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tblpY="-6"/>
        <w:tblW w:w="9853"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firstRow="0" w:lastRow="0" w:firstColumn="0" w:lastColumn="0" w:noHBand="0" w:noVBand="0"/>
      </w:tblPr>
      <w:tblGrid>
        <w:gridCol w:w="1264"/>
        <w:gridCol w:w="8589"/>
      </w:tblGrid>
      <w:tr w:rsidR="008B177A" w:rsidRPr="00EF63CC" w14:paraId="546CC6E8" w14:textId="77777777" w:rsidTr="008B177A">
        <w:tc>
          <w:tcPr>
            <w:tcW w:w="1264" w:type="dxa"/>
          </w:tcPr>
          <w:p w14:paraId="55663136" w14:textId="77777777" w:rsidR="008B177A" w:rsidRPr="00EF63CC" w:rsidRDefault="008B177A" w:rsidP="008B177A">
            <w:pPr>
              <w:pStyle w:val="Nagwek4"/>
              <w:snapToGrid w:val="0"/>
              <w:rPr>
                <w:rFonts w:asciiTheme="minorHAnsi" w:hAnsiTheme="minorHAnsi" w:cstheme="minorHAnsi"/>
                <w:b/>
                <w:sz w:val="23"/>
                <w:szCs w:val="23"/>
              </w:rPr>
            </w:pPr>
            <w:r w:rsidRPr="00EF63CC">
              <w:rPr>
                <w:rFonts w:asciiTheme="minorHAnsi" w:hAnsiTheme="minorHAnsi" w:cstheme="minorHAnsi"/>
                <w:noProof/>
                <w:sz w:val="23"/>
                <w:szCs w:val="23"/>
              </w:rPr>
              <w:drawing>
                <wp:inline distT="0" distB="0" distL="0" distR="0" wp14:anchorId="6F6A5AE3" wp14:editId="5E2DB7F0">
                  <wp:extent cx="666750" cy="1000125"/>
                  <wp:effectExtent l="0" t="0" r="0"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6750" cy="1000125"/>
                          </a:xfrm>
                          <a:prstGeom prst="rect">
                            <a:avLst/>
                          </a:prstGeom>
                          <a:solidFill>
                            <a:srgbClr val="FFFFFF"/>
                          </a:solidFill>
                          <a:ln>
                            <a:noFill/>
                          </a:ln>
                        </pic:spPr>
                      </pic:pic>
                    </a:graphicData>
                  </a:graphic>
                </wp:inline>
              </w:drawing>
            </w:r>
          </w:p>
          <w:p w14:paraId="4C7AD469" w14:textId="77777777" w:rsidR="008B177A" w:rsidRPr="00EF63CC" w:rsidRDefault="008B177A" w:rsidP="008B177A">
            <w:pPr>
              <w:pStyle w:val="Nagwek4"/>
              <w:rPr>
                <w:rFonts w:asciiTheme="minorHAnsi" w:hAnsiTheme="minorHAnsi" w:cstheme="minorHAnsi"/>
                <w:b/>
                <w:sz w:val="23"/>
                <w:szCs w:val="23"/>
              </w:rPr>
            </w:pPr>
          </w:p>
        </w:tc>
        <w:tc>
          <w:tcPr>
            <w:tcW w:w="8589" w:type="dxa"/>
            <w:vAlign w:val="center"/>
          </w:tcPr>
          <w:p w14:paraId="1F339A49" w14:textId="77777777" w:rsidR="008B177A" w:rsidRPr="00BE5B45" w:rsidRDefault="008B177A" w:rsidP="008B177A">
            <w:pPr>
              <w:pStyle w:val="Nagwek4"/>
              <w:snapToGrid w:val="0"/>
              <w:jc w:val="center"/>
              <w:rPr>
                <w:rFonts w:asciiTheme="minorHAnsi" w:hAnsiTheme="minorHAnsi" w:cstheme="minorHAnsi"/>
                <w:b/>
                <w:color w:val="0000FF"/>
                <w:sz w:val="24"/>
              </w:rPr>
            </w:pPr>
            <w:r w:rsidRPr="00BE5B45">
              <w:rPr>
                <w:rFonts w:asciiTheme="minorHAnsi" w:hAnsiTheme="minorHAnsi" w:cstheme="minorHAnsi"/>
                <w:b/>
                <w:color w:val="0000FF"/>
                <w:sz w:val="24"/>
              </w:rPr>
              <w:t>Miejskie Przedsiębiorstwo Gospodarki Komunalnej</w:t>
            </w:r>
          </w:p>
          <w:p w14:paraId="19B2A9B4" w14:textId="77777777" w:rsidR="008B177A" w:rsidRPr="00BE5B45" w:rsidRDefault="008B177A" w:rsidP="008B177A">
            <w:pPr>
              <w:pStyle w:val="Nagwek4"/>
              <w:snapToGrid w:val="0"/>
              <w:jc w:val="center"/>
              <w:rPr>
                <w:rFonts w:asciiTheme="minorHAnsi" w:hAnsiTheme="minorHAnsi" w:cstheme="minorHAnsi"/>
                <w:b/>
                <w:color w:val="0000FF"/>
                <w:sz w:val="24"/>
              </w:rPr>
            </w:pPr>
            <w:r w:rsidRPr="00BE5B45">
              <w:rPr>
                <w:rFonts w:asciiTheme="minorHAnsi" w:hAnsiTheme="minorHAnsi" w:cstheme="minorHAnsi"/>
                <w:b/>
                <w:color w:val="0000FF"/>
                <w:sz w:val="24"/>
              </w:rPr>
              <w:t>Spółka z o.o.</w:t>
            </w:r>
          </w:p>
          <w:p w14:paraId="7625274B" w14:textId="77777777" w:rsidR="008B177A" w:rsidRPr="00BE5B45" w:rsidRDefault="008B177A" w:rsidP="008B177A">
            <w:pPr>
              <w:pStyle w:val="Nagwek4"/>
              <w:jc w:val="center"/>
              <w:rPr>
                <w:rFonts w:asciiTheme="minorHAnsi" w:hAnsiTheme="minorHAnsi" w:cstheme="minorHAnsi"/>
                <w:b/>
                <w:color w:val="0000FF"/>
                <w:sz w:val="24"/>
              </w:rPr>
            </w:pPr>
          </w:p>
          <w:p w14:paraId="0A615E56" w14:textId="77777777" w:rsidR="008B177A" w:rsidRPr="00EF63CC" w:rsidRDefault="008B177A" w:rsidP="008B177A">
            <w:pPr>
              <w:pStyle w:val="Nagwek4"/>
              <w:jc w:val="center"/>
              <w:rPr>
                <w:rFonts w:asciiTheme="minorHAnsi" w:hAnsiTheme="minorHAnsi" w:cstheme="minorHAnsi"/>
                <w:sz w:val="23"/>
                <w:szCs w:val="23"/>
              </w:rPr>
            </w:pPr>
            <w:r w:rsidRPr="00BE5B45">
              <w:rPr>
                <w:rFonts w:asciiTheme="minorHAnsi" w:hAnsiTheme="minorHAnsi" w:cstheme="minorHAnsi"/>
                <w:b/>
                <w:i/>
                <w:color w:val="0000FF"/>
                <w:sz w:val="24"/>
              </w:rPr>
              <w:t>ul. Wolności 44, 39-300 Mielec</w:t>
            </w:r>
          </w:p>
        </w:tc>
      </w:tr>
      <w:tr w:rsidR="008B177A" w:rsidRPr="00EF63CC" w14:paraId="55B15B6C" w14:textId="77777777" w:rsidTr="008B177A">
        <w:tblPrEx>
          <w:tblCellMar>
            <w:bottom w:w="113" w:type="dxa"/>
          </w:tblCellMar>
        </w:tblPrEx>
        <w:tc>
          <w:tcPr>
            <w:tcW w:w="9853" w:type="dxa"/>
            <w:gridSpan w:val="2"/>
            <w:vAlign w:val="center"/>
          </w:tcPr>
          <w:p w14:paraId="6C179EED" w14:textId="77777777" w:rsidR="008B177A" w:rsidRPr="00EF63CC" w:rsidRDefault="008B177A" w:rsidP="008B177A">
            <w:pPr>
              <w:pStyle w:val="Nagwek"/>
              <w:tabs>
                <w:tab w:val="clear" w:pos="9072"/>
                <w:tab w:val="right" w:pos="9561"/>
              </w:tabs>
              <w:snapToGrid w:val="0"/>
              <w:spacing w:line="276" w:lineRule="auto"/>
              <w:jc w:val="both"/>
              <w:rPr>
                <w:rFonts w:asciiTheme="minorHAnsi" w:hAnsiTheme="minorHAnsi" w:cstheme="minorHAnsi"/>
                <w:b/>
                <w:sz w:val="23"/>
                <w:szCs w:val="23"/>
                <w:lang w:val="de-DE"/>
              </w:rPr>
            </w:pPr>
            <w:r w:rsidRPr="00EF63CC">
              <w:rPr>
                <w:rFonts w:asciiTheme="minorHAnsi" w:hAnsiTheme="minorHAnsi" w:cstheme="minorHAnsi"/>
                <w:b/>
                <w:sz w:val="23"/>
                <w:szCs w:val="23"/>
                <w:lang w:val="en-US"/>
              </w:rPr>
              <w:t>Tel.   17 582-05-70</w:t>
            </w:r>
            <w:r w:rsidRPr="00EF63CC">
              <w:rPr>
                <w:rFonts w:asciiTheme="minorHAnsi" w:hAnsiTheme="minorHAnsi" w:cstheme="minorHAnsi"/>
                <w:sz w:val="23"/>
                <w:szCs w:val="23"/>
                <w:lang w:val="en-US"/>
              </w:rPr>
              <w:tab/>
            </w:r>
            <w:r w:rsidRPr="00EF63CC">
              <w:rPr>
                <w:rFonts w:asciiTheme="minorHAnsi" w:hAnsiTheme="minorHAnsi" w:cstheme="minorHAnsi"/>
                <w:sz w:val="23"/>
                <w:szCs w:val="23"/>
                <w:lang w:val="en-US"/>
              </w:rPr>
              <w:tab/>
            </w:r>
            <w:r w:rsidRPr="00EF63CC">
              <w:rPr>
                <w:rFonts w:asciiTheme="minorHAnsi" w:hAnsiTheme="minorHAnsi" w:cstheme="minorHAnsi"/>
                <w:b/>
                <w:sz w:val="23"/>
                <w:szCs w:val="23"/>
                <w:lang w:val="en-US"/>
              </w:rPr>
              <w:t>NIP: 817-13-96-575</w:t>
            </w:r>
          </w:p>
          <w:p w14:paraId="6138D279" w14:textId="77777777" w:rsidR="008B177A" w:rsidRPr="00EF63CC" w:rsidRDefault="008B177A" w:rsidP="008B177A">
            <w:pPr>
              <w:pStyle w:val="Nagwek"/>
              <w:tabs>
                <w:tab w:val="clear" w:pos="9072"/>
                <w:tab w:val="right" w:pos="9561"/>
              </w:tabs>
              <w:spacing w:line="276" w:lineRule="auto"/>
              <w:rPr>
                <w:rFonts w:asciiTheme="minorHAnsi" w:hAnsiTheme="minorHAnsi" w:cstheme="minorHAnsi"/>
                <w:b/>
                <w:sz w:val="23"/>
                <w:szCs w:val="23"/>
                <w:lang w:val="de-DE"/>
              </w:rPr>
            </w:pPr>
            <w:r w:rsidRPr="00EF63CC">
              <w:rPr>
                <w:rFonts w:asciiTheme="minorHAnsi" w:hAnsiTheme="minorHAnsi" w:cstheme="minorHAnsi"/>
                <w:b/>
                <w:sz w:val="23"/>
                <w:szCs w:val="23"/>
                <w:lang w:val="de-DE"/>
              </w:rPr>
              <w:t>Fax:  17 582-05-76</w:t>
            </w:r>
            <w:r w:rsidRPr="00EF63CC">
              <w:rPr>
                <w:rFonts w:asciiTheme="minorHAnsi" w:hAnsiTheme="minorHAnsi" w:cstheme="minorHAnsi"/>
                <w:sz w:val="23"/>
                <w:szCs w:val="23"/>
                <w:lang w:val="en-US"/>
              </w:rPr>
              <w:tab/>
            </w:r>
            <w:r w:rsidRPr="00EF63CC">
              <w:rPr>
                <w:rFonts w:asciiTheme="minorHAnsi" w:hAnsiTheme="minorHAnsi" w:cstheme="minorHAnsi"/>
                <w:sz w:val="23"/>
                <w:szCs w:val="23"/>
                <w:lang w:val="en-US"/>
              </w:rPr>
              <w:tab/>
            </w:r>
            <w:r w:rsidRPr="00EF63CC">
              <w:rPr>
                <w:rFonts w:asciiTheme="minorHAnsi" w:hAnsiTheme="minorHAnsi" w:cstheme="minorHAnsi"/>
                <w:b/>
                <w:sz w:val="23"/>
                <w:szCs w:val="23"/>
                <w:lang w:val="de-DE"/>
              </w:rPr>
              <w:t>REGON: 690439247</w:t>
            </w:r>
          </w:p>
          <w:p w14:paraId="5BEF46D8" w14:textId="7C689BBC" w:rsidR="008B177A" w:rsidRPr="00EF63CC" w:rsidRDefault="008B177A" w:rsidP="008B177A">
            <w:pPr>
              <w:pStyle w:val="Nagwek"/>
              <w:tabs>
                <w:tab w:val="clear" w:pos="9072"/>
                <w:tab w:val="right" w:pos="9561"/>
              </w:tabs>
              <w:spacing w:line="276" w:lineRule="auto"/>
              <w:rPr>
                <w:rStyle w:val="Hipercze"/>
                <w:rFonts w:asciiTheme="minorHAnsi" w:hAnsiTheme="minorHAnsi" w:cstheme="minorHAnsi"/>
                <w:sz w:val="23"/>
                <w:szCs w:val="23"/>
                <w:lang w:val="fr-FR"/>
              </w:rPr>
            </w:pPr>
            <w:proofErr w:type="spellStart"/>
            <w:r w:rsidRPr="00EF63CC">
              <w:rPr>
                <w:rFonts w:asciiTheme="minorHAnsi" w:hAnsiTheme="minorHAnsi" w:cstheme="minorHAnsi"/>
                <w:b/>
                <w:sz w:val="23"/>
                <w:szCs w:val="23"/>
                <w:lang w:val="de-DE"/>
              </w:rPr>
              <w:t>e-mail</w:t>
            </w:r>
            <w:proofErr w:type="spellEnd"/>
            <w:r w:rsidRPr="00EF63CC">
              <w:rPr>
                <w:rFonts w:asciiTheme="minorHAnsi" w:hAnsiTheme="minorHAnsi" w:cstheme="minorHAnsi"/>
                <w:b/>
                <w:sz w:val="23"/>
                <w:szCs w:val="23"/>
                <w:lang w:val="de-DE"/>
              </w:rPr>
              <w:t>: mpgk@mpgk.mielec.pl</w:t>
            </w:r>
            <w:r w:rsidRPr="00EF63CC">
              <w:rPr>
                <w:rFonts w:asciiTheme="minorHAnsi" w:hAnsiTheme="minorHAnsi" w:cstheme="minorHAnsi"/>
                <w:sz w:val="23"/>
                <w:szCs w:val="23"/>
                <w:lang w:val="fr-FR"/>
              </w:rPr>
              <w:tab/>
            </w:r>
            <w:r w:rsidRPr="00EF63CC">
              <w:rPr>
                <w:rFonts w:asciiTheme="minorHAnsi" w:hAnsiTheme="minorHAnsi" w:cstheme="minorHAnsi"/>
                <w:sz w:val="23"/>
                <w:szCs w:val="23"/>
                <w:lang w:val="fr-FR"/>
              </w:rPr>
              <w:tab/>
            </w:r>
            <w:hyperlink r:id="rId9" w:history="1">
              <w:r w:rsidRPr="00EF63CC">
                <w:rPr>
                  <w:rStyle w:val="Hipercze"/>
                  <w:rFonts w:asciiTheme="minorHAnsi" w:hAnsiTheme="minorHAnsi" w:cstheme="minorHAnsi"/>
                  <w:sz w:val="23"/>
                  <w:szCs w:val="23"/>
                  <w:lang w:val="fr-FR"/>
                </w:rPr>
                <w:t>www.mpgk.mielec.pl</w:t>
              </w:r>
            </w:hyperlink>
          </w:p>
          <w:p w14:paraId="057DB2F9" w14:textId="77777777" w:rsidR="008B177A" w:rsidRPr="00EF63CC" w:rsidRDefault="008B177A" w:rsidP="008B177A">
            <w:pPr>
              <w:pStyle w:val="Nagwek"/>
              <w:tabs>
                <w:tab w:val="clear" w:pos="9072"/>
                <w:tab w:val="right" w:pos="9561"/>
              </w:tabs>
              <w:spacing w:line="276" w:lineRule="auto"/>
              <w:rPr>
                <w:rFonts w:asciiTheme="minorHAnsi" w:hAnsiTheme="minorHAnsi" w:cstheme="minorHAnsi"/>
                <w:b/>
                <w:sz w:val="23"/>
                <w:szCs w:val="23"/>
                <w:lang w:val="fr-FR"/>
              </w:rPr>
            </w:pPr>
            <w:r w:rsidRPr="00EF63CC">
              <w:rPr>
                <w:rFonts w:asciiTheme="minorHAnsi" w:hAnsiTheme="minorHAnsi" w:cstheme="minorHAnsi"/>
                <w:b/>
                <w:sz w:val="23"/>
                <w:szCs w:val="23"/>
                <w:lang w:val="fr-FR"/>
              </w:rPr>
              <w:t>Numer rejestrowy BDO: 000006669</w:t>
            </w:r>
          </w:p>
          <w:p w14:paraId="4247C084" w14:textId="77777777" w:rsidR="008B177A" w:rsidRPr="00EF63CC" w:rsidRDefault="008B177A" w:rsidP="008B177A">
            <w:pPr>
              <w:pStyle w:val="Nagwek4"/>
              <w:tabs>
                <w:tab w:val="clear" w:pos="9072"/>
                <w:tab w:val="right" w:pos="9561"/>
              </w:tabs>
              <w:rPr>
                <w:rFonts w:asciiTheme="minorHAnsi" w:hAnsiTheme="minorHAnsi" w:cstheme="minorHAnsi"/>
                <w:b/>
                <w:i/>
                <w:sz w:val="23"/>
                <w:szCs w:val="23"/>
                <w:lang w:val="de-DE"/>
              </w:rPr>
            </w:pPr>
            <w:r w:rsidRPr="00EF63CC">
              <w:rPr>
                <w:rFonts w:asciiTheme="minorHAnsi" w:hAnsiTheme="minorHAnsi" w:cstheme="minorHAnsi"/>
                <w:b/>
                <w:sz w:val="23"/>
                <w:szCs w:val="23"/>
                <w:lang w:val="fr-FR"/>
              </w:rPr>
              <w:t>Numer PEPPOL: NIP 8171396575</w:t>
            </w:r>
          </w:p>
        </w:tc>
      </w:tr>
      <w:tr w:rsidR="008B177A" w:rsidRPr="00EF63CC" w14:paraId="67F65010" w14:textId="77777777" w:rsidTr="008B177A">
        <w:tblPrEx>
          <w:tblCellMar>
            <w:top w:w="85" w:type="dxa"/>
            <w:bottom w:w="28" w:type="dxa"/>
          </w:tblCellMar>
        </w:tblPrEx>
        <w:trPr>
          <w:trHeight w:val="419"/>
        </w:trPr>
        <w:tc>
          <w:tcPr>
            <w:tcW w:w="9853" w:type="dxa"/>
            <w:gridSpan w:val="2"/>
          </w:tcPr>
          <w:p w14:paraId="100D256A" w14:textId="77777777" w:rsidR="008B177A" w:rsidRPr="006475AF" w:rsidRDefault="008B177A" w:rsidP="008B177A">
            <w:pPr>
              <w:pStyle w:val="Stopka"/>
              <w:tabs>
                <w:tab w:val="clear" w:pos="9072"/>
                <w:tab w:val="right" w:pos="9639"/>
              </w:tabs>
              <w:snapToGrid w:val="0"/>
              <w:rPr>
                <w:rFonts w:asciiTheme="minorHAnsi" w:hAnsiTheme="minorHAnsi" w:cstheme="minorHAnsi"/>
                <w:sz w:val="18"/>
                <w:szCs w:val="18"/>
              </w:rPr>
            </w:pPr>
            <w:r w:rsidRPr="006475AF">
              <w:rPr>
                <w:rFonts w:asciiTheme="minorHAnsi" w:hAnsiTheme="minorHAnsi" w:cstheme="minorHAnsi"/>
                <w:sz w:val="18"/>
                <w:szCs w:val="18"/>
              </w:rPr>
              <w:t>Sąd Rejonowy w Rzeszowie, XII Wydział Gospodarczy Krajowego Rejestru Sądowego.</w:t>
            </w:r>
            <w:r>
              <w:rPr>
                <w:rFonts w:asciiTheme="minorHAnsi" w:hAnsiTheme="minorHAnsi" w:cstheme="minorHAnsi"/>
                <w:sz w:val="18"/>
                <w:szCs w:val="18"/>
              </w:rPr>
              <w:t xml:space="preserve">                                          </w:t>
            </w:r>
            <w:r w:rsidRPr="006475AF">
              <w:rPr>
                <w:rFonts w:asciiTheme="minorHAnsi" w:hAnsiTheme="minorHAnsi" w:cstheme="minorHAnsi"/>
                <w:sz w:val="18"/>
                <w:szCs w:val="18"/>
              </w:rPr>
              <w:t>Numer KRS 0000064336</w:t>
            </w:r>
          </w:p>
          <w:p w14:paraId="63610B8D" w14:textId="77777777" w:rsidR="008B177A" w:rsidRPr="006475AF" w:rsidRDefault="008B177A" w:rsidP="008B177A">
            <w:pPr>
              <w:pStyle w:val="Stopka"/>
              <w:rPr>
                <w:rFonts w:asciiTheme="minorHAnsi" w:hAnsiTheme="minorHAnsi" w:cstheme="minorHAnsi"/>
                <w:b/>
                <w:i/>
                <w:sz w:val="18"/>
                <w:szCs w:val="18"/>
              </w:rPr>
            </w:pPr>
            <w:r w:rsidRPr="006475AF">
              <w:rPr>
                <w:rFonts w:asciiTheme="minorHAnsi" w:hAnsiTheme="minorHAnsi" w:cstheme="minorHAnsi"/>
                <w:sz w:val="18"/>
                <w:szCs w:val="18"/>
              </w:rPr>
              <w:t>Wysokość kapitału zakładowego: 101 156 000,00 PLN</w:t>
            </w:r>
          </w:p>
          <w:p w14:paraId="1D051B55" w14:textId="77777777" w:rsidR="008B177A" w:rsidRPr="00EF63CC" w:rsidRDefault="008B177A" w:rsidP="008B177A">
            <w:pPr>
              <w:pStyle w:val="Nagwek4"/>
              <w:tabs>
                <w:tab w:val="clear" w:pos="9072"/>
                <w:tab w:val="right" w:pos="9561"/>
              </w:tabs>
              <w:jc w:val="both"/>
              <w:rPr>
                <w:rFonts w:asciiTheme="minorHAnsi" w:hAnsiTheme="minorHAnsi" w:cstheme="minorHAnsi"/>
                <w:b/>
                <w:i/>
                <w:sz w:val="23"/>
                <w:szCs w:val="23"/>
              </w:rPr>
            </w:pPr>
          </w:p>
        </w:tc>
      </w:tr>
    </w:tbl>
    <w:p w14:paraId="35112129" w14:textId="1CF6B491" w:rsidR="00B67413" w:rsidRPr="00EF63CC" w:rsidRDefault="00AD48C9" w:rsidP="009C288C">
      <w:pPr>
        <w:tabs>
          <w:tab w:val="left" w:pos="4678"/>
          <w:tab w:val="right" w:pos="9645"/>
        </w:tabs>
        <w:rPr>
          <w:rFonts w:asciiTheme="minorHAnsi" w:hAnsiTheme="minorHAnsi" w:cstheme="minorHAnsi"/>
          <w:sz w:val="23"/>
          <w:szCs w:val="23"/>
        </w:rPr>
      </w:pPr>
      <w:bookmarkStart w:id="0" w:name="_Hlk22036250"/>
      <w:r w:rsidRPr="00883C75">
        <w:rPr>
          <w:rFonts w:asciiTheme="minorHAnsi" w:hAnsiTheme="minorHAnsi" w:cstheme="minorHAnsi"/>
          <w:sz w:val="23"/>
          <w:szCs w:val="23"/>
        </w:rPr>
        <w:t xml:space="preserve">Numer </w:t>
      </w:r>
      <w:r w:rsidR="00A65BD6" w:rsidRPr="00883C75">
        <w:rPr>
          <w:rFonts w:asciiTheme="minorHAnsi" w:hAnsiTheme="minorHAnsi" w:cstheme="minorHAnsi"/>
          <w:sz w:val="23"/>
          <w:szCs w:val="23"/>
        </w:rPr>
        <w:t>postępowania</w:t>
      </w:r>
      <w:r w:rsidR="00AA5EB0" w:rsidRPr="00883C75">
        <w:rPr>
          <w:rFonts w:asciiTheme="minorHAnsi" w:hAnsiTheme="minorHAnsi" w:cstheme="minorHAnsi"/>
          <w:sz w:val="23"/>
          <w:szCs w:val="23"/>
        </w:rPr>
        <w:t>:</w:t>
      </w:r>
      <w:r w:rsidRPr="00883C75">
        <w:rPr>
          <w:rFonts w:asciiTheme="minorHAnsi" w:hAnsiTheme="minorHAnsi" w:cstheme="minorHAnsi"/>
          <w:sz w:val="23"/>
          <w:szCs w:val="23"/>
        </w:rPr>
        <w:t xml:space="preserve"> </w:t>
      </w:r>
      <w:bookmarkEnd w:id="0"/>
      <w:r w:rsidR="007D2534">
        <w:rPr>
          <w:rFonts w:asciiTheme="minorHAnsi" w:hAnsiTheme="minorHAnsi" w:cstheme="minorHAnsi"/>
          <w:sz w:val="23"/>
          <w:szCs w:val="23"/>
        </w:rPr>
        <w:t>30</w:t>
      </w:r>
      <w:r w:rsidR="00FE03B9" w:rsidRPr="00883C75">
        <w:rPr>
          <w:rFonts w:asciiTheme="minorHAnsi" w:hAnsiTheme="minorHAnsi" w:cstheme="minorHAnsi"/>
          <w:sz w:val="23"/>
          <w:szCs w:val="23"/>
        </w:rPr>
        <w:t>/ZP-</w:t>
      </w:r>
      <w:r w:rsidR="00276A7C">
        <w:rPr>
          <w:rFonts w:asciiTheme="minorHAnsi" w:hAnsiTheme="minorHAnsi" w:cstheme="minorHAnsi"/>
          <w:sz w:val="23"/>
          <w:szCs w:val="23"/>
        </w:rPr>
        <w:t>S</w:t>
      </w:r>
      <w:r w:rsidR="00FE03B9" w:rsidRPr="00883C75">
        <w:rPr>
          <w:rFonts w:asciiTheme="minorHAnsi" w:hAnsiTheme="minorHAnsi" w:cstheme="minorHAnsi"/>
          <w:sz w:val="23"/>
          <w:szCs w:val="23"/>
        </w:rPr>
        <w:t>/202</w:t>
      </w:r>
      <w:r w:rsidR="007D2534">
        <w:rPr>
          <w:rFonts w:asciiTheme="minorHAnsi" w:hAnsiTheme="minorHAnsi" w:cstheme="minorHAnsi"/>
          <w:sz w:val="23"/>
          <w:szCs w:val="23"/>
        </w:rPr>
        <w:t>6</w:t>
      </w:r>
      <w:r w:rsidR="009C288C">
        <w:rPr>
          <w:rFonts w:asciiTheme="minorHAnsi" w:hAnsiTheme="minorHAnsi" w:cstheme="minorHAnsi"/>
          <w:sz w:val="23"/>
          <w:szCs w:val="23"/>
        </w:rPr>
        <w:t xml:space="preserve">                                                                            </w:t>
      </w:r>
      <w:r w:rsidR="003569ED" w:rsidRPr="00EF63CC">
        <w:rPr>
          <w:rFonts w:asciiTheme="minorHAnsi" w:hAnsiTheme="minorHAnsi" w:cstheme="minorHAnsi"/>
          <w:sz w:val="23"/>
          <w:szCs w:val="23"/>
        </w:rPr>
        <w:t xml:space="preserve">Mielec, dnia </w:t>
      </w:r>
      <w:r w:rsidR="009C288C">
        <w:rPr>
          <w:rFonts w:asciiTheme="minorHAnsi" w:hAnsiTheme="minorHAnsi" w:cstheme="minorHAnsi"/>
          <w:sz w:val="23"/>
          <w:szCs w:val="23"/>
        </w:rPr>
        <w:t>20</w:t>
      </w:r>
      <w:r w:rsidR="00660AFC">
        <w:rPr>
          <w:rFonts w:asciiTheme="minorHAnsi" w:hAnsiTheme="minorHAnsi" w:cstheme="minorHAnsi"/>
          <w:sz w:val="23"/>
          <w:szCs w:val="23"/>
        </w:rPr>
        <w:t>.</w:t>
      </w:r>
      <w:r w:rsidR="007D2534">
        <w:rPr>
          <w:rFonts w:asciiTheme="minorHAnsi" w:hAnsiTheme="minorHAnsi" w:cstheme="minorHAnsi"/>
          <w:sz w:val="23"/>
          <w:szCs w:val="23"/>
        </w:rPr>
        <w:t>04</w:t>
      </w:r>
      <w:r w:rsidR="003158BB" w:rsidRPr="00EF63CC">
        <w:rPr>
          <w:rFonts w:asciiTheme="minorHAnsi" w:hAnsiTheme="minorHAnsi" w:cstheme="minorHAnsi"/>
          <w:sz w:val="23"/>
          <w:szCs w:val="23"/>
        </w:rPr>
        <w:t>.</w:t>
      </w:r>
      <w:r w:rsidR="00FE03B9" w:rsidRPr="00EF63CC">
        <w:rPr>
          <w:rFonts w:asciiTheme="minorHAnsi" w:hAnsiTheme="minorHAnsi" w:cstheme="minorHAnsi"/>
          <w:sz w:val="23"/>
          <w:szCs w:val="23"/>
        </w:rPr>
        <w:t>202</w:t>
      </w:r>
      <w:r w:rsidR="007D2534">
        <w:rPr>
          <w:rFonts w:asciiTheme="minorHAnsi" w:hAnsiTheme="minorHAnsi" w:cstheme="minorHAnsi"/>
          <w:sz w:val="23"/>
          <w:szCs w:val="23"/>
        </w:rPr>
        <w:t>6</w:t>
      </w:r>
      <w:r w:rsidR="00B72361" w:rsidRPr="00EF63CC">
        <w:rPr>
          <w:rFonts w:asciiTheme="minorHAnsi" w:hAnsiTheme="minorHAnsi" w:cstheme="minorHAnsi"/>
          <w:sz w:val="23"/>
          <w:szCs w:val="23"/>
        </w:rPr>
        <w:t xml:space="preserve"> r.</w:t>
      </w:r>
    </w:p>
    <w:p w14:paraId="62908562" w14:textId="2A417008" w:rsidR="00B67413" w:rsidRPr="00EF63CC" w:rsidRDefault="00B67413" w:rsidP="004D4091">
      <w:pPr>
        <w:tabs>
          <w:tab w:val="left" w:pos="5387"/>
          <w:tab w:val="right" w:pos="9645"/>
        </w:tabs>
        <w:spacing w:line="360" w:lineRule="auto"/>
        <w:rPr>
          <w:rFonts w:asciiTheme="minorHAnsi" w:hAnsiTheme="minorHAnsi" w:cstheme="minorHAnsi"/>
          <w:b/>
          <w:bCs/>
          <w:sz w:val="23"/>
          <w:szCs w:val="23"/>
        </w:rPr>
      </w:pPr>
    </w:p>
    <w:p w14:paraId="5D59EF0B" w14:textId="00FE2097" w:rsidR="00520954" w:rsidRPr="00B41D63" w:rsidRDefault="00890E6B" w:rsidP="005D7C72">
      <w:pPr>
        <w:spacing w:line="360" w:lineRule="auto"/>
        <w:ind w:right="139"/>
        <w:jc w:val="center"/>
        <w:rPr>
          <w:rFonts w:asciiTheme="minorHAnsi" w:hAnsiTheme="minorHAnsi" w:cstheme="minorHAnsi"/>
          <w:b/>
          <w:bCs/>
          <w:color w:val="000000" w:themeColor="text1"/>
          <w:sz w:val="23"/>
          <w:szCs w:val="23"/>
        </w:rPr>
      </w:pPr>
      <w:r w:rsidRPr="00B41D63">
        <w:rPr>
          <w:rFonts w:asciiTheme="minorHAnsi" w:hAnsiTheme="minorHAnsi" w:cstheme="minorHAnsi"/>
          <w:b/>
          <w:bCs/>
          <w:color w:val="000000" w:themeColor="text1"/>
          <w:sz w:val="23"/>
          <w:szCs w:val="23"/>
        </w:rPr>
        <w:t>Zapytanie ofertowe</w:t>
      </w:r>
    </w:p>
    <w:p w14:paraId="4FF013CC" w14:textId="139A834D" w:rsidR="008F7959" w:rsidRPr="00EF63CC" w:rsidRDefault="00AD4F37" w:rsidP="005D7C72">
      <w:pPr>
        <w:spacing w:line="360" w:lineRule="auto"/>
        <w:ind w:right="139"/>
        <w:jc w:val="both"/>
        <w:rPr>
          <w:rFonts w:asciiTheme="minorHAnsi" w:hAnsiTheme="minorHAnsi" w:cstheme="minorHAnsi"/>
          <w:b/>
          <w:sz w:val="23"/>
          <w:szCs w:val="23"/>
          <w:u w:val="single"/>
        </w:rPr>
      </w:pPr>
      <w:r w:rsidRPr="00EF63CC">
        <w:rPr>
          <w:rFonts w:asciiTheme="minorHAnsi" w:hAnsiTheme="minorHAnsi" w:cstheme="minorHAnsi"/>
          <w:sz w:val="23"/>
          <w:szCs w:val="23"/>
        </w:rPr>
        <w:t xml:space="preserve">Zamawiający, </w:t>
      </w:r>
      <w:r w:rsidR="00520954" w:rsidRPr="00EF63CC">
        <w:rPr>
          <w:rFonts w:asciiTheme="minorHAnsi" w:hAnsiTheme="minorHAnsi" w:cstheme="minorHAnsi"/>
          <w:sz w:val="23"/>
          <w:szCs w:val="23"/>
        </w:rPr>
        <w:t>Miejskie Przedsiębiorstwo Gospod</w:t>
      </w:r>
      <w:r w:rsidRPr="00EF63CC">
        <w:rPr>
          <w:rFonts w:asciiTheme="minorHAnsi" w:hAnsiTheme="minorHAnsi" w:cstheme="minorHAnsi"/>
          <w:sz w:val="23"/>
          <w:szCs w:val="23"/>
        </w:rPr>
        <w:t>arki Komunalnej Spółka z o. o.</w:t>
      </w:r>
      <w:r w:rsidR="004C70BF">
        <w:rPr>
          <w:rFonts w:asciiTheme="minorHAnsi" w:hAnsiTheme="minorHAnsi" w:cstheme="minorHAnsi"/>
          <w:sz w:val="23"/>
          <w:szCs w:val="23"/>
        </w:rPr>
        <w:t>,</w:t>
      </w:r>
      <w:r w:rsidRPr="00EF63CC">
        <w:rPr>
          <w:rFonts w:asciiTheme="minorHAnsi" w:hAnsiTheme="minorHAnsi" w:cstheme="minorHAnsi"/>
          <w:sz w:val="23"/>
          <w:szCs w:val="23"/>
        </w:rPr>
        <w:t xml:space="preserve"> </w:t>
      </w:r>
      <w:r w:rsidR="0068493C" w:rsidRPr="00EF63CC">
        <w:rPr>
          <w:rFonts w:asciiTheme="minorHAnsi" w:hAnsiTheme="minorHAnsi" w:cstheme="minorHAnsi"/>
          <w:sz w:val="23"/>
          <w:szCs w:val="23"/>
        </w:rPr>
        <w:t>zaprasza</w:t>
      </w:r>
      <w:r w:rsidR="00520954" w:rsidRPr="00EF63CC">
        <w:rPr>
          <w:rFonts w:asciiTheme="minorHAnsi" w:hAnsiTheme="minorHAnsi" w:cstheme="minorHAnsi"/>
          <w:sz w:val="23"/>
          <w:szCs w:val="23"/>
        </w:rPr>
        <w:t xml:space="preserve"> do złożenia oferty na</w:t>
      </w:r>
      <w:r w:rsidR="00376F35">
        <w:rPr>
          <w:rFonts w:asciiTheme="minorHAnsi" w:hAnsiTheme="minorHAnsi" w:cstheme="minorHAnsi"/>
          <w:b/>
          <w:sz w:val="23"/>
          <w:szCs w:val="23"/>
        </w:rPr>
        <w:t>:</w:t>
      </w:r>
      <w:r w:rsidR="00102970" w:rsidRPr="00EF63CC">
        <w:rPr>
          <w:rFonts w:asciiTheme="minorHAnsi" w:hAnsiTheme="minorHAnsi" w:cstheme="minorHAnsi"/>
          <w:b/>
          <w:sz w:val="23"/>
          <w:szCs w:val="23"/>
        </w:rPr>
        <w:t> </w:t>
      </w:r>
      <w:bookmarkStart w:id="1" w:name="_Hlk18317817"/>
      <w:r w:rsidR="00376F35" w:rsidRPr="00090872">
        <w:rPr>
          <w:rFonts w:asciiTheme="minorHAnsi" w:hAnsiTheme="minorHAnsi" w:cstheme="minorHAnsi"/>
          <w:b/>
          <w:sz w:val="23"/>
          <w:szCs w:val="23"/>
        </w:rPr>
        <w:t>„</w:t>
      </w:r>
      <w:r w:rsidR="00090872" w:rsidRPr="00090872">
        <w:rPr>
          <w:rFonts w:asciiTheme="minorHAnsi" w:hAnsiTheme="minorHAnsi" w:cstheme="minorHAnsi"/>
          <w:b/>
          <w:sz w:val="23"/>
          <w:szCs w:val="23"/>
        </w:rPr>
        <w:t>Dostawę rur, kształtek i armatury przeznaczonych do budowy oraz eksploatacji sieci wodociągowych i kanalizacyjnych</w:t>
      </w:r>
      <w:r w:rsidR="00376F35" w:rsidRPr="00090872">
        <w:rPr>
          <w:rFonts w:asciiTheme="minorHAnsi" w:hAnsiTheme="minorHAnsi" w:cstheme="minorHAnsi"/>
          <w:b/>
          <w:sz w:val="23"/>
          <w:szCs w:val="23"/>
        </w:rPr>
        <w:t>”</w:t>
      </w:r>
    </w:p>
    <w:p w14:paraId="713417BA" w14:textId="4533B47C" w:rsidR="00DB6375" w:rsidRPr="00EF63CC" w:rsidRDefault="00DB6375" w:rsidP="005D7C72">
      <w:pPr>
        <w:spacing w:line="360" w:lineRule="auto"/>
        <w:ind w:right="139"/>
        <w:jc w:val="both"/>
        <w:rPr>
          <w:rFonts w:asciiTheme="minorHAnsi" w:hAnsiTheme="minorHAnsi" w:cstheme="minorHAnsi"/>
          <w:b/>
          <w:sz w:val="23"/>
          <w:szCs w:val="23"/>
        </w:rPr>
      </w:pPr>
    </w:p>
    <w:bookmarkEnd w:id="1"/>
    <w:p w14:paraId="7418E1FD" w14:textId="682B9F40" w:rsidR="00090872" w:rsidRPr="00090872" w:rsidRDefault="00BF4100" w:rsidP="00090872">
      <w:pPr>
        <w:pStyle w:val="Akapitzlist"/>
        <w:numPr>
          <w:ilvl w:val="0"/>
          <w:numId w:val="13"/>
        </w:numPr>
        <w:spacing w:line="360" w:lineRule="auto"/>
        <w:ind w:left="284" w:right="139"/>
        <w:jc w:val="both"/>
        <w:rPr>
          <w:rFonts w:asciiTheme="minorHAnsi" w:hAnsiTheme="minorHAnsi" w:cstheme="minorHAnsi"/>
          <w:b/>
          <w:sz w:val="23"/>
          <w:szCs w:val="23"/>
        </w:rPr>
      </w:pPr>
      <w:r w:rsidRPr="00EF63CC">
        <w:rPr>
          <w:rFonts w:asciiTheme="minorHAnsi" w:hAnsiTheme="minorHAnsi" w:cstheme="minorHAnsi"/>
          <w:b/>
          <w:sz w:val="23"/>
          <w:szCs w:val="23"/>
        </w:rPr>
        <w:t>Opis przedmiotu zamówienia:</w:t>
      </w:r>
    </w:p>
    <w:p w14:paraId="000919E8" w14:textId="76572936" w:rsidR="004E51AA" w:rsidRDefault="00090872" w:rsidP="00090872">
      <w:pPr>
        <w:spacing w:line="360" w:lineRule="auto"/>
        <w:jc w:val="both"/>
        <w:rPr>
          <w:rFonts w:asciiTheme="minorHAnsi" w:hAnsiTheme="minorHAnsi" w:cstheme="minorHAnsi"/>
          <w:sz w:val="23"/>
          <w:szCs w:val="23"/>
        </w:rPr>
      </w:pPr>
      <w:r w:rsidRPr="00090872">
        <w:rPr>
          <w:rFonts w:asciiTheme="minorHAnsi" w:hAnsiTheme="minorHAnsi" w:cstheme="minorHAnsi"/>
          <w:sz w:val="23"/>
          <w:szCs w:val="23"/>
        </w:rPr>
        <w:t xml:space="preserve">Przedmiotem zamówienia jest dostawa </w:t>
      </w:r>
      <w:r w:rsidR="00AD1363" w:rsidRPr="00090872">
        <w:rPr>
          <w:rFonts w:asciiTheme="minorHAnsi" w:hAnsiTheme="minorHAnsi" w:cstheme="minorHAnsi"/>
          <w:bCs/>
          <w:sz w:val="23"/>
          <w:szCs w:val="23"/>
        </w:rPr>
        <w:t>do Zakładu Wodociągów i</w:t>
      </w:r>
      <w:r w:rsidR="00AD1363">
        <w:rPr>
          <w:rFonts w:asciiTheme="minorHAnsi" w:hAnsiTheme="minorHAnsi" w:cstheme="minorHAnsi"/>
          <w:bCs/>
          <w:sz w:val="23"/>
          <w:szCs w:val="23"/>
        </w:rPr>
        <w:t xml:space="preserve"> </w:t>
      </w:r>
      <w:r w:rsidR="00AD1363" w:rsidRPr="00090872">
        <w:rPr>
          <w:rFonts w:asciiTheme="minorHAnsi" w:hAnsiTheme="minorHAnsi" w:cstheme="minorHAnsi"/>
          <w:bCs/>
          <w:sz w:val="23"/>
          <w:szCs w:val="23"/>
        </w:rPr>
        <w:t>Kanalizacji w</w:t>
      </w:r>
      <w:r w:rsidR="00AD1363">
        <w:rPr>
          <w:rFonts w:asciiTheme="minorHAnsi" w:hAnsiTheme="minorHAnsi" w:cstheme="minorHAnsi"/>
          <w:bCs/>
          <w:sz w:val="23"/>
          <w:szCs w:val="23"/>
        </w:rPr>
        <w:t xml:space="preserve"> </w:t>
      </w:r>
      <w:r w:rsidR="00AD1363" w:rsidRPr="00090872">
        <w:rPr>
          <w:rFonts w:asciiTheme="minorHAnsi" w:hAnsiTheme="minorHAnsi" w:cstheme="minorHAnsi"/>
          <w:bCs/>
          <w:sz w:val="23"/>
          <w:szCs w:val="23"/>
        </w:rPr>
        <w:t xml:space="preserve">Mielcu </w:t>
      </w:r>
      <w:r w:rsidR="00AD1363">
        <w:rPr>
          <w:rFonts w:asciiTheme="minorHAnsi" w:hAnsiTheme="minorHAnsi" w:cstheme="minorHAnsi"/>
          <w:bCs/>
          <w:sz w:val="23"/>
          <w:szCs w:val="23"/>
        </w:rPr>
        <w:t xml:space="preserve">                                                 </w:t>
      </w:r>
      <w:r w:rsidR="00AD1363" w:rsidRPr="00090872">
        <w:rPr>
          <w:rFonts w:asciiTheme="minorHAnsi" w:hAnsiTheme="minorHAnsi" w:cstheme="minorHAnsi"/>
          <w:bCs/>
          <w:sz w:val="23"/>
          <w:szCs w:val="23"/>
        </w:rPr>
        <w:t>przy ulicy Wolności 29</w:t>
      </w:r>
      <w:r w:rsidR="00121301">
        <w:rPr>
          <w:rFonts w:asciiTheme="minorHAnsi" w:hAnsiTheme="minorHAnsi" w:cstheme="minorHAnsi"/>
          <w:bCs/>
          <w:sz w:val="23"/>
          <w:szCs w:val="23"/>
        </w:rPr>
        <w:t>,</w:t>
      </w:r>
      <w:r w:rsidR="00AD1363" w:rsidRPr="00090872">
        <w:rPr>
          <w:rFonts w:asciiTheme="minorHAnsi" w:hAnsiTheme="minorHAnsi" w:cstheme="minorHAnsi"/>
          <w:sz w:val="23"/>
          <w:szCs w:val="23"/>
        </w:rPr>
        <w:t xml:space="preserve"> </w:t>
      </w:r>
      <w:r w:rsidRPr="00090872">
        <w:rPr>
          <w:rFonts w:asciiTheme="minorHAnsi" w:hAnsiTheme="minorHAnsi" w:cstheme="minorHAnsi"/>
          <w:sz w:val="23"/>
          <w:szCs w:val="23"/>
        </w:rPr>
        <w:t>fabrycznie nowych</w:t>
      </w:r>
      <w:r w:rsidRPr="00090872">
        <w:rPr>
          <w:rFonts w:asciiTheme="minorHAnsi" w:hAnsiTheme="minorHAnsi" w:cstheme="minorHAnsi"/>
          <w:b/>
          <w:sz w:val="23"/>
          <w:szCs w:val="23"/>
        </w:rPr>
        <w:t xml:space="preserve"> </w:t>
      </w:r>
      <w:r w:rsidRPr="00090872">
        <w:rPr>
          <w:rFonts w:asciiTheme="minorHAnsi" w:hAnsiTheme="minorHAnsi" w:cstheme="minorHAnsi"/>
          <w:bCs/>
          <w:sz w:val="23"/>
          <w:szCs w:val="23"/>
        </w:rPr>
        <w:t>rur, kształtek i armatury przeznaczonych do budowy oraz eksploatacji sieci wodociągowych i kanalizacyjnych</w:t>
      </w:r>
      <w:r w:rsidR="00AD1363">
        <w:rPr>
          <w:rFonts w:asciiTheme="minorHAnsi" w:hAnsiTheme="minorHAnsi" w:cstheme="minorHAnsi"/>
          <w:bCs/>
          <w:sz w:val="23"/>
          <w:szCs w:val="23"/>
        </w:rPr>
        <w:t xml:space="preserve">. </w:t>
      </w:r>
      <w:r w:rsidRPr="00090872">
        <w:rPr>
          <w:rFonts w:asciiTheme="minorHAnsi" w:hAnsiTheme="minorHAnsi" w:cstheme="minorHAnsi"/>
          <w:sz w:val="23"/>
          <w:szCs w:val="23"/>
        </w:rPr>
        <w:t>Zakres jest wskazany w szczegółowym zestawieniu wymaganych materiałów</w:t>
      </w:r>
      <w:r w:rsidR="004E51AA">
        <w:rPr>
          <w:rFonts w:asciiTheme="minorHAnsi" w:hAnsiTheme="minorHAnsi" w:cstheme="minorHAnsi"/>
          <w:sz w:val="23"/>
          <w:szCs w:val="23"/>
        </w:rPr>
        <w:t>:</w:t>
      </w:r>
    </w:p>
    <w:p w14:paraId="19F482EF" w14:textId="61373EB8" w:rsidR="009B5CD9" w:rsidRPr="009B5CD9" w:rsidRDefault="009B5CD9" w:rsidP="00090872">
      <w:pPr>
        <w:spacing w:line="360" w:lineRule="auto"/>
        <w:jc w:val="both"/>
        <w:rPr>
          <w:rFonts w:asciiTheme="minorHAnsi" w:hAnsiTheme="minorHAnsi" w:cstheme="minorHAnsi"/>
          <w:b/>
          <w:bCs/>
          <w:i/>
          <w:iCs/>
          <w:sz w:val="23"/>
          <w:szCs w:val="23"/>
          <w:u w:val="single"/>
        </w:rPr>
      </w:pPr>
      <w:r w:rsidRPr="009B5CD9">
        <w:rPr>
          <w:rFonts w:asciiTheme="minorHAnsi" w:hAnsiTheme="minorHAnsi" w:cstheme="minorHAnsi"/>
          <w:b/>
          <w:bCs/>
          <w:i/>
          <w:iCs/>
          <w:sz w:val="23"/>
          <w:szCs w:val="23"/>
          <w:u w:val="single"/>
        </w:rPr>
        <w:t>Pakiet I</w:t>
      </w:r>
    </w:p>
    <w:tbl>
      <w:tblPr>
        <w:tblW w:w="8930" w:type="dxa"/>
        <w:tblInd w:w="411" w:type="dxa"/>
        <w:tblLayout w:type="fixed"/>
        <w:tblCellMar>
          <w:left w:w="70" w:type="dxa"/>
          <w:right w:w="70" w:type="dxa"/>
        </w:tblCellMar>
        <w:tblLook w:val="04A0" w:firstRow="1" w:lastRow="0" w:firstColumn="1" w:lastColumn="0" w:noHBand="0" w:noVBand="1"/>
      </w:tblPr>
      <w:tblGrid>
        <w:gridCol w:w="708"/>
        <w:gridCol w:w="6237"/>
        <w:gridCol w:w="993"/>
        <w:gridCol w:w="992"/>
      </w:tblGrid>
      <w:tr w:rsidR="004E51AA" w:rsidRPr="001544F1" w14:paraId="538568A9" w14:textId="77777777" w:rsidTr="004E51AA">
        <w:trPr>
          <w:trHeight w:val="551"/>
        </w:trPr>
        <w:tc>
          <w:tcPr>
            <w:tcW w:w="708" w:type="dxa"/>
            <w:tcBorders>
              <w:top w:val="single" w:sz="12" w:space="0" w:color="auto"/>
              <w:left w:val="single" w:sz="12" w:space="0" w:color="auto"/>
              <w:bottom w:val="single" w:sz="12" w:space="0" w:color="auto"/>
              <w:right w:val="single" w:sz="4" w:space="0" w:color="auto"/>
            </w:tcBorders>
            <w:shd w:val="clear" w:color="auto" w:fill="FFF2CC" w:themeFill="accent4" w:themeFillTint="33"/>
            <w:noWrap/>
            <w:vAlign w:val="center"/>
            <w:hideMark/>
          </w:tcPr>
          <w:p w14:paraId="0D22563A" w14:textId="77777777" w:rsidR="004E51AA" w:rsidRPr="006B0CC1" w:rsidRDefault="004E51AA" w:rsidP="00E7758D">
            <w:pPr>
              <w:jc w:val="center"/>
              <w:rPr>
                <w:rFonts w:asciiTheme="minorHAnsi" w:hAnsiTheme="minorHAnsi" w:cstheme="minorHAnsi"/>
                <w:b/>
                <w:bCs/>
                <w:sz w:val="22"/>
                <w:szCs w:val="22"/>
              </w:rPr>
            </w:pPr>
            <w:r w:rsidRPr="006B0CC1">
              <w:rPr>
                <w:rFonts w:asciiTheme="minorHAnsi" w:hAnsiTheme="minorHAnsi" w:cstheme="minorHAnsi"/>
                <w:b/>
                <w:bCs/>
                <w:sz w:val="22"/>
                <w:szCs w:val="22"/>
              </w:rPr>
              <w:t>Lp.</w:t>
            </w:r>
          </w:p>
          <w:p w14:paraId="7952B1C1" w14:textId="77777777" w:rsidR="004E51AA" w:rsidRPr="006B0CC1" w:rsidRDefault="004E51AA" w:rsidP="00E7758D">
            <w:pPr>
              <w:jc w:val="center"/>
              <w:rPr>
                <w:rFonts w:asciiTheme="minorHAnsi" w:hAnsiTheme="minorHAnsi" w:cstheme="minorHAnsi"/>
                <w:sz w:val="22"/>
                <w:szCs w:val="22"/>
              </w:rPr>
            </w:pPr>
          </w:p>
        </w:tc>
        <w:tc>
          <w:tcPr>
            <w:tcW w:w="6237" w:type="dxa"/>
            <w:tcBorders>
              <w:top w:val="single" w:sz="12" w:space="0" w:color="auto"/>
              <w:left w:val="single" w:sz="4" w:space="0" w:color="auto"/>
              <w:bottom w:val="single" w:sz="12" w:space="0" w:color="auto"/>
              <w:right w:val="single" w:sz="12" w:space="0" w:color="auto"/>
            </w:tcBorders>
            <w:shd w:val="clear" w:color="auto" w:fill="FFF2CC" w:themeFill="accent4" w:themeFillTint="33"/>
            <w:vAlign w:val="center"/>
          </w:tcPr>
          <w:p w14:paraId="747A2C46" w14:textId="77777777" w:rsidR="004E51AA" w:rsidRPr="00B17DD0" w:rsidRDefault="004E51AA" w:rsidP="00E7758D">
            <w:pPr>
              <w:widowControl w:val="0"/>
              <w:suppressAutoHyphens/>
              <w:jc w:val="center"/>
              <w:rPr>
                <w:rFonts w:asciiTheme="minorHAnsi" w:hAnsiTheme="minorHAnsi" w:cstheme="minorHAnsi"/>
                <w:sz w:val="22"/>
                <w:szCs w:val="22"/>
              </w:rPr>
            </w:pPr>
            <w:r w:rsidRPr="00B17DD0">
              <w:rPr>
                <w:rFonts w:asciiTheme="minorHAnsi" w:hAnsiTheme="minorHAnsi" w:cstheme="minorHAnsi"/>
                <w:b/>
                <w:bCs/>
                <w:sz w:val="22"/>
                <w:szCs w:val="22"/>
              </w:rPr>
              <w:t>Rury, kształtki i armatura wodociągowa</w:t>
            </w:r>
          </w:p>
        </w:tc>
        <w:tc>
          <w:tcPr>
            <w:tcW w:w="993" w:type="dxa"/>
            <w:tcBorders>
              <w:top w:val="single" w:sz="12" w:space="0" w:color="auto"/>
              <w:left w:val="single" w:sz="12" w:space="0" w:color="auto"/>
              <w:bottom w:val="single" w:sz="12" w:space="0" w:color="auto"/>
              <w:right w:val="single" w:sz="12" w:space="0" w:color="auto"/>
            </w:tcBorders>
            <w:shd w:val="clear" w:color="auto" w:fill="FFF2CC" w:themeFill="accent4" w:themeFillTint="33"/>
            <w:noWrap/>
            <w:vAlign w:val="center"/>
            <w:hideMark/>
          </w:tcPr>
          <w:p w14:paraId="0E0180AE" w14:textId="77777777" w:rsidR="004E51AA" w:rsidRPr="00B17DD0" w:rsidRDefault="004E51AA" w:rsidP="00E7758D">
            <w:pPr>
              <w:jc w:val="center"/>
              <w:rPr>
                <w:rFonts w:asciiTheme="minorHAnsi" w:hAnsiTheme="minorHAnsi" w:cstheme="minorHAnsi"/>
                <w:sz w:val="22"/>
                <w:szCs w:val="22"/>
              </w:rPr>
            </w:pPr>
            <w:r w:rsidRPr="00B17DD0">
              <w:rPr>
                <w:rFonts w:asciiTheme="minorHAnsi" w:hAnsiTheme="minorHAnsi" w:cstheme="minorHAnsi"/>
                <w:b/>
                <w:bCs/>
                <w:sz w:val="22"/>
                <w:szCs w:val="22"/>
              </w:rPr>
              <w:t>Ilość</w:t>
            </w:r>
          </w:p>
        </w:tc>
        <w:tc>
          <w:tcPr>
            <w:tcW w:w="992"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6AB24170" w14:textId="77777777" w:rsidR="004E51AA" w:rsidRPr="00B17DD0" w:rsidRDefault="004E51AA" w:rsidP="00E7758D">
            <w:pPr>
              <w:jc w:val="center"/>
              <w:rPr>
                <w:rFonts w:asciiTheme="minorHAnsi" w:hAnsiTheme="minorHAnsi" w:cstheme="minorHAnsi"/>
                <w:b/>
                <w:bCs/>
                <w:sz w:val="22"/>
                <w:szCs w:val="22"/>
              </w:rPr>
            </w:pPr>
            <w:r w:rsidRPr="00B17DD0">
              <w:rPr>
                <w:rFonts w:asciiTheme="minorHAnsi" w:hAnsiTheme="minorHAnsi" w:cstheme="minorHAnsi"/>
                <w:b/>
                <w:bCs/>
                <w:sz w:val="22"/>
                <w:szCs w:val="22"/>
              </w:rPr>
              <w:t>J.m.</w:t>
            </w:r>
          </w:p>
        </w:tc>
      </w:tr>
      <w:tr w:rsidR="004E51AA" w:rsidRPr="001544F1" w14:paraId="426E649F" w14:textId="77777777" w:rsidTr="004E51AA">
        <w:trPr>
          <w:trHeight w:val="537"/>
        </w:trPr>
        <w:tc>
          <w:tcPr>
            <w:tcW w:w="708" w:type="dxa"/>
            <w:tcBorders>
              <w:top w:val="single" w:sz="4" w:space="0" w:color="auto"/>
              <w:left w:val="single" w:sz="12" w:space="0" w:color="auto"/>
              <w:bottom w:val="single" w:sz="4" w:space="0" w:color="auto"/>
              <w:right w:val="single" w:sz="4" w:space="0" w:color="auto"/>
            </w:tcBorders>
            <w:noWrap/>
            <w:vAlign w:val="center"/>
          </w:tcPr>
          <w:p w14:paraId="400D08B7" w14:textId="77777777" w:rsidR="004E51AA" w:rsidRPr="0049113C" w:rsidRDefault="004E51AA" w:rsidP="00E7758D">
            <w:pPr>
              <w:jc w:val="center"/>
              <w:rPr>
                <w:rFonts w:asciiTheme="minorHAnsi" w:hAnsiTheme="minorHAnsi" w:cstheme="minorHAnsi"/>
                <w:sz w:val="22"/>
                <w:szCs w:val="22"/>
              </w:rPr>
            </w:pPr>
            <w:r>
              <w:rPr>
                <w:rFonts w:asciiTheme="minorHAnsi" w:hAnsiTheme="minorHAnsi" w:cstheme="minorHAnsi"/>
                <w:sz w:val="22"/>
                <w:szCs w:val="22"/>
              </w:rPr>
              <w:t>1.</w:t>
            </w:r>
          </w:p>
        </w:tc>
        <w:tc>
          <w:tcPr>
            <w:tcW w:w="6237" w:type="dxa"/>
            <w:tcBorders>
              <w:top w:val="single" w:sz="4" w:space="0" w:color="auto"/>
              <w:left w:val="single" w:sz="4" w:space="0" w:color="auto"/>
              <w:bottom w:val="single" w:sz="4" w:space="0" w:color="auto"/>
              <w:right w:val="single" w:sz="12" w:space="0" w:color="auto"/>
            </w:tcBorders>
            <w:vAlign w:val="center"/>
          </w:tcPr>
          <w:p w14:paraId="4F142ED8" w14:textId="77777777" w:rsidR="004E51AA" w:rsidRPr="0049113C" w:rsidRDefault="004E51AA" w:rsidP="00E7758D">
            <w:pPr>
              <w:widowControl w:val="0"/>
              <w:suppressAutoHyphens/>
              <w:rPr>
                <w:rFonts w:asciiTheme="minorHAnsi" w:hAnsiTheme="minorHAnsi" w:cstheme="minorHAnsi"/>
                <w:sz w:val="22"/>
                <w:szCs w:val="22"/>
              </w:rPr>
            </w:pPr>
            <w:r w:rsidRPr="0049113C">
              <w:rPr>
                <w:rFonts w:asciiTheme="minorHAnsi" w:hAnsiTheme="minorHAnsi" w:cstheme="minorHAnsi"/>
                <w:sz w:val="22"/>
                <w:szCs w:val="22"/>
              </w:rPr>
              <w:t>Rura PE RC SDR 17 FI 110 x 6,6 x 12m</w:t>
            </w:r>
          </w:p>
        </w:tc>
        <w:tc>
          <w:tcPr>
            <w:tcW w:w="993" w:type="dxa"/>
            <w:tcBorders>
              <w:top w:val="single" w:sz="4" w:space="0" w:color="auto"/>
              <w:left w:val="single" w:sz="12" w:space="0" w:color="auto"/>
              <w:bottom w:val="single" w:sz="4" w:space="0" w:color="auto"/>
              <w:right w:val="single" w:sz="12" w:space="0" w:color="auto"/>
            </w:tcBorders>
            <w:noWrap/>
            <w:vAlign w:val="center"/>
          </w:tcPr>
          <w:p w14:paraId="5455F08E" w14:textId="77777777" w:rsidR="004E51AA" w:rsidRPr="0049113C" w:rsidRDefault="004E51AA" w:rsidP="00E7758D">
            <w:pPr>
              <w:jc w:val="center"/>
              <w:rPr>
                <w:rFonts w:asciiTheme="minorHAnsi" w:hAnsiTheme="minorHAnsi" w:cstheme="minorHAnsi"/>
                <w:sz w:val="22"/>
                <w:szCs w:val="22"/>
              </w:rPr>
            </w:pPr>
            <w:r>
              <w:rPr>
                <w:rFonts w:asciiTheme="minorHAnsi" w:hAnsiTheme="minorHAnsi" w:cstheme="minorHAnsi"/>
                <w:sz w:val="22"/>
                <w:szCs w:val="22"/>
              </w:rPr>
              <w:t>960</w:t>
            </w:r>
          </w:p>
        </w:tc>
        <w:tc>
          <w:tcPr>
            <w:tcW w:w="992" w:type="dxa"/>
            <w:tcBorders>
              <w:top w:val="single" w:sz="4" w:space="0" w:color="auto"/>
              <w:left w:val="single" w:sz="12" w:space="0" w:color="auto"/>
              <w:bottom w:val="single" w:sz="4" w:space="0" w:color="auto"/>
              <w:right w:val="single" w:sz="12" w:space="0" w:color="auto"/>
            </w:tcBorders>
            <w:vAlign w:val="center"/>
          </w:tcPr>
          <w:p w14:paraId="7FFA5A7D" w14:textId="77777777" w:rsidR="004E51AA" w:rsidRPr="0049113C" w:rsidRDefault="004E51AA" w:rsidP="00E7758D">
            <w:pPr>
              <w:jc w:val="center"/>
              <w:rPr>
                <w:rFonts w:asciiTheme="minorHAnsi" w:hAnsiTheme="minorHAnsi" w:cstheme="minorHAnsi"/>
                <w:sz w:val="22"/>
                <w:szCs w:val="22"/>
              </w:rPr>
            </w:pPr>
            <w:proofErr w:type="spellStart"/>
            <w:r w:rsidRPr="0049113C">
              <w:rPr>
                <w:rFonts w:asciiTheme="minorHAnsi" w:hAnsiTheme="minorHAnsi" w:cstheme="minorHAnsi"/>
                <w:sz w:val="22"/>
                <w:szCs w:val="22"/>
              </w:rPr>
              <w:t>mb</w:t>
            </w:r>
            <w:proofErr w:type="spellEnd"/>
          </w:p>
        </w:tc>
      </w:tr>
      <w:tr w:rsidR="004E51AA" w:rsidRPr="001544F1" w14:paraId="6A7E35F2" w14:textId="77777777" w:rsidTr="004E51AA">
        <w:trPr>
          <w:trHeight w:val="401"/>
        </w:trPr>
        <w:tc>
          <w:tcPr>
            <w:tcW w:w="708" w:type="dxa"/>
            <w:tcBorders>
              <w:top w:val="single" w:sz="4" w:space="0" w:color="auto"/>
              <w:left w:val="single" w:sz="12" w:space="0" w:color="auto"/>
              <w:bottom w:val="single" w:sz="4" w:space="0" w:color="auto"/>
              <w:right w:val="single" w:sz="4" w:space="0" w:color="auto"/>
            </w:tcBorders>
            <w:noWrap/>
            <w:vAlign w:val="center"/>
          </w:tcPr>
          <w:p w14:paraId="2017014E" w14:textId="77777777" w:rsidR="004E51AA" w:rsidRPr="0049113C" w:rsidRDefault="004E51AA" w:rsidP="00E7758D">
            <w:pPr>
              <w:jc w:val="center"/>
              <w:rPr>
                <w:rFonts w:asciiTheme="minorHAnsi" w:hAnsiTheme="minorHAnsi" w:cstheme="minorHAnsi"/>
                <w:sz w:val="22"/>
                <w:szCs w:val="22"/>
              </w:rPr>
            </w:pPr>
            <w:r>
              <w:rPr>
                <w:rFonts w:asciiTheme="minorHAnsi" w:hAnsiTheme="minorHAnsi" w:cstheme="minorHAnsi"/>
                <w:sz w:val="22"/>
                <w:szCs w:val="22"/>
              </w:rPr>
              <w:t>2</w:t>
            </w:r>
          </w:p>
        </w:tc>
        <w:tc>
          <w:tcPr>
            <w:tcW w:w="6237" w:type="dxa"/>
            <w:tcBorders>
              <w:top w:val="single" w:sz="4" w:space="0" w:color="auto"/>
              <w:left w:val="single" w:sz="4" w:space="0" w:color="auto"/>
              <w:bottom w:val="single" w:sz="4" w:space="0" w:color="auto"/>
              <w:right w:val="single" w:sz="12" w:space="0" w:color="auto"/>
            </w:tcBorders>
            <w:vAlign w:val="center"/>
          </w:tcPr>
          <w:p w14:paraId="2D99C323" w14:textId="77777777" w:rsidR="004E51AA" w:rsidRPr="0049113C" w:rsidRDefault="004E51AA"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Rura PE RC SDR 17 Fi 160 x 9,5 x 12m</w:t>
            </w:r>
          </w:p>
        </w:tc>
        <w:tc>
          <w:tcPr>
            <w:tcW w:w="993" w:type="dxa"/>
            <w:tcBorders>
              <w:top w:val="single" w:sz="4" w:space="0" w:color="auto"/>
              <w:left w:val="single" w:sz="12" w:space="0" w:color="auto"/>
              <w:bottom w:val="single" w:sz="4" w:space="0" w:color="auto"/>
              <w:right w:val="single" w:sz="12" w:space="0" w:color="auto"/>
            </w:tcBorders>
            <w:noWrap/>
            <w:vAlign w:val="center"/>
          </w:tcPr>
          <w:p w14:paraId="7EDFD939" w14:textId="77777777" w:rsidR="004E51AA" w:rsidRPr="0049113C" w:rsidRDefault="004E51AA" w:rsidP="00E7758D">
            <w:pPr>
              <w:jc w:val="center"/>
              <w:rPr>
                <w:rFonts w:asciiTheme="minorHAnsi" w:hAnsiTheme="minorHAnsi" w:cstheme="minorHAnsi"/>
                <w:sz w:val="22"/>
                <w:szCs w:val="22"/>
              </w:rPr>
            </w:pPr>
            <w:r>
              <w:rPr>
                <w:rFonts w:asciiTheme="minorHAnsi" w:hAnsiTheme="minorHAnsi" w:cstheme="minorHAnsi"/>
                <w:sz w:val="22"/>
                <w:szCs w:val="22"/>
              </w:rPr>
              <w:t>720</w:t>
            </w:r>
          </w:p>
        </w:tc>
        <w:tc>
          <w:tcPr>
            <w:tcW w:w="992" w:type="dxa"/>
            <w:tcBorders>
              <w:top w:val="single" w:sz="4" w:space="0" w:color="auto"/>
              <w:left w:val="single" w:sz="12" w:space="0" w:color="auto"/>
              <w:bottom w:val="single" w:sz="4" w:space="0" w:color="auto"/>
              <w:right w:val="single" w:sz="12" w:space="0" w:color="auto"/>
            </w:tcBorders>
            <w:vAlign w:val="center"/>
          </w:tcPr>
          <w:p w14:paraId="6C9D52CB" w14:textId="77777777" w:rsidR="004E51AA" w:rsidRPr="0049113C" w:rsidRDefault="004E51AA" w:rsidP="00E7758D">
            <w:pPr>
              <w:jc w:val="center"/>
              <w:rPr>
                <w:rFonts w:asciiTheme="minorHAnsi" w:hAnsiTheme="minorHAnsi" w:cstheme="minorHAnsi"/>
                <w:sz w:val="22"/>
                <w:szCs w:val="22"/>
              </w:rPr>
            </w:pPr>
            <w:proofErr w:type="spellStart"/>
            <w:r>
              <w:rPr>
                <w:rFonts w:asciiTheme="minorHAnsi" w:hAnsiTheme="minorHAnsi" w:cstheme="minorHAnsi"/>
                <w:sz w:val="22"/>
                <w:szCs w:val="22"/>
              </w:rPr>
              <w:t>mb</w:t>
            </w:r>
            <w:proofErr w:type="spellEnd"/>
          </w:p>
        </w:tc>
      </w:tr>
      <w:tr w:rsidR="004E51AA" w:rsidRPr="001544F1" w14:paraId="089D3258" w14:textId="77777777" w:rsidTr="004E51AA">
        <w:trPr>
          <w:trHeight w:val="401"/>
        </w:trPr>
        <w:tc>
          <w:tcPr>
            <w:tcW w:w="708" w:type="dxa"/>
            <w:tcBorders>
              <w:top w:val="single" w:sz="4" w:space="0" w:color="auto"/>
              <w:left w:val="single" w:sz="12" w:space="0" w:color="auto"/>
              <w:bottom w:val="single" w:sz="4" w:space="0" w:color="auto"/>
              <w:right w:val="single" w:sz="4" w:space="0" w:color="auto"/>
            </w:tcBorders>
            <w:noWrap/>
            <w:vAlign w:val="center"/>
          </w:tcPr>
          <w:p w14:paraId="06E87D07" w14:textId="77777777" w:rsidR="004E51AA" w:rsidRPr="00293C1E" w:rsidRDefault="004E51AA" w:rsidP="00E7758D">
            <w:pPr>
              <w:jc w:val="center"/>
              <w:rPr>
                <w:rFonts w:asciiTheme="minorHAnsi" w:hAnsiTheme="minorHAnsi" w:cstheme="minorHAnsi"/>
                <w:sz w:val="22"/>
                <w:szCs w:val="22"/>
              </w:rPr>
            </w:pPr>
            <w:r>
              <w:rPr>
                <w:rFonts w:asciiTheme="minorHAnsi" w:hAnsiTheme="minorHAnsi" w:cstheme="minorHAnsi"/>
                <w:sz w:val="22"/>
                <w:szCs w:val="22"/>
              </w:rPr>
              <w:t>3</w:t>
            </w:r>
          </w:p>
        </w:tc>
        <w:tc>
          <w:tcPr>
            <w:tcW w:w="6237" w:type="dxa"/>
            <w:tcBorders>
              <w:top w:val="single" w:sz="4" w:space="0" w:color="auto"/>
              <w:left w:val="single" w:sz="4" w:space="0" w:color="auto"/>
              <w:bottom w:val="single" w:sz="4" w:space="0" w:color="auto"/>
              <w:right w:val="single" w:sz="12" w:space="0" w:color="auto"/>
            </w:tcBorders>
            <w:vAlign w:val="center"/>
          </w:tcPr>
          <w:p w14:paraId="20112F8A" w14:textId="77777777" w:rsidR="004E51AA" w:rsidRPr="00293C1E" w:rsidRDefault="004E51AA" w:rsidP="00E7758D">
            <w:pPr>
              <w:widowControl w:val="0"/>
              <w:suppressAutoHyphens/>
              <w:rPr>
                <w:rFonts w:asciiTheme="minorHAnsi" w:hAnsiTheme="minorHAnsi" w:cstheme="minorHAnsi"/>
                <w:sz w:val="22"/>
                <w:szCs w:val="22"/>
              </w:rPr>
            </w:pPr>
            <w:r w:rsidRPr="002236CD">
              <w:rPr>
                <w:rFonts w:asciiTheme="minorHAnsi" w:hAnsiTheme="minorHAnsi" w:cstheme="minorHAnsi"/>
                <w:sz w:val="22"/>
                <w:szCs w:val="22"/>
              </w:rPr>
              <w:t>Rura PE RC FI 32 x 3 w okręgu</w:t>
            </w:r>
            <w:r>
              <w:rPr>
                <w:rFonts w:asciiTheme="minorHAnsi" w:hAnsiTheme="minorHAnsi" w:cstheme="minorHAnsi"/>
                <w:sz w:val="22"/>
                <w:szCs w:val="22"/>
              </w:rPr>
              <w:t xml:space="preserve"> SDR 11</w:t>
            </w:r>
          </w:p>
        </w:tc>
        <w:tc>
          <w:tcPr>
            <w:tcW w:w="993" w:type="dxa"/>
            <w:tcBorders>
              <w:top w:val="single" w:sz="4" w:space="0" w:color="auto"/>
              <w:left w:val="single" w:sz="12" w:space="0" w:color="auto"/>
              <w:bottom w:val="single" w:sz="4" w:space="0" w:color="auto"/>
              <w:right w:val="single" w:sz="12" w:space="0" w:color="auto"/>
            </w:tcBorders>
            <w:noWrap/>
            <w:vAlign w:val="center"/>
          </w:tcPr>
          <w:p w14:paraId="4E598B3D" w14:textId="77777777" w:rsidR="004E51AA" w:rsidRPr="00293C1E" w:rsidRDefault="004E51AA" w:rsidP="00E7758D">
            <w:pPr>
              <w:jc w:val="center"/>
              <w:rPr>
                <w:rFonts w:asciiTheme="minorHAnsi" w:hAnsiTheme="minorHAnsi" w:cstheme="minorHAnsi"/>
                <w:sz w:val="22"/>
                <w:szCs w:val="22"/>
              </w:rPr>
            </w:pPr>
            <w:r w:rsidRPr="002236CD">
              <w:rPr>
                <w:rFonts w:asciiTheme="minorHAnsi" w:hAnsiTheme="minorHAnsi" w:cstheme="minorHAnsi"/>
                <w:sz w:val="22"/>
                <w:szCs w:val="22"/>
              </w:rPr>
              <w:t>200</w:t>
            </w:r>
          </w:p>
        </w:tc>
        <w:tc>
          <w:tcPr>
            <w:tcW w:w="992" w:type="dxa"/>
            <w:tcBorders>
              <w:top w:val="single" w:sz="4" w:space="0" w:color="auto"/>
              <w:left w:val="single" w:sz="12" w:space="0" w:color="auto"/>
              <w:bottom w:val="single" w:sz="4" w:space="0" w:color="auto"/>
              <w:right w:val="single" w:sz="12" w:space="0" w:color="auto"/>
            </w:tcBorders>
            <w:vAlign w:val="center"/>
          </w:tcPr>
          <w:p w14:paraId="5C3F6F49" w14:textId="77777777" w:rsidR="004E51AA" w:rsidRPr="00293C1E" w:rsidRDefault="004E51AA" w:rsidP="00E7758D">
            <w:pPr>
              <w:jc w:val="center"/>
              <w:rPr>
                <w:rFonts w:asciiTheme="minorHAnsi" w:hAnsiTheme="minorHAnsi" w:cstheme="minorHAnsi"/>
                <w:sz w:val="22"/>
                <w:szCs w:val="22"/>
              </w:rPr>
            </w:pPr>
            <w:proofErr w:type="spellStart"/>
            <w:r>
              <w:rPr>
                <w:rFonts w:asciiTheme="minorHAnsi" w:hAnsiTheme="minorHAnsi" w:cstheme="minorHAnsi"/>
                <w:sz w:val="22"/>
                <w:szCs w:val="22"/>
              </w:rPr>
              <w:t>mb</w:t>
            </w:r>
            <w:proofErr w:type="spellEnd"/>
          </w:p>
        </w:tc>
      </w:tr>
      <w:tr w:rsidR="004E51AA" w:rsidRPr="001544F1" w14:paraId="38C0E0FB" w14:textId="77777777" w:rsidTr="004E51AA">
        <w:trPr>
          <w:trHeight w:val="401"/>
        </w:trPr>
        <w:tc>
          <w:tcPr>
            <w:tcW w:w="708" w:type="dxa"/>
            <w:tcBorders>
              <w:top w:val="single" w:sz="4" w:space="0" w:color="auto"/>
              <w:left w:val="single" w:sz="12" w:space="0" w:color="auto"/>
              <w:bottom w:val="single" w:sz="4" w:space="0" w:color="auto"/>
              <w:right w:val="single" w:sz="4" w:space="0" w:color="auto"/>
            </w:tcBorders>
            <w:noWrap/>
            <w:vAlign w:val="center"/>
          </w:tcPr>
          <w:p w14:paraId="11A0FFE3" w14:textId="77777777" w:rsidR="004E51AA" w:rsidRPr="002236CD" w:rsidRDefault="004E51AA" w:rsidP="00E7758D">
            <w:pPr>
              <w:jc w:val="center"/>
              <w:rPr>
                <w:rFonts w:asciiTheme="minorHAnsi" w:hAnsiTheme="minorHAnsi" w:cstheme="minorHAnsi"/>
                <w:sz w:val="22"/>
                <w:szCs w:val="22"/>
              </w:rPr>
            </w:pPr>
            <w:r>
              <w:rPr>
                <w:rFonts w:asciiTheme="minorHAnsi" w:hAnsiTheme="minorHAnsi" w:cstheme="minorHAnsi"/>
                <w:sz w:val="22"/>
                <w:szCs w:val="22"/>
              </w:rPr>
              <w:t>4</w:t>
            </w:r>
          </w:p>
        </w:tc>
        <w:tc>
          <w:tcPr>
            <w:tcW w:w="6237" w:type="dxa"/>
            <w:tcBorders>
              <w:top w:val="single" w:sz="4" w:space="0" w:color="auto"/>
              <w:left w:val="single" w:sz="4" w:space="0" w:color="auto"/>
              <w:bottom w:val="single" w:sz="4" w:space="0" w:color="auto"/>
              <w:right w:val="single" w:sz="12" w:space="0" w:color="auto"/>
            </w:tcBorders>
            <w:vAlign w:val="center"/>
          </w:tcPr>
          <w:p w14:paraId="6885577E" w14:textId="77777777" w:rsidR="004E51AA" w:rsidRPr="002236CD" w:rsidRDefault="004E51AA"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Rura PE RC Fi 40 x 3.7 w okręgu</w:t>
            </w:r>
          </w:p>
        </w:tc>
        <w:tc>
          <w:tcPr>
            <w:tcW w:w="993" w:type="dxa"/>
            <w:tcBorders>
              <w:top w:val="single" w:sz="4" w:space="0" w:color="auto"/>
              <w:left w:val="single" w:sz="12" w:space="0" w:color="auto"/>
              <w:bottom w:val="single" w:sz="4" w:space="0" w:color="auto"/>
              <w:right w:val="single" w:sz="12" w:space="0" w:color="auto"/>
            </w:tcBorders>
            <w:noWrap/>
            <w:vAlign w:val="center"/>
          </w:tcPr>
          <w:p w14:paraId="5E7A672C" w14:textId="77777777" w:rsidR="004E51AA" w:rsidRPr="002236CD" w:rsidRDefault="004E51AA" w:rsidP="00E7758D">
            <w:pPr>
              <w:jc w:val="center"/>
              <w:rPr>
                <w:rFonts w:asciiTheme="minorHAnsi" w:hAnsiTheme="minorHAnsi" w:cstheme="minorHAnsi"/>
                <w:sz w:val="22"/>
                <w:szCs w:val="22"/>
              </w:rPr>
            </w:pPr>
            <w:r>
              <w:rPr>
                <w:rFonts w:asciiTheme="minorHAnsi" w:hAnsiTheme="minorHAnsi" w:cstheme="minorHAnsi"/>
                <w:sz w:val="22"/>
                <w:szCs w:val="22"/>
              </w:rPr>
              <w:t>300</w:t>
            </w:r>
          </w:p>
        </w:tc>
        <w:tc>
          <w:tcPr>
            <w:tcW w:w="992" w:type="dxa"/>
            <w:tcBorders>
              <w:top w:val="single" w:sz="4" w:space="0" w:color="auto"/>
              <w:left w:val="single" w:sz="12" w:space="0" w:color="auto"/>
              <w:bottom w:val="single" w:sz="4" w:space="0" w:color="auto"/>
              <w:right w:val="single" w:sz="12" w:space="0" w:color="auto"/>
            </w:tcBorders>
            <w:vAlign w:val="center"/>
          </w:tcPr>
          <w:p w14:paraId="18D4DA21" w14:textId="77777777" w:rsidR="004E51AA" w:rsidRDefault="004E51AA" w:rsidP="00E7758D">
            <w:pPr>
              <w:jc w:val="center"/>
              <w:rPr>
                <w:rFonts w:asciiTheme="minorHAnsi" w:hAnsiTheme="minorHAnsi" w:cstheme="minorHAnsi"/>
                <w:sz w:val="22"/>
                <w:szCs w:val="22"/>
              </w:rPr>
            </w:pPr>
            <w:proofErr w:type="spellStart"/>
            <w:r>
              <w:rPr>
                <w:rFonts w:asciiTheme="minorHAnsi" w:hAnsiTheme="minorHAnsi" w:cstheme="minorHAnsi"/>
                <w:sz w:val="22"/>
                <w:szCs w:val="22"/>
              </w:rPr>
              <w:t>mb</w:t>
            </w:r>
            <w:proofErr w:type="spellEnd"/>
          </w:p>
        </w:tc>
      </w:tr>
      <w:tr w:rsidR="004E51AA" w:rsidRPr="001544F1" w14:paraId="1ABC034B" w14:textId="77777777" w:rsidTr="004E51AA">
        <w:trPr>
          <w:trHeight w:val="421"/>
        </w:trPr>
        <w:tc>
          <w:tcPr>
            <w:tcW w:w="708" w:type="dxa"/>
            <w:tcBorders>
              <w:top w:val="single" w:sz="4" w:space="0" w:color="auto"/>
              <w:left w:val="single" w:sz="12" w:space="0" w:color="auto"/>
              <w:bottom w:val="single" w:sz="4" w:space="0" w:color="auto"/>
              <w:right w:val="single" w:sz="4" w:space="0" w:color="auto"/>
            </w:tcBorders>
            <w:noWrap/>
            <w:vAlign w:val="center"/>
          </w:tcPr>
          <w:p w14:paraId="5A83D17A" w14:textId="77777777" w:rsidR="004E51AA" w:rsidRPr="002236CD" w:rsidRDefault="004E51AA" w:rsidP="00E7758D">
            <w:pPr>
              <w:jc w:val="center"/>
              <w:rPr>
                <w:rFonts w:asciiTheme="minorHAnsi" w:hAnsiTheme="minorHAnsi" w:cstheme="minorHAnsi"/>
                <w:sz w:val="22"/>
                <w:szCs w:val="22"/>
              </w:rPr>
            </w:pPr>
            <w:r>
              <w:rPr>
                <w:rFonts w:asciiTheme="minorHAnsi" w:hAnsiTheme="minorHAnsi" w:cstheme="minorHAnsi"/>
                <w:sz w:val="22"/>
                <w:szCs w:val="22"/>
              </w:rPr>
              <w:t>5</w:t>
            </w:r>
          </w:p>
        </w:tc>
        <w:tc>
          <w:tcPr>
            <w:tcW w:w="6237" w:type="dxa"/>
            <w:tcBorders>
              <w:top w:val="single" w:sz="4" w:space="0" w:color="auto"/>
              <w:left w:val="single" w:sz="4" w:space="0" w:color="auto"/>
              <w:bottom w:val="single" w:sz="4" w:space="0" w:color="auto"/>
              <w:right w:val="single" w:sz="12" w:space="0" w:color="auto"/>
            </w:tcBorders>
            <w:vAlign w:val="center"/>
          </w:tcPr>
          <w:p w14:paraId="0E081C6D" w14:textId="77777777" w:rsidR="004E51AA" w:rsidRPr="002236CD" w:rsidRDefault="004E51AA" w:rsidP="00E7758D">
            <w:pPr>
              <w:widowControl w:val="0"/>
              <w:suppressAutoHyphens/>
              <w:rPr>
                <w:rFonts w:asciiTheme="minorHAnsi" w:hAnsiTheme="minorHAnsi" w:cstheme="minorHAnsi"/>
                <w:sz w:val="22"/>
                <w:szCs w:val="22"/>
              </w:rPr>
            </w:pPr>
            <w:r w:rsidRPr="008A2FB7">
              <w:rPr>
                <w:rFonts w:asciiTheme="minorHAnsi" w:hAnsiTheme="minorHAnsi" w:cstheme="minorHAnsi"/>
                <w:sz w:val="22"/>
                <w:szCs w:val="22"/>
              </w:rPr>
              <w:t>Tuleja kołnierzowa PE SDR 17 FI 90</w:t>
            </w:r>
          </w:p>
        </w:tc>
        <w:tc>
          <w:tcPr>
            <w:tcW w:w="993" w:type="dxa"/>
            <w:tcBorders>
              <w:top w:val="single" w:sz="4" w:space="0" w:color="auto"/>
              <w:left w:val="single" w:sz="12" w:space="0" w:color="auto"/>
              <w:bottom w:val="single" w:sz="4" w:space="0" w:color="auto"/>
              <w:right w:val="single" w:sz="12" w:space="0" w:color="auto"/>
            </w:tcBorders>
            <w:noWrap/>
            <w:vAlign w:val="center"/>
          </w:tcPr>
          <w:p w14:paraId="683732AC" w14:textId="77777777" w:rsidR="004E51AA" w:rsidRPr="002236CD" w:rsidRDefault="004E51AA" w:rsidP="00E7758D">
            <w:pPr>
              <w:jc w:val="center"/>
              <w:rPr>
                <w:rFonts w:asciiTheme="minorHAnsi" w:hAnsiTheme="minorHAnsi" w:cstheme="minorHAnsi"/>
                <w:sz w:val="22"/>
                <w:szCs w:val="22"/>
              </w:rPr>
            </w:pPr>
            <w:r w:rsidRPr="008A2FB7">
              <w:rPr>
                <w:rFonts w:asciiTheme="minorHAnsi" w:hAnsiTheme="minorHAnsi" w:cstheme="minorHAnsi"/>
                <w:sz w:val="22"/>
                <w:szCs w:val="22"/>
              </w:rPr>
              <w:t>15</w:t>
            </w:r>
          </w:p>
        </w:tc>
        <w:tc>
          <w:tcPr>
            <w:tcW w:w="992" w:type="dxa"/>
            <w:tcBorders>
              <w:top w:val="single" w:sz="4" w:space="0" w:color="auto"/>
              <w:left w:val="single" w:sz="12" w:space="0" w:color="auto"/>
              <w:bottom w:val="single" w:sz="4" w:space="0" w:color="auto"/>
              <w:right w:val="single" w:sz="12" w:space="0" w:color="auto"/>
            </w:tcBorders>
            <w:vAlign w:val="center"/>
          </w:tcPr>
          <w:p w14:paraId="289FEFB7" w14:textId="77777777" w:rsidR="004E51AA" w:rsidRPr="002236CD" w:rsidRDefault="004E51AA" w:rsidP="00E7758D">
            <w:pPr>
              <w:jc w:val="center"/>
              <w:rPr>
                <w:rFonts w:asciiTheme="minorHAnsi" w:hAnsiTheme="minorHAnsi" w:cstheme="minorHAnsi"/>
                <w:sz w:val="22"/>
                <w:szCs w:val="22"/>
              </w:rPr>
            </w:pPr>
            <w:r w:rsidRPr="00EB26E3">
              <w:rPr>
                <w:rFonts w:asciiTheme="minorHAnsi" w:hAnsiTheme="minorHAnsi" w:cstheme="minorHAnsi"/>
                <w:sz w:val="22"/>
                <w:szCs w:val="22"/>
              </w:rPr>
              <w:t>szt.</w:t>
            </w:r>
          </w:p>
        </w:tc>
      </w:tr>
      <w:tr w:rsidR="004E51AA" w:rsidRPr="001544F1" w14:paraId="2262C76D" w14:textId="77777777" w:rsidTr="004E51AA">
        <w:trPr>
          <w:trHeight w:val="427"/>
        </w:trPr>
        <w:tc>
          <w:tcPr>
            <w:tcW w:w="708" w:type="dxa"/>
            <w:tcBorders>
              <w:top w:val="single" w:sz="4" w:space="0" w:color="auto"/>
              <w:left w:val="single" w:sz="12" w:space="0" w:color="auto"/>
              <w:bottom w:val="single" w:sz="4" w:space="0" w:color="auto"/>
              <w:right w:val="single" w:sz="4" w:space="0" w:color="auto"/>
            </w:tcBorders>
            <w:noWrap/>
            <w:vAlign w:val="center"/>
          </w:tcPr>
          <w:p w14:paraId="39D7167C" w14:textId="77777777" w:rsidR="004E51AA" w:rsidRPr="008A2FB7" w:rsidRDefault="004E51AA" w:rsidP="00E7758D">
            <w:pPr>
              <w:jc w:val="center"/>
              <w:rPr>
                <w:rFonts w:asciiTheme="minorHAnsi" w:hAnsiTheme="minorHAnsi" w:cstheme="minorHAnsi"/>
                <w:sz w:val="22"/>
                <w:szCs w:val="22"/>
              </w:rPr>
            </w:pPr>
            <w:r>
              <w:rPr>
                <w:rFonts w:asciiTheme="minorHAnsi" w:hAnsiTheme="minorHAnsi" w:cstheme="minorHAnsi"/>
                <w:sz w:val="22"/>
                <w:szCs w:val="22"/>
              </w:rPr>
              <w:t>6</w:t>
            </w:r>
          </w:p>
        </w:tc>
        <w:tc>
          <w:tcPr>
            <w:tcW w:w="6237" w:type="dxa"/>
            <w:tcBorders>
              <w:top w:val="single" w:sz="4" w:space="0" w:color="auto"/>
              <w:left w:val="single" w:sz="4" w:space="0" w:color="auto"/>
              <w:bottom w:val="single" w:sz="4" w:space="0" w:color="auto"/>
              <w:right w:val="single" w:sz="12" w:space="0" w:color="auto"/>
            </w:tcBorders>
            <w:vAlign w:val="center"/>
          </w:tcPr>
          <w:p w14:paraId="0B865C68" w14:textId="77777777" w:rsidR="004E51AA" w:rsidRPr="008A2FB7" w:rsidRDefault="004E51AA" w:rsidP="00E7758D">
            <w:pPr>
              <w:widowControl w:val="0"/>
              <w:suppressAutoHyphens/>
              <w:rPr>
                <w:rFonts w:asciiTheme="minorHAnsi" w:hAnsiTheme="minorHAnsi" w:cstheme="minorHAnsi"/>
                <w:sz w:val="22"/>
                <w:szCs w:val="22"/>
              </w:rPr>
            </w:pPr>
            <w:r w:rsidRPr="003E52AF">
              <w:rPr>
                <w:rFonts w:asciiTheme="minorHAnsi" w:hAnsiTheme="minorHAnsi" w:cstheme="minorHAnsi"/>
                <w:sz w:val="22"/>
                <w:szCs w:val="22"/>
              </w:rPr>
              <w:t>Tuleja kołnierzowa PE SDR 17 FI 110</w:t>
            </w:r>
          </w:p>
        </w:tc>
        <w:tc>
          <w:tcPr>
            <w:tcW w:w="993" w:type="dxa"/>
            <w:tcBorders>
              <w:top w:val="single" w:sz="4" w:space="0" w:color="auto"/>
              <w:left w:val="single" w:sz="12" w:space="0" w:color="auto"/>
              <w:bottom w:val="single" w:sz="4" w:space="0" w:color="auto"/>
              <w:right w:val="single" w:sz="12" w:space="0" w:color="auto"/>
            </w:tcBorders>
            <w:noWrap/>
            <w:vAlign w:val="center"/>
          </w:tcPr>
          <w:p w14:paraId="3C93AE97" w14:textId="77777777" w:rsidR="004E51AA" w:rsidRPr="008A2FB7" w:rsidRDefault="004E51AA" w:rsidP="00E7758D">
            <w:pPr>
              <w:jc w:val="center"/>
              <w:rPr>
                <w:rFonts w:asciiTheme="minorHAnsi" w:hAnsiTheme="minorHAnsi" w:cstheme="minorHAnsi"/>
                <w:sz w:val="22"/>
                <w:szCs w:val="22"/>
              </w:rPr>
            </w:pPr>
            <w:r w:rsidRPr="003E52AF">
              <w:rPr>
                <w:rFonts w:asciiTheme="minorHAnsi" w:hAnsiTheme="minorHAnsi" w:cstheme="minorHAnsi"/>
                <w:sz w:val="22"/>
                <w:szCs w:val="22"/>
              </w:rPr>
              <w:t>15</w:t>
            </w:r>
          </w:p>
        </w:tc>
        <w:tc>
          <w:tcPr>
            <w:tcW w:w="992" w:type="dxa"/>
            <w:tcBorders>
              <w:top w:val="single" w:sz="4" w:space="0" w:color="auto"/>
              <w:left w:val="single" w:sz="12" w:space="0" w:color="auto"/>
              <w:bottom w:val="single" w:sz="4" w:space="0" w:color="auto"/>
              <w:right w:val="single" w:sz="12" w:space="0" w:color="auto"/>
            </w:tcBorders>
            <w:vAlign w:val="center"/>
          </w:tcPr>
          <w:p w14:paraId="089DA22A" w14:textId="77777777" w:rsidR="004E51AA" w:rsidRPr="00EB26E3" w:rsidRDefault="004E51AA" w:rsidP="00E7758D">
            <w:pPr>
              <w:jc w:val="center"/>
              <w:rPr>
                <w:rFonts w:asciiTheme="minorHAnsi" w:hAnsiTheme="minorHAnsi" w:cstheme="minorHAnsi"/>
                <w:sz w:val="22"/>
                <w:szCs w:val="22"/>
              </w:rPr>
            </w:pPr>
            <w:r w:rsidRPr="003E52AF">
              <w:rPr>
                <w:rFonts w:asciiTheme="minorHAnsi" w:hAnsiTheme="minorHAnsi" w:cstheme="minorHAnsi"/>
                <w:sz w:val="22"/>
                <w:szCs w:val="22"/>
              </w:rPr>
              <w:t>szt.</w:t>
            </w:r>
          </w:p>
        </w:tc>
      </w:tr>
      <w:tr w:rsidR="004E51AA" w:rsidRPr="001544F1" w14:paraId="018A4BAB" w14:textId="77777777" w:rsidTr="004E51AA">
        <w:trPr>
          <w:trHeight w:val="427"/>
        </w:trPr>
        <w:tc>
          <w:tcPr>
            <w:tcW w:w="708" w:type="dxa"/>
            <w:tcBorders>
              <w:top w:val="single" w:sz="4" w:space="0" w:color="auto"/>
              <w:left w:val="single" w:sz="12" w:space="0" w:color="auto"/>
              <w:bottom w:val="single" w:sz="4" w:space="0" w:color="auto"/>
              <w:right w:val="single" w:sz="4" w:space="0" w:color="auto"/>
            </w:tcBorders>
            <w:noWrap/>
            <w:vAlign w:val="center"/>
          </w:tcPr>
          <w:p w14:paraId="428973D8" w14:textId="77777777" w:rsidR="004E51AA" w:rsidRPr="003E52AF" w:rsidRDefault="004E51AA" w:rsidP="00E7758D">
            <w:pPr>
              <w:jc w:val="center"/>
              <w:rPr>
                <w:rFonts w:asciiTheme="minorHAnsi" w:hAnsiTheme="minorHAnsi" w:cstheme="minorHAnsi"/>
                <w:sz w:val="22"/>
                <w:szCs w:val="22"/>
              </w:rPr>
            </w:pPr>
            <w:r>
              <w:rPr>
                <w:rFonts w:asciiTheme="minorHAnsi" w:hAnsiTheme="minorHAnsi" w:cstheme="minorHAnsi"/>
                <w:sz w:val="22"/>
                <w:szCs w:val="22"/>
              </w:rPr>
              <w:t>7</w:t>
            </w:r>
          </w:p>
        </w:tc>
        <w:tc>
          <w:tcPr>
            <w:tcW w:w="6237" w:type="dxa"/>
            <w:tcBorders>
              <w:top w:val="single" w:sz="4" w:space="0" w:color="auto"/>
              <w:left w:val="single" w:sz="4" w:space="0" w:color="auto"/>
              <w:bottom w:val="single" w:sz="4" w:space="0" w:color="auto"/>
              <w:right w:val="single" w:sz="12" w:space="0" w:color="auto"/>
            </w:tcBorders>
            <w:vAlign w:val="center"/>
          </w:tcPr>
          <w:p w14:paraId="2E2DF7BE" w14:textId="77777777" w:rsidR="004E51AA" w:rsidRPr="003E52AF" w:rsidRDefault="004E51AA" w:rsidP="00E7758D">
            <w:pPr>
              <w:widowControl w:val="0"/>
              <w:suppressAutoHyphens/>
              <w:rPr>
                <w:rFonts w:asciiTheme="minorHAnsi" w:hAnsiTheme="minorHAnsi" w:cstheme="minorHAnsi"/>
                <w:sz w:val="22"/>
                <w:szCs w:val="22"/>
              </w:rPr>
            </w:pPr>
            <w:r w:rsidRPr="003E52AF">
              <w:rPr>
                <w:rFonts w:asciiTheme="minorHAnsi" w:hAnsiTheme="minorHAnsi" w:cstheme="minorHAnsi"/>
                <w:sz w:val="22"/>
                <w:szCs w:val="22"/>
              </w:rPr>
              <w:t>Tuleja kołnierzowa PE SDR 17 FI</w:t>
            </w:r>
            <w:r>
              <w:rPr>
                <w:rFonts w:asciiTheme="minorHAnsi" w:hAnsiTheme="minorHAnsi" w:cstheme="minorHAnsi"/>
                <w:sz w:val="22"/>
                <w:szCs w:val="22"/>
              </w:rPr>
              <w:t xml:space="preserve"> 160</w:t>
            </w:r>
          </w:p>
        </w:tc>
        <w:tc>
          <w:tcPr>
            <w:tcW w:w="993" w:type="dxa"/>
            <w:tcBorders>
              <w:top w:val="single" w:sz="4" w:space="0" w:color="auto"/>
              <w:left w:val="single" w:sz="12" w:space="0" w:color="auto"/>
              <w:bottom w:val="single" w:sz="4" w:space="0" w:color="auto"/>
              <w:right w:val="single" w:sz="12" w:space="0" w:color="auto"/>
            </w:tcBorders>
            <w:noWrap/>
            <w:vAlign w:val="center"/>
          </w:tcPr>
          <w:p w14:paraId="3485F86F" w14:textId="77777777" w:rsidR="004E51AA" w:rsidRPr="003E52AF" w:rsidRDefault="004E51AA" w:rsidP="00E7758D">
            <w:pPr>
              <w:jc w:val="center"/>
              <w:rPr>
                <w:rFonts w:asciiTheme="minorHAnsi" w:hAnsiTheme="minorHAnsi" w:cstheme="minorHAnsi"/>
                <w:sz w:val="22"/>
                <w:szCs w:val="22"/>
              </w:rPr>
            </w:pPr>
            <w:r>
              <w:rPr>
                <w:rFonts w:asciiTheme="minorHAnsi" w:hAnsiTheme="minorHAnsi" w:cstheme="minorHAnsi"/>
                <w:sz w:val="22"/>
                <w:szCs w:val="22"/>
              </w:rPr>
              <w:t>15</w:t>
            </w:r>
          </w:p>
        </w:tc>
        <w:tc>
          <w:tcPr>
            <w:tcW w:w="992" w:type="dxa"/>
            <w:tcBorders>
              <w:top w:val="single" w:sz="4" w:space="0" w:color="auto"/>
              <w:left w:val="single" w:sz="12" w:space="0" w:color="auto"/>
              <w:bottom w:val="single" w:sz="4" w:space="0" w:color="auto"/>
              <w:right w:val="single" w:sz="12" w:space="0" w:color="auto"/>
            </w:tcBorders>
            <w:vAlign w:val="center"/>
          </w:tcPr>
          <w:p w14:paraId="12988DF3" w14:textId="77777777" w:rsidR="004E51AA" w:rsidRPr="003E52AF" w:rsidRDefault="004E51AA" w:rsidP="00E7758D">
            <w:pPr>
              <w:jc w:val="center"/>
              <w:rPr>
                <w:rFonts w:asciiTheme="minorHAnsi" w:hAnsiTheme="minorHAnsi" w:cstheme="minorHAnsi"/>
                <w:sz w:val="22"/>
                <w:szCs w:val="22"/>
              </w:rPr>
            </w:pPr>
            <w:r>
              <w:rPr>
                <w:rFonts w:asciiTheme="minorHAnsi" w:hAnsiTheme="minorHAnsi" w:cstheme="minorHAnsi"/>
                <w:sz w:val="22"/>
                <w:szCs w:val="22"/>
              </w:rPr>
              <w:t>szt.</w:t>
            </w:r>
          </w:p>
        </w:tc>
      </w:tr>
      <w:tr w:rsidR="004E51AA" w:rsidRPr="001544F1" w14:paraId="1E6D41AF" w14:textId="77777777" w:rsidTr="004E51AA">
        <w:trPr>
          <w:trHeight w:val="427"/>
        </w:trPr>
        <w:tc>
          <w:tcPr>
            <w:tcW w:w="708" w:type="dxa"/>
            <w:tcBorders>
              <w:top w:val="single" w:sz="4" w:space="0" w:color="auto"/>
              <w:left w:val="single" w:sz="12" w:space="0" w:color="auto"/>
              <w:bottom w:val="single" w:sz="4" w:space="0" w:color="auto"/>
              <w:right w:val="single" w:sz="4" w:space="0" w:color="auto"/>
            </w:tcBorders>
            <w:noWrap/>
            <w:vAlign w:val="center"/>
          </w:tcPr>
          <w:p w14:paraId="31858EED" w14:textId="77777777" w:rsidR="004E51AA" w:rsidRPr="003E52AF" w:rsidRDefault="004E51AA" w:rsidP="00E7758D">
            <w:pPr>
              <w:jc w:val="center"/>
              <w:rPr>
                <w:rFonts w:asciiTheme="minorHAnsi" w:hAnsiTheme="minorHAnsi" w:cstheme="minorHAnsi"/>
                <w:sz w:val="22"/>
                <w:szCs w:val="22"/>
              </w:rPr>
            </w:pPr>
            <w:r>
              <w:rPr>
                <w:rFonts w:asciiTheme="minorHAnsi" w:hAnsiTheme="minorHAnsi" w:cstheme="minorHAnsi"/>
                <w:sz w:val="22"/>
                <w:szCs w:val="22"/>
              </w:rPr>
              <w:t>8</w:t>
            </w:r>
          </w:p>
        </w:tc>
        <w:tc>
          <w:tcPr>
            <w:tcW w:w="6237" w:type="dxa"/>
            <w:tcBorders>
              <w:top w:val="single" w:sz="4" w:space="0" w:color="auto"/>
              <w:left w:val="single" w:sz="4" w:space="0" w:color="auto"/>
              <w:bottom w:val="single" w:sz="4" w:space="0" w:color="auto"/>
              <w:right w:val="single" w:sz="12" w:space="0" w:color="auto"/>
            </w:tcBorders>
            <w:vAlign w:val="center"/>
          </w:tcPr>
          <w:p w14:paraId="6BC8EF97" w14:textId="77777777" w:rsidR="004E51AA" w:rsidRPr="003E52AF" w:rsidRDefault="004E51AA"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Kołnierz stalowy do tulei 80/90</w:t>
            </w:r>
          </w:p>
        </w:tc>
        <w:tc>
          <w:tcPr>
            <w:tcW w:w="993" w:type="dxa"/>
            <w:tcBorders>
              <w:top w:val="single" w:sz="4" w:space="0" w:color="auto"/>
              <w:left w:val="single" w:sz="12" w:space="0" w:color="auto"/>
              <w:bottom w:val="single" w:sz="4" w:space="0" w:color="auto"/>
              <w:right w:val="single" w:sz="12" w:space="0" w:color="auto"/>
            </w:tcBorders>
            <w:noWrap/>
            <w:vAlign w:val="center"/>
          </w:tcPr>
          <w:p w14:paraId="169C62DD" w14:textId="77777777" w:rsidR="004E51AA" w:rsidRPr="003E52AF" w:rsidRDefault="004E51AA" w:rsidP="00E7758D">
            <w:pPr>
              <w:jc w:val="center"/>
              <w:rPr>
                <w:rFonts w:asciiTheme="minorHAnsi" w:hAnsiTheme="minorHAnsi" w:cstheme="minorHAnsi"/>
                <w:sz w:val="22"/>
                <w:szCs w:val="22"/>
              </w:rPr>
            </w:pPr>
            <w:r>
              <w:rPr>
                <w:rFonts w:asciiTheme="minorHAnsi" w:hAnsiTheme="minorHAnsi" w:cstheme="minorHAnsi"/>
                <w:sz w:val="22"/>
                <w:szCs w:val="22"/>
              </w:rPr>
              <w:t>15</w:t>
            </w:r>
          </w:p>
        </w:tc>
        <w:tc>
          <w:tcPr>
            <w:tcW w:w="992" w:type="dxa"/>
            <w:tcBorders>
              <w:top w:val="single" w:sz="4" w:space="0" w:color="auto"/>
              <w:left w:val="single" w:sz="12" w:space="0" w:color="auto"/>
              <w:bottom w:val="single" w:sz="4" w:space="0" w:color="auto"/>
              <w:right w:val="single" w:sz="12" w:space="0" w:color="auto"/>
            </w:tcBorders>
            <w:vAlign w:val="center"/>
          </w:tcPr>
          <w:p w14:paraId="088982D8" w14:textId="77777777" w:rsidR="004E51AA" w:rsidRPr="003E52AF" w:rsidRDefault="004E51AA" w:rsidP="00E7758D">
            <w:pPr>
              <w:jc w:val="center"/>
              <w:rPr>
                <w:rFonts w:asciiTheme="minorHAnsi" w:hAnsiTheme="minorHAnsi" w:cstheme="minorHAnsi"/>
                <w:sz w:val="22"/>
                <w:szCs w:val="22"/>
              </w:rPr>
            </w:pPr>
            <w:r>
              <w:rPr>
                <w:rFonts w:asciiTheme="minorHAnsi" w:hAnsiTheme="minorHAnsi" w:cstheme="minorHAnsi"/>
                <w:sz w:val="22"/>
                <w:szCs w:val="22"/>
              </w:rPr>
              <w:t>szt.</w:t>
            </w:r>
          </w:p>
        </w:tc>
      </w:tr>
      <w:tr w:rsidR="004E51AA" w:rsidRPr="001544F1" w14:paraId="1E132E03" w14:textId="77777777" w:rsidTr="004E51AA">
        <w:trPr>
          <w:trHeight w:val="427"/>
        </w:trPr>
        <w:tc>
          <w:tcPr>
            <w:tcW w:w="708" w:type="dxa"/>
            <w:tcBorders>
              <w:top w:val="single" w:sz="4" w:space="0" w:color="auto"/>
              <w:left w:val="single" w:sz="12" w:space="0" w:color="auto"/>
              <w:bottom w:val="single" w:sz="4" w:space="0" w:color="auto"/>
              <w:right w:val="single" w:sz="4" w:space="0" w:color="auto"/>
            </w:tcBorders>
            <w:noWrap/>
            <w:vAlign w:val="center"/>
          </w:tcPr>
          <w:p w14:paraId="607D864D" w14:textId="77777777" w:rsidR="004E51AA" w:rsidRPr="003E52AF" w:rsidRDefault="004E51AA" w:rsidP="00E7758D">
            <w:pPr>
              <w:jc w:val="center"/>
              <w:rPr>
                <w:rFonts w:asciiTheme="minorHAnsi" w:hAnsiTheme="minorHAnsi" w:cstheme="minorHAnsi"/>
                <w:sz w:val="22"/>
                <w:szCs w:val="22"/>
              </w:rPr>
            </w:pPr>
            <w:r>
              <w:rPr>
                <w:rFonts w:asciiTheme="minorHAnsi" w:hAnsiTheme="minorHAnsi" w:cstheme="minorHAnsi"/>
                <w:sz w:val="22"/>
                <w:szCs w:val="22"/>
              </w:rPr>
              <w:t>9</w:t>
            </w:r>
          </w:p>
        </w:tc>
        <w:tc>
          <w:tcPr>
            <w:tcW w:w="6237" w:type="dxa"/>
            <w:tcBorders>
              <w:top w:val="single" w:sz="4" w:space="0" w:color="auto"/>
              <w:left w:val="single" w:sz="4" w:space="0" w:color="auto"/>
              <w:bottom w:val="single" w:sz="4" w:space="0" w:color="auto"/>
              <w:right w:val="single" w:sz="12" w:space="0" w:color="auto"/>
            </w:tcBorders>
            <w:vAlign w:val="center"/>
          </w:tcPr>
          <w:p w14:paraId="4A962CDC" w14:textId="77777777" w:rsidR="004E51AA" w:rsidRPr="003E52AF" w:rsidRDefault="004E51AA"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Kołnierz stalowy do tulei FI 110</w:t>
            </w:r>
          </w:p>
        </w:tc>
        <w:tc>
          <w:tcPr>
            <w:tcW w:w="993" w:type="dxa"/>
            <w:tcBorders>
              <w:top w:val="single" w:sz="4" w:space="0" w:color="auto"/>
              <w:left w:val="single" w:sz="12" w:space="0" w:color="auto"/>
              <w:bottom w:val="single" w:sz="4" w:space="0" w:color="auto"/>
              <w:right w:val="single" w:sz="12" w:space="0" w:color="auto"/>
            </w:tcBorders>
            <w:noWrap/>
            <w:vAlign w:val="center"/>
          </w:tcPr>
          <w:p w14:paraId="7E43DB8B" w14:textId="77777777" w:rsidR="004E51AA" w:rsidRPr="003E52AF" w:rsidRDefault="004E51AA" w:rsidP="00E7758D">
            <w:pPr>
              <w:jc w:val="center"/>
              <w:rPr>
                <w:rFonts w:asciiTheme="minorHAnsi" w:hAnsiTheme="minorHAnsi" w:cstheme="minorHAnsi"/>
                <w:sz w:val="22"/>
                <w:szCs w:val="22"/>
              </w:rPr>
            </w:pPr>
            <w:r>
              <w:rPr>
                <w:rFonts w:asciiTheme="minorHAnsi" w:hAnsiTheme="minorHAnsi" w:cstheme="minorHAnsi"/>
                <w:sz w:val="22"/>
                <w:szCs w:val="22"/>
              </w:rPr>
              <w:t>15</w:t>
            </w:r>
          </w:p>
        </w:tc>
        <w:tc>
          <w:tcPr>
            <w:tcW w:w="992" w:type="dxa"/>
            <w:tcBorders>
              <w:top w:val="single" w:sz="4" w:space="0" w:color="auto"/>
              <w:left w:val="single" w:sz="12" w:space="0" w:color="auto"/>
              <w:bottom w:val="single" w:sz="4" w:space="0" w:color="auto"/>
              <w:right w:val="single" w:sz="12" w:space="0" w:color="auto"/>
            </w:tcBorders>
            <w:vAlign w:val="center"/>
          </w:tcPr>
          <w:p w14:paraId="0C4A6BB8" w14:textId="77777777" w:rsidR="004E51AA" w:rsidRPr="003E52AF" w:rsidRDefault="004E51AA" w:rsidP="00E7758D">
            <w:pPr>
              <w:jc w:val="center"/>
              <w:rPr>
                <w:rFonts w:asciiTheme="minorHAnsi" w:hAnsiTheme="minorHAnsi" w:cstheme="minorHAnsi"/>
                <w:sz w:val="22"/>
                <w:szCs w:val="22"/>
              </w:rPr>
            </w:pPr>
            <w:r>
              <w:rPr>
                <w:rFonts w:asciiTheme="minorHAnsi" w:hAnsiTheme="minorHAnsi" w:cstheme="minorHAnsi"/>
                <w:sz w:val="22"/>
                <w:szCs w:val="22"/>
              </w:rPr>
              <w:t>szt.</w:t>
            </w:r>
          </w:p>
        </w:tc>
      </w:tr>
      <w:tr w:rsidR="004E51AA" w:rsidRPr="001544F1" w14:paraId="42900B24" w14:textId="77777777" w:rsidTr="004E51AA">
        <w:trPr>
          <w:trHeight w:val="427"/>
        </w:trPr>
        <w:tc>
          <w:tcPr>
            <w:tcW w:w="708" w:type="dxa"/>
            <w:tcBorders>
              <w:top w:val="single" w:sz="4" w:space="0" w:color="auto"/>
              <w:left w:val="single" w:sz="12" w:space="0" w:color="auto"/>
              <w:bottom w:val="single" w:sz="4" w:space="0" w:color="auto"/>
              <w:right w:val="single" w:sz="4" w:space="0" w:color="auto"/>
            </w:tcBorders>
            <w:noWrap/>
            <w:vAlign w:val="center"/>
          </w:tcPr>
          <w:p w14:paraId="60D8FD75"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10</w:t>
            </w:r>
          </w:p>
        </w:tc>
        <w:tc>
          <w:tcPr>
            <w:tcW w:w="6237" w:type="dxa"/>
            <w:tcBorders>
              <w:top w:val="single" w:sz="4" w:space="0" w:color="auto"/>
              <w:left w:val="single" w:sz="4" w:space="0" w:color="auto"/>
              <w:bottom w:val="single" w:sz="4" w:space="0" w:color="auto"/>
              <w:right w:val="single" w:sz="12" w:space="0" w:color="auto"/>
            </w:tcBorders>
            <w:vAlign w:val="center"/>
          </w:tcPr>
          <w:p w14:paraId="7F805F92" w14:textId="77777777" w:rsidR="004E51AA" w:rsidRDefault="004E51AA"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Kołnierz stalowy do tulei FI 150/160</w:t>
            </w:r>
          </w:p>
        </w:tc>
        <w:tc>
          <w:tcPr>
            <w:tcW w:w="993" w:type="dxa"/>
            <w:tcBorders>
              <w:top w:val="single" w:sz="4" w:space="0" w:color="auto"/>
              <w:left w:val="single" w:sz="12" w:space="0" w:color="auto"/>
              <w:bottom w:val="single" w:sz="4" w:space="0" w:color="auto"/>
              <w:right w:val="single" w:sz="12" w:space="0" w:color="auto"/>
            </w:tcBorders>
            <w:noWrap/>
            <w:vAlign w:val="center"/>
          </w:tcPr>
          <w:p w14:paraId="7ADF5DB8"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15</w:t>
            </w:r>
          </w:p>
        </w:tc>
        <w:tc>
          <w:tcPr>
            <w:tcW w:w="992" w:type="dxa"/>
            <w:tcBorders>
              <w:top w:val="single" w:sz="4" w:space="0" w:color="auto"/>
              <w:left w:val="single" w:sz="12" w:space="0" w:color="auto"/>
              <w:bottom w:val="single" w:sz="4" w:space="0" w:color="auto"/>
              <w:right w:val="single" w:sz="12" w:space="0" w:color="auto"/>
            </w:tcBorders>
            <w:vAlign w:val="center"/>
          </w:tcPr>
          <w:p w14:paraId="661B5B72"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szt.</w:t>
            </w:r>
          </w:p>
        </w:tc>
      </w:tr>
      <w:tr w:rsidR="004E51AA" w:rsidRPr="001544F1" w14:paraId="3145072A" w14:textId="77777777" w:rsidTr="004E51AA">
        <w:trPr>
          <w:trHeight w:val="427"/>
        </w:trPr>
        <w:tc>
          <w:tcPr>
            <w:tcW w:w="708" w:type="dxa"/>
            <w:tcBorders>
              <w:top w:val="single" w:sz="4" w:space="0" w:color="auto"/>
              <w:left w:val="single" w:sz="12" w:space="0" w:color="auto"/>
              <w:bottom w:val="single" w:sz="4" w:space="0" w:color="auto"/>
              <w:right w:val="single" w:sz="4" w:space="0" w:color="auto"/>
            </w:tcBorders>
            <w:noWrap/>
            <w:vAlign w:val="center"/>
          </w:tcPr>
          <w:p w14:paraId="2B083F0B" w14:textId="77777777" w:rsidR="004E51AA" w:rsidRPr="003E52AF" w:rsidRDefault="004E51AA" w:rsidP="00E7758D">
            <w:pPr>
              <w:jc w:val="center"/>
              <w:rPr>
                <w:rFonts w:asciiTheme="minorHAnsi" w:hAnsiTheme="minorHAnsi" w:cstheme="minorHAnsi"/>
                <w:sz w:val="22"/>
                <w:szCs w:val="22"/>
              </w:rPr>
            </w:pPr>
            <w:r>
              <w:rPr>
                <w:rFonts w:asciiTheme="minorHAnsi" w:hAnsiTheme="minorHAnsi" w:cstheme="minorHAnsi"/>
                <w:sz w:val="22"/>
                <w:szCs w:val="22"/>
              </w:rPr>
              <w:t>11</w:t>
            </w:r>
          </w:p>
        </w:tc>
        <w:tc>
          <w:tcPr>
            <w:tcW w:w="6237" w:type="dxa"/>
            <w:tcBorders>
              <w:top w:val="single" w:sz="4" w:space="0" w:color="auto"/>
              <w:left w:val="single" w:sz="4" w:space="0" w:color="auto"/>
              <w:bottom w:val="single" w:sz="4" w:space="0" w:color="auto"/>
              <w:right w:val="single" w:sz="12" w:space="0" w:color="auto"/>
            </w:tcBorders>
            <w:vAlign w:val="center"/>
          </w:tcPr>
          <w:p w14:paraId="7667501A" w14:textId="77777777" w:rsidR="004E51AA" w:rsidRPr="003E52AF" w:rsidRDefault="004E51AA"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Hydrant nadziemny JAFAR DN 80 RD-1500</w:t>
            </w:r>
          </w:p>
        </w:tc>
        <w:tc>
          <w:tcPr>
            <w:tcW w:w="993" w:type="dxa"/>
            <w:tcBorders>
              <w:top w:val="single" w:sz="4" w:space="0" w:color="auto"/>
              <w:left w:val="single" w:sz="12" w:space="0" w:color="auto"/>
              <w:bottom w:val="single" w:sz="4" w:space="0" w:color="auto"/>
              <w:right w:val="single" w:sz="12" w:space="0" w:color="auto"/>
            </w:tcBorders>
            <w:noWrap/>
            <w:vAlign w:val="center"/>
          </w:tcPr>
          <w:p w14:paraId="7478DDBE" w14:textId="77777777" w:rsidR="004E51AA" w:rsidRPr="003E52AF" w:rsidRDefault="004E51AA" w:rsidP="00E7758D">
            <w:pPr>
              <w:jc w:val="center"/>
              <w:rPr>
                <w:rFonts w:asciiTheme="minorHAnsi" w:hAnsiTheme="minorHAnsi" w:cstheme="minorHAnsi"/>
                <w:sz w:val="22"/>
                <w:szCs w:val="22"/>
              </w:rPr>
            </w:pPr>
            <w:r>
              <w:rPr>
                <w:rFonts w:asciiTheme="minorHAnsi" w:hAnsiTheme="minorHAnsi" w:cstheme="minorHAnsi"/>
                <w:sz w:val="22"/>
                <w:szCs w:val="22"/>
              </w:rPr>
              <w:t>1</w:t>
            </w:r>
          </w:p>
        </w:tc>
        <w:tc>
          <w:tcPr>
            <w:tcW w:w="992" w:type="dxa"/>
            <w:tcBorders>
              <w:top w:val="single" w:sz="4" w:space="0" w:color="auto"/>
              <w:left w:val="single" w:sz="12" w:space="0" w:color="auto"/>
              <w:bottom w:val="single" w:sz="4" w:space="0" w:color="auto"/>
              <w:right w:val="single" w:sz="12" w:space="0" w:color="auto"/>
            </w:tcBorders>
            <w:vAlign w:val="center"/>
          </w:tcPr>
          <w:p w14:paraId="5BDFBC3B" w14:textId="77777777" w:rsidR="004E51AA" w:rsidRPr="003E52AF" w:rsidRDefault="004E51AA" w:rsidP="00E7758D">
            <w:pPr>
              <w:jc w:val="center"/>
              <w:rPr>
                <w:rFonts w:asciiTheme="minorHAnsi" w:hAnsiTheme="minorHAnsi" w:cstheme="minorHAnsi"/>
                <w:sz w:val="22"/>
                <w:szCs w:val="22"/>
              </w:rPr>
            </w:pPr>
            <w:r>
              <w:rPr>
                <w:rFonts w:asciiTheme="minorHAnsi" w:hAnsiTheme="minorHAnsi" w:cstheme="minorHAnsi"/>
                <w:sz w:val="22"/>
                <w:szCs w:val="22"/>
              </w:rPr>
              <w:t>szt.</w:t>
            </w:r>
          </w:p>
        </w:tc>
      </w:tr>
      <w:tr w:rsidR="004E51AA" w:rsidRPr="001544F1" w14:paraId="64885688" w14:textId="77777777" w:rsidTr="004E51AA">
        <w:trPr>
          <w:trHeight w:val="427"/>
        </w:trPr>
        <w:tc>
          <w:tcPr>
            <w:tcW w:w="708" w:type="dxa"/>
            <w:tcBorders>
              <w:top w:val="single" w:sz="4" w:space="0" w:color="auto"/>
              <w:left w:val="single" w:sz="12" w:space="0" w:color="auto"/>
              <w:bottom w:val="single" w:sz="4" w:space="0" w:color="auto"/>
              <w:right w:val="single" w:sz="4" w:space="0" w:color="auto"/>
            </w:tcBorders>
            <w:noWrap/>
            <w:vAlign w:val="center"/>
          </w:tcPr>
          <w:p w14:paraId="4030A708" w14:textId="77777777" w:rsidR="004E51AA" w:rsidRPr="003E52AF" w:rsidRDefault="004E51AA" w:rsidP="00E7758D">
            <w:pPr>
              <w:jc w:val="center"/>
              <w:rPr>
                <w:rFonts w:asciiTheme="minorHAnsi" w:hAnsiTheme="minorHAnsi" w:cstheme="minorHAnsi"/>
                <w:sz w:val="22"/>
                <w:szCs w:val="22"/>
              </w:rPr>
            </w:pPr>
            <w:r>
              <w:rPr>
                <w:rFonts w:asciiTheme="minorHAnsi" w:hAnsiTheme="minorHAnsi" w:cstheme="minorHAnsi"/>
                <w:sz w:val="22"/>
                <w:szCs w:val="22"/>
              </w:rPr>
              <w:t>12</w:t>
            </w:r>
          </w:p>
        </w:tc>
        <w:tc>
          <w:tcPr>
            <w:tcW w:w="6237" w:type="dxa"/>
            <w:tcBorders>
              <w:top w:val="single" w:sz="4" w:space="0" w:color="auto"/>
              <w:left w:val="single" w:sz="4" w:space="0" w:color="auto"/>
              <w:bottom w:val="single" w:sz="4" w:space="0" w:color="auto"/>
              <w:right w:val="single" w:sz="12" w:space="0" w:color="auto"/>
            </w:tcBorders>
            <w:vAlign w:val="center"/>
          </w:tcPr>
          <w:p w14:paraId="2584B067" w14:textId="77777777" w:rsidR="004E51AA" w:rsidRPr="003E52AF" w:rsidRDefault="004E51AA"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Hydrant nadziemny JAFAR DN 80 RD-1250</w:t>
            </w:r>
          </w:p>
        </w:tc>
        <w:tc>
          <w:tcPr>
            <w:tcW w:w="993" w:type="dxa"/>
            <w:tcBorders>
              <w:top w:val="single" w:sz="4" w:space="0" w:color="auto"/>
              <w:left w:val="single" w:sz="12" w:space="0" w:color="auto"/>
              <w:bottom w:val="single" w:sz="4" w:space="0" w:color="auto"/>
              <w:right w:val="single" w:sz="12" w:space="0" w:color="auto"/>
            </w:tcBorders>
            <w:noWrap/>
            <w:vAlign w:val="center"/>
          </w:tcPr>
          <w:p w14:paraId="6E7038BB" w14:textId="77777777" w:rsidR="004E51AA" w:rsidRPr="003E52AF" w:rsidRDefault="004E51AA" w:rsidP="00E7758D">
            <w:pPr>
              <w:jc w:val="center"/>
              <w:rPr>
                <w:rFonts w:asciiTheme="minorHAnsi" w:hAnsiTheme="minorHAnsi" w:cstheme="minorHAnsi"/>
                <w:sz w:val="22"/>
                <w:szCs w:val="22"/>
              </w:rPr>
            </w:pPr>
            <w:r>
              <w:rPr>
                <w:rFonts w:asciiTheme="minorHAnsi" w:hAnsiTheme="minorHAnsi" w:cstheme="minorHAnsi"/>
                <w:sz w:val="22"/>
                <w:szCs w:val="22"/>
              </w:rPr>
              <w:t>1</w:t>
            </w:r>
          </w:p>
        </w:tc>
        <w:tc>
          <w:tcPr>
            <w:tcW w:w="992" w:type="dxa"/>
            <w:tcBorders>
              <w:top w:val="single" w:sz="4" w:space="0" w:color="auto"/>
              <w:left w:val="single" w:sz="12" w:space="0" w:color="auto"/>
              <w:bottom w:val="single" w:sz="4" w:space="0" w:color="auto"/>
              <w:right w:val="single" w:sz="12" w:space="0" w:color="auto"/>
            </w:tcBorders>
            <w:vAlign w:val="center"/>
          </w:tcPr>
          <w:p w14:paraId="623D4B8D" w14:textId="77777777" w:rsidR="004E51AA" w:rsidRPr="003E52AF" w:rsidRDefault="004E51AA" w:rsidP="00E7758D">
            <w:pPr>
              <w:jc w:val="center"/>
              <w:rPr>
                <w:rFonts w:asciiTheme="minorHAnsi" w:hAnsiTheme="minorHAnsi" w:cstheme="minorHAnsi"/>
                <w:sz w:val="22"/>
                <w:szCs w:val="22"/>
              </w:rPr>
            </w:pPr>
            <w:r>
              <w:rPr>
                <w:rFonts w:asciiTheme="minorHAnsi" w:hAnsiTheme="minorHAnsi" w:cstheme="minorHAnsi"/>
                <w:sz w:val="22"/>
                <w:szCs w:val="22"/>
              </w:rPr>
              <w:t>szt.</w:t>
            </w:r>
          </w:p>
        </w:tc>
      </w:tr>
      <w:tr w:rsidR="004E51AA" w:rsidRPr="001544F1" w14:paraId="78C8C643" w14:textId="77777777" w:rsidTr="004E51AA">
        <w:trPr>
          <w:trHeight w:val="427"/>
        </w:trPr>
        <w:tc>
          <w:tcPr>
            <w:tcW w:w="708" w:type="dxa"/>
            <w:tcBorders>
              <w:top w:val="single" w:sz="4" w:space="0" w:color="auto"/>
              <w:left w:val="single" w:sz="12" w:space="0" w:color="auto"/>
              <w:bottom w:val="single" w:sz="4" w:space="0" w:color="auto"/>
              <w:right w:val="single" w:sz="4" w:space="0" w:color="auto"/>
            </w:tcBorders>
            <w:noWrap/>
            <w:vAlign w:val="center"/>
          </w:tcPr>
          <w:p w14:paraId="5D6C9857"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lastRenderedPageBreak/>
              <w:t>13</w:t>
            </w:r>
          </w:p>
        </w:tc>
        <w:tc>
          <w:tcPr>
            <w:tcW w:w="6237" w:type="dxa"/>
            <w:tcBorders>
              <w:top w:val="single" w:sz="4" w:space="0" w:color="auto"/>
              <w:left w:val="single" w:sz="4" w:space="0" w:color="auto"/>
              <w:bottom w:val="single" w:sz="4" w:space="0" w:color="auto"/>
              <w:right w:val="single" w:sz="12" w:space="0" w:color="auto"/>
            </w:tcBorders>
            <w:vAlign w:val="center"/>
          </w:tcPr>
          <w:p w14:paraId="2A1D21E4" w14:textId="77777777" w:rsidR="004E51AA" w:rsidRDefault="004E51AA"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Skrzynka hydrantowa</w:t>
            </w:r>
          </w:p>
        </w:tc>
        <w:tc>
          <w:tcPr>
            <w:tcW w:w="993" w:type="dxa"/>
            <w:tcBorders>
              <w:top w:val="single" w:sz="4" w:space="0" w:color="auto"/>
              <w:left w:val="single" w:sz="12" w:space="0" w:color="auto"/>
              <w:bottom w:val="single" w:sz="4" w:space="0" w:color="auto"/>
              <w:right w:val="single" w:sz="12" w:space="0" w:color="auto"/>
            </w:tcBorders>
            <w:noWrap/>
            <w:vAlign w:val="center"/>
          </w:tcPr>
          <w:p w14:paraId="3AA9EAF7"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15</w:t>
            </w:r>
          </w:p>
        </w:tc>
        <w:tc>
          <w:tcPr>
            <w:tcW w:w="992" w:type="dxa"/>
            <w:tcBorders>
              <w:top w:val="single" w:sz="4" w:space="0" w:color="auto"/>
              <w:left w:val="single" w:sz="12" w:space="0" w:color="auto"/>
              <w:bottom w:val="single" w:sz="4" w:space="0" w:color="auto"/>
              <w:right w:val="single" w:sz="12" w:space="0" w:color="auto"/>
            </w:tcBorders>
            <w:vAlign w:val="center"/>
          </w:tcPr>
          <w:p w14:paraId="23A7D5FB"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szt.</w:t>
            </w:r>
          </w:p>
        </w:tc>
      </w:tr>
      <w:tr w:rsidR="004E51AA" w:rsidRPr="001544F1" w14:paraId="04A4B9F1" w14:textId="77777777" w:rsidTr="004E51AA">
        <w:trPr>
          <w:trHeight w:val="427"/>
        </w:trPr>
        <w:tc>
          <w:tcPr>
            <w:tcW w:w="708" w:type="dxa"/>
            <w:tcBorders>
              <w:top w:val="single" w:sz="4" w:space="0" w:color="auto"/>
              <w:left w:val="single" w:sz="12" w:space="0" w:color="auto"/>
              <w:bottom w:val="single" w:sz="4" w:space="0" w:color="auto"/>
              <w:right w:val="single" w:sz="4" w:space="0" w:color="auto"/>
            </w:tcBorders>
            <w:noWrap/>
            <w:vAlign w:val="center"/>
          </w:tcPr>
          <w:p w14:paraId="496AEE80" w14:textId="77777777" w:rsidR="004E51AA" w:rsidRPr="003E52AF" w:rsidRDefault="004E51AA" w:rsidP="00E7758D">
            <w:pPr>
              <w:jc w:val="center"/>
              <w:rPr>
                <w:rFonts w:asciiTheme="minorHAnsi" w:hAnsiTheme="minorHAnsi" w:cstheme="minorHAnsi"/>
                <w:sz w:val="22"/>
                <w:szCs w:val="22"/>
              </w:rPr>
            </w:pPr>
            <w:r>
              <w:rPr>
                <w:rFonts w:asciiTheme="minorHAnsi" w:hAnsiTheme="minorHAnsi" w:cstheme="minorHAnsi"/>
                <w:sz w:val="22"/>
                <w:szCs w:val="22"/>
              </w:rPr>
              <w:t>14</w:t>
            </w:r>
          </w:p>
        </w:tc>
        <w:tc>
          <w:tcPr>
            <w:tcW w:w="6237" w:type="dxa"/>
            <w:tcBorders>
              <w:top w:val="single" w:sz="4" w:space="0" w:color="auto"/>
              <w:left w:val="single" w:sz="4" w:space="0" w:color="auto"/>
              <w:bottom w:val="single" w:sz="4" w:space="0" w:color="auto"/>
              <w:right w:val="single" w:sz="12" w:space="0" w:color="auto"/>
            </w:tcBorders>
            <w:vAlign w:val="center"/>
          </w:tcPr>
          <w:p w14:paraId="264C8F93" w14:textId="77777777" w:rsidR="004E51AA" w:rsidRPr="003E52AF" w:rsidRDefault="004E51AA"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Uszczelka gumowa wzmocniona FI 80</w:t>
            </w:r>
          </w:p>
        </w:tc>
        <w:tc>
          <w:tcPr>
            <w:tcW w:w="993" w:type="dxa"/>
            <w:tcBorders>
              <w:top w:val="single" w:sz="4" w:space="0" w:color="auto"/>
              <w:left w:val="single" w:sz="12" w:space="0" w:color="auto"/>
              <w:bottom w:val="single" w:sz="4" w:space="0" w:color="auto"/>
              <w:right w:val="single" w:sz="12" w:space="0" w:color="auto"/>
            </w:tcBorders>
            <w:noWrap/>
            <w:vAlign w:val="center"/>
          </w:tcPr>
          <w:p w14:paraId="622CC388" w14:textId="77777777" w:rsidR="004E51AA" w:rsidRPr="003E52AF" w:rsidRDefault="004E51AA" w:rsidP="00E7758D">
            <w:pPr>
              <w:jc w:val="center"/>
              <w:rPr>
                <w:rFonts w:asciiTheme="minorHAnsi" w:hAnsiTheme="minorHAnsi" w:cstheme="minorHAnsi"/>
                <w:sz w:val="22"/>
                <w:szCs w:val="22"/>
              </w:rPr>
            </w:pPr>
            <w:r>
              <w:rPr>
                <w:rFonts w:asciiTheme="minorHAnsi" w:hAnsiTheme="minorHAnsi" w:cstheme="minorHAnsi"/>
                <w:sz w:val="22"/>
                <w:szCs w:val="22"/>
              </w:rPr>
              <w:t>50</w:t>
            </w:r>
          </w:p>
        </w:tc>
        <w:tc>
          <w:tcPr>
            <w:tcW w:w="992" w:type="dxa"/>
            <w:tcBorders>
              <w:top w:val="single" w:sz="4" w:space="0" w:color="auto"/>
              <w:left w:val="single" w:sz="12" w:space="0" w:color="auto"/>
              <w:bottom w:val="single" w:sz="4" w:space="0" w:color="auto"/>
              <w:right w:val="single" w:sz="12" w:space="0" w:color="auto"/>
            </w:tcBorders>
            <w:vAlign w:val="center"/>
          </w:tcPr>
          <w:p w14:paraId="6A561D08" w14:textId="77777777" w:rsidR="004E51AA" w:rsidRPr="003E52AF" w:rsidRDefault="004E51AA" w:rsidP="00E7758D">
            <w:pPr>
              <w:jc w:val="center"/>
              <w:rPr>
                <w:rFonts w:asciiTheme="minorHAnsi" w:hAnsiTheme="minorHAnsi" w:cstheme="minorHAnsi"/>
                <w:sz w:val="22"/>
                <w:szCs w:val="22"/>
              </w:rPr>
            </w:pPr>
            <w:r>
              <w:rPr>
                <w:rFonts w:asciiTheme="minorHAnsi" w:hAnsiTheme="minorHAnsi" w:cstheme="minorHAnsi"/>
                <w:sz w:val="22"/>
                <w:szCs w:val="22"/>
              </w:rPr>
              <w:t>szt.</w:t>
            </w:r>
          </w:p>
        </w:tc>
      </w:tr>
      <w:tr w:rsidR="004E51AA" w:rsidRPr="001544F1" w14:paraId="67752224" w14:textId="77777777" w:rsidTr="004E51AA">
        <w:trPr>
          <w:trHeight w:val="427"/>
        </w:trPr>
        <w:tc>
          <w:tcPr>
            <w:tcW w:w="708" w:type="dxa"/>
            <w:tcBorders>
              <w:top w:val="single" w:sz="4" w:space="0" w:color="auto"/>
              <w:left w:val="single" w:sz="12" w:space="0" w:color="auto"/>
              <w:bottom w:val="single" w:sz="4" w:space="0" w:color="auto"/>
              <w:right w:val="single" w:sz="4" w:space="0" w:color="auto"/>
            </w:tcBorders>
            <w:noWrap/>
            <w:vAlign w:val="center"/>
          </w:tcPr>
          <w:p w14:paraId="3E7DF398" w14:textId="77777777" w:rsidR="004E51AA" w:rsidRPr="003E52AF" w:rsidRDefault="004E51AA" w:rsidP="00E7758D">
            <w:pPr>
              <w:jc w:val="center"/>
              <w:rPr>
                <w:rFonts w:asciiTheme="minorHAnsi" w:hAnsiTheme="minorHAnsi" w:cstheme="minorHAnsi"/>
                <w:sz w:val="22"/>
                <w:szCs w:val="22"/>
              </w:rPr>
            </w:pPr>
            <w:r>
              <w:rPr>
                <w:rFonts w:asciiTheme="minorHAnsi" w:hAnsiTheme="minorHAnsi" w:cstheme="minorHAnsi"/>
                <w:sz w:val="22"/>
                <w:szCs w:val="22"/>
              </w:rPr>
              <w:t>15</w:t>
            </w:r>
          </w:p>
        </w:tc>
        <w:tc>
          <w:tcPr>
            <w:tcW w:w="6237" w:type="dxa"/>
            <w:tcBorders>
              <w:top w:val="single" w:sz="4" w:space="0" w:color="auto"/>
              <w:left w:val="single" w:sz="4" w:space="0" w:color="auto"/>
              <w:bottom w:val="single" w:sz="4" w:space="0" w:color="auto"/>
              <w:right w:val="single" w:sz="12" w:space="0" w:color="auto"/>
            </w:tcBorders>
            <w:vAlign w:val="center"/>
          </w:tcPr>
          <w:p w14:paraId="00F6EC08" w14:textId="77777777" w:rsidR="004E51AA" w:rsidRPr="003E52AF" w:rsidRDefault="004E51AA"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Mufa elektrooporowa PE SDR 17 FI 90</w:t>
            </w:r>
          </w:p>
        </w:tc>
        <w:tc>
          <w:tcPr>
            <w:tcW w:w="993" w:type="dxa"/>
            <w:tcBorders>
              <w:top w:val="single" w:sz="4" w:space="0" w:color="auto"/>
              <w:left w:val="single" w:sz="12" w:space="0" w:color="auto"/>
              <w:bottom w:val="single" w:sz="4" w:space="0" w:color="auto"/>
              <w:right w:val="single" w:sz="12" w:space="0" w:color="auto"/>
            </w:tcBorders>
            <w:noWrap/>
            <w:vAlign w:val="center"/>
          </w:tcPr>
          <w:p w14:paraId="1BC9B245" w14:textId="77777777" w:rsidR="004E51AA" w:rsidRPr="003E52AF" w:rsidRDefault="004E51AA" w:rsidP="00E7758D">
            <w:pPr>
              <w:jc w:val="center"/>
              <w:rPr>
                <w:rFonts w:asciiTheme="minorHAnsi" w:hAnsiTheme="minorHAnsi" w:cstheme="minorHAnsi"/>
                <w:sz w:val="22"/>
                <w:szCs w:val="22"/>
              </w:rPr>
            </w:pPr>
            <w:r>
              <w:rPr>
                <w:rFonts w:asciiTheme="minorHAnsi" w:hAnsiTheme="minorHAnsi" w:cstheme="minorHAnsi"/>
                <w:sz w:val="22"/>
                <w:szCs w:val="22"/>
              </w:rPr>
              <w:t>10</w:t>
            </w:r>
          </w:p>
        </w:tc>
        <w:tc>
          <w:tcPr>
            <w:tcW w:w="992" w:type="dxa"/>
            <w:tcBorders>
              <w:top w:val="single" w:sz="4" w:space="0" w:color="auto"/>
              <w:left w:val="single" w:sz="12" w:space="0" w:color="auto"/>
              <w:bottom w:val="single" w:sz="4" w:space="0" w:color="auto"/>
              <w:right w:val="single" w:sz="12" w:space="0" w:color="auto"/>
            </w:tcBorders>
            <w:vAlign w:val="center"/>
          </w:tcPr>
          <w:p w14:paraId="23C8BFDC" w14:textId="77777777" w:rsidR="004E51AA" w:rsidRPr="003E52AF" w:rsidRDefault="004E51AA" w:rsidP="00E7758D">
            <w:pPr>
              <w:jc w:val="center"/>
              <w:rPr>
                <w:rFonts w:asciiTheme="minorHAnsi" w:hAnsiTheme="minorHAnsi" w:cstheme="minorHAnsi"/>
                <w:sz w:val="22"/>
                <w:szCs w:val="22"/>
              </w:rPr>
            </w:pPr>
            <w:r>
              <w:rPr>
                <w:rFonts w:asciiTheme="minorHAnsi" w:hAnsiTheme="minorHAnsi" w:cstheme="minorHAnsi"/>
                <w:sz w:val="22"/>
                <w:szCs w:val="22"/>
              </w:rPr>
              <w:t>szt.</w:t>
            </w:r>
          </w:p>
        </w:tc>
      </w:tr>
      <w:tr w:rsidR="004E51AA" w:rsidRPr="001544F1" w14:paraId="0E3CE72F" w14:textId="77777777" w:rsidTr="004E51AA">
        <w:trPr>
          <w:trHeight w:val="427"/>
        </w:trPr>
        <w:tc>
          <w:tcPr>
            <w:tcW w:w="708" w:type="dxa"/>
            <w:tcBorders>
              <w:top w:val="single" w:sz="4" w:space="0" w:color="auto"/>
              <w:left w:val="single" w:sz="12" w:space="0" w:color="auto"/>
              <w:bottom w:val="single" w:sz="4" w:space="0" w:color="auto"/>
              <w:right w:val="single" w:sz="4" w:space="0" w:color="auto"/>
            </w:tcBorders>
            <w:noWrap/>
            <w:vAlign w:val="center"/>
          </w:tcPr>
          <w:p w14:paraId="13AB9EA7"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16</w:t>
            </w:r>
          </w:p>
        </w:tc>
        <w:tc>
          <w:tcPr>
            <w:tcW w:w="6237" w:type="dxa"/>
            <w:tcBorders>
              <w:top w:val="single" w:sz="4" w:space="0" w:color="auto"/>
              <w:left w:val="single" w:sz="4" w:space="0" w:color="auto"/>
              <w:bottom w:val="single" w:sz="4" w:space="0" w:color="auto"/>
              <w:right w:val="single" w:sz="12" w:space="0" w:color="auto"/>
            </w:tcBorders>
            <w:vAlign w:val="center"/>
          </w:tcPr>
          <w:p w14:paraId="39F2271D" w14:textId="77777777" w:rsidR="004E51AA" w:rsidRDefault="004E51AA"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Mufa elektrooporowa PE SDR 17 FI 110</w:t>
            </w:r>
          </w:p>
        </w:tc>
        <w:tc>
          <w:tcPr>
            <w:tcW w:w="993" w:type="dxa"/>
            <w:tcBorders>
              <w:top w:val="single" w:sz="4" w:space="0" w:color="auto"/>
              <w:left w:val="single" w:sz="12" w:space="0" w:color="auto"/>
              <w:bottom w:val="single" w:sz="4" w:space="0" w:color="auto"/>
              <w:right w:val="single" w:sz="12" w:space="0" w:color="auto"/>
            </w:tcBorders>
            <w:noWrap/>
            <w:vAlign w:val="center"/>
          </w:tcPr>
          <w:p w14:paraId="19D35117"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15</w:t>
            </w:r>
          </w:p>
        </w:tc>
        <w:tc>
          <w:tcPr>
            <w:tcW w:w="992" w:type="dxa"/>
            <w:tcBorders>
              <w:top w:val="single" w:sz="4" w:space="0" w:color="auto"/>
              <w:left w:val="single" w:sz="12" w:space="0" w:color="auto"/>
              <w:bottom w:val="single" w:sz="4" w:space="0" w:color="auto"/>
              <w:right w:val="single" w:sz="12" w:space="0" w:color="auto"/>
            </w:tcBorders>
            <w:vAlign w:val="center"/>
          </w:tcPr>
          <w:p w14:paraId="5ADA92C1"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Szt.</w:t>
            </w:r>
          </w:p>
        </w:tc>
      </w:tr>
      <w:tr w:rsidR="004E51AA" w:rsidRPr="001544F1" w14:paraId="2C0CAEF8" w14:textId="77777777" w:rsidTr="004E51AA">
        <w:trPr>
          <w:trHeight w:val="427"/>
        </w:trPr>
        <w:tc>
          <w:tcPr>
            <w:tcW w:w="708" w:type="dxa"/>
            <w:tcBorders>
              <w:top w:val="single" w:sz="4" w:space="0" w:color="auto"/>
              <w:left w:val="single" w:sz="12" w:space="0" w:color="auto"/>
              <w:bottom w:val="single" w:sz="4" w:space="0" w:color="auto"/>
              <w:right w:val="single" w:sz="4" w:space="0" w:color="auto"/>
            </w:tcBorders>
            <w:noWrap/>
            <w:vAlign w:val="center"/>
          </w:tcPr>
          <w:p w14:paraId="517DAD39"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17</w:t>
            </w:r>
          </w:p>
        </w:tc>
        <w:tc>
          <w:tcPr>
            <w:tcW w:w="6237" w:type="dxa"/>
            <w:tcBorders>
              <w:top w:val="single" w:sz="4" w:space="0" w:color="auto"/>
              <w:left w:val="single" w:sz="4" w:space="0" w:color="auto"/>
              <w:bottom w:val="single" w:sz="4" w:space="0" w:color="auto"/>
              <w:right w:val="single" w:sz="12" w:space="0" w:color="auto"/>
            </w:tcBorders>
            <w:vAlign w:val="center"/>
          </w:tcPr>
          <w:p w14:paraId="5D6B318E" w14:textId="77777777" w:rsidR="004E51AA" w:rsidRDefault="004E51AA"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Mufa elektrooporowa PE SDR 17 FI 160</w:t>
            </w:r>
          </w:p>
        </w:tc>
        <w:tc>
          <w:tcPr>
            <w:tcW w:w="993" w:type="dxa"/>
            <w:tcBorders>
              <w:top w:val="single" w:sz="4" w:space="0" w:color="auto"/>
              <w:left w:val="single" w:sz="12" w:space="0" w:color="auto"/>
              <w:bottom w:val="single" w:sz="4" w:space="0" w:color="auto"/>
              <w:right w:val="single" w:sz="12" w:space="0" w:color="auto"/>
            </w:tcBorders>
            <w:noWrap/>
            <w:vAlign w:val="center"/>
          </w:tcPr>
          <w:p w14:paraId="74590A38"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10</w:t>
            </w:r>
          </w:p>
        </w:tc>
        <w:tc>
          <w:tcPr>
            <w:tcW w:w="992" w:type="dxa"/>
            <w:tcBorders>
              <w:top w:val="single" w:sz="4" w:space="0" w:color="auto"/>
              <w:left w:val="single" w:sz="12" w:space="0" w:color="auto"/>
              <w:bottom w:val="single" w:sz="4" w:space="0" w:color="auto"/>
              <w:right w:val="single" w:sz="12" w:space="0" w:color="auto"/>
            </w:tcBorders>
            <w:vAlign w:val="center"/>
          </w:tcPr>
          <w:p w14:paraId="16EA0D4B"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Szt.</w:t>
            </w:r>
          </w:p>
        </w:tc>
      </w:tr>
      <w:tr w:rsidR="004E51AA" w:rsidRPr="001544F1" w14:paraId="00B3A69F" w14:textId="77777777" w:rsidTr="004E51AA">
        <w:trPr>
          <w:trHeight w:val="427"/>
        </w:trPr>
        <w:tc>
          <w:tcPr>
            <w:tcW w:w="708" w:type="dxa"/>
            <w:tcBorders>
              <w:top w:val="single" w:sz="4" w:space="0" w:color="auto"/>
              <w:left w:val="single" w:sz="12" w:space="0" w:color="auto"/>
              <w:bottom w:val="single" w:sz="4" w:space="0" w:color="auto"/>
              <w:right w:val="single" w:sz="4" w:space="0" w:color="auto"/>
            </w:tcBorders>
            <w:noWrap/>
            <w:vAlign w:val="center"/>
          </w:tcPr>
          <w:p w14:paraId="7DA126D3" w14:textId="77777777" w:rsidR="004E51AA" w:rsidRPr="003E52AF" w:rsidRDefault="004E51AA" w:rsidP="00E7758D">
            <w:pPr>
              <w:jc w:val="center"/>
              <w:rPr>
                <w:rFonts w:asciiTheme="minorHAnsi" w:hAnsiTheme="minorHAnsi" w:cstheme="minorHAnsi"/>
                <w:sz w:val="22"/>
                <w:szCs w:val="22"/>
              </w:rPr>
            </w:pPr>
            <w:r>
              <w:rPr>
                <w:rFonts w:asciiTheme="minorHAnsi" w:hAnsiTheme="minorHAnsi" w:cstheme="minorHAnsi"/>
                <w:sz w:val="22"/>
                <w:szCs w:val="22"/>
              </w:rPr>
              <w:t>18</w:t>
            </w:r>
          </w:p>
        </w:tc>
        <w:tc>
          <w:tcPr>
            <w:tcW w:w="6237" w:type="dxa"/>
            <w:tcBorders>
              <w:top w:val="single" w:sz="4" w:space="0" w:color="auto"/>
              <w:left w:val="single" w:sz="4" w:space="0" w:color="auto"/>
              <w:bottom w:val="single" w:sz="4" w:space="0" w:color="auto"/>
              <w:right w:val="single" w:sz="12" w:space="0" w:color="auto"/>
            </w:tcBorders>
            <w:vAlign w:val="center"/>
          </w:tcPr>
          <w:p w14:paraId="2A5B587A" w14:textId="77777777" w:rsidR="004E51AA" w:rsidRPr="003E52AF" w:rsidRDefault="004E51AA"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Nasuwka ciśnieniowa woda FI 110 PVC przedłużana</w:t>
            </w:r>
          </w:p>
        </w:tc>
        <w:tc>
          <w:tcPr>
            <w:tcW w:w="993" w:type="dxa"/>
            <w:tcBorders>
              <w:top w:val="single" w:sz="4" w:space="0" w:color="auto"/>
              <w:left w:val="single" w:sz="12" w:space="0" w:color="auto"/>
              <w:bottom w:val="single" w:sz="4" w:space="0" w:color="auto"/>
              <w:right w:val="single" w:sz="12" w:space="0" w:color="auto"/>
            </w:tcBorders>
            <w:noWrap/>
            <w:vAlign w:val="center"/>
          </w:tcPr>
          <w:p w14:paraId="0D5E027C" w14:textId="77777777" w:rsidR="004E51AA" w:rsidRPr="003E52AF" w:rsidRDefault="004E51AA" w:rsidP="00E7758D">
            <w:pPr>
              <w:jc w:val="center"/>
              <w:rPr>
                <w:rFonts w:asciiTheme="minorHAnsi" w:hAnsiTheme="minorHAnsi" w:cstheme="minorHAnsi"/>
                <w:sz w:val="22"/>
                <w:szCs w:val="22"/>
              </w:rPr>
            </w:pPr>
            <w:r>
              <w:rPr>
                <w:rFonts w:asciiTheme="minorHAnsi" w:hAnsiTheme="minorHAnsi" w:cstheme="minorHAnsi"/>
                <w:sz w:val="22"/>
                <w:szCs w:val="22"/>
              </w:rPr>
              <w:t>10</w:t>
            </w:r>
          </w:p>
        </w:tc>
        <w:tc>
          <w:tcPr>
            <w:tcW w:w="992" w:type="dxa"/>
            <w:tcBorders>
              <w:top w:val="single" w:sz="4" w:space="0" w:color="auto"/>
              <w:left w:val="single" w:sz="12" w:space="0" w:color="auto"/>
              <w:bottom w:val="single" w:sz="4" w:space="0" w:color="auto"/>
              <w:right w:val="single" w:sz="12" w:space="0" w:color="auto"/>
            </w:tcBorders>
            <w:vAlign w:val="center"/>
          </w:tcPr>
          <w:p w14:paraId="6A92116E" w14:textId="77777777" w:rsidR="004E51AA" w:rsidRPr="003E52AF" w:rsidRDefault="004E51AA" w:rsidP="00E7758D">
            <w:pPr>
              <w:jc w:val="center"/>
              <w:rPr>
                <w:rFonts w:asciiTheme="minorHAnsi" w:hAnsiTheme="minorHAnsi" w:cstheme="minorHAnsi"/>
                <w:sz w:val="22"/>
                <w:szCs w:val="22"/>
              </w:rPr>
            </w:pPr>
            <w:r>
              <w:rPr>
                <w:rFonts w:asciiTheme="minorHAnsi" w:hAnsiTheme="minorHAnsi" w:cstheme="minorHAnsi"/>
                <w:sz w:val="22"/>
                <w:szCs w:val="22"/>
              </w:rPr>
              <w:t>szt.</w:t>
            </w:r>
          </w:p>
        </w:tc>
      </w:tr>
      <w:tr w:rsidR="004E51AA" w:rsidRPr="001544F1" w14:paraId="1A18945A" w14:textId="77777777" w:rsidTr="004E51AA">
        <w:trPr>
          <w:trHeight w:val="427"/>
        </w:trPr>
        <w:tc>
          <w:tcPr>
            <w:tcW w:w="708" w:type="dxa"/>
            <w:tcBorders>
              <w:top w:val="single" w:sz="4" w:space="0" w:color="auto"/>
              <w:left w:val="single" w:sz="12" w:space="0" w:color="auto"/>
              <w:bottom w:val="single" w:sz="4" w:space="0" w:color="auto"/>
              <w:right w:val="single" w:sz="4" w:space="0" w:color="auto"/>
            </w:tcBorders>
            <w:noWrap/>
            <w:vAlign w:val="center"/>
          </w:tcPr>
          <w:p w14:paraId="070BC655" w14:textId="77777777" w:rsidR="004E51AA" w:rsidRPr="003E52AF" w:rsidRDefault="004E51AA" w:rsidP="00E7758D">
            <w:pPr>
              <w:jc w:val="center"/>
              <w:rPr>
                <w:rFonts w:asciiTheme="minorHAnsi" w:hAnsiTheme="minorHAnsi" w:cstheme="minorHAnsi"/>
                <w:sz w:val="22"/>
                <w:szCs w:val="22"/>
              </w:rPr>
            </w:pPr>
            <w:r>
              <w:rPr>
                <w:rFonts w:asciiTheme="minorHAnsi" w:hAnsiTheme="minorHAnsi" w:cstheme="minorHAnsi"/>
                <w:sz w:val="22"/>
                <w:szCs w:val="22"/>
              </w:rPr>
              <w:t>19</w:t>
            </w:r>
          </w:p>
        </w:tc>
        <w:tc>
          <w:tcPr>
            <w:tcW w:w="6237" w:type="dxa"/>
            <w:tcBorders>
              <w:top w:val="single" w:sz="4" w:space="0" w:color="auto"/>
              <w:left w:val="single" w:sz="4" w:space="0" w:color="auto"/>
              <w:bottom w:val="single" w:sz="4" w:space="0" w:color="auto"/>
              <w:right w:val="single" w:sz="12" w:space="0" w:color="auto"/>
            </w:tcBorders>
            <w:vAlign w:val="center"/>
          </w:tcPr>
          <w:p w14:paraId="69C45091" w14:textId="77777777" w:rsidR="004E51AA" w:rsidRPr="003E52AF" w:rsidRDefault="004E51AA"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Nasuwka ciśnieniowa woda FI 160 PVC</w:t>
            </w:r>
          </w:p>
        </w:tc>
        <w:tc>
          <w:tcPr>
            <w:tcW w:w="993" w:type="dxa"/>
            <w:tcBorders>
              <w:top w:val="single" w:sz="4" w:space="0" w:color="auto"/>
              <w:left w:val="single" w:sz="12" w:space="0" w:color="auto"/>
              <w:bottom w:val="single" w:sz="4" w:space="0" w:color="auto"/>
              <w:right w:val="single" w:sz="12" w:space="0" w:color="auto"/>
            </w:tcBorders>
            <w:noWrap/>
            <w:vAlign w:val="center"/>
          </w:tcPr>
          <w:p w14:paraId="2B53BE08" w14:textId="77777777" w:rsidR="004E51AA" w:rsidRPr="003E52AF" w:rsidRDefault="004E51AA" w:rsidP="00E7758D">
            <w:pPr>
              <w:jc w:val="center"/>
              <w:rPr>
                <w:rFonts w:asciiTheme="minorHAnsi" w:hAnsiTheme="minorHAnsi" w:cstheme="minorHAnsi"/>
                <w:sz w:val="22"/>
                <w:szCs w:val="22"/>
              </w:rPr>
            </w:pPr>
            <w:r>
              <w:rPr>
                <w:rFonts w:asciiTheme="minorHAnsi" w:hAnsiTheme="minorHAnsi" w:cstheme="minorHAnsi"/>
                <w:sz w:val="22"/>
                <w:szCs w:val="22"/>
              </w:rPr>
              <w:t>8</w:t>
            </w:r>
          </w:p>
        </w:tc>
        <w:tc>
          <w:tcPr>
            <w:tcW w:w="992" w:type="dxa"/>
            <w:tcBorders>
              <w:top w:val="single" w:sz="4" w:space="0" w:color="auto"/>
              <w:left w:val="single" w:sz="12" w:space="0" w:color="auto"/>
              <w:bottom w:val="single" w:sz="4" w:space="0" w:color="auto"/>
              <w:right w:val="single" w:sz="12" w:space="0" w:color="auto"/>
            </w:tcBorders>
            <w:vAlign w:val="center"/>
          </w:tcPr>
          <w:p w14:paraId="46ADF18D" w14:textId="77777777" w:rsidR="004E51AA" w:rsidRPr="003E52AF" w:rsidRDefault="004E51AA" w:rsidP="00E7758D">
            <w:pPr>
              <w:jc w:val="center"/>
              <w:rPr>
                <w:rFonts w:asciiTheme="minorHAnsi" w:hAnsiTheme="minorHAnsi" w:cstheme="minorHAnsi"/>
                <w:sz w:val="22"/>
                <w:szCs w:val="22"/>
              </w:rPr>
            </w:pPr>
            <w:r>
              <w:rPr>
                <w:rFonts w:asciiTheme="minorHAnsi" w:hAnsiTheme="minorHAnsi" w:cstheme="minorHAnsi"/>
                <w:sz w:val="22"/>
                <w:szCs w:val="22"/>
              </w:rPr>
              <w:t>szt.</w:t>
            </w:r>
          </w:p>
        </w:tc>
      </w:tr>
      <w:tr w:rsidR="004E51AA" w:rsidRPr="001544F1" w14:paraId="76608878" w14:textId="77777777" w:rsidTr="004E51AA">
        <w:trPr>
          <w:trHeight w:val="427"/>
        </w:trPr>
        <w:tc>
          <w:tcPr>
            <w:tcW w:w="708" w:type="dxa"/>
            <w:tcBorders>
              <w:top w:val="single" w:sz="4" w:space="0" w:color="auto"/>
              <w:left w:val="single" w:sz="12" w:space="0" w:color="auto"/>
              <w:bottom w:val="single" w:sz="4" w:space="0" w:color="auto"/>
              <w:right w:val="single" w:sz="4" w:space="0" w:color="auto"/>
            </w:tcBorders>
            <w:noWrap/>
            <w:vAlign w:val="center"/>
          </w:tcPr>
          <w:p w14:paraId="3C000A47"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20</w:t>
            </w:r>
          </w:p>
        </w:tc>
        <w:tc>
          <w:tcPr>
            <w:tcW w:w="6237" w:type="dxa"/>
            <w:tcBorders>
              <w:top w:val="single" w:sz="4" w:space="0" w:color="auto"/>
              <w:left w:val="single" w:sz="4" w:space="0" w:color="auto"/>
              <w:bottom w:val="single" w:sz="4" w:space="0" w:color="auto"/>
              <w:right w:val="single" w:sz="12" w:space="0" w:color="auto"/>
            </w:tcBorders>
            <w:vAlign w:val="center"/>
          </w:tcPr>
          <w:p w14:paraId="68970781" w14:textId="77777777" w:rsidR="004E51AA" w:rsidRDefault="004E51AA"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Kolano stopowe żeliwne  Fi 80</w:t>
            </w:r>
          </w:p>
        </w:tc>
        <w:tc>
          <w:tcPr>
            <w:tcW w:w="993" w:type="dxa"/>
            <w:tcBorders>
              <w:top w:val="single" w:sz="4" w:space="0" w:color="auto"/>
              <w:left w:val="single" w:sz="12" w:space="0" w:color="auto"/>
              <w:bottom w:val="single" w:sz="4" w:space="0" w:color="auto"/>
              <w:right w:val="single" w:sz="12" w:space="0" w:color="auto"/>
            </w:tcBorders>
            <w:noWrap/>
            <w:vAlign w:val="center"/>
          </w:tcPr>
          <w:p w14:paraId="0507C52C"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15</w:t>
            </w:r>
          </w:p>
        </w:tc>
        <w:tc>
          <w:tcPr>
            <w:tcW w:w="992" w:type="dxa"/>
            <w:tcBorders>
              <w:top w:val="single" w:sz="4" w:space="0" w:color="auto"/>
              <w:left w:val="single" w:sz="12" w:space="0" w:color="auto"/>
              <w:bottom w:val="single" w:sz="4" w:space="0" w:color="auto"/>
              <w:right w:val="single" w:sz="12" w:space="0" w:color="auto"/>
            </w:tcBorders>
            <w:vAlign w:val="center"/>
          </w:tcPr>
          <w:p w14:paraId="1623CC47"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szt.</w:t>
            </w:r>
          </w:p>
        </w:tc>
      </w:tr>
      <w:tr w:rsidR="004E51AA" w:rsidRPr="001544F1" w14:paraId="21D20880" w14:textId="77777777" w:rsidTr="004E51AA">
        <w:trPr>
          <w:trHeight w:val="427"/>
        </w:trPr>
        <w:tc>
          <w:tcPr>
            <w:tcW w:w="708" w:type="dxa"/>
            <w:tcBorders>
              <w:top w:val="single" w:sz="4" w:space="0" w:color="auto"/>
              <w:left w:val="single" w:sz="12" w:space="0" w:color="auto"/>
              <w:bottom w:val="single" w:sz="4" w:space="0" w:color="auto"/>
              <w:right w:val="single" w:sz="4" w:space="0" w:color="auto"/>
            </w:tcBorders>
            <w:noWrap/>
            <w:vAlign w:val="center"/>
          </w:tcPr>
          <w:p w14:paraId="70606B23"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21</w:t>
            </w:r>
          </w:p>
        </w:tc>
        <w:tc>
          <w:tcPr>
            <w:tcW w:w="6237" w:type="dxa"/>
            <w:tcBorders>
              <w:top w:val="single" w:sz="4" w:space="0" w:color="auto"/>
              <w:left w:val="single" w:sz="4" w:space="0" w:color="auto"/>
              <w:bottom w:val="single" w:sz="4" w:space="0" w:color="auto"/>
              <w:right w:val="single" w:sz="12" w:space="0" w:color="auto"/>
            </w:tcBorders>
            <w:vAlign w:val="center"/>
          </w:tcPr>
          <w:p w14:paraId="3DFB0E2F" w14:textId="77777777" w:rsidR="004E51AA" w:rsidRDefault="004E51AA"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Trójnik kołnierzowy żeliwny  100 x 100</w:t>
            </w:r>
          </w:p>
        </w:tc>
        <w:tc>
          <w:tcPr>
            <w:tcW w:w="993" w:type="dxa"/>
            <w:tcBorders>
              <w:top w:val="single" w:sz="4" w:space="0" w:color="auto"/>
              <w:left w:val="single" w:sz="12" w:space="0" w:color="auto"/>
              <w:bottom w:val="single" w:sz="4" w:space="0" w:color="auto"/>
              <w:right w:val="single" w:sz="12" w:space="0" w:color="auto"/>
            </w:tcBorders>
            <w:noWrap/>
            <w:vAlign w:val="center"/>
          </w:tcPr>
          <w:p w14:paraId="635BED46"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2</w:t>
            </w:r>
          </w:p>
        </w:tc>
        <w:tc>
          <w:tcPr>
            <w:tcW w:w="992" w:type="dxa"/>
            <w:tcBorders>
              <w:top w:val="single" w:sz="4" w:space="0" w:color="auto"/>
              <w:left w:val="single" w:sz="12" w:space="0" w:color="auto"/>
              <w:bottom w:val="single" w:sz="4" w:space="0" w:color="auto"/>
              <w:right w:val="single" w:sz="12" w:space="0" w:color="auto"/>
            </w:tcBorders>
            <w:vAlign w:val="center"/>
          </w:tcPr>
          <w:p w14:paraId="58AA8C37"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szt.</w:t>
            </w:r>
          </w:p>
        </w:tc>
      </w:tr>
      <w:tr w:rsidR="004E51AA" w:rsidRPr="001544F1" w14:paraId="74C50898" w14:textId="77777777" w:rsidTr="004E51AA">
        <w:trPr>
          <w:trHeight w:val="427"/>
        </w:trPr>
        <w:tc>
          <w:tcPr>
            <w:tcW w:w="708" w:type="dxa"/>
            <w:tcBorders>
              <w:top w:val="single" w:sz="4" w:space="0" w:color="auto"/>
              <w:left w:val="single" w:sz="12" w:space="0" w:color="auto"/>
              <w:bottom w:val="single" w:sz="4" w:space="0" w:color="auto"/>
              <w:right w:val="single" w:sz="4" w:space="0" w:color="auto"/>
            </w:tcBorders>
            <w:noWrap/>
            <w:vAlign w:val="center"/>
          </w:tcPr>
          <w:p w14:paraId="119CED45"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22</w:t>
            </w:r>
          </w:p>
        </w:tc>
        <w:tc>
          <w:tcPr>
            <w:tcW w:w="6237" w:type="dxa"/>
            <w:tcBorders>
              <w:top w:val="single" w:sz="4" w:space="0" w:color="auto"/>
              <w:left w:val="single" w:sz="4" w:space="0" w:color="auto"/>
              <w:bottom w:val="single" w:sz="4" w:space="0" w:color="auto"/>
              <w:right w:val="single" w:sz="12" w:space="0" w:color="auto"/>
            </w:tcBorders>
            <w:vAlign w:val="center"/>
          </w:tcPr>
          <w:p w14:paraId="4C473094" w14:textId="77777777" w:rsidR="004E51AA" w:rsidRDefault="004E51AA"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Trójnik kołnierzowy żeliwny  150 x 150</w:t>
            </w:r>
          </w:p>
        </w:tc>
        <w:tc>
          <w:tcPr>
            <w:tcW w:w="993" w:type="dxa"/>
            <w:tcBorders>
              <w:top w:val="single" w:sz="4" w:space="0" w:color="auto"/>
              <w:left w:val="single" w:sz="12" w:space="0" w:color="auto"/>
              <w:bottom w:val="single" w:sz="4" w:space="0" w:color="auto"/>
              <w:right w:val="single" w:sz="12" w:space="0" w:color="auto"/>
            </w:tcBorders>
            <w:noWrap/>
            <w:vAlign w:val="center"/>
          </w:tcPr>
          <w:p w14:paraId="621F86AA"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2</w:t>
            </w:r>
          </w:p>
        </w:tc>
        <w:tc>
          <w:tcPr>
            <w:tcW w:w="992" w:type="dxa"/>
            <w:tcBorders>
              <w:top w:val="single" w:sz="4" w:space="0" w:color="auto"/>
              <w:left w:val="single" w:sz="12" w:space="0" w:color="auto"/>
              <w:bottom w:val="single" w:sz="4" w:space="0" w:color="auto"/>
              <w:right w:val="single" w:sz="12" w:space="0" w:color="auto"/>
            </w:tcBorders>
            <w:vAlign w:val="center"/>
          </w:tcPr>
          <w:p w14:paraId="6E7E0CFC"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szt.</w:t>
            </w:r>
          </w:p>
        </w:tc>
      </w:tr>
      <w:tr w:rsidR="004E51AA" w:rsidRPr="001544F1" w14:paraId="3CCA969B" w14:textId="77777777" w:rsidTr="004E51AA">
        <w:trPr>
          <w:trHeight w:val="427"/>
        </w:trPr>
        <w:tc>
          <w:tcPr>
            <w:tcW w:w="708" w:type="dxa"/>
            <w:tcBorders>
              <w:top w:val="single" w:sz="4" w:space="0" w:color="auto"/>
              <w:left w:val="single" w:sz="12" w:space="0" w:color="auto"/>
              <w:bottom w:val="single" w:sz="4" w:space="0" w:color="auto"/>
              <w:right w:val="single" w:sz="4" w:space="0" w:color="auto"/>
            </w:tcBorders>
            <w:noWrap/>
            <w:vAlign w:val="center"/>
          </w:tcPr>
          <w:p w14:paraId="45E7A289"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23</w:t>
            </w:r>
          </w:p>
        </w:tc>
        <w:tc>
          <w:tcPr>
            <w:tcW w:w="6237" w:type="dxa"/>
            <w:tcBorders>
              <w:top w:val="single" w:sz="4" w:space="0" w:color="auto"/>
              <w:left w:val="single" w:sz="4" w:space="0" w:color="auto"/>
              <w:bottom w:val="single" w:sz="4" w:space="0" w:color="auto"/>
              <w:right w:val="single" w:sz="12" w:space="0" w:color="auto"/>
            </w:tcBorders>
            <w:vAlign w:val="center"/>
          </w:tcPr>
          <w:p w14:paraId="62532A39" w14:textId="77777777" w:rsidR="004E51AA" w:rsidRDefault="004E51AA"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Króciec żeliwny FF Fi 80 x 300</w:t>
            </w:r>
          </w:p>
        </w:tc>
        <w:tc>
          <w:tcPr>
            <w:tcW w:w="993" w:type="dxa"/>
            <w:tcBorders>
              <w:top w:val="single" w:sz="4" w:space="0" w:color="auto"/>
              <w:left w:val="single" w:sz="12" w:space="0" w:color="auto"/>
              <w:bottom w:val="single" w:sz="4" w:space="0" w:color="auto"/>
              <w:right w:val="single" w:sz="12" w:space="0" w:color="auto"/>
            </w:tcBorders>
            <w:noWrap/>
            <w:vAlign w:val="center"/>
          </w:tcPr>
          <w:p w14:paraId="2B87BF59"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10</w:t>
            </w:r>
          </w:p>
        </w:tc>
        <w:tc>
          <w:tcPr>
            <w:tcW w:w="992" w:type="dxa"/>
            <w:tcBorders>
              <w:top w:val="single" w:sz="4" w:space="0" w:color="auto"/>
              <w:left w:val="single" w:sz="12" w:space="0" w:color="auto"/>
              <w:bottom w:val="single" w:sz="4" w:space="0" w:color="auto"/>
              <w:right w:val="single" w:sz="12" w:space="0" w:color="auto"/>
            </w:tcBorders>
            <w:vAlign w:val="center"/>
          </w:tcPr>
          <w:p w14:paraId="11C48FBA"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szt.</w:t>
            </w:r>
          </w:p>
        </w:tc>
      </w:tr>
      <w:tr w:rsidR="004E51AA" w:rsidRPr="001544F1" w14:paraId="07BAA071" w14:textId="77777777" w:rsidTr="004E51AA">
        <w:trPr>
          <w:trHeight w:val="427"/>
        </w:trPr>
        <w:tc>
          <w:tcPr>
            <w:tcW w:w="708" w:type="dxa"/>
            <w:tcBorders>
              <w:top w:val="single" w:sz="4" w:space="0" w:color="auto"/>
              <w:left w:val="single" w:sz="12" w:space="0" w:color="auto"/>
              <w:bottom w:val="single" w:sz="4" w:space="0" w:color="auto"/>
              <w:right w:val="single" w:sz="4" w:space="0" w:color="auto"/>
            </w:tcBorders>
            <w:noWrap/>
            <w:vAlign w:val="center"/>
          </w:tcPr>
          <w:p w14:paraId="43008F73"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24</w:t>
            </w:r>
          </w:p>
        </w:tc>
        <w:tc>
          <w:tcPr>
            <w:tcW w:w="6237" w:type="dxa"/>
            <w:tcBorders>
              <w:top w:val="single" w:sz="4" w:space="0" w:color="auto"/>
              <w:left w:val="single" w:sz="4" w:space="0" w:color="auto"/>
              <w:bottom w:val="single" w:sz="4" w:space="0" w:color="auto"/>
              <w:right w:val="single" w:sz="12" w:space="0" w:color="auto"/>
            </w:tcBorders>
            <w:vAlign w:val="center"/>
          </w:tcPr>
          <w:p w14:paraId="078C1223" w14:textId="77777777" w:rsidR="004E51AA" w:rsidRDefault="004E51AA"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Króciec żeliwny FW Fi 80</w:t>
            </w:r>
          </w:p>
        </w:tc>
        <w:tc>
          <w:tcPr>
            <w:tcW w:w="993" w:type="dxa"/>
            <w:tcBorders>
              <w:top w:val="single" w:sz="4" w:space="0" w:color="auto"/>
              <w:left w:val="single" w:sz="12" w:space="0" w:color="auto"/>
              <w:bottom w:val="single" w:sz="4" w:space="0" w:color="auto"/>
              <w:right w:val="single" w:sz="12" w:space="0" w:color="auto"/>
            </w:tcBorders>
            <w:noWrap/>
            <w:vAlign w:val="center"/>
          </w:tcPr>
          <w:p w14:paraId="23A076A6"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8</w:t>
            </w:r>
          </w:p>
        </w:tc>
        <w:tc>
          <w:tcPr>
            <w:tcW w:w="992" w:type="dxa"/>
            <w:tcBorders>
              <w:top w:val="single" w:sz="4" w:space="0" w:color="auto"/>
              <w:left w:val="single" w:sz="12" w:space="0" w:color="auto"/>
              <w:bottom w:val="single" w:sz="4" w:space="0" w:color="auto"/>
              <w:right w:val="single" w:sz="12" w:space="0" w:color="auto"/>
            </w:tcBorders>
            <w:vAlign w:val="center"/>
          </w:tcPr>
          <w:p w14:paraId="5DF47F0B"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szt.</w:t>
            </w:r>
          </w:p>
        </w:tc>
      </w:tr>
      <w:tr w:rsidR="004E51AA" w:rsidRPr="001544F1" w14:paraId="0B65801F" w14:textId="77777777" w:rsidTr="004E51AA">
        <w:trPr>
          <w:trHeight w:val="427"/>
        </w:trPr>
        <w:tc>
          <w:tcPr>
            <w:tcW w:w="708" w:type="dxa"/>
            <w:tcBorders>
              <w:top w:val="single" w:sz="4" w:space="0" w:color="auto"/>
              <w:left w:val="single" w:sz="12" w:space="0" w:color="auto"/>
              <w:bottom w:val="single" w:sz="4" w:space="0" w:color="auto"/>
              <w:right w:val="single" w:sz="4" w:space="0" w:color="auto"/>
            </w:tcBorders>
            <w:noWrap/>
            <w:vAlign w:val="center"/>
          </w:tcPr>
          <w:p w14:paraId="1DA9C18E"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25</w:t>
            </w:r>
          </w:p>
        </w:tc>
        <w:tc>
          <w:tcPr>
            <w:tcW w:w="6237" w:type="dxa"/>
            <w:tcBorders>
              <w:top w:val="single" w:sz="4" w:space="0" w:color="auto"/>
              <w:left w:val="single" w:sz="4" w:space="0" w:color="auto"/>
              <w:bottom w:val="single" w:sz="4" w:space="0" w:color="auto"/>
              <w:right w:val="single" w:sz="12" w:space="0" w:color="auto"/>
            </w:tcBorders>
            <w:vAlign w:val="center"/>
          </w:tcPr>
          <w:p w14:paraId="14732866" w14:textId="77777777" w:rsidR="004E51AA" w:rsidRDefault="004E51AA"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Króciec żeliwny FF Fi 100</w:t>
            </w:r>
          </w:p>
        </w:tc>
        <w:tc>
          <w:tcPr>
            <w:tcW w:w="993" w:type="dxa"/>
            <w:tcBorders>
              <w:top w:val="single" w:sz="4" w:space="0" w:color="auto"/>
              <w:left w:val="single" w:sz="12" w:space="0" w:color="auto"/>
              <w:bottom w:val="single" w:sz="4" w:space="0" w:color="auto"/>
              <w:right w:val="single" w:sz="12" w:space="0" w:color="auto"/>
            </w:tcBorders>
            <w:noWrap/>
            <w:vAlign w:val="center"/>
          </w:tcPr>
          <w:p w14:paraId="20E1934B"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4</w:t>
            </w:r>
          </w:p>
        </w:tc>
        <w:tc>
          <w:tcPr>
            <w:tcW w:w="992" w:type="dxa"/>
            <w:tcBorders>
              <w:top w:val="single" w:sz="4" w:space="0" w:color="auto"/>
              <w:left w:val="single" w:sz="12" w:space="0" w:color="auto"/>
              <w:bottom w:val="single" w:sz="4" w:space="0" w:color="auto"/>
              <w:right w:val="single" w:sz="12" w:space="0" w:color="auto"/>
            </w:tcBorders>
            <w:vAlign w:val="center"/>
          </w:tcPr>
          <w:p w14:paraId="08DC6D9B"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szt.</w:t>
            </w:r>
          </w:p>
        </w:tc>
      </w:tr>
      <w:tr w:rsidR="004E51AA" w:rsidRPr="001544F1" w14:paraId="73661669" w14:textId="77777777" w:rsidTr="004E51AA">
        <w:trPr>
          <w:trHeight w:val="427"/>
        </w:trPr>
        <w:tc>
          <w:tcPr>
            <w:tcW w:w="708" w:type="dxa"/>
            <w:tcBorders>
              <w:top w:val="single" w:sz="4" w:space="0" w:color="auto"/>
              <w:left w:val="single" w:sz="12" w:space="0" w:color="auto"/>
              <w:bottom w:val="single" w:sz="4" w:space="0" w:color="auto"/>
              <w:right w:val="single" w:sz="4" w:space="0" w:color="auto"/>
            </w:tcBorders>
            <w:noWrap/>
            <w:vAlign w:val="center"/>
          </w:tcPr>
          <w:p w14:paraId="4FF0CA33"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26</w:t>
            </w:r>
          </w:p>
        </w:tc>
        <w:tc>
          <w:tcPr>
            <w:tcW w:w="6237" w:type="dxa"/>
            <w:tcBorders>
              <w:top w:val="single" w:sz="4" w:space="0" w:color="auto"/>
              <w:left w:val="single" w:sz="4" w:space="0" w:color="auto"/>
              <w:bottom w:val="single" w:sz="4" w:space="0" w:color="auto"/>
              <w:right w:val="single" w:sz="12" w:space="0" w:color="auto"/>
            </w:tcBorders>
            <w:vAlign w:val="center"/>
          </w:tcPr>
          <w:p w14:paraId="6389F56B" w14:textId="77777777" w:rsidR="004E51AA" w:rsidRDefault="004E51AA"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Króciec żeliwny FF Fi 150</w:t>
            </w:r>
          </w:p>
        </w:tc>
        <w:tc>
          <w:tcPr>
            <w:tcW w:w="993" w:type="dxa"/>
            <w:tcBorders>
              <w:top w:val="single" w:sz="4" w:space="0" w:color="auto"/>
              <w:left w:val="single" w:sz="12" w:space="0" w:color="auto"/>
              <w:bottom w:val="single" w:sz="4" w:space="0" w:color="auto"/>
              <w:right w:val="single" w:sz="12" w:space="0" w:color="auto"/>
            </w:tcBorders>
            <w:noWrap/>
            <w:vAlign w:val="center"/>
          </w:tcPr>
          <w:p w14:paraId="3E99037B"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4</w:t>
            </w:r>
          </w:p>
        </w:tc>
        <w:tc>
          <w:tcPr>
            <w:tcW w:w="992" w:type="dxa"/>
            <w:tcBorders>
              <w:top w:val="single" w:sz="4" w:space="0" w:color="auto"/>
              <w:left w:val="single" w:sz="12" w:space="0" w:color="auto"/>
              <w:bottom w:val="single" w:sz="4" w:space="0" w:color="auto"/>
              <w:right w:val="single" w:sz="12" w:space="0" w:color="auto"/>
            </w:tcBorders>
            <w:vAlign w:val="center"/>
          </w:tcPr>
          <w:p w14:paraId="0F2757F5"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szt.</w:t>
            </w:r>
          </w:p>
        </w:tc>
      </w:tr>
      <w:tr w:rsidR="004E51AA" w:rsidRPr="001544F1" w14:paraId="7DB66CCE" w14:textId="77777777" w:rsidTr="004E51AA">
        <w:trPr>
          <w:trHeight w:val="427"/>
        </w:trPr>
        <w:tc>
          <w:tcPr>
            <w:tcW w:w="708" w:type="dxa"/>
            <w:tcBorders>
              <w:top w:val="single" w:sz="4" w:space="0" w:color="auto"/>
              <w:left w:val="single" w:sz="12" w:space="0" w:color="auto"/>
              <w:bottom w:val="single" w:sz="4" w:space="0" w:color="auto"/>
              <w:right w:val="single" w:sz="4" w:space="0" w:color="auto"/>
            </w:tcBorders>
            <w:noWrap/>
            <w:vAlign w:val="center"/>
          </w:tcPr>
          <w:p w14:paraId="2E76B421"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27</w:t>
            </w:r>
          </w:p>
        </w:tc>
        <w:tc>
          <w:tcPr>
            <w:tcW w:w="6237" w:type="dxa"/>
            <w:tcBorders>
              <w:top w:val="single" w:sz="4" w:space="0" w:color="auto"/>
              <w:left w:val="single" w:sz="4" w:space="0" w:color="auto"/>
              <w:bottom w:val="single" w:sz="4" w:space="0" w:color="auto"/>
              <w:right w:val="single" w:sz="12" w:space="0" w:color="auto"/>
            </w:tcBorders>
            <w:vAlign w:val="center"/>
          </w:tcPr>
          <w:p w14:paraId="1AE924BE" w14:textId="77777777" w:rsidR="004E51AA" w:rsidRDefault="004E51AA"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Zawór żeliwny grzybkowy 2”</w:t>
            </w:r>
          </w:p>
        </w:tc>
        <w:tc>
          <w:tcPr>
            <w:tcW w:w="993" w:type="dxa"/>
            <w:tcBorders>
              <w:top w:val="single" w:sz="4" w:space="0" w:color="auto"/>
              <w:left w:val="single" w:sz="12" w:space="0" w:color="auto"/>
              <w:bottom w:val="single" w:sz="4" w:space="0" w:color="auto"/>
              <w:right w:val="single" w:sz="12" w:space="0" w:color="auto"/>
            </w:tcBorders>
            <w:noWrap/>
            <w:vAlign w:val="center"/>
          </w:tcPr>
          <w:p w14:paraId="7D333CD3"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5</w:t>
            </w:r>
          </w:p>
        </w:tc>
        <w:tc>
          <w:tcPr>
            <w:tcW w:w="992" w:type="dxa"/>
            <w:tcBorders>
              <w:top w:val="single" w:sz="4" w:space="0" w:color="auto"/>
              <w:left w:val="single" w:sz="12" w:space="0" w:color="auto"/>
              <w:bottom w:val="single" w:sz="4" w:space="0" w:color="auto"/>
              <w:right w:val="single" w:sz="12" w:space="0" w:color="auto"/>
            </w:tcBorders>
            <w:vAlign w:val="center"/>
          </w:tcPr>
          <w:p w14:paraId="31B16683"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szt.</w:t>
            </w:r>
          </w:p>
        </w:tc>
      </w:tr>
      <w:tr w:rsidR="004E51AA" w:rsidRPr="001544F1" w14:paraId="1A77E153" w14:textId="77777777" w:rsidTr="004E51AA">
        <w:trPr>
          <w:trHeight w:val="427"/>
        </w:trPr>
        <w:tc>
          <w:tcPr>
            <w:tcW w:w="708" w:type="dxa"/>
            <w:tcBorders>
              <w:top w:val="single" w:sz="4" w:space="0" w:color="auto"/>
              <w:left w:val="single" w:sz="12" w:space="0" w:color="auto"/>
              <w:bottom w:val="single" w:sz="4" w:space="0" w:color="auto"/>
              <w:right w:val="single" w:sz="4" w:space="0" w:color="auto"/>
            </w:tcBorders>
            <w:noWrap/>
            <w:vAlign w:val="center"/>
          </w:tcPr>
          <w:p w14:paraId="5A790409"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28</w:t>
            </w:r>
          </w:p>
        </w:tc>
        <w:tc>
          <w:tcPr>
            <w:tcW w:w="6237" w:type="dxa"/>
            <w:tcBorders>
              <w:top w:val="single" w:sz="4" w:space="0" w:color="auto"/>
              <w:left w:val="single" w:sz="4" w:space="0" w:color="auto"/>
              <w:bottom w:val="single" w:sz="4" w:space="0" w:color="auto"/>
              <w:right w:val="single" w:sz="12" w:space="0" w:color="auto"/>
            </w:tcBorders>
            <w:vAlign w:val="center"/>
          </w:tcPr>
          <w:p w14:paraId="6F9CA801" w14:textId="77777777" w:rsidR="004E51AA" w:rsidRDefault="004E51AA"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Zawór żeliwny grzybkowy 1”</w:t>
            </w:r>
          </w:p>
        </w:tc>
        <w:tc>
          <w:tcPr>
            <w:tcW w:w="993" w:type="dxa"/>
            <w:tcBorders>
              <w:top w:val="single" w:sz="4" w:space="0" w:color="auto"/>
              <w:left w:val="single" w:sz="12" w:space="0" w:color="auto"/>
              <w:bottom w:val="single" w:sz="4" w:space="0" w:color="auto"/>
              <w:right w:val="single" w:sz="12" w:space="0" w:color="auto"/>
            </w:tcBorders>
            <w:noWrap/>
            <w:vAlign w:val="center"/>
          </w:tcPr>
          <w:p w14:paraId="67E62D4A"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15</w:t>
            </w:r>
          </w:p>
        </w:tc>
        <w:tc>
          <w:tcPr>
            <w:tcW w:w="992" w:type="dxa"/>
            <w:tcBorders>
              <w:top w:val="single" w:sz="4" w:space="0" w:color="auto"/>
              <w:left w:val="single" w:sz="12" w:space="0" w:color="auto"/>
              <w:bottom w:val="single" w:sz="4" w:space="0" w:color="auto"/>
              <w:right w:val="single" w:sz="12" w:space="0" w:color="auto"/>
            </w:tcBorders>
            <w:vAlign w:val="center"/>
          </w:tcPr>
          <w:p w14:paraId="046464B3"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szt.</w:t>
            </w:r>
          </w:p>
        </w:tc>
      </w:tr>
      <w:tr w:rsidR="004E51AA" w:rsidRPr="001544F1" w14:paraId="63CFC2EA" w14:textId="77777777" w:rsidTr="004E51AA">
        <w:trPr>
          <w:trHeight w:val="427"/>
        </w:trPr>
        <w:tc>
          <w:tcPr>
            <w:tcW w:w="708" w:type="dxa"/>
            <w:tcBorders>
              <w:top w:val="single" w:sz="4" w:space="0" w:color="auto"/>
              <w:left w:val="single" w:sz="12" w:space="0" w:color="auto"/>
              <w:bottom w:val="single" w:sz="4" w:space="0" w:color="auto"/>
              <w:right w:val="single" w:sz="4" w:space="0" w:color="auto"/>
            </w:tcBorders>
            <w:noWrap/>
            <w:vAlign w:val="center"/>
          </w:tcPr>
          <w:p w14:paraId="040BECC5"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29</w:t>
            </w:r>
          </w:p>
        </w:tc>
        <w:tc>
          <w:tcPr>
            <w:tcW w:w="6237" w:type="dxa"/>
            <w:tcBorders>
              <w:top w:val="single" w:sz="4" w:space="0" w:color="auto"/>
              <w:left w:val="single" w:sz="4" w:space="0" w:color="auto"/>
              <w:bottom w:val="single" w:sz="4" w:space="0" w:color="auto"/>
              <w:right w:val="single" w:sz="12" w:space="0" w:color="auto"/>
            </w:tcBorders>
            <w:vAlign w:val="center"/>
          </w:tcPr>
          <w:p w14:paraId="5886FD35" w14:textId="77777777" w:rsidR="004E51AA" w:rsidRDefault="004E51AA"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Zawór kulowy 1”</w:t>
            </w:r>
          </w:p>
        </w:tc>
        <w:tc>
          <w:tcPr>
            <w:tcW w:w="993" w:type="dxa"/>
            <w:tcBorders>
              <w:top w:val="single" w:sz="4" w:space="0" w:color="auto"/>
              <w:left w:val="single" w:sz="12" w:space="0" w:color="auto"/>
              <w:bottom w:val="single" w:sz="4" w:space="0" w:color="auto"/>
              <w:right w:val="single" w:sz="12" w:space="0" w:color="auto"/>
            </w:tcBorders>
            <w:noWrap/>
            <w:vAlign w:val="center"/>
          </w:tcPr>
          <w:p w14:paraId="4DACCA92"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15</w:t>
            </w:r>
          </w:p>
        </w:tc>
        <w:tc>
          <w:tcPr>
            <w:tcW w:w="992" w:type="dxa"/>
            <w:tcBorders>
              <w:top w:val="single" w:sz="4" w:space="0" w:color="auto"/>
              <w:left w:val="single" w:sz="12" w:space="0" w:color="auto"/>
              <w:bottom w:val="single" w:sz="4" w:space="0" w:color="auto"/>
              <w:right w:val="single" w:sz="12" w:space="0" w:color="auto"/>
            </w:tcBorders>
            <w:vAlign w:val="center"/>
          </w:tcPr>
          <w:p w14:paraId="78E42797"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szt.</w:t>
            </w:r>
          </w:p>
        </w:tc>
      </w:tr>
      <w:tr w:rsidR="004E51AA" w:rsidRPr="001544F1" w14:paraId="65ADD7AC" w14:textId="77777777" w:rsidTr="004E51AA">
        <w:trPr>
          <w:trHeight w:val="427"/>
        </w:trPr>
        <w:tc>
          <w:tcPr>
            <w:tcW w:w="708" w:type="dxa"/>
            <w:tcBorders>
              <w:top w:val="single" w:sz="4" w:space="0" w:color="auto"/>
              <w:left w:val="single" w:sz="12" w:space="0" w:color="auto"/>
              <w:bottom w:val="single" w:sz="4" w:space="0" w:color="auto"/>
              <w:right w:val="single" w:sz="4" w:space="0" w:color="auto"/>
            </w:tcBorders>
            <w:noWrap/>
            <w:vAlign w:val="center"/>
          </w:tcPr>
          <w:p w14:paraId="34757CFA"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30</w:t>
            </w:r>
          </w:p>
        </w:tc>
        <w:tc>
          <w:tcPr>
            <w:tcW w:w="6237" w:type="dxa"/>
            <w:tcBorders>
              <w:top w:val="single" w:sz="4" w:space="0" w:color="auto"/>
              <w:left w:val="single" w:sz="4" w:space="0" w:color="auto"/>
              <w:bottom w:val="single" w:sz="4" w:space="0" w:color="auto"/>
              <w:right w:val="single" w:sz="12" w:space="0" w:color="auto"/>
            </w:tcBorders>
            <w:vAlign w:val="center"/>
          </w:tcPr>
          <w:p w14:paraId="1A4840DD" w14:textId="77777777" w:rsidR="004E51AA" w:rsidRDefault="004E51AA"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Zawór kulowy  ¾”</w:t>
            </w:r>
          </w:p>
        </w:tc>
        <w:tc>
          <w:tcPr>
            <w:tcW w:w="993" w:type="dxa"/>
            <w:tcBorders>
              <w:top w:val="single" w:sz="4" w:space="0" w:color="auto"/>
              <w:left w:val="single" w:sz="12" w:space="0" w:color="auto"/>
              <w:bottom w:val="single" w:sz="4" w:space="0" w:color="auto"/>
              <w:right w:val="single" w:sz="12" w:space="0" w:color="auto"/>
            </w:tcBorders>
            <w:noWrap/>
            <w:vAlign w:val="center"/>
          </w:tcPr>
          <w:p w14:paraId="60ED210B"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10</w:t>
            </w:r>
          </w:p>
        </w:tc>
        <w:tc>
          <w:tcPr>
            <w:tcW w:w="992" w:type="dxa"/>
            <w:tcBorders>
              <w:top w:val="single" w:sz="4" w:space="0" w:color="auto"/>
              <w:left w:val="single" w:sz="12" w:space="0" w:color="auto"/>
              <w:bottom w:val="single" w:sz="4" w:space="0" w:color="auto"/>
              <w:right w:val="single" w:sz="12" w:space="0" w:color="auto"/>
            </w:tcBorders>
            <w:vAlign w:val="center"/>
          </w:tcPr>
          <w:p w14:paraId="04199D22"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szt.</w:t>
            </w:r>
          </w:p>
        </w:tc>
      </w:tr>
      <w:tr w:rsidR="004E51AA" w:rsidRPr="001544F1" w14:paraId="62DB9BCA" w14:textId="77777777" w:rsidTr="004E51AA">
        <w:trPr>
          <w:trHeight w:val="427"/>
        </w:trPr>
        <w:tc>
          <w:tcPr>
            <w:tcW w:w="708" w:type="dxa"/>
            <w:tcBorders>
              <w:top w:val="single" w:sz="4" w:space="0" w:color="auto"/>
              <w:left w:val="single" w:sz="12" w:space="0" w:color="auto"/>
              <w:bottom w:val="single" w:sz="4" w:space="0" w:color="auto"/>
              <w:right w:val="single" w:sz="4" w:space="0" w:color="auto"/>
            </w:tcBorders>
            <w:noWrap/>
            <w:vAlign w:val="center"/>
          </w:tcPr>
          <w:p w14:paraId="5937D5C6"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31</w:t>
            </w:r>
          </w:p>
        </w:tc>
        <w:tc>
          <w:tcPr>
            <w:tcW w:w="6237" w:type="dxa"/>
            <w:tcBorders>
              <w:top w:val="single" w:sz="4" w:space="0" w:color="auto"/>
              <w:left w:val="single" w:sz="4" w:space="0" w:color="auto"/>
              <w:bottom w:val="single" w:sz="4" w:space="0" w:color="auto"/>
              <w:right w:val="single" w:sz="12" w:space="0" w:color="auto"/>
            </w:tcBorders>
            <w:vAlign w:val="center"/>
          </w:tcPr>
          <w:p w14:paraId="4E10E32C" w14:textId="77777777" w:rsidR="004E51AA" w:rsidRDefault="004E51AA"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Zawór kulowy ½ ‘’</w:t>
            </w:r>
          </w:p>
        </w:tc>
        <w:tc>
          <w:tcPr>
            <w:tcW w:w="993" w:type="dxa"/>
            <w:tcBorders>
              <w:top w:val="single" w:sz="4" w:space="0" w:color="auto"/>
              <w:left w:val="single" w:sz="12" w:space="0" w:color="auto"/>
              <w:bottom w:val="single" w:sz="4" w:space="0" w:color="auto"/>
              <w:right w:val="single" w:sz="12" w:space="0" w:color="auto"/>
            </w:tcBorders>
            <w:noWrap/>
            <w:vAlign w:val="center"/>
          </w:tcPr>
          <w:p w14:paraId="78E7EB71"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15</w:t>
            </w:r>
          </w:p>
        </w:tc>
        <w:tc>
          <w:tcPr>
            <w:tcW w:w="992" w:type="dxa"/>
            <w:tcBorders>
              <w:top w:val="single" w:sz="4" w:space="0" w:color="auto"/>
              <w:left w:val="single" w:sz="12" w:space="0" w:color="auto"/>
              <w:bottom w:val="single" w:sz="4" w:space="0" w:color="auto"/>
              <w:right w:val="single" w:sz="12" w:space="0" w:color="auto"/>
            </w:tcBorders>
            <w:vAlign w:val="center"/>
          </w:tcPr>
          <w:p w14:paraId="744053CB"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szt.</w:t>
            </w:r>
          </w:p>
        </w:tc>
      </w:tr>
      <w:tr w:rsidR="004E51AA" w:rsidRPr="001544F1" w14:paraId="1C7B224D" w14:textId="77777777" w:rsidTr="004E51AA">
        <w:trPr>
          <w:trHeight w:val="427"/>
        </w:trPr>
        <w:tc>
          <w:tcPr>
            <w:tcW w:w="708" w:type="dxa"/>
            <w:tcBorders>
              <w:top w:val="single" w:sz="4" w:space="0" w:color="auto"/>
              <w:left w:val="single" w:sz="12" w:space="0" w:color="auto"/>
              <w:bottom w:val="single" w:sz="4" w:space="0" w:color="auto"/>
              <w:right w:val="single" w:sz="4" w:space="0" w:color="auto"/>
            </w:tcBorders>
            <w:noWrap/>
            <w:vAlign w:val="center"/>
          </w:tcPr>
          <w:p w14:paraId="1DF476C4"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32</w:t>
            </w:r>
          </w:p>
        </w:tc>
        <w:tc>
          <w:tcPr>
            <w:tcW w:w="6237" w:type="dxa"/>
            <w:tcBorders>
              <w:top w:val="single" w:sz="4" w:space="0" w:color="auto"/>
              <w:left w:val="single" w:sz="4" w:space="0" w:color="auto"/>
              <w:bottom w:val="single" w:sz="4" w:space="0" w:color="auto"/>
              <w:right w:val="single" w:sz="12" w:space="0" w:color="auto"/>
            </w:tcBorders>
            <w:vAlign w:val="center"/>
          </w:tcPr>
          <w:p w14:paraId="467D03A3" w14:textId="77777777" w:rsidR="004E51AA" w:rsidRDefault="004E51AA"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Kształtka PE 63 x 2”  GZ PLASSON WCISK</w:t>
            </w:r>
          </w:p>
        </w:tc>
        <w:tc>
          <w:tcPr>
            <w:tcW w:w="993" w:type="dxa"/>
            <w:tcBorders>
              <w:top w:val="single" w:sz="4" w:space="0" w:color="auto"/>
              <w:left w:val="single" w:sz="12" w:space="0" w:color="auto"/>
              <w:bottom w:val="single" w:sz="4" w:space="0" w:color="auto"/>
              <w:right w:val="single" w:sz="12" w:space="0" w:color="auto"/>
            </w:tcBorders>
            <w:noWrap/>
            <w:vAlign w:val="center"/>
          </w:tcPr>
          <w:p w14:paraId="4501542A"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10</w:t>
            </w:r>
          </w:p>
        </w:tc>
        <w:tc>
          <w:tcPr>
            <w:tcW w:w="992" w:type="dxa"/>
            <w:tcBorders>
              <w:top w:val="single" w:sz="4" w:space="0" w:color="auto"/>
              <w:left w:val="single" w:sz="12" w:space="0" w:color="auto"/>
              <w:bottom w:val="single" w:sz="4" w:space="0" w:color="auto"/>
              <w:right w:val="single" w:sz="12" w:space="0" w:color="auto"/>
            </w:tcBorders>
            <w:vAlign w:val="center"/>
          </w:tcPr>
          <w:p w14:paraId="5F06A1D4"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szt.</w:t>
            </w:r>
          </w:p>
        </w:tc>
      </w:tr>
      <w:tr w:rsidR="004E51AA" w:rsidRPr="001544F1" w14:paraId="7FFE0CB3" w14:textId="77777777" w:rsidTr="004E51AA">
        <w:trPr>
          <w:trHeight w:val="427"/>
        </w:trPr>
        <w:tc>
          <w:tcPr>
            <w:tcW w:w="708" w:type="dxa"/>
            <w:tcBorders>
              <w:top w:val="single" w:sz="4" w:space="0" w:color="auto"/>
              <w:left w:val="single" w:sz="12" w:space="0" w:color="auto"/>
              <w:bottom w:val="single" w:sz="4" w:space="0" w:color="auto"/>
              <w:right w:val="single" w:sz="4" w:space="0" w:color="auto"/>
            </w:tcBorders>
            <w:noWrap/>
            <w:vAlign w:val="center"/>
          </w:tcPr>
          <w:p w14:paraId="3ADFA71C"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33</w:t>
            </w:r>
          </w:p>
        </w:tc>
        <w:tc>
          <w:tcPr>
            <w:tcW w:w="6237" w:type="dxa"/>
            <w:tcBorders>
              <w:top w:val="single" w:sz="4" w:space="0" w:color="auto"/>
              <w:left w:val="single" w:sz="4" w:space="0" w:color="auto"/>
              <w:bottom w:val="single" w:sz="4" w:space="0" w:color="auto"/>
              <w:right w:val="single" w:sz="12" w:space="0" w:color="auto"/>
            </w:tcBorders>
            <w:vAlign w:val="center"/>
          </w:tcPr>
          <w:p w14:paraId="311AAD6C" w14:textId="77777777" w:rsidR="004E51AA" w:rsidRDefault="004E51AA"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Dwuzłączka PE 40 x 40 PLASSON WCISK</w:t>
            </w:r>
          </w:p>
        </w:tc>
        <w:tc>
          <w:tcPr>
            <w:tcW w:w="993" w:type="dxa"/>
            <w:tcBorders>
              <w:top w:val="single" w:sz="4" w:space="0" w:color="auto"/>
              <w:left w:val="single" w:sz="12" w:space="0" w:color="auto"/>
              <w:bottom w:val="single" w:sz="4" w:space="0" w:color="auto"/>
              <w:right w:val="single" w:sz="12" w:space="0" w:color="auto"/>
            </w:tcBorders>
            <w:noWrap/>
            <w:vAlign w:val="center"/>
          </w:tcPr>
          <w:p w14:paraId="677BD050"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15</w:t>
            </w:r>
          </w:p>
        </w:tc>
        <w:tc>
          <w:tcPr>
            <w:tcW w:w="992" w:type="dxa"/>
            <w:tcBorders>
              <w:top w:val="single" w:sz="4" w:space="0" w:color="auto"/>
              <w:left w:val="single" w:sz="12" w:space="0" w:color="auto"/>
              <w:bottom w:val="single" w:sz="4" w:space="0" w:color="auto"/>
              <w:right w:val="single" w:sz="12" w:space="0" w:color="auto"/>
            </w:tcBorders>
            <w:vAlign w:val="center"/>
          </w:tcPr>
          <w:p w14:paraId="13F3833A"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szt.</w:t>
            </w:r>
          </w:p>
        </w:tc>
      </w:tr>
      <w:tr w:rsidR="004E51AA" w:rsidRPr="00B834BA" w14:paraId="2C26CF65" w14:textId="77777777" w:rsidTr="004E51AA">
        <w:trPr>
          <w:trHeight w:val="405"/>
        </w:trPr>
        <w:tc>
          <w:tcPr>
            <w:tcW w:w="708" w:type="dxa"/>
            <w:tcBorders>
              <w:top w:val="single" w:sz="4" w:space="0" w:color="auto"/>
              <w:left w:val="single" w:sz="12" w:space="0" w:color="auto"/>
              <w:bottom w:val="single" w:sz="4" w:space="0" w:color="auto"/>
              <w:right w:val="single" w:sz="4" w:space="0" w:color="auto"/>
            </w:tcBorders>
            <w:noWrap/>
            <w:vAlign w:val="center"/>
          </w:tcPr>
          <w:p w14:paraId="503A3DEA" w14:textId="77777777" w:rsidR="004E51AA" w:rsidRPr="00DC275A" w:rsidRDefault="004E51AA" w:rsidP="00E7758D">
            <w:pPr>
              <w:jc w:val="center"/>
              <w:rPr>
                <w:rFonts w:asciiTheme="minorHAnsi" w:hAnsiTheme="minorHAnsi" w:cstheme="minorHAnsi"/>
                <w:sz w:val="22"/>
                <w:szCs w:val="22"/>
              </w:rPr>
            </w:pPr>
            <w:r>
              <w:rPr>
                <w:rFonts w:asciiTheme="minorHAnsi" w:hAnsiTheme="minorHAnsi" w:cstheme="minorHAnsi"/>
                <w:sz w:val="22"/>
                <w:szCs w:val="22"/>
              </w:rPr>
              <w:t>34</w:t>
            </w:r>
          </w:p>
        </w:tc>
        <w:tc>
          <w:tcPr>
            <w:tcW w:w="6237" w:type="dxa"/>
            <w:tcBorders>
              <w:top w:val="single" w:sz="4" w:space="0" w:color="auto"/>
              <w:left w:val="single" w:sz="4" w:space="0" w:color="auto"/>
              <w:bottom w:val="single" w:sz="4" w:space="0" w:color="auto"/>
              <w:right w:val="single" w:sz="12" w:space="0" w:color="auto"/>
            </w:tcBorders>
            <w:vAlign w:val="center"/>
          </w:tcPr>
          <w:p w14:paraId="656622D5" w14:textId="77777777" w:rsidR="004E51AA" w:rsidRPr="00DC275A" w:rsidRDefault="004E51AA"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Pasta poślizgowa do rur 400 g SUPER GLIDEX</w:t>
            </w:r>
          </w:p>
        </w:tc>
        <w:tc>
          <w:tcPr>
            <w:tcW w:w="993" w:type="dxa"/>
            <w:tcBorders>
              <w:top w:val="single" w:sz="4" w:space="0" w:color="auto"/>
              <w:left w:val="single" w:sz="12" w:space="0" w:color="auto"/>
              <w:bottom w:val="single" w:sz="4" w:space="0" w:color="auto"/>
              <w:right w:val="single" w:sz="12" w:space="0" w:color="auto"/>
            </w:tcBorders>
            <w:noWrap/>
            <w:vAlign w:val="center"/>
          </w:tcPr>
          <w:p w14:paraId="1A5323A4" w14:textId="77777777" w:rsidR="004E51AA" w:rsidRPr="00DC275A" w:rsidRDefault="004E51AA" w:rsidP="00E7758D">
            <w:pPr>
              <w:jc w:val="center"/>
              <w:rPr>
                <w:rFonts w:asciiTheme="minorHAnsi" w:hAnsiTheme="minorHAnsi" w:cstheme="minorHAnsi"/>
                <w:sz w:val="22"/>
                <w:szCs w:val="22"/>
              </w:rPr>
            </w:pPr>
            <w:r>
              <w:rPr>
                <w:rFonts w:asciiTheme="minorHAnsi" w:hAnsiTheme="minorHAnsi" w:cstheme="minorHAnsi"/>
                <w:sz w:val="22"/>
                <w:szCs w:val="22"/>
              </w:rPr>
              <w:t>25</w:t>
            </w:r>
          </w:p>
        </w:tc>
        <w:tc>
          <w:tcPr>
            <w:tcW w:w="992" w:type="dxa"/>
            <w:tcBorders>
              <w:top w:val="single" w:sz="4" w:space="0" w:color="auto"/>
              <w:left w:val="single" w:sz="12" w:space="0" w:color="auto"/>
              <w:bottom w:val="single" w:sz="4" w:space="0" w:color="auto"/>
              <w:right w:val="single" w:sz="12" w:space="0" w:color="auto"/>
            </w:tcBorders>
            <w:vAlign w:val="center"/>
          </w:tcPr>
          <w:p w14:paraId="028B1164" w14:textId="77777777" w:rsidR="004E51AA" w:rsidRPr="00DC275A" w:rsidRDefault="004E51AA" w:rsidP="00E7758D">
            <w:pPr>
              <w:jc w:val="center"/>
              <w:rPr>
                <w:rFonts w:asciiTheme="minorHAnsi" w:hAnsiTheme="minorHAnsi" w:cstheme="minorHAnsi"/>
                <w:sz w:val="22"/>
                <w:szCs w:val="22"/>
              </w:rPr>
            </w:pPr>
            <w:r>
              <w:rPr>
                <w:rFonts w:asciiTheme="minorHAnsi" w:hAnsiTheme="minorHAnsi" w:cstheme="minorHAnsi"/>
                <w:sz w:val="22"/>
                <w:szCs w:val="22"/>
              </w:rPr>
              <w:t>szt.</w:t>
            </w:r>
          </w:p>
        </w:tc>
      </w:tr>
      <w:tr w:rsidR="004E51AA" w:rsidRPr="00B834BA" w14:paraId="7E850DB5" w14:textId="77777777" w:rsidTr="009C288C">
        <w:trPr>
          <w:trHeight w:val="473"/>
        </w:trPr>
        <w:tc>
          <w:tcPr>
            <w:tcW w:w="708" w:type="dxa"/>
            <w:tcBorders>
              <w:top w:val="single" w:sz="4" w:space="0" w:color="auto"/>
              <w:left w:val="single" w:sz="12" w:space="0" w:color="auto"/>
              <w:bottom w:val="single" w:sz="12" w:space="0" w:color="auto"/>
              <w:right w:val="single" w:sz="4" w:space="0" w:color="auto"/>
            </w:tcBorders>
            <w:noWrap/>
            <w:vAlign w:val="center"/>
          </w:tcPr>
          <w:p w14:paraId="67EF13A8"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35</w:t>
            </w:r>
          </w:p>
        </w:tc>
        <w:tc>
          <w:tcPr>
            <w:tcW w:w="6237" w:type="dxa"/>
            <w:tcBorders>
              <w:top w:val="single" w:sz="4" w:space="0" w:color="auto"/>
              <w:left w:val="single" w:sz="4" w:space="0" w:color="auto"/>
              <w:bottom w:val="single" w:sz="12" w:space="0" w:color="auto"/>
              <w:right w:val="single" w:sz="12" w:space="0" w:color="auto"/>
            </w:tcBorders>
            <w:vAlign w:val="center"/>
          </w:tcPr>
          <w:p w14:paraId="59D20D30" w14:textId="77777777" w:rsidR="004E51AA" w:rsidRDefault="004E51AA"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Pasta poślizgowa do rur 1000 g SUPER GLIDEX</w:t>
            </w:r>
          </w:p>
        </w:tc>
        <w:tc>
          <w:tcPr>
            <w:tcW w:w="993" w:type="dxa"/>
            <w:tcBorders>
              <w:top w:val="single" w:sz="4" w:space="0" w:color="auto"/>
              <w:left w:val="single" w:sz="12" w:space="0" w:color="auto"/>
              <w:bottom w:val="single" w:sz="12" w:space="0" w:color="auto"/>
              <w:right w:val="single" w:sz="12" w:space="0" w:color="auto"/>
            </w:tcBorders>
            <w:noWrap/>
            <w:vAlign w:val="center"/>
          </w:tcPr>
          <w:p w14:paraId="6A50DFA0"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40</w:t>
            </w:r>
          </w:p>
        </w:tc>
        <w:tc>
          <w:tcPr>
            <w:tcW w:w="992" w:type="dxa"/>
            <w:tcBorders>
              <w:top w:val="single" w:sz="4" w:space="0" w:color="auto"/>
              <w:left w:val="single" w:sz="12" w:space="0" w:color="auto"/>
              <w:bottom w:val="single" w:sz="12" w:space="0" w:color="auto"/>
              <w:right w:val="single" w:sz="12" w:space="0" w:color="auto"/>
            </w:tcBorders>
            <w:vAlign w:val="center"/>
          </w:tcPr>
          <w:p w14:paraId="3B9FDA43" w14:textId="77777777" w:rsidR="004E51AA" w:rsidRDefault="004E51AA" w:rsidP="00E7758D">
            <w:pPr>
              <w:jc w:val="center"/>
              <w:rPr>
                <w:rFonts w:asciiTheme="minorHAnsi" w:hAnsiTheme="minorHAnsi" w:cstheme="minorHAnsi"/>
                <w:sz w:val="22"/>
                <w:szCs w:val="22"/>
              </w:rPr>
            </w:pPr>
            <w:r>
              <w:rPr>
                <w:rFonts w:asciiTheme="minorHAnsi" w:hAnsiTheme="minorHAnsi" w:cstheme="minorHAnsi"/>
                <w:sz w:val="22"/>
                <w:szCs w:val="22"/>
              </w:rPr>
              <w:t>szt.</w:t>
            </w:r>
          </w:p>
        </w:tc>
      </w:tr>
    </w:tbl>
    <w:p w14:paraId="3A679D88" w14:textId="77777777" w:rsidR="004E51AA" w:rsidRDefault="004E51AA" w:rsidP="005D7C72">
      <w:pPr>
        <w:spacing w:line="360" w:lineRule="auto"/>
        <w:ind w:right="139"/>
        <w:jc w:val="both"/>
        <w:rPr>
          <w:rFonts w:asciiTheme="minorHAnsi" w:hAnsiTheme="minorHAnsi" w:cstheme="minorHAnsi"/>
          <w:color w:val="EE0000"/>
          <w:sz w:val="23"/>
          <w:szCs w:val="23"/>
        </w:rPr>
      </w:pPr>
    </w:p>
    <w:p w14:paraId="6958E66E" w14:textId="306B8AA3" w:rsidR="004E51AA" w:rsidRPr="009B5CD9" w:rsidRDefault="009B5CD9" w:rsidP="005D7C72">
      <w:pPr>
        <w:spacing w:line="360" w:lineRule="auto"/>
        <w:ind w:right="139"/>
        <w:jc w:val="both"/>
        <w:rPr>
          <w:rFonts w:asciiTheme="minorHAnsi" w:hAnsiTheme="minorHAnsi" w:cstheme="minorHAnsi"/>
          <w:b/>
          <w:bCs/>
          <w:i/>
          <w:iCs/>
          <w:sz w:val="23"/>
          <w:szCs w:val="23"/>
          <w:u w:val="single"/>
        </w:rPr>
      </w:pPr>
      <w:r w:rsidRPr="009B5CD9">
        <w:rPr>
          <w:rFonts w:asciiTheme="minorHAnsi" w:hAnsiTheme="minorHAnsi" w:cstheme="minorHAnsi"/>
          <w:b/>
          <w:bCs/>
          <w:i/>
          <w:iCs/>
          <w:sz w:val="23"/>
          <w:szCs w:val="23"/>
          <w:u w:val="single"/>
        </w:rPr>
        <w:t>Pakiet II</w:t>
      </w:r>
    </w:p>
    <w:tbl>
      <w:tblPr>
        <w:tblW w:w="8930" w:type="dxa"/>
        <w:tblInd w:w="411" w:type="dxa"/>
        <w:tblLayout w:type="fixed"/>
        <w:tblCellMar>
          <w:left w:w="70" w:type="dxa"/>
          <w:right w:w="70" w:type="dxa"/>
        </w:tblCellMar>
        <w:tblLook w:val="04A0" w:firstRow="1" w:lastRow="0" w:firstColumn="1" w:lastColumn="0" w:noHBand="0" w:noVBand="1"/>
      </w:tblPr>
      <w:tblGrid>
        <w:gridCol w:w="708"/>
        <w:gridCol w:w="6237"/>
        <w:gridCol w:w="993"/>
        <w:gridCol w:w="992"/>
      </w:tblGrid>
      <w:tr w:rsidR="004E51AA" w:rsidRPr="004E51AA" w14:paraId="09378A4B" w14:textId="77777777" w:rsidTr="004E51AA">
        <w:trPr>
          <w:trHeight w:val="551"/>
        </w:trPr>
        <w:tc>
          <w:tcPr>
            <w:tcW w:w="708"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44B1A735" w14:textId="77777777" w:rsidR="004E51AA" w:rsidRPr="004E51AA" w:rsidRDefault="004E51AA" w:rsidP="004E51AA">
            <w:pPr>
              <w:widowControl w:val="0"/>
              <w:suppressAutoHyphens/>
              <w:jc w:val="center"/>
              <w:rPr>
                <w:rFonts w:asciiTheme="minorHAnsi" w:hAnsiTheme="minorHAnsi" w:cstheme="minorHAnsi"/>
                <w:b/>
                <w:bCs/>
                <w:kern w:val="1"/>
                <w:sz w:val="22"/>
                <w:szCs w:val="22"/>
              </w:rPr>
            </w:pPr>
            <w:r w:rsidRPr="004E51AA">
              <w:rPr>
                <w:rFonts w:asciiTheme="minorHAnsi" w:hAnsiTheme="minorHAnsi" w:cstheme="minorHAnsi"/>
                <w:b/>
                <w:bCs/>
                <w:kern w:val="1"/>
                <w:sz w:val="22"/>
                <w:szCs w:val="22"/>
              </w:rPr>
              <w:t>Lp.</w:t>
            </w:r>
          </w:p>
        </w:tc>
        <w:tc>
          <w:tcPr>
            <w:tcW w:w="6237" w:type="dxa"/>
            <w:tcBorders>
              <w:top w:val="single" w:sz="12" w:space="0" w:color="auto"/>
              <w:left w:val="single" w:sz="12" w:space="0" w:color="auto"/>
              <w:bottom w:val="single" w:sz="12" w:space="0" w:color="auto"/>
              <w:right w:val="single" w:sz="12" w:space="0" w:color="auto"/>
            </w:tcBorders>
            <w:shd w:val="clear" w:color="auto" w:fill="FFF2CC" w:themeFill="accent4" w:themeFillTint="33"/>
            <w:noWrap/>
            <w:vAlign w:val="center"/>
            <w:hideMark/>
          </w:tcPr>
          <w:p w14:paraId="6E68647B"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b/>
                <w:bCs/>
                <w:kern w:val="1"/>
                <w:sz w:val="22"/>
                <w:szCs w:val="22"/>
              </w:rPr>
              <w:t>Rury, kształtki i armatura kanalizacyjna</w:t>
            </w:r>
          </w:p>
        </w:tc>
        <w:tc>
          <w:tcPr>
            <w:tcW w:w="993" w:type="dxa"/>
            <w:tcBorders>
              <w:top w:val="single" w:sz="12" w:space="0" w:color="auto"/>
              <w:left w:val="single" w:sz="12" w:space="0" w:color="auto"/>
              <w:bottom w:val="single" w:sz="12" w:space="0" w:color="auto"/>
              <w:right w:val="single" w:sz="12" w:space="0" w:color="auto"/>
            </w:tcBorders>
            <w:shd w:val="clear" w:color="auto" w:fill="FFF2CC" w:themeFill="accent4" w:themeFillTint="33"/>
            <w:noWrap/>
            <w:vAlign w:val="center"/>
            <w:hideMark/>
          </w:tcPr>
          <w:p w14:paraId="35E3C6C8"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b/>
                <w:bCs/>
                <w:kern w:val="1"/>
                <w:sz w:val="22"/>
                <w:szCs w:val="22"/>
              </w:rPr>
              <w:t>Ilość</w:t>
            </w:r>
          </w:p>
        </w:tc>
        <w:tc>
          <w:tcPr>
            <w:tcW w:w="992"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7E4DC97C" w14:textId="77777777" w:rsidR="004E51AA" w:rsidRPr="004E51AA" w:rsidRDefault="004E51AA" w:rsidP="004E51AA">
            <w:pPr>
              <w:widowControl w:val="0"/>
              <w:suppressAutoHyphens/>
              <w:jc w:val="center"/>
              <w:rPr>
                <w:rFonts w:asciiTheme="minorHAnsi" w:hAnsiTheme="minorHAnsi" w:cstheme="minorHAnsi"/>
                <w:b/>
                <w:bCs/>
                <w:kern w:val="1"/>
                <w:sz w:val="22"/>
                <w:szCs w:val="22"/>
              </w:rPr>
            </w:pPr>
            <w:r w:rsidRPr="004E51AA">
              <w:rPr>
                <w:rFonts w:asciiTheme="minorHAnsi" w:hAnsiTheme="minorHAnsi" w:cstheme="minorHAnsi"/>
                <w:b/>
                <w:bCs/>
                <w:kern w:val="1"/>
                <w:sz w:val="22"/>
                <w:szCs w:val="22"/>
              </w:rPr>
              <w:t>J.m.</w:t>
            </w:r>
          </w:p>
        </w:tc>
      </w:tr>
      <w:tr w:rsidR="004E51AA" w:rsidRPr="004E51AA" w14:paraId="22C8C5EC" w14:textId="77777777" w:rsidTr="004E51AA">
        <w:trPr>
          <w:trHeight w:val="403"/>
        </w:trPr>
        <w:tc>
          <w:tcPr>
            <w:tcW w:w="708" w:type="dxa"/>
            <w:tcBorders>
              <w:top w:val="single" w:sz="12" w:space="0" w:color="auto"/>
              <w:left w:val="single" w:sz="12" w:space="0" w:color="auto"/>
              <w:bottom w:val="single" w:sz="4" w:space="0" w:color="auto"/>
              <w:right w:val="single" w:sz="12" w:space="0" w:color="auto"/>
            </w:tcBorders>
            <w:vAlign w:val="center"/>
          </w:tcPr>
          <w:p w14:paraId="32C1169F"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1.</w:t>
            </w:r>
          </w:p>
        </w:tc>
        <w:tc>
          <w:tcPr>
            <w:tcW w:w="6237" w:type="dxa"/>
            <w:tcBorders>
              <w:top w:val="single" w:sz="12" w:space="0" w:color="auto"/>
              <w:left w:val="single" w:sz="12" w:space="0" w:color="auto"/>
              <w:bottom w:val="single" w:sz="4" w:space="0" w:color="auto"/>
              <w:right w:val="single" w:sz="12" w:space="0" w:color="auto"/>
            </w:tcBorders>
            <w:noWrap/>
            <w:vAlign w:val="center"/>
          </w:tcPr>
          <w:p w14:paraId="348D8E28" w14:textId="77777777" w:rsidR="004E51AA" w:rsidRPr="004E51AA" w:rsidRDefault="004E51AA" w:rsidP="004E51AA">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Rura PCW KANALIZACJA FI 200 x 5,9 x 3m LITA</w:t>
            </w:r>
          </w:p>
        </w:tc>
        <w:tc>
          <w:tcPr>
            <w:tcW w:w="993" w:type="dxa"/>
            <w:tcBorders>
              <w:top w:val="single" w:sz="12" w:space="0" w:color="auto"/>
              <w:left w:val="single" w:sz="12" w:space="0" w:color="auto"/>
              <w:bottom w:val="single" w:sz="4" w:space="0" w:color="auto"/>
              <w:right w:val="single" w:sz="12" w:space="0" w:color="auto"/>
            </w:tcBorders>
            <w:noWrap/>
            <w:vAlign w:val="center"/>
          </w:tcPr>
          <w:p w14:paraId="35935771"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960</w:t>
            </w:r>
          </w:p>
        </w:tc>
        <w:tc>
          <w:tcPr>
            <w:tcW w:w="992" w:type="dxa"/>
            <w:tcBorders>
              <w:top w:val="single" w:sz="12" w:space="0" w:color="auto"/>
              <w:left w:val="single" w:sz="12" w:space="0" w:color="auto"/>
              <w:bottom w:val="single" w:sz="4" w:space="0" w:color="auto"/>
              <w:right w:val="single" w:sz="12" w:space="0" w:color="auto"/>
            </w:tcBorders>
            <w:vAlign w:val="center"/>
          </w:tcPr>
          <w:p w14:paraId="708E6BC1" w14:textId="77777777" w:rsidR="004E51AA" w:rsidRPr="004E51AA" w:rsidRDefault="004E51AA" w:rsidP="004E51AA">
            <w:pPr>
              <w:widowControl w:val="0"/>
              <w:suppressAutoHyphens/>
              <w:jc w:val="center"/>
              <w:rPr>
                <w:rFonts w:asciiTheme="minorHAnsi" w:hAnsiTheme="minorHAnsi" w:cstheme="minorHAnsi"/>
                <w:kern w:val="1"/>
                <w:sz w:val="22"/>
                <w:szCs w:val="22"/>
              </w:rPr>
            </w:pPr>
            <w:proofErr w:type="spellStart"/>
            <w:r w:rsidRPr="004E51AA">
              <w:rPr>
                <w:rFonts w:asciiTheme="minorHAnsi" w:hAnsiTheme="minorHAnsi" w:cstheme="minorHAnsi"/>
                <w:kern w:val="1"/>
                <w:sz w:val="22"/>
                <w:szCs w:val="22"/>
              </w:rPr>
              <w:t>mb</w:t>
            </w:r>
            <w:proofErr w:type="spellEnd"/>
          </w:p>
        </w:tc>
      </w:tr>
      <w:tr w:rsidR="004E51AA" w:rsidRPr="004E51AA" w14:paraId="727BB118" w14:textId="77777777" w:rsidTr="004E51AA">
        <w:trPr>
          <w:trHeight w:val="403"/>
        </w:trPr>
        <w:tc>
          <w:tcPr>
            <w:tcW w:w="708" w:type="dxa"/>
            <w:tcBorders>
              <w:top w:val="single" w:sz="12" w:space="0" w:color="auto"/>
              <w:left w:val="single" w:sz="12" w:space="0" w:color="auto"/>
              <w:bottom w:val="single" w:sz="4" w:space="0" w:color="auto"/>
              <w:right w:val="single" w:sz="12" w:space="0" w:color="auto"/>
            </w:tcBorders>
            <w:vAlign w:val="center"/>
          </w:tcPr>
          <w:p w14:paraId="0B5DBD7D"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2.</w:t>
            </w:r>
          </w:p>
        </w:tc>
        <w:tc>
          <w:tcPr>
            <w:tcW w:w="6237" w:type="dxa"/>
            <w:tcBorders>
              <w:top w:val="single" w:sz="12" w:space="0" w:color="auto"/>
              <w:left w:val="single" w:sz="12" w:space="0" w:color="auto"/>
              <w:bottom w:val="single" w:sz="4" w:space="0" w:color="auto"/>
              <w:right w:val="single" w:sz="12" w:space="0" w:color="auto"/>
            </w:tcBorders>
            <w:noWrap/>
            <w:vAlign w:val="center"/>
          </w:tcPr>
          <w:p w14:paraId="263B1437" w14:textId="77777777" w:rsidR="004E51AA" w:rsidRPr="004E51AA" w:rsidRDefault="004E51AA" w:rsidP="004E51AA">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Rura PCW KANALIZACJA FI 160 x 4,7 x 3m LITA</w:t>
            </w:r>
          </w:p>
        </w:tc>
        <w:tc>
          <w:tcPr>
            <w:tcW w:w="993" w:type="dxa"/>
            <w:tcBorders>
              <w:top w:val="single" w:sz="12" w:space="0" w:color="auto"/>
              <w:left w:val="single" w:sz="12" w:space="0" w:color="auto"/>
              <w:bottom w:val="single" w:sz="4" w:space="0" w:color="auto"/>
              <w:right w:val="single" w:sz="12" w:space="0" w:color="auto"/>
            </w:tcBorders>
            <w:noWrap/>
            <w:vAlign w:val="center"/>
          </w:tcPr>
          <w:p w14:paraId="43835779"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240</w:t>
            </w:r>
          </w:p>
        </w:tc>
        <w:tc>
          <w:tcPr>
            <w:tcW w:w="992" w:type="dxa"/>
            <w:tcBorders>
              <w:top w:val="single" w:sz="12" w:space="0" w:color="auto"/>
              <w:left w:val="single" w:sz="12" w:space="0" w:color="auto"/>
              <w:bottom w:val="single" w:sz="4" w:space="0" w:color="auto"/>
              <w:right w:val="single" w:sz="12" w:space="0" w:color="auto"/>
            </w:tcBorders>
            <w:vAlign w:val="center"/>
          </w:tcPr>
          <w:p w14:paraId="20BFA077" w14:textId="77777777" w:rsidR="004E51AA" w:rsidRPr="004E51AA" w:rsidRDefault="004E51AA" w:rsidP="004E51AA">
            <w:pPr>
              <w:widowControl w:val="0"/>
              <w:suppressAutoHyphens/>
              <w:jc w:val="center"/>
              <w:rPr>
                <w:rFonts w:asciiTheme="minorHAnsi" w:hAnsiTheme="minorHAnsi" w:cstheme="minorHAnsi"/>
                <w:kern w:val="1"/>
                <w:sz w:val="22"/>
                <w:szCs w:val="22"/>
              </w:rPr>
            </w:pPr>
            <w:proofErr w:type="spellStart"/>
            <w:r w:rsidRPr="004E51AA">
              <w:rPr>
                <w:rFonts w:asciiTheme="minorHAnsi" w:hAnsiTheme="minorHAnsi" w:cstheme="minorHAnsi"/>
                <w:kern w:val="1"/>
                <w:sz w:val="22"/>
                <w:szCs w:val="22"/>
              </w:rPr>
              <w:t>mb</w:t>
            </w:r>
            <w:proofErr w:type="spellEnd"/>
          </w:p>
        </w:tc>
      </w:tr>
      <w:tr w:rsidR="004E51AA" w:rsidRPr="004E51AA" w14:paraId="7D17F67F" w14:textId="77777777" w:rsidTr="004E51AA">
        <w:trPr>
          <w:trHeight w:val="401"/>
        </w:trPr>
        <w:tc>
          <w:tcPr>
            <w:tcW w:w="708" w:type="dxa"/>
            <w:tcBorders>
              <w:top w:val="single" w:sz="4" w:space="0" w:color="auto"/>
              <w:left w:val="single" w:sz="12" w:space="0" w:color="auto"/>
              <w:bottom w:val="single" w:sz="4" w:space="0" w:color="auto"/>
              <w:right w:val="single" w:sz="12" w:space="0" w:color="auto"/>
            </w:tcBorders>
            <w:vAlign w:val="center"/>
          </w:tcPr>
          <w:p w14:paraId="0E45EAF2"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3.</w:t>
            </w:r>
          </w:p>
        </w:tc>
        <w:tc>
          <w:tcPr>
            <w:tcW w:w="6237" w:type="dxa"/>
            <w:tcBorders>
              <w:top w:val="single" w:sz="4" w:space="0" w:color="auto"/>
              <w:left w:val="single" w:sz="12" w:space="0" w:color="auto"/>
              <w:bottom w:val="single" w:sz="4" w:space="0" w:color="auto"/>
              <w:right w:val="single" w:sz="12" w:space="0" w:color="auto"/>
            </w:tcBorders>
            <w:noWrap/>
            <w:vAlign w:val="center"/>
          </w:tcPr>
          <w:p w14:paraId="2B52F7E5" w14:textId="77777777" w:rsidR="004E51AA" w:rsidRPr="004E51AA" w:rsidRDefault="004E51AA" w:rsidP="004E51AA">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Uszczelka gumowa in-situ FI 160</w:t>
            </w:r>
          </w:p>
        </w:tc>
        <w:tc>
          <w:tcPr>
            <w:tcW w:w="993" w:type="dxa"/>
            <w:tcBorders>
              <w:top w:val="single" w:sz="4" w:space="0" w:color="auto"/>
              <w:left w:val="single" w:sz="12" w:space="0" w:color="auto"/>
              <w:bottom w:val="single" w:sz="4" w:space="0" w:color="auto"/>
              <w:right w:val="single" w:sz="12" w:space="0" w:color="auto"/>
            </w:tcBorders>
            <w:noWrap/>
            <w:vAlign w:val="center"/>
          </w:tcPr>
          <w:p w14:paraId="28FCC597"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30</w:t>
            </w:r>
          </w:p>
        </w:tc>
        <w:tc>
          <w:tcPr>
            <w:tcW w:w="992" w:type="dxa"/>
            <w:tcBorders>
              <w:top w:val="single" w:sz="4" w:space="0" w:color="auto"/>
              <w:left w:val="single" w:sz="12" w:space="0" w:color="auto"/>
              <w:bottom w:val="single" w:sz="4" w:space="0" w:color="auto"/>
              <w:right w:val="single" w:sz="12" w:space="0" w:color="auto"/>
            </w:tcBorders>
            <w:vAlign w:val="center"/>
          </w:tcPr>
          <w:p w14:paraId="0434EA95"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szt.</w:t>
            </w:r>
          </w:p>
        </w:tc>
      </w:tr>
      <w:tr w:rsidR="004E51AA" w:rsidRPr="004E51AA" w14:paraId="1B7458A3" w14:textId="77777777" w:rsidTr="004E51AA">
        <w:trPr>
          <w:trHeight w:val="401"/>
        </w:trPr>
        <w:tc>
          <w:tcPr>
            <w:tcW w:w="708" w:type="dxa"/>
            <w:tcBorders>
              <w:top w:val="single" w:sz="4" w:space="0" w:color="auto"/>
              <w:left w:val="single" w:sz="12" w:space="0" w:color="auto"/>
              <w:bottom w:val="single" w:sz="4" w:space="0" w:color="auto"/>
              <w:right w:val="single" w:sz="12" w:space="0" w:color="auto"/>
            </w:tcBorders>
            <w:vAlign w:val="center"/>
          </w:tcPr>
          <w:p w14:paraId="1B5851F6"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4.</w:t>
            </w:r>
          </w:p>
        </w:tc>
        <w:tc>
          <w:tcPr>
            <w:tcW w:w="6237" w:type="dxa"/>
            <w:tcBorders>
              <w:top w:val="single" w:sz="4" w:space="0" w:color="auto"/>
              <w:left w:val="single" w:sz="12" w:space="0" w:color="auto"/>
              <w:bottom w:val="single" w:sz="4" w:space="0" w:color="auto"/>
              <w:right w:val="single" w:sz="12" w:space="0" w:color="auto"/>
            </w:tcBorders>
            <w:noWrap/>
            <w:vAlign w:val="center"/>
          </w:tcPr>
          <w:p w14:paraId="264D0C88" w14:textId="77777777" w:rsidR="004E51AA" w:rsidRPr="004E51AA" w:rsidRDefault="004E51AA" w:rsidP="004E51AA">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Uszczelka gumowa in-situ FI 200</w:t>
            </w:r>
          </w:p>
        </w:tc>
        <w:tc>
          <w:tcPr>
            <w:tcW w:w="993" w:type="dxa"/>
            <w:tcBorders>
              <w:top w:val="single" w:sz="4" w:space="0" w:color="auto"/>
              <w:left w:val="single" w:sz="12" w:space="0" w:color="auto"/>
              <w:bottom w:val="single" w:sz="4" w:space="0" w:color="auto"/>
              <w:right w:val="single" w:sz="12" w:space="0" w:color="auto"/>
            </w:tcBorders>
            <w:noWrap/>
            <w:vAlign w:val="center"/>
          </w:tcPr>
          <w:p w14:paraId="74E67FCA"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30</w:t>
            </w:r>
          </w:p>
        </w:tc>
        <w:tc>
          <w:tcPr>
            <w:tcW w:w="992" w:type="dxa"/>
            <w:tcBorders>
              <w:top w:val="single" w:sz="4" w:space="0" w:color="auto"/>
              <w:left w:val="single" w:sz="12" w:space="0" w:color="auto"/>
              <w:bottom w:val="single" w:sz="4" w:space="0" w:color="auto"/>
              <w:right w:val="single" w:sz="12" w:space="0" w:color="auto"/>
            </w:tcBorders>
            <w:vAlign w:val="center"/>
          </w:tcPr>
          <w:p w14:paraId="49C1660A"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szt.</w:t>
            </w:r>
          </w:p>
        </w:tc>
      </w:tr>
      <w:tr w:rsidR="004E51AA" w:rsidRPr="004E51AA" w14:paraId="5242DC8C" w14:textId="77777777" w:rsidTr="004E51AA">
        <w:trPr>
          <w:trHeight w:val="421"/>
        </w:trPr>
        <w:tc>
          <w:tcPr>
            <w:tcW w:w="708" w:type="dxa"/>
            <w:tcBorders>
              <w:top w:val="single" w:sz="4" w:space="0" w:color="auto"/>
              <w:left w:val="single" w:sz="12" w:space="0" w:color="auto"/>
              <w:bottom w:val="single" w:sz="4" w:space="0" w:color="auto"/>
              <w:right w:val="single" w:sz="12" w:space="0" w:color="auto"/>
            </w:tcBorders>
            <w:vAlign w:val="center"/>
          </w:tcPr>
          <w:p w14:paraId="5979383C"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5.</w:t>
            </w:r>
          </w:p>
        </w:tc>
        <w:tc>
          <w:tcPr>
            <w:tcW w:w="6237" w:type="dxa"/>
            <w:tcBorders>
              <w:top w:val="single" w:sz="4" w:space="0" w:color="auto"/>
              <w:left w:val="single" w:sz="12" w:space="0" w:color="auto"/>
              <w:bottom w:val="single" w:sz="4" w:space="0" w:color="auto"/>
              <w:right w:val="single" w:sz="12" w:space="0" w:color="auto"/>
            </w:tcBorders>
            <w:noWrap/>
            <w:vAlign w:val="center"/>
          </w:tcPr>
          <w:p w14:paraId="1A6F3987" w14:textId="77777777" w:rsidR="004E51AA" w:rsidRPr="004E51AA" w:rsidRDefault="004E51AA" w:rsidP="004E51AA">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Korek FI 200 KANALIZACJA</w:t>
            </w:r>
          </w:p>
        </w:tc>
        <w:tc>
          <w:tcPr>
            <w:tcW w:w="993" w:type="dxa"/>
            <w:tcBorders>
              <w:top w:val="single" w:sz="4" w:space="0" w:color="auto"/>
              <w:left w:val="single" w:sz="12" w:space="0" w:color="auto"/>
              <w:bottom w:val="single" w:sz="4" w:space="0" w:color="auto"/>
              <w:right w:val="single" w:sz="12" w:space="0" w:color="auto"/>
            </w:tcBorders>
            <w:noWrap/>
            <w:vAlign w:val="center"/>
          </w:tcPr>
          <w:p w14:paraId="37FEC0D1"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50</w:t>
            </w:r>
          </w:p>
        </w:tc>
        <w:tc>
          <w:tcPr>
            <w:tcW w:w="992" w:type="dxa"/>
            <w:tcBorders>
              <w:top w:val="single" w:sz="4" w:space="0" w:color="auto"/>
              <w:left w:val="single" w:sz="12" w:space="0" w:color="auto"/>
              <w:bottom w:val="single" w:sz="4" w:space="0" w:color="auto"/>
              <w:right w:val="single" w:sz="12" w:space="0" w:color="auto"/>
            </w:tcBorders>
            <w:vAlign w:val="center"/>
          </w:tcPr>
          <w:p w14:paraId="4337E46C"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szt.</w:t>
            </w:r>
          </w:p>
        </w:tc>
      </w:tr>
      <w:tr w:rsidR="004E51AA" w:rsidRPr="004E51AA" w14:paraId="3ABABF40" w14:textId="77777777" w:rsidTr="004E51AA">
        <w:trPr>
          <w:trHeight w:val="427"/>
        </w:trPr>
        <w:tc>
          <w:tcPr>
            <w:tcW w:w="708" w:type="dxa"/>
            <w:tcBorders>
              <w:top w:val="single" w:sz="4" w:space="0" w:color="auto"/>
              <w:left w:val="single" w:sz="12" w:space="0" w:color="auto"/>
              <w:bottom w:val="single" w:sz="4" w:space="0" w:color="auto"/>
              <w:right w:val="single" w:sz="12" w:space="0" w:color="auto"/>
            </w:tcBorders>
            <w:vAlign w:val="center"/>
          </w:tcPr>
          <w:p w14:paraId="6A13D47A"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6.</w:t>
            </w:r>
          </w:p>
        </w:tc>
        <w:tc>
          <w:tcPr>
            <w:tcW w:w="6237" w:type="dxa"/>
            <w:tcBorders>
              <w:top w:val="single" w:sz="4" w:space="0" w:color="auto"/>
              <w:left w:val="single" w:sz="12" w:space="0" w:color="auto"/>
              <w:bottom w:val="single" w:sz="4" w:space="0" w:color="auto"/>
              <w:right w:val="single" w:sz="12" w:space="0" w:color="auto"/>
            </w:tcBorders>
            <w:noWrap/>
            <w:vAlign w:val="center"/>
          </w:tcPr>
          <w:p w14:paraId="15CB428F" w14:textId="77777777" w:rsidR="004E51AA" w:rsidRPr="004E51AA" w:rsidRDefault="004E51AA" w:rsidP="004E51AA">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Korek FI 160 KANALIZACJA</w:t>
            </w:r>
          </w:p>
        </w:tc>
        <w:tc>
          <w:tcPr>
            <w:tcW w:w="993" w:type="dxa"/>
            <w:tcBorders>
              <w:top w:val="single" w:sz="4" w:space="0" w:color="auto"/>
              <w:left w:val="single" w:sz="12" w:space="0" w:color="auto"/>
              <w:bottom w:val="single" w:sz="4" w:space="0" w:color="auto"/>
              <w:right w:val="single" w:sz="12" w:space="0" w:color="auto"/>
            </w:tcBorders>
            <w:noWrap/>
            <w:vAlign w:val="center"/>
          </w:tcPr>
          <w:p w14:paraId="31C5338E"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25</w:t>
            </w:r>
          </w:p>
        </w:tc>
        <w:tc>
          <w:tcPr>
            <w:tcW w:w="992" w:type="dxa"/>
            <w:tcBorders>
              <w:top w:val="single" w:sz="4" w:space="0" w:color="auto"/>
              <w:left w:val="single" w:sz="12" w:space="0" w:color="auto"/>
              <w:bottom w:val="single" w:sz="4" w:space="0" w:color="auto"/>
              <w:right w:val="single" w:sz="12" w:space="0" w:color="auto"/>
            </w:tcBorders>
            <w:vAlign w:val="center"/>
          </w:tcPr>
          <w:p w14:paraId="75578CA0"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szt.</w:t>
            </w:r>
          </w:p>
        </w:tc>
      </w:tr>
      <w:tr w:rsidR="004E51AA" w:rsidRPr="004E51AA" w14:paraId="5E6A68F5" w14:textId="77777777" w:rsidTr="004E51AA">
        <w:trPr>
          <w:trHeight w:val="405"/>
        </w:trPr>
        <w:tc>
          <w:tcPr>
            <w:tcW w:w="708" w:type="dxa"/>
            <w:tcBorders>
              <w:top w:val="single" w:sz="4" w:space="0" w:color="auto"/>
              <w:left w:val="single" w:sz="12" w:space="0" w:color="auto"/>
              <w:bottom w:val="single" w:sz="4" w:space="0" w:color="auto"/>
              <w:right w:val="single" w:sz="12" w:space="0" w:color="auto"/>
            </w:tcBorders>
            <w:vAlign w:val="center"/>
          </w:tcPr>
          <w:p w14:paraId="2947CE19"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7.</w:t>
            </w:r>
          </w:p>
        </w:tc>
        <w:tc>
          <w:tcPr>
            <w:tcW w:w="6237" w:type="dxa"/>
            <w:tcBorders>
              <w:top w:val="single" w:sz="4" w:space="0" w:color="auto"/>
              <w:left w:val="single" w:sz="12" w:space="0" w:color="auto"/>
              <w:bottom w:val="single" w:sz="4" w:space="0" w:color="auto"/>
              <w:right w:val="single" w:sz="12" w:space="0" w:color="auto"/>
            </w:tcBorders>
            <w:noWrap/>
            <w:vAlign w:val="center"/>
          </w:tcPr>
          <w:p w14:paraId="42BA5260" w14:textId="77777777" w:rsidR="004E51AA" w:rsidRPr="004E51AA" w:rsidRDefault="004E51AA" w:rsidP="004E51AA">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Wpust D 400 H100 ¾ KOŁA ZAWIAS + RYGIEL ŻELIWO SFEROIDALNE</w:t>
            </w:r>
          </w:p>
        </w:tc>
        <w:tc>
          <w:tcPr>
            <w:tcW w:w="993" w:type="dxa"/>
            <w:tcBorders>
              <w:top w:val="single" w:sz="4" w:space="0" w:color="auto"/>
              <w:left w:val="single" w:sz="12" w:space="0" w:color="auto"/>
              <w:bottom w:val="single" w:sz="4" w:space="0" w:color="auto"/>
              <w:right w:val="single" w:sz="12" w:space="0" w:color="auto"/>
            </w:tcBorders>
            <w:noWrap/>
            <w:vAlign w:val="center"/>
          </w:tcPr>
          <w:p w14:paraId="00F6F6AF"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5</w:t>
            </w:r>
          </w:p>
        </w:tc>
        <w:tc>
          <w:tcPr>
            <w:tcW w:w="992" w:type="dxa"/>
            <w:tcBorders>
              <w:top w:val="single" w:sz="4" w:space="0" w:color="auto"/>
              <w:left w:val="single" w:sz="12" w:space="0" w:color="auto"/>
              <w:bottom w:val="single" w:sz="4" w:space="0" w:color="auto"/>
              <w:right w:val="single" w:sz="12" w:space="0" w:color="auto"/>
            </w:tcBorders>
            <w:vAlign w:val="center"/>
          </w:tcPr>
          <w:p w14:paraId="1D6247D5"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szt.</w:t>
            </w:r>
          </w:p>
        </w:tc>
      </w:tr>
      <w:tr w:rsidR="004E51AA" w:rsidRPr="004E51AA" w14:paraId="4C76A0EA" w14:textId="77777777" w:rsidTr="004E51AA">
        <w:trPr>
          <w:trHeight w:val="405"/>
        </w:trPr>
        <w:tc>
          <w:tcPr>
            <w:tcW w:w="708" w:type="dxa"/>
            <w:tcBorders>
              <w:top w:val="single" w:sz="4" w:space="0" w:color="auto"/>
              <w:left w:val="single" w:sz="12" w:space="0" w:color="auto"/>
              <w:bottom w:val="single" w:sz="4" w:space="0" w:color="auto"/>
              <w:right w:val="single" w:sz="12" w:space="0" w:color="auto"/>
            </w:tcBorders>
            <w:vAlign w:val="center"/>
          </w:tcPr>
          <w:p w14:paraId="33495549"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 xml:space="preserve">8. </w:t>
            </w:r>
          </w:p>
        </w:tc>
        <w:tc>
          <w:tcPr>
            <w:tcW w:w="6237" w:type="dxa"/>
            <w:tcBorders>
              <w:top w:val="single" w:sz="4" w:space="0" w:color="auto"/>
              <w:left w:val="single" w:sz="12" w:space="0" w:color="auto"/>
              <w:bottom w:val="single" w:sz="4" w:space="0" w:color="auto"/>
              <w:right w:val="single" w:sz="12" w:space="0" w:color="auto"/>
            </w:tcBorders>
            <w:noWrap/>
            <w:vAlign w:val="center"/>
          </w:tcPr>
          <w:p w14:paraId="1F599E40" w14:textId="77777777" w:rsidR="004E51AA" w:rsidRPr="004E51AA" w:rsidRDefault="004E51AA" w:rsidP="004E51AA">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Teleskop 315/400  40 T</w:t>
            </w:r>
          </w:p>
        </w:tc>
        <w:tc>
          <w:tcPr>
            <w:tcW w:w="993" w:type="dxa"/>
            <w:tcBorders>
              <w:top w:val="single" w:sz="4" w:space="0" w:color="auto"/>
              <w:left w:val="single" w:sz="12" w:space="0" w:color="auto"/>
              <w:bottom w:val="single" w:sz="4" w:space="0" w:color="auto"/>
              <w:right w:val="single" w:sz="12" w:space="0" w:color="auto"/>
            </w:tcBorders>
            <w:noWrap/>
            <w:vAlign w:val="center"/>
          </w:tcPr>
          <w:p w14:paraId="4C18B0BA"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15</w:t>
            </w:r>
          </w:p>
        </w:tc>
        <w:tc>
          <w:tcPr>
            <w:tcW w:w="992" w:type="dxa"/>
            <w:tcBorders>
              <w:top w:val="single" w:sz="4" w:space="0" w:color="auto"/>
              <w:left w:val="single" w:sz="12" w:space="0" w:color="auto"/>
              <w:bottom w:val="single" w:sz="4" w:space="0" w:color="auto"/>
              <w:right w:val="single" w:sz="12" w:space="0" w:color="auto"/>
            </w:tcBorders>
            <w:vAlign w:val="center"/>
          </w:tcPr>
          <w:p w14:paraId="6A40A13D"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szt.</w:t>
            </w:r>
          </w:p>
        </w:tc>
      </w:tr>
      <w:tr w:rsidR="004E51AA" w:rsidRPr="004E51AA" w14:paraId="4BC67C8E" w14:textId="77777777" w:rsidTr="004E51AA">
        <w:trPr>
          <w:trHeight w:val="405"/>
        </w:trPr>
        <w:tc>
          <w:tcPr>
            <w:tcW w:w="708" w:type="dxa"/>
            <w:tcBorders>
              <w:top w:val="single" w:sz="4" w:space="0" w:color="auto"/>
              <w:left w:val="single" w:sz="12" w:space="0" w:color="auto"/>
              <w:bottom w:val="single" w:sz="4" w:space="0" w:color="auto"/>
              <w:right w:val="single" w:sz="12" w:space="0" w:color="auto"/>
            </w:tcBorders>
            <w:vAlign w:val="center"/>
          </w:tcPr>
          <w:p w14:paraId="7E07FF3B"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lastRenderedPageBreak/>
              <w:t>9.</w:t>
            </w:r>
          </w:p>
        </w:tc>
        <w:tc>
          <w:tcPr>
            <w:tcW w:w="6237" w:type="dxa"/>
            <w:tcBorders>
              <w:top w:val="single" w:sz="4" w:space="0" w:color="auto"/>
              <w:left w:val="single" w:sz="12" w:space="0" w:color="auto"/>
              <w:bottom w:val="single" w:sz="4" w:space="0" w:color="auto"/>
              <w:right w:val="single" w:sz="12" w:space="0" w:color="auto"/>
            </w:tcBorders>
            <w:noWrap/>
            <w:vAlign w:val="center"/>
          </w:tcPr>
          <w:p w14:paraId="13D76C8D" w14:textId="77777777" w:rsidR="004E51AA" w:rsidRPr="004E51AA" w:rsidRDefault="004E51AA" w:rsidP="004E51AA">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Uszczelka – Manszeta 400/315</w:t>
            </w:r>
          </w:p>
        </w:tc>
        <w:tc>
          <w:tcPr>
            <w:tcW w:w="993" w:type="dxa"/>
            <w:tcBorders>
              <w:top w:val="single" w:sz="4" w:space="0" w:color="auto"/>
              <w:left w:val="single" w:sz="12" w:space="0" w:color="auto"/>
              <w:bottom w:val="single" w:sz="4" w:space="0" w:color="auto"/>
              <w:right w:val="single" w:sz="12" w:space="0" w:color="auto"/>
            </w:tcBorders>
            <w:noWrap/>
            <w:vAlign w:val="center"/>
          </w:tcPr>
          <w:p w14:paraId="4A6C2946"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15</w:t>
            </w:r>
          </w:p>
        </w:tc>
        <w:tc>
          <w:tcPr>
            <w:tcW w:w="992" w:type="dxa"/>
            <w:tcBorders>
              <w:top w:val="single" w:sz="4" w:space="0" w:color="auto"/>
              <w:left w:val="single" w:sz="12" w:space="0" w:color="auto"/>
              <w:bottom w:val="single" w:sz="4" w:space="0" w:color="auto"/>
              <w:right w:val="single" w:sz="12" w:space="0" w:color="auto"/>
            </w:tcBorders>
            <w:vAlign w:val="center"/>
          </w:tcPr>
          <w:p w14:paraId="32784A48"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szt.</w:t>
            </w:r>
          </w:p>
        </w:tc>
      </w:tr>
      <w:tr w:rsidR="004E51AA" w:rsidRPr="004E51AA" w14:paraId="7E8A57DD" w14:textId="77777777" w:rsidTr="004E51AA">
        <w:trPr>
          <w:trHeight w:val="405"/>
        </w:trPr>
        <w:tc>
          <w:tcPr>
            <w:tcW w:w="708" w:type="dxa"/>
            <w:tcBorders>
              <w:top w:val="single" w:sz="4" w:space="0" w:color="auto"/>
              <w:left w:val="single" w:sz="12" w:space="0" w:color="auto"/>
              <w:bottom w:val="single" w:sz="4" w:space="0" w:color="auto"/>
              <w:right w:val="single" w:sz="12" w:space="0" w:color="auto"/>
            </w:tcBorders>
            <w:vAlign w:val="center"/>
          </w:tcPr>
          <w:p w14:paraId="18A5299B"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10.</w:t>
            </w:r>
          </w:p>
        </w:tc>
        <w:tc>
          <w:tcPr>
            <w:tcW w:w="6237" w:type="dxa"/>
            <w:tcBorders>
              <w:top w:val="single" w:sz="4" w:space="0" w:color="auto"/>
              <w:left w:val="single" w:sz="12" w:space="0" w:color="auto"/>
              <w:bottom w:val="single" w:sz="4" w:space="0" w:color="auto"/>
              <w:right w:val="single" w:sz="12" w:space="0" w:color="auto"/>
            </w:tcBorders>
            <w:noWrap/>
            <w:vAlign w:val="center"/>
          </w:tcPr>
          <w:p w14:paraId="1339E6DE" w14:textId="77777777" w:rsidR="004E51AA" w:rsidRPr="004E51AA" w:rsidRDefault="004E51AA" w:rsidP="004E51AA">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Kineta zbiorcza 400 x 200</w:t>
            </w:r>
          </w:p>
        </w:tc>
        <w:tc>
          <w:tcPr>
            <w:tcW w:w="993" w:type="dxa"/>
            <w:tcBorders>
              <w:top w:val="single" w:sz="4" w:space="0" w:color="auto"/>
              <w:left w:val="single" w:sz="12" w:space="0" w:color="auto"/>
              <w:bottom w:val="single" w:sz="4" w:space="0" w:color="auto"/>
              <w:right w:val="single" w:sz="12" w:space="0" w:color="auto"/>
            </w:tcBorders>
            <w:noWrap/>
            <w:vAlign w:val="center"/>
          </w:tcPr>
          <w:p w14:paraId="2F5A9809"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10</w:t>
            </w:r>
          </w:p>
        </w:tc>
        <w:tc>
          <w:tcPr>
            <w:tcW w:w="992" w:type="dxa"/>
            <w:tcBorders>
              <w:top w:val="single" w:sz="4" w:space="0" w:color="auto"/>
              <w:left w:val="single" w:sz="12" w:space="0" w:color="auto"/>
              <w:bottom w:val="single" w:sz="4" w:space="0" w:color="auto"/>
              <w:right w:val="single" w:sz="12" w:space="0" w:color="auto"/>
            </w:tcBorders>
            <w:vAlign w:val="center"/>
          </w:tcPr>
          <w:p w14:paraId="41874C63"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szt.</w:t>
            </w:r>
          </w:p>
        </w:tc>
      </w:tr>
      <w:tr w:rsidR="004E51AA" w:rsidRPr="004E51AA" w14:paraId="72AFCEDA" w14:textId="77777777" w:rsidTr="004E51AA">
        <w:trPr>
          <w:trHeight w:val="405"/>
        </w:trPr>
        <w:tc>
          <w:tcPr>
            <w:tcW w:w="708" w:type="dxa"/>
            <w:tcBorders>
              <w:top w:val="single" w:sz="4" w:space="0" w:color="auto"/>
              <w:left w:val="single" w:sz="12" w:space="0" w:color="auto"/>
              <w:bottom w:val="single" w:sz="4" w:space="0" w:color="auto"/>
              <w:right w:val="single" w:sz="12" w:space="0" w:color="auto"/>
            </w:tcBorders>
            <w:vAlign w:val="center"/>
          </w:tcPr>
          <w:p w14:paraId="1C59BAB0"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11.</w:t>
            </w:r>
          </w:p>
        </w:tc>
        <w:tc>
          <w:tcPr>
            <w:tcW w:w="6237" w:type="dxa"/>
            <w:tcBorders>
              <w:top w:val="single" w:sz="4" w:space="0" w:color="auto"/>
              <w:left w:val="single" w:sz="12" w:space="0" w:color="auto"/>
              <w:bottom w:val="single" w:sz="4" w:space="0" w:color="auto"/>
              <w:right w:val="single" w:sz="12" w:space="0" w:color="auto"/>
            </w:tcBorders>
            <w:noWrap/>
            <w:vAlign w:val="center"/>
          </w:tcPr>
          <w:p w14:paraId="395BC017" w14:textId="77777777" w:rsidR="004E51AA" w:rsidRPr="004E51AA" w:rsidRDefault="004E51AA" w:rsidP="004E51AA">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Kineta zbiorcza 400 x 160</w:t>
            </w:r>
          </w:p>
        </w:tc>
        <w:tc>
          <w:tcPr>
            <w:tcW w:w="993" w:type="dxa"/>
            <w:tcBorders>
              <w:top w:val="single" w:sz="4" w:space="0" w:color="auto"/>
              <w:left w:val="single" w:sz="12" w:space="0" w:color="auto"/>
              <w:bottom w:val="single" w:sz="4" w:space="0" w:color="auto"/>
              <w:right w:val="single" w:sz="12" w:space="0" w:color="auto"/>
            </w:tcBorders>
            <w:noWrap/>
            <w:vAlign w:val="center"/>
          </w:tcPr>
          <w:p w14:paraId="0FE4F725"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10</w:t>
            </w:r>
          </w:p>
        </w:tc>
        <w:tc>
          <w:tcPr>
            <w:tcW w:w="992" w:type="dxa"/>
            <w:tcBorders>
              <w:top w:val="single" w:sz="4" w:space="0" w:color="auto"/>
              <w:left w:val="single" w:sz="12" w:space="0" w:color="auto"/>
              <w:bottom w:val="single" w:sz="4" w:space="0" w:color="auto"/>
              <w:right w:val="single" w:sz="12" w:space="0" w:color="auto"/>
            </w:tcBorders>
            <w:vAlign w:val="center"/>
          </w:tcPr>
          <w:p w14:paraId="5DE9F02D"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szt.</w:t>
            </w:r>
          </w:p>
        </w:tc>
      </w:tr>
      <w:tr w:rsidR="004E51AA" w:rsidRPr="004E51AA" w14:paraId="10951C52" w14:textId="77777777" w:rsidTr="004E51AA">
        <w:trPr>
          <w:trHeight w:val="405"/>
        </w:trPr>
        <w:tc>
          <w:tcPr>
            <w:tcW w:w="708" w:type="dxa"/>
            <w:tcBorders>
              <w:top w:val="single" w:sz="4" w:space="0" w:color="auto"/>
              <w:left w:val="single" w:sz="12" w:space="0" w:color="auto"/>
              <w:bottom w:val="single" w:sz="4" w:space="0" w:color="auto"/>
              <w:right w:val="single" w:sz="12" w:space="0" w:color="auto"/>
            </w:tcBorders>
            <w:vAlign w:val="center"/>
          </w:tcPr>
          <w:p w14:paraId="5D9F7F99"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12.</w:t>
            </w:r>
          </w:p>
        </w:tc>
        <w:tc>
          <w:tcPr>
            <w:tcW w:w="6237" w:type="dxa"/>
            <w:tcBorders>
              <w:top w:val="single" w:sz="4" w:space="0" w:color="auto"/>
              <w:left w:val="single" w:sz="12" w:space="0" w:color="auto"/>
              <w:bottom w:val="single" w:sz="4" w:space="0" w:color="auto"/>
              <w:right w:val="single" w:sz="12" w:space="0" w:color="auto"/>
            </w:tcBorders>
            <w:noWrap/>
            <w:vAlign w:val="center"/>
          </w:tcPr>
          <w:p w14:paraId="4AEEFAE8" w14:textId="77777777" w:rsidR="004E51AA" w:rsidRPr="004E51AA" w:rsidRDefault="004E51AA" w:rsidP="004E51AA">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Kineta przelotowa 400 x 200</w:t>
            </w:r>
          </w:p>
        </w:tc>
        <w:tc>
          <w:tcPr>
            <w:tcW w:w="993" w:type="dxa"/>
            <w:tcBorders>
              <w:top w:val="single" w:sz="4" w:space="0" w:color="auto"/>
              <w:left w:val="single" w:sz="12" w:space="0" w:color="auto"/>
              <w:bottom w:val="single" w:sz="4" w:space="0" w:color="auto"/>
              <w:right w:val="single" w:sz="12" w:space="0" w:color="auto"/>
            </w:tcBorders>
            <w:noWrap/>
            <w:vAlign w:val="center"/>
          </w:tcPr>
          <w:p w14:paraId="4D1C6674"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10</w:t>
            </w:r>
          </w:p>
        </w:tc>
        <w:tc>
          <w:tcPr>
            <w:tcW w:w="992" w:type="dxa"/>
            <w:tcBorders>
              <w:top w:val="single" w:sz="4" w:space="0" w:color="auto"/>
              <w:left w:val="single" w:sz="12" w:space="0" w:color="auto"/>
              <w:bottom w:val="single" w:sz="4" w:space="0" w:color="auto"/>
              <w:right w:val="single" w:sz="12" w:space="0" w:color="auto"/>
            </w:tcBorders>
            <w:vAlign w:val="center"/>
          </w:tcPr>
          <w:p w14:paraId="5593579E"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szt.</w:t>
            </w:r>
          </w:p>
        </w:tc>
      </w:tr>
      <w:tr w:rsidR="004E51AA" w:rsidRPr="004E51AA" w14:paraId="2778CDDF" w14:textId="77777777" w:rsidTr="004E51AA">
        <w:trPr>
          <w:trHeight w:val="405"/>
        </w:trPr>
        <w:tc>
          <w:tcPr>
            <w:tcW w:w="708" w:type="dxa"/>
            <w:tcBorders>
              <w:top w:val="single" w:sz="4" w:space="0" w:color="auto"/>
              <w:left w:val="single" w:sz="12" w:space="0" w:color="auto"/>
              <w:bottom w:val="single" w:sz="12" w:space="0" w:color="auto"/>
              <w:right w:val="single" w:sz="12" w:space="0" w:color="auto"/>
            </w:tcBorders>
            <w:vAlign w:val="center"/>
          </w:tcPr>
          <w:p w14:paraId="436C3A0D"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13.</w:t>
            </w:r>
          </w:p>
        </w:tc>
        <w:tc>
          <w:tcPr>
            <w:tcW w:w="6237" w:type="dxa"/>
            <w:tcBorders>
              <w:top w:val="single" w:sz="4" w:space="0" w:color="auto"/>
              <w:left w:val="single" w:sz="12" w:space="0" w:color="auto"/>
              <w:bottom w:val="single" w:sz="12" w:space="0" w:color="auto"/>
              <w:right w:val="single" w:sz="12" w:space="0" w:color="auto"/>
            </w:tcBorders>
            <w:noWrap/>
            <w:vAlign w:val="center"/>
          </w:tcPr>
          <w:p w14:paraId="29FBCA68" w14:textId="77777777" w:rsidR="004E51AA" w:rsidRPr="004E51AA" w:rsidRDefault="004E51AA" w:rsidP="004E51AA">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Kineta przelotowa 400 x 160</w:t>
            </w:r>
          </w:p>
        </w:tc>
        <w:tc>
          <w:tcPr>
            <w:tcW w:w="993" w:type="dxa"/>
            <w:tcBorders>
              <w:top w:val="single" w:sz="4" w:space="0" w:color="auto"/>
              <w:left w:val="single" w:sz="12" w:space="0" w:color="auto"/>
              <w:bottom w:val="single" w:sz="12" w:space="0" w:color="auto"/>
              <w:right w:val="single" w:sz="12" w:space="0" w:color="auto"/>
            </w:tcBorders>
            <w:noWrap/>
            <w:vAlign w:val="center"/>
          </w:tcPr>
          <w:p w14:paraId="3B90CEC6"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10</w:t>
            </w:r>
          </w:p>
        </w:tc>
        <w:tc>
          <w:tcPr>
            <w:tcW w:w="992" w:type="dxa"/>
            <w:tcBorders>
              <w:top w:val="single" w:sz="4" w:space="0" w:color="auto"/>
              <w:left w:val="single" w:sz="12" w:space="0" w:color="auto"/>
              <w:bottom w:val="single" w:sz="12" w:space="0" w:color="auto"/>
              <w:right w:val="single" w:sz="12" w:space="0" w:color="auto"/>
            </w:tcBorders>
            <w:vAlign w:val="center"/>
          </w:tcPr>
          <w:p w14:paraId="3D595759" w14:textId="77777777" w:rsidR="004E51AA" w:rsidRPr="004E51AA" w:rsidRDefault="004E51AA" w:rsidP="004E51AA">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szt.</w:t>
            </w:r>
          </w:p>
        </w:tc>
      </w:tr>
    </w:tbl>
    <w:p w14:paraId="7B423C5E" w14:textId="35341D60" w:rsidR="004E51AA" w:rsidRPr="004E51AA" w:rsidRDefault="004E51AA" w:rsidP="004E51AA">
      <w:pPr>
        <w:widowControl w:val="0"/>
        <w:suppressAutoHyphens/>
        <w:spacing w:before="240" w:after="240" w:line="360" w:lineRule="auto"/>
        <w:ind w:firstLine="709"/>
        <w:jc w:val="both"/>
        <w:rPr>
          <w:rFonts w:asciiTheme="minorHAnsi" w:eastAsia="Arial Unicode MS" w:hAnsiTheme="minorHAnsi" w:cstheme="minorHAnsi"/>
          <w:b/>
          <w:bCs/>
          <w:i/>
          <w:iCs/>
          <w:kern w:val="1"/>
          <w:sz w:val="23"/>
          <w:szCs w:val="23"/>
          <w:u w:val="single"/>
        </w:rPr>
      </w:pPr>
      <w:r w:rsidRPr="004E51AA">
        <w:rPr>
          <w:rFonts w:asciiTheme="minorHAnsi" w:eastAsia="Arial Unicode MS" w:hAnsiTheme="minorHAnsi" w:cstheme="minorHAnsi"/>
          <w:b/>
          <w:bCs/>
          <w:i/>
          <w:iCs/>
          <w:kern w:val="1"/>
          <w:sz w:val="23"/>
          <w:szCs w:val="23"/>
          <w:u w:val="single"/>
        </w:rPr>
        <w:t xml:space="preserve">Oferowane materiały muszą być fabrycznie nowe i spełniać wszystkie wymagania opisane </w:t>
      </w:r>
      <w:r w:rsidR="003C5B45" w:rsidRPr="003C5B45">
        <w:rPr>
          <w:rFonts w:asciiTheme="minorHAnsi" w:eastAsia="Arial Unicode MS" w:hAnsiTheme="minorHAnsi" w:cstheme="minorHAnsi"/>
          <w:b/>
          <w:bCs/>
          <w:i/>
          <w:iCs/>
          <w:kern w:val="1"/>
          <w:sz w:val="23"/>
          <w:szCs w:val="23"/>
          <w:u w:val="single"/>
        </w:rPr>
        <w:t xml:space="preserve">pod </w:t>
      </w:r>
      <w:r w:rsidRPr="004E51AA">
        <w:rPr>
          <w:rFonts w:asciiTheme="minorHAnsi" w:eastAsia="Arial Unicode MS" w:hAnsiTheme="minorHAnsi" w:cstheme="minorHAnsi"/>
          <w:b/>
          <w:bCs/>
          <w:i/>
          <w:iCs/>
          <w:kern w:val="1"/>
          <w:sz w:val="23"/>
          <w:szCs w:val="23"/>
          <w:u w:val="single"/>
        </w:rPr>
        <w:t xml:space="preserve">tabelami i w tabelach pozycji elementów poszczególnych pakietów. Oferent ma obowiązek wpisać  </w:t>
      </w:r>
      <w:r w:rsidR="00AD1363">
        <w:rPr>
          <w:rFonts w:asciiTheme="minorHAnsi" w:eastAsia="Arial Unicode MS" w:hAnsiTheme="minorHAnsi" w:cstheme="minorHAnsi"/>
          <w:b/>
          <w:bCs/>
          <w:i/>
          <w:iCs/>
          <w:kern w:val="1"/>
          <w:sz w:val="23"/>
          <w:szCs w:val="23"/>
          <w:u w:val="single"/>
        </w:rPr>
        <w:t xml:space="preserve">                      </w:t>
      </w:r>
      <w:r w:rsidRPr="004E51AA">
        <w:rPr>
          <w:rFonts w:asciiTheme="minorHAnsi" w:eastAsia="Arial Unicode MS" w:hAnsiTheme="minorHAnsi" w:cstheme="minorHAnsi"/>
          <w:b/>
          <w:bCs/>
          <w:i/>
          <w:iCs/>
          <w:kern w:val="1"/>
          <w:sz w:val="23"/>
          <w:szCs w:val="23"/>
          <w:u w:val="single"/>
        </w:rPr>
        <w:t>w poszczególnych pozycjach zestawienia producenta/producentów oferowanych materiałów i załączyć do oferty wymagane atesty, certyfikaty, aprobaty, deklaracje zgodności i karty katalogowe.</w:t>
      </w:r>
    </w:p>
    <w:p w14:paraId="3712D1F1" w14:textId="77777777" w:rsidR="004E51AA" w:rsidRPr="004E51AA" w:rsidRDefault="004E51AA" w:rsidP="004E51AA">
      <w:pPr>
        <w:widowControl w:val="0"/>
        <w:suppressAutoHyphens/>
        <w:spacing w:before="240" w:line="360" w:lineRule="auto"/>
        <w:jc w:val="both"/>
        <w:rPr>
          <w:rFonts w:asciiTheme="minorHAnsi" w:eastAsia="Arial Unicode MS" w:hAnsiTheme="minorHAnsi" w:cstheme="minorHAnsi"/>
          <w:b/>
          <w:i/>
          <w:iCs/>
          <w:kern w:val="1"/>
          <w:sz w:val="23"/>
          <w:szCs w:val="23"/>
        </w:rPr>
      </w:pPr>
      <w:r w:rsidRPr="004E51AA">
        <w:rPr>
          <w:rFonts w:asciiTheme="minorHAnsi" w:eastAsia="Arial Unicode MS" w:hAnsiTheme="minorHAnsi" w:cstheme="minorHAnsi"/>
          <w:b/>
          <w:i/>
          <w:iCs/>
          <w:kern w:val="1"/>
          <w:sz w:val="23"/>
          <w:szCs w:val="23"/>
        </w:rPr>
        <w:t>Rury z PEHD wodociągowe</w:t>
      </w:r>
    </w:p>
    <w:p w14:paraId="680CE4B0" w14:textId="77777777" w:rsidR="004E51AA" w:rsidRPr="004E51AA" w:rsidRDefault="004E51AA" w:rsidP="004E51AA">
      <w:pPr>
        <w:widowControl w:val="0"/>
        <w:suppressAutoHyphens/>
        <w:spacing w:line="360" w:lineRule="auto"/>
        <w:ind w:firstLine="709"/>
        <w:jc w:val="both"/>
        <w:rPr>
          <w:rFonts w:asciiTheme="minorHAnsi" w:eastAsia="Arial Unicode MS" w:hAnsiTheme="minorHAnsi" w:cstheme="minorHAnsi"/>
          <w:kern w:val="1"/>
          <w:sz w:val="23"/>
          <w:szCs w:val="23"/>
          <w:lang w:eastAsia="x-none"/>
        </w:rPr>
      </w:pPr>
      <w:r w:rsidRPr="004E51AA">
        <w:rPr>
          <w:rFonts w:asciiTheme="minorHAnsi" w:eastAsia="Arial Unicode MS" w:hAnsiTheme="minorHAnsi" w:cstheme="minorHAnsi"/>
          <w:kern w:val="1"/>
          <w:sz w:val="23"/>
          <w:szCs w:val="23"/>
          <w:lang w:eastAsia="x-none"/>
        </w:rPr>
        <w:t>Wymagane są wyłącznie rury polietylenowe z PE100 RC wielowarstwowe lub lite o wysokich parametrach wytrzymałościowych  zgodne z PN-EN 12201 posiadające certyfikat zgodności z PAS 1075 z zapewnieniem ze strony producenta rur systemu jakości ISO 9001 lub ISO9002. Stosowane rury muszą być odporne na skutki zarysowań i naciski punktowe, posiadać zapis w aprobacie technicznej dopuszczający do układania w gruncie metodami tradycyjnymi i </w:t>
      </w:r>
      <w:proofErr w:type="spellStart"/>
      <w:r w:rsidRPr="004E51AA">
        <w:rPr>
          <w:rFonts w:asciiTheme="minorHAnsi" w:eastAsia="Arial Unicode MS" w:hAnsiTheme="minorHAnsi" w:cstheme="minorHAnsi"/>
          <w:kern w:val="1"/>
          <w:sz w:val="23"/>
          <w:szCs w:val="23"/>
          <w:lang w:eastAsia="x-none"/>
        </w:rPr>
        <w:t>wąskowykopowymi</w:t>
      </w:r>
      <w:proofErr w:type="spellEnd"/>
      <w:r w:rsidRPr="004E51AA">
        <w:rPr>
          <w:rFonts w:asciiTheme="minorHAnsi" w:eastAsia="Arial Unicode MS" w:hAnsiTheme="minorHAnsi" w:cstheme="minorHAnsi"/>
          <w:kern w:val="1"/>
          <w:sz w:val="23"/>
          <w:szCs w:val="23"/>
          <w:lang w:eastAsia="x-none"/>
        </w:rPr>
        <w:t xml:space="preserve">  bez wykonywania podsypki i </w:t>
      </w:r>
      <w:proofErr w:type="spellStart"/>
      <w:r w:rsidRPr="004E51AA">
        <w:rPr>
          <w:rFonts w:asciiTheme="minorHAnsi" w:eastAsia="Arial Unicode MS" w:hAnsiTheme="minorHAnsi" w:cstheme="minorHAnsi"/>
          <w:kern w:val="1"/>
          <w:sz w:val="23"/>
          <w:szCs w:val="23"/>
          <w:lang w:eastAsia="x-none"/>
        </w:rPr>
        <w:t>obsypki</w:t>
      </w:r>
      <w:proofErr w:type="spellEnd"/>
      <w:r w:rsidRPr="004E51AA">
        <w:rPr>
          <w:rFonts w:asciiTheme="minorHAnsi" w:eastAsia="Arial Unicode MS" w:hAnsiTheme="minorHAnsi" w:cstheme="minorHAnsi"/>
          <w:kern w:val="1"/>
          <w:sz w:val="23"/>
          <w:szCs w:val="23"/>
          <w:lang w:eastAsia="x-none"/>
        </w:rPr>
        <w:t xml:space="preserve"> oraz w technologiach </w:t>
      </w:r>
      <w:proofErr w:type="spellStart"/>
      <w:r w:rsidRPr="004E51AA">
        <w:rPr>
          <w:rFonts w:asciiTheme="minorHAnsi" w:eastAsia="Arial Unicode MS" w:hAnsiTheme="minorHAnsi" w:cstheme="minorHAnsi"/>
          <w:kern w:val="1"/>
          <w:sz w:val="23"/>
          <w:szCs w:val="23"/>
          <w:lang w:eastAsia="x-none"/>
        </w:rPr>
        <w:t>bezwykopowych</w:t>
      </w:r>
      <w:proofErr w:type="spellEnd"/>
      <w:r w:rsidRPr="004E51AA">
        <w:rPr>
          <w:rFonts w:asciiTheme="minorHAnsi" w:eastAsia="Arial Unicode MS" w:hAnsiTheme="minorHAnsi" w:cstheme="minorHAnsi"/>
          <w:kern w:val="1"/>
          <w:sz w:val="23"/>
          <w:szCs w:val="23"/>
          <w:lang w:eastAsia="x-none"/>
        </w:rPr>
        <w:t xml:space="preserve"> (przewiert sterowany, </w:t>
      </w:r>
      <w:proofErr w:type="spellStart"/>
      <w:r w:rsidRPr="004E51AA">
        <w:rPr>
          <w:rFonts w:asciiTheme="minorHAnsi" w:eastAsia="Arial Unicode MS" w:hAnsiTheme="minorHAnsi" w:cstheme="minorHAnsi"/>
          <w:kern w:val="1"/>
          <w:sz w:val="23"/>
          <w:szCs w:val="23"/>
          <w:lang w:eastAsia="x-none"/>
        </w:rPr>
        <w:t>relining</w:t>
      </w:r>
      <w:proofErr w:type="spellEnd"/>
      <w:r w:rsidRPr="004E51AA">
        <w:rPr>
          <w:rFonts w:asciiTheme="minorHAnsi" w:eastAsia="Arial Unicode MS" w:hAnsiTheme="minorHAnsi" w:cstheme="minorHAnsi"/>
          <w:kern w:val="1"/>
          <w:sz w:val="23"/>
          <w:szCs w:val="23"/>
          <w:lang w:eastAsia="x-none"/>
        </w:rPr>
        <w:t xml:space="preserve"> itp.) bez stosowania rury osłonowej. Rury muszą posiadać możliwość zgrzewania i łączenia bez konieczności zdejmowania warstw ochronnych (pomiędzy poszczególnymi warstwami występują połączenia molekularne, uniemożliwiające mechaniczne rozłączenie). Nie dopuszcza się rur, które zostały wykonane z </w:t>
      </w:r>
      <w:proofErr w:type="spellStart"/>
      <w:r w:rsidRPr="004E51AA">
        <w:rPr>
          <w:rFonts w:asciiTheme="minorHAnsi" w:eastAsia="Arial Unicode MS" w:hAnsiTheme="minorHAnsi" w:cstheme="minorHAnsi"/>
          <w:kern w:val="1"/>
          <w:sz w:val="23"/>
          <w:szCs w:val="23"/>
          <w:lang w:eastAsia="x-none"/>
        </w:rPr>
        <w:t>regranulatów</w:t>
      </w:r>
      <w:proofErr w:type="spellEnd"/>
      <w:r w:rsidRPr="004E51AA">
        <w:rPr>
          <w:rFonts w:asciiTheme="minorHAnsi" w:eastAsia="Arial Unicode MS" w:hAnsiTheme="minorHAnsi" w:cstheme="minorHAnsi"/>
          <w:kern w:val="1"/>
          <w:sz w:val="23"/>
          <w:szCs w:val="23"/>
          <w:lang w:eastAsia="x-none"/>
        </w:rPr>
        <w:t xml:space="preserve">. </w:t>
      </w:r>
    </w:p>
    <w:p w14:paraId="51AE217B" w14:textId="77777777" w:rsidR="004E51AA" w:rsidRPr="004E51AA" w:rsidRDefault="004E51AA" w:rsidP="004E51AA">
      <w:pPr>
        <w:widowControl w:val="0"/>
        <w:suppressAutoHyphens/>
        <w:spacing w:before="240" w:line="360" w:lineRule="auto"/>
        <w:jc w:val="both"/>
        <w:rPr>
          <w:rFonts w:asciiTheme="minorHAnsi" w:eastAsia="Arial Unicode MS" w:hAnsiTheme="minorHAnsi" w:cstheme="minorHAnsi"/>
          <w:kern w:val="1"/>
          <w:sz w:val="23"/>
          <w:szCs w:val="23"/>
          <w:u w:val="single"/>
          <w:lang w:eastAsia="x-none"/>
        </w:rPr>
      </w:pPr>
      <w:r w:rsidRPr="004E51AA">
        <w:rPr>
          <w:rFonts w:asciiTheme="minorHAnsi" w:eastAsia="Arial Unicode MS" w:hAnsiTheme="minorHAnsi" w:cstheme="minorHAnsi"/>
          <w:kern w:val="1"/>
          <w:sz w:val="23"/>
          <w:szCs w:val="23"/>
          <w:u w:val="single"/>
          <w:lang w:eastAsia="x-none"/>
        </w:rPr>
        <w:t>Wymagania szczegółowe dotyczące rur:</w:t>
      </w:r>
    </w:p>
    <w:p w14:paraId="20475AF4" w14:textId="77777777" w:rsidR="004E51AA" w:rsidRPr="004E51AA" w:rsidRDefault="004E51AA" w:rsidP="004E51AA">
      <w:pPr>
        <w:widowControl w:val="0"/>
        <w:suppressAutoHyphens/>
        <w:spacing w:line="360" w:lineRule="auto"/>
        <w:ind w:left="142"/>
        <w:rPr>
          <w:rFonts w:asciiTheme="minorHAnsi" w:eastAsia="Arial Unicode MS" w:hAnsiTheme="minorHAnsi" w:cstheme="minorHAnsi"/>
          <w:kern w:val="1"/>
          <w:sz w:val="23"/>
          <w:szCs w:val="23"/>
          <w:lang w:eastAsia="x-none"/>
        </w:rPr>
      </w:pPr>
      <w:r w:rsidRPr="004E51AA">
        <w:rPr>
          <w:rFonts w:asciiTheme="minorHAnsi" w:eastAsia="Arial Unicode MS" w:hAnsiTheme="minorHAnsi" w:cstheme="minorHAnsi"/>
          <w:kern w:val="1"/>
          <w:sz w:val="23"/>
          <w:szCs w:val="23"/>
          <w:lang w:eastAsia="x-none"/>
        </w:rPr>
        <w:t>- aprobata techniczna wydana przez ITB;</w:t>
      </w:r>
    </w:p>
    <w:p w14:paraId="6C79125D" w14:textId="77777777" w:rsidR="004E51AA" w:rsidRPr="004E51AA" w:rsidRDefault="004E51AA" w:rsidP="004E51AA">
      <w:pPr>
        <w:widowControl w:val="0"/>
        <w:suppressAutoHyphens/>
        <w:spacing w:line="360" w:lineRule="auto"/>
        <w:ind w:left="142"/>
        <w:rPr>
          <w:rFonts w:asciiTheme="minorHAnsi" w:eastAsia="Arial Unicode MS" w:hAnsiTheme="minorHAnsi" w:cstheme="minorHAnsi"/>
          <w:kern w:val="1"/>
          <w:sz w:val="23"/>
          <w:szCs w:val="23"/>
          <w:lang w:eastAsia="x-none"/>
        </w:rPr>
      </w:pPr>
      <w:r w:rsidRPr="004E51AA">
        <w:rPr>
          <w:rFonts w:asciiTheme="minorHAnsi" w:eastAsia="Arial Unicode MS" w:hAnsiTheme="minorHAnsi" w:cstheme="minorHAnsi"/>
          <w:kern w:val="1"/>
          <w:sz w:val="23"/>
          <w:szCs w:val="23"/>
          <w:lang w:eastAsia="x-none"/>
        </w:rPr>
        <w:t>- atest higieniczny wydany przez PZH;</w:t>
      </w:r>
    </w:p>
    <w:p w14:paraId="7BC25DD0" w14:textId="77777777" w:rsidR="004E51AA" w:rsidRPr="004E51AA" w:rsidRDefault="004E51AA" w:rsidP="004E51AA">
      <w:pPr>
        <w:widowControl w:val="0"/>
        <w:suppressAutoHyphens/>
        <w:spacing w:line="360" w:lineRule="auto"/>
        <w:ind w:left="142"/>
        <w:rPr>
          <w:rFonts w:asciiTheme="minorHAnsi" w:eastAsia="Arial Unicode MS" w:hAnsiTheme="minorHAnsi" w:cstheme="minorHAnsi"/>
          <w:kern w:val="1"/>
          <w:sz w:val="23"/>
          <w:szCs w:val="23"/>
          <w:lang w:eastAsia="x-none"/>
        </w:rPr>
      </w:pPr>
      <w:r w:rsidRPr="004E51AA">
        <w:rPr>
          <w:rFonts w:asciiTheme="minorHAnsi" w:eastAsia="Arial Unicode MS" w:hAnsiTheme="minorHAnsi" w:cstheme="minorHAnsi"/>
          <w:kern w:val="1"/>
          <w:sz w:val="23"/>
          <w:szCs w:val="23"/>
          <w:lang w:eastAsia="x-none"/>
        </w:rPr>
        <w:t xml:space="preserve">- certyfikat DIN </w:t>
      </w:r>
      <w:proofErr w:type="spellStart"/>
      <w:r w:rsidRPr="004E51AA">
        <w:rPr>
          <w:rFonts w:asciiTheme="minorHAnsi" w:eastAsia="Arial Unicode MS" w:hAnsiTheme="minorHAnsi" w:cstheme="minorHAnsi"/>
          <w:kern w:val="1"/>
          <w:sz w:val="23"/>
          <w:szCs w:val="23"/>
          <w:lang w:eastAsia="x-none"/>
        </w:rPr>
        <w:t>Certco</w:t>
      </w:r>
      <w:proofErr w:type="spellEnd"/>
      <w:r w:rsidRPr="004E51AA">
        <w:rPr>
          <w:rFonts w:asciiTheme="minorHAnsi" w:eastAsia="Arial Unicode MS" w:hAnsiTheme="minorHAnsi" w:cstheme="minorHAnsi"/>
          <w:kern w:val="1"/>
          <w:sz w:val="23"/>
          <w:szCs w:val="23"/>
          <w:lang w:eastAsia="x-none"/>
        </w:rPr>
        <w:t xml:space="preserve"> zgodności z PAS1075;</w:t>
      </w:r>
    </w:p>
    <w:p w14:paraId="6A95E148" w14:textId="77777777" w:rsidR="004E51AA" w:rsidRPr="004E51AA" w:rsidRDefault="004E51AA" w:rsidP="004E51AA">
      <w:pPr>
        <w:widowControl w:val="0"/>
        <w:suppressAutoHyphens/>
        <w:spacing w:line="360" w:lineRule="auto"/>
        <w:ind w:left="142"/>
        <w:rPr>
          <w:rFonts w:asciiTheme="minorHAnsi" w:eastAsia="Arial Unicode MS" w:hAnsiTheme="minorHAnsi" w:cstheme="minorHAnsi"/>
          <w:kern w:val="1"/>
          <w:sz w:val="23"/>
          <w:szCs w:val="23"/>
          <w:lang w:eastAsia="x-none"/>
        </w:rPr>
      </w:pPr>
      <w:r w:rsidRPr="004E51AA">
        <w:rPr>
          <w:rFonts w:asciiTheme="minorHAnsi" w:eastAsia="Arial Unicode MS" w:hAnsiTheme="minorHAnsi" w:cstheme="minorHAnsi"/>
          <w:kern w:val="1"/>
          <w:sz w:val="23"/>
          <w:szCs w:val="23"/>
          <w:lang w:eastAsia="x-none"/>
        </w:rPr>
        <w:t>- certyfikat jakości producenta ISO 9001 lub 9002;</w:t>
      </w:r>
    </w:p>
    <w:p w14:paraId="12F07694" w14:textId="77777777" w:rsidR="004E51AA" w:rsidRPr="004E51AA" w:rsidRDefault="004E51AA" w:rsidP="004E51AA">
      <w:pPr>
        <w:widowControl w:val="0"/>
        <w:suppressAutoHyphens/>
        <w:spacing w:after="240" w:line="360" w:lineRule="auto"/>
        <w:ind w:left="142"/>
        <w:rPr>
          <w:rFonts w:asciiTheme="minorHAnsi" w:eastAsia="Arial Unicode MS" w:hAnsiTheme="minorHAnsi" w:cstheme="minorHAnsi"/>
          <w:kern w:val="1"/>
          <w:sz w:val="23"/>
          <w:szCs w:val="23"/>
          <w:lang w:eastAsia="x-none"/>
        </w:rPr>
      </w:pPr>
      <w:r w:rsidRPr="004E51AA">
        <w:rPr>
          <w:rFonts w:asciiTheme="minorHAnsi" w:eastAsia="Arial Unicode MS" w:hAnsiTheme="minorHAnsi" w:cstheme="minorHAnsi"/>
          <w:kern w:val="1"/>
          <w:sz w:val="23"/>
          <w:szCs w:val="23"/>
          <w:lang w:eastAsia="x-none"/>
        </w:rPr>
        <w:t>- deklaracja zgodności z normą PN-EN 12201-2.</w:t>
      </w:r>
    </w:p>
    <w:p w14:paraId="2E01C310" w14:textId="77777777" w:rsidR="004E51AA" w:rsidRPr="004E51AA" w:rsidRDefault="004E51AA" w:rsidP="004E51AA">
      <w:pPr>
        <w:widowControl w:val="0"/>
        <w:suppressAutoHyphens/>
        <w:spacing w:line="360" w:lineRule="auto"/>
        <w:jc w:val="both"/>
        <w:rPr>
          <w:rFonts w:asciiTheme="minorHAnsi" w:eastAsia="Arial Unicode MS" w:hAnsiTheme="minorHAnsi" w:cstheme="minorHAnsi"/>
          <w:b/>
          <w:bCs/>
          <w:i/>
          <w:iCs/>
          <w:kern w:val="1"/>
          <w:sz w:val="23"/>
          <w:szCs w:val="23"/>
        </w:rPr>
      </w:pPr>
      <w:r w:rsidRPr="004E51AA">
        <w:rPr>
          <w:rFonts w:asciiTheme="minorHAnsi" w:eastAsia="Arial Unicode MS" w:hAnsiTheme="minorHAnsi" w:cstheme="minorHAnsi"/>
          <w:b/>
          <w:bCs/>
          <w:i/>
          <w:iCs/>
          <w:kern w:val="1"/>
          <w:sz w:val="23"/>
          <w:szCs w:val="23"/>
        </w:rPr>
        <w:t>Rury i kształtki PCW wodociągowe</w:t>
      </w:r>
    </w:p>
    <w:p w14:paraId="14A5189A" w14:textId="77777777" w:rsidR="004E51AA" w:rsidRPr="004E51AA" w:rsidRDefault="004E51AA" w:rsidP="004E51AA">
      <w:pPr>
        <w:widowControl w:val="0"/>
        <w:numPr>
          <w:ilvl w:val="0"/>
          <w:numId w:val="55"/>
        </w:numPr>
        <w:suppressAutoHyphens/>
        <w:spacing w:line="360" w:lineRule="auto"/>
        <w:contextualSpacing/>
        <w:jc w:val="both"/>
        <w:rPr>
          <w:rFonts w:asciiTheme="minorHAnsi" w:eastAsia="Arial Unicode MS" w:hAnsiTheme="minorHAnsi" w:cstheme="minorHAnsi"/>
          <w:b/>
          <w:bCs/>
          <w:i/>
          <w:iCs/>
          <w:kern w:val="1"/>
          <w:sz w:val="23"/>
          <w:szCs w:val="23"/>
        </w:rPr>
      </w:pPr>
      <w:r w:rsidRPr="004E51AA">
        <w:rPr>
          <w:rFonts w:asciiTheme="minorHAnsi" w:eastAsia="Arial Unicode MS" w:hAnsiTheme="minorHAnsi" w:cstheme="minorHAnsi"/>
          <w:bCs/>
          <w:iCs/>
          <w:kern w:val="1"/>
          <w:sz w:val="23"/>
          <w:szCs w:val="23"/>
        </w:rPr>
        <w:t>ciśnienie robocze PN10;</w:t>
      </w:r>
    </w:p>
    <w:p w14:paraId="1CAD92FB" w14:textId="77777777" w:rsidR="004E51AA" w:rsidRPr="004E51AA" w:rsidRDefault="004E51AA" w:rsidP="004E51AA">
      <w:pPr>
        <w:widowControl w:val="0"/>
        <w:numPr>
          <w:ilvl w:val="0"/>
          <w:numId w:val="55"/>
        </w:numPr>
        <w:suppressAutoHyphens/>
        <w:spacing w:line="360" w:lineRule="auto"/>
        <w:contextualSpacing/>
        <w:jc w:val="both"/>
        <w:rPr>
          <w:rFonts w:asciiTheme="minorHAnsi" w:eastAsia="Arial Unicode MS" w:hAnsiTheme="minorHAnsi" w:cstheme="minorHAnsi"/>
          <w:b/>
          <w:bCs/>
          <w:i/>
          <w:iCs/>
          <w:kern w:val="1"/>
          <w:sz w:val="23"/>
          <w:szCs w:val="23"/>
        </w:rPr>
      </w:pPr>
      <w:r w:rsidRPr="004E51AA">
        <w:rPr>
          <w:rFonts w:asciiTheme="minorHAnsi" w:eastAsia="Arial Unicode MS" w:hAnsiTheme="minorHAnsi" w:cstheme="minorHAnsi"/>
          <w:bCs/>
          <w:iCs/>
          <w:kern w:val="1"/>
          <w:sz w:val="23"/>
          <w:szCs w:val="23"/>
        </w:rPr>
        <w:t>wykonane zgodnie z PN-EN 1452-2 i 1452-3;</w:t>
      </w:r>
    </w:p>
    <w:p w14:paraId="49EC6227" w14:textId="77777777" w:rsidR="004E51AA" w:rsidRPr="004E51AA" w:rsidRDefault="004E51AA" w:rsidP="004E51AA">
      <w:pPr>
        <w:widowControl w:val="0"/>
        <w:numPr>
          <w:ilvl w:val="0"/>
          <w:numId w:val="55"/>
        </w:numPr>
        <w:suppressAutoHyphens/>
        <w:spacing w:line="360" w:lineRule="auto"/>
        <w:contextualSpacing/>
        <w:jc w:val="both"/>
        <w:rPr>
          <w:rFonts w:asciiTheme="minorHAnsi" w:eastAsia="Arial Unicode MS" w:hAnsiTheme="minorHAnsi" w:cstheme="minorHAnsi"/>
          <w:b/>
          <w:bCs/>
          <w:i/>
          <w:iCs/>
          <w:kern w:val="1"/>
          <w:sz w:val="23"/>
          <w:szCs w:val="23"/>
        </w:rPr>
      </w:pPr>
      <w:r w:rsidRPr="004E51AA">
        <w:rPr>
          <w:rFonts w:asciiTheme="minorHAnsi" w:eastAsia="Arial Unicode MS" w:hAnsiTheme="minorHAnsi" w:cstheme="minorHAnsi"/>
          <w:bCs/>
          <w:iCs/>
          <w:kern w:val="1"/>
          <w:sz w:val="23"/>
          <w:szCs w:val="23"/>
        </w:rPr>
        <w:t>zintegrowana uszczelka w kielichu;</w:t>
      </w:r>
    </w:p>
    <w:p w14:paraId="0C7E4A23" w14:textId="77777777" w:rsidR="004E51AA" w:rsidRPr="004E51AA" w:rsidRDefault="004E51AA" w:rsidP="004E51AA">
      <w:pPr>
        <w:widowControl w:val="0"/>
        <w:numPr>
          <w:ilvl w:val="0"/>
          <w:numId w:val="55"/>
        </w:numPr>
        <w:suppressAutoHyphens/>
        <w:spacing w:line="360" w:lineRule="auto"/>
        <w:contextualSpacing/>
        <w:jc w:val="both"/>
        <w:rPr>
          <w:rFonts w:asciiTheme="minorHAnsi" w:eastAsia="Arial Unicode MS" w:hAnsiTheme="minorHAnsi" w:cstheme="minorHAnsi"/>
          <w:b/>
          <w:bCs/>
          <w:i/>
          <w:iCs/>
          <w:kern w:val="1"/>
          <w:sz w:val="23"/>
          <w:szCs w:val="23"/>
        </w:rPr>
      </w:pPr>
      <w:r w:rsidRPr="004E51AA">
        <w:rPr>
          <w:rFonts w:asciiTheme="minorHAnsi" w:eastAsia="Arial Unicode MS" w:hAnsiTheme="minorHAnsi" w:cstheme="minorHAnsi"/>
          <w:bCs/>
          <w:iCs/>
          <w:kern w:val="1"/>
          <w:sz w:val="23"/>
          <w:szCs w:val="23"/>
        </w:rPr>
        <w:t>atest higieniczny PZH do kontaktu z wodą pitną.</w:t>
      </w:r>
    </w:p>
    <w:p w14:paraId="63EEDDA1" w14:textId="77777777" w:rsidR="004E51AA" w:rsidRPr="004E51AA" w:rsidRDefault="004E51AA" w:rsidP="004E51AA">
      <w:pPr>
        <w:widowControl w:val="0"/>
        <w:suppressAutoHyphens/>
        <w:ind w:left="720"/>
        <w:contextualSpacing/>
        <w:jc w:val="both"/>
        <w:rPr>
          <w:rFonts w:asciiTheme="minorHAnsi" w:eastAsia="Arial Unicode MS" w:hAnsiTheme="minorHAnsi" w:cstheme="minorHAnsi"/>
          <w:b/>
          <w:bCs/>
          <w:i/>
          <w:iCs/>
          <w:kern w:val="1"/>
          <w:sz w:val="23"/>
          <w:szCs w:val="23"/>
        </w:rPr>
      </w:pPr>
    </w:p>
    <w:p w14:paraId="5DB95D2D" w14:textId="77777777" w:rsidR="004E51AA" w:rsidRPr="004E51AA" w:rsidRDefault="004E51AA" w:rsidP="004E51AA">
      <w:pPr>
        <w:widowControl w:val="0"/>
        <w:suppressAutoHyphens/>
        <w:spacing w:line="360" w:lineRule="auto"/>
        <w:rPr>
          <w:rFonts w:asciiTheme="minorHAnsi" w:eastAsia="Arial Unicode MS" w:hAnsiTheme="minorHAnsi" w:cstheme="minorHAnsi"/>
          <w:b/>
          <w:bCs/>
          <w:i/>
          <w:iCs/>
          <w:kern w:val="1"/>
          <w:sz w:val="23"/>
          <w:szCs w:val="23"/>
          <w:lang w:eastAsia="x-none"/>
        </w:rPr>
      </w:pPr>
      <w:r w:rsidRPr="004E51AA">
        <w:rPr>
          <w:rFonts w:asciiTheme="minorHAnsi" w:eastAsia="Arial Unicode MS" w:hAnsiTheme="minorHAnsi" w:cstheme="minorHAnsi"/>
          <w:b/>
          <w:bCs/>
          <w:i/>
          <w:iCs/>
          <w:kern w:val="1"/>
          <w:sz w:val="23"/>
          <w:szCs w:val="23"/>
          <w:lang w:eastAsia="x-none"/>
        </w:rPr>
        <w:t>Mufy elektrooporowe</w:t>
      </w:r>
    </w:p>
    <w:p w14:paraId="2B387292" w14:textId="77777777" w:rsidR="004E51AA" w:rsidRPr="004E51AA" w:rsidRDefault="004E51AA" w:rsidP="004E51AA">
      <w:pPr>
        <w:widowControl w:val="0"/>
        <w:numPr>
          <w:ilvl w:val="0"/>
          <w:numId w:val="47"/>
        </w:numPr>
        <w:suppressAutoHyphens/>
        <w:spacing w:line="360" w:lineRule="auto"/>
        <w:contextualSpacing/>
        <w:jc w:val="both"/>
        <w:rPr>
          <w:rFonts w:asciiTheme="minorHAnsi" w:eastAsia="Arial Unicode MS" w:hAnsiTheme="minorHAnsi" w:cstheme="minorHAnsi"/>
          <w:kern w:val="1"/>
          <w:sz w:val="23"/>
          <w:szCs w:val="23"/>
          <w:lang w:eastAsia="x-none"/>
        </w:rPr>
      </w:pPr>
      <w:r w:rsidRPr="004E51AA">
        <w:rPr>
          <w:rFonts w:asciiTheme="minorHAnsi" w:eastAsia="Arial Unicode MS" w:hAnsiTheme="minorHAnsi" w:cstheme="minorHAnsi"/>
          <w:kern w:val="1"/>
          <w:sz w:val="23"/>
          <w:szCs w:val="23"/>
          <w:lang w:eastAsia="x-none"/>
        </w:rPr>
        <w:t>materiał PE100;</w:t>
      </w:r>
    </w:p>
    <w:p w14:paraId="2F90221B" w14:textId="77777777" w:rsidR="004E51AA" w:rsidRPr="004E51AA" w:rsidRDefault="004E51AA" w:rsidP="004E51AA">
      <w:pPr>
        <w:widowControl w:val="0"/>
        <w:numPr>
          <w:ilvl w:val="0"/>
          <w:numId w:val="47"/>
        </w:numPr>
        <w:suppressAutoHyphens/>
        <w:spacing w:line="360" w:lineRule="auto"/>
        <w:contextualSpacing/>
        <w:jc w:val="both"/>
        <w:rPr>
          <w:rFonts w:asciiTheme="minorHAnsi" w:eastAsia="Arial Unicode MS" w:hAnsiTheme="minorHAnsi" w:cstheme="minorHAnsi"/>
          <w:kern w:val="1"/>
          <w:sz w:val="23"/>
          <w:szCs w:val="23"/>
          <w:lang w:eastAsia="x-none"/>
        </w:rPr>
      </w:pPr>
      <w:r w:rsidRPr="004E51AA">
        <w:rPr>
          <w:rFonts w:asciiTheme="minorHAnsi" w:eastAsia="Arial Unicode MS" w:hAnsiTheme="minorHAnsi" w:cstheme="minorHAnsi"/>
          <w:kern w:val="1"/>
          <w:sz w:val="23"/>
          <w:szCs w:val="23"/>
          <w:lang w:eastAsia="x-none"/>
        </w:rPr>
        <w:lastRenderedPageBreak/>
        <w:t>ciśnienie robocze PN10 SDR17 (do dn90 PN16 SDR17);</w:t>
      </w:r>
    </w:p>
    <w:p w14:paraId="47794232" w14:textId="77777777" w:rsidR="004E51AA" w:rsidRPr="004E51AA" w:rsidRDefault="004E51AA" w:rsidP="004E51AA">
      <w:pPr>
        <w:widowControl w:val="0"/>
        <w:numPr>
          <w:ilvl w:val="0"/>
          <w:numId w:val="47"/>
        </w:numPr>
        <w:suppressAutoHyphens/>
        <w:spacing w:line="360" w:lineRule="auto"/>
        <w:contextualSpacing/>
        <w:jc w:val="both"/>
        <w:rPr>
          <w:rFonts w:asciiTheme="minorHAnsi" w:eastAsia="Arial Unicode MS" w:hAnsiTheme="minorHAnsi" w:cstheme="minorHAnsi"/>
          <w:kern w:val="1"/>
          <w:sz w:val="23"/>
          <w:szCs w:val="23"/>
          <w:lang w:eastAsia="x-none"/>
        </w:rPr>
      </w:pPr>
      <w:r w:rsidRPr="004E51AA">
        <w:rPr>
          <w:rFonts w:asciiTheme="minorHAnsi" w:eastAsia="Arial Unicode MS" w:hAnsiTheme="minorHAnsi" w:cstheme="minorHAnsi"/>
          <w:kern w:val="1"/>
          <w:sz w:val="23"/>
          <w:szCs w:val="23"/>
          <w:lang w:eastAsia="x-none"/>
        </w:rPr>
        <w:t>wewnętrzna powierzchnia kształtki w miejscu uzwojenia gładka;</w:t>
      </w:r>
    </w:p>
    <w:p w14:paraId="11ED5095" w14:textId="77777777" w:rsidR="004E51AA" w:rsidRPr="004E51AA" w:rsidRDefault="004E51AA" w:rsidP="004E51AA">
      <w:pPr>
        <w:widowControl w:val="0"/>
        <w:numPr>
          <w:ilvl w:val="0"/>
          <w:numId w:val="47"/>
        </w:numPr>
        <w:suppressAutoHyphens/>
        <w:spacing w:line="360" w:lineRule="auto"/>
        <w:contextualSpacing/>
        <w:jc w:val="both"/>
        <w:rPr>
          <w:rFonts w:asciiTheme="minorHAnsi" w:eastAsia="Arial Unicode MS" w:hAnsiTheme="minorHAnsi" w:cstheme="minorHAnsi"/>
          <w:kern w:val="1"/>
          <w:sz w:val="23"/>
          <w:szCs w:val="23"/>
          <w:lang w:eastAsia="x-none"/>
        </w:rPr>
      </w:pPr>
      <w:r w:rsidRPr="004E51AA">
        <w:rPr>
          <w:rFonts w:asciiTheme="minorHAnsi" w:eastAsia="Arial Unicode MS" w:hAnsiTheme="minorHAnsi" w:cstheme="minorHAnsi"/>
          <w:kern w:val="1"/>
          <w:sz w:val="23"/>
          <w:szCs w:val="23"/>
          <w:lang w:eastAsia="x-none"/>
        </w:rPr>
        <w:t>uzwojenie grzewcze całkowicie zatopione w korpusie kształtki;</w:t>
      </w:r>
    </w:p>
    <w:p w14:paraId="5839247E" w14:textId="77777777" w:rsidR="004E51AA" w:rsidRPr="004E51AA" w:rsidRDefault="004E51AA" w:rsidP="004E51AA">
      <w:pPr>
        <w:widowControl w:val="0"/>
        <w:numPr>
          <w:ilvl w:val="0"/>
          <w:numId w:val="47"/>
        </w:numPr>
        <w:suppressAutoHyphens/>
        <w:spacing w:line="360" w:lineRule="auto"/>
        <w:contextualSpacing/>
        <w:jc w:val="both"/>
        <w:rPr>
          <w:rFonts w:asciiTheme="minorHAnsi" w:eastAsia="Arial Unicode MS" w:hAnsiTheme="minorHAnsi" w:cstheme="minorHAnsi"/>
          <w:kern w:val="1"/>
          <w:sz w:val="23"/>
          <w:szCs w:val="23"/>
          <w:lang w:eastAsia="x-none"/>
        </w:rPr>
      </w:pPr>
      <w:r w:rsidRPr="004E51AA">
        <w:rPr>
          <w:rFonts w:asciiTheme="minorHAnsi" w:eastAsia="Arial Unicode MS" w:hAnsiTheme="minorHAnsi" w:cstheme="minorHAnsi"/>
          <w:kern w:val="1"/>
          <w:sz w:val="23"/>
          <w:szCs w:val="23"/>
          <w:lang w:eastAsia="x-none"/>
        </w:rPr>
        <w:t>kod kreskowy oraz informacje umożliwiające ręczne wprowadzenie parametrów zgrzewania na każdej kształtce;</w:t>
      </w:r>
    </w:p>
    <w:p w14:paraId="2339D0BD" w14:textId="77777777" w:rsidR="004E51AA" w:rsidRPr="004E51AA" w:rsidRDefault="004E51AA" w:rsidP="004E51AA">
      <w:pPr>
        <w:widowControl w:val="0"/>
        <w:numPr>
          <w:ilvl w:val="0"/>
          <w:numId w:val="47"/>
        </w:numPr>
        <w:suppressAutoHyphens/>
        <w:spacing w:line="360" w:lineRule="auto"/>
        <w:contextualSpacing/>
        <w:jc w:val="both"/>
        <w:rPr>
          <w:rFonts w:asciiTheme="minorHAnsi" w:eastAsia="Arial Unicode MS" w:hAnsiTheme="minorHAnsi" w:cstheme="minorHAnsi"/>
          <w:kern w:val="1"/>
          <w:sz w:val="23"/>
          <w:szCs w:val="23"/>
          <w:lang w:eastAsia="x-none"/>
        </w:rPr>
      </w:pPr>
      <w:r w:rsidRPr="004E51AA">
        <w:rPr>
          <w:rFonts w:asciiTheme="minorHAnsi" w:eastAsia="Arial Unicode MS" w:hAnsiTheme="minorHAnsi" w:cstheme="minorHAnsi"/>
          <w:kern w:val="1"/>
          <w:sz w:val="23"/>
          <w:szCs w:val="23"/>
          <w:lang w:eastAsia="x-none"/>
        </w:rPr>
        <w:t>kształtki musza mieć wydłużone strefy zimne zabezpieczające przed wysunięciem rury;</w:t>
      </w:r>
    </w:p>
    <w:p w14:paraId="7C09A9C4" w14:textId="77777777" w:rsidR="004E51AA" w:rsidRPr="004E51AA" w:rsidRDefault="004E51AA" w:rsidP="004E51AA">
      <w:pPr>
        <w:widowControl w:val="0"/>
        <w:numPr>
          <w:ilvl w:val="0"/>
          <w:numId w:val="47"/>
        </w:numPr>
        <w:suppressAutoHyphens/>
        <w:spacing w:line="360" w:lineRule="auto"/>
        <w:contextualSpacing/>
        <w:jc w:val="both"/>
        <w:rPr>
          <w:rFonts w:asciiTheme="minorHAnsi" w:eastAsia="Arial Unicode MS" w:hAnsiTheme="minorHAnsi" w:cstheme="minorHAnsi"/>
          <w:kern w:val="1"/>
          <w:sz w:val="23"/>
          <w:szCs w:val="23"/>
          <w:lang w:eastAsia="x-none"/>
        </w:rPr>
      </w:pPr>
      <w:r w:rsidRPr="004E51AA">
        <w:rPr>
          <w:rFonts w:asciiTheme="minorHAnsi" w:eastAsia="Arial Unicode MS" w:hAnsiTheme="minorHAnsi" w:cstheme="minorHAnsi"/>
          <w:kern w:val="1"/>
          <w:sz w:val="23"/>
          <w:szCs w:val="23"/>
          <w:lang w:eastAsia="x-none"/>
        </w:rPr>
        <w:t>kształtki muszą posiadać trwałe oznaczenia producenta oraz materiału z jakiego zostały wykonane;</w:t>
      </w:r>
    </w:p>
    <w:p w14:paraId="19C2AC82" w14:textId="77777777" w:rsidR="004E51AA" w:rsidRPr="004E51AA" w:rsidRDefault="004E51AA" w:rsidP="004E51AA">
      <w:pPr>
        <w:widowControl w:val="0"/>
        <w:numPr>
          <w:ilvl w:val="0"/>
          <w:numId w:val="47"/>
        </w:numPr>
        <w:suppressAutoHyphens/>
        <w:spacing w:after="240" w:line="360" w:lineRule="auto"/>
        <w:contextualSpacing/>
        <w:jc w:val="both"/>
        <w:rPr>
          <w:rFonts w:asciiTheme="minorHAnsi" w:eastAsia="Arial Unicode MS" w:hAnsiTheme="minorHAnsi" w:cstheme="minorHAnsi"/>
          <w:b/>
          <w:bCs/>
          <w:kern w:val="1"/>
          <w:sz w:val="23"/>
          <w:szCs w:val="23"/>
          <w:lang w:eastAsia="x-none"/>
        </w:rPr>
      </w:pPr>
      <w:r w:rsidRPr="004E51AA">
        <w:rPr>
          <w:rFonts w:asciiTheme="minorHAnsi" w:eastAsia="Arial Unicode MS" w:hAnsiTheme="minorHAnsi" w:cstheme="minorHAnsi"/>
          <w:kern w:val="1"/>
          <w:sz w:val="23"/>
          <w:szCs w:val="23"/>
          <w:lang w:eastAsia="x-none"/>
        </w:rPr>
        <w:t>każda kształtka musi być zabezpieczona opakowaniem foliowym.</w:t>
      </w:r>
    </w:p>
    <w:p w14:paraId="5C60A4B5" w14:textId="77777777" w:rsidR="004E51AA" w:rsidRPr="004E51AA" w:rsidRDefault="004E51AA" w:rsidP="004E51AA">
      <w:pPr>
        <w:widowControl w:val="0"/>
        <w:suppressAutoHyphens/>
        <w:spacing w:line="360" w:lineRule="auto"/>
        <w:rPr>
          <w:rFonts w:asciiTheme="minorHAnsi" w:eastAsia="Arial Unicode MS" w:hAnsiTheme="minorHAnsi" w:cstheme="minorHAnsi"/>
          <w:b/>
          <w:bCs/>
          <w:i/>
          <w:iCs/>
          <w:kern w:val="1"/>
          <w:sz w:val="23"/>
          <w:szCs w:val="23"/>
          <w:lang w:eastAsia="x-none"/>
        </w:rPr>
      </w:pPr>
      <w:r w:rsidRPr="004E51AA">
        <w:rPr>
          <w:rFonts w:asciiTheme="minorHAnsi" w:eastAsia="Arial Unicode MS" w:hAnsiTheme="minorHAnsi" w:cstheme="minorHAnsi"/>
          <w:b/>
          <w:bCs/>
          <w:i/>
          <w:iCs/>
          <w:kern w:val="1"/>
          <w:sz w:val="23"/>
          <w:szCs w:val="23"/>
          <w:lang w:eastAsia="x-none"/>
        </w:rPr>
        <w:t xml:space="preserve">Tuleje kołnierzowe </w:t>
      </w:r>
    </w:p>
    <w:p w14:paraId="029B976A" w14:textId="77777777" w:rsidR="004E51AA" w:rsidRPr="004E51AA" w:rsidRDefault="004E51AA" w:rsidP="004E51AA">
      <w:pPr>
        <w:widowControl w:val="0"/>
        <w:numPr>
          <w:ilvl w:val="0"/>
          <w:numId w:val="49"/>
        </w:numPr>
        <w:suppressAutoHyphens/>
        <w:spacing w:line="360" w:lineRule="auto"/>
        <w:contextualSpacing/>
        <w:rPr>
          <w:rFonts w:asciiTheme="minorHAnsi" w:eastAsia="Arial Unicode MS" w:hAnsiTheme="minorHAnsi" w:cstheme="minorHAnsi"/>
          <w:kern w:val="1"/>
          <w:sz w:val="23"/>
          <w:szCs w:val="23"/>
          <w:lang w:eastAsia="x-none"/>
        </w:rPr>
      </w:pPr>
      <w:r w:rsidRPr="004E51AA">
        <w:rPr>
          <w:rFonts w:asciiTheme="minorHAnsi" w:eastAsia="Arial Unicode MS" w:hAnsiTheme="minorHAnsi" w:cstheme="minorHAnsi"/>
          <w:kern w:val="1"/>
          <w:sz w:val="23"/>
          <w:szCs w:val="23"/>
          <w:lang w:eastAsia="x-none"/>
        </w:rPr>
        <w:t>materiał PE100 SDR17;</w:t>
      </w:r>
    </w:p>
    <w:p w14:paraId="260C60F3" w14:textId="77777777" w:rsidR="004E51AA" w:rsidRPr="004E51AA" w:rsidRDefault="004E51AA" w:rsidP="004E51AA">
      <w:pPr>
        <w:widowControl w:val="0"/>
        <w:numPr>
          <w:ilvl w:val="0"/>
          <w:numId w:val="49"/>
        </w:numPr>
        <w:suppressAutoHyphens/>
        <w:spacing w:line="360" w:lineRule="auto"/>
        <w:contextualSpacing/>
        <w:rPr>
          <w:rFonts w:asciiTheme="minorHAnsi" w:eastAsia="Arial Unicode MS" w:hAnsiTheme="minorHAnsi" w:cstheme="minorHAnsi"/>
          <w:kern w:val="1"/>
          <w:sz w:val="23"/>
          <w:szCs w:val="23"/>
          <w:lang w:eastAsia="x-none"/>
        </w:rPr>
      </w:pPr>
      <w:r w:rsidRPr="004E51AA">
        <w:rPr>
          <w:rFonts w:asciiTheme="minorHAnsi" w:eastAsia="Arial Unicode MS" w:hAnsiTheme="minorHAnsi" w:cstheme="minorHAnsi"/>
          <w:kern w:val="1"/>
          <w:sz w:val="23"/>
          <w:szCs w:val="23"/>
          <w:lang w:eastAsia="x-none"/>
        </w:rPr>
        <w:t>wykonanie długie;</w:t>
      </w:r>
    </w:p>
    <w:p w14:paraId="43F020E6" w14:textId="77777777" w:rsidR="004E51AA" w:rsidRPr="004E51AA" w:rsidRDefault="004E51AA" w:rsidP="004E51AA">
      <w:pPr>
        <w:widowControl w:val="0"/>
        <w:numPr>
          <w:ilvl w:val="0"/>
          <w:numId w:val="49"/>
        </w:numPr>
        <w:suppressAutoHyphens/>
        <w:spacing w:line="360" w:lineRule="auto"/>
        <w:contextualSpacing/>
        <w:rPr>
          <w:rFonts w:asciiTheme="minorHAnsi" w:eastAsia="Arial Unicode MS" w:hAnsiTheme="minorHAnsi" w:cstheme="minorHAnsi"/>
          <w:kern w:val="1"/>
          <w:sz w:val="23"/>
          <w:szCs w:val="23"/>
          <w:lang w:eastAsia="x-none"/>
        </w:rPr>
      </w:pPr>
      <w:r w:rsidRPr="004E51AA">
        <w:rPr>
          <w:rFonts w:asciiTheme="minorHAnsi" w:eastAsia="Arial Unicode MS" w:hAnsiTheme="minorHAnsi" w:cstheme="minorHAnsi"/>
          <w:kern w:val="1"/>
          <w:sz w:val="23"/>
          <w:szCs w:val="23"/>
          <w:lang w:eastAsia="x-none"/>
        </w:rPr>
        <w:t>atest PZH;</w:t>
      </w:r>
    </w:p>
    <w:p w14:paraId="6E2AE122" w14:textId="77777777" w:rsidR="004E51AA" w:rsidRPr="004E51AA" w:rsidRDefault="004E51AA" w:rsidP="004E51AA">
      <w:pPr>
        <w:widowControl w:val="0"/>
        <w:numPr>
          <w:ilvl w:val="0"/>
          <w:numId w:val="49"/>
        </w:numPr>
        <w:suppressAutoHyphens/>
        <w:spacing w:after="240" w:line="360" w:lineRule="auto"/>
        <w:contextualSpacing/>
        <w:rPr>
          <w:rFonts w:asciiTheme="minorHAnsi" w:eastAsia="Arial Unicode MS" w:hAnsiTheme="minorHAnsi" w:cstheme="minorHAnsi"/>
          <w:b/>
          <w:bCs/>
          <w:kern w:val="1"/>
          <w:sz w:val="23"/>
          <w:szCs w:val="23"/>
          <w:lang w:eastAsia="x-none"/>
        </w:rPr>
      </w:pPr>
      <w:r w:rsidRPr="004E51AA">
        <w:rPr>
          <w:rFonts w:asciiTheme="minorHAnsi" w:eastAsia="Arial Unicode MS" w:hAnsiTheme="minorHAnsi" w:cstheme="minorHAnsi"/>
          <w:kern w:val="1"/>
          <w:sz w:val="23"/>
          <w:szCs w:val="23"/>
          <w:lang w:eastAsia="x-none"/>
        </w:rPr>
        <w:t>każda kształtka musi być zabezpieczona opakowaniem foliowym.</w:t>
      </w:r>
    </w:p>
    <w:p w14:paraId="7E0BBD6C" w14:textId="77777777" w:rsidR="004E51AA" w:rsidRPr="004E51AA" w:rsidRDefault="004E51AA" w:rsidP="004E51AA">
      <w:pPr>
        <w:widowControl w:val="0"/>
        <w:suppressAutoHyphens/>
        <w:autoSpaceDN w:val="0"/>
        <w:spacing w:line="360" w:lineRule="auto"/>
        <w:textAlignment w:val="baseline"/>
        <w:rPr>
          <w:rFonts w:asciiTheme="minorHAnsi" w:eastAsia="Arial Unicode MS" w:hAnsiTheme="minorHAnsi" w:cstheme="minorHAnsi"/>
          <w:b/>
          <w:bCs/>
          <w:i/>
          <w:iCs/>
          <w:kern w:val="3"/>
          <w:sz w:val="23"/>
          <w:szCs w:val="23"/>
          <w:lang w:eastAsia="en-US"/>
        </w:rPr>
      </w:pPr>
      <w:r w:rsidRPr="004E51AA">
        <w:rPr>
          <w:rFonts w:asciiTheme="minorHAnsi" w:eastAsia="Arial Unicode MS" w:hAnsiTheme="minorHAnsi" w:cstheme="minorHAnsi"/>
          <w:b/>
          <w:bCs/>
          <w:i/>
          <w:iCs/>
          <w:kern w:val="3"/>
          <w:sz w:val="23"/>
          <w:szCs w:val="23"/>
          <w:lang w:eastAsia="en-US"/>
        </w:rPr>
        <w:t>Kształtki żeliwne kołnierzowe</w:t>
      </w:r>
    </w:p>
    <w:p w14:paraId="236EE3FA" w14:textId="77777777" w:rsidR="004E51AA" w:rsidRPr="004E51AA" w:rsidRDefault="004E51AA" w:rsidP="004E51AA">
      <w:pPr>
        <w:widowControl w:val="0"/>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3"/>
          <w:sz w:val="23"/>
          <w:szCs w:val="23"/>
          <w:lang w:eastAsia="en-US"/>
        </w:rPr>
        <w:t>Kształtki wykonane według  normy PN EN 545:2010 z żeliwa sferoidalnego i spełniające poniższe wymagania:</w:t>
      </w:r>
    </w:p>
    <w:p w14:paraId="702CBE84" w14:textId="77777777" w:rsidR="004E51AA" w:rsidRPr="004E51AA" w:rsidRDefault="004E51AA" w:rsidP="004E51AA">
      <w:pPr>
        <w:widowControl w:val="0"/>
        <w:numPr>
          <w:ilvl w:val="0"/>
          <w:numId w:val="52"/>
        </w:numPr>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3"/>
          <w:sz w:val="23"/>
          <w:szCs w:val="23"/>
          <w:lang w:eastAsia="en-US"/>
        </w:rPr>
        <w:t>rodzaj żeliwa – sferoidalne, gatunek GJS 400 lub GJS 500 ciśnieniowe wg PN-EN 1563,</w:t>
      </w:r>
    </w:p>
    <w:p w14:paraId="7F95BFD7" w14:textId="77777777" w:rsidR="004E51AA" w:rsidRPr="004E51AA" w:rsidRDefault="004E51AA" w:rsidP="004E51AA">
      <w:pPr>
        <w:widowControl w:val="0"/>
        <w:suppressAutoHyphens/>
        <w:autoSpaceDN w:val="0"/>
        <w:spacing w:line="360" w:lineRule="auto"/>
        <w:ind w:left="426" w:firstLine="360"/>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3"/>
          <w:sz w:val="23"/>
          <w:szCs w:val="23"/>
          <w:lang w:eastAsia="en-US"/>
        </w:rPr>
        <w:t>z zabezpieczeniem antykorozyjnym.</w:t>
      </w:r>
    </w:p>
    <w:p w14:paraId="2EED9EE8" w14:textId="77777777" w:rsidR="004E51AA" w:rsidRPr="004E51AA" w:rsidRDefault="004E51AA" w:rsidP="004E51AA">
      <w:pPr>
        <w:widowControl w:val="0"/>
        <w:numPr>
          <w:ilvl w:val="0"/>
          <w:numId w:val="50"/>
        </w:numPr>
        <w:suppressAutoHyphens/>
        <w:autoSpaceDN w:val="0"/>
        <w:spacing w:line="360" w:lineRule="auto"/>
        <w:textAlignment w:val="baseline"/>
        <w:rPr>
          <w:rFonts w:asciiTheme="minorHAnsi" w:eastAsia="Arial Unicode MS" w:hAnsiTheme="minorHAnsi" w:cstheme="minorHAnsi"/>
          <w:kern w:val="3"/>
          <w:sz w:val="23"/>
          <w:szCs w:val="23"/>
        </w:rPr>
      </w:pPr>
      <w:r w:rsidRPr="004E51AA">
        <w:rPr>
          <w:rFonts w:asciiTheme="minorHAnsi" w:eastAsia="Arial Unicode MS" w:hAnsiTheme="minorHAnsi" w:cstheme="minorHAnsi"/>
          <w:kern w:val="3"/>
          <w:sz w:val="23"/>
          <w:szCs w:val="23"/>
          <w:lang w:eastAsia="en-US"/>
        </w:rPr>
        <w:t xml:space="preserve">zabezpieczenie antykorozyjne z zewnątrz i wewnątrz żywicą epoksydową o grubości minimum 250 </w:t>
      </w:r>
      <w:proofErr w:type="spellStart"/>
      <w:r w:rsidRPr="004E51AA">
        <w:rPr>
          <w:rFonts w:asciiTheme="minorHAnsi" w:eastAsia="Arial Unicode MS" w:hAnsiTheme="minorHAnsi" w:cstheme="minorHAnsi"/>
          <w:kern w:val="3"/>
          <w:sz w:val="23"/>
          <w:szCs w:val="23"/>
          <w:lang w:eastAsia="en-US"/>
        </w:rPr>
        <w:t>μm</w:t>
      </w:r>
      <w:proofErr w:type="spellEnd"/>
      <w:r w:rsidRPr="004E51AA">
        <w:rPr>
          <w:rFonts w:asciiTheme="minorHAnsi" w:eastAsia="Arial Unicode MS" w:hAnsiTheme="minorHAnsi" w:cstheme="minorHAnsi"/>
          <w:kern w:val="3"/>
          <w:sz w:val="23"/>
          <w:szCs w:val="23"/>
          <w:lang w:eastAsia="en-US"/>
        </w:rPr>
        <w:t xml:space="preserve"> naniesioną</w:t>
      </w:r>
      <w:r w:rsidRPr="004E51AA">
        <w:rPr>
          <w:rFonts w:asciiTheme="minorHAnsi" w:eastAsia="Arial Unicode MS" w:hAnsiTheme="minorHAnsi" w:cstheme="minorHAnsi"/>
          <w:color w:val="FF0000"/>
          <w:kern w:val="3"/>
          <w:sz w:val="23"/>
          <w:szCs w:val="23"/>
          <w:lang w:eastAsia="en-US"/>
        </w:rPr>
        <w:t xml:space="preserve"> </w:t>
      </w:r>
      <w:r w:rsidRPr="004E51AA">
        <w:rPr>
          <w:rFonts w:asciiTheme="minorHAnsi" w:eastAsia="Arial Unicode MS" w:hAnsiTheme="minorHAnsi" w:cstheme="minorHAnsi"/>
          <w:kern w:val="3"/>
          <w:sz w:val="23"/>
          <w:szCs w:val="23"/>
          <w:lang w:eastAsia="en-US"/>
        </w:rPr>
        <w:t>zgodnie z PN-EN 14901</w:t>
      </w:r>
    </w:p>
    <w:p w14:paraId="6CF5F13C" w14:textId="77777777" w:rsidR="004E51AA" w:rsidRPr="004E51AA" w:rsidRDefault="004E51AA" w:rsidP="004E51AA">
      <w:pPr>
        <w:widowControl w:val="0"/>
        <w:numPr>
          <w:ilvl w:val="0"/>
          <w:numId w:val="50"/>
        </w:numPr>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3"/>
          <w:sz w:val="23"/>
          <w:szCs w:val="23"/>
          <w:lang w:eastAsia="en-US"/>
        </w:rPr>
        <w:t>ciśnienie robocze PN10</w:t>
      </w:r>
    </w:p>
    <w:p w14:paraId="32348B86" w14:textId="77777777" w:rsidR="004E51AA" w:rsidRPr="004E51AA" w:rsidRDefault="004E51AA" w:rsidP="004E51AA">
      <w:pPr>
        <w:widowControl w:val="0"/>
        <w:numPr>
          <w:ilvl w:val="0"/>
          <w:numId w:val="50"/>
        </w:numPr>
        <w:suppressAutoHyphens/>
        <w:autoSpaceDN w:val="0"/>
        <w:spacing w:line="360" w:lineRule="auto"/>
        <w:textAlignment w:val="baseline"/>
        <w:rPr>
          <w:rFonts w:asciiTheme="minorHAnsi" w:eastAsia="Arial Unicode MS" w:hAnsiTheme="minorHAnsi" w:cstheme="minorHAnsi"/>
          <w:kern w:val="3"/>
          <w:sz w:val="23"/>
          <w:szCs w:val="23"/>
          <w:lang w:eastAsia="en-US"/>
        </w:rPr>
      </w:pPr>
      <w:proofErr w:type="spellStart"/>
      <w:r w:rsidRPr="004E51AA">
        <w:rPr>
          <w:rFonts w:asciiTheme="minorHAnsi" w:eastAsia="Arial Unicode MS" w:hAnsiTheme="minorHAnsi" w:cstheme="minorHAnsi"/>
          <w:kern w:val="3"/>
          <w:sz w:val="23"/>
          <w:szCs w:val="23"/>
          <w:lang w:eastAsia="en-US"/>
        </w:rPr>
        <w:t>owiercenie</w:t>
      </w:r>
      <w:proofErr w:type="spellEnd"/>
      <w:r w:rsidRPr="004E51AA">
        <w:rPr>
          <w:rFonts w:asciiTheme="minorHAnsi" w:eastAsia="Arial Unicode MS" w:hAnsiTheme="minorHAnsi" w:cstheme="minorHAnsi"/>
          <w:kern w:val="3"/>
          <w:sz w:val="23"/>
          <w:szCs w:val="23"/>
          <w:lang w:eastAsia="en-US"/>
        </w:rPr>
        <w:t xml:space="preserve"> kołnierzy wg PN-EN 1092 PN10</w:t>
      </w:r>
    </w:p>
    <w:p w14:paraId="24D96FEB" w14:textId="77777777" w:rsidR="004E51AA" w:rsidRPr="004E51AA" w:rsidRDefault="004E51AA" w:rsidP="004E51AA">
      <w:pPr>
        <w:widowControl w:val="0"/>
        <w:numPr>
          <w:ilvl w:val="0"/>
          <w:numId w:val="50"/>
        </w:numPr>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3"/>
          <w:sz w:val="23"/>
          <w:szCs w:val="23"/>
          <w:lang w:eastAsia="en-US"/>
        </w:rPr>
        <w:t>atest higieniczny PZH do wody pitnej</w:t>
      </w:r>
    </w:p>
    <w:p w14:paraId="44A754DA" w14:textId="77777777" w:rsidR="004E51AA" w:rsidRPr="004E51AA" w:rsidRDefault="004E51AA" w:rsidP="004E51AA">
      <w:pPr>
        <w:widowControl w:val="0"/>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3"/>
          <w:sz w:val="23"/>
          <w:szCs w:val="23"/>
          <w:lang w:eastAsia="en-US"/>
        </w:rPr>
        <w:t>Na kształtkach, trwale muszą być naniesione oznaczenia:</w:t>
      </w:r>
    </w:p>
    <w:p w14:paraId="626EF7CD" w14:textId="77777777" w:rsidR="004E51AA" w:rsidRPr="004E51AA" w:rsidRDefault="004E51AA" w:rsidP="004E51AA">
      <w:pPr>
        <w:widowControl w:val="0"/>
        <w:numPr>
          <w:ilvl w:val="0"/>
          <w:numId w:val="51"/>
        </w:numPr>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3"/>
          <w:sz w:val="23"/>
          <w:szCs w:val="23"/>
          <w:lang w:eastAsia="en-US"/>
        </w:rPr>
        <w:t>logo producenta,</w:t>
      </w:r>
    </w:p>
    <w:p w14:paraId="56254DAF" w14:textId="77777777" w:rsidR="004E51AA" w:rsidRPr="004E51AA" w:rsidRDefault="004E51AA" w:rsidP="004E51AA">
      <w:pPr>
        <w:widowControl w:val="0"/>
        <w:numPr>
          <w:ilvl w:val="0"/>
          <w:numId w:val="51"/>
        </w:numPr>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3"/>
          <w:sz w:val="23"/>
          <w:szCs w:val="23"/>
          <w:lang w:eastAsia="en-US"/>
        </w:rPr>
        <w:t>materiał,</w:t>
      </w:r>
    </w:p>
    <w:p w14:paraId="70222716" w14:textId="77777777" w:rsidR="004E51AA" w:rsidRPr="004E51AA" w:rsidRDefault="004E51AA" w:rsidP="004E51AA">
      <w:pPr>
        <w:widowControl w:val="0"/>
        <w:numPr>
          <w:ilvl w:val="0"/>
          <w:numId w:val="51"/>
        </w:numPr>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3"/>
          <w:sz w:val="23"/>
          <w:szCs w:val="23"/>
          <w:lang w:eastAsia="en-US"/>
        </w:rPr>
        <w:t>średnica,</w:t>
      </w:r>
    </w:p>
    <w:p w14:paraId="69426223" w14:textId="77777777" w:rsidR="004E51AA" w:rsidRPr="004E51AA" w:rsidRDefault="004E51AA" w:rsidP="004E51AA">
      <w:pPr>
        <w:widowControl w:val="0"/>
        <w:numPr>
          <w:ilvl w:val="0"/>
          <w:numId w:val="51"/>
        </w:numPr>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3"/>
          <w:sz w:val="23"/>
          <w:szCs w:val="23"/>
          <w:lang w:eastAsia="en-US"/>
        </w:rPr>
        <w:t>klasa ciśnienia,</w:t>
      </w:r>
    </w:p>
    <w:p w14:paraId="32BBCF54" w14:textId="77777777" w:rsidR="004E51AA" w:rsidRPr="004E51AA" w:rsidRDefault="004E51AA" w:rsidP="004E51AA">
      <w:pPr>
        <w:widowControl w:val="0"/>
        <w:numPr>
          <w:ilvl w:val="0"/>
          <w:numId w:val="51"/>
        </w:numPr>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3"/>
          <w:sz w:val="23"/>
          <w:szCs w:val="23"/>
          <w:lang w:eastAsia="en-US"/>
        </w:rPr>
        <w:t>norma.</w:t>
      </w:r>
    </w:p>
    <w:p w14:paraId="6A0D9198" w14:textId="77777777" w:rsidR="004E51AA" w:rsidRPr="004E51AA" w:rsidRDefault="004E51AA" w:rsidP="004E51AA">
      <w:pPr>
        <w:widowControl w:val="0"/>
        <w:suppressAutoHyphens/>
        <w:autoSpaceDN w:val="0"/>
        <w:spacing w:before="240" w:line="360" w:lineRule="auto"/>
        <w:textAlignment w:val="baseline"/>
        <w:rPr>
          <w:rFonts w:asciiTheme="minorHAnsi" w:eastAsia="Arial Unicode MS" w:hAnsiTheme="minorHAnsi" w:cstheme="minorHAnsi"/>
          <w:b/>
          <w:bCs/>
          <w:i/>
          <w:iCs/>
          <w:kern w:val="3"/>
          <w:sz w:val="23"/>
          <w:szCs w:val="23"/>
          <w:lang w:eastAsia="en-US"/>
        </w:rPr>
      </w:pPr>
      <w:r w:rsidRPr="004E51AA">
        <w:rPr>
          <w:rFonts w:asciiTheme="minorHAnsi" w:eastAsia="Arial Unicode MS" w:hAnsiTheme="minorHAnsi" w:cstheme="minorHAnsi"/>
          <w:b/>
          <w:bCs/>
          <w:i/>
          <w:iCs/>
          <w:kern w:val="3"/>
          <w:sz w:val="23"/>
          <w:szCs w:val="23"/>
          <w:lang w:eastAsia="en-US"/>
        </w:rPr>
        <w:t>Kołnierze luźne do tulei kołnierzowych PE</w:t>
      </w:r>
    </w:p>
    <w:p w14:paraId="25976A62" w14:textId="77777777" w:rsidR="004E51AA" w:rsidRPr="004E51AA" w:rsidRDefault="004E51AA" w:rsidP="004E51AA">
      <w:pPr>
        <w:widowControl w:val="0"/>
        <w:numPr>
          <w:ilvl w:val="0"/>
          <w:numId w:val="54"/>
        </w:numPr>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3"/>
          <w:sz w:val="23"/>
          <w:szCs w:val="23"/>
          <w:lang w:eastAsia="en-US"/>
        </w:rPr>
        <w:t>materiał stal zabezpieczona antykorozyjne ocynkowaniem ogniowym,</w:t>
      </w:r>
    </w:p>
    <w:p w14:paraId="3CD8F63D" w14:textId="77777777" w:rsidR="004E51AA" w:rsidRPr="004E51AA" w:rsidRDefault="004E51AA" w:rsidP="004E51AA">
      <w:pPr>
        <w:widowControl w:val="0"/>
        <w:numPr>
          <w:ilvl w:val="0"/>
          <w:numId w:val="54"/>
        </w:numPr>
        <w:suppressAutoHyphens/>
        <w:autoSpaceDN w:val="0"/>
        <w:spacing w:after="240" w:line="360" w:lineRule="auto"/>
        <w:textAlignment w:val="baseline"/>
        <w:rPr>
          <w:rFonts w:asciiTheme="minorHAnsi" w:eastAsia="Arial Unicode MS" w:hAnsiTheme="minorHAnsi" w:cstheme="minorHAnsi"/>
          <w:kern w:val="3"/>
          <w:sz w:val="23"/>
          <w:szCs w:val="23"/>
          <w:lang w:eastAsia="en-US"/>
        </w:rPr>
      </w:pPr>
      <w:proofErr w:type="spellStart"/>
      <w:r w:rsidRPr="004E51AA">
        <w:rPr>
          <w:rFonts w:asciiTheme="minorHAnsi" w:eastAsia="Arial Unicode MS" w:hAnsiTheme="minorHAnsi" w:cstheme="minorHAnsi"/>
          <w:kern w:val="3"/>
          <w:sz w:val="23"/>
          <w:szCs w:val="23"/>
          <w:lang w:eastAsia="en-US"/>
        </w:rPr>
        <w:t>owiercenie</w:t>
      </w:r>
      <w:proofErr w:type="spellEnd"/>
      <w:r w:rsidRPr="004E51AA">
        <w:rPr>
          <w:rFonts w:asciiTheme="minorHAnsi" w:eastAsia="Arial Unicode MS" w:hAnsiTheme="minorHAnsi" w:cstheme="minorHAnsi"/>
          <w:kern w:val="3"/>
          <w:sz w:val="23"/>
          <w:szCs w:val="23"/>
          <w:lang w:eastAsia="en-US"/>
        </w:rPr>
        <w:t xml:space="preserve"> kołnierzy PN10.</w:t>
      </w:r>
    </w:p>
    <w:p w14:paraId="6A6B4452" w14:textId="77777777" w:rsidR="004E51AA" w:rsidRPr="004E51AA" w:rsidRDefault="004E51AA" w:rsidP="004E51AA">
      <w:pPr>
        <w:widowControl w:val="0"/>
        <w:suppressAutoHyphens/>
        <w:autoSpaceDN w:val="0"/>
        <w:spacing w:line="360" w:lineRule="auto"/>
        <w:textAlignment w:val="baseline"/>
        <w:rPr>
          <w:rFonts w:asciiTheme="minorHAnsi" w:eastAsia="Arial Unicode MS" w:hAnsiTheme="minorHAnsi" w:cstheme="minorHAnsi"/>
          <w:b/>
          <w:bCs/>
          <w:i/>
          <w:iCs/>
          <w:kern w:val="3"/>
          <w:sz w:val="23"/>
          <w:szCs w:val="23"/>
          <w:lang w:eastAsia="en-US"/>
        </w:rPr>
      </w:pPr>
      <w:r w:rsidRPr="004E51AA">
        <w:rPr>
          <w:rFonts w:asciiTheme="minorHAnsi" w:eastAsia="Arial Unicode MS" w:hAnsiTheme="minorHAnsi" w:cstheme="minorHAnsi"/>
          <w:b/>
          <w:bCs/>
          <w:i/>
          <w:iCs/>
          <w:kern w:val="3"/>
          <w:sz w:val="23"/>
          <w:szCs w:val="23"/>
          <w:lang w:eastAsia="en-US"/>
        </w:rPr>
        <w:t>Uszczelki do połączeń kołnierzowych</w:t>
      </w:r>
    </w:p>
    <w:p w14:paraId="3028E68A" w14:textId="77777777" w:rsidR="004E51AA" w:rsidRPr="004E51AA" w:rsidRDefault="004E51AA" w:rsidP="004E51AA">
      <w:pPr>
        <w:widowControl w:val="0"/>
        <w:numPr>
          <w:ilvl w:val="0"/>
          <w:numId w:val="53"/>
        </w:numPr>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3"/>
          <w:sz w:val="23"/>
          <w:szCs w:val="23"/>
          <w:lang w:eastAsia="en-US"/>
        </w:rPr>
        <w:t>materiał elastomer EPDM z wkładką stalową;</w:t>
      </w:r>
    </w:p>
    <w:p w14:paraId="2C21136D" w14:textId="77777777" w:rsidR="004E51AA" w:rsidRPr="004E51AA" w:rsidRDefault="004E51AA" w:rsidP="004E51AA">
      <w:pPr>
        <w:widowControl w:val="0"/>
        <w:numPr>
          <w:ilvl w:val="0"/>
          <w:numId w:val="53"/>
        </w:numPr>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3"/>
          <w:sz w:val="23"/>
          <w:szCs w:val="23"/>
          <w:lang w:eastAsia="en-US"/>
        </w:rPr>
        <w:lastRenderedPageBreak/>
        <w:t>wymiary wg PN-EN 1514;</w:t>
      </w:r>
    </w:p>
    <w:p w14:paraId="0BF30788" w14:textId="77777777" w:rsidR="004E51AA" w:rsidRPr="004E51AA" w:rsidRDefault="004E51AA" w:rsidP="004E51AA">
      <w:pPr>
        <w:widowControl w:val="0"/>
        <w:numPr>
          <w:ilvl w:val="0"/>
          <w:numId w:val="53"/>
        </w:numPr>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3"/>
          <w:sz w:val="23"/>
          <w:szCs w:val="23"/>
          <w:lang w:eastAsia="en-US"/>
        </w:rPr>
        <w:t>ciśnienie PN10-PN40;</w:t>
      </w:r>
    </w:p>
    <w:p w14:paraId="05749219" w14:textId="77777777" w:rsidR="004E51AA" w:rsidRPr="004E51AA" w:rsidRDefault="004E51AA" w:rsidP="004E51AA">
      <w:pPr>
        <w:widowControl w:val="0"/>
        <w:numPr>
          <w:ilvl w:val="0"/>
          <w:numId w:val="53"/>
        </w:numPr>
        <w:suppressAutoHyphens/>
        <w:autoSpaceDN w:val="0"/>
        <w:spacing w:after="240"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3"/>
          <w:sz w:val="23"/>
          <w:szCs w:val="23"/>
          <w:lang w:eastAsia="en-US"/>
        </w:rPr>
        <w:t>atest PZH.</w:t>
      </w:r>
    </w:p>
    <w:p w14:paraId="64158A91" w14:textId="77777777" w:rsidR="004E51AA" w:rsidRPr="004E51AA" w:rsidRDefault="004E51AA" w:rsidP="004E51AA">
      <w:pPr>
        <w:widowControl w:val="0"/>
        <w:suppressAutoHyphens/>
        <w:spacing w:line="360" w:lineRule="auto"/>
        <w:rPr>
          <w:rFonts w:asciiTheme="minorHAnsi" w:eastAsia="Arial Unicode MS" w:hAnsiTheme="minorHAnsi" w:cstheme="minorHAnsi"/>
          <w:b/>
          <w:bCs/>
          <w:i/>
          <w:iCs/>
          <w:kern w:val="1"/>
          <w:sz w:val="23"/>
          <w:szCs w:val="23"/>
          <w:lang w:eastAsia="x-none"/>
        </w:rPr>
      </w:pPr>
      <w:r w:rsidRPr="004E51AA">
        <w:rPr>
          <w:rFonts w:asciiTheme="minorHAnsi" w:eastAsia="Arial Unicode MS" w:hAnsiTheme="minorHAnsi" w:cstheme="minorHAnsi"/>
          <w:b/>
          <w:bCs/>
          <w:i/>
          <w:iCs/>
          <w:kern w:val="1"/>
          <w:sz w:val="23"/>
          <w:szCs w:val="23"/>
          <w:lang w:eastAsia="x-none"/>
        </w:rPr>
        <w:t>Rury i kształtki PCW kanalizacyjne</w:t>
      </w:r>
    </w:p>
    <w:p w14:paraId="2971D370" w14:textId="361498E1" w:rsidR="004E51AA" w:rsidRPr="004E51AA" w:rsidRDefault="004E51AA" w:rsidP="004E51AA">
      <w:pPr>
        <w:widowControl w:val="0"/>
        <w:suppressAutoHyphens/>
        <w:spacing w:line="360" w:lineRule="auto"/>
        <w:jc w:val="both"/>
        <w:rPr>
          <w:rFonts w:asciiTheme="minorHAnsi" w:eastAsia="Arial Unicode MS" w:hAnsiTheme="minorHAnsi" w:cstheme="minorHAnsi"/>
          <w:kern w:val="1"/>
          <w:sz w:val="23"/>
          <w:szCs w:val="23"/>
        </w:rPr>
      </w:pPr>
      <w:r w:rsidRPr="004E51AA">
        <w:rPr>
          <w:rFonts w:asciiTheme="minorHAnsi" w:eastAsia="Arial Unicode MS" w:hAnsiTheme="minorHAnsi" w:cstheme="minorHAnsi"/>
          <w:kern w:val="1"/>
          <w:sz w:val="23"/>
          <w:szCs w:val="23"/>
        </w:rPr>
        <w:t>Rury i kształtki kanalizacyjne z PCW muszą być zgodne z normą PN – EN 1401-1 wykonane jako lite</w:t>
      </w:r>
      <w:r w:rsidR="00AD1363">
        <w:rPr>
          <w:rFonts w:asciiTheme="minorHAnsi" w:eastAsia="Arial Unicode MS" w:hAnsiTheme="minorHAnsi" w:cstheme="minorHAnsi"/>
          <w:kern w:val="1"/>
          <w:sz w:val="23"/>
          <w:szCs w:val="23"/>
        </w:rPr>
        <w:t xml:space="preserve"> </w:t>
      </w:r>
      <w:r w:rsidRPr="004E51AA">
        <w:rPr>
          <w:rFonts w:asciiTheme="minorHAnsi" w:eastAsia="Arial Unicode MS" w:hAnsiTheme="minorHAnsi" w:cstheme="minorHAnsi"/>
          <w:kern w:val="1"/>
          <w:sz w:val="23"/>
          <w:szCs w:val="23"/>
        </w:rPr>
        <w:t>(bez rdzenia spienionego) klasy S (szereg ciężki) SDR 34 o gładkiej powierzchni wewnętrznej i zewnętrznej wykonane z tego samego materiału w całym przekroju ścianki. Wymagania szczegółowe:</w:t>
      </w:r>
    </w:p>
    <w:p w14:paraId="0EC945B5" w14:textId="77777777" w:rsidR="004E51AA" w:rsidRPr="004E51AA" w:rsidRDefault="004E51AA" w:rsidP="004E51AA">
      <w:pPr>
        <w:widowControl w:val="0"/>
        <w:numPr>
          <w:ilvl w:val="0"/>
          <w:numId w:val="48"/>
        </w:numPr>
        <w:suppressAutoHyphens/>
        <w:spacing w:line="360" w:lineRule="auto"/>
        <w:contextualSpacing/>
        <w:jc w:val="both"/>
        <w:rPr>
          <w:rFonts w:asciiTheme="minorHAnsi" w:eastAsia="Arial Unicode MS" w:hAnsiTheme="minorHAnsi" w:cstheme="minorHAnsi"/>
          <w:kern w:val="1"/>
          <w:sz w:val="23"/>
          <w:szCs w:val="23"/>
        </w:rPr>
      </w:pPr>
      <w:r w:rsidRPr="004E51AA">
        <w:rPr>
          <w:rFonts w:asciiTheme="minorHAnsi" w:eastAsia="Arial Unicode MS" w:hAnsiTheme="minorHAnsi" w:cstheme="minorHAnsi"/>
          <w:kern w:val="1"/>
          <w:sz w:val="23"/>
          <w:szCs w:val="23"/>
        </w:rPr>
        <w:t>sztywność obwodowa SN minimum 8kN/m</w:t>
      </w:r>
      <w:r w:rsidRPr="004E51AA">
        <w:rPr>
          <w:rFonts w:asciiTheme="minorHAnsi" w:eastAsia="Arial Unicode MS" w:hAnsiTheme="minorHAnsi" w:cstheme="minorHAnsi"/>
          <w:kern w:val="1"/>
          <w:sz w:val="23"/>
          <w:szCs w:val="23"/>
          <w:vertAlign w:val="superscript"/>
        </w:rPr>
        <w:t>2</w:t>
      </w:r>
      <w:r w:rsidRPr="004E51AA">
        <w:rPr>
          <w:rFonts w:asciiTheme="minorHAnsi" w:eastAsia="Arial Unicode MS" w:hAnsiTheme="minorHAnsi" w:cstheme="minorHAnsi"/>
          <w:kern w:val="1"/>
          <w:sz w:val="23"/>
          <w:szCs w:val="23"/>
        </w:rPr>
        <w:t>;</w:t>
      </w:r>
    </w:p>
    <w:p w14:paraId="5A83F84F" w14:textId="77777777" w:rsidR="004E51AA" w:rsidRPr="004E51AA" w:rsidRDefault="004E51AA" w:rsidP="004E51AA">
      <w:pPr>
        <w:widowControl w:val="0"/>
        <w:numPr>
          <w:ilvl w:val="0"/>
          <w:numId w:val="48"/>
        </w:numPr>
        <w:suppressAutoHyphens/>
        <w:spacing w:line="360" w:lineRule="auto"/>
        <w:contextualSpacing/>
        <w:jc w:val="both"/>
        <w:rPr>
          <w:rFonts w:asciiTheme="minorHAnsi" w:eastAsia="Arial Unicode MS" w:hAnsiTheme="minorHAnsi" w:cstheme="minorHAnsi"/>
          <w:kern w:val="1"/>
          <w:sz w:val="23"/>
          <w:szCs w:val="23"/>
        </w:rPr>
      </w:pPr>
      <w:r w:rsidRPr="004E51AA">
        <w:rPr>
          <w:rFonts w:asciiTheme="minorHAnsi" w:eastAsia="Arial Unicode MS" w:hAnsiTheme="minorHAnsi" w:cstheme="minorHAnsi"/>
          <w:kern w:val="1"/>
          <w:sz w:val="23"/>
          <w:szCs w:val="23"/>
        </w:rPr>
        <w:t>fabrycznie zamontowane uszczelnienie typu DIN-LOCK lub SEVER-LOCK składająca się                                   z pierścienia uszczelniającego z TPE i pierścienia wzmacniającego z polipropylenu zgodne z PN-EN 681,</w:t>
      </w:r>
    </w:p>
    <w:p w14:paraId="13D9DA73" w14:textId="77777777" w:rsidR="004E51AA" w:rsidRPr="004E51AA" w:rsidRDefault="004E51AA" w:rsidP="004E51AA">
      <w:pPr>
        <w:widowControl w:val="0"/>
        <w:numPr>
          <w:ilvl w:val="0"/>
          <w:numId w:val="48"/>
        </w:numPr>
        <w:suppressAutoHyphens/>
        <w:spacing w:line="360" w:lineRule="auto"/>
        <w:contextualSpacing/>
        <w:jc w:val="both"/>
        <w:rPr>
          <w:rFonts w:asciiTheme="minorHAnsi" w:eastAsia="Arial Unicode MS" w:hAnsiTheme="minorHAnsi" w:cstheme="minorHAnsi"/>
          <w:kern w:val="1"/>
          <w:sz w:val="23"/>
          <w:szCs w:val="23"/>
        </w:rPr>
      </w:pPr>
      <w:r w:rsidRPr="004E51AA">
        <w:rPr>
          <w:rFonts w:asciiTheme="minorHAnsi" w:eastAsia="Arial Unicode MS" w:hAnsiTheme="minorHAnsi" w:cstheme="minorHAnsi"/>
          <w:kern w:val="1"/>
          <w:sz w:val="23"/>
          <w:szCs w:val="23"/>
        </w:rPr>
        <w:t>nie dopuszcza się rur z rdzeniem spienionym;</w:t>
      </w:r>
    </w:p>
    <w:p w14:paraId="279E28E6" w14:textId="77777777" w:rsidR="004E51AA" w:rsidRPr="004E51AA" w:rsidRDefault="004E51AA" w:rsidP="004E51AA">
      <w:pPr>
        <w:widowControl w:val="0"/>
        <w:numPr>
          <w:ilvl w:val="0"/>
          <w:numId w:val="48"/>
        </w:numPr>
        <w:suppressAutoHyphens/>
        <w:spacing w:line="360" w:lineRule="auto"/>
        <w:contextualSpacing/>
        <w:jc w:val="both"/>
        <w:rPr>
          <w:rFonts w:asciiTheme="minorHAnsi" w:eastAsia="Arial Unicode MS" w:hAnsiTheme="minorHAnsi" w:cstheme="minorHAnsi"/>
          <w:kern w:val="1"/>
          <w:sz w:val="23"/>
          <w:szCs w:val="23"/>
        </w:rPr>
      </w:pPr>
      <w:r w:rsidRPr="004E51AA">
        <w:rPr>
          <w:rFonts w:asciiTheme="minorHAnsi" w:eastAsia="Arial Unicode MS" w:hAnsiTheme="minorHAnsi" w:cstheme="minorHAnsi"/>
          <w:kern w:val="1"/>
          <w:sz w:val="23"/>
          <w:szCs w:val="23"/>
        </w:rPr>
        <w:t>ścianki rur na całej grubości mają być wykonane z materiału posiadającego tę samą barwę, skład chemiczny i właściwości fizyko – chemiczne;</w:t>
      </w:r>
    </w:p>
    <w:p w14:paraId="7993BF17" w14:textId="77777777" w:rsidR="004E51AA" w:rsidRPr="004E51AA" w:rsidRDefault="004E51AA" w:rsidP="004E51AA">
      <w:pPr>
        <w:widowControl w:val="0"/>
        <w:numPr>
          <w:ilvl w:val="0"/>
          <w:numId w:val="48"/>
        </w:numPr>
        <w:suppressAutoHyphens/>
        <w:spacing w:line="360" w:lineRule="auto"/>
        <w:contextualSpacing/>
        <w:jc w:val="both"/>
        <w:rPr>
          <w:rFonts w:asciiTheme="minorHAnsi" w:eastAsia="Arial Unicode MS" w:hAnsiTheme="minorHAnsi" w:cstheme="minorHAnsi"/>
          <w:b/>
          <w:bCs/>
          <w:kern w:val="1"/>
          <w:sz w:val="23"/>
          <w:szCs w:val="23"/>
          <w:lang w:eastAsia="x-none"/>
        </w:rPr>
      </w:pPr>
      <w:r w:rsidRPr="004E51AA">
        <w:rPr>
          <w:rFonts w:asciiTheme="minorHAnsi" w:eastAsia="Arial Unicode MS" w:hAnsiTheme="minorHAnsi" w:cstheme="minorHAnsi"/>
          <w:kern w:val="1"/>
          <w:sz w:val="23"/>
          <w:szCs w:val="23"/>
        </w:rPr>
        <w:t>rury i kształtki powinny być tego samego producenta tworząc spójny system;</w:t>
      </w:r>
    </w:p>
    <w:p w14:paraId="3416D6C2" w14:textId="77777777" w:rsidR="004E51AA" w:rsidRPr="004E51AA" w:rsidRDefault="004E51AA" w:rsidP="004E51AA">
      <w:pPr>
        <w:widowControl w:val="0"/>
        <w:numPr>
          <w:ilvl w:val="0"/>
          <w:numId w:val="48"/>
        </w:numPr>
        <w:suppressAutoHyphens/>
        <w:spacing w:after="240" w:line="360" w:lineRule="auto"/>
        <w:contextualSpacing/>
        <w:jc w:val="both"/>
        <w:rPr>
          <w:rFonts w:asciiTheme="minorHAnsi" w:eastAsia="Arial Unicode MS" w:hAnsiTheme="minorHAnsi" w:cstheme="minorHAnsi"/>
          <w:b/>
          <w:bCs/>
          <w:kern w:val="1"/>
          <w:sz w:val="23"/>
          <w:szCs w:val="23"/>
          <w:lang w:eastAsia="x-none"/>
        </w:rPr>
      </w:pPr>
      <w:r w:rsidRPr="004E51AA">
        <w:rPr>
          <w:rFonts w:asciiTheme="minorHAnsi" w:eastAsia="Arial Unicode MS" w:hAnsiTheme="minorHAnsi" w:cstheme="minorHAnsi"/>
          <w:bCs/>
          <w:kern w:val="1"/>
          <w:sz w:val="23"/>
          <w:szCs w:val="23"/>
          <w:lang w:eastAsia="x-none"/>
        </w:rPr>
        <w:t>dopuszcza się kształtki kanalizacyjne z PP i sztywności obwodowej minimum SN8</w:t>
      </w:r>
      <w:r w:rsidRPr="004E51AA">
        <w:rPr>
          <w:rFonts w:asciiTheme="minorHAnsi" w:eastAsia="Arial Unicode MS" w:hAnsiTheme="minorHAnsi" w:cstheme="minorHAnsi"/>
          <w:b/>
          <w:bCs/>
          <w:kern w:val="1"/>
          <w:sz w:val="23"/>
          <w:szCs w:val="23"/>
          <w:lang w:eastAsia="x-none"/>
        </w:rPr>
        <w:t>.</w:t>
      </w:r>
    </w:p>
    <w:p w14:paraId="6B399EA0" w14:textId="77777777" w:rsidR="004E51AA" w:rsidRPr="004E51AA" w:rsidRDefault="004E51AA" w:rsidP="004E51AA">
      <w:pPr>
        <w:widowControl w:val="0"/>
        <w:suppressAutoHyphens/>
        <w:autoSpaceDN w:val="0"/>
        <w:spacing w:line="360" w:lineRule="auto"/>
        <w:textAlignment w:val="baseline"/>
        <w:rPr>
          <w:rFonts w:asciiTheme="minorHAnsi" w:eastAsia="Arial Unicode MS" w:hAnsiTheme="minorHAnsi" w:cstheme="minorHAnsi"/>
          <w:b/>
          <w:bCs/>
          <w:i/>
          <w:iCs/>
          <w:kern w:val="3"/>
          <w:sz w:val="23"/>
          <w:szCs w:val="23"/>
          <w:lang w:eastAsia="en-US"/>
        </w:rPr>
      </w:pPr>
      <w:r w:rsidRPr="004E51AA">
        <w:rPr>
          <w:rFonts w:asciiTheme="minorHAnsi" w:eastAsia="Arial Unicode MS" w:hAnsiTheme="minorHAnsi" w:cstheme="minorHAnsi"/>
          <w:b/>
          <w:bCs/>
          <w:i/>
          <w:iCs/>
          <w:kern w:val="3"/>
          <w:sz w:val="23"/>
          <w:szCs w:val="23"/>
          <w:lang w:eastAsia="en-US"/>
        </w:rPr>
        <w:t>Hydranty nadziemne</w:t>
      </w:r>
    </w:p>
    <w:p w14:paraId="1C874B46" w14:textId="77777777" w:rsidR="004E51AA" w:rsidRPr="004E51AA" w:rsidRDefault="004E51AA" w:rsidP="004E51AA">
      <w:pPr>
        <w:widowControl w:val="0"/>
        <w:numPr>
          <w:ilvl w:val="0"/>
          <w:numId w:val="53"/>
        </w:numPr>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3"/>
          <w:sz w:val="23"/>
          <w:szCs w:val="23"/>
          <w:lang w:eastAsia="en-US"/>
        </w:rPr>
        <w:t>zabezpieczenie w przypadku złamania;</w:t>
      </w:r>
    </w:p>
    <w:p w14:paraId="0D5F8CAE" w14:textId="77777777" w:rsidR="004E51AA" w:rsidRPr="004E51AA" w:rsidRDefault="004E51AA" w:rsidP="004E51AA">
      <w:pPr>
        <w:widowControl w:val="0"/>
        <w:numPr>
          <w:ilvl w:val="0"/>
          <w:numId w:val="53"/>
        </w:numPr>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3"/>
          <w:sz w:val="23"/>
          <w:szCs w:val="23"/>
          <w:lang w:eastAsia="en-US"/>
        </w:rPr>
        <w:t>korpus główny monolit;</w:t>
      </w:r>
    </w:p>
    <w:p w14:paraId="25A4B74B" w14:textId="77777777" w:rsidR="004E51AA" w:rsidRPr="004E51AA" w:rsidRDefault="004E51AA" w:rsidP="004E51AA">
      <w:pPr>
        <w:widowControl w:val="0"/>
        <w:numPr>
          <w:ilvl w:val="0"/>
          <w:numId w:val="53"/>
        </w:numPr>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3"/>
          <w:sz w:val="23"/>
          <w:szCs w:val="23"/>
          <w:lang w:eastAsia="en-US"/>
        </w:rPr>
        <w:t>możliwość obracania korpusu z nasadami od 0</w:t>
      </w:r>
      <w:r w:rsidRPr="004E51AA">
        <w:rPr>
          <w:rFonts w:asciiTheme="minorHAnsi" w:eastAsia="Arial Unicode MS" w:hAnsiTheme="minorHAnsi" w:cstheme="minorHAnsi"/>
          <w:kern w:val="3"/>
          <w:sz w:val="23"/>
          <w:szCs w:val="23"/>
          <w:vertAlign w:val="superscript"/>
          <w:lang w:eastAsia="en-US"/>
        </w:rPr>
        <w:t>o</w:t>
      </w:r>
      <w:r w:rsidRPr="004E51AA">
        <w:rPr>
          <w:rFonts w:asciiTheme="minorHAnsi" w:eastAsia="Arial Unicode MS" w:hAnsiTheme="minorHAnsi" w:cstheme="minorHAnsi"/>
          <w:kern w:val="3"/>
          <w:sz w:val="23"/>
          <w:szCs w:val="23"/>
          <w:lang w:eastAsia="en-US"/>
        </w:rPr>
        <w:t xml:space="preserve"> do 360</w:t>
      </w:r>
      <w:r w:rsidRPr="004E51AA">
        <w:rPr>
          <w:rFonts w:asciiTheme="minorHAnsi" w:eastAsia="Arial Unicode MS" w:hAnsiTheme="minorHAnsi" w:cstheme="minorHAnsi"/>
          <w:kern w:val="3"/>
          <w:sz w:val="23"/>
          <w:szCs w:val="23"/>
          <w:vertAlign w:val="superscript"/>
          <w:lang w:eastAsia="en-US"/>
        </w:rPr>
        <w:t>o</w:t>
      </w:r>
      <w:r w:rsidRPr="004E51AA">
        <w:rPr>
          <w:rFonts w:asciiTheme="minorHAnsi" w:eastAsia="Arial Unicode MS" w:hAnsiTheme="minorHAnsi" w:cstheme="minorHAnsi"/>
          <w:kern w:val="3"/>
          <w:sz w:val="23"/>
          <w:szCs w:val="23"/>
          <w:lang w:eastAsia="en-US"/>
        </w:rPr>
        <w:t>;</w:t>
      </w:r>
    </w:p>
    <w:p w14:paraId="3B18880C" w14:textId="77777777" w:rsidR="004E51AA" w:rsidRPr="004E51AA" w:rsidRDefault="004E51AA" w:rsidP="004E51AA">
      <w:pPr>
        <w:widowControl w:val="0"/>
        <w:numPr>
          <w:ilvl w:val="0"/>
          <w:numId w:val="53"/>
        </w:numPr>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3"/>
          <w:sz w:val="23"/>
          <w:szCs w:val="23"/>
          <w:lang w:eastAsia="en-US"/>
        </w:rPr>
        <w:t>samoczynne całkowite odwodnienie z chwilą pełnego odcięcia przepływu;</w:t>
      </w:r>
    </w:p>
    <w:p w14:paraId="3727F8FF" w14:textId="77777777" w:rsidR="004E51AA" w:rsidRPr="004E51AA" w:rsidRDefault="004E51AA" w:rsidP="004E51AA">
      <w:pPr>
        <w:widowControl w:val="0"/>
        <w:numPr>
          <w:ilvl w:val="0"/>
          <w:numId w:val="53"/>
        </w:numPr>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3"/>
          <w:sz w:val="23"/>
          <w:szCs w:val="23"/>
          <w:lang w:eastAsia="en-US"/>
        </w:rPr>
        <w:t>zgodność wyrobu z PN-EN 1074-1 i PN-EN 1074-6 oraz PN-EN 14384 TYP C;</w:t>
      </w:r>
    </w:p>
    <w:p w14:paraId="138810CD" w14:textId="77777777" w:rsidR="004E51AA" w:rsidRPr="004E51AA" w:rsidRDefault="004E51AA" w:rsidP="004E51AA">
      <w:pPr>
        <w:widowControl w:val="0"/>
        <w:numPr>
          <w:ilvl w:val="0"/>
          <w:numId w:val="53"/>
        </w:numPr>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3"/>
          <w:sz w:val="23"/>
          <w:szCs w:val="23"/>
          <w:lang w:eastAsia="en-US"/>
        </w:rPr>
        <w:t>znakowanie hydrantu odpowiada wymaganiom normy: PN-EN 19, PN-EN 1074;</w:t>
      </w:r>
    </w:p>
    <w:p w14:paraId="65F94ADB" w14:textId="77777777" w:rsidR="004E51AA" w:rsidRPr="004E51AA" w:rsidRDefault="004E51AA" w:rsidP="004E51AA">
      <w:pPr>
        <w:widowControl w:val="0"/>
        <w:numPr>
          <w:ilvl w:val="0"/>
          <w:numId w:val="53"/>
        </w:numPr>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3"/>
          <w:sz w:val="23"/>
          <w:szCs w:val="23"/>
          <w:lang w:eastAsia="en-US"/>
        </w:rPr>
        <w:t>ciśnienie robocze PN16;</w:t>
      </w:r>
    </w:p>
    <w:p w14:paraId="27B9B137" w14:textId="77777777" w:rsidR="004E51AA" w:rsidRPr="004E51AA" w:rsidRDefault="004E51AA" w:rsidP="004E51AA">
      <w:pPr>
        <w:widowControl w:val="0"/>
        <w:numPr>
          <w:ilvl w:val="0"/>
          <w:numId w:val="53"/>
        </w:numPr>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3"/>
          <w:sz w:val="23"/>
          <w:szCs w:val="23"/>
          <w:lang w:eastAsia="en-US"/>
        </w:rPr>
        <w:t>połączenie kołnierzowe i przyłącz wg PN-EN 1092-2 (DIN 2501), ciśnienie PN10, PN16;</w:t>
      </w:r>
    </w:p>
    <w:p w14:paraId="19D055E9" w14:textId="77777777" w:rsidR="004E51AA" w:rsidRPr="004E51AA" w:rsidRDefault="004E51AA" w:rsidP="004E51AA">
      <w:pPr>
        <w:widowControl w:val="0"/>
        <w:numPr>
          <w:ilvl w:val="0"/>
          <w:numId w:val="53"/>
        </w:numPr>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3"/>
          <w:sz w:val="23"/>
          <w:szCs w:val="23"/>
          <w:lang w:eastAsia="en-US"/>
        </w:rPr>
        <w:t>trzpień ze stali nierdzewnej z walcowanym gwintem i scalonym kołnierzem trzpienia;</w:t>
      </w:r>
    </w:p>
    <w:p w14:paraId="687C97B2" w14:textId="77777777" w:rsidR="004E51AA" w:rsidRPr="004E51AA" w:rsidRDefault="004E51AA" w:rsidP="004E51AA">
      <w:pPr>
        <w:widowControl w:val="0"/>
        <w:numPr>
          <w:ilvl w:val="0"/>
          <w:numId w:val="53"/>
        </w:numPr>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3"/>
          <w:sz w:val="23"/>
          <w:szCs w:val="23"/>
          <w:lang w:eastAsia="en-US"/>
        </w:rPr>
        <w:t>uszczelnienie trzpienia o-ringowe, strefa o-ringowego uszczelnienia korka odseparowana od medium;</w:t>
      </w:r>
    </w:p>
    <w:p w14:paraId="0ED46F85" w14:textId="77777777" w:rsidR="004E51AA" w:rsidRPr="004E51AA" w:rsidRDefault="004E51AA" w:rsidP="004E51AA">
      <w:pPr>
        <w:widowControl w:val="0"/>
        <w:numPr>
          <w:ilvl w:val="0"/>
          <w:numId w:val="53"/>
        </w:numPr>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3"/>
          <w:sz w:val="23"/>
          <w:szCs w:val="23"/>
          <w:lang w:eastAsia="en-US"/>
        </w:rPr>
        <w:t>element odcinająco-zamykający (grzyb) całkowicie zawulkanizowany gumą EPDM;</w:t>
      </w:r>
    </w:p>
    <w:p w14:paraId="06C6EB5B" w14:textId="77777777" w:rsidR="004E51AA" w:rsidRPr="004E51AA" w:rsidRDefault="004E51AA" w:rsidP="004E51AA">
      <w:pPr>
        <w:widowControl w:val="0"/>
        <w:numPr>
          <w:ilvl w:val="0"/>
          <w:numId w:val="53"/>
        </w:numPr>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3"/>
          <w:sz w:val="23"/>
          <w:szCs w:val="23"/>
          <w:lang w:eastAsia="en-US"/>
        </w:rPr>
        <w:t>materiały zewnętrzne i wewnętrzne odporne na korozję;</w:t>
      </w:r>
    </w:p>
    <w:p w14:paraId="183FB1B7" w14:textId="77777777" w:rsidR="004E51AA" w:rsidRPr="004E51AA" w:rsidRDefault="004E51AA" w:rsidP="004E51AA">
      <w:pPr>
        <w:widowControl w:val="0"/>
        <w:numPr>
          <w:ilvl w:val="0"/>
          <w:numId w:val="53"/>
        </w:numPr>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3"/>
          <w:sz w:val="23"/>
          <w:szCs w:val="23"/>
          <w:lang w:eastAsia="en-US"/>
        </w:rPr>
        <w:t>kolumna hydrantu z rury  żeliwnej sferoidalnej (pokryta warstwą cynku);</w:t>
      </w:r>
    </w:p>
    <w:p w14:paraId="5E918109" w14:textId="77777777" w:rsidR="004E51AA" w:rsidRPr="004E51AA" w:rsidRDefault="004E51AA" w:rsidP="004E51AA">
      <w:pPr>
        <w:widowControl w:val="0"/>
        <w:numPr>
          <w:ilvl w:val="0"/>
          <w:numId w:val="53"/>
        </w:numPr>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3"/>
          <w:sz w:val="23"/>
          <w:szCs w:val="23"/>
          <w:lang w:eastAsia="en-US"/>
        </w:rPr>
        <w:t>ochrona antykorozyjna powłoką na bazie żywicy epoksydowej odpornej na UV, minimum 250 mikronów wg normy PN-EN 14091;</w:t>
      </w:r>
    </w:p>
    <w:p w14:paraId="0F102205" w14:textId="77777777" w:rsidR="004E51AA" w:rsidRPr="004E51AA" w:rsidRDefault="004E51AA" w:rsidP="004E51AA">
      <w:pPr>
        <w:widowControl w:val="0"/>
        <w:numPr>
          <w:ilvl w:val="0"/>
          <w:numId w:val="53"/>
        </w:numPr>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3"/>
          <w:sz w:val="23"/>
          <w:szCs w:val="23"/>
          <w:lang w:eastAsia="en-US"/>
        </w:rPr>
        <w:t>nasady 2 x B75 wg DIN 14318;</w:t>
      </w:r>
    </w:p>
    <w:p w14:paraId="4DEE3DF1" w14:textId="77777777" w:rsidR="004E51AA" w:rsidRPr="004E51AA" w:rsidRDefault="004E51AA" w:rsidP="004E51AA">
      <w:pPr>
        <w:widowControl w:val="0"/>
        <w:numPr>
          <w:ilvl w:val="0"/>
          <w:numId w:val="53"/>
        </w:numPr>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3"/>
          <w:sz w:val="23"/>
          <w:szCs w:val="23"/>
          <w:lang w:eastAsia="en-US"/>
        </w:rPr>
        <w:lastRenderedPageBreak/>
        <w:t xml:space="preserve">odporny na środki dezynfekcyjne (sugerowany roztwór </w:t>
      </w:r>
      <w:proofErr w:type="spellStart"/>
      <w:r w:rsidRPr="004E51AA">
        <w:rPr>
          <w:rFonts w:asciiTheme="minorHAnsi" w:eastAsia="Arial Unicode MS" w:hAnsiTheme="minorHAnsi" w:cstheme="minorHAnsi"/>
          <w:kern w:val="3"/>
          <w:sz w:val="23"/>
          <w:szCs w:val="23"/>
          <w:lang w:eastAsia="en-US"/>
        </w:rPr>
        <w:t>NaOCl</w:t>
      </w:r>
      <w:proofErr w:type="spellEnd"/>
      <w:r w:rsidRPr="004E51AA">
        <w:rPr>
          <w:rFonts w:asciiTheme="minorHAnsi" w:eastAsia="Arial Unicode MS" w:hAnsiTheme="minorHAnsi" w:cstheme="minorHAnsi"/>
          <w:kern w:val="3"/>
          <w:sz w:val="23"/>
          <w:szCs w:val="23"/>
          <w:lang w:eastAsia="en-US"/>
        </w:rPr>
        <w:t>).</w:t>
      </w:r>
    </w:p>
    <w:p w14:paraId="340D82CD" w14:textId="77777777" w:rsidR="004E51AA" w:rsidRPr="004E51AA" w:rsidRDefault="004E51AA" w:rsidP="004E51AA">
      <w:pPr>
        <w:widowControl w:val="0"/>
        <w:numPr>
          <w:ilvl w:val="0"/>
          <w:numId w:val="53"/>
        </w:numPr>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1"/>
          <w:sz w:val="23"/>
          <w:szCs w:val="23"/>
        </w:rPr>
        <w:t xml:space="preserve">mniejszej niż 250 mikronów i nie większej niż 800 mikronów. </w:t>
      </w:r>
    </w:p>
    <w:p w14:paraId="13C43386" w14:textId="77777777" w:rsidR="004E51AA" w:rsidRPr="004E51AA" w:rsidRDefault="004E51AA" w:rsidP="004E51AA">
      <w:pPr>
        <w:widowControl w:val="0"/>
        <w:numPr>
          <w:ilvl w:val="0"/>
          <w:numId w:val="53"/>
        </w:numPr>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1"/>
          <w:sz w:val="23"/>
          <w:szCs w:val="23"/>
        </w:rPr>
        <w:t xml:space="preserve">wszystkie elementy żeliwne zewnętrzne pokryte powłoką odporną na promienie UV. </w:t>
      </w:r>
    </w:p>
    <w:p w14:paraId="60CE7C8E" w14:textId="77777777" w:rsidR="004E51AA" w:rsidRPr="004E51AA" w:rsidRDefault="004E51AA" w:rsidP="004E51AA">
      <w:pPr>
        <w:widowControl w:val="0"/>
        <w:numPr>
          <w:ilvl w:val="0"/>
          <w:numId w:val="53"/>
        </w:numPr>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1"/>
          <w:sz w:val="23"/>
          <w:szCs w:val="23"/>
        </w:rPr>
        <w:t xml:space="preserve"> możliwość wymiany elementów wewnętrznych bez konieczności demontażu hydrantu (wykopywania z ziemi),</w:t>
      </w:r>
    </w:p>
    <w:p w14:paraId="2895B3E6" w14:textId="63EA5920" w:rsidR="00E33400" w:rsidRPr="004E51AA" w:rsidRDefault="004E51AA" w:rsidP="004E51AA">
      <w:pPr>
        <w:widowControl w:val="0"/>
        <w:numPr>
          <w:ilvl w:val="0"/>
          <w:numId w:val="53"/>
        </w:numPr>
        <w:suppressAutoHyphens/>
        <w:autoSpaceDN w:val="0"/>
        <w:spacing w:line="360" w:lineRule="auto"/>
        <w:textAlignment w:val="baseline"/>
        <w:rPr>
          <w:rFonts w:asciiTheme="minorHAnsi" w:eastAsia="Arial Unicode MS" w:hAnsiTheme="minorHAnsi" w:cstheme="minorHAnsi"/>
          <w:kern w:val="3"/>
          <w:sz w:val="23"/>
          <w:szCs w:val="23"/>
          <w:lang w:eastAsia="en-US"/>
        </w:rPr>
      </w:pPr>
      <w:r w:rsidRPr="004E51AA">
        <w:rPr>
          <w:rFonts w:asciiTheme="minorHAnsi" w:eastAsia="Arial Unicode MS" w:hAnsiTheme="minorHAnsi" w:cstheme="minorHAnsi"/>
          <w:kern w:val="1"/>
          <w:sz w:val="23"/>
          <w:szCs w:val="23"/>
        </w:rPr>
        <w:t>hydranty - kolor czerwony</w:t>
      </w:r>
    </w:p>
    <w:p w14:paraId="09CBF5D3" w14:textId="70A242A4" w:rsidR="004E51AA" w:rsidRPr="004E51AA" w:rsidRDefault="004E51AA" w:rsidP="004E51AA">
      <w:pPr>
        <w:pStyle w:val="Akapitzlist"/>
        <w:numPr>
          <w:ilvl w:val="0"/>
          <w:numId w:val="13"/>
        </w:numPr>
        <w:spacing w:before="240" w:line="360" w:lineRule="auto"/>
        <w:ind w:left="284" w:hanging="284"/>
        <w:jc w:val="both"/>
        <w:rPr>
          <w:rFonts w:asciiTheme="minorHAnsi" w:hAnsiTheme="minorHAnsi" w:cstheme="minorHAnsi"/>
          <w:sz w:val="23"/>
          <w:szCs w:val="23"/>
        </w:rPr>
      </w:pPr>
      <w:r w:rsidRPr="004E51AA">
        <w:rPr>
          <w:rFonts w:asciiTheme="minorHAnsi" w:hAnsiTheme="minorHAnsi" w:cstheme="minorHAnsi"/>
          <w:b/>
          <w:sz w:val="23"/>
          <w:szCs w:val="23"/>
        </w:rPr>
        <w:t xml:space="preserve">Wymagany okres gwarancji na przedmiot zamówienia: </w:t>
      </w:r>
      <w:r w:rsidRPr="004E51AA">
        <w:rPr>
          <w:rFonts w:asciiTheme="minorHAnsi" w:hAnsiTheme="minorHAnsi" w:cstheme="minorHAnsi"/>
          <w:sz w:val="23"/>
          <w:szCs w:val="23"/>
        </w:rPr>
        <w:t>według gwarancji producentów (min. 12 m-</w:t>
      </w:r>
      <w:proofErr w:type="spellStart"/>
      <w:r w:rsidRPr="004E51AA">
        <w:rPr>
          <w:rFonts w:asciiTheme="minorHAnsi" w:hAnsiTheme="minorHAnsi" w:cstheme="minorHAnsi"/>
          <w:sz w:val="23"/>
          <w:szCs w:val="23"/>
        </w:rPr>
        <w:t>cy</w:t>
      </w:r>
      <w:proofErr w:type="spellEnd"/>
      <w:r w:rsidRPr="004E51AA">
        <w:rPr>
          <w:rFonts w:asciiTheme="minorHAnsi" w:hAnsiTheme="minorHAnsi" w:cstheme="minorHAnsi"/>
          <w:sz w:val="23"/>
          <w:szCs w:val="23"/>
        </w:rPr>
        <w:t>).</w:t>
      </w:r>
    </w:p>
    <w:p w14:paraId="65B0C4A6" w14:textId="623D5D2A" w:rsidR="004E51AA" w:rsidRPr="004E51AA" w:rsidRDefault="004E51AA" w:rsidP="004E51AA">
      <w:pPr>
        <w:pStyle w:val="Akapitzlist"/>
        <w:numPr>
          <w:ilvl w:val="0"/>
          <w:numId w:val="13"/>
        </w:numPr>
        <w:spacing w:before="240" w:line="360" w:lineRule="auto"/>
        <w:ind w:left="284" w:hanging="284"/>
        <w:jc w:val="both"/>
        <w:rPr>
          <w:rFonts w:asciiTheme="minorHAnsi" w:hAnsiTheme="minorHAnsi" w:cstheme="minorHAnsi"/>
          <w:sz w:val="23"/>
          <w:szCs w:val="23"/>
        </w:rPr>
      </w:pPr>
      <w:r w:rsidRPr="004E51AA">
        <w:rPr>
          <w:rFonts w:asciiTheme="minorHAnsi" w:hAnsiTheme="minorHAnsi" w:cstheme="minorHAnsi"/>
          <w:b/>
          <w:sz w:val="23"/>
          <w:szCs w:val="23"/>
        </w:rPr>
        <w:t xml:space="preserve">Wymagany czas realizacji zamówienia: </w:t>
      </w:r>
      <w:r w:rsidRPr="004E51AA">
        <w:rPr>
          <w:rFonts w:asciiTheme="minorHAnsi" w:hAnsiTheme="minorHAnsi" w:cstheme="minorHAnsi"/>
          <w:sz w:val="23"/>
          <w:szCs w:val="23"/>
        </w:rPr>
        <w:t xml:space="preserve">do 30 dni roboczych od daty podpisania umowy. </w:t>
      </w:r>
    </w:p>
    <w:p w14:paraId="73B45F9C" w14:textId="74492853" w:rsidR="00BB6E77" w:rsidRPr="004E51AA" w:rsidRDefault="00015DA1" w:rsidP="004E51AA">
      <w:pPr>
        <w:pStyle w:val="Akapitzlist"/>
        <w:numPr>
          <w:ilvl w:val="0"/>
          <w:numId w:val="13"/>
        </w:numPr>
        <w:spacing w:line="360" w:lineRule="auto"/>
        <w:ind w:left="284" w:hanging="284"/>
        <w:jc w:val="both"/>
        <w:rPr>
          <w:rFonts w:asciiTheme="minorHAnsi" w:hAnsiTheme="minorHAnsi" w:cstheme="minorHAnsi"/>
          <w:sz w:val="23"/>
          <w:szCs w:val="23"/>
        </w:rPr>
      </w:pPr>
      <w:r w:rsidRPr="004E51AA">
        <w:rPr>
          <w:rFonts w:asciiTheme="minorHAnsi" w:hAnsiTheme="minorHAnsi" w:cstheme="minorHAnsi"/>
          <w:b/>
          <w:sz w:val="23"/>
          <w:szCs w:val="23"/>
        </w:rPr>
        <w:t xml:space="preserve">Miejsce dostawy: </w:t>
      </w:r>
      <w:r w:rsidRPr="004E51AA">
        <w:rPr>
          <w:rFonts w:asciiTheme="minorHAnsi" w:hAnsiTheme="minorHAnsi" w:cstheme="minorHAnsi"/>
          <w:sz w:val="23"/>
          <w:szCs w:val="23"/>
        </w:rPr>
        <w:t>Wykonawca na własny koszt i własnym</w:t>
      </w:r>
      <w:r w:rsidR="00730D5E" w:rsidRPr="004E51AA">
        <w:rPr>
          <w:rFonts w:asciiTheme="minorHAnsi" w:hAnsiTheme="minorHAnsi" w:cstheme="minorHAnsi"/>
          <w:sz w:val="23"/>
          <w:szCs w:val="23"/>
        </w:rPr>
        <w:t xml:space="preserve"> transportem b</w:t>
      </w:r>
      <w:r w:rsidR="004E51AA" w:rsidRPr="004E51AA">
        <w:rPr>
          <w:rFonts w:asciiTheme="minorHAnsi" w:hAnsiTheme="minorHAnsi" w:cstheme="minorHAnsi"/>
          <w:sz w:val="23"/>
          <w:szCs w:val="23"/>
        </w:rPr>
        <w:t>ę</w:t>
      </w:r>
      <w:r w:rsidR="00730D5E" w:rsidRPr="004E51AA">
        <w:rPr>
          <w:rFonts w:asciiTheme="minorHAnsi" w:hAnsiTheme="minorHAnsi" w:cstheme="minorHAnsi"/>
          <w:sz w:val="23"/>
          <w:szCs w:val="23"/>
        </w:rPr>
        <w:t xml:space="preserve">dzie dostarczać przedmiot zamówienia </w:t>
      </w:r>
      <w:r w:rsidRPr="004E51AA">
        <w:rPr>
          <w:rFonts w:asciiTheme="minorHAnsi" w:hAnsiTheme="minorHAnsi" w:cstheme="minorHAnsi"/>
          <w:sz w:val="23"/>
          <w:szCs w:val="23"/>
        </w:rPr>
        <w:t>do Zakład</w:t>
      </w:r>
      <w:r w:rsidR="008371BC" w:rsidRPr="004E51AA">
        <w:rPr>
          <w:rFonts w:asciiTheme="minorHAnsi" w:hAnsiTheme="minorHAnsi" w:cstheme="minorHAnsi"/>
          <w:sz w:val="23"/>
          <w:szCs w:val="23"/>
        </w:rPr>
        <w:t>u</w:t>
      </w:r>
      <w:r w:rsidRPr="004E51AA">
        <w:rPr>
          <w:rFonts w:asciiTheme="minorHAnsi" w:hAnsiTheme="minorHAnsi" w:cstheme="minorHAnsi"/>
          <w:sz w:val="23"/>
          <w:szCs w:val="23"/>
        </w:rPr>
        <w:t xml:space="preserve"> </w:t>
      </w:r>
      <w:r w:rsidR="00730D5E" w:rsidRPr="004E51AA">
        <w:rPr>
          <w:rFonts w:asciiTheme="minorHAnsi" w:hAnsiTheme="minorHAnsi" w:cstheme="minorHAnsi"/>
          <w:sz w:val="23"/>
          <w:szCs w:val="23"/>
        </w:rPr>
        <w:t>Wodociągów i Kanalizacji</w:t>
      </w:r>
      <w:r w:rsidR="004279D3" w:rsidRPr="004E51AA">
        <w:rPr>
          <w:rFonts w:asciiTheme="minorHAnsi" w:hAnsiTheme="minorHAnsi" w:cstheme="minorHAnsi"/>
          <w:sz w:val="23"/>
          <w:szCs w:val="23"/>
        </w:rPr>
        <w:t xml:space="preserve">, ul. </w:t>
      </w:r>
      <w:r w:rsidR="00730D5E" w:rsidRPr="004E51AA">
        <w:rPr>
          <w:rFonts w:asciiTheme="minorHAnsi" w:hAnsiTheme="minorHAnsi" w:cstheme="minorHAnsi"/>
          <w:sz w:val="23"/>
          <w:szCs w:val="23"/>
        </w:rPr>
        <w:t>Wolności 29</w:t>
      </w:r>
      <w:r w:rsidR="00665A2C" w:rsidRPr="004E51AA">
        <w:rPr>
          <w:rFonts w:asciiTheme="minorHAnsi" w:hAnsiTheme="minorHAnsi" w:cstheme="minorHAnsi"/>
          <w:sz w:val="23"/>
          <w:szCs w:val="23"/>
        </w:rPr>
        <w:t xml:space="preserve"> (lub na plac budowy</w:t>
      </w:r>
      <w:r w:rsidR="00104707" w:rsidRPr="004E51AA">
        <w:rPr>
          <w:rFonts w:asciiTheme="minorHAnsi" w:hAnsiTheme="minorHAnsi" w:cstheme="minorHAnsi"/>
          <w:sz w:val="23"/>
          <w:szCs w:val="23"/>
        </w:rPr>
        <w:t xml:space="preserve"> na terenie powiatu mieleckiego</w:t>
      </w:r>
      <w:r w:rsidR="00665A2C" w:rsidRPr="004E51AA">
        <w:rPr>
          <w:rFonts w:asciiTheme="minorHAnsi" w:hAnsiTheme="minorHAnsi" w:cstheme="minorHAnsi"/>
          <w:sz w:val="23"/>
          <w:szCs w:val="23"/>
        </w:rPr>
        <w:t>)</w:t>
      </w:r>
      <w:r w:rsidR="004279D3" w:rsidRPr="004E51AA">
        <w:rPr>
          <w:rFonts w:asciiTheme="minorHAnsi" w:hAnsiTheme="minorHAnsi" w:cstheme="minorHAnsi"/>
          <w:sz w:val="23"/>
          <w:szCs w:val="23"/>
        </w:rPr>
        <w:t xml:space="preserve">, 39-300 Mielec </w:t>
      </w:r>
      <w:r w:rsidR="008371BC" w:rsidRPr="004E51AA">
        <w:rPr>
          <w:rFonts w:asciiTheme="minorHAnsi" w:hAnsiTheme="minorHAnsi" w:cstheme="minorHAnsi"/>
          <w:sz w:val="23"/>
          <w:szCs w:val="23"/>
        </w:rPr>
        <w:t>w godzinach od 7:00 do 14:00</w:t>
      </w:r>
      <w:r w:rsidR="004E51AA" w:rsidRPr="004E51AA">
        <w:rPr>
          <w:rFonts w:asciiTheme="minorHAnsi" w:hAnsiTheme="minorHAnsi" w:cstheme="minorHAnsi"/>
          <w:sz w:val="23"/>
          <w:szCs w:val="23"/>
        </w:rPr>
        <w:t>.</w:t>
      </w:r>
    </w:p>
    <w:p w14:paraId="39CEC29C" w14:textId="15123FB4" w:rsidR="00BE3FE8" w:rsidRPr="004E51AA" w:rsidRDefault="00D04ABA" w:rsidP="004E51AA">
      <w:pPr>
        <w:pStyle w:val="Akapitzlist"/>
        <w:numPr>
          <w:ilvl w:val="0"/>
          <w:numId w:val="13"/>
        </w:numPr>
        <w:spacing w:line="360" w:lineRule="auto"/>
        <w:ind w:left="284" w:hanging="284"/>
        <w:jc w:val="both"/>
        <w:rPr>
          <w:rFonts w:asciiTheme="minorHAnsi" w:hAnsiTheme="minorHAnsi" w:cstheme="minorHAnsi"/>
          <w:sz w:val="23"/>
          <w:szCs w:val="23"/>
        </w:rPr>
      </w:pPr>
      <w:r w:rsidRPr="004E51AA">
        <w:rPr>
          <w:rFonts w:asciiTheme="minorHAnsi" w:hAnsiTheme="minorHAnsi" w:cstheme="minorHAnsi"/>
          <w:b/>
          <w:sz w:val="23"/>
          <w:szCs w:val="23"/>
        </w:rPr>
        <w:t xml:space="preserve">Koszt </w:t>
      </w:r>
      <w:r w:rsidR="00452B3C" w:rsidRPr="004E51AA">
        <w:rPr>
          <w:rFonts w:asciiTheme="minorHAnsi" w:hAnsiTheme="minorHAnsi" w:cstheme="minorHAnsi"/>
          <w:b/>
          <w:sz w:val="23"/>
          <w:szCs w:val="23"/>
        </w:rPr>
        <w:t>rozładunku</w:t>
      </w:r>
      <w:r w:rsidRPr="004E51AA">
        <w:rPr>
          <w:rFonts w:asciiTheme="minorHAnsi" w:hAnsiTheme="minorHAnsi" w:cstheme="minorHAnsi"/>
          <w:b/>
          <w:sz w:val="23"/>
          <w:szCs w:val="23"/>
        </w:rPr>
        <w:t>:</w:t>
      </w:r>
      <w:r w:rsidR="00452B3C" w:rsidRPr="004E51AA">
        <w:rPr>
          <w:rFonts w:asciiTheme="minorHAnsi" w:hAnsiTheme="minorHAnsi" w:cstheme="minorHAnsi"/>
          <w:sz w:val="23"/>
          <w:szCs w:val="23"/>
        </w:rPr>
        <w:t xml:space="preserve"> po stronie Zamawiającego.</w:t>
      </w:r>
      <w:r w:rsidR="001F3611" w:rsidRPr="004E51AA">
        <w:rPr>
          <w:rFonts w:asciiTheme="minorHAnsi" w:hAnsiTheme="minorHAnsi" w:cstheme="minorHAnsi"/>
          <w:sz w:val="23"/>
          <w:szCs w:val="23"/>
        </w:rPr>
        <w:t xml:space="preserve"> </w:t>
      </w:r>
      <w:r w:rsidR="001F3611" w:rsidRPr="004E51AA">
        <w:rPr>
          <w:rFonts w:asciiTheme="minorHAnsi" w:hAnsiTheme="minorHAnsi" w:cstheme="minorHAnsi"/>
          <w:kern w:val="2"/>
          <w:sz w:val="23"/>
          <w:szCs w:val="23"/>
          <w:lang w:eastAsia="ar-SA"/>
        </w:rPr>
        <w:t>O terminie dostawy przedmiotu zamówienia Wykonawca powiadomi Zamawiającego telefonicznie z co najmniej dwudniowym wyprzedzeniem (dopuszczalne jest powiadomienie przesłane na adres poczty elektronicznej Zamawiającego).</w:t>
      </w:r>
    </w:p>
    <w:p w14:paraId="58845CED" w14:textId="1B539A12" w:rsidR="001B2AB2" w:rsidRPr="002E44E0" w:rsidRDefault="001B2AB2" w:rsidP="004E51AA">
      <w:pPr>
        <w:pStyle w:val="Akapitzlist"/>
        <w:numPr>
          <w:ilvl w:val="0"/>
          <w:numId w:val="13"/>
        </w:numPr>
        <w:spacing w:line="360" w:lineRule="auto"/>
        <w:ind w:left="284"/>
        <w:jc w:val="both"/>
        <w:rPr>
          <w:rFonts w:asciiTheme="minorHAnsi" w:hAnsiTheme="minorHAnsi" w:cstheme="minorHAnsi"/>
          <w:sz w:val="23"/>
          <w:szCs w:val="23"/>
        </w:rPr>
      </w:pPr>
      <w:r w:rsidRPr="002E44E0">
        <w:rPr>
          <w:rFonts w:asciiTheme="minorHAnsi" w:hAnsiTheme="minorHAnsi" w:cstheme="minorHAnsi"/>
          <w:b/>
          <w:sz w:val="23"/>
          <w:szCs w:val="23"/>
        </w:rPr>
        <w:t>Kryterium oceny ofert i jego znaczenie:</w:t>
      </w:r>
    </w:p>
    <w:p w14:paraId="1E5EB775" w14:textId="260FD906" w:rsidR="00F46F6C" w:rsidRPr="002E44E0" w:rsidRDefault="001B2AB2" w:rsidP="00F46F6C">
      <w:pPr>
        <w:widowControl w:val="0"/>
        <w:numPr>
          <w:ilvl w:val="0"/>
          <w:numId w:val="32"/>
        </w:numPr>
        <w:suppressAutoHyphens/>
        <w:spacing w:line="360" w:lineRule="auto"/>
        <w:ind w:left="567" w:hanging="284"/>
        <w:contextualSpacing/>
        <w:jc w:val="both"/>
        <w:rPr>
          <w:rFonts w:ascii="Calibri" w:eastAsia="Arial Unicode MS" w:hAnsi="Calibri" w:cs="Calibri"/>
          <w:kern w:val="1"/>
          <w:sz w:val="23"/>
          <w:szCs w:val="23"/>
        </w:rPr>
      </w:pPr>
      <w:r w:rsidRPr="002E44E0">
        <w:rPr>
          <w:rFonts w:ascii="Calibri" w:eastAsia="Arial Unicode MS" w:hAnsi="Calibri" w:cs="Calibri"/>
          <w:kern w:val="1"/>
          <w:sz w:val="23"/>
          <w:szCs w:val="23"/>
        </w:rPr>
        <w:t>Przy wyborze oferty Zamawiający będzie się kierował następującym kryterium:</w:t>
      </w:r>
    </w:p>
    <w:tbl>
      <w:tblPr>
        <w:tblW w:w="0" w:type="auto"/>
        <w:tblInd w:w="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5595"/>
        <w:gridCol w:w="2127"/>
      </w:tblGrid>
      <w:tr w:rsidR="002E44E0" w:rsidRPr="002E44E0" w14:paraId="490A4E6A" w14:textId="77777777" w:rsidTr="003E3C16">
        <w:trPr>
          <w:trHeight w:val="431"/>
        </w:trPr>
        <w:tc>
          <w:tcPr>
            <w:tcW w:w="708"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007F423B" w14:textId="77777777" w:rsidR="00F46F6C" w:rsidRPr="002E44E0" w:rsidRDefault="00F46F6C" w:rsidP="00F46F6C">
            <w:pPr>
              <w:widowControl w:val="0"/>
              <w:suppressAutoHyphens/>
              <w:spacing w:line="276" w:lineRule="auto"/>
              <w:contextualSpacing/>
              <w:jc w:val="center"/>
              <w:rPr>
                <w:rFonts w:ascii="Calibri" w:eastAsia="Arial Unicode MS" w:hAnsi="Calibri" w:cs="Calibri"/>
                <w:b/>
                <w:kern w:val="1"/>
                <w:sz w:val="22"/>
                <w:szCs w:val="22"/>
              </w:rPr>
            </w:pPr>
            <w:r w:rsidRPr="002E44E0">
              <w:rPr>
                <w:rFonts w:ascii="Calibri" w:eastAsia="Arial Unicode MS" w:hAnsi="Calibri" w:cs="Calibri"/>
                <w:b/>
                <w:kern w:val="1"/>
                <w:sz w:val="22"/>
                <w:szCs w:val="22"/>
              </w:rPr>
              <w:t>Lp.</w:t>
            </w:r>
          </w:p>
        </w:tc>
        <w:tc>
          <w:tcPr>
            <w:tcW w:w="5595"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2D1C88F5" w14:textId="77777777" w:rsidR="00F46F6C" w:rsidRPr="002E44E0" w:rsidRDefault="00F46F6C" w:rsidP="00F46F6C">
            <w:pPr>
              <w:widowControl w:val="0"/>
              <w:suppressAutoHyphens/>
              <w:spacing w:line="276" w:lineRule="auto"/>
              <w:contextualSpacing/>
              <w:jc w:val="center"/>
              <w:rPr>
                <w:rFonts w:ascii="Calibri" w:eastAsia="Arial Unicode MS" w:hAnsi="Calibri" w:cs="Calibri"/>
                <w:b/>
                <w:kern w:val="1"/>
                <w:sz w:val="22"/>
                <w:szCs w:val="22"/>
              </w:rPr>
            </w:pPr>
            <w:r w:rsidRPr="002E44E0">
              <w:rPr>
                <w:rFonts w:ascii="Calibri" w:eastAsia="Arial Unicode MS" w:hAnsi="Calibri" w:cs="Calibri"/>
                <w:b/>
                <w:kern w:val="1"/>
                <w:sz w:val="22"/>
                <w:szCs w:val="22"/>
              </w:rPr>
              <w:t>Nazwa kryterium</w:t>
            </w:r>
          </w:p>
        </w:tc>
        <w:tc>
          <w:tcPr>
            <w:tcW w:w="2127"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3ABEE956" w14:textId="77777777" w:rsidR="00F46F6C" w:rsidRPr="002E44E0" w:rsidRDefault="00F46F6C" w:rsidP="00F46F6C">
            <w:pPr>
              <w:widowControl w:val="0"/>
              <w:suppressAutoHyphens/>
              <w:spacing w:line="276" w:lineRule="auto"/>
              <w:contextualSpacing/>
              <w:jc w:val="center"/>
              <w:rPr>
                <w:rFonts w:ascii="Calibri" w:eastAsia="Arial Unicode MS" w:hAnsi="Calibri" w:cs="Calibri"/>
                <w:b/>
                <w:kern w:val="1"/>
                <w:sz w:val="22"/>
                <w:szCs w:val="22"/>
              </w:rPr>
            </w:pPr>
            <w:r w:rsidRPr="002E44E0">
              <w:rPr>
                <w:rFonts w:ascii="Calibri" w:eastAsia="Arial Unicode MS" w:hAnsi="Calibri" w:cs="Calibri"/>
                <w:b/>
                <w:kern w:val="1"/>
                <w:sz w:val="22"/>
                <w:szCs w:val="22"/>
              </w:rPr>
              <w:t>Waga kryterium</w:t>
            </w:r>
          </w:p>
        </w:tc>
      </w:tr>
      <w:tr w:rsidR="002E44E0" w:rsidRPr="002E44E0" w14:paraId="2A1E2696" w14:textId="77777777" w:rsidTr="003E3C16">
        <w:trPr>
          <w:trHeight w:val="423"/>
        </w:trPr>
        <w:tc>
          <w:tcPr>
            <w:tcW w:w="708" w:type="dxa"/>
            <w:tcBorders>
              <w:top w:val="single" w:sz="12" w:space="0" w:color="auto"/>
              <w:left w:val="single" w:sz="12" w:space="0" w:color="auto"/>
              <w:bottom w:val="single" w:sz="12" w:space="0" w:color="auto"/>
              <w:right w:val="single" w:sz="12" w:space="0" w:color="auto"/>
            </w:tcBorders>
            <w:vAlign w:val="center"/>
          </w:tcPr>
          <w:p w14:paraId="2B6F034A" w14:textId="77777777" w:rsidR="00F46F6C" w:rsidRPr="002E44E0" w:rsidRDefault="00F46F6C" w:rsidP="00F46F6C">
            <w:pPr>
              <w:widowControl w:val="0"/>
              <w:suppressAutoHyphens/>
              <w:spacing w:line="276" w:lineRule="auto"/>
              <w:contextualSpacing/>
              <w:jc w:val="center"/>
              <w:rPr>
                <w:rFonts w:ascii="Calibri" w:eastAsia="Arial Unicode MS" w:hAnsi="Calibri" w:cs="Calibri"/>
                <w:kern w:val="1"/>
                <w:sz w:val="22"/>
                <w:szCs w:val="22"/>
              </w:rPr>
            </w:pPr>
            <w:r w:rsidRPr="002E44E0">
              <w:rPr>
                <w:rFonts w:ascii="Calibri" w:eastAsia="Arial Unicode MS" w:hAnsi="Calibri" w:cs="Calibri"/>
                <w:kern w:val="1"/>
                <w:sz w:val="22"/>
                <w:szCs w:val="22"/>
              </w:rPr>
              <w:t>1.</w:t>
            </w:r>
          </w:p>
        </w:tc>
        <w:tc>
          <w:tcPr>
            <w:tcW w:w="5595" w:type="dxa"/>
            <w:tcBorders>
              <w:top w:val="single" w:sz="12" w:space="0" w:color="auto"/>
              <w:left w:val="single" w:sz="12" w:space="0" w:color="auto"/>
              <w:bottom w:val="single" w:sz="12" w:space="0" w:color="auto"/>
              <w:right w:val="single" w:sz="12" w:space="0" w:color="auto"/>
            </w:tcBorders>
            <w:vAlign w:val="center"/>
          </w:tcPr>
          <w:p w14:paraId="5CDDEBFF" w14:textId="77777777" w:rsidR="00F46F6C" w:rsidRPr="002E44E0" w:rsidRDefault="00F46F6C" w:rsidP="00F46F6C">
            <w:pPr>
              <w:widowControl w:val="0"/>
              <w:suppressAutoHyphens/>
              <w:spacing w:line="276" w:lineRule="auto"/>
              <w:contextualSpacing/>
              <w:jc w:val="center"/>
              <w:rPr>
                <w:rFonts w:ascii="Calibri" w:eastAsia="Arial Unicode MS" w:hAnsi="Calibri" w:cs="Calibri"/>
                <w:kern w:val="1"/>
                <w:sz w:val="22"/>
                <w:szCs w:val="22"/>
              </w:rPr>
            </w:pPr>
            <w:r w:rsidRPr="002E44E0">
              <w:rPr>
                <w:rFonts w:ascii="Calibri" w:eastAsia="Arial Unicode MS" w:hAnsi="Calibri" w:cs="Calibri"/>
                <w:kern w:val="1"/>
                <w:sz w:val="22"/>
                <w:szCs w:val="22"/>
              </w:rPr>
              <w:t>Cena</w:t>
            </w:r>
          </w:p>
        </w:tc>
        <w:tc>
          <w:tcPr>
            <w:tcW w:w="2127" w:type="dxa"/>
            <w:tcBorders>
              <w:top w:val="single" w:sz="12" w:space="0" w:color="auto"/>
              <w:left w:val="single" w:sz="12" w:space="0" w:color="auto"/>
              <w:bottom w:val="single" w:sz="12" w:space="0" w:color="auto"/>
              <w:right w:val="single" w:sz="12" w:space="0" w:color="auto"/>
            </w:tcBorders>
            <w:vAlign w:val="center"/>
          </w:tcPr>
          <w:p w14:paraId="48B385BB" w14:textId="77777777" w:rsidR="00F46F6C" w:rsidRPr="002E44E0" w:rsidRDefault="00F46F6C" w:rsidP="00F46F6C">
            <w:pPr>
              <w:widowControl w:val="0"/>
              <w:suppressAutoHyphens/>
              <w:spacing w:line="276" w:lineRule="auto"/>
              <w:contextualSpacing/>
              <w:jc w:val="center"/>
              <w:rPr>
                <w:rFonts w:ascii="Calibri" w:eastAsia="Arial Unicode MS" w:hAnsi="Calibri" w:cs="Calibri"/>
                <w:kern w:val="1"/>
                <w:sz w:val="22"/>
                <w:szCs w:val="22"/>
              </w:rPr>
            </w:pPr>
            <w:r w:rsidRPr="002E44E0">
              <w:rPr>
                <w:rFonts w:ascii="Calibri" w:eastAsia="Arial Unicode MS" w:hAnsi="Calibri" w:cs="Calibri"/>
                <w:kern w:val="1"/>
                <w:sz w:val="22"/>
                <w:szCs w:val="22"/>
              </w:rPr>
              <w:t>100%</w:t>
            </w:r>
          </w:p>
        </w:tc>
      </w:tr>
    </w:tbl>
    <w:p w14:paraId="6904E9EC" w14:textId="30240EE1" w:rsidR="001B2AB2" w:rsidRPr="002E44E0" w:rsidRDefault="001B2AB2" w:rsidP="00F46F6C">
      <w:pPr>
        <w:pStyle w:val="Akapitzlist"/>
        <w:numPr>
          <w:ilvl w:val="0"/>
          <w:numId w:val="32"/>
        </w:numPr>
        <w:spacing w:before="240" w:line="360" w:lineRule="auto"/>
        <w:ind w:left="567" w:hanging="283"/>
        <w:jc w:val="both"/>
        <w:rPr>
          <w:rFonts w:ascii="Calibri" w:hAnsi="Calibri" w:cs="Calibri"/>
          <w:sz w:val="23"/>
          <w:szCs w:val="23"/>
        </w:rPr>
      </w:pPr>
      <w:r w:rsidRPr="002E44E0">
        <w:rPr>
          <w:rFonts w:ascii="Calibri" w:hAnsi="Calibri" w:cs="Calibri"/>
          <w:sz w:val="23"/>
          <w:szCs w:val="23"/>
        </w:rPr>
        <w:t>Wszystkie obliczenia dokonywane będą z dokładnością do dwóch miejsc po przecinku. Przy wyborze oferty Zamawiający będzie stosować zasadę, że oferta nieodrzucona, zawierająca najwyższą liczbę punktów, przyznanych według powyższego kryterium, jest ofertą najkorzystniejszą.</w:t>
      </w:r>
    </w:p>
    <w:p w14:paraId="300EB988" w14:textId="717B8BB5" w:rsidR="00E44449" w:rsidRPr="002E44E0" w:rsidRDefault="002460A7" w:rsidP="004E51AA">
      <w:pPr>
        <w:pStyle w:val="Akapitzlist"/>
        <w:numPr>
          <w:ilvl w:val="0"/>
          <w:numId w:val="13"/>
        </w:numPr>
        <w:tabs>
          <w:tab w:val="left" w:pos="426"/>
        </w:tabs>
        <w:spacing w:line="360" w:lineRule="auto"/>
        <w:ind w:left="284" w:hanging="284"/>
        <w:jc w:val="both"/>
        <w:rPr>
          <w:rFonts w:asciiTheme="minorHAnsi" w:hAnsiTheme="minorHAnsi" w:cstheme="minorHAnsi"/>
          <w:sz w:val="23"/>
          <w:szCs w:val="23"/>
        </w:rPr>
      </w:pPr>
      <w:r w:rsidRPr="002E44E0">
        <w:rPr>
          <w:rFonts w:asciiTheme="minorHAnsi" w:hAnsiTheme="minorHAnsi" w:cstheme="minorHAnsi"/>
          <w:b/>
          <w:sz w:val="23"/>
          <w:szCs w:val="23"/>
        </w:rPr>
        <w:t>Inne istotne postanowienia</w:t>
      </w:r>
      <w:r w:rsidR="004F2CD7" w:rsidRPr="002E44E0">
        <w:rPr>
          <w:rFonts w:asciiTheme="minorHAnsi" w:hAnsiTheme="minorHAnsi" w:cstheme="minorHAnsi"/>
          <w:b/>
          <w:sz w:val="23"/>
          <w:szCs w:val="23"/>
        </w:rPr>
        <w:t>:</w:t>
      </w:r>
    </w:p>
    <w:p w14:paraId="31970A45" w14:textId="3F653A11" w:rsidR="009B5CD9" w:rsidRPr="009B5CD9" w:rsidRDefault="009B5CD9" w:rsidP="009B5CD9">
      <w:pPr>
        <w:pStyle w:val="Akapitzlist"/>
        <w:numPr>
          <w:ilvl w:val="0"/>
          <w:numId w:val="1"/>
        </w:numPr>
        <w:tabs>
          <w:tab w:val="left" w:pos="2085"/>
        </w:tabs>
        <w:spacing w:line="360" w:lineRule="auto"/>
        <w:jc w:val="both"/>
        <w:rPr>
          <w:rFonts w:asciiTheme="minorHAnsi" w:hAnsiTheme="minorHAnsi" w:cstheme="minorHAnsi"/>
          <w:sz w:val="23"/>
          <w:szCs w:val="23"/>
        </w:rPr>
      </w:pPr>
      <w:r w:rsidRPr="000D393F">
        <w:rPr>
          <w:rFonts w:asciiTheme="minorHAnsi" w:hAnsiTheme="minorHAnsi" w:cstheme="minorHAnsi"/>
          <w:sz w:val="23"/>
          <w:szCs w:val="23"/>
        </w:rPr>
        <w:t xml:space="preserve">Zamawiający dopuszcza </w:t>
      </w:r>
      <w:r>
        <w:rPr>
          <w:rFonts w:asciiTheme="minorHAnsi" w:hAnsiTheme="minorHAnsi" w:cstheme="minorHAnsi"/>
          <w:sz w:val="23"/>
          <w:szCs w:val="23"/>
        </w:rPr>
        <w:t>składanie</w:t>
      </w:r>
      <w:r w:rsidRPr="000D393F">
        <w:rPr>
          <w:rFonts w:asciiTheme="minorHAnsi" w:hAnsiTheme="minorHAnsi" w:cstheme="minorHAnsi"/>
          <w:sz w:val="23"/>
          <w:szCs w:val="23"/>
        </w:rPr>
        <w:t xml:space="preserve"> ofert częściowych na: Pakiet </w:t>
      </w:r>
      <w:r>
        <w:rPr>
          <w:rFonts w:asciiTheme="minorHAnsi" w:hAnsiTheme="minorHAnsi" w:cstheme="minorHAnsi"/>
          <w:sz w:val="23"/>
          <w:szCs w:val="23"/>
        </w:rPr>
        <w:t xml:space="preserve">I </w:t>
      </w:r>
      <w:proofErr w:type="spellStart"/>
      <w:r>
        <w:rPr>
          <w:rFonts w:asciiTheme="minorHAnsi" w:hAnsiTheme="minorHAnsi" w:cstheme="minorHAnsi"/>
          <w:sz w:val="23"/>
          <w:szCs w:val="23"/>
        </w:rPr>
        <w:t>i</w:t>
      </w:r>
      <w:proofErr w:type="spellEnd"/>
      <w:r w:rsidRPr="000D393F">
        <w:rPr>
          <w:rFonts w:asciiTheme="minorHAnsi" w:hAnsiTheme="minorHAnsi" w:cstheme="minorHAnsi"/>
          <w:sz w:val="23"/>
          <w:szCs w:val="23"/>
        </w:rPr>
        <w:t xml:space="preserve"> Pakiet II</w:t>
      </w:r>
      <w:r>
        <w:rPr>
          <w:rFonts w:asciiTheme="minorHAnsi" w:hAnsiTheme="minorHAnsi" w:cstheme="minorHAnsi"/>
          <w:sz w:val="23"/>
          <w:szCs w:val="23"/>
        </w:rPr>
        <w:t xml:space="preserve">. </w:t>
      </w:r>
      <w:r w:rsidRPr="009B5CD9">
        <w:rPr>
          <w:rFonts w:asciiTheme="minorHAnsi" w:hAnsiTheme="minorHAnsi" w:cstheme="minorHAnsi"/>
          <w:sz w:val="23"/>
          <w:szCs w:val="23"/>
        </w:rPr>
        <w:t xml:space="preserve">Dostawca może złożyć ofertę na każdy pakiet. </w:t>
      </w:r>
    </w:p>
    <w:p w14:paraId="2A0CA02A" w14:textId="08A7DB61" w:rsidR="009B5CD9" w:rsidRPr="002E44E0" w:rsidRDefault="009B5CD9" w:rsidP="00DD3960">
      <w:pPr>
        <w:pStyle w:val="Akapitzlist"/>
        <w:numPr>
          <w:ilvl w:val="0"/>
          <w:numId w:val="1"/>
        </w:numPr>
        <w:tabs>
          <w:tab w:val="left" w:pos="2085"/>
        </w:tabs>
        <w:spacing w:line="360" w:lineRule="auto"/>
        <w:rPr>
          <w:rFonts w:asciiTheme="minorHAnsi" w:hAnsiTheme="minorHAnsi" w:cstheme="minorHAnsi"/>
          <w:sz w:val="23"/>
          <w:szCs w:val="23"/>
        </w:rPr>
      </w:pPr>
      <w:r w:rsidRPr="002E44E0">
        <w:rPr>
          <w:rFonts w:asciiTheme="minorHAnsi" w:hAnsiTheme="minorHAnsi" w:cstheme="minorHAnsi"/>
          <w:sz w:val="23"/>
          <w:szCs w:val="23"/>
        </w:rPr>
        <w:t xml:space="preserve">Zamawiający </w:t>
      </w:r>
      <w:r>
        <w:rPr>
          <w:rFonts w:asciiTheme="minorHAnsi" w:hAnsiTheme="minorHAnsi" w:cstheme="minorHAnsi"/>
          <w:sz w:val="23"/>
          <w:szCs w:val="23"/>
        </w:rPr>
        <w:t xml:space="preserve">nie </w:t>
      </w:r>
      <w:r w:rsidRPr="002E44E0">
        <w:rPr>
          <w:rFonts w:asciiTheme="minorHAnsi" w:hAnsiTheme="minorHAnsi" w:cstheme="minorHAnsi"/>
          <w:sz w:val="23"/>
          <w:szCs w:val="23"/>
        </w:rPr>
        <w:t xml:space="preserve">dopuszcza </w:t>
      </w:r>
      <w:r>
        <w:rPr>
          <w:rFonts w:asciiTheme="minorHAnsi" w:hAnsiTheme="minorHAnsi" w:cstheme="minorHAnsi"/>
          <w:sz w:val="23"/>
          <w:szCs w:val="23"/>
        </w:rPr>
        <w:t>ofert</w:t>
      </w:r>
      <w:r w:rsidRPr="002E44E0">
        <w:rPr>
          <w:rFonts w:asciiTheme="minorHAnsi" w:hAnsiTheme="minorHAnsi" w:cstheme="minorHAnsi"/>
          <w:sz w:val="23"/>
          <w:szCs w:val="23"/>
        </w:rPr>
        <w:t xml:space="preserve"> wariantowych</w:t>
      </w:r>
    </w:p>
    <w:p w14:paraId="6C5BC4B0" w14:textId="0F1EF751" w:rsidR="001447D7" w:rsidRPr="002E44E0" w:rsidRDefault="00B32091" w:rsidP="00985D74">
      <w:pPr>
        <w:pStyle w:val="Akapitzlist"/>
        <w:numPr>
          <w:ilvl w:val="0"/>
          <w:numId w:val="1"/>
        </w:numPr>
        <w:tabs>
          <w:tab w:val="left" w:pos="2085"/>
        </w:tabs>
        <w:spacing w:line="360" w:lineRule="auto"/>
        <w:ind w:left="709"/>
        <w:jc w:val="both"/>
        <w:rPr>
          <w:rFonts w:asciiTheme="minorHAnsi" w:hAnsiTheme="minorHAnsi" w:cstheme="minorHAnsi"/>
          <w:sz w:val="23"/>
          <w:szCs w:val="23"/>
        </w:rPr>
      </w:pPr>
      <w:r w:rsidRPr="002E44E0">
        <w:rPr>
          <w:rFonts w:asciiTheme="minorHAnsi" w:hAnsiTheme="minorHAnsi" w:cstheme="minorHAnsi"/>
          <w:sz w:val="23"/>
          <w:szCs w:val="23"/>
        </w:rPr>
        <w:t>W toku badania i oceny ofert Zamawiający może żądać od</w:t>
      </w:r>
      <w:r w:rsidR="008A7659" w:rsidRPr="002E44E0">
        <w:rPr>
          <w:rFonts w:asciiTheme="minorHAnsi" w:hAnsiTheme="minorHAnsi" w:cstheme="minorHAnsi"/>
          <w:sz w:val="23"/>
          <w:szCs w:val="23"/>
        </w:rPr>
        <w:t xml:space="preserve"> </w:t>
      </w:r>
      <w:r w:rsidR="008B77B7" w:rsidRPr="002E44E0">
        <w:rPr>
          <w:rFonts w:asciiTheme="minorHAnsi" w:hAnsiTheme="minorHAnsi" w:cstheme="minorHAnsi"/>
          <w:sz w:val="23"/>
          <w:szCs w:val="23"/>
        </w:rPr>
        <w:t>Oferentów</w:t>
      </w:r>
      <w:r w:rsidR="008A7659" w:rsidRPr="002E44E0">
        <w:rPr>
          <w:rFonts w:asciiTheme="minorHAnsi" w:hAnsiTheme="minorHAnsi" w:cstheme="minorHAnsi"/>
          <w:sz w:val="23"/>
          <w:szCs w:val="23"/>
        </w:rPr>
        <w:t xml:space="preserve"> </w:t>
      </w:r>
      <w:r w:rsidRPr="002E44E0">
        <w:rPr>
          <w:rFonts w:asciiTheme="minorHAnsi" w:hAnsiTheme="minorHAnsi" w:cstheme="minorHAnsi"/>
          <w:sz w:val="23"/>
          <w:szCs w:val="23"/>
        </w:rPr>
        <w:t xml:space="preserve">wyjaśnień dotyczących treści złożonych ofert. </w:t>
      </w:r>
    </w:p>
    <w:p w14:paraId="04D34F06" w14:textId="2B37A789" w:rsidR="00B32091" w:rsidRPr="002E44E0" w:rsidRDefault="00B32091" w:rsidP="00985D74">
      <w:pPr>
        <w:pStyle w:val="Akapitzlist"/>
        <w:numPr>
          <w:ilvl w:val="0"/>
          <w:numId w:val="1"/>
        </w:numPr>
        <w:tabs>
          <w:tab w:val="left" w:pos="2085"/>
        </w:tabs>
        <w:spacing w:line="360" w:lineRule="auto"/>
        <w:ind w:left="709"/>
        <w:jc w:val="both"/>
        <w:rPr>
          <w:rFonts w:asciiTheme="minorHAnsi" w:hAnsiTheme="minorHAnsi" w:cstheme="minorHAnsi"/>
          <w:sz w:val="23"/>
          <w:szCs w:val="23"/>
        </w:rPr>
      </w:pPr>
      <w:r w:rsidRPr="002E44E0">
        <w:rPr>
          <w:rFonts w:asciiTheme="minorHAnsi" w:hAnsiTheme="minorHAnsi" w:cstheme="minorHAnsi"/>
          <w:sz w:val="23"/>
          <w:szCs w:val="23"/>
        </w:rPr>
        <w:t>Zamawiający poprawi w ofercie</w:t>
      </w:r>
      <w:r w:rsidR="003976CC" w:rsidRPr="002E44E0">
        <w:rPr>
          <w:rFonts w:asciiTheme="minorHAnsi" w:hAnsiTheme="minorHAnsi" w:cstheme="minorHAnsi"/>
          <w:sz w:val="23"/>
          <w:szCs w:val="23"/>
        </w:rPr>
        <w:t xml:space="preserve">, niezwłocznie zawiadamiając o tym </w:t>
      </w:r>
      <w:r w:rsidR="008B77B7" w:rsidRPr="002E44E0">
        <w:rPr>
          <w:rFonts w:asciiTheme="minorHAnsi" w:hAnsiTheme="minorHAnsi" w:cstheme="minorHAnsi"/>
          <w:sz w:val="23"/>
          <w:szCs w:val="23"/>
        </w:rPr>
        <w:t>Oferenta</w:t>
      </w:r>
      <w:r w:rsidR="003976CC" w:rsidRPr="002E44E0">
        <w:rPr>
          <w:rFonts w:asciiTheme="minorHAnsi" w:hAnsiTheme="minorHAnsi" w:cstheme="minorHAnsi"/>
          <w:sz w:val="23"/>
          <w:szCs w:val="23"/>
        </w:rPr>
        <w:t>, którego oferta została poprawiona:</w:t>
      </w:r>
    </w:p>
    <w:p w14:paraId="398B5772" w14:textId="77777777" w:rsidR="00B32091" w:rsidRPr="002E44E0" w:rsidRDefault="00B32091" w:rsidP="00985D74">
      <w:pPr>
        <w:pStyle w:val="Akapitzlist"/>
        <w:numPr>
          <w:ilvl w:val="0"/>
          <w:numId w:val="2"/>
        </w:numPr>
        <w:tabs>
          <w:tab w:val="left" w:pos="375"/>
        </w:tabs>
        <w:spacing w:line="360" w:lineRule="auto"/>
        <w:ind w:left="1134"/>
        <w:jc w:val="both"/>
        <w:rPr>
          <w:rFonts w:asciiTheme="minorHAnsi" w:hAnsiTheme="minorHAnsi" w:cstheme="minorHAnsi"/>
          <w:sz w:val="23"/>
          <w:szCs w:val="23"/>
        </w:rPr>
      </w:pPr>
      <w:r w:rsidRPr="002E44E0">
        <w:rPr>
          <w:rFonts w:asciiTheme="minorHAnsi" w:hAnsiTheme="minorHAnsi" w:cstheme="minorHAnsi"/>
          <w:sz w:val="23"/>
          <w:szCs w:val="23"/>
        </w:rPr>
        <w:t>oczywiste omyłki pisarskie,</w:t>
      </w:r>
    </w:p>
    <w:p w14:paraId="31A68815" w14:textId="77777777" w:rsidR="00B32091" w:rsidRPr="002E44E0" w:rsidRDefault="00B32091" w:rsidP="00985D74">
      <w:pPr>
        <w:pStyle w:val="Akapitzlist"/>
        <w:numPr>
          <w:ilvl w:val="0"/>
          <w:numId w:val="2"/>
        </w:numPr>
        <w:tabs>
          <w:tab w:val="left" w:pos="375"/>
        </w:tabs>
        <w:spacing w:line="360" w:lineRule="auto"/>
        <w:ind w:left="1134"/>
        <w:jc w:val="both"/>
        <w:rPr>
          <w:rFonts w:asciiTheme="minorHAnsi" w:hAnsiTheme="minorHAnsi" w:cstheme="minorHAnsi"/>
          <w:sz w:val="23"/>
          <w:szCs w:val="23"/>
        </w:rPr>
      </w:pPr>
      <w:r w:rsidRPr="002E44E0">
        <w:rPr>
          <w:rFonts w:asciiTheme="minorHAnsi" w:hAnsiTheme="minorHAnsi" w:cstheme="minorHAnsi"/>
          <w:sz w:val="23"/>
          <w:szCs w:val="23"/>
        </w:rPr>
        <w:t xml:space="preserve">oczywiste omyłki rachunkowe, z uwzględnieniem konsekwencji rachunkowych dokonanych poprawek, </w:t>
      </w:r>
    </w:p>
    <w:p w14:paraId="5CBF5509" w14:textId="4CCB90BD" w:rsidR="00B32091" w:rsidRPr="002E44E0" w:rsidRDefault="00B32091" w:rsidP="00985D74">
      <w:pPr>
        <w:pStyle w:val="Akapitzlist"/>
        <w:numPr>
          <w:ilvl w:val="0"/>
          <w:numId w:val="2"/>
        </w:numPr>
        <w:tabs>
          <w:tab w:val="left" w:pos="375"/>
        </w:tabs>
        <w:spacing w:line="360" w:lineRule="auto"/>
        <w:ind w:left="1134"/>
        <w:jc w:val="both"/>
        <w:rPr>
          <w:rFonts w:asciiTheme="minorHAnsi" w:hAnsiTheme="minorHAnsi" w:cstheme="minorHAnsi"/>
          <w:sz w:val="23"/>
          <w:szCs w:val="23"/>
        </w:rPr>
      </w:pPr>
      <w:r w:rsidRPr="002E44E0">
        <w:rPr>
          <w:rFonts w:asciiTheme="minorHAnsi" w:hAnsiTheme="minorHAnsi" w:cstheme="minorHAnsi"/>
          <w:sz w:val="23"/>
          <w:szCs w:val="23"/>
        </w:rPr>
        <w:t xml:space="preserve">inne omyłki polegające na niezgodności oferty z treścią </w:t>
      </w:r>
      <w:r w:rsidR="0051717A" w:rsidRPr="002E44E0">
        <w:rPr>
          <w:rFonts w:asciiTheme="minorHAnsi" w:hAnsiTheme="minorHAnsi" w:cstheme="minorHAnsi"/>
          <w:sz w:val="23"/>
          <w:szCs w:val="23"/>
        </w:rPr>
        <w:t>zapytania</w:t>
      </w:r>
      <w:r w:rsidRPr="002E44E0">
        <w:rPr>
          <w:rFonts w:asciiTheme="minorHAnsi" w:hAnsiTheme="minorHAnsi" w:cstheme="minorHAnsi"/>
          <w:sz w:val="23"/>
          <w:szCs w:val="23"/>
        </w:rPr>
        <w:t>, niepowodujące istotnych zmian w treści oferty</w:t>
      </w:r>
      <w:r w:rsidR="003976CC" w:rsidRPr="002E44E0">
        <w:rPr>
          <w:rFonts w:asciiTheme="minorHAnsi" w:hAnsiTheme="minorHAnsi" w:cstheme="minorHAnsi"/>
          <w:sz w:val="23"/>
          <w:szCs w:val="23"/>
        </w:rPr>
        <w:t>.</w:t>
      </w:r>
    </w:p>
    <w:p w14:paraId="332E1815" w14:textId="77777777" w:rsidR="00B32091" w:rsidRPr="002E44E0" w:rsidRDefault="00B32091" w:rsidP="008837A7">
      <w:pPr>
        <w:pStyle w:val="Akapitzlist"/>
        <w:numPr>
          <w:ilvl w:val="0"/>
          <w:numId w:val="3"/>
        </w:numPr>
        <w:tabs>
          <w:tab w:val="left" w:pos="375"/>
        </w:tabs>
        <w:spacing w:line="360" w:lineRule="auto"/>
        <w:ind w:left="709"/>
        <w:jc w:val="both"/>
        <w:rPr>
          <w:rFonts w:asciiTheme="minorHAnsi" w:hAnsiTheme="minorHAnsi" w:cstheme="minorHAnsi"/>
          <w:sz w:val="23"/>
          <w:szCs w:val="23"/>
        </w:rPr>
      </w:pPr>
      <w:r w:rsidRPr="002E44E0">
        <w:rPr>
          <w:rFonts w:asciiTheme="minorHAnsi" w:hAnsiTheme="minorHAnsi" w:cstheme="minorHAnsi"/>
          <w:sz w:val="23"/>
          <w:szCs w:val="23"/>
        </w:rPr>
        <w:lastRenderedPageBreak/>
        <w:t xml:space="preserve">Zamawiający nie będzie rozpatrywał oferty, jeżeli: </w:t>
      </w:r>
    </w:p>
    <w:p w14:paraId="0A5EA0FE" w14:textId="6FECB2FF" w:rsidR="00B32091" w:rsidRPr="002E44E0" w:rsidRDefault="008B77B7" w:rsidP="008837A7">
      <w:pPr>
        <w:pStyle w:val="Akapitzlist"/>
        <w:numPr>
          <w:ilvl w:val="0"/>
          <w:numId w:val="4"/>
        </w:numPr>
        <w:tabs>
          <w:tab w:val="left" w:pos="375"/>
        </w:tabs>
        <w:spacing w:line="360" w:lineRule="auto"/>
        <w:jc w:val="both"/>
        <w:rPr>
          <w:rFonts w:asciiTheme="minorHAnsi" w:hAnsiTheme="minorHAnsi" w:cstheme="minorHAnsi"/>
          <w:sz w:val="23"/>
          <w:szCs w:val="23"/>
        </w:rPr>
      </w:pPr>
      <w:r w:rsidRPr="002E44E0">
        <w:rPr>
          <w:rFonts w:asciiTheme="minorHAnsi" w:hAnsiTheme="minorHAnsi" w:cstheme="minorHAnsi"/>
          <w:sz w:val="23"/>
          <w:szCs w:val="23"/>
        </w:rPr>
        <w:t>Oferent</w:t>
      </w:r>
      <w:r w:rsidR="00B32091" w:rsidRPr="002E44E0">
        <w:rPr>
          <w:rFonts w:asciiTheme="minorHAnsi" w:hAnsiTheme="minorHAnsi" w:cstheme="minorHAnsi"/>
          <w:sz w:val="23"/>
          <w:szCs w:val="23"/>
        </w:rPr>
        <w:t xml:space="preserve"> złożył więcej niż jedną ofertę,</w:t>
      </w:r>
    </w:p>
    <w:p w14:paraId="6B52EF10" w14:textId="04A25E5A" w:rsidR="00B32091" w:rsidRPr="002E44E0" w:rsidRDefault="00B32091" w:rsidP="008837A7">
      <w:pPr>
        <w:pStyle w:val="Akapitzlist"/>
        <w:numPr>
          <w:ilvl w:val="0"/>
          <w:numId w:val="4"/>
        </w:numPr>
        <w:tabs>
          <w:tab w:val="left" w:pos="375"/>
        </w:tabs>
        <w:spacing w:line="360" w:lineRule="auto"/>
        <w:jc w:val="both"/>
        <w:rPr>
          <w:rFonts w:asciiTheme="minorHAnsi" w:hAnsiTheme="minorHAnsi" w:cstheme="minorHAnsi"/>
          <w:sz w:val="23"/>
          <w:szCs w:val="23"/>
        </w:rPr>
      </w:pPr>
      <w:r w:rsidRPr="002E44E0">
        <w:rPr>
          <w:rFonts w:asciiTheme="minorHAnsi" w:hAnsiTheme="minorHAnsi" w:cstheme="minorHAnsi"/>
          <w:sz w:val="23"/>
          <w:szCs w:val="23"/>
        </w:rPr>
        <w:t xml:space="preserve">została złożona przez </w:t>
      </w:r>
      <w:r w:rsidR="008B77B7" w:rsidRPr="002E44E0">
        <w:rPr>
          <w:rFonts w:asciiTheme="minorHAnsi" w:hAnsiTheme="minorHAnsi" w:cstheme="minorHAnsi"/>
          <w:sz w:val="23"/>
          <w:szCs w:val="23"/>
        </w:rPr>
        <w:t>Oferenta</w:t>
      </w:r>
      <w:r w:rsidRPr="002E44E0">
        <w:rPr>
          <w:rFonts w:asciiTheme="minorHAnsi" w:hAnsiTheme="minorHAnsi" w:cstheme="minorHAnsi"/>
          <w:sz w:val="23"/>
          <w:szCs w:val="23"/>
        </w:rPr>
        <w:t>, który nie spełnia warunków udziału w</w:t>
      </w:r>
      <w:r w:rsidR="003976CC" w:rsidRPr="002E44E0">
        <w:rPr>
          <w:rFonts w:asciiTheme="minorHAnsi" w:hAnsiTheme="minorHAnsi" w:cstheme="minorHAnsi"/>
          <w:sz w:val="23"/>
          <w:szCs w:val="23"/>
        </w:rPr>
        <w:t> </w:t>
      </w:r>
      <w:r w:rsidRPr="002E44E0">
        <w:rPr>
          <w:rFonts w:asciiTheme="minorHAnsi" w:hAnsiTheme="minorHAnsi" w:cstheme="minorHAnsi"/>
          <w:sz w:val="23"/>
          <w:szCs w:val="23"/>
        </w:rPr>
        <w:t xml:space="preserve">postępowaniu. </w:t>
      </w:r>
    </w:p>
    <w:p w14:paraId="67AA1AE4" w14:textId="77777777" w:rsidR="00B32091" w:rsidRPr="002E44E0" w:rsidRDefault="00B32091" w:rsidP="008837A7">
      <w:pPr>
        <w:pStyle w:val="Akapitzlist"/>
        <w:numPr>
          <w:ilvl w:val="0"/>
          <w:numId w:val="5"/>
        </w:numPr>
        <w:tabs>
          <w:tab w:val="left" w:pos="375"/>
        </w:tabs>
        <w:spacing w:line="360" w:lineRule="auto"/>
        <w:ind w:left="709"/>
        <w:jc w:val="both"/>
        <w:rPr>
          <w:rFonts w:asciiTheme="minorHAnsi" w:hAnsiTheme="minorHAnsi" w:cstheme="minorHAnsi"/>
          <w:sz w:val="23"/>
          <w:szCs w:val="23"/>
        </w:rPr>
      </w:pPr>
      <w:r w:rsidRPr="002E44E0">
        <w:rPr>
          <w:rFonts w:asciiTheme="minorHAnsi" w:hAnsiTheme="minorHAnsi" w:cstheme="minorHAnsi"/>
          <w:sz w:val="23"/>
          <w:szCs w:val="23"/>
        </w:rPr>
        <w:t>Zamawiający unieważni postępowanie o udzielenie zamówienia, jeżeli:</w:t>
      </w:r>
    </w:p>
    <w:p w14:paraId="03D69431" w14:textId="0E4B2EBD" w:rsidR="00B32091" w:rsidRPr="002E44E0" w:rsidRDefault="00B32091" w:rsidP="008837A7">
      <w:pPr>
        <w:pStyle w:val="Akapitzlist"/>
        <w:numPr>
          <w:ilvl w:val="0"/>
          <w:numId w:val="6"/>
        </w:numPr>
        <w:tabs>
          <w:tab w:val="left" w:pos="375"/>
        </w:tabs>
        <w:spacing w:line="360" w:lineRule="auto"/>
        <w:jc w:val="both"/>
        <w:rPr>
          <w:rFonts w:asciiTheme="minorHAnsi" w:hAnsiTheme="minorHAnsi" w:cstheme="minorHAnsi"/>
          <w:sz w:val="23"/>
          <w:szCs w:val="23"/>
        </w:rPr>
      </w:pPr>
      <w:r w:rsidRPr="002E44E0">
        <w:rPr>
          <w:rFonts w:asciiTheme="minorHAnsi" w:hAnsiTheme="minorHAnsi" w:cstheme="minorHAnsi"/>
          <w:sz w:val="23"/>
          <w:szCs w:val="23"/>
        </w:rPr>
        <w:t xml:space="preserve">nie złożono żadnej oferty lub oferta z najniższą ceną przewyższa kwotę, którą Zamawiający zamierza przeznaczyć na sfinansowanie zamówienia, chyba, że Zamawiający </w:t>
      </w:r>
      <w:r w:rsidR="003976CC" w:rsidRPr="002E44E0">
        <w:rPr>
          <w:rFonts w:asciiTheme="minorHAnsi" w:hAnsiTheme="minorHAnsi" w:cstheme="minorHAnsi"/>
          <w:sz w:val="23"/>
          <w:szCs w:val="23"/>
        </w:rPr>
        <w:t>zwiększy</w:t>
      </w:r>
      <w:r w:rsidRPr="002E44E0">
        <w:rPr>
          <w:rFonts w:asciiTheme="minorHAnsi" w:hAnsiTheme="minorHAnsi" w:cstheme="minorHAnsi"/>
          <w:sz w:val="23"/>
          <w:szCs w:val="23"/>
        </w:rPr>
        <w:t xml:space="preserve"> tę kwotę do ceny najkorzystniejszej oferty,</w:t>
      </w:r>
    </w:p>
    <w:p w14:paraId="59FFDCD6" w14:textId="3F981A3C" w:rsidR="00B32091" w:rsidRPr="002E44E0" w:rsidRDefault="00B32091" w:rsidP="008837A7">
      <w:pPr>
        <w:pStyle w:val="Akapitzlist"/>
        <w:numPr>
          <w:ilvl w:val="0"/>
          <w:numId w:val="6"/>
        </w:numPr>
        <w:tabs>
          <w:tab w:val="left" w:pos="360"/>
        </w:tabs>
        <w:spacing w:line="360" w:lineRule="auto"/>
        <w:jc w:val="both"/>
        <w:rPr>
          <w:rFonts w:asciiTheme="minorHAnsi" w:hAnsiTheme="minorHAnsi" w:cstheme="minorHAnsi"/>
          <w:sz w:val="23"/>
          <w:szCs w:val="23"/>
        </w:rPr>
      </w:pPr>
      <w:r w:rsidRPr="002E44E0">
        <w:rPr>
          <w:rFonts w:asciiTheme="minorHAnsi" w:hAnsiTheme="minorHAnsi" w:cstheme="minorHAnsi"/>
          <w:sz w:val="23"/>
          <w:szCs w:val="23"/>
        </w:rPr>
        <w:t xml:space="preserve">postępowanie obarczone jest niemożliwą do usunięcia wadą. </w:t>
      </w:r>
    </w:p>
    <w:p w14:paraId="0E82F348" w14:textId="77777777" w:rsidR="00261383" w:rsidRPr="002E44E0" w:rsidRDefault="00B32091" w:rsidP="00261383">
      <w:pPr>
        <w:pStyle w:val="Akapitzlist"/>
        <w:numPr>
          <w:ilvl w:val="0"/>
          <w:numId w:val="7"/>
        </w:numPr>
        <w:tabs>
          <w:tab w:val="left" w:pos="375"/>
        </w:tabs>
        <w:spacing w:line="360" w:lineRule="auto"/>
        <w:ind w:left="709"/>
        <w:jc w:val="both"/>
        <w:rPr>
          <w:rFonts w:asciiTheme="minorHAnsi" w:hAnsiTheme="minorHAnsi" w:cstheme="minorHAnsi"/>
          <w:sz w:val="23"/>
          <w:szCs w:val="23"/>
        </w:rPr>
      </w:pPr>
      <w:r w:rsidRPr="002E44E0">
        <w:rPr>
          <w:rFonts w:asciiTheme="minorHAnsi" w:hAnsiTheme="minorHAnsi" w:cstheme="minorHAnsi"/>
          <w:sz w:val="23"/>
          <w:szCs w:val="23"/>
        </w:rPr>
        <w:t xml:space="preserve">Zamawiający zastrzega sobie prawo zmiany warunków </w:t>
      </w:r>
      <w:r w:rsidR="007B02AF" w:rsidRPr="002E44E0">
        <w:rPr>
          <w:rFonts w:asciiTheme="minorHAnsi" w:hAnsiTheme="minorHAnsi" w:cstheme="minorHAnsi"/>
          <w:sz w:val="23"/>
          <w:szCs w:val="23"/>
        </w:rPr>
        <w:t>zapytania</w:t>
      </w:r>
      <w:r w:rsidR="00382825" w:rsidRPr="002E44E0">
        <w:rPr>
          <w:rFonts w:asciiTheme="minorHAnsi" w:hAnsiTheme="minorHAnsi" w:cstheme="minorHAnsi"/>
          <w:sz w:val="23"/>
          <w:szCs w:val="23"/>
        </w:rPr>
        <w:t xml:space="preserve"> oraz zastrzega sobie prawo unieważnienia postępowania bez podania przyczyny. </w:t>
      </w:r>
    </w:p>
    <w:p w14:paraId="697CB8BD" w14:textId="397ED1A8" w:rsidR="00E33400" w:rsidRPr="007D2534" w:rsidRDefault="00261383" w:rsidP="007D2534">
      <w:pPr>
        <w:pStyle w:val="Akapitzlist"/>
        <w:numPr>
          <w:ilvl w:val="0"/>
          <w:numId w:val="7"/>
        </w:numPr>
        <w:tabs>
          <w:tab w:val="left" w:pos="375"/>
        </w:tabs>
        <w:spacing w:line="360" w:lineRule="auto"/>
        <w:ind w:left="709"/>
        <w:jc w:val="both"/>
        <w:rPr>
          <w:rFonts w:asciiTheme="minorHAnsi" w:hAnsiTheme="minorHAnsi" w:cstheme="minorHAnsi"/>
          <w:sz w:val="23"/>
          <w:szCs w:val="23"/>
        </w:rPr>
      </w:pPr>
      <w:r w:rsidRPr="002E44E0">
        <w:rPr>
          <w:rFonts w:asciiTheme="minorHAnsi" w:hAnsiTheme="minorHAnsi" w:cstheme="minorHAnsi"/>
          <w:sz w:val="23"/>
          <w:szCs w:val="23"/>
        </w:rPr>
        <w:t>Materiały powinny posiadać przewidziane polskim prawem stosowne aprobaty techniczne, atesty oraz deklaracje zgodności do każdej dostawy.</w:t>
      </w:r>
    </w:p>
    <w:p w14:paraId="4BE4F1D4" w14:textId="4A61124B" w:rsidR="00CD6EDA" w:rsidRPr="002E44E0" w:rsidRDefault="00CD6EDA" w:rsidP="004E51AA">
      <w:pPr>
        <w:pStyle w:val="Akapitzlist"/>
        <w:numPr>
          <w:ilvl w:val="0"/>
          <w:numId w:val="13"/>
        </w:numPr>
        <w:tabs>
          <w:tab w:val="left" w:pos="375"/>
        </w:tabs>
        <w:spacing w:line="360" w:lineRule="auto"/>
        <w:ind w:left="284"/>
        <w:jc w:val="both"/>
        <w:rPr>
          <w:rFonts w:asciiTheme="minorHAnsi" w:hAnsiTheme="minorHAnsi" w:cstheme="minorHAnsi"/>
          <w:b/>
          <w:sz w:val="23"/>
          <w:szCs w:val="23"/>
        </w:rPr>
      </w:pPr>
      <w:r w:rsidRPr="002E44E0">
        <w:rPr>
          <w:rFonts w:asciiTheme="minorHAnsi" w:hAnsiTheme="minorHAnsi" w:cstheme="minorHAnsi"/>
          <w:b/>
          <w:sz w:val="23"/>
          <w:szCs w:val="23"/>
        </w:rPr>
        <w:t>Sposób przygotowania oferty</w:t>
      </w:r>
      <w:r w:rsidR="00095E8E" w:rsidRPr="002E44E0">
        <w:rPr>
          <w:rFonts w:asciiTheme="minorHAnsi" w:hAnsiTheme="minorHAnsi" w:cstheme="minorHAnsi"/>
          <w:b/>
          <w:sz w:val="23"/>
          <w:szCs w:val="23"/>
        </w:rPr>
        <w:t>:</w:t>
      </w:r>
    </w:p>
    <w:p w14:paraId="2507AF00" w14:textId="77777777" w:rsidR="003110A9" w:rsidRDefault="003110A9" w:rsidP="003110A9">
      <w:pPr>
        <w:pStyle w:val="Akapitzlist"/>
        <w:numPr>
          <w:ilvl w:val="3"/>
          <w:numId w:val="1"/>
        </w:numPr>
        <w:tabs>
          <w:tab w:val="left" w:pos="709"/>
        </w:tabs>
        <w:spacing w:line="360" w:lineRule="auto"/>
        <w:ind w:left="993"/>
        <w:jc w:val="both"/>
        <w:rPr>
          <w:rFonts w:asciiTheme="minorHAnsi" w:hAnsiTheme="minorHAnsi" w:cstheme="minorHAnsi"/>
          <w:sz w:val="23"/>
          <w:szCs w:val="23"/>
        </w:rPr>
      </w:pPr>
      <w:r w:rsidRPr="003110A9">
        <w:rPr>
          <w:rFonts w:asciiTheme="minorHAnsi" w:hAnsiTheme="minorHAnsi" w:cstheme="minorHAnsi"/>
          <w:sz w:val="23"/>
          <w:szCs w:val="23"/>
        </w:rPr>
        <w:t xml:space="preserve">Oferent może złożyć tylko jedną ofertę. </w:t>
      </w:r>
    </w:p>
    <w:p w14:paraId="1209C210" w14:textId="77777777" w:rsidR="003110A9" w:rsidRDefault="003110A9" w:rsidP="003110A9">
      <w:pPr>
        <w:pStyle w:val="Akapitzlist"/>
        <w:numPr>
          <w:ilvl w:val="3"/>
          <w:numId w:val="1"/>
        </w:numPr>
        <w:tabs>
          <w:tab w:val="left" w:pos="709"/>
        </w:tabs>
        <w:spacing w:line="360" w:lineRule="auto"/>
        <w:ind w:left="993"/>
        <w:jc w:val="both"/>
        <w:rPr>
          <w:rFonts w:asciiTheme="minorHAnsi" w:hAnsiTheme="minorHAnsi" w:cstheme="minorHAnsi"/>
          <w:sz w:val="23"/>
          <w:szCs w:val="23"/>
        </w:rPr>
      </w:pPr>
      <w:r w:rsidRPr="003110A9">
        <w:rPr>
          <w:rFonts w:asciiTheme="minorHAnsi" w:hAnsiTheme="minorHAnsi" w:cstheme="minorHAnsi"/>
          <w:sz w:val="23"/>
          <w:szCs w:val="23"/>
        </w:rPr>
        <w:t xml:space="preserve">Oferta musi być sporządzona w języku polskim. </w:t>
      </w:r>
    </w:p>
    <w:p w14:paraId="4B9C948E" w14:textId="77777777" w:rsidR="003110A9" w:rsidRDefault="003110A9" w:rsidP="003110A9">
      <w:pPr>
        <w:pStyle w:val="Akapitzlist"/>
        <w:numPr>
          <w:ilvl w:val="3"/>
          <w:numId w:val="1"/>
        </w:numPr>
        <w:tabs>
          <w:tab w:val="left" w:pos="709"/>
        </w:tabs>
        <w:spacing w:line="360" w:lineRule="auto"/>
        <w:ind w:left="993"/>
        <w:jc w:val="both"/>
        <w:rPr>
          <w:rFonts w:asciiTheme="minorHAnsi" w:hAnsiTheme="minorHAnsi" w:cstheme="minorHAnsi"/>
          <w:sz w:val="23"/>
          <w:szCs w:val="23"/>
        </w:rPr>
      </w:pPr>
      <w:r w:rsidRPr="003110A9">
        <w:rPr>
          <w:rFonts w:asciiTheme="minorHAnsi" w:hAnsiTheme="minorHAnsi" w:cstheme="minorHAnsi"/>
          <w:sz w:val="23"/>
          <w:szCs w:val="23"/>
        </w:rPr>
        <w:t xml:space="preserve">Oferta musi być podpisana przez osobę upoważnioną do reprezentowania Oferenta zgodnie z formą reprezentacji Oferenta określoną w rejestrze lub innym dokumencie właściwym dla danej formy organizacyjnej Oferenta lub przez pełnomocnika. Podpis osoby musi pozwalać na identyfikację jej imienia i nazwiska (np. będzie czytelny lub uzupełniony pieczęcią imienną). Jeżeli oferta podpisana będzie przez pełnomocnika do oferty należy załączyć pełnomocnictwo w oryginale lub poświadczone za zgodność z oryginałem przez notariusza. </w:t>
      </w:r>
    </w:p>
    <w:p w14:paraId="13EC5EE5" w14:textId="56769FA1" w:rsidR="003110A9" w:rsidRDefault="003110A9" w:rsidP="003110A9">
      <w:pPr>
        <w:pStyle w:val="Akapitzlist"/>
        <w:numPr>
          <w:ilvl w:val="3"/>
          <w:numId w:val="1"/>
        </w:numPr>
        <w:tabs>
          <w:tab w:val="left" w:pos="709"/>
        </w:tabs>
        <w:spacing w:line="360" w:lineRule="auto"/>
        <w:ind w:left="993"/>
        <w:jc w:val="both"/>
        <w:rPr>
          <w:rFonts w:asciiTheme="minorHAnsi" w:hAnsiTheme="minorHAnsi" w:cstheme="minorHAnsi"/>
          <w:sz w:val="23"/>
          <w:szCs w:val="23"/>
        </w:rPr>
      </w:pPr>
      <w:r w:rsidRPr="003110A9">
        <w:rPr>
          <w:rFonts w:asciiTheme="minorHAnsi" w:hAnsiTheme="minorHAnsi" w:cstheme="minorHAnsi"/>
          <w:sz w:val="23"/>
          <w:szCs w:val="23"/>
        </w:rPr>
        <w:t xml:space="preserve">Oferent może zwrócić się o wyjaśnienie treści zapytania ofertowego. Zamawiający może udzielić wyjaśnień lub pozostawić wniosek bez rozpatrywania.  </w:t>
      </w:r>
    </w:p>
    <w:p w14:paraId="09079759" w14:textId="122307B9" w:rsidR="003110A9" w:rsidRPr="00D004CA" w:rsidRDefault="00D004CA" w:rsidP="004E51AA">
      <w:pPr>
        <w:pStyle w:val="Akapitzlist"/>
        <w:numPr>
          <w:ilvl w:val="0"/>
          <w:numId w:val="13"/>
        </w:numPr>
        <w:tabs>
          <w:tab w:val="left" w:pos="284"/>
        </w:tabs>
        <w:spacing w:line="360" w:lineRule="auto"/>
        <w:ind w:left="426" w:hanging="426"/>
        <w:jc w:val="both"/>
        <w:rPr>
          <w:rFonts w:asciiTheme="minorHAnsi" w:hAnsiTheme="minorHAnsi" w:cstheme="minorHAnsi"/>
          <w:b/>
          <w:sz w:val="23"/>
          <w:szCs w:val="23"/>
        </w:rPr>
      </w:pPr>
      <w:r w:rsidRPr="00D004CA">
        <w:rPr>
          <w:rFonts w:asciiTheme="minorHAnsi" w:hAnsiTheme="minorHAnsi" w:cstheme="minorHAnsi"/>
          <w:b/>
          <w:sz w:val="23"/>
          <w:szCs w:val="23"/>
        </w:rPr>
        <w:t>Miejsce i termin składania i otwarcia ofert:</w:t>
      </w:r>
    </w:p>
    <w:p w14:paraId="6B67B3DE" w14:textId="4EF326C9" w:rsidR="005A189F" w:rsidRPr="005A189F" w:rsidRDefault="005A189F" w:rsidP="005A189F">
      <w:pPr>
        <w:widowControl w:val="0"/>
        <w:numPr>
          <w:ilvl w:val="0"/>
          <w:numId w:val="28"/>
        </w:numPr>
        <w:tabs>
          <w:tab w:val="left" w:pos="709"/>
        </w:tabs>
        <w:suppressAutoHyphens/>
        <w:spacing w:line="360" w:lineRule="auto"/>
        <w:contextualSpacing/>
        <w:jc w:val="both"/>
        <w:rPr>
          <w:rFonts w:asciiTheme="minorHAnsi" w:eastAsia="Arial Unicode MS" w:hAnsiTheme="minorHAnsi" w:cstheme="minorHAnsi"/>
          <w:kern w:val="1"/>
          <w:sz w:val="23"/>
          <w:szCs w:val="23"/>
        </w:rPr>
      </w:pPr>
      <w:r w:rsidRPr="005A189F">
        <w:rPr>
          <w:rFonts w:asciiTheme="minorHAnsi" w:eastAsia="Arial Unicode MS" w:hAnsiTheme="minorHAnsi" w:cstheme="minorHAnsi"/>
          <w:kern w:val="1"/>
          <w:sz w:val="23"/>
          <w:szCs w:val="23"/>
        </w:rPr>
        <w:t xml:space="preserve">Ofertę należy złożyć w terminie </w:t>
      </w:r>
      <w:r w:rsidRPr="005B096D">
        <w:rPr>
          <w:rFonts w:asciiTheme="minorHAnsi" w:eastAsia="Arial Unicode MS" w:hAnsiTheme="minorHAnsi" w:cstheme="minorHAnsi"/>
          <w:bCs/>
          <w:kern w:val="1"/>
          <w:sz w:val="23"/>
          <w:szCs w:val="23"/>
        </w:rPr>
        <w:t xml:space="preserve">do </w:t>
      </w:r>
      <w:r w:rsidR="00725D0D">
        <w:rPr>
          <w:rFonts w:asciiTheme="minorHAnsi" w:eastAsia="Arial Unicode MS" w:hAnsiTheme="minorHAnsi" w:cstheme="minorHAnsi"/>
          <w:b/>
          <w:kern w:val="1"/>
          <w:sz w:val="23"/>
          <w:szCs w:val="23"/>
        </w:rPr>
        <w:t>27.04.</w:t>
      </w:r>
      <w:r w:rsidR="007D2534">
        <w:rPr>
          <w:rFonts w:asciiTheme="minorHAnsi" w:eastAsia="Arial Unicode MS" w:hAnsiTheme="minorHAnsi" w:cstheme="minorHAnsi"/>
          <w:b/>
          <w:kern w:val="1"/>
          <w:sz w:val="23"/>
          <w:szCs w:val="23"/>
        </w:rPr>
        <w:t>2026</w:t>
      </w:r>
      <w:r w:rsidRPr="005A189F">
        <w:rPr>
          <w:rFonts w:asciiTheme="minorHAnsi" w:eastAsia="Arial Unicode MS" w:hAnsiTheme="minorHAnsi" w:cstheme="minorHAnsi"/>
          <w:kern w:val="1"/>
          <w:sz w:val="23"/>
          <w:szCs w:val="23"/>
        </w:rPr>
        <w:t xml:space="preserve"> roku do godz. </w:t>
      </w:r>
      <w:r w:rsidRPr="005A189F">
        <w:rPr>
          <w:rFonts w:asciiTheme="minorHAnsi" w:eastAsia="Arial Unicode MS" w:hAnsiTheme="minorHAnsi" w:cstheme="minorHAnsi"/>
          <w:b/>
          <w:kern w:val="1"/>
          <w:sz w:val="23"/>
          <w:szCs w:val="23"/>
        </w:rPr>
        <w:t>8:30</w:t>
      </w:r>
      <w:r w:rsidRPr="005A189F">
        <w:rPr>
          <w:rFonts w:asciiTheme="minorHAnsi" w:eastAsia="Arial Unicode MS" w:hAnsiTheme="minorHAnsi" w:cstheme="minorHAnsi"/>
          <w:kern w:val="1"/>
          <w:sz w:val="23"/>
          <w:szCs w:val="23"/>
        </w:rPr>
        <w:t>:</w:t>
      </w:r>
    </w:p>
    <w:p w14:paraId="046C3D2B" w14:textId="77777777" w:rsidR="005A189F" w:rsidRPr="005A189F" w:rsidRDefault="005A189F" w:rsidP="00FE0AC1">
      <w:pPr>
        <w:widowControl w:val="0"/>
        <w:numPr>
          <w:ilvl w:val="0"/>
          <w:numId w:val="29"/>
        </w:numPr>
        <w:suppressAutoHyphens/>
        <w:spacing w:line="360" w:lineRule="auto"/>
        <w:ind w:left="993" w:right="139" w:hanging="283"/>
        <w:contextualSpacing/>
        <w:jc w:val="both"/>
        <w:rPr>
          <w:rFonts w:asciiTheme="minorHAnsi" w:eastAsia="Arial Unicode MS" w:hAnsiTheme="minorHAnsi" w:cstheme="minorHAnsi"/>
          <w:kern w:val="1"/>
          <w:sz w:val="23"/>
          <w:szCs w:val="23"/>
        </w:rPr>
      </w:pPr>
      <w:r w:rsidRPr="005A189F">
        <w:rPr>
          <w:rFonts w:asciiTheme="minorHAnsi" w:eastAsia="Arial Unicode MS" w:hAnsiTheme="minorHAnsi" w:cstheme="minorHAnsi"/>
          <w:b/>
          <w:kern w:val="1"/>
          <w:sz w:val="23"/>
          <w:szCs w:val="23"/>
        </w:rPr>
        <w:t xml:space="preserve"> listownie</w:t>
      </w:r>
      <w:r w:rsidRPr="005A189F">
        <w:rPr>
          <w:rFonts w:asciiTheme="minorHAnsi" w:eastAsia="Arial Unicode MS" w:hAnsiTheme="minorHAnsi" w:cstheme="minorHAnsi"/>
          <w:kern w:val="1"/>
          <w:sz w:val="23"/>
          <w:szCs w:val="23"/>
        </w:rPr>
        <w:t xml:space="preserve"> na adres: Miejskie Przedsiębiorstwo Gospodarki Komunalnej Sp. z o. o., ul.  Wolności 44, 39-300 Mielec </w:t>
      </w:r>
    </w:p>
    <w:p w14:paraId="4773554A" w14:textId="77777777" w:rsidR="005A189F" w:rsidRPr="005A189F" w:rsidRDefault="005A189F" w:rsidP="00FE0AC1">
      <w:pPr>
        <w:widowControl w:val="0"/>
        <w:suppressAutoHyphens/>
        <w:spacing w:line="360" w:lineRule="auto"/>
        <w:ind w:left="993" w:right="139"/>
        <w:contextualSpacing/>
        <w:jc w:val="both"/>
        <w:rPr>
          <w:rFonts w:asciiTheme="minorHAnsi" w:eastAsia="Arial Unicode MS" w:hAnsiTheme="minorHAnsi" w:cstheme="minorHAnsi"/>
          <w:kern w:val="1"/>
          <w:sz w:val="23"/>
          <w:szCs w:val="23"/>
        </w:rPr>
      </w:pPr>
      <w:r w:rsidRPr="005A189F">
        <w:rPr>
          <w:rFonts w:asciiTheme="minorHAnsi" w:eastAsia="Arial Unicode MS" w:hAnsiTheme="minorHAnsi" w:cstheme="minorHAnsi"/>
          <w:kern w:val="1"/>
          <w:sz w:val="23"/>
          <w:szCs w:val="23"/>
        </w:rPr>
        <w:t>lub</w:t>
      </w:r>
    </w:p>
    <w:p w14:paraId="2E9BDA57" w14:textId="58C49485" w:rsidR="005A189F" w:rsidRPr="005A189F" w:rsidRDefault="005A189F" w:rsidP="00FE0AC1">
      <w:pPr>
        <w:widowControl w:val="0"/>
        <w:numPr>
          <w:ilvl w:val="0"/>
          <w:numId w:val="29"/>
        </w:numPr>
        <w:tabs>
          <w:tab w:val="left" w:pos="9639"/>
        </w:tabs>
        <w:suppressAutoHyphens/>
        <w:spacing w:line="360" w:lineRule="auto"/>
        <w:ind w:left="993" w:right="139" w:hanging="283"/>
        <w:contextualSpacing/>
        <w:jc w:val="both"/>
        <w:rPr>
          <w:rFonts w:asciiTheme="minorHAnsi" w:eastAsia="Arial Unicode MS" w:hAnsiTheme="minorHAnsi" w:cstheme="minorHAnsi"/>
          <w:kern w:val="1"/>
          <w:sz w:val="23"/>
          <w:szCs w:val="23"/>
        </w:rPr>
      </w:pPr>
      <w:r w:rsidRPr="005A189F">
        <w:rPr>
          <w:rFonts w:asciiTheme="minorHAnsi" w:eastAsia="Arial Unicode MS" w:hAnsiTheme="minorHAnsi" w:cstheme="minorHAnsi"/>
          <w:b/>
          <w:kern w:val="1"/>
          <w:sz w:val="23"/>
          <w:szCs w:val="23"/>
        </w:rPr>
        <w:t>osobiście</w:t>
      </w:r>
      <w:r w:rsidRPr="005A189F">
        <w:rPr>
          <w:rFonts w:asciiTheme="minorHAnsi" w:eastAsia="Arial Unicode MS" w:hAnsiTheme="minorHAnsi" w:cstheme="minorHAnsi"/>
          <w:kern w:val="1"/>
          <w:sz w:val="23"/>
          <w:szCs w:val="23"/>
        </w:rPr>
        <w:t xml:space="preserve"> </w:t>
      </w:r>
      <w:r w:rsidR="005E629B">
        <w:rPr>
          <w:rFonts w:asciiTheme="minorHAnsi" w:eastAsia="Arial Unicode MS" w:hAnsiTheme="minorHAnsi" w:cstheme="minorHAnsi"/>
          <w:kern w:val="1"/>
          <w:sz w:val="23"/>
          <w:szCs w:val="23"/>
        </w:rPr>
        <w:t xml:space="preserve">(w zamkniętej kopercie) </w:t>
      </w:r>
      <w:r w:rsidRPr="005A189F">
        <w:rPr>
          <w:rFonts w:asciiTheme="minorHAnsi" w:eastAsia="Arial Unicode MS" w:hAnsiTheme="minorHAnsi" w:cstheme="minorHAnsi"/>
          <w:kern w:val="1"/>
          <w:sz w:val="23"/>
          <w:szCs w:val="23"/>
        </w:rPr>
        <w:t xml:space="preserve">w sekretariacie Spółki pokój 206 znajdującym się na I piętrze budynku Zamawiającego, w Mielcu ul. Wolności 44 </w:t>
      </w:r>
    </w:p>
    <w:p w14:paraId="2C140902" w14:textId="77777777" w:rsidR="005A189F" w:rsidRPr="005A189F" w:rsidRDefault="005A189F" w:rsidP="00FE0AC1">
      <w:pPr>
        <w:widowControl w:val="0"/>
        <w:suppressAutoHyphens/>
        <w:spacing w:line="360" w:lineRule="auto"/>
        <w:ind w:left="993" w:right="139"/>
        <w:contextualSpacing/>
        <w:rPr>
          <w:rFonts w:asciiTheme="minorHAnsi" w:eastAsia="Arial Unicode MS" w:hAnsiTheme="minorHAnsi" w:cstheme="minorHAnsi"/>
          <w:kern w:val="1"/>
          <w:sz w:val="23"/>
          <w:szCs w:val="23"/>
        </w:rPr>
      </w:pPr>
      <w:r w:rsidRPr="005A189F">
        <w:rPr>
          <w:rFonts w:asciiTheme="minorHAnsi" w:eastAsia="Arial Unicode MS" w:hAnsiTheme="minorHAnsi" w:cstheme="minorHAnsi"/>
          <w:kern w:val="1"/>
          <w:sz w:val="23"/>
          <w:szCs w:val="23"/>
        </w:rPr>
        <w:t>lub</w:t>
      </w:r>
    </w:p>
    <w:p w14:paraId="17AA5D8F" w14:textId="0B8A44EC" w:rsidR="005A189F" w:rsidRPr="005A189F" w:rsidRDefault="005A189F" w:rsidP="005A189F">
      <w:pPr>
        <w:widowControl w:val="0"/>
        <w:numPr>
          <w:ilvl w:val="0"/>
          <w:numId w:val="29"/>
        </w:numPr>
        <w:tabs>
          <w:tab w:val="left" w:pos="9356"/>
        </w:tabs>
        <w:suppressAutoHyphens/>
        <w:spacing w:line="360" w:lineRule="auto"/>
        <w:ind w:left="993" w:right="141" w:hanging="284"/>
        <w:contextualSpacing/>
        <w:jc w:val="both"/>
        <w:rPr>
          <w:rFonts w:asciiTheme="minorHAnsi" w:eastAsia="Arial Unicode MS" w:hAnsiTheme="minorHAnsi" w:cstheme="minorHAnsi"/>
          <w:kern w:val="1"/>
          <w:sz w:val="23"/>
          <w:szCs w:val="23"/>
        </w:rPr>
      </w:pPr>
      <w:r w:rsidRPr="005A189F">
        <w:rPr>
          <w:rFonts w:asciiTheme="minorHAnsi" w:eastAsia="Arial Unicode MS" w:hAnsiTheme="minorHAnsi" w:cstheme="minorHAnsi"/>
          <w:b/>
          <w:kern w:val="1"/>
          <w:sz w:val="23"/>
          <w:szCs w:val="23"/>
        </w:rPr>
        <w:t>w formie elektronicznej</w:t>
      </w:r>
      <w:r w:rsidRPr="005A189F">
        <w:rPr>
          <w:rFonts w:asciiTheme="minorHAnsi" w:eastAsia="Arial Unicode MS" w:hAnsiTheme="minorHAnsi" w:cstheme="minorHAnsi"/>
          <w:kern w:val="1"/>
          <w:sz w:val="23"/>
          <w:szCs w:val="23"/>
        </w:rPr>
        <w:t xml:space="preserve"> (przesłanie pocztą elektroniczną wypełnionego, podpisanego i  zeskanowanego w formacie .pdf: Formularza „Oferta cenowa” na adres: </w:t>
      </w:r>
      <w:r w:rsidRPr="004039D4">
        <w:rPr>
          <w:rFonts w:asciiTheme="minorHAnsi" w:eastAsia="Arial Unicode MS" w:hAnsiTheme="minorHAnsi" w:cstheme="minorHAnsi"/>
          <w:kern w:val="1"/>
          <w:sz w:val="23"/>
          <w:szCs w:val="23"/>
        </w:rPr>
        <w:t xml:space="preserve">oferty@mpgk.mielec.pl. </w:t>
      </w:r>
      <w:r w:rsidRPr="005A189F">
        <w:rPr>
          <w:rFonts w:asciiTheme="minorHAnsi" w:eastAsia="Arial Unicode MS" w:hAnsiTheme="minorHAnsi" w:cstheme="minorHAnsi"/>
          <w:kern w:val="1"/>
          <w:sz w:val="23"/>
          <w:szCs w:val="23"/>
        </w:rPr>
        <w:t xml:space="preserve">W przypadku ofert składanych w tej formie wybrany Wykonawca zobowiązany będzie do złożenia Zamawiającemu przed podpisaniem umowy oryginału </w:t>
      </w:r>
      <w:r w:rsidRPr="005A189F">
        <w:rPr>
          <w:rFonts w:asciiTheme="minorHAnsi" w:eastAsia="Arial Unicode MS" w:hAnsiTheme="minorHAnsi" w:cstheme="minorHAnsi"/>
          <w:kern w:val="1"/>
          <w:sz w:val="23"/>
          <w:szCs w:val="23"/>
        </w:rPr>
        <w:lastRenderedPageBreak/>
        <w:t xml:space="preserve">przesłanej oferty, przy czym wymóg ten nie dotyczy ofert sporządzonych w postaci elektronicznej i opatrzonej profilem zaufanym, kwalifikowanym podpisem lub podpisem osobistym). </w:t>
      </w:r>
    </w:p>
    <w:p w14:paraId="7DD3E387" w14:textId="77777777" w:rsidR="005A189F" w:rsidRPr="005A189F" w:rsidRDefault="005A189F" w:rsidP="005A189F">
      <w:pPr>
        <w:widowControl w:val="0"/>
        <w:suppressAutoHyphens/>
        <w:spacing w:after="5" w:line="360" w:lineRule="auto"/>
        <w:ind w:left="939" w:right="35"/>
        <w:jc w:val="both"/>
        <w:rPr>
          <w:rFonts w:asciiTheme="minorHAnsi" w:eastAsia="Arial Unicode MS" w:hAnsiTheme="minorHAnsi" w:cstheme="minorHAnsi"/>
          <w:b/>
          <w:kern w:val="1"/>
          <w:sz w:val="23"/>
          <w:szCs w:val="23"/>
        </w:rPr>
      </w:pPr>
      <w:r w:rsidRPr="005A189F">
        <w:rPr>
          <w:rFonts w:asciiTheme="minorHAnsi" w:eastAsia="Arial Unicode MS" w:hAnsiTheme="minorHAnsi" w:cstheme="minorHAnsi"/>
          <w:b/>
          <w:kern w:val="1"/>
          <w:sz w:val="23"/>
          <w:szCs w:val="23"/>
        </w:rPr>
        <w:t>Oferty złożone powinny być opisane:</w:t>
      </w:r>
    </w:p>
    <w:tbl>
      <w:tblPr>
        <w:tblStyle w:val="Tabela-Siatka"/>
        <w:tblW w:w="8695" w:type="dxa"/>
        <w:tblInd w:w="939" w:type="dxa"/>
        <w:tblLook w:val="04A0" w:firstRow="1" w:lastRow="0" w:firstColumn="1" w:lastColumn="0" w:noHBand="0" w:noVBand="1"/>
      </w:tblPr>
      <w:tblGrid>
        <w:gridCol w:w="8695"/>
      </w:tblGrid>
      <w:tr w:rsidR="005A189F" w:rsidRPr="005A189F" w14:paraId="5487FAAB" w14:textId="77777777" w:rsidTr="0072164B">
        <w:trPr>
          <w:trHeight w:val="584"/>
        </w:trPr>
        <w:tc>
          <w:tcPr>
            <w:tcW w:w="8695" w:type="dxa"/>
          </w:tcPr>
          <w:p w14:paraId="698CB684" w14:textId="24C41678" w:rsidR="005A189F" w:rsidRPr="005A189F" w:rsidRDefault="005A189F" w:rsidP="005A189F">
            <w:pPr>
              <w:widowControl w:val="0"/>
              <w:suppressAutoHyphens/>
              <w:jc w:val="center"/>
              <w:rPr>
                <w:rFonts w:asciiTheme="minorHAnsi" w:eastAsia="Arial Unicode MS" w:hAnsiTheme="minorHAnsi" w:cstheme="minorHAnsi"/>
                <w:b/>
                <w:kern w:val="1"/>
                <w:sz w:val="23"/>
                <w:szCs w:val="23"/>
              </w:rPr>
            </w:pPr>
            <w:r w:rsidRPr="005A189F">
              <w:rPr>
                <w:rFonts w:asciiTheme="minorHAnsi" w:eastAsia="Arial Unicode MS" w:hAnsiTheme="minorHAnsi" w:cstheme="minorHAnsi"/>
                <w:b/>
                <w:kern w:val="1"/>
                <w:sz w:val="23"/>
                <w:szCs w:val="23"/>
              </w:rPr>
              <w:t>O</w:t>
            </w:r>
            <w:r w:rsidR="00381ADA">
              <w:rPr>
                <w:rFonts w:asciiTheme="minorHAnsi" w:eastAsia="Arial Unicode MS" w:hAnsiTheme="minorHAnsi" w:cstheme="minorHAnsi"/>
                <w:b/>
                <w:kern w:val="1"/>
                <w:sz w:val="23"/>
                <w:szCs w:val="23"/>
              </w:rPr>
              <w:t>FERTA tytuł</w:t>
            </w:r>
            <w:r w:rsidRPr="005A189F">
              <w:rPr>
                <w:rFonts w:asciiTheme="minorHAnsi" w:eastAsia="Arial Unicode MS" w:hAnsiTheme="minorHAnsi" w:cstheme="minorHAnsi"/>
                <w:b/>
                <w:kern w:val="1"/>
                <w:sz w:val="23"/>
                <w:szCs w:val="23"/>
              </w:rPr>
              <w:t>:</w:t>
            </w:r>
            <w:r w:rsidR="004E51AA">
              <w:rPr>
                <w:rFonts w:asciiTheme="minorHAnsi" w:eastAsia="Arial Unicode MS" w:hAnsiTheme="minorHAnsi" w:cstheme="minorHAnsi"/>
                <w:b/>
                <w:kern w:val="1"/>
                <w:sz w:val="23"/>
                <w:szCs w:val="23"/>
              </w:rPr>
              <w:t xml:space="preserve"> „</w:t>
            </w:r>
            <w:r w:rsidR="004E51AA" w:rsidRPr="00090872">
              <w:rPr>
                <w:rFonts w:asciiTheme="minorHAnsi" w:hAnsiTheme="minorHAnsi" w:cstheme="minorHAnsi"/>
                <w:b/>
                <w:sz w:val="23"/>
                <w:szCs w:val="23"/>
              </w:rPr>
              <w:t>Dostaw</w:t>
            </w:r>
            <w:r w:rsidR="004E51AA">
              <w:rPr>
                <w:rFonts w:asciiTheme="minorHAnsi" w:hAnsiTheme="minorHAnsi" w:cstheme="minorHAnsi"/>
                <w:b/>
                <w:sz w:val="23"/>
                <w:szCs w:val="23"/>
              </w:rPr>
              <w:t>a</w:t>
            </w:r>
            <w:r w:rsidR="004E51AA" w:rsidRPr="00090872">
              <w:rPr>
                <w:rFonts w:asciiTheme="minorHAnsi" w:hAnsiTheme="minorHAnsi" w:cstheme="minorHAnsi"/>
                <w:b/>
                <w:sz w:val="23"/>
                <w:szCs w:val="23"/>
              </w:rPr>
              <w:t xml:space="preserve"> rur, kształtek i armatury przeznaczonych do budowy oraz eksploatacji sieci wodociągowych i kanalizacyjnych</w:t>
            </w:r>
            <w:r w:rsidR="00381ADA">
              <w:rPr>
                <w:rFonts w:asciiTheme="minorHAnsi" w:eastAsia="Arial Unicode MS" w:hAnsiTheme="minorHAnsi" w:cstheme="minorHAnsi"/>
                <w:b/>
                <w:kern w:val="1"/>
                <w:sz w:val="23"/>
                <w:szCs w:val="23"/>
              </w:rPr>
              <w:t>”</w:t>
            </w:r>
          </w:p>
          <w:p w14:paraId="7EE5E4D0" w14:textId="4B9852B9" w:rsidR="005A189F" w:rsidRPr="0072164B" w:rsidRDefault="00DE211E" w:rsidP="0072164B">
            <w:pPr>
              <w:widowControl w:val="0"/>
              <w:suppressAutoHyphens/>
              <w:jc w:val="center"/>
              <w:rPr>
                <w:rFonts w:asciiTheme="minorHAnsi" w:eastAsia="Arial Unicode MS" w:hAnsiTheme="minorHAnsi" w:cstheme="minorHAnsi"/>
                <w:b/>
                <w:kern w:val="1"/>
                <w:sz w:val="23"/>
                <w:szCs w:val="23"/>
              </w:rPr>
            </w:pPr>
            <w:r>
              <w:rPr>
                <w:rFonts w:asciiTheme="minorHAnsi" w:eastAsia="Arial Unicode MS" w:hAnsiTheme="minorHAnsi" w:cstheme="minorHAnsi"/>
                <w:b/>
                <w:kern w:val="1"/>
                <w:sz w:val="23"/>
                <w:szCs w:val="23"/>
              </w:rPr>
              <w:t xml:space="preserve">Numer postępowania: </w:t>
            </w:r>
            <w:r w:rsidR="007D2534">
              <w:rPr>
                <w:rFonts w:asciiTheme="minorHAnsi" w:eastAsia="Arial Unicode MS" w:hAnsiTheme="minorHAnsi" w:cstheme="minorHAnsi"/>
                <w:b/>
                <w:kern w:val="1"/>
                <w:sz w:val="23"/>
                <w:szCs w:val="23"/>
              </w:rPr>
              <w:t>30</w:t>
            </w:r>
            <w:r w:rsidR="00F82DAD">
              <w:rPr>
                <w:rFonts w:asciiTheme="minorHAnsi" w:eastAsia="Arial Unicode MS" w:hAnsiTheme="minorHAnsi" w:cstheme="minorHAnsi"/>
                <w:b/>
                <w:kern w:val="1"/>
                <w:sz w:val="23"/>
                <w:szCs w:val="23"/>
              </w:rPr>
              <w:t>/ZP-</w:t>
            </w:r>
            <w:r w:rsidR="005B096D">
              <w:rPr>
                <w:rFonts w:asciiTheme="minorHAnsi" w:eastAsia="Arial Unicode MS" w:hAnsiTheme="minorHAnsi" w:cstheme="minorHAnsi"/>
                <w:b/>
                <w:kern w:val="1"/>
                <w:sz w:val="23"/>
                <w:szCs w:val="23"/>
              </w:rPr>
              <w:t>S</w:t>
            </w:r>
            <w:r w:rsidR="00F82DAD">
              <w:rPr>
                <w:rFonts w:asciiTheme="minorHAnsi" w:eastAsia="Arial Unicode MS" w:hAnsiTheme="minorHAnsi" w:cstheme="minorHAnsi"/>
                <w:b/>
                <w:kern w:val="1"/>
                <w:sz w:val="23"/>
                <w:szCs w:val="23"/>
              </w:rPr>
              <w:t>/202</w:t>
            </w:r>
            <w:r w:rsidR="007D2534">
              <w:rPr>
                <w:rFonts w:asciiTheme="minorHAnsi" w:eastAsia="Arial Unicode MS" w:hAnsiTheme="minorHAnsi" w:cstheme="minorHAnsi"/>
                <w:b/>
                <w:kern w:val="1"/>
                <w:sz w:val="23"/>
                <w:szCs w:val="23"/>
              </w:rPr>
              <w:t>6</w:t>
            </w:r>
          </w:p>
        </w:tc>
      </w:tr>
    </w:tbl>
    <w:p w14:paraId="78FAD111" w14:textId="6CF66AB2" w:rsidR="005A189F" w:rsidRPr="008037FA" w:rsidRDefault="005A189F" w:rsidP="008037FA">
      <w:pPr>
        <w:pStyle w:val="Akapitzlist"/>
        <w:numPr>
          <w:ilvl w:val="0"/>
          <w:numId w:val="28"/>
        </w:numPr>
        <w:spacing w:before="240" w:line="360" w:lineRule="auto"/>
        <w:ind w:right="35"/>
        <w:jc w:val="both"/>
        <w:rPr>
          <w:rFonts w:asciiTheme="minorHAnsi" w:hAnsiTheme="minorHAnsi" w:cstheme="minorHAnsi"/>
          <w:sz w:val="23"/>
          <w:szCs w:val="23"/>
        </w:rPr>
      </w:pPr>
      <w:r w:rsidRPr="008037FA">
        <w:rPr>
          <w:rFonts w:asciiTheme="minorHAnsi" w:hAnsiTheme="minorHAnsi" w:cstheme="minorHAnsi"/>
          <w:sz w:val="23"/>
          <w:szCs w:val="23"/>
        </w:rPr>
        <w:t>Otwarcie ofert następuje niezwłocznie po upływie terminu składania ofert, nie później niż następnego dnia po dniu, w którym upłynął termin składania ofert.</w:t>
      </w:r>
    </w:p>
    <w:p w14:paraId="493376AE" w14:textId="77777777" w:rsidR="005A189F" w:rsidRPr="005A189F" w:rsidRDefault="005A189F" w:rsidP="005A189F">
      <w:pPr>
        <w:widowControl w:val="0"/>
        <w:numPr>
          <w:ilvl w:val="0"/>
          <w:numId w:val="28"/>
        </w:numPr>
        <w:suppressAutoHyphens/>
        <w:spacing w:after="5" w:line="360" w:lineRule="auto"/>
        <w:ind w:right="35"/>
        <w:contextualSpacing/>
        <w:jc w:val="both"/>
        <w:rPr>
          <w:rFonts w:asciiTheme="minorHAnsi" w:eastAsia="Arial Unicode MS" w:hAnsiTheme="minorHAnsi" w:cstheme="minorHAnsi"/>
          <w:kern w:val="1"/>
          <w:sz w:val="23"/>
          <w:szCs w:val="23"/>
        </w:rPr>
      </w:pPr>
      <w:r w:rsidRPr="005A189F">
        <w:rPr>
          <w:rFonts w:asciiTheme="minorHAnsi" w:eastAsia="Arial Unicode MS" w:hAnsiTheme="minorHAnsi" w:cstheme="minorHAnsi"/>
          <w:kern w:val="1"/>
          <w:sz w:val="23"/>
          <w:szCs w:val="23"/>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565CD4A4" w14:textId="77777777" w:rsidR="005A189F" w:rsidRPr="005A189F" w:rsidRDefault="005A189F" w:rsidP="005A189F">
      <w:pPr>
        <w:widowControl w:val="0"/>
        <w:numPr>
          <w:ilvl w:val="0"/>
          <w:numId w:val="28"/>
        </w:numPr>
        <w:suppressAutoHyphens/>
        <w:spacing w:after="5" w:line="360" w:lineRule="auto"/>
        <w:ind w:right="35"/>
        <w:contextualSpacing/>
        <w:jc w:val="both"/>
        <w:rPr>
          <w:rFonts w:asciiTheme="minorHAnsi" w:eastAsia="Arial Unicode MS" w:hAnsiTheme="minorHAnsi" w:cstheme="minorHAnsi"/>
          <w:kern w:val="1"/>
          <w:sz w:val="23"/>
          <w:szCs w:val="23"/>
        </w:rPr>
      </w:pPr>
      <w:r w:rsidRPr="005A189F">
        <w:rPr>
          <w:rFonts w:asciiTheme="minorHAnsi" w:eastAsia="Arial Unicode MS" w:hAnsiTheme="minorHAnsi" w:cstheme="minorHAnsi"/>
          <w:kern w:val="1"/>
          <w:sz w:val="23"/>
          <w:szCs w:val="23"/>
        </w:rPr>
        <w:t xml:space="preserve">Zamawiający, niezwłocznie po otwarciu ofert, udostępnia na stronie internetowej prowadzonego postępowania informacje o: </w:t>
      </w:r>
    </w:p>
    <w:p w14:paraId="425672D7" w14:textId="77777777" w:rsidR="005A189F" w:rsidRPr="005A189F" w:rsidRDefault="005A189F" w:rsidP="005A189F">
      <w:pPr>
        <w:widowControl w:val="0"/>
        <w:suppressAutoHyphens/>
        <w:spacing w:after="5" w:line="360" w:lineRule="auto"/>
        <w:ind w:left="939" w:right="35"/>
        <w:jc w:val="both"/>
        <w:rPr>
          <w:rFonts w:asciiTheme="minorHAnsi" w:eastAsia="Arial Unicode MS" w:hAnsiTheme="minorHAnsi" w:cstheme="minorHAnsi"/>
          <w:kern w:val="1"/>
          <w:sz w:val="23"/>
          <w:szCs w:val="23"/>
        </w:rPr>
      </w:pPr>
      <w:r w:rsidRPr="005A189F">
        <w:rPr>
          <w:rFonts w:asciiTheme="minorHAnsi" w:eastAsia="Arial Unicode MS" w:hAnsiTheme="minorHAnsi" w:cstheme="minorHAnsi"/>
          <w:kern w:val="1"/>
          <w:sz w:val="23"/>
          <w:szCs w:val="23"/>
        </w:rPr>
        <w:t xml:space="preserve">- nazwach albo imionach i nazwiskach oraz siedzibach lub miejscach prowadzonej działalności gospodarczej albo miejscach zamieszkania wykonawców, których oferty zostały otwarte; </w:t>
      </w:r>
    </w:p>
    <w:p w14:paraId="09808517" w14:textId="77777777" w:rsidR="005A189F" w:rsidRPr="005A189F" w:rsidRDefault="005A189F" w:rsidP="005A189F">
      <w:pPr>
        <w:widowControl w:val="0"/>
        <w:suppressAutoHyphens/>
        <w:spacing w:after="5" w:line="360" w:lineRule="auto"/>
        <w:ind w:left="939" w:right="35"/>
        <w:jc w:val="both"/>
        <w:rPr>
          <w:rFonts w:asciiTheme="minorHAnsi" w:eastAsia="Arial Unicode MS" w:hAnsiTheme="minorHAnsi" w:cstheme="minorHAnsi"/>
          <w:kern w:val="1"/>
          <w:sz w:val="23"/>
          <w:szCs w:val="23"/>
        </w:rPr>
      </w:pPr>
      <w:r w:rsidRPr="005A189F">
        <w:rPr>
          <w:rFonts w:asciiTheme="minorHAnsi" w:eastAsia="Arial Unicode MS" w:hAnsiTheme="minorHAnsi" w:cstheme="minorHAnsi"/>
          <w:kern w:val="1"/>
          <w:sz w:val="23"/>
          <w:szCs w:val="23"/>
        </w:rPr>
        <w:t>-  cenach lub kosztach zawartych w ofertach.</w:t>
      </w:r>
    </w:p>
    <w:p w14:paraId="167EA389" w14:textId="30A5ED65" w:rsidR="005A189F" w:rsidRPr="008C0954" w:rsidRDefault="005A189F" w:rsidP="008C0954">
      <w:pPr>
        <w:widowControl w:val="0"/>
        <w:numPr>
          <w:ilvl w:val="0"/>
          <w:numId w:val="28"/>
        </w:numPr>
        <w:suppressAutoHyphens/>
        <w:spacing w:after="5" w:line="360" w:lineRule="auto"/>
        <w:ind w:right="35"/>
        <w:contextualSpacing/>
        <w:jc w:val="both"/>
        <w:rPr>
          <w:rFonts w:asciiTheme="minorHAnsi" w:eastAsia="Arial Unicode MS" w:hAnsiTheme="minorHAnsi" w:cstheme="minorHAnsi"/>
          <w:kern w:val="1"/>
          <w:sz w:val="23"/>
          <w:szCs w:val="23"/>
        </w:rPr>
      </w:pPr>
      <w:r w:rsidRPr="005A189F">
        <w:rPr>
          <w:rFonts w:asciiTheme="minorHAnsi" w:eastAsia="Arial Unicode MS" w:hAnsiTheme="minorHAnsi" w:cstheme="minorHAnsi"/>
          <w:kern w:val="1"/>
          <w:sz w:val="23"/>
          <w:szCs w:val="23"/>
        </w:rPr>
        <w:t>Oferty przesłane listownie lub złożone osobiście po upływie terminu do składania ofert  zostaną zwrócone na pisemny wniosek Oferenta.</w:t>
      </w:r>
    </w:p>
    <w:p w14:paraId="56EA31FA" w14:textId="3871B504" w:rsidR="00991D20" w:rsidRPr="00EF63CC" w:rsidRDefault="00991D20" w:rsidP="004E51AA">
      <w:pPr>
        <w:pStyle w:val="Akapitzlist"/>
        <w:numPr>
          <w:ilvl w:val="0"/>
          <w:numId w:val="13"/>
        </w:numPr>
        <w:spacing w:line="360" w:lineRule="auto"/>
        <w:ind w:left="426" w:hanging="284"/>
        <w:jc w:val="both"/>
        <w:rPr>
          <w:rFonts w:asciiTheme="minorHAnsi" w:hAnsiTheme="minorHAnsi" w:cstheme="minorHAnsi"/>
          <w:b/>
          <w:sz w:val="23"/>
          <w:szCs w:val="23"/>
        </w:rPr>
      </w:pPr>
      <w:r w:rsidRPr="00EF63CC">
        <w:rPr>
          <w:rFonts w:asciiTheme="minorHAnsi" w:hAnsiTheme="minorHAnsi" w:cstheme="minorHAnsi"/>
          <w:b/>
          <w:sz w:val="23"/>
          <w:szCs w:val="23"/>
        </w:rPr>
        <w:t xml:space="preserve">Informacja o formalnościach: </w:t>
      </w:r>
    </w:p>
    <w:p w14:paraId="0EBEC066" w14:textId="0F654969" w:rsidR="00991D20" w:rsidRPr="00EF63CC" w:rsidRDefault="00F11424" w:rsidP="008837A7">
      <w:pPr>
        <w:pStyle w:val="Akapitzlist"/>
        <w:numPr>
          <w:ilvl w:val="0"/>
          <w:numId w:val="9"/>
        </w:numPr>
        <w:spacing w:line="360" w:lineRule="auto"/>
        <w:ind w:left="709"/>
        <w:jc w:val="both"/>
        <w:rPr>
          <w:rFonts w:asciiTheme="minorHAnsi" w:hAnsiTheme="minorHAnsi" w:cstheme="minorHAnsi"/>
          <w:sz w:val="23"/>
          <w:szCs w:val="23"/>
          <w:lang w:eastAsia="zh-CN"/>
        </w:rPr>
      </w:pPr>
      <w:r w:rsidRPr="00EF63CC">
        <w:rPr>
          <w:rFonts w:asciiTheme="minorHAnsi" w:hAnsiTheme="minorHAnsi" w:cstheme="minorHAnsi"/>
          <w:sz w:val="23"/>
          <w:szCs w:val="23"/>
        </w:rPr>
        <w:t xml:space="preserve">Zamawiający powiadomi pisemnie </w:t>
      </w:r>
      <w:r w:rsidR="00812A3B" w:rsidRPr="00EF63CC">
        <w:rPr>
          <w:rFonts w:asciiTheme="minorHAnsi" w:hAnsiTheme="minorHAnsi" w:cstheme="minorHAnsi"/>
          <w:sz w:val="23"/>
          <w:szCs w:val="23"/>
        </w:rPr>
        <w:t>na wskazany w ofercie adres e-mailowy Oferenta</w:t>
      </w:r>
      <w:r w:rsidR="00B02285" w:rsidRPr="00EF63CC">
        <w:rPr>
          <w:rFonts w:asciiTheme="minorHAnsi" w:hAnsiTheme="minorHAnsi" w:cstheme="minorHAnsi"/>
          <w:sz w:val="23"/>
          <w:szCs w:val="23"/>
        </w:rPr>
        <w:t xml:space="preserve"> o</w:t>
      </w:r>
      <w:r w:rsidR="00812A3B" w:rsidRPr="00EF63CC">
        <w:rPr>
          <w:rFonts w:asciiTheme="minorHAnsi" w:hAnsiTheme="minorHAnsi" w:cstheme="minorHAnsi"/>
          <w:sz w:val="23"/>
          <w:szCs w:val="23"/>
        </w:rPr>
        <w:t> </w:t>
      </w:r>
      <w:r w:rsidRPr="00EF63CC">
        <w:rPr>
          <w:rFonts w:asciiTheme="minorHAnsi" w:hAnsiTheme="minorHAnsi" w:cstheme="minorHAnsi"/>
          <w:sz w:val="23"/>
          <w:szCs w:val="23"/>
        </w:rPr>
        <w:t xml:space="preserve">wyborze oferty wszystkich </w:t>
      </w:r>
      <w:r w:rsidR="008B77B7" w:rsidRPr="00EF63CC">
        <w:rPr>
          <w:rFonts w:asciiTheme="minorHAnsi" w:hAnsiTheme="minorHAnsi" w:cstheme="minorHAnsi"/>
          <w:sz w:val="23"/>
          <w:szCs w:val="23"/>
        </w:rPr>
        <w:t>Oferentów</w:t>
      </w:r>
      <w:r w:rsidRPr="00EF63CC">
        <w:rPr>
          <w:rFonts w:asciiTheme="minorHAnsi" w:hAnsiTheme="minorHAnsi" w:cstheme="minorHAnsi"/>
          <w:sz w:val="23"/>
          <w:szCs w:val="23"/>
        </w:rPr>
        <w:t xml:space="preserve">, którzy ubiegali się o udzielenie zamówienia, wskazując nazwę firmy, </w:t>
      </w:r>
      <w:r w:rsidR="00B02285" w:rsidRPr="00EF63CC">
        <w:rPr>
          <w:rFonts w:asciiTheme="minorHAnsi" w:hAnsiTheme="minorHAnsi" w:cstheme="minorHAnsi"/>
          <w:sz w:val="23"/>
          <w:szCs w:val="23"/>
        </w:rPr>
        <w:t>siedzibę, której ofertę wybrano.</w:t>
      </w:r>
    </w:p>
    <w:p w14:paraId="3310BD2D" w14:textId="3D42CAE1" w:rsidR="00991D20" w:rsidRPr="00EF63CC" w:rsidRDefault="00991D20" w:rsidP="008837A7">
      <w:pPr>
        <w:pStyle w:val="Akapitzlist"/>
        <w:numPr>
          <w:ilvl w:val="0"/>
          <w:numId w:val="9"/>
        </w:numPr>
        <w:spacing w:line="360" w:lineRule="auto"/>
        <w:ind w:left="709"/>
        <w:jc w:val="both"/>
        <w:rPr>
          <w:rFonts w:asciiTheme="minorHAnsi" w:hAnsiTheme="minorHAnsi" w:cstheme="minorHAnsi"/>
          <w:sz w:val="23"/>
          <w:szCs w:val="23"/>
          <w:lang w:eastAsia="zh-CN"/>
        </w:rPr>
      </w:pPr>
      <w:r w:rsidRPr="00EF63CC">
        <w:rPr>
          <w:rFonts w:asciiTheme="minorHAnsi" w:hAnsiTheme="minorHAnsi" w:cstheme="minorHAnsi"/>
          <w:sz w:val="23"/>
          <w:szCs w:val="23"/>
        </w:rPr>
        <w:t>Zamawiający zawrze umowę (</w:t>
      </w:r>
      <w:r w:rsidRPr="00EF63CC">
        <w:rPr>
          <w:rFonts w:asciiTheme="minorHAnsi" w:hAnsiTheme="minorHAnsi" w:cstheme="minorHAnsi"/>
          <w:b/>
          <w:sz w:val="23"/>
          <w:szCs w:val="23"/>
        </w:rPr>
        <w:t xml:space="preserve">załącznik Nr 2 do </w:t>
      </w:r>
      <w:r w:rsidR="00F84419" w:rsidRPr="00EF63CC">
        <w:rPr>
          <w:rFonts w:asciiTheme="minorHAnsi" w:hAnsiTheme="minorHAnsi" w:cstheme="minorHAnsi"/>
          <w:b/>
          <w:sz w:val="23"/>
          <w:szCs w:val="23"/>
        </w:rPr>
        <w:t>zapytania ofertowego</w:t>
      </w:r>
      <w:r w:rsidRPr="00EF63CC">
        <w:rPr>
          <w:rFonts w:asciiTheme="minorHAnsi" w:hAnsiTheme="minorHAnsi" w:cstheme="minorHAnsi"/>
          <w:sz w:val="23"/>
          <w:szCs w:val="23"/>
        </w:rPr>
        <w:t xml:space="preserve">) z wybranym </w:t>
      </w:r>
      <w:r w:rsidR="008B77B7" w:rsidRPr="00EF63CC">
        <w:rPr>
          <w:rFonts w:asciiTheme="minorHAnsi" w:hAnsiTheme="minorHAnsi" w:cstheme="minorHAnsi"/>
          <w:sz w:val="23"/>
          <w:szCs w:val="23"/>
        </w:rPr>
        <w:t>Wykonawcą</w:t>
      </w:r>
      <w:r w:rsidRPr="00EF63CC">
        <w:rPr>
          <w:rFonts w:asciiTheme="minorHAnsi" w:hAnsiTheme="minorHAnsi" w:cstheme="minorHAnsi"/>
          <w:sz w:val="23"/>
          <w:szCs w:val="23"/>
        </w:rPr>
        <w:t xml:space="preserve"> po przekazaniu zawiadomienia o wyborze </w:t>
      </w:r>
      <w:r w:rsidR="003C1F7D" w:rsidRPr="00EF63CC">
        <w:rPr>
          <w:rFonts w:asciiTheme="minorHAnsi" w:hAnsiTheme="minorHAnsi" w:cstheme="minorHAnsi"/>
          <w:sz w:val="23"/>
          <w:szCs w:val="23"/>
        </w:rPr>
        <w:t>Wykonawcy</w:t>
      </w:r>
      <w:r w:rsidRPr="00EF63CC">
        <w:rPr>
          <w:rFonts w:asciiTheme="minorHAnsi" w:hAnsiTheme="minorHAnsi" w:cstheme="minorHAnsi"/>
          <w:sz w:val="23"/>
          <w:szCs w:val="23"/>
        </w:rPr>
        <w:t>, ale nie później niż w</w:t>
      </w:r>
      <w:r w:rsidR="00B76287" w:rsidRPr="00EF63CC">
        <w:rPr>
          <w:rFonts w:asciiTheme="minorHAnsi" w:hAnsiTheme="minorHAnsi" w:cstheme="minorHAnsi"/>
          <w:sz w:val="23"/>
          <w:szCs w:val="23"/>
        </w:rPr>
        <w:t> </w:t>
      </w:r>
      <w:r w:rsidRPr="00EF63CC">
        <w:rPr>
          <w:rFonts w:asciiTheme="minorHAnsi" w:hAnsiTheme="minorHAnsi" w:cstheme="minorHAnsi"/>
          <w:sz w:val="23"/>
          <w:szCs w:val="23"/>
        </w:rPr>
        <w:t xml:space="preserve">terminie związania ofertą. W szczególnych przypadkach Zamawiający może zawrzeć umowę po terminie związania ofertą za zgodą </w:t>
      </w:r>
      <w:r w:rsidR="003C1F7D" w:rsidRPr="00EF63CC">
        <w:rPr>
          <w:rFonts w:asciiTheme="minorHAnsi" w:hAnsiTheme="minorHAnsi" w:cstheme="minorHAnsi"/>
          <w:sz w:val="23"/>
          <w:szCs w:val="23"/>
        </w:rPr>
        <w:t>Wykonawcy.</w:t>
      </w:r>
      <w:r w:rsidRPr="00EF63CC">
        <w:rPr>
          <w:rFonts w:asciiTheme="minorHAnsi" w:hAnsiTheme="minorHAnsi" w:cstheme="minorHAnsi"/>
          <w:sz w:val="23"/>
          <w:szCs w:val="23"/>
        </w:rPr>
        <w:t xml:space="preserve"> </w:t>
      </w:r>
    </w:p>
    <w:p w14:paraId="3CCDBCAD" w14:textId="3DCBF8A5" w:rsidR="00451DE3" w:rsidRPr="00EF63CC" w:rsidRDefault="00451DE3" w:rsidP="00451DE3">
      <w:pPr>
        <w:pStyle w:val="Akapitzlist"/>
        <w:numPr>
          <w:ilvl w:val="0"/>
          <w:numId w:val="9"/>
        </w:numPr>
        <w:spacing w:line="360" w:lineRule="auto"/>
        <w:ind w:left="709"/>
        <w:jc w:val="both"/>
        <w:rPr>
          <w:rFonts w:asciiTheme="minorHAnsi" w:hAnsiTheme="minorHAnsi" w:cstheme="minorHAnsi"/>
          <w:sz w:val="23"/>
          <w:szCs w:val="23"/>
          <w:lang w:eastAsia="zh-CN"/>
        </w:rPr>
      </w:pPr>
      <w:r w:rsidRPr="00EF63CC">
        <w:rPr>
          <w:rFonts w:ascii="Calibri" w:hAnsi="Calibri" w:cs="Arial"/>
          <w:sz w:val="23"/>
          <w:szCs w:val="23"/>
        </w:rPr>
        <w:t xml:space="preserve">Jeżeli Wykonawcy, którego oferta została wybrana uchyla się od zawarcia umowy, Zamawiający może dokonać oferty najkorzystniejszej spośród pozostałych ofert bez ponownego ich badania </w:t>
      </w:r>
      <w:r w:rsidR="00DE319F">
        <w:rPr>
          <w:rFonts w:ascii="Calibri" w:hAnsi="Calibri" w:cs="Arial"/>
          <w:sz w:val="23"/>
          <w:szCs w:val="23"/>
        </w:rPr>
        <w:t xml:space="preserve">                </w:t>
      </w:r>
      <w:r w:rsidR="00846758">
        <w:rPr>
          <w:rFonts w:ascii="Calibri" w:hAnsi="Calibri" w:cs="Arial"/>
          <w:sz w:val="23"/>
          <w:szCs w:val="23"/>
        </w:rPr>
        <w:t xml:space="preserve">                    </w:t>
      </w:r>
      <w:r w:rsidR="00DE319F">
        <w:rPr>
          <w:rFonts w:ascii="Calibri" w:hAnsi="Calibri" w:cs="Arial"/>
          <w:sz w:val="23"/>
          <w:szCs w:val="23"/>
        </w:rPr>
        <w:t xml:space="preserve"> </w:t>
      </w:r>
      <w:r w:rsidRPr="00EF63CC">
        <w:rPr>
          <w:rFonts w:ascii="Calibri" w:hAnsi="Calibri" w:cs="Arial"/>
          <w:sz w:val="23"/>
          <w:szCs w:val="23"/>
        </w:rPr>
        <w:t xml:space="preserve">i oceny. </w:t>
      </w:r>
    </w:p>
    <w:p w14:paraId="6665D4B9" w14:textId="71519250" w:rsidR="00755474" w:rsidRPr="006B7562" w:rsidRDefault="00991D20" w:rsidP="004E51AA">
      <w:pPr>
        <w:pStyle w:val="Akapitzlist"/>
        <w:numPr>
          <w:ilvl w:val="0"/>
          <w:numId w:val="13"/>
        </w:numPr>
        <w:tabs>
          <w:tab w:val="left" w:pos="375"/>
        </w:tabs>
        <w:spacing w:line="360" w:lineRule="auto"/>
        <w:ind w:left="426"/>
        <w:jc w:val="both"/>
        <w:rPr>
          <w:rFonts w:asciiTheme="minorHAnsi" w:hAnsiTheme="minorHAnsi" w:cstheme="minorHAnsi"/>
          <w:b/>
          <w:sz w:val="23"/>
          <w:szCs w:val="23"/>
        </w:rPr>
      </w:pPr>
      <w:r w:rsidRPr="00EF63CC">
        <w:rPr>
          <w:rFonts w:asciiTheme="minorHAnsi" w:hAnsiTheme="minorHAnsi" w:cstheme="minorHAnsi"/>
          <w:b/>
          <w:sz w:val="23"/>
          <w:szCs w:val="23"/>
        </w:rPr>
        <w:t>Osoby do kontaktu.</w:t>
      </w:r>
    </w:p>
    <w:p w14:paraId="2BBD1CAF" w14:textId="77777777" w:rsidR="00755474" w:rsidRPr="00E23052" w:rsidRDefault="00755474" w:rsidP="00755474">
      <w:pPr>
        <w:pStyle w:val="Akapitzlist"/>
        <w:numPr>
          <w:ilvl w:val="0"/>
          <w:numId w:val="11"/>
        </w:numPr>
        <w:spacing w:line="360" w:lineRule="auto"/>
        <w:ind w:left="567"/>
        <w:jc w:val="both"/>
        <w:rPr>
          <w:rFonts w:asciiTheme="minorHAnsi" w:hAnsiTheme="minorHAnsi" w:cstheme="minorHAnsi"/>
          <w:sz w:val="22"/>
          <w:szCs w:val="22"/>
        </w:rPr>
      </w:pPr>
      <w:r w:rsidRPr="00E23052">
        <w:rPr>
          <w:rFonts w:asciiTheme="minorHAnsi" w:hAnsiTheme="minorHAnsi" w:cstheme="minorHAnsi"/>
          <w:sz w:val="22"/>
          <w:szCs w:val="22"/>
        </w:rPr>
        <w:t>W zakresie przedmiotu zamówienia:</w:t>
      </w:r>
    </w:p>
    <w:p w14:paraId="11023F0B" w14:textId="2C5174E2" w:rsidR="00755474" w:rsidRPr="00E23052" w:rsidRDefault="00755474" w:rsidP="00755474">
      <w:pPr>
        <w:pStyle w:val="Akapitzlist"/>
        <w:numPr>
          <w:ilvl w:val="0"/>
          <w:numId w:val="41"/>
        </w:numPr>
        <w:spacing w:line="360" w:lineRule="auto"/>
        <w:jc w:val="both"/>
        <w:rPr>
          <w:rFonts w:asciiTheme="minorHAnsi" w:hAnsiTheme="minorHAnsi" w:cstheme="minorHAnsi"/>
          <w:b/>
          <w:sz w:val="22"/>
          <w:szCs w:val="22"/>
        </w:rPr>
      </w:pPr>
      <w:r>
        <w:rPr>
          <w:rFonts w:asciiTheme="minorHAnsi" w:hAnsiTheme="minorHAnsi" w:cstheme="minorHAnsi"/>
          <w:b/>
          <w:sz w:val="22"/>
          <w:szCs w:val="22"/>
        </w:rPr>
        <w:t xml:space="preserve">Kierownik </w:t>
      </w:r>
      <w:r w:rsidRPr="00E23052">
        <w:rPr>
          <w:rFonts w:asciiTheme="minorHAnsi" w:hAnsiTheme="minorHAnsi" w:cstheme="minorHAnsi"/>
          <w:b/>
          <w:sz w:val="22"/>
          <w:szCs w:val="22"/>
        </w:rPr>
        <w:t>Zakład</w:t>
      </w:r>
      <w:r>
        <w:rPr>
          <w:rFonts w:asciiTheme="minorHAnsi" w:hAnsiTheme="minorHAnsi" w:cstheme="minorHAnsi"/>
          <w:b/>
          <w:sz w:val="22"/>
          <w:szCs w:val="22"/>
        </w:rPr>
        <w:t>u</w:t>
      </w:r>
      <w:r w:rsidRPr="00E23052">
        <w:rPr>
          <w:rFonts w:asciiTheme="minorHAnsi" w:hAnsiTheme="minorHAnsi" w:cstheme="minorHAnsi"/>
          <w:b/>
          <w:sz w:val="22"/>
          <w:szCs w:val="22"/>
        </w:rPr>
        <w:t xml:space="preserve"> Wodociągów i Kanalizacji - p. </w:t>
      </w:r>
      <w:r>
        <w:rPr>
          <w:rFonts w:asciiTheme="minorHAnsi" w:hAnsiTheme="minorHAnsi" w:cstheme="minorHAnsi"/>
          <w:b/>
          <w:sz w:val="22"/>
          <w:szCs w:val="22"/>
        </w:rPr>
        <w:t>Witold Mroczek</w:t>
      </w:r>
      <w:r w:rsidRPr="00E23052">
        <w:rPr>
          <w:rFonts w:asciiTheme="minorHAnsi" w:hAnsiTheme="minorHAnsi" w:cstheme="minorHAnsi"/>
          <w:b/>
          <w:sz w:val="22"/>
          <w:szCs w:val="22"/>
        </w:rPr>
        <w:t xml:space="preserve">, </w:t>
      </w:r>
    </w:p>
    <w:p w14:paraId="48BB7B38" w14:textId="0390ECBF" w:rsidR="00665D40" w:rsidRPr="009C288C" w:rsidRDefault="00755474" w:rsidP="009C288C">
      <w:pPr>
        <w:pStyle w:val="Akapitzlist"/>
        <w:spacing w:line="360" w:lineRule="auto"/>
        <w:ind w:left="1287"/>
        <w:jc w:val="both"/>
        <w:rPr>
          <w:rFonts w:asciiTheme="minorHAnsi" w:hAnsiTheme="minorHAnsi" w:cstheme="minorHAnsi"/>
          <w:sz w:val="22"/>
          <w:szCs w:val="22"/>
        </w:rPr>
      </w:pPr>
      <w:r w:rsidRPr="00E23052">
        <w:rPr>
          <w:rFonts w:asciiTheme="minorHAnsi" w:hAnsiTheme="minorHAnsi" w:cstheme="minorHAnsi"/>
          <w:sz w:val="22"/>
          <w:szCs w:val="22"/>
        </w:rPr>
        <w:t xml:space="preserve">tel. </w:t>
      </w:r>
      <w:r>
        <w:rPr>
          <w:rFonts w:asciiTheme="minorHAnsi" w:hAnsiTheme="minorHAnsi" w:cstheme="minorHAnsi"/>
          <w:sz w:val="22"/>
          <w:szCs w:val="22"/>
        </w:rPr>
        <w:t>17 58 20</w:t>
      </w:r>
      <w:r w:rsidR="00BE3FE8">
        <w:rPr>
          <w:rFonts w:asciiTheme="minorHAnsi" w:hAnsiTheme="minorHAnsi" w:cstheme="minorHAnsi"/>
          <w:sz w:val="22"/>
          <w:szCs w:val="22"/>
        </w:rPr>
        <w:t> </w:t>
      </w:r>
      <w:r>
        <w:rPr>
          <w:rFonts w:asciiTheme="minorHAnsi" w:hAnsiTheme="minorHAnsi" w:cstheme="minorHAnsi"/>
          <w:sz w:val="22"/>
          <w:szCs w:val="22"/>
        </w:rPr>
        <w:t>520</w:t>
      </w:r>
      <w:r w:rsidR="00BE3FE8">
        <w:rPr>
          <w:rFonts w:asciiTheme="minorHAnsi" w:hAnsiTheme="minorHAnsi" w:cstheme="minorHAnsi"/>
          <w:sz w:val="22"/>
          <w:szCs w:val="22"/>
        </w:rPr>
        <w:t>,</w:t>
      </w:r>
      <w:r w:rsidRPr="00E23052">
        <w:rPr>
          <w:rFonts w:asciiTheme="minorHAnsi" w:hAnsiTheme="minorHAnsi" w:cstheme="minorHAnsi"/>
          <w:sz w:val="22"/>
          <w:szCs w:val="22"/>
        </w:rPr>
        <w:t xml:space="preserve"> e- mail: </w:t>
      </w:r>
      <w:hyperlink r:id="rId10" w:history="1">
        <w:r w:rsidR="00BE3FE8" w:rsidRPr="00BE3FE8">
          <w:rPr>
            <w:rStyle w:val="Hipercze"/>
            <w:rFonts w:asciiTheme="minorHAnsi" w:hAnsiTheme="minorHAnsi" w:cstheme="minorHAnsi"/>
            <w:color w:val="auto"/>
            <w:sz w:val="22"/>
            <w:szCs w:val="22"/>
            <w:u w:val="none"/>
          </w:rPr>
          <w:t>witold.mroczek@mpgk.mielec.pl</w:t>
        </w:r>
      </w:hyperlink>
      <w:r w:rsidRPr="00BE3FE8">
        <w:rPr>
          <w:rFonts w:asciiTheme="minorHAnsi" w:hAnsiTheme="minorHAnsi" w:cstheme="minorHAnsi"/>
          <w:sz w:val="22"/>
          <w:szCs w:val="22"/>
        </w:rPr>
        <w:t>.</w:t>
      </w:r>
    </w:p>
    <w:p w14:paraId="0D1C0429" w14:textId="529DD19C" w:rsidR="00BE3FE8" w:rsidRPr="00445A10" w:rsidRDefault="00BE3FE8" w:rsidP="00BE3FE8">
      <w:pPr>
        <w:pStyle w:val="Akapitzlist"/>
        <w:numPr>
          <w:ilvl w:val="0"/>
          <w:numId w:val="41"/>
        </w:numPr>
        <w:spacing w:line="360" w:lineRule="auto"/>
        <w:jc w:val="both"/>
        <w:rPr>
          <w:rFonts w:asciiTheme="minorHAnsi" w:hAnsiTheme="minorHAnsi" w:cstheme="minorHAnsi"/>
          <w:b/>
          <w:bCs/>
          <w:sz w:val="22"/>
          <w:szCs w:val="22"/>
        </w:rPr>
      </w:pPr>
      <w:r w:rsidRPr="00445A10">
        <w:rPr>
          <w:rFonts w:asciiTheme="minorHAnsi" w:hAnsiTheme="minorHAnsi" w:cstheme="minorHAnsi"/>
          <w:b/>
          <w:bCs/>
          <w:sz w:val="22"/>
          <w:szCs w:val="22"/>
        </w:rPr>
        <w:t>Zakład Wodociągów i Kanalizacji: p. Bartłomiej Pazdro</w:t>
      </w:r>
    </w:p>
    <w:p w14:paraId="2AED1DCD" w14:textId="0ABD3A38" w:rsidR="00BE3FE8" w:rsidRPr="00BE3FE8" w:rsidRDefault="00BE3FE8" w:rsidP="00BE3FE8">
      <w:pPr>
        <w:pStyle w:val="Akapitzlist"/>
        <w:spacing w:line="360" w:lineRule="auto"/>
        <w:ind w:left="1287"/>
        <w:jc w:val="both"/>
        <w:rPr>
          <w:rFonts w:asciiTheme="minorHAnsi" w:hAnsiTheme="minorHAnsi" w:cstheme="minorHAnsi"/>
          <w:sz w:val="22"/>
          <w:szCs w:val="22"/>
        </w:rPr>
      </w:pPr>
      <w:r>
        <w:rPr>
          <w:rFonts w:asciiTheme="minorHAnsi" w:hAnsiTheme="minorHAnsi" w:cstheme="minorHAnsi"/>
          <w:sz w:val="22"/>
          <w:szCs w:val="22"/>
        </w:rPr>
        <w:t>Tel. 17 58 20 542, e-mail: bartlomiej.pazdr</w:t>
      </w:r>
      <w:r w:rsidR="00CD6A0F">
        <w:rPr>
          <w:rFonts w:asciiTheme="minorHAnsi" w:hAnsiTheme="minorHAnsi" w:cstheme="minorHAnsi"/>
          <w:sz w:val="22"/>
          <w:szCs w:val="22"/>
        </w:rPr>
        <w:t>o</w:t>
      </w:r>
      <w:r>
        <w:rPr>
          <w:rFonts w:asciiTheme="minorHAnsi" w:hAnsiTheme="minorHAnsi" w:cstheme="minorHAnsi"/>
          <w:sz w:val="22"/>
          <w:szCs w:val="22"/>
        </w:rPr>
        <w:t>@mpgk.mielec.pl</w:t>
      </w:r>
    </w:p>
    <w:p w14:paraId="141F87A6" w14:textId="77777777" w:rsidR="00755474" w:rsidRPr="00E23052" w:rsidRDefault="00755474" w:rsidP="00755474">
      <w:pPr>
        <w:pStyle w:val="Akapitzlist"/>
        <w:numPr>
          <w:ilvl w:val="0"/>
          <w:numId w:val="11"/>
        </w:numPr>
        <w:spacing w:line="360" w:lineRule="auto"/>
        <w:ind w:left="567"/>
        <w:jc w:val="both"/>
        <w:rPr>
          <w:rFonts w:asciiTheme="minorHAnsi" w:hAnsiTheme="minorHAnsi" w:cstheme="minorHAnsi"/>
          <w:sz w:val="22"/>
          <w:szCs w:val="22"/>
        </w:rPr>
      </w:pPr>
      <w:r w:rsidRPr="00E23052">
        <w:rPr>
          <w:rFonts w:asciiTheme="minorHAnsi" w:hAnsiTheme="minorHAnsi" w:cstheme="minorHAnsi"/>
          <w:sz w:val="22"/>
          <w:szCs w:val="22"/>
        </w:rPr>
        <w:lastRenderedPageBreak/>
        <w:t>W zakresie procedury udzielania zamówienia:</w:t>
      </w:r>
    </w:p>
    <w:p w14:paraId="18A3B7A9" w14:textId="1B0AC9A4" w:rsidR="00755474" w:rsidRPr="00E23052" w:rsidRDefault="00755474" w:rsidP="00755474">
      <w:pPr>
        <w:pStyle w:val="Akapitzlist"/>
        <w:numPr>
          <w:ilvl w:val="0"/>
          <w:numId w:val="41"/>
        </w:numPr>
        <w:spacing w:line="360" w:lineRule="auto"/>
        <w:jc w:val="both"/>
        <w:rPr>
          <w:rFonts w:asciiTheme="minorHAnsi" w:hAnsiTheme="minorHAnsi" w:cstheme="minorHAnsi"/>
          <w:b/>
          <w:sz w:val="22"/>
          <w:szCs w:val="22"/>
        </w:rPr>
      </w:pPr>
      <w:r w:rsidRPr="00E23052">
        <w:rPr>
          <w:rFonts w:asciiTheme="minorHAnsi" w:hAnsiTheme="minorHAnsi" w:cstheme="minorHAnsi"/>
          <w:b/>
          <w:sz w:val="22"/>
          <w:szCs w:val="22"/>
        </w:rPr>
        <w:t>Dział Zamówień Pub</w:t>
      </w:r>
      <w:r>
        <w:rPr>
          <w:rFonts w:asciiTheme="minorHAnsi" w:hAnsiTheme="minorHAnsi" w:cstheme="minorHAnsi"/>
          <w:b/>
          <w:sz w:val="22"/>
          <w:szCs w:val="22"/>
        </w:rPr>
        <w:t>licznych - p. </w:t>
      </w:r>
      <w:r w:rsidR="005B096D">
        <w:rPr>
          <w:rFonts w:asciiTheme="minorHAnsi" w:hAnsiTheme="minorHAnsi" w:cstheme="minorHAnsi"/>
          <w:b/>
          <w:sz w:val="22"/>
          <w:szCs w:val="22"/>
        </w:rPr>
        <w:t>Sylwia Pietryka</w:t>
      </w:r>
      <w:r>
        <w:rPr>
          <w:rFonts w:asciiTheme="minorHAnsi" w:hAnsiTheme="minorHAnsi" w:cstheme="minorHAnsi"/>
          <w:b/>
          <w:sz w:val="22"/>
          <w:szCs w:val="22"/>
        </w:rPr>
        <w:t>,</w:t>
      </w:r>
    </w:p>
    <w:p w14:paraId="31BEFADE" w14:textId="2304564B" w:rsidR="003B3963" w:rsidRPr="006B6C22" w:rsidRDefault="00755474" w:rsidP="006B6C22">
      <w:pPr>
        <w:pStyle w:val="Akapitzlist"/>
        <w:spacing w:line="360" w:lineRule="auto"/>
        <w:ind w:left="1276"/>
        <w:jc w:val="both"/>
        <w:rPr>
          <w:rFonts w:asciiTheme="minorHAnsi" w:hAnsiTheme="minorHAnsi" w:cstheme="minorHAnsi"/>
          <w:sz w:val="22"/>
          <w:szCs w:val="22"/>
        </w:rPr>
      </w:pPr>
      <w:r w:rsidRPr="00E23052">
        <w:rPr>
          <w:rFonts w:asciiTheme="minorHAnsi" w:hAnsiTheme="minorHAnsi" w:cstheme="minorHAnsi"/>
          <w:sz w:val="22"/>
          <w:szCs w:val="22"/>
        </w:rPr>
        <w:t>tel. 17 58-20-5</w:t>
      </w:r>
      <w:r w:rsidR="00BE3FE8">
        <w:rPr>
          <w:rFonts w:asciiTheme="minorHAnsi" w:hAnsiTheme="minorHAnsi" w:cstheme="minorHAnsi"/>
          <w:sz w:val="22"/>
          <w:szCs w:val="22"/>
        </w:rPr>
        <w:t>67</w:t>
      </w:r>
      <w:r w:rsidRPr="00E23052">
        <w:rPr>
          <w:rFonts w:asciiTheme="minorHAnsi" w:hAnsiTheme="minorHAnsi" w:cstheme="minorHAnsi"/>
          <w:sz w:val="22"/>
          <w:szCs w:val="22"/>
        </w:rPr>
        <w:t xml:space="preserve">, e-mail: </w:t>
      </w:r>
      <w:hyperlink r:id="rId11" w:history="1">
        <w:r w:rsidRPr="00E23052">
          <w:rPr>
            <w:rStyle w:val="Hipercze"/>
            <w:rFonts w:asciiTheme="minorHAnsi" w:hAnsiTheme="minorHAnsi" w:cstheme="minorHAnsi"/>
            <w:color w:val="auto"/>
            <w:sz w:val="22"/>
            <w:szCs w:val="22"/>
            <w:u w:val="none"/>
          </w:rPr>
          <w:t>zp@mpgk.mielec.pl</w:t>
        </w:r>
      </w:hyperlink>
      <w:r w:rsidRPr="00E23052">
        <w:rPr>
          <w:rFonts w:asciiTheme="minorHAnsi" w:hAnsiTheme="minorHAnsi" w:cstheme="minorHAnsi"/>
          <w:sz w:val="22"/>
          <w:szCs w:val="22"/>
        </w:rPr>
        <w:t>.</w:t>
      </w:r>
    </w:p>
    <w:p w14:paraId="795C94A5" w14:textId="1F2F6E79" w:rsidR="00991D20" w:rsidRPr="00EF63CC" w:rsidRDefault="00CD6A0F" w:rsidP="004E51AA">
      <w:pPr>
        <w:pStyle w:val="Akapitzlist"/>
        <w:numPr>
          <w:ilvl w:val="0"/>
          <w:numId w:val="13"/>
        </w:numPr>
        <w:tabs>
          <w:tab w:val="left" w:pos="142"/>
          <w:tab w:val="left" w:pos="375"/>
        </w:tabs>
        <w:spacing w:line="360" w:lineRule="auto"/>
        <w:ind w:left="426" w:hanging="426"/>
        <w:jc w:val="both"/>
        <w:rPr>
          <w:rFonts w:asciiTheme="minorHAnsi" w:hAnsiTheme="minorHAnsi" w:cstheme="minorHAnsi"/>
          <w:b/>
          <w:sz w:val="23"/>
          <w:szCs w:val="23"/>
        </w:rPr>
      </w:pPr>
      <w:r>
        <w:rPr>
          <w:rFonts w:asciiTheme="minorHAnsi" w:hAnsiTheme="minorHAnsi" w:cstheme="minorHAnsi"/>
          <w:b/>
          <w:sz w:val="23"/>
          <w:szCs w:val="23"/>
        </w:rPr>
        <w:t xml:space="preserve"> </w:t>
      </w:r>
      <w:r w:rsidR="00991D20" w:rsidRPr="00EF63CC">
        <w:rPr>
          <w:rFonts w:asciiTheme="minorHAnsi" w:hAnsiTheme="minorHAnsi" w:cstheme="minorHAnsi"/>
          <w:b/>
          <w:sz w:val="23"/>
          <w:szCs w:val="23"/>
        </w:rPr>
        <w:t>Załączniki.</w:t>
      </w:r>
    </w:p>
    <w:p w14:paraId="7C27E90A" w14:textId="5203A65C" w:rsidR="00970048" w:rsidRPr="00EF63CC" w:rsidRDefault="00991D20" w:rsidP="008837A7">
      <w:pPr>
        <w:numPr>
          <w:ilvl w:val="0"/>
          <w:numId w:val="10"/>
        </w:numPr>
        <w:tabs>
          <w:tab w:val="left" w:pos="375"/>
        </w:tabs>
        <w:spacing w:line="360" w:lineRule="auto"/>
        <w:ind w:left="709"/>
        <w:jc w:val="both"/>
        <w:rPr>
          <w:rFonts w:asciiTheme="minorHAnsi" w:hAnsiTheme="minorHAnsi" w:cstheme="minorHAnsi"/>
          <w:sz w:val="23"/>
          <w:szCs w:val="23"/>
        </w:rPr>
      </w:pPr>
      <w:r w:rsidRPr="00EF63CC">
        <w:rPr>
          <w:rFonts w:asciiTheme="minorHAnsi" w:hAnsiTheme="minorHAnsi" w:cstheme="minorHAnsi"/>
          <w:sz w:val="23"/>
          <w:szCs w:val="23"/>
        </w:rPr>
        <w:t xml:space="preserve">Formularz </w:t>
      </w:r>
      <w:r w:rsidR="000E5F6A" w:rsidRPr="00EF63CC">
        <w:rPr>
          <w:rFonts w:asciiTheme="minorHAnsi" w:hAnsiTheme="minorHAnsi" w:cstheme="minorHAnsi"/>
          <w:sz w:val="23"/>
          <w:szCs w:val="23"/>
        </w:rPr>
        <w:t>cenowy</w:t>
      </w:r>
      <w:r w:rsidRPr="00EF63CC">
        <w:rPr>
          <w:rFonts w:asciiTheme="minorHAnsi" w:hAnsiTheme="minorHAnsi" w:cstheme="minorHAnsi"/>
          <w:sz w:val="23"/>
          <w:szCs w:val="23"/>
        </w:rPr>
        <w:t xml:space="preserve"> – Załącznik Nr 1</w:t>
      </w:r>
      <w:r w:rsidR="00970048" w:rsidRPr="00EF63CC">
        <w:rPr>
          <w:rFonts w:asciiTheme="minorHAnsi" w:hAnsiTheme="minorHAnsi" w:cstheme="minorHAnsi"/>
          <w:sz w:val="23"/>
          <w:szCs w:val="23"/>
        </w:rPr>
        <w:t>.</w:t>
      </w:r>
    </w:p>
    <w:p w14:paraId="68DE7410" w14:textId="132F2024" w:rsidR="004A1153" w:rsidRDefault="00991D20" w:rsidP="008837A7">
      <w:pPr>
        <w:numPr>
          <w:ilvl w:val="0"/>
          <w:numId w:val="10"/>
        </w:numPr>
        <w:tabs>
          <w:tab w:val="left" w:pos="375"/>
        </w:tabs>
        <w:spacing w:line="360" w:lineRule="auto"/>
        <w:ind w:left="709"/>
        <w:jc w:val="both"/>
        <w:rPr>
          <w:rFonts w:asciiTheme="minorHAnsi" w:hAnsiTheme="minorHAnsi" w:cstheme="minorHAnsi"/>
          <w:sz w:val="23"/>
          <w:szCs w:val="23"/>
        </w:rPr>
      </w:pPr>
      <w:r w:rsidRPr="00EF63CC">
        <w:rPr>
          <w:rFonts w:asciiTheme="minorHAnsi" w:hAnsiTheme="minorHAnsi" w:cstheme="minorHAnsi"/>
          <w:sz w:val="23"/>
          <w:szCs w:val="23"/>
        </w:rPr>
        <w:t>Wzór umowy – Załącznik Nr 2</w:t>
      </w:r>
      <w:r w:rsidR="00970048" w:rsidRPr="00EF63CC">
        <w:rPr>
          <w:rFonts w:asciiTheme="minorHAnsi" w:hAnsiTheme="minorHAnsi" w:cstheme="minorHAnsi"/>
          <w:sz w:val="23"/>
          <w:szCs w:val="23"/>
        </w:rPr>
        <w:t>.</w:t>
      </w:r>
    </w:p>
    <w:p w14:paraId="11F0D195" w14:textId="18E8CF4F" w:rsidR="00AB64CC" w:rsidRPr="00EF63CC" w:rsidRDefault="00AB64CC" w:rsidP="008837A7">
      <w:pPr>
        <w:numPr>
          <w:ilvl w:val="0"/>
          <w:numId w:val="10"/>
        </w:numPr>
        <w:tabs>
          <w:tab w:val="left" w:pos="375"/>
        </w:tabs>
        <w:spacing w:line="360" w:lineRule="auto"/>
        <w:ind w:left="709"/>
        <w:jc w:val="both"/>
        <w:rPr>
          <w:rFonts w:asciiTheme="minorHAnsi" w:hAnsiTheme="minorHAnsi" w:cstheme="minorHAnsi"/>
          <w:sz w:val="23"/>
          <w:szCs w:val="23"/>
        </w:rPr>
      </w:pPr>
      <w:r>
        <w:rPr>
          <w:rFonts w:ascii="Calibri" w:hAnsi="Calibri" w:cs="Arial"/>
          <w:sz w:val="23"/>
          <w:szCs w:val="23"/>
        </w:rPr>
        <w:t>Klauzula informacyjna RODO – załącznik do umowy.</w:t>
      </w:r>
    </w:p>
    <w:p w14:paraId="76170F26" w14:textId="77777777" w:rsidR="004E51AA" w:rsidRPr="00EF63CC" w:rsidRDefault="004A1153" w:rsidP="00DC19BC">
      <w:pPr>
        <w:tabs>
          <w:tab w:val="left" w:pos="374"/>
        </w:tabs>
        <w:jc w:val="both"/>
        <w:rPr>
          <w:rFonts w:asciiTheme="minorHAnsi" w:hAnsiTheme="minorHAnsi" w:cstheme="minorHAnsi"/>
          <w:sz w:val="23"/>
          <w:szCs w:val="23"/>
        </w:rPr>
      </w:pPr>
      <w:r w:rsidRPr="00EF63CC">
        <w:rPr>
          <w:rFonts w:asciiTheme="minorHAnsi" w:hAnsiTheme="minorHAnsi" w:cstheme="minorHAnsi"/>
          <w:sz w:val="23"/>
          <w:szCs w:val="23"/>
        </w:rPr>
        <w:tab/>
      </w:r>
      <w:r w:rsidRPr="00EF63CC">
        <w:rPr>
          <w:rFonts w:asciiTheme="minorHAnsi" w:hAnsiTheme="minorHAnsi" w:cstheme="minorHAnsi"/>
          <w:sz w:val="23"/>
          <w:szCs w:val="23"/>
        </w:rPr>
        <w:tab/>
      </w:r>
    </w:p>
    <w:p w14:paraId="2ED16972" w14:textId="694E260F" w:rsidR="0098259C" w:rsidRPr="00DC19BC" w:rsidRDefault="004A1153" w:rsidP="00DC19BC">
      <w:pPr>
        <w:tabs>
          <w:tab w:val="left" w:pos="374"/>
        </w:tabs>
        <w:jc w:val="both"/>
        <w:rPr>
          <w:rFonts w:asciiTheme="minorHAnsi" w:hAnsiTheme="minorHAnsi" w:cstheme="minorHAnsi"/>
          <w:sz w:val="23"/>
          <w:szCs w:val="23"/>
        </w:rPr>
      </w:pPr>
      <w:r w:rsidRPr="00EF63CC">
        <w:rPr>
          <w:rFonts w:asciiTheme="minorHAnsi" w:hAnsiTheme="minorHAnsi" w:cstheme="minorHAnsi"/>
          <w:sz w:val="23"/>
          <w:szCs w:val="23"/>
        </w:rPr>
        <w:tab/>
      </w:r>
      <w:r w:rsidRPr="00EF63CC">
        <w:rPr>
          <w:rFonts w:asciiTheme="minorHAnsi" w:hAnsiTheme="minorHAnsi" w:cstheme="minorHAnsi"/>
          <w:sz w:val="23"/>
          <w:szCs w:val="23"/>
        </w:rPr>
        <w:tab/>
      </w:r>
      <w:r w:rsidRPr="00EF63CC">
        <w:rPr>
          <w:rFonts w:asciiTheme="minorHAnsi" w:hAnsiTheme="minorHAnsi" w:cstheme="minorHAnsi"/>
          <w:sz w:val="23"/>
          <w:szCs w:val="23"/>
        </w:rPr>
        <w:tab/>
      </w:r>
      <w:r w:rsidRPr="00EF63CC">
        <w:rPr>
          <w:rFonts w:asciiTheme="minorHAnsi" w:hAnsiTheme="minorHAnsi" w:cstheme="minorHAnsi"/>
          <w:sz w:val="23"/>
          <w:szCs w:val="23"/>
        </w:rPr>
        <w:tab/>
      </w:r>
      <w:r w:rsidRPr="00EF63CC">
        <w:rPr>
          <w:rFonts w:asciiTheme="minorHAnsi" w:hAnsiTheme="minorHAnsi" w:cstheme="minorHAnsi"/>
          <w:sz w:val="23"/>
          <w:szCs w:val="23"/>
        </w:rPr>
        <w:tab/>
      </w:r>
      <w:r w:rsidRPr="00EF63CC">
        <w:rPr>
          <w:rFonts w:asciiTheme="minorHAnsi" w:hAnsiTheme="minorHAnsi" w:cstheme="minorHAnsi"/>
          <w:sz w:val="23"/>
          <w:szCs w:val="23"/>
        </w:rPr>
        <w:tab/>
      </w:r>
      <w:r w:rsidRPr="00EF63CC">
        <w:rPr>
          <w:rFonts w:asciiTheme="minorHAnsi" w:hAnsiTheme="minorHAnsi" w:cstheme="minorHAnsi"/>
          <w:sz w:val="23"/>
          <w:szCs w:val="23"/>
        </w:rPr>
        <w:tab/>
      </w:r>
      <w:r w:rsidRPr="00EF63CC">
        <w:rPr>
          <w:rFonts w:asciiTheme="minorHAnsi" w:hAnsiTheme="minorHAnsi" w:cstheme="minorHAnsi"/>
          <w:sz w:val="23"/>
          <w:szCs w:val="23"/>
        </w:rPr>
        <w:tab/>
      </w:r>
      <w:r w:rsidRPr="00EF63CC">
        <w:rPr>
          <w:rFonts w:asciiTheme="minorHAnsi" w:hAnsiTheme="minorHAnsi" w:cstheme="minorHAnsi"/>
          <w:sz w:val="23"/>
          <w:szCs w:val="23"/>
        </w:rPr>
        <w:tab/>
      </w:r>
      <w:r w:rsidR="0098259C" w:rsidRPr="00EF63CC">
        <w:rPr>
          <w:rFonts w:asciiTheme="minorHAnsi" w:hAnsiTheme="minorHAnsi" w:cstheme="minorHAnsi"/>
          <w:b/>
          <w:bCs/>
          <w:color w:val="000000"/>
          <w:sz w:val="23"/>
          <w:szCs w:val="23"/>
        </w:rPr>
        <w:br w:type="page"/>
      </w:r>
    </w:p>
    <w:p w14:paraId="195E1EED" w14:textId="67C3A7C2" w:rsidR="0098259C" w:rsidRPr="002F624D" w:rsidRDefault="0098259C" w:rsidP="00373697">
      <w:pPr>
        <w:pStyle w:val="Nagwek"/>
        <w:jc w:val="right"/>
        <w:rPr>
          <w:rFonts w:asciiTheme="minorHAnsi" w:hAnsiTheme="minorHAnsi" w:cstheme="minorHAnsi"/>
          <w:b/>
          <w:sz w:val="20"/>
          <w:szCs w:val="20"/>
        </w:rPr>
      </w:pPr>
      <w:r w:rsidRPr="002F624D">
        <w:rPr>
          <w:rFonts w:asciiTheme="minorHAnsi" w:hAnsiTheme="minorHAnsi" w:cstheme="minorHAnsi"/>
          <w:b/>
          <w:sz w:val="20"/>
          <w:szCs w:val="20"/>
        </w:rPr>
        <w:lastRenderedPageBreak/>
        <w:t>Załącznik Nr 1 do zapytania ofertowego</w:t>
      </w:r>
    </w:p>
    <w:p w14:paraId="2578A7AF" w14:textId="32C70D83" w:rsidR="00824378" w:rsidRPr="00EF63CC" w:rsidRDefault="00824378" w:rsidP="00824378">
      <w:pPr>
        <w:autoSpaceDE w:val="0"/>
        <w:autoSpaceDN w:val="0"/>
        <w:adjustRightInd w:val="0"/>
        <w:jc w:val="center"/>
        <w:rPr>
          <w:rFonts w:asciiTheme="minorHAnsi" w:hAnsiTheme="minorHAnsi" w:cstheme="minorHAnsi"/>
          <w:b/>
          <w:bCs/>
          <w:color w:val="000000"/>
          <w:sz w:val="23"/>
          <w:szCs w:val="23"/>
        </w:rPr>
      </w:pPr>
      <w:r w:rsidRPr="00EF63CC">
        <w:rPr>
          <w:rFonts w:asciiTheme="minorHAnsi" w:hAnsiTheme="minorHAnsi" w:cstheme="minorHAnsi"/>
          <w:b/>
          <w:bCs/>
          <w:color w:val="000000"/>
          <w:sz w:val="23"/>
          <w:szCs w:val="23"/>
        </w:rPr>
        <w:t>FORMULARZ CENOWY</w:t>
      </w:r>
    </w:p>
    <w:p w14:paraId="4B3035F7" w14:textId="77777777" w:rsidR="004E51AA" w:rsidRDefault="00824378" w:rsidP="00824378">
      <w:pPr>
        <w:autoSpaceDE w:val="0"/>
        <w:autoSpaceDN w:val="0"/>
        <w:adjustRightInd w:val="0"/>
        <w:jc w:val="center"/>
        <w:rPr>
          <w:rFonts w:asciiTheme="minorHAnsi" w:hAnsiTheme="minorHAnsi" w:cstheme="minorHAnsi"/>
          <w:b/>
          <w:sz w:val="23"/>
          <w:szCs w:val="23"/>
        </w:rPr>
      </w:pPr>
      <w:r w:rsidRPr="00EF63CC">
        <w:rPr>
          <w:rFonts w:asciiTheme="minorHAnsi" w:hAnsiTheme="minorHAnsi" w:cstheme="minorHAnsi"/>
          <w:b/>
          <w:bCs/>
          <w:color w:val="000000"/>
          <w:sz w:val="23"/>
          <w:szCs w:val="23"/>
        </w:rPr>
        <w:t xml:space="preserve">na </w:t>
      </w:r>
      <w:r w:rsidR="003E29A2">
        <w:rPr>
          <w:rFonts w:asciiTheme="minorHAnsi" w:hAnsiTheme="minorHAnsi" w:cstheme="minorHAnsi"/>
          <w:b/>
          <w:sz w:val="23"/>
          <w:szCs w:val="23"/>
        </w:rPr>
        <w:t>„</w:t>
      </w:r>
      <w:r w:rsidR="004E51AA" w:rsidRPr="00090872">
        <w:rPr>
          <w:rFonts w:asciiTheme="minorHAnsi" w:hAnsiTheme="minorHAnsi" w:cstheme="minorHAnsi"/>
          <w:b/>
          <w:sz w:val="23"/>
          <w:szCs w:val="23"/>
        </w:rPr>
        <w:t xml:space="preserve">Dostawę rur, kształtek i armatury przeznaczonych do budowy </w:t>
      </w:r>
    </w:p>
    <w:p w14:paraId="35DD7F0C" w14:textId="665E5001" w:rsidR="00824378" w:rsidRPr="00EF63CC" w:rsidRDefault="004E51AA" w:rsidP="00824378">
      <w:pPr>
        <w:autoSpaceDE w:val="0"/>
        <w:autoSpaceDN w:val="0"/>
        <w:adjustRightInd w:val="0"/>
        <w:jc w:val="center"/>
        <w:rPr>
          <w:rFonts w:asciiTheme="minorHAnsi" w:hAnsiTheme="minorHAnsi" w:cstheme="minorHAnsi"/>
          <w:b/>
          <w:bCs/>
          <w:color w:val="000000"/>
          <w:sz w:val="23"/>
          <w:szCs w:val="23"/>
        </w:rPr>
      </w:pPr>
      <w:r w:rsidRPr="00090872">
        <w:rPr>
          <w:rFonts w:asciiTheme="minorHAnsi" w:hAnsiTheme="minorHAnsi" w:cstheme="minorHAnsi"/>
          <w:b/>
          <w:sz w:val="23"/>
          <w:szCs w:val="23"/>
        </w:rPr>
        <w:t>oraz eksploatacji sieci wodociągowych i kanalizacyjnych</w:t>
      </w:r>
      <w:r w:rsidR="003E29A2">
        <w:rPr>
          <w:rFonts w:asciiTheme="minorHAnsi" w:hAnsiTheme="minorHAnsi" w:cstheme="minorHAnsi"/>
          <w:b/>
          <w:sz w:val="23"/>
          <w:szCs w:val="23"/>
        </w:rPr>
        <w:t>”</w:t>
      </w:r>
    </w:p>
    <w:p w14:paraId="05A41D62" w14:textId="61C84021" w:rsidR="008371BC" w:rsidRPr="00373697" w:rsidRDefault="00824378" w:rsidP="00373697">
      <w:pPr>
        <w:jc w:val="center"/>
        <w:rPr>
          <w:rFonts w:asciiTheme="minorHAnsi" w:hAnsiTheme="minorHAnsi" w:cstheme="minorHAnsi"/>
          <w:b/>
          <w:sz w:val="23"/>
          <w:szCs w:val="23"/>
        </w:rPr>
      </w:pPr>
      <w:r w:rsidRPr="00EF63CC">
        <w:rPr>
          <w:rFonts w:asciiTheme="minorHAnsi" w:hAnsiTheme="minorHAnsi" w:cstheme="minorHAnsi"/>
          <w:b/>
          <w:sz w:val="23"/>
          <w:szCs w:val="23"/>
        </w:rPr>
        <w:t xml:space="preserve">Nr postępowania: </w:t>
      </w:r>
      <w:r w:rsidR="007D2534">
        <w:rPr>
          <w:rFonts w:asciiTheme="minorHAnsi" w:hAnsiTheme="minorHAnsi" w:cstheme="minorHAnsi"/>
          <w:b/>
          <w:sz w:val="23"/>
          <w:szCs w:val="23"/>
        </w:rPr>
        <w:t>30</w:t>
      </w:r>
      <w:r w:rsidR="00762FD0">
        <w:rPr>
          <w:rFonts w:asciiTheme="minorHAnsi" w:hAnsiTheme="minorHAnsi" w:cstheme="minorHAnsi"/>
          <w:b/>
          <w:sz w:val="23"/>
          <w:szCs w:val="23"/>
        </w:rPr>
        <w:t>/ZP-</w:t>
      </w:r>
      <w:r w:rsidR="00BE3FE8">
        <w:rPr>
          <w:rFonts w:asciiTheme="minorHAnsi" w:hAnsiTheme="minorHAnsi" w:cstheme="minorHAnsi"/>
          <w:b/>
          <w:sz w:val="23"/>
          <w:szCs w:val="23"/>
        </w:rPr>
        <w:t>S</w:t>
      </w:r>
      <w:r w:rsidR="00762FD0">
        <w:rPr>
          <w:rFonts w:asciiTheme="minorHAnsi" w:hAnsiTheme="minorHAnsi" w:cstheme="minorHAnsi"/>
          <w:b/>
          <w:sz w:val="23"/>
          <w:szCs w:val="23"/>
        </w:rPr>
        <w:t>/20</w:t>
      </w:r>
      <w:r w:rsidR="00373697">
        <w:rPr>
          <w:rFonts w:asciiTheme="minorHAnsi" w:hAnsiTheme="minorHAnsi" w:cstheme="minorHAnsi"/>
          <w:b/>
          <w:sz w:val="23"/>
          <w:szCs w:val="23"/>
        </w:rPr>
        <w:t>26</w:t>
      </w:r>
    </w:p>
    <w:tbl>
      <w:tblPr>
        <w:tblW w:w="10477" w:type="dxa"/>
        <w:tblInd w:w="-357" w:type="dxa"/>
        <w:tblLayout w:type="fixed"/>
        <w:tblCellMar>
          <w:top w:w="55" w:type="dxa"/>
          <w:left w:w="55" w:type="dxa"/>
          <w:bottom w:w="55" w:type="dxa"/>
          <w:right w:w="55" w:type="dxa"/>
        </w:tblCellMar>
        <w:tblLook w:val="0000" w:firstRow="0" w:lastRow="0" w:firstColumn="0" w:lastColumn="0" w:noHBand="0" w:noVBand="0"/>
      </w:tblPr>
      <w:tblGrid>
        <w:gridCol w:w="3531"/>
        <w:gridCol w:w="6946"/>
      </w:tblGrid>
      <w:tr w:rsidR="008371BC" w:rsidRPr="00EF63CC" w14:paraId="061A314A" w14:textId="77777777" w:rsidTr="00337FE8">
        <w:tc>
          <w:tcPr>
            <w:tcW w:w="3531" w:type="dxa"/>
            <w:tcBorders>
              <w:top w:val="single" w:sz="4" w:space="0" w:color="000000"/>
              <w:left w:val="single" w:sz="4" w:space="0" w:color="000000"/>
              <w:bottom w:val="single" w:sz="1" w:space="0" w:color="000000"/>
            </w:tcBorders>
            <w:shd w:val="clear" w:color="auto" w:fill="E6E6E6"/>
          </w:tcPr>
          <w:p w14:paraId="0407DB26" w14:textId="77777777" w:rsidR="008371BC" w:rsidRPr="00EF63CC" w:rsidRDefault="008371BC" w:rsidP="00337FE8">
            <w:pPr>
              <w:snapToGrid w:val="0"/>
              <w:spacing w:line="100" w:lineRule="atLeast"/>
              <w:ind w:right="-2"/>
              <w:rPr>
                <w:rFonts w:asciiTheme="minorHAnsi" w:hAnsiTheme="minorHAnsi" w:cstheme="minorHAnsi"/>
                <w:b/>
                <w:sz w:val="23"/>
                <w:szCs w:val="23"/>
              </w:rPr>
            </w:pPr>
            <w:r w:rsidRPr="00EF63CC">
              <w:rPr>
                <w:rFonts w:asciiTheme="minorHAnsi" w:hAnsiTheme="minorHAnsi" w:cstheme="minorHAnsi"/>
                <w:b/>
                <w:iCs/>
                <w:sz w:val="23"/>
                <w:szCs w:val="23"/>
              </w:rPr>
              <w:t>Pełna nazwa firmy:</w:t>
            </w:r>
          </w:p>
        </w:tc>
        <w:tc>
          <w:tcPr>
            <w:tcW w:w="6946" w:type="dxa"/>
            <w:tcBorders>
              <w:top w:val="single" w:sz="4" w:space="0" w:color="000000"/>
              <w:left w:val="single" w:sz="1" w:space="0" w:color="000000"/>
              <w:bottom w:val="single" w:sz="1" w:space="0" w:color="000000"/>
              <w:right w:val="single" w:sz="4" w:space="0" w:color="000000"/>
            </w:tcBorders>
          </w:tcPr>
          <w:p w14:paraId="3C6EEA2A" w14:textId="77777777" w:rsidR="008371BC" w:rsidRPr="00EF63CC" w:rsidRDefault="008371BC" w:rsidP="00337FE8">
            <w:pPr>
              <w:pStyle w:val="Zawartotabeli"/>
              <w:snapToGrid w:val="0"/>
              <w:rPr>
                <w:rFonts w:asciiTheme="minorHAnsi" w:hAnsiTheme="minorHAnsi" w:cstheme="minorHAnsi"/>
                <w:sz w:val="23"/>
                <w:szCs w:val="23"/>
              </w:rPr>
            </w:pPr>
          </w:p>
        </w:tc>
      </w:tr>
      <w:tr w:rsidR="008371BC" w:rsidRPr="00EF63CC" w14:paraId="096122AB" w14:textId="77777777" w:rsidTr="00337FE8">
        <w:tc>
          <w:tcPr>
            <w:tcW w:w="3531" w:type="dxa"/>
            <w:tcBorders>
              <w:left w:val="single" w:sz="4" w:space="0" w:color="000000"/>
              <w:bottom w:val="single" w:sz="1" w:space="0" w:color="000000"/>
            </w:tcBorders>
            <w:shd w:val="clear" w:color="auto" w:fill="E6E6E6"/>
          </w:tcPr>
          <w:p w14:paraId="35E1AA2B" w14:textId="77777777" w:rsidR="008371BC" w:rsidRPr="00EF63CC" w:rsidRDefault="008371BC" w:rsidP="00337FE8">
            <w:pPr>
              <w:snapToGrid w:val="0"/>
              <w:spacing w:line="100" w:lineRule="atLeast"/>
              <w:ind w:right="-2"/>
              <w:rPr>
                <w:rFonts w:asciiTheme="minorHAnsi" w:hAnsiTheme="minorHAnsi" w:cstheme="minorHAnsi"/>
                <w:b/>
                <w:sz w:val="23"/>
                <w:szCs w:val="23"/>
              </w:rPr>
            </w:pPr>
            <w:r w:rsidRPr="00EF63CC">
              <w:rPr>
                <w:rFonts w:asciiTheme="minorHAnsi" w:hAnsiTheme="minorHAnsi" w:cstheme="minorHAnsi"/>
                <w:b/>
                <w:iCs/>
                <w:sz w:val="23"/>
                <w:szCs w:val="23"/>
              </w:rPr>
              <w:t>Dokładny adres:</w:t>
            </w:r>
          </w:p>
        </w:tc>
        <w:tc>
          <w:tcPr>
            <w:tcW w:w="6946" w:type="dxa"/>
            <w:tcBorders>
              <w:left w:val="single" w:sz="1" w:space="0" w:color="000000"/>
              <w:bottom w:val="single" w:sz="1" w:space="0" w:color="000000"/>
              <w:right w:val="single" w:sz="4" w:space="0" w:color="000000"/>
            </w:tcBorders>
          </w:tcPr>
          <w:p w14:paraId="2D49F5A2" w14:textId="77777777" w:rsidR="008371BC" w:rsidRPr="00EF63CC" w:rsidRDefault="008371BC" w:rsidP="00337FE8">
            <w:pPr>
              <w:pStyle w:val="Zawartotabeli"/>
              <w:snapToGrid w:val="0"/>
              <w:rPr>
                <w:rFonts w:asciiTheme="minorHAnsi" w:hAnsiTheme="minorHAnsi" w:cstheme="minorHAnsi"/>
                <w:sz w:val="23"/>
                <w:szCs w:val="23"/>
              </w:rPr>
            </w:pPr>
          </w:p>
        </w:tc>
      </w:tr>
      <w:tr w:rsidR="008371BC" w:rsidRPr="00EF63CC" w14:paraId="23283ED8" w14:textId="77777777" w:rsidTr="00337FE8">
        <w:tc>
          <w:tcPr>
            <w:tcW w:w="3531" w:type="dxa"/>
            <w:tcBorders>
              <w:left w:val="single" w:sz="4" w:space="0" w:color="000000"/>
              <w:bottom w:val="single" w:sz="1" w:space="0" w:color="000000"/>
            </w:tcBorders>
            <w:shd w:val="clear" w:color="auto" w:fill="E6E6E6"/>
          </w:tcPr>
          <w:p w14:paraId="6E7BB34A" w14:textId="77777777" w:rsidR="008371BC" w:rsidRPr="00EF63CC" w:rsidRDefault="008371BC" w:rsidP="00337FE8">
            <w:pPr>
              <w:snapToGrid w:val="0"/>
              <w:spacing w:line="100" w:lineRule="atLeast"/>
              <w:ind w:right="-2"/>
              <w:rPr>
                <w:rFonts w:asciiTheme="minorHAnsi" w:hAnsiTheme="minorHAnsi" w:cstheme="minorHAnsi"/>
                <w:b/>
                <w:sz w:val="23"/>
                <w:szCs w:val="23"/>
              </w:rPr>
            </w:pPr>
            <w:r w:rsidRPr="00EF63CC">
              <w:rPr>
                <w:rFonts w:asciiTheme="minorHAnsi" w:hAnsiTheme="minorHAnsi" w:cstheme="minorHAnsi"/>
                <w:b/>
                <w:iCs/>
                <w:sz w:val="23"/>
                <w:szCs w:val="23"/>
              </w:rPr>
              <w:t>NIP:</w:t>
            </w:r>
          </w:p>
        </w:tc>
        <w:tc>
          <w:tcPr>
            <w:tcW w:w="6946" w:type="dxa"/>
            <w:tcBorders>
              <w:left w:val="single" w:sz="1" w:space="0" w:color="000000"/>
              <w:bottom w:val="single" w:sz="1" w:space="0" w:color="000000"/>
              <w:right w:val="single" w:sz="4" w:space="0" w:color="000000"/>
            </w:tcBorders>
          </w:tcPr>
          <w:p w14:paraId="1A9A0E6D" w14:textId="77777777" w:rsidR="008371BC" w:rsidRPr="00EF63CC" w:rsidRDefault="008371BC" w:rsidP="00337FE8">
            <w:pPr>
              <w:pStyle w:val="Zawartotabeli"/>
              <w:snapToGrid w:val="0"/>
              <w:rPr>
                <w:rFonts w:asciiTheme="minorHAnsi" w:hAnsiTheme="minorHAnsi" w:cstheme="minorHAnsi"/>
                <w:sz w:val="23"/>
                <w:szCs w:val="23"/>
              </w:rPr>
            </w:pPr>
          </w:p>
        </w:tc>
      </w:tr>
      <w:tr w:rsidR="008371BC" w:rsidRPr="00EF63CC" w14:paraId="554A84F1" w14:textId="77777777" w:rsidTr="00337FE8">
        <w:tc>
          <w:tcPr>
            <w:tcW w:w="3531" w:type="dxa"/>
            <w:tcBorders>
              <w:left w:val="single" w:sz="4" w:space="0" w:color="000000"/>
              <w:bottom w:val="single" w:sz="1" w:space="0" w:color="000000"/>
            </w:tcBorders>
            <w:shd w:val="clear" w:color="auto" w:fill="E6E6E6"/>
          </w:tcPr>
          <w:p w14:paraId="59FFB6BD" w14:textId="77777777" w:rsidR="008371BC" w:rsidRPr="00EF63CC" w:rsidRDefault="008371BC" w:rsidP="00337FE8">
            <w:pPr>
              <w:snapToGrid w:val="0"/>
              <w:spacing w:line="100" w:lineRule="atLeast"/>
              <w:ind w:right="-2"/>
              <w:rPr>
                <w:rFonts w:asciiTheme="minorHAnsi" w:hAnsiTheme="minorHAnsi" w:cstheme="minorHAnsi"/>
                <w:b/>
                <w:sz w:val="23"/>
                <w:szCs w:val="23"/>
              </w:rPr>
            </w:pPr>
            <w:r w:rsidRPr="00EF63CC">
              <w:rPr>
                <w:rFonts w:asciiTheme="minorHAnsi" w:hAnsiTheme="minorHAnsi" w:cstheme="minorHAnsi"/>
                <w:b/>
                <w:iCs/>
                <w:sz w:val="23"/>
                <w:szCs w:val="23"/>
              </w:rPr>
              <w:t>Regon:</w:t>
            </w:r>
          </w:p>
        </w:tc>
        <w:tc>
          <w:tcPr>
            <w:tcW w:w="6946" w:type="dxa"/>
            <w:tcBorders>
              <w:left w:val="single" w:sz="1" w:space="0" w:color="000000"/>
              <w:bottom w:val="single" w:sz="1" w:space="0" w:color="000000"/>
              <w:right w:val="single" w:sz="4" w:space="0" w:color="000000"/>
            </w:tcBorders>
          </w:tcPr>
          <w:p w14:paraId="42125B6F" w14:textId="77777777" w:rsidR="008371BC" w:rsidRPr="00EF63CC" w:rsidRDefault="008371BC" w:rsidP="00337FE8">
            <w:pPr>
              <w:pStyle w:val="Zawartotabeli"/>
              <w:snapToGrid w:val="0"/>
              <w:rPr>
                <w:rFonts w:asciiTheme="minorHAnsi" w:hAnsiTheme="minorHAnsi" w:cstheme="minorHAnsi"/>
                <w:sz w:val="23"/>
                <w:szCs w:val="23"/>
              </w:rPr>
            </w:pPr>
          </w:p>
        </w:tc>
      </w:tr>
      <w:tr w:rsidR="008371BC" w:rsidRPr="00EF63CC" w14:paraId="573AC297" w14:textId="77777777" w:rsidTr="00337FE8">
        <w:tc>
          <w:tcPr>
            <w:tcW w:w="3531" w:type="dxa"/>
            <w:tcBorders>
              <w:left w:val="single" w:sz="4" w:space="0" w:color="000000"/>
              <w:bottom w:val="single" w:sz="1" w:space="0" w:color="000000"/>
            </w:tcBorders>
            <w:shd w:val="clear" w:color="auto" w:fill="E6E6E6"/>
          </w:tcPr>
          <w:p w14:paraId="26DB06AA" w14:textId="77777777" w:rsidR="008371BC" w:rsidRPr="00EF63CC" w:rsidRDefault="008371BC" w:rsidP="00337FE8">
            <w:pPr>
              <w:snapToGrid w:val="0"/>
              <w:spacing w:line="100" w:lineRule="atLeast"/>
              <w:ind w:right="-2"/>
              <w:rPr>
                <w:rFonts w:asciiTheme="minorHAnsi" w:hAnsiTheme="minorHAnsi" w:cstheme="minorHAnsi"/>
                <w:b/>
                <w:sz w:val="23"/>
                <w:szCs w:val="23"/>
              </w:rPr>
            </w:pPr>
            <w:r w:rsidRPr="00EF63CC">
              <w:rPr>
                <w:rFonts w:asciiTheme="minorHAnsi" w:hAnsiTheme="minorHAnsi" w:cstheme="minorHAnsi"/>
                <w:b/>
                <w:iCs/>
                <w:sz w:val="23"/>
                <w:szCs w:val="23"/>
              </w:rPr>
              <w:t>Nr telefonu i faksu:</w:t>
            </w:r>
          </w:p>
        </w:tc>
        <w:tc>
          <w:tcPr>
            <w:tcW w:w="6946" w:type="dxa"/>
            <w:tcBorders>
              <w:left w:val="single" w:sz="1" w:space="0" w:color="000000"/>
              <w:bottom w:val="single" w:sz="1" w:space="0" w:color="000000"/>
              <w:right w:val="single" w:sz="4" w:space="0" w:color="000000"/>
            </w:tcBorders>
          </w:tcPr>
          <w:p w14:paraId="3B9B7DED" w14:textId="77777777" w:rsidR="008371BC" w:rsidRPr="00EF63CC" w:rsidRDefault="008371BC" w:rsidP="00337FE8">
            <w:pPr>
              <w:pStyle w:val="Zawartotabeli"/>
              <w:snapToGrid w:val="0"/>
              <w:rPr>
                <w:rFonts w:asciiTheme="minorHAnsi" w:hAnsiTheme="minorHAnsi" w:cstheme="minorHAnsi"/>
                <w:sz w:val="23"/>
                <w:szCs w:val="23"/>
              </w:rPr>
            </w:pPr>
          </w:p>
        </w:tc>
      </w:tr>
      <w:tr w:rsidR="008371BC" w:rsidRPr="00EF63CC" w14:paraId="6E447286" w14:textId="77777777" w:rsidTr="00337FE8">
        <w:tc>
          <w:tcPr>
            <w:tcW w:w="3531" w:type="dxa"/>
            <w:tcBorders>
              <w:left w:val="single" w:sz="4" w:space="0" w:color="000000"/>
              <w:bottom w:val="single" w:sz="1" w:space="0" w:color="000000"/>
            </w:tcBorders>
            <w:shd w:val="clear" w:color="auto" w:fill="E6E6E6"/>
          </w:tcPr>
          <w:p w14:paraId="0447FE5D" w14:textId="77777777" w:rsidR="008371BC" w:rsidRPr="00EF63CC" w:rsidRDefault="008371BC" w:rsidP="00337FE8">
            <w:pPr>
              <w:snapToGrid w:val="0"/>
              <w:spacing w:line="100" w:lineRule="atLeast"/>
              <w:ind w:right="-2"/>
              <w:rPr>
                <w:rFonts w:asciiTheme="minorHAnsi" w:hAnsiTheme="minorHAnsi" w:cstheme="minorHAnsi"/>
                <w:b/>
                <w:iCs/>
                <w:sz w:val="23"/>
                <w:szCs w:val="23"/>
              </w:rPr>
            </w:pPr>
            <w:r w:rsidRPr="00EF63CC">
              <w:rPr>
                <w:rFonts w:asciiTheme="minorHAnsi" w:hAnsiTheme="minorHAnsi" w:cstheme="minorHAnsi"/>
                <w:b/>
                <w:iCs/>
                <w:sz w:val="23"/>
                <w:szCs w:val="23"/>
              </w:rPr>
              <w:t>Adres e-mail:</w:t>
            </w:r>
          </w:p>
        </w:tc>
        <w:tc>
          <w:tcPr>
            <w:tcW w:w="6946" w:type="dxa"/>
            <w:tcBorders>
              <w:left w:val="single" w:sz="1" w:space="0" w:color="000000"/>
              <w:bottom w:val="single" w:sz="1" w:space="0" w:color="000000"/>
              <w:right w:val="single" w:sz="4" w:space="0" w:color="000000"/>
            </w:tcBorders>
          </w:tcPr>
          <w:p w14:paraId="58F5F1A7" w14:textId="77777777" w:rsidR="008371BC" w:rsidRPr="00EF63CC" w:rsidRDefault="008371BC" w:rsidP="00337FE8">
            <w:pPr>
              <w:pStyle w:val="Zawartotabeli"/>
              <w:snapToGrid w:val="0"/>
              <w:rPr>
                <w:rFonts w:asciiTheme="minorHAnsi" w:hAnsiTheme="minorHAnsi" w:cstheme="minorHAnsi"/>
                <w:sz w:val="23"/>
                <w:szCs w:val="23"/>
              </w:rPr>
            </w:pPr>
          </w:p>
        </w:tc>
      </w:tr>
      <w:tr w:rsidR="008371BC" w:rsidRPr="00EF63CC" w14:paraId="2A32CC99" w14:textId="77777777" w:rsidTr="00337FE8">
        <w:tc>
          <w:tcPr>
            <w:tcW w:w="3531" w:type="dxa"/>
            <w:tcBorders>
              <w:left w:val="single" w:sz="4" w:space="0" w:color="000000"/>
              <w:bottom w:val="single" w:sz="1" w:space="0" w:color="000000"/>
            </w:tcBorders>
            <w:shd w:val="clear" w:color="auto" w:fill="E6E6E6"/>
          </w:tcPr>
          <w:p w14:paraId="52EA7D3C" w14:textId="77777777" w:rsidR="008371BC" w:rsidRPr="00EF63CC" w:rsidRDefault="008371BC" w:rsidP="00337FE8">
            <w:pPr>
              <w:snapToGrid w:val="0"/>
              <w:spacing w:line="100" w:lineRule="atLeast"/>
              <w:ind w:right="-2"/>
              <w:rPr>
                <w:rFonts w:asciiTheme="minorHAnsi" w:hAnsiTheme="minorHAnsi" w:cstheme="minorHAnsi"/>
                <w:b/>
                <w:iCs/>
                <w:sz w:val="23"/>
                <w:szCs w:val="23"/>
              </w:rPr>
            </w:pPr>
            <w:r w:rsidRPr="00EF63CC">
              <w:rPr>
                <w:rFonts w:asciiTheme="minorHAnsi" w:hAnsiTheme="minorHAnsi" w:cstheme="minorHAnsi"/>
                <w:b/>
                <w:iCs/>
                <w:sz w:val="23"/>
                <w:szCs w:val="23"/>
              </w:rPr>
              <w:t>PESEL*</w:t>
            </w:r>
          </w:p>
        </w:tc>
        <w:tc>
          <w:tcPr>
            <w:tcW w:w="6946" w:type="dxa"/>
            <w:tcBorders>
              <w:left w:val="single" w:sz="1" w:space="0" w:color="000000"/>
              <w:bottom w:val="single" w:sz="1" w:space="0" w:color="000000"/>
              <w:right w:val="single" w:sz="4" w:space="0" w:color="000000"/>
            </w:tcBorders>
          </w:tcPr>
          <w:p w14:paraId="08D338B2" w14:textId="77777777" w:rsidR="008371BC" w:rsidRPr="00EF63CC" w:rsidRDefault="008371BC" w:rsidP="00337FE8">
            <w:pPr>
              <w:pStyle w:val="Zawartotabeli"/>
              <w:snapToGrid w:val="0"/>
              <w:rPr>
                <w:rFonts w:asciiTheme="minorHAnsi" w:hAnsiTheme="minorHAnsi" w:cstheme="minorHAnsi"/>
                <w:sz w:val="23"/>
                <w:szCs w:val="23"/>
              </w:rPr>
            </w:pPr>
          </w:p>
        </w:tc>
      </w:tr>
      <w:tr w:rsidR="008371BC" w:rsidRPr="00EF63CC" w14:paraId="43147BCF" w14:textId="77777777" w:rsidTr="00337FE8">
        <w:tc>
          <w:tcPr>
            <w:tcW w:w="3531" w:type="dxa"/>
            <w:tcBorders>
              <w:left w:val="single" w:sz="4" w:space="0" w:color="000000"/>
              <w:bottom w:val="single" w:sz="1" w:space="0" w:color="000000"/>
            </w:tcBorders>
            <w:shd w:val="clear" w:color="auto" w:fill="E6E6E6"/>
          </w:tcPr>
          <w:p w14:paraId="79DFCB71" w14:textId="77777777" w:rsidR="008371BC" w:rsidRPr="00EF63CC" w:rsidRDefault="008371BC" w:rsidP="00337FE8">
            <w:pPr>
              <w:snapToGrid w:val="0"/>
              <w:spacing w:line="100" w:lineRule="atLeast"/>
              <w:ind w:right="565"/>
              <w:rPr>
                <w:rFonts w:asciiTheme="minorHAnsi" w:hAnsiTheme="minorHAnsi" w:cstheme="minorHAnsi"/>
                <w:b/>
                <w:sz w:val="23"/>
                <w:szCs w:val="23"/>
              </w:rPr>
            </w:pPr>
            <w:r w:rsidRPr="00EF63CC">
              <w:rPr>
                <w:rFonts w:asciiTheme="minorHAnsi" w:hAnsiTheme="minorHAnsi" w:cstheme="minorHAnsi"/>
                <w:b/>
                <w:sz w:val="23"/>
                <w:szCs w:val="23"/>
              </w:rPr>
              <w:t>Adres zamieszkania*</w:t>
            </w:r>
          </w:p>
        </w:tc>
        <w:tc>
          <w:tcPr>
            <w:tcW w:w="6946" w:type="dxa"/>
            <w:tcBorders>
              <w:left w:val="single" w:sz="1" w:space="0" w:color="000000"/>
              <w:bottom w:val="single" w:sz="1" w:space="0" w:color="000000"/>
              <w:right w:val="single" w:sz="4" w:space="0" w:color="000000"/>
            </w:tcBorders>
          </w:tcPr>
          <w:p w14:paraId="198CA14B" w14:textId="77777777" w:rsidR="008371BC" w:rsidRPr="00EF63CC" w:rsidRDefault="008371BC" w:rsidP="00337FE8">
            <w:pPr>
              <w:pStyle w:val="Zawartotabeli"/>
              <w:snapToGrid w:val="0"/>
              <w:rPr>
                <w:rFonts w:asciiTheme="minorHAnsi" w:hAnsiTheme="minorHAnsi" w:cstheme="minorHAnsi"/>
                <w:sz w:val="23"/>
                <w:szCs w:val="23"/>
              </w:rPr>
            </w:pPr>
          </w:p>
        </w:tc>
      </w:tr>
    </w:tbl>
    <w:p w14:paraId="0B9D0B93" w14:textId="77777777" w:rsidR="008371BC" w:rsidRPr="00EF63CC" w:rsidRDefault="008371BC" w:rsidP="008371BC">
      <w:pPr>
        <w:pStyle w:val="Tekstpodstawowy"/>
        <w:spacing w:after="0"/>
        <w:rPr>
          <w:rFonts w:asciiTheme="minorHAnsi" w:hAnsiTheme="minorHAnsi" w:cstheme="minorHAnsi"/>
          <w:sz w:val="23"/>
          <w:szCs w:val="23"/>
        </w:rPr>
      </w:pPr>
    </w:p>
    <w:p w14:paraId="73228BB1" w14:textId="6A17E232" w:rsidR="009644AD" w:rsidRDefault="003A4940" w:rsidP="003A4940">
      <w:pPr>
        <w:pStyle w:val="Tekstpodstawowy"/>
        <w:jc w:val="both"/>
        <w:rPr>
          <w:rFonts w:ascii="Calibri" w:hAnsi="Calibri" w:cs="Calibri"/>
          <w:sz w:val="22"/>
          <w:szCs w:val="22"/>
        </w:rPr>
      </w:pPr>
      <w:r w:rsidRPr="003F2CF7">
        <w:rPr>
          <w:rFonts w:ascii="Calibri" w:hAnsi="Calibri" w:cs="Calibri"/>
          <w:sz w:val="22"/>
          <w:szCs w:val="22"/>
        </w:rPr>
        <w:t>Oferujemy wykonanie przedmiotu zamówienia zgodnie z zapytaniem ofertowym za cenę jak niżej:</w:t>
      </w:r>
    </w:p>
    <w:p w14:paraId="630A955B" w14:textId="08E8720E" w:rsidR="00665D40" w:rsidRPr="00270E40" w:rsidRDefault="00665D40" w:rsidP="003A4940">
      <w:pPr>
        <w:pStyle w:val="Tekstpodstawowy"/>
        <w:jc w:val="both"/>
        <w:rPr>
          <w:rFonts w:ascii="Calibri" w:hAnsi="Calibri" w:cs="Calibri"/>
          <w:b/>
          <w:bCs/>
          <w:i/>
          <w:iCs/>
          <w:u w:val="single"/>
        </w:rPr>
      </w:pPr>
      <w:r w:rsidRPr="00270E40">
        <w:rPr>
          <w:rFonts w:ascii="Calibri" w:hAnsi="Calibri" w:cs="Calibri"/>
          <w:b/>
          <w:bCs/>
          <w:i/>
          <w:iCs/>
          <w:u w:val="single"/>
        </w:rPr>
        <w:t>Pakiet I</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
        <w:gridCol w:w="3403"/>
        <w:gridCol w:w="1134"/>
        <w:gridCol w:w="567"/>
        <w:gridCol w:w="567"/>
        <w:gridCol w:w="992"/>
        <w:gridCol w:w="567"/>
        <w:gridCol w:w="1134"/>
        <w:gridCol w:w="1134"/>
        <w:gridCol w:w="1134"/>
      </w:tblGrid>
      <w:tr w:rsidR="00AF6602" w:rsidRPr="001544F1" w14:paraId="49FFF67E" w14:textId="7093FE62" w:rsidTr="007B681E">
        <w:trPr>
          <w:trHeight w:val="551"/>
        </w:trPr>
        <w:tc>
          <w:tcPr>
            <w:tcW w:w="425" w:type="dxa"/>
            <w:shd w:val="clear" w:color="auto" w:fill="FFF2CC" w:themeFill="accent4" w:themeFillTint="33"/>
            <w:noWrap/>
            <w:vAlign w:val="center"/>
            <w:hideMark/>
          </w:tcPr>
          <w:p w14:paraId="7CD0F697" w14:textId="77777777" w:rsidR="00AF6602" w:rsidRPr="006B0CC1" w:rsidRDefault="00AF6602" w:rsidP="00373697">
            <w:pPr>
              <w:jc w:val="center"/>
              <w:rPr>
                <w:rFonts w:asciiTheme="minorHAnsi" w:hAnsiTheme="minorHAnsi" w:cstheme="minorHAnsi"/>
                <w:b/>
                <w:bCs/>
                <w:sz w:val="22"/>
                <w:szCs w:val="22"/>
              </w:rPr>
            </w:pPr>
            <w:r w:rsidRPr="006B0CC1">
              <w:rPr>
                <w:rFonts w:asciiTheme="minorHAnsi" w:hAnsiTheme="minorHAnsi" w:cstheme="minorHAnsi"/>
                <w:b/>
                <w:bCs/>
                <w:sz w:val="22"/>
                <w:szCs w:val="22"/>
              </w:rPr>
              <w:t>Lp.</w:t>
            </w:r>
          </w:p>
          <w:p w14:paraId="7790EA4D" w14:textId="77777777" w:rsidR="00AF6602" w:rsidRPr="006B0CC1" w:rsidRDefault="00AF6602" w:rsidP="00373697">
            <w:pPr>
              <w:jc w:val="center"/>
              <w:rPr>
                <w:rFonts w:asciiTheme="minorHAnsi" w:hAnsiTheme="minorHAnsi" w:cstheme="minorHAnsi"/>
                <w:sz w:val="22"/>
                <w:szCs w:val="22"/>
              </w:rPr>
            </w:pPr>
          </w:p>
        </w:tc>
        <w:tc>
          <w:tcPr>
            <w:tcW w:w="3403" w:type="dxa"/>
            <w:shd w:val="clear" w:color="auto" w:fill="FFF2CC" w:themeFill="accent4" w:themeFillTint="33"/>
            <w:vAlign w:val="center"/>
          </w:tcPr>
          <w:p w14:paraId="0D797819" w14:textId="093794DD" w:rsidR="00AF6602" w:rsidRDefault="00AF6602" w:rsidP="00373697">
            <w:pPr>
              <w:widowControl w:val="0"/>
              <w:suppressAutoHyphens/>
              <w:jc w:val="center"/>
              <w:rPr>
                <w:rFonts w:asciiTheme="minorHAnsi" w:hAnsiTheme="minorHAnsi" w:cstheme="minorHAnsi"/>
                <w:b/>
                <w:bCs/>
                <w:kern w:val="1"/>
                <w:sz w:val="22"/>
                <w:szCs w:val="22"/>
              </w:rPr>
            </w:pPr>
            <w:r w:rsidRPr="004E51AA">
              <w:rPr>
                <w:rFonts w:asciiTheme="minorHAnsi" w:hAnsiTheme="minorHAnsi" w:cstheme="minorHAnsi"/>
                <w:b/>
                <w:bCs/>
                <w:kern w:val="1"/>
                <w:sz w:val="22"/>
                <w:szCs w:val="22"/>
              </w:rPr>
              <w:t>Rury, kształtki i</w:t>
            </w:r>
          </w:p>
          <w:p w14:paraId="08010EC2" w14:textId="77777777" w:rsidR="00AF6602" w:rsidRPr="00B17DD0" w:rsidRDefault="00AF6602" w:rsidP="00373697">
            <w:pPr>
              <w:widowControl w:val="0"/>
              <w:suppressAutoHyphens/>
              <w:jc w:val="center"/>
              <w:rPr>
                <w:rFonts w:asciiTheme="minorHAnsi" w:hAnsiTheme="minorHAnsi" w:cstheme="minorHAnsi"/>
                <w:sz w:val="22"/>
                <w:szCs w:val="22"/>
              </w:rPr>
            </w:pPr>
            <w:r w:rsidRPr="004E51AA">
              <w:rPr>
                <w:rFonts w:asciiTheme="minorHAnsi" w:hAnsiTheme="minorHAnsi" w:cstheme="minorHAnsi"/>
                <w:b/>
                <w:bCs/>
                <w:kern w:val="1"/>
                <w:sz w:val="22"/>
                <w:szCs w:val="22"/>
              </w:rPr>
              <w:t xml:space="preserve">armatura </w:t>
            </w:r>
            <w:r>
              <w:rPr>
                <w:rFonts w:asciiTheme="minorHAnsi" w:hAnsiTheme="minorHAnsi" w:cstheme="minorHAnsi"/>
                <w:b/>
                <w:bCs/>
                <w:kern w:val="1"/>
                <w:sz w:val="22"/>
                <w:szCs w:val="22"/>
              </w:rPr>
              <w:t>wodociągowa</w:t>
            </w:r>
          </w:p>
        </w:tc>
        <w:tc>
          <w:tcPr>
            <w:tcW w:w="1134" w:type="dxa"/>
            <w:shd w:val="clear" w:color="auto" w:fill="FFF2CC" w:themeFill="accent4" w:themeFillTint="33"/>
            <w:noWrap/>
            <w:vAlign w:val="center"/>
            <w:hideMark/>
          </w:tcPr>
          <w:p w14:paraId="2B9FDA61" w14:textId="3B29CD05" w:rsidR="00AF6602" w:rsidRPr="00811CD1" w:rsidRDefault="00AF6602" w:rsidP="00373697">
            <w:pPr>
              <w:jc w:val="center"/>
              <w:rPr>
                <w:rFonts w:asciiTheme="minorHAnsi" w:hAnsiTheme="minorHAnsi" w:cstheme="minorHAnsi"/>
                <w:b/>
                <w:bCs/>
                <w:sz w:val="22"/>
                <w:szCs w:val="22"/>
              </w:rPr>
            </w:pPr>
            <w:r w:rsidRPr="00811CD1">
              <w:rPr>
                <w:rFonts w:asciiTheme="minorHAnsi" w:hAnsiTheme="minorHAnsi" w:cstheme="minorHAnsi"/>
                <w:b/>
                <w:bCs/>
                <w:sz w:val="22"/>
                <w:szCs w:val="22"/>
              </w:rPr>
              <w:t>Cena jedn.</w:t>
            </w:r>
            <w:r>
              <w:rPr>
                <w:rFonts w:asciiTheme="minorHAnsi" w:hAnsiTheme="minorHAnsi" w:cstheme="minorHAnsi"/>
                <w:b/>
                <w:bCs/>
                <w:sz w:val="22"/>
                <w:szCs w:val="22"/>
              </w:rPr>
              <w:t xml:space="preserve"> </w:t>
            </w:r>
            <w:r w:rsidRPr="00811CD1">
              <w:rPr>
                <w:rFonts w:asciiTheme="minorHAnsi" w:hAnsiTheme="minorHAnsi" w:cstheme="minorHAnsi"/>
                <w:b/>
                <w:bCs/>
                <w:sz w:val="22"/>
                <w:szCs w:val="22"/>
              </w:rPr>
              <w:t xml:space="preserve">netto w </w:t>
            </w:r>
            <w:r>
              <w:rPr>
                <w:rFonts w:asciiTheme="minorHAnsi" w:hAnsiTheme="minorHAnsi" w:cstheme="minorHAnsi"/>
                <w:b/>
                <w:bCs/>
                <w:sz w:val="22"/>
                <w:szCs w:val="22"/>
              </w:rPr>
              <w:t>zł</w:t>
            </w:r>
            <w:r>
              <w:rPr>
                <w:rFonts w:asciiTheme="minorHAnsi" w:hAnsiTheme="minorHAnsi" w:cstheme="minorHAnsi"/>
                <w:b/>
                <w:bCs/>
                <w:sz w:val="22"/>
                <w:szCs w:val="22"/>
              </w:rPr>
              <w:br/>
            </w:r>
            <w:r w:rsidRPr="00811CD1">
              <w:rPr>
                <w:rFonts w:asciiTheme="minorHAnsi" w:hAnsiTheme="minorHAnsi" w:cstheme="minorHAnsi"/>
                <w:b/>
                <w:bCs/>
                <w:sz w:val="22"/>
                <w:szCs w:val="22"/>
              </w:rPr>
              <w:t xml:space="preserve"> (za 1 </w:t>
            </w:r>
            <w:proofErr w:type="spellStart"/>
            <w:r w:rsidRPr="00811CD1">
              <w:rPr>
                <w:rFonts w:asciiTheme="minorHAnsi" w:hAnsiTheme="minorHAnsi" w:cstheme="minorHAnsi"/>
                <w:b/>
                <w:bCs/>
                <w:sz w:val="22"/>
                <w:szCs w:val="22"/>
              </w:rPr>
              <w:t>szt</w:t>
            </w:r>
            <w:proofErr w:type="spellEnd"/>
            <w:r>
              <w:rPr>
                <w:rFonts w:asciiTheme="minorHAnsi" w:hAnsiTheme="minorHAnsi" w:cstheme="minorHAnsi"/>
                <w:b/>
                <w:bCs/>
                <w:sz w:val="22"/>
                <w:szCs w:val="22"/>
              </w:rPr>
              <w:t>/</w:t>
            </w:r>
            <w:proofErr w:type="spellStart"/>
            <w:r>
              <w:rPr>
                <w:rFonts w:asciiTheme="minorHAnsi" w:hAnsiTheme="minorHAnsi" w:cstheme="minorHAnsi"/>
                <w:b/>
                <w:bCs/>
                <w:sz w:val="22"/>
                <w:szCs w:val="22"/>
              </w:rPr>
              <w:t>mb</w:t>
            </w:r>
            <w:proofErr w:type="spellEnd"/>
            <w:r w:rsidRPr="00811CD1">
              <w:rPr>
                <w:rFonts w:asciiTheme="minorHAnsi" w:hAnsiTheme="minorHAnsi" w:cstheme="minorHAnsi"/>
                <w:b/>
                <w:bCs/>
                <w:sz w:val="22"/>
                <w:szCs w:val="22"/>
              </w:rPr>
              <w:t>)</w:t>
            </w:r>
          </w:p>
        </w:tc>
        <w:tc>
          <w:tcPr>
            <w:tcW w:w="567" w:type="dxa"/>
            <w:shd w:val="clear" w:color="auto" w:fill="FFF2CC" w:themeFill="accent4" w:themeFillTint="33"/>
            <w:vAlign w:val="center"/>
          </w:tcPr>
          <w:p w14:paraId="2E899408" w14:textId="77777777" w:rsidR="00AF6602" w:rsidRPr="00B17DD0" w:rsidRDefault="00AF6602" w:rsidP="00373697">
            <w:pPr>
              <w:jc w:val="center"/>
              <w:rPr>
                <w:rFonts w:asciiTheme="minorHAnsi" w:hAnsiTheme="minorHAnsi" w:cstheme="minorHAnsi"/>
                <w:sz w:val="22"/>
                <w:szCs w:val="22"/>
              </w:rPr>
            </w:pPr>
            <w:r w:rsidRPr="00B17DD0">
              <w:rPr>
                <w:rFonts w:asciiTheme="minorHAnsi" w:hAnsiTheme="minorHAnsi" w:cstheme="minorHAnsi"/>
                <w:b/>
                <w:bCs/>
                <w:sz w:val="22"/>
                <w:szCs w:val="22"/>
              </w:rPr>
              <w:t>Ilość</w:t>
            </w:r>
          </w:p>
        </w:tc>
        <w:tc>
          <w:tcPr>
            <w:tcW w:w="567" w:type="dxa"/>
            <w:shd w:val="clear" w:color="auto" w:fill="FFF2CC" w:themeFill="accent4" w:themeFillTint="33"/>
            <w:vAlign w:val="center"/>
          </w:tcPr>
          <w:p w14:paraId="6F00B3BF" w14:textId="77777777" w:rsidR="00AF6602" w:rsidRPr="00B17DD0" w:rsidRDefault="00AF6602" w:rsidP="00373697">
            <w:pPr>
              <w:jc w:val="center"/>
              <w:rPr>
                <w:rFonts w:asciiTheme="minorHAnsi" w:hAnsiTheme="minorHAnsi" w:cstheme="minorHAnsi"/>
                <w:b/>
                <w:bCs/>
                <w:sz w:val="22"/>
                <w:szCs w:val="22"/>
              </w:rPr>
            </w:pPr>
            <w:r w:rsidRPr="00B17DD0">
              <w:rPr>
                <w:rFonts w:asciiTheme="minorHAnsi" w:hAnsiTheme="minorHAnsi" w:cstheme="minorHAnsi"/>
                <w:b/>
                <w:bCs/>
                <w:sz w:val="22"/>
                <w:szCs w:val="22"/>
              </w:rPr>
              <w:t>J.m.</w:t>
            </w:r>
          </w:p>
        </w:tc>
        <w:tc>
          <w:tcPr>
            <w:tcW w:w="992" w:type="dxa"/>
            <w:shd w:val="clear" w:color="auto" w:fill="FFF2CC" w:themeFill="accent4" w:themeFillTint="33"/>
            <w:vAlign w:val="center"/>
          </w:tcPr>
          <w:p w14:paraId="08FC931D" w14:textId="77777777" w:rsidR="00AF6602" w:rsidRPr="00B17DD0" w:rsidRDefault="00AF6602" w:rsidP="00373697">
            <w:pPr>
              <w:jc w:val="center"/>
              <w:rPr>
                <w:rFonts w:asciiTheme="minorHAnsi" w:hAnsiTheme="minorHAnsi" w:cstheme="minorHAnsi"/>
                <w:b/>
                <w:bCs/>
                <w:sz w:val="22"/>
                <w:szCs w:val="22"/>
              </w:rPr>
            </w:pPr>
            <w:r>
              <w:rPr>
                <w:rFonts w:asciiTheme="minorHAnsi" w:hAnsiTheme="minorHAnsi" w:cstheme="minorHAnsi"/>
                <w:b/>
                <w:bCs/>
                <w:sz w:val="22"/>
                <w:szCs w:val="22"/>
              </w:rPr>
              <w:t>Wartość netto (zł)</w:t>
            </w:r>
          </w:p>
        </w:tc>
        <w:tc>
          <w:tcPr>
            <w:tcW w:w="567" w:type="dxa"/>
            <w:shd w:val="clear" w:color="auto" w:fill="FFF2CC" w:themeFill="accent4" w:themeFillTint="33"/>
            <w:vAlign w:val="center"/>
          </w:tcPr>
          <w:p w14:paraId="5CA4623A" w14:textId="25E158AA" w:rsidR="00AF6602" w:rsidRDefault="00AF6602" w:rsidP="00373697">
            <w:pPr>
              <w:jc w:val="center"/>
              <w:rPr>
                <w:rFonts w:asciiTheme="minorHAnsi" w:hAnsiTheme="minorHAnsi" w:cstheme="minorHAnsi"/>
                <w:b/>
                <w:bCs/>
                <w:sz w:val="22"/>
                <w:szCs w:val="22"/>
              </w:rPr>
            </w:pPr>
            <w:r>
              <w:rPr>
                <w:rFonts w:asciiTheme="minorHAnsi" w:hAnsiTheme="minorHAnsi" w:cstheme="minorHAnsi"/>
                <w:b/>
                <w:bCs/>
                <w:sz w:val="22"/>
                <w:szCs w:val="22"/>
              </w:rPr>
              <w:t>VAT</w:t>
            </w:r>
          </w:p>
          <w:p w14:paraId="295928BB" w14:textId="77777777" w:rsidR="00AF6602" w:rsidRPr="00B17DD0" w:rsidRDefault="00AF6602" w:rsidP="00373697">
            <w:pPr>
              <w:jc w:val="center"/>
              <w:rPr>
                <w:rFonts w:asciiTheme="minorHAnsi" w:hAnsiTheme="minorHAnsi" w:cstheme="minorHAnsi"/>
                <w:b/>
                <w:bCs/>
                <w:sz w:val="22"/>
                <w:szCs w:val="22"/>
              </w:rPr>
            </w:pPr>
            <w:r>
              <w:rPr>
                <w:rFonts w:asciiTheme="minorHAnsi" w:hAnsiTheme="minorHAnsi" w:cstheme="minorHAnsi"/>
                <w:b/>
                <w:bCs/>
                <w:sz w:val="22"/>
                <w:szCs w:val="22"/>
              </w:rPr>
              <w:t>%</w:t>
            </w:r>
          </w:p>
        </w:tc>
        <w:tc>
          <w:tcPr>
            <w:tcW w:w="1134" w:type="dxa"/>
            <w:shd w:val="clear" w:color="auto" w:fill="FFF2CC" w:themeFill="accent4" w:themeFillTint="33"/>
            <w:vAlign w:val="center"/>
          </w:tcPr>
          <w:p w14:paraId="5C7C69B8" w14:textId="77777777" w:rsidR="00AF6602" w:rsidRPr="00B17DD0" w:rsidRDefault="00AF6602" w:rsidP="00373697">
            <w:pPr>
              <w:jc w:val="center"/>
              <w:rPr>
                <w:rFonts w:asciiTheme="minorHAnsi" w:hAnsiTheme="minorHAnsi" w:cstheme="minorHAnsi"/>
                <w:b/>
                <w:bCs/>
                <w:sz w:val="22"/>
                <w:szCs w:val="22"/>
              </w:rPr>
            </w:pPr>
            <w:r>
              <w:rPr>
                <w:rFonts w:asciiTheme="minorHAnsi" w:hAnsiTheme="minorHAnsi" w:cstheme="minorHAnsi"/>
                <w:b/>
                <w:bCs/>
                <w:sz w:val="22"/>
                <w:szCs w:val="22"/>
              </w:rPr>
              <w:t>Wartość brutto (zł)</w:t>
            </w:r>
          </w:p>
        </w:tc>
        <w:tc>
          <w:tcPr>
            <w:tcW w:w="1134" w:type="dxa"/>
            <w:shd w:val="clear" w:color="auto" w:fill="FFF2CC" w:themeFill="accent4" w:themeFillTint="33"/>
            <w:vAlign w:val="center"/>
          </w:tcPr>
          <w:p w14:paraId="2BF0A53E" w14:textId="77777777" w:rsidR="00AF6602" w:rsidRPr="00B17DD0" w:rsidRDefault="00AF6602" w:rsidP="00373697">
            <w:pPr>
              <w:jc w:val="center"/>
              <w:rPr>
                <w:rFonts w:asciiTheme="minorHAnsi" w:hAnsiTheme="minorHAnsi" w:cstheme="minorHAnsi"/>
                <w:b/>
                <w:bCs/>
                <w:sz w:val="22"/>
                <w:szCs w:val="22"/>
              </w:rPr>
            </w:pPr>
            <w:r>
              <w:rPr>
                <w:rFonts w:asciiTheme="minorHAnsi" w:hAnsiTheme="minorHAnsi" w:cstheme="minorHAnsi"/>
                <w:b/>
                <w:bCs/>
                <w:sz w:val="22"/>
                <w:szCs w:val="22"/>
              </w:rPr>
              <w:t>Producent</w:t>
            </w:r>
          </w:p>
        </w:tc>
        <w:tc>
          <w:tcPr>
            <w:tcW w:w="1134" w:type="dxa"/>
            <w:shd w:val="clear" w:color="auto" w:fill="FFF2CC" w:themeFill="accent4" w:themeFillTint="33"/>
            <w:vAlign w:val="center"/>
          </w:tcPr>
          <w:p w14:paraId="7892D98E" w14:textId="225319BA" w:rsidR="00AF6602" w:rsidRDefault="00AF6602" w:rsidP="00373697">
            <w:pPr>
              <w:jc w:val="center"/>
              <w:rPr>
                <w:rFonts w:asciiTheme="minorHAnsi" w:hAnsiTheme="minorHAnsi" w:cstheme="minorHAnsi"/>
                <w:b/>
                <w:bCs/>
                <w:sz w:val="22"/>
                <w:szCs w:val="22"/>
              </w:rPr>
            </w:pPr>
            <w:r>
              <w:rPr>
                <w:rFonts w:asciiTheme="minorHAnsi" w:hAnsiTheme="minorHAnsi" w:cstheme="minorHAnsi"/>
                <w:b/>
                <w:bCs/>
                <w:sz w:val="22"/>
                <w:szCs w:val="22"/>
              </w:rPr>
              <w:t>Gwarancja (w mies.)</w:t>
            </w:r>
          </w:p>
        </w:tc>
      </w:tr>
      <w:tr w:rsidR="00AF6602" w:rsidRPr="001544F1" w14:paraId="1FC659DC" w14:textId="34B1026A" w:rsidTr="007B681E">
        <w:trPr>
          <w:trHeight w:val="537"/>
        </w:trPr>
        <w:tc>
          <w:tcPr>
            <w:tcW w:w="425" w:type="dxa"/>
            <w:noWrap/>
            <w:vAlign w:val="center"/>
          </w:tcPr>
          <w:p w14:paraId="7BA017BC" w14:textId="77777777" w:rsidR="00AF6602" w:rsidRPr="0049113C" w:rsidRDefault="00AF6602" w:rsidP="00E7758D">
            <w:pPr>
              <w:jc w:val="center"/>
              <w:rPr>
                <w:rFonts w:asciiTheme="minorHAnsi" w:hAnsiTheme="minorHAnsi" w:cstheme="minorHAnsi"/>
                <w:sz w:val="22"/>
                <w:szCs w:val="22"/>
              </w:rPr>
            </w:pPr>
            <w:r>
              <w:rPr>
                <w:rFonts w:asciiTheme="minorHAnsi" w:hAnsiTheme="minorHAnsi" w:cstheme="minorHAnsi"/>
                <w:sz w:val="22"/>
                <w:szCs w:val="22"/>
              </w:rPr>
              <w:t>1.</w:t>
            </w:r>
          </w:p>
        </w:tc>
        <w:tc>
          <w:tcPr>
            <w:tcW w:w="3403" w:type="dxa"/>
            <w:vAlign w:val="center"/>
          </w:tcPr>
          <w:p w14:paraId="47BB90F1" w14:textId="77777777" w:rsidR="00AF6602" w:rsidRPr="0049113C" w:rsidRDefault="00AF6602" w:rsidP="00E7758D">
            <w:pPr>
              <w:widowControl w:val="0"/>
              <w:suppressAutoHyphens/>
              <w:rPr>
                <w:rFonts w:asciiTheme="minorHAnsi" w:hAnsiTheme="minorHAnsi" w:cstheme="minorHAnsi"/>
                <w:sz w:val="22"/>
                <w:szCs w:val="22"/>
              </w:rPr>
            </w:pPr>
            <w:r w:rsidRPr="0049113C">
              <w:rPr>
                <w:rFonts w:asciiTheme="minorHAnsi" w:hAnsiTheme="minorHAnsi" w:cstheme="minorHAnsi"/>
                <w:sz w:val="22"/>
                <w:szCs w:val="22"/>
              </w:rPr>
              <w:t>Rura PE RC SDR 17 FI 110 x 6,6 x 12m</w:t>
            </w:r>
          </w:p>
        </w:tc>
        <w:tc>
          <w:tcPr>
            <w:tcW w:w="1134" w:type="dxa"/>
            <w:noWrap/>
            <w:vAlign w:val="center"/>
          </w:tcPr>
          <w:p w14:paraId="01B43AF5" w14:textId="77777777" w:rsidR="00AF6602" w:rsidRPr="0049113C" w:rsidRDefault="00AF6602" w:rsidP="00E7758D">
            <w:pPr>
              <w:jc w:val="center"/>
              <w:rPr>
                <w:rFonts w:asciiTheme="minorHAnsi" w:hAnsiTheme="minorHAnsi" w:cstheme="minorHAnsi"/>
                <w:sz w:val="22"/>
                <w:szCs w:val="22"/>
              </w:rPr>
            </w:pPr>
          </w:p>
        </w:tc>
        <w:tc>
          <w:tcPr>
            <w:tcW w:w="567" w:type="dxa"/>
            <w:vAlign w:val="center"/>
          </w:tcPr>
          <w:p w14:paraId="7A466E77" w14:textId="77777777" w:rsidR="00AF6602" w:rsidRPr="0049113C" w:rsidRDefault="00AF6602" w:rsidP="00E7758D">
            <w:pPr>
              <w:jc w:val="center"/>
              <w:rPr>
                <w:rFonts w:asciiTheme="minorHAnsi" w:hAnsiTheme="minorHAnsi" w:cstheme="minorHAnsi"/>
                <w:sz w:val="22"/>
                <w:szCs w:val="22"/>
              </w:rPr>
            </w:pPr>
            <w:r>
              <w:rPr>
                <w:rFonts w:asciiTheme="minorHAnsi" w:hAnsiTheme="minorHAnsi" w:cstheme="minorHAnsi"/>
                <w:sz w:val="22"/>
                <w:szCs w:val="22"/>
              </w:rPr>
              <w:t>960</w:t>
            </w:r>
          </w:p>
        </w:tc>
        <w:tc>
          <w:tcPr>
            <w:tcW w:w="567" w:type="dxa"/>
            <w:vAlign w:val="center"/>
          </w:tcPr>
          <w:p w14:paraId="7B08C48A" w14:textId="77777777" w:rsidR="00AF6602" w:rsidRPr="0049113C" w:rsidRDefault="00AF6602" w:rsidP="00E7758D">
            <w:pPr>
              <w:jc w:val="center"/>
              <w:rPr>
                <w:rFonts w:asciiTheme="minorHAnsi" w:hAnsiTheme="minorHAnsi" w:cstheme="minorHAnsi"/>
                <w:sz w:val="22"/>
                <w:szCs w:val="22"/>
              </w:rPr>
            </w:pPr>
            <w:proofErr w:type="spellStart"/>
            <w:r w:rsidRPr="0049113C">
              <w:rPr>
                <w:rFonts w:asciiTheme="minorHAnsi" w:hAnsiTheme="minorHAnsi" w:cstheme="minorHAnsi"/>
                <w:sz w:val="22"/>
                <w:szCs w:val="22"/>
              </w:rPr>
              <w:t>mb</w:t>
            </w:r>
            <w:proofErr w:type="spellEnd"/>
          </w:p>
        </w:tc>
        <w:tc>
          <w:tcPr>
            <w:tcW w:w="992" w:type="dxa"/>
            <w:vAlign w:val="center"/>
          </w:tcPr>
          <w:p w14:paraId="1A68D5E6" w14:textId="77777777" w:rsidR="00AF6602" w:rsidRPr="0049113C" w:rsidRDefault="00AF6602" w:rsidP="00E7758D">
            <w:pPr>
              <w:jc w:val="center"/>
              <w:rPr>
                <w:rFonts w:asciiTheme="minorHAnsi" w:hAnsiTheme="minorHAnsi" w:cstheme="minorHAnsi"/>
                <w:sz w:val="22"/>
                <w:szCs w:val="22"/>
              </w:rPr>
            </w:pPr>
          </w:p>
        </w:tc>
        <w:tc>
          <w:tcPr>
            <w:tcW w:w="567" w:type="dxa"/>
            <w:vAlign w:val="center"/>
          </w:tcPr>
          <w:p w14:paraId="42E2A475" w14:textId="77777777" w:rsidR="00AF6602" w:rsidRPr="0049113C" w:rsidRDefault="00AF6602" w:rsidP="00E7758D">
            <w:pPr>
              <w:jc w:val="center"/>
              <w:rPr>
                <w:rFonts w:asciiTheme="minorHAnsi" w:hAnsiTheme="minorHAnsi" w:cstheme="minorHAnsi"/>
                <w:sz w:val="22"/>
                <w:szCs w:val="22"/>
              </w:rPr>
            </w:pPr>
          </w:p>
        </w:tc>
        <w:tc>
          <w:tcPr>
            <w:tcW w:w="1134" w:type="dxa"/>
            <w:vAlign w:val="center"/>
          </w:tcPr>
          <w:p w14:paraId="0BCBF66C" w14:textId="77777777" w:rsidR="00AF6602" w:rsidRPr="0049113C" w:rsidRDefault="00AF6602" w:rsidP="00E7758D">
            <w:pPr>
              <w:jc w:val="center"/>
              <w:rPr>
                <w:rFonts w:asciiTheme="minorHAnsi" w:hAnsiTheme="minorHAnsi" w:cstheme="minorHAnsi"/>
                <w:sz w:val="22"/>
                <w:szCs w:val="22"/>
              </w:rPr>
            </w:pPr>
          </w:p>
        </w:tc>
        <w:tc>
          <w:tcPr>
            <w:tcW w:w="1134" w:type="dxa"/>
            <w:vAlign w:val="center"/>
          </w:tcPr>
          <w:p w14:paraId="2AB93F83" w14:textId="77777777" w:rsidR="00AF6602" w:rsidRPr="0049113C" w:rsidRDefault="00AF6602" w:rsidP="00E7758D">
            <w:pPr>
              <w:jc w:val="center"/>
              <w:rPr>
                <w:rFonts w:asciiTheme="minorHAnsi" w:hAnsiTheme="minorHAnsi" w:cstheme="minorHAnsi"/>
                <w:sz w:val="22"/>
                <w:szCs w:val="22"/>
              </w:rPr>
            </w:pPr>
          </w:p>
        </w:tc>
        <w:tc>
          <w:tcPr>
            <w:tcW w:w="1134" w:type="dxa"/>
          </w:tcPr>
          <w:p w14:paraId="05B670A8" w14:textId="77777777" w:rsidR="00AF6602" w:rsidRPr="0049113C" w:rsidRDefault="00AF6602" w:rsidP="00E7758D">
            <w:pPr>
              <w:jc w:val="center"/>
              <w:rPr>
                <w:rFonts w:asciiTheme="minorHAnsi" w:hAnsiTheme="minorHAnsi" w:cstheme="minorHAnsi"/>
                <w:sz w:val="22"/>
                <w:szCs w:val="22"/>
              </w:rPr>
            </w:pPr>
          </w:p>
        </w:tc>
      </w:tr>
      <w:tr w:rsidR="00AF6602" w:rsidRPr="001544F1" w14:paraId="0CB63A95" w14:textId="430C8FD5" w:rsidTr="007B681E">
        <w:trPr>
          <w:trHeight w:val="401"/>
        </w:trPr>
        <w:tc>
          <w:tcPr>
            <w:tcW w:w="425" w:type="dxa"/>
            <w:noWrap/>
            <w:vAlign w:val="center"/>
          </w:tcPr>
          <w:p w14:paraId="17721B86" w14:textId="77777777" w:rsidR="00AF6602" w:rsidRPr="0049113C" w:rsidRDefault="00AF6602" w:rsidP="00E7758D">
            <w:pPr>
              <w:jc w:val="center"/>
              <w:rPr>
                <w:rFonts w:asciiTheme="minorHAnsi" w:hAnsiTheme="minorHAnsi" w:cstheme="minorHAnsi"/>
                <w:sz w:val="22"/>
                <w:szCs w:val="22"/>
              </w:rPr>
            </w:pPr>
            <w:r>
              <w:rPr>
                <w:rFonts w:asciiTheme="minorHAnsi" w:hAnsiTheme="minorHAnsi" w:cstheme="minorHAnsi"/>
                <w:sz w:val="22"/>
                <w:szCs w:val="22"/>
              </w:rPr>
              <w:t>2</w:t>
            </w:r>
          </w:p>
        </w:tc>
        <w:tc>
          <w:tcPr>
            <w:tcW w:w="3403" w:type="dxa"/>
            <w:vAlign w:val="center"/>
          </w:tcPr>
          <w:p w14:paraId="0F96ABEA" w14:textId="77777777" w:rsidR="00AF6602" w:rsidRPr="0049113C" w:rsidRDefault="00AF6602"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Rura PE RC SDR 17 Fi 160 x 9,5 x 12m</w:t>
            </w:r>
          </w:p>
        </w:tc>
        <w:tc>
          <w:tcPr>
            <w:tcW w:w="1134" w:type="dxa"/>
            <w:noWrap/>
            <w:vAlign w:val="center"/>
          </w:tcPr>
          <w:p w14:paraId="224DE762" w14:textId="77777777" w:rsidR="00AF6602" w:rsidRPr="0049113C" w:rsidRDefault="00AF6602" w:rsidP="00E7758D">
            <w:pPr>
              <w:jc w:val="center"/>
              <w:rPr>
                <w:rFonts w:asciiTheme="minorHAnsi" w:hAnsiTheme="minorHAnsi" w:cstheme="minorHAnsi"/>
                <w:sz w:val="22"/>
                <w:szCs w:val="22"/>
              </w:rPr>
            </w:pPr>
          </w:p>
        </w:tc>
        <w:tc>
          <w:tcPr>
            <w:tcW w:w="567" w:type="dxa"/>
            <w:vAlign w:val="center"/>
          </w:tcPr>
          <w:p w14:paraId="21B256FF" w14:textId="77777777" w:rsidR="00AF6602" w:rsidRPr="0049113C" w:rsidRDefault="00AF6602" w:rsidP="00E7758D">
            <w:pPr>
              <w:jc w:val="center"/>
              <w:rPr>
                <w:rFonts w:asciiTheme="minorHAnsi" w:hAnsiTheme="minorHAnsi" w:cstheme="minorHAnsi"/>
                <w:sz w:val="22"/>
                <w:szCs w:val="22"/>
              </w:rPr>
            </w:pPr>
            <w:r>
              <w:rPr>
                <w:rFonts w:asciiTheme="minorHAnsi" w:hAnsiTheme="minorHAnsi" w:cstheme="minorHAnsi"/>
                <w:sz w:val="22"/>
                <w:szCs w:val="22"/>
              </w:rPr>
              <w:t>720</w:t>
            </w:r>
          </w:p>
        </w:tc>
        <w:tc>
          <w:tcPr>
            <w:tcW w:w="567" w:type="dxa"/>
            <w:vAlign w:val="center"/>
          </w:tcPr>
          <w:p w14:paraId="51C0378C" w14:textId="77777777" w:rsidR="00AF6602" w:rsidRPr="0049113C" w:rsidRDefault="00AF6602" w:rsidP="00E7758D">
            <w:pPr>
              <w:jc w:val="center"/>
              <w:rPr>
                <w:rFonts w:asciiTheme="minorHAnsi" w:hAnsiTheme="minorHAnsi" w:cstheme="minorHAnsi"/>
                <w:sz w:val="22"/>
                <w:szCs w:val="22"/>
              </w:rPr>
            </w:pPr>
            <w:proofErr w:type="spellStart"/>
            <w:r>
              <w:rPr>
                <w:rFonts w:asciiTheme="minorHAnsi" w:hAnsiTheme="minorHAnsi" w:cstheme="minorHAnsi"/>
                <w:sz w:val="22"/>
                <w:szCs w:val="22"/>
              </w:rPr>
              <w:t>mb</w:t>
            </w:r>
            <w:proofErr w:type="spellEnd"/>
          </w:p>
        </w:tc>
        <w:tc>
          <w:tcPr>
            <w:tcW w:w="992" w:type="dxa"/>
            <w:vAlign w:val="center"/>
          </w:tcPr>
          <w:p w14:paraId="561FD791" w14:textId="77777777" w:rsidR="00AF6602" w:rsidRPr="0049113C" w:rsidRDefault="00AF6602" w:rsidP="00E7758D">
            <w:pPr>
              <w:jc w:val="center"/>
              <w:rPr>
                <w:rFonts w:asciiTheme="minorHAnsi" w:hAnsiTheme="minorHAnsi" w:cstheme="minorHAnsi"/>
                <w:sz w:val="22"/>
                <w:szCs w:val="22"/>
              </w:rPr>
            </w:pPr>
          </w:p>
        </w:tc>
        <w:tc>
          <w:tcPr>
            <w:tcW w:w="567" w:type="dxa"/>
            <w:vAlign w:val="center"/>
          </w:tcPr>
          <w:p w14:paraId="1E9DAA1F" w14:textId="77777777" w:rsidR="00AF6602" w:rsidRPr="0049113C" w:rsidRDefault="00AF6602" w:rsidP="00E7758D">
            <w:pPr>
              <w:jc w:val="center"/>
              <w:rPr>
                <w:rFonts w:asciiTheme="minorHAnsi" w:hAnsiTheme="minorHAnsi" w:cstheme="minorHAnsi"/>
                <w:sz w:val="22"/>
                <w:szCs w:val="22"/>
              </w:rPr>
            </w:pPr>
          </w:p>
        </w:tc>
        <w:tc>
          <w:tcPr>
            <w:tcW w:w="1134" w:type="dxa"/>
            <w:vAlign w:val="center"/>
          </w:tcPr>
          <w:p w14:paraId="219435F0" w14:textId="77777777" w:rsidR="00AF6602" w:rsidRPr="0049113C" w:rsidRDefault="00AF6602" w:rsidP="00E7758D">
            <w:pPr>
              <w:jc w:val="center"/>
              <w:rPr>
                <w:rFonts w:asciiTheme="minorHAnsi" w:hAnsiTheme="minorHAnsi" w:cstheme="minorHAnsi"/>
                <w:sz w:val="22"/>
                <w:szCs w:val="22"/>
              </w:rPr>
            </w:pPr>
          </w:p>
        </w:tc>
        <w:tc>
          <w:tcPr>
            <w:tcW w:w="1134" w:type="dxa"/>
            <w:vAlign w:val="center"/>
          </w:tcPr>
          <w:p w14:paraId="4DE60763" w14:textId="77777777" w:rsidR="00AF6602" w:rsidRPr="0049113C" w:rsidRDefault="00AF6602" w:rsidP="00E7758D">
            <w:pPr>
              <w:jc w:val="center"/>
              <w:rPr>
                <w:rFonts w:asciiTheme="minorHAnsi" w:hAnsiTheme="minorHAnsi" w:cstheme="minorHAnsi"/>
                <w:sz w:val="22"/>
                <w:szCs w:val="22"/>
              </w:rPr>
            </w:pPr>
          </w:p>
        </w:tc>
        <w:tc>
          <w:tcPr>
            <w:tcW w:w="1134" w:type="dxa"/>
          </w:tcPr>
          <w:p w14:paraId="53F6BE10" w14:textId="77777777" w:rsidR="00AF6602" w:rsidRPr="0049113C" w:rsidRDefault="00AF6602" w:rsidP="00E7758D">
            <w:pPr>
              <w:jc w:val="center"/>
              <w:rPr>
                <w:rFonts w:asciiTheme="minorHAnsi" w:hAnsiTheme="minorHAnsi" w:cstheme="minorHAnsi"/>
                <w:sz w:val="22"/>
                <w:szCs w:val="22"/>
              </w:rPr>
            </w:pPr>
          </w:p>
        </w:tc>
      </w:tr>
      <w:tr w:rsidR="00AF6602" w:rsidRPr="001544F1" w14:paraId="3EFDA877" w14:textId="3BE643EE" w:rsidTr="007B681E">
        <w:trPr>
          <w:trHeight w:val="401"/>
        </w:trPr>
        <w:tc>
          <w:tcPr>
            <w:tcW w:w="425" w:type="dxa"/>
            <w:noWrap/>
            <w:vAlign w:val="center"/>
          </w:tcPr>
          <w:p w14:paraId="45F222E5" w14:textId="77777777" w:rsidR="00AF6602" w:rsidRPr="00293C1E" w:rsidRDefault="00AF6602" w:rsidP="00E7758D">
            <w:pPr>
              <w:jc w:val="center"/>
              <w:rPr>
                <w:rFonts w:asciiTheme="minorHAnsi" w:hAnsiTheme="minorHAnsi" w:cstheme="minorHAnsi"/>
                <w:sz w:val="22"/>
                <w:szCs w:val="22"/>
              </w:rPr>
            </w:pPr>
            <w:r>
              <w:rPr>
                <w:rFonts w:asciiTheme="minorHAnsi" w:hAnsiTheme="minorHAnsi" w:cstheme="minorHAnsi"/>
                <w:sz w:val="22"/>
                <w:szCs w:val="22"/>
              </w:rPr>
              <w:t>3</w:t>
            </w:r>
          </w:p>
        </w:tc>
        <w:tc>
          <w:tcPr>
            <w:tcW w:w="3403" w:type="dxa"/>
            <w:vAlign w:val="center"/>
          </w:tcPr>
          <w:p w14:paraId="753190F1" w14:textId="77777777" w:rsidR="00AF6602" w:rsidRPr="00293C1E" w:rsidRDefault="00AF6602" w:rsidP="00E7758D">
            <w:pPr>
              <w:widowControl w:val="0"/>
              <w:suppressAutoHyphens/>
              <w:rPr>
                <w:rFonts w:asciiTheme="minorHAnsi" w:hAnsiTheme="minorHAnsi" w:cstheme="minorHAnsi"/>
                <w:sz w:val="22"/>
                <w:szCs w:val="22"/>
              </w:rPr>
            </w:pPr>
            <w:r w:rsidRPr="002236CD">
              <w:rPr>
                <w:rFonts w:asciiTheme="minorHAnsi" w:hAnsiTheme="minorHAnsi" w:cstheme="minorHAnsi"/>
                <w:sz w:val="22"/>
                <w:szCs w:val="22"/>
              </w:rPr>
              <w:t>Rura PE RC FI 32 x 3 w okręgu</w:t>
            </w:r>
            <w:r>
              <w:rPr>
                <w:rFonts w:asciiTheme="minorHAnsi" w:hAnsiTheme="minorHAnsi" w:cstheme="minorHAnsi"/>
                <w:sz w:val="22"/>
                <w:szCs w:val="22"/>
              </w:rPr>
              <w:t xml:space="preserve"> SDR 11</w:t>
            </w:r>
          </w:p>
        </w:tc>
        <w:tc>
          <w:tcPr>
            <w:tcW w:w="1134" w:type="dxa"/>
            <w:noWrap/>
            <w:vAlign w:val="center"/>
          </w:tcPr>
          <w:p w14:paraId="09926105" w14:textId="77777777" w:rsidR="00AF6602" w:rsidRPr="00293C1E" w:rsidRDefault="00AF6602" w:rsidP="00E7758D">
            <w:pPr>
              <w:jc w:val="center"/>
              <w:rPr>
                <w:rFonts w:asciiTheme="minorHAnsi" w:hAnsiTheme="minorHAnsi" w:cstheme="minorHAnsi"/>
                <w:sz w:val="22"/>
                <w:szCs w:val="22"/>
              </w:rPr>
            </w:pPr>
          </w:p>
        </w:tc>
        <w:tc>
          <w:tcPr>
            <w:tcW w:w="567" w:type="dxa"/>
            <w:vAlign w:val="center"/>
          </w:tcPr>
          <w:p w14:paraId="4FA0ACD8" w14:textId="77777777" w:rsidR="00AF6602" w:rsidRPr="00293C1E" w:rsidRDefault="00AF6602" w:rsidP="00E7758D">
            <w:pPr>
              <w:jc w:val="center"/>
              <w:rPr>
                <w:rFonts w:asciiTheme="minorHAnsi" w:hAnsiTheme="minorHAnsi" w:cstheme="minorHAnsi"/>
                <w:sz w:val="22"/>
                <w:szCs w:val="22"/>
              </w:rPr>
            </w:pPr>
            <w:r w:rsidRPr="002236CD">
              <w:rPr>
                <w:rFonts w:asciiTheme="minorHAnsi" w:hAnsiTheme="minorHAnsi" w:cstheme="minorHAnsi"/>
                <w:sz w:val="22"/>
                <w:szCs w:val="22"/>
              </w:rPr>
              <w:t>200</w:t>
            </w:r>
          </w:p>
        </w:tc>
        <w:tc>
          <w:tcPr>
            <w:tcW w:w="567" w:type="dxa"/>
            <w:vAlign w:val="center"/>
          </w:tcPr>
          <w:p w14:paraId="6213C4DD" w14:textId="77777777" w:rsidR="00AF6602" w:rsidRPr="00293C1E" w:rsidRDefault="00AF6602" w:rsidP="00E7758D">
            <w:pPr>
              <w:jc w:val="center"/>
              <w:rPr>
                <w:rFonts w:asciiTheme="minorHAnsi" w:hAnsiTheme="minorHAnsi" w:cstheme="minorHAnsi"/>
                <w:sz w:val="22"/>
                <w:szCs w:val="22"/>
              </w:rPr>
            </w:pPr>
            <w:proofErr w:type="spellStart"/>
            <w:r>
              <w:rPr>
                <w:rFonts w:asciiTheme="minorHAnsi" w:hAnsiTheme="minorHAnsi" w:cstheme="minorHAnsi"/>
                <w:sz w:val="22"/>
                <w:szCs w:val="22"/>
              </w:rPr>
              <w:t>mb</w:t>
            </w:r>
            <w:proofErr w:type="spellEnd"/>
          </w:p>
        </w:tc>
        <w:tc>
          <w:tcPr>
            <w:tcW w:w="992" w:type="dxa"/>
            <w:vAlign w:val="center"/>
          </w:tcPr>
          <w:p w14:paraId="2B744FCB" w14:textId="77777777" w:rsidR="00AF6602" w:rsidRPr="00293C1E" w:rsidRDefault="00AF6602" w:rsidP="00E7758D">
            <w:pPr>
              <w:jc w:val="center"/>
              <w:rPr>
                <w:rFonts w:asciiTheme="minorHAnsi" w:hAnsiTheme="minorHAnsi" w:cstheme="minorHAnsi"/>
                <w:sz w:val="22"/>
                <w:szCs w:val="22"/>
              </w:rPr>
            </w:pPr>
          </w:p>
        </w:tc>
        <w:tc>
          <w:tcPr>
            <w:tcW w:w="567" w:type="dxa"/>
            <w:vAlign w:val="center"/>
          </w:tcPr>
          <w:p w14:paraId="2825DBBD" w14:textId="77777777" w:rsidR="00AF6602" w:rsidRPr="00293C1E" w:rsidRDefault="00AF6602" w:rsidP="00E7758D">
            <w:pPr>
              <w:jc w:val="center"/>
              <w:rPr>
                <w:rFonts w:asciiTheme="minorHAnsi" w:hAnsiTheme="minorHAnsi" w:cstheme="minorHAnsi"/>
                <w:sz w:val="22"/>
                <w:szCs w:val="22"/>
              </w:rPr>
            </w:pPr>
          </w:p>
        </w:tc>
        <w:tc>
          <w:tcPr>
            <w:tcW w:w="1134" w:type="dxa"/>
            <w:vAlign w:val="center"/>
          </w:tcPr>
          <w:p w14:paraId="4F6BB5F4" w14:textId="77777777" w:rsidR="00AF6602" w:rsidRPr="00293C1E" w:rsidRDefault="00AF6602" w:rsidP="00E7758D">
            <w:pPr>
              <w:jc w:val="center"/>
              <w:rPr>
                <w:rFonts w:asciiTheme="minorHAnsi" w:hAnsiTheme="minorHAnsi" w:cstheme="minorHAnsi"/>
                <w:sz w:val="22"/>
                <w:szCs w:val="22"/>
              </w:rPr>
            </w:pPr>
          </w:p>
        </w:tc>
        <w:tc>
          <w:tcPr>
            <w:tcW w:w="1134" w:type="dxa"/>
            <w:vAlign w:val="center"/>
          </w:tcPr>
          <w:p w14:paraId="723038BD" w14:textId="77777777" w:rsidR="00AF6602" w:rsidRPr="00293C1E" w:rsidRDefault="00AF6602" w:rsidP="00E7758D">
            <w:pPr>
              <w:jc w:val="center"/>
              <w:rPr>
                <w:rFonts w:asciiTheme="minorHAnsi" w:hAnsiTheme="minorHAnsi" w:cstheme="minorHAnsi"/>
                <w:sz w:val="22"/>
                <w:szCs w:val="22"/>
              </w:rPr>
            </w:pPr>
          </w:p>
        </w:tc>
        <w:tc>
          <w:tcPr>
            <w:tcW w:w="1134" w:type="dxa"/>
          </w:tcPr>
          <w:p w14:paraId="0BC8CC51" w14:textId="77777777" w:rsidR="00AF6602" w:rsidRPr="00293C1E" w:rsidRDefault="00AF6602" w:rsidP="00E7758D">
            <w:pPr>
              <w:jc w:val="center"/>
              <w:rPr>
                <w:rFonts w:asciiTheme="minorHAnsi" w:hAnsiTheme="minorHAnsi" w:cstheme="minorHAnsi"/>
                <w:sz w:val="22"/>
                <w:szCs w:val="22"/>
              </w:rPr>
            </w:pPr>
          </w:p>
        </w:tc>
      </w:tr>
      <w:tr w:rsidR="00AF6602" w:rsidRPr="001544F1" w14:paraId="2786D2D6" w14:textId="31530483" w:rsidTr="007B681E">
        <w:trPr>
          <w:trHeight w:val="401"/>
        </w:trPr>
        <w:tc>
          <w:tcPr>
            <w:tcW w:w="425" w:type="dxa"/>
            <w:noWrap/>
            <w:vAlign w:val="center"/>
          </w:tcPr>
          <w:p w14:paraId="2434B62C" w14:textId="77777777" w:rsidR="00AF6602" w:rsidRPr="002236CD" w:rsidRDefault="00AF6602" w:rsidP="00E7758D">
            <w:pPr>
              <w:jc w:val="center"/>
              <w:rPr>
                <w:rFonts w:asciiTheme="minorHAnsi" w:hAnsiTheme="minorHAnsi" w:cstheme="minorHAnsi"/>
                <w:sz w:val="22"/>
                <w:szCs w:val="22"/>
              </w:rPr>
            </w:pPr>
            <w:r>
              <w:rPr>
                <w:rFonts w:asciiTheme="minorHAnsi" w:hAnsiTheme="minorHAnsi" w:cstheme="minorHAnsi"/>
                <w:sz w:val="22"/>
                <w:szCs w:val="22"/>
              </w:rPr>
              <w:t>4</w:t>
            </w:r>
          </w:p>
        </w:tc>
        <w:tc>
          <w:tcPr>
            <w:tcW w:w="3403" w:type="dxa"/>
            <w:vAlign w:val="center"/>
          </w:tcPr>
          <w:p w14:paraId="153D80C4" w14:textId="77777777" w:rsidR="00AF6602" w:rsidRPr="002236CD" w:rsidRDefault="00AF6602"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Rura PE RC Fi 40 x 3.7 w okręgu</w:t>
            </w:r>
          </w:p>
        </w:tc>
        <w:tc>
          <w:tcPr>
            <w:tcW w:w="1134" w:type="dxa"/>
            <w:noWrap/>
            <w:vAlign w:val="center"/>
          </w:tcPr>
          <w:p w14:paraId="73819D51" w14:textId="77777777" w:rsidR="00AF6602" w:rsidRPr="002236CD" w:rsidRDefault="00AF6602" w:rsidP="00E7758D">
            <w:pPr>
              <w:jc w:val="center"/>
              <w:rPr>
                <w:rFonts w:asciiTheme="minorHAnsi" w:hAnsiTheme="minorHAnsi" w:cstheme="minorHAnsi"/>
                <w:sz w:val="22"/>
                <w:szCs w:val="22"/>
              </w:rPr>
            </w:pPr>
          </w:p>
        </w:tc>
        <w:tc>
          <w:tcPr>
            <w:tcW w:w="567" w:type="dxa"/>
            <w:vAlign w:val="center"/>
          </w:tcPr>
          <w:p w14:paraId="4E7D1C85" w14:textId="77777777" w:rsidR="00AF6602" w:rsidRPr="002236CD" w:rsidRDefault="00AF6602" w:rsidP="00E7758D">
            <w:pPr>
              <w:jc w:val="center"/>
              <w:rPr>
                <w:rFonts w:asciiTheme="minorHAnsi" w:hAnsiTheme="minorHAnsi" w:cstheme="minorHAnsi"/>
                <w:sz w:val="22"/>
                <w:szCs w:val="22"/>
              </w:rPr>
            </w:pPr>
            <w:r>
              <w:rPr>
                <w:rFonts w:asciiTheme="minorHAnsi" w:hAnsiTheme="minorHAnsi" w:cstheme="minorHAnsi"/>
                <w:sz w:val="22"/>
                <w:szCs w:val="22"/>
              </w:rPr>
              <w:t>300</w:t>
            </w:r>
          </w:p>
        </w:tc>
        <w:tc>
          <w:tcPr>
            <w:tcW w:w="567" w:type="dxa"/>
            <w:vAlign w:val="center"/>
          </w:tcPr>
          <w:p w14:paraId="30BBE9F7" w14:textId="77777777" w:rsidR="00AF6602" w:rsidRDefault="00AF6602" w:rsidP="00E7758D">
            <w:pPr>
              <w:jc w:val="center"/>
              <w:rPr>
                <w:rFonts w:asciiTheme="minorHAnsi" w:hAnsiTheme="minorHAnsi" w:cstheme="minorHAnsi"/>
                <w:sz w:val="22"/>
                <w:szCs w:val="22"/>
              </w:rPr>
            </w:pPr>
            <w:proofErr w:type="spellStart"/>
            <w:r>
              <w:rPr>
                <w:rFonts w:asciiTheme="minorHAnsi" w:hAnsiTheme="minorHAnsi" w:cstheme="minorHAnsi"/>
                <w:sz w:val="22"/>
                <w:szCs w:val="22"/>
              </w:rPr>
              <w:t>mb</w:t>
            </w:r>
            <w:proofErr w:type="spellEnd"/>
          </w:p>
        </w:tc>
        <w:tc>
          <w:tcPr>
            <w:tcW w:w="992" w:type="dxa"/>
            <w:vAlign w:val="center"/>
          </w:tcPr>
          <w:p w14:paraId="340B85CB" w14:textId="77777777" w:rsidR="00AF6602" w:rsidRDefault="00AF6602" w:rsidP="00E7758D">
            <w:pPr>
              <w:jc w:val="center"/>
              <w:rPr>
                <w:rFonts w:asciiTheme="minorHAnsi" w:hAnsiTheme="minorHAnsi" w:cstheme="minorHAnsi"/>
                <w:sz w:val="22"/>
                <w:szCs w:val="22"/>
              </w:rPr>
            </w:pPr>
          </w:p>
        </w:tc>
        <w:tc>
          <w:tcPr>
            <w:tcW w:w="567" w:type="dxa"/>
            <w:vAlign w:val="center"/>
          </w:tcPr>
          <w:p w14:paraId="39188727" w14:textId="77777777" w:rsidR="00AF6602" w:rsidRDefault="00AF6602" w:rsidP="00E7758D">
            <w:pPr>
              <w:jc w:val="center"/>
              <w:rPr>
                <w:rFonts w:asciiTheme="minorHAnsi" w:hAnsiTheme="minorHAnsi" w:cstheme="minorHAnsi"/>
                <w:sz w:val="22"/>
                <w:szCs w:val="22"/>
              </w:rPr>
            </w:pPr>
          </w:p>
        </w:tc>
        <w:tc>
          <w:tcPr>
            <w:tcW w:w="1134" w:type="dxa"/>
            <w:vAlign w:val="center"/>
          </w:tcPr>
          <w:p w14:paraId="7D05A4CD" w14:textId="77777777" w:rsidR="00AF6602" w:rsidRDefault="00AF6602" w:rsidP="00E7758D">
            <w:pPr>
              <w:jc w:val="center"/>
              <w:rPr>
                <w:rFonts w:asciiTheme="minorHAnsi" w:hAnsiTheme="minorHAnsi" w:cstheme="minorHAnsi"/>
                <w:sz w:val="22"/>
                <w:szCs w:val="22"/>
              </w:rPr>
            </w:pPr>
          </w:p>
        </w:tc>
        <w:tc>
          <w:tcPr>
            <w:tcW w:w="1134" w:type="dxa"/>
            <w:vAlign w:val="center"/>
          </w:tcPr>
          <w:p w14:paraId="5C90512B" w14:textId="77777777" w:rsidR="00AF6602" w:rsidRDefault="00AF6602" w:rsidP="00E7758D">
            <w:pPr>
              <w:jc w:val="center"/>
              <w:rPr>
                <w:rFonts w:asciiTheme="minorHAnsi" w:hAnsiTheme="minorHAnsi" w:cstheme="minorHAnsi"/>
                <w:sz w:val="22"/>
                <w:szCs w:val="22"/>
              </w:rPr>
            </w:pPr>
          </w:p>
        </w:tc>
        <w:tc>
          <w:tcPr>
            <w:tcW w:w="1134" w:type="dxa"/>
          </w:tcPr>
          <w:p w14:paraId="58E0DB32" w14:textId="77777777" w:rsidR="00AF6602" w:rsidRDefault="00AF6602" w:rsidP="00E7758D">
            <w:pPr>
              <w:jc w:val="center"/>
              <w:rPr>
                <w:rFonts w:asciiTheme="minorHAnsi" w:hAnsiTheme="minorHAnsi" w:cstheme="minorHAnsi"/>
                <w:sz w:val="22"/>
                <w:szCs w:val="22"/>
              </w:rPr>
            </w:pPr>
          </w:p>
        </w:tc>
      </w:tr>
      <w:tr w:rsidR="00AF6602" w:rsidRPr="001544F1" w14:paraId="05B70453" w14:textId="4546038D" w:rsidTr="007B681E">
        <w:trPr>
          <w:trHeight w:val="421"/>
        </w:trPr>
        <w:tc>
          <w:tcPr>
            <w:tcW w:w="425" w:type="dxa"/>
            <w:noWrap/>
            <w:vAlign w:val="center"/>
          </w:tcPr>
          <w:p w14:paraId="7A532B03" w14:textId="77777777" w:rsidR="00AF6602" w:rsidRPr="002236CD" w:rsidRDefault="00AF6602" w:rsidP="00E7758D">
            <w:pPr>
              <w:jc w:val="center"/>
              <w:rPr>
                <w:rFonts w:asciiTheme="minorHAnsi" w:hAnsiTheme="minorHAnsi" w:cstheme="minorHAnsi"/>
                <w:sz w:val="22"/>
                <w:szCs w:val="22"/>
              </w:rPr>
            </w:pPr>
            <w:r>
              <w:rPr>
                <w:rFonts w:asciiTheme="minorHAnsi" w:hAnsiTheme="minorHAnsi" w:cstheme="minorHAnsi"/>
                <w:sz w:val="22"/>
                <w:szCs w:val="22"/>
              </w:rPr>
              <w:t>5</w:t>
            </w:r>
          </w:p>
        </w:tc>
        <w:tc>
          <w:tcPr>
            <w:tcW w:w="3403" w:type="dxa"/>
            <w:vAlign w:val="center"/>
          </w:tcPr>
          <w:p w14:paraId="63A61909" w14:textId="77777777" w:rsidR="00AF6602" w:rsidRPr="002236CD" w:rsidRDefault="00AF6602" w:rsidP="00E7758D">
            <w:pPr>
              <w:widowControl w:val="0"/>
              <w:suppressAutoHyphens/>
              <w:rPr>
                <w:rFonts w:asciiTheme="minorHAnsi" w:hAnsiTheme="minorHAnsi" w:cstheme="minorHAnsi"/>
                <w:sz w:val="22"/>
                <w:szCs w:val="22"/>
              </w:rPr>
            </w:pPr>
            <w:r w:rsidRPr="008A2FB7">
              <w:rPr>
                <w:rFonts w:asciiTheme="minorHAnsi" w:hAnsiTheme="minorHAnsi" w:cstheme="minorHAnsi"/>
                <w:sz w:val="22"/>
                <w:szCs w:val="22"/>
              </w:rPr>
              <w:t>Tuleja kołnierzowa PE SDR 17 FI 90</w:t>
            </w:r>
          </w:p>
        </w:tc>
        <w:tc>
          <w:tcPr>
            <w:tcW w:w="1134" w:type="dxa"/>
            <w:noWrap/>
            <w:vAlign w:val="center"/>
          </w:tcPr>
          <w:p w14:paraId="761B4D5A" w14:textId="77777777" w:rsidR="00AF6602" w:rsidRPr="002236CD" w:rsidRDefault="00AF6602" w:rsidP="00E7758D">
            <w:pPr>
              <w:jc w:val="center"/>
              <w:rPr>
                <w:rFonts w:asciiTheme="minorHAnsi" w:hAnsiTheme="minorHAnsi" w:cstheme="minorHAnsi"/>
                <w:sz w:val="22"/>
                <w:szCs w:val="22"/>
              </w:rPr>
            </w:pPr>
          </w:p>
        </w:tc>
        <w:tc>
          <w:tcPr>
            <w:tcW w:w="567" w:type="dxa"/>
            <w:vAlign w:val="center"/>
          </w:tcPr>
          <w:p w14:paraId="107362CB" w14:textId="77777777" w:rsidR="00AF6602" w:rsidRPr="002236CD" w:rsidRDefault="00AF6602" w:rsidP="00E7758D">
            <w:pPr>
              <w:jc w:val="center"/>
              <w:rPr>
                <w:rFonts w:asciiTheme="minorHAnsi" w:hAnsiTheme="minorHAnsi" w:cstheme="minorHAnsi"/>
                <w:sz w:val="22"/>
                <w:szCs w:val="22"/>
              </w:rPr>
            </w:pPr>
            <w:r w:rsidRPr="008A2FB7">
              <w:rPr>
                <w:rFonts w:asciiTheme="minorHAnsi" w:hAnsiTheme="minorHAnsi" w:cstheme="minorHAnsi"/>
                <w:sz w:val="22"/>
                <w:szCs w:val="22"/>
              </w:rPr>
              <w:t>15</w:t>
            </w:r>
          </w:p>
        </w:tc>
        <w:tc>
          <w:tcPr>
            <w:tcW w:w="567" w:type="dxa"/>
            <w:vAlign w:val="center"/>
          </w:tcPr>
          <w:p w14:paraId="35A1CB35" w14:textId="77777777" w:rsidR="00AF6602" w:rsidRPr="002236CD" w:rsidRDefault="00AF6602" w:rsidP="00E7758D">
            <w:pPr>
              <w:jc w:val="center"/>
              <w:rPr>
                <w:rFonts w:asciiTheme="minorHAnsi" w:hAnsiTheme="minorHAnsi" w:cstheme="minorHAnsi"/>
                <w:sz w:val="22"/>
                <w:szCs w:val="22"/>
              </w:rPr>
            </w:pPr>
            <w:r w:rsidRPr="00EB26E3">
              <w:rPr>
                <w:rFonts w:asciiTheme="minorHAnsi" w:hAnsiTheme="minorHAnsi" w:cstheme="minorHAnsi"/>
                <w:sz w:val="22"/>
                <w:szCs w:val="22"/>
              </w:rPr>
              <w:t>szt.</w:t>
            </w:r>
          </w:p>
        </w:tc>
        <w:tc>
          <w:tcPr>
            <w:tcW w:w="992" w:type="dxa"/>
            <w:vAlign w:val="center"/>
          </w:tcPr>
          <w:p w14:paraId="1AFD7258" w14:textId="77777777" w:rsidR="00AF6602" w:rsidRPr="002236CD" w:rsidRDefault="00AF6602" w:rsidP="00E7758D">
            <w:pPr>
              <w:jc w:val="center"/>
              <w:rPr>
                <w:rFonts w:asciiTheme="minorHAnsi" w:hAnsiTheme="minorHAnsi" w:cstheme="minorHAnsi"/>
                <w:sz w:val="22"/>
                <w:szCs w:val="22"/>
              </w:rPr>
            </w:pPr>
          </w:p>
        </w:tc>
        <w:tc>
          <w:tcPr>
            <w:tcW w:w="567" w:type="dxa"/>
            <w:vAlign w:val="center"/>
          </w:tcPr>
          <w:p w14:paraId="08185564" w14:textId="77777777" w:rsidR="00AF6602" w:rsidRPr="002236CD" w:rsidRDefault="00AF6602" w:rsidP="00E7758D">
            <w:pPr>
              <w:jc w:val="center"/>
              <w:rPr>
                <w:rFonts w:asciiTheme="minorHAnsi" w:hAnsiTheme="minorHAnsi" w:cstheme="minorHAnsi"/>
                <w:sz w:val="22"/>
                <w:szCs w:val="22"/>
              </w:rPr>
            </w:pPr>
          </w:p>
        </w:tc>
        <w:tc>
          <w:tcPr>
            <w:tcW w:w="1134" w:type="dxa"/>
            <w:vAlign w:val="center"/>
          </w:tcPr>
          <w:p w14:paraId="28909261" w14:textId="77777777" w:rsidR="00AF6602" w:rsidRPr="002236CD" w:rsidRDefault="00AF6602" w:rsidP="00E7758D">
            <w:pPr>
              <w:jc w:val="center"/>
              <w:rPr>
                <w:rFonts w:asciiTheme="minorHAnsi" w:hAnsiTheme="minorHAnsi" w:cstheme="minorHAnsi"/>
                <w:sz w:val="22"/>
                <w:szCs w:val="22"/>
              </w:rPr>
            </w:pPr>
          </w:p>
        </w:tc>
        <w:tc>
          <w:tcPr>
            <w:tcW w:w="1134" w:type="dxa"/>
            <w:vAlign w:val="center"/>
          </w:tcPr>
          <w:p w14:paraId="4D4C5DCB" w14:textId="77777777" w:rsidR="00AF6602" w:rsidRPr="002236CD" w:rsidRDefault="00AF6602" w:rsidP="00E7758D">
            <w:pPr>
              <w:jc w:val="center"/>
              <w:rPr>
                <w:rFonts w:asciiTheme="minorHAnsi" w:hAnsiTheme="minorHAnsi" w:cstheme="minorHAnsi"/>
                <w:sz w:val="22"/>
                <w:szCs w:val="22"/>
              </w:rPr>
            </w:pPr>
          </w:p>
        </w:tc>
        <w:tc>
          <w:tcPr>
            <w:tcW w:w="1134" w:type="dxa"/>
          </w:tcPr>
          <w:p w14:paraId="2A0311C3" w14:textId="77777777" w:rsidR="00AF6602" w:rsidRPr="002236CD" w:rsidRDefault="00AF6602" w:rsidP="00E7758D">
            <w:pPr>
              <w:jc w:val="center"/>
              <w:rPr>
                <w:rFonts w:asciiTheme="minorHAnsi" w:hAnsiTheme="minorHAnsi" w:cstheme="minorHAnsi"/>
                <w:sz w:val="22"/>
                <w:szCs w:val="22"/>
              </w:rPr>
            </w:pPr>
          </w:p>
        </w:tc>
      </w:tr>
      <w:tr w:rsidR="00AF6602" w:rsidRPr="001544F1" w14:paraId="602BC642" w14:textId="52CD4200" w:rsidTr="007B681E">
        <w:trPr>
          <w:trHeight w:val="427"/>
        </w:trPr>
        <w:tc>
          <w:tcPr>
            <w:tcW w:w="425" w:type="dxa"/>
            <w:noWrap/>
            <w:vAlign w:val="center"/>
          </w:tcPr>
          <w:p w14:paraId="592D93E1" w14:textId="77777777" w:rsidR="00AF6602" w:rsidRPr="008A2FB7" w:rsidRDefault="00AF6602" w:rsidP="00E7758D">
            <w:pPr>
              <w:jc w:val="center"/>
              <w:rPr>
                <w:rFonts w:asciiTheme="minorHAnsi" w:hAnsiTheme="minorHAnsi" w:cstheme="minorHAnsi"/>
                <w:sz w:val="22"/>
                <w:szCs w:val="22"/>
              </w:rPr>
            </w:pPr>
            <w:r>
              <w:rPr>
                <w:rFonts w:asciiTheme="minorHAnsi" w:hAnsiTheme="minorHAnsi" w:cstheme="minorHAnsi"/>
                <w:sz w:val="22"/>
                <w:szCs w:val="22"/>
              </w:rPr>
              <w:t>6</w:t>
            </w:r>
          </w:p>
        </w:tc>
        <w:tc>
          <w:tcPr>
            <w:tcW w:w="3403" w:type="dxa"/>
            <w:vAlign w:val="center"/>
          </w:tcPr>
          <w:p w14:paraId="448F13A0" w14:textId="77777777" w:rsidR="00AF6602" w:rsidRPr="008A2FB7" w:rsidRDefault="00AF6602" w:rsidP="00E7758D">
            <w:pPr>
              <w:widowControl w:val="0"/>
              <w:suppressAutoHyphens/>
              <w:rPr>
                <w:rFonts w:asciiTheme="minorHAnsi" w:hAnsiTheme="minorHAnsi" w:cstheme="minorHAnsi"/>
                <w:sz w:val="22"/>
                <w:szCs w:val="22"/>
              </w:rPr>
            </w:pPr>
            <w:r w:rsidRPr="003E52AF">
              <w:rPr>
                <w:rFonts w:asciiTheme="minorHAnsi" w:hAnsiTheme="minorHAnsi" w:cstheme="minorHAnsi"/>
                <w:sz w:val="22"/>
                <w:szCs w:val="22"/>
              </w:rPr>
              <w:t>Tuleja kołnierzowa PE SDR 17 FI 110</w:t>
            </w:r>
          </w:p>
        </w:tc>
        <w:tc>
          <w:tcPr>
            <w:tcW w:w="1134" w:type="dxa"/>
            <w:noWrap/>
            <w:vAlign w:val="center"/>
          </w:tcPr>
          <w:p w14:paraId="3FF0C8C0" w14:textId="77777777" w:rsidR="00AF6602" w:rsidRPr="008A2FB7" w:rsidRDefault="00AF6602" w:rsidP="00E7758D">
            <w:pPr>
              <w:jc w:val="center"/>
              <w:rPr>
                <w:rFonts w:asciiTheme="minorHAnsi" w:hAnsiTheme="minorHAnsi" w:cstheme="minorHAnsi"/>
                <w:sz w:val="22"/>
                <w:szCs w:val="22"/>
              </w:rPr>
            </w:pPr>
          </w:p>
        </w:tc>
        <w:tc>
          <w:tcPr>
            <w:tcW w:w="567" w:type="dxa"/>
            <w:vAlign w:val="center"/>
          </w:tcPr>
          <w:p w14:paraId="13524F9C" w14:textId="77777777" w:rsidR="00AF6602" w:rsidRPr="008A2FB7" w:rsidRDefault="00AF6602" w:rsidP="00E7758D">
            <w:pPr>
              <w:jc w:val="center"/>
              <w:rPr>
                <w:rFonts w:asciiTheme="minorHAnsi" w:hAnsiTheme="minorHAnsi" w:cstheme="minorHAnsi"/>
                <w:sz w:val="22"/>
                <w:szCs w:val="22"/>
              </w:rPr>
            </w:pPr>
            <w:r w:rsidRPr="003E52AF">
              <w:rPr>
                <w:rFonts w:asciiTheme="minorHAnsi" w:hAnsiTheme="minorHAnsi" w:cstheme="minorHAnsi"/>
                <w:sz w:val="22"/>
                <w:szCs w:val="22"/>
              </w:rPr>
              <w:t>15</w:t>
            </w:r>
          </w:p>
        </w:tc>
        <w:tc>
          <w:tcPr>
            <w:tcW w:w="567" w:type="dxa"/>
            <w:vAlign w:val="center"/>
          </w:tcPr>
          <w:p w14:paraId="57C4CFB0" w14:textId="77777777" w:rsidR="00AF6602" w:rsidRPr="00EB26E3" w:rsidRDefault="00AF6602" w:rsidP="00E7758D">
            <w:pPr>
              <w:jc w:val="center"/>
              <w:rPr>
                <w:rFonts w:asciiTheme="minorHAnsi" w:hAnsiTheme="minorHAnsi" w:cstheme="minorHAnsi"/>
                <w:sz w:val="22"/>
                <w:szCs w:val="22"/>
              </w:rPr>
            </w:pPr>
            <w:r w:rsidRPr="003E52AF">
              <w:rPr>
                <w:rFonts w:asciiTheme="minorHAnsi" w:hAnsiTheme="minorHAnsi" w:cstheme="minorHAnsi"/>
                <w:sz w:val="22"/>
                <w:szCs w:val="22"/>
              </w:rPr>
              <w:t>szt.</w:t>
            </w:r>
          </w:p>
        </w:tc>
        <w:tc>
          <w:tcPr>
            <w:tcW w:w="992" w:type="dxa"/>
            <w:vAlign w:val="center"/>
          </w:tcPr>
          <w:p w14:paraId="34607FBC" w14:textId="77777777" w:rsidR="00AF6602" w:rsidRPr="00EB26E3" w:rsidRDefault="00AF6602" w:rsidP="00E7758D">
            <w:pPr>
              <w:jc w:val="center"/>
              <w:rPr>
                <w:rFonts w:asciiTheme="minorHAnsi" w:hAnsiTheme="minorHAnsi" w:cstheme="minorHAnsi"/>
                <w:sz w:val="22"/>
                <w:szCs w:val="22"/>
              </w:rPr>
            </w:pPr>
          </w:p>
        </w:tc>
        <w:tc>
          <w:tcPr>
            <w:tcW w:w="567" w:type="dxa"/>
            <w:vAlign w:val="center"/>
          </w:tcPr>
          <w:p w14:paraId="75111F3E" w14:textId="77777777" w:rsidR="00AF6602" w:rsidRPr="00EB26E3" w:rsidRDefault="00AF6602" w:rsidP="00E7758D">
            <w:pPr>
              <w:jc w:val="center"/>
              <w:rPr>
                <w:rFonts w:asciiTheme="minorHAnsi" w:hAnsiTheme="minorHAnsi" w:cstheme="minorHAnsi"/>
                <w:sz w:val="22"/>
                <w:szCs w:val="22"/>
              </w:rPr>
            </w:pPr>
          </w:p>
        </w:tc>
        <w:tc>
          <w:tcPr>
            <w:tcW w:w="1134" w:type="dxa"/>
            <w:vAlign w:val="center"/>
          </w:tcPr>
          <w:p w14:paraId="2CE88676" w14:textId="77777777" w:rsidR="00AF6602" w:rsidRPr="00EB26E3" w:rsidRDefault="00AF6602" w:rsidP="00E7758D">
            <w:pPr>
              <w:jc w:val="center"/>
              <w:rPr>
                <w:rFonts w:asciiTheme="minorHAnsi" w:hAnsiTheme="minorHAnsi" w:cstheme="minorHAnsi"/>
                <w:sz w:val="22"/>
                <w:szCs w:val="22"/>
              </w:rPr>
            </w:pPr>
          </w:p>
        </w:tc>
        <w:tc>
          <w:tcPr>
            <w:tcW w:w="1134" w:type="dxa"/>
            <w:vAlign w:val="center"/>
          </w:tcPr>
          <w:p w14:paraId="6F7B16EF" w14:textId="77777777" w:rsidR="00AF6602" w:rsidRPr="00EB26E3" w:rsidRDefault="00AF6602" w:rsidP="00E7758D">
            <w:pPr>
              <w:jc w:val="center"/>
              <w:rPr>
                <w:rFonts w:asciiTheme="minorHAnsi" w:hAnsiTheme="minorHAnsi" w:cstheme="minorHAnsi"/>
                <w:sz w:val="22"/>
                <w:szCs w:val="22"/>
              </w:rPr>
            </w:pPr>
          </w:p>
        </w:tc>
        <w:tc>
          <w:tcPr>
            <w:tcW w:w="1134" w:type="dxa"/>
          </w:tcPr>
          <w:p w14:paraId="2769E3E0" w14:textId="77777777" w:rsidR="00AF6602" w:rsidRPr="00EB26E3" w:rsidRDefault="00AF6602" w:rsidP="00E7758D">
            <w:pPr>
              <w:jc w:val="center"/>
              <w:rPr>
                <w:rFonts w:asciiTheme="minorHAnsi" w:hAnsiTheme="minorHAnsi" w:cstheme="minorHAnsi"/>
                <w:sz w:val="22"/>
                <w:szCs w:val="22"/>
              </w:rPr>
            </w:pPr>
          </w:p>
        </w:tc>
      </w:tr>
      <w:tr w:rsidR="00AF6602" w:rsidRPr="001544F1" w14:paraId="2E86C4F1" w14:textId="2457D51B" w:rsidTr="007B681E">
        <w:trPr>
          <w:trHeight w:val="427"/>
        </w:trPr>
        <w:tc>
          <w:tcPr>
            <w:tcW w:w="425" w:type="dxa"/>
            <w:noWrap/>
            <w:vAlign w:val="center"/>
          </w:tcPr>
          <w:p w14:paraId="0A61C080" w14:textId="77777777" w:rsidR="00AF6602" w:rsidRPr="003E52AF" w:rsidRDefault="00AF6602" w:rsidP="00E7758D">
            <w:pPr>
              <w:jc w:val="center"/>
              <w:rPr>
                <w:rFonts w:asciiTheme="minorHAnsi" w:hAnsiTheme="minorHAnsi" w:cstheme="minorHAnsi"/>
                <w:sz w:val="22"/>
                <w:szCs w:val="22"/>
              </w:rPr>
            </w:pPr>
            <w:r>
              <w:rPr>
                <w:rFonts w:asciiTheme="minorHAnsi" w:hAnsiTheme="minorHAnsi" w:cstheme="minorHAnsi"/>
                <w:sz w:val="22"/>
                <w:szCs w:val="22"/>
              </w:rPr>
              <w:t>7</w:t>
            </w:r>
          </w:p>
        </w:tc>
        <w:tc>
          <w:tcPr>
            <w:tcW w:w="3403" w:type="dxa"/>
            <w:vAlign w:val="center"/>
          </w:tcPr>
          <w:p w14:paraId="63229EE7" w14:textId="77777777" w:rsidR="00AF6602" w:rsidRPr="003E52AF" w:rsidRDefault="00AF6602" w:rsidP="00E7758D">
            <w:pPr>
              <w:widowControl w:val="0"/>
              <w:suppressAutoHyphens/>
              <w:rPr>
                <w:rFonts w:asciiTheme="minorHAnsi" w:hAnsiTheme="minorHAnsi" w:cstheme="minorHAnsi"/>
                <w:sz w:val="22"/>
                <w:szCs w:val="22"/>
              </w:rPr>
            </w:pPr>
            <w:r w:rsidRPr="003E52AF">
              <w:rPr>
                <w:rFonts w:asciiTheme="minorHAnsi" w:hAnsiTheme="minorHAnsi" w:cstheme="minorHAnsi"/>
                <w:sz w:val="22"/>
                <w:szCs w:val="22"/>
              </w:rPr>
              <w:t>Tuleja kołnierzowa PE SDR 17 FI</w:t>
            </w:r>
            <w:r>
              <w:rPr>
                <w:rFonts w:asciiTheme="minorHAnsi" w:hAnsiTheme="minorHAnsi" w:cstheme="minorHAnsi"/>
                <w:sz w:val="22"/>
                <w:szCs w:val="22"/>
              </w:rPr>
              <w:t xml:space="preserve"> 160</w:t>
            </w:r>
          </w:p>
        </w:tc>
        <w:tc>
          <w:tcPr>
            <w:tcW w:w="1134" w:type="dxa"/>
            <w:noWrap/>
            <w:vAlign w:val="center"/>
          </w:tcPr>
          <w:p w14:paraId="4236EACB" w14:textId="77777777" w:rsidR="00AF6602" w:rsidRPr="003E52AF" w:rsidRDefault="00AF6602" w:rsidP="00E7758D">
            <w:pPr>
              <w:jc w:val="center"/>
              <w:rPr>
                <w:rFonts w:asciiTheme="minorHAnsi" w:hAnsiTheme="minorHAnsi" w:cstheme="minorHAnsi"/>
                <w:sz w:val="22"/>
                <w:szCs w:val="22"/>
              </w:rPr>
            </w:pPr>
          </w:p>
        </w:tc>
        <w:tc>
          <w:tcPr>
            <w:tcW w:w="567" w:type="dxa"/>
            <w:vAlign w:val="center"/>
          </w:tcPr>
          <w:p w14:paraId="4FDA56A5" w14:textId="77777777" w:rsidR="00AF6602" w:rsidRPr="003E52AF" w:rsidRDefault="00AF6602" w:rsidP="00E7758D">
            <w:pPr>
              <w:jc w:val="center"/>
              <w:rPr>
                <w:rFonts w:asciiTheme="minorHAnsi" w:hAnsiTheme="minorHAnsi" w:cstheme="minorHAnsi"/>
                <w:sz w:val="22"/>
                <w:szCs w:val="22"/>
              </w:rPr>
            </w:pPr>
            <w:r>
              <w:rPr>
                <w:rFonts w:asciiTheme="minorHAnsi" w:hAnsiTheme="minorHAnsi" w:cstheme="minorHAnsi"/>
                <w:sz w:val="22"/>
                <w:szCs w:val="22"/>
              </w:rPr>
              <w:t>15</w:t>
            </w:r>
          </w:p>
        </w:tc>
        <w:tc>
          <w:tcPr>
            <w:tcW w:w="567" w:type="dxa"/>
            <w:vAlign w:val="center"/>
          </w:tcPr>
          <w:p w14:paraId="063ADD2C" w14:textId="77777777" w:rsidR="00AF6602" w:rsidRPr="003E52AF" w:rsidRDefault="00AF6602" w:rsidP="00E7758D">
            <w:pPr>
              <w:jc w:val="center"/>
              <w:rPr>
                <w:rFonts w:asciiTheme="minorHAnsi" w:hAnsiTheme="minorHAnsi" w:cstheme="minorHAnsi"/>
                <w:sz w:val="22"/>
                <w:szCs w:val="22"/>
              </w:rPr>
            </w:pPr>
            <w:r>
              <w:rPr>
                <w:rFonts w:asciiTheme="minorHAnsi" w:hAnsiTheme="minorHAnsi" w:cstheme="minorHAnsi"/>
                <w:sz w:val="22"/>
                <w:szCs w:val="22"/>
              </w:rPr>
              <w:t>szt.</w:t>
            </w:r>
          </w:p>
        </w:tc>
        <w:tc>
          <w:tcPr>
            <w:tcW w:w="992" w:type="dxa"/>
            <w:vAlign w:val="center"/>
          </w:tcPr>
          <w:p w14:paraId="1B43A3AC" w14:textId="77777777" w:rsidR="00AF6602" w:rsidRPr="003E52AF" w:rsidRDefault="00AF6602" w:rsidP="00E7758D">
            <w:pPr>
              <w:jc w:val="center"/>
              <w:rPr>
                <w:rFonts w:asciiTheme="minorHAnsi" w:hAnsiTheme="minorHAnsi" w:cstheme="minorHAnsi"/>
                <w:sz w:val="22"/>
                <w:szCs w:val="22"/>
              </w:rPr>
            </w:pPr>
          </w:p>
        </w:tc>
        <w:tc>
          <w:tcPr>
            <w:tcW w:w="567" w:type="dxa"/>
            <w:vAlign w:val="center"/>
          </w:tcPr>
          <w:p w14:paraId="0CEACA4A" w14:textId="77777777" w:rsidR="00AF6602" w:rsidRPr="003E52AF" w:rsidRDefault="00AF6602" w:rsidP="00E7758D">
            <w:pPr>
              <w:jc w:val="center"/>
              <w:rPr>
                <w:rFonts w:asciiTheme="minorHAnsi" w:hAnsiTheme="minorHAnsi" w:cstheme="minorHAnsi"/>
                <w:sz w:val="22"/>
                <w:szCs w:val="22"/>
              </w:rPr>
            </w:pPr>
          </w:p>
        </w:tc>
        <w:tc>
          <w:tcPr>
            <w:tcW w:w="1134" w:type="dxa"/>
            <w:vAlign w:val="center"/>
          </w:tcPr>
          <w:p w14:paraId="265F3354" w14:textId="77777777" w:rsidR="00AF6602" w:rsidRPr="003E52AF" w:rsidRDefault="00AF6602" w:rsidP="00E7758D">
            <w:pPr>
              <w:jc w:val="center"/>
              <w:rPr>
                <w:rFonts w:asciiTheme="minorHAnsi" w:hAnsiTheme="minorHAnsi" w:cstheme="minorHAnsi"/>
                <w:sz w:val="22"/>
                <w:szCs w:val="22"/>
              </w:rPr>
            </w:pPr>
          </w:p>
        </w:tc>
        <w:tc>
          <w:tcPr>
            <w:tcW w:w="1134" w:type="dxa"/>
            <w:vAlign w:val="center"/>
          </w:tcPr>
          <w:p w14:paraId="2D40EB11" w14:textId="77777777" w:rsidR="00AF6602" w:rsidRPr="003E52AF" w:rsidRDefault="00AF6602" w:rsidP="00E7758D">
            <w:pPr>
              <w:jc w:val="center"/>
              <w:rPr>
                <w:rFonts w:asciiTheme="minorHAnsi" w:hAnsiTheme="minorHAnsi" w:cstheme="minorHAnsi"/>
                <w:sz w:val="22"/>
                <w:szCs w:val="22"/>
              </w:rPr>
            </w:pPr>
          </w:p>
        </w:tc>
        <w:tc>
          <w:tcPr>
            <w:tcW w:w="1134" w:type="dxa"/>
          </w:tcPr>
          <w:p w14:paraId="58972048" w14:textId="77777777" w:rsidR="00AF6602" w:rsidRPr="003E52AF" w:rsidRDefault="00AF6602" w:rsidP="00E7758D">
            <w:pPr>
              <w:jc w:val="center"/>
              <w:rPr>
                <w:rFonts w:asciiTheme="minorHAnsi" w:hAnsiTheme="minorHAnsi" w:cstheme="minorHAnsi"/>
                <w:sz w:val="22"/>
                <w:szCs w:val="22"/>
              </w:rPr>
            </w:pPr>
          </w:p>
        </w:tc>
      </w:tr>
      <w:tr w:rsidR="00AF6602" w:rsidRPr="001544F1" w14:paraId="2D282BC4" w14:textId="38BE6231" w:rsidTr="007B681E">
        <w:trPr>
          <w:trHeight w:val="427"/>
        </w:trPr>
        <w:tc>
          <w:tcPr>
            <w:tcW w:w="425" w:type="dxa"/>
            <w:noWrap/>
            <w:vAlign w:val="center"/>
          </w:tcPr>
          <w:p w14:paraId="033E1C42" w14:textId="77777777" w:rsidR="00AF6602" w:rsidRPr="003E52AF" w:rsidRDefault="00AF6602" w:rsidP="00E7758D">
            <w:pPr>
              <w:jc w:val="center"/>
              <w:rPr>
                <w:rFonts w:asciiTheme="minorHAnsi" w:hAnsiTheme="minorHAnsi" w:cstheme="minorHAnsi"/>
                <w:sz w:val="22"/>
                <w:szCs w:val="22"/>
              </w:rPr>
            </w:pPr>
            <w:r>
              <w:rPr>
                <w:rFonts w:asciiTheme="minorHAnsi" w:hAnsiTheme="minorHAnsi" w:cstheme="minorHAnsi"/>
                <w:sz w:val="22"/>
                <w:szCs w:val="22"/>
              </w:rPr>
              <w:t>8</w:t>
            </w:r>
          </w:p>
        </w:tc>
        <w:tc>
          <w:tcPr>
            <w:tcW w:w="3403" w:type="dxa"/>
            <w:vAlign w:val="center"/>
          </w:tcPr>
          <w:p w14:paraId="00CEC721" w14:textId="77777777" w:rsidR="00AF6602" w:rsidRPr="003E52AF" w:rsidRDefault="00AF6602"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Kołnierz stalowy do tulei 80/90</w:t>
            </w:r>
          </w:p>
        </w:tc>
        <w:tc>
          <w:tcPr>
            <w:tcW w:w="1134" w:type="dxa"/>
            <w:noWrap/>
            <w:vAlign w:val="center"/>
          </w:tcPr>
          <w:p w14:paraId="17B9E47B" w14:textId="77777777" w:rsidR="00AF6602" w:rsidRPr="003E52AF" w:rsidRDefault="00AF6602" w:rsidP="00E7758D">
            <w:pPr>
              <w:jc w:val="center"/>
              <w:rPr>
                <w:rFonts w:asciiTheme="minorHAnsi" w:hAnsiTheme="minorHAnsi" w:cstheme="minorHAnsi"/>
                <w:sz w:val="22"/>
                <w:szCs w:val="22"/>
              </w:rPr>
            </w:pPr>
          </w:p>
        </w:tc>
        <w:tc>
          <w:tcPr>
            <w:tcW w:w="567" w:type="dxa"/>
            <w:vAlign w:val="center"/>
          </w:tcPr>
          <w:p w14:paraId="517F0297" w14:textId="77777777" w:rsidR="00AF6602" w:rsidRPr="003E52AF" w:rsidRDefault="00AF6602" w:rsidP="00E7758D">
            <w:pPr>
              <w:jc w:val="center"/>
              <w:rPr>
                <w:rFonts w:asciiTheme="minorHAnsi" w:hAnsiTheme="minorHAnsi" w:cstheme="minorHAnsi"/>
                <w:sz w:val="22"/>
                <w:szCs w:val="22"/>
              </w:rPr>
            </w:pPr>
            <w:r>
              <w:rPr>
                <w:rFonts w:asciiTheme="minorHAnsi" w:hAnsiTheme="minorHAnsi" w:cstheme="minorHAnsi"/>
                <w:sz w:val="22"/>
                <w:szCs w:val="22"/>
              </w:rPr>
              <w:t>15</w:t>
            </w:r>
          </w:p>
        </w:tc>
        <w:tc>
          <w:tcPr>
            <w:tcW w:w="567" w:type="dxa"/>
            <w:vAlign w:val="center"/>
          </w:tcPr>
          <w:p w14:paraId="1093459D" w14:textId="77777777" w:rsidR="00AF6602" w:rsidRPr="003E52AF" w:rsidRDefault="00AF6602" w:rsidP="00E7758D">
            <w:pPr>
              <w:jc w:val="center"/>
              <w:rPr>
                <w:rFonts w:asciiTheme="minorHAnsi" w:hAnsiTheme="minorHAnsi" w:cstheme="minorHAnsi"/>
                <w:sz w:val="22"/>
                <w:szCs w:val="22"/>
              </w:rPr>
            </w:pPr>
            <w:r>
              <w:rPr>
                <w:rFonts w:asciiTheme="minorHAnsi" w:hAnsiTheme="minorHAnsi" w:cstheme="minorHAnsi"/>
                <w:sz w:val="22"/>
                <w:szCs w:val="22"/>
              </w:rPr>
              <w:t>szt.</w:t>
            </w:r>
          </w:p>
        </w:tc>
        <w:tc>
          <w:tcPr>
            <w:tcW w:w="992" w:type="dxa"/>
            <w:vAlign w:val="center"/>
          </w:tcPr>
          <w:p w14:paraId="7CE24D28" w14:textId="77777777" w:rsidR="00AF6602" w:rsidRPr="003E52AF" w:rsidRDefault="00AF6602" w:rsidP="00E7758D">
            <w:pPr>
              <w:jc w:val="center"/>
              <w:rPr>
                <w:rFonts w:asciiTheme="minorHAnsi" w:hAnsiTheme="minorHAnsi" w:cstheme="minorHAnsi"/>
                <w:sz w:val="22"/>
                <w:szCs w:val="22"/>
              </w:rPr>
            </w:pPr>
          </w:p>
        </w:tc>
        <w:tc>
          <w:tcPr>
            <w:tcW w:w="567" w:type="dxa"/>
            <w:vAlign w:val="center"/>
          </w:tcPr>
          <w:p w14:paraId="10B6EF6B" w14:textId="77777777" w:rsidR="00AF6602" w:rsidRPr="003E52AF" w:rsidRDefault="00AF6602" w:rsidP="00E7758D">
            <w:pPr>
              <w:jc w:val="center"/>
              <w:rPr>
                <w:rFonts w:asciiTheme="minorHAnsi" w:hAnsiTheme="minorHAnsi" w:cstheme="minorHAnsi"/>
                <w:sz w:val="22"/>
                <w:szCs w:val="22"/>
              </w:rPr>
            </w:pPr>
          </w:p>
        </w:tc>
        <w:tc>
          <w:tcPr>
            <w:tcW w:w="1134" w:type="dxa"/>
            <w:vAlign w:val="center"/>
          </w:tcPr>
          <w:p w14:paraId="550BA753" w14:textId="77777777" w:rsidR="00AF6602" w:rsidRPr="003E52AF" w:rsidRDefault="00AF6602" w:rsidP="00E7758D">
            <w:pPr>
              <w:jc w:val="center"/>
              <w:rPr>
                <w:rFonts w:asciiTheme="minorHAnsi" w:hAnsiTheme="minorHAnsi" w:cstheme="minorHAnsi"/>
                <w:sz w:val="22"/>
                <w:szCs w:val="22"/>
              </w:rPr>
            </w:pPr>
          </w:p>
        </w:tc>
        <w:tc>
          <w:tcPr>
            <w:tcW w:w="1134" w:type="dxa"/>
            <w:vAlign w:val="center"/>
          </w:tcPr>
          <w:p w14:paraId="3B1EF19F" w14:textId="77777777" w:rsidR="00AF6602" w:rsidRPr="003E52AF" w:rsidRDefault="00AF6602" w:rsidP="00E7758D">
            <w:pPr>
              <w:jc w:val="center"/>
              <w:rPr>
                <w:rFonts w:asciiTheme="minorHAnsi" w:hAnsiTheme="minorHAnsi" w:cstheme="minorHAnsi"/>
                <w:sz w:val="22"/>
                <w:szCs w:val="22"/>
              </w:rPr>
            </w:pPr>
          </w:p>
        </w:tc>
        <w:tc>
          <w:tcPr>
            <w:tcW w:w="1134" w:type="dxa"/>
          </w:tcPr>
          <w:p w14:paraId="7AC9CB30" w14:textId="77777777" w:rsidR="00AF6602" w:rsidRPr="003E52AF" w:rsidRDefault="00AF6602" w:rsidP="00E7758D">
            <w:pPr>
              <w:jc w:val="center"/>
              <w:rPr>
                <w:rFonts w:asciiTheme="minorHAnsi" w:hAnsiTheme="minorHAnsi" w:cstheme="minorHAnsi"/>
                <w:sz w:val="22"/>
                <w:szCs w:val="22"/>
              </w:rPr>
            </w:pPr>
          </w:p>
        </w:tc>
      </w:tr>
      <w:tr w:rsidR="00AF6602" w:rsidRPr="001544F1" w14:paraId="67A3F7BB" w14:textId="2A84E507" w:rsidTr="007B681E">
        <w:trPr>
          <w:trHeight w:val="427"/>
        </w:trPr>
        <w:tc>
          <w:tcPr>
            <w:tcW w:w="425" w:type="dxa"/>
            <w:noWrap/>
            <w:vAlign w:val="center"/>
          </w:tcPr>
          <w:p w14:paraId="7923D138" w14:textId="77777777" w:rsidR="00AF6602" w:rsidRPr="003E52AF" w:rsidRDefault="00AF6602" w:rsidP="00E7758D">
            <w:pPr>
              <w:jc w:val="center"/>
              <w:rPr>
                <w:rFonts w:asciiTheme="minorHAnsi" w:hAnsiTheme="minorHAnsi" w:cstheme="minorHAnsi"/>
                <w:sz w:val="22"/>
                <w:szCs w:val="22"/>
              </w:rPr>
            </w:pPr>
            <w:r>
              <w:rPr>
                <w:rFonts w:asciiTheme="minorHAnsi" w:hAnsiTheme="minorHAnsi" w:cstheme="minorHAnsi"/>
                <w:sz w:val="22"/>
                <w:szCs w:val="22"/>
              </w:rPr>
              <w:t>9</w:t>
            </w:r>
          </w:p>
        </w:tc>
        <w:tc>
          <w:tcPr>
            <w:tcW w:w="3403" w:type="dxa"/>
            <w:vAlign w:val="center"/>
          </w:tcPr>
          <w:p w14:paraId="6E1E5B6F" w14:textId="77777777" w:rsidR="00AF6602" w:rsidRPr="003E52AF" w:rsidRDefault="00AF6602"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Kołnierz stalowy do tulei FI 110</w:t>
            </w:r>
          </w:p>
        </w:tc>
        <w:tc>
          <w:tcPr>
            <w:tcW w:w="1134" w:type="dxa"/>
            <w:noWrap/>
            <w:vAlign w:val="center"/>
          </w:tcPr>
          <w:p w14:paraId="1DA6A88A" w14:textId="77777777" w:rsidR="00AF6602" w:rsidRPr="003E52AF" w:rsidRDefault="00AF6602" w:rsidP="00E7758D">
            <w:pPr>
              <w:jc w:val="center"/>
              <w:rPr>
                <w:rFonts w:asciiTheme="minorHAnsi" w:hAnsiTheme="minorHAnsi" w:cstheme="minorHAnsi"/>
                <w:sz w:val="22"/>
                <w:szCs w:val="22"/>
              </w:rPr>
            </w:pPr>
          </w:p>
        </w:tc>
        <w:tc>
          <w:tcPr>
            <w:tcW w:w="567" w:type="dxa"/>
            <w:vAlign w:val="center"/>
          </w:tcPr>
          <w:p w14:paraId="1D9C6950" w14:textId="77777777" w:rsidR="00AF6602" w:rsidRPr="003E52AF" w:rsidRDefault="00AF6602" w:rsidP="00E7758D">
            <w:pPr>
              <w:jc w:val="center"/>
              <w:rPr>
                <w:rFonts w:asciiTheme="minorHAnsi" w:hAnsiTheme="minorHAnsi" w:cstheme="minorHAnsi"/>
                <w:sz w:val="22"/>
                <w:szCs w:val="22"/>
              </w:rPr>
            </w:pPr>
            <w:r>
              <w:rPr>
                <w:rFonts w:asciiTheme="minorHAnsi" w:hAnsiTheme="minorHAnsi" w:cstheme="minorHAnsi"/>
                <w:sz w:val="22"/>
                <w:szCs w:val="22"/>
              </w:rPr>
              <w:t>15</w:t>
            </w:r>
          </w:p>
        </w:tc>
        <w:tc>
          <w:tcPr>
            <w:tcW w:w="567" w:type="dxa"/>
            <w:vAlign w:val="center"/>
          </w:tcPr>
          <w:p w14:paraId="1480D7DD" w14:textId="77777777" w:rsidR="00AF6602" w:rsidRPr="003E52AF" w:rsidRDefault="00AF6602" w:rsidP="00E7758D">
            <w:pPr>
              <w:jc w:val="center"/>
              <w:rPr>
                <w:rFonts w:asciiTheme="minorHAnsi" w:hAnsiTheme="minorHAnsi" w:cstheme="minorHAnsi"/>
                <w:sz w:val="22"/>
                <w:szCs w:val="22"/>
              </w:rPr>
            </w:pPr>
            <w:r>
              <w:rPr>
                <w:rFonts w:asciiTheme="minorHAnsi" w:hAnsiTheme="minorHAnsi" w:cstheme="minorHAnsi"/>
                <w:sz w:val="22"/>
                <w:szCs w:val="22"/>
              </w:rPr>
              <w:t>szt.</w:t>
            </w:r>
          </w:p>
        </w:tc>
        <w:tc>
          <w:tcPr>
            <w:tcW w:w="992" w:type="dxa"/>
            <w:vAlign w:val="center"/>
          </w:tcPr>
          <w:p w14:paraId="2DE5FCCC" w14:textId="77777777" w:rsidR="00AF6602" w:rsidRPr="003E52AF" w:rsidRDefault="00AF6602" w:rsidP="00E7758D">
            <w:pPr>
              <w:jc w:val="center"/>
              <w:rPr>
                <w:rFonts w:asciiTheme="minorHAnsi" w:hAnsiTheme="minorHAnsi" w:cstheme="minorHAnsi"/>
                <w:sz w:val="22"/>
                <w:szCs w:val="22"/>
              </w:rPr>
            </w:pPr>
          </w:p>
        </w:tc>
        <w:tc>
          <w:tcPr>
            <w:tcW w:w="567" w:type="dxa"/>
            <w:vAlign w:val="center"/>
          </w:tcPr>
          <w:p w14:paraId="6B1FEAD5" w14:textId="77777777" w:rsidR="00AF6602" w:rsidRPr="003E52AF" w:rsidRDefault="00AF6602" w:rsidP="00E7758D">
            <w:pPr>
              <w:jc w:val="center"/>
              <w:rPr>
                <w:rFonts w:asciiTheme="minorHAnsi" w:hAnsiTheme="minorHAnsi" w:cstheme="minorHAnsi"/>
                <w:sz w:val="22"/>
                <w:szCs w:val="22"/>
              </w:rPr>
            </w:pPr>
          </w:p>
        </w:tc>
        <w:tc>
          <w:tcPr>
            <w:tcW w:w="1134" w:type="dxa"/>
            <w:vAlign w:val="center"/>
          </w:tcPr>
          <w:p w14:paraId="4280ED95" w14:textId="77777777" w:rsidR="00AF6602" w:rsidRPr="003E52AF" w:rsidRDefault="00AF6602" w:rsidP="00E7758D">
            <w:pPr>
              <w:jc w:val="center"/>
              <w:rPr>
                <w:rFonts w:asciiTheme="minorHAnsi" w:hAnsiTheme="minorHAnsi" w:cstheme="minorHAnsi"/>
                <w:sz w:val="22"/>
                <w:szCs w:val="22"/>
              </w:rPr>
            </w:pPr>
          </w:p>
        </w:tc>
        <w:tc>
          <w:tcPr>
            <w:tcW w:w="1134" w:type="dxa"/>
            <w:vAlign w:val="center"/>
          </w:tcPr>
          <w:p w14:paraId="67273EE0" w14:textId="77777777" w:rsidR="00AF6602" w:rsidRPr="003E52AF" w:rsidRDefault="00AF6602" w:rsidP="00E7758D">
            <w:pPr>
              <w:jc w:val="center"/>
              <w:rPr>
                <w:rFonts w:asciiTheme="minorHAnsi" w:hAnsiTheme="minorHAnsi" w:cstheme="minorHAnsi"/>
                <w:sz w:val="22"/>
                <w:szCs w:val="22"/>
              </w:rPr>
            </w:pPr>
          </w:p>
        </w:tc>
        <w:tc>
          <w:tcPr>
            <w:tcW w:w="1134" w:type="dxa"/>
          </w:tcPr>
          <w:p w14:paraId="4753094C" w14:textId="77777777" w:rsidR="00AF6602" w:rsidRPr="003E52AF" w:rsidRDefault="00AF6602" w:rsidP="00E7758D">
            <w:pPr>
              <w:jc w:val="center"/>
              <w:rPr>
                <w:rFonts w:asciiTheme="minorHAnsi" w:hAnsiTheme="minorHAnsi" w:cstheme="minorHAnsi"/>
                <w:sz w:val="22"/>
                <w:szCs w:val="22"/>
              </w:rPr>
            </w:pPr>
          </w:p>
        </w:tc>
      </w:tr>
      <w:tr w:rsidR="00AF6602" w:rsidRPr="001544F1" w14:paraId="58069EA2" w14:textId="57987496" w:rsidTr="007B681E">
        <w:trPr>
          <w:trHeight w:val="427"/>
        </w:trPr>
        <w:tc>
          <w:tcPr>
            <w:tcW w:w="425" w:type="dxa"/>
            <w:noWrap/>
            <w:vAlign w:val="center"/>
          </w:tcPr>
          <w:p w14:paraId="1863B167"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10</w:t>
            </w:r>
          </w:p>
        </w:tc>
        <w:tc>
          <w:tcPr>
            <w:tcW w:w="3403" w:type="dxa"/>
            <w:vAlign w:val="center"/>
          </w:tcPr>
          <w:p w14:paraId="4399888C" w14:textId="77777777" w:rsidR="00AF6602" w:rsidRDefault="00AF6602"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Kołnierz stalowy do tulei FI 150/160</w:t>
            </w:r>
          </w:p>
        </w:tc>
        <w:tc>
          <w:tcPr>
            <w:tcW w:w="1134" w:type="dxa"/>
            <w:noWrap/>
            <w:vAlign w:val="center"/>
          </w:tcPr>
          <w:p w14:paraId="74182B50" w14:textId="77777777" w:rsidR="00AF6602" w:rsidRDefault="00AF6602" w:rsidP="00E7758D">
            <w:pPr>
              <w:jc w:val="center"/>
              <w:rPr>
                <w:rFonts w:asciiTheme="minorHAnsi" w:hAnsiTheme="minorHAnsi" w:cstheme="minorHAnsi"/>
                <w:sz w:val="22"/>
                <w:szCs w:val="22"/>
              </w:rPr>
            </w:pPr>
          </w:p>
        </w:tc>
        <w:tc>
          <w:tcPr>
            <w:tcW w:w="567" w:type="dxa"/>
            <w:vAlign w:val="center"/>
          </w:tcPr>
          <w:p w14:paraId="5E428EB4"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15</w:t>
            </w:r>
          </w:p>
        </w:tc>
        <w:tc>
          <w:tcPr>
            <w:tcW w:w="567" w:type="dxa"/>
            <w:vAlign w:val="center"/>
          </w:tcPr>
          <w:p w14:paraId="3A6965EF"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szt.</w:t>
            </w:r>
          </w:p>
        </w:tc>
        <w:tc>
          <w:tcPr>
            <w:tcW w:w="992" w:type="dxa"/>
            <w:vAlign w:val="center"/>
          </w:tcPr>
          <w:p w14:paraId="787853CB" w14:textId="77777777" w:rsidR="00AF6602" w:rsidRDefault="00AF6602" w:rsidP="00E7758D">
            <w:pPr>
              <w:jc w:val="center"/>
              <w:rPr>
                <w:rFonts w:asciiTheme="minorHAnsi" w:hAnsiTheme="minorHAnsi" w:cstheme="minorHAnsi"/>
                <w:sz w:val="22"/>
                <w:szCs w:val="22"/>
              </w:rPr>
            </w:pPr>
          </w:p>
        </w:tc>
        <w:tc>
          <w:tcPr>
            <w:tcW w:w="567" w:type="dxa"/>
            <w:vAlign w:val="center"/>
          </w:tcPr>
          <w:p w14:paraId="3B338802" w14:textId="77777777" w:rsidR="00AF6602" w:rsidRDefault="00AF6602" w:rsidP="00E7758D">
            <w:pPr>
              <w:jc w:val="center"/>
              <w:rPr>
                <w:rFonts w:asciiTheme="minorHAnsi" w:hAnsiTheme="minorHAnsi" w:cstheme="minorHAnsi"/>
                <w:sz w:val="22"/>
                <w:szCs w:val="22"/>
              </w:rPr>
            </w:pPr>
          </w:p>
        </w:tc>
        <w:tc>
          <w:tcPr>
            <w:tcW w:w="1134" w:type="dxa"/>
            <w:vAlign w:val="center"/>
          </w:tcPr>
          <w:p w14:paraId="42F598E8" w14:textId="77777777" w:rsidR="00AF6602" w:rsidRDefault="00AF6602" w:rsidP="00E7758D">
            <w:pPr>
              <w:jc w:val="center"/>
              <w:rPr>
                <w:rFonts w:asciiTheme="minorHAnsi" w:hAnsiTheme="minorHAnsi" w:cstheme="minorHAnsi"/>
                <w:sz w:val="22"/>
                <w:szCs w:val="22"/>
              </w:rPr>
            </w:pPr>
          </w:p>
        </w:tc>
        <w:tc>
          <w:tcPr>
            <w:tcW w:w="1134" w:type="dxa"/>
            <w:vAlign w:val="center"/>
          </w:tcPr>
          <w:p w14:paraId="62F7D080" w14:textId="77777777" w:rsidR="00AF6602" w:rsidRDefault="00AF6602" w:rsidP="00E7758D">
            <w:pPr>
              <w:jc w:val="center"/>
              <w:rPr>
                <w:rFonts w:asciiTheme="minorHAnsi" w:hAnsiTheme="minorHAnsi" w:cstheme="minorHAnsi"/>
                <w:sz w:val="22"/>
                <w:szCs w:val="22"/>
              </w:rPr>
            </w:pPr>
          </w:p>
        </w:tc>
        <w:tc>
          <w:tcPr>
            <w:tcW w:w="1134" w:type="dxa"/>
          </w:tcPr>
          <w:p w14:paraId="0EBD7F61" w14:textId="77777777" w:rsidR="00AF6602" w:rsidRDefault="00AF6602" w:rsidP="00E7758D">
            <w:pPr>
              <w:jc w:val="center"/>
              <w:rPr>
                <w:rFonts w:asciiTheme="minorHAnsi" w:hAnsiTheme="minorHAnsi" w:cstheme="minorHAnsi"/>
                <w:sz w:val="22"/>
                <w:szCs w:val="22"/>
              </w:rPr>
            </w:pPr>
          </w:p>
        </w:tc>
      </w:tr>
      <w:tr w:rsidR="00AF6602" w:rsidRPr="001544F1" w14:paraId="72203CD5" w14:textId="16CC5A66" w:rsidTr="009C288C">
        <w:trPr>
          <w:trHeight w:val="697"/>
        </w:trPr>
        <w:tc>
          <w:tcPr>
            <w:tcW w:w="425" w:type="dxa"/>
            <w:noWrap/>
            <w:vAlign w:val="center"/>
          </w:tcPr>
          <w:p w14:paraId="1100886B" w14:textId="77777777" w:rsidR="00AF6602" w:rsidRPr="003E52AF" w:rsidRDefault="00AF6602" w:rsidP="00E7758D">
            <w:pPr>
              <w:jc w:val="center"/>
              <w:rPr>
                <w:rFonts w:asciiTheme="minorHAnsi" w:hAnsiTheme="minorHAnsi" w:cstheme="minorHAnsi"/>
                <w:sz w:val="22"/>
                <w:szCs w:val="22"/>
              </w:rPr>
            </w:pPr>
            <w:r>
              <w:rPr>
                <w:rFonts w:asciiTheme="minorHAnsi" w:hAnsiTheme="minorHAnsi" w:cstheme="minorHAnsi"/>
                <w:sz w:val="22"/>
                <w:szCs w:val="22"/>
              </w:rPr>
              <w:t>11</w:t>
            </w:r>
          </w:p>
        </w:tc>
        <w:tc>
          <w:tcPr>
            <w:tcW w:w="3403" w:type="dxa"/>
            <w:vAlign w:val="center"/>
          </w:tcPr>
          <w:p w14:paraId="5C7E22FF" w14:textId="77777777" w:rsidR="00AF6602" w:rsidRPr="003E52AF" w:rsidRDefault="00AF6602"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Hydrant nadziemny JAFAR DN 80 RD-1500</w:t>
            </w:r>
          </w:p>
        </w:tc>
        <w:tc>
          <w:tcPr>
            <w:tcW w:w="1134" w:type="dxa"/>
            <w:noWrap/>
            <w:vAlign w:val="center"/>
          </w:tcPr>
          <w:p w14:paraId="6E117E54" w14:textId="77777777" w:rsidR="00AF6602" w:rsidRPr="003E52AF" w:rsidRDefault="00AF6602" w:rsidP="00E7758D">
            <w:pPr>
              <w:jc w:val="center"/>
              <w:rPr>
                <w:rFonts w:asciiTheme="minorHAnsi" w:hAnsiTheme="minorHAnsi" w:cstheme="minorHAnsi"/>
                <w:sz w:val="22"/>
                <w:szCs w:val="22"/>
              </w:rPr>
            </w:pPr>
          </w:p>
        </w:tc>
        <w:tc>
          <w:tcPr>
            <w:tcW w:w="567" w:type="dxa"/>
            <w:vAlign w:val="center"/>
          </w:tcPr>
          <w:p w14:paraId="302859B9" w14:textId="77777777" w:rsidR="00AF6602" w:rsidRPr="003E52AF" w:rsidRDefault="00AF6602" w:rsidP="00E7758D">
            <w:pPr>
              <w:jc w:val="center"/>
              <w:rPr>
                <w:rFonts w:asciiTheme="minorHAnsi" w:hAnsiTheme="minorHAnsi" w:cstheme="minorHAnsi"/>
                <w:sz w:val="22"/>
                <w:szCs w:val="22"/>
              </w:rPr>
            </w:pPr>
            <w:r>
              <w:rPr>
                <w:rFonts w:asciiTheme="minorHAnsi" w:hAnsiTheme="minorHAnsi" w:cstheme="minorHAnsi"/>
                <w:sz w:val="22"/>
                <w:szCs w:val="22"/>
              </w:rPr>
              <w:t>1</w:t>
            </w:r>
          </w:p>
        </w:tc>
        <w:tc>
          <w:tcPr>
            <w:tcW w:w="567" w:type="dxa"/>
            <w:vAlign w:val="center"/>
          </w:tcPr>
          <w:p w14:paraId="1706D5C4" w14:textId="77777777" w:rsidR="00AF6602" w:rsidRPr="003E52AF" w:rsidRDefault="00AF6602" w:rsidP="00E7758D">
            <w:pPr>
              <w:jc w:val="center"/>
              <w:rPr>
                <w:rFonts w:asciiTheme="minorHAnsi" w:hAnsiTheme="minorHAnsi" w:cstheme="minorHAnsi"/>
                <w:sz w:val="22"/>
                <w:szCs w:val="22"/>
              </w:rPr>
            </w:pPr>
            <w:r>
              <w:rPr>
                <w:rFonts w:asciiTheme="minorHAnsi" w:hAnsiTheme="minorHAnsi" w:cstheme="minorHAnsi"/>
                <w:sz w:val="22"/>
                <w:szCs w:val="22"/>
              </w:rPr>
              <w:t>szt.</w:t>
            </w:r>
          </w:p>
        </w:tc>
        <w:tc>
          <w:tcPr>
            <w:tcW w:w="992" w:type="dxa"/>
            <w:vAlign w:val="center"/>
          </w:tcPr>
          <w:p w14:paraId="7C438595" w14:textId="77777777" w:rsidR="00AF6602" w:rsidRPr="003E52AF" w:rsidRDefault="00AF6602" w:rsidP="00E7758D">
            <w:pPr>
              <w:jc w:val="center"/>
              <w:rPr>
                <w:rFonts w:asciiTheme="minorHAnsi" w:hAnsiTheme="minorHAnsi" w:cstheme="minorHAnsi"/>
                <w:sz w:val="22"/>
                <w:szCs w:val="22"/>
              </w:rPr>
            </w:pPr>
          </w:p>
        </w:tc>
        <w:tc>
          <w:tcPr>
            <w:tcW w:w="567" w:type="dxa"/>
            <w:vAlign w:val="center"/>
          </w:tcPr>
          <w:p w14:paraId="4568ACF9" w14:textId="77777777" w:rsidR="00AF6602" w:rsidRPr="003E52AF" w:rsidRDefault="00AF6602" w:rsidP="00E7758D">
            <w:pPr>
              <w:jc w:val="center"/>
              <w:rPr>
                <w:rFonts w:asciiTheme="minorHAnsi" w:hAnsiTheme="minorHAnsi" w:cstheme="minorHAnsi"/>
                <w:sz w:val="22"/>
                <w:szCs w:val="22"/>
              </w:rPr>
            </w:pPr>
          </w:p>
        </w:tc>
        <w:tc>
          <w:tcPr>
            <w:tcW w:w="1134" w:type="dxa"/>
            <w:vAlign w:val="center"/>
          </w:tcPr>
          <w:p w14:paraId="5BC0B26F" w14:textId="77777777" w:rsidR="00AF6602" w:rsidRPr="003E52AF" w:rsidRDefault="00AF6602" w:rsidP="00E7758D">
            <w:pPr>
              <w:jc w:val="center"/>
              <w:rPr>
                <w:rFonts w:asciiTheme="minorHAnsi" w:hAnsiTheme="minorHAnsi" w:cstheme="minorHAnsi"/>
                <w:sz w:val="22"/>
                <w:szCs w:val="22"/>
              </w:rPr>
            </w:pPr>
          </w:p>
        </w:tc>
        <w:tc>
          <w:tcPr>
            <w:tcW w:w="1134" w:type="dxa"/>
            <w:vAlign w:val="center"/>
          </w:tcPr>
          <w:p w14:paraId="0A8A2E56" w14:textId="77777777" w:rsidR="00AF6602" w:rsidRPr="003E52AF" w:rsidRDefault="00AF6602" w:rsidP="00E7758D">
            <w:pPr>
              <w:jc w:val="center"/>
              <w:rPr>
                <w:rFonts w:asciiTheme="minorHAnsi" w:hAnsiTheme="minorHAnsi" w:cstheme="minorHAnsi"/>
                <w:sz w:val="22"/>
                <w:szCs w:val="22"/>
              </w:rPr>
            </w:pPr>
          </w:p>
        </w:tc>
        <w:tc>
          <w:tcPr>
            <w:tcW w:w="1134" w:type="dxa"/>
          </w:tcPr>
          <w:p w14:paraId="38B4AA56" w14:textId="77777777" w:rsidR="00AF6602" w:rsidRPr="003E52AF" w:rsidRDefault="00AF6602" w:rsidP="00E7758D">
            <w:pPr>
              <w:jc w:val="center"/>
              <w:rPr>
                <w:rFonts w:asciiTheme="minorHAnsi" w:hAnsiTheme="minorHAnsi" w:cstheme="minorHAnsi"/>
                <w:sz w:val="22"/>
                <w:szCs w:val="22"/>
              </w:rPr>
            </w:pPr>
          </w:p>
        </w:tc>
      </w:tr>
      <w:tr w:rsidR="00AF6602" w:rsidRPr="001544F1" w14:paraId="6C8FC381" w14:textId="05F77053" w:rsidTr="009C288C">
        <w:trPr>
          <w:trHeight w:val="718"/>
        </w:trPr>
        <w:tc>
          <w:tcPr>
            <w:tcW w:w="425" w:type="dxa"/>
            <w:noWrap/>
            <w:vAlign w:val="center"/>
          </w:tcPr>
          <w:p w14:paraId="59CA9BEE" w14:textId="77777777" w:rsidR="00AF6602" w:rsidRPr="003E52AF" w:rsidRDefault="00AF6602" w:rsidP="00E7758D">
            <w:pPr>
              <w:jc w:val="center"/>
              <w:rPr>
                <w:rFonts w:asciiTheme="minorHAnsi" w:hAnsiTheme="minorHAnsi" w:cstheme="minorHAnsi"/>
                <w:sz w:val="22"/>
                <w:szCs w:val="22"/>
              </w:rPr>
            </w:pPr>
            <w:r>
              <w:rPr>
                <w:rFonts w:asciiTheme="minorHAnsi" w:hAnsiTheme="minorHAnsi" w:cstheme="minorHAnsi"/>
                <w:sz w:val="22"/>
                <w:szCs w:val="22"/>
              </w:rPr>
              <w:t>12</w:t>
            </w:r>
          </w:p>
        </w:tc>
        <w:tc>
          <w:tcPr>
            <w:tcW w:w="3403" w:type="dxa"/>
            <w:vAlign w:val="center"/>
          </w:tcPr>
          <w:p w14:paraId="4CCCF0AC" w14:textId="77777777" w:rsidR="00AF6602" w:rsidRPr="003E52AF" w:rsidRDefault="00AF6602"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Hydrant nadziemny JAFAR DN 80 RD-1250</w:t>
            </w:r>
          </w:p>
        </w:tc>
        <w:tc>
          <w:tcPr>
            <w:tcW w:w="1134" w:type="dxa"/>
            <w:noWrap/>
            <w:vAlign w:val="center"/>
          </w:tcPr>
          <w:p w14:paraId="6D39CFF2" w14:textId="77777777" w:rsidR="00AF6602" w:rsidRPr="003E52AF" w:rsidRDefault="00AF6602" w:rsidP="00E7758D">
            <w:pPr>
              <w:jc w:val="center"/>
              <w:rPr>
                <w:rFonts w:asciiTheme="minorHAnsi" w:hAnsiTheme="minorHAnsi" w:cstheme="minorHAnsi"/>
                <w:sz w:val="22"/>
                <w:szCs w:val="22"/>
              </w:rPr>
            </w:pPr>
          </w:p>
        </w:tc>
        <w:tc>
          <w:tcPr>
            <w:tcW w:w="567" w:type="dxa"/>
            <w:vAlign w:val="center"/>
          </w:tcPr>
          <w:p w14:paraId="5DEB7278" w14:textId="77777777" w:rsidR="00AF6602" w:rsidRPr="003E52AF" w:rsidRDefault="00AF6602" w:rsidP="00E7758D">
            <w:pPr>
              <w:jc w:val="center"/>
              <w:rPr>
                <w:rFonts w:asciiTheme="minorHAnsi" w:hAnsiTheme="minorHAnsi" w:cstheme="minorHAnsi"/>
                <w:sz w:val="22"/>
                <w:szCs w:val="22"/>
              </w:rPr>
            </w:pPr>
            <w:r>
              <w:rPr>
                <w:rFonts w:asciiTheme="minorHAnsi" w:hAnsiTheme="minorHAnsi" w:cstheme="minorHAnsi"/>
                <w:sz w:val="22"/>
                <w:szCs w:val="22"/>
              </w:rPr>
              <w:t>1</w:t>
            </w:r>
          </w:p>
        </w:tc>
        <w:tc>
          <w:tcPr>
            <w:tcW w:w="567" w:type="dxa"/>
            <w:vAlign w:val="center"/>
          </w:tcPr>
          <w:p w14:paraId="2C9353AA" w14:textId="77777777" w:rsidR="00AF6602" w:rsidRPr="003E52AF" w:rsidRDefault="00AF6602" w:rsidP="00E7758D">
            <w:pPr>
              <w:jc w:val="center"/>
              <w:rPr>
                <w:rFonts w:asciiTheme="minorHAnsi" w:hAnsiTheme="minorHAnsi" w:cstheme="minorHAnsi"/>
                <w:sz w:val="22"/>
                <w:szCs w:val="22"/>
              </w:rPr>
            </w:pPr>
            <w:r>
              <w:rPr>
                <w:rFonts w:asciiTheme="minorHAnsi" w:hAnsiTheme="minorHAnsi" w:cstheme="minorHAnsi"/>
                <w:sz w:val="22"/>
                <w:szCs w:val="22"/>
              </w:rPr>
              <w:t>szt.</w:t>
            </w:r>
          </w:p>
        </w:tc>
        <w:tc>
          <w:tcPr>
            <w:tcW w:w="992" w:type="dxa"/>
            <w:vAlign w:val="center"/>
          </w:tcPr>
          <w:p w14:paraId="2AFD7414" w14:textId="77777777" w:rsidR="00AF6602" w:rsidRPr="003E52AF" w:rsidRDefault="00AF6602" w:rsidP="00E7758D">
            <w:pPr>
              <w:jc w:val="center"/>
              <w:rPr>
                <w:rFonts w:asciiTheme="minorHAnsi" w:hAnsiTheme="minorHAnsi" w:cstheme="minorHAnsi"/>
                <w:sz w:val="22"/>
                <w:szCs w:val="22"/>
              </w:rPr>
            </w:pPr>
          </w:p>
        </w:tc>
        <w:tc>
          <w:tcPr>
            <w:tcW w:w="567" w:type="dxa"/>
            <w:vAlign w:val="center"/>
          </w:tcPr>
          <w:p w14:paraId="585AFC81" w14:textId="77777777" w:rsidR="00AF6602" w:rsidRPr="003E52AF" w:rsidRDefault="00AF6602" w:rsidP="00E7758D">
            <w:pPr>
              <w:jc w:val="center"/>
              <w:rPr>
                <w:rFonts w:asciiTheme="minorHAnsi" w:hAnsiTheme="minorHAnsi" w:cstheme="minorHAnsi"/>
                <w:sz w:val="22"/>
                <w:szCs w:val="22"/>
              </w:rPr>
            </w:pPr>
          </w:p>
        </w:tc>
        <w:tc>
          <w:tcPr>
            <w:tcW w:w="1134" w:type="dxa"/>
            <w:vAlign w:val="center"/>
          </w:tcPr>
          <w:p w14:paraId="3595C784" w14:textId="77777777" w:rsidR="00AF6602" w:rsidRPr="003E52AF" w:rsidRDefault="00AF6602" w:rsidP="00E7758D">
            <w:pPr>
              <w:jc w:val="center"/>
              <w:rPr>
                <w:rFonts w:asciiTheme="minorHAnsi" w:hAnsiTheme="minorHAnsi" w:cstheme="minorHAnsi"/>
                <w:sz w:val="22"/>
                <w:szCs w:val="22"/>
              </w:rPr>
            </w:pPr>
          </w:p>
        </w:tc>
        <w:tc>
          <w:tcPr>
            <w:tcW w:w="1134" w:type="dxa"/>
            <w:vAlign w:val="center"/>
          </w:tcPr>
          <w:p w14:paraId="4E13E6F2" w14:textId="77777777" w:rsidR="00AF6602" w:rsidRPr="003E52AF" w:rsidRDefault="00AF6602" w:rsidP="00E7758D">
            <w:pPr>
              <w:jc w:val="center"/>
              <w:rPr>
                <w:rFonts w:asciiTheme="minorHAnsi" w:hAnsiTheme="minorHAnsi" w:cstheme="minorHAnsi"/>
                <w:sz w:val="22"/>
                <w:szCs w:val="22"/>
              </w:rPr>
            </w:pPr>
          </w:p>
        </w:tc>
        <w:tc>
          <w:tcPr>
            <w:tcW w:w="1134" w:type="dxa"/>
          </w:tcPr>
          <w:p w14:paraId="009CD3C8" w14:textId="77777777" w:rsidR="00AF6602" w:rsidRPr="003E52AF" w:rsidRDefault="00AF6602" w:rsidP="00E7758D">
            <w:pPr>
              <w:jc w:val="center"/>
              <w:rPr>
                <w:rFonts w:asciiTheme="minorHAnsi" w:hAnsiTheme="minorHAnsi" w:cstheme="minorHAnsi"/>
                <w:sz w:val="22"/>
                <w:szCs w:val="22"/>
              </w:rPr>
            </w:pPr>
          </w:p>
        </w:tc>
      </w:tr>
      <w:tr w:rsidR="00AF6602" w:rsidRPr="001544F1" w14:paraId="34AFE086" w14:textId="1B7558E7" w:rsidTr="007B681E">
        <w:trPr>
          <w:trHeight w:val="427"/>
        </w:trPr>
        <w:tc>
          <w:tcPr>
            <w:tcW w:w="425" w:type="dxa"/>
            <w:noWrap/>
            <w:vAlign w:val="center"/>
          </w:tcPr>
          <w:p w14:paraId="624C13C9"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13</w:t>
            </w:r>
          </w:p>
        </w:tc>
        <w:tc>
          <w:tcPr>
            <w:tcW w:w="3403" w:type="dxa"/>
            <w:vAlign w:val="center"/>
          </w:tcPr>
          <w:p w14:paraId="1BA003D4" w14:textId="77777777" w:rsidR="00AF6602" w:rsidRDefault="00AF6602"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Skrzynka hydrantowa</w:t>
            </w:r>
          </w:p>
        </w:tc>
        <w:tc>
          <w:tcPr>
            <w:tcW w:w="1134" w:type="dxa"/>
            <w:noWrap/>
            <w:vAlign w:val="center"/>
          </w:tcPr>
          <w:p w14:paraId="64BF8E84" w14:textId="77777777" w:rsidR="00AF6602" w:rsidRDefault="00AF6602" w:rsidP="00E7758D">
            <w:pPr>
              <w:jc w:val="center"/>
              <w:rPr>
                <w:rFonts w:asciiTheme="minorHAnsi" w:hAnsiTheme="minorHAnsi" w:cstheme="minorHAnsi"/>
                <w:sz w:val="22"/>
                <w:szCs w:val="22"/>
              </w:rPr>
            </w:pPr>
          </w:p>
        </w:tc>
        <w:tc>
          <w:tcPr>
            <w:tcW w:w="567" w:type="dxa"/>
            <w:vAlign w:val="center"/>
          </w:tcPr>
          <w:p w14:paraId="23CB4821"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15</w:t>
            </w:r>
          </w:p>
        </w:tc>
        <w:tc>
          <w:tcPr>
            <w:tcW w:w="567" w:type="dxa"/>
            <w:vAlign w:val="center"/>
          </w:tcPr>
          <w:p w14:paraId="489ADC3A"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szt.</w:t>
            </w:r>
          </w:p>
        </w:tc>
        <w:tc>
          <w:tcPr>
            <w:tcW w:w="992" w:type="dxa"/>
            <w:vAlign w:val="center"/>
          </w:tcPr>
          <w:p w14:paraId="77FF666C" w14:textId="77777777" w:rsidR="00AF6602" w:rsidRDefault="00AF6602" w:rsidP="00E7758D">
            <w:pPr>
              <w:jc w:val="center"/>
              <w:rPr>
                <w:rFonts w:asciiTheme="minorHAnsi" w:hAnsiTheme="minorHAnsi" w:cstheme="minorHAnsi"/>
                <w:sz w:val="22"/>
                <w:szCs w:val="22"/>
              </w:rPr>
            </w:pPr>
          </w:p>
        </w:tc>
        <w:tc>
          <w:tcPr>
            <w:tcW w:w="567" w:type="dxa"/>
            <w:vAlign w:val="center"/>
          </w:tcPr>
          <w:p w14:paraId="1C0936C5" w14:textId="77777777" w:rsidR="00AF6602" w:rsidRDefault="00AF6602" w:rsidP="00E7758D">
            <w:pPr>
              <w:jc w:val="center"/>
              <w:rPr>
                <w:rFonts w:asciiTheme="minorHAnsi" w:hAnsiTheme="minorHAnsi" w:cstheme="minorHAnsi"/>
                <w:sz w:val="22"/>
                <w:szCs w:val="22"/>
              </w:rPr>
            </w:pPr>
          </w:p>
        </w:tc>
        <w:tc>
          <w:tcPr>
            <w:tcW w:w="1134" w:type="dxa"/>
            <w:vAlign w:val="center"/>
          </w:tcPr>
          <w:p w14:paraId="2886EF05" w14:textId="77777777" w:rsidR="00AF6602" w:rsidRDefault="00AF6602" w:rsidP="00E7758D">
            <w:pPr>
              <w:jc w:val="center"/>
              <w:rPr>
                <w:rFonts w:asciiTheme="minorHAnsi" w:hAnsiTheme="minorHAnsi" w:cstheme="minorHAnsi"/>
                <w:sz w:val="22"/>
                <w:szCs w:val="22"/>
              </w:rPr>
            </w:pPr>
          </w:p>
        </w:tc>
        <w:tc>
          <w:tcPr>
            <w:tcW w:w="1134" w:type="dxa"/>
            <w:vAlign w:val="center"/>
          </w:tcPr>
          <w:p w14:paraId="5B8C6948" w14:textId="77777777" w:rsidR="00AF6602" w:rsidRDefault="00AF6602" w:rsidP="00E7758D">
            <w:pPr>
              <w:jc w:val="center"/>
              <w:rPr>
                <w:rFonts w:asciiTheme="minorHAnsi" w:hAnsiTheme="minorHAnsi" w:cstheme="minorHAnsi"/>
                <w:sz w:val="22"/>
                <w:szCs w:val="22"/>
              </w:rPr>
            </w:pPr>
          </w:p>
        </w:tc>
        <w:tc>
          <w:tcPr>
            <w:tcW w:w="1134" w:type="dxa"/>
          </w:tcPr>
          <w:p w14:paraId="7FE06710" w14:textId="77777777" w:rsidR="00AF6602" w:rsidRDefault="00AF6602" w:rsidP="00E7758D">
            <w:pPr>
              <w:jc w:val="center"/>
              <w:rPr>
                <w:rFonts w:asciiTheme="minorHAnsi" w:hAnsiTheme="minorHAnsi" w:cstheme="minorHAnsi"/>
                <w:sz w:val="22"/>
                <w:szCs w:val="22"/>
              </w:rPr>
            </w:pPr>
          </w:p>
        </w:tc>
      </w:tr>
      <w:tr w:rsidR="00AF6602" w:rsidRPr="001544F1" w14:paraId="09E9F45C" w14:textId="5EDED1A6" w:rsidTr="009C288C">
        <w:trPr>
          <w:trHeight w:val="577"/>
        </w:trPr>
        <w:tc>
          <w:tcPr>
            <w:tcW w:w="425" w:type="dxa"/>
            <w:noWrap/>
            <w:vAlign w:val="center"/>
          </w:tcPr>
          <w:p w14:paraId="5A4547B3" w14:textId="77777777" w:rsidR="00AF6602" w:rsidRPr="003E52AF" w:rsidRDefault="00AF6602" w:rsidP="00E7758D">
            <w:pPr>
              <w:jc w:val="center"/>
              <w:rPr>
                <w:rFonts w:asciiTheme="minorHAnsi" w:hAnsiTheme="minorHAnsi" w:cstheme="minorHAnsi"/>
                <w:sz w:val="22"/>
                <w:szCs w:val="22"/>
              </w:rPr>
            </w:pPr>
            <w:r>
              <w:rPr>
                <w:rFonts w:asciiTheme="minorHAnsi" w:hAnsiTheme="minorHAnsi" w:cstheme="minorHAnsi"/>
                <w:sz w:val="22"/>
                <w:szCs w:val="22"/>
              </w:rPr>
              <w:t>14</w:t>
            </w:r>
          </w:p>
        </w:tc>
        <w:tc>
          <w:tcPr>
            <w:tcW w:w="3403" w:type="dxa"/>
            <w:vAlign w:val="center"/>
          </w:tcPr>
          <w:p w14:paraId="2EDC81C2" w14:textId="77777777" w:rsidR="00AF6602" w:rsidRPr="003E52AF" w:rsidRDefault="00AF6602"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Uszczelka gumowa wzmocniona FI 80</w:t>
            </w:r>
          </w:p>
        </w:tc>
        <w:tc>
          <w:tcPr>
            <w:tcW w:w="1134" w:type="dxa"/>
            <w:noWrap/>
            <w:vAlign w:val="center"/>
          </w:tcPr>
          <w:p w14:paraId="5C6AC03F" w14:textId="77777777" w:rsidR="00AF6602" w:rsidRPr="003E52AF" w:rsidRDefault="00AF6602" w:rsidP="00E7758D">
            <w:pPr>
              <w:jc w:val="center"/>
              <w:rPr>
                <w:rFonts w:asciiTheme="minorHAnsi" w:hAnsiTheme="minorHAnsi" w:cstheme="minorHAnsi"/>
                <w:sz w:val="22"/>
                <w:szCs w:val="22"/>
              </w:rPr>
            </w:pPr>
          </w:p>
        </w:tc>
        <w:tc>
          <w:tcPr>
            <w:tcW w:w="567" w:type="dxa"/>
            <w:vAlign w:val="center"/>
          </w:tcPr>
          <w:p w14:paraId="065E29C0" w14:textId="77777777" w:rsidR="00AF6602" w:rsidRPr="003E52AF" w:rsidRDefault="00AF6602" w:rsidP="00E7758D">
            <w:pPr>
              <w:jc w:val="center"/>
              <w:rPr>
                <w:rFonts w:asciiTheme="minorHAnsi" w:hAnsiTheme="minorHAnsi" w:cstheme="minorHAnsi"/>
                <w:sz w:val="22"/>
                <w:szCs w:val="22"/>
              </w:rPr>
            </w:pPr>
            <w:r>
              <w:rPr>
                <w:rFonts w:asciiTheme="minorHAnsi" w:hAnsiTheme="minorHAnsi" w:cstheme="minorHAnsi"/>
                <w:sz w:val="22"/>
                <w:szCs w:val="22"/>
              </w:rPr>
              <w:t>50</w:t>
            </w:r>
          </w:p>
        </w:tc>
        <w:tc>
          <w:tcPr>
            <w:tcW w:w="567" w:type="dxa"/>
            <w:vAlign w:val="center"/>
          </w:tcPr>
          <w:p w14:paraId="65745DB3" w14:textId="77777777" w:rsidR="00AF6602" w:rsidRPr="003E52AF" w:rsidRDefault="00AF6602" w:rsidP="00E7758D">
            <w:pPr>
              <w:jc w:val="center"/>
              <w:rPr>
                <w:rFonts w:asciiTheme="minorHAnsi" w:hAnsiTheme="minorHAnsi" w:cstheme="minorHAnsi"/>
                <w:sz w:val="22"/>
                <w:szCs w:val="22"/>
              </w:rPr>
            </w:pPr>
            <w:r>
              <w:rPr>
                <w:rFonts w:asciiTheme="minorHAnsi" w:hAnsiTheme="minorHAnsi" w:cstheme="minorHAnsi"/>
                <w:sz w:val="22"/>
                <w:szCs w:val="22"/>
              </w:rPr>
              <w:t>szt.</w:t>
            </w:r>
          </w:p>
        </w:tc>
        <w:tc>
          <w:tcPr>
            <w:tcW w:w="992" w:type="dxa"/>
            <w:vAlign w:val="center"/>
          </w:tcPr>
          <w:p w14:paraId="3C3B89A6" w14:textId="77777777" w:rsidR="00AF6602" w:rsidRPr="003E52AF" w:rsidRDefault="00AF6602" w:rsidP="00E7758D">
            <w:pPr>
              <w:jc w:val="center"/>
              <w:rPr>
                <w:rFonts w:asciiTheme="minorHAnsi" w:hAnsiTheme="minorHAnsi" w:cstheme="minorHAnsi"/>
                <w:sz w:val="22"/>
                <w:szCs w:val="22"/>
              </w:rPr>
            </w:pPr>
          </w:p>
        </w:tc>
        <w:tc>
          <w:tcPr>
            <w:tcW w:w="567" w:type="dxa"/>
            <w:vAlign w:val="center"/>
          </w:tcPr>
          <w:p w14:paraId="531C752D" w14:textId="77777777" w:rsidR="00AF6602" w:rsidRPr="003E52AF" w:rsidRDefault="00AF6602" w:rsidP="00E7758D">
            <w:pPr>
              <w:jc w:val="center"/>
              <w:rPr>
                <w:rFonts w:asciiTheme="minorHAnsi" w:hAnsiTheme="minorHAnsi" w:cstheme="minorHAnsi"/>
                <w:sz w:val="22"/>
                <w:szCs w:val="22"/>
              </w:rPr>
            </w:pPr>
          </w:p>
        </w:tc>
        <w:tc>
          <w:tcPr>
            <w:tcW w:w="1134" w:type="dxa"/>
            <w:vAlign w:val="center"/>
          </w:tcPr>
          <w:p w14:paraId="05C83151" w14:textId="77777777" w:rsidR="00AF6602" w:rsidRPr="003E52AF" w:rsidRDefault="00AF6602" w:rsidP="00E7758D">
            <w:pPr>
              <w:jc w:val="center"/>
              <w:rPr>
                <w:rFonts w:asciiTheme="minorHAnsi" w:hAnsiTheme="minorHAnsi" w:cstheme="minorHAnsi"/>
                <w:sz w:val="22"/>
                <w:szCs w:val="22"/>
              </w:rPr>
            </w:pPr>
          </w:p>
        </w:tc>
        <w:tc>
          <w:tcPr>
            <w:tcW w:w="1134" w:type="dxa"/>
            <w:vAlign w:val="center"/>
          </w:tcPr>
          <w:p w14:paraId="6C18AE77" w14:textId="77777777" w:rsidR="00AF6602" w:rsidRPr="003E52AF" w:rsidRDefault="00AF6602" w:rsidP="00E7758D">
            <w:pPr>
              <w:jc w:val="center"/>
              <w:rPr>
                <w:rFonts w:asciiTheme="minorHAnsi" w:hAnsiTheme="minorHAnsi" w:cstheme="minorHAnsi"/>
                <w:sz w:val="22"/>
                <w:szCs w:val="22"/>
              </w:rPr>
            </w:pPr>
          </w:p>
        </w:tc>
        <w:tc>
          <w:tcPr>
            <w:tcW w:w="1134" w:type="dxa"/>
          </w:tcPr>
          <w:p w14:paraId="251DC711" w14:textId="77777777" w:rsidR="00AF6602" w:rsidRPr="003E52AF" w:rsidRDefault="00AF6602" w:rsidP="00E7758D">
            <w:pPr>
              <w:jc w:val="center"/>
              <w:rPr>
                <w:rFonts w:asciiTheme="minorHAnsi" w:hAnsiTheme="minorHAnsi" w:cstheme="minorHAnsi"/>
                <w:sz w:val="22"/>
                <w:szCs w:val="22"/>
              </w:rPr>
            </w:pPr>
          </w:p>
        </w:tc>
      </w:tr>
      <w:tr w:rsidR="00AF6602" w:rsidRPr="001544F1" w14:paraId="13B4433A" w14:textId="026A9106" w:rsidTr="007B681E">
        <w:trPr>
          <w:trHeight w:val="427"/>
        </w:trPr>
        <w:tc>
          <w:tcPr>
            <w:tcW w:w="425" w:type="dxa"/>
            <w:noWrap/>
            <w:vAlign w:val="center"/>
          </w:tcPr>
          <w:p w14:paraId="6F501AE7" w14:textId="77777777" w:rsidR="00AF6602" w:rsidRPr="003E52AF" w:rsidRDefault="00AF6602" w:rsidP="00E7758D">
            <w:pPr>
              <w:jc w:val="center"/>
              <w:rPr>
                <w:rFonts w:asciiTheme="minorHAnsi" w:hAnsiTheme="minorHAnsi" w:cstheme="minorHAnsi"/>
                <w:sz w:val="22"/>
                <w:szCs w:val="22"/>
              </w:rPr>
            </w:pPr>
            <w:r>
              <w:rPr>
                <w:rFonts w:asciiTheme="minorHAnsi" w:hAnsiTheme="minorHAnsi" w:cstheme="minorHAnsi"/>
                <w:sz w:val="22"/>
                <w:szCs w:val="22"/>
              </w:rPr>
              <w:t>15</w:t>
            </w:r>
          </w:p>
        </w:tc>
        <w:tc>
          <w:tcPr>
            <w:tcW w:w="3403" w:type="dxa"/>
            <w:vAlign w:val="center"/>
          </w:tcPr>
          <w:p w14:paraId="6F24F392" w14:textId="77777777" w:rsidR="00AF6602" w:rsidRPr="003E52AF" w:rsidRDefault="00AF6602"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Mufa elektrooporowa PE SDR 17 FI 90</w:t>
            </w:r>
          </w:p>
        </w:tc>
        <w:tc>
          <w:tcPr>
            <w:tcW w:w="1134" w:type="dxa"/>
            <w:noWrap/>
            <w:vAlign w:val="center"/>
          </w:tcPr>
          <w:p w14:paraId="77A1185A" w14:textId="77777777" w:rsidR="00AF6602" w:rsidRPr="003E52AF" w:rsidRDefault="00AF6602" w:rsidP="00E7758D">
            <w:pPr>
              <w:jc w:val="center"/>
              <w:rPr>
                <w:rFonts w:asciiTheme="minorHAnsi" w:hAnsiTheme="minorHAnsi" w:cstheme="minorHAnsi"/>
                <w:sz w:val="22"/>
                <w:szCs w:val="22"/>
              </w:rPr>
            </w:pPr>
          </w:p>
        </w:tc>
        <w:tc>
          <w:tcPr>
            <w:tcW w:w="567" w:type="dxa"/>
            <w:vAlign w:val="center"/>
          </w:tcPr>
          <w:p w14:paraId="7A303FAF" w14:textId="77777777" w:rsidR="00AF6602" w:rsidRPr="003E52AF" w:rsidRDefault="00AF6602" w:rsidP="00E7758D">
            <w:pPr>
              <w:jc w:val="center"/>
              <w:rPr>
                <w:rFonts w:asciiTheme="minorHAnsi" w:hAnsiTheme="minorHAnsi" w:cstheme="minorHAnsi"/>
                <w:sz w:val="22"/>
                <w:szCs w:val="22"/>
              </w:rPr>
            </w:pPr>
            <w:r>
              <w:rPr>
                <w:rFonts w:asciiTheme="minorHAnsi" w:hAnsiTheme="minorHAnsi" w:cstheme="minorHAnsi"/>
                <w:sz w:val="22"/>
                <w:szCs w:val="22"/>
              </w:rPr>
              <w:t>10</w:t>
            </w:r>
          </w:p>
        </w:tc>
        <w:tc>
          <w:tcPr>
            <w:tcW w:w="567" w:type="dxa"/>
            <w:vAlign w:val="center"/>
          </w:tcPr>
          <w:p w14:paraId="28081AAE" w14:textId="77777777" w:rsidR="00AF6602" w:rsidRPr="003E52AF" w:rsidRDefault="00AF6602" w:rsidP="00E7758D">
            <w:pPr>
              <w:jc w:val="center"/>
              <w:rPr>
                <w:rFonts w:asciiTheme="minorHAnsi" w:hAnsiTheme="minorHAnsi" w:cstheme="minorHAnsi"/>
                <w:sz w:val="22"/>
                <w:szCs w:val="22"/>
              </w:rPr>
            </w:pPr>
            <w:r>
              <w:rPr>
                <w:rFonts w:asciiTheme="minorHAnsi" w:hAnsiTheme="minorHAnsi" w:cstheme="minorHAnsi"/>
                <w:sz w:val="22"/>
                <w:szCs w:val="22"/>
              </w:rPr>
              <w:t>szt.</w:t>
            </w:r>
          </w:p>
        </w:tc>
        <w:tc>
          <w:tcPr>
            <w:tcW w:w="992" w:type="dxa"/>
            <w:vAlign w:val="center"/>
          </w:tcPr>
          <w:p w14:paraId="59F453A9" w14:textId="77777777" w:rsidR="00AF6602" w:rsidRPr="003E52AF" w:rsidRDefault="00AF6602" w:rsidP="00E7758D">
            <w:pPr>
              <w:jc w:val="center"/>
              <w:rPr>
                <w:rFonts w:asciiTheme="minorHAnsi" w:hAnsiTheme="minorHAnsi" w:cstheme="minorHAnsi"/>
                <w:sz w:val="22"/>
                <w:szCs w:val="22"/>
              </w:rPr>
            </w:pPr>
          </w:p>
        </w:tc>
        <w:tc>
          <w:tcPr>
            <w:tcW w:w="567" w:type="dxa"/>
            <w:vAlign w:val="center"/>
          </w:tcPr>
          <w:p w14:paraId="0D3A5B0E" w14:textId="77777777" w:rsidR="00AF6602" w:rsidRPr="003E52AF" w:rsidRDefault="00AF6602" w:rsidP="00E7758D">
            <w:pPr>
              <w:jc w:val="center"/>
              <w:rPr>
                <w:rFonts w:asciiTheme="minorHAnsi" w:hAnsiTheme="minorHAnsi" w:cstheme="minorHAnsi"/>
                <w:sz w:val="22"/>
                <w:szCs w:val="22"/>
              </w:rPr>
            </w:pPr>
          </w:p>
        </w:tc>
        <w:tc>
          <w:tcPr>
            <w:tcW w:w="1134" w:type="dxa"/>
            <w:vAlign w:val="center"/>
          </w:tcPr>
          <w:p w14:paraId="12C3E7B4" w14:textId="77777777" w:rsidR="00AF6602" w:rsidRPr="003E52AF" w:rsidRDefault="00AF6602" w:rsidP="00E7758D">
            <w:pPr>
              <w:jc w:val="center"/>
              <w:rPr>
                <w:rFonts w:asciiTheme="minorHAnsi" w:hAnsiTheme="minorHAnsi" w:cstheme="minorHAnsi"/>
                <w:sz w:val="22"/>
                <w:szCs w:val="22"/>
              </w:rPr>
            </w:pPr>
          </w:p>
        </w:tc>
        <w:tc>
          <w:tcPr>
            <w:tcW w:w="1134" w:type="dxa"/>
            <w:vAlign w:val="center"/>
          </w:tcPr>
          <w:p w14:paraId="009CA00A" w14:textId="77777777" w:rsidR="00AF6602" w:rsidRPr="003E52AF" w:rsidRDefault="00AF6602" w:rsidP="00E7758D">
            <w:pPr>
              <w:jc w:val="center"/>
              <w:rPr>
                <w:rFonts w:asciiTheme="minorHAnsi" w:hAnsiTheme="minorHAnsi" w:cstheme="minorHAnsi"/>
                <w:sz w:val="22"/>
                <w:szCs w:val="22"/>
              </w:rPr>
            </w:pPr>
          </w:p>
        </w:tc>
        <w:tc>
          <w:tcPr>
            <w:tcW w:w="1134" w:type="dxa"/>
          </w:tcPr>
          <w:p w14:paraId="4D4A4F59" w14:textId="77777777" w:rsidR="00AF6602" w:rsidRPr="003E52AF" w:rsidRDefault="00AF6602" w:rsidP="00E7758D">
            <w:pPr>
              <w:jc w:val="center"/>
              <w:rPr>
                <w:rFonts w:asciiTheme="minorHAnsi" w:hAnsiTheme="minorHAnsi" w:cstheme="minorHAnsi"/>
                <w:sz w:val="22"/>
                <w:szCs w:val="22"/>
              </w:rPr>
            </w:pPr>
          </w:p>
        </w:tc>
      </w:tr>
      <w:tr w:rsidR="00AF6602" w:rsidRPr="001544F1" w14:paraId="219B75AC" w14:textId="36D2DDB4" w:rsidTr="007B681E">
        <w:trPr>
          <w:trHeight w:val="427"/>
        </w:trPr>
        <w:tc>
          <w:tcPr>
            <w:tcW w:w="425" w:type="dxa"/>
            <w:noWrap/>
            <w:vAlign w:val="center"/>
          </w:tcPr>
          <w:p w14:paraId="0583C644"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16</w:t>
            </w:r>
          </w:p>
        </w:tc>
        <w:tc>
          <w:tcPr>
            <w:tcW w:w="3403" w:type="dxa"/>
            <w:vAlign w:val="center"/>
          </w:tcPr>
          <w:p w14:paraId="2B59D48A" w14:textId="4794D1FD" w:rsidR="009C288C" w:rsidRDefault="00AF6602"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Mufa elektrooporowa PE SDR 17 FI 110</w:t>
            </w:r>
          </w:p>
        </w:tc>
        <w:tc>
          <w:tcPr>
            <w:tcW w:w="1134" w:type="dxa"/>
            <w:noWrap/>
            <w:vAlign w:val="center"/>
          </w:tcPr>
          <w:p w14:paraId="303B8C4F" w14:textId="77777777" w:rsidR="00AF6602" w:rsidRDefault="00AF6602" w:rsidP="00E7758D">
            <w:pPr>
              <w:jc w:val="center"/>
              <w:rPr>
                <w:rFonts w:asciiTheme="minorHAnsi" w:hAnsiTheme="minorHAnsi" w:cstheme="minorHAnsi"/>
                <w:sz w:val="22"/>
                <w:szCs w:val="22"/>
              </w:rPr>
            </w:pPr>
          </w:p>
        </w:tc>
        <w:tc>
          <w:tcPr>
            <w:tcW w:w="567" w:type="dxa"/>
            <w:vAlign w:val="center"/>
          </w:tcPr>
          <w:p w14:paraId="7782908B"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15</w:t>
            </w:r>
          </w:p>
        </w:tc>
        <w:tc>
          <w:tcPr>
            <w:tcW w:w="567" w:type="dxa"/>
            <w:vAlign w:val="center"/>
          </w:tcPr>
          <w:p w14:paraId="66F024E2" w14:textId="5A283651" w:rsidR="00AF6602" w:rsidRDefault="009C288C" w:rsidP="00E7758D">
            <w:pPr>
              <w:jc w:val="center"/>
              <w:rPr>
                <w:rFonts w:asciiTheme="minorHAnsi" w:hAnsiTheme="minorHAnsi" w:cstheme="minorHAnsi"/>
                <w:sz w:val="22"/>
                <w:szCs w:val="22"/>
              </w:rPr>
            </w:pPr>
            <w:r>
              <w:rPr>
                <w:rFonts w:asciiTheme="minorHAnsi" w:hAnsiTheme="minorHAnsi" w:cstheme="minorHAnsi"/>
                <w:sz w:val="22"/>
                <w:szCs w:val="22"/>
              </w:rPr>
              <w:t>s</w:t>
            </w:r>
            <w:r w:rsidR="00AF6602">
              <w:rPr>
                <w:rFonts w:asciiTheme="minorHAnsi" w:hAnsiTheme="minorHAnsi" w:cstheme="minorHAnsi"/>
                <w:sz w:val="22"/>
                <w:szCs w:val="22"/>
              </w:rPr>
              <w:t>zt.</w:t>
            </w:r>
          </w:p>
        </w:tc>
        <w:tc>
          <w:tcPr>
            <w:tcW w:w="992" w:type="dxa"/>
            <w:vAlign w:val="center"/>
          </w:tcPr>
          <w:p w14:paraId="25C3E86A" w14:textId="77777777" w:rsidR="00AF6602" w:rsidRDefault="00AF6602" w:rsidP="00E7758D">
            <w:pPr>
              <w:jc w:val="center"/>
              <w:rPr>
                <w:rFonts w:asciiTheme="minorHAnsi" w:hAnsiTheme="minorHAnsi" w:cstheme="minorHAnsi"/>
                <w:sz w:val="22"/>
                <w:szCs w:val="22"/>
              </w:rPr>
            </w:pPr>
          </w:p>
        </w:tc>
        <w:tc>
          <w:tcPr>
            <w:tcW w:w="567" w:type="dxa"/>
            <w:vAlign w:val="center"/>
          </w:tcPr>
          <w:p w14:paraId="67B7FD14" w14:textId="77777777" w:rsidR="00AF6602" w:rsidRDefault="00AF6602" w:rsidP="00E7758D">
            <w:pPr>
              <w:jc w:val="center"/>
              <w:rPr>
                <w:rFonts w:asciiTheme="minorHAnsi" w:hAnsiTheme="minorHAnsi" w:cstheme="minorHAnsi"/>
                <w:sz w:val="22"/>
                <w:szCs w:val="22"/>
              </w:rPr>
            </w:pPr>
          </w:p>
        </w:tc>
        <w:tc>
          <w:tcPr>
            <w:tcW w:w="1134" w:type="dxa"/>
            <w:vAlign w:val="center"/>
          </w:tcPr>
          <w:p w14:paraId="1874C88D" w14:textId="77777777" w:rsidR="00AF6602" w:rsidRDefault="00AF6602" w:rsidP="00E7758D">
            <w:pPr>
              <w:jc w:val="center"/>
              <w:rPr>
                <w:rFonts w:asciiTheme="minorHAnsi" w:hAnsiTheme="minorHAnsi" w:cstheme="minorHAnsi"/>
                <w:sz w:val="22"/>
                <w:szCs w:val="22"/>
              </w:rPr>
            </w:pPr>
          </w:p>
        </w:tc>
        <w:tc>
          <w:tcPr>
            <w:tcW w:w="1134" w:type="dxa"/>
            <w:vAlign w:val="center"/>
          </w:tcPr>
          <w:p w14:paraId="533E8C5C" w14:textId="77777777" w:rsidR="00AF6602" w:rsidRDefault="00AF6602" w:rsidP="00E7758D">
            <w:pPr>
              <w:jc w:val="center"/>
              <w:rPr>
                <w:rFonts w:asciiTheme="minorHAnsi" w:hAnsiTheme="minorHAnsi" w:cstheme="minorHAnsi"/>
                <w:sz w:val="22"/>
                <w:szCs w:val="22"/>
              </w:rPr>
            </w:pPr>
          </w:p>
        </w:tc>
        <w:tc>
          <w:tcPr>
            <w:tcW w:w="1134" w:type="dxa"/>
          </w:tcPr>
          <w:p w14:paraId="52902119" w14:textId="77777777" w:rsidR="00AF6602" w:rsidRDefault="00AF6602" w:rsidP="00E7758D">
            <w:pPr>
              <w:jc w:val="center"/>
              <w:rPr>
                <w:rFonts w:asciiTheme="minorHAnsi" w:hAnsiTheme="minorHAnsi" w:cstheme="minorHAnsi"/>
                <w:sz w:val="22"/>
                <w:szCs w:val="22"/>
              </w:rPr>
            </w:pPr>
          </w:p>
        </w:tc>
      </w:tr>
      <w:tr w:rsidR="00AF6602" w:rsidRPr="001544F1" w14:paraId="1D9EE5D0" w14:textId="7E52ACB2" w:rsidTr="007B681E">
        <w:trPr>
          <w:trHeight w:val="427"/>
        </w:trPr>
        <w:tc>
          <w:tcPr>
            <w:tcW w:w="425" w:type="dxa"/>
            <w:noWrap/>
            <w:vAlign w:val="center"/>
          </w:tcPr>
          <w:p w14:paraId="63FE0F90"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lastRenderedPageBreak/>
              <w:t>17</w:t>
            </w:r>
          </w:p>
        </w:tc>
        <w:tc>
          <w:tcPr>
            <w:tcW w:w="3403" w:type="dxa"/>
            <w:vAlign w:val="center"/>
          </w:tcPr>
          <w:p w14:paraId="24A7FD7A" w14:textId="4BBEF665" w:rsidR="00AF6602" w:rsidRDefault="00AF6602"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Mufa elektrooporowa PE SDR 17 FI 160</w:t>
            </w:r>
          </w:p>
        </w:tc>
        <w:tc>
          <w:tcPr>
            <w:tcW w:w="1134" w:type="dxa"/>
            <w:noWrap/>
            <w:vAlign w:val="center"/>
          </w:tcPr>
          <w:p w14:paraId="5BB3F5F4" w14:textId="77777777" w:rsidR="00AF6602" w:rsidRDefault="00AF6602" w:rsidP="00E7758D">
            <w:pPr>
              <w:jc w:val="center"/>
              <w:rPr>
                <w:rFonts w:asciiTheme="minorHAnsi" w:hAnsiTheme="minorHAnsi" w:cstheme="minorHAnsi"/>
                <w:sz w:val="22"/>
                <w:szCs w:val="22"/>
              </w:rPr>
            </w:pPr>
          </w:p>
        </w:tc>
        <w:tc>
          <w:tcPr>
            <w:tcW w:w="567" w:type="dxa"/>
            <w:vAlign w:val="center"/>
          </w:tcPr>
          <w:p w14:paraId="21EF7A2B"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10</w:t>
            </w:r>
          </w:p>
        </w:tc>
        <w:tc>
          <w:tcPr>
            <w:tcW w:w="567" w:type="dxa"/>
            <w:vAlign w:val="center"/>
          </w:tcPr>
          <w:p w14:paraId="7B2E8601" w14:textId="6F84CAB4" w:rsidR="00AF6602" w:rsidRDefault="009C288C" w:rsidP="00E7758D">
            <w:pPr>
              <w:jc w:val="center"/>
              <w:rPr>
                <w:rFonts w:asciiTheme="minorHAnsi" w:hAnsiTheme="minorHAnsi" w:cstheme="minorHAnsi"/>
                <w:sz w:val="22"/>
                <w:szCs w:val="22"/>
              </w:rPr>
            </w:pPr>
            <w:r>
              <w:rPr>
                <w:rFonts w:asciiTheme="minorHAnsi" w:hAnsiTheme="minorHAnsi" w:cstheme="minorHAnsi"/>
                <w:sz w:val="22"/>
                <w:szCs w:val="22"/>
              </w:rPr>
              <w:t>s</w:t>
            </w:r>
            <w:r w:rsidR="00AF6602">
              <w:rPr>
                <w:rFonts w:asciiTheme="minorHAnsi" w:hAnsiTheme="minorHAnsi" w:cstheme="minorHAnsi"/>
                <w:sz w:val="22"/>
                <w:szCs w:val="22"/>
              </w:rPr>
              <w:t>zt.</w:t>
            </w:r>
          </w:p>
        </w:tc>
        <w:tc>
          <w:tcPr>
            <w:tcW w:w="992" w:type="dxa"/>
            <w:vAlign w:val="center"/>
          </w:tcPr>
          <w:p w14:paraId="42D7D205" w14:textId="77777777" w:rsidR="00AF6602" w:rsidRDefault="00AF6602" w:rsidP="00E7758D">
            <w:pPr>
              <w:jc w:val="center"/>
              <w:rPr>
                <w:rFonts w:asciiTheme="minorHAnsi" w:hAnsiTheme="minorHAnsi" w:cstheme="minorHAnsi"/>
                <w:sz w:val="22"/>
                <w:szCs w:val="22"/>
              </w:rPr>
            </w:pPr>
          </w:p>
        </w:tc>
        <w:tc>
          <w:tcPr>
            <w:tcW w:w="567" w:type="dxa"/>
            <w:vAlign w:val="center"/>
          </w:tcPr>
          <w:p w14:paraId="6CA0D4D1" w14:textId="77777777" w:rsidR="00AF6602" w:rsidRDefault="00AF6602" w:rsidP="00E7758D">
            <w:pPr>
              <w:jc w:val="center"/>
              <w:rPr>
                <w:rFonts w:asciiTheme="minorHAnsi" w:hAnsiTheme="minorHAnsi" w:cstheme="minorHAnsi"/>
                <w:sz w:val="22"/>
                <w:szCs w:val="22"/>
              </w:rPr>
            </w:pPr>
          </w:p>
        </w:tc>
        <w:tc>
          <w:tcPr>
            <w:tcW w:w="1134" w:type="dxa"/>
            <w:vAlign w:val="center"/>
          </w:tcPr>
          <w:p w14:paraId="71114F4F" w14:textId="77777777" w:rsidR="00AF6602" w:rsidRDefault="00AF6602" w:rsidP="00E7758D">
            <w:pPr>
              <w:jc w:val="center"/>
              <w:rPr>
                <w:rFonts w:asciiTheme="minorHAnsi" w:hAnsiTheme="minorHAnsi" w:cstheme="minorHAnsi"/>
                <w:sz w:val="22"/>
                <w:szCs w:val="22"/>
              </w:rPr>
            </w:pPr>
          </w:p>
        </w:tc>
        <w:tc>
          <w:tcPr>
            <w:tcW w:w="1134" w:type="dxa"/>
            <w:vAlign w:val="center"/>
          </w:tcPr>
          <w:p w14:paraId="401C6D6E" w14:textId="77777777" w:rsidR="00AF6602" w:rsidRDefault="00AF6602" w:rsidP="00E7758D">
            <w:pPr>
              <w:jc w:val="center"/>
              <w:rPr>
                <w:rFonts w:asciiTheme="minorHAnsi" w:hAnsiTheme="minorHAnsi" w:cstheme="minorHAnsi"/>
                <w:sz w:val="22"/>
                <w:szCs w:val="22"/>
              </w:rPr>
            </w:pPr>
          </w:p>
        </w:tc>
        <w:tc>
          <w:tcPr>
            <w:tcW w:w="1134" w:type="dxa"/>
          </w:tcPr>
          <w:p w14:paraId="44B82917" w14:textId="77777777" w:rsidR="00AF6602" w:rsidRDefault="00AF6602" w:rsidP="00E7758D">
            <w:pPr>
              <w:jc w:val="center"/>
              <w:rPr>
                <w:rFonts w:asciiTheme="minorHAnsi" w:hAnsiTheme="minorHAnsi" w:cstheme="minorHAnsi"/>
                <w:sz w:val="22"/>
                <w:szCs w:val="22"/>
              </w:rPr>
            </w:pPr>
          </w:p>
        </w:tc>
      </w:tr>
      <w:tr w:rsidR="00AF6602" w:rsidRPr="001544F1" w14:paraId="0D7C3200" w14:textId="680D3E14" w:rsidTr="007B681E">
        <w:trPr>
          <w:trHeight w:val="427"/>
        </w:trPr>
        <w:tc>
          <w:tcPr>
            <w:tcW w:w="425" w:type="dxa"/>
            <w:noWrap/>
            <w:vAlign w:val="center"/>
          </w:tcPr>
          <w:p w14:paraId="73E30FA9" w14:textId="77777777" w:rsidR="00AF6602" w:rsidRPr="003E52AF" w:rsidRDefault="00AF6602" w:rsidP="00E7758D">
            <w:pPr>
              <w:jc w:val="center"/>
              <w:rPr>
                <w:rFonts w:asciiTheme="minorHAnsi" w:hAnsiTheme="minorHAnsi" w:cstheme="minorHAnsi"/>
                <w:sz w:val="22"/>
                <w:szCs w:val="22"/>
              </w:rPr>
            </w:pPr>
            <w:r>
              <w:rPr>
                <w:rFonts w:asciiTheme="minorHAnsi" w:hAnsiTheme="minorHAnsi" w:cstheme="minorHAnsi"/>
                <w:sz w:val="22"/>
                <w:szCs w:val="22"/>
              </w:rPr>
              <w:t>18</w:t>
            </w:r>
          </w:p>
        </w:tc>
        <w:tc>
          <w:tcPr>
            <w:tcW w:w="3403" w:type="dxa"/>
            <w:vAlign w:val="center"/>
          </w:tcPr>
          <w:p w14:paraId="68DCC1F3" w14:textId="77777777" w:rsidR="00AF6602" w:rsidRPr="003E52AF" w:rsidRDefault="00AF6602"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Nasuwka ciśnieniowa woda FI 110 PVC przedłużana</w:t>
            </w:r>
          </w:p>
        </w:tc>
        <w:tc>
          <w:tcPr>
            <w:tcW w:w="1134" w:type="dxa"/>
            <w:noWrap/>
            <w:vAlign w:val="center"/>
          </w:tcPr>
          <w:p w14:paraId="78097558" w14:textId="77777777" w:rsidR="00AF6602" w:rsidRPr="003E52AF" w:rsidRDefault="00AF6602" w:rsidP="00E7758D">
            <w:pPr>
              <w:jc w:val="center"/>
              <w:rPr>
                <w:rFonts w:asciiTheme="minorHAnsi" w:hAnsiTheme="minorHAnsi" w:cstheme="minorHAnsi"/>
                <w:sz w:val="22"/>
                <w:szCs w:val="22"/>
              </w:rPr>
            </w:pPr>
          </w:p>
        </w:tc>
        <w:tc>
          <w:tcPr>
            <w:tcW w:w="567" w:type="dxa"/>
            <w:vAlign w:val="center"/>
          </w:tcPr>
          <w:p w14:paraId="1DE7AAA8" w14:textId="77777777" w:rsidR="00AF6602" w:rsidRPr="003E52AF" w:rsidRDefault="00AF6602" w:rsidP="00E7758D">
            <w:pPr>
              <w:jc w:val="center"/>
              <w:rPr>
                <w:rFonts w:asciiTheme="minorHAnsi" w:hAnsiTheme="minorHAnsi" w:cstheme="minorHAnsi"/>
                <w:sz w:val="22"/>
                <w:szCs w:val="22"/>
              </w:rPr>
            </w:pPr>
            <w:r>
              <w:rPr>
                <w:rFonts w:asciiTheme="minorHAnsi" w:hAnsiTheme="minorHAnsi" w:cstheme="minorHAnsi"/>
                <w:sz w:val="22"/>
                <w:szCs w:val="22"/>
              </w:rPr>
              <w:t>10</w:t>
            </w:r>
          </w:p>
        </w:tc>
        <w:tc>
          <w:tcPr>
            <w:tcW w:w="567" w:type="dxa"/>
            <w:vAlign w:val="center"/>
          </w:tcPr>
          <w:p w14:paraId="5B8AA1E8" w14:textId="77777777" w:rsidR="00AF6602" w:rsidRPr="003E52AF" w:rsidRDefault="00AF6602" w:rsidP="00E7758D">
            <w:pPr>
              <w:jc w:val="center"/>
              <w:rPr>
                <w:rFonts w:asciiTheme="minorHAnsi" w:hAnsiTheme="minorHAnsi" w:cstheme="minorHAnsi"/>
                <w:sz w:val="22"/>
                <w:szCs w:val="22"/>
              </w:rPr>
            </w:pPr>
            <w:r>
              <w:rPr>
                <w:rFonts w:asciiTheme="minorHAnsi" w:hAnsiTheme="minorHAnsi" w:cstheme="minorHAnsi"/>
                <w:sz w:val="22"/>
                <w:szCs w:val="22"/>
              </w:rPr>
              <w:t>szt.</w:t>
            </w:r>
          </w:p>
        </w:tc>
        <w:tc>
          <w:tcPr>
            <w:tcW w:w="992" w:type="dxa"/>
            <w:vAlign w:val="center"/>
          </w:tcPr>
          <w:p w14:paraId="707227EE" w14:textId="77777777" w:rsidR="00AF6602" w:rsidRPr="003E52AF" w:rsidRDefault="00AF6602" w:rsidP="00E7758D">
            <w:pPr>
              <w:jc w:val="center"/>
              <w:rPr>
                <w:rFonts w:asciiTheme="minorHAnsi" w:hAnsiTheme="minorHAnsi" w:cstheme="minorHAnsi"/>
                <w:sz w:val="22"/>
                <w:szCs w:val="22"/>
              </w:rPr>
            </w:pPr>
          </w:p>
        </w:tc>
        <w:tc>
          <w:tcPr>
            <w:tcW w:w="567" w:type="dxa"/>
            <w:vAlign w:val="center"/>
          </w:tcPr>
          <w:p w14:paraId="6672CFD1" w14:textId="77777777" w:rsidR="00AF6602" w:rsidRPr="003E52AF" w:rsidRDefault="00AF6602" w:rsidP="00E7758D">
            <w:pPr>
              <w:jc w:val="center"/>
              <w:rPr>
                <w:rFonts w:asciiTheme="minorHAnsi" w:hAnsiTheme="minorHAnsi" w:cstheme="minorHAnsi"/>
                <w:sz w:val="22"/>
                <w:szCs w:val="22"/>
              </w:rPr>
            </w:pPr>
          </w:p>
        </w:tc>
        <w:tc>
          <w:tcPr>
            <w:tcW w:w="1134" w:type="dxa"/>
            <w:vAlign w:val="center"/>
          </w:tcPr>
          <w:p w14:paraId="5D9B7697" w14:textId="77777777" w:rsidR="00AF6602" w:rsidRPr="003E52AF" w:rsidRDefault="00AF6602" w:rsidP="00E7758D">
            <w:pPr>
              <w:jc w:val="center"/>
              <w:rPr>
                <w:rFonts w:asciiTheme="minorHAnsi" w:hAnsiTheme="minorHAnsi" w:cstheme="minorHAnsi"/>
                <w:sz w:val="22"/>
                <w:szCs w:val="22"/>
              </w:rPr>
            </w:pPr>
          </w:p>
        </w:tc>
        <w:tc>
          <w:tcPr>
            <w:tcW w:w="1134" w:type="dxa"/>
            <w:vAlign w:val="center"/>
          </w:tcPr>
          <w:p w14:paraId="30216DC0" w14:textId="77777777" w:rsidR="00AF6602" w:rsidRPr="003E52AF" w:rsidRDefault="00AF6602" w:rsidP="00E7758D">
            <w:pPr>
              <w:jc w:val="center"/>
              <w:rPr>
                <w:rFonts w:asciiTheme="minorHAnsi" w:hAnsiTheme="minorHAnsi" w:cstheme="minorHAnsi"/>
                <w:sz w:val="22"/>
                <w:szCs w:val="22"/>
              </w:rPr>
            </w:pPr>
          </w:p>
        </w:tc>
        <w:tc>
          <w:tcPr>
            <w:tcW w:w="1134" w:type="dxa"/>
          </w:tcPr>
          <w:p w14:paraId="5F138697" w14:textId="77777777" w:rsidR="00AF6602" w:rsidRPr="003E52AF" w:rsidRDefault="00AF6602" w:rsidP="00E7758D">
            <w:pPr>
              <w:jc w:val="center"/>
              <w:rPr>
                <w:rFonts w:asciiTheme="minorHAnsi" w:hAnsiTheme="minorHAnsi" w:cstheme="minorHAnsi"/>
                <w:sz w:val="22"/>
                <w:szCs w:val="22"/>
              </w:rPr>
            </w:pPr>
          </w:p>
        </w:tc>
      </w:tr>
      <w:tr w:rsidR="00AF6602" w:rsidRPr="001544F1" w14:paraId="30FD4A4D" w14:textId="0B1F3C54" w:rsidTr="007B681E">
        <w:trPr>
          <w:trHeight w:val="427"/>
        </w:trPr>
        <w:tc>
          <w:tcPr>
            <w:tcW w:w="425" w:type="dxa"/>
            <w:noWrap/>
            <w:vAlign w:val="center"/>
          </w:tcPr>
          <w:p w14:paraId="7096D5E8" w14:textId="77777777" w:rsidR="00AF6602" w:rsidRPr="003E52AF" w:rsidRDefault="00AF6602" w:rsidP="00E7758D">
            <w:pPr>
              <w:jc w:val="center"/>
              <w:rPr>
                <w:rFonts w:asciiTheme="minorHAnsi" w:hAnsiTheme="minorHAnsi" w:cstheme="minorHAnsi"/>
                <w:sz w:val="22"/>
                <w:szCs w:val="22"/>
              </w:rPr>
            </w:pPr>
            <w:r>
              <w:rPr>
                <w:rFonts w:asciiTheme="minorHAnsi" w:hAnsiTheme="minorHAnsi" w:cstheme="minorHAnsi"/>
                <w:sz w:val="22"/>
                <w:szCs w:val="22"/>
              </w:rPr>
              <w:t>19</w:t>
            </w:r>
          </w:p>
        </w:tc>
        <w:tc>
          <w:tcPr>
            <w:tcW w:w="3403" w:type="dxa"/>
            <w:vAlign w:val="center"/>
          </w:tcPr>
          <w:p w14:paraId="6599100D" w14:textId="77777777" w:rsidR="00AF6602" w:rsidRPr="003E52AF" w:rsidRDefault="00AF6602"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Nasuwka ciśnieniowa woda FI 160 PVC</w:t>
            </w:r>
          </w:p>
        </w:tc>
        <w:tc>
          <w:tcPr>
            <w:tcW w:w="1134" w:type="dxa"/>
            <w:noWrap/>
            <w:vAlign w:val="center"/>
          </w:tcPr>
          <w:p w14:paraId="3C09BCC8" w14:textId="77777777" w:rsidR="00AF6602" w:rsidRPr="003E52AF" w:rsidRDefault="00AF6602" w:rsidP="00E7758D">
            <w:pPr>
              <w:jc w:val="center"/>
              <w:rPr>
                <w:rFonts w:asciiTheme="minorHAnsi" w:hAnsiTheme="minorHAnsi" w:cstheme="minorHAnsi"/>
                <w:sz w:val="22"/>
                <w:szCs w:val="22"/>
              </w:rPr>
            </w:pPr>
          </w:p>
        </w:tc>
        <w:tc>
          <w:tcPr>
            <w:tcW w:w="567" w:type="dxa"/>
            <w:vAlign w:val="center"/>
          </w:tcPr>
          <w:p w14:paraId="5C9C1A5F" w14:textId="77777777" w:rsidR="00AF6602" w:rsidRPr="003E52AF" w:rsidRDefault="00AF6602" w:rsidP="00E7758D">
            <w:pPr>
              <w:jc w:val="center"/>
              <w:rPr>
                <w:rFonts w:asciiTheme="minorHAnsi" w:hAnsiTheme="minorHAnsi" w:cstheme="minorHAnsi"/>
                <w:sz w:val="22"/>
                <w:szCs w:val="22"/>
              </w:rPr>
            </w:pPr>
            <w:r>
              <w:rPr>
                <w:rFonts w:asciiTheme="minorHAnsi" w:hAnsiTheme="minorHAnsi" w:cstheme="minorHAnsi"/>
                <w:sz w:val="22"/>
                <w:szCs w:val="22"/>
              </w:rPr>
              <w:t>8</w:t>
            </w:r>
          </w:p>
        </w:tc>
        <w:tc>
          <w:tcPr>
            <w:tcW w:w="567" w:type="dxa"/>
            <w:vAlign w:val="center"/>
          </w:tcPr>
          <w:p w14:paraId="6BACA6EB" w14:textId="77777777" w:rsidR="00AF6602" w:rsidRPr="003E52AF" w:rsidRDefault="00AF6602" w:rsidP="00E7758D">
            <w:pPr>
              <w:jc w:val="center"/>
              <w:rPr>
                <w:rFonts w:asciiTheme="minorHAnsi" w:hAnsiTheme="minorHAnsi" w:cstheme="minorHAnsi"/>
                <w:sz w:val="22"/>
                <w:szCs w:val="22"/>
              </w:rPr>
            </w:pPr>
            <w:r>
              <w:rPr>
                <w:rFonts w:asciiTheme="minorHAnsi" w:hAnsiTheme="minorHAnsi" w:cstheme="minorHAnsi"/>
                <w:sz w:val="22"/>
                <w:szCs w:val="22"/>
              </w:rPr>
              <w:t>szt.</w:t>
            </w:r>
          </w:p>
        </w:tc>
        <w:tc>
          <w:tcPr>
            <w:tcW w:w="992" w:type="dxa"/>
            <w:vAlign w:val="center"/>
          </w:tcPr>
          <w:p w14:paraId="598C819A" w14:textId="77777777" w:rsidR="00AF6602" w:rsidRPr="003E52AF" w:rsidRDefault="00AF6602" w:rsidP="00E7758D">
            <w:pPr>
              <w:jc w:val="center"/>
              <w:rPr>
                <w:rFonts w:asciiTheme="minorHAnsi" w:hAnsiTheme="minorHAnsi" w:cstheme="minorHAnsi"/>
                <w:sz w:val="22"/>
                <w:szCs w:val="22"/>
              </w:rPr>
            </w:pPr>
          </w:p>
        </w:tc>
        <w:tc>
          <w:tcPr>
            <w:tcW w:w="567" w:type="dxa"/>
            <w:vAlign w:val="center"/>
          </w:tcPr>
          <w:p w14:paraId="7E54D113" w14:textId="77777777" w:rsidR="00AF6602" w:rsidRPr="003E52AF" w:rsidRDefault="00AF6602" w:rsidP="00E7758D">
            <w:pPr>
              <w:jc w:val="center"/>
              <w:rPr>
                <w:rFonts w:asciiTheme="minorHAnsi" w:hAnsiTheme="minorHAnsi" w:cstheme="minorHAnsi"/>
                <w:sz w:val="22"/>
                <w:szCs w:val="22"/>
              </w:rPr>
            </w:pPr>
          </w:p>
        </w:tc>
        <w:tc>
          <w:tcPr>
            <w:tcW w:w="1134" w:type="dxa"/>
            <w:vAlign w:val="center"/>
          </w:tcPr>
          <w:p w14:paraId="16E5C7D5" w14:textId="77777777" w:rsidR="00AF6602" w:rsidRPr="003E52AF" w:rsidRDefault="00AF6602" w:rsidP="00E7758D">
            <w:pPr>
              <w:jc w:val="center"/>
              <w:rPr>
                <w:rFonts w:asciiTheme="minorHAnsi" w:hAnsiTheme="minorHAnsi" w:cstheme="minorHAnsi"/>
                <w:sz w:val="22"/>
                <w:szCs w:val="22"/>
              </w:rPr>
            </w:pPr>
          </w:p>
        </w:tc>
        <w:tc>
          <w:tcPr>
            <w:tcW w:w="1134" w:type="dxa"/>
            <w:vAlign w:val="center"/>
          </w:tcPr>
          <w:p w14:paraId="082FE8A9" w14:textId="77777777" w:rsidR="00AF6602" w:rsidRPr="003E52AF" w:rsidRDefault="00AF6602" w:rsidP="00E7758D">
            <w:pPr>
              <w:jc w:val="center"/>
              <w:rPr>
                <w:rFonts w:asciiTheme="minorHAnsi" w:hAnsiTheme="minorHAnsi" w:cstheme="minorHAnsi"/>
                <w:sz w:val="22"/>
                <w:szCs w:val="22"/>
              </w:rPr>
            </w:pPr>
          </w:p>
        </w:tc>
        <w:tc>
          <w:tcPr>
            <w:tcW w:w="1134" w:type="dxa"/>
          </w:tcPr>
          <w:p w14:paraId="485A2474" w14:textId="77777777" w:rsidR="00AF6602" w:rsidRPr="003E52AF" w:rsidRDefault="00AF6602" w:rsidP="00E7758D">
            <w:pPr>
              <w:jc w:val="center"/>
              <w:rPr>
                <w:rFonts w:asciiTheme="minorHAnsi" w:hAnsiTheme="minorHAnsi" w:cstheme="minorHAnsi"/>
                <w:sz w:val="22"/>
                <w:szCs w:val="22"/>
              </w:rPr>
            </w:pPr>
          </w:p>
        </w:tc>
      </w:tr>
      <w:tr w:rsidR="00AF6602" w:rsidRPr="001544F1" w14:paraId="4D52B80A" w14:textId="453549FC" w:rsidTr="007B681E">
        <w:trPr>
          <w:trHeight w:val="427"/>
        </w:trPr>
        <w:tc>
          <w:tcPr>
            <w:tcW w:w="425" w:type="dxa"/>
            <w:noWrap/>
            <w:vAlign w:val="center"/>
          </w:tcPr>
          <w:p w14:paraId="00183A94"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20</w:t>
            </w:r>
          </w:p>
        </w:tc>
        <w:tc>
          <w:tcPr>
            <w:tcW w:w="3403" w:type="dxa"/>
            <w:vAlign w:val="center"/>
          </w:tcPr>
          <w:p w14:paraId="3C8BE1A2" w14:textId="77777777" w:rsidR="00AF6602" w:rsidRDefault="00AF6602"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Kolano stopowe żeliwne  Fi 80</w:t>
            </w:r>
          </w:p>
        </w:tc>
        <w:tc>
          <w:tcPr>
            <w:tcW w:w="1134" w:type="dxa"/>
            <w:noWrap/>
            <w:vAlign w:val="center"/>
          </w:tcPr>
          <w:p w14:paraId="5D5BE196" w14:textId="77777777" w:rsidR="00AF6602" w:rsidRDefault="00AF6602" w:rsidP="00E7758D">
            <w:pPr>
              <w:jc w:val="center"/>
              <w:rPr>
                <w:rFonts w:asciiTheme="minorHAnsi" w:hAnsiTheme="minorHAnsi" w:cstheme="minorHAnsi"/>
                <w:sz w:val="22"/>
                <w:szCs w:val="22"/>
              </w:rPr>
            </w:pPr>
          </w:p>
        </w:tc>
        <w:tc>
          <w:tcPr>
            <w:tcW w:w="567" w:type="dxa"/>
            <w:vAlign w:val="center"/>
          </w:tcPr>
          <w:p w14:paraId="28EA27E3"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15</w:t>
            </w:r>
          </w:p>
        </w:tc>
        <w:tc>
          <w:tcPr>
            <w:tcW w:w="567" w:type="dxa"/>
            <w:vAlign w:val="center"/>
          </w:tcPr>
          <w:p w14:paraId="3A08F4A0"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szt.</w:t>
            </w:r>
          </w:p>
        </w:tc>
        <w:tc>
          <w:tcPr>
            <w:tcW w:w="992" w:type="dxa"/>
            <w:vAlign w:val="center"/>
          </w:tcPr>
          <w:p w14:paraId="049D6AB5" w14:textId="77777777" w:rsidR="00AF6602" w:rsidRDefault="00AF6602" w:rsidP="00E7758D">
            <w:pPr>
              <w:jc w:val="center"/>
              <w:rPr>
                <w:rFonts w:asciiTheme="minorHAnsi" w:hAnsiTheme="minorHAnsi" w:cstheme="minorHAnsi"/>
                <w:sz w:val="22"/>
                <w:szCs w:val="22"/>
              </w:rPr>
            </w:pPr>
          </w:p>
        </w:tc>
        <w:tc>
          <w:tcPr>
            <w:tcW w:w="567" w:type="dxa"/>
            <w:vAlign w:val="center"/>
          </w:tcPr>
          <w:p w14:paraId="2613474B" w14:textId="77777777" w:rsidR="00AF6602" w:rsidRDefault="00AF6602" w:rsidP="00E7758D">
            <w:pPr>
              <w:jc w:val="center"/>
              <w:rPr>
                <w:rFonts w:asciiTheme="minorHAnsi" w:hAnsiTheme="minorHAnsi" w:cstheme="minorHAnsi"/>
                <w:sz w:val="22"/>
                <w:szCs w:val="22"/>
              </w:rPr>
            </w:pPr>
          </w:p>
        </w:tc>
        <w:tc>
          <w:tcPr>
            <w:tcW w:w="1134" w:type="dxa"/>
            <w:vAlign w:val="center"/>
          </w:tcPr>
          <w:p w14:paraId="4CA2E229" w14:textId="77777777" w:rsidR="00AF6602" w:rsidRDefault="00AF6602" w:rsidP="00E7758D">
            <w:pPr>
              <w:jc w:val="center"/>
              <w:rPr>
                <w:rFonts w:asciiTheme="minorHAnsi" w:hAnsiTheme="minorHAnsi" w:cstheme="minorHAnsi"/>
                <w:sz w:val="22"/>
                <w:szCs w:val="22"/>
              </w:rPr>
            </w:pPr>
          </w:p>
        </w:tc>
        <w:tc>
          <w:tcPr>
            <w:tcW w:w="1134" w:type="dxa"/>
            <w:vAlign w:val="center"/>
          </w:tcPr>
          <w:p w14:paraId="1FCB1789" w14:textId="77777777" w:rsidR="00AF6602" w:rsidRDefault="00AF6602" w:rsidP="00E7758D">
            <w:pPr>
              <w:jc w:val="center"/>
              <w:rPr>
                <w:rFonts w:asciiTheme="minorHAnsi" w:hAnsiTheme="minorHAnsi" w:cstheme="minorHAnsi"/>
                <w:sz w:val="22"/>
                <w:szCs w:val="22"/>
              </w:rPr>
            </w:pPr>
          </w:p>
        </w:tc>
        <w:tc>
          <w:tcPr>
            <w:tcW w:w="1134" w:type="dxa"/>
          </w:tcPr>
          <w:p w14:paraId="28642C34" w14:textId="77777777" w:rsidR="00AF6602" w:rsidRDefault="00AF6602" w:rsidP="00E7758D">
            <w:pPr>
              <w:jc w:val="center"/>
              <w:rPr>
                <w:rFonts w:asciiTheme="minorHAnsi" w:hAnsiTheme="minorHAnsi" w:cstheme="minorHAnsi"/>
                <w:sz w:val="22"/>
                <w:szCs w:val="22"/>
              </w:rPr>
            </w:pPr>
          </w:p>
        </w:tc>
      </w:tr>
      <w:tr w:rsidR="00AF6602" w:rsidRPr="001544F1" w14:paraId="39FB965B" w14:textId="260090B2" w:rsidTr="007B681E">
        <w:trPr>
          <w:trHeight w:val="427"/>
        </w:trPr>
        <w:tc>
          <w:tcPr>
            <w:tcW w:w="425" w:type="dxa"/>
            <w:noWrap/>
            <w:vAlign w:val="center"/>
          </w:tcPr>
          <w:p w14:paraId="796B263B"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21</w:t>
            </w:r>
          </w:p>
        </w:tc>
        <w:tc>
          <w:tcPr>
            <w:tcW w:w="3403" w:type="dxa"/>
            <w:vAlign w:val="center"/>
          </w:tcPr>
          <w:p w14:paraId="1EA69408" w14:textId="77777777" w:rsidR="00AF6602" w:rsidRDefault="00AF6602"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Trójnik kołnierzowy żeliwny  100 x 100</w:t>
            </w:r>
          </w:p>
        </w:tc>
        <w:tc>
          <w:tcPr>
            <w:tcW w:w="1134" w:type="dxa"/>
            <w:noWrap/>
            <w:vAlign w:val="center"/>
          </w:tcPr>
          <w:p w14:paraId="7789AE46" w14:textId="77777777" w:rsidR="00AF6602" w:rsidRDefault="00AF6602" w:rsidP="00E7758D">
            <w:pPr>
              <w:jc w:val="center"/>
              <w:rPr>
                <w:rFonts w:asciiTheme="minorHAnsi" w:hAnsiTheme="minorHAnsi" w:cstheme="minorHAnsi"/>
                <w:sz w:val="22"/>
                <w:szCs w:val="22"/>
              </w:rPr>
            </w:pPr>
          </w:p>
        </w:tc>
        <w:tc>
          <w:tcPr>
            <w:tcW w:w="567" w:type="dxa"/>
            <w:vAlign w:val="center"/>
          </w:tcPr>
          <w:p w14:paraId="77EFBC8C"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2</w:t>
            </w:r>
          </w:p>
        </w:tc>
        <w:tc>
          <w:tcPr>
            <w:tcW w:w="567" w:type="dxa"/>
            <w:vAlign w:val="center"/>
          </w:tcPr>
          <w:p w14:paraId="43213049"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szt.</w:t>
            </w:r>
          </w:p>
        </w:tc>
        <w:tc>
          <w:tcPr>
            <w:tcW w:w="992" w:type="dxa"/>
            <w:vAlign w:val="center"/>
          </w:tcPr>
          <w:p w14:paraId="6B4629DF" w14:textId="77777777" w:rsidR="00AF6602" w:rsidRDefault="00AF6602" w:rsidP="00E7758D">
            <w:pPr>
              <w:jc w:val="center"/>
              <w:rPr>
                <w:rFonts w:asciiTheme="minorHAnsi" w:hAnsiTheme="minorHAnsi" w:cstheme="minorHAnsi"/>
                <w:sz w:val="22"/>
                <w:szCs w:val="22"/>
              </w:rPr>
            </w:pPr>
          </w:p>
        </w:tc>
        <w:tc>
          <w:tcPr>
            <w:tcW w:w="567" w:type="dxa"/>
            <w:vAlign w:val="center"/>
          </w:tcPr>
          <w:p w14:paraId="7DC1498B" w14:textId="77777777" w:rsidR="00AF6602" w:rsidRDefault="00AF6602" w:rsidP="00E7758D">
            <w:pPr>
              <w:jc w:val="center"/>
              <w:rPr>
                <w:rFonts w:asciiTheme="minorHAnsi" w:hAnsiTheme="minorHAnsi" w:cstheme="minorHAnsi"/>
                <w:sz w:val="22"/>
                <w:szCs w:val="22"/>
              </w:rPr>
            </w:pPr>
          </w:p>
        </w:tc>
        <w:tc>
          <w:tcPr>
            <w:tcW w:w="1134" w:type="dxa"/>
            <w:vAlign w:val="center"/>
          </w:tcPr>
          <w:p w14:paraId="7B2F4B4F" w14:textId="77777777" w:rsidR="00AF6602" w:rsidRDefault="00AF6602" w:rsidP="00E7758D">
            <w:pPr>
              <w:jc w:val="center"/>
              <w:rPr>
                <w:rFonts w:asciiTheme="minorHAnsi" w:hAnsiTheme="minorHAnsi" w:cstheme="minorHAnsi"/>
                <w:sz w:val="22"/>
                <w:szCs w:val="22"/>
              </w:rPr>
            </w:pPr>
          </w:p>
        </w:tc>
        <w:tc>
          <w:tcPr>
            <w:tcW w:w="1134" w:type="dxa"/>
            <w:vAlign w:val="center"/>
          </w:tcPr>
          <w:p w14:paraId="6069129A" w14:textId="77777777" w:rsidR="00AF6602" w:rsidRDefault="00AF6602" w:rsidP="00E7758D">
            <w:pPr>
              <w:jc w:val="center"/>
              <w:rPr>
                <w:rFonts w:asciiTheme="minorHAnsi" w:hAnsiTheme="minorHAnsi" w:cstheme="minorHAnsi"/>
                <w:sz w:val="22"/>
                <w:szCs w:val="22"/>
              </w:rPr>
            </w:pPr>
          </w:p>
        </w:tc>
        <w:tc>
          <w:tcPr>
            <w:tcW w:w="1134" w:type="dxa"/>
          </w:tcPr>
          <w:p w14:paraId="7EBBD347" w14:textId="77777777" w:rsidR="00AF6602" w:rsidRDefault="00AF6602" w:rsidP="00E7758D">
            <w:pPr>
              <w:jc w:val="center"/>
              <w:rPr>
                <w:rFonts w:asciiTheme="minorHAnsi" w:hAnsiTheme="minorHAnsi" w:cstheme="minorHAnsi"/>
                <w:sz w:val="22"/>
                <w:szCs w:val="22"/>
              </w:rPr>
            </w:pPr>
          </w:p>
        </w:tc>
      </w:tr>
      <w:tr w:rsidR="00AF6602" w:rsidRPr="001544F1" w14:paraId="1FABF1A8" w14:textId="06A54A1A" w:rsidTr="007B681E">
        <w:trPr>
          <w:trHeight w:val="427"/>
        </w:trPr>
        <w:tc>
          <w:tcPr>
            <w:tcW w:w="425" w:type="dxa"/>
            <w:noWrap/>
            <w:vAlign w:val="center"/>
          </w:tcPr>
          <w:p w14:paraId="03C3F6EE"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22</w:t>
            </w:r>
          </w:p>
        </w:tc>
        <w:tc>
          <w:tcPr>
            <w:tcW w:w="3403" w:type="dxa"/>
            <w:vAlign w:val="center"/>
          </w:tcPr>
          <w:p w14:paraId="0FE4C216" w14:textId="77777777" w:rsidR="00AF6602" w:rsidRDefault="00AF6602"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Trójnik kołnierzowy żeliwny  150 x 150</w:t>
            </w:r>
          </w:p>
        </w:tc>
        <w:tc>
          <w:tcPr>
            <w:tcW w:w="1134" w:type="dxa"/>
            <w:noWrap/>
            <w:vAlign w:val="center"/>
          </w:tcPr>
          <w:p w14:paraId="55F66D41" w14:textId="77777777" w:rsidR="00AF6602" w:rsidRDefault="00AF6602" w:rsidP="00E7758D">
            <w:pPr>
              <w:jc w:val="center"/>
              <w:rPr>
                <w:rFonts w:asciiTheme="minorHAnsi" w:hAnsiTheme="minorHAnsi" w:cstheme="minorHAnsi"/>
                <w:sz w:val="22"/>
                <w:szCs w:val="22"/>
              </w:rPr>
            </w:pPr>
          </w:p>
        </w:tc>
        <w:tc>
          <w:tcPr>
            <w:tcW w:w="567" w:type="dxa"/>
            <w:vAlign w:val="center"/>
          </w:tcPr>
          <w:p w14:paraId="69CA3758"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2</w:t>
            </w:r>
          </w:p>
        </w:tc>
        <w:tc>
          <w:tcPr>
            <w:tcW w:w="567" w:type="dxa"/>
            <w:vAlign w:val="center"/>
          </w:tcPr>
          <w:p w14:paraId="0DBA17EB"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szt.</w:t>
            </w:r>
          </w:p>
        </w:tc>
        <w:tc>
          <w:tcPr>
            <w:tcW w:w="992" w:type="dxa"/>
            <w:vAlign w:val="center"/>
          </w:tcPr>
          <w:p w14:paraId="373449E5" w14:textId="77777777" w:rsidR="00AF6602" w:rsidRDefault="00AF6602" w:rsidP="00E7758D">
            <w:pPr>
              <w:jc w:val="center"/>
              <w:rPr>
                <w:rFonts w:asciiTheme="minorHAnsi" w:hAnsiTheme="minorHAnsi" w:cstheme="minorHAnsi"/>
                <w:sz w:val="22"/>
                <w:szCs w:val="22"/>
              </w:rPr>
            </w:pPr>
          </w:p>
        </w:tc>
        <w:tc>
          <w:tcPr>
            <w:tcW w:w="567" w:type="dxa"/>
            <w:vAlign w:val="center"/>
          </w:tcPr>
          <w:p w14:paraId="6C03A085" w14:textId="77777777" w:rsidR="00AF6602" w:rsidRDefault="00AF6602" w:rsidP="00E7758D">
            <w:pPr>
              <w:jc w:val="center"/>
              <w:rPr>
                <w:rFonts w:asciiTheme="minorHAnsi" w:hAnsiTheme="minorHAnsi" w:cstheme="minorHAnsi"/>
                <w:sz w:val="22"/>
                <w:szCs w:val="22"/>
              </w:rPr>
            </w:pPr>
          </w:p>
        </w:tc>
        <w:tc>
          <w:tcPr>
            <w:tcW w:w="1134" w:type="dxa"/>
            <w:vAlign w:val="center"/>
          </w:tcPr>
          <w:p w14:paraId="6231EF59" w14:textId="77777777" w:rsidR="00AF6602" w:rsidRDefault="00AF6602" w:rsidP="00E7758D">
            <w:pPr>
              <w:jc w:val="center"/>
              <w:rPr>
                <w:rFonts w:asciiTheme="minorHAnsi" w:hAnsiTheme="minorHAnsi" w:cstheme="minorHAnsi"/>
                <w:sz w:val="22"/>
                <w:szCs w:val="22"/>
              </w:rPr>
            </w:pPr>
          </w:p>
        </w:tc>
        <w:tc>
          <w:tcPr>
            <w:tcW w:w="1134" w:type="dxa"/>
            <w:vAlign w:val="center"/>
          </w:tcPr>
          <w:p w14:paraId="30B80BDD" w14:textId="77777777" w:rsidR="00AF6602" w:rsidRDefault="00AF6602" w:rsidP="00E7758D">
            <w:pPr>
              <w:jc w:val="center"/>
              <w:rPr>
                <w:rFonts w:asciiTheme="minorHAnsi" w:hAnsiTheme="minorHAnsi" w:cstheme="minorHAnsi"/>
                <w:sz w:val="22"/>
                <w:szCs w:val="22"/>
              </w:rPr>
            </w:pPr>
          </w:p>
        </w:tc>
        <w:tc>
          <w:tcPr>
            <w:tcW w:w="1134" w:type="dxa"/>
          </w:tcPr>
          <w:p w14:paraId="0E186BF0" w14:textId="77777777" w:rsidR="00AF6602" w:rsidRDefault="00AF6602" w:rsidP="00E7758D">
            <w:pPr>
              <w:jc w:val="center"/>
              <w:rPr>
                <w:rFonts w:asciiTheme="minorHAnsi" w:hAnsiTheme="minorHAnsi" w:cstheme="minorHAnsi"/>
                <w:sz w:val="22"/>
                <w:szCs w:val="22"/>
              </w:rPr>
            </w:pPr>
          </w:p>
        </w:tc>
      </w:tr>
      <w:tr w:rsidR="00AF6602" w:rsidRPr="001544F1" w14:paraId="031AA584" w14:textId="59F19B45" w:rsidTr="007B681E">
        <w:trPr>
          <w:trHeight w:val="427"/>
        </w:trPr>
        <w:tc>
          <w:tcPr>
            <w:tcW w:w="425" w:type="dxa"/>
            <w:noWrap/>
            <w:vAlign w:val="center"/>
          </w:tcPr>
          <w:p w14:paraId="226281BD"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23</w:t>
            </w:r>
          </w:p>
        </w:tc>
        <w:tc>
          <w:tcPr>
            <w:tcW w:w="3403" w:type="dxa"/>
            <w:vAlign w:val="center"/>
          </w:tcPr>
          <w:p w14:paraId="381802FB" w14:textId="77777777" w:rsidR="00AF6602" w:rsidRDefault="00AF6602"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Króciec żeliwny FF Fi 80 x 300</w:t>
            </w:r>
          </w:p>
        </w:tc>
        <w:tc>
          <w:tcPr>
            <w:tcW w:w="1134" w:type="dxa"/>
            <w:noWrap/>
            <w:vAlign w:val="center"/>
          </w:tcPr>
          <w:p w14:paraId="0C37306D" w14:textId="77777777" w:rsidR="00AF6602" w:rsidRDefault="00AF6602" w:rsidP="00E7758D">
            <w:pPr>
              <w:jc w:val="center"/>
              <w:rPr>
                <w:rFonts w:asciiTheme="minorHAnsi" w:hAnsiTheme="minorHAnsi" w:cstheme="minorHAnsi"/>
                <w:sz w:val="22"/>
                <w:szCs w:val="22"/>
              </w:rPr>
            </w:pPr>
          </w:p>
        </w:tc>
        <w:tc>
          <w:tcPr>
            <w:tcW w:w="567" w:type="dxa"/>
            <w:vAlign w:val="center"/>
          </w:tcPr>
          <w:p w14:paraId="3C4985E3"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10</w:t>
            </w:r>
          </w:p>
        </w:tc>
        <w:tc>
          <w:tcPr>
            <w:tcW w:w="567" w:type="dxa"/>
            <w:vAlign w:val="center"/>
          </w:tcPr>
          <w:p w14:paraId="6BA22975"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szt.</w:t>
            </w:r>
          </w:p>
        </w:tc>
        <w:tc>
          <w:tcPr>
            <w:tcW w:w="992" w:type="dxa"/>
            <w:vAlign w:val="center"/>
          </w:tcPr>
          <w:p w14:paraId="471D5F18" w14:textId="77777777" w:rsidR="00AF6602" w:rsidRDefault="00AF6602" w:rsidP="00E7758D">
            <w:pPr>
              <w:jc w:val="center"/>
              <w:rPr>
                <w:rFonts w:asciiTheme="minorHAnsi" w:hAnsiTheme="minorHAnsi" w:cstheme="minorHAnsi"/>
                <w:sz w:val="22"/>
                <w:szCs w:val="22"/>
              </w:rPr>
            </w:pPr>
          </w:p>
        </w:tc>
        <w:tc>
          <w:tcPr>
            <w:tcW w:w="567" w:type="dxa"/>
            <w:vAlign w:val="center"/>
          </w:tcPr>
          <w:p w14:paraId="4CD603A5" w14:textId="77777777" w:rsidR="00AF6602" w:rsidRDefault="00AF6602" w:rsidP="00E7758D">
            <w:pPr>
              <w:jc w:val="center"/>
              <w:rPr>
                <w:rFonts w:asciiTheme="minorHAnsi" w:hAnsiTheme="minorHAnsi" w:cstheme="minorHAnsi"/>
                <w:sz w:val="22"/>
                <w:szCs w:val="22"/>
              </w:rPr>
            </w:pPr>
          </w:p>
        </w:tc>
        <w:tc>
          <w:tcPr>
            <w:tcW w:w="1134" w:type="dxa"/>
            <w:vAlign w:val="center"/>
          </w:tcPr>
          <w:p w14:paraId="4956A84F" w14:textId="77777777" w:rsidR="00AF6602" w:rsidRDefault="00AF6602" w:rsidP="00E7758D">
            <w:pPr>
              <w:jc w:val="center"/>
              <w:rPr>
                <w:rFonts w:asciiTheme="minorHAnsi" w:hAnsiTheme="minorHAnsi" w:cstheme="minorHAnsi"/>
                <w:sz w:val="22"/>
                <w:szCs w:val="22"/>
              </w:rPr>
            </w:pPr>
          </w:p>
        </w:tc>
        <w:tc>
          <w:tcPr>
            <w:tcW w:w="1134" w:type="dxa"/>
            <w:vAlign w:val="center"/>
          </w:tcPr>
          <w:p w14:paraId="1C83B099" w14:textId="77777777" w:rsidR="00AF6602" w:rsidRDefault="00AF6602" w:rsidP="00E7758D">
            <w:pPr>
              <w:jc w:val="center"/>
              <w:rPr>
                <w:rFonts w:asciiTheme="minorHAnsi" w:hAnsiTheme="minorHAnsi" w:cstheme="minorHAnsi"/>
                <w:sz w:val="22"/>
                <w:szCs w:val="22"/>
              </w:rPr>
            </w:pPr>
          </w:p>
        </w:tc>
        <w:tc>
          <w:tcPr>
            <w:tcW w:w="1134" w:type="dxa"/>
          </w:tcPr>
          <w:p w14:paraId="24DE920A" w14:textId="77777777" w:rsidR="00AF6602" w:rsidRDefault="00AF6602" w:rsidP="00E7758D">
            <w:pPr>
              <w:jc w:val="center"/>
              <w:rPr>
                <w:rFonts w:asciiTheme="minorHAnsi" w:hAnsiTheme="minorHAnsi" w:cstheme="minorHAnsi"/>
                <w:sz w:val="22"/>
                <w:szCs w:val="22"/>
              </w:rPr>
            </w:pPr>
          </w:p>
        </w:tc>
      </w:tr>
      <w:tr w:rsidR="00AF6602" w:rsidRPr="001544F1" w14:paraId="623E8ACB" w14:textId="099559A9" w:rsidTr="007B681E">
        <w:trPr>
          <w:trHeight w:val="427"/>
        </w:trPr>
        <w:tc>
          <w:tcPr>
            <w:tcW w:w="425" w:type="dxa"/>
            <w:noWrap/>
            <w:vAlign w:val="center"/>
          </w:tcPr>
          <w:p w14:paraId="304C7AD1"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24</w:t>
            </w:r>
          </w:p>
        </w:tc>
        <w:tc>
          <w:tcPr>
            <w:tcW w:w="3403" w:type="dxa"/>
            <w:vAlign w:val="center"/>
          </w:tcPr>
          <w:p w14:paraId="011070CF" w14:textId="77777777" w:rsidR="00AF6602" w:rsidRDefault="00AF6602"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Króciec żeliwny FW Fi 80</w:t>
            </w:r>
          </w:p>
        </w:tc>
        <w:tc>
          <w:tcPr>
            <w:tcW w:w="1134" w:type="dxa"/>
            <w:noWrap/>
            <w:vAlign w:val="center"/>
          </w:tcPr>
          <w:p w14:paraId="6EC46740" w14:textId="77777777" w:rsidR="00AF6602" w:rsidRDefault="00AF6602" w:rsidP="00E7758D">
            <w:pPr>
              <w:jc w:val="center"/>
              <w:rPr>
                <w:rFonts w:asciiTheme="minorHAnsi" w:hAnsiTheme="minorHAnsi" w:cstheme="minorHAnsi"/>
                <w:sz w:val="22"/>
                <w:szCs w:val="22"/>
              </w:rPr>
            </w:pPr>
          </w:p>
        </w:tc>
        <w:tc>
          <w:tcPr>
            <w:tcW w:w="567" w:type="dxa"/>
            <w:vAlign w:val="center"/>
          </w:tcPr>
          <w:p w14:paraId="7FB9E8F9"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8</w:t>
            </w:r>
          </w:p>
        </w:tc>
        <w:tc>
          <w:tcPr>
            <w:tcW w:w="567" w:type="dxa"/>
            <w:vAlign w:val="center"/>
          </w:tcPr>
          <w:p w14:paraId="1A2BA566"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szt.</w:t>
            </w:r>
          </w:p>
        </w:tc>
        <w:tc>
          <w:tcPr>
            <w:tcW w:w="992" w:type="dxa"/>
            <w:vAlign w:val="center"/>
          </w:tcPr>
          <w:p w14:paraId="17750729" w14:textId="77777777" w:rsidR="00AF6602" w:rsidRDefault="00AF6602" w:rsidP="00E7758D">
            <w:pPr>
              <w:jc w:val="center"/>
              <w:rPr>
                <w:rFonts w:asciiTheme="minorHAnsi" w:hAnsiTheme="minorHAnsi" w:cstheme="minorHAnsi"/>
                <w:sz w:val="22"/>
                <w:szCs w:val="22"/>
              </w:rPr>
            </w:pPr>
          </w:p>
        </w:tc>
        <w:tc>
          <w:tcPr>
            <w:tcW w:w="567" w:type="dxa"/>
            <w:vAlign w:val="center"/>
          </w:tcPr>
          <w:p w14:paraId="7FA05FD8" w14:textId="77777777" w:rsidR="00AF6602" w:rsidRDefault="00AF6602" w:rsidP="00E7758D">
            <w:pPr>
              <w:jc w:val="center"/>
              <w:rPr>
                <w:rFonts w:asciiTheme="minorHAnsi" w:hAnsiTheme="minorHAnsi" w:cstheme="minorHAnsi"/>
                <w:sz w:val="22"/>
                <w:szCs w:val="22"/>
              </w:rPr>
            </w:pPr>
          </w:p>
        </w:tc>
        <w:tc>
          <w:tcPr>
            <w:tcW w:w="1134" w:type="dxa"/>
            <w:vAlign w:val="center"/>
          </w:tcPr>
          <w:p w14:paraId="4689EB43" w14:textId="77777777" w:rsidR="00AF6602" w:rsidRDefault="00AF6602" w:rsidP="00E7758D">
            <w:pPr>
              <w:jc w:val="center"/>
              <w:rPr>
                <w:rFonts w:asciiTheme="minorHAnsi" w:hAnsiTheme="minorHAnsi" w:cstheme="minorHAnsi"/>
                <w:sz w:val="22"/>
                <w:szCs w:val="22"/>
              </w:rPr>
            </w:pPr>
          </w:p>
        </w:tc>
        <w:tc>
          <w:tcPr>
            <w:tcW w:w="1134" w:type="dxa"/>
            <w:vAlign w:val="center"/>
          </w:tcPr>
          <w:p w14:paraId="341344AE" w14:textId="77777777" w:rsidR="00AF6602" w:rsidRDefault="00AF6602" w:rsidP="00E7758D">
            <w:pPr>
              <w:jc w:val="center"/>
              <w:rPr>
                <w:rFonts w:asciiTheme="minorHAnsi" w:hAnsiTheme="minorHAnsi" w:cstheme="minorHAnsi"/>
                <w:sz w:val="22"/>
                <w:szCs w:val="22"/>
              </w:rPr>
            </w:pPr>
          </w:p>
        </w:tc>
        <w:tc>
          <w:tcPr>
            <w:tcW w:w="1134" w:type="dxa"/>
          </w:tcPr>
          <w:p w14:paraId="419D5B92" w14:textId="77777777" w:rsidR="00AF6602" w:rsidRDefault="00AF6602" w:rsidP="00E7758D">
            <w:pPr>
              <w:jc w:val="center"/>
              <w:rPr>
                <w:rFonts w:asciiTheme="minorHAnsi" w:hAnsiTheme="minorHAnsi" w:cstheme="minorHAnsi"/>
                <w:sz w:val="22"/>
                <w:szCs w:val="22"/>
              </w:rPr>
            </w:pPr>
          </w:p>
        </w:tc>
      </w:tr>
      <w:tr w:rsidR="00AF6602" w:rsidRPr="001544F1" w14:paraId="0B586D59" w14:textId="4CCECC33" w:rsidTr="007B681E">
        <w:trPr>
          <w:trHeight w:val="427"/>
        </w:trPr>
        <w:tc>
          <w:tcPr>
            <w:tcW w:w="425" w:type="dxa"/>
            <w:noWrap/>
            <w:vAlign w:val="center"/>
          </w:tcPr>
          <w:p w14:paraId="145F87CF"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25</w:t>
            </w:r>
          </w:p>
        </w:tc>
        <w:tc>
          <w:tcPr>
            <w:tcW w:w="3403" w:type="dxa"/>
            <w:vAlign w:val="center"/>
          </w:tcPr>
          <w:p w14:paraId="2FE9BF8E" w14:textId="77777777" w:rsidR="00AF6602" w:rsidRDefault="00AF6602"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Króciec żeliwny FF Fi 100</w:t>
            </w:r>
          </w:p>
        </w:tc>
        <w:tc>
          <w:tcPr>
            <w:tcW w:w="1134" w:type="dxa"/>
            <w:noWrap/>
            <w:vAlign w:val="center"/>
          </w:tcPr>
          <w:p w14:paraId="35667CA2" w14:textId="77777777" w:rsidR="00AF6602" w:rsidRDefault="00AF6602" w:rsidP="00E7758D">
            <w:pPr>
              <w:jc w:val="center"/>
              <w:rPr>
                <w:rFonts w:asciiTheme="minorHAnsi" w:hAnsiTheme="minorHAnsi" w:cstheme="minorHAnsi"/>
                <w:sz w:val="22"/>
                <w:szCs w:val="22"/>
              </w:rPr>
            </w:pPr>
          </w:p>
        </w:tc>
        <w:tc>
          <w:tcPr>
            <w:tcW w:w="567" w:type="dxa"/>
            <w:vAlign w:val="center"/>
          </w:tcPr>
          <w:p w14:paraId="37C828B8"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4</w:t>
            </w:r>
          </w:p>
        </w:tc>
        <w:tc>
          <w:tcPr>
            <w:tcW w:w="567" w:type="dxa"/>
            <w:vAlign w:val="center"/>
          </w:tcPr>
          <w:p w14:paraId="14CEFAD4"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szt.</w:t>
            </w:r>
          </w:p>
        </w:tc>
        <w:tc>
          <w:tcPr>
            <w:tcW w:w="992" w:type="dxa"/>
            <w:vAlign w:val="center"/>
          </w:tcPr>
          <w:p w14:paraId="637964A4" w14:textId="77777777" w:rsidR="00AF6602" w:rsidRDefault="00AF6602" w:rsidP="00E7758D">
            <w:pPr>
              <w:jc w:val="center"/>
              <w:rPr>
                <w:rFonts w:asciiTheme="minorHAnsi" w:hAnsiTheme="minorHAnsi" w:cstheme="minorHAnsi"/>
                <w:sz w:val="22"/>
                <w:szCs w:val="22"/>
              </w:rPr>
            </w:pPr>
          </w:p>
        </w:tc>
        <w:tc>
          <w:tcPr>
            <w:tcW w:w="567" w:type="dxa"/>
            <w:vAlign w:val="center"/>
          </w:tcPr>
          <w:p w14:paraId="4316C850" w14:textId="77777777" w:rsidR="00AF6602" w:rsidRDefault="00AF6602" w:rsidP="00E7758D">
            <w:pPr>
              <w:jc w:val="center"/>
              <w:rPr>
                <w:rFonts w:asciiTheme="minorHAnsi" w:hAnsiTheme="minorHAnsi" w:cstheme="minorHAnsi"/>
                <w:sz w:val="22"/>
                <w:szCs w:val="22"/>
              </w:rPr>
            </w:pPr>
          </w:p>
        </w:tc>
        <w:tc>
          <w:tcPr>
            <w:tcW w:w="1134" w:type="dxa"/>
            <w:vAlign w:val="center"/>
          </w:tcPr>
          <w:p w14:paraId="5C0F6BA5" w14:textId="77777777" w:rsidR="00AF6602" w:rsidRDefault="00AF6602" w:rsidP="00E7758D">
            <w:pPr>
              <w:jc w:val="center"/>
              <w:rPr>
                <w:rFonts w:asciiTheme="minorHAnsi" w:hAnsiTheme="minorHAnsi" w:cstheme="minorHAnsi"/>
                <w:sz w:val="22"/>
                <w:szCs w:val="22"/>
              </w:rPr>
            </w:pPr>
          </w:p>
        </w:tc>
        <w:tc>
          <w:tcPr>
            <w:tcW w:w="1134" w:type="dxa"/>
            <w:vAlign w:val="center"/>
          </w:tcPr>
          <w:p w14:paraId="56A176D3" w14:textId="77777777" w:rsidR="00AF6602" w:rsidRDefault="00AF6602" w:rsidP="00E7758D">
            <w:pPr>
              <w:jc w:val="center"/>
              <w:rPr>
                <w:rFonts w:asciiTheme="minorHAnsi" w:hAnsiTheme="minorHAnsi" w:cstheme="minorHAnsi"/>
                <w:sz w:val="22"/>
                <w:szCs w:val="22"/>
              </w:rPr>
            </w:pPr>
          </w:p>
        </w:tc>
        <w:tc>
          <w:tcPr>
            <w:tcW w:w="1134" w:type="dxa"/>
          </w:tcPr>
          <w:p w14:paraId="347CAA67" w14:textId="77777777" w:rsidR="00AF6602" w:rsidRDefault="00AF6602" w:rsidP="00E7758D">
            <w:pPr>
              <w:jc w:val="center"/>
              <w:rPr>
                <w:rFonts w:asciiTheme="minorHAnsi" w:hAnsiTheme="minorHAnsi" w:cstheme="minorHAnsi"/>
                <w:sz w:val="22"/>
                <w:szCs w:val="22"/>
              </w:rPr>
            </w:pPr>
          </w:p>
        </w:tc>
      </w:tr>
      <w:tr w:rsidR="00AF6602" w:rsidRPr="001544F1" w14:paraId="7EF56976" w14:textId="2DA1FE25" w:rsidTr="007B681E">
        <w:trPr>
          <w:trHeight w:val="427"/>
        </w:trPr>
        <w:tc>
          <w:tcPr>
            <w:tcW w:w="425" w:type="dxa"/>
            <w:noWrap/>
            <w:vAlign w:val="center"/>
          </w:tcPr>
          <w:p w14:paraId="5A67AA00"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26</w:t>
            </w:r>
          </w:p>
        </w:tc>
        <w:tc>
          <w:tcPr>
            <w:tcW w:w="3403" w:type="dxa"/>
            <w:vAlign w:val="center"/>
          </w:tcPr>
          <w:p w14:paraId="55F1A474" w14:textId="77777777" w:rsidR="00AF6602" w:rsidRDefault="00AF6602"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Króciec żeliwny FF Fi 150</w:t>
            </w:r>
          </w:p>
        </w:tc>
        <w:tc>
          <w:tcPr>
            <w:tcW w:w="1134" w:type="dxa"/>
            <w:noWrap/>
            <w:vAlign w:val="center"/>
          </w:tcPr>
          <w:p w14:paraId="323EE9E8" w14:textId="77777777" w:rsidR="00AF6602" w:rsidRDefault="00AF6602" w:rsidP="00E7758D">
            <w:pPr>
              <w:jc w:val="center"/>
              <w:rPr>
                <w:rFonts w:asciiTheme="minorHAnsi" w:hAnsiTheme="minorHAnsi" w:cstheme="minorHAnsi"/>
                <w:sz w:val="22"/>
                <w:szCs w:val="22"/>
              </w:rPr>
            </w:pPr>
          </w:p>
        </w:tc>
        <w:tc>
          <w:tcPr>
            <w:tcW w:w="567" w:type="dxa"/>
            <w:vAlign w:val="center"/>
          </w:tcPr>
          <w:p w14:paraId="32A0351C"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4</w:t>
            </w:r>
          </w:p>
        </w:tc>
        <w:tc>
          <w:tcPr>
            <w:tcW w:w="567" w:type="dxa"/>
            <w:vAlign w:val="center"/>
          </w:tcPr>
          <w:p w14:paraId="4722461E"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szt.</w:t>
            </w:r>
          </w:p>
        </w:tc>
        <w:tc>
          <w:tcPr>
            <w:tcW w:w="992" w:type="dxa"/>
            <w:vAlign w:val="center"/>
          </w:tcPr>
          <w:p w14:paraId="08E8C9AA" w14:textId="77777777" w:rsidR="00AF6602" w:rsidRDefault="00AF6602" w:rsidP="00E7758D">
            <w:pPr>
              <w:jc w:val="center"/>
              <w:rPr>
                <w:rFonts w:asciiTheme="minorHAnsi" w:hAnsiTheme="minorHAnsi" w:cstheme="minorHAnsi"/>
                <w:sz w:val="22"/>
                <w:szCs w:val="22"/>
              </w:rPr>
            </w:pPr>
          </w:p>
        </w:tc>
        <w:tc>
          <w:tcPr>
            <w:tcW w:w="567" w:type="dxa"/>
            <w:vAlign w:val="center"/>
          </w:tcPr>
          <w:p w14:paraId="658D2D49" w14:textId="77777777" w:rsidR="00AF6602" w:rsidRDefault="00AF6602" w:rsidP="00E7758D">
            <w:pPr>
              <w:jc w:val="center"/>
              <w:rPr>
                <w:rFonts w:asciiTheme="minorHAnsi" w:hAnsiTheme="minorHAnsi" w:cstheme="minorHAnsi"/>
                <w:sz w:val="22"/>
                <w:szCs w:val="22"/>
              </w:rPr>
            </w:pPr>
          </w:p>
        </w:tc>
        <w:tc>
          <w:tcPr>
            <w:tcW w:w="1134" w:type="dxa"/>
            <w:vAlign w:val="center"/>
          </w:tcPr>
          <w:p w14:paraId="740F4200" w14:textId="77777777" w:rsidR="00AF6602" w:rsidRDefault="00AF6602" w:rsidP="00E7758D">
            <w:pPr>
              <w:jc w:val="center"/>
              <w:rPr>
                <w:rFonts w:asciiTheme="minorHAnsi" w:hAnsiTheme="minorHAnsi" w:cstheme="minorHAnsi"/>
                <w:sz w:val="22"/>
                <w:szCs w:val="22"/>
              </w:rPr>
            </w:pPr>
          </w:p>
        </w:tc>
        <w:tc>
          <w:tcPr>
            <w:tcW w:w="1134" w:type="dxa"/>
            <w:vAlign w:val="center"/>
          </w:tcPr>
          <w:p w14:paraId="0863FD34" w14:textId="77777777" w:rsidR="00AF6602" w:rsidRDefault="00AF6602" w:rsidP="00E7758D">
            <w:pPr>
              <w:jc w:val="center"/>
              <w:rPr>
                <w:rFonts w:asciiTheme="minorHAnsi" w:hAnsiTheme="minorHAnsi" w:cstheme="minorHAnsi"/>
                <w:sz w:val="22"/>
                <w:szCs w:val="22"/>
              </w:rPr>
            </w:pPr>
          </w:p>
        </w:tc>
        <w:tc>
          <w:tcPr>
            <w:tcW w:w="1134" w:type="dxa"/>
          </w:tcPr>
          <w:p w14:paraId="3A9FAB48" w14:textId="77777777" w:rsidR="00AF6602" w:rsidRDefault="00AF6602" w:rsidP="00E7758D">
            <w:pPr>
              <w:jc w:val="center"/>
              <w:rPr>
                <w:rFonts w:asciiTheme="minorHAnsi" w:hAnsiTheme="minorHAnsi" w:cstheme="minorHAnsi"/>
                <w:sz w:val="22"/>
                <w:szCs w:val="22"/>
              </w:rPr>
            </w:pPr>
          </w:p>
        </w:tc>
      </w:tr>
      <w:tr w:rsidR="00AF6602" w:rsidRPr="001544F1" w14:paraId="7CF938C3" w14:textId="1A7ABAD5" w:rsidTr="007B681E">
        <w:trPr>
          <w:trHeight w:val="427"/>
        </w:trPr>
        <w:tc>
          <w:tcPr>
            <w:tcW w:w="425" w:type="dxa"/>
            <w:noWrap/>
            <w:vAlign w:val="center"/>
          </w:tcPr>
          <w:p w14:paraId="27DBCF33"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27</w:t>
            </w:r>
          </w:p>
        </w:tc>
        <w:tc>
          <w:tcPr>
            <w:tcW w:w="3403" w:type="dxa"/>
            <w:vAlign w:val="center"/>
          </w:tcPr>
          <w:p w14:paraId="36A8B0C5" w14:textId="77777777" w:rsidR="00AF6602" w:rsidRDefault="00AF6602"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Zawór żeliwny grzybkowy 2”</w:t>
            </w:r>
          </w:p>
        </w:tc>
        <w:tc>
          <w:tcPr>
            <w:tcW w:w="1134" w:type="dxa"/>
            <w:noWrap/>
            <w:vAlign w:val="center"/>
          </w:tcPr>
          <w:p w14:paraId="009235DC" w14:textId="77777777" w:rsidR="00AF6602" w:rsidRDefault="00AF6602" w:rsidP="00E7758D">
            <w:pPr>
              <w:jc w:val="center"/>
              <w:rPr>
                <w:rFonts w:asciiTheme="minorHAnsi" w:hAnsiTheme="minorHAnsi" w:cstheme="minorHAnsi"/>
                <w:sz w:val="22"/>
                <w:szCs w:val="22"/>
              </w:rPr>
            </w:pPr>
          </w:p>
        </w:tc>
        <w:tc>
          <w:tcPr>
            <w:tcW w:w="567" w:type="dxa"/>
            <w:vAlign w:val="center"/>
          </w:tcPr>
          <w:p w14:paraId="0428E68F"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5</w:t>
            </w:r>
          </w:p>
        </w:tc>
        <w:tc>
          <w:tcPr>
            <w:tcW w:w="567" w:type="dxa"/>
            <w:vAlign w:val="center"/>
          </w:tcPr>
          <w:p w14:paraId="3021A0D1"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szt.</w:t>
            </w:r>
          </w:p>
        </w:tc>
        <w:tc>
          <w:tcPr>
            <w:tcW w:w="992" w:type="dxa"/>
            <w:vAlign w:val="center"/>
          </w:tcPr>
          <w:p w14:paraId="15233EFD" w14:textId="77777777" w:rsidR="00AF6602" w:rsidRDefault="00AF6602" w:rsidP="00E7758D">
            <w:pPr>
              <w:jc w:val="center"/>
              <w:rPr>
                <w:rFonts w:asciiTheme="minorHAnsi" w:hAnsiTheme="minorHAnsi" w:cstheme="minorHAnsi"/>
                <w:sz w:val="22"/>
                <w:szCs w:val="22"/>
              </w:rPr>
            </w:pPr>
          </w:p>
        </w:tc>
        <w:tc>
          <w:tcPr>
            <w:tcW w:w="567" w:type="dxa"/>
            <w:vAlign w:val="center"/>
          </w:tcPr>
          <w:p w14:paraId="043427EC" w14:textId="77777777" w:rsidR="00AF6602" w:rsidRDefault="00AF6602" w:rsidP="00E7758D">
            <w:pPr>
              <w:jc w:val="center"/>
              <w:rPr>
                <w:rFonts w:asciiTheme="minorHAnsi" w:hAnsiTheme="minorHAnsi" w:cstheme="minorHAnsi"/>
                <w:sz w:val="22"/>
                <w:szCs w:val="22"/>
              </w:rPr>
            </w:pPr>
          </w:p>
        </w:tc>
        <w:tc>
          <w:tcPr>
            <w:tcW w:w="1134" w:type="dxa"/>
            <w:vAlign w:val="center"/>
          </w:tcPr>
          <w:p w14:paraId="5FEC46D0" w14:textId="77777777" w:rsidR="00AF6602" w:rsidRDefault="00AF6602" w:rsidP="00E7758D">
            <w:pPr>
              <w:jc w:val="center"/>
              <w:rPr>
                <w:rFonts w:asciiTheme="minorHAnsi" w:hAnsiTheme="minorHAnsi" w:cstheme="minorHAnsi"/>
                <w:sz w:val="22"/>
                <w:szCs w:val="22"/>
              </w:rPr>
            </w:pPr>
          </w:p>
        </w:tc>
        <w:tc>
          <w:tcPr>
            <w:tcW w:w="1134" w:type="dxa"/>
            <w:vAlign w:val="center"/>
          </w:tcPr>
          <w:p w14:paraId="066572FE" w14:textId="77777777" w:rsidR="00AF6602" w:rsidRDefault="00AF6602" w:rsidP="00E7758D">
            <w:pPr>
              <w:jc w:val="center"/>
              <w:rPr>
                <w:rFonts w:asciiTheme="minorHAnsi" w:hAnsiTheme="minorHAnsi" w:cstheme="minorHAnsi"/>
                <w:sz w:val="22"/>
                <w:szCs w:val="22"/>
              </w:rPr>
            </w:pPr>
          </w:p>
        </w:tc>
        <w:tc>
          <w:tcPr>
            <w:tcW w:w="1134" w:type="dxa"/>
          </w:tcPr>
          <w:p w14:paraId="715E3067" w14:textId="77777777" w:rsidR="00AF6602" w:rsidRDefault="00AF6602" w:rsidP="00E7758D">
            <w:pPr>
              <w:jc w:val="center"/>
              <w:rPr>
                <w:rFonts w:asciiTheme="minorHAnsi" w:hAnsiTheme="minorHAnsi" w:cstheme="minorHAnsi"/>
                <w:sz w:val="22"/>
                <w:szCs w:val="22"/>
              </w:rPr>
            </w:pPr>
          </w:p>
        </w:tc>
      </w:tr>
      <w:tr w:rsidR="00AF6602" w:rsidRPr="001544F1" w14:paraId="687AD8DF" w14:textId="4573D402" w:rsidTr="007B681E">
        <w:trPr>
          <w:trHeight w:val="427"/>
        </w:trPr>
        <w:tc>
          <w:tcPr>
            <w:tcW w:w="425" w:type="dxa"/>
            <w:noWrap/>
            <w:vAlign w:val="center"/>
          </w:tcPr>
          <w:p w14:paraId="00037D6A"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28</w:t>
            </w:r>
          </w:p>
        </w:tc>
        <w:tc>
          <w:tcPr>
            <w:tcW w:w="3403" w:type="dxa"/>
            <w:vAlign w:val="center"/>
          </w:tcPr>
          <w:p w14:paraId="20EF06A1" w14:textId="77777777" w:rsidR="00AF6602" w:rsidRDefault="00AF6602"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Zawór żeliwny grzybkowy 1”</w:t>
            </w:r>
          </w:p>
        </w:tc>
        <w:tc>
          <w:tcPr>
            <w:tcW w:w="1134" w:type="dxa"/>
            <w:noWrap/>
            <w:vAlign w:val="center"/>
          </w:tcPr>
          <w:p w14:paraId="0CDE0E08" w14:textId="77777777" w:rsidR="00AF6602" w:rsidRDefault="00AF6602" w:rsidP="00E7758D">
            <w:pPr>
              <w:jc w:val="center"/>
              <w:rPr>
                <w:rFonts w:asciiTheme="minorHAnsi" w:hAnsiTheme="minorHAnsi" w:cstheme="minorHAnsi"/>
                <w:sz w:val="22"/>
                <w:szCs w:val="22"/>
              </w:rPr>
            </w:pPr>
          </w:p>
        </w:tc>
        <w:tc>
          <w:tcPr>
            <w:tcW w:w="567" w:type="dxa"/>
            <w:vAlign w:val="center"/>
          </w:tcPr>
          <w:p w14:paraId="3DCD0B68"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15</w:t>
            </w:r>
          </w:p>
        </w:tc>
        <w:tc>
          <w:tcPr>
            <w:tcW w:w="567" w:type="dxa"/>
            <w:vAlign w:val="center"/>
          </w:tcPr>
          <w:p w14:paraId="7E3B6357"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szt.</w:t>
            </w:r>
          </w:p>
        </w:tc>
        <w:tc>
          <w:tcPr>
            <w:tcW w:w="992" w:type="dxa"/>
            <w:vAlign w:val="center"/>
          </w:tcPr>
          <w:p w14:paraId="475EFEEF" w14:textId="77777777" w:rsidR="00AF6602" w:rsidRDefault="00AF6602" w:rsidP="00E7758D">
            <w:pPr>
              <w:jc w:val="center"/>
              <w:rPr>
                <w:rFonts w:asciiTheme="minorHAnsi" w:hAnsiTheme="minorHAnsi" w:cstheme="minorHAnsi"/>
                <w:sz w:val="22"/>
                <w:szCs w:val="22"/>
              </w:rPr>
            </w:pPr>
          </w:p>
        </w:tc>
        <w:tc>
          <w:tcPr>
            <w:tcW w:w="567" w:type="dxa"/>
            <w:vAlign w:val="center"/>
          </w:tcPr>
          <w:p w14:paraId="2266FA42" w14:textId="77777777" w:rsidR="00AF6602" w:rsidRDefault="00AF6602" w:rsidP="00E7758D">
            <w:pPr>
              <w:jc w:val="center"/>
              <w:rPr>
                <w:rFonts w:asciiTheme="minorHAnsi" w:hAnsiTheme="minorHAnsi" w:cstheme="minorHAnsi"/>
                <w:sz w:val="22"/>
                <w:szCs w:val="22"/>
              </w:rPr>
            </w:pPr>
          </w:p>
        </w:tc>
        <w:tc>
          <w:tcPr>
            <w:tcW w:w="1134" w:type="dxa"/>
            <w:vAlign w:val="center"/>
          </w:tcPr>
          <w:p w14:paraId="639B6AE0" w14:textId="77777777" w:rsidR="00AF6602" w:rsidRDefault="00AF6602" w:rsidP="00E7758D">
            <w:pPr>
              <w:jc w:val="center"/>
              <w:rPr>
                <w:rFonts w:asciiTheme="minorHAnsi" w:hAnsiTheme="minorHAnsi" w:cstheme="minorHAnsi"/>
                <w:sz w:val="22"/>
                <w:szCs w:val="22"/>
              </w:rPr>
            </w:pPr>
          </w:p>
        </w:tc>
        <w:tc>
          <w:tcPr>
            <w:tcW w:w="1134" w:type="dxa"/>
            <w:vAlign w:val="center"/>
          </w:tcPr>
          <w:p w14:paraId="5C5FF65B" w14:textId="77777777" w:rsidR="00AF6602" w:rsidRDefault="00AF6602" w:rsidP="00E7758D">
            <w:pPr>
              <w:jc w:val="center"/>
              <w:rPr>
                <w:rFonts w:asciiTheme="minorHAnsi" w:hAnsiTheme="minorHAnsi" w:cstheme="minorHAnsi"/>
                <w:sz w:val="22"/>
                <w:szCs w:val="22"/>
              </w:rPr>
            </w:pPr>
          </w:p>
        </w:tc>
        <w:tc>
          <w:tcPr>
            <w:tcW w:w="1134" w:type="dxa"/>
          </w:tcPr>
          <w:p w14:paraId="07991C7C" w14:textId="77777777" w:rsidR="00AF6602" w:rsidRDefault="00AF6602" w:rsidP="00E7758D">
            <w:pPr>
              <w:jc w:val="center"/>
              <w:rPr>
                <w:rFonts w:asciiTheme="minorHAnsi" w:hAnsiTheme="minorHAnsi" w:cstheme="minorHAnsi"/>
                <w:sz w:val="22"/>
                <w:szCs w:val="22"/>
              </w:rPr>
            </w:pPr>
          </w:p>
        </w:tc>
      </w:tr>
      <w:tr w:rsidR="00AF6602" w:rsidRPr="001544F1" w14:paraId="14F50202" w14:textId="17E666AA" w:rsidTr="007B681E">
        <w:trPr>
          <w:trHeight w:val="427"/>
        </w:trPr>
        <w:tc>
          <w:tcPr>
            <w:tcW w:w="425" w:type="dxa"/>
            <w:noWrap/>
            <w:vAlign w:val="center"/>
          </w:tcPr>
          <w:p w14:paraId="4BDEDEB8"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29</w:t>
            </w:r>
          </w:p>
        </w:tc>
        <w:tc>
          <w:tcPr>
            <w:tcW w:w="3403" w:type="dxa"/>
            <w:vAlign w:val="center"/>
          </w:tcPr>
          <w:p w14:paraId="40130E6A" w14:textId="77777777" w:rsidR="00AF6602" w:rsidRDefault="00AF6602"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Zawór kulowy 1”</w:t>
            </w:r>
          </w:p>
        </w:tc>
        <w:tc>
          <w:tcPr>
            <w:tcW w:w="1134" w:type="dxa"/>
            <w:noWrap/>
            <w:vAlign w:val="center"/>
          </w:tcPr>
          <w:p w14:paraId="361CBC9E" w14:textId="77777777" w:rsidR="00AF6602" w:rsidRDefault="00AF6602" w:rsidP="00E7758D">
            <w:pPr>
              <w:jc w:val="center"/>
              <w:rPr>
                <w:rFonts w:asciiTheme="minorHAnsi" w:hAnsiTheme="minorHAnsi" w:cstheme="minorHAnsi"/>
                <w:sz w:val="22"/>
                <w:szCs w:val="22"/>
              </w:rPr>
            </w:pPr>
          </w:p>
        </w:tc>
        <w:tc>
          <w:tcPr>
            <w:tcW w:w="567" w:type="dxa"/>
            <w:vAlign w:val="center"/>
          </w:tcPr>
          <w:p w14:paraId="077CD783"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15</w:t>
            </w:r>
          </w:p>
        </w:tc>
        <w:tc>
          <w:tcPr>
            <w:tcW w:w="567" w:type="dxa"/>
            <w:vAlign w:val="center"/>
          </w:tcPr>
          <w:p w14:paraId="5B647576"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szt.</w:t>
            </w:r>
          </w:p>
        </w:tc>
        <w:tc>
          <w:tcPr>
            <w:tcW w:w="992" w:type="dxa"/>
            <w:vAlign w:val="center"/>
          </w:tcPr>
          <w:p w14:paraId="37FB0489" w14:textId="77777777" w:rsidR="00AF6602" w:rsidRDefault="00AF6602" w:rsidP="00E7758D">
            <w:pPr>
              <w:jc w:val="center"/>
              <w:rPr>
                <w:rFonts w:asciiTheme="minorHAnsi" w:hAnsiTheme="minorHAnsi" w:cstheme="minorHAnsi"/>
                <w:sz w:val="22"/>
                <w:szCs w:val="22"/>
              </w:rPr>
            </w:pPr>
          </w:p>
        </w:tc>
        <w:tc>
          <w:tcPr>
            <w:tcW w:w="567" w:type="dxa"/>
            <w:vAlign w:val="center"/>
          </w:tcPr>
          <w:p w14:paraId="33E9DF5A" w14:textId="77777777" w:rsidR="00AF6602" w:rsidRDefault="00AF6602" w:rsidP="00E7758D">
            <w:pPr>
              <w:jc w:val="center"/>
              <w:rPr>
                <w:rFonts w:asciiTheme="minorHAnsi" w:hAnsiTheme="minorHAnsi" w:cstheme="minorHAnsi"/>
                <w:sz w:val="22"/>
                <w:szCs w:val="22"/>
              </w:rPr>
            </w:pPr>
          </w:p>
        </w:tc>
        <w:tc>
          <w:tcPr>
            <w:tcW w:w="1134" w:type="dxa"/>
            <w:vAlign w:val="center"/>
          </w:tcPr>
          <w:p w14:paraId="2E2A4288" w14:textId="77777777" w:rsidR="00AF6602" w:rsidRDefault="00AF6602" w:rsidP="00E7758D">
            <w:pPr>
              <w:jc w:val="center"/>
              <w:rPr>
                <w:rFonts w:asciiTheme="minorHAnsi" w:hAnsiTheme="minorHAnsi" w:cstheme="minorHAnsi"/>
                <w:sz w:val="22"/>
                <w:szCs w:val="22"/>
              </w:rPr>
            </w:pPr>
          </w:p>
        </w:tc>
        <w:tc>
          <w:tcPr>
            <w:tcW w:w="1134" w:type="dxa"/>
            <w:vAlign w:val="center"/>
          </w:tcPr>
          <w:p w14:paraId="26473625" w14:textId="77777777" w:rsidR="00AF6602" w:rsidRDefault="00AF6602" w:rsidP="00E7758D">
            <w:pPr>
              <w:jc w:val="center"/>
              <w:rPr>
                <w:rFonts w:asciiTheme="minorHAnsi" w:hAnsiTheme="minorHAnsi" w:cstheme="minorHAnsi"/>
                <w:sz w:val="22"/>
                <w:szCs w:val="22"/>
              </w:rPr>
            </w:pPr>
          </w:p>
        </w:tc>
        <w:tc>
          <w:tcPr>
            <w:tcW w:w="1134" w:type="dxa"/>
          </w:tcPr>
          <w:p w14:paraId="7CFD4246" w14:textId="77777777" w:rsidR="00AF6602" w:rsidRDefault="00AF6602" w:rsidP="00E7758D">
            <w:pPr>
              <w:jc w:val="center"/>
              <w:rPr>
                <w:rFonts w:asciiTheme="minorHAnsi" w:hAnsiTheme="minorHAnsi" w:cstheme="minorHAnsi"/>
                <w:sz w:val="22"/>
                <w:szCs w:val="22"/>
              </w:rPr>
            </w:pPr>
          </w:p>
        </w:tc>
      </w:tr>
      <w:tr w:rsidR="00AF6602" w:rsidRPr="001544F1" w14:paraId="57961243" w14:textId="1AE47251" w:rsidTr="007B681E">
        <w:trPr>
          <w:trHeight w:val="427"/>
        </w:trPr>
        <w:tc>
          <w:tcPr>
            <w:tcW w:w="425" w:type="dxa"/>
            <w:noWrap/>
            <w:vAlign w:val="center"/>
          </w:tcPr>
          <w:p w14:paraId="165AD508"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30</w:t>
            </w:r>
          </w:p>
        </w:tc>
        <w:tc>
          <w:tcPr>
            <w:tcW w:w="3403" w:type="dxa"/>
            <w:vAlign w:val="center"/>
          </w:tcPr>
          <w:p w14:paraId="35AB4044" w14:textId="77777777" w:rsidR="00AF6602" w:rsidRDefault="00AF6602"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Zawór kulowy  ¾”</w:t>
            </w:r>
          </w:p>
        </w:tc>
        <w:tc>
          <w:tcPr>
            <w:tcW w:w="1134" w:type="dxa"/>
            <w:noWrap/>
            <w:vAlign w:val="center"/>
          </w:tcPr>
          <w:p w14:paraId="05CD3890" w14:textId="77777777" w:rsidR="00AF6602" w:rsidRDefault="00AF6602" w:rsidP="00E7758D">
            <w:pPr>
              <w:jc w:val="center"/>
              <w:rPr>
                <w:rFonts w:asciiTheme="minorHAnsi" w:hAnsiTheme="minorHAnsi" w:cstheme="minorHAnsi"/>
                <w:sz w:val="22"/>
                <w:szCs w:val="22"/>
              </w:rPr>
            </w:pPr>
          </w:p>
        </w:tc>
        <w:tc>
          <w:tcPr>
            <w:tcW w:w="567" w:type="dxa"/>
            <w:vAlign w:val="center"/>
          </w:tcPr>
          <w:p w14:paraId="2CFFA735"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10</w:t>
            </w:r>
          </w:p>
        </w:tc>
        <w:tc>
          <w:tcPr>
            <w:tcW w:w="567" w:type="dxa"/>
            <w:vAlign w:val="center"/>
          </w:tcPr>
          <w:p w14:paraId="66BE6D40"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szt.</w:t>
            </w:r>
          </w:p>
        </w:tc>
        <w:tc>
          <w:tcPr>
            <w:tcW w:w="992" w:type="dxa"/>
            <w:vAlign w:val="center"/>
          </w:tcPr>
          <w:p w14:paraId="327217A7" w14:textId="77777777" w:rsidR="00AF6602" w:rsidRDefault="00AF6602" w:rsidP="00E7758D">
            <w:pPr>
              <w:jc w:val="center"/>
              <w:rPr>
                <w:rFonts w:asciiTheme="minorHAnsi" w:hAnsiTheme="minorHAnsi" w:cstheme="minorHAnsi"/>
                <w:sz w:val="22"/>
                <w:szCs w:val="22"/>
              </w:rPr>
            </w:pPr>
          </w:p>
        </w:tc>
        <w:tc>
          <w:tcPr>
            <w:tcW w:w="567" w:type="dxa"/>
            <w:vAlign w:val="center"/>
          </w:tcPr>
          <w:p w14:paraId="5E022E9E" w14:textId="77777777" w:rsidR="00AF6602" w:rsidRDefault="00AF6602" w:rsidP="00E7758D">
            <w:pPr>
              <w:jc w:val="center"/>
              <w:rPr>
                <w:rFonts w:asciiTheme="minorHAnsi" w:hAnsiTheme="minorHAnsi" w:cstheme="minorHAnsi"/>
                <w:sz w:val="22"/>
                <w:szCs w:val="22"/>
              </w:rPr>
            </w:pPr>
          </w:p>
        </w:tc>
        <w:tc>
          <w:tcPr>
            <w:tcW w:w="1134" w:type="dxa"/>
            <w:vAlign w:val="center"/>
          </w:tcPr>
          <w:p w14:paraId="14C35225" w14:textId="77777777" w:rsidR="00AF6602" w:rsidRDefault="00AF6602" w:rsidP="00E7758D">
            <w:pPr>
              <w:jc w:val="center"/>
              <w:rPr>
                <w:rFonts w:asciiTheme="minorHAnsi" w:hAnsiTheme="minorHAnsi" w:cstheme="minorHAnsi"/>
                <w:sz w:val="22"/>
                <w:szCs w:val="22"/>
              </w:rPr>
            </w:pPr>
          </w:p>
        </w:tc>
        <w:tc>
          <w:tcPr>
            <w:tcW w:w="1134" w:type="dxa"/>
            <w:vAlign w:val="center"/>
          </w:tcPr>
          <w:p w14:paraId="24331AC1" w14:textId="77777777" w:rsidR="00AF6602" w:rsidRDefault="00AF6602" w:rsidP="00E7758D">
            <w:pPr>
              <w:jc w:val="center"/>
              <w:rPr>
                <w:rFonts w:asciiTheme="minorHAnsi" w:hAnsiTheme="minorHAnsi" w:cstheme="minorHAnsi"/>
                <w:sz w:val="22"/>
                <w:szCs w:val="22"/>
              </w:rPr>
            </w:pPr>
          </w:p>
        </w:tc>
        <w:tc>
          <w:tcPr>
            <w:tcW w:w="1134" w:type="dxa"/>
          </w:tcPr>
          <w:p w14:paraId="49023CB5" w14:textId="77777777" w:rsidR="00AF6602" w:rsidRDefault="00AF6602" w:rsidP="00E7758D">
            <w:pPr>
              <w:jc w:val="center"/>
              <w:rPr>
                <w:rFonts w:asciiTheme="minorHAnsi" w:hAnsiTheme="minorHAnsi" w:cstheme="minorHAnsi"/>
                <w:sz w:val="22"/>
                <w:szCs w:val="22"/>
              </w:rPr>
            </w:pPr>
          </w:p>
        </w:tc>
      </w:tr>
      <w:tr w:rsidR="00AF6602" w:rsidRPr="001544F1" w14:paraId="743AE1FD" w14:textId="75DFB6D4" w:rsidTr="007B681E">
        <w:trPr>
          <w:trHeight w:val="427"/>
        </w:trPr>
        <w:tc>
          <w:tcPr>
            <w:tcW w:w="425" w:type="dxa"/>
            <w:noWrap/>
            <w:vAlign w:val="center"/>
          </w:tcPr>
          <w:p w14:paraId="33477E5D"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31</w:t>
            </w:r>
          </w:p>
        </w:tc>
        <w:tc>
          <w:tcPr>
            <w:tcW w:w="3403" w:type="dxa"/>
            <w:vAlign w:val="center"/>
          </w:tcPr>
          <w:p w14:paraId="58C79072" w14:textId="77777777" w:rsidR="00AF6602" w:rsidRDefault="00AF6602"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Zawór kulowy ½ ‘’</w:t>
            </w:r>
          </w:p>
        </w:tc>
        <w:tc>
          <w:tcPr>
            <w:tcW w:w="1134" w:type="dxa"/>
            <w:noWrap/>
            <w:vAlign w:val="center"/>
          </w:tcPr>
          <w:p w14:paraId="7AFD5D5F" w14:textId="77777777" w:rsidR="00AF6602" w:rsidRDefault="00AF6602" w:rsidP="00E7758D">
            <w:pPr>
              <w:jc w:val="center"/>
              <w:rPr>
                <w:rFonts w:asciiTheme="minorHAnsi" w:hAnsiTheme="minorHAnsi" w:cstheme="minorHAnsi"/>
                <w:sz w:val="22"/>
                <w:szCs w:val="22"/>
              </w:rPr>
            </w:pPr>
          </w:p>
        </w:tc>
        <w:tc>
          <w:tcPr>
            <w:tcW w:w="567" w:type="dxa"/>
            <w:vAlign w:val="center"/>
          </w:tcPr>
          <w:p w14:paraId="64F3FE4B"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15</w:t>
            </w:r>
          </w:p>
        </w:tc>
        <w:tc>
          <w:tcPr>
            <w:tcW w:w="567" w:type="dxa"/>
            <w:vAlign w:val="center"/>
          </w:tcPr>
          <w:p w14:paraId="7F6F7BF4"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szt.</w:t>
            </w:r>
          </w:p>
        </w:tc>
        <w:tc>
          <w:tcPr>
            <w:tcW w:w="992" w:type="dxa"/>
            <w:vAlign w:val="center"/>
          </w:tcPr>
          <w:p w14:paraId="72F33161" w14:textId="77777777" w:rsidR="00AF6602" w:rsidRDefault="00AF6602" w:rsidP="00E7758D">
            <w:pPr>
              <w:jc w:val="center"/>
              <w:rPr>
                <w:rFonts w:asciiTheme="minorHAnsi" w:hAnsiTheme="minorHAnsi" w:cstheme="minorHAnsi"/>
                <w:sz w:val="22"/>
                <w:szCs w:val="22"/>
              </w:rPr>
            </w:pPr>
          </w:p>
        </w:tc>
        <w:tc>
          <w:tcPr>
            <w:tcW w:w="567" w:type="dxa"/>
            <w:vAlign w:val="center"/>
          </w:tcPr>
          <w:p w14:paraId="76BA4C3F" w14:textId="77777777" w:rsidR="00AF6602" w:rsidRDefault="00AF6602" w:rsidP="00E7758D">
            <w:pPr>
              <w:jc w:val="center"/>
              <w:rPr>
                <w:rFonts w:asciiTheme="minorHAnsi" w:hAnsiTheme="minorHAnsi" w:cstheme="minorHAnsi"/>
                <w:sz w:val="22"/>
                <w:szCs w:val="22"/>
              </w:rPr>
            </w:pPr>
          </w:p>
        </w:tc>
        <w:tc>
          <w:tcPr>
            <w:tcW w:w="1134" w:type="dxa"/>
            <w:vAlign w:val="center"/>
          </w:tcPr>
          <w:p w14:paraId="640C1062" w14:textId="77777777" w:rsidR="00AF6602" w:rsidRDefault="00AF6602" w:rsidP="00E7758D">
            <w:pPr>
              <w:jc w:val="center"/>
              <w:rPr>
                <w:rFonts w:asciiTheme="minorHAnsi" w:hAnsiTheme="minorHAnsi" w:cstheme="minorHAnsi"/>
                <w:sz w:val="22"/>
                <w:szCs w:val="22"/>
              </w:rPr>
            </w:pPr>
          </w:p>
        </w:tc>
        <w:tc>
          <w:tcPr>
            <w:tcW w:w="1134" w:type="dxa"/>
            <w:vAlign w:val="center"/>
          </w:tcPr>
          <w:p w14:paraId="3DDD776A" w14:textId="77777777" w:rsidR="00AF6602" w:rsidRDefault="00AF6602" w:rsidP="00E7758D">
            <w:pPr>
              <w:jc w:val="center"/>
              <w:rPr>
                <w:rFonts w:asciiTheme="minorHAnsi" w:hAnsiTheme="minorHAnsi" w:cstheme="minorHAnsi"/>
                <w:sz w:val="22"/>
                <w:szCs w:val="22"/>
              </w:rPr>
            </w:pPr>
          </w:p>
        </w:tc>
        <w:tc>
          <w:tcPr>
            <w:tcW w:w="1134" w:type="dxa"/>
          </w:tcPr>
          <w:p w14:paraId="2275E35F" w14:textId="77777777" w:rsidR="00AF6602" w:rsidRDefault="00AF6602" w:rsidP="00E7758D">
            <w:pPr>
              <w:jc w:val="center"/>
              <w:rPr>
                <w:rFonts w:asciiTheme="minorHAnsi" w:hAnsiTheme="minorHAnsi" w:cstheme="minorHAnsi"/>
                <w:sz w:val="22"/>
                <w:szCs w:val="22"/>
              </w:rPr>
            </w:pPr>
          </w:p>
        </w:tc>
      </w:tr>
      <w:tr w:rsidR="00AF6602" w:rsidRPr="001544F1" w14:paraId="71A70863" w14:textId="1FA06CD6" w:rsidTr="007B681E">
        <w:trPr>
          <w:trHeight w:val="427"/>
        </w:trPr>
        <w:tc>
          <w:tcPr>
            <w:tcW w:w="425" w:type="dxa"/>
            <w:noWrap/>
            <w:vAlign w:val="center"/>
          </w:tcPr>
          <w:p w14:paraId="11FCA7DD"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32</w:t>
            </w:r>
          </w:p>
        </w:tc>
        <w:tc>
          <w:tcPr>
            <w:tcW w:w="3403" w:type="dxa"/>
            <w:vAlign w:val="center"/>
          </w:tcPr>
          <w:p w14:paraId="24C093FE" w14:textId="77777777" w:rsidR="00AF6602" w:rsidRDefault="00AF6602"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Kształtka PE 63 x 2”  GZ PLASSON WCISK</w:t>
            </w:r>
          </w:p>
        </w:tc>
        <w:tc>
          <w:tcPr>
            <w:tcW w:w="1134" w:type="dxa"/>
            <w:noWrap/>
            <w:vAlign w:val="center"/>
          </w:tcPr>
          <w:p w14:paraId="0AFA2E6D" w14:textId="77777777" w:rsidR="00AF6602" w:rsidRDefault="00AF6602" w:rsidP="00E7758D">
            <w:pPr>
              <w:jc w:val="center"/>
              <w:rPr>
                <w:rFonts w:asciiTheme="minorHAnsi" w:hAnsiTheme="minorHAnsi" w:cstheme="minorHAnsi"/>
                <w:sz w:val="22"/>
                <w:szCs w:val="22"/>
              </w:rPr>
            </w:pPr>
          </w:p>
        </w:tc>
        <w:tc>
          <w:tcPr>
            <w:tcW w:w="567" w:type="dxa"/>
            <w:vAlign w:val="center"/>
          </w:tcPr>
          <w:p w14:paraId="3AD3B316"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10</w:t>
            </w:r>
          </w:p>
        </w:tc>
        <w:tc>
          <w:tcPr>
            <w:tcW w:w="567" w:type="dxa"/>
            <w:vAlign w:val="center"/>
          </w:tcPr>
          <w:p w14:paraId="668A2244"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szt.</w:t>
            </w:r>
          </w:p>
        </w:tc>
        <w:tc>
          <w:tcPr>
            <w:tcW w:w="992" w:type="dxa"/>
            <w:vAlign w:val="center"/>
          </w:tcPr>
          <w:p w14:paraId="5C516B49" w14:textId="77777777" w:rsidR="00AF6602" w:rsidRDefault="00AF6602" w:rsidP="00E7758D">
            <w:pPr>
              <w:jc w:val="center"/>
              <w:rPr>
                <w:rFonts w:asciiTheme="minorHAnsi" w:hAnsiTheme="minorHAnsi" w:cstheme="minorHAnsi"/>
                <w:sz w:val="22"/>
                <w:szCs w:val="22"/>
              </w:rPr>
            </w:pPr>
          </w:p>
        </w:tc>
        <w:tc>
          <w:tcPr>
            <w:tcW w:w="567" w:type="dxa"/>
            <w:vAlign w:val="center"/>
          </w:tcPr>
          <w:p w14:paraId="3A8DAE87" w14:textId="77777777" w:rsidR="00AF6602" w:rsidRDefault="00AF6602" w:rsidP="00E7758D">
            <w:pPr>
              <w:jc w:val="center"/>
              <w:rPr>
                <w:rFonts w:asciiTheme="minorHAnsi" w:hAnsiTheme="minorHAnsi" w:cstheme="minorHAnsi"/>
                <w:sz w:val="22"/>
                <w:szCs w:val="22"/>
              </w:rPr>
            </w:pPr>
          </w:p>
        </w:tc>
        <w:tc>
          <w:tcPr>
            <w:tcW w:w="1134" w:type="dxa"/>
            <w:vAlign w:val="center"/>
          </w:tcPr>
          <w:p w14:paraId="686D572B" w14:textId="77777777" w:rsidR="00AF6602" w:rsidRDefault="00AF6602" w:rsidP="00E7758D">
            <w:pPr>
              <w:jc w:val="center"/>
              <w:rPr>
                <w:rFonts w:asciiTheme="minorHAnsi" w:hAnsiTheme="minorHAnsi" w:cstheme="minorHAnsi"/>
                <w:sz w:val="22"/>
                <w:szCs w:val="22"/>
              </w:rPr>
            </w:pPr>
          </w:p>
        </w:tc>
        <w:tc>
          <w:tcPr>
            <w:tcW w:w="1134" w:type="dxa"/>
            <w:vAlign w:val="center"/>
          </w:tcPr>
          <w:p w14:paraId="45B5FC90" w14:textId="77777777" w:rsidR="00AF6602" w:rsidRDefault="00AF6602" w:rsidP="00E7758D">
            <w:pPr>
              <w:jc w:val="center"/>
              <w:rPr>
                <w:rFonts w:asciiTheme="minorHAnsi" w:hAnsiTheme="minorHAnsi" w:cstheme="minorHAnsi"/>
                <w:sz w:val="22"/>
                <w:szCs w:val="22"/>
              </w:rPr>
            </w:pPr>
          </w:p>
        </w:tc>
        <w:tc>
          <w:tcPr>
            <w:tcW w:w="1134" w:type="dxa"/>
          </w:tcPr>
          <w:p w14:paraId="687BFF7E" w14:textId="77777777" w:rsidR="00AF6602" w:rsidRDefault="00AF6602" w:rsidP="00E7758D">
            <w:pPr>
              <w:jc w:val="center"/>
              <w:rPr>
                <w:rFonts w:asciiTheme="minorHAnsi" w:hAnsiTheme="minorHAnsi" w:cstheme="minorHAnsi"/>
                <w:sz w:val="22"/>
                <w:szCs w:val="22"/>
              </w:rPr>
            </w:pPr>
          </w:p>
        </w:tc>
      </w:tr>
      <w:tr w:rsidR="00AF6602" w:rsidRPr="001544F1" w14:paraId="423D3BE8" w14:textId="780575FD" w:rsidTr="007B681E">
        <w:trPr>
          <w:trHeight w:val="427"/>
        </w:trPr>
        <w:tc>
          <w:tcPr>
            <w:tcW w:w="425" w:type="dxa"/>
            <w:noWrap/>
            <w:vAlign w:val="center"/>
          </w:tcPr>
          <w:p w14:paraId="2FF9A345"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33</w:t>
            </w:r>
          </w:p>
        </w:tc>
        <w:tc>
          <w:tcPr>
            <w:tcW w:w="3403" w:type="dxa"/>
            <w:vAlign w:val="center"/>
          </w:tcPr>
          <w:p w14:paraId="16F957B9" w14:textId="77777777" w:rsidR="00AF6602" w:rsidRDefault="00AF6602"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Dwuzłączka PE 40 x 40 PLASSON WCISK</w:t>
            </w:r>
          </w:p>
        </w:tc>
        <w:tc>
          <w:tcPr>
            <w:tcW w:w="1134" w:type="dxa"/>
            <w:noWrap/>
            <w:vAlign w:val="center"/>
          </w:tcPr>
          <w:p w14:paraId="76A71CE2" w14:textId="77777777" w:rsidR="00AF6602" w:rsidRDefault="00AF6602" w:rsidP="00E7758D">
            <w:pPr>
              <w:jc w:val="center"/>
              <w:rPr>
                <w:rFonts w:asciiTheme="minorHAnsi" w:hAnsiTheme="minorHAnsi" w:cstheme="minorHAnsi"/>
                <w:sz w:val="22"/>
                <w:szCs w:val="22"/>
              </w:rPr>
            </w:pPr>
          </w:p>
        </w:tc>
        <w:tc>
          <w:tcPr>
            <w:tcW w:w="567" w:type="dxa"/>
            <w:vAlign w:val="center"/>
          </w:tcPr>
          <w:p w14:paraId="040C11A7"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15</w:t>
            </w:r>
          </w:p>
        </w:tc>
        <w:tc>
          <w:tcPr>
            <w:tcW w:w="567" w:type="dxa"/>
            <w:vAlign w:val="center"/>
          </w:tcPr>
          <w:p w14:paraId="5E0DD768"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szt.</w:t>
            </w:r>
          </w:p>
        </w:tc>
        <w:tc>
          <w:tcPr>
            <w:tcW w:w="992" w:type="dxa"/>
            <w:vAlign w:val="center"/>
          </w:tcPr>
          <w:p w14:paraId="540DA345" w14:textId="77777777" w:rsidR="00AF6602" w:rsidRDefault="00AF6602" w:rsidP="00E7758D">
            <w:pPr>
              <w:jc w:val="center"/>
              <w:rPr>
                <w:rFonts w:asciiTheme="minorHAnsi" w:hAnsiTheme="minorHAnsi" w:cstheme="minorHAnsi"/>
                <w:sz w:val="22"/>
                <w:szCs w:val="22"/>
              </w:rPr>
            </w:pPr>
          </w:p>
        </w:tc>
        <w:tc>
          <w:tcPr>
            <w:tcW w:w="567" w:type="dxa"/>
            <w:vAlign w:val="center"/>
          </w:tcPr>
          <w:p w14:paraId="2A3D7CE3" w14:textId="77777777" w:rsidR="00AF6602" w:rsidRDefault="00AF6602" w:rsidP="00E7758D">
            <w:pPr>
              <w:jc w:val="center"/>
              <w:rPr>
                <w:rFonts w:asciiTheme="minorHAnsi" w:hAnsiTheme="minorHAnsi" w:cstheme="minorHAnsi"/>
                <w:sz w:val="22"/>
                <w:szCs w:val="22"/>
              </w:rPr>
            </w:pPr>
          </w:p>
        </w:tc>
        <w:tc>
          <w:tcPr>
            <w:tcW w:w="1134" w:type="dxa"/>
            <w:vAlign w:val="center"/>
          </w:tcPr>
          <w:p w14:paraId="13ECDCBF" w14:textId="77777777" w:rsidR="00AF6602" w:rsidRDefault="00AF6602" w:rsidP="00E7758D">
            <w:pPr>
              <w:jc w:val="center"/>
              <w:rPr>
                <w:rFonts w:asciiTheme="minorHAnsi" w:hAnsiTheme="minorHAnsi" w:cstheme="minorHAnsi"/>
                <w:sz w:val="22"/>
                <w:szCs w:val="22"/>
              </w:rPr>
            </w:pPr>
          </w:p>
        </w:tc>
        <w:tc>
          <w:tcPr>
            <w:tcW w:w="1134" w:type="dxa"/>
            <w:vAlign w:val="center"/>
          </w:tcPr>
          <w:p w14:paraId="00DD3B6C" w14:textId="77777777" w:rsidR="00AF6602" w:rsidRDefault="00AF6602" w:rsidP="00E7758D">
            <w:pPr>
              <w:jc w:val="center"/>
              <w:rPr>
                <w:rFonts w:asciiTheme="minorHAnsi" w:hAnsiTheme="minorHAnsi" w:cstheme="minorHAnsi"/>
                <w:sz w:val="22"/>
                <w:szCs w:val="22"/>
              </w:rPr>
            </w:pPr>
          </w:p>
        </w:tc>
        <w:tc>
          <w:tcPr>
            <w:tcW w:w="1134" w:type="dxa"/>
          </w:tcPr>
          <w:p w14:paraId="048C565C" w14:textId="77777777" w:rsidR="00AF6602" w:rsidRDefault="00AF6602" w:rsidP="00E7758D">
            <w:pPr>
              <w:jc w:val="center"/>
              <w:rPr>
                <w:rFonts w:asciiTheme="minorHAnsi" w:hAnsiTheme="minorHAnsi" w:cstheme="minorHAnsi"/>
                <w:sz w:val="22"/>
                <w:szCs w:val="22"/>
              </w:rPr>
            </w:pPr>
          </w:p>
        </w:tc>
      </w:tr>
      <w:tr w:rsidR="00AF6602" w:rsidRPr="00B834BA" w14:paraId="371D8E8C" w14:textId="16D9CD2F" w:rsidTr="007B681E">
        <w:trPr>
          <w:trHeight w:val="405"/>
        </w:trPr>
        <w:tc>
          <w:tcPr>
            <w:tcW w:w="425" w:type="dxa"/>
            <w:tcBorders>
              <w:bottom w:val="single" w:sz="4" w:space="0" w:color="auto"/>
            </w:tcBorders>
            <w:noWrap/>
            <w:vAlign w:val="center"/>
          </w:tcPr>
          <w:p w14:paraId="42300A6D" w14:textId="77777777" w:rsidR="00AF6602" w:rsidRPr="00DC275A" w:rsidRDefault="00AF6602" w:rsidP="00E7758D">
            <w:pPr>
              <w:jc w:val="center"/>
              <w:rPr>
                <w:rFonts w:asciiTheme="minorHAnsi" w:hAnsiTheme="minorHAnsi" w:cstheme="minorHAnsi"/>
                <w:sz w:val="22"/>
                <w:szCs w:val="22"/>
              </w:rPr>
            </w:pPr>
            <w:r>
              <w:rPr>
                <w:rFonts w:asciiTheme="minorHAnsi" w:hAnsiTheme="minorHAnsi" w:cstheme="minorHAnsi"/>
                <w:sz w:val="22"/>
                <w:szCs w:val="22"/>
              </w:rPr>
              <w:t>34</w:t>
            </w:r>
          </w:p>
        </w:tc>
        <w:tc>
          <w:tcPr>
            <w:tcW w:w="3403" w:type="dxa"/>
            <w:tcBorders>
              <w:bottom w:val="single" w:sz="4" w:space="0" w:color="auto"/>
            </w:tcBorders>
            <w:vAlign w:val="center"/>
          </w:tcPr>
          <w:p w14:paraId="480CC00E" w14:textId="77777777" w:rsidR="00AF6602" w:rsidRPr="00DC275A" w:rsidRDefault="00AF6602"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Pasta poślizgowa do rur 400 g SUPER GLIDEX</w:t>
            </w:r>
          </w:p>
        </w:tc>
        <w:tc>
          <w:tcPr>
            <w:tcW w:w="1134" w:type="dxa"/>
            <w:tcBorders>
              <w:bottom w:val="single" w:sz="4" w:space="0" w:color="auto"/>
            </w:tcBorders>
            <w:noWrap/>
            <w:vAlign w:val="center"/>
          </w:tcPr>
          <w:p w14:paraId="2C30A55D" w14:textId="77777777" w:rsidR="00AF6602" w:rsidRPr="00DC275A" w:rsidRDefault="00AF6602" w:rsidP="00E7758D">
            <w:pPr>
              <w:jc w:val="center"/>
              <w:rPr>
                <w:rFonts w:asciiTheme="minorHAnsi" w:hAnsiTheme="minorHAnsi" w:cstheme="minorHAnsi"/>
                <w:sz w:val="22"/>
                <w:szCs w:val="22"/>
              </w:rPr>
            </w:pPr>
          </w:p>
        </w:tc>
        <w:tc>
          <w:tcPr>
            <w:tcW w:w="567" w:type="dxa"/>
            <w:tcBorders>
              <w:bottom w:val="single" w:sz="4" w:space="0" w:color="auto"/>
            </w:tcBorders>
            <w:vAlign w:val="center"/>
          </w:tcPr>
          <w:p w14:paraId="6144B72D" w14:textId="77777777" w:rsidR="00AF6602" w:rsidRPr="00DC275A" w:rsidRDefault="00AF6602" w:rsidP="00E7758D">
            <w:pPr>
              <w:jc w:val="center"/>
              <w:rPr>
                <w:rFonts w:asciiTheme="minorHAnsi" w:hAnsiTheme="minorHAnsi" w:cstheme="minorHAnsi"/>
                <w:sz w:val="22"/>
                <w:szCs w:val="22"/>
              </w:rPr>
            </w:pPr>
            <w:r>
              <w:rPr>
                <w:rFonts w:asciiTheme="minorHAnsi" w:hAnsiTheme="minorHAnsi" w:cstheme="minorHAnsi"/>
                <w:sz w:val="22"/>
                <w:szCs w:val="22"/>
              </w:rPr>
              <w:t>25</w:t>
            </w:r>
          </w:p>
        </w:tc>
        <w:tc>
          <w:tcPr>
            <w:tcW w:w="567" w:type="dxa"/>
            <w:tcBorders>
              <w:bottom w:val="single" w:sz="4" w:space="0" w:color="auto"/>
            </w:tcBorders>
            <w:vAlign w:val="center"/>
          </w:tcPr>
          <w:p w14:paraId="243423BF" w14:textId="77777777" w:rsidR="00AF6602" w:rsidRPr="00DC275A" w:rsidRDefault="00AF6602" w:rsidP="00E7758D">
            <w:pPr>
              <w:jc w:val="center"/>
              <w:rPr>
                <w:rFonts w:asciiTheme="minorHAnsi" w:hAnsiTheme="minorHAnsi" w:cstheme="minorHAnsi"/>
                <w:sz w:val="22"/>
                <w:szCs w:val="22"/>
              </w:rPr>
            </w:pPr>
            <w:r>
              <w:rPr>
                <w:rFonts w:asciiTheme="minorHAnsi" w:hAnsiTheme="minorHAnsi" w:cstheme="minorHAnsi"/>
                <w:sz w:val="22"/>
                <w:szCs w:val="22"/>
              </w:rPr>
              <w:t>szt.</w:t>
            </w:r>
          </w:p>
        </w:tc>
        <w:tc>
          <w:tcPr>
            <w:tcW w:w="992" w:type="dxa"/>
            <w:tcBorders>
              <w:bottom w:val="single" w:sz="4" w:space="0" w:color="auto"/>
            </w:tcBorders>
            <w:vAlign w:val="center"/>
          </w:tcPr>
          <w:p w14:paraId="7F4C2D86" w14:textId="77777777" w:rsidR="00AF6602" w:rsidRPr="00DC275A" w:rsidRDefault="00AF6602" w:rsidP="00E7758D">
            <w:pPr>
              <w:jc w:val="center"/>
              <w:rPr>
                <w:rFonts w:asciiTheme="minorHAnsi" w:hAnsiTheme="minorHAnsi" w:cstheme="minorHAnsi"/>
                <w:sz w:val="22"/>
                <w:szCs w:val="22"/>
              </w:rPr>
            </w:pPr>
          </w:p>
        </w:tc>
        <w:tc>
          <w:tcPr>
            <w:tcW w:w="567" w:type="dxa"/>
            <w:tcBorders>
              <w:bottom w:val="single" w:sz="4" w:space="0" w:color="auto"/>
            </w:tcBorders>
            <w:vAlign w:val="center"/>
          </w:tcPr>
          <w:p w14:paraId="287B7766" w14:textId="77777777" w:rsidR="00AF6602" w:rsidRPr="00DC275A" w:rsidRDefault="00AF6602" w:rsidP="00E7758D">
            <w:pPr>
              <w:jc w:val="center"/>
              <w:rPr>
                <w:rFonts w:asciiTheme="minorHAnsi" w:hAnsiTheme="minorHAnsi" w:cstheme="minorHAnsi"/>
                <w:sz w:val="22"/>
                <w:szCs w:val="22"/>
              </w:rPr>
            </w:pPr>
          </w:p>
        </w:tc>
        <w:tc>
          <w:tcPr>
            <w:tcW w:w="1134" w:type="dxa"/>
            <w:tcBorders>
              <w:bottom w:val="single" w:sz="4" w:space="0" w:color="auto"/>
            </w:tcBorders>
            <w:vAlign w:val="center"/>
          </w:tcPr>
          <w:p w14:paraId="23A05880" w14:textId="77777777" w:rsidR="00AF6602" w:rsidRPr="00DC275A" w:rsidRDefault="00AF6602" w:rsidP="00E7758D">
            <w:pPr>
              <w:jc w:val="center"/>
              <w:rPr>
                <w:rFonts w:asciiTheme="minorHAnsi" w:hAnsiTheme="minorHAnsi" w:cstheme="minorHAnsi"/>
                <w:sz w:val="22"/>
                <w:szCs w:val="22"/>
              </w:rPr>
            </w:pPr>
          </w:p>
        </w:tc>
        <w:tc>
          <w:tcPr>
            <w:tcW w:w="1134" w:type="dxa"/>
            <w:tcBorders>
              <w:bottom w:val="single" w:sz="4" w:space="0" w:color="auto"/>
            </w:tcBorders>
            <w:vAlign w:val="center"/>
          </w:tcPr>
          <w:p w14:paraId="596FF52C" w14:textId="77777777" w:rsidR="00AF6602" w:rsidRPr="00DC275A" w:rsidRDefault="00AF6602" w:rsidP="00E7758D">
            <w:pPr>
              <w:jc w:val="center"/>
              <w:rPr>
                <w:rFonts w:asciiTheme="minorHAnsi" w:hAnsiTheme="minorHAnsi" w:cstheme="minorHAnsi"/>
                <w:sz w:val="22"/>
                <w:szCs w:val="22"/>
              </w:rPr>
            </w:pPr>
          </w:p>
        </w:tc>
        <w:tc>
          <w:tcPr>
            <w:tcW w:w="1134" w:type="dxa"/>
            <w:tcBorders>
              <w:bottom w:val="single" w:sz="4" w:space="0" w:color="auto"/>
            </w:tcBorders>
          </w:tcPr>
          <w:p w14:paraId="3CA13BAC" w14:textId="77777777" w:rsidR="00AF6602" w:rsidRPr="00DC275A" w:rsidRDefault="00AF6602" w:rsidP="00E7758D">
            <w:pPr>
              <w:jc w:val="center"/>
              <w:rPr>
                <w:rFonts w:asciiTheme="minorHAnsi" w:hAnsiTheme="minorHAnsi" w:cstheme="minorHAnsi"/>
                <w:sz w:val="22"/>
                <w:szCs w:val="22"/>
              </w:rPr>
            </w:pPr>
          </w:p>
        </w:tc>
      </w:tr>
      <w:tr w:rsidR="00AF6602" w:rsidRPr="00B834BA" w14:paraId="163450A8" w14:textId="107B06C9" w:rsidTr="007B681E">
        <w:trPr>
          <w:trHeight w:val="597"/>
        </w:trPr>
        <w:tc>
          <w:tcPr>
            <w:tcW w:w="425" w:type="dxa"/>
            <w:tcBorders>
              <w:bottom w:val="single" w:sz="4" w:space="0" w:color="auto"/>
            </w:tcBorders>
            <w:noWrap/>
            <w:vAlign w:val="center"/>
          </w:tcPr>
          <w:p w14:paraId="03F26A7A"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35</w:t>
            </w:r>
          </w:p>
        </w:tc>
        <w:tc>
          <w:tcPr>
            <w:tcW w:w="3403" w:type="dxa"/>
            <w:tcBorders>
              <w:bottom w:val="single" w:sz="4" w:space="0" w:color="auto"/>
            </w:tcBorders>
            <w:vAlign w:val="center"/>
          </w:tcPr>
          <w:p w14:paraId="05EB8717" w14:textId="77777777" w:rsidR="00AF6602" w:rsidRDefault="00AF6602"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Pasta poślizgowa do rur 1000 g SUPER GLIDEX</w:t>
            </w:r>
          </w:p>
        </w:tc>
        <w:tc>
          <w:tcPr>
            <w:tcW w:w="1134" w:type="dxa"/>
            <w:tcBorders>
              <w:bottom w:val="single" w:sz="4" w:space="0" w:color="auto"/>
            </w:tcBorders>
            <w:noWrap/>
            <w:vAlign w:val="center"/>
          </w:tcPr>
          <w:p w14:paraId="37AA3CBF" w14:textId="77777777" w:rsidR="00AF6602" w:rsidRDefault="00AF6602" w:rsidP="00E7758D">
            <w:pPr>
              <w:jc w:val="center"/>
              <w:rPr>
                <w:rFonts w:asciiTheme="minorHAnsi" w:hAnsiTheme="minorHAnsi" w:cstheme="minorHAnsi"/>
                <w:sz w:val="22"/>
                <w:szCs w:val="22"/>
              </w:rPr>
            </w:pPr>
          </w:p>
        </w:tc>
        <w:tc>
          <w:tcPr>
            <w:tcW w:w="567" w:type="dxa"/>
            <w:tcBorders>
              <w:bottom w:val="single" w:sz="4" w:space="0" w:color="auto"/>
            </w:tcBorders>
            <w:vAlign w:val="center"/>
          </w:tcPr>
          <w:p w14:paraId="18E9387E"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40</w:t>
            </w:r>
          </w:p>
        </w:tc>
        <w:tc>
          <w:tcPr>
            <w:tcW w:w="567" w:type="dxa"/>
            <w:tcBorders>
              <w:bottom w:val="single" w:sz="4" w:space="0" w:color="auto"/>
            </w:tcBorders>
            <w:vAlign w:val="center"/>
          </w:tcPr>
          <w:p w14:paraId="4628E9BA" w14:textId="77777777" w:rsidR="00AF6602" w:rsidRDefault="00AF6602" w:rsidP="00E7758D">
            <w:pPr>
              <w:jc w:val="center"/>
              <w:rPr>
                <w:rFonts w:asciiTheme="minorHAnsi" w:hAnsiTheme="minorHAnsi" w:cstheme="minorHAnsi"/>
                <w:sz w:val="22"/>
                <w:szCs w:val="22"/>
              </w:rPr>
            </w:pPr>
            <w:r>
              <w:rPr>
                <w:rFonts w:asciiTheme="minorHAnsi" w:hAnsiTheme="minorHAnsi" w:cstheme="minorHAnsi"/>
                <w:sz w:val="22"/>
                <w:szCs w:val="22"/>
              </w:rPr>
              <w:t>szt.</w:t>
            </w:r>
          </w:p>
        </w:tc>
        <w:tc>
          <w:tcPr>
            <w:tcW w:w="992" w:type="dxa"/>
            <w:tcBorders>
              <w:bottom w:val="single" w:sz="4" w:space="0" w:color="auto"/>
            </w:tcBorders>
            <w:vAlign w:val="center"/>
          </w:tcPr>
          <w:p w14:paraId="2A9B6800" w14:textId="77777777" w:rsidR="00AF6602" w:rsidRDefault="00AF6602" w:rsidP="00E7758D">
            <w:pPr>
              <w:jc w:val="center"/>
              <w:rPr>
                <w:rFonts w:asciiTheme="minorHAnsi" w:hAnsiTheme="minorHAnsi" w:cstheme="minorHAnsi"/>
                <w:sz w:val="22"/>
                <w:szCs w:val="22"/>
              </w:rPr>
            </w:pPr>
          </w:p>
        </w:tc>
        <w:tc>
          <w:tcPr>
            <w:tcW w:w="567" w:type="dxa"/>
            <w:tcBorders>
              <w:bottom w:val="single" w:sz="4" w:space="0" w:color="auto"/>
            </w:tcBorders>
            <w:vAlign w:val="center"/>
          </w:tcPr>
          <w:p w14:paraId="26F1A344" w14:textId="77777777" w:rsidR="00AF6602" w:rsidRDefault="00AF6602" w:rsidP="00E7758D">
            <w:pPr>
              <w:jc w:val="center"/>
              <w:rPr>
                <w:rFonts w:asciiTheme="minorHAnsi" w:hAnsiTheme="minorHAnsi" w:cstheme="minorHAnsi"/>
                <w:sz w:val="22"/>
                <w:szCs w:val="22"/>
              </w:rPr>
            </w:pPr>
          </w:p>
        </w:tc>
        <w:tc>
          <w:tcPr>
            <w:tcW w:w="1134" w:type="dxa"/>
            <w:tcBorders>
              <w:bottom w:val="single" w:sz="4" w:space="0" w:color="auto"/>
            </w:tcBorders>
            <w:vAlign w:val="center"/>
          </w:tcPr>
          <w:p w14:paraId="1F112453" w14:textId="77777777" w:rsidR="00AF6602" w:rsidRDefault="00AF6602" w:rsidP="00E7758D">
            <w:pPr>
              <w:jc w:val="center"/>
              <w:rPr>
                <w:rFonts w:asciiTheme="minorHAnsi" w:hAnsiTheme="minorHAnsi" w:cstheme="minorHAnsi"/>
                <w:sz w:val="22"/>
                <w:szCs w:val="22"/>
              </w:rPr>
            </w:pPr>
          </w:p>
        </w:tc>
        <w:tc>
          <w:tcPr>
            <w:tcW w:w="1134" w:type="dxa"/>
            <w:tcBorders>
              <w:bottom w:val="single" w:sz="4" w:space="0" w:color="auto"/>
            </w:tcBorders>
            <w:vAlign w:val="center"/>
          </w:tcPr>
          <w:p w14:paraId="6FAB359A" w14:textId="77777777" w:rsidR="00AF6602" w:rsidRDefault="00AF6602" w:rsidP="00E7758D">
            <w:pPr>
              <w:jc w:val="center"/>
              <w:rPr>
                <w:rFonts w:asciiTheme="minorHAnsi" w:hAnsiTheme="minorHAnsi" w:cstheme="minorHAnsi"/>
                <w:sz w:val="22"/>
                <w:szCs w:val="22"/>
              </w:rPr>
            </w:pPr>
          </w:p>
        </w:tc>
        <w:tc>
          <w:tcPr>
            <w:tcW w:w="1134" w:type="dxa"/>
            <w:tcBorders>
              <w:bottom w:val="single" w:sz="4" w:space="0" w:color="auto"/>
            </w:tcBorders>
          </w:tcPr>
          <w:p w14:paraId="5AC00391" w14:textId="77777777" w:rsidR="00AF6602" w:rsidRDefault="00AF6602" w:rsidP="00E7758D">
            <w:pPr>
              <w:jc w:val="center"/>
              <w:rPr>
                <w:rFonts w:asciiTheme="minorHAnsi" w:hAnsiTheme="minorHAnsi" w:cstheme="minorHAnsi"/>
                <w:sz w:val="22"/>
                <w:szCs w:val="22"/>
              </w:rPr>
            </w:pPr>
          </w:p>
        </w:tc>
      </w:tr>
      <w:tr w:rsidR="00665D40" w:rsidRPr="00B834BA" w14:paraId="4BF17350" w14:textId="77777777" w:rsidTr="00F927F4">
        <w:trPr>
          <w:trHeight w:val="597"/>
        </w:trPr>
        <w:tc>
          <w:tcPr>
            <w:tcW w:w="6096" w:type="dxa"/>
            <w:gridSpan w:val="5"/>
            <w:tcBorders>
              <w:bottom w:val="single" w:sz="4" w:space="0" w:color="auto"/>
            </w:tcBorders>
            <w:noWrap/>
            <w:vAlign w:val="center"/>
          </w:tcPr>
          <w:p w14:paraId="00C6AADC" w14:textId="5F78621F" w:rsidR="00665D40" w:rsidRPr="00665D40" w:rsidRDefault="00665D40" w:rsidP="00665D40">
            <w:pPr>
              <w:jc w:val="right"/>
              <w:rPr>
                <w:rFonts w:asciiTheme="minorHAnsi" w:hAnsiTheme="minorHAnsi" w:cstheme="minorHAnsi"/>
                <w:b/>
                <w:bCs/>
                <w:sz w:val="22"/>
                <w:szCs w:val="22"/>
              </w:rPr>
            </w:pPr>
            <w:r w:rsidRPr="00665D40">
              <w:rPr>
                <w:rFonts w:asciiTheme="minorHAnsi" w:hAnsiTheme="minorHAnsi" w:cstheme="minorHAnsi"/>
                <w:b/>
                <w:bCs/>
                <w:sz w:val="22"/>
                <w:szCs w:val="22"/>
              </w:rPr>
              <w:t>Razem</w:t>
            </w:r>
          </w:p>
        </w:tc>
        <w:tc>
          <w:tcPr>
            <w:tcW w:w="992" w:type="dxa"/>
            <w:tcBorders>
              <w:bottom w:val="single" w:sz="4" w:space="0" w:color="auto"/>
            </w:tcBorders>
            <w:vAlign w:val="center"/>
          </w:tcPr>
          <w:p w14:paraId="60957184" w14:textId="77777777" w:rsidR="00665D40" w:rsidRDefault="00665D40" w:rsidP="00E7758D">
            <w:pPr>
              <w:jc w:val="center"/>
              <w:rPr>
                <w:rFonts w:asciiTheme="minorHAnsi" w:hAnsiTheme="minorHAnsi" w:cstheme="minorHAnsi"/>
                <w:sz w:val="22"/>
                <w:szCs w:val="22"/>
              </w:rPr>
            </w:pPr>
          </w:p>
        </w:tc>
        <w:tc>
          <w:tcPr>
            <w:tcW w:w="567" w:type="dxa"/>
            <w:tcBorders>
              <w:bottom w:val="single" w:sz="4" w:space="0" w:color="auto"/>
            </w:tcBorders>
            <w:vAlign w:val="center"/>
          </w:tcPr>
          <w:p w14:paraId="6030CC9D" w14:textId="77777777" w:rsidR="00665D40" w:rsidRDefault="00665D40" w:rsidP="00E7758D">
            <w:pPr>
              <w:jc w:val="center"/>
              <w:rPr>
                <w:rFonts w:asciiTheme="minorHAnsi" w:hAnsiTheme="minorHAnsi" w:cstheme="minorHAnsi"/>
                <w:sz w:val="22"/>
                <w:szCs w:val="22"/>
              </w:rPr>
            </w:pPr>
          </w:p>
        </w:tc>
        <w:tc>
          <w:tcPr>
            <w:tcW w:w="1134" w:type="dxa"/>
            <w:tcBorders>
              <w:bottom w:val="single" w:sz="4" w:space="0" w:color="auto"/>
            </w:tcBorders>
            <w:vAlign w:val="center"/>
          </w:tcPr>
          <w:p w14:paraId="4B268B69" w14:textId="77777777" w:rsidR="00665D40" w:rsidRDefault="00665D40" w:rsidP="00E7758D">
            <w:pPr>
              <w:jc w:val="center"/>
              <w:rPr>
                <w:rFonts w:asciiTheme="minorHAnsi" w:hAnsiTheme="minorHAnsi" w:cstheme="minorHAnsi"/>
                <w:sz w:val="22"/>
                <w:szCs w:val="22"/>
              </w:rPr>
            </w:pPr>
          </w:p>
        </w:tc>
        <w:tc>
          <w:tcPr>
            <w:tcW w:w="1134" w:type="dxa"/>
            <w:tcBorders>
              <w:bottom w:val="single" w:sz="4" w:space="0" w:color="auto"/>
              <w:tl2br w:val="single" w:sz="4" w:space="0" w:color="auto"/>
              <w:tr2bl w:val="single" w:sz="4" w:space="0" w:color="auto"/>
            </w:tcBorders>
            <w:vAlign w:val="center"/>
          </w:tcPr>
          <w:p w14:paraId="20BF15F6" w14:textId="77777777" w:rsidR="00665D40" w:rsidRDefault="00665D40" w:rsidP="00E7758D">
            <w:pPr>
              <w:jc w:val="center"/>
              <w:rPr>
                <w:rFonts w:asciiTheme="minorHAnsi" w:hAnsiTheme="minorHAnsi" w:cstheme="minorHAnsi"/>
                <w:sz w:val="22"/>
                <w:szCs w:val="22"/>
              </w:rPr>
            </w:pPr>
          </w:p>
        </w:tc>
        <w:tc>
          <w:tcPr>
            <w:tcW w:w="1134" w:type="dxa"/>
            <w:tcBorders>
              <w:bottom w:val="single" w:sz="4" w:space="0" w:color="auto"/>
              <w:tl2br w:val="single" w:sz="4" w:space="0" w:color="auto"/>
              <w:tr2bl w:val="single" w:sz="4" w:space="0" w:color="auto"/>
            </w:tcBorders>
          </w:tcPr>
          <w:p w14:paraId="5DBA3789" w14:textId="77777777" w:rsidR="00665D40" w:rsidRDefault="00665D40" w:rsidP="00E7758D">
            <w:pPr>
              <w:jc w:val="center"/>
              <w:rPr>
                <w:rFonts w:asciiTheme="minorHAnsi" w:hAnsiTheme="minorHAnsi" w:cstheme="minorHAnsi"/>
                <w:sz w:val="22"/>
                <w:szCs w:val="22"/>
              </w:rPr>
            </w:pPr>
          </w:p>
        </w:tc>
      </w:tr>
      <w:tr w:rsidR="00665D40" w:rsidRPr="00B834BA" w14:paraId="07C91D1B" w14:textId="77777777" w:rsidTr="00546270">
        <w:trPr>
          <w:trHeight w:val="597"/>
        </w:trPr>
        <w:tc>
          <w:tcPr>
            <w:tcW w:w="11057" w:type="dxa"/>
            <w:gridSpan w:val="10"/>
            <w:tcBorders>
              <w:top w:val="single" w:sz="4" w:space="0" w:color="auto"/>
              <w:left w:val="nil"/>
              <w:bottom w:val="single" w:sz="4" w:space="0" w:color="auto"/>
              <w:right w:val="nil"/>
            </w:tcBorders>
            <w:noWrap/>
            <w:vAlign w:val="center"/>
          </w:tcPr>
          <w:p w14:paraId="13E69093" w14:textId="77777777" w:rsidR="00665D40" w:rsidRDefault="00665D40" w:rsidP="00E7758D">
            <w:pPr>
              <w:widowControl w:val="0"/>
              <w:suppressAutoHyphens/>
              <w:rPr>
                <w:rFonts w:asciiTheme="minorHAnsi" w:hAnsiTheme="minorHAnsi" w:cstheme="minorHAnsi"/>
                <w:b/>
                <w:bCs/>
                <w:sz w:val="22"/>
                <w:szCs w:val="22"/>
                <w:u w:val="single"/>
              </w:rPr>
            </w:pPr>
          </w:p>
          <w:p w14:paraId="0F450F27" w14:textId="77777777" w:rsidR="00665D40" w:rsidRDefault="00665D40" w:rsidP="00E7758D">
            <w:pPr>
              <w:widowControl w:val="0"/>
              <w:suppressAutoHyphens/>
              <w:rPr>
                <w:rFonts w:asciiTheme="minorHAnsi" w:hAnsiTheme="minorHAnsi" w:cstheme="minorHAnsi"/>
                <w:b/>
                <w:bCs/>
                <w:sz w:val="22"/>
                <w:szCs w:val="22"/>
                <w:u w:val="single"/>
              </w:rPr>
            </w:pPr>
          </w:p>
          <w:p w14:paraId="67630409" w14:textId="77777777" w:rsidR="00665D40" w:rsidRPr="00FD7B2E" w:rsidRDefault="00665D40" w:rsidP="00665D40">
            <w:pPr>
              <w:widowControl w:val="0"/>
              <w:suppressAutoHyphens/>
              <w:spacing w:after="120"/>
              <w:rPr>
                <w:rFonts w:asciiTheme="minorHAnsi" w:eastAsia="Arial Unicode MS" w:hAnsiTheme="minorHAnsi" w:cstheme="minorHAnsi"/>
                <w:b/>
                <w:kern w:val="1"/>
                <w:sz w:val="22"/>
                <w:szCs w:val="22"/>
              </w:rPr>
            </w:pPr>
            <w:r w:rsidRPr="00FD7B2E">
              <w:rPr>
                <w:rFonts w:asciiTheme="minorHAnsi" w:eastAsia="Arial Unicode MS" w:hAnsiTheme="minorHAnsi" w:cstheme="minorHAnsi"/>
                <w:b/>
                <w:kern w:val="1"/>
                <w:sz w:val="22"/>
                <w:szCs w:val="22"/>
              </w:rPr>
              <w:t xml:space="preserve">słownie </w:t>
            </w:r>
            <w:r>
              <w:rPr>
                <w:rFonts w:asciiTheme="minorHAnsi" w:eastAsia="Arial Unicode MS" w:hAnsiTheme="minorHAnsi" w:cstheme="minorHAnsi"/>
                <w:b/>
                <w:kern w:val="1"/>
                <w:sz w:val="22"/>
                <w:szCs w:val="22"/>
              </w:rPr>
              <w:t xml:space="preserve">wartość </w:t>
            </w:r>
            <w:r w:rsidRPr="00FD7B2E">
              <w:rPr>
                <w:rFonts w:asciiTheme="minorHAnsi" w:eastAsia="Arial Unicode MS" w:hAnsiTheme="minorHAnsi" w:cstheme="minorHAnsi"/>
                <w:b/>
                <w:kern w:val="1"/>
                <w:sz w:val="22"/>
                <w:szCs w:val="22"/>
              </w:rPr>
              <w:t>netto</w:t>
            </w:r>
            <w:r>
              <w:rPr>
                <w:rFonts w:asciiTheme="minorHAnsi" w:eastAsia="Arial Unicode MS" w:hAnsiTheme="minorHAnsi" w:cstheme="minorHAnsi"/>
                <w:b/>
                <w:kern w:val="1"/>
                <w:sz w:val="22"/>
                <w:szCs w:val="22"/>
              </w:rPr>
              <w:t xml:space="preserve"> złotych</w:t>
            </w:r>
            <w:r w:rsidRPr="00FD7B2E">
              <w:rPr>
                <w:rFonts w:asciiTheme="minorHAnsi" w:eastAsia="Arial Unicode MS" w:hAnsiTheme="minorHAnsi" w:cstheme="minorHAnsi"/>
                <w:b/>
                <w:kern w:val="1"/>
                <w:sz w:val="22"/>
                <w:szCs w:val="22"/>
              </w:rPr>
              <w:t xml:space="preserve">: </w:t>
            </w:r>
            <w:r w:rsidRPr="00FD7B2E">
              <w:rPr>
                <w:rFonts w:asciiTheme="minorHAnsi" w:eastAsia="Arial Unicode MS" w:hAnsiTheme="minorHAnsi" w:cstheme="minorHAnsi"/>
                <w:kern w:val="1"/>
                <w:sz w:val="22"/>
                <w:szCs w:val="22"/>
              </w:rPr>
              <w:t>………………………………………………………………………………………..</w:t>
            </w:r>
          </w:p>
          <w:p w14:paraId="5C9EC84D" w14:textId="77777777" w:rsidR="00665D40" w:rsidRPr="00665D40" w:rsidRDefault="00665D40" w:rsidP="00665D40">
            <w:pPr>
              <w:widowControl w:val="0"/>
              <w:suppressAutoHyphens/>
              <w:spacing w:after="240" w:line="360" w:lineRule="auto"/>
              <w:rPr>
                <w:rFonts w:asciiTheme="minorHAnsi" w:eastAsia="Arial Unicode MS" w:hAnsiTheme="minorHAnsi" w:cstheme="minorHAnsi"/>
                <w:kern w:val="1"/>
                <w:sz w:val="22"/>
                <w:szCs w:val="22"/>
              </w:rPr>
            </w:pPr>
            <w:r w:rsidRPr="00FD7B2E">
              <w:rPr>
                <w:rFonts w:asciiTheme="minorHAnsi" w:eastAsia="Arial Unicode MS" w:hAnsiTheme="minorHAnsi" w:cstheme="minorHAnsi"/>
                <w:b/>
                <w:kern w:val="1"/>
                <w:sz w:val="22"/>
                <w:szCs w:val="22"/>
              </w:rPr>
              <w:t xml:space="preserve">słownie </w:t>
            </w:r>
            <w:r>
              <w:rPr>
                <w:rFonts w:asciiTheme="minorHAnsi" w:eastAsia="Arial Unicode MS" w:hAnsiTheme="minorHAnsi" w:cstheme="minorHAnsi"/>
                <w:b/>
                <w:kern w:val="1"/>
                <w:sz w:val="22"/>
                <w:szCs w:val="22"/>
              </w:rPr>
              <w:t>wartość</w:t>
            </w:r>
            <w:r w:rsidRPr="00FD7B2E">
              <w:rPr>
                <w:rFonts w:asciiTheme="minorHAnsi" w:eastAsia="Arial Unicode MS" w:hAnsiTheme="minorHAnsi" w:cstheme="minorHAnsi"/>
                <w:b/>
                <w:kern w:val="1"/>
                <w:sz w:val="22"/>
                <w:szCs w:val="22"/>
              </w:rPr>
              <w:t xml:space="preserve"> brutto</w:t>
            </w:r>
            <w:r>
              <w:rPr>
                <w:rFonts w:asciiTheme="minorHAnsi" w:eastAsia="Arial Unicode MS" w:hAnsiTheme="minorHAnsi" w:cstheme="minorHAnsi"/>
                <w:b/>
                <w:kern w:val="1"/>
                <w:sz w:val="22"/>
                <w:szCs w:val="22"/>
              </w:rPr>
              <w:t xml:space="preserve"> złotych</w:t>
            </w:r>
            <w:r w:rsidRPr="00FD7B2E">
              <w:rPr>
                <w:rFonts w:asciiTheme="minorHAnsi" w:eastAsia="Arial Unicode MS" w:hAnsiTheme="minorHAnsi" w:cstheme="minorHAnsi"/>
                <w:kern w:val="1"/>
                <w:sz w:val="22"/>
                <w:szCs w:val="22"/>
              </w:rPr>
              <w:t>…………………………………………………………………………………..</w:t>
            </w:r>
          </w:p>
          <w:p w14:paraId="72D61A84" w14:textId="77777777" w:rsidR="00665D40" w:rsidRDefault="00665D40" w:rsidP="00665D40">
            <w:pPr>
              <w:rPr>
                <w:rFonts w:asciiTheme="minorHAnsi" w:hAnsiTheme="minorHAnsi" w:cstheme="minorHAnsi"/>
                <w:b/>
                <w:bCs/>
                <w:u w:val="single"/>
              </w:rPr>
            </w:pPr>
            <w:r w:rsidRPr="00270E40">
              <w:rPr>
                <w:rFonts w:asciiTheme="minorHAnsi" w:hAnsiTheme="minorHAnsi" w:cstheme="minorHAnsi"/>
                <w:b/>
                <w:bCs/>
                <w:u w:val="single"/>
              </w:rPr>
              <w:t>Pakiet II</w:t>
            </w:r>
          </w:p>
          <w:p w14:paraId="7D60DB47" w14:textId="5277158D" w:rsidR="00270E40" w:rsidRDefault="00270E40" w:rsidP="00665D40">
            <w:pPr>
              <w:rPr>
                <w:rFonts w:asciiTheme="minorHAnsi" w:hAnsiTheme="minorHAnsi" w:cstheme="minorHAnsi"/>
                <w:sz w:val="22"/>
                <w:szCs w:val="22"/>
              </w:rPr>
            </w:pPr>
          </w:p>
        </w:tc>
      </w:tr>
      <w:tr w:rsidR="00AF6602" w:rsidRPr="004E51AA" w14:paraId="425E4C95" w14:textId="1355B482" w:rsidTr="007B681E">
        <w:trPr>
          <w:trHeight w:val="551"/>
        </w:trPr>
        <w:tc>
          <w:tcPr>
            <w:tcW w:w="425" w:type="dxa"/>
            <w:tcBorders>
              <w:top w:val="single" w:sz="4" w:space="0" w:color="auto"/>
            </w:tcBorders>
            <w:shd w:val="clear" w:color="auto" w:fill="FFF2CC" w:themeFill="accent4" w:themeFillTint="33"/>
            <w:vAlign w:val="center"/>
          </w:tcPr>
          <w:p w14:paraId="1B027D31" w14:textId="77777777" w:rsidR="00AF6602" w:rsidRPr="004E51AA" w:rsidRDefault="00AF6602" w:rsidP="00AF6602">
            <w:pPr>
              <w:widowControl w:val="0"/>
              <w:suppressAutoHyphens/>
              <w:jc w:val="center"/>
              <w:rPr>
                <w:rFonts w:asciiTheme="minorHAnsi" w:hAnsiTheme="minorHAnsi" w:cstheme="minorHAnsi"/>
                <w:b/>
                <w:bCs/>
                <w:kern w:val="1"/>
                <w:sz w:val="22"/>
                <w:szCs w:val="22"/>
              </w:rPr>
            </w:pPr>
            <w:r>
              <w:rPr>
                <w:rFonts w:asciiTheme="minorHAnsi" w:hAnsiTheme="minorHAnsi" w:cstheme="minorHAnsi"/>
                <w:b/>
                <w:bCs/>
                <w:kern w:val="1"/>
                <w:sz w:val="22"/>
                <w:szCs w:val="22"/>
              </w:rPr>
              <w:t>Lp.</w:t>
            </w:r>
          </w:p>
        </w:tc>
        <w:tc>
          <w:tcPr>
            <w:tcW w:w="3403" w:type="dxa"/>
            <w:tcBorders>
              <w:top w:val="single" w:sz="4" w:space="0" w:color="auto"/>
            </w:tcBorders>
            <w:shd w:val="clear" w:color="auto" w:fill="FFF2CC" w:themeFill="accent4" w:themeFillTint="33"/>
            <w:noWrap/>
            <w:vAlign w:val="center"/>
            <w:hideMark/>
          </w:tcPr>
          <w:p w14:paraId="49898BBB" w14:textId="61A673AA" w:rsidR="00AF6602" w:rsidRDefault="00AF6602" w:rsidP="00AF6602">
            <w:pPr>
              <w:widowControl w:val="0"/>
              <w:suppressAutoHyphens/>
              <w:jc w:val="center"/>
              <w:rPr>
                <w:rFonts w:asciiTheme="minorHAnsi" w:hAnsiTheme="minorHAnsi" w:cstheme="minorHAnsi"/>
                <w:b/>
                <w:bCs/>
                <w:kern w:val="1"/>
                <w:sz w:val="22"/>
                <w:szCs w:val="22"/>
              </w:rPr>
            </w:pPr>
            <w:r w:rsidRPr="004E51AA">
              <w:rPr>
                <w:rFonts w:asciiTheme="minorHAnsi" w:hAnsiTheme="minorHAnsi" w:cstheme="minorHAnsi"/>
                <w:b/>
                <w:bCs/>
                <w:kern w:val="1"/>
                <w:sz w:val="22"/>
                <w:szCs w:val="22"/>
              </w:rPr>
              <w:t>Rury, kształtki</w:t>
            </w:r>
          </w:p>
          <w:p w14:paraId="3CC250FD"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b/>
                <w:bCs/>
                <w:kern w:val="1"/>
                <w:sz w:val="22"/>
                <w:szCs w:val="22"/>
              </w:rPr>
              <w:t>i armatura kanalizacyjna</w:t>
            </w:r>
          </w:p>
        </w:tc>
        <w:tc>
          <w:tcPr>
            <w:tcW w:w="1134" w:type="dxa"/>
            <w:tcBorders>
              <w:top w:val="single" w:sz="4" w:space="0" w:color="auto"/>
            </w:tcBorders>
            <w:shd w:val="clear" w:color="auto" w:fill="FFF2CC" w:themeFill="accent4" w:themeFillTint="33"/>
            <w:noWrap/>
            <w:vAlign w:val="center"/>
            <w:hideMark/>
          </w:tcPr>
          <w:p w14:paraId="05A9BB67" w14:textId="3ACCE25B" w:rsidR="00AF6602" w:rsidRPr="004E51AA" w:rsidRDefault="00AF6602" w:rsidP="00AF6602">
            <w:pPr>
              <w:widowControl w:val="0"/>
              <w:suppressAutoHyphens/>
              <w:jc w:val="center"/>
              <w:rPr>
                <w:rFonts w:asciiTheme="minorHAnsi" w:hAnsiTheme="minorHAnsi" w:cstheme="minorHAnsi"/>
                <w:kern w:val="1"/>
                <w:sz w:val="22"/>
                <w:szCs w:val="22"/>
              </w:rPr>
            </w:pPr>
            <w:r w:rsidRPr="00811CD1">
              <w:rPr>
                <w:rFonts w:asciiTheme="minorHAnsi" w:hAnsiTheme="minorHAnsi" w:cstheme="minorHAnsi"/>
                <w:b/>
                <w:bCs/>
                <w:sz w:val="22"/>
                <w:szCs w:val="22"/>
              </w:rPr>
              <w:t>Cena jedn.</w:t>
            </w:r>
            <w:r>
              <w:rPr>
                <w:rFonts w:asciiTheme="minorHAnsi" w:hAnsiTheme="minorHAnsi" w:cstheme="minorHAnsi"/>
                <w:b/>
                <w:bCs/>
                <w:sz w:val="22"/>
                <w:szCs w:val="22"/>
              </w:rPr>
              <w:t xml:space="preserve"> </w:t>
            </w:r>
            <w:r w:rsidRPr="00811CD1">
              <w:rPr>
                <w:rFonts w:asciiTheme="minorHAnsi" w:hAnsiTheme="minorHAnsi" w:cstheme="minorHAnsi"/>
                <w:b/>
                <w:bCs/>
                <w:sz w:val="22"/>
                <w:szCs w:val="22"/>
              </w:rPr>
              <w:t xml:space="preserve">netto w </w:t>
            </w:r>
            <w:r>
              <w:rPr>
                <w:rFonts w:asciiTheme="minorHAnsi" w:hAnsiTheme="minorHAnsi" w:cstheme="minorHAnsi"/>
                <w:b/>
                <w:bCs/>
                <w:sz w:val="22"/>
                <w:szCs w:val="22"/>
              </w:rPr>
              <w:t>zł</w:t>
            </w:r>
            <w:r w:rsidRPr="00811CD1">
              <w:rPr>
                <w:rFonts w:asciiTheme="minorHAnsi" w:hAnsiTheme="minorHAnsi" w:cstheme="minorHAnsi"/>
                <w:b/>
                <w:bCs/>
                <w:sz w:val="22"/>
                <w:szCs w:val="22"/>
              </w:rPr>
              <w:t xml:space="preserve"> (za 1 </w:t>
            </w:r>
            <w:proofErr w:type="spellStart"/>
            <w:r w:rsidRPr="00811CD1">
              <w:rPr>
                <w:rFonts w:asciiTheme="minorHAnsi" w:hAnsiTheme="minorHAnsi" w:cstheme="minorHAnsi"/>
                <w:b/>
                <w:bCs/>
                <w:sz w:val="22"/>
                <w:szCs w:val="22"/>
              </w:rPr>
              <w:t>szt</w:t>
            </w:r>
            <w:proofErr w:type="spellEnd"/>
            <w:r>
              <w:rPr>
                <w:rFonts w:asciiTheme="minorHAnsi" w:hAnsiTheme="minorHAnsi" w:cstheme="minorHAnsi"/>
                <w:b/>
                <w:bCs/>
                <w:sz w:val="22"/>
                <w:szCs w:val="22"/>
              </w:rPr>
              <w:t>/</w:t>
            </w:r>
            <w:proofErr w:type="spellStart"/>
            <w:r>
              <w:rPr>
                <w:rFonts w:asciiTheme="minorHAnsi" w:hAnsiTheme="minorHAnsi" w:cstheme="minorHAnsi"/>
                <w:b/>
                <w:bCs/>
                <w:sz w:val="22"/>
                <w:szCs w:val="22"/>
              </w:rPr>
              <w:t>mb</w:t>
            </w:r>
            <w:proofErr w:type="spellEnd"/>
            <w:r w:rsidRPr="00811CD1">
              <w:rPr>
                <w:rFonts w:asciiTheme="minorHAnsi" w:hAnsiTheme="minorHAnsi" w:cstheme="minorHAnsi"/>
                <w:b/>
                <w:bCs/>
                <w:sz w:val="22"/>
                <w:szCs w:val="22"/>
              </w:rPr>
              <w:t>)</w:t>
            </w:r>
          </w:p>
        </w:tc>
        <w:tc>
          <w:tcPr>
            <w:tcW w:w="567" w:type="dxa"/>
            <w:tcBorders>
              <w:top w:val="single" w:sz="4" w:space="0" w:color="auto"/>
            </w:tcBorders>
            <w:shd w:val="clear" w:color="auto" w:fill="FFF2CC" w:themeFill="accent4" w:themeFillTint="33"/>
            <w:vAlign w:val="center"/>
          </w:tcPr>
          <w:p w14:paraId="5B870874"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b/>
                <w:bCs/>
                <w:kern w:val="1"/>
                <w:sz w:val="22"/>
                <w:szCs w:val="22"/>
              </w:rPr>
              <w:t>Ilość</w:t>
            </w:r>
          </w:p>
        </w:tc>
        <w:tc>
          <w:tcPr>
            <w:tcW w:w="567" w:type="dxa"/>
            <w:tcBorders>
              <w:top w:val="single" w:sz="4" w:space="0" w:color="auto"/>
            </w:tcBorders>
            <w:shd w:val="clear" w:color="auto" w:fill="FFF2CC" w:themeFill="accent4" w:themeFillTint="33"/>
            <w:vAlign w:val="center"/>
          </w:tcPr>
          <w:p w14:paraId="665C2028" w14:textId="77777777" w:rsidR="00AF6602" w:rsidRPr="004E51AA" w:rsidRDefault="00AF6602" w:rsidP="00AF6602">
            <w:pPr>
              <w:widowControl w:val="0"/>
              <w:suppressAutoHyphens/>
              <w:jc w:val="center"/>
              <w:rPr>
                <w:rFonts w:asciiTheme="minorHAnsi" w:hAnsiTheme="minorHAnsi" w:cstheme="minorHAnsi"/>
                <w:b/>
                <w:bCs/>
                <w:kern w:val="1"/>
                <w:sz w:val="22"/>
                <w:szCs w:val="22"/>
              </w:rPr>
            </w:pPr>
            <w:r w:rsidRPr="004E51AA">
              <w:rPr>
                <w:rFonts w:asciiTheme="minorHAnsi" w:hAnsiTheme="minorHAnsi" w:cstheme="minorHAnsi"/>
                <w:b/>
                <w:bCs/>
                <w:kern w:val="1"/>
                <w:sz w:val="22"/>
                <w:szCs w:val="22"/>
              </w:rPr>
              <w:t>J.m.</w:t>
            </w:r>
          </w:p>
        </w:tc>
        <w:tc>
          <w:tcPr>
            <w:tcW w:w="992" w:type="dxa"/>
            <w:tcBorders>
              <w:top w:val="single" w:sz="4" w:space="0" w:color="auto"/>
            </w:tcBorders>
            <w:shd w:val="clear" w:color="auto" w:fill="FFF2CC" w:themeFill="accent4" w:themeFillTint="33"/>
            <w:vAlign w:val="center"/>
          </w:tcPr>
          <w:p w14:paraId="774A8C73" w14:textId="77777777" w:rsidR="00AF6602" w:rsidRPr="004E51AA" w:rsidRDefault="00AF6602" w:rsidP="00AF6602">
            <w:pPr>
              <w:widowControl w:val="0"/>
              <w:suppressAutoHyphens/>
              <w:jc w:val="center"/>
              <w:rPr>
                <w:rFonts w:asciiTheme="minorHAnsi" w:hAnsiTheme="minorHAnsi" w:cstheme="minorHAnsi"/>
                <w:b/>
                <w:bCs/>
                <w:kern w:val="1"/>
                <w:sz w:val="22"/>
                <w:szCs w:val="22"/>
              </w:rPr>
            </w:pPr>
            <w:r>
              <w:rPr>
                <w:rFonts w:asciiTheme="minorHAnsi" w:hAnsiTheme="minorHAnsi" w:cstheme="minorHAnsi"/>
                <w:b/>
                <w:bCs/>
                <w:sz w:val="22"/>
                <w:szCs w:val="22"/>
              </w:rPr>
              <w:t>Wartość netto (zł)</w:t>
            </w:r>
          </w:p>
        </w:tc>
        <w:tc>
          <w:tcPr>
            <w:tcW w:w="567" w:type="dxa"/>
            <w:tcBorders>
              <w:top w:val="single" w:sz="4" w:space="0" w:color="auto"/>
            </w:tcBorders>
            <w:shd w:val="clear" w:color="auto" w:fill="FFF2CC" w:themeFill="accent4" w:themeFillTint="33"/>
            <w:vAlign w:val="center"/>
          </w:tcPr>
          <w:p w14:paraId="01FB0387" w14:textId="49B03D97" w:rsidR="00AF6602" w:rsidRDefault="00AF6602" w:rsidP="00AF6602">
            <w:pPr>
              <w:jc w:val="center"/>
              <w:rPr>
                <w:rFonts w:asciiTheme="minorHAnsi" w:hAnsiTheme="minorHAnsi" w:cstheme="minorHAnsi"/>
                <w:b/>
                <w:bCs/>
                <w:sz w:val="22"/>
                <w:szCs w:val="22"/>
              </w:rPr>
            </w:pPr>
            <w:r>
              <w:rPr>
                <w:rFonts w:asciiTheme="minorHAnsi" w:hAnsiTheme="minorHAnsi" w:cstheme="minorHAnsi"/>
                <w:b/>
                <w:bCs/>
                <w:sz w:val="22"/>
                <w:szCs w:val="22"/>
              </w:rPr>
              <w:t>VAT</w:t>
            </w:r>
          </w:p>
          <w:p w14:paraId="15C30D50" w14:textId="77777777" w:rsidR="00AF6602" w:rsidRPr="004E51AA" w:rsidRDefault="00AF6602" w:rsidP="00AF6602">
            <w:pPr>
              <w:widowControl w:val="0"/>
              <w:suppressAutoHyphens/>
              <w:jc w:val="center"/>
              <w:rPr>
                <w:rFonts w:asciiTheme="minorHAnsi" w:hAnsiTheme="minorHAnsi" w:cstheme="minorHAnsi"/>
                <w:b/>
                <w:bCs/>
                <w:kern w:val="1"/>
                <w:sz w:val="22"/>
                <w:szCs w:val="22"/>
              </w:rPr>
            </w:pPr>
            <w:r>
              <w:rPr>
                <w:rFonts w:asciiTheme="minorHAnsi" w:hAnsiTheme="minorHAnsi" w:cstheme="minorHAnsi"/>
                <w:b/>
                <w:bCs/>
                <w:sz w:val="22"/>
                <w:szCs w:val="22"/>
              </w:rPr>
              <w:t>%</w:t>
            </w:r>
          </w:p>
        </w:tc>
        <w:tc>
          <w:tcPr>
            <w:tcW w:w="1134" w:type="dxa"/>
            <w:tcBorders>
              <w:top w:val="single" w:sz="4" w:space="0" w:color="auto"/>
            </w:tcBorders>
            <w:shd w:val="clear" w:color="auto" w:fill="FFF2CC" w:themeFill="accent4" w:themeFillTint="33"/>
            <w:vAlign w:val="center"/>
          </w:tcPr>
          <w:p w14:paraId="76E2838A" w14:textId="77777777" w:rsidR="00AF6602" w:rsidRPr="004E51AA" w:rsidRDefault="00AF6602" w:rsidP="00AF6602">
            <w:pPr>
              <w:widowControl w:val="0"/>
              <w:suppressAutoHyphens/>
              <w:jc w:val="center"/>
              <w:rPr>
                <w:rFonts w:asciiTheme="minorHAnsi" w:hAnsiTheme="minorHAnsi" w:cstheme="minorHAnsi"/>
                <w:b/>
                <w:bCs/>
                <w:kern w:val="1"/>
                <w:sz w:val="22"/>
                <w:szCs w:val="22"/>
              </w:rPr>
            </w:pPr>
            <w:r>
              <w:rPr>
                <w:rFonts w:asciiTheme="minorHAnsi" w:hAnsiTheme="minorHAnsi" w:cstheme="minorHAnsi"/>
                <w:b/>
                <w:bCs/>
                <w:sz w:val="22"/>
                <w:szCs w:val="22"/>
              </w:rPr>
              <w:t>Wartość brutto (zł)</w:t>
            </w:r>
          </w:p>
        </w:tc>
        <w:tc>
          <w:tcPr>
            <w:tcW w:w="1134" w:type="dxa"/>
            <w:tcBorders>
              <w:top w:val="single" w:sz="4" w:space="0" w:color="auto"/>
            </w:tcBorders>
            <w:shd w:val="clear" w:color="auto" w:fill="FFF2CC" w:themeFill="accent4" w:themeFillTint="33"/>
            <w:vAlign w:val="center"/>
          </w:tcPr>
          <w:p w14:paraId="6ADD2EEE" w14:textId="77777777" w:rsidR="00AF6602" w:rsidRPr="004E51AA" w:rsidRDefault="00AF6602" w:rsidP="00AF6602">
            <w:pPr>
              <w:widowControl w:val="0"/>
              <w:suppressAutoHyphens/>
              <w:jc w:val="center"/>
              <w:rPr>
                <w:rFonts w:asciiTheme="minorHAnsi" w:hAnsiTheme="minorHAnsi" w:cstheme="minorHAnsi"/>
                <w:b/>
                <w:bCs/>
                <w:kern w:val="1"/>
                <w:sz w:val="22"/>
                <w:szCs w:val="22"/>
              </w:rPr>
            </w:pPr>
            <w:r>
              <w:rPr>
                <w:rFonts w:asciiTheme="minorHAnsi" w:hAnsiTheme="minorHAnsi" w:cstheme="minorHAnsi"/>
                <w:b/>
                <w:bCs/>
                <w:sz w:val="22"/>
                <w:szCs w:val="22"/>
              </w:rPr>
              <w:t>Producent</w:t>
            </w:r>
          </w:p>
        </w:tc>
        <w:tc>
          <w:tcPr>
            <w:tcW w:w="1134" w:type="dxa"/>
            <w:tcBorders>
              <w:top w:val="single" w:sz="4" w:space="0" w:color="auto"/>
            </w:tcBorders>
            <w:shd w:val="clear" w:color="auto" w:fill="FFF2CC" w:themeFill="accent4" w:themeFillTint="33"/>
            <w:vAlign w:val="center"/>
          </w:tcPr>
          <w:p w14:paraId="59FAA91B" w14:textId="6AA71DC2" w:rsidR="00AF6602" w:rsidRDefault="00AF6602" w:rsidP="00AF6602">
            <w:pPr>
              <w:widowControl w:val="0"/>
              <w:suppressAutoHyphens/>
              <w:jc w:val="center"/>
              <w:rPr>
                <w:rFonts w:asciiTheme="minorHAnsi" w:hAnsiTheme="minorHAnsi" w:cstheme="minorHAnsi"/>
                <w:b/>
                <w:bCs/>
                <w:sz w:val="22"/>
                <w:szCs w:val="22"/>
              </w:rPr>
            </w:pPr>
            <w:r>
              <w:rPr>
                <w:rFonts w:asciiTheme="minorHAnsi" w:hAnsiTheme="minorHAnsi" w:cstheme="minorHAnsi"/>
                <w:b/>
                <w:bCs/>
                <w:sz w:val="22"/>
                <w:szCs w:val="22"/>
              </w:rPr>
              <w:t>Gwarancja (w mies.)</w:t>
            </w:r>
          </w:p>
        </w:tc>
      </w:tr>
      <w:tr w:rsidR="00AF6602" w:rsidRPr="004E51AA" w14:paraId="1E6B5749" w14:textId="00364E66" w:rsidTr="007B681E">
        <w:trPr>
          <w:trHeight w:val="403"/>
        </w:trPr>
        <w:tc>
          <w:tcPr>
            <w:tcW w:w="425" w:type="dxa"/>
            <w:vAlign w:val="center"/>
          </w:tcPr>
          <w:p w14:paraId="36ACCE2A"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1.</w:t>
            </w:r>
          </w:p>
        </w:tc>
        <w:tc>
          <w:tcPr>
            <w:tcW w:w="3403" w:type="dxa"/>
            <w:noWrap/>
            <w:vAlign w:val="center"/>
          </w:tcPr>
          <w:p w14:paraId="1E6DF987" w14:textId="77777777" w:rsidR="00AF6602" w:rsidRPr="004E51AA" w:rsidRDefault="00AF6602" w:rsidP="00AF6602">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Rura PCW KANALIZACJA FI 200 x 5,9 x 3m LITA</w:t>
            </w:r>
          </w:p>
        </w:tc>
        <w:tc>
          <w:tcPr>
            <w:tcW w:w="1134" w:type="dxa"/>
            <w:noWrap/>
            <w:vAlign w:val="center"/>
          </w:tcPr>
          <w:p w14:paraId="7C0A6277"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567" w:type="dxa"/>
            <w:vAlign w:val="center"/>
          </w:tcPr>
          <w:p w14:paraId="357078CD"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960</w:t>
            </w:r>
          </w:p>
        </w:tc>
        <w:tc>
          <w:tcPr>
            <w:tcW w:w="567" w:type="dxa"/>
            <w:vAlign w:val="center"/>
          </w:tcPr>
          <w:p w14:paraId="36D716D5" w14:textId="77777777" w:rsidR="00AF6602" w:rsidRPr="004E51AA" w:rsidRDefault="00AF6602" w:rsidP="00AF6602">
            <w:pPr>
              <w:widowControl w:val="0"/>
              <w:suppressAutoHyphens/>
              <w:jc w:val="center"/>
              <w:rPr>
                <w:rFonts w:asciiTheme="minorHAnsi" w:hAnsiTheme="minorHAnsi" w:cstheme="minorHAnsi"/>
                <w:kern w:val="1"/>
                <w:sz w:val="22"/>
                <w:szCs w:val="22"/>
              </w:rPr>
            </w:pPr>
            <w:proofErr w:type="spellStart"/>
            <w:r w:rsidRPr="004E51AA">
              <w:rPr>
                <w:rFonts w:asciiTheme="minorHAnsi" w:hAnsiTheme="minorHAnsi" w:cstheme="minorHAnsi"/>
                <w:kern w:val="1"/>
                <w:sz w:val="22"/>
                <w:szCs w:val="22"/>
              </w:rPr>
              <w:t>mb</w:t>
            </w:r>
            <w:proofErr w:type="spellEnd"/>
          </w:p>
        </w:tc>
        <w:tc>
          <w:tcPr>
            <w:tcW w:w="992" w:type="dxa"/>
            <w:vAlign w:val="center"/>
          </w:tcPr>
          <w:p w14:paraId="7493B25B"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567" w:type="dxa"/>
            <w:vAlign w:val="center"/>
          </w:tcPr>
          <w:p w14:paraId="612E4A1D"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vAlign w:val="center"/>
          </w:tcPr>
          <w:p w14:paraId="47DE1A85"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vAlign w:val="center"/>
          </w:tcPr>
          <w:p w14:paraId="2EAC2DF2"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tcPr>
          <w:p w14:paraId="3E6A4D83"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r>
      <w:tr w:rsidR="00AF6602" w:rsidRPr="004E51AA" w14:paraId="546C68B2" w14:textId="0F2C65BF" w:rsidTr="007B681E">
        <w:trPr>
          <w:trHeight w:val="403"/>
        </w:trPr>
        <w:tc>
          <w:tcPr>
            <w:tcW w:w="425" w:type="dxa"/>
            <w:vAlign w:val="center"/>
          </w:tcPr>
          <w:p w14:paraId="1700521B"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2.</w:t>
            </w:r>
          </w:p>
        </w:tc>
        <w:tc>
          <w:tcPr>
            <w:tcW w:w="3403" w:type="dxa"/>
            <w:noWrap/>
            <w:vAlign w:val="center"/>
          </w:tcPr>
          <w:p w14:paraId="025A8D56" w14:textId="77777777" w:rsidR="00AF6602" w:rsidRPr="004E51AA" w:rsidRDefault="00AF6602" w:rsidP="00AF6602">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Rura PCW KANALIZACJA FI 160 x 4,7 x 3m LITA</w:t>
            </w:r>
          </w:p>
        </w:tc>
        <w:tc>
          <w:tcPr>
            <w:tcW w:w="1134" w:type="dxa"/>
            <w:noWrap/>
            <w:vAlign w:val="center"/>
          </w:tcPr>
          <w:p w14:paraId="66ECC035"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567" w:type="dxa"/>
            <w:vAlign w:val="center"/>
          </w:tcPr>
          <w:p w14:paraId="2396924A"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240</w:t>
            </w:r>
          </w:p>
        </w:tc>
        <w:tc>
          <w:tcPr>
            <w:tcW w:w="567" w:type="dxa"/>
            <w:vAlign w:val="center"/>
          </w:tcPr>
          <w:p w14:paraId="6276F3FA" w14:textId="77777777" w:rsidR="00AF6602" w:rsidRPr="004E51AA" w:rsidRDefault="00AF6602" w:rsidP="00AF6602">
            <w:pPr>
              <w:widowControl w:val="0"/>
              <w:suppressAutoHyphens/>
              <w:jc w:val="center"/>
              <w:rPr>
                <w:rFonts w:asciiTheme="minorHAnsi" w:hAnsiTheme="minorHAnsi" w:cstheme="minorHAnsi"/>
                <w:kern w:val="1"/>
                <w:sz w:val="22"/>
                <w:szCs w:val="22"/>
              </w:rPr>
            </w:pPr>
            <w:proofErr w:type="spellStart"/>
            <w:r w:rsidRPr="004E51AA">
              <w:rPr>
                <w:rFonts w:asciiTheme="minorHAnsi" w:hAnsiTheme="minorHAnsi" w:cstheme="minorHAnsi"/>
                <w:kern w:val="1"/>
                <w:sz w:val="22"/>
                <w:szCs w:val="22"/>
              </w:rPr>
              <w:t>mb</w:t>
            </w:r>
            <w:proofErr w:type="spellEnd"/>
          </w:p>
        </w:tc>
        <w:tc>
          <w:tcPr>
            <w:tcW w:w="992" w:type="dxa"/>
            <w:vAlign w:val="center"/>
          </w:tcPr>
          <w:p w14:paraId="087AA886"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567" w:type="dxa"/>
            <w:vAlign w:val="center"/>
          </w:tcPr>
          <w:p w14:paraId="649FC2F7"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vAlign w:val="center"/>
          </w:tcPr>
          <w:p w14:paraId="600776F6"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vAlign w:val="center"/>
          </w:tcPr>
          <w:p w14:paraId="196BB787"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tcPr>
          <w:p w14:paraId="3548195E"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r>
      <w:tr w:rsidR="00AF6602" w:rsidRPr="004E51AA" w14:paraId="7006FE51" w14:textId="2A0201D8" w:rsidTr="007B681E">
        <w:trPr>
          <w:trHeight w:val="401"/>
        </w:trPr>
        <w:tc>
          <w:tcPr>
            <w:tcW w:w="425" w:type="dxa"/>
            <w:vAlign w:val="center"/>
          </w:tcPr>
          <w:p w14:paraId="5DF94669"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3.</w:t>
            </w:r>
          </w:p>
        </w:tc>
        <w:tc>
          <w:tcPr>
            <w:tcW w:w="3403" w:type="dxa"/>
            <w:noWrap/>
            <w:vAlign w:val="center"/>
          </w:tcPr>
          <w:p w14:paraId="3F0F0A81" w14:textId="77777777" w:rsidR="00AF6602" w:rsidRPr="004E51AA" w:rsidRDefault="00AF6602" w:rsidP="00AF6602">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Uszczelka gumowa in-situ FI 160</w:t>
            </w:r>
          </w:p>
        </w:tc>
        <w:tc>
          <w:tcPr>
            <w:tcW w:w="1134" w:type="dxa"/>
            <w:noWrap/>
            <w:vAlign w:val="center"/>
          </w:tcPr>
          <w:p w14:paraId="3F12C0F8"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567" w:type="dxa"/>
            <w:vAlign w:val="center"/>
          </w:tcPr>
          <w:p w14:paraId="4D81B638"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30</w:t>
            </w:r>
          </w:p>
        </w:tc>
        <w:tc>
          <w:tcPr>
            <w:tcW w:w="567" w:type="dxa"/>
            <w:vAlign w:val="center"/>
          </w:tcPr>
          <w:p w14:paraId="0438712B"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szt.</w:t>
            </w:r>
          </w:p>
        </w:tc>
        <w:tc>
          <w:tcPr>
            <w:tcW w:w="992" w:type="dxa"/>
            <w:vAlign w:val="center"/>
          </w:tcPr>
          <w:p w14:paraId="045A248A"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567" w:type="dxa"/>
            <w:vAlign w:val="center"/>
          </w:tcPr>
          <w:p w14:paraId="1138722A"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vAlign w:val="center"/>
          </w:tcPr>
          <w:p w14:paraId="3D80794B"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vAlign w:val="center"/>
          </w:tcPr>
          <w:p w14:paraId="04BA0964"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tcPr>
          <w:p w14:paraId="2A0D7504"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r>
      <w:tr w:rsidR="00AF6602" w:rsidRPr="004E51AA" w14:paraId="1E44F9A6" w14:textId="614EE11C" w:rsidTr="007B681E">
        <w:trPr>
          <w:trHeight w:val="401"/>
        </w:trPr>
        <w:tc>
          <w:tcPr>
            <w:tcW w:w="425" w:type="dxa"/>
            <w:vAlign w:val="center"/>
          </w:tcPr>
          <w:p w14:paraId="57576415"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lastRenderedPageBreak/>
              <w:t>4.</w:t>
            </w:r>
          </w:p>
        </w:tc>
        <w:tc>
          <w:tcPr>
            <w:tcW w:w="3403" w:type="dxa"/>
            <w:noWrap/>
            <w:vAlign w:val="center"/>
          </w:tcPr>
          <w:p w14:paraId="4EA760CE" w14:textId="77777777" w:rsidR="00AF6602" w:rsidRPr="004E51AA" w:rsidRDefault="00AF6602" w:rsidP="00AF6602">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Uszczelka gumowa in-situ FI 200</w:t>
            </w:r>
          </w:p>
        </w:tc>
        <w:tc>
          <w:tcPr>
            <w:tcW w:w="1134" w:type="dxa"/>
            <w:noWrap/>
            <w:vAlign w:val="center"/>
          </w:tcPr>
          <w:p w14:paraId="06399D40"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567" w:type="dxa"/>
            <w:vAlign w:val="center"/>
          </w:tcPr>
          <w:p w14:paraId="6B524EA1"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30</w:t>
            </w:r>
          </w:p>
        </w:tc>
        <w:tc>
          <w:tcPr>
            <w:tcW w:w="567" w:type="dxa"/>
            <w:vAlign w:val="center"/>
          </w:tcPr>
          <w:p w14:paraId="4F9F6109"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szt.</w:t>
            </w:r>
          </w:p>
        </w:tc>
        <w:tc>
          <w:tcPr>
            <w:tcW w:w="992" w:type="dxa"/>
            <w:vAlign w:val="center"/>
          </w:tcPr>
          <w:p w14:paraId="305A7B80"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567" w:type="dxa"/>
            <w:vAlign w:val="center"/>
          </w:tcPr>
          <w:p w14:paraId="1A40A030"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vAlign w:val="center"/>
          </w:tcPr>
          <w:p w14:paraId="3C4E1E3D"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vAlign w:val="center"/>
          </w:tcPr>
          <w:p w14:paraId="1BEAEAF8"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tcPr>
          <w:p w14:paraId="2A1ED407"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r>
      <w:tr w:rsidR="00AF6602" w:rsidRPr="004E51AA" w14:paraId="66DAA5A7" w14:textId="7BB8D6BF" w:rsidTr="007B681E">
        <w:trPr>
          <w:trHeight w:val="421"/>
        </w:trPr>
        <w:tc>
          <w:tcPr>
            <w:tcW w:w="425" w:type="dxa"/>
            <w:vAlign w:val="center"/>
          </w:tcPr>
          <w:p w14:paraId="572A08B4"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5.</w:t>
            </w:r>
          </w:p>
        </w:tc>
        <w:tc>
          <w:tcPr>
            <w:tcW w:w="3403" w:type="dxa"/>
            <w:noWrap/>
            <w:vAlign w:val="center"/>
          </w:tcPr>
          <w:p w14:paraId="029CD276" w14:textId="77777777" w:rsidR="00AF6602" w:rsidRPr="004E51AA" w:rsidRDefault="00AF6602" w:rsidP="00AF6602">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Korek FI 200 KANALIZACJA</w:t>
            </w:r>
          </w:p>
        </w:tc>
        <w:tc>
          <w:tcPr>
            <w:tcW w:w="1134" w:type="dxa"/>
            <w:noWrap/>
            <w:vAlign w:val="center"/>
          </w:tcPr>
          <w:p w14:paraId="5542B003"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567" w:type="dxa"/>
            <w:vAlign w:val="center"/>
          </w:tcPr>
          <w:p w14:paraId="7A67574D"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50</w:t>
            </w:r>
          </w:p>
        </w:tc>
        <w:tc>
          <w:tcPr>
            <w:tcW w:w="567" w:type="dxa"/>
            <w:vAlign w:val="center"/>
          </w:tcPr>
          <w:p w14:paraId="698D319C"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szt.</w:t>
            </w:r>
          </w:p>
        </w:tc>
        <w:tc>
          <w:tcPr>
            <w:tcW w:w="992" w:type="dxa"/>
            <w:vAlign w:val="center"/>
          </w:tcPr>
          <w:p w14:paraId="68B52BA0"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567" w:type="dxa"/>
            <w:vAlign w:val="center"/>
          </w:tcPr>
          <w:p w14:paraId="09577FEE"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vAlign w:val="center"/>
          </w:tcPr>
          <w:p w14:paraId="7CD38907"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vAlign w:val="center"/>
          </w:tcPr>
          <w:p w14:paraId="5A3CBAE4"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tcPr>
          <w:p w14:paraId="7D136527"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r>
      <w:tr w:rsidR="00AF6602" w:rsidRPr="004E51AA" w14:paraId="30F1C5B3" w14:textId="6C1C8E77" w:rsidTr="007B681E">
        <w:trPr>
          <w:trHeight w:val="427"/>
        </w:trPr>
        <w:tc>
          <w:tcPr>
            <w:tcW w:w="425" w:type="dxa"/>
            <w:vAlign w:val="center"/>
          </w:tcPr>
          <w:p w14:paraId="6D11D5ED"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6.</w:t>
            </w:r>
          </w:p>
        </w:tc>
        <w:tc>
          <w:tcPr>
            <w:tcW w:w="3403" w:type="dxa"/>
            <w:noWrap/>
            <w:vAlign w:val="center"/>
          </w:tcPr>
          <w:p w14:paraId="6048D244" w14:textId="77777777" w:rsidR="00AF6602" w:rsidRPr="004E51AA" w:rsidRDefault="00AF6602" w:rsidP="00AF6602">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Korek FI 160 KANALIZACJA</w:t>
            </w:r>
          </w:p>
        </w:tc>
        <w:tc>
          <w:tcPr>
            <w:tcW w:w="1134" w:type="dxa"/>
            <w:noWrap/>
            <w:vAlign w:val="center"/>
          </w:tcPr>
          <w:p w14:paraId="64B76D91"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567" w:type="dxa"/>
            <w:vAlign w:val="center"/>
          </w:tcPr>
          <w:p w14:paraId="6BF33EF9"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25</w:t>
            </w:r>
          </w:p>
        </w:tc>
        <w:tc>
          <w:tcPr>
            <w:tcW w:w="567" w:type="dxa"/>
            <w:vAlign w:val="center"/>
          </w:tcPr>
          <w:p w14:paraId="6DC3B47D"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szt.</w:t>
            </w:r>
          </w:p>
        </w:tc>
        <w:tc>
          <w:tcPr>
            <w:tcW w:w="992" w:type="dxa"/>
            <w:vAlign w:val="center"/>
          </w:tcPr>
          <w:p w14:paraId="07F01E1E"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567" w:type="dxa"/>
            <w:vAlign w:val="center"/>
          </w:tcPr>
          <w:p w14:paraId="21C01E5F"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vAlign w:val="center"/>
          </w:tcPr>
          <w:p w14:paraId="6259E233"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vAlign w:val="center"/>
          </w:tcPr>
          <w:p w14:paraId="2D47A781"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tcPr>
          <w:p w14:paraId="1E924A77"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r>
      <w:tr w:rsidR="00AF6602" w:rsidRPr="004E51AA" w14:paraId="17BAC499" w14:textId="6D3F8BF9" w:rsidTr="007B681E">
        <w:trPr>
          <w:trHeight w:val="405"/>
        </w:trPr>
        <w:tc>
          <w:tcPr>
            <w:tcW w:w="425" w:type="dxa"/>
            <w:vAlign w:val="center"/>
          </w:tcPr>
          <w:p w14:paraId="463A2298"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7.</w:t>
            </w:r>
          </w:p>
        </w:tc>
        <w:tc>
          <w:tcPr>
            <w:tcW w:w="3403" w:type="dxa"/>
            <w:noWrap/>
            <w:vAlign w:val="center"/>
          </w:tcPr>
          <w:p w14:paraId="3F4DEE65" w14:textId="77777777" w:rsidR="00AF6602" w:rsidRPr="004E51AA" w:rsidRDefault="00AF6602" w:rsidP="00AF6602">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Wpust D 400 H100 ¾ KOŁA ZAWIAS + RYGIEL ŻELIWO SFEROIDALNE</w:t>
            </w:r>
          </w:p>
        </w:tc>
        <w:tc>
          <w:tcPr>
            <w:tcW w:w="1134" w:type="dxa"/>
            <w:noWrap/>
            <w:vAlign w:val="center"/>
          </w:tcPr>
          <w:p w14:paraId="2BBF75FB"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567" w:type="dxa"/>
            <w:vAlign w:val="center"/>
          </w:tcPr>
          <w:p w14:paraId="6B1DD720"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5</w:t>
            </w:r>
          </w:p>
        </w:tc>
        <w:tc>
          <w:tcPr>
            <w:tcW w:w="567" w:type="dxa"/>
            <w:vAlign w:val="center"/>
          </w:tcPr>
          <w:p w14:paraId="72D2E89F"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szt.</w:t>
            </w:r>
          </w:p>
        </w:tc>
        <w:tc>
          <w:tcPr>
            <w:tcW w:w="992" w:type="dxa"/>
            <w:vAlign w:val="center"/>
          </w:tcPr>
          <w:p w14:paraId="203321A9"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567" w:type="dxa"/>
            <w:vAlign w:val="center"/>
          </w:tcPr>
          <w:p w14:paraId="649F1AA6"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vAlign w:val="center"/>
          </w:tcPr>
          <w:p w14:paraId="46CE2C5E"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vAlign w:val="center"/>
          </w:tcPr>
          <w:p w14:paraId="6E88F8B9"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tcPr>
          <w:p w14:paraId="39E9BA01"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r>
      <w:tr w:rsidR="00AF6602" w:rsidRPr="004E51AA" w14:paraId="3FD59711" w14:textId="56919D97" w:rsidTr="007B681E">
        <w:trPr>
          <w:trHeight w:val="405"/>
        </w:trPr>
        <w:tc>
          <w:tcPr>
            <w:tcW w:w="425" w:type="dxa"/>
            <w:vAlign w:val="center"/>
          </w:tcPr>
          <w:p w14:paraId="7314F0EE"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 xml:space="preserve">8. </w:t>
            </w:r>
          </w:p>
        </w:tc>
        <w:tc>
          <w:tcPr>
            <w:tcW w:w="3403" w:type="dxa"/>
            <w:noWrap/>
            <w:vAlign w:val="center"/>
          </w:tcPr>
          <w:p w14:paraId="056BC204" w14:textId="77777777" w:rsidR="00AF6602" w:rsidRPr="004E51AA" w:rsidRDefault="00AF6602" w:rsidP="00AF6602">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Teleskop 315/400  40 T</w:t>
            </w:r>
          </w:p>
        </w:tc>
        <w:tc>
          <w:tcPr>
            <w:tcW w:w="1134" w:type="dxa"/>
            <w:noWrap/>
            <w:vAlign w:val="center"/>
          </w:tcPr>
          <w:p w14:paraId="11FEC821"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567" w:type="dxa"/>
            <w:vAlign w:val="center"/>
          </w:tcPr>
          <w:p w14:paraId="76506810"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15</w:t>
            </w:r>
          </w:p>
        </w:tc>
        <w:tc>
          <w:tcPr>
            <w:tcW w:w="567" w:type="dxa"/>
            <w:vAlign w:val="center"/>
          </w:tcPr>
          <w:p w14:paraId="05B511FF"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szt.</w:t>
            </w:r>
          </w:p>
        </w:tc>
        <w:tc>
          <w:tcPr>
            <w:tcW w:w="992" w:type="dxa"/>
            <w:vAlign w:val="center"/>
          </w:tcPr>
          <w:p w14:paraId="0E801192"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567" w:type="dxa"/>
            <w:vAlign w:val="center"/>
          </w:tcPr>
          <w:p w14:paraId="622ECEC6"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vAlign w:val="center"/>
          </w:tcPr>
          <w:p w14:paraId="38BF7FBC"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vAlign w:val="center"/>
          </w:tcPr>
          <w:p w14:paraId="2594282A"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tcPr>
          <w:p w14:paraId="2B5792E8"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r>
      <w:tr w:rsidR="00AF6602" w:rsidRPr="004E51AA" w14:paraId="00366966" w14:textId="59AB9B15" w:rsidTr="007B681E">
        <w:trPr>
          <w:trHeight w:val="405"/>
        </w:trPr>
        <w:tc>
          <w:tcPr>
            <w:tcW w:w="425" w:type="dxa"/>
            <w:vAlign w:val="center"/>
          </w:tcPr>
          <w:p w14:paraId="00114FC8"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9.</w:t>
            </w:r>
          </w:p>
        </w:tc>
        <w:tc>
          <w:tcPr>
            <w:tcW w:w="3403" w:type="dxa"/>
            <w:noWrap/>
            <w:vAlign w:val="center"/>
          </w:tcPr>
          <w:p w14:paraId="332E4EA6" w14:textId="77777777" w:rsidR="00AF6602" w:rsidRPr="004E51AA" w:rsidRDefault="00AF6602" w:rsidP="00AF6602">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Uszczelka – Manszeta 400/315</w:t>
            </w:r>
          </w:p>
        </w:tc>
        <w:tc>
          <w:tcPr>
            <w:tcW w:w="1134" w:type="dxa"/>
            <w:noWrap/>
            <w:vAlign w:val="center"/>
          </w:tcPr>
          <w:p w14:paraId="128C097B"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567" w:type="dxa"/>
            <w:vAlign w:val="center"/>
          </w:tcPr>
          <w:p w14:paraId="21546643"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15</w:t>
            </w:r>
          </w:p>
        </w:tc>
        <w:tc>
          <w:tcPr>
            <w:tcW w:w="567" w:type="dxa"/>
            <w:vAlign w:val="center"/>
          </w:tcPr>
          <w:p w14:paraId="3DE3E31E"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szt.</w:t>
            </w:r>
          </w:p>
        </w:tc>
        <w:tc>
          <w:tcPr>
            <w:tcW w:w="992" w:type="dxa"/>
            <w:vAlign w:val="center"/>
          </w:tcPr>
          <w:p w14:paraId="6A8CDA60"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567" w:type="dxa"/>
            <w:vAlign w:val="center"/>
          </w:tcPr>
          <w:p w14:paraId="38A284F8"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vAlign w:val="center"/>
          </w:tcPr>
          <w:p w14:paraId="4DD3EDBE"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vAlign w:val="center"/>
          </w:tcPr>
          <w:p w14:paraId="56546F15"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tcPr>
          <w:p w14:paraId="27695570"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r>
      <w:tr w:rsidR="00AF6602" w:rsidRPr="004E51AA" w14:paraId="69951B2B" w14:textId="0EFF773E" w:rsidTr="007B681E">
        <w:trPr>
          <w:trHeight w:val="405"/>
        </w:trPr>
        <w:tc>
          <w:tcPr>
            <w:tcW w:w="425" w:type="dxa"/>
            <w:vAlign w:val="center"/>
          </w:tcPr>
          <w:p w14:paraId="42762FB1"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10.</w:t>
            </w:r>
          </w:p>
        </w:tc>
        <w:tc>
          <w:tcPr>
            <w:tcW w:w="3403" w:type="dxa"/>
            <w:noWrap/>
            <w:vAlign w:val="center"/>
          </w:tcPr>
          <w:p w14:paraId="4B1077A3" w14:textId="77777777" w:rsidR="00AF6602" w:rsidRPr="004E51AA" w:rsidRDefault="00AF6602" w:rsidP="00AF6602">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Kineta zbiorcza 400 x 200</w:t>
            </w:r>
          </w:p>
        </w:tc>
        <w:tc>
          <w:tcPr>
            <w:tcW w:w="1134" w:type="dxa"/>
            <w:noWrap/>
            <w:vAlign w:val="center"/>
          </w:tcPr>
          <w:p w14:paraId="51CA8460"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567" w:type="dxa"/>
            <w:vAlign w:val="center"/>
          </w:tcPr>
          <w:p w14:paraId="614540BF"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10</w:t>
            </w:r>
          </w:p>
        </w:tc>
        <w:tc>
          <w:tcPr>
            <w:tcW w:w="567" w:type="dxa"/>
            <w:vAlign w:val="center"/>
          </w:tcPr>
          <w:p w14:paraId="38D1D27A"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szt.</w:t>
            </w:r>
          </w:p>
        </w:tc>
        <w:tc>
          <w:tcPr>
            <w:tcW w:w="992" w:type="dxa"/>
            <w:vAlign w:val="center"/>
          </w:tcPr>
          <w:p w14:paraId="64846C28"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567" w:type="dxa"/>
            <w:vAlign w:val="center"/>
          </w:tcPr>
          <w:p w14:paraId="47363291"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vAlign w:val="center"/>
          </w:tcPr>
          <w:p w14:paraId="053EBE12"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vAlign w:val="center"/>
          </w:tcPr>
          <w:p w14:paraId="530E6066"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tcPr>
          <w:p w14:paraId="798E38EC"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r>
      <w:tr w:rsidR="00AF6602" w:rsidRPr="004E51AA" w14:paraId="31B72E7E" w14:textId="602AA6CD" w:rsidTr="007B681E">
        <w:trPr>
          <w:trHeight w:val="405"/>
        </w:trPr>
        <w:tc>
          <w:tcPr>
            <w:tcW w:w="425" w:type="dxa"/>
            <w:vAlign w:val="center"/>
          </w:tcPr>
          <w:p w14:paraId="184032F7"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11.</w:t>
            </w:r>
          </w:p>
        </w:tc>
        <w:tc>
          <w:tcPr>
            <w:tcW w:w="3403" w:type="dxa"/>
            <w:noWrap/>
            <w:vAlign w:val="center"/>
          </w:tcPr>
          <w:p w14:paraId="71EFE83F" w14:textId="77777777" w:rsidR="00AF6602" w:rsidRPr="004E51AA" w:rsidRDefault="00AF6602" w:rsidP="00AF6602">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Kineta zbiorcza 400 x 160</w:t>
            </w:r>
          </w:p>
        </w:tc>
        <w:tc>
          <w:tcPr>
            <w:tcW w:w="1134" w:type="dxa"/>
            <w:noWrap/>
            <w:vAlign w:val="center"/>
          </w:tcPr>
          <w:p w14:paraId="1BADB3C6"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567" w:type="dxa"/>
            <w:vAlign w:val="center"/>
          </w:tcPr>
          <w:p w14:paraId="71D66235"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10</w:t>
            </w:r>
          </w:p>
        </w:tc>
        <w:tc>
          <w:tcPr>
            <w:tcW w:w="567" w:type="dxa"/>
            <w:vAlign w:val="center"/>
          </w:tcPr>
          <w:p w14:paraId="48827CB2"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szt.</w:t>
            </w:r>
          </w:p>
        </w:tc>
        <w:tc>
          <w:tcPr>
            <w:tcW w:w="992" w:type="dxa"/>
            <w:vAlign w:val="center"/>
          </w:tcPr>
          <w:p w14:paraId="50F692CD"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567" w:type="dxa"/>
            <w:vAlign w:val="center"/>
          </w:tcPr>
          <w:p w14:paraId="1E6AB005"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vAlign w:val="center"/>
          </w:tcPr>
          <w:p w14:paraId="7DEF78B8"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vAlign w:val="center"/>
          </w:tcPr>
          <w:p w14:paraId="66F720EE"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tcPr>
          <w:p w14:paraId="5F4DE40E"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r>
      <w:tr w:rsidR="00AF6602" w:rsidRPr="004E51AA" w14:paraId="04358E42" w14:textId="4A32E845" w:rsidTr="007B681E">
        <w:trPr>
          <w:trHeight w:val="405"/>
        </w:trPr>
        <w:tc>
          <w:tcPr>
            <w:tcW w:w="425" w:type="dxa"/>
            <w:vAlign w:val="center"/>
          </w:tcPr>
          <w:p w14:paraId="5B7F5E0E"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12.</w:t>
            </w:r>
          </w:p>
        </w:tc>
        <w:tc>
          <w:tcPr>
            <w:tcW w:w="3403" w:type="dxa"/>
            <w:noWrap/>
            <w:vAlign w:val="center"/>
          </w:tcPr>
          <w:p w14:paraId="40482776" w14:textId="77777777" w:rsidR="00AF6602" w:rsidRPr="004E51AA" w:rsidRDefault="00AF6602" w:rsidP="00AF6602">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Kineta przelotowa 400 x 200</w:t>
            </w:r>
          </w:p>
        </w:tc>
        <w:tc>
          <w:tcPr>
            <w:tcW w:w="1134" w:type="dxa"/>
            <w:noWrap/>
            <w:vAlign w:val="center"/>
          </w:tcPr>
          <w:p w14:paraId="2B1EB4AF"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567" w:type="dxa"/>
            <w:vAlign w:val="center"/>
          </w:tcPr>
          <w:p w14:paraId="540656BE"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10</w:t>
            </w:r>
          </w:p>
        </w:tc>
        <w:tc>
          <w:tcPr>
            <w:tcW w:w="567" w:type="dxa"/>
            <w:vAlign w:val="center"/>
          </w:tcPr>
          <w:p w14:paraId="123AA792"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szt.</w:t>
            </w:r>
          </w:p>
        </w:tc>
        <w:tc>
          <w:tcPr>
            <w:tcW w:w="992" w:type="dxa"/>
            <w:vAlign w:val="center"/>
          </w:tcPr>
          <w:p w14:paraId="6F3B38C5"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567" w:type="dxa"/>
            <w:vAlign w:val="center"/>
          </w:tcPr>
          <w:p w14:paraId="4DFDC844"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vAlign w:val="center"/>
          </w:tcPr>
          <w:p w14:paraId="1BF8A55B"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vAlign w:val="center"/>
          </w:tcPr>
          <w:p w14:paraId="2CEC66EE"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tcPr>
          <w:p w14:paraId="1E056A39"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r>
      <w:tr w:rsidR="00AF6602" w:rsidRPr="004E51AA" w14:paraId="145E9D17" w14:textId="50C8C74D" w:rsidTr="007B681E">
        <w:trPr>
          <w:trHeight w:val="405"/>
        </w:trPr>
        <w:tc>
          <w:tcPr>
            <w:tcW w:w="425" w:type="dxa"/>
            <w:tcBorders>
              <w:bottom w:val="single" w:sz="4" w:space="0" w:color="auto"/>
            </w:tcBorders>
            <w:vAlign w:val="center"/>
          </w:tcPr>
          <w:p w14:paraId="159F2CA2"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13.</w:t>
            </w:r>
          </w:p>
        </w:tc>
        <w:tc>
          <w:tcPr>
            <w:tcW w:w="3403" w:type="dxa"/>
            <w:tcBorders>
              <w:bottom w:val="single" w:sz="4" w:space="0" w:color="auto"/>
            </w:tcBorders>
            <w:noWrap/>
            <w:vAlign w:val="center"/>
          </w:tcPr>
          <w:p w14:paraId="167FEE3D" w14:textId="77777777" w:rsidR="00AF6602" w:rsidRPr="004E51AA" w:rsidRDefault="00AF6602" w:rsidP="00AF6602">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Kineta przelotowa 400 x 160</w:t>
            </w:r>
          </w:p>
        </w:tc>
        <w:tc>
          <w:tcPr>
            <w:tcW w:w="1134" w:type="dxa"/>
            <w:tcBorders>
              <w:bottom w:val="single" w:sz="4" w:space="0" w:color="auto"/>
            </w:tcBorders>
            <w:noWrap/>
            <w:vAlign w:val="center"/>
          </w:tcPr>
          <w:p w14:paraId="44E35428"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567" w:type="dxa"/>
            <w:tcBorders>
              <w:bottom w:val="single" w:sz="4" w:space="0" w:color="auto"/>
            </w:tcBorders>
            <w:vAlign w:val="center"/>
          </w:tcPr>
          <w:p w14:paraId="60204CA2"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10</w:t>
            </w:r>
          </w:p>
        </w:tc>
        <w:tc>
          <w:tcPr>
            <w:tcW w:w="567" w:type="dxa"/>
            <w:tcBorders>
              <w:bottom w:val="single" w:sz="4" w:space="0" w:color="auto"/>
            </w:tcBorders>
            <w:vAlign w:val="center"/>
          </w:tcPr>
          <w:p w14:paraId="5228D557" w14:textId="77777777" w:rsidR="00AF6602" w:rsidRPr="004E51AA" w:rsidRDefault="00AF6602" w:rsidP="00AF6602">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szt.</w:t>
            </w:r>
          </w:p>
        </w:tc>
        <w:tc>
          <w:tcPr>
            <w:tcW w:w="992" w:type="dxa"/>
            <w:vAlign w:val="center"/>
          </w:tcPr>
          <w:p w14:paraId="038D596E"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567" w:type="dxa"/>
            <w:vAlign w:val="center"/>
          </w:tcPr>
          <w:p w14:paraId="60AC76DF"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vAlign w:val="center"/>
          </w:tcPr>
          <w:p w14:paraId="535945C4"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vAlign w:val="center"/>
          </w:tcPr>
          <w:p w14:paraId="22D65A9A"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c>
          <w:tcPr>
            <w:tcW w:w="1134" w:type="dxa"/>
          </w:tcPr>
          <w:p w14:paraId="4192B076" w14:textId="77777777" w:rsidR="00AF6602" w:rsidRPr="004E51AA" w:rsidRDefault="00AF6602" w:rsidP="00AF6602">
            <w:pPr>
              <w:widowControl w:val="0"/>
              <w:suppressAutoHyphens/>
              <w:jc w:val="center"/>
              <w:rPr>
                <w:rFonts w:asciiTheme="minorHAnsi" w:hAnsiTheme="minorHAnsi" w:cstheme="minorHAnsi"/>
                <w:kern w:val="1"/>
                <w:sz w:val="22"/>
                <w:szCs w:val="22"/>
              </w:rPr>
            </w:pPr>
          </w:p>
        </w:tc>
      </w:tr>
      <w:tr w:rsidR="00665D40" w:rsidRPr="004E51AA" w14:paraId="143E1B0F" w14:textId="33887064" w:rsidTr="002F624D">
        <w:trPr>
          <w:trHeight w:val="477"/>
        </w:trPr>
        <w:tc>
          <w:tcPr>
            <w:tcW w:w="6096" w:type="dxa"/>
            <w:gridSpan w:val="5"/>
            <w:vAlign w:val="center"/>
          </w:tcPr>
          <w:p w14:paraId="2B8A1575" w14:textId="4B6AE8B7" w:rsidR="00665D40" w:rsidRPr="004E51AA" w:rsidRDefault="00665D40" w:rsidP="00665D40">
            <w:pPr>
              <w:widowControl w:val="0"/>
              <w:suppressAutoHyphens/>
              <w:jc w:val="right"/>
              <w:rPr>
                <w:rFonts w:asciiTheme="minorHAnsi" w:hAnsiTheme="minorHAnsi" w:cstheme="minorHAnsi"/>
                <w:kern w:val="1"/>
                <w:sz w:val="22"/>
                <w:szCs w:val="22"/>
              </w:rPr>
            </w:pPr>
            <w:r>
              <w:rPr>
                <w:rFonts w:asciiTheme="minorHAnsi" w:hAnsiTheme="minorHAnsi" w:cstheme="minorHAnsi"/>
                <w:b/>
                <w:bCs/>
                <w:kern w:val="1"/>
                <w:sz w:val="22"/>
                <w:szCs w:val="22"/>
              </w:rPr>
              <w:t>RAZEM:</w:t>
            </w:r>
          </w:p>
        </w:tc>
        <w:tc>
          <w:tcPr>
            <w:tcW w:w="992" w:type="dxa"/>
            <w:vAlign w:val="center"/>
          </w:tcPr>
          <w:p w14:paraId="6B65ED50" w14:textId="77777777" w:rsidR="00665D40" w:rsidRPr="004E51AA" w:rsidRDefault="00665D40" w:rsidP="00AF6602">
            <w:pPr>
              <w:widowControl w:val="0"/>
              <w:suppressAutoHyphens/>
              <w:jc w:val="center"/>
              <w:rPr>
                <w:rFonts w:asciiTheme="minorHAnsi" w:hAnsiTheme="minorHAnsi" w:cstheme="minorHAnsi"/>
                <w:kern w:val="1"/>
                <w:sz w:val="22"/>
                <w:szCs w:val="22"/>
              </w:rPr>
            </w:pPr>
          </w:p>
        </w:tc>
        <w:tc>
          <w:tcPr>
            <w:tcW w:w="567" w:type="dxa"/>
            <w:vAlign w:val="center"/>
          </w:tcPr>
          <w:p w14:paraId="404DFEAA" w14:textId="77777777" w:rsidR="00665D40" w:rsidRPr="004E51AA" w:rsidRDefault="00665D40" w:rsidP="00AF6602">
            <w:pPr>
              <w:widowControl w:val="0"/>
              <w:suppressAutoHyphens/>
              <w:jc w:val="center"/>
              <w:rPr>
                <w:rFonts w:asciiTheme="minorHAnsi" w:hAnsiTheme="minorHAnsi" w:cstheme="minorHAnsi"/>
                <w:kern w:val="1"/>
                <w:sz w:val="22"/>
                <w:szCs w:val="22"/>
              </w:rPr>
            </w:pPr>
          </w:p>
        </w:tc>
        <w:tc>
          <w:tcPr>
            <w:tcW w:w="1134" w:type="dxa"/>
            <w:vAlign w:val="center"/>
          </w:tcPr>
          <w:p w14:paraId="0B2F891E" w14:textId="77777777" w:rsidR="00665D40" w:rsidRPr="004E51AA" w:rsidRDefault="00665D40" w:rsidP="00AF6602">
            <w:pPr>
              <w:widowControl w:val="0"/>
              <w:suppressAutoHyphens/>
              <w:jc w:val="center"/>
              <w:rPr>
                <w:rFonts w:asciiTheme="minorHAnsi" w:hAnsiTheme="minorHAnsi" w:cstheme="minorHAnsi"/>
                <w:kern w:val="1"/>
                <w:sz w:val="22"/>
                <w:szCs w:val="22"/>
              </w:rPr>
            </w:pPr>
          </w:p>
        </w:tc>
        <w:tc>
          <w:tcPr>
            <w:tcW w:w="1134" w:type="dxa"/>
            <w:tcBorders>
              <w:tl2br w:val="single" w:sz="4" w:space="0" w:color="auto"/>
              <w:tr2bl w:val="single" w:sz="4" w:space="0" w:color="auto"/>
            </w:tcBorders>
            <w:vAlign w:val="center"/>
          </w:tcPr>
          <w:p w14:paraId="39ABF0B5" w14:textId="77777777" w:rsidR="00665D40" w:rsidRPr="004E51AA" w:rsidRDefault="00665D40" w:rsidP="00AF6602">
            <w:pPr>
              <w:widowControl w:val="0"/>
              <w:suppressAutoHyphens/>
              <w:jc w:val="center"/>
              <w:rPr>
                <w:rFonts w:asciiTheme="minorHAnsi" w:hAnsiTheme="minorHAnsi" w:cstheme="minorHAnsi"/>
                <w:kern w:val="1"/>
                <w:sz w:val="22"/>
                <w:szCs w:val="22"/>
              </w:rPr>
            </w:pPr>
          </w:p>
        </w:tc>
        <w:tc>
          <w:tcPr>
            <w:tcW w:w="1134" w:type="dxa"/>
            <w:tcBorders>
              <w:tl2br w:val="single" w:sz="4" w:space="0" w:color="auto"/>
              <w:tr2bl w:val="single" w:sz="4" w:space="0" w:color="auto"/>
            </w:tcBorders>
          </w:tcPr>
          <w:p w14:paraId="144C77C9" w14:textId="77777777" w:rsidR="00665D40" w:rsidRPr="004E51AA" w:rsidRDefault="00665D40" w:rsidP="00AF6602">
            <w:pPr>
              <w:widowControl w:val="0"/>
              <w:suppressAutoHyphens/>
              <w:jc w:val="center"/>
              <w:rPr>
                <w:rFonts w:asciiTheme="minorHAnsi" w:hAnsiTheme="minorHAnsi" w:cstheme="minorHAnsi"/>
                <w:kern w:val="1"/>
                <w:sz w:val="22"/>
                <w:szCs w:val="22"/>
              </w:rPr>
            </w:pPr>
          </w:p>
        </w:tc>
      </w:tr>
    </w:tbl>
    <w:p w14:paraId="68DB589A" w14:textId="77777777" w:rsidR="00373697" w:rsidRDefault="00373697" w:rsidP="002F3BF1">
      <w:pPr>
        <w:spacing w:line="360" w:lineRule="auto"/>
        <w:jc w:val="both"/>
        <w:rPr>
          <w:rFonts w:asciiTheme="minorHAnsi" w:eastAsia="Arial Unicode MS" w:hAnsiTheme="minorHAnsi" w:cstheme="minorHAnsi"/>
          <w:kern w:val="1"/>
          <w:sz w:val="23"/>
          <w:szCs w:val="23"/>
        </w:rPr>
      </w:pPr>
    </w:p>
    <w:p w14:paraId="233A29C8" w14:textId="5401591B" w:rsidR="00FD7B2E" w:rsidRPr="00FD7B2E" w:rsidRDefault="00FD7B2E" w:rsidP="00FD7B2E">
      <w:pPr>
        <w:widowControl w:val="0"/>
        <w:suppressAutoHyphens/>
        <w:spacing w:after="120"/>
        <w:jc w:val="both"/>
        <w:rPr>
          <w:rFonts w:asciiTheme="minorHAnsi" w:eastAsia="Arial Unicode MS" w:hAnsiTheme="minorHAnsi" w:cstheme="minorHAnsi"/>
          <w:b/>
          <w:kern w:val="1"/>
          <w:sz w:val="22"/>
          <w:szCs w:val="22"/>
        </w:rPr>
      </w:pPr>
      <w:r w:rsidRPr="00FD7B2E">
        <w:rPr>
          <w:rFonts w:asciiTheme="minorHAnsi" w:eastAsia="Arial Unicode MS" w:hAnsiTheme="minorHAnsi" w:cstheme="minorHAnsi"/>
          <w:b/>
          <w:kern w:val="1"/>
          <w:sz w:val="22"/>
          <w:szCs w:val="22"/>
        </w:rPr>
        <w:t xml:space="preserve">słownie </w:t>
      </w:r>
      <w:r w:rsidR="00445A10">
        <w:rPr>
          <w:rFonts w:asciiTheme="minorHAnsi" w:eastAsia="Arial Unicode MS" w:hAnsiTheme="minorHAnsi" w:cstheme="minorHAnsi"/>
          <w:b/>
          <w:kern w:val="1"/>
          <w:sz w:val="22"/>
          <w:szCs w:val="22"/>
        </w:rPr>
        <w:t xml:space="preserve">wartość </w:t>
      </w:r>
      <w:r w:rsidRPr="00FD7B2E">
        <w:rPr>
          <w:rFonts w:asciiTheme="minorHAnsi" w:eastAsia="Arial Unicode MS" w:hAnsiTheme="minorHAnsi" w:cstheme="minorHAnsi"/>
          <w:b/>
          <w:kern w:val="1"/>
          <w:sz w:val="22"/>
          <w:szCs w:val="22"/>
        </w:rPr>
        <w:t>netto</w:t>
      </w:r>
      <w:r w:rsidR="00445A10">
        <w:rPr>
          <w:rFonts w:asciiTheme="minorHAnsi" w:eastAsia="Arial Unicode MS" w:hAnsiTheme="minorHAnsi" w:cstheme="minorHAnsi"/>
          <w:b/>
          <w:kern w:val="1"/>
          <w:sz w:val="22"/>
          <w:szCs w:val="22"/>
        </w:rPr>
        <w:t xml:space="preserve"> złotych</w:t>
      </w:r>
      <w:r w:rsidRPr="00FD7B2E">
        <w:rPr>
          <w:rFonts w:asciiTheme="minorHAnsi" w:eastAsia="Arial Unicode MS" w:hAnsiTheme="minorHAnsi" w:cstheme="minorHAnsi"/>
          <w:b/>
          <w:kern w:val="1"/>
          <w:sz w:val="22"/>
          <w:szCs w:val="22"/>
        </w:rPr>
        <w:t xml:space="preserve">: </w:t>
      </w:r>
      <w:r w:rsidRPr="00FD7B2E">
        <w:rPr>
          <w:rFonts w:asciiTheme="minorHAnsi" w:eastAsia="Arial Unicode MS" w:hAnsiTheme="minorHAnsi" w:cstheme="minorHAnsi"/>
          <w:kern w:val="1"/>
          <w:sz w:val="22"/>
          <w:szCs w:val="22"/>
        </w:rPr>
        <w:t>………………………………………………………………………………………………………………..</w:t>
      </w:r>
    </w:p>
    <w:p w14:paraId="38090868" w14:textId="6C488162" w:rsidR="00373697" w:rsidRPr="003C5B45" w:rsidRDefault="00FD7B2E" w:rsidP="003C5B45">
      <w:pPr>
        <w:widowControl w:val="0"/>
        <w:suppressAutoHyphens/>
        <w:spacing w:after="240" w:line="360" w:lineRule="auto"/>
        <w:jc w:val="both"/>
        <w:rPr>
          <w:rFonts w:asciiTheme="minorHAnsi" w:eastAsia="Arial Unicode MS" w:hAnsiTheme="minorHAnsi" w:cstheme="minorHAnsi"/>
          <w:kern w:val="1"/>
          <w:sz w:val="22"/>
          <w:szCs w:val="22"/>
        </w:rPr>
      </w:pPr>
      <w:r w:rsidRPr="00FD7B2E">
        <w:rPr>
          <w:rFonts w:asciiTheme="minorHAnsi" w:eastAsia="Arial Unicode MS" w:hAnsiTheme="minorHAnsi" w:cstheme="minorHAnsi"/>
          <w:b/>
          <w:kern w:val="1"/>
          <w:sz w:val="22"/>
          <w:szCs w:val="22"/>
        </w:rPr>
        <w:t xml:space="preserve">słownie </w:t>
      </w:r>
      <w:r w:rsidR="00445A10">
        <w:rPr>
          <w:rFonts w:asciiTheme="minorHAnsi" w:eastAsia="Arial Unicode MS" w:hAnsiTheme="minorHAnsi" w:cstheme="minorHAnsi"/>
          <w:b/>
          <w:kern w:val="1"/>
          <w:sz w:val="22"/>
          <w:szCs w:val="22"/>
        </w:rPr>
        <w:t>wartość</w:t>
      </w:r>
      <w:r w:rsidRPr="00FD7B2E">
        <w:rPr>
          <w:rFonts w:asciiTheme="minorHAnsi" w:eastAsia="Arial Unicode MS" w:hAnsiTheme="minorHAnsi" w:cstheme="minorHAnsi"/>
          <w:b/>
          <w:kern w:val="1"/>
          <w:sz w:val="22"/>
          <w:szCs w:val="22"/>
        </w:rPr>
        <w:t xml:space="preserve"> brutto</w:t>
      </w:r>
      <w:r w:rsidR="00445A10">
        <w:rPr>
          <w:rFonts w:asciiTheme="minorHAnsi" w:eastAsia="Arial Unicode MS" w:hAnsiTheme="minorHAnsi" w:cstheme="minorHAnsi"/>
          <w:b/>
          <w:kern w:val="1"/>
          <w:sz w:val="22"/>
          <w:szCs w:val="22"/>
        </w:rPr>
        <w:t xml:space="preserve"> złotych</w:t>
      </w:r>
      <w:r w:rsidRPr="00FD7B2E">
        <w:rPr>
          <w:rFonts w:asciiTheme="minorHAnsi" w:eastAsia="Arial Unicode MS" w:hAnsiTheme="minorHAnsi" w:cstheme="minorHAnsi"/>
          <w:kern w:val="1"/>
          <w:sz w:val="22"/>
          <w:szCs w:val="22"/>
        </w:rPr>
        <w:t>:………………………………………………………………………………………………………………..</w:t>
      </w:r>
    </w:p>
    <w:tbl>
      <w:tblPr>
        <w:tblW w:w="7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7"/>
        <w:gridCol w:w="3860"/>
        <w:gridCol w:w="2694"/>
      </w:tblGrid>
      <w:tr w:rsidR="00665D40" w:rsidRPr="00B34F20" w14:paraId="7B6D5E36" w14:textId="77777777" w:rsidTr="00665D40">
        <w:trPr>
          <w:trHeight w:val="469"/>
          <w:jc w:val="center"/>
        </w:trPr>
        <w:tc>
          <w:tcPr>
            <w:tcW w:w="677" w:type="dxa"/>
            <w:vAlign w:val="center"/>
          </w:tcPr>
          <w:p w14:paraId="2B804FC1" w14:textId="77777777" w:rsidR="00665D40" w:rsidRPr="00B34F20" w:rsidRDefault="00665D40" w:rsidP="00426C2F">
            <w:pPr>
              <w:pStyle w:val="Tekstpodstawowy"/>
              <w:spacing w:after="0"/>
              <w:jc w:val="center"/>
              <w:rPr>
                <w:rFonts w:ascii="Calibri" w:hAnsi="Calibri" w:cs="Calibri"/>
                <w:b/>
                <w:kern w:val="2"/>
                <w:sz w:val="22"/>
                <w:szCs w:val="22"/>
              </w:rPr>
            </w:pPr>
            <w:r w:rsidRPr="00B34F20">
              <w:rPr>
                <w:rFonts w:ascii="Calibri" w:hAnsi="Calibri" w:cs="Calibri"/>
                <w:b/>
                <w:sz w:val="22"/>
                <w:szCs w:val="22"/>
              </w:rPr>
              <w:t>L.p.</w:t>
            </w:r>
          </w:p>
        </w:tc>
        <w:tc>
          <w:tcPr>
            <w:tcW w:w="3860" w:type="dxa"/>
            <w:shd w:val="clear" w:color="auto" w:fill="FFF2CC" w:themeFill="accent4" w:themeFillTint="33"/>
            <w:vAlign w:val="center"/>
          </w:tcPr>
          <w:p w14:paraId="74805F2D" w14:textId="77777777" w:rsidR="00665D40" w:rsidRPr="00B34F20" w:rsidRDefault="00665D40" w:rsidP="00426C2F">
            <w:pPr>
              <w:pStyle w:val="Tekstpodstawowy"/>
              <w:spacing w:after="0"/>
              <w:jc w:val="center"/>
              <w:rPr>
                <w:rFonts w:ascii="Calibri" w:hAnsi="Calibri" w:cs="Calibri"/>
                <w:b/>
                <w:kern w:val="2"/>
                <w:sz w:val="22"/>
                <w:szCs w:val="22"/>
              </w:rPr>
            </w:pPr>
            <w:r w:rsidRPr="00B34F20">
              <w:rPr>
                <w:rFonts w:ascii="Calibri" w:hAnsi="Calibri" w:cs="Calibri"/>
                <w:b/>
                <w:sz w:val="22"/>
                <w:szCs w:val="22"/>
              </w:rPr>
              <w:t>Przedmiot zamówienia</w:t>
            </w:r>
          </w:p>
        </w:tc>
        <w:tc>
          <w:tcPr>
            <w:tcW w:w="2694" w:type="dxa"/>
            <w:vAlign w:val="center"/>
            <w:hideMark/>
          </w:tcPr>
          <w:p w14:paraId="7BD026CC" w14:textId="77777777" w:rsidR="00665D40" w:rsidRPr="00B34F20" w:rsidRDefault="00665D40" w:rsidP="00426C2F">
            <w:pPr>
              <w:pStyle w:val="Tekstpodstawowy"/>
              <w:jc w:val="center"/>
              <w:rPr>
                <w:rFonts w:ascii="Calibri" w:hAnsi="Calibri" w:cs="Calibri"/>
                <w:b/>
                <w:kern w:val="2"/>
                <w:sz w:val="22"/>
                <w:szCs w:val="22"/>
              </w:rPr>
            </w:pPr>
            <w:r w:rsidRPr="00B34F20">
              <w:rPr>
                <w:rFonts w:ascii="Calibri" w:hAnsi="Calibri" w:cs="Calibri"/>
                <w:b/>
                <w:sz w:val="22"/>
                <w:szCs w:val="22"/>
              </w:rPr>
              <w:t>Wartość brutto (zł)</w:t>
            </w:r>
          </w:p>
        </w:tc>
      </w:tr>
      <w:tr w:rsidR="00665D40" w:rsidRPr="00B34F20" w14:paraId="505B4BC5" w14:textId="77777777" w:rsidTr="00665D40">
        <w:trPr>
          <w:trHeight w:val="124"/>
          <w:jc w:val="center"/>
        </w:trPr>
        <w:tc>
          <w:tcPr>
            <w:tcW w:w="677" w:type="dxa"/>
            <w:vAlign w:val="center"/>
            <w:hideMark/>
          </w:tcPr>
          <w:p w14:paraId="2DC4326F" w14:textId="77777777" w:rsidR="00665D40" w:rsidRPr="00B34F20" w:rsidRDefault="00665D40" w:rsidP="00426C2F">
            <w:pPr>
              <w:pStyle w:val="Tekstpodstawowy"/>
              <w:spacing w:after="0"/>
              <w:jc w:val="center"/>
              <w:rPr>
                <w:rFonts w:ascii="Calibri" w:hAnsi="Calibri" w:cs="Calibri"/>
                <w:b/>
                <w:kern w:val="2"/>
                <w:sz w:val="22"/>
                <w:szCs w:val="22"/>
              </w:rPr>
            </w:pPr>
            <w:r w:rsidRPr="00B34F20">
              <w:rPr>
                <w:rFonts w:ascii="Calibri" w:hAnsi="Calibri" w:cs="Calibri"/>
                <w:b/>
                <w:sz w:val="22"/>
                <w:szCs w:val="22"/>
              </w:rPr>
              <w:t>1.</w:t>
            </w:r>
          </w:p>
        </w:tc>
        <w:tc>
          <w:tcPr>
            <w:tcW w:w="3860" w:type="dxa"/>
            <w:shd w:val="clear" w:color="auto" w:fill="FFF2CC" w:themeFill="accent4" w:themeFillTint="33"/>
            <w:vAlign w:val="center"/>
            <w:hideMark/>
          </w:tcPr>
          <w:p w14:paraId="5ACF86B1" w14:textId="77777777" w:rsidR="00665D40" w:rsidRPr="00B34F20" w:rsidRDefault="00665D40" w:rsidP="00426C2F">
            <w:pPr>
              <w:pStyle w:val="Tekstpodstawowy"/>
              <w:spacing w:after="0" w:line="360" w:lineRule="auto"/>
              <w:jc w:val="center"/>
              <w:rPr>
                <w:rFonts w:ascii="Calibri" w:hAnsi="Calibri" w:cs="Calibri"/>
                <w:b/>
                <w:kern w:val="2"/>
                <w:sz w:val="22"/>
                <w:szCs w:val="22"/>
              </w:rPr>
            </w:pPr>
            <w:r>
              <w:rPr>
                <w:rFonts w:ascii="Calibri" w:hAnsi="Calibri" w:cs="Calibri"/>
                <w:b/>
                <w:sz w:val="22"/>
                <w:szCs w:val="22"/>
              </w:rPr>
              <w:t>Pakiet</w:t>
            </w:r>
            <w:r w:rsidRPr="00B34F20">
              <w:rPr>
                <w:rFonts w:ascii="Calibri" w:hAnsi="Calibri" w:cs="Calibri"/>
                <w:b/>
                <w:sz w:val="22"/>
                <w:szCs w:val="22"/>
              </w:rPr>
              <w:t xml:space="preserve"> I</w:t>
            </w:r>
          </w:p>
        </w:tc>
        <w:tc>
          <w:tcPr>
            <w:tcW w:w="2694" w:type="dxa"/>
            <w:vAlign w:val="center"/>
          </w:tcPr>
          <w:p w14:paraId="666F213F" w14:textId="77777777" w:rsidR="00665D40" w:rsidRPr="00B34F20" w:rsidRDefault="00665D40" w:rsidP="00426C2F">
            <w:pPr>
              <w:pStyle w:val="Tekstpodstawowy"/>
              <w:jc w:val="center"/>
              <w:rPr>
                <w:rFonts w:ascii="Calibri" w:hAnsi="Calibri" w:cs="Calibri"/>
                <w:kern w:val="2"/>
                <w:sz w:val="22"/>
                <w:szCs w:val="22"/>
              </w:rPr>
            </w:pPr>
          </w:p>
        </w:tc>
      </w:tr>
      <w:tr w:rsidR="00665D40" w:rsidRPr="00B34F20" w14:paraId="1EE3217A" w14:textId="77777777" w:rsidTr="00665D40">
        <w:trPr>
          <w:trHeight w:val="144"/>
          <w:jc w:val="center"/>
        </w:trPr>
        <w:tc>
          <w:tcPr>
            <w:tcW w:w="677" w:type="dxa"/>
            <w:vAlign w:val="center"/>
            <w:hideMark/>
          </w:tcPr>
          <w:p w14:paraId="5976B542" w14:textId="77777777" w:rsidR="00665D40" w:rsidRPr="00B34F20" w:rsidRDefault="00665D40" w:rsidP="00426C2F">
            <w:pPr>
              <w:pStyle w:val="Tekstpodstawowy"/>
              <w:spacing w:after="0"/>
              <w:jc w:val="center"/>
              <w:rPr>
                <w:rFonts w:ascii="Calibri" w:hAnsi="Calibri" w:cs="Calibri"/>
                <w:b/>
                <w:kern w:val="2"/>
                <w:sz w:val="22"/>
                <w:szCs w:val="22"/>
              </w:rPr>
            </w:pPr>
            <w:r w:rsidRPr="00B34F20">
              <w:rPr>
                <w:rFonts w:ascii="Calibri" w:hAnsi="Calibri" w:cs="Calibri"/>
                <w:b/>
                <w:sz w:val="22"/>
                <w:szCs w:val="22"/>
              </w:rPr>
              <w:t>2.</w:t>
            </w:r>
          </w:p>
        </w:tc>
        <w:tc>
          <w:tcPr>
            <w:tcW w:w="3860" w:type="dxa"/>
            <w:shd w:val="clear" w:color="auto" w:fill="FFF2CC" w:themeFill="accent4" w:themeFillTint="33"/>
            <w:vAlign w:val="center"/>
            <w:hideMark/>
          </w:tcPr>
          <w:p w14:paraId="3A148602" w14:textId="77777777" w:rsidR="00665D40" w:rsidRPr="00B34F20" w:rsidRDefault="00665D40" w:rsidP="00426C2F">
            <w:pPr>
              <w:pStyle w:val="Tekstpodstawowy"/>
              <w:spacing w:after="0" w:line="360" w:lineRule="auto"/>
              <w:jc w:val="center"/>
              <w:rPr>
                <w:rFonts w:ascii="Calibri" w:hAnsi="Calibri" w:cs="Calibri"/>
                <w:b/>
                <w:kern w:val="2"/>
                <w:sz w:val="22"/>
                <w:szCs w:val="22"/>
              </w:rPr>
            </w:pPr>
            <w:r>
              <w:rPr>
                <w:rFonts w:ascii="Calibri" w:hAnsi="Calibri" w:cs="Calibri"/>
                <w:b/>
                <w:sz w:val="22"/>
                <w:szCs w:val="22"/>
              </w:rPr>
              <w:t>Pakiet</w:t>
            </w:r>
            <w:r w:rsidRPr="00B34F20">
              <w:rPr>
                <w:rFonts w:ascii="Calibri" w:hAnsi="Calibri" w:cs="Calibri"/>
                <w:b/>
                <w:sz w:val="22"/>
                <w:szCs w:val="22"/>
              </w:rPr>
              <w:t xml:space="preserve"> II</w:t>
            </w:r>
          </w:p>
        </w:tc>
        <w:tc>
          <w:tcPr>
            <w:tcW w:w="2694" w:type="dxa"/>
            <w:vAlign w:val="center"/>
          </w:tcPr>
          <w:p w14:paraId="4065DD2F" w14:textId="77777777" w:rsidR="00665D40" w:rsidRPr="00B34F20" w:rsidRDefault="00665D40" w:rsidP="00426C2F">
            <w:pPr>
              <w:pStyle w:val="Tekstpodstawowy"/>
              <w:jc w:val="center"/>
              <w:rPr>
                <w:rFonts w:ascii="Calibri" w:hAnsi="Calibri" w:cs="Calibri"/>
                <w:kern w:val="2"/>
                <w:sz w:val="22"/>
                <w:szCs w:val="22"/>
              </w:rPr>
            </w:pPr>
          </w:p>
        </w:tc>
      </w:tr>
    </w:tbl>
    <w:p w14:paraId="2474AF93" w14:textId="77777777" w:rsidR="00665D40" w:rsidRDefault="00665D40" w:rsidP="00053B6D">
      <w:pPr>
        <w:spacing w:after="240" w:line="276" w:lineRule="auto"/>
        <w:jc w:val="both"/>
        <w:rPr>
          <w:rFonts w:asciiTheme="minorHAnsi" w:hAnsiTheme="minorHAnsi" w:cstheme="minorHAnsi"/>
          <w:bCs/>
          <w:iCs/>
          <w:sz w:val="23"/>
          <w:szCs w:val="23"/>
        </w:rPr>
      </w:pPr>
    </w:p>
    <w:p w14:paraId="59F413AD" w14:textId="0631180F" w:rsidR="003C5518" w:rsidRPr="0084572B" w:rsidRDefault="002F3BF1" w:rsidP="00053B6D">
      <w:pPr>
        <w:spacing w:after="240" w:line="276" w:lineRule="auto"/>
        <w:jc w:val="both"/>
        <w:rPr>
          <w:rFonts w:asciiTheme="minorHAnsi" w:hAnsiTheme="minorHAnsi" w:cstheme="minorHAnsi"/>
          <w:bCs/>
          <w:iCs/>
          <w:sz w:val="23"/>
          <w:szCs w:val="23"/>
        </w:rPr>
      </w:pPr>
      <w:r w:rsidRPr="00BA3D38">
        <w:rPr>
          <w:rFonts w:asciiTheme="minorHAnsi" w:hAnsiTheme="minorHAnsi" w:cstheme="minorHAnsi"/>
          <w:bCs/>
          <w:iCs/>
          <w:sz w:val="23"/>
          <w:szCs w:val="23"/>
        </w:rPr>
        <w:t>Oferent ma obowiązek wpisać w poszczególnych pozycjach producenta oferowanych materiałów i załączyć do oferty wymagane</w:t>
      </w:r>
      <w:r w:rsidR="00104707" w:rsidRPr="00BA3D38">
        <w:rPr>
          <w:rFonts w:asciiTheme="minorHAnsi" w:hAnsiTheme="minorHAnsi" w:cstheme="minorHAnsi"/>
          <w:bCs/>
          <w:iCs/>
          <w:sz w:val="23"/>
          <w:szCs w:val="23"/>
        </w:rPr>
        <w:t xml:space="preserve"> prawem</w:t>
      </w:r>
      <w:r w:rsidRPr="00BA3D38">
        <w:rPr>
          <w:rFonts w:asciiTheme="minorHAnsi" w:hAnsiTheme="minorHAnsi" w:cstheme="minorHAnsi"/>
          <w:bCs/>
          <w:iCs/>
          <w:sz w:val="23"/>
          <w:szCs w:val="23"/>
        </w:rPr>
        <w:t xml:space="preserve">  atesty, certyfikaty, aprobaty, deklaracje zgodności i karty katalogowe.</w:t>
      </w:r>
    </w:p>
    <w:p w14:paraId="39E21AC0" w14:textId="3B021533" w:rsidR="008371BC" w:rsidRPr="00EF63CC" w:rsidRDefault="008371BC" w:rsidP="008371BC">
      <w:pPr>
        <w:pStyle w:val="Tekstpodstawowy"/>
        <w:spacing w:after="0"/>
        <w:rPr>
          <w:rFonts w:asciiTheme="minorHAnsi" w:hAnsiTheme="minorHAnsi" w:cstheme="minorHAnsi"/>
          <w:sz w:val="23"/>
          <w:szCs w:val="23"/>
        </w:rPr>
      </w:pPr>
      <w:r w:rsidRPr="00EF63CC">
        <w:rPr>
          <w:rFonts w:asciiTheme="minorHAnsi" w:hAnsiTheme="minorHAnsi" w:cstheme="minorHAnsi"/>
          <w:sz w:val="23"/>
          <w:szCs w:val="23"/>
        </w:rPr>
        <w:t>Okres związania ofertą wynosi 30 dni od dnia upływu terminu składania ofert. </w:t>
      </w:r>
    </w:p>
    <w:p w14:paraId="06C7E57D" w14:textId="3E557C39" w:rsidR="00C11328" w:rsidRPr="00EF63CC" w:rsidRDefault="008371BC" w:rsidP="008371BC">
      <w:pPr>
        <w:pStyle w:val="Tekstpodstawowy"/>
        <w:spacing w:after="0"/>
        <w:rPr>
          <w:rFonts w:asciiTheme="minorHAnsi" w:hAnsiTheme="minorHAnsi" w:cstheme="minorHAnsi"/>
          <w:sz w:val="23"/>
          <w:szCs w:val="23"/>
        </w:rPr>
      </w:pPr>
      <w:r w:rsidRPr="00EF63CC">
        <w:rPr>
          <w:rFonts w:asciiTheme="minorHAnsi" w:hAnsiTheme="minorHAnsi" w:cstheme="minorHAnsi"/>
          <w:sz w:val="23"/>
          <w:szCs w:val="23"/>
        </w:rPr>
        <w:t> </w:t>
      </w:r>
    </w:p>
    <w:p w14:paraId="26D6DD4A" w14:textId="54AD062C" w:rsidR="008371BC" w:rsidRDefault="008371BC" w:rsidP="00257BF9">
      <w:pPr>
        <w:pStyle w:val="Tekstpodstawowy"/>
        <w:spacing w:after="0"/>
        <w:rPr>
          <w:rFonts w:asciiTheme="minorHAnsi" w:hAnsiTheme="minorHAnsi" w:cstheme="minorHAnsi"/>
          <w:sz w:val="23"/>
          <w:szCs w:val="23"/>
        </w:rPr>
      </w:pPr>
      <w:r w:rsidRPr="00EF63CC">
        <w:rPr>
          <w:rFonts w:asciiTheme="minorHAnsi" w:hAnsiTheme="minorHAnsi" w:cstheme="minorHAnsi"/>
          <w:sz w:val="23"/>
          <w:szCs w:val="23"/>
        </w:rPr>
        <w:t>Oświadczam, że: </w:t>
      </w:r>
    </w:p>
    <w:p w14:paraId="43FA547E" w14:textId="77777777" w:rsidR="002F2242" w:rsidRPr="00EF63CC" w:rsidRDefault="002F2242" w:rsidP="00257BF9">
      <w:pPr>
        <w:pStyle w:val="Tekstpodstawowy"/>
        <w:spacing w:after="0"/>
        <w:rPr>
          <w:rFonts w:asciiTheme="minorHAnsi" w:hAnsiTheme="minorHAnsi" w:cstheme="minorHAnsi"/>
          <w:sz w:val="23"/>
          <w:szCs w:val="23"/>
        </w:rPr>
      </w:pPr>
    </w:p>
    <w:p w14:paraId="1BF41E27" w14:textId="45D9DD61" w:rsidR="008371BC" w:rsidRPr="00EF63CC" w:rsidRDefault="008371BC" w:rsidP="00F84EC7">
      <w:pPr>
        <w:pStyle w:val="Tekstpodstawowy"/>
        <w:numPr>
          <w:ilvl w:val="0"/>
          <w:numId w:val="14"/>
        </w:numPr>
        <w:spacing w:after="0"/>
        <w:jc w:val="both"/>
        <w:rPr>
          <w:rFonts w:asciiTheme="minorHAnsi" w:hAnsiTheme="minorHAnsi" w:cstheme="minorHAnsi"/>
          <w:sz w:val="23"/>
          <w:szCs w:val="23"/>
        </w:rPr>
      </w:pPr>
      <w:r w:rsidRPr="00EF63CC">
        <w:rPr>
          <w:rFonts w:asciiTheme="minorHAnsi" w:hAnsiTheme="minorHAnsi" w:cstheme="minorHAnsi"/>
          <w:sz w:val="23"/>
          <w:szCs w:val="23"/>
        </w:rPr>
        <w:t>jestem uprawniony do występowania w obrocie prawnym zgodnie z wymaganiami ustawowymi;</w:t>
      </w:r>
    </w:p>
    <w:p w14:paraId="7F356F78" w14:textId="77777777" w:rsidR="008371BC" w:rsidRPr="00EF63CC" w:rsidRDefault="008371BC" w:rsidP="00F84EC7">
      <w:pPr>
        <w:pStyle w:val="Tekstpodstawowy"/>
        <w:numPr>
          <w:ilvl w:val="0"/>
          <w:numId w:val="14"/>
        </w:numPr>
        <w:spacing w:after="0"/>
        <w:jc w:val="both"/>
        <w:rPr>
          <w:rFonts w:asciiTheme="minorHAnsi" w:hAnsiTheme="minorHAnsi" w:cstheme="minorHAnsi"/>
          <w:sz w:val="23"/>
          <w:szCs w:val="23"/>
        </w:rPr>
      </w:pPr>
      <w:r w:rsidRPr="00EF63CC">
        <w:rPr>
          <w:rFonts w:asciiTheme="minorHAnsi" w:hAnsiTheme="minorHAnsi" w:cstheme="minorHAnsi"/>
          <w:sz w:val="23"/>
          <w:szCs w:val="23"/>
        </w:rPr>
        <w:t>posiadam uprawnienia niezbędne do wykonania przedmiotowego zamówienia;</w:t>
      </w:r>
    </w:p>
    <w:p w14:paraId="40023C5D" w14:textId="6372A5C9" w:rsidR="008371BC" w:rsidRPr="00EF63CC" w:rsidRDefault="008371BC" w:rsidP="00FA78F4">
      <w:pPr>
        <w:pStyle w:val="Tekstpodstawowy"/>
        <w:numPr>
          <w:ilvl w:val="0"/>
          <w:numId w:val="14"/>
        </w:numPr>
        <w:spacing w:after="0"/>
        <w:jc w:val="both"/>
        <w:rPr>
          <w:rFonts w:asciiTheme="minorHAnsi" w:hAnsiTheme="minorHAnsi" w:cstheme="minorHAnsi"/>
          <w:sz w:val="23"/>
          <w:szCs w:val="23"/>
        </w:rPr>
      </w:pPr>
      <w:r w:rsidRPr="00EF63CC">
        <w:rPr>
          <w:rFonts w:asciiTheme="minorHAnsi" w:hAnsiTheme="minorHAnsi" w:cstheme="minorHAnsi"/>
          <w:sz w:val="23"/>
          <w:szCs w:val="23"/>
        </w:rPr>
        <w:t>dysponuję niezbędną wiedzą i dośw</w:t>
      </w:r>
      <w:r w:rsidR="00FA78F4">
        <w:rPr>
          <w:rFonts w:asciiTheme="minorHAnsi" w:hAnsiTheme="minorHAnsi" w:cstheme="minorHAnsi"/>
          <w:sz w:val="23"/>
          <w:szCs w:val="23"/>
        </w:rPr>
        <w:t xml:space="preserve">iadczeniem, a także potencjałem </w:t>
      </w:r>
      <w:r w:rsidRPr="00EF63CC">
        <w:rPr>
          <w:rFonts w:asciiTheme="minorHAnsi" w:hAnsiTheme="minorHAnsi" w:cstheme="minorHAnsi"/>
          <w:sz w:val="23"/>
          <w:szCs w:val="23"/>
        </w:rPr>
        <w:t>ekonomicznym  i technicznym oraz  pracownikami zdolnymi do wykonania danego zamówienia;</w:t>
      </w:r>
    </w:p>
    <w:p w14:paraId="30D299AC" w14:textId="77777777" w:rsidR="008371BC" w:rsidRPr="00EF63CC" w:rsidRDefault="008371BC" w:rsidP="00F84EC7">
      <w:pPr>
        <w:pStyle w:val="Tekstpodstawowy"/>
        <w:numPr>
          <w:ilvl w:val="0"/>
          <w:numId w:val="14"/>
        </w:numPr>
        <w:spacing w:after="0"/>
        <w:jc w:val="both"/>
        <w:rPr>
          <w:rFonts w:asciiTheme="minorHAnsi" w:hAnsiTheme="minorHAnsi" w:cstheme="minorHAnsi"/>
          <w:sz w:val="23"/>
          <w:szCs w:val="23"/>
        </w:rPr>
      </w:pPr>
      <w:r w:rsidRPr="00EF63CC">
        <w:rPr>
          <w:rFonts w:asciiTheme="minorHAnsi" w:hAnsiTheme="minorHAnsi" w:cstheme="minorHAnsi"/>
          <w:sz w:val="23"/>
          <w:szCs w:val="23"/>
        </w:rPr>
        <w:t>znajduję się w sytuacji finansowej zapewniającej wykonanie zamówienia.</w:t>
      </w:r>
    </w:p>
    <w:p w14:paraId="1A5E25D1" w14:textId="1CC3F871" w:rsidR="008371BC" w:rsidRPr="00EF63CC" w:rsidRDefault="008371BC" w:rsidP="00F84EC7">
      <w:pPr>
        <w:numPr>
          <w:ilvl w:val="0"/>
          <w:numId w:val="14"/>
        </w:numPr>
        <w:jc w:val="both"/>
        <w:rPr>
          <w:rFonts w:asciiTheme="minorHAnsi" w:hAnsiTheme="minorHAnsi" w:cstheme="minorHAnsi"/>
          <w:sz w:val="23"/>
          <w:szCs w:val="23"/>
          <w:lang w:eastAsia="ar-SA"/>
        </w:rPr>
      </w:pPr>
      <w:r w:rsidRPr="00EF63CC">
        <w:rPr>
          <w:rFonts w:asciiTheme="minorHAnsi" w:hAnsiTheme="minorHAnsi" w:cstheme="minorHAnsi"/>
          <w:sz w:val="23"/>
          <w:szCs w:val="23"/>
        </w:rPr>
        <w:t> </w:t>
      </w:r>
      <w:r w:rsidR="009D2BCC" w:rsidRPr="00EF63CC">
        <w:rPr>
          <w:rFonts w:asciiTheme="minorHAnsi" w:hAnsiTheme="minorHAnsi" w:cstheme="minorHAnsi"/>
          <w:sz w:val="23"/>
          <w:szCs w:val="23"/>
        </w:rPr>
        <w:t>w</w:t>
      </w:r>
      <w:r w:rsidRPr="00EF63CC">
        <w:rPr>
          <w:rFonts w:asciiTheme="minorHAnsi" w:hAnsiTheme="minorHAnsi" w:cstheme="minorHAnsi"/>
          <w:sz w:val="23"/>
          <w:szCs w:val="23"/>
        </w:rPr>
        <w:t>yrażam zgodę na przetwarzanie moich danych osobowych dla potrzeb niezbędnych związanych z procesem realizacji zamówienia zgodnego z przedstawioną ofertą (zgodnie z Ustawą z dnia 10 maja 2018 r. o ochronie danych osobowych; Dz.U. 2019 r. poz. 1789).</w:t>
      </w:r>
    </w:p>
    <w:p w14:paraId="28DD7D99" w14:textId="1D6C484C" w:rsidR="008371BC" w:rsidRDefault="008371BC" w:rsidP="00F84EC7">
      <w:pPr>
        <w:numPr>
          <w:ilvl w:val="0"/>
          <w:numId w:val="14"/>
        </w:numPr>
        <w:jc w:val="both"/>
        <w:rPr>
          <w:rFonts w:asciiTheme="minorHAnsi" w:hAnsiTheme="minorHAnsi" w:cstheme="minorHAnsi"/>
          <w:sz w:val="23"/>
          <w:szCs w:val="23"/>
          <w:lang w:eastAsia="ar-SA"/>
        </w:rPr>
      </w:pPr>
      <w:r w:rsidRPr="00EF63CC">
        <w:rPr>
          <w:rFonts w:asciiTheme="minorHAnsi" w:hAnsiTheme="minorHAnsi" w:cstheme="minorHAnsi"/>
          <w:sz w:val="23"/>
          <w:szCs w:val="23"/>
          <w:lang w:eastAsia="ar-SA"/>
        </w:rPr>
        <w:t xml:space="preserve">Wzór umowy stanowiący Załącznik Nr 2 został przez nas/przeze mnie zaakceptowany. </w:t>
      </w:r>
    </w:p>
    <w:p w14:paraId="5E1E6080" w14:textId="720EA400" w:rsidR="00493A1D" w:rsidRPr="00FD1A2D" w:rsidRDefault="00493A1D" w:rsidP="00493A1D">
      <w:pPr>
        <w:pStyle w:val="Tekstpodstawowy"/>
        <w:numPr>
          <w:ilvl w:val="0"/>
          <w:numId w:val="14"/>
        </w:numPr>
        <w:spacing w:after="0"/>
        <w:rPr>
          <w:rFonts w:ascii="Calibri" w:hAnsi="Calibri" w:cs="Calibri"/>
          <w:color w:val="000000" w:themeColor="text1"/>
          <w:sz w:val="23"/>
          <w:szCs w:val="23"/>
        </w:rPr>
      </w:pPr>
      <w:r w:rsidRPr="00FD1A2D">
        <w:rPr>
          <w:rFonts w:ascii="Calibri" w:hAnsi="Calibri" w:cs="Calibri"/>
          <w:color w:val="000000" w:themeColor="text1"/>
          <w:sz w:val="23"/>
          <w:szCs w:val="23"/>
        </w:rPr>
        <w:t>Nie jestem w stanie likwidacji ani nie ogłoszono wobec mnie upadłości.</w:t>
      </w:r>
    </w:p>
    <w:p w14:paraId="3C762D36" w14:textId="77777777" w:rsidR="008371BC" w:rsidRDefault="008371BC" w:rsidP="008371BC">
      <w:pPr>
        <w:pStyle w:val="Tekstpodstawowy"/>
        <w:spacing w:after="0"/>
        <w:rPr>
          <w:rFonts w:asciiTheme="minorHAnsi" w:hAnsiTheme="minorHAnsi" w:cstheme="minorHAnsi"/>
          <w:color w:val="000000"/>
          <w:sz w:val="23"/>
          <w:szCs w:val="23"/>
        </w:rPr>
      </w:pPr>
    </w:p>
    <w:p w14:paraId="65FBAADB" w14:textId="77777777" w:rsidR="00BE3FE8" w:rsidRPr="00EF63CC" w:rsidRDefault="00BE3FE8" w:rsidP="008371BC">
      <w:pPr>
        <w:pStyle w:val="Tekstpodstawowy"/>
        <w:spacing w:after="0"/>
        <w:rPr>
          <w:rFonts w:asciiTheme="minorHAnsi" w:hAnsiTheme="minorHAnsi" w:cstheme="minorHAnsi"/>
          <w:color w:val="000000"/>
          <w:sz w:val="23"/>
          <w:szCs w:val="23"/>
        </w:rPr>
      </w:pPr>
    </w:p>
    <w:p w14:paraId="01BECF04" w14:textId="77777777" w:rsidR="002924CD" w:rsidRPr="00EF63CC" w:rsidRDefault="008371BC" w:rsidP="008371BC">
      <w:pPr>
        <w:pStyle w:val="Tekstpodstawowy"/>
        <w:spacing w:after="0"/>
        <w:rPr>
          <w:rFonts w:asciiTheme="minorHAnsi" w:hAnsiTheme="minorHAnsi" w:cstheme="minorHAnsi"/>
          <w:color w:val="000000"/>
          <w:sz w:val="23"/>
          <w:szCs w:val="23"/>
        </w:rPr>
      </w:pPr>
      <w:r w:rsidRPr="00EF63CC">
        <w:rPr>
          <w:rFonts w:asciiTheme="minorHAnsi" w:hAnsiTheme="minorHAnsi" w:cstheme="minorHAnsi"/>
          <w:color w:val="000000"/>
          <w:sz w:val="23"/>
          <w:szCs w:val="23"/>
        </w:rPr>
        <w:t>Miejscowość, data …………………</w:t>
      </w:r>
      <w:r w:rsidRPr="00EF63CC">
        <w:rPr>
          <w:rFonts w:asciiTheme="minorHAnsi" w:hAnsiTheme="minorHAnsi" w:cstheme="minorHAnsi"/>
          <w:color w:val="000000"/>
          <w:sz w:val="23"/>
          <w:szCs w:val="23"/>
        </w:rPr>
        <w:tab/>
      </w:r>
      <w:r w:rsidRPr="00EF63CC">
        <w:rPr>
          <w:rFonts w:asciiTheme="minorHAnsi" w:hAnsiTheme="minorHAnsi" w:cstheme="minorHAnsi"/>
          <w:color w:val="000000"/>
          <w:sz w:val="23"/>
          <w:szCs w:val="23"/>
        </w:rPr>
        <w:tab/>
      </w:r>
      <w:r w:rsidRPr="00EF63CC">
        <w:rPr>
          <w:rFonts w:asciiTheme="minorHAnsi" w:hAnsiTheme="minorHAnsi" w:cstheme="minorHAnsi"/>
          <w:color w:val="000000"/>
          <w:sz w:val="23"/>
          <w:szCs w:val="23"/>
        </w:rPr>
        <w:tab/>
      </w:r>
      <w:r w:rsidRPr="00EF63CC">
        <w:rPr>
          <w:rFonts w:asciiTheme="minorHAnsi" w:hAnsiTheme="minorHAnsi" w:cstheme="minorHAnsi"/>
          <w:color w:val="000000"/>
          <w:sz w:val="23"/>
          <w:szCs w:val="23"/>
        </w:rPr>
        <w:tab/>
        <w:t xml:space="preserve">                  </w:t>
      </w:r>
    </w:p>
    <w:p w14:paraId="1CB14D62" w14:textId="69CA3376" w:rsidR="008371BC" w:rsidRPr="00EF63CC" w:rsidRDefault="008371BC" w:rsidP="008371BC">
      <w:pPr>
        <w:pStyle w:val="Tekstpodstawowy"/>
        <w:spacing w:after="0"/>
        <w:rPr>
          <w:rFonts w:asciiTheme="minorHAnsi" w:hAnsiTheme="minorHAnsi" w:cstheme="minorHAnsi"/>
          <w:sz w:val="23"/>
          <w:szCs w:val="23"/>
        </w:rPr>
      </w:pPr>
      <w:r w:rsidRPr="00EF63CC">
        <w:rPr>
          <w:rFonts w:asciiTheme="minorHAnsi" w:hAnsiTheme="minorHAnsi" w:cstheme="minorHAnsi"/>
          <w:color w:val="000000"/>
          <w:sz w:val="23"/>
          <w:szCs w:val="23"/>
        </w:rPr>
        <w:t xml:space="preserve">   </w:t>
      </w:r>
      <w:r w:rsidR="002924CD" w:rsidRPr="00EF63CC">
        <w:rPr>
          <w:rFonts w:asciiTheme="minorHAnsi" w:hAnsiTheme="minorHAnsi" w:cstheme="minorHAnsi"/>
          <w:color w:val="000000"/>
          <w:sz w:val="23"/>
          <w:szCs w:val="23"/>
        </w:rPr>
        <w:tab/>
      </w:r>
      <w:r w:rsidR="002924CD" w:rsidRPr="00EF63CC">
        <w:rPr>
          <w:rFonts w:asciiTheme="minorHAnsi" w:hAnsiTheme="minorHAnsi" w:cstheme="minorHAnsi"/>
          <w:color w:val="000000"/>
          <w:sz w:val="23"/>
          <w:szCs w:val="23"/>
        </w:rPr>
        <w:tab/>
      </w:r>
      <w:r w:rsidR="002924CD" w:rsidRPr="00EF63CC">
        <w:rPr>
          <w:rFonts w:asciiTheme="minorHAnsi" w:hAnsiTheme="minorHAnsi" w:cstheme="minorHAnsi"/>
          <w:color w:val="000000"/>
          <w:sz w:val="23"/>
          <w:szCs w:val="23"/>
        </w:rPr>
        <w:tab/>
        <w:t xml:space="preserve">                                      </w:t>
      </w:r>
      <w:r w:rsidR="00B3164A">
        <w:rPr>
          <w:rFonts w:asciiTheme="minorHAnsi" w:hAnsiTheme="minorHAnsi" w:cstheme="minorHAnsi"/>
          <w:color w:val="000000"/>
          <w:sz w:val="23"/>
          <w:szCs w:val="23"/>
        </w:rPr>
        <w:t xml:space="preserve">             </w:t>
      </w:r>
      <w:r w:rsidR="002924CD" w:rsidRPr="00EF63CC">
        <w:rPr>
          <w:rFonts w:asciiTheme="minorHAnsi" w:hAnsiTheme="minorHAnsi" w:cstheme="minorHAnsi"/>
          <w:color w:val="000000"/>
          <w:sz w:val="23"/>
          <w:szCs w:val="23"/>
        </w:rPr>
        <w:t xml:space="preserve">                    </w:t>
      </w:r>
      <w:r w:rsidRPr="00EF63CC">
        <w:rPr>
          <w:rFonts w:asciiTheme="minorHAnsi" w:hAnsiTheme="minorHAnsi" w:cstheme="minorHAnsi"/>
          <w:color w:val="000000"/>
          <w:sz w:val="23"/>
          <w:szCs w:val="23"/>
        </w:rPr>
        <w:t xml:space="preserve"> </w:t>
      </w:r>
      <w:r w:rsidRPr="00EF63CC">
        <w:rPr>
          <w:rFonts w:asciiTheme="minorHAnsi" w:hAnsiTheme="minorHAnsi" w:cstheme="minorHAnsi"/>
          <w:sz w:val="23"/>
          <w:szCs w:val="23"/>
        </w:rPr>
        <w:t> ____________________________</w:t>
      </w:r>
    </w:p>
    <w:p w14:paraId="64058579" w14:textId="3787943D" w:rsidR="008371BC" w:rsidRDefault="00EA7EBA" w:rsidP="00EA7EBA">
      <w:pPr>
        <w:pStyle w:val="Tekstpodstawowy"/>
        <w:spacing w:after="0"/>
        <w:ind w:left="5320" w:firstLine="352"/>
        <w:rPr>
          <w:rFonts w:asciiTheme="minorHAnsi" w:hAnsiTheme="minorHAnsi" w:cstheme="minorHAnsi"/>
          <w:sz w:val="23"/>
          <w:szCs w:val="23"/>
        </w:rPr>
      </w:pPr>
      <w:r>
        <w:rPr>
          <w:rFonts w:asciiTheme="minorHAnsi" w:hAnsiTheme="minorHAnsi" w:cstheme="minorHAnsi"/>
          <w:sz w:val="23"/>
          <w:szCs w:val="23"/>
        </w:rPr>
        <w:t xml:space="preserve">  Pieczęć imienna i podpis Wykonawcy</w:t>
      </w:r>
    </w:p>
    <w:p w14:paraId="674EB004" w14:textId="77777777" w:rsidR="00CB1B8D" w:rsidRPr="00EF63CC" w:rsidRDefault="00CB1B8D" w:rsidP="00EA7EBA">
      <w:pPr>
        <w:pStyle w:val="Tekstpodstawowy"/>
        <w:spacing w:after="0"/>
        <w:ind w:left="5320" w:firstLine="352"/>
        <w:rPr>
          <w:rFonts w:asciiTheme="minorHAnsi" w:hAnsiTheme="minorHAnsi" w:cstheme="minorHAnsi"/>
          <w:sz w:val="23"/>
          <w:szCs w:val="23"/>
        </w:rPr>
      </w:pPr>
    </w:p>
    <w:p w14:paraId="329679CB" w14:textId="77777777" w:rsidR="00373697" w:rsidRDefault="00373697" w:rsidP="00694746">
      <w:pPr>
        <w:pStyle w:val="Nagwek"/>
        <w:rPr>
          <w:rFonts w:asciiTheme="minorHAnsi" w:hAnsiTheme="minorHAnsi" w:cstheme="minorHAnsi"/>
          <w:b/>
          <w:sz w:val="23"/>
          <w:szCs w:val="23"/>
        </w:rPr>
      </w:pPr>
    </w:p>
    <w:p w14:paraId="14F84165" w14:textId="77777777" w:rsidR="00665D40" w:rsidRDefault="00665D40" w:rsidP="00694746">
      <w:pPr>
        <w:pStyle w:val="Nagwek"/>
        <w:rPr>
          <w:rFonts w:asciiTheme="minorHAnsi" w:hAnsiTheme="minorHAnsi" w:cstheme="minorHAnsi"/>
          <w:b/>
          <w:sz w:val="23"/>
          <w:szCs w:val="23"/>
        </w:rPr>
      </w:pPr>
    </w:p>
    <w:p w14:paraId="70A2369E" w14:textId="23A2AB68" w:rsidR="0098259C" w:rsidRPr="00EF63CC" w:rsidRDefault="0098259C" w:rsidP="0098259C">
      <w:pPr>
        <w:pStyle w:val="Nagwek"/>
        <w:jc w:val="right"/>
        <w:rPr>
          <w:rFonts w:asciiTheme="minorHAnsi" w:hAnsiTheme="minorHAnsi" w:cstheme="minorHAnsi"/>
          <w:b/>
          <w:sz w:val="23"/>
          <w:szCs w:val="23"/>
        </w:rPr>
      </w:pPr>
      <w:r w:rsidRPr="00EF63CC">
        <w:rPr>
          <w:rFonts w:asciiTheme="minorHAnsi" w:hAnsiTheme="minorHAnsi" w:cstheme="minorHAnsi"/>
          <w:b/>
          <w:sz w:val="23"/>
          <w:szCs w:val="23"/>
        </w:rPr>
        <w:t>Załącznik Nr 2 do zapytania ofertowego</w:t>
      </w:r>
    </w:p>
    <w:p w14:paraId="0B48D156" w14:textId="6E3AA6A9" w:rsidR="003C5518" w:rsidRPr="00EF63CC" w:rsidRDefault="003C5518" w:rsidP="004E1AA4">
      <w:pPr>
        <w:autoSpaceDE w:val="0"/>
        <w:autoSpaceDN w:val="0"/>
        <w:adjustRightInd w:val="0"/>
        <w:spacing w:line="276" w:lineRule="auto"/>
        <w:rPr>
          <w:rFonts w:asciiTheme="minorHAnsi" w:hAnsiTheme="minorHAnsi" w:cstheme="minorHAnsi"/>
          <w:b/>
          <w:bCs/>
          <w:sz w:val="23"/>
          <w:szCs w:val="23"/>
        </w:rPr>
      </w:pPr>
    </w:p>
    <w:p w14:paraId="01743BB0" w14:textId="6043B82A" w:rsidR="00BB7F2A" w:rsidRPr="00EF63CC" w:rsidRDefault="00BB7F2A" w:rsidP="00BB7F2A">
      <w:pPr>
        <w:autoSpaceDE w:val="0"/>
        <w:autoSpaceDN w:val="0"/>
        <w:adjustRightInd w:val="0"/>
        <w:spacing w:line="276" w:lineRule="auto"/>
        <w:jc w:val="center"/>
        <w:rPr>
          <w:rFonts w:asciiTheme="minorHAnsi" w:hAnsiTheme="minorHAnsi" w:cstheme="minorHAnsi"/>
          <w:b/>
          <w:bCs/>
          <w:sz w:val="23"/>
          <w:szCs w:val="23"/>
        </w:rPr>
      </w:pPr>
      <w:r w:rsidRPr="00EF63CC">
        <w:rPr>
          <w:rFonts w:asciiTheme="minorHAnsi" w:hAnsiTheme="minorHAnsi" w:cstheme="minorHAnsi"/>
          <w:b/>
          <w:bCs/>
          <w:sz w:val="23"/>
          <w:szCs w:val="23"/>
        </w:rPr>
        <w:t>WZÓR UMOWY</w:t>
      </w:r>
    </w:p>
    <w:p w14:paraId="632271C7" w14:textId="51B63491" w:rsidR="00BB7F2A" w:rsidRDefault="00526A1D" w:rsidP="00BB7F2A">
      <w:pPr>
        <w:autoSpaceDE w:val="0"/>
        <w:spacing w:line="360" w:lineRule="auto"/>
        <w:jc w:val="center"/>
        <w:outlineLvl w:val="0"/>
        <w:rPr>
          <w:rFonts w:asciiTheme="minorHAnsi" w:eastAsia="Arial" w:hAnsiTheme="minorHAnsi" w:cstheme="minorHAnsi"/>
          <w:b/>
          <w:sz w:val="23"/>
          <w:szCs w:val="23"/>
          <w:lang w:eastAsia="ar-SA"/>
        </w:rPr>
      </w:pPr>
      <w:r>
        <w:rPr>
          <w:rFonts w:asciiTheme="minorHAnsi" w:eastAsia="Arial" w:hAnsiTheme="minorHAnsi" w:cstheme="minorHAnsi"/>
          <w:b/>
          <w:sz w:val="23"/>
          <w:szCs w:val="23"/>
          <w:lang w:eastAsia="ar-SA"/>
        </w:rPr>
        <w:t>*</w:t>
      </w:r>
      <w:r w:rsidR="00BB7F2A" w:rsidRPr="00EF63CC">
        <w:rPr>
          <w:rFonts w:asciiTheme="minorHAnsi" w:eastAsia="Arial" w:hAnsiTheme="minorHAnsi" w:cstheme="minorHAnsi"/>
          <w:b/>
          <w:sz w:val="23"/>
          <w:szCs w:val="23"/>
          <w:lang w:eastAsia="ar-SA"/>
        </w:rPr>
        <w:t>Umowa Nr ZP/…../202</w:t>
      </w:r>
      <w:r w:rsidR="007D2534">
        <w:rPr>
          <w:rFonts w:asciiTheme="minorHAnsi" w:eastAsia="Arial" w:hAnsiTheme="minorHAnsi" w:cstheme="minorHAnsi"/>
          <w:b/>
          <w:sz w:val="23"/>
          <w:szCs w:val="23"/>
          <w:lang w:eastAsia="ar-SA"/>
        </w:rPr>
        <w:t>6</w:t>
      </w:r>
    </w:p>
    <w:p w14:paraId="13B333C1" w14:textId="2214F59B" w:rsidR="00526A1D" w:rsidRPr="00526A1D" w:rsidRDefault="00526A1D" w:rsidP="00526A1D">
      <w:pPr>
        <w:spacing w:line="360" w:lineRule="auto"/>
        <w:jc w:val="both"/>
        <w:rPr>
          <w:rFonts w:asciiTheme="minorHAnsi" w:hAnsiTheme="minorHAnsi" w:cstheme="minorHAnsi"/>
          <w:bCs/>
          <w:i/>
          <w:sz w:val="23"/>
          <w:szCs w:val="23"/>
        </w:rPr>
      </w:pPr>
      <w:r>
        <w:rPr>
          <w:rFonts w:asciiTheme="minorHAnsi" w:hAnsiTheme="minorHAnsi" w:cstheme="minorHAnsi"/>
          <w:bCs/>
          <w:i/>
          <w:sz w:val="23"/>
          <w:szCs w:val="23"/>
        </w:rPr>
        <w:t>* Umowa zostanie zawarta osobno dla każdego pakietu.</w:t>
      </w:r>
    </w:p>
    <w:p w14:paraId="3B73CAE4" w14:textId="633A36A1" w:rsidR="00BB7F2A" w:rsidRPr="00EF63CC" w:rsidRDefault="00BB7F2A" w:rsidP="00BB7F2A">
      <w:pPr>
        <w:autoSpaceDE w:val="0"/>
        <w:spacing w:line="360" w:lineRule="auto"/>
        <w:jc w:val="both"/>
        <w:rPr>
          <w:rFonts w:asciiTheme="minorHAnsi" w:eastAsia="Arial" w:hAnsiTheme="minorHAnsi" w:cstheme="minorHAnsi"/>
          <w:sz w:val="23"/>
          <w:szCs w:val="23"/>
          <w:lang w:eastAsia="ar-SA"/>
        </w:rPr>
      </w:pPr>
      <w:r w:rsidRPr="00EF63CC">
        <w:rPr>
          <w:rFonts w:asciiTheme="minorHAnsi" w:eastAsia="Arial" w:hAnsiTheme="minorHAnsi" w:cstheme="minorHAnsi"/>
          <w:sz w:val="23"/>
          <w:szCs w:val="23"/>
          <w:lang w:eastAsia="ar-SA"/>
        </w:rPr>
        <w:t>zawarta w dniu …………….202</w:t>
      </w:r>
      <w:r w:rsidR="007D2534">
        <w:rPr>
          <w:rFonts w:asciiTheme="minorHAnsi" w:eastAsia="Arial" w:hAnsiTheme="minorHAnsi" w:cstheme="minorHAnsi"/>
          <w:sz w:val="23"/>
          <w:szCs w:val="23"/>
          <w:lang w:eastAsia="ar-SA"/>
        </w:rPr>
        <w:t>6</w:t>
      </w:r>
      <w:r w:rsidRPr="00EF63CC">
        <w:rPr>
          <w:rFonts w:asciiTheme="minorHAnsi" w:eastAsia="Arial" w:hAnsiTheme="minorHAnsi" w:cstheme="minorHAnsi"/>
          <w:sz w:val="23"/>
          <w:szCs w:val="23"/>
          <w:lang w:eastAsia="ar-SA"/>
        </w:rPr>
        <w:t xml:space="preserve"> r. w Mielcu, pomiędzy:</w:t>
      </w:r>
    </w:p>
    <w:p w14:paraId="643B6BD6" w14:textId="77777777" w:rsidR="00BB7F2A" w:rsidRPr="00EF63CC" w:rsidRDefault="00BB7F2A" w:rsidP="00BB7F2A">
      <w:pPr>
        <w:spacing w:line="360" w:lineRule="auto"/>
        <w:jc w:val="both"/>
        <w:rPr>
          <w:rFonts w:asciiTheme="minorHAnsi" w:hAnsiTheme="minorHAnsi" w:cstheme="minorHAnsi"/>
          <w:b/>
          <w:color w:val="000000"/>
          <w:sz w:val="23"/>
          <w:szCs w:val="23"/>
          <w:lang w:eastAsia="ar-SA"/>
        </w:rPr>
      </w:pPr>
      <w:r w:rsidRPr="00EF63CC">
        <w:rPr>
          <w:rFonts w:asciiTheme="minorHAnsi" w:hAnsiTheme="minorHAnsi" w:cstheme="minorHAnsi"/>
          <w:b/>
          <w:color w:val="000000"/>
          <w:sz w:val="23"/>
          <w:szCs w:val="23"/>
          <w:lang w:eastAsia="ar-SA"/>
        </w:rPr>
        <w:t xml:space="preserve">Miejskim Przedsiębiorstwem Gospodarki Komunalnej Sp. z o.o., </w:t>
      </w:r>
    </w:p>
    <w:p w14:paraId="56A4D6DE" w14:textId="77777777" w:rsidR="00BB7F2A" w:rsidRPr="00EF63CC" w:rsidRDefault="00BB7F2A" w:rsidP="00BB7F2A">
      <w:pPr>
        <w:spacing w:line="360" w:lineRule="auto"/>
        <w:jc w:val="both"/>
        <w:rPr>
          <w:rFonts w:asciiTheme="minorHAnsi" w:hAnsiTheme="minorHAnsi" w:cstheme="minorHAnsi"/>
          <w:color w:val="000000"/>
          <w:sz w:val="23"/>
          <w:szCs w:val="23"/>
        </w:rPr>
      </w:pPr>
      <w:r w:rsidRPr="00EF63CC">
        <w:rPr>
          <w:rFonts w:asciiTheme="minorHAnsi" w:hAnsiTheme="minorHAnsi" w:cstheme="minorHAnsi"/>
          <w:sz w:val="23"/>
          <w:szCs w:val="23"/>
          <w:lang w:eastAsia="ar-SA"/>
        </w:rPr>
        <w:t xml:space="preserve">ul. Wolności 44, 39-300 Mielec, zarejestrowanym w Sądzie Rejonowym w Rzeszowie XII Wydział Gospodarczy Krajowego Rejestru Sądowego, pod numerem KRS 0000064336, NIP 817-13-96-575, wysokość kapitału zakładowego </w:t>
      </w:r>
      <w:r w:rsidRPr="00EF63CC">
        <w:rPr>
          <w:rFonts w:asciiTheme="minorHAnsi" w:hAnsiTheme="minorHAnsi" w:cstheme="minorHAnsi"/>
          <w:b/>
          <w:bCs/>
          <w:sz w:val="23"/>
          <w:szCs w:val="23"/>
          <w:lang w:eastAsia="ar-SA"/>
        </w:rPr>
        <w:t>101 156 000,00 PLN</w:t>
      </w:r>
      <w:r w:rsidRPr="00EF63CC">
        <w:rPr>
          <w:rFonts w:asciiTheme="minorHAnsi" w:hAnsiTheme="minorHAnsi" w:cstheme="minorHAnsi"/>
          <w:sz w:val="23"/>
          <w:szCs w:val="23"/>
        </w:rPr>
        <w:t xml:space="preserve"> </w:t>
      </w:r>
      <w:r w:rsidRPr="00EF63CC">
        <w:rPr>
          <w:rFonts w:asciiTheme="minorHAnsi" w:hAnsiTheme="minorHAnsi" w:cstheme="minorHAnsi"/>
          <w:sz w:val="23"/>
          <w:szCs w:val="23"/>
          <w:lang w:eastAsia="ar-SA"/>
        </w:rPr>
        <w:t xml:space="preserve">, numer rejestrowy BDO: 000006669, numer PEPPOL: NIP 8171396575 reprezentowanym przez: </w:t>
      </w:r>
      <w:r w:rsidRPr="00EF63CC">
        <w:rPr>
          <w:rFonts w:asciiTheme="minorHAnsi" w:hAnsiTheme="minorHAnsi" w:cstheme="minorHAnsi"/>
          <w:color w:val="000000"/>
          <w:sz w:val="23"/>
          <w:szCs w:val="23"/>
        </w:rPr>
        <w:t>…………………………</w:t>
      </w:r>
    </w:p>
    <w:p w14:paraId="0CD3F298" w14:textId="77777777" w:rsidR="00BB7F2A" w:rsidRPr="00EF63CC" w:rsidRDefault="00BB7F2A" w:rsidP="00BB7F2A">
      <w:pPr>
        <w:tabs>
          <w:tab w:val="left" w:pos="8460"/>
        </w:tabs>
        <w:spacing w:line="360" w:lineRule="auto"/>
        <w:jc w:val="both"/>
        <w:rPr>
          <w:rFonts w:asciiTheme="minorHAnsi" w:hAnsiTheme="minorHAnsi" w:cstheme="minorHAnsi"/>
          <w:b/>
          <w:color w:val="000000"/>
          <w:sz w:val="23"/>
          <w:szCs w:val="23"/>
        </w:rPr>
      </w:pPr>
      <w:r w:rsidRPr="00EF63CC">
        <w:rPr>
          <w:rFonts w:asciiTheme="minorHAnsi" w:hAnsiTheme="minorHAnsi" w:cstheme="minorHAnsi"/>
          <w:color w:val="000000"/>
          <w:sz w:val="23"/>
          <w:szCs w:val="23"/>
        </w:rPr>
        <w:t xml:space="preserve">zwanym w dalszej części umowy </w:t>
      </w:r>
      <w:r w:rsidRPr="00EF63CC">
        <w:rPr>
          <w:rFonts w:asciiTheme="minorHAnsi" w:hAnsiTheme="minorHAnsi" w:cstheme="minorHAnsi"/>
          <w:b/>
          <w:color w:val="000000"/>
          <w:sz w:val="23"/>
          <w:szCs w:val="23"/>
        </w:rPr>
        <w:t xml:space="preserve">  Zamawiającym.</w:t>
      </w:r>
    </w:p>
    <w:p w14:paraId="3A0E72EE" w14:textId="77777777" w:rsidR="00BB7F2A" w:rsidRPr="00EF63CC" w:rsidRDefault="00BB7F2A" w:rsidP="00BB7F2A">
      <w:pPr>
        <w:spacing w:line="360" w:lineRule="auto"/>
        <w:jc w:val="both"/>
        <w:rPr>
          <w:rFonts w:asciiTheme="minorHAnsi" w:hAnsiTheme="minorHAnsi" w:cstheme="minorHAnsi"/>
          <w:sz w:val="23"/>
          <w:szCs w:val="23"/>
        </w:rPr>
      </w:pPr>
      <w:r w:rsidRPr="00EF63CC">
        <w:rPr>
          <w:rFonts w:asciiTheme="minorHAnsi" w:hAnsiTheme="minorHAnsi" w:cstheme="minorHAnsi"/>
          <w:sz w:val="23"/>
          <w:szCs w:val="23"/>
        </w:rPr>
        <w:t>a</w:t>
      </w:r>
    </w:p>
    <w:p w14:paraId="547AB2F8" w14:textId="15BC08AB" w:rsidR="00BB7F2A" w:rsidRPr="00EF63CC" w:rsidRDefault="00BB7F2A" w:rsidP="00BB7F2A">
      <w:pPr>
        <w:spacing w:line="360" w:lineRule="auto"/>
        <w:ind w:right="431"/>
        <w:jc w:val="both"/>
        <w:rPr>
          <w:rFonts w:asciiTheme="minorHAnsi" w:hAnsiTheme="minorHAnsi" w:cstheme="minorHAnsi"/>
          <w:b/>
          <w:i/>
          <w:sz w:val="23"/>
          <w:szCs w:val="23"/>
        </w:rPr>
      </w:pPr>
      <w:r w:rsidRPr="00EF63CC">
        <w:rPr>
          <w:rFonts w:asciiTheme="minorHAnsi" w:hAnsiTheme="minorHAnsi" w:cstheme="minorHAnsi"/>
          <w:b/>
          <w:i/>
          <w:sz w:val="23"/>
          <w:szCs w:val="23"/>
        </w:rPr>
        <w:sym w:font="Symbol" w:char="F02A"/>
      </w:r>
      <w:r w:rsidRPr="00EF63CC">
        <w:rPr>
          <w:rFonts w:asciiTheme="minorHAnsi" w:hAnsiTheme="minorHAnsi" w:cstheme="minorHAnsi"/>
          <w:b/>
          <w:i/>
          <w:sz w:val="23"/>
          <w:szCs w:val="23"/>
        </w:rPr>
        <w:t xml:space="preserve"> gdy Wykonawca jest spółką prawa handlowego: </w:t>
      </w:r>
    </w:p>
    <w:p w14:paraId="048E0B79" w14:textId="4E739C67" w:rsidR="00BB7F2A" w:rsidRPr="00EF63CC" w:rsidRDefault="00BB7F2A" w:rsidP="00BB7F2A">
      <w:pPr>
        <w:spacing w:line="360" w:lineRule="auto"/>
        <w:ind w:left="-142" w:right="-30"/>
        <w:jc w:val="both"/>
        <w:rPr>
          <w:rFonts w:asciiTheme="minorHAnsi" w:hAnsiTheme="minorHAnsi" w:cstheme="minorHAnsi"/>
          <w:sz w:val="23"/>
          <w:szCs w:val="23"/>
        </w:rPr>
      </w:pPr>
      <w:r w:rsidRPr="00EF63CC">
        <w:rPr>
          <w:rFonts w:asciiTheme="minorHAnsi" w:hAnsiTheme="minorHAnsi" w:cstheme="minorHAnsi"/>
          <w:sz w:val="23"/>
          <w:szCs w:val="23"/>
        </w:rPr>
        <w:t xml:space="preserve">................................................................z siedzibą w …………………………….przy ulicy, (kod pocztowy i miejscowość), wpisaną do rejestru przedsiębiorców Krajowego Rejestru Sądowego pod nr ……………., prowadzonego przez Sąd Rejonowy……………………..., Wydział Gospodarczy Krajowego Rejestru Sądowego, NIP:……………………, REGON:………………..o kapitale zakładowym wynoszącym………………reprezentowaną przez: ……………………………..zwanym dalej </w:t>
      </w:r>
      <w:r w:rsidRPr="00EF63CC">
        <w:rPr>
          <w:rFonts w:asciiTheme="minorHAnsi" w:hAnsiTheme="minorHAnsi" w:cstheme="minorHAnsi"/>
          <w:b/>
          <w:sz w:val="23"/>
          <w:szCs w:val="23"/>
        </w:rPr>
        <w:t>Wykonawcą</w:t>
      </w:r>
    </w:p>
    <w:p w14:paraId="48F10BD1" w14:textId="77777777" w:rsidR="00BB7F2A" w:rsidRPr="00EF63CC" w:rsidRDefault="00BB7F2A" w:rsidP="00BB7F2A">
      <w:pPr>
        <w:spacing w:line="360" w:lineRule="auto"/>
        <w:jc w:val="both"/>
        <w:rPr>
          <w:rFonts w:asciiTheme="minorHAnsi" w:hAnsiTheme="minorHAnsi" w:cstheme="minorHAnsi"/>
          <w:sz w:val="23"/>
          <w:szCs w:val="23"/>
        </w:rPr>
      </w:pPr>
    </w:p>
    <w:p w14:paraId="625F3E18" w14:textId="43C0D9B6" w:rsidR="00BB7F2A" w:rsidRPr="00EF63CC" w:rsidRDefault="00BB7F2A" w:rsidP="00BB7F2A">
      <w:pPr>
        <w:spacing w:line="360" w:lineRule="auto"/>
        <w:rPr>
          <w:rFonts w:asciiTheme="minorHAnsi" w:hAnsiTheme="minorHAnsi" w:cstheme="minorHAnsi"/>
          <w:b/>
          <w:bCs/>
          <w:i/>
          <w:sz w:val="23"/>
          <w:szCs w:val="23"/>
        </w:rPr>
      </w:pPr>
      <w:r w:rsidRPr="00EF63CC">
        <w:rPr>
          <w:rFonts w:asciiTheme="minorHAnsi" w:hAnsiTheme="minorHAnsi" w:cstheme="minorHAnsi"/>
          <w:b/>
          <w:bCs/>
          <w:i/>
          <w:sz w:val="23"/>
          <w:szCs w:val="23"/>
        </w:rPr>
        <w:t xml:space="preserve">*gdy Wykonawcą jest osoba fizyczna prowadząca działalność gospodarczą: </w:t>
      </w:r>
    </w:p>
    <w:p w14:paraId="7ADE1181" w14:textId="77777777" w:rsidR="00BB7F2A" w:rsidRPr="00EF63CC" w:rsidRDefault="00BB7F2A" w:rsidP="00BB7F2A">
      <w:pPr>
        <w:spacing w:line="360" w:lineRule="auto"/>
        <w:ind w:right="45"/>
        <w:jc w:val="both"/>
        <w:rPr>
          <w:rFonts w:asciiTheme="minorHAnsi" w:hAnsiTheme="minorHAnsi" w:cstheme="minorHAnsi"/>
          <w:bCs/>
          <w:sz w:val="23"/>
          <w:szCs w:val="23"/>
        </w:rPr>
      </w:pPr>
      <w:r w:rsidRPr="00EF63CC">
        <w:rPr>
          <w:rFonts w:asciiTheme="minorHAnsi" w:hAnsiTheme="minorHAnsi" w:cstheme="minorHAnsi"/>
          <w:bCs/>
          <w:sz w:val="23"/>
          <w:szCs w:val="23"/>
        </w:rPr>
        <w:t xml:space="preserve">Panem/Panią ........................., zamieszkałym/ą w ..............………. (kod pocztowy), przy ulicy .........................., </w:t>
      </w:r>
      <w:r w:rsidRPr="00EF63CC">
        <w:rPr>
          <w:rFonts w:asciiTheme="minorHAnsi" w:hAnsiTheme="minorHAnsi" w:cstheme="minorHAnsi"/>
          <w:bCs/>
          <w:sz w:val="23"/>
          <w:szCs w:val="23"/>
        </w:rPr>
        <w:tab/>
        <w:t xml:space="preserve">prowadzącym/ą </w:t>
      </w:r>
      <w:r w:rsidRPr="00EF63CC">
        <w:rPr>
          <w:rFonts w:asciiTheme="minorHAnsi" w:hAnsiTheme="minorHAnsi" w:cstheme="minorHAnsi"/>
          <w:bCs/>
          <w:sz w:val="23"/>
          <w:szCs w:val="23"/>
        </w:rPr>
        <w:tab/>
        <w:t xml:space="preserve">działalność </w:t>
      </w:r>
      <w:r w:rsidRPr="00EF63CC">
        <w:rPr>
          <w:rFonts w:asciiTheme="minorHAnsi" w:hAnsiTheme="minorHAnsi" w:cstheme="minorHAnsi"/>
          <w:bCs/>
          <w:sz w:val="23"/>
          <w:szCs w:val="23"/>
        </w:rPr>
        <w:tab/>
        <w:t xml:space="preserve">gospodarczą </w:t>
      </w:r>
      <w:r w:rsidRPr="00EF63CC">
        <w:rPr>
          <w:rFonts w:asciiTheme="minorHAnsi" w:hAnsiTheme="minorHAnsi" w:cstheme="minorHAnsi"/>
          <w:bCs/>
          <w:sz w:val="23"/>
          <w:szCs w:val="23"/>
        </w:rPr>
        <w:tab/>
        <w:t xml:space="preserve">pod </w:t>
      </w:r>
      <w:r w:rsidRPr="00EF63CC">
        <w:rPr>
          <w:rFonts w:asciiTheme="minorHAnsi" w:hAnsiTheme="minorHAnsi" w:cstheme="minorHAnsi"/>
          <w:bCs/>
          <w:sz w:val="23"/>
          <w:szCs w:val="23"/>
        </w:rPr>
        <w:tab/>
        <w:t xml:space="preserve">firmą </w:t>
      </w:r>
    </w:p>
    <w:p w14:paraId="34528C8E" w14:textId="12110BDE" w:rsidR="00BB7F2A" w:rsidRPr="00EF63CC" w:rsidRDefault="00BB7F2A" w:rsidP="00BB7F2A">
      <w:pPr>
        <w:tabs>
          <w:tab w:val="center" w:pos="2986"/>
          <w:tab w:val="center" w:pos="3726"/>
          <w:tab w:val="center" w:pos="5118"/>
          <w:tab w:val="center" w:pos="6804"/>
          <w:tab w:val="right" w:pos="9263"/>
        </w:tabs>
        <w:spacing w:line="360" w:lineRule="auto"/>
        <w:jc w:val="both"/>
        <w:rPr>
          <w:rFonts w:asciiTheme="minorHAnsi" w:hAnsiTheme="minorHAnsi" w:cstheme="minorHAnsi"/>
          <w:bCs/>
          <w:sz w:val="23"/>
          <w:szCs w:val="23"/>
        </w:rPr>
      </w:pPr>
      <w:r w:rsidRPr="00EF63CC">
        <w:rPr>
          <w:rFonts w:asciiTheme="minorHAnsi" w:hAnsiTheme="minorHAnsi" w:cstheme="minorHAnsi"/>
          <w:bCs/>
          <w:sz w:val="23"/>
          <w:szCs w:val="23"/>
        </w:rPr>
        <w:t xml:space="preserve">......................................, </w:t>
      </w:r>
      <w:r w:rsidRPr="00EF63CC">
        <w:rPr>
          <w:rFonts w:asciiTheme="minorHAnsi" w:hAnsiTheme="minorHAnsi" w:cstheme="minorHAnsi"/>
          <w:bCs/>
          <w:sz w:val="23"/>
          <w:szCs w:val="23"/>
        </w:rPr>
        <w:tab/>
        <w:t xml:space="preserve"> </w:t>
      </w:r>
      <w:r w:rsidRPr="00EF63CC">
        <w:rPr>
          <w:rFonts w:asciiTheme="minorHAnsi" w:hAnsiTheme="minorHAnsi" w:cstheme="minorHAnsi"/>
          <w:bCs/>
          <w:sz w:val="23"/>
          <w:szCs w:val="23"/>
        </w:rPr>
        <w:tab/>
        <w:t xml:space="preserve">adres </w:t>
      </w:r>
      <w:r w:rsidRPr="00EF63CC">
        <w:rPr>
          <w:rFonts w:asciiTheme="minorHAnsi" w:hAnsiTheme="minorHAnsi" w:cstheme="minorHAnsi"/>
          <w:bCs/>
          <w:sz w:val="23"/>
          <w:szCs w:val="23"/>
        </w:rPr>
        <w:tab/>
        <w:t xml:space="preserve">wykonywania </w:t>
      </w:r>
      <w:r w:rsidRPr="00EF63CC">
        <w:rPr>
          <w:rFonts w:asciiTheme="minorHAnsi" w:hAnsiTheme="minorHAnsi" w:cstheme="minorHAnsi"/>
          <w:bCs/>
          <w:sz w:val="23"/>
          <w:szCs w:val="23"/>
        </w:rPr>
        <w:tab/>
        <w:t xml:space="preserve">działalności </w:t>
      </w:r>
      <w:r w:rsidRPr="00EF63CC">
        <w:rPr>
          <w:rFonts w:asciiTheme="minorHAnsi" w:hAnsiTheme="minorHAnsi" w:cstheme="minorHAnsi"/>
          <w:bCs/>
          <w:sz w:val="23"/>
          <w:szCs w:val="23"/>
        </w:rPr>
        <w:tab/>
        <w:t>gospodarczej: ……………, na podstawie wpisu do Centralnej Ewidencji i Informacji o Działalności Gospodarczej RP, zwanym/ą dalej „Wykonawcą”</w:t>
      </w:r>
    </w:p>
    <w:p w14:paraId="5DE705D1" w14:textId="722F5035" w:rsidR="00BB7F2A" w:rsidRPr="00EF63CC" w:rsidRDefault="00BB7F2A" w:rsidP="00BB7F2A">
      <w:pPr>
        <w:spacing w:before="120" w:line="360" w:lineRule="auto"/>
        <w:ind w:right="431"/>
        <w:rPr>
          <w:rFonts w:asciiTheme="minorHAnsi" w:hAnsiTheme="minorHAnsi" w:cstheme="minorHAnsi"/>
          <w:b/>
          <w:i/>
          <w:sz w:val="23"/>
          <w:szCs w:val="23"/>
        </w:rPr>
      </w:pPr>
      <w:r w:rsidRPr="00EF63CC">
        <w:rPr>
          <w:rFonts w:asciiTheme="minorHAnsi" w:hAnsiTheme="minorHAnsi" w:cstheme="minorHAnsi"/>
          <w:b/>
          <w:i/>
          <w:sz w:val="23"/>
          <w:szCs w:val="23"/>
        </w:rPr>
        <w:sym w:font="Symbol" w:char="F02A"/>
      </w:r>
      <w:r w:rsidRPr="00EF63CC">
        <w:rPr>
          <w:rFonts w:asciiTheme="minorHAnsi" w:hAnsiTheme="minorHAnsi" w:cstheme="minorHAnsi"/>
          <w:b/>
          <w:i/>
          <w:sz w:val="23"/>
          <w:szCs w:val="23"/>
        </w:rPr>
        <w:t xml:space="preserve"> gdy Wykonawca jest osobą fizyczną nieprowadzącą działalności gospodarczej:</w:t>
      </w:r>
    </w:p>
    <w:p w14:paraId="0D6C5437" w14:textId="1C24F3E6" w:rsidR="00BB7F2A" w:rsidRPr="00EF63CC" w:rsidRDefault="00BB7F2A" w:rsidP="00BB7F2A">
      <w:pPr>
        <w:spacing w:line="360" w:lineRule="auto"/>
        <w:ind w:left="-142" w:right="-2"/>
        <w:jc w:val="both"/>
        <w:rPr>
          <w:rFonts w:asciiTheme="minorHAnsi" w:hAnsiTheme="minorHAnsi" w:cstheme="minorHAnsi"/>
          <w:sz w:val="23"/>
          <w:szCs w:val="23"/>
        </w:rPr>
      </w:pPr>
      <w:r w:rsidRPr="00EF63CC">
        <w:rPr>
          <w:rFonts w:asciiTheme="minorHAnsi" w:hAnsiTheme="minorHAnsi" w:cstheme="minorHAnsi"/>
          <w:sz w:val="23"/>
          <w:szCs w:val="23"/>
        </w:rPr>
        <w:t xml:space="preserve">Panem,/Panią ………………………………, zamieszkałym/ą w ………………..(kod pocztowy), przy ulicy……………………………..legitymującym/ą się dowodem osobistym numer:………………seria…………., wydanym przez………………………, dnia……………., PESEL:………………………….. zwanym dalej </w:t>
      </w:r>
      <w:r w:rsidRPr="00EF63CC">
        <w:rPr>
          <w:rFonts w:asciiTheme="minorHAnsi" w:hAnsiTheme="minorHAnsi" w:cstheme="minorHAnsi"/>
          <w:b/>
          <w:sz w:val="23"/>
          <w:szCs w:val="23"/>
        </w:rPr>
        <w:t>Wykonawcą</w:t>
      </w:r>
    </w:p>
    <w:p w14:paraId="0FE76D72" w14:textId="0BF9C3D2" w:rsidR="00BB7F2A" w:rsidRPr="00EF63CC" w:rsidRDefault="00BB7F2A" w:rsidP="00BB7F2A">
      <w:pPr>
        <w:spacing w:before="120" w:line="360" w:lineRule="auto"/>
        <w:ind w:right="431"/>
        <w:rPr>
          <w:rFonts w:asciiTheme="minorHAnsi" w:hAnsiTheme="minorHAnsi" w:cstheme="minorHAnsi"/>
          <w:b/>
          <w:i/>
          <w:sz w:val="23"/>
          <w:szCs w:val="23"/>
        </w:rPr>
      </w:pPr>
      <w:r w:rsidRPr="00EF63CC">
        <w:rPr>
          <w:rFonts w:asciiTheme="minorHAnsi" w:hAnsiTheme="minorHAnsi" w:cstheme="minorHAnsi"/>
          <w:b/>
          <w:i/>
          <w:sz w:val="23"/>
          <w:szCs w:val="23"/>
        </w:rPr>
        <w:sym w:font="Symbol" w:char="F02A"/>
      </w:r>
      <w:r w:rsidRPr="00EF63CC">
        <w:rPr>
          <w:rFonts w:asciiTheme="minorHAnsi" w:hAnsiTheme="minorHAnsi" w:cstheme="minorHAnsi"/>
          <w:b/>
          <w:i/>
          <w:sz w:val="23"/>
          <w:szCs w:val="23"/>
        </w:rPr>
        <w:t xml:space="preserve"> gdy Wykonawca jest spółką cywilną:</w:t>
      </w:r>
    </w:p>
    <w:p w14:paraId="3C5E6004" w14:textId="77777777" w:rsidR="00BB7F2A" w:rsidRPr="00EF63CC" w:rsidRDefault="00BB7F2A" w:rsidP="00BB7F2A">
      <w:pPr>
        <w:spacing w:line="360" w:lineRule="auto"/>
        <w:ind w:left="-142"/>
        <w:jc w:val="both"/>
        <w:rPr>
          <w:rFonts w:asciiTheme="minorHAnsi" w:hAnsiTheme="minorHAnsi" w:cstheme="minorHAnsi"/>
          <w:sz w:val="23"/>
          <w:szCs w:val="23"/>
        </w:rPr>
      </w:pPr>
      <w:r w:rsidRPr="00EF63CC">
        <w:rPr>
          <w:rFonts w:asciiTheme="minorHAnsi" w:hAnsiTheme="minorHAnsi" w:cstheme="minorHAnsi"/>
          <w:sz w:val="23"/>
          <w:szCs w:val="23"/>
        </w:rPr>
        <w:t>Panem/Panią……………………….., zamieszkałym/ą w ………………………..(kod, pocztowy), przy ulicy……………………………… prowadzącym/ą działalność pod firmą…………………………………, na podstawie wpisu do Centralnej Ewidencji i Informacji o Działalności Gospodarczej RP, PESEL:……………………….., NIP:………………….., REGON:…………………</w:t>
      </w:r>
    </w:p>
    <w:p w14:paraId="0B965CBD" w14:textId="77777777" w:rsidR="00BB7F2A" w:rsidRPr="00EF63CC" w:rsidRDefault="00BB7F2A" w:rsidP="00BB7F2A">
      <w:pPr>
        <w:spacing w:line="360" w:lineRule="auto"/>
        <w:ind w:left="-142"/>
        <w:jc w:val="both"/>
        <w:rPr>
          <w:rFonts w:asciiTheme="minorHAnsi" w:hAnsiTheme="minorHAnsi" w:cstheme="minorHAnsi"/>
          <w:sz w:val="23"/>
          <w:szCs w:val="23"/>
        </w:rPr>
      </w:pPr>
      <w:r w:rsidRPr="00EF63CC">
        <w:rPr>
          <w:rFonts w:asciiTheme="minorHAnsi" w:hAnsiTheme="minorHAnsi" w:cstheme="minorHAnsi"/>
          <w:sz w:val="23"/>
          <w:szCs w:val="23"/>
        </w:rPr>
        <w:lastRenderedPageBreak/>
        <w:t>Panem/Panią……………………….., zamieszkałym/ą w ………………………..(kod, pocztowy), przy ulicy……………………………… prowadzącym/ą działalność pod firmą…………………………………, na podstawie wpisu do Centralnej Ewidencji i Informacji o Działalności Gospodarczej RP, PESEL:……………………….., NIP:………………….., REGON:…………………</w:t>
      </w:r>
    </w:p>
    <w:p w14:paraId="227065A0" w14:textId="77777777" w:rsidR="00BB7F2A" w:rsidRPr="00EF63CC" w:rsidRDefault="00BB7F2A" w:rsidP="00BB7F2A">
      <w:pPr>
        <w:spacing w:line="360" w:lineRule="auto"/>
        <w:ind w:left="-142"/>
        <w:jc w:val="both"/>
        <w:rPr>
          <w:rFonts w:asciiTheme="minorHAnsi" w:hAnsiTheme="minorHAnsi" w:cstheme="minorHAnsi"/>
          <w:sz w:val="23"/>
          <w:szCs w:val="23"/>
        </w:rPr>
      </w:pPr>
      <w:r w:rsidRPr="00EF63CC">
        <w:rPr>
          <w:rFonts w:asciiTheme="minorHAnsi" w:hAnsiTheme="minorHAnsi" w:cstheme="minorHAnsi"/>
          <w:sz w:val="23"/>
          <w:szCs w:val="23"/>
        </w:rPr>
        <w:t xml:space="preserve">(…) </w:t>
      </w:r>
    </w:p>
    <w:p w14:paraId="4B8FED9D" w14:textId="05D90E43" w:rsidR="00BB7F2A" w:rsidRPr="00EF63CC" w:rsidRDefault="00BB7F2A" w:rsidP="00EF63CC">
      <w:pPr>
        <w:spacing w:line="360" w:lineRule="auto"/>
        <w:ind w:left="-142"/>
        <w:jc w:val="both"/>
        <w:rPr>
          <w:rFonts w:asciiTheme="minorHAnsi" w:hAnsiTheme="minorHAnsi" w:cstheme="minorHAnsi"/>
          <w:sz w:val="23"/>
          <w:szCs w:val="23"/>
        </w:rPr>
      </w:pPr>
      <w:r w:rsidRPr="00EF63CC">
        <w:rPr>
          <w:rFonts w:asciiTheme="minorHAnsi" w:hAnsiTheme="minorHAnsi" w:cstheme="minorHAnsi"/>
          <w:sz w:val="23"/>
          <w:szCs w:val="23"/>
        </w:rPr>
        <w:t xml:space="preserve">prowadzącym wspólnie działalność gospodarczą w formie spółki cywilnej pod nazwą ………………………, na podstawie umowy z dnia…………………….., NIP: …………………, REGON:………………….., reprezentowanej przez………………………. zwaną dalej </w:t>
      </w:r>
      <w:r w:rsidRPr="00EF63CC">
        <w:rPr>
          <w:rFonts w:asciiTheme="minorHAnsi" w:hAnsiTheme="minorHAnsi" w:cstheme="minorHAnsi"/>
          <w:b/>
          <w:sz w:val="23"/>
          <w:szCs w:val="23"/>
        </w:rPr>
        <w:t>Wykonawcą</w:t>
      </w:r>
    </w:p>
    <w:p w14:paraId="1D102241" w14:textId="0546FDF6" w:rsidR="00BB7F2A" w:rsidRPr="00EF63CC" w:rsidRDefault="00BB7F2A" w:rsidP="00EF63CC">
      <w:pPr>
        <w:spacing w:line="360" w:lineRule="auto"/>
        <w:ind w:left="-142"/>
        <w:jc w:val="both"/>
        <w:rPr>
          <w:rFonts w:asciiTheme="minorHAnsi" w:hAnsiTheme="minorHAnsi" w:cstheme="minorHAnsi"/>
          <w:b/>
          <w:sz w:val="23"/>
          <w:szCs w:val="23"/>
        </w:rPr>
      </w:pPr>
      <w:r w:rsidRPr="00EF63CC">
        <w:rPr>
          <w:rFonts w:asciiTheme="minorHAnsi" w:hAnsiTheme="minorHAnsi" w:cstheme="minorHAnsi"/>
          <w:b/>
          <w:sz w:val="23"/>
          <w:szCs w:val="23"/>
        </w:rPr>
        <w:sym w:font="Symbol" w:char="F02A"/>
      </w:r>
      <w:r w:rsidRPr="00EF63CC">
        <w:rPr>
          <w:rFonts w:asciiTheme="minorHAnsi" w:hAnsiTheme="minorHAnsi" w:cstheme="minorHAnsi"/>
          <w:b/>
          <w:sz w:val="23"/>
          <w:szCs w:val="23"/>
        </w:rPr>
        <w:t>wypełnić właściwe</w:t>
      </w:r>
    </w:p>
    <w:p w14:paraId="5B37FA47" w14:textId="26A57314" w:rsidR="00BB7F2A" w:rsidRPr="00EF63CC" w:rsidRDefault="00BB7F2A" w:rsidP="00BB7F2A">
      <w:pPr>
        <w:pStyle w:val="NormalnyWeb"/>
        <w:spacing w:before="0" w:after="0" w:line="360" w:lineRule="auto"/>
        <w:jc w:val="both"/>
        <w:rPr>
          <w:rFonts w:asciiTheme="minorHAnsi" w:hAnsiTheme="minorHAnsi" w:cstheme="minorHAnsi"/>
          <w:bCs/>
          <w:sz w:val="23"/>
          <w:szCs w:val="23"/>
        </w:rPr>
      </w:pPr>
      <w:r w:rsidRPr="00EF63CC">
        <w:rPr>
          <w:rFonts w:asciiTheme="minorHAnsi" w:hAnsiTheme="minorHAnsi" w:cstheme="minorHAnsi"/>
          <w:bCs/>
          <w:sz w:val="23"/>
          <w:szCs w:val="23"/>
        </w:rPr>
        <w:t xml:space="preserve">Niniejsza umowa została zawarta w wyniku zapytania ofertowego nr </w:t>
      </w:r>
      <w:r w:rsidR="007D2534">
        <w:rPr>
          <w:rFonts w:asciiTheme="minorHAnsi" w:hAnsiTheme="minorHAnsi" w:cstheme="minorHAnsi"/>
          <w:bCs/>
          <w:sz w:val="23"/>
          <w:szCs w:val="23"/>
        </w:rPr>
        <w:t>30</w:t>
      </w:r>
      <w:r w:rsidR="00233E0F">
        <w:rPr>
          <w:rFonts w:asciiTheme="minorHAnsi" w:hAnsiTheme="minorHAnsi" w:cstheme="minorHAnsi"/>
          <w:bCs/>
          <w:sz w:val="23"/>
          <w:szCs w:val="23"/>
        </w:rPr>
        <w:t>/ZP-</w:t>
      </w:r>
      <w:r w:rsidR="00BE3FE8">
        <w:rPr>
          <w:rFonts w:asciiTheme="minorHAnsi" w:hAnsiTheme="minorHAnsi" w:cstheme="minorHAnsi"/>
          <w:bCs/>
          <w:sz w:val="23"/>
          <w:szCs w:val="23"/>
        </w:rPr>
        <w:t>S</w:t>
      </w:r>
      <w:r w:rsidR="00233E0F">
        <w:rPr>
          <w:rFonts w:asciiTheme="minorHAnsi" w:hAnsiTheme="minorHAnsi" w:cstheme="minorHAnsi"/>
          <w:bCs/>
          <w:sz w:val="23"/>
          <w:szCs w:val="23"/>
        </w:rPr>
        <w:t>/202</w:t>
      </w:r>
      <w:r w:rsidR="007D2534">
        <w:rPr>
          <w:rFonts w:asciiTheme="minorHAnsi" w:hAnsiTheme="minorHAnsi" w:cstheme="minorHAnsi"/>
          <w:bCs/>
          <w:sz w:val="23"/>
          <w:szCs w:val="23"/>
        </w:rPr>
        <w:t>6</w:t>
      </w:r>
      <w:r w:rsidRPr="00EF63CC">
        <w:rPr>
          <w:rFonts w:asciiTheme="minorHAnsi" w:hAnsiTheme="minorHAnsi" w:cstheme="minorHAnsi"/>
          <w:bCs/>
          <w:sz w:val="23"/>
          <w:szCs w:val="23"/>
        </w:rPr>
        <w:t xml:space="preserve">, w którym oferta Wykonawcy została wybrana jako najkorzystniejsza.  </w:t>
      </w:r>
    </w:p>
    <w:p w14:paraId="0D894DC3" w14:textId="77777777" w:rsidR="00BB7F2A" w:rsidRPr="00EF63CC" w:rsidRDefault="00BB7F2A" w:rsidP="00BB7F2A">
      <w:pPr>
        <w:tabs>
          <w:tab w:val="left" w:pos="4111"/>
          <w:tab w:val="left" w:pos="4395"/>
        </w:tabs>
        <w:spacing w:line="360" w:lineRule="auto"/>
        <w:jc w:val="center"/>
        <w:rPr>
          <w:rFonts w:asciiTheme="minorHAnsi" w:hAnsiTheme="minorHAnsi" w:cstheme="minorHAnsi"/>
          <w:b/>
          <w:sz w:val="23"/>
          <w:szCs w:val="23"/>
          <w:lang w:eastAsia="ar-SA"/>
        </w:rPr>
      </w:pPr>
      <w:r w:rsidRPr="00EF63CC">
        <w:rPr>
          <w:rFonts w:asciiTheme="minorHAnsi" w:hAnsiTheme="minorHAnsi" w:cstheme="minorHAnsi"/>
          <w:b/>
          <w:sz w:val="23"/>
          <w:szCs w:val="23"/>
          <w:lang w:eastAsia="ar-SA"/>
        </w:rPr>
        <w:t>§ 1.</w:t>
      </w:r>
    </w:p>
    <w:p w14:paraId="0818B14D" w14:textId="3217A1D6" w:rsidR="004825BF" w:rsidRPr="007B681E" w:rsidRDefault="00BB7F2A" w:rsidP="00373697">
      <w:pPr>
        <w:pStyle w:val="NormalnyWeb"/>
        <w:numPr>
          <w:ilvl w:val="0"/>
          <w:numId w:val="21"/>
        </w:numPr>
        <w:spacing w:before="0" w:beforeAutospacing="0" w:after="0" w:line="276" w:lineRule="auto"/>
        <w:ind w:left="426"/>
        <w:jc w:val="both"/>
        <w:rPr>
          <w:rFonts w:asciiTheme="minorHAnsi" w:hAnsiTheme="minorHAnsi" w:cstheme="minorHAnsi"/>
          <w:bCs/>
          <w:color w:val="EE0000"/>
          <w:sz w:val="23"/>
          <w:szCs w:val="23"/>
        </w:rPr>
      </w:pPr>
      <w:r w:rsidRPr="00EF63CC">
        <w:rPr>
          <w:rFonts w:asciiTheme="minorHAnsi" w:eastAsia="Arial Unicode MS" w:hAnsiTheme="minorHAnsi" w:cstheme="minorHAnsi"/>
          <w:kern w:val="1"/>
          <w:sz w:val="23"/>
          <w:szCs w:val="23"/>
          <w:lang w:eastAsia="ar-SA"/>
        </w:rPr>
        <w:t>Wykonawca zobowiązuje się do</w:t>
      </w:r>
      <w:r w:rsidR="000D4460" w:rsidRPr="00EF63CC">
        <w:rPr>
          <w:rFonts w:asciiTheme="minorHAnsi" w:eastAsia="Arial Unicode MS" w:hAnsiTheme="minorHAnsi" w:cstheme="minorHAnsi"/>
          <w:kern w:val="1"/>
          <w:sz w:val="23"/>
          <w:szCs w:val="23"/>
          <w:lang w:eastAsia="ar-SA"/>
        </w:rPr>
        <w:t xml:space="preserve"> </w:t>
      </w:r>
      <w:r w:rsidR="000D4460">
        <w:rPr>
          <w:rFonts w:asciiTheme="minorHAnsi" w:eastAsia="Arial Unicode MS" w:hAnsiTheme="minorHAnsi" w:cstheme="minorHAnsi"/>
          <w:kern w:val="1"/>
          <w:sz w:val="23"/>
          <w:szCs w:val="23"/>
          <w:lang w:eastAsia="ar-SA"/>
        </w:rPr>
        <w:t xml:space="preserve">sukcesywnego </w:t>
      </w:r>
      <w:r w:rsidRPr="00EF63CC">
        <w:rPr>
          <w:rFonts w:asciiTheme="minorHAnsi" w:eastAsia="Arial Unicode MS" w:hAnsiTheme="minorHAnsi" w:cstheme="minorHAnsi"/>
          <w:kern w:val="1"/>
          <w:sz w:val="23"/>
          <w:szCs w:val="23"/>
          <w:lang w:eastAsia="ar-SA"/>
        </w:rPr>
        <w:t xml:space="preserve">dostarczania Zamawiającemu fabrycznie </w:t>
      </w:r>
      <w:r w:rsidR="00A63A7D" w:rsidRPr="00EF63CC">
        <w:rPr>
          <w:rFonts w:asciiTheme="minorHAnsi" w:hAnsiTheme="minorHAnsi" w:cstheme="minorHAnsi"/>
          <w:sz w:val="23"/>
          <w:szCs w:val="23"/>
        </w:rPr>
        <w:t xml:space="preserve">nowych </w:t>
      </w:r>
      <w:r w:rsidR="002F2242" w:rsidRPr="002F2242">
        <w:rPr>
          <w:rFonts w:asciiTheme="minorHAnsi" w:hAnsiTheme="minorHAnsi" w:cstheme="minorHAnsi"/>
          <w:bCs/>
          <w:sz w:val="23"/>
          <w:szCs w:val="23"/>
        </w:rPr>
        <w:t xml:space="preserve">rur, kształtek i armatury przeznaczonych do budowy oraz eksploatacji sieci wodociągowych </w:t>
      </w:r>
      <w:r w:rsidR="00EE5685">
        <w:rPr>
          <w:rFonts w:asciiTheme="minorHAnsi" w:hAnsiTheme="minorHAnsi" w:cstheme="minorHAnsi"/>
          <w:bCs/>
          <w:sz w:val="23"/>
          <w:szCs w:val="23"/>
        </w:rPr>
        <w:t xml:space="preserve">                                                    </w:t>
      </w:r>
      <w:r w:rsidR="002F2242" w:rsidRPr="002F2242">
        <w:rPr>
          <w:rFonts w:asciiTheme="minorHAnsi" w:hAnsiTheme="minorHAnsi" w:cstheme="minorHAnsi"/>
          <w:bCs/>
          <w:sz w:val="23"/>
          <w:szCs w:val="23"/>
        </w:rPr>
        <w:t>i kanalizacyjnych</w:t>
      </w:r>
      <w:r w:rsidR="002F2242">
        <w:rPr>
          <w:rFonts w:asciiTheme="minorHAnsi" w:hAnsiTheme="minorHAnsi" w:cstheme="minorHAnsi"/>
          <w:bCs/>
          <w:sz w:val="23"/>
          <w:szCs w:val="23"/>
        </w:rPr>
        <w:t>.</w:t>
      </w:r>
    </w:p>
    <w:p w14:paraId="6BC1503E" w14:textId="77777777" w:rsidR="009C288C" w:rsidRDefault="009C288C" w:rsidP="007B681E">
      <w:pPr>
        <w:pStyle w:val="NormalnyWeb"/>
        <w:spacing w:before="0" w:beforeAutospacing="0" w:after="0" w:line="276" w:lineRule="auto"/>
        <w:ind w:left="426"/>
        <w:jc w:val="both"/>
        <w:rPr>
          <w:rFonts w:asciiTheme="minorHAnsi" w:hAnsiTheme="minorHAnsi" w:cstheme="minorHAnsi"/>
          <w:b/>
          <w:i/>
          <w:iCs/>
          <w:sz w:val="23"/>
          <w:szCs w:val="23"/>
          <w:u w:val="single"/>
        </w:rPr>
      </w:pPr>
    </w:p>
    <w:p w14:paraId="21CDE871" w14:textId="40F75694" w:rsidR="007B681E" w:rsidRPr="007B681E" w:rsidRDefault="007B681E" w:rsidP="007B681E">
      <w:pPr>
        <w:pStyle w:val="NormalnyWeb"/>
        <w:spacing w:before="0" w:beforeAutospacing="0" w:after="0" w:line="276" w:lineRule="auto"/>
        <w:ind w:left="426"/>
        <w:jc w:val="both"/>
        <w:rPr>
          <w:rFonts w:asciiTheme="minorHAnsi" w:hAnsiTheme="minorHAnsi" w:cstheme="minorHAnsi"/>
          <w:b/>
          <w:i/>
          <w:iCs/>
          <w:color w:val="EE0000"/>
          <w:sz w:val="23"/>
          <w:szCs w:val="23"/>
          <w:u w:val="single"/>
        </w:rPr>
      </w:pPr>
      <w:r w:rsidRPr="007B681E">
        <w:rPr>
          <w:rFonts w:asciiTheme="minorHAnsi" w:hAnsiTheme="minorHAnsi" w:cstheme="minorHAnsi"/>
          <w:b/>
          <w:i/>
          <w:iCs/>
          <w:sz w:val="23"/>
          <w:szCs w:val="23"/>
          <w:u w:val="single"/>
        </w:rPr>
        <w:t>Pakiet I</w:t>
      </w:r>
    </w:p>
    <w:tbl>
      <w:tblPr>
        <w:tblW w:w="5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3687"/>
        <w:gridCol w:w="1417"/>
      </w:tblGrid>
      <w:tr w:rsidR="00140E44" w:rsidRPr="001544F1" w14:paraId="7F1223D6" w14:textId="77777777" w:rsidTr="00140E44">
        <w:trPr>
          <w:trHeight w:val="551"/>
          <w:jc w:val="center"/>
        </w:trPr>
        <w:tc>
          <w:tcPr>
            <w:tcW w:w="567" w:type="dxa"/>
            <w:shd w:val="clear" w:color="auto" w:fill="FFF2CC" w:themeFill="accent4" w:themeFillTint="33"/>
            <w:noWrap/>
            <w:vAlign w:val="center"/>
            <w:hideMark/>
          </w:tcPr>
          <w:p w14:paraId="66B06E80" w14:textId="77777777" w:rsidR="00140E44" w:rsidRPr="006B0CC1" w:rsidRDefault="00140E44" w:rsidP="00E7758D">
            <w:pPr>
              <w:jc w:val="center"/>
              <w:rPr>
                <w:rFonts w:asciiTheme="minorHAnsi" w:hAnsiTheme="minorHAnsi" w:cstheme="minorHAnsi"/>
                <w:b/>
                <w:bCs/>
                <w:sz w:val="22"/>
                <w:szCs w:val="22"/>
              </w:rPr>
            </w:pPr>
            <w:r w:rsidRPr="006B0CC1">
              <w:rPr>
                <w:rFonts w:asciiTheme="minorHAnsi" w:hAnsiTheme="minorHAnsi" w:cstheme="minorHAnsi"/>
                <w:b/>
                <w:bCs/>
                <w:sz w:val="22"/>
                <w:szCs w:val="22"/>
              </w:rPr>
              <w:t>Lp.</w:t>
            </w:r>
          </w:p>
          <w:p w14:paraId="198C016A" w14:textId="77777777" w:rsidR="00140E44" w:rsidRPr="006B0CC1" w:rsidRDefault="00140E44" w:rsidP="00E7758D">
            <w:pPr>
              <w:jc w:val="center"/>
              <w:rPr>
                <w:rFonts w:asciiTheme="minorHAnsi" w:hAnsiTheme="minorHAnsi" w:cstheme="minorHAnsi"/>
                <w:sz w:val="22"/>
                <w:szCs w:val="22"/>
              </w:rPr>
            </w:pPr>
          </w:p>
        </w:tc>
        <w:tc>
          <w:tcPr>
            <w:tcW w:w="3687" w:type="dxa"/>
            <w:shd w:val="clear" w:color="auto" w:fill="FFF2CC" w:themeFill="accent4" w:themeFillTint="33"/>
            <w:vAlign w:val="center"/>
          </w:tcPr>
          <w:p w14:paraId="2B1EFBFA" w14:textId="4F5E02C1" w:rsidR="00140E44" w:rsidRDefault="00140E44" w:rsidP="00373697">
            <w:pPr>
              <w:widowControl w:val="0"/>
              <w:suppressAutoHyphens/>
              <w:jc w:val="center"/>
              <w:rPr>
                <w:rFonts w:asciiTheme="minorHAnsi" w:hAnsiTheme="minorHAnsi" w:cstheme="minorHAnsi"/>
                <w:b/>
                <w:bCs/>
                <w:kern w:val="1"/>
                <w:sz w:val="22"/>
                <w:szCs w:val="22"/>
              </w:rPr>
            </w:pPr>
            <w:r w:rsidRPr="004E51AA">
              <w:rPr>
                <w:rFonts w:asciiTheme="minorHAnsi" w:hAnsiTheme="minorHAnsi" w:cstheme="minorHAnsi"/>
                <w:b/>
                <w:bCs/>
                <w:kern w:val="1"/>
                <w:sz w:val="22"/>
                <w:szCs w:val="22"/>
              </w:rPr>
              <w:t>Rury, kształtki i</w:t>
            </w:r>
          </w:p>
          <w:p w14:paraId="5EB56FB3" w14:textId="77777777" w:rsidR="00140E44" w:rsidRPr="00B17DD0" w:rsidRDefault="00140E44" w:rsidP="00373697">
            <w:pPr>
              <w:widowControl w:val="0"/>
              <w:suppressAutoHyphens/>
              <w:jc w:val="center"/>
              <w:rPr>
                <w:rFonts w:asciiTheme="minorHAnsi" w:hAnsiTheme="minorHAnsi" w:cstheme="minorHAnsi"/>
                <w:sz w:val="22"/>
                <w:szCs w:val="22"/>
              </w:rPr>
            </w:pPr>
            <w:r w:rsidRPr="004E51AA">
              <w:rPr>
                <w:rFonts w:asciiTheme="minorHAnsi" w:hAnsiTheme="minorHAnsi" w:cstheme="minorHAnsi"/>
                <w:b/>
                <w:bCs/>
                <w:kern w:val="1"/>
                <w:sz w:val="22"/>
                <w:szCs w:val="22"/>
              </w:rPr>
              <w:t xml:space="preserve">armatura </w:t>
            </w:r>
            <w:r>
              <w:rPr>
                <w:rFonts w:asciiTheme="minorHAnsi" w:hAnsiTheme="minorHAnsi" w:cstheme="minorHAnsi"/>
                <w:b/>
                <w:bCs/>
                <w:kern w:val="1"/>
                <w:sz w:val="22"/>
                <w:szCs w:val="22"/>
              </w:rPr>
              <w:t>wodociągowa</w:t>
            </w:r>
          </w:p>
        </w:tc>
        <w:tc>
          <w:tcPr>
            <w:tcW w:w="1417" w:type="dxa"/>
            <w:shd w:val="clear" w:color="auto" w:fill="FFF2CC" w:themeFill="accent4" w:themeFillTint="33"/>
            <w:noWrap/>
            <w:vAlign w:val="center"/>
            <w:hideMark/>
          </w:tcPr>
          <w:p w14:paraId="718B039C" w14:textId="08156762" w:rsidR="00140E44" w:rsidRPr="00811CD1" w:rsidRDefault="00140E44" w:rsidP="00373697">
            <w:pPr>
              <w:jc w:val="center"/>
              <w:rPr>
                <w:rFonts w:asciiTheme="minorHAnsi" w:hAnsiTheme="minorHAnsi" w:cstheme="minorHAnsi"/>
                <w:b/>
                <w:bCs/>
                <w:sz w:val="22"/>
                <w:szCs w:val="22"/>
              </w:rPr>
            </w:pPr>
            <w:r w:rsidRPr="00811CD1">
              <w:rPr>
                <w:rFonts w:asciiTheme="minorHAnsi" w:hAnsiTheme="minorHAnsi" w:cstheme="minorHAnsi"/>
                <w:b/>
                <w:bCs/>
                <w:sz w:val="22"/>
                <w:szCs w:val="22"/>
              </w:rPr>
              <w:t>Cena jedn.</w:t>
            </w:r>
            <w:r>
              <w:rPr>
                <w:rFonts w:asciiTheme="minorHAnsi" w:hAnsiTheme="minorHAnsi" w:cstheme="minorHAnsi"/>
                <w:b/>
                <w:bCs/>
                <w:sz w:val="22"/>
                <w:szCs w:val="22"/>
              </w:rPr>
              <w:t xml:space="preserve"> </w:t>
            </w:r>
            <w:r w:rsidRPr="00811CD1">
              <w:rPr>
                <w:rFonts w:asciiTheme="minorHAnsi" w:hAnsiTheme="minorHAnsi" w:cstheme="minorHAnsi"/>
                <w:b/>
                <w:bCs/>
                <w:sz w:val="22"/>
                <w:szCs w:val="22"/>
              </w:rPr>
              <w:t xml:space="preserve">netto w PLN (za 1 </w:t>
            </w:r>
            <w:proofErr w:type="spellStart"/>
            <w:r w:rsidRPr="00811CD1">
              <w:rPr>
                <w:rFonts w:asciiTheme="minorHAnsi" w:hAnsiTheme="minorHAnsi" w:cstheme="minorHAnsi"/>
                <w:b/>
                <w:bCs/>
                <w:sz w:val="22"/>
                <w:szCs w:val="22"/>
              </w:rPr>
              <w:t>szt</w:t>
            </w:r>
            <w:proofErr w:type="spellEnd"/>
            <w:r>
              <w:rPr>
                <w:rFonts w:asciiTheme="minorHAnsi" w:hAnsiTheme="minorHAnsi" w:cstheme="minorHAnsi"/>
                <w:b/>
                <w:bCs/>
                <w:sz w:val="22"/>
                <w:szCs w:val="22"/>
              </w:rPr>
              <w:t>/</w:t>
            </w:r>
            <w:proofErr w:type="spellStart"/>
            <w:r>
              <w:rPr>
                <w:rFonts w:asciiTheme="minorHAnsi" w:hAnsiTheme="minorHAnsi" w:cstheme="minorHAnsi"/>
                <w:b/>
                <w:bCs/>
                <w:sz w:val="22"/>
                <w:szCs w:val="22"/>
              </w:rPr>
              <w:t>mb</w:t>
            </w:r>
            <w:proofErr w:type="spellEnd"/>
            <w:r w:rsidRPr="00811CD1">
              <w:rPr>
                <w:rFonts w:asciiTheme="minorHAnsi" w:hAnsiTheme="minorHAnsi" w:cstheme="minorHAnsi"/>
                <w:b/>
                <w:bCs/>
                <w:sz w:val="22"/>
                <w:szCs w:val="22"/>
              </w:rPr>
              <w:t>)</w:t>
            </w:r>
          </w:p>
        </w:tc>
      </w:tr>
      <w:tr w:rsidR="00140E44" w:rsidRPr="001544F1" w14:paraId="102DBE57" w14:textId="77777777" w:rsidTr="00140E44">
        <w:trPr>
          <w:trHeight w:val="537"/>
          <w:jc w:val="center"/>
        </w:trPr>
        <w:tc>
          <w:tcPr>
            <w:tcW w:w="567" w:type="dxa"/>
            <w:noWrap/>
            <w:vAlign w:val="center"/>
          </w:tcPr>
          <w:p w14:paraId="75F5C3FF" w14:textId="77777777" w:rsidR="00140E44" w:rsidRPr="0049113C" w:rsidRDefault="00140E44" w:rsidP="00E7758D">
            <w:pPr>
              <w:jc w:val="center"/>
              <w:rPr>
                <w:rFonts w:asciiTheme="minorHAnsi" w:hAnsiTheme="minorHAnsi" w:cstheme="minorHAnsi"/>
                <w:sz w:val="22"/>
                <w:szCs w:val="22"/>
              </w:rPr>
            </w:pPr>
            <w:r>
              <w:rPr>
                <w:rFonts w:asciiTheme="minorHAnsi" w:hAnsiTheme="minorHAnsi" w:cstheme="minorHAnsi"/>
                <w:sz w:val="22"/>
                <w:szCs w:val="22"/>
              </w:rPr>
              <w:t>1.</w:t>
            </w:r>
          </w:p>
        </w:tc>
        <w:tc>
          <w:tcPr>
            <w:tcW w:w="3687" w:type="dxa"/>
            <w:vAlign w:val="center"/>
          </w:tcPr>
          <w:p w14:paraId="706D0632" w14:textId="77777777" w:rsidR="00140E44" w:rsidRPr="0049113C" w:rsidRDefault="00140E44" w:rsidP="00E7758D">
            <w:pPr>
              <w:widowControl w:val="0"/>
              <w:suppressAutoHyphens/>
              <w:rPr>
                <w:rFonts w:asciiTheme="minorHAnsi" w:hAnsiTheme="minorHAnsi" w:cstheme="minorHAnsi"/>
                <w:sz w:val="22"/>
                <w:szCs w:val="22"/>
              </w:rPr>
            </w:pPr>
            <w:r w:rsidRPr="0049113C">
              <w:rPr>
                <w:rFonts w:asciiTheme="minorHAnsi" w:hAnsiTheme="minorHAnsi" w:cstheme="minorHAnsi"/>
                <w:sz w:val="22"/>
                <w:szCs w:val="22"/>
              </w:rPr>
              <w:t>Rura PE RC SDR 17 FI 110 x 6,6 x 12m</w:t>
            </w:r>
          </w:p>
        </w:tc>
        <w:tc>
          <w:tcPr>
            <w:tcW w:w="1417" w:type="dxa"/>
            <w:noWrap/>
            <w:vAlign w:val="center"/>
          </w:tcPr>
          <w:p w14:paraId="2193900C" w14:textId="77777777" w:rsidR="00140E44" w:rsidRPr="0049113C" w:rsidRDefault="00140E44" w:rsidP="00E7758D">
            <w:pPr>
              <w:jc w:val="center"/>
              <w:rPr>
                <w:rFonts w:asciiTheme="minorHAnsi" w:hAnsiTheme="minorHAnsi" w:cstheme="minorHAnsi"/>
                <w:sz w:val="22"/>
                <w:szCs w:val="22"/>
              </w:rPr>
            </w:pPr>
          </w:p>
        </w:tc>
      </w:tr>
      <w:tr w:rsidR="00140E44" w:rsidRPr="001544F1" w14:paraId="1A0E201F" w14:textId="77777777" w:rsidTr="00140E44">
        <w:trPr>
          <w:trHeight w:val="401"/>
          <w:jc w:val="center"/>
        </w:trPr>
        <w:tc>
          <w:tcPr>
            <w:tcW w:w="567" w:type="dxa"/>
            <w:noWrap/>
            <w:vAlign w:val="center"/>
          </w:tcPr>
          <w:p w14:paraId="45EBD8F6" w14:textId="77777777" w:rsidR="00140E44" w:rsidRPr="0049113C" w:rsidRDefault="00140E44" w:rsidP="00E7758D">
            <w:pPr>
              <w:jc w:val="center"/>
              <w:rPr>
                <w:rFonts w:asciiTheme="minorHAnsi" w:hAnsiTheme="minorHAnsi" w:cstheme="minorHAnsi"/>
                <w:sz w:val="22"/>
                <w:szCs w:val="22"/>
              </w:rPr>
            </w:pPr>
            <w:r>
              <w:rPr>
                <w:rFonts w:asciiTheme="minorHAnsi" w:hAnsiTheme="minorHAnsi" w:cstheme="minorHAnsi"/>
                <w:sz w:val="22"/>
                <w:szCs w:val="22"/>
              </w:rPr>
              <w:t>2</w:t>
            </w:r>
          </w:p>
        </w:tc>
        <w:tc>
          <w:tcPr>
            <w:tcW w:w="3687" w:type="dxa"/>
            <w:vAlign w:val="center"/>
          </w:tcPr>
          <w:p w14:paraId="03EF288B" w14:textId="77777777" w:rsidR="00140E44" w:rsidRPr="0049113C" w:rsidRDefault="00140E44"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Rura PE RC SDR 17 Fi 160 x 9,5 x 12m</w:t>
            </w:r>
          </w:p>
        </w:tc>
        <w:tc>
          <w:tcPr>
            <w:tcW w:w="1417" w:type="dxa"/>
            <w:noWrap/>
            <w:vAlign w:val="center"/>
          </w:tcPr>
          <w:p w14:paraId="08F30170" w14:textId="77777777" w:rsidR="00140E44" w:rsidRPr="0049113C" w:rsidRDefault="00140E44" w:rsidP="00E7758D">
            <w:pPr>
              <w:jc w:val="center"/>
              <w:rPr>
                <w:rFonts w:asciiTheme="minorHAnsi" w:hAnsiTheme="minorHAnsi" w:cstheme="minorHAnsi"/>
                <w:sz w:val="22"/>
                <w:szCs w:val="22"/>
              </w:rPr>
            </w:pPr>
          </w:p>
        </w:tc>
      </w:tr>
      <w:tr w:rsidR="00140E44" w:rsidRPr="001544F1" w14:paraId="73DCC688" w14:textId="77777777" w:rsidTr="00140E44">
        <w:trPr>
          <w:trHeight w:val="401"/>
          <w:jc w:val="center"/>
        </w:trPr>
        <w:tc>
          <w:tcPr>
            <w:tcW w:w="567" w:type="dxa"/>
            <w:noWrap/>
            <w:vAlign w:val="center"/>
          </w:tcPr>
          <w:p w14:paraId="2AF3063A" w14:textId="77777777" w:rsidR="00140E44" w:rsidRPr="00293C1E" w:rsidRDefault="00140E44" w:rsidP="00E7758D">
            <w:pPr>
              <w:jc w:val="center"/>
              <w:rPr>
                <w:rFonts w:asciiTheme="minorHAnsi" w:hAnsiTheme="minorHAnsi" w:cstheme="minorHAnsi"/>
                <w:sz w:val="22"/>
                <w:szCs w:val="22"/>
              </w:rPr>
            </w:pPr>
            <w:r>
              <w:rPr>
                <w:rFonts w:asciiTheme="minorHAnsi" w:hAnsiTheme="minorHAnsi" w:cstheme="minorHAnsi"/>
                <w:sz w:val="22"/>
                <w:szCs w:val="22"/>
              </w:rPr>
              <w:t>3</w:t>
            </w:r>
          </w:p>
        </w:tc>
        <w:tc>
          <w:tcPr>
            <w:tcW w:w="3687" w:type="dxa"/>
            <w:vAlign w:val="center"/>
          </w:tcPr>
          <w:p w14:paraId="4842A50E" w14:textId="77777777" w:rsidR="00140E44" w:rsidRPr="00293C1E" w:rsidRDefault="00140E44" w:rsidP="00E7758D">
            <w:pPr>
              <w:widowControl w:val="0"/>
              <w:suppressAutoHyphens/>
              <w:rPr>
                <w:rFonts w:asciiTheme="minorHAnsi" w:hAnsiTheme="minorHAnsi" w:cstheme="minorHAnsi"/>
                <w:sz w:val="22"/>
                <w:szCs w:val="22"/>
              </w:rPr>
            </w:pPr>
            <w:r w:rsidRPr="002236CD">
              <w:rPr>
                <w:rFonts w:asciiTheme="minorHAnsi" w:hAnsiTheme="minorHAnsi" w:cstheme="minorHAnsi"/>
                <w:sz w:val="22"/>
                <w:szCs w:val="22"/>
              </w:rPr>
              <w:t>Rura PE RC FI 32 x 3 w okręgu</w:t>
            </w:r>
            <w:r>
              <w:rPr>
                <w:rFonts w:asciiTheme="minorHAnsi" w:hAnsiTheme="minorHAnsi" w:cstheme="minorHAnsi"/>
                <w:sz w:val="22"/>
                <w:szCs w:val="22"/>
              </w:rPr>
              <w:t xml:space="preserve"> SDR 11</w:t>
            </w:r>
          </w:p>
        </w:tc>
        <w:tc>
          <w:tcPr>
            <w:tcW w:w="1417" w:type="dxa"/>
            <w:noWrap/>
            <w:vAlign w:val="center"/>
          </w:tcPr>
          <w:p w14:paraId="3FC2D697" w14:textId="77777777" w:rsidR="00140E44" w:rsidRPr="00293C1E" w:rsidRDefault="00140E44" w:rsidP="00E7758D">
            <w:pPr>
              <w:jc w:val="center"/>
              <w:rPr>
                <w:rFonts w:asciiTheme="minorHAnsi" w:hAnsiTheme="minorHAnsi" w:cstheme="minorHAnsi"/>
                <w:sz w:val="22"/>
                <w:szCs w:val="22"/>
              </w:rPr>
            </w:pPr>
          </w:p>
        </w:tc>
      </w:tr>
      <w:tr w:rsidR="00140E44" w:rsidRPr="001544F1" w14:paraId="50A7738D" w14:textId="77777777" w:rsidTr="00140E44">
        <w:trPr>
          <w:trHeight w:val="401"/>
          <w:jc w:val="center"/>
        </w:trPr>
        <w:tc>
          <w:tcPr>
            <w:tcW w:w="567" w:type="dxa"/>
            <w:noWrap/>
            <w:vAlign w:val="center"/>
          </w:tcPr>
          <w:p w14:paraId="77B94C9C" w14:textId="77777777" w:rsidR="00140E44" w:rsidRPr="002236CD" w:rsidRDefault="00140E44" w:rsidP="00E7758D">
            <w:pPr>
              <w:jc w:val="center"/>
              <w:rPr>
                <w:rFonts w:asciiTheme="minorHAnsi" w:hAnsiTheme="minorHAnsi" w:cstheme="minorHAnsi"/>
                <w:sz w:val="22"/>
                <w:szCs w:val="22"/>
              </w:rPr>
            </w:pPr>
            <w:r>
              <w:rPr>
                <w:rFonts w:asciiTheme="minorHAnsi" w:hAnsiTheme="minorHAnsi" w:cstheme="minorHAnsi"/>
                <w:sz w:val="22"/>
                <w:szCs w:val="22"/>
              </w:rPr>
              <w:t>4</w:t>
            </w:r>
          </w:p>
        </w:tc>
        <w:tc>
          <w:tcPr>
            <w:tcW w:w="3687" w:type="dxa"/>
            <w:vAlign w:val="center"/>
          </w:tcPr>
          <w:p w14:paraId="1ABCEA98" w14:textId="77777777" w:rsidR="00140E44" w:rsidRPr="002236CD" w:rsidRDefault="00140E44"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Rura PE RC Fi 40 x 3.7 w okręgu</w:t>
            </w:r>
          </w:p>
        </w:tc>
        <w:tc>
          <w:tcPr>
            <w:tcW w:w="1417" w:type="dxa"/>
            <w:noWrap/>
            <w:vAlign w:val="center"/>
          </w:tcPr>
          <w:p w14:paraId="5C808EAD" w14:textId="77777777" w:rsidR="00140E44" w:rsidRPr="002236CD" w:rsidRDefault="00140E44" w:rsidP="00E7758D">
            <w:pPr>
              <w:jc w:val="center"/>
              <w:rPr>
                <w:rFonts w:asciiTheme="minorHAnsi" w:hAnsiTheme="minorHAnsi" w:cstheme="minorHAnsi"/>
                <w:sz w:val="22"/>
                <w:szCs w:val="22"/>
              </w:rPr>
            </w:pPr>
          </w:p>
        </w:tc>
      </w:tr>
      <w:tr w:rsidR="00140E44" w:rsidRPr="001544F1" w14:paraId="5BE22E5E" w14:textId="77777777" w:rsidTr="00140E44">
        <w:trPr>
          <w:trHeight w:val="421"/>
          <w:jc w:val="center"/>
        </w:trPr>
        <w:tc>
          <w:tcPr>
            <w:tcW w:w="567" w:type="dxa"/>
            <w:noWrap/>
            <w:vAlign w:val="center"/>
          </w:tcPr>
          <w:p w14:paraId="4308CFD9" w14:textId="77777777" w:rsidR="00140E44" w:rsidRPr="002236CD" w:rsidRDefault="00140E44" w:rsidP="00E7758D">
            <w:pPr>
              <w:jc w:val="center"/>
              <w:rPr>
                <w:rFonts w:asciiTheme="minorHAnsi" w:hAnsiTheme="minorHAnsi" w:cstheme="minorHAnsi"/>
                <w:sz w:val="22"/>
                <w:szCs w:val="22"/>
              </w:rPr>
            </w:pPr>
            <w:r>
              <w:rPr>
                <w:rFonts w:asciiTheme="minorHAnsi" w:hAnsiTheme="minorHAnsi" w:cstheme="minorHAnsi"/>
                <w:sz w:val="22"/>
                <w:szCs w:val="22"/>
              </w:rPr>
              <w:t>5</w:t>
            </w:r>
          </w:p>
        </w:tc>
        <w:tc>
          <w:tcPr>
            <w:tcW w:w="3687" w:type="dxa"/>
            <w:vAlign w:val="center"/>
          </w:tcPr>
          <w:p w14:paraId="441A99B0" w14:textId="77777777" w:rsidR="00140E44" w:rsidRPr="002236CD" w:rsidRDefault="00140E44" w:rsidP="00E7758D">
            <w:pPr>
              <w:widowControl w:val="0"/>
              <w:suppressAutoHyphens/>
              <w:rPr>
                <w:rFonts w:asciiTheme="minorHAnsi" w:hAnsiTheme="minorHAnsi" w:cstheme="minorHAnsi"/>
                <w:sz w:val="22"/>
                <w:szCs w:val="22"/>
              </w:rPr>
            </w:pPr>
            <w:r w:rsidRPr="008A2FB7">
              <w:rPr>
                <w:rFonts w:asciiTheme="minorHAnsi" w:hAnsiTheme="minorHAnsi" w:cstheme="minorHAnsi"/>
                <w:sz w:val="22"/>
                <w:szCs w:val="22"/>
              </w:rPr>
              <w:t>Tuleja kołnierzowa PE SDR 17 FI 90</w:t>
            </w:r>
          </w:p>
        </w:tc>
        <w:tc>
          <w:tcPr>
            <w:tcW w:w="1417" w:type="dxa"/>
            <w:noWrap/>
            <w:vAlign w:val="center"/>
          </w:tcPr>
          <w:p w14:paraId="4B86D751" w14:textId="77777777" w:rsidR="00140E44" w:rsidRPr="002236CD" w:rsidRDefault="00140E44" w:rsidP="00E7758D">
            <w:pPr>
              <w:jc w:val="center"/>
              <w:rPr>
                <w:rFonts w:asciiTheme="minorHAnsi" w:hAnsiTheme="minorHAnsi" w:cstheme="minorHAnsi"/>
                <w:sz w:val="22"/>
                <w:szCs w:val="22"/>
              </w:rPr>
            </w:pPr>
          </w:p>
        </w:tc>
      </w:tr>
      <w:tr w:rsidR="00140E44" w:rsidRPr="001544F1" w14:paraId="0B49479A" w14:textId="77777777" w:rsidTr="00140E44">
        <w:trPr>
          <w:trHeight w:val="427"/>
          <w:jc w:val="center"/>
        </w:trPr>
        <w:tc>
          <w:tcPr>
            <w:tcW w:w="567" w:type="dxa"/>
            <w:noWrap/>
            <w:vAlign w:val="center"/>
          </w:tcPr>
          <w:p w14:paraId="0F19BB45" w14:textId="77777777" w:rsidR="00140E44" w:rsidRPr="008A2FB7" w:rsidRDefault="00140E44" w:rsidP="00E7758D">
            <w:pPr>
              <w:jc w:val="center"/>
              <w:rPr>
                <w:rFonts w:asciiTheme="minorHAnsi" w:hAnsiTheme="minorHAnsi" w:cstheme="minorHAnsi"/>
                <w:sz w:val="22"/>
                <w:szCs w:val="22"/>
              </w:rPr>
            </w:pPr>
            <w:r>
              <w:rPr>
                <w:rFonts w:asciiTheme="minorHAnsi" w:hAnsiTheme="minorHAnsi" w:cstheme="minorHAnsi"/>
                <w:sz w:val="22"/>
                <w:szCs w:val="22"/>
              </w:rPr>
              <w:t>6</w:t>
            </w:r>
          </w:p>
        </w:tc>
        <w:tc>
          <w:tcPr>
            <w:tcW w:w="3687" w:type="dxa"/>
            <w:vAlign w:val="center"/>
          </w:tcPr>
          <w:p w14:paraId="693207DA" w14:textId="77777777" w:rsidR="00140E44" w:rsidRPr="008A2FB7" w:rsidRDefault="00140E44" w:rsidP="00E7758D">
            <w:pPr>
              <w:widowControl w:val="0"/>
              <w:suppressAutoHyphens/>
              <w:rPr>
                <w:rFonts w:asciiTheme="minorHAnsi" w:hAnsiTheme="minorHAnsi" w:cstheme="minorHAnsi"/>
                <w:sz w:val="22"/>
                <w:szCs w:val="22"/>
              </w:rPr>
            </w:pPr>
            <w:r w:rsidRPr="003E52AF">
              <w:rPr>
                <w:rFonts w:asciiTheme="minorHAnsi" w:hAnsiTheme="minorHAnsi" w:cstheme="minorHAnsi"/>
                <w:sz w:val="22"/>
                <w:szCs w:val="22"/>
              </w:rPr>
              <w:t>Tuleja kołnierzowa PE SDR 17 FI 110</w:t>
            </w:r>
          </w:p>
        </w:tc>
        <w:tc>
          <w:tcPr>
            <w:tcW w:w="1417" w:type="dxa"/>
            <w:noWrap/>
            <w:vAlign w:val="center"/>
          </w:tcPr>
          <w:p w14:paraId="3F642278" w14:textId="77777777" w:rsidR="00140E44" w:rsidRPr="008A2FB7" w:rsidRDefault="00140E44" w:rsidP="00E7758D">
            <w:pPr>
              <w:jc w:val="center"/>
              <w:rPr>
                <w:rFonts w:asciiTheme="minorHAnsi" w:hAnsiTheme="minorHAnsi" w:cstheme="minorHAnsi"/>
                <w:sz w:val="22"/>
                <w:szCs w:val="22"/>
              </w:rPr>
            </w:pPr>
          </w:p>
        </w:tc>
      </w:tr>
      <w:tr w:rsidR="00140E44" w:rsidRPr="001544F1" w14:paraId="7803BD0C" w14:textId="77777777" w:rsidTr="00140E44">
        <w:trPr>
          <w:trHeight w:val="427"/>
          <w:jc w:val="center"/>
        </w:trPr>
        <w:tc>
          <w:tcPr>
            <w:tcW w:w="567" w:type="dxa"/>
            <w:noWrap/>
            <w:vAlign w:val="center"/>
          </w:tcPr>
          <w:p w14:paraId="154C8756" w14:textId="77777777" w:rsidR="00140E44" w:rsidRPr="003E52AF" w:rsidRDefault="00140E44" w:rsidP="00E7758D">
            <w:pPr>
              <w:jc w:val="center"/>
              <w:rPr>
                <w:rFonts w:asciiTheme="minorHAnsi" w:hAnsiTheme="minorHAnsi" w:cstheme="minorHAnsi"/>
                <w:sz w:val="22"/>
                <w:szCs w:val="22"/>
              </w:rPr>
            </w:pPr>
            <w:r>
              <w:rPr>
                <w:rFonts w:asciiTheme="minorHAnsi" w:hAnsiTheme="minorHAnsi" w:cstheme="minorHAnsi"/>
                <w:sz w:val="22"/>
                <w:szCs w:val="22"/>
              </w:rPr>
              <w:t>7</w:t>
            </w:r>
          </w:p>
        </w:tc>
        <w:tc>
          <w:tcPr>
            <w:tcW w:w="3687" w:type="dxa"/>
            <w:vAlign w:val="center"/>
          </w:tcPr>
          <w:p w14:paraId="33F09E0C" w14:textId="77777777" w:rsidR="00140E44" w:rsidRPr="003E52AF" w:rsidRDefault="00140E44" w:rsidP="00E7758D">
            <w:pPr>
              <w:widowControl w:val="0"/>
              <w:suppressAutoHyphens/>
              <w:rPr>
                <w:rFonts w:asciiTheme="minorHAnsi" w:hAnsiTheme="minorHAnsi" w:cstheme="minorHAnsi"/>
                <w:sz w:val="22"/>
                <w:szCs w:val="22"/>
              </w:rPr>
            </w:pPr>
            <w:r w:rsidRPr="003E52AF">
              <w:rPr>
                <w:rFonts w:asciiTheme="minorHAnsi" w:hAnsiTheme="minorHAnsi" w:cstheme="minorHAnsi"/>
                <w:sz w:val="22"/>
                <w:szCs w:val="22"/>
              </w:rPr>
              <w:t>Tuleja kołnierzowa PE SDR 17 FI</w:t>
            </w:r>
            <w:r>
              <w:rPr>
                <w:rFonts w:asciiTheme="minorHAnsi" w:hAnsiTheme="minorHAnsi" w:cstheme="minorHAnsi"/>
                <w:sz w:val="22"/>
                <w:szCs w:val="22"/>
              </w:rPr>
              <w:t xml:space="preserve"> 160</w:t>
            </w:r>
          </w:p>
        </w:tc>
        <w:tc>
          <w:tcPr>
            <w:tcW w:w="1417" w:type="dxa"/>
            <w:noWrap/>
            <w:vAlign w:val="center"/>
          </w:tcPr>
          <w:p w14:paraId="30EC07DB" w14:textId="77777777" w:rsidR="00140E44" w:rsidRPr="003E52AF" w:rsidRDefault="00140E44" w:rsidP="00E7758D">
            <w:pPr>
              <w:jc w:val="center"/>
              <w:rPr>
                <w:rFonts w:asciiTheme="minorHAnsi" w:hAnsiTheme="minorHAnsi" w:cstheme="minorHAnsi"/>
                <w:sz w:val="22"/>
                <w:szCs w:val="22"/>
              </w:rPr>
            </w:pPr>
          </w:p>
        </w:tc>
      </w:tr>
      <w:tr w:rsidR="00140E44" w:rsidRPr="001544F1" w14:paraId="1B75F52A" w14:textId="77777777" w:rsidTr="00140E44">
        <w:trPr>
          <w:trHeight w:val="427"/>
          <w:jc w:val="center"/>
        </w:trPr>
        <w:tc>
          <w:tcPr>
            <w:tcW w:w="567" w:type="dxa"/>
            <w:noWrap/>
            <w:vAlign w:val="center"/>
          </w:tcPr>
          <w:p w14:paraId="4278683A" w14:textId="77777777" w:rsidR="00140E44" w:rsidRPr="003E52AF" w:rsidRDefault="00140E44" w:rsidP="00E7758D">
            <w:pPr>
              <w:jc w:val="center"/>
              <w:rPr>
                <w:rFonts w:asciiTheme="minorHAnsi" w:hAnsiTheme="minorHAnsi" w:cstheme="minorHAnsi"/>
                <w:sz w:val="22"/>
                <w:szCs w:val="22"/>
              </w:rPr>
            </w:pPr>
            <w:r>
              <w:rPr>
                <w:rFonts w:asciiTheme="minorHAnsi" w:hAnsiTheme="minorHAnsi" w:cstheme="minorHAnsi"/>
                <w:sz w:val="22"/>
                <w:szCs w:val="22"/>
              </w:rPr>
              <w:t>8</w:t>
            </w:r>
          </w:p>
        </w:tc>
        <w:tc>
          <w:tcPr>
            <w:tcW w:w="3687" w:type="dxa"/>
            <w:vAlign w:val="center"/>
          </w:tcPr>
          <w:p w14:paraId="20433E15" w14:textId="77777777" w:rsidR="00140E44" w:rsidRPr="003E52AF" w:rsidRDefault="00140E44"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Kołnierz stalowy do tulei 80/90</w:t>
            </w:r>
          </w:p>
        </w:tc>
        <w:tc>
          <w:tcPr>
            <w:tcW w:w="1417" w:type="dxa"/>
            <w:noWrap/>
            <w:vAlign w:val="center"/>
          </w:tcPr>
          <w:p w14:paraId="4EB16A45" w14:textId="77777777" w:rsidR="00140E44" w:rsidRPr="003E52AF" w:rsidRDefault="00140E44" w:rsidP="00E7758D">
            <w:pPr>
              <w:jc w:val="center"/>
              <w:rPr>
                <w:rFonts w:asciiTheme="minorHAnsi" w:hAnsiTheme="minorHAnsi" w:cstheme="minorHAnsi"/>
                <w:sz w:val="22"/>
                <w:szCs w:val="22"/>
              </w:rPr>
            </w:pPr>
          </w:p>
        </w:tc>
      </w:tr>
      <w:tr w:rsidR="00140E44" w:rsidRPr="001544F1" w14:paraId="19C8249B" w14:textId="77777777" w:rsidTr="00140E44">
        <w:trPr>
          <w:trHeight w:val="427"/>
          <w:jc w:val="center"/>
        </w:trPr>
        <w:tc>
          <w:tcPr>
            <w:tcW w:w="567" w:type="dxa"/>
            <w:noWrap/>
            <w:vAlign w:val="center"/>
          </w:tcPr>
          <w:p w14:paraId="174B1C49" w14:textId="77777777" w:rsidR="00140E44" w:rsidRPr="003E52AF" w:rsidRDefault="00140E44" w:rsidP="00E7758D">
            <w:pPr>
              <w:jc w:val="center"/>
              <w:rPr>
                <w:rFonts w:asciiTheme="minorHAnsi" w:hAnsiTheme="minorHAnsi" w:cstheme="minorHAnsi"/>
                <w:sz w:val="22"/>
                <w:szCs w:val="22"/>
              </w:rPr>
            </w:pPr>
            <w:r>
              <w:rPr>
                <w:rFonts w:asciiTheme="minorHAnsi" w:hAnsiTheme="minorHAnsi" w:cstheme="minorHAnsi"/>
                <w:sz w:val="22"/>
                <w:szCs w:val="22"/>
              </w:rPr>
              <w:t>9</w:t>
            </w:r>
          </w:p>
        </w:tc>
        <w:tc>
          <w:tcPr>
            <w:tcW w:w="3687" w:type="dxa"/>
            <w:vAlign w:val="center"/>
          </w:tcPr>
          <w:p w14:paraId="3788CFB2" w14:textId="77777777" w:rsidR="00140E44" w:rsidRPr="003E52AF" w:rsidRDefault="00140E44"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Kołnierz stalowy do tulei FI 110</w:t>
            </w:r>
          </w:p>
        </w:tc>
        <w:tc>
          <w:tcPr>
            <w:tcW w:w="1417" w:type="dxa"/>
            <w:noWrap/>
            <w:vAlign w:val="center"/>
          </w:tcPr>
          <w:p w14:paraId="1694BBD4" w14:textId="77777777" w:rsidR="00140E44" w:rsidRPr="003E52AF" w:rsidRDefault="00140E44" w:rsidP="00E7758D">
            <w:pPr>
              <w:jc w:val="center"/>
              <w:rPr>
                <w:rFonts w:asciiTheme="minorHAnsi" w:hAnsiTheme="minorHAnsi" w:cstheme="minorHAnsi"/>
                <w:sz w:val="22"/>
                <w:szCs w:val="22"/>
              </w:rPr>
            </w:pPr>
          </w:p>
        </w:tc>
      </w:tr>
      <w:tr w:rsidR="00140E44" w:rsidRPr="001544F1" w14:paraId="518D0B7B" w14:textId="77777777" w:rsidTr="00140E44">
        <w:trPr>
          <w:trHeight w:val="427"/>
          <w:jc w:val="center"/>
        </w:trPr>
        <w:tc>
          <w:tcPr>
            <w:tcW w:w="567" w:type="dxa"/>
            <w:noWrap/>
            <w:vAlign w:val="center"/>
          </w:tcPr>
          <w:p w14:paraId="2E311A4A" w14:textId="77777777" w:rsidR="00140E44" w:rsidRDefault="00140E44" w:rsidP="00E7758D">
            <w:pPr>
              <w:jc w:val="center"/>
              <w:rPr>
                <w:rFonts w:asciiTheme="minorHAnsi" w:hAnsiTheme="minorHAnsi" w:cstheme="minorHAnsi"/>
                <w:sz w:val="22"/>
                <w:szCs w:val="22"/>
              </w:rPr>
            </w:pPr>
            <w:r>
              <w:rPr>
                <w:rFonts w:asciiTheme="minorHAnsi" w:hAnsiTheme="minorHAnsi" w:cstheme="minorHAnsi"/>
                <w:sz w:val="22"/>
                <w:szCs w:val="22"/>
              </w:rPr>
              <w:t>10</w:t>
            </w:r>
          </w:p>
        </w:tc>
        <w:tc>
          <w:tcPr>
            <w:tcW w:w="3687" w:type="dxa"/>
            <w:vAlign w:val="center"/>
          </w:tcPr>
          <w:p w14:paraId="2CCA4367" w14:textId="77777777" w:rsidR="00140E44" w:rsidRDefault="00140E44"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Kołnierz stalowy do tulei FI 150/160</w:t>
            </w:r>
          </w:p>
        </w:tc>
        <w:tc>
          <w:tcPr>
            <w:tcW w:w="1417" w:type="dxa"/>
            <w:noWrap/>
            <w:vAlign w:val="center"/>
          </w:tcPr>
          <w:p w14:paraId="66889AEF" w14:textId="77777777" w:rsidR="00140E44" w:rsidRDefault="00140E44" w:rsidP="00E7758D">
            <w:pPr>
              <w:jc w:val="center"/>
              <w:rPr>
                <w:rFonts w:asciiTheme="minorHAnsi" w:hAnsiTheme="minorHAnsi" w:cstheme="minorHAnsi"/>
                <w:sz w:val="22"/>
                <w:szCs w:val="22"/>
              </w:rPr>
            </w:pPr>
          </w:p>
        </w:tc>
      </w:tr>
      <w:tr w:rsidR="00140E44" w:rsidRPr="001544F1" w14:paraId="14DCDC50" w14:textId="77777777" w:rsidTr="00140E44">
        <w:trPr>
          <w:trHeight w:val="427"/>
          <w:jc w:val="center"/>
        </w:trPr>
        <w:tc>
          <w:tcPr>
            <w:tcW w:w="567" w:type="dxa"/>
            <w:noWrap/>
            <w:vAlign w:val="center"/>
          </w:tcPr>
          <w:p w14:paraId="2AFE59A8" w14:textId="77777777" w:rsidR="00140E44" w:rsidRPr="003E52AF" w:rsidRDefault="00140E44" w:rsidP="00E7758D">
            <w:pPr>
              <w:jc w:val="center"/>
              <w:rPr>
                <w:rFonts w:asciiTheme="minorHAnsi" w:hAnsiTheme="minorHAnsi" w:cstheme="minorHAnsi"/>
                <w:sz w:val="22"/>
                <w:szCs w:val="22"/>
              </w:rPr>
            </w:pPr>
            <w:r>
              <w:rPr>
                <w:rFonts w:asciiTheme="minorHAnsi" w:hAnsiTheme="minorHAnsi" w:cstheme="minorHAnsi"/>
                <w:sz w:val="22"/>
                <w:szCs w:val="22"/>
              </w:rPr>
              <w:t>11</w:t>
            </w:r>
          </w:p>
        </w:tc>
        <w:tc>
          <w:tcPr>
            <w:tcW w:w="3687" w:type="dxa"/>
            <w:vAlign w:val="center"/>
          </w:tcPr>
          <w:p w14:paraId="7AC2520D" w14:textId="77777777" w:rsidR="00140E44" w:rsidRPr="003E52AF" w:rsidRDefault="00140E44"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Hydrant nadziemny JAFAR DN 80 RD-1500</w:t>
            </w:r>
          </w:p>
        </w:tc>
        <w:tc>
          <w:tcPr>
            <w:tcW w:w="1417" w:type="dxa"/>
            <w:noWrap/>
            <w:vAlign w:val="center"/>
          </w:tcPr>
          <w:p w14:paraId="0BD2BCA1" w14:textId="77777777" w:rsidR="00140E44" w:rsidRPr="003E52AF" w:rsidRDefault="00140E44" w:rsidP="00E7758D">
            <w:pPr>
              <w:jc w:val="center"/>
              <w:rPr>
                <w:rFonts w:asciiTheme="minorHAnsi" w:hAnsiTheme="minorHAnsi" w:cstheme="minorHAnsi"/>
                <w:sz w:val="22"/>
                <w:szCs w:val="22"/>
              </w:rPr>
            </w:pPr>
          </w:p>
        </w:tc>
      </w:tr>
      <w:tr w:rsidR="00140E44" w:rsidRPr="001544F1" w14:paraId="381C96D9" w14:textId="77777777" w:rsidTr="00140E44">
        <w:trPr>
          <w:trHeight w:val="427"/>
          <w:jc w:val="center"/>
        </w:trPr>
        <w:tc>
          <w:tcPr>
            <w:tcW w:w="567" w:type="dxa"/>
            <w:noWrap/>
            <w:vAlign w:val="center"/>
          </w:tcPr>
          <w:p w14:paraId="77FCA347" w14:textId="77777777" w:rsidR="00140E44" w:rsidRPr="003E52AF" w:rsidRDefault="00140E44" w:rsidP="00E7758D">
            <w:pPr>
              <w:jc w:val="center"/>
              <w:rPr>
                <w:rFonts w:asciiTheme="minorHAnsi" w:hAnsiTheme="minorHAnsi" w:cstheme="minorHAnsi"/>
                <w:sz w:val="22"/>
                <w:szCs w:val="22"/>
              </w:rPr>
            </w:pPr>
            <w:r>
              <w:rPr>
                <w:rFonts w:asciiTheme="minorHAnsi" w:hAnsiTheme="minorHAnsi" w:cstheme="minorHAnsi"/>
                <w:sz w:val="22"/>
                <w:szCs w:val="22"/>
              </w:rPr>
              <w:t>12</w:t>
            </w:r>
          </w:p>
        </w:tc>
        <w:tc>
          <w:tcPr>
            <w:tcW w:w="3687" w:type="dxa"/>
            <w:vAlign w:val="center"/>
          </w:tcPr>
          <w:p w14:paraId="3210E02B" w14:textId="77777777" w:rsidR="00140E44" w:rsidRPr="003E52AF" w:rsidRDefault="00140E44"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Hydrant nadziemny JAFAR DN 80 RD-1250</w:t>
            </w:r>
          </w:p>
        </w:tc>
        <w:tc>
          <w:tcPr>
            <w:tcW w:w="1417" w:type="dxa"/>
            <w:noWrap/>
            <w:vAlign w:val="center"/>
          </w:tcPr>
          <w:p w14:paraId="4C749162" w14:textId="77777777" w:rsidR="00140E44" w:rsidRPr="003E52AF" w:rsidRDefault="00140E44" w:rsidP="00E7758D">
            <w:pPr>
              <w:jc w:val="center"/>
              <w:rPr>
                <w:rFonts w:asciiTheme="minorHAnsi" w:hAnsiTheme="minorHAnsi" w:cstheme="minorHAnsi"/>
                <w:sz w:val="22"/>
                <w:szCs w:val="22"/>
              </w:rPr>
            </w:pPr>
          </w:p>
        </w:tc>
      </w:tr>
      <w:tr w:rsidR="00140E44" w:rsidRPr="001544F1" w14:paraId="3D492B57" w14:textId="77777777" w:rsidTr="00140E44">
        <w:trPr>
          <w:trHeight w:val="427"/>
          <w:jc w:val="center"/>
        </w:trPr>
        <w:tc>
          <w:tcPr>
            <w:tcW w:w="567" w:type="dxa"/>
            <w:noWrap/>
            <w:vAlign w:val="center"/>
          </w:tcPr>
          <w:p w14:paraId="3BD3C7FE" w14:textId="77777777" w:rsidR="00140E44" w:rsidRDefault="00140E44" w:rsidP="00E7758D">
            <w:pPr>
              <w:jc w:val="center"/>
              <w:rPr>
                <w:rFonts w:asciiTheme="minorHAnsi" w:hAnsiTheme="minorHAnsi" w:cstheme="minorHAnsi"/>
                <w:sz w:val="22"/>
                <w:szCs w:val="22"/>
              </w:rPr>
            </w:pPr>
            <w:r>
              <w:rPr>
                <w:rFonts w:asciiTheme="minorHAnsi" w:hAnsiTheme="minorHAnsi" w:cstheme="minorHAnsi"/>
                <w:sz w:val="22"/>
                <w:szCs w:val="22"/>
              </w:rPr>
              <w:t>13</w:t>
            </w:r>
          </w:p>
        </w:tc>
        <w:tc>
          <w:tcPr>
            <w:tcW w:w="3687" w:type="dxa"/>
            <w:vAlign w:val="center"/>
          </w:tcPr>
          <w:p w14:paraId="46AC27DA" w14:textId="77777777" w:rsidR="00140E44" w:rsidRDefault="00140E44"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Skrzynka hydrantowa</w:t>
            </w:r>
          </w:p>
        </w:tc>
        <w:tc>
          <w:tcPr>
            <w:tcW w:w="1417" w:type="dxa"/>
            <w:noWrap/>
            <w:vAlign w:val="center"/>
          </w:tcPr>
          <w:p w14:paraId="5581A219" w14:textId="77777777" w:rsidR="00140E44" w:rsidRDefault="00140E44" w:rsidP="00E7758D">
            <w:pPr>
              <w:jc w:val="center"/>
              <w:rPr>
                <w:rFonts w:asciiTheme="minorHAnsi" w:hAnsiTheme="minorHAnsi" w:cstheme="minorHAnsi"/>
                <w:sz w:val="22"/>
                <w:szCs w:val="22"/>
              </w:rPr>
            </w:pPr>
          </w:p>
        </w:tc>
      </w:tr>
      <w:tr w:rsidR="00140E44" w:rsidRPr="001544F1" w14:paraId="744BDC36" w14:textId="77777777" w:rsidTr="00140E44">
        <w:trPr>
          <w:trHeight w:val="427"/>
          <w:jc w:val="center"/>
        </w:trPr>
        <w:tc>
          <w:tcPr>
            <w:tcW w:w="567" w:type="dxa"/>
            <w:noWrap/>
            <w:vAlign w:val="center"/>
          </w:tcPr>
          <w:p w14:paraId="3B106BE4" w14:textId="77777777" w:rsidR="00140E44" w:rsidRPr="003E52AF" w:rsidRDefault="00140E44" w:rsidP="00E7758D">
            <w:pPr>
              <w:jc w:val="center"/>
              <w:rPr>
                <w:rFonts w:asciiTheme="minorHAnsi" w:hAnsiTheme="minorHAnsi" w:cstheme="minorHAnsi"/>
                <w:sz w:val="22"/>
                <w:szCs w:val="22"/>
              </w:rPr>
            </w:pPr>
            <w:r>
              <w:rPr>
                <w:rFonts w:asciiTheme="minorHAnsi" w:hAnsiTheme="minorHAnsi" w:cstheme="minorHAnsi"/>
                <w:sz w:val="22"/>
                <w:szCs w:val="22"/>
              </w:rPr>
              <w:t>14</w:t>
            </w:r>
          </w:p>
        </w:tc>
        <w:tc>
          <w:tcPr>
            <w:tcW w:w="3687" w:type="dxa"/>
            <w:vAlign w:val="center"/>
          </w:tcPr>
          <w:p w14:paraId="0007E804" w14:textId="77777777" w:rsidR="00140E44" w:rsidRPr="003E52AF" w:rsidRDefault="00140E44"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Uszczelka gumowa wzmocniona FI 80</w:t>
            </w:r>
          </w:p>
        </w:tc>
        <w:tc>
          <w:tcPr>
            <w:tcW w:w="1417" w:type="dxa"/>
            <w:noWrap/>
            <w:vAlign w:val="center"/>
          </w:tcPr>
          <w:p w14:paraId="4A5CA14B" w14:textId="77777777" w:rsidR="00140E44" w:rsidRPr="003E52AF" w:rsidRDefault="00140E44" w:rsidP="00E7758D">
            <w:pPr>
              <w:jc w:val="center"/>
              <w:rPr>
                <w:rFonts w:asciiTheme="minorHAnsi" w:hAnsiTheme="minorHAnsi" w:cstheme="minorHAnsi"/>
                <w:sz w:val="22"/>
                <w:szCs w:val="22"/>
              </w:rPr>
            </w:pPr>
          </w:p>
        </w:tc>
      </w:tr>
      <w:tr w:rsidR="00140E44" w:rsidRPr="001544F1" w14:paraId="5D3796A4" w14:textId="77777777" w:rsidTr="00140E44">
        <w:trPr>
          <w:trHeight w:val="427"/>
          <w:jc w:val="center"/>
        </w:trPr>
        <w:tc>
          <w:tcPr>
            <w:tcW w:w="567" w:type="dxa"/>
            <w:noWrap/>
            <w:vAlign w:val="center"/>
          </w:tcPr>
          <w:p w14:paraId="1D4BF6DC" w14:textId="77777777" w:rsidR="00140E44" w:rsidRPr="003E52AF" w:rsidRDefault="00140E44" w:rsidP="00E7758D">
            <w:pPr>
              <w:jc w:val="center"/>
              <w:rPr>
                <w:rFonts w:asciiTheme="minorHAnsi" w:hAnsiTheme="minorHAnsi" w:cstheme="minorHAnsi"/>
                <w:sz w:val="22"/>
                <w:szCs w:val="22"/>
              </w:rPr>
            </w:pPr>
            <w:r>
              <w:rPr>
                <w:rFonts w:asciiTheme="minorHAnsi" w:hAnsiTheme="minorHAnsi" w:cstheme="minorHAnsi"/>
                <w:sz w:val="22"/>
                <w:szCs w:val="22"/>
              </w:rPr>
              <w:t>15</w:t>
            </w:r>
          </w:p>
        </w:tc>
        <w:tc>
          <w:tcPr>
            <w:tcW w:w="3687" w:type="dxa"/>
            <w:vAlign w:val="center"/>
          </w:tcPr>
          <w:p w14:paraId="064A177D" w14:textId="77777777" w:rsidR="00140E44" w:rsidRPr="003E52AF" w:rsidRDefault="00140E44"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Mufa elektrooporowa PE SDR 17 FI 90</w:t>
            </w:r>
          </w:p>
        </w:tc>
        <w:tc>
          <w:tcPr>
            <w:tcW w:w="1417" w:type="dxa"/>
            <w:noWrap/>
            <w:vAlign w:val="center"/>
          </w:tcPr>
          <w:p w14:paraId="6373C769" w14:textId="77777777" w:rsidR="00140E44" w:rsidRPr="003E52AF" w:rsidRDefault="00140E44" w:rsidP="00E7758D">
            <w:pPr>
              <w:jc w:val="center"/>
              <w:rPr>
                <w:rFonts w:asciiTheme="minorHAnsi" w:hAnsiTheme="minorHAnsi" w:cstheme="minorHAnsi"/>
                <w:sz w:val="22"/>
                <w:szCs w:val="22"/>
              </w:rPr>
            </w:pPr>
          </w:p>
        </w:tc>
      </w:tr>
      <w:tr w:rsidR="00140E44" w:rsidRPr="001544F1" w14:paraId="3C74D3D9" w14:textId="77777777" w:rsidTr="00140E44">
        <w:trPr>
          <w:trHeight w:val="427"/>
          <w:jc w:val="center"/>
        </w:trPr>
        <w:tc>
          <w:tcPr>
            <w:tcW w:w="567" w:type="dxa"/>
            <w:noWrap/>
            <w:vAlign w:val="center"/>
          </w:tcPr>
          <w:p w14:paraId="389AFD07" w14:textId="77777777" w:rsidR="00140E44" w:rsidRDefault="00140E44" w:rsidP="00E7758D">
            <w:pPr>
              <w:jc w:val="center"/>
              <w:rPr>
                <w:rFonts w:asciiTheme="minorHAnsi" w:hAnsiTheme="minorHAnsi" w:cstheme="minorHAnsi"/>
                <w:sz w:val="22"/>
                <w:szCs w:val="22"/>
              </w:rPr>
            </w:pPr>
            <w:r>
              <w:rPr>
                <w:rFonts w:asciiTheme="minorHAnsi" w:hAnsiTheme="minorHAnsi" w:cstheme="minorHAnsi"/>
                <w:sz w:val="22"/>
                <w:szCs w:val="22"/>
              </w:rPr>
              <w:t>16</w:t>
            </w:r>
          </w:p>
        </w:tc>
        <w:tc>
          <w:tcPr>
            <w:tcW w:w="3687" w:type="dxa"/>
            <w:vAlign w:val="center"/>
          </w:tcPr>
          <w:p w14:paraId="2CE9BB27" w14:textId="77777777" w:rsidR="00140E44" w:rsidRDefault="00140E44"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Mufa elektrooporowa PE SDR 17 FI 110</w:t>
            </w:r>
          </w:p>
        </w:tc>
        <w:tc>
          <w:tcPr>
            <w:tcW w:w="1417" w:type="dxa"/>
            <w:noWrap/>
            <w:vAlign w:val="center"/>
          </w:tcPr>
          <w:p w14:paraId="1DBD9732" w14:textId="77777777" w:rsidR="00140E44" w:rsidRDefault="00140E44" w:rsidP="00E7758D">
            <w:pPr>
              <w:jc w:val="center"/>
              <w:rPr>
                <w:rFonts w:asciiTheme="minorHAnsi" w:hAnsiTheme="minorHAnsi" w:cstheme="minorHAnsi"/>
                <w:sz w:val="22"/>
                <w:szCs w:val="22"/>
              </w:rPr>
            </w:pPr>
          </w:p>
        </w:tc>
      </w:tr>
      <w:tr w:rsidR="00140E44" w:rsidRPr="001544F1" w14:paraId="0F756EEA" w14:textId="77777777" w:rsidTr="00140E44">
        <w:trPr>
          <w:trHeight w:val="427"/>
          <w:jc w:val="center"/>
        </w:trPr>
        <w:tc>
          <w:tcPr>
            <w:tcW w:w="567" w:type="dxa"/>
            <w:noWrap/>
            <w:vAlign w:val="center"/>
          </w:tcPr>
          <w:p w14:paraId="68EFF689" w14:textId="77777777" w:rsidR="00140E44" w:rsidRDefault="00140E44" w:rsidP="00E7758D">
            <w:pPr>
              <w:jc w:val="center"/>
              <w:rPr>
                <w:rFonts w:asciiTheme="minorHAnsi" w:hAnsiTheme="minorHAnsi" w:cstheme="minorHAnsi"/>
                <w:sz w:val="22"/>
                <w:szCs w:val="22"/>
              </w:rPr>
            </w:pPr>
            <w:r>
              <w:rPr>
                <w:rFonts w:asciiTheme="minorHAnsi" w:hAnsiTheme="minorHAnsi" w:cstheme="minorHAnsi"/>
                <w:sz w:val="22"/>
                <w:szCs w:val="22"/>
              </w:rPr>
              <w:lastRenderedPageBreak/>
              <w:t>17</w:t>
            </w:r>
          </w:p>
        </w:tc>
        <w:tc>
          <w:tcPr>
            <w:tcW w:w="3687" w:type="dxa"/>
            <w:vAlign w:val="center"/>
          </w:tcPr>
          <w:p w14:paraId="58D1C347" w14:textId="77777777" w:rsidR="00140E44" w:rsidRDefault="00140E44"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Mufa elektrooporowa PE SDR 17 FI 160</w:t>
            </w:r>
          </w:p>
        </w:tc>
        <w:tc>
          <w:tcPr>
            <w:tcW w:w="1417" w:type="dxa"/>
            <w:noWrap/>
            <w:vAlign w:val="center"/>
          </w:tcPr>
          <w:p w14:paraId="023D6F03" w14:textId="77777777" w:rsidR="00140E44" w:rsidRDefault="00140E44" w:rsidP="00E7758D">
            <w:pPr>
              <w:jc w:val="center"/>
              <w:rPr>
                <w:rFonts w:asciiTheme="minorHAnsi" w:hAnsiTheme="minorHAnsi" w:cstheme="minorHAnsi"/>
                <w:sz w:val="22"/>
                <w:szCs w:val="22"/>
              </w:rPr>
            </w:pPr>
          </w:p>
        </w:tc>
      </w:tr>
      <w:tr w:rsidR="00140E44" w:rsidRPr="001544F1" w14:paraId="089FF91E" w14:textId="77777777" w:rsidTr="00140E44">
        <w:trPr>
          <w:trHeight w:val="427"/>
          <w:jc w:val="center"/>
        </w:trPr>
        <w:tc>
          <w:tcPr>
            <w:tcW w:w="567" w:type="dxa"/>
            <w:noWrap/>
            <w:vAlign w:val="center"/>
          </w:tcPr>
          <w:p w14:paraId="272CCA4C" w14:textId="77777777" w:rsidR="00140E44" w:rsidRPr="003E52AF" w:rsidRDefault="00140E44" w:rsidP="00E7758D">
            <w:pPr>
              <w:jc w:val="center"/>
              <w:rPr>
                <w:rFonts w:asciiTheme="minorHAnsi" w:hAnsiTheme="minorHAnsi" w:cstheme="minorHAnsi"/>
                <w:sz w:val="22"/>
                <w:szCs w:val="22"/>
              </w:rPr>
            </w:pPr>
            <w:r>
              <w:rPr>
                <w:rFonts w:asciiTheme="minorHAnsi" w:hAnsiTheme="minorHAnsi" w:cstheme="minorHAnsi"/>
                <w:sz w:val="22"/>
                <w:szCs w:val="22"/>
              </w:rPr>
              <w:t>18</w:t>
            </w:r>
          </w:p>
        </w:tc>
        <w:tc>
          <w:tcPr>
            <w:tcW w:w="3687" w:type="dxa"/>
            <w:vAlign w:val="center"/>
          </w:tcPr>
          <w:p w14:paraId="7C598B15" w14:textId="77777777" w:rsidR="00140E44" w:rsidRPr="003E52AF" w:rsidRDefault="00140E44"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Nasuwka ciśnieniowa woda FI 110 PVC przedłużana</w:t>
            </w:r>
          </w:p>
        </w:tc>
        <w:tc>
          <w:tcPr>
            <w:tcW w:w="1417" w:type="dxa"/>
            <w:noWrap/>
            <w:vAlign w:val="center"/>
          </w:tcPr>
          <w:p w14:paraId="1239AB94" w14:textId="77777777" w:rsidR="00140E44" w:rsidRPr="003E52AF" w:rsidRDefault="00140E44" w:rsidP="00E7758D">
            <w:pPr>
              <w:jc w:val="center"/>
              <w:rPr>
                <w:rFonts w:asciiTheme="minorHAnsi" w:hAnsiTheme="minorHAnsi" w:cstheme="minorHAnsi"/>
                <w:sz w:val="22"/>
                <w:szCs w:val="22"/>
              </w:rPr>
            </w:pPr>
          </w:p>
        </w:tc>
      </w:tr>
      <w:tr w:rsidR="00140E44" w:rsidRPr="001544F1" w14:paraId="42F44E58" w14:textId="77777777" w:rsidTr="00140E44">
        <w:trPr>
          <w:trHeight w:val="427"/>
          <w:jc w:val="center"/>
        </w:trPr>
        <w:tc>
          <w:tcPr>
            <w:tcW w:w="567" w:type="dxa"/>
            <w:noWrap/>
            <w:vAlign w:val="center"/>
          </w:tcPr>
          <w:p w14:paraId="7C249D1B" w14:textId="77777777" w:rsidR="00140E44" w:rsidRPr="003E52AF" w:rsidRDefault="00140E44" w:rsidP="00E7758D">
            <w:pPr>
              <w:jc w:val="center"/>
              <w:rPr>
                <w:rFonts w:asciiTheme="minorHAnsi" w:hAnsiTheme="minorHAnsi" w:cstheme="minorHAnsi"/>
                <w:sz w:val="22"/>
                <w:szCs w:val="22"/>
              </w:rPr>
            </w:pPr>
            <w:r>
              <w:rPr>
                <w:rFonts w:asciiTheme="minorHAnsi" w:hAnsiTheme="minorHAnsi" w:cstheme="minorHAnsi"/>
                <w:sz w:val="22"/>
                <w:szCs w:val="22"/>
              </w:rPr>
              <w:t>19</w:t>
            </w:r>
          </w:p>
        </w:tc>
        <w:tc>
          <w:tcPr>
            <w:tcW w:w="3687" w:type="dxa"/>
            <w:vAlign w:val="center"/>
          </w:tcPr>
          <w:p w14:paraId="23AC1144" w14:textId="77777777" w:rsidR="00140E44" w:rsidRPr="003E52AF" w:rsidRDefault="00140E44"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Nasuwka ciśnieniowa woda FI 160 PVC</w:t>
            </w:r>
          </w:p>
        </w:tc>
        <w:tc>
          <w:tcPr>
            <w:tcW w:w="1417" w:type="dxa"/>
            <w:noWrap/>
            <w:vAlign w:val="center"/>
          </w:tcPr>
          <w:p w14:paraId="1B1F2C4E" w14:textId="77777777" w:rsidR="00140E44" w:rsidRPr="003E52AF" w:rsidRDefault="00140E44" w:rsidP="00E7758D">
            <w:pPr>
              <w:jc w:val="center"/>
              <w:rPr>
                <w:rFonts w:asciiTheme="minorHAnsi" w:hAnsiTheme="minorHAnsi" w:cstheme="minorHAnsi"/>
                <w:sz w:val="22"/>
                <w:szCs w:val="22"/>
              </w:rPr>
            </w:pPr>
          </w:p>
        </w:tc>
      </w:tr>
      <w:tr w:rsidR="00140E44" w:rsidRPr="001544F1" w14:paraId="7E6A0762" w14:textId="77777777" w:rsidTr="00140E44">
        <w:trPr>
          <w:trHeight w:val="427"/>
          <w:jc w:val="center"/>
        </w:trPr>
        <w:tc>
          <w:tcPr>
            <w:tcW w:w="567" w:type="dxa"/>
            <w:noWrap/>
            <w:vAlign w:val="center"/>
          </w:tcPr>
          <w:p w14:paraId="316E552B" w14:textId="77777777" w:rsidR="00140E44" w:rsidRDefault="00140E44" w:rsidP="00E7758D">
            <w:pPr>
              <w:jc w:val="center"/>
              <w:rPr>
                <w:rFonts w:asciiTheme="minorHAnsi" w:hAnsiTheme="minorHAnsi" w:cstheme="minorHAnsi"/>
                <w:sz w:val="22"/>
                <w:szCs w:val="22"/>
              </w:rPr>
            </w:pPr>
            <w:r>
              <w:rPr>
                <w:rFonts w:asciiTheme="minorHAnsi" w:hAnsiTheme="minorHAnsi" w:cstheme="minorHAnsi"/>
                <w:sz w:val="22"/>
                <w:szCs w:val="22"/>
              </w:rPr>
              <w:t>20</w:t>
            </w:r>
          </w:p>
        </w:tc>
        <w:tc>
          <w:tcPr>
            <w:tcW w:w="3687" w:type="dxa"/>
            <w:vAlign w:val="center"/>
          </w:tcPr>
          <w:p w14:paraId="70C62C3C" w14:textId="77777777" w:rsidR="00140E44" w:rsidRDefault="00140E44"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Kolano stopowe żeliwne  Fi 80</w:t>
            </w:r>
          </w:p>
        </w:tc>
        <w:tc>
          <w:tcPr>
            <w:tcW w:w="1417" w:type="dxa"/>
            <w:noWrap/>
            <w:vAlign w:val="center"/>
          </w:tcPr>
          <w:p w14:paraId="7D9BDCEC" w14:textId="77777777" w:rsidR="00140E44" w:rsidRDefault="00140E44" w:rsidP="00E7758D">
            <w:pPr>
              <w:jc w:val="center"/>
              <w:rPr>
                <w:rFonts w:asciiTheme="minorHAnsi" w:hAnsiTheme="minorHAnsi" w:cstheme="minorHAnsi"/>
                <w:sz w:val="22"/>
                <w:szCs w:val="22"/>
              </w:rPr>
            </w:pPr>
          </w:p>
        </w:tc>
      </w:tr>
      <w:tr w:rsidR="00140E44" w:rsidRPr="001544F1" w14:paraId="5626A0E1" w14:textId="77777777" w:rsidTr="00140E44">
        <w:trPr>
          <w:trHeight w:val="427"/>
          <w:jc w:val="center"/>
        </w:trPr>
        <w:tc>
          <w:tcPr>
            <w:tcW w:w="567" w:type="dxa"/>
            <w:noWrap/>
            <w:vAlign w:val="center"/>
          </w:tcPr>
          <w:p w14:paraId="44AA28BF" w14:textId="77777777" w:rsidR="00140E44" w:rsidRDefault="00140E44" w:rsidP="00E7758D">
            <w:pPr>
              <w:jc w:val="center"/>
              <w:rPr>
                <w:rFonts w:asciiTheme="minorHAnsi" w:hAnsiTheme="minorHAnsi" w:cstheme="minorHAnsi"/>
                <w:sz w:val="22"/>
                <w:szCs w:val="22"/>
              </w:rPr>
            </w:pPr>
            <w:r>
              <w:rPr>
                <w:rFonts w:asciiTheme="minorHAnsi" w:hAnsiTheme="minorHAnsi" w:cstheme="minorHAnsi"/>
                <w:sz w:val="22"/>
                <w:szCs w:val="22"/>
              </w:rPr>
              <w:t>21</w:t>
            </w:r>
          </w:p>
        </w:tc>
        <w:tc>
          <w:tcPr>
            <w:tcW w:w="3687" w:type="dxa"/>
            <w:vAlign w:val="center"/>
          </w:tcPr>
          <w:p w14:paraId="4EEA01D3" w14:textId="77777777" w:rsidR="00140E44" w:rsidRDefault="00140E44"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Trójnik kołnierzowy żeliwny  100 x 100</w:t>
            </w:r>
          </w:p>
        </w:tc>
        <w:tc>
          <w:tcPr>
            <w:tcW w:w="1417" w:type="dxa"/>
            <w:noWrap/>
            <w:vAlign w:val="center"/>
          </w:tcPr>
          <w:p w14:paraId="0254DEB6" w14:textId="77777777" w:rsidR="00140E44" w:rsidRDefault="00140E44" w:rsidP="00E7758D">
            <w:pPr>
              <w:jc w:val="center"/>
              <w:rPr>
                <w:rFonts w:asciiTheme="minorHAnsi" w:hAnsiTheme="minorHAnsi" w:cstheme="minorHAnsi"/>
                <w:sz w:val="22"/>
                <w:szCs w:val="22"/>
              </w:rPr>
            </w:pPr>
          </w:p>
        </w:tc>
      </w:tr>
      <w:tr w:rsidR="00140E44" w:rsidRPr="001544F1" w14:paraId="23D71B2A" w14:textId="77777777" w:rsidTr="00140E44">
        <w:trPr>
          <w:trHeight w:val="427"/>
          <w:jc w:val="center"/>
        </w:trPr>
        <w:tc>
          <w:tcPr>
            <w:tcW w:w="567" w:type="dxa"/>
            <w:noWrap/>
            <w:vAlign w:val="center"/>
          </w:tcPr>
          <w:p w14:paraId="22F6BFD1" w14:textId="77777777" w:rsidR="00140E44" w:rsidRDefault="00140E44" w:rsidP="00E7758D">
            <w:pPr>
              <w:jc w:val="center"/>
              <w:rPr>
                <w:rFonts w:asciiTheme="minorHAnsi" w:hAnsiTheme="minorHAnsi" w:cstheme="minorHAnsi"/>
                <w:sz w:val="22"/>
                <w:szCs w:val="22"/>
              </w:rPr>
            </w:pPr>
            <w:r>
              <w:rPr>
                <w:rFonts w:asciiTheme="minorHAnsi" w:hAnsiTheme="minorHAnsi" w:cstheme="minorHAnsi"/>
                <w:sz w:val="22"/>
                <w:szCs w:val="22"/>
              </w:rPr>
              <w:t>22</w:t>
            </w:r>
          </w:p>
        </w:tc>
        <w:tc>
          <w:tcPr>
            <w:tcW w:w="3687" w:type="dxa"/>
            <w:vAlign w:val="center"/>
          </w:tcPr>
          <w:p w14:paraId="6F2973DD" w14:textId="77777777" w:rsidR="00140E44" w:rsidRDefault="00140E44"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Trójnik kołnierzowy żeliwny  150 x 150</w:t>
            </w:r>
          </w:p>
        </w:tc>
        <w:tc>
          <w:tcPr>
            <w:tcW w:w="1417" w:type="dxa"/>
            <w:noWrap/>
            <w:vAlign w:val="center"/>
          </w:tcPr>
          <w:p w14:paraId="244ED54E" w14:textId="77777777" w:rsidR="00140E44" w:rsidRDefault="00140E44" w:rsidP="00E7758D">
            <w:pPr>
              <w:jc w:val="center"/>
              <w:rPr>
                <w:rFonts w:asciiTheme="minorHAnsi" w:hAnsiTheme="minorHAnsi" w:cstheme="minorHAnsi"/>
                <w:sz w:val="22"/>
                <w:szCs w:val="22"/>
              </w:rPr>
            </w:pPr>
          </w:p>
        </w:tc>
      </w:tr>
      <w:tr w:rsidR="00140E44" w:rsidRPr="001544F1" w14:paraId="3256D7B1" w14:textId="77777777" w:rsidTr="00140E44">
        <w:trPr>
          <w:trHeight w:val="427"/>
          <w:jc w:val="center"/>
        </w:trPr>
        <w:tc>
          <w:tcPr>
            <w:tcW w:w="567" w:type="dxa"/>
            <w:noWrap/>
            <w:vAlign w:val="center"/>
          </w:tcPr>
          <w:p w14:paraId="0E39DE72" w14:textId="77777777" w:rsidR="00140E44" w:rsidRDefault="00140E44" w:rsidP="00E7758D">
            <w:pPr>
              <w:jc w:val="center"/>
              <w:rPr>
                <w:rFonts w:asciiTheme="minorHAnsi" w:hAnsiTheme="minorHAnsi" w:cstheme="minorHAnsi"/>
                <w:sz w:val="22"/>
                <w:szCs w:val="22"/>
              </w:rPr>
            </w:pPr>
            <w:r>
              <w:rPr>
                <w:rFonts w:asciiTheme="minorHAnsi" w:hAnsiTheme="minorHAnsi" w:cstheme="minorHAnsi"/>
                <w:sz w:val="22"/>
                <w:szCs w:val="22"/>
              </w:rPr>
              <w:t>23</w:t>
            </w:r>
          </w:p>
        </w:tc>
        <w:tc>
          <w:tcPr>
            <w:tcW w:w="3687" w:type="dxa"/>
            <w:vAlign w:val="center"/>
          </w:tcPr>
          <w:p w14:paraId="5D177A21" w14:textId="77777777" w:rsidR="00140E44" w:rsidRDefault="00140E44"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Króciec żeliwny FF Fi 80 x 300</w:t>
            </w:r>
          </w:p>
        </w:tc>
        <w:tc>
          <w:tcPr>
            <w:tcW w:w="1417" w:type="dxa"/>
            <w:noWrap/>
            <w:vAlign w:val="center"/>
          </w:tcPr>
          <w:p w14:paraId="68B51F19" w14:textId="77777777" w:rsidR="00140E44" w:rsidRDefault="00140E44" w:rsidP="00E7758D">
            <w:pPr>
              <w:jc w:val="center"/>
              <w:rPr>
                <w:rFonts w:asciiTheme="minorHAnsi" w:hAnsiTheme="minorHAnsi" w:cstheme="minorHAnsi"/>
                <w:sz w:val="22"/>
                <w:szCs w:val="22"/>
              </w:rPr>
            </w:pPr>
          </w:p>
        </w:tc>
      </w:tr>
      <w:tr w:rsidR="00140E44" w:rsidRPr="001544F1" w14:paraId="339453C2" w14:textId="77777777" w:rsidTr="00140E44">
        <w:trPr>
          <w:trHeight w:val="427"/>
          <w:jc w:val="center"/>
        </w:trPr>
        <w:tc>
          <w:tcPr>
            <w:tcW w:w="567" w:type="dxa"/>
            <w:noWrap/>
            <w:vAlign w:val="center"/>
          </w:tcPr>
          <w:p w14:paraId="489D80AF" w14:textId="77777777" w:rsidR="00140E44" w:rsidRDefault="00140E44" w:rsidP="00E7758D">
            <w:pPr>
              <w:jc w:val="center"/>
              <w:rPr>
                <w:rFonts w:asciiTheme="minorHAnsi" w:hAnsiTheme="minorHAnsi" w:cstheme="minorHAnsi"/>
                <w:sz w:val="22"/>
                <w:szCs w:val="22"/>
              </w:rPr>
            </w:pPr>
            <w:r>
              <w:rPr>
                <w:rFonts w:asciiTheme="minorHAnsi" w:hAnsiTheme="minorHAnsi" w:cstheme="minorHAnsi"/>
                <w:sz w:val="22"/>
                <w:szCs w:val="22"/>
              </w:rPr>
              <w:t>24</w:t>
            </w:r>
          </w:p>
        </w:tc>
        <w:tc>
          <w:tcPr>
            <w:tcW w:w="3687" w:type="dxa"/>
            <w:vAlign w:val="center"/>
          </w:tcPr>
          <w:p w14:paraId="5D5E9C2E" w14:textId="77777777" w:rsidR="00140E44" w:rsidRDefault="00140E44"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Króciec żeliwny FW Fi 80</w:t>
            </w:r>
          </w:p>
        </w:tc>
        <w:tc>
          <w:tcPr>
            <w:tcW w:w="1417" w:type="dxa"/>
            <w:noWrap/>
            <w:vAlign w:val="center"/>
          </w:tcPr>
          <w:p w14:paraId="119A6C0D" w14:textId="77777777" w:rsidR="00140E44" w:rsidRDefault="00140E44" w:rsidP="00E7758D">
            <w:pPr>
              <w:jc w:val="center"/>
              <w:rPr>
                <w:rFonts w:asciiTheme="minorHAnsi" w:hAnsiTheme="minorHAnsi" w:cstheme="minorHAnsi"/>
                <w:sz w:val="22"/>
                <w:szCs w:val="22"/>
              </w:rPr>
            </w:pPr>
          </w:p>
        </w:tc>
      </w:tr>
      <w:tr w:rsidR="00140E44" w:rsidRPr="001544F1" w14:paraId="74EA49CD" w14:textId="77777777" w:rsidTr="00140E44">
        <w:trPr>
          <w:trHeight w:val="427"/>
          <w:jc w:val="center"/>
        </w:trPr>
        <w:tc>
          <w:tcPr>
            <w:tcW w:w="567" w:type="dxa"/>
            <w:noWrap/>
            <w:vAlign w:val="center"/>
          </w:tcPr>
          <w:p w14:paraId="5C5E1304" w14:textId="77777777" w:rsidR="00140E44" w:rsidRDefault="00140E44" w:rsidP="00E7758D">
            <w:pPr>
              <w:jc w:val="center"/>
              <w:rPr>
                <w:rFonts w:asciiTheme="minorHAnsi" w:hAnsiTheme="minorHAnsi" w:cstheme="minorHAnsi"/>
                <w:sz w:val="22"/>
                <w:szCs w:val="22"/>
              </w:rPr>
            </w:pPr>
            <w:r>
              <w:rPr>
                <w:rFonts w:asciiTheme="minorHAnsi" w:hAnsiTheme="minorHAnsi" w:cstheme="minorHAnsi"/>
                <w:sz w:val="22"/>
                <w:szCs w:val="22"/>
              </w:rPr>
              <w:t>25</w:t>
            </w:r>
          </w:p>
        </w:tc>
        <w:tc>
          <w:tcPr>
            <w:tcW w:w="3687" w:type="dxa"/>
            <w:vAlign w:val="center"/>
          </w:tcPr>
          <w:p w14:paraId="200C5C9E" w14:textId="77777777" w:rsidR="00140E44" w:rsidRDefault="00140E44"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Króciec żeliwny FF Fi 100</w:t>
            </w:r>
          </w:p>
        </w:tc>
        <w:tc>
          <w:tcPr>
            <w:tcW w:w="1417" w:type="dxa"/>
            <w:noWrap/>
            <w:vAlign w:val="center"/>
          </w:tcPr>
          <w:p w14:paraId="1549DCE9" w14:textId="77777777" w:rsidR="00140E44" w:rsidRDefault="00140E44" w:rsidP="00E7758D">
            <w:pPr>
              <w:jc w:val="center"/>
              <w:rPr>
                <w:rFonts w:asciiTheme="minorHAnsi" w:hAnsiTheme="minorHAnsi" w:cstheme="minorHAnsi"/>
                <w:sz w:val="22"/>
                <w:szCs w:val="22"/>
              </w:rPr>
            </w:pPr>
          </w:p>
        </w:tc>
      </w:tr>
      <w:tr w:rsidR="00140E44" w:rsidRPr="001544F1" w14:paraId="1489725D" w14:textId="77777777" w:rsidTr="00140E44">
        <w:trPr>
          <w:trHeight w:val="427"/>
          <w:jc w:val="center"/>
        </w:trPr>
        <w:tc>
          <w:tcPr>
            <w:tcW w:w="567" w:type="dxa"/>
            <w:noWrap/>
            <w:vAlign w:val="center"/>
          </w:tcPr>
          <w:p w14:paraId="5B1E44A4" w14:textId="77777777" w:rsidR="00140E44" w:rsidRDefault="00140E44" w:rsidP="00E7758D">
            <w:pPr>
              <w:jc w:val="center"/>
              <w:rPr>
                <w:rFonts w:asciiTheme="minorHAnsi" w:hAnsiTheme="minorHAnsi" w:cstheme="minorHAnsi"/>
                <w:sz w:val="22"/>
                <w:szCs w:val="22"/>
              </w:rPr>
            </w:pPr>
            <w:r>
              <w:rPr>
                <w:rFonts w:asciiTheme="minorHAnsi" w:hAnsiTheme="minorHAnsi" w:cstheme="minorHAnsi"/>
                <w:sz w:val="22"/>
                <w:szCs w:val="22"/>
              </w:rPr>
              <w:t>26</w:t>
            </w:r>
          </w:p>
        </w:tc>
        <w:tc>
          <w:tcPr>
            <w:tcW w:w="3687" w:type="dxa"/>
            <w:vAlign w:val="center"/>
          </w:tcPr>
          <w:p w14:paraId="333C3B7E" w14:textId="77777777" w:rsidR="00140E44" w:rsidRDefault="00140E44"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Króciec żeliwny FF Fi 150</w:t>
            </w:r>
          </w:p>
        </w:tc>
        <w:tc>
          <w:tcPr>
            <w:tcW w:w="1417" w:type="dxa"/>
            <w:noWrap/>
            <w:vAlign w:val="center"/>
          </w:tcPr>
          <w:p w14:paraId="28C32A8A" w14:textId="77777777" w:rsidR="00140E44" w:rsidRDefault="00140E44" w:rsidP="00E7758D">
            <w:pPr>
              <w:jc w:val="center"/>
              <w:rPr>
                <w:rFonts w:asciiTheme="minorHAnsi" w:hAnsiTheme="minorHAnsi" w:cstheme="minorHAnsi"/>
                <w:sz w:val="22"/>
                <w:szCs w:val="22"/>
              </w:rPr>
            </w:pPr>
          </w:p>
        </w:tc>
      </w:tr>
      <w:tr w:rsidR="00140E44" w:rsidRPr="001544F1" w14:paraId="308E8B35" w14:textId="77777777" w:rsidTr="00140E44">
        <w:trPr>
          <w:trHeight w:val="427"/>
          <w:jc w:val="center"/>
        </w:trPr>
        <w:tc>
          <w:tcPr>
            <w:tcW w:w="567" w:type="dxa"/>
            <w:noWrap/>
            <w:vAlign w:val="center"/>
          </w:tcPr>
          <w:p w14:paraId="77F52370" w14:textId="77777777" w:rsidR="00140E44" w:rsidRDefault="00140E44" w:rsidP="00E7758D">
            <w:pPr>
              <w:jc w:val="center"/>
              <w:rPr>
                <w:rFonts w:asciiTheme="minorHAnsi" w:hAnsiTheme="minorHAnsi" w:cstheme="minorHAnsi"/>
                <w:sz w:val="22"/>
                <w:szCs w:val="22"/>
              </w:rPr>
            </w:pPr>
            <w:r>
              <w:rPr>
                <w:rFonts w:asciiTheme="minorHAnsi" w:hAnsiTheme="minorHAnsi" w:cstheme="minorHAnsi"/>
                <w:sz w:val="22"/>
                <w:szCs w:val="22"/>
              </w:rPr>
              <w:t>27</w:t>
            </w:r>
          </w:p>
        </w:tc>
        <w:tc>
          <w:tcPr>
            <w:tcW w:w="3687" w:type="dxa"/>
            <w:vAlign w:val="center"/>
          </w:tcPr>
          <w:p w14:paraId="125D6EBC" w14:textId="77777777" w:rsidR="00140E44" w:rsidRDefault="00140E44"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Zawór żeliwny grzybkowy 2”</w:t>
            </w:r>
          </w:p>
        </w:tc>
        <w:tc>
          <w:tcPr>
            <w:tcW w:w="1417" w:type="dxa"/>
            <w:noWrap/>
            <w:vAlign w:val="center"/>
          </w:tcPr>
          <w:p w14:paraId="256DDD44" w14:textId="77777777" w:rsidR="00140E44" w:rsidRDefault="00140E44" w:rsidP="00E7758D">
            <w:pPr>
              <w:jc w:val="center"/>
              <w:rPr>
                <w:rFonts w:asciiTheme="minorHAnsi" w:hAnsiTheme="minorHAnsi" w:cstheme="minorHAnsi"/>
                <w:sz w:val="22"/>
                <w:szCs w:val="22"/>
              </w:rPr>
            </w:pPr>
          </w:p>
        </w:tc>
      </w:tr>
      <w:tr w:rsidR="00140E44" w:rsidRPr="001544F1" w14:paraId="66B2960B" w14:textId="77777777" w:rsidTr="00140E44">
        <w:trPr>
          <w:trHeight w:val="427"/>
          <w:jc w:val="center"/>
        </w:trPr>
        <w:tc>
          <w:tcPr>
            <w:tcW w:w="567" w:type="dxa"/>
            <w:noWrap/>
            <w:vAlign w:val="center"/>
          </w:tcPr>
          <w:p w14:paraId="677F5003" w14:textId="77777777" w:rsidR="00140E44" w:rsidRDefault="00140E44" w:rsidP="00E7758D">
            <w:pPr>
              <w:jc w:val="center"/>
              <w:rPr>
                <w:rFonts w:asciiTheme="minorHAnsi" w:hAnsiTheme="minorHAnsi" w:cstheme="minorHAnsi"/>
                <w:sz w:val="22"/>
                <w:szCs w:val="22"/>
              </w:rPr>
            </w:pPr>
            <w:r>
              <w:rPr>
                <w:rFonts w:asciiTheme="minorHAnsi" w:hAnsiTheme="minorHAnsi" w:cstheme="minorHAnsi"/>
                <w:sz w:val="22"/>
                <w:szCs w:val="22"/>
              </w:rPr>
              <w:t>28</w:t>
            </w:r>
          </w:p>
        </w:tc>
        <w:tc>
          <w:tcPr>
            <w:tcW w:w="3687" w:type="dxa"/>
            <w:vAlign w:val="center"/>
          </w:tcPr>
          <w:p w14:paraId="1A2D622D" w14:textId="77777777" w:rsidR="00140E44" w:rsidRDefault="00140E44"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Zawór żeliwny grzybkowy 1”</w:t>
            </w:r>
          </w:p>
        </w:tc>
        <w:tc>
          <w:tcPr>
            <w:tcW w:w="1417" w:type="dxa"/>
            <w:noWrap/>
            <w:vAlign w:val="center"/>
          </w:tcPr>
          <w:p w14:paraId="5A1C1F14" w14:textId="77777777" w:rsidR="00140E44" w:rsidRDefault="00140E44" w:rsidP="00E7758D">
            <w:pPr>
              <w:jc w:val="center"/>
              <w:rPr>
                <w:rFonts w:asciiTheme="minorHAnsi" w:hAnsiTheme="minorHAnsi" w:cstheme="minorHAnsi"/>
                <w:sz w:val="22"/>
                <w:szCs w:val="22"/>
              </w:rPr>
            </w:pPr>
          </w:p>
        </w:tc>
      </w:tr>
      <w:tr w:rsidR="00140E44" w:rsidRPr="001544F1" w14:paraId="2F331AEF" w14:textId="77777777" w:rsidTr="00140E44">
        <w:trPr>
          <w:trHeight w:val="427"/>
          <w:jc w:val="center"/>
        </w:trPr>
        <w:tc>
          <w:tcPr>
            <w:tcW w:w="567" w:type="dxa"/>
            <w:noWrap/>
            <w:vAlign w:val="center"/>
          </w:tcPr>
          <w:p w14:paraId="6C3315BC" w14:textId="77777777" w:rsidR="00140E44" w:rsidRDefault="00140E44" w:rsidP="00E7758D">
            <w:pPr>
              <w:jc w:val="center"/>
              <w:rPr>
                <w:rFonts w:asciiTheme="minorHAnsi" w:hAnsiTheme="minorHAnsi" w:cstheme="minorHAnsi"/>
                <w:sz w:val="22"/>
                <w:szCs w:val="22"/>
              </w:rPr>
            </w:pPr>
            <w:r>
              <w:rPr>
                <w:rFonts w:asciiTheme="minorHAnsi" w:hAnsiTheme="minorHAnsi" w:cstheme="minorHAnsi"/>
                <w:sz w:val="22"/>
                <w:szCs w:val="22"/>
              </w:rPr>
              <w:t>29</w:t>
            </w:r>
          </w:p>
        </w:tc>
        <w:tc>
          <w:tcPr>
            <w:tcW w:w="3687" w:type="dxa"/>
            <w:vAlign w:val="center"/>
          </w:tcPr>
          <w:p w14:paraId="7ED5C328" w14:textId="77777777" w:rsidR="00140E44" w:rsidRDefault="00140E44"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Zawór kulowy 1”</w:t>
            </w:r>
          </w:p>
        </w:tc>
        <w:tc>
          <w:tcPr>
            <w:tcW w:w="1417" w:type="dxa"/>
            <w:noWrap/>
            <w:vAlign w:val="center"/>
          </w:tcPr>
          <w:p w14:paraId="69ACCB17" w14:textId="77777777" w:rsidR="00140E44" w:rsidRDefault="00140E44" w:rsidP="00E7758D">
            <w:pPr>
              <w:jc w:val="center"/>
              <w:rPr>
                <w:rFonts w:asciiTheme="minorHAnsi" w:hAnsiTheme="minorHAnsi" w:cstheme="minorHAnsi"/>
                <w:sz w:val="22"/>
                <w:szCs w:val="22"/>
              </w:rPr>
            </w:pPr>
          </w:p>
        </w:tc>
      </w:tr>
      <w:tr w:rsidR="00140E44" w:rsidRPr="001544F1" w14:paraId="2CF992C6" w14:textId="77777777" w:rsidTr="00140E44">
        <w:trPr>
          <w:trHeight w:val="427"/>
          <w:jc w:val="center"/>
        </w:trPr>
        <w:tc>
          <w:tcPr>
            <w:tcW w:w="567" w:type="dxa"/>
            <w:noWrap/>
            <w:vAlign w:val="center"/>
          </w:tcPr>
          <w:p w14:paraId="569D0236" w14:textId="77777777" w:rsidR="00140E44" w:rsidRDefault="00140E44" w:rsidP="00E7758D">
            <w:pPr>
              <w:jc w:val="center"/>
              <w:rPr>
                <w:rFonts w:asciiTheme="minorHAnsi" w:hAnsiTheme="minorHAnsi" w:cstheme="minorHAnsi"/>
                <w:sz w:val="22"/>
                <w:szCs w:val="22"/>
              </w:rPr>
            </w:pPr>
            <w:r>
              <w:rPr>
                <w:rFonts w:asciiTheme="minorHAnsi" w:hAnsiTheme="minorHAnsi" w:cstheme="minorHAnsi"/>
                <w:sz w:val="22"/>
                <w:szCs w:val="22"/>
              </w:rPr>
              <w:t>30</w:t>
            </w:r>
          </w:p>
        </w:tc>
        <w:tc>
          <w:tcPr>
            <w:tcW w:w="3687" w:type="dxa"/>
            <w:vAlign w:val="center"/>
          </w:tcPr>
          <w:p w14:paraId="606AC514" w14:textId="77777777" w:rsidR="00140E44" w:rsidRDefault="00140E44"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Zawór kulowy  ¾”</w:t>
            </w:r>
          </w:p>
        </w:tc>
        <w:tc>
          <w:tcPr>
            <w:tcW w:w="1417" w:type="dxa"/>
            <w:noWrap/>
            <w:vAlign w:val="center"/>
          </w:tcPr>
          <w:p w14:paraId="7B178CF1" w14:textId="77777777" w:rsidR="00140E44" w:rsidRDefault="00140E44" w:rsidP="00E7758D">
            <w:pPr>
              <w:jc w:val="center"/>
              <w:rPr>
                <w:rFonts w:asciiTheme="minorHAnsi" w:hAnsiTheme="minorHAnsi" w:cstheme="minorHAnsi"/>
                <w:sz w:val="22"/>
                <w:szCs w:val="22"/>
              </w:rPr>
            </w:pPr>
          </w:p>
        </w:tc>
      </w:tr>
      <w:tr w:rsidR="00140E44" w:rsidRPr="001544F1" w14:paraId="12B90DF2" w14:textId="77777777" w:rsidTr="00140E44">
        <w:trPr>
          <w:trHeight w:val="427"/>
          <w:jc w:val="center"/>
        </w:trPr>
        <w:tc>
          <w:tcPr>
            <w:tcW w:w="567" w:type="dxa"/>
            <w:noWrap/>
            <w:vAlign w:val="center"/>
          </w:tcPr>
          <w:p w14:paraId="7D8086A0" w14:textId="77777777" w:rsidR="00140E44" w:rsidRDefault="00140E44" w:rsidP="00E7758D">
            <w:pPr>
              <w:jc w:val="center"/>
              <w:rPr>
                <w:rFonts w:asciiTheme="minorHAnsi" w:hAnsiTheme="minorHAnsi" w:cstheme="minorHAnsi"/>
                <w:sz w:val="22"/>
                <w:szCs w:val="22"/>
              </w:rPr>
            </w:pPr>
            <w:r>
              <w:rPr>
                <w:rFonts w:asciiTheme="minorHAnsi" w:hAnsiTheme="minorHAnsi" w:cstheme="minorHAnsi"/>
                <w:sz w:val="22"/>
                <w:szCs w:val="22"/>
              </w:rPr>
              <w:t>31</w:t>
            </w:r>
          </w:p>
        </w:tc>
        <w:tc>
          <w:tcPr>
            <w:tcW w:w="3687" w:type="dxa"/>
            <w:vAlign w:val="center"/>
          </w:tcPr>
          <w:p w14:paraId="46B99A04" w14:textId="77777777" w:rsidR="00140E44" w:rsidRDefault="00140E44"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Zawór kulowy ½ ‘’</w:t>
            </w:r>
          </w:p>
        </w:tc>
        <w:tc>
          <w:tcPr>
            <w:tcW w:w="1417" w:type="dxa"/>
            <w:noWrap/>
            <w:vAlign w:val="center"/>
          </w:tcPr>
          <w:p w14:paraId="595668E3" w14:textId="77777777" w:rsidR="00140E44" w:rsidRDefault="00140E44" w:rsidP="00E7758D">
            <w:pPr>
              <w:jc w:val="center"/>
              <w:rPr>
                <w:rFonts w:asciiTheme="minorHAnsi" w:hAnsiTheme="minorHAnsi" w:cstheme="minorHAnsi"/>
                <w:sz w:val="22"/>
                <w:szCs w:val="22"/>
              </w:rPr>
            </w:pPr>
          </w:p>
        </w:tc>
      </w:tr>
      <w:tr w:rsidR="00140E44" w:rsidRPr="001544F1" w14:paraId="70E13235" w14:textId="77777777" w:rsidTr="00140E44">
        <w:trPr>
          <w:trHeight w:val="427"/>
          <w:jc w:val="center"/>
        </w:trPr>
        <w:tc>
          <w:tcPr>
            <w:tcW w:w="567" w:type="dxa"/>
            <w:noWrap/>
            <w:vAlign w:val="center"/>
          </w:tcPr>
          <w:p w14:paraId="6058B6C2" w14:textId="77777777" w:rsidR="00140E44" w:rsidRDefault="00140E44" w:rsidP="00E7758D">
            <w:pPr>
              <w:jc w:val="center"/>
              <w:rPr>
                <w:rFonts w:asciiTheme="minorHAnsi" w:hAnsiTheme="minorHAnsi" w:cstheme="minorHAnsi"/>
                <w:sz w:val="22"/>
                <w:szCs w:val="22"/>
              </w:rPr>
            </w:pPr>
            <w:r>
              <w:rPr>
                <w:rFonts w:asciiTheme="minorHAnsi" w:hAnsiTheme="minorHAnsi" w:cstheme="minorHAnsi"/>
                <w:sz w:val="22"/>
                <w:szCs w:val="22"/>
              </w:rPr>
              <w:t>32</w:t>
            </w:r>
          </w:p>
        </w:tc>
        <w:tc>
          <w:tcPr>
            <w:tcW w:w="3687" w:type="dxa"/>
            <w:vAlign w:val="center"/>
          </w:tcPr>
          <w:p w14:paraId="46681302" w14:textId="77777777" w:rsidR="00140E44" w:rsidRDefault="00140E44"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Kształtka PE 63 x 2”  GZ PLASSON WCISK</w:t>
            </w:r>
          </w:p>
        </w:tc>
        <w:tc>
          <w:tcPr>
            <w:tcW w:w="1417" w:type="dxa"/>
            <w:noWrap/>
            <w:vAlign w:val="center"/>
          </w:tcPr>
          <w:p w14:paraId="21AE0819" w14:textId="77777777" w:rsidR="00140E44" w:rsidRDefault="00140E44" w:rsidP="00E7758D">
            <w:pPr>
              <w:jc w:val="center"/>
              <w:rPr>
                <w:rFonts w:asciiTheme="minorHAnsi" w:hAnsiTheme="minorHAnsi" w:cstheme="minorHAnsi"/>
                <w:sz w:val="22"/>
                <w:szCs w:val="22"/>
              </w:rPr>
            </w:pPr>
          </w:p>
        </w:tc>
      </w:tr>
      <w:tr w:rsidR="00140E44" w:rsidRPr="001544F1" w14:paraId="1DCC6804" w14:textId="77777777" w:rsidTr="00140E44">
        <w:trPr>
          <w:trHeight w:val="427"/>
          <w:jc w:val="center"/>
        </w:trPr>
        <w:tc>
          <w:tcPr>
            <w:tcW w:w="567" w:type="dxa"/>
            <w:noWrap/>
            <w:vAlign w:val="center"/>
          </w:tcPr>
          <w:p w14:paraId="0A5019D0" w14:textId="77777777" w:rsidR="00140E44" w:rsidRDefault="00140E44" w:rsidP="00E7758D">
            <w:pPr>
              <w:jc w:val="center"/>
              <w:rPr>
                <w:rFonts w:asciiTheme="minorHAnsi" w:hAnsiTheme="minorHAnsi" w:cstheme="minorHAnsi"/>
                <w:sz w:val="22"/>
                <w:szCs w:val="22"/>
              </w:rPr>
            </w:pPr>
            <w:r>
              <w:rPr>
                <w:rFonts w:asciiTheme="minorHAnsi" w:hAnsiTheme="minorHAnsi" w:cstheme="minorHAnsi"/>
                <w:sz w:val="22"/>
                <w:szCs w:val="22"/>
              </w:rPr>
              <w:t>33</w:t>
            </w:r>
          </w:p>
        </w:tc>
        <w:tc>
          <w:tcPr>
            <w:tcW w:w="3687" w:type="dxa"/>
            <w:vAlign w:val="center"/>
          </w:tcPr>
          <w:p w14:paraId="3DFAEC19" w14:textId="77777777" w:rsidR="00140E44" w:rsidRDefault="00140E44"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Dwuzłączka PE 40 x 40 PLASSON WCISK</w:t>
            </w:r>
          </w:p>
        </w:tc>
        <w:tc>
          <w:tcPr>
            <w:tcW w:w="1417" w:type="dxa"/>
            <w:noWrap/>
            <w:vAlign w:val="center"/>
          </w:tcPr>
          <w:p w14:paraId="5E404303" w14:textId="77777777" w:rsidR="00140E44" w:rsidRDefault="00140E44" w:rsidP="00E7758D">
            <w:pPr>
              <w:jc w:val="center"/>
              <w:rPr>
                <w:rFonts w:asciiTheme="minorHAnsi" w:hAnsiTheme="minorHAnsi" w:cstheme="minorHAnsi"/>
                <w:sz w:val="22"/>
                <w:szCs w:val="22"/>
              </w:rPr>
            </w:pPr>
          </w:p>
        </w:tc>
      </w:tr>
      <w:tr w:rsidR="00140E44" w:rsidRPr="00B834BA" w14:paraId="29C1A6EC" w14:textId="77777777" w:rsidTr="007B681E">
        <w:trPr>
          <w:trHeight w:val="405"/>
          <w:jc w:val="center"/>
        </w:trPr>
        <w:tc>
          <w:tcPr>
            <w:tcW w:w="567" w:type="dxa"/>
            <w:tcBorders>
              <w:bottom w:val="single" w:sz="4" w:space="0" w:color="auto"/>
            </w:tcBorders>
            <w:noWrap/>
            <w:vAlign w:val="center"/>
          </w:tcPr>
          <w:p w14:paraId="45BF2D35" w14:textId="77777777" w:rsidR="00140E44" w:rsidRPr="00DC275A" w:rsidRDefault="00140E44" w:rsidP="00E7758D">
            <w:pPr>
              <w:jc w:val="center"/>
              <w:rPr>
                <w:rFonts w:asciiTheme="minorHAnsi" w:hAnsiTheme="minorHAnsi" w:cstheme="minorHAnsi"/>
                <w:sz w:val="22"/>
                <w:szCs w:val="22"/>
              </w:rPr>
            </w:pPr>
            <w:r>
              <w:rPr>
                <w:rFonts w:asciiTheme="minorHAnsi" w:hAnsiTheme="minorHAnsi" w:cstheme="minorHAnsi"/>
                <w:sz w:val="22"/>
                <w:szCs w:val="22"/>
              </w:rPr>
              <w:t>34</w:t>
            </w:r>
          </w:p>
        </w:tc>
        <w:tc>
          <w:tcPr>
            <w:tcW w:w="3687" w:type="dxa"/>
            <w:tcBorders>
              <w:bottom w:val="single" w:sz="4" w:space="0" w:color="auto"/>
            </w:tcBorders>
            <w:vAlign w:val="center"/>
          </w:tcPr>
          <w:p w14:paraId="5236163B" w14:textId="77777777" w:rsidR="00140E44" w:rsidRPr="00DC275A" w:rsidRDefault="00140E44"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Pasta poślizgowa do rur 400 g SUPER GLIDEX</w:t>
            </w:r>
          </w:p>
        </w:tc>
        <w:tc>
          <w:tcPr>
            <w:tcW w:w="1417" w:type="dxa"/>
            <w:tcBorders>
              <w:bottom w:val="single" w:sz="4" w:space="0" w:color="auto"/>
            </w:tcBorders>
            <w:noWrap/>
            <w:vAlign w:val="center"/>
          </w:tcPr>
          <w:p w14:paraId="7FFFB650" w14:textId="77777777" w:rsidR="00140E44" w:rsidRPr="00DC275A" w:rsidRDefault="00140E44" w:rsidP="00E7758D">
            <w:pPr>
              <w:jc w:val="center"/>
              <w:rPr>
                <w:rFonts w:asciiTheme="minorHAnsi" w:hAnsiTheme="minorHAnsi" w:cstheme="minorHAnsi"/>
                <w:sz w:val="22"/>
                <w:szCs w:val="22"/>
              </w:rPr>
            </w:pPr>
          </w:p>
        </w:tc>
      </w:tr>
      <w:tr w:rsidR="00140E44" w:rsidRPr="00B834BA" w14:paraId="2AD13057" w14:textId="77777777" w:rsidTr="007B681E">
        <w:trPr>
          <w:trHeight w:val="597"/>
          <w:jc w:val="center"/>
        </w:trPr>
        <w:tc>
          <w:tcPr>
            <w:tcW w:w="567" w:type="dxa"/>
            <w:tcBorders>
              <w:bottom w:val="single" w:sz="4" w:space="0" w:color="auto"/>
            </w:tcBorders>
            <w:noWrap/>
            <w:vAlign w:val="center"/>
          </w:tcPr>
          <w:p w14:paraId="052D7099" w14:textId="77777777" w:rsidR="00140E44" w:rsidRDefault="00140E44" w:rsidP="00E7758D">
            <w:pPr>
              <w:jc w:val="center"/>
              <w:rPr>
                <w:rFonts w:asciiTheme="minorHAnsi" w:hAnsiTheme="minorHAnsi" w:cstheme="minorHAnsi"/>
                <w:sz w:val="22"/>
                <w:szCs w:val="22"/>
              </w:rPr>
            </w:pPr>
            <w:r>
              <w:rPr>
                <w:rFonts w:asciiTheme="minorHAnsi" w:hAnsiTheme="minorHAnsi" w:cstheme="minorHAnsi"/>
                <w:sz w:val="22"/>
                <w:szCs w:val="22"/>
              </w:rPr>
              <w:t>35</w:t>
            </w:r>
          </w:p>
        </w:tc>
        <w:tc>
          <w:tcPr>
            <w:tcW w:w="3687" w:type="dxa"/>
            <w:tcBorders>
              <w:bottom w:val="single" w:sz="4" w:space="0" w:color="auto"/>
            </w:tcBorders>
            <w:vAlign w:val="center"/>
          </w:tcPr>
          <w:p w14:paraId="3B454E49" w14:textId="77777777" w:rsidR="00140E44" w:rsidRDefault="00140E44" w:rsidP="00E7758D">
            <w:pPr>
              <w:widowControl w:val="0"/>
              <w:suppressAutoHyphens/>
              <w:rPr>
                <w:rFonts w:asciiTheme="minorHAnsi" w:hAnsiTheme="minorHAnsi" w:cstheme="minorHAnsi"/>
                <w:sz w:val="22"/>
                <w:szCs w:val="22"/>
              </w:rPr>
            </w:pPr>
            <w:r>
              <w:rPr>
                <w:rFonts w:asciiTheme="minorHAnsi" w:hAnsiTheme="minorHAnsi" w:cstheme="minorHAnsi"/>
                <w:sz w:val="22"/>
                <w:szCs w:val="22"/>
              </w:rPr>
              <w:t>Pasta poślizgowa do rur 1000 g SUPER GLIDEX</w:t>
            </w:r>
          </w:p>
        </w:tc>
        <w:tc>
          <w:tcPr>
            <w:tcW w:w="1417" w:type="dxa"/>
            <w:tcBorders>
              <w:bottom w:val="single" w:sz="4" w:space="0" w:color="auto"/>
            </w:tcBorders>
            <w:noWrap/>
            <w:vAlign w:val="center"/>
          </w:tcPr>
          <w:p w14:paraId="6CD922E7" w14:textId="77777777" w:rsidR="00140E44" w:rsidRDefault="00140E44" w:rsidP="00E7758D">
            <w:pPr>
              <w:jc w:val="center"/>
              <w:rPr>
                <w:rFonts w:asciiTheme="minorHAnsi" w:hAnsiTheme="minorHAnsi" w:cstheme="minorHAnsi"/>
                <w:sz w:val="22"/>
                <w:szCs w:val="22"/>
              </w:rPr>
            </w:pPr>
          </w:p>
        </w:tc>
      </w:tr>
      <w:tr w:rsidR="007B681E" w:rsidRPr="004E51AA" w14:paraId="295C2D2E" w14:textId="77777777" w:rsidTr="00697E97">
        <w:trPr>
          <w:trHeight w:val="551"/>
          <w:jc w:val="center"/>
        </w:trPr>
        <w:tc>
          <w:tcPr>
            <w:tcW w:w="4254" w:type="dxa"/>
            <w:gridSpan w:val="2"/>
            <w:tcBorders>
              <w:top w:val="single" w:sz="4" w:space="0" w:color="auto"/>
              <w:left w:val="nil"/>
              <w:bottom w:val="single" w:sz="4" w:space="0" w:color="auto"/>
              <w:right w:val="nil"/>
            </w:tcBorders>
            <w:shd w:val="clear" w:color="auto" w:fill="FFFFFF" w:themeFill="background1"/>
            <w:vAlign w:val="center"/>
          </w:tcPr>
          <w:p w14:paraId="27DA63D0" w14:textId="77777777" w:rsidR="007B681E" w:rsidRDefault="007B681E" w:rsidP="007B681E">
            <w:pPr>
              <w:widowControl w:val="0"/>
              <w:suppressAutoHyphens/>
              <w:rPr>
                <w:rFonts w:asciiTheme="minorHAnsi" w:hAnsiTheme="minorHAnsi" w:cstheme="minorHAnsi"/>
                <w:b/>
                <w:bCs/>
                <w:kern w:val="1"/>
                <w:sz w:val="22"/>
                <w:szCs w:val="22"/>
              </w:rPr>
            </w:pPr>
          </w:p>
          <w:p w14:paraId="63CE9F74" w14:textId="77777777" w:rsidR="007B681E" w:rsidRPr="007B681E" w:rsidRDefault="007B681E" w:rsidP="007B681E">
            <w:pPr>
              <w:widowControl w:val="0"/>
              <w:suppressAutoHyphens/>
              <w:rPr>
                <w:rFonts w:asciiTheme="minorHAnsi" w:hAnsiTheme="minorHAnsi" w:cstheme="minorHAnsi"/>
                <w:b/>
                <w:bCs/>
                <w:i/>
                <w:iCs/>
                <w:kern w:val="1"/>
                <w:sz w:val="22"/>
                <w:szCs w:val="22"/>
                <w:u w:val="single"/>
              </w:rPr>
            </w:pPr>
            <w:r w:rsidRPr="007B681E">
              <w:rPr>
                <w:rFonts w:asciiTheme="minorHAnsi" w:hAnsiTheme="minorHAnsi" w:cstheme="minorHAnsi"/>
                <w:b/>
                <w:bCs/>
                <w:i/>
                <w:iCs/>
                <w:kern w:val="1"/>
                <w:sz w:val="22"/>
                <w:szCs w:val="22"/>
                <w:u w:val="single"/>
              </w:rPr>
              <w:t>Pakiet II</w:t>
            </w:r>
          </w:p>
          <w:p w14:paraId="2A321145" w14:textId="1A2BE2FA" w:rsidR="007B681E" w:rsidRPr="004E51AA" w:rsidRDefault="007B681E" w:rsidP="007B681E">
            <w:pPr>
              <w:widowControl w:val="0"/>
              <w:suppressAutoHyphens/>
              <w:rPr>
                <w:rFonts w:asciiTheme="minorHAnsi" w:hAnsiTheme="minorHAnsi" w:cstheme="minorHAnsi"/>
                <w:b/>
                <w:bCs/>
                <w:kern w:val="1"/>
                <w:sz w:val="22"/>
                <w:szCs w:val="22"/>
              </w:rPr>
            </w:pPr>
          </w:p>
        </w:tc>
        <w:tc>
          <w:tcPr>
            <w:tcW w:w="1417" w:type="dxa"/>
            <w:tcBorders>
              <w:top w:val="single" w:sz="4" w:space="0" w:color="auto"/>
              <w:left w:val="nil"/>
              <w:bottom w:val="single" w:sz="4" w:space="0" w:color="auto"/>
              <w:right w:val="nil"/>
            </w:tcBorders>
            <w:shd w:val="clear" w:color="auto" w:fill="FFFFFF" w:themeFill="background1"/>
            <w:noWrap/>
            <w:vAlign w:val="center"/>
          </w:tcPr>
          <w:p w14:paraId="5DCD55A9" w14:textId="77777777" w:rsidR="007B681E" w:rsidRPr="00811CD1" w:rsidRDefault="007B681E" w:rsidP="00E7758D">
            <w:pPr>
              <w:widowControl w:val="0"/>
              <w:suppressAutoHyphens/>
              <w:jc w:val="center"/>
              <w:rPr>
                <w:rFonts w:asciiTheme="minorHAnsi" w:hAnsiTheme="minorHAnsi" w:cstheme="minorHAnsi"/>
                <w:b/>
                <w:bCs/>
                <w:sz w:val="22"/>
                <w:szCs w:val="22"/>
              </w:rPr>
            </w:pPr>
          </w:p>
        </w:tc>
      </w:tr>
      <w:tr w:rsidR="00140E44" w:rsidRPr="004E51AA" w14:paraId="33596C6D" w14:textId="77777777" w:rsidTr="007B681E">
        <w:trPr>
          <w:trHeight w:val="551"/>
          <w:jc w:val="center"/>
        </w:trPr>
        <w:tc>
          <w:tcPr>
            <w:tcW w:w="567" w:type="dxa"/>
            <w:tcBorders>
              <w:top w:val="single" w:sz="4" w:space="0" w:color="auto"/>
            </w:tcBorders>
            <w:shd w:val="clear" w:color="auto" w:fill="FFF2CC" w:themeFill="accent4" w:themeFillTint="33"/>
            <w:vAlign w:val="center"/>
          </w:tcPr>
          <w:p w14:paraId="55B65348" w14:textId="77777777" w:rsidR="00140E44" w:rsidRPr="004E51AA" w:rsidRDefault="00140E44" w:rsidP="00E7758D">
            <w:pPr>
              <w:widowControl w:val="0"/>
              <w:suppressAutoHyphens/>
              <w:jc w:val="center"/>
              <w:rPr>
                <w:rFonts w:asciiTheme="minorHAnsi" w:hAnsiTheme="minorHAnsi" w:cstheme="minorHAnsi"/>
                <w:b/>
                <w:bCs/>
                <w:kern w:val="1"/>
                <w:sz w:val="22"/>
                <w:szCs w:val="22"/>
              </w:rPr>
            </w:pPr>
            <w:r>
              <w:rPr>
                <w:rFonts w:asciiTheme="minorHAnsi" w:hAnsiTheme="minorHAnsi" w:cstheme="minorHAnsi"/>
                <w:b/>
                <w:bCs/>
                <w:kern w:val="1"/>
                <w:sz w:val="22"/>
                <w:szCs w:val="22"/>
              </w:rPr>
              <w:t>Lp.</w:t>
            </w:r>
          </w:p>
        </w:tc>
        <w:tc>
          <w:tcPr>
            <w:tcW w:w="3687" w:type="dxa"/>
            <w:tcBorders>
              <w:top w:val="single" w:sz="4" w:space="0" w:color="auto"/>
            </w:tcBorders>
            <w:shd w:val="clear" w:color="auto" w:fill="FFF2CC" w:themeFill="accent4" w:themeFillTint="33"/>
            <w:noWrap/>
            <w:vAlign w:val="center"/>
            <w:hideMark/>
          </w:tcPr>
          <w:p w14:paraId="4EA5CA6F" w14:textId="649C77A2" w:rsidR="00140E44" w:rsidRDefault="00140E44" w:rsidP="00373697">
            <w:pPr>
              <w:widowControl w:val="0"/>
              <w:suppressAutoHyphens/>
              <w:jc w:val="center"/>
              <w:rPr>
                <w:rFonts w:asciiTheme="minorHAnsi" w:hAnsiTheme="minorHAnsi" w:cstheme="minorHAnsi"/>
                <w:b/>
                <w:bCs/>
                <w:kern w:val="1"/>
                <w:sz w:val="22"/>
                <w:szCs w:val="22"/>
              </w:rPr>
            </w:pPr>
            <w:r w:rsidRPr="004E51AA">
              <w:rPr>
                <w:rFonts w:asciiTheme="minorHAnsi" w:hAnsiTheme="minorHAnsi" w:cstheme="minorHAnsi"/>
                <w:b/>
                <w:bCs/>
                <w:kern w:val="1"/>
                <w:sz w:val="22"/>
                <w:szCs w:val="22"/>
              </w:rPr>
              <w:t>Rury, kształtki</w:t>
            </w:r>
          </w:p>
          <w:p w14:paraId="4953DB3E" w14:textId="77777777" w:rsidR="00140E44" w:rsidRPr="004E51AA" w:rsidRDefault="00140E44" w:rsidP="00373697">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b/>
                <w:bCs/>
                <w:kern w:val="1"/>
                <w:sz w:val="22"/>
                <w:szCs w:val="22"/>
              </w:rPr>
              <w:t>i armatura kanalizacyjna</w:t>
            </w:r>
          </w:p>
        </w:tc>
        <w:tc>
          <w:tcPr>
            <w:tcW w:w="1417" w:type="dxa"/>
            <w:tcBorders>
              <w:top w:val="single" w:sz="4" w:space="0" w:color="auto"/>
            </w:tcBorders>
            <w:shd w:val="clear" w:color="auto" w:fill="FFF2CC" w:themeFill="accent4" w:themeFillTint="33"/>
            <w:noWrap/>
            <w:vAlign w:val="center"/>
            <w:hideMark/>
          </w:tcPr>
          <w:p w14:paraId="310EA7F9" w14:textId="67742601" w:rsidR="00140E44" w:rsidRPr="004E51AA" w:rsidRDefault="00140E44" w:rsidP="00E7758D">
            <w:pPr>
              <w:widowControl w:val="0"/>
              <w:suppressAutoHyphens/>
              <w:jc w:val="center"/>
              <w:rPr>
                <w:rFonts w:asciiTheme="minorHAnsi" w:hAnsiTheme="minorHAnsi" w:cstheme="minorHAnsi"/>
                <w:kern w:val="1"/>
                <w:sz w:val="22"/>
                <w:szCs w:val="22"/>
              </w:rPr>
            </w:pPr>
            <w:r w:rsidRPr="00811CD1">
              <w:rPr>
                <w:rFonts w:asciiTheme="minorHAnsi" w:hAnsiTheme="minorHAnsi" w:cstheme="minorHAnsi"/>
                <w:b/>
                <w:bCs/>
                <w:sz w:val="22"/>
                <w:szCs w:val="22"/>
              </w:rPr>
              <w:t>Cena jedn.</w:t>
            </w:r>
            <w:r>
              <w:rPr>
                <w:rFonts w:asciiTheme="minorHAnsi" w:hAnsiTheme="minorHAnsi" w:cstheme="minorHAnsi"/>
                <w:b/>
                <w:bCs/>
                <w:sz w:val="22"/>
                <w:szCs w:val="22"/>
              </w:rPr>
              <w:t xml:space="preserve"> </w:t>
            </w:r>
            <w:r w:rsidRPr="00811CD1">
              <w:rPr>
                <w:rFonts w:asciiTheme="minorHAnsi" w:hAnsiTheme="minorHAnsi" w:cstheme="minorHAnsi"/>
                <w:b/>
                <w:bCs/>
                <w:sz w:val="22"/>
                <w:szCs w:val="22"/>
              </w:rPr>
              <w:t xml:space="preserve">netto w PLN (za 1 </w:t>
            </w:r>
            <w:proofErr w:type="spellStart"/>
            <w:r w:rsidRPr="00811CD1">
              <w:rPr>
                <w:rFonts w:asciiTheme="minorHAnsi" w:hAnsiTheme="minorHAnsi" w:cstheme="minorHAnsi"/>
                <w:b/>
                <w:bCs/>
                <w:sz w:val="22"/>
                <w:szCs w:val="22"/>
              </w:rPr>
              <w:t>szt</w:t>
            </w:r>
            <w:proofErr w:type="spellEnd"/>
            <w:r>
              <w:rPr>
                <w:rFonts w:asciiTheme="minorHAnsi" w:hAnsiTheme="minorHAnsi" w:cstheme="minorHAnsi"/>
                <w:b/>
                <w:bCs/>
                <w:sz w:val="22"/>
                <w:szCs w:val="22"/>
              </w:rPr>
              <w:t>/</w:t>
            </w:r>
            <w:proofErr w:type="spellStart"/>
            <w:r>
              <w:rPr>
                <w:rFonts w:asciiTheme="minorHAnsi" w:hAnsiTheme="minorHAnsi" w:cstheme="minorHAnsi"/>
                <w:b/>
                <w:bCs/>
                <w:sz w:val="22"/>
                <w:szCs w:val="22"/>
              </w:rPr>
              <w:t>mb</w:t>
            </w:r>
            <w:proofErr w:type="spellEnd"/>
            <w:r w:rsidRPr="00811CD1">
              <w:rPr>
                <w:rFonts w:asciiTheme="minorHAnsi" w:hAnsiTheme="minorHAnsi" w:cstheme="minorHAnsi"/>
                <w:b/>
                <w:bCs/>
                <w:sz w:val="22"/>
                <w:szCs w:val="22"/>
              </w:rPr>
              <w:t>)</w:t>
            </w:r>
          </w:p>
        </w:tc>
      </w:tr>
      <w:tr w:rsidR="00140E44" w:rsidRPr="004E51AA" w14:paraId="1BD8D437" w14:textId="77777777" w:rsidTr="00140E44">
        <w:trPr>
          <w:trHeight w:val="403"/>
          <w:jc w:val="center"/>
        </w:trPr>
        <w:tc>
          <w:tcPr>
            <w:tcW w:w="567" w:type="dxa"/>
            <w:vAlign w:val="center"/>
          </w:tcPr>
          <w:p w14:paraId="08A1594F" w14:textId="77777777" w:rsidR="00140E44" w:rsidRPr="004E51AA" w:rsidRDefault="00140E44" w:rsidP="00E7758D">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1.</w:t>
            </w:r>
          </w:p>
        </w:tc>
        <w:tc>
          <w:tcPr>
            <w:tcW w:w="3687" w:type="dxa"/>
            <w:noWrap/>
            <w:vAlign w:val="center"/>
          </w:tcPr>
          <w:p w14:paraId="30EBD8A8" w14:textId="77777777" w:rsidR="00140E44" w:rsidRPr="004E51AA" w:rsidRDefault="00140E44" w:rsidP="00E7758D">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Rura PCW KANALIZACJA FI 200 x 5,9 x 3m LITA</w:t>
            </w:r>
          </w:p>
        </w:tc>
        <w:tc>
          <w:tcPr>
            <w:tcW w:w="1417" w:type="dxa"/>
            <w:noWrap/>
            <w:vAlign w:val="center"/>
          </w:tcPr>
          <w:p w14:paraId="62E37E45" w14:textId="77777777" w:rsidR="00140E44" w:rsidRPr="004E51AA" w:rsidRDefault="00140E44" w:rsidP="00E7758D">
            <w:pPr>
              <w:widowControl w:val="0"/>
              <w:suppressAutoHyphens/>
              <w:jc w:val="center"/>
              <w:rPr>
                <w:rFonts w:asciiTheme="minorHAnsi" w:hAnsiTheme="minorHAnsi" w:cstheme="minorHAnsi"/>
                <w:kern w:val="1"/>
                <w:sz w:val="22"/>
                <w:szCs w:val="22"/>
              </w:rPr>
            </w:pPr>
          </w:p>
        </w:tc>
      </w:tr>
      <w:tr w:rsidR="00140E44" w:rsidRPr="004E51AA" w14:paraId="445585E1" w14:textId="77777777" w:rsidTr="00140E44">
        <w:trPr>
          <w:trHeight w:val="403"/>
          <w:jc w:val="center"/>
        </w:trPr>
        <w:tc>
          <w:tcPr>
            <w:tcW w:w="567" w:type="dxa"/>
            <w:vAlign w:val="center"/>
          </w:tcPr>
          <w:p w14:paraId="6851FF7F" w14:textId="77777777" w:rsidR="00140E44" w:rsidRPr="004E51AA" w:rsidRDefault="00140E44" w:rsidP="00E7758D">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2.</w:t>
            </w:r>
          </w:p>
        </w:tc>
        <w:tc>
          <w:tcPr>
            <w:tcW w:w="3687" w:type="dxa"/>
            <w:noWrap/>
            <w:vAlign w:val="center"/>
          </w:tcPr>
          <w:p w14:paraId="2CC389D9" w14:textId="77777777" w:rsidR="00140E44" w:rsidRPr="004E51AA" w:rsidRDefault="00140E44" w:rsidP="00E7758D">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Rura PCW KANALIZACJA FI 160 x 4,7 x 3m LITA</w:t>
            </w:r>
          </w:p>
        </w:tc>
        <w:tc>
          <w:tcPr>
            <w:tcW w:w="1417" w:type="dxa"/>
            <w:noWrap/>
            <w:vAlign w:val="center"/>
          </w:tcPr>
          <w:p w14:paraId="648C1416" w14:textId="77777777" w:rsidR="00140E44" w:rsidRPr="004E51AA" w:rsidRDefault="00140E44" w:rsidP="00E7758D">
            <w:pPr>
              <w:widowControl w:val="0"/>
              <w:suppressAutoHyphens/>
              <w:jc w:val="center"/>
              <w:rPr>
                <w:rFonts w:asciiTheme="minorHAnsi" w:hAnsiTheme="minorHAnsi" w:cstheme="minorHAnsi"/>
                <w:kern w:val="1"/>
                <w:sz w:val="22"/>
                <w:szCs w:val="22"/>
              </w:rPr>
            </w:pPr>
          </w:p>
        </w:tc>
      </w:tr>
      <w:tr w:rsidR="00140E44" w:rsidRPr="004E51AA" w14:paraId="06A71296" w14:textId="77777777" w:rsidTr="00140E44">
        <w:trPr>
          <w:trHeight w:val="401"/>
          <w:jc w:val="center"/>
        </w:trPr>
        <w:tc>
          <w:tcPr>
            <w:tcW w:w="567" w:type="dxa"/>
            <w:vAlign w:val="center"/>
          </w:tcPr>
          <w:p w14:paraId="1FFDE0A2" w14:textId="77777777" w:rsidR="00140E44" w:rsidRPr="004E51AA" w:rsidRDefault="00140E44" w:rsidP="00E7758D">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3.</w:t>
            </w:r>
          </w:p>
        </w:tc>
        <w:tc>
          <w:tcPr>
            <w:tcW w:w="3687" w:type="dxa"/>
            <w:noWrap/>
            <w:vAlign w:val="center"/>
          </w:tcPr>
          <w:p w14:paraId="699F5CCC" w14:textId="77777777" w:rsidR="00140E44" w:rsidRPr="004E51AA" w:rsidRDefault="00140E44" w:rsidP="00E7758D">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Uszczelka gumowa in-situ FI 160</w:t>
            </w:r>
          </w:p>
        </w:tc>
        <w:tc>
          <w:tcPr>
            <w:tcW w:w="1417" w:type="dxa"/>
            <w:noWrap/>
            <w:vAlign w:val="center"/>
          </w:tcPr>
          <w:p w14:paraId="21B7F5EC" w14:textId="77777777" w:rsidR="00140E44" w:rsidRPr="004E51AA" w:rsidRDefault="00140E44" w:rsidP="00E7758D">
            <w:pPr>
              <w:widowControl w:val="0"/>
              <w:suppressAutoHyphens/>
              <w:jc w:val="center"/>
              <w:rPr>
                <w:rFonts w:asciiTheme="minorHAnsi" w:hAnsiTheme="minorHAnsi" w:cstheme="minorHAnsi"/>
                <w:kern w:val="1"/>
                <w:sz w:val="22"/>
                <w:szCs w:val="22"/>
              </w:rPr>
            </w:pPr>
          </w:p>
        </w:tc>
      </w:tr>
      <w:tr w:rsidR="00140E44" w:rsidRPr="004E51AA" w14:paraId="759D38E6" w14:textId="77777777" w:rsidTr="00140E44">
        <w:trPr>
          <w:trHeight w:val="401"/>
          <w:jc w:val="center"/>
        </w:trPr>
        <w:tc>
          <w:tcPr>
            <w:tcW w:w="567" w:type="dxa"/>
            <w:vAlign w:val="center"/>
          </w:tcPr>
          <w:p w14:paraId="5280AB61" w14:textId="77777777" w:rsidR="00140E44" w:rsidRPr="004E51AA" w:rsidRDefault="00140E44" w:rsidP="00E7758D">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4.</w:t>
            </w:r>
          </w:p>
        </w:tc>
        <w:tc>
          <w:tcPr>
            <w:tcW w:w="3687" w:type="dxa"/>
            <w:noWrap/>
            <w:vAlign w:val="center"/>
          </w:tcPr>
          <w:p w14:paraId="2D3B8C7E" w14:textId="77777777" w:rsidR="00140E44" w:rsidRPr="004E51AA" w:rsidRDefault="00140E44" w:rsidP="00E7758D">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Uszczelka gumowa in-situ FI 200</w:t>
            </w:r>
          </w:p>
        </w:tc>
        <w:tc>
          <w:tcPr>
            <w:tcW w:w="1417" w:type="dxa"/>
            <w:noWrap/>
            <w:vAlign w:val="center"/>
          </w:tcPr>
          <w:p w14:paraId="608998F6" w14:textId="77777777" w:rsidR="00140E44" w:rsidRPr="004E51AA" w:rsidRDefault="00140E44" w:rsidP="00E7758D">
            <w:pPr>
              <w:widowControl w:val="0"/>
              <w:suppressAutoHyphens/>
              <w:jc w:val="center"/>
              <w:rPr>
                <w:rFonts w:asciiTheme="minorHAnsi" w:hAnsiTheme="minorHAnsi" w:cstheme="minorHAnsi"/>
                <w:kern w:val="1"/>
                <w:sz w:val="22"/>
                <w:szCs w:val="22"/>
              </w:rPr>
            </w:pPr>
          </w:p>
        </w:tc>
      </w:tr>
      <w:tr w:rsidR="00140E44" w:rsidRPr="004E51AA" w14:paraId="76E7C274" w14:textId="77777777" w:rsidTr="00140E44">
        <w:trPr>
          <w:trHeight w:val="421"/>
          <w:jc w:val="center"/>
        </w:trPr>
        <w:tc>
          <w:tcPr>
            <w:tcW w:w="567" w:type="dxa"/>
            <w:vAlign w:val="center"/>
          </w:tcPr>
          <w:p w14:paraId="2B9CBEAD" w14:textId="77777777" w:rsidR="00140E44" w:rsidRPr="004E51AA" w:rsidRDefault="00140E44" w:rsidP="00E7758D">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5.</w:t>
            </w:r>
          </w:p>
        </w:tc>
        <w:tc>
          <w:tcPr>
            <w:tcW w:w="3687" w:type="dxa"/>
            <w:noWrap/>
            <w:vAlign w:val="center"/>
          </w:tcPr>
          <w:p w14:paraId="374BB4B6" w14:textId="77777777" w:rsidR="00140E44" w:rsidRPr="004E51AA" w:rsidRDefault="00140E44" w:rsidP="00E7758D">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Korek FI 200 KANALIZACJA</w:t>
            </w:r>
          </w:p>
        </w:tc>
        <w:tc>
          <w:tcPr>
            <w:tcW w:w="1417" w:type="dxa"/>
            <w:noWrap/>
            <w:vAlign w:val="center"/>
          </w:tcPr>
          <w:p w14:paraId="6E6076FE" w14:textId="77777777" w:rsidR="00140E44" w:rsidRPr="004E51AA" w:rsidRDefault="00140E44" w:rsidP="00E7758D">
            <w:pPr>
              <w:widowControl w:val="0"/>
              <w:suppressAutoHyphens/>
              <w:jc w:val="center"/>
              <w:rPr>
                <w:rFonts w:asciiTheme="minorHAnsi" w:hAnsiTheme="minorHAnsi" w:cstheme="minorHAnsi"/>
                <w:kern w:val="1"/>
                <w:sz w:val="22"/>
                <w:szCs w:val="22"/>
              </w:rPr>
            </w:pPr>
          </w:p>
        </w:tc>
      </w:tr>
      <w:tr w:rsidR="00140E44" w:rsidRPr="004E51AA" w14:paraId="3CAD42F5" w14:textId="77777777" w:rsidTr="00140E44">
        <w:trPr>
          <w:trHeight w:val="427"/>
          <w:jc w:val="center"/>
        </w:trPr>
        <w:tc>
          <w:tcPr>
            <w:tcW w:w="567" w:type="dxa"/>
            <w:vAlign w:val="center"/>
          </w:tcPr>
          <w:p w14:paraId="341BC26C" w14:textId="77777777" w:rsidR="00140E44" w:rsidRPr="004E51AA" w:rsidRDefault="00140E44" w:rsidP="00E7758D">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6.</w:t>
            </w:r>
          </w:p>
        </w:tc>
        <w:tc>
          <w:tcPr>
            <w:tcW w:w="3687" w:type="dxa"/>
            <w:noWrap/>
            <w:vAlign w:val="center"/>
          </w:tcPr>
          <w:p w14:paraId="27FE7164" w14:textId="77777777" w:rsidR="00140E44" w:rsidRPr="004E51AA" w:rsidRDefault="00140E44" w:rsidP="00E7758D">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Korek FI 160 KANALIZACJA</w:t>
            </w:r>
          </w:p>
        </w:tc>
        <w:tc>
          <w:tcPr>
            <w:tcW w:w="1417" w:type="dxa"/>
            <w:noWrap/>
            <w:vAlign w:val="center"/>
          </w:tcPr>
          <w:p w14:paraId="6750E018" w14:textId="77777777" w:rsidR="00140E44" w:rsidRPr="004E51AA" w:rsidRDefault="00140E44" w:rsidP="00E7758D">
            <w:pPr>
              <w:widowControl w:val="0"/>
              <w:suppressAutoHyphens/>
              <w:jc w:val="center"/>
              <w:rPr>
                <w:rFonts w:asciiTheme="minorHAnsi" w:hAnsiTheme="minorHAnsi" w:cstheme="minorHAnsi"/>
                <w:kern w:val="1"/>
                <w:sz w:val="22"/>
                <w:szCs w:val="22"/>
              </w:rPr>
            </w:pPr>
          </w:p>
        </w:tc>
      </w:tr>
      <w:tr w:rsidR="00140E44" w:rsidRPr="004E51AA" w14:paraId="073BA586" w14:textId="77777777" w:rsidTr="00140E44">
        <w:trPr>
          <w:trHeight w:val="405"/>
          <w:jc w:val="center"/>
        </w:trPr>
        <w:tc>
          <w:tcPr>
            <w:tcW w:w="567" w:type="dxa"/>
            <w:vAlign w:val="center"/>
          </w:tcPr>
          <w:p w14:paraId="5DEE86A5" w14:textId="77777777" w:rsidR="00140E44" w:rsidRPr="004E51AA" w:rsidRDefault="00140E44" w:rsidP="00E7758D">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7.</w:t>
            </w:r>
          </w:p>
        </w:tc>
        <w:tc>
          <w:tcPr>
            <w:tcW w:w="3687" w:type="dxa"/>
            <w:noWrap/>
            <w:vAlign w:val="center"/>
          </w:tcPr>
          <w:p w14:paraId="22B05963" w14:textId="77777777" w:rsidR="00140E44" w:rsidRPr="004E51AA" w:rsidRDefault="00140E44" w:rsidP="00E7758D">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Wpust D 400 H100 ¾ KOŁA ZAWIAS + RYGIEL ŻELIWO SFEROIDALNE</w:t>
            </w:r>
          </w:p>
        </w:tc>
        <w:tc>
          <w:tcPr>
            <w:tcW w:w="1417" w:type="dxa"/>
            <w:noWrap/>
            <w:vAlign w:val="center"/>
          </w:tcPr>
          <w:p w14:paraId="6261DE97" w14:textId="77777777" w:rsidR="00140E44" w:rsidRPr="004E51AA" w:rsidRDefault="00140E44" w:rsidP="00E7758D">
            <w:pPr>
              <w:widowControl w:val="0"/>
              <w:suppressAutoHyphens/>
              <w:jc w:val="center"/>
              <w:rPr>
                <w:rFonts w:asciiTheme="minorHAnsi" w:hAnsiTheme="minorHAnsi" w:cstheme="minorHAnsi"/>
                <w:kern w:val="1"/>
                <w:sz w:val="22"/>
                <w:szCs w:val="22"/>
              </w:rPr>
            </w:pPr>
          </w:p>
        </w:tc>
      </w:tr>
      <w:tr w:rsidR="00140E44" w:rsidRPr="004E51AA" w14:paraId="5327F3AA" w14:textId="77777777" w:rsidTr="00140E44">
        <w:trPr>
          <w:trHeight w:val="405"/>
          <w:jc w:val="center"/>
        </w:trPr>
        <w:tc>
          <w:tcPr>
            <w:tcW w:w="567" w:type="dxa"/>
            <w:vAlign w:val="center"/>
          </w:tcPr>
          <w:p w14:paraId="1649CD17" w14:textId="77777777" w:rsidR="00140E44" w:rsidRPr="004E51AA" w:rsidRDefault="00140E44" w:rsidP="00E7758D">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 xml:space="preserve">8. </w:t>
            </w:r>
          </w:p>
        </w:tc>
        <w:tc>
          <w:tcPr>
            <w:tcW w:w="3687" w:type="dxa"/>
            <w:noWrap/>
            <w:vAlign w:val="center"/>
          </w:tcPr>
          <w:p w14:paraId="284DA2CE" w14:textId="77777777" w:rsidR="00140E44" w:rsidRPr="004E51AA" w:rsidRDefault="00140E44" w:rsidP="00E7758D">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Teleskop 315/400  40 T</w:t>
            </w:r>
          </w:p>
        </w:tc>
        <w:tc>
          <w:tcPr>
            <w:tcW w:w="1417" w:type="dxa"/>
            <w:noWrap/>
            <w:vAlign w:val="center"/>
          </w:tcPr>
          <w:p w14:paraId="456B7C32" w14:textId="77777777" w:rsidR="00140E44" w:rsidRPr="004E51AA" w:rsidRDefault="00140E44" w:rsidP="00E7758D">
            <w:pPr>
              <w:widowControl w:val="0"/>
              <w:suppressAutoHyphens/>
              <w:jc w:val="center"/>
              <w:rPr>
                <w:rFonts w:asciiTheme="minorHAnsi" w:hAnsiTheme="minorHAnsi" w:cstheme="minorHAnsi"/>
                <w:kern w:val="1"/>
                <w:sz w:val="22"/>
                <w:szCs w:val="22"/>
              </w:rPr>
            </w:pPr>
          </w:p>
        </w:tc>
      </w:tr>
      <w:tr w:rsidR="00140E44" w:rsidRPr="004E51AA" w14:paraId="11F4015F" w14:textId="77777777" w:rsidTr="00140E44">
        <w:trPr>
          <w:trHeight w:val="405"/>
          <w:jc w:val="center"/>
        </w:trPr>
        <w:tc>
          <w:tcPr>
            <w:tcW w:w="567" w:type="dxa"/>
            <w:vAlign w:val="center"/>
          </w:tcPr>
          <w:p w14:paraId="3EBBAFE0" w14:textId="77777777" w:rsidR="00140E44" w:rsidRPr="004E51AA" w:rsidRDefault="00140E44" w:rsidP="00E7758D">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9.</w:t>
            </w:r>
          </w:p>
        </w:tc>
        <w:tc>
          <w:tcPr>
            <w:tcW w:w="3687" w:type="dxa"/>
            <w:noWrap/>
            <w:vAlign w:val="center"/>
          </w:tcPr>
          <w:p w14:paraId="41570C87" w14:textId="77777777" w:rsidR="00140E44" w:rsidRPr="004E51AA" w:rsidRDefault="00140E44" w:rsidP="00E7758D">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Uszczelka – Manszeta 400/315</w:t>
            </w:r>
          </w:p>
        </w:tc>
        <w:tc>
          <w:tcPr>
            <w:tcW w:w="1417" w:type="dxa"/>
            <w:noWrap/>
            <w:vAlign w:val="center"/>
          </w:tcPr>
          <w:p w14:paraId="43885CF4" w14:textId="77777777" w:rsidR="00140E44" w:rsidRPr="004E51AA" w:rsidRDefault="00140E44" w:rsidP="00E7758D">
            <w:pPr>
              <w:widowControl w:val="0"/>
              <w:suppressAutoHyphens/>
              <w:jc w:val="center"/>
              <w:rPr>
                <w:rFonts w:asciiTheme="minorHAnsi" w:hAnsiTheme="minorHAnsi" w:cstheme="minorHAnsi"/>
                <w:kern w:val="1"/>
                <w:sz w:val="22"/>
                <w:szCs w:val="22"/>
              </w:rPr>
            </w:pPr>
          </w:p>
        </w:tc>
      </w:tr>
      <w:tr w:rsidR="00140E44" w:rsidRPr="004E51AA" w14:paraId="1B5CB00E" w14:textId="77777777" w:rsidTr="00140E44">
        <w:trPr>
          <w:trHeight w:val="405"/>
          <w:jc w:val="center"/>
        </w:trPr>
        <w:tc>
          <w:tcPr>
            <w:tcW w:w="567" w:type="dxa"/>
            <w:vAlign w:val="center"/>
          </w:tcPr>
          <w:p w14:paraId="58E554C7" w14:textId="77777777" w:rsidR="00140E44" w:rsidRPr="004E51AA" w:rsidRDefault="00140E44" w:rsidP="00E7758D">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10.</w:t>
            </w:r>
          </w:p>
        </w:tc>
        <w:tc>
          <w:tcPr>
            <w:tcW w:w="3687" w:type="dxa"/>
            <w:noWrap/>
            <w:vAlign w:val="center"/>
          </w:tcPr>
          <w:p w14:paraId="70F24A21" w14:textId="77777777" w:rsidR="00140E44" w:rsidRPr="004E51AA" w:rsidRDefault="00140E44" w:rsidP="00E7758D">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Kineta zbiorcza 400 x 200</w:t>
            </w:r>
          </w:p>
        </w:tc>
        <w:tc>
          <w:tcPr>
            <w:tcW w:w="1417" w:type="dxa"/>
            <w:noWrap/>
            <w:vAlign w:val="center"/>
          </w:tcPr>
          <w:p w14:paraId="1A12CD26" w14:textId="77777777" w:rsidR="00140E44" w:rsidRPr="004E51AA" w:rsidRDefault="00140E44" w:rsidP="00E7758D">
            <w:pPr>
              <w:widowControl w:val="0"/>
              <w:suppressAutoHyphens/>
              <w:jc w:val="center"/>
              <w:rPr>
                <w:rFonts w:asciiTheme="minorHAnsi" w:hAnsiTheme="minorHAnsi" w:cstheme="minorHAnsi"/>
                <w:kern w:val="1"/>
                <w:sz w:val="22"/>
                <w:szCs w:val="22"/>
              </w:rPr>
            </w:pPr>
          </w:p>
        </w:tc>
      </w:tr>
      <w:tr w:rsidR="00140E44" w:rsidRPr="004E51AA" w14:paraId="07ED1AD3" w14:textId="77777777" w:rsidTr="00140E44">
        <w:trPr>
          <w:trHeight w:val="405"/>
          <w:jc w:val="center"/>
        </w:trPr>
        <w:tc>
          <w:tcPr>
            <w:tcW w:w="567" w:type="dxa"/>
            <w:vAlign w:val="center"/>
          </w:tcPr>
          <w:p w14:paraId="4DDAC27B" w14:textId="77777777" w:rsidR="00140E44" w:rsidRPr="004E51AA" w:rsidRDefault="00140E44" w:rsidP="00E7758D">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lastRenderedPageBreak/>
              <w:t>11.</w:t>
            </w:r>
          </w:p>
        </w:tc>
        <w:tc>
          <w:tcPr>
            <w:tcW w:w="3687" w:type="dxa"/>
            <w:noWrap/>
            <w:vAlign w:val="center"/>
          </w:tcPr>
          <w:p w14:paraId="5C63C7C4" w14:textId="77777777" w:rsidR="00140E44" w:rsidRPr="004E51AA" w:rsidRDefault="00140E44" w:rsidP="00E7758D">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Kineta zbiorcza 400 x 160</w:t>
            </w:r>
          </w:p>
        </w:tc>
        <w:tc>
          <w:tcPr>
            <w:tcW w:w="1417" w:type="dxa"/>
            <w:noWrap/>
            <w:vAlign w:val="center"/>
          </w:tcPr>
          <w:p w14:paraId="7AF3974C" w14:textId="77777777" w:rsidR="00140E44" w:rsidRPr="004E51AA" w:rsidRDefault="00140E44" w:rsidP="00E7758D">
            <w:pPr>
              <w:widowControl w:val="0"/>
              <w:suppressAutoHyphens/>
              <w:jc w:val="center"/>
              <w:rPr>
                <w:rFonts w:asciiTheme="minorHAnsi" w:hAnsiTheme="minorHAnsi" w:cstheme="minorHAnsi"/>
                <w:kern w:val="1"/>
                <w:sz w:val="22"/>
                <w:szCs w:val="22"/>
              </w:rPr>
            </w:pPr>
          </w:p>
        </w:tc>
      </w:tr>
      <w:tr w:rsidR="00140E44" w:rsidRPr="004E51AA" w14:paraId="79E6C8E4" w14:textId="77777777" w:rsidTr="00140E44">
        <w:trPr>
          <w:trHeight w:val="405"/>
          <w:jc w:val="center"/>
        </w:trPr>
        <w:tc>
          <w:tcPr>
            <w:tcW w:w="567" w:type="dxa"/>
            <w:vAlign w:val="center"/>
          </w:tcPr>
          <w:p w14:paraId="2E2ACC73" w14:textId="77777777" w:rsidR="00140E44" w:rsidRPr="004E51AA" w:rsidRDefault="00140E44" w:rsidP="00E7758D">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12.</w:t>
            </w:r>
          </w:p>
        </w:tc>
        <w:tc>
          <w:tcPr>
            <w:tcW w:w="3687" w:type="dxa"/>
            <w:noWrap/>
            <w:vAlign w:val="center"/>
          </w:tcPr>
          <w:p w14:paraId="3AF217AF" w14:textId="77777777" w:rsidR="00140E44" w:rsidRPr="004E51AA" w:rsidRDefault="00140E44" w:rsidP="00E7758D">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Kineta przelotowa 400 x 200</w:t>
            </w:r>
          </w:p>
        </w:tc>
        <w:tc>
          <w:tcPr>
            <w:tcW w:w="1417" w:type="dxa"/>
            <w:noWrap/>
            <w:vAlign w:val="center"/>
          </w:tcPr>
          <w:p w14:paraId="74835CD7" w14:textId="77777777" w:rsidR="00140E44" w:rsidRPr="004E51AA" w:rsidRDefault="00140E44" w:rsidP="00E7758D">
            <w:pPr>
              <w:widowControl w:val="0"/>
              <w:suppressAutoHyphens/>
              <w:jc w:val="center"/>
              <w:rPr>
                <w:rFonts w:asciiTheme="minorHAnsi" w:hAnsiTheme="minorHAnsi" w:cstheme="minorHAnsi"/>
                <w:kern w:val="1"/>
                <w:sz w:val="22"/>
                <w:szCs w:val="22"/>
              </w:rPr>
            </w:pPr>
          </w:p>
        </w:tc>
      </w:tr>
      <w:tr w:rsidR="00140E44" w:rsidRPr="004E51AA" w14:paraId="3EBE4132" w14:textId="77777777" w:rsidTr="00140E44">
        <w:trPr>
          <w:trHeight w:val="405"/>
          <w:jc w:val="center"/>
        </w:trPr>
        <w:tc>
          <w:tcPr>
            <w:tcW w:w="567" w:type="dxa"/>
            <w:tcBorders>
              <w:bottom w:val="single" w:sz="4" w:space="0" w:color="auto"/>
            </w:tcBorders>
            <w:vAlign w:val="center"/>
          </w:tcPr>
          <w:p w14:paraId="25B5BF2D" w14:textId="77777777" w:rsidR="00140E44" w:rsidRPr="004E51AA" w:rsidRDefault="00140E44" w:rsidP="00E7758D">
            <w:pPr>
              <w:widowControl w:val="0"/>
              <w:suppressAutoHyphens/>
              <w:jc w:val="center"/>
              <w:rPr>
                <w:rFonts w:asciiTheme="minorHAnsi" w:hAnsiTheme="minorHAnsi" w:cstheme="minorHAnsi"/>
                <w:kern w:val="1"/>
                <w:sz w:val="22"/>
                <w:szCs w:val="22"/>
              </w:rPr>
            </w:pPr>
            <w:r w:rsidRPr="004E51AA">
              <w:rPr>
                <w:rFonts w:asciiTheme="minorHAnsi" w:hAnsiTheme="minorHAnsi" w:cstheme="minorHAnsi"/>
                <w:kern w:val="1"/>
                <w:sz w:val="22"/>
                <w:szCs w:val="22"/>
              </w:rPr>
              <w:t>13.</w:t>
            </w:r>
          </w:p>
        </w:tc>
        <w:tc>
          <w:tcPr>
            <w:tcW w:w="3687" w:type="dxa"/>
            <w:tcBorders>
              <w:bottom w:val="single" w:sz="4" w:space="0" w:color="auto"/>
            </w:tcBorders>
            <w:noWrap/>
            <w:vAlign w:val="center"/>
          </w:tcPr>
          <w:p w14:paraId="4873EE00" w14:textId="77777777" w:rsidR="00140E44" w:rsidRPr="004E51AA" w:rsidRDefault="00140E44" w:rsidP="00E7758D">
            <w:pPr>
              <w:widowControl w:val="0"/>
              <w:suppressAutoHyphens/>
              <w:rPr>
                <w:rFonts w:asciiTheme="minorHAnsi" w:hAnsiTheme="minorHAnsi" w:cstheme="minorHAnsi"/>
                <w:kern w:val="1"/>
                <w:sz w:val="22"/>
                <w:szCs w:val="22"/>
              </w:rPr>
            </w:pPr>
            <w:r w:rsidRPr="004E51AA">
              <w:rPr>
                <w:rFonts w:asciiTheme="minorHAnsi" w:hAnsiTheme="minorHAnsi" w:cstheme="minorHAnsi"/>
                <w:kern w:val="1"/>
                <w:sz w:val="22"/>
                <w:szCs w:val="22"/>
              </w:rPr>
              <w:t>Kineta przelotowa 400 x 160</w:t>
            </w:r>
          </w:p>
        </w:tc>
        <w:tc>
          <w:tcPr>
            <w:tcW w:w="1417" w:type="dxa"/>
            <w:tcBorders>
              <w:bottom w:val="single" w:sz="4" w:space="0" w:color="auto"/>
            </w:tcBorders>
            <w:noWrap/>
            <w:vAlign w:val="center"/>
          </w:tcPr>
          <w:p w14:paraId="227E48DF" w14:textId="77777777" w:rsidR="00140E44" w:rsidRPr="004E51AA" w:rsidRDefault="00140E44" w:rsidP="00E7758D">
            <w:pPr>
              <w:widowControl w:val="0"/>
              <w:suppressAutoHyphens/>
              <w:jc w:val="center"/>
              <w:rPr>
                <w:rFonts w:asciiTheme="minorHAnsi" w:hAnsiTheme="minorHAnsi" w:cstheme="minorHAnsi"/>
                <w:kern w:val="1"/>
                <w:sz w:val="22"/>
                <w:szCs w:val="22"/>
              </w:rPr>
            </w:pPr>
          </w:p>
        </w:tc>
      </w:tr>
    </w:tbl>
    <w:p w14:paraId="46F2505D" w14:textId="7A798CC7" w:rsidR="0003713C" w:rsidRPr="007B681E" w:rsidRDefault="0003713C" w:rsidP="007B681E">
      <w:pPr>
        <w:pStyle w:val="Akapitzlist"/>
        <w:numPr>
          <w:ilvl w:val="0"/>
          <w:numId w:val="21"/>
        </w:numPr>
        <w:tabs>
          <w:tab w:val="left" w:pos="0"/>
          <w:tab w:val="left" w:pos="4520"/>
        </w:tabs>
        <w:spacing w:before="240" w:line="360" w:lineRule="auto"/>
        <w:jc w:val="both"/>
        <w:rPr>
          <w:rFonts w:asciiTheme="minorHAnsi" w:hAnsiTheme="minorHAnsi" w:cstheme="minorHAnsi"/>
          <w:bCs/>
          <w:sz w:val="23"/>
          <w:szCs w:val="23"/>
          <w:lang w:eastAsia="ar-SA"/>
        </w:rPr>
      </w:pPr>
      <w:r w:rsidRPr="007B681E">
        <w:rPr>
          <w:rFonts w:asciiTheme="minorHAnsi" w:hAnsiTheme="minorHAnsi" w:cstheme="minorHAnsi"/>
          <w:bCs/>
          <w:sz w:val="23"/>
          <w:szCs w:val="23"/>
          <w:lang w:eastAsia="ar-SA"/>
        </w:rPr>
        <w:t>Łączne wynagrodzenie za przedmiot umowy wyniesie:</w:t>
      </w:r>
    </w:p>
    <w:p w14:paraId="5901CE62" w14:textId="0ABDA4CB" w:rsidR="0003713C" w:rsidRDefault="0003713C" w:rsidP="00E26E36">
      <w:pPr>
        <w:pStyle w:val="Akapitzlist"/>
        <w:numPr>
          <w:ilvl w:val="0"/>
          <w:numId w:val="44"/>
        </w:numPr>
        <w:tabs>
          <w:tab w:val="left" w:pos="0"/>
          <w:tab w:val="left" w:pos="4520"/>
        </w:tabs>
        <w:spacing w:line="360" w:lineRule="auto"/>
        <w:ind w:left="993"/>
        <w:rPr>
          <w:rFonts w:asciiTheme="minorHAnsi" w:hAnsiTheme="minorHAnsi" w:cstheme="minorHAnsi"/>
          <w:bCs/>
          <w:sz w:val="23"/>
          <w:szCs w:val="23"/>
          <w:lang w:eastAsia="ar-SA"/>
        </w:rPr>
      </w:pPr>
      <w:r>
        <w:rPr>
          <w:rFonts w:asciiTheme="minorHAnsi" w:hAnsiTheme="minorHAnsi" w:cstheme="minorHAnsi"/>
          <w:b/>
          <w:bCs/>
          <w:sz w:val="23"/>
          <w:szCs w:val="23"/>
          <w:lang w:eastAsia="ar-SA"/>
        </w:rPr>
        <w:t xml:space="preserve">netto: </w:t>
      </w:r>
      <w:r w:rsidR="00434716">
        <w:rPr>
          <w:rFonts w:asciiTheme="minorHAnsi" w:hAnsiTheme="minorHAnsi" w:cstheme="minorHAnsi"/>
          <w:b/>
          <w:bCs/>
          <w:sz w:val="23"/>
          <w:szCs w:val="23"/>
          <w:lang w:eastAsia="ar-SA"/>
        </w:rPr>
        <w:t>……………….</w:t>
      </w:r>
      <w:r>
        <w:rPr>
          <w:rFonts w:asciiTheme="minorHAnsi" w:hAnsiTheme="minorHAnsi" w:cstheme="minorHAnsi"/>
          <w:b/>
          <w:bCs/>
          <w:sz w:val="23"/>
          <w:szCs w:val="23"/>
          <w:lang w:eastAsia="ar-SA"/>
        </w:rPr>
        <w:t xml:space="preserve"> zł</w:t>
      </w:r>
      <w:r>
        <w:rPr>
          <w:rFonts w:asciiTheme="minorHAnsi" w:hAnsiTheme="minorHAnsi" w:cstheme="minorHAnsi"/>
          <w:bCs/>
          <w:sz w:val="23"/>
          <w:szCs w:val="23"/>
          <w:lang w:eastAsia="ar-SA"/>
        </w:rPr>
        <w:t xml:space="preserve"> (słownie: </w:t>
      </w:r>
      <w:r w:rsidR="00434716">
        <w:rPr>
          <w:rFonts w:asciiTheme="minorHAnsi" w:hAnsiTheme="minorHAnsi" w:cstheme="minorHAnsi"/>
          <w:bCs/>
          <w:sz w:val="23"/>
          <w:szCs w:val="23"/>
          <w:lang w:eastAsia="ar-SA"/>
        </w:rPr>
        <w:t>…………………………………… złotych …………………………….</w:t>
      </w:r>
      <w:r>
        <w:rPr>
          <w:rFonts w:asciiTheme="minorHAnsi" w:hAnsiTheme="minorHAnsi" w:cstheme="minorHAnsi"/>
          <w:bCs/>
          <w:sz w:val="23"/>
          <w:szCs w:val="23"/>
          <w:lang w:eastAsia="ar-SA"/>
        </w:rPr>
        <w:t xml:space="preserve"> groszy), </w:t>
      </w:r>
    </w:p>
    <w:p w14:paraId="197C112E" w14:textId="23E0F123" w:rsidR="004825BF" w:rsidRPr="0003713C" w:rsidRDefault="0003713C" w:rsidP="00E26E36">
      <w:pPr>
        <w:pStyle w:val="Akapitzlist"/>
        <w:numPr>
          <w:ilvl w:val="0"/>
          <w:numId w:val="44"/>
        </w:numPr>
        <w:tabs>
          <w:tab w:val="left" w:pos="0"/>
          <w:tab w:val="left" w:pos="4520"/>
        </w:tabs>
        <w:spacing w:line="360" w:lineRule="auto"/>
        <w:ind w:left="993"/>
        <w:rPr>
          <w:rFonts w:asciiTheme="minorHAnsi" w:hAnsiTheme="minorHAnsi" w:cstheme="minorHAnsi"/>
          <w:bCs/>
          <w:sz w:val="23"/>
          <w:szCs w:val="23"/>
          <w:lang w:eastAsia="ar-SA"/>
        </w:rPr>
      </w:pPr>
      <w:r>
        <w:rPr>
          <w:rFonts w:asciiTheme="minorHAnsi" w:hAnsiTheme="minorHAnsi" w:cstheme="minorHAnsi"/>
          <w:b/>
          <w:bCs/>
          <w:sz w:val="23"/>
          <w:szCs w:val="23"/>
          <w:lang w:eastAsia="ar-SA"/>
        </w:rPr>
        <w:t xml:space="preserve">brutto: </w:t>
      </w:r>
      <w:r w:rsidR="00434716">
        <w:rPr>
          <w:rFonts w:asciiTheme="minorHAnsi" w:hAnsiTheme="minorHAnsi" w:cstheme="minorHAnsi"/>
          <w:b/>
          <w:bCs/>
          <w:sz w:val="23"/>
          <w:szCs w:val="23"/>
          <w:lang w:eastAsia="ar-SA"/>
        </w:rPr>
        <w:t>……………..</w:t>
      </w:r>
      <w:r>
        <w:rPr>
          <w:rFonts w:asciiTheme="minorHAnsi" w:hAnsiTheme="minorHAnsi" w:cstheme="minorHAnsi"/>
          <w:b/>
          <w:bCs/>
          <w:sz w:val="23"/>
          <w:szCs w:val="23"/>
          <w:lang w:eastAsia="ar-SA"/>
        </w:rPr>
        <w:t xml:space="preserve"> zł</w:t>
      </w:r>
      <w:r>
        <w:rPr>
          <w:rFonts w:asciiTheme="minorHAnsi" w:hAnsiTheme="minorHAnsi" w:cstheme="minorHAnsi"/>
          <w:bCs/>
          <w:sz w:val="23"/>
          <w:szCs w:val="23"/>
          <w:lang w:eastAsia="ar-SA"/>
        </w:rPr>
        <w:t xml:space="preserve"> (słownie: </w:t>
      </w:r>
      <w:r w:rsidR="00434716">
        <w:rPr>
          <w:rFonts w:asciiTheme="minorHAnsi" w:hAnsiTheme="minorHAnsi" w:cstheme="minorHAnsi"/>
          <w:bCs/>
          <w:sz w:val="23"/>
          <w:szCs w:val="23"/>
          <w:lang w:eastAsia="ar-SA"/>
        </w:rPr>
        <w:t>…………………………….…….. złotych……………………….…….</w:t>
      </w:r>
      <w:r>
        <w:rPr>
          <w:rFonts w:asciiTheme="minorHAnsi" w:hAnsiTheme="minorHAnsi" w:cstheme="minorHAnsi"/>
          <w:bCs/>
          <w:sz w:val="23"/>
          <w:szCs w:val="23"/>
          <w:lang w:eastAsia="ar-SA"/>
        </w:rPr>
        <w:t xml:space="preserve"> groszy).</w:t>
      </w:r>
    </w:p>
    <w:p w14:paraId="294568A1" w14:textId="461B01FD" w:rsidR="00602312" w:rsidRPr="0064499C" w:rsidRDefault="00121301" w:rsidP="0064499C">
      <w:pPr>
        <w:pStyle w:val="NormalnyWeb"/>
        <w:numPr>
          <w:ilvl w:val="0"/>
          <w:numId w:val="21"/>
        </w:numPr>
        <w:spacing w:before="0" w:beforeAutospacing="0" w:after="0" w:line="360" w:lineRule="auto"/>
        <w:ind w:left="426"/>
        <w:jc w:val="both"/>
        <w:rPr>
          <w:rFonts w:asciiTheme="minorHAnsi" w:hAnsiTheme="minorHAnsi" w:cstheme="minorHAnsi"/>
          <w:sz w:val="23"/>
          <w:szCs w:val="23"/>
        </w:rPr>
      </w:pPr>
      <w:r>
        <w:rPr>
          <w:rFonts w:asciiTheme="minorHAnsi" w:hAnsiTheme="minorHAnsi" w:cstheme="minorHAnsi"/>
          <w:sz w:val="23"/>
          <w:szCs w:val="23"/>
        </w:rPr>
        <w:t xml:space="preserve">Przedmiot umowy zostanie dostarczony w terminie do 30 dni roboczych od dnia zawarcia umowy (dostawy sukcesywne). </w:t>
      </w:r>
    </w:p>
    <w:p w14:paraId="0D00CAAF" w14:textId="51E1DFBF" w:rsidR="004729ED" w:rsidRPr="00EF63CC" w:rsidRDefault="000674C2" w:rsidP="00F84EC7">
      <w:pPr>
        <w:pStyle w:val="NormalnyWeb"/>
        <w:numPr>
          <w:ilvl w:val="0"/>
          <w:numId w:val="21"/>
        </w:numPr>
        <w:spacing w:before="0" w:beforeAutospacing="0" w:after="0" w:line="360" w:lineRule="auto"/>
        <w:ind w:left="426"/>
        <w:jc w:val="both"/>
        <w:rPr>
          <w:rFonts w:asciiTheme="minorHAnsi" w:hAnsiTheme="minorHAnsi" w:cstheme="minorHAnsi"/>
          <w:sz w:val="23"/>
          <w:szCs w:val="23"/>
        </w:rPr>
      </w:pPr>
      <w:r w:rsidRPr="00EF63CC">
        <w:rPr>
          <w:rFonts w:asciiTheme="minorHAnsi" w:eastAsia="Arial Unicode MS" w:hAnsiTheme="minorHAnsi" w:cstheme="minorHAnsi"/>
          <w:sz w:val="23"/>
          <w:szCs w:val="23"/>
          <w:lang w:eastAsia="ar-SA"/>
        </w:rPr>
        <w:t>Zapytanie ofertowe</w:t>
      </w:r>
      <w:r w:rsidR="00BB7F2A" w:rsidRPr="00EF63CC">
        <w:rPr>
          <w:rFonts w:asciiTheme="minorHAnsi" w:eastAsia="Arial Unicode MS" w:hAnsiTheme="minorHAnsi" w:cstheme="minorHAnsi"/>
          <w:sz w:val="23"/>
          <w:szCs w:val="23"/>
          <w:lang w:eastAsia="ar-SA"/>
        </w:rPr>
        <w:t xml:space="preserve"> i oferta Wykonawcy</w:t>
      </w:r>
      <w:r w:rsidRPr="00EF63CC">
        <w:rPr>
          <w:rFonts w:asciiTheme="minorHAnsi" w:eastAsia="Arial Unicode MS" w:hAnsiTheme="minorHAnsi" w:cstheme="minorHAnsi"/>
          <w:sz w:val="23"/>
          <w:szCs w:val="23"/>
          <w:lang w:eastAsia="ar-SA"/>
        </w:rPr>
        <w:t xml:space="preserve"> z dnia ……………….</w:t>
      </w:r>
      <w:r w:rsidR="00BB7F2A" w:rsidRPr="00EF63CC">
        <w:rPr>
          <w:rFonts w:asciiTheme="minorHAnsi" w:eastAsia="Arial Unicode MS" w:hAnsiTheme="minorHAnsi" w:cstheme="minorHAnsi"/>
          <w:sz w:val="23"/>
          <w:szCs w:val="23"/>
          <w:lang w:eastAsia="ar-SA"/>
        </w:rPr>
        <w:t xml:space="preserve"> stanowią integralną część umowy.</w:t>
      </w:r>
    </w:p>
    <w:p w14:paraId="15D3D05A" w14:textId="77777777" w:rsidR="004E0141" w:rsidRPr="00EF63CC" w:rsidRDefault="004729ED" w:rsidP="004E0141">
      <w:pPr>
        <w:pStyle w:val="NormalnyWeb"/>
        <w:numPr>
          <w:ilvl w:val="0"/>
          <w:numId w:val="21"/>
        </w:numPr>
        <w:spacing w:before="0" w:beforeAutospacing="0" w:after="0" w:line="360" w:lineRule="auto"/>
        <w:ind w:left="426"/>
        <w:jc w:val="both"/>
        <w:rPr>
          <w:rFonts w:asciiTheme="minorHAnsi" w:hAnsiTheme="minorHAnsi" w:cstheme="minorHAnsi"/>
          <w:sz w:val="23"/>
          <w:szCs w:val="23"/>
        </w:rPr>
      </w:pPr>
      <w:r w:rsidRPr="00EF63CC">
        <w:rPr>
          <w:rFonts w:asciiTheme="minorHAnsi" w:hAnsiTheme="minorHAnsi" w:cstheme="minorHAnsi"/>
          <w:sz w:val="23"/>
          <w:szCs w:val="23"/>
        </w:rPr>
        <w:t>Materiały powinny posiadać przewidziane polskim prawem stosowne aprobaty techniczne, atesty oraz deklaracje zgodności do każdej dostawy.</w:t>
      </w:r>
    </w:p>
    <w:p w14:paraId="3305E57B" w14:textId="5D132580" w:rsidR="002874D2" w:rsidRPr="00DD4BE4" w:rsidRDefault="004E0141" w:rsidP="002874D2">
      <w:pPr>
        <w:pStyle w:val="NormalnyWeb"/>
        <w:numPr>
          <w:ilvl w:val="0"/>
          <w:numId w:val="21"/>
        </w:numPr>
        <w:spacing w:before="0" w:beforeAutospacing="0" w:after="0" w:line="360" w:lineRule="auto"/>
        <w:ind w:left="426"/>
        <w:jc w:val="both"/>
        <w:rPr>
          <w:rFonts w:asciiTheme="minorHAnsi" w:hAnsiTheme="minorHAnsi" w:cstheme="minorHAnsi"/>
          <w:sz w:val="23"/>
          <w:szCs w:val="23"/>
        </w:rPr>
      </w:pPr>
      <w:r w:rsidRPr="00EF63CC">
        <w:rPr>
          <w:rFonts w:asciiTheme="minorHAnsi" w:hAnsiTheme="minorHAnsi" w:cstheme="minorHAnsi"/>
          <w:sz w:val="23"/>
          <w:szCs w:val="23"/>
        </w:rPr>
        <w:t>W</w:t>
      </w:r>
      <w:r w:rsidR="00917E75">
        <w:rPr>
          <w:rFonts w:asciiTheme="minorHAnsi" w:hAnsiTheme="minorHAnsi" w:cstheme="minorHAnsi"/>
          <w:sz w:val="23"/>
          <w:szCs w:val="23"/>
        </w:rPr>
        <w:t xml:space="preserve">ykonawca udziela </w:t>
      </w:r>
      <w:r w:rsidRPr="00EF63CC">
        <w:rPr>
          <w:rFonts w:asciiTheme="minorHAnsi" w:hAnsiTheme="minorHAnsi" w:cstheme="minorHAnsi"/>
          <w:sz w:val="23"/>
          <w:szCs w:val="23"/>
        </w:rPr>
        <w:t xml:space="preserve">gwarancji na przedmiot </w:t>
      </w:r>
      <w:r w:rsidRPr="00DD4BE4">
        <w:rPr>
          <w:rFonts w:asciiTheme="minorHAnsi" w:hAnsiTheme="minorHAnsi" w:cstheme="minorHAnsi"/>
          <w:sz w:val="23"/>
          <w:szCs w:val="23"/>
        </w:rPr>
        <w:t>zamówienia:</w:t>
      </w:r>
      <w:r w:rsidR="00E33400">
        <w:rPr>
          <w:rFonts w:asciiTheme="minorHAnsi" w:hAnsiTheme="minorHAnsi" w:cstheme="minorHAnsi"/>
          <w:sz w:val="23"/>
          <w:szCs w:val="23"/>
        </w:rPr>
        <w:t xml:space="preserve"> </w:t>
      </w:r>
      <w:r w:rsidR="002E12BD" w:rsidRPr="004E51AA">
        <w:rPr>
          <w:rFonts w:asciiTheme="minorHAnsi" w:hAnsiTheme="minorHAnsi" w:cstheme="minorHAnsi"/>
          <w:sz w:val="23"/>
          <w:szCs w:val="23"/>
        </w:rPr>
        <w:t xml:space="preserve">według gwarancji producentów </w:t>
      </w:r>
      <w:r w:rsidR="002E12BD">
        <w:rPr>
          <w:rFonts w:asciiTheme="minorHAnsi" w:hAnsiTheme="minorHAnsi" w:cstheme="minorHAnsi"/>
          <w:sz w:val="23"/>
          <w:szCs w:val="23"/>
        </w:rPr>
        <w:t xml:space="preserve">                             </w:t>
      </w:r>
      <w:r w:rsidR="002E12BD" w:rsidRPr="004E51AA">
        <w:rPr>
          <w:rFonts w:asciiTheme="minorHAnsi" w:hAnsiTheme="minorHAnsi" w:cstheme="minorHAnsi"/>
          <w:sz w:val="23"/>
          <w:szCs w:val="23"/>
        </w:rPr>
        <w:t>(min. 12 m-</w:t>
      </w:r>
      <w:proofErr w:type="spellStart"/>
      <w:r w:rsidR="002E12BD" w:rsidRPr="004E51AA">
        <w:rPr>
          <w:rFonts w:asciiTheme="minorHAnsi" w:hAnsiTheme="minorHAnsi" w:cstheme="minorHAnsi"/>
          <w:sz w:val="23"/>
          <w:szCs w:val="23"/>
        </w:rPr>
        <w:t>cy</w:t>
      </w:r>
      <w:proofErr w:type="spellEnd"/>
      <w:r w:rsidR="002E12BD" w:rsidRPr="004E51AA">
        <w:rPr>
          <w:rFonts w:asciiTheme="minorHAnsi" w:hAnsiTheme="minorHAnsi" w:cstheme="minorHAnsi"/>
          <w:sz w:val="23"/>
          <w:szCs w:val="23"/>
        </w:rPr>
        <w:t>).</w:t>
      </w:r>
    </w:p>
    <w:p w14:paraId="3CA287CC" w14:textId="402286D6" w:rsidR="002874D2" w:rsidRPr="00DD4BE4" w:rsidRDefault="002874D2" w:rsidP="002874D2">
      <w:pPr>
        <w:pStyle w:val="NormalnyWeb"/>
        <w:numPr>
          <w:ilvl w:val="0"/>
          <w:numId w:val="21"/>
        </w:numPr>
        <w:spacing w:before="0" w:beforeAutospacing="0" w:after="0" w:line="360" w:lineRule="auto"/>
        <w:ind w:left="426"/>
        <w:jc w:val="both"/>
        <w:rPr>
          <w:rFonts w:asciiTheme="minorHAnsi" w:hAnsiTheme="minorHAnsi" w:cstheme="minorHAnsi"/>
          <w:sz w:val="23"/>
          <w:szCs w:val="23"/>
        </w:rPr>
      </w:pPr>
      <w:r w:rsidRPr="00DD4BE4">
        <w:rPr>
          <w:rFonts w:asciiTheme="minorHAnsi" w:hAnsiTheme="minorHAnsi" w:cstheme="minorHAnsi"/>
          <w:sz w:val="23"/>
          <w:szCs w:val="23"/>
        </w:rPr>
        <w:t>Wykonawca oświadcza, iż w razie wystąpienia wad w przedmiocie zamówienia, wymieni towar na nowy  w terminie do</w:t>
      </w:r>
      <w:r w:rsidR="00DD4BE4" w:rsidRPr="00DD4BE4">
        <w:rPr>
          <w:rFonts w:asciiTheme="minorHAnsi" w:hAnsiTheme="minorHAnsi" w:cstheme="minorHAnsi"/>
          <w:sz w:val="23"/>
          <w:szCs w:val="23"/>
        </w:rPr>
        <w:t xml:space="preserve"> 10</w:t>
      </w:r>
      <w:r w:rsidRPr="00DD4BE4">
        <w:rPr>
          <w:rFonts w:asciiTheme="minorHAnsi" w:hAnsiTheme="minorHAnsi" w:cstheme="minorHAnsi"/>
          <w:sz w:val="23"/>
          <w:szCs w:val="23"/>
        </w:rPr>
        <w:t xml:space="preserve"> dni</w:t>
      </w:r>
      <w:r w:rsidR="00DD4BE4" w:rsidRPr="00DD4BE4">
        <w:rPr>
          <w:rFonts w:asciiTheme="minorHAnsi" w:hAnsiTheme="minorHAnsi" w:cstheme="minorHAnsi"/>
          <w:sz w:val="23"/>
          <w:szCs w:val="23"/>
        </w:rPr>
        <w:t xml:space="preserve"> roboczych</w:t>
      </w:r>
      <w:r w:rsidRPr="00DD4BE4">
        <w:rPr>
          <w:rFonts w:asciiTheme="minorHAnsi" w:hAnsiTheme="minorHAnsi" w:cstheme="minorHAnsi"/>
          <w:sz w:val="23"/>
          <w:szCs w:val="23"/>
        </w:rPr>
        <w:t xml:space="preserve"> od daty zgłoszenia wady przez Zamawiającego. Do powyższego zobowiązania nie ma znaczenia brak wystąpienia winy po stronie Wykonawcy. Bieg gwarancji rozpoczyna od dnia odbioru przedmiotu umowy. </w:t>
      </w:r>
    </w:p>
    <w:p w14:paraId="5FA0847A" w14:textId="77777777" w:rsidR="002874D2" w:rsidRDefault="002874D2" w:rsidP="002874D2">
      <w:pPr>
        <w:pStyle w:val="NormalnyWeb"/>
        <w:numPr>
          <w:ilvl w:val="0"/>
          <w:numId w:val="21"/>
        </w:numPr>
        <w:spacing w:before="0" w:beforeAutospacing="0" w:after="0" w:line="360" w:lineRule="auto"/>
        <w:ind w:left="426"/>
        <w:jc w:val="both"/>
        <w:rPr>
          <w:rFonts w:asciiTheme="minorHAnsi" w:hAnsiTheme="minorHAnsi" w:cstheme="minorHAnsi"/>
          <w:sz w:val="23"/>
          <w:szCs w:val="23"/>
        </w:rPr>
      </w:pPr>
      <w:r w:rsidRPr="002874D2">
        <w:rPr>
          <w:rFonts w:asciiTheme="minorHAnsi" w:hAnsiTheme="minorHAnsi" w:cstheme="minorHAnsi"/>
          <w:sz w:val="23"/>
          <w:szCs w:val="23"/>
        </w:rPr>
        <w:t>Gwarancja obejmuje wszelkie możliwe wady przedmiotu zamówienia, za wyjątkiem wad                                           i uszkodzeń mechanicznych spowodowanych przez Zamawiającego lub osoby trzecie.</w:t>
      </w:r>
    </w:p>
    <w:p w14:paraId="19AA4CDE" w14:textId="77777777" w:rsidR="002874D2" w:rsidRDefault="002874D2" w:rsidP="002874D2">
      <w:pPr>
        <w:pStyle w:val="NormalnyWeb"/>
        <w:numPr>
          <w:ilvl w:val="0"/>
          <w:numId w:val="21"/>
        </w:numPr>
        <w:spacing w:before="0" w:beforeAutospacing="0" w:after="0" w:line="360" w:lineRule="auto"/>
        <w:ind w:left="426"/>
        <w:jc w:val="both"/>
        <w:rPr>
          <w:rFonts w:asciiTheme="minorHAnsi" w:hAnsiTheme="minorHAnsi" w:cstheme="minorHAnsi"/>
          <w:sz w:val="23"/>
          <w:szCs w:val="23"/>
        </w:rPr>
      </w:pPr>
      <w:r w:rsidRPr="002874D2">
        <w:rPr>
          <w:rFonts w:asciiTheme="minorHAnsi" w:hAnsiTheme="minorHAnsi" w:cstheme="minorHAnsi"/>
          <w:sz w:val="23"/>
          <w:szCs w:val="23"/>
        </w:rPr>
        <w:t>Niezależnie od udzielonej gwarancji, Zamawiającemu przysługują uprawnienia z tytułu rękojmi za wady na zasadach określonych przez Kodeks cywilny licząc od dnia odbioru.</w:t>
      </w:r>
    </w:p>
    <w:p w14:paraId="18967385" w14:textId="60BA8AB5" w:rsidR="002874D2" w:rsidRDefault="002874D2" w:rsidP="002874D2">
      <w:pPr>
        <w:pStyle w:val="NormalnyWeb"/>
        <w:numPr>
          <w:ilvl w:val="0"/>
          <w:numId w:val="21"/>
        </w:numPr>
        <w:spacing w:before="0" w:beforeAutospacing="0" w:after="0" w:line="360" w:lineRule="auto"/>
        <w:ind w:left="426"/>
        <w:jc w:val="both"/>
        <w:rPr>
          <w:rFonts w:asciiTheme="minorHAnsi" w:hAnsiTheme="minorHAnsi" w:cstheme="minorHAnsi"/>
          <w:sz w:val="23"/>
          <w:szCs w:val="23"/>
        </w:rPr>
      </w:pPr>
      <w:r w:rsidRPr="002874D2">
        <w:rPr>
          <w:rFonts w:asciiTheme="minorHAnsi" w:hAnsiTheme="minorHAnsi" w:cstheme="minorHAnsi"/>
          <w:sz w:val="23"/>
          <w:szCs w:val="23"/>
        </w:rPr>
        <w:t xml:space="preserve">Termin gwarancji biegnie na nowo od chwili dostarczenia rzeczy wolnej od wad. Termin gwarancji ulega przedłużeniu o czas, w ciągu którego, Zamawiający wskutek wady nie mógł z przedmiotu                  </w:t>
      </w:r>
      <w:r w:rsidR="00CC6203">
        <w:rPr>
          <w:rFonts w:asciiTheme="minorHAnsi" w:hAnsiTheme="minorHAnsi" w:cstheme="minorHAnsi"/>
          <w:sz w:val="23"/>
          <w:szCs w:val="23"/>
        </w:rPr>
        <w:t xml:space="preserve">                       </w:t>
      </w:r>
      <w:r w:rsidRPr="002874D2">
        <w:rPr>
          <w:rFonts w:asciiTheme="minorHAnsi" w:hAnsiTheme="minorHAnsi" w:cstheme="minorHAnsi"/>
          <w:sz w:val="23"/>
          <w:szCs w:val="23"/>
        </w:rPr>
        <w:t xml:space="preserve">  w sposób pełny korzystać.</w:t>
      </w:r>
    </w:p>
    <w:p w14:paraId="06969310" w14:textId="0E9329F5" w:rsidR="002874D2" w:rsidRPr="002874D2" w:rsidRDefault="002874D2" w:rsidP="002874D2">
      <w:pPr>
        <w:pStyle w:val="NormalnyWeb"/>
        <w:numPr>
          <w:ilvl w:val="0"/>
          <w:numId w:val="21"/>
        </w:numPr>
        <w:spacing w:before="0" w:beforeAutospacing="0" w:after="0" w:line="360" w:lineRule="auto"/>
        <w:ind w:left="426"/>
        <w:jc w:val="both"/>
        <w:rPr>
          <w:rFonts w:asciiTheme="minorHAnsi" w:hAnsiTheme="minorHAnsi" w:cstheme="minorHAnsi"/>
          <w:sz w:val="23"/>
          <w:szCs w:val="23"/>
        </w:rPr>
      </w:pPr>
      <w:r w:rsidRPr="002874D2">
        <w:rPr>
          <w:rFonts w:asciiTheme="minorHAnsi" w:hAnsiTheme="minorHAnsi" w:cstheme="minorHAnsi"/>
          <w:sz w:val="23"/>
          <w:szCs w:val="23"/>
        </w:rPr>
        <w:t>Zamawiający może dochodzić roszczeń wynikających z gwarancji także po upływie terminu gwarancyjnego, jeżeli reklamował wadę przed upływem tego terminu.</w:t>
      </w:r>
    </w:p>
    <w:p w14:paraId="3039CDF8" w14:textId="77777777" w:rsidR="00BB7F2A" w:rsidRPr="00EF63CC" w:rsidRDefault="00BB7F2A" w:rsidP="00BB7F2A">
      <w:pPr>
        <w:spacing w:line="360" w:lineRule="auto"/>
        <w:jc w:val="center"/>
        <w:rPr>
          <w:rFonts w:asciiTheme="minorHAnsi" w:hAnsiTheme="minorHAnsi" w:cstheme="minorHAnsi"/>
          <w:b/>
          <w:sz w:val="23"/>
          <w:szCs w:val="23"/>
        </w:rPr>
      </w:pPr>
      <w:r w:rsidRPr="00EF63CC">
        <w:rPr>
          <w:rFonts w:asciiTheme="minorHAnsi" w:hAnsiTheme="minorHAnsi" w:cstheme="minorHAnsi"/>
          <w:b/>
          <w:sz w:val="23"/>
          <w:szCs w:val="23"/>
        </w:rPr>
        <w:t>§ 2.</w:t>
      </w:r>
    </w:p>
    <w:p w14:paraId="5E49E737" w14:textId="42927644" w:rsidR="0090591D" w:rsidRPr="00320B78" w:rsidRDefault="00BB7F2A" w:rsidP="0090591D">
      <w:pPr>
        <w:pStyle w:val="Akapitzlist"/>
        <w:numPr>
          <w:ilvl w:val="0"/>
          <w:numId w:val="26"/>
        </w:numPr>
        <w:tabs>
          <w:tab w:val="left" w:pos="-142"/>
        </w:tabs>
        <w:spacing w:line="360" w:lineRule="auto"/>
        <w:ind w:left="426" w:right="-2"/>
        <w:jc w:val="both"/>
        <w:rPr>
          <w:rFonts w:asciiTheme="minorHAnsi" w:hAnsiTheme="minorHAnsi" w:cstheme="minorHAnsi"/>
          <w:sz w:val="23"/>
          <w:szCs w:val="23"/>
        </w:rPr>
      </w:pPr>
      <w:r w:rsidRPr="00320B78">
        <w:rPr>
          <w:rFonts w:asciiTheme="minorHAnsi" w:hAnsiTheme="minorHAnsi" w:cstheme="minorHAnsi"/>
          <w:color w:val="000000" w:themeColor="text1"/>
          <w:sz w:val="23"/>
          <w:szCs w:val="23"/>
          <w:lang w:eastAsia="ar-SA"/>
        </w:rPr>
        <w:t xml:space="preserve">Wykonawca </w:t>
      </w:r>
      <w:r w:rsidR="000674C2" w:rsidRPr="00320B78">
        <w:rPr>
          <w:rFonts w:asciiTheme="minorHAnsi" w:hAnsiTheme="minorHAnsi" w:cstheme="minorHAnsi"/>
          <w:sz w:val="23"/>
          <w:szCs w:val="23"/>
        </w:rPr>
        <w:t xml:space="preserve">na własny koszt i własnym staraniem dostarczy </w:t>
      </w:r>
      <w:r w:rsidR="0046060B" w:rsidRPr="00320B78">
        <w:rPr>
          <w:rFonts w:asciiTheme="minorHAnsi" w:hAnsiTheme="minorHAnsi" w:cstheme="minorHAnsi"/>
          <w:sz w:val="23"/>
          <w:szCs w:val="23"/>
        </w:rPr>
        <w:t>przedmiot zamówienia</w:t>
      </w:r>
      <w:r w:rsidR="000674C2" w:rsidRPr="00320B78">
        <w:rPr>
          <w:rFonts w:asciiTheme="minorHAnsi" w:hAnsiTheme="minorHAnsi" w:cstheme="minorHAnsi"/>
          <w:sz w:val="23"/>
          <w:szCs w:val="23"/>
        </w:rPr>
        <w:t xml:space="preserve"> do Zakładu </w:t>
      </w:r>
      <w:r w:rsidR="00527C3C" w:rsidRPr="00320B78">
        <w:rPr>
          <w:rFonts w:asciiTheme="minorHAnsi" w:hAnsiTheme="minorHAnsi" w:cstheme="minorHAnsi"/>
          <w:sz w:val="23"/>
          <w:szCs w:val="23"/>
        </w:rPr>
        <w:t>Wodociągów i Kanalizacji</w:t>
      </w:r>
      <w:r w:rsidR="000674C2" w:rsidRPr="00320B78">
        <w:rPr>
          <w:rFonts w:asciiTheme="minorHAnsi" w:hAnsiTheme="minorHAnsi" w:cstheme="minorHAnsi"/>
          <w:sz w:val="23"/>
          <w:szCs w:val="23"/>
        </w:rPr>
        <w:t xml:space="preserve">, ul. </w:t>
      </w:r>
      <w:r w:rsidR="00527C3C" w:rsidRPr="00320B78">
        <w:rPr>
          <w:rFonts w:asciiTheme="minorHAnsi" w:hAnsiTheme="minorHAnsi" w:cstheme="minorHAnsi"/>
          <w:sz w:val="23"/>
          <w:szCs w:val="23"/>
        </w:rPr>
        <w:t>Wolności 29</w:t>
      </w:r>
      <w:r w:rsidR="000674C2" w:rsidRPr="00320B78">
        <w:rPr>
          <w:rFonts w:asciiTheme="minorHAnsi" w:hAnsiTheme="minorHAnsi" w:cstheme="minorHAnsi"/>
          <w:sz w:val="23"/>
          <w:szCs w:val="23"/>
        </w:rPr>
        <w:t xml:space="preserve">, 39-300 Mielec </w:t>
      </w:r>
      <w:r w:rsidR="00977C18" w:rsidRPr="00320B78">
        <w:rPr>
          <w:rFonts w:asciiTheme="minorHAnsi" w:hAnsiTheme="minorHAnsi" w:cstheme="minorHAnsi"/>
          <w:sz w:val="23"/>
          <w:szCs w:val="23"/>
        </w:rPr>
        <w:t>(lub na plac budowy</w:t>
      </w:r>
      <w:r w:rsidR="00764CD9" w:rsidRPr="00320B78">
        <w:rPr>
          <w:rFonts w:asciiTheme="minorHAnsi" w:hAnsiTheme="minorHAnsi" w:cstheme="minorHAnsi"/>
          <w:sz w:val="23"/>
          <w:szCs w:val="23"/>
        </w:rPr>
        <w:t xml:space="preserve"> na terenie powiatu mieleckiego</w:t>
      </w:r>
      <w:r w:rsidR="00977C18" w:rsidRPr="00320B78">
        <w:rPr>
          <w:rFonts w:asciiTheme="minorHAnsi" w:hAnsiTheme="minorHAnsi" w:cstheme="minorHAnsi"/>
          <w:sz w:val="23"/>
          <w:szCs w:val="23"/>
        </w:rPr>
        <w:t xml:space="preserve">) w godzinach od 7:00 do 14:00 wg bieżących zamówień. </w:t>
      </w:r>
      <w:r w:rsidR="00057314" w:rsidRPr="00320B78">
        <w:rPr>
          <w:rFonts w:asciiTheme="minorHAnsi" w:hAnsiTheme="minorHAnsi" w:cstheme="minorHAnsi"/>
          <w:sz w:val="23"/>
          <w:szCs w:val="23"/>
        </w:rPr>
        <w:t>Koszty rozładunku po stronie Zamawiającego.</w:t>
      </w:r>
      <w:r w:rsidR="00F84EC7" w:rsidRPr="00320B78">
        <w:rPr>
          <w:rFonts w:asciiTheme="minorHAnsi" w:hAnsiTheme="minorHAnsi" w:cstheme="minorHAnsi"/>
          <w:sz w:val="23"/>
          <w:szCs w:val="23"/>
        </w:rPr>
        <w:t xml:space="preserve"> Zamówieni</w:t>
      </w:r>
      <w:r w:rsidR="00124444" w:rsidRPr="00320B78">
        <w:rPr>
          <w:rFonts w:asciiTheme="minorHAnsi" w:hAnsiTheme="minorHAnsi" w:cstheme="minorHAnsi"/>
          <w:sz w:val="23"/>
          <w:szCs w:val="23"/>
        </w:rPr>
        <w:t xml:space="preserve">e będzie przekazywane Wykonawcy </w:t>
      </w:r>
      <w:r w:rsidR="00F84EC7" w:rsidRPr="00320B78">
        <w:rPr>
          <w:rFonts w:asciiTheme="minorHAnsi" w:hAnsiTheme="minorHAnsi" w:cstheme="minorHAnsi"/>
          <w:sz w:val="23"/>
          <w:szCs w:val="23"/>
        </w:rPr>
        <w:t>na adres</w:t>
      </w:r>
      <w:r w:rsidR="00EF63CC" w:rsidRPr="00320B78">
        <w:rPr>
          <w:rFonts w:asciiTheme="minorHAnsi" w:hAnsiTheme="minorHAnsi" w:cstheme="minorHAnsi"/>
          <w:sz w:val="23"/>
          <w:szCs w:val="23"/>
        </w:rPr>
        <w:t xml:space="preserve"> </w:t>
      </w:r>
      <w:r w:rsidR="00F84EC7" w:rsidRPr="00320B78">
        <w:rPr>
          <w:rFonts w:asciiTheme="minorHAnsi" w:hAnsiTheme="minorHAnsi" w:cstheme="minorHAnsi"/>
          <w:sz w:val="23"/>
          <w:szCs w:val="23"/>
        </w:rPr>
        <w:t>e-mail: ………………………</w:t>
      </w:r>
      <w:r w:rsidR="004E5D98">
        <w:rPr>
          <w:rFonts w:asciiTheme="minorHAnsi" w:hAnsiTheme="minorHAnsi" w:cstheme="minorHAnsi"/>
          <w:sz w:val="23"/>
          <w:szCs w:val="23"/>
        </w:rPr>
        <w:t>…………………………….</w:t>
      </w:r>
      <w:r w:rsidR="00F84EC7" w:rsidRPr="00320B78">
        <w:rPr>
          <w:rFonts w:asciiTheme="minorHAnsi" w:hAnsiTheme="minorHAnsi" w:cstheme="minorHAnsi"/>
          <w:sz w:val="23"/>
          <w:szCs w:val="23"/>
        </w:rPr>
        <w:t xml:space="preserve">………. </w:t>
      </w:r>
      <w:r w:rsidR="00001B00">
        <w:rPr>
          <w:rFonts w:asciiTheme="minorHAnsi" w:hAnsiTheme="minorHAnsi" w:cstheme="minorHAnsi"/>
          <w:sz w:val="23"/>
          <w:szCs w:val="23"/>
        </w:rPr>
        <w:t>.</w:t>
      </w:r>
    </w:p>
    <w:p w14:paraId="34D11FC8" w14:textId="36CA98F6" w:rsidR="001F3611" w:rsidRPr="00320B78" w:rsidRDefault="001F3611" w:rsidP="00451FC7">
      <w:pPr>
        <w:pStyle w:val="Akapitzlist"/>
        <w:numPr>
          <w:ilvl w:val="0"/>
          <w:numId w:val="26"/>
        </w:numPr>
        <w:spacing w:line="360" w:lineRule="auto"/>
        <w:ind w:left="426" w:hanging="284"/>
        <w:jc w:val="both"/>
        <w:rPr>
          <w:rFonts w:asciiTheme="minorHAnsi" w:hAnsiTheme="minorHAnsi" w:cstheme="minorHAnsi"/>
          <w:sz w:val="23"/>
          <w:szCs w:val="23"/>
        </w:rPr>
      </w:pPr>
      <w:r w:rsidRPr="00320B78">
        <w:rPr>
          <w:rFonts w:asciiTheme="minorHAnsi" w:hAnsiTheme="minorHAnsi" w:cstheme="minorHAnsi"/>
          <w:color w:val="000000" w:themeColor="text1"/>
          <w:sz w:val="23"/>
          <w:szCs w:val="23"/>
          <w:lang w:eastAsia="ar-SA"/>
        </w:rPr>
        <w:t xml:space="preserve">O terminie dostawy przedmiotu zamówienia </w:t>
      </w:r>
      <w:r w:rsidR="00E33400">
        <w:rPr>
          <w:rFonts w:asciiTheme="minorHAnsi" w:hAnsiTheme="minorHAnsi" w:cstheme="minorHAnsi"/>
          <w:color w:val="000000" w:themeColor="text1"/>
          <w:sz w:val="23"/>
          <w:szCs w:val="23"/>
          <w:lang w:eastAsia="ar-SA"/>
        </w:rPr>
        <w:t>Wykonawca powiadomi Zamawiającego</w:t>
      </w:r>
      <w:r w:rsidR="00CD6A0F">
        <w:rPr>
          <w:rFonts w:asciiTheme="minorHAnsi" w:hAnsiTheme="minorHAnsi" w:cstheme="minorHAnsi"/>
          <w:color w:val="000000" w:themeColor="text1"/>
          <w:sz w:val="23"/>
          <w:szCs w:val="23"/>
          <w:lang w:eastAsia="ar-SA"/>
        </w:rPr>
        <w:t xml:space="preserve"> </w:t>
      </w:r>
      <w:r w:rsidRPr="00320B78">
        <w:rPr>
          <w:rFonts w:asciiTheme="minorHAnsi" w:hAnsiTheme="minorHAnsi" w:cstheme="minorHAnsi"/>
          <w:color w:val="000000" w:themeColor="text1"/>
          <w:sz w:val="23"/>
          <w:szCs w:val="23"/>
          <w:lang w:eastAsia="ar-SA"/>
        </w:rPr>
        <w:t xml:space="preserve">telefonicznie </w:t>
      </w:r>
      <w:r w:rsidR="00AC4EB9" w:rsidRPr="00320B78">
        <w:rPr>
          <w:rFonts w:asciiTheme="minorHAnsi" w:hAnsiTheme="minorHAnsi" w:cstheme="minorHAnsi"/>
          <w:color w:val="000000" w:themeColor="text1"/>
          <w:sz w:val="23"/>
          <w:szCs w:val="23"/>
          <w:lang w:eastAsia="ar-SA"/>
        </w:rPr>
        <w:t xml:space="preserve">                 </w:t>
      </w:r>
      <w:r w:rsidRPr="00320B78">
        <w:rPr>
          <w:rFonts w:asciiTheme="minorHAnsi" w:hAnsiTheme="minorHAnsi" w:cstheme="minorHAnsi"/>
          <w:color w:val="000000" w:themeColor="text1"/>
          <w:sz w:val="23"/>
          <w:szCs w:val="23"/>
          <w:lang w:eastAsia="ar-SA"/>
        </w:rPr>
        <w:t xml:space="preserve">z co najmniej dwudniowym wyprzedzeniem (dopuszczalne jest powiadomienie przesłane na adres poczty elektronicznej Zamawiającego podany w ust. </w:t>
      </w:r>
      <w:r w:rsidR="00EB572B">
        <w:rPr>
          <w:rFonts w:asciiTheme="minorHAnsi" w:hAnsiTheme="minorHAnsi" w:cstheme="minorHAnsi"/>
          <w:color w:val="000000" w:themeColor="text1"/>
          <w:sz w:val="23"/>
          <w:szCs w:val="23"/>
          <w:lang w:eastAsia="ar-SA"/>
        </w:rPr>
        <w:t>3</w:t>
      </w:r>
      <w:r w:rsidRPr="00320B78">
        <w:rPr>
          <w:rFonts w:asciiTheme="minorHAnsi" w:hAnsiTheme="minorHAnsi" w:cstheme="minorHAnsi"/>
          <w:color w:val="000000" w:themeColor="text1"/>
          <w:sz w:val="23"/>
          <w:szCs w:val="23"/>
          <w:lang w:eastAsia="ar-SA"/>
        </w:rPr>
        <w:t>).</w:t>
      </w:r>
    </w:p>
    <w:p w14:paraId="370CB4C2" w14:textId="4FEA3250" w:rsidR="00281DEE" w:rsidRPr="00281DEE" w:rsidRDefault="00F109FC" w:rsidP="00281DEE">
      <w:pPr>
        <w:pStyle w:val="Akapitzlist"/>
        <w:numPr>
          <w:ilvl w:val="0"/>
          <w:numId w:val="26"/>
        </w:numPr>
        <w:tabs>
          <w:tab w:val="left" w:pos="-142"/>
        </w:tabs>
        <w:spacing w:line="360" w:lineRule="auto"/>
        <w:ind w:left="426" w:right="-2"/>
        <w:jc w:val="both"/>
        <w:rPr>
          <w:rFonts w:asciiTheme="minorHAnsi" w:hAnsiTheme="minorHAnsi" w:cstheme="minorHAnsi"/>
          <w:sz w:val="23"/>
          <w:szCs w:val="23"/>
        </w:rPr>
      </w:pPr>
      <w:r w:rsidRPr="0090591D">
        <w:rPr>
          <w:rFonts w:asciiTheme="minorHAnsi" w:hAnsiTheme="minorHAnsi" w:cstheme="minorHAnsi"/>
          <w:bCs/>
          <w:kern w:val="2"/>
          <w:sz w:val="23"/>
          <w:szCs w:val="23"/>
          <w:lang w:eastAsia="ar-SA"/>
        </w:rPr>
        <w:lastRenderedPageBreak/>
        <w:t>Osoby do kontaktu:</w:t>
      </w:r>
    </w:p>
    <w:p w14:paraId="675CE989" w14:textId="77777777" w:rsidR="00281DEE" w:rsidRPr="00495B96" w:rsidRDefault="00281DEE" w:rsidP="00281DEE">
      <w:pPr>
        <w:pStyle w:val="Akapitzlist"/>
        <w:widowControl/>
        <w:numPr>
          <w:ilvl w:val="0"/>
          <w:numId w:val="36"/>
        </w:numPr>
        <w:spacing w:line="360" w:lineRule="auto"/>
        <w:ind w:left="993" w:right="141" w:hanging="283"/>
        <w:jc w:val="both"/>
        <w:rPr>
          <w:rFonts w:asciiTheme="minorHAnsi" w:hAnsiTheme="minorHAnsi" w:cstheme="minorHAnsi"/>
          <w:bCs/>
          <w:sz w:val="22"/>
          <w:szCs w:val="22"/>
          <w:lang w:eastAsia="ar-SA"/>
        </w:rPr>
      </w:pPr>
      <w:r w:rsidRPr="00495B96">
        <w:rPr>
          <w:rFonts w:asciiTheme="minorHAnsi" w:hAnsiTheme="minorHAnsi" w:cstheme="minorHAnsi"/>
          <w:bCs/>
          <w:sz w:val="22"/>
          <w:szCs w:val="22"/>
          <w:lang w:eastAsia="ar-SA"/>
        </w:rPr>
        <w:t xml:space="preserve">ze strony Zamawiającego: </w:t>
      </w:r>
    </w:p>
    <w:p w14:paraId="727823C1" w14:textId="1E504E33" w:rsidR="00281DEE" w:rsidRPr="00495B96" w:rsidRDefault="00281DEE" w:rsidP="00281DEE">
      <w:pPr>
        <w:pStyle w:val="Akapitzlist"/>
        <w:widowControl/>
        <w:numPr>
          <w:ilvl w:val="0"/>
          <w:numId w:val="41"/>
        </w:numPr>
        <w:spacing w:line="360" w:lineRule="auto"/>
        <w:ind w:left="1418" w:right="141"/>
        <w:jc w:val="both"/>
        <w:rPr>
          <w:rFonts w:asciiTheme="minorHAnsi" w:hAnsiTheme="minorHAnsi" w:cstheme="minorHAnsi"/>
          <w:b/>
          <w:bCs/>
          <w:sz w:val="22"/>
          <w:szCs w:val="22"/>
          <w:lang w:eastAsia="ar-SA"/>
        </w:rPr>
      </w:pPr>
      <w:r>
        <w:rPr>
          <w:rFonts w:asciiTheme="minorHAnsi" w:hAnsiTheme="minorHAnsi" w:cstheme="minorHAnsi"/>
          <w:b/>
          <w:bCs/>
          <w:sz w:val="22"/>
          <w:szCs w:val="22"/>
          <w:lang w:eastAsia="ar-SA"/>
        </w:rPr>
        <w:t xml:space="preserve">Kierownik </w:t>
      </w:r>
      <w:r w:rsidRPr="00495B96">
        <w:rPr>
          <w:rFonts w:asciiTheme="minorHAnsi" w:hAnsiTheme="minorHAnsi" w:cstheme="minorHAnsi"/>
          <w:b/>
          <w:bCs/>
          <w:sz w:val="22"/>
          <w:szCs w:val="22"/>
          <w:lang w:eastAsia="ar-SA"/>
        </w:rPr>
        <w:t>Zakład</w:t>
      </w:r>
      <w:r>
        <w:rPr>
          <w:rFonts w:asciiTheme="minorHAnsi" w:hAnsiTheme="minorHAnsi" w:cstheme="minorHAnsi"/>
          <w:b/>
          <w:bCs/>
          <w:sz w:val="22"/>
          <w:szCs w:val="22"/>
          <w:lang w:eastAsia="ar-SA"/>
        </w:rPr>
        <w:t>u</w:t>
      </w:r>
      <w:r w:rsidRPr="00495B96">
        <w:rPr>
          <w:rFonts w:asciiTheme="minorHAnsi" w:hAnsiTheme="minorHAnsi" w:cstheme="minorHAnsi"/>
          <w:b/>
          <w:bCs/>
          <w:sz w:val="22"/>
          <w:szCs w:val="22"/>
          <w:lang w:eastAsia="ar-SA"/>
        </w:rPr>
        <w:t xml:space="preserve"> Wodociągów i Kanalizacji - p. </w:t>
      </w:r>
      <w:r>
        <w:rPr>
          <w:rFonts w:asciiTheme="minorHAnsi" w:hAnsiTheme="minorHAnsi" w:cstheme="minorHAnsi"/>
          <w:b/>
          <w:bCs/>
          <w:sz w:val="22"/>
          <w:szCs w:val="22"/>
          <w:lang w:eastAsia="ar-SA"/>
        </w:rPr>
        <w:t>Witold Mroczek</w:t>
      </w:r>
      <w:r w:rsidRPr="00495B96">
        <w:rPr>
          <w:rFonts w:asciiTheme="minorHAnsi" w:hAnsiTheme="minorHAnsi" w:cstheme="minorHAnsi"/>
          <w:b/>
          <w:bCs/>
          <w:sz w:val="22"/>
          <w:szCs w:val="22"/>
          <w:lang w:eastAsia="ar-SA"/>
        </w:rPr>
        <w:t xml:space="preserve">, </w:t>
      </w:r>
    </w:p>
    <w:p w14:paraId="27ADE360" w14:textId="5E518A81" w:rsidR="00515830" w:rsidRPr="007B681E" w:rsidRDefault="00281DEE" w:rsidP="007B681E">
      <w:pPr>
        <w:pStyle w:val="Akapitzlist"/>
        <w:widowControl/>
        <w:spacing w:line="360" w:lineRule="auto"/>
        <w:ind w:left="1418" w:right="141"/>
        <w:jc w:val="both"/>
        <w:rPr>
          <w:rFonts w:asciiTheme="minorHAnsi" w:hAnsiTheme="minorHAnsi" w:cstheme="minorHAnsi"/>
          <w:bCs/>
          <w:sz w:val="22"/>
          <w:szCs w:val="22"/>
          <w:lang w:eastAsia="ar-SA"/>
        </w:rPr>
      </w:pPr>
      <w:r w:rsidRPr="00495B96">
        <w:rPr>
          <w:rFonts w:asciiTheme="minorHAnsi" w:hAnsiTheme="minorHAnsi" w:cstheme="minorHAnsi"/>
          <w:bCs/>
          <w:sz w:val="22"/>
          <w:szCs w:val="22"/>
          <w:lang w:eastAsia="ar-SA"/>
        </w:rPr>
        <w:t xml:space="preserve">tel. nr: </w:t>
      </w:r>
      <w:r>
        <w:rPr>
          <w:rFonts w:asciiTheme="minorHAnsi" w:hAnsiTheme="minorHAnsi" w:cstheme="minorHAnsi"/>
          <w:sz w:val="22"/>
          <w:szCs w:val="22"/>
        </w:rPr>
        <w:t>17 58 20 520</w:t>
      </w:r>
      <w:r w:rsidRPr="00495B96">
        <w:rPr>
          <w:rFonts w:asciiTheme="minorHAnsi" w:hAnsiTheme="minorHAnsi" w:cstheme="minorHAnsi"/>
          <w:bCs/>
          <w:sz w:val="22"/>
          <w:szCs w:val="22"/>
          <w:lang w:eastAsia="ar-SA"/>
        </w:rPr>
        <w:t xml:space="preserve">, e-mail: </w:t>
      </w:r>
      <w:hyperlink r:id="rId12" w:history="1">
        <w:r w:rsidR="000F1C74" w:rsidRPr="000F1C74">
          <w:rPr>
            <w:rStyle w:val="Hipercze"/>
            <w:rFonts w:asciiTheme="minorHAnsi" w:hAnsiTheme="minorHAnsi" w:cstheme="minorHAnsi"/>
            <w:bCs/>
            <w:color w:val="auto"/>
            <w:sz w:val="22"/>
            <w:szCs w:val="22"/>
            <w:u w:val="none"/>
            <w:lang w:eastAsia="ar-SA"/>
          </w:rPr>
          <w:t>witold.mroczek@mpgk.mielec.pl</w:t>
        </w:r>
      </w:hyperlink>
      <w:r w:rsidRPr="000F1C74">
        <w:rPr>
          <w:rFonts w:asciiTheme="minorHAnsi" w:hAnsiTheme="minorHAnsi" w:cstheme="minorHAnsi"/>
          <w:bCs/>
          <w:sz w:val="22"/>
          <w:szCs w:val="22"/>
          <w:lang w:eastAsia="ar-SA"/>
        </w:rPr>
        <w:t>,</w:t>
      </w:r>
    </w:p>
    <w:p w14:paraId="7B38D8B3" w14:textId="77777777" w:rsidR="000F1C74" w:rsidRPr="00445A10" w:rsidRDefault="000F1C74" w:rsidP="000F1C74">
      <w:pPr>
        <w:pStyle w:val="Akapitzlist"/>
        <w:numPr>
          <w:ilvl w:val="0"/>
          <w:numId w:val="41"/>
        </w:numPr>
        <w:spacing w:line="360" w:lineRule="auto"/>
        <w:ind w:hanging="153"/>
        <w:jc w:val="both"/>
        <w:rPr>
          <w:rFonts w:asciiTheme="minorHAnsi" w:hAnsiTheme="minorHAnsi" w:cstheme="minorHAnsi"/>
          <w:b/>
          <w:bCs/>
          <w:sz w:val="22"/>
          <w:szCs w:val="22"/>
        </w:rPr>
      </w:pPr>
      <w:r w:rsidRPr="00445A10">
        <w:rPr>
          <w:rFonts w:asciiTheme="minorHAnsi" w:hAnsiTheme="minorHAnsi" w:cstheme="minorHAnsi"/>
          <w:b/>
          <w:bCs/>
          <w:sz w:val="22"/>
          <w:szCs w:val="22"/>
        </w:rPr>
        <w:t>Zakład Wodociągów i Kanalizacji: p. Bartłomiej Pazdro</w:t>
      </w:r>
    </w:p>
    <w:p w14:paraId="784E6670" w14:textId="4E836110" w:rsidR="000F1C74" w:rsidRPr="000F1C74" w:rsidRDefault="000F1C74" w:rsidP="000F1C74">
      <w:pPr>
        <w:pStyle w:val="Akapitzlist"/>
        <w:spacing w:line="360" w:lineRule="auto"/>
        <w:ind w:left="1418"/>
        <w:jc w:val="both"/>
        <w:rPr>
          <w:rFonts w:asciiTheme="minorHAnsi" w:hAnsiTheme="minorHAnsi" w:cstheme="minorHAnsi"/>
          <w:sz w:val="22"/>
          <w:szCs w:val="22"/>
        </w:rPr>
      </w:pPr>
      <w:r>
        <w:rPr>
          <w:rFonts w:asciiTheme="minorHAnsi" w:hAnsiTheme="minorHAnsi" w:cstheme="minorHAnsi"/>
          <w:sz w:val="22"/>
          <w:szCs w:val="22"/>
        </w:rPr>
        <w:t>Tel. 17 58 20 542, e-mail: bartlomiej.pazdrp@mpgk.mielec.pl</w:t>
      </w:r>
    </w:p>
    <w:p w14:paraId="5E55D0E6" w14:textId="77777777" w:rsidR="00281DEE" w:rsidRPr="00495B96" w:rsidRDefault="00281DEE" w:rsidP="00281DEE">
      <w:pPr>
        <w:pStyle w:val="Akapitzlist"/>
        <w:widowControl/>
        <w:numPr>
          <w:ilvl w:val="0"/>
          <w:numId w:val="36"/>
        </w:numPr>
        <w:tabs>
          <w:tab w:val="left" w:pos="1134"/>
        </w:tabs>
        <w:spacing w:line="360" w:lineRule="auto"/>
        <w:ind w:left="993" w:right="141" w:hanging="283"/>
        <w:rPr>
          <w:rFonts w:asciiTheme="minorHAnsi" w:hAnsiTheme="minorHAnsi" w:cstheme="minorHAnsi"/>
          <w:bCs/>
          <w:sz w:val="22"/>
          <w:szCs w:val="22"/>
          <w:lang w:eastAsia="ar-SA"/>
        </w:rPr>
      </w:pPr>
      <w:r>
        <w:rPr>
          <w:rFonts w:asciiTheme="minorHAnsi" w:hAnsiTheme="minorHAnsi" w:cstheme="minorHAnsi"/>
          <w:bCs/>
          <w:sz w:val="22"/>
          <w:szCs w:val="22"/>
          <w:lang w:eastAsia="ar-SA"/>
        </w:rPr>
        <w:t>ze strony Wykonawcy:</w:t>
      </w:r>
    </w:p>
    <w:p w14:paraId="1D3BFB65" w14:textId="77777777" w:rsidR="00281DEE" w:rsidRPr="00495B96" w:rsidRDefault="00281DEE" w:rsidP="00281DEE">
      <w:pPr>
        <w:pStyle w:val="Akapitzlist"/>
        <w:widowControl/>
        <w:numPr>
          <w:ilvl w:val="0"/>
          <w:numId w:val="41"/>
        </w:numPr>
        <w:spacing w:line="360" w:lineRule="auto"/>
        <w:ind w:left="1418" w:right="141"/>
        <w:rPr>
          <w:rFonts w:asciiTheme="minorHAnsi" w:hAnsiTheme="minorHAnsi" w:cstheme="minorHAnsi"/>
          <w:b/>
          <w:bCs/>
          <w:sz w:val="22"/>
          <w:szCs w:val="22"/>
          <w:lang w:eastAsia="ar-SA"/>
        </w:rPr>
      </w:pPr>
      <w:r w:rsidRPr="00495B96">
        <w:rPr>
          <w:rFonts w:asciiTheme="minorHAnsi" w:hAnsiTheme="minorHAnsi" w:cstheme="minorHAnsi"/>
          <w:bCs/>
          <w:sz w:val="22"/>
          <w:szCs w:val="22"/>
          <w:lang w:eastAsia="ar-SA"/>
        </w:rPr>
        <w:t xml:space="preserve">   </w:t>
      </w:r>
      <w:r w:rsidRPr="00495B96">
        <w:rPr>
          <w:rFonts w:asciiTheme="minorHAnsi" w:hAnsiTheme="minorHAnsi" w:cstheme="minorHAnsi"/>
          <w:b/>
          <w:bCs/>
          <w:sz w:val="22"/>
          <w:szCs w:val="22"/>
          <w:lang w:eastAsia="ar-SA"/>
        </w:rPr>
        <w:t>……………………………………………………………….</w:t>
      </w:r>
    </w:p>
    <w:p w14:paraId="55DCCDB9" w14:textId="2C649BE3" w:rsidR="00281DEE" w:rsidRPr="00281DEE" w:rsidRDefault="00281DEE" w:rsidP="00281DEE">
      <w:pPr>
        <w:pStyle w:val="Akapitzlist"/>
        <w:widowControl/>
        <w:spacing w:line="360" w:lineRule="auto"/>
        <w:ind w:left="1418" w:right="141"/>
        <w:rPr>
          <w:rFonts w:asciiTheme="minorHAnsi" w:hAnsiTheme="minorHAnsi" w:cstheme="minorHAnsi"/>
          <w:b/>
          <w:bCs/>
          <w:sz w:val="22"/>
          <w:szCs w:val="22"/>
          <w:lang w:eastAsia="ar-SA"/>
        </w:rPr>
      </w:pPr>
      <w:r w:rsidRPr="00495B96">
        <w:rPr>
          <w:rFonts w:asciiTheme="minorHAnsi" w:hAnsiTheme="minorHAnsi" w:cstheme="minorHAnsi"/>
          <w:bCs/>
          <w:sz w:val="22"/>
          <w:szCs w:val="22"/>
          <w:lang w:eastAsia="ar-SA"/>
        </w:rPr>
        <w:t>tel. nr……………………………………………. , e-mail:…………………………………………..……….</w:t>
      </w:r>
    </w:p>
    <w:p w14:paraId="15F11050" w14:textId="07A2896C" w:rsidR="007074F6" w:rsidRPr="0034675F" w:rsidRDefault="00280E27" w:rsidP="0034675F">
      <w:pPr>
        <w:pStyle w:val="Akapitzlist"/>
        <w:numPr>
          <w:ilvl w:val="0"/>
          <w:numId w:val="26"/>
        </w:numPr>
        <w:tabs>
          <w:tab w:val="left" w:pos="-142"/>
        </w:tabs>
        <w:spacing w:line="360" w:lineRule="auto"/>
        <w:ind w:left="426" w:right="-2"/>
        <w:jc w:val="both"/>
        <w:rPr>
          <w:rFonts w:asciiTheme="minorHAnsi" w:hAnsiTheme="minorHAnsi" w:cstheme="minorHAnsi"/>
          <w:sz w:val="23"/>
          <w:szCs w:val="23"/>
        </w:rPr>
      </w:pPr>
      <w:r w:rsidRPr="00280E27">
        <w:rPr>
          <w:rFonts w:asciiTheme="minorHAnsi" w:hAnsiTheme="minorHAnsi" w:cstheme="minorHAnsi"/>
          <w:bCs/>
          <w:kern w:val="2"/>
          <w:sz w:val="23"/>
          <w:szCs w:val="23"/>
          <w:lang w:eastAsia="ar-SA"/>
        </w:rPr>
        <w:t>Osob</w:t>
      </w:r>
      <w:r w:rsidR="000F1C74">
        <w:rPr>
          <w:rFonts w:asciiTheme="minorHAnsi" w:hAnsiTheme="minorHAnsi" w:cstheme="minorHAnsi"/>
          <w:bCs/>
          <w:kern w:val="2"/>
          <w:sz w:val="23"/>
          <w:szCs w:val="23"/>
          <w:lang w:eastAsia="ar-SA"/>
        </w:rPr>
        <w:t>y</w:t>
      </w:r>
      <w:r>
        <w:rPr>
          <w:rFonts w:asciiTheme="minorHAnsi" w:hAnsiTheme="minorHAnsi" w:cstheme="minorHAnsi"/>
          <w:bCs/>
          <w:kern w:val="2"/>
          <w:sz w:val="23"/>
          <w:szCs w:val="23"/>
          <w:lang w:eastAsia="ar-SA"/>
        </w:rPr>
        <w:t xml:space="preserve"> wskazan</w:t>
      </w:r>
      <w:r w:rsidR="000F1C74">
        <w:rPr>
          <w:rFonts w:asciiTheme="minorHAnsi" w:hAnsiTheme="minorHAnsi" w:cstheme="minorHAnsi"/>
          <w:bCs/>
          <w:kern w:val="2"/>
          <w:sz w:val="23"/>
          <w:szCs w:val="23"/>
          <w:lang w:eastAsia="ar-SA"/>
        </w:rPr>
        <w:t>e</w:t>
      </w:r>
      <w:r w:rsidR="002E129D">
        <w:rPr>
          <w:rFonts w:asciiTheme="minorHAnsi" w:hAnsiTheme="minorHAnsi" w:cstheme="minorHAnsi"/>
          <w:bCs/>
          <w:kern w:val="2"/>
          <w:sz w:val="23"/>
          <w:szCs w:val="23"/>
          <w:lang w:eastAsia="ar-SA"/>
        </w:rPr>
        <w:t xml:space="preserve"> w </w:t>
      </w:r>
      <w:r>
        <w:rPr>
          <w:rFonts w:asciiTheme="minorHAnsi" w:hAnsiTheme="minorHAnsi" w:cstheme="minorHAnsi"/>
          <w:bCs/>
          <w:kern w:val="2"/>
          <w:sz w:val="23"/>
          <w:szCs w:val="23"/>
          <w:lang w:eastAsia="ar-SA"/>
        </w:rPr>
        <w:t>ust.</w:t>
      </w:r>
      <w:r w:rsidR="00320B78">
        <w:rPr>
          <w:rFonts w:asciiTheme="minorHAnsi" w:hAnsiTheme="minorHAnsi" w:cstheme="minorHAnsi"/>
          <w:bCs/>
          <w:kern w:val="2"/>
          <w:sz w:val="23"/>
          <w:szCs w:val="23"/>
          <w:lang w:eastAsia="ar-SA"/>
        </w:rPr>
        <w:t xml:space="preserve"> </w:t>
      </w:r>
      <w:r w:rsidR="00801174">
        <w:rPr>
          <w:rFonts w:asciiTheme="minorHAnsi" w:hAnsiTheme="minorHAnsi" w:cstheme="minorHAnsi"/>
          <w:bCs/>
          <w:kern w:val="2"/>
          <w:sz w:val="23"/>
          <w:szCs w:val="23"/>
          <w:lang w:eastAsia="ar-SA"/>
        </w:rPr>
        <w:t>3</w:t>
      </w:r>
      <w:r>
        <w:rPr>
          <w:rFonts w:asciiTheme="minorHAnsi" w:hAnsiTheme="minorHAnsi" w:cstheme="minorHAnsi"/>
          <w:bCs/>
          <w:kern w:val="2"/>
          <w:sz w:val="23"/>
          <w:szCs w:val="23"/>
          <w:lang w:eastAsia="ar-SA"/>
        </w:rPr>
        <w:t xml:space="preserve"> pkt 1 </w:t>
      </w:r>
      <w:r w:rsidR="000F1C74">
        <w:rPr>
          <w:rFonts w:asciiTheme="minorHAnsi" w:hAnsiTheme="minorHAnsi" w:cstheme="minorHAnsi"/>
          <w:bCs/>
          <w:kern w:val="2"/>
          <w:sz w:val="23"/>
          <w:szCs w:val="23"/>
          <w:lang w:eastAsia="ar-SA"/>
        </w:rPr>
        <w:t>są</w:t>
      </w:r>
      <w:r>
        <w:rPr>
          <w:rFonts w:asciiTheme="minorHAnsi" w:hAnsiTheme="minorHAnsi" w:cstheme="minorHAnsi"/>
          <w:bCs/>
          <w:kern w:val="2"/>
          <w:sz w:val="23"/>
          <w:szCs w:val="23"/>
          <w:lang w:eastAsia="ar-SA"/>
        </w:rPr>
        <w:t xml:space="preserve"> uprawnion</w:t>
      </w:r>
      <w:r w:rsidR="000F1C74">
        <w:rPr>
          <w:rFonts w:asciiTheme="minorHAnsi" w:hAnsiTheme="minorHAnsi" w:cstheme="minorHAnsi"/>
          <w:bCs/>
          <w:kern w:val="2"/>
          <w:sz w:val="23"/>
          <w:szCs w:val="23"/>
          <w:lang w:eastAsia="ar-SA"/>
        </w:rPr>
        <w:t>e</w:t>
      </w:r>
      <w:r>
        <w:rPr>
          <w:rFonts w:asciiTheme="minorHAnsi" w:hAnsiTheme="minorHAnsi" w:cstheme="minorHAnsi"/>
          <w:bCs/>
          <w:kern w:val="2"/>
          <w:sz w:val="23"/>
          <w:szCs w:val="23"/>
          <w:lang w:eastAsia="ar-SA"/>
        </w:rPr>
        <w:t xml:space="preserve"> do podpisania protokołu odbioru w imieniu Zamawiającego.</w:t>
      </w:r>
    </w:p>
    <w:p w14:paraId="648CD0A7" w14:textId="77777777" w:rsidR="00BB7F2A" w:rsidRPr="00EF63CC" w:rsidRDefault="00BB7F2A" w:rsidP="00BB7F2A">
      <w:pPr>
        <w:tabs>
          <w:tab w:val="left" w:pos="0"/>
          <w:tab w:val="left" w:pos="4536"/>
        </w:tabs>
        <w:spacing w:line="360" w:lineRule="auto"/>
        <w:jc w:val="center"/>
        <w:rPr>
          <w:rFonts w:asciiTheme="minorHAnsi" w:hAnsiTheme="minorHAnsi" w:cstheme="minorHAnsi"/>
          <w:bCs/>
          <w:sz w:val="23"/>
          <w:szCs w:val="23"/>
          <w:lang w:eastAsia="ar-SA"/>
        </w:rPr>
      </w:pPr>
      <w:r w:rsidRPr="00EF63CC">
        <w:rPr>
          <w:rFonts w:asciiTheme="minorHAnsi" w:hAnsiTheme="minorHAnsi" w:cstheme="minorHAnsi"/>
          <w:b/>
          <w:sz w:val="23"/>
          <w:szCs w:val="23"/>
        </w:rPr>
        <w:t>§ 3.</w:t>
      </w:r>
    </w:p>
    <w:p w14:paraId="6C348958" w14:textId="77777777" w:rsidR="00644484" w:rsidRDefault="00490B76" w:rsidP="00515830">
      <w:pPr>
        <w:numPr>
          <w:ilvl w:val="0"/>
          <w:numId w:val="20"/>
        </w:numPr>
        <w:tabs>
          <w:tab w:val="left" w:pos="426"/>
        </w:tabs>
        <w:spacing w:line="360" w:lineRule="auto"/>
        <w:ind w:left="426"/>
        <w:jc w:val="both"/>
        <w:rPr>
          <w:rFonts w:asciiTheme="minorHAnsi" w:hAnsiTheme="minorHAnsi" w:cstheme="minorHAnsi"/>
          <w:sz w:val="23"/>
          <w:szCs w:val="23"/>
        </w:rPr>
      </w:pPr>
      <w:r w:rsidRPr="00EF63CC">
        <w:rPr>
          <w:rFonts w:asciiTheme="minorHAnsi" w:hAnsiTheme="minorHAnsi" w:cstheme="minorHAnsi"/>
          <w:sz w:val="23"/>
          <w:szCs w:val="23"/>
        </w:rPr>
        <w:t xml:space="preserve">Zamawiający zapłaci </w:t>
      </w:r>
      <w:r w:rsidR="00627CD9" w:rsidRPr="00EF63CC">
        <w:rPr>
          <w:rFonts w:asciiTheme="minorHAnsi" w:hAnsiTheme="minorHAnsi" w:cstheme="minorHAnsi"/>
          <w:sz w:val="23"/>
          <w:szCs w:val="23"/>
        </w:rPr>
        <w:t>Wykonawcy</w:t>
      </w:r>
      <w:r w:rsidRPr="00EF63CC">
        <w:rPr>
          <w:rFonts w:asciiTheme="minorHAnsi" w:hAnsiTheme="minorHAnsi" w:cstheme="minorHAnsi"/>
          <w:sz w:val="23"/>
          <w:szCs w:val="23"/>
        </w:rPr>
        <w:t xml:space="preserve"> z tytułu </w:t>
      </w:r>
      <w:r w:rsidRPr="00515830">
        <w:rPr>
          <w:rFonts w:asciiTheme="minorHAnsi" w:hAnsiTheme="minorHAnsi" w:cstheme="minorHAnsi"/>
          <w:sz w:val="23"/>
          <w:szCs w:val="23"/>
        </w:rPr>
        <w:t>każdorazowej</w:t>
      </w:r>
      <w:r w:rsidRPr="00EF63CC">
        <w:rPr>
          <w:rFonts w:asciiTheme="minorHAnsi" w:hAnsiTheme="minorHAnsi" w:cstheme="minorHAnsi"/>
          <w:sz w:val="23"/>
          <w:szCs w:val="23"/>
        </w:rPr>
        <w:t xml:space="preserve"> dostawy kwotę stanowiącą iloczyn zamówionych materiałów oraz ceny jednostkowej.</w:t>
      </w:r>
    </w:p>
    <w:p w14:paraId="66A913CA" w14:textId="375AD0DC" w:rsidR="00644484" w:rsidRDefault="009147E0" w:rsidP="00644484">
      <w:pPr>
        <w:numPr>
          <w:ilvl w:val="0"/>
          <w:numId w:val="20"/>
        </w:numPr>
        <w:tabs>
          <w:tab w:val="left" w:pos="345"/>
        </w:tabs>
        <w:spacing w:line="360" w:lineRule="auto"/>
        <w:ind w:left="426"/>
        <w:jc w:val="both"/>
        <w:rPr>
          <w:rFonts w:asciiTheme="minorHAnsi" w:hAnsiTheme="minorHAnsi" w:cstheme="minorHAnsi"/>
          <w:sz w:val="23"/>
          <w:szCs w:val="23"/>
        </w:rPr>
      </w:pPr>
      <w:r w:rsidRPr="00644484">
        <w:rPr>
          <w:rFonts w:asciiTheme="minorHAnsi" w:hAnsiTheme="minorHAnsi" w:cstheme="minorHAnsi"/>
          <w:sz w:val="23"/>
          <w:szCs w:val="23"/>
        </w:rPr>
        <w:t>Zapłata za przedmiot umowy nastąpi w formie przelewu bank</w:t>
      </w:r>
      <w:r w:rsidR="00644484" w:rsidRPr="00644484">
        <w:rPr>
          <w:rFonts w:asciiTheme="minorHAnsi" w:hAnsiTheme="minorHAnsi" w:cstheme="minorHAnsi"/>
          <w:sz w:val="23"/>
          <w:szCs w:val="23"/>
        </w:rPr>
        <w:t xml:space="preserve">owego w terminie 21 dni od dnia </w:t>
      </w:r>
      <w:r w:rsidR="007D2534">
        <w:rPr>
          <w:rFonts w:asciiTheme="minorHAnsi" w:hAnsiTheme="minorHAnsi" w:cstheme="minorHAnsi"/>
          <w:sz w:val="23"/>
          <w:szCs w:val="23"/>
        </w:rPr>
        <w:t>otrzymania</w:t>
      </w:r>
      <w:r w:rsidRPr="00644484">
        <w:rPr>
          <w:rFonts w:asciiTheme="minorHAnsi" w:hAnsiTheme="minorHAnsi" w:cstheme="minorHAnsi"/>
          <w:sz w:val="23"/>
          <w:szCs w:val="23"/>
        </w:rPr>
        <w:t xml:space="preserve"> faktury VAT, na rachunek bankowy Wykonawcy wskazany na fakturze</w:t>
      </w:r>
      <w:r w:rsidRPr="00644484">
        <w:rPr>
          <w:rFonts w:asciiTheme="minorHAnsi" w:hAnsiTheme="minorHAnsi" w:cstheme="minorHAnsi"/>
          <w:snapToGrid w:val="0"/>
          <w:sz w:val="23"/>
          <w:szCs w:val="23"/>
        </w:rPr>
        <w:t>.</w:t>
      </w:r>
    </w:p>
    <w:p w14:paraId="6223C467" w14:textId="77777777" w:rsidR="00644484" w:rsidRDefault="005144EE" w:rsidP="00644484">
      <w:pPr>
        <w:numPr>
          <w:ilvl w:val="0"/>
          <w:numId w:val="20"/>
        </w:numPr>
        <w:tabs>
          <w:tab w:val="left" w:pos="345"/>
        </w:tabs>
        <w:spacing w:line="360" w:lineRule="auto"/>
        <w:ind w:left="426"/>
        <w:jc w:val="both"/>
        <w:rPr>
          <w:rFonts w:asciiTheme="minorHAnsi" w:hAnsiTheme="minorHAnsi" w:cstheme="minorHAnsi"/>
          <w:sz w:val="23"/>
          <w:szCs w:val="23"/>
        </w:rPr>
      </w:pPr>
      <w:r w:rsidRPr="00644484">
        <w:rPr>
          <w:rFonts w:asciiTheme="minorHAnsi" w:hAnsiTheme="minorHAnsi" w:cstheme="minorHAnsi"/>
          <w:sz w:val="23"/>
          <w:szCs w:val="23"/>
        </w:rPr>
        <w:t>Ceny jednostkowe podane w ofercie są niezmienne przez okres obowiązywania umowy.</w:t>
      </w:r>
    </w:p>
    <w:p w14:paraId="46817E7F" w14:textId="77777777" w:rsidR="00644484" w:rsidRDefault="009147E0" w:rsidP="00644484">
      <w:pPr>
        <w:numPr>
          <w:ilvl w:val="0"/>
          <w:numId w:val="20"/>
        </w:numPr>
        <w:tabs>
          <w:tab w:val="left" w:pos="345"/>
        </w:tabs>
        <w:spacing w:line="360" w:lineRule="auto"/>
        <w:ind w:left="426"/>
        <w:jc w:val="both"/>
        <w:rPr>
          <w:rFonts w:asciiTheme="minorHAnsi" w:hAnsiTheme="minorHAnsi" w:cstheme="minorHAnsi"/>
          <w:sz w:val="23"/>
          <w:szCs w:val="23"/>
        </w:rPr>
      </w:pPr>
      <w:r w:rsidRPr="00644484">
        <w:rPr>
          <w:rFonts w:asciiTheme="minorHAnsi" w:hAnsiTheme="minorHAnsi" w:cstheme="minorHAnsi"/>
          <w:sz w:val="23"/>
          <w:szCs w:val="23"/>
        </w:rPr>
        <w:t>W przypadku zmiany stawki podatku VAT będzie naliczany w wysokości wynikającej z  obowiązujących przepisów prawa.</w:t>
      </w:r>
    </w:p>
    <w:p w14:paraId="53F3F861" w14:textId="77777777" w:rsidR="00644484" w:rsidRDefault="009147E0" w:rsidP="00644484">
      <w:pPr>
        <w:numPr>
          <w:ilvl w:val="0"/>
          <w:numId w:val="20"/>
        </w:numPr>
        <w:tabs>
          <w:tab w:val="left" w:pos="345"/>
        </w:tabs>
        <w:spacing w:line="360" w:lineRule="auto"/>
        <w:ind w:left="426"/>
        <w:jc w:val="both"/>
        <w:rPr>
          <w:rFonts w:asciiTheme="minorHAnsi" w:hAnsiTheme="minorHAnsi" w:cstheme="minorHAnsi"/>
          <w:sz w:val="23"/>
          <w:szCs w:val="23"/>
        </w:rPr>
      </w:pPr>
      <w:r w:rsidRPr="00644484">
        <w:rPr>
          <w:rFonts w:asciiTheme="minorHAnsi" w:hAnsiTheme="minorHAnsi" w:cstheme="minorHAnsi"/>
          <w:sz w:val="23"/>
          <w:szCs w:val="23"/>
        </w:rPr>
        <w:t>Podstawą wystawienia faktury będzie sporządzon</w:t>
      </w:r>
      <w:r w:rsidR="00051DBD" w:rsidRPr="00644484">
        <w:rPr>
          <w:rFonts w:asciiTheme="minorHAnsi" w:hAnsiTheme="minorHAnsi" w:cstheme="minorHAnsi"/>
          <w:sz w:val="23"/>
          <w:szCs w:val="23"/>
        </w:rPr>
        <w:t>y przez strony protokół odbioru, potwierdzający kompletność i terminowość realizacji przedmiotu umowy oraz brak wad przedmiotu umowy.</w:t>
      </w:r>
    </w:p>
    <w:p w14:paraId="3CCA29B4" w14:textId="1ADE0F4B" w:rsidR="00644484" w:rsidRDefault="00123532" w:rsidP="00644484">
      <w:pPr>
        <w:numPr>
          <w:ilvl w:val="0"/>
          <w:numId w:val="20"/>
        </w:numPr>
        <w:tabs>
          <w:tab w:val="left" w:pos="345"/>
        </w:tabs>
        <w:spacing w:line="360" w:lineRule="auto"/>
        <w:ind w:left="426"/>
        <w:jc w:val="both"/>
        <w:rPr>
          <w:rFonts w:asciiTheme="minorHAnsi" w:hAnsiTheme="minorHAnsi" w:cstheme="minorHAnsi"/>
          <w:sz w:val="23"/>
          <w:szCs w:val="23"/>
        </w:rPr>
      </w:pPr>
      <w:r w:rsidRPr="00644484">
        <w:rPr>
          <w:rFonts w:asciiTheme="minorHAnsi" w:hAnsiTheme="minorHAnsi" w:cstheme="minorHAnsi"/>
          <w:sz w:val="23"/>
          <w:szCs w:val="23"/>
        </w:rPr>
        <w:t>Za termin zapłaty uważa się datę obciążenia rachunku bankowego Zamawiającego.</w:t>
      </w:r>
    </w:p>
    <w:p w14:paraId="7C51911E" w14:textId="77777777" w:rsidR="00644484" w:rsidRDefault="009147E0" w:rsidP="00644484">
      <w:pPr>
        <w:numPr>
          <w:ilvl w:val="0"/>
          <w:numId w:val="20"/>
        </w:numPr>
        <w:tabs>
          <w:tab w:val="left" w:pos="345"/>
        </w:tabs>
        <w:spacing w:line="360" w:lineRule="auto"/>
        <w:ind w:left="426"/>
        <w:jc w:val="both"/>
        <w:rPr>
          <w:rFonts w:asciiTheme="minorHAnsi" w:hAnsiTheme="minorHAnsi" w:cstheme="minorHAnsi"/>
          <w:sz w:val="23"/>
          <w:szCs w:val="23"/>
        </w:rPr>
      </w:pPr>
      <w:r w:rsidRPr="00644484">
        <w:rPr>
          <w:rFonts w:asciiTheme="minorHAnsi" w:hAnsiTheme="minorHAnsi" w:cstheme="minorHAnsi"/>
          <w:sz w:val="23"/>
          <w:szCs w:val="23"/>
        </w:rPr>
        <w:t>Jeżeli w toku czynności odbioru przedmiotu umowy nie zostaną stwierdzone żadne wady Zamawiający niezwłocznie dokona jego odbioru, co potwierdzi w protokole odbioru.</w:t>
      </w:r>
    </w:p>
    <w:p w14:paraId="4328701C" w14:textId="10A67EB3" w:rsidR="00644484" w:rsidRDefault="009147E0" w:rsidP="00644484">
      <w:pPr>
        <w:numPr>
          <w:ilvl w:val="0"/>
          <w:numId w:val="20"/>
        </w:numPr>
        <w:tabs>
          <w:tab w:val="left" w:pos="345"/>
        </w:tabs>
        <w:spacing w:line="360" w:lineRule="auto"/>
        <w:ind w:left="426"/>
        <w:jc w:val="both"/>
        <w:rPr>
          <w:rFonts w:asciiTheme="minorHAnsi" w:hAnsiTheme="minorHAnsi" w:cstheme="minorHAnsi"/>
          <w:sz w:val="23"/>
          <w:szCs w:val="23"/>
        </w:rPr>
      </w:pPr>
      <w:r w:rsidRPr="00644484">
        <w:rPr>
          <w:rFonts w:asciiTheme="minorHAnsi" w:hAnsiTheme="minorHAnsi" w:cstheme="minorHAnsi"/>
          <w:sz w:val="23"/>
          <w:szCs w:val="23"/>
        </w:rPr>
        <w:t>Wykonawca oświadcza, że jest podatnikiem podatku VAT i posiada NIP …………</w:t>
      </w:r>
      <w:r w:rsidR="008664F7">
        <w:rPr>
          <w:rFonts w:asciiTheme="minorHAnsi" w:hAnsiTheme="minorHAnsi" w:cstheme="minorHAnsi"/>
          <w:sz w:val="23"/>
          <w:szCs w:val="23"/>
        </w:rPr>
        <w:t>……………</w:t>
      </w:r>
      <w:r w:rsidR="004E605B">
        <w:rPr>
          <w:rFonts w:asciiTheme="minorHAnsi" w:hAnsiTheme="minorHAnsi" w:cstheme="minorHAnsi"/>
          <w:sz w:val="23"/>
          <w:szCs w:val="23"/>
        </w:rPr>
        <w:t>…………</w:t>
      </w:r>
    </w:p>
    <w:p w14:paraId="4390BE76" w14:textId="77777777" w:rsidR="00644484" w:rsidRDefault="009147E0" w:rsidP="00644484">
      <w:pPr>
        <w:numPr>
          <w:ilvl w:val="0"/>
          <w:numId w:val="20"/>
        </w:numPr>
        <w:tabs>
          <w:tab w:val="left" w:pos="345"/>
        </w:tabs>
        <w:spacing w:line="360" w:lineRule="auto"/>
        <w:ind w:left="426"/>
        <w:jc w:val="both"/>
        <w:rPr>
          <w:rFonts w:asciiTheme="minorHAnsi" w:hAnsiTheme="minorHAnsi" w:cstheme="minorHAnsi"/>
          <w:sz w:val="23"/>
          <w:szCs w:val="23"/>
        </w:rPr>
      </w:pPr>
      <w:r w:rsidRPr="00644484">
        <w:rPr>
          <w:rFonts w:asciiTheme="minorHAnsi" w:hAnsiTheme="minorHAnsi" w:cstheme="minorHAnsi"/>
          <w:sz w:val="23"/>
          <w:szCs w:val="23"/>
        </w:rPr>
        <w:t>Zamawiający oświadcza, że jest podatnikiem podatku VAT i p</w:t>
      </w:r>
      <w:r w:rsidR="00644484">
        <w:rPr>
          <w:rFonts w:asciiTheme="minorHAnsi" w:hAnsiTheme="minorHAnsi" w:cstheme="minorHAnsi"/>
          <w:sz w:val="23"/>
          <w:szCs w:val="23"/>
        </w:rPr>
        <w:t>osiada NIP 817-13-96-575.</w:t>
      </w:r>
    </w:p>
    <w:p w14:paraId="736C3E2B" w14:textId="35922B37" w:rsidR="00EF63CC" w:rsidRPr="00644484" w:rsidRDefault="008837A7" w:rsidP="000F1C74">
      <w:pPr>
        <w:numPr>
          <w:ilvl w:val="0"/>
          <w:numId w:val="20"/>
        </w:numPr>
        <w:tabs>
          <w:tab w:val="left" w:pos="345"/>
        </w:tabs>
        <w:spacing w:line="360" w:lineRule="auto"/>
        <w:ind w:left="426" w:hanging="426"/>
        <w:jc w:val="both"/>
        <w:rPr>
          <w:rFonts w:asciiTheme="minorHAnsi" w:hAnsiTheme="minorHAnsi" w:cstheme="minorHAnsi"/>
          <w:sz w:val="23"/>
          <w:szCs w:val="23"/>
        </w:rPr>
      </w:pPr>
      <w:r w:rsidRPr="00644484">
        <w:rPr>
          <w:rFonts w:asciiTheme="minorHAnsi" w:hAnsiTheme="minorHAnsi" w:cstheme="minorHAnsi"/>
          <w:sz w:val="23"/>
          <w:szCs w:val="23"/>
        </w:rPr>
        <w:t>Wykonawca nie może dokonać przelewu należnych mu z niniejszej umowy wierzytelności na rzecz osób trzecich, bez uzyskania uprzedniej pisemnej zgody Zamawiającego.</w:t>
      </w:r>
    </w:p>
    <w:p w14:paraId="0F99D730" w14:textId="60212A9A" w:rsidR="00BB7F2A" w:rsidRPr="00EF63CC" w:rsidRDefault="00BB7F2A" w:rsidP="007544D0">
      <w:pPr>
        <w:spacing w:line="360" w:lineRule="auto"/>
        <w:jc w:val="center"/>
        <w:rPr>
          <w:rFonts w:asciiTheme="minorHAnsi" w:hAnsiTheme="minorHAnsi" w:cstheme="minorHAnsi"/>
          <w:b/>
          <w:sz w:val="23"/>
          <w:szCs w:val="23"/>
        </w:rPr>
      </w:pPr>
      <w:r w:rsidRPr="00EF63CC">
        <w:rPr>
          <w:rFonts w:asciiTheme="minorHAnsi" w:hAnsiTheme="minorHAnsi" w:cstheme="minorHAnsi"/>
          <w:b/>
          <w:sz w:val="23"/>
          <w:szCs w:val="23"/>
        </w:rPr>
        <w:t xml:space="preserve">§ </w:t>
      </w:r>
      <w:r w:rsidR="009147E0" w:rsidRPr="00EF63CC">
        <w:rPr>
          <w:rFonts w:asciiTheme="minorHAnsi" w:hAnsiTheme="minorHAnsi" w:cstheme="minorHAnsi"/>
          <w:b/>
          <w:sz w:val="23"/>
          <w:szCs w:val="23"/>
        </w:rPr>
        <w:t>4</w:t>
      </w:r>
      <w:r w:rsidRPr="00EF63CC">
        <w:rPr>
          <w:rFonts w:asciiTheme="minorHAnsi" w:hAnsiTheme="minorHAnsi" w:cstheme="minorHAnsi"/>
          <w:b/>
          <w:sz w:val="23"/>
          <w:szCs w:val="23"/>
        </w:rPr>
        <w:t>.</w:t>
      </w:r>
    </w:p>
    <w:p w14:paraId="1BE115F2" w14:textId="1CF16592" w:rsidR="00BB7F2A" w:rsidRPr="00EF63CC" w:rsidRDefault="00BB7F2A" w:rsidP="00F84EC7">
      <w:pPr>
        <w:pStyle w:val="Akapitzlist"/>
        <w:numPr>
          <w:ilvl w:val="0"/>
          <w:numId w:val="22"/>
        </w:numPr>
        <w:autoSpaceDE w:val="0"/>
        <w:spacing w:line="360" w:lineRule="auto"/>
        <w:ind w:left="426"/>
        <w:jc w:val="both"/>
        <w:rPr>
          <w:rFonts w:asciiTheme="minorHAnsi" w:hAnsiTheme="minorHAnsi" w:cstheme="minorHAnsi"/>
          <w:sz w:val="23"/>
          <w:szCs w:val="23"/>
        </w:rPr>
      </w:pPr>
      <w:r w:rsidRPr="00EF63CC">
        <w:rPr>
          <w:rFonts w:asciiTheme="minorHAnsi" w:hAnsiTheme="minorHAnsi" w:cstheme="minorHAnsi"/>
          <w:sz w:val="23"/>
          <w:szCs w:val="23"/>
        </w:rPr>
        <w:t>Strony ustalają, że obowiązującą formą odszkodowania będą kary umowne z następujących tytułów:</w:t>
      </w:r>
    </w:p>
    <w:p w14:paraId="3E6D6261" w14:textId="6B716310" w:rsidR="00A00612" w:rsidRPr="00EF63CC" w:rsidRDefault="00CB2FE3" w:rsidP="00F84EC7">
      <w:pPr>
        <w:pStyle w:val="Akapitzlist"/>
        <w:numPr>
          <w:ilvl w:val="0"/>
          <w:numId w:val="24"/>
        </w:numPr>
        <w:tabs>
          <w:tab w:val="left" w:pos="345"/>
        </w:tabs>
        <w:spacing w:line="360" w:lineRule="auto"/>
        <w:ind w:left="851"/>
        <w:jc w:val="both"/>
        <w:rPr>
          <w:rFonts w:asciiTheme="minorHAnsi" w:hAnsiTheme="minorHAnsi" w:cstheme="minorHAnsi"/>
          <w:sz w:val="23"/>
          <w:szCs w:val="23"/>
        </w:rPr>
      </w:pPr>
      <w:r w:rsidRPr="00EF63CC">
        <w:rPr>
          <w:rFonts w:asciiTheme="minorHAnsi" w:hAnsiTheme="minorHAnsi" w:cstheme="minorHAnsi"/>
          <w:sz w:val="23"/>
          <w:szCs w:val="23"/>
        </w:rPr>
        <w:t>W przypadku niewykonania przedmiotu zamówienia przez Wykonawcę w terminie, będzie on zobowiązany do zapłaty na rzecz Zamawiającego kary umownej w</w:t>
      </w:r>
      <w:r w:rsidR="00A65B22" w:rsidRPr="00EF63CC">
        <w:rPr>
          <w:rFonts w:asciiTheme="minorHAnsi" w:hAnsiTheme="minorHAnsi" w:cstheme="minorHAnsi"/>
          <w:sz w:val="23"/>
          <w:szCs w:val="23"/>
        </w:rPr>
        <w:t> </w:t>
      </w:r>
      <w:r w:rsidRPr="00EF63CC">
        <w:rPr>
          <w:rFonts w:asciiTheme="minorHAnsi" w:hAnsiTheme="minorHAnsi" w:cstheme="minorHAnsi"/>
          <w:sz w:val="23"/>
          <w:szCs w:val="23"/>
        </w:rPr>
        <w:t>wysokości 1 % wartości jednostkowego zamówienia brutto, za każdy dzień zwłoki.</w:t>
      </w:r>
    </w:p>
    <w:p w14:paraId="7CD95F1D" w14:textId="4843FD67" w:rsidR="00A00612" w:rsidRPr="00EF63CC" w:rsidRDefault="00CB2FE3" w:rsidP="00F84EC7">
      <w:pPr>
        <w:pStyle w:val="Akapitzlist"/>
        <w:numPr>
          <w:ilvl w:val="0"/>
          <w:numId w:val="24"/>
        </w:numPr>
        <w:tabs>
          <w:tab w:val="left" w:pos="345"/>
        </w:tabs>
        <w:spacing w:line="360" w:lineRule="auto"/>
        <w:ind w:left="851"/>
        <w:jc w:val="both"/>
        <w:rPr>
          <w:rFonts w:asciiTheme="minorHAnsi" w:hAnsiTheme="minorHAnsi" w:cstheme="minorHAnsi"/>
          <w:sz w:val="23"/>
          <w:szCs w:val="23"/>
        </w:rPr>
      </w:pPr>
      <w:r w:rsidRPr="00EF63CC">
        <w:rPr>
          <w:rFonts w:asciiTheme="minorHAnsi" w:hAnsiTheme="minorHAnsi" w:cstheme="minorHAnsi"/>
          <w:sz w:val="23"/>
          <w:szCs w:val="23"/>
        </w:rPr>
        <w:t>Zamawiający zapłaci Wykonawcy karę umowną w wysokości 10 000,00 zł (słownie: dziesięć tysięcy złotych) za odstąpienie od umowy z przyczyn leżących po stronie Zamawiającego.</w:t>
      </w:r>
    </w:p>
    <w:p w14:paraId="2FFD2536" w14:textId="1264B21A" w:rsidR="0034675F" w:rsidRDefault="00CB2FE3" w:rsidP="008F6CB2">
      <w:pPr>
        <w:pStyle w:val="Akapitzlist"/>
        <w:numPr>
          <w:ilvl w:val="0"/>
          <w:numId w:val="22"/>
        </w:numPr>
        <w:tabs>
          <w:tab w:val="left" w:pos="345"/>
        </w:tabs>
        <w:autoSpaceDE w:val="0"/>
        <w:spacing w:line="360" w:lineRule="auto"/>
        <w:ind w:left="426"/>
        <w:jc w:val="both"/>
        <w:rPr>
          <w:rFonts w:asciiTheme="minorHAnsi" w:hAnsiTheme="minorHAnsi" w:cstheme="minorHAnsi"/>
          <w:sz w:val="23"/>
          <w:szCs w:val="23"/>
        </w:rPr>
      </w:pPr>
      <w:r w:rsidRPr="0034675F">
        <w:rPr>
          <w:rFonts w:asciiTheme="minorHAnsi" w:hAnsiTheme="minorHAnsi" w:cstheme="minorHAnsi"/>
          <w:sz w:val="23"/>
          <w:szCs w:val="23"/>
        </w:rPr>
        <w:t xml:space="preserve">Wykonawca zapłaci Zamawiającemu karę umowną w wysokości 10 000,00 zł (słownie: dziesięć tysięcy </w:t>
      </w:r>
      <w:r w:rsidRPr="0034675F">
        <w:rPr>
          <w:rFonts w:asciiTheme="minorHAnsi" w:hAnsiTheme="minorHAnsi" w:cstheme="minorHAnsi"/>
          <w:sz w:val="23"/>
          <w:szCs w:val="23"/>
        </w:rPr>
        <w:lastRenderedPageBreak/>
        <w:t>złotych) za odstąpienie od umowy z przyczy</w:t>
      </w:r>
      <w:r w:rsidR="00FD6CCF" w:rsidRPr="0034675F">
        <w:rPr>
          <w:rFonts w:asciiTheme="minorHAnsi" w:hAnsiTheme="minorHAnsi" w:cstheme="minorHAnsi"/>
          <w:sz w:val="23"/>
          <w:szCs w:val="23"/>
        </w:rPr>
        <w:t>n leżących po stronie Wykonawcy</w:t>
      </w:r>
      <w:r w:rsidR="0034675F">
        <w:rPr>
          <w:rFonts w:asciiTheme="minorHAnsi" w:hAnsiTheme="minorHAnsi" w:cstheme="minorHAnsi"/>
          <w:sz w:val="23"/>
          <w:szCs w:val="23"/>
        </w:rPr>
        <w:t>.</w:t>
      </w:r>
      <w:r w:rsidR="00294FBA">
        <w:rPr>
          <w:rFonts w:asciiTheme="minorHAnsi" w:hAnsiTheme="minorHAnsi" w:cstheme="minorHAnsi"/>
          <w:sz w:val="23"/>
          <w:szCs w:val="23"/>
        </w:rPr>
        <w:t xml:space="preserve"> </w:t>
      </w:r>
      <w:r w:rsidR="00294FBA" w:rsidRPr="004804B6">
        <w:rPr>
          <w:rFonts w:asciiTheme="minorHAnsi" w:hAnsiTheme="minorHAnsi" w:cstheme="minorHAnsi"/>
          <w:sz w:val="23"/>
          <w:szCs w:val="23"/>
        </w:rPr>
        <w:t xml:space="preserve">W szczególności zamawiający może odstąpić od umowy w przypadku zwłoki w terminie dostawy przekraczającej </w:t>
      </w:r>
      <w:r w:rsidR="00EB3DF5" w:rsidRPr="004804B6">
        <w:rPr>
          <w:rFonts w:asciiTheme="minorHAnsi" w:hAnsiTheme="minorHAnsi" w:cstheme="minorHAnsi"/>
          <w:sz w:val="23"/>
          <w:szCs w:val="23"/>
        </w:rPr>
        <w:t>5</w:t>
      </w:r>
      <w:r w:rsidR="00294FBA" w:rsidRPr="004804B6">
        <w:rPr>
          <w:rFonts w:asciiTheme="minorHAnsi" w:hAnsiTheme="minorHAnsi" w:cstheme="minorHAnsi"/>
          <w:sz w:val="23"/>
          <w:szCs w:val="23"/>
        </w:rPr>
        <w:t xml:space="preserve"> dni</w:t>
      </w:r>
      <w:r w:rsidR="00EB3DF5" w:rsidRPr="004804B6">
        <w:rPr>
          <w:rFonts w:asciiTheme="minorHAnsi" w:hAnsiTheme="minorHAnsi" w:cstheme="minorHAnsi"/>
          <w:sz w:val="23"/>
          <w:szCs w:val="23"/>
        </w:rPr>
        <w:t>.</w:t>
      </w:r>
    </w:p>
    <w:p w14:paraId="3B94BD5B" w14:textId="47712797" w:rsidR="00CF6C6F" w:rsidRPr="0034675F" w:rsidRDefault="00CB2FE3" w:rsidP="008F6CB2">
      <w:pPr>
        <w:pStyle w:val="Akapitzlist"/>
        <w:numPr>
          <w:ilvl w:val="0"/>
          <w:numId w:val="22"/>
        </w:numPr>
        <w:tabs>
          <w:tab w:val="left" w:pos="345"/>
        </w:tabs>
        <w:autoSpaceDE w:val="0"/>
        <w:spacing w:line="360" w:lineRule="auto"/>
        <w:ind w:left="426"/>
        <w:jc w:val="both"/>
        <w:rPr>
          <w:rFonts w:asciiTheme="minorHAnsi" w:hAnsiTheme="minorHAnsi" w:cstheme="minorHAnsi"/>
          <w:sz w:val="23"/>
          <w:szCs w:val="23"/>
        </w:rPr>
      </w:pPr>
      <w:r w:rsidRPr="0034675F">
        <w:rPr>
          <w:rFonts w:asciiTheme="minorHAnsi" w:hAnsiTheme="minorHAnsi" w:cstheme="minorHAnsi"/>
          <w:sz w:val="23"/>
          <w:szCs w:val="23"/>
        </w:rPr>
        <w:t xml:space="preserve">Odstąpienie </w:t>
      </w:r>
      <w:r w:rsidR="00B46EA9" w:rsidRPr="0034675F">
        <w:rPr>
          <w:rFonts w:asciiTheme="minorHAnsi" w:hAnsiTheme="minorHAnsi" w:cstheme="minorHAnsi"/>
          <w:sz w:val="23"/>
          <w:szCs w:val="23"/>
        </w:rPr>
        <w:t xml:space="preserve">od umowy dotyczy niezrealizowanej części umowy, wymaga podania przyczyny, może zostać wykonane w terminie obowiązywania umowy, </w:t>
      </w:r>
      <w:r w:rsidRPr="0034675F">
        <w:rPr>
          <w:rFonts w:asciiTheme="minorHAnsi" w:hAnsiTheme="minorHAnsi" w:cstheme="minorHAnsi"/>
          <w:sz w:val="23"/>
          <w:szCs w:val="23"/>
        </w:rPr>
        <w:t xml:space="preserve">wymaga formy pisemnej i jest skuteczne </w:t>
      </w:r>
      <w:r w:rsidR="00B46EA9" w:rsidRPr="0034675F">
        <w:rPr>
          <w:rFonts w:asciiTheme="minorHAnsi" w:hAnsiTheme="minorHAnsi" w:cstheme="minorHAnsi"/>
          <w:sz w:val="23"/>
          <w:szCs w:val="23"/>
        </w:rPr>
        <w:t xml:space="preserve">                       </w:t>
      </w:r>
      <w:r w:rsidRPr="0034675F">
        <w:rPr>
          <w:rFonts w:asciiTheme="minorHAnsi" w:hAnsiTheme="minorHAnsi" w:cstheme="minorHAnsi"/>
          <w:sz w:val="23"/>
          <w:szCs w:val="23"/>
        </w:rPr>
        <w:t>z chwilą</w:t>
      </w:r>
      <w:r w:rsidR="00B46EA9" w:rsidRPr="0034675F">
        <w:rPr>
          <w:rFonts w:asciiTheme="minorHAnsi" w:hAnsiTheme="minorHAnsi" w:cstheme="minorHAnsi"/>
          <w:sz w:val="23"/>
          <w:szCs w:val="23"/>
        </w:rPr>
        <w:t>,</w:t>
      </w:r>
      <w:r w:rsidRPr="0034675F">
        <w:rPr>
          <w:rFonts w:asciiTheme="minorHAnsi" w:hAnsiTheme="minorHAnsi" w:cstheme="minorHAnsi"/>
          <w:sz w:val="23"/>
          <w:szCs w:val="23"/>
        </w:rPr>
        <w:t xml:space="preserve"> gdy </w:t>
      </w:r>
      <w:r w:rsidR="00B46EA9" w:rsidRPr="0034675F">
        <w:rPr>
          <w:rFonts w:asciiTheme="minorHAnsi" w:hAnsiTheme="minorHAnsi" w:cstheme="minorHAnsi"/>
          <w:sz w:val="23"/>
          <w:szCs w:val="23"/>
        </w:rPr>
        <w:t>druga strona umowy mogła</w:t>
      </w:r>
      <w:r w:rsidRPr="0034675F">
        <w:rPr>
          <w:rFonts w:asciiTheme="minorHAnsi" w:hAnsiTheme="minorHAnsi" w:cstheme="minorHAnsi"/>
          <w:sz w:val="23"/>
          <w:szCs w:val="23"/>
        </w:rPr>
        <w:t xml:space="preserve"> zapoznać się z</w:t>
      </w:r>
      <w:r w:rsidR="00287185" w:rsidRPr="0034675F">
        <w:rPr>
          <w:rFonts w:asciiTheme="minorHAnsi" w:hAnsiTheme="minorHAnsi" w:cstheme="minorHAnsi"/>
          <w:sz w:val="23"/>
          <w:szCs w:val="23"/>
        </w:rPr>
        <w:t> </w:t>
      </w:r>
      <w:r w:rsidRPr="0034675F">
        <w:rPr>
          <w:rFonts w:asciiTheme="minorHAnsi" w:hAnsiTheme="minorHAnsi" w:cstheme="minorHAnsi"/>
          <w:sz w:val="23"/>
          <w:szCs w:val="23"/>
        </w:rPr>
        <w:t xml:space="preserve">jego treścią. </w:t>
      </w:r>
      <w:r w:rsidR="00B46EA9" w:rsidRPr="0034675F">
        <w:rPr>
          <w:rFonts w:asciiTheme="minorHAnsi" w:hAnsiTheme="minorHAnsi" w:cstheme="minorHAnsi"/>
          <w:sz w:val="23"/>
          <w:szCs w:val="23"/>
        </w:rPr>
        <w:t>W przypadku zmiany adresu bez powiadomienia drugiej strony pismo wysłane na adres wskazany w umowie uważa się za dostarczone.</w:t>
      </w:r>
    </w:p>
    <w:p w14:paraId="24F4F924" w14:textId="77777777" w:rsidR="00967A1A" w:rsidRPr="00967A1A" w:rsidRDefault="00C134EF" w:rsidP="00967A1A">
      <w:pPr>
        <w:pStyle w:val="Akapitzlist"/>
        <w:numPr>
          <w:ilvl w:val="0"/>
          <w:numId w:val="22"/>
        </w:numPr>
        <w:tabs>
          <w:tab w:val="left" w:pos="284"/>
        </w:tabs>
        <w:autoSpaceDE w:val="0"/>
        <w:spacing w:line="360" w:lineRule="auto"/>
        <w:ind w:left="426"/>
        <w:jc w:val="both"/>
        <w:rPr>
          <w:rFonts w:asciiTheme="minorHAnsi" w:hAnsiTheme="minorHAnsi" w:cstheme="minorHAnsi"/>
          <w:sz w:val="23"/>
          <w:szCs w:val="23"/>
        </w:rPr>
      </w:pPr>
      <w:r>
        <w:rPr>
          <w:rFonts w:asciiTheme="minorHAnsi" w:hAnsiTheme="minorHAnsi" w:cstheme="minorHAnsi"/>
          <w:color w:val="000000"/>
          <w:sz w:val="23"/>
          <w:szCs w:val="23"/>
        </w:rPr>
        <w:t xml:space="preserve">  </w:t>
      </w:r>
      <w:r w:rsidRPr="00EF1D10">
        <w:rPr>
          <w:rFonts w:asciiTheme="minorHAnsi" w:hAnsiTheme="minorHAnsi" w:cstheme="minorHAnsi"/>
          <w:color w:val="000000"/>
          <w:sz w:val="23"/>
          <w:szCs w:val="23"/>
        </w:rPr>
        <w:t>Strony zastrzegają sobie prawo do odszkodowania uzupełniającego do pełnej wysokości</w:t>
      </w:r>
      <w:r>
        <w:rPr>
          <w:rFonts w:asciiTheme="minorHAnsi" w:hAnsiTheme="minorHAnsi" w:cstheme="minorHAnsi"/>
          <w:color w:val="000000"/>
          <w:sz w:val="23"/>
          <w:szCs w:val="23"/>
        </w:rPr>
        <w:t xml:space="preserve"> </w:t>
      </w:r>
      <w:r w:rsidRPr="00EF1D10">
        <w:rPr>
          <w:rFonts w:asciiTheme="minorHAnsi" w:hAnsiTheme="minorHAnsi" w:cstheme="minorHAnsi"/>
          <w:color w:val="000000"/>
          <w:sz w:val="23"/>
          <w:szCs w:val="23"/>
        </w:rPr>
        <w:t>szkody, jaką poniosły w wyniku nie wykonania lub nienależytego wykonania obowiązków</w:t>
      </w:r>
      <w:r>
        <w:rPr>
          <w:rFonts w:asciiTheme="minorHAnsi" w:hAnsiTheme="minorHAnsi" w:cstheme="minorHAnsi"/>
          <w:color w:val="000000"/>
          <w:sz w:val="23"/>
          <w:szCs w:val="23"/>
        </w:rPr>
        <w:t xml:space="preserve"> </w:t>
      </w:r>
      <w:r w:rsidRPr="00EF1D10">
        <w:rPr>
          <w:rFonts w:asciiTheme="minorHAnsi" w:hAnsiTheme="minorHAnsi" w:cstheme="minorHAnsi"/>
          <w:color w:val="000000"/>
          <w:sz w:val="23"/>
          <w:szCs w:val="23"/>
        </w:rPr>
        <w:t>wynikających z umowy przez drugą stronę, w przypadku gdyby szkoda przewyższała</w:t>
      </w:r>
      <w:r>
        <w:rPr>
          <w:rFonts w:asciiTheme="minorHAnsi" w:hAnsiTheme="minorHAnsi" w:cstheme="minorHAnsi"/>
          <w:color w:val="000000"/>
          <w:sz w:val="23"/>
          <w:szCs w:val="23"/>
        </w:rPr>
        <w:t xml:space="preserve"> </w:t>
      </w:r>
      <w:r w:rsidRPr="00EF1D10">
        <w:rPr>
          <w:rFonts w:asciiTheme="minorHAnsi" w:hAnsiTheme="minorHAnsi" w:cstheme="minorHAnsi"/>
          <w:color w:val="000000"/>
          <w:sz w:val="23"/>
          <w:szCs w:val="23"/>
        </w:rPr>
        <w:t>wysokość kar umownych.</w:t>
      </w:r>
    </w:p>
    <w:p w14:paraId="10352F39" w14:textId="63A16405" w:rsidR="00967A1A" w:rsidRPr="00967A1A" w:rsidRDefault="00967A1A" w:rsidP="00967A1A">
      <w:pPr>
        <w:pStyle w:val="Akapitzlist"/>
        <w:numPr>
          <w:ilvl w:val="0"/>
          <w:numId w:val="22"/>
        </w:numPr>
        <w:tabs>
          <w:tab w:val="left" w:pos="284"/>
        </w:tabs>
        <w:autoSpaceDE w:val="0"/>
        <w:spacing w:line="360" w:lineRule="auto"/>
        <w:ind w:left="426"/>
        <w:jc w:val="both"/>
        <w:rPr>
          <w:rFonts w:asciiTheme="minorHAnsi" w:hAnsiTheme="minorHAnsi" w:cstheme="minorHAnsi"/>
          <w:sz w:val="23"/>
          <w:szCs w:val="23"/>
        </w:rPr>
      </w:pPr>
      <w:r w:rsidRPr="00967A1A">
        <w:rPr>
          <w:rFonts w:asciiTheme="minorHAnsi" w:hAnsiTheme="minorHAnsi" w:cstheme="minorHAnsi"/>
          <w:color w:val="000000"/>
          <w:sz w:val="23"/>
          <w:szCs w:val="23"/>
        </w:rPr>
        <w:t xml:space="preserve">   </w:t>
      </w:r>
      <w:r w:rsidRPr="00967A1A">
        <w:rPr>
          <w:rFonts w:asciiTheme="minorHAnsi" w:hAnsiTheme="minorHAnsi" w:cstheme="minorHAnsi"/>
          <w:sz w:val="23"/>
          <w:szCs w:val="23"/>
        </w:rPr>
        <w:t>Zamawiającemu przysługuje prawo potrącenia kar umownych z wynagrodzenia za realizację przedmiotu umowy.</w:t>
      </w:r>
    </w:p>
    <w:p w14:paraId="4E1AFEAA" w14:textId="2B0B3508" w:rsidR="009147E0" w:rsidRDefault="00276FB5" w:rsidP="00276FB5">
      <w:pPr>
        <w:tabs>
          <w:tab w:val="center" w:pos="4818"/>
          <w:tab w:val="left" w:pos="5502"/>
        </w:tabs>
        <w:spacing w:line="360" w:lineRule="auto"/>
        <w:rPr>
          <w:rFonts w:asciiTheme="minorHAnsi" w:hAnsiTheme="minorHAnsi" w:cstheme="minorHAnsi"/>
          <w:b/>
          <w:sz w:val="23"/>
          <w:szCs w:val="23"/>
        </w:rPr>
      </w:pPr>
      <w:r>
        <w:rPr>
          <w:rFonts w:asciiTheme="minorHAnsi" w:hAnsiTheme="minorHAnsi" w:cstheme="minorHAnsi"/>
          <w:b/>
          <w:sz w:val="23"/>
          <w:szCs w:val="23"/>
        </w:rPr>
        <w:tab/>
      </w:r>
      <w:r w:rsidR="009147E0" w:rsidRPr="00EF63CC">
        <w:rPr>
          <w:rFonts w:asciiTheme="minorHAnsi" w:hAnsiTheme="minorHAnsi" w:cstheme="minorHAnsi"/>
          <w:b/>
          <w:sz w:val="23"/>
          <w:szCs w:val="23"/>
        </w:rPr>
        <w:t>§ 5.</w:t>
      </w:r>
      <w:r>
        <w:rPr>
          <w:rFonts w:asciiTheme="minorHAnsi" w:hAnsiTheme="minorHAnsi" w:cstheme="minorHAnsi"/>
          <w:b/>
          <w:sz w:val="23"/>
          <w:szCs w:val="23"/>
        </w:rPr>
        <w:tab/>
      </w:r>
    </w:p>
    <w:p w14:paraId="16F222B9" w14:textId="77777777" w:rsidR="00276FB5" w:rsidRPr="00276FB5" w:rsidRDefault="00276FB5" w:rsidP="00276FB5">
      <w:pPr>
        <w:widowControl w:val="0"/>
        <w:suppressAutoHyphens/>
        <w:spacing w:line="360" w:lineRule="auto"/>
        <w:jc w:val="both"/>
        <w:rPr>
          <w:rFonts w:asciiTheme="minorHAnsi" w:eastAsia="Arial Unicode MS" w:hAnsiTheme="minorHAnsi" w:cstheme="minorHAnsi"/>
          <w:kern w:val="2"/>
          <w:sz w:val="23"/>
          <w:szCs w:val="23"/>
          <w:lang w:eastAsia="ar-SA"/>
        </w:rPr>
      </w:pPr>
      <w:r w:rsidRPr="00276FB5">
        <w:rPr>
          <w:rFonts w:asciiTheme="minorHAnsi" w:eastAsia="Arial Unicode MS" w:hAnsiTheme="minorHAnsi" w:cstheme="minorHAnsi"/>
          <w:kern w:val="2"/>
          <w:sz w:val="23"/>
          <w:szCs w:val="23"/>
          <w:lang w:eastAsia="ar-SA"/>
        </w:rPr>
        <w:t>Wszystkie zmiany niniejszej umowy mogą być dokonywane wyłącznie w formie pisemnej pod rygorem nieważności.</w:t>
      </w:r>
    </w:p>
    <w:p w14:paraId="67FE2DAD" w14:textId="6BCD5CB0" w:rsidR="00276FB5" w:rsidRPr="00EF63CC" w:rsidRDefault="00B06778" w:rsidP="00276FB5">
      <w:pPr>
        <w:tabs>
          <w:tab w:val="center" w:pos="4818"/>
          <w:tab w:val="left" w:pos="5502"/>
        </w:tabs>
        <w:spacing w:line="360" w:lineRule="auto"/>
        <w:rPr>
          <w:rFonts w:asciiTheme="minorHAnsi" w:hAnsiTheme="minorHAnsi" w:cstheme="minorHAnsi"/>
          <w:b/>
          <w:sz w:val="23"/>
          <w:szCs w:val="23"/>
        </w:rPr>
      </w:pPr>
      <w:r>
        <w:rPr>
          <w:rFonts w:asciiTheme="minorHAnsi" w:hAnsiTheme="minorHAnsi" w:cstheme="minorHAnsi"/>
          <w:b/>
          <w:sz w:val="23"/>
          <w:szCs w:val="23"/>
        </w:rPr>
        <w:t xml:space="preserve">                                                                                         </w:t>
      </w:r>
      <w:r w:rsidR="00276FB5" w:rsidRPr="00EF63CC">
        <w:rPr>
          <w:rFonts w:asciiTheme="minorHAnsi" w:hAnsiTheme="minorHAnsi" w:cstheme="minorHAnsi"/>
          <w:b/>
          <w:sz w:val="23"/>
          <w:szCs w:val="23"/>
        </w:rPr>
        <w:t>§</w:t>
      </w:r>
      <w:r w:rsidR="00276FB5">
        <w:rPr>
          <w:rFonts w:asciiTheme="minorHAnsi" w:hAnsiTheme="minorHAnsi" w:cstheme="minorHAnsi"/>
          <w:b/>
          <w:sz w:val="23"/>
          <w:szCs w:val="23"/>
        </w:rPr>
        <w:t xml:space="preserve"> 6</w:t>
      </w:r>
      <w:r w:rsidR="00276FB5" w:rsidRPr="00EF63CC">
        <w:rPr>
          <w:rFonts w:asciiTheme="minorHAnsi" w:hAnsiTheme="minorHAnsi" w:cstheme="minorHAnsi"/>
          <w:b/>
          <w:sz w:val="23"/>
          <w:szCs w:val="23"/>
        </w:rPr>
        <w:t>.</w:t>
      </w:r>
    </w:p>
    <w:p w14:paraId="6563CAF3" w14:textId="77777777" w:rsidR="008837A7" w:rsidRPr="00EF63CC" w:rsidRDefault="009147E0" w:rsidP="00F84EC7">
      <w:pPr>
        <w:pStyle w:val="Akapitzlist"/>
        <w:numPr>
          <w:ilvl w:val="0"/>
          <w:numId w:val="23"/>
        </w:numPr>
        <w:spacing w:line="360" w:lineRule="auto"/>
        <w:ind w:left="426"/>
        <w:jc w:val="both"/>
        <w:rPr>
          <w:rFonts w:asciiTheme="minorHAnsi" w:hAnsiTheme="minorHAnsi" w:cstheme="minorHAnsi"/>
          <w:sz w:val="23"/>
          <w:szCs w:val="23"/>
        </w:rPr>
      </w:pPr>
      <w:r w:rsidRPr="00EF63CC">
        <w:rPr>
          <w:rFonts w:asciiTheme="minorHAnsi" w:hAnsiTheme="minorHAnsi" w:cstheme="minorHAnsi"/>
          <w:sz w:val="23"/>
          <w:szCs w:val="23"/>
        </w:rPr>
        <w:t xml:space="preserve">Zamawiający oświadcza, że przetwarza dane osobowe osób fizycznych otrzymane od </w:t>
      </w:r>
      <w:r w:rsidR="008837A7" w:rsidRPr="00EF63CC">
        <w:rPr>
          <w:rFonts w:asciiTheme="minorHAnsi" w:hAnsiTheme="minorHAnsi" w:cstheme="minorHAnsi"/>
          <w:sz w:val="23"/>
          <w:szCs w:val="23"/>
        </w:rPr>
        <w:t>Wykonawcy</w:t>
      </w:r>
      <w:r w:rsidRPr="00EF63CC">
        <w:rPr>
          <w:rFonts w:asciiTheme="minorHAnsi" w:hAnsiTheme="minorHAnsi" w:cstheme="minorHAnsi"/>
          <w:sz w:val="23"/>
          <w:szCs w:val="23"/>
        </w:rPr>
        <w:t xml:space="preserve"> Warunki i opis przetwarzania danych wyrażony jest w załączonym dokumencie: KLAUZULA INFORMACYJNA ODNOŚNIE OCHRONY DANYCH OSOBOWYCH (kod dokumentu na dzień 2018-06-19 </w:t>
      </w:r>
      <w:proofErr w:type="spellStart"/>
      <w:r w:rsidRPr="00EF63CC">
        <w:rPr>
          <w:rFonts w:asciiTheme="minorHAnsi" w:hAnsiTheme="minorHAnsi" w:cstheme="minorHAnsi"/>
          <w:sz w:val="23"/>
          <w:szCs w:val="23"/>
        </w:rPr>
        <w:t>DocID</w:t>
      </w:r>
      <w:proofErr w:type="spellEnd"/>
      <w:r w:rsidRPr="00EF63CC">
        <w:rPr>
          <w:rFonts w:asciiTheme="minorHAnsi" w:hAnsiTheme="minorHAnsi" w:cstheme="minorHAnsi"/>
          <w:sz w:val="23"/>
          <w:szCs w:val="23"/>
        </w:rPr>
        <w:t xml:space="preserve">#: </w:t>
      </w:r>
      <w:proofErr w:type="spellStart"/>
      <w:r w:rsidRPr="00EF63CC">
        <w:rPr>
          <w:rFonts w:asciiTheme="minorHAnsi" w:hAnsiTheme="minorHAnsi" w:cstheme="minorHAnsi"/>
          <w:sz w:val="23"/>
          <w:szCs w:val="23"/>
        </w:rPr>
        <w:t>kl</w:t>
      </w:r>
      <w:proofErr w:type="spellEnd"/>
      <w:r w:rsidRPr="00EF63CC">
        <w:rPr>
          <w:rFonts w:asciiTheme="minorHAnsi" w:hAnsiTheme="minorHAnsi" w:cstheme="minorHAnsi"/>
          <w:sz w:val="23"/>
          <w:szCs w:val="23"/>
        </w:rPr>
        <w:t>-in-</w:t>
      </w:r>
      <w:proofErr w:type="spellStart"/>
      <w:r w:rsidRPr="00EF63CC">
        <w:rPr>
          <w:rFonts w:asciiTheme="minorHAnsi" w:hAnsiTheme="minorHAnsi" w:cstheme="minorHAnsi"/>
          <w:sz w:val="23"/>
          <w:szCs w:val="23"/>
        </w:rPr>
        <w:t>zp</w:t>
      </w:r>
      <w:proofErr w:type="spellEnd"/>
      <w:r w:rsidRPr="00EF63CC">
        <w:rPr>
          <w:rFonts w:asciiTheme="minorHAnsi" w:hAnsiTheme="minorHAnsi" w:cstheme="minorHAnsi"/>
          <w:sz w:val="23"/>
          <w:szCs w:val="23"/>
        </w:rPr>
        <w:t>-</w:t>
      </w:r>
      <w:proofErr w:type="spellStart"/>
      <w:r w:rsidRPr="00EF63CC">
        <w:rPr>
          <w:rFonts w:asciiTheme="minorHAnsi" w:hAnsiTheme="minorHAnsi" w:cstheme="minorHAnsi"/>
          <w:sz w:val="23"/>
          <w:szCs w:val="23"/>
        </w:rPr>
        <w:t>zw</w:t>
      </w:r>
      <w:proofErr w:type="spellEnd"/>
      <w:r w:rsidRPr="00EF63CC">
        <w:rPr>
          <w:rFonts w:asciiTheme="minorHAnsi" w:hAnsiTheme="minorHAnsi" w:cstheme="minorHAnsi"/>
          <w:sz w:val="23"/>
          <w:szCs w:val="23"/>
        </w:rPr>
        <w:t xml:space="preserve"> v20180615). </w:t>
      </w:r>
      <w:r w:rsidR="008837A7" w:rsidRPr="00EF63CC">
        <w:rPr>
          <w:rFonts w:asciiTheme="minorHAnsi" w:hAnsiTheme="minorHAnsi" w:cstheme="minorHAnsi"/>
          <w:sz w:val="23"/>
          <w:szCs w:val="23"/>
        </w:rPr>
        <w:t xml:space="preserve">Wykonawca </w:t>
      </w:r>
      <w:r w:rsidRPr="00EF63CC">
        <w:rPr>
          <w:rFonts w:asciiTheme="minorHAnsi" w:hAnsiTheme="minorHAnsi" w:cstheme="minorHAnsi"/>
          <w:sz w:val="23"/>
          <w:szCs w:val="23"/>
        </w:rPr>
        <w:t>oświadcza, że zapoznał się z zapisami tego dokumentu.</w:t>
      </w:r>
    </w:p>
    <w:p w14:paraId="6C21C85B" w14:textId="3B85507B" w:rsidR="009147E0" w:rsidRPr="00EF63CC" w:rsidRDefault="009147E0" w:rsidP="00F84EC7">
      <w:pPr>
        <w:pStyle w:val="Akapitzlist"/>
        <w:numPr>
          <w:ilvl w:val="0"/>
          <w:numId w:val="23"/>
        </w:numPr>
        <w:spacing w:line="360" w:lineRule="auto"/>
        <w:ind w:left="426"/>
        <w:jc w:val="both"/>
        <w:rPr>
          <w:rFonts w:asciiTheme="minorHAnsi" w:hAnsiTheme="minorHAnsi" w:cstheme="minorHAnsi"/>
          <w:sz w:val="23"/>
          <w:szCs w:val="23"/>
        </w:rPr>
      </w:pPr>
      <w:r w:rsidRPr="00EF63CC">
        <w:rPr>
          <w:rFonts w:asciiTheme="minorHAnsi" w:hAnsiTheme="minorHAnsi" w:cstheme="minorHAnsi"/>
          <w:sz w:val="23"/>
          <w:szCs w:val="23"/>
        </w:rPr>
        <w:t>Zamawiający oświadcza, że posiada status dużego przedsiębiorcy, w rozumieniu art. 4c ustawy z dnia 8 marca 2013 r. o przeciwdziałaniu nadmiernym opóźnieniom w transakcjach handlowych.</w:t>
      </w:r>
    </w:p>
    <w:p w14:paraId="63B2CDF0" w14:textId="7F3A8832" w:rsidR="003E08BF" w:rsidRDefault="00E23F91" w:rsidP="003E08BF">
      <w:pPr>
        <w:spacing w:line="360" w:lineRule="auto"/>
        <w:ind w:hanging="1"/>
        <w:jc w:val="center"/>
        <w:rPr>
          <w:rFonts w:asciiTheme="minorHAnsi" w:hAnsiTheme="minorHAnsi" w:cstheme="minorHAnsi"/>
          <w:b/>
          <w:sz w:val="23"/>
          <w:szCs w:val="23"/>
        </w:rPr>
      </w:pPr>
      <w:r>
        <w:rPr>
          <w:rFonts w:asciiTheme="minorHAnsi" w:hAnsiTheme="minorHAnsi" w:cstheme="minorHAnsi"/>
          <w:b/>
          <w:sz w:val="23"/>
          <w:szCs w:val="23"/>
        </w:rPr>
        <w:t>§ 7</w:t>
      </w:r>
      <w:r w:rsidR="003E08BF" w:rsidRPr="00EF63CC">
        <w:rPr>
          <w:rFonts w:asciiTheme="minorHAnsi" w:hAnsiTheme="minorHAnsi" w:cstheme="minorHAnsi"/>
          <w:b/>
          <w:sz w:val="23"/>
          <w:szCs w:val="23"/>
        </w:rPr>
        <w:t>.</w:t>
      </w:r>
    </w:p>
    <w:p w14:paraId="0ECE89C7" w14:textId="732FCA8E" w:rsidR="002F2966" w:rsidRPr="002F2966" w:rsidRDefault="002F2966" w:rsidP="002F2966">
      <w:pPr>
        <w:widowControl w:val="0"/>
        <w:suppressAutoHyphens/>
        <w:spacing w:line="360" w:lineRule="auto"/>
        <w:jc w:val="both"/>
        <w:rPr>
          <w:rFonts w:asciiTheme="minorHAnsi" w:eastAsia="Arial Unicode MS" w:hAnsiTheme="minorHAnsi" w:cstheme="minorHAnsi"/>
          <w:kern w:val="2"/>
          <w:sz w:val="23"/>
          <w:szCs w:val="23"/>
          <w:lang w:eastAsia="ar-SA"/>
        </w:rPr>
      </w:pPr>
      <w:r w:rsidRPr="002F2966">
        <w:rPr>
          <w:rFonts w:asciiTheme="minorHAnsi" w:eastAsia="Arial Unicode MS" w:hAnsiTheme="minorHAnsi" w:cstheme="minorHAnsi"/>
          <w:kern w:val="2"/>
          <w:sz w:val="23"/>
          <w:szCs w:val="23"/>
          <w:lang w:eastAsia="ar-SA"/>
        </w:rPr>
        <w:t>Wszystkie sprawy sporne wynikłe na tle realizacji niniejszej umowy strony będą się starały rozstrzygnąć polubownie. W razie braku porozumienia sprawy sporne rozstrzygnie sąd właściwy dla siedziby Zamawiającego.</w:t>
      </w:r>
    </w:p>
    <w:p w14:paraId="04334E0B" w14:textId="3461F966" w:rsidR="00167ED8" w:rsidRPr="00EF63CC" w:rsidRDefault="00167ED8" w:rsidP="0016605E">
      <w:pPr>
        <w:spacing w:line="360" w:lineRule="auto"/>
        <w:ind w:hanging="1"/>
        <w:jc w:val="center"/>
        <w:rPr>
          <w:rFonts w:asciiTheme="minorHAnsi" w:hAnsiTheme="minorHAnsi" w:cstheme="minorHAnsi"/>
          <w:b/>
          <w:sz w:val="23"/>
          <w:szCs w:val="23"/>
        </w:rPr>
      </w:pPr>
      <w:r w:rsidRPr="00EF63CC">
        <w:rPr>
          <w:rFonts w:asciiTheme="minorHAnsi" w:hAnsiTheme="minorHAnsi" w:cstheme="minorHAnsi"/>
          <w:b/>
          <w:sz w:val="23"/>
          <w:szCs w:val="23"/>
        </w:rPr>
        <w:t xml:space="preserve">§ </w:t>
      </w:r>
      <w:r w:rsidR="00E23F91">
        <w:rPr>
          <w:rFonts w:asciiTheme="minorHAnsi" w:hAnsiTheme="minorHAnsi" w:cstheme="minorHAnsi"/>
          <w:b/>
          <w:sz w:val="23"/>
          <w:szCs w:val="23"/>
        </w:rPr>
        <w:t>8</w:t>
      </w:r>
      <w:r w:rsidRPr="00EF63CC">
        <w:rPr>
          <w:rFonts w:asciiTheme="minorHAnsi" w:hAnsiTheme="minorHAnsi" w:cstheme="minorHAnsi"/>
          <w:b/>
          <w:sz w:val="23"/>
          <w:szCs w:val="23"/>
        </w:rPr>
        <w:t>.</w:t>
      </w:r>
    </w:p>
    <w:p w14:paraId="3E887FE8" w14:textId="344385A8" w:rsidR="00BB7F2A" w:rsidRPr="00EF63CC" w:rsidRDefault="009147E0" w:rsidP="00B42B88">
      <w:pPr>
        <w:pStyle w:val="Akapitzlist"/>
        <w:spacing w:line="360" w:lineRule="auto"/>
        <w:ind w:left="0"/>
        <w:jc w:val="both"/>
        <w:rPr>
          <w:rFonts w:asciiTheme="minorHAnsi" w:hAnsiTheme="minorHAnsi" w:cstheme="minorHAnsi"/>
          <w:sz w:val="23"/>
          <w:szCs w:val="23"/>
        </w:rPr>
      </w:pPr>
      <w:r w:rsidRPr="00EF63CC">
        <w:rPr>
          <w:rFonts w:asciiTheme="minorHAnsi" w:hAnsiTheme="minorHAnsi" w:cstheme="minorHAnsi"/>
          <w:sz w:val="23"/>
          <w:szCs w:val="23"/>
        </w:rPr>
        <w:t>Umowę sporządzono w dwóch jednobrzmiących egzemplarzach, po jednym dla każdej ze stron.</w:t>
      </w:r>
    </w:p>
    <w:p w14:paraId="3609265F" w14:textId="77777777" w:rsidR="00EF63CC" w:rsidRPr="00EF63CC" w:rsidRDefault="00EF63CC" w:rsidP="00BB7F2A">
      <w:pPr>
        <w:pStyle w:val="Akapitzlist"/>
        <w:spacing w:line="360" w:lineRule="auto"/>
        <w:ind w:left="567"/>
        <w:jc w:val="both"/>
        <w:rPr>
          <w:rFonts w:asciiTheme="minorHAnsi" w:hAnsiTheme="minorHAnsi" w:cstheme="minorHAnsi"/>
          <w:b/>
          <w:sz w:val="23"/>
          <w:szCs w:val="23"/>
        </w:rPr>
      </w:pPr>
    </w:p>
    <w:p w14:paraId="0DD68474" w14:textId="77777777" w:rsidR="009F5779" w:rsidRDefault="00BB7F2A" w:rsidP="009F5779">
      <w:pPr>
        <w:pStyle w:val="Akapitzlist"/>
        <w:spacing w:line="360" w:lineRule="auto"/>
        <w:ind w:left="567"/>
        <w:jc w:val="both"/>
        <w:rPr>
          <w:rFonts w:asciiTheme="minorHAnsi" w:hAnsiTheme="minorHAnsi" w:cstheme="minorHAnsi"/>
          <w:b/>
          <w:sz w:val="23"/>
          <w:szCs w:val="23"/>
        </w:rPr>
      </w:pPr>
      <w:r w:rsidRPr="00EF63CC">
        <w:rPr>
          <w:rFonts w:asciiTheme="minorHAnsi" w:hAnsiTheme="minorHAnsi" w:cstheme="minorHAnsi"/>
          <w:b/>
          <w:sz w:val="23"/>
          <w:szCs w:val="23"/>
        </w:rPr>
        <w:t xml:space="preserve">Zamawiający: </w:t>
      </w:r>
      <w:r w:rsidRPr="00EF63CC">
        <w:rPr>
          <w:rFonts w:asciiTheme="minorHAnsi" w:hAnsiTheme="minorHAnsi" w:cstheme="minorHAnsi"/>
          <w:b/>
          <w:sz w:val="23"/>
          <w:szCs w:val="23"/>
        </w:rPr>
        <w:tab/>
      </w:r>
      <w:r w:rsidRPr="00EF63CC">
        <w:rPr>
          <w:rFonts w:asciiTheme="minorHAnsi" w:hAnsiTheme="minorHAnsi" w:cstheme="minorHAnsi"/>
          <w:b/>
          <w:sz w:val="23"/>
          <w:szCs w:val="23"/>
        </w:rPr>
        <w:tab/>
      </w:r>
      <w:r w:rsidRPr="00EF63CC">
        <w:rPr>
          <w:rFonts w:asciiTheme="minorHAnsi" w:hAnsiTheme="minorHAnsi" w:cstheme="minorHAnsi"/>
          <w:b/>
          <w:sz w:val="23"/>
          <w:szCs w:val="23"/>
        </w:rPr>
        <w:tab/>
      </w:r>
      <w:r w:rsidRPr="00EF63CC">
        <w:rPr>
          <w:rFonts w:asciiTheme="minorHAnsi" w:hAnsiTheme="minorHAnsi" w:cstheme="minorHAnsi"/>
          <w:b/>
          <w:sz w:val="23"/>
          <w:szCs w:val="23"/>
        </w:rPr>
        <w:tab/>
      </w:r>
      <w:r w:rsidRPr="00EF63CC">
        <w:rPr>
          <w:rFonts w:asciiTheme="minorHAnsi" w:hAnsiTheme="minorHAnsi" w:cstheme="minorHAnsi"/>
          <w:b/>
          <w:sz w:val="23"/>
          <w:szCs w:val="23"/>
        </w:rPr>
        <w:tab/>
      </w:r>
      <w:r w:rsidRPr="00EF63CC">
        <w:rPr>
          <w:rFonts w:asciiTheme="minorHAnsi" w:hAnsiTheme="minorHAnsi" w:cstheme="minorHAnsi"/>
          <w:b/>
          <w:sz w:val="23"/>
          <w:szCs w:val="23"/>
        </w:rPr>
        <w:tab/>
        <w:t xml:space="preserve">            </w:t>
      </w:r>
      <w:r w:rsidRPr="00EF63CC">
        <w:rPr>
          <w:rFonts w:asciiTheme="minorHAnsi" w:hAnsiTheme="minorHAnsi" w:cstheme="minorHAnsi"/>
          <w:b/>
          <w:sz w:val="23"/>
          <w:szCs w:val="23"/>
        </w:rPr>
        <w:tab/>
        <w:t>Wykonawca:</w:t>
      </w:r>
    </w:p>
    <w:p w14:paraId="44F28B9A" w14:textId="77777777" w:rsidR="00B03965" w:rsidRDefault="00B03965" w:rsidP="00B03965">
      <w:pPr>
        <w:spacing w:line="360" w:lineRule="auto"/>
        <w:jc w:val="both"/>
        <w:rPr>
          <w:rFonts w:asciiTheme="minorHAnsi" w:hAnsiTheme="minorHAnsi" w:cstheme="minorHAnsi"/>
          <w:b/>
          <w:sz w:val="23"/>
          <w:szCs w:val="23"/>
        </w:rPr>
      </w:pPr>
      <w:r>
        <w:rPr>
          <w:rFonts w:asciiTheme="minorHAnsi" w:hAnsiTheme="minorHAnsi" w:cstheme="minorHAnsi"/>
          <w:b/>
          <w:sz w:val="23"/>
          <w:szCs w:val="23"/>
        </w:rPr>
        <w:t xml:space="preserve">     </w:t>
      </w:r>
    </w:p>
    <w:p w14:paraId="79818533" w14:textId="77777777" w:rsidR="00B03965" w:rsidRDefault="00B03965" w:rsidP="00B03965">
      <w:pPr>
        <w:spacing w:line="360" w:lineRule="auto"/>
        <w:jc w:val="both"/>
        <w:rPr>
          <w:rFonts w:asciiTheme="minorHAnsi" w:hAnsiTheme="minorHAnsi" w:cstheme="minorHAnsi"/>
          <w:b/>
          <w:sz w:val="23"/>
          <w:szCs w:val="23"/>
        </w:rPr>
      </w:pPr>
    </w:p>
    <w:p w14:paraId="2C1818F3" w14:textId="77777777" w:rsidR="00B03965" w:rsidRDefault="00B03965" w:rsidP="00B03965">
      <w:pPr>
        <w:spacing w:line="360" w:lineRule="auto"/>
        <w:jc w:val="both"/>
        <w:rPr>
          <w:rFonts w:asciiTheme="minorHAnsi" w:hAnsiTheme="minorHAnsi" w:cstheme="minorHAnsi"/>
          <w:b/>
          <w:sz w:val="23"/>
          <w:szCs w:val="23"/>
        </w:rPr>
      </w:pPr>
    </w:p>
    <w:p w14:paraId="3334D592" w14:textId="77777777" w:rsidR="00B03965" w:rsidRDefault="00B03965" w:rsidP="00B03965">
      <w:pPr>
        <w:spacing w:line="360" w:lineRule="auto"/>
        <w:jc w:val="both"/>
        <w:rPr>
          <w:rFonts w:asciiTheme="minorHAnsi" w:hAnsiTheme="minorHAnsi" w:cstheme="minorHAnsi"/>
          <w:b/>
          <w:sz w:val="23"/>
          <w:szCs w:val="23"/>
        </w:rPr>
      </w:pPr>
    </w:p>
    <w:p w14:paraId="39A950E8" w14:textId="77ADFC39" w:rsidR="00B03965" w:rsidRDefault="00B03965" w:rsidP="00B03965">
      <w:pPr>
        <w:spacing w:line="360" w:lineRule="auto"/>
        <w:jc w:val="both"/>
        <w:rPr>
          <w:rFonts w:asciiTheme="minorHAnsi" w:hAnsiTheme="minorHAnsi" w:cstheme="minorHAnsi"/>
          <w:b/>
          <w:sz w:val="23"/>
          <w:szCs w:val="23"/>
        </w:rPr>
      </w:pPr>
    </w:p>
    <w:p w14:paraId="029D07A7" w14:textId="15AD7BC9" w:rsidR="00B03965" w:rsidRDefault="00B03965" w:rsidP="00B03965">
      <w:pPr>
        <w:spacing w:line="360" w:lineRule="auto"/>
        <w:jc w:val="both"/>
        <w:rPr>
          <w:rFonts w:asciiTheme="minorHAnsi" w:hAnsiTheme="minorHAnsi" w:cstheme="minorHAnsi"/>
          <w:b/>
          <w:sz w:val="23"/>
          <w:szCs w:val="23"/>
        </w:rPr>
      </w:pPr>
      <w:r>
        <w:rPr>
          <w:rFonts w:asciiTheme="minorHAnsi" w:hAnsiTheme="minorHAnsi" w:cstheme="minorHAnsi"/>
          <w:b/>
          <w:sz w:val="23"/>
          <w:szCs w:val="23"/>
        </w:rPr>
        <w:t xml:space="preserve">      </w:t>
      </w:r>
    </w:p>
    <w:p w14:paraId="667178CD" w14:textId="44B0C63C" w:rsidR="002E44E0" w:rsidRDefault="00B03965" w:rsidP="00B03965">
      <w:pPr>
        <w:spacing w:line="360" w:lineRule="auto"/>
        <w:jc w:val="both"/>
        <w:rPr>
          <w:rFonts w:asciiTheme="minorHAnsi" w:hAnsiTheme="minorHAnsi" w:cstheme="minorHAnsi"/>
          <w:b/>
          <w:sz w:val="23"/>
          <w:szCs w:val="23"/>
        </w:rPr>
      </w:pPr>
      <w:r>
        <w:rPr>
          <w:rFonts w:asciiTheme="minorHAnsi" w:hAnsiTheme="minorHAnsi" w:cstheme="minorHAnsi"/>
          <w:b/>
          <w:sz w:val="23"/>
          <w:szCs w:val="23"/>
        </w:rPr>
        <w:t xml:space="preserve"> </w:t>
      </w:r>
    </w:p>
    <w:p w14:paraId="5C819E2B" w14:textId="77777777" w:rsidR="00294FBA" w:rsidRDefault="00294FBA" w:rsidP="00B03965">
      <w:pPr>
        <w:spacing w:line="360" w:lineRule="auto"/>
        <w:jc w:val="both"/>
        <w:rPr>
          <w:rFonts w:asciiTheme="minorHAnsi" w:hAnsiTheme="minorHAnsi" w:cstheme="minorHAnsi"/>
          <w:b/>
          <w:sz w:val="23"/>
          <w:szCs w:val="23"/>
        </w:rPr>
      </w:pPr>
    </w:p>
    <w:p w14:paraId="0D0A11C2" w14:textId="4C0DF718" w:rsidR="0034675F" w:rsidRDefault="0034675F" w:rsidP="00B03965">
      <w:pPr>
        <w:spacing w:line="360" w:lineRule="auto"/>
        <w:jc w:val="both"/>
        <w:rPr>
          <w:rFonts w:asciiTheme="minorHAnsi" w:hAnsiTheme="minorHAnsi" w:cstheme="minorHAnsi"/>
          <w:b/>
          <w:sz w:val="23"/>
          <w:szCs w:val="23"/>
        </w:rPr>
      </w:pPr>
    </w:p>
    <w:p w14:paraId="2166E0DB" w14:textId="494B413B" w:rsidR="00BB7F2A" w:rsidRPr="00B03965" w:rsidRDefault="00373697" w:rsidP="00B03965">
      <w:pPr>
        <w:spacing w:line="360" w:lineRule="auto"/>
        <w:jc w:val="both"/>
        <w:rPr>
          <w:rFonts w:asciiTheme="minorHAnsi" w:hAnsiTheme="minorHAnsi" w:cstheme="minorHAnsi"/>
          <w:b/>
          <w:sz w:val="23"/>
          <w:szCs w:val="23"/>
        </w:rPr>
      </w:pPr>
      <w:r w:rsidRPr="00EF63CC">
        <w:rPr>
          <w:rFonts w:asciiTheme="minorHAnsi" w:hAnsiTheme="minorHAnsi" w:cstheme="minorHAnsi"/>
          <w:noProof/>
          <w:sz w:val="23"/>
          <w:szCs w:val="23"/>
        </w:rPr>
        <w:drawing>
          <wp:anchor distT="0" distB="0" distL="114300" distR="114300" simplePos="0" relativeHeight="251659264" behindDoc="0" locked="0" layoutInCell="1" allowOverlap="0" wp14:anchorId="2E8AD8E8" wp14:editId="3C9DC7A1">
            <wp:simplePos x="0" y="0"/>
            <wp:positionH relativeFrom="leftMargin">
              <wp:posOffset>158115</wp:posOffset>
            </wp:positionH>
            <wp:positionV relativeFrom="page">
              <wp:posOffset>722630</wp:posOffset>
            </wp:positionV>
            <wp:extent cx="572135" cy="885190"/>
            <wp:effectExtent l="0" t="0" r="0" b="0"/>
            <wp:wrapSquare wrapText="bothSides"/>
            <wp:docPr id="1" name="Obraz 1" descr="Obraz zawierający tekst, logo, Czcionka, symbol&#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logo, Czcionka, symbol&#10;&#10;Zawartość wygenerowana przez AI może być niepoprawn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135" cy="885190"/>
                    </a:xfrm>
                    <a:prstGeom prst="rect">
                      <a:avLst/>
                    </a:prstGeom>
                    <a:noFill/>
                  </pic:spPr>
                </pic:pic>
              </a:graphicData>
            </a:graphic>
            <wp14:sizeRelH relativeFrom="page">
              <wp14:pctWidth>0</wp14:pctWidth>
            </wp14:sizeRelH>
            <wp14:sizeRelV relativeFrom="page">
              <wp14:pctHeight>0</wp14:pctHeight>
            </wp14:sizeRelV>
          </wp:anchor>
        </w:drawing>
      </w:r>
      <w:r w:rsidR="0034675F">
        <w:rPr>
          <w:rFonts w:asciiTheme="minorHAnsi" w:hAnsiTheme="minorHAnsi" w:cstheme="minorHAnsi"/>
          <w:b/>
          <w:sz w:val="23"/>
          <w:szCs w:val="23"/>
        </w:rPr>
        <w:t xml:space="preserve">  </w:t>
      </w:r>
      <w:r w:rsidR="00BB7F2A" w:rsidRPr="00B03965">
        <w:rPr>
          <w:rFonts w:asciiTheme="minorHAnsi" w:hAnsiTheme="minorHAnsi" w:cstheme="minorHAnsi"/>
          <w:b/>
          <w:sz w:val="23"/>
          <w:szCs w:val="23"/>
        </w:rPr>
        <w:t xml:space="preserve">KLAUZULA INFORMACYJNA ODNOŚNIE OCHRONY DANYCH OSOBOWYCH </w:t>
      </w:r>
    </w:p>
    <w:p w14:paraId="02CD0795" w14:textId="2DF273A5" w:rsidR="00BB7F2A" w:rsidRPr="00EF63CC" w:rsidRDefault="00BB7F2A" w:rsidP="00BB7F2A">
      <w:pPr>
        <w:spacing w:after="240"/>
        <w:ind w:left="284"/>
        <w:jc w:val="both"/>
        <w:rPr>
          <w:rFonts w:asciiTheme="minorHAnsi" w:hAnsiTheme="minorHAnsi" w:cstheme="minorHAnsi"/>
          <w:sz w:val="23"/>
          <w:szCs w:val="23"/>
        </w:rPr>
      </w:pPr>
      <w:r w:rsidRPr="00EF63CC">
        <w:rPr>
          <w:rFonts w:asciiTheme="minorHAnsi" w:hAnsiTheme="minorHAnsi" w:cstheme="minorHAnsi"/>
          <w:sz w:val="23"/>
          <w:szCs w:val="23"/>
        </w:rPr>
        <w:t xml:space="preserve">W związku z koniecznością zapewnienia stosowania z dniem 25 maja 2018r. Rozporządzenia 2016/679 Parlamentu Europejskiego i Rady (UE) z dnia 27 kwietnia 2016r. w sprawie ochrony osób fizycznych w związku z przetwarzaniem danych osobowych i w sprawie swobodnego przepływu takich danych oraz uchylenia dyrektywy 95/46/WE (dalej RODO) informujemy, że od dnia 25 maja 2018 r. obowiązują poniższe zasady związane z przetwarzaniem państwa danych osobowych jako obecnych pracowników przez Miejskie Przedsiębiorstwo Gospodarki Komunalnej Sp. z o.o. w Mielcu. </w:t>
      </w:r>
    </w:p>
    <w:p w14:paraId="0EA88053" w14:textId="0326CA8A" w:rsidR="00BB7F2A" w:rsidRPr="00EF63CC" w:rsidRDefault="00BB7F2A" w:rsidP="00BB7F2A">
      <w:pPr>
        <w:keepNext/>
        <w:keepLines/>
        <w:spacing w:before="240"/>
        <w:ind w:left="284"/>
        <w:outlineLvl w:val="0"/>
        <w:rPr>
          <w:rFonts w:asciiTheme="minorHAnsi" w:hAnsiTheme="minorHAnsi" w:cstheme="minorHAnsi"/>
          <w:b/>
          <w:sz w:val="23"/>
          <w:szCs w:val="23"/>
        </w:rPr>
      </w:pPr>
      <w:r w:rsidRPr="00EF63CC">
        <w:rPr>
          <w:rFonts w:asciiTheme="minorHAnsi" w:hAnsiTheme="minorHAnsi" w:cstheme="minorHAnsi"/>
          <w:b/>
          <w:sz w:val="23"/>
          <w:szCs w:val="23"/>
        </w:rPr>
        <w:t xml:space="preserve">I. Administrator danych osobowych </w:t>
      </w:r>
    </w:p>
    <w:p w14:paraId="714FB589" w14:textId="201E86FA" w:rsidR="00BB7F2A" w:rsidRPr="00EF63CC" w:rsidRDefault="00BB7F2A" w:rsidP="00BB7F2A">
      <w:pPr>
        <w:spacing w:after="237"/>
        <w:ind w:left="284"/>
        <w:jc w:val="both"/>
        <w:rPr>
          <w:rFonts w:asciiTheme="minorHAnsi" w:hAnsiTheme="minorHAnsi" w:cstheme="minorHAnsi"/>
          <w:sz w:val="23"/>
          <w:szCs w:val="23"/>
        </w:rPr>
      </w:pPr>
      <w:r w:rsidRPr="00EF63CC">
        <w:rPr>
          <w:rFonts w:asciiTheme="minorHAnsi" w:hAnsiTheme="minorHAnsi" w:cstheme="minorHAnsi"/>
          <w:sz w:val="23"/>
          <w:szCs w:val="23"/>
        </w:rPr>
        <w:t xml:space="preserve">Administratorem Państwa danych osobowych, czyli podmiotem decydującym o celach i sposobach przetwarzania Państwa danych osobowych, jest Miejskie Przedsiębiorstwo Gospodarki Komunalnej Spółka z ograniczoną odpowiedzialnością z siedzibą przy ul. Wolności 44, 39-300 Mielec (dalej: ADO). </w:t>
      </w:r>
    </w:p>
    <w:p w14:paraId="19F44142" w14:textId="4EC71CCB" w:rsidR="00BB7F2A" w:rsidRPr="00EF63CC" w:rsidRDefault="00BB7F2A" w:rsidP="00BB7F2A">
      <w:pPr>
        <w:keepNext/>
        <w:keepLines/>
        <w:spacing w:before="240"/>
        <w:ind w:left="284"/>
        <w:outlineLvl w:val="0"/>
        <w:rPr>
          <w:rFonts w:asciiTheme="minorHAnsi" w:hAnsiTheme="minorHAnsi" w:cstheme="minorHAnsi"/>
          <w:b/>
          <w:sz w:val="23"/>
          <w:szCs w:val="23"/>
        </w:rPr>
      </w:pPr>
      <w:r w:rsidRPr="00EF63CC">
        <w:rPr>
          <w:rFonts w:asciiTheme="minorHAnsi" w:hAnsiTheme="minorHAnsi" w:cstheme="minorHAnsi"/>
          <w:b/>
          <w:sz w:val="23"/>
          <w:szCs w:val="23"/>
        </w:rPr>
        <w:t xml:space="preserve">II. Inspektor Ochrony Danych </w:t>
      </w:r>
    </w:p>
    <w:p w14:paraId="4A783773" w14:textId="6AAF35E2" w:rsidR="00BB7F2A" w:rsidRPr="00EF63CC" w:rsidRDefault="00BB7F2A" w:rsidP="00BB7F2A">
      <w:pPr>
        <w:spacing w:line="256" w:lineRule="auto"/>
        <w:ind w:left="284"/>
        <w:jc w:val="both"/>
        <w:rPr>
          <w:rFonts w:asciiTheme="minorHAnsi" w:hAnsiTheme="minorHAnsi" w:cstheme="minorHAnsi"/>
          <w:sz w:val="23"/>
          <w:szCs w:val="23"/>
        </w:rPr>
      </w:pPr>
      <w:r w:rsidRPr="00EF63CC">
        <w:rPr>
          <w:rFonts w:asciiTheme="minorHAnsi" w:hAnsiTheme="minorHAnsi" w:cstheme="minorHAnsi"/>
          <w:sz w:val="23"/>
          <w:szCs w:val="23"/>
        </w:rPr>
        <w:t xml:space="preserve">ADO wyznaczyło Inspektora Ochrony Danych,  z którym można się skontaktować w sprawach ochrony swoich danych osobowych i realizacji swoich praw: </w:t>
      </w:r>
    </w:p>
    <w:p w14:paraId="00F412A5" w14:textId="5CD84394" w:rsidR="00BB7F2A" w:rsidRPr="00EF63CC" w:rsidRDefault="00BB7F2A" w:rsidP="006E62ED">
      <w:pPr>
        <w:numPr>
          <w:ilvl w:val="0"/>
          <w:numId w:val="16"/>
        </w:numPr>
        <w:spacing w:line="256" w:lineRule="auto"/>
        <w:ind w:hanging="279"/>
        <w:jc w:val="both"/>
        <w:rPr>
          <w:rFonts w:asciiTheme="minorHAnsi" w:hAnsiTheme="minorHAnsi" w:cstheme="minorHAnsi"/>
          <w:sz w:val="23"/>
          <w:szCs w:val="23"/>
        </w:rPr>
      </w:pPr>
      <w:r w:rsidRPr="00EF63CC">
        <w:rPr>
          <w:rFonts w:asciiTheme="minorHAnsi" w:hAnsiTheme="minorHAnsi" w:cstheme="minorHAnsi"/>
          <w:sz w:val="23"/>
          <w:szCs w:val="23"/>
        </w:rPr>
        <w:t>wysyłając wiadomość pocztą elektroniczną na adres e</w:t>
      </w:r>
      <w:r w:rsidRPr="00EF63CC">
        <w:rPr>
          <w:rFonts w:asciiTheme="minorHAnsi" w:hAnsiTheme="minorHAnsi" w:cstheme="minorHAnsi"/>
          <w:sz w:val="23"/>
          <w:szCs w:val="23"/>
        </w:rPr>
        <w:noBreakHyphen/>
        <w:t xml:space="preserve">mail: odo@mpgk.mielec.pl lub, </w:t>
      </w:r>
    </w:p>
    <w:p w14:paraId="2E7BEB94" w14:textId="22817852" w:rsidR="00BB7F2A" w:rsidRPr="00EF63CC" w:rsidRDefault="00BB7F2A" w:rsidP="006E62ED">
      <w:pPr>
        <w:numPr>
          <w:ilvl w:val="0"/>
          <w:numId w:val="16"/>
        </w:numPr>
        <w:spacing w:line="256" w:lineRule="auto"/>
        <w:ind w:hanging="279"/>
        <w:jc w:val="both"/>
        <w:rPr>
          <w:rFonts w:asciiTheme="minorHAnsi" w:hAnsiTheme="minorHAnsi" w:cstheme="minorHAnsi"/>
          <w:sz w:val="23"/>
          <w:szCs w:val="23"/>
        </w:rPr>
      </w:pPr>
      <w:r w:rsidRPr="00EF63CC">
        <w:rPr>
          <w:rFonts w:asciiTheme="minorHAnsi" w:hAnsiTheme="minorHAnsi" w:cstheme="minorHAnsi"/>
          <w:sz w:val="23"/>
          <w:szCs w:val="23"/>
        </w:rPr>
        <w:t xml:space="preserve">wysyłając list pisemnie na adres siedziby ADO, wskazany w pkt I. </w:t>
      </w:r>
    </w:p>
    <w:p w14:paraId="630969FA" w14:textId="6BD15A0B" w:rsidR="00BB7F2A" w:rsidRPr="00EF63CC" w:rsidRDefault="00BB7F2A" w:rsidP="006E62ED">
      <w:pPr>
        <w:numPr>
          <w:ilvl w:val="0"/>
          <w:numId w:val="16"/>
        </w:numPr>
        <w:spacing w:line="256" w:lineRule="auto"/>
        <w:ind w:hanging="279"/>
        <w:jc w:val="both"/>
        <w:rPr>
          <w:rFonts w:asciiTheme="minorHAnsi" w:hAnsiTheme="minorHAnsi" w:cstheme="minorHAnsi"/>
          <w:sz w:val="23"/>
          <w:szCs w:val="23"/>
        </w:rPr>
      </w:pPr>
      <w:r w:rsidRPr="00EF63CC">
        <w:rPr>
          <w:rFonts w:asciiTheme="minorHAnsi" w:hAnsiTheme="minorHAnsi" w:cstheme="minorHAnsi"/>
          <w:sz w:val="23"/>
          <w:szCs w:val="23"/>
        </w:rPr>
        <w:t xml:space="preserve">telefonicznie: 17 58 20 500, fax: 17 58 20 576. </w:t>
      </w:r>
    </w:p>
    <w:p w14:paraId="7B337FA9" w14:textId="77777777" w:rsidR="00BB7F2A" w:rsidRPr="00EF63CC" w:rsidRDefault="00BB7F2A" w:rsidP="00BB7F2A">
      <w:pPr>
        <w:ind w:left="284" w:right="5591" w:hanging="11"/>
        <w:rPr>
          <w:rFonts w:asciiTheme="minorHAnsi" w:hAnsiTheme="minorHAnsi" w:cstheme="minorHAnsi"/>
          <w:b/>
          <w:sz w:val="23"/>
          <w:szCs w:val="23"/>
        </w:rPr>
      </w:pPr>
      <w:r w:rsidRPr="00EF63CC">
        <w:rPr>
          <w:rFonts w:asciiTheme="minorHAnsi" w:hAnsiTheme="minorHAnsi" w:cstheme="minorHAnsi"/>
          <w:b/>
          <w:sz w:val="23"/>
          <w:szCs w:val="23"/>
        </w:rPr>
        <w:t>III. Cele i podstawy przetwarzania</w:t>
      </w:r>
    </w:p>
    <w:p w14:paraId="01B564D8" w14:textId="18E7B299" w:rsidR="00BB7F2A" w:rsidRPr="00EF63CC" w:rsidRDefault="00BB7F2A" w:rsidP="00BB7F2A">
      <w:pPr>
        <w:ind w:left="284" w:right="4675" w:hanging="11"/>
        <w:jc w:val="both"/>
        <w:rPr>
          <w:rFonts w:asciiTheme="minorHAnsi" w:hAnsiTheme="minorHAnsi" w:cstheme="minorHAnsi"/>
          <w:sz w:val="23"/>
          <w:szCs w:val="23"/>
        </w:rPr>
      </w:pPr>
      <w:r w:rsidRPr="00EF63CC">
        <w:rPr>
          <w:rFonts w:asciiTheme="minorHAnsi" w:hAnsiTheme="minorHAnsi" w:cstheme="minorHAnsi"/>
          <w:sz w:val="23"/>
          <w:szCs w:val="23"/>
        </w:rPr>
        <w:t xml:space="preserve"> Państwa dane osobowe będą przetwarzane: </w:t>
      </w:r>
    </w:p>
    <w:p w14:paraId="26EA5C0E" w14:textId="023BEC56" w:rsidR="00BB7F2A" w:rsidRPr="00EF63CC" w:rsidRDefault="00BB7F2A" w:rsidP="00F84EC7">
      <w:pPr>
        <w:numPr>
          <w:ilvl w:val="0"/>
          <w:numId w:val="17"/>
        </w:numPr>
        <w:spacing w:line="256" w:lineRule="auto"/>
        <w:ind w:left="714" w:hanging="357"/>
        <w:jc w:val="both"/>
        <w:rPr>
          <w:rFonts w:asciiTheme="minorHAnsi" w:hAnsiTheme="minorHAnsi" w:cstheme="minorHAnsi"/>
          <w:sz w:val="23"/>
          <w:szCs w:val="23"/>
        </w:rPr>
      </w:pPr>
      <w:r w:rsidRPr="00EF63CC">
        <w:rPr>
          <w:rFonts w:asciiTheme="minorHAnsi" w:hAnsiTheme="minorHAnsi" w:cstheme="minorHAnsi"/>
          <w:sz w:val="23"/>
          <w:szCs w:val="23"/>
        </w:rPr>
        <w:t xml:space="preserve">w celu wykonania umowy o świadczenie usług (w tym m.in. realizacji zamówień, rozliczeń, komunikacji związanej ze świadczeniem usług, komunikacji za pośrednictwem formularza kontaktowego). Podstawą przetwarzania jest niezbędność do wykonania umowy (art. 6 ust. 1 lit. b RODO), </w:t>
      </w:r>
    </w:p>
    <w:p w14:paraId="07DA57AA" w14:textId="5C8CC6C2" w:rsidR="00BB7F2A" w:rsidRPr="00EF63CC" w:rsidRDefault="00BB7F2A" w:rsidP="00F84EC7">
      <w:pPr>
        <w:numPr>
          <w:ilvl w:val="0"/>
          <w:numId w:val="17"/>
        </w:numPr>
        <w:spacing w:line="256" w:lineRule="auto"/>
        <w:ind w:left="714" w:hanging="357"/>
        <w:jc w:val="both"/>
        <w:rPr>
          <w:rFonts w:asciiTheme="minorHAnsi" w:hAnsiTheme="minorHAnsi" w:cstheme="minorHAnsi"/>
          <w:sz w:val="23"/>
          <w:szCs w:val="23"/>
        </w:rPr>
      </w:pPr>
      <w:r w:rsidRPr="00EF63CC">
        <w:rPr>
          <w:rFonts w:asciiTheme="minorHAnsi" w:hAnsiTheme="minorHAnsi" w:cstheme="minorHAnsi"/>
          <w:sz w:val="23"/>
          <w:szCs w:val="23"/>
        </w:rPr>
        <w:t xml:space="preserve">jeśli w trakcie składania zamówienia na wykonanie usługi lub w czasie naszej współpracy przekazali nam Państwo jakieś dane, których podanie było opcjonalne (np. wypełniając nieobowiązkowe pole w formularzu), to podstawą ich przetwarzania przez nas jest zgoda (art. 6 ust. 1 lit. a RODO); </w:t>
      </w:r>
    </w:p>
    <w:p w14:paraId="5E61BF51" w14:textId="1DEC70F3" w:rsidR="00BB7F2A" w:rsidRPr="00EF63CC" w:rsidRDefault="00BB7F2A" w:rsidP="00F84EC7">
      <w:pPr>
        <w:numPr>
          <w:ilvl w:val="0"/>
          <w:numId w:val="17"/>
        </w:numPr>
        <w:spacing w:line="256" w:lineRule="auto"/>
        <w:ind w:left="714" w:hanging="357"/>
        <w:jc w:val="both"/>
        <w:rPr>
          <w:rFonts w:asciiTheme="minorHAnsi" w:hAnsiTheme="minorHAnsi" w:cstheme="minorHAnsi"/>
          <w:sz w:val="23"/>
          <w:szCs w:val="23"/>
        </w:rPr>
      </w:pPr>
      <w:r w:rsidRPr="00EF63CC">
        <w:rPr>
          <w:rFonts w:asciiTheme="minorHAnsi" w:hAnsiTheme="minorHAnsi" w:cstheme="minorHAnsi"/>
          <w:sz w:val="23"/>
          <w:szCs w:val="23"/>
        </w:rPr>
        <w:t xml:space="preserve">w celach analitycznych lub statystycznych. Podstawą prawną przetwarzania jest prawnie uzasadniony interes ADO (art. 6 ust. 1 lit. f RODO), polegający na wykorzystywaniu analiz finansowych na potrzeby wewnętrznego raportowania; </w:t>
      </w:r>
    </w:p>
    <w:p w14:paraId="66F566DB" w14:textId="677280DE" w:rsidR="00BB7F2A" w:rsidRPr="00EF63CC" w:rsidRDefault="00BB7F2A" w:rsidP="00F84EC7">
      <w:pPr>
        <w:numPr>
          <w:ilvl w:val="0"/>
          <w:numId w:val="17"/>
        </w:numPr>
        <w:spacing w:line="256" w:lineRule="auto"/>
        <w:ind w:left="714" w:hanging="357"/>
        <w:jc w:val="both"/>
        <w:rPr>
          <w:rFonts w:asciiTheme="minorHAnsi" w:hAnsiTheme="minorHAnsi" w:cstheme="minorHAnsi"/>
          <w:sz w:val="23"/>
          <w:szCs w:val="23"/>
        </w:rPr>
      </w:pPr>
      <w:r w:rsidRPr="00EF63CC">
        <w:rPr>
          <w:rFonts w:asciiTheme="minorHAnsi" w:hAnsiTheme="minorHAnsi" w:cstheme="minorHAnsi"/>
          <w:sz w:val="23"/>
          <w:szCs w:val="23"/>
        </w:rPr>
        <w:t xml:space="preserve">w celach archiwalnych (dowodowych) dla zabezpieczenia informacji na wypadek prawnej potrzeby wykazania faktów, co jest naszym prawnie uzasadnionym interesem (podstawa z art. 6 ust. 1 lit. f RODO); </w:t>
      </w:r>
    </w:p>
    <w:p w14:paraId="6F77D6FE" w14:textId="3AC2CD4C" w:rsidR="00BB7F2A" w:rsidRPr="00EF63CC" w:rsidRDefault="00BB7F2A" w:rsidP="00F84EC7">
      <w:pPr>
        <w:numPr>
          <w:ilvl w:val="0"/>
          <w:numId w:val="17"/>
        </w:numPr>
        <w:spacing w:line="256" w:lineRule="auto"/>
        <w:ind w:left="714" w:hanging="357"/>
        <w:jc w:val="both"/>
        <w:rPr>
          <w:rFonts w:asciiTheme="minorHAnsi" w:hAnsiTheme="minorHAnsi" w:cstheme="minorHAnsi"/>
          <w:sz w:val="23"/>
          <w:szCs w:val="23"/>
        </w:rPr>
      </w:pPr>
      <w:r w:rsidRPr="00EF63CC">
        <w:rPr>
          <w:rFonts w:asciiTheme="minorHAnsi" w:hAnsiTheme="minorHAnsi" w:cstheme="minorHAnsi"/>
          <w:sz w:val="23"/>
          <w:szCs w:val="23"/>
        </w:rPr>
        <w:t xml:space="preserve">w celu ewentualnego ustalenia, dochodzenia lub obrony przed roszczeniami, co jest naszym prawnie uzasadnionym interesem (podstawa z art. 6 ust. 1 lit. f RODO); </w:t>
      </w:r>
    </w:p>
    <w:p w14:paraId="637FBCA4" w14:textId="6BEC157C" w:rsidR="00BB7F2A" w:rsidRPr="00EF63CC" w:rsidRDefault="00BB7F2A" w:rsidP="00BB7F2A">
      <w:pPr>
        <w:keepNext/>
        <w:keepLines/>
        <w:spacing w:before="240"/>
        <w:ind w:left="284"/>
        <w:outlineLvl w:val="0"/>
        <w:rPr>
          <w:rFonts w:asciiTheme="minorHAnsi" w:hAnsiTheme="minorHAnsi" w:cstheme="minorHAnsi"/>
          <w:b/>
          <w:sz w:val="23"/>
          <w:szCs w:val="23"/>
        </w:rPr>
      </w:pPr>
      <w:r w:rsidRPr="00EF63CC">
        <w:rPr>
          <w:rFonts w:asciiTheme="minorHAnsi" w:hAnsiTheme="minorHAnsi" w:cstheme="minorHAnsi"/>
          <w:b/>
          <w:sz w:val="23"/>
          <w:szCs w:val="23"/>
        </w:rPr>
        <w:t xml:space="preserve">IV. Odbiorcy danych </w:t>
      </w:r>
    </w:p>
    <w:p w14:paraId="3674CED9" w14:textId="0DEC77C7" w:rsidR="00BB7F2A" w:rsidRPr="00EF63CC" w:rsidRDefault="00BB7F2A" w:rsidP="00BB7F2A">
      <w:pPr>
        <w:ind w:left="284"/>
        <w:rPr>
          <w:rFonts w:asciiTheme="minorHAnsi" w:hAnsiTheme="minorHAnsi" w:cstheme="minorHAnsi"/>
          <w:sz w:val="23"/>
          <w:szCs w:val="23"/>
        </w:rPr>
      </w:pPr>
      <w:r w:rsidRPr="00EF63CC">
        <w:rPr>
          <w:rFonts w:asciiTheme="minorHAnsi" w:hAnsiTheme="minorHAnsi" w:cstheme="minorHAnsi"/>
          <w:sz w:val="23"/>
          <w:szCs w:val="23"/>
        </w:rPr>
        <w:t xml:space="preserve">Państwa dane osobowe możemy udostępniać następującym kategoriom podmiotów: </w:t>
      </w:r>
    </w:p>
    <w:p w14:paraId="3A302A8E" w14:textId="2A790B12" w:rsidR="00BB7F2A" w:rsidRPr="00EF63CC" w:rsidRDefault="00BB7F2A" w:rsidP="00F84EC7">
      <w:pPr>
        <w:numPr>
          <w:ilvl w:val="0"/>
          <w:numId w:val="18"/>
        </w:numPr>
        <w:ind w:left="714" w:hanging="357"/>
        <w:jc w:val="both"/>
        <w:rPr>
          <w:rFonts w:asciiTheme="minorHAnsi" w:hAnsiTheme="minorHAnsi" w:cstheme="minorHAnsi"/>
          <w:sz w:val="23"/>
          <w:szCs w:val="23"/>
        </w:rPr>
      </w:pPr>
      <w:r w:rsidRPr="00EF63CC">
        <w:rPr>
          <w:rFonts w:asciiTheme="minorHAnsi" w:hAnsiTheme="minorHAnsi" w:cstheme="minorHAnsi"/>
          <w:sz w:val="23"/>
          <w:szCs w:val="23"/>
        </w:rPr>
        <w:t xml:space="preserve">operatorom pocztowym i logistycznym, </w:t>
      </w:r>
    </w:p>
    <w:p w14:paraId="64DD6D9D" w14:textId="1941B504" w:rsidR="00BB7F2A" w:rsidRPr="00EF63CC" w:rsidRDefault="00BB7F2A" w:rsidP="00F84EC7">
      <w:pPr>
        <w:numPr>
          <w:ilvl w:val="0"/>
          <w:numId w:val="18"/>
        </w:numPr>
        <w:ind w:left="714" w:hanging="357"/>
        <w:jc w:val="both"/>
        <w:rPr>
          <w:rFonts w:asciiTheme="minorHAnsi" w:hAnsiTheme="minorHAnsi" w:cstheme="minorHAnsi"/>
          <w:sz w:val="23"/>
          <w:szCs w:val="23"/>
        </w:rPr>
      </w:pPr>
      <w:r w:rsidRPr="00EF63CC">
        <w:rPr>
          <w:rFonts w:asciiTheme="minorHAnsi" w:hAnsiTheme="minorHAnsi" w:cstheme="minorHAnsi"/>
          <w:sz w:val="23"/>
          <w:szCs w:val="23"/>
        </w:rPr>
        <w:t xml:space="preserve">bankom w zakresie realizacji płatności, podmiotom zajmującym się obsługą windykacji, </w:t>
      </w:r>
    </w:p>
    <w:p w14:paraId="1DC30CAF" w14:textId="31D76D4D" w:rsidR="00BB7F2A" w:rsidRPr="00EF63CC" w:rsidRDefault="00BB7F2A" w:rsidP="00F84EC7">
      <w:pPr>
        <w:numPr>
          <w:ilvl w:val="0"/>
          <w:numId w:val="18"/>
        </w:numPr>
        <w:ind w:left="714" w:hanging="357"/>
        <w:jc w:val="both"/>
        <w:rPr>
          <w:rFonts w:asciiTheme="minorHAnsi" w:hAnsiTheme="minorHAnsi" w:cstheme="minorHAnsi"/>
          <w:sz w:val="23"/>
          <w:szCs w:val="23"/>
        </w:rPr>
      </w:pPr>
      <w:r w:rsidRPr="00EF63CC">
        <w:rPr>
          <w:rFonts w:asciiTheme="minorHAnsi" w:hAnsiTheme="minorHAnsi" w:cstheme="minorHAnsi"/>
          <w:sz w:val="23"/>
          <w:szCs w:val="23"/>
        </w:rPr>
        <w:t xml:space="preserve">podwykonawcom, np. firmom informatycznym świadczącym nam usługi wsparcia technicznego dla posiadanych systemów IT,  </w:t>
      </w:r>
    </w:p>
    <w:p w14:paraId="5ECA5796" w14:textId="1BED60D4" w:rsidR="00BB7F2A" w:rsidRPr="00EF63CC" w:rsidRDefault="00BB7F2A" w:rsidP="00F84EC7">
      <w:pPr>
        <w:numPr>
          <w:ilvl w:val="0"/>
          <w:numId w:val="18"/>
        </w:numPr>
        <w:ind w:left="714" w:hanging="357"/>
        <w:jc w:val="both"/>
        <w:rPr>
          <w:rFonts w:asciiTheme="minorHAnsi" w:hAnsiTheme="minorHAnsi" w:cstheme="minorHAnsi"/>
          <w:sz w:val="23"/>
          <w:szCs w:val="23"/>
        </w:rPr>
      </w:pPr>
      <w:r w:rsidRPr="00EF63CC">
        <w:rPr>
          <w:rFonts w:asciiTheme="minorHAnsi" w:hAnsiTheme="minorHAnsi" w:cstheme="minorHAnsi"/>
          <w:sz w:val="23"/>
          <w:szCs w:val="23"/>
        </w:rPr>
        <w:t xml:space="preserve">organom uprawnionym do otrzymywania Państwa danych osobowych na podstawie przepisów prawa. </w:t>
      </w:r>
    </w:p>
    <w:p w14:paraId="138EF04F" w14:textId="7E8AFACB" w:rsidR="00BB7F2A" w:rsidRPr="00EF63CC" w:rsidRDefault="00BB7F2A" w:rsidP="00BB7F2A">
      <w:pPr>
        <w:spacing w:line="256" w:lineRule="auto"/>
        <w:ind w:left="284"/>
        <w:rPr>
          <w:rFonts w:asciiTheme="minorHAnsi" w:hAnsiTheme="minorHAnsi" w:cstheme="minorHAnsi"/>
          <w:b/>
          <w:sz w:val="23"/>
          <w:szCs w:val="23"/>
        </w:rPr>
      </w:pPr>
      <w:r w:rsidRPr="00EF63CC">
        <w:rPr>
          <w:rFonts w:asciiTheme="minorHAnsi" w:hAnsiTheme="minorHAnsi" w:cstheme="minorHAnsi"/>
          <w:b/>
          <w:sz w:val="23"/>
          <w:szCs w:val="23"/>
        </w:rPr>
        <w:t xml:space="preserve">V. Przekazywanie danych do państw trzecich lub organizacji międzynarodowych </w:t>
      </w:r>
    </w:p>
    <w:p w14:paraId="6DA5BFDE" w14:textId="6232AABA" w:rsidR="00BB7F2A" w:rsidRPr="00EF63CC" w:rsidRDefault="00BB7F2A" w:rsidP="00BB7F2A">
      <w:pPr>
        <w:spacing w:after="239" w:line="256" w:lineRule="auto"/>
        <w:ind w:left="284"/>
        <w:rPr>
          <w:rFonts w:asciiTheme="minorHAnsi" w:hAnsiTheme="minorHAnsi" w:cstheme="minorHAnsi"/>
          <w:sz w:val="23"/>
          <w:szCs w:val="23"/>
        </w:rPr>
      </w:pPr>
      <w:r w:rsidRPr="00EF63CC">
        <w:rPr>
          <w:rFonts w:asciiTheme="minorHAnsi" w:hAnsiTheme="minorHAnsi" w:cstheme="minorHAnsi"/>
          <w:sz w:val="23"/>
          <w:szCs w:val="23"/>
        </w:rPr>
        <w:t xml:space="preserve">Nie przekazujemy Państwa danych poza teren Polski/UE/Europejskiego Obszaru Gospodarczego. </w:t>
      </w:r>
    </w:p>
    <w:p w14:paraId="0ABE9832" w14:textId="49E6BF7F" w:rsidR="00BB7F2A" w:rsidRPr="00EF63CC" w:rsidRDefault="00BB7F2A" w:rsidP="005D6D58">
      <w:pPr>
        <w:keepNext/>
        <w:keepLines/>
        <w:spacing w:before="240"/>
        <w:ind w:left="284"/>
        <w:outlineLvl w:val="0"/>
        <w:rPr>
          <w:rFonts w:asciiTheme="minorHAnsi" w:hAnsiTheme="minorHAnsi" w:cstheme="minorHAnsi"/>
          <w:b/>
          <w:sz w:val="23"/>
          <w:szCs w:val="23"/>
        </w:rPr>
      </w:pPr>
      <w:r w:rsidRPr="00EF63CC">
        <w:rPr>
          <w:rFonts w:asciiTheme="minorHAnsi" w:hAnsiTheme="minorHAnsi" w:cstheme="minorHAnsi"/>
          <w:b/>
          <w:sz w:val="23"/>
          <w:szCs w:val="23"/>
        </w:rPr>
        <w:lastRenderedPageBreak/>
        <w:t xml:space="preserve">VI. Okres przechowywania danych </w:t>
      </w:r>
    </w:p>
    <w:p w14:paraId="4CE1630C" w14:textId="2A0EB9FA" w:rsidR="00BB7F2A" w:rsidRPr="00EF63CC" w:rsidRDefault="00BB7F2A" w:rsidP="005D6D58">
      <w:pPr>
        <w:spacing w:after="136"/>
        <w:ind w:left="284"/>
        <w:jc w:val="both"/>
        <w:rPr>
          <w:rFonts w:asciiTheme="minorHAnsi" w:hAnsiTheme="minorHAnsi" w:cstheme="minorHAnsi"/>
          <w:sz w:val="23"/>
          <w:szCs w:val="23"/>
        </w:rPr>
      </w:pPr>
      <w:r w:rsidRPr="00EF63CC">
        <w:rPr>
          <w:rFonts w:asciiTheme="minorHAnsi" w:hAnsiTheme="minorHAnsi" w:cstheme="minorHAnsi"/>
          <w:sz w:val="23"/>
          <w:szCs w:val="23"/>
        </w:rPr>
        <w:t xml:space="preserve">Państwa dane osobowe będą przechowywane przez okres trwania/wykonywania umowy. Dodatkowo, po rozwiązaniu umowy, Państwa dane będą przechowywane ze względu na obowiązki wynikające z regulacji księgowych i podatkowych, przez czas ich trwania, oraz ze względów bezpieczeństwa prawnego, do czasu przedawnienia ewentualnych roszczeń. </w:t>
      </w:r>
    </w:p>
    <w:p w14:paraId="7DA195A1" w14:textId="77777777" w:rsidR="00BB7F2A" w:rsidRPr="00EF63CC" w:rsidRDefault="00BB7F2A" w:rsidP="00F84EC7">
      <w:pPr>
        <w:numPr>
          <w:ilvl w:val="0"/>
          <w:numId w:val="19"/>
        </w:numPr>
        <w:spacing w:line="256" w:lineRule="auto"/>
        <w:ind w:hanging="172"/>
        <w:rPr>
          <w:rFonts w:asciiTheme="minorHAnsi" w:hAnsiTheme="minorHAnsi" w:cstheme="minorHAnsi"/>
          <w:b/>
          <w:sz w:val="23"/>
          <w:szCs w:val="23"/>
        </w:rPr>
      </w:pPr>
      <w:r w:rsidRPr="00EF63CC">
        <w:rPr>
          <w:rFonts w:asciiTheme="minorHAnsi" w:hAnsiTheme="minorHAnsi" w:cstheme="minorHAnsi"/>
          <w:b/>
          <w:sz w:val="23"/>
          <w:szCs w:val="23"/>
        </w:rPr>
        <w:t xml:space="preserve">Państwa prawa: </w:t>
      </w:r>
    </w:p>
    <w:p w14:paraId="3AF62C43" w14:textId="77777777" w:rsidR="00BB7F2A" w:rsidRPr="00EF63CC" w:rsidRDefault="00BB7F2A" w:rsidP="00BB7F2A">
      <w:pPr>
        <w:spacing w:after="157" w:line="256" w:lineRule="auto"/>
        <w:ind w:left="284"/>
        <w:jc w:val="both"/>
        <w:rPr>
          <w:rFonts w:asciiTheme="minorHAnsi" w:hAnsiTheme="minorHAnsi" w:cstheme="minorHAnsi"/>
          <w:sz w:val="23"/>
          <w:szCs w:val="23"/>
        </w:rPr>
      </w:pPr>
      <w:r w:rsidRPr="00EF63CC">
        <w:rPr>
          <w:rFonts w:asciiTheme="minorHAnsi" w:hAnsiTheme="minorHAnsi" w:cstheme="minorHAnsi"/>
          <w:sz w:val="23"/>
          <w:szCs w:val="23"/>
        </w:rPr>
        <w:t xml:space="preserve">Przysługuje Państwu: prawo dostępu do swoich danych oraz otrzymania ich kopii, prawo do sprostowania (poprawiania) swoich danych, prawo do ograniczenia przetwarzania danych, prawo do wniesienia sprzeciwu wobec przetwarzania danych, prawo do przenoszenia danych, prawo do wniesienia skargi do organu nadzorczego, prawo do cofnięcia zgody na przetwarzanie danych osobowych. </w:t>
      </w:r>
    </w:p>
    <w:p w14:paraId="110CDA0A" w14:textId="2DC5591C" w:rsidR="00BB7F2A" w:rsidRPr="00EF63CC" w:rsidRDefault="00BB7F2A" w:rsidP="00BB7F2A">
      <w:pPr>
        <w:spacing w:after="248"/>
        <w:ind w:left="284"/>
        <w:jc w:val="both"/>
        <w:rPr>
          <w:rFonts w:asciiTheme="minorHAnsi" w:hAnsiTheme="minorHAnsi" w:cstheme="minorHAnsi"/>
          <w:sz w:val="23"/>
          <w:szCs w:val="23"/>
        </w:rPr>
      </w:pPr>
      <w:r w:rsidRPr="00EF63CC">
        <w:rPr>
          <w:rFonts w:asciiTheme="minorHAnsi" w:hAnsiTheme="minorHAnsi" w:cstheme="minorHAnsi"/>
          <w:sz w:val="23"/>
          <w:szCs w:val="23"/>
        </w:rPr>
        <w:t xml:space="preserve">Szczegóły i wskazówki jak wykonywać swoje prawa znajdą Państwo na naszej stronie internetowej pod adresem: </w:t>
      </w:r>
      <w:hyperlink r:id="rId14" w:history="1">
        <w:r w:rsidRPr="00EF63CC">
          <w:rPr>
            <w:rFonts w:asciiTheme="minorHAnsi" w:hAnsiTheme="minorHAnsi" w:cstheme="minorHAnsi"/>
            <w:sz w:val="23"/>
            <w:szCs w:val="23"/>
            <w:u w:val="single"/>
          </w:rPr>
          <w:t>https://www.mpgk.mielec.pl/odo/</w:t>
        </w:r>
      </w:hyperlink>
      <w:hyperlink r:id="rId15" w:history="1">
        <w:r w:rsidRPr="00EF63CC">
          <w:rPr>
            <w:rFonts w:asciiTheme="minorHAnsi" w:hAnsiTheme="minorHAnsi" w:cstheme="minorHAnsi"/>
            <w:sz w:val="23"/>
            <w:szCs w:val="23"/>
            <w:u w:val="single"/>
          </w:rPr>
          <w:t xml:space="preserve">. </w:t>
        </w:r>
      </w:hyperlink>
      <w:r w:rsidRPr="00EF63CC">
        <w:rPr>
          <w:rFonts w:asciiTheme="minorHAnsi" w:hAnsiTheme="minorHAnsi" w:cstheme="minorHAnsi"/>
          <w:sz w:val="23"/>
          <w:szCs w:val="23"/>
        </w:rPr>
        <w:t xml:space="preserve">W celu wykonania swoich praw proszę skierować żądanie sposobami przedstawionymi w punkcie II. Proszę pamiętać, że przed realizacją Państwa uprawnień będziemy zmuszeni odpowiednio Państwa zidentyfikować. </w:t>
      </w:r>
    </w:p>
    <w:p w14:paraId="351560FD" w14:textId="77777777" w:rsidR="00BB7F2A" w:rsidRPr="00EF63CC" w:rsidRDefault="00BB7F2A" w:rsidP="00F84EC7">
      <w:pPr>
        <w:numPr>
          <w:ilvl w:val="0"/>
          <w:numId w:val="19"/>
        </w:numPr>
        <w:spacing w:line="256" w:lineRule="auto"/>
        <w:ind w:hanging="172"/>
        <w:rPr>
          <w:rFonts w:asciiTheme="minorHAnsi" w:hAnsiTheme="minorHAnsi" w:cstheme="minorHAnsi"/>
          <w:b/>
          <w:sz w:val="23"/>
          <w:szCs w:val="23"/>
        </w:rPr>
      </w:pPr>
      <w:r w:rsidRPr="00EF63CC">
        <w:rPr>
          <w:rFonts w:asciiTheme="minorHAnsi" w:hAnsiTheme="minorHAnsi" w:cstheme="minorHAnsi"/>
          <w:b/>
          <w:sz w:val="23"/>
          <w:szCs w:val="23"/>
        </w:rPr>
        <w:t xml:space="preserve">Informacja o wymogu/dobrowolności podania danych </w:t>
      </w:r>
    </w:p>
    <w:p w14:paraId="10369BF6" w14:textId="77777777" w:rsidR="00BB7F2A" w:rsidRPr="00EF63CC" w:rsidRDefault="00BB7F2A" w:rsidP="00BB7F2A">
      <w:pPr>
        <w:spacing w:after="239" w:line="256" w:lineRule="auto"/>
        <w:ind w:left="284"/>
        <w:rPr>
          <w:rFonts w:asciiTheme="minorHAnsi" w:hAnsiTheme="minorHAnsi" w:cstheme="minorHAnsi"/>
          <w:sz w:val="23"/>
          <w:szCs w:val="23"/>
        </w:rPr>
      </w:pPr>
      <w:r w:rsidRPr="00EF63CC">
        <w:rPr>
          <w:rFonts w:asciiTheme="minorHAnsi" w:hAnsiTheme="minorHAnsi" w:cstheme="minorHAnsi"/>
          <w:sz w:val="23"/>
          <w:szCs w:val="23"/>
        </w:rPr>
        <w:t xml:space="preserve">Podanie przez Państwa danych jest potrzebne w celu wykonywania umowy.  </w:t>
      </w:r>
    </w:p>
    <w:p w14:paraId="1A09DBE0" w14:textId="77777777" w:rsidR="00BB7F2A" w:rsidRPr="00EF63CC" w:rsidRDefault="00BB7F2A" w:rsidP="00BB7F2A">
      <w:pPr>
        <w:keepNext/>
        <w:keepLines/>
        <w:spacing w:before="240"/>
        <w:ind w:left="284"/>
        <w:outlineLvl w:val="0"/>
        <w:rPr>
          <w:rFonts w:asciiTheme="minorHAnsi" w:hAnsiTheme="minorHAnsi" w:cstheme="minorHAnsi"/>
          <w:b/>
          <w:sz w:val="23"/>
          <w:szCs w:val="23"/>
        </w:rPr>
      </w:pPr>
      <w:r w:rsidRPr="00EF63CC">
        <w:rPr>
          <w:rFonts w:asciiTheme="minorHAnsi" w:hAnsiTheme="minorHAnsi" w:cstheme="minorHAnsi"/>
          <w:b/>
          <w:sz w:val="23"/>
          <w:szCs w:val="23"/>
        </w:rPr>
        <w:t xml:space="preserve">IX. Informacja o profilowaniu  </w:t>
      </w:r>
    </w:p>
    <w:p w14:paraId="0744DA00" w14:textId="77777777" w:rsidR="00BB7F2A" w:rsidRPr="00EF63CC" w:rsidRDefault="00BB7F2A" w:rsidP="00BB7F2A">
      <w:pPr>
        <w:spacing w:after="165"/>
        <w:ind w:left="284"/>
        <w:jc w:val="both"/>
        <w:rPr>
          <w:rFonts w:asciiTheme="minorHAnsi" w:hAnsiTheme="minorHAnsi" w:cstheme="minorHAnsi"/>
          <w:sz w:val="23"/>
          <w:szCs w:val="23"/>
        </w:rPr>
      </w:pPr>
      <w:r w:rsidRPr="00EF63CC">
        <w:rPr>
          <w:rFonts w:asciiTheme="minorHAnsi" w:hAnsiTheme="minorHAnsi" w:cstheme="minorHAnsi"/>
          <w:sz w:val="23"/>
          <w:szCs w:val="23"/>
        </w:rPr>
        <w:t xml:space="preserve">Przekazane nam Państwa dane osobowe nie będą podlegały przetwarzaniu w sposób zautomatyzowany ani nie będą podlegać profilowaniu. </w:t>
      </w:r>
    </w:p>
    <w:p w14:paraId="776BD942" w14:textId="77777777" w:rsidR="00BB7F2A" w:rsidRPr="00EF63CC" w:rsidRDefault="00BB7F2A" w:rsidP="00BB7F2A">
      <w:pPr>
        <w:spacing w:line="256" w:lineRule="auto"/>
        <w:ind w:left="284"/>
        <w:jc w:val="both"/>
        <w:rPr>
          <w:rFonts w:asciiTheme="minorHAnsi" w:hAnsiTheme="minorHAnsi" w:cstheme="minorHAnsi"/>
          <w:i/>
          <w:sz w:val="23"/>
          <w:szCs w:val="23"/>
        </w:rPr>
      </w:pPr>
      <w:r w:rsidRPr="00EF63CC">
        <w:rPr>
          <w:rFonts w:asciiTheme="minorHAnsi" w:hAnsiTheme="minorHAnsi" w:cstheme="minorHAnsi"/>
          <w:i/>
          <w:sz w:val="23"/>
          <w:szCs w:val="23"/>
        </w:rPr>
        <w:t xml:space="preserve">Wszelkie pozostałe pytania, wątpliwości i skargi </w:t>
      </w:r>
    </w:p>
    <w:p w14:paraId="7F7AC012" w14:textId="77777777" w:rsidR="00BB7F2A" w:rsidRPr="00EF63CC" w:rsidRDefault="00BB7F2A" w:rsidP="00BB7F2A">
      <w:pPr>
        <w:spacing w:after="165"/>
        <w:ind w:left="284"/>
        <w:jc w:val="both"/>
        <w:rPr>
          <w:rFonts w:asciiTheme="minorHAnsi" w:hAnsiTheme="minorHAnsi" w:cstheme="minorHAnsi"/>
          <w:sz w:val="23"/>
          <w:szCs w:val="23"/>
        </w:rPr>
      </w:pPr>
      <w:r w:rsidRPr="00EF63CC">
        <w:rPr>
          <w:rFonts w:asciiTheme="minorHAnsi" w:hAnsiTheme="minorHAnsi" w:cstheme="minorHAnsi"/>
          <w:sz w:val="23"/>
          <w:szCs w:val="23"/>
        </w:rPr>
        <w:t xml:space="preserve">W razie, gdybyście mieli Państwo jakiekolwiek pytania, zastrzeżenia lub wątpliwości dotyczące treści niniejszej Klauzuli informacyjnej lub sposobu w jaki przetwarzamy dane osobowe, jak również skargi dotyczące tych kwestii (choć mamy nadzieję, że nie będzie konieczności wniesienia tego rodzaju skarg), prosimy o przesłanie wiadomości elektronicznej wraz ze szczegółowymi informacjami dotyczącymi skargi na adres odo@mpgk.mielec.pl lub skorzystanie z innej formy kontaktu wg pkt II. Wszelkie otrzymane skargi zostaną rozpatrzone i udzielimy na nie odpowiedzi.  </w:t>
      </w:r>
    </w:p>
    <w:p w14:paraId="23275F90" w14:textId="77777777" w:rsidR="00BB7F2A" w:rsidRPr="00EF63CC" w:rsidRDefault="00BB7F2A" w:rsidP="00BB7F2A">
      <w:pPr>
        <w:spacing w:line="256" w:lineRule="auto"/>
        <w:ind w:left="284"/>
        <w:jc w:val="both"/>
        <w:rPr>
          <w:rFonts w:asciiTheme="minorHAnsi" w:hAnsiTheme="minorHAnsi" w:cstheme="minorHAnsi"/>
          <w:i/>
          <w:sz w:val="23"/>
          <w:szCs w:val="23"/>
        </w:rPr>
      </w:pPr>
      <w:r w:rsidRPr="00EF63CC">
        <w:rPr>
          <w:rFonts w:asciiTheme="minorHAnsi" w:hAnsiTheme="minorHAnsi" w:cstheme="minorHAnsi"/>
          <w:i/>
          <w:sz w:val="23"/>
          <w:szCs w:val="23"/>
        </w:rPr>
        <w:t xml:space="preserve">Czy i kiedy możliwe są zmiany niniejszej Klauzuli informacyjnej? </w:t>
      </w:r>
    </w:p>
    <w:p w14:paraId="3889D5E1" w14:textId="4B3303EC" w:rsidR="00BB7F2A" w:rsidRPr="00EF63CC" w:rsidRDefault="00BB7F2A" w:rsidP="00BB7F2A">
      <w:pPr>
        <w:spacing w:after="161"/>
        <w:ind w:left="284"/>
        <w:jc w:val="both"/>
        <w:rPr>
          <w:rFonts w:asciiTheme="minorHAnsi" w:hAnsiTheme="minorHAnsi" w:cstheme="minorHAnsi"/>
          <w:sz w:val="23"/>
          <w:szCs w:val="23"/>
        </w:rPr>
      </w:pPr>
      <w:r w:rsidRPr="00EF63CC">
        <w:rPr>
          <w:rFonts w:asciiTheme="minorHAnsi" w:hAnsiTheme="minorHAnsi" w:cstheme="minorHAnsi"/>
          <w:sz w:val="23"/>
          <w:szCs w:val="23"/>
        </w:rPr>
        <w:t xml:space="preserve">Zobowiązujemy się do regularnego przeglądu niniejszej Klauzuli informacyjnej i jej zmiany w sytuacji, gdy okaże się to niezbędne lub pożądane z uwagi na: nowe przepisy prawa, nowe wytyczne organów odpowiedzialnych za nadzór nad procesami ochrony danych osobowych, najlepsze praktyki stosowane w obszarze ochrony danych osobowych. Zastrzegamy również możliwość zmiany niniejszej Klauzuli informacyjnej w przypadku zmian technologii, przy wykorzystaniu której przetwarzamy dane osobowe (o ile zmiana jej wpływa na brzmienie niniejszego dokumentu), a także w razie zmiany sposobów, celów lub podstaw prawnych przetwarzania przez nas danych osobowych. </w:t>
      </w:r>
    </w:p>
    <w:p w14:paraId="41BCC23B" w14:textId="77777777" w:rsidR="00BB7F2A" w:rsidRPr="00EF63CC" w:rsidRDefault="00BB7F2A" w:rsidP="0098259C">
      <w:pPr>
        <w:pStyle w:val="Nagwek"/>
        <w:jc w:val="right"/>
        <w:rPr>
          <w:rFonts w:asciiTheme="minorHAnsi" w:hAnsiTheme="minorHAnsi" w:cstheme="minorHAnsi"/>
          <w:b/>
          <w:sz w:val="23"/>
          <w:szCs w:val="23"/>
        </w:rPr>
      </w:pPr>
    </w:p>
    <w:p w14:paraId="5E20D94D" w14:textId="77777777" w:rsidR="00AE2DE1" w:rsidRPr="00EF63CC" w:rsidRDefault="00AE2DE1" w:rsidP="00991D20">
      <w:pPr>
        <w:tabs>
          <w:tab w:val="left" w:pos="345"/>
          <w:tab w:val="left" w:pos="5387"/>
        </w:tabs>
        <w:spacing w:line="360" w:lineRule="auto"/>
        <w:rPr>
          <w:rFonts w:asciiTheme="minorHAnsi" w:hAnsiTheme="minorHAnsi" w:cstheme="minorHAnsi"/>
          <w:i/>
          <w:sz w:val="23"/>
          <w:szCs w:val="23"/>
        </w:rPr>
      </w:pPr>
    </w:p>
    <w:sectPr w:rsidR="00AE2DE1" w:rsidRPr="00EF63CC" w:rsidSect="002F624D">
      <w:footerReference w:type="default" r:id="rId16"/>
      <w:footnotePr>
        <w:pos w:val="beneathText"/>
      </w:footnotePr>
      <w:pgSz w:w="11905" w:h="16837"/>
      <w:pgMar w:top="567" w:right="851"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36E04" w14:textId="77777777" w:rsidR="001D6665" w:rsidRDefault="001D6665" w:rsidP="00934C8E">
      <w:r>
        <w:separator/>
      </w:r>
    </w:p>
  </w:endnote>
  <w:endnote w:type="continuationSeparator" w:id="0">
    <w:p w14:paraId="07716F02" w14:textId="77777777" w:rsidR="001D6665" w:rsidRDefault="001D6665" w:rsidP="00934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auto"/>
    <w:pitch w:val="variable"/>
  </w:font>
  <w:font w:name="StarSymbol">
    <w:altName w:val="Times New Roman"/>
    <w:charset w:val="00"/>
    <w:family w:val="auto"/>
    <w:pitch w:val="variable"/>
    <w:sig w:usb0="00000003" w:usb1="10008000" w:usb2="00000000" w:usb3="00000000" w:csb0="00000001" w:csb1="00000000"/>
  </w:font>
  <w:font w:name="font374">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18047"/>
      <w:docPartObj>
        <w:docPartGallery w:val="Page Numbers (Bottom of Page)"/>
        <w:docPartUnique/>
      </w:docPartObj>
    </w:sdtPr>
    <w:sdtEndPr>
      <w:rPr>
        <w:sz w:val="20"/>
        <w:szCs w:val="20"/>
      </w:rPr>
    </w:sdtEndPr>
    <w:sdtContent>
      <w:p w14:paraId="2B36F4C6" w14:textId="10857E13" w:rsidR="00B50AD7" w:rsidRPr="00F74B3B" w:rsidRDefault="00B50AD7">
        <w:pPr>
          <w:pStyle w:val="Stopka"/>
          <w:jc w:val="right"/>
          <w:rPr>
            <w:sz w:val="20"/>
            <w:szCs w:val="20"/>
          </w:rPr>
        </w:pPr>
        <w:r w:rsidRPr="00F74B3B">
          <w:rPr>
            <w:sz w:val="20"/>
            <w:szCs w:val="20"/>
          </w:rPr>
          <w:fldChar w:fldCharType="begin"/>
        </w:r>
        <w:r w:rsidRPr="00F74B3B">
          <w:rPr>
            <w:sz w:val="20"/>
            <w:szCs w:val="20"/>
          </w:rPr>
          <w:instrText>PAGE   \* MERGEFORMAT</w:instrText>
        </w:r>
        <w:r w:rsidRPr="00F74B3B">
          <w:rPr>
            <w:sz w:val="20"/>
            <w:szCs w:val="20"/>
          </w:rPr>
          <w:fldChar w:fldCharType="separate"/>
        </w:r>
        <w:r w:rsidR="00F6056A">
          <w:rPr>
            <w:noProof/>
            <w:sz w:val="20"/>
            <w:szCs w:val="20"/>
          </w:rPr>
          <w:t>15</w:t>
        </w:r>
        <w:r w:rsidRPr="00F74B3B">
          <w:rPr>
            <w:sz w:val="20"/>
            <w:szCs w:val="20"/>
          </w:rPr>
          <w:fldChar w:fldCharType="end"/>
        </w:r>
      </w:p>
    </w:sdtContent>
  </w:sdt>
  <w:p w14:paraId="1DAA2980" w14:textId="77777777" w:rsidR="00B50AD7" w:rsidRDefault="00B50A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71EC5" w14:textId="77777777" w:rsidR="001D6665" w:rsidRDefault="001D6665" w:rsidP="00934C8E">
      <w:r>
        <w:separator/>
      </w:r>
    </w:p>
  </w:footnote>
  <w:footnote w:type="continuationSeparator" w:id="0">
    <w:p w14:paraId="1B17B2B2" w14:textId="77777777" w:rsidR="001D6665" w:rsidRDefault="001D6665" w:rsidP="00934C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1080"/>
        </w:tabs>
        <w:ind w:left="1080" w:hanging="360"/>
      </w:pPr>
      <w:rPr>
        <w:rFonts w:ascii="Symbol" w:hAnsi="Symbol" w:cs="Symbol" w:hint="default"/>
      </w:rPr>
    </w:lvl>
  </w:abstractNum>
  <w:abstractNum w:abstractNumId="1" w15:restartNumberingAfterBreak="0">
    <w:nsid w:val="00000002"/>
    <w:multiLevelType w:val="multilevel"/>
    <w:tmpl w:val="6B6EC060"/>
    <w:name w:val="WW8Num2"/>
    <w:lvl w:ilvl="0">
      <w:start w:val="1"/>
      <w:numFmt w:val="decimal"/>
      <w:lvlText w:val="%1."/>
      <w:lvlJc w:val="left"/>
      <w:pPr>
        <w:tabs>
          <w:tab w:val="num" w:pos="720"/>
        </w:tabs>
        <w:ind w:left="720" w:hanging="360"/>
      </w:pPr>
      <w:rPr>
        <w:rFonts w:hint="default"/>
      </w:rPr>
    </w:lvl>
    <w:lvl w:ilvl="1">
      <w:start w:val="6"/>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 w15:restartNumberingAfterBreak="0">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4D05610"/>
    <w:multiLevelType w:val="hybridMultilevel"/>
    <w:tmpl w:val="FAB6BFEA"/>
    <w:lvl w:ilvl="0" w:tplc="B4548C32">
      <w:start w:val="4"/>
      <w:numFmt w:val="upperRoman"/>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C86F22"/>
    <w:multiLevelType w:val="multilevel"/>
    <w:tmpl w:val="EFD4404E"/>
    <w:lvl w:ilvl="0">
      <w:start w:val="1"/>
      <w:numFmt w:val="decimal"/>
      <w:lvlText w:val="%1."/>
      <w:lvlJc w:val="left"/>
      <w:pPr>
        <w:ind w:left="454" w:hanging="341"/>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 w15:restartNumberingAfterBreak="0">
    <w:nsid w:val="07FF6B37"/>
    <w:multiLevelType w:val="hybridMultilevel"/>
    <w:tmpl w:val="26E6BD10"/>
    <w:lvl w:ilvl="0" w:tplc="BC6A9F6E">
      <w:start w:val="6"/>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B002E6"/>
    <w:multiLevelType w:val="hybridMultilevel"/>
    <w:tmpl w:val="A7D076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7C408E"/>
    <w:multiLevelType w:val="hybridMultilevel"/>
    <w:tmpl w:val="BF9095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BA27F66"/>
    <w:multiLevelType w:val="hybridMultilevel"/>
    <w:tmpl w:val="5A12FC24"/>
    <w:lvl w:ilvl="0" w:tplc="0415000F">
      <w:start w:val="1"/>
      <w:numFmt w:val="decimal"/>
      <w:lvlText w:val="%1."/>
      <w:lvlJc w:val="left"/>
      <w:pPr>
        <w:ind w:left="578" w:hanging="360"/>
      </w:pPr>
    </w:lvl>
    <w:lvl w:ilvl="1" w:tplc="04150019">
      <w:start w:val="1"/>
      <w:numFmt w:val="lowerLetter"/>
      <w:lvlText w:val="%2."/>
      <w:lvlJc w:val="left"/>
      <w:pPr>
        <w:ind w:left="1298" w:hanging="360"/>
      </w:pPr>
    </w:lvl>
    <w:lvl w:ilvl="2" w:tplc="0415001B">
      <w:start w:val="1"/>
      <w:numFmt w:val="lowerRoman"/>
      <w:lvlText w:val="%3."/>
      <w:lvlJc w:val="right"/>
      <w:pPr>
        <w:ind w:left="2018" w:hanging="180"/>
      </w:pPr>
    </w:lvl>
    <w:lvl w:ilvl="3" w:tplc="0415000F">
      <w:start w:val="1"/>
      <w:numFmt w:val="decimal"/>
      <w:lvlText w:val="%4."/>
      <w:lvlJc w:val="left"/>
      <w:pPr>
        <w:ind w:left="2738" w:hanging="360"/>
      </w:pPr>
    </w:lvl>
    <w:lvl w:ilvl="4" w:tplc="04150019">
      <w:start w:val="1"/>
      <w:numFmt w:val="lowerLetter"/>
      <w:lvlText w:val="%5."/>
      <w:lvlJc w:val="left"/>
      <w:pPr>
        <w:ind w:left="3458" w:hanging="360"/>
      </w:pPr>
    </w:lvl>
    <w:lvl w:ilvl="5" w:tplc="0415001B">
      <w:start w:val="1"/>
      <w:numFmt w:val="lowerRoman"/>
      <w:lvlText w:val="%6."/>
      <w:lvlJc w:val="right"/>
      <w:pPr>
        <w:ind w:left="4178" w:hanging="180"/>
      </w:pPr>
    </w:lvl>
    <w:lvl w:ilvl="6" w:tplc="0415000F">
      <w:start w:val="1"/>
      <w:numFmt w:val="decimal"/>
      <w:lvlText w:val="%7."/>
      <w:lvlJc w:val="left"/>
      <w:pPr>
        <w:ind w:left="4898" w:hanging="360"/>
      </w:pPr>
    </w:lvl>
    <w:lvl w:ilvl="7" w:tplc="04150019">
      <w:start w:val="1"/>
      <w:numFmt w:val="lowerLetter"/>
      <w:lvlText w:val="%8."/>
      <w:lvlJc w:val="left"/>
      <w:pPr>
        <w:ind w:left="5618" w:hanging="360"/>
      </w:pPr>
    </w:lvl>
    <w:lvl w:ilvl="8" w:tplc="0415001B">
      <w:start w:val="1"/>
      <w:numFmt w:val="lowerRoman"/>
      <w:lvlText w:val="%9."/>
      <w:lvlJc w:val="right"/>
      <w:pPr>
        <w:ind w:left="6338" w:hanging="180"/>
      </w:pPr>
    </w:lvl>
  </w:abstractNum>
  <w:abstractNum w:abstractNumId="11" w15:restartNumberingAfterBreak="0">
    <w:nsid w:val="0F416DE6"/>
    <w:multiLevelType w:val="multilevel"/>
    <w:tmpl w:val="C6AEB29C"/>
    <w:styleLink w:val="WWNum2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0F4F7D12"/>
    <w:multiLevelType w:val="multilevel"/>
    <w:tmpl w:val="BF46574C"/>
    <w:styleLink w:val="WWNum43"/>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1018213B"/>
    <w:multiLevelType w:val="hybridMultilevel"/>
    <w:tmpl w:val="6B08AEB8"/>
    <w:lvl w:ilvl="0" w:tplc="5D5E5E6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0850C7"/>
    <w:multiLevelType w:val="hybridMultilevel"/>
    <w:tmpl w:val="6A1C45C4"/>
    <w:lvl w:ilvl="0" w:tplc="367E047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8983088"/>
    <w:multiLevelType w:val="hybridMultilevel"/>
    <w:tmpl w:val="0E4E242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1C9E0448"/>
    <w:multiLevelType w:val="hybridMultilevel"/>
    <w:tmpl w:val="BF8E5C5E"/>
    <w:lvl w:ilvl="0" w:tplc="EEC461B2">
      <w:start w:val="1"/>
      <w:numFmt w:val="decimal"/>
      <w:lvlText w:val="%1."/>
      <w:lvlJc w:val="left"/>
      <w:pPr>
        <w:ind w:left="108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0B4A24"/>
    <w:multiLevelType w:val="hybridMultilevel"/>
    <w:tmpl w:val="97A0457A"/>
    <w:lvl w:ilvl="0" w:tplc="C0D41980">
      <w:start w:val="1"/>
      <w:numFmt w:val="decimal"/>
      <w:lvlText w:val="%1."/>
      <w:lvlJc w:val="left"/>
      <w:pPr>
        <w:ind w:left="502" w:hanging="360"/>
      </w:pPr>
      <w:rPr>
        <w:rFonts w:hint="default"/>
        <w:b w:val="0"/>
        <w:i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2A72B30"/>
    <w:multiLevelType w:val="hybridMultilevel"/>
    <w:tmpl w:val="03AA0E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E43E6E"/>
    <w:multiLevelType w:val="hybridMultilevel"/>
    <w:tmpl w:val="A7D076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D964B4"/>
    <w:multiLevelType w:val="hybridMultilevel"/>
    <w:tmpl w:val="57581F1E"/>
    <w:lvl w:ilvl="0" w:tplc="367E047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23F536D2"/>
    <w:multiLevelType w:val="hybridMultilevel"/>
    <w:tmpl w:val="A04038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440726F"/>
    <w:multiLevelType w:val="hybridMultilevel"/>
    <w:tmpl w:val="D3304E86"/>
    <w:lvl w:ilvl="0" w:tplc="F740DFE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6DA3AB0"/>
    <w:multiLevelType w:val="hybridMultilevel"/>
    <w:tmpl w:val="DB0CEF4A"/>
    <w:lvl w:ilvl="0" w:tplc="B138225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DE384A"/>
    <w:multiLevelType w:val="hybridMultilevel"/>
    <w:tmpl w:val="74F69E0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2C26561E"/>
    <w:multiLevelType w:val="hybridMultilevel"/>
    <w:tmpl w:val="F3F21C8A"/>
    <w:lvl w:ilvl="0" w:tplc="29C0377C">
      <w:start w:val="1"/>
      <w:numFmt w:val="decimal"/>
      <w:lvlText w:val="%1."/>
      <w:lvlJc w:val="left"/>
      <w:pPr>
        <w:ind w:left="108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D51336F"/>
    <w:multiLevelType w:val="multilevel"/>
    <w:tmpl w:val="ED08EE0E"/>
    <w:styleLink w:val="WWNum4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30CD68FE"/>
    <w:multiLevelType w:val="hybridMultilevel"/>
    <w:tmpl w:val="C4162F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4B84547"/>
    <w:multiLevelType w:val="hybridMultilevel"/>
    <w:tmpl w:val="12C464D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359F435F"/>
    <w:multiLevelType w:val="hybridMultilevel"/>
    <w:tmpl w:val="A13AC742"/>
    <w:lvl w:ilvl="0" w:tplc="D5801506">
      <w:start w:val="7"/>
      <w:numFmt w:val="upperRoman"/>
      <w:lvlText w:val="%1."/>
      <w:lvlJc w:val="left"/>
      <w:pPr>
        <w:ind w:left="456" w:firstLine="0"/>
      </w:pPr>
      <w:rPr>
        <w:rFonts w:asciiTheme="minorHAnsi" w:eastAsia="Gill Sans MT" w:hAnsiTheme="minorHAnsi" w:cstheme="minorHAnsi" w:hint="default"/>
        <w:b/>
        <w:bCs/>
        <w:i w:val="0"/>
        <w:strike w:val="0"/>
        <w:dstrike w:val="0"/>
        <w:color w:val="000000" w:themeColor="text1"/>
        <w:sz w:val="22"/>
        <w:szCs w:val="22"/>
        <w:u w:val="none" w:color="000000"/>
        <w:effect w:val="none"/>
        <w:bdr w:val="none" w:sz="0" w:space="0" w:color="auto" w:frame="1"/>
        <w:vertAlign w:val="baseline"/>
      </w:rPr>
    </w:lvl>
    <w:lvl w:ilvl="1" w:tplc="2BC81982">
      <w:start w:val="1"/>
      <w:numFmt w:val="lowerLetter"/>
      <w:lvlText w:val="%2"/>
      <w:lvlJc w:val="left"/>
      <w:pPr>
        <w:ind w:left="108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2" w:tplc="02640A0C">
      <w:start w:val="1"/>
      <w:numFmt w:val="lowerRoman"/>
      <w:lvlText w:val="%3"/>
      <w:lvlJc w:val="left"/>
      <w:pPr>
        <w:ind w:left="180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3" w:tplc="F0C0B3E4">
      <w:start w:val="1"/>
      <w:numFmt w:val="decimal"/>
      <w:lvlText w:val="%4"/>
      <w:lvlJc w:val="left"/>
      <w:pPr>
        <w:ind w:left="252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4" w:tplc="DB3E7112">
      <w:start w:val="1"/>
      <w:numFmt w:val="lowerLetter"/>
      <w:lvlText w:val="%5"/>
      <w:lvlJc w:val="left"/>
      <w:pPr>
        <w:ind w:left="324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5" w:tplc="40D0C4BC">
      <w:start w:val="1"/>
      <w:numFmt w:val="lowerRoman"/>
      <w:lvlText w:val="%6"/>
      <w:lvlJc w:val="left"/>
      <w:pPr>
        <w:ind w:left="396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6" w:tplc="F9E42328">
      <w:start w:val="1"/>
      <w:numFmt w:val="decimal"/>
      <w:lvlText w:val="%7"/>
      <w:lvlJc w:val="left"/>
      <w:pPr>
        <w:ind w:left="468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7" w:tplc="3E1E6E4A">
      <w:start w:val="1"/>
      <w:numFmt w:val="lowerLetter"/>
      <w:lvlText w:val="%8"/>
      <w:lvlJc w:val="left"/>
      <w:pPr>
        <w:ind w:left="540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8" w:tplc="88105284">
      <w:start w:val="1"/>
      <w:numFmt w:val="lowerRoman"/>
      <w:lvlText w:val="%9"/>
      <w:lvlJc w:val="left"/>
      <w:pPr>
        <w:ind w:left="612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abstractNum>
  <w:abstractNum w:abstractNumId="30" w15:restartNumberingAfterBreak="0">
    <w:nsid w:val="36953FF0"/>
    <w:multiLevelType w:val="hybridMultilevel"/>
    <w:tmpl w:val="02189794"/>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1" w15:restartNumberingAfterBreak="0">
    <w:nsid w:val="37A61E7C"/>
    <w:multiLevelType w:val="hybridMultilevel"/>
    <w:tmpl w:val="6AA0F9D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3D7458A7"/>
    <w:multiLevelType w:val="hybridMultilevel"/>
    <w:tmpl w:val="A8763F44"/>
    <w:lvl w:ilvl="0" w:tplc="F0A8E3F2">
      <w:start w:val="3"/>
      <w:numFmt w:val="upperRoman"/>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F3802B1"/>
    <w:multiLevelType w:val="hybridMultilevel"/>
    <w:tmpl w:val="D14E3230"/>
    <w:lvl w:ilvl="0" w:tplc="D228C1FA">
      <w:start w:val="1"/>
      <w:numFmt w:val="bullet"/>
      <w:lvlText w:val="•"/>
      <w:lvlJc w:val="left"/>
      <w:pPr>
        <w:ind w:left="70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216CAA6E">
      <w:start w:val="1"/>
      <w:numFmt w:val="bullet"/>
      <w:lvlText w:val="o"/>
      <w:lvlJc w:val="left"/>
      <w:pPr>
        <w:ind w:left="144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DB20D86C">
      <w:start w:val="1"/>
      <w:numFmt w:val="bullet"/>
      <w:lvlText w:val="▪"/>
      <w:lvlJc w:val="left"/>
      <w:pPr>
        <w:ind w:left="21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23E68686">
      <w:start w:val="1"/>
      <w:numFmt w:val="bullet"/>
      <w:lvlText w:val="•"/>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B887274">
      <w:start w:val="1"/>
      <w:numFmt w:val="bullet"/>
      <w:lvlText w:val="o"/>
      <w:lvlJc w:val="left"/>
      <w:pPr>
        <w:ind w:left="36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67CA3476">
      <w:start w:val="1"/>
      <w:numFmt w:val="bullet"/>
      <w:lvlText w:val="▪"/>
      <w:lvlJc w:val="left"/>
      <w:pPr>
        <w:ind w:left="432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DBE2F210">
      <w:start w:val="1"/>
      <w:numFmt w:val="bullet"/>
      <w:lvlText w:val="•"/>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123C0B5E">
      <w:start w:val="1"/>
      <w:numFmt w:val="bullet"/>
      <w:lvlText w:val="o"/>
      <w:lvlJc w:val="left"/>
      <w:pPr>
        <w:ind w:left="57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7308563E">
      <w:start w:val="1"/>
      <w:numFmt w:val="bullet"/>
      <w:lvlText w:val="▪"/>
      <w:lvlJc w:val="left"/>
      <w:pPr>
        <w:ind w:left="648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34" w15:restartNumberingAfterBreak="0">
    <w:nsid w:val="405719F8"/>
    <w:multiLevelType w:val="hybridMultilevel"/>
    <w:tmpl w:val="ED64A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3A55083"/>
    <w:multiLevelType w:val="hybridMultilevel"/>
    <w:tmpl w:val="AB021282"/>
    <w:lvl w:ilvl="0" w:tplc="5DB8F65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C4950CC"/>
    <w:multiLevelType w:val="hybridMultilevel"/>
    <w:tmpl w:val="380EE018"/>
    <w:lvl w:ilvl="0" w:tplc="7C1A857A">
      <w:start w:val="7"/>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D3C49D1"/>
    <w:multiLevelType w:val="hybridMultilevel"/>
    <w:tmpl w:val="BDA2A3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D9516CA"/>
    <w:multiLevelType w:val="hybridMultilevel"/>
    <w:tmpl w:val="DAE2A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EE90C70"/>
    <w:multiLevelType w:val="hybridMultilevel"/>
    <w:tmpl w:val="68482CCA"/>
    <w:lvl w:ilvl="0" w:tplc="FCFE4A7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F583871"/>
    <w:multiLevelType w:val="multilevel"/>
    <w:tmpl w:val="238C2020"/>
    <w:styleLink w:val="WWNum4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55AA28B3"/>
    <w:multiLevelType w:val="hybridMultilevel"/>
    <w:tmpl w:val="0E901950"/>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2" w15:restartNumberingAfterBreak="0">
    <w:nsid w:val="55B53A3E"/>
    <w:multiLevelType w:val="hybridMultilevel"/>
    <w:tmpl w:val="7B96952A"/>
    <w:lvl w:ilvl="0" w:tplc="0415000B">
      <w:start w:val="1"/>
      <w:numFmt w:val="bullet"/>
      <w:lvlText w:val=""/>
      <w:lvlJc w:val="left"/>
      <w:pPr>
        <w:ind w:left="1287" w:hanging="360"/>
      </w:pPr>
      <w:rPr>
        <w:rFonts w:ascii="Wingdings" w:hAnsi="Wingdings"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43" w15:restartNumberingAfterBreak="0">
    <w:nsid w:val="5C817F78"/>
    <w:multiLevelType w:val="hybridMultilevel"/>
    <w:tmpl w:val="6852A170"/>
    <w:lvl w:ilvl="0" w:tplc="CE3082A6">
      <w:start w:val="1"/>
      <w:numFmt w:val="decimal"/>
      <w:lvlText w:val="%1."/>
      <w:lvlJc w:val="left"/>
      <w:pPr>
        <w:ind w:left="720" w:hanging="360"/>
      </w:pPr>
      <w:rPr>
        <w:rFonts w:asciiTheme="minorHAnsi" w:eastAsia="Arial Unicode MS" w:hAnsiTheme="minorHAnsi" w:cstheme="minorHAnsi"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C8943B4"/>
    <w:multiLevelType w:val="hybridMultilevel"/>
    <w:tmpl w:val="280CAC5E"/>
    <w:lvl w:ilvl="0" w:tplc="087A8ABC">
      <w:start w:val="8"/>
      <w:numFmt w:val="decimal"/>
      <w:lvlText w:val="%1."/>
      <w:lvlJc w:val="left"/>
      <w:pPr>
        <w:ind w:left="108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D7D4050"/>
    <w:multiLevelType w:val="hybridMultilevel"/>
    <w:tmpl w:val="0F24465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6" w15:restartNumberingAfterBreak="0">
    <w:nsid w:val="63B149C4"/>
    <w:multiLevelType w:val="hybridMultilevel"/>
    <w:tmpl w:val="42EA662E"/>
    <w:lvl w:ilvl="0" w:tplc="692A0B6C">
      <w:start w:val="1"/>
      <w:numFmt w:val="bullet"/>
      <w:lvlText w:val="•"/>
      <w:lvlJc w:val="left"/>
      <w:pPr>
        <w:ind w:left="7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AC84DAFE">
      <w:start w:val="1"/>
      <w:numFmt w:val="bullet"/>
      <w:lvlText w:val="o"/>
      <w:lvlJc w:val="left"/>
      <w:pPr>
        <w:ind w:left="144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DEE48606">
      <w:start w:val="1"/>
      <w:numFmt w:val="bullet"/>
      <w:lvlText w:val="▪"/>
      <w:lvlJc w:val="left"/>
      <w:pPr>
        <w:ind w:left="21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334A0E38">
      <w:start w:val="1"/>
      <w:numFmt w:val="bullet"/>
      <w:lvlText w:val="•"/>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E620D976">
      <w:start w:val="1"/>
      <w:numFmt w:val="bullet"/>
      <w:lvlText w:val="o"/>
      <w:lvlJc w:val="left"/>
      <w:pPr>
        <w:ind w:left="36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FE44FA1A">
      <w:start w:val="1"/>
      <w:numFmt w:val="bullet"/>
      <w:lvlText w:val="▪"/>
      <w:lvlJc w:val="left"/>
      <w:pPr>
        <w:ind w:left="432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4B6271C4">
      <w:start w:val="1"/>
      <w:numFmt w:val="bullet"/>
      <w:lvlText w:val="•"/>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EB2A40B6">
      <w:start w:val="1"/>
      <w:numFmt w:val="bullet"/>
      <w:lvlText w:val="o"/>
      <w:lvlJc w:val="left"/>
      <w:pPr>
        <w:ind w:left="57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042EB88C">
      <w:start w:val="1"/>
      <w:numFmt w:val="bullet"/>
      <w:lvlText w:val="▪"/>
      <w:lvlJc w:val="left"/>
      <w:pPr>
        <w:ind w:left="648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47" w15:restartNumberingAfterBreak="0">
    <w:nsid w:val="642E05F2"/>
    <w:multiLevelType w:val="hybridMultilevel"/>
    <w:tmpl w:val="5E88DFCA"/>
    <w:lvl w:ilvl="0" w:tplc="DC0418DE">
      <w:start w:val="1"/>
      <w:numFmt w:val="decimal"/>
      <w:lvlText w:val="%1."/>
      <w:lvlJc w:val="left"/>
      <w:pPr>
        <w:ind w:left="1429" w:hanging="360"/>
      </w:pPr>
      <w:rPr>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8" w15:restartNumberingAfterBreak="0">
    <w:nsid w:val="66343575"/>
    <w:multiLevelType w:val="multilevel"/>
    <w:tmpl w:val="21B6B0EE"/>
    <w:styleLink w:val="WWNum4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697616BF"/>
    <w:multiLevelType w:val="multilevel"/>
    <w:tmpl w:val="5170AC3C"/>
    <w:lvl w:ilvl="0">
      <w:start w:val="1"/>
      <w:numFmt w:val="decimal"/>
      <w:lvlText w:val="%1."/>
      <w:lvlJc w:val="left"/>
      <w:pPr>
        <w:ind w:left="720" w:hanging="363"/>
      </w:pPr>
      <w:rPr>
        <w:rFonts w:hint="default"/>
        <w:b w:val="0"/>
      </w:rPr>
    </w:lvl>
    <w:lvl w:ilvl="1">
      <w:start w:val="1"/>
      <w:numFmt w:val="lowerLetter"/>
      <w:lvlText w:val="%2."/>
      <w:lvlJc w:val="left"/>
      <w:pPr>
        <w:ind w:left="7460" w:hanging="360"/>
      </w:pPr>
      <w:rPr>
        <w:rFonts w:hint="default"/>
      </w:rPr>
    </w:lvl>
    <w:lvl w:ilvl="2">
      <w:start w:val="1"/>
      <w:numFmt w:val="lowerRoman"/>
      <w:lvlText w:val="%3."/>
      <w:lvlJc w:val="right"/>
      <w:pPr>
        <w:ind w:left="8180" w:hanging="180"/>
      </w:pPr>
      <w:rPr>
        <w:rFonts w:hint="default"/>
      </w:rPr>
    </w:lvl>
    <w:lvl w:ilvl="3">
      <w:start w:val="1"/>
      <w:numFmt w:val="decimal"/>
      <w:lvlText w:val="%4."/>
      <w:lvlJc w:val="left"/>
      <w:pPr>
        <w:ind w:left="8900" w:hanging="360"/>
      </w:pPr>
      <w:rPr>
        <w:rFonts w:hint="default"/>
        <w:b w:val="0"/>
        <w:sz w:val="24"/>
        <w:szCs w:val="24"/>
      </w:rPr>
    </w:lvl>
    <w:lvl w:ilvl="4">
      <w:start w:val="1"/>
      <w:numFmt w:val="lowerLetter"/>
      <w:lvlText w:val="%5."/>
      <w:lvlJc w:val="left"/>
      <w:pPr>
        <w:ind w:left="9620" w:hanging="360"/>
      </w:pPr>
      <w:rPr>
        <w:rFonts w:hint="default"/>
      </w:rPr>
    </w:lvl>
    <w:lvl w:ilvl="5">
      <w:start w:val="1"/>
      <w:numFmt w:val="lowerRoman"/>
      <w:lvlText w:val="%6."/>
      <w:lvlJc w:val="right"/>
      <w:pPr>
        <w:ind w:left="10340" w:hanging="180"/>
      </w:pPr>
      <w:rPr>
        <w:rFonts w:hint="default"/>
      </w:rPr>
    </w:lvl>
    <w:lvl w:ilvl="6">
      <w:start w:val="1"/>
      <w:numFmt w:val="decimal"/>
      <w:lvlText w:val="%7."/>
      <w:lvlJc w:val="left"/>
      <w:pPr>
        <w:ind w:left="11060" w:hanging="360"/>
      </w:pPr>
      <w:rPr>
        <w:rFonts w:hint="default"/>
      </w:rPr>
    </w:lvl>
    <w:lvl w:ilvl="7">
      <w:start w:val="1"/>
      <w:numFmt w:val="lowerLetter"/>
      <w:lvlText w:val="%8."/>
      <w:lvlJc w:val="left"/>
      <w:pPr>
        <w:ind w:left="11780" w:hanging="360"/>
      </w:pPr>
      <w:rPr>
        <w:rFonts w:hint="default"/>
      </w:rPr>
    </w:lvl>
    <w:lvl w:ilvl="8">
      <w:start w:val="1"/>
      <w:numFmt w:val="lowerRoman"/>
      <w:lvlText w:val="%9."/>
      <w:lvlJc w:val="right"/>
      <w:pPr>
        <w:ind w:left="12500" w:hanging="180"/>
      </w:pPr>
      <w:rPr>
        <w:rFonts w:hint="default"/>
      </w:rPr>
    </w:lvl>
  </w:abstractNum>
  <w:abstractNum w:abstractNumId="50" w15:restartNumberingAfterBreak="0">
    <w:nsid w:val="6A8A003F"/>
    <w:multiLevelType w:val="hybridMultilevel"/>
    <w:tmpl w:val="FDBA4B50"/>
    <w:lvl w:ilvl="0" w:tplc="8512662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D1A51EE"/>
    <w:multiLevelType w:val="hybridMultilevel"/>
    <w:tmpl w:val="D3223CF0"/>
    <w:lvl w:ilvl="0" w:tplc="25885F9C">
      <w:start w:val="1"/>
      <w:numFmt w:val="bullet"/>
      <w:lvlText w:val="•"/>
      <w:lvlJc w:val="left"/>
      <w:pPr>
        <w:ind w:left="7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5A5C0AC2">
      <w:start w:val="1"/>
      <w:numFmt w:val="bullet"/>
      <w:lvlText w:val="o"/>
      <w:lvlJc w:val="left"/>
      <w:pPr>
        <w:ind w:left="144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EE942CAA">
      <w:start w:val="1"/>
      <w:numFmt w:val="bullet"/>
      <w:lvlText w:val="▪"/>
      <w:lvlJc w:val="left"/>
      <w:pPr>
        <w:ind w:left="21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FBB02C2A">
      <w:start w:val="1"/>
      <w:numFmt w:val="bullet"/>
      <w:lvlText w:val="•"/>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A94C7A5C">
      <w:start w:val="1"/>
      <w:numFmt w:val="bullet"/>
      <w:lvlText w:val="o"/>
      <w:lvlJc w:val="left"/>
      <w:pPr>
        <w:ind w:left="36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91784F94">
      <w:start w:val="1"/>
      <w:numFmt w:val="bullet"/>
      <w:lvlText w:val="▪"/>
      <w:lvlJc w:val="left"/>
      <w:pPr>
        <w:ind w:left="432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4132A7E6">
      <w:start w:val="1"/>
      <w:numFmt w:val="bullet"/>
      <w:lvlText w:val="•"/>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8FFE80CA">
      <w:start w:val="1"/>
      <w:numFmt w:val="bullet"/>
      <w:lvlText w:val="o"/>
      <w:lvlJc w:val="left"/>
      <w:pPr>
        <w:ind w:left="57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4A9EE2FE">
      <w:start w:val="1"/>
      <w:numFmt w:val="bullet"/>
      <w:lvlText w:val="▪"/>
      <w:lvlJc w:val="left"/>
      <w:pPr>
        <w:ind w:left="648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52" w15:restartNumberingAfterBreak="0">
    <w:nsid w:val="6DC902C7"/>
    <w:multiLevelType w:val="hybridMultilevel"/>
    <w:tmpl w:val="5B681420"/>
    <w:lvl w:ilvl="0" w:tplc="04150011">
      <w:start w:val="1"/>
      <w:numFmt w:val="decimal"/>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53" w15:restartNumberingAfterBreak="0">
    <w:nsid w:val="6F753CAB"/>
    <w:multiLevelType w:val="hybridMultilevel"/>
    <w:tmpl w:val="3B929F8A"/>
    <w:lvl w:ilvl="0" w:tplc="367E047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4" w15:restartNumberingAfterBreak="0">
    <w:nsid w:val="754235B5"/>
    <w:multiLevelType w:val="hybridMultilevel"/>
    <w:tmpl w:val="5994EE32"/>
    <w:lvl w:ilvl="0" w:tplc="04150001">
      <w:start w:val="1"/>
      <w:numFmt w:val="bullet"/>
      <w:lvlText w:val=""/>
      <w:lvlJc w:val="left"/>
      <w:pPr>
        <w:ind w:left="1056" w:hanging="360"/>
      </w:pPr>
      <w:rPr>
        <w:rFonts w:ascii="Symbol" w:hAnsi="Symbol" w:hint="default"/>
      </w:rPr>
    </w:lvl>
    <w:lvl w:ilvl="1" w:tplc="04150003" w:tentative="1">
      <w:start w:val="1"/>
      <w:numFmt w:val="bullet"/>
      <w:lvlText w:val="o"/>
      <w:lvlJc w:val="left"/>
      <w:pPr>
        <w:ind w:left="1776" w:hanging="360"/>
      </w:pPr>
      <w:rPr>
        <w:rFonts w:ascii="Courier New" w:hAnsi="Courier New" w:cs="Courier New" w:hint="default"/>
      </w:rPr>
    </w:lvl>
    <w:lvl w:ilvl="2" w:tplc="04150005" w:tentative="1">
      <w:start w:val="1"/>
      <w:numFmt w:val="bullet"/>
      <w:lvlText w:val=""/>
      <w:lvlJc w:val="left"/>
      <w:pPr>
        <w:ind w:left="2496" w:hanging="360"/>
      </w:pPr>
      <w:rPr>
        <w:rFonts w:ascii="Wingdings" w:hAnsi="Wingdings" w:hint="default"/>
      </w:rPr>
    </w:lvl>
    <w:lvl w:ilvl="3" w:tplc="04150001" w:tentative="1">
      <w:start w:val="1"/>
      <w:numFmt w:val="bullet"/>
      <w:lvlText w:val=""/>
      <w:lvlJc w:val="left"/>
      <w:pPr>
        <w:ind w:left="3216" w:hanging="360"/>
      </w:pPr>
      <w:rPr>
        <w:rFonts w:ascii="Symbol" w:hAnsi="Symbol" w:hint="default"/>
      </w:rPr>
    </w:lvl>
    <w:lvl w:ilvl="4" w:tplc="04150003" w:tentative="1">
      <w:start w:val="1"/>
      <w:numFmt w:val="bullet"/>
      <w:lvlText w:val="o"/>
      <w:lvlJc w:val="left"/>
      <w:pPr>
        <w:ind w:left="3936" w:hanging="360"/>
      </w:pPr>
      <w:rPr>
        <w:rFonts w:ascii="Courier New" w:hAnsi="Courier New" w:cs="Courier New" w:hint="default"/>
      </w:rPr>
    </w:lvl>
    <w:lvl w:ilvl="5" w:tplc="04150005" w:tentative="1">
      <w:start w:val="1"/>
      <w:numFmt w:val="bullet"/>
      <w:lvlText w:val=""/>
      <w:lvlJc w:val="left"/>
      <w:pPr>
        <w:ind w:left="4656" w:hanging="360"/>
      </w:pPr>
      <w:rPr>
        <w:rFonts w:ascii="Wingdings" w:hAnsi="Wingdings" w:hint="default"/>
      </w:rPr>
    </w:lvl>
    <w:lvl w:ilvl="6" w:tplc="04150001" w:tentative="1">
      <w:start w:val="1"/>
      <w:numFmt w:val="bullet"/>
      <w:lvlText w:val=""/>
      <w:lvlJc w:val="left"/>
      <w:pPr>
        <w:ind w:left="5376" w:hanging="360"/>
      </w:pPr>
      <w:rPr>
        <w:rFonts w:ascii="Symbol" w:hAnsi="Symbol" w:hint="default"/>
      </w:rPr>
    </w:lvl>
    <w:lvl w:ilvl="7" w:tplc="04150003" w:tentative="1">
      <w:start w:val="1"/>
      <w:numFmt w:val="bullet"/>
      <w:lvlText w:val="o"/>
      <w:lvlJc w:val="left"/>
      <w:pPr>
        <w:ind w:left="6096" w:hanging="360"/>
      </w:pPr>
      <w:rPr>
        <w:rFonts w:ascii="Courier New" w:hAnsi="Courier New" w:cs="Courier New" w:hint="default"/>
      </w:rPr>
    </w:lvl>
    <w:lvl w:ilvl="8" w:tplc="04150005" w:tentative="1">
      <w:start w:val="1"/>
      <w:numFmt w:val="bullet"/>
      <w:lvlText w:val=""/>
      <w:lvlJc w:val="left"/>
      <w:pPr>
        <w:ind w:left="6816" w:hanging="360"/>
      </w:pPr>
      <w:rPr>
        <w:rFonts w:ascii="Wingdings" w:hAnsi="Wingdings" w:hint="default"/>
      </w:rPr>
    </w:lvl>
  </w:abstractNum>
  <w:abstractNum w:abstractNumId="55" w15:restartNumberingAfterBreak="0">
    <w:nsid w:val="767D6265"/>
    <w:multiLevelType w:val="hybridMultilevel"/>
    <w:tmpl w:val="280251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88B3D1E"/>
    <w:multiLevelType w:val="hybridMultilevel"/>
    <w:tmpl w:val="CD5E3B4C"/>
    <w:lvl w:ilvl="0" w:tplc="2C66B648">
      <w:start w:val="1"/>
      <w:numFmt w:val="upperRoman"/>
      <w:lvlText w:val="%1."/>
      <w:lvlJc w:val="left"/>
      <w:pPr>
        <w:ind w:left="1060" w:hanging="360"/>
      </w:pPr>
      <w:rPr>
        <w:rFonts w:hint="default"/>
        <w:b/>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7" w15:restartNumberingAfterBreak="0">
    <w:nsid w:val="7ED61A34"/>
    <w:multiLevelType w:val="hybridMultilevel"/>
    <w:tmpl w:val="C6C4D008"/>
    <w:lvl w:ilvl="0" w:tplc="78C6BC48">
      <w:start w:val="2"/>
      <w:numFmt w:val="upperRoman"/>
      <w:lvlText w:val="%1."/>
      <w:lvlJc w:val="left"/>
      <w:pPr>
        <w:ind w:left="144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FF82F13"/>
    <w:multiLevelType w:val="hybridMultilevel"/>
    <w:tmpl w:val="52D633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26774581">
    <w:abstractNumId w:val="49"/>
  </w:num>
  <w:num w:numId="2" w16cid:durableId="1919319137">
    <w:abstractNumId w:val="20"/>
  </w:num>
  <w:num w:numId="3" w16cid:durableId="869925341">
    <w:abstractNumId w:val="7"/>
  </w:num>
  <w:num w:numId="4" w16cid:durableId="562646767">
    <w:abstractNumId w:val="53"/>
  </w:num>
  <w:num w:numId="5" w16cid:durableId="328676030">
    <w:abstractNumId w:val="36"/>
  </w:num>
  <w:num w:numId="6" w16cid:durableId="5326528">
    <w:abstractNumId w:val="14"/>
  </w:num>
  <w:num w:numId="7" w16cid:durableId="1183319238">
    <w:abstractNumId w:val="44"/>
  </w:num>
  <w:num w:numId="8" w16cid:durableId="1570118238">
    <w:abstractNumId w:val="16"/>
  </w:num>
  <w:num w:numId="9" w16cid:durableId="1204054732">
    <w:abstractNumId w:val="25"/>
  </w:num>
  <w:num w:numId="10" w16cid:durableId="2119448714">
    <w:abstractNumId w:val="47"/>
  </w:num>
  <w:num w:numId="11" w16cid:durableId="773401204">
    <w:abstractNumId w:val="35"/>
  </w:num>
  <w:num w:numId="12" w16cid:durableId="1123235482">
    <w:abstractNumId w:val="32"/>
  </w:num>
  <w:num w:numId="13" w16cid:durableId="1886066381">
    <w:abstractNumId w:val="56"/>
  </w:num>
  <w:num w:numId="14" w16cid:durableId="1592153723">
    <w:abstractNumId w:val="37"/>
  </w:num>
  <w:num w:numId="15" w16cid:durableId="782768794">
    <w:abstractNumId w:val="41"/>
  </w:num>
  <w:num w:numId="16" w16cid:durableId="1814567019">
    <w:abstractNumId w:val="33"/>
  </w:num>
  <w:num w:numId="17" w16cid:durableId="1953243349">
    <w:abstractNumId w:val="51"/>
  </w:num>
  <w:num w:numId="18" w16cid:durableId="1111129488">
    <w:abstractNumId w:val="46"/>
  </w:num>
  <w:num w:numId="19" w16cid:durableId="709495183">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9727489">
    <w:abstractNumId w:val="13"/>
  </w:num>
  <w:num w:numId="21" w16cid:durableId="818687188">
    <w:abstractNumId w:val="17"/>
  </w:num>
  <w:num w:numId="22" w16cid:durableId="72749481">
    <w:abstractNumId w:val="43"/>
  </w:num>
  <w:num w:numId="23" w16cid:durableId="1995527547">
    <w:abstractNumId w:val="23"/>
  </w:num>
  <w:num w:numId="24" w16cid:durableId="1312055503">
    <w:abstractNumId w:val="24"/>
  </w:num>
  <w:num w:numId="25" w16cid:durableId="2068449071">
    <w:abstractNumId w:val="54"/>
  </w:num>
  <w:num w:numId="26" w16cid:durableId="1991252063">
    <w:abstractNumId w:val="22"/>
  </w:num>
  <w:num w:numId="27" w16cid:durableId="1225212589">
    <w:abstractNumId w:val="31"/>
  </w:num>
  <w:num w:numId="28" w16cid:durableId="2055352761">
    <w:abstractNumId w:val="50"/>
  </w:num>
  <w:num w:numId="29" w16cid:durableId="507331306">
    <w:abstractNumId w:val="52"/>
  </w:num>
  <w:num w:numId="30" w16cid:durableId="16470124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37383845">
    <w:abstractNumId w:val="45"/>
  </w:num>
  <w:num w:numId="32" w16cid:durableId="2143309549">
    <w:abstractNumId w:val="39"/>
  </w:num>
  <w:num w:numId="33" w16cid:durableId="1298753623">
    <w:abstractNumId w:val="57"/>
  </w:num>
  <w:num w:numId="34" w16cid:durableId="853375287">
    <w:abstractNumId w:val="27"/>
  </w:num>
  <w:num w:numId="35" w16cid:durableId="1517961337">
    <w:abstractNumId w:val="28"/>
  </w:num>
  <w:num w:numId="36" w16cid:durableId="125659915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1869048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27857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327225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34570111">
    <w:abstractNumId w:val="19"/>
  </w:num>
  <w:num w:numId="41" w16cid:durableId="478691192">
    <w:abstractNumId w:val="30"/>
  </w:num>
  <w:num w:numId="42" w16cid:durableId="1655989858">
    <w:abstractNumId w:val="8"/>
  </w:num>
  <w:num w:numId="43" w16cid:durableId="15905022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95394550">
    <w:abstractNumId w:val="42"/>
  </w:num>
  <w:num w:numId="45" w16cid:durableId="1607691968">
    <w:abstractNumId w:val="5"/>
  </w:num>
  <w:num w:numId="46" w16cid:durableId="663124352">
    <w:abstractNumId w:val="34"/>
  </w:num>
  <w:num w:numId="47" w16cid:durableId="1198470604">
    <w:abstractNumId w:val="38"/>
  </w:num>
  <w:num w:numId="48" w16cid:durableId="1019814928">
    <w:abstractNumId w:val="9"/>
  </w:num>
  <w:num w:numId="49" w16cid:durableId="519395456">
    <w:abstractNumId w:val="21"/>
  </w:num>
  <w:num w:numId="50" w16cid:durableId="1946688400">
    <w:abstractNumId w:val="11"/>
  </w:num>
  <w:num w:numId="51" w16cid:durableId="1777359590">
    <w:abstractNumId w:val="12"/>
  </w:num>
  <w:num w:numId="52" w16cid:durableId="1055810104">
    <w:abstractNumId w:val="40"/>
  </w:num>
  <w:num w:numId="53" w16cid:durableId="1110320643">
    <w:abstractNumId w:val="26"/>
  </w:num>
  <w:num w:numId="54" w16cid:durableId="301736326">
    <w:abstractNumId w:val="48"/>
  </w:num>
  <w:num w:numId="55" w16cid:durableId="1636714369">
    <w:abstractNumId w:val="55"/>
  </w:num>
  <w:num w:numId="56" w16cid:durableId="124932689">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A20"/>
    <w:rsid w:val="00001B00"/>
    <w:rsid w:val="00005561"/>
    <w:rsid w:val="000059CD"/>
    <w:rsid w:val="00010F7E"/>
    <w:rsid w:val="00011D46"/>
    <w:rsid w:val="000120FD"/>
    <w:rsid w:val="00012AD8"/>
    <w:rsid w:val="0001444B"/>
    <w:rsid w:val="00015603"/>
    <w:rsid w:val="00015DA1"/>
    <w:rsid w:val="0001746A"/>
    <w:rsid w:val="00021BC7"/>
    <w:rsid w:val="0002336C"/>
    <w:rsid w:val="000241F5"/>
    <w:rsid w:val="0002696D"/>
    <w:rsid w:val="00026EE6"/>
    <w:rsid w:val="000312AE"/>
    <w:rsid w:val="000363A8"/>
    <w:rsid w:val="00036AA9"/>
    <w:rsid w:val="0003713C"/>
    <w:rsid w:val="00037201"/>
    <w:rsid w:val="0003771B"/>
    <w:rsid w:val="00040410"/>
    <w:rsid w:val="00042ED5"/>
    <w:rsid w:val="000445D6"/>
    <w:rsid w:val="00045983"/>
    <w:rsid w:val="0004766A"/>
    <w:rsid w:val="00051C28"/>
    <w:rsid w:val="00051DBD"/>
    <w:rsid w:val="00053B6D"/>
    <w:rsid w:val="00053F95"/>
    <w:rsid w:val="00054EC9"/>
    <w:rsid w:val="00055147"/>
    <w:rsid w:val="000556C1"/>
    <w:rsid w:val="000569CC"/>
    <w:rsid w:val="00057314"/>
    <w:rsid w:val="00057B91"/>
    <w:rsid w:val="00057F66"/>
    <w:rsid w:val="000638BD"/>
    <w:rsid w:val="00063BE9"/>
    <w:rsid w:val="0006435E"/>
    <w:rsid w:val="00065451"/>
    <w:rsid w:val="00066289"/>
    <w:rsid w:val="00066B22"/>
    <w:rsid w:val="0006706D"/>
    <w:rsid w:val="000674C2"/>
    <w:rsid w:val="00071AE2"/>
    <w:rsid w:val="00072D02"/>
    <w:rsid w:val="00074124"/>
    <w:rsid w:val="00074536"/>
    <w:rsid w:val="00082A40"/>
    <w:rsid w:val="00083095"/>
    <w:rsid w:val="000859CF"/>
    <w:rsid w:val="00086133"/>
    <w:rsid w:val="00087C80"/>
    <w:rsid w:val="00090872"/>
    <w:rsid w:val="00091510"/>
    <w:rsid w:val="00092564"/>
    <w:rsid w:val="0009576A"/>
    <w:rsid w:val="00095DF5"/>
    <w:rsid w:val="00095E8E"/>
    <w:rsid w:val="000A001B"/>
    <w:rsid w:val="000A1998"/>
    <w:rsid w:val="000A335B"/>
    <w:rsid w:val="000A5F01"/>
    <w:rsid w:val="000A6DD4"/>
    <w:rsid w:val="000A743D"/>
    <w:rsid w:val="000B1F26"/>
    <w:rsid w:val="000B4C14"/>
    <w:rsid w:val="000B610C"/>
    <w:rsid w:val="000B7FBB"/>
    <w:rsid w:val="000C031C"/>
    <w:rsid w:val="000C10BB"/>
    <w:rsid w:val="000C16BD"/>
    <w:rsid w:val="000C1D30"/>
    <w:rsid w:val="000D0D94"/>
    <w:rsid w:val="000D3530"/>
    <w:rsid w:val="000D4460"/>
    <w:rsid w:val="000D4AF9"/>
    <w:rsid w:val="000D6E03"/>
    <w:rsid w:val="000D7F0B"/>
    <w:rsid w:val="000E12BD"/>
    <w:rsid w:val="000E29F3"/>
    <w:rsid w:val="000E31D3"/>
    <w:rsid w:val="000E4F61"/>
    <w:rsid w:val="000E5F6A"/>
    <w:rsid w:val="000E6970"/>
    <w:rsid w:val="000E7352"/>
    <w:rsid w:val="000F1C74"/>
    <w:rsid w:val="000F291E"/>
    <w:rsid w:val="000F2A93"/>
    <w:rsid w:val="000F2CFE"/>
    <w:rsid w:val="000F45FF"/>
    <w:rsid w:val="000F48FB"/>
    <w:rsid w:val="000F6355"/>
    <w:rsid w:val="000F6A52"/>
    <w:rsid w:val="00100DE8"/>
    <w:rsid w:val="00102970"/>
    <w:rsid w:val="00104707"/>
    <w:rsid w:val="00105445"/>
    <w:rsid w:val="00107CD3"/>
    <w:rsid w:val="00113E2D"/>
    <w:rsid w:val="00115E6A"/>
    <w:rsid w:val="00116C86"/>
    <w:rsid w:val="00121301"/>
    <w:rsid w:val="0012244A"/>
    <w:rsid w:val="00123532"/>
    <w:rsid w:val="00124444"/>
    <w:rsid w:val="00133B4B"/>
    <w:rsid w:val="001403C7"/>
    <w:rsid w:val="00140E44"/>
    <w:rsid w:val="00143C2D"/>
    <w:rsid w:val="001447D7"/>
    <w:rsid w:val="00145018"/>
    <w:rsid w:val="0014652F"/>
    <w:rsid w:val="001468B6"/>
    <w:rsid w:val="001514FA"/>
    <w:rsid w:val="00155F99"/>
    <w:rsid w:val="001576A1"/>
    <w:rsid w:val="00160ABD"/>
    <w:rsid w:val="00161DD6"/>
    <w:rsid w:val="00161FB7"/>
    <w:rsid w:val="00164CC3"/>
    <w:rsid w:val="0016605E"/>
    <w:rsid w:val="001662DC"/>
    <w:rsid w:val="00167D43"/>
    <w:rsid w:val="00167ED8"/>
    <w:rsid w:val="0017123D"/>
    <w:rsid w:val="001728AE"/>
    <w:rsid w:val="00175693"/>
    <w:rsid w:val="00175A3C"/>
    <w:rsid w:val="00175D9F"/>
    <w:rsid w:val="0018052A"/>
    <w:rsid w:val="00183228"/>
    <w:rsid w:val="00185028"/>
    <w:rsid w:val="00194BBB"/>
    <w:rsid w:val="00195DFA"/>
    <w:rsid w:val="0019791C"/>
    <w:rsid w:val="001A0272"/>
    <w:rsid w:val="001A2EBF"/>
    <w:rsid w:val="001B1762"/>
    <w:rsid w:val="001B2AB2"/>
    <w:rsid w:val="001B3C2F"/>
    <w:rsid w:val="001B433E"/>
    <w:rsid w:val="001B7A27"/>
    <w:rsid w:val="001B7CF1"/>
    <w:rsid w:val="001C02B4"/>
    <w:rsid w:val="001C0B89"/>
    <w:rsid w:val="001C18FA"/>
    <w:rsid w:val="001C1A3B"/>
    <w:rsid w:val="001C2347"/>
    <w:rsid w:val="001C27FD"/>
    <w:rsid w:val="001C5F14"/>
    <w:rsid w:val="001C6A1E"/>
    <w:rsid w:val="001D155A"/>
    <w:rsid w:val="001D2681"/>
    <w:rsid w:val="001D530F"/>
    <w:rsid w:val="001D62D0"/>
    <w:rsid w:val="001D650B"/>
    <w:rsid w:val="001D6665"/>
    <w:rsid w:val="001D77BB"/>
    <w:rsid w:val="001E01B6"/>
    <w:rsid w:val="001E2546"/>
    <w:rsid w:val="001E4722"/>
    <w:rsid w:val="001E4EBE"/>
    <w:rsid w:val="001E629C"/>
    <w:rsid w:val="001E6A9C"/>
    <w:rsid w:val="001F3611"/>
    <w:rsid w:val="00203832"/>
    <w:rsid w:val="002052C5"/>
    <w:rsid w:val="002062BF"/>
    <w:rsid w:val="002141F5"/>
    <w:rsid w:val="00226899"/>
    <w:rsid w:val="0022766E"/>
    <w:rsid w:val="0023152E"/>
    <w:rsid w:val="00233E0F"/>
    <w:rsid w:val="00237A5C"/>
    <w:rsid w:val="002460A7"/>
    <w:rsid w:val="00252074"/>
    <w:rsid w:val="00256FA0"/>
    <w:rsid w:val="00257302"/>
    <w:rsid w:val="00257BF9"/>
    <w:rsid w:val="00260126"/>
    <w:rsid w:val="00261383"/>
    <w:rsid w:val="00261CB0"/>
    <w:rsid w:val="0026222C"/>
    <w:rsid w:val="0026222D"/>
    <w:rsid w:val="0026244C"/>
    <w:rsid w:val="00265F52"/>
    <w:rsid w:val="0026710E"/>
    <w:rsid w:val="00270E40"/>
    <w:rsid w:val="00271B38"/>
    <w:rsid w:val="00272B8C"/>
    <w:rsid w:val="00275515"/>
    <w:rsid w:val="00276A7C"/>
    <w:rsid w:val="00276C1E"/>
    <w:rsid w:val="00276C71"/>
    <w:rsid w:val="00276FB5"/>
    <w:rsid w:val="00280E27"/>
    <w:rsid w:val="00280FB8"/>
    <w:rsid w:val="00281DEE"/>
    <w:rsid w:val="002830D5"/>
    <w:rsid w:val="002838B8"/>
    <w:rsid w:val="002860A9"/>
    <w:rsid w:val="00287185"/>
    <w:rsid w:val="002874D2"/>
    <w:rsid w:val="002911B7"/>
    <w:rsid w:val="002911F3"/>
    <w:rsid w:val="002924CD"/>
    <w:rsid w:val="00292812"/>
    <w:rsid w:val="00292E55"/>
    <w:rsid w:val="0029332D"/>
    <w:rsid w:val="00294FBA"/>
    <w:rsid w:val="00297719"/>
    <w:rsid w:val="002A1461"/>
    <w:rsid w:val="002A212D"/>
    <w:rsid w:val="002A2875"/>
    <w:rsid w:val="002B0254"/>
    <w:rsid w:val="002B1206"/>
    <w:rsid w:val="002B1370"/>
    <w:rsid w:val="002B1B39"/>
    <w:rsid w:val="002B28A7"/>
    <w:rsid w:val="002B32F9"/>
    <w:rsid w:val="002B37D3"/>
    <w:rsid w:val="002B3B27"/>
    <w:rsid w:val="002B5426"/>
    <w:rsid w:val="002B5606"/>
    <w:rsid w:val="002B5D7D"/>
    <w:rsid w:val="002B62B3"/>
    <w:rsid w:val="002C093F"/>
    <w:rsid w:val="002C169F"/>
    <w:rsid w:val="002C220A"/>
    <w:rsid w:val="002C6494"/>
    <w:rsid w:val="002D1B32"/>
    <w:rsid w:val="002D2CC3"/>
    <w:rsid w:val="002D4231"/>
    <w:rsid w:val="002D493B"/>
    <w:rsid w:val="002D4D7C"/>
    <w:rsid w:val="002D5065"/>
    <w:rsid w:val="002D535A"/>
    <w:rsid w:val="002D7335"/>
    <w:rsid w:val="002E129D"/>
    <w:rsid w:val="002E12BD"/>
    <w:rsid w:val="002E30ED"/>
    <w:rsid w:val="002E44E0"/>
    <w:rsid w:val="002E4A63"/>
    <w:rsid w:val="002E5130"/>
    <w:rsid w:val="002E5D77"/>
    <w:rsid w:val="002E604E"/>
    <w:rsid w:val="002E6D5D"/>
    <w:rsid w:val="002E758D"/>
    <w:rsid w:val="002F0DD4"/>
    <w:rsid w:val="002F2242"/>
    <w:rsid w:val="002F2966"/>
    <w:rsid w:val="002F3BF1"/>
    <w:rsid w:val="002F4171"/>
    <w:rsid w:val="002F624D"/>
    <w:rsid w:val="00301EDA"/>
    <w:rsid w:val="003023D9"/>
    <w:rsid w:val="00304211"/>
    <w:rsid w:val="003055E5"/>
    <w:rsid w:val="00306938"/>
    <w:rsid w:val="00306CD1"/>
    <w:rsid w:val="00307961"/>
    <w:rsid w:val="003110A9"/>
    <w:rsid w:val="00312463"/>
    <w:rsid w:val="00313260"/>
    <w:rsid w:val="0031418F"/>
    <w:rsid w:val="003158BB"/>
    <w:rsid w:val="00316405"/>
    <w:rsid w:val="00320A3E"/>
    <w:rsid w:val="00320B78"/>
    <w:rsid w:val="0032142E"/>
    <w:rsid w:val="00326A05"/>
    <w:rsid w:val="00326E60"/>
    <w:rsid w:val="00326FAE"/>
    <w:rsid w:val="00331FA0"/>
    <w:rsid w:val="00332F67"/>
    <w:rsid w:val="00333454"/>
    <w:rsid w:val="00333D88"/>
    <w:rsid w:val="00335EF2"/>
    <w:rsid w:val="00337FE8"/>
    <w:rsid w:val="0034084A"/>
    <w:rsid w:val="00342D25"/>
    <w:rsid w:val="0034508F"/>
    <w:rsid w:val="00345784"/>
    <w:rsid w:val="0034675F"/>
    <w:rsid w:val="003476D0"/>
    <w:rsid w:val="0035108D"/>
    <w:rsid w:val="00354E51"/>
    <w:rsid w:val="003550C5"/>
    <w:rsid w:val="003569ED"/>
    <w:rsid w:val="00362E43"/>
    <w:rsid w:val="00364E4F"/>
    <w:rsid w:val="00373697"/>
    <w:rsid w:val="00373C3D"/>
    <w:rsid w:val="00373E39"/>
    <w:rsid w:val="00376329"/>
    <w:rsid w:val="00376F35"/>
    <w:rsid w:val="00380CBF"/>
    <w:rsid w:val="003819EE"/>
    <w:rsid w:val="00381ADA"/>
    <w:rsid w:val="00382416"/>
    <w:rsid w:val="00382825"/>
    <w:rsid w:val="00385371"/>
    <w:rsid w:val="0038710A"/>
    <w:rsid w:val="00390728"/>
    <w:rsid w:val="00392077"/>
    <w:rsid w:val="00392F35"/>
    <w:rsid w:val="00393A7F"/>
    <w:rsid w:val="00395A21"/>
    <w:rsid w:val="003976CC"/>
    <w:rsid w:val="003A1F4B"/>
    <w:rsid w:val="003A2943"/>
    <w:rsid w:val="003A3AE7"/>
    <w:rsid w:val="003A4940"/>
    <w:rsid w:val="003A55D8"/>
    <w:rsid w:val="003B15A6"/>
    <w:rsid w:val="003B3963"/>
    <w:rsid w:val="003B50E3"/>
    <w:rsid w:val="003B7D7F"/>
    <w:rsid w:val="003C1F7D"/>
    <w:rsid w:val="003C2CAA"/>
    <w:rsid w:val="003C4FAF"/>
    <w:rsid w:val="003C5518"/>
    <w:rsid w:val="003C5688"/>
    <w:rsid w:val="003C5B45"/>
    <w:rsid w:val="003C6AD0"/>
    <w:rsid w:val="003D29C5"/>
    <w:rsid w:val="003D79C4"/>
    <w:rsid w:val="003E08BF"/>
    <w:rsid w:val="003E29A2"/>
    <w:rsid w:val="003E3C16"/>
    <w:rsid w:val="003F0B99"/>
    <w:rsid w:val="003F193E"/>
    <w:rsid w:val="003F1A2C"/>
    <w:rsid w:val="003F2006"/>
    <w:rsid w:val="003F3192"/>
    <w:rsid w:val="003F47FE"/>
    <w:rsid w:val="003F4D91"/>
    <w:rsid w:val="003F649A"/>
    <w:rsid w:val="003F7E46"/>
    <w:rsid w:val="00401079"/>
    <w:rsid w:val="00401A6A"/>
    <w:rsid w:val="00403029"/>
    <w:rsid w:val="004039D4"/>
    <w:rsid w:val="00406760"/>
    <w:rsid w:val="00414146"/>
    <w:rsid w:val="0041537B"/>
    <w:rsid w:val="00417806"/>
    <w:rsid w:val="0042019A"/>
    <w:rsid w:val="0042104E"/>
    <w:rsid w:val="00422447"/>
    <w:rsid w:val="004252EA"/>
    <w:rsid w:val="00425D5E"/>
    <w:rsid w:val="00426004"/>
    <w:rsid w:val="004279D3"/>
    <w:rsid w:val="0043125F"/>
    <w:rsid w:val="0043433E"/>
    <w:rsid w:val="00434716"/>
    <w:rsid w:val="004359D5"/>
    <w:rsid w:val="004373E8"/>
    <w:rsid w:val="00437BEA"/>
    <w:rsid w:val="004401B9"/>
    <w:rsid w:val="0044122A"/>
    <w:rsid w:val="00441906"/>
    <w:rsid w:val="00441B5C"/>
    <w:rsid w:val="004443FA"/>
    <w:rsid w:val="00445A10"/>
    <w:rsid w:val="004462CF"/>
    <w:rsid w:val="00451DE3"/>
    <w:rsid w:val="00451FC7"/>
    <w:rsid w:val="00452B3C"/>
    <w:rsid w:val="00452DBB"/>
    <w:rsid w:val="00455423"/>
    <w:rsid w:val="00455629"/>
    <w:rsid w:val="0045776A"/>
    <w:rsid w:val="0046060B"/>
    <w:rsid w:val="00462532"/>
    <w:rsid w:val="00464793"/>
    <w:rsid w:val="00470190"/>
    <w:rsid w:val="004729ED"/>
    <w:rsid w:val="00472AA5"/>
    <w:rsid w:val="00475CD5"/>
    <w:rsid w:val="00476672"/>
    <w:rsid w:val="004804B6"/>
    <w:rsid w:val="004825BF"/>
    <w:rsid w:val="0048266C"/>
    <w:rsid w:val="0048581A"/>
    <w:rsid w:val="00485CAE"/>
    <w:rsid w:val="00487832"/>
    <w:rsid w:val="00490B76"/>
    <w:rsid w:val="00491743"/>
    <w:rsid w:val="004935EE"/>
    <w:rsid w:val="00493A1D"/>
    <w:rsid w:val="00493B9A"/>
    <w:rsid w:val="00494198"/>
    <w:rsid w:val="00494BBD"/>
    <w:rsid w:val="004971EB"/>
    <w:rsid w:val="004A1153"/>
    <w:rsid w:val="004A27FB"/>
    <w:rsid w:val="004A3037"/>
    <w:rsid w:val="004A4551"/>
    <w:rsid w:val="004A6412"/>
    <w:rsid w:val="004A6537"/>
    <w:rsid w:val="004A6A73"/>
    <w:rsid w:val="004B1825"/>
    <w:rsid w:val="004B2C0B"/>
    <w:rsid w:val="004B499D"/>
    <w:rsid w:val="004B4E53"/>
    <w:rsid w:val="004B7225"/>
    <w:rsid w:val="004B7BEB"/>
    <w:rsid w:val="004C069A"/>
    <w:rsid w:val="004C0FF7"/>
    <w:rsid w:val="004C10D4"/>
    <w:rsid w:val="004C186A"/>
    <w:rsid w:val="004C206B"/>
    <w:rsid w:val="004C2888"/>
    <w:rsid w:val="004C2BC8"/>
    <w:rsid w:val="004C4590"/>
    <w:rsid w:val="004C5474"/>
    <w:rsid w:val="004C70BF"/>
    <w:rsid w:val="004C7961"/>
    <w:rsid w:val="004D0C92"/>
    <w:rsid w:val="004D3E50"/>
    <w:rsid w:val="004D4091"/>
    <w:rsid w:val="004D6A24"/>
    <w:rsid w:val="004D72C6"/>
    <w:rsid w:val="004E0141"/>
    <w:rsid w:val="004E04EB"/>
    <w:rsid w:val="004E0526"/>
    <w:rsid w:val="004E0929"/>
    <w:rsid w:val="004E1AA4"/>
    <w:rsid w:val="004E4DDB"/>
    <w:rsid w:val="004E51AA"/>
    <w:rsid w:val="004E5D98"/>
    <w:rsid w:val="004E605B"/>
    <w:rsid w:val="004E6695"/>
    <w:rsid w:val="004F0BE9"/>
    <w:rsid w:val="004F1F33"/>
    <w:rsid w:val="004F20E4"/>
    <w:rsid w:val="004F26CD"/>
    <w:rsid w:val="004F26F2"/>
    <w:rsid w:val="004F2CD7"/>
    <w:rsid w:val="004F2E6D"/>
    <w:rsid w:val="005003E6"/>
    <w:rsid w:val="00500AC1"/>
    <w:rsid w:val="005052B8"/>
    <w:rsid w:val="00505F6D"/>
    <w:rsid w:val="00506A25"/>
    <w:rsid w:val="00507126"/>
    <w:rsid w:val="00510650"/>
    <w:rsid w:val="005123B5"/>
    <w:rsid w:val="005144EE"/>
    <w:rsid w:val="00515830"/>
    <w:rsid w:val="00515C60"/>
    <w:rsid w:val="005168AF"/>
    <w:rsid w:val="0051717A"/>
    <w:rsid w:val="00520954"/>
    <w:rsid w:val="00521DD3"/>
    <w:rsid w:val="00523112"/>
    <w:rsid w:val="00526A1D"/>
    <w:rsid w:val="0052701C"/>
    <w:rsid w:val="00527C3C"/>
    <w:rsid w:val="00532B93"/>
    <w:rsid w:val="0053401A"/>
    <w:rsid w:val="00534D86"/>
    <w:rsid w:val="005359B3"/>
    <w:rsid w:val="00537EDF"/>
    <w:rsid w:val="00540C36"/>
    <w:rsid w:val="00541F93"/>
    <w:rsid w:val="00551DA3"/>
    <w:rsid w:val="0055290F"/>
    <w:rsid w:val="00555FDE"/>
    <w:rsid w:val="00563669"/>
    <w:rsid w:val="00566653"/>
    <w:rsid w:val="00567A20"/>
    <w:rsid w:val="0057168B"/>
    <w:rsid w:val="005716F4"/>
    <w:rsid w:val="00571AF0"/>
    <w:rsid w:val="00571F0E"/>
    <w:rsid w:val="00572A8A"/>
    <w:rsid w:val="00572E17"/>
    <w:rsid w:val="00575CDD"/>
    <w:rsid w:val="00577430"/>
    <w:rsid w:val="00582F2E"/>
    <w:rsid w:val="00583154"/>
    <w:rsid w:val="00584F82"/>
    <w:rsid w:val="00586053"/>
    <w:rsid w:val="00586851"/>
    <w:rsid w:val="00587DB7"/>
    <w:rsid w:val="005905B2"/>
    <w:rsid w:val="0059453C"/>
    <w:rsid w:val="00594A59"/>
    <w:rsid w:val="005975F9"/>
    <w:rsid w:val="005A13B0"/>
    <w:rsid w:val="005A189F"/>
    <w:rsid w:val="005A3349"/>
    <w:rsid w:val="005A3A2B"/>
    <w:rsid w:val="005A71D2"/>
    <w:rsid w:val="005B04E1"/>
    <w:rsid w:val="005B096D"/>
    <w:rsid w:val="005B0E58"/>
    <w:rsid w:val="005B29DD"/>
    <w:rsid w:val="005B2E45"/>
    <w:rsid w:val="005B5304"/>
    <w:rsid w:val="005B5335"/>
    <w:rsid w:val="005B584F"/>
    <w:rsid w:val="005B68C6"/>
    <w:rsid w:val="005C0BA4"/>
    <w:rsid w:val="005C28B0"/>
    <w:rsid w:val="005C28ED"/>
    <w:rsid w:val="005C2936"/>
    <w:rsid w:val="005C2C73"/>
    <w:rsid w:val="005C3932"/>
    <w:rsid w:val="005C72E4"/>
    <w:rsid w:val="005C7E9A"/>
    <w:rsid w:val="005D2BCE"/>
    <w:rsid w:val="005D5559"/>
    <w:rsid w:val="005D6D58"/>
    <w:rsid w:val="005D73D3"/>
    <w:rsid w:val="005D7C18"/>
    <w:rsid w:val="005D7C72"/>
    <w:rsid w:val="005E1B1C"/>
    <w:rsid w:val="005E2B06"/>
    <w:rsid w:val="005E2BEE"/>
    <w:rsid w:val="005E629B"/>
    <w:rsid w:val="005F0428"/>
    <w:rsid w:val="005F0A44"/>
    <w:rsid w:val="005F1E3A"/>
    <w:rsid w:val="00600089"/>
    <w:rsid w:val="00602312"/>
    <w:rsid w:val="00602546"/>
    <w:rsid w:val="006040E7"/>
    <w:rsid w:val="00604676"/>
    <w:rsid w:val="00604F6F"/>
    <w:rsid w:val="00606D66"/>
    <w:rsid w:val="006072D1"/>
    <w:rsid w:val="00607769"/>
    <w:rsid w:val="00607A5B"/>
    <w:rsid w:val="00612141"/>
    <w:rsid w:val="0061410C"/>
    <w:rsid w:val="00617A49"/>
    <w:rsid w:val="006213BF"/>
    <w:rsid w:val="00621698"/>
    <w:rsid w:val="00624404"/>
    <w:rsid w:val="0062458D"/>
    <w:rsid w:val="00627CD9"/>
    <w:rsid w:val="00636DE3"/>
    <w:rsid w:val="00642368"/>
    <w:rsid w:val="00644484"/>
    <w:rsid w:val="0064499C"/>
    <w:rsid w:val="006475AF"/>
    <w:rsid w:val="0065001F"/>
    <w:rsid w:val="00650B5C"/>
    <w:rsid w:val="00651116"/>
    <w:rsid w:val="00651639"/>
    <w:rsid w:val="0065449C"/>
    <w:rsid w:val="00654673"/>
    <w:rsid w:val="00656660"/>
    <w:rsid w:val="00656980"/>
    <w:rsid w:val="00660AFC"/>
    <w:rsid w:val="00660F3B"/>
    <w:rsid w:val="00663966"/>
    <w:rsid w:val="00664694"/>
    <w:rsid w:val="00664E88"/>
    <w:rsid w:val="0066519E"/>
    <w:rsid w:val="00665A2C"/>
    <w:rsid w:val="00665A46"/>
    <w:rsid w:val="00665AE3"/>
    <w:rsid w:val="00665D40"/>
    <w:rsid w:val="00670B3B"/>
    <w:rsid w:val="006722F9"/>
    <w:rsid w:val="006740FA"/>
    <w:rsid w:val="00680BCE"/>
    <w:rsid w:val="00681503"/>
    <w:rsid w:val="00682ACB"/>
    <w:rsid w:val="0068493C"/>
    <w:rsid w:val="006856F7"/>
    <w:rsid w:val="00685F75"/>
    <w:rsid w:val="00686880"/>
    <w:rsid w:val="006870BC"/>
    <w:rsid w:val="00687354"/>
    <w:rsid w:val="00690505"/>
    <w:rsid w:val="00690B0D"/>
    <w:rsid w:val="00690D7B"/>
    <w:rsid w:val="00692E46"/>
    <w:rsid w:val="00693990"/>
    <w:rsid w:val="00694746"/>
    <w:rsid w:val="00695A40"/>
    <w:rsid w:val="006A18EF"/>
    <w:rsid w:val="006A2F64"/>
    <w:rsid w:val="006A3A37"/>
    <w:rsid w:val="006A5A36"/>
    <w:rsid w:val="006A630A"/>
    <w:rsid w:val="006A7B68"/>
    <w:rsid w:val="006B18A7"/>
    <w:rsid w:val="006B52F9"/>
    <w:rsid w:val="006B6C22"/>
    <w:rsid w:val="006B7562"/>
    <w:rsid w:val="006C0302"/>
    <w:rsid w:val="006C0AD6"/>
    <w:rsid w:val="006C2A22"/>
    <w:rsid w:val="006C2EB9"/>
    <w:rsid w:val="006C3A26"/>
    <w:rsid w:val="006D03EA"/>
    <w:rsid w:val="006D04CF"/>
    <w:rsid w:val="006D2626"/>
    <w:rsid w:val="006D2ECE"/>
    <w:rsid w:val="006D79A5"/>
    <w:rsid w:val="006E05B8"/>
    <w:rsid w:val="006E0EFE"/>
    <w:rsid w:val="006E326E"/>
    <w:rsid w:val="006E446B"/>
    <w:rsid w:val="006E54A1"/>
    <w:rsid w:val="006E62ED"/>
    <w:rsid w:val="006E6688"/>
    <w:rsid w:val="006F092D"/>
    <w:rsid w:val="006F192C"/>
    <w:rsid w:val="006F24D6"/>
    <w:rsid w:val="006F2DF1"/>
    <w:rsid w:val="006F559C"/>
    <w:rsid w:val="006F6F4D"/>
    <w:rsid w:val="006F7639"/>
    <w:rsid w:val="006F7AD8"/>
    <w:rsid w:val="00700BF3"/>
    <w:rsid w:val="00702492"/>
    <w:rsid w:val="00702715"/>
    <w:rsid w:val="00702C61"/>
    <w:rsid w:val="0070326D"/>
    <w:rsid w:val="007049FB"/>
    <w:rsid w:val="00705F89"/>
    <w:rsid w:val="007062C2"/>
    <w:rsid w:val="0070666D"/>
    <w:rsid w:val="007074F6"/>
    <w:rsid w:val="007075C5"/>
    <w:rsid w:val="00711047"/>
    <w:rsid w:val="00711B25"/>
    <w:rsid w:val="00712149"/>
    <w:rsid w:val="007129A0"/>
    <w:rsid w:val="007156D4"/>
    <w:rsid w:val="0072164B"/>
    <w:rsid w:val="00722F2E"/>
    <w:rsid w:val="00725D0D"/>
    <w:rsid w:val="00730D5E"/>
    <w:rsid w:val="0073203F"/>
    <w:rsid w:val="00734D88"/>
    <w:rsid w:val="00735EC7"/>
    <w:rsid w:val="0074385D"/>
    <w:rsid w:val="00743DF6"/>
    <w:rsid w:val="007441DC"/>
    <w:rsid w:val="007444E3"/>
    <w:rsid w:val="007479A1"/>
    <w:rsid w:val="0075216D"/>
    <w:rsid w:val="00752CC6"/>
    <w:rsid w:val="007544D0"/>
    <w:rsid w:val="00754C9D"/>
    <w:rsid w:val="00755069"/>
    <w:rsid w:val="00755474"/>
    <w:rsid w:val="0075730C"/>
    <w:rsid w:val="007618C6"/>
    <w:rsid w:val="00762FD0"/>
    <w:rsid w:val="007636C3"/>
    <w:rsid w:val="00764CD9"/>
    <w:rsid w:val="0077301A"/>
    <w:rsid w:val="0077353A"/>
    <w:rsid w:val="007736E7"/>
    <w:rsid w:val="00775CFB"/>
    <w:rsid w:val="00777E7B"/>
    <w:rsid w:val="00784018"/>
    <w:rsid w:val="00790195"/>
    <w:rsid w:val="007905A2"/>
    <w:rsid w:val="00793E14"/>
    <w:rsid w:val="00794B61"/>
    <w:rsid w:val="00795F8C"/>
    <w:rsid w:val="007A4472"/>
    <w:rsid w:val="007A4EED"/>
    <w:rsid w:val="007B007F"/>
    <w:rsid w:val="007B02AF"/>
    <w:rsid w:val="007B06A1"/>
    <w:rsid w:val="007B5BBF"/>
    <w:rsid w:val="007B5DF1"/>
    <w:rsid w:val="007B681E"/>
    <w:rsid w:val="007B6BF9"/>
    <w:rsid w:val="007C2D60"/>
    <w:rsid w:val="007C447D"/>
    <w:rsid w:val="007C5AF3"/>
    <w:rsid w:val="007C61CC"/>
    <w:rsid w:val="007D2534"/>
    <w:rsid w:val="007D549E"/>
    <w:rsid w:val="007D5B9A"/>
    <w:rsid w:val="007D67BA"/>
    <w:rsid w:val="007E3070"/>
    <w:rsid w:val="007E3247"/>
    <w:rsid w:val="007E3C2B"/>
    <w:rsid w:val="007E5DAE"/>
    <w:rsid w:val="007E5F21"/>
    <w:rsid w:val="007E7C3C"/>
    <w:rsid w:val="007F1312"/>
    <w:rsid w:val="007F6172"/>
    <w:rsid w:val="00801174"/>
    <w:rsid w:val="0080205B"/>
    <w:rsid w:val="0080214D"/>
    <w:rsid w:val="008037FA"/>
    <w:rsid w:val="00803865"/>
    <w:rsid w:val="008063BC"/>
    <w:rsid w:val="00811534"/>
    <w:rsid w:val="0081160E"/>
    <w:rsid w:val="00812A3B"/>
    <w:rsid w:val="00813553"/>
    <w:rsid w:val="00817003"/>
    <w:rsid w:val="00820BB7"/>
    <w:rsid w:val="00820EAD"/>
    <w:rsid w:val="00822A84"/>
    <w:rsid w:val="0082339A"/>
    <w:rsid w:val="00824378"/>
    <w:rsid w:val="008268F1"/>
    <w:rsid w:val="00827446"/>
    <w:rsid w:val="008309E5"/>
    <w:rsid w:val="0083199F"/>
    <w:rsid w:val="00833B8F"/>
    <w:rsid w:val="00834353"/>
    <w:rsid w:val="008368E6"/>
    <w:rsid w:val="008371BC"/>
    <w:rsid w:val="00841668"/>
    <w:rsid w:val="00842454"/>
    <w:rsid w:val="00845486"/>
    <w:rsid w:val="008455C0"/>
    <w:rsid w:val="0084572B"/>
    <w:rsid w:val="00846758"/>
    <w:rsid w:val="008531E3"/>
    <w:rsid w:val="008538A8"/>
    <w:rsid w:val="00856FA4"/>
    <w:rsid w:val="00857376"/>
    <w:rsid w:val="00860F0B"/>
    <w:rsid w:val="00865608"/>
    <w:rsid w:val="00865ED0"/>
    <w:rsid w:val="008664F7"/>
    <w:rsid w:val="00870AAC"/>
    <w:rsid w:val="00873D0D"/>
    <w:rsid w:val="00875493"/>
    <w:rsid w:val="00881543"/>
    <w:rsid w:val="00881BE1"/>
    <w:rsid w:val="0088243A"/>
    <w:rsid w:val="008836DA"/>
    <w:rsid w:val="008837A7"/>
    <w:rsid w:val="00883C75"/>
    <w:rsid w:val="008870BA"/>
    <w:rsid w:val="00890E6B"/>
    <w:rsid w:val="0089109D"/>
    <w:rsid w:val="00891A06"/>
    <w:rsid w:val="00894588"/>
    <w:rsid w:val="008A07EA"/>
    <w:rsid w:val="008A5283"/>
    <w:rsid w:val="008A6DB6"/>
    <w:rsid w:val="008A6DCE"/>
    <w:rsid w:val="008A6DE3"/>
    <w:rsid w:val="008A7659"/>
    <w:rsid w:val="008B1231"/>
    <w:rsid w:val="008B177A"/>
    <w:rsid w:val="008B18BD"/>
    <w:rsid w:val="008B1ABD"/>
    <w:rsid w:val="008B4637"/>
    <w:rsid w:val="008B6DAE"/>
    <w:rsid w:val="008B7718"/>
    <w:rsid w:val="008B77B7"/>
    <w:rsid w:val="008C0954"/>
    <w:rsid w:val="008C3A5C"/>
    <w:rsid w:val="008D164F"/>
    <w:rsid w:val="008D2BC4"/>
    <w:rsid w:val="008D2FEF"/>
    <w:rsid w:val="008D61CD"/>
    <w:rsid w:val="008E09D5"/>
    <w:rsid w:val="008E22BF"/>
    <w:rsid w:val="008E504A"/>
    <w:rsid w:val="008E5DB9"/>
    <w:rsid w:val="008F1253"/>
    <w:rsid w:val="008F3C43"/>
    <w:rsid w:val="008F5116"/>
    <w:rsid w:val="008F5140"/>
    <w:rsid w:val="008F6063"/>
    <w:rsid w:val="008F69FC"/>
    <w:rsid w:val="008F76CB"/>
    <w:rsid w:val="008F7959"/>
    <w:rsid w:val="00900EDD"/>
    <w:rsid w:val="0090108E"/>
    <w:rsid w:val="00902F73"/>
    <w:rsid w:val="0090329F"/>
    <w:rsid w:val="0090591D"/>
    <w:rsid w:val="009101A8"/>
    <w:rsid w:val="0091136E"/>
    <w:rsid w:val="00911C80"/>
    <w:rsid w:val="00914174"/>
    <w:rsid w:val="009147E0"/>
    <w:rsid w:val="0091597F"/>
    <w:rsid w:val="00917E75"/>
    <w:rsid w:val="00923CA4"/>
    <w:rsid w:val="00924B0D"/>
    <w:rsid w:val="009266AF"/>
    <w:rsid w:val="009331AC"/>
    <w:rsid w:val="00933B07"/>
    <w:rsid w:val="00934C8E"/>
    <w:rsid w:val="0093549B"/>
    <w:rsid w:val="00944DA9"/>
    <w:rsid w:val="00945ED6"/>
    <w:rsid w:val="00946A14"/>
    <w:rsid w:val="009518BD"/>
    <w:rsid w:val="00956509"/>
    <w:rsid w:val="00956607"/>
    <w:rsid w:val="00956B44"/>
    <w:rsid w:val="009577C5"/>
    <w:rsid w:val="00962591"/>
    <w:rsid w:val="0096281A"/>
    <w:rsid w:val="009644AD"/>
    <w:rsid w:val="009656E1"/>
    <w:rsid w:val="00965974"/>
    <w:rsid w:val="00967A1A"/>
    <w:rsid w:val="00970048"/>
    <w:rsid w:val="0097112D"/>
    <w:rsid w:val="009751BA"/>
    <w:rsid w:val="0097599E"/>
    <w:rsid w:val="00977C18"/>
    <w:rsid w:val="00980CF7"/>
    <w:rsid w:val="0098259C"/>
    <w:rsid w:val="00982843"/>
    <w:rsid w:val="00984D9B"/>
    <w:rsid w:val="00984E46"/>
    <w:rsid w:val="00985319"/>
    <w:rsid w:val="009858FE"/>
    <w:rsid w:val="00985D74"/>
    <w:rsid w:val="00985F5C"/>
    <w:rsid w:val="00986105"/>
    <w:rsid w:val="0098684D"/>
    <w:rsid w:val="0098720D"/>
    <w:rsid w:val="00991D20"/>
    <w:rsid w:val="00993557"/>
    <w:rsid w:val="009947B8"/>
    <w:rsid w:val="00996E15"/>
    <w:rsid w:val="00997041"/>
    <w:rsid w:val="009A0FAA"/>
    <w:rsid w:val="009A10C3"/>
    <w:rsid w:val="009A1487"/>
    <w:rsid w:val="009A158D"/>
    <w:rsid w:val="009B08B1"/>
    <w:rsid w:val="009B14AA"/>
    <w:rsid w:val="009B236C"/>
    <w:rsid w:val="009B3B6A"/>
    <w:rsid w:val="009B5CD9"/>
    <w:rsid w:val="009C0714"/>
    <w:rsid w:val="009C13BA"/>
    <w:rsid w:val="009C1D43"/>
    <w:rsid w:val="009C288C"/>
    <w:rsid w:val="009C488A"/>
    <w:rsid w:val="009C756F"/>
    <w:rsid w:val="009D2BCC"/>
    <w:rsid w:val="009D3C96"/>
    <w:rsid w:val="009D622F"/>
    <w:rsid w:val="009D7528"/>
    <w:rsid w:val="009E03C3"/>
    <w:rsid w:val="009E3FAD"/>
    <w:rsid w:val="009E4825"/>
    <w:rsid w:val="009E4978"/>
    <w:rsid w:val="009E565C"/>
    <w:rsid w:val="009E5A09"/>
    <w:rsid w:val="009E6011"/>
    <w:rsid w:val="009E607F"/>
    <w:rsid w:val="009E6A33"/>
    <w:rsid w:val="009E7125"/>
    <w:rsid w:val="009E767B"/>
    <w:rsid w:val="009E7A9E"/>
    <w:rsid w:val="009F06D2"/>
    <w:rsid w:val="009F1F27"/>
    <w:rsid w:val="009F38AA"/>
    <w:rsid w:val="009F50C2"/>
    <w:rsid w:val="009F52C7"/>
    <w:rsid w:val="009F5779"/>
    <w:rsid w:val="00A00612"/>
    <w:rsid w:val="00A04A47"/>
    <w:rsid w:val="00A0657D"/>
    <w:rsid w:val="00A06EBE"/>
    <w:rsid w:val="00A116B6"/>
    <w:rsid w:val="00A11A30"/>
    <w:rsid w:val="00A1267A"/>
    <w:rsid w:val="00A1469A"/>
    <w:rsid w:val="00A1578F"/>
    <w:rsid w:val="00A1609A"/>
    <w:rsid w:val="00A179CD"/>
    <w:rsid w:val="00A2019B"/>
    <w:rsid w:val="00A20957"/>
    <w:rsid w:val="00A22E21"/>
    <w:rsid w:val="00A23953"/>
    <w:rsid w:val="00A26F1A"/>
    <w:rsid w:val="00A31288"/>
    <w:rsid w:val="00A31C6B"/>
    <w:rsid w:val="00A32789"/>
    <w:rsid w:val="00A41A54"/>
    <w:rsid w:val="00A450C8"/>
    <w:rsid w:val="00A461EB"/>
    <w:rsid w:val="00A464BA"/>
    <w:rsid w:val="00A47B4C"/>
    <w:rsid w:val="00A558EE"/>
    <w:rsid w:val="00A55C1B"/>
    <w:rsid w:val="00A56CBE"/>
    <w:rsid w:val="00A579B2"/>
    <w:rsid w:val="00A61303"/>
    <w:rsid w:val="00A6206F"/>
    <w:rsid w:val="00A63A7D"/>
    <w:rsid w:val="00A6452A"/>
    <w:rsid w:val="00A65B22"/>
    <w:rsid w:val="00A65BD6"/>
    <w:rsid w:val="00A677E1"/>
    <w:rsid w:val="00A715F3"/>
    <w:rsid w:val="00A71C39"/>
    <w:rsid w:val="00A72BA5"/>
    <w:rsid w:val="00A73B01"/>
    <w:rsid w:val="00A766C6"/>
    <w:rsid w:val="00A814A5"/>
    <w:rsid w:val="00A81C77"/>
    <w:rsid w:val="00A82CC5"/>
    <w:rsid w:val="00A83295"/>
    <w:rsid w:val="00A85F2E"/>
    <w:rsid w:val="00A872EB"/>
    <w:rsid w:val="00A929AE"/>
    <w:rsid w:val="00A9628B"/>
    <w:rsid w:val="00AA3B2A"/>
    <w:rsid w:val="00AA5EB0"/>
    <w:rsid w:val="00AB1D32"/>
    <w:rsid w:val="00AB2788"/>
    <w:rsid w:val="00AB2F5D"/>
    <w:rsid w:val="00AB64CC"/>
    <w:rsid w:val="00AB7487"/>
    <w:rsid w:val="00AC41A6"/>
    <w:rsid w:val="00AC4EB9"/>
    <w:rsid w:val="00AD0761"/>
    <w:rsid w:val="00AD1179"/>
    <w:rsid w:val="00AD1363"/>
    <w:rsid w:val="00AD349B"/>
    <w:rsid w:val="00AD37BC"/>
    <w:rsid w:val="00AD4859"/>
    <w:rsid w:val="00AD48C9"/>
    <w:rsid w:val="00AD4F37"/>
    <w:rsid w:val="00AD5605"/>
    <w:rsid w:val="00AD69A8"/>
    <w:rsid w:val="00AE1E87"/>
    <w:rsid w:val="00AE2DE1"/>
    <w:rsid w:val="00AE784B"/>
    <w:rsid w:val="00AE7DAB"/>
    <w:rsid w:val="00AE7DCB"/>
    <w:rsid w:val="00AE7FB6"/>
    <w:rsid w:val="00AF0172"/>
    <w:rsid w:val="00AF0E2F"/>
    <w:rsid w:val="00AF1662"/>
    <w:rsid w:val="00AF431D"/>
    <w:rsid w:val="00AF6602"/>
    <w:rsid w:val="00B00C27"/>
    <w:rsid w:val="00B01985"/>
    <w:rsid w:val="00B02285"/>
    <w:rsid w:val="00B03323"/>
    <w:rsid w:val="00B03965"/>
    <w:rsid w:val="00B06778"/>
    <w:rsid w:val="00B0678D"/>
    <w:rsid w:val="00B072AE"/>
    <w:rsid w:val="00B07F37"/>
    <w:rsid w:val="00B07FF1"/>
    <w:rsid w:val="00B10484"/>
    <w:rsid w:val="00B12D83"/>
    <w:rsid w:val="00B134A1"/>
    <w:rsid w:val="00B14DC7"/>
    <w:rsid w:val="00B14FE7"/>
    <w:rsid w:val="00B1606C"/>
    <w:rsid w:val="00B16CB6"/>
    <w:rsid w:val="00B205DB"/>
    <w:rsid w:val="00B2236B"/>
    <w:rsid w:val="00B22773"/>
    <w:rsid w:val="00B2356D"/>
    <w:rsid w:val="00B25FF9"/>
    <w:rsid w:val="00B2683A"/>
    <w:rsid w:val="00B274AA"/>
    <w:rsid w:val="00B30D65"/>
    <w:rsid w:val="00B3164A"/>
    <w:rsid w:val="00B32091"/>
    <w:rsid w:val="00B321D7"/>
    <w:rsid w:val="00B33993"/>
    <w:rsid w:val="00B34904"/>
    <w:rsid w:val="00B371C5"/>
    <w:rsid w:val="00B374DA"/>
    <w:rsid w:val="00B4096B"/>
    <w:rsid w:val="00B41D63"/>
    <w:rsid w:val="00B428B7"/>
    <w:rsid w:val="00B42B88"/>
    <w:rsid w:val="00B435FB"/>
    <w:rsid w:val="00B44CCF"/>
    <w:rsid w:val="00B451C6"/>
    <w:rsid w:val="00B463DF"/>
    <w:rsid w:val="00B46EA9"/>
    <w:rsid w:val="00B50AD7"/>
    <w:rsid w:val="00B51BD0"/>
    <w:rsid w:val="00B52C96"/>
    <w:rsid w:val="00B547D6"/>
    <w:rsid w:val="00B6205A"/>
    <w:rsid w:val="00B65539"/>
    <w:rsid w:val="00B665F6"/>
    <w:rsid w:val="00B67413"/>
    <w:rsid w:val="00B6750B"/>
    <w:rsid w:val="00B67DC1"/>
    <w:rsid w:val="00B71C74"/>
    <w:rsid w:val="00B72361"/>
    <w:rsid w:val="00B734FD"/>
    <w:rsid w:val="00B73F7B"/>
    <w:rsid w:val="00B74F16"/>
    <w:rsid w:val="00B76287"/>
    <w:rsid w:val="00B80087"/>
    <w:rsid w:val="00B81169"/>
    <w:rsid w:val="00B8197D"/>
    <w:rsid w:val="00B8233B"/>
    <w:rsid w:val="00B849A9"/>
    <w:rsid w:val="00B879A7"/>
    <w:rsid w:val="00B912FC"/>
    <w:rsid w:val="00B94F0A"/>
    <w:rsid w:val="00B954BD"/>
    <w:rsid w:val="00BA3950"/>
    <w:rsid w:val="00BA3D38"/>
    <w:rsid w:val="00BA4018"/>
    <w:rsid w:val="00BA408B"/>
    <w:rsid w:val="00BA7215"/>
    <w:rsid w:val="00BA7BB4"/>
    <w:rsid w:val="00BB40BD"/>
    <w:rsid w:val="00BB6E77"/>
    <w:rsid w:val="00BB7F2A"/>
    <w:rsid w:val="00BC23B8"/>
    <w:rsid w:val="00BD3F58"/>
    <w:rsid w:val="00BD617F"/>
    <w:rsid w:val="00BD666D"/>
    <w:rsid w:val="00BD6EF1"/>
    <w:rsid w:val="00BD7C89"/>
    <w:rsid w:val="00BE043D"/>
    <w:rsid w:val="00BE14DC"/>
    <w:rsid w:val="00BE2969"/>
    <w:rsid w:val="00BE2978"/>
    <w:rsid w:val="00BE30EE"/>
    <w:rsid w:val="00BE3E23"/>
    <w:rsid w:val="00BE3FE8"/>
    <w:rsid w:val="00BE43C7"/>
    <w:rsid w:val="00BE5B45"/>
    <w:rsid w:val="00BE6E31"/>
    <w:rsid w:val="00BF130E"/>
    <w:rsid w:val="00BF2374"/>
    <w:rsid w:val="00BF4100"/>
    <w:rsid w:val="00BF598D"/>
    <w:rsid w:val="00BF6F7C"/>
    <w:rsid w:val="00BF70D7"/>
    <w:rsid w:val="00BF75DA"/>
    <w:rsid w:val="00C02BA5"/>
    <w:rsid w:val="00C0405C"/>
    <w:rsid w:val="00C04343"/>
    <w:rsid w:val="00C04418"/>
    <w:rsid w:val="00C0482A"/>
    <w:rsid w:val="00C071F8"/>
    <w:rsid w:val="00C0797F"/>
    <w:rsid w:val="00C11328"/>
    <w:rsid w:val="00C118E0"/>
    <w:rsid w:val="00C128F5"/>
    <w:rsid w:val="00C134EF"/>
    <w:rsid w:val="00C1457B"/>
    <w:rsid w:val="00C1493C"/>
    <w:rsid w:val="00C14EA4"/>
    <w:rsid w:val="00C15323"/>
    <w:rsid w:val="00C16634"/>
    <w:rsid w:val="00C1711B"/>
    <w:rsid w:val="00C17B2E"/>
    <w:rsid w:val="00C231C8"/>
    <w:rsid w:val="00C232F1"/>
    <w:rsid w:val="00C23358"/>
    <w:rsid w:val="00C2425B"/>
    <w:rsid w:val="00C249B4"/>
    <w:rsid w:val="00C318AA"/>
    <w:rsid w:val="00C35EDA"/>
    <w:rsid w:val="00C36FBC"/>
    <w:rsid w:val="00C37DD0"/>
    <w:rsid w:val="00C4091D"/>
    <w:rsid w:val="00C42417"/>
    <w:rsid w:val="00C439D0"/>
    <w:rsid w:val="00C45AB5"/>
    <w:rsid w:val="00C4640A"/>
    <w:rsid w:val="00C47CF2"/>
    <w:rsid w:val="00C53D50"/>
    <w:rsid w:val="00C5421D"/>
    <w:rsid w:val="00C55650"/>
    <w:rsid w:val="00C57012"/>
    <w:rsid w:val="00C60462"/>
    <w:rsid w:val="00C641C5"/>
    <w:rsid w:val="00C641E0"/>
    <w:rsid w:val="00C67315"/>
    <w:rsid w:val="00C70CC6"/>
    <w:rsid w:val="00C745E0"/>
    <w:rsid w:val="00C76B2B"/>
    <w:rsid w:val="00C77FD6"/>
    <w:rsid w:val="00C80D52"/>
    <w:rsid w:val="00C81909"/>
    <w:rsid w:val="00C8560D"/>
    <w:rsid w:val="00C86522"/>
    <w:rsid w:val="00C94D92"/>
    <w:rsid w:val="00C94FE7"/>
    <w:rsid w:val="00CA5523"/>
    <w:rsid w:val="00CA5D48"/>
    <w:rsid w:val="00CA685A"/>
    <w:rsid w:val="00CB1B8D"/>
    <w:rsid w:val="00CB29FC"/>
    <w:rsid w:val="00CB2FE3"/>
    <w:rsid w:val="00CB61F5"/>
    <w:rsid w:val="00CC01FA"/>
    <w:rsid w:val="00CC0382"/>
    <w:rsid w:val="00CC6203"/>
    <w:rsid w:val="00CC6A3A"/>
    <w:rsid w:val="00CC7517"/>
    <w:rsid w:val="00CD06C4"/>
    <w:rsid w:val="00CD224D"/>
    <w:rsid w:val="00CD3818"/>
    <w:rsid w:val="00CD481D"/>
    <w:rsid w:val="00CD4B5E"/>
    <w:rsid w:val="00CD50C0"/>
    <w:rsid w:val="00CD58B9"/>
    <w:rsid w:val="00CD6718"/>
    <w:rsid w:val="00CD6A0F"/>
    <w:rsid w:val="00CD6EDA"/>
    <w:rsid w:val="00CE16C2"/>
    <w:rsid w:val="00CE24BE"/>
    <w:rsid w:val="00CE26E6"/>
    <w:rsid w:val="00CE2758"/>
    <w:rsid w:val="00CE3F49"/>
    <w:rsid w:val="00CE7ECE"/>
    <w:rsid w:val="00CF03AD"/>
    <w:rsid w:val="00CF1D16"/>
    <w:rsid w:val="00CF5058"/>
    <w:rsid w:val="00CF530C"/>
    <w:rsid w:val="00CF60DF"/>
    <w:rsid w:val="00CF6130"/>
    <w:rsid w:val="00CF6C6F"/>
    <w:rsid w:val="00D004CA"/>
    <w:rsid w:val="00D00710"/>
    <w:rsid w:val="00D00E58"/>
    <w:rsid w:val="00D010AD"/>
    <w:rsid w:val="00D03C2D"/>
    <w:rsid w:val="00D0473E"/>
    <w:rsid w:val="00D04ABA"/>
    <w:rsid w:val="00D06AB4"/>
    <w:rsid w:val="00D078A3"/>
    <w:rsid w:val="00D1011D"/>
    <w:rsid w:val="00D10CED"/>
    <w:rsid w:val="00D12DCF"/>
    <w:rsid w:val="00D132E2"/>
    <w:rsid w:val="00D139BE"/>
    <w:rsid w:val="00D13FC2"/>
    <w:rsid w:val="00D155D1"/>
    <w:rsid w:val="00D1663F"/>
    <w:rsid w:val="00D17963"/>
    <w:rsid w:val="00D21127"/>
    <w:rsid w:val="00D22718"/>
    <w:rsid w:val="00D22DB3"/>
    <w:rsid w:val="00D3023D"/>
    <w:rsid w:val="00D315F5"/>
    <w:rsid w:val="00D36228"/>
    <w:rsid w:val="00D4025C"/>
    <w:rsid w:val="00D41706"/>
    <w:rsid w:val="00D43831"/>
    <w:rsid w:val="00D43F2E"/>
    <w:rsid w:val="00D43F90"/>
    <w:rsid w:val="00D44F1B"/>
    <w:rsid w:val="00D5108F"/>
    <w:rsid w:val="00D6115B"/>
    <w:rsid w:val="00D614A3"/>
    <w:rsid w:val="00D62B81"/>
    <w:rsid w:val="00D64633"/>
    <w:rsid w:val="00D64ABE"/>
    <w:rsid w:val="00D64B5E"/>
    <w:rsid w:val="00D67612"/>
    <w:rsid w:val="00D74DF9"/>
    <w:rsid w:val="00D763F2"/>
    <w:rsid w:val="00D77F6A"/>
    <w:rsid w:val="00D804D8"/>
    <w:rsid w:val="00D85124"/>
    <w:rsid w:val="00D87A6B"/>
    <w:rsid w:val="00D90367"/>
    <w:rsid w:val="00D92441"/>
    <w:rsid w:val="00D92962"/>
    <w:rsid w:val="00D92E55"/>
    <w:rsid w:val="00D96E63"/>
    <w:rsid w:val="00D9710F"/>
    <w:rsid w:val="00DA1D56"/>
    <w:rsid w:val="00DA2653"/>
    <w:rsid w:val="00DB1623"/>
    <w:rsid w:val="00DB4FF1"/>
    <w:rsid w:val="00DB5307"/>
    <w:rsid w:val="00DB6375"/>
    <w:rsid w:val="00DB6646"/>
    <w:rsid w:val="00DB7B6F"/>
    <w:rsid w:val="00DC141C"/>
    <w:rsid w:val="00DC19BC"/>
    <w:rsid w:val="00DC233E"/>
    <w:rsid w:val="00DC2947"/>
    <w:rsid w:val="00DD25F0"/>
    <w:rsid w:val="00DD3960"/>
    <w:rsid w:val="00DD4BE4"/>
    <w:rsid w:val="00DE1135"/>
    <w:rsid w:val="00DE211E"/>
    <w:rsid w:val="00DE2DAE"/>
    <w:rsid w:val="00DE2E80"/>
    <w:rsid w:val="00DE319F"/>
    <w:rsid w:val="00DE3897"/>
    <w:rsid w:val="00DE44A7"/>
    <w:rsid w:val="00DE6D2C"/>
    <w:rsid w:val="00DE6DFF"/>
    <w:rsid w:val="00DF21B6"/>
    <w:rsid w:val="00DF5387"/>
    <w:rsid w:val="00DF6C25"/>
    <w:rsid w:val="00DF6D94"/>
    <w:rsid w:val="00E0046B"/>
    <w:rsid w:val="00E01BE1"/>
    <w:rsid w:val="00E06291"/>
    <w:rsid w:val="00E071C0"/>
    <w:rsid w:val="00E10A83"/>
    <w:rsid w:val="00E21FBE"/>
    <w:rsid w:val="00E23F91"/>
    <w:rsid w:val="00E2559B"/>
    <w:rsid w:val="00E264A7"/>
    <w:rsid w:val="00E26E36"/>
    <w:rsid w:val="00E33400"/>
    <w:rsid w:val="00E3374B"/>
    <w:rsid w:val="00E3392D"/>
    <w:rsid w:val="00E34B7A"/>
    <w:rsid w:val="00E37E39"/>
    <w:rsid w:val="00E44449"/>
    <w:rsid w:val="00E44A29"/>
    <w:rsid w:val="00E44AC7"/>
    <w:rsid w:val="00E46912"/>
    <w:rsid w:val="00E504F8"/>
    <w:rsid w:val="00E506C3"/>
    <w:rsid w:val="00E512CE"/>
    <w:rsid w:val="00E522B0"/>
    <w:rsid w:val="00E531EE"/>
    <w:rsid w:val="00E5424A"/>
    <w:rsid w:val="00E61597"/>
    <w:rsid w:val="00E62391"/>
    <w:rsid w:val="00E62863"/>
    <w:rsid w:val="00E64103"/>
    <w:rsid w:val="00E6538B"/>
    <w:rsid w:val="00E65592"/>
    <w:rsid w:val="00E7631F"/>
    <w:rsid w:val="00E84763"/>
    <w:rsid w:val="00E84971"/>
    <w:rsid w:val="00E85972"/>
    <w:rsid w:val="00E868D0"/>
    <w:rsid w:val="00E86E2A"/>
    <w:rsid w:val="00E87ADF"/>
    <w:rsid w:val="00E92747"/>
    <w:rsid w:val="00E9625C"/>
    <w:rsid w:val="00EA194D"/>
    <w:rsid w:val="00EA3280"/>
    <w:rsid w:val="00EA3856"/>
    <w:rsid w:val="00EA48B0"/>
    <w:rsid w:val="00EA5961"/>
    <w:rsid w:val="00EA62E9"/>
    <w:rsid w:val="00EA67BE"/>
    <w:rsid w:val="00EA7CAA"/>
    <w:rsid w:val="00EA7EBA"/>
    <w:rsid w:val="00EB1E86"/>
    <w:rsid w:val="00EB216B"/>
    <w:rsid w:val="00EB3DF5"/>
    <w:rsid w:val="00EB572B"/>
    <w:rsid w:val="00EB5A7F"/>
    <w:rsid w:val="00EB6A8F"/>
    <w:rsid w:val="00EC4390"/>
    <w:rsid w:val="00EC67ED"/>
    <w:rsid w:val="00ED22C6"/>
    <w:rsid w:val="00ED2EF8"/>
    <w:rsid w:val="00ED59D6"/>
    <w:rsid w:val="00ED65E0"/>
    <w:rsid w:val="00ED7F12"/>
    <w:rsid w:val="00EE5685"/>
    <w:rsid w:val="00EE6574"/>
    <w:rsid w:val="00EE6899"/>
    <w:rsid w:val="00EF0208"/>
    <w:rsid w:val="00EF06C9"/>
    <w:rsid w:val="00EF0E15"/>
    <w:rsid w:val="00EF142E"/>
    <w:rsid w:val="00EF5BDD"/>
    <w:rsid w:val="00EF5D15"/>
    <w:rsid w:val="00EF63CC"/>
    <w:rsid w:val="00F00201"/>
    <w:rsid w:val="00F03F68"/>
    <w:rsid w:val="00F04D43"/>
    <w:rsid w:val="00F0692C"/>
    <w:rsid w:val="00F072D9"/>
    <w:rsid w:val="00F109FC"/>
    <w:rsid w:val="00F10C6F"/>
    <w:rsid w:val="00F11424"/>
    <w:rsid w:val="00F16605"/>
    <w:rsid w:val="00F16805"/>
    <w:rsid w:val="00F17065"/>
    <w:rsid w:val="00F17882"/>
    <w:rsid w:val="00F17AE5"/>
    <w:rsid w:val="00F24B2C"/>
    <w:rsid w:val="00F27175"/>
    <w:rsid w:val="00F30B47"/>
    <w:rsid w:val="00F31D38"/>
    <w:rsid w:val="00F33120"/>
    <w:rsid w:val="00F33484"/>
    <w:rsid w:val="00F33F63"/>
    <w:rsid w:val="00F356B1"/>
    <w:rsid w:val="00F35E0C"/>
    <w:rsid w:val="00F4129F"/>
    <w:rsid w:val="00F41498"/>
    <w:rsid w:val="00F41F86"/>
    <w:rsid w:val="00F42842"/>
    <w:rsid w:val="00F42B13"/>
    <w:rsid w:val="00F46BAF"/>
    <w:rsid w:val="00F46F6C"/>
    <w:rsid w:val="00F477BB"/>
    <w:rsid w:val="00F50B08"/>
    <w:rsid w:val="00F53B1C"/>
    <w:rsid w:val="00F60153"/>
    <w:rsid w:val="00F6056A"/>
    <w:rsid w:val="00F61D7D"/>
    <w:rsid w:val="00F66162"/>
    <w:rsid w:val="00F727DC"/>
    <w:rsid w:val="00F74B3B"/>
    <w:rsid w:val="00F75222"/>
    <w:rsid w:val="00F80C75"/>
    <w:rsid w:val="00F81489"/>
    <w:rsid w:val="00F82BA2"/>
    <w:rsid w:val="00F82DAD"/>
    <w:rsid w:val="00F84419"/>
    <w:rsid w:val="00F84711"/>
    <w:rsid w:val="00F84EC7"/>
    <w:rsid w:val="00F8572C"/>
    <w:rsid w:val="00F86B3F"/>
    <w:rsid w:val="00F901B7"/>
    <w:rsid w:val="00F92152"/>
    <w:rsid w:val="00F95D97"/>
    <w:rsid w:val="00FA0C41"/>
    <w:rsid w:val="00FA40FC"/>
    <w:rsid w:val="00FA780C"/>
    <w:rsid w:val="00FA78F4"/>
    <w:rsid w:val="00FB045A"/>
    <w:rsid w:val="00FB0F05"/>
    <w:rsid w:val="00FB2154"/>
    <w:rsid w:val="00FB417A"/>
    <w:rsid w:val="00FB44E7"/>
    <w:rsid w:val="00FB6978"/>
    <w:rsid w:val="00FB6E9E"/>
    <w:rsid w:val="00FC52B0"/>
    <w:rsid w:val="00FC74FC"/>
    <w:rsid w:val="00FD19C1"/>
    <w:rsid w:val="00FD1A2D"/>
    <w:rsid w:val="00FD1F61"/>
    <w:rsid w:val="00FD333D"/>
    <w:rsid w:val="00FD5C6B"/>
    <w:rsid w:val="00FD6CCF"/>
    <w:rsid w:val="00FD7B2E"/>
    <w:rsid w:val="00FE03B9"/>
    <w:rsid w:val="00FE0AC1"/>
    <w:rsid w:val="00FE23B3"/>
    <w:rsid w:val="00FE3CA2"/>
    <w:rsid w:val="00FF4546"/>
    <w:rsid w:val="00FF4CE7"/>
    <w:rsid w:val="00FF4E66"/>
    <w:rsid w:val="00FF523D"/>
    <w:rsid w:val="00FF6971"/>
    <w:rsid w:val="00FF70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21B1C"/>
  <w15:docId w15:val="{5A475BA8-F766-4EC4-BE93-B072DC01E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0482A"/>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bsatz-Standardschriftart">
    <w:name w:val="Absatz-Standardschriftart"/>
    <w:rsid w:val="00BF70D7"/>
  </w:style>
  <w:style w:type="character" w:customStyle="1" w:styleId="WW-Absatz-Standardschriftart">
    <w:name w:val="WW-Absatz-Standardschriftart"/>
    <w:rsid w:val="00BF70D7"/>
  </w:style>
  <w:style w:type="character" w:customStyle="1" w:styleId="WW-Absatz-Standardschriftart1">
    <w:name w:val="WW-Absatz-Standardschriftart1"/>
    <w:rsid w:val="00BF70D7"/>
  </w:style>
  <w:style w:type="character" w:customStyle="1" w:styleId="WW8Num4z0">
    <w:name w:val="WW8Num4z0"/>
    <w:rsid w:val="00BF70D7"/>
    <w:rPr>
      <w:rFonts w:ascii="Symbol" w:hAnsi="Symbol" w:cs="StarSymbol"/>
      <w:sz w:val="18"/>
      <w:szCs w:val="18"/>
    </w:rPr>
  </w:style>
  <w:style w:type="character" w:customStyle="1" w:styleId="WW-Absatz-Standardschriftart11">
    <w:name w:val="WW-Absatz-Standardschriftart11"/>
    <w:rsid w:val="00BF70D7"/>
  </w:style>
  <w:style w:type="character" w:customStyle="1" w:styleId="WW-Absatz-Standardschriftart111">
    <w:name w:val="WW-Absatz-Standardschriftart111"/>
    <w:rsid w:val="00BF70D7"/>
  </w:style>
  <w:style w:type="character" w:customStyle="1" w:styleId="WW-Absatz-Standardschriftart1111">
    <w:name w:val="WW-Absatz-Standardschriftart1111"/>
    <w:rsid w:val="00BF70D7"/>
  </w:style>
  <w:style w:type="character" w:customStyle="1" w:styleId="WW-Absatz-Standardschriftart11111">
    <w:name w:val="WW-Absatz-Standardschriftart11111"/>
    <w:rsid w:val="00BF70D7"/>
  </w:style>
  <w:style w:type="character" w:customStyle="1" w:styleId="WW-Absatz-Standardschriftart111111">
    <w:name w:val="WW-Absatz-Standardschriftart111111"/>
    <w:rsid w:val="00BF70D7"/>
  </w:style>
  <w:style w:type="character" w:customStyle="1" w:styleId="WW-Absatz-Standardschriftart1111111">
    <w:name w:val="WW-Absatz-Standardschriftart1111111"/>
    <w:rsid w:val="00BF70D7"/>
  </w:style>
  <w:style w:type="character" w:customStyle="1" w:styleId="WW-Absatz-Standardschriftart11111111">
    <w:name w:val="WW-Absatz-Standardschriftart11111111"/>
    <w:rsid w:val="00BF70D7"/>
  </w:style>
  <w:style w:type="character" w:customStyle="1" w:styleId="WW-Absatz-Standardschriftart111111111">
    <w:name w:val="WW-Absatz-Standardschriftart111111111"/>
    <w:rsid w:val="00BF70D7"/>
  </w:style>
  <w:style w:type="character" w:customStyle="1" w:styleId="WW-Absatz-Standardschriftart1111111111">
    <w:name w:val="WW-Absatz-Standardschriftart1111111111"/>
    <w:rsid w:val="00BF70D7"/>
  </w:style>
  <w:style w:type="character" w:customStyle="1" w:styleId="WW-Absatz-Standardschriftart11111111111">
    <w:name w:val="WW-Absatz-Standardschriftart11111111111"/>
    <w:rsid w:val="00BF70D7"/>
  </w:style>
  <w:style w:type="character" w:customStyle="1" w:styleId="WW-Absatz-Standardschriftart111111111111">
    <w:name w:val="WW-Absatz-Standardschriftart111111111111"/>
    <w:rsid w:val="00BF70D7"/>
  </w:style>
  <w:style w:type="character" w:customStyle="1" w:styleId="WW-Absatz-Standardschriftart1111111111111">
    <w:name w:val="WW-Absatz-Standardschriftart1111111111111"/>
    <w:rsid w:val="00BF70D7"/>
  </w:style>
  <w:style w:type="character" w:customStyle="1" w:styleId="WW-Absatz-Standardschriftart11111111111111">
    <w:name w:val="WW-Absatz-Standardschriftart11111111111111"/>
    <w:rsid w:val="00BF70D7"/>
  </w:style>
  <w:style w:type="character" w:customStyle="1" w:styleId="WW-Absatz-Standardschriftart111111111111111">
    <w:name w:val="WW-Absatz-Standardschriftart111111111111111"/>
    <w:rsid w:val="00BF70D7"/>
  </w:style>
  <w:style w:type="character" w:customStyle="1" w:styleId="WW-Absatz-Standardschriftart1111111111111111">
    <w:name w:val="WW-Absatz-Standardschriftart1111111111111111"/>
    <w:rsid w:val="00BF70D7"/>
  </w:style>
  <w:style w:type="character" w:customStyle="1" w:styleId="WW-Absatz-Standardschriftart11111111111111111">
    <w:name w:val="WW-Absatz-Standardschriftart11111111111111111"/>
    <w:rsid w:val="00BF70D7"/>
  </w:style>
  <w:style w:type="character" w:customStyle="1" w:styleId="WW8Num5z0">
    <w:name w:val="WW8Num5z0"/>
    <w:rsid w:val="00BF70D7"/>
    <w:rPr>
      <w:rFonts w:ascii="Symbol" w:hAnsi="Symbol" w:cs="StarSymbol"/>
      <w:sz w:val="18"/>
      <w:szCs w:val="18"/>
    </w:rPr>
  </w:style>
  <w:style w:type="character" w:customStyle="1" w:styleId="WW-Absatz-Standardschriftart111111111111111111">
    <w:name w:val="WW-Absatz-Standardschriftart111111111111111111"/>
    <w:rsid w:val="00BF70D7"/>
  </w:style>
  <w:style w:type="character" w:customStyle="1" w:styleId="WW-Absatz-Standardschriftart1111111111111111111">
    <w:name w:val="WW-Absatz-Standardschriftart1111111111111111111"/>
    <w:rsid w:val="00BF70D7"/>
  </w:style>
  <w:style w:type="character" w:customStyle="1" w:styleId="WW-Absatz-Standardschriftart11111111111111111111">
    <w:name w:val="WW-Absatz-Standardschriftart11111111111111111111"/>
    <w:rsid w:val="00BF70D7"/>
  </w:style>
  <w:style w:type="character" w:customStyle="1" w:styleId="WW8Num1z0">
    <w:name w:val="WW8Num1z0"/>
    <w:rsid w:val="00BF70D7"/>
    <w:rPr>
      <w:rFonts w:ascii="font374" w:hAnsi="font374" w:cs="StarSymbol"/>
      <w:sz w:val="18"/>
      <w:szCs w:val="18"/>
    </w:rPr>
  </w:style>
  <w:style w:type="character" w:customStyle="1" w:styleId="WW-Absatz-Standardschriftart111111111111111111111">
    <w:name w:val="WW-Absatz-Standardschriftart111111111111111111111"/>
    <w:rsid w:val="00BF70D7"/>
  </w:style>
  <w:style w:type="character" w:customStyle="1" w:styleId="WW-Absatz-Standardschriftart1111111111111111111111">
    <w:name w:val="WW-Absatz-Standardschriftart1111111111111111111111"/>
    <w:rsid w:val="00BF70D7"/>
  </w:style>
  <w:style w:type="character" w:customStyle="1" w:styleId="WW-Absatz-Standardschriftart11111111111111111111111">
    <w:name w:val="WW-Absatz-Standardschriftart11111111111111111111111"/>
    <w:rsid w:val="00BF70D7"/>
  </w:style>
  <w:style w:type="character" w:customStyle="1" w:styleId="WW-Absatz-Standardschriftart111111111111111111111111">
    <w:name w:val="WW-Absatz-Standardschriftart111111111111111111111111"/>
    <w:rsid w:val="00BF70D7"/>
  </w:style>
  <w:style w:type="character" w:customStyle="1" w:styleId="WW-Absatz-Standardschriftart1111111111111111111111111">
    <w:name w:val="WW-Absatz-Standardschriftart1111111111111111111111111"/>
    <w:rsid w:val="00BF70D7"/>
  </w:style>
  <w:style w:type="character" w:customStyle="1" w:styleId="WW-Absatz-Standardschriftart11111111111111111111111111">
    <w:name w:val="WW-Absatz-Standardschriftart11111111111111111111111111"/>
    <w:rsid w:val="00BF70D7"/>
  </w:style>
  <w:style w:type="character" w:customStyle="1" w:styleId="WW-Absatz-Standardschriftart111111111111111111111111111">
    <w:name w:val="WW-Absatz-Standardschriftart111111111111111111111111111"/>
    <w:rsid w:val="00BF70D7"/>
  </w:style>
  <w:style w:type="character" w:customStyle="1" w:styleId="WW-Absatz-Standardschriftart1111111111111111111111111111">
    <w:name w:val="WW-Absatz-Standardschriftart1111111111111111111111111111"/>
    <w:rsid w:val="00BF70D7"/>
  </w:style>
  <w:style w:type="character" w:styleId="Hipercze">
    <w:name w:val="Hyperlink"/>
    <w:rsid w:val="00BF70D7"/>
    <w:rPr>
      <w:color w:val="000080"/>
      <w:u w:val="single"/>
    </w:rPr>
  </w:style>
  <w:style w:type="character" w:customStyle="1" w:styleId="Symbolewypunktowania">
    <w:name w:val="Symbole wypunktowania"/>
    <w:rsid w:val="00BF70D7"/>
    <w:rPr>
      <w:rFonts w:ascii="StarSymbol" w:eastAsia="StarSymbol" w:hAnsi="StarSymbol" w:cs="StarSymbol"/>
      <w:sz w:val="18"/>
      <w:szCs w:val="18"/>
    </w:rPr>
  </w:style>
  <w:style w:type="character" w:customStyle="1" w:styleId="Znakinumeracji">
    <w:name w:val="Znaki numeracji"/>
    <w:rsid w:val="00BF70D7"/>
  </w:style>
  <w:style w:type="paragraph" w:customStyle="1" w:styleId="Nagwek1">
    <w:name w:val="Nagłówek1"/>
    <w:basedOn w:val="Normalny"/>
    <w:next w:val="Tekstpodstawowy"/>
    <w:rsid w:val="00BF70D7"/>
    <w:pPr>
      <w:keepNext/>
      <w:widowControl w:val="0"/>
      <w:suppressAutoHyphens/>
      <w:spacing w:before="240" w:after="120"/>
    </w:pPr>
    <w:rPr>
      <w:rFonts w:ascii="Arial" w:eastAsia="MS Mincho" w:hAnsi="Arial" w:cs="Tahoma"/>
      <w:kern w:val="1"/>
      <w:sz w:val="28"/>
      <w:szCs w:val="28"/>
    </w:rPr>
  </w:style>
  <w:style w:type="paragraph" w:styleId="Tekstpodstawowy">
    <w:name w:val="Body Text"/>
    <w:basedOn w:val="Normalny"/>
    <w:link w:val="TekstpodstawowyZnak"/>
    <w:rsid w:val="00BF70D7"/>
    <w:pPr>
      <w:widowControl w:val="0"/>
      <w:suppressAutoHyphens/>
      <w:spacing w:after="120"/>
    </w:pPr>
    <w:rPr>
      <w:rFonts w:eastAsia="Arial Unicode MS"/>
      <w:kern w:val="1"/>
    </w:rPr>
  </w:style>
  <w:style w:type="paragraph" w:styleId="Lista">
    <w:name w:val="List"/>
    <w:basedOn w:val="Tekstpodstawowy"/>
    <w:rsid w:val="00BF70D7"/>
    <w:rPr>
      <w:rFonts w:cs="Tahoma"/>
    </w:rPr>
  </w:style>
  <w:style w:type="paragraph" w:customStyle="1" w:styleId="Podpis1">
    <w:name w:val="Podpis1"/>
    <w:basedOn w:val="Normalny"/>
    <w:rsid w:val="00BF70D7"/>
    <w:pPr>
      <w:widowControl w:val="0"/>
      <w:suppressLineNumbers/>
      <w:suppressAutoHyphens/>
      <w:spacing w:before="120" w:after="120"/>
    </w:pPr>
    <w:rPr>
      <w:rFonts w:eastAsia="Arial Unicode MS" w:cs="Tahoma"/>
      <w:i/>
      <w:iCs/>
      <w:kern w:val="1"/>
    </w:rPr>
  </w:style>
  <w:style w:type="paragraph" w:customStyle="1" w:styleId="Indeks">
    <w:name w:val="Indeks"/>
    <w:basedOn w:val="Normalny"/>
    <w:rsid w:val="00BF70D7"/>
    <w:pPr>
      <w:widowControl w:val="0"/>
      <w:suppressLineNumbers/>
      <w:suppressAutoHyphens/>
    </w:pPr>
    <w:rPr>
      <w:rFonts w:eastAsia="Arial Unicode MS" w:cs="Tahoma"/>
      <w:kern w:val="1"/>
    </w:rPr>
  </w:style>
  <w:style w:type="paragraph" w:customStyle="1" w:styleId="Normalny1">
    <w:name w:val="Normalny1"/>
    <w:basedOn w:val="Normalny"/>
    <w:rsid w:val="00BF70D7"/>
    <w:pPr>
      <w:widowControl w:val="0"/>
      <w:suppressAutoHyphens/>
    </w:pPr>
    <w:rPr>
      <w:rFonts w:eastAsia="Arial Unicode MS"/>
      <w:kern w:val="1"/>
      <w:sz w:val="20"/>
    </w:rPr>
  </w:style>
  <w:style w:type="paragraph" w:customStyle="1" w:styleId="Nagwek2">
    <w:name w:val="Nagłówek2"/>
    <w:basedOn w:val="Normalny1"/>
    <w:rsid w:val="00BF70D7"/>
    <w:pPr>
      <w:tabs>
        <w:tab w:val="center" w:pos="4536"/>
        <w:tab w:val="right" w:pos="9072"/>
      </w:tabs>
    </w:pPr>
  </w:style>
  <w:style w:type="paragraph" w:styleId="Stopka">
    <w:name w:val="footer"/>
    <w:basedOn w:val="Normalny"/>
    <w:link w:val="StopkaZnak"/>
    <w:uiPriority w:val="99"/>
    <w:rsid w:val="00BF70D7"/>
    <w:pPr>
      <w:widowControl w:val="0"/>
      <w:tabs>
        <w:tab w:val="center" w:pos="4536"/>
        <w:tab w:val="right" w:pos="9072"/>
      </w:tabs>
      <w:suppressAutoHyphens/>
    </w:pPr>
    <w:rPr>
      <w:rFonts w:eastAsia="Arial Unicode MS"/>
      <w:kern w:val="1"/>
    </w:rPr>
  </w:style>
  <w:style w:type="paragraph" w:customStyle="1" w:styleId="Zawartotabeli">
    <w:name w:val="Zawartość tabeli"/>
    <w:basedOn w:val="Normalny"/>
    <w:rsid w:val="00BF70D7"/>
    <w:pPr>
      <w:widowControl w:val="0"/>
      <w:suppressLineNumbers/>
      <w:suppressAutoHyphens/>
    </w:pPr>
    <w:rPr>
      <w:rFonts w:eastAsia="Arial Unicode MS"/>
      <w:kern w:val="1"/>
    </w:rPr>
  </w:style>
  <w:style w:type="paragraph" w:customStyle="1" w:styleId="Nagwektabeli">
    <w:name w:val="Nagłówek tabeli"/>
    <w:basedOn w:val="Zawartotabeli"/>
    <w:rsid w:val="00BF70D7"/>
    <w:pPr>
      <w:jc w:val="center"/>
    </w:pPr>
    <w:rPr>
      <w:b/>
      <w:bCs/>
    </w:rPr>
  </w:style>
  <w:style w:type="paragraph" w:styleId="NormalnyWeb">
    <w:name w:val="Normal (Web)"/>
    <w:basedOn w:val="Normalny"/>
    <w:rsid w:val="00567A20"/>
    <w:pPr>
      <w:spacing w:before="100" w:beforeAutospacing="1" w:after="119"/>
    </w:pPr>
  </w:style>
  <w:style w:type="character" w:customStyle="1" w:styleId="sr-only">
    <w:name w:val="sr-only"/>
    <w:rsid w:val="00C37DD0"/>
  </w:style>
  <w:style w:type="character" w:customStyle="1" w:styleId="datecolum">
    <w:name w:val="datecolum"/>
    <w:rsid w:val="00C37DD0"/>
  </w:style>
  <w:style w:type="paragraph" w:styleId="Tekstdymka">
    <w:name w:val="Balloon Text"/>
    <w:basedOn w:val="Normalny"/>
    <w:link w:val="TekstdymkaZnak"/>
    <w:rsid w:val="00AF0E2F"/>
    <w:pPr>
      <w:widowControl w:val="0"/>
      <w:suppressAutoHyphens/>
    </w:pPr>
    <w:rPr>
      <w:rFonts w:ascii="Tahoma" w:eastAsia="Arial Unicode MS" w:hAnsi="Tahoma" w:cs="Tahoma"/>
      <w:kern w:val="1"/>
      <w:sz w:val="16"/>
      <w:szCs w:val="16"/>
    </w:rPr>
  </w:style>
  <w:style w:type="character" w:customStyle="1" w:styleId="TekstdymkaZnak">
    <w:name w:val="Tekst dymka Znak"/>
    <w:basedOn w:val="Domylnaczcionkaakapitu"/>
    <w:link w:val="Tekstdymka"/>
    <w:rsid w:val="00AF0E2F"/>
    <w:rPr>
      <w:rFonts w:ascii="Tahoma" w:eastAsia="Arial Unicode MS" w:hAnsi="Tahoma" w:cs="Tahoma"/>
      <w:kern w:val="1"/>
      <w:sz w:val="16"/>
      <w:szCs w:val="16"/>
    </w:rPr>
  </w:style>
  <w:style w:type="paragraph" w:styleId="Akapitzlist">
    <w:name w:val="List Paragraph"/>
    <w:aliases w:val="L1,Numerowanie,Akapit z listą5,CW_Lista"/>
    <w:basedOn w:val="Normalny"/>
    <w:link w:val="AkapitzlistZnak"/>
    <w:uiPriority w:val="34"/>
    <w:qFormat/>
    <w:rsid w:val="0068493C"/>
    <w:pPr>
      <w:widowControl w:val="0"/>
      <w:suppressAutoHyphens/>
      <w:ind w:left="720"/>
      <w:contextualSpacing/>
    </w:pPr>
    <w:rPr>
      <w:rFonts w:eastAsia="Arial Unicode MS"/>
      <w:kern w:val="1"/>
    </w:rPr>
  </w:style>
  <w:style w:type="paragraph" w:customStyle="1" w:styleId="Nagwek3">
    <w:name w:val="Nagłówek3"/>
    <w:basedOn w:val="Normalny"/>
    <w:rsid w:val="00B32091"/>
    <w:pPr>
      <w:widowControl w:val="0"/>
      <w:tabs>
        <w:tab w:val="center" w:pos="4536"/>
        <w:tab w:val="right" w:pos="9072"/>
      </w:tabs>
      <w:suppressAutoHyphens/>
    </w:pPr>
    <w:rPr>
      <w:rFonts w:eastAsia="Arial Unicode MS"/>
      <w:kern w:val="1"/>
      <w:sz w:val="20"/>
      <w:lang w:eastAsia="zh-CN"/>
    </w:rPr>
  </w:style>
  <w:style w:type="character" w:customStyle="1" w:styleId="StopkaZnak">
    <w:name w:val="Stopka Znak"/>
    <w:basedOn w:val="Domylnaczcionkaakapitu"/>
    <w:link w:val="Stopka"/>
    <w:uiPriority w:val="99"/>
    <w:rsid w:val="00B32091"/>
    <w:rPr>
      <w:rFonts w:eastAsia="Arial Unicode MS"/>
      <w:kern w:val="1"/>
      <w:sz w:val="24"/>
      <w:szCs w:val="24"/>
    </w:rPr>
  </w:style>
  <w:style w:type="paragraph" w:styleId="Nagwek">
    <w:name w:val="header"/>
    <w:basedOn w:val="Normalny"/>
    <w:link w:val="NagwekZnak"/>
    <w:uiPriority w:val="99"/>
    <w:unhideWhenUsed/>
    <w:rsid w:val="00934C8E"/>
    <w:pPr>
      <w:widowControl w:val="0"/>
      <w:tabs>
        <w:tab w:val="center" w:pos="4536"/>
        <w:tab w:val="right" w:pos="9072"/>
      </w:tabs>
      <w:suppressAutoHyphens/>
    </w:pPr>
    <w:rPr>
      <w:rFonts w:eastAsia="Arial Unicode MS"/>
      <w:kern w:val="1"/>
    </w:rPr>
  </w:style>
  <w:style w:type="character" w:customStyle="1" w:styleId="NagwekZnak">
    <w:name w:val="Nagłówek Znak"/>
    <w:basedOn w:val="Domylnaczcionkaakapitu"/>
    <w:link w:val="Nagwek"/>
    <w:uiPriority w:val="99"/>
    <w:rsid w:val="00934C8E"/>
    <w:rPr>
      <w:rFonts w:eastAsia="Arial Unicode MS"/>
      <w:kern w:val="1"/>
      <w:sz w:val="24"/>
      <w:szCs w:val="24"/>
    </w:rPr>
  </w:style>
  <w:style w:type="paragraph" w:styleId="Zwykytekst">
    <w:name w:val="Plain Text"/>
    <w:basedOn w:val="Normalny"/>
    <w:link w:val="ZwykytekstZnak"/>
    <w:uiPriority w:val="99"/>
    <w:unhideWhenUsed/>
    <w:rsid w:val="00BF4100"/>
    <w:rPr>
      <w:rFonts w:ascii="Calibri" w:eastAsiaTheme="minorHAnsi" w:hAnsi="Calibri" w:cstheme="minorBidi"/>
      <w:sz w:val="22"/>
      <w:szCs w:val="21"/>
      <w:lang w:eastAsia="en-US"/>
    </w:rPr>
  </w:style>
  <w:style w:type="character" w:customStyle="1" w:styleId="ZwykytekstZnak">
    <w:name w:val="Zwykły tekst Znak"/>
    <w:basedOn w:val="Domylnaczcionkaakapitu"/>
    <w:link w:val="Zwykytekst"/>
    <w:uiPriority w:val="99"/>
    <w:rsid w:val="00BF4100"/>
    <w:rPr>
      <w:rFonts w:ascii="Calibri" w:eastAsiaTheme="minorHAnsi" w:hAnsi="Calibri" w:cstheme="minorBidi"/>
      <w:sz w:val="22"/>
      <w:szCs w:val="21"/>
      <w:lang w:eastAsia="en-US"/>
    </w:rPr>
  </w:style>
  <w:style w:type="character" w:customStyle="1" w:styleId="Nierozpoznanawzmianka1">
    <w:name w:val="Nierozpoznana wzmianka1"/>
    <w:basedOn w:val="Domylnaczcionkaakapitu"/>
    <w:uiPriority w:val="99"/>
    <w:semiHidden/>
    <w:unhideWhenUsed/>
    <w:rsid w:val="000445D6"/>
    <w:rPr>
      <w:color w:val="605E5C"/>
      <w:shd w:val="clear" w:color="auto" w:fill="E1DFDD"/>
    </w:rPr>
  </w:style>
  <w:style w:type="paragraph" w:customStyle="1" w:styleId="Nagwek4">
    <w:name w:val="Nagłówek4"/>
    <w:basedOn w:val="Normalny"/>
    <w:rsid w:val="00CD6EDA"/>
    <w:pPr>
      <w:widowControl w:val="0"/>
      <w:tabs>
        <w:tab w:val="center" w:pos="4536"/>
        <w:tab w:val="right" w:pos="9072"/>
      </w:tabs>
      <w:suppressAutoHyphens/>
    </w:pPr>
    <w:rPr>
      <w:rFonts w:eastAsia="Arial Unicode MS"/>
      <w:kern w:val="1"/>
      <w:sz w:val="20"/>
    </w:rPr>
  </w:style>
  <w:style w:type="character" w:styleId="Pogrubienie">
    <w:name w:val="Strong"/>
    <w:uiPriority w:val="22"/>
    <w:qFormat/>
    <w:rsid w:val="00991D20"/>
    <w:rPr>
      <w:b/>
      <w:bCs/>
    </w:rPr>
  </w:style>
  <w:style w:type="character" w:customStyle="1" w:styleId="Nierozpoznanawzmianka2">
    <w:name w:val="Nierozpoznana wzmianka2"/>
    <w:basedOn w:val="Domylnaczcionkaakapitu"/>
    <w:uiPriority w:val="99"/>
    <w:semiHidden/>
    <w:unhideWhenUsed/>
    <w:rsid w:val="00665A46"/>
    <w:rPr>
      <w:color w:val="605E5C"/>
      <w:shd w:val="clear" w:color="auto" w:fill="E1DFDD"/>
    </w:rPr>
  </w:style>
  <w:style w:type="character" w:customStyle="1" w:styleId="TekstpodstawowyZnak">
    <w:name w:val="Tekst podstawowy Znak"/>
    <w:link w:val="Tekstpodstawowy"/>
    <w:rsid w:val="008371BC"/>
    <w:rPr>
      <w:rFonts w:eastAsia="Arial Unicode MS"/>
      <w:kern w:val="1"/>
      <w:sz w:val="24"/>
      <w:szCs w:val="24"/>
    </w:rPr>
  </w:style>
  <w:style w:type="character" w:styleId="Tekstzastpczy">
    <w:name w:val="Placeholder Text"/>
    <w:basedOn w:val="Domylnaczcionkaakapitu"/>
    <w:uiPriority w:val="99"/>
    <w:semiHidden/>
    <w:rsid w:val="008F3C43"/>
    <w:rPr>
      <w:color w:val="808080"/>
    </w:rPr>
  </w:style>
  <w:style w:type="table" w:styleId="Tabela-Siatka">
    <w:name w:val="Table Grid"/>
    <w:basedOn w:val="Standardowy"/>
    <w:rsid w:val="005A18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1 Znak,Numerowanie Znak,Akapit z listą5 Znak,CW_Lista Znak"/>
    <w:link w:val="Akapitzlist"/>
    <w:uiPriority w:val="34"/>
    <w:qFormat/>
    <w:locked/>
    <w:rsid w:val="001F3611"/>
    <w:rPr>
      <w:rFonts w:eastAsia="Arial Unicode MS"/>
      <w:kern w:val="1"/>
      <w:sz w:val="24"/>
      <w:szCs w:val="24"/>
    </w:rPr>
  </w:style>
  <w:style w:type="character" w:styleId="Nierozpoznanawzmianka">
    <w:name w:val="Unresolved Mention"/>
    <w:basedOn w:val="Domylnaczcionkaakapitu"/>
    <w:uiPriority w:val="99"/>
    <w:semiHidden/>
    <w:unhideWhenUsed/>
    <w:rsid w:val="00BE3FE8"/>
    <w:rPr>
      <w:color w:val="605E5C"/>
      <w:shd w:val="clear" w:color="auto" w:fill="E1DFDD"/>
    </w:rPr>
  </w:style>
  <w:style w:type="numbering" w:customStyle="1" w:styleId="WWNum28">
    <w:name w:val="WWNum28"/>
    <w:basedOn w:val="Bezlisty"/>
    <w:rsid w:val="004E51AA"/>
    <w:pPr>
      <w:numPr>
        <w:numId w:val="50"/>
      </w:numPr>
    </w:pPr>
  </w:style>
  <w:style w:type="numbering" w:customStyle="1" w:styleId="WWNum43">
    <w:name w:val="WWNum43"/>
    <w:basedOn w:val="Bezlisty"/>
    <w:rsid w:val="004E51AA"/>
    <w:pPr>
      <w:numPr>
        <w:numId w:val="51"/>
      </w:numPr>
    </w:pPr>
  </w:style>
  <w:style w:type="numbering" w:customStyle="1" w:styleId="WWNum45">
    <w:name w:val="WWNum45"/>
    <w:basedOn w:val="Bezlisty"/>
    <w:rsid w:val="004E51AA"/>
    <w:pPr>
      <w:numPr>
        <w:numId w:val="52"/>
      </w:numPr>
    </w:pPr>
  </w:style>
  <w:style w:type="numbering" w:customStyle="1" w:styleId="WWNum47">
    <w:name w:val="WWNum47"/>
    <w:basedOn w:val="Bezlisty"/>
    <w:rsid w:val="004E51AA"/>
    <w:pPr>
      <w:numPr>
        <w:numId w:val="53"/>
      </w:numPr>
    </w:pPr>
  </w:style>
  <w:style w:type="numbering" w:customStyle="1" w:styleId="WWNum48">
    <w:name w:val="WWNum48"/>
    <w:basedOn w:val="Bezlisty"/>
    <w:rsid w:val="004E51AA"/>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90839">
      <w:bodyDiv w:val="1"/>
      <w:marLeft w:val="0"/>
      <w:marRight w:val="0"/>
      <w:marTop w:val="0"/>
      <w:marBottom w:val="0"/>
      <w:divBdr>
        <w:top w:val="none" w:sz="0" w:space="0" w:color="auto"/>
        <w:left w:val="none" w:sz="0" w:space="0" w:color="auto"/>
        <w:bottom w:val="none" w:sz="0" w:space="0" w:color="auto"/>
        <w:right w:val="none" w:sz="0" w:space="0" w:color="auto"/>
      </w:divBdr>
    </w:div>
    <w:div w:id="175924760">
      <w:bodyDiv w:val="1"/>
      <w:marLeft w:val="0"/>
      <w:marRight w:val="0"/>
      <w:marTop w:val="0"/>
      <w:marBottom w:val="0"/>
      <w:divBdr>
        <w:top w:val="none" w:sz="0" w:space="0" w:color="auto"/>
        <w:left w:val="none" w:sz="0" w:space="0" w:color="auto"/>
        <w:bottom w:val="none" w:sz="0" w:space="0" w:color="auto"/>
        <w:right w:val="none" w:sz="0" w:space="0" w:color="auto"/>
      </w:divBdr>
    </w:div>
    <w:div w:id="253586490">
      <w:bodyDiv w:val="1"/>
      <w:marLeft w:val="0"/>
      <w:marRight w:val="0"/>
      <w:marTop w:val="0"/>
      <w:marBottom w:val="0"/>
      <w:divBdr>
        <w:top w:val="none" w:sz="0" w:space="0" w:color="auto"/>
        <w:left w:val="none" w:sz="0" w:space="0" w:color="auto"/>
        <w:bottom w:val="none" w:sz="0" w:space="0" w:color="auto"/>
        <w:right w:val="none" w:sz="0" w:space="0" w:color="auto"/>
      </w:divBdr>
    </w:div>
    <w:div w:id="358894587">
      <w:bodyDiv w:val="1"/>
      <w:marLeft w:val="0"/>
      <w:marRight w:val="0"/>
      <w:marTop w:val="0"/>
      <w:marBottom w:val="0"/>
      <w:divBdr>
        <w:top w:val="none" w:sz="0" w:space="0" w:color="auto"/>
        <w:left w:val="none" w:sz="0" w:space="0" w:color="auto"/>
        <w:bottom w:val="none" w:sz="0" w:space="0" w:color="auto"/>
        <w:right w:val="none" w:sz="0" w:space="0" w:color="auto"/>
      </w:divBdr>
    </w:div>
    <w:div w:id="482158878">
      <w:bodyDiv w:val="1"/>
      <w:marLeft w:val="0"/>
      <w:marRight w:val="0"/>
      <w:marTop w:val="0"/>
      <w:marBottom w:val="0"/>
      <w:divBdr>
        <w:top w:val="none" w:sz="0" w:space="0" w:color="auto"/>
        <w:left w:val="none" w:sz="0" w:space="0" w:color="auto"/>
        <w:bottom w:val="none" w:sz="0" w:space="0" w:color="auto"/>
        <w:right w:val="none" w:sz="0" w:space="0" w:color="auto"/>
      </w:divBdr>
    </w:div>
    <w:div w:id="483161494">
      <w:bodyDiv w:val="1"/>
      <w:marLeft w:val="0"/>
      <w:marRight w:val="0"/>
      <w:marTop w:val="0"/>
      <w:marBottom w:val="0"/>
      <w:divBdr>
        <w:top w:val="none" w:sz="0" w:space="0" w:color="auto"/>
        <w:left w:val="none" w:sz="0" w:space="0" w:color="auto"/>
        <w:bottom w:val="none" w:sz="0" w:space="0" w:color="auto"/>
        <w:right w:val="none" w:sz="0" w:space="0" w:color="auto"/>
      </w:divBdr>
    </w:div>
    <w:div w:id="670333388">
      <w:bodyDiv w:val="1"/>
      <w:marLeft w:val="0"/>
      <w:marRight w:val="0"/>
      <w:marTop w:val="0"/>
      <w:marBottom w:val="0"/>
      <w:divBdr>
        <w:top w:val="none" w:sz="0" w:space="0" w:color="auto"/>
        <w:left w:val="none" w:sz="0" w:space="0" w:color="auto"/>
        <w:bottom w:val="none" w:sz="0" w:space="0" w:color="auto"/>
        <w:right w:val="none" w:sz="0" w:space="0" w:color="auto"/>
      </w:divBdr>
    </w:div>
    <w:div w:id="785199841">
      <w:bodyDiv w:val="1"/>
      <w:marLeft w:val="0"/>
      <w:marRight w:val="0"/>
      <w:marTop w:val="0"/>
      <w:marBottom w:val="0"/>
      <w:divBdr>
        <w:top w:val="none" w:sz="0" w:space="0" w:color="auto"/>
        <w:left w:val="none" w:sz="0" w:space="0" w:color="auto"/>
        <w:bottom w:val="none" w:sz="0" w:space="0" w:color="auto"/>
        <w:right w:val="none" w:sz="0" w:space="0" w:color="auto"/>
      </w:divBdr>
    </w:div>
    <w:div w:id="889731497">
      <w:bodyDiv w:val="1"/>
      <w:marLeft w:val="0"/>
      <w:marRight w:val="0"/>
      <w:marTop w:val="0"/>
      <w:marBottom w:val="0"/>
      <w:divBdr>
        <w:top w:val="none" w:sz="0" w:space="0" w:color="auto"/>
        <w:left w:val="none" w:sz="0" w:space="0" w:color="auto"/>
        <w:bottom w:val="none" w:sz="0" w:space="0" w:color="auto"/>
        <w:right w:val="none" w:sz="0" w:space="0" w:color="auto"/>
      </w:divBdr>
    </w:div>
    <w:div w:id="1015109743">
      <w:bodyDiv w:val="1"/>
      <w:marLeft w:val="0"/>
      <w:marRight w:val="0"/>
      <w:marTop w:val="0"/>
      <w:marBottom w:val="0"/>
      <w:divBdr>
        <w:top w:val="none" w:sz="0" w:space="0" w:color="auto"/>
        <w:left w:val="none" w:sz="0" w:space="0" w:color="auto"/>
        <w:bottom w:val="none" w:sz="0" w:space="0" w:color="auto"/>
        <w:right w:val="none" w:sz="0" w:space="0" w:color="auto"/>
      </w:divBdr>
    </w:div>
    <w:div w:id="1056006893">
      <w:bodyDiv w:val="1"/>
      <w:marLeft w:val="0"/>
      <w:marRight w:val="0"/>
      <w:marTop w:val="0"/>
      <w:marBottom w:val="0"/>
      <w:divBdr>
        <w:top w:val="none" w:sz="0" w:space="0" w:color="auto"/>
        <w:left w:val="none" w:sz="0" w:space="0" w:color="auto"/>
        <w:bottom w:val="none" w:sz="0" w:space="0" w:color="auto"/>
        <w:right w:val="none" w:sz="0" w:space="0" w:color="auto"/>
      </w:divBdr>
    </w:div>
    <w:div w:id="1168330228">
      <w:bodyDiv w:val="1"/>
      <w:marLeft w:val="0"/>
      <w:marRight w:val="0"/>
      <w:marTop w:val="0"/>
      <w:marBottom w:val="0"/>
      <w:divBdr>
        <w:top w:val="none" w:sz="0" w:space="0" w:color="auto"/>
        <w:left w:val="none" w:sz="0" w:space="0" w:color="auto"/>
        <w:bottom w:val="none" w:sz="0" w:space="0" w:color="auto"/>
        <w:right w:val="none" w:sz="0" w:space="0" w:color="auto"/>
      </w:divBdr>
    </w:div>
    <w:div w:id="1339842457">
      <w:bodyDiv w:val="1"/>
      <w:marLeft w:val="0"/>
      <w:marRight w:val="0"/>
      <w:marTop w:val="0"/>
      <w:marBottom w:val="0"/>
      <w:divBdr>
        <w:top w:val="none" w:sz="0" w:space="0" w:color="auto"/>
        <w:left w:val="none" w:sz="0" w:space="0" w:color="auto"/>
        <w:bottom w:val="none" w:sz="0" w:space="0" w:color="auto"/>
        <w:right w:val="none" w:sz="0" w:space="0" w:color="auto"/>
      </w:divBdr>
      <w:divsChild>
        <w:div w:id="283773378">
          <w:marLeft w:val="0"/>
          <w:marRight w:val="0"/>
          <w:marTop w:val="0"/>
          <w:marBottom w:val="0"/>
          <w:divBdr>
            <w:top w:val="none" w:sz="0" w:space="0" w:color="auto"/>
            <w:left w:val="none" w:sz="0" w:space="0" w:color="auto"/>
            <w:bottom w:val="none" w:sz="0" w:space="0" w:color="auto"/>
            <w:right w:val="none" w:sz="0" w:space="0" w:color="auto"/>
          </w:divBdr>
        </w:div>
        <w:div w:id="444930395">
          <w:marLeft w:val="0"/>
          <w:marRight w:val="0"/>
          <w:marTop w:val="0"/>
          <w:marBottom w:val="0"/>
          <w:divBdr>
            <w:top w:val="none" w:sz="0" w:space="0" w:color="auto"/>
            <w:left w:val="none" w:sz="0" w:space="0" w:color="auto"/>
            <w:bottom w:val="none" w:sz="0" w:space="0" w:color="auto"/>
            <w:right w:val="none" w:sz="0" w:space="0" w:color="auto"/>
          </w:divBdr>
        </w:div>
        <w:div w:id="1487748278">
          <w:marLeft w:val="0"/>
          <w:marRight w:val="0"/>
          <w:marTop w:val="0"/>
          <w:marBottom w:val="0"/>
          <w:divBdr>
            <w:top w:val="none" w:sz="0" w:space="0" w:color="auto"/>
            <w:left w:val="none" w:sz="0" w:space="0" w:color="auto"/>
            <w:bottom w:val="none" w:sz="0" w:space="0" w:color="auto"/>
            <w:right w:val="none" w:sz="0" w:space="0" w:color="auto"/>
          </w:divBdr>
        </w:div>
      </w:divsChild>
    </w:div>
    <w:div w:id="1470976586">
      <w:bodyDiv w:val="1"/>
      <w:marLeft w:val="0"/>
      <w:marRight w:val="0"/>
      <w:marTop w:val="0"/>
      <w:marBottom w:val="0"/>
      <w:divBdr>
        <w:top w:val="none" w:sz="0" w:space="0" w:color="auto"/>
        <w:left w:val="none" w:sz="0" w:space="0" w:color="auto"/>
        <w:bottom w:val="none" w:sz="0" w:space="0" w:color="auto"/>
        <w:right w:val="none" w:sz="0" w:space="0" w:color="auto"/>
      </w:divBdr>
    </w:div>
    <w:div w:id="1558972193">
      <w:bodyDiv w:val="1"/>
      <w:marLeft w:val="0"/>
      <w:marRight w:val="0"/>
      <w:marTop w:val="0"/>
      <w:marBottom w:val="0"/>
      <w:divBdr>
        <w:top w:val="none" w:sz="0" w:space="0" w:color="auto"/>
        <w:left w:val="none" w:sz="0" w:space="0" w:color="auto"/>
        <w:bottom w:val="none" w:sz="0" w:space="0" w:color="auto"/>
        <w:right w:val="none" w:sz="0" w:space="0" w:color="auto"/>
      </w:divBdr>
    </w:div>
    <w:div w:id="1730959685">
      <w:bodyDiv w:val="1"/>
      <w:marLeft w:val="0"/>
      <w:marRight w:val="0"/>
      <w:marTop w:val="0"/>
      <w:marBottom w:val="0"/>
      <w:divBdr>
        <w:top w:val="none" w:sz="0" w:space="0" w:color="auto"/>
        <w:left w:val="none" w:sz="0" w:space="0" w:color="auto"/>
        <w:bottom w:val="none" w:sz="0" w:space="0" w:color="auto"/>
        <w:right w:val="none" w:sz="0" w:space="0" w:color="auto"/>
      </w:divBdr>
    </w:div>
    <w:div w:id="1744791460">
      <w:bodyDiv w:val="1"/>
      <w:marLeft w:val="0"/>
      <w:marRight w:val="0"/>
      <w:marTop w:val="0"/>
      <w:marBottom w:val="0"/>
      <w:divBdr>
        <w:top w:val="none" w:sz="0" w:space="0" w:color="auto"/>
        <w:left w:val="none" w:sz="0" w:space="0" w:color="auto"/>
        <w:bottom w:val="none" w:sz="0" w:space="0" w:color="auto"/>
        <w:right w:val="none" w:sz="0" w:space="0" w:color="auto"/>
      </w:divBdr>
    </w:div>
    <w:div w:id="2063669811">
      <w:bodyDiv w:val="1"/>
      <w:marLeft w:val="0"/>
      <w:marRight w:val="0"/>
      <w:marTop w:val="0"/>
      <w:marBottom w:val="0"/>
      <w:divBdr>
        <w:top w:val="none" w:sz="0" w:space="0" w:color="auto"/>
        <w:left w:val="none" w:sz="0" w:space="0" w:color="auto"/>
        <w:bottom w:val="none" w:sz="0" w:space="0" w:color="auto"/>
        <w:right w:val="none" w:sz="0" w:space="0" w:color="auto"/>
      </w:divBdr>
    </w:div>
    <w:div w:id="208930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itold.mroczek@mpgk.mielec.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p@mpgk.mielec.pl" TargetMode="External"/><Relationship Id="rId5" Type="http://schemas.openxmlformats.org/officeDocument/2006/relationships/webSettings" Target="webSettings.xml"/><Relationship Id="rId15" Type="http://schemas.openxmlformats.org/officeDocument/2006/relationships/hyperlink" Target="https://www.mpgk.mielec.pl/odo/" TargetMode="External"/><Relationship Id="rId10" Type="http://schemas.openxmlformats.org/officeDocument/2006/relationships/hyperlink" Target="mailto:witold.mroczek@mpgk.mielec.pl" TargetMode="External"/><Relationship Id="rId4" Type="http://schemas.openxmlformats.org/officeDocument/2006/relationships/settings" Target="settings.xml"/><Relationship Id="rId9" Type="http://schemas.openxmlformats.org/officeDocument/2006/relationships/hyperlink" Target="http://www.mpgk.biznes.mielec.pl/" TargetMode="External"/><Relationship Id="rId14" Type="http://schemas.openxmlformats.org/officeDocument/2006/relationships/hyperlink" Target="https://www.mpgk.mielec.pl/odo/"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7434B-D461-46AD-A58E-FF1DE3060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20</Pages>
  <Words>5512</Words>
  <Characters>33078</Characters>
  <Application>Microsoft Office Word</Application>
  <DocSecurity>0</DocSecurity>
  <Lines>275</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38513</CharactersWithSpaces>
  <SharedDoc>false</SharedDoc>
  <HLinks>
    <vt:vector size="6" baseType="variant">
      <vt:variant>
        <vt:i4>5505038</vt:i4>
      </vt:variant>
      <vt:variant>
        <vt:i4>0</vt:i4>
      </vt:variant>
      <vt:variant>
        <vt:i4>0</vt:i4>
      </vt:variant>
      <vt:variant>
        <vt:i4>5</vt:i4>
      </vt:variant>
      <vt:variant>
        <vt:lpwstr>http://www.mpgk.biznes.mielec.pl/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Witold Mroczek</dc:creator>
  <cp:lastModifiedBy>Sylwia Pietryka</cp:lastModifiedBy>
  <cp:revision>287</cp:revision>
  <cp:lastPrinted>2026-04-16T07:05:00Z</cp:lastPrinted>
  <dcterms:created xsi:type="dcterms:W3CDTF">2024-02-05T11:08:00Z</dcterms:created>
  <dcterms:modified xsi:type="dcterms:W3CDTF">2026-04-20T10:32:00Z</dcterms:modified>
</cp:coreProperties>
</file>