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00C94" w14:textId="70E37EF3" w:rsidR="00473323" w:rsidRPr="00707A42" w:rsidRDefault="007F049F"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ZAŁĄCZNIK NR 7 DO SWZ – WZÓR UMOWY</w:t>
      </w:r>
    </w:p>
    <w:p w14:paraId="40650DEC" w14:textId="77777777" w:rsidR="007F049F" w:rsidRPr="00707A42" w:rsidRDefault="007F049F" w:rsidP="00707A42">
      <w:pPr>
        <w:spacing w:after="0" w:line="276" w:lineRule="auto"/>
        <w:rPr>
          <w:rFonts w:asciiTheme="minorHAnsi" w:hAnsiTheme="minorHAnsi" w:cstheme="minorHAnsi"/>
          <w:b/>
          <w:bCs/>
          <w:color w:val="000000" w:themeColor="text1"/>
          <w:sz w:val="24"/>
          <w:szCs w:val="24"/>
        </w:rPr>
      </w:pPr>
    </w:p>
    <w:p w14:paraId="34EF8E64" w14:textId="5E933825" w:rsidR="00473323" w:rsidRPr="00707A42" w:rsidRDefault="00473323"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 xml:space="preserve">UMOWA NR </w:t>
      </w:r>
      <w:r w:rsidR="002C46EF" w:rsidRPr="00707A42">
        <w:rPr>
          <w:rFonts w:asciiTheme="minorHAnsi" w:hAnsiTheme="minorHAnsi" w:cstheme="minorHAnsi"/>
          <w:b/>
          <w:bCs/>
          <w:color w:val="000000" w:themeColor="text1"/>
          <w:sz w:val="24"/>
          <w:szCs w:val="24"/>
        </w:rPr>
        <w:t>W/272/</w:t>
      </w:r>
      <w:proofErr w:type="gramStart"/>
      <w:r w:rsidR="003D5E62" w:rsidRPr="00707A42">
        <w:rPr>
          <w:rFonts w:asciiTheme="minorHAnsi" w:hAnsiTheme="minorHAnsi" w:cstheme="minorHAnsi"/>
          <w:b/>
          <w:bCs/>
          <w:color w:val="000000" w:themeColor="text1"/>
          <w:sz w:val="24"/>
          <w:szCs w:val="24"/>
        </w:rPr>
        <w:t>…….</w:t>
      </w:r>
      <w:proofErr w:type="gramEnd"/>
      <w:r w:rsidR="002C46EF" w:rsidRPr="00707A42">
        <w:rPr>
          <w:rFonts w:asciiTheme="minorHAnsi" w:hAnsiTheme="minorHAnsi" w:cstheme="minorHAnsi"/>
          <w:b/>
          <w:bCs/>
          <w:color w:val="000000" w:themeColor="text1"/>
          <w:sz w:val="24"/>
          <w:szCs w:val="24"/>
        </w:rPr>
        <w:t>/RIR/</w:t>
      </w:r>
      <w:r w:rsidR="003D5E62" w:rsidRPr="00707A42">
        <w:rPr>
          <w:rFonts w:asciiTheme="minorHAnsi" w:hAnsiTheme="minorHAnsi" w:cstheme="minorHAnsi"/>
          <w:b/>
          <w:bCs/>
          <w:color w:val="000000" w:themeColor="text1"/>
          <w:sz w:val="24"/>
          <w:szCs w:val="24"/>
        </w:rPr>
        <w:t>……</w:t>
      </w:r>
      <w:proofErr w:type="gramStart"/>
      <w:r w:rsidR="003D5E62" w:rsidRPr="00707A42">
        <w:rPr>
          <w:rFonts w:asciiTheme="minorHAnsi" w:hAnsiTheme="minorHAnsi" w:cstheme="minorHAnsi"/>
          <w:b/>
          <w:bCs/>
          <w:color w:val="000000" w:themeColor="text1"/>
          <w:sz w:val="24"/>
          <w:szCs w:val="24"/>
        </w:rPr>
        <w:t>…….</w:t>
      </w:r>
      <w:proofErr w:type="gramEnd"/>
      <w:r w:rsidR="002C46EF" w:rsidRPr="00707A42">
        <w:rPr>
          <w:rFonts w:asciiTheme="minorHAnsi" w:hAnsiTheme="minorHAnsi" w:cstheme="minorHAnsi"/>
          <w:b/>
          <w:bCs/>
          <w:color w:val="000000" w:themeColor="text1"/>
          <w:sz w:val="24"/>
          <w:szCs w:val="24"/>
        </w:rPr>
        <w:t>/2</w:t>
      </w:r>
      <w:r w:rsidR="003D5E62" w:rsidRPr="00707A42">
        <w:rPr>
          <w:rFonts w:asciiTheme="minorHAnsi" w:hAnsiTheme="minorHAnsi" w:cstheme="minorHAnsi"/>
          <w:b/>
          <w:bCs/>
          <w:color w:val="000000" w:themeColor="text1"/>
          <w:sz w:val="24"/>
          <w:szCs w:val="24"/>
        </w:rPr>
        <w:t>6</w:t>
      </w:r>
    </w:p>
    <w:p w14:paraId="65365949" w14:textId="77777777" w:rsidR="00473323" w:rsidRPr="00707A42" w:rsidRDefault="00473323" w:rsidP="00707A42">
      <w:pPr>
        <w:spacing w:after="0" w:line="276" w:lineRule="auto"/>
        <w:rPr>
          <w:rFonts w:asciiTheme="minorHAnsi" w:hAnsiTheme="minorHAnsi" w:cstheme="minorHAnsi"/>
          <w:color w:val="000000" w:themeColor="text1"/>
          <w:sz w:val="24"/>
          <w:szCs w:val="24"/>
        </w:rPr>
      </w:pPr>
    </w:p>
    <w:p w14:paraId="710C1FE1" w14:textId="56DC16E4" w:rsidR="00473323" w:rsidRPr="00707A42" w:rsidRDefault="00473323" w:rsidP="00707A42">
      <w:pPr>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zawarta w dniu </w:t>
      </w:r>
      <w:r w:rsidR="003D5E62" w:rsidRPr="00707A42">
        <w:rPr>
          <w:rFonts w:asciiTheme="minorHAnsi" w:hAnsiTheme="minorHAnsi" w:cstheme="minorHAnsi"/>
          <w:color w:val="000000" w:themeColor="text1"/>
          <w:sz w:val="24"/>
          <w:szCs w:val="24"/>
        </w:rPr>
        <w:t>……………………………………</w:t>
      </w:r>
      <w:r w:rsidR="002E074F" w:rsidRPr="00707A42">
        <w:rPr>
          <w:rFonts w:asciiTheme="minorHAnsi" w:hAnsiTheme="minorHAnsi" w:cstheme="minorHAnsi"/>
          <w:color w:val="000000" w:themeColor="text1"/>
          <w:sz w:val="24"/>
          <w:szCs w:val="24"/>
        </w:rPr>
        <w:t xml:space="preserve"> </w:t>
      </w:r>
      <w:r w:rsidRPr="00707A42">
        <w:rPr>
          <w:rFonts w:asciiTheme="minorHAnsi" w:hAnsiTheme="minorHAnsi" w:cstheme="minorHAnsi"/>
          <w:color w:val="000000" w:themeColor="text1"/>
          <w:sz w:val="24"/>
          <w:szCs w:val="24"/>
        </w:rPr>
        <w:t>pomiędzy:</w:t>
      </w:r>
    </w:p>
    <w:p w14:paraId="792FFD2F" w14:textId="77777777" w:rsidR="00473323" w:rsidRPr="00707A42" w:rsidRDefault="00473323" w:rsidP="00707A42">
      <w:pPr>
        <w:spacing w:after="0" w:line="276" w:lineRule="auto"/>
        <w:rPr>
          <w:rFonts w:asciiTheme="minorHAnsi" w:hAnsiTheme="minorHAnsi" w:cstheme="minorHAnsi"/>
          <w:color w:val="000000" w:themeColor="text1"/>
          <w:sz w:val="24"/>
          <w:szCs w:val="24"/>
        </w:rPr>
      </w:pPr>
    </w:p>
    <w:p w14:paraId="4110FD6B" w14:textId="77777777" w:rsidR="00473323" w:rsidRPr="00707A42" w:rsidRDefault="00473323" w:rsidP="00707A42">
      <w:pPr>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b/>
          <w:bCs/>
          <w:color w:val="000000" w:themeColor="text1"/>
          <w:sz w:val="24"/>
          <w:szCs w:val="24"/>
        </w:rPr>
        <w:t>Gminą Milanówek</w:t>
      </w:r>
      <w:r w:rsidRPr="00707A42">
        <w:rPr>
          <w:rFonts w:asciiTheme="minorHAnsi" w:hAnsiTheme="minorHAnsi" w:cstheme="minorHAnsi"/>
          <w:color w:val="000000" w:themeColor="text1"/>
          <w:sz w:val="24"/>
          <w:szCs w:val="24"/>
        </w:rPr>
        <w:t xml:space="preserve"> z siedzibą w Milanówku (05-822) przy ulicy Tadeusza Kościuszki 45, Regon: 013269150, NIP: 529-17-99-245,</w:t>
      </w:r>
    </w:p>
    <w:p w14:paraId="43D6C9C3" w14:textId="678EB4F9" w:rsidR="00473323" w:rsidRPr="00707A42" w:rsidRDefault="00473323" w:rsidP="00707A42">
      <w:pPr>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reprezentowaną przez Burmistrza Miasta Milanówka – </w:t>
      </w:r>
      <w:r w:rsidR="002C46EF" w:rsidRPr="00707A42">
        <w:rPr>
          <w:rFonts w:asciiTheme="minorHAnsi" w:hAnsiTheme="minorHAnsi" w:cstheme="minorHAnsi"/>
          <w:b/>
          <w:bCs/>
          <w:color w:val="000000" w:themeColor="text1"/>
          <w:sz w:val="24"/>
          <w:szCs w:val="24"/>
        </w:rPr>
        <w:t xml:space="preserve">Pana Artura </w:t>
      </w:r>
      <w:proofErr w:type="spellStart"/>
      <w:r w:rsidR="002C46EF" w:rsidRPr="00707A42">
        <w:rPr>
          <w:rFonts w:asciiTheme="minorHAnsi" w:hAnsiTheme="minorHAnsi" w:cstheme="minorHAnsi"/>
          <w:b/>
          <w:bCs/>
          <w:color w:val="000000" w:themeColor="text1"/>
          <w:sz w:val="24"/>
          <w:szCs w:val="24"/>
        </w:rPr>
        <w:t>Niedzińskiego</w:t>
      </w:r>
      <w:proofErr w:type="spellEnd"/>
      <w:r w:rsidRPr="00707A42">
        <w:rPr>
          <w:rFonts w:asciiTheme="minorHAnsi" w:hAnsiTheme="minorHAnsi" w:cstheme="minorHAnsi"/>
          <w:color w:val="000000" w:themeColor="text1"/>
          <w:sz w:val="24"/>
          <w:szCs w:val="24"/>
        </w:rPr>
        <w:t>,</w:t>
      </w:r>
    </w:p>
    <w:p w14:paraId="22071A27" w14:textId="4B3FB9A6" w:rsidR="00473323" w:rsidRPr="00707A42" w:rsidRDefault="00473323" w:rsidP="00707A42">
      <w:pPr>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przy kontrasygnacie Skarbnika Miasta Milanówka - </w:t>
      </w:r>
      <w:r w:rsidR="002C46EF" w:rsidRPr="00707A42">
        <w:rPr>
          <w:rFonts w:asciiTheme="minorHAnsi" w:hAnsiTheme="minorHAnsi" w:cstheme="minorHAnsi"/>
          <w:b/>
          <w:color w:val="000000" w:themeColor="text1"/>
          <w:sz w:val="24"/>
          <w:szCs w:val="24"/>
        </w:rPr>
        <w:t>Pani</w:t>
      </w:r>
      <w:r w:rsidR="002C46EF" w:rsidRPr="00707A42">
        <w:rPr>
          <w:rFonts w:asciiTheme="minorHAnsi" w:hAnsiTheme="minorHAnsi" w:cstheme="minorHAnsi"/>
          <w:color w:val="000000" w:themeColor="text1"/>
          <w:sz w:val="24"/>
          <w:szCs w:val="24"/>
        </w:rPr>
        <w:t xml:space="preserve"> </w:t>
      </w:r>
      <w:r w:rsidR="002C46EF" w:rsidRPr="00707A42">
        <w:rPr>
          <w:rFonts w:asciiTheme="minorHAnsi" w:hAnsiTheme="minorHAnsi" w:cstheme="minorHAnsi"/>
          <w:b/>
          <w:bCs/>
          <w:color w:val="000000" w:themeColor="text1"/>
          <w:sz w:val="24"/>
          <w:szCs w:val="24"/>
        </w:rPr>
        <w:t>Agnieszki Czarneckiej</w:t>
      </w:r>
      <w:r w:rsidR="00A9386E" w:rsidRPr="00707A42">
        <w:rPr>
          <w:rFonts w:asciiTheme="minorHAnsi" w:hAnsiTheme="minorHAnsi" w:cstheme="minorHAnsi"/>
          <w:b/>
          <w:bCs/>
          <w:color w:val="000000" w:themeColor="text1"/>
          <w:sz w:val="24"/>
          <w:szCs w:val="24"/>
        </w:rPr>
        <w:t>,</w:t>
      </w:r>
    </w:p>
    <w:p w14:paraId="11C740E3" w14:textId="285E4307" w:rsidR="00473323" w:rsidRPr="00707A42" w:rsidRDefault="00473323" w:rsidP="00707A42">
      <w:pPr>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zwaną dalej </w:t>
      </w:r>
      <w:r w:rsidRPr="00707A42">
        <w:rPr>
          <w:rFonts w:asciiTheme="minorHAnsi" w:hAnsiTheme="minorHAnsi" w:cstheme="minorHAnsi"/>
          <w:b/>
          <w:bCs/>
          <w:color w:val="000000" w:themeColor="text1"/>
          <w:sz w:val="24"/>
          <w:szCs w:val="24"/>
        </w:rPr>
        <w:t>Zamawiającym</w:t>
      </w:r>
      <w:r w:rsidRPr="00707A42">
        <w:rPr>
          <w:rFonts w:asciiTheme="minorHAnsi" w:hAnsiTheme="minorHAnsi" w:cstheme="minorHAnsi"/>
          <w:color w:val="000000" w:themeColor="text1"/>
          <w:sz w:val="24"/>
          <w:szCs w:val="24"/>
        </w:rPr>
        <w:t xml:space="preserve"> </w:t>
      </w:r>
    </w:p>
    <w:p w14:paraId="3A2168EE" w14:textId="433E210F" w:rsidR="00473323" w:rsidRPr="00707A42" w:rsidRDefault="00473323"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color w:val="000000" w:themeColor="text1"/>
          <w:sz w:val="24"/>
          <w:szCs w:val="24"/>
        </w:rPr>
        <w:t>a</w:t>
      </w:r>
    </w:p>
    <w:p w14:paraId="2EC34901" w14:textId="546703CA" w:rsidR="007D05DE" w:rsidRPr="00707A42" w:rsidRDefault="003D5E62"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w:t>
      </w:r>
    </w:p>
    <w:p w14:paraId="14D47D56" w14:textId="20E06836" w:rsidR="007D05DE" w:rsidRPr="00707A42" w:rsidRDefault="007D05DE" w:rsidP="00707A42">
      <w:pPr>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b/>
          <w:bCs/>
          <w:color w:val="000000" w:themeColor="text1"/>
          <w:sz w:val="24"/>
          <w:szCs w:val="24"/>
        </w:rPr>
        <w:t xml:space="preserve">REGON: </w:t>
      </w:r>
      <w:r w:rsidR="003D5E62" w:rsidRPr="00707A42">
        <w:rPr>
          <w:rFonts w:asciiTheme="minorHAnsi" w:hAnsiTheme="minorHAnsi" w:cstheme="minorHAnsi"/>
          <w:b/>
          <w:bCs/>
          <w:color w:val="000000" w:themeColor="text1"/>
          <w:sz w:val="24"/>
          <w:szCs w:val="24"/>
        </w:rPr>
        <w:t>…………………</w:t>
      </w:r>
      <w:proofErr w:type="gramStart"/>
      <w:r w:rsidR="003D5E62" w:rsidRPr="00707A42">
        <w:rPr>
          <w:rFonts w:asciiTheme="minorHAnsi" w:hAnsiTheme="minorHAnsi" w:cstheme="minorHAnsi"/>
          <w:b/>
          <w:bCs/>
          <w:color w:val="000000" w:themeColor="text1"/>
          <w:sz w:val="24"/>
          <w:szCs w:val="24"/>
        </w:rPr>
        <w:t>…….</w:t>
      </w:r>
      <w:proofErr w:type="gramEnd"/>
      <w:r w:rsidR="003D5E62" w:rsidRPr="00707A42">
        <w:rPr>
          <w:rFonts w:asciiTheme="minorHAnsi" w:hAnsiTheme="minorHAnsi" w:cstheme="minorHAnsi"/>
          <w:b/>
          <w:bCs/>
          <w:color w:val="000000" w:themeColor="text1"/>
          <w:sz w:val="24"/>
          <w:szCs w:val="24"/>
        </w:rPr>
        <w:t>.</w:t>
      </w:r>
      <w:r w:rsidRPr="00707A42">
        <w:rPr>
          <w:rFonts w:asciiTheme="minorHAnsi" w:hAnsiTheme="minorHAnsi" w:cstheme="minorHAnsi"/>
          <w:b/>
          <w:bCs/>
          <w:color w:val="000000" w:themeColor="text1"/>
          <w:sz w:val="24"/>
          <w:szCs w:val="24"/>
        </w:rPr>
        <w:t xml:space="preserve">; NIP: </w:t>
      </w:r>
      <w:r w:rsidR="003D5E62" w:rsidRPr="00707A42">
        <w:rPr>
          <w:rFonts w:asciiTheme="minorHAnsi" w:hAnsiTheme="minorHAnsi" w:cstheme="minorHAnsi"/>
          <w:b/>
          <w:bCs/>
          <w:color w:val="000000" w:themeColor="text1"/>
          <w:sz w:val="24"/>
          <w:szCs w:val="24"/>
        </w:rPr>
        <w:t>…………………</w:t>
      </w:r>
      <w:proofErr w:type="gramStart"/>
      <w:r w:rsidR="003D5E62" w:rsidRPr="00707A42">
        <w:rPr>
          <w:rFonts w:asciiTheme="minorHAnsi" w:hAnsiTheme="minorHAnsi" w:cstheme="minorHAnsi"/>
          <w:b/>
          <w:bCs/>
          <w:color w:val="000000" w:themeColor="text1"/>
          <w:sz w:val="24"/>
          <w:szCs w:val="24"/>
        </w:rPr>
        <w:t>…….</w:t>
      </w:r>
      <w:proofErr w:type="gramEnd"/>
      <w:r w:rsidRPr="00707A42">
        <w:rPr>
          <w:rFonts w:asciiTheme="minorHAnsi" w:hAnsiTheme="minorHAnsi" w:cstheme="minorHAnsi"/>
          <w:b/>
          <w:bCs/>
          <w:color w:val="000000" w:themeColor="text1"/>
          <w:sz w:val="24"/>
          <w:szCs w:val="24"/>
        </w:rPr>
        <w:t xml:space="preserve">: </w:t>
      </w:r>
    </w:p>
    <w:p w14:paraId="36D91B24" w14:textId="5C0AAB38" w:rsidR="00473323" w:rsidRPr="00707A42" w:rsidRDefault="00473323" w:rsidP="00707A42">
      <w:pPr>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reprezentowaną przez: </w:t>
      </w:r>
      <w:r w:rsidR="003D5E62" w:rsidRPr="00707A42">
        <w:rPr>
          <w:rFonts w:asciiTheme="minorHAnsi" w:hAnsiTheme="minorHAnsi" w:cstheme="minorHAnsi"/>
          <w:color w:val="000000" w:themeColor="text1"/>
          <w:sz w:val="24"/>
          <w:szCs w:val="24"/>
        </w:rPr>
        <w:t>…………………………………………</w:t>
      </w:r>
    </w:p>
    <w:p w14:paraId="25F39054" w14:textId="5515E357" w:rsidR="007D05DE" w:rsidRPr="00707A42" w:rsidRDefault="00473323" w:rsidP="00707A42">
      <w:pPr>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zwanym dalej </w:t>
      </w:r>
      <w:r w:rsidRPr="00707A42">
        <w:rPr>
          <w:rFonts w:asciiTheme="minorHAnsi" w:hAnsiTheme="minorHAnsi" w:cstheme="minorHAnsi"/>
          <w:b/>
          <w:bCs/>
          <w:color w:val="000000" w:themeColor="text1"/>
          <w:sz w:val="24"/>
          <w:szCs w:val="24"/>
        </w:rPr>
        <w:t>Wykonawcą</w:t>
      </w:r>
      <w:r w:rsidR="005D43D3" w:rsidRPr="00707A42">
        <w:rPr>
          <w:rStyle w:val="Odwoanieprzypisudolnego"/>
          <w:rFonts w:asciiTheme="minorHAnsi" w:hAnsiTheme="minorHAnsi" w:cstheme="minorHAnsi"/>
          <w:b/>
          <w:bCs/>
          <w:color w:val="000000" w:themeColor="text1"/>
          <w:sz w:val="24"/>
          <w:szCs w:val="24"/>
        </w:rPr>
        <w:footnoteReference w:id="1"/>
      </w:r>
      <w:r w:rsidRPr="00707A42">
        <w:rPr>
          <w:rFonts w:asciiTheme="minorHAnsi" w:hAnsiTheme="minorHAnsi" w:cstheme="minorHAnsi"/>
          <w:color w:val="000000" w:themeColor="text1"/>
          <w:sz w:val="24"/>
          <w:szCs w:val="24"/>
        </w:rPr>
        <w:t>,</w:t>
      </w:r>
    </w:p>
    <w:p w14:paraId="435404F8" w14:textId="7729BE25" w:rsidR="00473323" w:rsidRPr="00707A42" w:rsidRDefault="00473323" w:rsidP="00707A42">
      <w:pPr>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każda z osobna zwana </w:t>
      </w:r>
      <w:r w:rsidRPr="00707A42">
        <w:rPr>
          <w:rFonts w:asciiTheme="minorHAnsi" w:hAnsiTheme="minorHAnsi" w:cstheme="minorHAnsi"/>
          <w:b/>
          <w:bCs/>
          <w:color w:val="000000" w:themeColor="text1"/>
          <w:sz w:val="24"/>
          <w:szCs w:val="24"/>
        </w:rPr>
        <w:t>Stroną</w:t>
      </w:r>
      <w:r w:rsidRPr="00707A42">
        <w:rPr>
          <w:rFonts w:asciiTheme="minorHAnsi" w:hAnsiTheme="minorHAnsi" w:cstheme="minorHAnsi"/>
          <w:color w:val="000000" w:themeColor="text1"/>
          <w:sz w:val="24"/>
          <w:szCs w:val="24"/>
        </w:rPr>
        <w:t xml:space="preserve">, a łącznie </w:t>
      </w:r>
      <w:r w:rsidRPr="00707A42">
        <w:rPr>
          <w:rFonts w:asciiTheme="minorHAnsi" w:hAnsiTheme="minorHAnsi" w:cstheme="minorHAnsi"/>
          <w:b/>
          <w:bCs/>
          <w:color w:val="000000" w:themeColor="text1"/>
          <w:sz w:val="24"/>
          <w:szCs w:val="24"/>
        </w:rPr>
        <w:t>Stronami</w:t>
      </w:r>
      <w:r w:rsidRPr="00707A42">
        <w:rPr>
          <w:rFonts w:asciiTheme="minorHAnsi" w:hAnsiTheme="minorHAnsi" w:cstheme="minorHAnsi"/>
          <w:color w:val="000000" w:themeColor="text1"/>
          <w:sz w:val="24"/>
          <w:szCs w:val="24"/>
        </w:rPr>
        <w:t>.</w:t>
      </w:r>
    </w:p>
    <w:p w14:paraId="09E200FA" w14:textId="6A9EA578" w:rsidR="008F7B0D" w:rsidRPr="00707A42" w:rsidRDefault="008F7B0D" w:rsidP="00707A42">
      <w:pPr>
        <w:spacing w:after="0" w:line="276" w:lineRule="auto"/>
        <w:rPr>
          <w:rFonts w:asciiTheme="minorHAnsi" w:hAnsiTheme="minorHAnsi" w:cstheme="minorHAnsi"/>
          <w:color w:val="000000" w:themeColor="text1"/>
          <w:sz w:val="24"/>
          <w:szCs w:val="24"/>
        </w:rPr>
      </w:pPr>
    </w:p>
    <w:p w14:paraId="617EC11A" w14:textId="7A013E44" w:rsidR="003D5E62" w:rsidRPr="00707A42" w:rsidRDefault="003D5E62" w:rsidP="00707A42">
      <w:pPr>
        <w:pStyle w:val="Bezodstpw"/>
        <w:spacing w:line="276" w:lineRule="auto"/>
        <w:rPr>
          <w:rStyle w:val="Domylnaczcionkaakapitu1"/>
          <w:rFonts w:asciiTheme="minorHAnsi" w:hAnsiTheme="minorHAnsi" w:cstheme="minorHAnsi"/>
          <w:sz w:val="24"/>
          <w:szCs w:val="24"/>
        </w:rPr>
      </w:pPr>
      <w:r w:rsidRPr="00707A42">
        <w:rPr>
          <w:rFonts w:asciiTheme="minorHAnsi" w:hAnsiTheme="minorHAnsi" w:cstheme="minorHAnsi"/>
          <w:sz w:val="24"/>
          <w:szCs w:val="24"/>
          <w:lang w:eastAsia="hi-IN" w:bidi="hi-IN"/>
        </w:rPr>
        <w:t>Niniejsza Umowa została zawarta w wyniku postępowania przeprowadzonego w trybie podstawowym bez przeprowadzenia negocjacji, na podstawie art. 275 pkt 1 ustawy z dnia 11 września 2019 r. – Prawo zamówień publicznych (</w:t>
      </w:r>
      <w:proofErr w:type="spellStart"/>
      <w:r w:rsidR="004D486E" w:rsidRPr="00707A42">
        <w:rPr>
          <w:rFonts w:asciiTheme="minorHAnsi" w:hAnsiTheme="minorHAnsi" w:cstheme="minorHAnsi"/>
          <w:sz w:val="24"/>
          <w:szCs w:val="24"/>
          <w:lang w:eastAsia="hi-IN" w:bidi="hi-IN"/>
        </w:rPr>
        <w:t>t.j</w:t>
      </w:r>
      <w:proofErr w:type="spellEnd"/>
      <w:r w:rsidR="004D486E" w:rsidRPr="00707A42">
        <w:rPr>
          <w:rFonts w:asciiTheme="minorHAnsi" w:hAnsiTheme="minorHAnsi" w:cstheme="minorHAnsi"/>
          <w:sz w:val="24"/>
          <w:szCs w:val="24"/>
          <w:lang w:eastAsia="hi-IN" w:bidi="hi-IN"/>
        </w:rPr>
        <w:t xml:space="preserve">. </w:t>
      </w:r>
      <w:r w:rsidRPr="00707A42">
        <w:rPr>
          <w:rFonts w:asciiTheme="minorHAnsi" w:hAnsiTheme="minorHAnsi" w:cstheme="minorHAnsi"/>
          <w:sz w:val="24"/>
          <w:szCs w:val="24"/>
          <w:shd w:val="clear" w:color="auto" w:fill="FFFFFF"/>
          <w:lang w:eastAsia="hi-IN" w:bidi="hi-IN"/>
        </w:rPr>
        <w:t>Dz. U. z 2024 r. poz. 1320 ze zm.)</w:t>
      </w:r>
      <w:r w:rsidRPr="00707A42">
        <w:rPr>
          <w:rFonts w:asciiTheme="minorHAnsi" w:hAnsiTheme="minorHAnsi" w:cstheme="minorHAnsi"/>
          <w:sz w:val="24"/>
          <w:szCs w:val="24"/>
          <w:lang w:eastAsia="hi-IN" w:bidi="hi-IN"/>
        </w:rPr>
        <w:t xml:space="preserve"> dalej w treści jako</w:t>
      </w:r>
      <w:proofErr w:type="gramStart"/>
      <w:r w:rsidRPr="00707A42">
        <w:rPr>
          <w:rFonts w:asciiTheme="minorHAnsi" w:hAnsiTheme="minorHAnsi" w:cstheme="minorHAnsi"/>
          <w:sz w:val="24"/>
          <w:szCs w:val="24"/>
          <w:lang w:eastAsia="hi-IN" w:bidi="hi-IN"/>
        </w:rPr>
        <w:t>:</w:t>
      </w:r>
      <w:r w:rsidR="007C20E0" w:rsidRPr="00707A42">
        <w:rPr>
          <w:rFonts w:asciiTheme="minorHAnsi" w:hAnsiTheme="minorHAnsi" w:cstheme="minorHAnsi"/>
          <w:sz w:val="24"/>
          <w:szCs w:val="24"/>
          <w:lang w:eastAsia="hi-IN" w:bidi="hi-IN"/>
        </w:rPr>
        <w:t xml:space="preserve"> </w:t>
      </w:r>
      <w:r w:rsidRPr="00707A42">
        <w:rPr>
          <w:rFonts w:asciiTheme="minorHAnsi" w:hAnsiTheme="minorHAnsi" w:cstheme="minorHAnsi"/>
          <w:sz w:val="24"/>
          <w:szCs w:val="24"/>
          <w:lang w:eastAsia="hi-IN" w:bidi="hi-IN"/>
        </w:rPr>
        <w:t>,,ustawa</w:t>
      </w:r>
      <w:proofErr w:type="gramEnd"/>
      <w:r w:rsidRPr="00707A42">
        <w:rPr>
          <w:rFonts w:asciiTheme="minorHAnsi" w:hAnsiTheme="minorHAnsi" w:cstheme="minorHAnsi"/>
          <w:sz w:val="24"/>
          <w:szCs w:val="24"/>
          <w:lang w:eastAsia="hi-IN" w:bidi="hi-IN"/>
        </w:rPr>
        <w:t xml:space="preserve"> </w:t>
      </w:r>
      <w:proofErr w:type="spellStart"/>
      <w:r w:rsidRPr="00707A42">
        <w:rPr>
          <w:rFonts w:asciiTheme="minorHAnsi" w:hAnsiTheme="minorHAnsi" w:cstheme="minorHAnsi"/>
          <w:sz w:val="24"/>
          <w:szCs w:val="24"/>
          <w:lang w:eastAsia="hi-IN" w:bidi="hi-IN"/>
        </w:rPr>
        <w:t>Pzp</w:t>
      </w:r>
      <w:proofErr w:type="spellEnd"/>
      <w:r w:rsidRPr="00707A42">
        <w:rPr>
          <w:rFonts w:asciiTheme="minorHAnsi" w:hAnsiTheme="minorHAnsi" w:cstheme="minorHAnsi"/>
          <w:sz w:val="24"/>
          <w:szCs w:val="24"/>
          <w:lang w:eastAsia="hi-IN" w:bidi="hi-IN"/>
        </w:rPr>
        <w:t>’’ prowadzonego pod sygnaturą nr BZP.271</w:t>
      </w:r>
      <w:r w:rsidR="009648C2" w:rsidRPr="00707A42">
        <w:rPr>
          <w:rFonts w:asciiTheme="minorHAnsi" w:hAnsiTheme="minorHAnsi" w:cstheme="minorHAnsi"/>
          <w:sz w:val="24"/>
          <w:szCs w:val="24"/>
          <w:lang w:eastAsia="hi-IN" w:bidi="hi-IN"/>
        </w:rPr>
        <w:t>.</w:t>
      </w:r>
      <w:r w:rsidR="00A9386E" w:rsidRPr="00707A42">
        <w:rPr>
          <w:rFonts w:asciiTheme="minorHAnsi" w:hAnsiTheme="minorHAnsi" w:cstheme="minorHAnsi"/>
          <w:sz w:val="24"/>
          <w:szCs w:val="24"/>
          <w:lang w:eastAsia="hi-IN" w:bidi="hi-IN"/>
        </w:rPr>
        <w:t>7</w:t>
      </w:r>
      <w:r w:rsidR="009648C2" w:rsidRPr="00707A42">
        <w:rPr>
          <w:rFonts w:asciiTheme="minorHAnsi" w:hAnsiTheme="minorHAnsi" w:cstheme="minorHAnsi"/>
          <w:sz w:val="24"/>
          <w:szCs w:val="24"/>
          <w:lang w:eastAsia="hi-IN" w:bidi="hi-IN"/>
        </w:rPr>
        <w:t>.2026.AS</w:t>
      </w:r>
      <w:r w:rsidRPr="00707A42">
        <w:rPr>
          <w:rFonts w:asciiTheme="minorHAnsi" w:hAnsiTheme="minorHAnsi" w:cstheme="minorHAnsi"/>
          <w:sz w:val="24"/>
          <w:szCs w:val="24"/>
          <w:lang w:eastAsia="hi-IN" w:bidi="hi-IN"/>
        </w:rPr>
        <w:t xml:space="preserve"> pod nazwą: </w:t>
      </w:r>
      <w:r w:rsidRPr="00707A42">
        <w:rPr>
          <w:rFonts w:asciiTheme="minorHAnsi" w:eastAsia="Calibri" w:hAnsiTheme="minorHAnsi" w:cstheme="minorHAnsi"/>
          <w:sz w:val="24"/>
          <w:szCs w:val="24"/>
          <w:lang w:eastAsia="hi-IN" w:bidi="hi-IN"/>
        </w:rPr>
        <w:t>„</w:t>
      </w:r>
      <w:r w:rsidRPr="00707A42">
        <w:rPr>
          <w:rStyle w:val="Domylnaczcionkaakapitu1"/>
          <w:rFonts w:asciiTheme="minorHAnsi" w:hAnsiTheme="minorHAnsi" w:cstheme="minorHAnsi"/>
          <w:sz w:val="24"/>
          <w:szCs w:val="24"/>
        </w:rPr>
        <w:t>Opracowanie dokumentacji projektowo kosztorysow</w:t>
      </w:r>
      <w:r w:rsidR="008F7B0D" w:rsidRPr="00707A42">
        <w:rPr>
          <w:rStyle w:val="Domylnaczcionkaakapitu1"/>
          <w:rFonts w:asciiTheme="minorHAnsi" w:hAnsiTheme="minorHAnsi" w:cstheme="minorHAnsi"/>
          <w:sz w:val="24"/>
          <w:szCs w:val="24"/>
        </w:rPr>
        <w:t>ej</w:t>
      </w:r>
      <w:r w:rsidRPr="00707A42">
        <w:rPr>
          <w:rStyle w:val="Domylnaczcionkaakapitu1"/>
          <w:rFonts w:asciiTheme="minorHAnsi" w:hAnsiTheme="minorHAnsi" w:cstheme="minorHAnsi"/>
          <w:sz w:val="24"/>
          <w:szCs w:val="24"/>
        </w:rPr>
        <w:t xml:space="preserve"> przebudowy </w:t>
      </w:r>
      <w:r w:rsidR="008F7B0D" w:rsidRPr="00707A42">
        <w:rPr>
          <w:rStyle w:val="Domylnaczcionkaakapitu1"/>
          <w:rFonts w:asciiTheme="minorHAnsi" w:hAnsiTheme="minorHAnsi" w:cstheme="minorHAnsi"/>
          <w:sz w:val="24"/>
          <w:szCs w:val="24"/>
        </w:rPr>
        <w:t xml:space="preserve">ulic </w:t>
      </w:r>
      <w:r w:rsidR="008825D1" w:rsidRPr="00707A42">
        <w:rPr>
          <w:rStyle w:val="Domylnaczcionkaakapitu1"/>
          <w:rFonts w:asciiTheme="minorHAnsi" w:hAnsiTheme="minorHAnsi" w:cstheme="minorHAnsi"/>
          <w:sz w:val="24"/>
          <w:szCs w:val="24"/>
        </w:rPr>
        <w:t>w Milanówku</w:t>
      </w:r>
      <w:r w:rsidR="00184332" w:rsidRPr="00707A42">
        <w:rPr>
          <w:rStyle w:val="Domylnaczcionkaakapitu1"/>
          <w:rFonts w:asciiTheme="minorHAnsi" w:hAnsiTheme="minorHAnsi" w:cstheme="minorHAnsi"/>
          <w:sz w:val="24"/>
          <w:szCs w:val="24"/>
        </w:rPr>
        <w:t>”</w:t>
      </w:r>
      <w:r w:rsidRPr="00707A42">
        <w:rPr>
          <w:rStyle w:val="Domylnaczcionkaakapitu1"/>
          <w:rFonts w:asciiTheme="minorHAnsi" w:hAnsiTheme="minorHAnsi" w:cstheme="minorHAnsi"/>
          <w:sz w:val="24"/>
          <w:szCs w:val="24"/>
        </w:rPr>
        <w:t>.</w:t>
      </w:r>
    </w:p>
    <w:p w14:paraId="6CF6AE78" w14:textId="77777777" w:rsidR="003D5E62" w:rsidRPr="00707A42" w:rsidRDefault="003D5E62" w:rsidP="00707A42">
      <w:pPr>
        <w:spacing w:after="0" w:line="276" w:lineRule="auto"/>
        <w:rPr>
          <w:rFonts w:asciiTheme="minorHAnsi" w:hAnsiTheme="minorHAnsi" w:cstheme="minorHAnsi"/>
          <w:color w:val="000000" w:themeColor="text1"/>
          <w:sz w:val="24"/>
          <w:szCs w:val="24"/>
        </w:rPr>
      </w:pPr>
    </w:p>
    <w:p w14:paraId="7510295A" w14:textId="780D044D" w:rsidR="00473323" w:rsidRPr="00707A42" w:rsidRDefault="00473323"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 xml:space="preserve">§ 1 </w:t>
      </w:r>
      <w:r w:rsidR="001C6385" w:rsidRPr="00707A42">
        <w:rPr>
          <w:rFonts w:asciiTheme="minorHAnsi" w:hAnsiTheme="minorHAnsi" w:cstheme="minorHAnsi"/>
          <w:b/>
          <w:bCs/>
          <w:color w:val="000000" w:themeColor="text1"/>
          <w:sz w:val="24"/>
          <w:szCs w:val="24"/>
        </w:rPr>
        <w:t>PRZEDMIOT UMOWY, ZAKRES, OBOWIĄZKI, ODBIORY</w:t>
      </w:r>
    </w:p>
    <w:p w14:paraId="1A5F1257" w14:textId="78A71FF1" w:rsidR="008825D1" w:rsidRPr="00707A42" w:rsidRDefault="00473323" w:rsidP="00707A42">
      <w:pPr>
        <w:pStyle w:val="Akapitzlist"/>
        <w:numPr>
          <w:ilvl w:val="0"/>
          <w:numId w:val="13"/>
        </w:numPr>
        <w:spacing w:after="0" w:line="276" w:lineRule="auto"/>
        <w:ind w:left="284" w:hanging="284"/>
        <w:jc w:val="both"/>
        <w:rPr>
          <w:rFonts w:asciiTheme="minorHAnsi" w:hAnsiTheme="minorHAnsi" w:cstheme="minorHAnsi"/>
          <w:sz w:val="24"/>
          <w:szCs w:val="24"/>
        </w:rPr>
      </w:pPr>
      <w:r w:rsidRPr="00707A42">
        <w:rPr>
          <w:rFonts w:asciiTheme="minorHAnsi" w:hAnsiTheme="minorHAnsi" w:cstheme="minorHAnsi"/>
          <w:b/>
          <w:bCs/>
          <w:color w:val="000000" w:themeColor="text1"/>
          <w:sz w:val="24"/>
          <w:szCs w:val="24"/>
        </w:rPr>
        <w:t>Przedmiot</w:t>
      </w:r>
      <w:r w:rsidR="009F6FE0" w:rsidRPr="00707A42">
        <w:rPr>
          <w:rFonts w:asciiTheme="minorHAnsi" w:hAnsiTheme="minorHAnsi" w:cstheme="minorHAnsi"/>
          <w:b/>
          <w:bCs/>
          <w:color w:val="000000" w:themeColor="text1"/>
          <w:sz w:val="24"/>
          <w:szCs w:val="24"/>
        </w:rPr>
        <w:t>em</w:t>
      </w:r>
      <w:r w:rsidRPr="00707A42">
        <w:rPr>
          <w:rFonts w:asciiTheme="minorHAnsi" w:hAnsiTheme="minorHAnsi" w:cstheme="minorHAnsi"/>
          <w:b/>
          <w:bCs/>
          <w:color w:val="000000" w:themeColor="text1"/>
          <w:sz w:val="24"/>
          <w:szCs w:val="24"/>
        </w:rPr>
        <w:t xml:space="preserve"> Umowy</w:t>
      </w:r>
      <w:r w:rsidR="00072C46" w:rsidRPr="00707A42">
        <w:rPr>
          <w:rFonts w:asciiTheme="minorHAnsi" w:hAnsiTheme="minorHAnsi" w:cstheme="minorHAnsi"/>
          <w:b/>
          <w:bCs/>
          <w:color w:val="000000" w:themeColor="text1"/>
          <w:sz w:val="24"/>
          <w:szCs w:val="24"/>
        </w:rPr>
        <w:t xml:space="preserve"> </w:t>
      </w:r>
      <w:r w:rsidR="008825D1" w:rsidRPr="00707A42">
        <w:rPr>
          <w:rFonts w:asciiTheme="minorHAnsi" w:hAnsiTheme="minorHAnsi" w:cstheme="minorHAnsi"/>
          <w:sz w:val="24"/>
          <w:szCs w:val="24"/>
        </w:rPr>
        <w:t xml:space="preserve">jest wykonanie </w:t>
      </w:r>
      <w:r w:rsidR="00764046" w:rsidRPr="00707A42">
        <w:rPr>
          <w:rFonts w:asciiTheme="minorHAnsi" w:hAnsiTheme="minorHAnsi" w:cstheme="minorHAnsi"/>
          <w:sz w:val="24"/>
          <w:szCs w:val="24"/>
        </w:rPr>
        <w:t xml:space="preserve">zgodnie z wymaganiami Umowy </w:t>
      </w:r>
      <w:r w:rsidR="008825D1" w:rsidRPr="00707A42">
        <w:rPr>
          <w:rFonts w:asciiTheme="minorHAnsi" w:hAnsiTheme="minorHAnsi" w:cstheme="minorHAnsi"/>
          <w:sz w:val="24"/>
          <w:szCs w:val="24"/>
        </w:rPr>
        <w:t xml:space="preserve">dokumentacji projektowej </w:t>
      </w:r>
      <w:r w:rsidR="00A9424D" w:rsidRPr="00707A42">
        <w:rPr>
          <w:rFonts w:asciiTheme="minorHAnsi" w:hAnsiTheme="minorHAnsi" w:cstheme="minorHAnsi"/>
          <w:sz w:val="24"/>
          <w:szCs w:val="24"/>
        </w:rPr>
        <w:t xml:space="preserve">dla każdej ulicy osobno </w:t>
      </w:r>
      <w:r w:rsidR="008825D1" w:rsidRPr="00707A42">
        <w:rPr>
          <w:rFonts w:asciiTheme="minorHAnsi" w:hAnsiTheme="minorHAnsi" w:cstheme="minorHAnsi"/>
          <w:sz w:val="24"/>
          <w:szCs w:val="24"/>
        </w:rPr>
        <w:t>w zakresie niezbędnym do dokonania skutecznego zgłoszenia robót budowlanych do właściwego organu administracji architektoniczno-budowlanej, na podstawie którego Zamawiający będzie mógł przystąpić do realizacji prac budowalnych (dalej: Skuteczne Zgłoszenie) wraz z dokonaniem Skutecznego Zgłoszenia oraz wykonaniem przedmiaru i kosztorysu inwestorskiego a także Specyfikacji Technicznej Wykonania i Odbioru Robót Budowlanych</w:t>
      </w:r>
      <w:r w:rsidR="00764046" w:rsidRPr="00707A42">
        <w:rPr>
          <w:rFonts w:asciiTheme="minorHAnsi" w:hAnsiTheme="minorHAnsi" w:cstheme="minorHAnsi"/>
          <w:sz w:val="24"/>
          <w:szCs w:val="24"/>
        </w:rPr>
        <w:t xml:space="preserve"> (łącznie </w:t>
      </w:r>
      <w:r w:rsidR="008234A1" w:rsidRPr="00707A42">
        <w:rPr>
          <w:rFonts w:asciiTheme="minorHAnsi" w:hAnsiTheme="minorHAnsi" w:cstheme="minorHAnsi"/>
          <w:sz w:val="24"/>
          <w:szCs w:val="24"/>
        </w:rPr>
        <w:t xml:space="preserve">w komplecie </w:t>
      </w:r>
      <w:r w:rsidR="00764046" w:rsidRPr="00707A42">
        <w:rPr>
          <w:rFonts w:asciiTheme="minorHAnsi" w:hAnsiTheme="minorHAnsi" w:cstheme="minorHAnsi"/>
          <w:sz w:val="24"/>
          <w:szCs w:val="24"/>
        </w:rPr>
        <w:t>zwana dalej „Dokumentacją”)</w:t>
      </w:r>
      <w:r w:rsidR="008825D1" w:rsidRPr="00707A42">
        <w:rPr>
          <w:rFonts w:asciiTheme="minorHAnsi" w:hAnsiTheme="minorHAnsi" w:cstheme="minorHAnsi"/>
          <w:sz w:val="24"/>
          <w:szCs w:val="24"/>
        </w:rPr>
        <w:t>. W celu uniknięcia wątpliwości za Skuteczne Zgłoszenie uważa się takie, do którego właściwy organ nie wniósł sprzeciwu, z upływem terminu na jego wniesienie.</w:t>
      </w:r>
    </w:p>
    <w:p w14:paraId="4C4F57B7" w14:textId="3E8C6E9B" w:rsidR="008825D1" w:rsidRPr="00707A42" w:rsidRDefault="008825D1" w:rsidP="00707A42">
      <w:pPr>
        <w:pStyle w:val="Akapitzlist"/>
        <w:numPr>
          <w:ilvl w:val="0"/>
          <w:numId w:val="13"/>
        </w:numPr>
        <w:spacing w:after="0" w:line="276" w:lineRule="auto"/>
        <w:ind w:left="284" w:hanging="284"/>
        <w:jc w:val="both"/>
        <w:rPr>
          <w:rFonts w:asciiTheme="minorHAnsi" w:hAnsiTheme="minorHAnsi" w:cstheme="minorHAnsi"/>
          <w:sz w:val="24"/>
          <w:szCs w:val="24"/>
        </w:rPr>
      </w:pPr>
      <w:r w:rsidRPr="00707A42">
        <w:rPr>
          <w:rFonts w:asciiTheme="minorHAnsi" w:hAnsiTheme="minorHAnsi" w:cstheme="minorHAnsi"/>
          <w:b/>
          <w:bCs/>
          <w:color w:val="000000" w:themeColor="text1"/>
          <w:sz w:val="24"/>
          <w:szCs w:val="24"/>
        </w:rPr>
        <w:t>Zakres umowy</w:t>
      </w:r>
      <w:r w:rsidR="002156FF" w:rsidRPr="00707A42">
        <w:rPr>
          <w:rStyle w:val="Odwoanieprzypisudolnego"/>
          <w:rFonts w:asciiTheme="minorHAnsi" w:hAnsiTheme="minorHAnsi" w:cstheme="minorHAnsi"/>
          <w:sz w:val="24"/>
          <w:szCs w:val="24"/>
        </w:rPr>
        <w:footnoteReference w:id="2"/>
      </w:r>
      <w:r w:rsidRPr="00707A42">
        <w:rPr>
          <w:rFonts w:asciiTheme="minorHAnsi" w:hAnsiTheme="minorHAnsi" w:cstheme="minorHAnsi"/>
          <w:b/>
          <w:bCs/>
          <w:color w:val="000000" w:themeColor="text1"/>
          <w:sz w:val="24"/>
          <w:szCs w:val="24"/>
        </w:rPr>
        <w:t>:</w:t>
      </w:r>
    </w:p>
    <w:p w14:paraId="1AE4E598" w14:textId="78959436" w:rsidR="008825D1" w:rsidRPr="00707A42" w:rsidRDefault="008825D1" w:rsidP="00707A42">
      <w:pPr>
        <w:spacing w:after="0" w:line="276" w:lineRule="auto"/>
        <w:jc w:val="both"/>
        <w:rPr>
          <w:rFonts w:asciiTheme="minorHAnsi" w:hAnsiTheme="minorHAnsi" w:cstheme="minorHAnsi"/>
          <w:sz w:val="24"/>
          <w:szCs w:val="24"/>
        </w:rPr>
      </w:pPr>
      <w:r w:rsidRPr="00707A42">
        <w:rPr>
          <w:rFonts w:asciiTheme="minorHAnsi" w:hAnsiTheme="minorHAnsi" w:cstheme="minorHAnsi"/>
          <w:sz w:val="24"/>
          <w:szCs w:val="24"/>
        </w:rPr>
        <w:t xml:space="preserve"> </w:t>
      </w:r>
      <w:r w:rsidR="002156FF" w:rsidRPr="00705279">
        <w:rPr>
          <w:rFonts w:asciiTheme="minorHAnsi" w:hAnsiTheme="minorHAnsi" w:cstheme="minorHAnsi"/>
          <w:b/>
          <w:bCs/>
          <w:sz w:val="24"/>
          <w:szCs w:val="24"/>
        </w:rPr>
        <w:t>Z</w:t>
      </w:r>
      <w:r w:rsidRPr="00705279">
        <w:rPr>
          <w:rFonts w:asciiTheme="minorHAnsi" w:hAnsiTheme="minorHAnsi" w:cstheme="minorHAnsi"/>
          <w:b/>
          <w:bCs/>
          <w:sz w:val="24"/>
          <w:szCs w:val="24"/>
        </w:rPr>
        <w:t>adanie</w:t>
      </w:r>
      <w:r w:rsidR="00B07DA0" w:rsidRPr="00705279">
        <w:rPr>
          <w:rFonts w:asciiTheme="minorHAnsi" w:hAnsiTheme="minorHAnsi" w:cstheme="minorHAnsi"/>
          <w:b/>
          <w:bCs/>
          <w:sz w:val="24"/>
          <w:szCs w:val="24"/>
        </w:rPr>
        <w:t xml:space="preserve"> 1</w:t>
      </w:r>
      <w:r w:rsidR="00B27D61" w:rsidRPr="00705279">
        <w:rPr>
          <w:rFonts w:asciiTheme="minorHAnsi" w:hAnsiTheme="minorHAnsi" w:cstheme="minorHAnsi"/>
          <w:b/>
          <w:bCs/>
          <w:sz w:val="24"/>
          <w:szCs w:val="24"/>
        </w:rPr>
        <w:t xml:space="preserve"> (Część 1)</w:t>
      </w:r>
      <w:r w:rsidRPr="00705279">
        <w:rPr>
          <w:rFonts w:asciiTheme="minorHAnsi" w:hAnsiTheme="minorHAnsi" w:cstheme="minorHAnsi"/>
          <w:b/>
          <w:bCs/>
          <w:sz w:val="24"/>
          <w:szCs w:val="24"/>
        </w:rPr>
        <w:t>:</w:t>
      </w:r>
      <w:r w:rsidRPr="00707A42">
        <w:rPr>
          <w:rFonts w:asciiTheme="minorHAnsi" w:hAnsiTheme="minorHAnsi" w:cstheme="minorHAnsi"/>
          <w:sz w:val="24"/>
          <w:szCs w:val="24"/>
        </w:rPr>
        <w:t xml:space="preserve"> Ulica Grodeckiego (</w:t>
      </w:r>
      <w:r w:rsidR="0019559B" w:rsidRPr="00707A42">
        <w:rPr>
          <w:rFonts w:asciiTheme="minorHAnsi" w:hAnsiTheme="minorHAnsi" w:cstheme="minorHAnsi"/>
          <w:sz w:val="24"/>
          <w:szCs w:val="24"/>
        </w:rPr>
        <w:t xml:space="preserve">od </w:t>
      </w:r>
      <w:r w:rsidRPr="00707A42">
        <w:rPr>
          <w:rFonts w:asciiTheme="minorHAnsi" w:hAnsiTheme="minorHAnsi" w:cstheme="minorHAnsi"/>
          <w:sz w:val="24"/>
          <w:szCs w:val="24"/>
        </w:rPr>
        <w:t>ul.</w:t>
      </w:r>
      <w:r w:rsidR="003B05DD" w:rsidRPr="00707A42">
        <w:rPr>
          <w:rFonts w:asciiTheme="minorHAnsi" w:hAnsiTheme="minorHAnsi" w:cstheme="minorHAnsi"/>
          <w:sz w:val="24"/>
          <w:szCs w:val="24"/>
        </w:rPr>
        <w:t xml:space="preserve"> </w:t>
      </w:r>
      <w:r w:rsidRPr="00707A42">
        <w:rPr>
          <w:rFonts w:asciiTheme="minorHAnsi" w:hAnsiTheme="minorHAnsi" w:cstheme="minorHAnsi"/>
          <w:sz w:val="24"/>
          <w:szCs w:val="24"/>
        </w:rPr>
        <w:t>Podgórna</w:t>
      </w:r>
      <w:r w:rsidR="003B05DD" w:rsidRPr="00707A42">
        <w:rPr>
          <w:rFonts w:asciiTheme="minorHAnsi" w:hAnsiTheme="minorHAnsi" w:cstheme="minorHAnsi"/>
          <w:sz w:val="24"/>
          <w:szCs w:val="24"/>
        </w:rPr>
        <w:t xml:space="preserve"> </w:t>
      </w:r>
      <w:r w:rsidR="003A7E9F" w:rsidRPr="00707A42">
        <w:rPr>
          <w:rFonts w:asciiTheme="minorHAnsi" w:hAnsiTheme="minorHAnsi" w:cstheme="minorHAnsi"/>
          <w:sz w:val="24"/>
          <w:szCs w:val="24"/>
        </w:rPr>
        <w:t>do</w:t>
      </w:r>
      <w:r w:rsidR="003B05DD" w:rsidRPr="00707A42">
        <w:rPr>
          <w:rFonts w:asciiTheme="minorHAnsi" w:hAnsiTheme="minorHAnsi" w:cstheme="minorHAnsi"/>
          <w:sz w:val="24"/>
          <w:szCs w:val="24"/>
        </w:rPr>
        <w:t xml:space="preserve"> </w:t>
      </w:r>
      <w:r w:rsidRPr="00707A42">
        <w:rPr>
          <w:rFonts w:asciiTheme="minorHAnsi" w:hAnsiTheme="minorHAnsi" w:cstheme="minorHAnsi"/>
          <w:sz w:val="24"/>
          <w:szCs w:val="24"/>
        </w:rPr>
        <w:t>ul. Północna); Ulica Piaski; Ulica Żwirki (</w:t>
      </w:r>
      <w:r w:rsidR="003A7E9F" w:rsidRPr="00707A42">
        <w:rPr>
          <w:rFonts w:asciiTheme="minorHAnsi" w:hAnsiTheme="minorHAnsi" w:cstheme="minorHAnsi"/>
          <w:sz w:val="24"/>
          <w:szCs w:val="24"/>
        </w:rPr>
        <w:t xml:space="preserve">od </w:t>
      </w:r>
      <w:r w:rsidRPr="00707A42">
        <w:rPr>
          <w:rFonts w:asciiTheme="minorHAnsi" w:hAnsiTheme="minorHAnsi" w:cstheme="minorHAnsi"/>
          <w:sz w:val="24"/>
          <w:szCs w:val="24"/>
        </w:rPr>
        <w:t>ul. Grodeckiego</w:t>
      </w:r>
      <w:r w:rsidR="003B05DD" w:rsidRPr="00707A42">
        <w:rPr>
          <w:rFonts w:asciiTheme="minorHAnsi" w:hAnsiTheme="minorHAnsi" w:cstheme="minorHAnsi"/>
          <w:sz w:val="24"/>
          <w:szCs w:val="24"/>
        </w:rPr>
        <w:t xml:space="preserve"> </w:t>
      </w:r>
      <w:r w:rsidR="003A7E9F" w:rsidRPr="00707A42">
        <w:rPr>
          <w:rFonts w:asciiTheme="minorHAnsi" w:hAnsiTheme="minorHAnsi" w:cstheme="minorHAnsi"/>
          <w:sz w:val="24"/>
          <w:szCs w:val="24"/>
        </w:rPr>
        <w:t xml:space="preserve">do </w:t>
      </w:r>
      <w:r w:rsidRPr="00707A42">
        <w:rPr>
          <w:rFonts w:asciiTheme="minorHAnsi" w:hAnsiTheme="minorHAnsi" w:cstheme="minorHAnsi"/>
          <w:sz w:val="24"/>
          <w:szCs w:val="24"/>
        </w:rPr>
        <w:t>ul. Parkowa); Ulica Charci Skok; Ulica Wigury; Ulica Graniczna (</w:t>
      </w:r>
      <w:r w:rsidR="003A7E9F" w:rsidRPr="00707A42">
        <w:rPr>
          <w:rFonts w:asciiTheme="minorHAnsi" w:hAnsiTheme="minorHAnsi" w:cstheme="minorHAnsi"/>
          <w:sz w:val="24"/>
          <w:szCs w:val="24"/>
        </w:rPr>
        <w:t xml:space="preserve">od </w:t>
      </w:r>
      <w:r w:rsidRPr="00707A42">
        <w:rPr>
          <w:rFonts w:asciiTheme="minorHAnsi" w:hAnsiTheme="minorHAnsi" w:cstheme="minorHAnsi"/>
          <w:sz w:val="24"/>
          <w:szCs w:val="24"/>
        </w:rPr>
        <w:t>ul. Przejazd</w:t>
      </w:r>
      <w:r w:rsidR="003A7E9F" w:rsidRPr="00707A42">
        <w:rPr>
          <w:rFonts w:asciiTheme="minorHAnsi" w:hAnsiTheme="minorHAnsi" w:cstheme="minorHAnsi"/>
          <w:sz w:val="24"/>
          <w:szCs w:val="24"/>
        </w:rPr>
        <w:t xml:space="preserve"> do </w:t>
      </w:r>
      <w:r w:rsidRPr="00707A42">
        <w:rPr>
          <w:rFonts w:asciiTheme="minorHAnsi" w:hAnsiTheme="minorHAnsi" w:cstheme="minorHAnsi"/>
          <w:sz w:val="24"/>
          <w:szCs w:val="24"/>
        </w:rPr>
        <w:t>ul. Warszawska);</w:t>
      </w:r>
    </w:p>
    <w:p w14:paraId="5A48B117" w14:textId="0B43A805" w:rsidR="008825D1" w:rsidRPr="00707A42" w:rsidRDefault="008825D1" w:rsidP="00707A42">
      <w:pPr>
        <w:spacing w:after="0" w:line="276" w:lineRule="auto"/>
        <w:jc w:val="both"/>
        <w:rPr>
          <w:rFonts w:asciiTheme="minorHAnsi" w:hAnsiTheme="minorHAnsi" w:cstheme="minorHAnsi"/>
          <w:sz w:val="24"/>
          <w:szCs w:val="24"/>
        </w:rPr>
      </w:pPr>
      <w:r w:rsidRPr="00705279">
        <w:rPr>
          <w:rFonts w:asciiTheme="minorHAnsi" w:hAnsiTheme="minorHAnsi" w:cstheme="minorHAnsi"/>
          <w:b/>
          <w:bCs/>
          <w:sz w:val="24"/>
          <w:szCs w:val="24"/>
        </w:rPr>
        <w:lastRenderedPageBreak/>
        <w:t>Zadanie</w:t>
      </w:r>
      <w:r w:rsidR="00B07DA0" w:rsidRPr="00705279">
        <w:rPr>
          <w:rFonts w:asciiTheme="minorHAnsi" w:hAnsiTheme="minorHAnsi" w:cstheme="minorHAnsi"/>
          <w:b/>
          <w:bCs/>
          <w:sz w:val="24"/>
          <w:szCs w:val="24"/>
        </w:rPr>
        <w:t xml:space="preserve"> 2</w:t>
      </w:r>
      <w:r w:rsidR="00B27D61" w:rsidRPr="00705279">
        <w:rPr>
          <w:rFonts w:asciiTheme="minorHAnsi" w:hAnsiTheme="minorHAnsi" w:cstheme="minorHAnsi"/>
          <w:b/>
          <w:bCs/>
          <w:sz w:val="24"/>
          <w:szCs w:val="24"/>
        </w:rPr>
        <w:t xml:space="preserve"> (Część 2)</w:t>
      </w:r>
      <w:r w:rsidRPr="00707A42">
        <w:rPr>
          <w:rFonts w:asciiTheme="minorHAnsi" w:hAnsiTheme="minorHAnsi" w:cstheme="minorHAnsi"/>
          <w:sz w:val="24"/>
          <w:szCs w:val="24"/>
        </w:rPr>
        <w:t>: Ulica Mała</w:t>
      </w:r>
      <w:r w:rsidR="007B650F">
        <w:rPr>
          <w:rFonts w:asciiTheme="minorHAnsi" w:hAnsiTheme="minorHAnsi" w:cstheme="minorHAnsi"/>
          <w:sz w:val="24"/>
          <w:szCs w:val="24"/>
        </w:rPr>
        <w:t xml:space="preserve"> (</w:t>
      </w:r>
      <w:r w:rsidR="007B650F" w:rsidRPr="00017A2F">
        <w:rPr>
          <w:rFonts w:asciiTheme="minorHAnsi" w:hAnsiTheme="minorHAnsi" w:cstheme="minorHAnsi"/>
          <w:color w:val="000000"/>
          <w:sz w:val="24"/>
          <w:szCs w:val="24"/>
        </w:rPr>
        <w:t>w tym około 200</w:t>
      </w:r>
      <w:r w:rsidR="007B650F">
        <w:rPr>
          <w:rFonts w:asciiTheme="minorHAnsi" w:hAnsiTheme="minorHAnsi" w:cstheme="minorHAnsi"/>
          <w:color w:val="000000"/>
          <w:sz w:val="24"/>
          <w:szCs w:val="24"/>
        </w:rPr>
        <w:t>m</w:t>
      </w:r>
      <w:r w:rsidR="007B650F" w:rsidRPr="00017A2F">
        <w:rPr>
          <w:rFonts w:asciiTheme="minorHAnsi" w:hAnsiTheme="minorHAnsi" w:cstheme="minorHAnsi"/>
          <w:color w:val="000000"/>
          <w:sz w:val="24"/>
          <w:szCs w:val="24"/>
        </w:rPr>
        <w:t xml:space="preserve"> wymiana górnej warstwy istniejącej nawierzchni bitumicznej)</w:t>
      </w:r>
      <w:r w:rsidRPr="00707A42">
        <w:rPr>
          <w:rFonts w:asciiTheme="minorHAnsi" w:hAnsiTheme="minorHAnsi" w:cstheme="minorHAnsi"/>
          <w:sz w:val="24"/>
          <w:szCs w:val="24"/>
        </w:rPr>
        <w:t>; Ulica Plantowa (</w:t>
      </w:r>
      <w:r w:rsidR="003A7E9F" w:rsidRPr="00707A42">
        <w:rPr>
          <w:rFonts w:asciiTheme="minorHAnsi" w:hAnsiTheme="minorHAnsi" w:cstheme="minorHAnsi"/>
          <w:sz w:val="24"/>
          <w:szCs w:val="24"/>
        </w:rPr>
        <w:t xml:space="preserve">od </w:t>
      </w:r>
      <w:r w:rsidRPr="00707A42">
        <w:rPr>
          <w:rFonts w:asciiTheme="minorHAnsi" w:hAnsiTheme="minorHAnsi" w:cstheme="minorHAnsi"/>
          <w:sz w:val="24"/>
          <w:szCs w:val="24"/>
        </w:rPr>
        <w:t xml:space="preserve">ul. Wielki Kąt </w:t>
      </w:r>
      <w:r w:rsidR="003A7E9F" w:rsidRPr="00707A42">
        <w:rPr>
          <w:rFonts w:asciiTheme="minorHAnsi" w:hAnsiTheme="minorHAnsi" w:cstheme="minorHAnsi"/>
          <w:sz w:val="24"/>
          <w:szCs w:val="24"/>
        </w:rPr>
        <w:t>do</w:t>
      </w:r>
      <w:r w:rsidRPr="00707A42">
        <w:rPr>
          <w:rFonts w:asciiTheme="minorHAnsi" w:hAnsiTheme="minorHAnsi" w:cstheme="minorHAnsi"/>
          <w:sz w:val="24"/>
          <w:szCs w:val="24"/>
        </w:rPr>
        <w:t xml:space="preserve"> ul. Stawy); Ulica Ledóchowskiej (odc. gruntowy</w:t>
      </w:r>
      <w:r w:rsidR="00D50C47" w:rsidRPr="00707A42">
        <w:rPr>
          <w:rFonts w:asciiTheme="minorHAnsi" w:hAnsiTheme="minorHAnsi" w:cstheme="minorHAnsi"/>
          <w:sz w:val="24"/>
          <w:szCs w:val="24"/>
        </w:rPr>
        <w:t xml:space="preserve"> do granic miasta</w:t>
      </w:r>
      <w:r w:rsidRPr="00707A42">
        <w:rPr>
          <w:rFonts w:asciiTheme="minorHAnsi" w:hAnsiTheme="minorHAnsi" w:cstheme="minorHAnsi"/>
          <w:sz w:val="24"/>
          <w:szCs w:val="24"/>
        </w:rPr>
        <w:t>)</w:t>
      </w:r>
      <w:r w:rsidR="006B438F" w:rsidRPr="00707A42">
        <w:rPr>
          <w:rFonts w:asciiTheme="minorHAnsi" w:hAnsiTheme="minorHAnsi" w:cstheme="minorHAnsi"/>
          <w:sz w:val="24"/>
          <w:szCs w:val="24"/>
        </w:rPr>
        <w:t xml:space="preserve">; </w:t>
      </w:r>
      <w:r w:rsidRPr="00707A42">
        <w:rPr>
          <w:rFonts w:asciiTheme="minorHAnsi" w:hAnsiTheme="minorHAnsi" w:cstheme="minorHAnsi"/>
          <w:sz w:val="24"/>
          <w:szCs w:val="24"/>
        </w:rPr>
        <w:t>Ulica Okopy Górne w podziale na dw</w:t>
      </w:r>
      <w:r w:rsidR="000C460C" w:rsidRPr="00707A42">
        <w:rPr>
          <w:rFonts w:asciiTheme="minorHAnsi" w:hAnsiTheme="minorHAnsi" w:cstheme="minorHAnsi"/>
          <w:sz w:val="24"/>
          <w:szCs w:val="24"/>
        </w:rPr>
        <w:t>ie</w:t>
      </w:r>
      <w:r w:rsidRPr="00707A42">
        <w:rPr>
          <w:rFonts w:asciiTheme="minorHAnsi" w:hAnsiTheme="minorHAnsi" w:cstheme="minorHAnsi"/>
          <w:sz w:val="24"/>
          <w:szCs w:val="24"/>
        </w:rPr>
        <w:t xml:space="preserve"> odrębne </w:t>
      </w:r>
      <w:r w:rsidR="00764046" w:rsidRPr="00707A42">
        <w:rPr>
          <w:rFonts w:asciiTheme="minorHAnsi" w:hAnsiTheme="minorHAnsi" w:cstheme="minorHAnsi"/>
          <w:sz w:val="24"/>
          <w:szCs w:val="24"/>
        </w:rPr>
        <w:t>D</w:t>
      </w:r>
      <w:r w:rsidR="000C460C" w:rsidRPr="00707A42">
        <w:rPr>
          <w:rFonts w:asciiTheme="minorHAnsi" w:hAnsiTheme="minorHAnsi" w:cstheme="minorHAnsi"/>
          <w:sz w:val="24"/>
          <w:szCs w:val="24"/>
        </w:rPr>
        <w:t>okumentacje</w:t>
      </w:r>
      <w:r w:rsidR="00C10305" w:rsidRPr="00707A42">
        <w:rPr>
          <w:rFonts w:asciiTheme="minorHAnsi" w:hAnsiTheme="minorHAnsi" w:cstheme="minorHAnsi"/>
          <w:sz w:val="24"/>
          <w:szCs w:val="24"/>
        </w:rPr>
        <w:t xml:space="preserve"> dla</w:t>
      </w:r>
      <w:r w:rsidRPr="00707A42">
        <w:rPr>
          <w:rFonts w:asciiTheme="minorHAnsi" w:hAnsiTheme="minorHAnsi" w:cstheme="minorHAnsi"/>
          <w:sz w:val="24"/>
          <w:szCs w:val="24"/>
        </w:rPr>
        <w:t>:</w:t>
      </w:r>
    </w:p>
    <w:p w14:paraId="31BE9407" w14:textId="32B0BC82" w:rsidR="008825D1" w:rsidRPr="00707A42" w:rsidRDefault="008825D1" w:rsidP="00707A42">
      <w:pPr>
        <w:spacing w:after="0" w:line="276" w:lineRule="auto"/>
        <w:jc w:val="both"/>
        <w:rPr>
          <w:rFonts w:asciiTheme="minorHAnsi" w:hAnsiTheme="minorHAnsi" w:cstheme="minorHAnsi"/>
          <w:sz w:val="24"/>
          <w:szCs w:val="24"/>
        </w:rPr>
      </w:pPr>
      <w:r w:rsidRPr="00707A42">
        <w:rPr>
          <w:rFonts w:asciiTheme="minorHAnsi" w:hAnsiTheme="minorHAnsi" w:cstheme="minorHAnsi"/>
          <w:sz w:val="24"/>
          <w:szCs w:val="24"/>
        </w:rPr>
        <w:t xml:space="preserve">a) </w:t>
      </w:r>
      <w:r w:rsidR="00C10305" w:rsidRPr="00707A42">
        <w:rPr>
          <w:rFonts w:asciiTheme="minorHAnsi" w:hAnsiTheme="minorHAnsi" w:cstheme="minorHAnsi"/>
          <w:sz w:val="24"/>
          <w:szCs w:val="24"/>
        </w:rPr>
        <w:t xml:space="preserve">odcinka </w:t>
      </w:r>
      <w:r w:rsidRPr="00707A42">
        <w:rPr>
          <w:rFonts w:asciiTheme="minorHAnsi" w:hAnsiTheme="minorHAnsi" w:cstheme="minorHAnsi"/>
          <w:sz w:val="24"/>
          <w:szCs w:val="24"/>
        </w:rPr>
        <w:t>od ul. Plantowej do płyt betonowych (</w:t>
      </w:r>
      <w:r w:rsidR="0019559B" w:rsidRPr="00707A42">
        <w:rPr>
          <w:rFonts w:asciiTheme="minorHAnsi" w:hAnsiTheme="minorHAnsi" w:cstheme="minorHAnsi"/>
          <w:sz w:val="24"/>
          <w:szCs w:val="24"/>
        </w:rPr>
        <w:t xml:space="preserve">okolice </w:t>
      </w:r>
      <w:r w:rsidRPr="00707A42">
        <w:rPr>
          <w:rFonts w:asciiTheme="minorHAnsi" w:hAnsiTheme="minorHAnsi" w:cstheme="minorHAnsi"/>
          <w:sz w:val="24"/>
          <w:szCs w:val="24"/>
        </w:rPr>
        <w:t>posesj</w:t>
      </w:r>
      <w:r w:rsidR="0019559B" w:rsidRPr="00707A42">
        <w:rPr>
          <w:rFonts w:asciiTheme="minorHAnsi" w:hAnsiTheme="minorHAnsi" w:cstheme="minorHAnsi"/>
          <w:sz w:val="24"/>
          <w:szCs w:val="24"/>
        </w:rPr>
        <w:t>i</w:t>
      </w:r>
      <w:r w:rsidRPr="00707A42">
        <w:rPr>
          <w:rFonts w:asciiTheme="minorHAnsi" w:hAnsiTheme="minorHAnsi" w:cstheme="minorHAnsi"/>
          <w:sz w:val="24"/>
          <w:szCs w:val="24"/>
        </w:rPr>
        <w:t xml:space="preserve"> 8a)</w:t>
      </w:r>
    </w:p>
    <w:p w14:paraId="77418DC2" w14:textId="4459FC74" w:rsidR="008825D1" w:rsidRPr="00707A42" w:rsidRDefault="008825D1" w:rsidP="00707A42">
      <w:pPr>
        <w:spacing w:after="0" w:line="276" w:lineRule="auto"/>
        <w:jc w:val="both"/>
        <w:rPr>
          <w:rFonts w:asciiTheme="minorHAnsi" w:hAnsiTheme="minorHAnsi" w:cstheme="minorHAnsi"/>
          <w:sz w:val="24"/>
          <w:szCs w:val="24"/>
        </w:rPr>
      </w:pPr>
      <w:r w:rsidRPr="00707A42">
        <w:rPr>
          <w:rFonts w:asciiTheme="minorHAnsi" w:hAnsiTheme="minorHAnsi" w:cstheme="minorHAnsi"/>
          <w:sz w:val="24"/>
          <w:szCs w:val="24"/>
        </w:rPr>
        <w:t>b) odcin</w:t>
      </w:r>
      <w:r w:rsidR="00C10305" w:rsidRPr="00707A42">
        <w:rPr>
          <w:rFonts w:asciiTheme="minorHAnsi" w:hAnsiTheme="minorHAnsi" w:cstheme="minorHAnsi"/>
          <w:sz w:val="24"/>
          <w:szCs w:val="24"/>
        </w:rPr>
        <w:t>ka</w:t>
      </w:r>
      <w:r w:rsidRPr="00707A42">
        <w:rPr>
          <w:rFonts w:asciiTheme="minorHAnsi" w:hAnsiTheme="minorHAnsi" w:cstheme="minorHAnsi"/>
          <w:sz w:val="24"/>
          <w:szCs w:val="24"/>
        </w:rPr>
        <w:t xml:space="preserve"> płyt betonowych od ok</w:t>
      </w:r>
      <w:r w:rsidR="0019559B" w:rsidRPr="00707A42">
        <w:rPr>
          <w:rFonts w:asciiTheme="minorHAnsi" w:hAnsiTheme="minorHAnsi" w:cstheme="minorHAnsi"/>
          <w:sz w:val="24"/>
          <w:szCs w:val="24"/>
        </w:rPr>
        <w:t>olic</w:t>
      </w:r>
      <w:r w:rsidRPr="00707A42">
        <w:rPr>
          <w:rFonts w:asciiTheme="minorHAnsi" w:hAnsiTheme="minorHAnsi" w:cstheme="minorHAnsi"/>
          <w:sz w:val="24"/>
          <w:szCs w:val="24"/>
        </w:rPr>
        <w:t xml:space="preserve"> posesji 8a do ul. Zachodniej</w:t>
      </w:r>
    </w:p>
    <w:p w14:paraId="43310BA1" w14:textId="62434604" w:rsidR="005B3E0C" w:rsidRPr="00707A42" w:rsidRDefault="00811136" w:rsidP="00707A42">
      <w:pPr>
        <w:pStyle w:val="Akapitzlist"/>
        <w:numPr>
          <w:ilvl w:val="0"/>
          <w:numId w:val="13"/>
        </w:numPr>
        <w:spacing w:after="0" w:line="276" w:lineRule="auto"/>
        <w:ind w:left="284" w:hanging="284"/>
        <w:rPr>
          <w:rStyle w:val="Domylnaczcionkaakapitu1"/>
          <w:rFonts w:asciiTheme="minorHAnsi" w:hAnsiTheme="minorHAnsi" w:cstheme="minorHAnsi"/>
          <w:sz w:val="24"/>
          <w:szCs w:val="24"/>
        </w:rPr>
      </w:pPr>
      <w:r w:rsidRPr="00707A42">
        <w:rPr>
          <w:rStyle w:val="Domylnaczcionkaakapitu1"/>
          <w:rFonts w:asciiTheme="minorHAnsi" w:hAnsiTheme="minorHAnsi" w:cstheme="minorHAnsi"/>
          <w:color w:val="000000" w:themeColor="text1"/>
          <w:sz w:val="24"/>
          <w:szCs w:val="24"/>
        </w:rPr>
        <w:t>Przedmiot Umowy zawiera</w:t>
      </w:r>
      <w:r w:rsidR="005E3ECD" w:rsidRPr="00707A42">
        <w:rPr>
          <w:rStyle w:val="Domylnaczcionkaakapitu1"/>
          <w:rFonts w:asciiTheme="minorHAnsi" w:hAnsiTheme="minorHAnsi" w:cstheme="minorHAnsi"/>
          <w:color w:val="000000" w:themeColor="text1"/>
          <w:sz w:val="24"/>
          <w:szCs w:val="24"/>
        </w:rPr>
        <w:t xml:space="preserve"> w szczególności</w:t>
      </w:r>
      <w:r w:rsidRPr="00707A42">
        <w:rPr>
          <w:rStyle w:val="Domylnaczcionkaakapitu1"/>
          <w:rFonts w:asciiTheme="minorHAnsi" w:hAnsiTheme="minorHAnsi" w:cstheme="minorHAnsi"/>
          <w:color w:val="000000" w:themeColor="text1"/>
          <w:sz w:val="24"/>
          <w:szCs w:val="24"/>
        </w:rPr>
        <w:t>:</w:t>
      </w:r>
    </w:p>
    <w:p w14:paraId="50C583C7"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uzyskanie materiałów wyjściowych do wykonania dokumentacji projektowej, map do celów projektowych, pomiarów geodezyjnych (inwentaryzacyjnych) sytuacyjno-wysokościowych </w:t>
      </w:r>
      <w:proofErr w:type="spellStart"/>
      <w:r w:rsidRPr="00707A42">
        <w:rPr>
          <w:rStyle w:val="Domylnaczcionkaakapitu1"/>
          <w:rFonts w:asciiTheme="minorHAnsi" w:hAnsiTheme="minorHAnsi" w:cstheme="minorHAnsi"/>
          <w:color w:val="000000" w:themeColor="text1"/>
          <w:sz w:val="24"/>
          <w:szCs w:val="24"/>
        </w:rPr>
        <w:t>itp</w:t>
      </w:r>
      <w:proofErr w:type="spellEnd"/>
      <w:r w:rsidRPr="00707A42">
        <w:rPr>
          <w:rStyle w:val="Domylnaczcionkaakapitu1"/>
          <w:rFonts w:asciiTheme="minorHAnsi" w:hAnsiTheme="minorHAnsi" w:cstheme="minorHAnsi"/>
          <w:color w:val="000000" w:themeColor="text1"/>
          <w:sz w:val="24"/>
          <w:szCs w:val="24"/>
        </w:rPr>
        <w:t>;</w:t>
      </w:r>
    </w:p>
    <w:p w14:paraId="445D3CC3"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opracowanie projektu budowlanego (zgodnie z Rozporządzeniem Ministra Rozwoju z dnia 11 września 2020 r. w sprawie szczegółowego zakresu i formy projektu budowlanego,) w zakresie niezbędnym do dokonania Skutecznego Zgłoszenia robót budowlanych do właściwego organu administracji architektoniczno-budowlanej w tym wykonanie co najmniej planu sytuacyjnego, przekroju poprzecznego, lokalizację, opis techniczny, profil podłużny;</w:t>
      </w:r>
    </w:p>
    <w:p w14:paraId="47F0EC04"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uzyskanie wymaganych prawem opinii, warunków, uzgodnień, decyzji i innych opracowań wymaganych przepisami prawa budowlanego i których obowiązek dołączenia do projektu i uzyskania Skutecznego Zgłoszenia robót budowlanych wynika z przepisów odrębnych ustaw;  </w:t>
      </w:r>
    </w:p>
    <w:p w14:paraId="009B33DE" w14:textId="0EA9E608"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należy przyjąć, że mogą wystąpić elementy uspokojenia ruchu (w przypadku podjęcia przez Zamawiającego decyzji o konieczności uspokojenia ruchu) w tym np. progi zwalniające, skrzyżowania wyniesione, zawężenia jezdni itp. należy również przyjąć, że może wystąpić konieczność wprowadzenia oznakowania pionowego i poziomego (sporządzenia i zatwierdzenia projektu stałej organizacji ruchu) np. w przypadkach zawężenia skrajni drogi, przejść dla pieszych itp. w przypadku wystąpienia</w:t>
      </w:r>
      <w:r w:rsidR="00EA6907" w:rsidRPr="00707A42">
        <w:rPr>
          <w:rStyle w:val="Domylnaczcionkaakapitu1"/>
          <w:rFonts w:asciiTheme="minorHAnsi" w:hAnsiTheme="minorHAnsi" w:cstheme="minorHAnsi"/>
          <w:color w:val="000000" w:themeColor="text1"/>
          <w:sz w:val="24"/>
          <w:szCs w:val="24"/>
        </w:rPr>
        <w:t xml:space="preserve"> </w:t>
      </w:r>
      <w:r w:rsidRPr="00707A42">
        <w:rPr>
          <w:rStyle w:val="Domylnaczcionkaakapitu1"/>
          <w:rFonts w:asciiTheme="minorHAnsi" w:hAnsiTheme="minorHAnsi" w:cstheme="minorHAnsi"/>
          <w:color w:val="000000" w:themeColor="text1"/>
          <w:sz w:val="24"/>
          <w:szCs w:val="24"/>
        </w:rPr>
        <w:t>– jeśli zajdzie konieczność.</w:t>
      </w:r>
    </w:p>
    <w:p w14:paraId="5D217A07" w14:textId="48FE6EA6"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opracowanie Specyfikacji Technicznej Wykonania i Odbioru Robót Budowlanych zgodnie z </w:t>
      </w:r>
      <w:r w:rsidR="00011711" w:rsidRPr="00707A42">
        <w:rPr>
          <w:rStyle w:val="Domylnaczcionkaakapitu1"/>
          <w:rFonts w:asciiTheme="minorHAnsi" w:hAnsiTheme="minorHAnsi" w:cstheme="minorHAnsi"/>
          <w:color w:val="000000" w:themeColor="text1"/>
          <w:sz w:val="24"/>
          <w:szCs w:val="24"/>
        </w:rPr>
        <w:t>Rozporządzenie Ministra Rozwoju i Technologii z dnia 20 grudnia 2021 r.  w sprawie szczegółowego zakresu i formy dokumentacji projektowej</w:t>
      </w:r>
      <w:r w:rsidRPr="00707A42">
        <w:rPr>
          <w:rStyle w:val="Domylnaczcionkaakapitu1"/>
          <w:rFonts w:asciiTheme="minorHAnsi" w:hAnsiTheme="minorHAnsi" w:cstheme="minorHAnsi"/>
          <w:color w:val="000000" w:themeColor="text1"/>
          <w:sz w:val="24"/>
          <w:szCs w:val="24"/>
        </w:rPr>
        <w:t>;</w:t>
      </w:r>
    </w:p>
    <w:p w14:paraId="68534917"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wykonanie przedmiarów robót jako zestawienia przewidywanych do wykonania robót w kolejności technologicznej ich wykonania wraz z ich szczegółowym opisem.</w:t>
      </w:r>
    </w:p>
    <w:p w14:paraId="5E27E7E5"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wykonanie kosztorysów inwestorskich oraz zbiorczego zestawienia kosztów zgodnie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w:t>
      </w:r>
    </w:p>
    <w:p w14:paraId="3BF835A7"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sporządzenie planu BIOZ zgodnie z Rozporządzeniem Ministra Infrastruktury z dnia 23 czerwca 2003 r w sprawie informacji dotyczącej bezpieczeństwa i ochrony zdrowia oraz planu bezpieczeństwa i ochrony zdrowia – jeśli będzie konieczny.</w:t>
      </w:r>
    </w:p>
    <w:p w14:paraId="3C2F0C01"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uzyskanie decyzji Mazowieckiego Wojewódzkiego Konserwatora Zabytków w tym wykonanie inwentaryzacji zieleni (w przypadku wymagań Mazowieckiego Wojewódzkiego Konserwatora Zabytków) - jeśli będzie wymagana;</w:t>
      </w:r>
    </w:p>
    <w:p w14:paraId="73EC4F03" w14:textId="3FFB2A04"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udział w spotkaniach, naradach w tym w konsultacjach z mieszkańcami i wniesienie do </w:t>
      </w:r>
      <w:r w:rsidR="00764046" w:rsidRPr="00707A42">
        <w:rPr>
          <w:rStyle w:val="Domylnaczcionkaakapitu1"/>
          <w:rFonts w:asciiTheme="minorHAnsi" w:hAnsiTheme="minorHAnsi" w:cstheme="minorHAnsi"/>
          <w:color w:val="000000" w:themeColor="text1"/>
          <w:sz w:val="24"/>
          <w:szCs w:val="24"/>
        </w:rPr>
        <w:t xml:space="preserve">Dokumentacji </w:t>
      </w:r>
      <w:r w:rsidRPr="00707A42">
        <w:rPr>
          <w:rStyle w:val="Domylnaczcionkaakapitu1"/>
          <w:rFonts w:asciiTheme="minorHAnsi" w:hAnsiTheme="minorHAnsi" w:cstheme="minorHAnsi"/>
          <w:color w:val="000000" w:themeColor="text1"/>
          <w:sz w:val="24"/>
          <w:szCs w:val="24"/>
        </w:rPr>
        <w:t>uwag, wniosków itp. z tych spotkań</w:t>
      </w:r>
      <w:r w:rsidR="00DB6FC5" w:rsidRPr="00707A42">
        <w:rPr>
          <w:rStyle w:val="Domylnaczcionkaakapitu1"/>
          <w:rFonts w:asciiTheme="minorHAnsi" w:hAnsiTheme="minorHAnsi" w:cstheme="minorHAnsi"/>
          <w:color w:val="000000" w:themeColor="text1"/>
          <w:sz w:val="24"/>
          <w:szCs w:val="24"/>
        </w:rPr>
        <w:t>;</w:t>
      </w:r>
    </w:p>
    <w:p w14:paraId="4BA01F53"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lastRenderedPageBreak/>
        <w:t>przekazanie na rzecz Zamawiającego majątkowych praw autorskich;</w:t>
      </w:r>
    </w:p>
    <w:p w14:paraId="58DE8918" w14:textId="38C784E5"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Dokumentacja winna być wykonana: zgodnie z zasadami współczesnej wiedzy technicznej oraz zgodnie z obowiązującym Prawem budowlanym, normami państwowymi i innymi przepisami prawa, z najwyższą starannością oraz zawierać potwierdzenie sprawdzenia jej poprawności, zgodnie z postanowieniami niniejszej umowy i </w:t>
      </w:r>
      <w:r w:rsidR="001C5DF6" w:rsidRPr="00707A42">
        <w:rPr>
          <w:rStyle w:val="Domylnaczcionkaakapitu1"/>
          <w:rFonts w:asciiTheme="minorHAnsi" w:hAnsiTheme="minorHAnsi" w:cstheme="minorHAnsi"/>
          <w:color w:val="000000" w:themeColor="text1"/>
          <w:sz w:val="24"/>
          <w:szCs w:val="24"/>
        </w:rPr>
        <w:t>SWZ</w:t>
      </w:r>
      <w:r w:rsidRPr="00707A42">
        <w:rPr>
          <w:rStyle w:val="Domylnaczcionkaakapitu1"/>
          <w:rFonts w:asciiTheme="minorHAnsi" w:hAnsiTheme="minorHAnsi" w:cstheme="minorHAnsi"/>
          <w:color w:val="000000" w:themeColor="text1"/>
          <w:sz w:val="24"/>
          <w:szCs w:val="24"/>
        </w:rPr>
        <w:t xml:space="preserve">;       </w:t>
      </w:r>
    </w:p>
    <w:p w14:paraId="6C3E44AB"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Wykonawca zobowiązuje się w rozwiązaniach projektowych stosować wyroby, materiały i urządzenia dopuszczone do obrotu i powszechnego stosowania w budownictwie, posiadające wymagane prawem atesty, certyfikaty i aprobaty techniczne producentów, zgodnie z ustawą z dnia 16 kwietnia 2004 r. o wyrobach budowlanych; </w:t>
      </w:r>
    </w:p>
    <w:p w14:paraId="2BDD43FE" w14:textId="535009ED"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dokumentacja projektowa, specyfikacje techniczne, przedmiary i inne dokumenty mogące stanowić opis przedmiotu zamówienia w myśl ustawy prawo zamówień publicznych nie będą zawierały opisów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 o czym m owa w art. 99 ust.</w:t>
      </w:r>
      <w:r w:rsidR="00707A42">
        <w:rPr>
          <w:rStyle w:val="Domylnaczcionkaakapitu1"/>
          <w:rFonts w:asciiTheme="minorHAnsi" w:hAnsiTheme="minorHAnsi" w:cstheme="minorHAnsi"/>
          <w:color w:val="000000" w:themeColor="text1"/>
          <w:sz w:val="24"/>
          <w:szCs w:val="24"/>
        </w:rPr>
        <w:t xml:space="preserve"> </w:t>
      </w:r>
      <w:r w:rsidRPr="00707A42">
        <w:rPr>
          <w:rStyle w:val="Domylnaczcionkaakapitu1"/>
          <w:rFonts w:asciiTheme="minorHAnsi" w:hAnsiTheme="minorHAnsi" w:cstheme="minorHAnsi"/>
          <w:color w:val="000000" w:themeColor="text1"/>
          <w:sz w:val="24"/>
          <w:szCs w:val="24"/>
        </w:rPr>
        <w:t>4 ustawy prawo zamówień publicznych</w:t>
      </w:r>
      <w:r w:rsidR="00DB6FC5" w:rsidRPr="00707A42">
        <w:rPr>
          <w:rStyle w:val="Domylnaczcionkaakapitu1"/>
          <w:rFonts w:asciiTheme="minorHAnsi" w:hAnsiTheme="minorHAnsi" w:cstheme="minorHAnsi"/>
          <w:color w:val="000000" w:themeColor="text1"/>
          <w:sz w:val="24"/>
          <w:szCs w:val="24"/>
        </w:rPr>
        <w:t>;</w:t>
      </w:r>
      <w:r w:rsidRPr="00707A42">
        <w:rPr>
          <w:rStyle w:val="Domylnaczcionkaakapitu1"/>
          <w:rFonts w:asciiTheme="minorHAnsi" w:hAnsiTheme="minorHAnsi" w:cstheme="minorHAnsi"/>
          <w:color w:val="000000" w:themeColor="text1"/>
          <w:sz w:val="24"/>
          <w:szCs w:val="24"/>
        </w:rPr>
        <w:t xml:space="preserve"> </w:t>
      </w:r>
    </w:p>
    <w:p w14:paraId="7D907ECA" w14:textId="5C738DFC" w:rsidR="00DB6FC5"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wykonawca zobowiązany jest w ramach wynagrodzenia wynikającego z przedmiotowej umowy do współdziałania z Zamawiającym w procedurach w postępowaniu przetargowym na wybór Wykonawcy robót budowlanych objętych </w:t>
      </w:r>
      <w:r w:rsidR="00571568"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 xml:space="preserve">okumentacją w zakresie udzielania odpowiedzi na zapytania oferentów dotyczące treści </w:t>
      </w:r>
      <w:r w:rsidR="00571568"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okumentacji oraz przy ocenie równoważności proponowanych w ofertach materiałów i urządzeń</w:t>
      </w:r>
      <w:r w:rsidR="00DB6FC5" w:rsidRPr="00707A42">
        <w:rPr>
          <w:rStyle w:val="Domylnaczcionkaakapitu1"/>
          <w:rFonts w:asciiTheme="minorHAnsi" w:hAnsiTheme="minorHAnsi" w:cstheme="minorHAnsi"/>
          <w:color w:val="000000" w:themeColor="text1"/>
          <w:sz w:val="24"/>
          <w:szCs w:val="24"/>
        </w:rPr>
        <w:t>,</w:t>
      </w:r>
      <w:r w:rsidR="0060193B" w:rsidRPr="00707A42">
        <w:rPr>
          <w:rStyle w:val="Domylnaczcionkaakapitu1"/>
          <w:rFonts w:asciiTheme="minorHAnsi" w:hAnsiTheme="minorHAnsi" w:cstheme="minorHAnsi"/>
          <w:color w:val="000000" w:themeColor="text1"/>
          <w:sz w:val="24"/>
          <w:szCs w:val="24"/>
        </w:rPr>
        <w:t xml:space="preserve"> </w:t>
      </w:r>
      <w:r w:rsidR="00DB6FC5" w:rsidRPr="00707A42">
        <w:rPr>
          <w:rFonts w:asciiTheme="minorHAnsi" w:hAnsiTheme="minorHAnsi" w:cstheme="minorHAnsi"/>
          <w:color w:val="000000" w:themeColor="text1"/>
          <w:sz w:val="24"/>
          <w:szCs w:val="24"/>
        </w:rPr>
        <w:t xml:space="preserve">w okresie do 4 lat od dnia podpisania protokołu odbioru końcowego </w:t>
      </w:r>
      <w:r w:rsidR="00DB6FC5" w:rsidRPr="00707A42">
        <w:rPr>
          <w:rFonts w:asciiTheme="minorHAnsi" w:hAnsiTheme="minorHAnsi" w:cstheme="minorHAnsi"/>
          <w:bCs/>
          <w:color w:val="000000" w:themeColor="text1"/>
          <w:sz w:val="24"/>
          <w:szCs w:val="24"/>
        </w:rPr>
        <w:t xml:space="preserve">§ 1 ust. </w:t>
      </w:r>
      <w:r w:rsidR="00DC3CE3" w:rsidRPr="00707A42">
        <w:rPr>
          <w:rFonts w:asciiTheme="minorHAnsi" w:hAnsiTheme="minorHAnsi" w:cstheme="minorHAnsi"/>
          <w:bCs/>
          <w:color w:val="000000" w:themeColor="text1"/>
          <w:sz w:val="24"/>
          <w:szCs w:val="24"/>
        </w:rPr>
        <w:t>11</w:t>
      </w:r>
      <w:r w:rsidR="00DB6FC5" w:rsidRPr="00707A42">
        <w:rPr>
          <w:rFonts w:asciiTheme="minorHAnsi" w:hAnsiTheme="minorHAnsi" w:cstheme="minorHAnsi"/>
          <w:color w:val="000000" w:themeColor="text1"/>
          <w:sz w:val="24"/>
          <w:szCs w:val="24"/>
        </w:rPr>
        <w:t xml:space="preserve">. Wykonawca zobowiązuje się do udzielenia Zamawiającemu e-mailowych odpowiedzi niezwłocznie, nie później niż w terminie 2 dni roboczych od daty przekazania pytań;  </w:t>
      </w:r>
    </w:p>
    <w:p w14:paraId="4ED6BCBF" w14:textId="13DDA054"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wykonawca zobowiązuje się do usuwania wszelkich błędów, braków i nieścisłości ujawnionych i zgłoszonych przez Zamawiającego zarówno na etapie realizacji</w:t>
      </w:r>
      <w:r w:rsidR="0095787A" w:rsidRPr="00707A42">
        <w:rPr>
          <w:rStyle w:val="Domylnaczcionkaakapitu1"/>
          <w:rFonts w:asciiTheme="minorHAnsi" w:hAnsiTheme="minorHAnsi" w:cstheme="minorHAnsi"/>
          <w:color w:val="000000" w:themeColor="text1"/>
          <w:sz w:val="24"/>
          <w:szCs w:val="24"/>
        </w:rPr>
        <w:t xml:space="preserve"> Dokumentacji oraz</w:t>
      </w:r>
      <w:r w:rsidRPr="00707A42">
        <w:rPr>
          <w:rStyle w:val="Domylnaczcionkaakapitu1"/>
          <w:rFonts w:asciiTheme="minorHAnsi" w:hAnsiTheme="minorHAnsi" w:cstheme="minorHAnsi"/>
          <w:color w:val="000000" w:themeColor="text1"/>
          <w:sz w:val="24"/>
          <w:szCs w:val="24"/>
        </w:rPr>
        <w:t xml:space="preserve"> po odbiorze </w:t>
      </w:r>
      <w:r w:rsidR="00E30D80"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okumentacji</w:t>
      </w:r>
      <w:r w:rsidR="0095787A" w:rsidRPr="00707A42">
        <w:rPr>
          <w:rStyle w:val="Domylnaczcionkaakapitu1"/>
          <w:rFonts w:asciiTheme="minorHAnsi" w:hAnsiTheme="minorHAnsi" w:cstheme="minorHAnsi"/>
          <w:color w:val="000000" w:themeColor="text1"/>
          <w:sz w:val="24"/>
          <w:szCs w:val="24"/>
        </w:rPr>
        <w:t xml:space="preserve"> </w:t>
      </w:r>
      <w:r w:rsidRPr="00707A42">
        <w:rPr>
          <w:rStyle w:val="Domylnaczcionkaakapitu1"/>
          <w:rFonts w:asciiTheme="minorHAnsi" w:hAnsiTheme="minorHAnsi" w:cstheme="minorHAnsi"/>
          <w:color w:val="000000" w:themeColor="text1"/>
          <w:sz w:val="24"/>
          <w:szCs w:val="24"/>
        </w:rPr>
        <w:t>i w trakcie realizacji robót budowlanych</w:t>
      </w:r>
      <w:r w:rsidR="002D497E" w:rsidRPr="00707A42">
        <w:rPr>
          <w:rStyle w:val="Domylnaczcionkaakapitu1"/>
          <w:rFonts w:asciiTheme="minorHAnsi" w:hAnsiTheme="minorHAnsi" w:cstheme="minorHAnsi"/>
          <w:color w:val="000000" w:themeColor="text1"/>
          <w:sz w:val="24"/>
          <w:szCs w:val="24"/>
        </w:rPr>
        <w:t xml:space="preserve"> w </w:t>
      </w:r>
      <w:r w:rsidR="002A7825" w:rsidRPr="00707A42">
        <w:rPr>
          <w:rStyle w:val="Domylnaczcionkaakapitu1"/>
          <w:rFonts w:asciiTheme="minorHAnsi" w:hAnsiTheme="minorHAnsi" w:cstheme="minorHAnsi"/>
          <w:color w:val="000000" w:themeColor="text1"/>
          <w:sz w:val="24"/>
          <w:szCs w:val="24"/>
        </w:rPr>
        <w:t>ramach</w:t>
      </w:r>
      <w:r w:rsidRPr="00707A42">
        <w:rPr>
          <w:rStyle w:val="Domylnaczcionkaakapitu1"/>
          <w:rFonts w:asciiTheme="minorHAnsi" w:hAnsiTheme="minorHAnsi" w:cstheme="minorHAnsi"/>
          <w:color w:val="000000" w:themeColor="text1"/>
          <w:sz w:val="24"/>
          <w:szCs w:val="24"/>
        </w:rPr>
        <w:t xml:space="preserve"> wynagrodzenia</w:t>
      </w:r>
      <w:r w:rsidR="002A7825" w:rsidRPr="00707A42">
        <w:rPr>
          <w:rStyle w:val="Domylnaczcionkaakapitu1"/>
          <w:rFonts w:asciiTheme="minorHAnsi" w:hAnsiTheme="minorHAnsi" w:cstheme="minorHAnsi"/>
          <w:color w:val="000000" w:themeColor="text1"/>
          <w:sz w:val="24"/>
          <w:szCs w:val="24"/>
        </w:rPr>
        <w:t xml:space="preserve"> </w:t>
      </w:r>
      <w:r w:rsidR="002A7825" w:rsidRPr="00707A42">
        <w:rPr>
          <w:rFonts w:asciiTheme="minorHAnsi" w:hAnsiTheme="minorHAnsi" w:cstheme="minorHAnsi"/>
          <w:bCs/>
          <w:color w:val="000000" w:themeColor="text1"/>
          <w:sz w:val="24"/>
          <w:szCs w:val="24"/>
        </w:rPr>
        <w:t>§ 2 ust. 2</w:t>
      </w:r>
      <w:r w:rsidR="00DB6FC5" w:rsidRPr="00707A42">
        <w:rPr>
          <w:rStyle w:val="Domylnaczcionkaakapitu1"/>
          <w:rFonts w:asciiTheme="minorHAnsi" w:hAnsiTheme="minorHAnsi" w:cstheme="minorHAnsi"/>
          <w:color w:val="000000" w:themeColor="text1"/>
          <w:sz w:val="24"/>
          <w:szCs w:val="24"/>
        </w:rPr>
        <w:t xml:space="preserve">, </w:t>
      </w:r>
      <w:r w:rsidR="00DB6FC5" w:rsidRPr="00707A42">
        <w:rPr>
          <w:rFonts w:asciiTheme="minorHAnsi" w:hAnsiTheme="minorHAnsi" w:cstheme="minorHAnsi"/>
          <w:color w:val="000000" w:themeColor="text1"/>
          <w:sz w:val="24"/>
          <w:szCs w:val="24"/>
        </w:rPr>
        <w:t xml:space="preserve">w okresie </w:t>
      </w:r>
      <w:r w:rsidR="00435F5C" w:rsidRPr="00707A42">
        <w:rPr>
          <w:rFonts w:asciiTheme="minorHAnsi" w:hAnsiTheme="minorHAnsi" w:cstheme="minorHAnsi"/>
          <w:color w:val="000000" w:themeColor="text1"/>
          <w:sz w:val="24"/>
          <w:szCs w:val="24"/>
        </w:rPr>
        <w:t xml:space="preserve">gwarancji/rękojmi. </w:t>
      </w:r>
    </w:p>
    <w:p w14:paraId="1F13D6E9" w14:textId="77777777" w:rsidR="006355E6" w:rsidRPr="00707A42" w:rsidRDefault="006355E6" w:rsidP="00705279">
      <w:pPr>
        <w:pStyle w:val="Akapitzlist"/>
        <w:numPr>
          <w:ilvl w:val="1"/>
          <w:numId w:val="7"/>
        </w:numPr>
        <w:tabs>
          <w:tab w:val="clear" w:pos="-720"/>
          <w:tab w:val="num" w:pos="-436"/>
        </w:tabs>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Złożenie Zamawiającemu pisemnych oświadczeń, potwierdzających:</w:t>
      </w:r>
    </w:p>
    <w:p w14:paraId="57287538" w14:textId="293AD37A" w:rsidR="006355E6" w:rsidRPr="00707A42" w:rsidRDefault="006355E6" w:rsidP="00705279">
      <w:pPr>
        <w:pStyle w:val="Akapitzlist"/>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a)</w:t>
      </w:r>
      <w:r w:rsidR="00963B56" w:rsidRPr="00707A42">
        <w:rPr>
          <w:rStyle w:val="Domylnaczcionkaakapitu1"/>
          <w:rFonts w:asciiTheme="minorHAnsi" w:hAnsiTheme="minorHAnsi" w:cstheme="minorHAnsi"/>
          <w:color w:val="000000" w:themeColor="text1"/>
          <w:sz w:val="24"/>
          <w:szCs w:val="24"/>
        </w:rPr>
        <w:t xml:space="preserve"> </w:t>
      </w:r>
      <w:r w:rsidRPr="00707A42">
        <w:rPr>
          <w:rStyle w:val="Domylnaczcionkaakapitu1"/>
          <w:rFonts w:asciiTheme="minorHAnsi" w:hAnsiTheme="minorHAnsi" w:cstheme="minorHAnsi"/>
          <w:color w:val="000000" w:themeColor="text1"/>
          <w:sz w:val="24"/>
          <w:szCs w:val="24"/>
        </w:rPr>
        <w:t xml:space="preserve">kompletność </w:t>
      </w:r>
      <w:r w:rsidR="00E30D80"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 xml:space="preserve">okumentacji z załączonym wykazem opracowań, </w:t>
      </w:r>
    </w:p>
    <w:p w14:paraId="4625D79C" w14:textId="393232BB" w:rsidR="006355E6" w:rsidRPr="00707A42" w:rsidRDefault="006355E6" w:rsidP="00705279">
      <w:pPr>
        <w:pStyle w:val="Akapitzlist"/>
        <w:suppressAutoHyphens w:val="0"/>
        <w:autoSpaceDN/>
        <w:spacing w:after="0" w:line="276" w:lineRule="auto"/>
        <w:ind w:left="644"/>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b) sporządzenie </w:t>
      </w:r>
      <w:r w:rsidR="00E30D80" w:rsidRPr="00707A42">
        <w:rPr>
          <w:rStyle w:val="Domylnaczcionkaakapitu1"/>
          <w:rFonts w:asciiTheme="minorHAnsi" w:hAnsiTheme="minorHAnsi" w:cstheme="minorHAnsi"/>
          <w:color w:val="000000" w:themeColor="text1"/>
          <w:sz w:val="24"/>
          <w:szCs w:val="24"/>
        </w:rPr>
        <w:t>Dokumentacji</w:t>
      </w:r>
      <w:r w:rsidRPr="00707A42">
        <w:rPr>
          <w:rStyle w:val="Domylnaczcionkaakapitu1"/>
          <w:rFonts w:asciiTheme="minorHAnsi" w:hAnsiTheme="minorHAnsi" w:cstheme="minorHAnsi"/>
          <w:color w:val="000000" w:themeColor="text1"/>
          <w:sz w:val="24"/>
          <w:szCs w:val="24"/>
        </w:rPr>
        <w:t xml:space="preserve"> zgodnie z umową, obowiązującymi zasadami wiedzy technicznej, normami i przepisami technicznymi.</w:t>
      </w:r>
    </w:p>
    <w:p w14:paraId="34CD5596" w14:textId="501A5AF8" w:rsidR="006355E6" w:rsidRPr="00707A42" w:rsidRDefault="009E6EE5"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Przedmiot Umowy</w:t>
      </w:r>
      <w:r w:rsidR="006355E6" w:rsidRPr="00707A42">
        <w:rPr>
          <w:rStyle w:val="Domylnaczcionkaakapitu1"/>
          <w:rFonts w:asciiTheme="minorHAnsi" w:hAnsiTheme="minorHAnsi" w:cstheme="minorHAnsi"/>
          <w:color w:val="000000" w:themeColor="text1"/>
          <w:sz w:val="24"/>
          <w:szCs w:val="24"/>
        </w:rPr>
        <w:t xml:space="preserve"> powi</w:t>
      </w:r>
      <w:r w:rsidRPr="00707A42">
        <w:rPr>
          <w:rStyle w:val="Domylnaczcionkaakapitu1"/>
          <w:rFonts w:asciiTheme="minorHAnsi" w:hAnsiTheme="minorHAnsi" w:cstheme="minorHAnsi"/>
          <w:color w:val="000000" w:themeColor="text1"/>
          <w:sz w:val="24"/>
          <w:szCs w:val="24"/>
        </w:rPr>
        <w:t>nien</w:t>
      </w:r>
      <w:r w:rsidR="006355E6" w:rsidRPr="00707A42">
        <w:rPr>
          <w:rStyle w:val="Domylnaczcionkaakapitu1"/>
          <w:rFonts w:asciiTheme="minorHAnsi" w:hAnsiTheme="minorHAnsi" w:cstheme="minorHAnsi"/>
          <w:color w:val="000000" w:themeColor="text1"/>
          <w:sz w:val="24"/>
          <w:szCs w:val="24"/>
        </w:rPr>
        <w:t xml:space="preserve"> spełniać m. in. następujące wymagania:</w:t>
      </w:r>
    </w:p>
    <w:p w14:paraId="44593422" w14:textId="2B76CAA0" w:rsidR="006355E6" w:rsidRPr="00707A42" w:rsidRDefault="006355E6" w:rsidP="00707A42">
      <w:pPr>
        <w:pStyle w:val="Akapitzlist"/>
        <w:suppressAutoHyphens w:val="0"/>
        <w:autoSpaceDN/>
        <w:spacing w:after="0" w:line="276" w:lineRule="auto"/>
        <w:ind w:left="360"/>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a)</w:t>
      </w:r>
      <w:r w:rsidRPr="00707A42">
        <w:rPr>
          <w:rStyle w:val="Domylnaczcionkaakapitu1"/>
          <w:rFonts w:asciiTheme="minorHAnsi" w:hAnsiTheme="minorHAnsi" w:cstheme="minorHAnsi"/>
          <w:color w:val="000000" w:themeColor="text1"/>
          <w:sz w:val="24"/>
          <w:szCs w:val="24"/>
        </w:rPr>
        <w:tab/>
        <w:t>być wykonan</w:t>
      </w:r>
      <w:r w:rsidR="009E6EE5" w:rsidRPr="00707A42">
        <w:rPr>
          <w:rStyle w:val="Domylnaczcionkaakapitu1"/>
          <w:rFonts w:asciiTheme="minorHAnsi" w:hAnsiTheme="minorHAnsi" w:cstheme="minorHAnsi"/>
          <w:color w:val="000000" w:themeColor="text1"/>
          <w:sz w:val="24"/>
          <w:szCs w:val="24"/>
        </w:rPr>
        <w:t>y</w:t>
      </w:r>
      <w:r w:rsidRPr="00707A42">
        <w:rPr>
          <w:rStyle w:val="Domylnaczcionkaakapitu1"/>
          <w:rFonts w:asciiTheme="minorHAnsi" w:hAnsiTheme="minorHAnsi" w:cstheme="minorHAnsi"/>
          <w:color w:val="000000" w:themeColor="text1"/>
          <w:sz w:val="24"/>
          <w:szCs w:val="24"/>
        </w:rPr>
        <w:t xml:space="preserve"> w stanie kompletnym z punktu widzenia celu, któremu ma służyć,</w:t>
      </w:r>
    </w:p>
    <w:p w14:paraId="2D31D19F" w14:textId="77777777" w:rsidR="006355E6" w:rsidRPr="00707A42" w:rsidRDefault="006355E6" w:rsidP="00707A42">
      <w:pPr>
        <w:pStyle w:val="Akapitzlist"/>
        <w:suppressAutoHyphens w:val="0"/>
        <w:autoSpaceDN/>
        <w:spacing w:after="0" w:line="276" w:lineRule="auto"/>
        <w:ind w:left="360"/>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b)</w:t>
      </w:r>
      <w:r w:rsidRPr="00707A42">
        <w:rPr>
          <w:rStyle w:val="Domylnaczcionkaakapitu1"/>
          <w:rFonts w:asciiTheme="minorHAnsi" w:hAnsiTheme="minorHAnsi" w:cstheme="minorHAnsi"/>
          <w:color w:val="000000" w:themeColor="text1"/>
          <w:sz w:val="24"/>
          <w:szCs w:val="24"/>
        </w:rPr>
        <w:tab/>
        <w:t>służyć jako opis przedmiotu zamówienia do przetargu na roboty budowlane w oparciu o ustawę Prawo zamówień publicznych oraz do realizacji, na jej podstawie, pełnego zakresu robót budowlanych niezbędnego do ich wykonania, a następnie użytkowania obiektu zgodnie z przeznaczeniem,</w:t>
      </w:r>
    </w:p>
    <w:p w14:paraId="6B438F5C" w14:textId="77777777" w:rsidR="006355E6" w:rsidRPr="00707A42" w:rsidRDefault="006355E6" w:rsidP="00707A42">
      <w:pPr>
        <w:pStyle w:val="Akapitzlist"/>
        <w:suppressAutoHyphens w:val="0"/>
        <w:autoSpaceDN/>
        <w:spacing w:after="0" w:line="276" w:lineRule="auto"/>
        <w:ind w:left="360"/>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c)</w:t>
      </w:r>
      <w:r w:rsidRPr="00707A42">
        <w:rPr>
          <w:rStyle w:val="Domylnaczcionkaakapitu1"/>
          <w:rFonts w:asciiTheme="minorHAnsi" w:hAnsiTheme="minorHAnsi" w:cstheme="minorHAnsi"/>
          <w:color w:val="000000" w:themeColor="text1"/>
          <w:sz w:val="24"/>
          <w:szCs w:val="24"/>
        </w:rPr>
        <w:tab/>
        <w:t xml:space="preserve">określać technologię robót, użyte materiały i zastosowane urządzenia w sposób umożliwiający zachowanie uczciwej konkurencji, </w:t>
      </w:r>
    </w:p>
    <w:p w14:paraId="19DFAB05" w14:textId="0E4136E4" w:rsidR="006355E6" w:rsidRPr="00707A42" w:rsidRDefault="006355E6"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lastRenderedPageBreak/>
        <w:t xml:space="preserve">Forma przekazania </w:t>
      </w:r>
      <w:r w:rsidR="009E6EE5" w:rsidRPr="00707A42">
        <w:rPr>
          <w:rStyle w:val="Domylnaczcionkaakapitu1"/>
          <w:rFonts w:asciiTheme="minorHAnsi" w:hAnsiTheme="minorHAnsi" w:cstheme="minorHAnsi"/>
          <w:color w:val="000000" w:themeColor="text1"/>
          <w:sz w:val="24"/>
          <w:szCs w:val="24"/>
        </w:rPr>
        <w:t>Przedmiotu Umowy</w:t>
      </w:r>
      <w:r w:rsidRPr="00707A42">
        <w:rPr>
          <w:rStyle w:val="Domylnaczcionkaakapitu1"/>
          <w:rFonts w:asciiTheme="minorHAnsi" w:hAnsiTheme="minorHAnsi" w:cstheme="minorHAnsi"/>
          <w:color w:val="000000" w:themeColor="text1"/>
          <w:sz w:val="24"/>
          <w:szCs w:val="24"/>
        </w:rPr>
        <w:t>:</w:t>
      </w:r>
    </w:p>
    <w:p w14:paraId="34B09630" w14:textId="77777777" w:rsidR="006355E6" w:rsidRPr="00707A42" w:rsidRDefault="006355E6" w:rsidP="00707A42">
      <w:pPr>
        <w:pStyle w:val="Akapitzlist"/>
        <w:suppressAutoHyphens w:val="0"/>
        <w:autoSpaceDN/>
        <w:spacing w:after="0" w:line="276" w:lineRule="auto"/>
        <w:ind w:left="360"/>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a)</w:t>
      </w:r>
      <w:r w:rsidRPr="00707A42">
        <w:rPr>
          <w:rStyle w:val="Domylnaczcionkaakapitu1"/>
          <w:rFonts w:asciiTheme="minorHAnsi" w:hAnsiTheme="minorHAnsi" w:cstheme="minorHAnsi"/>
          <w:color w:val="000000" w:themeColor="text1"/>
          <w:sz w:val="24"/>
          <w:szCs w:val="24"/>
        </w:rPr>
        <w:tab/>
        <w:t xml:space="preserve">Wykonawca obowiązany jest przekazać Zamawiającemu przedmiot zamówienia zarówno w formie tradycyjnych opracowań papierowych w ilości 3 jak również w formie elektronicznej w ilości 1 egz. na nośniku CD/DVD (w formacie edytowalnym MS Office oraz pdf, </w:t>
      </w:r>
      <w:proofErr w:type="spellStart"/>
      <w:r w:rsidRPr="00707A42">
        <w:rPr>
          <w:rStyle w:val="Domylnaczcionkaakapitu1"/>
          <w:rFonts w:asciiTheme="minorHAnsi" w:hAnsiTheme="minorHAnsi" w:cstheme="minorHAnsi"/>
          <w:color w:val="000000" w:themeColor="text1"/>
          <w:sz w:val="24"/>
          <w:szCs w:val="24"/>
        </w:rPr>
        <w:t>dwg</w:t>
      </w:r>
      <w:proofErr w:type="spellEnd"/>
      <w:proofErr w:type="gramStart"/>
      <w:r w:rsidRPr="00707A42">
        <w:rPr>
          <w:rStyle w:val="Domylnaczcionkaakapitu1"/>
          <w:rFonts w:asciiTheme="minorHAnsi" w:hAnsiTheme="minorHAnsi" w:cstheme="minorHAnsi"/>
          <w:color w:val="000000" w:themeColor="text1"/>
          <w:sz w:val="24"/>
          <w:szCs w:val="24"/>
        </w:rPr>
        <w:t>; .</w:t>
      </w:r>
      <w:proofErr w:type="spellStart"/>
      <w:r w:rsidRPr="00707A42">
        <w:rPr>
          <w:rStyle w:val="Domylnaczcionkaakapitu1"/>
          <w:rFonts w:asciiTheme="minorHAnsi" w:hAnsiTheme="minorHAnsi" w:cstheme="minorHAnsi"/>
          <w:color w:val="000000" w:themeColor="text1"/>
          <w:sz w:val="24"/>
          <w:szCs w:val="24"/>
        </w:rPr>
        <w:t>ath</w:t>
      </w:r>
      <w:proofErr w:type="spellEnd"/>
      <w:proofErr w:type="gramEnd"/>
      <w:r w:rsidRPr="00707A42">
        <w:rPr>
          <w:rStyle w:val="Domylnaczcionkaakapitu1"/>
          <w:rFonts w:asciiTheme="minorHAnsi" w:hAnsiTheme="minorHAnsi" w:cstheme="minorHAnsi"/>
          <w:color w:val="000000" w:themeColor="text1"/>
          <w:sz w:val="24"/>
          <w:szCs w:val="24"/>
        </w:rPr>
        <w:t xml:space="preserve">), </w:t>
      </w:r>
    </w:p>
    <w:p w14:paraId="757E9231" w14:textId="20C4DA36" w:rsidR="006355E6" w:rsidRPr="00707A42" w:rsidRDefault="006355E6" w:rsidP="00707A42">
      <w:pPr>
        <w:pStyle w:val="Akapitzlist"/>
        <w:suppressAutoHyphens w:val="0"/>
        <w:autoSpaceDN/>
        <w:spacing w:after="0" w:line="276" w:lineRule="auto"/>
        <w:ind w:left="360"/>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b)</w:t>
      </w:r>
      <w:r w:rsidRPr="00707A42">
        <w:rPr>
          <w:rStyle w:val="Domylnaczcionkaakapitu1"/>
          <w:rFonts w:asciiTheme="minorHAnsi" w:hAnsiTheme="minorHAnsi" w:cstheme="minorHAnsi"/>
          <w:color w:val="000000" w:themeColor="text1"/>
          <w:sz w:val="24"/>
          <w:szCs w:val="24"/>
        </w:rPr>
        <w:tab/>
        <w:t xml:space="preserve"> </w:t>
      </w:r>
      <w:r w:rsidR="00DB6FC5" w:rsidRPr="00707A42">
        <w:rPr>
          <w:rStyle w:val="Domylnaczcionkaakapitu1"/>
          <w:rFonts w:asciiTheme="minorHAnsi" w:hAnsiTheme="minorHAnsi" w:cstheme="minorHAnsi"/>
          <w:color w:val="000000" w:themeColor="text1"/>
          <w:sz w:val="24"/>
          <w:szCs w:val="24"/>
        </w:rPr>
        <w:t>Wykonawca</w:t>
      </w:r>
      <w:r w:rsidRPr="00707A42">
        <w:rPr>
          <w:rStyle w:val="Domylnaczcionkaakapitu1"/>
          <w:rFonts w:asciiTheme="minorHAnsi" w:hAnsiTheme="minorHAnsi" w:cstheme="minorHAnsi"/>
          <w:color w:val="000000" w:themeColor="text1"/>
          <w:sz w:val="24"/>
          <w:szCs w:val="24"/>
        </w:rPr>
        <w:t xml:space="preserve"> </w:t>
      </w:r>
      <w:r w:rsidR="007D4B9B" w:rsidRPr="00707A42">
        <w:rPr>
          <w:rStyle w:val="Domylnaczcionkaakapitu1"/>
          <w:rFonts w:asciiTheme="minorHAnsi" w:hAnsiTheme="minorHAnsi" w:cstheme="minorHAnsi"/>
          <w:color w:val="000000" w:themeColor="text1"/>
          <w:sz w:val="24"/>
          <w:szCs w:val="24"/>
        </w:rPr>
        <w:t>w ramach wynagrodzenia</w:t>
      </w:r>
      <w:r w:rsidRPr="00707A42">
        <w:rPr>
          <w:rStyle w:val="Domylnaczcionkaakapitu1"/>
          <w:rFonts w:asciiTheme="minorHAnsi" w:hAnsiTheme="minorHAnsi" w:cstheme="minorHAnsi"/>
          <w:color w:val="000000" w:themeColor="text1"/>
          <w:sz w:val="24"/>
          <w:szCs w:val="24"/>
        </w:rPr>
        <w:t xml:space="preserve"> </w:t>
      </w:r>
      <w:r w:rsidR="007D4B9B" w:rsidRPr="00707A42">
        <w:rPr>
          <w:rStyle w:val="Domylnaczcionkaakapitu1"/>
          <w:rFonts w:asciiTheme="minorHAnsi" w:hAnsiTheme="minorHAnsi" w:cstheme="minorHAnsi"/>
          <w:color w:val="000000" w:themeColor="text1"/>
          <w:sz w:val="24"/>
          <w:szCs w:val="24"/>
        </w:rPr>
        <w:t xml:space="preserve">określonego w § 2 ust. 2 dostarczy </w:t>
      </w:r>
      <w:r w:rsidRPr="00707A42">
        <w:rPr>
          <w:rStyle w:val="Domylnaczcionkaakapitu1"/>
          <w:rFonts w:asciiTheme="minorHAnsi" w:hAnsiTheme="minorHAnsi" w:cstheme="minorHAnsi"/>
          <w:color w:val="000000" w:themeColor="text1"/>
          <w:sz w:val="24"/>
          <w:szCs w:val="24"/>
        </w:rPr>
        <w:t xml:space="preserve">kompletną </w:t>
      </w:r>
      <w:r w:rsidR="00571568"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 xml:space="preserve">okumentację do siedziby Zamawiającego: ul. Spacerowa 4, 05-822 Milanówek – dostarczenie wszystkich i kompletnych egzemplarzy wraz ze Skutecznym Zgłoszeniem.  </w:t>
      </w:r>
    </w:p>
    <w:p w14:paraId="13BB4B14" w14:textId="41F44395" w:rsidR="006355E6" w:rsidRPr="00707A42" w:rsidRDefault="006355E6" w:rsidP="00707A42">
      <w:pPr>
        <w:pStyle w:val="Akapitzlist"/>
        <w:suppressAutoHyphens w:val="0"/>
        <w:autoSpaceDN/>
        <w:spacing w:after="0" w:line="276" w:lineRule="auto"/>
        <w:ind w:left="360"/>
        <w:contextualSpacing/>
        <w:textAlignment w:val="auto"/>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c)</w:t>
      </w:r>
      <w:r w:rsidRPr="00707A42">
        <w:rPr>
          <w:rStyle w:val="Domylnaczcionkaakapitu1"/>
          <w:rFonts w:asciiTheme="minorHAnsi" w:hAnsiTheme="minorHAnsi" w:cstheme="minorHAnsi"/>
          <w:color w:val="000000" w:themeColor="text1"/>
          <w:sz w:val="24"/>
          <w:szCs w:val="24"/>
        </w:rPr>
        <w:tab/>
      </w:r>
      <w:r w:rsidR="00DB6FC5" w:rsidRPr="00707A42">
        <w:rPr>
          <w:rStyle w:val="Domylnaczcionkaakapitu1"/>
          <w:rFonts w:asciiTheme="minorHAnsi" w:hAnsiTheme="minorHAnsi" w:cstheme="minorHAnsi"/>
          <w:color w:val="000000" w:themeColor="text1"/>
          <w:sz w:val="24"/>
          <w:szCs w:val="24"/>
        </w:rPr>
        <w:t>Wykonawca</w:t>
      </w:r>
      <w:r w:rsidRPr="00707A42">
        <w:rPr>
          <w:rStyle w:val="Domylnaczcionkaakapitu1"/>
          <w:rFonts w:asciiTheme="minorHAnsi" w:hAnsiTheme="minorHAnsi" w:cstheme="minorHAnsi"/>
          <w:color w:val="000000" w:themeColor="text1"/>
          <w:sz w:val="24"/>
          <w:szCs w:val="24"/>
        </w:rPr>
        <w:t xml:space="preserve"> dostarczy dokumentację wraz z wykazem opracowań oraz pisemnym oświadczeniem Projektanta, że </w:t>
      </w:r>
      <w:r w:rsidR="00571568"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 xml:space="preserve">okumentacja została wykonana zgodnie z Umową, </w:t>
      </w:r>
      <w:r w:rsidR="007D4B9B" w:rsidRPr="00707A42">
        <w:rPr>
          <w:rStyle w:val="Domylnaczcionkaakapitu1"/>
          <w:rFonts w:asciiTheme="minorHAnsi" w:hAnsiTheme="minorHAnsi" w:cstheme="minorHAnsi"/>
          <w:color w:val="000000" w:themeColor="text1"/>
          <w:sz w:val="24"/>
          <w:szCs w:val="24"/>
        </w:rPr>
        <w:t xml:space="preserve">ustawą PZP, </w:t>
      </w:r>
      <w:r w:rsidRPr="00707A42">
        <w:rPr>
          <w:rStyle w:val="Domylnaczcionkaakapitu1"/>
          <w:rFonts w:asciiTheme="minorHAnsi" w:hAnsiTheme="minorHAnsi" w:cstheme="minorHAnsi"/>
          <w:color w:val="000000" w:themeColor="text1"/>
          <w:sz w:val="24"/>
          <w:szCs w:val="24"/>
        </w:rPr>
        <w:t xml:space="preserve">rozporządzeniem określającym zakres prac projektowych, obowiązującymi przepisami ustawy Prawo Budowlane oraz normami oraz że </w:t>
      </w:r>
      <w:r w:rsidR="00571568"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okumentacja zostaje wydana w stanie kompletnym z punktu widzenia celu, któremu ma służyć</w:t>
      </w:r>
      <w:r w:rsidR="00F228C1" w:rsidRPr="00707A42">
        <w:rPr>
          <w:rStyle w:val="Domylnaczcionkaakapitu1"/>
          <w:rFonts w:asciiTheme="minorHAnsi" w:hAnsiTheme="minorHAnsi" w:cstheme="minorHAnsi"/>
          <w:color w:val="000000" w:themeColor="text1"/>
          <w:sz w:val="24"/>
          <w:szCs w:val="24"/>
        </w:rPr>
        <w:t>;</w:t>
      </w:r>
    </w:p>
    <w:p w14:paraId="133BF9B0" w14:textId="77777777" w:rsidR="006355E6" w:rsidRPr="00707A42" w:rsidRDefault="006355E6"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Przy wykonywaniu Przedmiotu Umowy, Wykonawca zobowiązany jest, zgodnie z ustawą z dnia 19 lipca 2019 r. o zapewnianiu dostępności osobom ze szczególnymi potrzebami, uwzględnić rozwiązania związane z potrzebami i wymaganiami osób ze szczególnymi potrzebami. Dokumentację należy opracować z uwzględnieniem wymagań dostępności dla osób ze szczególnymi potrzebami, zgodnie z art. 100 ustawy </w:t>
      </w:r>
      <w:proofErr w:type="spellStart"/>
      <w:r w:rsidRPr="00707A42">
        <w:rPr>
          <w:rStyle w:val="Domylnaczcionkaakapitu1"/>
          <w:rFonts w:asciiTheme="minorHAnsi" w:hAnsiTheme="minorHAnsi" w:cstheme="minorHAnsi"/>
          <w:color w:val="000000" w:themeColor="text1"/>
          <w:sz w:val="24"/>
          <w:szCs w:val="24"/>
        </w:rPr>
        <w:t>Pzp</w:t>
      </w:r>
      <w:proofErr w:type="spellEnd"/>
      <w:r w:rsidRPr="00707A42">
        <w:rPr>
          <w:rStyle w:val="Domylnaczcionkaakapitu1"/>
          <w:rFonts w:asciiTheme="minorHAnsi" w:hAnsiTheme="minorHAnsi" w:cstheme="minorHAnsi"/>
          <w:color w:val="000000" w:themeColor="text1"/>
          <w:sz w:val="24"/>
          <w:szCs w:val="24"/>
        </w:rPr>
        <w:t xml:space="preserve"> oraz ustawą o zapewnianiu dostępności osobom ze szczególnymi potrzebami, w szczególności w zakresie projektowania ciągów pieszych, przejść dla pieszych, obniżeń krawężników oraz parametrów dostępności chodników. Zamawiający jest jednostką sektora finansów publicznych w rozumieniu art. 9 ustawy z dnia 27 sierpnia 2009 r. o finansach publicznych (Dz.U. z 2025 r. poz. 1483 z </w:t>
      </w:r>
      <w:proofErr w:type="spellStart"/>
      <w:r w:rsidRPr="00707A42">
        <w:rPr>
          <w:rStyle w:val="Domylnaczcionkaakapitu1"/>
          <w:rFonts w:asciiTheme="minorHAnsi" w:hAnsiTheme="minorHAnsi" w:cstheme="minorHAnsi"/>
          <w:color w:val="000000" w:themeColor="text1"/>
          <w:sz w:val="24"/>
          <w:szCs w:val="24"/>
        </w:rPr>
        <w:t>późn</w:t>
      </w:r>
      <w:proofErr w:type="spellEnd"/>
      <w:r w:rsidRPr="00707A42">
        <w:rPr>
          <w:rStyle w:val="Domylnaczcionkaakapitu1"/>
          <w:rFonts w:asciiTheme="minorHAnsi" w:hAnsiTheme="minorHAnsi" w:cstheme="minorHAnsi"/>
          <w:color w:val="000000" w:themeColor="text1"/>
          <w:sz w:val="24"/>
          <w:szCs w:val="24"/>
        </w:rPr>
        <w:t xml:space="preserve">. zm.), w związku z czym na podstawie art. 4 ust. 3 ustawy z dnia 19 lipca 2019 r. o zapewnianiu dostępności osobom ze szczególnymi potrzebami (Dz.U. z 2024 r. poz. 1411 z </w:t>
      </w:r>
      <w:proofErr w:type="spellStart"/>
      <w:r w:rsidRPr="00707A42">
        <w:rPr>
          <w:rStyle w:val="Domylnaczcionkaakapitu1"/>
          <w:rFonts w:asciiTheme="minorHAnsi" w:hAnsiTheme="minorHAnsi" w:cstheme="minorHAnsi"/>
          <w:color w:val="000000" w:themeColor="text1"/>
          <w:sz w:val="24"/>
          <w:szCs w:val="24"/>
        </w:rPr>
        <w:t>późn</w:t>
      </w:r>
      <w:proofErr w:type="spellEnd"/>
      <w:r w:rsidRPr="00707A42">
        <w:rPr>
          <w:rStyle w:val="Domylnaczcionkaakapitu1"/>
          <w:rFonts w:asciiTheme="minorHAnsi" w:hAnsiTheme="minorHAnsi" w:cstheme="minorHAnsi"/>
          <w:color w:val="000000" w:themeColor="text1"/>
          <w:sz w:val="24"/>
          <w:szCs w:val="24"/>
        </w:rPr>
        <w:t>. zm.) Wykonawca zobowiązany jest do uwzględnienia minimalnych wymagań określonych w art. 6 tej ustawy;</w:t>
      </w:r>
    </w:p>
    <w:p w14:paraId="7EE689FC" w14:textId="77777777" w:rsidR="006355E6" w:rsidRPr="00707A42" w:rsidRDefault="006355E6"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Do realizacji prac projektowych w tym poszczególnych branż Wykonawca zobowiązany jest skierować personel posiadający doświadczenie i stosowne uprawnienia budowlane wymagane przepisami prawa.</w:t>
      </w:r>
    </w:p>
    <w:p w14:paraId="37A1774F" w14:textId="514BF571" w:rsidR="00DB6FC5" w:rsidRPr="00707A42" w:rsidRDefault="0065419A"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d</w:t>
      </w:r>
      <w:r w:rsidR="006355E6" w:rsidRPr="00707A42">
        <w:rPr>
          <w:rStyle w:val="Domylnaczcionkaakapitu1"/>
          <w:rFonts w:asciiTheme="minorHAnsi" w:hAnsiTheme="minorHAnsi" w:cstheme="minorHAnsi"/>
          <w:color w:val="000000" w:themeColor="text1"/>
          <w:sz w:val="24"/>
          <w:szCs w:val="24"/>
        </w:rPr>
        <w:t xml:space="preserve">okumentację </w:t>
      </w:r>
      <w:r w:rsidRPr="00707A42">
        <w:rPr>
          <w:rStyle w:val="Domylnaczcionkaakapitu1"/>
          <w:rFonts w:asciiTheme="minorHAnsi" w:hAnsiTheme="minorHAnsi" w:cstheme="minorHAnsi"/>
          <w:color w:val="000000" w:themeColor="text1"/>
          <w:sz w:val="24"/>
          <w:szCs w:val="24"/>
        </w:rPr>
        <w:t xml:space="preserve">projektową </w:t>
      </w:r>
      <w:r w:rsidR="006355E6" w:rsidRPr="00707A42">
        <w:rPr>
          <w:rStyle w:val="Domylnaczcionkaakapitu1"/>
          <w:rFonts w:asciiTheme="minorHAnsi" w:hAnsiTheme="minorHAnsi" w:cstheme="minorHAnsi"/>
          <w:color w:val="000000" w:themeColor="text1"/>
          <w:sz w:val="24"/>
          <w:szCs w:val="24"/>
        </w:rPr>
        <w:t>przed zgłoszeniem robót budowlanych do właściwego organu administracji architektoniczno-budowlanej Wykonawca przedstawi Zamawiającemu do akceptacji.</w:t>
      </w:r>
    </w:p>
    <w:p w14:paraId="35F41221" w14:textId="7EE4554D" w:rsidR="006B438F" w:rsidRPr="00707A42" w:rsidRDefault="006B438F"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Dokumentacje należy opracować dla każdej ulicy odrębnie tj. jedna ulica jed</w:t>
      </w:r>
      <w:r w:rsidR="00D50C47" w:rsidRPr="00707A42">
        <w:rPr>
          <w:rStyle w:val="Domylnaczcionkaakapitu1"/>
          <w:rFonts w:asciiTheme="minorHAnsi" w:hAnsiTheme="minorHAnsi" w:cstheme="minorHAnsi"/>
          <w:color w:val="000000" w:themeColor="text1"/>
          <w:sz w:val="24"/>
          <w:szCs w:val="24"/>
        </w:rPr>
        <w:t xml:space="preserve">na </w:t>
      </w:r>
      <w:r w:rsidR="0065419A" w:rsidRPr="00707A42">
        <w:rPr>
          <w:rStyle w:val="Domylnaczcionkaakapitu1"/>
          <w:rFonts w:asciiTheme="minorHAnsi" w:hAnsiTheme="minorHAnsi" w:cstheme="minorHAnsi"/>
          <w:color w:val="000000" w:themeColor="text1"/>
          <w:sz w:val="24"/>
          <w:szCs w:val="24"/>
        </w:rPr>
        <w:t>kompletna D</w:t>
      </w:r>
      <w:r w:rsidR="00D50C47" w:rsidRPr="00707A42">
        <w:rPr>
          <w:rStyle w:val="Domylnaczcionkaakapitu1"/>
          <w:rFonts w:asciiTheme="minorHAnsi" w:hAnsiTheme="minorHAnsi" w:cstheme="minorHAnsi"/>
          <w:color w:val="000000" w:themeColor="text1"/>
          <w:sz w:val="24"/>
          <w:szCs w:val="24"/>
        </w:rPr>
        <w:t>okumentacja</w:t>
      </w:r>
      <w:r w:rsidR="00A06901" w:rsidRPr="00707A42">
        <w:rPr>
          <w:rStyle w:val="Domylnaczcionkaakapitu1"/>
          <w:rFonts w:asciiTheme="minorHAnsi" w:hAnsiTheme="minorHAnsi" w:cstheme="minorHAnsi"/>
          <w:color w:val="000000" w:themeColor="text1"/>
          <w:sz w:val="24"/>
          <w:szCs w:val="24"/>
        </w:rPr>
        <w:t xml:space="preserve"> </w:t>
      </w:r>
      <w:r w:rsidR="00A06901" w:rsidRPr="00705279">
        <w:rPr>
          <w:rStyle w:val="Domylnaczcionkaakapitu1"/>
          <w:rFonts w:asciiTheme="minorHAnsi" w:hAnsiTheme="minorHAnsi" w:cstheme="minorHAnsi"/>
          <w:color w:val="000000" w:themeColor="text1"/>
        </w:rPr>
        <w:t xml:space="preserve">(tj. </w:t>
      </w:r>
      <w:r w:rsidR="003A7E9F" w:rsidRPr="00705279">
        <w:rPr>
          <w:rStyle w:val="Domylnaczcionkaakapitu1"/>
          <w:rFonts w:asciiTheme="minorHAnsi" w:hAnsiTheme="minorHAnsi" w:cstheme="minorHAnsi"/>
          <w:color w:val="000000" w:themeColor="text1"/>
        </w:rPr>
        <w:t xml:space="preserve">projekt budowlany </w:t>
      </w:r>
      <w:r w:rsidR="00A06901" w:rsidRPr="00705279">
        <w:rPr>
          <w:rStyle w:val="Domylnaczcionkaakapitu1"/>
          <w:rFonts w:asciiTheme="minorHAnsi" w:hAnsiTheme="minorHAnsi" w:cstheme="minorHAnsi"/>
          <w:color w:val="000000" w:themeColor="text1"/>
        </w:rPr>
        <w:t xml:space="preserve">wraz z wszelkimi uzgodnieniami, decyzjami </w:t>
      </w:r>
      <w:r w:rsidR="003A7E9F" w:rsidRPr="00705279">
        <w:rPr>
          <w:rStyle w:val="Domylnaczcionkaakapitu1"/>
          <w:rFonts w:asciiTheme="minorHAnsi" w:hAnsiTheme="minorHAnsi" w:cstheme="minorHAnsi"/>
          <w:color w:val="000000" w:themeColor="text1"/>
        </w:rPr>
        <w:t xml:space="preserve">oraz kosztorysami, przedmiarami, specyfikacjami technicznymi, </w:t>
      </w:r>
      <w:r w:rsidR="00A06901" w:rsidRPr="00705279">
        <w:rPr>
          <w:rStyle w:val="Domylnaczcionkaakapitu1"/>
          <w:rFonts w:asciiTheme="minorHAnsi" w:hAnsiTheme="minorHAnsi" w:cstheme="minorHAnsi"/>
          <w:color w:val="000000" w:themeColor="text1"/>
        </w:rPr>
        <w:t>itp.)</w:t>
      </w:r>
      <w:r w:rsidR="0065419A" w:rsidRPr="00707A42">
        <w:rPr>
          <w:rStyle w:val="Domylnaczcionkaakapitu1"/>
          <w:rFonts w:asciiTheme="minorHAnsi" w:hAnsiTheme="minorHAnsi" w:cstheme="minorHAnsi"/>
          <w:color w:val="000000" w:themeColor="text1"/>
          <w:sz w:val="24"/>
          <w:szCs w:val="24"/>
        </w:rPr>
        <w:t>, zgodna z wymaganiami zawartymi w Umowie</w:t>
      </w:r>
      <w:r w:rsidR="00170A33" w:rsidRPr="00707A42">
        <w:rPr>
          <w:rStyle w:val="Domylnaczcionkaakapitu1"/>
          <w:rFonts w:asciiTheme="minorHAnsi" w:hAnsiTheme="minorHAnsi" w:cstheme="minorHAnsi"/>
          <w:color w:val="000000" w:themeColor="text1"/>
          <w:sz w:val="24"/>
          <w:szCs w:val="24"/>
        </w:rPr>
        <w:t>.</w:t>
      </w:r>
      <w:r w:rsidRPr="00707A42">
        <w:rPr>
          <w:rStyle w:val="Domylnaczcionkaakapitu1"/>
          <w:rFonts w:asciiTheme="minorHAnsi" w:hAnsiTheme="minorHAnsi" w:cstheme="minorHAnsi"/>
          <w:color w:val="000000" w:themeColor="text1"/>
          <w:sz w:val="24"/>
          <w:szCs w:val="24"/>
        </w:rPr>
        <w:t xml:space="preserve"> </w:t>
      </w:r>
      <w:r w:rsidR="00CA370F" w:rsidRPr="00707A42">
        <w:rPr>
          <w:rStyle w:val="Domylnaczcionkaakapitu1"/>
          <w:rFonts w:asciiTheme="minorHAnsi" w:hAnsiTheme="minorHAnsi" w:cstheme="minorHAnsi"/>
          <w:color w:val="000000" w:themeColor="text1"/>
          <w:sz w:val="24"/>
          <w:szCs w:val="24"/>
        </w:rPr>
        <w:t>Przy czym dla ulicy Okopy Górne należy przygotować dwie odrębne Dokumentacje</w:t>
      </w:r>
      <w:r w:rsidR="00D30EEA" w:rsidRPr="00707A42">
        <w:rPr>
          <w:rStyle w:val="Domylnaczcionkaakapitu1"/>
          <w:rFonts w:asciiTheme="minorHAnsi" w:hAnsiTheme="minorHAnsi" w:cstheme="minorHAnsi"/>
          <w:color w:val="000000" w:themeColor="text1"/>
          <w:sz w:val="24"/>
          <w:szCs w:val="24"/>
        </w:rPr>
        <w:t>:</w:t>
      </w:r>
      <w:r w:rsidR="00CA370F" w:rsidRPr="00707A42">
        <w:rPr>
          <w:rStyle w:val="Domylnaczcionkaakapitu1"/>
          <w:rFonts w:asciiTheme="minorHAnsi" w:hAnsiTheme="minorHAnsi" w:cstheme="minorHAnsi"/>
          <w:color w:val="000000" w:themeColor="text1"/>
          <w:sz w:val="24"/>
          <w:szCs w:val="24"/>
        </w:rPr>
        <w:t xml:space="preserve"> dla odcin</w:t>
      </w:r>
      <w:r w:rsidR="00D30EEA" w:rsidRPr="00707A42">
        <w:rPr>
          <w:rStyle w:val="Domylnaczcionkaakapitu1"/>
          <w:rFonts w:asciiTheme="minorHAnsi" w:hAnsiTheme="minorHAnsi" w:cstheme="minorHAnsi"/>
          <w:color w:val="000000" w:themeColor="text1"/>
          <w:sz w:val="24"/>
          <w:szCs w:val="24"/>
        </w:rPr>
        <w:t>k</w:t>
      </w:r>
      <w:r w:rsidR="00CA370F" w:rsidRPr="00707A42">
        <w:rPr>
          <w:rStyle w:val="Domylnaczcionkaakapitu1"/>
          <w:rFonts w:asciiTheme="minorHAnsi" w:hAnsiTheme="minorHAnsi" w:cstheme="minorHAnsi"/>
          <w:color w:val="000000" w:themeColor="text1"/>
          <w:sz w:val="24"/>
          <w:szCs w:val="24"/>
        </w:rPr>
        <w:t>a a) i b).</w:t>
      </w:r>
    </w:p>
    <w:p w14:paraId="7097AA42" w14:textId="1BC7214C" w:rsidR="00F65032" w:rsidRPr="00707A42" w:rsidRDefault="00473323"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Przedmiot Umowy należy wykonać zgodnie z wymaganiami określonymi przez Zamawiającego </w:t>
      </w:r>
      <w:r w:rsidR="00F65032" w:rsidRPr="00707A42">
        <w:rPr>
          <w:rStyle w:val="Domylnaczcionkaakapitu1"/>
          <w:rFonts w:asciiTheme="minorHAnsi" w:hAnsiTheme="minorHAnsi" w:cstheme="minorHAnsi"/>
          <w:color w:val="000000" w:themeColor="text1"/>
          <w:sz w:val="24"/>
          <w:szCs w:val="24"/>
        </w:rPr>
        <w:t xml:space="preserve">w Specyfikacji Istotnych Warunków Zamówienia oraz </w:t>
      </w:r>
      <w:r w:rsidR="007A2247" w:rsidRPr="00707A42">
        <w:rPr>
          <w:rStyle w:val="Domylnaczcionkaakapitu1"/>
          <w:rFonts w:asciiTheme="minorHAnsi" w:hAnsiTheme="minorHAnsi" w:cstheme="minorHAnsi"/>
          <w:color w:val="000000" w:themeColor="text1"/>
          <w:sz w:val="24"/>
          <w:szCs w:val="24"/>
        </w:rPr>
        <w:t xml:space="preserve">w </w:t>
      </w:r>
      <w:r w:rsidR="00F65032" w:rsidRPr="00707A42">
        <w:rPr>
          <w:rStyle w:val="Domylnaczcionkaakapitu1"/>
          <w:rFonts w:asciiTheme="minorHAnsi" w:hAnsiTheme="minorHAnsi" w:cstheme="minorHAnsi"/>
          <w:color w:val="000000" w:themeColor="text1"/>
          <w:sz w:val="24"/>
          <w:szCs w:val="24"/>
        </w:rPr>
        <w:t xml:space="preserve">niniejszej </w:t>
      </w:r>
      <w:r w:rsidR="007A2247" w:rsidRPr="00707A42">
        <w:rPr>
          <w:rStyle w:val="Domylnaczcionkaakapitu1"/>
          <w:rFonts w:asciiTheme="minorHAnsi" w:hAnsiTheme="minorHAnsi" w:cstheme="minorHAnsi"/>
          <w:color w:val="000000" w:themeColor="text1"/>
          <w:sz w:val="24"/>
          <w:szCs w:val="24"/>
        </w:rPr>
        <w:t>Umowie</w:t>
      </w:r>
      <w:r w:rsidR="005D33F4" w:rsidRPr="00707A42">
        <w:rPr>
          <w:rStyle w:val="Domylnaczcionkaakapitu1"/>
          <w:rFonts w:asciiTheme="minorHAnsi" w:hAnsiTheme="minorHAnsi" w:cstheme="minorHAnsi"/>
          <w:color w:val="000000" w:themeColor="text1"/>
          <w:sz w:val="24"/>
          <w:szCs w:val="24"/>
        </w:rPr>
        <w:t>.</w:t>
      </w:r>
      <w:r w:rsidR="007A2247" w:rsidRPr="00707A42">
        <w:rPr>
          <w:rStyle w:val="Domylnaczcionkaakapitu1"/>
          <w:rFonts w:asciiTheme="minorHAnsi" w:hAnsiTheme="minorHAnsi" w:cstheme="minorHAnsi"/>
          <w:color w:val="000000" w:themeColor="text1"/>
          <w:sz w:val="24"/>
          <w:szCs w:val="24"/>
        </w:rPr>
        <w:t xml:space="preserve"> </w:t>
      </w:r>
      <w:r w:rsidR="00F65032" w:rsidRPr="00707A42">
        <w:rPr>
          <w:rStyle w:val="Domylnaczcionkaakapitu1"/>
          <w:rFonts w:asciiTheme="minorHAnsi" w:hAnsiTheme="minorHAnsi" w:cstheme="minorHAnsi"/>
          <w:color w:val="000000" w:themeColor="text1"/>
          <w:sz w:val="24"/>
          <w:szCs w:val="24"/>
        </w:rPr>
        <w:t xml:space="preserve"> </w:t>
      </w:r>
    </w:p>
    <w:p w14:paraId="79013D58" w14:textId="7C8DCC82" w:rsidR="007A2247" w:rsidRPr="00707A42" w:rsidRDefault="007A2247"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Strony na potrzeby realizacji Przedmiotu Umowy, ustalają </w:t>
      </w:r>
      <w:r w:rsidR="004B5ED1" w:rsidRPr="00707A42">
        <w:rPr>
          <w:rStyle w:val="Domylnaczcionkaakapitu1"/>
          <w:rFonts w:asciiTheme="minorHAnsi" w:hAnsiTheme="minorHAnsi" w:cstheme="minorHAnsi"/>
          <w:color w:val="000000" w:themeColor="text1"/>
          <w:sz w:val="24"/>
          <w:szCs w:val="24"/>
        </w:rPr>
        <w:t xml:space="preserve">następujące wytyczne dotyczące odbioru </w:t>
      </w:r>
      <w:r w:rsidR="005D33F4" w:rsidRPr="00707A42">
        <w:rPr>
          <w:rStyle w:val="Domylnaczcionkaakapitu1"/>
          <w:rFonts w:asciiTheme="minorHAnsi" w:hAnsiTheme="minorHAnsi" w:cstheme="minorHAnsi"/>
          <w:color w:val="000000" w:themeColor="text1"/>
          <w:sz w:val="24"/>
          <w:szCs w:val="24"/>
        </w:rPr>
        <w:t>Przedmiotu Umowy</w:t>
      </w:r>
      <w:r w:rsidR="0092729E" w:rsidRPr="00707A42">
        <w:rPr>
          <w:rStyle w:val="Domylnaczcionkaakapitu1"/>
          <w:rFonts w:asciiTheme="minorHAnsi" w:hAnsiTheme="minorHAnsi" w:cstheme="minorHAnsi"/>
          <w:color w:val="000000" w:themeColor="text1"/>
          <w:sz w:val="24"/>
          <w:szCs w:val="24"/>
        </w:rPr>
        <w:t xml:space="preserve"> (</w:t>
      </w:r>
      <w:r w:rsidR="006B419E" w:rsidRPr="00705279">
        <w:rPr>
          <w:rStyle w:val="Domylnaczcionkaakapitu1"/>
        </w:rPr>
        <w:t xml:space="preserve">§1 </w:t>
      </w:r>
      <w:r w:rsidR="0092729E" w:rsidRPr="00707A42">
        <w:rPr>
          <w:rStyle w:val="Domylnaczcionkaakapitu1"/>
          <w:rFonts w:asciiTheme="minorHAnsi" w:hAnsiTheme="minorHAnsi" w:cstheme="minorHAnsi"/>
          <w:color w:val="000000" w:themeColor="text1"/>
          <w:sz w:val="24"/>
          <w:szCs w:val="24"/>
        </w:rPr>
        <w:t>za wyjątkiem sprawowania nadzoru autorskiego</w:t>
      </w:r>
      <w:r w:rsidR="00E57C52" w:rsidRPr="00707A42">
        <w:rPr>
          <w:rStyle w:val="Domylnaczcionkaakapitu1"/>
          <w:rFonts w:asciiTheme="minorHAnsi" w:hAnsiTheme="minorHAnsi" w:cstheme="minorHAnsi"/>
          <w:color w:val="000000" w:themeColor="text1"/>
          <w:sz w:val="24"/>
          <w:szCs w:val="24"/>
        </w:rPr>
        <w:t xml:space="preserve"> o którym mowa w </w:t>
      </w:r>
      <w:r w:rsidR="00E57C52" w:rsidRPr="00705279">
        <w:rPr>
          <w:rStyle w:val="Domylnaczcionkaakapitu1"/>
        </w:rPr>
        <w:t>§ 9</w:t>
      </w:r>
      <w:r w:rsidR="006E1819" w:rsidRPr="00707A42">
        <w:rPr>
          <w:rStyle w:val="Domylnaczcionkaakapitu1"/>
          <w:rFonts w:asciiTheme="minorHAnsi" w:hAnsiTheme="minorHAnsi" w:cstheme="minorHAnsi"/>
          <w:color w:val="000000" w:themeColor="text1"/>
          <w:sz w:val="24"/>
          <w:szCs w:val="24"/>
        </w:rPr>
        <w:t>,</w:t>
      </w:r>
      <w:r w:rsidR="0092729E" w:rsidRPr="00707A42">
        <w:rPr>
          <w:rStyle w:val="Domylnaczcionkaakapitu1"/>
          <w:rFonts w:asciiTheme="minorHAnsi" w:hAnsiTheme="minorHAnsi" w:cstheme="minorHAnsi"/>
          <w:color w:val="000000" w:themeColor="text1"/>
          <w:sz w:val="24"/>
          <w:szCs w:val="24"/>
        </w:rPr>
        <w:t xml:space="preserve"> udzielanie odpowiedzi, o których mowa w ust. </w:t>
      </w:r>
      <w:r w:rsidR="003B05DD" w:rsidRPr="00707A42">
        <w:rPr>
          <w:rStyle w:val="Domylnaczcionkaakapitu1"/>
          <w:rFonts w:asciiTheme="minorHAnsi" w:hAnsiTheme="minorHAnsi" w:cstheme="minorHAnsi"/>
          <w:color w:val="000000" w:themeColor="text1"/>
          <w:sz w:val="24"/>
          <w:szCs w:val="24"/>
        </w:rPr>
        <w:t>3</w:t>
      </w:r>
      <w:r w:rsidR="0092729E" w:rsidRPr="00707A42">
        <w:rPr>
          <w:rStyle w:val="Domylnaczcionkaakapitu1"/>
          <w:rFonts w:asciiTheme="minorHAnsi" w:hAnsiTheme="minorHAnsi" w:cstheme="minorHAnsi"/>
          <w:color w:val="000000" w:themeColor="text1"/>
          <w:sz w:val="24"/>
          <w:szCs w:val="24"/>
        </w:rPr>
        <w:t xml:space="preserve"> pkt </w:t>
      </w:r>
      <w:r w:rsidR="003B05DD" w:rsidRPr="00707A42">
        <w:rPr>
          <w:rStyle w:val="Domylnaczcionkaakapitu1"/>
          <w:rFonts w:asciiTheme="minorHAnsi" w:hAnsiTheme="minorHAnsi" w:cstheme="minorHAnsi"/>
          <w:color w:val="000000" w:themeColor="text1"/>
          <w:sz w:val="24"/>
          <w:szCs w:val="24"/>
        </w:rPr>
        <w:t>15</w:t>
      </w:r>
      <w:r w:rsidR="006E1819" w:rsidRPr="00707A42">
        <w:rPr>
          <w:rStyle w:val="Domylnaczcionkaakapitu1"/>
          <w:rFonts w:asciiTheme="minorHAnsi" w:hAnsiTheme="minorHAnsi" w:cstheme="minorHAnsi"/>
          <w:color w:val="000000" w:themeColor="text1"/>
          <w:sz w:val="24"/>
          <w:szCs w:val="24"/>
        </w:rPr>
        <w:t xml:space="preserve"> oraz wprowadzania </w:t>
      </w:r>
      <w:r w:rsidR="0095787A" w:rsidRPr="00707A42">
        <w:rPr>
          <w:rStyle w:val="Domylnaczcionkaakapitu1"/>
          <w:rFonts w:asciiTheme="minorHAnsi" w:hAnsiTheme="minorHAnsi" w:cstheme="minorHAnsi"/>
          <w:color w:val="000000" w:themeColor="text1"/>
          <w:sz w:val="24"/>
          <w:szCs w:val="24"/>
        </w:rPr>
        <w:t>poprawek do Dokumentacji</w:t>
      </w:r>
      <w:r w:rsidR="007D24BF" w:rsidRPr="00707A42">
        <w:rPr>
          <w:rStyle w:val="Domylnaczcionkaakapitu1"/>
          <w:rFonts w:asciiTheme="minorHAnsi" w:hAnsiTheme="minorHAnsi" w:cstheme="minorHAnsi"/>
          <w:color w:val="000000" w:themeColor="text1"/>
          <w:sz w:val="24"/>
          <w:szCs w:val="24"/>
        </w:rPr>
        <w:t xml:space="preserve"> w okresie gwarancji/rękojmi</w:t>
      </w:r>
      <w:r w:rsidR="0095787A" w:rsidRPr="00707A42">
        <w:rPr>
          <w:rStyle w:val="Domylnaczcionkaakapitu1"/>
          <w:rFonts w:asciiTheme="minorHAnsi" w:hAnsiTheme="minorHAnsi" w:cstheme="minorHAnsi"/>
          <w:color w:val="000000" w:themeColor="text1"/>
          <w:sz w:val="24"/>
          <w:szCs w:val="24"/>
        </w:rPr>
        <w:t>,</w:t>
      </w:r>
      <w:r w:rsidR="006E1819" w:rsidRPr="00707A42">
        <w:rPr>
          <w:rStyle w:val="Domylnaczcionkaakapitu1"/>
          <w:rFonts w:asciiTheme="minorHAnsi" w:hAnsiTheme="minorHAnsi" w:cstheme="minorHAnsi"/>
          <w:color w:val="000000" w:themeColor="text1"/>
          <w:sz w:val="24"/>
          <w:szCs w:val="24"/>
        </w:rPr>
        <w:t xml:space="preserve"> o których mowa w pkt 16</w:t>
      </w:r>
      <w:r w:rsidR="0095787A" w:rsidRPr="00707A42">
        <w:rPr>
          <w:rStyle w:val="Domylnaczcionkaakapitu1"/>
          <w:rFonts w:asciiTheme="minorHAnsi" w:hAnsiTheme="minorHAnsi" w:cstheme="minorHAnsi"/>
          <w:color w:val="000000" w:themeColor="text1"/>
          <w:sz w:val="24"/>
          <w:szCs w:val="24"/>
        </w:rPr>
        <w:t xml:space="preserve"> </w:t>
      </w:r>
      <w:r w:rsidR="0092729E" w:rsidRPr="00707A42">
        <w:rPr>
          <w:rStyle w:val="Domylnaczcionkaakapitu1"/>
          <w:rFonts w:asciiTheme="minorHAnsi" w:hAnsiTheme="minorHAnsi" w:cstheme="minorHAnsi"/>
          <w:color w:val="000000" w:themeColor="text1"/>
          <w:sz w:val="24"/>
          <w:szCs w:val="24"/>
        </w:rPr>
        <w:t>i konieczności aktualizacji - w razie potrzeby, kosztorysów inwestorskich</w:t>
      </w:r>
      <w:r w:rsidR="00E57C52" w:rsidRPr="00707A42">
        <w:rPr>
          <w:rStyle w:val="Domylnaczcionkaakapitu1"/>
          <w:rFonts w:asciiTheme="minorHAnsi" w:hAnsiTheme="minorHAnsi" w:cstheme="minorHAnsi"/>
          <w:color w:val="000000" w:themeColor="text1"/>
          <w:sz w:val="24"/>
          <w:szCs w:val="24"/>
        </w:rPr>
        <w:t xml:space="preserve">, o których mowa </w:t>
      </w:r>
      <w:r w:rsidR="00E57C52" w:rsidRPr="00705279">
        <w:rPr>
          <w:rStyle w:val="Domylnaczcionkaakapitu1"/>
        </w:rPr>
        <w:t>§ 3 ust. 3</w:t>
      </w:r>
      <w:r w:rsidR="004D486E" w:rsidRPr="00705279">
        <w:rPr>
          <w:rStyle w:val="Domylnaczcionkaakapitu1"/>
        </w:rPr>
        <w:t>)</w:t>
      </w:r>
      <w:r w:rsidR="004B5ED1" w:rsidRPr="00707A42">
        <w:rPr>
          <w:rStyle w:val="Domylnaczcionkaakapitu1"/>
          <w:rFonts w:asciiTheme="minorHAnsi" w:hAnsiTheme="minorHAnsi" w:cstheme="minorHAnsi"/>
          <w:color w:val="000000" w:themeColor="text1"/>
          <w:sz w:val="24"/>
          <w:szCs w:val="24"/>
        </w:rPr>
        <w:t>:</w:t>
      </w:r>
    </w:p>
    <w:p w14:paraId="35872BA4" w14:textId="6B187501" w:rsidR="009B581E" w:rsidRPr="00707A42" w:rsidRDefault="002B531C" w:rsidP="00707A42">
      <w:pPr>
        <w:spacing w:after="0" w:line="276" w:lineRule="auto"/>
        <w:rPr>
          <w:rStyle w:val="Domylnaczcionkaakapitu1"/>
          <w:rFonts w:asciiTheme="minorHAnsi" w:hAnsiTheme="minorHAnsi" w:cstheme="minorHAnsi"/>
          <w:b/>
          <w:color w:val="000000" w:themeColor="text1"/>
          <w:sz w:val="24"/>
          <w:szCs w:val="24"/>
        </w:rPr>
      </w:pPr>
      <w:r w:rsidRPr="00707A42">
        <w:rPr>
          <w:rStyle w:val="Domylnaczcionkaakapitu1"/>
          <w:rFonts w:asciiTheme="minorHAnsi" w:hAnsiTheme="minorHAnsi" w:cstheme="minorHAnsi"/>
          <w:color w:val="000000" w:themeColor="text1"/>
          <w:sz w:val="24"/>
          <w:szCs w:val="24"/>
        </w:rPr>
        <w:lastRenderedPageBreak/>
        <w:t xml:space="preserve">1) </w:t>
      </w:r>
      <w:r w:rsidR="007A2247" w:rsidRPr="00707A42">
        <w:rPr>
          <w:rStyle w:val="Domylnaczcionkaakapitu1"/>
          <w:rFonts w:asciiTheme="minorHAnsi" w:hAnsiTheme="minorHAnsi" w:cstheme="minorHAnsi"/>
          <w:color w:val="000000" w:themeColor="text1"/>
          <w:sz w:val="24"/>
          <w:szCs w:val="24"/>
        </w:rPr>
        <w:t xml:space="preserve">odbiór końcowy </w:t>
      </w:r>
      <w:r w:rsidR="00873A40" w:rsidRPr="00707A42">
        <w:rPr>
          <w:rStyle w:val="Domylnaczcionkaakapitu1"/>
          <w:rFonts w:asciiTheme="minorHAnsi" w:hAnsiTheme="minorHAnsi" w:cstheme="minorHAnsi"/>
          <w:color w:val="000000" w:themeColor="text1"/>
          <w:sz w:val="24"/>
          <w:szCs w:val="24"/>
        </w:rPr>
        <w:t>Dokumentacji</w:t>
      </w:r>
      <w:r w:rsidR="007A2247" w:rsidRPr="00707A42">
        <w:rPr>
          <w:rStyle w:val="Domylnaczcionkaakapitu1"/>
          <w:rFonts w:asciiTheme="minorHAnsi" w:hAnsiTheme="minorHAnsi" w:cstheme="minorHAnsi"/>
          <w:color w:val="000000" w:themeColor="text1"/>
          <w:sz w:val="24"/>
          <w:szCs w:val="24"/>
        </w:rPr>
        <w:t xml:space="preserve"> </w:t>
      </w:r>
      <w:r w:rsidR="00DD4701" w:rsidRPr="00707A42">
        <w:rPr>
          <w:rStyle w:val="Domylnaczcionkaakapitu1"/>
          <w:rFonts w:asciiTheme="minorHAnsi" w:hAnsiTheme="minorHAnsi" w:cstheme="minorHAnsi"/>
          <w:color w:val="000000" w:themeColor="text1"/>
          <w:sz w:val="24"/>
          <w:szCs w:val="24"/>
        </w:rPr>
        <w:t xml:space="preserve">nastąpi </w:t>
      </w:r>
      <w:r w:rsidR="006D3645" w:rsidRPr="00707A42">
        <w:rPr>
          <w:rStyle w:val="Domylnaczcionkaakapitu1"/>
          <w:rFonts w:asciiTheme="minorHAnsi" w:hAnsiTheme="minorHAnsi" w:cstheme="minorHAnsi"/>
          <w:color w:val="000000" w:themeColor="text1"/>
          <w:sz w:val="24"/>
          <w:szCs w:val="24"/>
        </w:rPr>
        <w:t xml:space="preserve">po uzyskaniu </w:t>
      </w:r>
      <w:r w:rsidR="004159E5" w:rsidRPr="00707A42">
        <w:rPr>
          <w:rStyle w:val="Domylnaczcionkaakapitu1"/>
          <w:rFonts w:asciiTheme="minorHAnsi" w:hAnsiTheme="minorHAnsi" w:cstheme="minorHAnsi"/>
          <w:color w:val="000000" w:themeColor="text1"/>
          <w:sz w:val="24"/>
          <w:szCs w:val="24"/>
        </w:rPr>
        <w:t xml:space="preserve">i </w:t>
      </w:r>
      <w:r w:rsidR="006D3645" w:rsidRPr="00707A42">
        <w:rPr>
          <w:rStyle w:val="Domylnaczcionkaakapitu1"/>
          <w:rFonts w:asciiTheme="minorHAnsi" w:hAnsiTheme="minorHAnsi" w:cstheme="minorHAnsi"/>
          <w:color w:val="000000" w:themeColor="text1"/>
          <w:sz w:val="24"/>
          <w:szCs w:val="24"/>
        </w:rPr>
        <w:t xml:space="preserve">przekazaniu </w:t>
      </w:r>
      <w:r w:rsidR="004159E5" w:rsidRPr="00707A42">
        <w:rPr>
          <w:rStyle w:val="Domylnaczcionkaakapitu1"/>
          <w:rFonts w:asciiTheme="minorHAnsi" w:hAnsiTheme="minorHAnsi" w:cstheme="minorHAnsi"/>
          <w:color w:val="000000" w:themeColor="text1"/>
          <w:sz w:val="24"/>
          <w:szCs w:val="24"/>
        </w:rPr>
        <w:t>Zamawiającemu</w:t>
      </w:r>
      <w:r w:rsidR="00072C46" w:rsidRPr="00707A42">
        <w:rPr>
          <w:rStyle w:val="Domylnaczcionkaakapitu1"/>
          <w:rFonts w:asciiTheme="minorHAnsi" w:hAnsiTheme="minorHAnsi" w:cstheme="minorHAnsi"/>
          <w:color w:val="000000" w:themeColor="text1"/>
          <w:sz w:val="24"/>
          <w:szCs w:val="24"/>
        </w:rPr>
        <w:t xml:space="preserve"> </w:t>
      </w:r>
      <w:r w:rsidR="00C44A73" w:rsidRPr="00707A42">
        <w:rPr>
          <w:rStyle w:val="Domylnaczcionkaakapitu1"/>
          <w:rFonts w:asciiTheme="minorHAnsi" w:hAnsiTheme="minorHAnsi" w:cstheme="minorHAnsi"/>
          <w:color w:val="000000" w:themeColor="text1"/>
          <w:sz w:val="24"/>
          <w:szCs w:val="24"/>
        </w:rPr>
        <w:t>S</w:t>
      </w:r>
      <w:r w:rsidR="00072C46" w:rsidRPr="00707A42">
        <w:rPr>
          <w:rStyle w:val="Domylnaczcionkaakapitu1"/>
          <w:rFonts w:asciiTheme="minorHAnsi" w:hAnsiTheme="minorHAnsi" w:cstheme="minorHAnsi"/>
          <w:color w:val="000000" w:themeColor="text1"/>
          <w:sz w:val="24"/>
          <w:szCs w:val="24"/>
        </w:rPr>
        <w:t xml:space="preserve">kutecznego </w:t>
      </w:r>
      <w:r w:rsidR="00C44A73" w:rsidRPr="00707A42">
        <w:rPr>
          <w:rStyle w:val="Domylnaczcionkaakapitu1"/>
          <w:rFonts w:asciiTheme="minorHAnsi" w:hAnsiTheme="minorHAnsi" w:cstheme="minorHAnsi"/>
          <w:color w:val="000000" w:themeColor="text1"/>
          <w:sz w:val="24"/>
          <w:szCs w:val="24"/>
        </w:rPr>
        <w:t>Z</w:t>
      </w:r>
      <w:r w:rsidR="00072C46" w:rsidRPr="00707A42">
        <w:rPr>
          <w:rStyle w:val="Domylnaczcionkaakapitu1"/>
          <w:rFonts w:asciiTheme="minorHAnsi" w:hAnsiTheme="minorHAnsi" w:cstheme="minorHAnsi"/>
          <w:color w:val="000000" w:themeColor="text1"/>
          <w:sz w:val="24"/>
          <w:szCs w:val="24"/>
        </w:rPr>
        <w:t xml:space="preserve">głoszenia budowy lub innych robót budowlanych w zależności od wymagań prawa budowlanego </w:t>
      </w:r>
      <w:r w:rsidR="008A71A3" w:rsidRPr="00707A42">
        <w:rPr>
          <w:rStyle w:val="Domylnaczcionkaakapitu1"/>
          <w:rFonts w:asciiTheme="minorHAnsi" w:hAnsiTheme="minorHAnsi" w:cstheme="minorHAnsi"/>
          <w:color w:val="000000" w:themeColor="text1"/>
          <w:sz w:val="24"/>
          <w:szCs w:val="24"/>
        </w:rPr>
        <w:t xml:space="preserve">w tym potwierdzenia braku wniesienia sprzeciwu przez organ do wspomnianego </w:t>
      </w:r>
      <w:r w:rsidR="00873A40" w:rsidRPr="00707A42">
        <w:rPr>
          <w:rStyle w:val="Domylnaczcionkaakapitu1"/>
          <w:rFonts w:asciiTheme="minorHAnsi" w:hAnsiTheme="minorHAnsi" w:cstheme="minorHAnsi"/>
          <w:color w:val="000000" w:themeColor="text1"/>
          <w:sz w:val="24"/>
          <w:szCs w:val="24"/>
        </w:rPr>
        <w:t xml:space="preserve">Zgłoszenia </w:t>
      </w:r>
      <w:r w:rsidR="00072C46" w:rsidRPr="00707A42">
        <w:rPr>
          <w:rStyle w:val="Domylnaczcionkaakapitu1"/>
          <w:rFonts w:asciiTheme="minorHAnsi" w:hAnsiTheme="minorHAnsi" w:cstheme="minorHAnsi"/>
          <w:color w:val="000000" w:themeColor="text1"/>
          <w:sz w:val="24"/>
          <w:szCs w:val="24"/>
        </w:rPr>
        <w:t>wraz z kompletem dokumentacji projektowo kosztorysowej w tym dokumenty</w:t>
      </w:r>
      <w:r w:rsidR="009725D5" w:rsidRPr="00707A42">
        <w:rPr>
          <w:rStyle w:val="Domylnaczcionkaakapitu1"/>
          <w:rFonts w:asciiTheme="minorHAnsi" w:hAnsiTheme="minorHAnsi" w:cstheme="minorHAnsi"/>
          <w:color w:val="000000" w:themeColor="text1"/>
          <w:sz w:val="24"/>
          <w:szCs w:val="24"/>
        </w:rPr>
        <w:t>,</w:t>
      </w:r>
      <w:r w:rsidR="00072C46" w:rsidRPr="00707A42">
        <w:rPr>
          <w:rStyle w:val="Domylnaczcionkaakapitu1"/>
          <w:rFonts w:asciiTheme="minorHAnsi" w:hAnsiTheme="minorHAnsi" w:cstheme="minorHAnsi"/>
          <w:color w:val="000000" w:themeColor="text1"/>
          <w:sz w:val="24"/>
          <w:szCs w:val="24"/>
        </w:rPr>
        <w:t xml:space="preserve"> o których mowa w </w:t>
      </w:r>
      <w:r w:rsidR="00072C46" w:rsidRPr="00707A42">
        <w:rPr>
          <w:rFonts w:asciiTheme="minorHAnsi" w:hAnsiTheme="minorHAnsi" w:cstheme="minorHAnsi"/>
          <w:color w:val="000000" w:themeColor="text1"/>
          <w:sz w:val="24"/>
          <w:szCs w:val="24"/>
        </w:rPr>
        <w:t xml:space="preserve">§ 1 ust. </w:t>
      </w:r>
      <w:r w:rsidR="00873A40" w:rsidRPr="00707A42">
        <w:rPr>
          <w:rFonts w:asciiTheme="minorHAnsi" w:hAnsiTheme="minorHAnsi" w:cstheme="minorHAnsi"/>
          <w:color w:val="000000" w:themeColor="text1"/>
          <w:sz w:val="24"/>
          <w:szCs w:val="24"/>
        </w:rPr>
        <w:t>3</w:t>
      </w:r>
      <w:r w:rsidR="00514F99" w:rsidRPr="00707A42">
        <w:rPr>
          <w:rFonts w:asciiTheme="minorHAnsi" w:hAnsiTheme="minorHAnsi" w:cstheme="minorHAnsi"/>
          <w:color w:val="000000" w:themeColor="text1"/>
          <w:sz w:val="24"/>
          <w:szCs w:val="24"/>
        </w:rPr>
        <w:t xml:space="preserve"> oraz po podpisaniu </w:t>
      </w:r>
      <w:r w:rsidR="00F768E5" w:rsidRPr="00707A42">
        <w:rPr>
          <w:rFonts w:asciiTheme="minorHAnsi" w:hAnsiTheme="minorHAnsi" w:cstheme="minorHAnsi"/>
          <w:color w:val="000000" w:themeColor="text1"/>
          <w:sz w:val="24"/>
          <w:szCs w:val="24"/>
        </w:rPr>
        <w:t xml:space="preserve">przez Zamawiającego </w:t>
      </w:r>
      <w:r w:rsidR="00514F99" w:rsidRPr="00707A42">
        <w:rPr>
          <w:rFonts w:asciiTheme="minorHAnsi" w:hAnsiTheme="minorHAnsi" w:cstheme="minorHAnsi"/>
          <w:color w:val="000000" w:themeColor="text1"/>
          <w:sz w:val="24"/>
          <w:szCs w:val="24"/>
        </w:rPr>
        <w:t>protokołu</w:t>
      </w:r>
      <w:r w:rsidR="00F768E5" w:rsidRPr="00707A42">
        <w:rPr>
          <w:rFonts w:asciiTheme="minorHAnsi" w:hAnsiTheme="minorHAnsi" w:cstheme="minorHAnsi"/>
          <w:color w:val="000000" w:themeColor="text1"/>
          <w:sz w:val="24"/>
          <w:szCs w:val="24"/>
        </w:rPr>
        <w:t>,</w:t>
      </w:r>
      <w:r w:rsidR="00514F99" w:rsidRPr="00707A42">
        <w:rPr>
          <w:rFonts w:asciiTheme="minorHAnsi" w:hAnsiTheme="minorHAnsi" w:cstheme="minorHAnsi"/>
          <w:color w:val="000000" w:themeColor="text1"/>
          <w:sz w:val="24"/>
          <w:szCs w:val="24"/>
        </w:rPr>
        <w:t xml:space="preserve"> o którym mowa w pkt 2)</w:t>
      </w:r>
      <w:r w:rsidR="00514F99" w:rsidRPr="00707A42">
        <w:rPr>
          <w:rStyle w:val="Domylnaczcionkaakapitu1"/>
          <w:rFonts w:asciiTheme="minorHAnsi" w:hAnsiTheme="minorHAnsi" w:cstheme="minorHAnsi"/>
          <w:b/>
          <w:color w:val="000000" w:themeColor="text1"/>
          <w:sz w:val="24"/>
          <w:szCs w:val="24"/>
        </w:rPr>
        <w:t>;</w:t>
      </w:r>
    </w:p>
    <w:p w14:paraId="5A00A28C" w14:textId="2299BEBC" w:rsidR="009B581E" w:rsidRPr="00707A42" w:rsidRDefault="009B581E" w:rsidP="00707A42">
      <w:pPr>
        <w:spacing w:after="0" w:line="276" w:lineRule="auto"/>
        <w:rPr>
          <w:rStyle w:val="Domylnaczcionkaakapitu1"/>
          <w:rFonts w:asciiTheme="minorHAnsi" w:hAnsiTheme="minorHAnsi" w:cstheme="minorHAnsi"/>
          <w:b/>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2) </w:t>
      </w:r>
      <w:r w:rsidR="002F2C48" w:rsidRPr="00707A42">
        <w:rPr>
          <w:rStyle w:val="Domylnaczcionkaakapitu1"/>
          <w:rFonts w:asciiTheme="minorHAnsi" w:hAnsiTheme="minorHAnsi" w:cstheme="minorHAnsi"/>
          <w:color w:val="000000" w:themeColor="text1"/>
          <w:sz w:val="24"/>
          <w:szCs w:val="24"/>
        </w:rPr>
        <w:t>p</w:t>
      </w:r>
      <w:r w:rsidR="00555599" w:rsidRPr="00707A42">
        <w:rPr>
          <w:rStyle w:val="Domylnaczcionkaakapitu1"/>
          <w:rFonts w:asciiTheme="minorHAnsi" w:hAnsiTheme="minorHAnsi" w:cstheme="minorHAnsi"/>
          <w:color w:val="000000" w:themeColor="text1"/>
          <w:sz w:val="24"/>
          <w:szCs w:val="24"/>
        </w:rPr>
        <w:t>odpisany przez Zamawiającego p</w:t>
      </w:r>
      <w:r w:rsidRPr="00707A42">
        <w:rPr>
          <w:rStyle w:val="Domylnaczcionkaakapitu1"/>
          <w:rFonts w:asciiTheme="minorHAnsi" w:hAnsiTheme="minorHAnsi" w:cstheme="minorHAnsi"/>
          <w:color w:val="000000" w:themeColor="text1"/>
          <w:sz w:val="24"/>
          <w:szCs w:val="24"/>
        </w:rPr>
        <w:t>rotokół odbioru końcowego bez uwag stanowi podstawę do wystawienia faktury.</w:t>
      </w:r>
    </w:p>
    <w:p w14:paraId="6FAE1472" w14:textId="73D85350" w:rsidR="002B531C" w:rsidRPr="00707A42" w:rsidRDefault="00115432"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Strony postanawiają, że podpisanie protokołu odbioru końcowego nie wyłącza odpowiedzialności Wykonawcy za wady/usterki Przedmiotu Umowy. Odbiór Przedmiotu Umowy nie zwalnia Wykonawcy z odpowiedzialności za wady/usterki </w:t>
      </w:r>
      <w:r w:rsidR="003817B4"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 xml:space="preserve">okumentacji oraz nie stanowi jej przyjęcia bez zastrzeżeń, w rozumieniu art. 55 ust. 4 ustawy o prawie autorskim i prawach pokrewnych oraz nie pozbawia Zamawiającego uprawnień wynikających z rękojmi i gwarancji. </w:t>
      </w:r>
    </w:p>
    <w:p w14:paraId="33FB5AA9" w14:textId="3F381DB1" w:rsidR="00F65032" w:rsidRPr="00707A42" w:rsidRDefault="00531D6A"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 </w:t>
      </w:r>
      <w:r w:rsidR="007A2247" w:rsidRPr="00707A42">
        <w:rPr>
          <w:rStyle w:val="Domylnaczcionkaakapitu1"/>
          <w:rFonts w:asciiTheme="minorHAnsi" w:hAnsiTheme="minorHAnsi" w:cstheme="minorHAnsi"/>
          <w:color w:val="000000" w:themeColor="text1"/>
          <w:sz w:val="24"/>
          <w:szCs w:val="24"/>
        </w:rPr>
        <w:t xml:space="preserve">Zamawiający zastrzega sobie możliwość weryfikacji </w:t>
      </w:r>
      <w:r w:rsidR="007F3CE3" w:rsidRPr="00707A42">
        <w:rPr>
          <w:rStyle w:val="Domylnaczcionkaakapitu1"/>
          <w:rFonts w:asciiTheme="minorHAnsi" w:hAnsiTheme="minorHAnsi" w:cstheme="minorHAnsi"/>
          <w:color w:val="000000" w:themeColor="text1"/>
          <w:sz w:val="24"/>
          <w:szCs w:val="24"/>
        </w:rPr>
        <w:t>D</w:t>
      </w:r>
      <w:r w:rsidR="007A2247" w:rsidRPr="00707A42">
        <w:rPr>
          <w:rStyle w:val="Domylnaczcionkaakapitu1"/>
          <w:rFonts w:asciiTheme="minorHAnsi" w:hAnsiTheme="minorHAnsi" w:cstheme="minorHAnsi"/>
          <w:color w:val="000000" w:themeColor="text1"/>
          <w:sz w:val="24"/>
          <w:szCs w:val="24"/>
        </w:rPr>
        <w:t>okumentacji na każdym jej etapie</w:t>
      </w:r>
      <w:r w:rsidR="00590ACC" w:rsidRPr="00707A42">
        <w:rPr>
          <w:rStyle w:val="Domylnaczcionkaakapitu1"/>
          <w:rFonts w:asciiTheme="minorHAnsi" w:hAnsiTheme="minorHAnsi" w:cstheme="minorHAnsi"/>
          <w:color w:val="000000" w:themeColor="text1"/>
          <w:sz w:val="24"/>
          <w:szCs w:val="24"/>
        </w:rPr>
        <w:t xml:space="preserve"> w sposób nieutrudniający wykonywania Umowy przez Wykonawcę</w:t>
      </w:r>
      <w:r w:rsidR="007A2247" w:rsidRPr="00707A42">
        <w:rPr>
          <w:rStyle w:val="Domylnaczcionkaakapitu1"/>
          <w:rFonts w:asciiTheme="minorHAnsi" w:hAnsiTheme="minorHAnsi" w:cstheme="minorHAnsi"/>
          <w:color w:val="000000" w:themeColor="text1"/>
          <w:sz w:val="24"/>
          <w:szCs w:val="24"/>
        </w:rPr>
        <w:t>;</w:t>
      </w:r>
    </w:p>
    <w:p w14:paraId="3747B5C5" w14:textId="0528EF78" w:rsidR="00F65032" w:rsidRPr="00707A42" w:rsidRDefault="00115432"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W</w:t>
      </w:r>
      <w:r w:rsidR="007A2247" w:rsidRPr="00707A42">
        <w:rPr>
          <w:rStyle w:val="Domylnaczcionkaakapitu1"/>
          <w:rFonts w:asciiTheme="minorHAnsi" w:hAnsiTheme="minorHAnsi" w:cstheme="minorHAnsi"/>
          <w:color w:val="000000" w:themeColor="text1"/>
          <w:sz w:val="24"/>
          <w:szCs w:val="24"/>
        </w:rPr>
        <w:t xml:space="preserve"> przypadku stwierdzenia wad, w tym potrzeby uzupełnień w </w:t>
      </w:r>
      <w:r w:rsidR="007F3CE3" w:rsidRPr="00707A42">
        <w:rPr>
          <w:rStyle w:val="Domylnaczcionkaakapitu1"/>
          <w:rFonts w:asciiTheme="minorHAnsi" w:hAnsiTheme="minorHAnsi" w:cstheme="minorHAnsi"/>
          <w:color w:val="000000" w:themeColor="text1"/>
          <w:sz w:val="24"/>
          <w:szCs w:val="24"/>
        </w:rPr>
        <w:t>D</w:t>
      </w:r>
      <w:r w:rsidR="007A2247" w:rsidRPr="00707A42">
        <w:rPr>
          <w:rStyle w:val="Domylnaczcionkaakapitu1"/>
          <w:rFonts w:asciiTheme="minorHAnsi" w:hAnsiTheme="minorHAnsi" w:cstheme="minorHAnsi"/>
          <w:color w:val="000000" w:themeColor="text1"/>
          <w:sz w:val="24"/>
          <w:szCs w:val="24"/>
        </w:rPr>
        <w:t xml:space="preserve">okumentacji, na etapie weryfikacji w tym na etapie odbioru końcowego, Zamawiający wezwie Wykonawcę do poprawy </w:t>
      </w:r>
      <w:r w:rsidR="007F3CE3" w:rsidRPr="00707A42">
        <w:rPr>
          <w:rStyle w:val="Domylnaczcionkaakapitu1"/>
          <w:rFonts w:asciiTheme="minorHAnsi" w:hAnsiTheme="minorHAnsi" w:cstheme="minorHAnsi"/>
          <w:color w:val="000000" w:themeColor="text1"/>
          <w:sz w:val="24"/>
          <w:szCs w:val="24"/>
        </w:rPr>
        <w:t>D</w:t>
      </w:r>
      <w:r w:rsidR="007A2247" w:rsidRPr="00707A42">
        <w:rPr>
          <w:rStyle w:val="Domylnaczcionkaakapitu1"/>
          <w:rFonts w:asciiTheme="minorHAnsi" w:hAnsiTheme="minorHAnsi" w:cstheme="minorHAnsi"/>
          <w:color w:val="000000" w:themeColor="text1"/>
          <w:sz w:val="24"/>
          <w:szCs w:val="24"/>
        </w:rPr>
        <w:t xml:space="preserve">okumentacji </w:t>
      </w:r>
      <w:r w:rsidR="00F5405E" w:rsidRPr="00707A42">
        <w:rPr>
          <w:rStyle w:val="Domylnaczcionkaakapitu1"/>
          <w:rFonts w:asciiTheme="minorHAnsi" w:hAnsiTheme="minorHAnsi" w:cstheme="minorHAnsi"/>
          <w:color w:val="000000" w:themeColor="text1"/>
          <w:sz w:val="24"/>
          <w:szCs w:val="24"/>
        </w:rPr>
        <w:t>wyznaczając na to t</w:t>
      </w:r>
      <w:r w:rsidR="002D2CF2" w:rsidRPr="00707A42">
        <w:rPr>
          <w:rStyle w:val="Domylnaczcionkaakapitu1"/>
          <w:rFonts w:asciiTheme="minorHAnsi" w:hAnsiTheme="minorHAnsi" w:cstheme="minorHAnsi"/>
          <w:color w:val="000000" w:themeColor="text1"/>
          <w:sz w:val="24"/>
          <w:szCs w:val="24"/>
        </w:rPr>
        <w:t xml:space="preserve">ermin, jednak nie dłuższy niż </w:t>
      </w:r>
      <w:r w:rsidR="006355E6" w:rsidRPr="00707A42">
        <w:rPr>
          <w:rStyle w:val="Domylnaczcionkaakapitu1"/>
          <w:rFonts w:asciiTheme="minorHAnsi" w:hAnsiTheme="minorHAnsi" w:cstheme="minorHAnsi"/>
          <w:color w:val="000000" w:themeColor="text1"/>
          <w:sz w:val="24"/>
          <w:szCs w:val="24"/>
        </w:rPr>
        <w:t xml:space="preserve">5 </w:t>
      </w:r>
      <w:r w:rsidR="00F5405E" w:rsidRPr="00707A42">
        <w:rPr>
          <w:rStyle w:val="Domylnaczcionkaakapitu1"/>
          <w:rFonts w:asciiTheme="minorHAnsi" w:hAnsiTheme="minorHAnsi" w:cstheme="minorHAnsi"/>
          <w:color w:val="000000" w:themeColor="text1"/>
          <w:sz w:val="24"/>
          <w:szCs w:val="24"/>
        </w:rPr>
        <w:t xml:space="preserve">dni </w:t>
      </w:r>
      <w:r w:rsidR="004033A5" w:rsidRPr="00707A42">
        <w:rPr>
          <w:rStyle w:val="Domylnaczcionkaakapitu1"/>
          <w:rFonts w:asciiTheme="minorHAnsi" w:hAnsiTheme="minorHAnsi" w:cstheme="minorHAnsi"/>
          <w:color w:val="000000" w:themeColor="text1"/>
          <w:sz w:val="24"/>
          <w:szCs w:val="24"/>
        </w:rPr>
        <w:t>roboczych</w:t>
      </w:r>
      <w:r w:rsidR="00C144D6" w:rsidRPr="00707A42">
        <w:rPr>
          <w:rStyle w:val="Domylnaczcionkaakapitu1"/>
          <w:rFonts w:asciiTheme="minorHAnsi" w:hAnsiTheme="minorHAnsi" w:cstheme="minorHAnsi"/>
          <w:color w:val="000000" w:themeColor="text1"/>
          <w:sz w:val="24"/>
          <w:szCs w:val="24"/>
        </w:rPr>
        <w:t>.</w:t>
      </w:r>
    </w:p>
    <w:p w14:paraId="6B8A7F95" w14:textId="0E7779C1" w:rsidR="00F17CBC" w:rsidRPr="00707A42" w:rsidRDefault="007A2247"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Zamawiający zastrzega sobie </w:t>
      </w:r>
      <w:r w:rsidR="009B581E" w:rsidRPr="00707A42">
        <w:rPr>
          <w:rStyle w:val="Domylnaczcionkaakapitu1"/>
          <w:rFonts w:asciiTheme="minorHAnsi" w:hAnsiTheme="minorHAnsi" w:cstheme="minorHAnsi"/>
          <w:color w:val="000000" w:themeColor="text1"/>
          <w:sz w:val="24"/>
          <w:szCs w:val="24"/>
        </w:rPr>
        <w:t xml:space="preserve">każdorazowo </w:t>
      </w:r>
      <w:r w:rsidRPr="00707A42">
        <w:rPr>
          <w:rStyle w:val="Domylnaczcionkaakapitu1"/>
          <w:rFonts w:asciiTheme="minorHAnsi" w:hAnsiTheme="minorHAnsi" w:cstheme="minorHAnsi"/>
          <w:color w:val="000000" w:themeColor="text1"/>
          <w:sz w:val="24"/>
          <w:szCs w:val="24"/>
        </w:rPr>
        <w:t xml:space="preserve">termin weryfikacji </w:t>
      </w:r>
      <w:r w:rsidR="007F3CE3"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 xml:space="preserve">okumentacji </w:t>
      </w:r>
      <w:r w:rsidR="006355E6" w:rsidRPr="00707A42">
        <w:rPr>
          <w:rStyle w:val="Domylnaczcionkaakapitu1"/>
          <w:rFonts w:asciiTheme="minorHAnsi" w:hAnsiTheme="minorHAnsi" w:cstheme="minorHAnsi"/>
          <w:color w:val="000000" w:themeColor="text1"/>
          <w:sz w:val="24"/>
          <w:szCs w:val="24"/>
        </w:rPr>
        <w:t>1</w:t>
      </w:r>
      <w:r w:rsidR="002B531C" w:rsidRPr="00707A42">
        <w:rPr>
          <w:rStyle w:val="Domylnaczcionkaakapitu1"/>
          <w:rFonts w:asciiTheme="minorHAnsi" w:hAnsiTheme="minorHAnsi" w:cstheme="minorHAnsi"/>
          <w:color w:val="000000" w:themeColor="text1"/>
          <w:sz w:val="24"/>
          <w:szCs w:val="24"/>
        </w:rPr>
        <w:t xml:space="preserve">0 </w:t>
      </w:r>
      <w:r w:rsidRPr="00707A42">
        <w:rPr>
          <w:rStyle w:val="Domylnaczcionkaakapitu1"/>
          <w:rFonts w:asciiTheme="minorHAnsi" w:hAnsiTheme="minorHAnsi" w:cstheme="minorHAnsi"/>
          <w:color w:val="000000" w:themeColor="text1"/>
          <w:sz w:val="24"/>
          <w:szCs w:val="24"/>
        </w:rPr>
        <w:t xml:space="preserve">dni od dnia przekazania </w:t>
      </w:r>
      <w:r w:rsidR="007F3CE3" w:rsidRPr="00707A42">
        <w:rPr>
          <w:rStyle w:val="Domylnaczcionkaakapitu1"/>
          <w:rFonts w:asciiTheme="minorHAnsi" w:hAnsiTheme="minorHAnsi" w:cstheme="minorHAnsi"/>
          <w:color w:val="000000" w:themeColor="text1"/>
          <w:sz w:val="24"/>
          <w:szCs w:val="24"/>
        </w:rPr>
        <w:t>D</w:t>
      </w:r>
      <w:r w:rsidRPr="00707A42">
        <w:rPr>
          <w:rStyle w:val="Domylnaczcionkaakapitu1"/>
          <w:rFonts w:asciiTheme="minorHAnsi" w:hAnsiTheme="minorHAnsi" w:cstheme="minorHAnsi"/>
          <w:color w:val="000000" w:themeColor="text1"/>
          <w:sz w:val="24"/>
          <w:szCs w:val="24"/>
        </w:rPr>
        <w:t>okumentacji</w:t>
      </w:r>
      <w:r w:rsidR="009B581E" w:rsidRPr="00707A42">
        <w:rPr>
          <w:rStyle w:val="Domylnaczcionkaakapitu1"/>
          <w:rFonts w:asciiTheme="minorHAnsi" w:hAnsiTheme="minorHAnsi" w:cstheme="minorHAnsi"/>
          <w:color w:val="000000" w:themeColor="text1"/>
          <w:sz w:val="24"/>
          <w:szCs w:val="24"/>
        </w:rPr>
        <w:t xml:space="preserve"> do weryfikacji</w:t>
      </w:r>
      <w:r w:rsidR="002943E5" w:rsidRPr="00707A42">
        <w:rPr>
          <w:rStyle w:val="Domylnaczcionkaakapitu1"/>
          <w:rFonts w:asciiTheme="minorHAnsi" w:hAnsiTheme="minorHAnsi" w:cstheme="minorHAnsi"/>
          <w:color w:val="000000" w:themeColor="text1"/>
          <w:sz w:val="24"/>
          <w:szCs w:val="24"/>
        </w:rPr>
        <w:t>.</w:t>
      </w:r>
      <w:r w:rsidRPr="00707A42">
        <w:rPr>
          <w:rStyle w:val="Domylnaczcionkaakapitu1"/>
          <w:rFonts w:asciiTheme="minorHAnsi" w:hAnsiTheme="minorHAnsi" w:cstheme="minorHAnsi"/>
          <w:color w:val="000000" w:themeColor="text1"/>
          <w:sz w:val="24"/>
          <w:szCs w:val="24"/>
        </w:rPr>
        <w:t xml:space="preserve"> </w:t>
      </w:r>
    </w:p>
    <w:p w14:paraId="0C8BC421" w14:textId="01970D26" w:rsidR="00F65032" w:rsidRPr="00707A42" w:rsidRDefault="00473323"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W przypadku stwierdzenia, że Przedmiot Umowy wykonywany jest niezgodnie z obowiązującymi przepisami lub</w:t>
      </w:r>
      <w:r w:rsidR="00217F17" w:rsidRPr="00707A42">
        <w:rPr>
          <w:rStyle w:val="Domylnaczcionkaakapitu1"/>
          <w:rFonts w:asciiTheme="minorHAnsi" w:hAnsiTheme="minorHAnsi" w:cstheme="minorHAnsi"/>
          <w:color w:val="000000" w:themeColor="text1"/>
          <w:sz w:val="24"/>
          <w:szCs w:val="24"/>
        </w:rPr>
        <w:t xml:space="preserve"> niezgodn</w:t>
      </w:r>
      <w:r w:rsidR="006011EC" w:rsidRPr="00707A42">
        <w:rPr>
          <w:rStyle w:val="Domylnaczcionkaakapitu1"/>
          <w:rFonts w:asciiTheme="minorHAnsi" w:hAnsiTheme="minorHAnsi" w:cstheme="minorHAnsi"/>
          <w:color w:val="000000" w:themeColor="text1"/>
          <w:sz w:val="24"/>
          <w:szCs w:val="24"/>
        </w:rPr>
        <w:t>i</w:t>
      </w:r>
      <w:r w:rsidR="00217F17" w:rsidRPr="00707A42">
        <w:rPr>
          <w:rStyle w:val="Domylnaczcionkaakapitu1"/>
          <w:rFonts w:asciiTheme="minorHAnsi" w:hAnsiTheme="minorHAnsi" w:cstheme="minorHAnsi"/>
          <w:color w:val="000000" w:themeColor="text1"/>
          <w:sz w:val="24"/>
          <w:szCs w:val="24"/>
        </w:rPr>
        <w:t>e z</w:t>
      </w:r>
      <w:r w:rsidRPr="00707A42">
        <w:rPr>
          <w:rStyle w:val="Domylnaczcionkaakapitu1"/>
          <w:rFonts w:asciiTheme="minorHAnsi" w:hAnsiTheme="minorHAnsi" w:cstheme="minorHAnsi"/>
          <w:color w:val="000000" w:themeColor="text1"/>
          <w:sz w:val="24"/>
          <w:szCs w:val="24"/>
        </w:rPr>
        <w:t xml:space="preserve"> zobowiązaniami wynikającymi z postanowień Umowy, Zamawiający może odmówić zapłaty Wykonawcy wynagrodzenia określonego w § 2 Umowy i żądać jego ponownego wykonania w tym zakresie przez Wykonawcę lub odstąpić od Umowy z winy Wykonawcy w terminie 1 miesiąca</w:t>
      </w:r>
      <w:r w:rsidR="00981364" w:rsidRPr="00707A42">
        <w:rPr>
          <w:rStyle w:val="Domylnaczcionkaakapitu1"/>
          <w:rFonts w:asciiTheme="minorHAnsi" w:hAnsiTheme="minorHAnsi" w:cstheme="minorHAnsi"/>
          <w:color w:val="000000" w:themeColor="text1"/>
          <w:sz w:val="24"/>
          <w:szCs w:val="24"/>
        </w:rPr>
        <w:t xml:space="preserve"> </w:t>
      </w:r>
      <w:r w:rsidR="00981364" w:rsidRPr="00705279">
        <w:rPr>
          <w:rStyle w:val="Domylnaczcionkaakapitu1"/>
          <w:color w:val="000000" w:themeColor="text1"/>
        </w:rPr>
        <w:t>od powzięcia wiadomości o zaistnieniu okoliczności uzasadniających skorzystanie z prawa odstąpienia</w:t>
      </w:r>
      <w:r w:rsidRPr="00707A42">
        <w:rPr>
          <w:rStyle w:val="Domylnaczcionkaakapitu1"/>
          <w:rFonts w:asciiTheme="minorHAnsi" w:hAnsiTheme="minorHAnsi" w:cstheme="minorHAnsi"/>
          <w:color w:val="000000" w:themeColor="text1"/>
          <w:sz w:val="24"/>
          <w:szCs w:val="24"/>
        </w:rPr>
        <w:t>.</w:t>
      </w:r>
    </w:p>
    <w:p w14:paraId="500E7CF8" w14:textId="1AE00F72" w:rsidR="00F65032" w:rsidRPr="00707A42" w:rsidRDefault="00473323"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Wykonawca ponosi pełną odpowiedzialność za skutki braku lub mylnego rozpoznania warunków realizacji Przedmiotu Umowy</w:t>
      </w:r>
      <w:r w:rsidR="00C144D6" w:rsidRPr="00707A42">
        <w:rPr>
          <w:rStyle w:val="Domylnaczcionkaakapitu1"/>
          <w:rFonts w:asciiTheme="minorHAnsi" w:hAnsiTheme="minorHAnsi" w:cstheme="minorHAnsi"/>
          <w:color w:val="000000" w:themeColor="text1"/>
          <w:sz w:val="24"/>
          <w:szCs w:val="24"/>
        </w:rPr>
        <w:t>.</w:t>
      </w:r>
    </w:p>
    <w:p w14:paraId="71F1BE95" w14:textId="1B69A08F" w:rsidR="00773B4D" w:rsidRPr="00707A42" w:rsidRDefault="00473323"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Wykonawca ponosi odpowiedzialność za</w:t>
      </w:r>
      <w:r w:rsidR="00217F17" w:rsidRPr="00707A42">
        <w:rPr>
          <w:rStyle w:val="Domylnaczcionkaakapitu1"/>
          <w:rFonts w:asciiTheme="minorHAnsi" w:hAnsiTheme="minorHAnsi" w:cstheme="minorHAnsi"/>
          <w:color w:val="000000" w:themeColor="text1"/>
          <w:sz w:val="24"/>
          <w:szCs w:val="24"/>
        </w:rPr>
        <w:t xml:space="preserve"> </w:t>
      </w:r>
      <w:r w:rsidRPr="00707A42">
        <w:rPr>
          <w:rStyle w:val="Domylnaczcionkaakapitu1"/>
          <w:rFonts w:asciiTheme="minorHAnsi" w:hAnsiTheme="minorHAnsi" w:cstheme="minorHAnsi"/>
          <w:color w:val="000000" w:themeColor="text1"/>
          <w:sz w:val="24"/>
          <w:szCs w:val="24"/>
        </w:rPr>
        <w:t>szkody,</w:t>
      </w:r>
      <w:r w:rsidR="000341C3" w:rsidRPr="00707A42">
        <w:rPr>
          <w:rStyle w:val="Domylnaczcionkaakapitu1"/>
          <w:rFonts w:asciiTheme="minorHAnsi" w:hAnsiTheme="minorHAnsi" w:cstheme="minorHAnsi"/>
          <w:color w:val="000000" w:themeColor="text1"/>
          <w:sz w:val="24"/>
          <w:szCs w:val="24"/>
        </w:rPr>
        <w:t xml:space="preserve"> do których powstania przyczyni się swoim działaniem lub zaniedbaniem</w:t>
      </w:r>
      <w:r w:rsidRPr="00707A42">
        <w:rPr>
          <w:rStyle w:val="Domylnaczcionkaakapitu1"/>
          <w:rFonts w:asciiTheme="minorHAnsi" w:hAnsiTheme="minorHAnsi" w:cstheme="minorHAnsi"/>
          <w:color w:val="000000" w:themeColor="text1"/>
          <w:sz w:val="24"/>
          <w:szCs w:val="24"/>
        </w:rPr>
        <w:t xml:space="preserve"> jakie powstaną w związku z wykonywaniem przez niego Przedmiotu Umowy. </w:t>
      </w:r>
    </w:p>
    <w:p w14:paraId="1BDB6EAC" w14:textId="694DEAA2" w:rsidR="00484E88" w:rsidRPr="00707A42" w:rsidRDefault="00484E88"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Wykonawca oświadcza, że skierowany do realizacji personel posiada wiedzę i doświadczenie niezbędne do prawidłowego wykonania </w:t>
      </w:r>
      <w:r w:rsidR="00270123" w:rsidRPr="00707A42">
        <w:rPr>
          <w:rStyle w:val="Domylnaczcionkaakapitu1"/>
          <w:rFonts w:asciiTheme="minorHAnsi" w:hAnsiTheme="minorHAnsi" w:cstheme="minorHAnsi"/>
          <w:color w:val="000000" w:themeColor="text1"/>
          <w:sz w:val="24"/>
          <w:szCs w:val="24"/>
        </w:rPr>
        <w:t>P</w:t>
      </w:r>
      <w:r w:rsidRPr="00707A42">
        <w:rPr>
          <w:rStyle w:val="Domylnaczcionkaakapitu1"/>
          <w:rFonts w:asciiTheme="minorHAnsi" w:hAnsiTheme="minorHAnsi" w:cstheme="minorHAnsi"/>
          <w:color w:val="000000" w:themeColor="text1"/>
          <w:sz w:val="24"/>
          <w:szCs w:val="24"/>
        </w:rPr>
        <w:t xml:space="preserve">rzedmiotu </w:t>
      </w:r>
      <w:r w:rsidR="00270123" w:rsidRPr="00707A42">
        <w:rPr>
          <w:rStyle w:val="Domylnaczcionkaakapitu1"/>
          <w:rFonts w:asciiTheme="minorHAnsi" w:hAnsiTheme="minorHAnsi" w:cstheme="minorHAnsi"/>
          <w:color w:val="000000" w:themeColor="text1"/>
          <w:sz w:val="24"/>
          <w:szCs w:val="24"/>
        </w:rPr>
        <w:t>U</w:t>
      </w:r>
      <w:r w:rsidRPr="00707A42">
        <w:rPr>
          <w:rStyle w:val="Domylnaczcionkaakapitu1"/>
          <w:rFonts w:asciiTheme="minorHAnsi" w:hAnsiTheme="minorHAnsi" w:cstheme="minorHAnsi"/>
          <w:color w:val="000000" w:themeColor="text1"/>
          <w:sz w:val="24"/>
          <w:szCs w:val="24"/>
        </w:rPr>
        <w:t xml:space="preserve">mowy, a także uprawnienia projektowe w odpowiedniej do realizacji </w:t>
      </w:r>
      <w:r w:rsidR="00270123" w:rsidRPr="00707A42">
        <w:rPr>
          <w:rStyle w:val="Domylnaczcionkaakapitu1"/>
          <w:rFonts w:asciiTheme="minorHAnsi" w:hAnsiTheme="minorHAnsi" w:cstheme="minorHAnsi"/>
          <w:color w:val="000000" w:themeColor="text1"/>
          <w:sz w:val="24"/>
          <w:szCs w:val="24"/>
        </w:rPr>
        <w:t>P</w:t>
      </w:r>
      <w:r w:rsidRPr="00707A42">
        <w:rPr>
          <w:rStyle w:val="Domylnaczcionkaakapitu1"/>
          <w:rFonts w:asciiTheme="minorHAnsi" w:hAnsiTheme="minorHAnsi" w:cstheme="minorHAnsi"/>
          <w:color w:val="000000" w:themeColor="text1"/>
          <w:sz w:val="24"/>
          <w:szCs w:val="24"/>
        </w:rPr>
        <w:t xml:space="preserve">rzedmiotu </w:t>
      </w:r>
      <w:r w:rsidR="00270123" w:rsidRPr="00707A42">
        <w:rPr>
          <w:rStyle w:val="Domylnaczcionkaakapitu1"/>
          <w:rFonts w:asciiTheme="minorHAnsi" w:hAnsiTheme="minorHAnsi" w:cstheme="minorHAnsi"/>
          <w:color w:val="000000" w:themeColor="text1"/>
          <w:sz w:val="24"/>
          <w:szCs w:val="24"/>
        </w:rPr>
        <w:t>U</w:t>
      </w:r>
      <w:r w:rsidRPr="00707A42">
        <w:rPr>
          <w:rStyle w:val="Domylnaczcionkaakapitu1"/>
          <w:rFonts w:asciiTheme="minorHAnsi" w:hAnsiTheme="minorHAnsi" w:cstheme="minorHAnsi"/>
          <w:color w:val="000000" w:themeColor="text1"/>
          <w:sz w:val="24"/>
          <w:szCs w:val="24"/>
        </w:rPr>
        <w:t xml:space="preserve">mowy specjalności zgodnie z ustawą Prawo budowlane. </w:t>
      </w:r>
    </w:p>
    <w:p w14:paraId="0BF71F9D" w14:textId="6D2F3558" w:rsidR="00D16603" w:rsidRPr="00707A42" w:rsidRDefault="00D16603" w:rsidP="00705279">
      <w:pPr>
        <w:pStyle w:val="Akapitzlist"/>
        <w:numPr>
          <w:ilvl w:val="0"/>
          <w:numId w:val="13"/>
        </w:numPr>
        <w:spacing w:after="0" w:line="276" w:lineRule="auto"/>
        <w:ind w:left="284" w:hanging="284"/>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Zamawiający zastrzega sobie prawo do powołania w każdym czasie zespołu sprawdzającego, który dokona oceny Przedmiotu Umowy, w szczególności w zakresie zgodności wykonania Przedmiotu Umowy z prawem zamówień publicznych i prawem budowlanym.</w:t>
      </w:r>
    </w:p>
    <w:p w14:paraId="7D5AD71F" w14:textId="77777777" w:rsidR="00F65032" w:rsidRPr="00707A42" w:rsidRDefault="00F65032" w:rsidP="00707A42">
      <w:pPr>
        <w:pStyle w:val="Akapitzlist"/>
        <w:suppressAutoHyphens w:val="0"/>
        <w:autoSpaceDN/>
        <w:spacing w:after="0" w:line="276" w:lineRule="auto"/>
        <w:ind w:left="0"/>
        <w:contextualSpacing/>
        <w:textAlignment w:val="auto"/>
        <w:rPr>
          <w:rStyle w:val="Domylnaczcionkaakapitu1"/>
          <w:rFonts w:asciiTheme="minorHAnsi" w:hAnsiTheme="minorHAnsi" w:cstheme="minorHAnsi"/>
          <w:color w:val="000000" w:themeColor="text1"/>
          <w:sz w:val="24"/>
          <w:szCs w:val="24"/>
        </w:rPr>
      </w:pPr>
    </w:p>
    <w:p w14:paraId="4EBCD09E" w14:textId="77777777" w:rsidR="00473323" w:rsidRPr="00707A42" w:rsidRDefault="00473323" w:rsidP="00707A42">
      <w:pPr>
        <w:spacing w:after="0" w:line="276" w:lineRule="auto"/>
        <w:rPr>
          <w:rFonts w:asciiTheme="minorHAnsi" w:hAnsiTheme="minorHAnsi" w:cstheme="minorHAnsi"/>
          <w:b/>
          <w:color w:val="000000" w:themeColor="text1"/>
          <w:sz w:val="24"/>
          <w:szCs w:val="24"/>
        </w:rPr>
      </w:pPr>
      <w:r w:rsidRPr="00707A42">
        <w:rPr>
          <w:rFonts w:asciiTheme="minorHAnsi" w:hAnsiTheme="minorHAnsi" w:cstheme="minorHAnsi"/>
          <w:b/>
          <w:color w:val="000000" w:themeColor="text1"/>
          <w:sz w:val="24"/>
          <w:szCs w:val="24"/>
        </w:rPr>
        <w:t xml:space="preserve">§ 2 </w:t>
      </w:r>
    </w:p>
    <w:p w14:paraId="3C9C131E" w14:textId="2180469F" w:rsidR="00473323" w:rsidRPr="00707A42" w:rsidRDefault="001C6385" w:rsidP="00707A42">
      <w:pPr>
        <w:spacing w:after="0" w:line="276" w:lineRule="auto"/>
        <w:rPr>
          <w:rFonts w:asciiTheme="minorHAnsi" w:hAnsiTheme="minorHAnsi" w:cstheme="minorHAnsi"/>
          <w:b/>
          <w:color w:val="000000" w:themeColor="text1"/>
          <w:sz w:val="24"/>
          <w:szCs w:val="24"/>
        </w:rPr>
      </w:pPr>
      <w:r w:rsidRPr="00707A42">
        <w:rPr>
          <w:rFonts w:asciiTheme="minorHAnsi" w:hAnsiTheme="minorHAnsi" w:cstheme="minorHAnsi"/>
          <w:b/>
          <w:color w:val="000000" w:themeColor="text1"/>
          <w:sz w:val="24"/>
          <w:szCs w:val="24"/>
        </w:rPr>
        <w:t>WYNAGRODZENIE</w:t>
      </w:r>
    </w:p>
    <w:p w14:paraId="4A9637F2" w14:textId="77777777" w:rsidR="00473323" w:rsidRPr="00707A42" w:rsidRDefault="00473323" w:rsidP="00707A42">
      <w:pPr>
        <w:widowControl w:val="0"/>
        <w:numPr>
          <w:ilvl w:val="0"/>
          <w:numId w:val="4"/>
        </w:numPr>
        <w:suppressAutoHyphens w:val="0"/>
        <w:autoSpaceDN/>
        <w:spacing w:after="0" w:line="276" w:lineRule="auto"/>
        <w:ind w:right="74"/>
        <w:textAlignment w:val="auto"/>
        <w:rPr>
          <w:rFonts w:asciiTheme="minorHAnsi" w:hAnsiTheme="minorHAnsi" w:cstheme="minorHAnsi"/>
          <w:iCs/>
          <w:color w:val="000000" w:themeColor="text1"/>
          <w:kern w:val="1"/>
          <w:sz w:val="24"/>
          <w:szCs w:val="24"/>
          <w:lang w:eastAsia="hi-IN" w:bidi="hi-IN"/>
        </w:rPr>
      </w:pPr>
      <w:r w:rsidRPr="00707A42">
        <w:rPr>
          <w:rFonts w:asciiTheme="minorHAnsi" w:hAnsiTheme="minorHAnsi" w:cstheme="minorHAnsi"/>
          <w:color w:val="000000" w:themeColor="text1"/>
          <w:kern w:val="1"/>
          <w:sz w:val="24"/>
          <w:szCs w:val="24"/>
          <w:lang w:eastAsia="hi-IN" w:bidi="hi-IN"/>
        </w:rPr>
        <w:t xml:space="preserve">Strony ustalają, że obowiązującą ich formą wynagrodzenia będzie </w:t>
      </w:r>
      <w:r w:rsidRPr="00707A42">
        <w:rPr>
          <w:rFonts w:asciiTheme="minorHAnsi" w:hAnsiTheme="minorHAnsi" w:cstheme="minorHAnsi"/>
          <w:b/>
          <w:color w:val="000000" w:themeColor="text1"/>
          <w:kern w:val="1"/>
          <w:sz w:val="24"/>
          <w:szCs w:val="24"/>
          <w:lang w:eastAsia="hi-IN" w:bidi="hi-IN"/>
        </w:rPr>
        <w:t>wynagrodzenie ryczałtowe</w:t>
      </w:r>
      <w:r w:rsidR="00D5243D" w:rsidRPr="00707A42">
        <w:rPr>
          <w:rFonts w:asciiTheme="minorHAnsi" w:hAnsiTheme="minorHAnsi" w:cstheme="minorHAnsi"/>
          <w:b/>
          <w:color w:val="000000" w:themeColor="text1"/>
          <w:kern w:val="1"/>
          <w:sz w:val="24"/>
          <w:szCs w:val="24"/>
          <w:lang w:eastAsia="hi-IN" w:bidi="hi-IN"/>
        </w:rPr>
        <w:t xml:space="preserve"> </w:t>
      </w:r>
      <w:r w:rsidRPr="00707A42">
        <w:rPr>
          <w:rFonts w:asciiTheme="minorHAnsi" w:hAnsiTheme="minorHAnsi" w:cstheme="minorHAnsi"/>
          <w:b/>
          <w:color w:val="000000" w:themeColor="text1"/>
          <w:kern w:val="1"/>
          <w:sz w:val="24"/>
          <w:szCs w:val="24"/>
          <w:lang w:eastAsia="hi-IN" w:bidi="hi-IN"/>
        </w:rPr>
        <w:t>jednorazowe</w:t>
      </w:r>
      <w:r w:rsidRPr="00707A42">
        <w:rPr>
          <w:rFonts w:asciiTheme="minorHAnsi" w:hAnsiTheme="minorHAnsi" w:cstheme="minorHAnsi"/>
          <w:iCs/>
          <w:color w:val="000000" w:themeColor="text1"/>
          <w:kern w:val="1"/>
          <w:sz w:val="24"/>
          <w:szCs w:val="24"/>
          <w:lang w:eastAsia="hi-IN" w:bidi="hi-IN"/>
        </w:rPr>
        <w:t>.</w:t>
      </w:r>
    </w:p>
    <w:p w14:paraId="7FED14C7" w14:textId="51511820" w:rsidR="00473323" w:rsidRPr="00707A42" w:rsidRDefault="00B93D02" w:rsidP="00707A42">
      <w:pPr>
        <w:widowControl w:val="0"/>
        <w:numPr>
          <w:ilvl w:val="0"/>
          <w:numId w:val="4"/>
        </w:numPr>
        <w:suppressAutoHyphens w:val="0"/>
        <w:autoSpaceDN/>
        <w:spacing w:after="0" w:line="276" w:lineRule="auto"/>
        <w:ind w:left="426" w:right="74" w:hanging="426"/>
        <w:textAlignment w:val="auto"/>
        <w:rPr>
          <w:rFonts w:asciiTheme="minorHAnsi" w:hAnsiTheme="minorHAnsi" w:cstheme="minorHAnsi"/>
          <w:color w:val="000000" w:themeColor="text1"/>
          <w:kern w:val="1"/>
          <w:sz w:val="24"/>
          <w:szCs w:val="24"/>
          <w:lang w:eastAsia="hi-IN" w:bidi="hi-IN"/>
        </w:rPr>
      </w:pPr>
      <w:r w:rsidRPr="00707A42">
        <w:rPr>
          <w:rFonts w:asciiTheme="minorHAnsi" w:hAnsiTheme="minorHAnsi" w:cstheme="minorHAnsi"/>
          <w:color w:val="000000" w:themeColor="text1"/>
          <w:kern w:val="1"/>
          <w:sz w:val="24"/>
          <w:szCs w:val="24"/>
          <w:lang w:eastAsia="hi-IN" w:bidi="hi-IN"/>
        </w:rPr>
        <w:lastRenderedPageBreak/>
        <w:t>W</w:t>
      </w:r>
      <w:r w:rsidR="00473323" w:rsidRPr="00707A42">
        <w:rPr>
          <w:rFonts w:asciiTheme="minorHAnsi" w:hAnsiTheme="minorHAnsi" w:cstheme="minorHAnsi"/>
          <w:color w:val="000000" w:themeColor="text1"/>
          <w:kern w:val="1"/>
          <w:sz w:val="24"/>
          <w:szCs w:val="24"/>
          <w:lang w:eastAsia="hi-IN" w:bidi="hi-IN"/>
        </w:rPr>
        <w:t xml:space="preserve">ysokość wynagrodzenia </w:t>
      </w:r>
      <w:r w:rsidR="0095503A" w:rsidRPr="00707A42">
        <w:rPr>
          <w:rFonts w:asciiTheme="minorHAnsi" w:hAnsiTheme="minorHAnsi" w:cstheme="minorHAnsi"/>
          <w:color w:val="000000" w:themeColor="text1"/>
          <w:kern w:val="1"/>
          <w:sz w:val="24"/>
          <w:szCs w:val="24"/>
          <w:lang w:eastAsia="hi-IN" w:bidi="hi-IN"/>
        </w:rPr>
        <w:t xml:space="preserve">Wykonawcy </w:t>
      </w:r>
      <w:r w:rsidR="00473323" w:rsidRPr="00707A42">
        <w:rPr>
          <w:rFonts w:asciiTheme="minorHAnsi" w:hAnsiTheme="minorHAnsi" w:cstheme="minorHAnsi"/>
          <w:color w:val="000000" w:themeColor="text1"/>
          <w:kern w:val="1"/>
          <w:sz w:val="24"/>
          <w:szCs w:val="24"/>
          <w:lang w:eastAsia="hi-IN" w:bidi="hi-IN"/>
        </w:rPr>
        <w:t>za należyte wykonanie Przedmiotu Umowy (dalej wynagrodzenie lub wynagrodzenie umowne), Strony Umowy ustalają na podstawie oferty Wykonawcy na kwotę:</w:t>
      </w:r>
    </w:p>
    <w:p w14:paraId="45431CA4" w14:textId="507C6EE9" w:rsidR="00473323" w:rsidRPr="00707A42" w:rsidRDefault="00473323" w:rsidP="00707A42">
      <w:pPr>
        <w:tabs>
          <w:tab w:val="num" w:pos="426"/>
        </w:tabs>
        <w:spacing w:after="0" w:line="276" w:lineRule="auto"/>
        <w:ind w:left="283"/>
        <w:rPr>
          <w:rFonts w:asciiTheme="minorHAnsi" w:hAnsiTheme="minorHAnsi" w:cstheme="minorHAnsi"/>
          <w:b/>
          <w:color w:val="000000" w:themeColor="text1"/>
          <w:sz w:val="24"/>
          <w:szCs w:val="24"/>
          <w:lang w:bidi="en-US"/>
        </w:rPr>
      </w:pPr>
      <w:r w:rsidRPr="00707A42">
        <w:rPr>
          <w:rFonts w:asciiTheme="minorHAnsi" w:hAnsiTheme="minorHAnsi" w:cstheme="minorHAnsi"/>
          <w:b/>
          <w:color w:val="000000" w:themeColor="text1"/>
          <w:sz w:val="24"/>
          <w:szCs w:val="24"/>
          <w:lang w:bidi="en-US"/>
        </w:rPr>
        <w:tab/>
        <w:t>- wartość netto:</w:t>
      </w:r>
      <w:r w:rsidRPr="00707A42">
        <w:rPr>
          <w:rFonts w:asciiTheme="minorHAnsi" w:hAnsiTheme="minorHAnsi" w:cstheme="minorHAnsi"/>
          <w:color w:val="000000" w:themeColor="text1"/>
          <w:sz w:val="24"/>
          <w:szCs w:val="24"/>
          <w:lang w:bidi="en-US"/>
        </w:rPr>
        <w:tab/>
      </w:r>
      <w:r w:rsidR="00F17CBC" w:rsidRPr="00707A42">
        <w:rPr>
          <w:rFonts w:asciiTheme="minorHAnsi" w:hAnsiTheme="minorHAnsi" w:cstheme="minorHAnsi"/>
          <w:b/>
          <w:color w:val="000000" w:themeColor="text1"/>
          <w:sz w:val="24"/>
          <w:szCs w:val="24"/>
          <w:lang w:bidi="en-US"/>
        </w:rPr>
        <w:t>…………</w:t>
      </w:r>
      <w:proofErr w:type="gramStart"/>
      <w:r w:rsidR="00F17CBC" w:rsidRPr="00707A42">
        <w:rPr>
          <w:rFonts w:asciiTheme="minorHAnsi" w:hAnsiTheme="minorHAnsi" w:cstheme="minorHAnsi"/>
          <w:b/>
          <w:color w:val="000000" w:themeColor="text1"/>
          <w:sz w:val="24"/>
          <w:szCs w:val="24"/>
          <w:lang w:bidi="en-US"/>
        </w:rPr>
        <w:t>…….</w:t>
      </w:r>
      <w:proofErr w:type="gramEnd"/>
      <w:r w:rsidR="00F17CBC" w:rsidRPr="00707A42">
        <w:rPr>
          <w:rFonts w:asciiTheme="minorHAnsi" w:hAnsiTheme="minorHAnsi" w:cstheme="minorHAnsi"/>
          <w:b/>
          <w:color w:val="000000" w:themeColor="text1"/>
          <w:sz w:val="24"/>
          <w:szCs w:val="24"/>
          <w:lang w:bidi="en-US"/>
        </w:rPr>
        <w:t>.</w:t>
      </w:r>
      <w:r w:rsidR="00140B13" w:rsidRPr="00707A42">
        <w:rPr>
          <w:rFonts w:asciiTheme="minorHAnsi" w:hAnsiTheme="minorHAnsi" w:cstheme="minorHAnsi"/>
          <w:b/>
          <w:color w:val="000000" w:themeColor="text1"/>
          <w:sz w:val="24"/>
          <w:szCs w:val="24"/>
          <w:lang w:bidi="en-US"/>
        </w:rPr>
        <w:t xml:space="preserve"> </w:t>
      </w:r>
      <w:r w:rsidRPr="00707A42">
        <w:rPr>
          <w:rFonts w:asciiTheme="minorHAnsi" w:hAnsiTheme="minorHAnsi" w:cstheme="minorHAnsi"/>
          <w:b/>
          <w:color w:val="000000" w:themeColor="text1"/>
          <w:sz w:val="24"/>
          <w:szCs w:val="24"/>
          <w:lang w:bidi="en-US"/>
        </w:rPr>
        <w:t>zł</w:t>
      </w:r>
    </w:p>
    <w:p w14:paraId="3AAE8D48" w14:textId="6A8F419B" w:rsidR="00473323" w:rsidRPr="00707A42" w:rsidRDefault="00473323" w:rsidP="00707A42">
      <w:pPr>
        <w:tabs>
          <w:tab w:val="num" w:pos="426"/>
        </w:tabs>
        <w:spacing w:after="0" w:line="276" w:lineRule="auto"/>
        <w:ind w:left="283"/>
        <w:rPr>
          <w:rFonts w:asciiTheme="minorHAnsi" w:hAnsiTheme="minorHAnsi" w:cstheme="minorHAnsi"/>
          <w:b/>
          <w:sz w:val="24"/>
          <w:szCs w:val="24"/>
          <w:lang w:bidi="en-US"/>
        </w:rPr>
      </w:pPr>
      <w:r w:rsidRPr="00707A42">
        <w:rPr>
          <w:rFonts w:asciiTheme="minorHAnsi" w:hAnsiTheme="minorHAnsi" w:cstheme="minorHAnsi"/>
          <w:b/>
          <w:color w:val="000000" w:themeColor="text1"/>
          <w:sz w:val="24"/>
          <w:szCs w:val="24"/>
          <w:lang w:bidi="en-US"/>
        </w:rPr>
        <w:tab/>
        <w:t xml:space="preserve">- podatek VAT w wysokości </w:t>
      </w:r>
      <w:r w:rsidR="00F17CBC" w:rsidRPr="00707A42">
        <w:rPr>
          <w:rFonts w:asciiTheme="minorHAnsi" w:hAnsiTheme="minorHAnsi" w:cstheme="minorHAnsi"/>
          <w:b/>
          <w:color w:val="000000" w:themeColor="text1"/>
          <w:sz w:val="24"/>
          <w:szCs w:val="24"/>
          <w:lang w:bidi="en-US"/>
        </w:rPr>
        <w:t xml:space="preserve">………… </w:t>
      </w:r>
      <w:r w:rsidRPr="00707A42">
        <w:rPr>
          <w:rFonts w:asciiTheme="minorHAnsi" w:hAnsiTheme="minorHAnsi" w:cstheme="minorHAnsi"/>
          <w:b/>
          <w:color w:val="000000" w:themeColor="text1"/>
          <w:sz w:val="24"/>
          <w:szCs w:val="24"/>
          <w:lang w:bidi="en-US"/>
        </w:rPr>
        <w:t xml:space="preserve">% w kwocie </w:t>
      </w:r>
      <w:r w:rsidR="00F17CBC" w:rsidRPr="00707A42">
        <w:rPr>
          <w:rFonts w:asciiTheme="minorHAnsi" w:hAnsiTheme="minorHAnsi" w:cstheme="minorHAnsi"/>
          <w:b/>
          <w:sz w:val="24"/>
          <w:szCs w:val="24"/>
          <w:lang w:bidi="en-US"/>
        </w:rPr>
        <w:t>…………</w:t>
      </w:r>
      <w:proofErr w:type="gramStart"/>
      <w:r w:rsidR="00F17CBC" w:rsidRPr="00707A42">
        <w:rPr>
          <w:rFonts w:asciiTheme="minorHAnsi" w:hAnsiTheme="minorHAnsi" w:cstheme="minorHAnsi"/>
          <w:b/>
          <w:sz w:val="24"/>
          <w:szCs w:val="24"/>
          <w:lang w:bidi="en-US"/>
        </w:rPr>
        <w:t>…….</w:t>
      </w:r>
      <w:proofErr w:type="gramEnd"/>
      <w:r w:rsidRPr="00707A42">
        <w:rPr>
          <w:rFonts w:asciiTheme="minorHAnsi" w:hAnsiTheme="minorHAnsi" w:cstheme="minorHAnsi"/>
          <w:b/>
          <w:sz w:val="24"/>
          <w:szCs w:val="24"/>
          <w:lang w:bidi="en-US"/>
        </w:rPr>
        <w:t>zł</w:t>
      </w:r>
    </w:p>
    <w:p w14:paraId="556EC47E" w14:textId="34882C90" w:rsidR="00473323" w:rsidRPr="00707A42" w:rsidRDefault="00473323" w:rsidP="00707A42">
      <w:pPr>
        <w:widowControl w:val="0"/>
        <w:tabs>
          <w:tab w:val="num" w:pos="426"/>
        </w:tabs>
        <w:spacing w:after="0" w:line="276" w:lineRule="auto"/>
        <w:rPr>
          <w:rFonts w:asciiTheme="minorHAnsi" w:hAnsiTheme="minorHAnsi" w:cstheme="minorHAnsi"/>
          <w:b/>
          <w:color w:val="000000" w:themeColor="text1"/>
          <w:kern w:val="1"/>
          <w:sz w:val="24"/>
          <w:szCs w:val="24"/>
          <w:lang w:eastAsia="hi-IN" w:bidi="hi-IN"/>
        </w:rPr>
      </w:pPr>
      <w:r w:rsidRPr="00707A42">
        <w:rPr>
          <w:rFonts w:asciiTheme="minorHAnsi" w:hAnsiTheme="minorHAnsi" w:cstheme="minorHAnsi"/>
          <w:b/>
          <w:color w:val="000000" w:themeColor="text1"/>
          <w:kern w:val="1"/>
          <w:sz w:val="24"/>
          <w:szCs w:val="24"/>
          <w:lang w:eastAsia="hi-IN" w:bidi="hi-IN"/>
        </w:rPr>
        <w:tab/>
        <w:t>- wartość brutto /z podatkiem VAT/:</w:t>
      </w:r>
      <w:r w:rsidR="00F02DE9" w:rsidRPr="00707A42">
        <w:rPr>
          <w:rFonts w:asciiTheme="minorHAnsi" w:hAnsiTheme="minorHAnsi" w:cstheme="minorHAnsi"/>
          <w:b/>
          <w:color w:val="000000" w:themeColor="text1"/>
          <w:kern w:val="1"/>
          <w:sz w:val="24"/>
          <w:szCs w:val="24"/>
          <w:lang w:eastAsia="hi-IN" w:bidi="hi-IN"/>
        </w:rPr>
        <w:t xml:space="preserve"> </w:t>
      </w:r>
      <w:r w:rsidR="00F17CBC" w:rsidRPr="00707A42">
        <w:rPr>
          <w:rFonts w:asciiTheme="minorHAnsi" w:hAnsiTheme="minorHAnsi" w:cstheme="minorHAnsi"/>
          <w:b/>
          <w:color w:val="000000" w:themeColor="text1"/>
          <w:kern w:val="1"/>
          <w:sz w:val="24"/>
          <w:szCs w:val="24"/>
          <w:lang w:eastAsia="hi-IN" w:bidi="hi-IN"/>
        </w:rPr>
        <w:t>……………………….</w:t>
      </w:r>
      <w:r w:rsidR="00D5243D" w:rsidRPr="00707A42">
        <w:rPr>
          <w:rFonts w:asciiTheme="minorHAnsi" w:hAnsiTheme="minorHAnsi" w:cstheme="minorHAnsi"/>
          <w:b/>
          <w:color w:val="000000" w:themeColor="text1"/>
          <w:kern w:val="1"/>
          <w:sz w:val="24"/>
          <w:szCs w:val="24"/>
          <w:lang w:eastAsia="hi-IN" w:bidi="hi-IN"/>
        </w:rPr>
        <w:t xml:space="preserve"> </w:t>
      </w:r>
      <w:r w:rsidRPr="00707A42">
        <w:rPr>
          <w:rFonts w:asciiTheme="minorHAnsi" w:hAnsiTheme="minorHAnsi" w:cstheme="minorHAnsi"/>
          <w:b/>
          <w:color w:val="000000" w:themeColor="text1"/>
          <w:kern w:val="1"/>
          <w:sz w:val="24"/>
          <w:szCs w:val="24"/>
          <w:lang w:eastAsia="hi-IN" w:bidi="hi-IN"/>
        </w:rPr>
        <w:t>zł</w:t>
      </w:r>
    </w:p>
    <w:p w14:paraId="1574FE9A" w14:textId="4963DB7A" w:rsidR="00473323" w:rsidRPr="00707A42" w:rsidRDefault="00473323" w:rsidP="00707A42">
      <w:pPr>
        <w:tabs>
          <w:tab w:val="left" w:pos="-1260"/>
          <w:tab w:val="num" w:pos="426"/>
        </w:tabs>
        <w:spacing w:after="0" w:line="276" w:lineRule="auto"/>
        <w:rPr>
          <w:rFonts w:asciiTheme="minorHAnsi" w:hAnsiTheme="minorHAnsi" w:cstheme="minorHAnsi"/>
          <w:b/>
          <w:color w:val="000000" w:themeColor="text1"/>
          <w:sz w:val="24"/>
          <w:szCs w:val="24"/>
          <w:lang w:bidi="en-US"/>
        </w:rPr>
      </w:pPr>
      <w:r w:rsidRPr="00707A42">
        <w:rPr>
          <w:rFonts w:asciiTheme="minorHAnsi" w:hAnsiTheme="minorHAnsi" w:cstheme="minorHAnsi"/>
          <w:b/>
          <w:color w:val="000000" w:themeColor="text1"/>
          <w:sz w:val="24"/>
          <w:szCs w:val="24"/>
          <w:lang w:bidi="en-US"/>
        </w:rPr>
        <w:tab/>
      </w:r>
      <w:r w:rsidR="00D5243D" w:rsidRPr="00707A42">
        <w:rPr>
          <w:rFonts w:asciiTheme="minorHAnsi" w:hAnsiTheme="minorHAnsi" w:cstheme="minorHAnsi"/>
          <w:b/>
          <w:color w:val="000000" w:themeColor="text1"/>
          <w:sz w:val="24"/>
          <w:szCs w:val="24"/>
          <w:lang w:bidi="en-US"/>
        </w:rPr>
        <w:t>S</w:t>
      </w:r>
      <w:r w:rsidRPr="00707A42">
        <w:rPr>
          <w:rFonts w:asciiTheme="minorHAnsi" w:hAnsiTheme="minorHAnsi" w:cstheme="minorHAnsi"/>
          <w:b/>
          <w:color w:val="000000" w:themeColor="text1"/>
          <w:sz w:val="24"/>
          <w:szCs w:val="24"/>
          <w:lang w:bidi="en-US"/>
        </w:rPr>
        <w:t>łownie</w:t>
      </w:r>
      <w:r w:rsidR="00D5243D" w:rsidRPr="00707A42">
        <w:rPr>
          <w:rFonts w:asciiTheme="minorHAnsi" w:hAnsiTheme="minorHAnsi" w:cstheme="minorHAnsi"/>
          <w:b/>
          <w:color w:val="000000" w:themeColor="text1"/>
          <w:sz w:val="24"/>
          <w:szCs w:val="24"/>
          <w:lang w:bidi="en-US"/>
        </w:rPr>
        <w:t xml:space="preserve"> brutto: </w:t>
      </w:r>
      <w:r w:rsidR="00F17CBC" w:rsidRPr="00707A42">
        <w:rPr>
          <w:rFonts w:asciiTheme="minorHAnsi" w:hAnsiTheme="minorHAnsi" w:cstheme="minorHAnsi"/>
          <w:b/>
          <w:color w:val="000000" w:themeColor="text1"/>
          <w:sz w:val="24"/>
          <w:szCs w:val="24"/>
          <w:lang w:bidi="en-US"/>
        </w:rPr>
        <w:t>………………………………………………………………………………………………….</w:t>
      </w:r>
      <w:r w:rsidR="00D5243D" w:rsidRPr="00707A42">
        <w:rPr>
          <w:rFonts w:asciiTheme="minorHAnsi" w:hAnsiTheme="minorHAnsi" w:cstheme="minorHAnsi"/>
          <w:color w:val="000000" w:themeColor="text1"/>
          <w:sz w:val="24"/>
          <w:szCs w:val="24"/>
          <w:lang w:bidi="en-US"/>
        </w:rPr>
        <w:t xml:space="preserve"> </w:t>
      </w:r>
    </w:p>
    <w:p w14:paraId="78C31868" w14:textId="5C3911D0" w:rsidR="006E0FB5" w:rsidRPr="00707A42" w:rsidRDefault="00473323" w:rsidP="00707A42">
      <w:pPr>
        <w:pStyle w:val="Akapitzlist"/>
        <w:numPr>
          <w:ilvl w:val="0"/>
          <w:numId w:val="4"/>
        </w:numPr>
        <w:spacing w:after="0" w:line="276" w:lineRule="auto"/>
        <w:rPr>
          <w:rFonts w:asciiTheme="minorHAnsi" w:hAnsiTheme="minorHAnsi" w:cstheme="minorHAnsi"/>
          <w:color w:val="000000" w:themeColor="text1"/>
          <w:sz w:val="24"/>
          <w:szCs w:val="24"/>
          <w:lang w:bidi="en-US"/>
        </w:rPr>
      </w:pPr>
      <w:r w:rsidRPr="00707A42">
        <w:rPr>
          <w:rFonts w:asciiTheme="minorHAnsi" w:hAnsiTheme="minorHAnsi" w:cstheme="minorHAnsi"/>
          <w:color w:val="000000" w:themeColor="text1"/>
          <w:sz w:val="24"/>
          <w:szCs w:val="24"/>
          <w:lang w:bidi="en-US"/>
        </w:rPr>
        <w:t>Wynagrodzenie określone w ust. 2 zawiera wszelkie koszty związane z realizacją Przedmiotu Umowy, niezbędne do wykonania m.in. koszty materiałów, wynagrodzeń pracowników, ubezpieczenia, sprzętu, uzyskania zgód/pozwoleń lub odpowiedniej dokumentacji</w:t>
      </w:r>
      <w:r w:rsidR="006E0FB5" w:rsidRPr="00707A42">
        <w:rPr>
          <w:rFonts w:asciiTheme="minorHAnsi" w:hAnsiTheme="minorHAnsi" w:cstheme="minorHAnsi"/>
          <w:color w:val="000000" w:themeColor="text1"/>
          <w:sz w:val="24"/>
          <w:szCs w:val="24"/>
          <w:lang w:bidi="en-US"/>
        </w:rPr>
        <w:t xml:space="preserve">, w tym za realizację warunków i wytycznych Zamawiającego, odnoszących się do przedmiotu zamówienia i roszczenia z tytułu przeniesienia na Zamawiającego majątkowych praw autorskich oraz innych uprawnień i upoważnień, o których mowa w § </w:t>
      </w:r>
      <w:r w:rsidR="00CB3EC4" w:rsidRPr="00707A42">
        <w:rPr>
          <w:rFonts w:asciiTheme="minorHAnsi" w:hAnsiTheme="minorHAnsi" w:cstheme="minorHAnsi"/>
          <w:color w:val="000000" w:themeColor="text1"/>
          <w:sz w:val="24"/>
          <w:szCs w:val="24"/>
          <w:lang w:bidi="en-US"/>
        </w:rPr>
        <w:t>7</w:t>
      </w:r>
      <w:r w:rsidR="006E0FB5" w:rsidRPr="00707A42">
        <w:rPr>
          <w:rFonts w:asciiTheme="minorHAnsi" w:hAnsiTheme="minorHAnsi" w:cstheme="minorHAnsi"/>
          <w:color w:val="000000" w:themeColor="text1"/>
          <w:sz w:val="24"/>
          <w:szCs w:val="24"/>
          <w:lang w:bidi="en-US"/>
        </w:rPr>
        <w:t xml:space="preserve"> ust. 1, </w:t>
      </w:r>
      <w:r w:rsidR="00E57C52" w:rsidRPr="00707A42">
        <w:rPr>
          <w:rFonts w:asciiTheme="minorHAnsi" w:hAnsiTheme="minorHAnsi" w:cstheme="minorHAnsi"/>
          <w:sz w:val="24"/>
          <w:szCs w:val="24"/>
        </w:rPr>
        <w:t>sprawowania nadzoru</w:t>
      </w:r>
      <w:r w:rsidR="00E57C52" w:rsidRPr="00707A42">
        <w:rPr>
          <w:rFonts w:asciiTheme="minorHAnsi" w:hAnsiTheme="minorHAnsi" w:cstheme="minorHAnsi"/>
          <w:spacing w:val="-1"/>
          <w:sz w:val="24"/>
          <w:szCs w:val="24"/>
        </w:rPr>
        <w:t xml:space="preserve"> </w:t>
      </w:r>
      <w:r w:rsidR="00E57C52" w:rsidRPr="00707A42">
        <w:rPr>
          <w:rFonts w:asciiTheme="minorHAnsi" w:hAnsiTheme="minorHAnsi" w:cstheme="minorHAnsi"/>
          <w:sz w:val="24"/>
          <w:szCs w:val="24"/>
        </w:rPr>
        <w:t>autorskiego</w:t>
      </w:r>
      <w:r w:rsidR="00861FC3" w:rsidRPr="00707A42">
        <w:rPr>
          <w:rFonts w:asciiTheme="minorHAnsi" w:hAnsiTheme="minorHAnsi" w:cstheme="minorHAnsi"/>
          <w:sz w:val="24"/>
          <w:szCs w:val="24"/>
        </w:rPr>
        <w:t xml:space="preserve"> o którym mowa w </w:t>
      </w:r>
      <w:r w:rsidR="00861FC3" w:rsidRPr="00707A42">
        <w:rPr>
          <w:rFonts w:asciiTheme="minorHAnsi" w:hAnsiTheme="minorHAnsi" w:cstheme="minorHAnsi"/>
          <w:color w:val="000000" w:themeColor="text1"/>
          <w:sz w:val="24"/>
          <w:szCs w:val="24"/>
          <w:lang w:bidi="en-US"/>
        </w:rPr>
        <w:t>§ 9</w:t>
      </w:r>
      <w:r w:rsidR="006E0FB5" w:rsidRPr="00707A42">
        <w:rPr>
          <w:rFonts w:asciiTheme="minorHAnsi" w:hAnsiTheme="minorHAnsi" w:cstheme="minorHAnsi"/>
          <w:color w:val="000000" w:themeColor="text1"/>
          <w:sz w:val="24"/>
          <w:szCs w:val="24"/>
          <w:lang w:bidi="en-US"/>
        </w:rPr>
        <w:t xml:space="preserve">, udzielanie odpowiedzi, o których mowa w § </w:t>
      </w:r>
      <w:r w:rsidR="00184332" w:rsidRPr="00707A42">
        <w:rPr>
          <w:rFonts w:asciiTheme="minorHAnsi" w:hAnsiTheme="minorHAnsi" w:cstheme="minorHAnsi"/>
          <w:color w:val="000000" w:themeColor="text1"/>
          <w:sz w:val="24"/>
          <w:szCs w:val="24"/>
          <w:lang w:bidi="en-US"/>
        </w:rPr>
        <w:t>1</w:t>
      </w:r>
      <w:r w:rsidR="006E0FB5" w:rsidRPr="00707A42">
        <w:rPr>
          <w:rFonts w:asciiTheme="minorHAnsi" w:hAnsiTheme="minorHAnsi" w:cstheme="minorHAnsi"/>
          <w:color w:val="000000" w:themeColor="text1"/>
          <w:sz w:val="24"/>
          <w:szCs w:val="24"/>
          <w:lang w:bidi="en-US"/>
        </w:rPr>
        <w:t xml:space="preserve"> ust. </w:t>
      </w:r>
      <w:r w:rsidR="00742882" w:rsidRPr="00707A42">
        <w:rPr>
          <w:rFonts w:asciiTheme="minorHAnsi" w:hAnsiTheme="minorHAnsi" w:cstheme="minorHAnsi"/>
          <w:color w:val="000000" w:themeColor="text1"/>
          <w:sz w:val="24"/>
          <w:szCs w:val="24"/>
          <w:lang w:bidi="en-US"/>
        </w:rPr>
        <w:t>3</w:t>
      </w:r>
      <w:r w:rsidR="006E0FB5" w:rsidRPr="00707A42">
        <w:rPr>
          <w:rFonts w:asciiTheme="minorHAnsi" w:hAnsiTheme="minorHAnsi" w:cstheme="minorHAnsi"/>
          <w:color w:val="000000" w:themeColor="text1"/>
          <w:sz w:val="24"/>
          <w:szCs w:val="24"/>
          <w:lang w:bidi="en-US"/>
        </w:rPr>
        <w:t xml:space="preserve"> pkt. </w:t>
      </w:r>
      <w:r w:rsidR="00BD5ED8" w:rsidRPr="00707A42">
        <w:rPr>
          <w:rFonts w:asciiTheme="minorHAnsi" w:hAnsiTheme="minorHAnsi" w:cstheme="minorHAnsi"/>
          <w:color w:val="000000" w:themeColor="text1"/>
          <w:sz w:val="24"/>
          <w:szCs w:val="24"/>
          <w:lang w:bidi="en-US"/>
        </w:rPr>
        <w:t xml:space="preserve">15 </w:t>
      </w:r>
      <w:r w:rsidR="006E0FB5" w:rsidRPr="00707A42">
        <w:rPr>
          <w:rFonts w:asciiTheme="minorHAnsi" w:hAnsiTheme="minorHAnsi" w:cstheme="minorHAnsi"/>
          <w:color w:val="000000" w:themeColor="text1"/>
          <w:sz w:val="24"/>
          <w:szCs w:val="24"/>
          <w:lang w:bidi="en-US"/>
        </w:rPr>
        <w:t xml:space="preserve">oraz obejmuje ryzyko </w:t>
      </w:r>
      <w:r w:rsidR="00A42135" w:rsidRPr="00707A42">
        <w:rPr>
          <w:rFonts w:asciiTheme="minorHAnsi" w:hAnsiTheme="minorHAnsi" w:cstheme="minorHAnsi"/>
          <w:color w:val="000000" w:themeColor="text1"/>
          <w:sz w:val="24"/>
          <w:szCs w:val="24"/>
          <w:lang w:bidi="en-US"/>
        </w:rPr>
        <w:t>W</w:t>
      </w:r>
      <w:r w:rsidR="006E0FB5" w:rsidRPr="00707A42">
        <w:rPr>
          <w:rFonts w:asciiTheme="minorHAnsi" w:hAnsiTheme="minorHAnsi" w:cstheme="minorHAnsi"/>
          <w:color w:val="000000" w:themeColor="text1"/>
          <w:sz w:val="24"/>
          <w:szCs w:val="24"/>
          <w:lang w:bidi="en-US"/>
        </w:rPr>
        <w:t>ykonawcy z tytułu oszacowania wszelkich kosztów związanych z realizacją Przedmiotu Umowy.</w:t>
      </w:r>
    </w:p>
    <w:p w14:paraId="445811D8" w14:textId="153C9EE0" w:rsidR="00473323" w:rsidRPr="00707A42" w:rsidRDefault="00473323" w:rsidP="00707A42">
      <w:pPr>
        <w:suppressAutoHyphens w:val="0"/>
        <w:autoSpaceDN/>
        <w:spacing w:after="0" w:line="276" w:lineRule="auto"/>
        <w:ind w:left="426"/>
        <w:textAlignment w:val="auto"/>
        <w:rPr>
          <w:rFonts w:asciiTheme="minorHAnsi" w:hAnsiTheme="minorHAnsi" w:cstheme="minorHAnsi"/>
          <w:color w:val="000000" w:themeColor="text1"/>
          <w:sz w:val="24"/>
          <w:szCs w:val="24"/>
          <w:lang w:bidi="en-US"/>
        </w:rPr>
      </w:pPr>
      <w:r w:rsidRPr="00707A42">
        <w:rPr>
          <w:rFonts w:asciiTheme="minorHAnsi" w:hAnsiTheme="minorHAnsi" w:cstheme="minorHAnsi"/>
          <w:color w:val="000000" w:themeColor="text1"/>
          <w:sz w:val="24"/>
          <w:szCs w:val="24"/>
          <w:lang w:bidi="en-US"/>
        </w:rPr>
        <w:t xml:space="preserve">itd. </w:t>
      </w:r>
    </w:p>
    <w:p w14:paraId="1AFA1545" w14:textId="77777777" w:rsidR="006E0FB5" w:rsidRPr="00707A42" w:rsidRDefault="00473323" w:rsidP="00707A42">
      <w:pPr>
        <w:pStyle w:val="Akapitzlist"/>
        <w:numPr>
          <w:ilvl w:val="0"/>
          <w:numId w:val="4"/>
        </w:numPr>
        <w:spacing w:after="0" w:line="276" w:lineRule="auto"/>
        <w:rPr>
          <w:rFonts w:asciiTheme="minorHAnsi" w:hAnsiTheme="minorHAnsi" w:cstheme="minorHAnsi"/>
          <w:color w:val="000000" w:themeColor="text1"/>
          <w:sz w:val="24"/>
          <w:szCs w:val="24"/>
          <w:lang w:bidi="en-US"/>
        </w:rPr>
      </w:pPr>
      <w:r w:rsidRPr="00707A42">
        <w:rPr>
          <w:rFonts w:asciiTheme="minorHAnsi" w:hAnsiTheme="minorHAnsi" w:cstheme="minorHAnsi"/>
          <w:color w:val="000000" w:themeColor="text1"/>
          <w:sz w:val="24"/>
          <w:szCs w:val="24"/>
          <w:lang w:bidi="en-US"/>
        </w:rPr>
        <w:t>Wykonawca ponosi ryzyko z tytułu oszacowania wszelkich kosztów związanych z kompletną i należytą realizacją Przedmiotu Umowy. Niedoszacowanie, pominięcie oraz brak rozpoznania zakresu Przedmiotu Umowy nie może być podstawą do żądania zmiany wynagrodzenia.</w:t>
      </w:r>
      <w:r w:rsidR="006E0FB5" w:rsidRPr="00707A42">
        <w:rPr>
          <w:rFonts w:asciiTheme="minorHAnsi" w:hAnsiTheme="minorHAnsi" w:cstheme="minorHAnsi"/>
          <w:color w:val="000000" w:themeColor="text1"/>
          <w:sz w:val="24"/>
          <w:szCs w:val="24"/>
          <w:lang w:bidi="en-US"/>
        </w:rPr>
        <w:t xml:space="preserve"> Wykonawcy nie przysługuje prawo podwyższenia wynagrodzenia z tytułu poniesienia dodatkowych kosztów związanych z wykonywaniem Przedmiotu Umowy i objętych Umową, tj. takich, które należało uwzględnić przy wycenie przedmiotowego zamówienia, a które nie zostały opisane ani w Umowie ani w załącznikach do Umowy.</w:t>
      </w:r>
    </w:p>
    <w:p w14:paraId="0AAE3A39" w14:textId="37EAF462" w:rsidR="00473323" w:rsidRPr="00707A42" w:rsidRDefault="00473323" w:rsidP="00707A42">
      <w:pPr>
        <w:widowControl w:val="0"/>
        <w:numPr>
          <w:ilvl w:val="0"/>
          <w:numId w:val="4"/>
        </w:numPr>
        <w:suppressAutoHyphens w:val="0"/>
        <w:autoSpaceDN/>
        <w:spacing w:after="0" w:line="276" w:lineRule="auto"/>
        <w:ind w:left="426" w:right="74" w:hanging="426"/>
        <w:textAlignment w:val="auto"/>
        <w:rPr>
          <w:rFonts w:asciiTheme="minorHAnsi" w:hAnsiTheme="minorHAnsi" w:cstheme="minorHAnsi"/>
          <w:color w:val="000000" w:themeColor="text1"/>
          <w:kern w:val="1"/>
          <w:sz w:val="24"/>
          <w:szCs w:val="24"/>
          <w:lang w:eastAsia="hi-IN" w:bidi="hi-IN"/>
        </w:rPr>
      </w:pPr>
      <w:r w:rsidRPr="00707A42">
        <w:rPr>
          <w:rFonts w:asciiTheme="minorHAnsi" w:hAnsiTheme="minorHAnsi" w:cstheme="minorHAnsi"/>
          <w:color w:val="000000" w:themeColor="text1"/>
          <w:kern w:val="1"/>
          <w:sz w:val="24"/>
          <w:szCs w:val="24"/>
          <w:lang w:eastAsia="hi-IN" w:bidi="hi-IN"/>
        </w:rPr>
        <w:t>Ustala się, że wynagrodzenie uwzględnia wszystkie obowiązujące w Polsce podatki, włącznie z podatkiem VAT oraz opłaty celne i inne opłaty związane z przygotowaniem i wykonaniem Przedmiotu Umowy oraz koszty usuwania wad w trakcie trwania gwarancji</w:t>
      </w:r>
      <w:r w:rsidR="00725D2D" w:rsidRPr="00707A42">
        <w:rPr>
          <w:rFonts w:asciiTheme="minorHAnsi" w:hAnsiTheme="minorHAnsi" w:cstheme="minorHAnsi"/>
          <w:color w:val="000000" w:themeColor="text1"/>
          <w:kern w:val="1"/>
          <w:sz w:val="24"/>
          <w:szCs w:val="24"/>
          <w:lang w:eastAsia="hi-IN" w:bidi="hi-IN"/>
        </w:rPr>
        <w:t xml:space="preserve"> i rękojmi</w:t>
      </w:r>
      <w:r w:rsidRPr="00707A42">
        <w:rPr>
          <w:rFonts w:asciiTheme="minorHAnsi" w:hAnsiTheme="minorHAnsi" w:cstheme="minorHAnsi"/>
          <w:color w:val="000000" w:themeColor="text1"/>
          <w:kern w:val="1"/>
          <w:sz w:val="24"/>
          <w:szCs w:val="24"/>
          <w:lang w:eastAsia="hi-IN" w:bidi="hi-IN"/>
        </w:rPr>
        <w:t>.</w:t>
      </w:r>
    </w:p>
    <w:p w14:paraId="58FC5AAD" w14:textId="77777777" w:rsidR="00473323" w:rsidRPr="00707A42" w:rsidRDefault="00473323" w:rsidP="00707A42">
      <w:pPr>
        <w:widowControl w:val="0"/>
        <w:numPr>
          <w:ilvl w:val="0"/>
          <w:numId w:val="4"/>
        </w:numPr>
        <w:suppressAutoHyphens w:val="0"/>
        <w:autoSpaceDN/>
        <w:spacing w:after="0" w:line="276" w:lineRule="auto"/>
        <w:ind w:left="426" w:right="74" w:hanging="426"/>
        <w:textAlignment w:val="auto"/>
        <w:rPr>
          <w:rFonts w:asciiTheme="minorHAnsi" w:hAnsiTheme="minorHAnsi" w:cstheme="minorHAnsi"/>
          <w:color w:val="000000" w:themeColor="text1"/>
          <w:kern w:val="1"/>
          <w:sz w:val="24"/>
          <w:szCs w:val="24"/>
          <w:lang w:eastAsia="hi-IN" w:bidi="hi-IN"/>
        </w:rPr>
      </w:pPr>
      <w:r w:rsidRPr="00707A42">
        <w:rPr>
          <w:rFonts w:asciiTheme="minorHAnsi" w:hAnsiTheme="minorHAnsi" w:cstheme="minorHAnsi"/>
          <w:color w:val="000000" w:themeColor="text1"/>
          <w:kern w:val="1"/>
          <w:sz w:val="24"/>
          <w:szCs w:val="24"/>
          <w:lang w:eastAsia="hi-IN" w:bidi="hi-IN"/>
        </w:rPr>
        <w:t>Zapłata wynagrodzenia będzie dokonywana w walucie polskiej.</w:t>
      </w:r>
    </w:p>
    <w:p w14:paraId="642F71A2" w14:textId="2C1BE067" w:rsidR="00473323" w:rsidRPr="00707A42" w:rsidRDefault="00473323" w:rsidP="00707A42">
      <w:pPr>
        <w:widowControl w:val="0"/>
        <w:numPr>
          <w:ilvl w:val="0"/>
          <w:numId w:val="4"/>
        </w:numPr>
        <w:autoSpaceDN/>
        <w:spacing w:after="0" w:line="276" w:lineRule="auto"/>
        <w:ind w:right="74"/>
        <w:textAlignment w:val="auto"/>
        <w:rPr>
          <w:rFonts w:asciiTheme="minorHAnsi" w:hAnsiTheme="minorHAnsi" w:cstheme="minorHAnsi"/>
          <w:color w:val="000000" w:themeColor="text1"/>
          <w:kern w:val="1"/>
          <w:sz w:val="24"/>
          <w:szCs w:val="24"/>
          <w:lang w:eastAsia="hi-IN" w:bidi="hi-IN"/>
        </w:rPr>
      </w:pPr>
      <w:r w:rsidRPr="00707A42">
        <w:rPr>
          <w:rFonts w:asciiTheme="minorHAnsi" w:hAnsiTheme="minorHAnsi" w:cstheme="minorHAnsi"/>
          <w:bCs/>
          <w:color w:val="000000" w:themeColor="text1"/>
          <w:kern w:val="1"/>
          <w:sz w:val="24"/>
          <w:szCs w:val="24"/>
          <w:lang w:eastAsia="hi-IN" w:bidi="hi-IN"/>
        </w:rPr>
        <w:t xml:space="preserve">Podstawą wystawienia faktury VAT jest podpisany przez Zamawiającego </w:t>
      </w:r>
      <w:bookmarkStart w:id="0" w:name="_Hlk126575411"/>
      <w:r w:rsidRPr="00707A42">
        <w:rPr>
          <w:rFonts w:asciiTheme="minorHAnsi" w:hAnsiTheme="minorHAnsi" w:cstheme="minorHAnsi"/>
          <w:bCs/>
          <w:color w:val="000000" w:themeColor="text1"/>
          <w:kern w:val="1"/>
          <w:sz w:val="24"/>
          <w:szCs w:val="24"/>
          <w:lang w:eastAsia="hi-IN" w:bidi="hi-IN"/>
        </w:rPr>
        <w:t xml:space="preserve">bez </w:t>
      </w:r>
      <w:r w:rsidR="00620D8F" w:rsidRPr="00707A42">
        <w:rPr>
          <w:rFonts w:asciiTheme="minorHAnsi" w:hAnsiTheme="minorHAnsi" w:cstheme="minorHAnsi"/>
          <w:bCs/>
          <w:color w:val="000000" w:themeColor="text1"/>
          <w:kern w:val="1"/>
          <w:sz w:val="24"/>
          <w:szCs w:val="24"/>
          <w:lang w:eastAsia="hi-IN" w:bidi="hi-IN"/>
        </w:rPr>
        <w:t xml:space="preserve">uwag </w:t>
      </w:r>
      <w:r w:rsidR="006F61CA" w:rsidRPr="00707A42">
        <w:rPr>
          <w:rFonts w:asciiTheme="minorHAnsi" w:hAnsiTheme="minorHAnsi" w:cstheme="minorHAnsi"/>
          <w:bCs/>
          <w:color w:val="000000" w:themeColor="text1"/>
          <w:kern w:val="1"/>
          <w:sz w:val="24"/>
          <w:szCs w:val="24"/>
          <w:lang w:eastAsia="hi-IN" w:bidi="hi-IN"/>
        </w:rPr>
        <w:t>– protokół odbioru końcowego</w:t>
      </w:r>
      <w:r w:rsidR="00AA1BB1" w:rsidRPr="00707A42">
        <w:rPr>
          <w:rFonts w:asciiTheme="minorHAnsi" w:hAnsiTheme="minorHAnsi" w:cstheme="minorHAnsi"/>
          <w:bCs/>
          <w:color w:val="000000" w:themeColor="text1"/>
          <w:kern w:val="1"/>
          <w:sz w:val="24"/>
          <w:szCs w:val="24"/>
          <w:lang w:eastAsia="hi-IN" w:bidi="hi-IN"/>
        </w:rPr>
        <w:t xml:space="preserve">, o którym mowa § 1 ust. </w:t>
      </w:r>
      <w:r w:rsidR="00DD69B3">
        <w:rPr>
          <w:rFonts w:asciiTheme="minorHAnsi" w:hAnsiTheme="minorHAnsi" w:cstheme="minorHAnsi"/>
          <w:bCs/>
          <w:color w:val="000000" w:themeColor="text1"/>
          <w:kern w:val="1"/>
          <w:sz w:val="24"/>
          <w:szCs w:val="24"/>
          <w:lang w:eastAsia="hi-IN" w:bidi="hi-IN"/>
        </w:rPr>
        <w:t>11</w:t>
      </w:r>
      <w:r w:rsidRPr="00707A42">
        <w:rPr>
          <w:rFonts w:asciiTheme="minorHAnsi" w:hAnsiTheme="minorHAnsi" w:cstheme="minorHAnsi"/>
          <w:color w:val="000000" w:themeColor="text1"/>
          <w:kern w:val="1"/>
          <w:sz w:val="24"/>
          <w:szCs w:val="24"/>
          <w:lang w:eastAsia="hi-IN" w:bidi="hi-IN"/>
        </w:rPr>
        <w:t>.</w:t>
      </w:r>
      <w:bookmarkEnd w:id="0"/>
    </w:p>
    <w:p w14:paraId="0B2739C2" w14:textId="447C9F84" w:rsidR="00473323" w:rsidRPr="00707A42" w:rsidRDefault="00473323" w:rsidP="00707A42">
      <w:pPr>
        <w:widowControl w:val="0"/>
        <w:numPr>
          <w:ilvl w:val="0"/>
          <w:numId w:val="4"/>
        </w:numPr>
        <w:autoSpaceDN/>
        <w:spacing w:after="0" w:line="276" w:lineRule="auto"/>
        <w:ind w:right="74"/>
        <w:textAlignment w:val="auto"/>
        <w:rPr>
          <w:rFonts w:asciiTheme="minorHAnsi" w:hAnsiTheme="minorHAnsi" w:cstheme="minorHAnsi"/>
          <w:color w:val="000000" w:themeColor="text1"/>
          <w:kern w:val="1"/>
          <w:sz w:val="24"/>
          <w:szCs w:val="24"/>
          <w:lang w:eastAsia="hi-IN" w:bidi="hi-IN"/>
        </w:rPr>
      </w:pPr>
      <w:r w:rsidRPr="00707A42">
        <w:rPr>
          <w:rFonts w:asciiTheme="minorHAnsi" w:hAnsiTheme="minorHAnsi" w:cstheme="minorHAnsi"/>
          <w:color w:val="000000" w:themeColor="text1"/>
          <w:kern w:val="1"/>
          <w:sz w:val="24"/>
          <w:szCs w:val="24"/>
          <w:lang w:eastAsia="hi-IN" w:bidi="hi-IN"/>
        </w:rPr>
        <w:t xml:space="preserve">Zamawiający zapłaci Wykonawcy Wynagrodzenie, w terminie do 30 dni od daty otrzymania przez Zamawiającego </w:t>
      </w:r>
      <w:r w:rsidRPr="00707A42">
        <w:rPr>
          <w:rFonts w:asciiTheme="minorHAnsi" w:hAnsiTheme="minorHAnsi" w:cstheme="minorHAnsi"/>
          <w:bCs/>
          <w:color w:val="000000" w:themeColor="text1"/>
          <w:kern w:val="1"/>
          <w:sz w:val="24"/>
          <w:szCs w:val="24"/>
          <w:lang w:eastAsia="hi-IN" w:bidi="hi-IN"/>
        </w:rPr>
        <w:t>prawidłowo wystawionej faktury VAT z dołączonym do niej i podpisanym przez Zamawiającego</w:t>
      </w:r>
      <w:r w:rsidR="00832412" w:rsidRPr="00707A42">
        <w:rPr>
          <w:rFonts w:asciiTheme="minorHAnsi" w:hAnsiTheme="minorHAnsi" w:cstheme="minorHAnsi"/>
          <w:bCs/>
          <w:color w:val="000000" w:themeColor="text1"/>
          <w:kern w:val="1"/>
          <w:sz w:val="24"/>
          <w:szCs w:val="24"/>
          <w:lang w:eastAsia="hi-IN" w:bidi="hi-IN"/>
        </w:rPr>
        <w:t xml:space="preserve"> bez uwag</w:t>
      </w:r>
      <w:r w:rsidRPr="00707A42">
        <w:rPr>
          <w:rFonts w:asciiTheme="minorHAnsi" w:hAnsiTheme="minorHAnsi" w:cstheme="minorHAnsi"/>
          <w:bCs/>
          <w:color w:val="000000" w:themeColor="text1"/>
          <w:kern w:val="1"/>
          <w:sz w:val="24"/>
          <w:szCs w:val="24"/>
          <w:lang w:eastAsia="hi-IN" w:bidi="hi-IN"/>
        </w:rPr>
        <w:t xml:space="preserve">, protokołem odbioru </w:t>
      </w:r>
      <w:bookmarkStart w:id="1" w:name="_Hlk126575391"/>
      <w:r w:rsidR="00AA1BB1" w:rsidRPr="00707A42">
        <w:rPr>
          <w:rFonts w:asciiTheme="minorHAnsi" w:hAnsiTheme="minorHAnsi" w:cstheme="minorHAnsi"/>
          <w:bCs/>
          <w:color w:val="000000" w:themeColor="text1"/>
          <w:kern w:val="1"/>
          <w:sz w:val="24"/>
          <w:szCs w:val="24"/>
          <w:lang w:eastAsia="hi-IN" w:bidi="hi-IN"/>
        </w:rPr>
        <w:t xml:space="preserve">końcowego, o którym mowa § 1 ust. </w:t>
      </w:r>
      <w:bookmarkEnd w:id="1"/>
      <w:r w:rsidR="00DC3CE3" w:rsidRPr="00707A42">
        <w:rPr>
          <w:rFonts w:asciiTheme="minorHAnsi" w:hAnsiTheme="minorHAnsi" w:cstheme="minorHAnsi"/>
          <w:bCs/>
          <w:color w:val="000000" w:themeColor="text1"/>
          <w:kern w:val="1"/>
          <w:sz w:val="24"/>
          <w:szCs w:val="24"/>
          <w:lang w:eastAsia="hi-IN" w:bidi="hi-IN"/>
        </w:rPr>
        <w:t>11</w:t>
      </w:r>
      <w:r w:rsidRPr="00707A42">
        <w:rPr>
          <w:rFonts w:asciiTheme="minorHAnsi" w:hAnsiTheme="minorHAnsi" w:cstheme="minorHAnsi"/>
          <w:bCs/>
          <w:color w:val="000000" w:themeColor="text1"/>
          <w:kern w:val="1"/>
          <w:sz w:val="24"/>
          <w:szCs w:val="24"/>
          <w:lang w:eastAsia="hi-IN" w:bidi="hi-IN"/>
        </w:rPr>
        <w:t>.</w:t>
      </w:r>
      <w:r w:rsidRPr="00707A42">
        <w:rPr>
          <w:rFonts w:asciiTheme="minorHAnsi" w:hAnsiTheme="minorHAnsi" w:cstheme="minorHAnsi"/>
          <w:color w:val="000000" w:themeColor="text1"/>
          <w:kern w:val="1"/>
          <w:sz w:val="24"/>
          <w:szCs w:val="24"/>
          <w:lang w:eastAsia="hi-IN" w:bidi="hi-IN"/>
        </w:rPr>
        <w:t xml:space="preserve"> </w:t>
      </w:r>
    </w:p>
    <w:p w14:paraId="7ADF7C26" w14:textId="43F5735A" w:rsidR="00473323" w:rsidRPr="00707A42" w:rsidRDefault="00473323" w:rsidP="00707A42">
      <w:pPr>
        <w:widowControl w:val="0"/>
        <w:numPr>
          <w:ilvl w:val="0"/>
          <w:numId w:val="4"/>
        </w:numPr>
        <w:autoSpaceDN/>
        <w:spacing w:after="0" w:line="276" w:lineRule="auto"/>
        <w:ind w:right="74"/>
        <w:textAlignment w:val="auto"/>
        <w:rPr>
          <w:rFonts w:asciiTheme="minorHAnsi" w:hAnsiTheme="minorHAnsi" w:cstheme="minorHAnsi"/>
          <w:kern w:val="1"/>
          <w:sz w:val="24"/>
          <w:szCs w:val="24"/>
          <w:lang w:eastAsia="hi-IN" w:bidi="hi-IN"/>
        </w:rPr>
      </w:pPr>
      <w:r w:rsidRPr="00707A42">
        <w:rPr>
          <w:rFonts w:asciiTheme="minorHAnsi" w:hAnsiTheme="minorHAnsi" w:cstheme="minorHAnsi"/>
          <w:kern w:val="1"/>
          <w:sz w:val="24"/>
          <w:szCs w:val="24"/>
          <w:lang w:eastAsia="hi-IN" w:bidi="hi-IN"/>
        </w:rPr>
        <w:t>Wynagrodzenie, o którym mowa w ust. 2 zostanie przekazane n</w:t>
      </w:r>
      <w:r w:rsidR="00A43464" w:rsidRPr="00707A42">
        <w:rPr>
          <w:rFonts w:asciiTheme="minorHAnsi" w:hAnsiTheme="minorHAnsi" w:cstheme="minorHAnsi"/>
          <w:kern w:val="1"/>
          <w:sz w:val="24"/>
          <w:szCs w:val="24"/>
          <w:lang w:eastAsia="hi-IN" w:bidi="hi-IN"/>
        </w:rPr>
        <w:t xml:space="preserve">a rachunek bankowy Wykonawcy: </w:t>
      </w:r>
      <w:r w:rsidR="006E0FB5" w:rsidRPr="00707A42">
        <w:rPr>
          <w:rFonts w:asciiTheme="minorHAnsi" w:hAnsiTheme="minorHAnsi" w:cstheme="minorHAnsi"/>
          <w:kern w:val="1"/>
          <w:sz w:val="24"/>
          <w:szCs w:val="24"/>
          <w:lang w:eastAsia="hi-IN" w:bidi="hi-IN"/>
        </w:rPr>
        <w:t>…………………….</w:t>
      </w:r>
    </w:p>
    <w:p w14:paraId="6AAAB23E" w14:textId="77777777" w:rsidR="00473323" w:rsidRPr="00707A42" w:rsidRDefault="00473323" w:rsidP="00707A42">
      <w:pPr>
        <w:widowControl w:val="0"/>
        <w:numPr>
          <w:ilvl w:val="0"/>
          <w:numId w:val="4"/>
        </w:numPr>
        <w:autoSpaceDN/>
        <w:spacing w:after="0" w:line="276" w:lineRule="auto"/>
        <w:ind w:left="426" w:right="74" w:hanging="426"/>
        <w:textAlignment w:val="auto"/>
        <w:rPr>
          <w:rFonts w:asciiTheme="minorHAnsi" w:hAnsiTheme="minorHAnsi" w:cstheme="minorHAnsi"/>
          <w:color w:val="000000" w:themeColor="text1"/>
          <w:kern w:val="1"/>
          <w:sz w:val="24"/>
          <w:szCs w:val="24"/>
          <w:lang w:eastAsia="hi-IN" w:bidi="hi-IN"/>
        </w:rPr>
      </w:pPr>
      <w:r w:rsidRPr="00707A42">
        <w:rPr>
          <w:rFonts w:asciiTheme="minorHAnsi" w:hAnsiTheme="minorHAnsi" w:cstheme="minorHAnsi"/>
          <w:color w:val="000000" w:themeColor="text1"/>
          <w:kern w:val="1"/>
          <w:sz w:val="24"/>
          <w:szCs w:val="24"/>
          <w:lang w:eastAsia="hi-IN" w:bidi="hi-IN"/>
        </w:rPr>
        <w:t>Wykonawca oświadcza, że podany w Umowie oraz na fakturze VAT numer rachunku bankowego jest rachunkiem firmowym oraz rachunkiem wskazanym w zgłoszeniu identyfikacyjnym złożonym we właściwym Urzędzie Skarbowym i potwierdzony przy wykorzystaniu STIR (System Teleinformatyczny Izby Rozliczeniowej).</w:t>
      </w:r>
    </w:p>
    <w:p w14:paraId="5A5A2596" w14:textId="22E0995C" w:rsidR="00473323" w:rsidRPr="00707A42" w:rsidRDefault="00473323" w:rsidP="00707A42">
      <w:pPr>
        <w:widowControl w:val="0"/>
        <w:numPr>
          <w:ilvl w:val="0"/>
          <w:numId w:val="4"/>
        </w:numPr>
        <w:suppressAutoHyphens w:val="0"/>
        <w:autoSpaceDN/>
        <w:spacing w:after="0" w:line="276" w:lineRule="auto"/>
        <w:ind w:left="426" w:right="74" w:hanging="426"/>
        <w:textAlignment w:val="auto"/>
        <w:rPr>
          <w:rFonts w:asciiTheme="minorHAnsi" w:hAnsiTheme="minorHAnsi" w:cstheme="minorHAnsi"/>
          <w:bCs/>
          <w:color w:val="000000" w:themeColor="text1"/>
          <w:kern w:val="1"/>
          <w:sz w:val="24"/>
          <w:szCs w:val="24"/>
          <w:lang w:eastAsia="hi-IN" w:bidi="hi-IN"/>
        </w:rPr>
      </w:pPr>
      <w:r w:rsidRPr="00707A42">
        <w:rPr>
          <w:rFonts w:asciiTheme="minorHAnsi" w:hAnsiTheme="minorHAnsi" w:cstheme="minorHAnsi"/>
          <w:color w:val="000000" w:themeColor="text1"/>
          <w:kern w:val="1"/>
          <w:sz w:val="24"/>
          <w:szCs w:val="24"/>
          <w:lang w:eastAsia="hi-IN" w:bidi="hi-IN"/>
        </w:rPr>
        <w:t xml:space="preserve">W przypadku, kiedy rachunek bankowy wykazany w Umowie oraz na fakturze VAT nie spełnia wymogów zawartych w ust. 10, termin płatności faktury VAT ulega przedłużeniu o czas </w:t>
      </w:r>
      <w:r w:rsidRPr="00707A42">
        <w:rPr>
          <w:rFonts w:asciiTheme="minorHAnsi" w:hAnsiTheme="minorHAnsi" w:cstheme="minorHAnsi"/>
          <w:color w:val="000000" w:themeColor="text1"/>
          <w:kern w:val="1"/>
          <w:sz w:val="24"/>
          <w:szCs w:val="24"/>
          <w:lang w:eastAsia="hi-IN" w:bidi="hi-IN"/>
        </w:rPr>
        <w:lastRenderedPageBreak/>
        <w:t>niezbędny do przekazania płatności na właściwy numer rachunku bankowego.</w:t>
      </w:r>
    </w:p>
    <w:p w14:paraId="08BD686E" w14:textId="3A61E0D3" w:rsidR="006E0FB5" w:rsidRPr="00707A42" w:rsidRDefault="00450BED" w:rsidP="00707A42">
      <w:pPr>
        <w:widowControl w:val="0"/>
        <w:numPr>
          <w:ilvl w:val="0"/>
          <w:numId w:val="4"/>
        </w:numPr>
        <w:suppressAutoHyphens w:val="0"/>
        <w:autoSpaceDN/>
        <w:spacing w:after="0" w:line="276" w:lineRule="auto"/>
        <w:ind w:right="74"/>
        <w:textAlignment w:val="auto"/>
        <w:rPr>
          <w:rFonts w:asciiTheme="minorHAnsi" w:hAnsiTheme="minorHAnsi" w:cstheme="minorHAnsi"/>
          <w:bCs/>
          <w:color w:val="000000" w:themeColor="text1"/>
          <w:kern w:val="1"/>
          <w:sz w:val="24"/>
          <w:szCs w:val="24"/>
          <w:lang w:eastAsia="hi-IN" w:bidi="hi-IN"/>
        </w:rPr>
      </w:pPr>
      <w:r w:rsidRPr="00707A42">
        <w:rPr>
          <w:rFonts w:asciiTheme="minorHAnsi" w:hAnsiTheme="minorHAnsi" w:cstheme="minorHAnsi"/>
          <w:bCs/>
          <w:color w:val="000000" w:themeColor="text1"/>
          <w:kern w:val="1"/>
          <w:sz w:val="24"/>
          <w:szCs w:val="24"/>
          <w:lang w:eastAsia="hi-IN" w:bidi="hi-IN"/>
        </w:rPr>
        <w:t>Wykonawca wystawi fakturę na (Nabywcę): Gminę Milanówek ul. Kościuszki 45, 05-822 Milanówek, NIP 5291799245</w:t>
      </w:r>
      <w:r w:rsidR="006E0FB5" w:rsidRPr="00707A42">
        <w:rPr>
          <w:rFonts w:asciiTheme="minorHAnsi" w:hAnsiTheme="minorHAnsi" w:cstheme="minorHAnsi"/>
          <w:bCs/>
          <w:color w:val="000000" w:themeColor="text1"/>
          <w:kern w:val="1"/>
          <w:sz w:val="24"/>
          <w:szCs w:val="24"/>
          <w:lang w:eastAsia="hi-IN" w:bidi="hi-IN"/>
        </w:rPr>
        <w:t>, odbiorca: Urząd Miasta w Milanówku.</w:t>
      </w:r>
    </w:p>
    <w:p w14:paraId="4D9D074C" w14:textId="6EC7EA07" w:rsidR="00450BED" w:rsidRPr="00707A42" w:rsidRDefault="006E0FB5" w:rsidP="00707A42">
      <w:pPr>
        <w:widowControl w:val="0"/>
        <w:suppressAutoHyphens w:val="0"/>
        <w:autoSpaceDN/>
        <w:spacing w:after="0" w:line="276" w:lineRule="auto"/>
        <w:ind w:left="360" w:right="74"/>
        <w:textAlignment w:val="auto"/>
        <w:rPr>
          <w:rFonts w:asciiTheme="minorHAnsi" w:hAnsiTheme="minorHAnsi" w:cstheme="minorHAnsi"/>
          <w:bCs/>
          <w:color w:val="000000" w:themeColor="text1"/>
          <w:kern w:val="1"/>
          <w:sz w:val="24"/>
          <w:szCs w:val="24"/>
          <w:lang w:eastAsia="hi-IN" w:bidi="hi-IN"/>
        </w:rPr>
      </w:pPr>
      <w:r w:rsidRPr="00707A42">
        <w:rPr>
          <w:rFonts w:asciiTheme="minorHAnsi" w:hAnsiTheme="minorHAnsi" w:cstheme="minorHAnsi"/>
          <w:bCs/>
          <w:color w:val="000000" w:themeColor="text1"/>
          <w:kern w:val="1"/>
          <w:sz w:val="24"/>
          <w:szCs w:val="24"/>
          <w:lang w:eastAsia="hi-IN" w:bidi="hi-IN"/>
        </w:rPr>
        <w:t>Wykonawca zobowiązany będzie uwzględnić powyższe okoliczności wystawiając faktury VAT za wykonanie Przedmiotu Umowy.</w:t>
      </w:r>
    </w:p>
    <w:p w14:paraId="57F44E1F" w14:textId="77777777" w:rsidR="00450BED" w:rsidRPr="00707A42" w:rsidRDefault="00450BED" w:rsidP="00707A42">
      <w:pPr>
        <w:widowControl w:val="0"/>
        <w:numPr>
          <w:ilvl w:val="0"/>
          <w:numId w:val="4"/>
        </w:numPr>
        <w:suppressAutoHyphens w:val="0"/>
        <w:autoSpaceDN/>
        <w:spacing w:after="0" w:line="276" w:lineRule="auto"/>
        <w:ind w:right="74"/>
        <w:textAlignment w:val="auto"/>
        <w:rPr>
          <w:rFonts w:asciiTheme="minorHAnsi" w:hAnsiTheme="minorHAnsi" w:cstheme="minorHAnsi"/>
          <w:bCs/>
          <w:color w:val="000000" w:themeColor="text1"/>
          <w:kern w:val="1"/>
          <w:sz w:val="24"/>
          <w:szCs w:val="24"/>
          <w:lang w:eastAsia="hi-IN" w:bidi="hi-IN"/>
        </w:rPr>
      </w:pPr>
      <w:r w:rsidRPr="00707A42">
        <w:rPr>
          <w:rFonts w:asciiTheme="minorHAnsi" w:hAnsiTheme="minorHAnsi" w:cstheme="minorHAnsi"/>
          <w:bCs/>
          <w:color w:val="000000" w:themeColor="text1"/>
          <w:kern w:val="1"/>
          <w:sz w:val="24"/>
          <w:szCs w:val="24"/>
          <w:lang w:eastAsia="hi-IN" w:bidi="hi-IN"/>
        </w:rPr>
        <w:t>Datą zapłaty faktury będzie data obciążenia rachunku Zamawiającego.</w:t>
      </w:r>
    </w:p>
    <w:p w14:paraId="2DC70048" w14:textId="23D9EEAE" w:rsidR="00450BED" w:rsidRPr="00707A42" w:rsidRDefault="00450BED" w:rsidP="00707A42">
      <w:pPr>
        <w:widowControl w:val="0"/>
        <w:numPr>
          <w:ilvl w:val="0"/>
          <w:numId w:val="4"/>
        </w:numPr>
        <w:suppressAutoHyphens w:val="0"/>
        <w:autoSpaceDN/>
        <w:spacing w:after="0" w:line="276" w:lineRule="auto"/>
        <w:ind w:right="74"/>
        <w:textAlignment w:val="auto"/>
        <w:rPr>
          <w:rFonts w:asciiTheme="minorHAnsi" w:hAnsiTheme="minorHAnsi" w:cstheme="minorHAnsi"/>
          <w:bCs/>
          <w:color w:val="000000" w:themeColor="text1"/>
          <w:kern w:val="1"/>
          <w:sz w:val="24"/>
          <w:szCs w:val="24"/>
          <w:lang w:eastAsia="hi-IN" w:bidi="hi-IN"/>
        </w:rPr>
      </w:pPr>
      <w:r w:rsidRPr="00707A42">
        <w:rPr>
          <w:rFonts w:asciiTheme="minorHAnsi" w:hAnsiTheme="minorHAnsi" w:cstheme="minorHAnsi"/>
          <w:bCs/>
          <w:color w:val="000000" w:themeColor="text1"/>
          <w:kern w:val="1"/>
          <w:sz w:val="24"/>
          <w:szCs w:val="24"/>
          <w:lang w:eastAsia="hi-IN" w:bidi="hi-IN"/>
        </w:rPr>
        <w:t xml:space="preserve">W przypadku gdy Wykonawca zobowiązany będzie do wystawienia faktury w systemie </w:t>
      </w:r>
      <w:proofErr w:type="spellStart"/>
      <w:r w:rsidRPr="00707A42">
        <w:rPr>
          <w:rFonts w:asciiTheme="minorHAnsi" w:hAnsiTheme="minorHAnsi" w:cstheme="minorHAnsi"/>
          <w:bCs/>
          <w:color w:val="000000" w:themeColor="text1"/>
          <w:kern w:val="1"/>
          <w:sz w:val="24"/>
          <w:szCs w:val="24"/>
          <w:lang w:eastAsia="hi-IN" w:bidi="hi-IN"/>
        </w:rPr>
        <w:t>KSeF</w:t>
      </w:r>
      <w:proofErr w:type="spellEnd"/>
      <w:r w:rsidRPr="00707A42">
        <w:rPr>
          <w:rFonts w:asciiTheme="minorHAnsi" w:hAnsiTheme="minorHAnsi" w:cstheme="minorHAnsi"/>
          <w:bCs/>
          <w:color w:val="000000" w:themeColor="text1"/>
          <w:kern w:val="1"/>
          <w:sz w:val="24"/>
          <w:szCs w:val="24"/>
          <w:lang w:eastAsia="hi-IN" w:bidi="hi-IN"/>
        </w:rPr>
        <w:t xml:space="preserve">, wówczas zobowiązuje się on do wystawiania faktur z uwzględnieniem specyfiki Jednostki Samorządu Terytorialnego. Wystawca wypełni w fakturze oprócz danych nabywcy również dane podmiotu trzeciego wraz z jego identyfikatorem NIP. Przy realizacji </w:t>
      </w:r>
      <w:r w:rsidR="00270123" w:rsidRPr="00707A42">
        <w:rPr>
          <w:rFonts w:asciiTheme="minorHAnsi" w:hAnsiTheme="minorHAnsi" w:cstheme="minorHAnsi"/>
          <w:bCs/>
          <w:color w:val="000000" w:themeColor="text1"/>
          <w:kern w:val="1"/>
          <w:sz w:val="24"/>
          <w:szCs w:val="24"/>
          <w:lang w:eastAsia="hi-IN" w:bidi="hi-IN"/>
        </w:rPr>
        <w:t>U</w:t>
      </w:r>
      <w:r w:rsidRPr="00707A42">
        <w:rPr>
          <w:rFonts w:asciiTheme="minorHAnsi" w:hAnsiTheme="minorHAnsi" w:cstheme="minorHAnsi"/>
          <w:bCs/>
          <w:color w:val="000000" w:themeColor="text1"/>
          <w:kern w:val="1"/>
          <w:sz w:val="24"/>
          <w:szCs w:val="24"/>
          <w:lang w:eastAsia="hi-IN" w:bidi="hi-IN"/>
        </w:rPr>
        <w:t>mowy Podmiotem trzecim jest: Urząd Miasta Milanówka, Milanówek ul. Kościuszki 45, nr NIP 529 100 41 97</w:t>
      </w:r>
      <w:r w:rsidR="006E0FB5" w:rsidRPr="00707A42">
        <w:rPr>
          <w:rFonts w:asciiTheme="minorHAnsi" w:hAnsiTheme="minorHAnsi" w:cstheme="minorHAnsi"/>
          <w:bCs/>
          <w:color w:val="000000" w:themeColor="text1"/>
          <w:kern w:val="1"/>
          <w:sz w:val="24"/>
          <w:szCs w:val="24"/>
          <w:lang w:eastAsia="hi-IN" w:bidi="hi-IN"/>
        </w:rPr>
        <w:t>.</w:t>
      </w:r>
    </w:p>
    <w:p w14:paraId="7223CE9B" w14:textId="77777777" w:rsidR="00100FA2" w:rsidRPr="00707A42" w:rsidRDefault="00100FA2" w:rsidP="00707A42">
      <w:pPr>
        <w:pStyle w:val="Tekstpodstawowy2"/>
        <w:spacing w:after="0" w:line="276" w:lineRule="auto"/>
        <w:rPr>
          <w:rFonts w:asciiTheme="minorHAnsi" w:eastAsia="Batang" w:hAnsiTheme="minorHAnsi" w:cstheme="minorHAnsi"/>
          <w:b/>
          <w:bCs/>
          <w:color w:val="000000" w:themeColor="text1"/>
          <w:sz w:val="24"/>
          <w:szCs w:val="24"/>
        </w:rPr>
      </w:pPr>
    </w:p>
    <w:p w14:paraId="4F60C7CE" w14:textId="089C6037" w:rsidR="00473323" w:rsidRPr="00707A42" w:rsidRDefault="00473323" w:rsidP="00707A42">
      <w:pPr>
        <w:pStyle w:val="Tekstpodstawowy2"/>
        <w:spacing w:after="0" w:line="276" w:lineRule="auto"/>
        <w:rPr>
          <w:rFonts w:asciiTheme="minorHAnsi" w:eastAsia="Batang" w:hAnsiTheme="minorHAnsi" w:cstheme="minorHAnsi"/>
          <w:b/>
          <w:bCs/>
          <w:color w:val="000000" w:themeColor="text1"/>
          <w:sz w:val="24"/>
          <w:szCs w:val="24"/>
        </w:rPr>
      </w:pPr>
      <w:r w:rsidRPr="00707A42">
        <w:rPr>
          <w:rFonts w:asciiTheme="minorHAnsi" w:eastAsia="Batang" w:hAnsiTheme="minorHAnsi" w:cstheme="minorHAnsi"/>
          <w:b/>
          <w:bCs/>
          <w:color w:val="000000" w:themeColor="text1"/>
          <w:sz w:val="24"/>
          <w:szCs w:val="24"/>
        </w:rPr>
        <w:t xml:space="preserve">§ 3. </w:t>
      </w:r>
    </w:p>
    <w:p w14:paraId="4EDDFB48" w14:textId="3576989F" w:rsidR="00473323" w:rsidRPr="00707A42" w:rsidRDefault="001C6385" w:rsidP="00707A42">
      <w:pPr>
        <w:pStyle w:val="Tekstpodstawowy2"/>
        <w:spacing w:after="0" w:line="276" w:lineRule="auto"/>
        <w:rPr>
          <w:rFonts w:asciiTheme="minorHAnsi" w:hAnsiTheme="minorHAnsi" w:cstheme="minorHAnsi"/>
          <w:b/>
          <w:color w:val="000000" w:themeColor="text1"/>
          <w:sz w:val="24"/>
          <w:szCs w:val="24"/>
        </w:rPr>
      </w:pPr>
      <w:r w:rsidRPr="00707A42">
        <w:rPr>
          <w:rFonts w:asciiTheme="minorHAnsi" w:hAnsiTheme="minorHAnsi" w:cstheme="minorHAnsi"/>
          <w:b/>
          <w:color w:val="000000" w:themeColor="text1"/>
          <w:sz w:val="24"/>
          <w:szCs w:val="24"/>
        </w:rPr>
        <w:t>TERMIN WYKONANIA UMOWY</w:t>
      </w:r>
    </w:p>
    <w:p w14:paraId="34FDE401" w14:textId="78FB1700" w:rsidR="00473323" w:rsidRPr="00707A42" w:rsidRDefault="00473323" w:rsidP="00707A42">
      <w:pPr>
        <w:numPr>
          <w:ilvl w:val="0"/>
          <w:numId w:val="2"/>
        </w:numPr>
        <w:tabs>
          <w:tab w:val="left" w:pos="426"/>
          <w:tab w:val="left" w:pos="567"/>
        </w:tabs>
        <w:suppressAutoHyphens w:val="0"/>
        <w:autoSpaceDN/>
        <w:spacing w:after="0" w:line="276" w:lineRule="auto"/>
        <w:ind w:left="426" w:hanging="360"/>
        <w:textAlignment w:val="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Termin wykonania </w:t>
      </w:r>
      <w:r w:rsidR="00270123" w:rsidRPr="00707A42">
        <w:rPr>
          <w:rFonts w:asciiTheme="minorHAnsi" w:hAnsiTheme="minorHAnsi" w:cstheme="minorHAnsi"/>
          <w:color w:val="000000" w:themeColor="text1"/>
          <w:sz w:val="24"/>
          <w:szCs w:val="24"/>
        </w:rPr>
        <w:t>P</w:t>
      </w:r>
      <w:r w:rsidRPr="00707A42">
        <w:rPr>
          <w:rFonts w:asciiTheme="minorHAnsi" w:hAnsiTheme="minorHAnsi" w:cstheme="minorHAnsi"/>
          <w:color w:val="000000" w:themeColor="text1"/>
          <w:sz w:val="24"/>
          <w:szCs w:val="24"/>
        </w:rPr>
        <w:t xml:space="preserve">rzedmiotu </w:t>
      </w:r>
      <w:r w:rsidR="00270123" w:rsidRPr="00707A42">
        <w:rPr>
          <w:rFonts w:asciiTheme="minorHAnsi" w:hAnsiTheme="minorHAnsi" w:cstheme="minorHAnsi"/>
          <w:color w:val="000000" w:themeColor="text1"/>
          <w:sz w:val="24"/>
          <w:szCs w:val="24"/>
        </w:rPr>
        <w:t>U</w:t>
      </w:r>
      <w:r w:rsidRPr="00707A42">
        <w:rPr>
          <w:rFonts w:asciiTheme="minorHAnsi" w:hAnsiTheme="minorHAnsi" w:cstheme="minorHAnsi"/>
          <w:color w:val="000000" w:themeColor="text1"/>
          <w:sz w:val="24"/>
          <w:szCs w:val="24"/>
        </w:rPr>
        <w:t xml:space="preserve">mowy </w:t>
      </w:r>
      <w:r w:rsidR="00E53E16" w:rsidRPr="00707A42">
        <w:rPr>
          <w:rFonts w:asciiTheme="minorHAnsi" w:hAnsiTheme="minorHAnsi" w:cstheme="minorHAnsi"/>
          <w:color w:val="000000" w:themeColor="text1"/>
          <w:sz w:val="24"/>
          <w:szCs w:val="24"/>
        </w:rPr>
        <w:t>S</w:t>
      </w:r>
      <w:r w:rsidRPr="00707A42">
        <w:rPr>
          <w:rFonts w:asciiTheme="minorHAnsi" w:hAnsiTheme="minorHAnsi" w:cstheme="minorHAnsi"/>
          <w:color w:val="000000" w:themeColor="text1"/>
          <w:sz w:val="24"/>
          <w:szCs w:val="24"/>
        </w:rPr>
        <w:t xml:space="preserve">trony określają na </w:t>
      </w:r>
      <w:r w:rsidR="00742882" w:rsidRPr="00707A42">
        <w:rPr>
          <w:rFonts w:asciiTheme="minorHAnsi" w:hAnsiTheme="minorHAnsi" w:cstheme="minorHAnsi"/>
          <w:color w:val="000000" w:themeColor="text1"/>
          <w:sz w:val="24"/>
          <w:szCs w:val="24"/>
        </w:rPr>
        <w:t>4</w:t>
      </w:r>
      <w:r w:rsidR="003120BC" w:rsidRPr="00707A42">
        <w:rPr>
          <w:rFonts w:asciiTheme="minorHAnsi" w:hAnsiTheme="minorHAnsi" w:cstheme="minorHAnsi"/>
          <w:color w:val="000000" w:themeColor="text1"/>
          <w:sz w:val="24"/>
          <w:szCs w:val="24"/>
        </w:rPr>
        <w:t xml:space="preserve"> </w:t>
      </w:r>
      <w:r w:rsidR="0042244C" w:rsidRPr="00707A42">
        <w:rPr>
          <w:rFonts w:asciiTheme="minorHAnsi" w:hAnsiTheme="minorHAnsi" w:cstheme="minorHAnsi"/>
          <w:color w:val="000000" w:themeColor="text1"/>
          <w:sz w:val="24"/>
          <w:szCs w:val="24"/>
        </w:rPr>
        <w:t>miesi</w:t>
      </w:r>
      <w:r w:rsidR="00742882" w:rsidRPr="00707A42">
        <w:rPr>
          <w:rFonts w:asciiTheme="minorHAnsi" w:hAnsiTheme="minorHAnsi" w:cstheme="minorHAnsi"/>
          <w:color w:val="000000" w:themeColor="text1"/>
          <w:sz w:val="24"/>
          <w:szCs w:val="24"/>
        </w:rPr>
        <w:t>ące</w:t>
      </w:r>
      <w:r w:rsidR="0042244C" w:rsidRPr="00707A42">
        <w:rPr>
          <w:rFonts w:asciiTheme="minorHAnsi" w:hAnsiTheme="minorHAnsi" w:cstheme="minorHAnsi"/>
          <w:color w:val="000000" w:themeColor="text1"/>
          <w:sz w:val="24"/>
          <w:szCs w:val="24"/>
        </w:rPr>
        <w:t xml:space="preserve"> od dnia podpisania </w:t>
      </w:r>
      <w:r w:rsidR="00270123" w:rsidRPr="00707A42">
        <w:rPr>
          <w:rFonts w:asciiTheme="minorHAnsi" w:hAnsiTheme="minorHAnsi" w:cstheme="minorHAnsi"/>
          <w:color w:val="000000" w:themeColor="text1"/>
          <w:sz w:val="24"/>
          <w:szCs w:val="24"/>
        </w:rPr>
        <w:t>U</w:t>
      </w:r>
      <w:r w:rsidR="0042244C" w:rsidRPr="00707A42">
        <w:rPr>
          <w:rFonts w:asciiTheme="minorHAnsi" w:hAnsiTheme="minorHAnsi" w:cstheme="minorHAnsi"/>
          <w:color w:val="000000" w:themeColor="text1"/>
          <w:sz w:val="24"/>
          <w:szCs w:val="24"/>
        </w:rPr>
        <w:t>mowy.</w:t>
      </w:r>
    </w:p>
    <w:p w14:paraId="0B20D4F5" w14:textId="5D40BA17" w:rsidR="00473323" w:rsidRPr="00707A42" w:rsidRDefault="00473323" w:rsidP="00707A42">
      <w:pPr>
        <w:tabs>
          <w:tab w:val="left" w:pos="426"/>
          <w:tab w:val="left" w:pos="567"/>
        </w:tabs>
        <w:spacing w:after="0" w:line="276" w:lineRule="auto"/>
        <w:ind w:left="426"/>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Przez termin wykonania </w:t>
      </w:r>
      <w:r w:rsidR="00270123" w:rsidRPr="00707A42">
        <w:rPr>
          <w:rFonts w:asciiTheme="minorHAnsi" w:hAnsiTheme="minorHAnsi" w:cstheme="minorHAnsi"/>
          <w:color w:val="000000" w:themeColor="text1"/>
          <w:sz w:val="24"/>
          <w:szCs w:val="24"/>
        </w:rPr>
        <w:t>P</w:t>
      </w:r>
      <w:r w:rsidRPr="00707A42">
        <w:rPr>
          <w:rFonts w:asciiTheme="minorHAnsi" w:hAnsiTheme="minorHAnsi" w:cstheme="minorHAnsi"/>
          <w:color w:val="000000" w:themeColor="text1"/>
          <w:sz w:val="24"/>
          <w:szCs w:val="24"/>
        </w:rPr>
        <w:t xml:space="preserve">rzedmiotu </w:t>
      </w:r>
      <w:r w:rsidR="00270123" w:rsidRPr="00707A42">
        <w:rPr>
          <w:rFonts w:asciiTheme="minorHAnsi" w:hAnsiTheme="minorHAnsi" w:cstheme="minorHAnsi"/>
          <w:color w:val="000000" w:themeColor="text1"/>
          <w:sz w:val="24"/>
          <w:szCs w:val="24"/>
        </w:rPr>
        <w:t>U</w:t>
      </w:r>
      <w:r w:rsidRPr="00707A42">
        <w:rPr>
          <w:rFonts w:asciiTheme="minorHAnsi" w:hAnsiTheme="minorHAnsi" w:cstheme="minorHAnsi"/>
          <w:color w:val="000000" w:themeColor="text1"/>
          <w:sz w:val="24"/>
          <w:szCs w:val="24"/>
        </w:rPr>
        <w:t xml:space="preserve">mowy Strony rozumieją </w:t>
      </w:r>
      <w:r w:rsidR="0095503A" w:rsidRPr="00707A42">
        <w:rPr>
          <w:rFonts w:asciiTheme="minorHAnsi" w:hAnsiTheme="minorHAnsi" w:cstheme="minorHAnsi"/>
          <w:color w:val="000000" w:themeColor="text1"/>
          <w:sz w:val="24"/>
          <w:szCs w:val="24"/>
        </w:rPr>
        <w:t xml:space="preserve">wypełnienie wszystkich zobowiązań wynikających z Umowy i </w:t>
      </w:r>
      <w:r w:rsidRPr="00707A42">
        <w:rPr>
          <w:rFonts w:asciiTheme="minorHAnsi" w:hAnsiTheme="minorHAnsi" w:cstheme="minorHAnsi"/>
          <w:color w:val="000000" w:themeColor="text1"/>
          <w:sz w:val="24"/>
          <w:szCs w:val="24"/>
        </w:rPr>
        <w:t xml:space="preserve">podpisanie </w:t>
      </w:r>
      <w:r w:rsidRPr="00707A42">
        <w:rPr>
          <w:rFonts w:asciiTheme="minorHAnsi" w:hAnsiTheme="minorHAnsi" w:cstheme="minorHAnsi"/>
          <w:bCs/>
          <w:color w:val="000000" w:themeColor="text1"/>
          <w:kern w:val="1"/>
          <w:sz w:val="24"/>
          <w:szCs w:val="24"/>
          <w:lang w:eastAsia="hi-IN" w:bidi="hi-IN"/>
        </w:rPr>
        <w:t xml:space="preserve">protokołu odbioru </w:t>
      </w:r>
      <w:r w:rsidR="00D7326A" w:rsidRPr="00707A42">
        <w:rPr>
          <w:rFonts w:asciiTheme="minorHAnsi" w:hAnsiTheme="minorHAnsi" w:cstheme="minorHAnsi"/>
          <w:bCs/>
          <w:color w:val="000000" w:themeColor="text1"/>
          <w:kern w:val="1"/>
          <w:sz w:val="24"/>
          <w:szCs w:val="24"/>
          <w:lang w:eastAsia="hi-IN" w:bidi="hi-IN"/>
        </w:rPr>
        <w:t>końcowego</w:t>
      </w:r>
      <w:r w:rsidR="00742882" w:rsidRPr="00707A42">
        <w:rPr>
          <w:rFonts w:asciiTheme="minorHAnsi" w:hAnsiTheme="minorHAnsi" w:cstheme="minorHAnsi"/>
          <w:bCs/>
          <w:color w:val="000000" w:themeColor="text1"/>
          <w:kern w:val="1"/>
          <w:sz w:val="24"/>
          <w:szCs w:val="24"/>
          <w:lang w:eastAsia="hi-IN" w:bidi="hi-IN"/>
        </w:rPr>
        <w:t xml:space="preserve"> bez uwag</w:t>
      </w:r>
      <w:r w:rsidR="009B42BA" w:rsidRPr="00707A42">
        <w:rPr>
          <w:rFonts w:asciiTheme="minorHAnsi" w:hAnsiTheme="minorHAnsi" w:cstheme="minorHAnsi"/>
          <w:bCs/>
          <w:color w:val="000000" w:themeColor="text1"/>
          <w:kern w:val="1"/>
          <w:sz w:val="24"/>
          <w:szCs w:val="24"/>
          <w:lang w:eastAsia="hi-IN" w:bidi="hi-IN"/>
        </w:rPr>
        <w:t xml:space="preserve">, o którym mowa § 1 ust. </w:t>
      </w:r>
      <w:r w:rsidR="00DC3CE3" w:rsidRPr="00707A42">
        <w:rPr>
          <w:rFonts w:asciiTheme="minorHAnsi" w:hAnsiTheme="minorHAnsi" w:cstheme="minorHAnsi"/>
          <w:bCs/>
          <w:color w:val="000000" w:themeColor="text1"/>
          <w:kern w:val="1"/>
          <w:sz w:val="24"/>
          <w:szCs w:val="24"/>
          <w:lang w:eastAsia="hi-IN" w:bidi="hi-IN"/>
        </w:rPr>
        <w:t>11</w:t>
      </w:r>
      <w:r w:rsidRPr="00707A42">
        <w:rPr>
          <w:rFonts w:asciiTheme="minorHAnsi" w:hAnsiTheme="minorHAnsi" w:cstheme="minorHAnsi"/>
          <w:color w:val="000000" w:themeColor="text1"/>
          <w:kern w:val="1"/>
          <w:sz w:val="24"/>
          <w:szCs w:val="24"/>
          <w:lang w:eastAsia="hi-IN" w:bidi="hi-IN"/>
        </w:rPr>
        <w:t>.</w:t>
      </w:r>
    </w:p>
    <w:p w14:paraId="47E84F95" w14:textId="526B830F" w:rsidR="00F8156E" w:rsidRPr="00707A42" w:rsidRDefault="00F8156E" w:rsidP="00707A42">
      <w:pPr>
        <w:numPr>
          <w:ilvl w:val="0"/>
          <w:numId w:val="2"/>
        </w:numPr>
        <w:suppressAutoHyphens w:val="0"/>
        <w:autoSpaceDN/>
        <w:spacing w:after="0" w:line="276" w:lineRule="auto"/>
        <w:ind w:left="426" w:hanging="360"/>
        <w:textAlignment w:val="auto"/>
        <w:rPr>
          <w:rFonts w:asciiTheme="minorHAnsi" w:hAnsiTheme="minorHAnsi" w:cstheme="minorHAnsi"/>
          <w:sz w:val="24"/>
          <w:szCs w:val="24"/>
        </w:rPr>
      </w:pPr>
      <w:r w:rsidRPr="00707A42">
        <w:rPr>
          <w:rFonts w:asciiTheme="minorHAnsi" w:hAnsiTheme="minorHAnsi" w:cstheme="minorHAnsi"/>
          <w:sz w:val="24"/>
          <w:szCs w:val="24"/>
        </w:rPr>
        <w:t xml:space="preserve">Sprawowanie nadzoru autorskiego na etapie realizacji robót budowlanych na podstawie opracowanej </w:t>
      </w:r>
      <w:r w:rsidR="003817B4" w:rsidRPr="00707A42">
        <w:rPr>
          <w:rFonts w:asciiTheme="minorHAnsi" w:hAnsiTheme="minorHAnsi" w:cstheme="minorHAnsi"/>
          <w:sz w:val="24"/>
          <w:szCs w:val="24"/>
        </w:rPr>
        <w:t>D</w:t>
      </w:r>
      <w:r w:rsidRPr="00707A42">
        <w:rPr>
          <w:rFonts w:asciiTheme="minorHAnsi" w:hAnsiTheme="minorHAnsi" w:cstheme="minorHAnsi"/>
          <w:sz w:val="24"/>
          <w:szCs w:val="24"/>
        </w:rPr>
        <w:t>okumentacji.</w:t>
      </w:r>
    </w:p>
    <w:p w14:paraId="3641F041" w14:textId="66D0AA8C" w:rsidR="00F8156E" w:rsidRPr="00707A42" w:rsidRDefault="00F8156E" w:rsidP="00707A42">
      <w:pPr>
        <w:numPr>
          <w:ilvl w:val="0"/>
          <w:numId w:val="2"/>
        </w:numPr>
        <w:suppressAutoHyphens w:val="0"/>
        <w:autoSpaceDN/>
        <w:spacing w:after="0" w:line="276" w:lineRule="auto"/>
        <w:ind w:left="426" w:hanging="360"/>
        <w:textAlignment w:val="auto"/>
        <w:rPr>
          <w:rFonts w:asciiTheme="minorHAnsi" w:hAnsiTheme="minorHAnsi" w:cstheme="minorHAnsi"/>
          <w:sz w:val="24"/>
          <w:szCs w:val="24"/>
        </w:rPr>
      </w:pPr>
      <w:r w:rsidRPr="00707A42">
        <w:rPr>
          <w:rFonts w:asciiTheme="minorHAnsi" w:hAnsiTheme="minorHAnsi" w:cstheme="minorHAnsi"/>
          <w:sz w:val="24"/>
          <w:szCs w:val="24"/>
        </w:rPr>
        <w:t>Wykonawca zobowiązany będzie w ramach wynagrodzenia</w:t>
      </w:r>
      <w:r w:rsidR="00B93D02" w:rsidRPr="00707A42">
        <w:rPr>
          <w:rFonts w:asciiTheme="minorHAnsi" w:hAnsiTheme="minorHAnsi" w:cstheme="minorHAnsi"/>
          <w:sz w:val="24"/>
          <w:szCs w:val="24"/>
        </w:rPr>
        <w:t xml:space="preserve"> określonego w § 2 ust. 2 </w:t>
      </w:r>
      <w:r w:rsidR="006D1E3F" w:rsidRPr="00707A42">
        <w:rPr>
          <w:rFonts w:asciiTheme="minorHAnsi" w:hAnsiTheme="minorHAnsi" w:cstheme="minorHAnsi"/>
          <w:sz w:val="24"/>
          <w:szCs w:val="24"/>
        </w:rPr>
        <w:t>U</w:t>
      </w:r>
      <w:r w:rsidR="00B93D02" w:rsidRPr="00707A42">
        <w:rPr>
          <w:rFonts w:asciiTheme="minorHAnsi" w:hAnsiTheme="minorHAnsi" w:cstheme="minorHAnsi"/>
          <w:sz w:val="24"/>
          <w:szCs w:val="24"/>
        </w:rPr>
        <w:t>mowy</w:t>
      </w:r>
      <w:r w:rsidRPr="00707A42">
        <w:rPr>
          <w:rFonts w:asciiTheme="minorHAnsi" w:hAnsiTheme="minorHAnsi" w:cstheme="minorHAnsi"/>
          <w:sz w:val="24"/>
          <w:szCs w:val="24"/>
        </w:rPr>
        <w:t xml:space="preserve"> do aktualizacji - w razie potrzeby, kosztorysów inwestorskich w okresie 4 lat od daty ich wykonania nie więcej jednak niż 3 razy.</w:t>
      </w:r>
    </w:p>
    <w:p w14:paraId="7FE932C3" w14:textId="46468941" w:rsidR="00F02DE9" w:rsidRPr="00707A42" w:rsidRDefault="00F02DE9" w:rsidP="00707A42">
      <w:pPr>
        <w:pStyle w:val="Tekstpodstawowy"/>
        <w:spacing w:line="276" w:lineRule="auto"/>
        <w:jc w:val="left"/>
        <w:rPr>
          <w:rFonts w:asciiTheme="minorHAnsi" w:hAnsiTheme="minorHAnsi" w:cstheme="minorHAnsi"/>
          <w:b/>
          <w:bCs/>
          <w:color w:val="000000" w:themeColor="text1"/>
          <w:sz w:val="24"/>
          <w:szCs w:val="24"/>
        </w:rPr>
      </w:pPr>
    </w:p>
    <w:p w14:paraId="2E4AE2FE" w14:textId="2430D1B1" w:rsidR="00473323" w:rsidRPr="00707A42" w:rsidRDefault="00473323" w:rsidP="00707A42">
      <w:pPr>
        <w:pStyle w:val="Tekstpodstawowy"/>
        <w:spacing w:line="276" w:lineRule="auto"/>
        <w:jc w:val="left"/>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 xml:space="preserve">§ 4 </w:t>
      </w:r>
    </w:p>
    <w:p w14:paraId="09F2F5F4" w14:textId="3A4519B0" w:rsidR="00473323" w:rsidRPr="00707A42" w:rsidRDefault="001C6385" w:rsidP="00707A42">
      <w:pPr>
        <w:pStyle w:val="Tekstpodstawowy"/>
        <w:spacing w:line="276" w:lineRule="auto"/>
        <w:jc w:val="left"/>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OKRES RĘKOJMI I GWARANCJI JAKOŚCI</w:t>
      </w:r>
    </w:p>
    <w:p w14:paraId="48D256A6" w14:textId="172FE04C" w:rsidR="00473323"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color w:val="000000" w:themeColor="text1"/>
          <w:sz w:val="24"/>
          <w:szCs w:val="24"/>
        </w:rPr>
      </w:pPr>
      <w:r w:rsidRPr="00707A42">
        <w:rPr>
          <w:rFonts w:asciiTheme="minorHAnsi" w:hAnsiTheme="minorHAnsi" w:cstheme="minorHAnsi"/>
          <w:sz w:val="24"/>
          <w:szCs w:val="24"/>
        </w:rPr>
        <w:t xml:space="preserve">Wykonawca udziela Zamawiającemu gwarancji jakości na </w:t>
      </w:r>
      <w:r w:rsidR="0095503A" w:rsidRPr="00707A42">
        <w:rPr>
          <w:rFonts w:asciiTheme="minorHAnsi" w:hAnsiTheme="minorHAnsi" w:cstheme="minorHAnsi"/>
          <w:sz w:val="24"/>
          <w:szCs w:val="24"/>
        </w:rPr>
        <w:t>P</w:t>
      </w:r>
      <w:r w:rsidRPr="00707A42">
        <w:rPr>
          <w:rFonts w:asciiTheme="minorHAnsi" w:hAnsiTheme="minorHAnsi" w:cstheme="minorHAnsi"/>
          <w:sz w:val="24"/>
          <w:szCs w:val="24"/>
        </w:rPr>
        <w:t xml:space="preserve">rzedmiotu </w:t>
      </w:r>
      <w:r w:rsidR="0095503A" w:rsidRPr="00707A42">
        <w:rPr>
          <w:rFonts w:asciiTheme="minorHAnsi" w:hAnsiTheme="minorHAnsi" w:cstheme="minorHAnsi"/>
          <w:sz w:val="24"/>
          <w:szCs w:val="24"/>
        </w:rPr>
        <w:t>U</w:t>
      </w:r>
      <w:r w:rsidRPr="00707A42">
        <w:rPr>
          <w:rFonts w:asciiTheme="minorHAnsi" w:hAnsiTheme="minorHAnsi" w:cstheme="minorHAnsi"/>
          <w:sz w:val="24"/>
          <w:szCs w:val="24"/>
        </w:rPr>
        <w:t>mowy</w:t>
      </w:r>
      <w:r w:rsidR="0095503A" w:rsidRPr="00707A42">
        <w:rPr>
          <w:rFonts w:asciiTheme="minorHAnsi" w:hAnsiTheme="minorHAnsi" w:cstheme="minorHAnsi"/>
          <w:sz w:val="24"/>
          <w:szCs w:val="24"/>
        </w:rPr>
        <w:t xml:space="preserve"> </w:t>
      </w:r>
      <w:r w:rsidR="003817B4" w:rsidRPr="00707A42">
        <w:rPr>
          <w:rFonts w:asciiTheme="minorHAnsi" w:hAnsiTheme="minorHAnsi" w:cstheme="minorHAnsi"/>
          <w:color w:val="000000" w:themeColor="text1"/>
          <w:sz w:val="24"/>
          <w:szCs w:val="24"/>
        </w:rPr>
        <w:t>§ 1</w:t>
      </w:r>
      <w:r w:rsidRPr="00707A42">
        <w:rPr>
          <w:rFonts w:asciiTheme="minorHAnsi" w:hAnsiTheme="minorHAnsi" w:cstheme="minorHAnsi"/>
          <w:sz w:val="24"/>
          <w:szCs w:val="24"/>
        </w:rPr>
        <w:t>, na okres …</w:t>
      </w:r>
      <w:r w:rsidR="00BC1048" w:rsidRPr="00707A42">
        <w:rPr>
          <w:rFonts w:asciiTheme="minorHAnsi" w:hAnsiTheme="minorHAnsi" w:cstheme="minorHAnsi"/>
          <w:sz w:val="24"/>
          <w:szCs w:val="24"/>
        </w:rPr>
        <w:t>……</w:t>
      </w:r>
      <w:r w:rsidRPr="00707A42">
        <w:rPr>
          <w:rFonts w:asciiTheme="minorHAnsi" w:hAnsiTheme="minorHAnsi" w:cstheme="minorHAnsi"/>
          <w:sz w:val="24"/>
          <w:szCs w:val="24"/>
        </w:rPr>
        <w:t xml:space="preserve"> miesięcy </w:t>
      </w:r>
      <w:r w:rsidR="00F02DE9" w:rsidRPr="00707A42">
        <w:rPr>
          <w:rFonts w:asciiTheme="minorHAnsi" w:hAnsiTheme="minorHAnsi" w:cstheme="minorHAnsi"/>
          <w:color w:val="000000" w:themeColor="text1"/>
          <w:sz w:val="24"/>
          <w:szCs w:val="24"/>
        </w:rPr>
        <w:t>(kryterium oceny ofert)</w:t>
      </w:r>
      <w:r w:rsidR="00AD6A0C" w:rsidRPr="00707A42">
        <w:rPr>
          <w:rFonts w:asciiTheme="minorHAnsi" w:hAnsiTheme="minorHAnsi" w:cstheme="minorHAnsi"/>
          <w:color w:val="000000" w:themeColor="text1"/>
          <w:sz w:val="24"/>
          <w:szCs w:val="24"/>
        </w:rPr>
        <w:t xml:space="preserve">, </w:t>
      </w:r>
      <w:r w:rsidR="00473323" w:rsidRPr="00707A42">
        <w:rPr>
          <w:rFonts w:asciiTheme="minorHAnsi" w:hAnsiTheme="minorHAnsi" w:cstheme="minorHAnsi"/>
          <w:color w:val="000000" w:themeColor="text1"/>
          <w:sz w:val="24"/>
          <w:szCs w:val="24"/>
        </w:rPr>
        <w:t xml:space="preserve">który to okres rozpoczyna swój bieg od dnia podpisania przez </w:t>
      </w:r>
      <w:r w:rsidR="004D486E" w:rsidRPr="00707A42">
        <w:rPr>
          <w:rFonts w:asciiTheme="minorHAnsi" w:hAnsiTheme="minorHAnsi" w:cstheme="minorHAnsi"/>
          <w:color w:val="000000" w:themeColor="text1"/>
          <w:sz w:val="24"/>
          <w:szCs w:val="24"/>
        </w:rPr>
        <w:t xml:space="preserve">Zamawiającego </w:t>
      </w:r>
      <w:r w:rsidR="00473323" w:rsidRPr="00707A42">
        <w:rPr>
          <w:rFonts w:asciiTheme="minorHAnsi" w:hAnsiTheme="minorHAnsi" w:cstheme="minorHAnsi"/>
          <w:bCs/>
          <w:color w:val="000000" w:themeColor="text1"/>
          <w:kern w:val="1"/>
          <w:sz w:val="24"/>
          <w:szCs w:val="24"/>
          <w:lang w:eastAsia="hi-IN" w:bidi="hi-IN"/>
        </w:rPr>
        <w:t xml:space="preserve">protokołu odbioru </w:t>
      </w:r>
      <w:r w:rsidR="00CE16B3" w:rsidRPr="00707A42">
        <w:rPr>
          <w:rFonts w:asciiTheme="minorHAnsi" w:hAnsiTheme="minorHAnsi" w:cstheme="minorHAnsi"/>
          <w:bCs/>
          <w:color w:val="000000" w:themeColor="text1"/>
          <w:kern w:val="1"/>
          <w:sz w:val="24"/>
          <w:szCs w:val="24"/>
          <w:lang w:eastAsia="hi-IN" w:bidi="hi-IN"/>
        </w:rPr>
        <w:t xml:space="preserve">końcowego </w:t>
      </w:r>
      <w:r w:rsidR="00473323" w:rsidRPr="00707A42">
        <w:rPr>
          <w:rFonts w:asciiTheme="minorHAnsi" w:hAnsiTheme="minorHAnsi" w:cstheme="minorHAnsi"/>
          <w:bCs/>
          <w:color w:val="000000" w:themeColor="text1"/>
          <w:kern w:val="1"/>
          <w:sz w:val="24"/>
          <w:szCs w:val="24"/>
          <w:lang w:eastAsia="hi-IN" w:bidi="hi-IN"/>
        </w:rPr>
        <w:t xml:space="preserve">bez </w:t>
      </w:r>
      <w:r w:rsidR="0095503A" w:rsidRPr="00707A42">
        <w:rPr>
          <w:rFonts w:asciiTheme="minorHAnsi" w:hAnsiTheme="minorHAnsi" w:cstheme="minorHAnsi"/>
          <w:bCs/>
          <w:color w:val="000000" w:themeColor="text1"/>
          <w:kern w:val="1"/>
          <w:sz w:val="24"/>
          <w:szCs w:val="24"/>
          <w:lang w:eastAsia="hi-IN" w:bidi="hi-IN"/>
        </w:rPr>
        <w:t>uwag</w:t>
      </w:r>
      <w:r w:rsidR="00087711" w:rsidRPr="00707A42">
        <w:rPr>
          <w:rFonts w:asciiTheme="minorHAnsi" w:hAnsiTheme="minorHAnsi" w:cstheme="minorHAnsi"/>
          <w:bCs/>
          <w:color w:val="000000" w:themeColor="text1"/>
          <w:kern w:val="1"/>
          <w:sz w:val="24"/>
          <w:szCs w:val="24"/>
          <w:lang w:eastAsia="hi-IN" w:bidi="hi-IN"/>
        </w:rPr>
        <w:t xml:space="preserve">, o którym mowa § 1 ust. </w:t>
      </w:r>
      <w:r w:rsidR="00DC3CE3" w:rsidRPr="00707A42">
        <w:rPr>
          <w:rFonts w:asciiTheme="minorHAnsi" w:hAnsiTheme="minorHAnsi" w:cstheme="minorHAnsi"/>
          <w:bCs/>
          <w:color w:val="000000" w:themeColor="text1"/>
          <w:kern w:val="1"/>
          <w:sz w:val="24"/>
          <w:szCs w:val="24"/>
          <w:lang w:eastAsia="hi-IN" w:bidi="hi-IN"/>
        </w:rPr>
        <w:t>11</w:t>
      </w:r>
      <w:r w:rsidR="00473323" w:rsidRPr="00707A42">
        <w:rPr>
          <w:rFonts w:asciiTheme="minorHAnsi" w:hAnsiTheme="minorHAnsi" w:cstheme="minorHAnsi"/>
          <w:color w:val="000000" w:themeColor="text1"/>
          <w:kern w:val="1"/>
          <w:sz w:val="24"/>
          <w:szCs w:val="24"/>
          <w:lang w:eastAsia="hi-IN" w:bidi="hi-IN"/>
        </w:rPr>
        <w:t xml:space="preserve">. </w:t>
      </w:r>
    </w:p>
    <w:p w14:paraId="51BF001B" w14:textId="22BC7238"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t xml:space="preserve">Wykonawca udziela Zamawiającemu rękojmi na </w:t>
      </w:r>
      <w:r w:rsidR="0095503A" w:rsidRPr="00707A42">
        <w:rPr>
          <w:rFonts w:asciiTheme="minorHAnsi" w:hAnsiTheme="minorHAnsi" w:cstheme="minorHAnsi"/>
          <w:sz w:val="24"/>
          <w:szCs w:val="24"/>
        </w:rPr>
        <w:t>P</w:t>
      </w:r>
      <w:r w:rsidRPr="00707A42">
        <w:rPr>
          <w:rFonts w:asciiTheme="minorHAnsi" w:hAnsiTheme="minorHAnsi" w:cstheme="minorHAnsi"/>
          <w:sz w:val="24"/>
          <w:szCs w:val="24"/>
        </w:rPr>
        <w:t xml:space="preserve">rzedmiotu </w:t>
      </w:r>
      <w:r w:rsidR="0095503A" w:rsidRPr="00707A42">
        <w:rPr>
          <w:rFonts w:asciiTheme="minorHAnsi" w:hAnsiTheme="minorHAnsi" w:cstheme="minorHAnsi"/>
          <w:sz w:val="24"/>
          <w:szCs w:val="24"/>
        </w:rPr>
        <w:t>U</w:t>
      </w:r>
      <w:r w:rsidRPr="00707A42">
        <w:rPr>
          <w:rFonts w:asciiTheme="minorHAnsi" w:hAnsiTheme="minorHAnsi" w:cstheme="minorHAnsi"/>
          <w:sz w:val="24"/>
          <w:szCs w:val="24"/>
        </w:rPr>
        <w:t>mowy</w:t>
      </w:r>
      <w:r w:rsidR="0095503A" w:rsidRPr="00707A42">
        <w:rPr>
          <w:rFonts w:asciiTheme="minorHAnsi" w:hAnsiTheme="minorHAnsi" w:cstheme="minorHAnsi"/>
          <w:sz w:val="24"/>
          <w:szCs w:val="24"/>
        </w:rPr>
        <w:t xml:space="preserve"> (w tym dokumentację)</w:t>
      </w:r>
      <w:r w:rsidRPr="00707A42">
        <w:rPr>
          <w:rFonts w:asciiTheme="minorHAnsi" w:hAnsiTheme="minorHAnsi" w:cstheme="minorHAnsi"/>
          <w:sz w:val="24"/>
          <w:szCs w:val="24"/>
        </w:rPr>
        <w:t xml:space="preserve"> na okres 24 miesięcy. Bieg terminu rękojmi rozpoczyna się od dnia podpisania przez </w:t>
      </w:r>
      <w:r w:rsidR="004D486E" w:rsidRPr="00707A42">
        <w:rPr>
          <w:rFonts w:asciiTheme="minorHAnsi" w:hAnsiTheme="minorHAnsi" w:cstheme="minorHAnsi"/>
          <w:sz w:val="24"/>
          <w:szCs w:val="24"/>
        </w:rPr>
        <w:t xml:space="preserve">Zamawiającego </w:t>
      </w:r>
      <w:r w:rsidRPr="00707A42">
        <w:rPr>
          <w:rFonts w:asciiTheme="minorHAnsi" w:hAnsiTheme="minorHAnsi" w:cstheme="minorHAnsi"/>
          <w:sz w:val="24"/>
          <w:szCs w:val="24"/>
        </w:rPr>
        <w:t xml:space="preserve">protokołu odbioru końcowego bez </w:t>
      </w:r>
      <w:r w:rsidR="001F019D" w:rsidRPr="00707A42">
        <w:rPr>
          <w:rFonts w:asciiTheme="minorHAnsi" w:hAnsiTheme="minorHAnsi" w:cstheme="minorHAnsi"/>
          <w:sz w:val="24"/>
          <w:szCs w:val="24"/>
        </w:rPr>
        <w:t>uwag</w:t>
      </w:r>
      <w:r w:rsidR="00087711" w:rsidRPr="00707A42">
        <w:rPr>
          <w:rFonts w:asciiTheme="minorHAnsi" w:hAnsiTheme="minorHAnsi" w:cstheme="minorHAnsi"/>
          <w:sz w:val="24"/>
          <w:szCs w:val="24"/>
        </w:rPr>
        <w:t xml:space="preserve">, </w:t>
      </w:r>
      <w:r w:rsidR="00087711" w:rsidRPr="00707A42">
        <w:rPr>
          <w:rFonts w:asciiTheme="minorHAnsi" w:hAnsiTheme="minorHAnsi" w:cstheme="minorHAnsi"/>
          <w:bCs/>
          <w:color w:val="000000" w:themeColor="text1"/>
          <w:kern w:val="1"/>
          <w:sz w:val="24"/>
          <w:szCs w:val="24"/>
          <w:lang w:eastAsia="hi-IN" w:bidi="hi-IN"/>
        </w:rPr>
        <w:t xml:space="preserve">o którym mowa § 1 ust. </w:t>
      </w:r>
      <w:r w:rsidR="00B75387" w:rsidRPr="00707A42">
        <w:rPr>
          <w:rFonts w:asciiTheme="minorHAnsi" w:hAnsiTheme="minorHAnsi" w:cstheme="minorHAnsi"/>
          <w:bCs/>
          <w:color w:val="000000" w:themeColor="text1"/>
          <w:kern w:val="1"/>
          <w:sz w:val="24"/>
          <w:szCs w:val="24"/>
          <w:lang w:eastAsia="hi-IN" w:bidi="hi-IN"/>
        </w:rPr>
        <w:t>11</w:t>
      </w:r>
      <w:r w:rsidR="00F952BC" w:rsidRPr="00707A42">
        <w:rPr>
          <w:rFonts w:asciiTheme="minorHAnsi" w:hAnsiTheme="minorHAnsi" w:cstheme="minorHAnsi"/>
          <w:bCs/>
          <w:color w:val="000000" w:themeColor="text1"/>
          <w:kern w:val="1"/>
          <w:sz w:val="24"/>
          <w:szCs w:val="24"/>
          <w:lang w:eastAsia="hi-IN" w:bidi="hi-IN"/>
        </w:rPr>
        <w:t>.</w:t>
      </w:r>
      <w:r w:rsidR="00087711" w:rsidRPr="00707A42">
        <w:rPr>
          <w:rFonts w:asciiTheme="minorHAnsi" w:hAnsiTheme="minorHAnsi" w:cstheme="minorHAnsi"/>
          <w:bCs/>
          <w:color w:val="000000" w:themeColor="text1"/>
          <w:kern w:val="1"/>
          <w:sz w:val="24"/>
          <w:szCs w:val="24"/>
          <w:lang w:eastAsia="hi-IN" w:bidi="hi-IN"/>
        </w:rPr>
        <w:t xml:space="preserve"> </w:t>
      </w:r>
      <w:r w:rsidRPr="00707A42">
        <w:rPr>
          <w:rFonts w:asciiTheme="minorHAnsi" w:hAnsiTheme="minorHAnsi" w:cstheme="minorHAnsi"/>
          <w:sz w:val="24"/>
          <w:szCs w:val="24"/>
        </w:rPr>
        <w:t xml:space="preserve"> </w:t>
      </w:r>
    </w:p>
    <w:p w14:paraId="221B9856" w14:textId="0C5270D3"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t>Oświadczenie gwarancyjne Wykonawcy będzie stanowiło załącznik do protokołu odbioru końcowego przedmiotu zamówienia bez uwag. Wykonawca przedłoży Zamawiającemu do akceptacji przed spisaniem protokołu odbioru końcowego przedmiotu zamówienia oświadczenie gwarancyjne stosownie do postanowień art. 577 § 1 kodeksu cywilnego.</w:t>
      </w:r>
    </w:p>
    <w:p w14:paraId="17AFDCCF" w14:textId="4FB11B10"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t xml:space="preserve">W przypadku wystąpienia wad w okresie rękojmi lub gwarancji Wykonawca zobowiązany jest usunąć je na własny koszt oraz w terminie </w:t>
      </w:r>
      <w:r w:rsidR="008E71CF" w:rsidRPr="00707A42">
        <w:rPr>
          <w:rFonts w:asciiTheme="minorHAnsi" w:hAnsiTheme="minorHAnsi" w:cstheme="minorHAnsi"/>
          <w:sz w:val="24"/>
          <w:szCs w:val="24"/>
        </w:rPr>
        <w:t>7</w:t>
      </w:r>
      <w:r w:rsidRPr="00707A42">
        <w:rPr>
          <w:rFonts w:asciiTheme="minorHAnsi" w:hAnsiTheme="minorHAnsi" w:cstheme="minorHAnsi"/>
          <w:sz w:val="24"/>
          <w:szCs w:val="24"/>
        </w:rPr>
        <w:t xml:space="preserve"> dni od dnia ich zgłoszenia przez Zamawiającego. W uzasadnionych przypadkach termin może zostać przez Zamawiającego odpowiednio wydłużony lub w wyjątkowych sytuacjach skrócony.</w:t>
      </w:r>
    </w:p>
    <w:p w14:paraId="50B6A234" w14:textId="77777777"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lastRenderedPageBreak/>
        <w:t>Wykonawca nie może odmówić usunięcia wad, za które ponosi odpowiedzialność.</w:t>
      </w:r>
    </w:p>
    <w:p w14:paraId="097976CA" w14:textId="77777777"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t>Wadą w szczególności jest:</w:t>
      </w:r>
    </w:p>
    <w:p w14:paraId="13CEEB51" w14:textId="5B648964" w:rsidR="0080518A" w:rsidRPr="00707A42" w:rsidRDefault="0080518A" w:rsidP="00707A42">
      <w:pPr>
        <w:numPr>
          <w:ilvl w:val="1"/>
          <w:numId w:val="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wadliwe wykonanie Przedmiotu Umowy prowadzącego do zrealizowania </w:t>
      </w:r>
      <w:r w:rsidR="00F33D58" w:rsidRPr="00707A42">
        <w:rPr>
          <w:rFonts w:asciiTheme="minorHAnsi" w:hAnsiTheme="minorHAnsi" w:cstheme="minorHAnsi"/>
          <w:sz w:val="24"/>
          <w:szCs w:val="24"/>
        </w:rPr>
        <w:t>I</w:t>
      </w:r>
      <w:r w:rsidRPr="00707A42">
        <w:rPr>
          <w:rFonts w:asciiTheme="minorHAnsi" w:hAnsiTheme="minorHAnsi" w:cstheme="minorHAnsi"/>
          <w:sz w:val="24"/>
          <w:szCs w:val="24"/>
        </w:rPr>
        <w:t>nwestycji</w:t>
      </w:r>
      <w:r w:rsidR="00F33D58" w:rsidRPr="00707A42">
        <w:rPr>
          <w:rFonts w:asciiTheme="minorHAnsi" w:hAnsiTheme="minorHAnsi" w:cstheme="minorHAnsi"/>
          <w:sz w:val="24"/>
          <w:szCs w:val="24"/>
        </w:rPr>
        <w:t xml:space="preserve"> (czyli wyniku robót budowlanych w oparciu o Dokumentację)</w:t>
      </w:r>
      <w:r w:rsidRPr="00707A42">
        <w:rPr>
          <w:rFonts w:asciiTheme="minorHAnsi" w:hAnsiTheme="minorHAnsi" w:cstheme="minorHAnsi"/>
          <w:sz w:val="24"/>
          <w:szCs w:val="24"/>
        </w:rPr>
        <w:t>, która nie osiągnęła założonych parametrów technicznych lub użytkowych;</w:t>
      </w:r>
    </w:p>
    <w:p w14:paraId="0426444B" w14:textId="77777777" w:rsidR="0080518A" w:rsidRPr="00707A42" w:rsidRDefault="0080518A" w:rsidP="00707A42">
      <w:pPr>
        <w:numPr>
          <w:ilvl w:val="1"/>
          <w:numId w:val="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luka w opracowaniu, nieprawidłowość, błąd czy nieścisłość w dokumentacji lub błąd obliczeniowy;</w:t>
      </w:r>
    </w:p>
    <w:p w14:paraId="4B1697C2" w14:textId="77777777" w:rsidR="0080518A" w:rsidRPr="00707A42" w:rsidRDefault="0080518A" w:rsidP="00707A42">
      <w:pPr>
        <w:numPr>
          <w:ilvl w:val="1"/>
          <w:numId w:val="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niezgodność wykonania Przedmiotu Umowy z obowiązującymi przepisami prawa, zasadami wiedzy technicznej oraz zobowiązaniami Wykonawcy zawartymi w Umowie;</w:t>
      </w:r>
    </w:p>
    <w:p w14:paraId="3CC8D541" w14:textId="77777777" w:rsidR="0080518A" w:rsidRPr="00707A42" w:rsidRDefault="0080518A" w:rsidP="00707A42">
      <w:pPr>
        <w:numPr>
          <w:ilvl w:val="1"/>
          <w:numId w:val="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sytuacja, w której element Przedmiotu Umowy nie stanowi własności Wykonawcy i/lub Przedmiot Umowy jest obciążony prawem lub prawami osób trzecich;</w:t>
      </w:r>
    </w:p>
    <w:p w14:paraId="7FA9E80A" w14:textId="77777777"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t>W przypadku nieusunięcia wad w określonym terminie Zamawiający ma prawo zlecić ich usunięcie osobom trzecim na koszt Wykonawcy.</w:t>
      </w:r>
    </w:p>
    <w:p w14:paraId="3437C823" w14:textId="7C2D8BB2"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t xml:space="preserve">W okresie gwarancji i rękojmi Wykonawca ponosi wobec Zamawiającego odpowiedzialność odszkodowawczą za wszelkie szkody wyrządzone Zamawiającemu w związku z wykonywaniem robót budowlanych, prowadzonych w oparciu o </w:t>
      </w:r>
      <w:r w:rsidR="00F3403F" w:rsidRPr="00707A42">
        <w:rPr>
          <w:rFonts w:asciiTheme="minorHAnsi" w:hAnsiTheme="minorHAnsi" w:cstheme="minorHAnsi"/>
          <w:sz w:val="24"/>
          <w:szCs w:val="24"/>
        </w:rPr>
        <w:t>D</w:t>
      </w:r>
      <w:r w:rsidRPr="00707A42">
        <w:rPr>
          <w:rFonts w:asciiTheme="minorHAnsi" w:hAnsiTheme="minorHAnsi" w:cstheme="minorHAnsi"/>
          <w:sz w:val="24"/>
          <w:szCs w:val="24"/>
        </w:rPr>
        <w:t xml:space="preserve">okumentację będącą Przedmiotem Umowy, jeżeli roboty te wykonywane były zgodnie z tą </w:t>
      </w:r>
      <w:r w:rsidR="00F3403F" w:rsidRPr="00707A42">
        <w:rPr>
          <w:rFonts w:asciiTheme="minorHAnsi" w:hAnsiTheme="minorHAnsi" w:cstheme="minorHAnsi"/>
          <w:sz w:val="24"/>
          <w:szCs w:val="24"/>
        </w:rPr>
        <w:t>D</w:t>
      </w:r>
      <w:r w:rsidRPr="00707A42">
        <w:rPr>
          <w:rFonts w:asciiTheme="minorHAnsi" w:hAnsiTheme="minorHAnsi" w:cstheme="minorHAnsi"/>
          <w:sz w:val="24"/>
          <w:szCs w:val="24"/>
        </w:rPr>
        <w:t xml:space="preserve">okumentacją, a szkoda powstała w związku lub z powodu wad w tej </w:t>
      </w:r>
      <w:r w:rsidR="00F3403F" w:rsidRPr="00707A42">
        <w:rPr>
          <w:rFonts w:asciiTheme="minorHAnsi" w:hAnsiTheme="minorHAnsi" w:cstheme="minorHAnsi"/>
          <w:sz w:val="24"/>
          <w:szCs w:val="24"/>
        </w:rPr>
        <w:t>D</w:t>
      </w:r>
      <w:r w:rsidRPr="00707A42">
        <w:rPr>
          <w:rFonts w:asciiTheme="minorHAnsi" w:hAnsiTheme="minorHAnsi" w:cstheme="minorHAnsi"/>
          <w:sz w:val="24"/>
          <w:szCs w:val="24"/>
        </w:rPr>
        <w:t>okumentacji.</w:t>
      </w:r>
    </w:p>
    <w:p w14:paraId="1F9573E6" w14:textId="77777777"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t>Okres gwarancji wynika z oferty i może być dłuższy niż ustawowy okres rękojmi.</w:t>
      </w:r>
    </w:p>
    <w:p w14:paraId="6D77500E" w14:textId="77777777"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t>Okres rękojmi obowiązuje zawsze zgodnie z przepisami Kodeksu cywilnego (art. 577 i 556 k.c.), niezależnie od długości gwarancji.</w:t>
      </w:r>
    </w:p>
    <w:p w14:paraId="1A48427C" w14:textId="63F125AF" w:rsidR="0080518A" w:rsidRPr="00707A42" w:rsidRDefault="0080518A" w:rsidP="00707A42">
      <w:pPr>
        <w:pStyle w:val="Tekstpodstawowy"/>
        <w:numPr>
          <w:ilvl w:val="0"/>
          <w:numId w:val="3"/>
        </w:numPr>
        <w:autoSpaceDN/>
        <w:spacing w:line="276" w:lineRule="auto"/>
        <w:ind w:left="284" w:hanging="284"/>
        <w:jc w:val="left"/>
        <w:rPr>
          <w:rFonts w:asciiTheme="minorHAnsi" w:hAnsiTheme="minorHAnsi" w:cstheme="minorHAnsi"/>
          <w:sz w:val="24"/>
          <w:szCs w:val="24"/>
        </w:rPr>
      </w:pPr>
      <w:r w:rsidRPr="00707A42">
        <w:rPr>
          <w:rFonts w:asciiTheme="minorHAnsi" w:hAnsiTheme="minorHAnsi" w:cstheme="minorHAnsi"/>
          <w:sz w:val="24"/>
          <w:szCs w:val="24"/>
        </w:rPr>
        <w:t>Rękojmia biegnie równolegle z gwarancją lub po jej zakończeniu, jeśli gwarancja jest krótsza niż ustawowa rękojmia.</w:t>
      </w:r>
    </w:p>
    <w:p w14:paraId="6BC354A2" w14:textId="3065F0F8" w:rsidR="00473323" w:rsidRPr="00707A42" w:rsidRDefault="00473323" w:rsidP="00707A42">
      <w:pPr>
        <w:numPr>
          <w:ilvl w:val="0"/>
          <w:numId w:val="3"/>
        </w:numPr>
        <w:tabs>
          <w:tab w:val="left" w:pos="284"/>
        </w:tabs>
        <w:suppressAutoHyphens w:val="0"/>
        <w:autoSpaceDN/>
        <w:spacing w:after="0" w:line="276" w:lineRule="auto"/>
        <w:ind w:left="284" w:hanging="284"/>
        <w:textAlignment w:val="auto"/>
        <w:rPr>
          <w:rFonts w:asciiTheme="minorHAnsi" w:hAnsiTheme="minorHAnsi" w:cstheme="minorHAnsi"/>
          <w:color w:val="000000" w:themeColor="text1"/>
          <w:sz w:val="24"/>
          <w:szCs w:val="24"/>
        </w:rPr>
      </w:pPr>
      <w:r w:rsidRPr="00707A42">
        <w:rPr>
          <w:rFonts w:asciiTheme="minorHAnsi" w:eastAsia="Batang" w:hAnsiTheme="minorHAnsi" w:cstheme="minorHAnsi"/>
          <w:color w:val="000000" w:themeColor="text1"/>
          <w:sz w:val="24"/>
          <w:szCs w:val="24"/>
        </w:rPr>
        <w:t>Jednakże w razie wykonywania przez Zamawiającego uprawnień z gwarancji, bieg terminu do wykonania uprawnień z tytułu rękojmi ulega zawieszeniu z dniem zawiadomienia Wykonawcy o wadzie. Termin ten biegnie dalej od dnia odmowy przez gwaranta wykonania obowiązków wynikających z gwarancji lub bezskutecznego upływu czasu na ich wykonanie lub nieskutecznej naprawy dokonanej przez Wykonawcę.</w:t>
      </w:r>
    </w:p>
    <w:p w14:paraId="6D22DF77" w14:textId="77777777" w:rsidR="00136540" w:rsidRPr="00707A42" w:rsidRDefault="00136540" w:rsidP="00707A42">
      <w:pPr>
        <w:tabs>
          <w:tab w:val="left" w:pos="284"/>
        </w:tabs>
        <w:suppressAutoHyphens w:val="0"/>
        <w:autoSpaceDN/>
        <w:spacing w:after="0" w:line="276" w:lineRule="auto"/>
        <w:ind w:left="284"/>
        <w:textAlignment w:val="auto"/>
        <w:rPr>
          <w:rFonts w:asciiTheme="minorHAnsi" w:hAnsiTheme="minorHAnsi" w:cstheme="minorHAnsi"/>
          <w:color w:val="000000" w:themeColor="text1"/>
          <w:sz w:val="24"/>
          <w:szCs w:val="24"/>
        </w:rPr>
      </w:pPr>
    </w:p>
    <w:p w14:paraId="3F92AA89" w14:textId="1E6286F0" w:rsidR="00473323" w:rsidRPr="00707A42" w:rsidRDefault="00473323" w:rsidP="00707A42">
      <w:pPr>
        <w:pStyle w:val="Tekstpodstawowy2"/>
        <w:tabs>
          <w:tab w:val="left" w:pos="284"/>
        </w:tabs>
        <w:spacing w:after="0" w:line="276" w:lineRule="auto"/>
        <w:rPr>
          <w:rFonts w:asciiTheme="minorHAnsi" w:eastAsia="Batang" w:hAnsiTheme="minorHAnsi" w:cstheme="minorHAnsi"/>
          <w:b/>
          <w:bCs/>
          <w:color w:val="000000" w:themeColor="text1"/>
          <w:sz w:val="24"/>
          <w:szCs w:val="24"/>
        </w:rPr>
      </w:pPr>
      <w:r w:rsidRPr="00707A42">
        <w:rPr>
          <w:rFonts w:asciiTheme="minorHAnsi" w:eastAsia="Batang" w:hAnsiTheme="minorHAnsi" w:cstheme="minorHAnsi"/>
          <w:b/>
          <w:bCs/>
          <w:color w:val="000000" w:themeColor="text1"/>
          <w:sz w:val="24"/>
          <w:szCs w:val="24"/>
        </w:rPr>
        <w:t xml:space="preserve">§ 5 </w:t>
      </w:r>
    </w:p>
    <w:p w14:paraId="78A521F5" w14:textId="252A48CF" w:rsidR="00473323" w:rsidRPr="00707A42" w:rsidRDefault="001C6385" w:rsidP="00707A42">
      <w:pPr>
        <w:pStyle w:val="Tekstpodstawowy2"/>
        <w:tabs>
          <w:tab w:val="left" w:pos="284"/>
        </w:tabs>
        <w:spacing w:after="0" w:line="276" w:lineRule="auto"/>
        <w:rPr>
          <w:rFonts w:asciiTheme="minorHAnsi" w:eastAsia="Batang" w:hAnsiTheme="minorHAnsi" w:cstheme="minorHAnsi"/>
          <w:b/>
          <w:bCs/>
          <w:color w:val="000000" w:themeColor="text1"/>
          <w:sz w:val="24"/>
          <w:szCs w:val="24"/>
        </w:rPr>
      </w:pPr>
      <w:r w:rsidRPr="00707A42">
        <w:rPr>
          <w:rFonts w:asciiTheme="minorHAnsi" w:hAnsiTheme="minorHAnsi" w:cstheme="minorHAnsi"/>
          <w:b/>
          <w:color w:val="000000" w:themeColor="text1"/>
          <w:sz w:val="24"/>
          <w:szCs w:val="24"/>
        </w:rPr>
        <w:t>KARY UMOWNE</w:t>
      </w:r>
    </w:p>
    <w:p w14:paraId="7214AC30" w14:textId="77777777" w:rsidR="00473323" w:rsidRPr="00707A42" w:rsidRDefault="00473323" w:rsidP="00707A42">
      <w:pPr>
        <w:pStyle w:val="Tekstpodstawowy"/>
        <w:widowControl w:val="0"/>
        <w:numPr>
          <w:ilvl w:val="0"/>
          <w:numId w:val="6"/>
        </w:numPr>
        <w:suppressAutoHyphens/>
        <w:autoSpaceDN/>
        <w:spacing w:line="276" w:lineRule="auto"/>
        <w:ind w:left="284"/>
        <w:jc w:val="left"/>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Wykonawca zapłaci Zamawiającemu kary umowne:</w:t>
      </w:r>
    </w:p>
    <w:p w14:paraId="163DE944" w14:textId="7DD2F762" w:rsidR="00473323" w:rsidRPr="00707A42" w:rsidRDefault="00473323" w:rsidP="00707A42">
      <w:pPr>
        <w:pStyle w:val="Tekstpodstawowy"/>
        <w:widowControl w:val="0"/>
        <w:numPr>
          <w:ilvl w:val="1"/>
          <w:numId w:val="6"/>
        </w:numPr>
        <w:suppressAutoHyphens/>
        <w:autoSpaceDN/>
        <w:spacing w:line="276" w:lineRule="auto"/>
        <w:ind w:left="567"/>
        <w:jc w:val="left"/>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za zwłokę w usunięciu wad stwierdzonych w okresie gwarancji</w:t>
      </w:r>
      <w:r w:rsidR="008E71CF" w:rsidRPr="00707A42">
        <w:rPr>
          <w:rStyle w:val="Domylnaczcionkaakapitu1"/>
          <w:rFonts w:asciiTheme="minorHAnsi" w:hAnsiTheme="minorHAnsi" w:cstheme="minorHAnsi"/>
          <w:color w:val="000000" w:themeColor="text1"/>
          <w:sz w:val="24"/>
          <w:szCs w:val="24"/>
        </w:rPr>
        <w:t xml:space="preserve"> jakości</w:t>
      </w:r>
      <w:r w:rsidRPr="00707A42">
        <w:rPr>
          <w:rStyle w:val="Domylnaczcionkaakapitu1"/>
          <w:rFonts w:asciiTheme="minorHAnsi" w:hAnsiTheme="minorHAnsi" w:cstheme="minorHAnsi"/>
          <w:color w:val="000000" w:themeColor="text1"/>
          <w:sz w:val="24"/>
          <w:szCs w:val="24"/>
        </w:rPr>
        <w:t xml:space="preserve"> i rękojmi </w:t>
      </w:r>
      <w:r w:rsidR="008E71CF" w:rsidRPr="00707A42">
        <w:rPr>
          <w:rStyle w:val="Domylnaczcionkaakapitu1"/>
          <w:rFonts w:asciiTheme="minorHAnsi" w:hAnsiTheme="minorHAnsi" w:cstheme="minorHAnsi"/>
          <w:color w:val="000000" w:themeColor="text1"/>
          <w:sz w:val="24"/>
          <w:szCs w:val="24"/>
        </w:rPr>
        <w:t xml:space="preserve">określonych w </w:t>
      </w:r>
      <w:r w:rsidR="008E71CF" w:rsidRPr="00707A42">
        <w:rPr>
          <w:rFonts w:asciiTheme="minorHAnsi" w:eastAsia="Batang" w:hAnsiTheme="minorHAnsi" w:cstheme="minorHAnsi"/>
          <w:color w:val="000000" w:themeColor="text1"/>
          <w:sz w:val="24"/>
          <w:szCs w:val="24"/>
        </w:rPr>
        <w:t xml:space="preserve">§ 4 ust. 4 Umowy </w:t>
      </w:r>
      <w:r w:rsidRPr="00707A42">
        <w:rPr>
          <w:rStyle w:val="Domylnaczcionkaakapitu1"/>
          <w:rFonts w:asciiTheme="minorHAnsi" w:hAnsiTheme="minorHAnsi" w:cstheme="minorHAnsi"/>
          <w:color w:val="000000" w:themeColor="text1"/>
          <w:sz w:val="24"/>
          <w:szCs w:val="24"/>
        </w:rPr>
        <w:t>– w wysokości 0,3% wynagrodzenia brutto, określonego w § 2 ust. 2 za każdy dzień zwłoki od dnia wyznaczonego na usunięcie wad,</w:t>
      </w:r>
    </w:p>
    <w:p w14:paraId="5CF939A5" w14:textId="2552CFE9" w:rsidR="0012501D" w:rsidRPr="00707A42" w:rsidRDefault="0012501D" w:rsidP="00707A42">
      <w:pPr>
        <w:pStyle w:val="Tekstpodstawowy"/>
        <w:widowControl w:val="0"/>
        <w:numPr>
          <w:ilvl w:val="1"/>
          <w:numId w:val="6"/>
        </w:numPr>
        <w:suppressAutoHyphens/>
        <w:autoSpaceDN/>
        <w:spacing w:line="276" w:lineRule="auto"/>
        <w:ind w:left="567"/>
        <w:jc w:val="left"/>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w przypadku, gdy Wykonawca pozostaje w zwłoce z realizacją Umowy w którymkolwiek z terminów określonych w § 3 ust. 1 </w:t>
      </w:r>
      <w:r w:rsidR="00D16C0E" w:rsidRPr="00707A42">
        <w:rPr>
          <w:rStyle w:val="Domylnaczcionkaakapitu1"/>
          <w:rFonts w:asciiTheme="minorHAnsi" w:hAnsiTheme="minorHAnsi" w:cstheme="minorHAnsi"/>
          <w:color w:val="000000" w:themeColor="text1"/>
          <w:sz w:val="24"/>
          <w:szCs w:val="24"/>
        </w:rPr>
        <w:t xml:space="preserve">i § 1 </w:t>
      </w:r>
      <w:r w:rsidRPr="00707A42">
        <w:rPr>
          <w:rStyle w:val="Domylnaczcionkaakapitu1"/>
          <w:rFonts w:asciiTheme="minorHAnsi" w:hAnsiTheme="minorHAnsi" w:cstheme="minorHAnsi"/>
          <w:color w:val="000000" w:themeColor="text1"/>
          <w:sz w:val="24"/>
          <w:szCs w:val="24"/>
        </w:rPr>
        <w:t>Umowy w wysokości 0,5% wynagrodzenia brutto określonego w § 2 ust. 2 Umowy za każdy dzień zwłoki, przy czym za pozostawanie w zwłoce z terminem wykonania Umowy określonym w § 3 ust. 1 Umowy uznaje się w szczególności:</w:t>
      </w:r>
    </w:p>
    <w:p w14:paraId="60254EFF" w14:textId="7A5515C2" w:rsidR="0012501D" w:rsidRPr="00707A42" w:rsidRDefault="0012501D" w:rsidP="00707A42">
      <w:pPr>
        <w:numPr>
          <w:ilvl w:val="2"/>
          <w:numId w:val="6"/>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nieprzekazanie Zamawiającemu </w:t>
      </w:r>
      <w:r w:rsidR="00F3403F" w:rsidRPr="00707A42">
        <w:rPr>
          <w:rFonts w:asciiTheme="minorHAnsi" w:hAnsiTheme="minorHAnsi" w:cstheme="minorHAnsi"/>
          <w:sz w:val="24"/>
          <w:szCs w:val="24"/>
        </w:rPr>
        <w:t>D</w:t>
      </w:r>
      <w:r w:rsidRPr="00707A42">
        <w:rPr>
          <w:rFonts w:asciiTheme="minorHAnsi" w:hAnsiTheme="minorHAnsi" w:cstheme="minorHAnsi"/>
          <w:sz w:val="24"/>
          <w:szCs w:val="24"/>
        </w:rPr>
        <w:t>okumentacji będącej Przedmiotem Umowy lub jej części,</w:t>
      </w:r>
    </w:p>
    <w:p w14:paraId="12548799" w14:textId="2D30BB79" w:rsidR="0012501D" w:rsidRPr="00707A42" w:rsidRDefault="0012501D" w:rsidP="00707A42">
      <w:pPr>
        <w:numPr>
          <w:ilvl w:val="2"/>
          <w:numId w:val="6"/>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lastRenderedPageBreak/>
        <w:t xml:space="preserve">przekazanie niekompletnej </w:t>
      </w:r>
      <w:r w:rsidR="00F3403F" w:rsidRPr="00707A42">
        <w:rPr>
          <w:rFonts w:asciiTheme="minorHAnsi" w:hAnsiTheme="minorHAnsi" w:cstheme="minorHAnsi"/>
          <w:sz w:val="24"/>
          <w:szCs w:val="24"/>
        </w:rPr>
        <w:t>D</w:t>
      </w:r>
      <w:r w:rsidRPr="00707A42">
        <w:rPr>
          <w:rFonts w:asciiTheme="minorHAnsi" w:hAnsiTheme="minorHAnsi" w:cstheme="minorHAnsi"/>
          <w:sz w:val="24"/>
          <w:szCs w:val="24"/>
        </w:rPr>
        <w:t>okumentacji, z punktu widzenia Umowy, jak też celu, któremu ma służyć, a także niezgodnej z wymaganiami obowiązujących przepisów.</w:t>
      </w:r>
    </w:p>
    <w:p w14:paraId="0233059C" w14:textId="71CC4748" w:rsidR="0012501D" w:rsidRPr="00707A42" w:rsidRDefault="0012501D" w:rsidP="00707A42">
      <w:pPr>
        <w:pStyle w:val="Tekstpodstawowy"/>
        <w:widowControl w:val="0"/>
        <w:numPr>
          <w:ilvl w:val="1"/>
          <w:numId w:val="6"/>
        </w:numPr>
        <w:suppressAutoHyphens/>
        <w:autoSpaceDN/>
        <w:spacing w:line="276" w:lineRule="auto"/>
        <w:ind w:left="567"/>
        <w:jc w:val="left"/>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w przypadku, gdy Wykonawca nie wykona obowiązków przewidzianych w </w:t>
      </w:r>
      <w:r w:rsidR="00F8156E" w:rsidRPr="00707A42">
        <w:rPr>
          <w:rStyle w:val="Domylnaczcionkaakapitu1"/>
          <w:rFonts w:asciiTheme="minorHAnsi" w:hAnsiTheme="minorHAnsi" w:cstheme="minorHAnsi"/>
          <w:color w:val="000000" w:themeColor="text1"/>
          <w:sz w:val="24"/>
          <w:szCs w:val="24"/>
        </w:rPr>
        <w:t xml:space="preserve">§ </w:t>
      </w:r>
      <w:r w:rsidR="001F338E" w:rsidRPr="00707A42">
        <w:rPr>
          <w:rStyle w:val="Domylnaczcionkaakapitu1"/>
          <w:rFonts w:asciiTheme="minorHAnsi" w:hAnsiTheme="minorHAnsi" w:cstheme="minorHAnsi"/>
          <w:color w:val="000000" w:themeColor="text1"/>
          <w:sz w:val="24"/>
          <w:szCs w:val="24"/>
        </w:rPr>
        <w:t xml:space="preserve">9 </w:t>
      </w:r>
      <w:r w:rsidRPr="00707A42">
        <w:rPr>
          <w:rStyle w:val="Domylnaczcionkaakapitu1"/>
          <w:rFonts w:asciiTheme="minorHAnsi" w:hAnsiTheme="minorHAnsi" w:cstheme="minorHAnsi"/>
          <w:color w:val="000000" w:themeColor="text1"/>
          <w:sz w:val="24"/>
          <w:szCs w:val="24"/>
        </w:rPr>
        <w:t xml:space="preserve">Umowy – w wysokości </w:t>
      </w:r>
      <w:r w:rsidR="0019559B" w:rsidRPr="00707A42">
        <w:rPr>
          <w:rStyle w:val="Domylnaczcionkaakapitu1"/>
          <w:rFonts w:asciiTheme="minorHAnsi" w:hAnsiTheme="minorHAnsi" w:cstheme="minorHAnsi"/>
          <w:color w:val="000000" w:themeColor="text1"/>
          <w:sz w:val="24"/>
          <w:szCs w:val="24"/>
        </w:rPr>
        <w:t>2</w:t>
      </w:r>
      <w:r w:rsidRPr="00707A42">
        <w:rPr>
          <w:rStyle w:val="Domylnaczcionkaakapitu1"/>
          <w:rFonts w:asciiTheme="minorHAnsi" w:hAnsiTheme="minorHAnsi" w:cstheme="minorHAnsi"/>
          <w:color w:val="000000" w:themeColor="text1"/>
          <w:sz w:val="24"/>
          <w:szCs w:val="24"/>
        </w:rPr>
        <w:t>000,00 zł za każdoczesne niewykonanie obciążającego go obowiązku,</w:t>
      </w:r>
    </w:p>
    <w:p w14:paraId="7A6AE764" w14:textId="44D77CB5" w:rsidR="0012501D" w:rsidRPr="00707A42" w:rsidRDefault="0012501D" w:rsidP="00707A42">
      <w:pPr>
        <w:pStyle w:val="Tekstpodstawowy"/>
        <w:widowControl w:val="0"/>
        <w:numPr>
          <w:ilvl w:val="1"/>
          <w:numId w:val="6"/>
        </w:numPr>
        <w:suppressAutoHyphens/>
        <w:autoSpaceDN/>
        <w:spacing w:line="276" w:lineRule="auto"/>
        <w:ind w:left="567"/>
        <w:jc w:val="left"/>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w przypadku, gdy Wykonawca nie wykona obowiązków przewidzianych w § </w:t>
      </w:r>
      <w:r w:rsidR="00802FD7" w:rsidRPr="00707A42">
        <w:rPr>
          <w:rStyle w:val="Domylnaczcionkaakapitu1"/>
          <w:rFonts w:asciiTheme="minorHAnsi" w:hAnsiTheme="minorHAnsi" w:cstheme="minorHAnsi"/>
          <w:color w:val="000000" w:themeColor="text1"/>
          <w:sz w:val="24"/>
          <w:szCs w:val="24"/>
        </w:rPr>
        <w:t>7</w:t>
      </w:r>
      <w:r w:rsidRPr="00707A42">
        <w:rPr>
          <w:rStyle w:val="Domylnaczcionkaakapitu1"/>
          <w:rFonts w:asciiTheme="minorHAnsi" w:hAnsiTheme="minorHAnsi" w:cstheme="minorHAnsi"/>
          <w:color w:val="000000" w:themeColor="text1"/>
          <w:sz w:val="24"/>
          <w:szCs w:val="24"/>
        </w:rPr>
        <w:t xml:space="preserve"> ust. 9 Umowy – w wysokości 10000,00 zł za niewykonanie obciążającego go obowiązku lub przypadku zwłoki w wykonaniu obowiązków przewidzianych w § </w:t>
      </w:r>
      <w:r w:rsidR="00802FD7" w:rsidRPr="00707A42">
        <w:rPr>
          <w:rStyle w:val="Domylnaczcionkaakapitu1"/>
          <w:rFonts w:asciiTheme="minorHAnsi" w:hAnsiTheme="minorHAnsi" w:cstheme="minorHAnsi"/>
          <w:color w:val="000000" w:themeColor="text1"/>
          <w:sz w:val="24"/>
          <w:szCs w:val="24"/>
        </w:rPr>
        <w:t>7</w:t>
      </w:r>
      <w:r w:rsidRPr="00707A42">
        <w:rPr>
          <w:rStyle w:val="Domylnaczcionkaakapitu1"/>
          <w:rFonts w:asciiTheme="minorHAnsi" w:hAnsiTheme="minorHAnsi" w:cstheme="minorHAnsi"/>
          <w:color w:val="000000" w:themeColor="text1"/>
          <w:sz w:val="24"/>
          <w:szCs w:val="24"/>
        </w:rPr>
        <w:t xml:space="preserve"> ust. 9 Umowy - w wysokości </w:t>
      </w:r>
      <w:r w:rsidR="0019559B" w:rsidRPr="00707A42">
        <w:rPr>
          <w:rStyle w:val="Domylnaczcionkaakapitu1"/>
          <w:rFonts w:asciiTheme="minorHAnsi" w:hAnsiTheme="minorHAnsi" w:cstheme="minorHAnsi"/>
          <w:color w:val="000000" w:themeColor="text1"/>
          <w:sz w:val="24"/>
          <w:szCs w:val="24"/>
        </w:rPr>
        <w:t>10</w:t>
      </w:r>
      <w:r w:rsidRPr="00707A42">
        <w:rPr>
          <w:rStyle w:val="Domylnaczcionkaakapitu1"/>
          <w:rFonts w:asciiTheme="minorHAnsi" w:hAnsiTheme="minorHAnsi" w:cstheme="minorHAnsi"/>
          <w:color w:val="000000" w:themeColor="text1"/>
          <w:sz w:val="24"/>
          <w:szCs w:val="24"/>
        </w:rPr>
        <w:t xml:space="preserve"> % łącznego wynagrodzenia brutto określonego w § </w:t>
      </w:r>
      <w:r w:rsidR="000923A8" w:rsidRPr="00707A42">
        <w:rPr>
          <w:rStyle w:val="Domylnaczcionkaakapitu1"/>
          <w:rFonts w:asciiTheme="minorHAnsi" w:hAnsiTheme="minorHAnsi" w:cstheme="minorHAnsi"/>
          <w:color w:val="000000" w:themeColor="text1"/>
          <w:sz w:val="24"/>
          <w:szCs w:val="24"/>
        </w:rPr>
        <w:t>2</w:t>
      </w:r>
      <w:r w:rsidRPr="00707A42">
        <w:rPr>
          <w:rStyle w:val="Domylnaczcionkaakapitu1"/>
          <w:rFonts w:asciiTheme="minorHAnsi" w:hAnsiTheme="minorHAnsi" w:cstheme="minorHAnsi"/>
          <w:color w:val="000000" w:themeColor="text1"/>
          <w:sz w:val="24"/>
          <w:szCs w:val="24"/>
        </w:rPr>
        <w:t xml:space="preserve"> ust. </w:t>
      </w:r>
      <w:r w:rsidR="000923A8" w:rsidRPr="00707A42">
        <w:rPr>
          <w:rStyle w:val="Domylnaczcionkaakapitu1"/>
          <w:rFonts w:asciiTheme="minorHAnsi" w:hAnsiTheme="minorHAnsi" w:cstheme="minorHAnsi"/>
          <w:color w:val="000000" w:themeColor="text1"/>
          <w:sz w:val="24"/>
          <w:szCs w:val="24"/>
        </w:rPr>
        <w:t>2</w:t>
      </w:r>
      <w:r w:rsidRPr="00707A42">
        <w:rPr>
          <w:rStyle w:val="Domylnaczcionkaakapitu1"/>
          <w:rFonts w:asciiTheme="minorHAnsi" w:hAnsiTheme="minorHAnsi" w:cstheme="minorHAnsi"/>
          <w:color w:val="000000" w:themeColor="text1"/>
          <w:sz w:val="24"/>
          <w:szCs w:val="24"/>
        </w:rPr>
        <w:t xml:space="preserve"> Umowy za każdy dzień zwłoki,</w:t>
      </w:r>
    </w:p>
    <w:p w14:paraId="602A82CF" w14:textId="6395E6C6" w:rsidR="00473323" w:rsidRPr="00707A42" w:rsidRDefault="00473323" w:rsidP="00707A42">
      <w:pPr>
        <w:pStyle w:val="Tekstpodstawowy"/>
        <w:widowControl w:val="0"/>
        <w:numPr>
          <w:ilvl w:val="1"/>
          <w:numId w:val="6"/>
        </w:numPr>
        <w:suppressAutoHyphens/>
        <w:autoSpaceDN/>
        <w:spacing w:line="276" w:lineRule="auto"/>
        <w:ind w:left="567"/>
        <w:jc w:val="left"/>
        <w:rPr>
          <w:rStyle w:val="Domylnaczcionkaakapitu1"/>
          <w:rFonts w:asciiTheme="minorHAnsi" w:hAnsiTheme="minorHAnsi" w:cstheme="minorHAnsi"/>
          <w:color w:val="000000" w:themeColor="text1"/>
          <w:sz w:val="24"/>
          <w:szCs w:val="24"/>
        </w:rPr>
      </w:pPr>
      <w:r w:rsidRPr="00707A42">
        <w:rPr>
          <w:rStyle w:val="Domylnaczcionkaakapitu1"/>
          <w:rFonts w:asciiTheme="minorHAnsi" w:hAnsiTheme="minorHAnsi" w:cstheme="minorHAnsi"/>
          <w:color w:val="000000" w:themeColor="text1"/>
          <w:sz w:val="24"/>
          <w:szCs w:val="24"/>
        </w:rPr>
        <w:t xml:space="preserve">za odstąpienie od </w:t>
      </w:r>
      <w:r w:rsidR="006D1E3F" w:rsidRPr="00707A42">
        <w:rPr>
          <w:rStyle w:val="Domylnaczcionkaakapitu1"/>
          <w:rFonts w:asciiTheme="minorHAnsi" w:hAnsiTheme="minorHAnsi" w:cstheme="minorHAnsi"/>
          <w:color w:val="000000" w:themeColor="text1"/>
          <w:sz w:val="24"/>
          <w:szCs w:val="24"/>
        </w:rPr>
        <w:t>U</w:t>
      </w:r>
      <w:r w:rsidRPr="00707A42">
        <w:rPr>
          <w:rStyle w:val="Domylnaczcionkaakapitu1"/>
          <w:rFonts w:asciiTheme="minorHAnsi" w:hAnsiTheme="minorHAnsi" w:cstheme="minorHAnsi"/>
          <w:color w:val="000000" w:themeColor="text1"/>
          <w:sz w:val="24"/>
          <w:szCs w:val="24"/>
        </w:rPr>
        <w:t>mowy przez którąkolwiek ze stron z przyczyn leżących po stronie Wykonawcy – w wysokości 20% wynagrodzenia brutto, określonego w § 2 ust. 2.</w:t>
      </w:r>
    </w:p>
    <w:p w14:paraId="59E92660" w14:textId="08C3272E" w:rsidR="00473323" w:rsidRPr="00707A42" w:rsidRDefault="00473323" w:rsidP="00707A42">
      <w:pPr>
        <w:pStyle w:val="Normalny1"/>
        <w:widowControl w:val="0"/>
        <w:numPr>
          <w:ilvl w:val="1"/>
          <w:numId w:val="5"/>
        </w:numPr>
        <w:tabs>
          <w:tab w:val="left" w:pos="-994"/>
          <w:tab w:val="left" w:pos="-569"/>
        </w:tabs>
        <w:suppressAutoHyphens/>
        <w:spacing w:after="0" w:line="276" w:lineRule="auto"/>
        <w:ind w:left="284" w:hanging="284"/>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 xml:space="preserve">Łączna maksymalna wysokość kar umownych, których mogą dochodzić </w:t>
      </w:r>
      <w:r w:rsidR="00E53E16" w:rsidRPr="00707A42">
        <w:rPr>
          <w:rFonts w:asciiTheme="minorHAnsi" w:hAnsiTheme="minorHAnsi" w:cstheme="minorHAnsi"/>
          <w:color w:val="000000" w:themeColor="text1"/>
          <w:sz w:val="24"/>
          <w:szCs w:val="24"/>
        </w:rPr>
        <w:t>S</w:t>
      </w:r>
      <w:r w:rsidRPr="00707A42">
        <w:rPr>
          <w:rFonts w:asciiTheme="minorHAnsi" w:hAnsiTheme="minorHAnsi" w:cstheme="minorHAnsi"/>
          <w:color w:val="000000" w:themeColor="text1"/>
          <w:sz w:val="24"/>
          <w:szCs w:val="24"/>
        </w:rPr>
        <w:t xml:space="preserve">trony nie może przekroczyć </w:t>
      </w:r>
      <w:r w:rsidR="00A213B3" w:rsidRPr="00707A42">
        <w:rPr>
          <w:rFonts w:asciiTheme="minorHAnsi" w:hAnsiTheme="minorHAnsi" w:cstheme="minorHAnsi"/>
          <w:color w:val="000000" w:themeColor="text1"/>
          <w:sz w:val="24"/>
          <w:szCs w:val="24"/>
        </w:rPr>
        <w:t>5</w:t>
      </w:r>
      <w:r w:rsidRPr="00707A42">
        <w:rPr>
          <w:rFonts w:asciiTheme="minorHAnsi" w:hAnsiTheme="minorHAnsi" w:cstheme="minorHAnsi"/>
          <w:color w:val="000000" w:themeColor="text1"/>
          <w:sz w:val="24"/>
          <w:szCs w:val="24"/>
        </w:rPr>
        <w:t xml:space="preserve">0 % </w:t>
      </w:r>
      <w:r w:rsidR="00A213B3" w:rsidRPr="00707A42">
        <w:rPr>
          <w:rFonts w:asciiTheme="minorHAnsi" w:hAnsiTheme="minorHAnsi" w:cstheme="minorHAnsi"/>
          <w:color w:val="000000" w:themeColor="text1"/>
          <w:sz w:val="24"/>
          <w:szCs w:val="24"/>
        </w:rPr>
        <w:t>wynagrodzenia</w:t>
      </w:r>
      <w:r w:rsidRPr="00707A42">
        <w:rPr>
          <w:rFonts w:asciiTheme="minorHAnsi" w:hAnsiTheme="minorHAnsi" w:cstheme="minorHAnsi"/>
          <w:color w:val="000000" w:themeColor="text1"/>
          <w:sz w:val="24"/>
          <w:szCs w:val="24"/>
        </w:rPr>
        <w:t xml:space="preserve"> brutto</w:t>
      </w:r>
      <w:r w:rsidR="00A213B3" w:rsidRPr="00707A42">
        <w:rPr>
          <w:rFonts w:asciiTheme="minorHAnsi" w:hAnsiTheme="minorHAnsi" w:cstheme="minorHAnsi"/>
          <w:color w:val="000000" w:themeColor="text1"/>
          <w:sz w:val="24"/>
          <w:szCs w:val="24"/>
        </w:rPr>
        <w:t xml:space="preserve">, </w:t>
      </w:r>
      <w:r w:rsidR="00A213B3" w:rsidRPr="00707A42">
        <w:rPr>
          <w:rFonts w:asciiTheme="minorHAnsi" w:hAnsiTheme="minorHAnsi" w:cstheme="minorHAnsi"/>
          <w:sz w:val="24"/>
          <w:szCs w:val="24"/>
        </w:rPr>
        <w:t>o którym mowa w § 2 ust. 2 Umowy.</w:t>
      </w:r>
    </w:p>
    <w:p w14:paraId="60720F48" w14:textId="77777777" w:rsidR="00473323" w:rsidRPr="00707A42" w:rsidRDefault="00473323" w:rsidP="00707A42">
      <w:pPr>
        <w:pStyle w:val="Normalny1"/>
        <w:widowControl w:val="0"/>
        <w:numPr>
          <w:ilvl w:val="1"/>
          <w:numId w:val="5"/>
        </w:numPr>
        <w:tabs>
          <w:tab w:val="left" w:pos="-994"/>
          <w:tab w:val="left" w:pos="-569"/>
        </w:tabs>
        <w:suppressAutoHyphens/>
        <w:spacing w:after="0" w:line="276" w:lineRule="auto"/>
        <w:ind w:left="284" w:hanging="284"/>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Wykonawca wyraża zgodę na potrącenie kar umownych z wymagalnego wynagrodzenia.</w:t>
      </w:r>
    </w:p>
    <w:p w14:paraId="12C13844" w14:textId="77777777" w:rsidR="00473323" w:rsidRPr="00707A42" w:rsidRDefault="00473323" w:rsidP="00707A42">
      <w:pPr>
        <w:pStyle w:val="Normalny1"/>
        <w:widowControl w:val="0"/>
        <w:numPr>
          <w:ilvl w:val="1"/>
          <w:numId w:val="5"/>
        </w:numPr>
        <w:tabs>
          <w:tab w:val="left" w:pos="-994"/>
          <w:tab w:val="left" w:pos="-569"/>
        </w:tabs>
        <w:suppressAutoHyphens/>
        <w:spacing w:after="0" w:line="276" w:lineRule="auto"/>
        <w:ind w:left="284" w:hanging="284"/>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Zamawiający zastrzega sobie prawo do dochodzenia odszkodowania na zasadach ogólnych, o ile wartość faktycznie poniesionych szkód przekracza wysokość kar umownych.</w:t>
      </w:r>
    </w:p>
    <w:p w14:paraId="19984CE4" w14:textId="77777777" w:rsidR="00473323" w:rsidRPr="00707A42" w:rsidRDefault="00473323" w:rsidP="00707A42">
      <w:pPr>
        <w:pStyle w:val="Normalny1"/>
        <w:widowControl w:val="0"/>
        <w:numPr>
          <w:ilvl w:val="1"/>
          <w:numId w:val="5"/>
        </w:numPr>
        <w:tabs>
          <w:tab w:val="left" w:pos="-994"/>
          <w:tab w:val="left" w:pos="-569"/>
        </w:tabs>
        <w:suppressAutoHyphens/>
        <w:spacing w:after="0" w:line="276" w:lineRule="auto"/>
        <w:ind w:left="284" w:hanging="284"/>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Wykonawca nie może zbywać ani przenosić na rzecz osób trzecich praw i wierzytelności powstałych w związku z realizacją niniejszej umowy bez pisemnej zgody Zamawiającego pod rygorem nieważności.</w:t>
      </w:r>
    </w:p>
    <w:p w14:paraId="56277AD7" w14:textId="03A55405" w:rsidR="00A213B3" w:rsidRPr="00707A42" w:rsidRDefault="00A213B3" w:rsidP="00707A42">
      <w:pPr>
        <w:pStyle w:val="Normalny1"/>
        <w:widowControl w:val="0"/>
        <w:numPr>
          <w:ilvl w:val="1"/>
          <w:numId w:val="5"/>
        </w:numPr>
        <w:tabs>
          <w:tab w:val="left" w:pos="-994"/>
          <w:tab w:val="left" w:pos="-569"/>
        </w:tabs>
        <w:suppressAutoHyphens/>
        <w:spacing w:after="0" w:line="276" w:lineRule="auto"/>
        <w:ind w:left="284" w:hanging="284"/>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Kary umowne stają się wymagalne w pierwszym dniu</w:t>
      </w:r>
      <w:r w:rsidR="00DA5DE1" w:rsidRPr="00707A42">
        <w:rPr>
          <w:rFonts w:asciiTheme="minorHAnsi" w:hAnsiTheme="minorHAnsi" w:cstheme="minorHAnsi"/>
          <w:color w:val="000000" w:themeColor="text1"/>
          <w:sz w:val="24"/>
          <w:szCs w:val="24"/>
        </w:rPr>
        <w:t>,</w:t>
      </w:r>
      <w:r w:rsidRPr="00707A42">
        <w:rPr>
          <w:rFonts w:asciiTheme="minorHAnsi" w:hAnsiTheme="minorHAnsi" w:cstheme="minorHAnsi"/>
          <w:color w:val="000000" w:themeColor="text1"/>
          <w:sz w:val="24"/>
          <w:szCs w:val="24"/>
        </w:rPr>
        <w:t xml:space="preserve"> kiedy możliwe jest ich naliczenie, a w przypadku kar za zwłokę z każdym dniem.</w:t>
      </w:r>
    </w:p>
    <w:p w14:paraId="65D6BC39" w14:textId="77777777" w:rsidR="00A213B3" w:rsidRPr="00707A42" w:rsidRDefault="00A213B3" w:rsidP="00707A42">
      <w:pPr>
        <w:pStyle w:val="Normalny1"/>
        <w:widowControl w:val="0"/>
        <w:tabs>
          <w:tab w:val="left" w:pos="-994"/>
          <w:tab w:val="left" w:pos="-569"/>
        </w:tabs>
        <w:suppressAutoHyphens/>
        <w:spacing w:after="0" w:line="276" w:lineRule="auto"/>
        <w:ind w:left="284"/>
        <w:rPr>
          <w:rFonts w:asciiTheme="minorHAnsi" w:hAnsiTheme="minorHAnsi" w:cstheme="minorHAnsi"/>
          <w:color w:val="000000" w:themeColor="text1"/>
          <w:sz w:val="24"/>
          <w:szCs w:val="24"/>
        </w:rPr>
      </w:pPr>
    </w:p>
    <w:p w14:paraId="02CA858C" w14:textId="1665950C" w:rsidR="00574D88" w:rsidRPr="00707A42" w:rsidRDefault="00574D88" w:rsidP="00707A42">
      <w:pPr>
        <w:pStyle w:val="Tekstpodstawowy2"/>
        <w:tabs>
          <w:tab w:val="left" w:pos="284"/>
        </w:tabs>
        <w:spacing w:after="0" w:line="276" w:lineRule="auto"/>
        <w:rPr>
          <w:rFonts w:asciiTheme="minorHAnsi" w:eastAsia="Batang" w:hAnsiTheme="minorHAnsi" w:cstheme="minorHAnsi"/>
          <w:b/>
          <w:bCs/>
          <w:color w:val="000000" w:themeColor="text1"/>
          <w:sz w:val="24"/>
          <w:szCs w:val="24"/>
        </w:rPr>
      </w:pPr>
      <w:r w:rsidRPr="00707A42">
        <w:rPr>
          <w:rFonts w:asciiTheme="minorHAnsi" w:eastAsia="Batang" w:hAnsiTheme="minorHAnsi" w:cstheme="minorHAnsi"/>
          <w:b/>
          <w:bCs/>
          <w:color w:val="000000" w:themeColor="text1"/>
          <w:sz w:val="24"/>
          <w:szCs w:val="24"/>
        </w:rPr>
        <w:t xml:space="preserve">§ 6 </w:t>
      </w:r>
    </w:p>
    <w:p w14:paraId="287724E2" w14:textId="77777777" w:rsidR="00077873" w:rsidRPr="00707A42" w:rsidRDefault="00077873" w:rsidP="00707A42">
      <w:pPr>
        <w:spacing w:after="0" w:line="276" w:lineRule="auto"/>
        <w:rPr>
          <w:rFonts w:asciiTheme="minorHAnsi" w:hAnsiTheme="minorHAnsi" w:cstheme="minorHAnsi"/>
          <w:b/>
          <w:bCs/>
          <w:sz w:val="24"/>
          <w:szCs w:val="24"/>
        </w:rPr>
      </w:pPr>
      <w:r w:rsidRPr="00707A42">
        <w:rPr>
          <w:rFonts w:asciiTheme="minorHAnsi" w:hAnsiTheme="minorHAnsi" w:cstheme="minorHAnsi"/>
          <w:b/>
          <w:bCs/>
          <w:sz w:val="24"/>
          <w:szCs w:val="24"/>
        </w:rPr>
        <w:t>ZMIANA TREŚCI UMOWY</w:t>
      </w:r>
    </w:p>
    <w:p w14:paraId="7DCEC2A5" w14:textId="413EA294" w:rsidR="00077873" w:rsidRPr="00707A42" w:rsidRDefault="00077873" w:rsidP="00707A42">
      <w:pPr>
        <w:numPr>
          <w:ilvl w:val="0"/>
          <w:numId w:val="30"/>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Zmiana zawartej Umowy może nastąpić za zgodą obu Stron wyrażoną na piśmie, pod rygorem nieważności takiej zmiany</w:t>
      </w:r>
      <w:r w:rsidR="00D16C0E" w:rsidRPr="00707A42">
        <w:rPr>
          <w:rFonts w:asciiTheme="minorHAnsi" w:hAnsiTheme="minorHAnsi" w:cstheme="minorHAnsi"/>
          <w:sz w:val="24"/>
          <w:szCs w:val="24"/>
        </w:rPr>
        <w:t>,</w:t>
      </w:r>
      <w:r w:rsidRPr="00707A42">
        <w:rPr>
          <w:rFonts w:asciiTheme="minorHAnsi" w:hAnsiTheme="minorHAnsi" w:cstheme="minorHAnsi"/>
          <w:sz w:val="24"/>
          <w:szCs w:val="24"/>
        </w:rPr>
        <w:t xml:space="preserve"> w przypadkach określonych w ustawie </w:t>
      </w:r>
      <w:proofErr w:type="spellStart"/>
      <w:r w:rsidR="00D16C0E" w:rsidRPr="00707A42">
        <w:rPr>
          <w:rFonts w:asciiTheme="minorHAnsi" w:hAnsiTheme="minorHAnsi" w:cstheme="minorHAnsi"/>
          <w:sz w:val="24"/>
          <w:szCs w:val="24"/>
        </w:rPr>
        <w:t>Pzp</w:t>
      </w:r>
      <w:proofErr w:type="spellEnd"/>
      <w:r w:rsidRPr="00707A42">
        <w:rPr>
          <w:rFonts w:asciiTheme="minorHAnsi" w:hAnsiTheme="minorHAnsi" w:cstheme="minorHAnsi"/>
          <w:sz w:val="24"/>
          <w:szCs w:val="24"/>
        </w:rPr>
        <w:t xml:space="preserve"> oraz w niniejszej umowie.</w:t>
      </w:r>
    </w:p>
    <w:p w14:paraId="000E3E43" w14:textId="22AD0B44" w:rsidR="00077873" w:rsidRPr="00707A42" w:rsidRDefault="00077873" w:rsidP="00707A42">
      <w:pPr>
        <w:numPr>
          <w:ilvl w:val="0"/>
          <w:numId w:val="30"/>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 xml:space="preserve">Strony dopuszczają zmiany postanowień niniejszej </w:t>
      </w:r>
      <w:r w:rsidR="006D1E3F" w:rsidRPr="00707A42">
        <w:rPr>
          <w:rFonts w:asciiTheme="minorHAnsi" w:hAnsiTheme="minorHAnsi" w:cstheme="minorHAnsi"/>
          <w:sz w:val="24"/>
          <w:szCs w:val="24"/>
        </w:rPr>
        <w:t>u</w:t>
      </w:r>
      <w:r w:rsidRPr="00707A42">
        <w:rPr>
          <w:rFonts w:asciiTheme="minorHAnsi" w:hAnsiTheme="minorHAnsi" w:cstheme="minorHAnsi"/>
          <w:sz w:val="24"/>
          <w:szCs w:val="24"/>
        </w:rPr>
        <w:t>mowy w stosunku do treści oferty, na podstawie której dokonano wyboru Wykonawcy, w przypadku:</w:t>
      </w:r>
    </w:p>
    <w:p w14:paraId="3D774FCE" w14:textId="77777777" w:rsidR="00077873" w:rsidRPr="00707A42" w:rsidRDefault="00077873" w:rsidP="00707A42">
      <w:pPr>
        <w:numPr>
          <w:ilvl w:val="1"/>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u w:val="single"/>
        </w:rPr>
        <w:t>zmiany terminu przewidzianego na wykonanie usług, które są spowodowane w szczególności przez</w:t>
      </w:r>
      <w:r w:rsidRPr="00707A42">
        <w:rPr>
          <w:rFonts w:asciiTheme="minorHAnsi" w:hAnsiTheme="minorHAnsi" w:cstheme="minorHAnsi"/>
          <w:sz w:val="24"/>
          <w:szCs w:val="24"/>
        </w:rPr>
        <w:t>:</w:t>
      </w:r>
    </w:p>
    <w:p w14:paraId="253D65E9"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wynikająca ze szczególnie uzasadnionych trudności w pozyskiwaniu materiałów wyjściowych do projektowania,</w:t>
      </w:r>
    </w:p>
    <w:p w14:paraId="3F7B551D" w14:textId="19D806CB"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brak możliwości uzyskania przez Wykonawcę wszystkich informacji, danych lub niezbędnych uzgodnień do opracowania </w:t>
      </w:r>
      <w:r w:rsidR="00511EC8" w:rsidRPr="00707A42">
        <w:rPr>
          <w:rFonts w:asciiTheme="minorHAnsi" w:hAnsiTheme="minorHAnsi" w:cstheme="minorHAnsi"/>
          <w:sz w:val="24"/>
          <w:szCs w:val="24"/>
        </w:rPr>
        <w:t>Dokumentacji</w:t>
      </w:r>
      <w:r w:rsidRPr="00707A42">
        <w:rPr>
          <w:rFonts w:asciiTheme="minorHAnsi" w:hAnsiTheme="minorHAnsi" w:cstheme="minorHAnsi"/>
          <w:sz w:val="24"/>
          <w:szCs w:val="24"/>
        </w:rPr>
        <w:t>, z przyczyn niezawinionych przez Wykonawcę;</w:t>
      </w:r>
    </w:p>
    <w:p w14:paraId="797D1F96"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wynikająca z działania lub braku działania organów administracji i innych podmiotów o kompetencjach zbliżonych do organów administracji w szczególności eksploatatorów infrastruktury, które spowodowały niezawinione i niemożliwe do uniknięcia przez Wykonawcę opóźnienie, w szczególności:</w:t>
      </w:r>
    </w:p>
    <w:p w14:paraId="5031A677" w14:textId="77777777" w:rsidR="00077873" w:rsidRPr="00707A42" w:rsidRDefault="00077873" w:rsidP="00707A42">
      <w:pPr>
        <w:numPr>
          <w:ilvl w:val="3"/>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lastRenderedPageBreak/>
        <w:t xml:space="preserve"> w wyniku przekroczenia zakreślonych przez prawo lub regulaminy, a jeśli takich regulacji nie ma - typowych w danych okolicznościach, terminów wydawania przez organy administracji lub inne podmioty decyzji, zezwoleń, uzgodnień itp.,</w:t>
      </w:r>
    </w:p>
    <w:p w14:paraId="1BCC0F81" w14:textId="77777777" w:rsidR="00077873" w:rsidRPr="00707A42" w:rsidRDefault="00077873" w:rsidP="00707A42">
      <w:pPr>
        <w:numPr>
          <w:ilvl w:val="3"/>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odmowa wydania przez organy administracji lub inne podmioty wymaganych decyzji, zezwoleń, uzgodnień z przyczyn niezawinionych przez Wykonawcę;</w:t>
      </w:r>
    </w:p>
    <w:p w14:paraId="7E7B8D65" w14:textId="77777777" w:rsidR="00077873" w:rsidRPr="00707A42" w:rsidRDefault="00077873" w:rsidP="00707A42">
      <w:pPr>
        <w:numPr>
          <w:ilvl w:val="3"/>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rozszerzenia warunków technicznych przez gestorów sieci.</w:t>
      </w:r>
    </w:p>
    <w:p w14:paraId="64EC4B1C"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sytuacji nieprzewidzianej i niezawinionej przez Strony, której wystąpienia Strony nie mogły przewidzieć pomimo zachowania należytej staranności;</w:t>
      </w:r>
    </w:p>
    <w:p w14:paraId="580A4EE8" w14:textId="0F8967D3"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wynikająca z innych przyczyn zewnętrznych niezależnych od Zamawiającego oraz Wykonawcy skutkujących brakiem możliwości prowadzenia prac lub wykonywania innych czynności przewidzianych </w:t>
      </w:r>
      <w:r w:rsidR="00087711" w:rsidRPr="00707A42">
        <w:rPr>
          <w:rFonts w:asciiTheme="minorHAnsi" w:hAnsiTheme="minorHAnsi" w:cstheme="minorHAnsi"/>
          <w:sz w:val="24"/>
          <w:szCs w:val="24"/>
        </w:rPr>
        <w:t>U</w:t>
      </w:r>
      <w:r w:rsidRPr="00707A42">
        <w:rPr>
          <w:rFonts w:asciiTheme="minorHAnsi" w:hAnsiTheme="minorHAnsi" w:cstheme="minorHAnsi"/>
          <w:sz w:val="24"/>
          <w:szCs w:val="24"/>
        </w:rPr>
        <w:t>mową, które spowodowały niezawinione i niemożliwe do uniknięcia przez Wykonawcę opóźnienie;</w:t>
      </w:r>
    </w:p>
    <w:p w14:paraId="1E81FD0A"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przypadku uzasadnionych zmian w zakresie sposobu wykonania Przedmiotu Umowy zaproponowanych przez Zamawiającego lub Wykonawcę, jeżeli te zmiany są korzystne dla Zamawiającego;</w:t>
      </w:r>
    </w:p>
    <w:p w14:paraId="7BD52B8A"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okoliczności siły wyższej, tj. wystąpienia zdarzenia losowego wywołanego przez czynniki zewnętrzne, którego nie można było przewidzieć z pewnością oraz którym nie można zapobiec;</w:t>
      </w:r>
    </w:p>
    <w:p w14:paraId="3BF45534"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 powodu działań osób trzecich uniemożliwiających wykonanie prac, które to działania nie są konsekwencją winy którejkolwiek ze Stron;</w:t>
      </w:r>
    </w:p>
    <w:p w14:paraId="27758056"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przypadku zmiany powszechnie obowiązujących przepisów prawa w zakresie mającym wpływ na wykonanie Przedmiotu Umowy;</w:t>
      </w:r>
    </w:p>
    <w:p w14:paraId="61C931EA"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przypadku wstrzymania wykonywania niniejszej Umowy lub przerw powstałych z przyczyn leżących po stronie Zamawiającego.</w:t>
      </w:r>
    </w:p>
    <w:p w14:paraId="7E8CD391" w14:textId="77777777" w:rsidR="00077873" w:rsidRPr="00707A42" w:rsidRDefault="00077873" w:rsidP="00707A42">
      <w:pPr>
        <w:spacing w:after="0" w:line="276" w:lineRule="auto"/>
        <w:ind w:left="426"/>
        <w:rPr>
          <w:rFonts w:asciiTheme="minorHAnsi" w:hAnsiTheme="minorHAnsi" w:cstheme="minorHAnsi"/>
          <w:sz w:val="24"/>
          <w:szCs w:val="24"/>
        </w:rPr>
      </w:pPr>
      <w:r w:rsidRPr="00707A42">
        <w:rPr>
          <w:rFonts w:asciiTheme="minorHAnsi" w:hAnsiTheme="minorHAnsi" w:cstheme="minorHAnsi"/>
          <w:sz w:val="24"/>
          <w:szCs w:val="24"/>
        </w:rPr>
        <w:t>W przypadkach, o których mowa w pkt. a) – j) Zamawiający przewiduje możliwość przedłużenia terminu wykonania zamówienia o czas, w którym realizacja zamówienia jest uniemożliwiona.</w:t>
      </w:r>
    </w:p>
    <w:p w14:paraId="7B9D61A6" w14:textId="36996C24" w:rsidR="00077873" w:rsidRPr="00707A42" w:rsidRDefault="00077873" w:rsidP="00707A42">
      <w:pPr>
        <w:numPr>
          <w:ilvl w:val="1"/>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zmiana osób wskazanych § </w:t>
      </w:r>
      <w:r w:rsidR="00184332" w:rsidRPr="00707A42">
        <w:rPr>
          <w:rFonts w:asciiTheme="minorHAnsi" w:hAnsiTheme="minorHAnsi" w:cstheme="minorHAnsi"/>
          <w:sz w:val="24"/>
          <w:szCs w:val="24"/>
        </w:rPr>
        <w:t>8</w:t>
      </w:r>
      <w:r w:rsidRPr="00707A42">
        <w:rPr>
          <w:rFonts w:asciiTheme="minorHAnsi" w:hAnsiTheme="minorHAnsi" w:cstheme="minorHAnsi"/>
          <w:sz w:val="24"/>
          <w:szCs w:val="24"/>
        </w:rPr>
        <w:t xml:space="preserve"> </w:t>
      </w:r>
      <w:r w:rsidR="00184332" w:rsidRPr="00707A42">
        <w:rPr>
          <w:rFonts w:asciiTheme="minorHAnsi" w:hAnsiTheme="minorHAnsi" w:cstheme="minorHAnsi"/>
          <w:sz w:val="24"/>
          <w:szCs w:val="24"/>
        </w:rPr>
        <w:t xml:space="preserve">ust. </w:t>
      </w:r>
      <w:r w:rsidR="004966D0" w:rsidRPr="00707A42">
        <w:rPr>
          <w:rFonts w:asciiTheme="minorHAnsi" w:hAnsiTheme="minorHAnsi" w:cstheme="minorHAnsi"/>
          <w:sz w:val="24"/>
          <w:szCs w:val="24"/>
        </w:rPr>
        <w:t xml:space="preserve">7 </w:t>
      </w:r>
      <w:r w:rsidRPr="00707A42">
        <w:rPr>
          <w:rFonts w:asciiTheme="minorHAnsi" w:hAnsiTheme="minorHAnsi" w:cstheme="minorHAnsi"/>
          <w:sz w:val="24"/>
          <w:szCs w:val="24"/>
        </w:rPr>
        <w:t>Umowy przez Wykonawcę do realizacji Przedmiotu Umowy:</w:t>
      </w:r>
    </w:p>
    <w:p w14:paraId="5FB826CC" w14:textId="0860B05C"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Zamawiający dopuszcza zmianę osób wskazanych §</w:t>
      </w:r>
      <w:r w:rsidR="00184332" w:rsidRPr="00707A42">
        <w:rPr>
          <w:rFonts w:asciiTheme="minorHAnsi" w:hAnsiTheme="minorHAnsi" w:cstheme="minorHAnsi"/>
          <w:sz w:val="24"/>
          <w:szCs w:val="24"/>
        </w:rPr>
        <w:t>8</w:t>
      </w:r>
      <w:r w:rsidRPr="00707A42">
        <w:rPr>
          <w:rFonts w:asciiTheme="minorHAnsi" w:hAnsiTheme="minorHAnsi" w:cstheme="minorHAnsi"/>
          <w:sz w:val="24"/>
          <w:szCs w:val="24"/>
        </w:rPr>
        <w:t xml:space="preserve"> ust. </w:t>
      </w:r>
      <w:r w:rsidR="004966D0" w:rsidRPr="00707A42">
        <w:rPr>
          <w:rFonts w:asciiTheme="minorHAnsi" w:hAnsiTheme="minorHAnsi" w:cstheme="minorHAnsi"/>
          <w:sz w:val="24"/>
          <w:szCs w:val="24"/>
        </w:rPr>
        <w:t>7</w:t>
      </w:r>
      <w:r w:rsidRPr="00707A42">
        <w:rPr>
          <w:rFonts w:asciiTheme="minorHAnsi" w:hAnsiTheme="minorHAnsi" w:cstheme="minorHAnsi"/>
          <w:sz w:val="24"/>
          <w:szCs w:val="24"/>
        </w:rPr>
        <w:t xml:space="preserve"> Umowy Wykonawcy do realizacji Przedmiotu Umowy za uprzednią pisemną zgodą Zamawiającego:</w:t>
      </w:r>
    </w:p>
    <w:p w14:paraId="36B545F0" w14:textId="77777777" w:rsidR="00077873" w:rsidRPr="00707A42" w:rsidRDefault="00077873" w:rsidP="00707A42">
      <w:pPr>
        <w:numPr>
          <w:ilvl w:val="3"/>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szczególności w razie: śmierci, choroby lub zdarzeń losowych, niewywiązania się z obowiązków wynikających z Umowy, rezygnacji osoby/osób wskazanych do realizacji Przedmiotu Umowy lub utraty przez nich/nią wymaganych uprawnień,</w:t>
      </w:r>
    </w:p>
    <w:p w14:paraId="6348DC41" w14:textId="77777777" w:rsidR="00077873" w:rsidRPr="00707A42" w:rsidRDefault="00077873" w:rsidP="00707A42">
      <w:pPr>
        <w:numPr>
          <w:ilvl w:val="3"/>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Zamawiający, jeżeli uzna, że osoba/osoby wskazane do realizacji przedmiotu umowy nie wykonują swoich obowiązków wynikających z Umowy może żądać od Wykonawcy ich zmiany. Wykonawca obowiązany będzie do zmiany ww. osoby/osób zgodnie z żądaniem Zamawiającego w terminie wskazanym we wniosku Zamawiającego,</w:t>
      </w:r>
    </w:p>
    <w:p w14:paraId="7D36A22B" w14:textId="6FBB168F" w:rsidR="00077873" w:rsidRPr="00707A42" w:rsidRDefault="00077873" w:rsidP="00707A42">
      <w:pPr>
        <w:spacing w:after="0" w:line="276" w:lineRule="auto"/>
        <w:ind w:left="708"/>
        <w:rPr>
          <w:rFonts w:asciiTheme="minorHAnsi" w:hAnsiTheme="minorHAnsi" w:cstheme="minorHAnsi"/>
          <w:sz w:val="24"/>
          <w:szCs w:val="24"/>
        </w:rPr>
      </w:pPr>
      <w:r w:rsidRPr="00707A42">
        <w:rPr>
          <w:rFonts w:asciiTheme="minorHAnsi" w:hAnsiTheme="minorHAnsi" w:cstheme="minorHAnsi"/>
          <w:sz w:val="24"/>
          <w:szCs w:val="24"/>
        </w:rPr>
        <w:t>w przypadku zmiany ww. osób nowa osoba musi posiadać wymagane uprawniania do pełnienia danej funkcji i posiadać nie mniejsze doświadczenie niż osoba pierwotnie do zamówienia skierowana. Biorąc pod uwagę fakt, że doświadczenie projektant</w:t>
      </w:r>
      <w:r w:rsidR="00087711" w:rsidRPr="00707A42">
        <w:rPr>
          <w:rFonts w:asciiTheme="minorHAnsi" w:hAnsiTheme="minorHAnsi" w:cstheme="minorHAnsi"/>
          <w:sz w:val="24"/>
          <w:szCs w:val="24"/>
        </w:rPr>
        <w:t>a</w:t>
      </w:r>
      <w:r w:rsidRPr="00707A42">
        <w:rPr>
          <w:rFonts w:asciiTheme="minorHAnsi" w:hAnsiTheme="minorHAnsi" w:cstheme="minorHAnsi"/>
          <w:sz w:val="24"/>
          <w:szCs w:val="24"/>
        </w:rPr>
        <w:t xml:space="preserve"> było </w:t>
      </w:r>
      <w:r w:rsidRPr="00707A42">
        <w:rPr>
          <w:rFonts w:asciiTheme="minorHAnsi" w:hAnsiTheme="minorHAnsi" w:cstheme="minorHAnsi"/>
          <w:sz w:val="24"/>
          <w:szCs w:val="24"/>
        </w:rPr>
        <w:lastRenderedPageBreak/>
        <w:t xml:space="preserve">kryterium oceny ofert, w przypadku jego zmiany (jeżeli na etapie postępowania oferta Wykonawcy otrzymała punkty za doświadczenie </w:t>
      </w:r>
      <w:r w:rsidR="00087711" w:rsidRPr="00707A42">
        <w:rPr>
          <w:rFonts w:asciiTheme="minorHAnsi" w:hAnsiTheme="minorHAnsi" w:cstheme="minorHAnsi"/>
          <w:sz w:val="24"/>
          <w:szCs w:val="24"/>
        </w:rPr>
        <w:t>projektanta</w:t>
      </w:r>
      <w:r w:rsidRPr="00707A42">
        <w:rPr>
          <w:rFonts w:asciiTheme="minorHAnsi" w:hAnsiTheme="minorHAnsi" w:cstheme="minorHAnsi"/>
          <w:sz w:val="24"/>
          <w:szCs w:val="24"/>
        </w:rPr>
        <w:t>), Wykonawca będzie musiał wskazać projektant</w:t>
      </w:r>
      <w:r w:rsidR="00087711" w:rsidRPr="00707A42">
        <w:rPr>
          <w:rFonts w:asciiTheme="minorHAnsi" w:hAnsiTheme="minorHAnsi" w:cstheme="minorHAnsi"/>
          <w:sz w:val="24"/>
          <w:szCs w:val="24"/>
        </w:rPr>
        <w:t>a</w:t>
      </w:r>
      <w:r w:rsidRPr="00707A42">
        <w:rPr>
          <w:rFonts w:asciiTheme="minorHAnsi" w:hAnsiTheme="minorHAnsi" w:cstheme="minorHAnsi"/>
          <w:sz w:val="24"/>
          <w:szCs w:val="24"/>
        </w:rPr>
        <w:t>, który posiada doświadczenie, które pozwoli na przyznanie minimum takiej samej ilości punktów, jakie otrzymała oferta Wykonawcy na etapie postępowania. Zmiana ta wymaga uprzedniego zatwierdzenia przez Zamawiającego.</w:t>
      </w:r>
    </w:p>
    <w:p w14:paraId="33F855CA" w14:textId="77777777" w:rsidR="00077873" w:rsidRPr="00707A42" w:rsidRDefault="00077873" w:rsidP="00707A42">
      <w:pPr>
        <w:numPr>
          <w:ilvl w:val="1"/>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u w:val="single"/>
        </w:rPr>
        <w:t>Pozostałe okoliczności powodujące możliwość zmiany Umowy</w:t>
      </w:r>
      <w:r w:rsidRPr="00707A42">
        <w:rPr>
          <w:rFonts w:asciiTheme="minorHAnsi" w:hAnsiTheme="minorHAnsi" w:cstheme="minorHAnsi"/>
          <w:sz w:val="24"/>
          <w:szCs w:val="24"/>
        </w:rPr>
        <w:t>:</w:t>
      </w:r>
    </w:p>
    <w:p w14:paraId="58FFFE1F"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zmiany w obowiązujących przepisach prawa mające wpływ na przedmiot i warunki Umowy oraz zmiany sytuacji prawnej lub faktycznej Wykonawcy i/ lub Zamawiającego skutkujące niemożliwością realizacji Przedmiotu Umowy;</w:t>
      </w:r>
    </w:p>
    <w:p w14:paraId="6FC4DFFF" w14:textId="00284925"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zmiany warunków płatności</w:t>
      </w:r>
      <w:r w:rsidR="00875EFB" w:rsidRPr="00707A42">
        <w:rPr>
          <w:rFonts w:asciiTheme="minorHAnsi" w:hAnsiTheme="minorHAnsi" w:cstheme="minorHAnsi"/>
          <w:sz w:val="24"/>
          <w:szCs w:val="24"/>
        </w:rPr>
        <w:t>:</w:t>
      </w:r>
    </w:p>
    <w:p w14:paraId="11FBFF1D" w14:textId="77777777" w:rsidR="00077873" w:rsidRPr="00707A42" w:rsidRDefault="00077873" w:rsidP="00707A42">
      <w:pPr>
        <w:numPr>
          <w:ilvl w:val="0"/>
          <w:numId w:val="29"/>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zmiany wynikające ze stopnia wykorzystania środków budżetowych i terminów ich wydatkowania, zmiany wynikające ze zmiany w prawie właściwym dla podatków i ceł, które podwyższą lub obniżą cenę przedmiotu zamówienia, co w zależności od rodzaju zmian jakie będą miały miejsce będzie skutkowało obniżeniem lub podwyższeniem ceny przedmiotu zamówienia;</w:t>
      </w:r>
    </w:p>
    <w:p w14:paraId="0B76BDDA" w14:textId="02BA9B7D"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zwiększenie liczby pobytów na terenie budowy lub w siedzibie Zamawiającego w ramach pełnienia nadzoru autorskiego;</w:t>
      </w:r>
    </w:p>
    <w:p w14:paraId="655DFE27"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zmiany przez ustawodawcę stawki podatku VAT - wynagrodzenie Wykonawcy ulegnie odpowiedniej zmianie w tej części, której ta zmiana będzie dotyczyła, po dniu wejścia w życie przepisów zmieniających stawkę podatku od towarów i usług oraz wyłącznie do części Przedmiotu Umowy, do której zastosowanie znajdzie zmiana stawki podatku od towarów i usług. Wartość wynagrodzenia netto nie zmieni się, a wartość wynagrodzenia brutto zostanie wyliczona na podstawie nowych przepisów z uwzględnieniem stopnia wykonania zamówienia;</w:t>
      </w:r>
    </w:p>
    <w:p w14:paraId="61EC1394" w14:textId="775D59A4"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przypadku wystąpienia nadzwyczajnych okoliczności (</w:t>
      </w:r>
      <w:r w:rsidRPr="00707A42">
        <w:rPr>
          <w:rFonts w:asciiTheme="minorHAnsi" w:hAnsiTheme="minorHAnsi" w:cstheme="minorHAnsi"/>
          <w:i/>
          <w:sz w:val="24"/>
          <w:szCs w:val="24"/>
        </w:rPr>
        <w:t>nie będących „siłą wyższą”</w:t>
      </w:r>
      <w:r w:rsidRPr="00707A42">
        <w:rPr>
          <w:rFonts w:asciiTheme="minorHAnsi" w:hAnsiTheme="minorHAnsi" w:cstheme="minorHAnsi"/>
          <w:sz w:val="24"/>
          <w:szCs w:val="24"/>
        </w:rPr>
        <w:t xml:space="preserve">), grożących rażącą stratą, których Strony </w:t>
      </w:r>
      <w:r w:rsidR="00087711" w:rsidRPr="00707A42">
        <w:rPr>
          <w:rFonts w:asciiTheme="minorHAnsi" w:hAnsiTheme="minorHAnsi" w:cstheme="minorHAnsi"/>
          <w:sz w:val="24"/>
          <w:szCs w:val="24"/>
        </w:rPr>
        <w:t>U</w:t>
      </w:r>
      <w:r w:rsidRPr="00707A42">
        <w:rPr>
          <w:rFonts w:asciiTheme="minorHAnsi" w:hAnsiTheme="minorHAnsi" w:cstheme="minorHAnsi"/>
          <w:sz w:val="24"/>
          <w:szCs w:val="24"/>
        </w:rPr>
        <w:t>mowy nie były w stanie przewidzieć w terminie zawarcia Umowy, pomimo zachowania przez Strony należytej staranności;</w:t>
      </w:r>
    </w:p>
    <w:p w14:paraId="38B806CF"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przypadku rezygnacji przez Zamawiającego z realizacji części Przedmiotu Umowy (o wartości nie większej niż 30%) – w takim przypadku wynagrodzenie przysługujące Wykonawcy zostanie pomniejszone, przy czym Zamawiający zapłaci za wszystkie spełnione świadczenia oraz udokumentowane koszty, które Wykonawca poniósł w związku z wynikającymi z umowy planowanymi świadczeniami;</w:t>
      </w:r>
    </w:p>
    <w:p w14:paraId="06E9F836"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przypadku wystąpienia okoliczności związanych z wystąpieniem chorób epidemiologicznych w okresie realizacji Przedmiotu Umowy i nałożonych z tym związanych obostrzeń przez odpowiednie służby, dotyczących w szczególności:</w:t>
      </w:r>
    </w:p>
    <w:p w14:paraId="58E3EE42" w14:textId="77777777" w:rsidR="00077873" w:rsidRPr="00707A42" w:rsidRDefault="00077873" w:rsidP="00707A42">
      <w:pPr>
        <w:numPr>
          <w:ilvl w:val="0"/>
          <w:numId w:val="28"/>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nieobecności pracowników lub osób świadczących pracę za wynagrodzeniem na innej podstawie niż stosunek pracy, które uczestniczą lub mogłyby uczestniczyć w realizacji Przedmiotu Umowy;</w:t>
      </w:r>
    </w:p>
    <w:p w14:paraId="3B382E1F" w14:textId="77777777" w:rsidR="00077873" w:rsidRPr="00707A42" w:rsidRDefault="00077873" w:rsidP="00707A42">
      <w:pPr>
        <w:numPr>
          <w:ilvl w:val="0"/>
          <w:numId w:val="28"/>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decyzji wydanych przez Państwowe służby sanitarne w związku z przeciwdziałaniem chorób epidemiologicznych trwających w okresie realizacji Przedmiotu Umowy, </w:t>
      </w:r>
      <w:r w:rsidRPr="00707A42">
        <w:rPr>
          <w:rFonts w:asciiTheme="minorHAnsi" w:hAnsiTheme="minorHAnsi" w:cstheme="minorHAnsi"/>
          <w:sz w:val="24"/>
          <w:szCs w:val="24"/>
        </w:rPr>
        <w:lastRenderedPageBreak/>
        <w:t>nakładających na Wykonawcę obowiązek podjęcia określonych czynności zapobiegawczych lub kontrolnych;</w:t>
      </w:r>
    </w:p>
    <w:p w14:paraId="754E346C" w14:textId="77777777" w:rsidR="00077873" w:rsidRPr="00707A42" w:rsidRDefault="00077873" w:rsidP="00707A42">
      <w:pPr>
        <w:numPr>
          <w:ilvl w:val="0"/>
          <w:numId w:val="28"/>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poleceń lub decyzji wydanych przez organy administracji publicznej związanych z przeciwdziałaniem chorobom epidemiologicznym w okresie realizacji Przedmiotu Umowy;</w:t>
      </w:r>
    </w:p>
    <w:p w14:paraId="543E1948" w14:textId="77777777" w:rsidR="00077873" w:rsidRPr="00707A42" w:rsidRDefault="00077873" w:rsidP="00707A42">
      <w:pPr>
        <w:numPr>
          <w:ilvl w:val="0"/>
          <w:numId w:val="28"/>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wstrzymania dostaw produktów, komponentów produktu lub materiałów, trudności w dostępie do sprzętu lub trudności w realizacji usług transportowych;</w:t>
      </w:r>
    </w:p>
    <w:p w14:paraId="6D5CB758" w14:textId="77777777" w:rsidR="00077873" w:rsidRPr="00707A42" w:rsidRDefault="00077873" w:rsidP="00707A42">
      <w:pPr>
        <w:numPr>
          <w:ilvl w:val="0"/>
          <w:numId w:val="28"/>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innych okoliczności, które uniemożliwiają bądź w istotnym stopniu ograniczą możliwość wykonania Umowy zgodnie z jej treścią.</w:t>
      </w:r>
    </w:p>
    <w:p w14:paraId="18F2A328" w14:textId="77777777" w:rsidR="00077873" w:rsidRPr="00707A42" w:rsidRDefault="00077873" w:rsidP="00707A42">
      <w:pPr>
        <w:spacing w:after="0" w:line="276" w:lineRule="auto"/>
        <w:ind w:left="708"/>
        <w:rPr>
          <w:rFonts w:asciiTheme="minorHAnsi" w:hAnsiTheme="minorHAnsi" w:cstheme="minorHAnsi"/>
          <w:sz w:val="24"/>
          <w:szCs w:val="24"/>
        </w:rPr>
      </w:pPr>
      <w:r w:rsidRPr="00707A42">
        <w:rPr>
          <w:rFonts w:asciiTheme="minorHAnsi" w:hAnsiTheme="minorHAnsi" w:cstheme="minorHAnsi"/>
          <w:sz w:val="24"/>
          <w:szCs w:val="24"/>
        </w:rPr>
        <w:t>Wprowadzenie zmian, o których mowa w pkt g) powyżej wymaga dodatkowo przedłożenia przez Wykonawcę informacji o wpływie okoliczności związanych z wystąpieniem chorób epidemiologicznych podczas realizacji Umowy na należyte jej wykonanie oraz potwierdzenia okoliczności, na które powołuje się Wykonawca, poprzez stosowne oświadczenia lub dokumenty.</w:t>
      </w:r>
    </w:p>
    <w:p w14:paraId="2F69F67F"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Zamawiający przewiduje również możliwość dokonywania nieistotnych zmian postanowień Umowy, które nie dotyczą treści oferty, na podstawie której dokonano wyboru Wykonawcy w tym o wartości do kwoty niższej niż 10% łącznego, pierwotnego wynagrodzenia Wykonawcy;</w:t>
      </w:r>
    </w:p>
    <w:p w14:paraId="0F222C20" w14:textId="77777777" w:rsidR="00077873" w:rsidRPr="00707A42" w:rsidRDefault="00077873" w:rsidP="00707A42">
      <w:pPr>
        <w:numPr>
          <w:ilvl w:val="2"/>
          <w:numId w:val="30"/>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dopuszczalna prawem zmiana stron Umowy lub oznaczenia stron Umowy.</w:t>
      </w:r>
    </w:p>
    <w:p w14:paraId="2D036DC4" w14:textId="77777777" w:rsidR="00077873" w:rsidRPr="00707A42" w:rsidRDefault="00077873" w:rsidP="00707A42">
      <w:pPr>
        <w:numPr>
          <w:ilvl w:val="0"/>
          <w:numId w:val="30"/>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Przesunięcie terminu zakończenia realizacji Przedmiotu Umowy nastąpi o tyle dni, przez ile trwały przyczyny, o których mowa powyżej.</w:t>
      </w:r>
    </w:p>
    <w:p w14:paraId="7796BD22" w14:textId="77777777" w:rsidR="00077873" w:rsidRPr="00707A42" w:rsidRDefault="00077873" w:rsidP="00707A42">
      <w:pPr>
        <w:numPr>
          <w:ilvl w:val="0"/>
          <w:numId w:val="30"/>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 xml:space="preserve">Strony są obowiązane, pod rygorem utraty uprawnień, informować się wzajemnie o wystąpieniu okoliczności stanowiących siłę wyższą w terminie </w:t>
      </w:r>
      <w:r w:rsidRPr="00707A42">
        <w:rPr>
          <w:rFonts w:asciiTheme="minorHAnsi" w:hAnsiTheme="minorHAnsi" w:cstheme="minorHAnsi"/>
          <w:bCs/>
          <w:sz w:val="24"/>
          <w:szCs w:val="24"/>
        </w:rPr>
        <w:t>trzech dni kalendarzowych</w:t>
      </w:r>
      <w:r w:rsidRPr="00707A42">
        <w:rPr>
          <w:rFonts w:asciiTheme="minorHAnsi" w:hAnsiTheme="minorHAnsi" w:cstheme="minorHAnsi"/>
          <w:b/>
          <w:sz w:val="24"/>
          <w:szCs w:val="24"/>
        </w:rPr>
        <w:t xml:space="preserve"> </w:t>
      </w:r>
      <w:r w:rsidRPr="00707A42">
        <w:rPr>
          <w:rFonts w:asciiTheme="minorHAnsi" w:hAnsiTheme="minorHAnsi" w:cstheme="minorHAnsi"/>
          <w:sz w:val="24"/>
          <w:szCs w:val="24"/>
        </w:rPr>
        <w:t>od dnia, w którym dowiedziały się o wystąpieniu siły wyższej.</w:t>
      </w:r>
    </w:p>
    <w:p w14:paraId="6CE2C5BF" w14:textId="77777777" w:rsidR="00077873" w:rsidRPr="00707A42" w:rsidRDefault="00077873" w:rsidP="00707A42">
      <w:pPr>
        <w:numPr>
          <w:ilvl w:val="0"/>
          <w:numId w:val="30"/>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 xml:space="preserve">W przypadku zmiany Umowy skutkującej zmianą wynagrodzenia, każda ze Stron może wystąpić do drugiej Strony z wnioskiem o dokonanie zmiany wysokości wynagrodzenia należnego Wykonawcy, wraz z uzasadnieniem zawierającym w szczególności szczegółowe wyliczenie całkowitej kwoty, o jaką wynagrodzenie Wykonawcy powinno ulec </w:t>
      </w:r>
      <w:proofErr w:type="gramStart"/>
      <w:r w:rsidRPr="00707A42">
        <w:rPr>
          <w:rFonts w:asciiTheme="minorHAnsi" w:hAnsiTheme="minorHAnsi" w:cstheme="minorHAnsi"/>
          <w:sz w:val="24"/>
          <w:szCs w:val="24"/>
        </w:rPr>
        <w:t>zmianie,</w:t>
      </w:r>
      <w:proofErr w:type="gramEnd"/>
      <w:r w:rsidRPr="00707A42">
        <w:rPr>
          <w:rFonts w:asciiTheme="minorHAnsi" w:hAnsiTheme="minorHAnsi" w:cstheme="minorHAnsi"/>
          <w:sz w:val="24"/>
          <w:szCs w:val="24"/>
        </w:rPr>
        <w:t xml:space="preserve"> oraz wskazaniem daty, od której nastąpiła bądź nastąpi zmiana wysokości kosztów wykonania Umowy uzasadniająca zmianę wysokości wynagrodzenia należnego Wykonawcy.</w:t>
      </w:r>
    </w:p>
    <w:p w14:paraId="52C92F17" w14:textId="77777777" w:rsidR="00077873" w:rsidRPr="00707A42" w:rsidRDefault="00077873" w:rsidP="00707A42">
      <w:pPr>
        <w:numPr>
          <w:ilvl w:val="0"/>
          <w:numId w:val="30"/>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Powyższe postanowienia stanowią katalog zmian, na które Zamawiający może wyrazić zgodę. Nie stanowią jednocześnie zobowiązania do wyrażenia takiej zgody.</w:t>
      </w:r>
    </w:p>
    <w:p w14:paraId="0E6C938B" w14:textId="77777777" w:rsidR="00077873" w:rsidRPr="00707A42" w:rsidRDefault="00077873" w:rsidP="00707A42">
      <w:pPr>
        <w:numPr>
          <w:ilvl w:val="0"/>
          <w:numId w:val="30"/>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Zmiana zawartej Umowy może nastąpić za zgodą obu Stron wyrażoną na piśmie, pod rygorem nieważności takiej zmiany i tylko w przypadkach określonych w niniejszej Umowie.</w:t>
      </w:r>
    </w:p>
    <w:p w14:paraId="3155098C" w14:textId="77777777" w:rsidR="00635315" w:rsidRPr="00707A42" w:rsidRDefault="00635315" w:rsidP="00707A42">
      <w:pPr>
        <w:pStyle w:val="Tekstpodstawowy2"/>
        <w:tabs>
          <w:tab w:val="left" w:pos="284"/>
        </w:tabs>
        <w:spacing w:after="0" w:line="276" w:lineRule="auto"/>
        <w:rPr>
          <w:rFonts w:asciiTheme="minorHAnsi" w:eastAsia="Times New Roman" w:hAnsiTheme="minorHAnsi" w:cstheme="minorHAnsi"/>
          <w:b/>
          <w:color w:val="000000" w:themeColor="text1"/>
          <w:sz w:val="24"/>
          <w:szCs w:val="24"/>
          <w:lang w:eastAsia="pl-PL"/>
        </w:rPr>
      </w:pPr>
    </w:p>
    <w:p w14:paraId="156CFC96" w14:textId="718FA9C4" w:rsidR="009A378B" w:rsidRPr="00707A42" w:rsidRDefault="009A378B" w:rsidP="00707A42">
      <w:pPr>
        <w:spacing w:after="0" w:line="276" w:lineRule="auto"/>
        <w:rPr>
          <w:rFonts w:asciiTheme="minorHAnsi" w:hAnsiTheme="minorHAnsi" w:cstheme="minorHAnsi"/>
          <w:b/>
          <w:sz w:val="24"/>
          <w:szCs w:val="24"/>
        </w:rPr>
      </w:pPr>
      <w:r w:rsidRPr="00707A42">
        <w:rPr>
          <w:rFonts w:asciiTheme="minorHAnsi" w:hAnsiTheme="minorHAnsi" w:cstheme="minorHAnsi"/>
          <w:b/>
          <w:sz w:val="24"/>
          <w:szCs w:val="24"/>
        </w:rPr>
        <w:t>§ 7</w:t>
      </w:r>
    </w:p>
    <w:p w14:paraId="1122B361" w14:textId="77777777" w:rsidR="009A378B" w:rsidRPr="00707A42" w:rsidRDefault="009A378B" w:rsidP="00707A42">
      <w:pPr>
        <w:spacing w:after="0" w:line="276" w:lineRule="auto"/>
        <w:rPr>
          <w:rFonts w:asciiTheme="minorHAnsi" w:hAnsiTheme="minorHAnsi" w:cstheme="minorHAnsi"/>
          <w:b/>
          <w:bCs/>
          <w:sz w:val="24"/>
          <w:szCs w:val="24"/>
        </w:rPr>
      </w:pPr>
      <w:r w:rsidRPr="00707A42">
        <w:rPr>
          <w:rFonts w:asciiTheme="minorHAnsi" w:hAnsiTheme="minorHAnsi" w:cstheme="minorHAnsi"/>
          <w:b/>
          <w:bCs/>
          <w:sz w:val="24"/>
          <w:szCs w:val="24"/>
        </w:rPr>
        <w:t>PRZENIESIENIE AUTORSKICH I POKREWNYCH PRAW MAJĄTKOWYCH</w:t>
      </w:r>
    </w:p>
    <w:p w14:paraId="7B483C25"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Wykonawca oświadcza, że:</w:t>
      </w:r>
    </w:p>
    <w:p w14:paraId="1D384237"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jest lub będzie wyłącznie uprawniony z tytułu autorskich i pokrewnych praw majątkowych do wszystkich utworów w rozumieniu art. 1 ustawy z dnia 4 lutego 1994 r. o prawie autorskim i prawach pokrewnych, powstałych w wykonaniu i na potrzeby Umowy, tj. w </w:t>
      </w:r>
      <w:r w:rsidRPr="00707A42">
        <w:rPr>
          <w:rFonts w:asciiTheme="minorHAnsi" w:hAnsiTheme="minorHAnsi" w:cstheme="minorHAnsi"/>
          <w:sz w:val="24"/>
          <w:szCs w:val="24"/>
        </w:rPr>
        <w:lastRenderedPageBreak/>
        <w:t>szczególności w postaci wszelkich opracowań, opisów, projektów, rysunków i obrazów graficznych (zwanych dalej także utworami);</w:t>
      </w:r>
    </w:p>
    <w:p w14:paraId="12510BAE"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przysługujące mu autorskie prawa osobiste i majątkowe do utworów określonych w pkt. 1 nie są w żaden sposób ograniczone lub obciążone prawami osób trzecich;</w:t>
      </w:r>
    </w:p>
    <w:p w14:paraId="4A39C191"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nie udzielił żadnej osobie licencji uprawniającej do korzystania z utworów, o których mowa w pkt. 1;</w:t>
      </w:r>
    </w:p>
    <w:p w14:paraId="24C3A9B9"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posiada wyłączne prawo do udzielania zezwoleń na rozporządzanie i korzystanie z opracowań utworów, o których mowa w pkt. 1;</w:t>
      </w:r>
    </w:p>
    <w:p w14:paraId="0152F414"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zobowiązuje się zapewnić, że wykonanie postanowień określonych w niniejszym paragrafie nie narusza jakichkolwiek praw osób trzecich, w tym majątkowych i osobistych praw autorskich osób trzecich. W przypadku zgłoszenia Zamawiającemu przez osoby trzecie roszczeń z tytułu naruszenia ich jakichkolwiek praw do utworów, w szczególności praw autorskich i pokrewnych, Wykonawca:</w:t>
      </w:r>
    </w:p>
    <w:p w14:paraId="666A5CE2" w14:textId="77777777" w:rsidR="009A378B" w:rsidRPr="00707A42" w:rsidRDefault="009A378B" w:rsidP="00707A42">
      <w:pPr>
        <w:numPr>
          <w:ilvl w:val="2"/>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przejmie i zaspokoi wynikające z tego tytułu roszczenia względem Zamawiającego,</w:t>
      </w:r>
    </w:p>
    <w:p w14:paraId="197A3E18" w14:textId="77777777" w:rsidR="009A378B" w:rsidRPr="00707A42" w:rsidRDefault="009A378B" w:rsidP="00707A42">
      <w:pPr>
        <w:numPr>
          <w:ilvl w:val="2"/>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zwolni Zamawiającego od odpowiedzialności z tytułu jakichkolwiek roszczeń, postępowań, szkód, strat, kar lub wszelkich innych wydatków powstałych w związku z korzystaniem z utworów;</w:t>
      </w:r>
    </w:p>
    <w:p w14:paraId="01ACE48E" w14:textId="74B1AC6C"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zapewni, aby jakakolwiek osoba fizyczna będąca twórcą utworów, o których mowa w pkt. 1, nie wykonywała swoich osobistych praw autorskich do utworów w złej wierze, ani w żaden inny sposób mogący zaszkodzić interesom Zamawiającego związanym z ukończeniem, konserwacją, naprawą, modernizacją, lub przebudową Inwestycji </w:t>
      </w:r>
      <w:r w:rsidR="00F33D58" w:rsidRPr="00707A42">
        <w:rPr>
          <w:rFonts w:asciiTheme="minorHAnsi" w:hAnsiTheme="minorHAnsi" w:cstheme="minorHAnsi"/>
          <w:sz w:val="24"/>
          <w:szCs w:val="24"/>
        </w:rPr>
        <w:t xml:space="preserve">(czyli wyniku robót budowlanych w oparciu o Dokumentację) </w:t>
      </w:r>
      <w:r w:rsidRPr="00707A42">
        <w:rPr>
          <w:rFonts w:asciiTheme="minorHAnsi" w:hAnsiTheme="minorHAnsi" w:cstheme="minorHAnsi"/>
          <w:sz w:val="24"/>
          <w:szCs w:val="24"/>
        </w:rPr>
        <w:t>oraz dalszym opracowaniem tych utworów;</w:t>
      </w:r>
    </w:p>
    <w:p w14:paraId="60C8DA26"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dostarczone utwory będą wolne od wad fizycznych i prawnych.</w:t>
      </w:r>
    </w:p>
    <w:p w14:paraId="1465D759"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Wykonawca przenosi na Zamawiającego całość autorskich i pokrewnych praw majątkowych do utworów, określonych w ust. 1 pkt. 1 z momentem ich odbioru przez Zamawiającego, z prawem do ich wykorzystania bez ograniczeń terytorialnych i czasowych na następujących polach eksploatacji:</w:t>
      </w:r>
    </w:p>
    <w:p w14:paraId="22033F42"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utrwalania utworów dowolną techniką w dowolnej skali na dowolnym materiale;</w:t>
      </w:r>
    </w:p>
    <w:p w14:paraId="719E9D37"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wprowadzania utworów do obrotu w całości lub w części w tym ich zbywania;</w:t>
      </w:r>
    </w:p>
    <w:p w14:paraId="6D0249CE"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dowolnego wykorzystania utworów, szczególnie w zakresie publicznego wyświetlania, wystawiania i odtwarzania;</w:t>
      </w:r>
    </w:p>
    <w:p w14:paraId="0BD6435F"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wprowadzania utworów do pamięci komputerów i innych podobnie działających urządzeń, a także publicznego udostępniania utworów w taki sposób, aby każdy mógł mieć do nich dostęp w miejscu i w czasie przez Zamawiającego wybranym;</w:t>
      </w:r>
    </w:p>
    <w:p w14:paraId="35E35DC4"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udzielania licencji oraz innych podobnych praw, na wykorzystywanie utworów przez osoby trzecie w zakresie pól eksploatacji wymienionych w niniejszym paragrafie;</w:t>
      </w:r>
    </w:p>
    <w:p w14:paraId="6E910244"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zezwalania na wykonywanie zależnego prawa autorskiego oraz eksploatacji nowo stworzonych utworów na wskazanych w niniejszym paragrafie polach eksploatacji;</w:t>
      </w:r>
    </w:p>
    <w:p w14:paraId="4C10D148"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lastRenderedPageBreak/>
        <w:t>prawa adoptowania całego lub części utworu dla różnego rodzaju odbiorców przez nadanie mu różnego rodzaju form oraz utrwalania, powielania, rozpowszechniania i wprowadzania do obrotu tak zmienionego utworu;</w:t>
      </w:r>
    </w:p>
    <w:p w14:paraId="3C398442"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wykorzystywania utworów w całości lub w części i w ustalonej przez Zamawiającego formie do celów marketingowych;</w:t>
      </w:r>
    </w:p>
    <w:p w14:paraId="0593AE4C"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zwielokrotniania utworów dowolną techniką;</w:t>
      </w:r>
    </w:p>
    <w:p w14:paraId="0D9256AE"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prawa adaptacji, reprodukowania oraz wprowadzania wszelkich zmian, adaptacji, przeróbek i modyfikacji utworów, w tym zmiany koloru, układu, czcionki;</w:t>
      </w:r>
    </w:p>
    <w:p w14:paraId="4214061C"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wykorzystywania w sieciach otwartych, wewnętrznych, przekazach satelitarnych;</w:t>
      </w:r>
    </w:p>
    <w:p w14:paraId="153B4328"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trwałego lub czasowego zwielokrotnienia utworów w całości lub w części jakimikolwiek środkami i w jakiejkolwiek formie, w szczególności przez zapis elektroniczny, magnetyczny oraz optyczny na wszelkich nośnikach, w tym na dyskach komputerowych oraz z wykorzystaniem sieci www;</w:t>
      </w:r>
    </w:p>
    <w:p w14:paraId="1D8C06FD"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rozpowszechniania kopii zmodyfikowanych utworów, a także ich poszczególnych egzemplarzy;</w:t>
      </w:r>
    </w:p>
    <w:p w14:paraId="1FF4C6E4"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poprawiania, modyfikowania, rozwijania i powielania całości lub dowolnych elementów utworów;</w:t>
      </w:r>
    </w:p>
    <w:p w14:paraId="0C7EEE66"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digitalizacji utworów;</w:t>
      </w:r>
    </w:p>
    <w:p w14:paraId="7C8C8329"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użyczania, wynajmowania lub wydzierżawiania oryginalnych utworów lub ich kopii;</w:t>
      </w:r>
    </w:p>
    <w:p w14:paraId="3590C05E" w14:textId="7EF15020"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wykorzystywania utworów w celu przygotowania innej dokumentacji projektowej</w:t>
      </w:r>
      <w:r w:rsidR="00511EC8" w:rsidRPr="00707A42">
        <w:rPr>
          <w:rFonts w:asciiTheme="minorHAnsi" w:hAnsiTheme="minorHAnsi" w:cstheme="minorHAnsi"/>
          <w:sz w:val="24"/>
          <w:szCs w:val="24"/>
        </w:rPr>
        <w:t xml:space="preserve"> i pełnej Dokumentacji</w:t>
      </w:r>
      <w:r w:rsidRPr="00707A42">
        <w:rPr>
          <w:rFonts w:asciiTheme="minorHAnsi" w:hAnsiTheme="minorHAnsi" w:cstheme="minorHAnsi"/>
          <w:sz w:val="24"/>
          <w:szCs w:val="24"/>
        </w:rPr>
        <w:t>, budowy i rozbudowy Inwestycji</w:t>
      </w:r>
      <w:r w:rsidR="00F33D58" w:rsidRPr="00707A42">
        <w:rPr>
          <w:rFonts w:asciiTheme="minorHAnsi" w:hAnsiTheme="minorHAnsi" w:cstheme="minorHAnsi"/>
          <w:sz w:val="24"/>
          <w:szCs w:val="24"/>
        </w:rPr>
        <w:t xml:space="preserve"> (czyli wyniku robót budowlanych w oparciu o Dokumentację)</w:t>
      </w:r>
      <w:r w:rsidRPr="00707A42">
        <w:rPr>
          <w:rFonts w:asciiTheme="minorHAnsi" w:hAnsiTheme="minorHAnsi" w:cstheme="minorHAnsi"/>
          <w:sz w:val="24"/>
          <w:szCs w:val="24"/>
        </w:rPr>
        <w:t>;</w:t>
      </w:r>
    </w:p>
    <w:p w14:paraId="0D30B563"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wykorzystywania utworów w celu przeprowadzenia prac remontowych w Inwestycji, jak również utrzymania ich w należytym stanie technicznym;</w:t>
      </w:r>
    </w:p>
    <w:p w14:paraId="20AB4546"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wprowadzania utworów lub ich kopii do obrotu gospodarczego;</w:t>
      </w:r>
    </w:p>
    <w:p w14:paraId="658D4BA5"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archiwizowania;</w:t>
      </w:r>
    </w:p>
    <w:p w14:paraId="0F3F59D2" w14:textId="5344E5C8"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udostępniania Przedmiotu Umowy osobom trzecim w celu wykonania przez nie nadzoru nad</w:t>
      </w:r>
      <w:r w:rsidR="00802FD7" w:rsidRPr="00707A42">
        <w:rPr>
          <w:rFonts w:asciiTheme="minorHAnsi" w:hAnsiTheme="minorHAnsi" w:cstheme="minorHAnsi"/>
          <w:sz w:val="24"/>
          <w:szCs w:val="24"/>
        </w:rPr>
        <w:t xml:space="preserve"> </w:t>
      </w:r>
      <w:r w:rsidRPr="00707A42">
        <w:rPr>
          <w:rFonts w:asciiTheme="minorHAnsi" w:hAnsiTheme="minorHAnsi" w:cstheme="minorHAnsi"/>
          <w:sz w:val="24"/>
          <w:szCs w:val="24"/>
        </w:rPr>
        <w:t xml:space="preserve">wykonywaniem prac realizowanych na podstawie tych </w:t>
      </w:r>
      <w:r w:rsidR="00511EC8" w:rsidRPr="00707A42">
        <w:rPr>
          <w:rFonts w:asciiTheme="minorHAnsi" w:hAnsiTheme="minorHAnsi" w:cstheme="minorHAnsi"/>
          <w:sz w:val="24"/>
          <w:szCs w:val="24"/>
        </w:rPr>
        <w:t>Dokumentacji</w:t>
      </w:r>
      <w:r w:rsidRPr="00707A42">
        <w:rPr>
          <w:rFonts w:asciiTheme="minorHAnsi" w:hAnsiTheme="minorHAnsi" w:cstheme="minorHAnsi"/>
          <w:sz w:val="24"/>
          <w:szCs w:val="24"/>
        </w:rPr>
        <w:t>.</w:t>
      </w:r>
    </w:p>
    <w:p w14:paraId="0C657F92"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 celu usunięcia ewentualnych wątpliwości Strony zgodnie potwierdzają, iż celem Umowy jest takie ukształtowanie praw Zamawiającego do utworów, aby miały one możliwie najszerszy wymiar. Oznacza to w szczególności, że wszelkie korzystanie z utworu przez Zamawiającego oraz przez podmioty, którym udzieli zgody na używanie utworów, będące w jakikolwiek sposób powiązane z szeroko rozumianą realizacją, wykonawstwem, eksploatacją, przebudową i modernizacją Inwestycji, mieści się w granicach przeniesionych na Zamawiającego praw autorskich i pokrewnych i nie wymaga zapłaty na rzecz Wykonawcy jakiegokolwiek dodatkowego wynagrodzenia.</w:t>
      </w:r>
    </w:p>
    <w:p w14:paraId="2CDBB2F2"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Z chwilą przekazania utworów Zamawiający nabywa także własność przekazanych przez Wykonawcę egzemplarzy utworów, w tym nośników, na których utwory utrwalono.</w:t>
      </w:r>
    </w:p>
    <w:p w14:paraId="036CBC85"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Wykonawca odpowiada za naruszenia dóbr osobistych lub praw autorskich osób trzecich.</w:t>
      </w:r>
    </w:p>
    <w:p w14:paraId="7D88DC2E"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 xml:space="preserve">Wykonawca wyraża nieodwołalnie zgodę i przenosi na rzecz Zamawiającego prawo do wyrażenia dalszej zgody na dokonywanie dowolnych zmian, przeróbek, modyfikacji, </w:t>
      </w:r>
      <w:r w:rsidRPr="00707A42">
        <w:rPr>
          <w:rFonts w:asciiTheme="minorHAnsi" w:hAnsiTheme="minorHAnsi" w:cstheme="minorHAnsi"/>
          <w:sz w:val="24"/>
          <w:szCs w:val="24"/>
        </w:rPr>
        <w:lastRenderedPageBreak/>
        <w:t>tłumaczeń i adaptacji utworów na wszystkich Polach Eksploatacji wymienionych w ust. 2 ("Utwory Zależne") i korzystania z takich Utworów Zależnych. Strony potwierdzają, że autorskie prawa majątkowe do utworów oraz Utworów Zależnych będą stanowiły wyłączną własność Zamawiającego na wszystkich Polach Eksploatacji wymienionych w ust. 2 oraz wyrażają zgodę na to, by Zamawiający dysponował zarówno utworami, jak i Utworami Zależnymi i korzystał z nich wedle własnego uznania w celu zaprojektowania, wykonawstwa, eksploatacji, przebudowy i modernizacji Inwestycji.</w:t>
      </w:r>
    </w:p>
    <w:p w14:paraId="0673D4D0"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Wykonawca na zasadzie art. 392 Kodeksu cywilnego zwalnia Zamawiającego z obowiązku świadczenia na rzecz osób trzecich w przypadku podniesienia wobec Zamawiającego roszczeń związanych z naruszeniem praw autorskich, patentu, zarejestrowanego projektu, znaku towarowego, nazwy handlowej lub innych praw własności intelektualnej lub przemysłowej, jeżeli takie roszczenie lub postępowanie ma związek z utworami.</w:t>
      </w:r>
    </w:p>
    <w:p w14:paraId="24B7EC08" w14:textId="2FAD3EBA"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 xml:space="preserve">Wynagrodzenie za przeniesienie majątkowych praw autorskich i pokrewnych, prawa własności nośników, na których utwory zostały utrwalone, udzielenie zezwoleń i zgód, oraz wykonanie pozostałych zobowiązań Wykonawcy, o których mowa w niniejszym paragrafie objęte jest w całości </w:t>
      </w:r>
      <w:r w:rsidRPr="00707A42">
        <w:rPr>
          <w:rFonts w:asciiTheme="minorHAnsi" w:hAnsiTheme="minorHAnsi" w:cstheme="minorHAnsi"/>
          <w:bCs/>
          <w:sz w:val="24"/>
          <w:szCs w:val="24"/>
        </w:rPr>
        <w:t xml:space="preserve">Wynagrodzeniem określonym w § </w:t>
      </w:r>
      <w:r w:rsidR="00184332" w:rsidRPr="00707A42">
        <w:rPr>
          <w:rFonts w:asciiTheme="minorHAnsi" w:hAnsiTheme="minorHAnsi" w:cstheme="minorHAnsi"/>
          <w:bCs/>
          <w:sz w:val="24"/>
          <w:szCs w:val="24"/>
        </w:rPr>
        <w:t>2</w:t>
      </w:r>
      <w:r w:rsidRPr="00707A42">
        <w:rPr>
          <w:rFonts w:asciiTheme="minorHAnsi" w:hAnsiTheme="minorHAnsi" w:cstheme="minorHAnsi"/>
          <w:bCs/>
          <w:sz w:val="24"/>
          <w:szCs w:val="24"/>
        </w:rPr>
        <w:t xml:space="preserve"> ust. </w:t>
      </w:r>
      <w:r w:rsidR="00184332" w:rsidRPr="00707A42">
        <w:rPr>
          <w:rFonts w:asciiTheme="minorHAnsi" w:hAnsiTheme="minorHAnsi" w:cstheme="minorHAnsi"/>
          <w:bCs/>
          <w:sz w:val="24"/>
          <w:szCs w:val="24"/>
        </w:rPr>
        <w:t>2</w:t>
      </w:r>
      <w:r w:rsidRPr="00707A42">
        <w:rPr>
          <w:rFonts w:asciiTheme="minorHAnsi" w:hAnsiTheme="minorHAnsi" w:cstheme="minorHAnsi"/>
          <w:bCs/>
          <w:sz w:val="24"/>
          <w:szCs w:val="24"/>
        </w:rPr>
        <w:t xml:space="preserve"> Umowy.</w:t>
      </w:r>
      <w:r w:rsidRPr="00707A42">
        <w:rPr>
          <w:rFonts w:asciiTheme="minorHAnsi" w:hAnsiTheme="minorHAnsi" w:cstheme="minorHAnsi"/>
          <w:sz w:val="24"/>
          <w:szCs w:val="24"/>
        </w:rPr>
        <w:t xml:space="preserve"> Tym samym Wykonawca wyraża zgodę na rozporządzanie i korzystanie przez Zamawiającego w zakresie określonym Umową z utworów i Utworów Zależnych bez dodatkowego wynagrodzenia na rzecz Wykonawcy.</w:t>
      </w:r>
    </w:p>
    <w:p w14:paraId="3EE6B8C9"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 przypadku, gdyby w przyszłości powstały nowe pola eksploatacji, które Zamawiający będzie chciał wykorzystać, Wykonawca zobowiązuje się, w terminie do 30 dni od dnia otrzymania żądania od Zamawiającego, do wyrażenia pisemnej zgody na przeniesienie autorskich praw majątkowych do korzystania i rozporządzania Przedmiotem Umowy na tych polach, na pełen czas trwania takich praw i bez jakichkolwiek ograniczeń.</w:t>
      </w:r>
    </w:p>
    <w:p w14:paraId="344BD49B"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Strony oświadczają, iż w przypadku określonym w ust. 9, wynagrodzenie wynikające z Umowy w całości zaspokaja wszelkie roszczenia Wykonawcy także co do przyszłych pól eksploatacji.</w:t>
      </w:r>
    </w:p>
    <w:p w14:paraId="5C281320" w14:textId="294315A5"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 xml:space="preserve">W przypadku odmowy wyrażenia zgody lub jej niewyrażenie w terminie wskazanym w ust. 9, Zamawiający będzie uprawniony do żądania zapłaty od Wykonawcy kary umownej w wysokości określonej w § </w:t>
      </w:r>
      <w:r w:rsidR="00184332" w:rsidRPr="00707A42">
        <w:rPr>
          <w:rFonts w:asciiTheme="minorHAnsi" w:hAnsiTheme="minorHAnsi" w:cstheme="minorHAnsi"/>
          <w:sz w:val="24"/>
          <w:szCs w:val="24"/>
        </w:rPr>
        <w:t>5</w:t>
      </w:r>
      <w:r w:rsidRPr="00707A42">
        <w:rPr>
          <w:rFonts w:asciiTheme="minorHAnsi" w:hAnsiTheme="minorHAnsi" w:cstheme="minorHAnsi"/>
          <w:sz w:val="24"/>
          <w:szCs w:val="24"/>
        </w:rPr>
        <w:t xml:space="preserve"> Umowy. W przypadku odmowy lub niedotrzymania terminu do udzielenia zgody, Zamawiający będzie również uprawniony do żądania wydania przez właściwy sąd orzeczenia zastępującego oświadczenie woli Wykonawcy oraz do dochodzenia odszkodowania w pełnym zakresie.</w:t>
      </w:r>
    </w:p>
    <w:p w14:paraId="0872A425" w14:textId="4660A011"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 xml:space="preserve">W przypadku zakończenia </w:t>
      </w:r>
      <w:r w:rsidR="002F476C" w:rsidRPr="00707A42">
        <w:rPr>
          <w:rFonts w:asciiTheme="minorHAnsi" w:hAnsiTheme="minorHAnsi" w:cstheme="minorHAnsi"/>
          <w:sz w:val="24"/>
          <w:szCs w:val="24"/>
        </w:rPr>
        <w:t xml:space="preserve">wykonywania </w:t>
      </w:r>
      <w:r w:rsidRPr="00707A42">
        <w:rPr>
          <w:rFonts w:asciiTheme="minorHAnsi" w:hAnsiTheme="minorHAnsi" w:cstheme="minorHAnsi"/>
          <w:sz w:val="24"/>
          <w:szCs w:val="24"/>
        </w:rPr>
        <w:t>Umowy z jakiegokolwiek powodu, w tym, w szczególności, wypowiedzenia Umowy przez którąkolwiek ze stron, Zamawiający zachowa wszystkie prawa nabyte na podstawie niniejszego paragrafu.</w:t>
      </w:r>
    </w:p>
    <w:p w14:paraId="310FDA09"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Wykonawca zobowiązuje się w sposób nieodwołalny i trwały do niewykonywania autorskich praw osobistych przysługujących mu do utworów w zakresie:</w:t>
      </w:r>
    </w:p>
    <w:p w14:paraId="482C66C2"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nienaruszalności treści i formy utworów oraz ich rzetelnego wykorzystania;</w:t>
      </w:r>
    </w:p>
    <w:p w14:paraId="6A6EF1FF"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decydowania o pierwszym udostępnieniu utworów publiczności;</w:t>
      </w:r>
    </w:p>
    <w:p w14:paraId="3D46B574" w14:textId="77777777" w:rsidR="009A378B" w:rsidRPr="00707A42" w:rsidRDefault="009A378B" w:rsidP="00707A42">
      <w:pPr>
        <w:numPr>
          <w:ilvl w:val="1"/>
          <w:numId w:val="33"/>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nadzoru nad sposobem korzystania z utworów.</w:t>
      </w:r>
    </w:p>
    <w:p w14:paraId="5CABF99B"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lastRenderedPageBreak/>
        <w:t>Utrwalone wyniki prac powstałych w związku z wykonaniem Zamówienia Wykonawca może pozostawić w swojej siedzibie wyłącznie dla celów dokumentacyjnych oraz dla celów wewnętrznych związanych z dostosowaniem się do wymogów prawnych i regulacyjnych, które go obowiązują, sprawdzeniem czy nie występuje konflikt interesów, zarządzaniem ryzykiem oraz oceną jakości.</w:t>
      </w:r>
    </w:p>
    <w:p w14:paraId="4C93A0AD"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 przypadku wprowadzenia przez Zamawiającego jakichkolwiek modyfikacji w utworach wyłączona zostaje odpowiedzialność Wykonawcy w związku z posłużeniem się utworami w zakresie objętym modyfikacją.</w:t>
      </w:r>
    </w:p>
    <w:p w14:paraId="5687DFDE" w14:textId="77777777" w:rsidR="009A378B" w:rsidRPr="00707A42" w:rsidRDefault="009A378B" w:rsidP="00707A42">
      <w:pPr>
        <w:numPr>
          <w:ilvl w:val="0"/>
          <w:numId w:val="33"/>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Zamawiający nie będzie posługiwał się roboczymi (niezakończonymi) wersjami jakichkolwiek wyników prac Wykonawcy w innych celach niż dla weryfikacji poprawności i postępów przebiegu prac w toku projektu, którego dotyczy Umowa.</w:t>
      </w:r>
    </w:p>
    <w:p w14:paraId="79CD458F" w14:textId="77777777" w:rsidR="00635315" w:rsidRPr="00707A42" w:rsidRDefault="00635315" w:rsidP="00707A42">
      <w:pPr>
        <w:pStyle w:val="Tekstpodstawowy"/>
        <w:widowControl w:val="0"/>
        <w:suppressAutoHyphens/>
        <w:autoSpaceDN/>
        <w:spacing w:line="276" w:lineRule="auto"/>
        <w:jc w:val="left"/>
        <w:rPr>
          <w:rFonts w:asciiTheme="minorHAnsi" w:hAnsiTheme="minorHAnsi" w:cstheme="minorHAnsi"/>
          <w:b/>
          <w:bCs/>
          <w:color w:val="000000" w:themeColor="text1"/>
          <w:sz w:val="24"/>
          <w:szCs w:val="24"/>
        </w:rPr>
      </w:pPr>
    </w:p>
    <w:p w14:paraId="59C38480" w14:textId="77A3267D" w:rsidR="00635315" w:rsidRPr="00707A42" w:rsidRDefault="00635315" w:rsidP="00707A42">
      <w:pPr>
        <w:tabs>
          <w:tab w:val="left" w:pos="284"/>
        </w:tabs>
        <w:suppressAutoHyphens w:val="0"/>
        <w:autoSpaceDN/>
        <w:spacing w:after="0" w:line="276" w:lineRule="auto"/>
        <w:textAlignment w:val="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w:t>
      </w:r>
      <w:r w:rsidR="00184332" w:rsidRPr="00707A42">
        <w:rPr>
          <w:rFonts w:asciiTheme="minorHAnsi" w:hAnsiTheme="minorHAnsi" w:cstheme="minorHAnsi"/>
          <w:b/>
          <w:bCs/>
          <w:color w:val="000000" w:themeColor="text1"/>
          <w:sz w:val="24"/>
          <w:szCs w:val="24"/>
        </w:rPr>
        <w:t xml:space="preserve"> 8</w:t>
      </w:r>
    </w:p>
    <w:p w14:paraId="3CBF040F" w14:textId="299E68FE" w:rsidR="00635315" w:rsidRPr="00707A42" w:rsidRDefault="0099768A" w:rsidP="00707A42">
      <w:pPr>
        <w:tabs>
          <w:tab w:val="left" w:pos="284"/>
        </w:tabs>
        <w:suppressAutoHyphens w:val="0"/>
        <w:autoSpaceDN/>
        <w:spacing w:after="0" w:line="276" w:lineRule="auto"/>
        <w:textAlignment w:val="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 xml:space="preserve">PRZEDSTAWICIELE STRON </w:t>
      </w:r>
    </w:p>
    <w:p w14:paraId="482688E8" w14:textId="249F45F6" w:rsidR="000F6EBE" w:rsidRPr="00707A42" w:rsidRDefault="000F6EBE" w:rsidP="00707A42">
      <w:pPr>
        <w:numPr>
          <w:ilvl w:val="0"/>
          <w:numId w:val="38"/>
        </w:numPr>
        <w:suppressAutoHyphens w:val="0"/>
        <w:autoSpaceDN/>
        <w:spacing w:after="0" w:line="276" w:lineRule="auto"/>
        <w:textAlignment w:val="auto"/>
        <w:rPr>
          <w:rFonts w:asciiTheme="minorHAnsi" w:eastAsia="Aptos" w:hAnsiTheme="minorHAnsi" w:cstheme="minorHAnsi"/>
          <w:kern w:val="2"/>
          <w:sz w:val="24"/>
          <w:szCs w:val="24"/>
          <w14:ligatures w14:val="standardContextual"/>
        </w:rPr>
      </w:pPr>
      <w:r w:rsidRPr="00707A42">
        <w:rPr>
          <w:rFonts w:asciiTheme="minorHAnsi" w:eastAsia="Aptos" w:hAnsiTheme="minorHAnsi" w:cstheme="minorHAnsi"/>
          <w:kern w:val="2"/>
          <w:sz w:val="24"/>
          <w:szCs w:val="24"/>
          <w14:ligatures w14:val="standardContextual"/>
        </w:rPr>
        <w:t xml:space="preserve">Do współpracy w sprawach związanych z wykonywaniem </w:t>
      </w:r>
      <w:r w:rsidR="00270123" w:rsidRPr="00707A42">
        <w:rPr>
          <w:rFonts w:asciiTheme="minorHAnsi" w:eastAsia="Aptos" w:hAnsiTheme="minorHAnsi" w:cstheme="minorHAnsi"/>
          <w:kern w:val="2"/>
          <w:sz w:val="24"/>
          <w:szCs w:val="24"/>
          <w14:ligatures w14:val="standardContextual"/>
        </w:rPr>
        <w:t>U</w:t>
      </w:r>
      <w:r w:rsidRPr="00707A42">
        <w:rPr>
          <w:rFonts w:asciiTheme="minorHAnsi" w:eastAsia="Aptos" w:hAnsiTheme="minorHAnsi" w:cstheme="minorHAnsi"/>
          <w:kern w:val="2"/>
          <w:sz w:val="24"/>
          <w:szCs w:val="24"/>
          <w14:ligatures w14:val="standardContextual"/>
        </w:rPr>
        <w:t>mowy upoważnia się:</w:t>
      </w:r>
    </w:p>
    <w:p w14:paraId="070B79F6" w14:textId="15301794" w:rsidR="00635315" w:rsidRPr="00707A42" w:rsidRDefault="000F6EBE" w:rsidP="00707A42">
      <w:pPr>
        <w:tabs>
          <w:tab w:val="left" w:pos="284"/>
        </w:tabs>
        <w:suppressAutoHyphens w:val="0"/>
        <w:autoSpaceDN/>
        <w:spacing w:after="0" w:line="276" w:lineRule="auto"/>
        <w:ind w:left="708"/>
        <w:textAlignment w:val="auto"/>
        <w:rPr>
          <w:rFonts w:asciiTheme="minorHAnsi" w:hAnsiTheme="minorHAnsi" w:cstheme="minorHAnsi"/>
          <w:bCs/>
          <w:color w:val="000000" w:themeColor="text1"/>
          <w:sz w:val="24"/>
          <w:szCs w:val="24"/>
        </w:rPr>
      </w:pPr>
      <w:r w:rsidRPr="00707A42">
        <w:rPr>
          <w:rFonts w:asciiTheme="minorHAnsi" w:hAnsiTheme="minorHAnsi" w:cstheme="minorHAnsi"/>
          <w:bCs/>
          <w:color w:val="000000" w:themeColor="text1"/>
          <w:sz w:val="24"/>
          <w:szCs w:val="24"/>
        </w:rPr>
        <w:t>1)</w:t>
      </w:r>
      <w:r w:rsidR="00635315" w:rsidRPr="00707A42">
        <w:rPr>
          <w:rFonts w:asciiTheme="minorHAnsi" w:hAnsiTheme="minorHAnsi" w:cstheme="minorHAnsi"/>
          <w:bCs/>
          <w:color w:val="000000" w:themeColor="text1"/>
          <w:sz w:val="24"/>
          <w:szCs w:val="24"/>
        </w:rPr>
        <w:t xml:space="preserve"> </w:t>
      </w:r>
      <w:r w:rsidR="000E6530" w:rsidRPr="00707A42">
        <w:rPr>
          <w:rFonts w:asciiTheme="minorHAnsi" w:hAnsiTheme="minorHAnsi" w:cstheme="minorHAnsi"/>
          <w:bCs/>
          <w:color w:val="000000" w:themeColor="text1"/>
          <w:sz w:val="24"/>
          <w:szCs w:val="24"/>
        </w:rPr>
        <w:t xml:space="preserve">Ze strony </w:t>
      </w:r>
      <w:r w:rsidR="00635315" w:rsidRPr="00707A42">
        <w:rPr>
          <w:rFonts w:asciiTheme="minorHAnsi" w:hAnsiTheme="minorHAnsi" w:cstheme="minorHAnsi"/>
          <w:bCs/>
          <w:color w:val="000000" w:themeColor="text1"/>
          <w:sz w:val="24"/>
          <w:szCs w:val="24"/>
        </w:rPr>
        <w:t>Wykonawc</w:t>
      </w:r>
      <w:r w:rsidR="000E6530" w:rsidRPr="00707A42">
        <w:rPr>
          <w:rFonts w:asciiTheme="minorHAnsi" w:hAnsiTheme="minorHAnsi" w:cstheme="minorHAnsi"/>
          <w:bCs/>
          <w:color w:val="000000" w:themeColor="text1"/>
          <w:sz w:val="24"/>
          <w:szCs w:val="24"/>
        </w:rPr>
        <w:t>y</w:t>
      </w:r>
      <w:r w:rsidR="00635315" w:rsidRPr="00707A42">
        <w:rPr>
          <w:rFonts w:asciiTheme="minorHAnsi" w:hAnsiTheme="minorHAnsi" w:cstheme="minorHAnsi"/>
          <w:bCs/>
          <w:color w:val="000000" w:themeColor="text1"/>
          <w:sz w:val="24"/>
          <w:szCs w:val="24"/>
        </w:rPr>
        <w:t>: ……………………</w:t>
      </w:r>
      <w:proofErr w:type="gramStart"/>
      <w:r w:rsidR="00635315" w:rsidRPr="00707A42">
        <w:rPr>
          <w:rFonts w:asciiTheme="minorHAnsi" w:hAnsiTheme="minorHAnsi" w:cstheme="minorHAnsi"/>
          <w:bCs/>
          <w:color w:val="000000" w:themeColor="text1"/>
          <w:sz w:val="24"/>
          <w:szCs w:val="24"/>
        </w:rPr>
        <w:t>…….</w:t>
      </w:r>
      <w:proofErr w:type="gramEnd"/>
      <w:r w:rsidR="00635315" w:rsidRPr="00707A42">
        <w:rPr>
          <w:rFonts w:asciiTheme="minorHAnsi" w:hAnsiTheme="minorHAnsi" w:cstheme="minorHAnsi"/>
          <w:bCs/>
          <w:color w:val="000000" w:themeColor="text1"/>
          <w:sz w:val="24"/>
          <w:szCs w:val="24"/>
        </w:rPr>
        <w:t xml:space="preserve">., </w:t>
      </w:r>
      <w:proofErr w:type="gramStart"/>
      <w:r w:rsidR="00635315" w:rsidRPr="00707A42">
        <w:rPr>
          <w:rFonts w:asciiTheme="minorHAnsi" w:hAnsiTheme="minorHAnsi" w:cstheme="minorHAnsi"/>
          <w:bCs/>
          <w:color w:val="000000" w:themeColor="text1"/>
          <w:sz w:val="24"/>
          <w:szCs w:val="24"/>
        </w:rPr>
        <w:t>tel.:…</w:t>
      </w:r>
      <w:proofErr w:type="gramEnd"/>
      <w:r w:rsidR="00635315" w:rsidRPr="00707A42">
        <w:rPr>
          <w:rFonts w:asciiTheme="minorHAnsi" w:hAnsiTheme="minorHAnsi" w:cstheme="minorHAnsi"/>
          <w:bCs/>
          <w:color w:val="000000" w:themeColor="text1"/>
          <w:sz w:val="24"/>
          <w:szCs w:val="24"/>
        </w:rPr>
        <w:t xml:space="preserve">……………………………. adres mailowy: ………………………………… </w:t>
      </w:r>
    </w:p>
    <w:p w14:paraId="5E5282EB" w14:textId="5BE65D7E" w:rsidR="00635315" w:rsidRPr="00707A42" w:rsidRDefault="000F6EBE" w:rsidP="00707A42">
      <w:pPr>
        <w:tabs>
          <w:tab w:val="left" w:pos="0"/>
        </w:tabs>
        <w:suppressAutoHyphens w:val="0"/>
        <w:autoSpaceDN/>
        <w:spacing w:after="0" w:line="276" w:lineRule="auto"/>
        <w:ind w:left="708"/>
        <w:textAlignment w:val="auto"/>
        <w:rPr>
          <w:rFonts w:asciiTheme="minorHAnsi" w:hAnsiTheme="minorHAnsi" w:cstheme="minorHAnsi"/>
          <w:bCs/>
          <w:color w:val="000000" w:themeColor="text1"/>
          <w:sz w:val="24"/>
          <w:szCs w:val="24"/>
        </w:rPr>
      </w:pPr>
      <w:r w:rsidRPr="00707A42">
        <w:rPr>
          <w:rFonts w:asciiTheme="minorHAnsi" w:hAnsiTheme="minorHAnsi" w:cstheme="minorHAnsi"/>
          <w:bCs/>
          <w:color w:val="000000" w:themeColor="text1"/>
          <w:sz w:val="24"/>
          <w:szCs w:val="24"/>
        </w:rPr>
        <w:t xml:space="preserve">2) </w:t>
      </w:r>
      <w:r w:rsidR="000E6530" w:rsidRPr="00707A42">
        <w:rPr>
          <w:rFonts w:asciiTheme="minorHAnsi" w:hAnsiTheme="minorHAnsi" w:cstheme="minorHAnsi"/>
          <w:bCs/>
          <w:color w:val="000000" w:themeColor="text1"/>
          <w:sz w:val="24"/>
          <w:szCs w:val="24"/>
        </w:rPr>
        <w:t>Z</w:t>
      </w:r>
      <w:r w:rsidR="00635315" w:rsidRPr="00707A42">
        <w:rPr>
          <w:rFonts w:asciiTheme="minorHAnsi" w:hAnsiTheme="minorHAnsi" w:cstheme="minorHAnsi"/>
          <w:bCs/>
          <w:color w:val="000000" w:themeColor="text1"/>
          <w:sz w:val="24"/>
          <w:szCs w:val="24"/>
        </w:rPr>
        <w:t xml:space="preserve">e </w:t>
      </w:r>
      <w:r w:rsidR="00E53E16" w:rsidRPr="00707A42">
        <w:rPr>
          <w:rFonts w:asciiTheme="minorHAnsi" w:hAnsiTheme="minorHAnsi" w:cstheme="minorHAnsi"/>
          <w:bCs/>
          <w:color w:val="000000" w:themeColor="text1"/>
          <w:sz w:val="24"/>
          <w:szCs w:val="24"/>
        </w:rPr>
        <w:t>S</w:t>
      </w:r>
      <w:r w:rsidR="00635315" w:rsidRPr="00707A42">
        <w:rPr>
          <w:rFonts w:asciiTheme="minorHAnsi" w:hAnsiTheme="minorHAnsi" w:cstheme="minorHAnsi"/>
          <w:bCs/>
          <w:color w:val="000000" w:themeColor="text1"/>
          <w:sz w:val="24"/>
          <w:szCs w:val="24"/>
        </w:rPr>
        <w:t xml:space="preserve">trony Zamawiającego: </w:t>
      </w:r>
      <w:r w:rsidR="00091C2C" w:rsidRPr="00707A42">
        <w:rPr>
          <w:rFonts w:asciiTheme="minorHAnsi" w:hAnsiTheme="minorHAnsi" w:cstheme="minorHAnsi"/>
          <w:bCs/>
          <w:color w:val="000000" w:themeColor="text1"/>
          <w:sz w:val="24"/>
          <w:szCs w:val="24"/>
        </w:rPr>
        <w:t xml:space="preserve">Dorota </w:t>
      </w:r>
      <w:proofErr w:type="spellStart"/>
      <w:r w:rsidR="00091C2C" w:rsidRPr="00707A42">
        <w:rPr>
          <w:rFonts w:asciiTheme="minorHAnsi" w:hAnsiTheme="minorHAnsi" w:cstheme="minorHAnsi"/>
          <w:bCs/>
          <w:color w:val="000000" w:themeColor="text1"/>
          <w:sz w:val="24"/>
          <w:szCs w:val="24"/>
        </w:rPr>
        <w:t>Sztymelska</w:t>
      </w:r>
      <w:proofErr w:type="spellEnd"/>
      <w:r w:rsidR="00091C2C" w:rsidRPr="00707A42">
        <w:rPr>
          <w:rFonts w:asciiTheme="minorHAnsi" w:hAnsiTheme="minorHAnsi" w:cstheme="minorHAnsi"/>
          <w:bCs/>
          <w:color w:val="000000" w:themeColor="text1"/>
          <w:sz w:val="24"/>
          <w:szCs w:val="24"/>
        </w:rPr>
        <w:t xml:space="preserve"> -</w:t>
      </w:r>
      <w:r w:rsidR="006B5CF2" w:rsidRPr="00707A42">
        <w:rPr>
          <w:rFonts w:asciiTheme="minorHAnsi" w:hAnsiTheme="minorHAnsi" w:cstheme="minorHAnsi"/>
          <w:bCs/>
          <w:color w:val="000000" w:themeColor="text1"/>
          <w:sz w:val="24"/>
          <w:szCs w:val="24"/>
        </w:rPr>
        <w:t xml:space="preserve"> </w:t>
      </w:r>
      <w:r w:rsidR="00091C2C" w:rsidRPr="00707A42">
        <w:rPr>
          <w:rFonts w:asciiTheme="minorHAnsi" w:hAnsiTheme="minorHAnsi" w:cstheme="minorHAnsi"/>
          <w:bCs/>
          <w:color w:val="000000" w:themeColor="text1"/>
          <w:sz w:val="24"/>
          <w:szCs w:val="24"/>
        </w:rPr>
        <w:t xml:space="preserve">Karczewska: </w:t>
      </w:r>
      <w:r w:rsidR="00635315" w:rsidRPr="00707A42">
        <w:rPr>
          <w:rFonts w:asciiTheme="minorHAnsi" w:hAnsiTheme="minorHAnsi" w:cstheme="minorHAnsi"/>
          <w:bCs/>
          <w:color w:val="000000" w:themeColor="text1"/>
          <w:sz w:val="24"/>
          <w:szCs w:val="24"/>
        </w:rPr>
        <w:t xml:space="preserve">dorota.sztymelska-karczewska@milanowek.pl lub </w:t>
      </w:r>
      <w:r w:rsidR="00091C2C" w:rsidRPr="00707A42">
        <w:rPr>
          <w:rFonts w:asciiTheme="minorHAnsi" w:hAnsiTheme="minorHAnsi" w:cstheme="minorHAnsi"/>
          <w:bCs/>
          <w:color w:val="000000" w:themeColor="text1"/>
          <w:sz w:val="24"/>
          <w:szCs w:val="24"/>
        </w:rPr>
        <w:t xml:space="preserve">Anna Łazęcka: </w:t>
      </w:r>
      <w:r w:rsidR="00635315" w:rsidRPr="00707A42">
        <w:rPr>
          <w:rFonts w:asciiTheme="minorHAnsi" w:hAnsiTheme="minorHAnsi" w:cstheme="minorHAnsi"/>
          <w:bCs/>
          <w:color w:val="000000" w:themeColor="text1"/>
          <w:sz w:val="24"/>
          <w:szCs w:val="24"/>
        </w:rPr>
        <w:t>anna.lazecka@milanowek.pl; telefon 22 758 30 61 wew.247 lub wew. 253</w:t>
      </w:r>
      <w:r w:rsidR="00773B4D" w:rsidRPr="00707A42">
        <w:rPr>
          <w:rFonts w:asciiTheme="minorHAnsi" w:hAnsiTheme="minorHAnsi" w:cstheme="minorHAnsi"/>
          <w:bCs/>
          <w:color w:val="000000" w:themeColor="text1"/>
          <w:sz w:val="24"/>
          <w:szCs w:val="24"/>
        </w:rPr>
        <w:t>.</w:t>
      </w:r>
    </w:p>
    <w:p w14:paraId="7182848F" w14:textId="004AF0F5" w:rsidR="00773B4D" w:rsidRPr="00707A42" w:rsidRDefault="00773B4D" w:rsidP="00707A42">
      <w:pPr>
        <w:numPr>
          <w:ilvl w:val="0"/>
          <w:numId w:val="38"/>
        </w:numPr>
        <w:suppressAutoHyphens w:val="0"/>
        <w:autoSpaceDN/>
        <w:spacing w:after="0" w:line="276" w:lineRule="auto"/>
        <w:textAlignment w:val="auto"/>
        <w:rPr>
          <w:rFonts w:asciiTheme="minorHAnsi" w:hAnsiTheme="minorHAnsi" w:cstheme="minorHAnsi"/>
          <w:bCs/>
          <w:color w:val="000000" w:themeColor="text1"/>
          <w:sz w:val="24"/>
          <w:szCs w:val="24"/>
        </w:rPr>
      </w:pPr>
      <w:r w:rsidRPr="00707A42">
        <w:rPr>
          <w:rFonts w:asciiTheme="minorHAnsi" w:hAnsiTheme="minorHAnsi" w:cstheme="minorHAnsi"/>
          <w:bCs/>
          <w:color w:val="000000" w:themeColor="text1"/>
          <w:sz w:val="24"/>
          <w:szCs w:val="24"/>
        </w:rPr>
        <w:t>Osoby wymienione w ust. 1 są uprawnione do odbioru prac stanowiących Przedmiot Umowy, uzgadniania form i metod pracy, udzielania koniecznych informacji, podejmowania innych niezbędnych działań koniecznych do prawidłowego wykonania Przedmiotu Umowy.</w:t>
      </w:r>
    </w:p>
    <w:p w14:paraId="4E4692E0" w14:textId="77777777" w:rsidR="000F6EBE" w:rsidRPr="00707A42" w:rsidRDefault="00773B4D" w:rsidP="00707A42">
      <w:pPr>
        <w:numPr>
          <w:ilvl w:val="0"/>
          <w:numId w:val="38"/>
        </w:numPr>
        <w:tabs>
          <w:tab w:val="left" w:pos="0"/>
        </w:tabs>
        <w:suppressAutoHyphens w:val="0"/>
        <w:autoSpaceDN/>
        <w:spacing w:after="0" w:line="276" w:lineRule="auto"/>
        <w:textAlignment w:val="auto"/>
        <w:rPr>
          <w:rFonts w:asciiTheme="minorHAnsi" w:hAnsiTheme="minorHAnsi" w:cstheme="minorHAnsi"/>
          <w:bCs/>
          <w:color w:val="000000" w:themeColor="text1"/>
          <w:sz w:val="24"/>
          <w:szCs w:val="24"/>
        </w:rPr>
      </w:pPr>
      <w:r w:rsidRPr="00707A42">
        <w:rPr>
          <w:rFonts w:asciiTheme="minorHAnsi" w:hAnsiTheme="minorHAnsi" w:cstheme="minorHAnsi"/>
          <w:bCs/>
          <w:color w:val="000000" w:themeColor="text1"/>
          <w:sz w:val="24"/>
          <w:szCs w:val="24"/>
        </w:rPr>
        <w:t>Zamawiający udzieli Wykonawcy pełnomocnictwa do reprezentowania i występowania w jego imieniu przed właściwymi organami, urzędami i instytucjami, w postępowaniach administracyjnych, których przedmiotem będzie uzyskanie: wymaganych uzgodnień, opinii i decyzji.</w:t>
      </w:r>
      <w:r w:rsidR="000F6EBE" w:rsidRPr="00707A42">
        <w:rPr>
          <w:rFonts w:asciiTheme="minorHAnsi" w:hAnsiTheme="minorHAnsi" w:cstheme="minorHAnsi"/>
          <w:bCs/>
          <w:color w:val="000000" w:themeColor="text1"/>
          <w:sz w:val="24"/>
          <w:szCs w:val="24"/>
        </w:rPr>
        <w:t xml:space="preserve"> </w:t>
      </w:r>
    </w:p>
    <w:p w14:paraId="1E756630" w14:textId="71054E26" w:rsidR="00635315" w:rsidRPr="00707A42" w:rsidRDefault="00773B4D" w:rsidP="00707A42">
      <w:pPr>
        <w:numPr>
          <w:ilvl w:val="0"/>
          <w:numId w:val="38"/>
        </w:numPr>
        <w:suppressAutoHyphens w:val="0"/>
        <w:autoSpaceDN/>
        <w:spacing w:after="0" w:line="276" w:lineRule="auto"/>
        <w:textAlignment w:val="auto"/>
        <w:rPr>
          <w:rFonts w:asciiTheme="minorHAnsi" w:hAnsiTheme="minorHAnsi" w:cstheme="minorHAnsi"/>
          <w:bCs/>
          <w:color w:val="000000" w:themeColor="text1"/>
          <w:sz w:val="24"/>
          <w:szCs w:val="24"/>
        </w:rPr>
      </w:pPr>
      <w:r w:rsidRPr="00707A42">
        <w:rPr>
          <w:rFonts w:asciiTheme="minorHAnsi" w:hAnsiTheme="minorHAnsi" w:cstheme="minorHAnsi"/>
          <w:bCs/>
          <w:color w:val="000000" w:themeColor="text1"/>
          <w:sz w:val="24"/>
          <w:szCs w:val="24"/>
        </w:rPr>
        <w:t>Wykonawca jest zobowiązany należycie reprezentować Zamawiającego w postępowaniach administracyjnych dotyczących uzyskania uzgodnień, opinii i decyzji.</w:t>
      </w:r>
      <w:r w:rsidR="007C29F4" w:rsidRPr="00707A42">
        <w:rPr>
          <w:rFonts w:asciiTheme="minorHAnsi" w:hAnsiTheme="minorHAnsi" w:cstheme="minorHAnsi"/>
          <w:bCs/>
          <w:color w:val="000000" w:themeColor="text1"/>
          <w:sz w:val="24"/>
          <w:szCs w:val="24"/>
        </w:rPr>
        <w:t xml:space="preserve"> </w:t>
      </w:r>
      <w:r w:rsidR="00635315" w:rsidRPr="00707A42">
        <w:rPr>
          <w:rFonts w:asciiTheme="minorHAnsi" w:hAnsiTheme="minorHAnsi" w:cstheme="minorHAnsi"/>
          <w:bCs/>
          <w:color w:val="000000" w:themeColor="text1"/>
          <w:sz w:val="24"/>
          <w:szCs w:val="24"/>
        </w:rPr>
        <w:t>W</w:t>
      </w:r>
      <w:r w:rsidR="007C29F4" w:rsidRPr="00707A42">
        <w:rPr>
          <w:rFonts w:asciiTheme="minorHAnsi" w:hAnsiTheme="minorHAnsi" w:cstheme="minorHAnsi"/>
          <w:bCs/>
          <w:color w:val="000000" w:themeColor="text1"/>
          <w:sz w:val="24"/>
          <w:szCs w:val="24"/>
        </w:rPr>
        <w:t xml:space="preserve"> </w:t>
      </w:r>
      <w:r w:rsidR="00635315" w:rsidRPr="00707A42">
        <w:rPr>
          <w:rFonts w:asciiTheme="minorHAnsi" w:hAnsiTheme="minorHAnsi" w:cstheme="minorHAnsi"/>
          <w:bCs/>
          <w:color w:val="000000" w:themeColor="text1"/>
          <w:sz w:val="24"/>
          <w:szCs w:val="24"/>
        </w:rPr>
        <w:t xml:space="preserve">czasie wykonywania </w:t>
      </w:r>
      <w:r w:rsidR="00270123" w:rsidRPr="00707A42">
        <w:rPr>
          <w:rFonts w:asciiTheme="minorHAnsi" w:hAnsiTheme="minorHAnsi" w:cstheme="minorHAnsi"/>
          <w:bCs/>
          <w:color w:val="000000" w:themeColor="text1"/>
          <w:sz w:val="24"/>
          <w:szCs w:val="24"/>
        </w:rPr>
        <w:t>P</w:t>
      </w:r>
      <w:r w:rsidR="00635315" w:rsidRPr="00707A42">
        <w:rPr>
          <w:rFonts w:asciiTheme="minorHAnsi" w:hAnsiTheme="minorHAnsi" w:cstheme="minorHAnsi"/>
          <w:bCs/>
          <w:color w:val="000000" w:themeColor="text1"/>
          <w:sz w:val="24"/>
          <w:szCs w:val="24"/>
        </w:rPr>
        <w:t xml:space="preserve">rzedmiotu </w:t>
      </w:r>
      <w:r w:rsidR="00270123" w:rsidRPr="00707A42">
        <w:rPr>
          <w:rFonts w:asciiTheme="minorHAnsi" w:hAnsiTheme="minorHAnsi" w:cstheme="minorHAnsi"/>
          <w:bCs/>
          <w:color w:val="000000" w:themeColor="text1"/>
          <w:sz w:val="24"/>
          <w:szCs w:val="24"/>
        </w:rPr>
        <w:t>U</w:t>
      </w:r>
      <w:r w:rsidR="00635315" w:rsidRPr="00707A42">
        <w:rPr>
          <w:rFonts w:asciiTheme="minorHAnsi" w:hAnsiTheme="minorHAnsi" w:cstheme="minorHAnsi"/>
          <w:bCs/>
          <w:color w:val="000000" w:themeColor="text1"/>
          <w:sz w:val="24"/>
          <w:szCs w:val="24"/>
        </w:rPr>
        <w:t xml:space="preserve">mowy w uzasadnionych przypadkach, na pisemny wniosek Wykonawcy, Zamawiający może wyrazić pisemną zgodę na zmianę   wskazanego w </w:t>
      </w:r>
      <w:r w:rsidR="00270123" w:rsidRPr="00707A42">
        <w:rPr>
          <w:rFonts w:asciiTheme="minorHAnsi" w:hAnsiTheme="minorHAnsi" w:cstheme="minorHAnsi"/>
          <w:bCs/>
          <w:color w:val="000000" w:themeColor="text1"/>
          <w:sz w:val="24"/>
          <w:szCs w:val="24"/>
        </w:rPr>
        <w:t>U</w:t>
      </w:r>
      <w:r w:rsidR="00635315" w:rsidRPr="00707A42">
        <w:rPr>
          <w:rFonts w:asciiTheme="minorHAnsi" w:hAnsiTheme="minorHAnsi" w:cstheme="minorHAnsi"/>
          <w:bCs/>
          <w:color w:val="000000" w:themeColor="text1"/>
          <w:sz w:val="24"/>
          <w:szCs w:val="24"/>
        </w:rPr>
        <w:t>mowie projektanta</w:t>
      </w:r>
      <w:r w:rsidR="000F6EBE" w:rsidRPr="00707A42">
        <w:rPr>
          <w:rFonts w:asciiTheme="minorHAnsi" w:hAnsiTheme="minorHAnsi" w:cstheme="minorHAnsi"/>
          <w:bCs/>
          <w:color w:val="000000" w:themeColor="text1"/>
          <w:sz w:val="24"/>
          <w:szCs w:val="24"/>
        </w:rPr>
        <w:t xml:space="preserve"> w ust. 7</w:t>
      </w:r>
      <w:r w:rsidR="00970135" w:rsidRPr="00707A42">
        <w:rPr>
          <w:rFonts w:asciiTheme="minorHAnsi" w:hAnsiTheme="minorHAnsi" w:cstheme="minorHAnsi"/>
          <w:bCs/>
          <w:color w:val="000000" w:themeColor="text1"/>
          <w:sz w:val="24"/>
          <w:szCs w:val="24"/>
        </w:rPr>
        <w:t xml:space="preserve">, na zasadach w </w:t>
      </w:r>
      <w:r w:rsidR="00970135" w:rsidRPr="00707A42">
        <w:rPr>
          <w:rFonts w:asciiTheme="minorHAnsi" w:hAnsiTheme="minorHAnsi" w:cstheme="minorHAnsi"/>
          <w:color w:val="000000" w:themeColor="text1"/>
          <w:sz w:val="24"/>
          <w:szCs w:val="24"/>
        </w:rPr>
        <w:t>§ 6 ust. 2 pkt 2) Umowy.</w:t>
      </w:r>
      <w:r w:rsidR="00635315" w:rsidRPr="00707A42">
        <w:rPr>
          <w:rFonts w:asciiTheme="minorHAnsi" w:hAnsiTheme="minorHAnsi" w:cstheme="minorHAnsi"/>
          <w:bCs/>
          <w:color w:val="000000" w:themeColor="text1"/>
          <w:sz w:val="24"/>
          <w:szCs w:val="24"/>
        </w:rPr>
        <w:t xml:space="preserve"> </w:t>
      </w:r>
    </w:p>
    <w:p w14:paraId="18DDF9BC" w14:textId="3DE907F9" w:rsidR="00635315" w:rsidRPr="00707A42" w:rsidRDefault="00635315" w:rsidP="00707A42">
      <w:pPr>
        <w:numPr>
          <w:ilvl w:val="0"/>
          <w:numId w:val="38"/>
        </w:numPr>
        <w:suppressAutoHyphens w:val="0"/>
        <w:autoSpaceDN/>
        <w:spacing w:after="0" w:line="276" w:lineRule="auto"/>
        <w:textAlignment w:val="auto"/>
        <w:rPr>
          <w:rFonts w:asciiTheme="minorHAnsi" w:hAnsiTheme="minorHAnsi" w:cstheme="minorHAnsi"/>
          <w:bCs/>
          <w:color w:val="000000" w:themeColor="text1"/>
          <w:sz w:val="24"/>
          <w:szCs w:val="24"/>
        </w:rPr>
      </w:pPr>
      <w:r w:rsidRPr="00707A42">
        <w:rPr>
          <w:rFonts w:asciiTheme="minorHAnsi" w:hAnsiTheme="minorHAnsi" w:cstheme="minorHAnsi"/>
          <w:bCs/>
          <w:color w:val="000000" w:themeColor="text1"/>
          <w:sz w:val="24"/>
          <w:szCs w:val="24"/>
        </w:rPr>
        <w:t>Zmiana osób, o których mowa w ust.</w:t>
      </w:r>
      <w:r w:rsidR="000F6EBE" w:rsidRPr="00707A42">
        <w:rPr>
          <w:rFonts w:asciiTheme="minorHAnsi" w:hAnsiTheme="minorHAnsi" w:cstheme="minorHAnsi"/>
          <w:bCs/>
          <w:color w:val="000000" w:themeColor="text1"/>
          <w:sz w:val="24"/>
          <w:szCs w:val="24"/>
        </w:rPr>
        <w:t xml:space="preserve"> </w:t>
      </w:r>
      <w:r w:rsidRPr="00707A42">
        <w:rPr>
          <w:rFonts w:asciiTheme="minorHAnsi" w:hAnsiTheme="minorHAnsi" w:cstheme="minorHAnsi"/>
          <w:bCs/>
          <w:color w:val="000000" w:themeColor="text1"/>
          <w:sz w:val="24"/>
          <w:szCs w:val="24"/>
        </w:rPr>
        <w:t xml:space="preserve">1 nie stanowi zmiany </w:t>
      </w:r>
      <w:r w:rsidR="00270123" w:rsidRPr="00707A42">
        <w:rPr>
          <w:rFonts w:asciiTheme="minorHAnsi" w:hAnsiTheme="minorHAnsi" w:cstheme="minorHAnsi"/>
          <w:bCs/>
          <w:color w:val="000000" w:themeColor="text1"/>
          <w:sz w:val="24"/>
          <w:szCs w:val="24"/>
        </w:rPr>
        <w:t>U</w:t>
      </w:r>
      <w:r w:rsidRPr="00707A42">
        <w:rPr>
          <w:rFonts w:asciiTheme="minorHAnsi" w:hAnsiTheme="minorHAnsi" w:cstheme="minorHAnsi"/>
          <w:bCs/>
          <w:color w:val="000000" w:themeColor="text1"/>
          <w:sz w:val="24"/>
          <w:szCs w:val="24"/>
        </w:rPr>
        <w:t>mowy, a wymaga pisemnego powiadomienia Wykonawcy o zmianie.</w:t>
      </w:r>
    </w:p>
    <w:p w14:paraId="2E38A14F" w14:textId="4C16C36C" w:rsidR="000F6EBE" w:rsidRPr="00707A42" w:rsidRDefault="000F6EBE" w:rsidP="00707A42">
      <w:pPr>
        <w:numPr>
          <w:ilvl w:val="0"/>
          <w:numId w:val="38"/>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Strony przekażą sobie wzajemnie informację o adresach poczty elektronicznej, na które należy kierować oświadczenia i informacje związane z realizacją </w:t>
      </w:r>
      <w:r w:rsidR="00270123" w:rsidRPr="00707A42">
        <w:rPr>
          <w:rFonts w:asciiTheme="minorHAnsi" w:hAnsiTheme="minorHAnsi" w:cstheme="minorHAnsi"/>
          <w:sz w:val="24"/>
          <w:szCs w:val="24"/>
        </w:rPr>
        <w:t>U</w:t>
      </w:r>
      <w:r w:rsidRPr="00707A42">
        <w:rPr>
          <w:rFonts w:asciiTheme="minorHAnsi" w:hAnsiTheme="minorHAnsi" w:cstheme="minorHAnsi"/>
          <w:sz w:val="24"/>
          <w:szCs w:val="24"/>
        </w:rPr>
        <w:t>mowy.</w:t>
      </w:r>
    </w:p>
    <w:p w14:paraId="4D9121D9" w14:textId="4DF01D41" w:rsidR="000F6EBE" w:rsidRPr="00707A42" w:rsidRDefault="000F6EBE" w:rsidP="00707A42">
      <w:pPr>
        <w:numPr>
          <w:ilvl w:val="0"/>
          <w:numId w:val="38"/>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Prace projektowe objęte </w:t>
      </w:r>
      <w:r w:rsidR="00270123" w:rsidRPr="00707A42">
        <w:rPr>
          <w:rFonts w:asciiTheme="minorHAnsi" w:hAnsiTheme="minorHAnsi" w:cstheme="minorHAnsi"/>
          <w:sz w:val="24"/>
          <w:szCs w:val="24"/>
        </w:rPr>
        <w:t>U</w:t>
      </w:r>
      <w:r w:rsidRPr="00707A42">
        <w:rPr>
          <w:rFonts w:asciiTheme="minorHAnsi" w:hAnsiTheme="minorHAnsi" w:cstheme="minorHAnsi"/>
          <w:sz w:val="24"/>
          <w:szCs w:val="24"/>
        </w:rPr>
        <w:t xml:space="preserve">mową zostaną wykonane wyłącznie przez osoby posiadające uprawnienia do projektowania w zakresie objętym </w:t>
      </w:r>
      <w:r w:rsidR="00270123" w:rsidRPr="00707A42">
        <w:rPr>
          <w:rFonts w:asciiTheme="minorHAnsi" w:hAnsiTheme="minorHAnsi" w:cstheme="minorHAnsi"/>
          <w:sz w:val="24"/>
          <w:szCs w:val="24"/>
        </w:rPr>
        <w:t>U</w:t>
      </w:r>
      <w:r w:rsidRPr="00707A42">
        <w:rPr>
          <w:rFonts w:asciiTheme="minorHAnsi" w:hAnsiTheme="minorHAnsi" w:cstheme="minorHAnsi"/>
          <w:sz w:val="24"/>
          <w:szCs w:val="24"/>
        </w:rPr>
        <w:t>mową, zgodnie z obowiązującymi przepisami prawa, tj. przez:</w:t>
      </w:r>
    </w:p>
    <w:p w14:paraId="53CC6CFB" w14:textId="3FEE63E2" w:rsidR="000F6EBE" w:rsidRPr="00707A42" w:rsidRDefault="000F6EBE" w:rsidP="00707A42">
      <w:pPr>
        <w:numPr>
          <w:ilvl w:val="0"/>
          <w:numId w:val="39"/>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lastRenderedPageBreak/>
        <w:t xml:space="preserve">…… - </w:t>
      </w:r>
      <w:r w:rsidR="00305FAE" w:rsidRPr="00707A42">
        <w:rPr>
          <w:rFonts w:asciiTheme="minorHAnsi" w:hAnsiTheme="minorHAnsi" w:cstheme="minorHAnsi"/>
          <w:sz w:val="24"/>
          <w:szCs w:val="24"/>
        </w:rPr>
        <w:t>Projektanta</w:t>
      </w:r>
      <w:r w:rsidRPr="00707A42">
        <w:rPr>
          <w:rFonts w:asciiTheme="minorHAnsi" w:hAnsiTheme="minorHAnsi" w:cstheme="minorHAnsi"/>
          <w:sz w:val="24"/>
          <w:szCs w:val="24"/>
        </w:rPr>
        <w:t>, posiadającego uprawnienia budowlane do projektowania w specjalności</w:t>
      </w:r>
      <w:r w:rsidR="00087711" w:rsidRPr="00707A42">
        <w:rPr>
          <w:rFonts w:asciiTheme="minorHAnsi" w:hAnsiTheme="minorHAnsi" w:cstheme="minorHAnsi"/>
          <w:sz w:val="24"/>
          <w:szCs w:val="24"/>
        </w:rPr>
        <w:t xml:space="preserve"> inżynieryjnej</w:t>
      </w:r>
      <w:r w:rsidRPr="00707A42">
        <w:rPr>
          <w:rFonts w:asciiTheme="minorHAnsi" w:hAnsiTheme="minorHAnsi" w:cstheme="minorHAnsi"/>
          <w:sz w:val="24"/>
          <w:szCs w:val="24"/>
        </w:rPr>
        <w:t xml:space="preserve"> drogowej</w:t>
      </w:r>
      <w:r w:rsidR="001B4C29" w:rsidRPr="00707A42">
        <w:rPr>
          <w:rFonts w:asciiTheme="minorHAnsi" w:hAnsiTheme="minorHAnsi" w:cstheme="minorHAnsi"/>
          <w:sz w:val="24"/>
          <w:szCs w:val="24"/>
        </w:rPr>
        <w:t xml:space="preserve"> (zgodnie z </w:t>
      </w:r>
      <w:r w:rsidR="00087711" w:rsidRPr="00707A42">
        <w:rPr>
          <w:rFonts w:asciiTheme="minorHAnsi" w:hAnsiTheme="minorHAnsi" w:cstheme="minorHAnsi"/>
          <w:sz w:val="24"/>
          <w:szCs w:val="24"/>
        </w:rPr>
        <w:t xml:space="preserve">wymaganiami SWZ i </w:t>
      </w:r>
      <w:r w:rsidR="001B4C29" w:rsidRPr="00707A42">
        <w:rPr>
          <w:rFonts w:asciiTheme="minorHAnsi" w:hAnsiTheme="minorHAnsi" w:cstheme="minorHAnsi"/>
          <w:sz w:val="24"/>
          <w:szCs w:val="24"/>
        </w:rPr>
        <w:t xml:space="preserve">informacją podaną w ofercie – Kryterium </w:t>
      </w:r>
      <w:r w:rsidR="004D486E" w:rsidRPr="00707A42">
        <w:rPr>
          <w:rFonts w:asciiTheme="minorHAnsi" w:hAnsiTheme="minorHAnsi" w:cstheme="minorHAnsi"/>
          <w:sz w:val="24"/>
          <w:szCs w:val="24"/>
        </w:rPr>
        <w:t>oceny ofert</w:t>
      </w:r>
      <w:r w:rsidR="001B4C29" w:rsidRPr="00707A42">
        <w:rPr>
          <w:rFonts w:asciiTheme="minorHAnsi" w:hAnsiTheme="minorHAnsi" w:cstheme="minorHAnsi"/>
          <w:sz w:val="24"/>
          <w:szCs w:val="24"/>
        </w:rPr>
        <w:t>)</w:t>
      </w:r>
      <w:r w:rsidRPr="00707A42">
        <w:rPr>
          <w:rFonts w:asciiTheme="minorHAnsi" w:hAnsiTheme="minorHAnsi" w:cstheme="minorHAnsi"/>
          <w:sz w:val="24"/>
          <w:szCs w:val="24"/>
        </w:rPr>
        <w:t>.</w:t>
      </w:r>
    </w:p>
    <w:p w14:paraId="7D0A49F0" w14:textId="79CF5860" w:rsidR="003C5A64" w:rsidRPr="00707A42" w:rsidRDefault="003C5A64" w:rsidP="00707A42">
      <w:pPr>
        <w:spacing w:after="0" w:line="276" w:lineRule="auto"/>
        <w:rPr>
          <w:rFonts w:asciiTheme="minorHAnsi" w:hAnsiTheme="minorHAnsi" w:cstheme="minorHAnsi"/>
          <w:b/>
          <w:sz w:val="24"/>
          <w:szCs w:val="24"/>
        </w:rPr>
      </w:pPr>
      <w:r w:rsidRPr="00707A42">
        <w:rPr>
          <w:rFonts w:asciiTheme="minorHAnsi" w:hAnsiTheme="minorHAnsi" w:cstheme="minorHAnsi"/>
          <w:b/>
          <w:sz w:val="24"/>
          <w:szCs w:val="24"/>
        </w:rPr>
        <w:t xml:space="preserve">§ </w:t>
      </w:r>
      <w:r w:rsidR="001F338E" w:rsidRPr="00707A42">
        <w:rPr>
          <w:rFonts w:asciiTheme="minorHAnsi" w:hAnsiTheme="minorHAnsi" w:cstheme="minorHAnsi"/>
          <w:b/>
          <w:sz w:val="24"/>
          <w:szCs w:val="24"/>
        </w:rPr>
        <w:t>9</w:t>
      </w:r>
    </w:p>
    <w:p w14:paraId="0EC36E9B" w14:textId="77777777" w:rsidR="003C5A64" w:rsidRPr="00707A42" w:rsidRDefault="003C5A64" w:rsidP="00707A42">
      <w:pPr>
        <w:spacing w:after="0" w:line="276" w:lineRule="auto"/>
        <w:rPr>
          <w:rFonts w:asciiTheme="minorHAnsi" w:hAnsiTheme="minorHAnsi" w:cstheme="minorHAnsi"/>
          <w:b/>
          <w:bCs/>
          <w:sz w:val="24"/>
          <w:szCs w:val="24"/>
        </w:rPr>
      </w:pPr>
      <w:r w:rsidRPr="00707A42">
        <w:rPr>
          <w:rFonts w:asciiTheme="minorHAnsi" w:hAnsiTheme="minorHAnsi" w:cstheme="minorHAnsi"/>
          <w:b/>
          <w:bCs/>
          <w:sz w:val="24"/>
          <w:szCs w:val="24"/>
        </w:rPr>
        <w:t>NADZÓR AUTORSKI</w:t>
      </w:r>
    </w:p>
    <w:p w14:paraId="7A76F1DE" w14:textId="0D6D96F9" w:rsidR="003C5A64" w:rsidRPr="00707A42" w:rsidRDefault="003C5A64" w:rsidP="00707A42">
      <w:pPr>
        <w:numPr>
          <w:ilvl w:val="0"/>
          <w:numId w:val="34"/>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 wynagrodzeniu ryczałtowym</w:t>
      </w:r>
      <w:r w:rsidR="00270123" w:rsidRPr="00707A42">
        <w:rPr>
          <w:rFonts w:asciiTheme="minorHAnsi" w:hAnsiTheme="minorHAnsi" w:cstheme="minorHAnsi"/>
          <w:sz w:val="24"/>
          <w:szCs w:val="24"/>
        </w:rPr>
        <w:t xml:space="preserve"> określonym w § 2 ust. 2 Umowy</w:t>
      </w:r>
      <w:r w:rsidRPr="00707A42">
        <w:rPr>
          <w:rFonts w:asciiTheme="minorHAnsi" w:hAnsiTheme="minorHAnsi" w:cstheme="minorHAnsi"/>
          <w:sz w:val="24"/>
          <w:szCs w:val="24"/>
        </w:rPr>
        <w:t xml:space="preserve"> zostały uwzględnione koszty pełnienia nadzoru autorskiego. Wykonawca zobowiązany jest do pełnienia nadzoru autorskiego w zakresie, o którym mowa w art. 20 ust. 1 pkt 4 ustawy z dnia 07.07.1994r. Prawo budowlane (</w:t>
      </w:r>
      <w:proofErr w:type="spellStart"/>
      <w:r w:rsidRPr="00707A42">
        <w:rPr>
          <w:rFonts w:asciiTheme="minorHAnsi" w:hAnsiTheme="minorHAnsi" w:cstheme="minorHAnsi"/>
          <w:sz w:val="24"/>
          <w:szCs w:val="24"/>
        </w:rPr>
        <w:t>t.j</w:t>
      </w:r>
      <w:proofErr w:type="spellEnd"/>
      <w:r w:rsidRPr="00707A42">
        <w:rPr>
          <w:rFonts w:asciiTheme="minorHAnsi" w:hAnsiTheme="minorHAnsi" w:cstheme="minorHAnsi"/>
          <w:sz w:val="24"/>
          <w:szCs w:val="24"/>
        </w:rPr>
        <w:t>. Dz. U. z 2025 r. poz. 418) oraz w szczególności do:</w:t>
      </w:r>
    </w:p>
    <w:p w14:paraId="4029CF61" w14:textId="1CCAD6CA"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uzupełniania szczegółów </w:t>
      </w:r>
      <w:r w:rsidR="002D74A9" w:rsidRPr="00707A42">
        <w:rPr>
          <w:rFonts w:asciiTheme="minorHAnsi" w:hAnsiTheme="minorHAnsi" w:cstheme="minorHAnsi"/>
          <w:sz w:val="24"/>
          <w:szCs w:val="24"/>
        </w:rPr>
        <w:t>D</w:t>
      </w:r>
      <w:r w:rsidRPr="00707A42">
        <w:rPr>
          <w:rFonts w:asciiTheme="minorHAnsi" w:hAnsiTheme="minorHAnsi" w:cstheme="minorHAnsi"/>
          <w:sz w:val="24"/>
          <w:szCs w:val="24"/>
        </w:rPr>
        <w:t xml:space="preserve">okumentacji oraz wyjaśniania wątpliwości powstałych w toku realizacji robót budowlanych prowadzonych na podstawie </w:t>
      </w:r>
      <w:r w:rsidR="00F3403F" w:rsidRPr="00707A42">
        <w:rPr>
          <w:rFonts w:asciiTheme="minorHAnsi" w:hAnsiTheme="minorHAnsi" w:cstheme="minorHAnsi"/>
          <w:sz w:val="24"/>
          <w:szCs w:val="24"/>
        </w:rPr>
        <w:t>D</w:t>
      </w:r>
      <w:r w:rsidRPr="00707A42">
        <w:rPr>
          <w:rFonts w:asciiTheme="minorHAnsi" w:hAnsiTheme="minorHAnsi" w:cstheme="minorHAnsi"/>
          <w:sz w:val="24"/>
          <w:szCs w:val="24"/>
        </w:rPr>
        <w:t xml:space="preserve">okumentacji będącej </w:t>
      </w:r>
      <w:r w:rsidR="00DA5777" w:rsidRPr="00707A42">
        <w:rPr>
          <w:rFonts w:asciiTheme="minorHAnsi" w:hAnsiTheme="minorHAnsi" w:cstheme="minorHAnsi"/>
          <w:sz w:val="24"/>
          <w:szCs w:val="24"/>
        </w:rPr>
        <w:t>P</w:t>
      </w:r>
      <w:r w:rsidRPr="00707A42">
        <w:rPr>
          <w:rFonts w:asciiTheme="minorHAnsi" w:hAnsiTheme="minorHAnsi" w:cstheme="minorHAnsi"/>
          <w:sz w:val="24"/>
          <w:szCs w:val="24"/>
        </w:rPr>
        <w:t>rzedmiotem</w:t>
      </w:r>
      <w:r w:rsidR="00DA5777" w:rsidRPr="00707A42">
        <w:rPr>
          <w:rFonts w:asciiTheme="minorHAnsi" w:hAnsiTheme="minorHAnsi" w:cstheme="minorHAnsi"/>
          <w:sz w:val="24"/>
          <w:szCs w:val="24"/>
        </w:rPr>
        <w:t xml:space="preserve"> Umowy</w:t>
      </w:r>
      <w:r w:rsidRPr="00707A42">
        <w:rPr>
          <w:rFonts w:asciiTheme="minorHAnsi" w:hAnsiTheme="minorHAnsi" w:cstheme="minorHAnsi"/>
          <w:sz w:val="24"/>
          <w:szCs w:val="24"/>
        </w:rPr>
        <w:t xml:space="preserve"> za pomocą opisów, niezbędnych szczegółowych rysunków, uzgodnień, pozwoleń itp.,</w:t>
      </w:r>
    </w:p>
    <w:p w14:paraId="1F058E49" w14:textId="6A9F9A91"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analizowania, rekomendacji i uzgadniania z Zamawiającym możliwości wprowadzenia rozwiązań zamiennych w stosunku do przewidzianych w dokumentacji projektowej, w odniesieniu do materiałów i konstrukcji oraz rozwiązań technicznych i technologicznych, na wniosek Zamawiającego,</w:t>
      </w:r>
    </w:p>
    <w:p w14:paraId="33305C63" w14:textId="62ED8428"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sporządzanie dodatkowych szkiców objaśniających rozwiązania projektowe, jeśli sytuacja na </w:t>
      </w:r>
      <w:r w:rsidR="00C44A73" w:rsidRPr="00707A42">
        <w:rPr>
          <w:rFonts w:asciiTheme="minorHAnsi" w:hAnsiTheme="minorHAnsi" w:cstheme="minorHAnsi"/>
          <w:sz w:val="24"/>
          <w:szCs w:val="24"/>
        </w:rPr>
        <w:t>I</w:t>
      </w:r>
      <w:r w:rsidRPr="00707A42">
        <w:rPr>
          <w:rFonts w:asciiTheme="minorHAnsi" w:hAnsiTheme="minorHAnsi" w:cstheme="minorHAnsi"/>
          <w:sz w:val="24"/>
          <w:szCs w:val="24"/>
        </w:rPr>
        <w:t>nwestycj</w:t>
      </w:r>
      <w:r w:rsidR="00087711" w:rsidRPr="00707A42">
        <w:rPr>
          <w:rFonts w:asciiTheme="minorHAnsi" w:hAnsiTheme="minorHAnsi" w:cstheme="minorHAnsi"/>
          <w:sz w:val="24"/>
          <w:szCs w:val="24"/>
        </w:rPr>
        <w:t>i</w:t>
      </w:r>
      <w:r w:rsidRPr="00707A42">
        <w:rPr>
          <w:rFonts w:asciiTheme="minorHAnsi" w:hAnsiTheme="minorHAnsi" w:cstheme="minorHAnsi"/>
          <w:sz w:val="24"/>
          <w:szCs w:val="24"/>
        </w:rPr>
        <w:t xml:space="preserve"> będzie tego wymagała,</w:t>
      </w:r>
    </w:p>
    <w:p w14:paraId="615521F2" w14:textId="6B209F69"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pełnienia nadzoru </w:t>
      </w:r>
      <w:r w:rsidR="00543C69" w:rsidRPr="00707A42">
        <w:rPr>
          <w:rFonts w:asciiTheme="minorHAnsi" w:hAnsiTheme="minorHAnsi" w:cstheme="minorHAnsi"/>
          <w:sz w:val="24"/>
          <w:szCs w:val="24"/>
        </w:rPr>
        <w:t xml:space="preserve">autorskiego </w:t>
      </w:r>
      <w:r w:rsidRPr="00707A42">
        <w:rPr>
          <w:rFonts w:asciiTheme="minorHAnsi" w:hAnsiTheme="minorHAnsi" w:cstheme="minorHAnsi"/>
          <w:sz w:val="24"/>
          <w:szCs w:val="24"/>
        </w:rPr>
        <w:t xml:space="preserve">nad realizacją robót budowlanych prowadzonych na podstawie </w:t>
      </w:r>
      <w:r w:rsidR="00F3403F" w:rsidRPr="00707A42">
        <w:rPr>
          <w:rFonts w:asciiTheme="minorHAnsi" w:hAnsiTheme="minorHAnsi" w:cstheme="minorHAnsi"/>
          <w:sz w:val="24"/>
          <w:szCs w:val="24"/>
        </w:rPr>
        <w:t>D</w:t>
      </w:r>
      <w:r w:rsidRPr="00707A42">
        <w:rPr>
          <w:rFonts w:asciiTheme="minorHAnsi" w:hAnsiTheme="minorHAnsi" w:cstheme="minorHAnsi"/>
          <w:sz w:val="24"/>
          <w:szCs w:val="24"/>
        </w:rPr>
        <w:t xml:space="preserve">okumentacji będącej </w:t>
      </w:r>
      <w:r w:rsidR="00DA5777" w:rsidRPr="00707A42">
        <w:rPr>
          <w:rFonts w:asciiTheme="minorHAnsi" w:hAnsiTheme="minorHAnsi" w:cstheme="minorHAnsi"/>
          <w:sz w:val="24"/>
          <w:szCs w:val="24"/>
        </w:rPr>
        <w:t>P</w:t>
      </w:r>
      <w:r w:rsidRPr="00707A42">
        <w:rPr>
          <w:rFonts w:asciiTheme="minorHAnsi" w:hAnsiTheme="minorHAnsi" w:cstheme="minorHAnsi"/>
          <w:sz w:val="24"/>
          <w:szCs w:val="24"/>
        </w:rPr>
        <w:t xml:space="preserve">rzedmiotem </w:t>
      </w:r>
      <w:r w:rsidR="00DA5777" w:rsidRPr="00707A42">
        <w:rPr>
          <w:rFonts w:asciiTheme="minorHAnsi" w:hAnsiTheme="minorHAnsi" w:cstheme="minorHAnsi"/>
          <w:sz w:val="24"/>
          <w:szCs w:val="24"/>
        </w:rPr>
        <w:t xml:space="preserve">Umowy </w:t>
      </w:r>
      <w:r w:rsidRPr="00707A42">
        <w:rPr>
          <w:rFonts w:asciiTheme="minorHAnsi" w:hAnsiTheme="minorHAnsi" w:cstheme="minorHAnsi"/>
          <w:sz w:val="24"/>
          <w:szCs w:val="24"/>
        </w:rPr>
        <w:t>do dnia, w którym nastąpi końcowy odbiór robót budowlanych,</w:t>
      </w:r>
    </w:p>
    <w:p w14:paraId="1A0434E8" w14:textId="320F5964"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b/>
          <w:sz w:val="24"/>
          <w:szCs w:val="24"/>
        </w:rPr>
      </w:pPr>
      <w:r w:rsidRPr="00707A42">
        <w:rPr>
          <w:rFonts w:asciiTheme="minorHAnsi" w:hAnsiTheme="minorHAnsi" w:cstheme="minorHAnsi"/>
          <w:sz w:val="24"/>
          <w:szCs w:val="24"/>
        </w:rPr>
        <w:t xml:space="preserve">uczestniczenia w naradach technicznych, radach budowy, w odbiorach technicznych, odbiorach robót zanikających, odbiorach częściowych i końcowych w czasie realizacji </w:t>
      </w:r>
      <w:r w:rsidR="00C44A73" w:rsidRPr="00707A42">
        <w:rPr>
          <w:rFonts w:asciiTheme="minorHAnsi" w:hAnsiTheme="minorHAnsi" w:cstheme="minorHAnsi"/>
          <w:sz w:val="24"/>
          <w:szCs w:val="24"/>
        </w:rPr>
        <w:t>I</w:t>
      </w:r>
      <w:r w:rsidRPr="00707A42">
        <w:rPr>
          <w:rFonts w:asciiTheme="minorHAnsi" w:hAnsiTheme="minorHAnsi" w:cstheme="minorHAnsi"/>
          <w:sz w:val="24"/>
          <w:szCs w:val="24"/>
        </w:rPr>
        <w:t xml:space="preserve">nwestycji - </w:t>
      </w:r>
      <w:r w:rsidRPr="00707A42">
        <w:rPr>
          <w:rFonts w:asciiTheme="minorHAnsi" w:hAnsiTheme="minorHAnsi" w:cstheme="minorHAnsi"/>
          <w:b/>
          <w:sz w:val="24"/>
          <w:szCs w:val="24"/>
        </w:rPr>
        <w:t xml:space="preserve">maksymalnie </w:t>
      </w:r>
      <w:r w:rsidR="00EC1D43" w:rsidRPr="00707A42">
        <w:rPr>
          <w:rFonts w:asciiTheme="minorHAnsi" w:hAnsiTheme="minorHAnsi" w:cstheme="minorHAnsi"/>
          <w:b/>
          <w:sz w:val="24"/>
          <w:szCs w:val="24"/>
        </w:rPr>
        <w:t xml:space="preserve">3 </w:t>
      </w:r>
      <w:r w:rsidRPr="00707A42">
        <w:rPr>
          <w:rFonts w:asciiTheme="minorHAnsi" w:hAnsiTheme="minorHAnsi" w:cstheme="minorHAnsi"/>
          <w:b/>
          <w:sz w:val="24"/>
          <w:szCs w:val="24"/>
        </w:rPr>
        <w:t>pobyt</w:t>
      </w:r>
      <w:r w:rsidR="00EC1D43" w:rsidRPr="00707A42">
        <w:rPr>
          <w:rFonts w:asciiTheme="minorHAnsi" w:hAnsiTheme="minorHAnsi" w:cstheme="minorHAnsi"/>
          <w:b/>
          <w:sz w:val="24"/>
          <w:szCs w:val="24"/>
        </w:rPr>
        <w:t>y na każd</w:t>
      </w:r>
      <w:r w:rsidR="000C76BE" w:rsidRPr="00707A42">
        <w:rPr>
          <w:rFonts w:asciiTheme="minorHAnsi" w:hAnsiTheme="minorHAnsi" w:cstheme="minorHAnsi"/>
          <w:b/>
          <w:sz w:val="24"/>
          <w:szCs w:val="24"/>
        </w:rPr>
        <w:t>ą ulicę</w:t>
      </w:r>
      <w:r w:rsidRPr="00707A42">
        <w:rPr>
          <w:rFonts w:asciiTheme="minorHAnsi" w:hAnsiTheme="minorHAnsi" w:cstheme="minorHAnsi"/>
          <w:b/>
          <w:sz w:val="24"/>
          <w:szCs w:val="24"/>
        </w:rPr>
        <w:t>,</w:t>
      </w:r>
    </w:p>
    <w:p w14:paraId="2E6E62A7" w14:textId="2C7A5821"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aktualizacji </w:t>
      </w:r>
      <w:r w:rsidR="002D74A9" w:rsidRPr="00707A42">
        <w:rPr>
          <w:rFonts w:asciiTheme="minorHAnsi" w:hAnsiTheme="minorHAnsi" w:cstheme="minorHAnsi"/>
          <w:sz w:val="24"/>
          <w:szCs w:val="24"/>
        </w:rPr>
        <w:t>D</w:t>
      </w:r>
      <w:r w:rsidR="00571568" w:rsidRPr="00707A42">
        <w:rPr>
          <w:rFonts w:asciiTheme="minorHAnsi" w:hAnsiTheme="minorHAnsi" w:cstheme="minorHAnsi"/>
          <w:sz w:val="24"/>
          <w:szCs w:val="24"/>
        </w:rPr>
        <w:t xml:space="preserve">okumentacji </w:t>
      </w:r>
      <w:r w:rsidR="002156FF" w:rsidRPr="00707A42">
        <w:rPr>
          <w:rFonts w:asciiTheme="minorHAnsi" w:hAnsiTheme="minorHAnsi" w:cstheme="minorHAnsi"/>
          <w:sz w:val="24"/>
          <w:szCs w:val="24"/>
        </w:rPr>
        <w:t xml:space="preserve">będącej </w:t>
      </w:r>
      <w:r w:rsidR="00DA5777" w:rsidRPr="00707A42">
        <w:rPr>
          <w:rFonts w:asciiTheme="minorHAnsi" w:hAnsiTheme="minorHAnsi" w:cstheme="minorHAnsi"/>
          <w:sz w:val="24"/>
          <w:szCs w:val="24"/>
        </w:rPr>
        <w:t>P</w:t>
      </w:r>
      <w:r w:rsidR="002156FF" w:rsidRPr="00707A42">
        <w:rPr>
          <w:rFonts w:asciiTheme="minorHAnsi" w:hAnsiTheme="minorHAnsi" w:cstheme="minorHAnsi"/>
          <w:sz w:val="24"/>
          <w:szCs w:val="24"/>
        </w:rPr>
        <w:t xml:space="preserve">rzedmiotem </w:t>
      </w:r>
      <w:r w:rsidR="00DA5777" w:rsidRPr="00707A42">
        <w:rPr>
          <w:rFonts w:asciiTheme="minorHAnsi" w:hAnsiTheme="minorHAnsi" w:cstheme="minorHAnsi"/>
          <w:sz w:val="24"/>
          <w:szCs w:val="24"/>
        </w:rPr>
        <w:t>Umowy</w:t>
      </w:r>
      <w:r w:rsidR="002156FF" w:rsidRPr="00707A42">
        <w:rPr>
          <w:rFonts w:asciiTheme="minorHAnsi" w:hAnsiTheme="minorHAnsi" w:cstheme="minorHAnsi"/>
          <w:sz w:val="24"/>
          <w:szCs w:val="24"/>
        </w:rPr>
        <w:t xml:space="preserve"> </w:t>
      </w:r>
      <w:r w:rsidRPr="00707A42">
        <w:rPr>
          <w:rFonts w:asciiTheme="minorHAnsi" w:hAnsiTheme="minorHAnsi" w:cstheme="minorHAnsi"/>
          <w:sz w:val="24"/>
          <w:szCs w:val="24"/>
        </w:rPr>
        <w:t>(jeżeli zajdzie taka potrzeba),</w:t>
      </w:r>
    </w:p>
    <w:p w14:paraId="5BCB6740" w14:textId="68262850"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udzielania wyjaśnień dotyczących </w:t>
      </w:r>
      <w:r w:rsidR="006D3645" w:rsidRPr="00707A42">
        <w:rPr>
          <w:rFonts w:asciiTheme="minorHAnsi" w:hAnsiTheme="minorHAnsi" w:cstheme="minorHAnsi"/>
          <w:sz w:val="24"/>
          <w:szCs w:val="24"/>
        </w:rPr>
        <w:t>D</w:t>
      </w:r>
      <w:r w:rsidR="00571568" w:rsidRPr="00707A42">
        <w:rPr>
          <w:rFonts w:asciiTheme="minorHAnsi" w:hAnsiTheme="minorHAnsi" w:cstheme="minorHAnsi"/>
          <w:sz w:val="24"/>
          <w:szCs w:val="24"/>
        </w:rPr>
        <w:t xml:space="preserve">okumentacji </w:t>
      </w:r>
      <w:r w:rsidRPr="00707A42">
        <w:rPr>
          <w:rFonts w:asciiTheme="minorHAnsi" w:hAnsiTheme="minorHAnsi" w:cstheme="minorHAnsi"/>
          <w:sz w:val="24"/>
          <w:szCs w:val="24"/>
        </w:rPr>
        <w:t xml:space="preserve">i </w:t>
      </w:r>
      <w:r w:rsidR="00571568" w:rsidRPr="00707A42">
        <w:rPr>
          <w:rFonts w:asciiTheme="minorHAnsi" w:hAnsiTheme="minorHAnsi" w:cstheme="minorHAnsi"/>
          <w:sz w:val="24"/>
          <w:szCs w:val="24"/>
        </w:rPr>
        <w:t xml:space="preserve">zawartej </w:t>
      </w:r>
      <w:r w:rsidRPr="00707A42">
        <w:rPr>
          <w:rFonts w:asciiTheme="minorHAnsi" w:hAnsiTheme="minorHAnsi" w:cstheme="minorHAnsi"/>
          <w:sz w:val="24"/>
          <w:szCs w:val="24"/>
        </w:rPr>
        <w:t>w ni</w:t>
      </w:r>
      <w:r w:rsidR="00571568" w:rsidRPr="00707A42">
        <w:rPr>
          <w:rFonts w:asciiTheme="minorHAnsi" w:hAnsiTheme="minorHAnsi" w:cstheme="minorHAnsi"/>
          <w:sz w:val="24"/>
          <w:szCs w:val="24"/>
        </w:rPr>
        <w:t>ej</w:t>
      </w:r>
      <w:r w:rsidRPr="00707A42">
        <w:rPr>
          <w:rFonts w:asciiTheme="minorHAnsi" w:hAnsiTheme="minorHAnsi" w:cstheme="minorHAnsi"/>
          <w:sz w:val="24"/>
          <w:szCs w:val="24"/>
        </w:rPr>
        <w:t xml:space="preserve"> rozwiązań oraz przedmiarów robót w terminie wskazanym przez Zamawiającego,</w:t>
      </w:r>
    </w:p>
    <w:p w14:paraId="5E57690B" w14:textId="418A15DA"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czuwania w toku realizacji </w:t>
      </w:r>
      <w:r w:rsidR="00F33D58" w:rsidRPr="00707A42">
        <w:rPr>
          <w:rFonts w:asciiTheme="minorHAnsi" w:hAnsiTheme="minorHAnsi" w:cstheme="minorHAnsi"/>
          <w:sz w:val="24"/>
          <w:szCs w:val="24"/>
        </w:rPr>
        <w:t>I</w:t>
      </w:r>
      <w:r w:rsidRPr="00707A42">
        <w:rPr>
          <w:rFonts w:asciiTheme="minorHAnsi" w:hAnsiTheme="minorHAnsi" w:cstheme="minorHAnsi"/>
          <w:sz w:val="24"/>
          <w:szCs w:val="24"/>
        </w:rPr>
        <w:t xml:space="preserve">nwestycji nad zgodnością rozwiązań technicznych materiałowych i użytkowych z </w:t>
      </w:r>
      <w:r w:rsidR="002D74A9" w:rsidRPr="00707A42">
        <w:rPr>
          <w:rFonts w:asciiTheme="minorHAnsi" w:hAnsiTheme="minorHAnsi" w:cstheme="minorHAnsi"/>
          <w:sz w:val="24"/>
          <w:szCs w:val="24"/>
        </w:rPr>
        <w:t>Dokumentacją</w:t>
      </w:r>
      <w:r w:rsidRPr="00707A42">
        <w:rPr>
          <w:rFonts w:asciiTheme="minorHAnsi" w:hAnsiTheme="minorHAnsi" w:cstheme="minorHAnsi"/>
          <w:sz w:val="24"/>
          <w:szCs w:val="24"/>
        </w:rPr>
        <w:t xml:space="preserve"> i obowiązującymi przepisami oraz normami,</w:t>
      </w:r>
    </w:p>
    <w:p w14:paraId="5A65AC07" w14:textId="77777777"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b/>
          <w:sz w:val="24"/>
          <w:szCs w:val="24"/>
        </w:rPr>
      </w:pPr>
      <w:r w:rsidRPr="00707A42">
        <w:rPr>
          <w:rFonts w:asciiTheme="minorHAnsi" w:hAnsiTheme="minorHAnsi" w:cstheme="minorHAnsi"/>
          <w:sz w:val="24"/>
          <w:szCs w:val="24"/>
        </w:rPr>
        <w:t xml:space="preserve">stawiania się na miejsce robót budowlanych na każde pisemne lub telefoniczne wezwanie Zamawiającego w terminach wskazanych przez Zamawiającego z zastrzeżeniem ilości określonych w </w:t>
      </w:r>
      <w:r w:rsidRPr="00707A42">
        <w:rPr>
          <w:rFonts w:asciiTheme="minorHAnsi" w:hAnsiTheme="minorHAnsi" w:cstheme="minorHAnsi"/>
          <w:b/>
          <w:sz w:val="24"/>
          <w:szCs w:val="24"/>
        </w:rPr>
        <w:t>pkt. 5) powyżej.</w:t>
      </w:r>
    </w:p>
    <w:p w14:paraId="09856B01" w14:textId="77777777" w:rsidR="003C5A64" w:rsidRPr="00707A42" w:rsidRDefault="003C5A64" w:rsidP="00707A42">
      <w:pPr>
        <w:numPr>
          <w:ilvl w:val="1"/>
          <w:numId w:val="34"/>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każdorazowy pobyt Wykonawcy na budowie, potwierdzony będzie wpisem do dziennika budowy.</w:t>
      </w:r>
    </w:p>
    <w:p w14:paraId="5E66AC66" w14:textId="77777777" w:rsidR="003C5A64" w:rsidRPr="00707A42" w:rsidRDefault="003C5A64" w:rsidP="00707A42">
      <w:pPr>
        <w:numPr>
          <w:ilvl w:val="0"/>
          <w:numId w:val="34"/>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Wykonawca ma obowiązek realizować wszystkie czynności nie wymienione powyżej, które będą niezbędne dla prawidłowej realizacji robót budowlanych i będą służyły zabezpieczeniu interesów Zamawiającego.</w:t>
      </w:r>
    </w:p>
    <w:p w14:paraId="23F0B73F" w14:textId="7C006B75" w:rsidR="003C5A64" w:rsidRPr="00707A42" w:rsidRDefault="003C5A64" w:rsidP="00707A42">
      <w:pPr>
        <w:numPr>
          <w:ilvl w:val="0"/>
          <w:numId w:val="34"/>
        </w:numPr>
        <w:suppressAutoHyphens w:val="0"/>
        <w:autoSpaceDN/>
        <w:spacing w:after="0" w:line="276" w:lineRule="auto"/>
        <w:jc w:val="left"/>
        <w:textAlignment w:val="auto"/>
        <w:rPr>
          <w:rFonts w:asciiTheme="minorHAnsi" w:hAnsiTheme="minorHAnsi" w:cstheme="minorHAnsi"/>
          <w:sz w:val="24"/>
          <w:szCs w:val="24"/>
        </w:rPr>
      </w:pPr>
      <w:r w:rsidRPr="00707A42">
        <w:rPr>
          <w:rFonts w:asciiTheme="minorHAnsi" w:hAnsiTheme="minorHAnsi" w:cstheme="minorHAnsi"/>
          <w:sz w:val="24"/>
          <w:szCs w:val="24"/>
        </w:rPr>
        <w:t>Wykonawca zobowiązany jest do pełnienia nadzoru autorskiego od dnia podpisania</w:t>
      </w:r>
      <w:r w:rsidR="00CC20D3" w:rsidRPr="00707A42">
        <w:rPr>
          <w:rFonts w:asciiTheme="minorHAnsi" w:hAnsiTheme="minorHAnsi" w:cstheme="minorHAnsi"/>
          <w:sz w:val="24"/>
          <w:szCs w:val="24"/>
        </w:rPr>
        <w:t xml:space="preserve"> protokołu odbioru końcowego</w:t>
      </w:r>
      <w:r w:rsidRPr="00707A42">
        <w:rPr>
          <w:rFonts w:asciiTheme="minorHAnsi" w:hAnsiTheme="minorHAnsi" w:cstheme="minorHAnsi"/>
          <w:sz w:val="24"/>
          <w:szCs w:val="24"/>
        </w:rPr>
        <w:t xml:space="preserve"> </w:t>
      </w:r>
      <w:r w:rsidR="00875EFB" w:rsidRPr="00707A42">
        <w:rPr>
          <w:rFonts w:asciiTheme="minorHAnsi" w:hAnsiTheme="minorHAnsi" w:cstheme="minorHAnsi"/>
          <w:bCs/>
          <w:sz w:val="24"/>
          <w:szCs w:val="24"/>
        </w:rPr>
        <w:t xml:space="preserve">§ 1 ust. </w:t>
      </w:r>
      <w:r w:rsidR="00B75387" w:rsidRPr="00707A42">
        <w:rPr>
          <w:rFonts w:asciiTheme="minorHAnsi" w:hAnsiTheme="minorHAnsi" w:cstheme="minorHAnsi"/>
          <w:bCs/>
          <w:sz w:val="24"/>
          <w:szCs w:val="24"/>
        </w:rPr>
        <w:t>11</w:t>
      </w:r>
      <w:r w:rsidR="00875EFB" w:rsidRPr="00707A42">
        <w:rPr>
          <w:rFonts w:asciiTheme="minorHAnsi" w:hAnsiTheme="minorHAnsi" w:cstheme="minorHAnsi"/>
          <w:bCs/>
          <w:sz w:val="24"/>
          <w:szCs w:val="24"/>
        </w:rPr>
        <w:t xml:space="preserve"> </w:t>
      </w:r>
      <w:r w:rsidRPr="00707A42">
        <w:rPr>
          <w:rFonts w:asciiTheme="minorHAnsi" w:hAnsiTheme="minorHAnsi" w:cstheme="minorHAnsi"/>
          <w:sz w:val="24"/>
          <w:szCs w:val="24"/>
        </w:rPr>
        <w:t xml:space="preserve">do zakończenia robót budowlanych wykonywanych na </w:t>
      </w:r>
      <w:r w:rsidRPr="00707A42">
        <w:rPr>
          <w:rFonts w:asciiTheme="minorHAnsi" w:hAnsiTheme="minorHAnsi" w:cstheme="minorHAnsi"/>
          <w:sz w:val="24"/>
          <w:szCs w:val="24"/>
        </w:rPr>
        <w:lastRenderedPageBreak/>
        <w:t xml:space="preserve">podstawie dokumentacji, o której mowa w § 1 będącej </w:t>
      </w:r>
      <w:r w:rsidR="003817B4" w:rsidRPr="00707A42">
        <w:rPr>
          <w:rFonts w:asciiTheme="minorHAnsi" w:hAnsiTheme="minorHAnsi" w:cstheme="minorHAnsi"/>
          <w:sz w:val="24"/>
          <w:szCs w:val="24"/>
        </w:rPr>
        <w:t>P</w:t>
      </w:r>
      <w:r w:rsidRPr="00707A42">
        <w:rPr>
          <w:rFonts w:asciiTheme="minorHAnsi" w:hAnsiTheme="minorHAnsi" w:cstheme="minorHAnsi"/>
          <w:sz w:val="24"/>
          <w:szCs w:val="24"/>
        </w:rPr>
        <w:t>rzedmiotem niniejszej Umowy</w:t>
      </w:r>
      <w:r w:rsidR="00A869B1" w:rsidRPr="00707A42">
        <w:rPr>
          <w:rFonts w:asciiTheme="minorHAnsi" w:hAnsiTheme="minorHAnsi" w:cstheme="minorHAnsi"/>
          <w:sz w:val="24"/>
          <w:szCs w:val="24"/>
        </w:rPr>
        <w:t>, jednak nie dłużej niż 5 lat</w:t>
      </w:r>
      <w:r w:rsidR="00880DA1" w:rsidRPr="00707A42">
        <w:rPr>
          <w:rFonts w:asciiTheme="minorHAnsi" w:hAnsiTheme="minorHAnsi" w:cstheme="minorHAnsi"/>
          <w:sz w:val="24"/>
          <w:szCs w:val="24"/>
        </w:rPr>
        <w:t>.</w:t>
      </w:r>
    </w:p>
    <w:p w14:paraId="2C9CF5A6" w14:textId="227E5D8D" w:rsidR="009A378B" w:rsidRPr="00707A42" w:rsidRDefault="009A378B"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 1</w:t>
      </w:r>
      <w:r w:rsidR="001F338E" w:rsidRPr="00707A42">
        <w:rPr>
          <w:rFonts w:asciiTheme="minorHAnsi" w:hAnsiTheme="minorHAnsi" w:cstheme="minorHAnsi"/>
          <w:b/>
          <w:bCs/>
          <w:color w:val="000000" w:themeColor="text1"/>
          <w:sz w:val="24"/>
          <w:szCs w:val="24"/>
        </w:rPr>
        <w:t>0</w:t>
      </w:r>
    </w:p>
    <w:p w14:paraId="1C889F0C" w14:textId="77777777" w:rsidR="009A378B" w:rsidRPr="00707A42" w:rsidRDefault="009A378B"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PODWYKONAWSTWO</w:t>
      </w:r>
    </w:p>
    <w:p w14:paraId="404A5C9C" w14:textId="77777777" w:rsidR="009A378B" w:rsidRPr="00707A42" w:rsidRDefault="009A378B" w:rsidP="00707A42">
      <w:pPr>
        <w:numPr>
          <w:ilvl w:val="0"/>
          <w:numId w:val="27"/>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Wykonawca może wykonać Przedmiot Umowy przy udziale Podwykonawców, zawierając z nimi stosowne Umowy w formie pisemnej pod rygorem nieważności.</w:t>
      </w:r>
    </w:p>
    <w:p w14:paraId="5A15D67C" w14:textId="768B322F" w:rsidR="00D954D1" w:rsidRPr="00707A42" w:rsidRDefault="00D954D1" w:rsidP="00707A42">
      <w:pPr>
        <w:numPr>
          <w:ilvl w:val="0"/>
          <w:numId w:val="27"/>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Przed podpisaniem niniejszej umowy Wykonawca przedłoży Zamawiającemu listę osób i/lub podwykonawców wraz z poświadczonymi za zgodność z oryginałem kopiami ich uprawnień do projektowania.</w:t>
      </w:r>
    </w:p>
    <w:p w14:paraId="12D23FD9" w14:textId="030C70AF" w:rsidR="00D954D1" w:rsidRPr="00707A42" w:rsidRDefault="00D954D1" w:rsidP="00707A42">
      <w:pPr>
        <w:numPr>
          <w:ilvl w:val="0"/>
          <w:numId w:val="27"/>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Wykonawca ponosi wobec Zamawiającego całkowitą odpowiedzialność za działania wskazanych osób i podwykonawców oraz ich opracowania projektowe i/lub kosztorysowe na zasadach Kodeksu cywilnego, przede wszystkim pod względem terminów wykonania zleconych im opracowań, wysokości wynagrodzenia zgodnego ze złożoną ofertą oraz prawnej odpowiedzialności za wady wykonanych przez nich opracowań na zasadach określonych w niniejszej umowie.</w:t>
      </w:r>
    </w:p>
    <w:p w14:paraId="27CFCB35" w14:textId="51FFEC84" w:rsidR="005806A0" w:rsidRPr="00707A42" w:rsidRDefault="005806A0" w:rsidP="00707A42">
      <w:pPr>
        <w:numPr>
          <w:ilvl w:val="0"/>
          <w:numId w:val="27"/>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bCs/>
          <w:color w:val="000000" w:themeColor="text1"/>
          <w:sz w:val="24"/>
          <w:szCs w:val="24"/>
        </w:rPr>
        <w:t xml:space="preserve">W czasie wykonywania </w:t>
      </w:r>
      <w:r w:rsidR="00270123" w:rsidRPr="00707A42">
        <w:rPr>
          <w:rFonts w:asciiTheme="minorHAnsi" w:hAnsiTheme="minorHAnsi" w:cstheme="minorHAnsi"/>
          <w:bCs/>
          <w:color w:val="000000" w:themeColor="text1"/>
          <w:sz w:val="24"/>
          <w:szCs w:val="24"/>
        </w:rPr>
        <w:t>P</w:t>
      </w:r>
      <w:r w:rsidRPr="00707A42">
        <w:rPr>
          <w:rFonts w:asciiTheme="minorHAnsi" w:hAnsiTheme="minorHAnsi" w:cstheme="minorHAnsi"/>
          <w:bCs/>
          <w:color w:val="000000" w:themeColor="text1"/>
          <w:sz w:val="24"/>
          <w:szCs w:val="24"/>
        </w:rPr>
        <w:t xml:space="preserve">rzedmiotu </w:t>
      </w:r>
      <w:r w:rsidR="00270123" w:rsidRPr="00707A42">
        <w:rPr>
          <w:rFonts w:asciiTheme="minorHAnsi" w:hAnsiTheme="minorHAnsi" w:cstheme="minorHAnsi"/>
          <w:bCs/>
          <w:color w:val="000000" w:themeColor="text1"/>
          <w:sz w:val="24"/>
          <w:szCs w:val="24"/>
        </w:rPr>
        <w:t>U</w:t>
      </w:r>
      <w:r w:rsidRPr="00707A42">
        <w:rPr>
          <w:rFonts w:asciiTheme="minorHAnsi" w:hAnsiTheme="minorHAnsi" w:cstheme="minorHAnsi"/>
          <w:bCs/>
          <w:color w:val="000000" w:themeColor="text1"/>
          <w:sz w:val="24"/>
          <w:szCs w:val="24"/>
        </w:rPr>
        <w:t>mowy w uzasadnionych przypadkach, na pisemny wniosek Wykonawcy, Zamawiający może wyrazić pisemną zgodę na zmianę podwykonawcy.</w:t>
      </w:r>
    </w:p>
    <w:p w14:paraId="372763DA" w14:textId="77777777" w:rsidR="00D954D1" w:rsidRPr="00707A42" w:rsidRDefault="00D954D1" w:rsidP="00707A42">
      <w:pPr>
        <w:spacing w:after="0" w:line="276" w:lineRule="auto"/>
        <w:rPr>
          <w:rFonts w:asciiTheme="minorHAnsi" w:hAnsiTheme="minorHAnsi" w:cstheme="minorHAnsi"/>
          <w:color w:val="000000" w:themeColor="text1"/>
          <w:sz w:val="24"/>
          <w:szCs w:val="24"/>
        </w:rPr>
      </w:pPr>
    </w:p>
    <w:p w14:paraId="2E0110E5" w14:textId="64D7BBAB" w:rsidR="00077873" w:rsidRPr="00707A42" w:rsidRDefault="00077873" w:rsidP="00707A42">
      <w:pPr>
        <w:spacing w:after="0" w:line="276" w:lineRule="auto"/>
        <w:rPr>
          <w:rFonts w:asciiTheme="minorHAnsi" w:hAnsiTheme="minorHAnsi" w:cstheme="minorHAnsi"/>
          <w:b/>
          <w:sz w:val="24"/>
          <w:szCs w:val="24"/>
        </w:rPr>
      </w:pPr>
      <w:r w:rsidRPr="00707A42">
        <w:rPr>
          <w:rFonts w:asciiTheme="minorHAnsi" w:hAnsiTheme="minorHAnsi" w:cstheme="minorHAnsi"/>
          <w:b/>
          <w:sz w:val="24"/>
          <w:szCs w:val="24"/>
        </w:rPr>
        <w:t>§ 1</w:t>
      </w:r>
      <w:r w:rsidR="001F338E" w:rsidRPr="00707A42">
        <w:rPr>
          <w:rFonts w:asciiTheme="minorHAnsi" w:hAnsiTheme="minorHAnsi" w:cstheme="minorHAnsi"/>
          <w:b/>
          <w:sz w:val="24"/>
          <w:szCs w:val="24"/>
        </w:rPr>
        <w:t>1</w:t>
      </w:r>
    </w:p>
    <w:p w14:paraId="79F1FA5A" w14:textId="77777777" w:rsidR="00077873" w:rsidRPr="00707A42" w:rsidRDefault="00077873" w:rsidP="00707A42">
      <w:pPr>
        <w:spacing w:after="0" w:line="276" w:lineRule="auto"/>
        <w:rPr>
          <w:rFonts w:asciiTheme="minorHAnsi" w:hAnsiTheme="minorHAnsi" w:cstheme="minorHAnsi"/>
          <w:b/>
          <w:bCs/>
          <w:sz w:val="24"/>
          <w:szCs w:val="24"/>
        </w:rPr>
      </w:pPr>
      <w:r w:rsidRPr="00707A42">
        <w:rPr>
          <w:rFonts w:asciiTheme="minorHAnsi" w:hAnsiTheme="minorHAnsi" w:cstheme="minorHAnsi"/>
          <w:b/>
          <w:bCs/>
          <w:sz w:val="24"/>
          <w:szCs w:val="24"/>
        </w:rPr>
        <w:t>ODSTĄPIENIE OD UMOWY</w:t>
      </w:r>
    </w:p>
    <w:p w14:paraId="531E54BE" w14:textId="77777777" w:rsidR="00077873" w:rsidRPr="00707A42" w:rsidRDefault="00077873" w:rsidP="00707A42">
      <w:pPr>
        <w:numPr>
          <w:ilvl w:val="0"/>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Zamawiającemu przysługuje prawo do odstąpienia od Umowy w całości lub w części w przypadku:</w:t>
      </w:r>
    </w:p>
    <w:p w14:paraId="4DA5D537" w14:textId="77777777" w:rsidR="00077873" w:rsidRPr="00707A42" w:rsidRDefault="00077873" w:rsidP="00707A42">
      <w:pPr>
        <w:numPr>
          <w:ilvl w:val="1"/>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DF170CD" w14:textId="77777777" w:rsidR="00077873" w:rsidRPr="00707A42" w:rsidRDefault="00077873" w:rsidP="00707A42">
      <w:pPr>
        <w:spacing w:after="0" w:line="276" w:lineRule="auto"/>
        <w:ind w:left="489"/>
        <w:rPr>
          <w:rFonts w:asciiTheme="minorHAnsi" w:hAnsiTheme="minorHAnsi" w:cstheme="minorHAnsi"/>
          <w:sz w:val="24"/>
          <w:szCs w:val="24"/>
        </w:rPr>
      </w:pPr>
      <w:r w:rsidRPr="00707A42">
        <w:rPr>
          <w:rFonts w:asciiTheme="minorHAnsi" w:hAnsiTheme="minorHAnsi" w:cstheme="minorHAnsi"/>
          <w:sz w:val="24"/>
          <w:szCs w:val="24"/>
        </w:rPr>
        <w:t>- w tym przypadku Wykonawca może żądać jedynie wynagrodzenia należnego mu z tytułu wykonania części Umowy zrealizowanej do dnia odstąpienia od Umowy;</w:t>
      </w:r>
    </w:p>
    <w:p w14:paraId="62814FCC" w14:textId="17280DEC" w:rsidR="00077873" w:rsidRPr="00707A42" w:rsidRDefault="00077873" w:rsidP="00707A42">
      <w:pPr>
        <w:numPr>
          <w:ilvl w:val="1"/>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nierozpoczęcia przez Wykonawcę realizacji Przedmiotu Umowy bez uzasadnionych przyczyn w terminie 14 dni od jej zawarcia lub przerwania realizacji i niekontynuowania prac pomimo pisemnego wezwania Zamawiającego;</w:t>
      </w:r>
    </w:p>
    <w:p w14:paraId="15DF3189" w14:textId="3EDCF99C" w:rsidR="00077873" w:rsidRPr="00707A42" w:rsidRDefault="00077873" w:rsidP="00707A42">
      <w:pPr>
        <w:numPr>
          <w:ilvl w:val="1"/>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suma kar umownych naliczonych wobec Wykonawcy osiągnie 50% wartości łącznego wynagrodzenia brutto określonego w § </w:t>
      </w:r>
      <w:r w:rsidR="00444D84" w:rsidRPr="00707A42">
        <w:rPr>
          <w:rFonts w:asciiTheme="minorHAnsi" w:hAnsiTheme="minorHAnsi" w:cstheme="minorHAnsi"/>
          <w:sz w:val="24"/>
          <w:szCs w:val="24"/>
        </w:rPr>
        <w:t>2</w:t>
      </w:r>
      <w:r w:rsidRPr="00707A42">
        <w:rPr>
          <w:rFonts w:asciiTheme="minorHAnsi" w:hAnsiTheme="minorHAnsi" w:cstheme="minorHAnsi"/>
          <w:sz w:val="24"/>
          <w:szCs w:val="24"/>
        </w:rPr>
        <w:t xml:space="preserve"> ust. </w:t>
      </w:r>
      <w:r w:rsidR="00444D84" w:rsidRPr="00707A42">
        <w:rPr>
          <w:rFonts w:asciiTheme="minorHAnsi" w:hAnsiTheme="minorHAnsi" w:cstheme="minorHAnsi"/>
          <w:sz w:val="24"/>
          <w:szCs w:val="24"/>
        </w:rPr>
        <w:t>2</w:t>
      </w:r>
      <w:r w:rsidRPr="00707A42">
        <w:rPr>
          <w:rFonts w:asciiTheme="minorHAnsi" w:hAnsiTheme="minorHAnsi" w:cstheme="minorHAnsi"/>
          <w:sz w:val="24"/>
          <w:szCs w:val="24"/>
        </w:rPr>
        <w:t xml:space="preserve"> Umowy;</w:t>
      </w:r>
    </w:p>
    <w:p w14:paraId="2E7C01E1" w14:textId="73B010AB" w:rsidR="00077873" w:rsidRPr="00707A42" w:rsidRDefault="00077873" w:rsidP="00707A42">
      <w:pPr>
        <w:numPr>
          <w:ilvl w:val="1"/>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niewykonania Przedmiotu Umowy lub którejkolwiek z jego części w terminach określonych w § </w:t>
      </w:r>
      <w:r w:rsidR="00444D84" w:rsidRPr="00707A42">
        <w:rPr>
          <w:rFonts w:asciiTheme="minorHAnsi" w:hAnsiTheme="minorHAnsi" w:cstheme="minorHAnsi"/>
          <w:sz w:val="24"/>
          <w:szCs w:val="24"/>
        </w:rPr>
        <w:t>3</w:t>
      </w:r>
      <w:r w:rsidRPr="00707A42">
        <w:rPr>
          <w:rFonts w:asciiTheme="minorHAnsi" w:hAnsiTheme="minorHAnsi" w:cstheme="minorHAnsi"/>
          <w:sz w:val="24"/>
          <w:szCs w:val="24"/>
        </w:rPr>
        <w:t xml:space="preserve"> </w:t>
      </w:r>
      <w:r w:rsidR="00C616B1" w:rsidRPr="00707A42">
        <w:rPr>
          <w:rFonts w:asciiTheme="minorHAnsi" w:hAnsiTheme="minorHAnsi" w:cstheme="minorHAnsi"/>
          <w:sz w:val="24"/>
          <w:szCs w:val="24"/>
        </w:rPr>
        <w:t xml:space="preserve">i § 1 </w:t>
      </w:r>
      <w:r w:rsidRPr="00707A42">
        <w:rPr>
          <w:rFonts w:asciiTheme="minorHAnsi" w:hAnsiTheme="minorHAnsi" w:cstheme="minorHAnsi"/>
          <w:sz w:val="24"/>
          <w:szCs w:val="24"/>
        </w:rPr>
        <w:t>Umowy,</w:t>
      </w:r>
    </w:p>
    <w:p w14:paraId="6660D58D" w14:textId="404B2238" w:rsidR="00077873" w:rsidRPr="00707A42" w:rsidRDefault="00077873" w:rsidP="00707A42">
      <w:pPr>
        <w:numPr>
          <w:ilvl w:val="1"/>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dwukrotnego nienależytego usunięcia lub nieusunięcia przez Wykonawcę wad/usterek dotyczących tej samej części </w:t>
      </w:r>
      <w:r w:rsidR="00571568" w:rsidRPr="00707A42">
        <w:rPr>
          <w:rFonts w:asciiTheme="minorHAnsi" w:hAnsiTheme="minorHAnsi" w:cstheme="minorHAnsi"/>
          <w:sz w:val="24"/>
          <w:szCs w:val="24"/>
        </w:rPr>
        <w:t>Dokumentacji</w:t>
      </w:r>
      <w:r w:rsidRPr="00707A42">
        <w:rPr>
          <w:rFonts w:asciiTheme="minorHAnsi" w:hAnsiTheme="minorHAnsi" w:cstheme="minorHAnsi"/>
          <w:sz w:val="24"/>
          <w:szCs w:val="24"/>
        </w:rPr>
        <w:t>,</w:t>
      </w:r>
    </w:p>
    <w:p w14:paraId="2BED60A2" w14:textId="77777777" w:rsidR="00077873" w:rsidRPr="00707A42" w:rsidRDefault="00077873" w:rsidP="00707A42">
      <w:pPr>
        <w:numPr>
          <w:ilvl w:val="1"/>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nieprzestrzegania przez Wykonawcę przepisów prawa, regulacji, pozwoleń, zgód lub norm mających zastosowanie w związku z realizacją Umowy.</w:t>
      </w:r>
    </w:p>
    <w:p w14:paraId="4CA0FB98" w14:textId="372765E9" w:rsidR="00077873" w:rsidRPr="00707A42" w:rsidRDefault="00077873" w:rsidP="00707A42">
      <w:pPr>
        <w:numPr>
          <w:ilvl w:val="0"/>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lastRenderedPageBreak/>
        <w:t xml:space="preserve">Zamawiający jest uprawniony do odstąpienia od Umowy w terminie </w:t>
      </w:r>
      <w:r w:rsidR="001D6BDC" w:rsidRPr="00707A42">
        <w:rPr>
          <w:rFonts w:asciiTheme="minorHAnsi" w:hAnsiTheme="minorHAnsi" w:cstheme="minorHAnsi"/>
          <w:sz w:val="24"/>
          <w:szCs w:val="24"/>
        </w:rPr>
        <w:t>3</w:t>
      </w:r>
      <w:r w:rsidRPr="00707A42">
        <w:rPr>
          <w:rFonts w:asciiTheme="minorHAnsi" w:hAnsiTheme="minorHAnsi" w:cstheme="minorHAnsi"/>
          <w:sz w:val="24"/>
          <w:szCs w:val="24"/>
        </w:rPr>
        <w:t>0 dni od powzięcia wiadomości o zaistnieniu okoliczności uzasadniających skorzystanie z prawa odstąpienia</w:t>
      </w:r>
      <w:r w:rsidR="002943E5" w:rsidRPr="00707A42">
        <w:rPr>
          <w:rFonts w:asciiTheme="minorHAnsi" w:hAnsiTheme="minorHAnsi" w:cstheme="minorHAnsi"/>
          <w:sz w:val="24"/>
          <w:szCs w:val="24"/>
        </w:rPr>
        <w:t xml:space="preserve"> oraz zgodnie z </w:t>
      </w:r>
      <w:r w:rsidR="002943E5" w:rsidRPr="00707A42">
        <w:rPr>
          <w:rFonts w:asciiTheme="minorHAnsi" w:hAnsiTheme="minorHAnsi" w:cstheme="minorHAnsi"/>
          <w:color w:val="000000" w:themeColor="text1"/>
          <w:sz w:val="24"/>
          <w:szCs w:val="24"/>
        </w:rPr>
        <w:t>§ 1 ust. 1</w:t>
      </w:r>
      <w:r w:rsidR="00DD69B3">
        <w:rPr>
          <w:rFonts w:asciiTheme="minorHAnsi" w:hAnsiTheme="minorHAnsi" w:cstheme="minorHAnsi"/>
          <w:color w:val="000000" w:themeColor="text1"/>
          <w:sz w:val="24"/>
          <w:szCs w:val="24"/>
        </w:rPr>
        <w:t>6</w:t>
      </w:r>
      <w:r w:rsidR="002943E5" w:rsidRPr="00707A42">
        <w:rPr>
          <w:rFonts w:asciiTheme="minorHAnsi" w:hAnsiTheme="minorHAnsi" w:cstheme="minorHAnsi"/>
          <w:color w:val="000000" w:themeColor="text1"/>
          <w:sz w:val="24"/>
          <w:szCs w:val="24"/>
        </w:rPr>
        <w:t>.</w:t>
      </w:r>
    </w:p>
    <w:p w14:paraId="56E0E0C4" w14:textId="77777777" w:rsidR="00077873" w:rsidRPr="00707A42" w:rsidRDefault="00077873" w:rsidP="00707A42">
      <w:pPr>
        <w:numPr>
          <w:ilvl w:val="0"/>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Prawo określone w ust. 1 Zamawiający wykonuje przez oświadczenie złożone na piśmie Wykonawcy.</w:t>
      </w:r>
    </w:p>
    <w:p w14:paraId="0C1BA449" w14:textId="76056E85" w:rsidR="00077873" w:rsidRPr="00707A42" w:rsidRDefault="00077873" w:rsidP="00707A42">
      <w:pPr>
        <w:numPr>
          <w:ilvl w:val="0"/>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W przypadku odstąpienia w całości lub w części od Umowy </w:t>
      </w:r>
      <w:r w:rsidR="00E53E16" w:rsidRPr="00707A42">
        <w:rPr>
          <w:rFonts w:asciiTheme="minorHAnsi" w:hAnsiTheme="minorHAnsi" w:cstheme="minorHAnsi"/>
          <w:sz w:val="24"/>
          <w:szCs w:val="24"/>
        </w:rPr>
        <w:t>S</w:t>
      </w:r>
      <w:r w:rsidRPr="00707A42">
        <w:rPr>
          <w:rFonts w:asciiTheme="minorHAnsi" w:hAnsiTheme="minorHAnsi" w:cstheme="minorHAnsi"/>
          <w:sz w:val="24"/>
          <w:szCs w:val="24"/>
        </w:rPr>
        <w:t>trony obciążają następujące obowiązki:</w:t>
      </w:r>
    </w:p>
    <w:p w14:paraId="1B7A3946" w14:textId="77777777" w:rsidR="00077873" w:rsidRPr="00707A42" w:rsidRDefault="00077873" w:rsidP="00707A42">
      <w:pPr>
        <w:numPr>
          <w:ilvl w:val="0"/>
          <w:numId w:val="26"/>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ciągu 7 dni od daty odstąpienia Wykonawca sporządzi zestawienie zawierające wykaz i określenie stopnia zaawansowania poszczególnych opracowań wraz z określeniem wartości wykonanych opracowań według stanu na dzień odstąpienia i przedłoży je Zamawiającemu;</w:t>
      </w:r>
    </w:p>
    <w:p w14:paraId="3AF3E11C" w14:textId="77777777" w:rsidR="00077873" w:rsidRPr="00707A42" w:rsidRDefault="00077873" w:rsidP="00707A42">
      <w:pPr>
        <w:numPr>
          <w:ilvl w:val="0"/>
          <w:numId w:val="26"/>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 terminie 14 dni od daty przedłożenia zestawienia, o którym mowa powyżej Zamawiający przy udziale Wykonawcy dokona sprawdzenia zgodności zestawienia ze stanem faktycznym, sporządzi szczegółowy protokół inwentaryzacji dokumentacji i opracowań, ich zaawansowania rzeczowego wraz z zestawieniem należnego wynagrodzenia oraz określi, które opracowania przejmuje. W przypadku odstąpienia od Umowy z przyczyn leżących po stronie Wykonawcy - Zamawiający nie jest zobowiązany do przyjęcia dokumentacji. Ww. protokół inwentaryzacji, w sytuacji przyjęcia opracowań przez Zamawiającego, uznawany będzie za protokół zdawczoodbiorczy i po wypełnieniu jego zapisów i dostarczeniu opracowań́ Zamawiającemu, stanowi podstawę do wystawienia faktury;</w:t>
      </w:r>
    </w:p>
    <w:p w14:paraId="390FCF3B" w14:textId="77777777" w:rsidR="00077873" w:rsidRPr="00707A42" w:rsidRDefault="00077873" w:rsidP="00707A42">
      <w:pPr>
        <w:numPr>
          <w:ilvl w:val="0"/>
          <w:numId w:val="26"/>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Zamawiający zobowiązany jest do zapłaty Wykonawcy wynagrodzenia za przejmowane opracowania lub ich części, w zakresie i wysokości ustalonej w ww. protokole inwentaryzacji;</w:t>
      </w:r>
    </w:p>
    <w:p w14:paraId="2E8DDF07" w14:textId="77777777" w:rsidR="00077873" w:rsidRPr="00707A42" w:rsidRDefault="00077873" w:rsidP="00707A42">
      <w:pPr>
        <w:numPr>
          <w:ilvl w:val="0"/>
          <w:numId w:val="26"/>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brak przyjęcia opracowań przez Zamawiającego oznacza, że każda ze stron zobowiązana jest zwrócić drugiej wszystko, co było świadczone na jej rzecz w wykonaniu i w związku z Umową.</w:t>
      </w:r>
    </w:p>
    <w:p w14:paraId="13B1EC28" w14:textId="71807E17" w:rsidR="00077873" w:rsidRPr="00707A42" w:rsidRDefault="00077873" w:rsidP="00707A42">
      <w:pPr>
        <w:numPr>
          <w:ilvl w:val="0"/>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W przypadku odstąpienia od Umowy, w ramach wynagrodzenia lub jego części, Zamawiający nabywa majątkowe i pokrewne prawa autorskie i prawa zależne oraz zgodę na wykonywanie praw osobistych w zakresie określonym w § </w:t>
      </w:r>
      <w:r w:rsidR="00A82036" w:rsidRPr="00707A42">
        <w:rPr>
          <w:rFonts w:asciiTheme="minorHAnsi" w:hAnsiTheme="minorHAnsi" w:cstheme="minorHAnsi"/>
          <w:sz w:val="24"/>
          <w:szCs w:val="24"/>
        </w:rPr>
        <w:t>7</w:t>
      </w:r>
      <w:r w:rsidRPr="00707A42">
        <w:rPr>
          <w:rFonts w:asciiTheme="minorHAnsi" w:hAnsiTheme="minorHAnsi" w:cstheme="minorHAnsi"/>
          <w:sz w:val="24"/>
          <w:szCs w:val="24"/>
        </w:rPr>
        <w:t xml:space="preserve"> Umowy do wszystkich utworów wytworzonych przez Wykonawcę i przyjętych przez Zamawiającego w ramach realizacji Przedmiotu Umowy do dnia odstąpienia od Umowy.</w:t>
      </w:r>
    </w:p>
    <w:p w14:paraId="2BBD817D" w14:textId="1D6C9616" w:rsidR="00077873" w:rsidRPr="00707A42" w:rsidRDefault="00077873" w:rsidP="00707A42">
      <w:pPr>
        <w:numPr>
          <w:ilvl w:val="0"/>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Odstąpienie od Umowy nie zwalnia Wykonawcy z jego zobowiązań z tytułu wad/usterek </w:t>
      </w:r>
      <w:r w:rsidR="00571568" w:rsidRPr="00707A42">
        <w:rPr>
          <w:rFonts w:asciiTheme="minorHAnsi" w:hAnsiTheme="minorHAnsi" w:cstheme="minorHAnsi"/>
          <w:sz w:val="24"/>
          <w:szCs w:val="24"/>
        </w:rPr>
        <w:t>Dokumentacji</w:t>
      </w:r>
      <w:r w:rsidRPr="00707A42">
        <w:rPr>
          <w:rFonts w:asciiTheme="minorHAnsi" w:hAnsiTheme="minorHAnsi" w:cstheme="minorHAnsi"/>
          <w:sz w:val="24"/>
          <w:szCs w:val="24"/>
        </w:rPr>
        <w:t xml:space="preserve"> wykonanej do dnia </w:t>
      </w:r>
      <w:proofErr w:type="gramStart"/>
      <w:r w:rsidRPr="00707A42">
        <w:rPr>
          <w:rFonts w:asciiTheme="minorHAnsi" w:hAnsiTheme="minorHAnsi" w:cstheme="minorHAnsi"/>
          <w:sz w:val="24"/>
          <w:szCs w:val="24"/>
        </w:rPr>
        <w:t>odstąpienia,</w:t>
      </w:r>
      <w:proofErr w:type="gramEnd"/>
      <w:r w:rsidRPr="00707A42">
        <w:rPr>
          <w:rFonts w:asciiTheme="minorHAnsi" w:hAnsiTheme="minorHAnsi" w:cstheme="minorHAnsi"/>
          <w:sz w:val="24"/>
          <w:szCs w:val="24"/>
        </w:rPr>
        <w:t xml:space="preserve"> ani gwarancji lub rękojmi w zakresie przyjętych prac projektowych.</w:t>
      </w:r>
    </w:p>
    <w:p w14:paraId="201D72C7" w14:textId="77777777" w:rsidR="00077873" w:rsidRPr="00707A42" w:rsidRDefault="00077873" w:rsidP="00707A42">
      <w:pPr>
        <w:numPr>
          <w:ilvl w:val="0"/>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Odstąpienie od Umowy powinno nastąpić w formie pisemnej pod rygorem nieważności.</w:t>
      </w:r>
    </w:p>
    <w:p w14:paraId="24C8F205" w14:textId="77777777" w:rsidR="00077873" w:rsidRPr="00707A42" w:rsidRDefault="00077873" w:rsidP="00707A42">
      <w:pPr>
        <w:numPr>
          <w:ilvl w:val="0"/>
          <w:numId w:val="4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Zamawiający jest uprawniony do jej wypowiedzenia lub odstąpienia od Umowy w przypadkach określonych przepisami prawa.</w:t>
      </w:r>
    </w:p>
    <w:p w14:paraId="68292382" w14:textId="77777777" w:rsidR="00077873" w:rsidRPr="00707A42" w:rsidRDefault="00077873" w:rsidP="00707A42">
      <w:pPr>
        <w:spacing w:after="0" w:line="276" w:lineRule="auto"/>
        <w:rPr>
          <w:rFonts w:asciiTheme="minorHAnsi" w:hAnsiTheme="minorHAnsi" w:cstheme="minorHAnsi"/>
          <w:b/>
          <w:bCs/>
          <w:color w:val="000000" w:themeColor="text1"/>
          <w:sz w:val="24"/>
          <w:szCs w:val="24"/>
        </w:rPr>
      </w:pPr>
    </w:p>
    <w:p w14:paraId="54CCD67F" w14:textId="434779F8" w:rsidR="00D51831" w:rsidRPr="00707A42" w:rsidRDefault="00D51831" w:rsidP="00707A42">
      <w:pPr>
        <w:spacing w:after="0" w:line="276" w:lineRule="auto"/>
        <w:rPr>
          <w:rFonts w:asciiTheme="minorHAnsi" w:hAnsiTheme="minorHAnsi" w:cstheme="minorHAnsi"/>
          <w:b/>
          <w:sz w:val="24"/>
          <w:szCs w:val="24"/>
        </w:rPr>
      </w:pPr>
      <w:r w:rsidRPr="00707A42">
        <w:rPr>
          <w:rFonts w:asciiTheme="minorHAnsi" w:hAnsiTheme="minorHAnsi" w:cstheme="minorHAnsi"/>
          <w:b/>
          <w:sz w:val="24"/>
          <w:szCs w:val="24"/>
        </w:rPr>
        <w:t>§ 1</w:t>
      </w:r>
      <w:r w:rsidR="001F338E" w:rsidRPr="00707A42">
        <w:rPr>
          <w:rFonts w:asciiTheme="minorHAnsi" w:hAnsiTheme="minorHAnsi" w:cstheme="minorHAnsi"/>
          <w:b/>
          <w:sz w:val="24"/>
          <w:szCs w:val="24"/>
        </w:rPr>
        <w:t>2</w:t>
      </w:r>
    </w:p>
    <w:p w14:paraId="514D9795" w14:textId="77777777" w:rsidR="00D51831" w:rsidRPr="00707A42" w:rsidRDefault="00D51831" w:rsidP="00707A42">
      <w:pPr>
        <w:spacing w:after="0" w:line="276" w:lineRule="auto"/>
        <w:rPr>
          <w:rFonts w:asciiTheme="minorHAnsi" w:hAnsiTheme="minorHAnsi" w:cstheme="minorHAnsi"/>
          <w:b/>
          <w:bCs/>
          <w:sz w:val="24"/>
          <w:szCs w:val="24"/>
        </w:rPr>
      </w:pPr>
      <w:r w:rsidRPr="00707A42">
        <w:rPr>
          <w:rFonts w:asciiTheme="minorHAnsi" w:hAnsiTheme="minorHAnsi" w:cstheme="minorHAnsi"/>
          <w:b/>
          <w:bCs/>
          <w:sz w:val="24"/>
          <w:szCs w:val="24"/>
        </w:rPr>
        <w:t>ODPOWIEDZIALNOŚĆ WYKONAWCY</w:t>
      </w:r>
    </w:p>
    <w:p w14:paraId="28BD19FA" w14:textId="77777777" w:rsidR="00D51831" w:rsidRPr="00707A42" w:rsidRDefault="00D51831" w:rsidP="00707A42">
      <w:pPr>
        <w:numPr>
          <w:ilvl w:val="0"/>
          <w:numId w:val="3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Wykonawca ponosi odpowiedzialność za niewykonanie lub nienależyte wykonanie Umowy.</w:t>
      </w:r>
    </w:p>
    <w:p w14:paraId="799A6668" w14:textId="77777777" w:rsidR="00D51831" w:rsidRPr="00707A42" w:rsidRDefault="00D51831" w:rsidP="00707A42">
      <w:pPr>
        <w:numPr>
          <w:ilvl w:val="0"/>
          <w:numId w:val="3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lastRenderedPageBreak/>
        <w:t>Wykonawca jest zobowiązany zwrócić Zamawiającemu wszelkie koszty, jakie Zamawiający poniesie z tytułu szkód wynikłych z jakiegokolwiek niewywiązania się lub nienależytego wywiązania się Wykonawcy z jego zobowiązań określonych Umową oraz poniesie z tego tytułu pełną odpowiedzialność odszkodowawczą względem Zamawiającego i osób trzecich. W szczególności dotyczy to przypadku, kiedy w toku realizacji robót budowlanych wykonywanych w oparciu o dokumentację będącą Przedmiotem niniejszej umowy okaże się, iż należy wykonać roboty, które zgodnie ze sztuką należy wykonać a nie zostały one zaprojektowane lub zostały zaprojektowane błędnie. Wykonawca odpowiedzialny będzie w tej sytuacji za wszelkie szkody oraz dodatkowe koszty, które wynikły z błędnego projektowania lub zaniechania zaprojektowania, z wyłączeniem wartości samych robót dodatkowych innych niż takie, których realizacja stała się konieczna wskutek błędnego projektowania lub zaniechania zaprojektowania.</w:t>
      </w:r>
    </w:p>
    <w:p w14:paraId="335794C6" w14:textId="69C6985D" w:rsidR="00D51831" w:rsidRPr="00707A42" w:rsidRDefault="00D51831" w:rsidP="00707A42">
      <w:pPr>
        <w:numPr>
          <w:ilvl w:val="0"/>
          <w:numId w:val="32"/>
        </w:numPr>
        <w:suppressAutoHyphens w:val="0"/>
        <w:autoSpaceDN/>
        <w:spacing w:after="0" w:line="276" w:lineRule="auto"/>
        <w:textAlignment w:val="auto"/>
        <w:rPr>
          <w:rFonts w:asciiTheme="minorHAnsi" w:hAnsiTheme="minorHAnsi" w:cstheme="minorHAnsi"/>
          <w:sz w:val="24"/>
          <w:szCs w:val="24"/>
        </w:rPr>
      </w:pPr>
      <w:r w:rsidRPr="00707A42">
        <w:rPr>
          <w:rFonts w:asciiTheme="minorHAnsi" w:hAnsiTheme="minorHAnsi" w:cstheme="minorHAnsi"/>
          <w:sz w:val="24"/>
          <w:szCs w:val="24"/>
        </w:rPr>
        <w:t xml:space="preserve">Jeżeli w trakcie wykonywania robót budowlanych zostaną ujawnione wady/usterki w </w:t>
      </w:r>
      <w:r w:rsidR="00571568" w:rsidRPr="00707A42">
        <w:rPr>
          <w:rFonts w:asciiTheme="minorHAnsi" w:hAnsiTheme="minorHAnsi" w:cstheme="minorHAnsi"/>
          <w:sz w:val="24"/>
          <w:szCs w:val="24"/>
        </w:rPr>
        <w:t>Dokumentacji</w:t>
      </w:r>
      <w:r w:rsidRPr="00707A42">
        <w:rPr>
          <w:rFonts w:asciiTheme="minorHAnsi" w:hAnsiTheme="minorHAnsi" w:cstheme="minorHAnsi"/>
          <w:sz w:val="24"/>
          <w:szCs w:val="24"/>
        </w:rPr>
        <w:t xml:space="preserve">, a Wykonawca składa oświadczenie, że </w:t>
      </w:r>
      <w:r w:rsidR="00571568" w:rsidRPr="00707A42">
        <w:rPr>
          <w:rFonts w:asciiTheme="minorHAnsi" w:hAnsiTheme="minorHAnsi" w:cstheme="minorHAnsi"/>
          <w:sz w:val="24"/>
          <w:szCs w:val="24"/>
        </w:rPr>
        <w:t xml:space="preserve">Dokumentacja </w:t>
      </w:r>
      <w:r w:rsidRPr="00707A42">
        <w:rPr>
          <w:rFonts w:asciiTheme="minorHAnsi" w:hAnsiTheme="minorHAnsi" w:cstheme="minorHAnsi"/>
          <w:sz w:val="24"/>
          <w:szCs w:val="24"/>
        </w:rPr>
        <w:t xml:space="preserve">jest wolna od wad, to Zamawiający ma prawo przeprowadzić odpowiednie postępowanie wyjaśniające, w szczególności powołać niezależnego eksperta. W przypadku stwierdzenia w toku postępowania wyjaśniającego, że </w:t>
      </w:r>
      <w:r w:rsidR="00571568" w:rsidRPr="00707A42">
        <w:rPr>
          <w:rFonts w:asciiTheme="minorHAnsi" w:hAnsiTheme="minorHAnsi" w:cstheme="minorHAnsi"/>
          <w:sz w:val="24"/>
          <w:szCs w:val="24"/>
        </w:rPr>
        <w:t>Dokumentacja</w:t>
      </w:r>
      <w:r w:rsidRPr="00707A42">
        <w:rPr>
          <w:rFonts w:asciiTheme="minorHAnsi" w:hAnsiTheme="minorHAnsi" w:cstheme="minorHAnsi"/>
          <w:sz w:val="24"/>
          <w:szCs w:val="24"/>
        </w:rPr>
        <w:t xml:space="preserve"> ma wady, to Wykonawca zwróci Zamawiającemu koszty postępowania wyjaśniającego, Wykonawca pokryje także Zamawiającemu wszelkie szkody, które ten poniósł w związku z wadami dokumentacji odbiorowej.</w:t>
      </w:r>
    </w:p>
    <w:p w14:paraId="21CFEA40" w14:textId="77777777" w:rsidR="00D51831" w:rsidRPr="00707A42" w:rsidRDefault="00D51831" w:rsidP="00707A42">
      <w:pPr>
        <w:spacing w:after="0" w:line="276" w:lineRule="auto"/>
        <w:rPr>
          <w:rFonts w:asciiTheme="minorHAnsi" w:hAnsiTheme="minorHAnsi" w:cstheme="minorHAnsi"/>
          <w:b/>
          <w:bCs/>
          <w:color w:val="000000" w:themeColor="text1"/>
          <w:sz w:val="24"/>
          <w:szCs w:val="24"/>
        </w:rPr>
      </w:pPr>
    </w:p>
    <w:p w14:paraId="1B71BAD8" w14:textId="281EF9AF" w:rsidR="00184332" w:rsidRPr="00707A42" w:rsidRDefault="00184332" w:rsidP="00707A42">
      <w:pPr>
        <w:pStyle w:val="Tekstpodstawowy"/>
        <w:widowControl w:val="0"/>
        <w:suppressAutoHyphens/>
        <w:autoSpaceDN/>
        <w:spacing w:line="276" w:lineRule="auto"/>
        <w:jc w:val="left"/>
        <w:rPr>
          <w:rFonts w:asciiTheme="minorHAnsi" w:eastAsia="Batang"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 xml:space="preserve">§ </w:t>
      </w:r>
      <w:r w:rsidRPr="00707A42">
        <w:rPr>
          <w:rFonts w:asciiTheme="minorHAnsi" w:eastAsia="Batang" w:hAnsiTheme="minorHAnsi" w:cstheme="minorHAnsi"/>
          <w:b/>
          <w:bCs/>
          <w:color w:val="000000" w:themeColor="text1"/>
          <w:sz w:val="24"/>
          <w:szCs w:val="24"/>
        </w:rPr>
        <w:t>1</w:t>
      </w:r>
      <w:r w:rsidR="001F338E" w:rsidRPr="00707A42">
        <w:rPr>
          <w:rFonts w:asciiTheme="minorHAnsi" w:eastAsia="Batang" w:hAnsiTheme="minorHAnsi" w:cstheme="minorHAnsi"/>
          <w:b/>
          <w:bCs/>
          <w:color w:val="000000" w:themeColor="text1"/>
          <w:sz w:val="24"/>
          <w:szCs w:val="24"/>
        </w:rPr>
        <w:t>3</w:t>
      </w:r>
    </w:p>
    <w:p w14:paraId="7519A8BD" w14:textId="50B4E9EF" w:rsidR="00184332" w:rsidRPr="00707A42" w:rsidRDefault="001C6385" w:rsidP="00707A42">
      <w:pPr>
        <w:pStyle w:val="Tekstpodstawowy2"/>
        <w:tabs>
          <w:tab w:val="left" w:pos="284"/>
        </w:tabs>
        <w:spacing w:after="0" w:line="276" w:lineRule="auto"/>
        <w:rPr>
          <w:rFonts w:asciiTheme="minorHAnsi" w:hAnsiTheme="minorHAnsi" w:cstheme="minorHAnsi"/>
          <w:b/>
          <w:color w:val="000000" w:themeColor="text1"/>
          <w:sz w:val="24"/>
          <w:szCs w:val="24"/>
        </w:rPr>
      </w:pPr>
      <w:r w:rsidRPr="00707A42">
        <w:rPr>
          <w:rFonts w:asciiTheme="minorHAnsi" w:hAnsiTheme="minorHAnsi" w:cstheme="minorHAnsi"/>
          <w:b/>
          <w:color w:val="000000" w:themeColor="text1"/>
          <w:sz w:val="24"/>
          <w:szCs w:val="24"/>
        </w:rPr>
        <w:t xml:space="preserve">KLAUZULA INFORMACYJNA </w:t>
      </w:r>
    </w:p>
    <w:p w14:paraId="746B444E"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1.</w:t>
      </w:r>
      <w:r w:rsidRPr="00707A42">
        <w:rPr>
          <w:rStyle w:val="Domylnaczcionkaakapitu1"/>
          <w:rFonts w:asciiTheme="minorHAnsi" w:eastAsia="Times New Roman" w:hAnsiTheme="minorHAnsi" w:cstheme="minorHAnsi"/>
          <w:color w:val="000000" w:themeColor="text1"/>
          <w:sz w:val="24"/>
          <w:szCs w:val="24"/>
          <w:lang w:eastAsia="pl-PL"/>
        </w:rPr>
        <w:tab/>
        <w:t>Administratorem danych osobowych jest Burmistrz Miasta Milanówka (dalej: „ADMINISTRATOR”), z siedzibą: ul. Kościuszki 45, 05-822 Milanówek. Z Administratorem można się kontaktować pisemnie, za pomocą poczty tradycyjnej na w/w adres lub drogą e-mailową pod adresem: miasto@milanowek.pl.</w:t>
      </w:r>
    </w:p>
    <w:p w14:paraId="52286908"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2.</w:t>
      </w:r>
      <w:r w:rsidRPr="00707A42">
        <w:rPr>
          <w:rStyle w:val="Domylnaczcionkaakapitu1"/>
          <w:rFonts w:asciiTheme="minorHAnsi" w:eastAsia="Times New Roman" w:hAnsiTheme="minorHAnsi" w:cstheme="minorHAnsi"/>
          <w:color w:val="000000" w:themeColor="text1"/>
          <w:sz w:val="24"/>
          <w:szCs w:val="24"/>
          <w:lang w:eastAsia="pl-PL"/>
        </w:rPr>
        <w:tab/>
        <w:t>Administrator wyznaczył Inspektora Ochrony Danych, z którym można się skontaktować pod adresem mailowym: iod@milanowek.pl.</w:t>
      </w:r>
    </w:p>
    <w:p w14:paraId="73524C1E"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3.</w:t>
      </w:r>
      <w:r w:rsidRPr="00707A42">
        <w:rPr>
          <w:rStyle w:val="Domylnaczcionkaakapitu1"/>
          <w:rFonts w:asciiTheme="minorHAnsi" w:eastAsia="Times New Roman" w:hAnsiTheme="minorHAnsi" w:cstheme="minorHAnsi"/>
          <w:color w:val="000000" w:themeColor="text1"/>
          <w:sz w:val="24"/>
          <w:szCs w:val="24"/>
          <w:lang w:eastAsia="pl-PL"/>
        </w:rPr>
        <w:tab/>
        <w:t>Dane osobowe są przetwarzane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ustawy z dnia 11 września 2019 r. Prawo zamówień publicznych.</w:t>
      </w:r>
    </w:p>
    <w:p w14:paraId="373F1089"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4.</w:t>
      </w:r>
      <w:r w:rsidRPr="00707A42">
        <w:rPr>
          <w:rStyle w:val="Domylnaczcionkaakapitu1"/>
          <w:rFonts w:asciiTheme="minorHAnsi" w:eastAsia="Times New Roman" w:hAnsiTheme="minorHAnsi" w:cstheme="minorHAnsi"/>
          <w:color w:val="000000" w:themeColor="text1"/>
          <w:sz w:val="24"/>
          <w:szCs w:val="24"/>
          <w:lang w:eastAsia="pl-PL"/>
        </w:rPr>
        <w:tab/>
        <w:t>Przetwarzanie danych osobowych odbywa się w celu przeprowadzenia postępowania o udzielenie zamówienia publicznego – art. 6 ust. 1 lit. c, e RODO – dane osobowe będą przetwarzane przez Administratora do 5 lat od dnia zakończenia postępowania o udzielenie zamówienia, zgodnie z przepisami prawa.</w:t>
      </w:r>
    </w:p>
    <w:p w14:paraId="096A3881"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5.</w:t>
      </w:r>
      <w:r w:rsidRPr="00707A42">
        <w:rPr>
          <w:rStyle w:val="Domylnaczcionkaakapitu1"/>
          <w:rFonts w:asciiTheme="minorHAnsi" w:eastAsia="Times New Roman" w:hAnsiTheme="minorHAnsi" w:cstheme="minorHAnsi"/>
          <w:color w:val="000000" w:themeColor="text1"/>
          <w:sz w:val="24"/>
          <w:szCs w:val="24"/>
          <w:lang w:eastAsia="pl-PL"/>
        </w:rPr>
        <w:tab/>
        <w:t>Dane osobowe nie pochodzą od stron trzecich.</w:t>
      </w:r>
    </w:p>
    <w:p w14:paraId="4B067372"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6.</w:t>
      </w:r>
      <w:r w:rsidRPr="00707A42">
        <w:rPr>
          <w:rStyle w:val="Domylnaczcionkaakapitu1"/>
          <w:rFonts w:asciiTheme="minorHAnsi" w:eastAsia="Times New Roman" w:hAnsiTheme="minorHAnsi" w:cstheme="minorHAnsi"/>
          <w:color w:val="000000" w:themeColor="text1"/>
          <w:sz w:val="24"/>
          <w:szCs w:val="24"/>
          <w:lang w:eastAsia="pl-PL"/>
        </w:rPr>
        <w:tab/>
        <w:t xml:space="preserve">Administrator nie zamierza przekazywać danych do państwa trzeciego lub organizacji międzynarodowej. </w:t>
      </w:r>
    </w:p>
    <w:p w14:paraId="5187BA4C"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lastRenderedPageBreak/>
        <w:t>7.</w:t>
      </w:r>
      <w:r w:rsidRPr="00707A42">
        <w:rPr>
          <w:rStyle w:val="Domylnaczcionkaakapitu1"/>
          <w:rFonts w:asciiTheme="minorHAnsi" w:eastAsia="Times New Roman" w:hAnsiTheme="minorHAnsi" w:cstheme="minorHAnsi"/>
          <w:color w:val="000000" w:themeColor="text1"/>
          <w:sz w:val="24"/>
          <w:szCs w:val="24"/>
          <w:lang w:eastAsia="pl-PL"/>
        </w:rPr>
        <w:tab/>
        <w:t xml:space="preserve">Administrator będzie przekazywał dane osobowe innym podmiotom, tylko na podstawie przepisów prawa, w szczególności do: Urzędu Zamówień Publicznych, organów kontrolnych, a także na podstawie zawartych umów powierzenia przetwarzania danych osobowych, w tym do: dostawców usług teleinformatycznych, eB2B Service spółka z ograniczoną odpowiedzialnością sp. k., eB2B Service Sp. </w:t>
      </w:r>
      <w:proofErr w:type="gramStart"/>
      <w:r w:rsidRPr="00707A42">
        <w:rPr>
          <w:rStyle w:val="Domylnaczcionkaakapitu1"/>
          <w:rFonts w:asciiTheme="minorHAnsi" w:eastAsia="Times New Roman" w:hAnsiTheme="minorHAnsi" w:cstheme="minorHAnsi"/>
          <w:color w:val="000000" w:themeColor="text1"/>
          <w:sz w:val="24"/>
          <w:szCs w:val="24"/>
          <w:lang w:eastAsia="pl-PL"/>
        </w:rPr>
        <w:t>z o.o.,</w:t>
      </w:r>
      <w:proofErr w:type="gramEnd"/>
      <w:r w:rsidRPr="00707A42">
        <w:rPr>
          <w:rStyle w:val="Domylnaczcionkaakapitu1"/>
          <w:rFonts w:asciiTheme="minorHAnsi" w:eastAsia="Times New Roman" w:hAnsiTheme="minorHAnsi" w:cstheme="minorHAnsi"/>
          <w:color w:val="000000" w:themeColor="text1"/>
          <w:sz w:val="24"/>
          <w:szCs w:val="24"/>
          <w:lang w:eastAsia="pl-PL"/>
        </w:rPr>
        <w:t xml:space="preserve"> oraz na stronę internetową BIP Urzędu Miasta Milanówka.</w:t>
      </w:r>
    </w:p>
    <w:p w14:paraId="5F02E64D"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8.</w:t>
      </w:r>
      <w:r w:rsidRPr="00707A42">
        <w:rPr>
          <w:rStyle w:val="Domylnaczcionkaakapitu1"/>
          <w:rFonts w:asciiTheme="minorHAnsi" w:eastAsia="Times New Roman" w:hAnsiTheme="minorHAnsi" w:cstheme="minorHAnsi"/>
          <w:color w:val="000000" w:themeColor="text1"/>
          <w:sz w:val="24"/>
          <w:szCs w:val="24"/>
          <w:lang w:eastAsia="pl-PL"/>
        </w:rPr>
        <w:tab/>
        <w:t xml:space="preserve">Osoba, której dane dotyczą posiada prawo do: </w:t>
      </w:r>
    </w:p>
    <w:p w14:paraId="0D49F902"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a)</w:t>
      </w:r>
      <w:r w:rsidRPr="00707A42">
        <w:rPr>
          <w:rStyle w:val="Domylnaczcionkaakapitu1"/>
          <w:rFonts w:asciiTheme="minorHAnsi" w:eastAsia="Times New Roman" w:hAnsiTheme="minorHAnsi" w:cstheme="minorHAnsi"/>
          <w:color w:val="000000" w:themeColor="text1"/>
          <w:sz w:val="24"/>
          <w:szCs w:val="24"/>
          <w:lang w:eastAsia="pl-PL"/>
        </w:rPr>
        <w:tab/>
        <w:t xml:space="preserve">żądania dostępu do danych osobowych, ich sprostowania, usunięcia lub ograniczenia przetwarzania; </w:t>
      </w:r>
    </w:p>
    <w:p w14:paraId="69E27DD1"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b)</w:t>
      </w:r>
      <w:r w:rsidRPr="00707A42">
        <w:rPr>
          <w:rStyle w:val="Domylnaczcionkaakapitu1"/>
          <w:rFonts w:asciiTheme="minorHAnsi" w:eastAsia="Times New Roman" w:hAnsiTheme="minorHAnsi" w:cstheme="minorHAnsi"/>
          <w:color w:val="000000" w:themeColor="text1"/>
          <w:sz w:val="24"/>
          <w:szCs w:val="24"/>
          <w:lang w:eastAsia="pl-PL"/>
        </w:rPr>
        <w:tab/>
        <w:t xml:space="preserve">wniesienia sprzeciwu wobec przetwarzania, a także prawo do przenoszenia danych; </w:t>
      </w:r>
    </w:p>
    <w:p w14:paraId="3101AEB1"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c)</w:t>
      </w:r>
      <w:r w:rsidRPr="00707A42">
        <w:rPr>
          <w:rStyle w:val="Domylnaczcionkaakapitu1"/>
          <w:rFonts w:asciiTheme="minorHAnsi" w:eastAsia="Times New Roman" w:hAnsiTheme="minorHAnsi" w:cstheme="minorHAnsi"/>
          <w:color w:val="000000" w:themeColor="text1"/>
          <w:sz w:val="24"/>
          <w:szCs w:val="24"/>
          <w:lang w:eastAsia="pl-PL"/>
        </w:rPr>
        <w:tab/>
        <w:t>wniesienia skargi na działania Administratora do Prezesa Urzędu Ochrony Danych Osobowych.</w:t>
      </w:r>
    </w:p>
    <w:p w14:paraId="28978821" w14:textId="77777777" w:rsidR="00184332" w:rsidRPr="00707A42" w:rsidRDefault="00184332" w:rsidP="00707A42">
      <w:pPr>
        <w:pStyle w:val="Akapitzlist"/>
        <w:suppressAutoHyphens w:val="0"/>
        <w:autoSpaceDN/>
        <w:spacing w:after="0" w:line="276" w:lineRule="auto"/>
        <w:ind w:left="360"/>
        <w:contextualSpacing/>
        <w:textAlignment w:val="auto"/>
        <w:rPr>
          <w:rStyle w:val="Domylnaczcionkaakapitu1"/>
          <w:rFonts w:asciiTheme="minorHAnsi" w:eastAsia="Times New Roman" w:hAnsiTheme="minorHAnsi" w:cstheme="minorHAnsi"/>
          <w:color w:val="000000" w:themeColor="text1"/>
          <w:sz w:val="24"/>
          <w:szCs w:val="24"/>
          <w:lang w:eastAsia="pl-PL"/>
        </w:rPr>
      </w:pPr>
      <w:r w:rsidRPr="00707A42">
        <w:rPr>
          <w:rStyle w:val="Domylnaczcionkaakapitu1"/>
          <w:rFonts w:asciiTheme="minorHAnsi" w:eastAsia="Times New Roman" w:hAnsiTheme="minorHAnsi" w:cstheme="minorHAnsi"/>
          <w:color w:val="000000" w:themeColor="text1"/>
          <w:sz w:val="24"/>
          <w:szCs w:val="24"/>
          <w:lang w:eastAsia="pl-PL"/>
        </w:rPr>
        <w:t>9.</w:t>
      </w:r>
      <w:r w:rsidRPr="00707A42">
        <w:rPr>
          <w:rStyle w:val="Domylnaczcionkaakapitu1"/>
          <w:rFonts w:asciiTheme="minorHAnsi" w:eastAsia="Times New Roman" w:hAnsiTheme="minorHAnsi" w:cstheme="minorHAnsi"/>
          <w:color w:val="000000" w:themeColor="text1"/>
          <w:sz w:val="24"/>
          <w:szCs w:val="24"/>
          <w:lang w:eastAsia="pl-PL"/>
        </w:rPr>
        <w:tab/>
        <w:t xml:space="preserve">Podanie danych osobowych jest wymogiem do wzięcia udziału w postępowaniu o udzielenie zamówienia. Ich niepodanie spowoduje brak możliwości udziału w postępowaniu. </w:t>
      </w:r>
    </w:p>
    <w:p w14:paraId="584E2CEF" w14:textId="77777777" w:rsidR="00184332" w:rsidRPr="00707A42" w:rsidRDefault="00184332" w:rsidP="00707A42">
      <w:pPr>
        <w:pStyle w:val="Akapitzlist"/>
        <w:suppressAutoHyphens w:val="0"/>
        <w:autoSpaceDN/>
        <w:spacing w:after="0" w:line="276" w:lineRule="auto"/>
        <w:ind w:left="360"/>
        <w:contextualSpacing/>
        <w:textAlignment w:val="auto"/>
        <w:rPr>
          <w:rFonts w:asciiTheme="minorHAnsi" w:hAnsiTheme="minorHAnsi" w:cstheme="minorHAnsi"/>
          <w:sz w:val="24"/>
          <w:szCs w:val="24"/>
        </w:rPr>
      </w:pPr>
      <w:r w:rsidRPr="00707A42">
        <w:rPr>
          <w:rStyle w:val="Domylnaczcionkaakapitu1"/>
          <w:rFonts w:asciiTheme="minorHAnsi" w:eastAsia="Times New Roman" w:hAnsiTheme="minorHAnsi" w:cstheme="minorHAnsi"/>
          <w:color w:val="000000" w:themeColor="text1"/>
          <w:sz w:val="24"/>
          <w:szCs w:val="24"/>
          <w:lang w:eastAsia="pl-PL"/>
        </w:rPr>
        <w:t>10.</w:t>
      </w:r>
      <w:r w:rsidRPr="00707A42">
        <w:rPr>
          <w:rStyle w:val="Domylnaczcionkaakapitu1"/>
          <w:rFonts w:asciiTheme="minorHAnsi" w:eastAsia="Times New Roman" w:hAnsiTheme="minorHAnsi" w:cstheme="minorHAnsi"/>
          <w:color w:val="000000" w:themeColor="text1"/>
          <w:sz w:val="24"/>
          <w:szCs w:val="24"/>
          <w:lang w:eastAsia="pl-PL"/>
        </w:rPr>
        <w:tab/>
        <w:t>Administrator nie przewiduje zautomatyzowanego podejmowania decyzji.</w:t>
      </w:r>
    </w:p>
    <w:p w14:paraId="68CBA603" w14:textId="77777777" w:rsidR="007D7CC9" w:rsidRPr="00707A42" w:rsidRDefault="007D7CC9" w:rsidP="00707A42">
      <w:pPr>
        <w:spacing w:after="0" w:line="276" w:lineRule="auto"/>
        <w:rPr>
          <w:rFonts w:asciiTheme="minorHAnsi" w:hAnsiTheme="minorHAnsi" w:cstheme="minorHAnsi"/>
          <w:b/>
          <w:bCs/>
          <w:color w:val="000000" w:themeColor="text1"/>
          <w:sz w:val="24"/>
          <w:szCs w:val="24"/>
        </w:rPr>
      </w:pPr>
    </w:p>
    <w:p w14:paraId="0FBAB181" w14:textId="475D7934" w:rsidR="00473323" w:rsidRPr="00707A42" w:rsidRDefault="008C3C7A"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 xml:space="preserve">§ </w:t>
      </w:r>
      <w:r w:rsidR="000C0EE8" w:rsidRPr="00707A42">
        <w:rPr>
          <w:rFonts w:asciiTheme="minorHAnsi" w:hAnsiTheme="minorHAnsi" w:cstheme="minorHAnsi"/>
          <w:b/>
          <w:bCs/>
          <w:color w:val="000000" w:themeColor="text1"/>
          <w:sz w:val="24"/>
          <w:szCs w:val="24"/>
        </w:rPr>
        <w:t>1</w:t>
      </w:r>
      <w:r w:rsidR="001F338E" w:rsidRPr="00707A42">
        <w:rPr>
          <w:rFonts w:asciiTheme="minorHAnsi" w:hAnsiTheme="minorHAnsi" w:cstheme="minorHAnsi"/>
          <w:b/>
          <w:bCs/>
          <w:color w:val="000000" w:themeColor="text1"/>
          <w:sz w:val="24"/>
          <w:szCs w:val="24"/>
        </w:rPr>
        <w:t>4</w:t>
      </w:r>
    </w:p>
    <w:p w14:paraId="083864A1" w14:textId="4A0B145A" w:rsidR="00473323" w:rsidRPr="00707A42" w:rsidRDefault="001C6385"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POSTANOWIENIA KOŃCOWE</w:t>
      </w:r>
    </w:p>
    <w:p w14:paraId="767921E4" w14:textId="77777777" w:rsidR="00473323" w:rsidRPr="00707A42" w:rsidRDefault="00473323" w:rsidP="00707A42">
      <w:pPr>
        <w:numPr>
          <w:ilvl w:val="0"/>
          <w:numId w:val="1"/>
        </w:numPr>
        <w:tabs>
          <w:tab w:val="left" w:pos="284"/>
        </w:tabs>
        <w:suppressAutoHyphens w:val="0"/>
        <w:autoSpaceDN/>
        <w:spacing w:after="0" w:line="276" w:lineRule="auto"/>
        <w:ind w:left="284" w:hanging="284"/>
        <w:textAlignment w:val="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Przez podpisanie niniejszej umowy Wykonawca wyraża zgodę i nie wnosi zastrzeżeń, co do przetwarzania danych osobowych przez publikację przedmiotowej umowy w postaci skanu jej treści wraz z jej numerem, szczegółowym zakresem prac, datą zawarcia, łączną wartością oraz nazwą i adresem kontrahenta, z którym została zawarta, w publicznym rejestrze umów prowadzonym przez Burmistrza Miasta Milanówka i publikowanym w Biuletynie Informacji Publicznej Miasta Milanówka. Przetwarzanie danych osobowych odbywa się zgodnie z rozporządzeniem Parlamentu Europejskiego i Rady (UE) 2016/679 z dnia 27 kwietnia 2016 r.</w:t>
      </w:r>
    </w:p>
    <w:p w14:paraId="20162AE1" w14:textId="77777777" w:rsidR="00473323" w:rsidRPr="00707A42" w:rsidRDefault="00473323" w:rsidP="00707A42">
      <w:pPr>
        <w:numPr>
          <w:ilvl w:val="0"/>
          <w:numId w:val="1"/>
        </w:numPr>
        <w:tabs>
          <w:tab w:val="left" w:pos="284"/>
        </w:tabs>
        <w:suppressAutoHyphens w:val="0"/>
        <w:autoSpaceDN/>
        <w:spacing w:after="0" w:line="276" w:lineRule="auto"/>
        <w:ind w:left="284" w:hanging="284"/>
        <w:textAlignment w:val="auto"/>
        <w:rPr>
          <w:rFonts w:asciiTheme="minorHAnsi" w:hAnsiTheme="minorHAnsi" w:cstheme="minorHAnsi"/>
          <w:b/>
          <w:bCs/>
          <w:color w:val="000000" w:themeColor="text1"/>
          <w:sz w:val="24"/>
          <w:szCs w:val="24"/>
        </w:rPr>
      </w:pPr>
      <w:r w:rsidRPr="00707A42">
        <w:rPr>
          <w:rFonts w:asciiTheme="minorHAnsi" w:hAnsiTheme="minorHAnsi" w:cstheme="minorHAnsi"/>
          <w:color w:val="000000" w:themeColor="text1"/>
          <w:sz w:val="24"/>
          <w:szCs w:val="24"/>
        </w:rPr>
        <w:t>Wszelkie spory mogące wyniknąć z Umowy poddane zostaną pod rozstrzygnięcie Sądu właściwego dla siedziby Zamawiającego.</w:t>
      </w:r>
    </w:p>
    <w:p w14:paraId="0D77C7BE" w14:textId="38A2F9F5" w:rsidR="00473323" w:rsidRPr="00707A42" w:rsidRDefault="00473323" w:rsidP="00707A42">
      <w:pPr>
        <w:numPr>
          <w:ilvl w:val="0"/>
          <w:numId w:val="1"/>
        </w:numPr>
        <w:tabs>
          <w:tab w:val="left" w:pos="284"/>
        </w:tabs>
        <w:suppressAutoHyphens w:val="0"/>
        <w:autoSpaceDN/>
        <w:spacing w:after="0" w:line="276" w:lineRule="auto"/>
        <w:ind w:left="284" w:hanging="284"/>
        <w:textAlignment w:val="auto"/>
        <w:rPr>
          <w:rFonts w:asciiTheme="minorHAnsi" w:hAnsiTheme="minorHAnsi" w:cstheme="minorHAnsi"/>
          <w:b/>
          <w:bCs/>
          <w:color w:val="000000" w:themeColor="text1"/>
          <w:sz w:val="24"/>
          <w:szCs w:val="24"/>
        </w:rPr>
      </w:pPr>
      <w:r w:rsidRPr="00707A42">
        <w:rPr>
          <w:rFonts w:asciiTheme="minorHAnsi" w:hAnsiTheme="minorHAnsi" w:cstheme="minorHAnsi"/>
          <w:color w:val="000000" w:themeColor="text1"/>
          <w:sz w:val="24"/>
          <w:szCs w:val="24"/>
        </w:rPr>
        <w:t xml:space="preserve">Umowa została sporządzona w </w:t>
      </w:r>
      <w:r w:rsidR="00202824" w:rsidRPr="00707A42">
        <w:rPr>
          <w:rFonts w:asciiTheme="minorHAnsi" w:hAnsiTheme="minorHAnsi" w:cstheme="minorHAnsi"/>
          <w:color w:val="000000" w:themeColor="text1"/>
          <w:sz w:val="24"/>
          <w:szCs w:val="24"/>
        </w:rPr>
        <w:t xml:space="preserve">4 </w:t>
      </w:r>
      <w:r w:rsidRPr="00707A42">
        <w:rPr>
          <w:rFonts w:asciiTheme="minorHAnsi" w:hAnsiTheme="minorHAnsi" w:cstheme="minorHAnsi"/>
          <w:color w:val="000000" w:themeColor="text1"/>
          <w:sz w:val="24"/>
          <w:szCs w:val="24"/>
        </w:rPr>
        <w:t>(</w:t>
      </w:r>
      <w:r w:rsidR="00202824" w:rsidRPr="00707A42">
        <w:rPr>
          <w:rFonts w:asciiTheme="minorHAnsi" w:hAnsiTheme="minorHAnsi" w:cstheme="minorHAnsi"/>
          <w:color w:val="000000" w:themeColor="text1"/>
          <w:sz w:val="24"/>
          <w:szCs w:val="24"/>
        </w:rPr>
        <w:t>czterech</w:t>
      </w:r>
      <w:r w:rsidRPr="00707A42">
        <w:rPr>
          <w:rFonts w:asciiTheme="minorHAnsi" w:hAnsiTheme="minorHAnsi" w:cstheme="minorHAnsi"/>
          <w:color w:val="000000" w:themeColor="text1"/>
          <w:sz w:val="24"/>
          <w:szCs w:val="24"/>
        </w:rPr>
        <w:t xml:space="preserve">) jednobrzmiących egzemplarzach, </w:t>
      </w:r>
      <w:r w:rsidR="00202824" w:rsidRPr="00707A42">
        <w:rPr>
          <w:rFonts w:asciiTheme="minorHAnsi" w:hAnsiTheme="minorHAnsi" w:cstheme="minorHAnsi"/>
          <w:color w:val="000000" w:themeColor="text1"/>
          <w:sz w:val="24"/>
          <w:szCs w:val="24"/>
        </w:rPr>
        <w:t xml:space="preserve">3 </w:t>
      </w:r>
      <w:r w:rsidRPr="00707A42">
        <w:rPr>
          <w:rFonts w:asciiTheme="minorHAnsi" w:hAnsiTheme="minorHAnsi" w:cstheme="minorHAnsi"/>
          <w:color w:val="000000" w:themeColor="text1"/>
          <w:sz w:val="24"/>
          <w:szCs w:val="24"/>
        </w:rPr>
        <w:t>(</w:t>
      </w:r>
      <w:r w:rsidR="00202824" w:rsidRPr="00707A42">
        <w:rPr>
          <w:rFonts w:asciiTheme="minorHAnsi" w:hAnsiTheme="minorHAnsi" w:cstheme="minorHAnsi"/>
          <w:color w:val="000000" w:themeColor="text1"/>
          <w:sz w:val="24"/>
          <w:szCs w:val="24"/>
        </w:rPr>
        <w:t>trzy</w:t>
      </w:r>
      <w:r w:rsidRPr="00707A42">
        <w:rPr>
          <w:rFonts w:asciiTheme="minorHAnsi" w:hAnsiTheme="minorHAnsi" w:cstheme="minorHAnsi"/>
          <w:color w:val="000000" w:themeColor="text1"/>
          <w:sz w:val="24"/>
          <w:szCs w:val="24"/>
        </w:rPr>
        <w:t>) dla Zamawiającego i 1 (jeden) dla Wykonawcy.</w:t>
      </w:r>
    </w:p>
    <w:p w14:paraId="47367ADF" w14:textId="62216954" w:rsidR="00473323" w:rsidRPr="00707A42" w:rsidRDefault="00473323" w:rsidP="00707A42">
      <w:pPr>
        <w:numPr>
          <w:ilvl w:val="0"/>
          <w:numId w:val="1"/>
        </w:numPr>
        <w:tabs>
          <w:tab w:val="left" w:pos="284"/>
        </w:tabs>
        <w:suppressAutoHyphens w:val="0"/>
        <w:autoSpaceDN/>
        <w:spacing w:after="0" w:line="276" w:lineRule="auto"/>
        <w:ind w:left="284" w:hanging="284"/>
        <w:textAlignment w:val="auto"/>
        <w:rPr>
          <w:rFonts w:asciiTheme="minorHAnsi" w:hAnsiTheme="minorHAnsi" w:cstheme="minorHAnsi"/>
          <w:b/>
          <w:bCs/>
          <w:color w:val="000000" w:themeColor="text1"/>
          <w:sz w:val="24"/>
          <w:szCs w:val="24"/>
        </w:rPr>
      </w:pPr>
      <w:r w:rsidRPr="00707A42">
        <w:rPr>
          <w:rFonts w:asciiTheme="minorHAnsi" w:hAnsiTheme="minorHAnsi" w:cstheme="minorHAnsi"/>
          <w:color w:val="000000" w:themeColor="text1"/>
          <w:sz w:val="24"/>
          <w:szCs w:val="24"/>
        </w:rPr>
        <w:t xml:space="preserve">Integralną część </w:t>
      </w:r>
      <w:r w:rsidR="00270123" w:rsidRPr="00707A42">
        <w:rPr>
          <w:rFonts w:asciiTheme="minorHAnsi" w:hAnsiTheme="minorHAnsi" w:cstheme="minorHAnsi"/>
          <w:color w:val="000000" w:themeColor="text1"/>
          <w:sz w:val="24"/>
          <w:szCs w:val="24"/>
        </w:rPr>
        <w:t>U</w:t>
      </w:r>
      <w:r w:rsidRPr="00707A42">
        <w:rPr>
          <w:rFonts w:asciiTheme="minorHAnsi" w:hAnsiTheme="minorHAnsi" w:cstheme="minorHAnsi"/>
          <w:color w:val="000000" w:themeColor="text1"/>
          <w:sz w:val="24"/>
          <w:szCs w:val="24"/>
        </w:rPr>
        <w:t>mowy stanowią załączniki:</w:t>
      </w:r>
    </w:p>
    <w:p w14:paraId="1014955B" w14:textId="77777777" w:rsidR="00473323" w:rsidRPr="00707A42" w:rsidRDefault="00473323" w:rsidP="00707A42">
      <w:pPr>
        <w:pStyle w:val="Normalny1"/>
        <w:widowControl w:val="0"/>
        <w:numPr>
          <w:ilvl w:val="0"/>
          <w:numId w:val="8"/>
        </w:numPr>
        <w:tabs>
          <w:tab w:val="left" w:pos="720"/>
        </w:tabs>
        <w:suppressAutoHyphens/>
        <w:spacing w:after="0" w:line="276" w:lineRule="auto"/>
        <w:rPr>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Oferta Wykonawcy</w:t>
      </w:r>
    </w:p>
    <w:p w14:paraId="709FA71B" w14:textId="06BB532E" w:rsidR="00202824" w:rsidRPr="00707A42" w:rsidRDefault="00202824" w:rsidP="00707A42">
      <w:pPr>
        <w:pStyle w:val="Normalny1"/>
        <w:widowControl w:val="0"/>
        <w:numPr>
          <w:ilvl w:val="0"/>
          <w:numId w:val="8"/>
        </w:numPr>
        <w:tabs>
          <w:tab w:val="left" w:pos="720"/>
        </w:tabs>
        <w:suppressAutoHyphens/>
        <w:spacing w:after="0" w:line="276" w:lineRule="auto"/>
        <w:rPr>
          <w:rStyle w:val="Domylnaczcionkaakapitu1"/>
          <w:rFonts w:asciiTheme="minorHAnsi" w:hAnsiTheme="minorHAnsi" w:cstheme="minorHAnsi"/>
          <w:color w:val="000000" w:themeColor="text1"/>
          <w:sz w:val="24"/>
          <w:szCs w:val="24"/>
        </w:rPr>
      </w:pPr>
      <w:r w:rsidRPr="00707A42">
        <w:rPr>
          <w:rFonts w:asciiTheme="minorHAnsi" w:hAnsiTheme="minorHAnsi" w:cstheme="minorHAnsi"/>
          <w:color w:val="000000" w:themeColor="text1"/>
          <w:sz w:val="24"/>
          <w:szCs w:val="24"/>
        </w:rPr>
        <w:t>Specyfikacja Warunków Zamówienia</w:t>
      </w:r>
    </w:p>
    <w:p w14:paraId="00B27D75" w14:textId="77777777" w:rsidR="00473323" w:rsidRPr="00707A42" w:rsidRDefault="00473323" w:rsidP="00707A42">
      <w:pPr>
        <w:numPr>
          <w:ilvl w:val="0"/>
          <w:numId w:val="1"/>
        </w:numPr>
        <w:tabs>
          <w:tab w:val="left" w:pos="284"/>
        </w:tabs>
        <w:suppressAutoHyphens w:val="0"/>
        <w:autoSpaceDN/>
        <w:spacing w:after="0" w:line="276" w:lineRule="auto"/>
        <w:ind w:left="284" w:hanging="284"/>
        <w:textAlignment w:val="auto"/>
        <w:rPr>
          <w:rFonts w:asciiTheme="minorHAnsi" w:hAnsiTheme="minorHAnsi" w:cstheme="minorHAnsi"/>
          <w:b/>
          <w:bCs/>
          <w:color w:val="000000" w:themeColor="text1"/>
          <w:sz w:val="24"/>
          <w:szCs w:val="24"/>
        </w:rPr>
      </w:pPr>
      <w:r w:rsidRPr="00707A42">
        <w:rPr>
          <w:rFonts w:asciiTheme="minorHAnsi" w:hAnsiTheme="minorHAnsi" w:cstheme="minorHAnsi"/>
          <w:color w:val="000000" w:themeColor="text1"/>
          <w:sz w:val="24"/>
          <w:szCs w:val="24"/>
        </w:rPr>
        <w:t>Wszelkie zmiany Umowy wymagają formy pisemnej pod rygorem nieważności.</w:t>
      </w:r>
    </w:p>
    <w:p w14:paraId="5A83AA39" w14:textId="30C49688" w:rsidR="00473323" w:rsidRPr="00707A42" w:rsidRDefault="00473323" w:rsidP="00707A42">
      <w:pPr>
        <w:numPr>
          <w:ilvl w:val="0"/>
          <w:numId w:val="1"/>
        </w:numPr>
        <w:tabs>
          <w:tab w:val="left" w:pos="284"/>
        </w:tabs>
        <w:suppressAutoHyphens w:val="0"/>
        <w:autoSpaceDN/>
        <w:spacing w:after="0" w:line="276" w:lineRule="auto"/>
        <w:ind w:left="284" w:hanging="284"/>
        <w:textAlignment w:val="auto"/>
        <w:rPr>
          <w:rFonts w:asciiTheme="minorHAnsi" w:hAnsiTheme="minorHAnsi" w:cstheme="minorHAnsi"/>
          <w:b/>
          <w:bCs/>
          <w:color w:val="000000" w:themeColor="text1"/>
          <w:sz w:val="24"/>
          <w:szCs w:val="24"/>
        </w:rPr>
      </w:pPr>
      <w:r w:rsidRPr="00707A42">
        <w:rPr>
          <w:rFonts w:asciiTheme="minorHAnsi" w:hAnsiTheme="minorHAnsi" w:cstheme="minorHAnsi"/>
          <w:color w:val="000000" w:themeColor="text1"/>
          <w:sz w:val="24"/>
          <w:szCs w:val="24"/>
        </w:rPr>
        <w:t>Wykonawca nie ma prawa przenieść swoich uprawnień i obowiązków określonych Umową ani powierzyć wykonywania Umowy lub jej części innym osobom/podmiotom, bez uzyskania pisemnej zgody Zamawiającego pod rygorem nieważności.</w:t>
      </w:r>
    </w:p>
    <w:p w14:paraId="082639CF" w14:textId="77777777" w:rsidR="00473323" w:rsidRPr="00707A42" w:rsidRDefault="00473323" w:rsidP="00707A42">
      <w:pPr>
        <w:spacing w:after="0" w:line="276" w:lineRule="auto"/>
        <w:rPr>
          <w:rFonts w:asciiTheme="minorHAnsi" w:hAnsiTheme="minorHAnsi" w:cstheme="minorHAnsi"/>
          <w:color w:val="000000" w:themeColor="text1"/>
          <w:sz w:val="24"/>
          <w:szCs w:val="24"/>
        </w:rPr>
      </w:pPr>
    </w:p>
    <w:p w14:paraId="3D8464C2" w14:textId="0E2E0CD9" w:rsidR="00473323" w:rsidRPr="00707A42" w:rsidRDefault="00473323" w:rsidP="00707A42">
      <w:pPr>
        <w:spacing w:after="0" w:line="276" w:lineRule="auto"/>
        <w:rPr>
          <w:rFonts w:asciiTheme="minorHAnsi" w:hAnsiTheme="minorHAnsi" w:cstheme="minorHAnsi"/>
          <w:b/>
          <w:bCs/>
          <w:color w:val="000000" w:themeColor="text1"/>
          <w:sz w:val="24"/>
          <w:szCs w:val="24"/>
        </w:rPr>
      </w:pPr>
      <w:r w:rsidRPr="00707A42">
        <w:rPr>
          <w:rFonts w:asciiTheme="minorHAnsi" w:hAnsiTheme="minorHAnsi" w:cstheme="minorHAnsi"/>
          <w:b/>
          <w:bCs/>
          <w:color w:val="000000" w:themeColor="text1"/>
          <w:sz w:val="24"/>
          <w:szCs w:val="24"/>
        </w:rPr>
        <w:tab/>
        <w:t>Wykonawca:</w:t>
      </w:r>
      <w:r w:rsidR="00F02DE9" w:rsidRPr="00707A42">
        <w:rPr>
          <w:rFonts w:asciiTheme="minorHAnsi" w:hAnsiTheme="minorHAnsi" w:cstheme="minorHAnsi"/>
          <w:b/>
          <w:bCs/>
          <w:color w:val="000000" w:themeColor="text1"/>
          <w:sz w:val="24"/>
          <w:szCs w:val="24"/>
        </w:rPr>
        <w:t xml:space="preserve"> </w:t>
      </w:r>
      <w:r w:rsidR="00F02DE9" w:rsidRPr="00707A42">
        <w:rPr>
          <w:rFonts w:asciiTheme="minorHAnsi" w:hAnsiTheme="minorHAnsi" w:cstheme="minorHAnsi"/>
          <w:b/>
          <w:bCs/>
          <w:color w:val="000000" w:themeColor="text1"/>
          <w:sz w:val="24"/>
          <w:szCs w:val="24"/>
        </w:rPr>
        <w:tab/>
      </w:r>
      <w:r w:rsidR="00F02DE9" w:rsidRPr="00707A42">
        <w:rPr>
          <w:rFonts w:asciiTheme="minorHAnsi" w:hAnsiTheme="minorHAnsi" w:cstheme="minorHAnsi"/>
          <w:b/>
          <w:bCs/>
          <w:color w:val="000000" w:themeColor="text1"/>
          <w:sz w:val="24"/>
          <w:szCs w:val="24"/>
        </w:rPr>
        <w:tab/>
      </w:r>
      <w:r w:rsidR="00F02DE9" w:rsidRPr="00707A42">
        <w:rPr>
          <w:rFonts w:asciiTheme="minorHAnsi" w:hAnsiTheme="minorHAnsi" w:cstheme="minorHAnsi"/>
          <w:b/>
          <w:bCs/>
          <w:color w:val="000000" w:themeColor="text1"/>
          <w:sz w:val="24"/>
          <w:szCs w:val="24"/>
        </w:rPr>
        <w:tab/>
      </w:r>
      <w:r w:rsidR="00F02DE9" w:rsidRPr="00707A42">
        <w:rPr>
          <w:rFonts w:asciiTheme="minorHAnsi" w:hAnsiTheme="minorHAnsi" w:cstheme="minorHAnsi"/>
          <w:b/>
          <w:bCs/>
          <w:color w:val="000000" w:themeColor="text1"/>
          <w:sz w:val="24"/>
          <w:szCs w:val="24"/>
        </w:rPr>
        <w:tab/>
      </w:r>
      <w:r w:rsidR="00F02DE9" w:rsidRPr="00707A42">
        <w:rPr>
          <w:rFonts w:asciiTheme="minorHAnsi" w:hAnsiTheme="minorHAnsi" w:cstheme="minorHAnsi"/>
          <w:b/>
          <w:bCs/>
          <w:color w:val="000000" w:themeColor="text1"/>
          <w:sz w:val="24"/>
          <w:szCs w:val="24"/>
        </w:rPr>
        <w:tab/>
      </w:r>
      <w:r w:rsidR="00F02DE9" w:rsidRPr="00707A42">
        <w:rPr>
          <w:rFonts w:asciiTheme="minorHAnsi" w:hAnsiTheme="minorHAnsi" w:cstheme="minorHAnsi"/>
          <w:b/>
          <w:bCs/>
          <w:color w:val="000000" w:themeColor="text1"/>
          <w:sz w:val="24"/>
          <w:szCs w:val="24"/>
        </w:rPr>
        <w:tab/>
      </w:r>
      <w:r w:rsidR="00F02DE9" w:rsidRPr="00707A42">
        <w:rPr>
          <w:rFonts w:asciiTheme="minorHAnsi" w:hAnsiTheme="minorHAnsi" w:cstheme="minorHAnsi"/>
          <w:b/>
          <w:bCs/>
          <w:color w:val="000000" w:themeColor="text1"/>
          <w:sz w:val="24"/>
          <w:szCs w:val="24"/>
        </w:rPr>
        <w:tab/>
        <w:t>Zamawiający:</w:t>
      </w:r>
    </w:p>
    <w:p w14:paraId="7A216C27" w14:textId="77777777" w:rsidR="008B17B3" w:rsidRPr="00707A42" w:rsidRDefault="008B17B3" w:rsidP="00707A42">
      <w:pPr>
        <w:spacing w:after="0" w:line="276" w:lineRule="auto"/>
        <w:rPr>
          <w:rFonts w:asciiTheme="minorHAnsi" w:hAnsiTheme="minorHAnsi" w:cstheme="minorHAnsi"/>
          <w:b/>
          <w:bCs/>
          <w:color w:val="000000" w:themeColor="text1"/>
          <w:sz w:val="24"/>
          <w:szCs w:val="24"/>
        </w:rPr>
      </w:pPr>
    </w:p>
    <w:p w14:paraId="556C87EA" w14:textId="77777777" w:rsidR="007F049F" w:rsidRPr="00707A42" w:rsidRDefault="007F049F" w:rsidP="00707A42">
      <w:pPr>
        <w:pStyle w:val="Akapitzlist"/>
        <w:widowControl w:val="0"/>
        <w:shd w:val="clear" w:color="auto" w:fill="FFFFFF"/>
        <w:tabs>
          <w:tab w:val="left" w:pos="394"/>
        </w:tabs>
        <w:suppressAutoHyphens w:val="0"/>
        <w:autoSpaceDE w:val="0"/>
        <w:spacing w:after="0" w:line="276" w:lineRule="auto"/>
        <w:ind w:left="394"/>
        <w:textAlignment w:val="auto"/>
        <w:rPr>
          <w:rFonts w:asciiTheme="minorHAnsi" w:hAnsiTheme="minorHAnsi" w:cstheme="minorHAnsi"/>
          <w:iCs/>
          <w:color w:val="000000" w:themeColor="text1"/>
          <w:sz w:val="24"/>
          <w:szCs w:val="24"/>
        </w:rPr>
      </w:pPr>
    </w:p>
    <w:p w14:paraId="2DB40BB6" w14:textId="77777777" w:rsidR="00F423C7" w:rsidRPr="00707A42" w:rsidRDefault="00F423C7" w:rsidP="00707A42">
      <w:pPr>
        <w:pStyle w:val="Akapitzlist"/>
        <w:widowControl w:val="0"/>
        <w:shd w:val="clear" w:color="auto" w:fill="FFFFFF"/>
        <w:tabs>
          <w:tab w:val="left" w:pos="394"/>
        </w:tabs>
        <w:suppressAutoHyphens w:val="0"/>
        <w:autoSpaceDE w:val="0"/>
        <w:spacing w:after="0" w:line="276" w:lineRule="auto"/>
        <w:ind w:left="394"/>
        <w:textAlignment w:val="auto"/>
        <w:rPr>
          <w:rFonts w:asciiTheme="minorHAnsi" w:hAnsiTheme="minorHAnsi" w:cstheme="minorHAnsi"/>
          <w:iCs/>
          <w:color w:val="000000" w:themeColor="text1"/>
          <w:sz w:val="24"/>
          <w:szCs w:val="24"/>
        </w:rPr>
      </w:pPr>
    </w:p>
    <w:p w14:paraId="4CFC9522" w14:textId="3686E55C" w:rsidR="0093100D" w:rsidRPr="00707A42" w:rsidRDefault="0093100D" w:rsidP="00707A42">
      <w:pPr>
        <w:pStyle w:val="Akapitzlist"/>
        <w:widowControl w:val="0"/>
        <w:shd w:val="clear" w:color="auto" w:fill="FFFFFF"/>
        <w:tabs>
          <w:tab w:val="left" w:pos="394"/>
        </w:tabs>
        <w:suppressAutoHyphens w:val="0"/>
        <w:autoSpaceDE w:val="0"/>
        <w:spacing w:after="0" w:line="276" w:lineRule="auto"/>
        <w:ind w:left="394"/>
        <w:textAlignment w:val="auto"/>
        <w:rPr>
          <w:rFonts w:asciiTheme="minorHAnsi" w:hAnsiTheme="minorHAnsi" w:cstheme="minorHAnsi"/>
          <w:color w:val="000000" w:themeColor="text1"/>
          <w:sz w:val="24"/>
          <w:szCs w:val="24"/>
        </w:rPr>
      </w:pPr>
      <w:r w:rsidRPr="00707A42">
        <w:rPr>
          <w:rFonts w:asciiTheme="minorHAnsi" w:hAnsiTheme="minorHAnsi" w:cstheme="minorHAnsi"/>
          <w:iCs/>
          <w:color w:val="000000" w:themeColor="text1"/>
          <w:sz w:val="24"/>
          <w:szCs w:val="24"/>
        </w:rPr>
        <w:t>Dział 600 Rozdział 60016 §6050</w:t>
      </w:r>
    </w:p>
    <w:sectPr w:rsidR="0093100D" w:rsidRPr="00707A42" w:rsidSect="00F423C7">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C99F7" w14:textId="77777777" w:rsidR="002F738E" w:rsidRDefault="002F738E" w:rsidP="00473323">
      <w:pPr>
        <w:spacing w:after="0"/>
      </w:pPr>
      <w:r>
        <w:separator/>
      </w:r>
    </w:p>
  </w:endnote>
  <w:endnote w:type="continuationSeparator" w:id="0">
    <w:p w14:paraId="66A5634E" w14:textId="77777777" w:rsidR="002F738E" w:rsidRDefault="002F738E" w:rsidP="004733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9510986"/>
      <w:docPartObj>
        <w:docPartGallery w:val="Page Numbers (Bottom of Page)"/>
        <w:docPartUnique/>
      </w:docPartObj>
    </w:sdtPr>
    <w:sdtEndPr/>
    <w:sdtContent>
      <w:p w14:paraId="6ADAFB9F" w14:textId="7BFC6B35" w:rsidR="00C616B1" w:rsidRDefault="00C616B1">
        <w:pPr>
          <w:pStyle w:val="Stopka"/>
          <w:jc w:val="right"/>
        </w:pPr>
        <w:r>
          <w:fldChar w:fldCharType="begin"/>
        </w:r>
        <w:r>
          <w:instrText>PAGE   \* MERGEFORMAT</w:instrText>
        </w:r>
        <w:r>
          <w:fldChar w:fldCharType="separate"/>
        </w:r>
        <w:r>
          <w:t>2</w:t>
        </w:r>
        <w:r>
          <w:fldChar w:fldCharType="end"/>
        </w:r>
      </w:p>
    </w:sdtContent>
  </w:sdt>
  <w:p w14:paraId="3B7AAE5F" w14:textId="77777777" w:rsidR="00C616B1" w:rsidRDefault="00C616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63C7F" w14:textId="77777777" w:rsidR="002F738E" w:rsidRDefault="002F738E" w:rsidP="00473323">
      <w:pPr>
        <w:spacing w:after="0"/>
      </w:pPr>
      <w:r>
        <w:separator/>
      </w:r>
    </w:p>
  </w:footnote>
  <w:footnote w:type="continuationSeparator" w:id="0">
    <w:p w14:paraId="4EF0B07E" w14:textId="77777777" w:rsidR="002F738E" w:rsidRDefault="002F738E" w:rsidP="00473323">
      <w:pPr>
        <w:spacing w:after="0"/>
      </w:pPr>
      <w:r>
        <w:continuationSeparator/>
      </w:r>
    </w:p>
  </w:footnote>
  <w:footnote w:id="1">
    <w:p w14:paraId="43BF5EDE" w14:textId="6BE7680C" w:rsidR="005D43D3" w:rsidRPr="0039764B" w:rsidRDefault="005D43D3">
      <w:pPr>
        <w:pStyle w:val="Tekstprzypisudolnego"/>
        <w:rPr>
          <w:sz w:val="16"/>
          <w:szCs w:val="16"/>
        </w:rPr>
      </w:pPr>
      <w:r>
        <w:rPr>
          <w:rStyle w:val="Odwoanieprzypisudolnego"/>
        </w:rPr>
        <w:footnoteRef/>
      </w:r>
      <w:r>
        <w:t xml:space="preserve"> </w:t>
      </w:r>
      <w:r w:rsidRPr="0039764B">
        <w:rPr>
          <w:sz w:val="16"/>
          <w:szCs w:val="16"/>
        </w:rPr>
        <w:t>Komparycja umowy w zakresie danych Wykonawcy, niezbędnych do zawarcia umowy, zostanie odpowiednio zmodyfikowana, zgodnie z formą organizacji prawnej Wykonawcy.</w:t>
      </w:r>
    </w:p>
  </w:footnote>
  <w:footnote w:id="2">
    <w:p w14:paraId="2C7C00DC" w14:textId="60669116" w:rsidR="002156FF" w:rsidRPr="00963B56" w:rsidRDefault="002156FF" w:rsidP="002156FF">
      <w:pPr>
        <w:pStyle w:val="Tekstprzypisudolnego"/>
        <w:rPr>
          <w:sz w:val="16"/>
          <w:szCs w:val="16"/>
        </w:rPr>
      </w:pPr>
      <w:r w:rsidRPr="00963B56">
        <w:rPr>
          <w:rStyle w:val="Odwoanieprzypisudolnego"/>
          <w:sz w:val="16"/>
          <w:szCs w:val="16"/>
        </w:rPr>
        <w:footnoteRef/>
      </w:r>
      <w:r w:rsidRPr="00963B56">
        <w:rPr>
          <w:sz w:val="16"/>
          <w:szCs w:val="16"/>
        </w:rPr>
        <w:t xml:space="preserve"> treść Umowy zostanie w tym punkcie dostosowana w zależności od tego, na którą cześć </w:t>
      </w:r>
      <w:r>
        <w:rPr>
          <w:sz w:val="16"/>
          <w:szCs w:val="16"/>
        </w:rPr>
        <w:t xml:space="preserve">(zadanie) </w:t>
      </w:r>
      <w:r w:rsidRPr="00963B56">
        <w:rPr>
          <w:sz w:val="16"/>
          <w:szCs w:val="16"/>
        </w:rPr>
        <w:t>Wykonawca złożył ofertę, przy czym umowa na każdą część będzie przygotowana na odrębnym egzemplarzu i opatrzona odrębnym numerem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3B"/>
    <w:multiLevelType w:val="hybridMultilevel"/>
    <w:tmpl w:val="5F467E42"/>
    <w:lvl w:ilvl="0" w:tplc="4AC0F570">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 w15:restartNumberingAfterBreak="0">
    <w:nsid w:val="08206C24"/>
    <w:multiLevelType w:val="hybridMultilevel"/>
    <w:tmpl w:val="5F2E026E"/>
    <w:lvl w:ilvl="0" w:tplc="942857EE">
      <w:start w:val="1"/>
      <w:numFmt w:val="decimal"/>
      <w:lvlText w:val="%1."/>
      <w:lvlJc w:val="left"/>
      <w:pPr>
        <w:ind w:left="360" w:hanging="360"/>
      </w:pPr>
      <w:rPr>
        <w:rFonts w:hint="default"/>
        <w:i w:val="0"/>
        <w:sz w:val="24"/>
        <w:szCs w:val="24"/>
      </w:rPr>
    </w:lvl>
    <w:lvl w:ilvl="1" w:tplc="FFFFFFFF" w:tentative="1">
      <w:start w:val="1"/>
      <w:numFmt w:val="lowerLetter"/>
      <w:lvlText w:val="%2."/>
      <w:lvlJc w:val="left"/>
      <w:pPr>
        <w:ind w:left="731" w:hanging="360"/>
      </w:pPr>
    </w:lvl>
    <w:lvl w:ilvl="2" w:tplc="FFFFFFFF" w:tentative="1">
      <w:start w:val="1"/>
      <w:numFmt w:val="lowerRoman"/>
      <w:lvlText w:val="%3."/>
      <w:lvlJc w:val="right"/>
      <w:pPr>
        <w:ind w:left="1451" w:hanging="180"/>
      </w:pPr>
    </w:lvl>
    <w:lvl w:ilvl="3" w:tplc="FFFFFFFF" w:tentative="1">
      <w:start w:val="1"/>
      <w:numFmt w:val="decimal"/>
      <w:lvlText w:val="%4."/>
      <w:lvlJc w:val="left"/>
      <w:pPr>
        <w:ind w:left="2171" w:hanging="360"/>
      </w:pPr>
    </w:lvl>
    <w:lvl w:ilvl="4" w:tplc="FFFFFFFF" w:tentative="1">
      <w:start w:val="1"/>
      <w:numFmt w:val="lowerLetter"/>
      <w:lvlText w:val="%5."/>
      <w:lvlJc w:val="left"/>
      <w:pPr>
        <w:ind w:left="2891" w:hanging="360"/>
      </w:pPr>
    </w:lvl>
    <w:lvl w:ilvl="5" w:tplc="FFFFFFFF" w:tentative="1">
      <w:start w:val="1"/>
      <w:numFmt w:val="lowerRoman"/>
      <w:lvlText w:val="%6."/>
      <w:lvlJc w:val="right"/>
      <w:pPr>
        <w:ind w:left="3611" w:hanging="180"/>
      </w:pPr>
    </w:lvl>
    <w:lvl w:ilvl="6" w:tplc="FFFFFFFF" w:tentative="1">
      <w:start w:val="1"/>
      <w:numFmt w:val="decimal"/>
      <w:lvlText w:val="%7."/>
      <w:lvlJc w:val="left"/>
      <w:pPr>
        <w:ind w:left="4331" w:hanging="360"/>
      </w:pPr>
    </w:lvl>
    <w:lvl w:ilvl="7" w:tplc="FFFFFFFF" w:tentative="1">
      <w:start w:val="1"/>
      <w:numFmt w:val="lowerLetter"/>
      <w:lvlText w:val="%8."/>
      <w:lvlJc w:val="left"/>
      <w:pPr>
        <w:ind w:left="5051" w:hanging="360"/>
      </w:pPr>
    </w:lvl>
    <w:lvl w:ilvl="8" w:tplc="FFFFFFFF" w:tentative="1">
      <w:start w:val="1"/>
      <w:numFmt w:val="lowerRoman"/>
      <w:lvlText w:val="%9."/>
      <w:lvlJc w:val="right"/>
      <w:pPr>
        <w:ind w:left="5771" w:hanging="180"/>
      </w:pPr>
    </w:lvl>
  </w:abstractNum>
  <w:abstractNum w:abstractNumId="2" w15:restartNumberingAfterBreak="0">
    <w:nsid w:val="0AB90EB2"/>
    <w:multiLevelType w:val="hybridMultilevel"/>
    <w:tmpl w:val="073C083A"/>
    <w:lvl w:ilvl="0" w:tplc="FF8C6A22">
      <w:start w:val="1"/>
      <w:numFmt w:val="decimal"/>
      <w:lvlText w:val="%1."/>
      <w:lvlJc w:val="left"/>
      <w:pPr>
        <w:ind w:left="504" w:hanging="361"/>
      </w:pPr>
      <w:rPr>
        <w:rFonts w:ascii="Calibri" w:eastAsia="Calibri" w:hAnsi="Calibri" w:cs="Calibri" w:hint="default"/>
        <w:b w:val="0"/>
        <w:bCs w:val="0"/>
        <w:i w:val="0"/>
        <w:iCs w:val="0"/>
        <w:spacing w:val="0"/>
        <w:w w:val="100"/>
        <w:sz w:val="24"/>
        <w:szCs w:val="24"/>
        <w:lang w:val="pl-PL" w:eastAsia="en-US" w:bidi="ar-SA"/>
      </w:rPr>
    </w:lvl>
    <w:lvl w:ilvl="1" w:tplc="0024DB16">
      <w:start w:val="1"/>
      <w:numFmt w:val="decimal"/>
      <w:lvlText w:val="%2)"/>
      <w:lvlJc w:val="left"/>
      <w:pPr>
        <w:ind w:left="837" w:hanging="348"/>
      </w:pPr>
      <w:rPr>
        <w:rFonts w:ascii="Calibri" w:eastAsia="Calibri" w:hAnsi="Calibri" w:cs="Calibri" w:hint="default"/>
        <w:b w:val="0"/>
        <w:bCs w:val="0"/>
        <w:i w:val="0"/>
        <w:iCs w:val="0"/>
        <w:spacing w:val="0"/>
        <w:w w:val="100"/>
        <w:sz w:val="24"/>
        <w:szCs w:val="24"/>
        <w:lang w:val="pl-PL" w:eastAsia="en-US" w:bidi="ar-SA"/>
      </w:rPr>
    </w:lvl>
    <w:lvl w:ilvl="2" w:tplc="6D223622">
      <w:numFmt w:val="bullet"/>
      <w:lvlText w:val="•"/>
      <w:lvlJc w:val="left"/>
      <w:pPr>
        <w:ind w:left="1895" w:hanging="348"/>
      </w:pPr>
      <w:rPr>
        <w:rFonts w:hint="default"/>
        <w:lang w:val="pl-PL" w:eastAsia="en-US" w:bidi="ar-SA"/>
      </w:rPr>
    </w:lvl>
    <w:lvl w:ilvl="3" w:tplc="482C46B0">
      <w:numFmt w:val="bullet"/>
      <w:lvlText w:val="•"/>
      <w:lvlJc w:val="left"/>
      <w:pPr>
        <w:ind w:left="2951" w:hanging="348"/>
      </w:pPr>
      <w:rPr>
        <w:rFonts w:hint="default"/>
        <w:lang w:val="pl-PL" w:eastAsia="en-US" w:bidi="ar-SA"/>
      </w:rPr>
    </w:lvl>
    <w:lvl w:ilvl="4" w:tplc="63229C22">
      <w:numFmt w:val="bullet"/>
      <w:lvlText w:val="•"/>
      <w:lvlJc w:val="left"/>
      <w:pPr>
        <w:ind w:left="4007" w:hanging="348"/>
      </w:pPr>
      <w:rPr>
        <w:rFonts w:hint="default"/>
        <w:lang w:val="pl-PL" w:eastAsia="en-US" w:bidi="ar-SA"/>
      </w:rPr>
    </w:lvl>
    <w:lvl w:ilvl="5" w:tplc="5844B1FE">
      <w:numFmt w:val="bullet"/>
      <w:lvlText w:val="•"/>
      <w:lvlJc w:val="left"/>
      <w:pPr>
        <w:ind w:left="5062" w:hanging="348"/>
      </w:pPr>
      <w:rPr>
        <w:rFonts w:hint="default"/>
        <w:lang w:val="pl-PL" w:eastAsia="en-US" w:bidi="ar-SA"/>
      </w:rPr>
    </w:lvl>
    <w:lvl w:ilvl="6" w:tplc="E8E2D26C">
      <w:numFmt w:val="bullet"/>
      <w:lvlText w:val="•"/>
      <w:lvlJc w:val="left"/>
      <w:pPr>
        <w:ind w:left="6118" w:hanging="348"/>
      </w:pPr>
      <w:rPr>
        <w:rFonts w:hint="default"/>
        <w:lang w:val="pl-PL" w:eastAsia="en-US" w:bidi="ar-SA"/>
      </w:rPr>
    </w:lvl>
    <w:lvl w:ilvl="7" w:tplc="3A2ACB48">
      <w:numFmt w:val="bullet"/>
      <w:lvlText w:val="•"/>
      <w:lvlJc w:val="left"/>
      <w:pPr>
        <w:ind w:left="7174" w:hanging="348"/>
      </w:pPr>
      <w:rPr>
        <w:rFonts w:hint="default"/>
        <w:lang w:val="pl-PL" w:eastAsia="en-US" w:bidi="ar-SA"/>
      </w:rPr>
    </w:lvl>
    <w:lvl w:ilvl="8" w:tplc="05B08BC8">
      <w:numFmt w:val="bullet"/>
      <w:lvlText w:val="•"/>
      <w:lvlJc w:val="left"/>
      <w:pPr>
        <w:ind w:left="8229" w:hanging="348"/>
      </w:pPr>
      <w:rPr>
        <w:rFonts w:hint="default"/>
        <w:lang w:val="pl-PL" w:eastAsia="en-US" w:bidi="ar-SA"/>
      </w:rPr>
    </w:lvl>
  </w:abstractNum>
  <w:abstractNum w:abstractNumId="3" w15:restartNumberingAfterBreak="0">
    <w:nsid w:val="0DDD7AF7"/>
    <w:multiLevelType w:val="hybridMultilevel"/>
    <w:tmpl w:val="ADA057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1A2CBA"/>
    <w:multiLevelType w:val="hybridMultilevel"/>
    <w:tmpl w:val="D8605FE4"/>
    <w:lvl w:ilvl="0" w:tplc="54A8472C">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 w15:restartNumberingAfterBreak="0">
    <w:nsid w:val="16E20D47"/>
    <w:multiLevelType w:val="hybridMultilevel"/>
    <w:tmpl w:val="17E8A598"/>
    <w:lvl w:ilvl="0" w:tplc="322E64D4">
      <w:start w:val="1"/>
      <w:numFmt w:val="lowerLetter"/>
      <w:lvlText w:val="%1)"/>
      <w:lvlJc w:val="left"/>
      <w:pPr>
        <w:ind w:left="744" w:hanging="174"/>
      </w:pPr>
      <w:rPr>
        <w:rFonts w:ascii="Calibri" w:eastAsia="Calibri" w:hAnsi="Calibri" w:cs="Calibri" w:hint="default"/>
        <w:b w:val="0"/>
        <w:bCs w:val="0"/>
        <w:i w:val="0"/>
        <w:iCs w:val="0"/>
        <w:spacing w:val="-1"/>
        <w:w w:val="100"/>
        <w:sz w:val="20"/>
        <w:szCs w:val="20"/>
        <w:lang w:val="pl-PL" w:eastAsia="en-US" w:bidi="ar-SA"/>
      </w:rPr>
    </w:lvl>
    <w:lvl w:ilvl="1" w:tplc="A7201688">
      <w:numFmt w:val="bullet"/>
      <w:lvlText w:val="•"/>
      <w:lvlJc w:val="left"/>
      <w:pPr>
        <w:ind w:left="1700" w:hanging="174"/>
      </w:pPr>
      <w:rPr>
        <w:rFonts w:hint="default"/>
        <w:lang w:val="pl-PL" w:eastAsia="en-US" w:bidi="ar-SA"/>
      </w:rPr>
    </w:lvl>
    <w:lvl w:ilvl="2" w:tplc="DA325C42">
      <w:numFmt w:val="bullet"/>
      <w:lvlText w:val="•"/>
      <w:lvlJc w:val="left"/>
      <w:pPr>
        <w:ind w:left="2660" w:hanging="174"/>
      </w:pPr>
      <w:rPr>
        <w:rFonts w:hint="default"/>
        <w:lang w:val="pl-PL" w:eastAsia="en-US" w:bidi="ar-SA"/>
      </w:rPr>
    </w:lvl>
    <w:lvl w:ilvl="3" w:tplc="C0340BA2">
      <w:numFmt w:val="bullet"/>
      <w:lvlText w:val="•"/>
      <w:lvlJc w:val="left"/>
      <w:pPr>
        <w:ind w:left="3620" w:hanging="174"/>
      </w:pPr>
      <w:rPr>
        <w:rFonts w:hint="default"/>
        <w:lang w:val="pl-PL" w:eastAsia="en-US" w:bidi="ar-SA"/>
      </w:rPr>
    </w:lvl>
    <w:lvl w:ilvl="4" w:tplc="CADCCDAA">
      <w:numFmt w:val="bullet"/>
      <w:lvlText w:val="•"/>
      <w:lvlJc w:val="left"/>
      <w:pPr>
        <w:ind w:left="4580" w:hanging="174"/>
      </w:pPr>
      <w:rPr>
        <w:rFonts w:hint="default"/>
        <w:lang w:val="pl-PL" w:eastAsia="en-US" w:bidi="ar-SA"/>
      </w:rPr>
    </w:lvl>
    <w:lvl w:ilvl="5" w:tplc="6FB4BF2E">
      <w:numFmt w:val="bullet"/>
      <w:lvlText w:val="•"/>
      <w:lvlJc w:val="left"/>
      <w:pPr>
        <w:ind w:left="5540" w:hanging="174"/>
      </w:pPr>
      <w:rPr>
        <w:rFonts w:hint="default"/>
        <w:lang w:val="pl-PL" w:eastAsia="en-US" w:bidi="ar-SA"/>
      </w:rPr>
    </w:lvl>
    <w:lvl w:ilvl="6" w:tplc="C48CBA7E">
      <w:numFmt w:val="bullet"/>
      <w:lvlText w:val="•"/>
      <w:lvlJc w:val="left"/>
      <w:pPr>
        <w:ind w:left="6500" w:hanging="174"/>
      </w:pPr>
      <w:rPr>
        <w:rFonts w:hint="default"/>
        <w:lang w:val="pl-PL" w:eastAsia="en-US" w:bidi="ar-SA"/>
      </w:rPr>
    </w:lvl>
    <w:lvl w:ilvl="7" w:tplc="0BDA0D56">
      <w:numFmt w:val="bullet"/>
      <w:lvlText w:val="•"/>
      <w:lvlJc w:val="left"/>
      <w:pPr>
        <w:ind w:left="7460" w:hanging="174"/>
      </w:pPr>
      <w:rPr>
        <w:rFonts w:hint="default"/>
        <w:lang w:val="pl-PL" w:eastAsia="en-US" w:bidi="ar-SA"/>
      </w:rPr>
    </w:lvl>
    <w:lvl w:ilvl="8" w:tplc="F070B108">
      <w:numFmt w:val="bullet"/>
      <w:lvlText w:val="•"/>
      <w:lvlJc w:val="left"/>
      <w:pPr>
        <w:ind w:left="8420" w:hanging="174"/>
      </w:pPr>
      <w:rPr>
        <w:rFonts w:hint="default"/>
        <w:lang w:val="pl-PL" w:eastAsia="en-US" w:bidi="ar-SA"/>
      </w:rPr>
    </w:lvl>
  </w:abstractNum>
  <w:abstractNum w:abstractNumId="6" w15:restartNumberingAfterBreak="0">
    <w:nsid w:val="16F14FD0"/>
    <w:multiLevelType w:val="multilevel"/>
    <w:tmpl w:val="44783942"/>
    <w:lvl w:ilvl="0">
      <w:start w:val="1"/>
      <w:numFmt w:val="decimal"/>
      <w:lvlText w:val="%1."/>
      <w:lvlJc w:val="left"/>
      <w:pPr>
        <w:tabs>
          <w:tab w:val="num" w:pos="0"/>
        </w:tabs>
        <w:ind w:left="463" w:hanging="283"/>
      </w:pPr>
      <w:rPr>
        <w:rFonts w:hint="default"/>
        <w:b w:val="0"/>
      </w:rPr>
    </w:lvl>
    <w:lvl w:ilvl="1">
      <w:start w:val="1"/>
      <w:numFmt w:val="decimal"/>
      <w:lvlText w:val="%2)"/>
      <w:lvlJc w:val="left"/>
      <w:pPr>
        <w:tabs>
          <w:tab w:val="num" w:pos="0"/>
        </w:tabs>
        <w:ind w:left="1440" w:hanging="360"/>
      </w:pPr>
      <w:rPr>
        <w:rFonts w:hint="default"/>
      </w:rPr>
    </w:lvl>
    <w:lvl w:ilvl="2">
      <w:start w:val="1"/>
      <w:numFmt w:val="lowerLetter"/>
      <w:lvlText w:val="%3."/>
      <w:lvlJc w:val="left"/>
      <w:pPr>
        <w:ind w:left="1069" w:hanging="360"/>
      </w:pPr>
    </w:lvl>
    <w:lvl w:ilvl="3">
      <w:start w:val="1"/>
      <w:numFmt w:val="decimal"/>
      <w:lvlText w:val="%4."/>
      <w:lvlJc w:val="left"/>
      <w:pPr>
        <w:tabs>
          <w:tab w:val="num" w:pos="0"/>
        </w:tabs>
        <w:ind w:left="2880" w:hanging="360"/>
      </w:pPr>
      <w:rPr>
        <w:rFonts w:hint="default"/>
      </w:rPr>
    </w:lvl>
    <w:lvl w:ilvl="4">
      <w:start w:val="1"/>
      <w:numFmt w:val="decimal"/>
      <w:lvlText w:val="%5."/>
      <w:lvlJc w:val="left"/>
      <w:pPr>
        <w:tabs>
          <w:tab w:val="num" w:pos="0"/>
        </w:tabs>
        <w:ind w:left="3600" w:hanging="360"/>
      </w:pPr>
      <w:rPr>
        <w:rFonts w:hint="default"/>
      </w:rPr>
    </w:lvl>
    <w:lvl w:ilvl="5">
      <w:start w:val="1"/>
      <w:numFmt w:val="decimal"/>
      <w:lvlText w:val="%6."/>
      <w:lvlJc w:val="left"/>
      <w:pPr>
        <w:tabs>
          <w:tab w:val="num" w:pos="0"/>
        </w:tabs>
        <w:ind w:left="4320" w:hanging="360"/>
      </w:pPr>
      <w:rPr>
        <w:rFonts w:hint="default"/>
      </w:rPr>
    </w:lvl>
    <w:lvl w:ilvl="6">
      <w:start w:val="1"/>
      <w:numFmt w:val="decimal"/>
      <w:lvlText w:val="%7."/>
      <w:lvlJc w:val="left"/>
      <w:pPr>
        <w:tabs>
          <w:tab w:val="num" w:pos="0"/>
        </w:tabs>
        <w:ind w:left="5040" w:hanging="360"/>
      </w:pPr>
      <w:rPr>
        <w:rFonts w:hint="default"/>
      </w:rPr>
    </w:lvl>
    <w:lvl w:ilvl="7">
      <w:start w:val="1"/>
      <w:numFmt w:val="decimal"/>
      <w:lvlText w:val="%8."/>
      <w:lvlJc w:val="left"/>
      <w:pPr>
        <w:tabs>
          <w:tab w:val="num" w:pos="0"/>
        </w:tabs>
        <w:ind w:left="5760" w:hanging="360"/>
      </w:pPr>
      <w:rPr>
        <w:rFonts w:hint="default"/>
      </w:rPr>
    </w:lvl>
    <w:lvl w:ilvl="8">
      <w:start w:val="1"/>
      <w:numFmt w:val="decimal"/>
      <w:lvlText w:val="%9."/>
      <w:lvlJc w:val="left"/>
      <w:pPr>
        <w:tabs>
          <w:tab w:val="num" w:pos="0"/>
        </w:tabs>
        <w:ind w:left="6480" w:hanging="360"/>
      </w:pPr>
      <w:rPr>
        <w:rFonts w:hint="default"/>
      </w:rPr>
    </w:lvl>
  </w:abstractNum>
  <w:abstractNum w:abstractNumId="7" w15:restartNumberingAfterBreak="0">
    <w:nsid w:val="194D4786"/>
    <w:multiLevelType w:val="hybridMultilevel"/>
    <w:tmpl w:val="45A06918"/>
    <w:lvl w:ilvl="0" w:tplc="25EC169C">
      <w:start w:val="1"/>
      <w:numFmt w:val="decimal"/>
      <w:lvlText w:val="%1."/>
      <w:lvlJc w:val="left"/>
      <w:pPr>
        <w:ind w:left="272" w:hanging="272"/>
      </w:pPr>
      <w:rPr>
        <w:rFonts w:ascii="Calibri" w:eastAsia="Calibri" w:hAnsi="Calibri" w:cs="Calibri" w:hint="default"/>
        <w:b w:val="0"/>
        <w:bCs w:val="0"/>
        <w:i w:val="0"/>
        <w:iCs w:val="0"/>
        <w:spacing w:val="0"/>
        <w:w w:val="100"/>
        <w:sz w:val="22"/>
        <w:szCs w:val="22"/>
        <w:lang w:val="pl-PL" w:eastAsia="en-US" w:bidi="ar-SA"/>
      </w:rPr>
    </w:lvl>
    <w:lvl w:ilvl="1" w:tplc="BD6EBF78">
      <w:numFmt w:val="bullet"/>
      <w:lvlText w:val="•"/>
      <w:lvlJc w:val="left"/>
      <w:pPr>
        <w:ind w:left="1301" w:hanging="272"/>
      </w:pPr>
      <w:rPr>
        <w:rFonts w:hint="default"/>
        <w:lang w:val="pl-PL" w:eastAsia="en-US" w:bidi="ar-SA"/>
      </w:rPr>
    </w:lvl>
    <w:lvl w:ilvl="2" w:tplc="ECE0DABA">
      <w:numFmt w:val="bullet"/>
      <w:lvlText w:val="•"/>
      <w:lvlJc w:val="left"/>
      <w:pPr>
        <w:ind w:left="2321" w:hanging="272"/>
      </w:pPr>
      <w:rPr>
        <w:rFonts w:hint="default"/>
        <w:lang w:val="pl-PL" w:eastAsia="en-US" w:bidi="ar-SA"/>
      </w:rPr>
    </w:lvl>
    <w:lvl w:ilvl="3" w:tplc="91C6CAE6">
      <w:numFmt w:val="bullet"/>
      <w:lvlText w:val="•"/>
      <w:lvlJc w:val="left"/>
      <w:pPr>
        <w:ind w:left="3341" w:hanging="272"/>
      </w:pPr>
      <w:rPr>
        <w:rFonts w:hint="default"/>
        <w:lang w:val="pl-PL" w:eastAsia="en-US" w:bidi="ar-SA"/>
      </w:rPr>
    </w:lvl>
    <w:lvl w:ilvl="4" w:tplc="7EF4B778">
      <w:numFmt w:val="bullet"/>
      <w:lvlText w:val="•"/>
      <w:lvlJc w:val="left"/>
      <w:pPr>
        <w:ind w:left="4361" w:hanging="272"/>
      </w:pPr>
      <w:rPr>
        <w:rFonts w:hint="default"/>
        <w:lang w:val="pl-PL" w:eastAsia="en-US" w:bidi="ar-SA"/>
      </w:rPr>
    </w:lvl>
    <w:lvl w:ilvl="5" w:tplc="1F905EC4">
      <w:numFmt w:val="bullet"/>
      <w:lvlText w:val="•"/>
      <w:lvlJc w:val="left"/>
      <w:pPr>
        <w:ind w:left="5381" w:hanging="272"/>
      </w:pPr>
      <w:rPr>
        <w:rFonts w:hint="default"/>
        <w:lang w:val="pl-PL" w:eastAsia="en-US" w:bidi="ar-SA"/>
      </w:rPr>
    </w:lvl>
    <w:lvl w:ilvl="6" w:tplc="E93ADBFE">
      <w:numFmt w:val="bullet"/>
      <w:lvlText w:val="•"/>
      <w:lvlJc w:val="left"/>
      <w:pPr>
        <w:ind w:left="6401" w:hanging="272"/>
      </w:pPr>
      <w:rPr>
        <w:rFonts w:hint="default"/>
        <w:lang w:val="pl-PL" w:eastAsia="en-US" w:bidi="ar-SA"/>
      </w:rPr>
    </w:lvl>
    <w:lvl w:ilvl="7" w:tplc="3878CDF4">
      <w:numFmt w:val="bullet"/>
      <w:lvlText w:val="•"/>
      <w:lvlJc w:val="left"/>
      <w:pPr>
        <w:ind w:left="7421" w:hanging="272"/>
      </w:pPr>
      <w:rPr>
        <w:rFonts w:hint="default"/>
        <w:lang w:val="pl-PL" w:eastAsia="en-US" w:bidi="ar-SA"/>
      </w:rPr>
    </w:lvl>
    <w:lvl w:ilvl="8" w:tplc="9086D632">
      <w:numFmt w:val="bullet"/>
      <w:lvlText w:val="•"/>
      <w:lvlJc w:val="left"/>
      <w:pPr>
        <w:ind w:left="8441" w:hanging="272"/>
      </w:pPr>
      <w:rPr>
        <w:rFonts w:hint="default"/>
        <w:lang w:val="pl-PL" w:eastAsia="en-US" w:bidi="ar-SA"/>
      </w:rPr>
    </w:lvl>
  </w:abstractNum>
  <w:abstractNum w:abstractNumId="8" w15:restartNumberingAfterBreak="0">
    <w:nsid w:val="22CE7521"/>
    <w:multiLevelType w:val="hybridMultilevel"/>
    <w:tmpl w:val="9D2A062A"/>
    <w:lvl w:ilvl="0" w:tplc="D27219E8">
      <w:start w:val="1"/>
      <w:numFmt w:val="decimal"/>
      <w:lvlText w:val="%1."/>
      <w:lvlJc w:val="left"/>
      <w:pPr>
        <w:ind w:left="504" w:hanging="361"/>
      </w:pPr>
      <w:rPr>
        <w:rFonts w:ascii="Calibri" w:eastAsia="Calibri" w:hAnsi="Calibri" w:cs="Calibri" w:hint="default"/>
        <w:b w:val="0"/>
        <w:bCs w:val="0"/>
        <w:i w:val="0"/>
        <w:iCs w:val="0"/>
        <w:spacing w:val="0"/>
        <w:w w:val="100"/>
        <w:sz w:val="22"/>
        <w:szCs w:val="22"/>
        <w:lang w:val="pl-PL" w:eastAsia="en-US" w:bidi="ar-SA"/>
      </w:rPr>
    </w:lvl>
    <w:lvl w:ilvl="1" w:tplc="3AB468BC">
      <w:start w:val="1"/>
      <w:numFmt w:val="decimal"/>
      <w:lvlText w:val="%2)"/>
      <w:lvlJc w:val="left"/>
      <w:pPr>
        <w:ind w:left="837" w:hanging="348"/>
        <w:jc w:val="right"/>
      </w:pPr>
      <w:rPr>
        <w:rFonts w:ascii="Calibri" w:eastAsia="Calibri" w:hAnsi="Calibri" w:cs="Calibri" w:hint="default"/>
        <w:b w:val="0"/>
        <w:bCs w:val="0"/>
        <w:i w:val="0"/>
        <w:iCs w:val="0"/>
        <w:spacing w:val="0"/>
        <w:w w:val="100"/>
        <w:sz w:val="22"/>
        <w:szCs w:val="22"/>
        <w:lang w:val="pl-PL" w:eastAsia="en-US" w:bidi="ar-SA"/>
      </w:rPr>
    </w:lvl>
    <w:lvl w:ilvl="2" w:tplc="6A885C4C">
      <w:start w:val="1"/>
      <w:numFmt w:val="lowerLetter"/>
      <w:lvlText w:val="%3)"/>
      <w:lvlJc w:val="left"/>
      <w:pPr>
        <w:ind w:left="1197" w:hanging="360"/>
      </w:pPr>
      <w:rPr>
        <w:rFonts w:ascii="Calibri" w:eastAsia="Calibri" w:hAnsi="Calibri" w:cs="Calibri" w:hint="default"/>
        <w:b w:val="0"/>
        <w:bCs w:val="0"/>
        <w:i w:val="0"/>
        <w:iCs w:val="0"/>
        <w:spacing w:val="-1"/>
        <w:w w:val="100"/>
        <w:sz w:val="22"/>
        <w:szCs w:val="22"/>
        <w:lang w:val="pl-PL" w:eastAsia="en-US" w:bidi="ar-SA"/>
      </w:rPr>
    </w:lvl>
    <w:lvl w:ilvl="3" w:tplc="4BE4CFE2">
      <w:numFmt w:val="bullet"/>
      <w:lvlText w:val="•"/>
      <w:lvlJc w:val="left"/>
      <w:pPr>
        <w:ind w:left="1220" w:hanging="360"/>
      </w:pPr>
      <w:rPr>
        <w:rFonts w:hint="default"/>
        <w:lang w:val="pl-PL" w:eastAsia="en-US" w:bidi="ar-SA"/>
      </w:rPr>
    </w:lvl>
    <w:lvl w:ilvl="4" w:tplc="A0D0E65E">
      <w:numFmt w:val="bullet"/>
      <w:lvlText w:val="•"/>
      <w:lvlJc w:val="left"/>
      <w:pPr>
        <w:ind w:left="2523" w:hanging="360"/>
      </w:pPr>
      <w:rPr>
        <w:rFonts w:hint="default"/>
        <w:lang w:val="pl-PL" w:eastAsia="en-US" w:bidi="ar-SA"/>
      </w:rPr>
    </w:lvl>
    <w:lvl w:ilvl="5" w:tplc="34DC67EE">
      <w:numFmt w:val="bullet"/>
      <w:lvlText w:val="•"/>
      <w:lvlJc w:val="left"/>
      <w:pPr>
        <w:ind w:left="3826" w:hanging="360"/>
      </w:pPr>
      <w:rPr>
        <w:rFonts w:hint="default"/>
        <w:lang w:val="pl-PL" w:eastAsia="en-US" w:bidi="ar-SA"/>
      </w:rPr>
    </w:lvl>
    <w:lvl w:ilvl="6" w:tplc="B21ED2EE">
      <w:numFmt w:val="bullet"/>
      <w:lvlText w:val="•"/>
      <w:lvlJc w:val="left"/>
      <w:pPr>
        <w:ind w:left="5129" w:hanging="360"/>
      </w:pPr>
      <w:rPr>
        <w:rFonts w:hint="default"/>
        <w:lang w:val="pl-PL" w:eastAsia="en-US" w:bidi="ar-SA"/>
      </w:rPr>
    </w:lvl>
    <w:lvl w:ilvl="7" w:tplc="AFFE5190">
      <w:numFmt w:val="bullet"/>
      <w:lvlText w:val="•"/>
      <w:lvlJc w:val="left"/>
      <w:pPr>
        <w:ind w:left="6432" w:hanging="360"/>
      </w:pPr>
      <w:rPr>
        <w:rFonts w:hint="default"/>
        <w:lang w:val="pl-PL" w:eastAsia="en-US" w:bidi="ar-SA"/>
      </w:rPr>
    </w:lvl>
    <w:lvl w:ilvl="8" w:tplc="9814DE9E">
      <w:numFmt w:val="bullet"/>
      <w:lvlText w:val="•"/>
      <w:lvlJc w:val="left"/>
      <w:pPr>
        <w:ind w:left="7735" w:hanging="360"/>
      </w:pPr>
      <w:rPr>
        <w:rFonts w:hint="default"/>
        <w:lang w:val="pl-PL" w:eastAsia="en-US" w:bidi="ar-SA"/>
      </w:rPr>
    </w:lvl>
  </w:abstractNum>
  <w:abstractNum w:abstractNumId="9" w15:restartNumberingAfterBreak="0">
    <w:nsid w:val="238014C0"/>
    <w:multiLevelType w:val="multilevel"/>
    <w:tmpl w:val="9DCAE2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DD05C1"/>
    <w:multiLevelType w:val="hybridMultilevel"/>
    <w:tmpl w:val="FD96F8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AF4"/>
    <w:multiLevelType w:val="hybridMultilevel"/>
    <w:tmpl w:val="A3C0AF86"/>
    <w:lvl w:ilvl="0" w:tplc="340ADC06">
      <w:start w:val="1"/>
      <w:numFmt w:val="decimal"/>
      <w:lvlText w:val="%1."/>
      <w:lvlJc w:val="left"/>
      <w:pPr>
        <w:ind w:left="720" w:hanging="360"/>
      </w:pPr>
      <w:rPr>
        <w:rFonts w:asciiTheme="minorHAnsi" w:eastAsiaTheme="minorHAnsi" w:hAnsiTheme="minorHAnsi" w:cs="Times New Roman" w:hint="default"/>
        <w:b w:val="0"/>
        <w:bCs/>
      </w:rPr>
    </w:lvl>
    <w:lvl w:ilvl="1" w:tplc="04150019">
      <w:start w:val="1"/>
      <w:numFmt w:val="lowerLetter"/>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29099D"/>
    <w:multiLevelType w:val="multilevel"/>
    <w:tmpl w:val="D3C249AC"/>
    <w:lvl w:ilvl="0">
      <w:start w:val="1"/>
      <w:numFmt w:val="decimal"/>
      <w:lvlText w:val="%1."/>
      <w:lvlJc w:val="left"/>
      <w:pPr>
        <w:tabs>
          <w:tab w:val="num" w:pos="0"/>
        </w:tabs>
        <w:ind w:left="360" w:hanging="360"/>
      </w:pPr>
    </w:lvl>
    <w:lvl w:ilvl="1">
      <w:start w:val="1"/>
      <w:numFmt w:val="decimal"/>
      <w:lvlText w:val="%2)"/>
      <w:lvlJc w:val="left"/>
      <w:pPr>
        <w:tabs>
          <w:tab w:val="num" w:pos="-720"/>
        </w:tabs>
        <w:ind w:left="360" w:hanging="360"/>
      </w:pPr>
    </w:lvl>
    <w:lvl w:ilvl="2">
      <w:start w:val="1"/>
      <w:numFmt w:val="decimal"/>
      <w:lvlText w:val="%3."/>
      <w:lvlJc w:val="left"/>
      <w:pPr>
        <w:tabs>
          <w:tab w:val="num" w:pos="0"/>
        </w:tabs>
        <w:ind w:left="1800" w:hanging="360"/>
      </w:pPr>
    </w:lvl>
    <w:lvl w:ilvl="3">
      <w:start w:val="1"/>
      <w:numFmt w:val="decimal"/>
      <w:lvlText w:val="%4."/>
      <w:lvlJc w:val="left"/>
      <w:pPr>
        <w:tabs>
          <w:tab w:val="num" w:pos="0"/>
        </w:tabs>
        <w:ind w:left="2520" w:hanging="360"/>
      </w:pPr>
    </w:lvl>
    <w:lvl w:ilvl="4">
      <w:start w:val="1"/>
      <w:numFmt w:val="decimal"/>
      <w:lvlText w:val="%5."/>
      <w:lvlJc w:val="left"/>
      <w:pPr>
        <w:tabs>
          <w:tab w:val="num" w:pos="0"/>
        </w:tabs>
        <w:ind w:left="3240" w:hanging="360"/>
      </w:pPr>
    </w:lvl>
    <w:lvl w:ilvl="5">
      <w:start w:val="1"/>
      <w:numFmt w:val="decimal"/>
      <w:lvlText w:val="%6."/>
      <w:lvlJc w:val="left"/>
      <w:pPr>
        <w:tabs>
          <w:tab w:val="num" w:pos="0"/>
        </w:tabs>
        <w:ind w:left="3960" w:hanging="360"/>
      </w:pPr>
    </w:lvl>
    <w:lvl w:ilvl="6">
      <w:start w:val="1"/>
      <w:numFmt w:val="decimal"/>
      <w:lvlText w:val="%7."/>
      <w:lvlJc w:val="left"/>
      <w:pPr>
        <w:tabs>
          <w:tab w:val="num" w:pos="0"/>
        </w:tabs>
        <w:ind w:left="4680" w:hanging="360"/>
      </w:pPr>
    </w:lvl>
    <w:lvl w:ilvl="7">
      <w:start w:val="1"/>
      <w:numFmt w:val="decimal"/>
      <w:lvlText w:val="%8."/>
      <w:lvlJc w:val="left"/>
      <w:pPr>
        <w:tabs>
          <w:tab w:val="num" w:pos="0"/>
        </w:tabs>
        <w:ind w:left="5400" w:hanging="360"/>
      </w:pPr>
    </w:lvl>
    <w:lvl w:ilvl="8">
      <w:start w:val="1"/>
      <w:numFmt w:val="decimal"/>
      <w:lvlText w:val="%9."/>
      <w:lvlJc w:val="left"/>
      <w:pPr>
        <w:tabs>
          <w:tab w:val="num" w:pos="0"/>
        </w:tabs>
        <w:ind w:left="6120" w:hanging="360"/>
      </w:pPr>
    </w:lvl>
  </w:abstractNum>
  <w:abstractNum w:abstractNumId="13" w15:restartNumberingAfterBreak="0">
    <w:nsid w:val="2FD83922"/>
    <w:multiLevelType w:val="hybridMultilevel"/>
    <w:tmpl w:val="0D4EABA8"/>
    <w:lvl w:ilvl="0" w:tplc="EA1822B6">
      <w:start w:val="1"/>
      <w:numFmt w:val="decimal"/>
      <w:lvlText w:val="%1."/>
      <w:lvlJc w:val="left"/>
      <w:pPr>
        <w:ind w:left="504" w:hanging="361"/>
      </w:pPr>
      <w:rPr>
        <w:rFonts w:ascii="Calibri" w:eastAsia="Calibri" w:hAnsi="Calibri" w:cs="Calibri" w:hint="default"/>
        <w:b w:val="0"/>
        <w:bCs w:val="0"/>
        <w:i w:val="0"/>
        <w:iCs w:val="0"/>
        <w:spacing w:val="0"/>
        <w:w w:val="100"/>
        <w:sz w:val="22"/>
        <w:szCs w:val="22"/>
        <w:lang w:val="pl-PL" w:eastAsia="en-US" w:bidi="ar-SA"/>
      </w:rPr>
    </w:lvl>
    <w:lvl w:ilvl="1" w:tplc="159668F8">
      <w:start w:val="1"/>
      <w:numFmt w:val="decimal"/>
      <w:lvlText w:val="%2)"/>
      <w:lvlJc w:val="left"/>
      <w:pPr>
        <w:ind w:left="837" w:hanging="348"/>
      </w:pPr>
      <w:rPr>
        <w:rFonts w:ascii="Calibri" w:eastAsia="Calibri" w:hAnsi="Calibri" w:cs="Calibri" w:hint="default"/>
        <w:b w:val="0"/>
        <w:bCs w:val="0"/>
        <w:i w:val="0"/>
        <w:iCs w:val="0"/>
        <w:spacing w:val="0"/>
        <w:w w:val="100"/>
        <w:sz w:val="24"/>
        <w:szCs w:val="24"/>
        <w:lang w:val="pl-PL" w:eastAsia="en-US" w:bidi="ar-SA"/>
      </w:rPr>
    </w:lvl>
    <w:lvl w:ilvl="2" w:tplc="77E6237C">
      <w:numFmt w:val="bullet"/>
      <w:lvlText w:val="•"/>
      <w:lvlJc w:val="left"/>
      <w:pPr>
        <w:ind w:left="1895" w:hanging="348"/>
      </w:pPr>
      <w:rPr>
        <w:rFonts w:hint="default"/>
        <w:lang w:val="pl-PL" w:eastAsia="en-US" w:bidi="ar-SA"/>
      </w:rPr>
    </w:lvl>
    <w:lvl w:ilvl="3" w:tplc="C9E4BC8E">
      <w:numFmt w:val="bullet"/>
      <w:lvlText w:val="•"/>
      <w:lvlJc w:val="left"/>
      <w:pPr>
        <w:ind w:left="2951" w:hanging="348"/>
      </w:pPr>
      <w:rPr>
        <w:rFonts w:hint="default"/>
        <w:lang w:val="pl-PL" w:eastAsia="en-US" w:bidi="ar-SA"/>
      </w:rPr>
    </w:lvl>
    <w:lvl w:ilvl="4" w:tplc="0AD4E4F2">
      <w:numFmt w:val="bullet"/>
      <w:lvlText w:val="•"/>
      <w:lvlJc w:val="left"/>
      <w:pPr>
        <w:ind w:left="4007" w:hanging="348"/>
      </w:pPr>
      <w:rPr>
        <w:rFonts w:hint="default"/>
        <w:lang w:val="pl-PL" w:eastAsia="en-US" w:bidi="ar-SA"/>
      </w:rPr>
    </w:lvl>
    <w:lvl w:ilvl="5" w:tplc="B944D732">
      <w:numFmt w:val="bullet"/>
      <w:lvlText w:val="•"/>
      <w:lvlJc w:val="left"/>
      <w:pPr>
        <w:ind w:left="5062" w:hanging="348"/>
      </w:pPr>
      <w:rPr>
        <w:rFonts w:hint="default"/>
        <w:lang w:val="pl-PL" w:eastAsia="en-US" w:bidi="ar-SA"/>
      </w:rPr>
    </w:lvl>
    <w:lvl w:ilvl="6" w:tplc="34061996">
      <w:numFmt w:val="bullet"/>
      <w:lvlText w:val="•"/>
      <w:lvlJc w:val="left"/>
      <w:pPr>
        <w:ind w:left="6118" w:hanging="348"/>
      </w:pPr>
      <w:rPr>
        <w:rFonts w:hint="default"/>
        <w:lang w:val="pl-PL" w:eastAsia="en-US" w:bidi="ar-SA"/>
      </w:rPr>
    </w:lvl>
    <w:lvl w:ilvl="7" w:tplc="EC868C20">
      <w:numFmt w:val="bullet"/>
      <w:lvlText w:val="•"/>
      <w:lvlJc w:val="left"/>
      <w:pPr>
        <w:ind w:left="7174" w:hanging="348"/>
      </w:pPr>
      <w:rPr>
        <w:rFonts w:hint="default"/>
        <w:lang w:val="pl-PL" w:eastAsia="en-US" w:bidi="ar-SA"/>
      </w:rPr>
    </w:lvl>
    <w:lvl w:ilvl="8" w:tplc="32624328">
      <w:numFmt w:val="bullet"/>
      <w:lvlText w:val="•"/>
      <w:lvlJc w:val="left"/>
      <w:pPr>
        <w:ind w:left="8229" w:hanging="348"/>
      </w:pPr>
      <w:rPr>
        <w:rFonts w:hint="default"/>
        <w:lang w:val="pl-PL" w:eastAsia="en-US" w:bidi="ar-SA"/>
      </w:rPr>
    </w:lvl>
  </w:abstractNum>
  <w:abstractNum w:abstractNumId="14" w15:restartNumberingAfterBreak="0">
    <w:nsid w:val="31F715AB"/>
    <w:multiLevelType w:val="hybridMultilevel"/>
    <w:tmpl w:val="79E0FD6E"/>
    <w:lvl w:ilvl="0" w:tplc="17186EAE">
      <w:start w:val="1"/>
      <w:numFmt w:val="decimal"/>
      <w:lvlText w:val="%1."/>
      <w:lvlJc w:val="left"/>
      <w:pPr>
        <w:ind w:left="720" w:hanging="360"/>
      </w:pPr>
      <w:rPr>
        <w:rFonts w:asciiTheme="minorHAnsi" w:hAnsiTheme="minorHAnsi" w:cs="Times New Roman"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752035C"/>
    <w:multiLevelType w:val="hybridMultilevel"/>
    <w:tmpl w:val="0D98DCE6"/>
    <w:lvl w:ilvl="0" w:tplc="ECDA08CE">
      <w:start w:val="1"/>
      <w:numFmt w:val="decimal"/>
      <w:lvlText w:val="%1."/>
      <w:lvlJc w:val="left"/>
      <w:pPr>
        <w:ind w:left="504" w:hanging="361"/>
      </w:pPr>
      <w:rPr>
        <w:rFonts w:ascii="Calibri" w:eastAsia="Calibri" w:hAnsi="Calibri" w:cs="Calibri" w:hint="default"/>
        <w:b w:val="0"/>
        <w:bCs w:val="0"/>
        <w:i w:val="0"/>
        <w:iCs w:val="0"/>
        <w:spacing w:val="0"/>
        <w:w w:val="100"/>
        <w:sz w:val="24"/>
        <w:szCs w:val="24"/>
        <w:lang w:val="pl-PL" w:eastAsia="en-US" w:bidi="ar-SA"/>
      </w:rPr>
    </w:lvl>
    <w:lvl w:ilvl="1" w:tplc="3BE2D1E0">
      <w:numFmt w:val="bullet"/>
      <w:lvlText w:val="•"/>
      <w:lvlJc w:val="left"/>
      <w:pPr>
        <w:ind w:left="1484" w:hanging="361"/>
      </w:pPr>
      <w:rPr>
        <w:rFonts w:hint="default"/>
        <w:lang w:val="pl-PL" w:eastAsia="en-US" w:bidi="ar-SA"/>
      </w:rPr>
    </w:lvl>
    <w:lvl w:ilvl="2" w:tplc="144648D8">
      <w:numFmt w:val="bullet"/>
      <w:lvlText w:val="•"/>
      <w:lvlJc w:val="left"/>
      <w:pPr>
        <w:ind w:left="2468" w:hanging="361"/>
      </w:pPr>
      <w:rPr>
        <w:rFonts w:hint="default"/>
        <w:lang w:val="pl-PL" w:eastAsia="en-US" w:bidi="ar-SA"/>
      </w:rPr>
    </w:lvl>
    <w:lvl w:ilvl="3" w:tplc="13307EE0">
      <w:numFmt w:val="bullet"/>
      <w:lvlText w:val="•"/>
      <w:lvlJc w:val="left"/>
      <w:pPr>
        <w:ind w:left="3452" w:hanging="361"/>
      </w:pPr>
      <w:rPr>
        <w:rFonts w:hint="default"/>
        <w:lang w:val="pl-PL" w:eastAsia="en-US" w:bidi="ar-SA"/>
      </w:rPr>
    </w:lvl>
    <w:lvl w:ilvl="4" w:tplc="C084394E">
      <w:numFmt w:val="bullet"/>
      <w:lvlText w:val="•"/>
      <w:lvlJc w:val="left"/>
      <w:pPr>
        <w:ind w:left="4436" w:hanging="361"/>
      </w:pPr>
      <w:rPr>
        <w:rFonts w:hint="default"/>
        <w:lang w:val="pl-PL" w:eastAsia="en-US" w:bidi="ar-SA"/>
      </w:rPr>
    </w:lvl>
    <w:lvl w:ilvl="5" w:tplc="E1760A56">
      <w:numFmt w:val="bullet"/>
      <w:lvlText w:val="•"/>
      <w:lvlJc w:val="left"/>
      <w:pPr>
        <w:ind w:left="5420" w:hanging="361"/>
      </w:pPr>
      <w:rPr>
        <w:rFonts w:hint="default"/>
        <w:lang w:val="pl-PL" w:eastAsia="en-US" w:bidi="ar-SA"/>
      </w:rPr>
    </w:lvl>
    <w:lvl w:ilvl="6" w:tplc="01D83148">
      <w:numFmt w:val="bullet"/>
      <w:lvlText w:val="•"/>
      <w:lvlJc w:val="left"/>
      <w:pPr>
        <w:ind w:left="6404" w:hanging="361"/>
      </w:pPr>
      <w:rPr>
        <w:rFonts w:hint="default"/>
        <w:lang w:val="pl-PL" w:eastAsia="en-US" w:bidi="ar-SA"/>
      </w:rPr>
    </w:lvl>
    <w:lvl w:ilvl="7" w:tplc="E41A746C">
      <w:numFmt w:val="bullet"/>
      <w:lvlText w:val="•"/>
      <w:lvlJc w:val="left"/>
      <w:pPr>
        <w:ind w:left="7388" w:hanging="361"/>
      </w:pPr>
      <w:rPr>
        <w:rFonts w:hint="default"/>
        <w:lang w:val="pl-PL" w:eastAsia="en-US" w:bidi="ar-SA"/>
      </w:rPr>
    </w:lvl>
    <w:lvl w:ilvl="8" w:tplc="DE5CFE78">
      <w:numFmt w:val="bullet"/>
      <w:lvlText w:val="•"/>
      <w:lvlJc w:val="left"/>
      <w:pPr>
        <w:ind w:left="8372" w:hanging="361"/>
      </w:pPr>
      <w:rPr>
        <w:rFonts w:hint="default"/>
        <w:lang w:val="pl-PL" w:eastAsia="en-US" w:bidi="ar-SA"/>
      </w:rPr>
    </w:lvl>
  </w:abstractNum>
  <w:abstractNum w:abstractNumId="16" w15:restartNumberingAfterBreak="0">
    <w:nsid w:val="37E75F05"/>
    <w:multiLevelType w:val="multilevel"/>
    <w:tmpl w:val="C518A792"/>
    <w:lvl w:ilvl="0">
      <w:start w:val="1"/>
      <w:numFmt w:val="decimal"/>
      <w:lvlText w:val="%1) "/>
      <w:lvlJc w:val="left"/>
      <w:pPr>
        <w:tabs>
          <w:tab w:val="num" w:pos="0"/>
        </w:tabs>
        <w:ind w:left="583" w:hanging="283"/>
      </w:pPr>
      <w:rPr>
        <w:rFonts w:ascii="Lato" w:hAnsi="Lato" w:cs="Times New Roman" w:hint="default"/>
        <w:b w:val="0"/>
        <w:i w:val="0"/>
        <w:strike w:val="0"/>
        <w:dstrike w:val="0"/>
        <w:sz w:val="20"/>
        <w:szCs w:val="20"/>
        <w:u w:val="none"/>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3C151F31"/>
    <w:multiLevelType w:val="hybridMultilevel"/>
    <w:tmpl w:val="D9F2D722"/>
    <w:lvl w:ilvl="0" w:tplc="A52052E6">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8" w15:restartNumberingAfterBreak="0">
    <w:nsid w:val="3C456EF2"/>
    <w:multiLevelType w:val="hybridMultilevel"/>
    <w:tmpl w:val="073C083A"/>
    <w:lvl w:ilvl="0" w:tplc="FFFFFFFF">
      <w:start w:val="1"/>
      <w:numFmt w:val="decimal"/>
      <w:lvlText w:val="%1."/>
      <w:lvlJc w:val="left"/>
      <w:pPr>
        <w:ind w:left="504" w:hanging="361"/>
      </w:pPr>
      <w:rPr>
        <w:rFonts w:ascii="Calibri" w:eastAsia="Calibri" w:hAnsi="Calibri" w:cs="Calibri" w:hint="default"/>
        <w:b w:val="0"/>
        <w:bCs w:val="0"/>
        <w:i w:val="0"/>
        <w:iCs w:val="0"/>
        <w:spacing w:val="0"/>
        <w:w w:val="100"/>
        <w:sz w:val="24"/>
        <w:szCs w:val="24"/>
        <w:lang w:val="pl-PL" w:eastAsia="en-US" w:bidi="ar-SA"/>
      </w:rPr>
    </w:lvl>
    <w:lvl w:ilvl="1" w:tplc="FFFFFFFF">
      <w:start w:val="1"/>
      <w:numFmt w:val="decimal"/>
      <w:lvlText w:val="%2)"/>
      <w:lvlJc w:val="left"/>
      <w:pPr>
        <w:ind w:left="837" w:hanging="348"/>
      </w:pPr>
      <w:rPr>
        <w:rFonts w:ascii="Calibri" w:eastAsia="Calibri" w:hAnsi="Calibri" w:cs="Calibri" w:hint="default"/>
        <w:b w:val="0"/>
        <w:bCs w:val="0"/>
        <w:i w:val="0"/>
        <w:iCs w:val="0"/>
        <w:spacing w:val="0"/>
        <w:w w:val="100"/>
        <w:sz w:val="24"/>
        <w:szCs w:val="24"/>
        <w:lang w:val="pl-PL" w:eastAsia="en-US" w:bidi="ar-SA"/>
      </w:rPr>
    </w:lvl>
    <w:lvl w:ilvl="2" w:tplc="FFFFFFFF">
      <w:numFmt w:val="bullet"/>
      <w:lvlText w:val="•"/>
      <w:lvlJc w:val="left"/>
      <w:pPr>
        <w:ind w:left="1895" w:hanging="348"/>
      </w:pPr>
      <w:rPr>
        <w:rFonts w:hint="default"/>
        <w:lang w:val="pl-PL" w:eastAsia="en-US" w:bidi="ar-SA"/>
      </w:rPr>
    </w:lvl>
    <w:lvl w:ilvl="3" w:tplc="FFFFFFFF">
      <w:numFmt w:val="bullet"/>
      <w:lvlText w:val="•"/>
      <w:lvlJc w:val="left"/>
      <w:pPr>
        <w:ind w:left="2951" w:hanging="348"/>
      </w:pPr>
      <w:rPr>
        <w:rFonts w:hint="default"/>
        <w:lang w:val="pl-PL" w:eastAsia="en-US" w:bidi="ar-SA"/>
      </w:rPr>
    </w:lvl>
    <w:lvl w:ilvl="4" w:tplc="FFFFFFFF">
      <w:numFmt w:val="bullet"/>
      <w:lvlText w:val="•"/>
      <w:lvlJc w:val="left"/>
      <w:pPr>
        <w:ind w:left="4007" w:hanging="348"/>
      </w:pPr>
      <w:rPr>
        <w:rFonts w:hint="default"/>
        <w:lang w:val="pl-PL" w:eastAsia="en-US" w:bidi="ar-SA"/>
      </w:rPr>
    </w:lvl>
    <w:lvl w:ilvl="5" w:tplc="FFFFFFFF">
      <w:numFmt w:val="bullet"/>
      <w:lvlText w:val="•"/>
      <w:lvlJc w:val="left"/>
      <w:pPr>
        <w:ind w:left="5062" w:hanging="348"/>
      </w:pPr>
      <w:rPr>
        <w:rFonts w:hint="default"/>
        <w:lang w:val="pl-PL" w:eastAsia="en-US" w:bidi="ar-SA"/>
      </w:rPr>
    </w:lvl>
    <w:lvl w:ilvl="6" w:tplc="FFFFFFFF">
      <w:numFmt w:val="bullet"/>
      <w:lvlText w:val="•"/>
      <w:lvlJc w:val="left"/>
      <w:pPr>
        <w:ind w:left="6118" w:hanging="348"/>
      </w:pPr>
      <w:rPr>
        <w:rFonts w:hint="default"/>
        <w:lang w:val="pl-PL" w:eastAsia="en-US" w:bidi="ar-SA"/>
      </w:rPr>
    </w:lvl>
    <w:lvl w:ilvl="7" w:tplc="FFFFFFFF">
      <w:numFmt w:val="bullet"/>
      <w:lvlText w:val="•"/>
      <w:lvlJc w:val="left"/>
      <w:pPr>
        <w:ind w:left="7174" w:hanging="348"/>
      </w:pPr>
      <w:rPr>
        <w:rFonts w:hint="default"/>
        <w:lang w:val="pl-PL" w:eastAsia="en-US" w:bidi="ar-SA"/>
      </w:rPr>
    </w:lvl>
    <w:lvl w:ilvl="8" w:tplc="FFFFFFFF">
      <w:numFmt w:val="bullet"/>
      <w:lvlText w:val="•"/>
      <w:lvlJc w:val="left"/>
      <w:pPr>
        <w:ind w:left="8229" w:hanging="348"/>
      </w:pPr>
      <w:rPr>
        <w:rFonts w:hint="default"/>
        <w:lang w:val="pl-PL" w:eastAsia="en-US" w:bidi="ar-SA"/>
      </w:rPr>
    </w:lvl>
  </w:abstractNum>
  <w:abstractNum w:abstractNumId="19" w15:restartNumberingAfterBreak="0">
    <w:nsid w:val="3F5C732D"/>
    <w:multiLevelType w:val="hybridMultilevel"/>
    <w:tmpl w:val="A31009E6"/>
    <w:lvl w:ilvl="0" w:tplc="009CA97C">
      <w:start w:val="1"/>
      <w:numFmt w:val="decimal"/>
      <w:lvlText w:val="%1."/>
      <w:lvlJc w:val="left"/>
      <w:pPr>
        <w:ind w:left="427" w:hanging="284"/>
      </w:pPr>
      <w:rPr>
        <w:rFonts w:ascii="Calibri" w:eastAsia="Calibri" w:hAnsi="Calibri" w:cs="Calibri" w:hint="default"/>
        <w:b w:val="0"/>
        <w:bCs w:val="0"/>
        <w:i w:val="0"/>
        <w:iCs w:val="0"/>
        <w:spacing w:val="0"/>
        <w:w w:val="100"/>
        <w:sz w:val="22"/>
        <w:szCs w:val="22"/>
        <w:lang w:val="pl-PL" w:eastAsia="en-US" w:bidi="ar-SA"/>
      </w:rPr>
    </w:lvl>
    <w:lvl w:ilvl="1" w:tplc="65061372">
      <w:start w:val="1"/>
      <w:numFmt w:val="lowerLetter"/>
      <w:lvlText w:val="%2)"/>
      <w:lvlJc w:val="left"/>
      <w:pPr>
        <w:ind w:left="427" w:hanging="223"/>
      </w:pPr>
      <w:rPr>
        <w:rFonts w:ascii="Calibri" w:eastAsia="Calibri" w:hAnsi="Calibri" w:cs="Calibri" w:hint="default"/>
        <w:b w:val="0"/>
        <w:bCs w:val="0"/>
        <w:i w:val="0"/>
        <w:iCs w:val="0"/>
        <w:spacing w:val="-1"/>
        <w:w w:val="100"/>
        <w:sz w:val="22"/>
        <w:szCs w:val="22"/>
        <w:lang w:val="pl-PL" w:eastAsia="en-US" w:bidi="ar-SA"/>
      </w:rPr>
    </w:lvl>
    <w:lvl w:ilvl="2" w:tplc="5374F58C">
      <w:numFmt w:val="bullet"/>
      <w:lvlText w:val="•"/>
      <w:lvlJc w:val="left"/>
      <w:pPr>
        <w:ind w:left="2404" w:hanging="223"/>
      </w:pPr>
      <w:rPr>
        <w:rFonts w:hint="default"/>
        <w:lang w:val="pl-PL" w:eastAsia="en-US" w:bidi="ar-SA"/>
      </w:rPr>
    </w:lvl>
    <w:lvl w:ilvl="3" w:tplc="8F8C6640">
      <w:numFmt w:val="bullet"/>
      <w:lvlText w:val="•"/>
      <w:lvlJc w:val="left"/>
      <w:pPr>
        <w:ind w:left="3396" w:hanging="223"/>
      </w:pPr>
      <w:rPr>
        <w:rFonts w:hint="default"/>
        <w:lang w:val="pl-PL" w:eastAsia="en-US" w:bidi="ar-SA"/>
      </w:rPr>
    </w:lvl>
    <w:lvl w:ilvl="4" w:tplc="18A01B2E">
      <w:numFmt w:val="bullet"/>
      <w:lvlText w:val="•"/>
      <w:lvlJc w:val="left"/>
      <w:pPr>
        <w:ind w:left="4388" w:hanging="223"/>
      </w:pPr>
      <w:rPr>
        <w:rFonts w:hint="default"/>
        <w:lang w:val="pl-PL" w:eastAsia="en-US" w:bidi="ar-SA"/>
      </w:rPr>
    </w:lvl>
    <w:lvl w:ilvl="5" w:tplc="18A2778C">
      <w:numFmt w:val="bullet"/>
      <w:lvlText w:val="•"/>
      <w:lvlJc w:val="left"/>
      <w:pPr>
        <w:ind w:left="5380" w:hanging="223"/>
      </w:pPr>
      <w:rPr>
        <w:rFonts w:hint="default"/>
        <w:lang w:val="pl-PL" w:eastAsia="en-US" w:bidi="ar-SA"/>
      </w:rPr>
    </w:lvl>
    <w:lvl w:ilvl="6" w:tplc="C054F2B4">
      <w:numFmt w:val="bullet"/>
      <w:lvlText w:val="•"/>
      <w:lvlJc w:val="left"/>
      <w:pPr>
        <w:ind w:left="6372" w:hanging="223"/>
      </w:pPr>
      <w:rPr>
        <w:rFonts w:hint="default"/>
        <w:lang w:val="pl-PL" w:eastAsia="en-US" w:bidi="ar-SA"/>
      </w:rPr>
    </w:lvl>
    <w:lvl w:ilvl="7" w:tplc="AC9ED072">
      <w:numFmt w:val="bullet"/>
      <w:lvlText w:val="•"/>
      <w:lvlJc w:val="left"/>
      <w:pPr>
        <w:ind w:left="7364" w:hanging="223"/>
      </w:pPr>
      <w:rPr>
        <w:rFonts w:hint="default"/>
        <w:lang w:val="pl-PL" w:eastAsia="en-US" w:bidi="ar-SA"/>
      </w:rPr>
    </w:lvl>
    <w:lvl w:ilvl="8" w:tplc="4ED6DB8C">
      <w:numFmt w:val="bullet"/>
      <w:lvlText w:val="•"/>
      <w:lvlJc w:val="left"/>
      <w:pPr>
        <w:ind w:left="8356" w:hanging="223"/>
      </w:pPr>
      <w:rPr>
        <w:rFonts w:hint="default"/>
        <w:lang w:val="pl-PL" w:eastAsia="en-US" w:bidi="ar-SA"/>
      </w:rPr>
    </w:lvl>
  </w:abstractNum>
  <w:abstractNum w:abstractNumId="20" w15:restartNumberingAfterBreak="0">
    <w:nsid w:val="410D4508"/>
    <w:multiLevelType w:val="hybridMultilevel"/>
    <w:tmpl w:val="05366156"/>
    <w:lvl w:ilvl="0" w:tplc="BA865378">
      <w:start w:val="1"/>
      <w:numFmt w:val="lowerLetter"/>
      <w:lvlText w:val="%1)"/>
      <w:lvlJc w:val="left"/>
      <w:pPr>
        <w:ind w:left="849" w:hanging="360"/>
      </w:pPr>
      <w:rPr>
        <w:rFonts w:ascii="Calibri" w:eastAsia="Calibri" w:hAnsi="Calibri" w:cs="Calibri" w:hint="default"/>
        <w:b w:val="0"/>
        <w:bCs w:val="0"/>
        <w:i w:val="0"/>
        <w:iCs w:val="0"/>
        <w:spacing w:val="-1"/>
        <w:w w:val="100"/>
        <w:sz w:val="22"/>
        <w:szCs w:val="22"/>
        <w:lang w:val="pl-PL" w:eastAsia="en-US" w:bidi="ar-SA"/>
      </w:rPr>
    </w:lvl>
    <w:lvl w:ilvl="1" w:tplc="A3183ED8">
      <w:numFmt w:val="bullet"/>
      <w:lvlText w:val="•"/>
      <w:lvlJc w:val="left"/>
      <w:pPr>
        <w:ind w:left="1790" w:hanging="360"/>
      </w:pPr>
      <w:rPr>
        <w:rFonts w:hint="default"/>
        <w:lang w:val="pl-PL" w:eastAsia="en-US" w:bidi="ar-SA"/>
      </w:rPr>
    </w:lvl>
    <w:lvl w:ilvl="2" w:tplc="61A8E140">
      <w:numFmt w:val="bullet"/>
      <w:lvlText w:val="•"/>
      <w:lvlJc w:val="left"/>
      <w:pPr>
        <w:ind w:left="2740" w:hanging="360"/>
      </w:pPr>
      <w:rPr>
        <w:rFonts w:hint="default"/>
        <w:lang w:val="pl-PL" w:eastAsia="en-US" w:bidi="ar-SA"/>
      </w:rPr>
    </w:lvl>
    <w:lvl w:ilvl="3" w:tplc="EF58C2C4">
      <w:numFmt w:val="bullet"/>
      <w:lvlText w:val="•"/>
      <w:lvlJc w:val="left"/>
      <w:pPr>
        <w:ind w:left="3690" w:hanging="360"/>
      </w:pPr>
      <w:rPr>
        <w:rFonts w:hint="default"/>
        <w:lang w:val="pl-PL" w:eastAsia="en-US" w:bidi="ar-SA"/>
      </w:rPr>
    </w:lvl>
    <w:lvl w:ilvl="4" w:tplc="74E27E0E">
      <w:numFmt w:val="bullet"/>
      <w:lvlText w:val="•"/>
      <w:lvlJc w:val="left"/>
      <w:pPr>
        <w:ind w:left="4640" w:hanging="360"/>
      </w:pPr>
      <w:rPr>
        <w:rFonts w:hint="default"/>
        <w:lang w:val="pl-PL" w:eastAsia="en-US" w:bidi="ar-SA"/>
      </w:rPr>
    </w:lvl>
    <w:lvl w:ilvl="5" w:tplc="809C85CA">
      <w:numFmt w:val="bullet"/>
      <w:lvlText w:val="•"/>
      <w:lvlJc w:val="left"/>
      <w:pPr>
        <w:ind w:left="5590" w:hanging="360"/>
      </w:pPr>
      <w:rPr>
        <w:rFonts w:hint="default"/>
        <w:lang w:val="pl-PL" w:eastAsia="en-US" w:bidi="ar-SA"/>
      </w:rPr>
    </w:lvl>
    <w:lvl w:ilvl="6" w:tplc="270078BE">
      <w:numFmt w:val="bullet"/>
      <w:lvlText w:val="•"/>
      <w:lvlJc w:val="left"/>
      <w:pPr>
        <w:ind w:left="6540" w:hanging="360"/>
      </w:pPr>
      <w:rPr>
        <w:rFonts w:hint="default"/>
        <w:lang w:val="pl-PL" w:eastAsia="en-US" w:bidi="ar-SA"/>
      </w:rPr>
    </w:lvl>
    <w:lvl w:ilvl="7" w:tplc="8FF2B8CC">
      <w:numFmt w:val="bullet"/>
      <w:lvlText w:val="•"/>
      <w:lvlJc w:val="left"/>
      <w:pPr>
        <w:ind w:left="7490" w:hanging="360"/>
      </w:pPr>
      <w:rPr>
        <w:rFonts w:hint="default"/>
        <w:lang w:val="pl-PL" w:eastAsia="en-US" w:bidi="ar-SA"/>
      </w:rPr>
    </w:lvl>
    <w:lvl w:ilvl="8" w:tplc="E5B03BAC">
      <w:numFmt w:val="bullet"/>
      <w:lvlText w:val="•"/>
      <w:lvlJc w:val="left"/>
      <w:pPr>
        <w:ind w:left="8440" w:hanging="360"/>
      </w:pPr>
      <w:rPr>
        <w:rFonts w:hint="default"/>
        <w:lang w:val="pl-PL" w:eastAsia="en-US" w:bidi="ar-SA"/>
      </w:rPr>
    </w:lvl>
  </w:abstractNum>
  <w:abstractNum w:abstractNumId="21" w15:restartNumberingAfterBreak="0">
    <w:nsid w:val="432B143C"/>
    <w:multiLevelType w:val="hybridMultilevel"/>
    <w:tmpl w:val="F7E8212A"/>
    <w:lvl w:ilvl="0" w:tplc="CBD066CA">
      <w:start w:val="1"/>
      <w:numFmt w:val="decimal"/>
      <w:lvlText w:val="%1."/>
      <w:lvlJc w:val="left"/>
      <w:pPr>
        <w:ind w:left="427" w:hanging="284"/>
        <w:jc w:val="right"/>
      </w:pPr>
      <w:rPr>
        <w:rFonts w:ascii="Calibri" w:eastAsia="Calibri" w:hAnsi="Calibri" w:cs="Calibri" w:hint="default"/>
        <w:b w:val="0"/>
        <w:bCs w:val="0"/>
        <w:i w:val="0"/>
        <w:iCs w:val="0"/>
        <w:spacing w:val="0"/>
        <w:w w:val="100"/>
        <w:sz w:val="24"/>
        <w:szCs w:val="24"/>
        <w:lang w:val="pl-PL" w:eastAsia="en-US" w:bidi="ar-SA"/>
      </w:rPr>
    </w:lvl>
    <w:lvl w:ilvl="1" w:tplc="70AE5B48">
      <w:start w:val="1"/>
      <w:numFmt w:val="decimal"/>
      <w:lvlText w:val="%2)"/>
      <w:lvlJc w:val="left"/>
      <w:pPr>
        <w:ind w:left="864" w:hanging="360"/>
      </w:pPr>
      <w:rPr>
        <w:rFonts w:ascii="Calibri" w:eastAsia="Calibri" w:hAnsi="Calibri" w:cs="Calibri" w:hint="default"/>
        <w:b w:val="0"/>
        <w:bCs w:val="0"/>
        <w:i w:val="0"/>
        <w:iCs w:val="0"/>
        <w:spacing w:val="0"/>
        <w:w w:val="100"/>
        <w:sz w:val="22"/>
        <w:szCs w:val="22"/>
        <w:lang w:val="pl-PL" w:eastAsia="en-US" w:bidi="ar-SA"/>
      </w:rPr>
    </w:lvl>
    <w:lvl w:ilvl="2" w:tplc="642A3CA8">
      <w:numFmt w:val="bullet"/>
      <w:lvlText w:val="•"/>
      <w:lvlJc w:val="left"/>
      <w:pPr>
        <w:ind w:left="1913" w:hanging="360"/>
      </w:pPr>
      <w:rPr>
        <w:rFonts w:hint="default"/>
        <w:lang w:val="pl-PL" w:eastAsia="en-US" w:bidi="ar-SA"/>
      </w:rPr>
    </w:lvl>
    <w:lvl w:ilvl="3" w:tplc="75DC11BC">
      <w:numFmt w:val="bullet"/>
      <w:lvlText w:val="•"/>
      <w:lvlJc w:val="left"/>
      <w:pPr>
        <w:ind w:left="2966" w:hanging="360"/>
      </w:pPr>
      <w:rPr>
        <w:rFonts w:hint="default"/>
        <w:lang w:val="pl-PL" w:eastAsia="en-US" w:bidi="ar-SA"/>
      </w:rPr>
    </w:lvl>
    <w:lvl w:ilvl="4" w:tplc="B26EA8B2">
      <w:numFmt w:val="bullet"/>
      <w:lvlText w:val="•"/>
      <w:lvlJc w:val="left"/>
      <w:pPr>
        <w:ind w:left="4020" w:hanging="360"/>
      </w:pPr>
      <w:rPr>
        <w:rFonts w:hint="default"/>
        <w:lang w:val="pl-PL" w:eastAsia="en-US" w:bidi="ar-SA"/>
      </w:rPr>
    </w:lvl>
    <w:lvl w:ilvl="5" w:tplc="264A5D04">
      <w:numFmt w:val="bullet"/>
      <w:lvlText w:val="•"/>
      <w:lvlJc w:val="left"/>
      <w:pPr>
        <w:ind w:left="5073" w:hanging="360"/>
      </w:pPr>
      <w:rPr>
        <w:rFonts w:hint="default"/>
        <w:lang w:val="pl-PL" w:eastAsia="en-US" w:bidi="ar-SA"/>
      </w:rPr>
    </w:lvl>
    <w:lvl w:ilvl="6" w:tplc="D38C61EA">
      <w:numFmt w:val="bullet"/>
      <w:lvlText w:val="•"/>
      <w:lvlJc w:val="left"/>
      <w:pPr>
        <w:ind w:left="6127" w:hanging="360"/>
      </w:pPr>
      <w:rPr>
        <w:rFonts w:hint="default"/>
        <w:lang w:val="pl-PL" w:eastAsia="en-US" w:bidi="ar-SA"/>
      </w:rPr>
    </w:lvl>
    <w:lvl w:ilvl="7" w:tplc="E572D67E">
      <w:numFmt w:val="bullet"/>
      <w:lvlText w:val="•"/>
      <w:lvlJc w:val="left"/>
      <w:pPr>
        <w:ind w:left="7180" w:hanging="360"/>
      </w:pPr>
      <w:rPr>
        <w:rFonts w:hint="default"/>
        <w:lang w:val="pl-PL" w:eastAsia="en-US" w:bidi="ar-SA"/>
      </w:rPr>
    </w:lvl>
    <w:lvl w:ilvl="8" w:tplc="1BECA5EE">
      <w:numFmt w:val="bullet"/>
      <w:lvlText w:val="•"/>
      <w:lvlJc w:val="left"/>
      <w:pPr>
        <w:ind w:left="8234" w:hanging="360"/>
      </w:pPr>
      <w:rPr>
        <w:rFonts w:hint="default"/>
        <w:lang w:val="pl-PL" w:eastAsia="en-US" w:bidi="ar-SA"/>
      </w:rPr>
    </w:lvl>
  </w:abstractNum>
  <w:abstractNum w:abstractNumId="22" w15:restartNumberingAfterBreak="0">
    <w:nsid w:val="43E435D2"/>
    <w:multiLevelType w:val="hybridMultilevel"/>
    <w:tmpl w:val="FFA86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FF128F"/>
    <w:multiLevelType w:val="hybridMultilevel"/>
    <w:tmpl w:val="3E780DB6"/>
    <w:lvl w:ilvl="0" w:tplc="5BECFBB8">
      <w:start w:val="1"/>
      <w:numFmt w:val="decimal"/>
      <w:lvlText w:val="%1)"/>
      <w:lvlJc w:val="left"/>
      <w:pPr>
        <w:ind w:left="284" w:hanging="360"/>
      </w:pPr>
      <w:rPr>
        <w:rFonts w:asciiTheme="minorHAnsi" w:eastAsia="Calibri" w:hAnsiTheme="minorHAnsi" w:cs="Times New Roman"/>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24" w15:restartNumberingAfterBreak="0">
    <w:nsid w:val="4C094820"/>
    <w:multiLevelType w:val="multilevel"/>
    <w:tmpl w:val="5874D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115121"/>
    <w:multiLevelType w:val="hybridMultilevel"/>
    <w:tmpl w:val="F7089A62"/>
    <w:lvl w:ilvl="0" w:tplc="4790B73E">
      <w:start w:val="1"/>
      <w:numFmt w:val="decimal"/>
      <w:lvlText w:val="%1."/>
      <w:lvlJc w:val="left"/>
      <w:pPr>
        <w:ind w:left="801"/>
      </w:pPr>
      <w:rPr>
        <w:rFonts w:asciiTheme="minorHAnsi" w:eastAsia="Calibri" w:hAnsiTheme="minorHAnsi" w:cs="Times New Roman" w:hint="default"/>
        <w:b w:val="0"/>
        <w:i w:val="0"/>
        <w:strike w:val="0"/>
        <w:dstrike w:val="0"/>
        <w:color w:val="000000"/>
        <w:sz w:val="24"/>
        <w:szCs w:val="24"/>
        <w:u w:val="none" w:color="000000"/>
        <w:bdr w:val="none" w:sz="0" w:space="0" w:color="auto"/>
        <w:shd w:val="clear" w:color="auto" w:fill="auto"/>
        <w:vertAlign w:val="baseline"/>
      </w:rPr>
    </w:lvl>
    <w:lvl w:ilvl="1" w:tplc="CF5E04D6">
      <w:start w:val="1"/>
      <w:numFmt w:val="lowerLetter"/>
      <w:lvlText w:val="%2"/>
      <w:lvlJc w:val="left"/>
      <w:pPr>
        <w:ind w:left="1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460D8EA">
      <w:start w:val="1"/>
      <w:numFmt w:val="lowerRoman"/>
      <w:lvlText w:val="%3"/>
      <w:lvlJc w:val="left"/>
      <w:pPr>
        <w:ind w:left="1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CBAD18E">
      <w:start w:val="1"/>
      <w:numFmt w:val="decimal"/>
      <w:lvlText w:val="%4"/>
      <w:lvlJc w:val="left"/>
      <w:pPr>
        <w:ind w:left="2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CC8C6FA">
      <w:start w:val="1"/>
      <w:numFmt w:val="lowerLetter"/>
      <w:lvlText w:val="%5"/>
      <w:lvlJc w:val="left"/>
      <w:pPr>
        <w:ind w:left="3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BD64FD2">
      <w:start w:val="1"/>
      <w:numFmt w:val="lowerRoman"/>
      <w:lvlText w:val="%6"/>
      <w:lvlJc w:val="left"/>
      <w:pPr>
        <w:ind w:left="3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BE63806">
      <w:start w:val="1"/>
      <w:numFmt w:val="decimal"/>
      <w:lvlText w:val="%7"/>
      <w:lvlJc w:val="left"/>
      <w:pPr>
        <w:ind w:left="4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256BA">
      <w:start w:val="1"/>
      <w:numFmt w:val="lowerLetter"/>
      <w:lvlText w:val="%8"/>
      <w:lvlJc w:val="left"/>
      <w:pPr>
        <w:ind w:left="5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8486C84">
      <w:start w:val="1"/>
      <w:numFmt w:val="lowerRoman"/>
      <w:lvlText w:val="%9"/>
      <w:lvlJc w:val="left"/>
      <w:pPr>
        <w:ind w:left="6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5AA11DEE"/>
    <w:multiLevelType w:val="multilevel"/>
    <w:tmpl w:val="B48CDCC8"/>
    <w:lvl w:ilvl="0">
      <w:start w:val="1"/>
      <w:numFmt w:val="decimal"/>
      <w:lvlText w:val="%1."/>
      <w:lvlJc w:val="left"/>
      <w:pPr>
        <w:tabs>
          <w:tab w:val="num" w:pos="0"/>
        </w:tabs>
        <w:ind w:left="463" w:hanging="283"/>
      </w:pPr>
      <w:rPr>
        <w:rFonts w:hint="default"/>
        <w:b w:val="0"/>
      </w:rPr>
    </w:lvl>
    <w:lvl w:ilvl="1">
      <w:start w:val="1"/>
      <w:numFmt w:val="decimal"/>
      <w:lvlText w:val="%2)"/>
      <w:lvlJc w:val="left"/>
      <w:pPr>
        <w:tabs>
          <w:tab w:val="num" w:pos="0"/>
        </w:tabs>
        <w:ind w:left="1440" w:hanging="360"/>
      </w:pPr>
      <w:rPr>
        <w:rFonts w:hint="default"/>
      </w:r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rPr>
    </w:lvl>
    <w:lvl w:ilvl="4">
      <w:start w:val="1"/>
      <w:numFmt w:val="decimal"/>
      <w:lvlText w:val="%5."/>
      <w:lvlJc w:val="left"/>
      <w:pPr>
        <w:tabs>
          <w:tab w:val="num" w:pos="0"/>
        </w:tabs>
        <w:ind w:left="3600" w:hanging="360"/>
      </w:pPr>
      <w:rPr>
        <w:rFonts w:hint="default"/>
      </w:rPr>
    </w:lvl>
    <w:lvl w:ilvl="5">
      <w:start w:val="1"/>
      <w:numFmt w:val="decimal"/>
      <w:lvlText w:val="%6."/>
      <w:lvlJc w:val="left"/>
      <w:pPr>
        <w:tabs>
          <w:tab w:val="num" w:pos="0"/>
        </w:tabs>
        <w:ind w:left="4320" w:hanging="360"/>
      </w:pPr>
      <w:rPr>
        <w:rFonts w:hint="default"/>
      </w:rPr>
    </w:lvl>
    <w:lvl w:ilvl="6">
      <w:start w:val="1"/>
      <w:numFmt w:val="decimal"/>
      <w:lvlText w:val="%7."/>
      <w:lvlJc w:val="left"/>
      <w:pPr>
        <w:tabs>
          <w:tab w:val="num" w:pos="0"/>
        </w:tabs>
        <w:ind w:left="5040" w:hanging="360"/>
      </w:pPr>
      <w:rPr>
        <w:rFonts w:hint="default"/>
      </w:rPr>
    </w:lvl>
    <w:lvl w:ilvl="7">
      <w:start w:val="1"/>
      <w:numFmt w:val="decimal"/>
      <w:lvlText w:val="%8."/>
      <w:lvlJc w:val="left"/>
      <w:pPr>
        <w:tabs>
          <w:tab w:val="num" w:pos="0"/>
        </w:tabs>
        <w:ind w:left="5760" w:hanging="360"/>
      </w:pPr>
      <w:rPr>
        <w:rFonts w:hint="default"/>
      </w:rPr>
    </w:lvl>
    <w:lvl w:ilvl="8">
      <w:start w:val="1"/>
      <w:numFmt w:val="decimal"/>
      <w:lvlText w:val="%9."/>
      <w:lvlJc w:val="left"/>
      <w:pPr>
        <w:tabs>
          <w:tab w:val="num" w:pos="0"/>
        </w:tabs>
        <w:ind w:left="6480" w:hanging="360"/>
      </w:pPr>
      <w:rPr>
        <w:rFonts w:hint="default"/>
      </w:rPr>
    </w:lvl>
  </w:abstractNum>
  <w:abstractNum w:abstractNumId="27" w15:restartNumberingAfterBreak="0">
    <w:nsid w:val="5BBE575D"/>
    <w:multiLevelType w:val="hybridMultilevel"/>
    <w:tmpl w:val="6AE2D912"/>
    <w:lvl w:ilvl="0" w:tplc="0CFC988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C254FEF"/>
    <w:multiLevelType w:val="hybridMultilevel"/>
    <w:tmpl w:val="AD1EEFEC"/>
    <w:lvl w:ilvl="0" w:tplc="E30CF97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29" w15:restartNumberingAfterBreak="0">
    <w:nsid w:val="5D4E541C"/>
    <w:multiLevelType w:val="hybridMultilevel"/>
    <w:tmpl w:val="DCAC402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F2D0F92"/>
    <w:multiLevelType w:val="hybridMultilevel"/>
    <w:tmpl w:val="250218B8"/>
    <w:lvl w:ilvl="0" w:tplc="A9F0F54E">
      <w:numFmt w:val="bullet"/>
      <w:lvlText w:val="-"/>
      <w:lvlJc w:val="left"/>
      <w:pPr>
        <w:ind w:left="1137" w:hanging="120"/>
      </w:pPr>
      <w:rPr>
        <w:rFonts w:ascii="Calibri" w:eastAsia="Calibri" w:hAnsi="Calibri" w:cs="Calibri" w:hint="default"/>
        <w:b w:val="0"/>
        <w:bCs w:val="0"/>
        <w:i w:val="0"/>
        <w:iCs w:val="0"/>
        <w:spacing w:val="0"/>
        <w:w w:val="100"/>
        <w:sz w:val="22"/>
        <w:szCs w:val="22"/>
        <w:lang w:val="pl-PL" w:eastAsia="en-US" w:bidi="ar-SA"/>
      </w:rPr>
    </w:lvl>
    <w:lvl w:ilvl="1" w:tplc="57AAB064">
      <w:numFmt w:val="bullet"/>
      <w:lvlText w:val="•"/>
      <w:lvlJc w:val="left"/>
      <w:pPr>
        <w:ind w:left="2060" w:hanging="120"/>
      </w:pPr>
      <w:rPr>
        <w:rFonts w:hint="default"/>
        <w:lang w:val="pl-PL" w:eastAsia="en-US" w:bidi="ar-SA"/>
      </w:rPr>
    </w:lvl>
    <w:lvl w:ilvl="2" w:tplc="97EE0340">
      <w:numFmt w:val="bullet"/>
      <w:lvlText w:val="•"/>
      <w:lvlJc w:val="left"/>
      <w:pPr>
        <w:ind w:left="2980" w:hanging="120"/>
      </w:pPr>
      <w:rPr>
        <w:rFonts w:hint="default"/>
        <w:lang w:val="pl-PL" w:eastAsia="en-US" w:bidi="ar-SA"/>
      </w:rPr>
    </w:lvl>
    <w:lvl w:ilvl="3" w:tplc="16A63AA2">
      <w:numFmt w:val="bullet"/>
      <w:lvlText w:val="•"/>
      <w:lvlJc w:val="left"/>
      <w:pPr>
        <w:ind w:left="3900" w:hanging="120"/>
      </w:pPr>
      <w:rPr>
        <w:rFonts w:hint="default"/>
        <w:lang w:val="pl-PL" w:eastAsia="en-US" w:bidi="ar-SA"/>
      </w:rPr>
    </w:lvl>
    <w:lvl w:ilvl="4" w:tplc="E8B404EE">
      <w:numFmt w:val="bullet"/>
      <w:lvlText w:val="•"/>
      <w:lvlJc w:val="left"/>
      <w:pPr>
        <w:ind w:left="4820" w:hanging="120"/>
      </w:pPr>
      <w:rPr>
        <w:rFonts w:hint="default"/>
        <w:lang w:val="pl-PL" w:eastAsia="en-US" w:bidi="ar-SA"/>
      </w:rPr>
    </w:lvl>
    <w:lvl w:ilvl="5" w:tplc="853AA47A">
      <w:numFmt w:val="bullet"/>
      <w:lvlText w:val="•"/>
      <w:lvlJc w:val="left"/>
      <w:pPr>
        <w:ind w:left="5740" w:hanging="120"/>
      </w:pPr>
      <w:rPr>
        <w:rFonts w:hint="default"/>
        <w:lang w:val="pl-PL" w:eastAsia="en-US" w:bidi="ar-SA"/>
      </w:rPr>
    </w:lvl>
    <w:lvl w:ilvl="6" w:tplc="5B6CD158">
      <w:numFmt w:val="bullet"/>
      <w:lvlText w:val="•"/>
      <w:lvlJc w:val="left"/>
      <w:pPr>
        <w:ind w:left="6660" w:hanging="120"/>
      </w:pPr>
      <w:rPr>
        <w:rFonts w:hint="default"/>
        <w:lang w:val="pl-PL" w:eastAsia="en-US" w:bidi="ar-SA"/>
      </w:rPr>
    </w:lvl>
    <w:lvl w:ilvl="7" w:tplc="AEC41DD6">
      <w:numFmt w:val="bullet"/>
      <w:lvlText w:val="•"/>
      <w:lvlJc w:val="left"/>
      <w:pPr>
        <w:ind w:left="7580" w:hanging="120"/>
      </w:pPr>
      <w:rPr>
        <w:rFonts w:hint="default"/>
        <w:lang w:val="pl-PL" w:eastAsia="en-US" w:bidi="ar-SA"/>
      </w:rPr>
    </w:lvl>
    <w:lvl w:ilvl="8" w:tplc="13E82978">
      <w:numFmt w:val="bullet"/>
      <w:lvlText w:val="•"/>
      <w:lvlJc w:val="left"/>
      <w:pPr>
        <w:ind w:left="8500" w:hanging="120"/>
      </w:pPr>
      <w:rPr>
        <w:rFonts w:hint="default"/>
        <w:lang w:val="pl-PL" w:eastAsia="en-US" w:bidi="ar-SA"/>
      </w:rPr>
    </w:lvl>
  </w:abstractNum>
  <w:abstractNum w:abstractNumId="31" w15:restartNumberingAfterBreak="0">
    <w:nsid w:val="61A11BC7"/>
    <w:multiLevelType w:val="hybridMultilevel"/>
    <w:tmpl w:val="B0D8D37E"/>
    <w:lvl w:ilvl="0" w:tplc="072EDDEE">
      <w:start w:val="1"/>
      <w:numFmt w:val="decimal"/>
      <w:lvlText w:val="%1."/>
      <w:lvlJc w:val="left"/>
      <w:pPr>
        <w:ind w:left="571" w:hanging="217"/>
      </w:pPr>
      <w:rPr>
        <w:rFonts w:ascii="Calibri" w:eastAsia="Calibri" w:hAnsi="Calibri" w:cs="Calibri" w:hint="default"/>
        <w:b w:val="0"/>
        <w:bCs w:val="0"/>
        <w:i w:val="0"/>
        <w:iCs w:val="0"/>
        <w:spacing w:val="0"/>
        <w:w w:val="100"/>
        <w:sz w:val="24"/>
        <w:szCs w:val="24"/>
        <w:lang w:val="pl-PL" w:eastAsia="en-US" w:bidi="ar-SA"/>
      </w:rPr>
    </w:lvl>
    <w:lvl w:ilvl="1" w:tplc="CF2EB288">
      <w:start w:val="1"/>
      <w:numFmt w:val="decimal"/>
      <w:lvlText w:val="%2)"/>
      <w:lvlJc w:val="left"/>
      <w:pPr>
        <w:ind w:left="1276" w:hanging="360"/>
      </w:pPr>
      <w:rPr>
        <w:rFonts w:ascii="Calibri" w:eastAsia="Calibri" w:hAnsi="Calibri" w:cs="Calibri" w:hint="default"/>
        <w:b w:val="0"/>
        <w:bCs w:val="0"/>
        <w:i w:val="0"/>
        <w:iCs w:val="0"/>
        <w:spacing w:val="0"/>
        <w:w w:val="100"/>
        <w:sz w:val="22"/>
        <w:szCs w:val="22"/>
        <w:lang w:val="pl-PL" w:eastAsia="en-US" w:bidi="ar-SA"/>
      </w:rPr>
    </w:lvl>
    <w:lvl w:ilvl="2" w:tplc="C12A0E54">
      <w:numFmt w:val="bullet"/>
      <w:lvlText w:val="•"/>
      <w:lvlJc w:val="left"/>
      <w:pPr>
        <w:ind w:left="2286" w:hanging="360"/>
      </w:pPr>
      <w:rPr>
        <w:rFonts w:hint="default"/>
        <w:lang w:val="pl-PL" w:eastAsia="en-US" w:bidi="ar-SA"/>
      </w:rPr>
    </w:lvl>
    <w:lvl w:ilvl="3" w:tplc="F26232EA">
      <w:numFmt w:val="bullet"/>
      <w:lvlText w:val="•"/>
      <w:lvlJc w:val="left"/>
      <w:pPr>
        <w:ind w:left="3293" w:hanging="360"/>
      </w:pPr>
      <w:rPr>
        <w:rFonts w:hint="default"/>
        <w:lang w:val="pl-PL" w:eastAsia="en-US" w:bidi="ar-SA"/>
      </w:rPr>
    </w:lvl>
    <w:lvl w:ilvl="4" w:tplc="B9CA1542">
      <w:numFmt w:val="bullet"/>
      <w:lvlText w:val="•"/>
      <w:lvlJc w:val="left"/>
      <w:pPr>
        <w:ind w:left="4300" w:hanging="360"/>
      </w:pPr>
      <w:rPr>
        <w:rFonts w:hint="default"/>
        <w:lang w:val="pl-PL" w:eastAsia="en-US" w:bidi="ar-SA"/>
      </w:rPr>
    </w:lvl>
    <w:lvl w:ilvl="5" w:tplc="EDD0FF9A">
      <w:numFmt w:val="bullet"/>
      <w:lvlText w:val="•"/>
      <w:lvlJc w:val="left"/>
      <w:pPr>
        <w:ind w:left="5307" w:hanging="360"/>
      </w:pPr>
      <w:rPr>
        <w:rFonts w:hint="default"/>
        <w:lang w:val="pl-PL" w:eastAsia="en-US" w:bidi="ar-SA"/>
      </w:rPr>
    </w:lvl>
    <w:lvl w:ilvl="6" w:tplc="3A6E0DD0">
      <w:numFmt w:val="bullet"/>
      <w:lvlText w:val="•"/>
      <w:lvlJc w:val="left"/>
      <w:pPr>
        <w:ind w:left="6314" w:hanging="360"/>
      </w:pPr>
      <w:rPr>
        <w:rFonts w:hint="default"/>
        <w:lang w:val="pl-PL" w:eastAsia="en-US" w:bidi="ar-SA"/>
      </w:rPr>
    </w:lvl>
    <w:lvl w:ilvl="7" w:tplc="3EC2EDA6">
      <w:numFmt w:val="bullet"/>
      <w:lvlText w:val="•"/>
      <w:lvlJc w:val="left"/>
      <w:pPr>
        <w:ind w:left="7320" w:hanging="360"/>
      </w:pPr>
      <w:rPr>
        <w:rFonts w:hint="default"/>
        <w:lang w:val="pl-PL" w:eastAsia="en-US" w:bidi="ar-SA"/>
      </w:rPr>
    </w:lvl>
    <w:lvl w:ilvl="8" w:tplc="9DE87DA4">
      <w:numFmt w:val="bullet"/>
      <w:lvlText w:val="•"/>
      <w:lvlJc w:val="left"/>
      <w:pPr>
        <w:ind w:left="8327" w:hanging="360"/>
      </w:pPr>
      <w:rPr>
        <w:rFonts w:hint="default"/>
        <w:lang w:val="pl-PL" w:eastAsia="en-US" w:bidi="ar-SA"/>
      </w:rPr>
    </w:lvl>
  </w:abstractNum>
  <w:abstractNum w:abstractNumId="32" w15:restartNumberingAfterBreak="0">
    <w:nsid w:val="640C7AA1"/>
    <w:multiLevelType w:val="hybridMultilevel"/>
    <w:tmpl w:val="897CD2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7D824A1"/>
    <w:multiLevelType w:val="hybridMultilevel"/>
    <w:tmpl w:val="8788047E"/>
    <w:lvl w:ilvl="0" w:tplc="E6B67B46">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4" w15:restartNumberingAfterBreak="0">
    <w:nsid w:val="6B643088"/>
    <w:multiLevelType w:val="hybridMultilevel"/>
    <w:tmpl w:val="3E8E41C2"/>
    <w:lvl w:ilvl="0" w:tplc="0D46AAD4">
      <w:start w:val="1"/>
      <w:numFmt w:val="decimal"/>
      <w:lvlText w:val="%1."/>
      <w:lvlJc w:val="left"/>
      <w:pPr>
        <w:ind w:left="571" w:hanging="361"/>
      </w:pPr>
      <w:rPr>
        <w:rFonts w:ascii="Calibri" w:eastAsia="Calibri" w:hAnsi="Calibri" w:cs="Calibri" w:hint="default"/>
        <w:b w:val="0"/>
        <w:bCs w:val="0"/>
        <w:i w:val="0"/>
        <w:iCs w:val="0"/>
        <w:spacing w:val="0"/>
        <w:w w:val="100"/>
        <w:sz w:val="22"/>
        <w:szCs w:val="22"/>
        <w:lang w:val="pl-PL" w:eastAsia="en-US" w:bidi="ar-SA"/>
      </w:rPr>
    </w:lvl>
    <w:lvl w:ilvl="1" w:tplc="F13885BC">
      <w:start w:val="1"/>
      <w:numFmt w:val="decimal"/>
      <w:lvlText w:val="%2)"/>
      <w:lvlJc w:val="left"/>
      <w:pPr>
        <w:ind w:left="864" w:hanging="360"/>
      </w:pPr>
      <w:rPr>
        <w:rFonts w:ascii="Calibri" w:eastAsia="Calibri" w:hAnsi="Calibri" w:cs="Calibri" w:hint="default"/>
        <w:b w:val="0"/>
        <w:bCs w:val="0"/>
        <w:i w:val="0"/>
        <w:iCs w:val="0"/>
        <w:spacing w:val="0"/>
        <w:w w:val="100"/>
        <w:sz w:val="22"/>
        <w:szCs w:val="22"/>
        <w:lang w:val="pl-PL" w:eastAsia="en-US" w:bidi="ar-SA"/>
      </w:rPr>
    </w:lvl>
    <w:lvl w:ilvl="2" w:tplc="F2FC6B78">
      <w:numFmt w:val="bullet"/>
      <w:lvlText w:val="•"/>
      <w:lvlJc w:val="left"/>
      <w:pPr>
        <w:ind w:left="1913" w:hanging="360"/>
      </w:pPr>
      <w:rPr>
        <w:rFonts w:hint="default"/>
        <w:lang w:val="pl-PL" w:eastAsia="en-US" w:bidi="ar-SA"/>
      </w:rPr>
    </w:lvl>
    <w:lvl w:ilvl="3" w:tplc="6B5659D6">
      <w:numFmt w:val="bullet"/>
      <w:lvlText w:val="•"/>
      <w:lvlJc w:val="left"/>
      <w:pPr>
        <w:ind w:left="2966" w:hanging="360"/>
      </w:pPr>
      <w:rPr>
        <w:rFonts w:hint="default"/>
        <w:lang w:val="pl-PL" w:eastAsia="en-US" w:bidi="ar-SA"/>
      </w:rPr>
    </w:lvl>
    <w:lvl w:ilvl="4" w:tplc="BD3881E2">
      <w:numFmt w:val="bullet"/>
      <w:lvlText w:val="•"/>
      <w:lvlJc w:val="left"/>
      <w:pPr>
        <w:ind w:left="4020" w:hanging="360"/>
      </w:pPr>
      <w:rPr>
        <w:rFonts w:hint="default"/>
        <w:lang w:val="pl-PL" w:eastAsia="en-US" w:bidi="ar-SA"/>
      </w:rPr>
    </w:lvl>
    <w:lvl w:ilvl="5" w:tplc="5F2E0616">
      <w:numFmt w:val="bullet"/>
      <w:lvlText w:val="•"/>
      <w:lvlJc w:val="left"/>
      <w:pPr>
        <w:ind w:left="5073" w:hanging="360"/>
      </w:pPr>
      <w:rPr>
        <w:rFonts w:hint="default"/>
        <w:lang w:val="pl-PL" w:eastAsia="en-US" w:bidi="ar-SA"/>
      </w:rPr>
    </w:lvl>
    <w:lvl w:ilvl="6" w:tplc="F7841A9C">
      <w:numFmt w:val="bullet"/>
      <w:lvlText w:val="•"/>
      <w:lvlJc w:val="left"/>
      <w:pPr>
        <w:ind w:left="6127" w:hanging="360"/>
      </w:pPr>
      <w:rPr>
        <w:rFonts w:hint="default"/>
        <w:lang w:val="pl-PL" w:eastAsia="en-US" w:bidi="ar-SA"/>
      </w:rPr>
    </w:lvl>
    <w:lvl w:ilvl="7" w:tplc="38440BFE">
      <w:numFmt w:val="bullet"/>
      <w:lvlText w:val="•"/>
      <w:lvlJc w:val="left"/>
      <w:pPr>
        <w:ind w:left="7180" w:hanging="360"/>
      </w:pPr>
      <w:rPr>
        <w:rFonts w:hint="default"/>
        <w:lang w:val="pl-PL" w:eastAsia="en-US" w:bidi="ar-SA"/>
      </w:rPr>
    </w:lvl>
    <w:lvl w:ilvl="8" w:tplc="4948C3DE">
      <w:numFmt w:val="bullet"/>
      <w:lvlText w:val="•"/>
      <w:lvlJc w:val="left"/>
      <w:pPr>
        <w:ind w:left="8234" w:hanging="360"/>
      </w:pPr>
      <w:rPr>
        <w:rFonts w:hint="default"/>
        <w:lang w:val="pl-PL" w:eastAsia="en-US" w:bidi="ar-SA"/>
      </w:rPr>
    </w:lvl>
  </w:abstractNum>
  <w:abstractNum w:abstractNumId="35" w15:restartNumberingAfterBreak="0">
    <w:nsid w:val="6D361013"/>
    <w:multiLevelType w:val="hybridMultilevel"/>
    <w:tmpl w:val="361E7CFC"/>
    <w:lvl w:ilvl="0" w:tplc="2A4C153E">
      <w:start w:val="1"/>
      <w:numFmt w:val="lowerLetter"/>
      <w:lvlText w:val="%1)"/>
      <w:lvlJc w:val="left"/>
      <w:pPr>
        <w:ind w:left="1065" w:hanging="360"/>
      </w:pPr>
      <w:rPr>
        <w:rFonts w:hint="default"/>
      </w:r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6" w15:restartNumberingAfterBreak="0">
    <w:nsid w:val="6E5B764B"/>
    <w:multiLevelType w:val="hybridMultilevel"/>
    <w:tmpl w:val="0C72AC2C"/>
    <w:lvl w:ilvl="0" w:tplc="04150011">
      <w:start w:val="1"/>
      <w:numFmt w:val="decimal"/>
      <w:lvlText w:val="%1)"/>
      <w:lvlJc w:val="left"/>
      <w:pPr>
        <w:ind w:left="360" w:hanging="360"/>
      </w:pPr>
      <w:rPr>
        <w:rFonts w:hint="default"/>
      </w:rPr>
    </w:lvl>
    <w:lvl w:ilvl="1" w:tplc="51C2D0AA">
      <w:start w:val="1"/>
      <w:numFmt w:val="decimal"/>
      <w:lvlText w:val="%2)"/>
      <w:lvlJc w:val="left"/>
      <w:pPr>
        <w:ind w:left="1080" w:hanging="360"/>
      </w:pPr>
      <w:rPr>
        <w:rFonts w:asciiTheme="minorHAnsi" w:eastAsia="Calibri" w:hAnsiTheme="minorHAnsi" w:cs="Times New Roman"/>
      </w:rPr>
    </w:lvl>
    <w:lvl w:ilvl="2" w:tplc="6DA85A84">
      <w:start w:val="5"/>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E94739E"/>
    <w:multiLevelType w:val="hybridMultilevel"/>
    <w:tmpl w:val="BDC27312"/>
    <w:lvl w:ilvl="0" w:tplc="9318ACBA">
      <w:start w:val="1"/>
      <w:numFmt w:val="decimal"/>
      <w:lvlText w:val="%1)"/>
      <w:lvlJc w:val="left"/>
      <w:pPr>
        <w:ind w:left="644" w:hanging="360"/>
      </w:pPr>
      <w:rPr>
        <w:rFonts w:cs="Times New Roman" w:hint="default"/>
      </w:rPr>
    </w:lvl>
    <w:lvl w:ilvl="1" w:tplc="E3AA6F5E">
      <w:start w:val="3"/>
      <w:numFmt w:val="bullet"/>
      <w:lvlText w:val="•"/>
      <w:lvlJc w:val="left"/>
      <w:pPr>
        <w:ind w:left="1364" w:hanging="360"/>
      </w:pPr>
      <w:rPr>
        <w:rFonts w:ascii="Calibri" w:eastAsia="Times New Roman" w:hAnsi="Calibri" w:cs="Times New Roman"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8" w15:restartNumberingAfterBreak="0">
    <w:nsid w:val="71E82A63"/>
    <w:multiLevelType w:val="hybridMultilevel"/>
    <w:tmpl w:val="A0101D72"/>
    <w:lvl w:ilvl="0" w:tplc="0C2EA972">
      <w:start w:val="1"/>
      <w:numFmt w:val="decimal"/>
      <w:lvlText w:val="%1."/>
      <w:lvlJc w:val="left"/>
      <w:pPr>
        <w:ind w:left="427" w:hanging="361"/>
        <w:jc w:val="right"/>
      </w:pPr>
      <w:rPr>
        <w:rFonts w:hint="default"/>
        <w:spacing w:val="0"/>
        <w:w w:val="100"/>
        <w:lang w:val="pl-PL" w:eastAsia="en-US" w:bidi="ar-SA"/>
      </w:rPr>
    </w:lvl>
    <w:lvl w:ilvl="1" w:tplc="2424BF60">
      <w:start w:val="1"/>
      <w:numFmt w:val="decimal"/>
      <w:lvlText w:val="%2)"/>
      <w:lvlJc w:val="left"/>
      <w:pPr>
        <w:ind w:left="657" w:hanging="231"/>
      </w:pPr>
      <w:rPr>
        <w:rFonts w:ascii="Calibri" w:eastAsia="Calibri" w:hAnsi="Calibri" w:cs="Calibri" w:hint="default"/>
        <w:b w:val="0"/>
        <w:bCs w:val="0"/>
        <w:i w:val="0"/>
        <w:iCs w:val="0"/>
        <w:spacing w:val="0"/>
        <w:w w:val="100"/>
        <w:sz w:val="22"/>
        <w:szCs w:val="22"/>
        <w:lang w:val="pl-PL" w:eastAsia="en-US" w:bidi="ar-SA"/>
      </w:rPr>
    </w:lvl>
    <w:lvl w:ilvl="2" w:tplc="4A0E7D60">
      <w:start w:val="1"/>
      <w:numFmt w:val="lowerLetter"/>
      <w:lvlText w:val="%3)"/>
      <w:lvlJc w:val="left"/>
      <w:pPr>
        <w:ind w:left="1137" w:hanging="286"/>
      </w:pPr>
      <w:rPr>
        <w:rFonts w:ascii="Calibri" w:eastAsia="Calibri" w:hAnsi="Calibri" w:cs="Calibri" w:hint="default"/>
        <w:b w:val="0"/>
        <w:bCs w:val="0"/>
        <w:i w:val="0"/>
        <w:iCs w:val="0"/>
        <w:spacing w:val="-1"/>
        <w:w w:val="100"/>
        <w:sz w:val="22"/>
        <w:szCs w:val="22"/>
        <w:lang w:val="pl-PL" w:eastAsia="en-US" w:bidi="ar-SA"/>
      </w:rPr>
    </w:lvl>
    <w:lvl w:ilvl="3" w:tplc="2C4E12B8">
      <w:numFmt w:val="bullet"/>
      <w:lvlText w:val=""/>
      <w:lvlJc w:val="left"/>
      <w:pPr>
        <w:ind w:left="1420" w:hanging="284"/>
      </w:pPr>
      <w:rPr>
        <w:rFonts w:ascii="Symbol" w:eastAsia="Symbol" w:hAnsi="Symbol" w:cs="Symbol" w:hint="default"/>
        <w:spacing w:val="0"/>
        <w:w w:val="100"/>
        <w:lang w:val="pl-PL" w:eastAsia="en-US" w:bidi="ar-SA"/>
      </w:rPr>
    </w:lvl>
    <w:lvl w:ilvl="4" w:tplc="5966F606">
      <w:numFmt w:val="bullet"/>
      <w:lvlText w:val="•"/>
      <w:lvlJc w:val="left"/>
      <w:pPr>
        <w:ind w:left="1560" w:hanging="284"/>
      </w:pPr>
      <w:rPr>
        <w:rFonts w:hint="default"/>
        <w:lang w:val="pl-PL" w:eastAsia="en-US" w:bidi="ar-SA"/>
      </w:rPr>
    </w:lvl>
    <w:lvl w:ilvl="5" w:tplc="0E40075E">
      <w:numFmt w:val="bullet"/>
      <w:lvlText w:val="•"/>
      <w:lvlJc w:val="left"/>
      <w:pPr>
        <w:ind w:left="3023" w:hanging="284"/>
      </w:pPr>
      <w:rPr>
        <w:rFonts w:hint="default"/>
        <w:lang w:val="pl-PL" w:eastAsia="en-US" w:bidi="ar-SA"/>
      </w:rPr>
    </w:lvl>
    <w:lvl w:ilvl="6" w:tplc="2042C434">
      <w:numFmt w:val="bullet"/>
      <w:lvlText w:val="•"/>
      <w:lvlJc w:val="left"/>
      <w:pPr>
        <w:ind w:left="4487" w:hanging="284"/>
      </w:pPr>
      <w:rPr>
        <w:rFonts w:hint="default"/>
        <w:lang w:val="pl-PL" w:eastAsia="en-US" w:bidi="ar-SA"/>
      </w:rPr>
    </w:lvl>
    <w:lvl w:ilvl="7" w:tplc="AE7E869E">
      <w:numFmt w:val="bullet"/>
      <w:lvlText w:val="•"/>
      <w:lvlJc w:val="left"/>
      <w:pPr>
        <w:ind w:left="5950" w:hanging="284"/>
      </w:pPr>
      <w:rPr>
        <w:rFonts w:hint="default"/>
        <w:lang w:val="pl-PL" w:eastAsia="en-US" w:bidi="ar-SA"/>
      </w:rPr>
    </w:lvl>
    <w:lvl w:ilvl="8" w:tplc="E0AE16D6">
      <w:numFmt w:val="bullet"/>
      <w:lvlText w:val="•"/>
      <w:lvlJc w:val="left"/>
      <w:pPr>
        <w:ind w:left="7414" w:hanging="284"/>
      </w:pPr>
      <w:rPr>
        <w:rFonts w:hint="default"/>
        <w:lang w:val="pl-PL" w:eastAsia="en-US" w:bidi="ar-SA"/>
      </w:rPr>
    </w:lvl>
  </w:abstractNum>
  <w:abstractNum w:abstractNumId="39" w15:restartNumberingAfterBreak="0">
    <w:nsid w:val="72822C11"/>
    <w:multiLevelType w:val="hybridMultilevel"/>
    <w:tmpl w:val="8BF23D78"/>
    <w:lvl w:ilvl="0" w:tplc="AEAA2D0C">
      <w:start w:val="1"/>
      <w:numFmt w:val="decimal"/>
      <w:lvlText w:val="%1."/>
      <w:lvlJc w:val="left"/>
      <w:pPr>
        <w:ind w:left="571" w:hanging="361"/>
        <w:jc w:val="right"/>
      </w:pPr>
      <w:rPr>
        <w:rFonts w:ascii="Calibri" w:eastAsia="Calibri" w:hAnsi="Calibri" w:cs="Calibri" w:hint="default"/>
        <w:b w:val="0"/>
        <w:bCs w:val="0"/>
        <w:i w:val="0"/>
        <w:iCs w:val="0"/>
        <w:spacing w:val="0"/>
        <w:w w:val="100"/>
        <w:sz w:val="22"/>
        <w:szCs w:val="22"/>
        <w:lang w:val="pl-PL" w:eastAsia="en-US" w:bidi="ar-SA"/>
      </w:rPr>
    </w:lvl>
    <w:lvl w:ilvl="1" w:tplc="82E02E1E">
      <w:start w:val="1"/>
      <w:numFmt w:val="decimal"/>
      <w:lvlText w:val="%2)"/>
      <w:lvlJc w:val="left"/>
      <w:pPr>
        <w:ind w:left="852" w:hanging="363"/>
      </w:pPr>
      <w:rPr>
        <w:rFonts w:hint="default"/>
        <w:spacing w:val="0"/>
        <w:w w:val="99"/>
        <w:lang w:val="pl-PL" w:eastAsia="en-US" w:bidi="ar-SA"/>
      </w:rPr>
    </w:lvl>
    <w:lvl w:ilvl="2" w:tplc="7B48EB6C">
      <w:start w:val="1"/>
      <w:numFmt w:val="lowerLetter"/>
      <w:lvlText w:val="%3)"/>
      <w:lvlJc w:val="left"/>
      <w:pPr>
        <w:ind w:left="1125" w:hanging="363"/>
      </w:pPr>
      <w:rPr>
        <w:rFonts w:ascii="Calibri" w:eastAsia="Calibri" w:hAnsi="Calibri" w:cs="Calibri" w:hint="default"/>
        <w:b w:val="0"/>
        <w:bCs w:val="0"/>
        <w:i w:val="0"/>
        <w:iCs w:val="0"/>
        <w:spacing w:val="-1"/>
        <w:w w:val="100"/>
        <w:sz w:val="22"/>
        <w:szCs w:val="22"/>
        <w:lang w:val="pl-PL" w:eastAsia="en-US" w:bidi="ar-SA"/>
      </w:rPr>
    </w:lvl>
    <w:lvl w:ilvl="3" w:tplc="26ECB888">
      <w:numFmt w:val="bullet"/>
      <w:lvlText w:val="•"/>
      <w:lvlJc w:val="left"/>
      <w:pPr>
        <w:ind w:left="1120" w:hanging="363"/>
      </w:pPr>
      <w:rPr>
        <w:rFonts w:hint="default"/>
        <w:lang w:val="pl-PL" w:eastAsia="en-US" w:bidi="ar-SA"/>
      </w:rPr>
    </w:lvl>
    <w:lvl w:ilvl="4" w:tplc="C232AB84">
      <w:numFmt w:val="bullet"/>
      <w:lvlText w:val="•"/>
      <w:lvlJc w:val="left"/>
      <w:pPr>
        <w:ind w:left="2437" w:hanging="363"/>
      </w:pPr>
      <w:rPr>
        <w:rFonts w:hint="default"/>
        <w:lang w:val="pl-PL" w:eastAsia="en-US" w:bidi="ar-SA"/>
      </w:rPr>
    </w:lvl>
    <w:lvl w:ilvl="5" w:tplc="5580A098">
      <w:numFmt w:val="bullet"/>
      <w:lvlText w:val="•"/>
      <w:lvlJc w:val="left"/>
      <w:pPr>
        <w:ind w:left="3754" w:hanging="363"/>
      </w:pPr>
      <w:rPr>
        <w:rFonts w:hint="default"/>
        <w:lang w:val="pl-PL" w:eastAsia="en-US" w:bidi="ar-SA"/>
      </w:rPr>
    </w:lvl>
    <w:lvl w:ilvl="6" w:tplc="606CA04E">
      <w:numFmt w:val="bullet"/>
      <w:lvlText w:val="•"/>
      <w:lvlJc w:val="left"/>
      <w:pPr>
        <w:ind w:left="5071" w:hanging="363"/>
      </w:pPr>
      <w:rPr>
        <w:rFonts w:hint="default"/>
        <w:lang w:val="pl-PL" w:eastAsia="en-US" w:bidi="ar-SA"/>
      </w:rPr>
    </w:lvl>
    <w:lvl w:ilvl="7" w:tplc="6F5A66B4">
      <w:numFmt w:val="bullet"/>
      <w:lvlText w:val="•"/>
      <w:lvlJc w:val="left"/>
      <w:pPr>
        <w:ind w:left="6389" w:hanging="363"/>
      </w:pPr>
      <w:rPr>
        <w:rFonts w:hint="default"/>
        <w:lang w:val="pl-PL" w:eastAsia="en-US" w:bidi="ar-SA"/>
      </w:rPr>
    </w:lvl>
    <w:lvl w:ilvl="8" w:tplc="97003F64">
      <w:numFmt w:val="bullet"/>
      <w:lvlText w:val="•"/>
      <w:lvlJc w:val="left"/>
      <w:pPr>
        <w:ind w:left="7706" w:hanging="363"/>
      </w:pPr>
      <w:rPr>
        <w:rFonts w:hint="default"/>
        <w:lang w:val="pl-PL" w:eastAsia="en-US" w:bidi="ar-SA"/>
      </w:rPr>
    </w:lvl>
  </w:abstractNum>
  <w:abstractNum w:abstractNumId="40" w15:restartNumberingAfterBreak="0">
    <w:nsid w:val="734B5554"/>
    <w:multiLevelType w:val="hybridMultilevel"/>
    <w:tmpl w:val="82E0510A"/>
    <w:lvl w:ilvl="0" w:tplc="512A20C4">
      <w:numFmt w:val="bullet"/>
      <w:lvlText w:val="–"/>
      <w:lvlJc w:val="left"/>
      <w:pPr>
        <w:ind w:left="1137" w:hanging="161"/>
      </w:pPr>
      <w:rPr>
        <w:rFonts w:ascii="Calibri" w:eastAsia="Calibri" w:hAnsi="Calibri" w:cs="Calibri" w:hint="default"/>
        <w:b w:val="0"/>
        <w:bCs w:val="0"/>
        <w:i w:val="0"/>
        <w:iCs w:val="0"/>
        <w:spacing w:val="0"/>
        <w:w w:val="100"/>
        <w:sz w:val="22"/>
        <w:szCs w:val="22"/>
        <w:lang w:val="pl-PL" w:eastAsia="en-US" w:bidi="ar-SA"/>
      </w:rPr>
    </w:lvl>
    <w:lvl w:ilvl="1" w:tplc="664E2F08">
      <w:numFmt w:val="bullet"/>
      <w:lvlText w:val="•"/>
      <w:lvlJc w:val="left"/>
      <w:pPr>
        <w:ind w:left="2060" w:hanging="161"/>
      </w:pPr>
      <w:rPr>
        <w:rFonts w:hint="default"/>
        <w:lang w:val="pl-PL" w:eastAsia="en-US" w:bidi="ar-SA"/>
      </w:rPr>
    </w:lvl>
    <w:lvl w:ilvl="2" w:tplc="970403F6">
      <w:numFmt w:val="bullet"/>
      <w:lvlText w:val="•"/>
      <w:lvlJc w:val="left"/>
      <w:pPr>
        <w:ind w:left="2980" w:hanging="161"/>
      </w:pPr>
      <w:rPr>
        <w:rFonts w:hint="default"/>
        <w:lang w:val="pl-PL" w:eastAsia="en-US" w:bidi="ar-SA"/>
      </w:rPr>
    </w:lvl>
    <w:lvl w:ilvl="3" w:tplc="310C1FF8">
      <w:numFmt w:val="bullet"/>
      <w:lvlText w:val="•"/>
      <w:lvlJc w:val="left"/>
      <w:pPr>
        <w:ind w:left="3900" w:hanging="161"/>
      </w:pPr>
      <w:rPr>
        <w:rFonts w:hint="default"/>
        <w:lang w:val="pl-PL" w:eastAsia="en-US" w:bidi="ar-SA"/>
      </w:rPr>
    </w:lvl>
    <w:lvl w:ilvl="4" w:tplc="CA9AFD52">
      <w:numFmt w:val="bullet"/>
      <w:lvlText w:val="•"/>
      <w:lvlJc w:val="left"/>
      <w:pPr>
        <w:ind w:left="4820" w:hanging="161"/>
      </w:pPr>
      <w:rPr>
        <w:rFonts w:hint="default"/>
        <w:lang w:val="pl-PL" w:eastAsia="en-US" w:bidi="ar-SA"/>
      </w:rPr>
    </w:lvl>
    <w:lvl w:ilvl="5" w:tplc="C7F233E2">
      <w:numFmt w:val="bullet"/>
      <w:lvlText w:val="•"/>
      <w:lvlJc w:val="left"/>
      <w:pPr>
        <w:ind w:left="5740" w:hanging="161"/>
      </w:pPr>
      <w:rPr>
        <w:rFonts w:hint="default"/>
        <w:lang w:val="pl-PL" w:eastAsia="en-US" w:bidi="ar-SA"/>
      </w:rPr>
    </w:lvl>
    <w:lvl w:ilvl="6" w:tplc="EC78489E">
      <w:numFmt w:val="bullet"/>
      <w:lvlText w:val="•"/>
      <w:lvlJc w:val="left"/>
      <w:pPr>
        <w:ind w:left="6660" w:hanging="161"/>
      </w:pPr>
      <w:rPr>
        <w:rFonts w:hint="default"/>
        <w:lang w:val="pl-PL" w:eastAsia="en-US" w:bidi="ar-SA"/>
      </w:rPr>
    </w:lvl>
    <w:lvl w:ilvl="7" w:tplc="295C0F54">
      <w:numFmt w:val="bullet"/>
      <w:lvlText w:val="•"/>
      <w:lvlJc w:val="left"/>
      <w:pPr>
        <w:ind w:left="7580" w:hanging="161"/>
      </w:pPr>
      <w:rPr>
        <w:rFonts w:hint="default"/>
        <w:lang w:val="pl-PL" w:eastAsia="en-US" w:bidi="ar-SA"/>
      </w:rPr>
    </w:lvl>
    <w:lvl w:ilvl="8" w:tplc="4ACE1DE4">
      <w:numFmt w:val="bullet"/>
      <w:lvlText w:val="•"/>
      <w:lvlJc w:val="left"/>
      <w:pPr>
        <w:ind w:left="8500" w:hanging="161"/>
      </w:pPr>
      <w:rPr>
        <w:rFonts w:hint="default"/>
        <w:lang w:val="pl-PL" w:eastAsia="en-US" w:bidi="ar-SA"/>
      </w:rPr>
    </w:lvl>
  </w:abstractNum>
  <w:abstractNum w:abstractNumId="41" w15:restartNumberingAfterBreak="0">
    <w:nsid w:val="7D5613AC"/>
    <w:multiLevelType w:val="multilevel"/>
    <w:tmpl w:val="BD620040"/>
    <w:lvl w:ilvl="0">
      <w:start w:val="1"/>
      <w:numFmt w:val="decimal"/>
      <w:lvlText w:val="%1."/>
      <w:lvlJc w:val="left"/>
      <w:pPr>
        <w:tabs>
          <w:tab w:val="num" w:pos="0"/>
        </w:tabs>
        <w:ind w:left="644" w:hanging="360"/>
      </w:pPr>
      <w:rPr>
        <w:rFonts w:ascii="Lato" w:hAnsi="Lato" w:cs="Times New Roman" w:hint="default"/>
        <w:b w:val="0"/>
        <w:i w:val="0"/>
        <w:sz w:val="20"/>
        <w:szCs w:val="20"/>
      </w:rPr>
    </w:lvl>
    <w:lvl w:ilvl="1">
      <w:start w:val="2"/>
      <w:numFmt w:val="decimal"/>
      <w:lvlText w:val="%2."/>
      <w:lvlJc w:val="left"/>
      <w:pPr>
        <w:tabs>
          <w:tab w:val="num" w:pos="-1364"/>
        </w:tabs>
        <w:ind w:left="360" w:hanging="360"/>
      </w:pPr>
      <w:rPr>
        <w:rFonts w:asciiTheme="minorHAnsi" w:hAnsiTheme="minorHAnsi" w:cs="Times New Roman" w:hint="default"/>
        <w:b w:val="0"/>
        <w:i w:val="0"/>
        <w:sz w:val="24"/>
        <w:szCs w:val="24"/>
      </w:rPr>
    </w:lvl>
    <w:lvl w:ilvl="2">
      <w:start w:val="1"/>
      <w:numFmt w:val="decimal"/>
      <w:lvlText w:val="%3."/>
      <w:lvlJc w:val="left"/>
      <w:pPr>
        <w:tabs>
          <w:tab w:val="num" w:pos="0"/>
        </w:tabs>
        <w:ind w:left="2444" w:hanging="360"/>
      </w:pPr>
      <w:rPr>
        <w:rFonts w:hint="default"/>
      </w:rPr>
    </w:lvl>
    <w:lvl w:ilvl="3">
      <w:start w:val="1"/>
      <w:numFmt w:val="decimal"/>
      <w:lvlText w:val="%4."/>
      <w:lvlJc w:val="left"/>
      <w:pPr>
        <w:tabs>
          <w:tab w:val="num" w:pos="0"/>
        </w:tabs>
        <w:ind w:left="3164" w:hanging="360"/>
      </w:pPr>
      <w:rPr>
        <w:rFonts w:hint="default"/>
      </w:rPr>
    </w:lvl>
    <w:lvl w:ilvl="4">
      <w:start w:val="1"/>
      <w:numFmt w:val="decimal"/>
      <w:lvlText w:val="%5."/>
      <w:lvlJc w:val="left"/>
      <w:pPr>
        <w:tabs>
          <w:tab w:val="num" w:pos="0"/>
        </w:tabs>
        <w:ind w:left="3884" w:hanging="360"/>
      </w:pPr>
      <w:rPr>
        <w:rFonts w:hint="default"/>
      </w:rPr>
    </w:lvl>
    <w:lvl w:ilvl="5">
      <w:start w:val="1"/>
      <w:numFmt w:val="decimal"/>
      <w:lvlText w:val="%6."/>
      <w:lvlJc w:val="left"/>
      <w:pPr>
        <w:tabs>
          <w:tab w:val="num" w:pos="0"/>
        </w:tabs>
        <w:ind w:left="4604" w:hanging="360"/>
      </w:pPr>
      <w:rPr>
        <w:rFonts w:hint="default"/>
      </w:rPr>
    </w:lvl>
    <w:lvl w:ilvl="6">
      <w:start w:val="1"/>
      <w:numFmt w:val="decimal"/>
      <w:lvlText w:val="%7."/>
      <w:lvlJc w:val="left"/>
      <w:pPr>
        <w:tabs>
          <w:tab w:val="num" w:pos="0"/>
        </w:tabs>
        <w:ind w:left="5324" w:hanging="360"/>
      </w:pPr>
      <w:rPr>
        <w:rFonts w:hint="default"/>
      </w:rPr>
    </w:lvl>
    <w:lvl w:ilvl="7">
      <w:start w:val="1"/>
      <w:numFmt w:val="decimal"/>
      <w:lvlText w:val="%8."/>
      <w:lvlJc w:val="left"/>
      <w:pPr>
        <w:tabs>
          <w:tab w:val="num" w:pos="0"/>
        </w:tabs>
        <w:ind w:left="6044" w:hanging="360"/>
      </w:pPr>
      <w:rPr>
        <w:rFonts w:hint="default"/>
      </w:rPr>
    </w:lvl>
    <w:lvl w:ilvl="8">
      <w:start w:val="1"/>
      <w:numFmt w:val="decimal"/>
      <w:lvlText w:val="%9."/>
      <w:lvlJc w:val="left"/>
      <w:pPr>
        <w:tabs>
          <w:tab w:val="num" w:pos="0"/>
        </w:tabs>
        <w:ind w:left="6764" w:hanging="360"/>
      </w:pPr>
      <w:rPr>
        <w:rFonts w:hint="default"/>
      </w:rPr>
    </w:lvl>
  </w:abstractNum>
  <w:num w:numId="1" w16cid:durableId="10506932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701924">
    <w:abstractNumId w:val="25"/>
  </w:num>
  <w:num w:numId="3" w16cid:durableId="2586903">
    <w:abstractNumId w:val="11"/>
  </w:num>
  <w:num w:numId="4" w16cid:durableId="433403417">
    <w:abstractNumId w:val="1"/>
  </w:num>
  <w:num w:numId="5" w16cid:durableId="1745374812">
    <w:abstractNumId w:val="41"/>
  </w:num>
  <w:num w:numId="6" w16cid:durableId="676734124">
    <w:abstractNumId w:val="6"/>
  </w:num>
  <w:num w:numId="7" w16cid:durableId="1176766061">
    <w:abstractNumId w:val="12"/>
  </w:num>
  <w:num w:numId="8" w16cid:durableId="1050887425">
    <w:abstractNumId w:val="16"/>
  </w:num>
  <w:num w:numId="9" w16cid:durableId="273558845">
    <w:abstractNumId w:val="23"/>
  </w:num>
  <w:num w:numId="10" w16cid:durableId="653686365">
    <w:abstractNumId w:val="26"/>
  </w:num>
  <w:num w:numId="11" w16cid:durableId="3094040">
    <w:abstractNumId w:val="37"/>
  </w:num>
  <w:num w:numId="12" w16cid:durableId="1570648636">
    <w:abstractNumId w:val="4"/>
  </w:num>
  <w:num w:numId="13" w16cid:durableId="705258428">
    <w:abstractNumId w:val="33"/>
  </w:num>
  <w:num w:numId="14" w16cid:durableId="1163934227">
    <w:abstractNumId w:val="36"/>
  </w:num>
  <w:num w:numId="15" w16cid:durableId="1102340366">
    <w:abstractNumId w:val="3"/>
  </w:num>
  <w:num w:numId="16" w16cid:durableId="878250271">
    <w:abstractNumId w:val="27"/>
  </w:num>
  <w:num w:numId="17" w16cid:durableId="557253288">
    <w:abstractNumId w:val="10"/>
  </w:num>
  <w:num w:numId="18" w16cid:durableId="1980961472">
    <w:abstractNumId w:val="22"/>
  </w:num>
  <w:num w:numId="19" w16cid:durableId="363478712">
    <w:abstractNumId w:val="29"/>
  </w:num>
  <w:num w:numId="20" w16cid:durableId="130562057">
    <w:abstractNumId w:val="17"/>
  </w:num>
  <w:num w:numId="21" w16cid:durableId="32047387">
    <w:abstractNumId w:val="35"/>
  </w:num>
  <w:num w:numId="22" w16cid:durableId="544486890">
    <w:abstractNumId w:val="28"/>
  </w:num>
  <w:num w:numId="23" w16cid:durableId="1037781385">
    <w:abstractNumId w:val="0"/>
  </w:num>
  <w:num w:numId="24" w16cid:durableId="934216958">
    <w:abstractNumId w:val="19"/>
  </w:num>
  <w:num w:numId="25" w16cid:durableId="1716076770">
    <w:abstractNumId w:val="31"/>
  </w:num>
  <w:num w:numId="26" w16cid:durableId="1213075766">
    <w:abstractNumId w:val="20"/>
  </w:num>
  <w:num w:numId="27" w16cid:durableId="1607928006">
    <w:abstractNumId w:val="2"/>
  </w:num>
  <w:num w:numId="28" w16cid:durableId="1579943430">
    <w:abstractNumId w:val="30"/>
  </w:num>
  <w:num w:numId="29" w16cid:durableId="1288856508">
    <w:abstractNumId w:val="40"/>
  </w:num>
  <w:num w:numId="30" w16cid:durableId="577252383">
    <w:abstractNumId w:val="38"/>
  </w:num>
  <w:num w:numId="31" w16cid:durableId="4287182">
    <w:abstractNumId w:val="7"/>
  </w:num>
  <w:num w:numId="32" w16cid:durableId="1289360892">
    <w:abstractNumId w:val="15"/>
  </w:num>
  <w:num w:numId="33" w16cid:durableId="1471747695">
    <w:abstractNumId w:val="39"/>
  </w:num>
  <w:num w:numId="34" w16cid:durableId="463475131">
    <w:abstractNumId w:val="21"/>
  </w:num>
  <w:num w:numId="35" w16cid:durableId="1976793339">
    <w:abstractNumId w:val="8"/>
  </w:num>
  <w:num w:numId="36" w16cid:durableId="1502113181">
    <w:abstractNumId w:val="24"/>
  </w:num>
  <w:num w:numId="37" w16cid:durableId="1894348680">
    <w:abstractNumId w:val="9"/>
  </w:num>
  <w:num w:numId="38" w16cid:durableId="1651984111">
    <w:abstractNumId w:val="34"/>
  </w:num>
  <w:num w:numId="39" w16cid:durableId="459998325">
    <w:abstractNumId w:val="5"/>
  </w:num>
  <w:num w:numId="40" w16cid:durableId="483356771">
    <w:abstractNumId w:val="32"/>
  </w:num>
  <w:num w:numId="41" w16cid:durableId="1588805713">
    <w:abstractNumId w:val="13"/>
  </w:num>
  <w:num w:numId="42" w16cid:durableId="2119831544">
    <w:abstractNumId w:val="18"/>
  </w:num>
  <w:num w:numId="43" w16cid:durableId="7536233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323"/>
    <w:rsid w:val="000072BF"/>
    <w:rsid w:val="00011711"/>
    <w:rsid w:val="00025DBE"/>
    <w:rsid w:val="000341C3"/>
    <w:rsid w:val="00034485"/>
    <w:rsid w:val="0003665C"/>
    <w:rsid w:val="000377CB"/>
    <w:rsid w:val="000435E9"/>
    <w:rsid w:val="0005208B"/>
    <w:rsid w:val="00052C77"/>
    <w:rsid w:val="00053644"/>
    <w:rsid w:val="00054A85"/>
    <w:rsid w:val="00061299"/>
    <w:rsid w:val="000613F2"/>
    <w:rsid w:val="00072C46"/>
    <w:rsid w:val="00077873"/>
    <w:rsid w:val="00087711"/>
    <w:rsid w:val="00091C2C"/>
    <w:rsid w:val="000923A8"/>
    <w:rsid w:val="00093605"/>
    <w:rsid w:val="0009395C"/>
    <w:rsid w:val="000B449C"/>
    <w:rsid w:val="000C0EE8"/>
    <w:rsid w:val="000C157A"/>
    <w:rsid w:val="000C460C"/>
    <w:rsid w:val="000C76BE"/>
    <w:rsid w:val="000E6530"/>
    <w:rsid w:val="000E753D"/>
    <w:rsid w:val="000F6EBE"/>
    <w:rsid w:val="00100FA2"/>
    <w:rsid w:val="001037AE"/>
    <w:rsid w:val="00112090"/>
    <w:rsid w:val="00115432"/>
    <w:rsid w:val="0012501D"/>
    <w:rsid w:val="001342A3"/>
    <w:rsid w:val="00135EF3"/>
    <w:rsid w:val="00135F3F"/>
    <w:rsid w:val="00136540"/>
    <w:rsid w:val="00140B13"/>
    <w:rsid w:val="00140BA5"/>
    <w:rsid w:val="001468C6"/>
    <w:rsid w:val="00161F2B"/>
    <w:rsid w:val="00164B72"/>
    <w:rsid w:val="00166FD3"/>
    <w:rsid w:val="00170A33"/>
    <w:rsid w:val="00175A45"/>
    <w:rsid w:val="001761E4"/>
    <w:rsid w:val="00184332"/>
    <w:rsid w:val="00187C3E"/>
    <w:rsid w:val="00187CE1"/>
    <w:rsid w:val="00191523"/>
    <w:rsid w:val="0019559B"/>
    <w:rsid w:val="001970FE"/>
    <w:rsid w:val="001973A9"/>
    <w:rsid w:val="001A1497"/>
    <w:rsid w:val="001A6FC9"/>
    <w:rsid w:val="001B4924"/>
    <w:rsid w:val="001B4C29"/>
    <w:rsid w:val="001C56A4"/>
    <w:rsid w:val="001C5DF6"/>
    <w:rsid w:val="001C6385"/>
    <w:rsid w:val="001D6BDC"/>
    <w:rsid w:val="001D6FE1"/>
    <w:rsid w:val="001D7A79"/>
    <w:rsid w:val="001E0DB4"/>
    <w:rsid w:val="001E0E11"/>
    <w:rsid w:val="001E3BA1"/>
    <w:rsid w:val="001E565F"/>
    <w:rsid w:val="001F019D"/>
    <w:rsid w:val="001F338E"/>
    <w:rsid w:val="001F6806"/>
    <w:rsid w:val="002013D7"/>
    <w:rsid w:val="00202824"/>
    <w:rsid w:val="00214392"/>
    <w:rsid w:val="002156FF"/>
    <w:rsid w:val="00217F17"/>
    <w:rsid w:val="00221DF5"/>
    <w:rsid w:val="00224A50"/>
    <w:rsid w:val="00225108"/>
    <w:rsid w:val="0022550C"/>
    <w:rsid w:val="002325FD"/>
    <w:rsid w:val="002621A1"/>
    <w:rsid w:val="002632E9"/>
    <w:rsid w:val="00270123"/>
    <w:rsid w:val="002718FC"/>
    <w:rsid w:val="00271D64"/>
    <w:rsid w:val="002942A4"/>
    <w:rsid w:val="002943E5"/>
    <w:rsid w:val="00297682"/>
    <w:rsid w:val="002A7825"/>
    <w:rsid w:val="002B531C"/>
    <w:rsid w:val="002B6860"/>
    <w:rsid w:val="002C46EF"/>
    <w:rsid w:val="002D2CF2"/>
    <w:rsid w:val="002D497E"/>
    <w:rsid w:val="002D4E24"/>
    <w:rsid w:val="002D7054"/>
    <w:rsid w:val="002D74A9"/>
    <w:rsid w:val="002E074F"/>
    <w:rsid w:val="002E79BC"/>
    <w:rsid w:val="002F04E7"/>
    <w:rsid w:val="002F1110"/>
    <w:rsid w:val="002F137D"/>
    <w:rsid w:val="002F2C48"/>
    <w:rsid w:val="002F476C"/>
    <w:rsid w:val="002F738E"/>
    <w:rsid w:val="00304AB0"/>
    <w:rsid w:val="003053E3"/>
    <w:rsid w:val="00305FAE"/>
    <w:rsid w:val="003120BC"/>
    <w:rsid w:val="00317EDD"/>
    <w:rsid w:val="003219AC"/>
    <w:rsid w:val="00322A6D"/>
    <w:rsid w:val="00334A08"/>
    <w:rsid w:val="0033697B"/>
    <w:rsid w:val="00341AF2"/>
    <w:rsid w:val="00351CAE"/>
    <w:rsid w:val="003553A1"/>
    <w:rsid w:val="00371B89"/>
    <w:rsid w:val="00374F06"/>
    <w:rsid w:val="003817B4"/>
    <w:rsid w:val="00381B06"/>
    <w:rsid w:val="003908AF"/>
    <w:rsid w:val="0039764B"/>
    <w:rsid w:val="00397820"/>
    <w:rsid w:val="003A7E9F"/>
    <w:rsid w:val="003B05DD"/>
    <w:rsid w:val="003C5A64"/>
    <w:rsid w:val="003D5965"/>
    <w:rsid w:val="003D5E62"/>
    <w:rsid w:val="004033A5"/>
    <w:rsid w:val="00405D4A"/>
    <w:rsid w:val="00406200"/>
    <w:rsid w:val="004159E5"/>
    <w:rsid w:val="0042244C"/>
    <w:rsid w:val="00433050"/>
    <w:rsid w:val="00435F5C"/>
    <w:rsid w:val="0044003B"/>
    <w:rsid w:val="00444A34"/>
    <w:rsid w:val="00444D84"/>
    <w:rsid w:val="00450BED"/>
    <w:rsid w:val="00451854"/>
    <w:rsid w:val="0045409C"/>
    <w:rsid w:val="00473323"/>
    <w:rsid w:val="00484E88"/>
    <w:rsid w:val="004863E6"/>
    <w:rsid w:val="004966D0"/>
    <w:rsid w:val="004B5ED1"/>
    <w:rsid w:val="004C488E"/>
    <w:rsid w:val="004D486E"/>
    <w:rsid w:val="004D7497"/>
    <w:rsid w:val="004E2714"/>
    <w:rsid w:val="004E346F"/>
    <w:rsid w:val="004F3DE6"/>
    <w:rsid w:val="00511EC8"/>
    <w:rsid w:val="00514F99"/>
    <w:rsid w:val="00531D6A"/>
    <w:rsid w:val="005335B0"/>
    <w:rsid w:val="00534110"/>
    <w:rsid w:val="00534692"/>
    <w:rsid w:val="005425A8"/>
    <w:rsid w:val="00543BBC"/>
    <w:rsid w:val="00543C69"/>
    <w:rsid w:val="00555599"/>
    <w:rsid w:val="00557755"/>
    <w:rsid w:val="00562905"/>
    <w:rsid w:val="00563ABB"/>
    <w:rsid w:val="005647E2"/>
    <w:rsid w:val="00565242"/>
    <w:rsid w:val="00571568"/>
    <w:rsid w:val="00574CFA"/>
    <w:rsid w:val="00574D88"/>
    <w:rsid w:val="0057621F"/>
    <w:rsid w:val="005806A0"/>
    <w:rsid w:val="00581F73"/>
    <w:rsid w:val="00590ACC"/>
    <w:rsid w:val="00596AC6"/>
    <w:rsid w:val="0059736B"/>
    <w:rsid w:val="005A580E"/>
    <w:rsid w:val="005B3E0C"/>
    <w:rsid w:val="005D33F4"/>
    <w:rsid w:val="005D43D3"/>
    <w:rsid w:val="005E1425"/>
    <w:rsid w:val="005E3ECD"/>
    <w:rsid w:val="005E40DF"/>
    <w:rsid w:val="006011EC"/>
    <w:rsid w:val="0060193B"/>
    <w:rsid w:val="00613C75"/>
    <w:rsid w:val="00620785"/>
    <w:rsid w:val="00620D8F"/>
    <w:rsid w:val="0062140A"/>
    <w:rsid w:val="00635315"/>
    <w:rsid w:val="006355E6"/>
    <w:rsid w:val="00637D98"/>
    <w:rsid w:val="0065419A"/>
    <w:rsid w:val="00664FF0"/>
    <w:rsid w:val="006747A9"/>
    <w:rsid w:val="00682620"/>
    <w:rsid w:val="006950E7"/>
    <w:rsid w:val="006A15F6"/>
    <w:rsid w:val="006B419E"/>
    <w:rsid w:val="006B438F"/>
    <w:rsid w:val="006B5CF2"/>
    <w:rsid w:val="006C4EA2"/>
    <w:rsid w:val="006D1E3F"/>
    <w:rsid w:val="006D3645"/>
    <w:rsid w:val="006E0FB5"/>
    <w:rsid w:val="006E1819"/>
    <w:rsid w:val="006E23C2"/>
    <w:rsid w:val="006F2AB3"/>
    <w:rsid w:val="006F61CA"/>
    <w:rsid w:val="0070151D"/>
    <w:rsid w:val="00705279"/>
    <w:rsid w:val="00707A42"/>
    <w:rsid w:val="00712412"/>
    <w:rsid w:val="00716F70"/>
    <w:rsid w:val="00725D2D"/>
    <w:rsid w:val="00733DBF"/>
    <w:rsid w:val="00735AF8"/>
    <w:rsid w:val="00741488"/>
    <w:rsid w:val="00742882"/>
    <w:rsid w:val="00752771"/>
    <w:rsid w:val="00752DA1"/>
    <w:rsid w:val="00757BD9"/>
    <w:rsid w:val="00761BA3"/>
    <w:rsid w:val="00764046"/>
    <w:rsid w:val="00766AD2"/>
    <w:rsid w:val="00770094"/>
    <w:rsid w:val="00773B4D"/>
    <w:rsid w:val="00782814"/>
    <w:rsid w:val="00783DB1"/>
    <w:rsid w:val="007928A1"/>
    <w:rsid w:val="00793C92"/>
    <w:rsid w:val="007971C2"/>
    <w:rsid w:val="007A2247"/>
    <w:rsid w:val="007B5E09"/>
    <w:rsid w:val="007B5E96"/>
    <w:rsid w:val="007B650F"/>
    <w:rsid w:val="007B7CE7"/>
    <w:rsid w:val="007C20E0"/>
    <w:rsid w:val="007C29F4"/>
    <w:rsid w:val="007D05DE"/>
    <w:rsid w:val="007D07D0"/>
    <w:rsid w:val="007D0B97"/>
    <w:rsid w:val="007D22F0"/>
    <w:rsid w:val="007D24BF"/>
    <w:rsid w:val="007D4B9B"/>
    <w:rsid w:val="007D7CC9"/>
    <w:rsid w:val="007E0FC1"/>
    <w:rsid w:val="007F049F"/>
    <w:rsid w:val="007F3CE3"/>
    <w:rsid w:val="0080070D"/>
    <w:rsid w:val="00802FD7"/>
    <w:rsid w:val="0080518A"/>
    <w:rsid w:val="008079C1"/>
    <w:rsid w:val="00811136"/>
    <w:rsid w:val="008234A1"/>
    <w:rsid w:val="008271C8"/>
    <w:rsid w:val="00832412"/>
    <w:rsid w:val="0086057D"/>
    <w:rsid w:val="00861FC3"/>
    <w:rsid w:val="00862AF3"/>
    <w:rsid w:val="00866E44"/>
    <w:rsid w:val="00873A40"/>
    <w:rsid w:val="00875EFB"/>
    <w:rsid w:val="00876E32"/>
    <w:rsid w:val="00880DA1"/>
    <w:rsid w:val="008825D1"/>
    <w:rsid w:val="0088531D"/>
    <w:rsid w:val="00890335"/>
    <w:rsid w:val="008925B9"/>
    <w:rsid w:val="008A71A3"/>
    <w:rsid w:val="008B17B3"/>
    <w:rsid w:val="008B2728"/>
    <w:rsid w:val="008B2AC7"/>
    <w:rsid w:val="008C3C7A"/>
    <w:rsid w:val="008C5521"/>
    <w:rsid w:val="008D5E90"/>
    <w:rsid w:val="008D7AB9"/>
    <w:rsid w:val="008E0FFA"/>
    <w:rsid w:val="008E71CF"/>
    <w:rsid w:val="008F4C83"/>
    <w:rsid w:val="008F6904"/>
    <w:rsid w:val="008F7B0D"/>
    <w:rsid w:val="0090257D"/>
    <w:rsid w:val="00904D68"/>
    <w:rsid w:val="0090545B"/>
    <w:rsid w:val="0091202E"/>
    <w:rsid w:val="009153FB"/>
    <w:rsid w:val="00922523"/>
    <w:rsid w:val="0092729E"/>
    <w:rsid w:val="0093100D"/>
    <w:rsid w:val="0093403D"/>
    <w:rsid w:val="009403CB"/>
    <w:rsid w:val="0095503A"/>
    <w:rsid w:val="0095787A"/>
    <w:rsid w:val="00963B56"/>
    <w:rsid w:val="009648C2"/>
    <w:rsid w:val="00970135"/>
    <w:rsid w:val="009725D5"/>
    <w:rsid w:val="00980BDC"/>
    <w:rsid w:val="00981364"/>
    <w:rsid w:val="0098219C"/>
    <w:rsid w:val="00993171"/>
    <w:rsid w:val="00995652"/>
    <w:rsid w:val="0099768A"/>
    <w:rsid w:val="00997F45"/>
    <w:rsid w:val="009A021C"/>
    <w:rsid w:val="009A378B"/>
    <w:rsid w:val="009B42BA"/>
    <w:rsid w:val="009B4E05"/>
    <w:rsid w:val="009B581E"/>
    <w:rsid w:val="009C1504"/>
    <w:rsid w:val="009E6EE5"/>
    <w:rsid w:val="009F2220"/>
    <w:rsid w:val="009F5A41"/>
    <w:rsid w:val="009F6FE0"/>
    <w:rsid w:val="00A00B2B"/>
    <w:rsid w:val="00A0281D"/>
    <w:rsid w:val="00A04EB7"/>
    <w:rsid w:val="00A06901"/>
    <w:rsid w:val="00A13075"/>
    <w:rsid w:val="00A1711A"/>
    <w:rsid w:val="00A213B3"/>
    <w:rsid w:val="00A24E8C"/>
    <w:rsid w:val="00A32AA0"/>
    <w:rsid w:val="00A42135"/>
    <w:rsid w:val="00A4258C"/>
    <w:rsid w:val="00A43464"/>
    <w:rsid w:val="00A512B0"/>
    <w:rsid w:val="00A56E1C"/>
    <w:rsid w:val="00A723D9"/>
    <w:rsid w:val="00A77A6F"/>
    <w:rsid w:val="00A82036"/>
    <w:rsid w:val="00A869B1"/>
    <w:rsid w:val="00A9386E"/>
    <w:rsid w:val="00A9424D"/>
    <w:rsid w:val="00AA1BB1"/>
    <w:rsid w:val="00AC56A3"/>
    <w:rsid w:val="00AC5923"/>
    <w:rsid w:val="00AD28F1"/>
    <w:rsid w:val="00AD6108"/>
    <w:rsid w:val="00AD6A0C"/>
    <w:rsid w:val="00AE5B06"/>
    <w:rsid w:val="00B05E5B"/>
    <w:rsid w:val="00B07DA0"/>
    <w:rsid w:val="00B15480"/>
    <w:rsid w:val="00B27D61"/>
    <w:rsid w:val="00B331A6"/>
    <w:rsid w:val="00B56006"/>
    <w:rsid w:val="00B56686"/>
    <w:rsid w:val="00B56AB0"/>
    <w:rsid w:val="00B72E02"/>
    <w:rsid w:val="00B75387"/>
    <w:rsid w:val="00B831BE"/>
    <w:rsid w:val="00B92AB3"/>
    <w:rsid w:val="00B93D02"/>
    <w:rsid w:val="00BA0EDE"/>
    <w:rsid w:val="00BA7D72"/>
    <w:rsid w:val="00BB4198"/>
    <w:rsid w:val="00BB67E0"/>
    <w:rsid w:val="00BC1048"/>
    <w:rsid w:val="00BC1DD7"/>
    <w:rsid w:val="00BC2745"/>
    <w:rsid w:val="00BC7705"/>
    <w:rsid w:val="00BD01FE"/>
    <w:rsid w:val="00BD4464"/>
    <w:rsid w:val="00BD5ED8"/>
    <w:rsid w:val="00BE2AD5"/>
    <w:rsid w:val="00BE32C4"/>
    <w:rsid w:val="00BF1F18"/>
    <w:rsid w:val="00C10305"/>
    <w:rsid w:val="00C11C89"/>
    <w:rsid w:val="00C144D6"/>
    <w:rsid w:val="00C16217"/>
    <w:rsid w:val="00C166E4"/>
    <w:rsid w:val="00C25C8A"/>
    <w:rsid w:val="00C44A73"/>
    <w:rsid w:val="00C54914"/>
    <w:rsid w:val="00C578DE"/>
    <w:rsid w:val="00C613B9"/>
    <w:rsid w:val="00C616B1"/>
    <w:rsid w:val="00CA370F"/>
    <w:rsid w:val="00CA6DF1"/>
    <w:rsid w:val="00CB3A14"/>
    <w:rsid w:val="00CB3EC4"/>
    <w:rsid w:val="00CC20D3"/>
    <w:rsid w:val="00CD1111"/>
    <w:rsid w:val="00CD12B1"/>
    <w:rsid w:val="00CD2A14"/>
    <w:rsid w:val="00CD7348"/>
    <w:rsid w:val="00CE16B3"/>
    <w:rsid w:val="00CE6F6F"/>
    <w:rsid w:val="00CF11C5"/>
    <w:rsid w:val="00CF5019"/>
    <w:rsid w:val="00D024A6"/>
    <w:rsid w:val="00D15284"/>
    <w:rsid w:val="00D16603"/>
    <w:rsid w:val="00D16C0E"/>
    <w:rsid w:val="00D22365"/>
    <w:rsid w:val="00D30EEA"/>
    <w:rsid w:val="00D33016"/>
    <w:rsid w:val="00D368B4"/>
    <w:rsid w:val="00D3707C"/>
    <w:rsid w:val="00D40C0C"/>
    <w:rsid w:val="00D40E39"/>
    <w:rsid w:val="00D42EF7"/>
    <w:rsid w:val="00D44307"/>
    <w:rsid w:val="00D46E05"/>
    <w:rsid w:val="00D50C47"/>
    <w:rsid w:val="00D51831"/>
    <w:rsid w:val="00D5243D"/>
    <w:rsid w:val="00D52A06"/>
    <w:rsid w:val="00D6487B"/>
    <w:rsid w:val="00D7326A"/>
    <w:rsid w:val="00D868C9"/>
    <w:rsid w:val="00D86CFD"/>
    <w:rsid w:val="00D87F21"/>
    <w:rsid w:val="00D954D1"/>
    <w:rsid w:val="00DA084C"/>
    <w:rsid w:val="00DA4BF3"/>
    <w:rsid w:val="00DA5777"/>
    <w:rsid w:val="00DA5DE1"/>
    <w:rsid w:val="00DB6FC5"/>
    <w:rsid w:val="00DC3CE3"/>
    <w:rsid w:val="00DD333E"/>
    <w:rsid w:val="00DD4701"/>
    <w:rsid w:val="00DD6013"/>
    <w:rsid w:val="00DD69B3"/>
    <w:rsid w:val="00DF288F"/>
    <w:rsid w:val="00E0023E"/>
    <w:rsid w:val="00E05506"/>
    <w:rsid w:val="00E30D80"/>
    <w:rsid w:val="00E34B63"/>
    <w:rsid w:val="00E4199D"/>
    <w:rsid w:val="00E4358A"/>
    <w:rsid w:val="00E50C71"/>
    <w:rsid w:val="00E50EB2"/>
    <w:rsid w:val="00E53E16"/>
    <w:rsid w:val="00E55CC8"/>
    <w:rsid w:val="00E57C52"/>
    <w:rsid w:val="00E7574A"/>
    <w:rsid w:val="00E921BF"/>
    <w:rsid w:val="00E960C1"/>
    <w:rsid w:val="00EA1389"/>
    <w:rsid w:val="00EA240D"/>
    <w:rsid w:val="00EA6907"/>
    <w:rsid w:val="00EC1D43"/>
    <w:rsid w:val="00EC2E7E"/>
    <w:rsid w:val="00ED6C54"/>
    <w:rsid w:val="00EF113B"/>
    <w:rsid w:val="00EF1EDF"/>
    <w:rsid w:val="00EF5E6B"/>
    <w:rsid w:val="00EF6B1E"/>
    <w:rsid w:val="00F02DE9"/>
    <w:rsid w:val="00F141DD"/>
    <w:rsid w:val="00F15D8F"/>
    <w:rsid w:val="00F17BAD"/>
    <w:rsid w:val="00F17CBC"/>
    <w:rsid w:val="00F228C1"/>
    <w:rsid w:val="00F33D58"/>
    <w:rsid w:val="00F3403F"/>
    <w:rsid w:val="00F423C7"/>
    <w:rsid w:val="00F426EA"/>
    <w:rsid w:val="00F5405E"/>
    <w:rsid w:val="00F54508"/>
    <w:rsid w:val="00F55139"/>
    <w:rsid w:val="00F65032"/>
    <w:rsid w:val="00F74BEF"/>
    <w:rsid w:val="00F765E1"/>
    <w:rsid w:val="00F768E5"/>
    <w:rsid w:val="00F8156E"/>
    <w:rsid w:val="00F94724"/>
    <w:rsid w:val="00F952BC"/>
    <w:rsid w:val="00FA67D6"/>
    <w:rsid w:val="00FB43DF"/>
    <w:rsid w:val="00FC5DDE"/>
    <w:rsid w:val="00FE7997"/>
    <w:rsid w:val="00FF2310"/>
    <w:rsid w:val="00FF30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0FED0"/>
  <w15:docId w15:val="{E38F786E-2DCB-489F-8BC8-4F616B48A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5EFB"/>
    <w:pPr>
      <w:suppressAutoHyphens/>
      <w:autoSpaceDN w:val="0"/>
      <w:spacing w:after="160" w:line="240" w:lineRule="auto"/>
      <w:textAlignment w:val="baseline"/>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Obiekt,BulletC,Akapit z listą31,NOWY,Akapit z listą32,Akapit z listą3,Numerowanie,Wyliczanie,Bullets,List Paragraph1,Lista - poziom 1,Podsis rysunku,Akapit z listą numerowaną,Akapit z listą1,Akapit z list¹,Elenco puntato,L1"/>
    <w:basedOn w:val="Normalny"/>
    <w:link w:val="AkapitzlistZnak"/>
    <w:qFormat/>
    <w:rsid w:val="00473323"/>
    <w:pPr>
      <w:ind w:left="720"/>
    </w:pPr>
  </w:style>
  <w:style w:type="paragraph" w:styleId="Tekstprzypisudolnego">
    <w:name w:val="footnote text"/>
    <w:basedOn w:val="Normalny"/>
    <w:link w:val="TekstprzypisudolnegoZnak"/>
    <w:uiPriority w:val="99"/>
    <w:rsid w:val="00473323"/>
    <w:pPr>
      <w:spacing w:after="0"/>
    </w:pPr>
    <w:rPr>
      <w:sz w:val="20"/>
      <w:szCs w:val="20"/>
    </w:rPr>
  </w:style>
  <w:style w:type="character" w:customStyle="1" w:styleId="TekstprzypisudolnegoZnak">
    <w:name w:val="Tekst przypisu dolnego Znak"/>
    <w:basedOn w:val="Domylnaczcionkaakapitu"/>
    <w:link w:val="Tekstprzypisudolnego"/>
    <w:uiPriority w:val="99"/>
    <w:rsid w:val="00473323"/>
    <w:rPr>
      <w:rFonts w:ascii="Calibri" w:eastAsia="Calibri" w:hAnsi="Calibri" w:cs="Times New Roman"/>
      <w:sz w:val="20"/>
      <w:szCs w:val="20"/>
    </w:rPr>
  </w:style>
  <w:style w:type="paragraph" w:styleId="Tekstpodstawowy">
    <w:name w:val="Body Text"/>
    <w:basedOn w:val="Normalny"/>
    <w:link w:val="TekstpodstawowyZnak"/>
    <w:rsid w:val="00473323"/>
    <w:pPr>
      <w:suppressAutoHyphens w:val="0"/>
      <w:spacing w:after="0" w:line="360" w:lineRule="auto"/>
      <w:jc w:val="both"/>
      <w:textAlignment w:val="auto"/>
    </w:pPr>
    <w:rPr>
      <w:rFonts w:ascii="Bookman Old Style" w:eastAsia="Times New Roman" w:hAnsi="Bookman Old Style" w:cs="Bookman Old Style"/>
      <w:szCs w:val="20"/>
      <w:lang w:eastAsia="pl-PL"/>
    </w:rPr>
  </w:style>
  <w:style w:type="character" w:customStyle="1" w:styleId="TekstpodstawowyZnak">
    <w:name w:val="Tekst podstawowy Znak"/>
    <w:basedOn w:val="Domylnaczcionkaakapitu"/>
    <w:link w:val="Tekstpodstawowy"/>
    <w:rsid w:val="00473323"/>
    <w:rPr>
      <w:rFonts w:ascii="Bookman Old Style" w:eastAsia="Times New Roman" w:hAnsi="Bookman Old Style" w:cs="Bookman Old Style"/>
      <w:szCs w:val="20"/>
      <w:lang w:eastAsia="pl-PL"/>
    </w:rPr>
  </w:style>
  <w:style w:type="character" w:styleId="Odwoanieprzypisudolnego">
    <w:name w:val="footnote reference"/>
    <w:basedOn w:val="Domylnaczcionkaakapitu"/>
    <w:uiPriority w:val="99"/>
    <w:rsid w:val="00473323"/>
    <w:rPr>
      <w:position w:val="0"/>
      <w:vertAlign w:val="superscript"/>
    </w:rPr>
  </w:style>
  <w:style w:type="character" w:customStyle="1" w:styleId="AkapitzlistZnak">
    <w:name w:val="Akapit z listą Znak"/>
    <w:aliases w:val="normalny tekst Znak,Obiekt Znak,BulletC Znak,Akapit z listą31 Znak,NOWY Znak,Akapit z listą32 Znak,Akapit z listą3 Znak,Numerowanie Znak,Wyliczanie Znak,Bullets Znak,List Paragraph1 Znak,Lista - poziom 1 Znak,Podsis rysunku Znak"/>
    <w:link w:val="Akapitzlist"/>
    <w:qFormat/>
    <w:locked/>
    <w:rsid w:val="00473323"/>
    <w:rPr>
      <w:rFonts w:ascii="Calibri" w:eastAsia="Calibri" w:hAnsi="Calibri" w:cs="Times New Roman"/>
    </w:rPr>
  </w:style>
  <w:style w:type="paragraph" w:customStyle="1" w:styleId="Normalny1">
    <w:name w:val="Normalny1"/>
    <w:rsid w:val="00473323"/>
    <w:pPr>
      <w:spacing w:after="160" w:line="259" w:lineRule="auto"/>
    </w:pPr>
    <w:rPr>
      <w:rFonts w:ascii="Calibri" w:eastAsia="Times New Roman" w:hAnsi="Calibri" w:cs="Calibri"/>
      <w:lang w:eastAsia="pl-PL"/>
    </w:rPr>
  </w:style>
  <w:style w:type="character" w:customStyle="1" w:styleId="Domylnaczcionkaakapitu1">
    <w:name w:val="Domyślna czcionka akapitu1"/>
    <w:rsid w:val="00473323"/>
  </w:style>
  <w:style w:type="paragraph" w:styleId="Tekstpodstawowy2">
    <w:name w:val="Body Text 2"/>
    <w:basedOn w:val="Normalny"/>
    <w:link w:val="Tekstpodstawowy2Znak"/>
    <w:uiPriority w:val="99"/>
    <w:unhideWhenUsed/>
    <w:rsid w:val="00473323"/>
    <w:pPr>
      <w:spacing w:after="120" w:line="480" w:lineRule="auto"/>
    </w:pPr>
  </w:style>
  <w:style w:type="character" w:customStyle="1" w:styleId="Tekstpodstawowy2Znak">
    <w:name w:val="Tekst podstawowy 2 Znak"/>
    <w:basedOn w:val="Domylnaczcionkaakapitu"/>
    <w:link w:val="Tekstpodstawowy2"/>
    <w:uiPriority w:val="99"/>
    <w:rsid w:val="00473323"/>
    <w:rPr>
      <w:rFonts w:ascii="Calibri" w:eastAsia="Calibri" w:hAnsi="Calibri" w:cs="Times New Roman"/>
    </w:rPr>
  </w:style>
  <w:style w:type="paragraph" w:styleId="Tekstdymka">
    <w:name w:val="Balloon Text"/>
    <w:basedOn w:val="Normalny"/>
    <w:link w:val="TekstdymkaZnak"/>
    <w:uiPriority w:val="99"/>
    <w:semiHidden/>
    <w:unhideWhenUsed/>
    <w:rsid w:val="008E0FF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FFA"/>
    <w:rPr>
      <w:rFonts w:ascii="Tahoma" w:eastAsia="Calibri" w:hAnsi="Tahoma" w:cs="Tahoma"/>
      <w:sz w:val="16"/>
      <w:szCs w:val="16"/>
    </w:rPr>
  </w:style>
  <w:style w:type="paragraph" w:styleId="Poprawka">
    <w:name w:val="Revision"/>
    <w:hidden/>
    <w:uiPriority w:val="99"/>
    <w:semiHidden/>
    <w:rsid w:val="00217F17"/>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217F17"/>
    <w:rPr>
      <w:sz w:val="16"/>
      <w:szCs w:val="16"/>
    </w:rPr>
  </w:style>
  <w:style w:type="paragraph" w:styleId="Tekstkomentarza">
    <w:name w:val="annotation text"/>
    <w:basedOn w:val="Normalny"/>
    <w:link w:val="TekstkomentarzaZnak"/>
    <w:uiPriority w:val="99"/>
    <w:unhideWhenUsed/>
    <w:rsid w:val="00217F17"/>
    <w:rPr>
      <w:sz w:val="20"/>
      <w:szCs w:val="20"/>
    </w:rPr>
  </w:style>
  <w:style w:type="character" w:customStyle="1" w:styleId="TekstkomentarzaZnak">
    <w:name w:val="Tekst komentarza Znak"/>
    <w:basedOn w:val="Domylnaczcionkaakapitu"/>
    <w:link w:val="Tekstkomentarza"/>
    <w:uiPriority w:val="99"/>
    <w:rsid w:val="00217F17"/>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217F17"/>
    <w:rPr>
      <w:b/>
      <w:bCs/>
    </w:rPr>
  </w:style>
  <w:style w:type="character" w:customStyle="1" w:styleId="TematkomentarzaZnak">
    <w:name w:val="Temat komentarza Znak"/>
    <w:basedOn w:val="TekstkomentarzaZnak"/>
    <w:link w:val="Tematkomentarza"/>
    <w:uiPriority w:val="99"/>
    <w:semiHidden/>
    <w:rsid w:val="00217F17"/>
    <w:rPr>
      <w:rFonts w:ascii="Calibri" w:eastAsia="Calibri" w:hAnsi="Calibri" w:cs="Times New Roman"/>
      <w:b/>
      <w:bCs/>
      <w:sz w:val="20"/>
      <w:szCs w:val="20"/>
    </w:rPr>
  </w:style>
  <w:style w:type="paragraph" w:styleId="Bezodstpw">
    <w:name w:val="No Spacing"/>
    <w:uiPriority w:val="1"/>
    <w:qFormat/>
    <w:rsid w:val="003D5E62"/>
    <w:pPr>
      <w:suppressAutoHyphens/>
      <w:spacing w:after="0" w:line="100" w:lineRule="atLeast"/>
      <w:textAlignment w:val="baseline"/>
    </w:pPr>
    <w:rPr>
      <w:rFonts w:ascii="Times New Roman" w:eastAsia="Times New Roman" w:hAnsi="Times New Roman" w:cs="Times New Roman"/>
      <w:kern w:val="1"/>
      <w:sz w:val="20"/>
      <w:szCs w:val="20"/>
      <w:lang w:eastAsia="ar-SA"/>
    </w:rPr>
  </w:style>
  <w:style w:type="paragraph" w:styleId="Tekstprzypisukocowego">
    <w:name w:val="endnote text"/>
    <w:basedOn w:val="Normalny"/>
    <w:link w:val="TekstprzypisukocowegoZnak"/>
    <w:uiPriority w:val="99"/>
    <w:semiHidden/>
    <w:unhideWhenUsed/>
    <w:rsid w:val="004F3DE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4F3DE6"/>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4F3DE6"/>
    <w:rPr>
      <w:vertAlign w:val="superscript"/>
    </w:rPr>
  </w:style>
  <w:style w:type="paragraph" w:styleId="Tytu">
    <w:name w:val="Title"/>
    <w:basedOn w:val="Normalny"/>
    <w:next w:val="Normalny"/>
    <w:link w:val="TytuZnak"/>
    <w:uiPriority w:val="10"/>
    <w:qFormat/>
    <w:rsid w:val="00077873"/>
    <w:pPr>
      <w:suppressAutoHyphens w:val="0"/>
      <w:autoSpaceDN/>
      <w:spacing w:after="8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077873"/>
    <w:rPr>
      <w:rFonts w:asciiTheme="majorHAnsi" w:eastAsiaTheme="majorEastAsia" w:hAnsiTheme="majorHAnsi" w:cstheme="majorBidi"/>
      <w:spacing w:val="-10"/>
      <w:kern w:val="28"/>
      <w:sz w:val="56"/>
      <w:szCs w:val="56"/>
      <w14:ligatures w14:val="standardContextual"/>
    </w:rPr>
  </w:style>
  <w:style w:type="paragraph" w:styleId="Nagwek">
    <w:name w:val="header"/>
    <w:basedOn w:val="Normalny"/>
    <w:link w:val="NagwekZnak"/>
    <w:uiPriority w:val="99"/>
    <w:unhideWhenUsed/>
    <w:rsid w:val="00C616B1"/>
    <w:pPr>
      <w:tabs>
        <w:tab w:val="center" w:pos="4536"/>
        <w:tab w:val="right" w:pos="9072"/>
      </w:tabs>
      <w:spacing w:after="0"/>
    </w:pPr>
  </w:style>
  <w:style w:type="character" w:customStyle="1" w:styleId="NagwekZnak">
    <w:name w:val="Nagłówek Znak"/>
    <w:basedOn w:val="Domylnaczcionkaakapitu"/>
    <w:link w:val="Nagwek"/>
    <w:uiPriority w:val="99"/>
    <w:rsid w:val="00C616B1"/>
    <w:rPr>
      <w:rFonts w:ascii="Calibri" w:eastAsia="Calibri" w:hAnsi="Calibri" w:cs="Times New Roman"/>
    </w:rPr>
  </w:style>
  <w:style w:type="paragraph" w:styleId="Stopka">
    <w:name w:val="footer"/>
    <w:basedOn w:val="Normalny"/>
    <w:link w:val="StopkaZnak"/>
    <w:uiPriority w:val="99"/>
    <w:unhideWhenUsed/>
    <w:rsid w:val="00C616B1"/>
    <w:pPr>
      <w:tabs>
        <w:tab w:val="center" w:pos="4536"/>
        <w:tab w:val="right" w:pos="9072"/>
      </w:tabs>
      <w:spacing w:after="0"/>
    </w:pPr>
  </w:style>
  <w:style w:type="character" w:customStyle="1" w:styleId="StopkaZnak">
    <w:name w:val="Stopka Znak"/>
    <w:basedOn w:val="Domylnaczcionkaakapitu"/>
    <w:link w:val="Stopka"/>
    <w:uiPriority w:val="99"/>
    <w:rsid w:val="00C616B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AC5F7-DC1B-4014-8CCD-D38F05728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21</Pages>
  <Words>8180</Words>
  <Characters>49080</Characters>
  <DocSecurity>0</DocSecurity>
  <Lines>409</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2026-03-16T11:34:00Z</cp:lastPrinted>
  <dcterms:created xsi:type="dcterms:W3CDTF">2026-03-27T13:40:00Z</dcterms:created>
  <dcterms:modified xsi:type="dcterms:W3CDTF">2026-04-15T12:05:00Z</dcterms:modified>
</cp:coreProperties>
</file>