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2CCFB" w14:textId="2E3447D4" w:rsidR="001F7DEB" w:rsidRPr="001F7DEB" w:rsidRDefault="001F7DEB" w:rsidP="001F7DEB">
      <w:pPr>
        <w:jc w:val="right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Załącznik nr 6</w:t>
      </w:r>
    </w:p>
    <w:p w14:paraId="1C1E9054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………………………………………………………….</w:t>
      </w:r>
    </w:p>
    <w:p w14:paraId="5B93A382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 xml:space="preserve"> (pieczątka Wykonawcy)</w:t>
      </w:r>
    </w:p>
    <w:p w14:paraId="730E5F90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</w:p>
    <w:p w14:paraId="49F48685" w14:textId="26B46EE0" w:rsidR="001F7DEB" w:rsidRPr="001F7DEB" w:rsidRDefault="001F7DEB" w:rsidP="001F7DEB">
      <w:pPr>
        <w:jc w:val="center"/>
        <w:rPr>
          <w:rFonts w:ascii="Sylfaen" w:hAnsi="Sylfaen"/>
          <w:b/>
          <w:bCs/>
          <w:sz w:val="24"/>
          <w:szCs w:val="24"/>
        </w:rPr>
      </w:pPr>
      <w:r w:rsidRPr="001F7DEB">
        <w:rPr>
          <w:rFonts w:ascii="Sylfaen" w:hAnsi="Sylfaen"/>
          <w:b/>
          <w:bCs/>
          <w:sz w:val="24"/>
          <w:szCs w:val="24"/>
        </w:rPr>
        <w:t>OŚWIADCZENIE WYKONAWCY</w:t>
      </w:r>
    </w:p>
    <w:p w14:paraId="44D9836B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Ja składający niniejszą ofertę, biorący udział w procedurze o udzielenie zamówienia</w:t>
      </w:r>
    </w:p>
    <w:p w14:paraId="07E38CC7" w14:textId="44263925" w:rsidR="0021166C" w:rsidRPr="004979ED" w:rsidRDefault="0021166C" w:rsidP="0021166C">
      <w:pPr>
        <w:spacing w:after="0" w:line="276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p</w:t>
      </w:r>
      <w:r w:rsidR="001F7DEB" w:rsidRPr="001F7DEB">
        <w:rPr>
          <w:rFonts w:ascii="Sylfaen" w:hAnsi="Sylfaen"/>
          <w:sz w:val="24"/>
          <w:szCs w:val="24"/>
        </w:rPr>
        <w:t>ublicznego</w:t>
      </w:r>
      <w:r>
        <w:rPr>
          <w:rFonts w:ascii="Sylfaen" w:hAnsi="Sylfaen"/>
          <w:sz w:val="24"/>
          <w:szCs w:val="24"/>
        </w:rPr>
        <w:t>:</w:t>
      </w:r>
      <w:r w:rsidR="001F7DEB" w:rsidRPr="001F7DEB">
        <w:rPr>
          <w:rFonts w:ascii="Sylfaen" w:hAnsi="Sylfaen"/>
          <w:sz w:val="24"/>
          <w:szCs w:val="24"/>
        </w:rPr>
        <w:t xml:space="preserve">  </w:t>
      </w:r>
      <w:r w:rsidRPr="0021166C">
        <w:rPr>
          <w:rFonts w:ascii="Sylfaen" w:hAnsi="Sylfaen"/>
          <w:b/>
          <w:bCs/>
          <w:sz w:val="24"/>
          <w:szCs w:val="24"/>
        </w:rPr>
        <w:t>R</w:t>
      </w:r>
      <w:r w:rsidRPr="0021166C">
        <w:rPr>
          <w:rFonts w:ascii="Sylfaen" w:hAnsi="Sylfaen"/>
          <w:b/>
          <w:bCs/>
          <w:sz w:val="24"/>
          <w:szCs w:val="24"/>
        </w:rPr>
        <w:t>ealizacj</w:t>
      </w:r>
      <w:r w:rsidRPr="0021166C">
        <w:rPr>
          <w:rFonts w:ascii="Sylfaen" w:hAnsi="Sylfaen"/>
          <w:b/>
          <w:bCs/>
          <w:sz w:val="24"/>
          <w:szCs w:val="24"/>
        </w:rPr>
        <w:t>a</w:t>
      </w:r>
      <w:r w:rsidRPr="0021166C">
        <w:rPr>
          <w:rFonts w:ascii="Sylfaen" w:hAnsi="Sylfaen"/>
          <w:b/>
          <w:bCs/>
          <w:sz w:val="24"/>
          <w:szCs w:val="24"/>
        </w:rPr>
        <w:t xml:space="preserve"> kompleksowej obsługi techniki scenicznej</w:t>
      </w:r>
      <w:r w:rsidRPr="0021166C">
        <w:rPr>
          <w:rFonts w:ascii="Sylfaen" w:hAnsi="Sylfaen"/>
          <w:b/>
          <w:bCs/>
          <w:sz w:val="24"/>
          <w:szCs w:val="24"/>
        </w:rPr>
        <w:t xml:space="preserve"> podczas imprezy</w:t>
      </w:r>
      <w:r w:rsidRPr="0021166C">
        <w:rPr>
          <w:rFonts w:ascii="Sylfaen" w:hAnsi="Sylfaen"/>
          <w:b/>
          <w:bCs/>
          <w:sz w:val="24"/>
          <w:szCs w:val="24"/>
        </w:rPr>
        <w:t xml:space="preserve"> „DNI MYSZKOWA 2026”</w:t>
      </w:r>
      <w:r>
        <w:rPr>
          <w:rFonts w:ascii="Sylfaen" w:hAnsi="Sylfaen"/>
          <w:b/>
          <w:bCs/>
          <w:sz w:val="24"/>
          <w:szCs w:val="24"/>
        </w:rPr>
        <w:t>.</w:t>
      </w:r>
    </w:p>
    <w:p w14:paraId="7E152E17" w14:textId="4A3FD381" w:rsidR="001F7DEB" w:rsidRPr="001F7DEB" w:rsidRDefault="001F7DEB" w:rsidP="001F7DEB">
      <w:pPr>
        <w:jc w:val="both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 xml:space="preserve"> prowadzonego na podstawie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wprowadzonego w formie Zarządzenia Regulaminu udzielania zamówień publicznych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 xml:space="preserve">w Miejskim </w:t>
      </w:r>
      <w:r>
        <w:rPr>
          <w:rFonts w:ascii="Sylfaen" w:hAnsi="Sylfaen"/>
          <w:sz w:val="24"/>
          <w:szCs w:val="24"/>
        </w:rPr>
        <w:t xml:space="preserve">Domu Kultury </w:t>
      </w:r>
      <w:r w:rsidRPr="001F7DEB">
        <w:rPr>
          <w:rFonts w:ascii="Sylfaen" w:hAnsi="Sylfaen"/>
          <w:sz w:val="24"/>
          <w:szCs w:val="24"/>
        </w:rPr>
        <w:t xml:space="preserve"> w Myszkowie przy ul. </w:t>
      </w:r>
      <w:r>
        <w:rPr>
          <w:rFonts w:ascii="Sylfaen" w:hAnsi="Sylfaen"/>
          <w:sz w:val="24"/>
          <w:szCs w:val="24"/>
        </w:rPr>
        <w:t>3 Maja 15</w:t>
      </w:r>
      <w:r w:rsidRPr="001F7DEB">
        <w:rPr>
          <w:rFonts w:ascii="Sylfaen" w:hAnsi="Sylfaen"/>
          <w:sz w:val="24"/>
          <w:szCs w:val="24"/>
        </w:rPr>
        <w:t xml:space="preserve"> oświadczam, że nie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zachodzą w stosunku do mnie przesłanki wykluczenia z postępowania na podstawie art. 7 ust. 1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ustawy z dnia 13 kwietnia 2022 r. o szczególnych rozwiązaniach w zakresie przeciwdziałania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wspieraniu agresji na Ukrainę oraz służących ochronie bezpieczeństwa narodowego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(Dz. U. poz.835)¹.</w:t>
      </w:r>
    </w:p>
    <w:p w14:paraId="2D786855" w14:textId="7BB2AE8F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  <w:sz w:val="24"/>
          <w:szCs w:val="24"/>
        </w:rPr>
        <w:t>¹</w:t>
      </w:r>
      <w:r w:rsidRPr="001F7DEB">
        <w:rPr>
          <w:rFonts w:ascii="Sylfaen" w:hAnsi="Sylfaen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F7DEB">
        <w:rPr>
          <w:rFonts w:ascii="Sylfaen" w:hAnsi="Sylfaen"/>
        </w:rPr>
        <w:t>Pzp</w:t>
      </w:r>
      <w:proofErr w:type="spellEnd"/>
      <w:r w:rsidRPr="001F7DEB">
        <w:rPr>
          <w:rFonts w:ascii="Sylfaen" w:hAnsi="Sylfaen"/>
        </w:rPr>
        <w:t xml:space="preserve"> wyklucza się:</w:t>
      </w:r>
    </w:p>
    <w:p w14:paraId="1F9F7FE0" w14:textId="5ABF58E4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art.1 pkt 3 ustawy;</w:t>
      </w:r>
    </w:p>
    <w:p w14:paraId="4CDFE1DE" w14:textId="6623FD89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94C246" w14:textId="2D206AA0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EDF3F6" w14:textId="77777777" w:rsidR="001F7DEB" w:rsidRPr="001F7DEB" w:rsidRDefault="001F7DEB" w:rsidP="001F7DEB">
      <w:pPr>
        <w:jc w:val="right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………………………………………………………..</w:t>
      </w:r>
    </w:p>
    <w:p w14:paraId="6300BC5E" w14:textId="54B4F9DC" w:rsidR="00F76986" w:rsidRPr="001F7DEB" w:rsidRDefault="001F7DEB" w:rsidP="001F7DEB">
      <w:pPr>
        <w:jc w:val="right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 xml:space="preserve"> (podpis Wykonawcy)</w:t>
      </w:r>
    </w:p>
    <w:sectPr w:rsidR="00F76986" w:rsidRPr="001F7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EB"/>
    <w:rsid w:val="001F7DEB"/>
    <w:rsid w:val="0021166C"/>
    <w:rsid w:val="008D2ADF"/>
    <w:rsid w:val="00A744BF"/>
    <w:rsid w:val="00F20F3D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7FBF"/>
  <w15:chartTrackingRefBased/>
  <w15:docId w15:val="{EAEC3863-821B-4DFA-A4C7-BCC26433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7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D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D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D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D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D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D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D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D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D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D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D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D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D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D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D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D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7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D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7D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7D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D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7D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D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D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D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2151</Characters>
  <Application>Microsoft Office Word</Application>
  <DocSecurity>0</DocSecurity>
  <Lines>61</Lines>
  <Paragraphs>28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3</cp:revision>
  <dcterms:created xsi:type="dcterms:W3CDTF">2025-04-03T19:29:00Z</dcterms:created>
  <dcterms:modified xsi:type="dcterms:W3CDTF">2026-04-16T06:58:00Z</dcterms:modified>
</cp:coreProperties>
</file>