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EA413" w14:textId="44141881" w:rsidR="0055373D" w:rsidRPr="00D3256B" w:rsidRDefault="0055373D" w:rsidP="0055373D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3256B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55392CBE" w14:textId="77777777" w:rsidR="0055373D" w:rsidRPr="00A4330D" w:rsidRDefault="0055373D" w:rsidP="0055373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330D">
        <w:rPr>
          <w:rFonts w:ascii="Times New Roman" w:hAnsi="Times New Roman" w:cs="Times New Roman"/>
          <w:b/>
          <w:bCs/>
          <w:sz w:val="24"/>
          <w:szCs w:val="24"/>
        </w:rPr>
        <w:t>KLAUZULA INFORMACYJNA</w:t>
      </w:r>
    </w:p>
    <w:p w14:paraId="0D764593" w14:textId="77777777" w:rsidR="0055373D" w:rsidRPr="00A4330D" w:rsidRDefault="0055373D" w:rsidP="0055373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4330D">
        <w:rPr>
          <w:rFonts w:ascii="Times New Roman" w:hAnsi="Times New Roman" w:cs="Times New Roman"/>
          <w:b/>
          <w:bCs/>
          <w:sz w:val="24"/>
          <w:szCs w:val="24"/>
        </w:rPr>
        <w:t xml:space="preserve">Zgodnie z art. 13 ust. 1 i 2 ogólnego rozporządzenia o ochronie danych osobowych </w:t>
      </w:r>
    </w:p>
    <w:p w14:paraId="0D57D5FF" w14:textId="77777777" w:rsidR="0055373D" w:rsidRPr="00A4330D" w:rsidRDefault="0055373D" w:rsidP="0055373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4330D">
        <w:rPr>
          <w:rFonts w:ascii="Times New Roman" w:hAnsi="Times New Roman" w:cs="Times New Roman"/>
          <w:b/>
          <w:bCs/>
          <w:sz w:val="24"/>
          <w:szCs w:val="24"/>
        </w:rPr>
        <w:t xml:space="preserve">z dnia 27 kwietnia 2016 r. Parlamentu Europejskiego i Rady (UE) 2016/679 (RODO) </w:t>
      </w:r>
    </w:p>
    <w:p w14:paraId="7DB956F3" w14:textId="77777777" w:rsidR="0055373D" w:rsidRPr="00A4330D" w:rsidRDefault="0055373D" w:rsidP="0055373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4330D">
        <w:rPr>
          <w:rFonts w:ascii="Times New Roman" w:hAnsi="Times New Roman" w:cs="Times New Roman"/>
          <w:b/>
          <w:bCs/>
          <w:sz w:val="24"/>
          <w:szCs w:val="24"/>
        </w:rPr>
        <w:t>informujemy, że:</w:t>
      </w:r>
    </w:p>
    <w:p w14:paraId="4A4994C6" w14:textId="77777777" w:rsidR="0055373D" w:rsidRDefault="0055373D" w:rsidP="0055373D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4330D">
        <w:rPr>
          <w:rFonts w:ascii="Times New Roman" w:hAnsi="Times New Roman" w:cs="Times New Roman"/>
          <w:sz w:val="24"/>
          <w:szCs w:val="24"/>
        </w:rPr>
        <w:t xml:space="preserve">Administratorem przetwarzającym Pani(a) dane osobowe jest Miejski Dom Kultury </w:t>
      </w:r>
      <w:r>
        <w:rPr>
          <w:rFonts w:ascii="Times New Roman" w:hAnsi="Times New Roman" w:cs="Times New Roman"/>
          <w:sz w:val="24"/>
          <w:szCs w:val="24"/>
        </w:rPr>
        <w:br/>
      </w:r>
      <w:r w:rsidRPr="00A4330D">
        <w:rPr>
          <w:rFonts w:ascii="Times New Roman" w:hAnsi="Times New Roman" w:cs="Times New Roman"/>
          <w:sz w:val="24"/>
          <w:szCs w:val="24"/>
        </w:rPr>
        <w:t>w Myszkowie, ul. 3 Maja 15, 42-300 Myszków.</w:t>
      </w:r>
    </w:p>
    <w:p w14:paraId="03DD4A5F" w14:textId="77777777" w:rsidR="0055373D" w:rsidRPr="00B73EDE" w:rsidRDefault="0055373D" w:rsidP="0055373D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B73EDE">
        <w:rPr>
          <w:rFonts w:ascii="Times New Roman" w:hAnsi="Times New Roman" w:cs="Times New Roman"/>
          <w:sz w:val="24"/>
          <w:szCs w:val="24"/>
          <w:highlight w:val="yellow"/>
        </w:rPr>
        <w:t>W Miejskim Domu Kultury w Myszkowie wyznaczony został Inspektor Ochrony Danych, mail: ……………….</w:t>
      </w:r>
    </w:p>
    <w:p w14:paraId="5B7ADB34" w14:textId="77777777" w:rsidR="0055373D" w:rsidRDefault="0055373D" w:rsidP="0055373D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4330D">
        <w:rPr>
          <w:rFonts w:ascii="Times New Roman" w:hAnsi="Times New Roman" w:cs="Times New Roman"/>
          <w:sz w:val="24"/>
          <w:szCs w:val="24"/>
        </w:rPr>
        <w:t xml:space="preserve"> Pani(a) dane osobowe będą przetwarzane w celu złożenia oferty i realizacji zamówienia na podstawie art. 6 ust. 1 lit. b RODO.</w:t>
      </w:r>
    </w:p>
    <w:p w14:paraId="133838AE" w14:textId="77777777" w:rsidR="0055373D" w:rsidRDefault="0055373D" w:rsidP="0055373D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4330D">
        <w:rPr>
          <w:rFonts w:ascii="Times New Roman" w:hAnsi="Times New Roman" w:cs="Times New Roman"/>
          <w:sz w:val="24"/>
          <w:szCs w:val="24"/>
        </w:rPr>
        <w:t>Odbiorcą Pani(a) danych osobowych jest Miejski Dom Kultury w Myszkowie.</w:t>
      </w:r>
    </w:p>
    <w:p w14:paraId="6EE31611" w14:textId="77777777" w:rsidR="0055373D" w:rsidRDefault="0055373D" w:rsidP="0055373D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4330D">
        <w:rPr>
          <w:rFonts w:ascii="Times New Roman" w:hAnsi="Times New Roman" w:cs="Times New Roman"/>
          <w:sz w:val="24"/>
          <w:szCs w:val="24"/>
        </w:rPr>
        <w:t>Pani(a) dane osobowe nie będą przekazywane do państwa trzeciego lub organizacji międzynarodowej.</w:t>
      </w:r>
    </w:p>
    <w:p w14:paraId="18D2867C" w14:textId="77777777" w:rsidR="0055373D" w:rsidRDefault="0055373D" w:rsidP="0055373D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4330D">
        <w:rPr>
          <w:rFonts w:ascii="Times New Roman" w:hAnsi="Times New Roman" w:cs="Times New Roman"/>
          <w:sz w:val="24"/>
          <w:szCs w:val="24"/>
        </w:rPr>
        <w:t>Pani(a) dane osobowe będą przechowywane przez okres ……………</w:t>
      </w:r>
    </w:p>
    <w:p w14:paraId="5F7E03B5" w14:textId="77777777" w:rsidR="0055373D" w:rsidRDefault="0055373D" w:rsidP="0055373D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4330D">
        <w:rPr>
          <w:rFonts w:ascii="Times New Roman" w:hAnsi="Times New Roman" w:cs="Times New Roman"/>
          <w:sz w:val="24"/>
          <w:szCs w:val="24"/>
        </w:rPr>
        <w:t>Posiada Pani(-) prawo żądania dostępu do treści swoich danych, prawo ich sprostowania, usunięcia, ograniczenia przetwarzania, wniesienia sprzeciwu wobec przetwarzania.</w:t>
      </w:r>
    </w:p>
    <w:p w14:paraId="00612D98" w14:textId="77777777" w:rsidR="0055373D" w:rsidRDefault="0055373D" w:rsidP="0055373D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615C3">
        <w:rPr>
          <w:rFonts w:ascii="Times New Roman" w:hAnsi="Times New Roman" w:cs="Times New Roman"/>
          <w:sz w:val="24"/>
          <w:szCs w:val="24"/>
        </w:rPr>
        <w:t>Posiada Pani(-) prawo wniesienia skargi Generalnego Inspektora Ochrony Danych Osobowych jeżeli uzna Pan(i), że przetwarzanie narusza przepisy ogólnego rozporządzenia o ochronie danych osobowych z dnia 27 kwietnia 2016 r.</w:t>
      </w:r>
    </w:p>
    <w:p w14:paraId="2B1ED6D8" w14:textId="77777777" w:rsidR="0055373D" w:rsidRDefault="0055373D" w:rsidP="0055373D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615C3">
        <w:rPr>
          <w:rFonts w:ascii="Times New Roman" w:hAnsi="Times New Roman" w:cs="Times New Roman"/>
          <w:sz w:val="24"/>
          <w:szCs w:val="24"/>
        </w:rPr>
        <w:t xml:space="preserve">Podanie przez Panią(a) danych osobowych jest dobrowolne i jest warunkiem zawarcia umowy. </w:t>
      </w:r>
    </w:p>
    <w:p w14:paraId="5924DFE8" w14:textId="77777777" w:rsidR="0055373D" w:rsidRPr="001615C3" w:rsidRDefault="0055373D" w:rsidP="0055373D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615C3">
        <w:rPr>
          <w:rFonts w:ascii="Times New Roman" w:hAnsi="Times New Roman" w:cs="Times New Roman"/>
          <w:sz w:val="24"/>
          <w:szCs w:val="24"/>
        </w:rPr>
        <w:t>Przetwarzanie podanych przez Panią(-) danych osobowych nie będzie podlegało zautomatyzowanemu podejmowaniu decyzji, w tym profilowaniu, o którym mowa w art.</w:t>
      </w:r>
      <w:r w:rsidRPr="001615C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615C3">
        <w:rPr>
          <w:rFonts w:ascii="Times New Roman" w:hAnsi="Times New Roman" w:cs="Times New Roman"/>
          <w:sz w:val="24"/>
          <w:szCs w:val="24"/>
        </w:rPr>
        <w:t>22 ust. 1 i 4 ogólnego rozporządzenia o ochronie danych osobowych z dnia 27 kwietnia 2016 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EF04CA8" w14:textId="77777777" w:rsidR="00F76986" w:rsidRDefault="00F76986"/>
    <w:sectPr w:rsidR="00F769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3864D7"/>
    <w:multiLevelType w:val="hybridMultilevel"/>
    <w:tmpl w:val="54361596"/>
    <w:lvl w:ilvl="0" w:tplc="8EF840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3021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73D"/>
    <w:rsid w:val="0055373D"/>
    <w:rsid w:val="00856D7A"/>
    <w:rsid w:val="00A744BF"/>
    <w:rsid w:val="00F76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1B9C0"/>
  <w15:chartTrackingRefBased/>
  <w15:docId w15:val="{F36D5DDD-3BF7-4493-BAEC-02D91F2C6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373D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537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37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37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537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37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37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37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37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37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37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37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37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5373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5373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37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37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37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37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537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37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537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537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537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5373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537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5373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37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373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5373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Syma</dc:creator>
  <cp:keywords/>
  <dc:description/>
  <cp:lastModifiedBy>Sebastian Syma</cp:lastModifiedBy>
  <cp:revision>1</cp:revision>
  <dcterms:created xsi:type="dcterms:W3CDTF">2025-04-03T20:24:00Z</dcterms:created>
  <dcterms:modified xsi:type="dcterms:W3CDTF">2025-04-03T20:25:00Z</dcterms:modified>
</cp:coreProperties>
</file>