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1EF3" w14:textId="4ABA97EB" w:rsidR="006C7999" w:rsidRPr="006C7999" w:rsidRDefault="006C7999" w:rsidP="006C7999">
      <w:pPr>
        <w:pStyle w:val="western"/>
        <w:spacing w:after="0"/>
        <w:jc w:val="right"/>
        <w:rPr>
          <w:rFonts w:ascii="Sylfaen" w:hAnsi="Sylfaen"/>
          <w:b/>
          <w:bCs/>
        </w:rPr>
      </w:pPr>
      <w:r w:rsidRPr="006C7999">
        <w:rPr>
          <w:rFonts w:ascii="Sylfaen" w:hAnsi="Sylfaen"/>
          <w:b/>
          <w:bCs/>
        </w:rPr>
        <w:t>Załącznik nr 4</w:t>
      </w:r>
    </w:p>
    <w:p w14:paraId="61929029" w14:textId="7EBA9E37" w:rsidR="006C7999" w:rsidRPr="006C7999" w:rsidRDefault="006C7999" w:rsidP="006C7999">
      <w:pPr>
        <w:pStyle w:val="western"/>
        <w:spacing w:after="0"/>
        <w:jc w:val="center"/>
        <w:rPr>
          <w:rFonts w:ascii="Sylfaen" w:hAnsi="Sylfaen"/>
          <w:i/>
          <w:iCs/>
        </w:rPr>
      </w:pPr>
      <w:r w:rsidRPr="006C7999">
        <w:rPr>
          <w:rFonts w:ascii="Sylfaen" w:hAnsi="Sylfaen"/>
          <w:b/>
          <w:bCs/>
          <w:i/>
          <w:iCs/>
        </w:rPr>
        <w:t>WZÓR UMOWY</w:t>
      </w:r>
    </w:p>
    <w:p w14:paraId="0764E316" w14:textId="007FDBDD" w:rsidR="006C7999" w:rsidRPr="006C7999" w:rsidRDefault="006C7999" w:rsidP="006C7999">
      <w:pPr>
        <w:pStyle w:val="western"/>
        <w:spacing w:before="0" w:beforeAutospacing="0" w:after="0" w:line="240" w:lineRule="auto"/>
        <w:rPr>
          <w:rFonts w:ascii="Sylfaen" w:hAnsi="Sylfaen"/>
        </w:rPr>
      </w:pPr>
      <w:r w:rsidRPr="006C7999">
        <w:rPr>
          <w:rFonts w:ascii="Sylfaen" w:hAnsi="Sylfaen"/>
        </w:rPr>
        <w:t>W dniu ………………202</w:t>
      </w:r>
      <w:r w:rsidR="00760EC4">
        <w:rPr>
          <w:rFonts w:ascii="Sylfaen" w:hAnsi="Sylfaen"/>
        </w:rPr>
        <w:t>6</w:t>
      </w:r>
      <w:r w:rsidRPr="006C7999">
        <w:rPr>
          <w:rFonts w:ascii="Sylfaen" w:hAnsi="Sylfaen"/>
        </w:rPr>
        <w:t xml:space="preserve"> r. w Myszkowie, pomiędzy:</w:t>
      </w:r>
      <w:r w:rsidRPr="006C7999">
        <w:rPr>
          <w:rFonts w:ascii="Sylfaen" w:hAnsi="Sylfaen"/>
        </w:rPr>
        <w:br/>
      </w:r>
      <w:r w:rsidRPr="006C7999">
        <w:rPr>
          <w:rFonts w:ascii="Sylfaen" w:hAnsi="Sylfaen"/>
          <w:b/>
          <w:bCs/>
        </w:rPr>
        <w:t>Miejskim Domem Kultury</w:t>
      </w:r>
      <w:r w:rsidRPr="006C7999">
        <w:rPr>
          <w:rFonts w:ascii="Sylfaen" w:hAnsi="Sylfaen"/>
        </w:rPr>
        <w:t>, ul. 3-go Maja 15, 42-300 Myszków, NIP: 577-10-03-105, reprezentowanym przez: Aleksandrę Podgórską – dyrektora MDK,</w:t>
      </w:r>
    </w:p>
    <w:p w14:paraId="44688527" w14:textId="77777777" w:rsidR="006C7999" w:rsidRPr="006C7999" w:rsidRDefault="006C7999" w:rsidP="006C7999">
      <w:pPr>
        <w:pStyle w:val="western"/>
        <w:spacing w:before="0" w:beforeAutospacing="0" w:after="0" w:line="240" w:lineRule="auto"/>
        <w:rPr>
          <w:rFonts w:ascii="Sylfaen" w:hAnsi="Sylfaen"/>
        </w:rPr>
      </w:pPr>
      <w:r w:rsidRPr="006C7999">
        <w:rPr>
          <w:rFonts w:ascii="Sylfaen" w:hAnsi="Sylfaen"/>
        </w:rPr>
        <w:t xml:space="preserve">zwanym dalej </w:t>
      </w:r>
      <w:r w:rsidRPr="006C7999">
        <w:rPr>
          <w:rFonts w:ascii="Sylfaen" w:hAnsi="Sylfaen"/>
          <w:b/>
          <w:bCs/>
          <w:i/>
          <w:iCs/>
        </w:rPr>
        <w:t>Zamawiającym</w:t>
      </w:r>
      <w:r w:rsidRPr="006C7999">
        <w:rPr>
          <w:rFonts w:ascii="Sylfaen" w:hAnsi="Sylfaen"/>
          <w:b/>
          <w:bCs/>
          <w:i/>
          <w:iCs/>
        </w:rPr>
        <w:br/>
      </w:r>
      <w:r w:rsidRPr="006C7999">
        <w:rPr>
          <w:rFonts w:ascii="Sylfaen" w:hAnsi="Sylfaen"/>
        </w:rPr>
        <w:t>a</w:t>
      </w:r>
    </w:p>
    <w:p w14:paraId="78C911EA" w14:textId="2A97EC6C" w:rsidR="006C7999" w:rsidRPr="006C7999" w:rsidRDefault="006C7999" w:rsidP="006C7999">
      <w:pPr>
        <w:pStyle w:val="western"/>
        <w:spacing w:before="0" w:beforeAutospacing="0" w:after="0" w:line="240" w:lineRule="auto"/>
        <w:rPr>
          <w:rFonts w:ascii="Sylfaen" w:hAnsi="Sylfaen"/>
        </w:rPr>
      </w:pPr>
      <w:r w:rsidRPr="006C7999">
        <w:rPr>
          <w:rFonts w:ascii="Sylfaen" w:hAnsi="Sylfaen"/>
        </w:rPr>
        <w:t>.</w:t>
      </w:r>
      <w:r w:rsidRPr="006C7999">
        <w:rPr>
          <w:rFonts w:ascii="Sylfaen" w:hAnsi="Sylfaen"/>
          <w:b/>
          <w:bCs/>
          <w:i/>
          <w:iCs/>
        </w:rPr>
        <w:t>……………………………</w:t>
      </w:r>
    </w:p>
    <w:p w14:paraId="54C13BA9" w14:textId="37455E78" w:rsidR="006C7999" w:rsidRPr="006C7999" w:rsidRDefault="006C7999" w:rsidP="006C7999">
      <w:pPr>
        <w:pStyle w:val="western"/>
        <w:spacing w:before="0" w:beforeAutospacing="0" w:after="0" w:line="240" w:lineRule="auto"/>
        <w:rPr>
          <w:rFonts w:ascii="Sylfaen" w:hAnsi="Sylfaen"/>
        </w:rPr>
      </w:pPr>
      <w:r w:rsidRPr="006C7999">
        <w:rPr>
          <w:rFonts w:ascii="Sylfaen" w:hAnsi="Sylfaen"/>
        </w:rPr>
        <w:t xml:space="preserve">reprezentowanym przez: …………………………………………zwanym dalej </w:t>
      </w:r>
      <w:r w:rsidRPr="006C7999">
        <w:rPr>
          <w:rFonts w:ascii="Sylfaen" w:hAnsi="Sylfaen"/>
          <w:b/>
          <w:bCs/>
          <w:i/>
          <w:iCs/>
        </w:rPr>
        <w:t>Wykonawcą</w:t>
      </w:r>
    </w:p>
    <w:p w14:paraId="141AB3C4" w14:textId="77777777" w:rsidR="006C7999" w:rsidRPr="006C7999" w:rsidRDefault="006C7999" w:rsidP="006C7999">
      <w:pPr>
        <w:pStyle w:val="western"/>
        <w:spacing w:before="0" w:beforeAutospacing="0" w:after="0" w:line="240" w:lineRule="auto"/>
        <w:rPr>
          <w:rFonts w:ascii="Sylfaen" w:hAnsi="Sylfaen"/>
        </w:rPr>
      </w:pPr>
      <w:r w:rsidRPr="006C7999">
        <w:rPr>
          <w:rFonts w:ascii="Sylfaen" w:hAnsi="Sylfaen"/>
        </w:rPr>
        <w:t>zawarto umowę następującej treści:</w:t>
      </w:r>
    </w:p>
    <w:p w14:paraId="433365A7" w14:textId="7B45F955" w:rsidR="006C7999" w:rsidRPr="006C7999" w:rsidRDefault="006C7999" w:rsidP="006C7999">
      <w:pPr>
        <w:pStyle w:val="western"/>
        <w:spacing w:after="0"/>
        <w:jc w:val="center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t>§ 1</w:t>
      </w:r>
    </w:p>
    <w:p w14:paraId="25CF8871" w14:textId="743D7DA6" w:rsidR="006C7999" w:rsidRPr="006C7999" w:rsidRDefault="006C7999" w:rsidP="00E54971">
      <w:pPr>
        <w:pStyle w:val="western"/>
        <w:spacing w:after="0"/>
        <w:jc w:val="both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t xml:space="preserve">Wykonawca </w:t>
      </w:r>
      <w:r w:rsidRPr="006C7999">
        <w:rPr>
          <w:rFonts w:ascii="Sylfaen" w:hAnsi="Sylfaen"/>
        </w:rPr>
        <w:t>zobowiązuje się do</w:t>
      </w:r>
      <w:r w:rsidRPr="006C7999">
        <w:rPr>
          <w:rFonts w:ascii="Sylfaen" w:hAnsi="Sylfaen"/>
          <w:shd w:val="clear" w:color="auto" w:fill="FFFFFF"/>
        </w:rPr>
        <w:t xml:space="preserve"> świadczenia usługi kompleksowej obsługi techniki scenicznej (nagłośnienie, oświetlenie scena) imprezy </w:t>
      </w:r>
      <w:r>
        <w:rPr>
          <w:rFonts w:ascii="Sylfaen" w:hAnsi="Sylfaen"/>
          <w:shd w:val="clear" w:color="auto" w:fill="FFFFFF"/>
        </w:rPr>
        <w:t xml:space="preserve">plenerowej pn.: </w:t>
      </w:r>
      <w:r w:rsidRPr="006C7999">
        <w:rPr>
          <w:rFonts w:ascii="Sylfaen" w:hAnsi="Sylfaen"/>
          <w:shd w:val="clear" w:color="auto" w:fill="FFFFFF"/>
        </w:rPr>
        <w:t>„DNI MYSZKOWA 20</w:t>
      </w:r>
      <w:r>
        <w:rPr>
          <w:rFonts w:ascii="Sylfaen" w:hAnsi="Sylfaen"/>
          <w:shd w:val="clear" w:color="auto" w:fill="FFFFFF"/>
        </w:rPr>
        <w:t>2</w:t>
      </w:r>
      <w:r w:rsidR="00760EC4">
        <w:rPr>
          <w:rFonts w:ascii="Sylfaen" w:hAnsi="Sylfaen"/>
          <w:shd w:val="clear" w:color="auto" w:fill="FFFFFF"/>
        </w:rPr>
        <w:t>6</w:t>
      </w:r>
      <w:r w:rsidRPr="006C7999">
        <w:rPr>
          <w:rFonts w:ascii="Sylfaen" w:hAnsi="Sylfaen"/>
          <w:shd w:val="clear" w:color="auto" w:fill="FFFFFF"/>
        </w:rPr>
        <w:t xml:space="preserve">”, która odbędzie się w dniach </w:t>
      </w:r>
      <w:r w:rsidRPr="0046474F">
        <w:rPr>
          <w:rFonts w:ascii="Sylfaen" w:hAnsi="Sylfaen"/>
          <w:highlight w:val="yellow"/>
          <w:shd w:val="clear" w:color="auto" w:fill="FFFFFF"/>
        </w:rPr>
        <w:t xml:space="preserve">od </w:t>
      </w:r>
      <w:r w:rsidR="0046474F" w:rsidRPr="0046474F">
        <w:rPr>
          <w:rFonts w:ascii="Sylfaen" w:hAnsi="Sylfaen"/>
          <w:highlight w:val="yellow"/>
          <w:shd w:val="clear" w:color="auto" w:fill="FFFFFF"/>
        </w:rPr>
        <w:t>…</w:t>
      </w:r>
      <w:r w:rsidR="0046474F">
        <w:rPr>
          <w:rFonts w:ascii="Sylfaen" w:hAnsi="Sylfaen"/>
          <w:highlight w:val="yellow"/>
          <w:shd w:val="clear" w:color="auto" w:fill="FFFFFF"/>
        </w:rPr>
        <w:t xml:space="preserve"> do </w:t>
      </w:r>
      <w:r w:rsidR="0046474F" w:rsidRPr="0046474F">
        <w:rPr>
          <w:rFonts w:ascii="Sylfaen" w:hAnsi="Sylfaen"/>
          <w:highlight w:val="yellow"/>
          <w:shd w:val="clear" w:color="auto" w:fill="FFFFFF"/>
        </w:rPr>
        <w:t>……</w:t>
      </w:r>
      <w:r w:rsidRPr="0046474F">
        <w:rPr>
          <w:rFonts w:ascii="Sylfaen" w:hAnsi="Sylfaen"/>
          <w:highlight w:val="yellow"/>
          <w:shd w:val="clear" w:color="auto" w:fill="FFFFFF"/>
        </w:rPr>
        <w:t xml:space="preserve"> 202</w:t>
      </w:r>
      <w:r w:rsidR="0046474F" w:rsidRPr="0046474F">
        <w:rPr>
          <w:rFonts w:ascii="Sylfaen" w:hAnsi="Sylfaen"/>
          <w:highlight w:val="yellow"/>
          <w:shd w:val="clear" w:color="auto" w:fill="FFFFFF"/>
        </w:rPr>
        <w:t>5</w:t>
      </w:r>
      <w:r w:rsidRPr="0046474F">
        <w:rPr>
          <w:rFonts w:ascii="Sylfaen" w:hAnsi="Sylfaen"/>
          <w:highlight w:val="yellow"/>
          <w:shd w:val="clear" w:color="auto" w:fill="FFFFFF"/>
        </w:rPr>
        <w:t xml:space="preserve"> r.</w:t>
      </w:r>
      <w:r>
        <w:rPr>
          <w:rFonts w:ascii="Sylfaen" w:hAnsi="Sylfaen"/>
          <w:shd w:val="clear" w:color="auto" w:fill="FFFFFF"/>
        </w:rPr>
        <w:t xml:space="preserve"> </w:t>
      </w:r>
      <w:r w:rsidRPr="006C7999">
        <w:rPr>
          <w:rFonts w:ascii="Sylfaen" w:hAnsi="Sylfaen"/>
          <w:shd w:val="clear" w:color="auto" w:fill="FFFFFF"/>
        </w:rPr>
        <w:t xml:space="preserve"> na </w:t>
      </w:r>
      <w:r>
        <w:rPr>
          <w:rFonts w:ascii="Sylfaen" w:hAnsi="Sylfaen"/>
          <w:shd w:val="clear" w:color="auto" w:fill="FFFFFF"/>
        </w:rPr>
        <w:t xml:space="preserve">terenie </w:t>
      </w:r>
      <w:r>
        <w:t>Kompleksu Dotyk Jury</w:t>
      </w:r>
      <w:r w:rsidRPr="006C7999">
        <w:rPr>
          <w:rFonts w:ascii="Sylfaen" w:hAnsi="Sylfaen"/>
          <w:shd w:val="clear" w:color="auto" w:fill="FFFFFF"/>
        </w:rPr>
        <w:t xml:space="preserve"> w Myszkowie</w:t>
      </w:r>
      <w:r w:rsidRPr="006C7999">
        <w:rPr>
          <w:rFonts w:ascii="Sylfaen" w:hAnsi="Sylfaen"/>
        </w:rPr>
        <w:t>, na warunkach określonych w zapytaniu cenowym, według następującego zakresu przedmiotowego</w:t>
      </w:r>
      <w:r w:rsidRPr="006C7999">
        <w:rPr>
          <w:rFonts w:ascii="Sylfaen" w:hAnsi="Sylfaen"/>
          <w:shd w:val="clear" w:color="auto" w:fill="FFFFFF"/>
        </w:rPr>
        <w:t>:</w:t>
      </w:r>
    </w:p>
    <w:p w14:paraId="25B2298C" w14:textId="1545DDA7" w:rsidR="006C7999" w:rsidRPr="006C7999" w:rsidRDefault="002134B0" w:rsidP="006C7999">
      <w:pPr>
        <w:pStyle w:val="western"/>
        <w:numPr>
          <w:ilvl w:val="0"/>
          <w:numId w:val="1"/>
        </w:numPr>
        <w:spacing w:after="0"/>
        <w:rPr>
          <w:rFonts w:ascii="Sylfaen" w:hAnsi="Sylfaen"/>
          <w:highlight w:val="yellow"/>
        </w:rPr>
      </w:pPr>
      <w:r w:rsidRPr="00C962B7">
        <w:rPr>
          <w:rFonts w:ascii="Sylfaen" w:hAnsi="Sylfaen"/>
          <w:highlight w:val="yellow"/>
        </w:rPr>
        <w:t>ustawienie konstrukcji sceny na istniejącej infrastrukturze- tj., muszli koncertowej</w:t>
      </w:r>
      <w:r w:rsidRPr="006C7999">
        <w:rPr>
          <w:rFonts w:ascii="Sylfaen" w:hAnsi="Sylfaen"/>
          <w:highlight w:val="yellow"/>
          <w:shd w:val="clear" w:color="auto" w:fill="FFFFFF"/>
        </w:rPr>
        <w:t xml:space="preserve"> </w:t>
      </w:r>
      <w:r w:rsidR="006C7999" w:rsidRPr="006C7999">
        <w:rPr>
          <w:rFonts w:ascii="Sylfaen" w:hAnsi="Sylfaen"/>
          <w:highlight w:val="yellow"/>
          <w:shd w:val="clear" w:color="auto" w:fill="FFFFFF"/>
        </w:rPr>
        <w:t>zgodnej z wymaganiami technicznymi zespołów występujących podczas imprezy;</w:t>
      </w:r>
    </w:p>
    <w:p w14:paraId="3EF0B92D" w14:textId="77777777" w:rsidR="006C7999" w:rsidRPr="006C7999" w:rsidRDefault="006C7999" w:rsidP="006C7999">
      <w:pPr>
        <w:pStyle w:val="western"/>
        <w:numPr>
          <w:ilvl w:val="0"/>
          <w:numId w:val="1"/>
        </w:numPr>
        <w:spacing w:after="0"/>
        <w:rPr>
          <w:rFonts w:ascii="Sylfaen" w:hAnsi="Sylfaen"/>
          <w:highlight w:val="yellow"/>
        </w:rPr>
      </w:pPr>
      <w:r w:rsidRPr="006C7999">
        <w:rPr>
          <w:rFonts w:ascii="Sylfaen" w:hAnsi="Sylfaen"/>
          <w:highlight w:val="yellow"/>
          <w:shd w:val="clear" w:color="auto" w:fill="FFFFFF"/>
        </w:rPr>
        <w:t>zapewnienie czterech garderób bez okien lub z możliwością zasłonięcia okien (namiot);</w:t>
      </w:r>
    </w:p>
    <w:p w14:paraId="33FCBA9B" w14:textId="13E9CF64" w:rsidR="006C7999" w:rsidRPr="00E54971" w:rsidRDefault="006C7999" w:rsidP="006C7999">
      <w:pPr>
        <w:pStyle w:val="western"/>
        <w:numPr>
          <w:ilvl w:val="0"/>
          <w:numId w:val="1"/>
        </w:numPr>
        <w:spacing w:after="0"/>
        <w:rPr>
          <w:rFonts w:ascii="Sylfaen" w:hAnsi="Sylfaen"/>
          <w:highlight w:val="yellow"/>
        </w:rPr>
      </w:pPr>
      <w:r w:rsidRPr="006C7999">
        <w:rPr>
          <w:rFonts w:ascii="Sylfaen" w:hAnsi="Sylfaen"/>
          <w:highlight w:val="yellow"/>
          <w:shd w:val="clear" w:color="auto" w:fill="FFFFFF"/>
        </w:rPr>
        <w:t>zapewnienie nagłośnienia spełniającego wymagania techniczne zespołów występujących podczas imprezy wg ramowego planu imprezy, jego instalacja, obsługa;</w:t>
      </w:r>
    </w:p>
    <w:p w14:paraId="4F53B6FD" w14:textId="77777777" w:rsidR="00E54971" w:rsidRPr="00C962B7" w:rsidRDefault="00E54971" w:rsidP="00E5497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Sylfaen" w:hAnsi="Sylfaen"/>
          <w:sz w:val="24"/>
          <w:szCs w:val="24"/>
        </w:rPr>
      </w:pPr>
      <w:r w:rsidRPr="00621F76">
        <w:rPr>
          <w:rFonts w:ascii="Sylfaen" w:hAnsi="Sylfaen"/>
          <w:sz w:val="24"/>
          <w:szCs w:val="24"/>
        </w:rPr>
        <w:t>agregat wraz z obsługą zapewniający zasilenie całej techniki scenicznej tj. światła, dźwięku, telebimu oraz oświetlenia w garderobach</w:t>
      </w:r>
      <w:r>
        <w:rPr>
          <w:rFonts w:ascii="Sylfaen" w:hAnsi="Sylfaen"/>
          <w:sz w:val="24"/>
          <w:szCs w:val="24"/>
        </w:rPr>
        <w:t>.</w:t>
      </w:r>
    </w:p>
    <w:p w14:paraId="018F9C30" w14:textId="40393A6A" w:rsidR="006C7999" w:rsidRPr="006C7999" w:rsidRDefault="006C7999" w:rsidP="006C7999">
      <w:pPr>
        <w:pStyle w:val="western"/>
        <w:numPr>
          <w:ilvl w:val="0"/>
          <w:numId w:val="1"/>
        </w:numPr>
        <w:spacing w:after="0"/>
        <w:rPr>
          <w:rFonts w:ascii="Sylfaen" w:hAnsi="Sylfaen"/>
          <w:highlight w:val="yellow"/>
        </w:rPr>
      </w:pPr>
      <w:r w:rsidRPr="006C7999">
        <w:rPr>
          <w:rFonts w:ascii="Sylfaen" w:hAnsi="Sylfaen"/>
          <w:highlight w:val="yellow"/>
          <w:shd w:val="clear" w:color="auto" w:fill="FFFFFF"/>
        </w:rPr>
        <w:t>zapewnienie oświetlenia spełniającego wymagania techniczne zespołów występujących podczas imprezy wg ramowego planu imprezy, jego instalacja, obsługa;</w:t>
      </w:r>
    </w:p>
    <w:p w14:paraId="7D6782AC" w14:textId="77777777" w:rsidR="006C7999" w:rsidRPr="006C7999" w:rsidRDefault="006C7999" w:rsidP="006C7999">
      <w:pPr>
        <w:pStyle w:val="western"/>
        <w:numPr>
          <w:ilvl w:val="0"/>
          <w:numId w:val="1"/>
        </w:numPr>
        <w:spacing w:after="0"/>
        <w:rPr>
          <w:rFonts w:ascii="Sylfaen" w:hAnsi="Sylfaen"/>
          <w:highlight w:val="yellow"/>
        </w:rPr>
      </w:pPr>
      <w:r w:rsidRPr="006C7999">
        <w:rPr>
          <w:rFonts w:ascii="Sylfaen" w:hAnsi="Sylfaen"/>
          <w:highlight w:val="yellow"/>
          <w:shd w:val="clear" w:color="auto" w:fill="FFFFFF"/>
        </w:rPr>
        <w:t>zapewnienie okablowania niezbędnego do wykonania przedmiotu niniejszej umowy.</w:t>
      </w:r>
    </w:p>
    <w:p w14:paraId="070D0B42" w14:textId="77777777" w:rsidR="006C7999" w:rsidRPr="006C7999" w:rsidRDefault="006C7999" w:rsidP="006C7999">
      <w:pPr>
        <w:pStyle w:val="western"/>
        <w:spacing w:after="0" w:line="240" w:lineRule="auto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t>RAMOWY PLAN IMPREZY:</w:t>
      </w:r>
    </w:p>
    <w:p w14:paraId="5ADC026A" w14:textId="6A52495F" w:rsidR="006C7999" w:rsidRDefault="006C7999" w:rsidP="006C7999">
      <w:pPr>
        <w:pStyle w:val="western"/>
        <w:spacing w:before="0" w:beforeAutospacing="0" w:after="0" w:line="240" w:lineRule="auto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SOBOTA </w:t>
      </w:r>
      <w:r w:rsidR="0046474F">
        <w:rPr>
          <w:rFonts w:ascii="Sylfaen" w:hAnsi="Sylfaen"/>
          <w:b/>
          <w:bCs/>
        </w:rPr>
        <w:t>……….</w:t>
      </w:r>
      <w:r>
        <w:rPr>
          <w:rFonts w:ascii="Sylfaen" w:hAnsi="Sylfaen"/>
          <w:b/>
          <w:bCs/>
        </w:rPr>
        <w:t>.202</w:t>
      </w:r>
      <w:r w:rsidR="00760EC4">
        <w:rPr>
          <w:rFonts w:ascii="Sylfaen" w:hAnsi="Sylfaen"/>
          <w:b/>
          <w:bCs/>
        </w:rPr>
        <w:t>6</w:t>
      </w:r>
      <w:r>
        <w:rPr>
          <w:rFonts w:ascii="Sylfaen" w:hAnsi="Sylfaen"/>
          <w:b/>
          <w:bCs/>
        </w:rPr>
        <w:t xml:space="preserve"> r.</w:t>
      </w:r>
    </w:p>
    <w:p w14:paraId="3573AE73" w14:textId="2E1C962F" w:rsidR="006C7999" w:rsidRPr="006C7999" w:rsidRDefault="006C7999" w:rsidP="006C7999">
      <w:pPr>
        <w:pStyle w:val="western"/>
        <w:spacing w:before="0" w:beforeAutospacing="0" w:after="0" w:line="240" w:lineRule="auto"/>
        <w:rPr>
          <w:rFonts w:ascii="Sylfaen" w:hAnsi="Sylfaen"/>
        </w:rPr>
      </w:pPr>
      <w:r w:rsidRPr="006C7999">
        <w:rPr>
          <w:rFonts w:ascii="Sylfaen" w:hAnsi="Sylfaen"/>
        </w:rPr>
        <w:t>Próby:</w:t>
      </w:r>
      <w:r w:rsidRPr="006C7999">
        <w:rPr>
          <w:rFonts w:ascii="Sylfaen" w:hAnsi="Sylfaen"/>
        </w:rPr>
        <w:br/>
        <w:t>– koncert</w:t>
      </w:r>
      <w:r w:rsidRPr="006C7999">
        <w:rPr>
          <w:rFonts w:ascii="Sylfaen" w:hAnsi="Sylfaen"/>
        </w:rPr>
        <w:br/>
        <w:t>– koncert</w:t>
      </w:r>
      <w:r w:rsidRPr="006C7999">
        <w:rPr>
          <w:rFonts w:ascii="Sylfaen" w:hAnsi="Sylfaen"/>
        </w:rPr>
        <w:br/>
      </w:r>
      <w:r w:rsidRPr="006C7999">
        <w:rPr>
          <w:rFonts w:ascii="Sylfaen" w:hAnsi="Sylfaen"/>
          <w:b/>
          <w:bCs/>
        </w:rPr>
        <w:t xml:space="preserve">NIEDZIELA </w:t>
      </w:r>
      <w:r w:rsidR="0046474F">
        <w:rPr>
          <w:rFonts w:ascii="Sylfaen" w:hAnsi="Sylfaen"/>
          <w:b/>
          <w:bCs/>
        </w:rPr>
        <w:t>………….</w:t>
      </w:r>
      <w:r w:rsidRPr="006C7999">
        <w:rPr>
          <w:rFonts w:ascii="Sylfaen" w:hAnsi="Sylfaen"/>
          <w:b/>
          <w:bCs/>
        </w:rPr>
        <w:t>.20</w:t>
      </w:r>
      <w:r>
        <w:rPr>
          <w:rFonts w:ascii="Sylfaen" w:hAnsi="Sylfaen"/>
          <w:b/>
          <w:bCs/>
        </w:rPr>
        <w:t>2</w:t>
      </w:r>
      <w:r w:rsidR="00760EC4">
        <w:rPr>
          <w:rFonts w:ascii="Sylfaen" w:hAnsi="Sylfaen"/>
          <w:b/>
          <w:bCs/>
        </w:rPr>
        <w:t>6</w:t>
      </w:r>
      <w:r w:rsidRPr="006C7999">
        <w:rPr>
          <w:rFonts w:ascii="Sylfaen" w:hAnsi="Sylfaen"/>
          <w:b/>
          <w:bCs/>
        </w:rPr>
        <w:t>r.</w:t>
      </w:r>
      <w:r w:rsidRPr="006C7999">
        <w:rPr>
          <w:rFonts w:ascii="Sylfaen" w:hAnsi="Sylfaen"/>
          <w:b/>
          <w:bCs/>
        </w:rPr>
        <w:br/>
      </w:r>
      <w:r w:rsidRPr="006C7999">
        <w:rPr>
          <w:rFonts w:ascii="Sylfaen" w:hAnsi="Sylfaen"/>
        </w:rPr>
        <w:t>Próby:</w:t>
      </w:r>
      <w:r w:rsidRPr="006C7999">
        <w:rPr>
          <w:rFonts w:ascii="Sylfaen" w:hAnsi="Sylfaen"/>
        </w:rPr>
        <w:br/>
        <w:t>– koncert</w:t>
      </w:r>
      <w:r w:rsidRPr="006C7999">
        <w:rPr>
          <w:rFonts w:ascii="Sylfaen" w:hAnsi="Sylfaen"/>
        </w:rPr>
        <w:br/>
        <w:t>– koncert</w:t>
      </w:r>
      <w:r w:rsidRPr="006C7999">
        <w:rPr>
          <w:rFonts w:ascii="Sylfaen" w:hAnsi="Sylfaen"/>
        </w:rPr>
        <w:br/>
      </w:r>
    </w:p>
    <w:p w14:paraId="759B4093" w14:textId="7DDD7F90" w:rsidR="006C7999" w:rsidRPr="006C7999" w:rsidRDefault="006C7999" w:rsidP="006C7999">
      <w:pPr>
        <w:pStyle w:val="western"/>
        <w:spacing w:after="240" w:line="198" w:lineRule="atLeast"/>
        <w:jc w:val="center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lastRenderedPageBreak/>
        <w:t>§ 2</w:t>
      </w:r>
    </w:p>
    <w:p w14:paraId="5D87B25E" w14:textId="77777777" w:rsidR="006C7999" w:rsidRPr="006C7999" w:rsidRDefault="006C7999" w:rsidP="0019658F">
      <w:pPr>
        <w:pStyle w:val="western"/>
        <w:numPr>
          <w:ilvl w:val="0"/>
          <w:numId w:val="2"/>
        </w:numPr>
        <w:spacing w:after="0"/>
        <w:ind w:left="284" w:hanging="284"/>
        <w:jc w:val="both"/>
        <w:rPr>
          <w:rFonts w:ascii="Sylfaen" w:hAnsi="Sylfaen"/>
        </w:rPr>
      </w:pPr>
      <w:r w:rsidRPr="006C7999">
        <w:rPr>
          <w:rFonts w:ascii="Sylfaen" w:hAnsi="Sylfaen"/>
          <w:color w:val="222222"/>
        </w:rPr>
        <w:t>Strony zgodnie ustalają, że wynagrodzenie z tytułu niniejszej umowy wynosić będzie ………………………………………………….zł (słownie: ……………………………..złotych ) netto puls podatek VAT w wysokości 23% w kwocie: ………………..,00 (słownie: ……………………………….. złotych ) co daje łącznie kwotę zł brutto …………………………….zł (słownie: …………………………….. złotych brutto).</w:t>
      </w:r>
    </w:p>
    <w:p w14:paraId="00ACBA89" w14:textId="1B3B61AB" w:rsidR="006C7999" w:rsidRPr="006C7999" w:rsidRDefault="006C7999" w:rsidP="004A092D">
      <w:pPr>
        <w:pStyle w:val="western"/>
        <w:numPr>
          <w:ilvl w:val="0"/>
          <w:numId w:val="2"/>
        </w:numPr>
        <w:spacing w:after="0"/>
        <w:ind w:left="284" w:hanging="284"/>
        <w:jc w:val="both"/>
        <w:rPr>
          <w:rFonts w:ascii="Sylfaen" w:hAnsi="Sylfaen"/>
        </w:rPr>
      </w:pPr>
      <w:r w:rsidRPr="006C7999">
        <w:rPr>
          <w:rFonts w:ascii="Sylfaen" w:hAnsi="Sylfaen"/>
          <w:color w:val="222222"/>
        </w:rPr>
        <w:t xml:space="preserve">Wykonawca wystawi Zamawiającemu fakturę VAT w terminie do 7 dni po zakończeniu imprezy za usługę </w:t>
      </w:r>
      <w:r w:rsidRPr="006C7999">
        <w:rPr>
          <w:rFonts w:ascii="Sylfaen" w:hAnsi="Sylfaen"/>
          <w:shd w:val="clear" w:color="auto" w:fill="FFFFFF"/>
        </w:rPr>
        <w:t>kompleksowej obsługi techniki scenicznej “DNI MYSZKOWA 202</w:t>
      </w:r>
      <w:r w:rsidR="00760EC4">
        <w:rPr>
          <w:rFonts w:ascii="Sylfaen" w:hAnsi="Sylfaen"/>
          <w:shd w:val="clear" w:color="auto" w:fill="FFFFFF"/>
        </w:rPr>
        <w:t>6</w:t>
      </w:r>
      <w:r w:rsidRPr="006C7999">
        <w:rPr>
          <w:rFonts w:ascii="Sylfaen" w:hAnsi="Sylfaen"/>
          <w:shd w:val="clear" w:color="auto" w:fill="FFFFFF"/>
        </w:rPr>
        <w:t>”</w:t>
      </w:r>
      <w:r w:rsidRPr="006C7999">
        <w:rPr>
          <w:rFonts w:ascii="Sylfaen" w:hAnsi="Sylfaen"/>
          <w:color w:val="222222"/>
        </w:rPr>
        <w:t xml:space="preserve"> z terminem płatności 21 dni od dnia doręczenia faktury.</w:t>
      </w:r>
    </w:p>
    <w:p w14:paraId="7B620682" w14:textId="4F14B26C" w:rsidR="006C7999" w:rsidRPr="006C7999" w:rsidRDefault="006C7999" w:rsidP="004A092D">
      <w:pPr>
        <w:pStyle w:val="western"/>
        <w:numPr>
          <w:ilvl w:val="0"/>
          <w:numId w:val="2"/>
        </w:numPr>
        <w:spacing w:after="0"/>
        <w:ind w:left="284" w:hanging="284"/>
        <w:jc w:val="both"/>
        <w:rPr>
          <w:rFonts w:ascii="Sylfaen" w:hAnsi="Sylfaen"/>
        </w:rPr>
      </w:pPr>
      <w:r w:rsidRPr="006C7999">
        <w:rPr>
          <w:rFonts w:ascii="Sylfaen" w:hAnsi="Sylfaen"/>
          <w:color w:val="222222"/>
        </w:rPr>
        <w:t xml:space="preserve">Płatność nastąpi przelewem na rachunek bankowy Wykonawcy o numerze </w:t>
      </w:r>
      <w:r>
        <w:rPr>
          <w:rFonts w:ascii="Sylfaen" w:hAnsi="Sylfaen"/>
          <w:color w:val="222222"/>
        </w:rPr>
        <w:t>…………………………………………………………………………………………….</w:t>
      </w:r>
    </w:p>
    <w:p w14:paraId="00AD716B" w14:textId="680DBC5D" w:rsidR="006C7999" w:rsidRPr="006C7999" w:rsidRDefault="006C7999" w:rsidP="006C7999">
      <w:pPr>
        <w:pStyle w:val="western"/>
        <w:spacing w:after="0"/>
        <w:jc w:val="center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t>§ 3</w:t>
      </w:r>
    </w:p>
    <w:p w14:paraId="58C7C019" w14:textId="77777777" w:rsidR="006C7999" w:rsidRDefault="006C7999" w:rsidP="00CA1FF0">
      <w:pPr>
        <w:pStyle w:val="western"/>
        <w:numPr>
          <w:ilvl w:val="0"/>
          <w:numId w:val="4"/>
        </w:numPr>
        <w:spacing w:after="0"/>
        <w:ind w:left="284" w:hanging="284"/>
        <w:jc w:val="both"/>
        <w:rPr>
          <w:rFonts w:ascii="Sylfaen" w:hAnsi="Sylfaen"/>
        </w:rPr>
      </w:pPr>
      <w:r w:rsidRPr="006C7999">
        <w:rPr>
          <w:rFonts w:ascii="Sylfaen" w:hAnsi="Sylfaen"/>
        </w:rPr>
        <w:t xml:space="preserve">Wykonawca zobowiązuje się przez cały czas wykonywania niniejszej umowy posiadać aktualne ubezpieczenie od odpowiedzialności cywilnej za szkody wyrządzone w związku z prowadzoną działalnością gospodarczą. </w:t>
      </w:r>
    </w:p>
    <w:p w14:paraId="66996754" w14:textId="77777777" w:rsidR="001233DA" w:rsidRDefault="006C7999" w:rsidP="005415D7">
      <w:pPr>
        <w:pStyle w:val="western"/>
        <w:numPr>
          <w:ilvl w:val="0"/>
          <w:numId w:val="4"/>
        </w:numPr>
        <w:spacing w:after="0"/>
        <w:ind w:left="284" w:hanging="284"/>
        <w:jc w:val="both"/>
        <w:rPr>
          <w:rFonts w:ascii="Sylfaen" w:hAnsi="Sylfaen"/>
        </w:rPr>
      </w:pPr>
      <w:r w:rsidRPr="001233DA">
        <w:rPr>
          <w:rFonts w:ascii="Sylfaen" w:hAnsi="Sylfaen"/>
          <w:b/>
          <w:bCs/>
          <w:shd w:val="clear" w:color="auto" w:fill="FFFFFF"/>
        </w:rPr>
        <w:t>Zamawiający</w:t>
      </w:r>
      <w:r w:rsidRPr="001233DA">
        <w:rPr>
          <w:rFonts w:ascii="Sylfaen" w:hAnsi="Sylfaen"/>
          <w:shd w:val="clear" w:color="auto" w:fill="FFFFFF"/>
        </w:rPr>
        <w:t xml:space="preserve"> doprowadzi zasilanie energetyczne do miejsca odbywania się imprezy (agregat wraz z niezbędnym paliwem) oraz zapewni nadzór nad zasilaniem przez elektryka przez cały czas wykonywania niniejszej umowy a </w:t>
      </w:r>
      <w:r w:rsidRPr="001233DA">
        <w:rPr>
          <w:rFonts w:ascii="Sylfaen" w:hAnsi="Sylfaen"/>
          <w:b/>
          <w:bCs/>
          <w:shd w:val="clear" w:color="auto" w:fill="FFFFFF"/>
        </w:rPr>
        <w:t>Wykonawca</w:t>
      </w:r>
      <w:r w:rsidRPr="001233DA">
        <w:rPr>
          <w:rFonts w:ascii="Sylfaen" w:hAnsi="Sylfaen"/>
          <w:shd w:val="clear" w:color="auto" w:fill="FFFFFF"/>
        </w:rPr>
        <w:t xml:space="preserve"> zapewni we własnym zakresie okablowanie do wszelkich urządzeń niezbędnych do wykonania przedmiotu niniejszej umowy.</w:t>
      </w:r>
      <w:r w:rsidRPr="001233DA">
        <w:rPr>
          <w:rFonts w:ascii="Sylfaen" w:hAnsi="Sylfaen"/>
        </w:rPr>
        <w:t xml:space="preserve"> </w:t>
      </w:r>
    </w:p>
    <w:p w14:paraId="4A4512C9" w14:textId="33827C0B" w:rsidR="006C7999" w:rsidRPr="001233DA" w:rsidRDefault="006C7999" w:rsidP="005415D7">
      <w:pPr>
        <w:pStyle w:val="western"/>
        <w:numPr>
          <w:ilvl w:val="0"/>
          <w:numId w:val="4"/>
        </w:numPr>
        <w:spacing w:after="0"/>
        <w:ind w:left="284" w:hanging="284"/>
        <w:jc w:val="both"/>
        <w:rPr>
          <w:rFonts w:ascii="Sylfaen" w:hAnsi="Sylfaen"/>
        </w:rPr>
      </w:pPr>
      <w:r w:rsidRPr="001233DA">
        <w:rPr>
          <w:rFonts w:ascii="Sylfaen" w:hAnsi="Sylfaen"/>
          <w:b/>
          <w:bCs/>
          <w:shd w:val="clear" w:color="auto" w:fill="FFFFFF"/>
        </w:rPr>
        <w:t>Zamawiający</w:t>
      </w:r>
      <w:r w:rsidRPr="001233DA">
        <w:rPr>
          <w:rFonts w:ascii="Sylfaen" w:hAnsi="Sylfaen"/>
          <w:shd w:val="clear" w:color="auto" w:fill="FFFFFF"/>
        </w:rPr>
        <w:t xml:space="preserve"> zobowiązuje się do zapewnienia ochrony: dla </w:t>
      </w:r>
      <w:r w:rsidRPr="001233DA">
        <w:rPr>
          <w:rFonts w:ascii="Sylfaen" w:hAnsi="Sylfaen"/>
          <w:b/>
          <w:bCs/>
          <w:shd w:val="clear" w:color="auto" w:fill="FFFFFF"/>
        </w:rPr>
        <w:t>Wykonawcy</w:t>
      </w:r>
      <w:r w:rsidRPr="001233DA">
        <w:rPr>
          <w:rFonts w:ascii="Sylfaen" w:hAnsi="Sylfaen"/>
          <w:shd w:val="clear" w:color="auto" w:fill="FFFFFF"/>
        </w:rPr>
        <w:t xml:space="preserve"> niniejszej umowy, sceny, sprzętu nagłośniającego i oświetleniowego oraz środków transportu poprzez Agencję Ochrony przez cały okres wynikający z realizacji niniejszej umowy.</w:t>
      </w:r>
    </w:p>
    <w:p w14:paraId="1A620DFD" w14:textId="2FDD7E80" w:rsidR="006C7999" w:rsidRPr="006C7999" w:rsidRDefault="006C7999" w:rsidP="001233DA">
      <w:pPr>
        <w:pStyle w:val="western"/>
        <w:spacing w:after="0"/>
        <w:jc w:val="center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t>§ 4</w:t>
      </w:r>
    </w:p>
    <w:p w14:paraId="3EBF70E9" w14:textId="5F4AB96F" w:rsidR="006C7999" w:rsidRPr="006C7999" w:rsidRDefault="006C7999" w:rsidP="006C7999">
      <w:pPr>
        <w:pStyle w:val="western"/>
        <w:spacing w:after="0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t>Zamawiający</w:t>
      </w:r>
      <w:r w:rsidRPr="006C7999">
        <w:rPr>
          <w:rFonts w:ascii="Sylfaen" w:hAnsi="Sylfaen"/>
        </w:rPr>
        <w:t xml:space="preserve"> zastrzega sobie prawo do zmian w programie imprezy i zobowiązuje się </w:t>
      </w:r>
      <w:r w:rsidR="001233DA">
        <w:rPr>
          <w:rFonts w:ascii="Sylfaen" w:hAnsi="Sylfaen"/>
        </w:rPr>
        <w:br/>
      </w:r>
      <w:r w:rsidRPr="006C7999">
        <w:rPr>
          <w:rFonts w:ascii="Sylfaen" w:hAnsi="Sylfaen"/>
        </w:rPr>
        <w:t xml:space="preserve">o nich powiadomić </w:t>
      </w:r>
      <w:r w:rsidRPr="006C7999">
        <w:rPr>
          <w:rFonts w:ascii="Sylfaen" w:hAnsi="Sylfaen"/>
          <w:b/>
          <w:bCs/>
        </w:rPr>
        <w:t>Wykonawcę</w:t>
      </w:r>
      <w:r w:rsidRPr="006C7999">
        <w:rPr>
          <w:rFonts w:ascii="Sylfaen" w:hAnsi="Sylfaen"/>
        </w:rPr>
        <w:t xml:space="preserve"> przed wykonaniem usługi.</w:t>
      </w:r>
    </w:p>
    <w:p w14:paraId="3D11E4E6" w14:textId="50B8B55C" w:rsidR="006C7999" w:rsidRPr="006C7999" w:rsidRDefault="006C7999" w:rsidP="001233DA">
      <w:pPr>
        <w:pStyle w:val="western"/>
        <w:spacing w:after="0"/>
        <w:ind w:left="11"/>
        <w:jc w:val="center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t>§ 5</w:t>
      </w:r>
    </w:p>
    <w:p w14:paraId="72872B4F" w14:textId="77777777" w:rsidR="006C7999" w:rsidRPr="006C7999" w:rsidRDefault="006C7999" w:rsidP="001233DA">
      <w:pPr>
        <w:pStyle w:val="western"/>
        <w:spacing w:before="0" w:beforeAutospacing="0" w:after="0" w:line="240" w:lineRule="auto"/>
        <w:rPr>
          <w:rFonts w:ascii="Sylfaen" w:hAnsi="Sylfaen"/>
        </w:rPr>
      </w:pPr>
      <w:r w:rsidRPr="006C7999">
        <w:rPr>
          <w:rFonts w:ascii="Sylfaen" w:hAnsi="Sylfaen"/>
        </w:rPr>
        <w:t>Nadzór nad realizacją umowy sprawować będą:</w:t>
      </w:r>
    </w:p>
    <w:p w14:paraId="46957B25" w14:textId="77777777" w:rsidR="006C7999" w:rsidRPr="006C7999" w:rsidRDefault="006C7999" w:rsidP="001233DA">
      <w:pPr>
        <w:pStyle w:val="western"/>
        <w:spacing w:before="0" w:beforeAutospacing="0" w:after="0" w:line="240" w:lineRule="auto"/>
        <w:rPr>
          <w:rFonts w:ascii="Sylfaen" w:hAnsi="Sylfaen"/>
        </w:rPr>
      </w:pPr>
      <w:r w:rsidRPr="006C7999">
        <w:rPr>
          <w:rFonts w:ascii="Sylfaen" w:hAnsi="Sylfaen"/>
        </w:rPr>
        <w:t xml:space="preserve">z ramienia </w:t>
      </w:r>
      <w:r w:rsidRPr="006C7999">
        <w:rPr>
          <w:rFonts w:ascii="Sylfaen" w:hAnsi="Sylfaen"/>
          <w:b/>
          <w:bCs/>
        </w:rPr>
        <w:t>Zamawiającego</w:t>
      </w:r>
      <w:r w:rsidRPr="006C7999">
        <w:rPr>
          <w:rFonts w:ascii="Sylfaen" w:hAnsi="Sylfaen"/>
        </w:rPr>
        <w:t>: Aleksandra Podgórska tel. 605 252 667</w:t>
      </w:r>
    </w:p>
    <w:p w14:paraId="6FA2279C" w14:textId="019BC954" w:rsidR="006C7999" w:rsidRPr="006C7999" w:rsidRDefault="006C7999" w:rsidP="001233DA">
      <w:pPr>
        <w:pStyle w:val="western"/>
        <w:spacing w:before="0" w:beforeAutospacing="0" w:after="0" w:line="240" w:lineRule="auto"/>
        <w:rPr>
          <w:rFonts w:ascii="Sylfaen" w:hAnsi="Sylfaen"/>
        </w:rPr>
      </w:pPr>
      <w:r w:rsidRPr="006C7999">
        <w:rPr>
          <w:rFonts w:ascii="Sylfaen" w:hAnsi="Sylfaen"/>
        </w:rPr>
        <w:t xml:space="preserve">z ramienia </w:t>
      </w:r>
      <w:r w:rsidRPr="006C7999">
        <w:rPr>
          <w:rFonts w:ascii="Sylfaen" w:hAnsi="Sylfaen"/>
          <w:b/>
          <w:bCs/>
        </w:rPr>
        <w:t>Wykonawcy</w:t>
      </w:r>
      <w:r w:rsidRPr="006C7999">
        <w:rPr>
          <w:rFonts w:ascii="Sylfaen" w:hAnsi="Sylfaen"/>
        </w:rPr>
        <w:t xml:space="preserve">: </w:t>
      </w:r>
      <w:r w:rsidR="001233DA">
        <w:rPr>
          <w:rFonts w:ascii="Sylfaen" w:hAnsi="Sylfaen"/>
        </w:rPr>
        <w:t>………………………………………………….</w:t>
      </w:r>
    </w:p>
    <w:p w14:paraId="3AD67E76" w14:textId="508740D4" w:rsidR="006C7999" w:rsidRPr="006C7999" w:rsidRDefault="006C7999" w:rsidP="001233DA">
      <w:pPr>
        <w:pStyle w:val="western"/>
        <w:spacing w:after="0"/>
        <w:jc w:val="center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t>§ 6</w:t>
      </w:r>
    </w:p>
    <w:p w14:paraId="68B1797B" w14:textId="77777777" w:rsidR="000118F9" w:rsidRPr="000118F9" w:rsidRDefault="000118F9" w:rsidP="000118F9">
      <w:pPr>
        <w:pStyle w:val="western"/>
        <w:numPr>
          <w:ilvl w:val="0"/>
          <w:numId w:val="6"/>
        </w:numPr>
        <w:spacing w:after="0"/>
        <w:jc w:val="both"/>
        <w:rPr>
          <w:rFonts w:ascii="Sylfaen" w:hAnsi="Sylfaen"/>
        </w:rPr>
      </w:pPr>
      <w:r w:rsidRPr="000118F9">
        <w:rPr>
          <w:rFonts w:ascii="Sylfaen" w:hAnsi="Sylfaen"/>
        </w:rPr>
        <w:t>Wykonawca ponosi pełną i wyłączną odpowiedzialność za techniczny przebieg imprezy jej bezpieczeństwo oraz w zakresie zapewnienia bezpiecznej formy korzystania ze sprzętu, wykorzystanego przy wykonywaniu niniejszej umowy.</w:t>
      </w:r>
    </w:p>
    <w:p w14:paraId="1D5372E7" w14:textId="411BE0C1" w:rsidR="000118F9" w:rsidRPr="000118F9" w:rsidRDefault="000118F9" w:rsidP="000118F9">
      <w:pPr>
        <w:pStyle w:val="western"/>
        <w:numPr>
          <w:ilvl w:val="0"/>
          <w:numId w:val="6"/>
        </w:numPr>
        <w:spacing w:after="0"/>
        <w:jc w:val="both"/>
        <w:rPr>
          <w:rFonts w:ascii="Sylfaen" w:hAnsi="Sylfaen"/>
        </w:rPr>
      </w:pPr>
      <w:r w:rsidRPr="000118F9">
        <w:rPr>
          <w:rFonts w:ascii="Sylfaen" w:hAnsi="Sylfaen"/>
        </w:rPr>
        <w:t>Wykonawca ponosi pełną odpowiedzialność odszkodowawczą wobec Zamawiającego z tytułu niewykonania lub nienależytego wykonania któregokolwiek z obowiązków wynikających z niniejszej umowy.</w:t>
      </w:r>
    </w:p>
    <w:p w14:paraId="04C2C083" w14:textId="77777777" w:rsidR="000118F9" w:rsidRDefault="000118F9" w:rsidP="00860A7D">
      <w:pPr>
        <w:pStyle w:val="western"/>
        <w:numPr>
          <w:ilvl w:val="0"/>
          <w:numId w:val="6"/>
        </w:numPr>
        <w:spacing w:after="0"/>
        <w:jc w:val="both"/>
        <w:rPr>
          <w:rFonts w:ascii="Sylfaen" w:hAnsi="Sylfaen"/>
        </w:rPr>
      </w:pPr>
      <w:r w:rsidRPr="000118F9">
        <w:rPr>
          <w:rFonts w:ascii="Sylfaen" w:hAnsi="Sylfaen"/>
        </w:rPr>
        <w:t xml:space="preserve"> Wykonawca zapłaci Zamawiającemu karę umowną za:</w:t>
      </w:r>
    </w:p>
    <w:p w14:paraId="4AC771E2" w14:textId="045D5E26" w:rsidR="000118F9" w:rsidRPr="000118F9" w:rsidRDefault="000118F9" w:rsidP="000118F9">
      <w:pPr>
        <w:pStyle w:val="western"/>
        <w:spacing w:after="0"/>
        <w:ind w:left="720"/>
        <w:jc w:val="both"/>
        <w:rPr>
          <w:rFonts w:ascii="Sylfaen" w:hAnsi="Sylfaen"/>
        </w:rPr>
      </w:pPr>
      <w:r w:rsidRPr="000118F9">
        <w:rPr>
          <w:rFonts w:ascii="Sylfaen" w:hAnsi="Sylfaen"/>
        </w:rPr>
        <w:lastRenderedPageBreak/>
        <w:t xml:space="preserve">a. niewykonanie umowy, w wysokości 100 % wynagrodzenia brutto określonego w § </w:t>
      </w:r>
      <w:r>
        <w:rPr>
          <w:rFonts w:ascii="Sylfaen" w:hAnsi="Sylfaen"/>
        </w:rPr>
        <w:t>2</w:t>
      </w:r>
      <w:r w:rsidRPr="000118F9">
        <w:rPr>
          <w:rFonts w:ascii="Sylfaen" w:hAnsi="Sylfaen"/>
        </w:rPr>
        <w:t xml:space="preserve"> ust. 1 umowy,</w:t>
      </w:r>
    </w:p>
    <w:p w14:paraId="2CDCB44C" w14:textId="5DAAB262" w:rsidR="000118F9" w:rsidRPr="000118F9" w:rsidRDefault="000118F9" w:rsidP="000118F9">
      <w:pPr>
        <w:pStyle w:val="western"/>
        <w:spacing w:after="0"/>
        <w:ind w:left="720"/>
        <w:jc w:val="both"/>
        <w:rPr>
          <w:rFonts w:ascii="Sylfaen" w:hAnsi="Sylfaen"/>
        </w:rPr>
      </w:pPr>
      <w:r w:rsidRPr="000118F9">
        <w:rPr>
          <w:rFonts w:ascii="Sylfaen" w:hAnsi="Sylfaen"/>
        </w:rPr>
        <w:t xml:space="preserve">b. nienależyte wykonanie umowy, w wysokości 50% wynagrodzenia brutto określonego w § </w:t>
      </w:r>
      <w:r>
        <w:rPr>
          <w:rFonts w:ascii="Sylfaen" w:hAnsi="Sylfaen"/>
        </w:rPr>
        <w:t>2</w:t>
      </w:r>
      <w:r w:rsidRPr="000118F9">
        <w:rPr>
          <w:rFonts w:ascii="Sylfaen" w:hAnsi="Sylfaen"/>
        </w:rPr>
        <w:t xml:space="preserve"> ust. 1 niniejszej umowy</w:t>
      </w:r>
      <w:r>
        <w:rPr>
          <w:rFonts w:ascii="Sylfaen" w:hAnsi="Sylfaen"/>
        </w:rPr>
        <w:t>.</w:t>
      </w:r>
    </w:p>
    <w:p w14:paraId="7D5F018A" w14:textId="14562132" w:rsidR="000118F9" w:rsidRPr="000118F9" w:rsidRDefault="000118F9" w:rsidP="000118F9">
      <w:pPr>
        <w:pStyle w:val="western"/>
        <w:numPr>
          <w:ilvl w:val="0"/>
          <w:numId w:val="6"/>
        </w:numPr>
        <w:spacing w:after="0"/>
        <w:jc w:val="both"/>
        <w:rPr>
          <w:rFonts w:ascii="Sylfaen" w:hAnsi="Sylfaen"/>
        </w:rPr>
      </w:pPr>
      <w:r w:rsidRPr="000118F9">
        <w:rPr>
          <w:rFonts w:ascii="Sylfaen" w:hAnsi="Sylfaen"/>
        </w:rPr>
        <w:t>Ustalenie kar umownych nie wyklucza dochodzenia przez Zamawiającego odszkodowania uzupełniającego przewyższającego wysokość zastrzeżonych kar.</w:t>
      </w:r>
    </w:p>
    <w:p w14:paraId="1C96DF44" w14:textId="4D0E5D23" w:rsidR="000118F9" w:rsidRPr="000118F9" w:rsidRDefault="000118F9" w:rsidP="005F0206">
      <w:pPr>
        <w:pStyle w:val="western"/>
        <w:numPr>
          <w:ilvl w:val="0"/>
          <w:numId w:val="6"/>
        </w:numPr>
        <w:spacing w:after="0"/>
        <w:jc w:val="both"/>
        <w:rPr>
          <w:rFonts w:ascii="Sylfaen" w:hAnsi="Sylfaen"/>
        </w:rPr>
      </w:pPr>
      <w:r w:rsidRPr="000118F9">
        <w:rPr>
          <w:rFonts w:ascii="Sylfaen" w:hAnsi="Sylfaen"/>
        </w:rPr>
        <w:t xml:space="preserve"> Wykonawca ponosi odpowiedzialność względem Zamawiającego oraz osób trzecich za wszelkie szkody wyrządzone przez Wykonawcę oraz osoby działające w imieniu lub na zlecenie Wykonawcy przy realizacji umowy, w związku z wykonywaniem niniejszej umowy.</w:t>
      </w:r>
    </w:p>
    <w:p w14:paraId="1048CAE2" w14:textId="0E8E9067" w:rsidR="000118F9" w:rsidRPr="000118F9" w:rsidRDefault="000118F9" w:rsidP="0009428F">
      <w:pPr>
        <w:pStyle w:val="western"/>
        <w:numPr>
          <w:ilvl w:val="0"/>
          <w:numId w:val="6"/>
        </w:numPr>
        <w:spacing w:after="0"/>
        <w:jc w:val="both"/>
        <w:rPr>
          <w:rFonts w:ascii="Sylfaen" w:hAnsi="Sylfaen"/>
        </w:rPr>
      </w:pPr>
      <w:r w:rsidRPr="000118F9">
        <w:rPr>
          <w:rFonts w:ascii="Sylfaen" w:hAnsi="Sylfaen"/>
        </w:rPr>
        <w:t xml:space="preserve">Wykonawca oświadcza, że urządzenia oraz inny sprzęt i materiały, które zostaną użyte przez Wykonawcę przy wykonywaniu umowy, są w pełni bezpieczne </w:t>
      </w:r>
      <w:r w:rsidRPr="000118F9">
        <w:rPr>
          <w:rFonts w:ascii="Sylfaen" w:hAnsi="Sylfaen"/>
        </w:rPr>
        <w:br/>
        <w:t>w użytkowaniu i posiadają parametry techniczne zgodne z przyjętymi w Polsce wymaganiami technicznymi ponosi pełną odpowiedzialność odszkodowawczą wobec osób trzecich za bezpieczeństwo sprzętu urządzeń podczas wykonywania umowy.</w:t>
      </w:r>
    </w:p>
    <w:p w14:paraId="539BFEF7" w14:textId="1AFC3575" w:rsidR="000118F9" w:rsidRPr="000118F9" w:rsidRDefault="000118F9" w:rsidP="000118F9">
      <w:pPr>
        <w:pStyle w:val="western"/>
        <w:numPr>
          <w:ilvl w:val="0"/>
          <w:numId w:val="6"/>
        </w:numPr>
        <w:spacing w:after="0"/>
        <w:jc w:val="both"/>
        <w:rPr>
          <w:rFonts w:ascii="Sylfaen" w:hAnsi="Sylfaen"/>
        </w:rPr>
      </w:pPr>
      <w:r w:rsidRPr="000118F9">
        <w:rPr>
          <w:rFonts w:ascii="Sylfaen" w:hAnsi="Sylfaen"/>
        </w:rPr>
        <w:t xml:space="preserve">Wykonawca oświadcza, że wszelkie urządzenia techniczne, środki inscenizacji, sprzęt roboczy i ochronny spełniają wszelkie wymogi z zakresu bezpieczeństwa i higieny pracy zgodnie z przepisami oraz rozporządzeniem Ministra Kultury i Dziedzictwa Narodowego z dnia 15 września 2010 r. w sprawie bezpieczeństwa i higieny pracy przy organizacji i realizacji widowisk (Dz. U. </w:t>
      </w:r>
      <w:r w:rsidR="0046474F">
        <w:rPr>
          <w:rFonts w:ascii="Sylfaen" w:hAnsi="Sylfaen"/>
        </w:rPr>
        <w:t>2016</w:t>
      </w:r>
      <w:r w:rsidRPr="000118F9">
        <w:rPr>
          <w:rFonts w:ascii="Sylfaen" w:hAnsi="Sylfaen"/>
        </w:rPr>
        <w:t xml:space="preserve">, poz. </w:t>
      </w:r>
      <w:r w:rsidR="0046474F">
        <w:rPr>
          <w:rFonts w:ascii="Sylfaen" w:hAnsi="Sylfaen"/>
        </w:rPr>
        <w:t>1814</w:t>
      </w:r>
      <w:r w:rsidRPr="000118F9">
        <w:rPr>
          <w:rFonts w:ascii="Sylfaen" w:hAnsi="Sylfaen"/>
        </w:rPr>
        <w:t>). Za wyżej wymienione urządzenia, środki i sprzęt odpowiada Wykonawca.</w:t>
      </w:r>
    </w:p>
    <w:p w14:paraId="0D09285B" w14:textId="10C59FA1" w:rsidR="000118F9" w:rsidRPr="000118F9" w:rsidRDefault="000118F9" w:rsidP="003D1EEB">
      <w:pPr>
        <w:pStyle w:val="western"/>
        <w:numPr>
          <w:ilvl w:val="0"/>
          <w:numId w:val="6"/>
        </w:numPr>
        <w:spacing w:after="0"/>
        <w:jc w:val="both"/>
        <w:rPr>
          <w:rFonts w:ascii="Sylfaen" w:hAnsi="Sylfaen"/>
        </w:rPr>
      </w:pPr>
      <w:r w:rsidRPr="000118F9">
        <w:rPr>
          <w:rFonts w:ascii="Sylfaen" w:hAnsi="Sylfaen"/>
        </w:rPr>
        <w:t>Na zasadach określonych w kodeksie cywilnym Zamawiający ponosi odpowiedzialność cywilną za szkody wyrządzone na skutek niedopełnienia obowiązków w zakresie zapewnienia bezpieczeństwa i porządku podczas Imprezy, chyba, że Wykonawca przyczynił</w:t>
      </w:r>
      <w:r>
        <w:rPr>
          <w:rFonts w:ascii="Sylfaen" w:hAnsi="Sylfaen"/>
        </w:rPr>
        <w:t xml:space="preserve"> </w:t>
      </w:r>
      <w:r w:rsidRPr="000118F9">
        <w:rPr>
          <w:rFonts w:ascii="Sylfaen" w:hAnsi="Sylfaen"/>
        </w:rPr>
        <w:t>się do powstania szkody.</w:t>
      </w:r>
    </w:p>
    <w:p w14:paraId="14E8E2AF" w14:textId="1F83A34F" w:rsidR="006C7999" w:rsidRPr="006C7999" w:rsidRDefault="006C7999" w:rsidP="001233DA">
      <w:pPr>
        <w:pStyle w:val="western"/>
        <w:spacing w:after="0"/>
        <w:jc w:val="center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t>§ 7</w:t>
      </w:r>
    </w:p>
    <w:p w14:paraId="0C02911D" w14:textId="77777777" w:rsidR="001233DA" w:rsidRPr="001233DA" w:rsidRDefault="006C7999" w:rsidP="001233DA">
      <w:pPr>
        <w:pStyle w:val="NormalnyWeb"/>
        <w:numPr>
          <w:ilvl w:val="0"/>
          <w:numId w:val="9"/>
        </w:numPr>
        <w:spacing w:after="0"/>
        <w:ind w:left="284" w:hanging="284"/>
        <w:jc w:val="both"/>
        <w:rPr>
          <w:rFonts w:ascii="Sylfaen" w:hAnsi="Sylfaen"/>
        </w:rPr>
      </w:pPr>
      <w:r w:rsidRPr="001233DA">
        <w:rPr>
          <w:rFonts w:ascii="Sylfaen" w:hAnsi="Sylfaen"/>
          <w:color w:val="222222"/>
        </w:rPr>
        <w:t>Wszelkie zmiany niniejszej umowy wymagają formy pisemnej pod rygorem nieważności.</w:t>
      </w:r>
      <w:r w:rsidR="001233DA" w:rsidRPr="001233DA">
        <w:rPr>
          <w:rFonts w:ascii="Sylfaen" w:hAnsi="Sylfaen"/>
          <w:color w:val="222222"/>
        </w:rPr>
        <w:t xml:space="preserve"> </w:t>
      </w:r>
    </w:p>
    <w:p w14:paraId="7BA9E7A7" w14:textId="77777777" w:rsidR="001233DA" w:rsidRPr="001233DA" w:rsidRDefault="001233DA" w:rsidP="001233DA">
      <w:pPr>
        <w:pStyle w:val="NormalnyWeb"/>
        <w:numPr>
          <w:ilvl w:val="0"/>
          <w:numId w:val="9"/>
        </w:numPr>
        <w:spacing w:after="0"/>
        <w:ind w:left="284" w:hanging="284"/>
        <w:jc w:val="both"/>
        <w:rPr>
          <w:rFonts w:ascii="Sylfaen" w:hAnsi="Sylfaen"/>
        </w:rPr>
      </w:pPr>
      <w:r w:rsidRPr="001233DA">
        <w:rPr>
          <w:rFonts w:ascii="Sylfaen" w:hAnsi="Sylfaen"/>
          <w:color w:val="222222"/>
        </w:rPr>
        <w:t>W</w:t>
      </w:r>
      <w:r w:rsidR="006C7999" w:rsidRPr="001233DA">
        <w:rPr>
          <w:rFonts w:ascii="Sylfaen" w:hAnsi="Sylfaen"/>
          <w:color w:val="222222"/>
        </w:rPr>
        <w:t xml:space="preserve"> sprawach nieuregulowanych niniejszą umową mają zastosowanie przepisy Kodeksu</w:t>
      </w:r>
      <w:r w:rsidR="006C7999" w:rsidRPr="001233DA">
        <w:rPr>
          <w:rFonts w:ascii="Sylfaen" w:hAnsi="Sylfaen"/>
          <w:color w:val="222222"/>
        </w:rPr>
        <w:br/>
        <w:t>cywilnego.</w:t>
      </w:r>
      <w:r w:rsidRPr="001233DA">
        <w:rPr>
          <w:rFonts w:ascii="Sylfaen" w:hAnsi="Sylfaen"/>
          <w:color w:val="222222"/>
        </w:rPr>
        <w:t xml:space="preserve"> </w:t>
      </w:r>
    </w:p>
    <w:p w14:paraId="0DC936AE" w14:textId="77777777" w:rsidR="001233DA" w:rsidRPr="001233DA" w:rsidRDefault="006C7999" w:rsidP="001233DA">
      <w:pPr>
        <w:pStyle w:val="NormalnyWeb"/>
        <w:numPr>
          <w:ilvl w:val="0"/>
          <w:numId w:val="9"/>
        </w:numPr>
        <w:spacing w:after="0"/>
        <w:ind w:left="284" w:hanging="284"/>
        <w:jc w:val="both"/>
        <w:rPr>
          <w:rFonts w:ascii="Sylfaen" w:hAnsi="Sylfaen"/>
        </w:rPr>
      </w:pPr>
      <w:r w:rsidRPr="001233DA">
        <w:rPr>
          <w:rFonts w:ascii="Sylfaen" w:hAnsi="Sylfaen"/>
          <w:color w:val="222222"/>
        </w:rPr>
        <w:t xml:space="preserve">Wszystkie ewentualne spory mogące wyniknąć w związku z realizacją niniejszej umowy będą podlegać rozstrzygnięciu przez sąd właściwy dla siedziby </w:t>
      </w:r>
      <w:r w:rsidRPr="001233DA">
        <w:rPr>
          <w:rFonts w:ascii="Sylfaen" w:hAnsi="Sylfaen"/>
          <w:b/>
          <w:bCs/>
          <w:color w:val="222222"/>
        </w:rPr>
        <w:t>Zamawiającego</w:t>
      </w:r>
      <w:r w:rsidRPr="001233DA">
        <w:rPr>
          <w:rFonts w:ascii="Sylfaen" w:hAnsi="Sylfaen"/>
          <w:color w:val="222222"/>
        </w:rPr>
        <w:t>.</w:t>
      </w:r>
      <w:r w:rsidR="001233DA">
        <w:rPr>
          <w:rFonts w:ascii="Sylfaen" w:hAnsi="Sylfaen"/>
          <w:color w:val="222222"/>
        </w:rPr>
        <w:t xml:space="preserve"> </w:t>
      </w:r>
    </w:p>
    <w:p w14:paraId="05B3B069" w14:textId="77777777" w:rsidR="001233DA" w:rsidRPr="001233DA" w:rsidRDefault="001233DA" w:rsidP="001233DA">
      <w:pPr>
        <w:pStyle w:val="NormalnyWeb"/>
        <w:numPr>
          <w:ilvl w:val="0"/>
          <w:numId w:val="9"/>
        </w:numPr>
        <w:spacing w:after="0"/>
        <w:ind w:left="284" w:hanging="284"/>
        <w:jc w:val="both"/>
        <w:rPr>
          <w:rFonts w:ascii="Sylfaen" w:hAnsi="Sylfaen"/>
        </w:rPr>
      </w:pPr>
      <w:r>
        <w:rPr>
          <w:rFonts w:ascii="Sylfaen" w:hAnsi="Sylfaen"/>
          <w:color w:val="222222"/>
        </w:rPr>
        <w:t>U</w:t>
      </w:r>
      <w:r w:rsidR="006C7999" w:rsidRPr="006C7999">
        <w:rPr>
          <w:rFonts w:ascii="Sylfaen" w:hAnsi="Sylfaen"/>
          <w:color w:val="222222"/>
        </w:rPr>
        <w:t xml:space="preserve">mowę sporządzono w dwóch jednobrzmiących egzemplarzach po jednym dla każdej ze stron. </w:t>
      </w:r>
    </w:p>
    <w:p w14:paraId="2CE90E7D" w14:textId="6568EF5D" w:rsidR="006C7999" w:rsidRPr="006C7999" w:rsidRDefault="006C7999" w:rsidP="001233DA">
      <w:pPr>
        <w:pStyle w:val="NormalnyWeb"/>
        <w:numPr>
          <w:ilvl w:val="0"/>
          <w:numId w:val="9"/>
        </w:numPr>
        <w:spacing w:after="0"/>
        <w:ind w:left="284" w:hanging="284"/>
        <w:jc w:val="both"/>
        <w:rPr>
          <w:rFonts w:ascii="Sylfaen" w:hAnsi="Sylfaen"/>
        </w:rPr>
      </w:pPr>
      <w:r w:rsidRPr="006C7999">
        <w:rPr>
          <w:rFonts w:ascii="Sylfaen" w:hAnsi="Sylfaen"/>
          <w:color w:val="222222"/>
        </w:rPr>
        <w:t>Do umowy dołączono następujące załączniki, które stanowią jej integralna część:</w:t>
      </w:r>
    </w:p>
    <w:p w14:paraId="03DDA7F5" w14:textId="77777777" w:rsidR="006C7999" w:rsidRPr="006C7999" w:rsidRDefault="006C7999" w:rsidP="006C7999">
      <w:pPr>
        <w:pStyle w:val="NormalnyWeb"/>
        <w:spacing w:after="0"/>
        <w:ind w:left="720"/>
        <w:rPr>
          <w:rFonts w:ascii="Sylfaen" w:hAnsi="Sylfaen"/>
        </w:rPr>
      </w:pPr>
      <w:r w:rsidRPr="006C7999">
        <w:rPr>
          <w:rFonts w:ascii="Sylfaen" w:hAnsi="Sylfaen"/>
          <w:color w:val="222222"/>
        </w:rPr>
        <w:t>a) załącznik nr 1 –wymagania techniczne zespołów (ridery)</w:t>
      </w:r>
    </w:p>
    <w:p w14:paraId="69810D9C" w14:textId="77777777" w:rsidR="006C7999" w:rsidRPr="006C7999" w:rsidRDefault="006C7999" w:rsidP="006C7999">
      <w:pPr>
        <w:pStyle w:val="NormalnyWeb"/>
        <w:spacing w:after="0"/>
        <w:ind w:left="720"/>
        <w:rPr>
          <w:rFonts w:ascii="Sylfaen" w:hAnsi="Sylfaen"/>
        </w:rPr>
      </w:pPr>
      <w:r w:rsidRPr="006C7999">
        <w:rPr>
          <w:rFonts w:ascii="Sylfaen" w:hAnsi="Sylfaen"/>
          <w:color w:val="222222"/>
        </w:rPr>
        <w:t xml:space="preserve">b) załącznik nr 2 – Oferta </w:t>
      </w:r>
      <w:r w:rsidRPr="006C7999">
        <w:rPr>
          <w:rFonts w:ascii="Sylfaen" w:hAnsi="Sylfaen"/>
          <w:b/>
          <w:bCs/>
          <w:color w:val="222222"/>
        </w:rPr>
        <w:t>Wykonawcy</w:t>
      </w:r>
      <w:r w:rsidRPr="006C7999">
        <w:rPr>
          <w:rFonts w:ascii="Sylfaen" w:hAnsi="Sylfaen"/>
        </w:rPr>
        <w:t>.</w:t>
      </w:r>
    </w:p>
    <w:p w14:paraId="16F40EF0" w14:textId="77777777" w:rsidR="006C7999" w:rsidRPr="006C7999" w:rsidRDefault="006C7999" w:rsidP="006C7999">
      <w:pPr>
        <w:pStyle w:val="NormalnyWeb"/>
        <w:spacing w:after="0"/>
        <w:ind w:left="720"/>
        <w:rPr>
          <w:rFonts w:ascii="Sylfaen" w:hAnsi="Sylfaen"/>
        </w:rPr>
      </w:pPr>
    </w:p>
    <w:p w14:paraId="2BEDCAEE" w14:textId="163BC39A" w:rsidR="006C7999" w:rsidRPr="006C7999" w:rsidRDefault="006C7999" w:rsidP="006C7999">
      <w:pPr>
        <w:pStyle w:val="western"/>
        <w:spacing w:after="0"/>
        <w:rPr>
          <w:rFonts w:ascii="Sylfaen" w:hAnsi="Sylfaen"/>
        </w:rPr>
      </w:pPr>
      <w:r w:rsidRPr="006C7999">
        <w:rPr>
          <w:rFonts w:ascii="Sylfaen" w:hAnsi="Sylfaen"/>
          <w:b/>
          <w:bCs/>
        </w:rPr>
        <w:t xml:space="preserve">ZAMAWIAJĄCY </w:t>
      </w:r>
      <w:r w:rsidR="001233DA">
        <w:rPr>
          <w:rFonts w:ascii="Sylfaen" w:hAnsi="Sylfaen"/>
          <w:b/>
          <w:bCs/>
        </w:rPr>
        <w:t xml:space="preserve">                                                                              </w:t>
      </w:r>
      <w:r w:rsidRPr="006C7999">
        <w:rPr>
          <w:rFonts w:ascii="Sylfaen" w:hAnsi="Sylfaen"/>
          <w:b/>
          <w:bCs/>
        </w:rPr>
        <w:t>WYKONAWCA</w:t>
      </w:r>
    </w:p>
    <w:p w14:paraId="5C8ED9B6" w14:textId="77777777" w:rsidR="006C7999" w:rsidRPr="006C7999" w:rsidRDefault="006C7999" w:rsidP="006C7999">
      <w:pPr>
        <w:pStyle w:val="NormalnyWeb"/>
        <w:spacing w:after="0"/>
        <w:rPr>
          <w:rFonts w:ascii="Sylfaen" w:hAnsi="Sylfaen"/>
        </w:rPr>
      </w:pPr>
    </w:p>
    <w:p w14:paraId="6F42FF5E" w14:textId="77777777" w:rsidR="006C7999" w:rsidRPr="006C7999" w:rsidRDefault="006C7999" w:rsidP="006C7999">
      <w:pPr>
        <w:pStyle w:val="NormalnyWeb"/>
        <w:spacing w:after="0"/>
        <w:rPr>
          <w:rFonts w:ascii="Sylfaen" w:hAnsi="Sylfaen"/>
        </w:rPr>
      </w:pPr>
    </w:p>
    <w:p w14:paraId="784BBAB2" w14:textId="77777777" w:rsidR="006C7999" w:rsidRPr="006C7999" w:rsidRDefault="006C7999" w:rsidP="006C7999">
      <w:pPr>
        <w:pStyle w:val="NormalnyWeb"/>
        <w:spacing w:after="0"/>
        <w:rPr>
          <w:rFonts w:ascii="Sylfaen" w:hAnsi="Sylfaen"/>
        </w:rPr>
      </w:pPr>
    </w:p>
    <w:p w14:paraId="0C46411E" w14:textId="77777777" w:rsidR="006C7999" w:rsidRPr="006C7999" w:rsidRDefault="006C7999" w:rsidP="006C7999">
      <w:pPr>
        <w:pStyle w:val="NormalnyWeb"/>
        <w:spacing w:after="0"/>
        <w:rPr>
          <w:rFonts w:ascii="Sylfaen" w:hAnsi="Sylfaen"/>
        </w:rPr>
      </w:pPr>
    </w:p>
    <w:p w14:paraId="7E3CD883" w14:textId="77777777" w:rsidR="006C7999" w:rsidRPr="006C7999" w:rsidRDefault="006C7999" w:rsidP="006C7999">
      <w:pPr>
        <w:pStyle w:val="NormalnyWeb"/>
        <w:spacing w:after="0"/>
        <w:rPr>
          <w:rFonts w:ascii="Sylfaen" w:hAnsi="Sylfaen"/>
        </w:rPr>
      </w:pPr>
    </w:p>
    <w:p w14:paraId="7F4B17C4" w14:textId="77777777" w:rsidR="006C7999" w:rsidRPr="006C7999" w:rsidRDefault="006C7999" w:rsidP="006C7999">
      <w:pPr>
        <w:pStyle w:val="NormalnyWeb"/>
        <w:spacing w:after="0"/>
        <w:rPr>
          <w:rFonts w:ascii="Sylfaen" w:hAnsi="Sylfaen"/>
        </w:rPr>
      </w:pPr>
    </w:p>
    <w:p w14:paraId="7EDBB5E8" w14:textId="77777777" w:rsidR="006C7999" w:rsidRPr="006C7999" w:rsidRDefault="006C7999" w:rsidP="006C7999">
      <w:pPr>
        <w:pStyle w:val="western"/>
        <w:spacing w:after="0"/>
        <w:rPr>
          <w:rFonts w:ascii="Sylfaen" w:hAnsi="Sylfaen"/>
        </w:rPr>
      </w:pPr>
    </w:p>
    <w:p w14:paraId="7F90ECCA" w14:textId="77777777" w:rsidR="00A3560B" w:rsidRPr="006C7999" w:rsidRDefault="00A3560B">
      <w:pPr>
        <w:rPr>
          <w:rFonts w:ascii="Sylfaen" w:hAnsi="Sylfaen"/>
          <w:sz w:val="24"/>
          <w:szCs w:val="24"/>
        </w:rPr>
      </w:pPr>
    </w:p>
    <w:sectPr w:rsidR="00A3560B" w:rsidRPr="006C7999" w:rsidSect="006C799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A33CD"/>
    <w:multiLevelType w:val="hybridMultilevel"/>
    <w:tmpl w:val="2E107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630F8"/>
    <w:multiLevelType w:val="hybridMultilevel"/>
    <w:tmpl w:val="CBFAC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13E8"/>
    <w:multiLevelType w:val="hybridMultilevel"/>
    <w:tmpl w:val="D11A6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D6812"/>
    <w:multiLevelType w:val="hybridMultilevel"/>
    <w:tmpl w:val="473E61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416C2"/>
    <w:multiLevelType w:val="hybridMultilevel"/>
    <w:tmpl w:val="AEC2B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05B25"/>
    <w:multiLevelType w:val="hybridMultilevel"/>
    <w:tmpl w:val="F55A2420"/>
    <w:lvl w:ilvl="0" w:tplc="4CD861D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01E1C3E"/>
    <w:multiLevelType w:val="hybridMultilevel"/>
    <w:tmpl w:val="6576E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72FEB"/>
    <w:multiLevelType w:val="hybridMultilevel"/>
    <w:tmpl w:val="FE1C42C2"/>
    <w:lvl w:ilvl="0" w:tplc="A4164EA4">
      <w:start w:val="1"/>
      <w:numFmt w:val="decimal"/>
      <w:lvlText w:val="%1."/>
      <w:lvlJc w:val="left"/>
      <w:pPr>
        <w:ind w:left="731" w:hanging="360"/>
      </w:pPr>
      <w:rPr>
        <w:rFonts w:ascii="Sylfaen" w:eastAsia="Times New Roman" w:hAnsi="Sylfaen" w:cs="Times New Roman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8" w15:restartNumberingAfterBreak="0">
    <w:nsid w:val="66C96D91"/>
    <w:multiLevelType w:val="hybridMultilevel"/>
    <w:tmpl w:val="20D864CE"/>
    <w:lvl w:ilvl="0" w:tplc="A4164EA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040B20"/>
    <w:multiLevelType w:val="multilevel"/>
    <w:tmpl w:val="FEFA8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2698734">
    <w:abstractNumId w:val="9"/>
  </w:num>
  <w:num w:numId="2" w16cid:durableId="264466564">
    <w:abstractNumId w:val="4"/>
  </w:num>
  <w:num w:numId="3" w16cid:durableId="1262765280">
    <w:abstractNumId w:val="2"/>
  </w:num>
  <w:num w:numId="4" w16cid:durableId="1857227399">
    <w:abstractNumId w:val="0"/>
  </w:num>
  <w:num w:numId="5" w16cid:durableId="1837569145">
    <w:abstractNumId w:val="1"/>
  </w:num>
  <w:num w:numId="6" w16cid:durableId="1347051987">
    <w:abstractNumId w:val="3"/>
  </w:num>
  <w:num w:numId="7" w16cid:durableId="373701998">
    <w:abstractNumId w:val="6"/>
  </w:num>
  <w:num w:numId="8" w16cid:durableId="583076923">
    <w:abstractNumId w:val="8"/>
  </w:num>
  <w:num w:numId="9" w16cid:durableId="457187842">
    <w:abstractNumId w:val="7"/>
  </w:num>
  <w:num w:numId="10" w16cid:durableId="12965269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999"/>
    <w:rsid w:val="000118F9"/>
    <w:rsid w:val="001233DA"/>
    <w:rsid w:val="001E20C3"/>
    <w:rsid w:val="002134B0"/>
    <w:rsid w:val="0046474F"/>
    <w:rsid w:val="004F1091"/>
    <w:rsid w:val="00537CA9"/>
    <w:rsid w:val="00575E75"/>
    <w:rsid w:val="006C7999"/>
    <w:rsid w:val="00760EC4"/>
    <w:rsid w:val="008D2ADF"/>
    <w:rsid w:val="009E743E"/>
    <w:rsid w:val="00A3560B"/>
    <w:rsid w:val="00C45AD8"/>
    <w:rsid w:val="00E27A3D"/>
    <w:rsid w:val="00E54971"/>
    <w:rsid w:val="00F2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4145"/>
  <w15:chartTrackingRefBased/>
  <w15:docId w15:val="{365D078D-4113-47D2-B578-6043BCA7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C79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79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79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79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79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79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79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79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79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79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79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79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79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79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79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79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79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79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79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79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79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79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79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79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79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79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79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79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7999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6C7999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paragraph" w:customStyle="1" w:styleId="western">
    <w:name w:val="western"/>
    <w:basedOn w:val="Normalny"/>
    <w:rsid w:val="006C7999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5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795</Words>
  <Characters>5384</Characters>
  <Application>Microsoft Office Word</Application>
  <DocSecurity>0</DocSecurity>
  <Lines>131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Syma</dc:creator>
  <cp:keywords/>
  <dc:description/>
  <cp:lastModifiedBy>sk</cp:lastModifiedBy>
  <cp:revision>7</cp:revision>
  <dcterms:created xsi:type="dcterms:W3CDTF">2024-05-26T21:31:00Z</dcterms:created>
  <dcterms:modified xsi:type="dcterms:W3CDTF">2026-04-16T07:00:00Z</dcterms:modified>
</cp:coreProperties>
</file>