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7D1" w:rsidRDefault="00E53BF6">
      <w:pPr>
        <w:jc w:val="both"/>
      </w:pPr>
      <w:bookmarkStart w:id="0" w:name="_GoBack"/>
      <w:bookmarkEnd w:id="0"/>
      <w:r>
        <w:rPr>
          <w:rFonts w:ascii="Arial" w:hAnsi="Arial" w:cs="Arial"/>
          <w:b/>
        </w:rPr>
        <w:t>Zał. Nr 1 Opis przedmiotu zamówienia: Dostawa replik umundurowania i akcesoriów z okresu I Wojny Światowej do Izby Pamięci w Krempnej (kolorostyka ustalana będzie na etapie wykonawstwa</w:t>
      </w:r>
      <w:r>
        <w:rPr>
          <w:rFonts w:ascii="Arial" w:hAnsi="Arial" w:cs="Arial"/>
          <w:b/>
        </w:rPr>
        <w:t xml:space="preserve"> z Zamawiającym). Koszty związane z dostarczeniem umundurowania i akcesoriów będzie ponosił Wykonawca.</w:t>
      </w:r>
    </w:p>
    <w:p w:rsidR="00D577D1" w:rsidRDefault="00D577D1">
      <w:pPr>
        <w:pStyle w:val="Bezriadkovania"/>
        <w:tabs>
          <w:tab w:val="right" w:pos="8789"/>
        </w:tabs>
      </w:pPr>
    </w:p>
    <w:p w:rsidR="00D577D1" w:rsidRDefault="00E53BF6">
      <w:pPr>
        <w:pStyle w:val="Bezriadkovania"/>
        <w:tabs>
          <w:tab w:val="right" w:pos="878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po słowacku:</w:t>
      </w:r>
    </w:p>
    <w:p w:rsidR="00D577D1" w:rsidRDefault="00E53BF6">
      <w:pPr>
        <w:pStyle w:val="Bezriadkovania"/>
        <w:tabs>
          <w:tab w:val="right" w:pos="8789"/>
        </w:tabs>
      </w:pPr>
      <w:r>
        <w:rPr>
          <w:rStyle w:val="Predvolenpsmoodseku"/>
          <w:rFonts w:ascii="Arial" w:hAnsi="Arial" w:cs="Arial"/>
          <w:b/>
          <w:sz w:val="24"/>
          <w:szCs w:val="24"/>
        </w:rPr>
        <w:t>1) Replika uniformy rakúsko-uhorského vojaka</w:t>
      </w:r>
      <w:r>
        <w:rPr>
          <w:rStyle w:val="Predvolenpsmoodseku"/>
          <w:rFonts w:ascii="Arial" w:hAnsi="Arial" w:cs="Arial"/>
          <w:b/>
          <w:sz w:val="24"/>
          <w:szCs w:val="24"/>
        </w:rPr>
        <w:tab/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blúza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nohavice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kabát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čiapka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opasok, obuv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výstroj:  bodák, lopatka, fľaša, miska na jedlo</w:t>
      </w:r>
      <w:r>
        <w:rPr>
          <w:rFonts w:ascii="Arial" w:hAnsi="Arial" w:cs="Arial"/>
          <w:sz w:val="24"/>
          <w:szCs w:val="24"/>
        </w:rPr>
        <w:t>, sumky na náboje, veľký a malý batoh, drobné výstrojné súčiastky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</w:pPr>
      <w:r>
        <w:rPr>
          <w:rFonts w:ascii="Arial" w:hAnsi="Arial" w:cs="Arial"/>
          <w:sz w:val="24"/>
          <w:szCs w:val="24"/>
        </w:rPr>
        <w:t>replika pušky (</w:t>
      </w:r>
      <w:r>
        <w:rPr>
          <w:rFonts w:ascii="Arial" w:hAnsi="Arial" w:cs="Arial"/>
          <w:sz w:val="24"/>
          <w:szCs w:val="24"/>
          <w:lang w:eastAsia="pl-PL"/>
        </w:rPr>
        <w:t>Podrobný popis v prílohe č. 1a).</w:t>
      </w:r>
    </w:p>
    <w:p w:rsidR="00D577D1" w:rsidRDefault="00E53BF6">
      <w:pPr>
        <w:pStyle w:val="Bezriadkovania"/>
        <w:tabs>
          <w:tab w:val="right" w:pos="734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D577D1" w:rsidRDefault="00D577D1">
      <w:pPr>
        <w:pStyle w:val="Bezriadkovania"/>
        <w:rPr>
          <w:rFonts w:ascii="Arial" w:hAnsi="Arial" w:cs="Arial"/>
          <w:b/>
          <w:sz w:val="24"/>
          <w:szCs w:val="24"/>
        </w:rPr>
      </w:pPr>
    </w:p>
    <w:p w:rsidR="00D577D1" w:rsidRDefault="00E53BF6">
      <w:pPr>
        <w:pStyle w:val="Bezriadkovania"/>
        <w:tabs>
          <w:tab w:val="right" w:pos="878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po polsku: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b/>
          <w:kern w:val="0"/>
          <w:lang w:val="pl-PL" w:eastAsia="pl-PL"/>
        </w:rPr>
      </w:pPr>
      <w:r>
        <w:rPr>
          <w:rFonts w:ascii="Arial" w:eastAsia="Times New Roman" w:hAnsi="Arial" w:cs="Arial"/>
          <w:b/>
          <w:kern w:val="0"/>
          <w:lang w:val="pl-PL" w:eastAsia="pl-PL"/>
        </w:rPr>
        <w:t>1)Replika munduru żołnierza austro-węgierskiego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bluzka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spodnie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płaszcz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czapka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pas, buty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 xml:space="preserve">- wyposażenie: bagnet, </w:t>
      </w:r>
      <w:r>
        <w:rPr>
          <w:rFonts w:ascii="Arial" w:eastAsia="Times New Roman" w:hAnsi="Arial" w:cs="Arial"/>
          <w:kern w:val="0"/>
          <w:lang w:val="pl-PL" w:eastAsia="pl-PL"/>
        </w:rPr>
        <w:t>łopata, butelka, miska na żywność, ładownice, duży i mały plecak, małe części wyposażenia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</w:pPr>
      <w:r>
        <w:rPr>
          <w:rFonts w:ascii="Arial" w:eastAsia="Times New Roman" w:hAnsi="Arial" w:cs="Arial"/>
          <w:kern w:val="0"/>
          <w:lang w:val="pl-PL" w:eastAsia="pl-PL"/>
        </w:rPr>
        <w:t xml:space="preserve">- replika karabinu </w:t>
      </w:r>
      <w:r>
        <w:rPr>
          <w:rFonts w:ascii="Arial" w:hAnsi="Arial" w:cs="Arial"/>
        </w:rPr>
        <w:t>(Opis szczegółowy w załączniku Nr 1 a).</w:t>
      </w:r>
    </w:p>
    <w:p w:rsidR="00D577D1" w:rsidRDefault="00D577D1">
      <w:pPr>
        <w:pStyle w:val="Bezriadkovania"/>
        <w:tabs>
          <w:tab w:val="right" w:pos="8789"/>
        </w:tabs>
        <w:rPr>
          <w:rFonts w:ascii="Arial" w:hAnsi="Arial" w:cs="Arial"/>
          <w:sz w:val="24"/>
          <w:szCs w:val="24"/>
        </w:rPr>
      </w:pPr>
    </w:p>
    <w:p w:rsidR="00D577D1" w:rsidRDefault="00E53BF6">
      <w:pPr>
        <w:pStyle w:val="Bezriadkovania"/>
        <w:tabs>
          <w:tab w:val="right" w:pos="878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po słowacku:</w:t>
      </w:r>
      <w:r>
        <w:rPr>
          <w:rFonts w:ascii="Arial" w:hAnsi="Arial" w:cs="Arial"/>
          <w:b/>
          <w:sz w:val="24"/>
          <w:szCs w:val="24"/>
        </w:rPr>
        <w:tab/>
      </w:r>
    </w:p>
    <w:p w:rsidR="00D577D1" w:rsidRDefault="00E53BF6">
      <w:pPr>
        <w:pStyle w:val="Normlny"/>
        <w:tabs>
          <w:tab w:val="right" w:pos="8789"/>
        </w:tabs>
      </w:pPr>
      <w:r>
        <w:rPr>
          <w:rStyle w:val="Predvolenpsmoodseku"/>
          <w:rFonts w:ascii="Arial" w:hAnsi="Arial" w:cs="Arial"/>
          <w:b/>
        </w:rPr>
        <w:t>2) Replika uniformy rakúsko-uhorského dôstojníka</w:t>
      </w:r>
      <w:r>
        <w:rPr>
          <w:rStyle w:val="Predvolenpsmoodseku"/>
          <w:rFonts w:ascii="Arial" w:hAnsi="Arial" w:cs="Arial"/>
          <w:b/>
        </w:rPr>
        <w:tab/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blúza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nohavice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kabát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čiapka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opasok, o</w:t>
      </w:r>
      <w:r>
        <w:rPr>
          <w:rFonts w:ascii="Arial" w:hAnsi="Arial" w:cs="Arial"/>
          <w:sz w:val="24"/>
          <w:szCs w:val="24"/>
        </w:rPr>
        <w:t>buv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výstroj:  šabľa, ďalekohľad, púzdro na mapy, kompas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</w:pPr>
      <w:r>
        <w:rPr>
          <w:rFonts w:ascii="Arial" w:hAnsi="Arial" w:cs="Arial"/>
          <w:sz w:val="24"/>
          <w:szCs w:val="24"/>
        </w:rPr>
        <w:t>replika pištole (</w:t>
      </w:r>
      <w:r>
        <w:rPr>
          <w:rFonts w:ascii="Arial" w:hAnsi="Arial" w:cs="Arial"/>
          <w:sz w:val="24"/>
          <w:szCs w:val="24"/>
          <w:lang w:eastAsia="pl-PL"/>
        </w:rPr>
        <w:t>Podrobný popis v prílohe č. 1a</w:t>
      </w:r>
      <w:r>
        <w:rPr>
          <w:rFonts w:ascii="Arial" w:hAnsi="Arial" w:cs="Arial"/>
          <w:sz w:val="24"/>
          <w:szCs w:val="24"/>
        </w:rPr>
        <w:t>).</w:t>
      </w:r>
    </w:p>
    <w:p w:rsidR="00D577D1" w:rsidRDefault="00D577D1">
      <w:pPr>
        <w:pStyle w:val="Bezriadkovania"/>
        <w:tabs>
          <w:tab w:val="right" w:pos="7349"/>
        </w:tabs>
        <w:rPr>
          <w:rFonts w:ascii="Arial" w:hAnsi="Arial" w:cs="Arial"/>
          <w:sz w:val="24"/>
          <w:szCs w:val="24"/>
        </w:rPr>
      </w:pPr>
    </w:p>
    <w:p w:rsidR="00D577D1" w:rsidRDefault="00E53BF6">
      <w:pPr>
        <w:pStyle w:val="Bezriadkovania"/>
        <w:tabs>
          <w:tab w:val="right" w:pos="734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po polsku: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b/>
          <w:kern w:val="0"/>
          <w:lang w:val="pl-PL" w:eastAsia="pl-PL"/>
        </w:rPr>
      </w:pPr>
      <w:r>
        <w:rPr>
          <w:rFonts w:ascii="Arial" w:eastAsia="Times New Roman" w:hAnsi="Arial" w:cs="Arial"/>
          <w:b/>
          <w:kern w:val="0"/>
          <w:lang w:val="pl-PL" w:eastAsia="pl-PL"/>
        </w:rPr>
        <w:t>2) Replika munduru oficera austro-węgierskiego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bluza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spodnie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płaszcz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czapka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pas, buty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 xml:space="preserve">- wyposażenie: szabla, lornetka, </w:t>
      </w:r>
      <w:r>
        <w:rPr>
          <w:rFonts w:ascii="Arial" w:eastAsia="Times New Roman" w:hAnsi="Arial" w:cs="Arial"/>
          <w:kern w:val="0"/>
          <w:lang w:val="pl-PL" w:eastAsia="pl-PL"/>
        </w:rPr>
        <w:t>mapnik, kompas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</w:pPr>
      <w:r>
        <w:rPr>
          <w:rFonts w:ascii="Arial" w:eastAsia="Times New Roman" w:hAnsi="Arial" w:cs="Arial"/>
          <w:kern w:val="0"/>
          <w:lang w:val="pl-PL" w:eastAsia="pl-PL"/>
        </w:rPr>
        <w:t>- replika pistoletu</w:t>
      </w:r>
      <w:r>
        <w:rPr>
          <w:rFonts w:ascii="Arial" w:hAnsi="Arial" w:cs="Arial"/>
        </w:rPr>
        <w:t xml:space="preserve"> (Opis szczegółowy w załączniku Nr 1 a).</w:t>
      </w:r>
    </w:p>
    <w:p w:rsidR="00D577D1" w:rsidRDefault="00D577D1">
      <w:pPr>
        <w:pStyle w:val="Bezriadkovania"/>
        <w:tabs>
          <w:tab w:val="right" w:pos="7349"/>
        </w:tabs>
        <w:rPr>
          <w:rFonts w:ascii="Arial" w:hAnsi="Arial" w:cs="Arial"/>
          <w:sz w:val="24"/>
          <w:szCs w:val="24"/>
        </w:rPr>
      </w:pPr>
    </w:p>
    <w:p w:rsidR="00D577D1" w:rsidRDefault="00E53BF6">
      <w:pPr>
        <w:pStyle w:val="Bezriadkovania"/>
        <w:tabs>
          <w:tab w:val="right" w:pos="8789"/>
        </w:tabs>
      </w:pPr>
      <w:r>
        <w:rPr>
          <w:rStyle w:val="Predvolenpsmoodseku"/>
          <w:rFonts w:ascii="Arial" w:hAnsi="Arial" w:cs="Arial"/>
          <w:b/>
          <w:sz w:val="24"/>
          <w:szCs w:val="24"/>
        </w:rPr>
        <w:t>Opis po słowacku:</w:t>
      </w:r>
    </w:p>
    <w:p w:rsidR="00D577D1" w:rsidRDefault="00E53BF6">
      <w:pPr>
        <w:pStyle w:val="Bezriadkovania"/>
        <w:tabs>
          <w:tab w:val="right" w:pos="8789"/>
        </w:tabs>
      </w:pPr>
      <w:r>
        <w:rPr>
          <w:rStyle w:val="Predvolenpsmoodseku"/>
          <w:rFonts w:ascii="Arial" w:hAnsi="Arial" w:cs="Arial"/>
          <w:b/>
          <w:sz w:val="24"/>
          <w:szCs w:val="24"/>
        </w:rPr>
        <w:t>3) Replika uniformy ruského dôstojníka</w:t>
      </w:r>
      <w:r>
        <w:rPr>
          <w:rStyle w:val="Predvolenpsmoodseku"/>
          <w:rFonts w:ascii="Arial" w:hAnsi="Arial" w:cs="Arial"/>
          <w:b/>
          <w:sz w:val="24"/>
          <w:szCs w:val="24"/>
        </w:rPr>
        <w:tab/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blúza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nohavice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kabát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čiapka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opasok, obuv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výstroj:  šabľa, ďalekohľad, púzdro na mapy, kompas</w:t>
      </w:r>
    </w:p>
    <w:p w:rsidR="00D577D1" w:rsidRDefault="00E53BF6">
      <w:pPr>
        <w:pStyle w:val="Bezriadkovania"/>
        <w:numPr>
          <w:ilvl w:val="0"/>
          <w:numId w:val="1"/>
        </w:numPr>
        <w:tabs>
          <w:tab w:val="right" w:pos="5909"/>
        </w:tabs>
      </w:pPr>
      <w:r>
        <w:rPr>
          <w:rFonts w:ascii="Arial" w:hAnsi="Arial" w:cs="Arial"/>
          <w:sz w:val="24"/>
          <w:szCs w:val="24"/>
        </w:rPr>
        <w:t>replika pištole (</w:t>
      </w:r>
      <w:r>
        <w:rPr>
          <w:rFonts w:ascii="Arial" w:hAnsi="Arial" w:cs="Arial"/>
          <w:sz w:val="24"/>
          <w:szCs w:val="24"/>
          <w:lang w:eastAsia="pl-PL"/>
        </w:rPr>
        <w:t xml:space="preserve">Podrobný </w:t>
      </w:r>
      <w:r>
        <w:rPr>
          <w:rFonts w:ascii="Arial" w:hAnsi="Arial" w:cs="Arial"/>
          <w:sz w:val="24"/>
          <w:szCs w:val="24"/>
          <w:lang w:eastAsia="pl-PL"/>
        </w:rPr>
        <w:t>popis v prílohe č. 1a</w:t>
      </w:r>
      <w:r>
        <w:rPr>
          <w:rFonts w:ascii="Arial" w:hAnsi="Arial" w:cs="Arial"/>
          <w:sz w:val="24"/>
          <w:szCs w:val="24"/>
        </w:rPr>
        <w:t>).</w:t>
      </w:r>
    </w:p>
    <w:p w:rsidR="00D577D1" w:rsidRDefault="00D577D1">
      <w:pPr>
        <w:pStyle w:val="Normlny"/>
        <w:rPr>
          <w:rFonts w:ascii="Arial" w:hAnsi="Arial" w:cs="Arial"/>
          <w:b/>
        </w:rPr>
      </w:pPr>
    </w:p>
    <w:p w:rsidR="00D577D1" w:rsidRDefault="00E53BF6">
      <w:pPr>
        <w:pStyle w:val="Normlny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po polsku: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b/>
          <w:kern w:val="0"/>
          <w:lang w:val="pl-PL" w:eastAsia="pl-PL"/>
        </w:rPr>
      </w:pPr>
      <w:r>
        <w:rPr>
          <w:rFonts w:ascii="Arial" w:eastAsia="Times New Roman" w:hAnsi="Arial" w:cs="Arial"/>
          <w:b/>
          <w:kern w:val="0"/>
          <w:lang w:val="pl-PL" w:eastAsia="pl-PL"/>
        </w:rPr>
        <w:t>3) Replika munduru rosyjskiego oficera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bluza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spodnie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płaszcz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czapka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pas, buty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  <w:rPr>
          <w:rFonts w:ascii="Arial" w:eastAsia="Times New Roman" w:hAnsi="Arial" w:cs="Arial"/>
          <w:kern w:val="0"/>
          <w:lang w:val="pl-PL" w:eastAsia="pl-PL"/>
        </w:rPr>
      </w:pPr>
      <w:r>
        <w:rPr>
          <w:rFonts w:ascii="Arial" w:eastAsia="Times New Roman" w:hAnsi="Arial" w:cs="Arial"/>
          <w:kern w:val="0"/>
          <w:lang w:val="pl-PL" w:eastAsia="pl-PL"/>
        </w:rPr>
        <w:t>- wyposażenie: szabla, lornetka, mapnik, kompas</w:t>
      </w:r>
    </w:p>
    <w:p w:rsidR="00D577D1" w:rsidRDefault="00E53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auto"/>
      </w:pPr>
      <w:r>
        <w:rPr>
          <w:rFonts w:ascii="Arial" w:eastAsia="Times New Roman" w:hAnsi="Arial" w:cs="Arial"/>
          <w:kern w:val="0"/>
          <w:lang w:val="pl-PL" w:eastAsia="pl-PL"/>
        </w:rPr>
        <w:t xml:space="preserve">- replika pistoletu </w:t>
      </w:r>
      <w:r>
        <w:rPr>
          <w:rFonts w:ascii="Arial" w:hAnsi="Arial" w:cs="Arial"/>
        </w:rPr>
        <w:t>(Opis szczegółowy w załączniku Nr 1 a).</w:t>
      </w:r>
    </w:p>
    <w:p w:rsidR="00D577D1" w:rsidRDefault="00D577D1">
      <w:pPr>
        <w:pStyle w:val="Normlny"/>
      </w:pPr>
    </w:p>
    <w:p w:rsidR="00D577D1" w:rsidRDefault="00D577D1">
      <w:pPr>
        <w:pStyle w:val="Normlny"/>
      </w:pPr>
    </w:p>
    <w:sectPr w:rsidR="00D577D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53BF6">
      <w:pPr>
        <w:spacing w:after="0" w:line="240" w:lineRule="auto"/>
      </w:pPr>
      <w:r>
        <w:separator/>
      </w:r>
    </w:p>
  </w:endnote>
  <w:endnote w:type="continuationSeparator" w:id="0">
    <w:p w:rsidR="00000000" w:rsidRDefault="00E5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53B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E53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38A3"/>
    <w:multiLevelType w:val="multilevel"/>
    <w:tmpl w:val="2216193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D577D1"/>
    <w:rsid w:val="00D577D1"/>
    <w:rsid w:val="00E5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952E7-EECA-4055-B78D-6D387FBF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4"/>
        <w:szCs w:val="24"/>
        <w:lang w:val="sk-SK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dpis1">
    <w:name w:val="Nadpis 1"/>
    <w:basedOn w:val="Normlny"/>
    <w:next w:val="Normlny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customStyle="1" w:styleId="Nadpis2">
    <w:name w:val="Nadpis 2"/>
    <w:basedOn w:val="Normlny"/>
    <w:next w:val="Normlny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Nadpis3">
    <w:name w:val="Nadpis 3"/>
    <w:basedOn w:val="Normlny"/>
    <w:next w:val="Normlny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customStyle="1" w:styleId="Nadpis4">
    <w:name w:val="Nadpis 4"/>
    <w:basedOn w:val="Normlny"/>
    <w:next w:val="Normlny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customStyle="1" w:styleId="Nadpis5">
    <w:name w:val="Nadpis 5"/>
    <w:basedOn w:val="Normlny"/>
    <w:next w:val="Normlny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customStyle="1" w:styleId="Nadpis6">
    <w:name w:val="Nadpis 6"/>
    <w:basedOn w:val="Normlny"/>
    <w:next w:val="Normlny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customStyle="1" w:styleId="Nadpis7">
    <w:name w:val="Nadpis 7"/>
    <w:basedOn w:val="Normlny"/>
    <w:next w:val="Norm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customStyle="1" w:styleId="Nadpis8">
    <w:name w:val="Nadpis 8"/>
    <w:basedOn w:val="Normlny"/>
    <w:next w:val="Norm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customStyle="1" w:styleId="Nadpis9">
    <w:name w:val="Nadpis 9"/>
    <w:basedOn w:val="Normlny"/>
    <w:next w:val="Normlny"/>
    <w:pPr>
      <w:keepNext/>
      <w:keepLines/>
      <w:spacing w:after="0"/>
      <w:outlineLvl w:val="8"/>
    </w:pPr>
    <w:rPr>
      <w:rFonts w:eastAsia="Times New Roman"/>
      <w:color w:val="272727"/>
    </w:rPr>
  </w:style>
  <w:style w:type="paragraph" w:customStyle="1" w:styleId="Normlny">
    <w:name w:val="Normálny"/>
    <w:pPr>
      <w:suppressAutoHyphens/>
    </w:pPr>
  </w:style>
  <w:style w:type="character" w:customStyle="1" w:styleId="Predvolenpsmoodseku">
    <w:name w:val="Predvolené písmo odseku"/>
  </w:style>
  <w:style w:type="character" w:customStyle="1" w:styleId="Nadpis1Char">
    <w:name w:val="Nadpis 1 Char"/>
    <w:basedOn w:val="Predvolenpsmoodsek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dpis2Char">
    <w:name w:val="Nadpis 2 Char"/>
    <w:basedOn w:val="Predvolenpsmoodsek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dpis3Char">
    <w:name w:val="Nadpis 3 Char"/>
    <w:basedOn w:val="Predvolenpsmoodseku"/>
    <w:rPr>
      <w:rFonts w:eastAsia="Times New Roman" w:cs="Times New Roman"/>
      <w:color w:val="2F5496"/>
      <w:sz w:val="28"/>
      <w:szCs w:val="28"/>
    </w:rPr>
  </w:style>
  <w:style w:type="character" w:customStyle="1" w:styleId="Nadpis4Char">
    <w:name w:val="Nadpis 4 Char"/>
    <w:basedOn w:val="Predvolenpsmoodseku"/>
    <w:rPr>
      <w:rFonts w:eastAsia="Times New Roman" w:cs="Times New Roman"/>
      <w:i/>
      <w:iCs/>
      <w:color w:val="2F5496"/>
    </w:rPr>
  </w:style>
  <w:style w:type="character" w:customStyle="1" w:styleId="Nadpis5Char">
    <w:name w:val="Nadpis 5 Char"/>
    <w:basedOn w:val="Predvolenpsmoodseku"/>
    <w:rPr>
      <w:rFonts w:eastAsia="Times New Roman" w:cs="Times New Roman"/>
      <w:color w:val="2F5496"/>
    </w:rPr>
  </w:style>
  <w:style w:type="character" w:customStyle="1" w:styleId="Nadpis6Char">
    <w:name w:val="Nadpis 6 Char"/>
    <w:basedOn w:val="Predvolenpsmoodseku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basedOn w:val="Predvolenpsmoodseku"/>
    <w:rPr>
      <w:rFonts w:eastAsia="Times New Roman" w:cs="Times New Roman"/>
      <w:color w:val="595959"/>
    </w:rPr>
  </w:style>
  <w:style w:type="character" w:customStyle="1" w:styleId="Nadpis8Char">
    <w:name w:val="Nadpis 8 Char"/>
    <w:basedOn w:val="Predvolenpsmoodseku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basedOn w:val="Predvolenpsmoodseku"/>
    <w:rPr>
      <w:rFonts w:eastAsia="Times New Roman" w:cs="Times New Roman"/>
      <w:color w:val="272727"/>
    </w:rPr>
  </w:style>
  <w:style w:type="paragraph" w:customStyle="1" w:styleId="Nzov">
    <w:name w:val="Názov"/>
    <w:basedOn w:val="Normlny"/>
    <w:next w:val="Normlny"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NzovChar">
    <w:name w:val="Názov Char"/>
    <w:basedOn w:val="Predvolenpsmoodsek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customStyle="1" w:styleId="Podtitul">
    <w:name w:val="Podtitul"/>
    <w:basedOn w:val="Normlny"/>
    <w:next w:val="Normlny"/>
    <w:rPr>
      <w:rFonts w:eastAsia="Times New Roman"/>
      <w:color w:val="595959"/>
      <w:spacing w:val="15"/>
      <w:sz w:val="28"/>
      <w:szCs w:val="28"/>
    </w:rPr>
  </w:style>
  <w:style w:type="character" w:customStyle="1" w:styleId="PodtitulChar">
    <w:name w:val="Podtitul Char"/>
    <w:basedOn w:val="Predvolenpsmoodseku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itcia">
    <w:name w:val="Citácia"/>
    <w:basedOn w:val="Normlny"/>
    <w:next w:val="Normlny"/>
    <w:pPr>
      <w:spacing w:before="160"/>
      <w:jc w:val="center"/>
    </w:pPr>
    <w:rPr>
      <w:i/>
      <w:iCs/>
      <w:color w:val="404040"/>
    </w:rPr>
  </w:style>
  <w:style w:type="character" w:customStyle="1" w:styleId="CitciaChar">
    <w:name w:val="Citácia Char"/>
    <w:basedOn w:val="Predvolenpsmoodseku"/>
    <w:rPr>
      <w:i/>
      <w:iCs/>
      <w:color w:val="404040"/>
    </w:rPr>
  </w:style>
  <w:style w:type="paragraph" w:customStyle="1" w:styleId="Odsekzoznamu">
    <w:name w:val="Odsek zoznamu"/>
    <w:basedOn w:val="Normlny"/>
    <w:pPr>
      <w:ind w:left="720"/>
    </w:pPr>
  </w:style>
  <w:style w:type="character" w:customStyle="1" w:styleId="Intenzvnezvraznenie">
    <w:name w:val="Intenzívne zvýraznenie"/>
    <w:basedOn w:val="Predvolenpsmoodseku"/>
    <w:rPr>
      <w:i/>
      <w:iCs/>
      <w:color w:val="2F5496"/>
    </w:rPr>
  </w:style>
  <w:style w:type="paragraph" w:customStyle="1" w:styleId="Zvraznencitcia">
    <w:name w:val="Zvýraznená citácia"/>
    <w:basedOn w:val="Normlny"/>
    <w:next w:val="Norm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ZvraznencitciaChar">
    <w:name w:val="Zvýraznená citácia Char"/>
    <w:basedOn w:val="Predvolenpsmoodseku"/>
    <w:rPr>
      <w:i/>
      <w:iCs/>
      <w:color w:val="2F5496"/>
    </w:rPr>
  </w:style>
  <w:style w:type="character" w:customStyle="1" w:styleId="Zvraznenodkaz">
    <w:name w:val="Zvýraznený odkaz"/>
    <w:basedOn w:val="Predvolenpsmoodseku"/>
    <w:rPr>
      <w:b/>
      <w:bCs/>
      <w:smallCaps/>
      <w:color w:val="2F5496"/>
      <w:spacing w:val="5"/>
    </w:rPr>
  </w:style>
  <w:style w:type="paragraph" w:customStyle="1" w:styleId="Bezriadkovania">
    <w:name w:val="Bez riadkovania"/>
    <w:pPr>
      <w:suppressAutoHyphens/>
      <w:spacing w:after="0" w:line="240" w:lineRule="auto"/>
    </w:pPr>
    <w:rPr>
      <w:kern w:val="0"/>
      <w:sz w:val="22"/>
      <w:szCs w:val="22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drobnak</dc:creator>
  <dc:description/>
  <cp:lastModifiedBy>Justyna Dziun</cp:lastModifiedBy>
  <cp:revision>2</cp:revision>
  <cp:lastPrinted>2025-06-04T09:23:00Z</cp:lastPrinted>
  <dcterms:created xsi:type="dcterms:W3CDTF">2026-05-08T11:02:00Z</dcterms:created>
  <dcterms:modified xsi:type="dcterms:W3CDTF">2026-05-08T11:02:00Z</dcterms:modified>
</cp:coreProperties>
</file>