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3CF40" w14:textId="62E8C3F2" w:rsidR="00C51CE6" w:rsidRPr="0070521E" w:rsidRDefault="00FC051B" w:rsidP="00663CF6">
      <w:pPr>
        <w:widowControl w:val="0"/>
        <w:autoSpaceDE w:val="0"/>
        <w:autoSpaceDN w:val="0"/>
        <w:adjustRightInd w:val="0"/>
        <w:spacing w:after="0"/>
        <w:rPr>
          <w:rFonts w:eastAsia="Times New Roman" w:cstheme="minorHAnsi"/>
          <w:b/>
          <w:bCs/>
          <w:color w:val="000000"/>
        </w:rPr>
      </w:pPr>
      <w:r w:rsidRPr="0070521E">
        <w:rPr>
          <w:rFonts w:eastAsia="Times New Roman" w:cstheme="minorHAnsi"/>
        </w:rPr>
        <w:t xml:space="preserve">Kraków, dnia </w:t>
      </w:r>
      <w:r w:rsidR="007F4759">
        <w:rPr>
          <w:rFonts w:eastAsia="Times New Roman" w:cstheme="minorHAnsi"/>
        </w:rPr>
        <w:t>06</w:t>
      </w:r>
      <w:r w:rsidRPr="0070521E">
        <w:rPr>
          <w:rFonts w:eastAsia="Times New Roman" w:cstheme="minorHAnsi"/>
        </w:rPr>
        <w:t>.0</w:t>
      </w:r>
      <w:r w:rsidR="007F4759">
        <w:rPr>
          <w:rFonts w:eastAsia="Times New Roman" w:cstheme="minorHAnsi"/>
        </w:rPr>
        <w:t>5</w:t>
      </w:r>
      <w:r w:rsidRPr="0070521E">
        <w:rPr>
          <w:rFonts w:eastAsia="Times New Roman" w:cstheme="minorHAnsi"/>
        </w:rPr>
        <w:t>.2026 r.</w:t>
      </w:r>
    </w:p>
    <w:p w14:paraId="17626614" w14:textId="549ABF39" w:rsidR="006613F1" w:rsidRPr="0070521E" w:rsidRDefault="00843631" w:rsidP="00663CF6">
      <w:pPr>
        <w:spacing w:after="240"/>
        <w:rPr>
          <w:rFonts w:eastAsia="Times New Roman" w:cstheme="minorHAnsi"/>
          <w:i/>
        </w:rPr>
      </w:pPr>
      <w:r w:rsidRPr="0070521E">
        <w:rPr>
          <w:rFonts w:eastAsia="Times New Roman" w:cstheme="minorHAnsi"/>
        </w:rPr>
        <w:t>Znak sprawy: Inf.</w:t>
      </w:r>
      <w:r w:rsidR="00FC051B" w:rsidRPr="0070521E">
        <w:rPr>
          <w:rFonts w:eastAsia="Times New Roman" w:cstheme="minorHAnsi"/>
        </w:rPr>
        <w:t>041.</w:t>
      </w:r>
      <w:r w:rsidR="007F4759">
        <w:rPr>
          <w:rFonts w:eastAsia="Times New Roman" w:cstheme="minorHAnsi"/>
        </w:rPr>
        <w:t>12</w:t>
      </w:r>
      <w:r w:rsidR="00FC051B" w:rsidRPr="0070521E">
        <w:rPr>
          <w:rFonts w:eastAsia="Times New Roman" w:cstheme="minorHAnsi"/>
        </w:rPr>
        <w:t>.2026</w:t>
      </w:r>
    </w:p>
    <w:p w14:paraId="5F0FD3BF" w14:textId="0BFB900F" w:rsidR="006613F1" w:rsidRPr="0070521E" w:rsidRDefault="006613F1" w:rsidP="00663CF6">
      <w:pPr>
        <w:spacing w:after="240"/>
        <w:rPr>
          <w:rFonts w:eastAsia="Times New Roman" w:cstheme="minorHAnsi"/>
          <w:b/>
        </w:rPr>
      </w:pPr>
      <w:r w:rsidRPr="0070521E">
        <w:rPr>
          <w:rFonts w:eastAsia="Times New Roman" w:cstheme="minorHAnsi"/>
          <w:b/>
        </w:rPr>
        <w:t>ZAP</w:t>
      </w:r>
      <w:r w:rsidR="00C51CE6" w:rsidRPr="0070521E">
        <w:rPr>
          <w:rFonts w:eastAsia="Times New Roman" w:cstheme="minorHAnsi"/>
          <w:b/>
        </w:rPr>
        <w:t>YTANIE OFERTOWE</w:t>
      </w:r>
    </w:p>
    <w:p w14:paraId="633B811E" w14:textId="1C089F78" w:rsidR="007929A0" w:rsidRPr="0070521E" w:rsidRDefault="007929A0" w:rsidP="00663CF6">
      <w:pPr>
        <w:spacing w:after="120"/>
        <w:rPr>
          <w:rFonts w:eastAsia="Times New Roman" w:cstheme="minorHAnsi"/>
        </w:rPr>
      </w:pPr>
      <w:r w:rsidRPr="0070521E">
        <w:rPr>
          <w:rFonts w:eastAsia="Times New Roman" w:cstheme="minorHAnsi"/>
          <w:b/>
        </w:rPr>
        <w:t>Zamawiający - Skarb Państwa – Sąd Apelacyjny w Krakowie ul. Przy Rondzie 3, 31-547 Kraków</w:t>
      </w:r>
      <w:r w:rsidRPr="0070521E">
        <w:rPr>
          <w:rFonts w:eastAsia="Times New Roman" w:cstheme="minorHAnsi"/>
        </w:rPr>
        <w:t>, działając z zamiarem udziel</w:t>
      </w:r>
      <w:r w:rsidR="002C107B" w:rsidRPr="0070521E">
        <w:rPr>
          <w:rFonts w:eastAsia="Times New Roman" w:cstheme="minorHAnsi"/>
        </w:rPr>
        <w:t>e</w:t>
      </w:r>
      <w:r w:rsidRPr="0070521E">
        <w:rPr>
          <w:rFonts w:eastAsia="Times New Roman" w:cstheme="minorHAnsi"/>
        </w:rPr>
        <w:t>nia zamówienia publicznego o wartości mniejszej niż kwota 1</w:t>
      </w:r>
      <w:r w:rsidR="00507D86" w:rsidRPr="0070521E">
        <w:rPr>
          <w:rFonts w:eastAsia="Times New Roman" w:cstheme="minorHAnsi"/>
        </w:rPr>
        <w:t>70</w:t>
      </w:r>
      <w:r w:rsidRPr="0070521E">
        <w:rPr>
          <w:rFonts w:eastAsia="Times New Roman" w:cstheme="minorHAnsi"/>
        </w:rPr>
        <w:t> 000,00 zł (art. 2 ust. 1 pkt 1) a contrario ustawy Prawo zamówień publicznych (Dz. U. z 20</w:t>
      </w:r>
      <w:r w:rsidR="00843631" w:rsidRPr="0070521E">
        <w:rPr>
          <w:rFonts w:eastAsia="Times New Roman" w:cstheme="minorHAnsi"/>
        </w:rPr>
        <w:t>24</w:t>
      </w:r>
      <w:r w:rsidRPr="0070521E">
        <w:rPr>
          <w:rFonts w:eastAsia="Times New Roman" w:cstheme="minorHAnsi"/>
        </w:rPr>
        <w:t xml:space="preserve"> r., poz. 1</w:t>
      </w:r>
      <w:r w:rsidR="00843631" w:rsidRPr="0070521E">
        <w:rPr>
          <w:rFonts w:eastAsia="Times New Roman" w:cstheme="minorHAnsi"/>
        </w:rPr>
        <w:t>320</w:t>
      </w:r>
      <w:r w:rsidRPr="0070521E">
        <w:rPr>
          <w:rFonts w:eastAsia="Times New Roman" w:cstheme="minorHAnsi"/>
        </w:rPr>
        <w:t xml:space="preserve"> </w:t>
      </w:r>
      <w:r w:rsidR="00E06419" w:rsidRPr="0070521E">
        <w:rPr>
          <w:rFonts w:eastAsia="Times New Roman" w:cstheme="minorHAnsi"/>
        </w:rPr>
        <w:t>z </w:t>
      </w:r>
      <w:proofErr w:type="spellStart"/>
      <w:r w:rsidRPr="0070521E">
        <w:rPr>
          <w:rFonts w:eastAsia="Times New Roman" w:cstheme="minorHAnsi"/>
        </w:rPr>
        <w:t>późn</w:t>
      </w:r>
      <w:proofErr w:type="spellEnd"/>
      <w:r w:rsidRPr="0070521E">
        <w:rPr>
          <w:rFonts w:eastAsia="Times New Roman" w:cstheme="minorHAnsi"/>
        </w:rPr>
        <w:t xml:space="preserve">. zm.), zaprasza do złożenia oferty na wykonanie zamówienia pod nazwą: </w:t>
      </w:r>
    </w:p>
    <w:p w14:paraId="7CD53822" w14:textId="2B59C886" w:rsidR="00C51CE6" w:rsidRPr="007F4759" w:rsidRDefault="00223B2E" w:rsidP="00663CF6">
      <w:pPr>
        <w:spacing w:after="120"/>
        <w:rPr>
          <w:rFonts w:eastAsia="Times New Roman" w:cstheme="minorHAnsi"/>
          <w:b/>
          <w:iCs/>
        </w:rPr>
      </w:pPr>
      <w:r w:rsidRPr="007F4759">
        <w:rPr>
          <w:rFonts w:eastAsia="Times New Roman" w:cstheme="minorHAnsi"/>
          <w:b/>
          <w:iCs/>
        </w:rPr>
        <w:t>„</w:t>
      </w:r>
      <w:r w:rsidR="007F4759" w:rsidRPr="007F4759">
        <w:rPr>
          <w:rFonts w:eastAsia="Times New Roman" w:cstheme="minorHAnsi"/>
          <w:b/>
          <w:iCs/>
        </w:rPr>
        <w:t xml:space="preserve">Dostawa akcesoriów komputerowych, monitorów oraz </w:t>
      </w:r>
      <w:proofErr w:type="spellStart"/>
      <w:r w:rsidR="007F4759" w:rsidRPr="007F4759">
        <w:rPr>
          <w:rFonts w:eastAsia="Times New Roman" w:cstheme="minorHAnsi"/>
          <w:b/>
          <w:iCs/>
        </w:rPr>
        <w:t>patchcordów</w:t>
      </w:r>
      <w:proofErr w:type="spellEnd"/>
      <w:r w:rsidR="007F4759" w:rsidRPr="007F4759">
        <w:rPr>
          <w:rFonts w:eastAsia="Times New Roman" w:cstheme="minorHAnsi"/>
          <w:b/>
          <w:iCs/>
        </w:rPr>
        <w:t xml:space="preserve"> sieciowych dla Sądu Apelacyjnego w Krakowie</w:t>
      </w:r>
      <w:r w:rsidR="004335EE" w:rsidRPr="007F4759">
        <w:rPr>
          <w:rFonts w:eastAsia="Times New Roman" w:cstheme="minorHAnsi"/>
          <w:b/>
          <w:iCs/>
        </w:rPr>
        <w:t>”.</w:t>
      </w:r>
    </w:p>
    <w:p w14:paraId="3805119E" w14:textId="2E68AD2B" w:rsidR="005C41D3" w:rsidRPr="0070521E" w:rsidRDefault="005C41D3" w:rsidP="00663CF6">
      <w:pPr>
        <w:pStyle w:val="Akapitzlist"/>
        <w:numPr>
          <w:ilvl w:val="0"/>
          <w:numId w:val="13"/>
        </w:numPr>
        <w:spacing w:before="240" w:after="120"/>
        <w:ind w:left="357" w:hanging="357"/>
        <w:contextualSpacing w:val="0"/>
        <w:rPr>
          <w:rFonts w:eastAsia="Times New Roman" w:cstheme="minorHAnsi"/>
          <w:b/>
        </w:rPr>
      </w:pPr>
      <w:r w:rsidRPr="0070521E">
        <w:rPr>
          <w:rFonts w:eastAsia="Times New Roman" w:cstheme="minorHAnsi"/>
          <w:b/>
        </w:rPr>
        <w:t>Opis przedmiotu zamówienia</w:t>
      </w:r>
    </w:p>
    <w:p w14:paraId="06D66DA5" w14:textId="1554B3CE" w:rsidR="003B30A6" w:rsidRPr="0070521E" w:rsidRDefault="003B30A6" w:rsidP="00663CF6">
      <w:pPr>
        <w:spacing w:after="120"/>
        <w:rPr>
          <w:rFonts w:eastAsia="Times New Roman" w:cstheme="minorHAnsi"/>
          <w:lang w:eastAsia="en-US"/>
        </w:rPr>
      </w:pPr>
      <w:r w:rsidRPr="0070521E">
        <w:rPr>
          <w:rFonts w:eastAsia="Times New Roman" w:cstheme="minorHAnsi"/>
          <w:lang w:eastAsia="en-US"/>
        </w:rPr>
        <w:t xml:space="preserve">Przedmiotem zamówienia jest </w:t>
      </w:r>
      <w:r w:rsidR="007F4759">
        <w:rPr>
          <w:rFonts w:eastAsia="Times New Roman" w:cstheme="minorHAnsi"/>
          <w:lang w:eastAsia="en-US"/>
        </w:rPr>
        <w:t>d</w:t>
      </w:r>
      <w:r w:rsidR="007F4759" w:rsidRPr="007F4759">
        <w:rPr>
          <w:rFonts w:eastAsia="Times New Roman" w:cstheme="minorHAnsi"/>
          <w:lang w:eastAsia="en-US"/>
        </w:rPr>
        <w:t xml:space="preserve">ostawa akcesoriów komputerowych, monitorów oraz </w:t>
      </w:r>
      <w:proofErr w:type="spellStart"/>
      <w:r w:rsidR="007F4759" w:rsidRPr="007F4759">
        <w:rPr>
          <w:rFonts w:eastAsia="Times New Roman" w:cstheme="minorHAnsi"/>
          <w:lang w:eastAsia="en-US"/>
        </w:rPr>
        <w:t>patchcordów</w:t>
      </w:r>
      <w:proofErr w:type="spellEnd"/>
      <w:r w:rsidR="007F4759" w:rsidRPr="007F4759">
        <w:rPr>
          <w:rFonts w:eastAsia="Times New Roman" w:cstheme="minorHAnsi"/>
          <w:lang w:eastAsia="en-US"/>
        </w:rPr>
        <w:t xml:space="preserve"> sieciowych dla Sądu Apelacyjnego w Krakowie</w:t>
      </w:r>
      <w:r w:rsidR="007F4759">
        <w:rPr>
          <w:rFonts w:eastAsia="Times New Roman" w:cstheme="minorHAnsi"/>
          <w:lang w:eastAsia="en-US"/>
        </w:rPr>
        <w:t xml:space="preserve"> zgodnie ze specyfikacją określoną w Załączniku nr 3 – Opis przedmiotu zamówienia.</w:t>
      </w:r>
    </w:p>
    <w:p w14:paraId="2A11217E" w14:textId="2053413E" w:rsidR="005C41D3" w:rsidRPr="0070521E" w:rsidRDefault="005C41D3" w:rsidP="00663CF6">
      <w:pPr>
        <w:pStyle w:val="Akapitzlist"/>
        <w:numPr>
          <w:ilvl w:val="0"/>
          <w:numId w:val="13"/>
        </w:numPr>
        <w:spacing w:after="120"/>
        <w:ind w:left="357" w:hanging="357"/>
        <w:contextualSpacing w:val="0"/>
        <w:rPr>
          <w:rFonts w:eastAsia="Times New Roman" w:cstheme="minorHAnsi"/>
          <w:lang w:eastAsia="en-US"/>
        </w:rPr>
      </w:pPr>
      <w:r w:rsidRPr="0070521E">
        <w:rPr>
          <w:rFonts w:eastAsia="Times New Roman" w:cstheme="minorHAnsi"/>
          <w:b/>
        </w:rPr>
        <w:t>Wymagany termin realizacji zamówienia</w:t>
      </w:r>
    </w:p>
    <w:p w14:paraId="65DAC2F4" w14:textId="35EA3099" w:rsidR="003B30A6" w:rsidRDefault="003B30A6" w:rsidP="00663CF6">
      <w:pPr>
        <w:pStyle w:val="Akapitzlist"/>
        <w:numPr>
          <w:ilvl w:val="0"/>
          <w:numId w:val="24"/>
        </w:numPr>
        <w:spacing w:after="120"/>
        <w:rPr>
          <w:rFonts w:cstheme="minorHAnsi"/>
        </w:rPr>
      </w:pPr>
      <w:r w:rsidRPr="007F4759">
        <w:rPr>
          <w:rFonts w:cstheme="minorHAnsi"/>
        </w:rPr>
        <w:t xml:space="preserve">Dostawa </w:t>
      </w:r>
      <w:r w:rsidR="007F4759" w:rsidRPr="007F4759">
        <w:rPr>
          <w:rFonts w:cstheme="minorHAnsi"/>
        </w:rPr>
        <w:t xml:space="preserve">płaskich </w:t>
      </w:r>
      <w:proofErr w:type="spellStart"/>
      <w:r w:rsidR="007F4759" w:rsidRPr="007F4759">
        <w:rPr>
          <w:rFonts w:cstheme="minorHAnsi"/>
        </w:rPr>
        <w:t>patchcordów</w:t>
      </w:r>
      <w:proofErr w:type="spellEnd"/>
      <w:r w:rsidR="007F4759" w:rsidRPr="007F4759">
        <w:rPr>
          <w:rFonts w:cstheme="minorHAnsi"/>
        </w:rPr>
        <w:t xml:space="preserve"> sieciowych ekranowanych – 20 dni roboczych od dnia podpisania umowy.</w:t>
      </w:r>
    </w:p>
    <w:p w14:paraId="3E714C40" w14:textId="0E867327" w:rsidR="007F4759" w:rsidRDefault="007F4759" w:rsidP="00663CF6">
      <w:pPr>
        <w:pStyle w:val="Akapitzlist"/>
        <w:numPr>
          <w:ilvl w:val="0"/>
          <w:numId w:val="24"/>
        </w:numPr>
        <w:spacing w:after="120"/>
        <w:rPr>
          <w:rFonts w:cstheme="minorHAnsi"/>
        </w:rPr>
      </w:pPr>
      <w:r>
        <w:rPr>
          <w:rFonts w:cstheme="minorHAnsi"/>
        </w:rPr>
        <w:t xml:space="preserve">Dostawa płaskich </w:t>
      </w:r>
      <w:proofErr w:type="spellStart"/>
      <w:r>
        <w:rPr>
          <w:rFonts w:cstheme="minorHAnsi"/>
        </w:rPr>
        <w:t>patchcordów</w:t>
      </w:r>
      <w:proofErr w:type="spellEnd"/>
      <w:r>
        <w:rPr>
          <w:rFonts w:cstheme="minorHAnsi"/>
        </w:rPr>
        <w:t xml:space="preserve"> sieciowych nieekranowanych – 20 dni roboczych od dnia podpisania umowy.</w:t>
      </w:r>
    </w:p>
    <w:p w14:paraId="2B347C02" w14:textId="5F8F57EB" w:rsidR="007F4759" w:rsidRDefault="007F4759" w:rsidP="00663CF6">
      <w:pPr>
        <w:pStyle w:val="Akapitzlist"/>
        <w:numPr>
          <w:ilvl w:val="0"/>
          <w:numId w:val="24"/>
        </w:numPr>
        <w:spacing w:after="120"/>
        <w:rPr>
          <w:rFonts w:cstheme="minorHAnsi"/>
        </w:rPr>
      </w:pPr>
      <w:r>
        <w:rPr>
          <w:rFonts w:cstheme="minorHAnsi"/>
        </w:rPr>
        <w:t>Dostawa akcesoriów komputerowych – 7 dni roboczych od dnia podpisania umowy.</w:t>
      </w:r>
    </w:p>
    <w:p w14:paraId="6397D11D" w14:textId="4DD847B1" w:rsidR="007F4759" w:rsidRPr="007F4759" w:rsidRDefault="007F4759" w:rsidP="00663CF6">
      <w:pPr>
        <w:pStyle w:val="Akapitzlist"/>
        <w:numPr>
          <w:ilvl w:val="0"/>
          <w:numId w:val="24"/>
        </w:numPr>
        <w:spacing w:after="120"/>
        <w:rPr>
          <w:rFonts w:cstheme="minorHAnsi"/>
        </w:rPr>
      </w:pPr>
      <w:r>
        <w:rPr>
          <w:rFonts w:cstheme="minorHAnsi"/>
        </w:rPr>
        <w:t>Dostawa monitorów komputerowych – 5 dni roboczych od dnia podpisania umowy.</w:t>
      </w:r>
    </w:p>
    <w:p w14:paraId="441F4CDA" w14:textId="0B18855B" w:rsidR="003B30A6" w:rsidRPr="0070521E" w:rsidRDefault="003B30A6" w:rsidP="00663CF6">
      <w:pPr>
        <w:spacing w:after="120"/>
        <w:rPr>
          <w:rFonts w:cstheme="minorHAnsi"/>
        </w:rPr>
      </w:pPr>
      <w:r w:rsidRPr="0070521E">
        <w:rPr>
          <w:rFonts w:cstheme="minorHAnsi"/>
        </w:rPr>
        <w:t>Dostawa może odbywać się w dni robocze w godzinach od 8:00 do 15:00, po uprzednim uzgodnieniu terminu z Zamawiającym (minimum 1 dzień wcześniej).</w:t>
      </w:r>
    </w:p>
    <w:p w14:paraId="76E134D8" w14:textId="7A28045C" w:rsidR="005C41D3" w:rsidRPr="0070521E" w:rsidRDefault="005C41D3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  <w:b/>
        </w:rPr>
      </w:pPr>
      <w:r w:rsidRPr="0070521E">
        <w:rPr>
          <w:rFonts w:eastAsia="Times New Roman" w:cstheme="minorHAnsi"/>
          <w:b/>
        </w:rPr>
        <w:t>Wzór umowy</w:t>
      </w:r>
    </w:p>
    <w:p w14:paraId="38B52CCB" w14:textId="77777777" w:rsidR="005C41D3" w:rsidRPr="0070521E" w:rsidRDefault="005C41D3" w:rsidP="00663CF6">
      <w:pPr>
        <w:spacing w:after="120"/>
        <w:rPr>
          <w:rFonts w:cstheme="minorHAnsi"/>
        </w:rPr>
      </w:pPr>
      <w:r w:rsidRPr="0070521E">
        <w:rPr>
          <w:rFonts w:cstheme="minorHAnsi"/>
        </w:rPr>
        <w:t>Wzór umowy stanowi Załącznik nr 2 do Zapytania ofertowego, na warunkach której Zamawiający wymaga od Wykonawcy zawarcia umowy w sprawie zamówienia.</w:t>
      </w:r>
    </w:p>
    <w:p w14:paraId="198437FF" w14:textId="6593F72B" w:rsidR="005C41D3" w:rsidRPr="0070521E" w:rsidRDefault="005C41D3" w:rsidP="00663CF6">
      <w:pPr>
        <w:pStyle w:val="Akapitzlist"/>
        <w:numPr>
          <w:ilvl w:val="0"/>
          <w:numId w:val="13"/>
        </w:numPr>
        <w:spacing w:after="60"/>
        <w:ind w:left="357" w:hanging="357"/>
        <w:contextualSpacing w:val="0"/>
        <w:rPr>
          <w:rFonts w:cstheme="minorHAnsi"/>
        </w:rPr>
      </w:pPr>
      <w:r w:rsidRPr="0070521E">
        <w:rPr>
          <w:rFonts w:eastAsia="Times New Roman" w:cstheme="minorHAnsi"/>
          <w:b/>
        </w:rPr>
        <w:t>Warunki udziału w postępowaniu</w:t>
      </w:r>
    </w:p>
    <w:p w14:paraId="1D93FE6D" w14:textId="77777777" w:rsidR="003B30A6" w:rsidRPr="0070521E" w:rsidRDefault="003B30A6" w:rsidP="00663CF6">
      <w:pPr>
        <w:spacing w:after="60"/>
        <w:rPr>
          <w:rFonts w:cstheme="minorHAnsi"/>
        </w:rPr>
      </w:pPr>
      <w:r w:rsidRPr="0070521E">
        <w:rPr>
          <w:rFonts w:cstheme="minorHAnsi"/>
        </w:rPr>
        <w:t>O udzielenie zamówienia mogą ubiegać się Wykonawcy, którzy:</w:t>
      </w:r>
    </w:p>
    <w:p w14:paraId="759C36DD" w14:textId="77777777" w:rsidR="003B30A6" w:rsidRPr="0070521E" w:rsidRDefault="003B30A6" w:rsidP="00663CF6">
      <w:pPr>
        <w:pStyle w:val="Akapitzlist"/>
        <w:numPr>
          <w:ilvl w:val="0"/>
          <w:numId w:val="23"/>
        </w:numPr>
        <w:spacing w:after="60"/>
        <w:rPr>
          <w:rFonts w:cstheme="minorHAnsi"/>
        </w:rPr>
      </w:pPr>
      <w:r w:rsidRPr="0070521E">
        <w:rPr>
          <w:rFonts w:cstheme="minorHAnsi"/>
        </w:rPr>
        <w:t>prowadzą działalność gospodarczą w zakresie objętym przedmiotem zamówienia,</w:t>
      </w:r>
    </w:p>
    <w:p w14:paraId="29B5EF95" w14:textId="77777777" w:rsidR="003B30A6" w:rsidRPr="0070521E" w:rsidRDefault="003B30A6" w:rsidP="00663CF6">
      <w:pPr>
        <w:pStyle w:val="Akapitzlist"/>
        <w:numPr>
          <w:ilvl w:val="0"/>
          <w:numId w:val="23"/>
        </w:numPr>
        <w:spacing w:after="60"/>
        <w:rPr>
          <w:rFonts w:cstheme="minorHAnsi"/>
        </w:rPr>
      </w:pPr>
      <w:r w:rsidRPr="0070521E">
        <w:rPr>
          <w:rFonts w:cstheme="minorHAnsi"/>
        </w:rPr>
        <w:t>posiadają zdolność do wykonania zamówienia,</w:t>
      </w:r>
    </w:p>
    <w:p w14:paraId="31CC0117" w14:textId="77777777" w:rsidR="003B30A6" w:rsidRPr="0070521E" w:rsidRDefault="003B30A6" w:rsidP="00663CF6">
      <w:pPr>
        <w:pStyle w:val="Akapitzlist"/>
        <w:numPr>
          <w:ilvl w:val="0"/>
          <w:numId w:val="23"/>
        </w:numPr>
        <w:spacing w:after="60"/>
        <w:rPr>
          <w:rFonts w:cstheme="minorHAnsi"/>
        </w:rPr>
      </w:pPr>
      <w:r w:rsidRPr="0070521E">
        <w:rPr>
          <w:rFonts w:cstheme="minorHAnsi"/>
        </w:rPr>
        <w:t>znajdują się w sytuacji ekonomicznej i finansowej zapewniającej wykonanie zamówienia,</w:t>
      </w:r>
    </w:p>
    <w:p w14:paraId="21471BB2" w14:textId="77777777" w:rsidR="002C107B" w:rsidRPr="0070521E" w:rsidRDefault="003B30A6" w:rsidP="00663CF6">
      <w:pPr>
        <w:pStyle w:val="Akapitzlist"/>
        <w:numPr>
          <w:ilvl w:val="0"/>
          <w:numId w:val="23"/>
        </w:numPr>
        <w:spacing w:after="60"/>
        <w:rPr>
          <w:rFonts w:cstheme="minorHAnsi"/>
        </w:rPr>
      </w:pPr>
      <w:r w:rsidRPr="0070521E">
        <w:rPr>
          <w:rFonts w:cstheme="minorHAnsi"/>
        </w:rPr>
        <w:t>nie są powiązani osobowo lub kapitałowo z Zamawiającym</w:t>
      </w:r>
      <w:r w:rsidR="002C107B" w:rsidRPr="0070521E">
        <w:rPr>
          <w:rFonts w:cstheme="minorHAnsi"/>
        </w:rPr>
        <w:t>,</w:t>
      </w:r>
    </w:p>
    <w:p w14:paraId="2C6582EF" w14:textId="32EB2FD5" w:rsidR="007F4759" w:rsidRDefault="002C107B" w:rsidP="00663CF6">
      <w:pPr>
        <w:pStyle w:val="Akapitzlist"/>
        <w:numPr>
          <w:ilvl w:val="0"/>
          <w:numId w:val="23"/>
        </w:numPr>
        <w:spacing w:after="60"/>
        <w:rPr>
          <w:rFonts w:cstheme="minorHAnsi"/>
        </w:rPr>
      </w:pPr>
      <w:r w:rsidRPr="0070521E">
        <w:rPr>
          <w:rFonts w:cstheme="minorHAnsi"/>
        </w:rPr>
        <w:t>nie podlega</w:t>
      </w:r>
      <w:r w:rsidR="00194CBC">
        <w:rPr>
          <w:rFonts w:cstheme="minorHAnsi"/>
        </w:rPr>
        <w:t>ją</w:t>
      </w:r>
      <w:r w:rsidRPr="0070521E">
        <w:rPr>
          <w:rFonts w:cstheme="minorHAnsi"/>
        </w:rPr>
        <w:t xml:space="preserve"> wykluczeniu na podstawie art. 7 ust. 1 ustawa z dnia 13 kwietnia 2022</w:t>
      </w:r>
      <w:r w:rsidR="00DF324D">
        <w:rPr>
          <w:rFonts w:cstheme="minorHAnsi"/>
        </w:rPr>
        <w:t> </w:t>
      </w:r>
      <w:r w:rsidRPr="0070521E">
        <w:rPr>
          <w:rFonts w:cstheme="minorHAnsi"/>
        </w:rPr>
        <w:t xml:space="preserve">r. </w:t>
      </w:r>
      <w:r w:rsidR="00194CBC">
        <w:rPr>
          <w:rFonts w:cstheme="minorHAnsi"/>
        </w:rPr>
        <w:t>o </w:t>
      </w:r>
      <w:r w:rsidRPr="0070521E">
        <w:rPr>
          <w:rFonts w:cstheme="minorHAnsi"/>
        </w:rPr>
        <w:t xml:space="preserve">szczególnych rozwiązaniach w zakresie przeciwdziałania wspieraniu agresji </w:t>
      </w:r>
      <w:r w:rsidR="00DF324D">
        <w:rPr>
          <w:rFonts w:cstheme="minorHAnsi"/>
        </w:rPr>
        <w:t>na </w:t>
      </w:r>
      <w:r w:rsidRPr="0070521E">
        <w:rPr>
          <w:rFonts w:cstheme="minorHAnsi"/>
        </w:rPr>
        <w:t>Ukrainę oraz służących ochronie bezpieczeństwa narodowego (Dz. U. z 2025 r., poz. 514).</w:t>
      </w:r>
    </w:p>
    <w:p w14:paraId="78D23E64" w14:textId="464BB5F6" w:rsidR="003B30A6" w:rsidRPr="007F4759" w:rsidRDefault="007F4759" w:rsidP="00663CF6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77A218BA" w14:textId="357BEE8A" w:rsidR="005C41D3" w:rsidRPr="0070521E" w:rsidRDefault="005C41D3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  <w:b/>
        </w:rPr>
      </w:pPr>
      <w:r w:rsidRPr="0070521E">
        <w:rPr>
          <w:rFonts w:eastAsia="Times New Roman" w:cstheme="minorHAnsi"/>
          <w:b/>
        </w:rPr>
        <w:lastRenderedPageBreak/>
        <w:t>Kryteria oceny ofert</w:t>
      </w:r>
    </w:p>
    <w:p w14:paraId="209B9AD9" w14:textId="77777777" w:rsidR="005C41D3" w:rsidRPr="0070521E" w:rsidRDefault="005C41D3" w:rsidP="00663CF6">
      <w:pPr>
        <w:spacing w:after="120"/>
        <w:rPr>
          <w:rFonts w:cstheme="minorHAnsi"/>
        </w:rPr>
      </w:pPr>
      <w:r w:rsidRPr="0070521E">
        <w:rPr>
          <w:rFonts w:cstheme="minorHAnsi"/>
        </w:rPr>
        <w:t>Przy wyborze oferty Zamawiający będzie kierował się następującymi kryteriami: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dot. kryteriów oceny ofert"/>
      </w:tblPr>
      <w:tblGrid>
        <w:gridCol w:w="4320"/>
        <w:gridCol w:w="4320"/>
      </w:tblGrid>
      <w:tr w:rsidR="005C41D3" w:rsidRPr="0070521E" w14:paraId="6F34BAC7" w14:textId="77777777" w:rsidTr="00316880">
        <w:tc>
          <w:tcPr>
            <w:tcW w:w="4320" w:type="dxa"/>
          </w:tcPr>
          <w:p w14:paraId="0C90334D" w14:textId="77777777" w:rsidR="005C41D3" w:rsidRPr="0070521E" w:rsidRDefault="005C41D3" w:rsidP="00663CF6">
            <w:pPr>
              <w:spacing w:after="120"/>
              <w:rPr>
                <w:rFonts w:cstheme="minorHAnsi"/>
                <w:b/>
                <w:bCs/>
              </w:rPr>
            </w:pPr>
            <w:r w:rsidRPr="0070521E">
              <w:rPr>
                <w:rFonts w:cstheme="minorHAnsi"/>
                <w:b/>
                <w:bCs/>
              </w:rPr>
              <w:t>Kryterium</w:t>
            </w:r>
          </w:p>
        </w:tc>
        <w:tc>
          <w:tcPr>
            <w:tcW w:w="4320" w:type="dxa"/>
          </w:tcPr>
          <w:p w14:paraId="130CDADB" w14:textId="77777777" w:rsidR="005C41D3" w:rsidRPr="0070521E" w:rsidRDefault="005C41D3" w:rsidP="00663CF6">
            <w:pPr>
              <w:spacing w:after="120"/>
              <w:rPr>
                <w:rFonts w:cstheme="minorHAnsi"/>
                <w:b/>
                <w:bCs/>
              </w:rPr>
            </w:pPr>
            <w:r w:rsidRPr="0070521E">
              <w:rPr>
                <w:rFonts w:cstheme="minorHAnsi"/>
                <w:b/>
                <w:bCs/>
              </w:rPr>
              <w:t>Waga</w:t>
            </w:r>
          </w:p>
        </w:tc>
      </w:tr>
      <w:tr w:rsidR="005C41D3" w:rsidRPr="0070521E" w14:paraId="1E8680EB" w14:textId="77777777" w:rsidTr="00316880">
        <w:tc>
          <w:tcPr>
            <w:tcW w:w="4320" w:type="dxa"/>
          </w:tcPr>
          <w:p w14:paraId="54EE5F79" w14:textId="77777777" w:rsidR="005C41D3" w:rsidRPr="0070521E" w:rsidRDefault="005C41D3" w:rsidP="00663CF6">
            <w:pPr>
              <w:spacing w:after="120"/>
              <w:rPr>
                <w:rFonts w:cstheme="minorHAnsi"/>
              </w:rPr>
            </w:pPr>
            <w:r w:rsidRPr="0070521E">
              <w:rPr>
                <w:rFonts w:cstheme="minorHAnsi"/>
              </w:rPr>
              <w:t>Cena</w:t>
            </w:r>
          </w:p>
        </w:tc>
        <w:tc>
          <w:tcPr>
            <w:tcW w:w="4320" w:type="dxa"/>
          </w:tcPr>
          <w:p w14:paraId="57D19679" w14:textId="5514D3EE" w:rsidR="005C41D3" w:rsidRPr="0070521E" w:rsidRDefault="003B30A6" w:rsidP="00663CF6">
            <w:pPr>
              <w:keepNext/>
              <w:spacing w:after="120"/>
              <w:rPr>
                <w:rFonts w:cstheme="minorHAnsi"/>
              </w:rPr>
            </w:pPr>
            <w:r w:rsidRPr="0070521E">
              <w:rPr>
                <w:rFonts w:cstheme="minorHAnsi"/>
              </w:rPr>
              <w:t>100</w:t>
            </w:r>
            <w:r w:rsidR="005C41D3" w:rsidRPr="0070521E">
              <w:rPr>
                <w:rFonts w:cstheme="minorHAnsi"/>
              </w:rPr>
              <w:t xml:space="preserve"> %</w:t>
            </w:r>
          </w:p>
        </w:tc>
      </w:tr>
    </w:tbl>
    <w:p w14:paraId="4602F4ED" w14:textId="2C2878F9" w:rsidR="00C64BA9" w:rsidRPr="0070521E" w:rsidRDefault="00314292" w:rsidP="00663CF6">
      <w:pPr>
        <w:pStyle w:val="Legenda"/>
        <w:rPr>
          <w:rFonts w:eastAsia="Times New Roman" w:cstheme="minorHAnsi"/>
          <w:b/>
        </w:rPr>
      </w:pPr>
      <w:r w:rsidRPr="0070521E">
        <w:t xml:space="preserve">Tabela </w:t>
      </w:r>
      <w:r w:rsidR="00663CF6">
        <w:fldChar w:fldCharType="begin"/>
      </w:r>
      <w:r w:rsidR="00663CF6">
        <w:instrText xml:space="preserve"> SEQ Tabela \* ARABIC </w:instrText>
      </w:r>
      <w:r w:rsidR="00663CF6">
        <w:fldChar w:fldCharType="separate"/>
      </w:r>
      <w:r w:rsidRPr="0070521E">
        <w:rPr>
          <w:noProof/>
        </w:rPr>
        <w:t>1</w:t>
      </w:r>
      <w:r w:rsidR="00663CF6">
        <w:rPr>
          <w:noProof/>
        </w:rPr>
        <w:fldChar w:fldCharType="end"/>
      </w:r>
      <w:r w:rsidRPr="0070521E">
        <w:t xml:space="preserve">- </w:t>
      </w:r>
      <w:r w:rsidRPr="0070521E">
        <w:rPr>
          <w:noProof/>
        </w:rPr>
        <w:t>Tabela dot. kryteriów oceny ofert</w:t>
      </w:r>
    </w:p>
    <w:p w14:paraId="6A06A044" w14:textId="0CA231E2" w:rsidR="0039191E" w:rsidRPr="0070521E" w:rsidRDefault="006613F1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  <w:b/>
        </w:rPr>
      </w:pPr>
      <w:r w:rsidRPr="0070521E">
        <w:rPr>
          <w:rFonts w:eastAsia="Times New Roman" w:cstheme="minorHAnsi"/>
          <w:b/>
        </w:rPr>
        <w:t>Oferta ma zawierać następujące dokumenty:</w:t>
      </w:r>
    </w:p>
    <w:p w14:paraId="1B3F3F60" w14:textId="67367943" w:rsidR="0039191E" w:rsidRPr="0070521E" w:rsidRDefault="00933976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 </w:t>
      </w:r>
      <w:r w:rsidR="00B87CA3" w:rsidRPr="0070521E">
        <w:rPr>
          <w:rFonts w:eastAsia="Times New Roman" w:cstheme="minorHAnsi"/>
        </w:rPr>
        <w:t>Formularz ofertowy</w:t>
      </w:r>
      <w:r w:rsidR="006613F1" w:rsidRPr="0070521E">
        <w:rPr>
          <w:rFonts w:eastAsia="Times New Roman" w:cstheme="minorHAnsi"/>
        </w:rPr>
        <w:t xml:space="preserve"> </w:t>
      </w:r>
      <w:r w:rsidR="0039191E" w:rsidRPr="0070521E">
        <w:rPr>
          <w:rFonts w:eastAsia="Times New Roman" w:cstheme="minorHAnsi"/>
        </w:rPr>
        <w:t>sporządzony według wzoru określonego w Załączniku nr 1 do Zapytania</w:t>
      </w:r>
      <w:r w:rsidRPr="0070521E">
        <w:rPr>
          <w:rFonts w:eastAsia="Times New Roman" w:cstheme="minorHAnsi"/>
        </w:rPr>
        <w:t xml:space="preserve"> </w:t>
      </w:r>
      <w:r w:rsidR="00BD2BD5" w:rsidRPr="0070521E">
        <w:rPr>
          <w:rFonts w:eastAsia="Times New Roman" w:cstheme="minorHAnsi"/>
        </w:rPr>
        <w:t>ofertowego</w:t>
      </w:r>
      <w:r w:rsidR="00C64BA9" w:rsidRPr="0070521E">
        <w:rPr>
          <w:rFonts w:eastAsia="Times New Roman" w:cstheme="minorHAnsi"/>
        </w:rPr>
        <w:t>.</w:t>
      </w:r>
    </w:p>
    <w:p w14:paraId="1201909E" w14:textId="617E9E0F" w:rsidR="00F14933" w:rsidRPr="0070521E" w:rsidRDefault="00933976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 K</w:t>
      </w:r>
      <w:r w:rsidR="006613F1" w:rsidRPr="0070521E">
        <w:rPr>
          <w:rFonts w:eastAsia="Times New Roman" w:cstheme="minorHAnsi"/>
        </w:rPr>
        <w:t>serokopię dokumentu potwierdzającego posiadanie uprawnień</w:t>
      </w:r>
      <w:r w:rsidR="00871FF1" w:rsidRPr="0070521E">
        <w:rPr>
          <w:rFonts w:eastAsia="Times New Roman" w:cstheme="minorHAnsi"/>
        </w:rPr>
        <w:t xml:space="preserve"> lub</w:t>
      </w:r>
      <w:r w:rsidR="00867F9C" w:rsidRPr="0070521E">
        <w:rPr>
          <w:rFonts w:eastAsia="Times New Roman" w:cstheme="minorHAnsi"/>
        </w:rPr>
        <w:t xml:space="preserve"> s</w:t>
      </w:r>
      <w:r w:rsidR="00F14933" w:rsidRPr="0070521E">
        <w:rPr>
          <w:rFonts w:eastAsia="Times New Roman" w:cstheme="minorHAnsi"/>
        </w:rPr>
        <w:t>tosowne pełnomocnictwo do podpisania oferty, jeżeli prawo do podpisania oferty nie wynika</w:t>
      </w:r>
      <w:r w:rsidR="00871FF1" w:rsidRPr="0070521E">
        <w:rPr>
          <w:rFonts w:eastAsia="Times New Roman" w:cstheme="minorHAnsi"/>
        </w:rPr>
        <w:t xml:space="preserve"> </w:t>
      </w:r>
      <w:r w:rsidR="00F14933" w:rsidRPr="0070521E">
        <w:rPr>
          <w:rFonts w:eastAsia="Times New Roman" w:cstheme="minorHAnsi"/>
        </w:rPr>
        <w:t>z innych dokumentów złożonych wraz z ofertą</w:t>
      </w:r>
      <w:r w:rsidR="00C64BA9" w:rsidRPr="0070521E">
        <w:rPr>
          <w:rFonts w:eastAsia="Times New Roman" w:cstheme="minorHAnsi"/>
        </w:rPr>
        <w:t>.</w:t>
      </w:r>
    </w:p>
    <w:p w14:paraId="5CE7B3E4" w14:textId="49BE5B84" w:rsidR="003C2DFC" w:rsidRPr="0070521E" w:rsidRDefault="003C2DFC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 Oświadczenie o braku podstaw do wykluczenia na podstawie art. 7 ust. 1 ustaw</w:t>
      </w:r>
      <w:r w:rsidR="002C107B" w:rsidRPr="0070521E">
        <w:rPr>
          <w:rFonts w:eastAsia="Times New Roman" w:cstheme="minorHAnsi"/>
        </w:rPr>
        <w:t>a</w:t>
      </w:r>
      <w:r w:rsidRPr="0070521E">
        <w:rPr>
          <w:rFonts w:eastAsia="Times New Roman" w:cstheme="minorHAnsi"/>
        </w:rPr>
        <w:t xml:space="preserve"> z dnia 13 kwietnia 2022 r. o szczególnych rozwiązaniach w zakresie przeciwdziałania wspieraniu agresji na Ukrainę oraz służących ochronie bezpieczeństwa narodowego (Dz. U. z 2025 r., poz. 514), sporządzone według wzoru stanowiącego Załącznik nr </w:t>
      </w:r>
      <w:r w:rsidR="007F4759">
        <w:rPr>
          <w:rFonts w:eastAsia="Times New Roman" w:cstheme="minorHAnsi"/>
        </w:rPr>
        <w:t>4</w:t>
      </w:r>
      <w:r w:rsidRPr="0070521E">
        <w:rPr>
          <w:rFonts w:eastAsia="Times New Roman" w:cstheme="minorHAnsi"/>
        </w:rPr>
        <w:t xml:space="preserve"> do Zapytania ofertowego.</w:t>
      </w:r>
    </w:p>
    <w:p w14:paraId="1A8DD7C3" w14:textId="77777777" w:rsidR="0039191E" w:rsidRPr="0070521E" w:rsidRDefault="006613F1" w:rsidP="00663CF6">
      <w:pPr>
        <w:pStyle w:val="Akapitzlist"/>
        <w:numPr>
          <w:ilvl w:val="0"/>
          <w:numId w:val="13"/>
        </w:numPr>
        <w:spacing w:before="240" w:after="120"/>
        <w:contextualSpacing w:val="0"/>
        <w:rPr>
          <w:rFonts w:eastAsia="Times New Roman" w:cstheme="minorHAnsi"/>
          <w:u w:val="single"/>
        </w:rPr>
      </w:pPr>
      <w:r w:rsidRPr="0070521E">
        <w:rPr>
          <w:rFonts w:eastAsia="Times New Roman" w:cstheme="minorHAnsi"/>
          <w:b/>
        </w:rPr>
        <w:t>Opis sposobu przygotowania oferty</w:t>
      </w:r>
      <w:r w:rsidR="0039191E" w:rsidRPr="0070521E">
        <w:rPr>
          <w:rFonts w:eastAsia="Times New Roman" w:cstheme="minorHAnsi"/>
          <w:b/>
        </w:rPr>
        <w:t>:</w:t>
      </w:r>
      <w:r w:rsidRPr="0070521E">
        <w:rPr>
          <w:rFonts w:eastAsia="Times New Roman" w:cstheme="minorHAnsi"/>
          <w:u w:val="single"/>
        </w:rPr>
        <w:t xml:space="preserve"> </w:t>
      </w:r>
    </w:p>
    <w:p w14:paraId="4E9B13AE" w14:textId="07527165" w:rsidR="00085580" w:rsidRPr="0070521E" w:rsidRDefault="00F14933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Wykonawca może złożyć tylko jedną ofertę.</w:t>
      </w:r>
    </w:p>
    <w:p w14:paraId="2E4ECAC3" w14:textId="5F676777" w:rsidR="0039191E" w:rsidRPr="0070521E" w:rsidRDefault="006613F1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Oferta ma być napisana w języku polskim, </w:t>
      </w:r>
      <w:r w:rsidR="00B3457A" w:rsidRPr="0070521E">
        <w:rPr>
          <w:rFonts w:eastAsia="Times New Roman" w:cstheme="minorHAnsi"/>
        </w:rPr>
        <w:t>czytelnie</w:t>
      </w:r>
      <w:r w:rsidRPr="0070521E">
        <w:rPr>
          <w:rFonts w:eastAsia="Times New Roman" w:cstheme="minorHAnsi"/>
        </w:rPr>
        <w:t xml:space="preserve"> oraz obejmować całość zamówienia.</w:t>
      </w:r>
      <w:r w:rsidR="0039191E" w:rsidRPr="0070521E">
        <w:rPr>
          <w:rFonts w:eastAsia="Times New Roman" w:cstheme="minorHAnsi"/>
        </w:rPr>
        <w:t xml:space="preserve"> </w:t>
      </w:r>
    </w:p>
    <w:p w14:paraId="1FC5586F" w14:textId="05AE65BB" w:rsidR="00C64BA9" w:rsidRPr="0070521E" w:rsidRDefault="0039191E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Zaleca się przy sporządzeniu oferty skorzystanie z wzorów przygotowanych przez Zamawiającego, przedstawionych w Załącznik</w:t>
      </w:r>
      <w:r w:rsidR="00B87CA3" w:rsidRPr="0070521E">
        <w:rPr>
          <w:rFonts w:eastAsia="Times New Roman" w:cstheme="minorHAnsi"/>
        </w:rPr>
        <w:t xml:space="preserve">u nr </w:t>
      </w:r>
      <w:r w:rsidR="004335EE" w:rsidRPr="0070521E">
        <w:rPr>
          <w:rFonts w:eastAsia="Times New Roman" w:cstheme="minorHAnsi"/>
        </w:rPr>
        <w:t>1</w:t>
      </w:r>
      <w:r w:rsidRPr="0070521E">
        <w:rPr>
          <w:rFonts w:eastAsia="Times New Roman" w:cstheme="minorHAnsi"/>
        </w:rPr>
        <w:t xml:space="preserve"> do Zapytania</w:t>
      </w:r>
      <w:r w:rsidR="000B59F8" w:rsidRPr="0070521E">
        <w:rPr>
          <w:rFonts w:eastAsia="Times New Roman" w:cstheme="minorHAnsi"/>
        </w:rPr>
        <w:t xml:space="preserve"> ofertowego</w:t>
      </w:r>
      <w:r w:rsidRPr="0070521E">
        <w:rPr>
          <w:rFonts w:eastAsia="Times New Roman" w:cstheme="minorHAnsi"/>
        </w:rPr>
        <w:t>. Wykonawca może przedstawić ofertę na swoich formularzach, z zastrzeżeniem, że muszą one zawierać wszystkie informacje określone przez Zamawiającego w niniejszym Zapytaniu.</w:t>
      </w:r>
    </w:p>
    <w:p w14:paraId="1D21AEB7" w14:textId="77777777" w:rsidR="0039191E" w:rsidRPr="0070521E" w:rsidRDefault="006613F1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  <w:b/>
        </w:rPr>
        <w:t>Termin złożenia oferty</w:t>
      </w:r>
      <w:r w:rsidR="0039191E" w:rsidRPr="0070521E">
        <w:rPr>
          <w:rFonts w:eastAsia="Times New Roman" w:cstheme="minorHAnsi"/>
          <w:b/>
        </w:rPr>
        <w:t>:</w:t>
      </w:r>
    </w:p>
    <w:p w14:paraId="3038568F" w14:textId="6D77222E" w:rsidR="0039191E" w:rsidRPr="0070521E" w:rsidRDefault="0039191E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  <w:u w:val="single"/>
        </w:rPr>
      </w:pPr>
      <w:r w:rsidRPr="0070521E">
        <w:rPr>
          <w:rFonts w:eastAsia="Times New Roman" w:cstheme="minorHAnsi"/>
        </w:rPr>
        <w:t>Ofertę należy złożyć w formie pisemnej na adres Sąd Apelacyj</w:t>
      </w:r>
      <w:r w:rsidR="00B87CA3" w:rsidRPr="0070521E">
        <w:rPr>
          <w:rFonts w:eastAsia="Times New Roman" w:cstheme="minorHAnsi"/>
        </w:rPr>
        <w:t>ny w Krakowie ul. Przy Rondzie 3</w:t>
      </w:r>
      <w:r w:rsidRPr="0070521E">
        <w:rPr>
          <w:rFonts w:eastAsia="Times New Roman" w:cstheme="minorHAnsi"/>
        </w:rPr>
        <w:t>, 31</w:t>
      </w:r>
      <w:r w:rsidR="003F373E" w:rsidRPr="0070521E">
        <w:rPr>
          <w:rFonts w:eastAsia="Times New Roman" w:cstheme="minorHAnsi"/>
        </w:rPr>
        <w:noBreakHyphen/>
      </w:r>
      <w:r w:rsidRPr="0070521E">
        <w:rPr>
          <w:rFonts w:eastAsia="Times New Roman" w:cstheme="minorHAnsi"/>
        </w:rPr>
        <w:t>547 Kraków</w:t>
      </w:r>
      <w:r w:rsidR="00E06419" w:rsidRPr="0070521E">
        <w:rPr>
          <w:rFonts w:eastAsia="Times New Roman" w:cstheme="minorHAnsi"/>
        </w:rPr>
        <w:t>,</w:t>
      </w:r>
      <w:r w:rsidRPr="0070521E">
        <w:rPr>
          <w:rFonts w:eastAsia="Times New Roman" w:cstheme="minorHAnsi"/>
        </w:rPr>
        <w:t xml:space="preserve"> z opisem: „</w:t>
      </w:r>
      <w:r w:rsidR="007F4759" w:rsidRPr="007F4759">
        <w:rPr>
          <w:rFonts w:eastAsia="Times New Roman" w:cstheme="minorHAnsi"/>
        </w:rPr>
        <w:t xml:space="preserve">Dostawa akcesoriów komputerowych, monitorów oraz </w:t>
      </w:r>
      <w:proofErr w:type="spellStart"/>
      <w:r w:rsidR="007F4759" w:rsidRPr="007F4759">
        <w:rPr>
          <w:rFonts w:eastAsia="Times New Roman" w:cstheme="minorHAnsi"/>
        </w:rPr>
        <w:t>patchcordów</w:t>
      </w:r>
      <w:proofErr w:type="spellEnd"/>
      <w:r w:rsidR="007F4759" w:rsidRPr="007F4759">
        <w:rPr>
          <w:rFonts w:eastAsia="Times New Roman" w:cstheme="minorHAnsi"/>
        </w:rPr>
        <w:t xml:space="preserve"> sieciowych dla Sądu Apelacyjnego w Krakowie</w:t>
      </w:r>
      <w:r w:rsidRPr="0070521E">
        <w:rPr>
          <w:rFonts w:eastAsia="Times New Roman" w:cstheme="minorHAnsi"/>
        </w:rPr>
        <w:t xml:space="preserve">” lub drogą elektroniczną </w:t>
      </w:r>
      <w:r w:rsidR="00C64BA9" w:rsidRPr="0070521E">
        <w:rPr>
          <w:rFonts w:eastAsia="Times New Roman" w:cstheme="minorHAnsi"/>
        </w:rPr>
        <w:t>na </w:t>
      </w:r>
      <w:r w:rsidRPr="0070521E">
        <w:rPr>
          <w:rFonts w:eastAsia="Times New Roman" w:cstheme="minorHAnsi"/>
        </w:rPr>
        <w:t>adres</w:t>
      </w:r>
      <w:r w:rsidR="00194CBC">
        <w:rPr>
          <w:rFonts w:eastAsia="Times New Roman" w:cstheme="minorHAnsi"/>
        </w:rPr>
        <w:t xml:space="preserve"> poczty elektronicznej</w:t>
      </w:r>
      <w:r w:rsidRPr="0070521E">
        <w:rPr>
          <w:rFonts w:eastAsia="Times New Roman" w:cstheme="minorHAnsi"/>
        </w:rPr>
        <w:t xml:space="preserve"> e</w:t>
      </w:r>
      <w:r w:rsidR="00B87CA3" w:rsidRPr="0070521E">
        <w:rPr>
          <w:rFonts w:eastAsia="Times New Roman" w:cstheme="minorHAnsi"/>
        </w:rPr>
        <w:t>-</w:t>
      </w:r>
      <w:r w:rsidRPr="0070521E">
        <w:rPr>
          <w:rFonts w:eastAsia="Times New Roman" w:cstheme="minorHAnsi"/>
        </w:rPr>
        <w:t>mail</w:t>
      </w:r>
      <w:r w:rsidR="005862BB" w:rsidRPr="0070521E">
        <w:rPr>
          <w:rFonts w:eastAsia="Times New Roman" w:cstheme="minorHAnsi"/>
        </w:rPr>
        <w:t>:</w:t>
      </w:r>
      <w:r w:rsidRPr="0070521E">
        <w:rPr>
          <w:rFonts w:eastAsia="Times New Roman" w:cstheme="minorHAnsi"/>
        </w:rPr>
        <w:t xml:space="preserve"> </w:t>
      </w:r>
      <w:hyperlink r:id="rId8" w:history="1">
        <w:r w:rsidR="005862BB" w:rsidRPr="0070521E">
          <w:rPr>
            <w:rStyle w:val="Hipercze"/>
            <w:rFonts w:eastAsia="Times New Roman" w:cstheme="minorHAnsi"/>
          </w:rPr>
          <w:t>zamowienia.it@krakow.sa.gov.pl</w:t>
        </w:r>
      </w:hyperlink>
      <w:r w:rsidR="004335EE" w:rsidRPr="0070521E">
        <w:rPr>
          <w:rFonts w:eastAsia="Times New Roman" w:cstheme="minorHAnsi"/>
        </w:rPr>
        <w:t xml:space="preserve"> </w:t>
      </w:r>
      <w:r w:rsidR="00641791" w:rsidRPr="0070521E">
        <w:rPr>
          <w:rFonts w:eastAsia="Times New Roman" w:cstheme="minorHAnsi"/>
          <w:b/>
          <w:bCs/>
        </w:rPr>
        <w:t>w </w:t>
      </w:r>
      <w:r w:rsidR="00F14933" w:rsidRPr="0070521E">
        <w:rPr>
          <w:rFonts w:eastAsia="Times New Roman" w:cstheme="minorHAnsi"/>
          <w:b/>
          <w:bCs/>
        </w:rPr>
        <w:t xml:space="preserve">terminie </w:t>
      </w:r>
      <w:r w:rsidR="006613F1" w:rsidRPr="0070521E">
        <w:rPr>
          <w:rFonts w:eastAsia="Times New Roman" w:cstheme="minorHAnsi"/>
          <w:b/>
          <w:bCs/>
        </w:rPr>
        <w:t>do dnia</w:t>
      </w:r>
      <w:r w:rsidR="00871FF1" w:rsidRPr="0070521E">
        <w:rPr>
          <w:rFonts w:eastAsia="Times New Roman" w:cstheme="minorHAnsi"/>
          <w:b/>
          <w:bCs/>
        </w:rPr>
        <w:t xml:space="preserve"> </w:t>
      </w:r>
      <w:r w:rsidR="007F4759">
        <w:rPr>
          <w:rFonts w:eastAsia="Times New Roman" w:cstheme="minorHAnsi"/>
          <w:b/>
          <w:bCs/>
        </w:rPr>
        <w:t xml:space="preserve">13 maja </w:t>
      </w:r>
      <w:r w:rsidR="00871FF1" w:rsidRPr="0070521E">
        <w:rPr>
          <w:rFonts w:eastAsia="Times New Roman" w:cstheme="minorHAnsi"/>
          <w:b/>
          <w:bCs/>
        </w:rPr>
        <w:t>2026 roku.</w:t>
      </w:r>
    </w:p>
    <w:p w14:paraId="7C5D68A3" w14:textId="77777777" w:rsidR="00F14933" w:rsidRPr="0070521E" w:rsidRDefault="006613F1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Wykonawca może wprowadzić zmiany lub wycofać złożoną przez siebie ofertę przed terminem upływu jej składania.</w:t>
      </w:r>
    </w:p>
    <w:p w14:paraId="26843A5D" w14:textId="77777777" w:rsidR="00085580" w:rsidRPr="0070521E" w:rsidRDefault="00085580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Oferty złożone p</w:t>
      </w:r>
      <w:r w:rsidR="00B87CA3" w:rsidRPr="0070521E">
        <w:rPr>
          <w:rFonts w:eastAsia="Times New Roman" w:cstheme="minorHAnsi"/>
        </w:rPr>
        <w:t>o terminie nie będą rozpatrywane</w:t>
      </w:r>
      <w:r w:rsidR="000E4AAD" w:rsidRPr="0070521E">
        <w:rPr>
          <w:rFonts w:eastAsia="Times New Roman" w:cstheme="minorHAnsi"/>
        </w:rPr>
        <w:t xml:space="preserve"> (liczy się data </w:t>
      </w:r>
      <w:r w:rsidR="00C45188" w:rsidRPr="0070521E">
        <w:rPr>
          <w:rFonts w:eastAsia="Times New Roman" w:cstheme="minorHAnsi"/>
        </w:rPr>
        <w:t xml:space="preserve">i godzina </w:t>
      </w:r>
      <w:r w:rsidR="000E4AAD" w:rsidRPr="0070521E">
        <w:rPr>
          <w:rFonts w:eastAsia="Times New Roman" w:cstheme="minorHAnsi"/>
        </w:rPr>
        <w:t xml:space="preserve">wpływu do </w:t>
      </w:r>
      <w:r w:rsidR="00C45188" w:rsidRPr="0070521E">
        <w:rPr>
          <w:rFonts w:eastAsia="Times New Roman" w:cstheme="minorHAnsi"/>
        </w:rPr>
        <w:t xml:space="preserve">siedziby </w:t>
      </w:r>
      <w:r w:rsidR="000E4AAD" w:rsidRPr="0070521E">
        <w:rPr>
          <w:rFonts w:eastAsia="Times New Roman" w:cstheme="minorHAnsi"/>
        </w:rPr>
        <w:t>Zamawiającego</w:t>
      </w:r>
      <w:r w:rsidR="00C45188" w:rsidRPr="0070521E">
        <w:rPr>
          <w:rFonts w:eastAsia="Times New Roman" w:cstheme="minorHAnsi"/>
        </w:rPr>
        <w:t xml:space="preserve"> albo na serwer Zamawiającego</w:t>
      </w:r>
      <w:r w:rsidR="000E4AAD" w:rsidRPr="0070521E">
        <w:rPr>
          <w:rFonts w:eastAsia="Times New Roman" w:cstheme="minorHAnsi"/>
        </w:rPr>
        <w:t>)</w:t>
      </w:r>
      <w:r w:rsidRPr="0070521E">
        <w:rPr>
          <w:rFonts w:eastAsia="Times New Roman" w:cstheme="minorHAnsi"/>
        </w:rPr>
        <w:t>.</w:t>
      </w:r>
    </w:p>
    <w:p w14:paraId="39BFD315" w14:textId="639505EC" w:rsidR="006613F1" w:rsidRPr="0070521E" w:rsidRDefault="004367BE" w:rsidP="00663CF6">
      <w:pPr>
        <w:pStyle w:val="Akapitzlist"/>
        <w:numPr>
          <w:ilvl w:val="1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Oferent zobowiązany jest do oznaczenia w przedłożonej ofercie terminu nią związania, </w:t>
      </w:r>
      <w:r w:rsidR="00641791" w:rsidRPr="0070521E">
        <w:rPr>
          <w:rFonts w:eastAsia="Times New Roman" w:cstheme="minorHAnsi"/>
        </w:rPr>
        <w:t>nie </w:t>
      </w:r>
      <w:r w:rsidR="00D472BD" w:rsidRPr="0070521E">
        <w:rPr>
          <w:rFonts w:eastAsia="Times New Roman" w:cstheme="minorHAnsi"/>
        </w:rPr>
        <w:t>krótszego</w:t>
      </w:r>
      <w:r w:rsidRPr="0070521E">
        <w:rPr>
          <w:rFonts w:eastAsia="Times New Roman" w:cstheme="minorHAnsi"/>
        </w:rPr>
        <w:t xml:space="preserve"> niż </w:t>
      </w:r>
      <w:r w:rsidR="003C2DFC" w:rsidRPr="0070521E">
        <w:rPr>
          <w:rFonts w:eastAsia="Times New Roman" w:cstheme="minorHAnsi"/>
        </w:rPr>
        <w:t>30</w:t>
      </w:r>
      <w:r w:rsidRPr="0070521E">
        <w:rPr>
          <w:rFonts w:eastAsia="Times New Roman" w:cstheme="minorHAnsi"/>
        </w:rPr>
        <w:t xml:space="preserve"> dni od dnia zakończenia zbierania ofert</w:t>
      </w:r>
      <w:r w:rsidR="007D38BC" w:rsidRPr="0070521E">
        <w:rPr>
          <w:rFonts w:eastAsia="Times New Roman" w:cstheme="minorHAnsi"/>
        </w:rPr>
        <w:t xml:space="preserve">, o którym mowa w pkt </w:t>
      </w:r>
      <w:r w:rsidR="00194CBC">
        <w:rPr>
          <w:rFonts w:eastAsia="Times New Roman" w:cstheme="minorHAnsi"/>
        </w:rPr>
        <w:t>8</w:t>
      </w:r>
      <w:r w:rsidR="007D38BC" w:rsidRPr="0070521E">
        <w:rPr>
          <w:rFonts w:eastAsia="Times New Roman" w:cstheme="minorHAnsi"/>
        </w:rPr>
        <w:t xml:space="preserve"> </w:t>
      </w:r>
      <w:proofErr w:type="spellStart"/>
      <w:r w:rsidR="007D38BC" w:rsidRPr="0070521E">
        <w:rPr>
          <w:rFonts w:eastAsia="Times New Roman" w:cstheme="minorHAnsi"/>
        </w:rPr>
        <w:t>ppkt</w:t>
      </w:r>
      <w:proofErr w:type="spellEnd"/>
      <w:r w:rsidR="007D38BC" w:rsidRPr="0070521E">
        <w:rPr>
          <w:rFonts w:eastAsia="Times New Roman" w:cstheme="minorHAnsi"/>
        </w:rPr>
        <w:t xml:space="preserve"> </w:t>
      </w:r>
      <w:r w:rsidR="00194CBC">
        <w:rPr>
          <w:rFonts w:eastAsia="Times New Roman" w:cstheme="minorHAnsi"/>
        </w:rPr>
        <w:t>8</w:t>
      </w:r>
      <w:r w:rsidR="007D38BC" w:rsidRPr="0070521E">
        <w:rPr>
          <w:rFonts w:eastAsia="Times New Roman" w:cstheme="minorHAnsi"/>
        </w:rPr>
        <w:t>.1</w:t>
      </w:r>
      <w:r w:rsidRPr="0070521E">
        <w:rPr>
          <w:rFonts w:eastAsia="Times New Roman" w:cstheme="minorHAnsi"/>
        </w:rPr>
        <w:t xml:space="preserve">. </w:t>
      </w:r>
      <w:r w:rsidR="00641791" w:rsidRPr="0070521E">
        <w:rPr>
          <w:rFonts w:eastAsia="Times New Roman" w:cstheme="minorHAnsi"/>
        </w:rPr>
        <w:t>W </w:t>
      </w:r>
      <w:r w:rsidRPr="0070521E">
        <w:rPr>
          <w:rFonts w:eastAsia="Times New Roman" w:cstheme="minorHAnsi"/>
        </w:rPr>
        <w:t>sytuacji braku oznaczenia terminu związania ofertą przyjmuje się, iż wynosi on</w:t>
      </w:r>
      <w:r w:rsidR="00457769" w:rsidRPr="0070521E">
        <w:rPr>
          <w:rFonts w:eastAsia="Times New Roman" w:cstheme="minorHAnsi"/>
        </w:rPr>
        <w:t xml:space="preserve"> </w:t>
      </w:r>
      <w:r w:rsidR="00B3457A" w:rsidRPr="0070521E">
        <w:rPr>
          <w:rFonts w:eastAsia="Times New Roman" w:cstheme="minorHAnsi"/>
        </w:rPr>
        <w:t>30</w:t>
      </w:r>
      <w:r w:rsidRPr="0070521E">
        <w:rPr>
          <w:rFonts w:eastAsia="Times New Roman" w:cstheme="minorHAnsi"/>
        </w:rPr>
        <w:t xml:space="preserve"> dni od dnia zakończenia zbierania ofert. </w:t>
      </w:r>
    </w:p>
    <w:p w14:paraId="0F11A98B" w14:textId="7A4A177D" w:rsidR="00085580" w:rsidRPr="0070521E" w:rsidRDefault="00085580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lastRenderedPageBreak/>
        <w:t>W toku badania i oceny ofert Zamawiający może żądać od oferentów wyjaśnień dotyczących treści złożonych ofert</w:t>
      </w:r>
      <w:r w:rsidR="000E4AAD" w:rsidRPr="0070521E">
        <w:rPr>
          <w:rFonts w:eastAsia="Times New Roman" w:cstheme="minorHAnsi"/>
        </w:rPr>
        <w:t>. Zamawiający może także poprawiać oczywiste omyłki pisarskie, rachunkowe</w:t>
      </w:r>
      <w:r w:rsidR="00FC051B" w:rsidRPr="0070521E">
        <w:rPr>
          <w:rFonts w:eastAsia="Times New Roman" w:cstheme="minorHAnsi"/>
        </w:rPr>
        <w:t xml:space="preserve"> </w:t>
      </w:r>
      <w:r w:rsidR="00544BFA" w:rsidRPr="0070521E">
        <w:rPr>
          <w:rFonts w:eastAsia="Times New Roman" w:cstheme="minorHAnsi"/>
        </w:rPr>
        <w:br/>
      </w:r>
      <w:r w:rsidR="000E4AAD" w:rsidRPr="0070521E">
        <w:rPr>
          <w:rFonts w:eastAsia="Times New Roman" w:cstheme="minorHAnsi"/>
        </w:rPr>
        <w:t>(z uwzględnieniem konsekwencji rachunkowych dokonanych poprawek) oraz inne omyłki polegające na niezgodności oferty z dokumentami zamówienia, niepowodujące istotnych zmian</w:t>
      </w:r>
      <w:r w:rsidR="00457769" w:rsidRPr="0070521E">
        <w:rPr>
          <w:rFonts w:eastAsia="Times New Roman" w:cstheme="minorHAnsi"/>
        </w:rPr>
        <w:t xml:space="preserve"> </w:t>
      </w:r>
      <w:r w:rsidR="00DF324D">
        <w:rPr>
          <w:rFonts w:eastAsia="Times New Roman" w:cstheme="minorHAnsi"/>
        </w:rPr>
        <w:t>w </w:t>
      </w:r>
      <w:r w:rsidR="000E4AAD" w:rsidRPr="0070521E">
        <w:rPr>
          <w:rFonts w:eastAsia="Times New Roman" w:cstheme="minorHAnsi"/>
        </w:rPr>
        <w:t>treści oferty – niezwłocznie zawiadamiając o tym Wykonawcę, którego oferta została poprawiona.</w:t>
      </w:r>
    </w:p>
    <w:p w14:paraId="33A1F5F7" w14:textId="77777777" w:rsidR="00F14933" w:rsidRPr="0070521E" w:rsidRDefault="006613F1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Zamawiający zastrzega sobie możliwość zmiany treści </w:t>
      </w:r>
      <w:r w:rsidR="00F14933" w:rsidRPr="0070521E">
        <w:rPr>
          <w:rFonts w:eastAsia="Times New Roman" w:cstheme="minorHAnsi"/>
        </w:rPr>
        <w:t>niniejszego Zapytania</w:t>
      </w:r>
      <w:r w:rsidRPr="0070521E">
        <w:rPr>
          <w:rFonts w:eastAsia="Times New Roman" w:cstheme="minorHAnsi"/>
        </w:rPr>
        <w:t xml:space="preserve"> </w:t>
      </w:r>
      <w:r w:rsidR="006404D1" w:rsidRPr="0070521E">
        <w:rPr>
          <w:rFonts w:eastAsia="Times New Roman" w:cstheme="minorHAnsi"/>
        </w:rPr>
        <w:t xml:space="preserve">ofertowego </w:t>
      </w:r>
      <w:r w:rsidRPr="0070521E">
        <w:rPr>
          <w:rFonts w:eastAsia="Times New Roman" w:cstheme="minorHAnsi"/>
        </w:rPr>
        <w:t>oraz warunków postępowania. W przypadku zmiany może zostać przedłużony termin składania ofert.</w:t>
      </w:r>
    </w:p>
    <w:p w14:paraId="6765CE9C" w14:textId="61AA961D" w:rsidR="00085580" w:rsidRPr="0070521E" w:rsidRDefault="00085580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W przypadku otrzymania ofert, które będą przekraczały kwotę przeznaczoną na sfinansowanie zamówienia, Zamawiający dopuszcza możliwość przeprowadzenia negocjacji z Wykonawcami, ograniczenia zakresu zamówienia </w:t>
      </w:r>
      <w:r w:rsidR="004367BE" w:rsidRPr="0070521E">
        <w:rPr>
          <w:rFonts w:eastAsia="Times New Roman" w:cstheme="minorHAnsi"/>
        </w:rPr>
        <w:t>bądź odstąpienia od udzielenia zamówienia</w:t>
      </w:r>
      <w:r w:rsidR="005C30D4" w:rsidRPr="0070521E">
        <w:rPr>
          <w:rFonts w:eastAsia="Times New Roman" w:cstheme="minorHAnsi"/>
        </w:rPr>
        <w:t xml:space="preserve"> po wyborze oferty</w:t>
      </w:r>
      <w:r w:rsidR="00457769" w:rsidRPr="0070521E">
        <w:rPr>
          <w:rFonts w:eastAsia="Times New Roman" w:cstheme="minorHAnsi"/>
        </w:rPr>
        <w:t xml:space="preserve"> </w:t>
      </w:r>
      <w:r w:rsidR="00C64BA9" w:rsidRPr="0070521E">
        <w:rPr>
          <w:rFonts w:eastAsia="Times New Roman" w:cstheme="minorHAnsi"/>
        </w:rPr>
        <w:t>a </w:t>
      </w:r>
      <w:r w:rsidR="005C30D4" w:rsidRPr="0070521E">
        <w:rPr>
          <w:rFonts w:eastAsia="Times New Roman" w:cstheme="minorHAnsi"/>
        </w:rPr>
        <w:t>przed zawarciem umowy</w:t>
      </w:r>
      <w:r w:rsidR="004367BE" w:rsidRPr="0070521E">
        <w:rPr>
          <w:rFonts w:eastAsia="Times New Roman" w:cstheme="minorHAnsi"/>
        </w:rPr>
        <w:t xml:space="preserve"> bez podawania uzasadnienia.</w:t>
      </w:r>
    </w:p>
    <w:p w14:paraId="7DD033F3" w14:textId="485394B6" w:rsidR="00D472BD" w:rsidRPr="0070521E" w:rsidRDefault="00D472BD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Zamawiający zastrzega sobie możliwość unieważnienia postępowania w każdym czasie, bez podawania uzasadnienia.</w:t>
      </w:r>
    </w:p>
    <w:p w14:paraId="47B41442" w14:textId="0868798F" w:rsidR="00F14933" w:rsidRPr="0070521E" w:rsidRDefault="006613F1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Zamawiający powiadomi uczestników postępowania o</w:t>
      </w:r>
      <w:r w:rsidR="0097054B" w:rsidRPr="0070521E">
        <w:rPr>
          <w:rFonts w:eastAsia="Times New Roman" w:cstheme="minorHAnsi"/>
        </w:rPr>
        <w:t xml:space="preserve"> </w:t>
      </w:r>
      <w:r w:rsidR="00A75A4A" w:rsidRPr="0070521E">
        <w:rPr>
          <w:rFonts w:eastAsia="Times New Roman" w:cstheme="minorHAnsi"/>
        </w:rPr>
        <w:t>wyborze najkorzystniejszej oferty albo</w:t>
      </w:r>
      <w:r w:rsidR="00FC051B" w:rsidRPr="0070521E">
        <w:rPr>
          <w:rFonts w:eastAsia="Times New Roman" w:cstheme="minorHAnsi"/>
        </w:rPr>
        <w:t xml:space="preserve"> </w:t>
      </w:r>
      <w:r w:rsidR="00C64BA9" w:rsidRPr="0070521E">
        <w:rPr>
          <w:rFonts w:eastAsia="Times New Roman" w:cstheme="minorHAnsi"/>
        </w:rPr>
        <w:t>o </w:t>
      </w:r>
      <w:r w:rsidR="00A75A4A" w:rsidRPr="0070521E">
        <w:rPr>
          <w:rFonts w:eastAsia="Times New Roman" w:cstheme="minorHAnsi"/>
        </w:rPr>
        <w:t>unieważnieniu postępowania</w:t>
      </w:r>
      <w:r w:rsidR="0097054B" w:rsidRPr="0070521E">
        <w:rPr>
          <w:rFonts w:eastAsia="Times New Roman" w:cstheme="minorHAnsi"/>
        </w:rPr>
        <w:t xml:space="preserve"> drogą elektroniczną lub za pośrednictwem strony internetowej Zamawiającego</w:t>
      </w:r>
      <w:r w:rsidR="00A75A4A" w:rsidRPr="0070521E">
        <w:rPr>
          <w:rFonts w:eastAsia="Times New Roman" w:cstheme="minorHAnsi"/>
        </w:rPr>
        <w:t>.</w:t>
      </w:r>
    </w:p>
    <w:p w14:paraId="6279FCCB" w14:textId="77777777" w:rsidR="00F14933" w:rsidRPr="0070521E" w:rsidRDefault="006613F1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Informacje dotyczące zawierania umowy:</w:t>
      </w:r>
    </w:p>
    <w:p w14:paraId="1B75ED10" w14:textId="1F72C295" w:rsidR="00D472BD" w:rsidRPr="0070521E" w:rsidRDefault="006613F1" w:rsidP="00663CF6">
      <w:pPr>
        <w:pStyle w:val="Akapitzlist"/>
        <w:spacing w:after="120"/>
        <w:ind w:left="36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Po dokonanym wyborze najkorzystniejszej oferty</w:t>
      </w:r>
      <w:r w:rsidR="00F83501" w:rsidRPr="0070521E">
        <w:rPr>
          <w:rFonts w:eastAsia="Times New Roman" w:cstheme="minorHAnsi"/>
        </w:rPr>
        <w:t>,</w:t>
      </w:r>
      <w:r w:rsidRPr="0070521E">
        <w:rPr>
          <w:rFonts w:eastAsia="Times New Roman" w:cstheme="minorHAnsi"/>
        </w:rPr>
        <w:t xml:space="preserve"> wybrany </w:t>
      </w:r>
      <w:r w:rsidR="00F14933" w:rsidRPr="0070521E">
        <w:rPr>
          <w:rFonts w:eastAsia="Times New Roman" w:cstheme="minorHAnsi"/>
        </w:rPr>
        <w:t>W</w:t>
      </w:r>
      <w:r w:rsidRPr="0070521E">
        <w:rPr>
          <w:rFonts w:eastAsia="Times New Roman" w:cstheme="minorHAnsi"/>
        </w:rPr>
        <w:t xml:space="preserve">ykonawca będzie zobowiązany </w:t>
      </w:r>
      <w:r w:rsidR="00641791" w:rsidRPr="0070521E">
        <w:rPr>
          <w:rFonts w:eastAsia="Times New Roman" w:cstheme="minorHAnsi"/>
        </w:rPr>
        <w:t>do </w:t>
      </w:r>
      <w:r w:rsidRPr="0070521E">
        <w:rPr>
          <w:rFonts w:eastAsia="Times New Roman" w:cstheme="minorHAnsi"/>
        </w:rPr>
        <w:t>podpisania umowy w siedzibie Zamawiającego</w:t>
      </w:r>
      <w:r w:rsidR="008327A7" w:rsidRPr="0070521E">
        <w:rPr>
          <w:rFonts w:eastAsia="Times New Roman" w:cstheme="minorHAnsi"/>
        </w:rPr>
        <w:t>/elektronicznie przy użyciu kwalifikowanego podpisu elektronicznego/korespondencyjnie</w:t>
      </w:r>
      <w:r w:rsidRPr="0070521E">
        <w:rPr>
          <w:rFonts w:eastAsia="Times New Roman" w:cstheme="minorHAnsi"/>
        </w:rPr>
        <w:t xml:space="preserve"> w terminie podanym przez Zamawiającego.</w:t>
      </w:r>
    </w:p>
    <w:p w14:paraId="59550E0B" w14:textId="64443731" w:rsidR="00F7219E" w:rsidRPr="0070521E" w:rsidRDefault="006404D1" w:rsidP="00663CF6">
      <w:pPr>
        <w:pStyle w:val="Akapitzlist"/>
        <w:numPr>
          <w:ilvl w:val="0"/>
          <w:numId w:val="13"/>
        </w:numPr>
        <w:spacing w:after="120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  <w:b/>
        </w:rPr>
        <w:t>Osobą uprawnioną</w:t>
      </w:r>
      <w:r w:rsidR="00F14933" w:rsidRPr="0070521E">
        <w:rPr>
          <w:rFonts w:eastAsia="Times New Roman" w:cstheme="minorHAnsi"/>
          <w:b/>
        </w:rPr>
        <w:t xml:space="preserve"> do kontaktów z W</w:t>
      </w:r>
      <w:r w:rsidR="006613F1" w:rsidRPr="0070521E">
        <w:rPr>
          <w:rFonts w:eastAsia="Times New Roman" w:cstheme="minorHAnsi"/>
          <w:b/>
        </w:rPr>
        <w:t>ykonawcami</w:t>
      </w:r>
      <w:r w:rsidR="006613F1" w:rsidRPr="0070521E">
        <w:rPr>
          <w:rFonts w:eastAsia="Times New Roman" w:cstheme="minorHAnsi"/>
        </w:rPr>
        <w:t xml:space="preserve"> </w:t>
      </w:r>
      <w:r w:rsidR="00F14933" w:rsidRPr="0070521E">
        <w:rPr>
          <w:rFonts w:eastAsia="Times New Roman" w:cstheme="minorHAnsi"/>
        </w:rPr>
        <w:t>w sprawie niniejszego postępowania jest</w:t>
      </w:r>
      <w:r w:rsidR="006613F1" w:rsidRPr="0070521E">
        <w:rPr>
          <w:rFonts w:eastAsia="Times New Roman" w:cstheme="minorHAnsi"/>
        </w:rPr>
        <w:t>:</w:t>
      </w:r>
    </w:p>
    <w:p w14:paraId="02448F40" w14:textId="403640C3" w:rsidR="00871FF1" w:rsidRDefault="006D425B" w:rsidP="00663CF6">
      <w:pPr>
        <w:pStyle w:val="Akapitzlist"/>
        <w:spacing w:after="120"/>
        <w:ind w:left="360"/>
        <w:contextualSpacing w:val="0"/>
      </w:pPr>
      <w:r w:rsidRPr="0070521E">
        <w:rPr>
          <w:rFonts w:eastAsia="Times New Roman" w:cstheme="minorHAnsi"/>
        </w:rPr>
        <w:t>Pan </w:t>
      </w:r>
      <w:r w:rsidR="00CB22FD" w:rsidRPr="0070521E">
        <w:rPr>
          <w:rFonts w:eastAsia="Times New Roman" w:cstheme="minorHAnsi"/>
        </w:rPr>
        <w:t>Wojciech Ziebura</w:t>
      </w:r>
      <w:r w:rsidR="006613F1" w:rsidRPr="0070521E">
        <w:rPr>
          <w:rFonts w:eastAsia="Times New Roman" w:cstheme="minorHAnsi"/>
        </w:rPr>
        <w:t>, tel.</w:t>
      </w:r>
      <w:r w:rsidR="00FA5400" w:rsidRPr="0070521E">
        <w:rPr>
          <w:rFonts w:eastAsia="Times New Roman" w:cstheme="minorHAnsi"/>
        </w:rPr>
        <w:t>:</w:t>
      </w:r>
      <w:r w:rsidR="00CB22FD" w:rsidRPr="0070521E">
        <w:rPr>
          <w:rFonts w:eastAsia="Times New Roman" w:cstheme="minorHAnsi"/>
        </w:rPr>
        <w:t xml:space="preserve"> </w:t>
      </w:r>
      <w:r w:rsidR="00FC051B" w:rsidRPr="0070521E">
        <w:rPr>
          <w:rFonts w:eastAsia="Times New Roman" w:cstheme="minorHAnsi"/>
        </w:rPr>
        <w:t xml:space="preserve">+48 </w:t>
      </w:r>
      <w:r w:rsidR="00CB22FD" w:rsidRPr="0070521E">
        <w:rPr>
          <w:rFonts w:eastAsia="Times New Roman" w:cstheme="minorHAnsi"/>
        </w:rPr>
        <w:t>12 417 55 56</w:t>
      </w:r>
      <w:r w:rsidR="006613F1" w:rsidRPr="0070521E">
        <w:rPr>
          <w:rFonts w:eastAsia="Times New Roman" w:cstheme="minorHAnsi"/>
        </w:rPr>
        <w:t>, e</w:t>
      </w:r>
      <w:r w:rsidR="00CB22FD" w:rsidRPr="0070521E">
        <w:rPr>
          <w:rFonts w:eastAsia="Times New Roman" w:cstheme="minorHAnsi"/>
        </w:rPr>
        <w:t>-</w:t>
      </w:r>
      <w:r w:rsidR="006613F1" w:rsidRPr="0070521E">
        <w:rPr>
          <w:rFonts w:eastAsia="Times New Roman" w:cstheme="minorHAnsi"/>
        </w:rPr>
        <w:t>mail</w:t>
      </w:r>
      <w:r w:rsidR="00CB22FD" w:rsidRPr="0070521E">
        <w:rPr>
          <w:rFonts w:eastAsia="Times New Roman" w:cstheme="minorHAnsi"/>
        </w:rPr>
        <w:t>:</w:t>
      </w:r>
      <w:r w:rsidR="006613F1" w:rsidRPr="0070521E">
        <w:rPr>
          <w:rFonts w:eastAsia="Times New Roman" w:cstheme="minorHAnsi"/>
        </w:rPr>
        <w:t xml:space="preserve"> </w:t>
      </w:r>
      <w:hyperlink r:id="rId9" w:history="1">
        <w:r w:rsidR="00CB22FD" w:rsidRPr="0070521E">
          <w:rPr>
            <w:rStyle w:val="Hipercze"/>
            <w:rFonts w:eastAsia="Times New Roman" w:cstheme="minorHAnsi"/>
          </w:rPr>
          <w:t>wojciech.ziebura@krakow.sa.gov.pl</w:t>
        </w:r>
      </w:hyperlink>
    </w:p>
    <w:p w14:paraId="149D3FC9" w14:textId="63E71EBD" w:rsidR="007F4759" w:rsidRDefault="007F4759" w:rsidP="00663CF6">
      <w:pPr>
        <w:pStyle w:val="Akapitzlist"/>
        <w:spacing w:after="60"/>
        <w:ind w:left="357"/>
        <w:contextualSpacing w:val="0"/>
      </w:pPr>
      <w:r w:rsidRPr="0070521E">
        <w:rPr>
          <w:rFonts w:eastAsia="Times New Roman" w:cstheme="minorHAnsi"/>
        </w:rPr>
        <w:t xml:space="preserve">Pan </w:t>
      </w:r>
      <w:r>
        <w:rPr>
          <w:rFonts w:eastAsia="Times New Roman" w:cstheme="minorHAnsi"/>
        </w:rPr>
        <w:t>Marcin Machulak</w:t>
      </w:r>
      <w:r w:rsidRPr="0070521E">
        <w:rPr>
          <w:rFonts w:eastAsia="Times New Roman" w:cstheme="minorHAnsi"/>
        </w:rPr>
        <w:t>, tel.: +48 </w:t>
      </w:r>
      <w:r>
        <w:rPr>
          <w:rFonts w:eastAsia="Times New Roman" w:cstheme="minorHAnsi"/>
        </w:rPr>
        <w:t>12</w:t>
      </w:r>
      <w:r w:rsidRPr="0070521E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>417</w:t>
      </w:r>
      <w:r w:rsidRPr="0070521E">
        <w:rPr>
          <w:rFonts w:eastAsia="Times New Roman" w:cstheme="minorHAnsi"/>
        </w:rPr>
        <w:t> </w:t>
      </w:r>
      <w:r>
        <w:rPr>
          <w:rFonts w:eastAsia="Times New Roman" w:cstheme="minorHAnsi"/>
        </w:rPr>
        <w:t>56 53</w:t>
      </w:r>
      <w:r w:rsidRPr="0070521E">
        <w:rPr>
          <w:rFonts w:eastAsia="Times New Roman" w:cstheme="minorHAnsi"/>
        </w:rPr>
        <w:t xml:space="preserve">, e-mail: </w:t>
      </w:r>
      <w:hyperlink r:id="rId10" w:history="1">
        <w:r w:rsidRPr="00A90962">
          <w:rPr>
            <w:rStyle w:val="Hipercze"/>
          </w:rPr>
          <w:t>marcin.machulak@krakow.sa.gov.pl</w:t>
        </w:r>
      </w:hyperlink>
    </w:p>
    <w:p w14:paraId="5428B5FB" w14:textId="128E5599" w:rsidR="006613F1" w:rsidRPr="0070521E" w:rsidRDefault="00871FF1" w:rsidP="00663CF6">
      <w:pPr>
        <w:spacing w:after="120"/>
        <w:rPr>
          <w:rFonts w:eastAsia="Times New Roman" w:cstheme="minorHAnsi"/>
        </w:rPr>
      </w:pPr>
      <w:r w:rsidRPr="0070521E">
        <w:rPr>
          <w:rFonts w:eastAsia="Times New Roman" w:cstheme="minorHAnsi"/>
        </w:rPr>
        <w:t>Lista załączników</w:t>
      </w:r>
      <w:r w:rsidR="006613F1" w:rsidRPr="0070521E">
        <w:rPr>
          <w:rFonts w:eastAsia="Times New Roman" w:cstheme="minorHAnsi"/>
        </w:rPr>
        <w:t>:</w:t>
      </w:r>
    </w:p>
    <w:p w14:paraId="38DA2FC8" w14:textId="58938E49" w:rsidR="00F14933" w:rsidRPr="0070521E" w:rsidRDefault="00B00746" w:rsidP="00663CF6">
      <w:pPr>
        <w:pStyle w:val="Akapitzlist"/>
        <w:numPr>
          <w:ilvl w:val="0"/>
          <w:numId w:val="11"/>
        </w:numPr>
        <w:spacing w:after="60"/>
        <w:ind w:left="714" w:hanging="357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Załącznik nr 1 - </w:t>
      </w:r>
      <w:r w:rsidR="009E6DBE" w:rsidRPr="0070521E">
        <w:rPr>
          <w:rFonts w:eastAsia="Times New Roman" w:cstheme="minorHAnsi"/>
        </w:rPr>
        <w:t>Formularz ofertowy</w:t>
      </w:r>
      <w:r w:rsidR="00FC051B" w:rsidRPr="0070521E">
        <w:rPr>
          <w:rFonts w:eastAsia="Times New Roman" w:cstheme="minorHAnsi"/>
        </w:rPr>
        <w:t>,</w:t>
      </w:r>
    </w:p>
    <w:p w14:paraId="2567DE14" w14:textId="2FC66096" w:rsidR="006613F1" w:rsidRDefault="00B00746" w:rsidP="00663CF6">
      <w:pPr>
        <w:pStyle w:val="Akapitzlist"/>
        <w:numPr>
          <w:ilvl w:val="0"/>
          <w:numId w:val="11"/>
        </w:numPr>
        <w:spacing w:after="60"/>
        <w:ind w:left="714" w:hanging="357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Załącznik nr 2 </w:t>
      </w:r>
      <w:r w:rsidR="005C41D3" w:rsidRPr="0070521E">
        <w:rPr>
          <w:rFonts w:eastAsia="Times New Roman" w:cstheme="minorHAnsi"/>
        </w:rPr>
        <w:t>–</w:t>
      </w:r>
      <w:r w:rsidR="009E6DBE" w:rsidRPr="0070521E">
        <w:rPr>
          <w:rFonts w:eastAsia="Times New Roman" w:cstheme="minorHAnsi"/>
        </w:rPr>
        <w:t xml:space="preserve"> Wzór umowy</w:t>
      </w:r>
      <w:r w:rsidR="00FC051B" w:rsidRPr="0070521E">
        <w:rPr>
          <w:rFonts w:eastAsia="Times New Roman" w:cstheme="minorHAnsi"/>
        </w:rPr>
        <w:t>,</w:t>
      </w:r>
    </w:p>
    <w:p w14:paraId="2A33A303" w14:textId="3388B9AA" w:rsidR="007F4759" w:rsidRPr="0070521E" w:rsidRDefault="007F4759" w:rsidP="00663CF6">
      <w:pPr>
        <w:pStyle w:val="Akapitzlist"/>
        <w:numPr>
          <w:ilvl w:val="0"/>
          <w:numId w:val="11"/>
        </w:numPr>
        <w:spacing w:after="60"/>
        <w:ind w:left="714" w:hanging="357"/>
        <w:contextualSpacing w:val="0"/>
        <w:rPr>
          <w:rFonts w:eastAsia="Times New Roman" w:cstheme="minorHAnsi"/>
        </w:rPr>
      </w:pPr>
      <w:r>
        <w:rPr>
          <w:rFonts w:eastAsia="Times New Roman" w:cstheme="minorHAnsi"/>
        </w:rPr>
        <w:t>Załącznik nr 3 – Opis przedmiotu zamówienia,</w:t>
      </w:r>
    </w:p>
    <w:p w14:paraId="280E006F" w14:textId="6678AFE5" w:rsidR="0070521E" w:rsidRDefault="003C2DFC" w:rsidP="00663CF6">
      <w:pPr>
        <w:pStyle w:val="Akapitzlist"/>
        <w:numPr>
          <w:ilvl w:val="0"/>
          <w:numId w:val="11"/>
        </w:numPr>
        <w:spacing w:after="240"/>
        <w:ind w:left="714" w:hanging="357"/>
        <w:contextualSpacing w:val="0"/>
        <w:rPr>
          <w:rFonts w:eastAsia="Times New Roman" w:cstheme="minorHAnsi"/>
        </w:rPr>
      </w:pPr>
      <w:r w:rsidRPr="0070521E">
        <w:rPr>
          <w:rFonts w:eastAsia="Times New Roman" w:cstheme="minorHAnsi"/>
        </w:rPr>
        <w:t xml:space="preserve">Załącznik nr </w:t>
      </w:r>
      <w:r w:rsidR="007F4759">
        <w:rPr>
          <w:rFonts w:eastAsia="Times New Roman" w:cstheme="minorHAnsi"/>
        </w:rPr>
        <w:t>4</w:t>
      </w:r>
      <w:r w:rsidRPr="0070521E">
        <w:rPr>
          <w:rFonts w:eastAsia="Times New Roman" w:cstheme="minorHAnsi"/>
        </w:rPr>
        <w:t xml:space="preserve"> – </w:t>
      </w:r>
      <w:r w:rsidR="002C107B" w:rsidRPr="0070521E">
        <w:rPr>
          <w:rFonts w:eastAsia="Times New Roman" w:cstheme="minorHAnsi"/>
        </w:rPr>
        <w:t>Oświadczenie o braku podstaw do wykluczenia</w:t>
      </w:r>
      <w:r w:rsidR="007F4759">
        <w:rPr>
          <w:rFonts w:eastAsia="Times New Roman" w:cstheme="minorHAnsi"/>
        </w:rPr>
        <w:t>.</w:t>
      </w:r>
    </w:p>
    <w:p w14:paraId="0DDBC2D4" w14:textId="0DC70B6D" w:rsidR="00C732A1" w:rsidRPr="0070521E" w:rsidRDefault="00C64BA9" w:rsidP="00663CF6">
      <w:pPr>
        <w:pStyle w:val="Akapitzlist"/>
        <w:spacing w:after="240"/>
        <w:ind w:left="714"/>
        <w:contextualSpacing w:val="0"/>
        <w:rPr>
          <w:rFonts w:eastAsia="Times New Roman" w:cstheme="minorHAnsi"/>
        </w:rPr>
      </w:pPr>
      <w:r w:rsidRPr="0070521E">
        <w:rPr>
          <w:noProof/>
        </w:rPr>
        <mc:AlternateContent>
          <mc:Choice Requires="wps">
            <w:drawing>
              <wp:inline distT="0" distB="0" distL="0" distR="0" wp14:anchorId="6ECAF2EC" wp14:editId="6219AB21">
                <wp:extent cx="2489200" cy="1445260"/>
                <wp:effectExtent l="0" t="0" r="6350" b="2540"/>
                <wp:docPr id="1701349205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200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F31B2A" w14:textId="77777777" w:rsidR="00C64BA9" w:rsidRPr="00C64BA9" w:rsidRDefault="00C64BA9" w:rsidP="00C64BA9">
                            <w:pPr>
                              <w:spacing w:after="60"/>
                              <w:jc w:val="center"/>
                            </w:pPr>
                            <w:r w:rsidRPr="00C64BA9">
                              <w:t>Technik-Informatyk</w:t>
                            </w:r>
                          </w:p>
                          <w:p w14:paraId="1265D90D" w14:textId="77777777" w:rsidR="00C64BA9" w:rsidRPr="00C64BA9" w:rsidRDefault="00C64BA9" w:rsidP="00C64BA9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64BA9">
                              <w:rPr>
                                <w:sz w:val="20"/>
                                <w:szCs w:val="20"/>
                              </w:rPr>
                              <w:t>Sekcji ds. Obsługi Oddziału Informatycznego</w:t>
                            </w:r>
                          </w:p>
                          <w:p w14:paraId="68448370" w14:textId="77777777" w:rsidR="00C64BA9" w:rsidRPr="00C64BA9" w:rsidRDefault="00C64BA9" w:rsidP="00C64BA9">
                            <w:pPr>
                              <w:spacing w:after="24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64BA9">
                              <w:rPr>
                                <w:sz w:val="20"/>
                                <w:szCs w:val="20"/>
                              </w:rPr>
                              <w:t>Sądu Apelacyjnego w Krakowie</w:t>
                            </w:r>
                          </w:p>
                          <w:p w14:paraId="277356FA" w14:textId="77777777" w:rsidR="00C64BA9" w:rsidRPr="00C64BA9" w:rsidRDefault="00C64BA9" w:rsidP="00C64BA9">
                            <w:pPr>
                              <w:pBdr>
                                <w:bottom w:val="single" w:sz="6" w:space="1" w:color="auto"/>
                              </w:pBdr>
                              <w:spacing w:after="60" w:line="288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64BA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Wojciech Ziebura</w:t>
                            </w:r>
                          </w:p>
                          <w:p w14:paraId="6B0929B1" w14:textId="271D9A7B" w:rsidR="00C64BA9" w:rsidRDefault="00C64BA9" w:rsidP="005E3D82">
                            <w:pPr>
                              <w:spacing w:before="60"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06419">
                              <w:rPr>
                                <w:sz w:val="18"/>
                                <w:szCs w:val="18"/>
                              </w:rPr>
                              <w:t>D</w:t>
                            </w:r>
                            <w:r w:rsidR="00194CBC">
                              <w:rPr>
                                <w:sz w:val="18"/>
                                <w:szCs w:val="18"/>
                              </w:rPr>
                              <w:t>okument podpisano elektronicznie</w:t>
                            </w:r>
                          </w:p>
                          <w:p w14:paraId="0C38B0BE" w14:textId="5B681CFD" w:rsidR="00194CBC" w:rsidRPr="00E06419" w:rsidRDefault="00194CBC" w:rsidP="005E3D82">
                            <w:pPr>
                              <w:spacing w:before="60"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Na oryginale właściwy podpis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ECAF2E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width:196pt;height:1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" fillcolor="white [3201]" stroked="f" strokeweight=".5pt">
                <v:textbox>
                  <w:txbxContent>
                    <w:p w14:paraId="1DF31B2A" w14:textId="77777777" w:rsidR="00C64BA9" w:rsidRPr="00C64BA9" w:rsidRDefault="00C64BA9" w:rsidP="00C64BA9">
                      <w:pPr>
                        <w:spacing w:after="60"/>
                        <w:jc w:val="center"/>
                      </w:pPr>
                      <w:r w:rsidRPr="00C64BA9">
                        <w:t>Technik-Informatyk</w:t>
                      </w:r>
                    </w:p>
                    <w:p w14:paraId="1265D90D" w14:textId="77777777" w:rsidR="00C64BA9" w:rsidRPr="00C64BA9" w:rsidRDefault="00C64BA9" w:rsidP="00C64BA9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C64BA9">
                        <w:rPr>
                          <w:sz w:val="20"/>
                          <w:szCs w:val="20"/>
                        </w:rPr>
                        <w:t>Sekcji ds. Obsługi Oddziału Informatycznego</w:t>
                      </w:r>
                    </w:p>
                    <w:p w14:paraId="68448370" w14:textId="77777777" w:rsidR="00C64BA9" w:rsidRPr="00C64BA9" w:rsidRDefault="00C64BA9" w:rsidP="00C64BA9">
                      <w:pPr>
                        <w:spacing w:after="24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C64BA9">
                        <w:rPr>
                          <w:sz w:val="20"/>
                          <w:szCs w:val="20"/>
                        </w:rPr>
                        <w:t>Sądu Apelacyjnego w Krakowie</w:t>
                      </w:r>
                    </w:p>
                    <w:p w14:paraId="277356FA" w14:textId="77777777" w:rsidR="00C64BA9" w:rsidRPr="00C64BA9" w:rsidRDefault="00C64BA9" w:rsidP="00C64BA9">
                      <w:pPr>
                        <w:pBdr>
                          <w:bottom w:val="single" w:sz="6" w:space="1" w:color="auto"/>
                        </w:pBdr>
                        <w:spacing w:after="60" w:line="288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C64BA9">
                        <w:rPr>
                          <w:b/>
                          <w:bCs/>
                          <w:sz w:val="20"/>
                          <w:szCs w:val="20"/>
                        </w:rPr>
                        <w:t>Wojciech Ziebura</w:t>
                      </w:r>
                    </w:p>
                    <w:p w14:paraId="6B0929B1" w14:textId="271D9A7B" w:rsidR="00C64BA9" w:rsidRDefault="00C64BA9" w:rsidP="005E3D82">
                      <w:pPr>
                        <w:spacing w:before="60"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E06419">
                        <w:rPr>
                          <w:sz w:val="18"/>
                          <w:szCs w:val="18"/>
                        </w:rPr>
                        <w:t>D</w:t>
                      </w:r>
                      <w:r w:rsidR="00194CBC">
                        <w:rPr>
                          <w:sz w:val="18"/>
                          <w:szCs w:val="18"/>
                        </w:rPr>
                        <w:t>okument podpisano elektronicznie</w:t>
                      </w:r>
                    </w:p>
                    <w:p w14:paraId="0C38B0BE" w14:textId="5B681CFD" w:rsidR="00194CBC" w:rsidRPr="00E06419" w:rsidRDefault="00194CBC" w:rsidP="005E3D82">
                      <w:pPr>
                        <w:spacing w:before="60"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Na oryginale właściwy podpis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C732A1" w:rsidRPr="0070521E" w:rsidSect="00457769">
      <w:footerReference w:type="default" r:id="rId11"/>
      <w:headerReference w:type="first" r:id="rId12"/>
      <w:footerReference w:type="first" r:id="rId13"/>
      <w:pgSz w:w="11906" w:h="16838" w:code="9"/>
      <w:pgMar w:top="1956" w:right="1418" w:bottom="1418" w:left="1418" w:header="425" w:footer="6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F19B" w14:textId="77777777" w:rsidR="0018647E" w:rsidRDefault="0018647E" w:rsidP="00A829CB">
      <w:pPr>
        <w:spacing w:after="0" w:line="240" w:lineRule="auto"/>
      </w:pPr>
      <w:r>
        <w:separator/>
      </w:r>
    </w:p>
  </w:endnote>
  <w:endnote w:type="continuationSeparator" w:id="0">
    <w:p w14:paraId="0F4BBB1B" w14:textId="77777777" w:rsidR="0018647E" w:rsidRDefault="0018647E" w:rsidP="00A82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9354636"/>
      <w:docPartObj>
        <w:docPartGallery w:val="Page Numbers (Bottom of Page)"/>
        <w:docPartUnique/>
      </w:docPartObj>
    </w:sdtPr>
    <w:sdtEndPr/>
    <w:sdtContent>
      <w:sdt>
        <w:sdtPr>
          <w:id w:val="997226167"/>
          <w:docPartObj>
            <w:docPartGallery w:val="Page Numbers (Top of Page)"/>
            <w:docPartUnique/>
          </w:docPartObj>
        </w:sdtPr>
        <w:sdtEndPr/>
        <w:sdtContent>
          <w:p w14:paraId="4A7054EA" w14:textId="4F24F2A2" w:rsidR="00E06419" w:rsidRDefault="00E06419">
            <w:pPr>
              <w:pStyle w:val="Stopka"/>
              <w:jc w:val="right"/>
            </w:pPr>
            <w:r w:rsidRPr="00E06419">
              <w:rPr>
                <w:sz w:val="20"/>
                <w:szCs w:val="20"/>
              </w:rPr>
              <w:t xml:space="preserve">Strona </w:t>
            </w:r>
            <w:r w:rsidRPr="00E06419">
              <w:rPr>
                <w:b/>
                <w:bCs/>
                <w:sz w:val="20"/>
                <w:szCs w:val="20"/>
              </w:rPr>
              <w:fldChar w:fldCharType="begin"/>
            </w:r>
            <w:r w:rsidRPr="00E06419">
              <w:rPr>
                <w:b/>
                <w:bCs/>
                <w:sz w:val="20"/>
                <w:szCs w:val="20"/>
              </w:rPr>
              <w:instrText>PAGE</w:instrText>
            </w:r>
            <w:r w:rsidRPr="00E06419">
              <w:rPr>
                <w:b/>
                <w:bCs/>
                <w:sz w:val="20"/>
                <w:szCs w:val="20"/>
              </w:rPr>
              <w:fldChar w:fldCharType="separate"/>
            </w:r>
            <w:r w:rsidRPr="00E06419">
              <w:rPr>
                <w:b/>
                <w:bCs/>
                <w:sz w:val="20"/>
                <w:szCs w:val="20"/>
              </w:rPr>
              <w:t>2</w:t>
            </w:r>
            <w:r w:rsidRPr="00E06419">
              <w:rPr>
                <w:b/>
                <w:bCs/>
                <w:sz w:val="20"/>
                <w:szCs w:val="20"/>
              </w:rPr>
              <w:fldChar w:fldCharType="end"/>
            </w:r>
            <w:r w:rsidRPr="00E06419">
              <w:rPr>
                <w:sz w:val="20"/>
                <w:szCs w:val="20"/>
              </w:rPr>
              <w:t xml:space="preserve"> z </w:t>
            </w:r>
            <w:r w:rsidRPr="00E06419">
              <w:rPr>
                <w:b/>
                <w:bCs/>
                <w:sz w:val="20"/>
                <w:szCs w:val="20"/>
              </w:rPr>
              <w:fldChar w:fldCharType="begin"/>
            </w:r>
            <w:r w:rsidRPr="00E06419">
              <w:rPr>
                <w:b/>
                <w:bCs/>
                <w:sz w:val="20"/>
                <w:szCs w:val="20"/>
              </w:rPr>
              <w:instrText>NUMPAGES</w:instrText>
            </w:r>
            <w:r w:rsidRPr="00E06419">
              <w:rPr>
                <w:b/>
                <w:bCs/>
                <w:sz w:val="20"/>
                <w:szCs w:val="20"/>
              </w:rPr>
              <w:fldChar w:fldCharType="separate"/>
            </w:r>
            <w:r w:rsidRPr="00E06419">
              <w:rPr>
                <w:b/>
                <w:bCs/>
                <w:sz w:val="20"/>
                <w:szCs w:val="20"/>
              </w:rPr>
              <w:t>2</w:t>
            </w:r>
            <w:r w:rsidRPr="00E0641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54619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E0AE10" w14:textId="05E73BDF" w:rsidR="00FC051B" w:rsidRDefault="00FC051B">
            <w:pPr>
              <w:pStyle w:val="Stopka"/>
              <w:jc w:val="right"/>
            </w:pPr>
            <w:r w:rsidRPr="00E06419">
              <w:rPr>
                <w:sz w:val="20"/>
                <w:szCs w:val="20"/>
              </w:rPr>
              <w:t xml:space="preserve">Strona </w:t>
            </w:r>
            <w:r w:rsidRPr="00E06419">
              <w:rPr>
                <w:b/>
                <w:bCs/>
                <w:sz w:val="20"/>
                <w:szCs w:val="20"/>
              </w:rPr>
              <w:fldChar w:fldCharType="begin"/>
            </w:r>
            <w:r w:rsidRPr="00E06419">
              <w:rPr>
                <w:b/>
                <w:bCs/>
                <w:sz w:val="20"/>
                <w:szCs w:val="20"/>
              </w:rPr>
              <w:instrText>PAGE</w:instrText>
            </w:r>
            <w:r w:rsidRPr="00E06419">
              <w:rPr>
                <w:b/>
                <w:bCs/>
                <w:sz w:val="20"/>
                <w:szCs w:val="20"/>
              </w:rPr>
              <w:fldChar w:fldCharType="separate"/>
            </w:r>
            <w:r w:rsidRPr="00E06419">
              <w:rPr>
                <w:b/>
                <w:bCs/>
                <w:sz w:val="20"/>
                <w:szCs w:val="20"/>
              </w:rPr>
              <w:t>2</w:t>
            </w:r>
            <w:r w:rsidRPr="00E06419">
              <w:rPr>
                <w:b/>
                <w:bCs/>
                <w:sz w:val="20"/>
                <w:szCs w:val="20"/>
              </w:rPr>
              <w:fldChar w:fldCharType="end"/>
            </w:r>
            <w:r w:rsidRPr="00E06419">
              <w:rPr>
                <w:sz w:val="20"/>
                <w:szCs w:val="20"/>
              </w:rPr>
              <w:t xml:space="preserve"> z </w:t>
            </w:r>
            <w:r w:rsidRPr="00E06419">
              <w:rPr>
                <w:b/>
                <w:bCs/>
                <w:sz w:val="20"/>
                <w:szCs w:val="20"/>
              </w:rPr>
              <w:fldChar w:fldCharType="begin"/>
            </w:r>
            <w:r w:rsidRPr="00E06419">
              <w:rPr>
                <w:b/>
                <w:bCs/>
                <w:sz w:val="20"/>
                <w:szCs w:val="20"/>
              </w:rPr>
              <w:instrText>NUMPAGES</w:instrText>
            </w:r>
            <w:r w:rsidRPr="00E06419">
              <w:rPr>
                <w:b/>
                <w:bCs/>
                <w:sz w:val="20"/>
                <w:szCs w:val="20"/>
              </w:rPr>
              <w:fldChar w:fldCharType="separate"/>
            </w:r>
            <w:r w:rsidRPr="00E06419">
              <w:rPr>
                <w:b/>
                <w:bCs/>
                <w:sz w:val="20"/>
                <w:szCs w:val="20"/>
              </w:rPr>
              <w:t>2</w:t>
            </w:r>
            <w:r w:rsidRPr="00E0641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3A893" w14:textId="77777777" w:rsidR="0018647E" w:rsidRDefault="0018647E" w:rsidP="00A829CB">
      <w:pPr>
        <w:spacing w:after="0" w:line="240" w:lineRule="auto"/>
      </w:pPr>
      <w:r>
        <w:separator/>
      </w:r>
    </w:p>
  </w:footnote>
  <w:footnote w:type="continuationSeparator" w:id="0">
    <w:p w14:paraId="512C5974" w14:textId="77777777" w:rsidR="0018647E" w:rsidRDefault="0018647E" w:rsidP="00A82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BC7A" w14:textId="77777777" w:rsidR="001570C1" w:rsidRDefault="001570C1">
    <w:pPr>
      <w:pStyle w:val="Nagwek"/>
    </w:pPr>
    <w:r w:rsidRPr="002517FE">
      <w:rPr>
        <w:noProof/>
      </w:rPr>
      <w:drawing>
        <wp:anchor distT="0" distB="0" distL="114300" distR="114300" simplePos="0" relativeHeight="251659264" behindDoc="0" locked="0" layoutInCell="1" allowOverlap="1" wp14:anchorId="63BC5C41" wp14:editId="6A8DCD1F">
          <wp:simplePos x="0" y="0"/>
          <wp:positionH relativeFrom="column">
            <wp:posOffset>138430</wp:posOffset>
          </wp:positionH>
          <wp:positionV relativeFrom="paragraph">
            <wp:posOffset>71755</wp:posOffset>
          </wp:positionV>
          <wp:extent cx="1113790" cy="727075"/>
          <wp:effectExtent l="0" t="0" r="0" b="0"/>
          <wp:wrapNone/>
          <wp:docPr id="4" name="Obraz 0" descr="Logo Sądu Apelacyjnego w Krakowie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0" descr="Logo Sądu Apelacyjnego w Krakowie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3790" cy="727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3EB8"/>
    <w:multiLevelType w:val="hybridMultilevel"/>
    <w:tmpl w:val="55B67F98"/>
    <w:lvl w:ilvl="0" w:tplc="7EC0F09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2B15"/>
    <w:multiLevelType w:val="multilevel"/>
    <w:tmpl w:val="E8824C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2" w15:restartNumberingAfterBreak="0">
    <w:nsid w:val="127C6360"/>
    <w:multiLevelType w:val="hybridMultilevel"/>
    <w:tmpl w:val="F2449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90B4A"/>
    <w:multiLevelType w:val="hybridMultilevel"/>
    <w:tmpl w:val="AD7C07C2"/>
    <w:lvl w:ilvl="0" w:tplc="911E9B2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A32EE0"/>
    <w:multiLevelType w:val="multilevel"/>
    <w:tmpl w:val="EEDE3DE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1E945BB7"/>
    <w:multiLevelType w:val="multilevel"/>
    <w:tmpl w:val="81808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6" w15:restartNumberingAfterBreak="0">
    <w:nsid w:val="27EF4078"/>
    <w:multiLevelType w:val="hybridMultilevel"/>
    <w:tmpl w:val="DA94F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10BA6"/>
    <w:multiLevelType w:val="hybridMultilevel"/>
    <w:tmpl w:val="16589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B6B01"/>
    <w:multiLevelType w:val="multilevel"/>
    <w:tmpl w:val="B1CC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vanish w:val="0"/>
        <w:webHidden w:val="0"/>
        <w:color w:val="auto"/>
        <w:szCs w:val="24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2A7D41"/>
    <w:multiLevelType w:val="hybridMultilevel"/>
    <w:tmpl w:val="4E0C9AA6"/>
    <w:lvl w:ilvl="0" w:tplc="5BA4F42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A2797"/>
    <w:multiLevelType w:val="hybridMultilevel"/>
    <w:tmpl w:val="EC841DDE"/>
    <w:lvl w:ilvl="0" w:tplc="95323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FA7BB0"/>
    <w:multiLevelType w:val="hybridMultilevel"/>
    <w:tmpl w:val="D466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57C22"/>
    <w:multiLevelType w:val="hybridMultilevel"/>
    <w:tmpl w:val="6DA01504"/>
    <w:lvl w:ilvl="0" w:tplc="6AA850D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9278AC68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2A0590"/>
    <w:multiLevelType w:val="hybridMultilevel"/>
    <w:tmpl w:val="A590F8A0"/>
    <w:lvl w:ilvl="0" w:tplc="F96C3F1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C050CE"/>
    <w:multiLevelType w:val="hybridMultilevel"/>
    <w:tmpl w:val="8236E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804FC"/>
    <w:multiLevelType w:val="multilevel"/>
    <w:tmpl w:val="06E6D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AC33157"/>
    <w:multiLevelType w:val="multilevel"/>
    <w:tmpl w:val="CD967F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AFB1940"/>
    <w:multiLevelType w:val="multilevel"/>
    <w:tmpl w:val="C37AA9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3A75047"/>
    <w:multiLevelType w:val="hybridMultilevel"/>
    <w:tmpl w:val="7D828B72"/>
    <w:lvl w:ilvl="0" w:tplc="ED86D4A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5F5CBB"/>
    <w:multiLevelType w:val="hybridMultilevel"/>
    <w:tmpl w:val="8B48C8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55F3F"/>
    <w:multiLevelType w:val="multilevel"/>
    <w:tmpl w:val="33DAB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B957E6C"/>
    <w:multiLevelType w:val="hybridMultilevel"/>
    <w:tmpl w:val="9154AC32"/>
    <w:lvl w:ilvl="0" w:tplc="28361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32E622EE">
      <w:start w:val="1"/>
      <w:numFmt w:val="lowerLetter"/>
      <w:lvlText w:val="%4)"/>
      <w:lvlJc w:val="left"/>
      <w:pPr>
        <w:tabs>
          <w:tab w:val="num" w:pos="759"/>
        </w:tabs>
        <w:ind w:left="759" w:hanging="36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516BD5"/>
    <w:multiLevelType w:val="hybridMultilevel"/>
    <w:tmpl w:val="DAA81590"/>
    <w:lvl w:ilvl="0" w:tplc="0E02D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4348C"/>
    <w:multiLevelType w:val="hybridMultilevel"/>
    <w:tmpl w:val="22D6A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8"/>
  </w:num>
  <w:num w:numId="5">
    <w:abstractNumId w:val="22"/>
  </w:num>
  <w:num w:numId="6">
    <w:abstractNumId w:val="0"/>
  </w:num>
  <w:num w:numId="7">
    <w:abstractNumId w:val="8"/>
  </w:num>
  <w:num w:numId="8">
    <w:abstractNumId w:val="13"/>
  </w:num>
  <w:num w:numId="9">
    <w:abstractNumId w:val="21"/>
  </w:num>
  <w:num w:numId="10">
    <w:abstractNumId w:val="12"/>
  </w:num>
  <w:num w:numId="11">
    <w:abstractNumId w:val="9"/>
  </w:num>
  <w:num w:numId="12">
    <w:abstractNumId w:val="16"/>
  </w:num>
  <w:num w:numId="13">
    <w:abstractNumId w:val="20"/>
  </w:num>
  <w:num w:numId="14">
    <w:abstractNumId w:val="4"/>
  </w:num>
  <w:num w:numId="15">
    <w:abstractNumId w:val="15"/>
  </w:num>
  <w:num w:numId="16">
    <w:abstractNumId w:val="17"/>
  </w:num>
  <w:num w:numId="17">
    <w:abstractNumId w:val="7"/>
  </w:num>
  <w:num w:numId="18">
    <w:abstractNumId w:val="5"/>
  </w:num>
  <w:num w:numId="19">
    <w:abstractNumId w:val="1"/>
  </w:num>
  <w:num w:numId="20">
    <w:abstractNumId w:val="14"/>
  </w:num>
  <w:num w:numId="21">
    <w:abstractNumId w:val="23"/>
  </w:num>
  <w:num w:numId="22">
    <w:abstractNumId w:val="19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41"/>
    <w:rsid w:val="000057DE"/>
    <w:rsid w:val="000076D4"/>
    <w:rsid w:val="00012AA1"/>
    <w:rsid w:val="00015E57"/>
    <w:rsid w:val="000243EE"/>
    <w:rsid w:val="00024499"/>
    <w:rsid w:val="000556D7"/>
    <w:rsid w:val="000602C2"/>
    <w:rsid w:val="00062EE5"/>
    <w:rsid w:val="00065974"/>
    <w:rsid w:val="000748ED"/>
    <w:rsid w:val="00082086"/>
    <w:rsid w:val="00085580"/>
    <w:rsid w:val="00085750"/>
    <w:rsid w:val="000A0E45"/>
    <w:rsid w:val="000A2E39"/>
    <w:rsid w:val="000A4C76"/>
    <w:rsid w:val="000B3AC4"/>
    <w:rsid w:val="000B59F8"/>
    <w:rsid w:val="000D3ADD"/>
    <w:rsid w:val="000E3A7E"/>
    <w:rsid w:val="000E4AAD"/>
    <w:rsid w:val="000F0066"/>
    <w:rsid w:val="00107934"/>
    <w:rsid w:val="00127EA0"/>
    <w:rsid w:val="00135688"/>
    <w:rsid w:val="00144008"/>
    <w:rsid w:val="001453FD"/>
    <w:rsid w:val="00154CED"/>
    <w:rsid w:val="00155026"/>
    <w:rsid w:val="001570C1"/>
    <w:rsid w:val="0018647E"/>
    <w:rsid w:val="00190A34"/>
    <w:rsid w:val="00194CBC"/>
    <w:rsid w:val="001A5599"/>
    <w:rsid w:val="001C3080"/>
    <w:rsid w:val="001C7309"/>
    <w:rsid w:val="001C777E"/>
    <w:rsid w:val="001D1150"/>
    <w:rsid w:val="001D3914"/>
    <w:rsid w:val="001D3F15"/>
    <w:rsid w:val="001D77E4"/>
    <w:rsid w:val="001E663E"/>
    <w:rsid w:val="002022B1"/>
    <w:rsid w:val="00215441"/>
    <w:rsid w:val="00223B2E"/>
    <w:rsid w:val="00227669"/>
    <w:rsid w:val="002513C4"/>
    <w:rsid w:val="002544CB"/>
    <w:rsid w:val="0025596B"/>
    <w:rsid w:val="00272140"/>
    <w:rsid w:val="00283C53"/>
    <w:rsid w:val="00284A50"/>
    <w:rsid w:val="00295D5D"/>
    <w:rsid w:val="002C107B"/>
    <w:rsid w:val="002C2120"/>
    <w:rsid w:val="002C61C2"/>
    <w:rsid w:val="002D0B04"/>
    <w:rsid w:val="002D4E9C"/>
    <w:rsid w:val="00314292"/>
    <w:rsid w:val="003147DF"/>
    <w:rsid w:val="00315A35"/>
    <w:rsid w:val="003175AD"/>
    <w:rsid w:val="0032565C"/>
    <w:rsid w:val="00331103"/>
    <w:rsid w:val="00331198"/>
    <w:rsid w:val="00351522"/>
    <w:rsid w:val="00351A77"/>
    <w:rsid w:val="00367B52"/>
    <w:rsid w:val="00370DF0"/>
    <w:rsid w:val="0037409D"/>
    <w:rsid w:val="00374E2C"/>
    <w:rsid w:val="00383875"/>
    <w:rsid w:val="0039191E"/>
    <w:rsid w:val="00394161"/>
    <w:rsid w:val="003A4218"/>
    <w:rsid w:val="003B30A6"/>
    <w:rsid w:val="003C1DE4"/>
    <w:rsid w:val="003C2A46"/>
    <w:rsid w:val="003C2DFC"/>
    <w:rsid w:val="003D14A9"/>
    <w:rsid w:val="003E72C3"/>
    <w:rsid w:val="003F373E"/>
    <w:rsid w:val="00415ACA"/>
    <w:rsid w:val="00417026"/>
    <w:rsid w:val="004335EE"/>
    <w:rsid w:val="004367BE"/>
    <w:rsid w:val="00457769"/>
    <w:rsid w:val="0045791D"/>
    <w:rsid w:val="00483B5B"/>
    <w:rsid w:val="004B4D40"/>
    <w:rsid w:val="004D05EA"/>
    <w:rsid w:val="004E6BB7"/>
    <w:rsid w:val="00507D86"/>
    <w:rsid w:val="00520382"/>
    <w:rsid w:val="00526EB0"/>
    <w:rsid w:val="00531625"/>
    <w:rsid w:val="00544BFA"/>
    <w:rsid w:val="00546242"/>
    <w:rsid w:val="00552396"/>
    <w:rsid w:val="00552654"/>
    <w:rsid w:val="0055290E"/>
    <w:rsid w:val="00556E56"/>
    <w:rsid w:val="00563C75"/>
    <w:rsid w:val="00566E7F"/>
    <w:rsid w:val="005862BB"/>
    <w:rsid w:val="00587E6A"/>
    <w:rsid w:val="00596826"/>
    <w:rsid w:val="005B103E"/>
    <w:rsid w:val="005C30D4"/>
    <w:rsid w:val="005C41D3"/>
    <w:rsid w:val="005C49EA"/>
    <w:rsid w:val="005C6965"/>
    <w:rsid w:val="005E3D82"/>
    <w:rsid w:val="005E408A"/>
    <w:rsid w:val="005F5B0A"/>
    <w:rsid w:val="00604E07"/>
    <w:rsid w:val="00613508"/>
    <w:rsid w:val="006163C0"/>
    <w:rsid w:val="006173D6"/>
    <w:rsid w:val="006373C6"/>
    <w:rsid w:val="006404D1"/>
    <w:rsid w:val="0064169F"/>
    <w:rsid w:val="00641791"/>
    <w:rsid w:val="00646FF2"/>
    <w:rsid w:val="00657B8C"/>
    <w:rsid w:val="006613F1"/>
    <w:rsid w:val="00663CF6"/>
    <w:rsid w:val="00667B8A"/>
    <w:rsid w:val="006723A4"/>
    <w:rsid w:val="00683788"/>
    <w:rsid w:val="0069590B"/>
    <w:rsid w:val="006C0CDF"/>
    <w:rsid w:val="006D029C"/>
    <w:rsid w:val="006D425B"/>
    <w:rsid w:val="006D5260"/>
    <w:rsid w:val="007037A1"/>
    <w:rsid w:val="0070521E"/>
    <w:rsid w:val="00712D0D"/>
    <w:rsid w:val="00721ED9"/>
    <w:rsid w:val="00722A9E"/>
    <w:rsid w:val="007277E4"/>
    <w:rsid w:val="00772699"/>
    <w:rsid w:val="007929A0"/>
    <w:rsid w:val="007B5479"/>
    <w:rsid w:val="007D38BC"/>
    <w:rsid w:val="007E1F2B"/>
    <w:rsid w:val="007F3A45"/>
    <w:rsid w:val="007F4759"/>
    <w:rsid w:val="008327A7"/>
    <w:rsid w:val="00841B5C"/>
    <w:rsid w:val="00843631"/>
    <w:rsid w:val="00850586"/>
    <w:rsid w:val="00852117"/>
    <w:rsid w:val="00861592"/>
    <w:rsid w:val="00867F9C"/>
    <w:rsid w:val="00871FF1"/>
    <w:rsid w:val="008908A9"/>
    <w:rsid w:val="008B7E08"/>
    <w:rsid w:val="008C65C2"/>
    <w:rsid w:val="008E0C92"/>
    <w:rsid w:val="008E5236"/>
    <w:rsid w:val="008F197C"/>
    <w:rsid w:val="00915AF7"/>
    <w:rsid w:val="00930A01"/>
    <w:rsid w:val="00933976"/>
    <w:rsid w:val="00937307"/>
    <w:rsid w:val="009456C8"/>
    <w:rsid w:val="0095490B"/>
    <w:rsid w:val="00960A15"/>
    <w:rsid w:val="0097054B"/>
    <w:rsid w:val="00980239"/>
    <w:rsid w:val="00982526"/>
    <w:rsid w:val="00990FCF"/>
    <w:rsid w:val="009A2CFE"/>
    <w:rsid w:val="009A2F18"/>
    <w:rsid w:val="009A75AE"/>
    <w:rsid w:val="009A7DAD"/>
    <w:rsid w:val="009B0265"/>
    <w:rsid w:val="009C4EDB"/>
    <w:rsid w:val="009E21B3"/>
    <w:rsid w:val="009E6DBE"/>
    <w:rsid w:val="00A148A6"/>
    <w:rsid w:val="00A17C7F"/>
    <w:rsid w:val="00A31467"/>
    <w:rsid w:val="00A504D7"/>
    <w:rsid w:val="00A53BD4"/>
    <w:rsid w:val="00A62B0A"/>
    <w:rsid w:val="00A66B58"/>
    <w:rsid w:val="00A75A4A"/>
    <w:rsid w:val="00A77A8B"/>
    <w:rsid w:val="00A829CB"/>
    <w:rsid w:val="00A857FA"/>
    <w:rsid w:val="00A91386"/>
    <w:rsid w:val="00A9525E"/>
    <w:rsid w:val="00AB0B69"/>
    <w:rsid w:val="00AB778A"/>
    <w:rsid w:val="00AD29A2"/>
    <w:rsid w:val="00AD7BA0"/>
    <w:rsid w:val="00AE038E"/>
    <w:rsid w:val="00AE3383"/>
    <w:rsid w:val="00AF29D3"/>
    <w:rsid w:val="00B00746"/>
    <w:rsid w:val="00B02572"/>
    <w:rsid w:val="00B037E3"/>
    <w:rsid w:val="00B14698"/>
    <w:rsid w:val="00B15E87"/>
    <w:rsid w:val="00B2531A"/>
    <w:rsid w:val="00B3457A"/>
    <w:rsid w:val="00B62893"/>
    <w:rsid w:val="00B629DE"/>
    <w:rsid w:val="00B62C83"/>
    <w:rsid w:val="00B6584E"/>
    <w:rsid w:val="00B87CA3"/>
    <w:rsid w:val="00B92669"/>
    <w:rsid w:val="00B9460B"/>
    <w:rsid w:val="00BC12FD"/>
    <w:rsid w:val="00BC6770"/>
    <w:rsid w:val="00BD2BD5"/>
    <w:rsid w:val="00BF5125"/>
    <w:rsid w:val="00C10927"/>
    <w:rsid w:val="00C20798"/>
    <w:rsid w:val="00C22E5F"/>
    <w:rsid w:val="00C43634"/>
    <w:rsid w:val="00C45188"/>
    <w:rsid w:val="00C51CE6"/>
    <w:rsid w:val="00C64BA9"/>
    <w:rsid w:val="00C732A1"/>
    <w:rsid w:val="00C87E23"/>
    <w:rsid w:val="00C93A34"/>
    <w:rsid w:val="00C94A15"/>
    <w:rsid w:val="00CA33A0"/>
    <w:rsid w:val="00CA4084"/>
    <w:rsid w:val="00CA5C90"/>
    <w:rsid w:val="00CB22FD"/>
    <w:rsid w:val="00CB5125"/>
    <w:rsid w:val="00CB5E70"/>
    <w:rsid w:val="00CD3E8E"/>
    <w:rsid w:val="00CE71C2"/>
    <w:rsid w:val="00CF75B5"/>
    <w:rsid w:val="00D21699"/>
    <w:rsid w:val="00D319CF"/>
    <w:rsid w:val="00D472BD"/>
    <w:rsid w:val="00D52FA0"/>
    <w:rsid w:val="00D5509E"/>
    <w:rsid w:val="00D564B5"/>
    <w:rsid w:val="00D63553"/>
    <w:rsid w:val="00D80416"/>
    <w:rsid w:val="00D8203D"/>
    <w:rsid w:val="00D9661E"/>
    <w:rsid w:val="00DC1A6A"/>
    <w:rsid w:val="00DC640D"/>
    <w:rsid w:val="00DD4704"/>
    <w:rsid w:val="00DF0C9E"/>
    <w:rsid w:val="00DF324D"/>
    <w:rsid w:val="00DF3340"/>
    <w:rsid w:val="00E06419"/>
    <w:rsid w:val="00E17579"/>
    <w:rsid w:val="00E30625"/>
    <w:rsid w:val="00E34331"/>
    <w:rsid w:val="00E42B15"/>
    <w:rsid w:val="00E5284F"/>
    <w:rsid w:val="00E65615"/>
    <w:rsid w:val="00E94EBD"/>
    <w:rsid w:val="00ED642D"/>
    <w:rsid w:val="00ED69FB"/>
    <w:rsid w:val="00EE5DBC"/>
    <w:rsid w:val="00EF6BB6"/>
    <w:rsid w:val="00F005FC"/>
    <w:rsid w:val="00F07154"/>
    <w:rsid w:val="00F14933"/>
    <w:rsid w:val="00F179C0"/>
    <w:rsid w:val="00F23855"/>
    <w:rsid w:val="00F30BA4"/>
    <w:rsid w:val="00F3126E"/>
    <w:rsid w:val="00F351C4"/>
    <w:rsid w:val="00F376F7"/>
    <w:rsid w:val="00F55EB5"/>
    <w:rsid w:val="00F57093"/>
    <w:rsid w:val="00F66F37"/>
    <w:rsid w:val="00F7219E"/>
    <w:rsid w:val="00F74CF7"/>
    <w:rsid w:val="00F83501"/>
    <w:rsid w:val="00F915AA"/>
    <w:rsid w:val="00FA5400"/>
    <w:rsid w:val="00FB2D54"/>
    <w:rsid w:val="00FC051B"/>
    <w:rsid w:val="00FC2434"/>
    <w:rsid w:val="00FE1195"/>
    <w:rsid w:val="00FF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35300"/>
  <w15:docId w15:val="{438CE706-3FB4-4D0C-B197-2727FAF78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441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1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41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44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441"/>
    <w:rPr>
      <w:rFonts w:eastAsiaTheme="minorEastAsia"/>
      <w:lang w:eastAsia="pl-PL"/>
    </w:rPr>
  </w:style>
  <w:style w:type="paragraph" w:styleId="Bezodstpw">
    <w:name w:val="No Spacing"/>
    <w:uiPriority w:val="1"/>
    <w:qFormat/>
    <w:rsid w:val="00215441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29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29CB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29C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4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4CF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173D6"/>
    <w:pPr>
      <w:ind w:left="720"/>
      <w:contextualSpacing/>
    </w:pPr>
  </w:style>
  <w:style w:type="table" w:styleId="Tabela-Siatka">
    <w:name w:val="Table Grid"/>
    <w:basedOn w:val="Standardowy"/>
    <w:uiPriority w:val="59"/>
    <w:rsid w:val="00FE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1">
    <w:name w:val="Siatka tabeli1"/>
    <w:basedOn w:val="Standardowy"/>
    <w:next w:val="Tabela-Siatka"/>
    <w:uiPriority w:val="39"/>
    <w:rsid w:val="00FE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2">
    <w:name w:val="Siatka tabeli2"/>
    <w:basedOn w:val="Standardowy"/>
    <w:next w:val="Tabela-Siatka"/>
    <w:uiPriority w:val="39"/>
    <w:rsid w:val="00FE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3">
    <w:name w:val="Siatka tabeli3"/>
    <w:basedOn w:val="Standardowy"/>
    <w:next w:val="Tabela-Siatka"/>
    <w:uiPriority w:val="39"/>
    <w:rsid w:val="00FE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4">
    <w:name w:val="Siatka tabeli4"/>
    <w:basedOn w:val="Standardowy"/>
    <w:next w:val="Tabela-Siatka"/>
    <w:uiPriority w:val="39"/>
    <w:rsid w:val="00383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21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21B3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21B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335E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C41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C41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219E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C20798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C20798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314292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it@krakow.sa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cin.machulak@krakow.s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ojciech.ziebura@krakow.sa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18DCA-DADD-4AB8-BD85-F99E4C5A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SA Kraków</Company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Wojciech Ziebura;Wojciech Nawrocki</dc:creator>
  <cp:keywords>Inf.041.12.2026</cp:keywords>
  <cp:lastModifiedBy>Kowalczyk Natalia</cp:lastModifiedBy>
  <cp:revision>3</cp:revision>
  <cp:lastPrinted>2026-03-12T09:06:00Z</cp:lastPrinted>
  <dcterms:created xsi:type="dcterms:W3CDTF">2026-05-06T11:37:00Z</dcterms:created>
  <dcterms:modified xsi:type="dcterms:W3CDTF">2026-05-06T12:48:00Z</dcterms:modified>
</cp:coreProperties>
</file>