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0CE1" w14:textId="05A77026" w:rsidR="00565CE3" w:rsidRPr="00DC6EC2" w:rsidRDefault="00863F7E" w:rsidP="00863F7E">
      <w:pPr>
        <w:pStyle w:val="Teksttreci0"/>
        <w:spacing w:after="120" w:line="240" w:lineRule="auto"/>
        <w:ind w:right="140"/>
        <w:rPr>
          <w:rStyle w:val="Teksttreci"/>
          <w:rFonts w:ascii="Calibri" w:hAnsi="Calibri" w:cs="Calibri"/>
          <w:lang w:val="pl-PL"/>
        </w:rPr>
      </w:pPr>
      <w:r w:rsidRPr="00DC6EC2">
        <w:rPr>
          <w:rStyle w:val="Teksttreci"/>
          <w:rFonts w:ascii="Calibri" w:hAnsi="Calibri" w:cs="Calibri"/>
          <w:lang w:val="pl-PL"/>
        </w:rPr>
        <w:t>Załącznik nr 2 – Opis przedmiotu analizy</w:t>
      </w:r>
    </w:p>
    <w:p w14:paraId="7009FBBC" w14:textId="36915597" w:rsidR="00565CE3" w:rsidRPr="00837C76" w:rsidRDefault="00565CE3" w:rsidP="00837C76">
      <w:pPr>
        <w:pStyle w:val="Teksttreci0"/>
        <w:spacing w:after="0" w:line="240" w:lineRule="auto"/>
        <w:ind w:right="142"/>
        <w:rPr>
          <w:rFonts w:ascii="Calibri" w:hAnsi="Calibri" w:cs="Calibri"/>
          <w:lang w:val="pl-PL"/>
        </w:rPr>
      </w:pPr>
      <w:r w:rsidRPr="00837C76">
        <w:rPr>
          <w:rStyle w:val="Teksttreci"/>
          <w:rFonts w:ascii="Calibri" w:hAnsi="Calibri" w:cs="Calibri"/>
          <w:b/>
          <w:bCs/>
          <w:lang w:val="pl-PL"/>
        </w:rPr>
        <w:t xml:space="preserve">OPIS PRZEDMIOTU </w:t>
      </w:r>
      <w:r w:rsidR="00863F7E">
        <w:rPr>
          <w:rStyle w:val="Teksttreci"/>
          <w:rFonts w:ascii="Calibri" w:hAnsi="Calibri" w:cs="Calibri"/>
          <w:b/>
          <w:bCs/>
          <w:lang w:val="pl-PL" w:eastAsia="pl-PL" w:bidi="pl-PL"/>
        </w:rPr>
        <w:t>ANALIZY</w:t>
      </w:r>
    </w:p>
    <w:p w14:paraId="4A0B5FFF" w14:textId="77777777" w:rsidR="00565CE3" w:rsidRPr="00837C76" w:rsidRDefault="00565CE3" w:rsidP="00837C76">
      <w:pPr>
        <w:pStyle w:val="Teksttreci0"/>
        <w:spacing w:after="360" w:line="240" w:lineRule="auto"/>
        <w:rPr>
          <w:rStyle w:val="Teksttreci"/>
          <w:rFonts w:ascii="Calibri" w:hAnsi="Calibri" w:cs="Calibri"/>
          <w:b/>
          <w:bCs/>
          <w:lang w:val="pl-PL"/>
        </w:rPr>
      </w:pPr>
      <w:r w:rsidRPr="00837C76">
        <w:rPr>
          <w:rStyle w:val="Teksttreci"/>
          <w:rFonts w:ascii="Calibri" w:hAnsi="Calibri" w:cs="Calibri"/>
          <w:b/>
          <w:bCs/>
          <w:lang w:val="pl-PL"/>
        </w:rPr>
        <w:t>SPECYFIKACJA TECHNICZNA</w:t>
      </w:r>
    </w:p>
    <w:sdt>
      <w:sdtPr>
        <w:rPr>
          <w:rFonts w:ascii="Calibri" w:eastAsia="Microsoft Sans Serif" w:hAnsi="Calibri" w:cs="Calibri"/>
          <w:color w:val="000000"/>
          <w:sz w:val="22"/>
          <w:szCs w:val="22"/>
          <w:lang w:bidi="pl-PL"/>
        </w:rPr>
        <w:id w:val="-40229907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6E877D" w14:textId="77777777" w:rsidR="00565CE3" w:rsidRPr="00837C76" w:rsidRDefault="00565CE3" w:rsidP="00837C76">
          <w:pPr>
            <w:pStyle w:val="Nagwekspisutreci"/>
            <w:spacing w:before="0" w:after="120" w:line="240" w:lineRule="auto"/>
            <w:rPr>
              <w:rFonts w:ascii="Calibri" w:hAnsi="Calibri" w:cs="Calibri"/>
              <w:sz w:val="22"/>
              <w:szCs w:val="22"/>
            </w:rPr>
          </w:pPr>
          <w:r w:rsidRPr="00837C76">
            <w:rPr>
              <w:rFonts w:ascii="Calibri" w:hAnsi="Calibri" w:cs="Calibri"/>
              <w:sz w:val="22"/>
              <w:szCs w:val="22"/>
            </w:rPr>
            <w:t>Spis treści</w:t>
          </w:r>
        </w:p>
        <w:p w14:paraId="747B1C4D" w14:textId="6ED08FF7" w:rsidR="00837C76" w:rsidRPr="00837C76" w:rsidRDefault="00565CE3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r w:rsidRPr="00837C76">
            <w:rPr>
              <w:rFonts w:ascii="Calibri" w:hAnsi="Calibri" w:cs="Calibri"/>
              <w:sz w:val="22"/>
              <w:szCs w:val="22"/>
            </w:rPr>
            <w:fldChar w:fldCharType="begin"/>
          </w:r>
          <w:r w:rsidRPr="00837C76">
            <w:rPr>
              <w:rFonts w:ascii="Calibri" w:hAnsi="Calibri" w:cs="Calibri"/>
              <w:sz w:val="22"/>
              <w:szCs w:val="22"/>
            </w:rPr>
            <w:instrText xml:space="preserve"> TOC \o "1-3" \h \z \u </w:instrText>
          </w:r>
          <w:r w:rsidRPr="00837C76">
            <w:rPr>
              <w:rFonts w:ascii="Calibri" w:hAnsi="Calibri" w:cs="Calibri"/>
              <w:sz w:val="22"/>
              <w:szCs w:val="22"/>
            </w:rPr>
            <w:fldChar w:fldCharType="separate"/>
          </w:r>
          <w:hyperlink w:anchor="_Toc227324188" w:history="1">
            <w:r w:rsidR="00837C76"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  <w:lang w:eastAsia="en-US" w:bidi="en-US"/>
              </w:rPr>
              <w:t>Płaski patchcord sieciowy ekranowany</w: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_Toc227324188 \h </w:instrTex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="00837C76"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F9AC40" w14:textId="12947DDB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89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_Toc227324189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1CF44" w14:textId="3859A83E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0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2.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Opis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_Toc227324190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1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895080" w14:textId="7FDFC080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1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 xml:space="preserve">Określenie ilościowe 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 xml:space="preserve">przedmiotu 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zamówienia</w:t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: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_Toc227324191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9E20E72" w14:textId="14ACDA9F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2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_Toc227324192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0512459" w14:textId="6153533D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3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_Toc227324193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3EC4A9D" w14:textId="1146249D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4" w:history="1">
            <w:r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  <w:lang w:eastAsia="en-US" w:bidi="en-US"/>
              </w:rPr>
              <w:t>Płaski patchcord sieciowy nieekranowany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_Toc227324194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F75289" w14:textId="0FFE4190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5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_Toc227324195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D262204" w14:textId="50D54A68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6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2.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Opis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_Toc227324196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2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AF3E1E5" w14:textId="54A4148F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7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Określenie ilościowe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_Toc227324197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92E0481" w14:textId="11C06A8C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8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_Toc227324198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6F9B82" w14:textId="0CF4A898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199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_Toc227324199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ADB17B" w14:textId="61EFF9AF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0" w:history="1">
            <w:r w:rsidRPr="00837C76">
              <w:rPr>
                <w:rStyle w:val="Hipercze"/>
                <w:rFonts w:ascii="Calibri" w:hAnsi="Calibri" w:cs="Calibri"/>
                <w:b/>
                <w:bCs/>
                <w:noProof/>
                <w:sz w:val="22"/>
                <w:szCs w:val="22"/>
              </w:rPr>
              <w:t>Akcesoria komputerowe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_Toc227324200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37E7AB2" w14:textId="1F6B1922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1" w:history="1">
            <w:r w:rsidRPr="00837C76">
              <w:rPr>
                <w:rStyle w:val="Hipercze"/>
                <w:rFonts w:ascii="Calibri" w:eastAsia="Times New Roman" w:hAnsi="Calibri" w:cs="Calibri"/>
                <w:noProof/>
                <w:sz w:val="22"/>
                <w:szCs w:val="22"/>
                <w:lang w:val="en-US" w:eastAsia="en-US" w:bidi="en-US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  <w:lang w:eastAsia="en-US" w:bidi="en-US"/>
              </w:rPr>
              <w:t>Przedmiot zamówienia wraz z opisem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_Toc227324201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635F5A6" w14:textId="7D5B9C9E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2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_Toc227324202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F1DCC3A" w14:textId="5AD6EAEE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3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_Toc227324203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530AEA0" w14:textId="474AF60B" w:rsidR="00837C76" w:rsidRPr="00837C76" w:rsidRDefault="00837C76">
          <w:pPr>
            <w:pStyle w:val="Spistreci1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4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Monitory komputerowe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_Toc227324204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7A81D26" w14:textId="727F1B02" w:rsidR="00837C76" w:rsidRPr="00837C76" w:rsidRDefault="00837C76">
          <w:pPr>
            <w:pStyle w:val="Spistreci2"/>
            <w:tabs>
              <w:tab w:val="left" w:pos="720"/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5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1.</w:t>
            </w:r>
            <w:r w:rsidRPr="00837C76">
              <w:rPr>
                <w:rFonts w:ascii="Calibri" w:eastAsiaTheme="minorEastAsia" w:hAnsi="Calibri" w:cs="Calibri"/>
                <w:noProof/>
                <w:color w:val="auto"/>
                <w:kern w:val="2"/>
                <w:sz w:val="22"/>
                <w:szCs w:val="22"/>
                <w:lang w:bidi="ar-SA"/>
                <w14:ligatures w14:val="standardContextual"/>
              </w:rPr>
              <w:tab/>
            </w:r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Przedmiot zamówienia wraz z opisem przedmiotu zamówienia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_Toc227324205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3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772F94C" w14:textId="48B51A78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6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Miejsce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_Toc227324206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0D29ED2" w14:textId="386F2937" w:rsidR="00837C76" w:rsidRPr="00837C76" w:rsidRDefault="00837C76">
          <w:pPr>
            <w:pStyle w:val="Spistreci3"/>
            <w:tabs>
              <w:tab w:val="right" w:leader="dot" w:pos="9240"/>
            </w:tabs>
            <w:rPr>
              <w:rFonts w:ascii="Calibri" w:eastAsiaTheme="minorEastAsia" w:hAnsi="Calibri" w:cs="Calibri"/>
              <w:noProof/>
              <w:color w:val="auto"/>
              <w:kern w:val="2"/>
              <w:sz w:val="22"/>
              <w:szCs w:val="22"/>
              <w:lang w:bidi="ar-SA"/>
              <w14:ligatures w14:val="standardContextual"/>
            </w:rPr>
          </w:pPr>
          <w:hyperlink w:anchor="_Toc227324207" w:history="1">
            <w:r w:rsidRPr="00837C76">
              <w:rPr>
                <w:rStyle w:val="Hipercze"/>
                <w:rFonts w:ascii="Calibri" w:hAnsi="Calibri" w:cs="Calibri"/>
                <w:noProof/>
                <w:sz w:val="22"/>
                <w:szCs w:val="22"/>
              </w:rPr>
              <w:t>Termin dostawy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ab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begin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instrText xml:space="preserve"> PAGEREF _Toc227324207 \h </w:instrTex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separate"/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t>4</w:t>
            </w:r>
            <w:r w:rsidRPr="00837C76">
              <w:rPr>
                <w:rFonts w:ascii="Calibri" w:hAnsi="Calibri" w:cs="Calibri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06590F" w14:textId="2B239956" w:rsidR="00565CE3" w:rsidRPr="00837C76" w:rsidRDefault="00565CE3" w:rsidP="00837C76">
          <w:pPr>
            <w:spacing w:after="120"/>
            <w:rPr>
              <w:rFonts w:ascii="Calibri" w:hAnsi="Calibri" w:cs="Calibri"/>
              <w:sz w:val="22"/>
              <w:szCs w:val="22"/>
            </w:rPr>
          </w:pPr>
          <w:r w:rsidRPr="00837C76">
            <w:rPr>
              <w:rFonts w:ascii="Calibri" w:hAnsi="Calibri" w:cs="Calibri"/>
              <w:b/>
              <w:bCs/>
              <w:sz w:val="22"/>
              <w:szCs w:val="22"/>
            </w:rPr>
            <w:fldChar w:fldCharType="end"/>
          </w:r>
        </w:p>
      </w:sdtContent>
    </w:sdt>
    <w:p w14:paraId="5B9351D0" w14:textId="23604382" w:rsidR="00565CE3" w:rsidRPr="00837C76" w:rsidRDefault="00BC0CDF" w:rsidP="00837C76">
      <w:pPr>
        <w:pStyle w:val="Nagwek1"/>
        <w:spacing w:before="360" w:after="120"/>
        <w:rPr>
          <w:rStyle w:val="Teksttreci"/>
          <w:rFonts w:ascii="Calibri" w:eastAsiaTheme="majorEastAsia" w:hAnsi="Calibri" w:cs="Calibri"/>
          <w:b/>
          <w:bCs/>
          <w:lang w:val="pl-PL"/>
        </w:rPr>
      </w:pPr>
      <w:bookmarkStart w:id="0" w:name="_Toc227324188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 xml:space="preserve">Płaski </w:t>
      </w:r>
      <w:proofErr w:type="spellStart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>patchcord</w:t>
      </w:r>
      <w:proofErr w:type="spellEnd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 xml:space="preserve"> sieciowy ekranowany</w:t>
      </w:r>
      <w:bookmarkEnd w:id="0"/>
    </w:p>
    <w:p w14:paraId="1FB39887" w14:textId="77777777" w:rsidR="00565CE3" w:rsidRPr="00837C76" w:rsidRDefault="00565CE3" w:rsidP="00837C76">
      <w:pPr>
        <w:pStyle w:val="Teksttreci0"/>
        <w:numPr>
          <w:ilvl w:val="0"/>
          <w:numId w:val="1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1" w:name="_Toc227324189"/>
      <w:r w:rsidRPr="00837C76">
        <w:rPr>
          <w:rStyle w:val="Nagwek2Znak"/>
          <w:rFonts w:ascii="Calibri" w:hAnsi="Calibri" w:cs="Calibri"/>
          <w:sz w:val="22"/>
          <w:szCs w:val="22"/>
          <w:lang w:val="pl-PL"/>
        </w:rPr>
        <w:t>Przedmiot zamówienia</w:t>
      </w:r>
      <w:bookmarkEnd w:id="1"/>
      <w:r w:rsidRPr="00837C76">
        <w:rPr>
          <w:rFonts w:ascii="Calibri" w:hAnsi="Calibri" w:cs="Calibri"/>
          <w:lang w:val="pl-PL"/>
        </w:rPr>
        <w:t xml:space="preserve"> - płaski kabel sieciowy min. </w:t>
      </w:r>
      <w:proofErr w:type="spellStart"/>
      <w:r w:rsidRPr="00837C76">
        <w:rPr>
          <w:rFonts w:ascii="Calibri" w:hAnsi="Calibri" w:cs="Calibri"/>
          <w:lang w:val="pl-PL"/>
        </w:rPr>
        <w:t>Cat</w:t>
      </w:r>
      <w:proofErr w:type="spellEnd"/>
      <w:r w:rsidRPr="00837C76">
        <w:rPr>
          <w:rFonts w:ascii="Calibri" w:hAnsi="Calibri" w:cs="Calibri"/>
          <w:lang w:val="pl-PL"/>
        </w:rPr>
        <w:t xml:space="preserve"> 6; LAN Ethernet skrętka RJ45 posiadający ekranowanie co najmniej F/UTP</w:t>
      </w:r>
    </w:p>
    <w:p w14:paraId="47EF25FE" w14:textId="77777777" w:rsidR="00565CE3" w:rsidRPr="00837C76" w:rsidRDefault="00565CE3" w:rsidP="00837C76">
      <w:pPr>
        <w:pStyle w:val="Teksttreci0"/>
        <w:numPr>
          <w:ilvl w:val="0"/>
          <w:numId w:val="1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2" w:name="_Toc227324190"/>
      <w:r w:rsidRPr="00837C76">
        <w:rPr>
          <w:rStyle w:val="Nagwek2Znak"/>
          <w:rFonts w:ascii="Calibri" w:hAnsi="Calibri" w:cs="Calibri"/>
          <w:sz w:val="22"/>
          <w:szCs w:val="22"/>
          <w:lang w:val="pl-PL"/>
        </w:rPr>
        <w:t>Opis przedmiotu zamówienia</w:t>
      </w:r>
      <w:bookmarkEnd w:id="2"/>
      <w:r w:rsidRPr="00837C76">
        <w:rPr>
          <w:rFonts w:ascii="Calibri" w:hAnsi="Calibri" w:cs="Calibri"/>
          <w:lang w:val="pl-PL"/>
        </w:rPr>
        <w:t xml:space="preserve"> - Przedmiotem zamówienia jest </w:t>
      </w:r>
      <w:r w:rsidRPr="00837C76">
        <w:rPr>
          <w:rFonts w:ascii="Calibri" w:hAnsi="Calibri" w:cs="Calibri"/>
          <w:b/>
          <w:bCs/>
          <w:u w:val="single"/>
          <w:lang w:val="pl-PL"/>
        </w:rPr>
        <w:t>płaski</w:t>
      </w:r>
      <w:r w:rsidRPr="00837C76">
        <w:rPr>
          <w:rFonts w:ascii="Calibri" w:hAnsi="Calibri" w:cs="Calibri"/>
          <w:lang w:val="pl-PL"/>
        </w:rPr>
        <w:t xml:space="preserve"> kabel sieciowy typu skrętka posiadający ekranowanie co najmniej F/UTP (</w:t>
      </w:r>
      <w:proofErr w:type="spellStart"/>
      <w:r w:rsidRPr="00837C76">
        <w:rPr>
          <w:rFonts w:ascii="Calibri" w:hAnsi="Calibri" w:cs="Calibri"/>
          <w:lang w:val="pl-PL"/>
        </w:rPr>
        <w:t>Foiled</w:t>
      </w:r>
      <w:proofErr w:type="spellEnd"/>
      <w:r w:rsidRPr="00837C76">
        <w:rPr>
          <w:rFonts w:ascii="Calibri" w:hAnsi="Calibri" w:cs="Calibri"/>
          <w:lang w:val="pl-PL"/>
        </w:rPr>
        <w:t>/</w:t>
      </w:r>
      <w:proofErr w:type="spellStart"/>
      <w:r w:rsidRPr="00837C76">
        <w:rPr>
          <w:rFonts w:ascii="Calibri" w:hAnsi="Calibri" w:cs="Calibri"/>
          <w:lang w:val="pl-PL"/>
        </w:rPr>
        <w:t>Unshielded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Twisted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Pair</w:t>
      </w:r>
      <w:proofErr w:type="spellEnd"/>
      <w:r w:rsidRPr="00837C76">
        <w:rPr>
          <w:rFonts w:ascii="Calibri" w:hAnsi="Calibri" w:cs="Calibri"/>
          <w:lang w:val="pl-PL"/>
        </w:rPr>
        <w:t xml:space="preserve">) zakończony złączami RJ45. Kabel musi być zgodny ze standardem min. </w:t>
      </w:r>
      <w:proofErr w:type="spellStart"/>
      <w:r w:rsidRPr="00837C76">
        <w:rPr>
          <w:rFonts w:ascii="Calibri" w:hAnsi="Calibri" w:cs="Calibri"/>
          <w:b/>
          <w:bCs/>
          <w:lang w:val="pl-PL"/>
        </w:rPr>
        <w:t>Cat</w:t>
      </w:r>
      <w:proofErr w:type="spellEnd"/>
      <w:r w:rsidRPr="00837C76">
        <w:rPr>
          <w:rFonts w:ascii="Calibri" w:hAnsi="Calibri" w:cs="Calibri"/>
          <w:b/>
          <w:bCs/>
          <w:lang w:val="pl-PL"/>
        </w:rPr>
        <w:t xml:space="preserve"> 6</w:t>
      </w:r>
      <w:r w:rsidRPr="00837C76">
        <w:rPr>
          <w:rFonts w:ascii="Calibri" w:hAnsi="Calibri" w:cs="Calibri"/>
          <w:lang w:val="pl-PL"/>
        </w:rPr>
        <w:t xml:space="preserve"> oraz zapewniać przepustowość transmisji danych na poziomie  min. 1 </w:t>
      </w:r>
      <w:proofErr w:type="spellStart"/>
      <w:r w:rsidRPr="00837C76">
        <w:rPr>
          <w:rFonts w:ascii="Calibri" w:hAnsi="Calibri" w:cs="Calibri"/>
          <w:lang w:val="pl-PL"/>
        </w:rPr>
        <w:t>Gb</w:t>
      </w:r>
      <w:proofErr w:type="spellEnd"/>
      <w:r w:rsidRPr="00837C76">
        <w:rPr>
          <w:rFonts w:ascii="Calibri" w:hAnsi="Calibri" w:cs="Calibri"/>
          <w:lang w:val="pl-PL"/>
        </w:rPr>
        <w:t>/s, przy częstotliwości min. 250 MHz.</w:t>
      </w:r>
    </w:p>
    <w:p w14:paraId="54CB1C09" w14:textId="76ADD128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1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869"/>
        <w:gridCol w:w="4651"/>
      </w:tblGrid>
      <w:tr w:rsidR="00565CE3" w:rsidRPr="00837C76" w14:paraId="32581711" w14:textId="77777777" w:rsidTr="00916B32">
        <w:trPr>
          <w:trHeight w:hRule="exact" w:val="451"/>
          <w:jc w:val="center"/>
        </w:trPr>
        <w:tc>
          <w:tcPr>
            <w:tcW w:w="9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C916EE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lang w:eastAsia="en-US" w:bidi="en-US"/>
              </w:rPr>
            </w:pP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Patchcord</w:t>
            </w:r>
            <w:proofErr w:type="spellEnd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ekranowany F/UTP min. kat. 6</w:t>
            </w:r>
          </w:p>
        </w:tc>
      </w:tr>
      <w:tr w:rsidR="00565CE3" w:rsidRPr="00837C76" w14:paraId="23019A3B" w14:textId="77777777" w:rsidTr="00916B32">
        <w:trPr>
          <w:trHeight w:hRule="exact" w:val="5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79B2C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FCC60B2" w14:textId="77777777" w:rsidR="00565CE3" w:rsidRPr="00837C76" w:rsidRDefault="00565CE3" w:rsidP="00837C76">
            <w:pPr>
              <w:pStyle w:val="Inne0"/>
              <w:spacing w:after="120" w:line="240" w:lineRule="auto"/>
              <w:ind w:left="148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675C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Minimalne wymagania</w:t>
            </w:r>
          </w:p>
        </w:tc>
      </w:tr>
      <w:tr w:rsidR="00565CE3" w:rsidRPr="00837C76" w14:paraId="37503D56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8686BA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EB576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Nazwa produktu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3D47D" w14:textId="77777777" w:rsidR="00565CE3" w:rsidRPr="00837C76" w:rsidRDefault="00565CE3" w:rsidP="00837C76">
            <w:pPr>
              <w:spacing w:after="12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>Kabel LAN Ethernet RJ45 F/UTP min. Cat6</w:t>
            </w:r>
          </w:p>
          <w:p w14:paraId="457BBEB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565CE3" w:rsidRPr="00837C76" w14:paraId="4D2F59D8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4DD154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64491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Typ złącza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620A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RJ45 męski do RJ45 męski</w:t>
            </w:r>
          </w:p>
        </w:tc>
      </w:tr>
      <w:tr w:rsidR="00565CE3" w:rsidRPr="00837C76" w14:paraId="65DE6C6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968FA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10FD5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Kształt zewnętrzny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4A58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837C76">
              <w:rPr>
                <w:rFonts w:ascii="Calibri" w:hAnsi="Calibri" w:cs="Calibri"/>
                <w:b/>
                <w:bCs/>
                <w:u w:val="single"/>
              </w:rPr>
              <w:t>Płaski</w:t>
            </w:r>
          </w:p>
        </w:tc>
      </w:tr>
      <w:tr w:rsidR="00565CE3" w:rsidRPr="00837C76" w14:paraId="5D4B1680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F289A3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96E53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Standard kabla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E549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prosty 1:1 (wg. standardu TIA/EIA 568)</w:t>
            </w:r>
          </w:p>
        </w:tc>
      </w:tr>
      <w:tr w:rsidR="00565CE3" w:rsidRPr="00837C76" w14:paraId="2EA7C59B" w14:textId="77777777" w:rsidTr="00916B32">
        <w:trPr>
          <w:trHeight w:hRule="exact" w:val="6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AB1ED8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lastRenderedPageBreak/>
              <w:t>5.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CAFEF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Rodzaj przewodu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5046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Linka, Skrętka ekranowana F/UTP (</w:t>
            </w:r>
            <w:proofErr w:type="spellStart"/>
            <w:r w:rsidRPr="00837C76">
              <w:rPr>
                <w:rFonts w:ascii="Calibri" w:hAnsi="Calibri" w:cs="Calibri"/>
              </w:rPr>
              <w:t>Foiled</w:t>
            </w:r>
            <w:proofErr w:type="spellEnd"/>
            <w:r w:rsidRPr="00837C76">
              <w:rPr>
                <w:rFonts w:ascii="Calibri" w:hAnsi="Calibri" w:cs="Calibri"/>
              </w:rPr>
              <w:t>/</w:t>
            </w:r>
            <w:proofErr w:type="spellStart"/>
            <w:r w:rsidRPr="00837C76">
              <w:rPr>
                <w:rFonts w:ascii="Calibri" w:hAnsi="Calibri" w:cs="Calibri"/>
              </w:rPr>
              <w:t>Unshielded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Twisted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Pair</w:t>
            </w:r>
            <w:proofErr w:type="spellEnd"/>
            <w:r w:rsidRPr="00837C76">
              <w:rPr>
                <w:rFonts w:ascii="Calibri" w:hAnsi="Calibri" w:cs="Calibri"/>
              </w:rPr>
              <w:t xml:space="preserve">) </w:t>
            </w:r>
          </w:p>
        </w:tc>
      </w:tr>
      <w:tr w:rsidR="00565CE3" w:rsidRPr="00837C76" w14:paraId="1E754D45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54966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6.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1A2DF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Prędkość transmisji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1C95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min. 1 </w:t>
            </w:r>
            <w:proofErr w:type="spellStart"/>
            <w:r w:rsidRPr="00837C76">
              <w:rPr>
                <w:rFonts w:ascii="Calibri" w:hAnsi="Calibri" w:cs="Calibri"/>
              </w:rPr>
              <w:t>Gb</w:t>
            </w:r>
            <w:proofErr w:type="spellEnd"/>
            <w:r w:rsidRPr="00837C76">
              <w:rPr>
                <w:rFonts w:ascii="Calibri" w:hAnsi="Calibri" w:cs="Calibri"/>
              </w:rPr>
              <w:t>/s</w:t>
            </w:r>
          </w:p>
        </w:tc>
      </w:tr>
      <w:tr w:rsidR="00565CE3" w:rsidRPr="00837C76" w14:paraId="472EA494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221AEC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7.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6F94D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Pasmo przenoszenia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D01E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min. 250 MHz</w:t>
            </w:r>
          </w:p>
        </w:tc>
      </w:tr>
      <w:tr w:rsidR="00565CE3" w:rsidRPr="00837C76" w14:paraId="186D1CD2" w14:textId="77777777" w:rsidTr="00916B32">
        <w:trPr>
          <w:trHeight w:hRule="exact" w:val="6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6C9B4E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8.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8EDB7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Materiał żył przewodzących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7810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Miedź (CU) </w:t>
            </w:r>
          </w:p>
        </w:tc>
      </w:tr>
      <w:tr w:rsidR="00565CE3" w:rsidRPr="00837C76" w14:paraId="7A1F126D" w14:textId="77777777" w:rsidTr="00916B32">
        <w:trPr>
          <w:trHeight w:hRule="exact" w:val="5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757C4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9.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EECBE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Zastosowanie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9C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Sieci komputerowe, internetowe, urządzenia LAN, routery, przełączniki sieciowe</w:t>
            </w:r>
          </w:p>
        </w:tc>
      </w:tr>
      <w:tr w:rsidR="00565CE3" w:rsidRPr="00837C76" w14:paraId="12964661" w14:textId="77777777" w:rsidTr="00916B32">
        <w:trPr>
          <w:trHeight w:hRule="exact" w:val="70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2D1B7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10.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4258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Dodatkowe cechy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BA4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Wtyki zalewane, osłonki przeciw zgięciowe, oznaczenie długości na kablu</w:t>
            </w:r>
          </w:p>
        </w:tc>
      </w:tr>
      <w:tr w:rsidR="00565CE3" w:rsidRPr="00837C76" w14:paraId="7E9E8ED4" w14:textId="77777777" w:rsidTr="00916B32">
        <w:trPr>
          <w:trHeight w:hRule="exact" w:val="4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16A6E5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0D66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Normy i certyfikaty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992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Zgodność z ISO/IEC 11801, EN 50173, </w:t>
            </w:r>
            <w:proofErr w:type="spellStart"/>
            <w:r w:rsidRPr="00837C76">
              <w:rPr>
                <w:rFonts w:ascii="Calibri" w:hAnsi="Calibri" w:cs="Calibri"/>
              </w:rPr>
              <w:t>RoHS</w:t>
            </w:r>
            <w:proofErr w:type="spellEnd"/>
          </w:p>
        </w:tc>
      </w:tr>
    </w:tbl>
    <w:p w14:paraId="0CB91033" w14:textId="77777777" w:rsidR="00565CE3" w:rsidRPr="00837C76" w:rsidRDefault="00565CE3" w:rsidP="00837C76">
      <w:pPr>
        <w:pStyle w:val="Nagwek3"/>
        <w:spacing w:before="240" w:after="120"/>
        <w:rPr>
          <w:rFonts w:ascii="Calibri" w:hAnsi="Calibri" w:cs="Calibri"/>
          <w:sz w:val="22"/>
          <w:szCs w:val="22"/>
        </w:rPr>
      </w:pPr>
      <w:bookmarkStart w:id="3" w:name="_Toc227324191"/>
      <w:r w:rsidRPr="00837C76">
        <w:rPr>
          <w:rStyle w:val="Teksttreci"/>
          <w:rFonts w:ascii="Calibri" w:eastAsiaTheme="majorEastAsia" w:hAnsi="Calibri" w:cs="Calibri"/>
          <w:lang w:val="pl-PL" w:eastAsia="pl-PL" w:bidi="pl-PL"/>
        </w:rPr>
        <w:t xml:space="preserve">Określenie ilościowe </w:t>
      </w:r>
      <w:r w:rsidRPr="00837C76">
        <w:rPr>
          <w:rStyle w:val="Teksttreci"/>
          <w:rFonts w:ascii="Calibri" w:eastAsiaTheme="majorEastAsia" w:hAnsi="Calibri" w:cs="Calibri"/>
          <w:lang w:val="pl-PL"/>
        </w:rPr>
        <w:t xml:space="preserve">przedmiotu </w:t>
      </w:r>
      <w:r w:rsidRPr="00837C76">
        <w:rPr>
          <w:rStyle w:val="Teksttreci"/>
          <w:rFonts w:ascii="Calibri" w:eastAsiaTheme="majorEastAsia" w:hAnsi="Calibri" w:cs="Calibri"/>
          <w:lang w:val="pl-PL" w:eastAsia="pl-PL" w:bidi="pl-PL"/>
        </w:rPr>
        <w:t>zamówienia</w:t>
      </w:r>
      <w:r w:rsidRPr="00837C76">
        <w:rPr>
          <w:rStyle w:val="Teksttreci"/>
          <w:rFonts w:ascii="Calibri" w:eastAsiaTheme="majorEastAsia" w:hAnsi="Calibri" w:cs="Calibri"/>
          <w:lang w:val="pl-PL"/>
        </w:rPr>
        <w:t>:</w:t>
      </w:r>
      <w:bookmarkEnd w:id="3"/>
    </w:p>
    <w:p w14:paraId="6A1B3372" w14:textId="15108CAA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2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ilości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Tabela dot. ilości patchcordów ekranowanych"/>
      </w:tblPr>
      <w:tblGrid>
        <w:gridCol w:w="709"/>
        <w:gridCol w:w="2795"/>
        <w:gridCol w:w="3207"/>
        <w:gridCol w:w="1006"/>
      </w:tblGrid>
      <w:tr w:rsidR="00565CE3" w:rsidRPr="00837C76" w14:paraId="02686097" w14:textId="77777777" w:rsidTr="00916B32">
        <w:trPr>
          <w:trHeight w:hRule="exact" w:val="7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2AF1C3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2DB3458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Nominalna długość (m)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2E73C1D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 xml:space="preserve">Zewnętrzny kolor </w:t>
            </w: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</w:rPr>
              <w:t>patchcordu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9DF9BC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(szt.)</w:t>
            </w:r>
          </w:p>
        </w:tc>
      </w:tr>
      <w:tr w:rsidR="00565CE3" w:rsidRPr="00837C76" w14:paraId="7277473C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E29EA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Style w:val="Inne"/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6AAE488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</w:rPr>
              <w:t>1,5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250DFCD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8956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  <w:tr w:rsidR="00565CE3" w:rsidRPr="00837C76" w14:paraId="56D453E5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4ADF3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C2258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4825CB1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CE32E" w14:textId="41132B16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  <w:tr w:rsidR="00565CE3" w:rsidRPr="00837C76" w14:paraId="53C2EDA6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35F85" w14:textId="77777777" w:rsidR="00565CE3" w:rsidRPr="00837C76" w:rsidRDefault="00565CE3" w:rsidP="00837C76">
            <w:pPr>
              <w:pStyle w:val="Inne0"/>
              <w:numPr>
                <w:ilvl w:val="0"/>
                <w:numId w:val="3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4374C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3,0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A517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CZARNY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7A42" w14:textId="2FF72264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400</w:t>
            </w:r>
          </w:p>
        </w:tc>
      </w:tr>
    </w:tbl>
    <w:p w14:paraId="7823D191" w14:textId="77777777" w:rsidR="00565CE3" w:rsidRPr="00837C76" w:rsidRDefault="00565CE3" w:rsidP="00837C76">
      <w:pPr>
        <w:spacing w:before="240"/>
        <w:rPr>
          <w:rFonts w:ascii="Calibri" w:hAnsi="Calibri" w:cs="Calibri"/>
          <w:sz w:val="22"/>
          <w:szCs w:val="22"/>
        </w:rPr>
      </w:pPr>
      <w:bookmarkStart w:id="4" w:name="_Toc227324192"/>
      <w:r w:rsidRPr="00837C76">
        <w:rPr>
          <w:rStyle w:val="Nagwek3Znak"/>
          <w:rFonts w:ascii="Calibri" w:hAnsi="Calibri" w:cs="Calibri"/>
          <w:sz w:val="22"/>
          <w:szCs w:val="22"/>
        </w:rPr>
        <w:t>Miejsce dostawy</w:t>
      </w:r>
      <w:bookmarkEnd w:id="4"/>
      <w:r w:rsidRPr="00837C76">
        <w:rPr>
          <w:rFonts w:ascii="Calibri" w:hAnsi="Calibri" w:cs="Calibri"/>
          <w:sz w:val="22"/>
          <w:szCs w:val="22"/>
        </w:rPr>
        <w:t>: Sąd Apelacyjny w Krakowie, ul. Przy Rondzie 3, 31-547 KRAKÓW</w:t>
      </w:r>
    </w:p>
    <w:p w14:paraId="112BA6D5" w14:textId="2CA12EA7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5" w:name="_Toc227324193"/>
      <w:r w:rsidRPr="00837C76">
        <w:rPr>
          <w:rStyle w:val="Nagwek3Znak"/>
          <w:rFonts w:ascii="Calibri" w:hAnsi="Calibri" w:cs="Calibri"/>
          <w:sz w:val="22"/>
          <w:szCs w:val="22"/>
        </w:rPr>
        <w:t>Termin dostawy</w:t>
      </w:r>
      <w:bookmarkEnd w:id="5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20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52ABF64B" w14:textId="7969DB08" w:rsidR="00565CE3" w:rsidRPr="00837C76" w:rsidRDefault="00BC0CDF" w:rsidP="00837C76">
      <w:pPr>
        <w:pStyle w:val="Nagwek1"/>
        <w:spacing w:after="120"/>
        <w:rPr>
          <w:rStyle w:val="Teksttreci"/>
          <w:rFonts w:ascii="Calibri" w:eastAsiaTheme="majorEastAsia" w:hAnsi="Calibri" w:cs="Calibri"/>
          <w:b/>
          <w:bCs/>
          <w:lang w:val="pl-PL"/>
        </w:rPr>
      </w:pPr>
      <w:bookmarkStart w:id="6" w:name="_Toc227324194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 xml:space="preserve">Płaski </w:t>
      </w:r>
      <w:proofErr w:type="spellStart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>patchcord</w:t>
      </w:r>
      <w:proofErr w:type="spellEnd"/>
      <w:r w:rsidRPr="00837C76">
        <w:rPr>
          <w:rStyle w:val="Teksttreci"/>
          <w:rFonts w:ascii="Calibri" w:eastAsiaTheme="majorEastAsia" w:hAnsi="Calibri" w:cs="Calibri"/>
          <w:b/>
          <w:bCs/>
          <w:lang w:val="pl-PL"/>
        </w:rPr>
        <w:t xml:space="preserve"> sieciowy nieekranowany</w:t>
      </w:r>
      <w:bookmarkEnd w:id="6"/>
    </w:p>
    <w:p w14:paraId="2A148EF0" w14:textId="77777777" w:rsidR="00565CE3" w:rsidRPr="00837C76" w:rsidRDefault="00565CE3" w:rsidP="00837C76">
      <w:pPr>
        <w:pStyle w:val="Teksttreci0"/>
        <w:numPr>
          <w:ilvl w:val="0"/>
          <w:numId w:val="8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7" w:name="_Toc227324195"/>
      <w:r w:rsidRPr="00837C76">
        <w:rPr>
          <w:rStyle w:val="Nagwek2Znak"/>
          <w:rFonts w:ascii="Calibri" w:hAnsi="Calibri" w:cs="Calibri"/>
          <w:sz w:val="22"/>
          <w:szCs w:val="22"/>
          <w:lang w:val="pl-PL"/>
        </w:rPr>
        <w:t>Przedmiot zamówienia</w:t>
      </w:r>
      <w:bookmarkEnd w:id="7"/>
      <w:r w:rsidRPr="00837C76">
        <w:rPr>
          <w:rFonts w:ascii="Calibri" w:hAnsi="Calibri" w:cs="Calibri"/>
          <w:lang w:val="pl-PL"/>
        </w:rPr>
        <w:t xml:space="preserve"> - Płaski kabel sieciowy min. </w:t>
      </w:r>
      <w:proofErr w:type="spellStart"/>
      <w:r w:rsidRPr="00837C76">
        <w:rPr>
          <w:rFonts w:ascii="Calibri" w:hAnsi="Calibri" w:cs="Calibri"/>
          <w:lang w:val="pl-PL"/>
        </w:rPr>
        <w:t>Cat</w:t>
      </w:r>
      <w:proofErr w:type="spellEnd"/>
      <w:r w:rsidRPr="00837C76">
        <w:rPr>
          <w:rFonts w:ascii="Calibri" w:hAnsi="Calibri" w:cs="Calibri"/>
          <w:lang w:val="pl-PL"/>
        </w:rPr>
        <w:t xml:space="preserve"> 6; LAN Ethernet skrętka RJ45 nieekranowana (UTP)</w:t>
      </w:r>
      <w:r w:rsidRPr="00837C76">
        <w:rPr>
          <w:rFonts w:ascii="Calibri" w:hAnsi="Calibri" w:cs="Calibri"/>
          <w:b/>
          <w:bCs/>
          <w:lang w:val="pl-PL"/>
        </w:rPr>
        <w:t>*</w:t>
      </w:r>
    </w:p>
    <w:p w14:paraId="71BC520B" w14:textId="77777777" w:rsidR="00565CE3" w:rsidRPr="00837C76" w:rsidRDefault="00565CE3" w:rsidP="00837C76">
      <w:pPr>
        <w:pStyle w:val="Teksttreci0"/>
        <w:numPr>
          <w:ilvl w:val="0"/>
          <w:numId w:val="8"/>
        </w:numPr>
        <w:tabs>
          <w:tab w:val="left" w:pos="341"/>
        </w:tabs>
        <w:spacing w:after="120" w:line="240" w:lineRule="auto"/>
        <w:ind w:left="380" w:hanging="380"/>
        <w:rPr>
          <w:rFonts w:ascii="Calibri" w:hAnsi="Calibri" w:cs="Calibri"/>
          <w:lang w:val="pl-PL"/>
        </w:rPr>
      </w:pPr>
      <w:bookmarkStart w:id="8" w:name="_Toc227324196"/>
      <w:r w:rsidRPr="00837C76">
        <w:rPr>
          <w:rStyle w:val="Nagwek2Znak"/>
          <w:rFonts w:ascii="Calibri" w:hAnsi="Calibri" w:cs="Calibri"/>
          <w:sz w:val="22"/>
          <w:szCs w:val="22"/>
          <w:lang w:val="pl-PL"/>
        </w:rPr>
        <w:t>Opis przedmiotu zamówienia</w:t>
      </w:r>
      <w:bookmarkEnd w:id="8"/>
      <w:r w:rsidRPr="00837C76">
        <w:rPr>
          <w:rFonts w:ascii="Calibri" w:hAnsi="Calibri" w:cs="Calibri"/>
          <w:lang w:val="pl-PL"/>
        </w:rPr>
        <w:t xml:space="preserve"> - Przedmiotem zamówienia jest </w:t>
      </w:r>
      <w:r w:rsidRPr="00837C76">
        <w:rPr>
          <w:rFonts w:ascii="Calibri" w:hAnsi="Calibri" w:cs="Calibri"/>
          <w:b/>
          <w:bCs/>
          <w:u w:val="single"/>
          <w:lang w:val="pl-PL"/>
        </w:rPr>
        <w:t>płaski</w:t>
      </w:r>
      <w:r w:rsidRPr="00837C76">
        <w:rPr>
          <w:rFonts w:ascii="Calibri" w:hAnsi="Calibri" w:cs="Calibri"/>
          <w:lang w:val="pl-PL"/>
        </w:rPr>
        <w:t xml:space="preserve"> kabel sieciowy typu skrętka bez ekranowania UTP</w:t>
      </w:r>
      <w:r w:rsidRPr="00837C76">
        <w:rPr>
          <w:rFonts w:ascii="Calibri" w:hAnsi="Calibri" w:cs="Calibri"/>
          <w:b/>
          <w:bCs/>
          <w:lang w:val="pl-PL"/>
        </w:rPr>
        <w:t>*</w:t>
      </w:r>
      <w:r w:rsidRPr="00837C76">
        <w:rPr>
          <w:rFonts w:ascii="Calibri" w:hAnsi="Calibri" w:cs="Calibri"/>
          <w:lang w:val="pl-PL"/>
        </w:rPr>
        <w:t xml:space="preserve"> (</w:t>
      </w:r>
      <w:proofErr w:type="spellStart"/>
      <w:r w:rsidRPr="00837C76">
        <w:rPr>
          <w:rFonts w:ascii="Calibri" w:hAnsi="Calibri" w:cs="Calibri"/>
          <w:lang w:val="pl-PL"/>
        </w:rPr>
        <w:t>Unshielded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Twisted</w:t>
      </w:r>
      <w:proofErr w:type="spellEnd"/>
      <w:r w:rsidRPr="00837C76">
        <w:rPr>
          <w:rFonts w:ascii="Calibri" w:hAnsi="Calibri" w:cs="Calibri"/>
          <w:lang w:val="pl-PL"/>
        </w:rPr>
        <w:t xml:space="preserve"> </w:t>
      </w:r>
      <w:proofErr w:type="spellStart"/>
      <w:r w:rsidRPr="00837C76">
        <w:rPr>
          <w:rFonts w:ascii="Calibri" w:hAnsi="Calibri" w:cs="Calibri"/>
          <w:lang w:val="pl-PL"/>
        </w:rPr>
        <w:t>Pair</w:t>
      </w:r>
      <w:proofErr w:type="spellEnd"/>
      <w:r w:rsidRPr="00837C76">
        <w:rPr>
          <w:rFonts w:ascii="Calibri" w:hAnsi="Calibri" w:cs="Calibri"/>
          <w:lang w:val="pl-PL"/>
        </w:rPr>
        <w:t xml:space="preserve">) zakończony złączami RJ45. Kabel musi być zgodny ze standardem min. </w:t>
      </w:r>
      <w:r w:rsidRPr="00837C76">
        <w:rPr>
          <w:rFonts w:ascii="Calibri" w:hAnsi="Calibri" w:cs="Calibri"/>
          <w:b/>
          <w:bCs/>
          <w:lang w:val="pl-PL"/>
        </w:rPr>
        <w:t>Cat6</w:t>
      </w:r>
      <w:r w:rsidRPr="00837C76">
        <w:rPr>
          <w:rFonts w:ascii="Calibri" w:hAnsi="Calibri" w:cs="Calibri"/>
          <w:lang w:val="pl-PL"/>
        </w:rPr>
        <w:t xml:space="preserve"> oraz zapewniać przepustowość transmisji danych na poziomie  min. 1 </w:t>
      </w:r>
      <w:proofErr w:type="spellStart"/>
      <w:r w:rsidRPr="00837C76">
        <w:rPr>
          <w:rFonts w:ascii="Calibri" w:hAnsi="Calibri" w:cs="Calibri"/>
          <w:lang w:val="pl-PL"/>
        </w:rPr>
        <w:t>Gb</w:t>
      </w:r>
      <w:proofErr w:type="spellEnd"/>
      <w:r w:rsidRPr="00837C76">
        <w:rPr>
          <w:rFonts w:ascii="Calibri" w:hAnsi="Calibri" w:cs="Calibri"/>
          <w:lang w:val="pl-PL"/>
        </w:rPr>
        <w:t>/s, przy częstotliwości min. 250 MHz.</w:t>
      </w:r>
    </w:p>
    <w:p w14:paraId="4E6241E2" w14:textId="5F4AB583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3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nieekranowanych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Tabela dot. specyfikacji patchcordów nieekranowanych"/>
      </w:tblPr>
      <w:tblGrid>
        <w:gridCol w:w="710"/>
        <w:gridCol w:w="3869"/>
        <w:gridCol w:w="4651"/>
      </w:tblGrid>
      <w:tr w:rsidR="00565CE3" w:rsidRPr="00837C76" w14:paraId="1F06CB23" w14:textId="77777777" w:rsidTr="00916B32">
        <w:trPr>
          <w:trHeight w:hRule="exact" w:val="451"/>
          <w:jc w:val="center"/>
        </w:trPr>
        <w:tc>
          <w:tcPr>
            <w:tcW w:w="923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0A46D6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lang w:eastAsia="en-US" w:bidi="en-US"/>
              </w:rPr>
            </w:pP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Patchcord</w:t>
            </w:r>
            <w:proofErr w:type="spellEnd"/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nieekranowany UTP min. kat. 6</w:t>
            </w:r>
          </w:p>
        </w:tc>
      </w:tr>
      <w:tr w:rsidR="00565CE3" w:rsidRPr="00837C76" w14:paraId="64214B6B" w14:textId="77777777" w:rsidTr="00916B32">
        <w:trPr>
          <w:trHeight w:hRule="exact" w:val="51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ABBDB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9980DF" w14:textId="77777777" w:rsidR="00565CE3" w:rsidRPr="00837C76" w:rsidRDefault="00565CE3" w:rsidP="00837C76">
            <w:pPr>
              <w:pStyle w:val="Inne0"/>
              <w:spacing w:after="120" w:line="240" w:lineRule="auto"/>
              <w:ind w:left="148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Parametr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1ED1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Minimalne wymagania</w:t>
            </w:r>
          </w:p>
        </w:tc>
      </w:tr>
      <w:tr w:rsidR="00565CE3" w:rsidRPr="00837C76" w14:paraId="356FDE5F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572D52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72A0BE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Nazwa produktu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D7FE7" w14:textId="77777777" w:rsidR="00565CE3" w:rsidRPr="00837C76" w:rsidRDefault="00565CE3" w:rsidP="00837C76">
            <w:pPr>
              <w:spacing w:after="12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>Kabel LAN Ethernet RJ45 UTP</w:t>
            </w:r>
            <w:r w:rsidRPr="00837C76">
              <w:rPr>
                <w:rFonts w:ascii="Calibri" w:eastAsia="Times New Roman" w:hAnsi="Calibri" w:cs="Calibri"/>
                <w:b/>
                <w:bCs/>
                <w:sz w:val="22"/>
                <w:szCs w:val="22"/>
              </w:rPr>
              <w:t>*</w:t>
            </w:r>
            <w:r w:rsidRPr="00837C76">
              <w:rPr>
                <w:rFonts w:ascii="Calibri" w:eastAsia="Times New Roman" w:hAnsi="Calibri" w:cs="Calibri"/>
                <w:sz w:val="22"/>
                <w:szCs w:val="22"/>
              </w:rPr>
              <w:t xml:space="preserve"> min. Cat6</w:t>
            </w:r>
          </w:p>
          <w:p w14:paraId="5670837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565CE3" w:rsidRPr="00837C76" w14:paraId="12E26AB5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B2A533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78625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Typ złącza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1115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RJ45 męski do RJ45 męski</w:t>
            </w:r>
          </w:p>
        </w:tc>
      </w:tr>
      <w:tr w:rsidR="00565CE3" w:rsidRPr="00837C76" w14:paraId="18CDAD8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45528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E3AA3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Kształt zewnętrzny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69D5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  <w:u w:val="single"/>
              </w:rPr>
            </w:pPr>
            <w:r w:rsidRPr="00837C76">
              <w:rPr>
                <w:rFonts w:ascii="Calibri" w:hAnsi="Calibri" w:cs="Calibri"/>
                <w:b/>
                <w:bCs/>
                <w:u w:val="single"/>
              </w:rPr>
              <w:t>Płaski</w:t>
            </w:r>
          </w:p>
        </w:tc>
      </w:tr>
      <w:tr w:rsidR="00565CE3" w:rsidRPr="00837C76" w14:paraId="6948DDE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87C980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49FB5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Standard kabla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3D6B4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prosty 1:1 (wg. standardu TIA/EIA 568)</w:t>
            </w:r>
          </w:p>
        </w:tc>
      </w:tr>
      <w:tr w:rsidR="00565CE3" w:rsidRPr="00837C76" w14:paraId="664F7FFB" w14:textId="77777777" w:rsidTr="00916B32">
        <w:trPr>
          <w:trHeight w:hRule="exact" w:val="66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76BF37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5.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926CF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Rodzaj przewodu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AD3E2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Linka, Skrętka nieekranowana UTP* (</w:t>
            </w:r>
            <w:proofErr w:type="spellStart"/>
            <w:r w:rsidRPr="00837C76">
              <w:rPr>
                <w:rFonts w:ascii="Calibri" w:hAnsi="Calibri" w:cs="Calibri"/>
              </w:rPr>
              <w:t>Unshielded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Twisted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Pair</w:t>
            </w:r>
            <w:proofErr w:type="spellEnd"/>
            <w:r w:rsidRPr="00837C76">
              <w:rPr>
                <w:rFonts w:ascii="Calibri" w:hAnsi="Calibri" w:cs="Calibri"/>
              </w:rPr>
              <w:t xml:space="preserve">) </w:t>
            </w:r>
          </w:p>
        </w:tc>
      </w:tr>
      <w:tr w:rsidR="00565CE3" w:rsidRPr="00837C76" w14:paraId="7006CA2D" w14:textId="77777777" w:rsidTr="00916B32">
        <w:trPr>
          <w:trHeight w:hRule="exact" w:val="475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EDBC31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6.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596EE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Prędkość transmisji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F87B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min. 1 </w:t>
            </w:r>
            <w:proofErr w:type="spellStart"/>
            <w:r w:rsidRPr="00837C76">
              <w:rPr>
                <w:rFonts w:ascii="Calibri" w:hAnsi="Calibri" w:cs="Calibri"/>
              </w:rPr>
              <w:t>Gb</w:t>
            </w:r>
            <w:proofErr w:type="spellEnd"/>
            <w:r w:rsidRPr="00837C76">
              <w:rPr>
                <w:rFonts w:ascii="Calibri" w:hAnsi="Calibri" w:cs="Calibri"/>
              </w:rPr>
              <w:t>/s</w:t>
            </w:r>
          </w:p>
        </w:tc>
      </w:tr>
      <w:tr w:rsidR="00565CE3" w:rsidRPr="00837C76" w14:paraId="552818B9" w14:textId="77777777" w:rsidTr="00916B32">
        <w:trPr>
          <w:trHeight w:hRule="exact" w:val="47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8717DC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7.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B21F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Pasmo przenoszenia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3192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min. 250 MHz</w:t>
            </w:r>
          </w:p>
        </w:tc>
      </w:tr>
      <w:tr w:rsidR="00565CE3" w:rsidRPr="00837C76" w14:paraId="668EA0EA" w14:textId="77777777" w:rsidTr="00916B32">
        <w:trPr>
          <w:trHeight w:hRule="exact" w:val="64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E495635" w14:textId="77777777" w:rsidR="00565CE3" w:rsidRPr="00837C76" w:rsidRDefault="00565CE3" w:rsidP="00837C76">
            <w:pPr>
              <w:pStyle w:val="Inne0"/>
              <w:spacing w:after="120" w:line="240" w:lineRule="auto"/>
              <w:ind w:firstLine="300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8.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7D29C3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  <w:b/>
                <w:bCs/>
              </w:rPr>
              <w:t>Materiał żył przewodzących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7F71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Miedź (CU) </w:t>
            </w:r>
          </w:p>
        </w:tc>
      </w:tr>
      <w:tr w:rsidR="00565CE3" w:rsidRPr="00837C76" w14:paraId="7D12EE45" w14:textId="77777777" w:rsidTr="00916B32">
        <w:trPr>
          <w:trHeight w:hRule="exact" w:val="5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02B5F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lastRenderedPageBreak/>
              <w:t>9.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C9761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Zastosowanie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319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Sieci komputerowe, internetowe, urządzenia LAN, routery, przełączniki sieciowe</w:t>
            </w:r>
          </w:p>
        </w:tc>
      </w:tr>
      <w:tr w:rsidR="00565CE3" w:rsidRPr="00837C76" w14:paraId="5CFFA040" w14:textId="77777777" w:rsidTr="00916B32">
        <w:trPr>
          <w:trHeight w:hRule="exact" w:val="70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BC540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10.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B0F9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Dodatkowe cechy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66C0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>Wtyki zalewane, osłonki przeciw zgięciowe, oznaczenie długości na kablu</w:t>
            </w:r>
          </w:p>
        </w:tc>
      </w:tr>
      <w:tr w:rsidR="00565CE3" w:rsidRPr="00837C76" w14:paraId="7673084A" w14:textId="77777777" w:rsidTr="00916B32">
        <w:trPr>
          <w:trHeight w:hRule="exact" w:val="48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3A28C" w14:textId="77777777" w:rsidR="00565CE3" w:rsidRPr="00837C76" w:rsidRDefault="00565CE3" w:rsidP="00837C76">
            <w:pPr>
              <w:pStyle w:val="Inne0"/>
              <w:spacing w:after="120" w:line="240" w:lineRule="auto"/>
              <w:ind w:firstLine="240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11.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FB2E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  <w:b/>
                <w:bCs/>
              </w:rPr>
            </w:pPr>
            <w:r w:rsidRPr="00837C76">
              <w:rPr>
                <w:rFonts w:ascii="Calibri" w:hAnsi="Calibri" w:cs="Calibri"/>
                <w:b/>
                <w:bCs/>
              </w:rPr>
              <w:t>Normy i certyfikaty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D37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</w:rPr>
              <w:t xml:space="preserve">Zgodność z ISO/IEC 11801, EN 50173, </w:t>
            </w:r>
            <w:proofErr w:type="spellStart"/>
            <w:r w:rsidRPr="00837C76">
              <w:rPr>
                <w:rFonts w:ascii="Calibri" w:hAnsi="Calibri" w:cs="Calibri"/>
              </w:rPr>
              <w:t>RoHS</w:t>
            </w:r>
            <w:proofErr w:type="spellEnd"/>
          </w:p>
        </w:tc>
      </w:tr>
    </w:tbl>
    <w:p w14:paraId="6CDB107F" w14:textId="77777777" w:rsidR="00565CE3" w:rsidRPr="00837C76" w:rsidRDefault="00565CE3" w:rsidP="00837C76">
      <w:pPr>
        <w:pStyle w:val="Teksttreci0"/>
        <w:spacing w:before="240" w:after="240" w:line="240" w:lineRule="auto"/>
        <w:rPr>
          <w:rFonts w:ascii="Calibri" w:hAnsi="Calibri" w:cs="Calibri"/>
          <w:lang w:val="pl-PL"/>
        </w:rPr>
      </w:pPr>
      <w:bookmarkStart w:id="9" w:name="_Toc227324197"/>
      <w:r w:rsidRPr="00837C76">
        <w:rPr>
          <w:rStyle w:val="Nagwek3Znak"/>
          <w:rFonts w:ascii="Calibri" w:hAnsi="Calibri" w:cs="Calibri"/>
          <w:lang w:val="pl-PL"/>
        </w:rPr>
        <w:t>Określenie ilościowe przedmiotu zamówienia</w:t>
      </w:r>
      <w:bookmarkEnd w:id="9"/>
      <w:r w:rsidRPr="00837C76">
        <w:rPr>
          <w:rStyle w:val="Teksttreci"/>
          <w:rFonts w:ascii="Calibri" w:hAnsi="Calibri" w:cs="Calibri"/>
          <w:lang w:val="pl-PL"/>
        </w:rPr>
        <w:t>:</w:t>
      </w:r>
    </w:p>
    <w:p w14:paraId="7C278BF0" w14:textId="52929425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4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ilości </w:t>
      </w:r>
      <w:proofErr w:type="spellStart"/>
      <w:r w:rsidRPr="00CD3C6B">
        <w:rPr>
          <w:rFonts w:ascii="Calibri" w:hAnsi="Calibri" w:cs="Calibri"/>
          <w:b/>
          <w:bCs/>
          <w:sz w:val="20"/>
          <w:szCs w:val="20"/>
        </w:rPr>
        <w:t>patchcordów</w:t>
      </w:r>
      <w:proofErr w:type="spellEnd"/>
      <w:r w:rsidRPr="00CD3C6B">
        <w:rPr>
          <w:rFonts w:ascii="Calibri" w:hAnsi="Calibri" w:cs="Calibri"/>
          <w:b/>
          <w:bCs/>
          <w:sz w:val="20"/>
          <w:szCs w:val="20"/>
        </w:rPr>
        <w:t xml:space="preserve"> nieekranowanych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795"/>
        <w:gridCol w:w="3207"/>
        <w:gridCol w:w="1006"/>
      </w:tblGrid>
      <w:tr w:rsidR="00565CE3" w:rsidRPr="00837C76" w14:paraId="40FF451B" w14:textId="77777777" w:rsidTr="00916B32">
        <w:trPr>
          <w:trHeight w:hRule="exact" w:val="7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2B14C77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5735908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Nominalna długość (m)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CF65286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 xml:space="preserve">Zewnętrzny kolor </w:t>
            </w:r>
            <w:proofErr w:type="spellStart"/>
            <w:r w:rsidRPr="00837C76">
              <w:rPr>
                <w:rStyle w:val="Inne"/>
                <w:rFonts w:ascii="Calibri" w:hAnsi="Calibri" w:cs="Calibri"/>
                <w:b/>
                <w:bCs/>
              </w:rPr>
              <w:t>patchcordu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0C8C375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(szt.)</w:t>
            </w:r>
          </w:p>
        </w:tc>
      </w:tr>
      <w:tr w:rsidR="00565CE3" w:rsidRPr="00837C76" w14:paraId="304A93A8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0B0257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Style w:val="Inne"/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657BCD" w14:textId="7A9F743C" w:rsidR="00565CE3" w:rsidRPr="00837C76" w:rsidRDefault="00565CE3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</w:rPr>
              <w:t>1</w:t>
            </w:r>
            <w:r w:rsidR="000D5115" w:rsidRPr="00837C76">
              <w:rPr>
                <w:rStyle w:val="Inne"/>
                <w:rFonts w:ascii="Calibri" w:hAnsi="Calibri" w:cs="Calibri"/>
              </w:rPr>
              <w:t>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</w:tcBorders>
          </w:tcPr>
          <w:p w14:paraId="694B4A27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89C8D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0062FF50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BF0CF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1DEA4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7D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85B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762105C1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5C2ED6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7D87CF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3,0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FCF4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CZERWONY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217A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  <w:tr w:rsidR="00565CE3" w:rsidRPr="00837C76" w14:paraId="35EE0AC6" w14:textId="77777777" w:rsidTr="00916B32">
        <w:trPr>
          <w:trHeight w:hRule="exact" w:val="27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6C568" w14:textId="77777777" w:rsidR="00565CE3" w:rsidRPr="00837C76" w:rsidRDefault="00565CE3" w:rsidP="00837C76">
            <w:pPr>
              <w:pStyle w:val="Inne0"/>
              <w:numPr>
                <w:ilvl w:val="0"/>
                <w:numId w:val="6"/>
              </w:numPr>
              <w:spacing w:after="120" w:line="240" w:lineRule="auto"/>
              <w:rPr>
                <w:rFonts w:ascii="Calibri" w:hAnsi="Calibri" w:cs="Calibri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01035" w14:textId="3FFEDE0F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  <w:r w:rsidR="00565CE3" w:rsidRPr="00837C76">
              <w:rPr>
                <w:rFonts w:ascii="Calibri" w:hAnsi="Calibri" w:cs="Calibri"/>
              </w:rPr>
              <w:t>,0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EA8A9C" w14:textId="77777777" w:rsidR="00565CE3" w:rsidRPr="00837C76" w:rsidRDefault="00565CE3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RÓŻOWY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55D7" w14:textId="76CF398E" w:rsidR="00565CE3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100</w:t>
            </w:r>
          </w:p>
        </w:tc>
      </w:tr>
    </w:tbl>
    <w:p w14:paraId="520A801D" w14:textId="06DFEEC8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837C76">
        <w:rPr>
          <w:rFonts w:ascii="Calibri" w:hAnsi="Calibri" w:cs="Calibri"/>
          <w:b/>
          <w:bCs/>
          <w:sz w:val="22"/>
          <w:szCs w:val="22"/>
        </w:rPr>
        <w:t xml:space="preserve">* Zamawiający dopuszcza zaoferowanie </w:t>
      </w:r>
      <w:proofErr w:type="spellStart"/>
      <w:r w:rsidRPr="00837C76">
        <w:rPr>
          <w:rFonts w:ascii="Calibri" w:hAnsi="Calibri" w:cs="Calibri"/>
          <w:b/>
          <w:bCs/>
          <w:sz w:val="22"/>
          <w:szCs w:val="22"/>
        </w:rPr>
        <w:t>patchcordów</w:t>
      </w:r>
      <w:proofErr w:type="spellEnd"/>
      <w:r w:rsidRPr="00837C76">
        <w:rPr>
          <w:rFonts w:ascii="Calibri" w:hAnsi="Calibri" w:cs="Calibri"/>
          <w:b/>
          <w:bCs/>
          <w:sz w:val="22"/>
          <w:szCs w:val="22"/>
        </w:rPr>
        <w:t xml:space="preserve"> sieciowych, spełniających wszystkie określone wymagania, posiadających ekranowanie F/UTP bądź lepsze.</w:t>
      </w:r>
    </w:p>
    <w:p w14:paraId="77E1AACE" w14:textId="77777777" w:rsidR="00565CE3" w:rsidRPr="00837C76" w:rsidRDefault="00565CE3" w:rsidP="00837C76">
      <w:pPr>
        <w:spacing w:before="240"/>
        <w:rPr>
          <w:rFonts w:ascii="Calibri" w:hAnsi="Calibri" w:cs="Calibri"/>
          <w:sz w:val="22"/>
          <w:szCs w:val="22"/>
        </w:rPr>
      </w:pPr>
      <w:bookmarkStart w:id="10" w:name="_Toc227324198"/>
      <w:r w:rsidRPr="00837C76">
        <w:rPr>
          <w:rStyle w:val="Nagwek3Znak"/>
          <w:rFonts w:ascii="Calibri" w:hAnsi="Calibri" w:cs="Calibri"/>
          <w:sz w:val="22"/>
          <w:szCs w:val="22"/>
        </w:rPr>
        <w:t>Miejsce dostawy</w:t>
      </w:r>
      <w:bookmarkEnd w:id="10"/>
      <w:r w:rsidRPr="00837C76">
        <w:rPr>
          <w:rFonts w:ascii="Calibri" w:hAnsi="Calibri" w:cs="Calibri"/>
          <w:sz w:val="22"/>
          <w:szCs w:val="22"/>
        </w:rPr>
        <w:t>: Sąd Apelacyjny w Krakowie, ul. Przy Rondzie 3, 31-547 KRAKÓW</w:t>
      </w:r>
    </w:p>
    <w:p w14:paraId="27628B9C" w14:textId="16DCB1D5" w:rsidR="00565CE3" w:rsidRPr="00837C76" w:rsidRDefault="00565CE3" w:rsidP="00837C76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11" w:name="_Toc227324199"/>
      <w:r w:rsidRPr="00837C76">
        <w:rPr>
          <w:rStyle w:val="Nagwek3Znak"/>
          <w:rFonts w:ascii="Calibri" w:hAnsi="Calibri" w:cs="Calibri"/>
          <w:sz w:val="22"/>
          <w:szCs w:val="22"/>
        </w:rPr>
        <w:t>Termin dostawy</w:t>
      </w:r>
      <w:bookmarkEnd w:id="11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20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0A92B35F" w14:textId="3E932285" w:rsidR="00565CE3" w:rsidRPr="00837C76" w:rsidRDefault="00BC0CDF" w:rsidP="00837C76">
      <w:pPr>
        <w:pStyle w:val="Nagwek1"/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12" w:name="_Toc227324200"/>
      <w:r w:rsidRPr="00837C76">
        <w:rPr>
          <w:rFonts w:ascii="Calibri" w:hAnsi="Calibri" w:cs="Calibri"/>
          <w:b/>
          <w:bCs/>
          <w:sz w:val="22"/>
          <w:szCs w:val="22"/>
        </w:rPr>
        <w:t>Akcesoria komputerowe</w:t>
      </w:r>
      <w:bookmarkEnd w:id="12"/>
    </w:p>
    <w:p w14:paraId="1B2D00B3" w14:textId="6579FC81" w:rsidR="00565CE3" w:rsidRPr="00837C76" w:rsidRDefault="00565CE3" w:rsidP="00837C76">
      <w:pPr>
        <w:pStyle w:val="Teksttreci0"/>
        <w:numPr>
          <w:ilvl w:val="0"/>
          <w:numId w:val="4"/>
        </w:numPr>
        <w:tabs>
          <w:tab w:val="left" w:pos="341"/>
        </w:tabs>
        <w:spacing w:after="120" w:line="240" w:lineRule="auto"/>
        <w:rPr>
          <w:rFonts w:ascii="Calibri" w:hAnsi="Calibri" w:cs="Calibri"/>
          <w:lang w:val="pl-PL"/>
        </w:rPr>
      </w:pPr>
      <w:bookmarkStart w:id="13" w:name="_Toc227324201"/>
      <w:r w:rsidRPr="00837C76">
        <w:rPr>
          <w:rStyle w:val="Nagwek2Znak"/>
          <w:rFonts w:ascii="Calibri" w:hAnsi="Calibri" w:cs="Calibri"/>
          <w:sz w:val="22"/>
          <w:szCs w:val="22"/>
          <w:lang w:val="pl-PL"/>
        </w:rPr>
        <w:t>Przedmiot zamówienia</w:t>
      </w:r>
      <w:r w:rsidR="00BC0CDF" w:rsidRPr="00837C76">
        <w:rPr>
          <w:rStyle w:val="Nagwek2Znak"/>
          <w:rFonts w:ascii="Calibri" w:hAnsi="Calibri" w:cs="Calibri"/>
          <w:sz w:val="22"/>
          <w:szCs w:val="22"/>
          <w:lang w:val="pl-PL"/>
        </w:rPr>
        <w:t xml:space="preserve"> wraz z opisem przedmiotu zamówienia</w:t>
      </w:r>
      <w:bookmarkEnd w:id="13"/>
      <w:r w:rsidRPr="00837C76">
        <w:rPr>
          <w:rFonts w:ascii="Calibri" w:hAnsi="Calibri" w:cs="Calibri"/>
          <w:lang w:val="pl-PL"/>
        </w:rPr>
        <w:t xml:space="preserve"> - </w:t>
      </w:r>
      <w:r w:rsidR="00BC0CDF" w:rsidRPr="00837C76">
        <w:rPr>
          <w:rFonts w:ascii="Calibri" w:hAnsi="Calibri" w:cs="Calibri"/>
          <w:lang w:val="pl-PL"/>
        </w:rPr>
        <w:t xml:space="preserve">Przedmiotem zamówienia jest </w:t>
      </w:r>
      <w:r w:rsidR="000D5115" w:rsidRPr="00837C76">
        <w:rPr>
          <w:rFonts w:ascii="Calibri" w:hAnsi="Calibri" w:cs="Calibri"/>
          <w:lang w:val="pl-PL"/>
        </w:rPr>
        <w:t>dostawa</w:t>
      </w:r>
      <w:r w:rsidR="00BC0CDF" w:rsidRPr="00837C76">
        <w:rPr>
          <w:rFonts w:ascii="Calibri" w:hAnsi="Calibri" w:cs="Calibri"/>
          <w:lang w:val="pl-PL"/>
        </w:rPr>
        <w:t xml:space="preserve"> akcesoriów komputerowych dla Sądu Apelacyjnego w Krakowie, zgodnie z poniższą specyfikacją:</w:t>
      </w:r>
    </w:p>
    <w:p w14:paraId="0C33B7A3" w14:textId="44079E48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>
        <w:rPr>
          <w:rFonts w:ascii="Calibri" w:hAnsi="Calibri" w:cs="Calibri"/>
          <w:b/>
          <w:bCs/>
          <w:noProof/>
          <w:sz w:val="20"/>
          <w:szCs w:val="20"/>
        </w:rPr>
        <w:t>5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 Tabela dot. specyfikacji akcesoriów komputerowych</w:t>
      </w:r>
    </w:p>
    <w:tbl>
      <w:tblPr>
        <w:tblOverlap w:val="never"/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3544"/>
        <w:gridCol w:w="3124"/>
      </w:tblGrid>
      <w:tr w:rsidR="00BC0CDF" w:rsidRPr="00837C76" w14:paraId="1C54D621" w14:textId="77777777" w:rsidTr="000F12FB">
        <w:trPr>
          <w:trHeight w:hRule="exact" w:val="451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88E0B51" w14:textId="3A1754AB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Akcesoria komputerowe</w:t>
            </w:r>
            <w:r w:rsidR="00BC0CDF"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 xml:space="preserve"> – specyfikacja zamówienia</w:t>
            </w:r>
          </w:p>
        </w:tc>
      </w:tr>
      <w:tr w:rsidR="00BC0CDF" w:rsidRPr="00837C76" w14:paraId="48306894" w14:textId="77777777" w:rsidTr="000F12FB">
        <w:trPr>
          <w:trHeight w:hRule="exact" w:val="5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A77033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B8847EB" w14:textId="77777777" w:rsidR="00BC0CDF" w:rsidRPr="00837C76" w:rsidRDefault="00BC0CDF" w:rsidP="00837C76">
            <w:pPr>
              <w:pStyle w:val="Inne0"/>
              <w:spacing w:after="120" w:line="240" w:lineRule="auto"/>
              <w:ind w:left="-18" w:right="-15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Nazwa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BD1B8" w14:textId="77777777" w:rsidR="00BC0CDF" w:rsidRPr="00837C76" w:rsidRDefault="00BC0CDF" w:rsidP="00837C76">
            <w:pPr>
              <w:pStyle w:val="Inne0"/>
              <w:spacing w:after="120" w:line="240" w:lineRule="auto"/>
              <w:ind w:left="-13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Kod produktu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96765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sztuk</w:t>
            </w:r>
          </w:p>
        </w:tc>
      </w:tr>
      <w:tr w:rsidR="00BC0CDF" w:rsidRPr="00837C76" w14:paraId="1A3B56AE" w14:textId="77777777" w:rsidTr="000F12FB">
        <w:trPr>
          <w:trHeight w:hRule="exact" w:val="7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28DC46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970920" w14:textId="1CFD2EB0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 xml:space="preserve">Extender/adapter dysku M.2 </w:t>
            </w:r>
            <w:proofErr w:type="spellStart"/>
            <w:r w:rsidRPr="00837C76">
              <w:rPr>
                <w:rFonts w:ascii="Calibri" w:hAnsi="Calibri" w:cs="Calibri"/>
              </w:rPr>
              <w:t>NVMe</w:t>
            </w:r>
            <w:proofErr w:type="spellEnd"/>
            <w:r w:rsidRPr="00837C76">
              <w:rPr>
                <w:rFonts w:ascii="Calibri" w:hAnsi="Calibri" w:cs="Calibri"/>
              </w:rPr>
              <w:t xml:space="preserve"> SATA SSD 2230 </w:t>
            </w:r>
            <w:r w:rsidR="00DC6EC2">
              <w:rPr>
                <w:rFonts w:ascii="Calibri" w:hAnsi="Calibri" w:cs="Calibri"/>
              </w:rPr>
              <w:t>na </w:t>
            </w:r>
            <w:r w:rsidRPr="00837C76">
              <w:rPr>
                <w:rFonts w:ascii="Calibri" w:hAnsi="Calibri" w:cs="Calibri"/>
              </w:rPr>
              <w:t>2280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5E418" w14:textId="488E074F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C53E5" w14:textId="08B95F16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10 szt.</w:t>
            </w:r>
          </w:p>
        </w:tc>
      </w:tr>
      <w:tr w:rsidR="00BC0CDF" w:rsidRPr="00837C76" w14:paraId="76FF64A6" w14:textId="77777777" w:rsidTr="000F12FB">
        <w:trPr>
          <w:trHeight w:hRule="exact"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79068F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FD8260" w14:textId="4E56957A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837C76">
              <w:rPr>
                <w:rFonts w:ascii="Calibri" w:hAnsi="Calibri" w:cs="Calibri"/>
              </w:rPr>
              <w:t>iTec</w:t>
            </w:r>
            <w:proofErr w:type="spellEnd"/>
            <w:r w:rsidRPr="00837C76">
              <w:rPr>
                <w:rFonts w:ascii="Calibri" w:hAnsi="Calibri" w:cs="Calibri"/>
              </w:rPr>
              <w:t xml:space="preserve"> MYSAFE </w:t>
            </w:r>
            <w:proofErr w:type="spellStart"/>
            <w:r w:rsidRPr="00837C76">
              <w:rPr>
                <w:rFonts w:ascii="Calibri" w:hAnsi="Calibri" w:cs="Calibri"/>
              </w:rPr>
              <w:t>Advance</w:t>
            </w:r>
            <w:proofErr w:type="spellEnd"/>
            <w:r w:rsidRPr="00837C76">
              <w:rPr>
                <w:rFonts w:ascii="Calibri" w:hAnsi="Calibri" w:cs="Calibri"/>
              </w:rPr>
              <w:t xml:space="preserve"> 2,5'' USB 3.0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F8266" w14:textId="0244ABDA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MYSAFEU311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A87FB" w14:textId="59B0627F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2 szt.</w:t>
            </w:r>
          </w:p>
        </w:tc>
      </w:tr>
      <w:tr w:rsidR="00BC0CDF" w:rsidRPr="00837C76" w14:paraId="3B79E9A4" w14:textId="77777777" w:rsidTr="000F12FB">
        <w:trPr>
          <w:trHeight w:hRule="exact" w:val="80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5248C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17EC99" w14:textId="4F2A6E88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837C76">
              <w:rPr>
                <w:rFonts w:ascii="Calibri" w:hAnsi="Calibri" w:cs="Calibri"/>
              </w:rPr>
              <w:t>Bloker</w:t>
            </w:r>
            <w:proofErr w:type="spellEnd"/>
            <w:r w:rsidRPr="00837C76">
              <w:rPr>
                <w:rFonts w:ascii="Calibri" w:hAnsi="Calibri" w:cs="Calibri"/>
              </w:rPr>
              <w:t xml:space="preserve"> danych </w:t>
            </w:r>
            <w:proofErr w:type="spellStart"/>
            <w:r w:rsidRPr="00837C76">
              <w:rPr>
                <w:rFonts w:ascii="Calibri" w:hAnsi="Calibri" w:cs="Calibri"/>
              </w:rPr>
              <w:t>Offgrid</w:t>
            </w:r>
            <w:proofErr w:type="spellEnd"/>
            <w:r w:rsidRPr="00837C76">
              <w:rPr>
                <w:rFonts w:ascii="Calibri" w:hAnsi="Calibri" w:cs="Calibri"/>
              </w:rPr>
              <w:t xml:space="preserve"> USB 3.0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65FA" w14:textId="6353E721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EABC" w14:textId="2851D7DE" w:rsidR="00BC0CDF" w:rsidRPr="00837C76" w:rsidRDefault="00BD07B1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5 szt.</w:t>
            </w:r>
          </w:p>
        </w:tc>
      </w:tr>
      <w:tr w:rsidR="00BC0CDF" w:rsidRPr="00837C76" w14:paraId="118BC4CD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050D06" w14:textId="77777777" w:rsidR="00BC0CDF" w:rsidRPr="00837C76" w:rsidRDefault="00BC0CDF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lang w:eastAsia="en-US" w:bidi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127A0C" w14:textId="77777777" w:rsidR="00BC0CDF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proofErr w:type="spellStart"/>
            <w:r w:rsidRPr="00837C76">
              <w:rPr>
                <w:rFonts w:ascii="Calibri" w:hAnsi="Calibri" w:cs="Calibri"/>
              </w:rPr>
              <w:t>Bloker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Guardonix</w:t>
            </w:r>
            <w:proofErr w:type="spellEnd"/>
            <w:r w:rsidRPr="00837C76">
              <w:rPr>
                <w:rFonts w:ascii="Calibri" w:hAnsi="Calibri" w:cs="Calibri"/>
              </w:rPr>
              <w:t xml:space="preserve"> USB 3.0</w:t>
            </w:r>
          </w:p>
          <w:p w14:paraId="0FD16DDC" w14:textId="521C31C0" w:rsidR="000D5115" w:rsidRPr="00837C76" w:rsidRDefault="000D5115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wersja standard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39C1" w14:textId="202E4AE6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D27C" w14:textId="7220511F" w:rsidR="00BC0CDF" w:rsidRPr="00837C76" w:rsidRDefault="000D5115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 w:rsidRPr="00837C76">
              <w:rPr>
                <w:rStyle w:val="Inne"/>
                <w:rFonts w:ascii="Calibri" w:hAnsi="Calibri" w:cs="Calibri"/>
                <w:color w:val="000000" w:themeColor="text1"/>
              </w:rPr>
              <w:t>2 szt.</w:t>
            </w:r>
          </w:p>
        </w:tc>
      </w:tr>
      <w:tr w:rsidR="005C5ED8" w:rsidRPr="00837C76" w14:paraId="3AD4591A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BB239" w14:textId="7F6B1CAC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>
              <w:rPr>
                <w:rStyle w:val="Inne"/>
                <w:rFonts w:ascii="Calibri" w:hAnsi="Calibri" w:cs="Calibri"/>
                <w:lang w:eastAsia="en-US" w:bidi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0EE2D" w14:textId="38870314" w:rsidR="005C5ED8" w:rsidRPr="00837C76" w:rsidRDefault="005C5ED8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 w:rsidRPr="005C5ED8">
              <w:rPr>
                <w:rFonts w:ascii="Calibri" w:hAnsi="Calibri" w:cs="Calibri"/>
              </w:rPr>
              <w:t>Bezprzewodowy czytnik kodów kreskowych</w:t>
            </w:r>
            <w:r>
              <w:rPr>
                <w:rFonts w:ascii="Calibri" w:hAnsi="Calibri" w:cs="Calibri"/>
              </w:rPr>
              <w:t xml:space="preserve"> </w:t>
            </w:r>
            <w:r w:rsidRPr="005C5ED8">
              <w:rPr>
                <w:rFonts w:ascii="Calibri" w:hAnsi="Calibri" w:cs="Calibri"/>
              </w:rPr>
              <w:t>WD-320C CCD 2.4GHz ze stacją bazową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A66" w14:textId="4B3D90EA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AF7E" w14:textId="5DF679D1" w:rsidR="005C5ED8" w:rsidRPr="00837C76" w:rsidRDefault="005C5ED8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1 szt.</w:t>
            </w:r>
          </w:p>
        </w:tc>
      </w:tr>
      <w:tr w:rsidR="00C44D6E" w:rsidRPr="00837C76" w14:paraId="49D85F62" w14:textId="77777777" w:rsidTr="000F12FB">
        <w:trPr>
          <w:trHeight w:hRule="exact" w:val="116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DE3B7" w14:textId="0CCFFC8F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lang w:eastAsia="en-US" w:bidi="en-US"/>
              </w:rPr>
            </w:pPr>
            <w:r>
              <w:rPr>
                <w:rStyle w:val="Inne"/>
                <w:rFonts w:ascii="Calibri" w:hAnsi="Calibri" w:cs="Calibri"/>
                <w:lang w:eastAsia="en-US" w:bidi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5B1EE" w14:textId="51402ABB" w:rsidR="00C44D6E" w:rsidRPr="005C5ED8" w:rsidRDefault="00C44D6E" w:rsidP="00837C76">
            <w:pPr>
              <w:pStyle w:val="Inne0"/>
              <w:spacing w:after="12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Karta pamięci </w:t>
            </w:r>
            <w:proofErr w:type="spellStart"/>
            <w:r>
              <w:rPr>
                <w:rFonts w:ascii="Calibri" w:hAnsi="Calibri" w:cs="Calibri"/>
              </w:rPr>
              <w:t>microSD</w:t>
            </w:r>
            <w:proofErr w:type="spellEnd"/>
            <w:r>
              <w:rPr>
                <w:rFonts w:ascii="Calibri" w:hAnsi="Calibri" w:cs="Calibri"/>
              </w:rPr>
              <w:t xml:space="preserve"> o pojemności 32 GB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D81E" w14:textId="5B77F09A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nie dotyczy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DCE0" w14:textId="5574802D" w:rsidR="00C44D6E" w:rsidRDefault="00C44D6E" w:rsidP="00837C76">
            <w:pPr>
              <w:pStyle w:val="Inne0"/>
              <w:spacing w:after="120" w:line="240" w:lineRule="auto"/>
              <w:rPr>
                <w:rStyle w:val="Inne"/>
                <w:rFonts w:ascii="Calibri" w:hAnsi="Calibri" w:cs="Calibri"/>
                <w:color w:val="000000" w:themeColor="text1"/>
              </w:rPr>
            </w:pPr>
            <w:r>
              <w:rPr>
                <w:rStyle w:val="Inne"/>
                <w:rFonts w:ascii="Calibri" w:hAnsi="Calibri" w:cs="Calibri"/>
                <w:color w:val="000000" w:themeColor="text1"/>
              </w:rPr>
              <w:t>10 szt.</w:t>
            </w:r>
          </w:p>
        </w:tc>
      </w:tr>
    </w:tbl>
    <w:p w14:paraId="76AC04BC" w14:textId="77777777" w:rsidR="00C44D6E" w:rsidRDefault="00C44D6E" w:rsidP="00837C76">
      <w:pPr>
        <w:spacing w:before="240"/>
        <w:rPr>
          <w:rStyle w:val="Nagwek3Znak"/>
          <w:rFonts w:ascii="Calibri" w:hAnsi="Calibri" w:cs="Calibri"/>
          <w:sz w:val="22"/>
          <w:szCs w:val="22"/>
        </w:rPr>
      </w:pPr>
      <w:bookmarkStart w:id="14" w:name="_Toc227324202"/>
    </w:p>
    <w:p w14:paraId="5CA5ADB2" w14:textId="403E89B9" w:rsidR="00565CE3" w:rsidRPr="00837C76" w:rsidRDefault="00565CE3" w:rsidP="00837C76">
      <w:pPr>
        <w:spacing w:before="240"/>
        <w:rPr>
          <w:rFonts w:ascii="Calibri" w:hAnsi="Calibri" w:cs="Calibri"/>
          <w:sz w:val="22"/>
          <w:szCs w:val="22"/>
        </w:rPr>
      </w:pPr>
      <w:r w:rsidRPr="00837C76">
        <w:rPr>
          <w:rStyle w:val="Nagwek3Znak"/>
          <w:rFonts w:ascii="Calibri" w:hAnsi="Calibri" w:cs="Calibri"/>
          <w:sz w:val="22"/>
          <w:szCs w:val="22"/>
        </w:rPr>
        <w:lastRenderedPageBreak/>
        <w:t>Miejsce dostawy</w:t>
      </w:r>
      <w:bookmarkEnd w:id="14"/>
      <w:r w:rsidRPr="00837C76">
        <w:rPr>
          <w:rFonts w:ascii="Calibri" w:hAnsi="Calibri" w:cs="Calibri"/>
          <w:sz w:val="22"/>
          <w:szCs w:val="22"/>
        </w:rPr>
        <w:t>: Sąd Apelacyjny w Krakowie, ul. Przy Rondzie 3, 31-547 KRAKÓW</w:t>
      </w:r>
    </w:p>
    <w:p w14:paraId="6638963F" w14:textId="61659C3A" w:rsidR="000D5115" w:rsidRPr="00837C76" w:rsidRDefault="00565CE3" w:rsidP="00DC6EC2">
      <w:pPr>
        <w:spacing w:after="120"/>
        <w:rPr>
          <w:rFonts w:ascii="Calibri" w:hAnsi="Calibri" w:cs="Calibri"/>
          <w:b/>
          <w:bCs/>
          <w:sz w:val="22"/>
          <w:szCs w:val="22"/>
        </w:rPr>
      </w:pPr>
      <w:bookmarkStart w:id="15" w:name="_Toc227324203"/>
      <w:r w:rsidRPr="00837C76">
        <w:rPr>
          <w:rStyle w:val="Nagwek3Znak"/>
          <w:rFonts w:ascii="Calibri" w:hAnsi="Calibri" w:cs="Calibri"/>
          <w:sz w:val="22"/>
          <w:szCs w:val="22"/>
        </w:rPr>
        <w:t>Termin dostawy</w:t>
      </w:r>
      <w:bookmarkEnd w:id="15"/>
      <w:r w:rsidRPr="00837C7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C44D6E">
        <w:rPr>
          <w:rFonts w:ascii="Calibri" w:hAnsi="Calibri" w:cs="Calibri"/>
          <w:b/>
          <w:bCs/>
          <w:sz w:val="22"/>
          <w:szCs w:val="22"/>
        </w:rPr>
        <w:t>7</w:t>
      </w:r>
      <w:r w:rsidRPr="00837C76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p w14:paraId="73E1CF4C" w14:textId="771B1F39" w:rsidR="000D5115" w:rsidRPr="00837C76" w:rsidRDefault="000D5115" w:rsidP="00837C76">
      <w:pPr>
        <w:pStyle w:val="Nagwek1"/>
        <w:spacing w:after="120"/>
        <w:rPr>
          <w:rFonts w:ascii="Calibri" w:hAnsi="Calibri" w:cs="Calibri"/>
          <w:sz w:val="22"/>
          <w:szCs w:val="22"/>
        </w:rPr>
      </w:pPr>
      <w:bookmarkStart w:id="16" w:name="_Toc227324204"/>
      <w:r w:rsidRPr="00837C76">
        <w:rPr>
          <w:rFonts w:ascii="Calibri" w:hAnsi="Calibri" w:cs="Calibri"/>
          <w:sz w:val="22"/>
          <w:szCs w:val="22"/>
        </w:rPr>
        <w:t>Monitory komputerowe</w:t>
      </w:r>
      <w:bookmarkEnd w:id="16"/>
    </w:p>
    <w:p w14:paraId="4FD8172F" w14:textId="7C7D3607" w:rsidR="00837C76" w:rsidRPr="00AD65B3" w:rsidRDefault="000D5115" w:rsidP="00356CBD">
      <w:pPr>
        <w:pStyle w:val="Akapitzlist"/>
        <w:numPr>
          <w:ilvl w:val="0"/>
          <w:numId w:val="7"/>
        </w:numPr>
        <w:spacing w:after="240"/>
        <w:ind w:left="714" w:hanging="357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17" w:name="_Toc227324205"/>
      <w:r w:rsidRPr="00AD65B3">
        <w:rPr>
          <w:rStyle w:val="Nagwek2Znak"/>
          <w:rFonts w:ascii="Calibri" w:hAnsi="Calibri" w:cs="Calibri"/>
          <w:sz w:val="22"/>
          <w:szCs w:val="22"/>
        </w:rPr>
        <w:t>Przedmiot zamówienia wraz z opisem przedmiotu zamówienia</w:t>
      </w:r>
      <w:bookmarkEnd w:id="17"/>
      <w:r w:rsidRPr="00AD65B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D65B3">
        <w:rPr>
          <w:rFonts w:ascii="Calibri" w:hAnsi="Calibri" w:cs="Calibri"/>
          <w:sz w:val="22"/>
          <w:szCs w:val="22"/>
        </w:rPr>
        <w:t>-</w:t>
      </w:r>
      <w:r w:rsidRPr="00AD65B3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D65B3">
        <w:rPr>
          <w:rFonts w:ascii="Calibri" w:hAnsi="Calibri" w:cs="Calibri"/>
          <w:sz w:val="22"/>
          <w:szCs w:val="22"/>
        </w:rPr>
        <w:t>Przedmiotem zamówienia jest dostawa monitorów komputerowych dla Sądu Apelacyjnego w Krakowie, zgodnie z poniższą specyfikacją:</w:t>
      </w:r>
    </w:p>
    <w:p w14:paraId="2700C680" w14:textId="4CE8145D" w:rsidR="00CD3C6B" w:rsidRPr="00CD3C6B" w:rsidRDefault="00CD3C6B" w:rsidP="00CD3C6B">
      <w:pPr>
        <w:rPr>
          <w:rFonts w:ascii="Calibri" w:hAnsi="Calibri" w:cs="Calibri"/>
          <w:b/>
          <w:bCs/>
          <w:sz w:val="20"/>
          <w:szCs w:val="20"/>
        </w:rPr>
      </w:pPr>
      <w:r w:rsidRPr="00CD3C6B">
        <w:rPr>
          <w:rFonts w:ascii="Calibri" w:hAnsi="Calibri" w:cs="Calibri"/>
          <w:b/>
          <w:bCs/>
          <w:sz w:val="20"/>
          <w:szCs w:val="20"/>
        </w:rPr>
        <w:t xml:space="preserve">Tabela 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begin"/>
      </w:r>
      <w:r w:rsidRPr="00CD3C6B">
        <w:rPr>
          <w:rFonts w:ascii="Calibri" w:hAnsi="Calibri" w:cs="Calibri"/>
          <w:b/>
          <w:bCs/>
          <w:sz w:val="20"/>
          <w:szCs w:val="20"/>
        </w:rPr>
        <w:instrText xml:space="preserve"> SEQ Tabela \* ARABIC </w:instrTex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separate"/>
      </w:r>
      <w:r w:rsidRPr="00CD3C6B">
        <w:rPr>
          <w:rFonts w:ascii="Calibri" w:hAnsi="Calibri" w:cs="Calibri"/>
          <w:b/>
          <w:bCs/>
          <w:noProof/>
          <w:sz w:val="20"/>
          <w:szCs w:val="20"/>
        </w:rPr>
        <w:t>6</w:t>
      </w:r>
      <w:r w:rsidRPr="00CD3C6B">
        <w:rPr>
          <w:rFonts w:ascii="Calibri" w:hAnsi="Calibri" w:cs="Calibri"/>
          <w:b/>
          <w:bCs/>
          <w:sz w:val="20"/>
          <w:szCs w:val="20"/>
        </w:rPr>
        <w:fldChar w:fldCharType="end"/>
      </w:r>
      <w:r w:rsidRPr="00CD3C6B">
        <w:rPr>
          <w:rFonts w:ascii="Calibri" w:hAnsi="Calibri" w:cs="Calibri"/>
          <w:b/>
          <w:bCs/>
          <w:sz w:val="20"/>
          <w:szCs w:val="20"/>
        </w:rPr>
        <w:t xml:space="preserve"> - Tabela dot. specyfikacji monitorów komputerowych</w:t>
      </w:r>
    </w:p>
    <w:tbl>
      <w:tblPr>
        <w:tblOverlap w:val="never"/>
        <w:tblW w:w="97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"/>
        <w:gridCol w:w="2693"/>
        <w:gridCol w:w="3544"/>
        <w:gridCol w:w="3124"/>
      </w:tblGrid>
      <w:tr w:rsidR="000D5115" w:rsidRPr="00837C76" w14:paraId="30C4090A" w14:textId="77777777" w:rsidTr="000F12FB">
        <w:trPr>
          <w:trHeight w:hRule="exact" w:val="451"/>
          <w:jc w:val="center"/>
        </w:trPr>
        <w:tc>
          <w:tcPr>
            <w:tcW w:w="97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2C1806A7" w14:textId="291C5B68" w:rsidR="000D5115" w:rsidRPr="00837C76" w:rsidRDefault="000D5115" w:rsidP="00837C76">
            <w:pPr>
              <w:pStyle w:val="Inne0"/>
              <w:spacing w:after="0" w:line="240" w:lineRule="auto"/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Monitory komputerowe – specyfikacja zamówienia</w:t>
            </w:r>
          </w:p>
        </w:tc>
      </w:tr>
      <w:tr w:rsidR="000D5115" w:rsidRPr="00837C76" w14:paraId="36B7C730" w14:textId="77777777" w:rsidTr="000F12FB">
        <w:trPr>
          <w:trHeight w:hRule="exact" w:val="51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9B8C56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  <w:lang w:eastAsia="en-US" w:bidi="en-US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63B8ED" w14:textId="77777777" w:rsidR="000D5115" w:rsidRPr="00837C76" w:rsidRDefault="000D5115" w:rsidP="00837C76">
            <w:pPr>
              <w:pStyle w:val="Inne0"/>
              <w:spacing w:after="0" w:line="240" w:lineRule="auto"/>
              <w:ind w:left="-18" w:right="-15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Nazwa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3557" w14:textId="77777777" w:rsidR="000D5115" w:rsidRPr="00837C76" w:rsidRDefault="000D5115" w:rsidP="00837C76">
            <w:pPr>
              <w:pStyle w:val="Inne0"/>
              <w:spacing w:after="0" w:line="240" w:lineRule="auto"/>
              <w:ind w:left="-13"/>
              <w:rPr>
                <w:rFonts w:ascii="Calibri" w:hAnsi="Calibri" w:cs="Calibri"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Kod produktu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D0AE5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Style w:val="Inne"/>
                <w:rFonts w:ascii="Calibri" w:hAnsi="Calibri" w:cs="Calibri"/>
                <w:b/>
                <w:bCs/>
              </w:rPr>
            </w:pPr>
            <w:r w:rsidRPr="00837C76">
              <w:rPr>
                <w:rStyle w:val="Inne"/>
                <w:rFonts w:ascii="Calibri" w:hAnsi="Calibri" w:cs="Calibri"/>
                <w:b/>
                <w:bCs/>
              </w:rPr>
              <w:t>Ilość sztuk</w:t>
            </w:r>
          </w:p>
        </w:tc>
      </w:tr>
      <w:tr w:rsidR="000D5115" w:rsidRPr="00837C76" w14:paraId="545E42B5" w14:textId="77777777" w:rsidTr="00837C76">
        <w:trPr>
          <w:trHeight w:hRule="exact" w:val="77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147AA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72CB0" w14:textId="0F624CFA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Monitor 4</w:t>
            </w:r>
            <w:r w:rsidR="000F2DBC">
              <w:rPr>
                <w:rFonts w:ascii="Calibri" w:hAnsi="Calibri" w:cs="Calibri"/>
              </w:rPr>
              <w:t>9</w:t>
            </w:r>
            <w:r w:rsidRPr="00837C76">
              <w:rPr>
                <w:rFonts w:ascii="Calibri" w:hAnsi="Calibri" w:cs="Calibri"/>
              </w:rPr>
              <w:t xml:space="preserve">” </w:t>
            </w:r>
            <w:proofErr w:type="spellStart"/>
            <w:r w:rsidR="000F2DBC" w:rsidRPr="000F2DBC">
              <w:rPr>
                <w:rFonts w:ascii="Calibri" w:hAnsi="Calibri" w:cs="Calibri"/>
              </w:rPr>
              <w:t>Gigabyte</w:t>
            </w:r>
            <w:proofErr w:type="spellEnd"/>
            <w:r w:rsidR="000F2DBC" w:rsidRPr="000F2DBC">
              <w:rPr>
                <w:rFonts w:ascii="Calibri" w:hAnsi="Calibri" w:cs="Calibri"/>
              </w:rPr>
              <w:t xml:space="preserve"> AORUS</w:t>
            </w:r>
            <w:r w:rsidR="000F2DBC">
              <w:rPr>
                <w:rFonts w:ascii="Calibri" w:hAnsi="Calibri" w:cs="Calibri"/>
              </w:rPr>
              <w:t xml:space="preserve"> o zakrzywionym ekranie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0CF0" w14:textId="4DD43076" w:rsidR="000D5115" w:rsidRPr="00837C76" w:rsidRDefault="000F2DBC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0F2DBC">
              <w:rPr>
                <w:rFonts w:ascii="Calibri" w:hAnsi="Calibri" w:cs="Calibri"/>
                <w:color w:val="000000" w:themeColor="text1"/>
              </w:rPr>
              <w:t>CO49DQ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4B73" w14:textId="7965EF50" w:rsidR="000D5115" w:rsidRPr="00837C76" w:rsidRDefault="00C44D6E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1</w:t>
            </w:r>
            <w:r w:rsidR="00837C76" w:rsidRPr="00837C76">
              <w:rPr>
                <w:rFonts w:ascii="Calibri" w:hAnsi="Calibri" w:cs="Calibri"/>
                <w:color w:val="000000" w:themeColor="text1"/>
              </w:rPr>
              <w:t xml:space="preserve"> szt.</w:t>
            </w:r>
          </w:p>
        </w:tc>
      </w:tr>
      <w:tr w:rsidR="000D5115" w:rsidRPr="00837C76" w14:paraId="48C2BC82" w14:textId="77777777" w:rsidTr="00837C76">
        <w:trPr>
          <w:trHeight w:hRule="exact" w:val="87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201FB" w14:textId="77777777" w:rsidR="000D5115" w:rsidRPr="00837C76" w:rsidRDefault="000D5115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2C70F" w14:textId="098E7C79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</w:rPr>
            </w:pPr>
            <w:r w:rsidRPr="00837C76">
              <w:rPr>
                <w:rFonts w:ascii="Calibri" w:hAnsi="Calibri" w:cs="Calibri"/>
              </w:rPr>
              <w:t xml:space="preserve">Monitor 34” </w:t>
            </w:r>
            <w:proofErr w:type="spellStart"/>
            <w:r w:rsidRPr="00837C76">
              <w:rPr>
                <w:rFonts w:ascii="Calibri" w:hAnsi="Calibri" w:cs="Calibri"/>
              </w:rPr>
              <w:t>Iiyama</w:t>
            </w:r>
            <w:proofErr w:type="spellEnd"/>
            <w:r w:rsidRPr="00837C76">
              <w:rPr>
                <w:rFonts w:ascii="Calibri" w:hAnsi="Calibri" w:cs="Calibri"/>
              </w:rPr>
              <w:t xml:space="preserve"> </w:t>
            </w:r>
            <w:proofErr w:type="spellStart"/>
            <w:r w:rsidRPr="00837C76">
              <w:rPr>
                <w:rFonts w:ascii="Calibri" w:hAnsi="Calibri" w:cs="Calibri"/>
              </w:rPr>
              <w:t>ProLite</w:t>
            </w:r>
            <w:proofErr w:type="spellEnd"/>
            <w:r w:rsidRPr="00837C76">
              <w:rPr>
                <w:rFonts w:ascii="Calibri" w:hAnsi="Calibri" w:cs="Calibri"/>
              </w:rPr>
              <w:t xml:space="preserve"> posiadający funkcję Picture-by-Picture (</w:t>
            </w:r>
            <w:proofErr w:type="spellStart"/>
            <w:r w:rsidRPr="00837C76">
              <w:rPr>
                <w:rFonts w:ascii="Calibri" w:hAnsi="Calibri" w:cs="Calibri"/>
              </w:rPr>
              <w:t>PbP</w:t>
            </w:r>
            <w:proofErr w:type="spellEnd"/>
            <w:r w:rsidRPr="00837C76">
              <w:rPr>
                <w:rFonts w:ascii="Calibri" w:hAnsi="Calibri" w:cs="Calibri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723A" w14:textId="7702F062" w:rsidR="000D5115" w:rsidRPr="00837C76" w:rsidRDefault="00837C76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 w:rsidRPr="00837C76">
              <w:rPr>
                <w:rFonts w:ascii="Calibri" w:hAnsi="Calibri" w:cs="Calibri"/>
                <w:color w:val="000000" w:themeColor="text1"/>
              </w:rPr>
              <w:t>XUB3493WQSU-B6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492" w14:textId="0B123F97" w:rsidR="000D5115" w:rsidRPr="00837C76" w:rsidRDefault="00C44D6E" w:rsidP="00837C76">
            <w:pPr>
              <w:pStyle w:val="Inne0"/>
              <w:spacing w:after="0" w:line="240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2</w:t>
            </w:r>
            <w:r w:rsidR="00837C76" w:rsidRPr="00837C76">
              <w:rPr>
                <w:rFonts w:ascii="Calibri" w:hAnsi="Calibri" w:cs="Calibri"/>
                <w:color w:val="000000" w:themeColor="text1"/>
              </w:rPr>
              <w:t xml:space="preserve"> szt.</w:t>
            </w:r>
          </w:p>
        </w:tc>
      </w:tr>
    </w:tbl>
    <w:p w14:paraId="11DCA7C4" w14:textId="14024185" w:rsidR="000D5115" w:rsidRPr="00837C76" w:rsidRDefault="00837C76" w:rsidP="00837C76">
      <w:pPr>
        <w:spacing w:before="240"/>
        <w:rPr>
          <w:rFonts w:ascii="Calibri" w:hAnsi="Calibri" w:cs="Calibri"/>
          <w:sz w:val="22"/>
          <w:szCs w:val="22"/>
        </w:rPr>
      </w:pPr>
      <w:bookmarkStart w:id="18" w:name="_Toc227324206"/>
      <w:r w:rsidRPr="00837C76">
        <w:rPr>
          <w:rStyle w:val="Nagwek3Znak"/>
          <w:rFonts w:ascii="Calibri" w:hAnsi="Calibri" w:cs="Calibri"/>
          <w:sz w:val="22"/>
          <w:szCs w:val="22"/>
        </w:rPr>
        <w:t>Miejsce dostawy</w:t>
      </w:r>
      <w:bookmarkEnd w:id="18"/>
      <w:r w:rsidRPr="00837C76">
        <w:rPr>
          <w:rFonts w:ascii="Calibri" w:hAnsi="Calibri" w:cs="Calibri"/>
          <w:sz w:val="22"/>
          <w:szCs w:val="22"/>
        </w:rPr>
        <w:t>: Sąd Apelacyjny w Krakowie, ul. Przy Rondzie 3, 31-547 KRAKÓW</w:t>
      </w:r>
    </w:p>
    <w:p w14:paraId="5C49BAA7" w14:textId="6D019DD8" w:rsidR="00837C76" w:rsidRPr="00837C76" w:rsidRDefault="00837C76" w:rsidP="00837C76">
      <w:pPr>
        <w:spacing w:after="120"/>
        <w:rPr>
          <w:rFonts w:ascii="Calibri" w:hAnsi="Calibri" w:cs="Calibri"/>
          <w:sz w:val="22"/>
          <w:szCs w:val="22"/>
        </w:rPr>
      </w:pPr>
      <w:bookmarkStart w:id="19" w:name="_Toc227324207"/>
      <w:r w:rsidRPr="00837C76">
        <w:rPr>
          <w:rStyle w:val="Nagwek3Znak"/>
          <w:rFonts w:ascii="Calibri" w:hAnsi="Calibri" w:cs="Calibri"/>
          <w:sz w:val="22"/>
          <w:szCs w:val="22"/>
        </w:rPr>
        <w:t>Termin dostawy</w:t>
      </w:r>
      <w:bookmarkEnd w:id="19"/>
      <w:r w:rsidRPr="00837C76">
        <w:rPr>
          <w:rFonts w:ascii="Calibri" w:hAnsi="Calibri" w:cs="Calibri"/>
          <w:sz w:val="22"/>
          <w:szCs w:val="22"/>
        </w:rPr>
        <w:t xml:space="preserve">: </w:t>
      </w:r>
      <w:r w:rsidR="00DC6EC2">
        <w:rPr>
          <w:rFonts w:ascii="Calibri" w:hAnsi="Calibri" w:cs="Calibri"/>
          <w:b/>
          <w:bCs/>
          <w:sz w:val="22"/>
          <w:szCs w:val="22"/>
        </w:rPr>
        <w:t>5</w:t>
      </w:r>
      <w:r w:rsidRPr="00863F7E">
        <w:rPr>
          <w:rFonts w:ascii="Calibri" w:hAnsi="Calibri" w:cs="Calibri"/>
          <w:b/>
          <w:bCs/>
          <w:sz w:val="22"/>
          <w:szCs w:val="22"/>
        </w:rPr>
        <w:t xml:space="preserve"> dni roboczych od daty wysłania zamówienia.</w:t>
      </w:r>
    </w:p>
    <w:sectPr w:rsidR="00837C76" w:rsidRPr="00837C76" w:rsidSect="00CF1ECE">
      <w:footerReference w:type="default" r:id="rId8"/>
      <w:pgSz w:w="11900" w:h="16840"/>
      <w:pgMar w:top="706" w:right="1263" w:bottom="888" w:left="1387" w:header="278" w:footer="34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39FF1" w14:textId="77777777" w:rsidR="0043534B" w:rsidRDefault="0043534B">
      <w:r>
        <w:separator/>
      </w:r>
    </w:p>
  </w:endnote>
  <w:endnote w:type="continuationSeparator" w:id="0">
    <w:p w14:paraId="073E0D32" w14:textId="77777777" w:rsidR="0043534B" w:rsidRDefault="0043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179956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C2AF151" w14:textId="407061FB" w:rsidR="0013184F" w:rsidRDefault="0013184F">
            <w:pPr>
              <w:pStyle w:val="Stopka"/>
              <w:jc w:val="right"/>
            </w:pPr>
            <w:r w:rsidRPr="00FC7F09">
              <w:rPr>
                <w:rFonts w:ascii="Times New Roman" w:hAnsi="Times New Roman" w:cs="Times New Roman"/>
                <w:sz w:val="18"/>
                <w:szCs w:val="18"/>
              </w:rPr>
              <w:t>Strona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FC7F09">
              <w:rPr>
                <w:rFonts w:ascii="Times New Roman" w:hAnsi="Times New Roman" w:cs="Times New Roman"/>
                <w:sz w:val="18"/>
                <w:szCs w:val="18"/>
              </w:rPr>
              <w:t xml:space="preserve">z 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FC7F0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7258ADB" w14:textId="7F18F76E" w:rsidR="003D475F" w:rsidRDefault="003D475F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4CFDB" w14:textId="77777777" w:rsidR="0043534B" w:rsidRDefault="0043534B"/>
  </w:footnote>
  <w:footnote w:type="continuationSeparator" w:id="0">
    <w:p w14:paraId="556B030E" w14:textId="77777777" w:rsidR="0043534B" w:rsidRDefault="004353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23B2D"/>
    <w:multiLevelType w:val="hybridMultilevel"/>
    <w:tmpl w:val="D97E7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B175E"/>
    <w:multiLevelType w:val="hybridMultilevel"/>
    <w:tmpl w:val="D944B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239A1"/>
    <w:multiLevelType w:val="multilevel"/>
    <w:tmpl w:val="0BD0A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FF5127"/>
    <w:multiLevelType w:val="multilevel"/>
    <w:tmpl w:val="0BD0A2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D115D9"/>
    <w:multiLevelType w:val="hybridMultilevel"/>
    <w:tmpl w:val="6164B0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5827DE"/>
    <w:multiLevelType w:val="hybridMultilevel"/>
    <w:tmpl w:val="6164B0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76353"/>
    <w:multiLevelType w:val="hybridMultilevel"/>
    <w:tmpl w:val="210878D4"/>
    <w:lvl w:ilvl="0" w:tplc="CCF2E3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D3E0E"/>
    <w:multiLevelType w:val="multilevel"/>
    <w:tmpl w:val="A2DA1DB4"/>
    <w:lvl w:ilvl="0">
      <w:start w:val="1"/>
      <w:numFmt w:val="decimal"/>
      <w:lvlText w:val="%1."/>
      <w:lvlJc w:val="left"/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31490876">
    <w:abstractNumId w:val="2"/>
  </w:num>
  <w:num w:numId="2" w16cid:durableId="1045835301">
    <w:abstractNumId w:val="0"/>
  </w:num>
  <w:num w:numId="3" w16cid:durableId="748422785">
    <w:abstractNumId w:val="1"/>
  </w:num>
  <w:num w:numId="4" w16cid:durableId="1600671852">
    <w:abstractNumId w:val="7"/>
  </w:num>
  <w:num w:numId="5" w16cid:durableId="717363792">
    <w:abstractNumId w:val="5"/>
  </w:num>
  <w:num w:numId="6" w16cid:durableId="1516074378">
    <w:abstractNumId w:val="4"/>
  </w:num>
  <w:num w:numId="7" w16cid:durableId="968634022">
    <w:abstractNumId w:val="6"/>
  </w:num>
  <w:num w:numId="8" w16cid:durableId="5165817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5F"/>
    <w:rsid w:val="0001529F"/>
    <w:rsid w:val="00040005"/>
    <w:rsid w:val="00071D52"/>
    <w:rsid w:val="000C1D8E"/>
    <w:rsid w:val="000C6443"/>
    <w:rsid w:val="000D5115"/>
    <w:rsid w:val="000F1D85"/>
    <w:rsid w:val="000F2DBC"/>
    <w:rsid w:val="0013184F"/>
    <w:rsid w:val="001337FA"/>
    <w:rsid w:val="001840A3"/>
    <w:rsid w:val="0018609C"/>
    <w:rsid w:val="00196C8D"/>
    <w:rsid w:val="001A141A"/>
    <w:rsid w:val="001B50B2"/>
    <w:rsid w:val="001F24B8"/>
    <w:rsid w:val="00200D0D"/>
    <w:rsid w:val="00226561"/>
    <w:rsid w:val="00264AD5"/>
    <w:rsid w:val="00265501"/>
    <w:rsid w:val="0026652B"/>
    <w:rsid w:val="002812F3"/>
    <w:rsid w:val="002A4F0F"/>
    <w:rsid w:val="003302F0"/>
    <w:rsid w:val="00346B60"/>
    <w:rsid w:val="003A5AFE"/>
    <w:rsid w:val="003D475F"/>
    <w:rsid w:val="003F4F29"/>
    <w:rsid w:val="00414ED9"/>
    <w:rsid w:val="004150E4"/>
    <w:rsid w:val="00431BA4"/>
    <w:rsid w:val="0043534B"/>
    <w:rsid w:val="004837B5"/>
    <w:rsid w:val="004857EE"/>
    <w:rsid w:val="004965D1"/>
    <w:rsid w:val="004C0464"/>
    <w:rsid w:val="004C272C"/>
    <w:rsid w:val="00565CE3"/>
    <w:rsid w:val="005C4EA1"/>
    <w:rsid w:val="005C5ED8"/>
    <w:rsid w:val="005D3218"/>
    <w:rsid w:val="005F6060"/>
    <w:rsid w:val="005F626B"/>
    <w:rsid w:val="00635C6A"/>
    <w:rsid w:val="00640536"/>
    <w:rsid w:val="006A71C6"/>
    <w:rsid w:val="006B2EFC"/>
    <w:rsid w:val="006C37C0"/>
    <w:rsid w:val="006F34E8"/>
    <w:rsid w:val="00727405"/>
    <w:rsid w:val="00747B79"/>
    <w:rsid w:val="00753F2C"/>
    <w:rsid w:val="0076158C"/>
    <w:rsid w:val="007971CF"/>
    <w:rsid w:val="00820093"/>
    <w:rsid w:val="008216BF"/>
    <w:rsid w:val="00835286"/>
    <w:rsid w:val="00835749"/>
    <w:rsid w:val="00837C76"/>
    <w:rsid w:val="00863F7E"/>
    <w:rsid w:val="0086713E"/>
    <w:rsid w:val="00885139"/>
    <w:rsid w:val="008A0E4F"/>
    <w:rsid w:val="008D426B"/>
    <w:rsid w:val="008F079E"/>
    <w:rsid w:val="008F64B4"/>
    <w:rsid w:val="00913432"/>
    <w:rsid w:val="00972675"/>
    <w:rsid w:val="009C45C8"/>
    <w:rsid w:val="009D637A"/>
    <w:rsid w:val="009E2AD8"/>
    <w:rsid w:val="00A01025"/>
    <w:rsid w:val="00A56B8E"/>
    <w:rsid w:val="00A84709"/>
    <w:rsid w:val="00AB1E50"/>
    <w:rsid w:val="00AB5A4A"/>
    <w:rsid w:val="00AD65B3"/>
    <w:rsid w:val="00AD7213"/>
    <w:rsid w:val="00B20264"/>
    <w:rsid w:val="00B8796F"/>
    <w:rsid w:val="00BC0CDF"/>
    <w:rsid w:val="00BD07B1"/>
    <w:rsid w:val="00BF3F51"/>
    <w:rsid w:val="00C20E35"/>
    <w:rsid w:val="00C2584B"/>
    <w:rsid w:val="00C44D6E"/>
    <w:rsid w:val="00C653BC"/>
    <w:rsid w:val="00C94C48"/>
    <w:rsid w:val="00CB0449"/>
    <w:rsid w:val="00CD04E9"/>
    <w:rsid w:val="00CD0EBB"/>
    <w:rsid w:val="00CD3C6B"/>
    <w:rsid w:val="00CF1ECE"/>
    <w:rsid w:val="00D12E04"/>
    <w:rsid w:val="00D33A49"/>
    <w:rsid w:val="00D6693F"/>
    <w:rsid w:val="00D9223A"/>
    <w:rsid w:val="00DC58DB"/>
    <w:rsid w:val="00DC6EC2"/>
    <w:rsid w:val="00DD5D11"/>
    <w:rsid w:val="00DF4A9B"/>
    <w:rsid w:val="00E02B43"/>
    <w:rsid w:val="00E404D1"/>
    <w:rsid w:val="00E44798"/>
    <w:rsid w:val="00E92F94"/>
    <w:rsid w:val="00E974CD"/>
    <w:rsid w:val="00EB0AE8"/>
    <w:rsid w:val="00EC1ECB"/>
    <w:rsid w:val="00EE52C5"/>
    <w:rsid w:val="00EF2209"/>
    <w:rsid w:val="00F1522A"/>
    <w:rsid w:val="00F25ABA"/>
    <w:rsid w:val="00F75514"/>
    <w:rsid w:val="00F86E2D"/>
    <w:rsid w:val="00F9762C"/>
    <w:rsid w:val="00FB20EA"/>
    <w:rsid w:val="00FC7F09"/>
    <w:rsid w:val="00FD48A6"/>
    <w:rsid w:val="00FF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8D2B1"/>
  <w15:docId w15:val="{B716D982-3ED4-497D-B71A-6B29902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1B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1B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0C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Inne">
    <w:name w:val="Inne_"/>
    <w:basedOn w:val="Domylnaczcionkaakapitu"/>
    <w:link w:val="Inn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0">
    <w:name w:val="Tekst treści"/>
    <w:basedOn w:val="Normalny"/>
    <w:link w:val="Teksttreci"/>
    <w:pPr>
      <w:spacing w:after="26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customStyle="1" w:styleId="Inne0">
    <w:name w:val="Inne"/>
    <w:basedOn w:val="Normalny"/>
    <w:link w:val="Inne"/>
    <w:pPr>
      <w:spacing w:after="260"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F6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26B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F6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26B"/>
    <w:rPr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3F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3F51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3F5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431B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31BA4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31BA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31BA4"/>
    <w:rPr>
      <w:color w:val="467886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431BA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431BA4"/>
    <w:pPr>
      <w:spacing w:after="100"/>
      <w:ind w:left="240"/>
    </w:pPr>
  </w:style>
  <w:style w:type="paragraph" w:styleId="Akapitzlist">
    <w:name w:val="List Paragraph"/>
    <w:basedOn w:val="Normalny"/>
    <w:uiPriority w:val="34"/>
    <w:qFormat/>
    <w:rsid w:val="002812F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C0CDF"/>
    <w:rPr>
      <w:rFonts w:asciiTheme="majorHAnsi" w:eastAsiaTheme="majorEastAsia" w:hAnsiTheme="majorHAnsi" w:cstheme="majorBidi"/>
      <w:color w:val="0A2F40" w:themeColor="accent1" w:themeShade="7F"/>
    </w:rPr>
  </w:style>
  <w:style w:type="paragraph" w:styleId="Spistreci3">
    <w:name w:val="toc 3"/>
    <w:basedOn w:val="Normalny"/>
    <w:next w:val="Normalny"/>
    <w:autoRedefine/>
    <w:uiPriority w:val="39"/>
    <w:unhideWhenUsed/>
    <w:rsid w:val="00837C76"/>
    <w:pPr>
      <w:spacing w:after="100"/>
      <w:ind w:left="480"/>
    </w:pPr>
  </w:style>
  <w:style w:type="paragraph" w:styleId="Legenda">
    <w:name w:val="caption"/>
    <w:basedOn w:val="Normalny"/>
    <w:next w:val="Normalny"/>
    <w:uiPriority w:val="35"/>
    <w:unhideWhenUsed/>
    <w:qFormat/>
    <w:rsid w:val="00CD3C6B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3EE42-EBEF-4F30-A2E1-8D4D45F3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4188</TotalTime>
  <Pages>4</Pages>
  <Words>1013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HP Inc.</Company>
  <LinksUpToDate>false</LinksUpToDate>
  <CharactersWithSpaces>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Marcin Machulak</dc:creator>
  <cp:keywords>Inf.041.12.2026</cp:keywords>
  <cp:lastModifiedBy>Wojciech Ziebura</cp:lastModifiedBy>
  <cp:revision>29</cp:revision>
  <cp:lastPrinted>2025-09-08T09:09:00Z</cp:lastPrinted>
  <dcterms:created xsi:type="dcterms:W3CDTF">2025-09-05T14:10:00Z</dcterms:created>
  <dcterms:modified xsi:type="dcterms:W3CDTF">2026-04-24T09:11:00Z</dcterms:modified>
</cp:coreProperties>
</file>