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B57002" w14:textId="77777777" w:rsidR="00225038" w:rsidRPr="003C1E1C" w:rsidRDefault="00225038" w:rsidP="00225038">
      <w:pPr>
        <w:keepNext/>
        <w:widowControl w:val="0"/>
        <w:suppressAutoHyphens/>
        <w:autoSpaceDE w:val="0"/>
        <w:spacing w:line="276" w:lineRule="auto"/>
        <w:jc w:val="right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3C1E1C">
        <w:rPr>
          <w:rFonts w:asciiTheme="minorHAnsi" w:hAnsiTheme="minorHAnsi" w:cstheme="minorHAnsi"/>
          <w:b/>
          <w:sz w:val="22"/>
          <w:szCs w:val="22"/>
        </w:rPr>
        <w:t>Załącznik nr 7 do SWZ</w:t>
      </w:r>
    </w:p>
    <w:p w14:paraId="0E61E5B5" w14:textId="68C01BF6" w:rsidR="007B4FD5" w:rsidRPr="008432AF" w:rsidRDefault="007B4FD5" w:rsidP="007B4FD5">
      <w:pPr>
        <w:keepNext/>
        <w:widowControl w:val="0"/>
        <w:suppressAutoHyphens/>
        <w:autoSpaceDE w:val="0"/>
        <w:spacing w:line="276" w:lineRule="auto"/>
        <w:jc w:val="center"/>
        <w:outlineLvl w:val="0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UMOWA</w:t>
      </w:r>
    </w:p>
    <w:p w14:paraId="5CB60521" w14:textId="77777777" w:rsidR="007B4FD5" w:rsidRPr="008432AF" w:rsidRDefault="007B4FD5" w:rsidP="007B4FD5">
      <w:pPr>
        <w:keepNext/>
        <w:widowControl w:val="0"/>
        <w:suppressAutoHyphens/>
        <w:autoSpaceDE w:val="0"/>
        <w:spacing w:line="276" w:lineRule="auto"/>
        <w:jc w:val="center"/>
        <w:outlineLvl w:val="0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NR SU/K/…………../………....../……………</w:t>
      </w:r>
    </w:p>
    <w:p w14:paraId="4DEF9B8E" w14:textId="77777777" w:rsidR="007B4FD5" w:rsidRPr="008432AF" w:rsidRDefault="007B4FD5" w:rsidP="007B4FD5">
      <w:pPr>
        <w:spacing w:line="276" w:lineRule="auto"/>
        <w:ind w:left="-720" w:firstLine="720"/>
        <w:jc w:val="center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pomiędzy:</w:t>
      </w:r>
    </w:p>
    <w:p w14:paraId="7C2F64E2" w14:textId="77777777" w:rsidR="007B4FD5" w:rsidRPr="008432AF" w:rsidRDefault="007B4FD5" w:rsidP="007B4FD5">
      <w:pPr>
        <w:ind w:left="-720"/>
        <w:rPr>
          <w:rFonts w:asciiTheme="minorHAnsi" w:hAnsiTheme="minorHAnsi" w:cstheme="minorHAnsi"/>
          <w:sz w:val="22"/>
          <w:szCs w:val="22"/>
        </w:rPr>
      </w:pPr>
    </w:p>
    <w:p w14:paraId="413E2B30" w14:textId="55828D91" w:rsidR="007B4FD5" w:rsidRPr="008432AF" w:rsidRDefault="007B4FD5" w:rsidP="007B4FD5">
      <w:pPr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 xml:space="preserve">Szpitalem Uniwersyteckim nr 1 im. dr A. Jurasza w Bydgoszczy (85-094), przy ul. M. Skłodowskiej </w:t>
      </w:r>
      <w:r w:rsidR="00D96057">
        <w:rPr>
          <w:rFonts w:asciiTheme="minorHAnsi" w:hAnsiTheme="minorHAnsi" w:cstheme="minorHAnsi"/>
          <w:sz w:val="22"/>
          <w:szCs w:val="22"/>
        </w:rPr>
        <w:br/>
      </w:r>
      <w:r w:rsidRPr="008432AF">
        <w:rPr>
          <w:rFonts w:asciiTheme="minorHAnsi" w:hAnsiTheme="minorHAnsi" w:cstheme="minorHAnsi"/>
          <w:sz w:val="22"/>
          <w:szCs w:val="22"/>
        </w:rPr>
        <w:t xml:space="preserve">– Curie 9, wpisanym do rejestru stowarzyszeń, innych organizacji społecznych i zawodowych, fundacji i publicznych zakładów opieki zdrowotnej, prowadzonego przez Sąd Rejonowy w Bydgoszczy, </w:t>
      </w:r>
      <w:r w:rsidR="00D96057">
        <w:rPr>
          <w:rFonts w:asciiTheme="minorHAnsi" w:hAnsiTheme="minorHAnsi" w:cstheme="minorHAnsi"/>
          <w:sz w:val="22"/>
          <w:szCs w:val="22"/>
        </w:rPr>
        <w:br/>
      </w:r>
      <w:r w:rsidRPr="008432AF">
        <w:rPr>
          <w:rFonts w:asciiTheme="minorHAnsi" w:hAnsiTheme="minorHAnsi" w:cstheme="minorHAnsi"/>
          <w:sz w:val="22"/>
          <w:szCs w:val="22"/>
        </w:rPr>
        <w:t>XIII Wydział Gospodarczy Krajowego Rejestru Sądowego pod numerem KRS 0000003581, NIP 554-22-31-069 zwanym dalej “Zamawiającym”, reprezentowanym przez:</w:t>
      </w:r>
    </w:p>
    <w:p w14:paraId="7C508243" w14:textId="77777777" w:rsidR="00225038" w:rsidRPr="008432AF" w:rsidRDefault="00225038" w:rsidP="00225038">
      <w:pPr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……………..</w:t>
      </w:r>
    </w:p>
    <w:p w14:paraId="37A24B36" w14:textId="77777777" w:rsidR="00225038" w:rsidRPr="008432AF" w:rsidRDefault="00225038" w:rsidP="00225038">
      <w:pPr>
        <w:pStyle w:val="Zwykytekst"/>
        <w:rPr>
          <w:rFonts w:asciiTheme="minorHAnsi" w:hAnsiTheme="minorHAnsi" w:cstheme="minorHAnsi"/>
          <w:szCs w:val="22"/>
        </w:rPr>
      </w:pPr>
      <w:r w:rsidRPr="008432AF">
        <w:rPr>
          <w:rFonts w:asciiTheme="minorHAnsi" w:hAnsiTheme="minorHAnsi" w:cstheme="minorHAnsi"/>
          <w:szCs w:val="22"/>
        </w:rPr>
        <w:t>a ………………………………………………………………</w:t>
      </w:r>
    </w:p>
    <w:p w14:paraId="682C2EA8" w14:textId="77777777" w:rsidR="00225038" w:rsidRPr="008432AF" w:rsidRDefault="00225038" w:rsidP="00225038">
      <w:pPr>
        <w:pStyle w:val="Zwykytekst"/>
        <w:rPr>
          <w:rFonts w:asciiTheme="minorHAnsi" w:hAnsiTheme="minorHAnsi" w:cstheme="minorHAnsi"/>
          <w:szCs w:val="22"/>
        </w:rPr>
      </w:pPr>
      <w:r w:rsidRPr="008432AF">
        <w:rPr>
          <w:rFonts w:asciiTheme="minorHAnsi" w:hAnsiTheme="minorHAnsi" w:cstheme="minorHAnsi"/>
          <w:szCs w:val="22"/>
        </w:rPr>
        <w:t>zwanym dalej „Wykonawcą” reprezentowanym przez:</w:t>
      </w:r>
    </w:p>
    <w:p w14:paraId="0206CD49" w14:textId="77777777" w:rsidR="00225038" w:rsidRDefault="00225038" w:rsidP="00225038">
      <w:pPr>
        <w:rPr>
          <w:rFonts w:asciiTheme="minorHAnsi" w:hAnsiTheme="minorHAnsi" w:cstheme="minorHAnsi"/>
          <w:b/>
          <w:sz w:val="22"/>
          <w:szCs w:val="22"/>
        </w:rPr>
      </w:pPr>
      <w:r w:rsidRPr="008432AF">
        <w:rPr>
          <w:rFonts w:asciiTheme="minorHAnsi" w:hAnsiTheme="minorHAnsi" w:cstheme="minorHAnsi"/>
          <w:b/>
          <w:sz w:val="22"/>
          <w:szCs w:val="22"/>
        </w:rPr>
        <w:t>………………………………………</w:t>
      </w:r>
    </w:p>
    <w:p w14:paraId="59FE0C5C" w14:textId="77777777" w:rsidR="00225038" w:rsidRDefault="00225038" w:rsidP="0022503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22D1106" w14:textId="0E102629" w:rsidR="00225038" w:rsidRPr="00EC5E57" w:rsidRDefault="00225038" w:rsidP="00225038">
      <w:pPr>
        <w:jc w:val="both"/>
        <w:rPr>
          <w:rFonts w:asciiTheme="minorHAnsi" w:hAnsiTheme="minorHAnsi" w:cstheme="minorHAnsi"/>
          <w:sz w:val="22"/>
          <w:szCs w:val="22"/>
        </w:rPr>
      </w:pPr>
      <w:r w:rsidRPr="00686190">
        <w:rPr>
          <w:rFonts w:asciiTheme="minorHAnsi" w:hAnsiTheme="minorHAnsi" w:cstheme="minorHAnsi"/>
          <w:sz w:val="22"/>
          <w:szCs w:val="22"/>
        </w:rPr>
        <w:t xml:space="preserve">Niniejsza umowa jest konsekwencją udzielonego zamówienia publicznego realizowanego </w:t>
      </w:r>
      <w:bookmarkStart w:id="0" w:name="_GoBack"/>
      <w:bookmarkEnd w:id="0"/>
      <w:r w:rsidR="00D96057">
        <w:rPr>
          <w:rFonts w:asciiTheme="minorHAnsi" w:hAnsiTheme="minorHAnsi" w:cstheme="minorHAnsi"/>
          <w:sz w:val="22"/>
          <w:szCs w:val="22"/>
        </w:rPr>
        <w:br/>
      </w:r>
      <w:r w:rsidRPr="00686190">
        <w:rPr>
          <w:rFonts w:asciiTheme="minorHAnsi" w:hAnsiTheme="minorHAnsi" w:cstheme="minorHAnsi"/>
          <w:sz w:val="22"/>
          <w:szCs w:val="22"/>
        </w:rPr>
        <w:t>na podstawie ustawy z dnia 11 września 2019 r. Prawo zamówień publicznych (</w:t>
      </w:r>
      <w:proofErr w:type="spellStart"/>
      <w:r w:rsidRPr="00686190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Pr="00686190">
        <w:rPr>
          <w:rFonts w:asciiTheme="minorHAnsi" w:hAnsiTheme="minorHAnsi" w:cstheme="minorHAnsi"/>
          <w:sz w:val="22"/>
          <w:szCs w:val="22"/>
        </w:rPr>
        <w:t>. Dz. U. z 2024 r. poz. 1320) oraz następstwem wyboru przez Zamawiającego najkorzystniejszej oferty w trybie przetargu nieograniczonego</w:t>
      </w:r>
      <w:r>
        <w:rPr>
          <w:rFonts w:asciiTheme="minorHAnsi" w:hAnsiTheme="minorHAnsi" w:cstheme="minorHAnsi"/>
          <w:sz w:val="22"/>
          <w:szCs w:val="22"/>
        </w:rPr>
        <w:t xml:space="preserve"> o znaku sprawy: </w:t>
      </w:r>
      <w:r w:rsidR="007373E9">
        <w:rPr>
          <w:rFonts w:asciiTheme="minorHAnsi" w:hAnsiTheme="minorHAnsi" w:cstheme="minorHAnsi"/>
          <w:b/>
          <w:sz w:val="22"/>
          <w:szCs w:val="22"/>
        </w:rPr>
        <w:t>NLZ.2026.271.10</w:t>
      </w:r>
      <w:r w:rsidRPr="003C1E1C">
        <w:rPr>
          <w:rFonts w:asciiTheme="minorHAnsi" w:hAnsiTheme="minorHAnsi" w:cstheme="minorHAnsi"/>
          <w:sz w:val="22"/>
          <w:szCs w:val="22"/>
        </w:rPr>
        <w:t xml:space="preserve">, ogłoszonego w Dzienniku Urzędowym Unii Europejskiej pod nr </w:t>
      </w:r>
      <w:r>
        <w:rPr>
          <w:rFonts w:asciiTheme="minorHAnsi" w:hAnsiTheme="minorHAnsi" w:cstheme="minorHAnsi"/>
          <w:sz w:val="22"/>
          <w:szCs w:val="22"/>
        </w:rPr>
        <w:t>…….</w:t>
      </w:r>
      <w:r w:rsidRPr="003C1E1C">
        <w:rPr>
          <w:rFonts w:asciiTheme="minorHAnsi" w:hAnsiTheme="minorHAnsi" w:cstheme="minorHAnsi"/>
          <w:sz w:val="22"/>
          <w:szCs w:val="22"/>
        </w:rPr>
        <w:t xml:space="preserve">/S </w:t>
      </w:r>
      <w:r>
        <w:rPr>
          <w:rFonts w:asciiTheme="minorHAnsi" w:hAnsiTheme="minorHAnsi" w:cstheme="minorHAnsi"/>
          <w:sz w:val="22"/>
          <w:szCs w:val="22"/>
        </w:rPr>
        <w:t>…………….</w:t>
      </w:r>
      <w:r w:rsidRPr="003C1E1C">
        <w:rPr>
          <w:rFonts w:asciiTheme="minorHAnsi" w:hAnsiTheme="minorHAnsi" w:cstheme="minorHAnsi"/>
          <w:sz w:val="22"/>
          <w:szCs w:val="22"/>
        </w:rPr>
        <w:t>.</w:t>
      </w:r>
    </w:p>
    <w:p w14:paraId="6AA45398" w14:textId="77777777" w:rsidR="007B4FD5" w:rsidRPr="008432AF" w:rsidRDefault="007B4FD5" w:rsidP="007B4FD5">
      <w:pPr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432AF">
        <w:rPr>
          <w:rFonts w:asciiTheme="minorHAnsi" w:hAnsiTheme="minorHAnsi" w:cstheme="minorHAnsi"/>
          <w:b/>
          <w:bCs/>
          <w:sz w:val="22"/>
          <w:szCs w:val="22"/>
        </w:rPr>
        <w:t>§ 1</w:t>
      </w:r>
    </w:p>
    <w:p w14:paraId="3D27EF3F" w14:textId="54DCC91C" w:rsidR="007B4FD5" w:rsidRPr="008432AF" w:rsidRDefault="007B4FD5" w:rsidP="007B4FD5">
      <w:pPr>
        <w:widowControl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  <w:lang w:val="x-none" w:eastAsia="x-none"/>
        </w:rPr>
        <w:t>Wykonawca zobowiązuje się do sprzedaży i dostarcz</w:t>
      </w:r>
      <w:r w:rsidRPr="008432AF">
        <w:rPr>
          <w:rFonts w:asciiTheme="minorHAnsi" w:hAnsiTheme="minorHAnsi" w:cstheme="minorHAnsi"/>
          <w:sz w:val="22"/>
          <w:szCs w:val="22"/>
          <w:lang w:eastAsia="x-none"/>
        </w:rPr>
        <w:t>enia</w:t>
      </w:r>
      <w:r w:rsidRPr="008432AF">
        <w:rPr>
          <w:rFonts w:asciiTheme="minorHAnsi" w:hAnsiTheme="minorHAnsi" w:cstheme="minorHAnsi"/>
          <w:sz w:val="22"/>
          <w:szCs w:val="22"/>
          <w:lang w:val="x-none" w:eastAsia="x-none"/>
        </w:rPr>
        <w:t xml:space="preserve"> Zamawiającemu </w:t>
      </w:r>
      <w:r w:rsidRPr="008432AF">
        <w:rPr>
          <w:rFonts w:asciiTheme="minorHAnsi" w:hAnsiTheme="minorHAnsi" w:cstheme="minorHAnsi"/>
          <w:b/>
          <w:sz w:val="22"/>
          <w:szCs w:val="22"/>
          <w:lang w:eastAsia="x-none"/>
        </w:rPr>
        <w:t>przedmiotu zamówienia</w:t>
      </w:r>
      <w:r w:rsidRPr="008432AF">
        <w:rPr>
          <w:rFonts w:asciiTheme="minorHAnsi" w:hAnsiTheme="minorHAnsi" w:cstheme="minorHAnsi"/>
          <w:sz w:val="22"/>
          <w:szCs w:val="22"/>
          <w:lang w:val="x-none" w:eastAsia="x-none"/>
        </w:rPr>
        <w:t xml:space="preserve"> zwanego w dalszej części umowy „towarem”, </w:t>
      </w:r>
      <w:r w:rsidRPr="008432AF">
        <w:rPr>
          <w:rFonts w:asciiTheme="minorHAnsi" w:hAnsiTheme="minorHAnsi" w:cstheme="minorHAnsi"/>
          <w:sz w:val="22"/>
          <w:szCs w:val="22"/>
        </w:rPr>
        <w:t xml:space="preserve">szczegółowo określonym w załączniku nr 6 </w:t>
      </w:r>
      <w:r w:rsidR="00D96057">
        <w:rPr>
          <w:rFonts w:asciiTheme="minorHAnsi" w:hAnsiTheme="minorHAnsi" w:cstheme="minorHAnsi"/>
          <w:sz w:val="22"/>
          <w:szCs w:val="22"/>
        </w:rPr>
        <w:br/>
      </w:r>
      <w:r w:rsidRPr="008432AF">
        <w:rPr>
          <w:rFonts w:asciiTheme="minorHAnsi" w:hAnsiTheme="minorHAnsi" w:cstheme="minorHAnsi"/>
          <w:sz w:val="22"/>
          <w:szCs w:val="22"/>
        </w:rPr>
        <w:t>do Specyfikacji Warunków Zamówienia – opisie przedmiotu zamówienia stanowiącym integralną część umowy oraz dokonania czynności określonych w umowie, a Zamawiający zobowiązuje się do zapłaty ceny.</w:t>
      </w:r>
    </w:p>
    <w:p w14:paraId="4012157C" w14:textId="77777777" w:rsidR="007B4FD5" w:rsidRPr="008432AF" w:rsidRDefault="007B4FD5" w:rsidP="007B4FD5">
      <w:pPr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432AF">
        <w:rPr>
          <w:rFonts w:asciiTheme="minorHAnsi" w:hAnsiTheme="minorHAnsi" w:cstheme="minorHAnsi"/>
          <w:b/>
          <w:bCs/>
          <w:sz w:val="22"/>
          <w:szCs w:val="22"/>
        </w:rPr>
        <w:t>§ 2</w:t>
      </w:r>
    </w:p>
    <w:p w14:paraId="10CF0879" w14:textId="77777777" w:rsidR="007B4FD5" w:rsidRPr="008432AF" w:rsidRDefault="007B4FD5" w:rsidP="007B4FD5">
      <w:pPr>
        <w:numPr>
          <w:ilvl w:val="0"/>
          <w:numId w:val="2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 xml:space="preserve">Zamówienie realizowane jest ze środków finansowych z Projektu pt. "Rozwój usług cyfrowych oraz wzrost </w:t>
      </w:r>
      <w:proofErr w:type="spellStart"/>
      <w:r w:rsidRPr="008432AF">
        <w:rPr>
          <w:rFonts w:asciiTheme="minorHAnsi" w:hAnsiTheme="minorHAnsi" w:cstheme="minorHAnsi"/>
          <w:sz w:val="22"/>
          <w:szCs w:val="22"/>
        </w:rPr>
        <w:t>cyberbezpieczeństwa</w:t>
      </w:r>
      <w:proofErr w:type="spellEnd"/>
      <w:r w:rsidRPr="008432AF">
        <w:rPr>
          <w:rFonts w:asciiTheme="minorHAnsi" w:hAnsiTheme="minorHAnsi" w:cstheme="minorHAnsi"/>
          <w:sz w:val="22"/>
          <w:szCs w:val="22"/>
        </w:rPr>
        <w:t xml:space="preserve"> w Szpitalu Uniwersyteckim nr 1 im. dr. A. Jurasza w Bydgoszczy" realizowanego w ramach: „Komponent D "Efektywność, dostępność i jakość systemu ochrony zdrowia", Inwestycja D1.1.2 Przyspieszenie procesów transformacji cyfrowej ochrony zdrowia poprzez dalszy rozwój usług cyfrowych w ochronie zdrowia” z Krajowego Planu Odbudowy.</w:t>
      </w:r>
    </w:p>
    <w:p w14:paraId="7184B5F0" w14:textId="1134D191" w:rsidR="007B4FD5" w:rsidRPr="007373E9" w:rsidRDefault="00225038" w:rsidP="00225038">
      <w:pPr>
        <w:numPr>
          <w:ilvl w:val="0"/>
          <w:numId w:val="2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7373E9">
        <w:rPr>
          <w:rFonts w:ascii="Calibri" w:hAnsi="Calibri" w:cs="Calibri"/>
          <w:sz w:val="22"/>
          <w:szCs w:val="22"/>
        </w:rPr>
        <w:t xml:space="preserve">Umowa została zawarta na czas określony i obowiązuje do dostarczenia towaru o wartości odpowiadającej całkowitej wartości umowy, jednak nie dłużej niż do dnia wskazanego w </w:t>
      </w:r>
      <w:r w:rsidRPr="007373E9">
        <w:rPr>
          <w:rFonts w:asciiTheme="minorHAnsi" w:hAnsiTheme="minorHAnsi" w:cstheme="minorHAnsi"/>
          <w:sz w:val="22"/>
          <w:szCs w:val="22"/>
        </w:rPr>
        <w:t xml:space="preserve">§ 2 ust. 4 zdanie pierwsze umowy, w którym upływa termin na uzyskanie sprawności eksploatacyjnej dostarczonego towaru. </w:t>
      </w:r>
      <w:r w:rsidRPr="007373E9">
        <w:rPr>
          <w:rFonts w:ascii="Calibri" w:hAnsi="Calibri" w:cs="Calibri"/>
          <w:sz w:val="22"/>
          <w:szCs w:val="22"/>
        </w:rPr>
        <w:t xml:space="preserve">  </w:t>
      </w:r>
    </w:p>
    <w:p w14:paraId="0B44A9EF" w14:textId="025D3C77" w:rsidR="007B4FD5" w:rsidRPr="007373E9" w:rsidRDefault="007B4FD5" w:rsidP="007B4FD5">
      <w:pPr>
        <w:numPr>
          <w:ilvl w:val="0"/>
          <w:numId w:val="2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7373E9">
        <w:rPr>
          <w:rFonts w:asciiTheme="minorHAnsi" w:hAnsiTheme="minorHAnsi" w:cstheme="minorHAnsi"/>
          <w:sz w:val="22"/>
          <w:szCs w:val="22"/>
        </w:rPr>
        <w:t xml:space="preserve">Realizacja dostawy będzie potwierdzona protokołem odbioru sporządzonym przez osoby upoważnione przez strony, w dwóch egzemplarzach, z których jeden otrzymuje Zamawiający, </w:t>
      </w:r>
      <w:r w:rsidR="00225038" w:rsidRPr="007373E9">
        <w:rPr>
          <w:rFonts w:asciiTheme="minorHAnsi" w:hAnsiTheme="minorHAnsi" w:cstheme="minorHAnsi"/>
          <w:sz w:val="22"/>
          <w:szCs w:val="22"/>
        </w:rPr>
        <w:br/>
      </w:r>
      <w:r w:rsidRPr="007373E9">
        <w:rPr>
          <w:rFonts w:asciiTheme="minorHAnsi" w:hAnsiTheme="minorHAnsi" w:cstheme="minorHAnsi"/>
          <w:sz w:val="22"/>
          <w:szCs w:val="22"/>
        </w:rPr>
        <w:t>a drugi Wykonawca.</w:t>
      </w:r>
    </w:p>
    <w:p w14:paraId="4E77123B" w14:textId="59F3D029" w:rsidR="007B4FD5" w:rsidRPr="006D5105" w:rsidRDefault="007B4FD5" w:rsidP="007B4FD5">
      <w:pPr>
        <w:numPr>
          <w:ilvl w:val="0"/>
          <w:numId w:val="2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7373E9">
        <w:rPr>
          <w:rFonts w:asciiTheme="minorHAnsi" w:hAnsiTheme="minorHAnsi" w:cstheme="minorHAnsi"/>
          <w:sz w:val="22"/>
          <w:szCs w:val="22"/>
        </w:rPr>
        <w:t xml:space="preserve">Wykonawca zobowiązuje się do </w:t>
      </w:r>
      <w:r w:rsidR="0089703A" w:rsidRPr="007373E9">
        <w:rPr>
          <w:rFonts w:asciiTheme="minorHAnsi" w:hAnsiTheme="minorHAnsi" w:cstheme="minorHAnsi"/>
          <w:sz w:val="22"/>
          <w:szCs w:val="22"/>
        </w:rPr>
        <w:t xml:space="preserve">uzyskania sprawności </w:t>
      </w:r>
      <w:r w:rsidR="00E074B4" w:rsidRPr="007373E9">
        <w:rPr>
          <w:rFonts w:asciiTheme="minorHAnsi" w:hAnsiTheme="minorHAnsi" w:cstheme="minorHAnsi"/>
          <w:sz w:val="22"/>
          <w:szCs w:val="22"/>
        </w:rPr>
        <w:t>eksploatacyjnej dostarczonego towaru</w:t>
      </w:r>
      <w:r w:rsidR="00FE7AD0" w:rsidRPr="007373E9">
        <w:rPr>
          <w:rFonts w:asciiTheme="minorHAnsi" w:hAnsiTheme="minorHAnsi" w:cstheme="minorHAnsi"/>
          <w:sz w:val="22"/>
          <w:szCs w:val="22"/>
        </w:rPr>
        <w:t xml:space="preserve"> </w:t>
      </w:r>
      <w:r w:rsidR="00225038" w:rsidRPr="007373E9">
        <w:rPr>
          <w:rFonts w:asciiTheme="minorHAnsi" w:hAnsiTheme="minorHAnsi" w:cstheme="minorHAnsi"/>
          <w:sz w:val="22"/>
          <w:szCs w:val="22"/>
        </w:rPr>
        <w:br/>
      </w:r>
      <w:r w:rsidR="00FE7AD0" w:rsidRPr="007373E9">
        <w:rPr>
          <w:rFonts w:asciiTheme="minorHAnsi" w:hAnsiTheme="minorHAnsi" w:cstheme="minorHAnsi"/>
          <w:sz w:val="22"/>
          <w:szCs w:val="22"/>
        </w:rPr>
        <w:t>w siedzibie Zamawiającego</w:t>
      </w:r>
      <w:r w:rsidR="00E074B4" w:rsidRPr="007373E9">
        <w:rPr>
          <w:rFonts w:asciiTheme="minorHAnsi" w:hAnsiTheme="minorHAnsi" w:cstheme="minorHAnsi"/>
          <w:sz w:val="22"/>
          <w:szCs w:val="22"/>
        </w:rPr>
        <w:t>,</w:t>
      </w:r>
      <w:r w:rsidR="00506E64" w:rsidRPr="007373E9">
        <w:rPr>
          <w:rFonts w:asciiTheme="minorHAnsi" w:hAnsiTheme="minorHAnsi" w:cstheme="minorHAnsi"/>
          <w:sz w:val="22"/>
          <w:szCs w:val="22"/>
        </w:rPr>
        <w:t xml:space="preserve"> w terminie </w:t>
      </w:r>
      <w:r w:rsidR="00D91724" w:rsidRPr="007373E9">
        <w:rPr>
          <w:rFonts w:asciiTheme="minorHAnsi" w:hAnsiTheme="minorHAnsi" w:cstheme="minorHAnsi"/>
          <w:sz w:val="22"/>
          <w:szCs w:val="22"/>
        </w:rPr>
        <w:t>do dnia</w:t>
      </w:r>
      <w:r w:rsidRPr="007373E9">
        <w:rPr>
          <w:rFonts w:asciiTheme="minorHAnsi" w:hAnsiTheme="minorHAnsi" w:cstheme="minorHAnsi"/>
          <w:sz w:val="22"/>
          <w:szCs w:val="22"/>
        </w:rPr>
        <w:t xml:space="preserve"> </w:t>
      </w:r>
      <w:r w:rsidR="004339B0">
        <w:rPr>
          <w:rFonts w:asciiTheme="minorHAnsi" w:hAnsiTheme="minorHAnsi" w:cstheme="minorHAnsi"/>
          <w:sz w:val="22"/>
          <w:szCs w:val="22"/>
        </w:rPr>
        <w:t>6 lipca</w:t>
      </w:r>
      <w:r w:rsidRPr="007373E9">
        <w:rPr>
          <w:rFonts w:asciiTheme="minorHAnsi" w:hAnsiTheme="minorHAnsi" w:cstheme="minorHAnsi"/>
          <w:sz w:val="22"/>
          <w:szCs w:val="22"/>
        </w:rPr>
        <w:t xml:space="preserve"> 2026 r.</w:t>
      </w:r>
      <w:r w:rsidR="00A213C9" w:rsidRPr="007373E9">
        <w:rPr>
          <w:rFonts w:asciiTheme="minorHAnsi" w:hAnsiTheme="minorHAnsi" w:cstheme="minorHAnsi"/>
          <w:sz w:val="22"/>
          <w:szCs w:val="22"/>
        </w:rPr>
        <w:t xml:space="preserve"> </w:t>
      </w:r>
      <w:r w:rsidR="00A213C9" w:rsidRPr="008432AF">
        <w:rPr>
          <w:rFonts w:asciiTheme="minorHAnsi" w:hAnsiTheme="minorHAnsi" w:cstheme="minorHAnsi"/>
          <w:sz w:val="22"/>
          <w:szCs w:val="22"/>
        </w:rPr>
        <w:t xml:space="preserve">Zamawiający oświadcza, </w:t>
      </w:r>
      <w:r w:rsidR="00225038">
        <w:rPr>
          <w:rFonts w:asciiTheme="minorHAnsi" w:hAnsiTheme="minorHAnsi" w:cstheme="minorHAnsi"/>
          <w:sz w:val="22"/>
          <w:szCs w:val="22"/>
        </w:rPr>
        <w:br/>
      </w:r>
      <w:r w:rsidR="00A213C9" w:rsidRPr="008432AF">
        <w:rPr>
          <w:rFonts w:asciiTheme="minorHAnsi" w:hAnsiTheme="minorHAnsi" w:cstheme="minorHAnsi"/>
          <w:sz w:val="22"/>
          <w:szCs w:val="22"/>
        </w:rPr>
        <w:t>co Wykonawca uzna</w:t>
      </w:r>
      <w:r w:rsidR="00286CED" w:rsidRPr="008432AF">
        <w:rPr>
          <w:rFonts w:asciiTheme="minorHAnsi" w:hAnsiTheme="minorHAnsi" w:cstheme="minorHAnsi"/>
          <w:sz w:val="22"/>
          <w:szCs w:val="22"/>
        </w:rPr>
        <w:t>j</w:t>
      </w:r>
      <w:r w:rsidR="00A213C9" w:rsidRPr="008432AF">
        <w:rPr>
          <w:rFonts w:asciiTheme="minorHAnsi" w:hAnsiTheme="minorHAnsi" w:cstheme="minorHAnsi"/>
          <w:sz w:val="22"/>
          <w:szCs w:val="22"/>
        </w:rPr>
        <w:t xml:space="preserve">e i akceptuje, iż </w:t>
      </w:r>
      <w:r w:rsidR="00286CED" w:rsidRPr="008432AF">
        <w:rPr>
          <w:rFonts w:asciiTheme="minorHAnsi" w:hAnsiTheme="minorHAnsi" w:cstheme="minorHAnsi"/>
          <w:sz w:val="22"/>
          <w:szCs w:val="22"/>
        </w:rPr>
        <w:t>Zamawiający</w:t>
      </w:r>
      <w:r w:rsidR="00A213C9" w:rsidRPr="008432AF">
        <w:rPr>
          <w:rFonts w:asciiTheme="minorHAnsi" w:hAnsiTheme="minorHAnsi" w:cstheme="minorHAnsi"/>
          <w:sz w:val="22"/>
          <w:szCs w:val="22"/>
        </w:rPr>
        <w:t xml:space="preserve"> zastrzega sobie prawo do odstąpienia od umowy w całości albo w części bez wyznaczeni</w:t>
      </w:r>
      <w:r w:rsidR="00286CED" w:rsidRPr="008432AF">
        <w:rPr>
          <w:rFonts w:asciiTheme="minorHAnsi" w:hAnsiTheme="minorHAnsi" w:cstheme="minorHAnsi"/>
          <w:sz w:val="22"/>
          <w:szCs w:val="22"/>
        </w:rPr>
        <w:t>a</w:t>
      </w:r>
      <w:r w:rsidR="00A213C9" w:rsidRPr="008432AF">
        <w:rPr>
          <w:rFonts w:asciiTheme="minorHAnsi" w:hAnsiTheme="minorHAnsi" w:cstheme="minorHAnsi"/>
          <w:sz w:val="22"/>
          <w:szCs w:val="22"/>
        </w:rPr>
        <w:t xml:space="preserve"> terminu dodatkowego, w przypadku </w:t>
      </w:r>
      <w:r w:rsidR="00A213C9" w:rsidRPr="008432AF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niewykonania przez Wykonawcę zobowiązania</w:t>
      </w:r>
      <w:r w:rsidR="00286CED" w:rsidRPr="008432AF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 w całości</w:t>
      </w:r>
      <w:r w:rsidR="008C4C97" w:rsidRPr="008432AF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 albo w części,</w:t>
      </w:r>
      <w:r w:rsidR="00A213C9" w:rsidRPr="008432AF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 w terminie określonym w zdaniu poprzedzającym niniejszego ustępu</w:t>
      </w:r>
      <w:r w:rsidR="00286CED" w:rsidRPr="008432AF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. Zamawiający oświadcza, co Wykonawca uznaje i akceptuje, że celem Zamawiającego jako podmiotu leczniczego jest uzyskania finansowania zewnętrznego, co </w:t>
      </w:r>
      <w:r w:rsidR="00286CED" w:rsidRPr="008432AF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lastRenderedPageBreak/>
        <w:t>przekłada się na zwiększenie</w:t>
      </w:r>
      <w:r w:rsidR="00C57977" w:rsidRPr="008432AF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 dostępności środków finansowych</w:t>
      </w:r>
      <w:r w:rsidR="0055605D" w:rsidRPr="008432AF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 na </w:t>
      </w:r>
      <w:r w:rsidR="00A67EA5" w:rsidRPr="008432AF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udzielanie świadczeń zdrowotnych na rzecz pacjentów. </w:t>
      </w:r>
      <w:r w:rsidR="00286CED" w:rsidRPr="008432AF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 </w:t>
      </w:r>
    </w:p>
    <w:p w14:paraId="49035233" w14:textId="77777777" w:rsidR="007B4FD5" w:rsidRPr="008432AF" w:rsidRDefault="007B4FD5" w:rsidP="007B4FD5">
      <w:pPr>
        <w:numPr>
          <w:ilvl w:val="0"/>
          <w:numId w:val="2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color w:val="000000"/>
          <w:sz w:val="22"/>
          <w:szCs w:val="22"/>
          <w:lang w:val="x-none" w:eastAsia="x-none"/>
        </w:rPr>
        <w:t>Strony zobowiązują się, że ani Strony ani ich pracownicy lub przedstawiciele (i) nie będą oferować, dokonywać, obiecywać, autoryzować ani akceptować jakichkolwiek płatności lub przekazywać żadnych korzyści majątkowych, w tym między innymi łapówek, bezpośrednio lub pośrednio, urzędnikom państwowym, organom regulacyjnym</w:t>
      </w:r>
      <w:r w:rsidRPr="008432AF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>, wzajemnie swoim reprezentantom,</w:t>
      </w:r>
      <w:r w:rsidRPr="008432AF">
        <w:rPr>
          <w:rFonts w:asciiTheme="minorHAnsi" w:hAnsiTheme="minorHAnsi" w:cstheme="minorHAnsi"/>
          <w:color w:val="000000"/>
          <w:sz w:val="22"/>
          <w:szCs w:val="22"/>
          <w:lang w:val="x-none" w:eastAsia="x-none"/>
        </w:rPr>
        <w:t xml:space="preserve"> ani nikomu innemu w celu wpływania, wywoływania bądź nagradzania działania, zaniechania lub wydania decyzji w celu zagwarantowania nieuzasadnionej korzyści lub uzyskania bądź zachowania źródła przychodów (ii) będą stosować się do wszelkich praw antykorupcyjnych i innych pokrewnych regulacji. Strony oraz ich pracownicy lub przedstawiciele nie będą dokonywać płatności ani ofiarować upominków osobom trzecim, w związku z wykonywaniem Umowy. Każda ze Stron jest zobowiązana do niezwłocznego powiadomienia drugiej Strony o naruszeniu postanowień niniejszego ustępu.</w:t>
      </w:r>
    </w:p>
    <w:p w14:paraId="1F755688" w14:textId="77777777" w:rsidR="007B4FD5" w:rsidRPr="008432AF" w:rsidRDefault="007B4FD5" w:rsidP="007B4FD5">
      <w:pPr>
        <w:numPr>
          <w:ilvl w:val="0"/>
          <w:numId w:val="2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bCs/>
          <w:sz w:val="22"/>
          <w:szCs w:val="22"/>
        </w:rPr>
        <w:t>Wykonawca oświadcza, iż zapoznał się i przyjmuje do stosowania „Zasady środowiskowe dla firm zewnętrznych” „Zobowiązanie do zachowania poufności”, „Formularz zgłoszenia incydentu bezpieczeństwa”, „</w:t>
      </w:r>
      <w:r w:rsidRPr="008432AF">
        <w:rPr>
          <w:rFonts w:asciiTheme="minorHAnsi" w:hAnsiTheme="minorHAnsi" w:cstheme="minorHAnsi"/>
          <w:color w:val="000000"/>
          <w:sz w:val="22"/>
          <w:szCs w:val="22"/>
        </w:rPr>
        <w:t>Zasady bezpieczeństwa i higieny pracy dla firm zewnętrznych – wymagania w zakresie BHP przy zakupach, zleceniach”</w:t>
      </w:r>
      <w:r w:rsidRPr="008432AF">
        <w:rPr>
          <w:rFonts w:asciiTheme="minorHAnsi" w:hAnsiTheme="minorHAnsi" w:cstheme="minorHAnsi"/>
          <w:sz w:val="22"/>
          <w:szCs w:val="22"/>
        </w:rPr>
        <w:t>,</w:t>
      </w:r>
      <w:r w:rsidRPr="008432AF">
        <w:rPr>
          <w:rFonts w:asciiTheme="minorHAnsi" w:hAnsiTheme="minorHAnsi" w:cstheme="minorHAnsi"/>
          <w:bCs/>
          <w:sz w:val="22"/>
          <w:szCs w:val="22"/>
        </w:rPr>
        <w:t xml:space="preserve"> „Klauzula informacyjna dla osób wskazanych do kontaktu w związku z zawarciem i realizacją umowy”, stanowiące załączniki do niniejszej umowy.</w:t>
      </w:r>
    </w:p>
    <w:p w14:paraId="73855760" w14:textId="77777777" w:rsidR="007B4FD5" w:rsidRPr="008432AF" w:rsidRDefault="007B4FD5" w:rsidP="007B4FD5">
      <w:pPr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432AF">
        <w:rPr>
          <w:rFonts w:asciiTheme="minorHAnsi" w:hAnsiTheme="minorHAnsi" w:cstheme="minorHAnsi"/>
          <w:b/>
          <w:bCs/>
          <w:sz w:val="22"/>
          <w:szCs w:val="22"/>
        </w:rPr>
        <w:t>§ 3</w:t>
      </w:r>
    </w:p>
    <w:p w14:paraId="5D75F203" w14:textId="77777777" w:rsidR="007B4FD5" w:rsidRPr="008432AF" w:rsidRDefault="007B4FD5" w:rsidP="007B4FD5">
      <w:pPr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Całkowita wartość umowy stanowi kwotę ……………….. zł brutto (słownie zł: …………………….).</w:t>
      </w:r>
    </w:p>
    <w:p w14:paraId="10D24BE9" w14:textId="77777777" w:rsidR="007B4FD5" w:rsidRPr="008432AF" w:rsidRDefault="007B4FD5" w:rsidP="007B4FD5">
      <w:pPr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Wykonawca zobowiązuje się, iż ceny w okresie obowiązywania umowy nie ulegną zmianie (gwarancja stałości cen przez okres trwania umowy).</w:t>
      </w:r>
    </w:p>
    <w:p w14:paraId="78732938" w14:textId="77777777" w:rsidR="00072F96" w:rsidRPr="008432AF" w:rsidRDefault="007B4FD5" w:rsidP="00072F96">
      <w:pPr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Zamawiający zobowiązuje się do zapłaty należności w terminie 60 dni od daty przyjęcia dostawy i otrzymania faktury.</w:t>
      </w:r>
    </w:p>
    <w:p w14:paraId="66F63190" w14:textId="7E072481" w:rsidR="00506E64" w:rsidRPr="008432AF" w:rsidRDefault="007B4FD5" w:rsidP="00072F96">
      <w:pPr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 xml:space="preserve">Faktura wystawiona zostanie po potwierdzeniu </w:t>
      </w:r>
      <w:r w:rsidR="00BF77A9" w:rsidRPr="008432AF">
        <w:rPr>
          <w:rFonts w:asciiTheme="minorHAnsi" w:hAnsiTheme="minorHAnsi" w:cstheme="minorHAnsi"/>
          <w:sz w:val="22"/>
          <w:szCs w:val="22"/>
        </w:rPr>
        <w:t xml:space="preserve">zrealizowania dostawy </w:t>
      </w:r>
      <w:r w:rsidRPr="008432AF">
        <w:rPr>
          <w:rFonts w:asciiTheme="minorHAnsi" w:hAnsiTheme="minorHAnsi" w:cstheme="minorHAnsi"/>
          <w:sz w:val="22"/>
          <w:szCs w:val="22"/>
        </w:rPr>
        <w:t>towaru</w:t>
      </w:r>
      <w:r w:rsidR="00AF7DEF" w:rsidRPr="008432AF">
        <w:rPr>
          <w:rFonts w:asciiTheme="minorHAnsi" w:hAnsiTheme="minorHAnsi" w:cstheme="minorHAnsi"/>
          <w:sz w:val="22"/>
          <w:szCs w:val="22"/>
        </w:rPr>
        <w:t xml:space="preserve"> </w:t>
      </w:r>
      <w:r w:rsidR="00582739" w:rsidRPr="008432AF">
        <w:rPr>
          <w:rFonts w:asciiTheme="minorHAnsi" w:hAnsiTheme="minorHAnsi" w:cstheme="minorHAnsi"/>
          <w:sz w:val="22"/>
          <w:szCs w:val="22"/>
        </w:rPr>
        <w:t xml:space="preserve">oraz </w:t>
      </w:r>
      <w:r w:rsidR="00AF7DEF" w:rsidRPr="008432AF">
        <w:rPr>
          <w:rFonts w:asciiTheme="minorHAnsi" w:hAnsiTheme="minorHAnsi" w:cstheme="minorHAnsi"/>
          <w:sz w:val="22"/>
          <w:szCs w:val="22"/>
        </w:rPr>
        <w:t xml:space="preserve">uzyskaniu sprawności eksploatacyjnej dostarczonego towaru w siedzibie </w:t>
      </w:r>
      <w:r w:rsidR="00D91724" w:rsidRPr="008432AF">
        <w:rPr>
          <w:rFonts w:asciiTheme="minorHAnsi" w:hAnsiTheme="minorHAnsi" w:cstheme="minorHAnsi"/>
          <w:sz w:val="22"/>
          <w:szCs w:val="22"/>
        </w:rPr>
        <w:t>Zamawiającego.</w:t>
      </w:r>
      <w:r w:rsidR="00506E64" w:rsidRPr="008432AF">
        <w:rPr>
          <w:rFonts w:asciiTheme="minorHAnsi" w:hAnsiTheme="minorHAnsi" w:cstheme="minorHAnsi"/>
          <w:sz w:val="22"/>
          <w:szCs w:val="22"/>
        </w:rPr>
        <w:t xml:space="preserve"> W przypadku, gdy Wykonawcę obejmuje Krajowy System e-Faktur jest on zobowiązany do wystawienia faktury ustrukturyzowanej poprzez Krajowy System e-Faktur. </w:t>
      </w:r>
      <w:r w:rsidR="00506E64" w:rsidRPr="008432AF">
        <w:rPr>
          <w:rFonts w:asciiTheme="minorHAnsi" w:hAnsiTheme="minorHAnsi" w:cstheme="minorHAnsi"/>
          <w:sz w:val="22"/>
          <w:szCs w:val="22"/>
          <w:lang w:eastAsia="en-US"/>
          <w14:ligatures w14:val="standardContextual"/>
        </w:rPr>
        <w:t xml:space="preserve">W przypadku tzw. awarii zwykłej Krajowego Systemu e-Faktur (art. 106ne ust. 1 ustawy o podatku od towarów i usług) uniemożliwiającej wystawienie faktury ustrukturyzowanej, Wykonawca przygotuje i prześle fakturę VAT opatrzoną kodami QR OFFLINE i CERTYFIKAT w formacie pdf drogą elektroniczną na adres </w:t>
      </w:r>
      <w:r w:rsidR="00506E64" w:rsidRPr="008432AF">
        <w:rPr>
          <w:rFonts w:asciiTheme="minorHAnsi" w:hAnsiTheme="minorHAnsi" w:cstheme="minorHAnsi"/>
          <w:b/>
          <w:sz w:val="22"/>
          <w:szCs w:val="22"/>
        </w:rPr>
        <w:t>efaktury-kancelaria@jurasza</w:t>
      </w:r>
      <w:r w:rsidR="009F2DD7" w:rsidRPr="008432AF">
        <w:rPr>
          <w:rFonts w:asciiTheme="minorHAnsi" w:hAnsiTheme="minorHAnsi" w:cstheme="minorHAnsi"/>
          <w:b/>
          <w:sz w:val="22"/>
          <w:szCs w:val="22"/>
        </w:rPr>
        <w:t>.pl</w:t>
      </w:r>
      <w:r w:rsidR="00506E64" w:rsidRPr="008432AF">
        <w:rPr>
          <w:rFonts w:asciiTheme="minorHAnsi" w:hAnsiTheme="minorHAnsi" w:cstheme="minorHAnsi"/>
          <w:sz w:val="22"/>
          <w:szCs w:val="22"/>
        </w:rPr>
        <w:t xml:space="preserve">. </w:t>
      </w:r>
      <w:r w:rsidR="00506E64" w:rsidRPr="008432AF">
        <w:rPr>
          <w:rFonts w:asciiTheme="minorHAnsi" w:hAnsiTheme="minorHAnsi" w:cstheme="minorHAnsi"/>
          <w:sz w:val="22"/>
          <w:szCs w:val="22"/>
          <w:lang w:eastAsia="en-US"/>
          <w14:ligatures w14:val="standardContextual"/>
        </w:rPr>
        <w:t xml:space="preserve">Najpóźniej w ciągu 7 dni roboczych od ustania tej awarii, faktura zostanie przesłana przez </w:t>
      </w:r>
      <w:r w:rsidR="00BF77A9" w:rsidRPr="008432AF">
        <w:rPr>
          <w:rFonts w:asciiTheme="minorHAnsi" w:hAnsiTheme="minorHAnsi" w:cstheme="minorHAnsi"/>
          <w:sz w:val="22"/>
          <w:szCs w:val="22"/>
          <w:lang w:eastAsia="en-US"/>
          <w14:ligatures w14:val="standardContextual"/>
        </w:rPr>
        <w:t xml:space="preserve">Wykonawcę </w:t>
      </w:r>
      <w:r w:rsidR="00506E64" w:rsidRPr="008432AF">
        <w:rPr>
          <w:rFonts w:asciiTheme="minorHAnsi" w:hAnsiTheme="minorHAnsi" w:cstheme="minorHAnsi"/>
          <w:sz w:val="22"/>
          <w:szCs w:val="22"/>
          <w:lang w:eastAsia="en-US"/>
          <w14:ligatures w14:val="standardContextual"/>
        </w:rPr>
        <w:t xml:space="preserve">do Krajowego Systemu e-Faktur. </w:t>
      </w:r>
    </w:p>
    <w:p w14:paraId="7C053520" w14:textId="7E6B79D5" w:rsidR="007B4FD5" w:rsidRPr="008432AF" w:rsidRDefault="00506E64" w:rsidP="007B4FD5">
      <w:pPr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 xml:space="preserve">W innym przypadku </w:t>
      </w:r>
      <w:r w:rsidRPr="008432AF">
        <w:rPr>
          <w:rFonts w:asciiTheme="minorHAnsi" w:hAnsiTheme="minorHAnsi" w:cstheme="minorHAnsi"/>
          <w:bCs/>
          <w:sz w:val="22"/>
          <w:szCs w:val="22"/>
        </w:rPr>
        <w:t>fa</w:t>
      </w:r>
      <w:r w:rsidR="007B4FD5" w:rsidRPr="008432AF">
        <w:rPr>
          <w:rFonts w:asciiTheme="minorHAnsi" w:hAnsiTheme="minorHAnsi" w:cstheme="minorHAnsi"/>
          <w:bCs/>
          <w:sz w:val="22"/>
          <w:szCs w:val="22"/>
        </w:rPr>
        <w:t xml:space="preserve">ktura wynikająca z realizacji umowy </w:t>
      </w:r>
      <w:r w:rsidR="0047544A" w:rsidRPr="008432AF">
        <w:rPr>
          <w:rFonts w:asciiTheme="minorHAnsi" w:hAnsiTheme="minorHAnsi" w:cstheme="minorHAnsi"/>
          <w:bCs/>
          <w:sz w:val="22"/>
          <w:szCs w:val="22"/>
        </w:rPr>
        <w:t>będzie</w:t>
      </w:r>
      <w:r w:rsidR="007B4FD5" w:rsidRPr="008432AF">
        <w:rPr>
          <w:rFonts w:asciiTheme="minorHAnsi" w:hAnsiTheme="minorHAnsi" w:cstheme="minorHAnsi"/>
          <w:bCs/>
          <w:sz w:val="22"/>
          <w:szCs w:val="22"/>
        </w:rPr>
        <w:t xml:space="preserve"> zawierać numer umowy oraz numery zamówień (w opisie merytorycznym). Fakturę można przesłać Zamawiającemu na adres e-mail: efaktury-kancelaria@jurasza.pl lub za pomocą platformy PEF dostępnej na stronie https://efaktura.gov.pl/ (numer indentyfikacyjny skrzynki odbiorczej Zamawiającego: PL5542231069).</w:t>
      </w:r>
    </w:p>
    <w:p w14:paraId="6ED3F718" w14:textId="77777777" w:rsidR="007B4FD5" w:rsidRPr="008432AF" w:rsidRDefault="007B4FD5" w:rsidP="007B4FD5">
      <w:pPr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W przypadku faktur, w których kwota należności ogółem stanowi kwotę, o której mowa w art. 19 pkt 2 ustawy z dnia 6 marca 2018 r. Prawo przedsiębiorców (tj. przekracza 15 000,00 zł lub równowartość tej kwoty), obejmujących dokonaną na rzecz podatnika dostawę towarów lub świadczenie usług, o których mowa w załączniku nr 15 do ustawy z 11 marca 2004 r. o podatku od towarów i usług– faktura powinna zawierać wyrazy „mechanizm podzielonej płatności”, zgodnie z art. 106e ust. 1 pkt 18a ustawy o VAT.</w:t>
      </w:r>
    </w:p>
    <w:p w14:paraId="54BB5844" w14:textId="77777777" w:rsidR="007B4FD5" w:rsidRPr="008432AF" w:rsidRDefault="007B4FD5" w:rsidP="007B4FD5">
      <w:pPr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Zapłata należności dokonywana będzie przelewem na konto bankowe Wykonawcy podane na fakturze pod warunkiem, że będzie to konto wskazane w wykazie informacji o podatnikach VAT, prowadzonym przez szefa Krajowej Administracji Skarbowej (tzw. biała lista VAT). W przypadku wskazania innego konta, Zamawiający jest uprawniony do zapłaty na rachunek wskazany w wykazie.</w:t>
      </w:r>
    </w:p>
    <w:p w14:paraId="32360EFB" w14:textId="77777777" w:rsidR="007B4FD5" w:rsidRPr="008432AF" w:rsidRDefault="007B4FD5" w:rsidP="007B4FD5">
      <w:pPr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Za termin zapłaty strony uznają datę obciążenia rachunku bankowego Zamawiającego.</w:t>
      </w:r>
    </w:p>
    <w:p w14:paraId="5EE98AB3" w14:textId="77777777" w:rsidR="007B4FD5" w:rsidRPr="008432AF" w:rsidRDefault="007B4FD5" w:rsidP="007B4FD5">
      <w:pPr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lastRenderedPageBreak/>
        <w:t>W przypadku opóźnienia w płatnościach ze strony Zamawiającego Wykonawcy przysługuje prawo naliczenia odsetek za opóźnienie w wysokości odsetek ustawowych.</w:t>
      </w:r>
    </w:p>
    <w:p w14:paraId="407AD4DC" w14:textId="696A1F6F" w:rsidR="007B4FD5" w:rsidRPr="008432AF" w:rsidRDefault="007B4FD5" w:rsidP="007B4FD5">
      <w:pPr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W przypadku opóźnienia w zapłacie ze strony Zamawiającego i naliczenia odsetek przez Wykonawcę strony postanawiają, że zaliczenie dokonywanych przez Zamawiającego wpłat będzie dokonywane w pierwszej kolejności na należność główną (w pierwszej kolejności na najbardziej zaległą), a po jej zaspokojeniu na należności uboczne – odsetki, o ile Zamawiający nie wskaże, iż wpłaty powinny być zaliczone inaczej.</w:t>
      </w:r>
    </w:p>
    <w:p w14:paraId="4344E1F9" w14:textId="77777777" w:rsidR="007B4FD5" w:rsidRPr="008432AF" w:rsidRDefault="007B4FD5" w:rsidP="007B4FD5">
      <w:pPr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Dostawy towaru nie mogą być wstrzymywane z powodu opóźnień w płatnościach ze strony Zamawiającego.</w:t>
      </w:r>
    </w:p>
    <w:p w14:paraId="449DF66E" w14:textId="77777777" w:rsidR="007B4FD5" w:rsidRPr="008432AF" w:rsidRDefault="007B4FD5" w:rsidP="007B4FD5">
      <w:pPr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Wykonawca oświadcza, iż niniejsza umowa zostaje zawarta z poszanowaniem art. 230 Kodeksu spółek handlowych (dotyczy spółek z o.o.).</w:t>
      </w:r>
    </w:p>
    <w:p w14:paraId="7B03C627" w14:textId="77777777" w:rsidR="007B4FD5" w:rsidRPr="008432AF" w:rsidRDefault="007B4FD5" w:rsidP="007B4FD5">
      <w:pPr>
        <w:spacing w:before="120"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432AF">
        <w:rPr>
          <w:rFonts w:asciiTheme="minorHAnsi" w:hAnsiTheme="minorHAnsi" w:cstheme="minorHAnsi"/>
          <w:b/>
          <w:sz w:val="22"/>
          <w:szCs w:val="22"/>
        </w:rPr>
        <w:t>§ 4</w:t>
      </w:r>
    </w:p>
    <w:p w14:paraId="5AD5D175" w14:textId="71F3D305" w:rsidR="007B4FD5" w:rsidRPr="008432AF" w:rsidRDefault="007B4FD5" w:rsidP="007B4FD5">
      <w:pPr>
        <w:widowControl w:val="0"/>
        <w:numPr>
          <w:ilvl w:val="0"/>
          <w:numId w:val="4"/>
        </w:numPr>
        <w:suppressAutoHyphens/>
        <w:autoSpaceDE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 xml:space="preserve">Reklamacja z tytułu ilości </w:t>
      </w:r>
      <w:r w:rsidR="00072F96" w:rsidRPr="008432AF">
        <w:rPr>
          <w:rFonts w:asciiTheme="minorHAnsi" w:hAnsiTheme="minorHAnsi" w:cstheme="minorHAnsi"/>
          <w:sz w:val="22"/>
          <w:szCs w:val="22"/>
        </w:rPr>
        <w:t xml:space="preserve">towaru </w:t>
      </w:r>
      <w:r w:rsidRPr="008432AF">
        <w:rPr>
          <w:rFonts w:asciiTheme="minorHAnsi" w:hAnsiTheme="minorHAnsi" w:cstheme="minorHAnsi"/>
          <w:sz w:val="22"/>
          <w:szCs w:val="22"/>
        </w:rPr>
        <w:t xml:space="preserve">wraz z żądaniem dodania właściwej składana będzie przez Zamawiającego w terminie do 14 dni od daty stwierdzenia wad towaru. </w:t>
      </w:r>
    </w:p>
    <w:p w14:paraId="57D1691E" w14:textId="77777777" w:rsidR="007B4FD5" w:rsidRPr="008432AF" w:rsidRDefault="007B4FD5" w:rsidP="007B4FD5">
      <w:pPr>
        <w:widowControl w:val="0"/>
        <w:numPr>
          <w:ilvl w:val="0"/>
          <w:numId w:val="4"/>
        </w:numPr>
        <w:suppressAutoHyphens/>
        <w:autoSpaceDE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Wykonawca zobowiązuje się rozpatrzyć reklamację w terminie nie dłuższym niż 5 dni roboczych od daty jej złożenia. W przypadku braku odpowiedzi Wykonawcy na reklamację w tym terminie, strony uznają reklamację i żądania Zamawiającego za zasadne. Za datę złożenia reklamacji uważa się datę złożenia reklamacji za pomocą faksu (poczty elektronicznej), o ile zostanie następnie potwierdzona listem poleconym.</w:t>
      </w:r>
    </w:p>
    <w:p w14:paraId="07544E13" w14:textId="77777777" w:rsidR="007B4FD5" w:rsidRPr="008432AF" w:rsidRDefault="007B4FD5" w:rsidP="007B4FD5">
      <w:pPr>
        <w:spacing w:before="120"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432AF">
        <w:rPr>
          <w:rFonts w:asciiTheme="minorHAnsi" w:hAnsiTheme="minorHAnsi" w:cstheme="minorHAnsi"/>
          <w:b/>
          <w:sz w:val="22"/>
          <w:szCs w:val="22"/>
        </w:rPr>
        <w:t>§ 5</w:t>
      </w:r>
    </w:p>
    <w:p w14:paraId="4843E47A" w14:textId="3045C34C" w:rsidR="007B4FD5" w:rsidRPr="008432AF" w:rsidRDefault="00075B23" w:rsidP="007B4FD5">
      <w:pPr>
        <w:pStyle w:val="Akapitzlist"/>
        <w:numPr>
          <w:ilvl w:val="0"/>
          <w:numId w:val="12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 xml:space="preserve">W </w:t>
      </w:r>
      <w:r w:rsidR="007D4629" w:rsidRPr="008432AF">
        <w:rPr>
          <w:rFonts w:asciiTheme="minorHAnsi" w:hAnsiTheme="minorHAnsi" w:cstheme="minorHAnsi"/>
          <w:sz w:val="22"/>
          <w:szCs w:val="22"/>
        </w:rPr>
        <w:t>przypadku niewykonania</w:t>
      </w:r>
      <w:r w:rsidR="007B4FD5" w:rsidRPr="008432AF">
        <w:rPr>
          <w:rFonts w:asciiTheme="minorHAnsi" w:hAnsiTheme="minorHAnsi" w:cstheme="minorHAnsi"/>
          <w:sz w:val="22"/>
          <w:szCs w:val="22"/>
        </w:rPr>
        <w:t xml:space="preserve"> lub </w:t>
      </w:r>
      <w:r w:rsidRPr="008432AF">
        <w:rPr>
          <w:rFonts w:asciiTheme="minorHAnsi" w:hAnsiTheme="minorHAnsi" w:cstheme="minorHAnsi"/>
          <w:sz w:val="22"/>
          <w:szCs w:val="22"/>
        </w:rPr>
        <w:t>nienale</w:t>
      </w:r>
      <w:r w:rsidR="00353EE7" w:rsidRPr="008432AF">
        <w:rPr>
          <w:rFonts w:asciiTheme="minorHAnsi" w:hAnsiTheme="minorHAnsi" w:cstheme="minorHAnsi"/>
          <w:sz w:val="22"/>
          <w:szCs w:val="22"/>
        </w:rPr>
        <w:t>ż</w:t>
      </w:r>
      <w:r w:rsidRPr="008432AF">
        <w:rPr>
          <w:rFonts w:asciiTheme="minorHAnsi" w:hAnsiTheme="minorHAnsi" w:cstheme="minorHAnsi"/>
          <w:sz w:val="22"/>
          <w:szCs w:val="22"/>
        </w:rPr>
        <w:t xml:space="preserve">ytego wykonania przez </w:t>
      </w:r>
      <w:r w:rsidR="007D4629" w:rsidRPr="008432AF">
        <w:rPr>
          <w:rFonts w:asciiTheme="minorHAnsi" w:hAnsiTheme="minorHAnsi" w:cstheme="minorHAnsi"/>
          <w:sz w:val="22"/>
          <w:szCs w:val="22"/>
        </w:rPr>
        <w:t>Wykonawcę</w:t>
      </w:r>
      <w:r w:rsidRPr="008432AF">
        <w:rPr>
          <w:rFonts w:asciiTheme="minorHAnsi" w:hAnsiTheme="minorHAnsi" w:cstheme="minorHAnsi"/>
          <w:sz w:val="22"/>
          <w:szCs w:val="22"/>
        </w:rPr>
        <w:t xml:space="preserve"> zobowiązań umownych w szczególności w przypadku zwłoki w terminach</w:t>
      </w:r>
      <w:r w:rsidR="007B4FD5" w:rsidRPr="008432AF">
        <w:rPr>
          <w:rFonts w:asciiTheme="minorHAnsi" w:hAnsiTheme="minorHAnsi" w:cstheme="minorHAnsi"/>
          <w:sz w:val="22"/>
          <w:szCs w:val="22"/>
        </w:rPr>
        <w:t xml:space="preserve">, </w:t>
      </w:r>
      <w:r w:rsidR="00353EE7" w:rsidRPr="008432AF">
        <w:rPr>
          <w:rFonts w:asciiTheme="minorHAnsi" w:hAnsiTheme="minorHAnsi" w:cstheme="minorHAnsi"/>
          <w:sz w:val="22"/>
          <w:szCs w:val="22"/>
        </w:rPr>
        <w:t>określonych w</w:t>
      </w:r>
      <w:r w:rsidR="007B4FD5" w:rsidRPr="008432AF">
        <w:rPr>
          <w:rFonts w:asciiTheme="minorHAnsi" w:hAnsiTheme="minorHAnsi" w:cstheme="minorHAnsi"/>
          <w:sz w:val="22"/>
          <w:szCs w:val="22"/>
        </w:rPr>
        <w:t xml:space="preserve"> niniejszej Umowie</w:t>
      </w:r>
      <w:r w:rsidRPr="008432AF">
        <w:rPr>
          <w:rFonts w:asciiTheme="minorHAnsi" w:hAnsiTheme="minorHAnsi" w:cstheme="minorHAnsi"/>
          <w:sz w:val="22"/>
          <w:szCs w:val="22"/>
        </w:rPr>
        <w:t>,</w:t>
      </w:r>
      <w:r w:rsidR="007D4629" w:rsidRPr="008432AF">
        <w:rPr>
          <w:rFonts w:asciiTheme="minorHAnsi" w:hAnsiTheme="minorHAnsi" w:cstheme="minorHAnsi"/>
          <w:sz w:val="22"/>
          <w:szCs w:val="22"/>
        </w:rPr>
        <w:t xml:space="preserve"> </w:t>
      </w:r>
      <w:r w:rsidR="007B4FD5" w:rsidRPr="008432AF">
        <w:rPr>
          <w:rFonts w:asciiTheme="minorHAnsi" w:hAnsiTheme="minorHAnsi" w:cstheme="minorHAnsi"/>
          <w:sz w:val="22"/>
          <w:szCs w:val="22"/>
        </w:rPr>
        <w:t xml:space="preserve">Zamawiający jest uprawniony do żądania od Wykonawcy zapłaty na swoją rzecz kar umownych w następujących przypadkach i wysokościach: </w:t>
      </w:r>
    </w:p>
    <w:p w14:paraId="6FA0F149" w14:textId="17FAA86D" w:rsidR="007B4FD5" w:rsidRPr="008432AF" w:rsidRDefault="007B4FD5" w:rsidP="007B4FD5">
      <w:pPr>
        <w:pStyle w:val="Akapitzlist"/>
        <w:numPr>
          <w:ilvl w:val="0"/>
          <w:numId w:val="13"/>
        </w:numPr>
        <w:ind w:left="709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w przypadku zwłoki w terminie realizacji zobowiązań określonych w § 2 ust. 2</w:t>
      </w:r>
      <w:r w:rsidR="00582A6A" w:rsidRPr="008432AF">
        <w:rPr>
          <w:rFonts w:asciiTheme="minorHAnsi" w:hAnsiTheme="minorHAnsi" w:cstheme="minorHAnsi"/>
          <w:sz w:val="22"/>
          <w:szCs w:val="22"/>
        </w:rPr>
        <w:t xml:space="preserve"> i</w:t>
      </w:r>
      <w:r w:rsidRPr="008432AF">
        <w:rPr>
          <w:rFonts w:asciiTheme="minorHAnsi" w:hAnsiTheme="minorHAnsi" w:cstheme="minorHAnsi"/>
          <w:sz w:val="22"/>
          <w:szCs w:val="22"/>
        </w:rPr>
        <w:t xml:space="preserve"> 4 - w wysokości 0,5% </w:t>
      </w:r>
      <w:r w:rsidR="001A05B7" w:rsidRPr="008432AF">
        <w:rPr>
          <w:rFonts w:asciiTheme="minorHAnsi" w:hAnsiTheme="minorHAnsi" w:cstheme="minorHAnsi"/>
          <w:sz w:val="22"/>
          <w:szCs w:val="22"/>
        </w:rPr>
        <w:t>całkowitej</w:t>
      </w:r>
      <w:r w:rsidR="00E510D4" w:rsidRPr="008432AF">
        <w:rPr>
          <w:rFonts w:asciiTheme="minorHAnsi" w:hAnsiTheme="minorHAnsi" w:cstheme="minorHAnsi"/>
          <w:sz w:val="22"/>
          <w:szCs w:val="22"/>
        </w:rPr>
        <w:t xml:space="preserve"> wartości umowy</w:t>
      </w:r>
      <w:r w:rsidR="007579BE" w:rsidRPr="008432AF">
        <w:rPr>
          <w:rFonts w:asciiTheme="minorHAnsi" w:hAnsiTheme="minorHAnsi" w:cstheme="minorHAnsi"/>
          <w:sz w:val="22"/>
          <w:szCs w:val="22"/>
        </w:rPr>
        <w:t xml:space="preserve"> netto określonej w </w:t>
      </w:r>
      <w:r w:rsidR="007579BE" w:rsidRPr="008432AF">
        <w:rPr>
          <w:rFonts w:asciiTheme="minorHAnsi" w:hAnsiTheme="minorHAnsi" w:cstheme="minorHAnsi"/>
          <w:bCs/>
          <w:sz w:val="22"/>
          <w:szCs w:val="22"/>
        </w:rPr>
        <w:t>§ 3 ust. 1 umowy</w:t>
      </w:r>
      <w:r w:rsidRPr="008432AF">
        <w:rPr>
          <w:rFonts w:asciiTheme="minorHAnsi" w:hAnsiTheme="minorHAnsi" w:cstheme="minorHAnsi"/>
          <w:sz w:val="22"/>
          <w:szCs w:val="22"/>
        </w:rPr>
        <w:t xml:space="preserve">, za każdy dzień zwłoki, </w:t>
      </w:r>
    </w:p>
    <w:p w14:paraId="0C557CFA" w14:textId="491B1214" w:rsidR="007B4FD5" w:rsidRPr="008432AF" w:rsidRDefault="007B4FD5" w:rsidP="007B4FD5">
      <w:pPr>
        <w:pStyle w:val="Akapitzlist"/>
        <w:numPr>
          <w:ilvl w:val="0"/>
          <w:numId w:val="13"/>
        </w:numPr>
        <w:ind w:left="709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 xml:space="preserve">w przypadku zwłoki w terminie dostarczenia protokołu zdawczo-odbiorczego – w wysokości 0,5% </w:t>
      </w:r>
      <w:r w:rsidR="00734B7E" w:rsidRPr="008432AF">
        <w:rPr>
          <w:rFonts w:asciiTheme="minorHAnsi" w:hAnsiTheme="minorHAnsi" w:cstheme="minorHAnsi"/>
          <w:sz w:val="22"/>
          <w:szCs w:val="22"/>
        </w:rPr>
        <w:t>całkowitej wartości umowy</w:t>
      </w:r>
      <w:r w:rsidR="007579BE" w:rsidRPr="008432AF">
        <w:rPr>
          <w:rFonts w:asciiTheme="minorHAnsi" w:hAnsiTheme="minorHAnsi" w:cstheme="minorHAnsi"/>
          <w:sz w:val="22"/>
          <w:szCs w:val="22"/>
        </w:rPr>
        <w:t xml:space="preserve"> netto określonej w </w:t>
      </w:r>
      <w:r w:rsidR="007579BE" w:rsidRPr="008432AF">
        <w:rPr>
          <w:rFonts w:asciiTheme="minorHAnsi" w:hAnsiTheme="minorHAnsi" w:cstheme="minorHAnsi"/>
          <w:bCs/>
          <w:sz w:val="22"/>
          <w:szCs w:val="22"/>
        </w:rPr>
        <w:t xml:space="preserve">§ 3 ust. 1 </w:t>
      </w:r>
      <w:r w:rsidR="00D140A7" w:rsidRPr="008432AF">
        <w:rPr>
          <w:rFonts w:asciiTheme="minorHAnsi" w:hAnsiTheme="minorHAnsi" w:cstheme="minorHAnsi"/>
          <w:bCs/>
          <w:sz w:val="22"/>
          <w:szCs w:val="22"/>
        </w:rPr>
        <w:t>umowy</w:t>
      </w:r>
      <w:r w:rsidR="00D140A7" w:rsidRPr="008432AF">
        <w:rPr>
          <w:rFonts w:asciiTheme="minorHAnsi" w:hAnsiTheme="minorHAnsi" w:cstheme="minorHAnsi"/>
          <w:sz w:val="22"/>
          <w:szCs w:val="22"/>
        </w:rPr>
        <w:t>,</w:t>
      </w:r>
      <w:r w:rsidRPr="008432AF">
        <w:rPr>
          <w:rFonts w:asciiTheme="minorHAnsi" w:hAnsiTheme="minorHAnsi" w:cstheme="minorHAnsi"/>
          <w:sz w:val="22"/>
          <w:szCs w:val="22"/>
        </w:rPr>
        <w:t xml:space="preserve"> za każdy dzień zwłoki, </w:t>
      </w:r>
    </w:p>
    <w:p w14:paraId="46A8353F" w14:textId="5F0B7C04" w:rsidR="007B4FD5" w:rsidRPr="008432AF" w:rsidRDefault="007B4FD5" w:rsidP="007B4FD5">
      <w:pPr>
        <w:pStyle w:val="Akapitzlist"/>
        <w:numPr>
          <w:ilvl w:val="0"/>
          <w:numId w:val="13"/>
        </w:numPr>
        <w:ind w:left="709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 xml:space="preserve">w przypadku rozwiązania Umowy tj. (odstąpienia albo wypowiedzenia) z przyczyn leżących po stronie Wykonawcy – w wysokości 20% całkowitej wartości umowy </w:t>
      </w:r>
      <w:r w:rsidR="00072F96" w:rsidRPr="008432AF">
        <w:rPr>
          <w:rFonts w:asciiTheme="minorHAnsi" w:hAnsiTheme="minorHAnsi" w:cstheme="minorHAnsi"/>
          <w:sz w:val="22"/>
          <w:szCs w:val="22"/>
        </w:rPr>
        <w:t>netto</w:t>
      </w:r>
      <w:r w:rsidRPr="008432AF">
        <w:rPr>
          <w:rFonts w:asciiTheme="minorHAnsi" w:hAnsiTheme="minorHAnsi" w:cstheme="minorHAnsi"/>
          <w:sz w:val="22"/>
          <w:szCs w:val="22"/>
        </w:rPr>
        <w:t xml:space="preserve"> określonej w </w:t>
      </w:r>
      <w:r w:rsidRPr="008432AF">
        <w:rPr>
          <w:rFonts w:asciiTheme="minorHAnsi" w:hAnsiTheme="minorHAnsi" w:cstheme="minorHAnsi"/>
          <w:bCs/>
          <w:sz w:val="22"/>
          <w:szCs w:val="22"/>
        </w:rPr>
        <w:t>§ 3 ust. 1 umowy</w:t>
      </w:r>
      <w:r w:rsidRPr="008432AF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3E0F9518" w14:textId="77777777" w:rsidR="007B4FD5" w:rsidRPr="008432AF" w:rsidRDefault="007B4FD5" w:rsidP="007B4FD5">
      <w:pPr>
        <w:pStyle w:val="Akapitzlist"/>
        <w:numPr>
          <w:ilvl w:val="0"/>
          <w:numId w:val="12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 xml:space="preserve">Wykonawca oświadcza, że wyraża zgodę na potrącanie wierzytelności należnych z tytułu kar umownych z wierzytelności Wykonawcy przysługującymi Wykonawcy wobec Zamawiającego. </w:t>
      </w:r>
    </w:p>
    <w:p w14:paraId="76D78013" w14:textId="576120F8" w:rsidR="007B4FD5" w:rsidRPr="008432AF" w:rsidRDefault="007B4FD5" w:rsidP="007B4FD5">
      <w:pPr>
        <w:pStyle w:val="Akapitzlist"/>
        <w:numPr>
          <w:ilvl w:val="0"/>
          <w:numId w:val="12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 xml:space="preserve">Strony </w:t>
      </w:r>
      <w:r w:rsidR="00D140A7" w:rsidRPr="008432AF">
        <w:rPr>
          <w:rFonts w:asciiTheme="minorHAnsi" w:hAnsiTheme="minorHAnsi" w:cstheme="minorHAnsi"/>
          <w:sz w:val="22"/>
          <w:szCs w:val="22"/>
        </w:rPr>
        <w:t>postanawiają,</w:t>
      </w:r>
      <w:r w:rsidRPr="008432AF">
        <w:rPr>
          <w:rFonts w:asciiTheme="minorHAnsi" w:hAnsiTheme="minorHAnsi" w:cstheme="minorHAnsi"/>
          <w:sz w:val="22"/>
          <w:szCs w:val="22"/>
        </w:rPr>
        <w:t xml:space="preserve"> że kary umowne </w:t>
      </w:r>
      <w:r w:rsidR="00C019C1" w:rsidRPr="008432AF">
        <w:rPr>
          <w:rFonts w:asciiTheme="minorHAnsi" w:hAnsiTheme="minorHAnsi" w:cstheme="minorHAnsi"/>
          <w:sz w:val="22"/>
          <w:szCs w:val="22"/>
        </w:rPr>
        <w:t xml:space="preserve">określone </w:t>
      </w:r>
      <w:r w:rsidRPr="008432AF">
        <w:rPr>
          <w:rFonts w:asciiTheme="minorHAnsi" w:hAnsiTheme="minorHAnsi" w:cstheme="minorHAnsi"/>
          <w:sz w:val="22"/>
          <w:szCs w:val="22"/>
        </w:rPr>
        <w:t>w niniejszej Umowie podlegają sumowaniu i potrącane będą z jakiejkolwiek wierzytelności przysługującej Wykonawcy w stosunku do Zamawiającego, a gdyby okazało się to niemożliwe, Wykonawca zobowiązany jest do zapłaty kar umownych na rachunek bankowy Zamawiającego w okresie 7 dni od dnia otrzymania (</w:t>
      </w:r>
      <w:r w:rsidR="00C019C1" w:rsidRPr="008432AF">
        <w:rPr>
          <w:rFonts w:asciiTheme="minorHAnsi" w:hAnsiTheme="minorHAnsi" w:cstheme="minorHAnsi"/>
          <w:sz w:val="22"/>
          <w:szCs w:val="22"/>
        </w:rPr>
        <w:t>również za pośrednictwem poczty elekt</w:t>
      </w:r>
      <w:r w:rsidR="00D33E94" w:rsidRPr="008432AF">
        <w:rPr>
          <w:rFonts w:asciiTheme="minorHAnsi" w:hAnsiTheme="minorHAnsi" w:cstheme="minorHAnsi"/>
          <w:sz w:val="22"/>
          <w:szCs w:val="22"/>
        </w:rPr>
        <w:t>r</w:t>
      </w:r>
      <w:r w:rsidR="00C019C1" w:rsidRPr="008432AF">
        <w:rPr>
          <w:rFonts w:asciiTheme="minorHAnsi" w:hAnsiTheme="minorHAnsi" w:cstheme="minorHAnsi"/>
          <w:sz w:val="22"/>
          <w:szCs w:val="22"/>
        </w:rPr>
        <w:t>onicznej</w:t>
      </w:r>
      <w:r w:rsidRPr="008432AF">
        <w:rPr>
          <w:rFonts w:asciiTheme="minorHAnsi" w:hAnsiTheme="minorHAnsi" w:cstheme="minorHAnsi"/>
          <w:sz w:val="22"/>
          <w:szCs w:val="22"/>
        </w:rPr>
        <w:t xml:space="preserve">) noty obciążeniowej lub wezwania do zapłaty kar umownych. Łączna wysokość kar umownych naliczonych Wykonawcy nie może przekraczać 30% całkowitej wartości umowy </w:t>
      </w:r>
      <w:r w:rsidR="00072F96" w:rsidRPr="008432AF">
        <w:rPr>
          <w:rFonts w:asciiTheme="minorHAnsi" w:hAnsiTheme="minorHAnsi" w:cstheme="minorHAnsi"/>
          <w:sz w:val="22"/>
          <w:szCs w:val="22"/>
        </w:rPr>
        <w:t>netto</w:t>
      </w:r>
      <w:r w:rsidRPr="008432AF">
        <w:rPr>
          <w:rFonts w:asciiTheme="minorHAnsi" w:hAnsiTheme="minorHAnsi" w:cstheme="minorHAnsi"/>
          <w:sz w:val="22"/>
          <w:szCs w:val="22"/>
        </w:rPr>
        <w:t xml:space="preserve"> określonej w </w:t>
      </w:r>
      <w:r w:rsidRPr="008432AF">
        <w:rPr>
          <w:rFonts w:asciiTheme="minorHAnsi" w:hAnsiTheme="minorHAnsi" w:cstheme="minorHAnsi"/>
          <w:bCs/>
          <w:sz w:val="22"/>
          <w:szCs w:val="22"/>
        </w:rPr>
        <w:t>§ 3 ust. 1 umowy.</w:t>
      </w:r>
    </w:p>
    <w:p w14:paraId="4459483F" w14:textId="77777777" w:rsidR="007B4FD5" w:rsidRPr="008432AF" w:rsidRDefault="007B4FD5" w:rsidP="007B4FD5">
      <w:pPr>
        <w:pStyle w:val="Akapitzlist"/>
        <w:numPr>
          <w:ilvl w:val="0"/>
          <w:numId w:val="12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Zamawiający zastrzega sobie prawo do dochodzenia odszkodowania na zasadach ogólnych, w przypadku, gdy szkoda przewyższy wysokość zastrzeżonych na jego rzecz kar umownych.</w:t>
      </w:r>
    </w:p>
    <w:p w14:paraId="30356FBB" w14:textId="77777777" w:rsidR="007B4FD5" w:rsidRPr="008432AF" w:rsidRDefault="007B4FD5" w:rsidP="007B4FD5">
      <w:pPr>
        <w:spacing w:before="120"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432AF">
        <w:rPr>
          <w:rFonts w:asciiTheme="minorHAnsi" w:hAnsiTheme="minorHAnsi" w:cstheme="minorHAnsi"/>
          <w:b/>
          <w:sz w:val="22"/>
          <w:szCs w:val="22"/>
        </w:rPr>
        <w:t>§ 6</w:t>
      </w:r>
    </w:p>
    <w:p w14:paraId="0D0C206B" w14:textId="77777777" w:rsidR="007B4FD5" w:rsidRPr="008432AF" w:rsidRDefault="007B4FD5" w:rsidP="007B4FD5">
      <w:pPr>
        <w:numPr>
          <w:ilvl w:val="0"/>
          <w:numId w:val="6"/>
        </w:numPr>
        <w:tabs>
          <w:tab w:val="clear" w:pos="360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 xml:space="preserve"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w terminie 30 dni od dnia powzięcia wiadomości o tych okolicznościach. </w:t>
      </w:r>
    </w:p>
    <w:p w14:paraId="2544674A" w14:textId="77777777" w:rsidR="007B4FD5" w:rsidRPr="008432AF" w:rsidRDefault="007B4FD5" w:rsidP="007B4FD5">
      <w:pPr>
        <w:numPr>
          <w:ilvl w:val="0"/>
          <w:numId w:val="6"/>
        </w:numPr>
        <w:tabs>
          <w:tab w:val="clear" w:pos="360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Żadna ze stron nie ponosi odpowiedzialności za nienależyte wykonanie lub niewykonanie umowy w takim zakresie, w jakim zostało to spowodowane działaniem siły wyższej. Przez siłę wyższą rozumie się zdarzenia zewnętrzne, niezależne od stron i niemożliwe do przewidzenia, takie jak w szczególności: kataklizmy lub analogiczne zdarzenia wywołane przez siły naturalne, wojnę, strajki, ataki terrorystyczne, zdarzenia medyczne i epidemiologiczne, inne zdarzenia losowe, działania producentów, gwałtowną dekoniunkturę, inne nieprzewidziane zdarzenia polityczne, w tym akty władzy państwowej, akty organów unijnych, a także okoliczności związane z wystąpieniem COVID-19, które wpływają w jakikolwiek sposób na należyte wykonanie umowy, z wyłączeniem znanych na dzień składania oferty ograniczeń, zakazów, poleceń, decyzji wydanych przez właściwe organy.</w:t>
      </w:r>
    </w:p>
    <w:p w14:paraId="4C3B411F" w14:textId="77777777" w:rsidR="007B4FD5" w:rsidRPr="008432AF" w:rsidRDefault="007B4FD5" w:rsidP="007B4FD5">
      <w:pPr>
        <w:numPr>
          <w:ilvl w:val="0"/>
          <w:numId w:val="6"/>
        </w:numPr>
        <w:tabs>
          <w:tab w:val="clear" w:pos="360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W przypadku wystąpienia okoliczności siły wyższej, strona której okoliczności te dotyczą jest zobowiązana powiadomić o tym drugą stronę, w terminie 7 dni od ich wystąpienia. Na żądanie drugiej strony zobowiązana jest także udokumentować wystąpienie siły wyższej. W przypadku gdy okoliczności siły wyższej uniemożliwiają prawidłowo realizację umowy przez czas dłuższy niż 30 dni, Zamawiający może odstąpić od umowy w całości lub części. W takim przypadku Wykonawcy przysługuje jedynie wynagrodzenie za zrealizowaną, zgodnie z postanowieniami niniejszej umowy, część dostaw.</w:t>
      </w:r>
    </w:p>
    <w:p w14:paraId="183E27CB" w14:textId="77777777" w:rsidR="007B4FD5" w:rsidRPr="008432AF" w:rsidRDefault="007B4FD5" w:rsidP="007B4FD5">
      <w:pPr>
        <w:numPr>
          <w:ilvl w:val="0"/>
          <w:numId w:val="6"/>
        </w:numPr>
        <w:tabs>
          <w:tab w:val="clear" w:pos="360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Wykonawcy przysługuje prawo odstąpienia od umowy wyłącznie w przypadku, gdy Zamawiający zawiadomi, iż wobec zaistnienia nieprzewidzianych okoliczności nie będzie mógł spełnić swoich zobowiązań umownych wobec Wykonawcy.</w:t>
      </w:r>
    </w:p>
    <w:p w14:paraId="23894EF2" w14:textId="251A47E3" w:rsidR="007B4FD5" w:rsidRPr="008432AF" w:rsidRDefault="007B4FD5" w:rsidP="007B4FD5">
      <w:pPr>
        <w:numPr>
          <w:ilvl w:val="0"/>
          <w:numId w:val="6"/>
        </w:numPr>
        <w:tabs>
          <w:tab w:val="clear" w:pos="360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Odstąpienie od umowy zostanie sporządzone w formie pisemnej pod rygorem nieważności takiego oświadczenia i będzie zawierać uzasadnienie.</w:t>
      </w:r>
    </w:p>
    <w:p w14:paraId="65A6563B" w14:textId="77777777" w:rsidR="007B4FD5" w:rsidRPr="008432AF" w:rsidRDefault="007B4FD5" w:rsidP="007B4FD5">
      <w:pPr>
        <w:spacing w:before="120"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432AF">
        <w:rPr>
          <w:rFonts w:asciiTheme="minorHAnsi" w:hAnsiTheme="minorHAnsi" w:cstheme="minorHAnsi"/>
          <w:b/>
          <w:sz w:val="22"/>
          <w:szCs w:val="22"/>
        </w:rPr>
        <w:t>§ 7</w:t>
      </w:r>
    </w:p>
    <w:p w14:paraId="3946F7BE" w14:textId="12091435" w:rsidR="007B4FD5" w:rsidRPr="008432AF" w:rsidRDefault="00D7462D" w:rsidP="007B4FD5">
      <w:pPr>
        <w:numPr>
          <w:ilvl w:val="0"/>
          <w:numId w:val="7"/>
        </w:numPr>
        <w:tabs>
          <w:tab w:val="clear" w:pos="360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 xml:space="preserve">Z zastrzeżeniem odmiennych postanowień umownych, </w:t>
      </w:r>
      <w:r w:rsidR="007B4FD5" w:rsidRPr="008432AF">
        <w:rPr>
          <w:rFonts w:asciiTheme="minorHAnsi" w:hAnsiTheme="minorHAnsi" w:cstheme="minorHAnsi"/>
          <w:sz w:val="22"/>
          <w:szCs w:val="22"/>
        </w:rPr>
        <w:t>Zamawiającemu przysługuje prawo rozwiązania umowy ze skutkiem natychmiastowym, w przypadku:</w:t>
      </w:r>
    </w:p>
    <w:p w14:paraId="729AF37C" w14:textId="33BC01AB" w:rsidR="007B4FD5" w:rsidRPr="008432AF" w:rsidRDefault="007B4FD5" w:rsidP="007B4FD5">
      <w:pPr>
        <w:numPr>
          <w:ilvl w:val="1"/>
          <w:numId w:val="7"/>
        </w:numPr>
        <w:tabs>
          <w:tab w:val="clear" w:pos="610"/>
        </w:tabs>
        <w:ind w:left="568" w:hanging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likwidacji działalności Wykonawcy</w:t>
      </w:r>
      <w:r w:rsidR="00705152" w:rsidRPr="008432AF">
        <w:rPr>
          <w:rFonts w:asciiTheme="minorHAnsi" w:hAnsiTheme="minorHAnsi" w:cstheme="minorHAnsi"/>
          <w:sz w:val="22"/>
          <w:szCs w:val="22"/>
        </w:rPr>
        <w:t>;</w:t>
      </w:r>
    </w:p>
    <w:p w14:paraId="3D7BD67B" w14:textId="061225CE" w:rsidR="007B4FD5" w:rsidRPr="008432AF" w:rsidRDefault="007B4FD5" w:rsidP="007B4FD5">
      <w:pPr>
        <w:numPr>
          <w:ilvl w:val="1"/>
          <w:numId w:val="7"/>
        </w:numPr>
        <w:tabs>
          <w:tab w:val="clear" w:pos="610"/>
        </w:tabs>
        <w:ind w:left="568" w:hanging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Wykonawca dopuszcza się niewykonania lub nienależytego wykonania umowy, w szczególności w przypadku powtarzającej się zwłoki w wykonaniu zamówienia albo, jeśli narusza zobowiązania przyjęte na podstawie § 8 niniejszej umowy</w:t>
      </w:r>
      <w:r w:rsidR="00705152" w:rsidRPr="008432AF">
        <w:rPr>
          <w:rFonts w:asciiTheme="minorHAnsi" w:hAnsiTheme="minorHAnsi" w:cstheme="minorHAnsi"/>
          <w:sz w:val="22"/>
          <w:szCs w:val="22"/>
        </w:rPr>
        <w:t>;</w:t>
      </w:r>
    </w:p>
    <w:p w14:paraId="7647A148" w14:textId="59952BDE" w:rsidR="007B4FD5" w:rsidRPr="008432AF" w:rsidRDefault="007B4FD5" w:rsidP="007B4FD5">
      <w:pPr>
        <w:numPr>
          <w:ilvl w:val="1"/>
          <w:numId w:val="7"/>
        </w:numPr>
        <w:tabs>
          <w:tab w:val="clear" w:pos="610"/>
        </w:tabs>
        <w:ind w:left="568" w:hanging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 xml:space="preserve">w przypadku gdy kary umowne, do naliczenia których uprawniony jest Zamawiający, przekroczą wartość 30% całkowitej wartości umowy brutto określonej w </w:t>
      </w:r>
      <w:r w:rsidRPr="008432AF">
        <w:rPr>
          <w:rFonts w:asciiTheme="minorHAnsi" w:hAnsiTheme="minorHAnsi" w:cstheme="minorHAnsi"/>
          <w:bCs/>
          <w:sz w:val="22"/>
          <w:szCs w:val="22"/>
        </w:rPr>
        <w:t>§ 3 ust. 1 umowy</w:t>
      </w:r>
      <w:r w:rsidR="00705152" w:rsidRPr="008432AF">
        <w:rPr>
          <w:rFonts w:asciiTheme="minorHAnsi" w:hAnsiTheme="minorHAnsi" w:cstheme="minorHAnsi"/>
          <w:sz w:val="22"/>
          <w:szCs w:val="22"/>
        </w:rPr>
        <w:t>;</w:t>
      </w:r>
      <w:r w:rsidRPr="008432A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5033D05" w14:textId="77777777" w:rsidR="007B4FD5" w:rsidRPr="008432AF" w:rsidRDefault="007B4FD5" w:rsidP="007B4FD5">
      <w:pPr>
        <w:numPr>
          <w:ilvl w:val="1"/>
          <w:numId w:val="7"/>
        </w:numPr>
        <w:tabs>
          <w:tab w:val="clear" w:pos="610"/>
        </w:tabs>
        <w:ind w:left="568" w:hanging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w sytuacji stwierdzenia (po zawarciu umowy przy pierwszej dostawie asortymentu/sprzętu) niezgodności odebranego sprzętu w odniesieniu do opisu potrzeb i wymagań.</w:t>
      </w:r>
    </w:p>
    <w:p w14:paraId="5848B804" w14:textId="77777777" w:rsidR="007B4FD5" w:rsidRPr="008432AF" w:rsidRDefault="007B4FD5" w:rsidP="007B4FD5">
      <w:pPr>
        <w:numPr>
          <w:ilvl w:val="0"/>
          <w:numId w:val="1"/>
        </w:numPr>
        <w:tabs>
          <w:tab w:val="clear" w:pos="1190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Oświadczenie o rozwiązaniu umowy zostanie sporządzone w formie pisemnej pod rygorem nieważności i będzie wskazywać przyczynę.</w:t>
      </w:r>
    </w:p>
    <w:p w14:paraId="78C84B10" w14:textId="1A6473B6" w:rsidR="007B4FD5" w:rsidRPr="008432AF" w:rsidRDefault="007B4FD5" w:rsidP="007B4FD5">
      <w:pPr>
        <w:numPr>
          <w:ilvl w:val="0"/>
          <w:numId w:val="1"/>
        </w:numPr>
        <w:tabs>
          <w:tab w:val="clear" w:pos="1190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 xml:space="preserve">W przypadku rozwiązania umowy w okolicznościach określonych w ust. 1 </w:t>
      </w:r>
      <w:r w:rsidRPr="008432AF">
        <w:rPr>
          <w:rFonts w:asciiTheme="minorHAnsi" w:hAnsiTheme="minorHAnsi" w:cstheme="minorHAnsi"/>
          <w:sz w:val="22"/>
          <w:szCs w:val="22"/>
          <w:u w:val="single"/>
        </w:rPr>
        <w:t xml:space="preserve">lit. b </w:t>
      </w:r>
      <w:r w:rsidRPr="008432AF">
        <w:rPr>
          <w:rFonts w:asciiTheme="minorHAnsi" w:hAnsiTheme="minorHAnsi" w:cstheme="minorHAnsi"/>
          <w:sz w:val="22"/>
          <w:szCs w:val="22"/>
        </w:rPr>
        <w:t>niniejszego paragrafu Zamawiający ma prawo do żądania zapłaty od Wykonawcy kary umownej w wysokości 10% całkowitej wartości umowy brutto określonej w § 3 ust. 1. Zamawiający może żądać zapłaty kary umownej w wysokości określonej w zdaniu poprzedzającym niniejszego ustępu, w przypadku naruszenia przez Wykonawcę zobowiązań przyjętych na podstawie § 9 umowy, niezależnie od tego czy skorzysta z prawa do rozwiązania umowy.</w:t>
      </w:r>
    </w:p>
    <w:p w14:paraId="36F4AE4F" w14:textId="44D353A8" w:rsidR="007B4FD5" w:rsidRPr="008432AF" w:rsidRDefault="007B4FD5" w:rsidP="007B4FD5">
      <w:pPr>
        <w:numPr>
          <w:ilvl w:val="0"/>
          <w:numId w:val="1"/>
        </w:numPr>
        <w:tabs>
          <w:tab w:val="clear" w:pos="1190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W przypadku rozwiązania umowy w okolicznościach wskazanych w ust. 1, Wykonawca może żądać wyłącznie wynagrodzenia należnego z tytułu wykonanej części umowy.</w:t>
      </w:r>
    </w:p>
    <w:p w14:paraId="7A3D1B49" w14:textId="154CB5C2" w:rsidR="009B6706" w:rsidRPr="008432AF" w:rsidRDefault="009B6706" w:rsidP="009B670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17CB08D" w14:textId="71A786A0" w:rsidR="009B6706" w:rsidRPr="008432AF" w:rsidRDefault="009B6706" w:rsidP="009B6706">
      <w:pPr>
        <w:jc w:val="center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 xml:space="preserve"> </w:t>
      </w:r>
      <w:r w:rsidRPr="008432AF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C03FBA" w:rsidRPr="008432AF">
        <w:rPr>
          <w:rFonts w:asciiTheme="minorHAnsi" w:hAnsiTheme="minorHAnsi" w:cstheme="minorHAnsi"/>
          <w:sz w:val="22"/>
          <w:szCs w:val="22"/>
        </w:rPr>
        <w:t>8</w:t>
      </w:r>
    </w:p>
    <w:p w14:paraId="478DDC73" w14:textId="77777777" w:rsidR="009B6706" w:rsidRPr="008432AF" w:rsidRDefault="009B6706" w:rsidP="009B6706">
      <w:pPr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1.</w:t>
      </w:r>
      <w:r w:rsidRPr="008432AF">
        <w:rPr>
          <w:rFonts w:asciiTheme="minorHAnsi" w:hAnsiTheme="minorHAnsi" w:cstheme="minorHAnsi"/>
          <w:sz w:val="22"/>
          <w:szCs w:val="22"/>
        </w:rPr>
        <w:tab/>
        <w:t>Zmiana postanowień niniejszej umowy wymaga formy pisemnej, pod rygorem nieważności.</w:t>
      </w:r>
    </w:p>
    <w:p w14:paraId="284F0FB4" w14:textId="7A1B72D8" w:rsidR="009B6706" w:rsidRPr="008432AF" w:rsidRDefault="009B6706" w:rsidP="009B6706">
      <w:pPr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2.</w:t>
      </w:r>
      <w:r w:rsidRPr="008432AF">
        <w:rPr>
          <w:rFonts w:asciiTheme="minorHAnsi" w:hAnsiTheme="minorHAnsi" w:cstheme="minorHAnsi"/>
          <w:sz w:val="22"/>
          <w:szCs w:val="22"/>
        </w:rPr>
        <w:tab/>
        <w:t xml:space="preserve">Zamawiający poza możliwością zmiany Umowy na podstawie </w:t>
      </w:r>
      <w:r w:rsidR="0003168F" w:rsidRPr="008432AF">
        <w:rPr>
          <w:rFonts w:asciiTheme="minorHAnsi" w:hAnsiTheme="minorHAnsi" w:cstheme="minorHAnsi"/>
          <w:sz w:val="22"/>
          <w:szCs w:val="22"/>
        </w:rPr>
        <w:t>przepisów powszechnie obowiązujących</w:t>
      </w:r>
      <w:r w:rsidRPr="008432AF">
        <w:rPr>
          <w:rFonts w:asciiTheme="minorHAnsi" w:hAnsiTheme="minorHAnsi" w:cstheme="minorHAnsi"/>
          <w:sz w:val="22"/>
          <w:szCs w:val="22"/>
        </w:rPr>
        <w:t xml:space="preserve">, przewiduje możliwość dokonania zmian Umowy w następujących okolicznościach: </w:t>
      </w:r>
    </w:p>
    <w:p w14:paraId="7C1A43C1" w14:textId="15FA2088" w:rsidR="009B6706" w:rsidRPr="008432AF" w:rsidRDefault="009B6706" w:rsidP="0034664C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1)</w:t>
      </w:r>
      <w:r w:rsidRPr="008432AF">
        <w:rPr>
          <w:rFonts w:asciiTheme="minorHAnsi" w:hAnsiTheme="minorHAnsi" w:cstheme="minorHAnsi"/>
          <w:sz w:val="22"/>
          <w:szCs w:val="22"/>
        </w:rPr>
        <w:tab/>
        <w:t>gdy podczas realizacji umowy wystąpią nieprzewidywalne zdarzenia lub okoliczności o obiektywnym charakterze, które uniemożliwią zrealizowanie przedmiotu zamówienia w sposób, w zakresie i w terminie przewidzianym w ofercie, w tym klęski żywiołowe, warunki atmosferyczne uniemożliwiające ze względów technologicznych realizację dostaw i dokonanie odbioru - pomimo dołożenia przez Wykonawcę wszelkich starań, aby czynności mogły zostać zrealizowane, niezawiniony przez żadną ze stron brak możliwości dojazdu spowodowany pożarami, atakami terrorystycznymi, zamieszkami, strajkami lub protestami</w:t>
      </w:r>
      <w:r w:rsidR="00EE0FC6" w:rsidRPr="008432AF">
        <w:rPr>
          <w:rFonts w:asciiTheme="minorHAnsi" w:hAnsiTheme="minorHAnsi" w:cstheme="minorHAnsi"/>
          <w:sz w:val="22"/>
          <w:szCs w:val="22"/>
        </w:rPr>
        <w:t>,</w:t>
      </w:r>
    </w:p>
    <w:p w14:paraId="024099E3" w14:textId="2E6F82C3" w:rsidR="009B6706" w:rsidRPr="008432AF" w:rsidRDefault="009B6706" w:rsidP="0034664C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2)</w:t>
      </w:r>
      <w:r w:rsidRPr="008432AF">
        <w:rPr>
          <w:rFonts w:asciiTheme="minorHAnsi" w:hAnsiTheme="minorHAnsi" w:cstheme="minorHAnsi"/>
          <w:sz w:val="22"/>
          <w:szCs w:val="22"/>
        </w:rPr>
        <w:tab/>
        <w:t xml:space="preserve">nastąpi zmiana finansowania </w:t>
      </w:r>
      <w:r w:rsidR="00EE0FC6" w:rsidRPr="008432AF">
        <w:rPr>
          <w:rFonts w:asciiTheme="minorHAnsi" w:hAnsiTheme="minorHAnsi" w:cstheme="minorHAnsi"/>
          <w:sz w:val="22"/>
          <w:szCs w:val="22"/>
        </w:rPr>
        <w:t>p</w:t>
      </w:r>
      <w:r w:rsidRPr="008432AF">
        <w:rPr>
          <w:rFonts w:asciiTheme="minorHAnsi" w:hAnsiTheme="minorHAnsi" w:cstheme="minorHAnsi"/>
          <w:sz w:val="22"/>
          <w:szCs w:val="22"/>
        </w:rPr>
        <w:t xml:space="preserve">rzedmiotu </w:t>
      </w:r>
      <w:r w:rsidR="00EE0FC6" w:rsidRPr="008432AF">
        <w:rPr>
          <w:rFonts w:asciiTheme="minorHAnsi" w:hAnsiTheme="minorHAnsi" w:cstheme="minorHAnsi"/>
          <w:sz w:val="22"/>
          <w:szCs w:val="22"/>
        </w:rPr>
        <w:t>u</w:t>
      </w:r>
      <w:r w:rsidRPr="008432AF">
        <w:rPr>
          <w:rFonts w:asciiTheme="minorHAnsi" w:hAnsiTheme="minorHAnsi" w:cstheme="minorHAnsi"/>
          <w:sz w:val="22"/>
          <w:szCs w:val="22"/>
        </w:rPr>
        <w:t>mowy</w:t>
      </w:r>
      <w:r w:rsidR="00EE0FC6" w:rsidRPr="008432AF">
        <w:rPr>
          <w:rFonts w:asciiTheme="minorHAnsi" w:hAnsiTheme="minorHAnsi" w:cstheme="minorHAnsi"/>
          <w:sz w:val="22"/>
          <w:szCs w:val="22"/>
        </w:rPr>
        <w:t>,</w:t>
      </w:r>
    </w:p>
    <w:p w14:paraId="035C3BF0" w14:textId="5E5A4920" w:rsidR="009B6706" w:rsidRPr="008432AF" w:rsidRDefault="00190DFC" w:rsidP="0034664C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3</w:t>
      </w:r>
      <w:r w:rsidR="009B6706" w:rsidRPr="008432AF">
        <w:rPr>
          <w:rFonts w:asciiTheme="minorHAnsi" w:hAnsiTheme="minorHAnsi" w:cstheme="minorHAnsi"/>
          <w:sz w:val="22"/>
          <w:szCs w:val="22"/>
        </w:rPr>
        <w:t>)</w:t>
      </w:r>
      <w:r w:rsidR="009B6706" w:rsidRPr="008432AF">
        <w:rPr>
          <w:rFonts w:asciiTheme="minorHAnsi" w:hAnsiTheme="minorHAnsi" w:cstheme="minorHAnsi"/>
          <w:sz w:val="22"/>
          <w:szCs w:val="22"/>
        </w:rPr>
        <w:tab/>
        <w:t xml:space="preserve">wystąpią inne obiektywne przesłanki, których nie można było przewidzieć w dacie podpisania Umowy, które powodują, że wykonanie </w:t>
      </w:r>
      <w:r w:rsidR="00EE0FC6" w:rsidRPr="008432AF">
        <w:rPr>
          <w:rFonts w:asciiTheme="minorHAnsi" w:hAnsiTheme="minorHAnsi" w:cstheme="minorHAnsi"/>
          <w:sz w:val="22"/>
          <w:szCs w:val="22"/>
        </w:rPr>
        <w:t>u</w:t>
      </w:r>
      <w:r w:rsidR="009B6706" w:rsidRPr="008432AF">
        <w:rPr>
          <w:rFonts w:asciiTheme="minorHAnsi" w:hAnsiTheme="minorHAnsi" w:cstheme="minorHAnsi"/>
          <w:sz w:val="22"/>
          <w:szCs w:val="22"/>
        </w:rPr>
        <w:t>mowy nie jest możliwe w terminie umownym, z tym zastrzeżeniem, że nie mogą to być przyczyny leżące po stronie Wykonawcy</w:t>
      </w:r>
      <w:r w:rsidR="009B64A6" w:rsidRPr="008432AF">
        <w:rPr>
          <w:rFonts w:asciiTheme="minorHAnsi" w:hAnsiTheme="minorHAnsi" w:cstheme="minorHAnsi"/>
          <w:sz w:val="22"/>
          <w:szCs w:val="22"/>
        </w:rPr>
        <w:t>,</w:t>
      </w:r>
    </w:p>
    <w:p w14:paraId="04740896" w14:textId="46997D31" w:rsidR="009B6706" w:rsidRPr="008432AF" w:rsidRDefault="00190DFC" w:rsidP="0034664C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4</w:t>
      </w:r>
      <w:r w:rsidR="009B6706" w:rsidRPr="008432AF">
        <w:rPr>
          <w:rFonts w:asciiTheme="minorHAnsi" w:hAnsiTheme="minorHAnsi" w:cstheme="minorHAnsi"/>
          <w:sz w:val="22"/>
          <w:szCs w:val="22"/>
        </w:rPr>
        <w:t>)</w:t>
      </w:r>
      <w:r w:rsidR="009B6706" w:rsidRPr="008432AF">
        <w:rPr>
          <w:rFonts w:asciiTheme="minorHAnsi" w:hAnsiTheme="minorHAnsi" w:cstheme="minorHAnsi"/>
          <w:sz w:val="22"/>
          <w:szCs w:val="22"/>
        </w:rPr>
        <w:tab/>
        <w:t>zmiana jest korzystna dla Zamawiającego, w szczególności dotyczy obniżenia</w:t>
      </w:r>
      <w:r w:rsidR="00EE0FC6" w:rsidRPr="008432AF">
        <w:rPr>
          <w:rFonts w:asciiTheme="minorHAnsi" w:hAnsiTheme="minorHAnsi" w:cstheme="minorHAnsi"/>
          <w:sz w:val="22"/>
          <w:szCs w:val="22"/>
        </w:rPr>
        <w:t xml:space="preserve"> ceny</w:t>
      </w:r>
      <w:r w:rsidR="001B1C46" w:rsidRPr="008432AF">
        <w:rPr>
          <w:rFonts w:asciiTheme="minorHAnsi" w:hAnsiTheme="minorHAnsi" w:cstheme="minorHAnsi"/>
          <w:sz w:val="22"/>
          <w:szCs w:val="22"/>
        </w:rPr>
        <w:t>,</w:t>
      </w:r>
    </w:p>
    <w:p w14:paraId="50810297" w14:textId="34CBD90B" w:rsidR="009B6706" w:rsidRPr="008432AF" w:rsidRDefault="00190DFC" w:rsidP="0034664C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5</w:t>
      </w:r>
      <w:r w:rsidR="009B6706" w:rsidRPr="008432AF">
        <w:rPr>
          <w:rFonts w:asciiTheme="minorHAnsi" w:hAnsiTheme="minorHAnsi" w:cstheme="minorHAnsi"/>
          <w:sz w:val="22"/>
          <w:szCs w:val="22"/>
        </w:rPr>
        <w:t>)</w:t>
      </w:r>
      <w:r w:rsidR="009B6706" w:rsidRPr="008432AF">
        <w:rPr>
          <w:rFonts w:asciiTheme="minorHAnsi" w:hAnsiTheme="minorHAnsi" w:cstheme="minorHAnsi"/>
          <w:sz w:val="22"/>
          <w:szCs w:val="22"/>
        </w:rPr>
        <w:tab/>
        <w:t xml:space="preserve">gdy zmiany obowiązujących przepisów prawa będą nakładać na Zamawiającego lub Wykonawcę nowe obowiązki dostosowania realizacji przedmiotu </w:t>
      </w:r>
      <w:r w:rsidR="001555A4" w:rsidRPr="008432AF">
        <w:rPr>
          <w:rFonts w:asciiTheme="minorHAnsi" w:hAnsiTheme="minorHAnsi" w:cstheme="minorHAnsi"/>
          <w:sz w:val="22"/>
          <w:szCs w:val="22"/>
        </w:rPr>
        <w:t>umowy</w:t>
      </w:r>
      <w:r w:rsidR="009B6706" w:rsidRPr="008432AF">
        <w:rPr>
          <w:rFonts w:asciiTheme="minorHAnsi" w:hAnsiTheme="minorHAnsi" w:cstheme="minorHAnsi"/>
          <w:sz w:val="22"/>
          <w:szCs w:val="22"/>
        </w:rPr>
        <w:t xml:space="preserve"> zgodnie z wyznaczonymi normami lub standardami</w:t>
      </w:r>
      <w:r w:rsidRPr="008432AF">
        <w:rPr>
          <w:rFonts w:asciiTheme="minorHAnsi" w:hAnsiTheme="minorHAnsi" w:cstheme="minorHAnsi"/>
          <w:sz w:val="22"/>
          <w:szCs w:val="22"/>
        </w:rPr>
        <w:t>,</w:t>
      </w:r>
    </w:p>
    <w:p w14:paraId="004D4CFA" w14:textId="6EC73BD8" w:rsidR="009B6706" w:rsidRPr="008432AF" w:rsidRDefault="00190DFC" w:rsidP="0034664C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6</w:t>
      </w:r>
      <w:r w:rsidR="009B6706" w:rsidRPr="008432AF">
        <w:rPr>
          <w:rFonts w:asciiTheme="minorHAnsi" w:hAnsiTheme="minorHAnsi" w:cstheme="minorHAnsi"/>
          <w:sz w:val="22"/>
          <w:szCs w:val="22"/>
        </w:rPr>
        <w:t>)</w:t>
      </w:r>
      <w:r w:rsidR="009B6706" w:rsidRPr="008432AF">
        <w:rPr>
          <w:rFonts w:asciiTheme="minorHAnsi" w:hAnsiTheme="minorHAnsi" w:cstheme="minorHAnsi"/>
          <w:sz w:val="22"/>
          <w:szCs w:val="22"/>
        </w:rPr>
        <w:tab/>
        <w:t xml:space="preserve">jeśli będą wynikać z aktualizacji rozwiązań z uwagi na postęp technologiczny, powodując poprawę parametrów technicznych </w:t>
      </w:r>
      <w:r w:rsidR="007615C6" w:rsidRPr="008432AF">
        <w:rPr>
          <w:rFonts w:asciiTheme="minorHAnsi" w:hAnsiTheme="minorHAnsi" w:cstheme="minorHAnsi"/>
          <w:sz w:val="22"/>
          <w:szCs w:val="22"/>
        </w:rPr>
        <w:t>towaru</w:t>
      </w:r>
      <w:r w:rsidR="009B6706" w:rsidRPr="008432AF">
        <w:rPr>
          <w:rFonts w:asciiTheme="minorHAnsi" w:hAnsiTheme="minorHAnsi" w:cstheme="minorHAnsi"/>
          <w:sz w:val="22"/>
          <w:szCs w:val="22"/>
        </w:rPr>
        <w:t>, zwiększając funkcjonalność, bezpieczeństwo lub efektywność eksploatacji</w:t>
      </w:r>
      <w:r w:rsidRPr="008432AF">
        <w:rPr>
          <w:rFonts w:asciiTheme="minorHAnsi" w:hAnsiTheme="minorHAnsi" w:cstheme="minorHAnsi"/>
          <w:sz w:val="22"/>
          <w:szCs w:val="22"/>
        </w:rPr>
        <w:t>,</w:t>
      </w:r>
    </w:p>
    <w:p w14:paraId="308EB870" w14:textId="59549A98" w:rsidR="009B6706" w:rsidRPr="008432AF" w:rsidRDefault="00190DFC" w:rsidP="0034664C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7</w:t>
      </w:r>
      <w:r w:rsidR="009B6706" w:rsidRPr="008432AF">
        <w:rPr>
          <w:rFonts w:asciiTheme="minorHAnsi" w:hAnsiTheme="minorHAnsi" w:cstheme="minorHAnsi"/>
          <w:sz w:val="22"/>
          <w:szCs w:val="22"/>
        </w:rPr>
        <w:t>)</w:t>
      </w:r>
      <w:r w:rsidR="009B6706" w:rsidRPr="008432AF">
        <w:rPr>
          <w:rFonts w:asciiTheme="minorHAnsi" w:hAnsiTheme="minorHAnsi" w:cstheme="minorHAnsi"/>
          <w:sz w:val="22"/>
          <w:szCs w:val="22"/>
        </w:rPr>
        <w:tab/>
      </w:r>
      <w:r w:rsidR="007615C6" w:rsidRPr="008432AF">
        <w:rPr>
          <w:rFonts w:asciiTheme="minorHAnsi" w:hAnsiTheme="minorHAnsi" w:cstheme="minorHAnsi"/>
          <w:sz w:val="22"/>
          <w:szCs w:val="22"/>
        </w:rPr>
        <w:t>j</w:t>
      </w:r>
      <w:r w:rsidR="009B6706" w:rsidRPr="008432AF">
        <w:rPr>
          <w:rFonts w:asciiTheme="minorHAnsi" w:hAnsiTheme="minorHAnsi" w:cstheme="minorHAnsi"/>
          <w:sz w:val="22"/>
          <w:szCs w:val="22"/>
        </w:rPr>
        <w:t xml:space="preserve">eżeli Wykonawca nie może zrealizować </w:t>
      </w:r>
      <w:r w:rsidRPr="008432AF">
        <w:rPr>
          <w:rFonts w:asciiTheme="minorHAnsi" w:hAnsiTheme="minorHAnsi" w:cstheme="minorHAnsi"/>
          <w:sz w:val="22"/>
          <w:szCs w:val="22"/>
        </w:rPr>
        <w:t>p</w:t>
      </w:r>
      <w:r w:rsidR="009B6706" w:rsidRPr="008432AF">
        <w:rPr>
          <w:rFonts w:asciiTheme="minorHAnsi" w:hAnsiTheme="minorHAnsi" w:cstheme="minorHAnsi"/>
          <w:sz w:val="22"/>
          <w:szCs w:val="22"/>
        </w:rPr>
        <w:t xml:space="preserve">rzedmiotu umowy z tego powodu, że </w:t>
      </w:r>
      <w:r w:rsidR="00FD5EBA" w:rsidRPr="008432AF">
        <w:rPr>
          <w:rFonts w:asciiTheme="minorHAnsi" w:hAnsiTheme="minorHAnsi" w:cstheme="minorHAnsi"/>
          <w:sz w:val="22"/>
          <w:szCs w:val="22"/>
        </w:rPr>
        <w:t>towar</w:t>
      </w:r>
      <w:r w:rsidR="009B6706" w:rsidRPr="008432AF">
        <w:rPr>
          <w:rFonts w:asciiTheme="minorHAnsi" w:hAnsiTheme="minorHAnsi" w:cstheme="minorHAnsi"/>
          <w:sz w:val="22"/>
          <w:szCs w:val="22"/>
        </w:rPr>
        <w:t xml:space="preserve"> o wymaganych przez Zamawiającego parametrach nie jest dostępny już na rynku, w takim przypadku Wykonawca </w:t>
      </w:r>
      <w:r w:rsidR="00E0090A" w:rsidRPr="008432AF">
        <w:rPr>
          <w:rFonts w:asciiTheme="minorHAnsi" w:hAnsiTheme="minorHAnsi" w:cstheme="minorHAnsi"/>
          <w:sz w:val="22"/>
          <w:szCs w:val="22"/>
        </w:rPr>
        <w:t>zobowiązuje się</w:t>
      </w:r>
      <w:r w:rsidR="009B6706" w:rsidRPr="008432AF">
        <w:rPr>
          <w:rFonts w:asciiTheme="minorHAnsi" w:hAnsiTheme="minorHAnsi" w:cstheme="minorHAnsi"/>
          <w:sz w:val="22"/>
          <w:szCs w:val="22"/>
        </w:rPr>
        <w:t xml:space="preserve"> zaoferować </w:t>
      </w:r>
      <w:r w:rsidR="00E0090A" w:rsidRPr="008432AF">
        <w:rPr>
          <w:rFonts w:asciiTheme="minorHAnsi" w:hAnsiTheme="minorHAnsi" w:cstheme="minorHAnsi"/>
          <w:sz w:val="22"/>
          <w:szCs w:val="22"/>
        </w:rPr>
        <w:t>towar</w:t>
      </w:r>
      <w:r w:rsidR="009B6706" w:rsidRPr="008432AF">
        <w:rPr>
          <w:rFonts w:asciiTheme="minorHAnsi" w:hAnsiTheme="minorHAnsi" w:cstheme="minorHAnsi"/>
          <w:sz w:val="22"/>
          <w:szCs w:val="22"/>
        </w:rPr>
        <w:t xml:space="preserve"> o specyfikacji nie gorszej niż rozwiązanie przedstawione w ofercie. Wykonawca </w:t>
      </w:r>
      <w:r w:rsidR="006D7BCA" w:rsidRPr="008432AF">
        <w:rPr>
          <w:rFonts w:asciiTheme="minorHAnsi" w:hAnsiTheme="minorHAnsi" w:cstheme="minorHAnsi"/>
          <w:sz w:val="22"/>
          <w:szCs w:val="22"/>
        </w:rPr>
        <w:t>zobowiązuje się</w:t>
      </w:r>
      <w:r w:rsidR="009B6706" w:rsidRPr="008432AF">
        <w:rPr>
          <w:rFonts w:asciiTheme="minorHAnsi" w:hAnsiTheme="minorHAnsi" w:cstheme="minorHAnsi"/>
          <w:sz w:val="22"/>
          <w:szCs w:val="22"/>
        </w:rPr>
        <w:t xml:space="preserve"> wykazać, że proponowan</w:t>
      </w:r>
      <w:r w:rsidR="006D7BCA" w:rsidRPr="008432AF">
        <w:rPr>
          <w:rFonts w:asciiTheme="minorHAnsi" w:hAnsiTheme="minorHAnsi" w:cstheme="minorHAnsi"/>
          <w:sz w:val="22"/>
          <w:szCs w:val="22"/>
        </w:rPr>
        <w:t>y</w:t>
      </w:r>
      <w:r w:rsidR="009B6706" w:rsidRPr="008432AF">
        <w:rPr>
          <w:rFonts w:asciiTheme="minorHAnsi" w:hAnsiTheme="minorHAnsi" w:cstheme="minorHAnsi"/>
          <w:sz w:val="22"/>
          <w:szCs w:val="22"/>
        </w:rPr>
        <w:t xml:space="preserve"> </w:t>
      </w:r>
      <w:r w:rsidR="006D7BCA" w:rsidRPr="008432AF">
        <w:rPr>
          <w:rFonts w:asciiTheme="minorHAnsi" w:hAnsiTheme="minorHAnsi" w:cstheme="minorHAnsi"/>
          <w:sz w:val="22"/>
          <w:szCs w:val="22"/>
        </w:rPr>
        <w:t>towar,</w:t>
      </w:r>
      <w:r w:rsidR="009B6706" w:rsidRPr="008432AF">
        <w:rPr>
          <w:rFonts w:asciiTheme="minorHAnsi" w:hAnsiTheme="minorHAnsi" w:cstheme="minorHAnsi"/>
          <w:sz w:val="22"/>
          <w:szCs w:val="22"/>
        </w:rPr>
        <w:t xml:space="preserve"> posiada te same bądź lepsze funkcje/paramet</w:t>
      </w:r>
      <w:r w:rsidR="004C785A" w:rsidRPr="008432AF">
        <w:rPr>
          <w:rFonts w:asciiTheme="minorHAnsi" w:hAnsiTheme="minorHAnsi" w:cstheme="minorHAnsi"/>
          <w:sz w:val="22"/>
          <w:szCs w:val="22"/>
        </w:rPr>
        <w:t>r</w:t>
      </w:r>
      <w:r w:rsidR="009B6706" w:rsidRPr="008432AF">
        <w:rPr>
          <w:rFonts w:asciiTheme="minorHAnsi" w:hAnsiTheme="minorHAnsi" w:cstheme="minorHAnsi"/>
          <w:sz w:val="22"/>
          <w:szCs w:val="22"/>
        </w:rPr>
        <w:t xml:space="preserve">y niż przedstawione w ofercie. Dostawa </w:t>
      </w:r>
      <w:r w:rsidR="006D7BCA" w:rsidRPr="008432AF">
        <w:rPr>
          <w:rFonts w:asciiTheme="minorHAnsi" w:hAnsiTheme="minorHAnsi" w:cstheme="minorHAnsi"/>
          <w:sz w:val="22"/>
          <w:szCs w:val="22"/>
        </w:rPr>
        <w:t>towaru</w:t>
      </w:r>
      <w:r w:rsidR="009B6706" w:rsidRPr="008432AF">
        <w:rPr>
          <w:rFonts w:asciiTheme="minorHAnsi" w:hAnsiTheme="minorHAnsi" w:cstheme="minorHAnsi"/>
          <w:sz w:val="22"/>
          <w:szCs w:val="22"/>
        </w:rPr>
        <w:t xml:space="preserve"> dopuszczalna będzie tylko i wyłącznie za zgodą Zamawiającego, na podstawie udokumentowanej informacji od Wykonawcy. Wykonawca </w:t>
      </w:r>
      <w:r w:rsidR="006D7BCA" w:rsidRPr="008432AF">
        <w:rPr>
          <w:rFonts w:asciiTheme="minorHAnsi" w:hAnsiTheme="minorHAnsi" w:cstheme="minorHAnsi"/>
          <w:sz w:val="22"/>
          <w:szCs w:val="22"/>
        </w:rPr>
        <w:t>oświadczy</w:t>
      </w:r>
      <w:r w:rsidR="009B6706" w:rsidRPr="008432AF">
        <w:rPr>
          <w:rFonts w:asciiTheme="minorHAnsi" w:hAnsiTheme="minorHAnsi" w:cstheme="minorHAnsi"/>
          <w:sz w:val="22"/>
          <w:szCs w:val="22"/>
        </w:rPr>
        <w:t xml:space="preserve"> Zamawiającego pisemnie, iż model zaoferowany w ofercie został wycofany z produkcji lub producent zaprzestał jego produkcji. Wykonawca zobowiązany jest przekazać podpisany przez producenta lub dystrybutora dokument z oświadczeniem o wycofaniu z produkcji lub dystrybucji zaoferowanego modelu z jednoczesną propozycją zmian.</w:t>
      </w:r>
      <w:r w:rsidR="00B70830" w:rsidRPr="008432AF">
        <w:rPr>
          <w:rFonts w:asciiTheme="minorHAnsi" w:hAnsiTheme="minorHAnsi" w:cstheme="minorHAnsi"/>
          <w:sz w:val="22"/>
          <w:szCs w:val="22"/>
        </w:rPr>
        <w:t>,</w:t>
      </w:r>
    </w:p>
    <w:p w14:paraId="6E465B35" w14:textId="051C479A" w:rsidR="009B6706" w:rsidRPr="008432AF" w:rsidRDefault="00AC325C" w:rsidP="0034664C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8</w:t>
      </w:r>
      <w:r w:rsidR="009B6706" w:rsidRPr="008432AF">
        <w:rPr>
          <w:rFonts w:asciiTheme="minorHAnsi" w:hAnsiTheme="minorHAnsi" w:cstheme="minorHAnsi"/>
          <w:sz w:val="22"/>
          <w:szCs w:val="22"/>
        </w:rPr>
        <w:t>)</w:t>
      </w:r>
      <w:r w:rsidR="009B6706" w:rsidRPr="008432AF">
        <w:rPr>
          <w:rFonts w:asciiTheme="minorHAnsi" w:hAnsiTheme="minorHAnsi" w:cstheme="minorHAnsi"/>
          <w:sz w:val="22"/>
          <w:szCs w:val="22"/>
        </w:rPr>
        <w:tab/>
        <w:t>w sytuacji wydłużenia okresu gwarancji,</w:t>
      </w:r>
      <w:r w:rsidRPr="008432AF">
        <w:rPr>
          <w:rFonts w:asciiTheme="minorHAnsi" w:hAnsiTheme="minorHAnsi" w:cstheme="minorHAnsi"/>
          <w:sz w:val="22"/>
          <w:szCs w:val="22"/>
        </w:rPr>
        <w:t xml:space="preserve"> rękojmi,</w:t>
      </w:r>
      <w:r w:rsidR="009B6706" w:rsidRPr="008432AF">
        <w:rPr>
          <w:rFonts w:asciiTheme="minorHAnsi" w:hAnsiTheme="minorHAnsi" w:cstheme="minorHAnsi"/>
          <w:sz w:val="22"/>
          <w:szCs w:val="22"/>
        </w:rPr>
        <w:t xml:space="preserve"> zastąpienia </w:t>
      </w:r>
      <w:r w:rsidR="00AF2EED" w:rsidRPr="008432AF">
        <w:rPr>
          <w:rFonts w:asciiTheme="minorHAnsi" w:hAnsiTheme="minorHAnsi" w:cstheme="minorHAnsi"/>
          <w:sz w:val="22"/>
          <w:szCs w:val="22"/>
        </w:rPr>
        <w:t>towaru rozwiązaniami</w:t>
      </w:r>
      <w:r w:rsidR="009B6706" w:rsidRPr="008432AF">
        <w:rPr>
          <w:rFonts w:asciiTheme="minorHAnsi" w:hAnsiTheme="minorHAnsi" w:cstheme="minorHAnsi"/>
          <w:sz w:val="22"/>
          <w:szCs w:val="22"/>
        </w:rPr>
        <w:t xml:space="preserve"> </w:t>
      </w:r>
      <w:r w:rsidR="00AF2EED" w:rsidRPr="008432AF">
        <w:rPr>
          <w:rFonts w:asciiTheme="minorHAnsi" w:hAnsiTheme="minorHAnsi" w:cstheme="minorHAnsi"/>
          <w:sz w:val="22"/>
          <w:szCs w:val="22"/>
        </w:rPr>
        <w:t>technicznymi</w:t>
      </w:r>
      <w:r w:rsidR="009B6706" w:rsidRPr="008432AF">
        <w:rPr>
          <w:rFonts w:asciiTheme="minorHAnsi" w:hAnsiTheme="minorHAnsi" w:cstheme="minorHAnsi"/>
          <w:sz w:val="22"/>
          <w:szCs w:val="22"/>
        </w:rPr>
        <w:t xml:space="preserve"> o wyższych parametrach lub funkcjonalności, z zastrzeżeniem, że zmiany, o których mowa powyżej nie mogą prowadzić do zwiększenia kosztu ponoszonego przez Zamawiającego w tym na eksploatację i konserwację </w:t>
      </w:r>
      <w:proofErr w:type="spellStart"/>
      <w:r w:rsidRPr="008432AF">
        <w:rPr>
          <w:rFonts w:asciiTheme="minorHAnsi" w:hAnsiTheme="minorHAnsi" w:cstheme="minorHAnsi"/>
          <w:sz w:val="22"/>
          <w:szCs w:val="22"/>
        </w:rPr>
        <w:t>dostarcznego</w:t>
      </w:r>
      <w:proofErr w:type="spellEnd"/>
      <w:r w:rsidR="009B6706" w:rsidRPr="008432AF">
        <w:rPr>
          <w:rFonts w:asciiTheme="minorHAnsi" w:hAnsiTheme="minorHAnsi" w:cstheme="minorHAnsi"/>
          <w:sz w:val="22"/>
          <w:szCs w:val="22"/>
        </w:rPr>
        <w:t xml:space="preserve"> </w:t>
      </w:r>
      <w:r w:rsidR="00AF2EED" w:rsidRPr="008432AF">
        <w:rPr>
          <w:rFonts w:asciiTheme="minorHAnsi" w:hAnsiTheme="minorHAnsi" w:cstheme="minorHAnsi"/>
          <w:sz w:val="22"/>
          <w:szCs w:val="22"/>
        </w:rPr>
        <w:t>towaru</w:t>
      </w:r>
      <w:r w:rsidR="009B6706" w:rsidRPr="008432AF">
        <w:rPr>
          <w:rFonts w:asciiTheme="minorHAnsi" w:hAnsiTheme="minorHAnsi" w:cstheme="minorHAnsi"/>
          <w:sz w:val="22"/>
          <w:szCs w:val="22"/>
        </w:rPr>
        <w:t>.</w:t>
      </w:r>
    </w:p>
    <w:p w14:paraId="1C25E329" w14:textId="77777777" w:rsidR="009B6706" w:rsidRPr="008432AF" w:rsidRDefault="009B6706" w:rsidP="009B6706">
      <w:pPr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3.</w:t>
      </w:r>
      <w:r w:rsidRPr="008432AF">
        <w:rPr>
          <w:rFonts w:asciiTheme="minorHAnsi" w:hAnsiTheme="minorHAnsi" w:cstheme="minorHAnsi"/>
          <w:sz w:val="22"/>
          <w:szCs w:val="22"/>
        </w:rPr>
        <w:tab/>
        <w:t>Okoliczności, o których mowa w niniejszym paragrafie są podstawą do zmiany umowy jedynie w przypadku, jeśli nie były znane w dniu składania oferty przez Wykonawcę.</w:t>
      </w:r>
    </w:p>
    <w:p w14:paraId="74886CBD" w14:textId="2A812AA6" w:rsidR="009B6706" w:rsidRPr="008432AF" w:rsidRDefault="009B6706" w:rsidP="009B6706">
      <w:pPr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4.</w:t>
      </w:r>
      <w:r w:rsidRPr="008432AF">
        <w:rPr>
          <w:rFonts w:asciiTheme="minorHAnsi" w:hAnsiTheme="minorHAnsi" w:cstheme="minorHAnsi"/>
          <w:sz w:val="22"/>
          <w:szCs w:val="22"/>
        </w:rPr>
        <w:tab/>
        <w:t xml:space="preserve">Warunkiem dokonania zmiany umowy jest wystąpienie przez stronę zainteresowaną wprowadzeniem zmian z pisemnym wnioskiem, zawierającym proponowane zmiany wraz z uzasadnieniem faktycznym i prawnym. Do wniosku </w:t>
      </w:r>
      <w:r w:rsidR="00AC325C" w:rsidRPr="008432AF">
        <w:rPr>
          <w:rFonts w:asciiTheme="minorHAnsi" w:hAnsiTheme="minorHAnsi" w:cstheme="minorHAnsi"/>
          <w:sz w:val="22"/>
          <w:szCs w:val="22"/>
        </w:rPr>
        <w:t xml:space="preserve">strona zobowiązuje się </w:t>
      </w:r>
      <w:r w:rsidR="00A86AEB" w:rsidRPr="008432AF">
        <w:rPr>
          <w:rFonts w:asciiTheme="minorHAnsi" w:hAnsiTheme="minorHAnsi" w:cstheme="minorHAnsi"/>
          <w:sz w:val="22"/>
          <w:szCs w:val="22"/>
        </w:rPr>
        <w:t>załączyć</w:t>
      </w:r>
      <w:r w:rsidRPr="008432AF">
        <w:rPr>
          <w:rFonts w:asciiTheme="minorHAnsi" w:hAnsiTheme="minorHAnsi" w:cstheme="minorHAnsi"/>
          <w:sz w:val="22"/>
          <w:szCs w:val="22"/>
        </w:rPr>
        <w:t xml:space="preserve"> projekt aneksu do umowy wraz z dowodami na okoliczność jakim stopniu powoływana zmiana ma wpływ na wysokość wynagrodzenia. </w:t>
      </w:r>
    </w:p>
    <w:p w14:paraId="3AE59F3B" w14:textId="30C08E7D" w:rsidR="009B6706" w:rsidRPr="008432AF" w:rsidRDefault="009B6706" w:rsidP="009B6706">
      <w:pPr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5.</w:t>
      </w:r>
      <w:r w:rsidRPr="008432AF">
        <w:rPr>
          <w:rFonts w:asciiTheme="minorHAnsi" w:hAnsiTheme="minorHAnsi" w:cstheme="minorHAnsi"/>
          <w:sz w:val="22"/>
          <w:szCs w:val="22"/>
        </w:rPr>
        <w:tab/>
        <w:t>Zmiana umowy dokonana z naruszeniem niniejszego paragrafu jest nieważna.</w:t>
      </w:r>
    </w:p>
    <w:p w14:paraId="0DD7AB08" w14:textId="77777777" w:rsidR="009B6706" w:rsidRPr="008432AF" w:rsidRDefault="009B6706" w:rsidP="009B670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3CFCC29" w14:textId="5662CF8F" w:rsidR="007B4FD5" w:rsidRPr="008432AF" w:rsidRDefault="007B4FD5" w:rsidP="007B4FD5">
      <w:pPr>
        <w:spacing w:before="120"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432AF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C03FBA" w:rsidRPr="008432AF">
        <w:rPr>
          <w:rFonts w:asciiTheme="minorHAnsi" w:hAnsiTheme="minorHAnsi" w:cstheme="minorHAnsi"/>
          <w:b/>
          <w:sz w:val="22"/>
          <w:szCs w:val="22"/>
        </w:rPr>
        <w:t>9</w:t>
      </w:r>
    </w:p>
    <w:p w14:paraId="35D83B54" w14:textId="77777777" w:rsidR="007B4FD5" w:rsidRPr="008432AF" w:rsidRDefault="007B4FD5" w:rsidP="007B4FD5">
      <w:pPr>
        <w:numPr>
          <w:ilvl w:val="0"/>
          <w:numId w:val="8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Wykonawca zobowiązuje się, że bez zgody Zamawiającego wyrażonej w formie pisemnej pod rygorem nieważności:</w:t>
      </w:r>
    </w:p>
    <w:p w14:paraId="4368D7B6" w14:textId="77777777" w:rsidR="007B4FD5" w:rsidRPr="008432AF" w:rsidRDefault="007B4FD5" w:rsidP="007B4FD5">
      <w:pPr>
        <w:ind w:left="568" w:hanging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a)</w:t>
      </w:r>
      <w:r w:rsidRPr="008432AF">
        <w:rPr>
          <w:rFonts w:asciiTheme="minorHAnsi" w:hAnsiTheme="minorHAnsi" w:cstheme="minorHAnsi"/>
          <w:sz w:val="22"/>
          <w:szCs w:val="22"/>
        </w:rPr>
        <w:tab/>
        <w:t>nie dokona cesji wierzytelności wynikających lub związanych z realizacją umowy;</w:t>
      </w:r>
    </w:p>
    <w:p w14:paraId="282844EC" w14:textId="77777777" w:rsidR="007B4FD5" w:rsidRPr="008432AF" w:rsidRDefault="007B4FD5" w:rsidP="007B4FD5">
      <w:pPr>
        <w:ind w:left="568" w:hanging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b)</w:t>
      </w:r>
      <w:r w:rsidRPr="008432AF">
        <w:rPr>
          <w:rFonts w:asciiTheme="minorHAnsi" w:hAnsiTheme="minorHAnsi" w:cstheme="minorHAnsi"/>
          <w:sz w:val="22"/>
          <w:szCs w:val="22"/>
        </w:rPr>
        <w:tab/>
        <w:t>nie udzieli pełnomocnictwa do dochodzenia wierzytelności wynikających lub związanych z realizacją umowy na drodze sądowej lub pozasądowej, za wyjątkiem pełnomocnictwa dla radcy prawnego lub adwokata;</w:t>
      </w:r>
    </w:p>
    <w:p w14:paraId="2BE8E97A" w14:textId="77777777" w:rsidR="007B4FD5" w:rsidRPr="008432AF" w:rsidRDefault="007B4FD5" w:rsidP="007B4FD5">
      <w:pPr>
        <w:widowControl w:val="0"/>
        <w:suppressAutoHyphens/>
        <w:autoSpaceDE w:val="0"/>
        <w:ind w:left="568" w:hanging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c)</w:t>
      </w:r>
      <w:r w:rsidRPr="008432AF">
        <w:rPr>
          <w:rFonts w:asciiTheme="minorHAnsi" w:hAnsiTheme="minorHAnsi" w:cstheme="minorHAnsi"/>
          <w:sz w:val="22"/>
          <w:szCs w:val="22"/>
        </w:rPr>
        <w:tab/>
        <w:t>nie zawrze umowy poręczenia dotyczącej wierzytelności wynikających lub związanych z realizacją niniejszej umowy.</w:t>
      </w:r>
    </w:p>
    <w:p w14:paraId="2151BBB3" w14:textId="107C402F" w:rsidR="007B4FD5" w:rsidRPr="008432AF" w:rsidRDefault="007B4FD5" w:rsidP="007B4FD5">
      <w:pPr>
        <w:spacing w:before="120"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432AF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C03FBA" w:rsidRPr="008432AF">
        <w:rPr>
          <w:rFonts w:asciiTheme="minorHAnsi" w:hAnsiTheme="minorHAnsi" w:cstheme="minorHAnsi"/>
          <w:b/>
          <w:sz w:val="22"/>
          <w:szCs w:val="22"/>
        </w:rPr>
        <w:t>10</w:t>
      </w:r>
    </w:p>
    <w:p w14:paraId="579A755A" w14:textId="4270BDAE" w:rsidR="007B4FD5" w:rsidRPr="008432AF" w:rsidRDefault="007B4FD5" w:rsidP="007B4FD5">
      <w:pPr>
        <w:pStyle w:val="Akapitzlist"/>
        <w:widowControl w:val="0"/>
        <w:numPr>
          <w:ilvl w:val="0"/>
          <w:numId w:val="10"/>
        </w:numPr>
        <w:suppressAutoHyphens/>
        <w:autoSpaceDE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 xml:space="preserve">Wykonawca udziela gwarancji jakości </w:t>
      </w:r>
      <w:r w:rsidR="00072F96" w:rsidRPr="008432AF">
        <w:rPr>
          <w:rFonts w:asciiTheme="minorHAnsi" w:hAnsiTheme="minorHAnsi" w:cstheme="minorHAnsi"/>
          <w:sz w:val="22"/>
          <w:szCs w:val="22"/>
        </w:rPr>
        <w:t>na towary zgodnie z informacjami zawartymi w OPZ</w:t>
      </w:r>
      <w:r w:rsidRPr="008432AF">
        <w:rPr>
          <w:rFonts w:asciiTheme="minorHAnsi" w:hAnsiTheme="minorHAnsi" w:cstheme="minorHAnsi"/>
          <w:sz w:val="22"/>
          <w:szCs w:val="22"/>
        </w:rPr>
        <w:t xml:space="preserve"> licząc od daty podpisania bez uwag i wad protokołu zdawczo-odbiorczego</w:t>
      </w:r>
      <w:r w:rsidR="00072F96" w:rsidRPr="008432AF">
        <w:rPr>
          <w:rFonts w:asciiTheme="minorHAnsi" w:hAnsiTheme="minorHAnsi" w:cstheme="minorHAnsi"/>
          <w:sz w:val="22"/>
          <w:szCs w:val="22"/>
        </w:rPr>
        <w:t>.</w:t>
      </w:r>
    </w:p>
    <w:p w14:paraId="5B94E7CB" w14:textId="77777777" w:rsidR="007B4FD5" w:rsidRPr="008432AF" w:rsidRDefault="007B4FD5" w:rsidP="007B4FD5">
      <w:pPr>
        <w:pStyle w:val="Akapitzlist"/>
        <w:widowControl w:val="0"/>
        <w:numPr>
          <w:ilvl w:val="0"/>
          <w:numId w:val="10"/>
        </w:numPr>
        <w:suppressAutoHyphens/>
        <w:autoSpaceDE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Zamawiający powiadomi Wykonawcę o wadach przedmiotu umowy niezwłocznie po ich wystąpieniu telefonicznie lub e-mailem.</w:t>
      </w:r>
    </w:p>
    <w:p w14:paraId="7A8D3860" w14:textId="74DCA070" w:rsidR="007B4FD5" w:rsidRPr="008432AF" w:rsidRDefault="007B4FD5" w:rsidP="007B4FD5">
      <w:pPr>
        <w:pStyle w:val="Akapitzlist"/>
        <w:widowControl w:val="0"/>
        <w:numPr>
          <w:ilvl w:val="0"/>
          <w:numId w:val="10"/>
        </w:numPr>
        <w:suppressAutoHyphens/>
        <w:autoSpaceDE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 xml:space="preserve">Wykonawca w ramach gwarancji zobowiązuje się do nieodpłatnego usunięcia </w:t>
      </w:r>
      <w:r w:rsidR="008B1525" w:rsidRPr="008432AF">
        <w:rPr>
          <w:rFonts w:asciiTheme="minorHAnsi" w:hAnsiTheme="minorHAnsi" w:cstheme="minorHAnsi"/>
          <w:sz w:val="22"/>
          <w:szCs w:val="22"/>
        </w:rPr>
        <w:t>wad ujawnionych w okresie gwarancji</w:t>
      </w:r>
      <w:r w:rsidR="001922B1" w:rsidRPr="008432AF">
        <w:rPr>
          <w:rFonts w:asciiTheme="minorHAnsi" w:hAnsiTheme="minorHAnsi" w:cstheme="minorHAnsi"/>
          <w:sz w:val="22"/>
          <w:szCs w:val="22"/>
        </w:rPr>
        <w:t xml:space="preserve"> w terminie wskazanym przez </w:t>
      </w:r>
      <w:proofErr w:type="spellStart"/>
      <w:r w:rsidR="001922B1" w:rsidRPr="008432AF">
        <w:rPr>
          <w:rFonts w:asciiTheme="minorHAnsi" w:hAnsiTheme="minorHAnsi" w:cstheme="minorHAnsi"/>
          <w:sz w:val="22"/>
          <w:szCs w:val="22"/>
        </w:rPr>
        <w:t>Zaamswiajacego</w:t>
      </w:r>
      <w:proofErr w:type="spellEnd"/>
      <w:r w:rsidR="001922B1" w:rsidRPr="008432AF">
        <w:rPr>
          <w:rFonts w:asciiTheme="minorHAnsi" w:hAnsiTheme="minorHAnsi" w:cstheme="minorHAnsi"/>
          <w:sz w:val="22"/>
          <w:szCs w:val="22"/>
        </w:rPr>
        <w:t xml:space="preserve"> z uwzględnieniem postu</w:t>
      </w:r>
      <w:r w:rsidR="00F439AA" w:rsidRPr="008432AF">
        <w:rPr>
          <w:rFonts w:asciiTheme="minorHAnsi" w:hAnsiTheme="minorHAnsi" w:cstheme="minorHAnsi"/>
          <w:sz w:val="22"/>
          <w:szCs w:val="22"/>
        </w:rPr>
        <w:t xml:space="preserve">latów Wykonawcy. </w:t>
      </w:r>
    </w:p>
    <w:p w14:paraId="0DD7E6A0" w14:textId="138687AD" w:rsidR="007B4FD5" w:rsidRPr="008432AF" w:rsidRDefault="007B4FD5" w:rsidP="007B4FD5">
      <w:pPr>
        <w:pStyle w:val="Akapitzlist"/>
        <w:widowControl w:val="0"/>
        <w:numPr>
          <w:ilvl w:val="0"/>
          <w:numId w:val="10"/>
        </w:numPr>
        <w:suppressAutoHyphens/>
        <w:autoSpaceDE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 xml:space="preserve">Zamawiający zastrzega, że w przypadku niewywiązania się Wykonawcy z zobowiązania do nieodpłatnego usunięcia </w:t>
      </w:r>
      <w:r w:rsidR="00CD49EC" w:rsidRPr="008432AF">
        <w:rPr>
          <w:rFonts w:asciiTheme="minorHAnsi" w:hAnsiTheme="minorHAnsi" w:cstheme="minorHAnsi"/>
          <w:sz w:val="22"/>
          <w:szCs w:val="22"/>
        </w:rPr>
        <w:t>wad</w:t>
      </w:r>
      <w:r w:rsidRPr="008432AF">
        <w:rPr>
          <w:rFonts w:asciiTheme="minorHAnsi" w:hAnsiTheme="minorHAnsi" w:cstheme="minorHAnsi"/>
          <w:sz w:val="22"/>
          <w:szCs w:val="22"/>
        </w:rPr>
        <w:t>, Zamawiający może dokonać ich usunięcia na koszt i ryzyko Wykonawcy.</w:t>
      </w:r>
    </w:p>
    <w:p w14:paraId="1EDDF682" w14:textId="68E0F218" w:rsidR="00A86AEB" w:rsidRPr="008432AF" w:rsidRDefault="007B4FD5" w:rsidP="00A86AEB">
      <w:pPr>
        <w:spacing w:before="120"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432AF">
        <w:rPr>
          <w:rFonts w:asciiTheme="minorHAnsi" w:hAnsiTheme="minorHAnsi" w:cstheme="minorHAnsi"/>
          <w:b/>
          <w:sz w:val="22"/>
          <w:szCs w:val="22"/>
        </w:rPr>
        <w:t>§ 1</w:t>
      </w:r>
      <w:r w:rsidR="00A86AEB" w:rsidRPr="008432AF">
        <w:rPr>
          <w:rFonts w:asciiTheme="minorHAnsi" w:hAnsiTheme="minorHAnsi" w:cstheme="minorHAnsi"/>
          <w:b/>
          <w:sz w:val="22"/>
          <w:szCs w:val="22"/>
        </w:rPr>
        <w:t>1</w:t>
      </w:r>
    </w:p>
    <w:p w14:paraId="47F7834A" w14:textId="77777777" w:rsidR="007B4FD5" w:rsidRPr="008432AF" w:rsidRDefault="007B4FD5" w:rsidP="007B4FD5">
      <w:pPr>
        <w:pStyle w:val="Default"/>
        <w:numPr>
          <w:ilvl w:val="0"/>
          <w:numId w:val="9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 xml:space="preserve">Wykonawca ponosi odpowiedzialność z tytułu rękojmi za wady zmniejszające wartość lub użyteczność dostarczonego asortymentu, będącego przedmiotem umowy. </w:t>
      </w:r>
    </w:p>
    <w:p w14:paraId="7D747822" w14:textId="7A2991A0" w:rsidR="007B4FD5" w:rsidRPr="008432AF" w:rsidRDefault="007B4FD5" w:rsidP="007B4FD5">
      <w:pPr>
        <w:pStyle w:val="Default"/>
        <w:numPr>
          <w:ilvl w:val="0"/>
          <w:numId w:val="9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Okres rękojmi, liczony od dnia odbioru jednostkowego zamówienia przez Zamawiającego, jest równy okresowi gwarancji.</w:t>
      </w:r>
    </w:p>
    <w:p w14:paraId="7831B0C7" w14:textId="7B45273B" w:rsidR="007B4FD5" w:rsidRPr="008432AF" w:rsidRDefault="007B4FD5" w:rsidP="007B4FD5">
      <w:pPr>
        <w:pStyle w:val="Default"/>
        <w:numPr>
          <w:ilvl w:val="0"/>
          <w:numId w:val="9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Zgłoszenie ujawnionej przez Zamawiającego wady i/lub braku nastąpi</w:t>
      </w:r>
      <w:r w:rsidR="007B65CB" w:rsidRPr="008432AF">
        <w:rPr>
          <w:rFonts w:asciiTheme="minorHAnsi" w:hAnsiTheme="minorHAnsi" w:cstheme="minorHAnsi"/>
          <w:sz w:val="22"/>
          <w:szCs w:val="22"/>
        </w:rPr>
        <w:t xml:space="preserve"> </w:t>
      </w:r>
      <w:r w:rsidRPr="008432AF">
        <w:rPr>
          <w:rFonts w:asciiTheme="minorHAnsi" w:hAnsiTheme="minorHAnsi" w:cstheme="minorHAnsi"/>
          <w:sz w:val="22"/>
          <w:szCs w:val="22"/>
        </w:rPr>
        <w:t>pisemnie lub poprzez przesłanie do Wykonawcy zgłoszenia pocztą elektroniczną na adres mailowy ………………………………...</w:t>
      </w:r>
    </w:p>
    <w:p w14:paraId="2557A906" w14:textId="77777777" w:rsidR="007B4FD5" w:rsidRPr="008432AF" w:rsidRDefault="007B4FD5" w:rsidP="007B4FD5">
      <w:pPr>
        <w:pStyle w:val="Default"/>
        <w:numPr>
          <w:ilvl w:val="0"/>
          <w:numId w:val="9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Osoba upoważniona po stronie Zamawiającego do kontaktu z Wykonawcą:</w:t>
      </w:r>
    </w:p>
    <w:p w14:paraId="2EFBFFDB" w14:textId="77777777" w:rsidR="007B4FD5" w:rsidRPr="008432AF" w:rsidRDefault="007B4FD5" w:rsidP="007B4FD5">
      <w:pPr>
        <w:pStyle w:val="Default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a)……………………………………., tel.: …………………….., e-mail: ……………………………..,</w:t>
      </w:r>
    </w:p>
    <w:p w14:paraId="149342A3" w14:textId="77777777" w:rsidR="007B4FD5" w:rsidRPr="008432AF" w:rsidRDefault="007B4FD5" w:rsidP="007B4FD5">
      <w:pPr>
        <w:pStyle w:val="Default"/>
        <w:numPr>
          <w:ilvl w:val="0"/>
          <w:numId w:val="9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Osoba wyznaczona przez Wykonawcę do kontaktu z Zamawiającym:</w:t>
      </w:r>
    </w:p>
    <w:p w14:paraId="70702507" w14:textId="77777777" w:rsidR="007B4FD5" w:rsidRPr="008432AF" w:rsidRDefault="007B4FD5" w:rsidP="007B4FD5">
      <w:pPr>
        <w:pStyle w:val="Default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b)……………………………………., tel.: …………………….., e-mail: ……………………………..</w:t>
      </w:r>
    </w:p>
    <w:p w14:paraId="19497821" w14:textId="77777777" w:rsidR="007B4FD5" w:rsidRPr="008432AF" w:rsidRDefault="007B4FD5" w:rsidP="007B4FD5">
      <w:pPr>
        <w:pStyle w:val="Default"/>
        <w:numPr>
          <w:ilvl w:val="0"/>
          <w:numId w:val="9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Wykonawca ma obowiązek poinformować Zamawiającego o uznaniu reklamacji lub o odmowie jej uznania w terminie 7 dni od zgłoszenia przez Zamawiającego ujawnionej wady i/lub braku.</w:t>
      </w:r>
    </w:p>
    <w:p w14:paraId="329243C2" w14:textId="77777777" w:rsidR="007B4FD5" w:rsidRPr="008432AF" w:rsidRDefault="007B4FD5" w:rsidP="007B4FD5">
      <w:pPr>
        <w:pStyle w:val="Default"/>
        <w:numPr>
          <w:ilvl w:val="0"/>
          <w:numId w:val="9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W przypadku reklamacji Wykonawca zobowiązany będzie do dostarczenia na własny koszt przedmiotu umowy wolnego od wad i/lub brakującą w terminie do 7 dni od daty uznania reklamacji lub bezskutecznego upływu terminu wyznaczonego do poinformowania Zamawiającego o sposobie załatwienia reklamacji.</w:t>
      </w:r>
    </w:p>
    <w:p w14:paraId="303E450A" w14:textId="20FB5354" w:rsidR="007B4FD5" w:rsidRPr="008432AF" w:rsidRDefault="007B4FD5" w:rsidP="007B4FD5">
      <w:pPr>
        <w:spacing w:before="120" w:after="120"/>
        <w:ind w:right="23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432AF">
        <w:rPr>
          <w:rFonts w:asciiTheme="minorHAnsi" w:hAnsiTheme="minorHAnsi" w:cstheme="minorHAnsi"/>
          <w:b/>
          <w:sz w:val="22"/>
          <w:szCs w:val="22"/>
        </w:rPr>
        <w:t>§ 1</w:t>
      </w:r>
      <w:r w:rsidR="00636572" w:rsidRPr="008432AF">
        <w:rPr>
          <w:rFonts w:asciiTheme="minorHAnsi" w:hAnsiTheme="minorHAnsi" w:cstheme="minorHAnsi"/>
          <w:b/>
          <w:sz w:val="22"/>
          <w:szCs w:val="22"/>
        </w:rPr>
        <w:t>2</w:t>
      </w:r>
    </w:p>
    <w:p w14:paraId="53523450" w14:textId="77777777" w:rsidR="007B4FD5" w:rsidRPr="008432AF" w:rsidRDefault="007B4FD5" w:rsidP="00A41849">
      <w:pPr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Załączniki do umowy (</w:t>
      </w:r>
      <w:r w:rsidRPr="008432AF">
        <w:rPr>
          <w:rFonts w:asciiTheme="minorHAnsi" w:hAnsiTheme="minorHAnsi" w:cstheme="minorHAnsi"/>
          <w:color w:val="000000"/>
          <w:sz w:val="22"/>
          <w:szCs w:val="22"/>
        </w:rPr>
        <w:t xml:space="preserve">„Zasady środowiskowe dla firm zewnętrznych” „Zobowiązanie do zachowania poufności” „ Zasady bezpieczeństwa i higieny pracy dla firm zewnętrznych – wymagania w zakresie BHP przy zakupach, zleceniach”, </w:t>
      </w:r>
      <w:r w:rsidRPr="008432AF">
        <w:rPr>
          <w:rFonts w:asciiTheme="minorHAnsi" w:hAnsiTheme="minorHAnsi" w:cstheme="minorHAnsi"/>
          <w:bCs/>
          <w:sz w:val="22"/>
          <w:szCs w:val="22"/>
        </w:rPr>
        <w:t xml:space="preserve">„Klauzula informacyjna dla osób wskazanych do kontaktu w związku z zawarciem i realizacją umowy”, </w:t>
      </w:r>
      <w:r w:rsidRPr="008432AF">
        <w:rPr>
          <w:rFonts w:asciiTheme="minorHAnsi" w:hAnsiTheme="minorHAnsi" w:cstheme="minorHAnsi"/>
          <w:sz w:val="22"/>
          <w:szCs w:val="22"/>
        </w:rPr>
        <w:t>załącznik nr 6 do SWZ – opis przedmiotu zamówienia</w:t>
      </w:r>
      <w:r w:rsidRPr="008432AF">
        <w:rPr>
          <w:rFonts w:asciiTheme="minorHAnsi" w:hAnsiTheme="minorHAnsi" w:cstheme="minorHAnsi"/>
          <w:color w:val="000000"/>
          <w:sz w:val="22"/>
          <w:szCs w:val="22"/>
        </w:rPr>
        <w:t xml:space="preserve"> oraz zał. nr 1 do SWZ formularz ofertowy oraz załącznik nr 2 do SWZ formularz cenowy</w:t>
      </w:r>
      <w:r w:rsidRPr="008432AF">
        <w:rPr>
          <w:rFonts w:asciiTheme="minorHAnsi" w:hAnsiTheme="minorHAnsi" w:cstheme="minorHAnsi"/>
          <w:sz w:val="22"/>
          <w:szCs w:val="22"/>
        </w:rPr>
        <w:t>) stanowią jej integralną część.</w:t>
      </w:r>
    </w:p>
    <w:p w14:paraId="13ADC5FE" w14:textId="143801E9" w:rsidR="007B4FD5" w:rsidRPr="008432AF" w:rsidRDefault="007B4FD5" w:rsidP="0022503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432AF">
        <w:rPr>
          <w:rFonts w:asciiTheme="minorHAnsi" w:hAnsiTheme="minorHAnsi" w:cstheme="minorHAnsi"/>
          <w:b/>
          <w:sz w:val="22"/>
          <w:szCs w:val="22"/>
        </w:rPr>
        <w:t>§ 1</w:t>
      </w:r>
      <w:r w:rsidR="00636572" w:rsidRPr="008432AF">
        <w:rPr>
          <w:rFonts w:asciiTheme="minorHAnsi" w:hAnsiTheme="minorHAnsi" w:cstheme="minorHAnsi"/>
          <w:b/>
          <w:sz w:val="22"/>
          <w:szCs w:val="22"/>
        </w:rPr>
        <w:t>3</w:t>
      </w:r>
    </w:p>
    <w:p w14:paraId="0C916E74" w14:textId="77777777" w:rsidR="007B4FD5" w:rsidRPr="008432AF" w:rsidRDefault="007B4FD5" w:rsidP="00225038">
      <w:pPr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Właściwym do rozpoznania sporu umowy jest właściwy rzeczowo Sąd powszechny siedziby Zamawiającego.</w:t>
      </w:r>
    </w:p>
    <w:p w14:paraId="42470F10" w14:textId="085EB9B5" w:rsidR="007B4FD5" w:rsidRPr="008432AF" w:rsidRDefault="007B4FD5" w:rsidP="0022503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432AF">
        <w:rPr>
          <w:rFonts w:asciiTheme="minorHAnsi" w:hAnsiTheme="minorHAnsi" w:cstheme="minorHAnsi"/>
          <w:b/>
          <w:sz w:val="22"/>
          <w:szCs w:val="22"/>
        </w:rPr>
        <w:t>§ 1</w:t>
      </w:r>
      <w:r w:rsidR="00636572" w:rsidRPr="008432AF">
        <w:rPr>
          <w:rFonts w:asciiTheme="minorHAnsi" w:hAnsiTheme="minorHAnsi" w:cstheme="minorHAnsi"/>
          <w:b/>
          <w:sz w:val="22"/>
          <w:szCs w:val="22"/>
        </w:rPr>
        <w:t>4</w:t>
      </w:r>
    </w:p>
    <w:p w14:paraId="3B19B81F" w14:textId="77777777" w:rsidR="007B4FD5" w:rsidRPr="008432AF" w:rsidRDefault="007B4FD5" w:rsidP="00225038">
      <w:pPr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W sprawach nie uregulowanych niniejszą umową stosuje się przepisy Kodeksu cywilnego.</w:t>
      </w:r>
    </w:p>
    <w:p w14:paraId="35944F04" w14:textId="6B43808D" w:rsidR="007B4FD5" w:rsidRPr="008432AF" w:rsidRDefault="007B4FD5" w:rsidP="0022503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432AF">
        <w:rPr>
          <w:rFonts w:asciiTheme="minorHAnsi" w:hAnsiTheme="minorHAnsi" w:cstheme="minorHAnsi"/>
          <w:b/>
          <w:sz w:val="22"/>
          <w:szCs w:val="22"/>
        </w:rPr>
        <w:t>§ 1</w:t>
      </w:r>
      <w:r w:rsidR="00636572" w:rsidRPr="008432AF">
        <w:rPr>
          <w:rFonts w:asciiTheme="minorHAnsi" w:hAnsiTheme="minorHAnsi" w:cstheme="minorHAnsi"/>
          <w:b/>
          <w:sz w:val="22"/>
          <w:szCs w:val="22"/>
        </w:rPr>
        <w:t>5</w:t>
      </w:r>
    </w:p>
    <w:p w14:paraId="15A80FAB" w14:textId="77777777" w:rsidR="007B4FD5" w:rsidRPr="008432AF" w:rsidRDefault="007B4FD5" w:rsidP="00225038">
      <w:pPr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sz w:val="22"/>
          <w:szCs w:val="22"/>
        </w:rPr>
        <w:t>Umowę sporządzono w formie elektronicznej. Datą zawarcia umowy jest data złożenia podpisu przez ostatnią ze Stron umowy.</w:t>
      </w:r>
    </w:p>
    <w:p w14:paraId="6B6DC3F9" w14:textId="77777777" w:rsidR="007B4FD5" w:rsidRPr="008432AF" w:rsidRDefault="007B4FD5" w:rsidP="007B4FD5">
      <w:pPr>
        <w:jc w:val="both"/>
        <w:rPr>
          <w:rFonts w:asciiTheme="minorHAnsi" w:hAnsiTheme="minorHAnsi" w:cstheme="minorHAnsi"/>
          <w:sz w:val="22"/>
          <w:szCs w:val="22"/>
        </w:rPr>
      </w:pPr>
      <w:r w:rsidRPr="008432AF">
        <w:rPr>
          <w:rFonts w:asciiTheme="minorHAnsi" w:hAnsiTheme="minorHAnsi" w:cstheme="minorHAnsi"/>
          <w:b/>
          <w:sz w:val="22"/>
          <w:szCs w:val="22"/>
        </w:rPr>
        <w:tab/>
      </w:r>
    </w:p>
    <w:p w14:paraId="6D0411C7" w14:textId="77777777" w:rsidR="007B4FD5" w:rsidRPr="008432AF" w:rsidRDefault="007B4FD5" w:rsidP="007B4FD5">
      <w:pPr>
        <w:rPr>
          <w:rFonts w:asciiTheme="minorHAnsi" w:hAnsiTheme="minorHAnsi" w:cstheme="minorHAnsi"/>
          <w:b/>
          <w:sz w:val="22"/>
          <w:szCs w:val="22"/>
        </w:rPr>
      </w:pPr>
      <w:r w:rsidRPr="008432AF">
        <w:rPr>
          <w:rFonts w:asciiTheme="minorHAnsi" w:hAnsiTheme="minorHAnsi" w:cstheme="minorHAnsi"/>
          <w:b/>
          <w:sz w:val="22"/>
          <w:szCs w:val="22"/>
        </w:rPr>
        <w:tab/>
      </w:r>
      <w:r w:rsidRPr="008432AF">
        <w:rPr>
          <w:rFonts w:asciiTheme="minorHAnsi" w:hAnsiTheme="minorHAnsi" w:cstheme="minorHAnsi"/>
          <w:b/>
          <w:sz w:val="22"/>
          <w:szCs w:val="22"/>
        </w:rPr>
        <w:tab/>
        <w:t>ZAMAWIAJĄCY</w:t>
      </w:r>
      <w:r w:rsidRPr="008432AF">
        <w:rPr>
          <w:rFonts w:asciiTheme="minorHAnsi" w:hAnsiTheme="minorHAnsi" w:cstheme="minorHAnsi"/>
          <w:b/>
          <w:sz w:val="22"/>
          <w:szCs w:val="22"/>
        </w:rPr>
        <w:tab/>
      </w:r>
      <w:r w:rsidRPr="008432AF">
        <w:rPr>
          <w:rFonts w:asciiTheme="minorHAnsi" w:hAnsiTheme="minorHAnsi" w:cstheme="minorHAnsi"/>
          <w:b/>
          <w:sz w:val="22"/>
          <w:szCs w:val="22"/>
        </w:rPr>
        <w:tab/>
      </w:r>
      <w:r w:rsidRPr="008432AF">
        <w:rPr>
          <w:rFonts w:asciiTheme="minorHAnsi" w:hAnsiTheme="minorHAnsi" w:cstheme="minorHAnsi"/>
          <w:b/>
          <w:sz w:val="22"/>
          <w:szCs w:val="22"/>
        </w:rPr>
        <w:tab/>
      </w:r>
      <w:r w:rsidRPr="008432AF">
        <w:rPr>
          <w:rFonts w:asciiTheme="minorHAnsi" w:hAnsiTheme="minorHAnsi" w:cstheme="minorHAnsi"/>
          <w:b/>
          <w:sz w:val="22"/>
          <w:szCs w:val="22"/>
        </w:rPr>
        <w:tab/>
      </w:r>
      <w:r w:rsidRPr="008432AF">
        <w:rPr>
          <w:rFonts w:asciiTheme="minorHAnsi" w:hAnsiTheme="minorHAnsi" w:cstheme="minorHAnsi"/>
          <w:b/>
          <w:sz w:val="22"/>
          <w:szCs w:val="22"/>
        </w:rPr>
        <w:tab/>
      </w:r>
      <w:r w:rsidRPr="008432AF">
        <w:rPr>
          <w:rFonts w:asciiTheme="minorHAnsi" w:hAnsiTheme="minorHAnsi" w:cstheme="minorHAnsi"/>
          <w:b/>
          <w:sz w:val="22"/>
          <w:szCs w:val="22"/>
        </w:rPr>
        <w:tab/>
        <w:t>WYKONAWCA</w:t>
      </w:r>
    </w:p>
    <w:p w14:paraId="5C9A92A2" w14:textId="0435E5FB" w:rsidR="00B07E9B" w:rsidRPr="008432AF" w:rsidRDefault="00B07E9B" w:rsidP="008432AF">
      <w:pPr>
        <w:spacing w:after="160" w:line="259" w:lineRule="auto"/>
        <w:rPr>
          <w:rFonts w:asciiTheme="minorHAnsi" w:hAnsiTheme="minorHAnsi" w:cstheme="minorHAnsi"/>
          <w:b/>
          <w:sz w:val="22"/>
          <w:szCs w:val="22"/>
        </w:rPr>
      </w:pPr>
    </w:p>
    <w:p w14:paraId="495DF143" w14:textId="77777777" w:rsidR="007B4FD5" w:rsidRPr="008432AF" w:rsidRDefault="007B4FD5" w:rsidP="007B4FD5">
      <w:pPr>
        <w:spacing w:after="160" w:line="259" w:lineRule="auto"/>
        <w:jc w:val="right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Załącznik nr 4</w:t>
      </w:r>
    </w:p>
    <w:p w14:paraId="33FD83FD" w14:textId="77777777" w:rsidR="007B4FD5" w:rsidRPr="008432AF" w:rsidRDefault="007B4FD5" w:rsidP="007B4FD5">
      <w:pPr>
        <w:spacing w:after="160" w:line="259" w:lineRule="auto"/>
        <w:ind w:right="-3"/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ZASADY ŚRODOWISKOWE DLA FIRM ZEWNĘTRZNYCH</w:t>
      </w:r>
    </w:p>
    <w:p w14:paraId="1FBD42ED" w14:textId="77777777" w:rsidR="007B4FD5" w:rsidRPr="008432AF" w:rsidRDefault="007B4FD5" w:rsidP="007B4FD5">
      <w:pPr>
        <w:spacing w:after="160"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Na terenie Szpitala Uniwersyteckiego nr 1 im. dr. A. Jurasza przedstawiciele firmy zewnętrznej są zobowiązani do przestrzegania aktualnie obowiązujących przepisów prawnych w zakresie ochrony środowiska oraz wymagań określonych w systemie zarządzania środowiskiem wg ISO 14001, a w szczególności:</w:t>
      </w:r>
    </w:p>
    <w:p w14:paraId="3ABD328C" w14:textId="77777777" w:rsidR="007B4FD5" w:rsidRPr="008432AF" w:rsidRDefault="007B4FD5" w:rsidP="007B4FD5">
      <w:pPr>
        <w:numPr>
          <w:ilvl w:val="0"/>
          <w:numId w:val="17"/>
        </w:numPr>
        <w:tabs>
          <w:tab w:val="left" w:pos="222"/>
        </w:tabs>
        <w:spacing w:after="160" w:line="276" w:lineRule="auto"/>
        <w:ind w:left="284" w:hanging="284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Wykonawca/Usługodawca/Dostawca* w razie wytwarzania odpadów, jest zobowiązany do postępowania określonego zgodnie z aktualnie obowiązującymi aktami prawnymi.</w:t>
      </w:r>
    </w:p>
    <w:p w14:paraId="07490466" w14:textId="77777777" w:rsidR="007B4FD5" w:rsidRPr="008432AF" w:rsidRDefault="007B4FD5" w:rsidP="007B4FD5">
      <w:pPr>
        <w:numPr>
          <w:ilvl w:val="0"/>
          <w:numId w:val="17"/>
        </w:numPr>
        <w:tabs>
          <w:tab w:val="left" w:pos="222"/>
        </w:tabs>
        <w:spacing w:after="160" w:line="276" w:lineRule="auto"/>
        <w:ind w:left="284" w:hanging="284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Wykonawca/Usługodawca*zobowiązany jest przed rozpoczęciem prac remontowo-budowlanych/modernizacyjnych* do ustawienia oznakowanego kontenera z koniecznością jego opróżniania po każdym zapełnieniu na koszt własny. Za odpady wytworzone w czasie realizacji zadania odpowiada Wykonawca/ Najemca, w tym za systematyczny wywóz odpadów w czasie i po zakończeniu wykonywania działalności (chyba że umowa stanowi inaczej</w:t>
      </w:r>
    </w:p>
    <w:p w14:paraId="173A60E0" w14:textId="77777777" w:rsidR="007B4FD5" w:rsidRPr="008432AF" w:rsidRDefault="007B4FD5" w:rsidP="007B4FD5">
      <w:pPr>
        <w:numPr>
          <w:ilvl w:val="0"/>
          <w:numId w:val="17"/>
        </w:numPr>
        <w:tabs>
          <w:tab w:val="left" w:pos="222"/>
        </w:tabs>
        <w:spacing w:after="160" w:line="276" w:lineRule="auto"/>
        <w:ind w:left="284" w:hanging="284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Na terenie Szpitala nie wolno: • spalać odpadów; • wrzucać wytworzonych odpadów do kontenera Zleceniodawcy (chyba, że umowa stanowi inaczej); • składować odpadów bezpośrednio na ziemi powstających w wyniku świadczenia usług, które mogłyby powodować skażenie gruntu, wody lub powietrza; • myć pojazdów i sprzętu; • przechowywać zapasów paliwa i tankować pojazdów; • wylewać jakichkolwiek substancji do kanalizacji lub do gleby; • negatywnie oddziaływać na środowisko, stosując maszyny, czy narzędzia pracy emitujące do atmosfery ponadnormatywny poziom hałasu.</w:t>
      </w:r>
    </w:p>
    <w:p w14:paraId="35A31E1C" w14:textId="77777777" w:rsidR="007B4FD5" w:rsidRPr="008432AF" w:rsidRDefault="007B4FD5" w:rsidP="007B4FD5">
      <w:pPr>
        <w:numPr>
          <w:ilvl w:val="0"/>
          <w:numId w:val="17"/>
        </w:numPr>
        <w:tabs>
          <w:tab w:val="left" w:pos="224"/>
        </w:tabs>
        <w:spacing w:after="160" w:line="276" w:lineRule="auto"/>
        <w:ind w:left="284" w:hanging="284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Wykonawca w przypadku zniszczenia trawników i </w:t>
      </w:r>
      <w:proofErr w:type="spellStart"/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zadrzewień</w:t>
      </w:r>
      <w:proofErr w:type="spellEnd"/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zobowiązany jest do przywrócenia ich stanu pierwotnego.</w:t>
      </w:r>
    </w:p>
    <w:p w14:paraId="4DC6DC82" w14:textId="77777777" w:rsidR="007B4FD5" w:rsidRPr="008432AF" w:rsidRDefault="007B4FD5" w:rsidP="007B4FD5">
      <w:pPr>
        <w:numPr>
          <w:ilvl w:val="0"/>
          <w:numId w:val="17"/>
        </w:numPr>
        <w:tabs>
          <w:tab w:val="left" w:pos="224"/>
        </w:tabs>
        <w:spacing w:after="160" w:line="276" w:lineRule="auto"/>
        <w:ind w:left="284" w:hanging="284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Wykonawca/Usługodawca może składować niezbędne do wykonywania robót materiały, tylko w miejscach wyznaczonych i uzgodnionych z osobą nadzorującą prace ze strony Szpitala.</w:t>
      </w:r>
    </w:p>
    <w:p w14:paraId="610633E0" w14:textId="77777777" w:rsidR="007B4FD5" w:rsidRPr="008432AF" w:rsidRDefault="007B4FD5" w:rsidP="007B4FD5">
      <w:pPr>
        <w:numPr>
          <w:ilvl w:val="0"/>
          <w:numId w:val="17"/>
        </w:numPr>
        <w:tabs>
          <w:tab w:val="left" w:pos="222"/>
        </w:tabs>
        <w:spacing w:after="160" w:line="276" w:lineRule="auto"/>
        <w:ind w:left="284" w:hanging="284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W przypadku wystąpienia sytuacji niebezpiecznej lub awarii środowiskowej, każdorazowo Wykonawca/Usługodawca/Dostawca zobowiązany jest przerwać pracę i natychmiast podjąć działania minimalizujące skażenie środowiska oraz powiadomić o zdarzeniu osobę nadzorującą wykonanie umowy z ramienia Szpitala oraz starszego specjalistę ds. ochrony środowiska tel. 52/585-41-84 lub kierownika Działu Utrzymania Infrastruktury tel. 52/ 585-41-49.</w:t>
      </w:r>
    </w:p>
    <w:p w14:paraId="4601119C" w14:textId="77777777" w:rsidR="007B4FD5" w:rsidRPr="008432AF" w:rsidRDefault="007B4FD5" w:rsidP="007B4FD5">
      <w:pPr>
        <w:numPr>
          <w:ilvl w:val="0"/>
          <w:numId w:val="17"/>
        </w:numPr>
        <w:tabs>
          <w:tab w:val="left" w:pos="222"/>
        </w:tabs>
        <w:spacing w:after="160" w:line="276" w:lineRule="auto"/>
        <w:ind w:left="284" w:hanging="284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Wykonawca/Usługodawca/Dostawca zobowiązany jest przeprowadzić szkolenie wśród podległych pracowników wykonujących usługę, w zakresie wymienionych powyżej zasad środowiskowych, przed przystąpieniem do prac.</w:t>
      </w:r>
    </w:p>
    <w:p w14:paraId="320D6377" w14:textId="77777777" w:rsidR="007B4FD5" w:rsidRPr="008432AF" w:rsidRDefault="007B4FD5" w:rsidP="007B4FD5">
      <w:pPr>
        <w:numPr>
          <w:ilvl w:val="0"/>
          <w:numId w:val="17"/>
        </w:numPr>
        <w:tabs>
          <w:tab w:val="left" w:pos="222"/>
        </w:tabs>
        <w:spacing w:after="160" w:line="276" w:lineRule="auto"/>
        <w:ind w:left="284" w:hanging="284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W przypadku jakichkolwiek wątpliwości wynikających z powyższych zasad środowiskowych należy kontaktować się ze starszym specjalistą ds. ochrony środowiska tel. 52/585-41-84.</w:t>
      </w:r>
    </w:p>
    <w:p w14:paraId="46ADA53F" w14:textId="77777777" w:rsidR="007B4FD5" w:rsidRPr="008432AF" w:rsidRDefault="007B4FD5" w:rsidP="007B4FD5">
      <w:pPr>
        <w:spacing w:after="160" w:line="259" w:lineRule="auto"/>
        <w:ind w:left="4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* niepotrzebne skreślić</w:t>
      </w:r>
    </w:p>
    <w:p w14:paraId="20288CCA" w14:textId="77777777" w:rsidR="00225038" w:rsidRDefault="00225038" w:rsidP="00225038">
      <w:pPr>
        <w:spacing w:line="238" w:lineRule="auto"/>
        <w:ind w:left="4"/>
        <w:contextualSpacing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EADDC0D" w14:textId="77777777" w:rsidR="00225038" w:rsidRPr="008432AF" w:rsidRDefault="00225038" w:rsidP="00225038">
      <w:pPr>
        <w:spacing w:line="238" w:lineRule="auto"/>
        <w:ind w:left="4"/>
        <w:contextualSpacing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(pieczęć firmy )</w:t>
      </w:r>
    </w:p>
    <w:p w14:paraId="7EDFC12D" w14:textId="77777777" w:rsidR="00225038" w:rsidRPr="008432AF" w:rsidRDefault="00225038" w:rsidP="00225038">
      <w:pPr>
        <w:spacing w:line="20" w:lineRule="exact"/>
        <w:contextualSpacing/>
        <w:jc w:val="right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</w:t>
      </w:r>
    </w:p>
    <w:p w14:paraId="6902CF1C" w14:textId="77777777" w:rsidR="00225038" w:rsidRPr="008432AF" w:rsidRDefault="00225038" w:rsidP="00225038">
      <w:pPr>
        <w:spacing w:line="259" w:lineRule="auto"/>
        <w:contextualSpacing/>
        <w:jc w:val="right"/>
        <w:rPr>
          <w:rFonts w:asciiTheme="minorHAnsi" w:eastAsia="Calibri" w:hAnsiTheme="minorHAnsi" w:cstheme="minorHAnsi"/>
          <w:b/>
          <w:noProof/>
          <w:sz w:val="22"/>
          <w:szCs w:val="22"/>
          <w:u w:val="single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(data i podpis wykonawcy/usługodawcy/dostawcy)</w:t>
      </w:r>
    </w:p>
    <w:p w14:paraId="6DC1ECBA" w14:textId="77777777" w:rsidR="007B4FD5" w:rsidRPr="008432AF" w:rsidRDefault="007B4FD5" w:rsidP="007B4FD5">
      <w:pPr>
        <w:shd w:val="clear" w:color="auto" w:fill="FFFFFF"/>
        <w:spacing w:after="160" w:line="276" w:lineRule="auto"/>
        <w:jc w:val="right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Załącznik nr 5</w:t>
      </w:r>
    </w:p>
    <w:p w14:paraId="43A3860B" w14:textId="77777777" w:rsidR="007B4FD5" w:rsidRPr="008432AF" w:rsidRDefault="007B4FD5" w:rsidP="007B4FD5">
      <w:pPr>
        <w:shd w:val="clear" w:color="auto" w:fill="FFFFFF"/>
        <w:spacing w:after="160" w:line="276" w:lineRule="auto"/>
        <w:ind w:right="62"/>
        <w:jc w:val="center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ZOBOWIĄZANIE</w:t>
      </w:r>
    </w:p>
    <w:p w14:paraId="735A322E" w14:textId="77777777" w:rsidR="007B4FD5" w:rsidRPr="008432AF" w:rsidRDefault="007B4FD5" w:rsidP="007B4FD5">
      <w:pPr>
        <w:shd w:val="clear" w:color="auto" w:fill="FFFFFF"/>
        <w:spacing w:after="160" w:line="276" w:lineRule="auto"/>
        <w:ind w:right="62"/>
        <w:jc w:val="center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DO ZACHOWANIA POUFNOŚCI</w:t>
      </w:r>
    </w:p>
    <w:p w14:paraId="6643F4E9" w14:textId="77777777" w:rsidR="007B4FD5" w:rsidRPr="008432AF" w:rsidRDefault="007B4FD5" w:rsidP="007B4FD5">
      <w:pPr>
        <w:shd w:val="clear" w:color="auto" w:fill="FFFFFF"/>
        <w:spacing w:after="160" w:line="276" w:lineRule="auto"/>
        <w:ind w:right="62"/>
        <w:jc w:val="center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wykonującego zlecenie lub zadanie na rzecz Szpitala na podstawie umowy/zlecenia</w:t>
      </w:r>
    </w:p>
    <w:p w14:paraId="5817858E" w14:textId="77777777" w:rsidR="007B4FD5" w:rsidRPr="008432AF" w:rsidRDefault="007B4FD5" w:rsidP="007B4FD5">
      <w:pPr>
        <w:shd w:val="clear" w:color="auto" w:fill="FFFFFF"/>
        <w:spacing w:after="160" w:line="276" w:lineRule="auto"/>
        <w:ind w:right="62"/>
        <w:jc w:val="center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</w:p>
    <w:p w14:paraId="196B7C8B" w14:textId="77777777" w:rsidR="007B4FD5" w:rsidRPr="008432AF" w:rsidRDefault="007B4FD5" w:rsidP="007B4FD5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160" w:line="276" w:lineRule="auto"/>
        <w:ind w:right="62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Zobowiązuję się do zachowania tajemnicy w odniesieniu do informacji poufnych uzyskanych w z związku z pracami realizowanymi na rzecz </w:t>
      </w:r>
      <w:r w:rsidRPr="008432AF"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  <w:t>Szpitala Uniwersyteckiego nr 1 im. dr. A. Jurasza w Bydgoszczy</w:t>
      </w: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, do których dostęp jest uzasadniony w związku z realizacją zlecenia (zadania) na podstawie umowy/zlecenia nr ……………………………. z dnia …………………….. .</w:t>
      </w:r>
    </w:p>
    <w:p w14:paraId="4B959FCF" w14:textId="77777777" w:rsidR="007B4FD5" w:rsidRPr="008432AF" w:rsidRDefault="007B4FD5" w:rsidP="007B4FD5">
      <w:pPr>
        <w:shd w:val="clear" w:color="auto" w:fill="FFFFFF"/>
        <w:spacing w:after="160" w:line="276" w:lineRule="auto"/>
        <w:ind w:left="360" w:right="62"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Przedmiotem zlecenia/umowy jest ....................……………………………………………………………………………</w:t>
      </w:r>
    </w:p>
    <w:p w14:paraId="4620B4B2" w14:textId="77777777" w:rsidR="007B4FD5" w:rsidRPr="008432AF" w:rsidRDefault="007B4FD5" w:rsidP="007B4FD5">
      <w:pPr>
        <w:widowControl w:val="0"/>
        <w:shd w:val="clear" w:color="auto" w:fill="FFFFFF"/>
        <w:autoSpaceDE w:val="0"/>
        <w:autoSpaceDN w:val="0"/>
        <w:adjustRightInd w:val="0"/>
        <w:spacing w:after="160" w:line="276" w:lineRule="auto"/>
        <w:ind w:left="360" w:right="62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Niniejsze zobowiązanie stanowi integralną część wyżej wymienionej umowy/zlecenia</w:t>
      </w:r>
      <w:r w:rsidRPr="008432AF">
        <w:rPr>
          <w:rFonts w:asciiTheme="minorHAnsi" w:eastAsia="Calibri" w:hAnsiTheme="minorHAnsi" w:cstheme="minorHAnsi"/>
          <w:color w:val="C00000"/>
          <w:sz w:val="22"/>
          <w:szCs w:val="22"/>
          <w:lang w:eastAsia="en-US"/>
        </w:rPr>
        <w:t xml:space="preserve"> </w:t>
      </w: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br/>
        <w:t>i obowiązuje przez czas trwania umowy głównej oraz dodatkowe 5 lat po jej wygaśnięciu.</w:t>
      </w:r>
    </w:p>
    <w:p w14:paraId="6FC0EB1A" w14:textId="77777777" w:rsidR="007B4FD5" w:rsidRPr="008432AF" w:rsidRDefault="007B4FD5" w:rsidP="007B4FD5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160" w:line="276" w:lineRule="auto"/>
        <w:ind w:right="62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Informacjami poufnymi są w szczególności: informacje stanowiące tajemnicę zawodową, informacje o charakterze handlowym, organizacyjnym, technologicznym, prawnym, finansowym, dane osobowe i informacje dotyczące sposobów ich zabezpieczania, a ponadto koncepcje biznesowe, strategie marketingowe, plany rozwoju działalności, know-how, strategie biznesowe, a także inne informacje posiadające wartość gospodarczą, własność intelektualna – w których posiadanie wszedł w sposób zamierzony lub przypadkowy w związku z podjętą współpracą ze Szpitalem.</w:t>
      </w:r>
    </w:p>
    <w:p w14:paraId="57082780" w14:textId="77777777" w:rsidR="007B4FD5" w:rsidRPr="008432AF" w:rsidRDefault="007B4FD5" w:rsidP="007B4FD5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160" w:line="276" w:lineRule="auto"/>
        <w:ind w:right="62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Informacje poufne należy zachować w tajemnicy niezależnie od sposobu lub formy pozyskania informacji czy sposobu ich wyrażenia (w tym w formie ustnej, pisemnej, dokumentowej, elektronicznej lub utrwalonych na jakimkolwiek nośniku, w systemach informatycznych, na serwerach), niezależnie od stopnia opracowania informacji oraz niezależnie od źródła informacji oraz od tego, czy informacje te zostały wyraźnie oznaczone jako poufne.</w:t>
      </w:r>
    </w:p>
    <w:p w14:paraId="6EE0386E" w14:textId="77777777" w:rsidR="007B4FD5" w:rsidRPr="008432AF" w:rsidRDefault="007B4FD5" w:rsidP="007B4FD5">
      <w:pPr>
        <w:numPr>
          <w:ilvl w:val="0"/>
          <w:numId w:val="18"/>
        </w:numPr>
        <w:spacing w:after="160" w:line="276" w:lineRule="auto"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W związku z realizowanym zadaniem/zleceniem zobowiązuję się w szczególności:</w:t>
      </w:r>
    </w:p>
    <w:p w14:paraId="2AE1D97C" w14:textId="77777777" w:rsidR="007B4FD5" w:rsidRPr="008432AF" w:rsidRDefault="007B4FD5" w:rsidP="007B4FD5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160" w:line="276" w:lineRule="auto"/>
        <w:ind w:left="709" w:right="62"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nie kopiować oraz w żadnej innej formie nie powielać danych udostępnionych na nośnikach papierowych lub elektronicznych,</w:t>
      </w:r>
    </w:p>
    <w:p w14:paraId="356137E6" w14:textId="77777777" w:rsidR="007B4FD5" w:rsidRPr="008432AF" w:rsidRDefault="007B4FD5" w:rsidP="007B4FD5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160" w:line="276" w:lineRule="auto"/>
        <w:ind w:left="709" w:right="62"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nie przekazywać w formie ustnej ani elektronicznej informacji na temat realizowanej umowy/zlecenia osobom trzecim (z wyjątkiem osób niezbędnych do wykonania umowy/ </w:t>
      </w:r>
      <w:r w:rsidRPr="008432AF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zlecenia</w:t>
      </w: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, po poinformowaniu tych osób o poufności informacji),</w:t>
      </w:r>
    </w:p>
    <w:p w14:paraId="6DAA41D4" w14:textId="77777777" w:rsidR="007B4FD5" w:rsidRPr="008432AF" w:rsidRDefault="007B4FD5" w:rsidP="007B4FD5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160" w:line="276" w:lineRule="auto"/>
        <w:ind w:left="709" w:right="62"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nie udostępniać w jakiejkolwiek formie, nawet do wglądu, dokumentów i danych przekazanych w związku z realizowaną umową/zleceniem, niezależnie od rodzaju nośnika, na którym są one przechowywane,</w:t>
      </w:r>
    </w:p>
    <w:p w14:paraId="37AC4299" w14:textId="77777777" w:rsidR="007B4FD5" w:rsidRPr="008432AF" w:rsidRDefault="007B4FD5" w:rsidP="007B4FD5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160" w:line="276" w:lineRule="auto"/>
        <w:ind w:left="709" w:right="62"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nie wykorzystywać danych dla własnych celów, w tym osiągnięcia jakichkolwiek korzyści majątkowych lub osobistych,</w:t>
      </w:r>
    </w:p>
    <w:p w14:paraId="6683C6AA" w14:textId="77777777" w:rsidR="007B4FD5" w:rsidRPr="008432AF" w:rsidRDefault="007B4FD5" w:rsidP="007B4FD5">
      <w:pPr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160" w:line="276" w:lineRule="auto"/>
        <w:ind w:left="709" w:right="62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zabezpieczyć uzyskane informacje przed dostępem i bezprawnym wykorzystaniem przez osoby nieuprawnione,</w:t>
      </w:r>
    </w:p>
    <w:p w14:paraId="686954DA" w14:textId="77777777" w:rsidR="007B4FD5" w:rsidRPr="008432AF" w:rsidRDefault="007B4FD5" w:rsidP="007B4FD5">
      <w:pPr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160" w:line="276" w:lineRule="auto"/>
        <w:ind w:left="709" w:right="62"/>
        <w:jc w:val="both"/>
        <w:rPr>
          <w:rFonts w:asciiTheme="minorHAnsi" w:eastAsia="Calibri" w:hAnsiTheme="minorHAnsi" w:cstheme="minorHAnsi"/>
          <w:b/>
          <w:bCs/>
          <w:sz w:val="22"/>
          <w:szCs w:val="22"/>
          <w:u w:val="single"/>
          <w:lang w:eastAsia="en-US"/>
        </w:rPr>
      </w:pPr>
      <w:r w:rsidRPr="008432AF">
        <w:rPr>
          <w:rFonts w:asciiTheme="minorHAnsi" w:eastAsia="Calibri" w:hAnsiTheme="minorHAnsi" w:cstheme="minorHAnsi"/>
          <w:b/>
          <w:bCs/>
          <w:sz w:val="22"/>
          <w:szCs w:val="22"/>
          <w:u w:val="single"/>
          <w:lang w:eastAsia="en-US"/>
        </w:rPr>
        <w:t>bezzwłocznie poinformować Szpital w przypadku wystąpienia incydentu bezpieczeństwa informacji (m.in. utrata, ujawnienie, powielenie informacji poufnej), poprzez wypełnienie formularza stanowiącego załącznik do niniejszego zobowiązania i przesłanie go na adres e-mail: incydenty@jurasza.pl.</w:t>
      </w:r>
    </w:p>
    <w:p w14:paraId="2BE91B05" w14:textId="77777777" w:rsidR="007B4FD5" w:rsidRPr="008432AF" w:rsidRDefault="007B4FD5" w:rsidP="007B4FD5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160" w:line="276" w:lineRule="auto"/>
        <w:ind w:right="62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W przypadku, gdy jako podmiot realizujący umowę/zlecenie zostanę wezwany do ujawnienia otrzymanych informacji poufnych na podstawie powszechnie obowiązujących przepisów prawa, przez sądy lub inne organy do tego uprawnione, niezwłocznie powiadomię Szpital, o ile jest to możliwe na podstawie przepisów prawa, przed ujawnieniem informacji poufnych organowi żądającemu, celem umożliwienia Szpitalowi podjęcia odpowiednich działań chroniących informacje poufne.</w:t>
      </w:r>
    </w:p>
    <w:p w14:paraId="28BE50E8" w14:textId="77777777" w:rsidR="007B4FD5" w:rsidRPr="008432AF" w:rsidRDefault="007B4FD5" w:rsidP="007B4FD5">
      <w:pPr>
        <w:numPr>
          <w:ilvl w:val="0"/>
          <w:numId w:val="18"/>
        </w:numPr>
        <w:spacing w:after="160"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Obowiązek zachowania poufności nie dotyczy informacji:</w:t>
      </w:r>
    </w:p>
    <w:p w14:paraId="28328FB3" w14:textId="77777777" w:rsidR="007B4FD5" w:rsidRPr="008432AF" w:rsidRDefault="007B4FD5" w:rsidP="007B4FD5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160" w:line="276" w:lineRule="auto"/>
        <w:ind w:left="709" w:right="62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publicznie dostępnych</w:t>
      </w:r>
    </w:p>
    <w:p w14:paraId="36BFA171" w14:textId="77777777" w:rsidR="007B4FD5" w:rsidRPr="008432AF" w:rsidRDefault="007B4FD5" w:rsidP="007B4FD5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160" w:line="276" w:lineRule="auto"/>
        <w:ind w:left="709" w:right="62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posiadanych już przez podmiot realizujący umowę/zlecenie przed ujawnieniem</w:t>
      </w:r>
    </w:p>
    <w:p w14:paraId="70A1369A" w14:textId="77777777" w:rsidR="007B4FD5" w:rsidRPr="008432AF" w:rsidRDefault="007B4FD5" w:rsidP="007B4FD5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160" w:line="276" w:lineRule="auto"/>
        <w:ind w:left="709" w:right="62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otrzymanych od stron trzecich zgodnie z prawem</w:t>
      </w:r>
    </w:p>
    <w:p w14:paraId="73B8A7E1" w14:textId="77777777" w:rsidR="007B4FD5" w:rsidRPr="008432AF" w:rsidRDefault="007B4FD5" w:rsidP="007B4FD5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160" w:line="276" w:lineRule="auto"/>
        <w:ind w:left="709" w:right="62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uznanych przez Szpital na piśmie za niepoufne.</w:t>
      </w:r>
    </w:p>
    <w:p w14:paraId="0E0D5F59" w14:textId="77777777" w:rsidR="007B4FD5" w:rsidRPr="008432AF" w:rsidRDefault="007B4FD5" w:rsidP="007B4FD5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160" w:line="276" w:lineRule="auto"/>
        <w:ind w:right="62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Przyjmuję do wiadomości, że naruszenie przeze mnie tajemnicy w odniesieniu do informacji poufnych stanowiących własność </w:t>
      </w:r>
      <w:r w:rsidRPr="008432AF"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  <w:t>Szpitala Uniwersyteckiego nr 1 im. dr. A. Jurasza w Bydgoszczy</w:t>
      </w: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będzie stanowić podstawę odpowiedzialności na zasadach określonych w powszechnie obowiązujących przepisach prawa.</w:t>
      </w:r>
    </w:p>
    <w:p w14:paraId="320F8F82" w14:textId="77777777" w:rsidR="007B4FD5" w:rsidRPr="008432AF" w:rsidRDefault="007B4FD5" w:rsidP="007B4FD5">
      <w:pPr>
        <w:spacing w:after="160" w:line="276" w:lineRule="auto"/>
        <w:ind w:left="4964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1A012E38" w14:textId="77777777" w:rsidR="007B4FD5" w:rsidRPr="008432AF" w:rsidRDefault="007B4FD5" w:rsidP="007B4FD5">
      <w:pPr>
        <w:spacing w:after="160" w:line="276" w:lineRule="auto"/>
        <w:ind w:left="4964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</w:t>
      </w:r>
    </w:p>
    <w:p w14:paraId="3A56D277" w14:textId="77777777" w:rsidR="007B4FD5" w:rsidRPr="008432AF" w:rsidRDefault="007B4FD5" w:rsidP="007B4FD5">
      <w:pPr>
        <w:spacing w:after="160" w:line="276" w:lineRule="auto"/>
        <w:ind w:left="3080"/>
        <w:jc w:val="center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czytelny podpis</w:t>
      </w:r>
    </w:p>
    <w:p w14:paraId="2FD4FAF2" w14:textId="77777777" w:rsidR="007B4FD5" w:rsidRPr="008432AF" w:rsidRDefault="007B4FD5" w:rsidP="007B4FD5">
      <w:pPr>
        <w:spacing w:after="160"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18ABD5FB" w14:textId="77777777" w:rsidR="007B4FD5" w:rsidRPr="008432AF" w:rsidRDefault="007B4FD5" w:rsidP="007B4FD5">
      <w:pPr>
        <w:spacing w:after="160" w:line="276" w:lineRule="auto"/>
        <w:ind w:left="3120"/>
        <w:jc w:val="center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(imię i nazwisko wykonawcy/osoby reprezentującej kontrahenta)</w:t>
      </w:r>
    </w:p>
    <w:p w14:paraId="133CBD47" w14:textId="77777777" w:rsidR="007B4FD5" w:rsidRPr="008432AF" w:rsidRDefault="007B4FD5" w:rsidP="007B4FD5">
      <w:pPr>
        <w:spacing w:after="160" w:line="259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1C35FE06" w14:textId="77777777" w:rsidR="007B4FD5" w:rsidRPr="008432AF" w:rsidRDefault="007B4FD5" w:rsidP="007B4FD5">
      <w:pPr>
        <w:spacing w:after="160" w:line="259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5E5EEC9E" w14:textId="77777777" w:rsidR="007B4FD5" w:rsidRPr="008432AF" w:rsidRDefault="007B4FD5" w:rsidP="007B4FD5">
      <w:pPr>
        <w:spacing w:after="160" w:line="259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ab/>
      </w:r>
      <w:r w:rsidRPr="008432A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ab/>
      </w:r>
      <w:r w:rsidRPr="008432A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ab/>
      </w:r>
      <w:r w:rsidRPr="008432A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ab/>
      </w:r>
      <w:r w:rsidRPr="008432A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ab/>
      </w:r>
      <w:r w:rsidRPr="008432A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ab/>
      </w:r>
      <w:r w:rsidRPr="008432A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ab/>
      </w:r>
      <w:r w:rsidRPr="008432A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ab/>
      </w:r>
      <w:r w:rsidRPr="008432A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ab/>
      </w:r>
      <w:r w:rsidRPr="008432A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ab/>
      </w:r>
    </w:p>
    <w:p w14:paraId="7AA84B54" w14:textId="77777777" w:rsidR="007B4FD5" w:rsidRPr="008432AF" w:rsidRDefault="007B4FD5" w:rsidP="007B4FD5">
      <w:pPr>
        <w:spacing w:after="160" w:line="259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255EBEDE" w14:textId="77777777" w:rsidR="007B4FD5" w:rsidRPr="008432AF" w:rsidRDefault="007B4FD5" w:rsidP="007B4FD5">
      <w:pPr>
        <w:spacing w:after="160" w:line="259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3ECD0D1C" w14:textId="77777777" w:rsidR="007B4FD5" w:rsidRPr="008432AF" w:rsidRDefault="007B4FD5" w:rsidP="007B4FD5">
      <w:pPr>
        <w:spacing w:after="160" w:line="259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5B7CC96E" w14:textId="77777777" w:rsidR="007B4FD5" w:rsidRPr="008432AF" w:rsidRDefault="007B4FD5" w:rsidP="007B4FD5">
      <w:pPr>
        <w:spacing w:after="160" w:line="259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5D486E21" w14:textId="77777777" w:rsidR="007B4FD5" w:rsidRPr="008432AF" w:rsidRDefault="007B4FD5" w:rsidP="007B4FD5">
      <w:pPr>
        <w:shd w:val="clear" w:color="auto" w:fill="FFFFFF"/>
        <w:spacing w:after="120" w:line="247" w:lineRule="auto"/>
        <w:ind w:right="62"/>
        <w:contextualSpacing/>
        <w:jc w:val="right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</w:p>
    <w:p w14:paraId="3EB5DAC7" w14:textId="77777777" w:rsidR="007B4FD5" w:rsidRPr="008432AF" w:rsidRDefault="007B4FD5" w:rsidP="007B4FD5">
      <w:pPr>
        <w:shd w:val="clear" w:color="auto" w:fill="FFFFFF"/>
        <w:spacing w:after="120" w:line="247" w:lineRule="auto"/>
        <w:ind w:right="62"/>
        <w:contextualSpacing/>
        <w:jc w:val="right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</w:p>
    <w:p w14:paraId="6196E89F" w14:textId="77777777" w:rsidR="007B4FD5" w:rsidRPr="008432AF" w:rsidRDefault="007B4FD5" w:rsidP="007B4FD5">
      <w:pPr>
        <w:shd w:val="clear" w:color="auto" w:fill="FFFFFF"/>
        <w:spacing w:after="120" w:line="247" w:lineRule="auto"/>
        <w:ind w:right="62"/>
        <w:contextualSpacing/>
        <w:jc w:val="right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</w:p>
    <w:p w14:paraId="7566FDEA" w14:textId="77777777" w:rsidR="00B07E9B" w:rsidRPr="008432AF" w:rsidRDefault="00B07E9B" w:rsidP="007B4FD5">
      <w:pPr>
        <w:shd w:val="clear" w:color="auto" w:fill="FFFFFF"/>
        <w:spacing w:line="247" w:lineRule="auto"/>
        <w:ind w:right="62"/>
        <w:jc w:val="right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</w:p>
    <w:p w14:paraId="0B27F844" w14:textId="77777777" w:rsidR="007B4FD5" w:rsidRPr="008432AF" w:rsidRDefault="007B4FD5" w:rsidP="007B4FD5">
      <w:pPr>
        <w:shd w:val="clear" w:color="auto" w:fill="FFFFFF"/>
        <w:spacing w:line="247" w:lineRule="auto"/>
        <w:ind w:right="62"/>
        <w:jc w:val="right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Załącznik nr 6</w:t>
      </w:r>
    </w:p>
    <w:p w14:paraId="176BFEBB" w14:textId="77777777" w:rsidR="007B4FD5" w:rsidRPr="008432AF" w:rsidRDefault="007B4FD5" w:rsidP="007B4FD5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2517FDFD" w14:textId="77777777" w:rsidR="007B4FD5" w:rsidRPr="008432AF" w:rsidRDefault="007B4FD5" w:rsidP="007B4FD5">
      <w:pPr>
        <w:spacing w:after="160" w:line="259" w:lineRule="auto"/>
        <w:jc w:val="center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FORMULARZ ZGŁOSZENIA INCYDENTU BEZPIECZEŃSTWA</w:t>
      </w:r>
    </w:p>
    <w:tbl>
      <w:tblPr>
        <w:tblStyle w:val="tabprosta"/>
        <w:tblpPr w:leftFromText="141" w:rightFromText="141" w:vertAnchor="text" w:horzAnchor="margin" w:tblpXSpec="center" w:tblpY="563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60" w:firstRow="1" w:lastRow="1" w:firstColumn="0" w:lastColumn="0" w:noHBand="0" w:noVBand="1"/>
      </w:tblPr>
      <w:tblGrid>
        <w:gridCol w:w="2407"/>
        <w:gridCol w:w="56"/>
        <w:gridCol w:w="6599"/>
      </w:tblGrid>
      <w:tr w:rsidR="00225038" w:rsidRPr="008432AF" w14:paraId="2D5E3067" w14:textId="77777777" w:rsidTr="00F6279D">
        <w:trPr>
          <w:trHeight w:val="259"/>
        </w:trPr>
        <w:tc>
          <w:tcPr>
            <w:tcW w:w="5000" w:type="pct"/>
            <w:gridSpan w:val="3"/>
            <w:shd w:val="clear" w:color="auto" w:fill="B4C6E7"/>
          </w:tcPr>
          <w:p w14:paraId="370747E7" w14:textId="77777777" w:rsidR="00225038" w:rsidRPr="008432AF" w:rsidRDefault="00225038" w:rsidP="00F6279D">
            <w:pPr>
              <w:contextualSpacing/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  <w:r w:rsidRPr="008432AF"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  <w:t>Formularz zgłoszenia zdarzenia</w:t>
            </w:r>
          </w:p>
        </w:tc>
      </w:tr>
      <w:tr w:rsidR="00225038" w:rsidRPr="008432AF" w14:paraId="530957B6" w14:textId="77777777" w:rsidTr="00F6279D">
        <w:trPr>
          <w:trHeight w:val="216"/>
        </w:trPr>
        <w:tc>
          <w:tcPr>
            <w:tcW w:w="1328" w:type="pct"/>
            <w:shd w:val="clear" w:color="auto" w:fill="D9E2F3"/>
          </w:tcPr>
          <w:p w14:paraId="11739DD6" w14:textId="77777777" w:rsidR="00225038" w:rsidRPr="008432AF" w:rsidRDefault="00225038" w:rsidP="00F6279D">
            <w:pPr>
              <w:contextualSpacing/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  <w:r w:rsidRPr="008432AF"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  <w:t>Data zgłoszenia</w:t>
            </w:r>
          </w:p>
        </w:tc>
        <w:tc>
          <w:tcPr>
            <w:tcW w:w="3672" w:type="pct"/>
            <w:gridSpan w:val="2"/>
          </w:tcPr>
          <w:p w14:paraId="1B7AD9FC" w14:textId="77777777" w:rsidR="00225038" w:rsidRPr="008432AF" w:rsidRDefault="00225038" w:rsidP="00F6279D">
            <w:pPr>
              <w:contextualSpacing/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</w:p>
        </w:tc>
      </w:tr>
      <w:tr w:rsidR="00225038" w:rsidRPr="008432AF" w14:paraId="6EA43287" w14:textId="77777777" w:rsidTr="00F6279D">
        <w:trPr>
          <w:trHeight w:val="216"/>
        </w:trPr>
        <w:tc>
          <w:tcPr>
            <w:tcW w:w="5000" w:type="pct"/>
            <w:gridSpan w:val="3"/>
            <w:shd w:val="clear" w:color="auto" w:fill="B4C6E7"/>
          </w:tcPr>
          <w:p w14:paraId="2876BFAE" w14:textId="77777777" w:rsidR="00225038" w:rsidRPr="008432AF" w:rsidRDefault="00225038" w:rsidP="00F6279D">
            <w:pPr>
              <w:contextualSpacing/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  <w:r w:rsidRPr="008432AF"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  <w:t>Dane kontaktowe osoby zgłaszającej zdarzenie</w:t>
            </w:r>
          </w:p>
        </w:tc>
      </w:tr>
      <w:tr w:rsidR="00225038" w:rsidRPr="008432AF" w14:paraId="613083F6" w14:textId="77777777" w:rsidTr="00F6279D">
        <w:trPr>
          <w:trHeight w:val="216"/>
        </w:trPr>
        <w:tc>
          <w:tcPr>
            <w:tcW w:w="1359" w:type="pct"/>
            <w:gridSpan w:val="2"/>
            <w:shd w:val="clear" w:color="auto" w:fill="B4C6E7"/>
          </w:tcPr>
          <w:p w14:paraId="2C33475A" w14:textId="77777777" w:rsidR="00225038" w:rsidRPr="008432AF" w:rsidRDefault="00225038" w:rsidP="00F6279D">
            <w:pPr>
              <w:contextualSpacing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8432AF">
              <w:rPr>
                <w:rFonts w:asciiTheme="minorHAnsi" w:eastAsia="MS Mincho" w:hAnsiTheme="minorHAnsi" w:cstheme="minorHAnsi"/>
                <w:sz w:val="22"/>
                <w:szCs w:val="22"/>
              </w:rPr>
              <w:t>Imię i nazwisko</w:t>
            </w:r>
          </w:p>
        </w:tc>
        <w:tc>
          <w:tcPr>
            <w:tcW w:w="3641" w:type="pct"/>
            <w:vMerge w:val="restart"/>
          </w:tcPr>
          <w:p w14:paraId="46450729" w14:textId="77777777" w:rsidR="00225038" w:rsidRPr="008432AF" w:rsidRDefault="00225038" w:rsidP="00F6279D">
            <w:pPr>
              <w:contextualSpacing/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</w:p>
        </w:tc>
      </w:tr>
      <w:tr w:rsidR="00225038" w:rsidRPr="008432AF" w14:paraId="7FBAACA8" w14:textId="77777777" w:rsidTr="00F6279D">
        <w:trPr>
          <w:trHeight w:val="216"/>
        </w:trPr>
        <w:tc>
          <w:tcPr>
            <w:tcW w:w="1359" w:type="pct"/>
            <w:gridSpan w:val="2"/>
            <w:shd w:val="clear" w:color="auto" w:fill="B4C6E7"/>
          </w:tcPr>
          <w:p w14:paraId="1D436CEE" w14:textId="77777777" w:rsidR="00225038" w:rsidRPr="008432AF" w:rsidRDefault="00225038" w:rsidP="00F6279D">
            <w:pPr>
              <w:contextualSpacing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8432AF">
              <w:rPr>
                <w:rFonts w:asciiTheme="minorHAnsi" w:eastAsia="MS Mincho" w:hAnsiTheme="minorHAnsi" w:cstheme="minorHAnsi"/>
                <w:sz w:val="22"/>
                <w:szCs w:val="22"/>
              </w:rPr>
              <w:t>Dział / firma</w:t>
            </w:r>
          </w:p>
        </w:tc>
        <w:tc>
          <w:tcPr>
            <w:tcW w:w="3641" w:type="pct"/>
            <w:vMerge/>
          </w:tcPr>
          <w:p w14:paraId="3EB6A3E7" w14:textId="77777777" w:rsidR="00225038" w:rsidRPr="008432AF" w:rsidRDefault="00225038" w:rsidP="00F6279D">
            <w:pPr>
              <w:contextualSpacing/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</w:p>
        </w:tc>
      </w:tr>
      <w:tr w:rsidR="00225038" w:rsidRPr="008432AF" w14:paraId="72ED2F73" w14:textId="77777777" w:rsidTr="00F6279D">
        <w:trPr>
          <w:trHeight w:val="216"/>
        </w:trPr>
        <w:tc>
          <w:tcPr>
            <w:tcW w:w="1359" w:type="pct"/>
            <w:gridSpan w:val="2"/>
            <w:shd w:val="clear" w:color="auto" w:fill="B4C6E7"/>
          </w:tcPr>
          <w:p w14:paraId="377E9DC5" w14:textId="77777777" w:rsidR="00225038" w:rsidRPr="008432AF" w:rsidRDefault="00225038" w:rsidP="00F6279D">
            <w:pPr>
              <w:contextualSpacing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8432AF">
              <w:rPr>
                <w:rFonts w:asciiTheme="minorHAnsi" w:eastAsia="MS Mincho" w:hAnsiTheme="minorHAnsi" w:cstheme="minorHAnsi"/>
                <w:sz w:val="22"/>
                <w:szCs w:val="22"/>
              </w:rPr>
              <w:t>Numer telefonu</w:t>
            </w:r>
          </w:p>
        </w:tc>
        <w:tc>
          <w:tcPr>
            <w:tcW w:w="3641" w:type="pct"/>
            <w:vMerge/>
          </w:tcPr>
          <w:p w14:paraId="0F776869" w14:textId="77777777" w:rsidR="00225038" w:rsidRPr="008432AF" w:rsidRDefault="00225038" w:rsidP="00F6279D">
            <w:pPr>
              <w:contextualSpacing/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</w:p>
        </w:tc>
      </w:tr>
      <w:tr w:rsidR="00225038" w:rsidRPr="008432AF" w14:paraId="4CD54379" w14:textId="77777777" w:rsidTr="00F6279D">
        <w:trPr>
          <w:trHeight w:val="216"/>
        </w:trPr>
        <w:tc>
          <w:tcPr>
            <w:tcW w:w="1359" w:type="pct"/>
            <w:gridSpan w:val="2"/>
            <w:shd w:val="clear" w:color="auto" w:fill="B4C6E7"/>
          </w:tcPr>
          <w:p w14:paraId="10424E89" w14:textId="77777777" w:rsidR="00225038" w:rsidRPr="008432AF" w:rsidRDefault="00225038" w:rsidP="00F6279D">
            <w:pPr>
              <w:contextualSpacing/>
              <w:jc w:val="center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8432AF">
              <w:rPr>
                <w:rFonts w:asciiTheme="minorHAnsi" w:eastAsia="MS Mincho" w:hAnsiTheme="minorHAnsi" w:cstheme="minorHAnsi"/>
                <w:sz w:val="22"/>
                <w:szCs w:val="22"/>
              </w:rPr>
              <w:t>Adres e-mail</w:t>
            </w:r>
          </w:p>
        </w:tc>
        <w:tc>
          <w:tcPr>
            <w:tcW w:w="3641" w:type="pct"/>
            <w:vMerge/>
          </w:tcPr>
          <w:p w14:paraId="5ACB85B4" w14:textId="77777777" w:rsidR="00225038" w:rsidRPr="008432AF" w:rsidRDefault="00225038" w:rsidP="00F6279D">
            <w:pPr>
              <w:contextualSpacing/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</w:p>
        </w:tc>
      </w:tr>
      <w:tr w:rsidR="00225038" w:rsidRPr="008432AF" w14:paraId="54A50A9B" w14:textId="77777777" w:rsidTr="00F6279D">
        <w:trPr>
          <w:trHeight w:val="216"/>
        </w:trPr>
        <w:tc>
          <w:tcPr>
            <w:tcW w:w="5000" w:type="pct"/>
            <w:gridSpan w:val="3"/>
            <w:shd w:val="clear" w:color="auto" w:fill="B4C6E7"/>
          </w:tcPr>
          <w:p w14:paraId="2C8A672E" w14:textId="77777777" w:rsidR="00225038" w:rsidRPr="008432AF" w:rsidRDefault="00225038" w:rsidP="00F6279D">
            <w:pPr>
              <w:contextualSpacing/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  <w:r w:rsidRPr="008432AF"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  <w:t>Informacje o zdarzeniu</w:t>
            </w:r>
          </w:p>
        </w:tc>
      </w:tr>
      <w:tr w:rsidR="00225038" w:rsidRPr="008432AF" w14:paraId="0EF6CF9D" w14:textId="77777777" w:rsidTr="00F6279D">
        <w:trPr>
          <w:trHeight w:val="505"/>
        </w:trPr>
        <w:tc>
          <w:tcPr>
            <w:tcW w:w="1359" w:type="pct"/>
            <w:gridSpan w:val="2"/>
            <w:shd w:val="clear" w:color="auto" w:fill="D9E2F3"/>
            <w:vAlign w:val="center"/>
          </w:tcPr>
          <w:p w14:paraId="5A94AD4E" w14:textId="77777777" w:rsidR="00225038" w:rsidRPr="008432AF" w:rsidRDefault="00225038" w:rsidP="00F6279D">
            <w:pPr>
              <w:contextualSpacing/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  <w:r w:rsidRPr="008432AF"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  <w:t>Miejsce wystąpienia zdarzenia</w:t>
            </w:r>
          </w:p>
        </w:tc>
        <w:tc>
          <w:tcPr>
            <w:tcW w:w="3641" w:type="pct"/>
            <w:shd w:val="clear" w:color="auto" w:fill="FFFFFF"/>
          </w:tcPr>
          <w:p w14:paraId="14C970BD" w14:textId="77777777" w:rsidR="00225038" w:rsidRPr="008432AF" w:rsidRDefault="00225038" w:rsidP="00F6279D">
            <w:pPr>
              <w:contextualSpacing/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</w:p>
        </w:tc>
      </w:tr>
      <w:tr w:rsidR="00225038" w:rsidRPr="008432AF" w14:paraId="037DA73A" w14:textId="77777777" w:rsidTr="00F6279D">
        <w:trPr>
          <w:trHeight w:val="794"/>
        </w:trPr>
        <w:tc>
          <w:tcPr>
            <w:tcW w:w="1359" w:type="pct"/>
            <w:gridSpan w:val="2"/>
            <w:shd w:val="clear" w:color="auto" w:fill="D9E2F3"/>
            <w:vAlign w:val="center"/>
          </w:tcPr>
          <w:p w14:paraId="2D87826B" w14:textId="77777777" w:rsidR="00225038" w:rsidRPr="008432AF" w:rsidRDefault="00225038" w:rsidP="00F6279D">
            <w:pPr>
              <w:contextualSpacing/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  <w:r w:rsidRPr="008432AF"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  <w:t>Opis zdarzenia</w:t>
            </w:r>
          </w:p>
        </w:tc>
        <w:tc>
          <w:tcPr>
            <w:tcW w:w="3641" w:type="pct"/>
            <w:shd w:val="clear" w:color="auto" w:fill="FFFFFF"/>
          </w:tcPr>
          <w:p w14:paraId="42A3082E" w14:textId="77777777" w:rsidR="00225038" w:rsidRPr="008432AF" w:rsidRDefault="00225038" w:rsidP="00F6279D">
            <w:pPr>
              <w:contextualSpacing/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</w:p>
        </w:tc>
      </w:tr>
      <w:tr w:rsidR="00225038" w:rsidRPr="008432AF" w14:paraId="11A5762F" w14:textId="77777777" w:rsidTr="00F6279D">
        <w:trPr>
          <w:trHeight w:val="434"/>
        </w:trPr>
        <w:tc>
          <w:tcPr>
            <w:tcW w:w="1359" w:type="pct"/>
            <w:gridSpan w:val="2"/>
            <w:shd w:val="clear" w:color="auto" w:fill="D9E2F3"/>
            <w:vAlign w:val="center"/>
          </w:tcPr>
          <w:p w14:paraId="06851FBC" w14:textId="77777777" w:rsidR="00225038" w:rsidRPr="008432AF" w:rsidRDefault="00225038" w:rsidP="00F6279D">
            <w:pPr>
              <w:contextualSpacing/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  <w:r w:rsidRPr="008432AF"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  <w:t>Zasób, którego dotyczy zdarzenie</w:t>
            </w:r>
          </w:p>
        </w:tc>
        <w:tc>
          <w:tcPr>
            <w:tcW w:w="3641" w:type="pct"/>
            <w:shd w:val="clear" w:color="auto" w:fill="FFFFFF"/>
          </w:tcPr>
          <w:p w14:paraId="3C1F2399" w14:textId="77777777" w:rsidR="00225038" w:rsidRPr="008432AF" w:rsidRDefault="00225038" w:rsidP="00F6279D">
            <w:pPr>
              <w:contextualSpacing/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</w:p>
        </w:tc>
      </w:tr>
      <w:tr w:rsidR="00225038" w:rsidRPr="008432AF" w14:paraId="51669D68" w14:textId="77777777" w:rsidTr="00F6279D">
        <w:trPr>
          <w:trHeight w:val="216"/>
        </w:trPr>
        <w:tc>
          <w:tcPr>
            <w:tcW w:w="1359" w:type="pct"/>
            <w:gridSpan w:val="2"/>
            <w:shd w:val="clear" w:color="auto" w:fill="D9E2F3"/>
            <w:vAlign w:val="center"/>
          </w:tcPr>
          <w:p w14:paraId="13B39523" w14:textId="77777777" w:rsidR="00225038" w:rsidRPr="008432AF" w:rsidRDefault="00225038" w:rsidP="00F6279D">
            <w:pPr>
              <w:contextualSpacing/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  <w:r w:rsidRPr="008432AF"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  <w:t>Data i godzina zdarzenia</w:t>
            </w:r>
          </w:p>
        </w:tc>
        <w:tc>
          <w:tcPr>
            <w:tcW w:w="3641" w:type="pct"/>
            <w:shd w:val="clear" w:color="auto" w:fill="FFFFFF"/>
          </w:tcPr>
          <w:p w14:paraId="6B6D0BB2" w14:textId="77777777" w:rsidR="00225038" w:rsidRPr="008432AF" w:rsidRDefault="00225038" w:rsidP="00F6279D">
            <w:pPr>
              <w:contextualSpacing/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</w:p>
        </w:tc>
      </w:tr>
      <w:tr w:rsidR="00225038" w:rsidRPr="008432AF" w14:paraId="13726396" w14:textId="77777777" w:rsidTr="00F6279D">
        <w:trPr>
          <w:trHeight w:val="777"/>
        </w:trPr>
        <w:tc>
          <w:tcPr>
            <w:tcW w:w="1359" w:type="pct"/>
            <w:gridSpan w:val="2"/>
            <w:shd w:val="clear" w:color="auto" w:fill="D9E2F3"/>
            <w:vAlign w:val="center"/>
          </w:tcPr>
          <w:p w14:paraId="68B16E6E" w14:textId="77777777" w:rsidR="00225038" w:rsidRPr="008432AF" w:rsidRDefault="00225038" w:rsidP="00F6279D">
            <w:pPr>
              <w:contextualSpacing/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  <w:r w:rsidRPr="008432AF"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  <w:t>Inne</w:t>
            </w:r>
          </w:p>
        </w:tc>
        <w:tc>
          <w:tcPr>
            <w:tcW w:w="3641" w:type="pct"/>
            <w:shd w:val="clear" w:color="auto" w:fill="FFFFFF"/>
          </w:tcPr>
          <w:p w14:paraId="79E64F05" w14:textId="77777777" w:rsidR="00225038" w:rsidRPr="008432AF" w:rsidRDefault="00225038" w:rsidP="00F6279D">
            <w:pPr>
              <w:contextualSpacing/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</w:p>
        </w:tc>
      </w:tr>
      <w:tr w:rsidR="00225038" w:rsidRPr="008432AF" w14:paraId="714242D1" w14:textId="77777777" w:rsidTr="00F6279D">
        <w:trPr>
          <w:trHeight w:val="742"/>
        </w:trPr>
        <w:tc>
          <w:tcPr>
            <w:tcW w:w="5000" w:type="pct"/>
            <w:gridSpan w:val="3"/>
            <w:shd w:val="clear" w:color="auto" w:fill="FFFFFF"/>
          </w:tcPr>
          <w:p w14:paraId="26633335" w14:textId="77777777" w:rsidR="00225038" w:rsidRPr="008432AF" w:rsidRDefault="00225038" w:rsidP="00F6279D">
            <w:pPr>
              <w:contextualSpacing/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  <w:r w:rsidRPr="008432AF"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  <w:t>Podejrzewana przyczyna wystąpienia zdarzenia</w:t>
            </w:r>
          </w:p>
          <w:p w14:paraId="46B03732" w14:textId="77777777" w:rsidR="00225038" w:rsidRPr="008432AF" w:rsidRDefault="00225038" w:rsidP="00F6279D">
            <w:pPr>
              <w:contextualSpacing/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</w:p>
        </w:tc>
      </w:tr>
      <w:tr w:rsidR="00225038" w:rsidRPr="008432AF" w14:paraId="0AC6B691" w14:textId="77777777" w:rsidTr="00F6279D">
        <w:trPr>
          <w:trHeight w:val="740"/>
        </w:trPr>
        <w:tc>
          <w:tcPr>
            <w:tcW w:w="5000" w:type="pct"/>
            <w:gridSpan w:val="3"/>
          </w:tcPr>
          <w:p w14:paraId="160A3AF9" w14:textId="77777777" w:rsidR="00225038" w:rsidRPr="008432AF" w:rsidRDefault="00225038" w:rsidP="00F6279D">
            <w:pPr>
              <w:contextualSpacing/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  <w:r w:rsidRPr="008432AF"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  <w:t>Działania zabezpieczające podjęte bezpośrednio po wystąpieniu zdarzenia / sposób zabezpieczenia dowodów</w:t>
            </w:r>
          </w:p>
          <w:p w14:paraId="21851D6E" w14:textId="77777777" w:rsidR="00225038" w:rsidRPr="008432AF" w:rsidRDefault="00225038" w:rsidP="00F6279D">
            <w:pPr>
              <w:widowControl w:val="0"/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225038" w:rsidRPr="008432AF" w14:paraId="0110E9EA" w14:textId="77777777" w:rsidTr="00F6279D">
        <w:trPr>
          <w:trHeight w:val="740"/>
        </w:trPr>
        <w:tc>
          <w:tcPr>
            <w:tcW w:w="5000" w:type="pct"/>
            <w:gridSpan w:val="3"/>
          </w:tcPr>
          <w:p w14:paraId="04569599" w14:textId="77777777" w:rsidR="00225038" w:rsidRPr="008432AF" w:rsidRDefault="00225038" w:rsidP="00F6279D">
            <w:pPr>
              <w:contextualSpacing/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  <w:r w:rsidRPr="008432AF"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  <w:t>Zaobserwowane skutki zdarzenia. Szkody spowodowane przez incydent</w:t>
            </w:r>
          </w:p>
          <w:p w14:paraId="08B5B58C" w14:textId="77777777" w:rsidR="00225038" w:rsidRPr="008432AF" w:rsidRDefault="00225038" w:rsidP="00F6279D">
            <w:pPr>
              <w:contextualSpacing/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</w:p>
          <w:p w14:paraId="3E0280B8" w14:textId="77777777" w:rsidR="00225038" w:rsidRPr="008432AF" w:rsidRDefault="00225038" w:rsidP="00F6279D">
            <w:pPr>
              <w:widowControl w:val="0"/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225038" w:rsidRPr="008432AF" w14:paraId="3039F71A" w14:textId="77777777" w:rsidTr="00F6279D">
        <w:trPr>
          <w:trHeight w:val="764"/>
        </w:trPr>
        <w:tc>
          <w:tcPr>
            <w:tcW w:w="5000" w:type="pct"/>
            <w:gridSpan w:val="3"/>
          </w:tcPr>
          <w:p w14:paraId="00EA6C09" w14:textId="77777777" w:rsidR="00225038" w:rsidRPr="008432AF" w:rsidRDefault="00225038" w:rsidP="00F6279D">
            <w:pPr>
              <w:contextualSpacing/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  <w:r w:rsidRPr="008432AF"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  <w:t>Osoby poinformowane o wystąpieniu zdarzenia</w:t>
            </w:r>
          </w:p>
          <w:p w14:paraId="3C3F4753" w14:textId="77777777" w:rsidR="00225038" w:rsidRPr="008432AF" w:rsidRDefault="00225038" w:rsidP="00F6279D">
            <w:pPr>
              <w:contextualSpacing/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</w:p>
          <w:p w14:paraId="62A00703" w14:textId="77777777" w:rsidR="00225038" w:rsidRPr="008432AF" w:rsidRDefault="00225038" w:rsidP="00F6279D">
            <w:pPr>
              <w:widowControl w:val="0"/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225038" w:rsidRPr="008432AF" w14:paraId="752CB799" w14:textId="77777777" w:rsidTr="00F6279D">
        <w:trPr>
          <w:trHeight w:val="631"/>
        </w:trPr>
        <w:tc>
          <w:tcPr>
            <w:tcW w:w="5000" w:type="pct"/>
            <w:gridSpan w:val="3"/>
          </w:tcPr>
          <w:p w14:paraId="3AC96155" w14:textId="77777777" w:rsidR="00225038" w:rsidRPr="008432AF" w:rsidRDefault="00225038" w:rsidP="00F6279D">
            <w:pPr>
              <w:contextualSpacing/>
              <w:jc w:val="center"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  <w:r w:rsidRPr="008432AF"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  <w:t>Data / godzina zaobserwowania zdarzenia</w:t>
            </w:r>
          </w:p>
          <w:p w14:paraId="5AA7DF41" w14:textId="77777777" w:rsidR="00225038" w:rsidRPr="008432AF" w:rsidRDefault="00225038" w:rsidP="00F6279D">
            <w:pPr>
              <w:widowControl w:val="0"/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432AF">
              <w:rPr>
                <w:rFonts w:asciiTheme="minorHAnsi" w:hAnsiTheme="minorHAnsi" w:cstheme="minorHAnsi"/>
                <w:b/>
                <w:sz w:val="22"/>
                <w:szCs w:val="22"/>
              </w:rPr>
              <w:t> </w:t>
            </w:r>
          </w:p>
        </w:tc>
      </w:tr>
      <w:tr w:rsidR="00225038" w:rsidRPr="008432AF" w14:paraId="2510BFD5" w14:textId="77777777" w:rsidTr="00F627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34"/>
        </w:trPr>
        <w:tc>
          <w:tcPr>
            <w:tcW w:w="5000" w:type="pct"/>
            <w:gridSpan w:val="3"/>
          </w:tcPr>
          <w:p w14:paraId="4F8C5381" w14:textId="77777777" w:rsidR="00225038" w:rsidRPr="008432AF" w:rsidRDefault="00225038" w:rsidP="00F6279D">
            <w:pPr>
              <w:contextualSpacing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  <w:r w:rsidRPr="008432AF"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  <w:t>Data i czytelny podpis kontrahenta</w:t>
            </w:r>
          </w:p>
          <w:p w14:paraId="556C5D7E" w14:textId="77777777" w:rsidR="00225038" w:rsidRPr="008432AF" w:rsidRDefault="00225038" w:rsidP="00F6279D">
            <w:pPr>
              <w:contextualSpacing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</w:p>
          <w:p w14:paraId="394B9E9D" w14:textId="77777777" w:rsidR="00225038" w:rsidRPr="008432AF" w:rsidRDefault="00225038" w:rsidP="00F6279D">
            <w:pPr>
              <w:contextualSpacing/>
              <w:rPr>
                <w:rFonts w:asciiTheme="minorHAnsi" w:eastAsia="MS Mincho" w:hAnsiTheme="minorHAnsi" w:cstheme="minorHAnsi"/>
                <w:b/>
                <w:sz w:val="22"/>
                <w:szCs w:val="22"/>
              </w:rPr>
            </w:pPr>
          </w:p>
        </w:tc>
      </w:tr>
    </w:tbl>
    <w:p w14:paraId="0A1255A2" w14:textId="77777777" w:rsidR="007B4FD5" w:rsidRPr="008432AF" w:rsidRDefault="007B4FD5" w:rsidP="007B4FD5">
      <w:pPr>
        <w:spacing w:after="160" w:line="259" w:lineRule="auto"/>
        <w:jc w:val="right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</w:p>
    <w:p w14:paraId="7C6BF061" w14:textId="77777777" w:rsidR="007B4FD5" w:rsidRPr="008432AF" w:rsidRDefault="007B4FD5" w:rsidP="007B4FD5">
      <w:pPr>
        <w:spacing w:after="160" w:line="259" w:lineRule="auto"/>
        <w:jc w:val="right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Załącznik nr 7</w:t>
      </w:r>
    </w:p>
    <w:p w14:paraId="53F1B2D9" w14:textId="77777777" w:rsidR="007B4FD5" w:rsidRPr="008432AF" w:rsidRDefault="007B4FD5" w:rsidP="007B4FD5">
      <w:pPr>
        <w:spacing w:after="160" w:line="200" w:lineRule="exact"/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Zasady bezpieczeństwa i higieny pracy dla firm zewnętrznych </w:t>
      </w:r>
    </w:p>
    <w:p w14:paraId="7A67012D" w14:textId="77777777" w:rsidR="007B4FD5" w:rsidRPr="008432AF" w:rsidRDefault="007B4FD5" w:rsidP="007B4FD5">
      <w:pPr>
        <w:spacing w:after="160" w:line="200" w:lineRule="exact"/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– wymagania w zakresie BHP przy zakupach, zleceniach</w:t>
      </w:r>
    </w:p>
    <w:p w14:paraId="5CA50D16" w14:textId="77777777" w:rsidR="007B4FD5" w:rsidRPr="008432AF" w:rsidRDefault="007B4FD5" w:rsidP="007B4FD5">
      <w:pPr>
        <w:numPr>
          <w:ilvl w:val="0"/>
          <w:numId w:val="22"/>
        </w:numPr>
        <w:spacing w:line="259" w:lineRule="auto"/>
        <w:ind w:left="284" w:hanging="284"/>
        <w:jc w:val="both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b/>
          <w:bCs/>
          <w:sz w:val="22"/>
          <w:szCs w:val="22"/>
          <w:u w:val="single"/>
          <w:lang w:eastAsia="en-US"/>
        </w:rPr>
        <w:t>Zasady BHP w szpitalu</w:t>
      </w:r>
      <w:r w:rsidRPr="008432AF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:</w:t>
      </w:r>
    </w:p>
    <w:p w14:paraId="42F3FB01" w14:textId="77777777" w:rsidR="007B4FD5" w:rsidRPr="008432AF" w:rsidRDefault="007B4FD5" w:rsidP="007B4FD5">
      <w:pPr>
        <w:numPr>
          <w:ilvl w:val="0"/>
          <w:numId w:val="29"/>
        </w:numPr>
        <w:spacing w:line="223" w:lineRule="auto"/>
        <w:ind w:left="284" w:hanging="284"/>
        <w:jc w:val="both"/>
        <w:rPr>
          <w:rFonts w:asciiTheme="minorHAnsi" w:eastAsia="Symbol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Informacja o czynnikach szkodliwych, uciążliwych dla zdrowia, oraz o i innych zagrożeniach występujących w szpitalu, np.:</w:t>
      </w:r>
    </w:p>
    <w:p w14:paraId="24F1326D" w14:textId="77777777" w:rsidR="007B4FD5" w:rsidRPr="008432AF" w:rsidRDefault="007B4FD5" w:rsidP="007B4FD5">
      <w:pPr>
        <w:spacing w:line="218" w:lineRule="auto"/>
        <w:ind w:left="284" w:hanging="284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u w:val="single"/>
          <w:lang w:eastAsia="en-US"/>
        </w:rPr>
        <w:t>czynniki fizyczne</w:t>
      </w: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: pole elektromagnetyczne w.cz., promieniowanie jonizujące, promieniowanie laserowe, mikroklimat gorący, hałas, dźwiganie, transport pacjentów,</w:t>
      </w:r>
    </w:p>
    <w:p w14:paraId="54284A00" w14:textId="77777777" w:rsidR="007B4FD5" w:rsidRPr="008432AF" w:rsidRDefault="007B4FD5" w:rsidP="007B4FD5">
      <w:pPr>
        <w:spacing w:line="218" w:lineRule="auto"/>
        <w:ind w:left="284" w:hanging="284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u w:val="single"/>
          <w:lang w:eastAsia="en-US"/>
        </w:rPr>
        <w:t>czynniki chemiczne</w:t>
      </w: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: anestetyki, tlenek etylenu, formaldehyd, formalina, środki dezynfekcyjne, ksyleny, cytostatyki,</w:t>
      </w:r>
    </w:p>
    <w:p w14:paraId="28ABCA01" w14:textId="77777777" w:rsidR="007B4FD5" w:rsidRPr="008432AF" w:rsidRDefault="007B4FD5" w:rsidP="007B4FD5">
      <w:pPr>
        <w:spacing w:line="218" w:lineRule="auto"/>
        <w:ind w:left="284" w:hanging="284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u w:val="single"/>
          <w:lang w:eastAsia="en-US"/>
        </w:rPr>
        <w:t>czynniki biologiczne</w:t>
      </w: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: możliwość zakażenia wirusem WZW typu B, C, HIV/AIDS, </w:t>
      </w:r>
      <w:proofErr w:type="spellStart"/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koronawirusem</w:t>
      </w:r>
      <w:proofErr w:type="spellEnd"/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SARS-CoV-2, wirusem grypy AH1N1, prątkiem gruźlicy i innymi drobnoustrojami,</w:t>
      </w:r>
    </w:p>
    <w:p w14:paraId="61714055" w14:textId="77777777" w:rsidR="007B4FD5" w:rsidRPr="008432AF" w:rsidRDefault="007B4FD5" w:rsidP="007B4FD5">
      <w:pPr>
        <w:spacing w:line="218" w:lineRule="auto"/>
        <w:ind w:left="284" w:hanging="284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u w:val="single"/>
          <w:lang w:eastAsia="en-US"/>
        </w:rPr>
        <w:t>inne zagrożenia</w:t>
      </w: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: praca zmianowa, w porze nocnej, praca na wysokości do 3 m., powyżej 3 m., praca przy monitorze ekranowym.</w:t>
      </w:r>
    </w:p>
    <w:p w14:paraId="50BDF104" w14:textId="77777777" w:rsidR="007B4FD5" w:rsidRPr="008432AF" w:rsidRDefault="007B4FD5" w:rsidP="007B4FD5">
      <w:pPr>
        <w:numPr>
          <w:ilvl w:val="0"/>
          <w:numId w:val="29"/>
        </w:numPr>
        <w:spacing w:line="221" w:lineRule="auto"/>
        <w:ind w:left="284" w:hanging="284"/>
        <w:jc w:val="both"/>
        <w:rPr>
          <w:rFonts w:asciiTheme="minorHAnsi" w:eastAsia="Symbol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Postępowanie w przypadku sytuacji zagrażających zdrowiu i życiu pracowników: udzielić pierwszej pomocy oraz zadzwonić pod </w:t>
      </w:r>
      <w:r w:rsidRPr="008432AF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nr tel. wew. 4222 lub 052-585-4333</w:t>
      </w: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,</w:t>
      </w:r>
    </w:p>
    <w:p w14:paraId="21D41520" w14:textId="77777777" w:rsidR="007B4FD5" w:rsidRPr="008432AF" w:rsidRDefault="007B4FD5" w:rsidP="007B4FD5">
      <w:pPr>
        <w:numPr>
          <w:ilvl w:val="0"/>
          <w:numId w:val="29"/>
        </w:numPr>
        <w:spacing w:line="221" w:lineRule="auto"/>
        <w:ind w:left="284" w:hanging="284"/>
        <w:jc w:val="both"/>
        <w:rPr>
          <w:rFonts w:asciiTheme="minorHAnsi" w:eastAsia="Symbol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postępowanie w razie wystąpienia pożaru lub innych sytuacji nadzwyczajnych: uruchomić najbliższy ROP (ręczny ostrzegacz pożarowy), powiadomić Straż Pożarną (tel. 998 lub 112), powiadomić dyspozytora (tel.7766), Inspektora p. </w:t>
      </w:r>
      <w:proofErr w:type="spellStart"/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poż</w:t>
      </w:r>
      <w:proofErr w:type="spellEnd"/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. (tel. 667652249).</w:t>
      </w:r>
    </w:p>
    <w:p w14:paraId="603B2AF7" w14:textId="77777777" w:rsidR="007B4FD5" w:rsidRPr="008432AF" w:rsidRDefault="007B4FD5" w:rsidP="007B4FD5">
      <w:pPr>
        <w:numPr>
          <w:ilvl w:val="0"/>
          <w:numId w:val="23"/>
        </w:numPr>
        <w:spacing w:line="259" w:lineRule="auto"/>
        <w:ind w:left="284" w:hanging="284"/>
        <w:jc w:val="both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b/>
          <w:bCs/>
          <w:sz w:val="22"/>
          <w:szCs w:val="22"/>
          <w:u w:val="single"/>
          <w:lang w:eastAsia="en-US"/>
        </w:rPr>
        <w:t>Firma zewnętrzna/ wykonawca:</w:t>
      </w:r>
    </w:p>
    <w:p w14:paraId="58EC245D" w14:textId="77777777" w:rsidR="007B4FD5" w:rsidRPr="008432AF" w:rsidRDefault="007B4FD5" w:rsidP="007B4FD5">
      <w:pPr>
        <w:numPr>
          <w:ilvl w:val="0"/>
          <w:numId w:val="28"/>
        </w:numPr>
        <w:spacing w:line="221" w:lineRule="auto"/>
        <w:ind w:left="284" w:hanging="284"/>
        <w:jc w:val="both"/>
        <w:rPr>
          <w:rFonts w:asciiTheme="minorHAnsi" w:eastAsia="Symbol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ponosi pełną odpowiedzialność za przestrzeganie obowiązujących w szpitalu przepisów BHP oraz higieny szpitalnej,</w:t>
      </w:r>
    </w:p>
    <w:p w14:paraId="763BED6E" w14:textId="77777777" w:rsidR="007B4FD5" w:rsidRPr="008432AF" w:rsidRDefault="007B4FD5" w:rsidP="007B4FD5">
      <w:pPr>
        <w:numPr>
          <w:ilvl w:val="0"/>
          <w:numId w:val="28"/>
        </w:numPr>
        <w:spacing w:line="221" w:lineRule="auto"/>
        <w:ind w:left="284" w:hanging="284"/>
        <w:jc w:val="both"/>
        <w:rPr>
          <w:rFonts w:asciiTheme="minorHAnsi" w:eastAsia="Symbol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prowadzi prace w sposób niezakłócający ciągłości udzielania świadczeń medycznych,</w:t>
      </w:r>
    </w:p>
    <w:p w14:paraId="74109982" w14:textId="77777777" w:rsidR="007B4FD5" w:rsidRPr="008432AF" w:rsidRDefault="007B4FD5" w:rsidP="007B4FD5">
      <w:pPr>
        <w:numPr>
          <w:ilvl w:val="0"/>
          <w:numId w:val="28"/>
        </w:numPr>
        <w:spacing w:line="221" w:lineRule="auto"/>
        <w:ind w:left="284" w:hanging="284"/>
        <w:jc w:val="both"/>
        <w:rPr>
          <w:rFonts w:asciiTheme="minorHAnsi" w:eastAsia="Symbol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powiadamia kierowników komórek organizacyjnych o prowadzonych pracach,</w:t>
      </w:r>
    </w:p>
    <w:p w14:paraId="3BDDF681" w14:textId="77777777" w:rsidR="007B4FD5" w:rsidRPr="008432AF" w:rsidRDefault="007B4FD5" w:rsidP="007B4FD5">
      <w:pPr>
        <w:numPr>
          <w:ilvl w:val="0"/>
          <w:numId w:val="28"/>
        </w:numPr>
        <w:spacing w:line="221" w:lineRule="auto"/>
        <w:ind w:left="284" w:hanging="284"/>
        <w:jc w:val="both"/>
        <w:rPr>
          <w:rFonts w:asciiTheme="minorHAnsi" w:eastAsia="Symbol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zobowiązuje się do oznakowania miejsc prowadzenia prac oraz wydzielenia tych miejsc przez zastosowanie, np. taśm ostrzegawczych, tablic informacyjnych,</w:t>
      </w:r>
    </w:p>
    <w:p w14:paraId="4D468A74" w14:textId="77777777" w:rsidR="007B4FD5" w:rsidRPr="008432AF" w:rsidRDefault="007B4FD5" w:rsidP="007B4FD5">
      <w:pPr>
        <w:numPr>
          <w:ilvl w:val="0"/>
          <w:numId w:val="28"/>
        </w:numPr>
        <w:spacing w:line="221" w:lineRule="auto"/>
        <w:ind w:left="284" w:hanging="284"/>
        <w:jc w:val="both"/>
        <w:rPr>
          <w:rFonts w:asciiTheme="minorHAnsi" w:eastAsia="Symbol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ustala odpowiednie zasady organizacyjno-techniczne przed rozpoczęciem prac stwarzających zagrożenie dla pracowników, pacjentów.</w:t>
      </w:r>
    </w:p>
    <w:p w14:paraId="263A6AF2" w14:textId="77777777" w:rsidR="007B4FD5" w:rsidRPr="008432AF" w:rsidRDefault="007B4FD5" w:rsidP="007B4FD5">
      <w:pPr>
        <w:numPr>
          <w:ilvl w:val="0"/>
          <w:numId w:val="24"/>
        </w:numPr>
        <w:spacing w:line="259" w:lineRule="auto"/>
        <w:jc w:val="both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b/>
          <w:bCs/>
          <w:sz w:val="22"/>
          <w:szCs w:val="22"/>
          <w:u w:val="single"/>
          <w:lang w:eastAsia="en-US"/>
        </w:rPr>
        <w:t>Firma zewnętrzna potwierdza, że jej pracownicy:</w:t>
      </w:r>
    </w:p>
    <w:p w14:paraId="2A25817C" w14:textId="77777777" w:rsidR="007B4FD5" w:rsidRPr="008432AF" w:rsidRDefault="007B4FD5" w:rsidP="007B4FD5">
      <w:pPr>
        <w:numPr>
          <w:ilvl w:val="0"/>
          <w:numId w:val="26"/>
        </w:numPr>
        <w:spacing w:line="259" w:lineRule="auto"/>
        <w:ind w:left="284" w:hanging="284"/>
        <w:jc w:val="both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posiadają aktualne profilaktyczne badania lekarskie,</w:t>
      </w:r>
    </w:p>
    <w:p w14:paraId="7BE53508" w14:textId="77777777" w:rsidR="007B4FD5" w:rsidRPr="008432AF" w:rsidRDefault="007B4FD5" w:rsidP="007B4FD5">
      <w:pPr>
        <w:numPr>
          <w:ilvl w:val="0"/>
          <w:numId w:val="26"/>
        </w:numPr>
        <w:spacing w:line="259" w:lineRule="auto"/>
        <w:ind w:left="284" w:hanging="284"/>
        <w:jc w:val="both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odbyli szkolenia w zakresie BHP, szkolenia specjalistyczne, kwalifikacyjne, i inne kompetencje do realizacji powierzonych zadań</w:t>
      </w:r>
    </w:p>
    <w:p w14:paraId="23305C95" w14:textId="77777777" w:rsidR="007B4FD5" w:rsidRPr="008432AF" w:rsidRDefault="007B4FD5" w:rsidP="007B4FD5">
      <w:pPr>
        <w:numPr>
          <w:ilvl w:val="0"/>
          <w:numId w:val="26"/>
        </w:numPr>
        <w:spacing w:line="259" w:lineRule="auto"/>
        <w:ind w:left="284" w:hanging="284"/>
        <w:jc w:val="both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zostali wyposażeni w odzież, obuwie robocze oraz środki ochrony indywidualnej,</w:t>
      </w:r>
    </w:p>
    <w:p w14:paraId="115C9088" w14:textId="77777777" w:rsidR="007B4FD5" w:rsidRPr="008432AF" w:rsidRDefault="007B4FD5" w:rsidP="007B4FD5">
      <w:pPr>
        <w:numPr>
          <w:ilvl w:val="0"/>
          <w:numId w:val="26"/>
        </w:numPr>
        <w:spacing w:line="259" w:lineRule="auto"/>
        <w:ind w:left="284" w:hanging="284"/>
        <w:jc w:val="both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zostali zapoznani z oceną ryzyka zawodowego na wykonywanym stanowisku,</w:t>
      </w:r>
    </w:p>
    <w:p w14:paraId="27216110" w14:textId="77777777" w:rsidR="007B4FD5" w:rsidRPr="008432AF" w:rsidRDefault="007B4FD5" w:rsidP="007B4FD5">
      <w:pPr>
        <w:numPr>
          <w:ilvl w:val="0"/>
          <w:numId w:val="26"/>
        </w:numPr>
        <w:spacing w:line="259" w:lineRule="auto"/>
        <w:ind w:left="284" w:hanging="284"/>
        <w:jc w:val="both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zostali zapoznani z instrukcjami bezpiecznej obsługi wykorzystywanych urządzeń, kartami charakterystyki stosowanych substancji niebezpiecznych,</w:t>
      </w:r>
    </w:p>
    <w:p w14:paraId="46956A5E" w14:textId="77777777" w:rsidR="007B4FD5" w:rsidRPr="008432AF" w:rsidRDefault="007B4FD5" w:rsidP="007B4FD5">
      <w:pPr>
        <w:numPr>
          <w:ilvl w:val="0"/>
          <w:numId w:val="26"/>
        </w:numPr>
        <w:spacing w:line="259" w:lineRule="auto"/>
        <w:ind w:left="284" w:hanging="284"/>
        <w:jc w:val="both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zostali zapoznani z zasadami BHP w szpitalu ( pkt.1)</w:t>
      </w:r>
    </w:p>
    <w:p w14:paraId="6D1E83E5" w14:textId="77777777" w:rsidR="007B4FD5" w:rsidRPr="008432AF" w:rsidRDefault="007B4FD5" w:rsidP="007B4FD5">
      <w:pPr>
        <w:numPr>
          <w:ilvl w:val="0"/>
          <w:numId w:val="25"/>
        </w:numPr>
        <w:spacing w:line="259" w:lineRule="auto"/>
        <w:jc w:val="both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b/>
          <w:bCs/>
          <w:sz w:val="22"/>
          <w:szCs w:val="22"/>
          <w:u w:val="single"/>
          <w:lang w:eastAsia="en-US"/>
        </w:rPr>
        <w:t>Dostawca towarów/usług zobowiązany jest zapewnić, aby:</w:t>
      </w:r>
    </w:p>
    <w:p w14:paraId="46B6C9AC" w14:textId="77777777" w:rsidR="007B4FD5" w:rsidRPr="008432AF" w:rsidRDefault="007B4FD5" w:rsidP="007B4FD5">
      <w:pPr>
        <w:numPr>
          <w:ilvl w:val="0"/>
          <w:numId w:val="27"/>
        </w:numPr>
        <w:spacing w:line="235" w:lineRule="auto"/>
        <w:ind w:left="284" w:hanging="284"/>
        <w:jc w:val="both"/>
        <w:rPr>
          <w:rFonts w:asciiTheme="minorHAnsi" w:eastAsia="Symbol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dostarczane wyroby, wyposażenie, instalacje były bezpieczne dla pracowników, uwzględniały kryteria dotyczące bezpieczeństwa i higieny pracy, które zostały wskazane np. w deklaracjach zgodności, certyfikatach, atestach, itp.,</w:t>
      </w:r>
    </w:p>
    <w:p w14:paraId="6D63B176" w14:textId="77777777" w:rsidR="007B4FD5" w:rsidRPr="008432AF" w:rsidRDefault="007B4FD5" w:rsidP="007B4FD5">
      <w:pPr>
        <w:numPr>
          <w:ilvl w:val="0"/>
          <w:numId w:val="27"/>
        </w:numPr>
        <w:spacing w:line="235" w:lineRule="auto"/>
        <w:ind w:left="284" w:hanging="284"/>
        <w:jc w:val="both"/>
        <w:rPr>
          <w:rFonts w:asciiTheme="minorHAnsi" w:eastAsia="Symbol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wyroby, usługi, spełniały wymogi polskich przepisów prawnych w zakresie BHP,</w:t>
      </w:r>
    </w:p>
    <w:p w14:paraId="249BDDE0" w14:textId="77777777" w:rsidR="007B4FD5" w:rsidRPr="008432AF" w:rsidRDefault="007B4FD5" w:rsidP="007B4FD5">
      <w:pPr>
        <w:numPr>
          <w:ilvl w:val="0"/>
          <w:numId w:val="27"/>
        </w:numPr>
        <w:spacing w:line="235" w:lineRule="auto"/>
        <w:ind w:left="284" w:hanging="284"/>
        <w:jc w:val="both"/>
        <w:rPr>
          <w:rFonts w:asciiTheme="minorHAnsi" w:eastAsia="Symbol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materiały były dostarczane zgodnie z ich specyfikacjami,</w:t>
      </w:r>
    </w:p>
    <w:p w14:paraId="0A9BA455" w14:textId="77777777" w:rsidR="007B4FD5" w:rsidRPr="008432AF" w:rsidRDefault="007B4FD5" w:rsidP="007B4FD5">
      <w:pPr>
        <w:numPr>
          <w:ilvl w:val="0"/>
          <w:numId w:val="27"/>
        </w:numPr>
        <w:spacing w:line="235" w:lineRule="auto"/>
        <w:ind w:left="284" w:hanging="284"/>
        <w:jc w:val="both"/>
        <w:rPr>
          <w:rFonts w:asciiTheme="minorHAnsi" w:eastAsia="Symbol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instalacje oddawane były do użytku po upewnieniu się, że działają tak jak je zaprojektowano,</w:t>
      </w:r>
    </w:p>
    <w:p w14:paraId="0FFC0F13" w14:textId="77777777" w:rsidR="007B4FD5" w:rsidRPr="008432AF" w:rsidRDefault="007B4FD5" w:rsidP="007B4FD5">
      <w:pPr>
        <w:numPr>
          <w:ilvl w:val="0"/>
          <w:numId w:val="27"/>
        </w:numPr>
        <w:spacing w:line="235" w:lineRule="auto"/>
        <w:ind w:left="284" w:hanging="284"/>
        <w:jc w:val="both"/>
        <w:rPr>
          <w:rFonts w:asciiTheme="minorHAnsi" w:eastAsia="Symbol" w:hAnsiTheme="minorHAnsi" w:cstheme="minorHAnsi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sz w:val="22"/>
          <w:szCs w:val="22"/>
          <w:lang w:eastAsia="en-US"/>
        </w:rPr>
        <w:t>wszelkie informacje dotyczące użytkowania, środków ostrożności lub innych środków ochrony były komunikowane i udostępniane.</w:t>
      </w:r>
    </w:p>
    <w:p w14:paraId="53DAF63C" w14:textId="77777777" w:rsidR="007B4FD5" w:rsidRPr="008432AF" w:rsidRDefault="007B4FD5" w:rsidP="007B4FD5">
      <w:pPr>
        <w:spacing w:after="160" w:line="235" w:lineRule="auto"/>
        <w:ind w:left="284"/>
        <w:contextualSpacing/>
        <w:jc w:val="both"/>
        <w:rPr>
          <w:rFonts w:asciiTheme="minorHAnsi" w:eastAsia="Symbol" w:hAnsiTheme="minorHAnsi" w:cstheme="minorHAnsi"/>
          <w:sz w:val="22"/>
          <w:szCs w:val="22"/>
          <w:lang w:eastAsia="en-US"/>
        </w:rPr>
      </w:pPr>
    </w:p>
    <w:p w14:paraId="12254DB1" w14:textId="09EDE329" w:rsidR="007B4FD5" w:rsidRPr="00225038" w:rsidRDefault="007B4FD5" w:rsidP="007B4FD5">
      <w:pPr>
        <w:spacing w:after="160" w:line="259" w:lineRule="auto"/>
        <w:ind w:left="4"/>
        <w:rPr>
          <w:rFonts w:asciiTheme="minorHAnsi" w:eastAsia="Calibri" w:hAnsiTheme="minorHAnsi" w:cstheme="minorHAnsi"/>
          <w:sz w:val="20"/>
          <w:szCs w:val="22"/>
          <w:lang w:eastAsia="en-US"/>
        </w:rPr>
      </w:pPr>
      <w:r w:rsidRPr="00225038">
        <w:rPr>
          <w:rFonts w:asciiTheme="minorHAnsi" w:eastAsia="Calibri" w:hAnsiTheme="minorHAnsi" w:cstheme="minorHAnsi"/>
          <w:sz w:val="20"/>
          <w:szCs w:val="22"/>
          <w:lang w:eastAsia="en-US"/>
        </w:rPr>
        <w:t>Przeds</w:t>
      </w:r>
      <w:r w:rsidR="00225038" w:rsidRPr="00225038">
        <w:rPr>
          <w:rFonts w:asciiTheme="minorHAnsi" w:eastAsia="Calibri" w:hAnsiTheme="minorHAnsi" w:cstheme="minorHAnsi"/>
          <w:sz w:val="20"/>
          <w:szCs w:val="22"/>
          <w:lang w:eastAsia="en-US"/>
        </w:rPr>
        <w:t>tawiciel firmy zewnętrznej</w:t>
      </w:r>
      <w:r w:rsidR="00225038" w:rsidRPr="00225038">
        <w:rPr>
          <w:rFonts w:asciiTheme="minorHAnsi" w:eastAsia="Calibri" w:hAnsiTheme="minorHAnsi" w:cstheme="minorHAnsi"/>
          <w:sz w:val="20"/>
          <w:szCs w:val="22"/>
          <w:lang w:eastAsia="en-US"/>
        </w:rPr>
        <w:tab/>
      </w:r>
      <w:r w:rsidR="00225038" w:rsidRPr="00225038">
        <w:rPr>
          <w:rFonts w:asciiTheme="minorHAnsi" w:eastAsia="Calibri" w:hAnsiTheme="minorHAnsi" w:cstheme="minorHAnsi"/>
          <w:sz w:val="20"/>
          <w:szCs w:val="22"/>
          <w:lang w:eastAsia="en-US"/>
        </w:rPr>
        <w:tab/>
      </w:r>
      <w:r w:rsidR="00225038" w:rsidRPr="00225038">
        <w:rPr>
          <w:rFonts w:asciiTheme="minorHAnsi" w:eastAsia="Calibri" w:hAnsiTheme="minorHAnsi" w:cstheme="minorHAnsi"/>
          <w:sz w:val="20"/>
          <w:szCs w:val="22"/>
          <w:lang w:eastAsia="en-US"/>
        </w:rPr>
        <w:tab/>
      </w:r>
      <w:r w:rsidR="00225038">
        <w:rPr>
          <w:rFonts w:asciiTheme="minorHAnsi" w:eastAsia="Calibri" w:hAnsiTheme="minorHAnsi" w:cstheme="minorHAnsi"/>
          <w:sz w:val="20"/>
          <w:szCs w:val="22"/>
          <w:lang w:eastAsia="en-US"/>
        </w:rPr>
        <w:tab/>
      </w:r>
      <w:r w:rsidRPr="00225038">
        <w:rPr>
          <w:rFonts w:asciiTheme="minorHAnsi" w:eastAsia="Calibri" w:hAnsiTheme="minorHAnsi" w:cstheme="minorHAnsi"/>
          <w:sz w:val="20"/>
          <w:szCs w:val="22"/>
          <w:lang w:eastAsia="en-US"/>
        </w:rPr>
        <w:t>Przedstawiciel Szpitala Uniwersyteckiego Nr 1</w:t>
      </w:r>
    </w:p>
    <w:p w14:paraId="06D7BB39" w14:textId="77777777" w:rsidR="007B4FD5" w:rsidRPr="008432AF" w:rsidRDefault="007B4FD5" w:rsidP="007B4FD5">
      <w:pPr>
        <w:shd w:val="clear" w:color="auto" w:fill="FFFFFF"/>
        <w:spacing w:after="160" w:line="259" w:lineRule="auto"/>
        <w:jc w:val="right"/>
        <w:rPr>
          <w:rFonts w:asciiTheme="minorHAnsi" w:eastAsia="Calibri" w:hAnsiTheme="minorHAnsi" w:cstheme="minorHAnsi"/>
          <w:b/>
          <w:bCs/>
          <w:color w:val="212529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b/>
          <w:bCs/>
          <w:color w:val="212529"/>
          <w:sz w:val="22"/>
          <w:szCs w:val="22"/>
          <w:lang w:eastAsia="en-US"/>
        </w:rPr>
        <w:t>Załącznik nr 8</w:t>
      </w:r>
    </w:p>
    <w:p w14:paraId="1D3635E0" w14:textId="77777777" w:rsidR="007B4FD5" w:rsidRPr="008432AF" w:rsidRDefault="007B4FD5" w:rsidP="007B4FD5">
      <w:pPr>
        <w:shd w:val="clear" w:color="auto" w:fill="FFFFFF"/>
        <w:spacing w:after="160" w:line="259" w:lineRule="auto"/>
        <w:jc w:val="center"/>
        <w:rPr>
          <w:rFonts w:asciiTheme="minorHAnsi" w:eastAsia="Calibri" w:hAnsiTheme="minorHAnsi" w:cstheme="minorHAnsi"/>
          <w:b/>
          <w:bCs/>
          <w:color w:val="212529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b/>
          <w:bCs/>
          <w:color w:val="212529"/>
          <w:sz w:val="22"/>
          <w:szCs w:val="22"/>
          <w:lang w:eastAsia="en-US"/>
        </w:rPr>
        <w:t>KLAUZULA INFORMACYJNA DLA OSÓB WSKAZANYCH DO KONTAKTU W ZWIĄZKU Z ZAWARCIEM I REALIZACJĄ UMOWY</w:t>
      </w:r>
    </w:p>
    <w:p w14:paraId="43BDA6BF" w14:textId="77777777" w:rsidR="007B4FD5" w:rsidRPr="008432AF" w:rsidRDefault="007B4FD5" w:rsidP="007B4FD5">
      <w:pPr>
        <w:shd w:val="clear" w:color="auto" w:fill="FFFFFF"/>
        <w:spacing w:after="160" w:line="259" w:lineRule="auto"/>
        <w:jc w:val="both"/>
        <w:rPr>
          <w:rFonts w:asciiTheme="minorHAnsi" w:eastAsia="Calibri" w:hAnsiTheme="minorHAnsi" w:cstheme="minorHAnsi"/>
          <w:color w:val="212529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b/>
          <w:bCs/>
          <w:color w:val="212529"/>
          <w:sz w:val="22"/>
          <w:szCs w:val="22"/>
          <w:lang w:eastAsia="en-US"/>
        </w:rPr>
        <w:t>Zgodnie z art. 14 ust. 1 i 2 rozporządzenia Parlamentu Europejskiego i Rady (UE) 2016/679 z dnia 27 kwietnia 2016 r. w sprawie ochrony osób fizycznych w związku z przetwarzaniem danych osobowych i w sprawie swobodnego przepływu takich danych oraz uchylenia dyrektywy 95/46/WE (ogólne rozporządzenie o ochronie danych), dalej „RODO”, informuję, że:</w:t>
      </w:r>
    </w:p>
    <w:p w14:paraId="5DB2B517" w14:textId="77777777" w:rsidR="007B4FD5" w:rsidRPr="008432AF" w:rsidRDefault="007B4FD5" w:rsidP="007B4FD5">
      <w:pPr>
        <w:numPr>
          <w:ilvl w:val="0"/>
          <w:numId w:val="14"/>
        </w:numPr>
        <w:tabs>
          <w:tab w:val="clear" w:pos="720"/>
        </w:tabs>
        <w:spacing w:after="160" w:line="259" w:lineRule="auto"/>
        <w:ind w:left="426"/>
        <w:contextualSpacing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Administratorem Pani/Pana danych osobowych jest Szpital Uniwersytecki nr 1 im. dr. Antoniego Jurasza z siedzibą w Bydgoszczy przy ul. Marii Skłodowskiej – Curie 9. Może się Pani/Pan kontaktować z nim w następujący sposób - listownie na adres: ul. Marii Skłodowskiej- - Curie 9, 85-094 Bydgoszcz, telefonicznie pod numerem telefonu: 52 585 48 80 lub za pośrednictwem poczty elektronicznej pod adresem: </w:t>
      </w:r>
      <w:hyperlink w:history="1">
        <w:r w:rsidRPr="008432AF">
          <w:rPr>
            <w:rFonts w:asciiTheme="minorHAnsi" w:eastAsia="Calibri" w:hAnsiTheme="minorHAnsi" w:cstheme="minorHAnsi"/>
            <w:color w:val="0000FF"/>
            <w:sz w:val="22"/>
            <w:szCs w:val="22"/>
            <w:u w:val="single"/>
            <w:lang w:eastAsia="en-US"/>
          </w:rPr>
          <w:t>sekretariat@jurasza.pl</w:t>
        </w:r>
      </w:hyperlink>
      <w:r w:rsidRPr="008432AF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.</w:t>
      </w:r>
    </w:p>
    <w:p w14:paraId="2BDA2D0A" w14:textId="77777777" w:rsidR="007B4FD5" w:rsidRPr="008432AF" w:rsidRDefault="007B4FD5" w:rsidP="007B4FD5">
      <w:pPr>
        <w:numPr>
          <w:ilvl w:val="0"/>
          <w:numId w:val="14"/>
        </w:numPr>
        <w:shd w:val="clear" w:color="auto" w:fill="FFFFFF"/>
        <w:tabs>
          <w:tab w:val="clear" w:pos="720"/>
        </w:tabs>
        <w:spacing w:line="259" w:lineRule="auto"/>
        <w:ind w:left="426" w:hanging="357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W sprawach związanych z Pani/Pana danymi osobowymi proszę kontaktować się z Inspektorem Ochrony Danych lub jego zastępcą, w następujący sposób - listownie na adres administratora z dopiskiem „IOD” lub za pośrednictwem poczty elektronicznej pod adresem: </w:t>
      </w:r>
      <w:hyperlink w:history="1">
        <w:r w:rsidRPr="008432AF">
          <w:rPr>
            <w:rFonts w:asciiTheme="minorHAnsi" w:eastAsia="Calibri" w:hAnsiTheme="minorHAnsi" w:cstheme="minorHAnsi"/>
            <w:color w:val="0000FF"/>
            <w:sz w:val="22"/>
            <w:szCs w:val="22"/>
            <w:u w:val="single"/>
            <w:lang w:eastAsia="en-US"/>
          </w:rPr>
          <w:t>iod@jurasza.pl</w:t>
        </w:r>
      </w:hyperlink>
      <w:r w:rsidRPr="008432AF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.</w:t>
      </w:r>
    </w:p>
    <w:p w14:paraId="6BFEB1DF" w14:textId="77777777" w:rsidR="007B4FD5" w:rsidRPr="008432AF" w:rsidRDefault="007B4FD5" w:rsidP="007B4FD5">
      <w:pPr>
        <w:numPr>
          <w:ilvl w:val="0"/>
          <w:numId w:val="14"/>
        </w:numPr>
        <w:tabs>
          <w:tab w:val="clear" w:pos="720"/>
        </w:tabs>
        <w:spacing w:after="160" w:line="259" w:lineRule="auto"/>
        <w:ind w:left="426"/>
        <w:contextualSpacing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Zakres danych osobowych przetwarzanych przez Administratora może obejmować następujące kategorie: dane identyfikacyjne (imię, nazwisko, stanowisko), dane potwierdzające uprawnienia lub doświadczenie oraz dane kontaktowe (służbowy adres e-mail oraz służbowy numer telefonu).</w:t>
      </w:r>
    </w:p>
    <w:p w14:paraId="24FA9EAA" w14:textId="77777777" w:rsidR="007B4FD5" w:rsidRPr="008432AF" w:rsidRDefault="007B4FD5" w:rsidP="007B4FD5">
      <w:pPr>
        <w:numPr>
          <w:ilvl w:val="0"/>
          <w:numId w:val="14"/>
        </w:numPr>
        <w:tabs>
          <w:tab w:val="clear" w:pos="720"/>
        </w:tabs>
        <w:spacing w:after="160" w:line="259" w:lineRule="auto"/>
        <w:ind w:left="426"/>
        <w:contextualSpacing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Pani/Pana dane osobowe Administrator otrzymał od Pani/Pana pracodawcy lub wykonawcy/podwykonawcy/ kontrahenta, którego Pani/Pan reprezentuje lub w imieniu i na rzecz którego Pani/Pan realizuje umowę. </w:t>
      </w:r>
    </w:p>
    <w:p w14:paraId="3DA5B3E7" w14:textId="77777777" w:rsidR="007B4FD5" w:rsidRPr="008432AF" w:rsidRDefault="007B4FD5" w:rsidP="007B4FD5">
      <w:pPr>
        <w:numPr>
          <w:ilvl w:val="0"/>
          <w:numId w:val="14"/>
        </w:numPr>
        <w:tabs>
          <w:tab w:val="clear" w:pos="720"/>
        </w:tabs>
        <w:spacing w:after="160" w:line="259" w:lineRule="auto"/>
        <w:ind w:left="426"/>
        <w:contextualSpacing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Pani/Pana dane osobowe będą przetwarzane w celu zawarcia i zrealizowania umowy. Podstawą prawną przetwarzania jest uzasadniony interes Administratora (art. 6 ust. 1 lit f RODO), polegający na:</w:t>
      </w:r>
    </w:p>
    <w:p w14:paraId="18F37E16" w14:textId="77777777" w:rsidR="007B4FD5" w:rsidRPr="008432AF" w:rsidRDefault="007B4FD5" w:rsidP="007B4FD5">
      <w:pPr>
        <w:numPr>
          <w:ilvl w:val="0"/>
          <w:numId w:val="16"/>
        </w:numPr>
        <w:spacing w:after="160" w:line="259" w:lineRule="auto"/>
        <w:ind w:left="426" w:hanging="425"/>
        <w:contextualSpacing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umożliwieniu kontaktowania się z Panią/Panem, wymiany korespondencji, w celach związanych z podejmowaną lub prowadzoną współpracą, wynikającą z zawartej umowy</w:t>
      </w:r>
    </w:p>
    <w:p w14:paraId="5038CB50" w14:textId="77777777" w:rsidR="007B4FD5" w:rsidRPr="008432AF" w:rsidRDefault="007B4FD5" w:rsidP="007B4FD5">
      <w:pPr>
        <w:numPr>
          <w:ilvl w:val="0"/>
          <w:numId w:val="16"/>
        </w:numPr>
        <w:spacing w:after="160" w:line="259" w:lineRule="auto"/>
        <w:ind w:left="426" w:hanging="425"/>
        <w:contextualSpacing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ewentualnym ustaleniu, dochodzeniu lub obronie roszczeń, wynikłych na tle zawartej umowy. </w:t>
      </w:r>
    </w:p>
    <w:p w14:paraId="2DDC942E" w14:textId="77777777" w:rsidR="007B4FD5" w:rsidRPr="008432AF" w:rsidRDefault="007B4FD5" w:rsidP="007B4FD5">
      <w:pPr>
        <w:numPr>
          <w:ilvl w:val="0"/>
          <w:numId w:val="14"/>
        </w:numPr>
        <w:shd w:val="clear" w:color="auto" w:fill="FFFFFF"/>
        <w:tabs>
          <w:tab w:val="clear" w:pos="720"/>
        </w:tabs>
        <w:spacing w:after="160" w:line="259" w:lineRule="auto"/>
        <w:ind w:left="426"/>
        <w:contextualSpacing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Odbiorcami Pani/Pana danych osobowych mogą być podmioty, które na podstawie zawartych umów przetwarzają dane osobowe w imieniu Administratora (usługodawcy z zakresu m.in. usług audytowych, spedycyjnych i przewozowych) oraz organy państwowe i samorządowe w granicach przepisów prawa.</w:t>
      </w:r>
    </w:p>
    <w:p w14:paraId="022D7392" w14:textId="77777777" w:rsidR="007B4FD5" w:rsidRPr="008432AF" w:rsidRDefault="007B4FD5" w:rsidP="007B4FD5">
      <w:pPr>
        <w:numPr>
          <w:ilvl w:val="0"/>
          <w:numId w:val="14"/>
        </w:numPr>
        <w:shd w:val="clear" w:color="auto" w:fill="FFFFFF"/>
        <w:tabs>
          <w:tab w:val="clear" w:pos="720"/>
        </w:tabs>
        <w:spacing w:after="160" w:line="259" w:lineRule="auto"/>
        <w:ind w:left="426"/>
        <w:contextualSpacing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Pani/Pana dane osobowe przetwarzane będą przez okres wynikający z przepisów prawa, ale nie krócej niż do wygaśnięcia roszczeń związanych z umową.</w:t>
      </w:r>
    </w:p>
    <w:p w14:paraId="24B746C3" w14:textId="77777777" w:rsidR="007B4FD5" w:rsidRPr="008432AF" w:rsidRDefault="007B4FD5" w:rsidP="007B4FD5">
      <w:pPr>
        <w:numPr>
          <w:ilvl w:val="0"/>
          <w:numId w:val="14"/>
        </w:numPr>
        <w:shd w:val="clear" w:color="auto" w:fill="FFFFFF"/>
        <w:tabs>
          <w:tab w:val="clear" w:pos="720"/>
        </w:tabs>
        <w:spacing w:line="259" w:lineRule="auto"/>
        <w:ind w:left="426" w:hanging="357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W odniesieniu do Pani/Pana danych osobowych decyzje nie będą podejmowane w sposób zautomatyzowany.</w:t>
      </w:r>
    </w:p>
    <w:p w14:paraId="26226C74" w14:textId="77777777" w:rsidR="007B4FD5" w:rsidRPr="008432AF" w:rsidRDefault="007B4FD5" w:rsidP="007B4FD5">
      <w:pPr>
        <w:numPr>
          <w:ilvl w:val="0"/>
          <w:numId w:val="14"/>
        </w:numPr>
        <w:shd w:val="clear" w:color="auto" w:fill="FFFFFF"/>
        <w:tabs>
          <w:tab w:val="clear" w:pos="720"/>
        </w:tabs>
        <w:spacing w:after="160" w:line="259" w:lineRule="auto"/>
        <w:ind w:left="426"/>
        <w:contextualSpacing/>
        <w:jc w:val="both"/>
        <w:rPr>
          <w:rFonts w:asciiTheme="minorHAnsi" w:eastAsia="Calibri" w:hAnsiTheme="minorHAnsi" w:cstheme="minorHAnsi"/>
          <w:color w:val="212529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color w:val="212529"/>
          <w:sz w:val="22"/>
          <w:szCs w:val="22"/>
          <w:lang w:eastAsia="en-US"/>
        </w:rPr>
        <w:t>Posiada Pani/Pan prawo:</w:t>
      </w:r>
    </w:p>
    <w:p w14:paraId="11A75ECF" w14:textId="77777777" w:rsidR="007B4FD5" w:rsidRPr="008432AF" w:rsidRDefault="007B4FD5" w:rsidP="007B4FD5">
      <w:pPr>
        <w:numPr>
          <w:ilvl w:val="0"/>
          <w:numId w:val="15"/>
        </w:numPr>
        <w:shd w:val="clear" w:color="auto" w:fill="FFFFFF"/>
        <w:spacing w:after="160" w:line="259" w:lineRule="auto"/>
        <w:ind w:left="426" w:firstLine="0"/>
        <w:contextualSpacing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dostępu do treści swoich danych na podstawie art. 15 RODO</w:t>
      </w:r>
      <w:r w:rsidR="007143A2" w:rsidRPr="008432AF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;</w:t>
      </w:r>
    </w:p>
    <w:p w14:paraId="5CECD54F" w14:textId="77777777" w:rsidR="007B4FD5" w:rsidRPr="008432AF" w:rsidRDefault="007B4FD5" w:rsidP="007B4FD5">
      <w:pPr>
        <w:numPr>
          <w:ilvl w:val="0"/>
          <w:numId w:val="15"/>
        </w:numPr>
        <w:shd w:val="clear" w:color="auto" w:fill="FFFFFF"/>
        <w:spacing w:after="160" w:line="259" w:lineRule="auto"/>
        <w:ind w:left="426" w:firstLine="0"/>
        <w:contextualSpacing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do sprostowania danych osobowych na podstawie art. 16 RODO</w:t>
      </w:r>
      <w:r w:rsidR="007143A2" w:rsidRPr="008432AF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;</w:t>
      </w:r>
    </w:p>
    <w:p w14:paraId="04C014B0" w14:textId="77777777" w:rsidR="007B4FD5" w:rsidRPr="008432AF" w:rsidRDefault="007B4FD5" w:rsidP="007B4FD5">
      <w:pPr>
        <w:numPr>
          <w:ilvl w:val="0"/>
          <w:numId w:val="15"/>
        </w:numPr>
        <w:shd w:val="clear" w:color="auto" w:fill="FFFFFF"/>
        <w:spacing w:after="160" w:line="259" w:lineRule="auto"/>
        <w:ind w:left="426" w:firstLine="0"/>
        <w:contextualSpacing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do ograniczenia przetwarzania danych osobowych na podstawie art. 18 RODO</w:t>
      </w:r>
      <w:r w:rsidR="007143A2" w:rsidRPr="008432AF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;</w:t>
      </w:r>
    </w:p>
    <w:p w14:paraId="57E6675F" w14:textId="77777777" w:rsidR="007B4FD5" w:rsidRPr="008432AF" w:rsidRDefault="007B4FD5" w:rsidP="007B4FD5">
      <w:pPr>
        <w:numPr>
          <w:ilvl w:val="0"/>
          <w:numId w:val="15"/>
        </w:numPr>
        <w:shd w:val="clear" w:color="auto" w:fill="FFFFFF"/>
        <w:spacing w:after="160" w:line="259" w:lineRule="auto"/>
        <w:ind w:left="426" w:firstLine="0"/>
        <w:contextualSpacing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do wniesienia sprzeciwu na podstawie art. 21 RODO</w:t>
      </w:r>
      <w:r w:rsidR="007143A2" w:rsidRPr="008432AF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;</w:t>
      </w:r>
    </w:p>
    <w:p w14:paraId="3D1893A2" w14:textId="77777777" w:rsidR="007B4FD5" w:rsidRPr="008432AF" w:rsidRDefault="007B4FD5" w:rsidP="007B4FD5">
      <w:pPr>
        <w:numPr>
          <w:ilvl w:val="0"/>
          <w:numId w:val="15"/>
        </w:numPr>
        <w:shd w:val="clear" w:color="auto" w:fill="FFFFFF"/>
        <w:spacing w:after="160" w:line="259" w:lineRule="auto"/>
        <w:ind w:left="426" w:firstLine="0"/>
        <w:contextualSpacing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8432AF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do wniesienia skargi do Prezesa Urzędu Ochrony Danych Osobowych, gdy uzna Pani/Pan, że przetwarzanie danych osobowych Pani/Pana dotyczących narusza przepisy RODO.</w:t>
      </w:r>
    </w:p>
    <w:p w14:paraId="72E48BCF" w14:textId="536C600B" w:rsidR="004A3EF6" w:rsidRDefault="004A3EF6">
      <w:pPr>
        <w:rPr>
          <w:rFonts w:asciiTheme="minorHAnsi" w:hAnsiTheme="minorHAnsi" w:cstheme="minorHAnsi"/>
          <w:sz w:val="22"/>
          <w:szCs w:val="22"/>
        </w:rPr>
      </w:pPr>
    </w:p>
    <w:p w14:paraId="7FAD60E1" w14:textId="396AA49B" w:rsidR="00870BC5" w:rsidRDefault="00870BC5">
      <w:pPr>
        <w:rPr>
          <w:rFonts w:asciiTheme="minorHAnsi" w:hAnsiTheme="minorHAnsi" w:cstheme="minorHAnsi"/>
          <w:sz w:val="22"/>
          <w:szCs w:val="22"/>
        </w:rPr>
      </w:pPr>
    </w:p>
    <w:p w14:paraId="4B39945E" w14:textId="7AFDAD9E" w:rsidR="00870BC5" w:rsidRDefault="00870BC5">
      <w:pPr>
        <w:rPr>
          <w:rFonts w:asciiTheme="minorHAnsi" w:hAnsiTheme="minorHAnsi" w:cstheme="minorHAnsi"/>
          <w:sz w:val="22"/>
          <w:szCs w:val="22"/>
        </w:rPr>
      </w:pPr>
    </w:p>
    <w:p w14:paraId="524A7EE3" w14:textId="6645101C" w:rsidR="00870BC5" w:rsidRPr="00C54F19" w:rsidRDefault="00870BC5" w:rsidP="00870BC5">
      <w:pPr>
        <w:pStyle w:val="Tekstpodstawowywcity"/>
        <w:spacing w:line="720" w:lineRule="auto"/>
        <w:ind w:left="0"/>
        <w:jc w:val="right"/>
        <w:rPr>
          <w:rFonts w:ascii="Calibri" w:eastAsia="Calibri" w:hAnsi="Calibri" w:cs="Arial"/>
          <w:b/>
          <w:sz w:val="20"/>
          <w:szCs w:val="20"/>
          <w:u w:val="single"/>
          <w:lang w:eastAsia="en-US"/>
        </w:rPr>
      </w:pPr>
      <w:r w:rsidRPr="00C54F19">
        <w:rPr>
          <w:rFonts w:ascii="Calibri" w:eastAsia="Calibri" w:hAnsi="Calibri" w:cs="Arial"/>
          <w:b/>
          <w:sz w:val="22"/>
          <w:szCs w:val="20"/>
          <w:u w:val="single"/>
          <w:lang w:eastAsia="en-US"/>
        </w:rPr>
        <w:t xml:space="preserve">Załącznik Nr </w:t>
      </w:r>
      <w:r w:rsidRPr="00C54F19">
        <w:rPr>
          <w:rFonts w:ascii="Calibri" w:eastAsia="Calibri" w:hAnsi="Calibri" w:cs="Arial"/>
          <w:b/>
          <w:sz w:val="22"/>
          <w:szCs w:val="20"/>
          <w:u w:val="single"/>
          <w:lang w:val="pl-PL" w:eastAsia="en-US"/>
        </w:rPr>
        <w:t>9 do umowy</w:t>
      </w:r>
      <w:r w:rsidRPr="00C54F19">
        <w:rPr>
          <w:u w:val="single"/>
        </w:rPr>
        <w:t xml:space="preserve"> </w:t>
      </w:r>
      <w:r w:rsidRPr="00C54F19">
        <w:rPr>
          <w:rFonts w:ascii="Calibri" w:eastAsia="Calibri" w:hAnsi="Calibri" w:cs="Arial"/>
          <w:b/>
          <w:sz w:val="22"/>
          <w:szCs w:val="20"/>
          <w:u w:val="single"/>
          <w:lang w:val="pl-PL" w:eastAsia="en-US"/>
        </w:rPr>
        <w:t>Nr SU/K/NLZ-2/</w:t>
      </w:r>
      <w:r>
        <w:rPr>
          <w:rFonts w:ascii="Calibri" w:eastAsia="Calibri" w:hAnsi="Calibri" w:cs="Arial"/>
          <w:b/>
          <w:sz w:val="22"/>
          <w:szCs w:val="20"/>
          <w:u w:val="single"/>
          <w:lang w:val="pl-PL" w:eastAsia="en-US"/>
        </w:rPr>
        <w:t>……………</w:t>
      </w:r>
      <w:r w:rsidRPr="00C54F19">
        <w:rPr>
          <w:rFonts w:ascii="Calibri" w:eastAsia="Calibri" w:hAnsi="Calibri" w:cs="Arial"/>
          <w:b/>
          <w:sz w:val="22"/>
          <w:szCs w:val="20"/>
          <w:u w:val="single"/>
          <w:lang w:val="pl-PL" w:eastAsia="en-US"/>
        </w:rPr>
        <w:t>/26/W</w:t>
      </w:r>
    </w:p>
    <w:p w14:paraId="0EF2A641" w14:textId="77777777" w:rsidR="00870BC5" w:rsidRPr="00AB6276" w:rsidRDefault="00870BC5" w:rsidP="00870BC5">
      <w:pPr>
        <w:spacing w:before="240" w:after="120"/>
        <w:jc w:val="center"/>
        <w:rPr>
          <w:rFonts w:cs="Arial"/>
          <w:b/>
          <w:sz w:val="20"/>
          <w:szCs w:val="20"/>
        </w:rPr>
      </w:pPr>
      <w:r w:rsidRPr="00AB6276">
        <w:rPr>
          <w:rFonts w:cs="Arial"/>
          <w:b/>
          <w:sz w:val="20"/>
          <w:szCs w:val="20"/>
        </w:rPr>
        <w:t xml:space="preserve">OŚWIADCZENIE </w:t>
      </w:r>
      <w:r w:rsidRPr="00A94D83">
        <w:rPr>
          <w:rFonts w:cs="Arial"/>
          <w:b/>
          <w:sz w:val="20"/>
          <w:szCs w:val="20"/>
        </w:rPr>
        <w:t>WYKONAWCY W ZAKRESIE ZASADY DNSH</w:t>
      </w:r>
    </w:p>
    <w:p w14:paraId="0DE0D2A6" w14:textId="77777777" w:rsidR="00870BC5" w:rsidRDefault="00870BC5" w:rsidP="00870BC5">
      <w:pPr>
        <w:rPr>
          <w:rFonts w:ascii="Calibri" w:hAnsi="Calibri" w:cs="Arial"/>
          <w:b/>
          <w:color w:val="000000"/>
          <w:sz w:val="20"/>
          <w:szCs w:val="20"/>
        </w:rPr>
      </w:pPr>
    </w:p>
    <w:p w14:paraId="04FDE547" w14:textId="77777777" w:rsidR="00870BC5" w:rsidRPr="00A94D83" w:rsidRDefault="00870BC5" w:rsidP="00870BC5">
      <w:pPr>
        <w:rPr>
          <w:rFonts w:ascii="Calibri" w:hAnsi="Calibri" w:cs="Arial"/>
          <w:b/>
          <w:color w:val="000000"/>
          <w:sz w:val="20"/>
          <w:szCs w:val="20"/>
        </w:rPr>
      </w:pPr>
      <w:r w:rsidRPr="00A94D83">
        <w:rPr>
          <w:rFonts w:ascii="Calibri" w:hAnsi="Calibri" w:cs="Arial"/>
          <w:b/>
          <w:color w:val="000000"/>
          <w:sz w:val="20"/>
          <w:szCs w:val="20"/>
        </w:rPr>
        <w:t>Wykonawca:</w:t>
      </w:r>
    </w:p>
    <w:p w14:paraId="219DB3F9" w14:textId="77777777" w:rsidR="00870BC5" w:rsidRDefault="00870BC5" w:rsidP="00870BC5">
      <w:pPr>
        <w:rPr>
          <w:rFonts w:ascii="Calibri" w:hAnsi="Calibri"/>
          <w:color w:val="000000"/>
          <w:sz w:val="16"/>
          <w:szCs w:val="20"/>
        </w:rPr>
      </w:pPr>
    </w:p>
    <w:p w14:paraId="3A0E24C9" w14:textId="77777777" w:rsidR="00870BC5" w:rsidRPr="00CF4E69" w:rsidRDefault="00870BC5" w:rsidP="00870BC5">
      <w:pPr>
        <w:rPr>
          <w:rFonts w:ascii="Calibri" w:hAnsi="Calibri"/>
          <w:color w:val="000000"/>
          <w:sz w:val="16"/>
          <w:szCs w:val="20"/>
        </w:rPr>
      </w:pPr>
      <w:r w:rsidRPr="00CF4E69">
        <w:rPr>
          <w:rFonts w:ascii="Calibri" w:hAnsi="Calibri"/>
          <w:color w:val="000000"/>
          <w:sz w:val="16"/>
          <w:szCs w:val="20"/>
        </w:rPr>
        <w:t>(pełna nazwa/firma, adres, w zależności od podmiotu: NIP/PESEL, KRS/</w:t>
      </w:r>
      <w:proofErr w:type="spellStart"/>
      <w:r w:rsidRPr="00CF4E69">
        <w:rPr>
          <w:rFonts w:ascii="Calibri" w:hAnsi="Calibri"/>
          <w:color w:val="000000"/>
          <w:sz w:val="16"/>
          <w:szCs w:val="20"/>
        </w:rPr>
        <w:t>CEiDG</w:t>
      </w:r>
      <w:proofErr w:type="spellEnd"/>
      <w:r w:rsidRPr="00CF4E69">
        <w:rPr>
          <w:rFonts w:ascii="Calibri" w:hAnsi="Calibri"/>
          <w:color w:val="000000"/>
          <w:sz w:val="16"/>
          <w:szCs w:val="20"/>
        </w:rPr>
        <w:t>)</w:t>
      </w:r>
    </w:p>
    <w:p w14:paraId="4BA5F7E1" w14:textId="77777777" w:rsidR="00870BC5" w:rsidRDefault="00870BC5" w:rsidP="00870BC5">
      <w:pPr>
        <w:rPr>
          <w:rFonts w:ascii="Calibri" w:hAnsi="Calibri" w:cs="Arial"/>
          <w:b/>
          <w:color w:val="000000"/>
          <w:sz w:val="20"/>
          <w:szCs w:val="20"/>
        </w:rPr>
      </w:pPr>
    </w:p>
    <w:p w14:paraId="392349CE" w14:textId="77777777" w:rsidR="00870BC5" w:rsidRPr="00CF4E69" w:rsidRDefault="00870BC5" w:rsidP="00870BC5">
      <w:pPr>
        <w:rPr>
          <w:rFonts w:ascii="Calibri" w:hAnsi="Calibri" w:cs="Arial"/>
          <w:b/>
          <w:color w:val="000000"/>
          <w:sz w:val="20"/>
          <w:szCs w:val="20"/>
        </w:rPr>
      </w:pPr>
      <w:r w:rsidRPr="00CF4E69">
        <w:rPr>
          <w:rFonts w:ascii="Calibri" w:hAnsi="Calibri" w:cs="Arial"/>
          <w:b/>
          <w:color w:val="000000"/>
          <w:sz w:val="20"/>
          <w:szCs w:val="20"/>
        </w:rPr>
        <w:t>reprezentowany przez:</w:t>
      </w:r>
    </w:p>
    <w:p w14:paraId="5853A31F" w14:textId="77777777" w:rsidR="00870BC5" w:rsidRDefault="00870BC5" w:rsidP="00870BC5">
      <w:pPr>
        <w:rPr>
          <w:rFonts w:ascii="Calibri" w:hAnsi="Calibri"/>
          <w:color w:val="000000"/>
          <w:sz w:val="16"/>
          <w:szCs w:val="16"/>
        </w:rPr>
      </w:pPr>
    </w:p>
    <w:p w14:paraId="1BA5C2FE" w14:textId="77777777" w:rsidR="00870BC5" w:rsidRPr="00A94D83" w:rsidRDefault="00870BC5" w:rsidP="00870BC5">
      <w:pPr>
        <w:rPr>
          <w:rFonts w:ascii="Calibri" w:hAnsi="Calibri"/>
          <w:color w:val="000000"/>
          <w:sz w:val="16"/>
          <w:szCs w:val="16"/>
        </w:rPr>
      </w:pPr>
      <w:r w:rsidRPr="00A94D83">
        <w:rPr>
          <w:rFonts w:ascii="Calibri" w:hAnsi="Calibri"/>
          <w:color w:val="000000"/>
          <w:sz w:val="16"/>
          <w:szCs w:val="16"/>
        </w:rPr>
        <w:t>(imię, nazwisko, stanowisko/podstawa do  reprezentacji)</w:t>
      </w:r>
    </w:p>
    <w:p w14:paraId="41363EE0" w14:textId="77777777" w:rsidR="00870BC5" w:rsidRDefault="00870BC5" w:rsidP="00870BC5">
      <w:pPr>
        <w:pStyle w:val="Akapitzlist"/>
        <w:ind w:left="284"/>
        <w:jc w:val="both"/>
      </w:pPr>
    </w:p>
    <w:p w14:paraId="5916DE7B" w14:textId="77777777" w:rsidR="00870BC5" w:rsidRDefault="00870BC5" w:rsidP="00870BC5">
      <w:pPr>
        <w:pStyle w:val="Akapitzlist"/>
        <w:ind w:left="0"/>
        <w:jc w:val="both"/>
        <w:rPr>
          <w:rFonts w:asciiTheme="minorHAnsi" w:hAnsiTheme="minorHAnsi" w:cstheme="minorHAnsi"/>
          <w:sz w:val="22"/>
        </w:rPr>
      </w:pPr>
    </w:p>
    <w:p w14:paraId="5D61FCFB" w14:textId="77777777" w:rsidR="00870BC5" w:rsidRDefault="00870BC5" w:rsidP="00870BC5">
      <w:pPr>
        <w:pStyle w:val="Akapitzlist"/>
        <w:numPr>
          <w:ilvl w:val="0"/>
          <w:numId w:val="30"/>
        </w:numPr>
        <w:ind w:left="284" w:hanging="284"/>
        <w:contextualSpacing w:val="0"/>
        <w:jc w:val="both"/>
        <w:rPr>
          <w:rFonts w:asciiTheme="minorHAnsi" w:hAnsiTheme="minorHAnsi" w:cstheme="minorHAnsi"/>
          <w:sz w:val="22"/>
        </w:rPr>
      </w:pPr>
      <w:r w:rsidRPr="00A94D83">
        <w:rPr>
          <w:rFonts w:asciiTheme="minorHAnsi" w:hAnsiTheme="minorHAnsi" w:cstheme="minorHAnsi"/>
          <w:sz w:val="22"/>
        </w:rPr>
        <w:t xml:space="preserve">Wykonawca oświadcza, że nie wspiera ani nie prowadzi działalności gospodarczej, która naruszałaby zasadę „nie czyń poważnej szkody” [ang. „Do No </w:t>
      </w:r>
      <w:proofErr w:type="spellStart"/>
      <w:r w:rsidRPr="00A94D83">
        <w:rPr>
          <w:rFonts w:asciiTheme="minorHAnsi" w:hAnsiTheme="minorHAnsi" w:cstheme="minorHAnsi"/>
          <w:sz w:val="22"/>
        </w:rPr>
        <w:t>Significant</w:t>
      </w:r>
      <w:proofErr w:type="spellEnd"/>
      <w:r w:rsidRPr="00A94D83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A94D83">
        <w:rPr>
          <w:rFonts w:asciiTheme="minorHAnsi" w:hAnsiTheme="minorHAnsi" w:cstheme="minorHAnsi"/>
          <w:sz w:val="22"/>
        </w:rPr>
        <w:t>Harm</w:t>
      </w:r>
      <w:proofErr w:type="spellEnd"/>
      <w:r w:rsidRPr="00A94D83">
        <w:rPr>
          <w:rFonts w:asciiTheme="minorHAnsi" w:hAnsiTheme="minorHAnsi" w:cstheme="minorHAnsi"/>
          <w:sz w:val="22"/>
        </w:rPr>
        <w:t>” (DNSH)] w rozumieniu art. 17 rozporządzenia Parlamentu Europejskiego i Rady (UE) 2020/</w:t>
      </w:r>
      <w:r>
        <w:rPr>
          <w:rFonts w:asciiTheme="minorHAnsi" w:hAnsiTheme="minorHAnsi" w:cstheme="minorHAnsi"/>
          <w:sz w:val="22"/>
        </w:rPr>
        <w:t>852 z dnia 18 czerwca 2020 r.</w:t>
      </w:r>
    </w:p>
    <w:p w14:paraId="13332365" w14:textId="77777777" w:rsidR="00870BC5" w:rsidRPr="00B468F1" w:rsidRDefault="00870BC5" w:rsidP="00870BC5">
      <w:pPr>
        <w:pStyle w:val="Akapitzlist"/>
        <w:numPr>
          <w:ilvl w:val="0"/>
          <w:numId w:val="30"/>
        </w:numPr>
        <w:ind w:left="284" w:hanging="284"/>
        <w:contextualSpacing w:val="0"/>
        <w:jc w:val="both"/>
        <w:rPr>
          <w:rFonts w:asciiTheme="minorHAnsi" w:hAnsiTheme="minorHAnsi" w:cstheme="minorHAnsi"/>
          <w:sz w:val="22"/>
        </w:rPr>
      </w:pPr>
      <w:r w:rsidRPr="00B468F1">
        <w:rPr>
          <w:rFonts w:asciiTheme="minorHAnsi" w:hAnsiTheme="minorHAnsi" w:cstheme="minorHAnsi"/>
          <w:sz w:val="22"/>
        </w:rPr>
        <w:t>Wykonawca oświadcza, że dostawa stanowiąca przedmiot zamówienia będzie realizowana w sposób spełniający wymagania obowiązujących przepisów prawa ochrony środowiska i zasadę „nie czynienia poważnej szkody” (DNSH).</w:t>
      </w:r>
    </w:p>
    <w:p w14:paraId="2BE196FC" w14:textId="77777777" w:rsidR="00870BC5" w:rsidRDefault="00870BC5" w:rsidP="00870BC5"/>
    <w:p w14:paraId="70FA6D92" w14:textId="77777777" w:rsidR="00870BC5" w:rsidRPr="008432AF" w:rsidRDefault="00870BC5">
      <w:pPr>
        <w:rPr>
          <w:rFonts w:asciiTheme="minorHAnsi" w:hAnsiTheme="minorHAnsi" w:cstheme="minorHAnsi"/>
          <w:sz w:val="22"/>
          <w:szCs w:val="22"/>
        </w:rPr>
      </w:pPr>
    </w:p>
    <w:sectPr w:rsidR="00870BC5" w:rsidRPr="008432A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0E480D" w14:textId="77777777" w:rsidR="001B067E" w:rsidRDefault="001B067E">
      <w:r>
        <w:separator/>
      </w:r>
    </w:p>
  </w:endnote>
  <w:endnote w:type="continuationSeparator" w:id="0">
    <w:p w14:paraId="079B56DA" w14:textId="77777777" w:rsidR="001B067E" w:rsidRDefault="001B0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3277DC" w14:textId="77777777" w:rsidR="001B067E" w:rsidRDefault="001B067E">
      <w:r>
        <w:separator/>
      </w:r>
    </w:p>
  </w:footnote>
  <w:footnote w:type="continuationSeparator" w:id="0">
    <w:p w14:paraId="4CAE6DC1" w14:textId="77777777" w:rsidR="001B067E" w:rsidRDefault="001B0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B52573" w14:textId="77777777" w:rsidR="00441C15" w:rsidRDefault="00B07E9B">
    <w:pPr>
      <w:pStyle w:val="Nagwek"/>
    </w:pPr>
    <w:r>
      <w:rPr>
        <w:noProof/>
      </w:rPr>
      <w:drawing>
        <wp:inline distT="0" distB="0" distL="0" distR="0" wp14:anchorId="0108A436" wp14:editId="439065C3">
          <wp:extent cx="5760720" cy="580572"/>
          <wp:effectExtent l="0" t="0" r="0" b="0"/>
          <wp:docPr id="1" name="Obraz 1" descr="naglow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glowe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5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6A77A2" w14:textId="77777777" w:rsidR="00441C15" w:rsidRDefault="00441C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36E1C"/>
    <w:multiLevelType w:val="hybridMultilevel"/>
    <w:tmpl w:val="BE44D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A4330F"/>
    <w:multiLevelType w:val="hybridMultilevel"/>
    <w:tmpl w:val="46602D9E"/>
    <w:lvl w:ilvl="0" w:tplc="8E921A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/>
      </w:rPr>
    </w:lvl>
    <w:lvl w:ilvl="1" w:tplc="E6CCAE6A">
      <w:start w:val="1"/>
      <w:numFmt w:val="lowerLetter"/>
      <w:lvlText w:val="%2."/>
      <w:lvlJc w:val="left"/>
      <w:pPr>
        <w:tabs>
          <w:tab w:val="num" w:pos="610"/>
        </w:tabs>
        <w:ind w:left="61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330"/>
        </w:tabs>
        <w:ind w:left="13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050"/>
        </w:tabs>
        <w:ind w:left="20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70"/>
        </w:tabs>
        <w:ind w:left="27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90"/>
        </w:tabs>
        <w:ind w:left="34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210"/>
        </w:tabs>
        <w:ind w:left="42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930"/>
        </w:tabs>
        <w:ind w:left="49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650"/>
        </w:tabs>
        <w:ind w:left="5650" w:hanging="180"/>
      </w:pPr>
    </w:lvl>
  </w:abstractNum>
  <w:abstractNum w:abstractNumId="2" w15:restartNumberingAfterBreak="0">
    <w:nsid w:val="1626FB8C"/>
    <w:multiLevelType w:val="hybridMultilevel"/>
    <w:tmpl w:val="6ACEF3CA"/>
    <w:lvl w:ilvl="0" w:tplc="81A6610A">
      <w:start w:val="1"/>
      <w:numFmt w:val="decimal"/>
      <w:lvlText w:val="%1."/>
      <w:lvlJc w:val="left"/>
    </w:lvl>
    <w:lvl w:ilvl="1" w:tplc="1D78C4FC">
      <w:numFmt w:val="decimal"/>
      <w:lvlText w:val=""/>
      <w:lvlJc w:val="left"/>
    </w:lvl>
    <w:lvl w:ilvl="2" w:tplc="AF1063E8">
      <w:numFmt w:val="decimal"/>
      <w:lvlText w:val=""/>
      <w:lvlJc w:val="left"/>
    </w:lvl>
    <w:lvl w:ilvl="3" w:tplc="1C36CDF6">
      <w:numFmt w:val="decimal"/>
      <w:lvlText w:val=""/>
      <w:lvlJc w:val="left"/>
    </w:lvl>
    <w:lvl w:ilvl="4" w:tplc="CAB64BEE">
      <w:numFmt w:val="decimal"/>
      <w:lvlText w:val=""/>
      <w:lvlJc w:val="left"/>
    </w:lvl>
    <w:lvl w:ilvl="5" w:tplc="63D8EF42">
      <w:numFmt w:val="decimal"/>
      <w:lvlText w:val=""/>
      <w:lvlJc w:val="left"/>
    </w:lvl>
    <w:lvl w:ilvl="6" w:tplc="6D48F1C0">
      <w:numFmt w:val="decimal"/>
      <w:lvlText w:val=""/>
      <w:lvlJc w:val="left"/>
    </w:lvl>
    <w:lvl w:ilvl="7" w:tplc="EBC0E418">
      <w:numFmt w:val="decimal"/>
      <w:lvlText w:val=""/>
      <w:lvlJc w:val="left"/>
    </w:lvl>
    <w:lvl w:ilvl="8" w:tplc="17DE1C5C">
      <w:numFmt w:val="decimal"/>
      <w:lvlText w:val=""/>
      <w:lvlJc w:val="left"/>
    </w:lvl>
  </w:abstractNum>
  <w:abstractNum w:abstractNumId="3" w15:restartNumberingAfterBreak="0">
    <w:nsid w:val="16340F3B"/>
    <w:multiLevelType w:val="hybridMultilevel"/>
    <w:tmpl w:val="FD58AEEC"/>
    <w:lvl w:ilvl="0" w:tplc="6666C1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610"/>
        </w:tabs>
        <w:ind w:left="6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330"/>
        </w:tabs>
        <w:ind w:left="13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050"/>
        </w:tabs>
        <w:ind w:left="20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70"/>
        </w:tabs>
        <w:ind w:left="27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90"/>
        </w:tabs>
        <w:ind w:left="34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210"/>
        </w:tabs>
        <w:ind w:left="42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930"/>
        </w:tabs>
        <w:ind w:left="49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650"/>
        </w:tabs>
        <w:ind w:left="5650" w:hanging="180"/>
      </w:pPr>
    </w:lvl>
  </w:abstractNum>
  <w:abstractNum w:abstractNumId="4" w15:restartNumberingAfterBreak="0">
    <w:nsid w:val="1B147398"/>
    <w:multiLevelType w:val="hybridMultilevel"/>
    <w:tmpl w:val="B88EB39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01576CC"/>
    <w:multiLevelType w:val="hybridMultilevel"/>
    <w:tmpl w:val="777C70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14287E"/>
    <w:multiLevelType w:val="hybridMultilevel"/>
    <w:tmpl w:val="6ADE55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2301F5"/>
    <w:multiLevelType w:val="hybridMultilevel"/>
    <w:tmpl w:val="9476FA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57D63F4"/>
    <w:multiLevelType w:val="hybridMultilevel"/>
    <w:tmpl w:val="65CC9B0A"/>
    <w:lvl w:ilvl="0" w:tplc="74E26A78">
      <w:start w:val="3"/>
      <w:numFmt w:val="decimal"/>
      <w:lvlText w:val="%1."/>
      <w:lvlJc w:val="left"/>
    </w:lvl>
    <w:lvl w:ilvl="1" w:tplc="05BA13D4">
      <w:numFmt w:val="decimal"/>
      <w:lvlText w:val=""/>
      <w:lvlJc w:val="left"/>
    </w:lvl>
    <w:lvl w:ilvl="2" w:tplc="13B0BFC2">
      <w:numFmt w:val="decimal"/>
      <w:lvlText w:val=""/>
      <w:lvlJc w:val="left"/>
    </w:lvl>
    <w:lvl w:ilvl="3" w:tplc="1F880BFE">
      <w:numFmt w:val="decimal"/>
      <w:lvlText w:val=""/>
      <w:lvlJc w:val="left"/>
    </w:lvl>
    <w:lvl w:ilvl="4" w:tplc="6A3878DC">
      <w:numFmt w:val="decimal"/>
      <w:lvlText w:val=""/>
      <w:lvlJc w:val="left"/>
    </w:lvl>
    <w:lvl w:ilvl="5" w:tplc="FECA1AA6">
      <w:numFmt w:val="decimal"/>
      <w:lvlText w:val=""/>
      <w:lvlJc w:val="left"/>
    </w:lvl>
    <w:lvl w:ilvl="6" w:tplc="9D82F236">
      <w:numFmt w:val="decimal"/>
      <w:lvlText w:val=""/>
      <w:lvlJc w:val="left"/>
    </w:lvl>
    <w:lvl w:ilvl="7" w:tplc="CCB84BDC">
      <w:numFmt w:val="decimal"/>
      <w:lvlText w:val=""/>
      <w:lvlJc w:val="left"/>
    </w:lvl>
    <w:lvl w:ilvl="8" w:tplc="890C2338">
      <w:numFmt w:val="decimal"/>
      <w:lvlText w:val=""/>
      <w:lvlJc w:val="left"/>
    </w:lvl>
  </w:abstractNum>
  <w:abstractNum w:abstractNumId="9" w15:restartNumberingAfterBreak="0">
    <w:nsid w:val="2E2A428B"/>
    <w:multiLevelType w:val="multilevel"/>
    <w:tmpl w:val="6EFA0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F0694E"/>
    <w:multiLevelType w:val="hybridMultilevel"/>
    <w:tmpl w:val="313ADAB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05E3587"/>
    <w:multiLevelType w:val="hybridMultilevel"/>
    <w:tmpl w:val="72E8C3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6871517"/>
    <w:multiLevelType w:val="hybridMultilevel"/>
    <w:tmpl w:val="F8988FD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6DA1C7"/>
    <w:multiLevelType w:val="hybridMultilevel"/>
    <w:tmpl w:val="691A8268"/>
    <w:lvl w:ilvl="0" w:tplc="307ED5A4">
      <w:start w:val="1"/>
      <w:numFmt w:val="decimal"/>
      <w:lvlText w:val="%1."/>
      <w:lvlJc w:val="left"/>
    </w:lvl>
    <w:lvl w:ilvl="1" w:tplc="96D8557C">
      <w:numFmt w:val="decimal"/>
      <w:lvlText w:val=""/>
      <w:lvlJc w:val="left"/>
    </w:lvl>
    <w:lvl w:ilvl="2" w:tplc="D870E74C">
      <w:numFmt w:val="decimal"/>
      <w:lvlText w:val=""/>
      <w:lvlJc w:val="left"/>
    </w:lvl>
    <w:lvl w:ilvl="3" w:tplc="D472C36A">
      <w:numFmt w:val="decimal"/>
      <w:lvlText w:val=""/>
      <w:lvlJc w:val="left"/>
    </w:lvl>
    <w:lvl w:ilvl="4" w:tplc="75AE26DA">
      <w:numFmt w:val="decimal"/>
      <w:lvlText w:val=""/>
      <w:lvlJc w:val="left"/>
    </w:lvl>
    <w:lvl w:ilvl="5" w:tplc="03B81D42">
      <w:numFmt w:val="decimal"/>
      <w:lvlText w:val=""/>
      <w:lvlJc w:val="left"/>
    </w:lvl>
    <w:lvl w:ilvl="6" w:tplc="B680C118">
      <w:numFmt w:val="decimal"/>
      <w:lvlText w:val=""/>
      <w:lvlJc w:val="left"/>
    </w:lvl>
    <w:lvl w:ilvl="7" w:tplc="53320F1C">
      <w:numFmt w:val="decimal"/>
      <w:lvlText w:val=""/>
      <w:lvlJc w:val="left"/>
    </w:lvl>
    <w:lvl w:ilvl="8" w:tplc="1AAEFD04">
      <w:numFmt w:val="decimal"/>
      <w:lvlText w:val=""/>
      <w:lvlJc w:val="left"/>
    </w:lvl>
  </w:abstractNum>
  <w:abstractNum w:abstractNumId="14" w15:restartNumberingAfterBreak="0">
    <w:nsid w:val="3ECB29BE"/>
    <w:multiLevelType w:val="hybridMultilevel"/>
    <w:tmpl w:val="F7062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9E1FD7"/>
    <w:multiLevelType w:val="hybridMultilevel"/>
    <w:tmpl w:val="39E0D2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A24E9"/>
    <w:multiLevelType w:val="hybridMultilevel"/>
    <w:tmpl w:val="86E6BD6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64A3D97"/>
    <w:multiLevelType w:val="hybridMultilevel"/>
    <w:tmpl w:val="3F8647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01518"/>
    <w:multiLevelType w:val="hybridMultilevel"/>
    <w:tmpl w:val="E9C60D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43C48"/>
    <w:multiLevelType w:val="hybridMultilevel"/>
    <w:tmpl w:val="52FE498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2FE1959"/>
    <w:multiLevelType w:val="hybridMultilevel"/>
    <w:tmpl w:val="A6465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670E12"/>
    <w:multiLevelType w:val="hybridMultilevel"/>
    <w:tmpl w:val="03CE6B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A102E4"/>
    <w:multiLevelType w:val="hybridMultilevel"/>
    <w:tmpl w:val="2C4A68D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B5F5B4F"/>
    <w:multiLevelType w:val="hybridMultilevel"/>
    <w:tmpl w:val="847C3094"/>
    <w:lvl w:ilvl="0" w:tplc="BE6CB6BC">
      <w:start w:val="2"/>
      <w:numFmt w:val="decimal"/>
      <w:lvlText w:val="%1."/>
      <w:lvlJc w:val="left"/>
      <w:pPr>
        <w:tabs>
          <w:tab w:val="num" w:pos="1190"/>
        </w:tabs>
        <w:ind w:left="11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7506C3"/>
    <w:multiLevelType w:val="hybridMultilevel"/>
    <w:tmpl w:val="6A5826D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979EFC52">
      <w:numFmt w:val="bullet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C9974E0"/>
    <w:multiLevelType w:val="hybridMultilevel"/>
    <w:tmpl w:val="EDEC136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01A7285"/>
    <w:multiLevelType w:val="hybridMultilevel"/>
    <w:tmpl w:val="F3FCB520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209072"/>
    <w:multiLevelType w:val="hybridMultilevel"/>
    <w:tmpl w:val="45ECE198"/>
    <w:lvl w:ilvl="0" w:tplc="3E3E4FDA">
      <w:start w:val="4"/>
      <w:numFmt w:val="decimal"/>
      <w:lvlText w:val="%1."/>
      <w:lvlJc w:val="left"/>
    </w:lvl>
    <w:lvl w:ilvl="1" w:tplc="F8B4C23C">
      <w:numFmt w:val="decimal"/>
      <w:lvlText w:val=""/>
      <w:lvlJc w:val="left"/>
    </w:lvl>
    <w:lvl w:ilvl="2" w:tplc="F9723784">
      <w:numFmt w:val="decimal"/>
      <w:lvlText w:val=""/>
      <w:lvlJc w:val="left"/>
    </w:lvl>
    <w:lvl w:ilvl="3" w:tplc="3748330E">
      <w:numFmt w:val="decimal"/>
      <w:lvlText w:val=""/>
      <w:lvlJc w:val="left"/>
    </w:lvl>
    <w:lvl w:ilvl="4" w:tplc="13F050E8">
      <w:numFmt w:val="decimal"/>
      <w:lvlText w:val=""/>
      <w:lvlJc w:val="left"/>
    </w:lvl>
    <w:lvl w:ilvl="5" w:tplc="428EAF6C">
      <w:numFmt w:val="decimal"/>
      <w:lvlText w:val=""/>
      <w:lvlJc w:val="left"/>
    </w:lvl>
    <w:lvl w:ilvl="6" w:tplc="416C4304">
      <w:numFmt w:val="decimal"/>
      <w:lvlText w:val=""/>
      <w:lvlJc w:val="left"/>
    </w:lvl>
    <w:lvl w:ilvl="7" w:tplc="5DEA47E6">
      <w:numFmt w:val="decimal"/>
      <w:lvlText w:val=""/>
      <w:lvlJc w:val="left"/>
    </w:lvl>
    <w:lvl w:ilvl="8" w:tplc="C1EAC48E">
      <w:numFmt w:val="decimal"/>
      <w:lvlText w:val=""/>
      <w:lvlJc w:val="left"/>
    </w:lvl>
  </w:abstractNum>
  <w:abstractNum w:abstractNumId="28" w15:restartNumberingAfterBreak="0">
    <w:nsid w:val="78A407FD"/>
    <w:multiLevelType w:val="hybridMultilevel"/>
    <w:tmpl w:val="B090FA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9B743C"/>
    <w:multiLevelType w:val="hybridMultilevel"/>
    <w:tmpl w:val="CF5CA662"/>
    <w:lvl w:ilvl="0" w:tplc="6CDCBBD6">
      <w:start w:val="2"/>
      <w:numFmt w:val="decimal"/>
      <w:lvlText w:val="%1."/>
      <w:lvlJc w:val="left"/>
    </w:lvl>
    <w:lvl w:ilvl="1" w:tplc="97F04618">
      <w:numFmt w:val="decimal"/>
      <w:lvlText w:val=""/>
      <w:lvlJc w:val="left"/>
    </w:lvl>
    <w:lvl w:ilvl="2" w:tplc="972AA7A8">
      <w:numFmt w:val="decimal"/>
      <w:lvlText w:val=""/>
      <w:lvlJc w:val="left"/>
    </w:lvl>
    <w:lvl w:ilvl="3" w:tplc="51F6A28A">
      <w:numFmt w:val="decimal"/>
      <w:lvlText w:val=""/>
      <w:lvlJc w:val="left"/>
    </w:lvl>
    <w:lvl w:ilvl="4" w:tplc="01C06E36">
      <w:numFmt w:val="decimal"/>
      <w:lvlText w:val=""/>
      <w:lvlJc w:val="left"/>
    </w:lvl>
    <w:lvl w:ilvl="5" w:tplc="8D0A4286">
      <w:numFmt w:val="decimal"/>
      <w:lvlText w:val=""/>
      <w:lvlJc w:val="left"/>
    </w:lvl>
    <w:lvl w:ilvl="6" w:tplc="8C400F68">
      <w:numFmt w:val="decimal"/>
      <w:lvlText w:val=""/>
      <w:lvlJc w:val="left"/>
    </w:lvl>
    <w:lvl w:ilvl="7" w:tplc="71A8C9CC">
      <w:numFmt w:val="decimal"/>
      <w:lvlText w:val=""/>
      <w:lvlJc w:val="left"/>
    </w:lvl>
    <w:lvl w:ilvl="8" w:tplc="0E9614C2">
      <w:numFmt w:val="decimal"/>
      <w:lvlText w:val=""/>
      <w:lvlJc w:val="left"/>
    </w:lvl>
  </w:abstractNum>
  <w:num w:numId="1">
    <w:abstractNumId w:val="23"/>
  </w:num>
  <w:num w:numId="2">
    <w:abstractNumId w:val="20"/>
  </w:num>
  <w:num w:numId="3">
    <w:abstractNumId w:val="28"/>
  </w:num>
  <w:num w:numId="4">
    <w:abstractNumId w:val="26"/>
  </w:num>
  <w:num w:numId="5">
    <w:abstractNumId w:val="15"/>
  </w:num>
  <w:num w:numId="6">
    <w:abstractNumId w:val="3"/>
  </w:num>
  <w:num w:numId="7">
    <w:abstractNumId w:val="1"/>
  </w:num>
  <w:num w:numId="8">
    <w:abstractNumId w:val="0"/>
  </w:num>
  <w:num w:numId="9">
    <w:abstractNumId w:val="6"/>
  </w:num>
  <w:num w:numId="10">
    <w:abstractNumId w:val="14"/>
  </w:num>
  <w:num w:numId="11">
    <w:abstractNumId w:val="17"/>
  </w:num>
  <w:num w:numId="12">
    <w:abstractNumId w:val="18"/>
  </w:num>
  <w:num w:numId="13">
    <w:abstractNumId w:val="5"/>
  </w:num>
  <w:num w:numId="14">
    <w:abstractNumId w:val="9"/>
  </w:num>
  <w:num w:numId="15">
    <w:abstractNumId w:val="11"/>
  </w:num>
  <w:num w:numId="16">
    <w:abstractNumId w:val="22"/>
  </w:num>
  <w:num w:numId="17">
    <w:abstractNumId w:val="2"/>
  </w:num>
  <w:num w:numId="18">
    <w:abstractNumId w:val="12"/>
  </w:num>
  <w:num w:numId="19">
    <w:abstractNumId w:val="10"/>
  </w:num>
  <w:num w:numId="20">
    <w:abstractNumId w:val="24"/>
  </w:num>
  <w:num w:numId="21">
    <w:abstractNumId w:val="7"/>
  </w:num>
  <w:num w:numId="22">
    <w:abstractNumId w:val="13"/>
  </w:num>
  <w:num w:numId="23">
    <w:abstractNumId w:val="29"/>
  </w:num>
  <w:num w:numId="24">
    <w:abstractNumId w:val="8"/>
  </w:num>
  <w:num w:numId="25">
    <w:abstractNumId w:val="27"/>
  </w:num>
  <w:num w:numId="26">
    <w:abstractNumId w:val="25"/>
  </w:num>
  <w:num w:numId="27">
    <w:abstractNumId w:val="16"/>
  </w:num>
  <w:num w:numId="28">
    <w:abstractNumId w:val="4"/>
  </w:num>
  <w:num w:numId="29">
    <w:abstractNumId w:val="19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310"/>
    <w:rsid w:val="0003168F"/>
    <w:rsid w:val="00072F96"/>
    <w:rsid w:val="00075B23"/>
    <w:rsid w:val="000D43A1"/>
    <w:rsid w:val="000F44D2"/>
    <w:rsid w:val="001555A4"/>
    <w:rsid w:val="00190DFC"/>
    <w:rsid w:val="001922B1"/>
    <w:rsid w:val="001A05B7"/>
    <w:rsid w:val="001B0446"/>
    <w:rsid w:val="001B067E"/>
    <w:rsid w:val="001B1C46"/>
    <w:rsid w:val="001C62CE"/>
    <w:rsid w:val="001D44DB"/>
    <w:rsid w:val="00224ACF"/>
    <w:rsid w:val="00225038"/>
    <w:rsid w:val="00286CED"/>
    <w:rsid w:val="002B7EB1"/>
    <w:rsid w:val="0034664C"/>
    <w:rsid w:val="00353EE7"/>
    <w:rsid w:val="003E3929"/>
    <w:rsid w:val="004339B0"/>
    <w:rsid w:val="00441C15"/>
    <w:rsid w:val="004560FB"/>
    <w:rsid w:val="0047544A"/>
    <w:rsid w:val="004A3EF6"/>
    <w:rsid w:val="004C785A"/>
    <w:rsid w:val="00506E64"/>
    <w:rsid w:val="0055605D"/>
    <w:rsid w:val="00582739"/>
    <w:rsid w:val="00582A6A"/>
    <w:rsid w:val="005B59D8"/>
    <w:rsid w:val="0061024A"/>
    <w:rsid w:val="00625912"/>
    <w:rsid w:val="00636572"/>
    <w:rsid w:val="006D5105"/>
    <w:rsid w:val="006D7BCA"/>
    <w:rsid w:val="00705152"/>
    <w:rsid w:val="007143A2"/>
    <w:rsid w:val="00734B7E"/>
    <w:rsid w:val="007373E9"/>
    <w:rsid w:val="007579BE"/>
    <w:rsid w:val="007615C6"/>
    <w:rsid w:val="007B4FD5"/>
    <w:rsid w:val="007B65CB"/>
    <w:rsid w:val="007D4629"/>
    <w:rsid w:val="008340A2"/>
    <w:rsid w:val="008432AF"/>
    <w:rsid w:val="00852C76"/>
    <w:rsid w:val="00867A13"/>
    <w:rsid w:val="00870BC5"/>
    <w:rsid w:val="0089703A"/>
    <w:rsid w:val="008B1525"/>
    <w:rsid w:val="008C4C97"/>
    <w:rsid w:val="00912BA1"/>
    <w:rsid w:val="00923590"/>
    <w:rsid w:val="009905F0"/>
    <w:rsid w:val="009B4455"/>
    <w:rsid w:val="009B64A6"/>
    <w:rsid w:val="009B6706"/>
    <w:rsid w:val="009D4C34"/>
    <w:rsid w:val="009F2DD7"/>
    <w:rsid w:val="00A213C9"/>
    <w:rsid w:val="00A41849"/>
    <w:rsid w:val="00A67EA5"/>
    <w:rsid w:val="00A819DC"/>
    <w:rsid w:val="00A86AEB"/>
    <w:rsid w:val="00AC325C"/>
    <w:rsid w:val="00AC62A7"/>
    <w:rsid w:val="00AF2EED"/>
    <w:rsid w:val="00AF7DEF"/>
    <w:rsid w:val="00B06827"/>
    <w:rsid w:val="00B07E9B"/>
    <w:rsid w:val="00B70830"/>
    <w:rsid w:val="00BF77A9"/>
    <w:rsid w:val="00C019C1"/>
    <w:rsid w:val="00C03FBA"/>
    <w:rsid w:val="00C57977"/>
    <w:rsid w:val="00CA4222"/>
    <w:rsid w:val="00CD49EC"/>
    <w:rsid w:val="00D117C5"/>
    <w:rsid w:val="00D140A7"/>
    <w:rsid w:val="00D33E94"/>
    <w:rsid w:val="00D5605F"/>
    <w:rsid w:val="00D7462D"/>
    <w:rsid w:val="00D91724"/>
    <w:rsid w:val="00D96057"/>
    <w:rsid w:val="00DA2DCF"/>
    <w:rsid w:val="00DC67B3"/>
    <w:rsid w:val="00E0090A"/>
    <w:rsid w:val="00E074B4"/>
    <w:rsid w:val="00E1359C"/>
    <w:rsid w:val="00E50310"/>
    <w:rsid w:val="00E510D4"/>
    <w:rsid w:val="00EE0FC6"/>
    <w:rsid w:val="00F07E68"/>
    <w:rsid w:val="00F439AA"/>
    <w:rsid w:val="00FD5EBA"/>
    <w:rsid w:val="00FE3208"/>
    <w:rsid w:val="00FE7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DE2E0"/>
  <w15:chartTrackingRefBased/>
  <w15:docId w15:val="{F79E23A4-798B-4201-BA49-A0218D625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B4FD5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7B4FD5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B4FD5"/>
    <w:rPr>
      <w:rFonts w:ascii="Calibri" w:hAnsi="Calibri"/>
      <w:szCs w:val="21"/>
    </w:rPr>
  </w:style>
  <w:style w:type="paragraph" w:styleId="Nagwek">
    <w:name w:val="header"/>
    <w:basedOn w:val="Normalny"/>
    <w:link w:val="NagwekZnak"/>
    <w:uiPriority w:val="99"/>
    <w:unhideWhenUsed/>
    <w:rsid w:val="007B4F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4FD5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Default">
    <w:name w:val="Default"/>
    <w:rsid w:val="007B4FD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7B4FD5"/>
    <w:pPr>
      <w:ind w:left="720"/>
      <w:contextualSpacing/>
    </w:pPr>
  </w:style>
  <w:style w:type="character" w:customStyle="1" w:styleId="AkapitzlistZnak">
    <w:name w:val="Akapit z listą Znak"/>
    <w:aliases w:val="sw tekst Znak"/>
    <w:link w:val="Akapitzlist"/>
    <w:uiPriority w:val="34"/>
    <w:qFormat/>
    <w:locked/>
    <w:rsid w:val="007B4FD5"/>
    <w:rPr>
      <w:rFonts w:ascii="Arial" w:eastAsia="Times New Roman" w:hAnsi="Arial" w:cs="Times New Roman"/>
      <w:sz w:val="24"/>
      <w:szCs w:val="24"/>
      <w:lang w:eastAsia="pl-PL"/>
    </w:rPr>
  </w:style>
  <w:style w:type="table" w:customStyle="1" w:styleId="tabprosta">
    <w:name w:val="tab_prosta"/>
    <w:basedOn w:val="Standardowy"/>
    <w:uiPriority w:val="99"/>
    <w:rsid w:val="007B4FD5"/>
    <w:pPr>
      <w:spacing w:after="0" w:line="240" w:lineRule="auto"/>
    </w:pPr>
    <w:rPr>
      <w:rFonts w:ascii="Calibri" w:eastAsia="MS Mincho" w:hAnsi="Calibri" w:cs="Times New Roman"/>
      <w:color w:val="595959"/>
      <w:sz w:val="20"/>
      <w:szCs w:val="20"/>
      <w:lang w:eastAsia="pl-PL"/>
    </w:rPr>
    <w:tblPr>
      <w:tblBorders>
        <w:top w:val="single" w:sz="4" w:space="0" w:color="004B98"/>
        <w:left w:val="single" w:sz="4" w:space="0" w:color="004B98"/>
        <w:bottom w:val="single" w:sz="4" w:space="0" w:color="004B98"/>
        <w:right w:val="single" w:sz="4" w:space="0" w:color="004B98"/>
        <w:insideH w:val="single" w:sz="4" w:space="0" w:color="004B98"/>
        <w:insideV w:val="single" w:sz="4" w:space="0" w:color="004B98"/>
      </w:tblBorders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auto"/>
    </w:tcPr>
  </w:style>
  <w:style w:type="character" w:styleId="Odwoaniedokomentarza">
    <w:name w:val="annotation reference"/>
    <w:basedOn w:val="Domylnaczcionkaakapitu"/>
    <w:uiPriority w:val="99"/>
    <w:semiHidden/>
    <w:unhideWhenUsed/>
    <w:rsid w:val="00F07E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07E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07E68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7E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07E68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7E6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7E68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89703A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">
    <w:name w:val="Body Text Indent"/>
    <w:aliases w:val=" Znak,Znak"/>
    <w:basedOn w:val="Normalny"/>
    <w:link w:val="TekstpodstawowywcityZnak"/>
    <w:unhideWhenUsed/>
    <w:rsid w:val="00870BC5"/>
    <w:pPr>
      <w:spacing w:after="120"/>
      <w:ind w:left="283"/>
    </w:pPr>
    <w:rPr>
      <w:rFonts w:ascii="Times New Roman" w:hAnsi="Times New Roman"/>
      <w:lang w:val="x-none" w:eastAsia="x-none"/>
    </w:rPr>
  </w:style>
  <w:style w:type="character" w:customStyle="1" w:styleId="TekstpodstawowywcityZnak">
    <w:name w:val="Tekst podstawowy wcięty Znak"/>
    <w:aliases w:val=" Znak Znak,Znak Znak"/>
    <w:basedOn w:val="Domylnaczcionkaakapitu"/>
    <w:link w:val="Tekstpodstawowywcity"/>
    <w:rsid w:val="00870BC5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105AF7-D3FB-4278-B5EC-9CFB34EB6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13</Pages>
  <Words>4948</Words>
  <Characters>29689</Characters>
  <Application>Microsoft Office Word</Application>
  <DocSecurity>0</DocSecurity>
  <Lines>247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 Uniwersytecki nr 1</Company>
  <LinksUpToDate>false</LinksUpToDate>
  <CharactersWithSpaces>34568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Brzeziński</dc:creator>
  <cp:keywords/>
  <dc:description/>
  <cp:lastModifiedBy>Katarzyna Kołodziejska</cp:lastModifiedBy>
  <cp:revision>7</cp:revision>
  <dcterms:created xsi:type="dcterms:W3CDTF">2026-02-02T12:20:00Z</dcterms:created>
  <dcterms:modified xsi:type="dcterms:W3CDTF">2026-04-10T08:26:00Z</dcterms:modified>
</cp:coreProperties>
</file>