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30647" w14:textId="5FA31AE4" w:rsidR="00A17894" w:rsidRPr="00D048CF" w:rsidRDefault="00A23395" w:rsidP="006A7529">
      <w:pPr>
        <w:spacing w:line="276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048CF">
        <w:rPr>
          <w:rFonts w:asciiTheme="minorHAnsi" w:hAnsiTheme="minorHAnsi" w:cstheme="minorHAnsi"/>
          <w:b/>
          <w:sz w:val="20"/>
          <w:szCs w:val="20"/>
        </w:rPr>
        <w:t>Załącznik nr 1 do SWZ</w:t>
      </w:r>
    </w:p>
    <w:p w14:paraId="24324FB5" w14:textId="77777777" w:rsidR="00A17894" w:rsidRPr="00D048CF" w:rsidRDefault="00A17894" w:rsidP="00A7251C">
      <w:pPr>
        <w:spacing w:after="16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Toc489873869"/>
      <w:bookmarkStart w:id="1" w:name="_Toc489345951"/>
      <w:bookmarkStart w:id="2" w:name="_Toc488928529"/>
      <w:bookmarkStart w:id="3" w:name="_Toc482093010"/>
    </w:p>
    <w:bookmarkEnd w:id="0"/>
    <w:bookmarkEnd w:id="1"/>
    <w:bookmarkEnd w:id="2"/>
    <w:bookmarkEnd w:id="3"/>
    <w:p w14:paraId="39289E22" w14:textId="77777777" w:rsidR="00A17894" w:rsidRPr="00D048CF" w:rsidRDefault="00A17894" w:rsidP="00A17894">
      <w:pPr>
        <w:spacing w:after="16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048CF">
        <w:rPr>
          <w:rFonts w:asciiTheme="minorHAnsi" w:hAnsiTheme="minorHAnsi" w:cstheme="minorHAnsi"/>
          <w:b/>
          <w:bCs/>
          <w:sz w:val="20"/>
          <w:szCs w:val="20"/>
        </w:rPr>
        <w:t>OPIS PRZEDMIOTU ZAMÓWIENIA</w:t>
      </w:r>
    </w:p>
    <w:p w14:paraId="66474DD9" w14:textId="77777777" w:rsidR="00A17894" w:rsidRPr="00D048CF" w:rsidRDefault="00A17894" w:rsidP="00A7251C">
      <w:pPr>
        <w:spacing w:after="160"/>
        <w:jc w:val="center"/>
        <w:rPr>
          <w:rFonts w:asciiTheme="minorHAnsi" w:eastAsia="Calibri" w:hAnsiTheme="minorHAnsi" w:cstheme="minorHAnsi"/>
          <w:b/>
          <w:bCs/>
          <w:kern w:val="28"/>
          <w:sz w:val="20"/>
          <w:szCs w:val="20"/>
          <w:lang w:eastAsia="en-US"/>
        </w:rPr>
      </w:pPr>
    </w:p>
    <w:p w14:paraId="01E03E57" w14:textId="77777777" w:rsidR="00B6534A" w:rsidRPr="00D048CF" w:rsidRDefault="00B6534A" w:rsidP="00A7251C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4" w:name="_Hlk52969678"/>
    </w:p>
    <w:p w14:paraId="16282F34" w14:textId="1E8D964A" w:rsidR="004F7DA0" w:rsidRPr="00D048CF" w:rsidRDefault="00A17894" w:rsidP="00DA7F9F">
      <w:pPr>
        <w:numPr>
          <w:ilvl w:val="0"/>
          <w:numId w:val="22"/>
        </w:numPr>
        <w:spacing w:line="276" w:lineRule="auto"/>
        <w:ind w:left="567" w:hanging="513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D048CF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Przedmiot zamówienia </w:t>
      </w:r>
    </w:p>
    <w:p w14:paraId="7FE50235" w14:textId="77777777" w:rsidR="00600E4C" w:rsidRPr="00D048CF" w:rsidRDefault="00600E4C" w:rsidP="00A7251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9F1856E" w14:textId="3F6CF514" w:rsidR="000E3A37" w:rsidRPr="00D048CF" w:rsidRDefault="004F7DA0" w:rsidP="00DA7F9F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048CF">
        <w:rPr>
          <w:rFonts w:asciiTheme="minorHAnsi" w:hAnsiTheme="minorHAnsi" w:cstheme="minorHAnsi"/>
          <w:sz w:val="20"/>
          <w:szCs w:val="20"/>
        </w:rPr>
        <w:t xml:space="preserve">Przedmiotem zamówienia jest </w:t>
      </w:r>
      <w:r w:rsidR="00B109BF" w:rsidRPr="00D7416C">
        <w:rPr>
          <w:rFonts w:asciiTheme="minorHAnsi" w:hAnsiTheme="minorHAnsi" w:cstheme="minorHAnsi"/>
          <w:b/>
          <w:bCs/>
          <w:sz w:val="20"/>
          <w:szCs w:val="20"/>
        </w:rPr>
        <w:t xml:space="preserve">dostawa </w:t>
      </w:r>
      <w:r w:rsidR="00551CF0" w:rsidRPr="00D7416C">
        <w:rPr>
          <w:rFonts w:asciiTheme="minorHAnsi" w:hAnsiTheme="minorHAnsi" w:cstheme="minorHAnsi"/>
          <w:b/>
          <w:bCs/>
          <w:sz w:val="20"/>
          <w:szCs w:val="20"/>
        </w:rPr>
        <w:t>telefonów komórkowych,</w:t>
      </w:r>
      <w:r w:rsidR="00046459" w:rsidRPr="00D7416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551CF0" w:rsidRPr="00D7416C">
        <w:rPr>
          <w:rFonts w:asciiTheme="minorHAnsi" w:hAnsiTheme="minorHAnsi" w:cstheme="minorHAnsi"/>
          <w:b/>
          <w:bCs/>
          <w:sz w:val="20"/>
          <w:szCs w:val="20"/>
        </w:rPr>
        <w:t xml:space="preserve">kart SIM </w:t>
      </w:r>
      <w:r w:rsidR="00046459" w:rsidRPr="00D7416C">
        <w:rPr>
          <w:rFonts w:asciiTheme="minorHAnsi" w:hAnsiTheme="minorHAnsi" w:cstheme="minorHAnsi"/>
          <w:b/>
          <w:bCs/>
          <w:sz w:val="20"/>
          <w:szCs w:val="20"/>
        </w:rPr>
        <w:t xml:space="preserve">i </w:t>
      </w:r>
      <w:r w:rsidR="00B109BF" w:rsidRPr="00D7416C">
        <w:rPr>
          <w:rFonts w:asciiTheme="minorHAnsi" w:hAnsiTheme="minorHAnsi" w:cstheme="minorHAnsi"/>
          <w:b/>
          <w:bCs/>
          <w:sz w:val="20"/>
          <w:szCs w:val="20"/>
        </w:rPr>
        <w:t xml:space="preserve">świadczenie usług telefonii komórkowej </w:t>
      </w:r>
      <w:r w:rsidR="00551CF0" w:rsidRPr="00D7416C">
        <w:rPr>
          <w:rFonts w:asciiTheme="minorHAnsi" w:hAnsiTheme="minorHAnsi" w:cstheme="minorHAnsi"/>
          <w:b/>
          <w:bCs/>
          <w:sz w:val="20"/>
          <w:szCs w:val="20"/>
        </w:rPr>
        <w:t>na potrzeby Instytutu Meteorologii i Gospodarki Wodnej – Państwowego Instytutu Badawczego</w:t>
      </w:r>
      <w:r w:rsidR="009B71F3" w:rsidRPr="00D048CF">
        <w:rPr>
          <w:rFonts w:asciiTheme="minorHAnsi" w:hAnsiTheme="minorHAnsi" w:cstheme="minorHAnsi"/>
          <w:sz w:val="20"/>
          <w:szCs w:val="20"/>
        </w:rPr>
        <w:t>,</w:t>
      </w:r>
      <w:r w:rsidR="00AA38EE" w:rsidRPr="00D048CF">
        <w:rPr>
          <w:rFonts w:asciiTheme="minorHAnsi" w:hAnsiTheme="minorHAnsi" w:cstheme="minorHAnsi"/>
          <w:sz w:val="20"/>
          <w:szCs w:val="20"/>
        </w:rPr>
        <w:t xml:space="preserve"> w ramach których Wykonawca zobowiązany jest w szczególności do: </w:t>
      </w:r>
    </w:p>
    <w:p w14:paraId="2198ACB9" w14:textId="3CC7D655" w:rsidR="000E3A37" w:rsidRPr="00D048CF" w:rsidRDefault="000E3A37" w:rsidP="00DA7F9F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świadczeni</w:t>
      </w:r>
      <w:r w:rsidR="00D67B1E"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usługi </w:t>
      </w:r>
      <w:r w:rsidR="00537BCB" w:rsidRPr="00D048CF">
        <w:rPr>
          <w:rFonts w:asciiTheme="minorHAnsi" w:hAnsiTheme="minorHAnsi" w:cstheme="minorHAnsi"/>
          <w:color w:val="000000"/>
          <w:sz w:val="20"/>
          <w:szCs w:val="20"/>
        </w:rPr>
        <w:t>telekomunikacyjnej</w:t>
      </w:r>
      <w:r w:rsidR="0095324C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mającej zapewnić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5324C" w:rsidRPr="00D048CF">
        <w:rPr>
          <w:rFonts w:asciiTheme="minorHAnsi" w:hAnsiTheme="minorHAnsi" w:cstheme="minorHAnsi"/>
          <w:color w:val="000000"/>
          <w:sz w:val="20"/>
          <w:szCs w:val="20"/>
        </w:rPr>
        <w:t>łączność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głosow</w:t>
      </w:r>
      <w:r w:rsidR="0095324C" w:rsidRPr="00D048CF">
        <w:rPr>
          <w:rFonts w:asciiTheme="minorHAnsi" w:hAnsiTheme="minorHAnsi" w:cstheme="minorHAnsi"/>
          <w:color w:val="000000"/>
          <w:sz w:val="20"/>
          <w:szCs w:val="20"/>
        </w:rPr>
        <w:t>ą</w:t>
      </w:r>
      <w:r w:rsidR="004E7A78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(połączenia wychodzące i przychodzące)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, tekstow</w:t>
      </w:r>
      <w:r w:rsidR="0095324C" w:rsidRPr="00D048CF">
        <w:rPr>
          <w:rFonts w:asciiTheme="minorHAnsi" w:hAnsiTheme="minorHAnsi" w:cstheme="minorHAnsi"/>
          <w:color w:val="000000"/>
          <w:sz w:val="20"/>
          <w:szCs w:val="20"/>
        </w:rPr>
        <w:t>ą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SMS i </w:t>
      </w:r>
      <w:r w:rsidR="004E7A78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multimedialną 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MMS</w:t>
      </w:r>
      <w:r w:rsidR="00C33FFE" w:rsidRPr="00D048CF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66EB5FDE" w14:textId="59A87277" w:rsidR="00D33067" w:rsidRPr="00D048CF" w:rsidRDefault="000E3A37" w:rsidP="00DA7F9F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świadczeni</w:t>
      </w:r>
      <w:r w:rsidR="00D67B1E"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usługi mobilnego dostępu do Internetu w technologii</w:t>
      </w:r>
      <w:r w:rsidRPr="00D048CF">
        <w:rPr>
          <w:rFonts w:asciiTheme="minorHAnsi" w:hAnsiTheme="minorHAnsi" w:cstheme="minorHAnsi"/>
          <w:sz w:val="20"/>
          <w:szCs w:val="20"/>
        </w:rPr>
        <w:t xml:space="preserve"> </w:t>
      </w:r>
      <w:bookmarkStart w:id="5" w:name="_Hlk200714594"/>
      <w:bookmarkStart w:id="6" w:name="_Hlk133571742"/>
      <w:r w:rsidR="00A24F2F">
        <w:rPr>
          <w:rFonts w:asciiTheme="minorHAnsi" w:hAnsiTheme="minorHAnsi" w:cstheme="minorHAnsi"/>
          <w:sz w:val="20"/>
          <w:szCs w:val="20"/>
        </w:rPr>
        <w:t>5G,</w:t>
      </w:r>
      <w:r w:rsidR="00A24F2F" w:rsidRPr="00D048CF">
        <w:rPr>
          <w:rFonts w:asciiTheme="minorHAnsi" w:hAnsiTheme="minorHAnsi" w:cstheme="minorHAnsi"/>
          <w:sz w:val="20"/>
          <w:szCs w:val="20"/>
        </w:rPr>
        <w:t xml:space="preserve"> </w:t>
      </w:r>
      <w:r w:rsidRPr="00D048CF">
        <w:rPr>
          <w:rFonts w:asciiTheme="minorHAnsi" w:hAnsiTheme="minorHAnsi" w:cstheme="minorHAnsi"/>
          <w:sz w:val="20"/>
          <w:szCs w:val="20"/>
        </w:rPr>
        <w:t>LTE</w:t>
      </w:r>
      <w:r w:rsidR="00A24F2F">
        <w:rPr>
          <w:rFonts w:asciiTheme="minorHAnsi" w:hAnsiTheme="minorHAnsi" w:cstheme="minorHAnsi"/>
          <w:sz w:val="20"/>
          <w:szCs w:val="20"/>
        </w:rPr>
        <w:t>,</w:t>
      </w:r>
      <w:r w:rsidR="00A24F2F" w:rsidRPr="00A24F2F">
        <w:rPr>
          <w:rFonts w:asciiTheme="minorHAnsi" w:hAnsiTheme="minorHAnsi" w:cstheme="minorHAnsi"/>
          <w:sz w:val="20"/>
          <w:szCs w:val="20"/>
        </w:rPr>
        <w:t xml:space="preserve"> </w:t>
      </w:r>
      <w:r w:rsidR="00A24F2F" w:rsidRPr="00D048CF">
        <w:rPr>
          <w:rFonts w:asciiTheme="minorHAnsi" w:hAnsiTheme="minorHAnsi" w:cstheme="minorHAnsi"/>
          <w:sz w:val="20"/>
          <w:szCs w:val="20"/>
        </w:rPr>
        <w:t>GSM</w:t>
      </w:r>
      <w:r w:rsidR="00A24F2F">
        <w:rPr>
          <w:rFonts w:asciiTheme="minorHAnsi" w:hAnsiTheme="minorHAnsi" w:cstheme="minorHAnsi"/>
          <w:sz w:val="20"/>
          <w:szCs w:val="20"/>
        </w:rPr>
        <w:t xml:space="preserve"> </w:t>
      </w:r>
      <w:r w:rsidR="001241FB">
        <w:rPr>
          <w:rFonts w:asciiTheme="minorHAnsi" w:hAnsiTheme="minorHAnsi" w:cstheme="minorHAnsi"/>
          <w:sz w:val="20"/>
          <w:szCs w:val="20"/>
        </w:rPr>
        <w:t xml:space="preserve">i 3G </w:t>
      </w:r>
      <w:bookmarkEnd w:id="5"/>
      <w:r w:rsidR="001241FB">
        <w:rPr>
          <w:rFonts w:asciiTheme="minorHAnsi" w:hAnsiTheme="minorHAnsi" w:cstheme="minorHAnsi"/>
          <w:sz w:val="20"/>
          <w:szCs w:val="20"/>
        </w:rPr>
        <w:t>(gdy operator świadczy usługi</w:t>
      </w:r>
      <w:r w:rsidR="001C749E">
        <w:rPr>
          <w:rFonts w:asciiTheme="minorHAnsi" w:hAnsiTheme="minorHAnsi" w:cstheme="minorHAnsi"/>
          <w:sz w:val="20"/>
          <w:szCs w:val="20"/>
        </w:rPr>
        <w:t xml:space="preserve"> w tej technologii</w:t>
      </w:r>
      <w:r w:rsidR="001241FB">
        <w:rPr>
          <w:rFonts w:asciiTheme="minorHAnsi" w:hAnsiTheme="minorHAnsi" w:cstheme="minorHAnsi"/>
          <w:sz w:val="20"/>
          <w:szCs w:val="20"/>
        </w:rPr>
        <w:t>)</w:t>
      </w:r>
      <w:bookmarkEnd w:id="6"/>
      <w:r w:rsidRPr="00D048CF">
        <w:rPr>
          <w:rFonts w:asciiTheme="minorHAnsi" w:hAnsiTheme="minorHAnsi" w:cstheme="minorHAnsi"/>
          <w:sz w:val="20"/>
          <w:szCs w:val="20"/>
        </w:rPr>
        <w:t xml:space="preserve"> z obustronną transmisją danych,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D33067" w:rsidRPr="00D048CF">
        <w:rPr>
          <w:rFonts w:asciiTheme="minorHAnsi" w:hAnsiTheme="minorHAnsi" w:cstheme="minorHAnsi"/>
          <w:color w:val="000000"/>
          <w:sz w:val="20"/>
          <w:szCs w:val="20"/>
        </w:rPr>
        <w:t>z możliwością przydziału statycznych adresów IP z puli publicznej Wykonawcy</w:t>
      </w:r>
      <w:r w:rsidR="00725ECC" w:rsidRPr="00D048CF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63165EC3" w14:textId="4CC46011" w:rsidR="00CC1ECE" w:rsidRPr="00A14BBE" w:rsidRDefault="00DE4EC1" w:rsidP="00DA7F9F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14BBE">
        <w:rPr>
          <w:rFonts w:asciiTheme="minorHAnsi" w:hAnsiTheme="minorHAnsi" w:cstheme="minorHAnsi"/>
          <w:color w:val="000000"/>
          <w:sz w:val="20"/>
          <w:szCs w:val="20"/>
        </w:rPr>
        <w:t>dostaw</w:t>
      </w:r>
      <w:r w:rsidR="00D67B1E" w:rsidRPr="00A14BBE">
        <w:rPr>
          <w:rFonts w:asciiTheme="minorHAnsi" w:hAnsiTheme="minorHAnsi" w:cstheme="minorHAnsi"/>
          <w:color w:val="000000"/>
          <w:sz w:val="20"/>
          <w:szCs w:val="20"/>
        </w:rPr>
        <w:t>y</w:t>
      </w:r>
      <w:r w:rsidRPr="00A14BBE">
        <w:rPr>
          <w:rFonts w:asciiTheme="minorHAnsi" w:hAnsiTheme="minorHAnsi" w:cstheme="minorHAnsi"/>
          <w:color w:val="000000"/>
          <w:sz w:val="20"/>
          <w:szCs w:val="20"/>
        </w:rPr>
        <w:t xml:space="preserve"> fabrycznie nowych, wolnych od wad fizycznych i prawnych telefonów komórkowych</w:t>
      </w:r>
      <w:r w:rsidR="00A14BBE">
        <w:rPr>
          <w:rFonts w:asciiTheme="minorHAnsi" w:hAnsiTheme="minorHAnsi" w:cstheme="minorHAnsi"/>
          <w:color w:val="000000"/>
          <w:sz w:val="20"/>
          <w:szCs w:val="20"/>
        </w:rPr>
        <w:t>;</w:t>
      </w:r>
      <w:r w:rsidRPr="00A14BBE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2C53302B" w14:textId="146910EF" w:rsidR="00507F9E" w:rsidRPr="00D048CF" w:rsidRDefault="00507F9E" w:rsidP="00DA7F9F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dostaw</w:t>
      </w:r>
      <w:r w:rsidR="00D67B1E">
        <w:rPr>
          <w:rFonts w:asciiTheme="minorHAnsi" w:hAnsiTheme="minorHAnsi" w:cstheme="minorHAnsi"/>
          <w:color w:val="000000"/>
          <w:sz w:val="20"/>
          <w:szCs w:val="20"/>
        </w:rPr>
        <w:t>y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DD3744" w:rsidRPr="00D048CF">
        <w:rPr>
          <w:rFonts w:asciiTheme="minorHAnsi" w:hAnsiTheme="minorHAnsi" w:cstheme="minorHAnsi"/>
          <w:color w:val="000000"/>
          <w:sz w:val="20"/>
          <w:szCs w:val="20"/>
        </w:rPr>
        <w:t>k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art SIM skonfigurowanych do pracy w sieci Wykonawcy;</w:t>
      </w:r>
    </w:p>
    <w:p w14:paraId="7CD36D35" w14:textId="3B1768F0" w:rsidR="000E3A37" w:rsidRPr="00D048CF" w:rsidRDefault="00946EBF" w:rsidP="00DA7F9F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Bidi"/>
          <w:color w:val="000000"/>
          <w:sz w:val="20"/>
          <w:szCs w:val="20"/>
        </w:rPr>
      </w:pPr>
      <w:r w:rsidRPr="4A2A2018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zapewnienia gwarancji i </w:t>
      </w:r>
      <w:r w:rsidR="000E3A37" w:rsidRPr="4A2A2018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świadczenie usługi serwisu dla urządzeń dostarczonych w ramach tego zamówienia. </w:t>
      </w:r>
    </w:p>
    <w:p w14:paraId="7190061B" w14:textId="0AC96933" w:rsidR="00616578" w:rsidRPr="00D048CF" w:rsidRDefault="00616578" w:rsidP="00A7251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6BD56D31" w14:textId="596FBB70" w:rsidR="00741DC9" w:rsidRPr="00D048CF" w:rsidRDefault="00741DC9" w:rsidP="00DA7F9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Realizacja </w:t>
      </w:r>
      <w:r w:rsidR="00946FEA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przedmiotu zamówienia 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odbywać się będzie poprzez wykorzystanie dostarczonych przez Wykonawcę nieaktywnych kart SIM, oraz fabrycznie nowych wolnych od wad fizycznych i prawnych urządzeń w postaci aparatów telefonicznych oraz </w:t>
      </w:r>
      <w:r w:rsidR="00A122A3">
        <w:rPr>
          <w:rFonts w:asciiTheme="minorHAnsi" w:hAnsiTheme="minorHAnsi" w:cstheme="minorHAnsi"/>
          <w:color w:val="000000"/>
          <w:sz w:val="20"/>
          <w:szCs w:val="20"/>
        </w:rPr>
        <w:t xml:space="preserve">posiadanych </w:t>
      </w:r>
      <w:r w:rsidR="00D779A7">
        <w:rPr>
          <w:rFonts w:asciiTheme="minorHAnsi" w:hAnsiTheme="minorHAnsi" w:cstheme="minorHAnsi"/>
          <w:color w:val="000000"/>
          <w:sz w:val="20"/>
          <w:szCs w:val="20"/>
        </w:rPr>
        <w:t xml:space="preserve">przez Zamawiającego 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modemów do transmisji danych z możliwością dostępu do Internetu w technologii </w:t>
      </w:r>
      <w:r w:rsidR="00A24F2F" w:rsidRPr="00A24F2F">
        <w:rPr>
          <w:rFonts w:asciiTheme="minorHAnsi" w:hAnsiTheme="minorHAnsi" w:cstheme="minorHAnsi"/>
          <w:color w:val="000000"/>
          <w:sz w:val="20"/>
          <w:szCs w:val="20"/>
        </w:rPr>
        <w:t xml:space="preserve">5G, LTE, GSM i 3G </w:t>
      </w:r>
      <w:r w:rsidR="00AD492B">
        <w:rPr>
          <w:rFonts w:asciiTheme="minorHAnsi" w:hAnsiTheme="minorHAnsi" w:cstheme="minorHAnsi"/>
          <w:sz w:val="20"/>
          <w:szCs w:val="20"/>
        </w:rPr>
        <w:t>(gdy operator świadczy usługi</w:t>
      </w:r>
      <w:r w:rsidR="001C749E">
        <w:rPr>
          <w:rFonts w:asciiTheme="minorHAnsi" w:hAnsiTheme="minorHAnsi" w:cstheme="minorHAnsi"/>
          <w:sz w:val="20"/>
          <w:szCs w:val="20"/>
        </w:rPr>
        <w:t xml:space="preserve"> w tej technologii</w:t>
      </w:r>
      <w:r w:rsidR="00AD492B">
        <w:rPr>
          <w:rFonts w:asciiTheme="minorHAnsi" w:hAnsiTheme="minorHAnsi" w:cstheme="minorHAnsi"/>
          <w:sz w:val="20"/>
          <w:szCs w:val="20"/>
        </w:rPr>
        <w:t>)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z obustronną transmisją danych, zwanych w dalszej części urządzeniami.</w:t>
      </w:r>
    </w:p>
    <w:p w14:paraId="52513668" w14:textId="168A6AD0" w:rsidR="00426DB0" w:rsidRPr="00D048CF" w:rsidRDefault="00426DB0" w:rsidP="00A7251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7307A83" w14:textId="6019D67F" w:rsidR="005213D9" w:rsidRPr="00D048CF" w:rsidRDefault="0006022A" w:rsidP="00DA7F9F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D048CF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Podstawowe wymogi w zakresie świadczenia usług telekomunikacyjnych</w:t>
      </w:r>
    </w:p>
    <w:p w14:paraId="45EFB369" w14:textId="77777777" w:rsidR="0006022A" w:rsidRPr="00D048CF" w:rsidRDefault="0006022A" w:rsidP="00A7251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6119266" w14:textId="7CB8505B" w:rsidR="000E3A37" w:rsidRPr="00D048CF" w:rsidRDefault="000E3A37" w:rsidP="00DA7F9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Świadczone usługi telekomunikacyjne mają zapewnić między innymi: </w:t>
      </w:r>
    </w:p>
    <w:p w14:paraId="10D305C6" w14:textId="47F39CC1" w:rsidR="001217F8" w:rsidRPr="00D048CF" w:rsidRDefault="001217F8" w:rsidP="00DA7F9F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zapewnienie dostępu do sieci telefonii komórkowej w obszarze wskazanym przez Zamawiającego na poziomie umożliwiającym realizację usług transmisji głosu i transmisji danych, wraz z usługami przesyłania wiadomości SMS, MMS</w:t>
      </w:r>
      <w:r w:rsidR="00AC6F84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oraz mobilnego dostępu do Internetu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67D16510" w14:textId="1D9F8BE0" w:rsidR="00C76F1F" w:rsidRPr="00D048CF" w:rsidRDefault="00C76F1F" w:rsidP="00DA7F9F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aktywowanie przekazanych Z</w:t>
      </w:r>
      <w:r w:rsidR="00E5120F"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mawiającemu kart SIM telefonii komórkowej;</w:t>
      </w:r>
    </w:p>
    <w:p w14:paraId="355DBB9E" w14:textId="77777777" w:rsidR="00292849" w:rsidRPr="00D048CF" w:rsidRDefault="009F0A6E" w:rsidP="00DA7F9F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możliwość wykonywania i przyjmowania połączeń do sieci telekomunikacyjnych operatorów krajowych i zagranicznych;</w:t>
      </w:r>
    </w:p>
    <w:p w14:paraId="7819598A" w14:textId="55472C33" w:rsidR="0008565B" w:rsidRPr="00D048CF" w:rsidRDefault="00F16D94" w:rsidP="00DA7F9F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zachowanie funkcjonującej u Zamawiającego numeracji telefonów komórkowych dotychczasowych operatorów - przeniesienie numeracji. Numery telefoniczne Wykonawca będzie zobowiązany przejąć do własnej sieci tak, aby możliwe było dalsze korzystanie z nich przez Zamawiającego. Świadczenie usługi dla tych numerów rozpocznie się z dniem ich przeniesienia oraz aktywacji w sieci Wykonawcy. Wykonawca dokona przeniesienia i aktywacji numerów przydzielonych przez dotychczasowego operatora zgodnie z ustawą z dnia 16 lipca 2004 r. Prawo telekomunikacyjne (Dz. U. z 202</w:t>
      </w:r>
      <w:r w:rsidR="005260AE" w:rsidRPr="00D048CF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r., poz. </w:t>
      </w:r>
      <w:r w:rsidR="005260AE" w:rsidRPr="00D048CF">
        <w:rPr>
          <w:rFonts w:asciiTheme="minorHAnsi" w:hAnsiTheme="minorHAnsi" w:cstheme="minorHAnsi"/>
          <w:color w:val="000000"/>
          <w:sz w:val="20"/>
          <w:szCs w:val="20"/>
        </w:rPr>
        <w:t>1648, z późn. zm.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);</w:t>
      </w:r>
    </w:p>
    <w:p w14:paraId="4CD07FDE" w14:textId="77777777" w:rsidR="00665F8B" w:rsidRPr="00D048CF" w:rsidRDefault="00665F8B" w:rsidP="00DA7F9F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umożliwienie wysyłania i odbierania wiadomości SMS/MMS w kraju (niezależnie od operatora), oraz za granicą (partnerzy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</w:rPr>
        <w:t>roamingowi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</w:rPr>
        <w:t>) i pełny dostęp do oferowanych przez Wykonawcę serwisów na telefonach komórkowych;</w:t>
      </w:r>
    </w:p>
    <w:p w14:paraId="479DDF07" w14:textId="2B80CDEA" w:rsidR="00E61BAD" w:rsidRPr="00D048CF" w:rsidRDefault="00223ECB" w:rsidP="0075040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całodobowy nadzór nad funkcjonowaniem świadczonej usługi w okresie trwania Umowy</w:t>
      </w:r>
      <w:r w:rsidR="00750404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w tym:</w:t>
      </w:r>
    </w:p>
    <w:p w14:paraId="5B59FB23" w14:textId="749FA11B" w:rsidR="000C2CD9" w:rsidRPr="00D048CF" w:rsidRDefault="00E61BAD" w:rsidP="00750404">
      <w:pPr>
        <w:autoSpaceDE w:val="0"/>
        <w:autoSpaceDN w:val="0"/>
        <w:adjustRightInd w:val="0"/>
        <w:spacing w:line="276" w:lineRule="auto"/>
        <w:ind w:left="708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zapewnienie całodobowej (24h) obsługi usług Wykonawcy</w:t>
      </w:r>
      <w:r w:rsidR="00397A06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(Infolinia)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, dostępu do opiekuna (jedna dedykowana osoba, znająca </w:t>
      </w:r>
      <w:r w:rsidR="0054215D" w:rsidRPr="00D048CF">
        <w:rPr>
          <w:rFonts w:asciiTheme="minorHAnsi" w:hAnsiTheme="minorHAnsi" w:cstheme="minorHAnsi"/>
          <w:color w:val="000000"/>
          <w:sz w:val="20"/>
          <w:szCs w:val="20"/>
        </w:rPr>
        <w:t>postanowienia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4215D" w:rsidRPr="00D048CF">
        <w:rPr>
          <w:rFonts w:asciiTheme="minorHAnsi" w:hAnsiTheme="minorHAnsi" w:cstheme="minorHAnsi"/>
          <w:color w:val="000000"/>
          <w:sz w:val="20"/>
          <w:szCs w:val="20"/>
        </w:rPr>
        <w:t>zawartej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umowy) w godz. 8-16 w dni robocze, który będzie 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lastRenderedPageBreak/>
        <w:t>realizował aktywacje lub dezaktywację usług, a także wspierał Zamawiającego we wszelkich działaniach koniecznych do bieżącej realizacji umowy</w:t>
      </w:r>
      <w:r w:rsidR="00EA32E0" w:rsidRPr="00D048CF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3660E889" w14:textId="5995D85E" w:rsidR="000E3A37" w:rsidRPr="00D048CF" w:rsidRDefault="000E3A37" w:rsidP="00A7251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2C62B3A2" w14:textId="3F663CD7" w:rsidR="00D839CB" w:rsidRPr="00D048CF" w:rsidRDefault="00D839CB" w:rsidP="00555E63">
      <w:pPr>
        <w:keepLines/>
        <w:numPr>
          <w:ilvl w:val="0"/>
          <w:numId w:val="22"/>
        </w:numPr>
        <w:suppressAutoHyphens/>
        <w:autoSpaceDE w:val="0"/>
        <w:autoSpaceDN w:val="0"/>
        <w:spacing w:line="276" w:lineRule="auto"/>
        <w:ind w:left="709" w:hanging="709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>Warunki realizacji zamówienia</w:t>
      </w:r>
      <w:r w:rsidR="006B40C5"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 xml:space="preserve"> w zakresie</w:t>
      </w:r>
      <w:r w:rsidR="00A06705"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 xml:space="preserve"> </w:t>
      </w:r>
      <w:r w:rsidR="006B40C5" w:rsidRPr="00D048CF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usług telekomunikacyjnych i usług mobilnego dostępu do Internetu</w:t>
      </w:r>
    </w:p>
    <w:p w14:paraId="61922118" w14:textId="77777777" w:rsidR="00D839CB" w:rsidRPr="00D048CF" w:rsidRDefault="00D839CB" w:rsidP="00A7251C">
      <w:pPr>
        <w:autoSpaceDE w:val="0"/>
        <w:autoSpaceDN w:val="0"/>
        <w:ind w:left="360"/>
        <w:rPr>
          <w:rFonts w:asciiTheme="minorHAnsi" w:hAnsiTheme="minorHAnsi" w:cstheme="minorHAnsi"/>
          <w:b/>
          <w:color w:val="000000"/>
          <w:sz w:val="20"/>
          <w:szCs w:val="20"/>
          <w:highlight w:val="lightGray"/>
        </w:rPr>
      </w:pPr>
    </w:p>
    <w:p w14:paraId="1E6C414F" w14:textId="6E375F8F" w:rsidR="00A06705" w:rsidRPr="00D048CF" w:rsidRDefault="00853AF0" w:rsidP="00A06705">
      <w:pPr>
        <w:pStyle w:val="Akapitzlist"/>
        <w:numPr>
          <w:ilvl w:val="2"/>
          <w:numId w:val="22"/>
        </w:numPr>
        <w:spacing w:after="0" w:line="276" w:lineRule="auto"/>
        <w:ind w:left="709"/>
        <w:contextualSpacing w:val="0"/>
        <w:jc w:val="both"/>
        <w:rPr>
          <w:rFonts w:asciiTheme="minorHAnsi" w:hAnsiTheme="minorHAnsi" w:cstheme="minorHAnsi"/>
          <w:iCs/>
        </w:rPr>
      </w:pPr>
      <w:r w:rsidRPr="00D048CF">
        <w:rPr>
          <w:rFonts w:asciiTheme="minorHAnsi" w:hAnsiTheme="minorHAnsi" w:cstheme="minorHAnsi"/>
          <w:iCs/>
        </w:rPr>
        <w:t xml:space="preserve">Zamawiający wymaga, aby </w:t>
      </w:r>
      <w:r w:rsidR="00DA7F9F" w:rsidRPr="00D048CF">
        <w:rPr>
          <w:rFonts w:asciiTheme="minorHAnsi" w:hAnsiTheme="minorHAnsi" w:cstheme="minorHAnsi"/>
          <w:iCs/>
        </w:rPr>
        <w:t xml:space="preserve">dla wszystkich kart SIM był ustalony </w:t>
      </w:r>
      <w:r w:rsidRPr="00D048CF">
        <w:rPr>
          <w:rFonts w:asciiTheme="minorHAnsi" w:hAnsiTheme="minorHAnsi" w:cstheme="minorHAnsi"/>
          <w:iCs/>
        </w:rPr>
        <w:t>stały miesięczny abonament w zależności od pakietu dostępu do Internetu</w:t>
      </w:r>
      <w:r w:rsidR="00DA7F9F" w:rsidRPr="00D048CF">
        <w:rPr>
          <w:rFonts w:asciiTheme="minorHAnsi" w:hAnsiTheme="minorHAnsi" w:cstheme="minorHAnsi"/>
          <w:iCs/>
        </w:rPr>
        <w:t xml:space="preserve"> i </w:t>
      </w:r>
      <w:r w:rsidR="0021436B" w:rsidRPr="00D048CF">
        <w:rPr>
          <w:rFonts w:asciiTheme="minorHAnsi" w:hAnsiTheme="minorHAnsi" w:cstheme="minorHAnsi"/>
          <w:iCs/>
        </w:rPr>
        <w:t>nie zależał od typu aparatu czy modemu</w:t>
      </w:r>
      <w:r w:rsidRPr="00D048CF">
        <w:rPr>
          <w:rFonts w:asciiTheme="minorHAnsi" w:hAnsiTheme="minorHAnsi" w:cstheme="minorHAnsi"/>
          <w:iCs/>
        </w:rPr>
        <w:t>. Stała opłata miesięczna abonamentowa powinna zawierać wszystkie koszty miesięcznych opłat za kartę SIM</w:t>
      </w:r>
      <w:r w:rsidR="00600E4C" w:rsidRPr="00D048CF">
        <w:rPr>
          <w:rFonts w:asciiTheme="minorHAnsi" w:hAnsiTheme="minorHAnsi" w:cstheme="minorHAnsi"/>
          <w:iCs/>
        </w:rPr>
        <w:t>.</w:t>
      </w:r>
    </w:p>
    <w:p w14:paraId="40B6F1FA" w14:textId="1FEADA0E" w:rsidR="00A06705" w:rsidRPr="00A14BBE" w:rsidRDefault="00A06705" w:rsidP="00A14BBE">
      <w:pPr>
        <w:spacing w:line="276" w:lineRule="auto"/>
        <w:ind w:left="708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A14BBE">
        <w:rPr>
          <w:rFonts w:asciiTheme="minorHAnsi" w:hAnsiTheme="minorHAnsi" w:cstheme="minorHAnsi"/>
          <w:iCs/>
          <w:sz w:val="20"/>
          <w:szCs w:val="20"/>
        </w:rPr>
        <w:t>Zamówienie kart SIM jest niezależne od zamówienia telefonów komórkowych</w:t>
      </w:r>
      <w:r w:rsidR="003949C1" w:rsidRPr="00A14BBE">
        <w:rPr>
          <w:rFonts w:asciiTheme="minorHAnsi" w:hAnsiTheme="minorHAnsi" w:cstheme="minorHAnsi"/>
          <w:iCs/>
          <w:sz w:val="20"/>
          <w:szCs w:val="20"/>
        </w:rPr>
        <w:t>.</w:t>
      </w:r>
    </w:p>
    <w:p w14:paraId="143C9011" w14:textId="0CF23C50" w:rsidR="00CF270C" w:rsidRPr="00D048CF" w:rsidRDefault="00EC1ABB" w:rsidP="00CF270C">
      <w:pPr>
        <w:pStyle w:val="Akapitzlist"/>
        <w:numPr>
          <w:ilvl w:val="2"/>
          <w:numId w:val="22"/>
        </w:numPr>
        <w:spacing w:after="0" w:line="276" w:lineRule="auto"/>
        <w:ind w:left="709"/>
        <w:contextualSpacing w:val="0"/>
        <w:jc w:val="both"/>
        <w:rPr>
          <w:rFonts w:asciiTheme="minorHAnsi" w:hAnsiTheme="minorHAnsi" w:cstheme="minorHAnsi"/>
          <w:iCs/>
        </w:rPr>
      </w:pPr>
      <w:r w:rsidRPr="00D048CF">
        <w:rPr>
          <w:rFonts w:asciiTheme="minorHAnsi" w:hAnsiTheme="minorHAnsi" w:cstheme="minorHAnsi"/>
          <w:iCs/>
        </w:rPr>
        <w:t>Zamawiający wymaga, aby podczas podróży do innego kraju UE użytkownik telefonu nie ponosił żadnych dodatkowych opłat za odebrane i wykonane połączenia oraz SMS</w:t>
      </w:r>
      <w:r w:rsidR="00996639">
        <w:rPr>
          <w:rFonts w:asciiTheme="minorHAnsi" w:hAnsiTheme="minorHAnsi" w:cstheme="minorHAnsi"/>
          <w:iCs/>
        </w:rPr>
        <w:t>-</w:t>
      </w:r>
      <w:r w:rsidRPr="00D048CF">
        <w:rPr>
          <w:rFonts w:asciiTheme="minorHAnsi" w:hAnsiTheme="minorHAnsi" w:cstheme="minorHAnsi"/>
          <w:iCs/>
        </w:rPr>
        <w:t>y, przy czym Zamawiający zobowiązuje się do nienaruszenia Polityki Uczciwego Korzystania – dotyczy to tylko okresowych podróży zagranicznych. Ewentualne opłaty za transmisję danych w UE mogą być naliczane po wykorzystaniu pakietu transmisji danych</w:t>
      </w:r>
      <w:r w:rsidR="00322BC7" w:rsidRPr="00D048CF">
        <w:rPr>
          <w:rFonts w:asciiTheme="minorHAnsi" w:hAnsiTheme="minorHAnsi" w:cstheme="minorHAnsi"/>
          <w:iCs/>
        </w:rPr>
        <w:t xml:space="preserve"> z planów</w:t>
      </w:r>
      <w:r w:rsidR="00102217" w:rsidRPr="00D048CF">
        <w:rPr>
          <w:rFonts w:asciiTheme="minorHAnsi" w:hAnsiTheme="minorHAnsi" w:cstheme="minorHAnsi"/>
          <w:iCs/>
        </w:rPr>
        <w:t xml:space="preserve"> Podstawowego i Rozszerzonego</w:t>
      </w:r>
      <w:r w:rsidR="00322BC7" w:rsidRPr="00D048CF">
        <w:rPr>
          <w:rFonts w:asciiTheme="minorHAnsi" w:hAnsiTheme="minorHAnsi" w:cstheme="minorHAnsi"/>
          <w:iCs/>
        </w:rPr>
        <w:t xml:space="preserve"> w taryfie głosowej</w:t>
      </w:r>
      <w:r w:rsidRPr="00D048CF">
        <w:rPr>
          <w:rFonts w:asciiTheme="minorHAnsi" w:hAnsiTheme="minorHAnsi" w:cstheme="minorHAnsi"/>
          <w:iCs/>
        </w:rPr>
        <w:t xml:space="preserve">, zgodnie z ceną podaną w </w:t>
      </w:r>
      <w:r w:rsidR="00322BC7" w:rsidRPr="00D048CF">
        <w:rPr>
          <w:rFonts w:asciiTheme="minorHAnsi" w:hAnsiTheme="minorHAnsi" w:cstheme="minorHAnsi"/>
          <w:iCs/>
        </w:rPr>
        <w:t>Cenniku usług dla klientów biznesowych</w:t>
      </w:r>
      <w:r w:rsidR="00DA7F9F" w:rsidRPr="00D048CF">
        <w:rPr>
          <w:rFonts w:asciiTheme="minorHAnsi" w:hAnsiTheme="minorHAnsi" w:cstheme="minorHAnsi"/>
          <w:iCs/>
        </w:rPr>
        <w:t>.</w:t>
      </w:r>
    </w:p>
    <w:p w14:paraId="1B5B67E0" w14:textId="726F8755" w:rsidR="00CF270C" w:rsidRPr="00D048CF" w:rsidRDefault="00CF270C" w:rsidP="00CF270C">
      <w:pPr>
        <w:pStyle w:val="Akapitzlist"/>
        <w:numPr>
          <w:ilvl w:val="2"/>
          <w:numId w:val="22"/>
        </w:numPr>
        <w:spacing w:after="0" w:line="276" w:lineRule="auto"/>
        <w:ind w:left="709"/>
        <w:contextualSpacing w:val="0"/>
        <w:jc w:val="both"/>
        <w:rPr>
          <w:rFonts w:asciiTheme="minorHAnsi" w:hAnsiTheme="minorHAnsi" w:cstheme="minorHAnsi"/>
          <w:iCs/>
        </w:rPr>
      </w:pPr>
      <w:r w:rsidRPr="00D048CF">
        <w:rPr>
          <w:rFonts w:asciiTheme="minorHAnsi" w:hAnsiTheme="minorHAnsi" w:cstheme="minorHAnsi"/>
          <w:lang w:eastAsia="ar-SA"/>
        </w:rPr>
        <w:t>Wybrany Wykonawca przed podpisaniem umowy dostarczy Zamawiającemu:</w:t>
      </w:r>
    </w:p>
    <w:p w14:paraId="07AF27C6" w14:textId="77777777" w:rsidR="00CF270C" w:rsidRPr="00D048CF" w:rsidRDefault="00CF270C" w:rsidP="00CF270C">
      <w:pPr>
        <w:pStyle w:val="Nagwek2"/>
        <w:numPr>
          <w:ilvl w:val="3"/>
          <w:numId w:val="32"/>
        </w:numPr>
        <w:spacing w:before="0" w:line="276" w:lineRule="auto"/>
        <w:ind w:left="1418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D048CF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Cennik usług dla klientów biznesowych</w:t>
      </w:r>
      <w:r w:rsidRPr="00D048CF">
        <w:rPr>
          <w:rFonts w:asciiTheme="minorHAnsi" w:hAnsiTheme="minorHAnsi" w:cstheme="minorHAnsi"/>
          <w:b w:val="0"/>
          <w:color w:val="auto"/>
          <w:sz w:val="20"/>
          <w:szCs w:val="20"/>
          <w:lang w:val="pl-PL" w:eastAsia="pl-PL"/>
        </w:rPr>
        <w:t>;</w:t>
      </w:r>
    </w:p>
    <w:p w14:paraId="2CE2FEF2" w14:textId="65958DF6" w:rsidR="00CF270C" w:rsidRPr="00D048CF" w:rsidRDefault="00CF270C" w:rsidP="00CF270C">
      <w:pPr>
        <w:pStyle w:val="Nagwek2"/>
        <w:numPr>
          <w:ilvl w:val="3"/>
          <w:numId w:val="32"/>
        </w:numPr>
        <w:spacing w:before="0" w:line="276" w:lineRule="auto"/>
        <w:ind w:left="1418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D048CF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Regulamin świadczenia usług telekomunikacyjnych</w:t>
      </w:r>
      <w:r w:rsidRPr="00D048CF">
        <w:rPr>
          <w:rFonts w:asciiTheme="minorHAnsi" w:hAnsiTheme="minorHAnsi" w:cstheme="minorHAnsi"/>
          <w:b w:val="0"/>
          <w:color w:val="auto"/>
          <w:sz w:val="20"/>
          <w:szCs w:val="20"/>
          <w:lang w:val="pl-PL" w:eastAsia="pl-PL"/>
        </w:rPr>
        <w:t>.</w:t>
      </w:r>
    </w:p>
    <w:p w14:paraId="3811A9DD" w14:textId="05045785" w:rsidR="00DA7F9F" w:rsidRPr="00D048CF" w:rsidRDefault="00DA7F9F" w:rsidP="00DA7F9F">
      <w:pPr>
        <w:pStyle w:val="Akapitzlist"/>
        <w:numPr>
          <w:ilvl w:val="2"/>
          <w:numId w:val="22"/>
        </w:numPr>
        <w:spacing w:after="0" w:line="276" w:lineRule="auto"/>
        <w:ind w:left="709"/>
        <w:contextualSpacing w:val="0"/>
        <w:jc w:val="both"/>
        <w:rPr>
          <w:rFonts w:asciiTheme="minorHAnsi" w:hAnsiTheme="minorHAnsi" w:cstheme="minorHAnsi"/>
          <w:iCs/>
        </w:rPr>
      </w:pPr>
      <w:r w:rsidRPr="00D048CF">
        <w:rPr>
          <w:rFonts w:asciiTheme="minorHAnsi" w:hAnsiTheme="minorHAnsi" w:cstheme="minorHAnsi"/>
          <w:iCs/>
        </w:rPr>
        <w:t>Plany taryfowe:</w:t>
      </w:r>
    </w:p>
    <w:p w14:paraId="00055834" w14:textId="77777777" w:rsidR="00853AF0" w:rsidRPr="00D048CF" w:rsidRDefault="00853AF0" w:rsidP="00A7251C">
      <w:pPr>
        <w:autoSpaceDE w:val="0"/>
        <w:autoSpaceDN w:val="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2BDFD79" w14:textId="516EC278" w:rsidR="00D839CB" w:rsidRPr="00D048CF" w:rsidRDefault="00D839CB" w:rsidP="00555E63">
      <w:pPr>
        <w:keepLines/>
        <w:numPr>
          <w:ilvl w:val="0"/>
          <w:numId w:val="34"/>
        </w:numPr>
        <w:shd w:val="clear" w:color="auto" w:fill="BFBFBF"/>
        <w:tabs>
          <w:tab w:val="left" w:pos="426"/>
        </w:tabs>
        <w:suppressAutoHyphens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Plany taryfowe </w:t>
      </w:r>
      <w:r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>w taryfie głosowej</w:t>
      </w:r>
      <w:r w:rsidR="00DA7F9F"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>:</w:t>
      </w:r>
    </w:p>
    <w:p w14:paraId="4DB1B837" w14:textId="166AA460" w:rsidR="00D839CB" w:rsidRPr="00D048CF" w:rsidRDefault="00D839CB" w:rsidP="00BF4BC5">
      <w:pPr>
        <w:keepNext/>
        <w:spacing w:line="276" w:lineRule="auto"/>
        <w:jc w:val="both"/>
        <w:outlineLvl w:val="2"/>
        <w:rPr>
          <w:rFonts w:asciiTheme="minorHAnsi" w:hAnsiTheme="minorHAnsi" w:cstheme="minorHAnsi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Plany taryfowe dla kart SIM wykorzystywanych w taryfie głosowej </w:t>
      </w:r>
      <w:r w:rsidR="00555E63" w:rsidRPr="00D048CF">
        <w:rPr>
          <w:rFonts w:asciiTheme="minorHAnsi" w:hAnsiTheme="minorHAnsi" w:cstheme="minorHAnsi"/>
          <w:sz w:val="20"/>
          <w:szCs w:val="20"/>
          <w:lang w:eastAsia="ar-SA"/>
        </w:rPr>
        <w:t>obejmują następujące warunki i </w:t>
      </w:r>
      <w:r w:rsidR="00BF4BC5" w:rsidRPr="00D048CF">
        <w:rPr>
          <w:rFonts w:asciiTheme="minorHAnsi" w:hAnsiTheme="minorHAnsi" w:cstheme="minorHAnsi"/>
          <w:sz w:val="20"/>
          <w:szCs w:val="20"/>
          <w:lang w:eastAsia="ar-SA"/>
        </w:rPr>
        <w:t>powinny posiadać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następujące cechy:</w:t>
      </w:r>
    </w:p>
    <w:p w14:paraId="35F4E4BC" w14:textId="1F0C624B" w:rsidR="00D839CB" w:rsidRPr="00D048CF" w:rsidRDefault="00D839CB" w:rsidP="449A22F7">
      <w:pPr>
        <w:pStyle w:val="Akapitzlist"/>
        <w:keepNext/>
        <w:numPr>
          <w:ilvl w:val="0"/>
          <w:numId w:val="12"/>
        </w:numPr>
        <w:spacing w:after="0" w:line="276" w:lineRule="auto"/>
        <w:ind w:left="644"/>
        <w:jc w:val="both"/>
        <w:outlineLvl w:val="2"/>
        <w:rPr>
          <w:rFonts w:asciiTheme="minorHAnsi" w:hAnsiTheme="minorHAnsi" w:cstheme="minorBidi"/>
          <w:b/>
          <w:bCs/>
          <w:lang w:eastAsia="ar-SA"/>
        </w:rPr>
      </w:pPr>
      <w:r w:rsidRPr="449A22F7">
        <w:rPr>
          <w:rFonts w:asciiTheme="minorHAnsi" w:hAnsiTheme="minorHAnsi" w:cstheme="minorBidi"/>
          <w:b/>
          <w:bCs/>
          <w:color w:val="000000" w:themeColor="text1"/>
          <w:lang w:eastAsia="ar-SA"/>
        </w:rPr>
        <w:t xml:space="preserve">Plan podstawowy – </w:t>
      </w:r>
      <w:r w:rsidR="00555E63" w:rsidRPr="449A22F7">
        <w:rPr>
          <w:rFonts w:asciiTheme="minorHAnsi" w:hAnsiTheme="minorHAnsi" w:cstheme="minorBidi"/>
          <w:b/>
          <w:bCs/>
          <w:lang w:eastAsia="ar-SA"/>
        </w:rPr>
        <w:t>dostawa</w:t>
      </w:r>
      <w:r w:rsidR="00935B80" w:rsidRPr="449A22F7">
        <w:rPr>
          <w:rFonts w:asciiTheme="minorHAnsi" w:hAnsiTheme="minorHAnsi" w:cstheme="minorBidi"/>
          <w:b/>
          <w:bCs/>
          <w:lang w:eastAsia="ar-SA"/>
        </w:rPr>
        <w:t xml:space="preserve"> </w:t>
      </w:r>
      <w:r w:rsidR="32C9AC57" w:rsidRPr="00A14BBE">
        <w:rPr>
          <w:rFonts w:asciiTheme="minorHAnsi" w:hAnsiTheme="minorHAnsi" w:cstheme="minorBidi"/>
          <w:b/>
          <w:bCs/>
          <w:lang w:eastAsia="ar-SA"/>
        </w:rPr>
        <w:t>1300</w:t>
      </w:r>
      <w:r w:rsidRPr="00A14BBE">
        <w:rPr>
          <w:rFonts w:asciiTheme="minorHAnsi" w:hAnsiTheme="minorHAnsi" w:cstheme="minorBidi"/>
          <w:b/>
          <w:bCs/>
          <w:lang w:eastAsia="ar-SA"/>
        </w:rPr>
        <w:t xml:space="preserve"> szt.</w:t>
      </w:r>
      <w:r w:rsidR="00CF270C" w:rsidRPr="449A22F7">
        <w:rPr>
          <w:rFonts w:asciiTheme="minorHAnsi" w:hAnsiTheme="minorHAnsi" w:cstheme="minorBidi"/>
          <w:b/>
          <w:bCs/>
          <w:lang w:eastAsia="ar-SA"/>
        </w:rPr>
        <w:t xml:space="preserve"> kart SIM</w:t>
      </w:r>
    </w:p>
    <w:p w14:paraId="0EF7C71C" w14:textId="4C78856C" w:rsidR="00D839CB" w:rsidRPr="00D048CF" w:rsidRDefault="00D839CB" w:rsidP="00DA7F9F">
      <w:pPr>
        <w:numPr>
          <w:ilvl w:val="1"/>
          <w:numId w:val="12"/>
        </w:numPr>
        <w:suppressAutoHyphens/>
        <w:autoSpaceDE w:val="0"/>
        <w:autoSpaceDN w:val="0"/>
        <w:spacing w:line="276" w:lineRule="auto"/>
        <w:ind w:left="100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ryczałtowy </w:t>
      </w:r>
      <w:r w:rsidR="00935B80" w:rsidRPr="00D048CF">
        <w:rPr>
          <w:rFonts w:asciiTheme="minorHAnsi" w:hAnsiTheme="minorHAnsi" w:cstheme="minorHAnsi"/>
          <w:sz w:val="20"/>
          <w:szCs w:val="20"/>
          <w:lang w:eastAsia="ar-SA"/>
        </w:rPr>
        <w:t>miesięczny</w:t>
      </w:r>
      <w:r w:rsidR="00935B80" w:rsidRPr="00D048CF">
        <w:rPr>
          <w:rFonts w:asciiTheme="minorHAnsi" w:hAnsiTheme="minorHAnsi" w:cstheme="minorHAnsi"/>
          <w:color w:val="FF0000"/>
          <w:sz w:val="20"/>
          <w:szCs w:val="20"/>
          <w:lang w:eastAsia="ar-SA"/>
        </w:rPr>
        <w:t xml:space="preserve">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abonament za nielimitowaną ilość połączeń głosowych, wiadomości SMS i MMS zarówno wychodzących jak i przychodzących (nie dotyczy wiadomości SMS/MMS Premium</w:t>
      </w: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oraz połączeń na numery specjalne </w:t>
      </w: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Premium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Rate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) oraz wszelkich usług dodatkowych typu przekierowanie połączeń, połączenia konferencyjne, poczta głosowa, połączenia z BOK i na inne serwisy operatora, SMS z pytaniem o bieżące zużycie usług, itp. zarówno w Polsce, jak i na terenie państw UE, Norwegii i Wielkiej Brytanii;</w:t>
      </w:r>
    </w:p>
    <w:p w14:paraId="529E233C" w14:textId="77777777" w:rsidR="00D839CB" w:rsidRPr="00D048CF" w:rsidRDefault="00D839CB" w:rsidP="00DA7F9F">
      <w:pPr>
        <w:numPr>
          <w:ilvl w:val="1"/>
          <w:numId w:val="12"/>
        </w:numPr>
        <w:suppressAutoHyphens/>
        <w:autoSpaceDE w:val="0"/>
        <w:autoSpaceDN w:val="0"/>
        <w:spacing w:line="276" w:lineRule="auto"/>
        <w:ind w:left="100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 ramach abonamentu dostępna będzie nielimitowana ilość połączeń głosowych;</w:t>
      </w:r>
    </w:p>
    <w:p w14:paraId="17BA9921" w14:textId="77777777" w:rsidR="00D839CB" w:rsidRPr="00D048CF" w:rsidRDefault="00D839CB" w:rsidP="00DA7F9F">
      <w:pPr>
        <w:numPr>
          <w:ilvl w:val="1"/>
          <w:numId w:val="12"/>
        </w:numPr>
        <w:suppressAutoHyphens/>
        <w:autoSpaceDE w:val="0"/>
        <w:autoSpaceDN w:val="0"/>
        <w:spacing w:line="276" w:lineRule="auto"/>
        <w:ind w:left="100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 ramach abonamentu dostępna będzie nielimitowana liczba wiadomości SMS i MMS;</w:t>
      </w:r>
    </w:p>
    <w:p w14:paraId="6C9142C7" w14:textId="71EB0CF7" w:rsidR="00D839CB" w:rsidRPr="00D048CF" w:rsidRDefault="00D839CB" w:rsidP="00DA7F9F">
      <w:pPr>
        <w:numPr>
          <w:ilvl w:val="1"/>
          <w:numId w:val="12"/>
        </w:numPr>
        <w:suppressAutoHyphens/>
        <w:autoSpaceDE w:val="0"/>
        <w:autoSpaceDN w:val="0"/>
        <w:spacing w:line="276" w:lineRule="auto"/>
        <w:ind w:left="100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w ramach abonamentu dostępna będzie usługa transmisji danych typu DATA z miesięcznym limitem </w:t>
      </w:r>
      <w:r w:rsidR="00640510" w:rsidRPr="001F6B62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5</w:t>
      </w:r>
      <w:r w:rsidRPr="001F6B62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0 GB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na terenie Polski i krajów UE, Norwegii i Wielkiej Brytanii - naliczanie wykorzystania usług transmisji danych następować będzie maksymalnie co 1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kB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.</w:t>
      </w:r>
    </w:p>
    <w:p w14:paraId="1BBBCA8D" w14:textId="069CEC8E" w:rsidR="00D839CB" w:rsidRPr="00D048CF" w:rsidRDefault="00D839CB" w:rsidP="00DA7F9F">
      <w:pPr>
        <w:pStyle w:val="Akapitzlist"/>
        <w:keepNext/>
        <w:numPr>
          <w:ilvl w:val="0"/>
          <w:numId w:val="12"/>
        </w:numPr>
        <w:spacing w:after="0" w:line="276" w:lineRule="auto"/>
        <w:ind w:left="644"/>
        <w:jc w:val="both"/>
        <w:outlineLvl w:val="2"/>
        <w:rPr>
          <w:rFonts w:asciiTheme="minorHAnsi" w:hAnsiTheme="minorHAnsi" w:cstheme="minorHAnsi"/>
          <w:b/>
          <w:bCs/>
          <w:color w:val="000000"/>
          <w:lang w:eastAsia="ar-SA"/>
        </w:rPr>
      </w:pPr>
      <w:r w:rsidRPr="00D048CF">
        <w:rPr>
          <w:rFonts w:asciiTheme="minorHAnsi" w:hAnsiTheme="minorHAnsi" w:cstheme="minorHAnsi"/>
          <w:b/>
          <w:bCs/>
          <w:color w:val="000000"/>
          <w:lang w:eastAsia="ar-SA"/>
        </w:rPr>
        <w:t xml:space="preserve">Plan rozszerzony – </w:t>
      </w:r>
      <w:r w:rsidR="00555E63" w:rsidRPr="00D048CF">
        <w:rPr>
          <w:rFonts w:asciiTheme="minorHAnsi" w:hAnsiTheme="minorHAnsi" w:cstheme="minorHAnsi"/>
          <w:b/>
          <w:bCs/>
          <w:lang w:eastAsia="ar-SA"/>
        </w:rPr>
        <w:t>dostawa</w:t>
      </w:r>
      <w:r w:rsidR="00935B80" w:rsidRPr="00D048CF">
        <w:rPr>
          <w:rFonts w:asciiTheme="minorHAnsi" w:hAnsiTheme="minorHAnsi" w:cstheme="minorHAnsi"/>
          <w:b/>
          <w:bCs/>
          <w:lang w:eastAsia="ar-SA"/>
        </w:rPr>
        <w:t xml:space="preserve"> </w:t>
      </w:r>
      <w:r w:rsidR="006078F6" w:rsidRPr="00181571">
        <w:rPr>
          <w:rFonts w:asciiTheme="minorHAnsi" w:hAnsiTheme="minorHAnsi" w:cstheme="minorHAnsi"/>
          <w:b/>
          <w:bCs/>
          <w:lang w:eastAsia="ar-SA"/>
        </w:rPr>
        <w:t>5</w:t>
      </w:r>
      <w:r w:rsidRPr="00181571">
        <w:rPr>
          <w:rFonts w:asciiTheme="minorHAnsi" w:hAnsiTheme="minorHAnsi" w:cstheme="minorHAnsi"/>
          <w:b/>
          <w:bCs/>
          <w:lang w:eastAsia="ar-SA"/>
        </w:rPr>
        <w:t>5 szt.</w:t>
      </w:r>
      <w:r w:rsidR="00CF270C" w:rsidRPr="00D048CF">
        <w:rPr>
          <w:rFonts w:asciiTheme="minorHAnsi" w:hAnsiTheme="minorHAnsi" w:cstheme="minorHAnsi"/>
          <w:b/>
          <w:bCs/>
          <w:lang w:eastAsia="ar-SA"/>
        </w:rPr>
        <w:t xml:space="preserve"> kart SIM</w:t>
      </w:r>
    </w:p>
    <w:p w14:paraId="0E563940" w14:textId="1EA654BD" w:rsidR="00D839CB" w:rsidRPr="00D048CF" w:rsidRDefault="00D839CB" w:rsidP="00DA7F9F">
      <w:pPr>
        <w:numPr>
          <w:ilvl w:val="1"/>
          <w:numId w:val="12"/>
        </w:numPr>
        <w:suppressAutoHyphens/>
        <w:autoSpaceDE w:val="0"/>
        <w:autoSpaceDN w:val="0"/>
        <w:spacing w:line="276" w:lineRule="auto"/>
        <w:ind w:left="100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ryczałtowy abonament za 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>nielimitowaną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ilość połączeń głosowych, wiadomości SMS i MMS zarówno wychodzących jak i przychodzących (nie dotyczy wiadomości SMS/MMS Premium</w:t>
      </w: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oraz połączeń na numery specjalne </w:t>
      </w: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Premium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Rate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) oraz wszelkich usług dodatkowych typu przekierowanie połączeń, połączenia konferencyjne, poczta głosowa, połączenia z BOK i na inne serwisy operatora, SMS z pytaniem o bieżące zużycie usług, itp. zarówno w Polsce, jak i na terenie państw UE, Norwegii i Wielkiej Brytanii;</w:t>
      </w:r>
    </w:p>
    <w:p w14:paraId="1CDEFE4E" w14:textId="77777777" w:rsidR="00D839CB" w:rsidRPr="00D048CF" w:rsidRDefault="00D839CB" w:rsidP="00DA7F9F">
      <w:pPr>
        <w:numPr>
          <w:ilvl w:val="1"/>
          <w:numId w:val="12"/>
        </w:numPr>
        <w:suppressAutoHyphens/>
        <w:autoSpaceDE w:val="0"/>
        <w:autoSpaceDN w:val="0"/>
        <w:spacing w:line="276" w:lineRule="auto"/>
        <w:ind w:left="100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 ramach abonamentu dostępna będzie nielimitowana ilość połączeń głosowych;</w:t>
      </w:r>
    </w:p>
    <w:p w14:paraId="31CEB6B3" w14:textId="77777777" w:rsidR="00D839CB" w:rsidRPr="00D048CF" w:rsidRDefault="00D839CB" w:rsidP="00DA7F9F">
      <w:pPr>
        <w:numPr>
          <w:ilvl w:val="1"/>
          <w:numId w:val="12"/>
        </w:numPr>
        <w:suppressAutoHyphens/>
        <w:autoSpaceDE w:val="0"/>
        <w:autoSpaceDN w:val="0"/>
        <w:spacing w:line="276" w:lineRule="auto"/>
        <w:ind w:left="100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 ramach abonamentu dostępna będzie nielimitowana liczba wiadomości SMS i MMS;</w:t>
      </w:r>
    </w:p>
    <w:p w14:paraId="6243CBFD" w14:textId="4B59677D" w:rsidR="00D839CB" w:rsidRPr="00D048CF" w:rsidRDefault="00D839CB" w:rsidP="00DA7F9F">
      <w:pPr>
        <w:numPr>
          <w:ilvl w:val="1"/>
          <w:numId w:val="12"/>
        </w:numPr>
        <w:suppressAutoHyphens/>
        <w:autoSpaceDE w:val="0"/>
        <w:autoSpaceDN w:val="0"/>
        <w:spacing w:line="276" w:lineRule="auto"/>
        <w:ind w:left="100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w ramach abonamentu dostępna będzie usługa transmisji danych typu DATA z miesięcznym limitem </w:t>
      </w:r>
      <w:r w:rsidR="00640510" w:rsidRPr="001F6B62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10</w:t>
      </w:r>
      <w:r w:rsidRPr="001F6B62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0 GB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na terenie Polski i krajów UE, Norwegii i Wielkiej Brytanii - naliczanie wykorzystania usług transmisji danych następować będzie maksymalnie co 1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kB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.</w:t>
      </w:r>
    </w:p>
    <w:p w14:paraId="5DF59661" w14:textId="77777777" w:rsidR="00D839CB" w:rsidRPr="00D048CF" w:rsidRDefault="00D839CB" w:rsidP="00A7251C">
      <w:pPr>
        <w:suppressAutoHyphens/>
        <w:ind w:left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3E8F82CD" w14:textId="77777777" w:rsidR="00935B80" w:rsidRPr="00D048CF" w:rsidRDefault="00935B80" w:rsidP="00DA7F9F">
      <w:pPr>
        <w:suppressAutoHyphens/>
        <w:spacing w:line="276" w:lineRule="auto"/>
        <w:ind w:left="284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Dodatkowe wymogi dla planów w taryfie głosowej:</w:t>
      </w:r>
    </w:p>
    <w:p w14:paraId="7CA02570" w14:textId="0AF21EBA" w:rsidR="00935B80" w:rsidRPr="00D048CF" w:rsidRDefault="00935B80" w:rsidP="00935B80">
      <w:pPr>
        <w:numPr>
          <w:ilvl w:val="0"/>
          <w:numId w:val="30"/>
        </w:numPr>
        <w:suppressAutoHyphens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lastRenderedPageBreak/>
        <w:t>k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oszt wykonania duplikatu i aktywacji karty SIM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będzie wliczony w koszt opłaty abonamentowej</w:t>
      </w:r>
      <w:r w:rsidR="00B4565F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</w:t>
      </w:r>
    </w:p>
    <w:p w14:paraId="0A57D421" w14:textId="56599D07" w:rsidR="00935B80" w:rsidRPr="00181571" w:rsidRDefault="00935B80" w:rsidP="00935B80">
      <w:pPr>
        <w:numPr>
          <w:ilvl w:val="0"/>
          <w:numId w:val="30"/>
        </w:numPr>
        <w:suppressAutoHyphens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181571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</w:t>
      </w:r>
      <w:r w:rsidR="00D839CB" w:rsidRPr="00181571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ramach abonamentu możliwość przydziału statycznych adresów IP z puli publicznej Wykonawcy w maksymalnej ilości 100 szt.</w:t>
      </w:r>
      <w:r w:rsidR="00BE1A30" w:rsidRPr="00181571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</w:t>
      </w:r>
    </w:p>
    <w:p w14:paraId="4F823678" w14:textId="16BD2C51" w:rsidR="00935B80" w:rsidRPr="00D048CF" w:rsidRDefault="00935B80" w:rsidP="00935B80">
      <w:pPr>
        <w:numPr>
          <w:ilvl w:val="0"/>
          <w:numId w:val="30"/>
        </w:numPr>
        <w:suppressAutoHyphens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przypadku przekroczenia limitu transmisji danych, Zamawiający dopuszcza możliwość obniżenia prędkości transferu</w:t>
      </w:r>
      <w:r w:rsidR="00B748A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do </w:t>
      </w:r>
      <w:r w:rsidR="00B748AB" w:rsidRPr="001F6B62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256kb/s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 nie dopuszcza natomiast opcji całkowitego zablokowania dostępu do usługi lub ponoszenia kosztó</w:t>
      </w:r>
      <w:r w:rsidR="00774BE6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 za dodatkowy transfer danych,</w:t>
      </w:r>
    </w:p>
    <w:p w14:paraId="4D43132B" w14:textId="3FFACE54" w:rsidR="00A862ED" w:rsidRPr="00D048CF" w:rsidRDefault="00935B80" w:rsidP="00A862ED">
      <w:pPr>
        <w:numPr>
          <w:ilvl w:val="0"/>
          <w:numId w:val="30"/>
        </w:numPr>
        <w:suppressAutoHyphens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przypadku uruchomienia nowych technologii dostępu do</w:t>
      </w:r>
      <w:r w:rsidR="00455629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sieci komórkowej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przez Wykonawcę oraz włączenia ich do publicznie dostępnych ofert, zapewnienie nieodpłatnej wymiany kart SIM (jeżeli zajdzie taka potrzeba) i umożliwienie korzystanie z tych technologii przez Zamawiającego</w:t>
      </w:r>
      <w:r w:rsidR="00A862E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w ramach dostępnego abonamentu,</w:t>
      </w:r>
    </w:p>
    <w:p w14:paraId="75D470FB" w14:textId="7A17CA14" w:rsidR="00D839CB" w:rsidRPr="00D048CF" w:rsidRDefault="00A862ED" w:rsidP="00A862ED">
      <w:pPr>
        <w:numPr>
          <w:ilvl w:val="0"/>
          <w:numId w:val="30"/>
        </w:numPr>
        <w:suppressAutoHyphens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</w:t>
      </w:r>
      <w:r w:rsidR="00D839CB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przypadku wykorzystania usług nie wchodzących w skład ryczałtu miesięcznego, usługi te zostaną naliczone zgodnie z cennikiem przedstawionym przez Wykonawcę lub wg stawek Wykonawcy z dnia rozliczenia, jeżeli są korzystniejsze dla Zamawiającego, niż te obowiązujące w dniu podpisania umowy</w:t>
      </w:r>
      <w:r w:rsidR="00333CC7" w:rsidRPr="00D048CF">
        <w:rPr>
          <w:rFonts w:asciiTheme="minorHAnsi" w:hAnsiTheme="minorHAnsi" w:cstheme="minorHAnsi"/>
          <w:sz w:val="20"/>
          <w:szCs w:val="20"/>
          <w:lang w:eastAsia="ar-SA"/>
        </w:rPr>
        <w:t>,</w:t>
      </w:r>
    </w:p>
    <w:p w14:paraId="64D958D6" w14:textId="2D574003" w:rsidR="00A862ED" w:rsidRPr="00D048CF" w:rsidRDefault="00A862ED" w:rsidP="00A862ED">
      <w:pPr>
        <w:numPr>
          <w:ilvl w:val="0"/>
          <w:numId w:val="30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wszystkie pozostałe ceny usług niewymienionych w </w:t>
      </w:r>
      <w:r w:rsidR="003A39C1" w:rsidRPr="00D048CF">
        <w:rPr>
          <w:rFonts w:asciiTheme="minorHAnsi" w:hAnsiTheme="minorHAnsi" w:cstheme="minorHAnsi"/>
          <w:sz w:val="20"/>
          <w:szCs w:val="20"/>
          <w:lang w:eastAsia="ar-SA"/>
        </w:rPr>
        <w:t>Specyfikacji rzeczowo-cenowej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świadczonych w ramach Umowy zawartej w wyniku niniejszego postępowania będą zgodne z cennikiem usług dla klientów biznesowych, ważnym na dzień naliczenia usługi. Ponadto przez cały okres obowiązywania Umowy Wykonawca zagwarantuje Zamawiającemu niepodniesienie zaoferowanych stawek w tej taryfie, ewentualnie ich obniżenie.</w:t>
      </w:r>
    </w:p>
    <w:p w14:paraId="1AC97FD2" w14:textId="77777777" w:rsidR="008E2D07" w:rsidRPr="00D048CF" w:rsidRDefault="008E2D07" w:rsidP="00A7251C">
      <w:pPr>
        <w:suppressAutoHyphens/>
        <w:ind w:left="100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7BE5A16E" w14:textId="77777777" w:rsidR="00D839CB" w:rsidRPr="00D048CF" w:rsidRDefault="00D839CB" w:rsidP="00555E63">
      <w:pPr>
        <w:pStyle w:val="Akapitzlist"/>
        <w:keepNext/>
        <w:keepLines/>
        <w:spacing w:after="0" w:line="276" w:lineRule="auto"/>
        <w:ind w:left="0"/>
        <w:contextualSpacing w:val="0"/>
        <w:outlineLvl w:val="1"/>
        <w:rPr>
          <w:rFonts w:asciiTheme="minorHAnsi" w:hAnsiTheme="minorHAnsi" w:cstheme="minorHAnsi"/>
          <w:b/>
          <w:bCs/>
          <w:vanish/>
          <w:lang w:eastAsia="ar-SA"/>
        </w:rPr>
      </w:pPr>
    </w:p>
    <w:p w14:paraId="41120C2F" w14:textId="29D4B466" w:rsidR="00D839CB" w:rsidRPr="00D048CF" w:rsidRDefault="00D839CB" w:rsidP="00555E63">
      <w:pPr>
        <w:pStyle w:val="Nagwek2"/>
        <w:numPr>
          <w:ilvl w:val="0"/>
          <w:numId w:val="34"/>
        </w:numPr>
        <w:shd w:val="clear" w:color="auto" w:fill="BFBFBF"/>
        <w:tabs>
          <w:tab w:val="left" w:pos="426"/>
        </w:tabs>
        <w:suppressAutoHyphens/>
        <w:autoSpaceDE w:val="0"/>
        <w:autoSpaceDN w:val="0"/>
        <w:spacing w:before="0" w:line="276" w:lineRule="auto"/>
        <w:ind w:left="426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Plany taryfowe </w:t>
      </w:r>
      <w:r w:rsidRPr="00D048CF">
        <w:rPr>
          <w:rFonts w:asciiTheme="minorHAnsi" w:hAnsiTheme="minorHAnsi" w:cstheme="minorHAnsi"/>
          <w:color w:val="000000"/>
          <w:sz w:val="20"/>
          <w:szCs w:val="20"/>
          <w:u w:val="single"/>
          <w:lang w:eastAsia="ar-SA"/>
        </w:rPr>
        <w:t>w taryfie data</w:t>
      </w:r>
      <w:r w:rsidR="00A862ED" w:rsidRPr="00D048CF">
        <w:rPr>
          <w:rFonts w:asciiTheme="minorHAnsi" w:hAnsiTheme="minorHAnsi" w:cstheme="minorHAnsi"/>
          <w:color w:val="000000"/>
          <w:sz w:val="20"/>
          <w:szCs w:val="20"/>
          <w:u w:val="single"/>
          <w:lang w:val="pl-PL" w:eastAsia="ar-SA"/>
        </w:rPr>
        <w:t>:</w:t>
      </w:r>
    </w:p>
    <w:p w14:paraId="6C6A390B" w14:textId="77777777" w:rsidR="00D839CB" w:rsidRPr="00D048CF" w:rsidRDefault="00D839CB" w:rsidP="00A7251C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749F2A92" w14:textId="7932427B" w:rsidR="00FE4410" w:rsidRPr="00D048CF" w:rsidRDefault="00FE4410" w:rsidP="2ECDD1DB">
      <w:pPr>
        <w:suppressAutoHyphens/>
        <w:spacing w:line="276" w:lineRule="auto"/>
        <w:contextualSpacing/>
        <w:jc w:val="both"/>
        <w:rPr>
          <w:rFonts w:asciiTheme="minorHAnsi" w:hAnsiTheme="minorHAnsi" w:cstheme="minorBidi"/>
          <w:b/>
          <w:bCs/>
          <w:strike/>
          <w:color w:val="000000"/>
          <w:sz w:val="20"/>
          <w:szCs w:val="20"/>
          <w:lang w:eastAsia="ar-SA"/>
        </w:rPr>
      </w:pPr>
      <w:r w:rsidRPr="2ECDD1DB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eastAsia="ar-SA"/>
        </w:rPr>
        <w:t xml:space="preserve">Przedmiot zamówienia obejmuje </w:t>
      </w:r>
      <w:r w:rsidR="00555E63" w:rsidRPr="2ECDD1DB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eastAsia="ar-SA"/>
        </w:rPr>
        <w:t xml:space="preserve">także </w:t>
      </w:r>
      <w:r w:rsidRPr="2ECDD1DB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eastAsia="ar-SA"/>
        </w:rPr>
        <w:t xml:space="preserve">dostawę </w:t>
      </w:r>
      <w:r w:rsidR="0020767B" w:rsidRPr="00181571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eastAsia="ar-SA"/>
        </w:rPr>
        <w:t>24</w:t>
      </w:r>
      <w:r w:rsidR="6224163D" w:rsidRPr="00181571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eastAsia="ar-SA"/>
        </w:rPr>
        <w:t>5</w:t>
      </w:r>
      <w:r w:rsidRPr="00181571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eastAsia="ar-SA"/>
        </w:rPr>
        <w:t xml:space="preserve"> kart</w:t>
      </w:r>
      <w:r w:rsidRPr="2ECDD1DB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eastAsia="ar-SA"/>
        </w:rPr>
        <w:t xml:space="preserve"> SIM</w:t>
      </w:r>
      <w:r w:rsidR="006909E2" w:rsidRPr="2ECDD1DB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eastAsia="ar-SA"/>
        </w:rPr>
        <w:t xml:space="preserve"> data</w:t>
      </w:r>
      <w:r w:rsidR="00A06705" w:rsidRPr="2ECDD1DB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lang w:eastAsia="ar-SA"/>
        </w:rPr>
        <w:t>.</w:t>
      </w:r>
    </w:p>
    <w:p w14:paraId="4B3AA3D0" w14:textId="79D1FF17" w:rsidR="00FE4410" w:rsidRPr="00D048CF" w:rsidRDefault="00FE4410" w:rsidP="00A7251C">
      <w:pPr>
        <w:suppressAutoHyphens/>
        <w:jc w:val="both"/>
        <w:rPr>
          <w:rFonts w:asciiTheme="minorHAnsi" w:hAnsiTheme="minorHAnsi" w:cstheme="minorHAnsi"/>
          <w:strike/>
          <w:color w:val="000000"/>
          <w:sz w:val="20"/>
          <w:szCs w:val="20"/>
          <w:lang w:eastAsia="ar-SA"/>
        </w:rPr>
      </w:pPr>
    </w:p>
    <w:p w14:paraId="421B5042" w14:textId="43D5AE59" w:rsidR="00D839CB" w:rsidRPr="00D048CF" w:rsidRDefault="00BF4BC5" w:rsidP="00DA7F9F">
      <w:pPr>
        <w:suppressAutoHyphens/>
        <w:spacing w:line="276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sz w:val="20"/>
          <w:szCs w:val="20"/>
          <w:lang w:eastAsia="ar-SA"/>
        </w:rPr>
        <w:t>Plany taryfowe dla kart SIM wykorzystywanych w taryfie data powinny posiadać następujące cechy:</w:t>
      </w:r>
    </w:p>
    <w:p w14:paraId="4599849E" w14:textId="77777777" w:rsidR="00422A8C" w:rsidRDefault="00D839CB" w:rsidP="00CF270C">
      <w:pPr>
        <w:numPr>
          <w:ilvl w:val="0"/>
          <w:numId w:val="7"/>
        </w:numPr>
        <w:suppressAutoHyphens/>
        <w:autoSpaceDE w:val="0"/>
        <w:autoSpaceDN w:val="0"/>
        <w:spacing w:line="276" w:lineRule="auto"/>
        <w:ind w:left="567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pakiet danych w wysokości, co najmniej</w:t>
      </w:r>
      <w:r w:rsidR="00422A8C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: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</w:t>
      </w:r>
    </w:p>
    <w:p w14:paraId="1E67EF83" w14:textId="68FEB48F" w:rsidR="00422A8C" w:rsidRDefault="0085062B" w:rsidP="2ECDD1DB">
      <w:pPr>
        <w:numPr>
          <w:ilvl w:val="1"/>
          <w:numId w:val="7"/>
        </w:numPr>
        <w:suppressAutoHyphens/>
        <w:autoSpaceDE w:val="0"/>
        <w:autoSpaceDN w:val="0"/>
        <w:spacing w:line="276" w:lineRule="auto"/>
        <w:ind w:left="1324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00181571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10</w:t>
      </w:r>
      <w:r w:rsidR="00D839CB" w:rsidRPr="00181571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0 GB</w:t>
      </w:r>
      <w:r w:rsidR="00D839CB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</w:t>
      </w:r>
      <w:bookmarkStart w:id="7" w:name="_Hlk133583659"/>
      <w:r w:rsidR="00D839CB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dla aktywacji w taryfie data, bez zmiany parametrów transferu</w:t>
      </w:r>
      <w:r w:rsidR="00422A8C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-</w:t>
      </w:r>
      <w:r w:rsidR="0040621A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</w:t>
      </w:r>
      <w:r w:rsidR="00422A8C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w liczbie 24</w:t>
      </w:r>
      <w:r w:rsidR="17A38690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0</w:t>
      </w:r>
      <w:r w:rsidR="00422A8C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szt</w:t>
      </w:r>
      <w:bookmarkEnd w:id="7"/>
      <w:r w:rsidR="0040621A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.</w:t>
      </w:r>
      <w:r w:rsidR="00422A8C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,</w:t>
      </w:r>
      <w:r w:rsidR="00D839CB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</w:t>
      </w:r>
    </w:p>
    <w:p w14:paraId="63AF20D1" w14:textId="31B7C376" w:rsidR="00422A8C" w:rsidRDefault="00F76C6E" w:rsidP="2ECDD1DB">
      <w:pPr>
        <w:numPr>
          <w:ilvl w:val="1"/>
          <w:numId w:val="7"/>
        </w:numPr>
        <w:suppressAutoHyphens/>
        <w:autoSpaceDE w:val="0"/>
        <w:autoSpaceDN w:val="0"/>
        <w:spacing w:line="276" w:lineRule="auto"/>
        <w:ind w:left="1324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00181571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500</w:t>
      </w:r>
      <w:r w:rsidR="00422A8C" w:rsidRPr="00181571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GB</w:t>
      </w:r>
      <w:r w:rsidR="00422A8C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dla aktywacji w taryfie data, bez zmiany parametrów transferu -</w:t>
      </w:r>
      <w:r w:rsidR="0040621A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</w:t>
      </w:r>
      <w:r w:rsidR="00422A8C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w liczbie </w:t>
      </w:r>
      <w:r w:rsidR="252103C3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5</w:t>
      </w:r>
      <w:r w:rsidR="00422A8C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szt</w:t>
      </w:r>
      <w:r w:rsidR="0040621A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.</w:t>
      </w:r>
    </w:p>
    <w:p w14:paraId="158B4AC1" w14:textId="03212248" w:rsidR="00D839CB" w:rsidRPr="00D048CF" w:rsidRDefault="00D839CB" w:rsidP="0040621A">
      <w:pPr>
        <w:numPr>
          <w:ilvl w:val="0"/>
          <w:numId w:val="7"/>
        </w:numPr>
        <w:suppressAutoHyphens/>
        <w:autoSpaceDE w:val="0"/>
        <w:autoSpaceDN w:val="0"/>
        <w:spacing w:line="276" w:lineRule="auto"/>
        <w:ind w:left="643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 przypadku przekroczenia limitu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BF4BC5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transferu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Zamawiający dopuszcza możliwość obniżenia prędkości transferu</w:t>
      </w:r>
      <w:r w:rsidR="004E3E21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</w:t>
      </w:r>
      <w:r w:rsidR="00FE19CC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do </w:t>
      </w:r>
      <w:r w:rsidR="004E3E21" w:rsidRPr="001F6B62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256kb/s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 nie dopuszcza natomiast opcji całkowitego zablokowania dostępu do usługi lub ponoszenia kosztów za dodatkowy transfer danych;</w:t>
      </w:r>
    </w:p>
    <w:p w14:paraId="1BBF87E3" w14:textId="7D90ED14" w:rsidR="00D839CB" w:rsidRPr="00D048CF" w:rsidRDefault="00D839CB" w:rsidP="00CF270C">
      <w:pPr>
        <w:numPr>
          <w:ilvl w:val="0"/>
          <w:numId w:val="7"/>
        </w:numPr>
        <w:suppressAutoHyphens/>
        <w:autoSpaceDE w:val="0"/>
        <w:autoSpaceDN w:val="0"/>
        <w:spacing w:line="276" w:lineRule="auto"/>
        <w:ind w:left="567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nieograniczone korzystanie z wszystkich rodzajów technologii mobilnego dostępu do Internetu dostępnych w publicznej ofercie Wykonawcy, takich jak </w:t>
      </w:r>
      <w:r w:rsidR="00882A06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5G/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LTE/CDMA/</w:t>
      </w:r>
      <w:r w:rsidR="00AD492B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3G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/EDGE/GPRS;</w:t>
      </w:r>
    </w:p>
    <w:p w14:paraId="62FC5C09" w14:textId="21CD888A" w:rsidR="00CF270C" w:rsidRPr="00D048CF" w:rsidRDefault="00CF270C" w:rsidP="00CF270C">
      <w:pPr>
        <w:numPr>
          <w:ilvl w:val="0"/>
          <w:numId w:val="7"/>
        </w:numPr>
        <w:suppressAutoHyphens/>
        <w:autoSpaceDE w:val="0"/>
        <w:autoSpaceDN w:val="0"/>
        <w:spacing w:line="276" w:lineRule="auto"/>
        <w:ind w:left="567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naliczanie wykorzystania usług transmisji danych następować będzie co 1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kB</w:t>
      </w:r>
      <w:proofErr w:type="spellEnd"/>
      <w:r w:rsidR="005F6030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;</w:t>
      </w:r>
    </w:p>
    <w:p w14:paraId="438E8F39" w14:textId="58A08E42" w:rsidR="00D839CB" w:rsidRPr="00D048CF" w:rsidRDefault="005F6030">
      <w:pPr>
        <w:numPr>
          <w:ilvl w:val="0"/>
          <w:numId w:val="7"/>
        </w:numPr>
        <w:suppressAutoHyphens/>
        <w:autoSpaceDE w:val="0"/>
        <w:autoSpaceDN w:val="0"/>
        <w:spacing w:line="276" w:lineRule="auto"/>
        <w:ind w:left="567" w:hanging="284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możliwość transmisji danych </w:t>
      </w:r>
      <w:r w:rsidR="00AD492B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3G lub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LTE na min. 90 % powierzchni kraju 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>(Polski)</w:t>
      </w:r>
      <w:r w:rsidR="006909E2" w:rsidRPr="00D048CF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222CF0EA" w14:textId="77777777" w:rsidR="006909E2" w:rsidRPr="00D048CF" w:rsidRDefault="006909E2" w:rsidP="00A7251C">
      <w:pPr>
        <w:suppressAutoHyphens/>
        <w:autoSpaceDE w:val="0"/>
        <w:autoSpaceDN w:val="0"/>
        <w:ind w:left="567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2F97B823" w14:textId="6D41384F" w:rsidR="00CF270C" w:rsidRPr="00D048CF" w:rsidRDefault="00CF270C" w:rsidP="00DA7F9F">
      <w:pPr>
        <w:suppressAutoHyphens/>
        <w:spacing w:line="276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Dodatkowe wymogi dla planów w taryfie data:</w:t>
      </w:r>
    </w:p>
    <w:p w14:paraId="76E0319B" w14:textId="11DC0F4E" w:rsidR="00CF270C" w:rsidRPr="00D048CF" w:rsidRDefault="00CF270C" w:rsidP="00485746">
      <w:pPr>
        <w:numPr>
          <w:ilvl w:val="0"/>
          <w:numId w:val="31"/>
        </w:numPr>
        <w:suppressAutoHyphens/>
        <w:spacing w:line="276" w:lineRule="auto"/>
        <w:ind w:left="567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koszt wykonania duplikatu i aktywacji karty SIM będzie wliczony w koszt opłaty abonamentowej</w:t>
      </w:r>
    </w:p>
    <w:p w14:paraId="3FF7E657" w14:textId="3B86DA7D" w:rsidR="00485746" w:rsidRPr="00D048CF" w:rsidRDefault="00485746" w:rsidP="00485746">
      <w:pPr>
        <w:numPr>
          <w:ilvl w:val="0"/>
          <w:numId w:val="31"/>
        </w:numPr>
        <w:suppressAutoHyphens/>
        <w:spacing w:line="276" w:lineRule="auto"/>
        <w:ind w:left="567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w ramach abonamentu możliwość przydziału statycznych adresów IP z puli publicznej Wykonawcy w maksymalnej ilości </w:t>
      </w:r>
      <w:r w:rsidRPr="001F6B62">
        <w:rPr>
          <w:rFonts w:asciiTheme="minorHAnsi" w:hAnsiTheme="minorHAnsi" w:cstheme="minorHAnsi"/>
          <w:sz w:val="20"/>
          <w:szCs w:val="20"/>
          <w:lang w:eastAsia="ar-SA"/>
        </w:rPr>
        <w:t>110 szt.,</w:t>
      </w:r>
    </w:p>
    <w:p w14:paraId="4F48EBB2" w14:textId="40EA6A99" w:rsidR="00485746" w:rsidRPr="00D048CF" w:rsidRDefault="00485746" w:rsidP="00485746">
      <w:pPr>
        <w:numPr>
          <w:ilvl w:val="0"/>
          <w:numId w:val="31"/>
        </w:numPr>
        <w:suppressAutoHyphens/>
        <w:spacing w:line="276" w:lineRule="auto"/>
        <w:ind w:left="567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 przypadku uruchomienia nowych technologii dostępu do mobilnego Internetu przez Wykonawcę oraz włączenia ich do publicznie dostępnych ofert, zapewnienie nieodpłatnej wymiany kart SIM (jeżeli zajdzie taka potrzeba) i umożliwienie korzystanie z tych technologii przez Zamawiającego w ramach dostępnego abonamentu</w:t>
      </w:r>
      <w:r w:rsidR="00396D83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.</w:t>
      </w:r>
    </w:p>
    <w:p w14:paraId="40275FE4" w14:textId="77777777" w:rsidR="00A06705" w:rsidRPr="00D048CF" w:rsidRDefault="00A06705" w:rsidP="00A7251C">
      <w:pPr>
        <w:suppressAutoHyphens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41967D84" w14:textId="700AE1D2" w:rsidR="00A06705" w:rsidRPr="00D048CF" w:rsidRDefault="00A06705" w:rsidP="0017616A">
      <w:pPr>
        <w:keepLines/>
        <w:numPr>
          <w:ilvl w:val="0"/>
          <w:numId w:val="34"/>
        </w:numPr>
        <w:shd w:val="clear" w:color="auto" w:fill="BFBFBF"/>
        <w:tabs>
          <w:tab w:val="left" w:pos="426"/>
        </w:tabs>
        <w:suppressAutoHyphens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Wymogi dla karty SIM</w:t>
      </w:r>
    </w:p>
    <w:p w14:paraId="4559FE5B" w14:textId="77777777" w:rsidR="00A06705" w:rsidRPr="00D048CF" w:rsidRDefault="00A06705" w:rsidP="00A06705">
      <w:pPr>
        <w:keepLines/>
        <w:suppressAutoHyphens/>
        <w:autoSpaceDE w:val="0"/>
        <w:autoSpaceDN w:val="0"/>
        <w:spacing w:line="276" w:lineRule="auto"/>
        <w:ind w:left="142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</w:p>
    <w:p w14:paraId="287FB4E3" w14:textId="77777777" w:rsidR="00A06705" w:rsidRPr="00D048CF" w:rsidRDefault="00A06705" w:rsidP="00A06705">
      <w:pPr>
        <w:numPr>
          <w:ilvl w:val="1"/>
          <w:numId w:val="13"/>
        </w:numPr>
        <w:suppressAutoHyphens/>
        <w:spacing w:line="276" w:lineRule="auto"/>
        <w:ind w:left="426" w:hanging="437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Zamawiający wymaga, aby dostarczone karty SIM posiadały możliwość wprowadzenia do pamięci minimum 250 wpisów i były zabezpieczone przed uruchomieniem czterocyfrowym kodem PIN. W przypadku trzykrotnego, błędnego wprowadzenia kodu PIN karta powinna zostać samoczynnie zablokowana. Odblokowanie jej winno nastąpić po wprowadzeniu podanego (przy dostarczeniu kart) Zamawiającemu przez Wykonawcę kodu PUK.</w:t>
      </w:r>
    </w:p>
    <w:p w14:paraId="464B3B69" w14:textId="77777777" w:rsidR="00A06705" w:rsidRPr="00D048CF" w:rsidRDefault="00A06705" w:rsidP="00A06705">
      <w:pPr>
        <w:numPr>
          <w:ilvl w:val="1"/>
          <w:numId w:val="13"/>
        </w:numPr>
        <w:suppressAutoHyphens/>
        <w:spacing w:line="276" w:lineRule="auto"/>
        <w:ind w:left="426" w:hanging="437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Wykonanie karty SIM powinno umożliwiać skorzystanie z trzech rozmiarów kart (standard, micro i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nano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).</w:t>
      </w:r>
    </w:p>
    <w:p w14:paraId="4F3307E8" w14:textId="4F3819D1" w:rsidR="00A06705" w:rsidRPr="00D048CF" w:rsidRDefault="00A06705" w:rsidP="47F4C59E">
      <w:pPr>
        <w:numPr>
          <w:ilvl w:val="1"/>
          <w:numId w:val="13"/>
        </w:numPr>
        <w:suppressAutoHyphens/>
        <w:spacing w:line="276" w:lineRule="auto"/>
        <w:ind w:left="426" w:hanging="437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47F4C59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Karty SIM winny być zaprogramowane w sposób umożliwiający również transmisję danych w standardzie GSM/EDGE/</w:t>
      </w:r>
      <w:r w:rsidR="00AD492B" w:rsidRPr="47F4C59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3G</w:t>
      </w:r>
      <w:r w:rsidR="00A24F2F" w:rsidRPr="47F4C59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/</w:t>
      </w:r>
      <w:r w:rsidRPr="47F4C59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LTE</w:t>
      </w:r>
      <w:r w:rsidR="00A24F2F" w:rsidRPr="47F4C59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/5G</w:t>
      </w:r>
      <w:r w:rsidRPr="47F4C59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. Karty SIM działające w taryfie data powinny również umożliwiać transmisję danych w standardzie CDMA, o ile Wykonawca oferuje dostęp do tej technologii. </w:t>
      </w:r>
    </w:p>
    <w:p w14:paraId="73C3242C" w14:textId="05A044DF" w:rsidR="00A06705" w:rsidRPr="00D048CF" w:rsidRDefault="00A06705" w:rsidP="00A06705">
      <w:pPr>
        <w:numPr>
          <w:ilvl w:val="1"/>
          <w:numId w:val="13"/>
        </w:numPr>
        <w:suppressAutoHyphens/>
        <w:spacing w:line="276" w:lineRule="auto"/>
        <w:ind w:left="426" w:hanging="437"/>
        <w:jc w:val="both"/>
        <w:rPr>
          <w:rFonts w:asciiTheme="minorHAnsi" w:hAnsiTheme="minorHAnsi" w:cstheme="minorHAnsi"/>
          <w:color w:val="FF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Zamawiający przekaże </w:t>
      </w:r>
      <w:r w:rsidR="006909E2" w:rsidRPr="00D048CF">
        <w:rPr>
          <w:rFonts w:asciiTheme="minorHAnsi" w:hAnsiTheme="minorHAnsi" w:cstheme="minorHAnsi"/>
          <w:sz w:val="20"/>
          <w:szCs w:val="20"/>
          <w:lang w:eastAsia="ar-SA"/>
        </w:rPr>
        <w:t>W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ykonawcy wykaz numerów telefonicznych (usługa głosowa) podlegających przeniesieniu do sieci </w:t>
      </w:r>
      <w:r w:rsidR="006909E2" w:rsidRPr="00D048CF">
        <w:rPr>
          <w:rFonts w:asciiTheme="minorHAnsi" w:hAnsiTheme="minorHAnsi" w:cstheme="minorHAnsi"/>
          <w:sz w:val="20"/>
          <w:szCs w:val="20"/>
          <w:lang w:eastAsia="ar-SA"/>
        </w:rPr>
        <w:t>W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ykonawcy w terminie 14 dni </w:t>
      </w:r>
      <w:r w:rsidR="009C13A8">
        <w:rPr>
          <w:rFonts w:asciiTheme="minorHAnsi" w:hAnsiTheme="minorHAnsi" w:cstheme="minorHAnsi"/>
          <w:sz w:val="20"/>
          <w:szCs w:val="20"/>
          <w:lang w:eastAsia="ar-SA"/>
        </w:rPr>
        <w:t xml:space="preserve">roboczych 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>przed uruchomieniem usług</w:t>
      </w:r>
      <w:r w:rsidR="006909E2" w:rsidRPr="00D048CF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204FA479" w14:textId="716E0233" w:rsidR="00A06705" w:rsidRPr="00D048CF" w:rsidRDefault="00A06705" w:rsidP="00A06705">
      <w:pPr>
        <w:numPr>
          <w:ilvl w:val="1"/>
          <w:numId w:val="13"/>
        </w:numPr>
        <w:suppressAutoHyphens/>
        <w:spacing w:line="276" w:lineRule="auto"/>
        <w:ind w:left="426" w:hanging="437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Zamawiający przekaże wykonawcy, w terminie 14 dni </w:t>
      </w:r>
      <w:r w:rsidR="009C13A8">
        <w:rPr>
          <w:rFonts w:asciiTheme="minorHAnsi" w:hAnsiTheme="minorHAnsi" w:cstheme="minorHAnsi"/>
          <w:sz w:val="20"/>
          <w:szCs w:val="20"/>
          <w:lang w:eastAsia="ar-SA"/>
        </w:rPr>
        <w:t xml:space="preserve">roboczych 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przed uruchomieniem usług, pisemną informację o liczbie kart SIM DATA, które powinny być dostarczone </w:t>
      </w:r>
      <w:r w:rsidR="00A23500" w:rsidRPr="00D048CF">
        <w:rPr>
          <w:rFonts w:asciiTheme="minorHAnsi" w:hAnsiTheme="minorHAnsi" w:cstheme="minorHAnsi"/>
          <w:sz w:val="20"/>
          <w:szCs w:val="20"/>
          <w:lang w:eastAsia="ar-SA"/>
        </w:rPr>
        <w:t>Z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>amawiającemu.</w:t>
      </w:r>
    </w:p>
    <w:p w14:paraId="2A656C6E" w14:textId="1847C5B5" w:rsidR="00A06705" w:rsidRPr="00D048CF" w:rsidRDefault="00A06705" w:rsidP="00A06705">
      <w:pPr>
        <w:numPr>
          <w:ilvl w:val="1"/>
          <w:numId w:val="13"/>
        </w:numPr>
        <w:suppressAutoHyphens/>
        <w:spacing w:line="276" w:lineRule="auto"/>
        <w:ind w:left="426" w:hanging="437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Na wyraźne żądanie Zamawiającego operator udostępni również karty SIM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bezpin</w:t>
      </w:r>
      <w:r w:rsidR="006909E2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owe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.</w:t>
      </w:r>
    </w:p>
    <w:p w14:paraId="2AA884A9" w14:textId="77777777" w:rsidR="00A06705" w:rsidRPr="00D048CF" w:rsidRDefault="00A06705" w:rsidP="00A7251C">
      <w:pPr>
        <w:suppressAutoHyphens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19104B8B" w14:textId="3DFFFC77" w:rsidR="00600E4C" w:rsidRPr="00D048CF" w:rsidRDefault="005A13E2" w:rsidP="00A06705">
      <w:pPr>
        <w:keepLines/>
        <w:numPr>
          <w:ilvl w:val="0"/>
          <w:numId w:val="22"/>
        </w:numPr>
        <w:suppressAutoHyphens/>
        <w:autoSpaceDE w:val="0"/>
        <w:autoSpaceDN w:val="0"/>
        <w:spacing w:line="276" w:lineRule="auto"/>
        <w:ind w:left="426" w:hanging="371"/>
        <w:jc w:val="both"/>
        <w:rPr>
          <w:rFonts w:asciiTheme="minorHAnsi" w:hAnsiTheme="minorHAnsi" w:cstheme="minorHAnsi"/>
          <w:b/>
          <w:iCs/>
          <w:sz w:val="20"/>
          <w:szCs w:val="20"/>
          <w:u w:val="single"/>
          <w:lang w:eastAsia="ar-SA"/>
        </w:rPr>
      </w:pPr>
      <w:r w:rsidRPr="00D048CF">
        <w:rPr>
          <w:rFonts w:asciiTheme="minorHAnsi" w:hAnsiTheme="minorHAnsi" w:cstheme="minorHAnsi"/>
          <w:b/>
          <w:iCs/>
          <w:sz w:val="20"/>
          <w:szCs w:val="20"/>
          <w:u w:val="single"/>
          <w:lang w:eastAsia="ar-SA"/>
        </w:rPr>
        <w:t>P</w:t>
      </w:r>
      <w:r w:rsidR="00A06705" w:rsidRPr="00D048CF">
        <w:rPr>
          <w:rFonts w:asciiTheme="minorHAnsi" w:hAnsiTheme="minorHAnsi" w:cstheme="minorHAnsi"/>
          <w:b/>
          <w:iCs/>
          <w:sz w:val="20"/>
          <w:szCs w:val="20"/>
          <w:u w:val="single"/>
          <w:lang w:eastAsia="ar-SA"/>
        </w:rPr>
        <w:t>rofil zużycia usług</w:t>
      </w:r>
      <w:r w:rsidRPr="00D048CF">
        <w:rPr>
          <w:rFonts w:asciiTheme="minorHAnsi" w:hAnsiTheme="minorHAnsi" w:cstheme="minorHAnsi"/>
          <w:b/>
          <w:iCs/>
          <w:sz w:val="20"/>
          <w:szCs w:val="20"/>
          <w:u w:val="single"/>
          <w:lang w:eastAsia="ar-SA"/>
        </w:rPr>
        <w:t xml:space="preserve"> u Zamawiającego</w:t>
      </w:r>
    </w:p>
    <w:p w14:paraId="212ECBB2" w14:textId="77777777" w:rsidR="00600E4C" w:rsidRPr="00D048CF" w:rsidRDefault="00600E4C" w:rsidP="00A7251C">
      <w:pPr>
        <w:autoSpaceDE w:val="0"/>
        <w:autoSpaceDN w:val="0"/>
        <w:spacing w:after="240"/>
        <w:rPr>
          <w:rFonts w:asciiTheme="minorHAnsi" w:hAnsiTheme="minorHAnsi" w:cstheme="minorHAnsi"/>
          <w:color w:val="000000"/>
          <w:sz w:val="20"/>
          <w:szCs w:val="20"/>
        </w:rPr>
      </w:pPr>
    </w:p>
    <w:p w14:paraId="033C21B6" w14:textId="2ADC9889" w:rsidR="00600E4C" w:rsidRPr="00D048CF" w:rsidRDefault="00600E4C" w:rsidP="00DA7F9F">
      <w:pPr>
        <w:autoSpaceDE w:val="0"/>
        <w:autoSpaceDN w:val="0"/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Dotychczasowe szacunkowe, średnie zużycie poszczególnych typów usług </w:t>
      </w:r>
      <w:r w:rsidR="00A06705" w:rsidRPr="00D048CF">
        <w:rPr>
          <w:rFonts w:asciiTheme="minorHAnsi" w:hAnsiTheme="minorHAnsi" w:cstheme="minorHAnsi"/>
          <w:color w:val="000000"/>
          <w:sz w:val="20"/>
          <w:szCs w:val="20"/>
        </w:rPr>
        <w:t>u Zamawiającego</w:t>
      </w:r>
      <w:r w:rsidR="00B33A4A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w skali miesiąca wynosi</w:t>
      </w:r>
      <w:r w:rsidRPr="00D048CF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footnoteReference w:id="2"/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tbl>
      <w:tblPr>
        <w:tblW w:w="9703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3"/>
        <w:gridCol w:w="1753"/>
        <w:gridCol w:w="727"/>
      </w:tblGrid>
      <w:tr w:rsidR="00C0421A" w14:paraId="504BEC57" w14:textId="77777777" w:rsidTr="00C0421A">
        <w:trPr>
          <w:trHeight w:val="293"/>
        </w:trPr>
        <w:tc>
          <w:tcPr>
            <w:tcW w:w="722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CEC4C10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MMS krajowy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2EED55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353C8D1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</w:tr>
      <w:tr w:rsidR="00C0421A" w14:paraId="6903FEBE" w14:textId="77777777" w:rsidTr="00C0421A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BB6AD76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MMS na e-mail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A2931E6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96C40F0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</w:tr>
      <w:tr w:rsidR="00C0421A" w14:paraId="7A92C060" w14:textId="77777777" w:rsidTr="00C0421A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950AAC5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MMS w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roamingu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6B4290D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8979743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</w:tr>
      <w:tr w:rsidR="00C0421A" w14:paraId="506B0ECF" w14:textId="77777777" w:rsidTr="00C0421A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AEB1750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Przesyłanie danych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EA3C64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23 900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01BAA8F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kB</w:t>
            </w:r>
            <w:proofErr w:type="spellEnd"/>
          </w:p>
        </w:tc>
      </w:tr>
      <w:tr w:rsidR="00C0421A" w14:paraId="22FFF056" w14:textId="77777777" w:rsidTr="00C0421A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623F364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Przesyłanie danych - Internet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C3D1527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2 160 891 254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E613A21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kB</w:t>
            </w:r>
            <w:proofErr w:type="spellEnd"/>
          </w:p>
        </w:tc>
      </w:tr>
      <w:tr w:rsidR="00C0421A" w14:paraId="15C12154" w14:textId="77777777" w:rsidTr="00C0421A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FB3DFE5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Przesyłanie danych w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roamingu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A12710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10 020 574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B64669B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kB</w:t>
            </w:r>
            <w:proofErr w:type="spellEnd"/>
          </w:p>
        </w:tc>
      </w:tr>
      <w:tr w:rsidR="00C0421A" w14:paraId="369538BD" w14:textId="77777777" w:rsidTr="007D1754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D283EE7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Rozmowy - przekierowania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C01DDE9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98 319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EAB241C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C0421A" w14:paraId="0876961F" w14:textId="77777777" w:rsidTr="007D1754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5AE7A29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Rozmowy krajowe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1914604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4 028 015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380077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C0421A" w14:paraId="45B15484" w14:textId="77777777" w:rsidTr="007D1754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869E247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Rozmowy międzynarodowe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11A8E6B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1 213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2D6636F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C0421A" w14:paraId="3ED12411" w14:textId="77777777" w:rsidTr="007D1754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F0438D3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Rozmowy przekierowane do Abonenta w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roamingu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połączenia odebrane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004CD92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5 332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4F287C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C0421A" w14:paraId="359CDEAD" w14:textId="77777777" w:rsidTr="007D1754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861864D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Rozmowy w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roamingu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06A27EA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6 840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8A243C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C0421A" w14:paraId="1B6DB8F0" w14:textId="77777777" w:rsidTr="007D1754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175442" w14:textId="32C4A0FC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Rozmowy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WiFi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Calling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poza Polską - w oparciu o adres IP dostawcy Internetu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00857C5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19 493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B1BFAB5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C0421A" w14:paraId="3E7032E9" w14:textId="77777777" w:rsidTr="007D1754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5C9817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Rozmowy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WiFi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Calling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 Polsce - w oparciu o adres IP dostawcy Internetu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A43A072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64 172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6EF314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C0421A" w14:paraId="4F5C8B5C" w14:textId="77777777" w:rsidTr="007D1754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15DFD04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SMS krajowy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DC083A1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12 248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869706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</w:tr>
      <w:tr w:rsidR="00C0421A" w14:paraId="1F1E0CA9" w14:textId="77777777" w:rsidTr="007D1754">
        <w:trPr>
          <w:trHeight w:val="293"/>
        </w:trPr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5B1B85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SMS międzynarodowy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3B81A7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BE9B053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</w:tr>
      <w:tr w:rsidR="00C0421A" w14:paraId="15F9DED3" w14:textId="77777777" w:rsidTr="00C0421A">
        <w:trPr>
          <w:trHeight w:val="293"/>
        </w:trPr>
        <w:tc>
          <w:tcPr>
            <w:tcW w:w="722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ED88530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SMS w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roamingu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37A5B74" w14:textId="77777777" w:rsidR="00C0421A" w:rsidRDefault="00C0421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72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81342E2" w14:textId="77777777" w:rsidR="00C0421A" w:rsidRDefault="00C0421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</w:tr>
    </w:tbl>
    <w:p w14:paraId="04C40F29" w14:textId="77777777" w:rsidR="00E15D54" w:rsidRPr="00D048CF" w:rsidRDefault="00E15D54" w:rsidP="00DA7F9F">
      <w:pPr>
        <w:suppressAutoHyphens/>
        <w:spacing w:line="276" w:lineRule="auto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6285AE88" w14:textId="4FC09488" w:rsidR="006B40C5" w:rsidRPr="00D048CF" w:rsidRDefault="006B40C5" w:rsidP="006B40C5">
      <w:pPr>
        <w:keepLines/>
        <w:numPr>
          <w:ilvl w:val="0"/>
          <w:numId w:val="22"/>
        </w:numPr>
        <w:suppressAutoHyphens/>
        <w:autoSpaceDE w:val="0"/>
        <w:autoSpaceDN w:val="0"/>
        <w:spacing w:line="276" w:lineRule="auto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 xml:space="preserve">Warunki realizacji zamówienia w zakresie </w:t>
      </w:r>
      <w:r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>dostawy telefonów komórkowych</w:t>
      </w:r>
    </w:p>
    <w:p w14:paraId="6F69F770" w14:textId="77777777" w:rsidR="00E31580" w:rsidRPr="00D048CF" w:rsidRDefault="00E31580" w:rsidP="006F3411">
      <w:pPr>
        <w:suppressAutoHyphens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0FE45083" w14:textId="437E91A3" w:rsidR="00D839CB" w:rsidRPr="00D048CF" w:rsidRDefault="00F043E9" w:rsidP="00F043E9">
      <w:pPr>
        <w:keepLines/>
        <w:numPr>
          <w:ilvl w:val="4"/>
          <w:numId w:val="22"/>
        </w:numPr>
        <w:shd w:val="clear" w:color="auto" w:fill="BFBFBF"/>
        <w:tabs>
          <w:tab w:val="left" w:pos="426"/>
        </w:tabs>
        <w:suppressAutoHyphens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T</w:t>
      </w:r>
      <w:r w:rsidR="00D839CB"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elefo</w:t>
      </w: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ny komórkowe</w:t>
      </w:r>
    </w:p>
    <w:p w14:paraId="0CA3AC23" w14:textId="184DE831" w:rsidR="007C471A" w:rsidRPr="00D048CF" w:rsidRDefault="007C471A" w:rsidP="00DA7F9F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5008BB9C" w14:textId="363FC06A" w:rsidR="00E12B6C" w:rsidRPr="00D048CF" w:rsidRDefault="00E12B6C" w:rsidP="007D1754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 ramach realizacji zamówienia Wykonawca dostarczy Zamawiającemu telefony komórkowe w niżej przedstawionych kategoriach i ilościach.</w:t>
      </w:r>
    </w:p>
    <w:p w14:paraId="1BCBB424" w14:textId="567C35DA" w:rsidR="00853ABC" w:rsidRPr="00D048CF" w:rsidRDefault="00E12B6C" w:rsidP="00E12B6C">
      <w:pPr>
        <w:spacing w:line="276" w:lineRule="auto"/>
        <w:jc w:val="both"/>
        <w:rPr>
          <w:rFonts w:asciiTheme="minorHAnsi" w:hAnsiTheme="minorHAnsi" w:cstheme="minorHAnsi"/>
          <w:iCs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Dostarczane telefony komórkowe będą fabrycznie nowe, wolne od wad fizycznych i prawnych. </w:t>
      </w:r>
      <w:r w:rsidR="00B831B8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Telefony komórkowe 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>n</w:t>
      </w:r>
      <w:r w:rsidR="00B831B8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ie mogą posiadać blokady SIM LOCK oraz muszą być dostarczone w zamkniętych, fabrycznych opakowaniach. </w:t>
      </w:r>
      <w:r w:rsidR="00FF2633" w:rsidRPr="00D048CF">
        <w:rPr>
          <w:rFonts w:asciiTheme="minorHAnsi" w:hAnsiTheme="minorHAnsi" w:cstheme="minorHAnsi"/>
          <w:sz w:val="20"/>
          <w:szCs w:val="20"/>
          <w:lang w:eastAsia="ar-SA"/>
        </w:rPr>
        <w:t>Operator nie będzie stosował mechanizmów blokady sprzętu po zakończeniu umowy.</w:t>
      </w:r>
    </w:p>
    <w:p w14:paraId="22640D68" w14:textId="77777777" w:rsidR="00853ABC" w:rsidRPr="00D048CF" w:rsidRDefault="00853ABC" w:rsidP="00A7251C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10D93F98" w14:textId="60FE5B10" w:rsidR="007435CE" w:rsidRPr="00D048CF" w:rsidRDefault="00E12B6C" w:rsidP="0088798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sz w:val="20"/>
          <w:szCs w:val="20"/>
          <w:lang w:eastAsia="ar-SA"/>
        </w:rPr>
        <w:t>Dostawa telefonów komórkowych będzie zrealizowana</w:t>
      </w:r>
      <w:r w:rsidR="007435CE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887980" w:rsidRPr="00D048CF">
        <w:rPr>
          <w:rFonts w:asciiTheme="minorHAnsi" w:hAnsiTheme="minorHAnsi" w:cstheme="minorHAnsi"/>
          <w:sz w:val="20"/>
          <w:szCs w:val="20"/>
          <w:lang w:eastAsia="ar-SA"/>
        </w:rPr>
        <w:t>etapami</w:t>
      </w:r>
      <w:r w:rsidR="00895D4F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w </w:t>
      </w:r>
      <w:r w:rsidR="002F6297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poniższych </w:t>
      </w:r>
      <w:r w:rsidR="00895D4F" w:rsidRPr="00D048CF">
        <w:rPr>
          <w:rFonts w:asciiTheme="minorHAnsi" w:hAnsiTheme="minorHAnsi" w:cstheme="minorHAnsi"/>
          <w:sz w:val="20"/>
          <w:szCs w:val="20"/>
          <w:lang w:eastAsia="ar-SA"/>
        </w:rPr>
        <w:t>terminach</w:t>
      </w:r>
      <w:r w:rsidR="007435CE" w:rsidRPr="00D048CF">
        <w:rPr>
          <w:rFonts w:asciiTheme="minorHAnsi" w:hAnsiTheme="minorHAnsi" w:cstheme="minorHAnsi"/>
          <w:sz w:val="20"/>
          <w:szCs w:val="20"/>
          <w:lang w:eastAsia="ar-SA"/>
        </w:rPr>
        <w:t>:</w:t>
      </w:r>
    </w:p>
    <w:p w14:paraId="19E6B80D" w14:textId="255C1AB0" w:rsidR="00684445" w:rsidRPr="00D048CF" w:rsidRDefault="00895D4F" w:rsidP="2ECDD1DB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Theme="minorHAnsi" w:hAnsiTheme="minorHAnsi" w:cstheme="minorBidi"/>
          <w:lang w:eastAsia="ar-SA"/>
        </w:rPr>
      </w:pPr>
      <w:r w:rsidRPr="2ECDD1DB">
        <w:rPr>
          <w:rFonts w:asciiTheme="minorHAnsi" w:hAnsiTheme="minorHAnsi" w:cstheme="minorBidi"/>
          <w:color w:val="000000" w:themeColor="text1"/>
          <w:lang w:eastAsia="ar-SA"/>
        </w:rPr>
        <w:t xml:space="preserve">do </w:t>
      </w:r>
      <w:r w:rsidR="007F5ABB" w:rsidRPr="2ECDD1DB">
        <w:rPr>
          <w:rFonts w:asciiTheme="minorHAnsi" w:hAnsiTheme="minorHAnsi" w:cstheme="minorBidi"/>
          <w:color w:val="000000" w:themeColor="text1"/>
          <w:lang w:eastAsia="ar-SA"/>
        </w:rPr>
        <w:t>45</w:t>
      </w:r>
      <w:r w:rsidR="00912987" w:rsidRPr="2ECDD1DB">
        <w:rPr>
          <w:rFonts w:asciiTheme="minorHAnsi" w:hAnsiTheme="minorHAnsi" w:cstheme="minorBidi"/>
          <w:color w:val="000000" w:themeColor="text1"/>
          <w:lang w:eastAsia="ar-SA"/>
        </w:rPr>
        <w:t xml:space="preserve"> dni od dnia zawarcia umowy</w:t>
      </w:r>
      <w:r w:rsidR="00586704" w:rsidRPr="2ECDD1DB">
        <w:rPr>
          <w:rFonts w:asciiTheme="minorHAnsi" w:hAnsiTheme="minorHAnsi" w:cstheme="minorBidi"/>
          <w:color w:val="000000" w:themeColor="text1"/>
          <w:lang w:eastAsia="ar-SA"/>
        </w:rPr>
        <w:t xml:space="preserve"> - </w:t>
      </w:r>
      <w:r w:rsidR="00586704" w:rsidRPr="2ECDD1DB">
        <w:rPr>
          <w:rFonts w:asciiTheme="minorHAnsi" w:hAnsiTheme="minorHAnsi" w:cstheme="minorBidi"/>
          <w:lang w:eastAsia="ar-SA"/>
        </w:rPr>
        <w:t xml:space="preserve">do </w:t>
      </w:r>
      <w:r w:rsidR="58709D88" w:rsidRPr="007D1754">
        <w:rPr>
          <w:rFonts w:asciiTheme="minorHAnsi" w:hAnsiTheme="minorHAnsi" w:cstheme="minorBidi"/>
          <w:lang w:eastAsia="ar-SA"/>
        </w:rPr>
        <w:t>100</w:t>
      </w:r>
      <w:r w:rsidR="00586704" w:rsidRPr="2ECDD1DB">
        <w:rPr>
          <w:rFonts w:asciiTheme="minorHAnsi" w:hAnsiTheme="minorHAnsi" w:cstheme="minorBidi"/>
          <w:lang w:eastAsia="ar-SA"/>
        </w:rPr>
        <w:t xml:space="preserve"> telefonów komórkowych, z różnych kategorii – wg. zapotrzebowania Zamawiającego;</w:t>
      </w:r>
    </w:p>
    <w:p w14:paraId="5ADDF33B" w14:textId="50DAA0B6" w:rsidR="00465EAF" w:rsidRPr="007D1754" w:rsidRDefault="007D1754" w:rsidP="007D175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Theme="minorHAnsi" w:hAnsiTheme="minorHAnsi" w:cstheme="minorBidi"/>
          <w:lang w:eastAsia="ar-SA"/>
        </w:rPr>
      </w:pPr>
      <w:r>
        <w:rPr>
          <w:rFonts w:asciiTheme="minorHAnsi" w:hAnsiTheme="minorHAnsi" w:cstheme="minorBidi"/>
          <w:lang w:eastAsia="ar-SA"/>
        </w:rPr>
        <w:t>d</w:t>
      </w:r>
      <w:r w:rsidR="25270D5B" w:rsidRPr="2ECDD1DB">
        <w:rPr>
          <w:rFonts w:asciiTheme="minorHAnsi" w:hAnsiTheme="minorHAnsi" w:cstheme="minorBidi"/>
          <w:lang w:eastAsia="ar-SA"/>
        </w:rPr>
        <w:t xml:space="preserve">ruga dostawa </w:t>
      </w:r>
      <w:r w:rsidR="549DAA59" w:rsidRPr="2ECDD1DB">
        <w:rPr>
          <w:rFonts w:asciiTheme="minorHAnsi" w:hAnsiTheme="minorHAnsi" w:cstheme="minorBidi"/>
          <w:lang w:eastAsia="ar-SA"/>
        </w:rPr>
        <w:t>(</w:t>
      </w:r>
      <w:r w:rsidR="25270D5B" w:rsidRPr="2ECDD1DB">
        <w:rPr>
          <w:rFonts w:asciiTheme="minorHAnsi" w:hAnsiTheme="minorHAnsi" w:cstheme="minorBidi"/>
          <w:lang w:eastAsia="ar-SA"/>
        </w:rPr>
        <w:t>pozostałych telefonów</w:t>
      </w:r>
      <w:r w:rsidR="56FC079E" w:rsidRPr="2ECDD1DB">
        <w:rPr>
          <w:rFonts w:asciiTheme="minorHAnsi" w:hAnsiTheme="minorHAnsi" w:cstheme="minorBidi"/>
          <w:lang w:eastAsia="ar-SA"/>
        </w:rPr>
        <w:t>)</w:t>
      </w:r>
      <w:r w:rsidR="25270D5B" w:rsidRPr="2ECDD1DB">
        <w:rPr>
          <w:rFonts w:asciiTheme="minorHAnsi" w:hAnsiTheme="minorHAnsi" w:cstheme="minorBidi"/>
          <w:lang w:eastAsia="ar-SA"/>
        </w:rPr>
        <w:t xml:space="preserve"> nie wcześniej niż 1 września 2026r.</w:t>
      </w:r>
    </w:p>
    <w:p w14:paraId="7EBBAC72" w14:textId="49BFDBC8" w:rsidR="00D839CB" w:rsidRPr="00D048CF" w:rsidRDefault="009D3A84" w:rsidP="00887980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Wykonawca zagwarantuje Zamawiającemu możliwość zakupu </w:t>
      </w:r>
      <w:r w:rsidR="00887980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pięciu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rodzajów telefonów komórkowych rozróżnionych funkcjonalnie: </w:t>
      </w:r>
    </w:p>
    <w:p w14:paraId="00D37B24" w14:textId="6F609F71" w:rsidR="00D839CB" w:rsidRPr="00D048CF" w:rsidRDefault="00887980" w:rsidP="00DA7F9F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- kategorii I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</w:t>
      </w:r>
    </w:p>
    <w:p w14:paraId="4C27D2F1" w14:textId="4F5FBCFB" w:rsidR="00D839CB" w:rsidRPr="00D048CF" w:rsidRDefault="00D839CB" w:rsidP="00DA7F9F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- kategorii </w:t>
      </w:r>
      <w:r w:rsidR="00887980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II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</w:t>
      </w:r>
    </w:p>
    <w:p w14:paraId="2ED4509A" w14:textId="5C93BEA2" w:rsidR="00D839CB" w:rsidRPr="00D048CF" w:rsidRDefault="00887980" w:rsidP="00DA7F9F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- kategorii III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</w:t>
      </w:r>
    </w:p>
    <w:p w14:paraId="2224FC37" w14:textId="7803B20B" w:rsidR="00D839CB" w:rsidRPr="00D048CF" w:rsidRDefault="00887980" w:rsidP="00DA7F9F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bookmarkStart w:id="8" w:name="_Hlk118330409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- kategorii IV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</w:t>
      </w:r>
    </w:p>
    <w:bookmarkEnd w:id="8"/>
    <w:p w14:paraId="7FEC7C67" w14:textId="121EC33B" w:rsidR="00D839CB" w:rsidRPr="00D048CF" w:rsidRDefault="00887980" w:rsidP="00DA7F9F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- kategorii V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.</w:t>
      </w:r>
    </w:p>
    <w:p w14:paraId="2E6D84FD" w14:textId="77777777" w:rsidR="00D839CB" w:rsidRPr="00D048CF" w:rsidRDefault="00D839CB" w:rsidP="00A7251C">
      <w:pPr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4C47A5E4" w14:textId="3DEEF841" w:rsidR="002663A2" w:rsidRPr="00D048CF" w:rsidRDefault="002663A2" w:rsidP="2ECDD1DB">
      <w:pPr>
        <w:numPr>
          <w:ilvl w:val="2"/>
          <w:numId w:val="13"/>
        </w:numPr>
        <w:spacing w:line="276" w:lineRule="auto"/>
        <w:ind w:left="426" w:hanging="426"/>
        <w:rPr>
          <w:rFonts w:asciiTheme="minorHAnsi" w:hAnsiTheme="minorHAnsi" w:cstheme="minorBidi"/>
          <w:color w:val="000000"/>
          <w:sz w:val="20"/>
          <w:szCs w:val="20"/>
          <w:u w:val="single"/>
          <w:lang w:eastAsia="ar-SA"/>
        </w:rPr>
      </w:pPr>
      <w:r w:rsidRPr="2ECDD1DB">
        <w:rPr>
          <w:rFonts w:asciiTheme="minorHAnsi" w:hAnsiTheme="minorHAnsi" w:cstheme="minorBidi"/>
          <w:color w:val="000000" w:themeColor="text1"/>
          <w:sz w:val="20"/>
          <w:szCs w:val="20"/>
          <w:u w:val="single"/>
          <w:lang w:eastAsia="ar-SA"/>
        </w:rPr>
        <w:t xml:space="preserve">Telefony komórkowe kategorii I - zamówienie w </w:t>
      </w:r>
      <w:r w:rsidRPr="007D1754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 xml:space="preserve">liczbie </w:t>
      </w:r>
      <w:r w:rsidR="00BE1B8F" w:rsidRPr="007D1754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>2</w:t>
      </w:r>
      <w:r w:rsidRPr="007D1754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>0 szt.</w:t>
      </w:r>
      <w:r w:rsidRPr="2ECDD1DB">
        <w:rPr>
          <w:rFonts w:asciiTheme="minorHAnsi" w:hAnsiTheme="minorHAnsi" w:cstheme="minorBidi"/>
          <w:color w:val="000000" w:themeColor="text1"/>
          <w:sz w:val="20"/>
          <w:szCs w:val="20"/>
          <w:u w:val="single"/>
          <w:lang w:eastAsia="ar-SA"/>
        </w:rPr>
        <w:t xml:space="preserve"> </w:t>
      </w:r>
    </w:p>
    <w:p w14:paraId="4D11B40C" w14:textId="77777777" w:rsidR="00D839CB" w:rsidRPr="00D048CF" w:rsidRDefault="00D839CB" w:rsidP="00D839CB">
      <w:pPr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</w:p>
    <w:tbl>
      <w:tblPr>
        <w:tblW w:w="5369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3267"/>
        <w:gridCol w:w="5493"/>
      </w:tblGrid>
      <w:tr w:rsidR="00D839CB" w:rsidRPr="00D048CF" w14:paraId="7C5C5DA1" w14:textId="77777777" w:rsidTr="00A7251C">
        <w:trPr>
          <w:trHeight w:val="489"/>
          <w:jc w:val="center"/>
        </w:trPr>
        <w:tc>
          <w:tcPr>
            <w:tcW w:w="6513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vAlign w:val="center"/>
            <w:hideMark/>
          </w:tcPr>
          <w:p w14:paraId="3B35070D" w14:textId="474EB606" w:rsidR="00D839CB" w:rsidRPr="00D048CF" w:rsidRDefault="00025BF7" w:rsidP="2ECDD1DB">
            <w:pPr>
              <w:jc w:val="center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Specyfikacja telefonu kategorii </w:t>
            </w:r>
            <w:r w:rsidR="7CD766E8" w:rsidRPr="2ECDD1DB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I</w:t>
            </w:r>
          </w:p>
        </w:tc>
      </w:tr>
      <w:tr w:rsidR="00D839CB" w:rsidRPr="00D048CF" w14:paraId="2FB21E28" w14:textId="77777777" w:rsidTr="00A7251C">
        <w:trPr>
          <w:trHeight w:val="342"/>
          <w:jc w:val="center"/>
        </w:trPr>
        <w:tc>
          <w:tcPr>
            <w:tcW w:w="6513" w:type="dxa"/>
            <w:gridSpan w:val="3"/>
            <w:vMerge/>
            <w:vAlign w:val="center"/>
          </w:tcPr>
          <w:p w14:paraId="7E80D681" w14:textId="77777777" w:rsidR="00D839CB" w:rsidRPr="00D048CF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839CB" w:rsidRPr="00D048CF" w14:paraId="114A8965" w14:textId="77777777" w:rsidTr="00A7251C">
        <w:trPr>
          <w:trHeight w:val="23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F3BB1C8" w14:textId="77777777" w:rsidR="00D839CB" w:rsidRPr="00D048CF" w:rsidRDefault="00D839CB" w:rsidP="00600E4C">
            <w:pPr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02029EA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komponentu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CF4AAD5" w14:textId="77777777" w:rsidR="00D839CB" w:rsidRPr="00D048CF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Wymagane parametry techniczne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</w:tr>
      <w:tr w:rsidR="00D839CB" w:rsidRPr="00D048CF" w14:paraId="4ADAABEB" w14:textId="77777777" w:rsidTr="00A7251C">
        <w:trPr>
          <w:trHeight w:val="23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3859D43" w14:textId="77777777" w:rsidR="00D839CB" w:rsidRPr="00D048CF" w:rsidRDefault="00D839CB" w:rsidP="00377E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7EF0EA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Rodzaj telefonu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912B5B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Klasyczny,</w:t>
            </w:r>
          </w:p>
          <w:p w14:paraId="3DD260DC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Z klawiaturą numeryczną</w:t>
            </w:r>
          </w:p>
        </w:tc>
      </w:tr>
      <w:tr w:rsidR="00D839CB" w:rsidRPr="00D048CF" w14:paraId="1743451E" w14:textId="77777777" w:rsidTr="00A7251C">
        <w:trPr>
          <w:trHeight w:val="300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2022199" w14:textId="77777777" w:rsidR="00D839CB" w:rsidRPr="00D048CF" w:rsidRDefault="00D839CB" w:rsidP="00377E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6CFD281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Obsługiwane rodzaje transmisji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DCB9C98" w14:textId="68A1EB23" w:rsidR="00D839CB" w:rsidRPr="00D048CF" w:rsidRDefault="21C5D4F2" w:rsidP="7F465F6B">
            <w:pPr>
              <w:textAlignment w:val="baseline"/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</w:pPr>
            <w:r w:rsidRPr="7F465F6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przynajmniej GSM/EDGE, </w:t>
            </w:r>
            <w:r w:rsidR="7862A8CC" w:rsidRPr="7F465F6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3G</w:t>
            </w:r>
            <w:r w:rsidR="01A582A6" w:rsidRPr="7F465F6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 /LTE</w:t>
            </w:r>
          </w:p>
        </w:tc>
      </w:tr>
      <w:tr w:rsidR="00D839CB" w:rsidRPr="00D048CF" w14:paraId="050E13D6" w14:textId="77777777" w:rsidTr="00A7251C">
        <w:trPr>
          <w:trHeight w:val="23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ABF57D5" w14:textId="77777777" w:rsidR="00D839CB" w:rsidRPr="00D048CF" w:rsidRDefault="00D839CB" w:rsidP="00377E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999483D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Obsługiwane standardy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8753F6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Bluetooth</w:t>
            </w:r>
          </w:p>
        </w:tc>
      </w:tr>
      <w:tr w:rsidR="00D839CB" w:rsidRPr="00D048CF" w14:paraId="40CBF7E3" w14:textId="77777777" w:rsidTr="00A7251C">
        <w:trPr>
          <w:trHeight w:val="300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81B9BD0" w14:textId="77777777" w:rsidR="00D839CB" w:rsidRPr="00D048CF" w:rsidRDefault="00D839CB" w:rsidP="00377E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6352E5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Wyświetlacz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13F86C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Kolorowy</w:t>
            </w:r>
          </w:p>
          <w:p w14:paraId="5D22BC49" w14:textId="77008CE1" w:rsidR="00D839CB" w:rsidRPr="00D048CF" w:rsidRDefault="7AF0780A" w:rsidP="7F465F6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7F465F6B">
              <w:rPr>
                <w:rFonts w:asciiTheme="minorHAnsi" w:hAnsiTheme="minorHAnsi" w:cstheme="minorBidi"/>
                <w:sz w:val="20"/>
                <w:szCs w:val="20"/>
              </w:rPr>
              <w:t>Przekątna min 2,4"</w:t>
            </w:r>
          </w:p>
          <w:p w14:paraId="189E329C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Rozdzielczość pionowa min. 320px</w:t>
            </w:r>
          </w:p>
          <w:p w14:paraId="0808485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Rozdzielczość pozioma min. 240px</w:t>
            </w:r>
          </w:p>
        </w:tc>
      </w:tr>
      <w:tr w:rsidR="00D839CB" w:rsidRPr="00D048CF" w14:paraId="34C8F176" w14:textId="77777777" w:rsidTr="00A7251C">
        <w:trPr>
          <w:trHeight w:val="300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BF1A7D6" w14:textId="77777777" w:rsidR="00D839CB" w:rsidRPr="00D048CF" w:rsidRDefault="00D839CB" w:rsidP="00377E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30C0BDE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Złącze zasilania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6D42BFE7" w14:textId="445A3141" w:rsidR="00D839CB" w:rsidRPr="00D048CF" w:rsidRDefault="21C5D4F2" w:rsidP="7F465F6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7F465F6B">
              <w:rPr>
                <w:rFonts w:asciiTheme="minorHAnsi" w:hAnsiTheme="minorHAnsi" w:cstheme="minorBidi"/>
                <w:sz w:val="20"/>
                <w:szCs w:val="20"/>
              </w:rPr>
              <w:t>USB typu C</w:t>
            </w:r>
          </w:p>
        </w:tc>
      </w:tr>
      <w:tr w:rsidR="00D839CB" w:rsidRPr="00D048CF" w14:paraId="6C1BD1FE" w14:textId="77777777" w:rsidTr="00A7251C">
        <w:trPr>
          <w:trHeight w:val="300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BE40F1D" w14:textId="77777777" w:rsidR="00D839CB" w:rsidRPr="00D048CF" w:rsidRDefault="00D839CB" w:rsidP="00377E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17249DCF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Akumulator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72C6D29B" w14:textId="6A8E94F6" w:rsidR="00D839CB" w:rsidRPr="00D048CF" w:rsidRDefault="21C5D4F2" w:rsidP="7F465F6B">
            <w:pPr>
              <w:textAlignment w:val="baseline"/>
              <w:rPr>
                <w:rFonts w:asciiTheme="minorHAnsi" w:hAnsiTheme="minorHAnsi" w:cstheme="minorBidi"/>
                <w:color w:val="000000"/>
                <w:sz w:val="20"/>
                <w:szCs w:val="20"/>
                <w:lang w:eastAsia="ar-SA"/>
              </w:rPr>
            </w:pPr>
            <w:r w:rsidRPr="7F465F6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Pojemność min. </w:t>
            </w:r>
            <w:r w:rsidR="4FDA1062" w:rsidRPr="7F465F6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1400 </w:t>
            </w:r>
          </w:p>
          <w:p w14:paraId="508A7E4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D839CB" w:rsidRPr="00D048CF" w14:paraId="5E580FD5" w14:textId="77777777" w:rsidTr="00A7251C">
        <w:trPr>
          <w:trHeight w:val="23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253F9CF" w14:textId="77777777" w:rsidR="00D839CB" w:rsidRPr="00D048CF" w:rsidRDefault="00D839CB" w:rsidP="00377E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6AA3297A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Aparat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107B1EC4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D839CB" w:rsidRPr="00D048CF" w14:paraId="43AC8BF7" w14:textId="77777777" w:rsidTr="00A7251C">
        <w:trPr>
          <w:trHeight w:val="300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36434EB" w14:textId="77777777" w:rsidR="00D839CB" w:rsidRPr="00D048CF" w:rsidRDefault="00D839CB" w:rsidP="00377E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664F13B4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02B3D5CF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24 miesięcy gwarancji od dnia dostarczenia sprzętu do Zamawiającego</w:t>
            </w:r>
          </w:p>
          <w:p w14:paraId="481E0B83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39CB" w:rsidRPr="00D048CF" w14:paraId="01E43D6A" w14:textId="77777777" w:rsidTr="00A7251C">
        <w:trPr>
          <w:trHeight w:val="300"/>
          <w:jc w:val="center"/>
        </w:trPr>
        <w:tc>
          <w:tcPr>
            <w:tcW w:w="64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D82585F" w14:textId="77777777" w:rsidR="00D839CB" w:rsidRPr="00D048CF" w:rsidRDefault="00D839CB" w:rsidP="00377E3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1C8525F5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Inne wymagania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3B0DDBA1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 telefonu musi być dołączona ładowarka z kablem zasilającym.</w:t>
            </w:r>
          </w:p>
          <w:p w14:paraId="1DAF8F1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11833A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Dokumentacja urządzenia w języku polskim.</w:t>
            </w:r>
          </w:p>
        </w:tc>
      </w:tr>
    </w:tbl>
    <w:p w14:paraId="2C14AA01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101ED25B" w14:textId="5066A21C" w:rsidR="00D839CB" w:rsidRPr="00D048CF" w:rsidRDefault="49225EFF" w:rsidP="2ECDD1DB">
      <w:pPr>
        <w:numPr>
          <w:ilvl w:val="2"/>
          <w:numId w:val="22"/>
        </w:numPr>
        <w:suppressAutoHyphens/>
        <w:ind w:left="426"/>
        <w:jc w:val="both"/>
        <w:rPr>
          <w:rFonts w:asciiTheme="minorHAnsi" w:hAnsiTheme="minorHAnsi" w:cstheme="minorBidi"/>
          <w:color w:val="000000"/>
          <w:sz w:val="20"/>
          <w:szCs w:val="20"/>
          <w:u w:val="single"/>
          <w:lang w:eastAsia="ar-SA"/>
        </w:rPr>
      </w:pPr>
      <w:r w:rsidRPr="00AB614E">
        <w:rPr>
          <w:rFonts w:asciiTheme="minorHAnsi" w:hAnsiTheme="minorHAnsi" w:cstheme="minorBidi"/>
          <w:color w:val="000000" w:themeColor="text1"/>
          <w:sz w:val="20"/>
          <w:szCs w:val="20"/>
          <w:u w:val="single"/>
          <w:lang w:eastAsia="ar-SA"/>
        </w:rPr>
        <w:t xml:space="preserve">Telefony komórkowe kategorii II -  zamówienie w </w:t>
      </w:r>
      <w:r w:rsidRP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 xml:space="preserve">liczbie </w:t>
      </w:r>
      <w:r w:rsid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>2</w:t>
      </w:r>
      <w:r w:rsidRP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>0 szt.</w:t>
      </w:r>
    </w:p>
    <w:p w14:paraId="708653C2" w14:textId="77777777" w:rsidR="00E15D54" w:rsidRPr="00D048CF" w:rsidRDefault="00E15D54" w:rsidP="00E15D54">
      <w:pPr>
        <w:suppressAutoHyphens/>
        <w:ind w:left="426"/>
        <w:jc w:val="both"/>
        <w:rPr>
          <w:rFonts w:asciiTheme="minorHAnsi" w:hAnsiTheme="minorHAnsi" w:cstheme="minorHAnsi"/>
          <w:color w:val="000000"/>
          <w:sz w:val="20"/>
          <w:szCs w:val="20"/>
          <w:u w:val="single"/>
          <w:lang w:eastAsia="ar-SA"/>
        </w:rPr>
      </w:pPr>
    </w:p>
    <w:tbl>
      <w:tblPr>
        <w:tblW w:w="5369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3267"/>
        <w:gridCol w:w="5493"/>
      </w:tblGrid>
      <w:tr w:rsidR="00D839CB" w:rsidRPr="00D048CF" w14:paraId="72210B8B" w14:textId="77777777" w:rsidTr="00A7251C">
        <w:trPr>
          <w:trHeight w:val="489"/>
          <w:jc w:val="center"/>
        </w:trPr>
        <w:tc>
          <w:tcPr>
            <w:tcW w:w="972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vAlign w:val="center"/>
            <w:hideMark/>
          </w:tcPr>
          <w:p w14:paraId="0978960C" w14:textId="0C0806A1" w:rsidR="00D839CB" w:rsidRPr="00D048CF" w:rsidRDefault="00D839CB" w:rsidP="009C7A34">
            <w:pPr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Specyfikacja telefonu kategorii </w:t>
            </w:r>
            <w:r w:rsidR="009C7A34" w:rsidRPr="00D048C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</w:t>
            </w:r>
          </w:p>
        </w:tc>
      </w:tr>
      <w:tr w:rsidR="00D839CB" w:rsidRPr="00D048CF" w14:paraId="322289F7" w14:textId="77777777" w:rsidTr="00A7251C">
        <w:trPr>
          <w:trHeight w:val="342"/>
          <w:jc w:val="center"/>
        </w:trPr>
        <w:tc>
          <w:tcPr>
            <w:tcW w:w="9724" w:type="dxa"/>
            <w:gridSpan w:val="3"/>
            <w:vMerge/>
            <w:vAlign w:val="center"/>
          </w:tcPr>
          <w:p w14:paraId="78C4D4BF" w14:textId="77777777" w:rsidR="00D839CB" w:rsidRPr="00D048CF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839CB" w:rsidRPr="00D048CF" w14:paraId="0D3A360F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21395D4" w14:textId="77777777" w:rsidR="00D839CB" w:rsidRPr="00D048CF" w:rsidRDefault="00D839CB" w:rsidP="00600E4C">
            <w:pPr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467E2B2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komponentu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070AA18" w14:textId="77777777" w:rsidR="00D839CB" w:rsidRPr="00D048CF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Wymagane parametry techniczne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</w:tr>
      <w:tr w:rsidR="00D839CB" w:rsidRPr="00D048CF" w14:paraId="71A82098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D38A10A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086A9F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Rodzaj telefonu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9333E72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 xml:space="preserve">Smartfon, </w:t>
            </w:r>
          </w:p>
          <w:p w14:paraId="1DEF93D4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 xml:space="preserve">jednobryłowy, </w:t>
            </w:r>
          </w:p>
          <w:p w14:paraId="0B06DB86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odporny na upadki,</w:t>
            </w:r>
          </w:p>
          <w:p w14:paraId="2BDBDFE9" w14:textId="2131FADC" w:rsidR="00D839CB" w:rsidRPr="00D048CF" w:rsidRDefault="21C5D4F2" w:rsidP="7F465F6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7F465F6B">
              <w:rPr>
                <w:rFonts w:asciiTheme="minorHAnsi" w:hAnsiTheme="minorHAnsi" w:cstheme="minorBidi"/>
                <w:sz w:val="20"/>
                <w:szCs w:val="20"/>
              </w:rPr>
              <w:t>Klasa odporności MIL-STD-810G</w:t>
            </w:r>
          </w:p>
          <w:p w14:paraId="21205D4D" w14:textId="723C112E" w:rsidR="00D839CB" w:rsidRPr="00D048CF" w:rsidRDefault="7FEE0828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Stopień ochrony</w:t>
            </w:r>
            <w:r w:rsidR="0064F408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="146AD1B8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minimum </w:t>
            </w:r>
            <w:r w:rsidR="0064F408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IP68 </w:t>
            </w:r>
          </w:p>
        </w:tc>
      </w:tr>
      <w:tr w:rsidR="00D839CB" w:rsidRPr="00D048CF" w14:paraId="4C85DD41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9F76E50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44FE016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Procesor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7546A7C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Minimum 8 rdzeni z czego minimum 2 o częstotliwości pracy minimum 2 GHz</w:t>
            </w:r>
          </w:p>
        </w:tc>
      </w:tr>
      <w:tr w:rsidR="00D839CB" w:rsidRPr="00D048CF" w14:paraId="0ADCE259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685E805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A22E6C1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Pamięć RAM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7FB32E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Minimum 6GB</w:t>
            </w:r>
          </w:p>
        </w:tc>
      </w:tr>
      <w:tr w:rsidR="00D839CB" w:rsidRPr="00D048CF" w14:paraId="10785935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6E431AB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B5255F3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Pamięć masowa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0B8032C" w14:textId="77B2B916" w:rsidR="00D839CB" w:rsidRPr="00D048CF" w:rsidRDefault="00E15D54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Minimum 64 GB z możliwością</w:t>
            </w:r>
            <w:r w:rsidR="00D839CB" w:rsidRPr="00D048CF">
              <w:rPr>
                <w:rFonts w:asciiTheme="minorHAnsi" w:hAnsiTheme="minorHAnsi" w:cstheme="minorHAnsi"/>
                <w:sz w:val="20"/>
                <w:szCs w:val="20"/>
              </w:rPr>
              <w:t xml:space="preserve"> rozbudowy przez instalację karty </w:t>
            </w:r>
            <w:proofErr w:type="spellStart"/>
            <w:r w:rsidR="00D839CB" w:rsidRPr="00D048CF">
              <w:rPr>
                <w:rFonts w:asciiTheme="minorHAnsi" w:hAnsiTheme="minorHAnsi" w:cstheme="minorHAnsi"/>
                <w:sz w:val="20"/>
                <w:szCs w:val="20"/>
              </w:rPr>
              <w:t>microSD</w:t>
            </w:r>
            <w:proofErr w:type="spellEnd"/>
            <w:r w:rsidR="00D839CB" w:rsidRPr="00D048CF">
              <w:rPr>
                <w:rFonts w:asciiTheme="minorHAnsi" w:hAnsiTheme="minorHAnsi" w:cstheme="minorHAnsi"/>
                <w:sz w:val="20"/>
                <w:szCs w:val="20"/>
              </w:rPr>
              <w:t xml:space="preserve"> o wielkości min. 128 GB</w:t>
            </w:r>
          </w:p>
          <w:p w14:paraId="5E5E9C2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</w:p>
          <w:p w14:paraId="6E997708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Minimum 128 GB</w:t>
            </w:r>
          </w:p>
        </w:tc>
      </w:tr>
      <w:tr w:rsidR="00D839CB" w:rsidRPr="00D048CF" w14:paraId="3F2E7F59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402FDEC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1D4455D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Obsługiwane rodzaje transmisji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775D9BA" w14:textId="19D85BF1" w:rsidR="00D839CB" w:rsidRPr="00D048CF" w:rsidRDefault="00025BF7" w:rsidP="2ECDD1DB">
            <w:pPr>
              <w:textAlignment w:val="baseline"/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</w:pPr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przynajmniej GSM/EDGE, </w:t>
            </w:r>
            <w:r w:rsidR="54F30B92"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3G</w:t>
            </w:r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, LTE</w:t>
            </w:r>
            <w:r w:rsidR="3C94527D"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,</w:t>
            </w:r>
            <w:r w:rsidR="41A5E91E"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 5G</w:t>
            </w:r>
          </w:p>
        </w:tc>
      </w:tr>
      <w:tr w:rsidR="00D839CB" w:rsidRPr="00D048CF" w14:paraId="7CE57D79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5D85DCF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893BE4C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Obsługiwane standardy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6F812E6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Bluetooth min. 5.0</w:t>
            </w:r>
          </w:p>
          <w:p w14:paraId="15F9B841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Wifi</w:t>
            </w:r>
            <w:proofErr w:type="spellEnd"/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min. 5 (802.11 a/b/g/n/ac)</w:t>
            </w:r>
          </w:p>
          <w:p w14:paraId="281E6005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NFC</w:t>
            </w:r>
          </w:p>
          <w:p w14:paraId="30566174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GPS</w:t>
            </w:r>
          </w:p>
        </w:tc>
      </w:tr>
      <w:tr w:rsidR="00D839CB" w:rsidRPr="00D048CF" w14:paraId="150D80C4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B0B7F19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317AA8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Wyświetlacz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DF63C6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Przekątna min. 5,5” max. 6,8”</w:t>
            </w:r>
          </w:p>
          <w:p w14:paraId="7A785E8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Rozdzielczość pionowa min. 1500px</w:t>
            </w:r>
          </w:p>
          <w:p w14:paraId="76CF982A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Rozdzielczość pozioma min. 720px</w:t>
            </w:r>
          </w:p>
        </w:tc>
      </w:tr>
      <w:tr w:rsidR="00D839CB" w:rsidRPr="00D048CF" w14:paraId="0EAF22F5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2119C45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8A4DE54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Złącze zasilania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7F21F7F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USB C</w:t>
            </w:r>
          </w:p>
        </w:tc>
      </w:tr>
      <w:tr w:rsidR="00D839CB" w:rsidRPr="00D048CF" w14:paraId="6A58A4C2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FDCBFFB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2BDFC1E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Akumulator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D7DCF28" w14:textId="6E4B019E" w:rsidR="00D839CB" w:rsidRPr="00D048CF" w:rsidRDefault="00025BF7" w:rsidP="2ECDD1DB">
            <w:pPr>
              <w:textAlignment w:val="baseline"/>
              <w:rPr>
                <w:rFonts w:asciiTheme="minorHAnsi" w:hAnsiTheme="minorHAnsi" w:cstheme="minorBidi"/>
                <w:color w:val="000000"/>
                <w:sz w:val="20"/>
                <w:szCs w:val="20"/>
                <w:lang w:eastAsia="ar-SA"/>
              </w:rPr>
            </w:pPr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Pojemność min.</w:t>
            </w:r>
            <w:r w:rsidR="755A0F19"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 5000mA</w:t>
            </w:r>
            <w:r w:rsidR="5BD291E1"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h</w:t>
            </w:r>
          </w:p>
          <w:p w14:paraId="360C1409" w14:textId="423D9958" w:rsidR="00D839CB" w:rsidRPr="00D048CF" w:rsidRDefault="21C5D4F2" w:rsidP="7F465F6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7F465F6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Szybkie ładowanie</w:t>
            </w:r>
          </w:p>
          <w:p w14:paraId="6E811D94" w14:textId="78F7A805" w:rsidR="00D839CB" w:rsidRPr="00D048CF" w:rsidRDefault="5BB8B53F" w:rsidP="2ECDD1DB">
            <w:pPr>
              <w:textAlignment w:val="baseline"/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</w:pPr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Wytrzymałość baterii minimum 800 cykli ładowania z utrzymaniem 80% pojemności</w:t>
            </w:r>
          </w:p>
        </w:tc>
      </w:tr>
      <w:tr w:rsidR="00D839CB" w:rsidRPr="00D048CF" w14:paraId="058E05D2" w14:textId="77777777" w:rsidTr="00A7251C">
        <w:trPr>
          <w:trHeight w:val="519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35A0D54" w14:textId="77777777" w:rsidR="00D839CB" w:rsidRPr="00D048CF" w:rsidDel="00027180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00BE1D5F" w14:textId="77777777" w:rsidR="00D839CB" w:rsidRPr="00D048CF" w:rsidRDefault="00D839CB" w:rsidP="00600E4C">
            <w:pPr>
              <w:ind w:left="360" w:hanging="36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System operacyjny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18796E6D" w14:textId="03BA8B3D" w:rsidR="00D839CB" w:rsidRPr="00D048CF" w:rsidRDefault="00025BF7" w:rsidP="2ECDD1DB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Android 1</w:t>
            </w:r>
            <w:r w:rsidR="08C3D7D7" w:rsidRPr="2ECDD1DB">
              <w:rPr>
                <w:rFonts w:asciiTheme="minorHAnsi" w:hAnsiTheme="minorHAnsi" w:cstheme="minorBidi"/>
                <w:sz w:val="20"/>
                <w:szCs w:val="20"/>
              </w:rPr>
              <w:t>4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lub nowszy, z deklaracją producenta publikowania aktualizacji przynajmniej bezpieczeństwa przez minimum </w:t>
            </w:r>
            <w:r w:rsidR="28E2453D" w:rsidRPr="2ECDD1DB">
              <w:rPr>
                <w:rFonts w:asciiTheme="minorHAnsi" w:hAnsiTheme="minorHAnsi" w:cstheme="minorBidi"/>
                <w:sz w:val="20"/>
                <w:szCs w:val="20"/>
              </w:rPr>
              <w:t>3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lata </w:t>
            </w:r>
            <w:r w:rsidR="0F7C82C2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lub równoważny (równoważność opisana w pkt. </w:t>
            </w:r>
            <w:r w:rsidR="3DC1ECA4" w:rsidRPr="2ECDD1DB">
              <w:rPr>
                <w:rFonts w:asciiTheme="minorHAnsi" w:hAnsiTheme="minorHAnsi" w:cstheme="minorBidi"/>
                <w:sz w:val="20"/>
                <w:szCs w:val="20"/>
              </w:rPr>
              <w:t>6</w:t>
            </w:r>
            <w:r w:rsidR="0F7C82C2" w:rsidRPr="2ECDD1DB">
              <w:rPr>
                <w:rFonts w:asciiTheme="minorHAnsi" w:hAnsiTheme="minorHAnsi" w:cstheme="minorBidi"/>
                <w:sz w:val="20"/>
                <w:szCs w:val="20"/>
              </w:rPr>
              <w:t>.1)</w:t>
            </w:r>
          </w:p>
        </w:tc>
      </w:tr>
      <w:tr w:rsidR="00D839CB" w:rsidRPr="00D048CF" w14:paraId="68732640" w14:textId="77777777" w:rsidTr="00A7251C">
        <w:trPr>
          <w:trHeight w:val="1535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4820D70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C4A5019" w14:textId="77777777" w:rsidR="00D839CB" w:rsidRPr="00D048CF" w:rsidRDefault="00D839CB" w:rsidP="00600E4C">
            <w:pPr>
              <w:ind w:left="360" w:hanging="360"/>
              <w:textAlignment w:val="baseline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Aparat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9EFBF70" w14:textId="00603BDA" w:rsidR="00D839CB" w:rsidRPr="00D048CF" w:rsidRDefault="00D839CB" w:rsidP="2ECDD1DB">
            <w:pPr>
              <w:jc w:val="bot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Tylny min </w:t>
            </w:r>
            <w:r w:rsidR="2FE31573" w:rsidRPr="2ECDD1DB">
              <w:rPr>
                <w:rFonts w:asciiTheme="minorHAnsi" w:hAnsiTheme="minorHAnsi" w:cstheme="minorBidi"/>
                <w:sz w:val="20"/>
                <w:szCs w:val="20"/>
              </w:rPr>
              <w:t>50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Mpix, </w:t>
            </w:r>
          </w:p>
          <w:p w14:paraId="0D900096" w14:textId="77777777" w:rsidR="00D839CB" w:rsidRPr="00D048CF" w:rsidRDefault="00D839CB" w:rsidP="00600E4C">
            <w:pPr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Przedni min 8Mpix</w:t>
            </w:r>
          </w:p>
        </w:tc>
      </w:tr>
      <w:tr w:rsidR="00D839CB" w:rsidRPr="00D048CF" w14:paraId="3B2AB83C" w14:textId="77777777" w:rsidTr="00A7251C">
        <w:trPr>
          <w:trHeight w:val="506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48F4217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6E721D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C0A9C90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24 miesięcy gwarancji od dnia dostarczenia sprzętu do Zamawiającego</w:t>
            </w:r>
          </w:p>
          <w:p w14:paraId="0E24F72A" w14:textId="77777777" w:rsidR="00D839CB" w:rsidRPr="00D048CF" w:rsidRDefault="00D839CB" w:rsidP="00600E4C">
            <w:pPr>
              <w:pStyle w:val="Akapitzlist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D839CB" w:rsidRPr="00760B95" w14:paraId="2D32566A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0EAB58D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tabs>
                <w:tab w:val="left" w:pos="810"/>
              </w:tabs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743E7A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Aplikacje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31B784C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 xml:space="preserve">Możliwość instalacji aplikacji ze sklepu Google Play m.in.: </w:t>
            </w:r>
          </w:p>
          <w:p w14:paraId="4FE2A1BF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MS Teams</w:t>
            </w:r>
          </w:p>
          <w:p w14:paraId="446407B0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MS Outlook</w:t>
            </w:r>
          </w:p>
          <w:p w14:paraId="4C87B99D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Meteo</w:t>
            </w:r>
            <w:proofErr w:type="spellEnd"/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IMGW </w:t>
            </w:r>
          </w:p>
          <w:p w14:paraId="0DE88B3D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D839CB" w:rsidRPr="00D048CF" w14:paraId="51721237" w14:textId="77777777" w:rsidTr="00A7251C">
        <w:trPr>
          <w:trHeight w:val="585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7F29DD45" w14:textId="77777777" w:rsidR="00D839CB" w:rsidRPr="00D048CF" w:rsidRDefault="00D839CB" w:rsidP="00377E31">
            <w:pPr>
              <w:pStyle w:val="Akapitzlist"/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041AAC30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Inne wymagania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0E4C5454" w14:textId="3BFA91B9" w:rsidR="00D839CB" w:rsidRPr="00D048CF" w:rsidRDefault="00025BF7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Dostarczone urządzenie i akcesoria mają być fabrycznie nowe a ich data wypuszczenia na rynek (premiery) nie może być wcześniejsza niż w 202</w:t>
            </w:r>
            <w:r w:rsidR="6C47213C" w:rsidRPr="2ECDD1DB">
              <w:rPr>
                <w:rFonts w:asciiTheme="minorHAnsi" w:hAnsiTheme="minorHAnsi" w:cstheme="minorBidi"/>
                <w:sz w:val="20"/>
                <w:szCs w:val="20"/>
              </w:rPr>
              <w:t>4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r.</w:t>
            </w:r>
          </w:p>
          <w:p w14:paraId="214BD86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B9E8F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Dostarczone urządzenia nie mogą być oznaczone przez producenta jako „wycofane z oferty” i mają być dostępne w aktualnej ofercie ich producenta.</w:t>
            </w:r>
          </w:p>
          <w:p w14:paraId="782B4E1A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603DBF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 telefonu musi być dołączona ładowarka obsługująca najszybszy obsługiwany przez telefon standard ładowania.</w:t>
            </w:r>
          </w:p>
          <w:p w14:paraId="772D9D6D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FD6505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 telefonu musi być dołączony kompatybilny przewodowy zestaw słuchawkowy stereo.</w:t>
            </w:r>
          </w:p>
          <w:p w14:paraId="33194590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D7CB2E" w14:textId="77777777" w:rsidR="00D839CB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Dokumentacja urządzenia w języku polskim lub angielskim.</w:t>
            </w:r>
          </w:p>
          <w:p w14:paraId="5FFD5ED6" w14:textId="6AC6112E" w:rsidR="00B800B4" w:rsidRDefault="00B800B4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</w:p>
          <w:p w14:paraId="1C48B575" w14:textId="2A8EB7AA" w:rsidR="00B800B4" w:rsidRPr="00B800B4" w:rsidRDefault="2DD9B5EC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System operacyjny musi</w:t>
            </w:r>
            <w:r w:rsidR="183E5371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współpracować z oprogramowaniem</w:t>
            </w:r>
          </w:p>
          <w:p w14:paraId="6B8E697F" w14:textId="259EDD77" w:rsidR="00B800B4" w:rsidRPr="00D048CF" w:rsidRDefault="2DD9B5EC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Microsoft Intune oraz być zarządzany</w:t>
            </w:r>
            <w:r w:rsidR="183E5371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przez to oprogramowanie– co</w:t>
            </w:r>
            <w:r w:rsidR="183E5371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powinno być potwierdzone na</w:t>
            </w:r>
            <w:r w:rsidR="183E5371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przykład na stronie Microsoft lub</w:t>
            </w:r>
            <w:r w:rsidR="183E5371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producenta; obsługa instalacji</w:t>
            </w:r>
            <w:r w:rsidR="183E5371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oprogramowania Intune w trybie</w:t>
            </w:r>
            <w:r w:rsidR="183E5371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Zero-</w:t>
            </w:r>
            <w:proofErr w:type="spellStart"/>
            <w:r w:rsidRPr="2ECDD1DB">
              <w:rPr>
                <w:rFonts w:asciiTheme="minorHAnsi" w:hAnsiTheme="minorHAnsi" w:cstheme="minorBidi"/>
                <w:sz w:val="20"/>
                <w:szCs w:val="20"/>
              </w:rPr>
              <w:t>Touch</w:t>
            </w:r>
            <w:proofErr w:type="spellEnd"/>
          </w:p>
        </w:tc>
      </w:tr>
    </w:tbl>
    <w:p w14:paraId="2031A32C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2B4D84A2" w14:textId="3E6379AC" w:rsidR="00D839CB" w:rsidRPr="00AB614E" w:rsidRDefault="009C7A34" w:rsidP="2ECDD1DB">
      <w:pPr>
        <w:numPr>
          <w:ilvl w:val="2"/>
          <w:numId w:val="22"/>
        </w:numPr>
        <w:suppressAutoHyphens/>
        <w:ind w:left="426"/>
        <w:jc w:val="both"/>
        <w:rPr>
          <w:rFonts w:asciiTheme="minorHAnsi" w:hAnsiTheme="minorHAnsi" w:cstheme="minorBidi"/>
          <w:sz w:val="20"/>
          <w:szCs w:val="20"/>
          <w:u w:val="single"/>
          <w:lang w:eastAsia="ar-SA"/>
        </w:rPr>
      </w:pPr>
      <w:r w:rsidRPr="00AB614E">
        <w:rPr>
          <w:rFonts w:asciiTheme="minorHAnsi" w:hAnsiTheme="minorHAnsi" w:cstheme="minorBidi"/>
          <w:color w:val="000000" w:themeColor="text1"/>
          <w:sz w:val="20"/>
          <w:szCs w:val="20"/>
          <w:u w:val="single"/>
          <w:lang w:eastAsia="ar-SA"/>
        </w:rPr>
        <w:t xml:space="preserve">Telefony komórkowe kategorii III - zamówienie w </w:t>
      </w:r>
      <w:r w:rsidRP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 xml:space="preserve">liczbie </w:t>
      </w:r>
      <w:r w:rsidR="00771B9B" w:rsidRP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>1</w:t>
      </w:r>
      <w:r w:rsidR="00AB614E" w:rsidRP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>0</w:t>
      </w:r>
      <w:r w:rsidRP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>0 szt.</w:t>
      </w:r>
    </w:p>
    <w:p w14:paraId="57E616CA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tbl>
      <w:tblPr>
        <w:tblW w:w="5369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3267"/>
        <w:gridCol w:w="5493"/>
      </w:tblGrid>
      <w:tr w:rsidR="00D839CB" w:rsidRPr="00D048CF" w14:paraId="2B840DC9" w14:textId="77777777" w:rsidTr="00A7251C">
        <w:trPr>
          <w:trHeight w:val="489"/>
          <w:jc w:val="center"/>
        </w:trPr>
        <w:tc>
          <w:tcPr>
            <w:tcW w:w="972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vAlign w:val="center"/>
            <w:hideMark/>
          </w:tcPr>
          <w:p w14:paraId="3105185A" w14:textId="31112BF2" w:rsidR="00D839CB" w:rsidRPr="00D048CF" w:rsidRDefault="00D839CB" w:rsidP="009C7A34">
            <w:pPr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9" w:name="_Hlk118416189"/>
            <w:r w:rsidRPr="00D048C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Specyfikacja telefonu kategorii </w:t>
            </w:r>
            <w:r w:rsidR="009C7A34" w:rsidRPr="00D048C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</w:t>
            </w:r>
          </w:p>
        </w:tc>
      </w:tr>
      <w:tr w:rsidR="00D839CB" w:rsidRPr="00D048CF" w14:paraId="35B5F889" w14:textId="77777777" w:rsidTr="00A7251C">
        <w:trPr>
          <w:trHeight w:val="488"/>
          <w:jc w:val="center"/>
        </w:trPr>
        <w:tc>
          <w:tcPr>
            <w:tcW w:w="9724" w:type="dxa"/>
            <w:gridSpan w:val="3"/>
            <w:vMerge/>
            <w:vAlign w:val="center"/>
          </w:tcPr>
          <w:p w14:paraId="0411B0BD" w14:textId="77777777" w:rsidR="00D839CB" w:rsidRPr="00D048CF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839CB" w:rsidRPr="00D048CF" w14:paraId="21E54215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10C6A40" w14:textId="77777777" w:rsidR="00D839CB" w:rsidRPr="00D048CF" w:rsidRDefault="00D839CB" w:rsidP="00600E4C">
            <w:pPr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454E1DA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komponentu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76968C5" w14:textId="77777777" w:rsidR="00D839CB" w:rsidRPr="00D048CF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Wymagane parametry techniczne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</w:tr>
      <w:tr w:rsidR="00D839CB" w:rsidRPr="00D048CF" w14:paraId="1B41E1EA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324E47C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95E667A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Rodzaj telefonu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58E32D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Smartfon, jednobryłowy</w:t>
            </w:r>
          </w:p>
        </w:tc>
      </w:tr>
      <w:tr w:rsidR="00D839CB" w:rsidRPr="00D048CF" w14:paraId="209C0FAC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9848621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C1A7BB2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Procesor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F086875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Minimum 8 rdzeni z czego minimum 2 o częstotliwości pracy minimum 2 GHz</w:t>
            </w:r>
          </w:p>
        </w:tc>
      </w:tr>
      <w:tr w:rsidR="00D839CB" w:rsidRPr="00D048CF" w14:paraId="1430C92F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E11F1AF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17182E5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Pamięć RAM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AB74722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Minimum 6 GB</w:t>
            </w:r>
          </w:p>
        </w:tc>
      </w:tr>
      <w:tr w:rsidR="00D839CB" w:rsidRPr="00D048CF" w14:paraId="01BA6ABF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EA2BDC8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45773D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Pamięć masowa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A045601" w14:textId="0128E5ED" w:rsidR="00D839CB" w:rsidRPr="00D048CF" w:rsidRDefault="00025BF7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Minimum </w:t>
            </w:r>
            <w:r w:rsidR="1BFF143A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128GB 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– możliwość rozbudowy przez instalację karty </w:t>
            </w:r>
            <w:proofErr w:type="spellStart"/>
            <w:r w:rsidRPr="2ECDD1DB">
              <w:rPr>
                <w:rFonts w:asciiTheme="minorHAnsi" w:hAnsiTheme="minorHAnsi" w:cstheme="minorBidi"/>
                <w:sz w:val="20"/>
                <w:szCs w:val="20"/>
              </w:rPr>
              <w:t>microSD</w:t>
            </w:r>
            <w:proofErr w:type="spellEnd"/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o wielkości min. 128 GB</w:t>
            </w:r>
          </w:p>
          <w:p w14:paraId="336415BE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</w:p>
          <w:p w14:paraId="21A2E867" w14:textId="0B9D8063" w:rsidR="00D839CB" w:rsidRPr="00D048CF" w:rsidRDefault="00025BF7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Minimum </w:t>
            </w:r>
            <w:r w:rsidR="382C6D9E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256GB </w:t>
            </w:r>
          </w:p>
        </w:tc>
      </w:tr>
      <w:tr w:rsidR="00D839CB" w:rsidRPr="00D048CF" w14:paraId="47D88037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79DE51F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F6BB7E6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Obsługiwane rodzaje transmisji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27AB0AB" w14:textId="404CFDA2" w:rsidR="00D839CB" w:rsidRPr="00D048CF" w:rsidRDefault="00025BF7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przynajmniej GSM/EDGE, </w:t>
            </w:r>
            <w:r w:rsidR="54F30B92"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3G</w:t>
            </w:r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, LTE</w:t>
            </w:r>
            <w:r w:rsidR="60377649"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,</w:t>
            </w:r>
            <w:r w:rsidR="3C7B6003"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 5G</w:t>
            </w:r>
          </w:p>
        </w:tc>
      </w:tr>
      <w:tr w:rsidR="00D839CB" w:rsidRPr="00D048CF" w14:paraId="7F4B32F5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7BB8DA1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135368C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Obsługiwane standardy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17A89A1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Bluetooth min. 5.0</w:t>
            </w:r>
          </w:p>
          <w:p w14:paraId="54FEA720" w14:textId="5B9FBCCC" w:rsidR="00D839CB" w:rsidRPr="00D048CF" w:rsidRDefault="00D839CB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Wifi</w:t>
            </w:r>
            <w:proofErr w:type="spellEnd"/>
            <w:r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 xml:space="preserve"> min. </w:t>
            </w:r>
            <w:r w:rsidR="30E58484"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6</w:t>
            </w:r>
            <w:r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 xml:space="preserve"> (802.11 a/b/g/n/ac</w:t>
            </w:r>
            <w:r w:rsidR="403100CA"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/ax</w:t>
            </w:r>
            <w:r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)</w:t>
            </w:r>
          </w:p>
          <w:p w14:paraId="485E54F6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NFC</w:t>
            </w:r>
          </w:p>
          <w:p w14:paraId="65EE3A9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GPS</w:t>
            </w:r>
          </w:p>
        </w:tc>
      </w:tr>
      <w:tr w:rsidR="00D839CB" w:rsidRPr="00D048CF" w14:paraId="3EDA8FEA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2EEDB5E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0624A1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Wyświetlacz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5C11CE3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Przekątna min. 5,5” max. 6,8”</w:t>
            </w:r>
          </w:p>
          <w:p w14:paraId="0C7E1AB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Rozdzielczość pionowa min. 2100px</w:t>
            </w:r>
          </w:p>
          <w:p w14:paraId="5CD3A7D5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Rozdzielczość pozioma min. 1080px</w:t>
            </w:r>
          </w:p>
        </w:tc>
      </w:tr>
      <w:tr w:rsidR="00D839CB" w:rsidRPr="00D048CF" w14:paraId="2A945194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1CFCF4F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C50F89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Złącze zasilania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95DB27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USB C</w:t>
            </w:r>
          </w:p>
        </w:tc>
      </w:tr>
      <w:tr w:rsidR="00D839CB" w:rsidRPr="00D048CF" w14:paraId="0E658007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70A6625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4FD68F2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Akumulator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8AFB4AE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 xml:space="preserve">Pojemność min. 4200 </w:t>
            </w:r>
            <w:proofErr w:type="spellStart"/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mAh</w:t>
            </w:r>
            <w:proofErr w:type="spellEnd"/>
          </w:p>
          <w:p w14:paraId="252CF420" w14:textId="63367B23" w:rsidR="00D839CB" w:rsidRPr="00D048CF" w:rsidRDefault="21C5D4F2" w:rsidP="7F465F6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7F465F6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Szybkie ładowanie</w:t>
            </w:r>
          </w:p>
          <w:p w14:paraId="57B3237E" w14:textId="5E020C51" w:rsidR="00D839CB" w:rsidRPr="00D048CF" w:rsidRDefault="16782FB8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Wytrzymałość baterii minimum 800 cykli ładowania z utrzymaniem 80% pojemności</w:t>
            </w:r>
          </w:p>
        </w:tc>
      </w:tr>
      <w:tr w:rsidR="00D839CB" w:rsidRPr="00D048CF" w14:paraId="184E7D3B" w14:textId="77777777" w:rsidTr="00A7251C">
        <w:trPr>
          <w:trHeight w:val="519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4A9249C" w14:textId="77777777" w:rsidR="00D839CB" w:rsidRPr="00D048CF" w:rsidDel="00027180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37EE30BA" w14:textId="77777777" w:rsidR="00D839CB" w:rsidRPr="00D048CF" w:rsidRDefault="00D839CB" w:rsidP="00600E4C">
            <w:pPr>
              <w:ind w:left="360" w:hanging="36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System operacyjny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47D02CAB" w14:textId="15D5E197" w:rsidR="00D839CB" w:rsidRPr="00D048CF" w:rsidRDefault="00025BF7" w:rsidP="2ECDD1DB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Android 1</w:t>
            </w:r>
            <w:r w:rsidR="2431322D" w:rsidRPr="2ECDD1DB">
              <w:rPr>
                <w:rFonts w:asciiTheme="minorHAnsi" w:hAnsiTheme="minorHAnsi" w:cstheme="minorBidi"/>
                <w:sz w:val="20"/>
                <w:szCs w:val="20"/>
              </w:rPr>
              <w:t>4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lub nowszy, z deklaracją producenta publikowania aktualizacji przynajmniej bezpieczeństwa przez minimum </w:t>
            </w:r>
            <w:r w:rsidR="278CAAE7" w:rsidRPr="2ECDD1DB">
              <w:rPr>
                <w:rFonts w:asciiTheme="minorHAnsi" w:hAnsiTheme="minorHAnsi" w:cstheme="minorBidi"/>
                <w:sz w:val="20"/>
                <w:szCs w:val="20"/>
              </w:rPr>
              <w:t>3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lata </w:t>
            </w:r>
            <w:r w:rsidR="3DC1ECA4" w:rsidRPr="2ECDD1DB">
              <w:rPr>
                <w:rFonts w:asciiTheme="minorHAnsi" w:hAnsiTheme="minorHAnsi" w:cstheme="minorBidi"/>
                <w:sz w:val="20"/>
                <w:szCs w:val="20"/>
              </w:rPr>
              <w:t>lub równoważny (równoważność opisana w pkt. 6.1)</w:t>
            </w:r>
          </w:p>
        </w:tc>
      </w:tr>
      <w:tr w:rsidR="00D839CB" w:rsidRPr="00D048CF" w14:paraId="0E960B8C" w14:textId="77777777" w:rsidTr="00A7251C">
        <w:trPr>
          <w:trHeight w:val="52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627037F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1BDE86A" w14:textId="77777777" w:rsidR="00D839CB" w:rsidRPr="00D048CF" w:rsidRDefault="00D839CB" w:rsidP="00600E4C">
            <w:pPr>
              <w:ind w:left="360" w:hanging="360"/>
              <w:textAlignment w:val="baseline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Aparat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D8A1D13" w14:textId="5849562C" w:rsidR="00D839CB" w:rsidRPr="00D048CF" w:rsidRDefault="00D839CB" w:rsidP="2ECDD1DB">
            <w:pPr>
              <w:jc w:val="bot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Tylny min </w:t>
            </w:r>
            <w:r w:rsidR="2431322D" w:rsidRPr="2ECDD1DB">
              <w:rPr>
                <w:rFonts w:asciiTheme="minorHAnsi" w:hAnsiTheme="minorHAnsi" w:cstheme="minorBidi"/>
                <w:sz w:val="20"/>
                <w:szCs w:val="20"/>
              </w:rPr>
              <w:t>50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Mpix, </w:t>
            </w:r>
          </w:p>
          <w:p w14:paraId="568A3166" w14:textId="77777777" w:rsidR="00D839CB" w:rsidRPr="00D048CF" w:rsidRDefault="00D839CB" w:rsidP="00600E4C">
            <w:pPr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Przedni min 8Mpix</w:t>
            </w:r>
          </w:p>
        </w:tc>
      </w:tr>
      <w:tr w:rsidR="00D839CB" w:rsidRPr="00D048CF" w14:paraId="0863A87D" w14:textId="77777777" w:rsidTr="00A7251C">
        <w:trPr>
          <w:trHeight w:val="552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D45A625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4039A54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138BAD0" w14:textId="0D0B6A73" w:rsidR="00D839CB" w:rsidRPr="00D048CF" w:rsidRDefault="00D839CB" w:rsidP="2ECDD1DB">
            <w:pPr>
              <w:textAlignment w:val="baseline"/>
              <w:rPr>
                <w:rFonts w:asciiTheme="minorHAnsi" w:hAnsiTheme="minorHAnsi" w:cstheme="minorBidi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24 miesięcy gwarancji od dnia dostarczenia sprzętu do Zamawiającego</w:t>
            </w:r>
          </w:p>
        </w:tc>
      </w:tr>
      <w:tr w:rsidR="00D839CB" w:rsidRPr="00760B95" w14:paraId="535DD103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2437E9A" w14:textId="77777777" w:rsidR="00D839CB" w:rsidRPr="00D048CF" w:rsidRDefault="00D839CB" w:rsidP="00377E31">
            <w:pPr>
              <w:pStyle w:val="Akapitzlist"/>
              <w:numPr>
                <w:ilvl w:val="0"/>
                <w:numId w:val="17"/>
              </w:numPr>
              <w:tabs>
                <w:tab w:val="left" w:pos="810"/>
              </w:tabs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25CC6D1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Aplikacje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C4416E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 xml:space="preserve">Możliwość instalacji aplikacji ze sklepu Google Play m.in.: </w:t>
            </w:r>
          </w:p>
          <w:p w14:paraId="3B300ACA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MS Teams</w:t>
            </w:r>
          </w:p>
          <w:p w14:paraId="3D1AC3E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MS Outlook</w:t>
            </w:r>
          </w:p>
          <w:p w14:paraId="46DAF4B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Meteo</w:t>
            </w:r>
            <w:proofErr w:type="spellEnd"/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IMGW </w:t>
            </w:r>
          </w:p>
          <w:p w14:paraId="58EB3BB1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662BF6" w:rsidRPr="00882A06" w14:paraId="2F414FFC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B76C7E" w14:textId="77777777" w:rsidR="00662BF6" w:rsidRPr="00A36EB1" w:rsidRDefault="00662BF6" w:rsidP="2ECDD1DB">
            <w:pPr>
              <w:pStyle w:val="Akapitzlist"/>
              <w:numPr>
                <w:ilvl w:val="0"/>
                <w:numId w:val="17"/>
              </w:numPr>
              <w:tabs>
                <w:tab w:val="left" w:pos="810"/>
              </w:tabs>
              <w:spacing w:after="0" w:line="240" w:lineRule="auto"/>
              <w:textAlignment w:val="baseline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7BC9FD4E" w14:textId="67CE7C51" w:rsidR="00662BF6" w:rsidRPr="00D048CF" w:rsidRDefault="5067659D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Zabezpieczenia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77842309" w14:textId="77777777" w:rsidR="00662BF6" w:rsidRDefault="5067659D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- rozpoznawanie twarzy</w:t>
            </w:r>
          </w:p>
          <w:p w14:paraId="23411AE4" w14:textId="77777777" w:rsidR="00662BF6" w:rsidRDefault="5067659D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- czytnik linii papilarnych</w:t>
            </w:r>
          </w:p>
          <w:p w14:paraId="0F0789E2" w14:textId="13B151CE" w:rsidR="00662BF6" w:rsidRPr="00D048CF" w:rsidRDefault="5067659D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- szyfrowanie danych</w:t>
            </w:r>
          </w:p>
        </w:tc>
      </w:tr>
      <w:tr w:rsidR="00662BF6" w:rsidRPr="00D048CF" w14:paraId="50A8DFDD" w14:textId="77777777" w:rsidTr="00A7251C">
        <w:trPr>
          <w:trHeight w:val="585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51284684" w14:textId="77777777" w:rsidR="00662BF6" w:rsidRPr="00A36EB1" w:rsidRDefault="00662BF6" w:rsidP="00662BF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11261B69" w14:textId="77777777" w:rsidR="00662BF6" w:rsidRPr="00D048CF" w:rsidRDefault="00662BF6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Inne wymagania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7DF63C5E" w14:textId="599228C3" w:rsidR="00662BF6" w:rsidRPr="00D048CF" w:rsidRDefault="5067659D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Dostarczone urządzenie i akcesoria mają być fabrycznie nowe a ich data wypuszczenia na rynek (premiery) nie może być wcześniejsza niż w 2024r.</w:t>
            </w:r>
          </w:p>
          <w:p w14:paraId="6A76EF50" w14:textId="77777777" w:rsidR="00662BF6" w:rsidRPr="00D048CF" w:rsidRDefault="00662BF6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C7B1FE" w14:textId="77777777" w:rsidR="00662BF6" w:rsidRPr="00D048CF" w:rsidRDefault="00662BF6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Dostarczone urządzenia nie mogą być oznaczone przez producenta jako „wycofane z oferty” i mają być dostępne w aktualnej ofercie ich producenta.</w:t>
            </w:r>
          </w:p>
          <w:p w14:paraId="5B04469F" w14:textId="77777777" w:rsidR="00662BF6" w:rsidRPr="00D048CF" w:rsidRDefault="00662BF6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162A96" w14:textId="77777777" w:rsidR="00662BF6" w:rsidRPr="00D048CF" w:rsidRDefault="00662BF6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 telefonu musi być dołączona ładowarka obsługująca najszybszy obsługiwany przez telefon standard ładowania.</w:t>
            </w:r>
          </w:p>
          <w:p w14:paraId="436C9AC1" w14:textId="77777777" w:rsidR="00662BF6" w:rsidRPr="00D048CF" w:rsidRDefault="00662BF6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79A4EC" w14:textId="77777777" w:rsidR="00662BF6" w:rsidRPr="00D048CF" w:rsidRDefault="00662BF6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 telefonu musi być dołączony kompatybilny przewodowy zestaw słuchawkowy stereo.</w:t>
            </w:r>
          </w:p>
          <w:p w14:paraId="2DB8BE2A" w14:textId="77777777" w:rsidR="00662BF6" w:rsidRPr="00D048CF" w:rsidRDefault="00662BF6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2A23E8" w14:textId="77777777" w:rsidR="00662BF6" w:rsidRDefault="00662BF6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Dokumentacja urządzenia w języku polskim.</w:t>
            </w:r>
          </w:p>
          <w:p w14:paraId="48A027F4" w14:textId="77777777" w:rsidR="00D46444" w:rsidRDefault="00D46444" w:rsidP="00662BF6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C71241" w14:textId="77777777" w:rsidR="00D46444" w:rsidRPr="00B800B4" w:rsidRDefault="16959AEC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System operacyjny musi współpracować z oprogramowaniem</w:t>
            </w:r>
          </w:p>
          <w:p w14:paraId="23640F3A" w14:textId="5F142E0A" w:rsidR="00D46444" w:rsidRPr="00D048CF" w:rsidRDefault="16959AEC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Microsoft Intune oraz być zarządzany przez to oprogramowanie– co powinno być potwierdzone na przykład na stronie Microsoft lub producenta; obsługa instalacji oprogramowania Intune w trybie Zero-</w:t>
            </w:r>
            <w:proofErr w:type="spellStart"/>
            <w:r w:rsidRPr="2ECDD1DB">
              <w:rPr>
                <w:rFonts w:asciiTheme="minorHAnsi" w:hAnsiTheme="minorHAnsi" w:cstheme="minorBidi"/>
                <w:sz w:val="20"/>
                <w:szCs w:val="20"/>
              </w:rPr>
              <w:t>Touch</w:t>
            </w:r>
            <w:proofErr w:type="spellEnd"/>
          </w:p>
        </w:tc>
      </w:tr>
      <w:bookmarkEnd w:id="9"/>
    </w:tbl>
    <w:p w14:paraId="20E21263" w14:textId="77777777" w:rsidR="009C7A34" w:rsidRPr="00D048CF" w:rsidRDefault="009C7A34" w:rsidP="00D839CB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2F840FA9" w14:textId="32A2546C" w:rsidR="00D839CB" w:rsidRPr="00D048CF" w:rsidRDefault="009C7A34" w:rsidP="2ECDD1DB">
      <w:pPr>
        <w:numPr>
          <w:ilvl w:val="2"/>
          <w:numId w:val="22"/>
        </w:numPr>
        <w:suppressAutoHyphens/>
        <w:ind w:left="426"/>
        <w:jc w:val="both"/>
        <w:rPr>
          <w:rFonts w:asciiTheme="minorHAnsi" w:hAnsiTheme="minorHAnsi" w:cstheme="minorBidi"/>
          <w:sz w:val="20"/>
          <w:szCs w:val="20"/>
          <w:u w:val="single"/>
          <w:lang w:eastAsia="ar-SA"/>
        </w:rPr>
      </w:pPr>
      <w:r w:rsidRPr="2ECDD1DB">
        <w:rPr>
          <w:rFonts w:asciiTheme="minorHAnsi" w:hAnsiTheme="minorHAnsi" w:cstheme="minorBidi"/>
          <w:color w:val="000000" w:themeColor="text1"/>
          <w:sz w:val="20"/>
          <w:szCs w:val="20"/>
          <w:u w:val="single"/>
          <w:lang w:eastAsia="ar-SA"/>
        </w:rPr>
        <w:t xml:space="preserve">Telefony komórkowe kategorii IV -  zamówienie w </w:t>
      </w:r>
      <w:r w:rsidRP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 xml:space="preserve">liczbie </w:t>
      </w:r>
      <w:r w:rsid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>2</w:t>
      </w:r>
      <w:r w:rsidR="00131845" w:rsidRP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>0</w:t>
      </w:r>
      <w:r w:rsidRPr="00AB614E">
        <w:rPr>
          <w:rFonts w:asciiTheme="minorHAnsi" w:hAnsiTheme="minorHAnsi" w:cstheme="minorBidi"/>
          <w:b/>
          <w:bCs/>
          <w:color w:val="000000" w:themeColor="text1"/>
          <w:sz w:val="20"/>
          <w:szCs w:val="20"/>
          <w:u w:val="single"/>
          <w:lang w:eastAsia="ar-SA"/>
        </w:rPr>
        <w:t xml:space="preserve"> szt.</w:t>
      </w:r>
    </w:p>
    <w:p w14:paraId="785997D7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tbl>
      <w:tblPr>
        <w:tblW w:w="5369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3267"/>
        <w:gridCol w:w="5493"/>
      </w:tblGrid>
      <w:tr w:rsidR="00D839CB" w:rsidRPr="00D048CF" w14:paraId="79755460" w14:textId="77777777" w:rsidTr="00A7251C">
        <w:trPr>
          <w:trHeight w:val="489"/>
          <w:jc w:val="center"/>
        </w:trPr>
        <w:tc>
          <w:tcPr>
            <w:tcW w:w="972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vAlign w:val="center"/>
            <w:hideMark/>
          </w:tcPr>
          <w:p w14:paraId="2022FDF5" w14:textId="2DAE341A" w:rsidR="00D839CB" w:rsidRPr="00D048CF" w:rsidRDefault="00D839CB" w:rsidP="2ECDD1DB">
            <w:pPr>
              <w:jc w:val="center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bookmarkStart w:id="10" w:name="_Hlk118450998"/>
            <w:r w:rsidRPr="2ECDD1DB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Specyfikacja telefonu kategorii </w:t>
            </w:r>
            <w:r w:rsidR="00E15D54" w:rsidRPr="2ECDD1DB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IV</w:t>
            </w:r>
          </w:p>
        </w:tc>
      </w:tr>
      <w:tr w:rsidR="00D839CB" w:rsidRPr="00D048CF" w14:paraId="2CA6DE4A" w14:textId="77777777" w:rsidTr="00A7251C">
        <w:trPr>
          <w:trHeight w:val="488"/>
          <w:jc w:val="center"/>
        </w:trPr>
        <w:tc>
          <w:tcPr>
            <w:tcW w:w="9724" w:type="dxa"/>
            <w:gridSpan w:val="3"/>
            <w:vMerge/>
            <w:vAlign w:val="center"/>
          </w:tcPr>
          <w:p w14:paraId="2532E5CE" w14:textId="77777777" w:rsidR="00D839CB" w:rsidRPr="00D048CF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839CB" w:rsidRPr="00D048CF" w14:paraId="113DCFDA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8AA772E" w14:textId="77777777" w:rsidR="00D839CB" w:rsidRPr="00D048CF" w:rsidRDefault="00D839CB" w:rsidP="00600E4C">
            <w:pPr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EAADF53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komponentu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C465528" w14:textId="77777777" w:rsidR="00D839CB" w:rsidRPr="00D048CF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Wymagane parametry techniczne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</w:tr>
      <w:tr w:rsidR="00D839CB" w:rsidRPr="00D048CF" w14:paraId="112A40F5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B5B9C64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48B52A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Rodzaj telefonu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FEF0F48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Smartfon, jednobryłowy</w:t>
            </w:r>
          </w:p>
        </w:tc>
      </w:tr>
      <w:tr w:rsidR="00D839CB" w:rsidRPr="00D048CF" w14:paraId="5D751CB8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D0ABDF7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02660B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Procesor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B59C206" w14:textId="7317B7A8" w:rsidR="00D839CB" w:rsidRPr="00D048CF" w:rsidRDefault="00D839CB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Minimum 8 rdzeni</w:t>
            </w:r>
            <w:r w:rsidR="3A6E46A8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, min 2,6 GHz</w:t>
            </w:r>
          </w:p>
        </w:tc>
      </w:tr>
      <w:tr w:rsidR="00D839CB" w:rsidRPr="00D048CF" w14:paraId="32DD7E3F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0DBB60D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7E4108D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Pamięć RAM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35BC691" w14:textId="05E05D2D" w:rsidR="00D839CB" w:rsidRPr="00D048CF" w:rsidRDefault="00D839CB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Minimum </w:t>
            </w:r>
            <w:r w:rsidR="48C5A2FC" w:rsidRPr="2ECDD1DB">
              <w:rPr>
                <w:rFonts w:asciiTheme="minorHAnsi" w:hAnsiTheme="minorHAnsi" w:cstheme="minorBidi"/>
                <w:sz w:val="20"/>
                <w:szCs w:val="20"/>
              </w:rPr>
              <w:t>12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GB</w:t>
            </w:r>
          </w:p>
        </w:tc>
      </w:tr>
      <w:tr w:rsidR="00D839CB" w:rsidRPr="00D048CF" w14:paraId="3B39D38B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640FAFE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5E9E6BF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Pamięć masowa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99B82D7" w14:textId="1FDCB4BB" w:rsidR="00D839CB" w:rsidRPr="00D048CF" w:rsidRDefault="00D839CB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Minimum </w:t>
            </w:r>
            <w:r w:rsidR="07648A46" w:rsidRPr="2ECDD1DB">
              <w:rPr>
                <w:rFonts w:asciiTheme="minorHAnsi" w:hAnsiTheme="minorHAnsi" w:cstheme="minorBidi"/>
                <w:sz w:val="20"/>
                <w:szCs w:val="20"/>
              </w:rPr>
              <w:t>256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GB – możliwość rozbudowy przez instalację karty </w:t>
            </w:r>
            <w:proofErr w:type="spellStart"/>
            <w:r w:rsidRPr="2ECDD1DB">
              <w:rPr>
                <w:rFonts w:asciiTheme="minorHAnsi" w:hAnsiTheme="minorHAnsi" w:cstheme="minorBidi"/>
                <w:sz w:val="20"/>
                <w:szCs w:val="20"/>
              </w:rPr>
              <w:t>microSD</w:t>
            </w:r>
            <w:proofErr w:type="spellEnd"/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o wielkości min. 256 GB</w:t>
            </w:r>
          </w:p>
          <w:p w14:paraId="1961B4EC" w14:textId="77777777" w:rsidR="00554887" w:rsidRPr="00D048CF" w:rsidRDefault="00554887" w:rsidP="00554887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lub</w:t>
            </w:r>
          </w:p>
          <w:p w14:paraId="3F5F046E" w14:textId="4AE7DC97" w:rsidR="00554887" w:rsidRPr="00D048CF" w:rsidRDefault="7F177645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Minimum </w:t>
            </w:r>
            <w:r w:rsidR="07648A46" w:rsidRPr="2ECDD1DB">
              <w:rPr>
                <w:rFonts w:asciiTheme="minorHAnsi" w:hAnsiTheme="minorHAnsi" w:cstheme="minorBidi"/>
                <w:sz w:val="20"/>
                <w:szCs w:val="20"/>
              </w:rPr>
              <w:t>512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GB</w:t>
            </w:r>
          </w:p>
        </w:tc>
      </w:tr>
      <w:tr w:rsidR="00D839CB" w:rsidRPr="00D048CF" w14:paraId="7080E807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4753E55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0E51D9F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Obsługiwane rodzaje transmisji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0AE0EF7" w14:textId="77A6BD53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 xml:space="preserve">przynajmniej GSM/EDGE, </w:t>
            </w:r>
            <w:r w:rsidR="00AD492B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3G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, LTE</w:t>
            </w:r>
            <w:r w:rsidR="005A2865" w:rsidRPr="00D048CF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, 5G</w:t>
            </w:r>
          </w:p>
        </w:tc>
      </w:tr>
      <w:tr w:rsidR="00D839CB" w:rsidRPr="00D048CF" w14:paraId="63403039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C524DA1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C78E15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Obsługiwane standardy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469CE39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Bluetooth min. 5.0</w:t>
            </w:r>
          </w:p>
          <w:p w14:paraId="4A195811" w14:textId="4EC85FC7" w:rsidR="00D839CB" w:rsidRPr="00D048CF" w:rsidRDefault="00D839CB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  <w:lang w:val="en-US"/>
              </w:rPr>
            </w:pPr>
            <w:proofErr w:type="spellStart"/>
            <w:r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Wifi</w:t>
            </w:r>
            <w:proofErr w:type="spellEnd"/>
            <w:r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 xml:space="preserve"> min. </w:t>
            </w:r>
            <w:r w:rsidR="25BC2A8F"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6</w:t>
            </w:r>
            <w:r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 xml:space="preserve"> (802.11 a/b/g/n/ac</w:t>
            </w:r>
            <w:r w:rsidR="41A87402"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/ax</w:t>
            </w:r>
            <w:r w:rsidRPr="2ECDD1DB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)</w:t>
            </w:r>
          </w:p>
          <w:p w14:paraId="49546B94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NFC</w:t>
            </w:r>
          </w:p>
          <w:p w14:paraId="46AFD9B8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GPS</w:t>
            </w:r>
          </w:p>
        </w:tc>
      </w:tr>
      <w:tr w:rsidR="00D839CB" w:rsidRPr="00D048CF" w14:paraId="207FBE6D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086E661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240F1C0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Wyświetlacz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0873CC6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Przekątna min. 5,5” max. 6,8”</w:t>
            </w:r>
          </w:p>
          <w:p w14:paraId="6F335297" w14:textId="4093F6F6" w:rsidR="00D839CB" w:rsidRPr="00D048CF" w:rsidRDefault="00D839CB" w:rsidP="00600E4C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6E9457A5">
              <w:rPr>
                <w:rFonts w:asciiTheme="minorHAnsi" w:hAnsiTheme="minorHAnsi" w:cstheme="minorBidi"/>
                <w:sz w:val="20"/>
                <w:szCs w:val="20"/>
              </w:rPr>
              <w:t>Rozdzielczość pionowa min. 2100px</w:t>
            </w:r>
          </w:p>
          <w:p w14:paraId="2BC42243" w14:textId="70A7F8AE" w:rsidR="00D839CB" w:rsidRDefault="00D839CB" w:rsidP="00600E4C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6E9457A5">
              <w:rPr>
                <w:rFonts w:asciiTheme="minorHAnsi" w:hAnsiTheme="minorHAnsi" w:cstheme="minorBidi"/>
                <w:sz w:val="20"/>
                <w:szCs w:val="20"/>
              </w:rPr>
              <w:t>Rozdzielczość pozioma min. 1080px</w:t>
            </w:r>
          </w:p>
          <w:p w14:paraId="1EF462D1" w14:textId="499683C6" w:rsidR="00F900BF" w:rsidRPr="00D048CF" w:rsidRDefault="0E77FAF4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Odświeżanie 144 </w:t>
            </w:r>
            <w:proofErr w:type="spellStart"/>
            <w:r w:rsidRPr="2ECDD1DB">
              <w:rPr>
                <w:rFonts w:asciiTheme="minorHAnsi" w:hAnsiTheme="minorHAnsi" w:cstheme="minorBidi"/>
                <w:sz w:val="20"/>
                <w:szCs w:val="20"/>
              </w:rPr>
              <w:t>Hz</w:t>
            </w:r>
            <w:proofErr w:type="spellEnd"/>
          </w:p>
        </w:tc>
      </w:tr>
      <w:tr w:rsidR="00D839CB" w:rsidRPr="00D048CF" w14:paraId="02242D8E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FB90E8C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96FFE7A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Złącze zasilania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882848F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USB C</w:t>
            </w:r>
          </w:p>
        </w:tc>
      </w:tr>
      <w:tr w:rsidR="00D839CB" w:rsidRPr="00D048CF" w14:paraId="64A9DB2A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0F45EA0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9DF0940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Akumulator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C72C705" w14:textId="163F38A0" w:rsidR="00D839CB" w:rsidRPr="00D048CF" w:rsidRDefault="00D839CB" w:rsidP="00246BA1">
            <w:pPr>
              <w:textAlignment w:val="baseline"/>
              <w:rPr>
                <w:rFonts w:asciiTheme="minorHAnsi" w:hAnsiTheme="minorHAnsi" w:cstheme="minorBidi"/>
                <w:color w:val="000000"/>
                <w:sz w:val="20"/>
                <w:szCs w:val="20"/>
                <w:lang w:eastAsia="ar-SA"/>
              </w:rPr>
            </w:pPr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Pojemność min. 4</w:t>
            </w:r>
            <w:r w:rsidR="00FA12DE"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5</w:t>
            </w:r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 xml:space="preserve">00 </w:t>
            </w:r>
            <w:proofErr w:type="spellStart"/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mAh</w:t>
            </w:r>
            <w:proofErr w:type="spellEnd"/>
          </w:p>
          <w:p w14:paraId="31B306C6" w14:textId="29CF4FF5" w:rsidR="00D839CB" w:rsidRPr="00D048CF" w:rsidRDefault="21C5D4F2" w:rsidP="7F465F6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7F465F6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Szybkie ładowanie</w:t>
            </w:r>
          </w:p>
          <w:p w14:paraId="5A4A04E0" w14:textId="1BD45E2B" w:rsidR="00D839CB" w:rsidRPr="00D048CF" w:rsidRDefault="17D4A0E6" w:rsidP="2ECDD1DB">
            <w:pPr>
              <w:textAlignment w:val="baseline"/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</w:pPr>
            <w:r w:rsidRPr="2ECDD1DB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lang w:eastAsia="ar-SA"/>
              </w:rPr>
              <w:t>Wytrzymałość baterii minimum 800 cykli ładowania z utrzymaniem 80% pojemności</w:t>
            </w:r>
          </w:p>
        </w:tc>
      </w:tr>
      <w:tr w:rsidR="00D839CB" w:rsidRPr="00D048CF" w14:paraId="30BD14EF" w14:textId="77777777" w:rsidTr="00A7251C">
        <w:trPr>
          <w:trHeight w:val="519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75BE1FA" w14:textId="77777777" w:rsidR="00D839CB" w:rsidRPr="00D048CF" w:rsidDel="00027180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5AF8FC46" w14:textId="77777777" w:rsidR="00D839CB" w:rsidRPr="00D048CF" w:rsidRDefault="00D839CB" w:rsidP="00600E4C">
            <w:pPr>
              <w:ind w:left="360" w:hanging="36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System operacyjny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1CF2FC13" w14:textId="79E495BC" w:rsidR="00D839CB" w:rsidRPr="00D048CF" w:rsidRDefault="00025BF7" w:rsidP="2ECDD1DB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Android 1</w:t>
            </w:r>
            <w:r w:rsidR="1699CFB9" w:rsidRPr="2ECDD1DB">
              <w:rPr>
                <w:rFonts w:asciiTheme="minorHAnsi" w:hAnsiTheme="minorHAnsi" w:cstheme="minorBidi"/>
                <w:sz w:val="20"/>
                <w:szCs w:val="20"/>
              </w:rPr>
              <w:t>4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lub nowszy, z deklaracją producenta publikowania aktualizacji przynajmniej bezpieczeństwa przez minimum </w:t>
            </w:r>
            <w:r w:rsidR="5D686159" w:rsidRPr="2ECDD1DB">
              <w:rPr>
                <w:rFonts w:asciiTheme="minorHAnsi" w:hAnsiTheme="minorHAnsi" w:cstheme="minorBidi"/>
                <w:sz w:val="20"/>
                <w:szCs w:val="20"/>
              </w:rPr>
              <w:t>3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lata </w:t>
            </w:r>
            <w:r w:rsidR="3DC1ECA4" w:rsidRPr="2ECDD1DB">
              <w:rPr>
                <w:rFonts w:asciiTheme="minorHAnsi" w:hAnsiTheme="minorHAnsi" w:cstheme="minorBidi"/>
                <w:sz w:val="20"/>
                <w:szCs w:val="20"/>
              </w:rPr>
              <w:t>lub równoważny (równoważność opisana w pkt. 6.1)</w:t>
            </w:r>
          </w:p>
        </w:tc>
      </w:tr>
      <w:tr w:rsidR="00D839CB" w:rsidRPr="00D048CF" w14:paraId="0AE67CDB" w14:textId="77777777" w:rsidTr="00A7251C">
        <w:trPr>
          <w:trHeight w:val="52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0D8D8DC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A04470F" w14:textId="77777777" w:rsidR="00D839CB" w:rsidRPr="00D048CF" w:rsidRDefault="00D839CB" w:rsidP="00600E4C">
            <w:pPr>
              <w:ind w:left="360" w:hanging="360"/>
              <w:textAlignment w:val="baseline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Aparat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127142C" w14:textId="346AD5B5" w:rsidR="00D839CB" w:rsidRPr="00D048CF" w:rsidRDefault="00D839CB" w:rsidP="2ECDD1DB">
            <w:pPr>
              <w:jc w:val="bot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Tylny min </w:t>
            </w:r>
            <w:r w:rsidR="1699CFB9" w:rsidRPr="2ECDD1DB">
              <w:rPr>
                <w:rFonts w:asciiTheme="minorHAnsi" w:hAnsiTheme="minorHAnsi" w:cstheme="minorBidi"/>
                <w:sz w:val="20"/>
                <w:szCs w:val="20"/>
              </w:rPr>
              <w:t>50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Mpix</w:t>
            </w:r>
            <w:r w:rsidR="2E7BD858" w:rsidRPr="2ECDD1DB">
              <w:rPr>
                <w:rFonts w:asciiTheme="minorHAnsi" w:hAnsiTheme="minorHAnsi" w:cstheme="minorBidi"/>
                <w:sz w:val="20"/>
                <w:szCs w:val="20"/>
              </w:rPr>
              <w:t xml:space="preserve"> z </w:t>
            </w:r>
            <w:proofErr w:type="spellStart"/>
            <w:r w:rsidR="2E7BD858" w:rsidRPr="2ECDD1DB">
              <w:rPr>
                <w:rFonts w:asciiTheme="minorHAnsi" w:hAnsiTheme="minorHAnsi" w:cstheme="minorBidi"/>
                <w:sz w:val="20"/>
                <w:szCs w:val="20"/>
              </w:rPr>
              <w:t>autofokusem</w:t>
            </w:r>
            <w:proofErr w:type="spellEnd"/>
          </w:p>
          <w:p w14:paraId="233D8A11" w14:textId="793F1C23" w:rsidR="00D839CB" w:rsidRPr="00D048CF" w:rsidRDefault="00D839CB" w:rsidP="00600E4C">
            <w:pPr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 xml:space="preserve">Przedni min </w:t>
            </w:r>
            <w:r w:rsidR="00CA265D" w:rsidRPr="00D048CF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Mpix</w:t>
            </w:r>
          </w:p>
        </w:tc>
      </w:tr>
      <w:tr w:rsidR="00D839CB" w:rsidRPr="00D048CF" w14:paraId="13E0BF86" w14:textId="77777777" w:rsidTr="00A7251C">
        <w:trPr>
          <w:trHeight w:val="552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7508665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740AA4D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6D25578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24 miesięcy gwarancji od dnia dostarczenia sprzętu do Zamawiającego</w:t>
            </w:r>
          </w:p>
          <w:p w14:paraId="4E259C0F" w14:textId="77777777" w:rsidR="00D839CB" w:rsidRPr="00D048CF" w:rsidRDefault="00D839CB" w:rsidP="00600E4C">
            <w:pPr>
              <w:pStyle w:val="Akapitzlist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D839CB" w:rsidRPr="00760B95" w14:paraId="4DA62988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0202384" w14:textId="77777777" w:rsidR="00D839CB" w:rsidRPr="00D048CF" w:rsidRDefault="00D839CB" w:rsidP="00377E31">
            <w:pPr>
              <w:pStyle w:val="Akapitzlist"/>
              <w:numPr>
                <w:ilvl w:val="0"/>
                <w:numId w:val="18"/>
              </w:numPr>
              <w:tabs>
                <w:tab w:val="left" w:pos="810"/>
              </w:tabs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BFF3C65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Aplikacje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9BCC66E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 xml:space="preserve">Możliwość instalacji aplikacji ze sklepu Google Play m.in.: </w:t>
            </w:r>
          </w:p>
          <w:p w14:paraId="0A155EB4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MS Teams</w:t>
            </w:r>
          </w:p>
          <w:p w14:paraId="70DED2B7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MS Outlook</w:t>
            </w:r>
          </w:p>
          <w:p w14:paraId="2F46A095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Meteo</w:t>
            </w:r>
            <w:proofErr w:type="spellEnd"/>
            <w:r w:rsidRPr="00D048C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IMGW </w:t>
            </w:r>
          </w:p>
          <w:p w14:paraId="438B2F66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8919B9" w:rsidRPr="00882A06" w14:paraId="41E1E038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027F547" w14:textId="77777777" w:rsidR="008919B9" w:rsidRPr="00A36EB1" w:rsidRDefault="008919B9" w:rsidP="2ECDD1DB">
            <w:pPr>
              <w:pStyle w:val="Akapitzlist"/>
              <w:numPr>
                <w:ilvl w:val="0"/>
                <w:numId w:val="18"/>
              </w:numPr>
              <w:tabs>
                <w:tab w:val="left" w:pos="810"/>
              </w:tabs>
              <w:spacing w:after="0" w:line="240" w:lineRule="auto"/>
              <w:textAlignment w:val="baseline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17F95DE4" w14:textId="6803A969" w:rsidR="008919B9" w:rsidRPr="00D048CF" w:rsidRDefault="42E12A16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Zabezpieczenia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5EF9852E" w14:textId="6CA82A1D" w:rsidR="00662BF6" w:rsidRDefault="5067659D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- rozpoznawanie twarzy</w:t>
            </w:r>
          </w:p>
          <w:p w14:paraId="689A3878" w14:textId="32A8C7F4" w:rsidR="00662BF6" w:rsidRDefault="5067659D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- czytnik linii papilarnych</w:t>
            </w:r>
          </w:p>
          <w:p w14:paraId="5493B70A" w14:textId="562C491F" w:rsidR="008919B9" w:rsidRPr="00D048CF" w:rsidRDefault="5067659D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- szyfrowanie danych</w:t>
            </w:r>
          </w:p>
        </w:tc>
      </w:tr>
      <w:tr w:rsidR="00D839CB" w:rsidRPr="00D048CF" w14:paraId="6657B500" w14:textId="77777777" w:rsidTr="00A7251C">
        <w:trPr>
          <w:trHeight w:val="585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7A941933" w14:textId="77777777" w:rsidR="00D839CB" w:rsidRPr="00A36EB1" w:rsidRDefault="00D839CB" w:rsidP="00377E31">
            <w:pPr>
              <w:pStyle w:val="Akapitzlist"/>
              <w:numPr>
                <w:ilvl w:val="0"/>
                <w:numId w:val="18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1E97AEB8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Inne wymagania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3C167F9E" w14:textId="426D591C" w:rsidR="00D839CB" w:rsidRPr="00D048CF" w:rsidRDefault="00025BF7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Dostarczone urządzenie i akcesoria mają być fabrycznie nowe a ich data wypuszczenia na rynek (premiery) nie może być wcześniejsza niż w 202</w:t>
            </w:r>
            <w:r w:rsidR="27CCC57C" w:rsidRPr="2ECDD1DB">
              <w:rPr>
                <w:rFonts w:asciiTheme="minorHAnsi" w:hAnsiTheme="minorHAnsi" w:cstheme="minorBidi"/>
                <w:sz w:val="20"/>
                <w:szCs w:val="20"/>
              </w:rPr>
              <w:t>4</w:t>
            </w: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r.</w:t>
            </w:r>
          </w:p>
          <w:p w14:paraId="462AA1C5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8CE672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Dostarczone urządzenia nie mogą być oznaczone przez producenta jako „wycofane z oferty” i mają być dostępne w aktualnej ofercie ich producenta.</w:t>
            </w:r>
          </w:p>
          <w:p w14:paraId="7471821F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99CFE1" w14:textId="24B8564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 telefonu musi być dołączona ładowarka obsługująca najszybszy obsługiwany przez telefon standard ładowania wraz z kablem zasilającym</w:t>
            </w:r>
            <w:r w:rsidR="006F3411" w:rsidRPr="00D048C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4C8C4E1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35B2EB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 telefonu musi być dołączony kompatybilny przewodowy zestaw słuchawkowy stereo.</w:t>
            </w:r>
          </w:p>
          <w:p w14:paraId="581DD0A3" w14:textId="77777777" w:rsidR="00D839CB" w:rsidRPr="00D048CF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3E5D848" w14:textId="77777777" w:rsidR="00D839CB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sz w:val="20"/>
                <w:szCs w:val="20"/>
              </w:rPr>
              <w:t>Dokumentacja urządzenia w języku polskim.</w:t>
            </w:r>
          </w:p>
          <w:p w14:paraId="3285E60A" w14:textId="77777777" w:rsidR="00D46444" w:rsidRDefault="00D46444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FA6B57" w14:textId="77777777" w:rsidR="00D46444" w:rsidRPr="00B800B4" w:rsidRDefault="16959AEC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System operacyjny musi współpracować z oprogramowaniem</w:t>
            </w:r>
          </w:p>
          <w:p w14:paraId="0AD9F34E" w14:textId="75F4C883" w:rsidR="00D46444" w:rsidRPr="00D048CF" w:rsidRDefault="16959AEC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2ECDD1DB">
              <w:rPr>
                <w:rFonts w:asciiTheme="minorHAnsi" w:hAnsiTheme="minorHAnsi" w:cstheme="minorBidi"/>
                <w:sz w:val="20"/>
                <w:szCs w:val="20"/>
              </w:rPr>
              <w:t>Microsoft Intune oraz być zarządzany przez to oprogramowanie– co powinno być potwierdzone na przykład na stronie Microsoft lub producenta; obsługa instalacji oprogramowania Intune w trybie Zero-</w:t>
            </w:r>
            <w:proofErr w:type="spellStart"/>
            <w:r w:rsidRPr="2ECDD1DB">
              <w:rPr>
                <w:rFonts w:asciiTheme="minorHAnsi" w:hAnsiTheme="minorHAnsi" w:cstheme="minorBidi"/>
                <w:sz w:val="20"/>
                <w:szCs w:val="20"/>
              </w:rPr>
              <w:t>Touch</w:t>
            </w:r>
            <w:proofErr w:type="spellEnd"/>
          </w:p>
        </w:tc>
      </w:tr>
      <w:bookmarkEnd w:id="10"/>
    </w:tbl>
    <w:p w14:paraId="4DC7ADA5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005D7B52" w14:textId="30500284" w:rsidR="00D839CB" w:rsidRPr="00D048CF" w:rsidRDefault="00E15D54" w:rsidP="00E15D54">
      <w:pPr>
        <w:numPr>
          <w:ilvl w:val="2"/>
          <w:numId w:val="22"/>
        </w:numPr>
        <w:suppressAutoHyphens/>
        <w:ind w:left="426"/>
        <w:jc w:val="both"/>
        <w:rPr>
          <w:rFonts w:asciiTheme="minorHAnsi" w:hAnsiTheme="minorHAnsi" w:cstheme="minorHAnsi"/>
          <w:sz w:val="20"/>
          <w:szCs w:val="20"/>
          <w:u w:val="single"/>
          <w:lang w:eastAsia="ar-SA"/>
        </w:rPr>
      </w:pPr>
      <w:bookmarkStart w:id="11" w:name="_Hlk118450736"/>
      <w:r w:rsidRPr="00D048CF">
        <w:rPr>
          <w:rFonts w:asciiTheme="minorHAnsi" w:hAnsiTheme="minorHAnsi" w:cstheme="minorHAnsi"/>
          <w:color w:val="000000"/>
          <w:sz w:val="20"/>
          <w:szCs w:val="20"/>
          <w:u w:val="single"/>
          <w:lang w:eastAsia="ar-SA"/>
        </w:rPr>
        <w:t xml:space="preserve">Telefony komórkowe kategorii V -  zamówienie w </w:t>
      </w:r>
      <w:r w:rsidRPr="00AB614E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>liczbie 3 szt.</w:t>
      </w:r>
    </w:p>
    <w:bookmarkEnd w:id="11"/>
    <w:p w14:paraId="1D50AD3E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tbl>
      <w:tblPr>
        <w:tblW w:w="5369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3267"/>
        <w:gridCol w:w="5493"/>
      </w:tblGrid>
      <w:tr w:rsidR="00D839CB" w:rsidRPr="00A7251C" w14:paraId="5DA9713A" w14:textId="77777777" w:rsidTr="00A7251C">
        <w:trPr>
          <w:trHeight w:val="489"/>
          <w:jc w:val="center"/>
        </w:trPr>
        <w:tc>
          <w:tcPr>
            <w:tcW w:w="972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vAlign w:val="center"/>
            <w:hideMark/>
          </w:tcPr>
          <w:p w14:paraId="3B12DCB2" w14:textId="31D10908" w:rsidR="00D839CB" w:rsidRPr="00A7251C" w:rsidRDefault="00D839CB" w:rsidP="2ECDD1DB">
            <w:pPr>
              <w:jc w:val="center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00A7251C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Specyfikacja telefonu kategorii </w:t>
            </w:r>
            <w:r w:rsidR="16E787D9" w:rsidRPr="00A7251C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V</w:t>
            </w:r>
          </w:p>
        </w:tc>
      </w:tr>
      <w:tr w:rsidR="00D839CB" w:rsidRPr="00A7251C" w14:paraId="19FAA905" w14:textId="77777777" w:rsidTr="00A7251C">
        <w:trPr>
          <w:trHeight w:val="488"/>
          <w:jc w:val="center"/>
        </w:trPr>
        <w:tc>
          <w:tcPr>
            <w:tcW w:w="9724" w:type="dxa"/>
            <w:gridSpan w:val="3"/>
            <w:vMerge/>
            <w:vAlign w:val="center"/>
          </w:tcPr>
          <w:p w14:paraId="4869B2BC" w14:textId="77777777" w:rsidR="00D839CB" w:rsidRPr="00A7251C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839CB" w:rsidRPr="00A7251C" w14:paraId="1B0C444C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032ECAC" w14:textId="77777777" w:rsidR="00D839CB" w:rsidRPr="00A7251C" w:rsidRDefault="00D839CB" w:rsidP="00600E4C">
            <w:pPr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  <w:r w:rsidRPr="00A725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CAE63BD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komponentu</w:t>
            </w:r>
            <w:r w:rsidRPr="00A725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9354105" w14:textId="77777777" w:rsidR="00D839CB" w:rsidRPr="00A7251C" w:rsidRDefault="00D839CB" w:rsidP="00600E4C">
            <w:pPr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Wymagane parametry techniczne</w:t>
            </w:r>
            <w:r w:rsidRPr="00A7251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</w:tr>
      <w:tr w:rsidR="00D839CB" w:rsidRPr="00A7251C" w14:paraId="3EA3A303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0A4C52B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C2CC6E2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Rodzaj telefonu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CD691C9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Smartfon, jednobryłowy</w:t>
            </w:r>
          </w:p>
        </w:tc>
      </w:tr>
      <w:tr w:rsidR="00D839CB" w:rsidRPr="00A7251C" w14:paraId="61043A3C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6B17F83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2757AC4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Procesor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94A4349" w14:textId="1D286475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Minimum 6 rdzeni</w:t>
            </w:r>
          </w:p>
        </w:tc>
      </w:tr>
      <w:tr w:rsidR="00D839CB" w:rsidRPr="00A7251C" w14:paraId="121B9602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A3AED28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1A8FDCF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Pamięć RAM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039BD30" w14:textId="37FFB2F3" w:rsidR="00D839CB" w:rsidRPr="00A7251C" w:rsidRDefault="00D839CB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00A7251C">
              <w:rPr>
                <w:rFonts w:asciiTheme="minorHAnsi" w:hAnsiTheme="minorHAnsi" w:cstheme="minorBidi"/>
                <w:sz w:val="20"/>
                <w:szCs w:val="20"/>
              </w:rPr>
              <w:t xml:space="preserve">Minimum </w:t>
            </w:r>
            <w:r w:rsidR="24654DC2" w:rsidRPr="00A7251C">
              <w:rPr>
                <w:rFonts w:asciiTheme="minorHAnsi" w:hAnsiTheme="minorHAnsi" w:cstheme="minorBidi"/>
                <w:sz w:val="20"/>
                <w:szCs w:val="20"/>
              </w:rPr>
              <w:t>6</w:t>
            </w:r>
            <w:r w:rsidRPr="00A7251C">
              <w:rPr>
                <w:rFonts w:asciiTheme="minorHAnsi" w:hAnsiTheme="minorHAnsi" w:cstheme="minorBidi"/>
                <w:sz w:val="20"/>
                <w:szCs w:val="20"/>
              </w:rPr>
              <w:t xml:space="preserve"> GB</w:t>
            </w:r>
          </w:p>
        </w:tc>
      </w:tr>
      <w:tr w:rsidR="00D839CB" w:rsidRPr="00A7251C" w14:paraId="732514ED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7568DB6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E8767CA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Pamięć masowa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7466888" w14:textId="5C3E89F0" w:rsidR="00D839CB" w:rsidRPr="00A7251C" w:rsidRDefault="00D839CB" w:rsidP="00EB7273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Minimum 128 GB</w:t>
            </w:r>
          </w:p>
        </w:tc>
      </w:tr>
      <w:tr w:rsidR="00D839CB" w:rsidRPr="00A7251C" w14:paraId="6E108CDD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0A0BB09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1343AAF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Obsługiwane rodzaje transmisji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BBC3380" w14:textId="39D2CD15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 xml:space="preserve">przynajmniej GSM/EDGE, </w:t>
            </w:r>
            <w:r w:rsidR="00AD492B" w:rsidRPr="00A7251C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3G</w:t>
            </w:r>
            <w:r w:rsidRPr="00A7251C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, LTE</w:t>
            </w:r>
            <w:r w:rsidR="00B52475" w:rsidRPr="00A7251C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, 5G</w:t>
            </w:r>
          </w:p>
        </w:tc>
      </w:tr>
      <w:tr w:rsidR="00D839CB" w:rsidRPr="00760B95" w14:paraId="336E80BB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BF8F28C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87DACDD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Obsługiwane standardy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85D897B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Bluetooth min. 5.0</w:t>
            </w:r>
          </w:p>
          <w:p w14:paraId="776FFC70" w14:textId="18CA5E61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A725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Wifi</w:t>
            </w:r>
            <w:proofErr w:type="spellEnd"/>
            <w:r w:rsidRPr="00A725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min. </w:t>
            </w:r>
            <w:r w:rsidR="00B52475" w:rsidRPr="00A725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</w:t>
            </w:r>
          </w:p>
          <w:p w14:paraId="1E343CD7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NFC</w:t>
            </w:r>
          </w:p>
          <w:p w14:paraId="550ECA2A" w14:textId="6B4E7AFC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GPS</w:t>
            </w:r>
            <w:r w:rsidR="00B52475" w:rsidRPr="00A7251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, Galileo, GLONASS</w:t>
            </w:r>
          </w:p>
        </w:tc>
      </w:tr>
      <w:tr w:rsidR="00D839CB" w:rsidRPr="00A7251C" w14:paraId="2BC22673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314D46BF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C9FEBCB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Wyświetlacz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E25C5DB" w14:textId="6D292C9F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 xml:space="preserve">Przekątna min. </w:t>
            </w:r>
            <w:r w:rsidR="00EB7273" w:rsidRPr="00A7251C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EB7273" w:rsidRPr="00A7251C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” max. 6,8”</w:t>
            </w:r>
          </w:p>
          <w:p w14:paraId="2A2426D2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Rozdzielczość pionowa min. 2100px</w:t>
            </w:r>
          </w:p>
          <w:p w14:paraId="47F20BF9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Rozdzielczość pozioma min. 1080px</w:t>
            </w:r>
          </w:p>
        </w:tc>
      </w:tr>
      <w:tr w:rsidR="00D839CB" w:rsidRPr="00A7251C" w14:paraId="14EFD1BD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249DF32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7045DB3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Złącze zasilania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6C15A1DF" w14:textId="19B510FA" w:rsidR="00D839CB" w:rsidRPr="00A7251C" w:rsidRDefault="39145810" w:rsidP="001F6B62">
            <w:pPr>
              <w:spacing w:line="259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7251C">
              <w:rPr>
                <w:rFonts w:asciiTheme="minorHAnsi" w:hAnsiTheme="minorHAnsi" w:cstheme="minorBidi"/>
                <w:sz w:val="20"/>
                <w:szCs w:val="20"/>
              </w:rPr>
              <w:t>USB-C</w:t>
            </w:r>
          </w:p>
        </w:tc>
      </w:tr>
      <w:tr w:rsidR="00D839CB" w:rsidRPr="00A7251C" w14:paraId="692DA33A" w14:textId="77777777" w:rsidTr="00A7251C">
        <w:trPr>
          <w:trHeight w:val="30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F4DFE86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E2A43BA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Akumulator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7CEF22E" w14:textId="553DA97D" w:rsidR="00D839CB" w:rsidRPr="00A7251C" w:rsidRDefault="002B4EAF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7251C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Litowo</w:t>
            </w:r>
            <w:proofErr w:type="spellEnd"/>
            <w:r w:rsidRPr="00A7251C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>-jonowy</w:t>
            </w:r>
          </w:p>
        </w:tc>
      </w:tr>
      <w:tr w:rsidR="00D839CB" w:rsidRPr="00A7251C" w14:paraId="16EFE99E" w14:textId="77777777" w:rsidTr="00A7251C">
        <w:trPr>
          <w:trHeight w:val="23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16DBE414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0CC99E59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Funkcje dodatkowe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2DCC6FF6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Dual SIM</w:t>
            </w:r>
          </w:p>
        </w:tc>
      </w:tr>
      <w:tr w:rsidR="00D839CB" w:rsidRPr="00A7251C" w14:paraId="4056A3C5" w14:textId="77777777" w:rsidTr="00A7251C">
        <w:trPr>
          <w:trHeight w:val="519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CE1FD30" w14:textId="77777777" w:rsidR="00D839CB" w:rsidRPr="00A7251C" w:rsidDel="00027180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54BAC30C" w14:textId="77777777" w:rsidR="00D839CB" w:rsidRPr="00A7251C" w:rsidRDefault="00D839CB" w:rsidP="00600E4C">
            <w:pPr>
              <w:ind w:left="360" w:hanging="36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System operacyjny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</w:tcPr>
          <w:p w14:paraId="043A0175" w14:textId="7B4747AB" w:rsidR="00D839CB" w:rsidRPr="00A7251C" w:rsidRDefault="00D839CB" w:rsidP="2ECDD1DB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00A7251C">
              <w:rPr>
                <w:rFonts w:asciiTheme="minorHAnsi" w:hAnsiTheme="minorHAnsi" w:cstheme="minorBidi"/>
                <w:sz w:val="20"/>
                <w:szCs w:val="20"/>
              </w:rPr>
              <w:t>IOS 1</w:t>
            </w:r>
            <w:r w:rsidR="37C5AADC" w:rsidRPr="00A7251C">
              <w:rPr>
                <w:rFonts w:asciiTheme="minorHAnsi" w:hAnsiTheme="minorHAnsi" w:cstheme="minorBidi"/>
                <w:sz w:val="20"/>
                <w:szCs w:val="20"/>
              </w:rPr>
              <w:t>8</w:t>
            </w:r>
            <w:r w:rsidRPr="00A7251C">
              <w:rPr>
                <w:rFonts w:asciiTheme="minorHAnsi" w:hAnsiTheme="minorHAnsi" w:cstheme="minorBidi"/>
                <w:sz w:val="20"/>
                <w:szCs w:val="20"/>
              </w:rPr>
              <w:t xml:space="preserve"> lub nowszy</w:t>
            </w:r>
            <w:r w:rsidR="5719911C" w:rsidRPr="00A7251C">
              <w:rPr>
                <w:rFonts w:asciiTheme="minorHAnsi" w:hAnsiTheme="minorHAnsi" w:cstheme="minorBidi"/>
                <w:sz w:val="20"/>
                <w:szCs w:val="20"/>
              </w:rPr>
              <w:t xml:space="preserve"> lub równoważny (równoważność opisana w pkt. 6.2)</w:t>
            </w:r>
          </w:p>
        </w:tc>
      </w:tr>
      <w:tr w:rsidR="00D839CB" w:rsidRPr="00A7251C" w14:paraId="31D7DDF7" w14:textId="77777777" w:rsidTr="00A7251C">
        <w:trPr>
          <w:trHeight w:val="520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6D5943B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5AA48934" w14:textId="77777777" w:rsidR="00D839CB" w:rsidRPr="00A7251C" w:rsidRDefault="00D839CB" w:rsidP="00600E4C">
            <w:pPr>
              <w:ind w:left="360" w:hanging="36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Aparat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4FF8BFA" w14:textId="7FEA9A1B" w:rsidR="00D839CB" w:rsidRPr="00A7251C" w:rsidRDefault="00D839CB" w:rsidP="2ECDD1DB">
            <w:pPr>
              <w:jc w:val="bot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00A7251C">
              <w:rPr>
                <w:rFonts w:asciiTheme="minorHAnsi" w:hAnsiTheme="minorHAnsi" w:cstheme="minorBidi"/>
                <w:sz w:val="20"/>
                <w:szCs w:val="20"/>
              </w:rPr>
              <w:t xml:space="preserve">Tylny min </w:t>
            </w:r>
            <w:r w:rsidR="5FCC6621" w:rsidRPr="00A7251C">
              <w:rPr>
                <w:rFonts w:asciiTheme="minorHAnsi" w:hAnsiTheme="minorHAnsi" w:cstheme="minorBidi"/>
                <w:sz w:val="20"/>
                <w:szCs w:val="20"/>
              </w:rPr>
              <w:t>48</w:t>
            </w:r>
            <w:r w:rsidRPr="00A7251C">
              <w:rPr>
                <w:rFonts w:asciiTheme="minorHAnsi" w:hAnsiTheme="minorHAnsi" w:cstheme="minorBidi"/>
                <w:sz w:val="20"/>
                <w:szCs w:val="20"/>
              </w:rPr>
              <w:t xml:space="preserve">Mpix, </w:t>
            </w:r>
          </w:p>
          <w:p w14:paraId="0AA9DEE0" w14:textId="77777777" w:rsidR="00D839CB" w:rsidRPr="00A7251C" w:rsidRDefault="00D839CB" w:rsidP="00600E4C">
            <w:pPr>
              <w:jc w:val="bot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Przedni min 12Mpix</w:t>
            </w:r>
          </w:p>
        </w:tc>
      </w:tr>
      <w:tr w:rsidR="00D839CB" w:rsidRPr="00A7251C" w14:paraId="020AFD1F" w14:textId="77777777" w:rsidTr="00A7251C">
        <w:trPr>
          <w:trHeight w:val="552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16B151D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4415BED8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14:paraId="75480D34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12 miesięcy gwarancji od dnia dostarczenia sprzętu do Zamawiającego</w:t>
            </w:r>
          </w:p>
          <w:p w14:paraId="682F84EA" w14:textId="77777777" w:rsidR="00D839CB" w:rsidRPr="00A7251C" w:rsidRDefault="00D839CB" w:rsidP="00600E4C">
            <w:pPr>
              <w:pStyle w:val="Akapitzlist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D839CB" w:rsidRPr="00D048CF" w14:paraId="555B647E" w14:textId="77777777" w:rsidTr="00A7251C">
        <w:trPr>
          <w:trHeight w:val="585"/>
          <w:jc w:val="center"/>
        </w:trPr>
        <w:tc>
          <w:tcPr>
            <w:tcW w:w="964" w:type="dxa"/>
            <w:tcBorders>
              <w:top w:val="nil"/>
              <w:left w:val="single" w:sz="6" w:space="0" w:color="00000A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18C885DA" w14:textId="77777777" w:rsidR="00D839CB" w:rsidRPr="00A7251C" w:rsidRDefault="00D839CB" w:rsidP="00377E31">
            <w:pPr>
              <w:pStyle w:val="Akapitzlist"/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5FC3C8C5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Inne wymagania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6" w:space="0" w:color="auto"/>
              <w:right w:val="single" w:sz="6" w:space="0" w:color="00000A"/>
            </w:tcBorders>
            <w:vAlign w:val="center"/>
            <w:hideMark/>
          </w:tcPr>
          <w:p w14:paraId="74FA1FD4" w14:textId="3CD1009F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 xml:space="preserve">Dostarczone urządzenie i akcesoria mają być fabrycznie nowe </w:t>
            </w:r>
          </w:p>
          <w:p w14:paraId="3AA4084B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DEFDE3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A7251C">
              <w:rPr>
                <w:rFonts w:asciiTheme="minorHAnsi" w:hAnsiTheme="minorHAnsi" w:cstheme="minorHAnsi"/>
                <w:sz w:val="20"/>
                <w:szCs w:val="20"/>
              </w:rPr>
              <w:t>Dostarczone urządzenia nie mogą być oznaczone przez producenta jako „wycofane z oferty” i mają być dostępne w aktualnej ofercie ich producenta.</w:t>
            </w:r>
          </w:p>
          <w:p w14:paraId="22BEC2BC" w14:textId="77777777" w:rsidR="00D839CB" w:rsidRPr="00A7251C" w:rsidRDefault="00D839CB" w:rsidP="00600E4C">
            <w:pPr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F81570" w14:textId="39140AA1" w:rsidR="00D839CB" w:rsidRPr="00D048CF" w:rsidRDefault="00D839CB" w:rsidP="2ECDD1DB">
            <w:pPr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00A7251C">
              <w:rPr>
                <w:rFonts w:asciiTheme="minorHAnsi" w:hAnsiTheme="minorHAnsi" w:cstheme="minorBidi"/>
                <w:sz w:val="20"/>
                <w:szCs w:val="20"/>
              </w:rPr>
              <w:t>Do telefonu musi być dołączona ładowarka obsługująca najszybszy obsługiwany przez telefon standard ładowania wraz z kablem</w:t>
            </w:r>
            <w:r w:rsidR="27FF63E2" w:rsidRPr="00A7251C">
              <w:rPr>
                <w:rFonts w:asciiTheme="minorHAnsi" w:hAnsiTheme="minorHAnsi" w:cstheme="minorBidi"/>
                <w:sz w:val="20"/>
                <w:szCs w:val="20"/>
              </w:rPr>
              <w:t>.</w:t>
            </w:r>
          </w:p>
        </w:tc>
      </w:tr>
    </w:tbl>
    <w:p w14:paraId="49191CA2" w14:textId="4C21EC7E" w:rsidR="00D839CB" w:rsidRDefault="00D839CB" w:rsidP="00D839CB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C7A7D4E" w14:textId="4091A179" w:rsidR="00971D5A" w:rsidRDefault="00971D5A" w:rsidP="00D7416C">
      <w:pPr>
        <w:numPr>
          <w:ilvl w:val="2"/>
          <w:numId w:val="22"/>
        </w:numPr>
        <w:suppressAutoHyphens/>
        <w:ind w:left="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t>Opis równoważności</w:t>
      </w:r>
    </w:p>
    <w:p w14:paraId="1CBA4B3C" w14:textId="42514589" w:rsidR="00971D5A" w:rsidRDefault="00971D5A" w:rsidP="00D839CB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2F32E967" w14:textId="6C5D20CB" w:rsidR="007B721C" w:rsidRPr="00D7416C" w:rsidRDefault="7A8A0B68" w:rsidP="2ECDD1DB">
      <w:pPr>
        <w:pStyle w:val="Akapitzlist"/>
        <w:numPr>
          <w:ilvl w:val="6"/>
          <w:numId w:val="12"/>
        </w:numPr>
        <w:suppressAutoHyphens/>
        <w:ind w:left="426" w:hanging="284"/>
        <w:jc w:val="both"/>
        <w:rPr>
          <w:rFonts w:asciiTheme="minorHAnsi" w:hAnsiTheme="minorHAnsi" w:cstheme="minorBidi"/>
          <w:lang w:eastAsia="ar-SA"/>
        </w:rPr>
      </w:pPr>
      <w:r w:rsidRPr="2ECDD1DB">
        <w:rPr>
          <w:rFonts w:asciiTheme="minorHAnsi" w:hAnsiTheme="minorHAnsi" w:cstheme="minorBidi"/>
          <w:lang w:eastAsia="ar-SA"/>
        </w:rPr>
        <w:t xml:space="preserve">Równoważność dla wymagania: System operacyjny Android w </w:t>
      </w:r>
      <w:r w:rsidRPr="00AB614E">
        <w:rPr>
          <w:rFonts w:asciiTheme="minorHAnsi" w:hAnsiTheme="minorHAnsi" w:cstheme="minorBidi"/>
          <w:lang w:eastAsia="ar-SA"/>
        </w:rPr>
        <w:t>wersji minimum</w:t>
      </w:r>
      <w:r w:rsidR="4DD40A40" w:rsidRPr="00AB614E">
        <w:rPr>
          <w:rFonts w:asciiTheme="minorHAnsi" w:hAnsiTheme="minorHAnsi" w:cstheme="minorBidi"/>
          <w:lang w:eastAsia="ar-SA"/>
        </w:rPr>
        <w:t xml:space="preserve"> 14</w:t>
      </w:r>
      <w:r w:rsidRPr="2ECDD1DB">
        <w:rPr>
          <w:rFonts w:asciiTheme="minorHAnsi" w:hAnsiTheme="minorHAnsi" w:cstheme="minorBidi"/>
          <w:lang w:eastAsia="ar-SA"/>
        </w:rPr>
        <w:t xml:space="preserve"> lub równoważny oznacza, że system spełnia łącznie następujące warunki: </w:t>
      </w:r>
    </w:p>
    <w:p w14:paraId="4F30DCF3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wielozadaniowość, wielowątkowość, pamięć wirtualna i zarządzania pamięcią,</w:t>
      </w:r>
    </w:p>
    <w:p w14:paraId="20992986" w14:textId="178AAFC5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szybkie przełączanie się pomiędzy aplikacjami poprzez dwukrotne kliknięcie</w:t>
      </w:r>
      <w:r w:rsidR="00AB614E">
        <w:rPr>
          <w:rFonts w:asciiTheme="minorHAnsi" w:hAnsiTheme="minorHAnsi" w:cstheme="minorHAnsi"/>
          <w:sz w:val="20"/>
          <w:szCs w:val="20"/>
          <w:lang w:eastAsia="ar-SA"/>
        </w:rPr>
        <w:t>,</w:t>
      </w:r>
    </w:p>
    <w:p w14:paraId="2EDACBF4" w14:textId="3E85C7D9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tryb samolotowy</w:t>
      </w:r>
      <w:r w:rsidR="00AB614E">
        <w:rPr>
          <w:rFonts w:asciiTheme="minorHAnsi" w:hAnsiTheme="minorHAnsi" w:cstheme="minorHAnsi"/>
          <w:sz w:val="20"/>
          <w:szCs w:val="20"/>
          <w:lang w:eastAsia="ar-SA"/>
        </w:rPr>
        <w:t>,</w:t>
      </w:r>
    </w:p>
    <w:p w14:paraId="1ACF140E" w14:textId="2D509AE9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personalizacja ustawień według preferencji użytkownika</w:t>
      </w:r>
      <w:r w:rsidR="00AB614E">
        <w:rPr>
          <w:rFonts w:asciiTheme="minorHAnsi" w:hAnsiTheme="minorHAnsi" w:cstheme="minorHAnsi"/>
          <w:sz w:val="20"/>
          <w:szCs w:val="20"/>
          <w:lang w:eastAsia="ar-SA"/>
        </w:rPr>
        <w:t>,</w:t>
      </w:r>
    </w:p>
    <w:p w14:paraId="15410A58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zmiana kolejności przycisków w Menu „Szybkie ustawienia”,</w:t>
      </w:r>
    </w:p>
    <w:p w14:paraId="7B36A0B7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bezpośrednia odpowiedzi na powiadomienie i grupowanie powiadomień,</w:t>
      </w:r>
    </w:p>
    <w:p w14:paraId="79C08902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indywidulane ustawienia ilości danych zużywanych przez urządzenie,</w:t>
      </w:r>
    </w:p>
    <w:p w14:paraId="6A550DBB" w14:textId="0E9244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pobieranie aktualizacji bezpieczeństwa w tle bez konieczności wyłączania urządzenia</w:t>
      </w:r>
      <w:r w:rsidR="00AB614E">
        <w:rPr>
          <w:rFonts w:asciiTheme="minorHAnsi" w:hAnsiTheme="minorHAnsi" w:cstheme="minorHAnsi"/>
          <w:sz w:val="20"/>
          <w:szCs w:val="20"/>
          <w:lang w:eastAsia="ar-SA"/>
        </w:rPr>
        <w:t>,</w:t>
      </w:r>
    </w:p>
    <w:p w14:paraId="5BFCB073" w14:textId="1C593404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automatyczne pobieranie i aktualizowanie aplikacji systemowych</w:t>
      </w:r>
      <w:r w:rsidR="00AB614E">
        <w:rPr>
          <w:rFonts w:asciiTheme="minorHAnsi" w:hAnsiTheme="minorHAnsi" w:cstheme="minorHAnsi"/>
          <w:sz w:val="20"/>
          <w:szCs w:val="20"/>
          <w:lang w:eastAsia="ar-SA"/>
        </w:rPr>
        <w:t>,</w:t>
      </w:r>
      <w:r w:rsidRPr="007B721C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</w:p>
    <w:p w14:paraId="080A0CBD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instalacja aplikacji z dedykowanego sklepu,</w:t>
      </w:r>
    </w:p>
    <w:p w14:paraId="049763CA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obsługa rozmów telefonicznych przez Wi-Fi,</w:t>
      </w:r>
    </w:p>
    <w:p w14:paraId="3EDBE78B" w14:textId="24075878" w:rsidR="007B721C" w:rsidRPr="007B721C" w:rsidRDefault="007B721C" w:rsidP="2ECDD1DB">
      <w:pPr>
        <w:suppressAutoHyphens/>
        <w:jc w:val="both"/>
        <w:rPr>
          <w:rFonts w:asciiTheme="minorHAnsi" w:hAnsiTheme="minorHAnsi" w:cstheme="minorBidi"/>
          <w:sz w:val="20"/>
          <w:szCs w:val="20"/>
          <w:lang w:eastAsia="ar-SA"/>
        </w:rPr>
      </w:pPr>
      <w:r w:rsidRPr="2ECDD1DB">
        <w:rPr>
          <w:rFonts w:asciiTheme="minorHAnsi" w:hAnsiTheme="minorHAnsi" w:cstheme="minorBidi"/>
          <w:sz w:val="20"/>
          <w:szCs w:val="20"/>
          <w:lang w:eastAsia="ar-SA"/>
        </w:rPr>
        <w:t xml:space="preserve">- możliwość ściągania z dostępnego dla proponowanego urządzenia sklepu i uruchamiania na nim, aplikacji „Meteo IMGW” napisanej dla systemu </w:t>
      </w:r>
      <w:r w:rsidRPr="00AB614E">
        <w:rPr>
          <w:rFonts w:asciiTheme="minorHAnsi" w:hAnsiTheme="minorHAnsi" w:cstheme="minorBidi"/>
          <w:sz w:val="20"/>
          <w:szCs w:val="20"/>
          <w:lang w:eastAsia="ar-SA"/>
        </w:rPr>
        <w:t>Android min.1</w:t>
      </w:r>
      <w:r w:rsidR="0BAF66CD" w:rsidRPr="00AB614E">
        <w:rPr>
          <w:rFonts w:asciiTheme="minorHAnsi" w:hAnsiTheme="minorHAnsi" w:cstheme="minorBidi"/>
          <w:sz w:val="20"/>
          <w:szCs w:val="20"/>
          <w:lang w:eastAsia="ar-SA"/>
        </w:rPr>
        <w:t>4</w:t>
      </w:r>
      <w:r w:rsidR="003A533C" w:rsidRPr="00AB614E">
        <w:rPr>
          <w:rFonts w:asciiTheme="minorHAnsi" w:hAnsiTheme="minorHAnsi" w:cstheme="minorBidi"/>
          <w:sz w:val="20"/>
          <w:szCs w:val="20"/>
          <w:lang w:eastAsia="ar-SA"/>
        </w:rPr>
        <w:t>.</w:t>
      </w:r>
    </w:p>
    <w:p w14:paraId="013562C0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781A0463" w14:textId="6360010F" w:rsidR="007B721C" w:rsidRPr="007B721C" w:rsidRDefault="007B721C" w:rsidP="00246BA1">
      <w:pPr>
        <w:pStyle w:val="Akapitzlist"/>
        <w:numPr>
          <w:ilvl w:val="6"/>
          <w:numId w:val="12"/>
        </w:numPr>
        <w:suppressAutoHyphens/>
        <w:spacing w:after="0"/>
        <w:ind w:left="426" w:hanging="284"/>
        <w:jc w:val="both"/>
        <w:rPr>
          <w:rFonts w:asciiTheme="minorHAnsi" w:hAnsiTheme="minorHAnsi" w:cstheme="minorBidi"/>
          <w:lang w:eastAsia="ar-SA"/>
        </w:rPr>
      </w:pPr>
      <w:r w:rsidRPr="2ECDD1DB">
        <w:rPr>
          <w:rFonts w:asciiTheme="minorHAnsi" w:hAnsiTheme="minorHAnsi" w:cstheme="minorBidi"/>
          <w:lang w:eastAsia="ar-SA"/>
        </w:rPr>
        <w:t xml:space="preserve">Równoważność dla wymagania: </w:t>
      </w:r>
      <w:r w:rsidRPr="00630937">
        <w:rPr>
          <w:rFonts w:asciiTheme="minorHAnsi" w:hAnsiTheme="minorHAnsi" w:cstheme="minorBidi"/>
          <w:lang w:eastAsia="ar-SA"/>
        </w:rPr>
        <w:t>iOS 1</w:t>
      </w:r>
      <w:r w:rsidR="1D1E9009" w:rsidRPr="00630937">
        <w:rPr>
          <w:rFonts w:asciiTheme="minorHAnsi" w:hAnsiTheme="minorHAnsi" w:cstheme="minorBidi"/>
          <w:lang w:eastAsia="ar-SA"/>
        </w:rPr>
        <w:t>8</w:t>
      </w:r>
      <w:r w:rsidRPr="2ECDD1DB">
        <w:rPr>
          <w:rFonts w:asciiTheme="minorHAnsi" w:hAnsiTheme="minorHAnsi" w:cstheme="minorBidi"/>
          <w:lang w:eastAsia="ar-SA"/>
        </w:rPr>
        <w:t xml:space="preserve"> lub równoważny oznacza, że system spełnia łącznie następujące warunki: </w:t>
      </w:r>
    </w:p>
    <w:p w14:paraId="1927435A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wielozadaniowość, wielowątkowość, pamięć wirtualna i możliwość zarządzania pamięcią,</w:t>
      </w:r>
    </w:p>
    <w:p w14:paraId="124F9C9B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system oparty na jądrze Darwin, składający się z 4 warstw (</w:t>
      </w:r>
      <w:proofErr w:type="spellStart"/>
      <w:r w:rsidRPr="007B721C">
        <w:rPr>
          <w:rFonts w:asciiTheme="minorHAnsi" w:hAnsiTheme="minorHAnsi" w:cstheme="minorHAnsi"/>
          <w:sz w:val="20"/>
          <w:szCs w:val="20"/>
          <w:lang w:eastAsia="ar-SA"/>
        </w:rPr>
        <w:t>Core</w:t>
      </w:r>
      <w:proofErr w:type="spellEnd"/>
      <w:r w:rsidRPr="007B721C">
        <w:rPr>
          <w:rFonts w:asciiTheme="minorHAnsi" w:hAnsiTheme="minorHAnsi" w:cstheme="minorHAnsi"/>
          <w:sz w:val="20"/>
          <w:szCs w:val="20"/>
          <w:lang w:eastAsia="ar-SA"/>
        </w:rPr>
        <w:t xml:space="preserve"> OS, </w:t>
      </w:r>
      <w:proofErr w:type="spellStart"/>
      <w:r w:rsidRPr="007B721C">
        <w:rPr>
          <w:rFonts w:asciiTheme="minorHAnsi" w:hAnsiTheme="minorHAnsi" w:cstheme="minorHAnsi"/>
          <w:sz w:val="20"/>
          <w:szCs w:val="20"/>
          <w:lang w:eastAsia="ar-SA"/>
        </w:rPr>
        <w:t>Core</w:t>
      </w:r>
      <w:proofErr w:type="spellEnd"/>
      <w:r w:rsidRPr="007B721C">
        <w:rPr>
          <w:rFonts w:asciiTheme="minorHAnsi" w:hAnsiTheme="minorHAnsi" w:cstheme="minorHAnsi"/>
          <w:sz w:val="20"/>
          <w:szCs w:val="20"/>
          <w:lang w:eastAsia="ar-SA"/>
        </w:rPr>
        <w:t xml:space="preserve"> Services, Media i </w:t>
      </w:r>
      <w:proofErr w:type="spellStart"/>
      <w:r w:rsidRPr="007B721C">
        <w:rPr>
          <w:rFonts w:asciiTheme="minorHAnsi" w:hAnsiTheme="minorHAnsi" w:cstheme="minorHAnsi"/>
          <w:sz w:val="20"/>
          <w:szCs w:val="20"/>
          <w:lang w:eastAsia="ar-SA"/>
        </w:rPr>
        <w:t>Cocoa</w:t>
      </w:r>
      <w:proofErr w:type="spellEnd"/>
      <w:r w:rsidRPr="007B721C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proofErr w:type="spellStart"/>
      <w:r w:rsidRPr="007B721C">
        <w:rPr>
          <w:rFonts w:asciiTheme="minorHAnsi" w:hAnsiTheme="minorHAnsi" w:cstheme="minorHAnsi"/>
          <w:sz w:val="20"/>
          <w:szCs w:val="20"/>
          <w:lang w:eastAsia="ar-SA"/>
        </w:rPr>
        <w:t>Touch</w:t>
      </w:r>
      <w:proofErr w:type="spellEnd"/>
      <w:r w:rsidRPr="007B721C">
        <w:rPr>
          <w:rFonts w:asciiTheme="minorHAnsi" w:hAnsiTheme="minorHAnsi" w:cstheme="minorHAnsi"/>
          <w:sz w:val="20"/>
          <w:szCs w:val="20"/>
          <w:lang w:eastAsia="ar-SA"/>
        </w:rPr>
        <w:t>),</w:t>
      </w:r>
    </w:p>
    <w:p w14:paraId="13378FAC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szybkie przełączanie się pomiędzy aplikacjami,</w:t>
      </w:r>
    </w:p>
    <w:p w14:paraId="558F7726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personalizacja ustawień telefonu według preferencji użytkownika,</w:t>
      </w:r>
    </w:p>
    <w:p w14:paraId="7BDAD973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grupowanie powiadomień,</w:t>
      </w:r>
    </w:p>
    <w:p w14:paraId="15D4F928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pobieranie aktualizacji w tle bez konieczności wyłączania urządzenia,</w:t>
      </w:r>
    </w:p>
    <w:p w14:paraId="2667280F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instalacja aplikacji z dedykowanego sklepu,</w:t>
      </w:r>
    </w:p>
    <w:p w14:paraId="5E788796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dostęp do bieżących aktualizacji systemu,</w:t>
      </w:r>
    </w:p>
    <w:p w14:paraId="50F671EA" w14:textId="77777777" w:rsidR="007B721C" w:rsidRPr="007B721C" w:rsidRDefault="007B721C" w:rsidP="007B721C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7B721C">
        <w:rPr>
          <w:rFonts w:asciiTheme="minorHAnsi" w:hAnsiTheme="minorHAnsi" w:cstheme="minorHAnsi"/>
          <w:sz w:val="20"/>
          <w:szCs w:val="20"/>
          <w:lang w:eastAsia="ar-SA"/>
        </w:rPr>
        <w:t>- obsługa rozmów telefonicznych przez Wi-Fi,</w:t>
      </w:r>
    </w:p>
    <w:p w14:paraId="42E56B57" w14:textId="51FA8038" w:rsidR="00971D5A" w:rsidRDefault="007B721C" w:rsidP="2ECDD1DB">
      <w:pPr>
        <w:suppressAutoHyphens/>
        <w:jc w:val="both"/>
        <w:rPr>
          <w:rFonts w:asciiTheme="minorHAnsi" w:hAnsiTheme="minorHAnsi" w:cstheme="minorBidi"/>
          <w:sz w:val="20"/>
          <w:szCs w:val="20"/>
          <w:lang w:eastAsia="ar-SA"/>
        </w:rPr>
      </w:pPr>
      <w:r w:rsidRPr="2ECDD1DB">
        <w:rPr>
          <w:rFonts w:asciiTheme="minorHAnsi" w:hAnsiTheme="minorHAnsi" w:cstheme="minorBidi"/>
          <w:sz w:val="20"/>
          <w:szCs w:val="20"/>
          <w:lang w:eastAsia="ar-SA"/>
        </w:rPr>
        <w:t xml:space="preserve">- możliwość ściągania z dostępnego dla proponowanego urządzenia sklepu i uruchamiania na nim, aplikacji „Meteo IMGW” napisanej dla systemu iOS </w:t>
      </w:r>
      <w:r w:rsidRPr="00630937">
        <w:rPr>
          <w:rFonts w:asciiTheme="minorHAnsi" w:hAnsiTheme="minorHAnsi" w:cstheme="minorBidi"/>
          <w:sz w:val="20"/>
          <w:szCs w:val="20"/>
          <w:lang w:eastAsia="ar-SA"/>
        </w:rPr>
        <w:t>w wersji min 1</w:t>
      </w:r>
      <w:r w:rsidR="73D3A3D1" w:rsidRPr="00630937">
        <w:rPr>
          <w:rFonts w:asciiTheme="minorHAnsi" w:hAnsiTheme="minorHAnsi" w:cstheme="minorBidi"/>
          <w:sz w:val="20"/>
          <w:szCs w:val="20"/>
          <w:lang w:eastAsia="ar-SA"/>
        </w:rPr>
        <w:t>8</w:t>
      </w:r>
      <w:r w:rsidR="007A73A5" w:rsidRPr="00630937">
        <w:rPr>
          <w:rFonts w:asciiTheme="minorHAnsi" w:hAnsiTheme="minorHAnsi" w:cstheme="minorBidi"/>
          <w:sz w:val="20"/>
          <w:szCs w:val="20"/>
          <w:lang w:eastAsia="ar-SA"/>
        </w:rPr>
        <w:t>.</w:t>
      </w:r>
    </w:p>
    <w:p w14:paraId="19321B7C" w14:textId="77777777" w:rsidR="00971D5A" w:rsidRPr="00D048CF" w:rsidRDefault="00971D5A" w:rsidP="00D839CB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8208348" w14:textId="50A0E161" w:rsidR="00E12B6C" w:rsidRPr="00D048CF" w:rsidRDefault="00F034A5" w:rsidP="00D839CB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b/>
          <w:sz w:val="20"/>
          <w:szCs w:val="20"/>
          <w:lang w:eastAsia="ar-SA"/>
        </w:rPr>
        <w:t>Dodatkowe wymagania specyfikacji telefonów komórkowych:</w:t>
      </w:r>
    </w:p>
    <w:p w14:paraId="6FE125F6" w14:textId="77777777" w:rsidR="00F034A5" w:rsidRPr="00D048CF" w:rsidRDefault="00F034A5" w:rsidP="00D839CB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B967331" w14:textId="77777777" w:rsidR="00D839CB" w:rsidRPr="00D048CF" w:rsidRDefault="00D839CB" w:rsidP="00F034A5">
      <w:pPr>
        <w:numPr>
          <w:ilvl w:val="0"/>
          <w:numId w:val="37"/>
        </w:numPr>
        <w:suppressAutoHyphens/>
        <w:ind w:left="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sz w:val="20"/>
          <w:szCs w:val="20"/>
          <w:lang w:eastAsia="ar-SA"/>
        </w:rPr>
        <w:t>Zamawiający wymaga, aby Wykonawca wskazał w ofercie do wyboru:</w:t>
      </w:r>
    </w:p>
    <w:p w14:paraId="25CDD74C" w14:textId="1A0993B2" w:rsidR="00D839CB" w:rsidRDefault="00D839CB" w:rsidP="47F4C59E">
      <w:pPr>
        <w:suppressAutoHyphens/>
        <w:ind w:left="426"/>
        <w:jc w:val="both"/>
        <w:rPr>
          <w:rFonts w:asciiTheme="minorHAnsi" w:hAnsiTheme="minorHAnsi" w:cstheme="minorBidi"/>
          <w:sz w:val="20"/>
          <w:szCs w:val="20"/>
          <w:lang w:eastAsia="ar-SA"/>
        </w:rPr>
      </w:pPr>
      <w:r w:rsidRPr="47F4C59E">
        <w:rPr>
          <w:rFonts w:asciiTheme="minorHAnsi" w:hAnsiTheme="minorHAnsi" w:cstheme="minorBidi"/>
          <w:sz w:val="20"/>
          <w:szCs w:val="20"/>
          <w:lang w:eastAsia="ar-SA"/>
        </w:rPr>
        <w:t xml:space="preserve"> - dla kategorii </w:t>
      </w:r>
      <w:r w:rsidR="00D7785A" w:rsidRPr="47F4C59E">
        <w:rPr>
          <w:rFonts w:asciiTheme="minorHAnsi" w:hAnsiTheme="minorHAnsi" w:cstheme="minorBidi"/>
          <w:sz w:val="20"/>
          <w:szCs w:val="20"/>
          <w:lang w:eastAsia="ar-SA"/>
        </w:rPr>
        <w:t>I</w:t>
      </w:r>
      <w:r w:rsidRPr="47F4C59E">
        <w:rPr>
          <w:rFonts w:asciiTheme="minorHAnsi" w:hAnsiTheme="minorHAnsi" w:cstheme="minorBidi"/>
          <w:sz w:val="20"/>
          <w:szCs w:val="20"/>
          <w:lang w:eastAsia="ar-SA"/>
        </w:rPr>
        <w:t xml:space="preserve"> minimalnie trzy modele telefonów </w:t>
      </w:r>
      <w:r w:rsidR="005259A9" w:rsidRPr="47F4C59E">
        <w:rPr>
          <w:rFonts w:asciiTheme="minorHAnsi" w:hAnsiTheme="minorHAnsi" w:cstheme="minorBidi"/>
          <w:sz w:val="20"/>
          <w:szCs w:val="20"/>
          <w:lang w:eastAsia="ar-SA"/>
        </w:rPr>
        <w:t xml:space="preserve">co najmniej 2 </w:t>
      </w:r>
      <w:r w:rsidRPr="47F4C59E">
        <w:rPr>
          <w:rFonts w:asciiTheme="minorHAnsi" w:hAnsiTheme="minorHAnsi" w:cstheme="minorBidi"/>
          <w:sz w:val="20"/>
          <w:szCs w:val="20"/>
          <w:lang w:eastAsia="ar-SA"/>
        </w:rPr>
        <w:t xml:space="preserve">różnych producentów </w:t>
      </w:r>
      <w:bookmarkStart w:id="12" w:name="_Hlk127361205"/>
      <w:r w:rsidRPr="47F4C59E">
        <w:rPr>
          <w:rFonts w:asciiTheme="minorHAnsi" w:hAnsiTheme="minorHAnsi" w:cstheme="minorBidi"/>
          <w:sz w:val="20"/>
          <w:szCs w:val="20"/>
          <w:lang w:eastAsia="ar-SA"/>
        </w:rPr>
        <w:t>spełniające wymagania</w:t>
      </w:r>
      <w:r w:rsidR="005C33B9" w:rsidRPr="47F4C59E">
        <w:rPr>
          <w:rFonts w:asciiTheme="minorHAnsi" w:hAnsiTheme="minorHAnsi" w:cstheme="minorBidi"/>
          <w:sz w:val="20"/>
          <w:szCs w:val="20"/>
          <w:lang w:eastAsia="ar-SA"/>
        </w:rPr>
        <w:t xml:space="preserve"> określone </w:t>
      </w:r>
      <w:r w:rsidR="006B59F2" w:rsidRPr="47F4C59E">
        <w:rPr>
          <w:rFonts w:asciiTheme="minorHAnsi" w:hAnsiTheme="minorHAnsi" w:cstheme="minorBidi"/>
          <w:sz w:val="20"/>
          <w:szCs w:val="20"/>
          <w:lang w:eastAsia="ar-SA"/>
        </w:rPr>
        <w:t xml:space="preserve">powyżej </w:t>
      </w:r>
      <w:r w:rsidR="005C33B9" w:rsidRPr="47F4C59E">
        <w:rPr>
          <w:rFonts w:asciiTheme="minorHAnsi" w:hAnsiTheme="minorHAnsi" w:cstheme="minorBidi"/>
          <w:sz w:val="20"/>
          <w:szCs w:val="20"/>
          <w:lang w:eastAsia="ar-SA"/>
        </w:rPr>
        <w:t>przez Zamawiającego</w:t>
      </w:r>
      <w:bookmarkEnd w:id="12"/>
      <w:r w:rsidRPr="47F4C59E">
        <w:rPr>
          <w:rFonts w:asciiTheme="minorHAnsi" w:hAnsiTheme="minorHAnsi" w:cstheme="minorBidi"/>
          <w:sz w:val="20"/>
          <w:szCs w:val="20"/>
          <w:lang w:eastAsia="ar-SA"/>
        </w:rPr>
        <w:t>,</w:t>
      </w:r>
    </w:p>
    <w:p w14:paraId="1169620C" w14:textId="7290A2AD" w:rsidR="005259A9" w:rsidRPr="00D048CF" w:rsidRDefault="005259A9" w:rsidP="00F034A5">
      <w:pPr>
        <w:suppressAutoHyphens/>
        <w:ind w:left="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5259A9">
        <w:rPr>
          <w:rFonts w:asciiTheme="minorHAnsi" w:hAnsiTheme="minorHAnsi" w:cstheme="minorHAnsi"/>
          <w:sz w:val="20"/>
          <w:szCs w:val="20"/>
          <w:lang w:eastAsia="ar-SA"/>
        </w:rPr>
        <w:t>-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5259A9">
        <w:rPr>
          <w:rFonts w:asciiTheme="minorHAnsi" w:hAnsiTheme="minorHAnsi" w:cstheme="minorHAnsi"/>
          <w:sz w:val="20"/>
          <w:szCs w:val="20"/>
          <w:lang w:eastAsia="ar-SA"/>
        </w:rPr>
        <w:t>dla kategorii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5259A9">
        <w:rPr>
          <w:rFonts w:asciiTheme="minorHAnsi" w:hAnsiTheme="minorHAnsi" w:cstheme="minorHAnsi"/>
          <w:sz w:val="20"/>
          <w:szCs w:val="20"/>
          <w:lang w:eastAsia="ar-SA"/>
        </w:rPr>
        <w:t>III, IV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5259A9">
        <w:rPr>
          <w:rFonts w:asciiTheme="minorHAnsi" w:hAnsiTheme="minorHAnsi" w:cstheme="minorHAnsi"/>
          <w:sz w:val="20"/>
          <w:szCs w:val="20"/>
          <w:lang w:eastAsia="ar-SA"/>
        </w:rPr>
        <w:t>minimalnie trzy modele telefonów różnych producentów spełniające wymagania określone powyżej przez Zamawiającego</w:t>
      </w:r>
      <w:r>
        <w:rPr>
          <w:rFonts w:asciiTheme="minorHAnsi" w:hAnsiTheme="minorHAnsi" w:cstheme="minorHAnsi"/>
          <w:sz w:val="20"/>
          <w:szCs w:val="20"/>
          <w:lang w:eastAsia="ar-SA"/>
        </w:rPr>
        <w:t>,</w:t>
      </w:r>
    </w:p>
    <w:p w14:paraId="4BEFE193" w14:textId="14B70ACA" w:rsidR="00F034A5" w:rsidRPr="00D048CF" w:rsidRDefault="00D839CB" w:rsidP="00246BA1">
      <w:pPr>
        <w:suppressAutoHyphens/>
        <w:ind w:left="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- dla kategorii </w:t>
      </w:r>
      <w:r w:rsidR="00D7785A" w:rsidRPr="00D048CF">
        <w:rPr>
          <w:rFonts w:asciiTheme="minorHAnsi" w:hAnsiTheme="minorHAnsi" w:cstheme="minorHAnsi"/>
          <w:sz w:val="20"/>
          <w:szCs w:val="20"/>
          <w:lang w:eastAsia="ar-SA"/>
        </w:rPr>
        <w:t>II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, </w:t>
      </w:r>
      <w:r w:rsidR="00D7785A" w:rsidRPr="00D048CF">
        <w:rPr>
          <w:rFonts w:asciiTheme="minorHAnsi" w:hAnsiTheme="minorHAnsi" w:cstheme="minorHAnsi"/>
          <w:sz w:val="20"/>
          <w:szCs w:val="20"/>
          <w:lang w:eastAsia="ar-SA"/>
        </w:rPr>
        <w:t>V</w:t>
      </w:r>
      <w:r w:rsidR="00F034A5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dwa modele telefonów</w:t>
      </w:r>
      <w:r w:rsidR="00E058A2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spełniające wymagania określone powyżej przez Zamawiającego</w:t>
      </w:r>
      <w:r w:rsidR="004C2E0B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328A0B69" w14:textId="721FE061" w:rsidR="00E12B6C" w:rsidRDefault="00E12B6C" w:rsidP="2ECDD1DB">
      <w:pPr>
        <w:numPr>
          <w:ilvl w:val="0"/>
          <w:numId w:val="37"/>
        </w:numPr>
        <w:suppressAutoHyphens/>
        <w:ind w:left="426"/>
        <w:jc w:val="both"/>
        <w:rPr>
          <w:rFonts w:asciiTheme="minorHAnsi" w:hAnsiTheme="minorHAnsi" w:cstheme="minorBidi"/>
          <w:sz w:val="20"/>
          <w:szCs w:val="20"/>
          <w:lang w:eastAsia="ar-SA"/>
        </w:rPr>
      </w:pPr>
      <w:r w:rsidRPr="2ECDD1DB">
        <w:rPr>
          <w:rFonts w:asciiTheme="minorHAnsi" w:hAnsiTheme="minorHAnsi" w:cstheme="minorBidi"/>
          <w:sz w:val="20"/>
          <w:szCs w:val="20"/>
          <w:lang w:eastAsia="ar-SA"/>
        </w:rPr>
        <w:t>Zamawiający dopuszcza aby oferowane aparaty były w kolorach: czarnym, srebrnym, granatowym, szarym.</w:t>
      </w:r>
    </w:p>
    <w:p w14:paraId="58756FD9" w14:textId="54493C91" w:rsidR="00630937" w:rsidRPr="00B75241" w:rsidRDefault="00630937" w:rsidP="2ECDD1DB">
      <w:pPr>
        <w:numPr>
          <w:ilvl w:val="0"/>
          <w:numId w:val="37"/>
        </w:numPr>
        <w:suppressAutoHyphens/>
        <w:ind w:left="426"/>
        <w:jc w:val="both"/>
        <w:rPr>
          <w:rFonts w:asciiTheme="minorHAnsi" w:hAnsiTheme="minorHAnsi" w:cstheme="minorBidi"/>
          <w:sz w:val="20"/>
          <w:szCs w:val="20"/>
          <w:lang w:eastAsia="ar-SA"/>
        </w:rPr>
      </w:pPr>
      <w:r w:rsidRPr="00630937">
        <w:rPr>
          <w:rFonts w:asciiTheme="minorHAnsi" w:hAnsiTheme="minorHAnsi" w:cstheme="minorBidi"/>
          <w:sz w:val="20"/>
          <w:szCs w:val="20"/>
          <w:lang w:eastAsia="ar-SA"/>
        </w:rPr>
        <w:t>Jeśli realizacja funkcji zero-</w:t>
      </w:r>
      <w:proofErr w:type="spellStart"/>
      <w:r w:rsidRPr="00630937">
        <w:rPr>
          <w:rFonts w:asciiTheme="minorHAnsi" w:hAnsiTheme="minorHAnsi" w:cstheme="minorBidi"/>
          <w:sz w:val="20"/>
          <w:szCs w:val="20"/>
          <w:lang w:eastAsia="ar-SA"/>
        </w:rPr>
        <w:t>touch</w:t>
      </w:r>
      <w:proofErr w:type="spellEnd"/>
      <w:r w:rsidRPr="00630937">
        <w:rPr>
          <w:rFonts w:asciiTheme="minorHAnsi" w:hAnsiTheme="minorHAnsi" w:cstheme="minorBidi"/>
          <w:sz w:val="20"/>
          <w:szCs w:val="20"/>
          <w:lang w:eastAsia="ar-SA"/>
        </w:rPr>
        <w:t xml:space="preserve"> wymaga rejestracji na stronie producenta urządzeń lub producenta systemu operacyjnego, Dostawca zobowiązuje utworzyć odpowiednie konta dla Zamawiającego, przekazać loginy i hasła oraz przypisać dostarczone urządzenia do odpowiednich kont. Dostawca zapewni wsparcie techniczne przy procesie konfiguracji funkcji zero-</w:t>
      </w:r>
      <w:proofErr w:type="spellStart"/>
      <w:r w:rsidRPr="00630937">
        <w:rPr>
          <w:rFonts w:asciiTheme="minorHAnsi" w:hAnsiTheme="minorHAnsi" w:cstheme="minorBidi"/>
          <w:sz w:val="20"/>
          <w:szCs w:val="20"/>
          <w:lang w:eastAsia="ar-SA"/>
        </w:rPr>
        <w:t>touch</w:t>
      </w:r>
      <w:proofErr w:type="spellEnd"/>
      <w:r w:rsidRPr="00630937">
        <w:rPr>
          <w:rFonts w:asciiTheme="minorHAnsi" w:hAnsiTheme="minorHAnsi" w:cstheme="minorBidi"/>
          <w:sz w:val="20"/>
          <w:szCs w:val="20"/>
          <w:lang w:eastAsia="ar-SA"/>
        </w:rPr>
        <w:t>, do momentu rejestracji dostarczonych urządzeń w systemie Intune Zamawiającego.</w:t>
      </w:r>
    </w:p>
    <w:p w14:paraId="4D2EAC55" w14:textId="77777777" w:rsidR="00D839CB" w:rsidRPr="0075010E" w:rsidRDefault="00D839CB" w:rsidP="00D839CB">
      <w:pPr>
        <w:suppressAutoHyphens/>
        <w:jc w:val="both"/>
        <w:rPr>
          <w:rFonts w:asciiTheme="minorHAnsi" w:hAnsiTheme="minorHAnsi" w:cstheme="minorHAnsi"/>
          <w:strike/>
          <w:color w:val="000000"/>
          <w:sz w:val="20"/>
          <w:szCs w:val="20"/>
          <w:lang w:eastAsia="ar-SA"/>
        </w:rPr>
      </w:pPr>
    </w:p>
    <w:p w14:paraId="5B64EA25" w14:textId="349B48F5" w:rsidR="00606792" w:rsidRPr="0075010E" w:rsidRDefault="00453F4E" w:rsidP="00606792">
      <w:pPr>
        <w:keepLines/>
        <w:shd w:val="clear" w:color="auto" w:fill="BFBFBF"/>
        <w:tabs>
          <w:tab w:val="left" w:pos="426"/>
        </w:tabs>
        <w:suppressAutoHyphens/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  <w:strike/>
          <w:color w:val="000000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B</w:t>
      </w:r>
      <w:r w:rsidR="00606792"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. Warunki dla dostawy telefonów komórkowych</w:t>
      </w:r>
    </w:p>
    <w:p w14:paraId="075561F9" w14:textId="77777777" w:rsidR="00606792" w:rsidRPr="0075010E" w:rsidRDefault="00606792" w:rsidP="00D839CB">
      <w:pPr>
        <w:suppressAutoHyphens/>
        <w:jc w:val="both"/>
        <w:rPr>
          <w:rFonts w:asciiTheme="minorHAnsi" w:hAnsiTheme="minorHAnsi" w:cstheme="minorHAnsi"/>
          <w:strike/>
          <w:color w:val="000000"/>
          <w:sz w:val="20"/>
          <w:szCs w:val="20"/>
          <w:lang w:eastAsia="ar-SA"/>
        </w:rPr>
      </w:pPr>
    </w:p>
    <w:p w14:paraId="19C775A3" w14:textId="2AE3A9C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Sprzęt powinien zostać dostarczony do </w:t>
      </w:r>
      <w:r w:rsidR="00BD41C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siedziby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Zamawiającego na koszt Wykonawcy. Wymagane jest komisyjne </w:t>
      </w:r>
      <w:r w:rsidR="00C3315A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odebranie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sprzętu z </w:t>
      </w:r>
      <w:r w:rsidR="00C3315A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udziałem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przedstawiciela Wykonawcy.</w:t>
      </w:r>
    </w:p>
    <w:p w14:paraId="13F8AAFC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45C444F0" w14:textId="78F7D4CC" w:rsidR="00D839CB" w:rsidRPr="00D048CF" w:rsidRDefault="00D839CB" w:rsidP="00D839CB">
      <w:pPr>
        <w:keepLines/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Wykonawca wykona w pliku Excel (xls,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xlsx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) i prześle Zamawiającemu zestawienie dostarczonego sprzętu (telefonów). Plik będzie zawierał następujące dane w układzie tabelarycznym: producent, model, numery IMEI, rok produkcji.</w:t>
      </w:r>
    </w:p>
    <w:p w14:paraId="1595784B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22348534" w14:textId="532D64DC" w:rsidR="00D839CB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Zamawiający przewiduje zastosowanie zdalnego zarządzania sprzętem komórkowym z zastosowaniem usługi M</w:t>
      </w:r>
      <w:r w:rsidR="0072070B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D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M Intune firmy Microsoft lub podobnej. Dostarczone telefony komórkowe kategorii </w:t>
      </w:r>
      <w:r w:rsidR="00BD41C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II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- </w:t>
      </w:r>
      <w:r w:rsidR="00BD41C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IV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powinny zapewniać implementację usługi zdalnego zarządzania sprzętem telefonicznym z konsoli administratora.</w:t>
      </w:r>
    </w:p>
    <w:p w14:paraId="68D69265" w14:textId="77777777" w:rsidR="00CA501C" w:rsidRDefault="00CA501C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3C2C2334" w14:textId="14569653" w:rsidR="00CA501C" w:rsidRPr="00D048CF" w:rsidRDefault="00453F4E" w:rsidP="00CA501C">
      <w:pPr>
        <w:keepLines/>
        <w:shd w:val="clear" w:color="auto" w:fill="BFBFBF"/>
        <w:tabs>
          <w:tab w:val="left" w:pos="426"/>
        </w:tabs>
        <w:suppressAutoHyphens/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C</w:t>
      </w:r>
      <w:r w:rsidR="00CA501C"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. </w:t>
      </w:r>
      <w:r w:rsidR="0046353A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In</w:t>
      </w:r>
      <w:r w:rsidR="00027FA3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for</w:t>
      </w:r>
      <w:r w:rsidR="0046353A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macja</w:t>
      </w:r>
      <w:r w:rsidR="00027FA3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 dotycząca modeli telefonów </w:t>
      </w:r>
      <w:r w:rsidR="005140C2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i ich ilości zakupionych na podstawie </w:t>
      </w:r>
      <w:r w:rsidR="002045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umowy</w:t>
      </w:r>
      <w:r w:rsidR="007E0D0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 z 20</w:t>
      </w:r>
      <w:r w:rsidR="0075010E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2</w:t>
      </w:r>
      <w:r w:rsidR="005360E3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3-24</w:t>
      </w:r>
      <w:r w:rsidR="007E0D0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 roku</w:t>
      </w:r>
      <w:r w:rsidR="002045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 (dan</w:t>
      </w:r>
      <w:r w:rsidR="003D392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e </w:t>
      </w:r>
      <w:r w:rsidR="00CA501C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historyczne</w:t>
      </w:r>
      <w:r w:rsidR="002045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)</w:t>
      </w:r>
    </w:p>
    <w:p w14:paraId="31ECE250" w14:textId="77777777" w:rsidR="00CA501C" w:rsidRDefault="00CA501C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5772204E" w14:textId="6ED0FE26" w:rsidR="00B26DFB" w:rsidRPr="0075010E" w:rsidRDefault="00B26DFB" w:rsidP="00B26DF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highlight w:val="yellow"/>
          <w:lang w:eastAsia="ar-SA"/>
        </w:rPr>
      </w:pPr>
      <w:r w:rsidRPr="00B26DFB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Telefony zakupione w umowie z Orange </w:t>
      </w:r>
      <w:r w:rsidRPr="00F24DF1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nr </w:t>
      </w:r>
      <w:r w:rsidR="00F24DF1" w:rsidRPr="00F24DF1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4351/WZP/CI/2023</w:t>
      </w:r>
      <w:r w:rsidR="00CB319B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(do 02.07.2025 r.)</w:t>
      </w:r>
    </w:p>
    <w:p w14:paraId="3FAF81CC" w14:textId="77777777" w:rsidR="006463FF" w:rsidRPr="006463FF" w:rsidRDefault="006463FF" w:rsidP="006463FF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proofErr w:type="spellStart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Maxcom</w:t>
      </w:r>
      <w:proofErr w:type="spellEnd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</w:t>
      </w:r>
      <w:proofErr w:type="spellStart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Strong</w:t>
      </w:r>
      <w:proofErr w:type="spellEnd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MM918 4G w liczbie 70 szt. </w:t>
      </w:r>
    </w:p>
    <w:p w14:paraId="4B134354" w14:textId="77777777" w:rsidR="006463FF" w:rsidRPr="006463FF" w:rsidRDefault="006463FF" w:rsidP="006463FF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proofErr w:type="spellStart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MyPhone</w:t>
      </w:r>
      <w:proofErr w:type="spellEnd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Hammer Blade 4 w liczbie 200 szt. </w:t>
      </w:r>
    </w:p>
    <w:p w14:paraId="3D0ACDA6" w14:textId="77777777" w:rsidR="006463FF" w:rsidRPr="006463FF" w:rsidRDefault="006463FF" w:rsidP="006463FF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Motorola </w:t>
      </w:r>
      <w:proofErr w:type="spellStart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Moto</w:t>
      </w:r>
      <w:proofErr w:type="spellEnd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G52 6/256 w liczbie 200 szt. </w:t>
      </w:r>
    </w:p>
    <w:p w14:paraId="628034DE" w14:textId="77777777" w:rsidR="006463FF" w:rsidRPr="006463FF" w:rsidRDefault="006463FF" w:rsidP="006463FF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Motorola </w:t>
      </w:r>
      <w:proofErr w:type="spellStart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Moto</w:t>
      </w:r>
      <w:proofErr w:type="spellEnd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G54 8/256 GB w liczbie 496 szt.</w:t>
      </w:r>
    </w:p>
    <w:p w14:paraId="6B790123" w14:textId="77777777" w:rsidR="006463FF" w:rsidRPr="006463FF" w:rsidRDefault="006463FF" w:rsidP="006463FF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Motorola Edge 40 </w:t>
      </w:r>
      <w:proofErr w:type="spellStart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Neo</w:t>
      </w:r>
      <w:proofErr w:type="spellEnd"/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5G 12/256 w liczbie 40 szt. </w:t>
      </w:r>
    </w:p>
    <w:p w14:paraId="53E6D8F5" w14:textId="1C2D896A" w:rsidR="00D839CB" w:rsidRDefault="006463FF" w:rsidP="006463FF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6463F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iPhone 14 128GB 5G w liczbie 3 szt.</w:t>
      </w:r>
    </w:p>
    <w:p w14:paraId="409C5F8A" w14:textId="77777777" w:rsidR="009E54F7" w:rsidRPr="00D048CF" w:rsidRDefault="009E54F7" w:rsidP="006463FF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4D7CB5AF" w14:textId="793AD85C" w:rsidR="00D839CB" w:rsidRPr="00D048CF" w:rsidRDefault="00D839CB" w:rsidP="0038126A">
      <w:pPr>
        <w:keepLines/>
        <w:numPr>
          <w:ilvl w:val="0"/>
          <w:numId w:val="22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>Wymagania szczegółowe</w:t>
      </w:r>
      <w:r w:rsidR="00780ED0"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 xml:space="preserve"> dla zamówienia</w:t>
      </w:r>
    </w:p>
    <w:p w14:paraId="3AB3A846" w14:textId="77777777" w:rsidR="00D839CB" w:rsidRPr="00D048CF" w:rsidRDefault="00D839CB" w:rsidP="00D839CB">
      <w:pPr>
        <w:autoSpaceDE w:val="0"/>
        <w:autoSpaceDN w:val="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94B64AB" w14:textId="77777777" w:rsidR="00D839CB" w:rsidRPr="00D048CF" w:rsidRDefault="00D839CB" w:rsidP="0038126A">
      <w:pPr>
        <w:keepLines/>
        <w:numPr>
          <w:ilvl w:val="1"/>
          <w:numId w:val="22"/>
        </w:numPr>
        <w:shd w:val="clear" w:color="auto" w:fill="BFBFBF"/>
        <w:tabs>
          <w:tab w:val="num" w:pos="426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Przejęcie numeracji i zmiana numeracji</w:t>
      </w:r>
    </w:p>
    <w:p w14:paraId="7C61A26C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785E1C0F" w14:textId="08AFE899" w:rsidR="00BE3036" w:rsidRPr="00D048CF" w:rsidRDefault="00D839CB" w:rsidP="00D839CB">
      <w:pPr>
        <w:autoSpaceDE w:val="0"/>
        <w:autoSpaceDN w:val="0"/>
        <w:ind w:right="7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Zamawiający wymaga, by w przypadku zmiany operatora, nowy operator przejął dotychczasową numerację bez ponoszenia dodatkowych opłat przez Zamawiającego. Wykonawca dokona przeniesienia i aktywacji numerów przydzielonych przez 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>dotychczasowego operatora zgodnie z</w:t>
      </w:r>
      <w:r w:rsidR="00780ED0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przepisami ustawy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z dnia 16 lipca 2004 r.  Prawo telekomunikacyjne</w:t>
      </w:r>
      <w:r w:rsidR="00BE3036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(nie dotyczy kart SIM </w:t>
      </w:r>
      <w:r w:rsidR="009A751B" w:rsidRPr="00D048CF">
        <w:rPr>
          <w:rFonts w:asciiTheme="minorHAnsi" w:hAnsiTheme="minorHAnsi" w:cstheme="minorHAnsi"/>
          <w:sz w:val="20"/>
          <w:szCs w:val="20"/>
          <w:lang w:eastAsia="ar-SA"/>
        </w:rPr>
        <w:t>data</w:t>
      </w:r>
      <w:r w:rsidR="00BE3036" w:rsidRPr="00D048CF">
        <w:rPr>
          <w:rFonts w:asciiTheme="minorHAnsi" w:hAnsiTheme="minorHAnsi" w:cstheme="minorHAnsi"/>
          <w:sz w:val="20"/>
          <w:szCs w:val="20"/>
          <w:lang w:eastAsia="ar-SA"/>
        </w:rPr>
        <w:t>, dla których Wykonawca dostarczy karty SIM z nowymi numerami z własnych zasobów numeracyjnych).</w:t>
      </w:r>
    </w:p>
    <w:p w14:paraId="122F87B7" w14:textId="77777777" w:rsidR="00BE3036" w:rsidRPr="00D048CF" w:rsidRDefault="00BE3036" w:rsidP="00D839CB">
      <w:pPr>
        <w:autoSpaceDE w:val="0"/>
        <w:autoSpaceDN w:val="0"/>
        <w:ind w:right="70"/>
        <w:jc w:val="both"/>
        <w:rPr>
          <w:rFonts w:asciiTheme="minorHAnsi" w:hAnsiTheme="minorHAnsi" w:cstheme="minorHAnsi"/>
          <w:color w:val="FF0000"/>
          <w:sz w:val="20"/>
          <w:szCs w:val="20"/>
          <w:lang w:eastAsia="ar-SA"/>
        </w:rPr>
      </w:pPr>
    </w:p>
    <w:p w14:paraId="2FCFD5EA" w14:textId="6A187980" w:rsidR="00687E59" w:rsidRPr="00A7251C" w:rsidRDefault="00BE3036" w:rsidP="00D839CB">
      <w:pPr>
        <w:autoSpaceDE w:val="0"/>
        <w:autoSpaceDN w:val="0"/>
        <w:ind w:right="7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Przeniesienie numerów Zamawiającego do sieci Wykonawcy nie może spowodować przerwy w świadczeniu usług telekomunikacyjnych dłuższej niż </w:t>
      </w:r>
      <w:r w:rsidR="004B54B8">
        <w:rPr>
          <w:rFonts w:asciiTheme="minorHAnsi" w:hAnsiTheme="minorHAnsi" w:cstheme="minorHAnsi"/>
          <w:sz w:val="20"/>
          <w:szCs w:val="20"/>
          <w:lang w:eastAsia="ar-SA"/>
        </w:rPr>
        <w:t>6</w:t>
      </w:r>
      <w:r w:rsidR="004B54B8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>godzin w porze nocnej pomiędzy godziną 0</w:t>
      </w:r>
      <w:r w:rsidR="00CC4900">
        <w:rPr>
          <w:rFonts w:asciiTheme="minorHAnsi" w:hAnsiTheme="minorHAnsi" w:cstheme="minorHAnsi"/>
          <w:sz w:val="20"/>
          <w:szCs w:val="20"/>
          <w:lang w:eastAsia="ar-SA"/>
        </w:rPr>
        <w:t>: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00, a </w:t>
      </w:r>
      <w:r w:rsidR="004B54B8">
        <w:rPr>
          <w:rFonts w:asciiTheme="minorHAnsi" w:hAnsiTheme="minorHAnsi" w:cstheme="minorHAnsi"/>
          <w:sz w:val="20"/>
          <w:szCs w:val="20"/>
          <w:lang w:eastAsia="ar-SA"/>
        </w:rPr>
        <w:t>6</w:t>
      </w:r>
      <w:r w:rsidR="00CC4900">
        <w:rPr>
          <w:rFonts w:asciiTheme="minorHAnsi" w:hAnsiTheme="minorHAnsi" w:cstheme="minorHAnsi"/>
          <w:sz w:val="20"/>
          <w:szCs w:val="20"/>
          <w:lang w:eastAsia="ar-SA"/>
        </w:rPr>
        <w:t>: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>00.</w:t>
      </w:r>
    </w:p>
    <w:p w14:paraId="66698E9F" w14:textId="77777777" w:rsidR="00D839CB" w:rsidRPr="00D048CF" w:rsidRDefault="00D839CB" w:rsidP="00D839CB">
      <w:pPr>
        <w:autoSpaceDE w:val="0"/>
        <w:autoSpaceDN w:val="0"/>
        <w:ind w:right="70"/>
        <w:rPr>
          <w:rFonts w:asciiTheme="minorHAnsi" w:hAnsiTheme="minorHAnsi" w:cstheme="minorHAnsi"/>
          <w:color w:val="000000"/>
          <w:sz w:val="20"/>
          <w:szCs w:val="20"/>
        </w:rPr>
      </w:pPr>
    </w:p>
    <w:p w14:paraId="7A914B77" w14:textId="77777777" w:rsidR="00D839CB" w:rsidRPr="00D048CF" w:rsidRDefault="00D839CB" w:rsidP="0038126A">
      <w:pPr>
        <w:keepLines/>
        <w:numPr>
          <w:ilvl w:val="1"/>
          <w:numId w:val="22"/>
        </w:numPr>
        <w:shd w:val="clear" w:color="auto" w:fill="BFBFBF"/>
        <w:tabs>
          <w:tab w:val="num" w:pos="426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Wymagania dotyczące warunków gwarancji i serwisu</w:t>
      </w:r>
    </w:p>
    <w:p w14:paraId="33090F0A" w14:textId="77777777" w:rsidR="00D839CB" w:rsidRPr="00D048CF" w:rsidRDefault="00D839CB" w:rsidP="00D839CB">
      <w:pPr>
        <w:keepLines/>
        <w:suppressAutoHyphens/>
        <w:autoSpaceDE w:val="0"/>
        <w:autoSpaceDN w:val="0"/>
        <w:ind w:left="426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</w:p>
    <w:p w14:paraId="7D92C161" w14:textId="77777777" w:rsidR="00D839CB" w:rsidRPr="00D048CF" w:rsidRDefault="00D839CB" w:rsidP="00D839CB">
      <w:pPr>
        <w:keepLines/>
        <w:suppressAutoHyphens/>
        <w:autoSpaceDE w:val="0"/>
        <w:autoSpaceDN w:val="0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>Wymagania ogólne:</w:t>
      </w:r>
    </w:p>
    <w:p w14:paraId="0211A2C6" w14:textId="77777777" w:rsidR="00D839CB" w:rsidRPr="00D048CF" w:rsidRDefault="00D839CB" w:rsidP="00780ED0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Wykonawca zapewni nieprzerwane świadczenie usług telekomunikacyjnych;</w:t>
      </w:r>
    </w:p>
    <w:p w14:paraId="799E3535" w14:textId="7C4D9EDA" w:rsidR="00D839CB" w:rsidRPr="00D048CF" w:rsidRDefault="00D839CB" w:rsidP="00780ED0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Wykonawca zapewni, że sprzedawany sprzęt będzie posiadał minimum 24 miesięczną gwarancję producenta</w:t>
      </w:r>
      <w:r w:rsidR="00E5287B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(z wyjątkiem telefonu kategorii V, gdzie wymagana jest 12 miesięczna gwarancja)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456C23B3" w14:textId="7F20D8EA" w:rsidR="00D839CB" w:rsidRPr="00D048CF" w:rsidRDefault="005360E3" w:rsidP="00780ED0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W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wypadku stwierdzenia wad fabrycznych, Wykonawca wymieni obligatoryjnie sprzęt na nowy;</w:t>
      </w:r>
    </w:p>
    <w:p w14:paraId="60A254BB" w14:textId="754A355A" w:rsidR="00D839CB" w:rsidRPr="00D048CF" w:rsidRDefault="00D839CB" w:rsidP="00780ED0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Wykonawca zapewni obsługę gwarancyjną </w:t>
      </w:r>
      <w:r w:rsidR="005360E3">
        <w:rPr>
          <w:rFonts w:asciiTheme="minorHAnsi" w:hAnsiTheme="minorHAnsi" w:cstheme="minorHAnsi"/>
          <w:color w:val="000000"/>
          <w:sz w:val="20"/>
          <w:szCs w:val="20"/>
        </w:rPr>
        <w:t xml:space="preserve">i nie gwarancyjną 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>dostarczonego sprzętu w okresie trwania umowy;</w:t>
      </w:r>
    </w:p>
    <w:p w14:paraId="4E996772" w14:textId="77777777" w:rsidR="00D839CB" w:rsidRPr="00D048CF" w:rsidRDefault="00D839CB" w:rsidP="00780ED0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Wykonawca zobowiązuje się do przyjmowania zgłoszeń o awariach, problemach technicznych oraz w celu administrowania usługami w trybie 24h/7d/365 dni za pomocą wskazanego numeru infolinii przez 24 godziny na dobę. Wykonawca dokona niezwłocznego potwierdzenia Zamawiającemu otrzymanego zgłoszenia o awarii (nie później niż w czasie 1 godz.), na adres poczty elektronicznej ………………………………………………. </w:t>
      </w:r>
    </w:p>
    <w:p w14:paraId="6E224E43" w14:textId="77777777" w:rsidR="00D839CB" w:rsidRPr="00D048CF" w:rsidRDefault="00D839CB" w:rsidP="00780ED0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Wykonawca zapewni odbiór uszkodzonego sprzętu i dowóz naprawionego sprzętu, bez ponoszenia dodatkowych kosztów ze strony Zamawiającego; </w:t>
      </w:r>
    </w:p>
    <w:p w14:paraId="5A14B20F" w14:textId="77777777" w:rsidR="00CE40DC" w:rsidRPr="00D048CF" w:rsidRDefault="00780ED0" w:rsidP="00780ED0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o</w:t>
      </w:r>
      <w:r w:rsidR="00D839CB" w:rsidRPr="00D048CF">
        <w:rPr>
          <w:rFonts w:asciiTheme="minorHAnsi" w:hAnsiTheme="minorHAnsi" w:cstheme="minorHAnsi"/>
          <w:color w:val="000000"/>
          <w:sz w:val="20"/>
          <w:szCs w:val="20"/>
        </w:rPr>
        <w:t>dbiór i dowóz sprzętu dokonywany będzie z poszczególnych lokalizacji Zamawiającego</w:t>
      </w:r>
      <w:r w:rsidR="00CE40DC"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określonych w tabeli:</w:t>
      </w:r>
    </w:p>
    <w:p w14:paraId="1C40B8E0" w14:textId="77777777" w:rsidR="00CE40DC" w:rsidRPr="00D048CF" w:rsidRDefault="00D839CB" w:rsidP="00CE40DC">
      <w:pPr>
        <w:tabs>
          <w:tab w:val="left" w:pos="284"/>
        </w:tabs>
        <w:suppressAutoHyphens/>
        <w:autoSpaceDE w:val="0"/>
        <w:autoSpaceDN w:val="0"/>
        <w:ind w:left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31"/>
        <w:gridCol w:w="6392"/>
      </w:tblGrid>
      <w:tr w:rsidR="00CE40DC" w:rsidRPr="00D048CF" w14:paraId="2F25C7C5" w14:textId="77777777">
        <w:trPr>
          <w:trHeight w:val="172"/>
          <w:jc w:val="center"/>
        </w:trPr>
        <w:tc>
          <w:tcPr>
            <w:tcW w:w="2531" w:type="dxa"/>
            <w:shd w:val="clear" w:color="auto" w:fill="D9D9D9"/>
            <w:vAlign w:val="center"/>
          </w:tcPr>
          <w:p w14:paraId="7A01387F" w14:textId="77777777" w:rsidR="00CE40DC" w:rsidRPr="00D048CF" w:rsidRDefault="00CE40DC">
            <w:pPr>
              <w:spacing w:before="120" w:after="1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Lokalizacja</w:t>
            </w:r>
          </w:p>
        </w:tc>
        <w:tc>
          <w:tcPr>
            <w:tcW w:w="6392" w:type="dxa"/>
            <w:shd w:val="clear" w:color="auto" w:fill="D9D9D9"/>
            <w:vAlign w:val="center"/>
          </w:tcPr>
          <w:p w14:paraId="1BE15926" w14:textId="77777777" w:rsidR="00CE40DC" w:rsidRPr="00D048CF" w:rsidRDefault="00CE40DC">
            <w:pPr>
              <w:spacing w:before="120" w:after="1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Adres</w:t>
            </w:r>
          </w:p>
        </w:tc>
      </w:tr>
      <w:tr w:rsidR="00CE40DC" w:rsidRPr="00D048CF" w14:paraId="76728380" w14:textId="77777777">
        <w:trPr>
          <w:trHeight w:val="297"/>
          <w:jc w:val="center"/>
        </w:trPr>
        <w:tc>
          <w:tcPr>
            <w:tcW w:w="2531" w:type="dxa"/>
            <w:vAlign w:val="center"/>
          </w:tcPr>
          <w:p w14:paraId="576D968C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Warszawa</w:t>
            </w:r>
          </w:p>
        </w:tc>
        <w:tc>
          <w:tcPr>
            <w:tcW w:w="6392" w:type="dxa"/>
            <w:vAlign w:val="center"/>
          </w:tcPr>
          <w:p w14:paraId="22356BBA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Podleśna 61, 01-673 Warszawa</w:t>
            </w:r>
          </w:p>
        </w:tc>
      </w:tr>
      <w:tr w:rsidR="00CE40DC" w:rsidRPr="00D048CF" w14:paraId="1FDEB4F4" w14:textId="77777777">
        <w:trPr>
          <w:trHeight w:val="297"/>
          <w:jc w:val="center"/>
        </w:trPr>
        <w:tc>
          <w:tcPr>
            <w:tcW w:w="2531" w:type="dxa"/>
            <w:vAlign w:val="center"/>
          </w:tcPr>
          <w:p w14:paraId="222BC9E7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Gdynia</w:t>
            </w:r>
          </w:p>
        </w:tc>
        <w:tc>
          <w:tcPr>
            <w:tcW w:w="6392" w:type="dxa"/>
            <w:vAlign w:val="center"/>
          </w:tcPr>
          <w:p w14:paraId="04ED54E6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Waszyngtona 42, 81-342 Gdynia</w:t>
            </w:r>
          </w:p>
        </w:tc>
      </w:tr>
      <w:tr w:rsidR="00CE40DC" w:rsidRPr="00D048CF" w14:paraId="1669A6C7" w14:textId="77777777">
        <w:trPr>
          <w:trHeight w:val="297"/>
          <w:jc w:val="center"/>
        </w:trPr>
        <w:tc>
          <w:tcPr>
            <w:tcW w:w="2531" w:type="dxa"/>
            <w:vAlign w:val="center"/>
          </w:tcPr>
          <w:p w14:paraId="3DD0AD5D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Poznań</w:t>
            </w:r>
          </w:p>
        </w:tc>
        <w:tc>
          <w:tcPr>
            <w:tcW w:w="6392" w:type="dxa"/>
            <w:vAlign w:val="center"/>
          </w:tcPr>
          <w:p w14:paraId="09978F85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Dąbrowskiego 174/176, 60-594 Poznań</w:t>
            </w:r>
          </w:p>
        </w:tc>
      </w:tr>
      <w:tr w:rsidR="00CE40DC" w:rsidRPr="00D048CF" w14:paraId="0157EC4F" w14:textId="77777777">
        <w:trPr>
          <w:trHeight w:val="297"/>
          <w:jc w:val="center"/>
        </w:trPr>
        <w:tc>
          <w:tcPr>
            <w:tcW w:w="2531" w:type="dxa"/>
            <w:vAlign w:val="center"/>
          </w:tcPr>
          <w:p w14:paraId="6E2FE261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Wrocław</w:t>
            </w:r>
          </w:p>
        </w:tc>
        <w:tc>
          <w:tcPr>
            <w:tcW w:w="6392" w:type="dxa"/>
            <w:vAlign w:val="center"/>
          </w:tcPr>
          <w:p w14:paraId="3E0C8505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Parkowa 28, 51-616 Wrocław</w:t>
            </w:r>
          </w:p>
        </w:tc>
      </w:tr>
      <w:tr w:rsidR="00CE40DC" w:rsidRPr="00D048CF" w14:paraId="1D3F00D9" w14:textId="77777777">
        <w:trPr>
          <w:trHeight w:val="301"/>
          <w:jc w:val="center"/>
        </w:trPr>
        <w:tc>
          <w:tcPr>
            <w:tcW w:w="2531" w:type="dxa"/>
            <w:vAlign w:val="center"/>
          </w:tcPr>
          <w:p w14:paraId="25113DDC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Kraków</w:t>
            </w:r>
          </w:p>
        </w:tc>
        <w:tc>
          <w:tcPr>
            <w:tcW w:w="6392" w:type="dxa"/>
            <w:vAlign w:val="center"/>
          </w:tcPr>
          <w:p w14:paraId="217EEC61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Piotra Borowego 14, 30-215 Kraków</w:t>
            </w:r>
          </w:p>
        </w:tc>
      </w:tr>
      <w:tr w:rsidR="00CE40DC" w:rsidRPr="00D048CF" w14:paraId="53640D2C" w14:textId="77777777">
        <w:trPr>
          <w:trHeight w:val="297"/>
          <w:jc w:val="center"/>
        </w:trPr>
        <w:tc>
          <w:tcPr>
            <w:tcW w:w="2531" w:type="dxa"/>
            <w:vAlign w:val="center"/>
          </w:tcPr>
          <w:p w14:paraId="15103820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Białystok</w:t>
            </w:r>
          </w:p>
        </w:tc>
        <w:tc>
          <w:tcPr>
            <w:tcW w:w="6392" w:type="dxa"/>
            <w:vAlign w:val="center"/>
          </w:tcPr>
          <w:p w14:paraId="2A45D0B2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Ciołkowskiego 2/3, 15-245 Białystok</w:t>
            </w:r>
          </w:p>
        </w:tc>
      </w:tr>
      <w:tr w:rsidR="00CE40DC" w:rsidRPr="00D048CF" w14:paraId="666B02F0" w14:textId="77777777">
        <w:trPr>
          <w:trHeight w:val="301"/>
          <w:jc w:val="center"/>
        </w:trPr>
        <w:tc>
          <w:tcPr>
            <w:tcW w:w="2531" w:type="dxa"/>
            <w:vAlign w:val="center"/>
          </w:tcPr>
          <w:p w14:paraId="405A44A3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Katowice</w:t>
            </w:r>
          </w:p>
        </w:tc>
        <w:tc>
          <w:tcPr>
            <w:tcW w:w="6392" w:type="dxa"/>
            <w:vAlign w:val="center"/>
          </w:tcPr>
          <w:p w14:paraId="6207F5BB" w14:textId="77777777" w:rsidR="00CE40DC" w:rsidRPr="00D048CF" w:rsidRDefault="00CE40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Bratków 10, 40-045 Katowice</w:t>
            </w:r>
          </w:p>
        </w:tc>
      </w:tr>
    </w:tbl>
    <w:p w14:paraId="352155FA" w14:textId="348638E0" w:rsidR="00D839CB" w:rsidRPr="00D048CF" w:rsidRDefault="00D839CB" w:rsidP="00CE40DC">
      <w:pPr>
        <w:tabs>
          <w:tab w:val="left" w:pos="284"/>
        </w:tabs>
        <w:suppressAutoHyphens/>
        <w:autoSpaceDE w:val="0"/>
        <w:autoSpaceDN w:val="0"/>
        <w:ind w:left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AEC388D" w14:textId="77777777" w:rsidR="00D839CB" w:rsidRPr="00D048CF" w:rsidRDefault="00D839CB" w:rsidP="00780ED0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Wykonawca ponosi odpowiedzialność za sprzęt podczas transportu.</w:t>
      </w:r>
    </w:p>
    <w:p w14:paraId="3342662B" w14:textId="77777777" w:rsidR="00D839CB" w:rsidRPr="00D048CF" w:rsidRDefault="00D839CB" w:rsidP="00D839CB">
      <w:pPr>
        <w:keepLines/>
        <w:tabs>
          <w:tab w:val="left" w:pos="567"/>
        </w:tabs>
        <w:suppressAutoHyphens/>
        <w:autoSpaceDE w:val="0"/>
        <w:autoSpaceDN w:val="0"/>
        <w:ind w:left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15565D82" w14:textId="77777777" w:rsidR="00D839CB" w:rsidRPr="00D048CF" w:rsidRDefault="00D839CB" w:rsidP="00D839CB">
      <w:pPr>
        <w:keepLines/>
        <w:suppressAutoHyphens/>
        <w:autoSpaceDE w:val="0"/>
        <w:autoSpaceDN w:val="0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u w:val="single"/>
          <w:lang w:eastAsia="ar-SA"/>
        </w:rPr>
        <w:t>Zakres gwarancji i rękojmi:</w:t>
      </w:r>
    </w:p>
    <w:p w14:paraId="2D4E0E8F" w14:textId="77777777" w:rsidR="00D839CB" w:rsidRPr="00D048CF" w:rsidRDefault="00D839CB" w:rsidP="00377E31">
      <w:pPr>
        <w:numPr>
          <w:ilvl w:val="0"/>
          <w:numId w:val="9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czas reakcji Wykonawcy na zgłoszenie uszkodzonego sprzętu: 1 dzień roboczy;</w:t>
      </w:r>
    </w:p>
    <w:p w14:paraId="26913E9F" w14:textId="77777777" w:rsidR="00D839CB" w:rsidRPr="00D048CF" w:rsidRDefault="00D839CB" w:rsidP="00377E31">
      <w:pPr>
        <w:numPr>
          <w:ilvl w:val="0"/>
          <w:numId w:val="9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odebranie uszkodzonego sprzętu przez Wykonawcę do naprawy: 2 dni robocze;</w:t>
      </w:r>
    </w:p>
    <w:p w14:paraId="2D1C15DB" w14:textId="216B5392" w:rsidR="00D839CB" w:rsidRPr="00D048CF" w:rsidRDefault="00D839CB" w:rsidP="00377E31">
      <w:pPr>
        <w:numPr>
          <w:ilvl w:val="0"/>
          <w:numId w:val="9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</w:rPr>
        <w:t>Zamawiający wymaga</w:t>
      </w:r>
      <w:r w:rsidR="00453F4E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aby wszelkie czynności związane z naprawą sprzętu</w:t>
      </w:r>
      <w:r w:rsidR="00453F4E">
        <w:rPr>
          <w:rFonts w:asciiTheme="minorHAnsi" w:hAnsiTheme="minorHAnsi" w:cstheme="minorHAnsi"/>
          <w:color w:val="000000"/>
          <w:sz w:val="20"/>
          <w:szCs w:val="20"/>
        </w:rPr>
        <w:t xml:space="preserve"> (gwarancyjną lub nie gwarancyjną)</w:t>
      </w:r>
      <w:r w:rsidRPr="00D048CF">
        <w:rPr>
          <w:rFonts w:asciiTheme="minorHAnsi" w:hAnsiTheme="minorHAnsi" w:cstheme="minorHAnsi"/>
          <w:color w:val="000000"/>
          <w:sz w:val="20"/>
          <w:szCs w:val="20"/>
        </w:rPr>
        <w:t xml:space="preserve"> były wykonywane za pośrednictwem Wykonawcy;</w:t>
      </w:r>
    </w:p>
    <w:p w14:paraId="297F3FF6" w14:textId="46A26605" w:rsidR="00D839CB" w:rsidRPr="00D048CF" w:rsidRDefault="00D839CB" w:rsidP="00377E31">
      <w:pPr>
        <w:numPr>
          <w:ilvl w:val="0"/>
          <w:numId w:val="9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048CF">
        <w:rPr>
          <w:rFonts w:asciiTheme="minorHAnsi" w:hAnsiTheme="minorHAnsi" w:cstheme="minorHAnsi"/>
          <w:sz w:val="20"/>
          <w:szCs w:val="20"/>
        </w:rPr>
        <w:t>w przypadku braku możliwości dokonania naprawy uszkodzonego lub po dokonaniu dwóch nieskutecznych napraw sprzętu Wykonawca</w:t>
      </w:r>
      <w:r w:rsidR="00476A53" w:rsidRPr="00D048CF">
        <w:rPr>
          <w:rFonts w:asciiTheme="minorHAnsi" w:hAnsiTheme="minorHAnsi" w:cstheme="minorHAnsi"/>
          <w:sz w:val="20"/>
          <w:szCs w:val="20"/>
        </w:rPr>
        <w:t xml:space="preserve"> jest zobligowany</w:t>
      </w:r>
      <w:r w:rsidRPr="00D048CF">
        <w:rPr>
          <w:rFonts w:asciiTheme="minorHAnsi" w:hAnsiTheme="minorHAnsi" w:cstheme="minorHAnsi"/>
          <w:sz w:val="20"/>
          <w:szCs w:val="20"/>
        </w:rPr>
        <w:t xml:space="preserve"> </w:t>
      </w:r>
      <w:r w:rsidR="00476A53" w:rsidRPr="00D048CF">
        <w:rPr>
          <w:rFonts w:asciiTheme="minorHAnsi" w:hAnsiTheme="minorHAnsi" w:cstheme="minorHAnsi"/>
          <w:sz w:val="20"/>
          <w:szCs w:val="20"/>
        </w:rPr>
        <w:t>do zaproponowania innego</w:t>
      </w:r>
      <w:r w:rsidRPr="00D048CF">
        <w:rPr>
          <w:rFonts w:asciiTheme="minorHAnsi" w:hAnsiTheme="minorHAnsi" w:cstheme="minorHAnsi"/>
          <w:sz w:val="20"/>
          <w:szCs w:val="20"/>
        </w:rPr>
        <w:t xml:space="preserve"> egzemplarz</w:t>
      </w:r>
      <w:r w:rsidR="00476A53" w:rsidRPr="00D048CF">
        <w:rPr>
          <w:rFonts w:asciiTheme="minorHAnsi" w:hAnsiTheme="minorHAnsi" w:cstheme="minorHAnsi"/>
          <w:sz w:val="20"/>
          <w:szCs w:val="20"/>
        </w:rPr>
        <w:t>a</w:t>
      </w:r>
      <w:r w:rsidRPr="00D048CF">
        <w:rPr>
          <w:rFonts w:asciiTheme="minorHAnsi" w:hAnsiTheme="minorHAnsi" w:cstheme="minorHAnsi"/>
          <w:sz w:val="20"/>
          <w:szCs w:val="20"/>
        </w:rPr>
        <w:t xml:space="preserve"> sprzętu (tego samego producenta), o takich samych lub lepszych parametrach technicznych.</w:t>
      </w:r>
    </w:p>
    <w:p w14:paraId="11C58C33" w14:textId="77777777" w:rsidR="00D839CB" w:rsidRPr="00D048CF" w:rsidRDefault="00D839CB" w:rsidP="00D839CB">
      <w:pPr>
        <w:suppressAutoHyphens/>
        <w:ind w:left="72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2A02D1C" w14:textId="77777777" w:rsidR="00D839CB" w:rsidRPr="00D048CF" w:rsidRDefault="00D839CB" w:rsidP="0038126A">
      <w:pPr>
        <w:keepLines/>
        <w:numPr>
          <w:ilvl w:val="1"/>
          <w:numId w:val="22"/>
        </w:numPr>
        <w:shd w:val="clear" w:color="auto" w:fill="BFBFBF"/>
        <w:tabs>
          <w:tab w:val="num" w:pos="426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Wymagania w zakresie dostaw sprzętu</w:t>
      </w:r>
    </w:p>
    <w:p w14:paraId="35EF67EF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3C7310B8" w14:textId="1FE1E0D0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Zamawiający wymaga by Wykonawca dostarczył sprzęt</w:t>
      </w:r>
      <w:r w:rsidR="00EC49A2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w terminach opisanych w</w:t>
      </w:r>
      <w:r w:rsidR="00D019DC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pk</w:t>
      </w:r>
      <w:r w:rsidR="00EC49A2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t. V </w:t>
      </w:r>
      <w:proofErr w:type="spellStart"/>
      <w:r w:rsidR="00EC49A2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ppkt</w:t>
      </w:r>
      <w:proofErr w:type="spellEnd"/>
      <w:r w:rsidR="00EC49A2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. A.</w:t>
      </w:r>
    </w:p>
    <w:p w14:paraId="255534F8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Wykonawca dostarczy sprzęt do Zamawiającego na poniższy adres:</w:t>
      </w:r>
    </w:p>
    <w:p w14:paraId="50DDC491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11"/>
        <w:gridCol w:w="4887"/>
      </w:tblGrid>
      <w:tr w:rsidR="00D839CB" w:rsidRPr="00D048CF" w14:paraId="10FE9B91" w14:textId="77777777" w:rsidTr="00600E4C">
        <w:trPr>
          <w:trHeight w:val="172"/>
          <w:jc w:val="center"/>
        </w:trPr>
        <w:tc>
          <w:tcPr>
            <w:tcW w:w="4111" w:type="dxa"/>
            <w:shd w:val="clear" w:color="auto" w:fill="D9D9D9"/>
            <w:vAlign w:val="center"/>
          </w:tcPr>
          <w:p w14:paraId="66CACA89" w14:textId="77777777" w:rsidR="00D839CB" w:rsidRPr="00D048CF" w:rsidRDefault="00D839CB" w:rsidP="00600E4C">
            <w:pPr>
              <w:spacing w:before="120" w:after="1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Lokalizacja</w:t>
            </w:r>
          </w:p>
        </w:tc>
        <w:tc>
          <w:tcPr>
            <w:tcW w:w="4887" w:type="dxa"/>
            <w:shd w:val="clear" w:color="auto" w:fill="D9D9D9"/>
            <w:vAlign w:val="center"/>
          </w:tcPr>
          <w:p w14:paraId="0CC8DE23" w14:textId="77777777" w:rsidR="00D839CB" w:rsidRPr="00D048CF" w:rsidRDefault="00D839CB" w:rsidP="00600E4C">
            <w:pPr>
              <w:spacing w:before="120" w:after="1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Adres</w:t>
            </w:r>
          </w:p>
        </w:tc>
      </w:tr>
      <w:tr w:rsidR="00D839CB" w:rsidRPr="00D048CF" w14:paraId="62D995AE" w14:textId="77777777" w:rsidTr="00600E4C">
        <w:trPr>
          <w:trHeight w:val="297"/>
          <w:jc w:val="center"/>
        </w:trPr>
        <w:tc>
          <w:tcPr>
            <w:tcW w:w="4111" w:type="dxa"/>
            <w:vAlign w:val="center"/>
          </w:tcPr>
          <w:p w14:paraId="12A2BBA8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Warszawa</w:t>
            </w:r>
          </w:p>
        </w:tc>
        <w:tc>
          <w:tcPr>
            <w:tcW w:w="4887" w:type="dxa"/>
            <w:vAlign w:val="center"/>
          </w:tcPr>
          <w:p w14:paraId="0805D56E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Podleśna 61, 01-673 Warszawa</w:t>
            </w:r>
          </w:p>
        </w:tc>
      </w:tr>
    </w:tbl>
    <w:p w14:paraId="5050214E" w14:textId="77777777" w:rsidR="00D839CB" w:rsidRPr="00D048CF" w:rsidRDefault="00D839CB" w:rsidP="00D839CB">
      <w:pPr>
        <w:keepLines/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2D1A9929" w14:textId="6E5CAF3D" w:rsidR="00D839CB" w:rsidRPr="00D048CF" w:rsidRDefault="00D839CB" w:rsidP="00D839CB">
      <w:pPr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Zamawiający wymaga by Wykonawca dostarczył karty </w:t>
      </w:r>
      <w:r w:rsidRPr="00E90813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SIM najpóźniej </w:t>
      </w:r>
      <w:r w:rsidRPr="00E90813">
        <w:rPr>
          <w:rFonts w:asciiTheme="minorHAnsi" w:hAnsiTheme="minorHAnsi" w:cstheme="minorHAnsi"/>
          <w:sz w:val="20"/>
          <w:szCs w:val="20"/>
          <w:lang w:eastAsia="ar-SA"/>
        </w:rPr>
        <w:t xml:space="preserve">na </w:t>
      </w:r>
      <w:r w:rsidR="00615DCF" w:rsidRPr="00E90813">
        <w:rPr>
          <w:rFonts w:asciiTheme="minorHAnsi" w:hAnsiTheme="minorHAnsi" w:cstheme="minorHAnsi"/>
          <w:sz w:val="20"/>
          <w:szCs w:val="20"/>
          <w:lang w:eastAsia="ar-SA"/>
        </w:rPr>
        <w:t xml:space="preserve">10 </w:t>
      </w:r>
      <w:r w:rsidRPr="00E90813">
        <w:rPr>
          <w:rFonts w:asciiTheme="minorHAnsi" w:hAnsiTheme="minorHAnsi" w:cstheme="minorHAnsi"/>
          <w:sz w:val="20"/>
          <w:szCs w:val="20"/>
          <w:lang w:eastAsia="ar-SA"/>
        </w:rPr>
        <w:t>dni roboczych (od</w:t>
      </w:r>
      <w:r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poniedziałku do piątku, z wyłączeniem dni ustawowo wolnych od pracy) przed </w:t>
      </w:r>
      <w:r w:rsidR="00D72667" w:rsidRPr="00D048CF">
        <w:rPr>
          <w:rFonts w:asciiTheme="minorHAnsi" w:hAnsiTheme="minorHAnsi" w:cstheme="minorHAnsi"/>
          <w:sz w:val="20"/>
          <w:szCs w:val="20"/>
          <w:lang w:eastAsia="ar-SA"/>
        </w:rPr>
        <w:t>datą rozpoczęcia świadczenia usług</w:t>
      </w:r>
      <w:r w:rsidR="003B024B" w:rsidRPr="00D048CF">
        <w:rPr>
          <w:rFonts w:asciiTheme="minorHAnsi" w:hAnsiTheme="minorHAnsi" w:cstheme="minorHAnsi"/>
          <w:sz w:val="20"/>
          <w:szCs w:val="20"/>
          <w:lang w:eastAsia="ar-SA"/>
        </w:rPr>
        <w:t xml:space="preserve"> telekomunikacyjnych</w:t>
      </w:r>
      <w:r w:rsidRPr="00D048CF" w:rsidDel="002D3AAC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na adresy wskazane przez Zamawiającego:</w:t>
      </w:r>
    </w:p>
    <w:p w14:paraId="70727BFB" w14:textId="77777777" w:rsidR="00D839CB" w:rsidRPr="00D048CF" w:rsidRDefault="00D839CB" w:rsidP="00D839CB">
      <w:pPr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31"/>
        <w:gridCol w:w="6392"/>
      </w:tblGrid>
      <w:tr w:rsidR="00D839CB" w:rsidRPr="00D048CF" w14:paraId="0A4C8DF2" w14:textId="77777777" w:rsidTr="00600E4C">
        <w:trPr>
          <w:trHeight w:val="172"/>
          <w:jc w:val="center"/>
        </w:trPr>
        <w:tc>
          <w:tcPr>
            <w:tcW w:w="2531" w:type="dxa"/>
            <w:shd w:val="clear" w:color="auto" w:fill="D9D9D9"/>
            <w:vAlign w:val="center"/>
          </w:tcPr>
          <w:p w14:paraId="730B2DF6" w14:textId="77777777" w:rsidR="00D839CB" w:rsidRPr="00D048CF" w:rsidRDefault="00D839CB" w:rsidP="00600E4C">
            <w:pPr>
              <w:spacing w:before="120" w:after="1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bookmarkStart w:id="13" w:name="_Hlk124426979"/>
            <w:r w:rsidRPr="00D048C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Lokalizacja</w:t>
            </w:r>
          </w:p>
        </w:tc>
        <w:tc>
          <w:tcPr>
            <w:tcW w:w="6392" w:type="dxa"/>
            <w:shd w:val="clear" w:color="auto" w:fill="D9D9D9"/>
            <w:vAlign w:val="center"/>
          </w:tcPr>
          <w:p w14:paraId="0EEF3839" w14:textId="77777777" w:rsidR="00D839CB" w:rsidRPr="00D048CF" w:rsidRDefault="00D839CB" w:rsidP="00600E4C">
            <w:pPr>
              <w:spacing w:before="120" w:after="1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Adres</w:t>
            </w:r>
          </w:p>
        </w:tc>
      </w:tr>
      <w:tr w:rsidR="00D839CB" w:rsidRPr="00D048CF" w14:paraId="70F36C36" w14:textId="77777777" w:rsidTr="00600E4C">
        <w:trPr>
          <w:trHeight w:val="297"/>
          <w:jc w:val="center"/>
        </w:trPr>
        <w:tc>
          <w:tcPr>
            <w:tcW w:w="2531" w:type="dxa"/>
            <w:vAlign w:val="center"/>
          </w:tcPr>
          <w:p w14:paraId="35EE28F9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Warszawa</w:t>
            </w:r>
          </w:p>
        </w:tc>
        <w:tc>
          <w:tcPr>
            <w:tcW w:w="6392" w:type="dxa"/>
            <w:vAlign w:val="center"/>
          </w:tcPr>
          <w:p w14:paraId="0CA6AACF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Podleśna 61, 01-673 Warszawa</w:t>
            </w:r>
          </w:p>
        </w:tc>
      </w:tr>
      <w:tr w:rsidR="00D839CB" w:rsidRPr="00D048CF" w14:paraId="7ED731B6" w14:textId="77777777" w:rsidTr="00600E4C">
        <w:trPr>
          <w:trHeight w:val="297"/>
          <w:jc w:val="center"/>
        </w:trPr>
        <w:tc>
          <w:tcPr>
            <w:tcW w:w="2531" w:type="dxa"/>
            <w:vAlign w:val="center"/>
          </w:tcPr>
          <w:p w14:paraId="458B497B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Gdynia</w:t>
            </w:r>
          </w:p>
        </w:tc>
        <w:tc>
          <w:tcPr>
            <w:tcW w:w="6392" w:type="dxa"/>
            <w:vAlign w:val="center"/>
          </w:tcPr>
          <w:p w14:paraId="0B8EC2E3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Waszyngtona 42, 81-342 Gdynia</w:t>
            </w:r>
          </w:p>
        </w:tc>
      </w:tr>
      <w:tr w:rsidR="00D839CB" w:rsidRPr="00D048CF" w14:paraId="5B266C91" w14:textId="77777777" w:rsidTr="00600E4C">
        <w:trPr>
          <w:trHeight w:val="297"/>
          <w:jc w:val="center"/>
        </w:trPr>
        <w:tc>
          <w:tcPr>
            <w:tcW w:w="2531" w:type="dxa"/>
            <w:vAlign w:val="center"/>
          </w:tcPr>
          <w:p w14:paraId="209B1C9D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Poznań</w:t>
            </w:r>
          </w:p>
        </w:tc>
        <w:tc>
          <w:tcPr>
            <w:tcW w:w="6392" w:type="dxa"/>
            <w:vAlign w:val="center"/>
          </w:tcPr>
          <w:p w14:paraId="79A5727F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Dąbrowskiego 174/176, 60-594 Poznań</w:t>
            </w:r>
          </w:p>
        </w:tc>
      </w:tr>
      <w:tr w:rsidR="00D839CB" w:rsidRPr="00D048CF" w14:paraId="578F239E" w14:textId="77777777" w:rsidTr="00600E4C">
        <w:trPr>
          <w:trHeight w:val="297"/>
          <w:jc w:val="center"/>
        </w:trPr>
        <w:tc>
          <w:tcPr>
            <w:tcW w:w="2531" w:type="dxa"/>
            <w:vAlign w:val="center"/>
          </w:tcPr>
          <w:p w14:paraId="6C1FEF62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Wrocław</w:t>
            </w:r>
          </w:p>
        </w:tc>
        <w:tc>
          <w:tcPr>
            <w:tcW w:w="6392" w:type="dxa"/>
            <w:vAlign w:val="center"/>
          </w:tcPr>
          <w:p w14:paraId="202F7458" w14:textId="56B9676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ul. Parkowa </w:t>
            </w:r>
            <w:r w:rsidR="00D019DC"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28,</w:t>
            </w: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51-616 Wrocław</w:t>
            </w:r>
          </w:p>
        </w:tc>
      </w:tr>
      <w:tr w:rsidR="00D839CB" w:rsidRPr="00D048CF" w14:paraId="1CD53D12" w14:textId="77777777" w:rsidTr="00600E4C">
        <w:trPr>
          <w:trHeight w:val="301"/>
          <w:jc w:val="center"/>
        </w:trPr>
        <w:tc>
          <w:tcPr>
            <w:tcW w:w="2531" w:type="dxa"/>
            <w:vAlign w:val="center"/>
          </w:tcPr>
          <w:p w14:paraId="29564176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Kraków</w:t>
            </w:r>
          </w:p>
        </w:tc>
        <w:tc>
          <w:tcPr>
            <w:tcW w:w="6392" w:type="dxa"/>
            <w:vAlign w:val="center"/>
          </w:tcPr>
          <w:p w14:paraId="6D1A1645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Piotra Borowego 14, 30-215 Kraków</w:t>
            </w:r>
          </w:p>
        </w:tc>
      </w:tr>
      <w:tr w:rsidR="00D839CB" w:rsidRPr="00D048CF" w14:paraId="6B8B9C74" w14:textId="77777777" w:rsidTr="00600E4C">
        <w:trPr>
          <w:trHeight w:val="297"/>
          <w:jc w:val="center"/>
        </w:trPr>
        <w:tc>
          <w:tcPr>
            <w:tcW w:w="2531" w:type="dxa"/>
            <w:vAlign w:val="center"/>
          </w:tcPr>
          <w:p w14:paraId="3B949383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Białystok</w:t>
            </w:r>
          </w:p>
        </w:tc>
        <w:tc>
          <w:tcPr>
            <w:tcW w:w="6392" w:type="dxa"/>
            <w:vAlign w:val="center"/>
          </w:tcPr>
          <w:p w14:paraId="4DEBD65D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Ciołkowskiego 2/3, 15-245 Białystok</w:t>
            </w:r>
          </w:p>
        </w:tc>
      </w:tr>
      <w:tr w:rsidR="00D839CB" w:rsidRPr="00D048CF" w14:paraId="4F9AFA18" w14:textId="77777777" w:rsidTr="00600E4C">
        <w:trPr>
          <w:trHeight w:val="301"/>
          <w:jc w:val="center"/>
        </w:trPr>
        <w:tc>
          <w:tcPr>
            <w:tcW w:w="2531" w:type="dxa"/>
            <w:vAlign w:val="center"/>
          </w:tcPr>
          <w:p w14:paraId="65FDF2D8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Katowice</w:t>
            </w:r>
          </w:p>
        </w:tc>
        <w:tc>
          <w:tcPr>
            <w:tcW w:w="6392" w:type="dxa"/>
            <w:vAlign w:val="center"/>
          </w:tcPr>
          <w:p w14:paraId="5A5A271A" w14:textId="77777777" w:rsidR="00D839CB" w:rsidRPr="00D048CF" w:rsidRDefault="00D839CB" w:rsidP="00600E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48C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ul. Bratków 10, 40-045 Katowice</w:t>
            </w:r>
          </w:p>
        </w:tc>
      </w:tr>
      <w:bookmarkEnd w:id="13"/>
    </w:tbl>
    <w:p w14:paraId="077948E8" w14:textId="77777777" w:rsidR="00D839CB" w:rsidRPr="00D048CF" w:rsidRDefault="00D839CB" w:rsidP="00D839CB">
      <w:pPr>
        <w:keepLines/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</w:p>
    <w:p w14:paraId="52EEAC1F" w14:textId="77777777" w:rsidR="00D839CB" w:rsidRPr="00D048CF" w:rsidRDefault="00D839CB" w:rsidP="00D839CB">
      <w:pPr>
        <w:keepLines/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Karty SIM mają być nieaktywne i dostarczone w opakowaniach uniemożliwiających ich uszkodzenie. Na opakowaniu każdej z nich ma być widoczny docelowy i tymczasowy (w przypadku numerów przenoszonych) nr MSISDN. Aktywacja kart SIM nastąpi na wniosek Zamawiającego. Aktywacje kart data mają być wykonane na minimum tydzień przed datą rozpoczęcia świadczenia usług.</w:t>
      </w:r>
    </w:p>
    <w:p w14:paraId="46BB9BD8" w14:textId="77777777" w:rsidR="00D839CB" w:rsidRPr="00D048CF" w:rsidRDefault="00D839CB" w:rsidP="00D839CB">
      <w:pPr>
        <w:keepLines/>
        <w:suppressAutoHyphens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</w:p>
    <w:p w14:paraId="265699F8" w14:textId="44265EE0" w:rsidR="00D839CB" w:rsidRPr="00D048CF" w:rsidRDefault="0001059D" w:rsidP="0038126A">
      <w:pPr>
        <w:keepLines/>
        <w:numPr>
          <w:ilvl w:val="1"/>
          <w:numId w:val="22"/>
        </w:numPr>
        <w:shd w:val="clear" w:color="auto" w:fill="BFBFBF"/>
        <w:tabs>
          <w:tab w:val="num" w:pos="426"/>
        </w:tabs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>Dodatkowe</w:t>
      </w:r>
      <w:r w:rsidR="00D839CB" w:rsidRPr="00D048CF">
        <w:rPr>
          <w:rFonts w:asciiTheme="minorHAnsi" w:hAnsiTheme="minorHAnsi" w:cstheme="minorHAnsi"/>
          <w:b/>
          <w:color w:val="000000"/>
          <w:sz w:val="20"/>
          <w:szCs w:val="20"/>
          <w:lang w:eastAsia="ar-SA"/>
        </w:rPr>
        <w:t xml:space="preserve"> wymagania</w:t>
      </w:r>
    </w:p>
    <w:p w14:paraId="635D732B" w14:textId="77777777" w:rsidR="00D839CB" w:rsidRPr="00D048CF" w:rsidRDefault="00D839CB" w:rsidP="00D839CB">
      <w:pPr>
        <w:autoSpaceDE w:val="0"/>
        <w:autoSpaceDN w:val="0"/>
        <w:ind w:left="162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3181BAE" w14:textId="77777777" w:rsidR="00D839CB" w:rsidRPr="00D048CF" w:rsidRDefault="00D839CB" w:rsidP="00D839CB">
      <w:pPr>
        <w:suppressAutoHyphens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Zamawiający wymaga by Wykonawca spełnił poniższe wymagania, a ponadto koszt ich realizacji musi być wkalkulowany w cenę opłaty abonamentowej:</w:t>
      </w:r>
    </w:p>
    <w:p w14:paraId="1EEA9AA2" w14:textId="3AC5E612" w:rsidR="00D839CB" w:rsidRPr="00D048CF" w:rsidRDefault="00D839CB" w:rsidP="00377E31">
      <w:pPr>
        <w:numPr>
          <w:ilvl w:val="0"/>
          <w:numId w:val="11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zapewnienie dostępu do sieci GSM na obszarze min. 9</w:t>
      </w:r>
      <w:r w:rsidR="00C94DB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0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% terenu Polski, w tym </w:t>
      </w:r>
      <w:r w:rsidR="00C94DB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lokalizacjach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Zamawiającego</w:t>
      </w:r>
      <w:r w:rsidR="00C94DB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określonych w </w:t>
      </w:r>
      <w:r w:rsidR="0094142C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</w:t>
      </w:r>
      <w:r w:rsidR="00C94DB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ałączniku nr </w:t>
      </w:r>
      <w:r w:rsidR="0094142C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1 </w:t>
      </w:r>
      <w:r w:rsidR="00C94DB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do OPZ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. W przypadku, gdy w jakiejś lokalizacji poziom sygnału będzie za niski do realizacji połączeń głosowych bądź transmisji danych</w:t>
      </w:r>
      <w:r w:rsidR="0082541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, </w:t>
      </w:r>
      <w:r w:rsidR="0082541F" w:rsidRPr="0082541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Strony ustalą sposób i warunki wykonania niezbędnych instalacji w celu poprawienia poziomu sygnału.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;</w:t>
      </w:r>
    </w:p>
    <w:p w14:paraId="611A3D09" w14:textId="7E9DCDBB" w:rsidR="0082094A" w:rsidRPr="00D048CF" w:rsidRDefault="00D839CB" w:rsidP="004203A3">
      <w:pPr>
        <w:numPr>
          <w:ilvl w:val="0"/>
          <w:numId w:val="11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zapewnienie wsparcia technicznego i obsługi posprzedażowej, a w szczególności wskazanie, co najmniej jednej osoby w zakresie wsparcia sprzedaży usług i sprzętu oraz obsługi zgłoszeń serwisowych;</w:t>
      </w:r>
    </w:p>
    <w:p w14:paraId="58FE50D8" w14:textId="39642CB8" w:rsidR="00D839CB" w:rsidRPr="00D048CF" w:rsidRDefault="00D839CB" w:rsidP="00377E31">
      <w:pPr>
        <w:numPr>
          <w:ilvl w:val="0"/>
          <w:numId w:val="11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udostępnianie danych bilingowych w formie elektronicznej oraz zapewnienie</w:t>
      </w:r>
      <w:r w:rsidR="00CE60B9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</w:t>
      </w:r>
      <w:r w:rsidR="00CE60B9" w:rsidRPr="00D048CF">
        <w:rPr>
          <w:rFonts w:asciiTheme="minorHAnsi" w:hAnsiTheme="minorHAnsi" w:cstheme="minorHAnsi"/>
          <w:sz w:val="20"/>
          <w:szCs w:val="20"/>
        </w:rPr>
        <w:t xml:space="preserve"> </w:t>
      </w:r>
      <w:r w:rsidR="00CE60B9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w terminie 7 dni roboczych od dnia zawarcia </w:t>
      </w:r>
      <w:r w:rsidR="00D70A20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u</w:t>
      </w:r>
      <w:r w:rsidR="00CE60B9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mowy</w:t>
      </w:r>
      <w:r w:rsidR="00C91EEA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,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oprogramowania do analizy bilingów i kontroli kosztów;</w:t>
      </w:r>
    </w:p>
    <w:p w14:paraId="2F70556C" w14:textId="77777777" w:rsidR="00D839CB" w:rsidRPr="00D048CF" w:rsidRDefault="00D839CB" w:rsidP="00377E31">
      <w:pPr>
        <w:numPr>
          <w:ilvl w:val="0"/>
          <w:numId w:val="11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przeprowadzenie szkolenia dla dwóch pracowników Zamawiającego w zakresie obsługi oprogramowania do analizy bilingów i kontroli kosztów. Szkolenie zostanie przeprowadzone w siedzibie Zamawiającego lub zdalnie w terminie ustalonym przez Zamawiającego;</w:t>
      </w:r>
    </w:p>
    <w:p w14:paraId="0389D9BE" w14:textId="77777777" w:rsidR="00D839CB" w:rsidRPr="00D048CF" w:rsidRDefault="00D839CB" w:rsidP="00377E31">
      <w:pPr>
        <w:numPr>
          <w:ilvl w:val="0"/>
          <w:numId w:val="11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zapewnienie możliwości wprowadzenia limitów kosztowych na poszczególnych numerach w wariancie miękkim (tj. operator informuje użytkownika o przekroczeniu limitu nie blokując jednocześnie dostępu do usług) lub twardym (tj. operator informuje użytkownika o przekroczeniu limitu oraz blokuje dostęp do usług) dla usług nieobjętych miesięcznym ryczałtem;</w:t>
      </w:r>
    </w:p>
    <w:p w14:paraId="5A7308C4" w14:textId="77777777" w:rsidR="00D839CB" w:rsidRPr="00D048CF" w:rsidRDefault="00D839CB" w:rsidP="00377E31">
      <w:pPr>
        <w:numPr>
          <w:ilvl w:val="0"/>
          <w:numId w:val="11"/>
        </w:numPr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zapewnienie możliwości aktywacji oraz dezaktywacji następujących usług (poprzez dedykowanego opiekuna w godzinach 8-16 w dni robocze, a w pozostałych przypadkach przez BOK lub, aplikację www):</w:t>
      </w:r>
    </w:p>
    <w:p w14:paraId="0A2430A1" w14:textId="77777777" w:rsidR="00D839CB" w:rsidRPr="00D048CF" w:rsidRDefault="00D839CB" w:rsidP="00377E31">
      <w:pPr>
        <w:numPr>
          <w:ilvl w:val="1"/>
          <w:numId w:val="10"/>
        </w:numPr>
        <w:suppressAutoHyphens/>
        <w:autoSpaceDE w:val="0"/>
        <w:autoSpaceDN w:val="0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roamingu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;</w:t>
      </w:r>
    </w:p>
    <w:p w14:paraId="296A59C5" w14:textId="77777777" w:rsidR="00D839CB" w:rsidRPr="00D048CF" w:rsidRDefault="00D839CB" w:rsidP="00377E31">
      <w:pPr>
        <w:numPr>
          <w:ilvl w:val="1"/>
          <w:numId w:val="10"/>
        </w:numPr>
        <w:suppressAutoHyphens/>
        <w:autoSpaceDE w:val="0"/>
        <w:autoSpaceDN w:val="0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poczty głosowej;</w:t>
      </w:r>
    </w:p>
    <w:p w14:paraId="7002A6C4" w14:textId="77777777" w:rsidR="00D839CB" w:rsidRPr="00D048CF" w:rsidRDefault="00D839CB" w:rsidP="00377E31">
      <w:pPr>
        <w:numPr>
          <w:ilvl w:val="1"/>
          <w:numId w:val="10"/>
        </w:numPr>
        <w:suppressAutoHyphens/>
        <w:autoSpaceDE w:val="0"/>
        <w:autoSpaceDN w:val="0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pakietowej transmisji danych;</w:t>
      </w:r>
    </w:p>
    <w:p w14:paraId="30C4A2FE" w14:textId="77777777" w:rsidR="00D839CB" w:rsidRPr="00D048CF" w:rsidRDefault="00D839CB" w:rsidP="00377E31">
      <w:pPr>
        <w:numPr>
          <w:ilvl w:val="1"/>
          <w:numId w:val="10"/>
        </w:numPr>
        <w:suppressAutoHyphens/>
        <w:autoSpaceDE w:val="0"/>
        <w:autoSpaceDN w:val="0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pakietów </w:t>
      </w:r>
      <w:proofErr w:type="spellStart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roamingowych</w:t>
      </w:r>
      <w:proofErr w:type="spellEnd"/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;</w:t>
      </w:r>
    </w:p>
    <w:p w14:paraId="02ADB26F" w14:textId="77777777" w:rsidR="00D839CB" w:rsidRPr="00D048CF" w:rsidRDefault="00D839CB" w:rsidP="00377E31">
      <w:pPr>
        <w:numPr>
          <w:ilvl w:val="1"/>
          <w:numId w:val="10"/>
        </w:numPr>
        <w:suppressAutoHyphens/>
        <w:autoSpaceDE w:val="0"/>
        <w:autoSpaceDN w:val="0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dodatkowych pakietów internetowych;</w:t>
      </w:r>
    </w:p>
    <w:p w14:paraId="5CA2FCBA" w14:textId="77777777" w:rsidR="00D839CB" w:rsidRPr="00D048CF" w:rsidRDefault="00D839CB" w:rsidP="00377E31">
      <w:pPr>
        <w:numPr>
          <w:ilvl w:val="1"/>
          <w:numId w:val="10"/>
        </w:numPr>
        <w:suppressAutoHyphens/>
        <w:autoSpaceDE w:val="0"/>
        <w:autoSpaceDN w:val="0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blokady połączeń typu Premium;</w:t>
      </w:r>
    </w:p>
    <w:p w14:paraId="73C65272" w14:textId="77777777" w:rsidR="00D839CB" w:rsidRPr="00D048CF" w:rsidRDefault="00D839CB" w:rsidP="00377E31">
      <w:pPr>
        <w:numPr>
          <w:ilvl w:val="1"/>
          <w:numId w:val="10"/>
        </w:numPr>
        <w:suppressAutoHyphens/>
        <w:autoSpaceDE w:val="0"/>
        <w:autoSpaceDN w:val="0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blokady odbierania połączeń na koszt abonenta;</w:t>
      </w:r>
    </w:p>
    <w:p w14:paraId="1A55DF52" w14:textId="77777777" w:rsidR="00D839CB" w:rsidRPr="00D048CF" w:rsidRDefault="00D839CB" w:rsidP="00377E31">
      <w:pPr>
        <w:numPr>
          <w:ilvl w:val="1"/>
          <w:numId w:val="10"/>
        </w:numPr>
        <w:suppressAutoHyphens/>
        <w:autoSpaceDE w:val="0"/>
        <w:autoSpaceDN w:val="0"/>
        <w:ind w:left="567" w:hanging="283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prezentacji numeru przychodzącego;</w:t>
      </w:r>
    </w:p>
    <w:p w14:paraId="1D23FE3D" w14:textId="77777777" w:rsidR="00D839CB" w:rsidRPr="00D048CF" w:rsidRDefault="00D839CB" w:rsidP="005914AA">
      <w:pPr>
        <w:numPr>
          <w:ilvl w:val="0"/>
          <w:numId w:val="11"/>
        </w:numPr>
        <w:suppressAutoHyphens/>
        <w:autoSpaceDE w:val="0"/>
        <w:autoSpaceDN w:val="0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wykonywanie na zlecenie Zamawiającego duplikatów i aktywacji kart SIM;</w:t>
      </w:r>
    </w:p>
    <w:p w14:paraId="08DD32EB" w14:textId="55239541" w:rsidR="00D839CB" w:rsidRPr="00D048CF" w:rsidRDefault="00D839CB" w:rsidP="005914AA">
      <w:pPr>
        <w:numPr>
          <w:ilvl w:val="0"/>
          <w:numId w:val="11"/>
        </w:numPr>
        <w:suppressAutoHyphens/>
        <w:autoSpaceDE w:val="0"/>
        <w:autoSpaceDN w:val="0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przydział statycznych adresów IP z puli publicznej Wykonawcy dla numerów</w:t>
      </w:r>
      <w:r w:rsidR="0001059D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głosowych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i data;</w:t>
      </w:r>
    </w:p>
    <w:p w14:paraId="0AF90454" w14:textId="77777777" w:rsidR="005914AA" w:rsidRPr="00D048CF" w:rsidRDefault="00D839CB" w:rsidP="005914AA">
      <w:pPr>
        <w:numPr>
          <w:ilvl w:val="0"/>
          <w:numId w:val="11"/>
        </w:numPr>
        <w:suppressAutoHyphens/>
        <w:autoSpaceDE w:val="0"/>
        <w:autoSpaceDN w:val="0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zapewnienie, że aktywacja oraz dezaktywacja usług może być wykonana wyłącznie przez administratora systemu zarządzania kontem;</w:t>
      </w:r>
    </w:p>
    <w:p w14:paraId="1FD1140E" w14:textId="77777777" w:rsidR="005914AA" w:rsidRPr="00D048CF" w:rsidRDefault="00D839CB" w:rsidP="005914AA">
      <w:pPr>
        <w:numPr>
          <w:ilvl w:val="0"/>
          <w:numId w:val="11"/>
        </w:numPr>
        <w:suppressAutoHyphens/>
        <w:autoSpaceDE w:val="0"/>
        <w:autoSpaceDN w:val="0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możliwość odsłuchiwania poczty głosowej;</w:t>
      </w:r>
    </w:p>
    <w:p w14:paraId="33E8F760" w14:textId="77777777" w:rsidR="005914AA" w:rsidRPr="00D048CF" w:rsidRDefault="00D839CB" w:rsidP="005914AA">
      <w:pPr>
        <w:numPr>
          <w:ilvl w:val="0"/>
          <w:numId w:val="11"/>
        </w:numPr>
        <w:suppressAutoHyphens/>
        <w:autoSpaceDE w:val="0"/>
        <w:autoSpaceDN w:val="0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zapewnienie identyfikacji numeru rozmówcy (CLIP)z wyjątkiem numerów zastrzeżonych;</w:t>
      </w:r>
    </w:p>
    <w:p w14:paraId="7A72D41A" w14:textId="77777777" w:rsidR="005914AA" w:rsidRPr="00D048CF" w:rsidRDefault="00D839CB" w:rsidP="005914AA">
      <w:pPr>
        <w:numPr>
          <w:ilvl w:val="0"/>
          <w:numId w:val="11"/>
        </w:numPr>
        <w:suppressAutoHyphens/>
        <w:autoSpaceDE w:val="0"/>
        <w:autoSpaceDN w:val="0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możliwość korzystania z dostępu on-line do konta Zamawiającego w zakresie konfiguracji usług i tworzenia raportów, np.: bilingów elektronicznych czy raportów z bieżącego wykorzystania usług;</w:t>
      </w:r>
    </w:p>
    <w:p w14:paraId="053B87D6" w14:textId="07C5B265" w:rsidR="005914AA" w:rsidRPr="00D048CF" w:rsidRDefault="00D839CB" w:rsidP="005914AA">
      <w:pPr>
        <w:numPr>
          <w:ilvl w:val="0"/>
          <w:numId w:val="11"/>
        </w:numPr>
        <w:suppressAutoHyphens/>
        <w:autoSpaceDE w:val="0"/>
        <w:autoSpaceDN w:val="0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dostarczenie rezerwowych kart SIM, które będą nieaktywne i bezpłatne do czasu aktywacji przez Zamawiającego na wypadek kradzieży, zagubienia, uszkodzenia karty SIM w ilości </w:t>
      </w:r>
      <w:r w:rsidR="00C1204C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8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0 szt., z możliwością bieżącego uzupełniania ilości kart SIM w trakcie trwania Umowy;</w:t>
      </w:r>
    </w:p>
    <w:p w14:paraId="267FD807" w14:textId="0E5AAA80" w:rsidR="005914AA" w:rsidRPr="00D048CF" w:rsidRDefault="00D839CB" w:rsidP="005914AA">
      <w:pPr>
        <w:numPr>
          <w:ilvl w:val="0"/>
          <w:numId w:val="11"/>
        </w:numPr>
        <w:suppressAutoHyphens/>
        <w:autoSpaceDE w:val="0"/>
        <w:autoSpaceDN w:val="0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zapewnienie niezwłocznej (w chwili zgłoszenia) blokady karty SIM po uprzedniej weryfikacji zgłaszającego (np. poprzez podanie hasła dostępu do konta) w przypadku kradzieży, utraty lub uszkodzenia oraz aktywacji duplikatu karty SIM w ciągu max 12 h od momentu zgłoszenia</w:t>
      </w:r>
      <w:r w:rsidR="00747D9A" w:rsidRPr="00146F0F">
        <w:rPr>
          <w:rFonts w:asciiTheme="minorHAnsi" w:hAnsiTheme="minorHAnsi" w:cstheme="minorHAnsi"/>
          <w:sz w:val="20"/>
          <w:szCs w:val="20"/>
          <w:lang w:eastAsia="ar-SA"/>
        </w:rPr>
        <w:t>, w godzinach 8</w:t>
      </w:r>
      <w:r w:rsidR="00221B7E" w:rsidRPr="00146F0F">
        <w:rPr>
          <w:rFonts w:asciiTheme="minorHAnsi" w:hAnsiTheme="minorHAnsi" w:cstheme="minorHAnsi"/>
          <w:sz w:val="20"/>
          <w:szCs w:val="20"/>
          <w:lang w:eastAsia="ar-SA"/>
        </w:rPr>
        <w:t>:00</w:t>
      </w:r>
      <w:r w:rsidR="00747D9A" w:rsidRPr="00146F0F">
        <w:rPr>
          <w:rFonts w:asciiTheme="minorHAnsi" w:hAnsiTheme="minorHAnsi" w:cstheme="minorHAnsi"/>
          <w:sz w:val="20"/>
          <w:szCs w:val="20"/>
          <w:lang w:eastAsia="ar-SA"/>
        </w:rPr>
        <w:t>-16</w:t>
      </w:r>
      <w:r w:rsidR="00221B7E" w:rsidRPr="00146F0F">
        <w:rPr>
          <w:rFonts w:asciiTheme="minorHAnsi" w:hAnsiTheme="minorHAnsi" w:cstheme="minorHAnsi"/>
          <w:sz w:val="20"/>
          <w:szCs w:val="20"/>
          <w:lang w:eastAsia="ar-SA"/>
        </w:rPr>
        <w:t>:00,</w:t>
      </w:r>
      <w:r w:rsidR="00747D9A" w:rsidRPr="00146F0F">
        <w:rPr>
          <w:rFonts w:asciiTheme="minorHAnsi" w:hAnsiTheme="minorHAnsi" w:cstheme="minorHAnsi"/>
          <w:sz w:val="20"/>
          <w:szCs w:val="20"/>
          <w:lang w:eastAsia="ar-SA"/>
        </w:rPr>
        <w:t xml:space="preserve"> w dni robocze</w:t>
      </w:r>
      <w:r w:rsidRPr="00146F0F">
        <w:rPr>
          <w:rFonts w:asciiTheme="minorHAnsi" w:hAnsiTheme="minorHAnsi" w:cstheme="minorHAnsi"/>
          <w:sz w:val="20"/>
          <w:szCs w:val="20"/>
          <w:lang w:eastAsia="ar-SA"/>
        </w:rPr>
        <w:t>;</w:t>
      </w:r>
    </w:p>
    <w:p w14:paraId="706608B2" w14:textId="118F4150" w:rsidR="00D839CB" w:rsidRPr="00D048CF" w:rsidRDefault="00D839CB" w:rsidP="005914AA">
      <w:pPr>
        <w:numPr>
          <w:ilvl w:val="0"/>
          <w:numId w:val="11"/>
        </w:numPr>
        <w:suppressAutoHyphens/>
        <w:autoSpaceDE w:val="0"/>
        <w:autoSpaceDN w:val="0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aktywacje kart SIM będą następowały na wniosek Zamawiającego po potwierdzeniu otrzymania dostawy.</w:t>
      </w:r>
    </w:p>
    <w:p w14:paraId="7D558CEC" w14:textId="77777777" w:rsidR="00C001F5" w:rsidRPr="00D048CF" w:rsidRDefault="00C001F5" w:rsidP="00C001F5">
      <w:pPr>
        <w:pStyle w:val="Default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560C3477" w14:textId="321D8680" w:rsidR="00C001F5" w:rsidRPr="00D048CF" w:rsidRDefault="005914AA" w:rsidP="0038126A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</w:pPr>
      <w:r w:rsidRPr="00D048CF">
        <w:rPr>
          <w:rFonts w:asciiTheme="minorHAnsi" w:hAnsiTheme="minorHAnsi" w:cstheme="minorHAnsi"/>
          <w:b/>
          <w:bCs/>
          <w:color w:val="auto"/>
          <w:sz w:val="20"/>
          <w:szCs w:val="20"/>
          <w:u w:val="single"/>
        </w:rPr>
        <w:t>Prawo opcji</w:t>
      </w:r>
      <w:r w:rsidR="00C001F5" w:rsidRPr="00D048CF">
        <w:rPr>
          <w:rFonts w:asciiTheme="minorHAnsi" w:hAnsiTheme="minorHAnsi" w:cstheme="minorHAnsi"/>
          <w:b/>
          <w:bCs/>
          <w:color w:val="auto"/>
          <w:sz w:val="20"/>
          <w:szCs w:val="20"/>
          <w:u w:val="single"/>
        </w:rPr>
        <w:t xml:space="preserve"> </w:t>
      </w:r>
    </w:p>
    <w:p w14:paraId="0D9E56FD" w14:textId="77777777" w:rsidR="003D69D2" w:rsidRPr="00D048CF" w:rsidRDefault="003D69D2" w:rsidP="003D69D2">
      <w:pPr>
        <w:pStyle w:val="Default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0E7BEF9F" w14:textId="2D61888B" w:rsidR="003D69D2" w:rsidRPr="00D048CF" w:rsidRDefault="003D69D2" w:rsidP="0038126A">
      <w:pPr>
        <w:pStyle w:val="Default"/>
        <w:numPr>
          <w:ilvl w:val="2"/>
          <w:numId w:val="22"/>
        </w:numPr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048CF">
        <w:rPr>
          <w:rFonts w:asciiTheme="minorHAnsi" w:hAnsiTheme="minorHAnsi" w:cstheme="minorHAnsi"/>
          <w:color w:val="auto"/>
          <w:sz w:val="20"/>
          <w:szCs w:val="20"/>
        </w:rPr>
        <w:t xml:space="preserve">Zamawiający na podstawie art. 441 ust. 1 ustawy z dnia 11 września 2019 r. Prawo zamówień publicznych </w:t>
      </w:r>
      <w:r w:rsidR="00AB0100" w:rsidRPr="00AB0100">
        <w:rPr>
          <w:rFonts w:asciiTheme="minorHAnsi" w:hAnsiTheme="minorHAnsi" w:cstheme="minorHAnsi"/>
          <w:color w:val="auto"/>
          <w:sz w:val="20"/>
          <w:szCs w:val="20"/>
        </w:rPr>
        <w:t xml:space="preserve"> (Dz.U. z 2023 r. poz. 1605)</w:t>
      </w:r>
      <w:r w:rsidRPr="00D048CF">
        <w:rPr>
          <w:rFonts w:asciiTheme="minorHAnsi" w:hAnsiTheme="minorHAnsi" w:cstheme="minorHAnsi"/>
          <w:color w:val="auto"/>
          <w:sz w:val="20"/>
          <w:szCs w:val="20"/>
        </w:rPr>
        <w:t xml:space="preserve">, przewiduje możliwość zwiększenia zakresu </w:t>
      </w:r>
      <w:r w:rsidR="009F7D7F" w:rsidRPr="00D048CF">
        <w:rPr>
          <w:rFonts w:asciiTheme="minorHAnsi" w:hAnsiTheme="minorHAnsi" w:cstheme="minorHAnsi"/>
          <w:color w:val="auto"/>
          <w:sz w:val="20"/>
          <w:szCs w:val="20"/>
        </w:rPr>
        <w:t xml:space="preserve">dostaw i </w:t>
      </w:r>
      <w:r w:rsidRPr="00D048CF">
        <w:rPr>
          <w:rFonts w:asciiTheme="minorHAnsi" w:hAnsiTheme="minorHAnsi" w:cstheme="minorHAnsi"/>
          <w:color w:val="auto"/>
          <w:sz w:val="20"/>
          <w:szCs w:val="20"/>
        </w:rPr>
        <w:t xml:space="preserve">usług telefonii komórkowej i usług bezprzewodowej transmisji danych w przypadku, gdy będzie to wynikało z potrzeb Zamawiającego („prawo opcji”) w niżej wymienionych ilościach: </w:t>
      </w:r>
    </w:p>
    <w:p w14:paraId="0BED43DF" w14:textId="6135659F" w:rsidR="003D69D2" w:rsidRPr="00D048CF" w:rsidRDefault="009E22DE" w:rsidP="003D69D2">
      <w:pPr>
        <w:numPr>
          <w:ilvl w:val="2"/>
          <w:numId w:val="5"/>
        </w:numPr>
        <w:suppressAutoHyphens/>
        <w:spacing w:line="276" w:lineRule="auto"/>
        <w:ind w:left="709" w:hanging="284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dostawy </w:t>
      </w:r>
      <w:r w:rsidR="003D69D2"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telefonów komórkowych:</w:t>
      </w:r>
    </w:p>
    <w:p w14:paraId="018CC957" w14:textId="035CF9D4" w:rsidR="003D69D2" w:rsidRPr="00D048CF" w:rsidRDefault="003D69D2" w:rsidP="757C2993">
      <w:pPr>
        <w:numPr>
          <w:ilvl w:val="3"/>
          <w:numId w:val="5"/>
        </w:numPr>
        <w:suppressAutoHyphens/>
        <w:spacing w:line="276" w:lineRule="auto"/>
        <w:ind w:left="1134" w:hanging="317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kategorii I do </w:t>
      </w:r>
      <w:r w:rsidR="00F63942"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2</w:t>
      </w:r>
      <w:r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0 sztuk</w:t>
      </w: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;</w:t>
      </w:r>
    </w:p>
    <w:p w14:paraId="74B4DBD1" w14:textId="4A119781" w:rsidR="003D69D2" w:rsidRPr="00D048CF" w:rsidRDefault="003D69D2" w:rsidP="003D69D2">
      <w:pPr>
        <w:numPr>
          <w:ilvl w:val="3"/>
          <w:numId w:val="5"/>
        </w:numPr>
        <w:suppressAutoHyphens/>
        <w:spacing w:line="276" w:lineRule="auto"/>
        <w:ind w:left="1134" w:hanging="317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kategorii II do </w:t>
      </w:r>
      <w:r w:rsidR="00713DFE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2</w:t>
      </w:r>
      <w:r w:rsidRPr="001F6B62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0 sztuk,</w:t>
      </w:r>
    </w:p>
    <w:p w14:paraId="32AD62A3" w14:textId="0C44558E" w:rsidR="003D69D2" w:rsidRPr="001F6B62" w:rsidRDefault="003D69D2" w:rsidP="757C2993">
      <w:pPr>
        <w:numPr>
          <w:ilvl w:val="3"/>
          <w:numId w:val="5"/>
        </w:numPr>
        <w:suppressAutoHyphens/>
        <w:spacing w:line="276" w:lineRule="auto"/>
        <w:ind w:left="1134" w:hanging="317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001F6B62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kategorii III do</w:t>
      </w:r>
      <w:r w:rsidRPr="001F6B62">
        <w:rPr>
          <w:rFonts w:asciiTheme="minorHAnsi" w:hAnsiTheme="minorHAnsi" w:cstheme="minorBidi"/>
          <w:sz w:val="20"/>
          <w:szCs w:val="20"/>
          <w:lang w:eastAsia="ar-SA"/>
        </w:rPr>
        <w:t xml:space="preserve"> </w:t>
      </w:r>
      <w:r w:rsidR="00BA0042" w:rsidRPr="001F6B62">
        <w:rPr>
          <w:rFonts w:asciiTheme="minorHAnsi" w:hAnsiTheme="minorHAnsi" w:cstheme="minorBidi"/>
          <w:sz w:val="20"/>
          <w:szCs w:val="20"/>
          <w:lang w:eastAsia="ar-SA"/>
        </w:rPr>
        <w:t>1</w:t>
      </w:r>
      <w:r w:rsidR="00713DFE">
        <w:rPr>
          <w:rFonts w:asciiTheme="minorHAnsi" w:hAnsiTheme="minorHAnsi" w:cstheme="minorBidi"/>
          <w:sz w:val="20"/>
          <w:szCs w:val="20"/>
          <w:lang w:eastAsia="ar-SA"/>
        </w:rPr>
        <w:t>0</w:t>
      </w:r>
      <w:r w:rsidRPr="001F6B62">
        <w:rPr>
          <w:rFonts w:asciiTheme="minorHAnsi" w:hAnsiTheme="minorHAnsi" w:cstheme="minorBidi"/>
          <w:sz w:val="20"/>
          <w:szCs w:val="20"/>
          <w:lang w:eastAsia="ar-SA"/>
        </w:rPr>
        <w:t>0</w:t>
      </w:r>
      <w:bookmarkStart w:id="14" w:name="_Hlk118281719"/>
      <w:r w:rsidRPr="001F6B62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sztuk,</w:t>
      </w:r>
    </w:p>
    <w:p w14:paraId="3148CAD0" w14:textId="00E045B0" w:rsidR="003D69D2" w:rsidRPr="001F6B62" w:rsidRDefault="003D69D2" w:rsidP="757C2993">
      <w:pPr>
        <w:numPr>
          <w:ilvl w:val="3"/>
          <w:numId w:val="5"/>
        </w:numPr>
        <w:suppressAutoHyphens/>
        <w:spacing w:line="276" w:lineRule="auto"/>
        <w:ind w:left="1134" w:hanging="317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001F6B62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kategorii IV do</w:t>
      </w:r>
      <w:r w:rsidRPr="001F6B62">
        <w:rPr>
          <w:rFonts w:asciiTheme="minorHAnsi" w:hAnsiTheme="minorHAnsi" w:cstheme="minorBidi"/>
          <w:sz w:val="20"/>
          <w:szCs w:val="20"/>
          <w:lang w:eastAsia="ar-SA"/>
        </w:rPr>
        <w:t xml:space="preserve"> </w:t>
      </w:r>
      <w:r w:rsidR="00713DFE">
        <w:rPr>
          <w:rFonts w:asciiTheme="minorHAnsi" w:hAnsiTheme="minorHAnsi" w:cstheme="minorBidi"/>
          <w:sz w:val="20"/>
          <w:szCs w:val="20"/>
          <w:lang w:eastAsia="ar-SA"/>
        </w:rPr>
        <w:t>1</w:t>
      </w:r>
      <w:r w:rsidRPr="001F6B62">
        <w:rPr>
          <w:rFonts w:asciiTheme="minorHAnsi" w:hAnsiTheme="minorHAnsi" w:cstheme="minorBidi"/>
          <w:sz w:val="20"/>
          <w:szCs w:val="20"/>
          <w:lang w:eastAsia="ar-SA"/>
        </w:rPr>
        <w:t>0</w:t>
      </w:r>
      <w:r w:rsidRPr="001F6B62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sztuk</w:t>
      </w:r>
      <w:bookmarkEnd w:id="14"/>
      <w:r w:rsidRPr="001F6B62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,</w:t>
      </w:r>
    </w:p>
    <w:p w14:paraId="491917EF" w14:textId="0A322A55" w:rsidR="003D69D2" w:rsidRPr="00D048CF" w:rsidRDefault="003D69D2" w:rsidP="003D69D2">
      <w:pPr>
        <w:numPr>
          <w:ilvl w:val="3"/>
          <w:numId w:val="5"/>
        </w:numPr>
        <w:suppressAutoHyphens/>
        <w:spacing w:line="276" w:lineRule="auto"/>
        <w:ind w:left="1134" w:hanging="317"/>
        <w:jc w:val="both"/>
        <w:rPr>
          <w:rFonts w:asciiTheme="minorHAnsi" w:hAnsiTheme="minorHAnsi" w:cstheme="minorHAnsi"/>
          <w:color w:val="000000"/>
          <w:sz w:val="20"/>
          <w:szCs w:val="20"/>
          <w:lang w:eastAsia="ar-SA"/>
        </w:rPr>
      </w:pPr>
      <w:r w:rsidRPr="001F6B62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kategorii V do</w:t>
      </w:r>
      <w:r w:rsidRPr="001F6B62">
        <w:rPr>
          <w:rFonts w:asciiTheme="minorHAnsi" w:hAnsiTheme="minorHAnsi" w:cstheme="minorHAnsi"/>
          <w:sz w:val="20"/>
          <w:szCs w:val="20"/>
          <w:lang w:eastAsia="ar-SA"/>
        </w:rPr>
        <w:t xml:space="preserve"> 2</w:t>
      </w:r>
      <w:r w:rsidRPr="001F6B62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 xml:space="preserve"> sztuk</w:t>
      </w:r>
      <w:r w:rsidRPr="00D048CF">
        <w:rPr>
          <w:rFonts w:asciiTheme="minorHAnsi" w:hAnsiTheme="minorHAnsi" w:cstheme="minorHAnsi"/>
          <w:color w:val="000000"/>
          <w:sz w:val="20"/>
          <w:szCs w:val="20"/>
          <w:lang w:eastAsia="ar-SA"/>
        </w:rPr>
        <w:t>;</w:t>
      </w:r>
    </w:p>
    <w:p w14:paraId="49CC5046" w14:textId="359EDDA4" w:rsidR="003D69D2" w:rsidRPr="00D048CF" w:rsidRDefault="003D69D2" w:rsidP="2ECDD1DB">
      <w:pPr>
        <w:numPr>
          <w:ilvl w:val="2"/>
          <w:numId w:val="5"/>
        </w:numPr>
        <w:suppressAutoHyphens/>
        <w:spacing w:line="276" w:lineRule="auto"/>
        <w:ind w:left="709" w:hanging="284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kart SIM </w:t>
      </w:r>
      <w:r w:rsidR="0001059D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głosowych</w:t>
      </w: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</w:t>
      </w:r>
      <w:r w:rsidR="00600DF3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w planie podstawowym</w:t>
      </w: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do </w:t>
      </w:r>
      <w:r w:rsidR="1DE7D074"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3</w:t>
      </w:r>
      <w:r w:rsidR="0001059D"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0</w:t>
      </w:r>
      <w:r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0 sztuk,</w:t>
      </w:r>
    </w:p>
    <w:p w14:paraId="7E3C40FC" w14:textId="7E8C0965" w:rsidR="00600DF3" w:rsidRPr="00D048CF" w:rsidRDefault="00600DF3" w:rsidP="2ECDD1DB">
      <w:pPr>
        <w:numPr>
          <w:ilvl w:val="2"/>
          <w:numId w:val="5"/>
        </w:numPr>
        <w:suppressAutoHyphens/>
        <w:spacing w:line="276" w:lineRule="auto"/>
        <w:ind w:left="709" w:hanging="284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kart SIM głosowych w planie rozszerzonym do </w:t>
      </w:r>
      <w:r w:rsidR="4E93F8F6"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2</w:t>
      </w:r>
      <w:r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0 sztuk;</w:t>
      </w:r>
    </w:p>
    <w:p w14:paraId="4D9022AE" w14:textId="2FFC1A20" w:rsidR="00422A8C" w:rsidRDefault="009E22DE" w:rsidP="2ECDD1DB">
      <w:pPr>
        <w:numPr>
          <w:ilvl w:val="2"/>
          <w:numId w:val="5"/>
        </w:numPr>
        <w:suppressAutoHyphens/>
        <w:spacing w:line="276" w:lineRule="auto"/>
        <w:ind w:left="709" w:hanging="284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kart SIM data </w:t>
      </w:r>
      <w:r w:rsidR="080F49F4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10</w:t>
      </w:r>
      <w:r w:rsidR="00422A8C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0 GB </w:t>
      </w: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do </w:t>
      </w:r>
      <w:r w:rsidR="005D03A7"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5</w:t>
      </w:r>
      <w:r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0 sztuk</w:t>
      </w:r>
      <w:r w:rsidR="00422A8C"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,</w:t>
      </w:r>
    </w:p>
    <w:p w14:paraId="61559AFB" w14:textId="3E461772" w:rsidR="003D69D2" w:rsidRPr="00D048CF" w:rsidRDefault="00422A8C" w:rsidP="2ECDD1DB">
      <w:pPr>
        <w:numPr>
          <w:ilvl w:val="2"/>
          <w:numId w:val="5"/>
        </w:numPr>
        <w:suppressAutoHyphens/>
        <w:spacing w:line="276" w:lineRule="auto"/>
        <w:ind w:left="709" w:hanging="284"/>
        <w:jc w:val="both"/>
        <w:rPr>
          <w:rFonts w:asciiTheme="minorHAnsi" w:hAnsiTheme="minorHAnsi" w:cstheme="minorBidi"/>
          <w:color w:val="000000"/>
          <w:sz w:val="20"/>
          <w:szCs w:val="20"/>
          <w:lang w:eastAsia="ar-SA"/>
        </w:rPr>
      </w:pP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kart SIM data </w:t>
      </w:r>
      <w:r w:rsidR="1823BEDF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5</w:t>
      </w: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00 GB do </w:t>
      </w:r>
      <w:r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2 sztuk</w:t>
      </w:r>
      <w:r w:rsidR="004E09EC" w:rsidRPr="00713DFE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.</w:t>
      </w:r>
    </w:p>
    <w:p w14:paraId="3B968CBB" w14:textId="77777777" w:rsidR="005E1F91" w:rsidRPr="00D048CF" w:rsidRDefault="005E1F91" w:rsidP="0038126A">
      <w:pPr>
        <w:pStyle w:val="Default"/>
        <w:numPr>
          <w:ilvl w:val="2"/>
          <w:numId w:val="22"/>
        </w:numPr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048CF">
        <w:rPr>
          <w:rFonts w:asciiTheme="minorHAnsi" w:hAnsiTheme="minorHAnsi" w:cstheme="minorHAnsi"/>
          <w:color w:val="auto"/>
          <w:sz w:val="20"/>
          <w:szCs w:val="20"/>
        </w:rPr>
        <w:t>P</w:t>
      </w:r>
      <w:r w:rsidR="003D69D2" w:rsidRPr="00D048CF">
        <w:rPr>
          <w:rFonts w:asciiTheme="minorHAnsi" w:hAnsiTheme="minorHAnsi" w:cstheme="minorHAnsi"/>
          <w:color w:val="auto"/>
          <w:sz w:val="20"/>
          <w:szCs w:val="20"/>
        </w:rPr>
        <w:t xml:space="preserve">rawo opcji jest uprawnieniem Zamawiającego, a nie jego obowiązkiem, co oznacza, że Wykonawcy nie przysługuje żadne roszczenie w przypadku nieskorzystania przez Zamawiającego z tego prawa lub skorzystania z niego jedynie w </w:t>
      </w:r>
      <w:r w:rsidR="009E22DE" w:rsidRPr="00D048CF">
        <w:rPr>
          <w:rFonts w:asciiTheme="minorHAnsi" w:hAnsiTheme="minorHAnsi" w:cstheme="minorHAnsi"/>
          <w:color w:val="auto"/>
          <w:sz w:val="20"/>
          <w:szCs w:val="20"/>
        </w:rPr>
        <w:t>mniejszym zakresie</w:t>
      </w:r>
      <w:r w:rsidRPr="00D048CF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131EB0F2" w14:textId="17420A5F" w:rsidR="005E1F91" w:rsidRPr="00D048CF" w:rsidRDefault="003D69D2" w:rsidP="0038126A">
      <w:pPr>
        <w:pStyle w:val="Default"/>
        <w:numPr>
          <w:ilvl w:val="2"/>
          <w:numId w:val="22"/>
        </w:numPr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048CF">
        <w:rPr>
          <w:rFonts w:asciiTheme="minorHAnsi" w:hAnsiTheme="minorHAnsi" w:cstheme="minorHAnsi"/>
          <w:color w:val="auto"/>
          <w:sz w:val="20"/>
          <w:szCs w:val="20"/>
        </w:rPr>
        <w:t xml:space="preserve">Wykonawca zobowiązany </w:t>
      </w:r>
      <w:r w:rsidRPr="00E00958">
        <w:rPr>
          <w:rFonts w:asciiTheme="minorHAnsi" w:hAnsiTheme="minorHAnsi" w:cstheme="minorHAnsi"/>
          <w:color w:val="auto"/>
          <w:sz w:val="20"/>
          <w:szCs w:val="20"/>
        </w:rPr>
        <w:t xml:space="preserve">będzie, w ramach </w:t>
      </w:r>
      <w:r w:rsidR="005E1F91" w:rsidRPr="00E00958">
        <w:rPr>
          <w:rFonts w:asciiTheme="minorHAnsi" w:hAnsiTheme="minorHAnsi" w:cstheme="minorHAnsi"/>
          <w:color w:val="auto"/>
          <w:sz w:val="20"/>
          <w:szCs w:val="20"/>
        </w:rPr>
        <w:t>skorzystania z prawa opcji</w:t>
      </w:r>
      <w:r w:rsidRPr="00E00958">
        <w:rPr>
          <w:rFonts w:asciiTheme="minorHAnsi" w:hAnsiTheme="minorHAnsi" w:cstheme="minorHAnsi"/>
          <w:color w:val="auto"/>
          <w:sz w:val="20"/>
          <w:szCs w:val="20"/>
        </w:rPr>
        <w:t xml:space="preserve">, do </w:t>
      </w:r>
      <w:r w:rsidR="00215919" w:rsidRPr="00E00958">
        <w:rPr>
          <w:rFonts w:asciiTheme="minorHAnsi" w:hAnsiTheme="minorHAnsi" w:cstheme="minorHAnsi"/>
          <w:color w:val="auto"/>
          <w:sz w:val="20"/>
          <w:szCs w:val="20"/>
        </w:rPr>
        <w:t xml:space="preserve">realizacji dostaw i </w:t>
      </w:r>
      <w:r w:rsidRPr="00E00958">
        <w:rPr>
          <w:rFonts w:asciiTheme="minorHAnsi" w:hAnsiTheme="minorHAnsi" w:cstheme="minorHAnsi"/>
          <w:color w:val="auto"/>
          <w:sz w:val="20"/>
          <w:szCs w:val="20"/>
        </w:rPr>
        <w:t xml:space="preserve">świadczenia usług, o których mowa w pkt 1, po cenie wskazanej </w:t>
      </w:r>
      <w:r w:rsidRPr="00D7416C">
        <w:rPr>
          <w:rFonts w:asciiTheme="minorHAnsi" w:hAnsiTheme="minorHAnsi" w:cstheme="minorHAnsi"/>
          <w:color w:val="auto"/>
          <w:sz w:val="20"/>
          <w:szCs w:val="20"/>
        </w:rPr>
        <w:t xml:space="preserve">w </w:t>
      </w:r>
      <w:r w:rsidR="008D1928" w:rsidRPr="00E00958">
        <w:rPr>
          <w:rFonts w:asciiTheme="minorHAnsi" w:hAnsiTheme="minorHAnsi" w:cstheme="minorHAnsi"/>
          <w:color w:val="auto"/>
          <w:sz w:val="20"/>
          <w:szCs w:val="20"/>
        </w:rPr>
        <w:t>Specyfikacji rzeczowo-cenowej</w:t>
      </w:r>
      <w:r w:rsidR="005E1F91" w:rsidRPr="00D7416C">
        <w:rPr>
          <w:rFonts w:asciiTheme="minorHAnsi" w:hAnsiTheme="minorHAnsi" w:cstheme="minorHAnsi"/>
          <w:color w:val="auto"/>
          <w:sz w:val="20"/>
          <w:szCs w:val="20"/>
        </w:rPr>
        <w:t xml:space="preserve"> Wykonawcy</w:t>
      </w:r>
      <w:r w:rsidR="005E1F91" w:rsidRPr="00E00958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19E0ACBA" w14:textId="04A1D63D" w:rsidR="005E1F91" w:rsidRPr="00D048CF" w:rsidRDefault="003D69D2" w:rsidP="0038126A">
      <w:pPr>
        <w:pStyle w:val="Default"/>
        <w:numPr>
          <w:ilvl w:val="2"/>
          <w:numId w:val="22"/>
        </w:numPr>
        <w:ind w:left="426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048C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Skorzystanie z prawa opcji przez Zamawiającego nastąpi poprzez złożenie </w:t>
      </w:r>
      <w:r w:rsidR="0001059D" w:rsidRPr="00D048C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odpowiedniego </w:t>
      </w:r>
      <w:r w:rsidRPr="00D048CF">
        <w:rPr>
          <w:rFonts w:asciiTheme="minorHAnsi" w:hAnsiTheme="minorHAnsi" w:cstheme="minorHAnsi"/>
          <w:color w:val="000000" w:themeColor="text1"/>
          <w:sz w:val="20"/>
          <w:szCs w:val="20"/>
        </w:rPr>
        <w:t>zapotrzebowania</w:t>
      </w:r>
      <w:r w:rsidR="005E1F91" w:rsidRPr="00D048CF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390AB3D5" w14:textId="3836912D" w:rsidR="00A06705" w:rsidRPr="00D048CF" w:rsidRDefault="00A06705" w:rsidP="2ECDD1DB">
      <w:pPr>
        <w:pStyle w:val="Default"/>
        <w:numPr>
          <w:ilvl w:val="2"/>
          <w:numId w:val="22"/>
        </w:numPr>
        <w:ind w:left="426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>Numery telefoniczne nowych kart SIM będą stanowiły spójny zakres numeracyjny</w:t>
      </w:r>
      <w:r w:rsidR="00FC0160" w:rsidRPr="2ECDD1DB">
        <w:rPr>
          <w:rFonts w:asciiTheme="minorHAnsi" w:hAnsiTheme="minorHAnsi" w:cstheme="minorBidi"/>
          <w:color w:val="000000" w:themeColor="text1"/>
          <w:sz w:val="20"/>
          <w:szCs w:val="20"/>
          <w:lang w:eastAsia="ar-SA"/>
        </w:rPr>
        <w:t xml:space="preserve"> - zawierający </w:t>
      </w:r>
      <w:r w:rsidR="00FC0160">
        <w:rPr>
          <w:rFonts w:ascii="Arial" w:hAnsi="Arial" w:cs="Arial"/>
          <w:sz w:val="18"/>
          <w:szCs w:val="18"/>
          <w:shd w:val="clear" w:color="auto" w:fill="FFFFFF"/>
        </w:rPr>
        <w:t>ciągłą pulę następujących po sobie numerów</w:t>
      </w:r>
      <w:r w:rsidR="33FA339E">
        <w:rPr>
          <w:rFonts w:ascii="Arial" w:hAnsi="Arial" w:cs="Arial"/>
          <w:sz w:val="18"/>
          <w:szCs w:val="18"/>
          <w:shd w:val="clear" w:color="auto" w:fill="FFFFFF"/>
        </w:rPr>
        <w:t>.</w:t>
      </w:r>
    </w:p>
    <w:p w14:paraId="3A7DE784" w14:textId="77777777" w:rsidR="00F4053E" w:rsidRPr="00D048CF" w:rsidRDefault="00F4053E" w:rsidP="00246BA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B6C524C" w14:textId="67D8BE3D" w:rsidR="006344B7" w:rsidRPr="00D048CF" w:rsidRDefault="00A17894" w:rsidP="00246BA1">
      <w:pPr>
        <w:numPr>
          <w:ilvl w:val="0"/>
          <w:numId w:val="22"/>
        </w:numPr>
        <w:ind w:left="426" w:hanging="371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</w:pPr>
      <w:r w:rsidRPr="00D048CF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Termin realizacji zamówienia</w:t>
      </w:r>
      <w:r w:rsidRPr="00D048CF">
        <w:rPr>
          <w:rFonts w:asciiTheme="minorHAnsi" w:hAnsiTheme="minorHAnsi" w:cstheme="minorHAnsi"/>
          <w:color w:val="000000" w:themeColor="text1"/>
          <w:sz w:val="20"/>
          <w:szCs w:val="20"/>
          <w:u w:val="single"/>
        </w:rPr>
        <w:t xml:space="preserve"> </w:t>
      </w:r>
    </w:p>
    <w:p w14:paraId="59CDB945" w14:textId="01072293" w:rsidR="006344B7" w:rsidRPr="00D048CF" w:rsidRDefault="006344B7" w:rsidP="00246BA1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6CDEF28" w14:textId="64102DD4" w:rsidR="00E75966" w:rsidRPr="00D048CF" w:rsidRDefault="006344B7" w:rsidP="00E75966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048CF">
        <w:rPr>
          <w:rFonts w:asciiTheme="minorHAnsi" w:hAnsiTheme="minorHAnsi" w:cstheme="minorHAnsi"/>
          <w:color w:val="000000" w:themeColor="text1"/>
          <w:sz w:val="20"/>
          <w:szCs w:val="20"/>
        </w:rPr>
        <w:t>Termin realizacji zamówienia</w:t>
      </w:r>
      <w:r w:rsidR="00FC13C8" w:rsidRPr="00D048CF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57E6D221" w14:textId="229A003E" w:rsidR="00FC13C8" w:rsidRPr="00D048CF" w:rsidRDefault="00FC13C8" w:rsidP="2ECDD1DB">
      <w:pPr>
        <w:widowControl w:val="0"/>
        <w:numPr>
          <w:ilvl w:val="0"/>
          <w:numId w:val="49"/>
        </w:numPr>
        <w:spacing w:line="276" w:lineRule="auto"/>
        <w:contextualSpacing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2ECDD1DB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w zakresie dostawy </w:t>
      </w:r>
      <w:r w:rsidR="00823B8E" w:rsidRPr="2ECDD1DB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telefonów </w:t>
      </w:r>
      <w:r w:rsidRPr="2ECDD1DB">
        <w:rPr>
          <w:rFonts w:asciiTheme="minorHAnsi" w:hAnsiTheme="minorHAnsi" w:cstheme="minorBidi"/>
          <w:color w:val="000000" w:themeColor="text1"/>
          <w:sz w:val="20"/>
          <w:szCs w:val="20"/>
        </w:rPr>
        <w:t>komórkowych</w:t>
      </w:r>
      <w:r w:rsidR="0EE80F23" w:rsidRPr="2ECDD1DB">
        <w:rPr>
          <w:rFonts w:asciiTheme="minorHAnsi" w:hAnsiTheme="minorHAnsi" w:cstheme="minorBidi"/>
          <w:color w:val="000000" w:themeColor="text1"/>
          <w:sz w:val="20"/>
          <w:szCs w:val="20"/>
        </w:rPr>
        <w:t>:</w:t>
      </w:r>
      <w:r w:rsidRPr="2ECDD1DB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</w:p>
    <w:p w14:paraId="7029C32B" w14:textId="20D6C033" w:rsidR="00174900" w:rsidRPr="00D048CF" w:rsidRDefault="007E71CA" w:rsidP="2ECDD1DB">
      <w:pPr>
        <w:pStyle w:val="Akapitzlist"/>
        <w:widowControl w:val="0"/>
        <w:numPr>
          <w:ilvl w:val="0"/>
          <w:numId w:val="55"/>
        </w:numPr>
        <w:spacing w:line="276" w:lineRule="auto"/>
        <w:jc w:val="both"/>
        <w:rPr>
          <w:rFonts w:asciiTheme="minorHAnsi" w:hAnsiTheme="minorHAnsi" w:cstheme="minorBidi"/>
          <w:sz w:val="24"/>
          <w:szCs w:val="24"/>
          <w:lang w:eastAsia="ar-SA"/>
        </w:rPr>
      </w:pPr>
      <w:r w:rsidRPr="2ECDD1DB">
        <w:rPr>
          <w:rFonts w:asciiTheme="minorHAnsi" w:hAnsiTheme="minorHAnsi" w:cstheme="minorBidi"/>
          <w:color w:val="000000" w:themeColor="text1"/>
          <w:lang w:eastAsia="ar-SA"/>
        </w:rPr>
        <w:t xml:space="preserve">do </w:t>
      </w:r>
      <w:r w:rsidR="00EA5598" w:rsidRPr="2ECDD1DB">
        <w:rPr>
          <w:rFonts w:asciiTheme="minorHAnsi" w:hAnsiTheme="minorHAnsi" w:cstheme="minorBidi"/>
          <w:color w:val="000000" w:themeColor="text1"/>
          <w:lang w:eastAsia="ar-SA"/>
        </w:rPr>
        <w:t>45</w:t>
      </w:r>
      <w:r w:rsidRPr="2ECDD1DB">
        <w:rPr>
          <w:rFonts w:asciiTheme="minorHAnsi" w:hAnsiTheme="minorHAnsi" w:cstheme="minorBidi"/>
          <w:color w:val="000000" w:themeColor="text1"/>
          <w:lang w:eastAsia="ar-SA"/>
        </w:rPr>
        <w:t xml:space="preserve"> dni od dnia zawarcia umowy - </w:t>
      </w:r>
      <w:r w:rsidR="66667B8F" w:rsidRPr="2ECDD1DB">
        <w:rPr>
          <w:rFonts w:asciiTheme="minorHAnsi" w:hAnsiTheme="minorHAnsi" w:cstheme="minorBidi"/>
          <w:lang w:eastAsia="ar-SA"/>
        </w:rPr>
        <w:t xml:space="preserve">do </w:t>
      </w:r>
      <w:r w:rsidR="66667B8F" w:rsidRPr="001F6B62">
        <w:rPr>
          <w:rFonts w:asciiTheme="minorHAnsi" w:hAnsiTheme="minorHAnsi" w:cstheme="minorBidi"/>
          <w:lang w:eastAsia="ar-SA"/>
        </w:rPr>
        <w:t>100</w:t>
      </w:r>
      <w:r w:rsidR="66667B8F" w:rsidRPr="2ECDD1DB">
        <w:rPr>
          <w:rFonts w:asciiTheme="minorHAnsi" w:hAnsiTheme="minorHAnsi" w:cstheme="minorBidi"/>
          <w:lang w:eastAsia="ar-SA"/>
        </w:rPr>
        <w:t xml:space="preserve"> telefonów komórkowych, z różnych kategorii – wg. zapotrzebowania Zamawiającego;</w:t>
      </w:r>
    </w:p>
    <w:p w14:paraId="061011EC" w14:textId="5B1C3757" w:rsidR="00174900" w:rsidRPr="00123CF7" w:rsidRDefault="001F6B62" w:rsidP="00123CF7">
      <w:pPr>
        <w:pStyle w:val="Akapitzlist"/>
        <w:widowControl w:val="0"/>
        <w:numPr>
          <w:ilvl w:val="0"/>
          <w:numId w:val="55"/>
        </w:numPr>
        <w:spacing w:line="276" w:lineRule="auto"/>
        <w:jc w:val="both"/>
        <w:rPr>
          <w:rFonts w:asciiTheme="minorHAnsi" w:hAnsiTheme="minorHAnsi" w:cstheme="minorBidi"/>
          <w:lang w:eastAsia="ar-SA"/>
        </w:rPr>
      </w:pPr>
      <w:r>
        <w:rPr>
          <w:rFonts w:asciiTheme="minorHAnsi" w:hAnsiTheme="minorHAnsi" w:cstheme="minorBidi"/>
          <w:lang w:eastAsia="ar-SA"/>
        </w:rPr>
        <w:t>d</w:t>
      </w:r>
      <w:r w:rsidR="66667B8F" w:rsidRPr="2ECDD1DB">
        <w:rPr>
          <w:rFonts w:asciiTheme="minorHAnsi" w:hAnsiTheme="minorHAnsi" w:cstheme="minorBidi"/>
          <w:lang w:eastAsia="ar-SA"/>
        </w:rPr>
        <w:t>ruga dostawa (pozostałych telefonów) nie wcześniej niż 1 września 2026r.</w:t>
      </w:r>
    </w:p>
    <w:p w14:paraId="2E1ABD1C" w14:textId="541BA8CE" w:rsidR="00F7608F" w:rsidRPr="00D048CF" w:rsidRDefault="00F7608F" w:rsidP="00F7608F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D048CF">
        <w:rPr>
          <w:rFonts w:asciiTheme="minorHAnsi" w:hAnsiTheme="minorHAnsi" w:cstheme="minorHAnsi"/>
        </w:rPr>
        <w:t>dostawa kart SIM - najpóźniej na 10 dni roboczych (od poniedziałku do piątku, z wyłączeniem dni ustawowo wolnych od pracy) przed datą rozpoczęcia świadczenia usług telekomunikacyjnych.</w:t>
      </w:r>
    </w:p>
    <w:p w14:paraId="3280D66D" w14:textId="61587501" w:rsidR="00F618BC" w:rsidRPr="00D048CF" w:rsidRDefault="00F7608F" w:rsidP="00F618BC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D048CF">
        <w:rPr>
          <w:rFonts w:asciiTheme="minorHAnsi" w:hAnsiTheme="minorHAnsi" w:cstheme="minorHAnsi"/>
        </w:rPr>
        <w:t>aktywacja kart SIM obsługiwanych w ramach taryfy data - na minimum tydzień przed datą rozpoczęcia świadczenia usług telekomunikacyjnych.</w:t>
      </w:r>
    </w:p>
    <w:p w14:paraId="5C6EE66F" w14:textId="0A80A2C8" w:rsidR="00C905AC" w:rsidRPr="00246BA1" w:rsidRDefault="005F241C" w:rsidP="00246BA1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048CF">
        <w:rPr>
          <w:rFonts w:asciiTheme="minorHAnsi" w:hAnsiTheme="minorHAnsi" w:cstheme="minorHAnsi"/>
          <w:color w:val="000000" w:themeColor="text1"/>
        </w:rPr>
        <w:t xml:space="preserve">świadczenie usług telekomunikacyjnych realizowane będzie w okresie </w:t>
      </w:r>
      <w:r w:rsidR="00441768">
        <w:rPr>
          <w:rFonts w:asciiTheme="minorHAnsi" w:hAnsiTheme="minorHAnsi" w:cstheme="minorHAnsi"/>
          <w:color w:val="000000" w:themeColor="text1"/>
        </w:rPr>
        <w:t>33</w:t>
      </w:r>
      <w:r w:rsidRPr="00D048CF">
        <w:rPr>
          <w:rFonts w:asciiTheme="minorHAnsi" w:hAnsiTheme="minorHAnsi" w:cstheme="minorHAnsi"/>
          <w:color w:val="000000" w:themeColor="text1"/>
        </w:rPr>
        <w:t xml:space="preserve"> miesięcy, licząc</w:t>
      </w:r>
      <w:r w:rsidR="001F6B62">
        <w:rPr>
          <w:rFonts w:asciiTheme="minorHAnsi" w:hAnsiTheme="minorHAnsi" w:cstheme="minorHAnsi"/>
          <w:color w:val="000000" w:themeColor="text1"/>
        </w:rPr>
        <w:t xml:space="preserve"> </w:t>
      </w:r>
      <w:r w:rsidR="00040E0B" w:rsidRPr="001F6B62">
        <w:rPr>
          <w:rFonts w:asciiTheme="minorHAnsi" w:hAnsiTheme="minorHAnsi" w:cstheme="minorHAnsi"/>
          <w:color w:val="000000" w:themeColor="text1"/>
        </w:rPr>
        <w:t xml:space="preserve">od dnia </w:t>
      </w:r>
      <w:r w:rsidR="00EB094C" w:rsidRPr="001F6B62">
        <w:rPr>
          <w:rFonts w:asciiTheme="minorHAnsi" w:hAnsiTheme="minorHAnsi" w:cstheme="minorHAnsi"/>
          <w:color w:val="000000" w:themeColor="text1"/>
        </w:rPr>
        <w:t xml:space="preserve">21.12.2025 r. </w:t>
      </w:r>
      <w:r w:rsidR="00064CC2" w:rsidRPr="001F6B62">
        <w:rPr>
          <w:rFonts w:asciiTheme="minorHAnsi" w:hAnsiTheme="minorHAnsi" w:cstheme="minorHAnsi"/>
          <w:color w:val="000000" w:themeColor="text1"/>
        </w:rPr>
        <w:t>do chwili wyczerpania maksymalnego łącznego wynagrodzenia Wykonawcy, w zależności od tego, co nastąpi wcześniej</w:t>
      </w:r>
      <w:r w:rsidRPr="001F6B62">
        <w:rPr>
          <w:rFonts w:asciiTheme="minorHAnsi" w:hAnsiTheme="minorHAnsi" w:cstheme="minorHAnsi"/>
          <w:color w:val="000000" w:themeColor="text1"/>
        </w:rPr>
        <w:t>.</w:t>
      </w:r>
      <w:bookmarkEnd w:id="4"/>
    </w:p>
    <w:sectPr w:rsidR="00C905AC" w:rsidRPr="00246BA1" w:rsidSect="005171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F6F6B" w14:textId="77777777" w:rsidR="00CB7830" w:rsidRDefault="00CB7830" w:rsidP="00A76670">
      <w:r>
        <w:separator/>
      </w:r>
    </w:p>
  </w:endnote>
  <w:endnote w:type="continuationSeparator" w:id="0">
    <w:p w14:paraId="735BF23F" w14:textId="77777777" w:rsidR="00CB7830" w:rsidRDefault="00CB7830" w:rsidP="00A76670">
      <w:r>
        <w:continuationSeparator/>
      </w:r>
    </w:p>
  </w:endnote>
  <w:endnote w:type="continuationNotice" w:id="1">
    <w:p w14:paraId="49B5D4A7" w14:textId="77777777" w:rsidR="00CB7830" w:rsidRDefault="00CB78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E4D89" w14:textId="77777777" w:rsidR="006A7529" w:rsidRDefault="006A75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0D01E" w14:textId="77777777" w:rsidR="00B33A4A" w:rsidRDefault="00B33A4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D0524" w:rsidRPr="00AD0524">
      <w:rPr>
        <w:noProof/>
        <w:lang w:val="pl-PL"/>
      </w:rPr>
      <w:t>17</w:t>
    </w:r>
    <w:r>
      <w:fldChar w:fldCharType="end"/>
    </w:r>
  </w:p>
  <w:p w14:paraId="793DDE29" w14:textId="77777777" w:rsidR="00B33A4A" w:rsidRDefault="00B33A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C623" w14:textId="74E54C4B" w:rsidR="00B33A4A" w:rsidRPr="007B224A" w:rsidRDefault="00B33A4A" w:rsidP="0051713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88D10" w14:textId="77777777" w:rsidR="00CB7830" w:rsidRDefault="00CB7830" w:rsidP="00A76670">
      <w:r>
        <w:separator/>
      </w:r>
    </w:p>
  </w:footnote>
  <w:footnote w:type="continuationSeparator" w:id="0">
    <w:p w14:paraId="3E881C50" w14:textId="77777777" w:rsidR="00CB7830" w:rsidRDefault="00CB7830" w:rsidP="00A76670">
      <w:r>
        <w:continuationSeparator/>
      </w:r>
    </w:p>
  </w:footnote>
  <w:footnote w:type="continuationNotice" w:id="1">
    <w:p w14:paraId="19B489ED" w14:textId="77777777" w:rsidR="00CB7830" w:rsidRDefault="00CB7830"/>
  </w:footnote>
  <w:footnote w:id="2">
    <w:p w14:paraId="4B470DB0" w14:textId="4C5D699D" w:rsidR="00B33A4A" w:rsidRPr="00B33A4A" w:rsidRDefault="00B33A4A" w:rsidP="00600E4C">
      <w:pPr>
        <w:pStyle w:val="Tekstprzypisudolnego"/>
        <w:rPr>
          <w:color w:val="FF0000"/>
        </w:rPr>
      </w:pPr>
      <w:r w:rsidRPr="00D50143">
        <w:rPr>
          <w:rStyle w:val="Znakiprzypiswdolnych"/>
          <w:sz w:val="18"/>
        </w:rPr>
        <w:footnoteRef/>
      </w:r>
      <w:r w:rsidRPr="00D50143">
        <w:rPr>
          <w:rFonts w:ascii="Calibri" w:hAnsi="Calibri"/>
          <w:sz w:val="18"/>
        </w:rPr>
        <w:t>Poniższe wartości są wartościami średnimi z o</w:t>
      </w:r>
      <w:r>
        <w:rPr>
          <w:rFonts w:ascii="Calibri" w:hAnsi="Calibri"/>
          <w:sz w:val="18"/>
        </w:rPr>
        <w:t xml:space="preserve">kresu </w:t>
      </w:r>
      <w:r w:rsidR="00881589">
        <w:rPr>
          <w:rFonts w:ascii="Calibri" w:hAnsi="Calibri"/>
          <w:sz w:val="18"/>
        </w:rPr>
        <w:t>grudzień</w:t>
      </w:r>
      <w:r>
        <w:rPr>
          <w:rFonts w:ascii="Calibri" w:hAnsi="Calibri"/>
          <w:sz w:val="18"/>
        </w:rPr>
        <w:t xml:space="preserve"> 202</w:t>
      </w:r>
      <w:r w:rsidR="00C0421A">
        <w:rPr>
          <w:rFonts w:ascii="Calibri" w:hAnsi="Calibri"/>
          <w:sz w:val="18"/>
        </w:rPr>
        <w:t>4</w:t>
      </w:r>
      <w:r w:rsidRPr="00D50143">
        <w:rPr>
          <w:rFonts w:ascii="Calibri" w:hAnsi="Calibri"/>
          <w:sz w:val="18"/>
        </w:rPr>
        <w:t xml:space="preserve"> </w:t>
      </w:r>
      <w:r w:rsidR="00C0421A">
        <w:rPr>
          <w:rFonts w:ascii="Calibri" w:hAnsi="Calibri"/>
          <w:sz w:val="18"/>
        </w:rPr>
        <w:t xml:space="preserve">– maj 2025 </w:t>
      </w:r>
      <w:r w:rsidRPr="00D50143">
        <w:rPr>
          <w:rFonts w:ascii="Calibri" w:hAnsi="Calibri"/>
          <w:sz w:val="18"/>
        </w:rPr>
        <w:t>r.</w:t>
      </w:r>
      <w:r>
        <w:rPr>
          <w:rFonts w:ascii="Calibri" w:hAnsi="Calibri"/>
          <w:sz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90DE" w14:textId="77777777" w:rsidR="006A7529" w:rsidRDefault="006A75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E991" w14:textId="77777777" w:rsidR="006A7529" w:rsidRDefault="006A75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F7A97" w14:textId="77777777" w:rsidR="006A7529" w:rsidRDefault="006A75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95793"/>
    <w:multiLevelType w:val="hybridMultilevel"/>
    <w:tmpl w:val="75C8DD36"/>
    <w:lvl w:ilvl="0" w:tplc="FFFFFFFF">
      <w:start w:val="1"/>
      <w:numFmt w:val="decimal"/>
      <w:suff w:val="nothing"/>
      <w:lvlText w:val="%1."/>
      <w:lvlJc w:val="left"/>
      <w:pPr>
        <w:ind w:left="720" w:hanging="6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6F61"/>
    <w:multiLevelType w:val="hybridMultilevel"/>
    <w:tmpl w:val="75C8DD36"/>
    <w:lvl w:ilvl="0" w:tplc="E550DEDE">
      <w:start w:val="1"/>
      <w:numFmt w:val="decimal"/>
      <w:suff w:val="nothing"/>
      <w:lvlText w:val="%1."/>
      <w:lvlJc w:val="left"/>
      <w:pPr>
        <w:ind w:left="720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1386D"/>
    <w:multiLevelType w:val="hybridMultilevel"/>
    <w:tmpl w:val="BC36F7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5492B"/>
    <w:multiLevelType w:val="hybridMultilevel"/>
    <w:tmpl w:val="8690AFF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2D2CE5"/>
    <w:multiLevelType w:val="multilevel"/>
    <w:tmpl w:val="2B246460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5" w15:restartNumberingAfterBreak="0">
    <w:nsid w:val="14B92801"/>
    <w:multiLevelType w:val="hybridMultilevel"/>
    <w:tmpl w:val="75C8DD36"/>
    <w:lvl w:ilvl="0" w:tplc="FFFFFFFF">
      <w:start w:val="1"/>
      <w:numFmt w:val="decimal"/>
      <w:suff w:val="nothing"/>
      <w:lvlText w:val="%1."/>
      <w:lvlJc w:val="left"/>
      <w:pPr>
        <w:ind w:left="720" w:hanging="6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F30D6"/>
    <w:multiLevelType w:val="hybridMultilevel"/>
    <w:tmpl w:val="9F225234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865A83"/>
    <w:multiLevelType w:val="multilevel"/>
    <w:tmpl w:val="D61A3B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0031F"/>
    <w:multiLevelType w:val="hybridMultilevel"/>
    <w:tmpl w:val="99D4EFEA"/>
    <w:lvl w:ilvl="0" w:tplc="FFFFFFF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1277DB9"/>
    <w:multiLevelType w:val="hybridMultilevel"/>
    <w:tmpl w:val="CB4826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213BA"/>
    <w:multiLevelType w:val="hybridMultilevel"/>
    <w:tmpl w:val="E04AF40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59A2FF2"/>
    <w:multiLevelType w:val="hybridMultilevel"/>
    <w:tmpl w:val="1A5453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326530"/>
    <w:multiLevelType w:val="multilevel"/>
    <w:tmpl w:val="D410211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932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13" w15:restartNumberingAfterBreak="0">
    <w:nsid w:val="283C31B3"/>
    <w:multiLevelType w:val="hybridMultilevel"/>
    <w:tmpl w:val="DEF297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A5D2C"/>
    <w:multiLevelType w:val="hybridMultilevel"/>
    <w:tmpl w:val="75C8DD36"/>
    <w:lvl w:ilvl="0" w:tplc="FFFFFFFF">
      <w:start w:val="1"/>
      <w:numFmt w:val="decimal"/>
      <w:suff w:val="nothing"/>
      <w:lvlText w:val="%1."/>
      <w:lvlJc w:val="left"/>
      <w:pPr>
        <w:ind w:left="720" w:hanging="6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01CF5"/>
    <w:multiLevelType w:val="multilevel"/>
    <w:tmpl w:val="D91EE3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932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16" w15:restartNumberingAfterBreak="0">
    <w:nsid w:val="2E8435D3"/>
    <w:multiLevelType w:val="hybridMultilevel"/>
    <w:tmpl w:val="AF7A489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11">
      <w:start w:val="1"/>
      <w:numFmt w:val="decimal"/>
      <w:lvlText w:val="%4)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2FE02E8"/>
    <w:multiLevelType w:val="hybridMultilevel"/>
    <w:tmpl w:val="777E9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572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57F0E80"/>
    <w:multiLevelType w:val="hybridMultilevel"/>
    <w:tmpl w:val="DDC8EF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82F41"/>
    <w:multiLevelType w:val="multilevel"/>
    <w:tmpl w:val="D61A3B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737C6"/>
    <w:multiLevelType w:val="multilevel"/>
    <w:tmpl w:val="8C8C7D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2"/>
      <w:numFmt w:val="decimal"/>
      <w:isLgl/>
      <w:lvlText w:val="%1.%2."/>
      <w:lvlJc w:val="left"/>
      <w:pPr>
        <w:ind w:left="932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22" w15:restartNumberingAfterBreak="0">
    <w:nsid w:val="385423E6"/>
    <w:multiLevelType w:val="multilevel"/>
    <w:tmpl w:val="CDAE015A"/>
    <w:lvl w:ilvl="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B9B72B5"/>
    <w:multiLevelType w:val="hybridMultilevel"/>
    <w:tmpl w:val="99D4EFE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3FBC43C0"/>
    <w:multiLevelType w:val="hybridMultilevel"/>
    <w:tmpl w:val="A2F2922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82A79"/>
    <w:multiLevelType w:val="hybridMultilevel"/>
    <w:tmpl w:val="25A48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538A7"/>
    <w:multiLevelType w:val="multilevel"/>
    <w:tmpl w:val="D61A3B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063F82"/>
    <w:multiLevelType w:val="hybridMultilevel"/>
    <w:tmpl w:val="3466A678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44A1120A"/>
    <w:multiLevelType w:val="hybridMultilevel"/>
    <w:tmpl w:val="330E1B4A"/>
    <w:lvl w:ilvl="0" w:tplc="05EC6EE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FA24C7D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42879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52C6E276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DC45E1"/>
    <w:multiLevelType w:val="hybridMultilevel"/>
    <w:tmpl w:val="3D5434E0"/>
    <w:lvl w:ilvl="0" w:tplc="C494122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3A51BC"/>
    <w:multiLevelType w:val="hybridMultilevel"/>
    <w:tmpl w:val="75C8DD36"/>
    <w:lvl w:ilvl="0" w:tplc="FFFFFFFF">
      <w:start w:val="1"/>
      <w:numFmt w:val="decimal"/>
      <w:suff w:val="nothing"/>
      <w:lvlText w:val="%1."/>
      <w:lvlJc w:val="left"/>
      <w:pPr>
        <w:ind w:left="720" w:hanging="6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C70FE"/>
    <w:multiLevelType w:val="multilevel"/>
    <w:tmpl w:val="D91EE3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932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32" w15:restartNumberingAfterBreak="0">
    <w:nsid w:val="4CAC39F8"/>
    <w:multiLevelType w:val="hybridMultilevel"/>
    <w:tmpl w:val="C1A43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2B2B41"/>
    <w:multiLevelType w:val="hybridMultilevel"/>
    <w:tmpl w:val="0A8A8BF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507D0E04"/>
    <w:multiLevelType w:val="hybridMultilevel"/>
    <w:tmpl w:val="BC941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CE6505"/>
    <w:multiLevelType w:val="hybridMultilevel"/>
    <w:tmpl w:val="A3DA4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547C6F"/>
    <w:multiLevelType w:val="hybridMultilevel"/>
    <w:tmpl w:val="DEE6A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E4391"/>
    <w:multiLevelType w:val="hybridMultilevel"/>
    <w:tmpl w:val="777E9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2E13A2"/>
    <w:multiLevelType w:val="multilevel"/>
    <w:tmpl w:val="E92244A2"/>
    <w:lvl w:ilvl="0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ind w:left="1724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444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16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88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60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32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044" w:firstLine="0"/>
      </w:pPr>
      <w:rPr>
        <w:rFonts w:hint="default"/>
      </w:rPr>
    </w:lvl>
  </w:abstractNum>
  <w:abstractNum w:abstractNumId="39" w15:restartNumberingAfterBreak="0">
    <w:nsid w:val="59572274"/>
    <w:multiLevelType w:val="hybridMultilevel"/>
    <w:tmpl w:val="0D18B2F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5A7207AF"/>
    <w:multiLevelType w:val="multilevel"/>
    <w:tmpl w:val="75E0B6BE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1" w15:restartNumberingAfterBreak="0">
    <w:nsid w:val="5DA60156"/>
    <w:multiLevelType w:val="hybridMultilevel"/>
    <w:tmpl w:val="634A9854"/>
    <w:lvl w:ilvl="0" w:tplc="47805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38626F"/>
    <w:multiLevelType w:val="hybridMultilevel"/>
    <w:tmpl w:val="0F42B66C"/>
    <w:lvl w:ilvl="0" w:tplc="04150011">
      <w:start w:val="1"/>
      <w:numFmt w:val="decimal"/>
      <w:lvlText w:val="%1)"/>
      <w:lvlJc w:val="left"/>
      <w:pPr>
        <w:ind w:left="3621" w:hanging="360"/>
      </w:pPr>
    </w:lvl>
    <w:lvl w:ilvl="1" w:tplc="04150019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3" w15:restartNumberingAfterBreak="0">
    <w:nsid w:val="62B45DCD"/>
    <w:multiLevelType w:val="hybridMultilevel"/>
    <w:tmpl w:val="966AED78"/>
    <w:lvl w:ilvl="0" w:tplc="C494122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FA24C7D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42879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52C6E276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7B2ED6"/>
    <w:multiLevelType w:val="hybridMultilevel"/>
    <w:tmpl w:val="06A2F2E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C1B08B2"/>
    <w:multiLevelType w:val="hybridMultilevel"/>
    <w:tmpl w:val="3ACAB19C"/>
    <w:lvl w:ilvl="0" w:tplc="3E82762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F1397E"/>
    <w:multiLevelType w:val="hybridMultilevel"/>
    <w:tmpl w:val="D298CE42"/>
    <w:lvl w:ilvl="0" w:tplc="4D80BD1E">
      <w:start w:val="1"/>
      <w:numFmt w:val="decimal"/>
      <w:lvlText w:val="%1)"/>
      <w:lvlJc w:val="left"/>
      <w:pPr>
        <w:ind w:left="720" w:hanging="360"/>
      </w:pPr>
    </w:lvl>
    <w:lvl w:ilvl="1" w:tplc="BED21770">
      <w:start w:val="1"/>
      <w:numFmt w:val="decimal"/>
      <w:lvlText w:val="%2)"/>
      <w:lvlJc w:val="left"/>
      <w:pPr>
        <w:ind w:left="720" w:hanging="360"/>
      </w:pPr>
    </w:lvl>
    <w:lvl w:ilvl="2" w:tplc="635C3808">
      <w:start w:val="1"/>
      <w:numFmt w:val="decimal"/>
      <w:lvlText w:val="%3)"/>
      <w:lvlJc w:val="left"/>
      <w:pPr>
        <w:ind w:left="720" w:hanging="360"/>
      </w:pPr>
    </w:lvl>
    <w:lvl w:ilvl="3" w:tplc="EACE8FE6">
      <w:start w:val="1"/>
      <w:numFmt w:val="decimal"/>
      <w:lvlText w:val="%4)"/>
      <w:lvlJc w:val="left"/>
      <w:pPr>
        <w:ind w:left="720" w:hanging="360"/>
      </w:pPr>
    </w:lvl>
    <w:lvl w:ilvl="4" w:tplc="05AC1122">
      <w:start w:val="1"/>
      <w:numFmt w:val="decimal"/>
      <w:lvlText w:val="%5)"/>
      <w:lvlJc w:val="left"/>
      <w:pPr>
        <w:ind w:left="720" w:hanging="360"/>
      </w:pPr>
    </w:lvl>
    <w:lvl w:ilvl="5" w:tplc="C6289D84">
      <w:start w:val="1"/>
      <w:numFmt w:val="decimal"/>
      <w:lvlText w:val="%6)"/>
      <w:lvlJc w:val="left"/>
      <w:pPr>
        <w:ind w:left="720" w:hanging="360"/>
      </w:pPr>
    </w:lvl>
    <w:lvl w:ilvl="6" w:tplc="3E605E8A">
      <w:start w:val="1"/>
      <w:numFmt w:val="decimal"/>
      <w:lvlText w:val="%7)"/>
      <w:lvlJc w:val="left"/>
      <w:pPr>
        <w:ind w:left="720" w:hanging="360"/>
      </w:pPr>
    </w:lvl>
    <w:lvl w:ilvl="7" w:tplc="334AE680">
      <w:start w:val="1"/>
      <w:numFmt w:val="decimal"/>
      <w:lvlText w:val="%8)"/>
      <w:lvlJc w:val="left"/>
      <w:pPr>
        <w:ind w:left="720" w:hanging="360"/>
      </w:pPr>
    </w:lvl>
    <w:lvl w:ilvl="8" w:tplc="3CB41558">
      <w:start w:val="1"/>
      <w:numFmt w:val="decimal"/>
      <w:lvlText w:val="%9)"/>
      <w:lvlJc w:val="left"/>
      <w:pPr>
        <w:ind w:left="720" w:hanging="360"/>
      </w:pPr>
    </w:lvl>
  </w:abstractNum>
  <w:abstractNum w:abstractNumId="47" w15:restartNumberingAfterBreak="0">
    <w:nsid w:val="6DB0420B"/>
    <w:multiLevelType w:val="multilevel"/>
    <w:tmpl w:val="5694DB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932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48" w15:restartNumberingAfterBreak="0">
    <w:nsid w:val="710227A7"/>
    <w:multiLevelType w:val="hybridMultilevel"/>
    <w:tmpl w:val="79005EFE"/>
    <w:lvl w:ilvl="0" w:tplc="C99048A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14F3F61"/>
    <w:multiLevelType w:val="hybridMultilevel"/>
    <w:tmpl w:val="76BA2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E20902"/>
    <w:multiLevelType w:val="multilevel"/>
    <w:tmpl w:val="75E0B6BE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51" w15:restartNumberingAfterBreak="0">
    <w:nsid w:val="75AB7ABD"/>
    <w:multiLevelType w:val="hybridMultilevel"/>
    <w:tmpl w:val="25F0DE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C706BD"/>
    <w:multiLevelType w:val="hybridMultilevel"/>
    <w:tmpl w:val="DF38E732"/>
    <w:lvl w:ilvl="0" w:tplc="073AAC92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7E8438C"/>
    <w:multiLevelType w:val="multilevel"/>
    <w:tmpl w:val="C344B382"/>
    <w:styleLink w:val="Styl1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54" w15:restartNumberingAfterBreak="0">
    <w:nsid w:val="7A19548C"/>
    <w:multiLevelType w:val="hybridMultilevel"/>
    <w:tmpl w:val="6D06E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512C9D"/>
    <w:multiLevelType w:val="multilevel"/>
    <w:tmpl w:val="5A4A5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316102588">
    <w:abstractNumId w:val="53"/>
  </w:num>
  <w:num w:numId="2" w16cid:durableId="196962698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5832984">
    <w:abstractNumId w:val="2"/>
  </w:num>
  <w:num w:numId="4" w16cid:durableId="232392748">
    <w:abstractNumId w:val="17"/>
  </w:num>
  <w:num w:numId="5" w16cid:durableId="1330863151">
    <w:abstractNumId w:val="50"/>
  </w:num>
  <w:num w:numId="6" w16cid:durableId="57286353">
    <w:abstractNumId w:val="4"/>
  </w:num>
  <w:num w:numId="7" w16cid:durableId="1625697927">
    <w:abstractNumId w:val="42"/>
  </w:num>
  <w:num w:numId="8" w16cid:durableId="8913729">
    <w:abstractNumId w:val="3"/>
  </w:num>
  <w:num w:numId="9" w16cid:durableId="773327419">
    <w:abstractNumId w:val="44"/>
  </w:num>
  <w:num w:numId="10" w16cid:durableId="54860006">
    <w:abstractNumId w:val="39"/>
  </w:num>
  <w:num w:numId="11" w16cid:durableId="454906566">
    <w:abstractNumId w:val="41"/>
  </w:num>
  <w:num w:numId="12" w16cid:durableId="965356302">
    <w:abstractNumId w:val="22"/>
  </w:num>
  <w:num w:numId="13" w16cid:durableId="1776830775">
    <w:abstractNumId w:val="38"/>
  </w:num>
  <w:num w:numId="14" w16cid:durableId="1067189232">
    <w:abstractNumId w:val="6"/>
  </w:num>
  <w:num w:numId="15" w16cid:durableId="1330061889">
    <w:abstractNumId w:val="14"/>
  </w:num>
  <w:num w:numId="16" w16cid:durableId="1067192512">
    <w:abstractNumId w:val="5"/>
  </w:num>
  <w:num w:numId="17" w16cid:durableId="161899023">
    <w:abstractNumId w:val="1"/>
  </w:num>
  <w:num w:numId="18" w16cid:durableId="1475102529">
    <w:abstractNumId w:val="30"/>
  </w:num>
  <w:num w:numId="19" w16cid:durableId="1874030983">
    <w:abstractNumId w:val="13"/>
  </w:num>
  <w:num w:numId="20" w16cid:durableId="1314488276">
    <w:abstractNumId w:val="49"/>
  </w:num>
  <w:num w:numId="21" w16cid:durableId="520632238">
    <w:abstractNumId w:val="0"/>
  </w:num>
  <w:num w:numId="22" w16cid:durableId="1178038669">
    <w:abstractNumId w:val="28"/>
  </w:num>
  <w:num w:numId="23" w16cid:durableId="1523201303">
    <w:abstractNumId w:val="52"/>
  </w:num>
  <w:num w:numId="24" w16cid:durableId="810710595">
    <w:abstractNumId w:val="18"/>
  </w:num>
  <w:num w:numId="25" w16cid:durableId="234360207">
    <w:abstractNumId w:val="21"/>
  </w:num>
  <w:num w:numId="26" w16cid:durableId="1427575931">
    <w:abstractNumId w:val="12"/>
  </w:num>
  <w:num w:numId="27" w16cid:durableId="112595414">
    <w:abstractNumId w:val="15"/>
  </w:num>
  <w:num w:numId="28" w16cid:durableId="388765823">
    <w:abstractNumId w:val="31"/>
  </w:num>
  <w:num w:numId="29" w16cid:durableId="241792415">
    <w:abstractNumId w:val="47"/>
  </w:num>
  <w:num w:numId="30" w16cid:durableId="125708354">
    <w:abstractNumId w:val="11"/>
  </w:num>
  <w:num w:numId="31" w16cid:durableId="59334902">
    <w:abstractNumId w:val="54"/>
  </w:num>
  <w:num w:numId="32" w16cid:durableId="948968212">
    <w:abstractNumId w:val="16"/>
  </w:num>
  <w:num w:numId="33" w16cid:durableId="3748857">
    <w:abstractNumId w:val="36"/>
  </w:num>
  <w:num w:numId="34" w16cid:durableId="1579317839">
    <w:abstractNumId w:val="9"/>
  </w:num>
  <w:num w:numId="35" w16cid:durableId="969701629">
    <w:abstractNumId w:val="20"/>
  </w:num>
  <w:num w:numId="36" w16cid:durableId="463817832">
    <w:abstractNumId w:val="7"/>
  </w:num>
  <w:num w:numId="37" w16cid:durableId="1625620570">
    <w:abstractNumId w:val="32"/>
  </w:num>
  <w:num w:numId="38" w16cid:durableId="2094543462">
    <w:abstractNumId w:val="26"/>
  </w:num>
  <w:num w:numId="39" w16cid:durableId="1555896152">
    <w:abstractNumId w:val="37"/>
  </w:num>
  <w:num w:numId="40" w16cid:durableId="1474523936">
    <w:abstractNumId w:val="25"/>
  </w:num>
  <w:num w:numId="41" w16cid:durableId="4480244">
    <w:abstractNumId w:val="40"/>
  </w:num>
  <w:num w:numId="42" w16cid:durableId="53622552">
    <w:abstractNumId w:val="24"/>
  </w:num>
  <w:num w:numId="43" w16cid:durableId="759638467">
    <w:abstractNumId w:val="43"/>
  </w:num>
  <w:num w:numId="44" w16cid:durableId="220095486">
    <w:abstractNumId w:val="29"/>
  </w:num>
  <w:num w:numId="45" w16cid:durableId="317268137">
    <w:abstractNumId w:val="23"/>
  </w:num>
  <w:num w:numId="46" w16cid:durableId="33896631">
    <w:abstractNumId w:val="51"/>
  </w:num>
  <w:num w:numId="47" w16cid:durableId="1407723070">
    <w:abstractNumId w:val="34"/>
  </w:num>
  <w:num w:numId="48" w16cid:durableId="2123722167">
    <w:abstractNumId w:val="8"/>
  </w:num>
  <w:num w:numId="49" w16cid:durableId="1193029141">
    <w:abstractNumId w:val="45"/>
  </w:num>
  <w:num w:numId="50" w16cid:durableId="258951930">
    <w:abstractNumId w:val="33"/>
  </w:num>
  <w:num w:numId="51" w16cid:durableId="572664396">
    <w:abstractNumId w:val="48"/>
  </w:num>
  <w:num w:numId="52" w16cid:durableId="1873300830">
    <w:abstractNumId w:val="55"/>
  </w:num>
  <w:num w:numId="53" w16cid:durableId="311057965">
    <w:abstractNumId w:val="19"/>
  </w:num>
  <w:num w:numId="54" w16cid:durableId="439838903">
    <w:abstractNumId w:val="46"/>
  </w:num>
  <w:num w:numId="55" w16cid:durableId="1046949507">
    <w:abstractNumId w:val="10"/>
  </w:num>
  <w:num w:numId="56" w16cid:durableId="1037659621">
    <w:abstractNumId w:val="2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196"/>
    <w:rsid w:val="000004D7"/>
    <w:rsid w:val="000034AD"/>
    <w:rsid w:val="000036BE"/>
    <w:rsid w:val="000048B6"/>
    <w:rsid w:val="00006AD6"/>
    <w:rsid w:val="0001059D"/>
    <w:rsid w:val="00010708"/>
    <w:rsid w:val="00013C6A"/>
    <w:rsid w:val="0001740B"/>
    <w:rsid w:val="000209AA"/>
    <w:rsid w:val="00025BF7"/>
    <w:rsid w:val="00027FA3"/>
    <w:rsid w:val="00037C4F"/>
    <w:rsid w:val="00040E0B"/>
    <w:rsid w:val="00042901"/>
    <w:rsid w:val="00046405"/>
    <w:rsid w:val="00046459"/>
    <w:rsid w:val="00046E9B"/>
    <w:rsid w:val="00047B38"/>
    <w:rsid w:val="00047F58"/>
    <w:rsid w:val="00051BC0"/>
    <w:rsid w:val="0005605D"/>
    <w:rsid w:val="0006022A"/>
    <w:rsid w:val="00061255"/>
    <w:rsid w:val="00062468"/>
    <w:rsid w:val="00064CC2"/>
    <w:rsid w:val="00084B61"/>
    <w:rsid w:val="0008565B"/>
    <w:rsid w:val="000A1D15"/>
    <w:rsid w:val="000A51A4"/>
    <w:rsid w:val="000A7538"/>
    <w:rsid w:val="000B0F1F"/>
    <w:rsid w:val="000B3530"/>
    <w:rsid w:val="000B4C2A"/>
    <w:rsid w:val="000B70F5"/>
    <w:rsid w:val="000C0BF6"/>
    <w:rsid w:val="000C2520"/>
    <w:rsid w:val="000C2CD9"/>
    <w:rsid w:val="000C5381"/>
    <w:rsid w:val="000D049E"/>
    <w:rsid w:val="000D3053"/>
    <w:rsid w:val="000D7399"/>
    <w:rsid w:val="000E0D7F"/>
    <w:rsid w:val="000E1633"/>
    <w:rsid w:val="000E2179"/>
    <w:rsid w:val="000E3A37"/>
    <w:rsid w:val="000E741A"/>
    <w:rsid w:val="000F0B94"/>
    <w:rsid w:val="000F62B4"/>
    <w:rsid w:val="000F62FA"/>
    <w:rsid w:val="00102217"/>
    <w:rsid w:val="00103AB6"/>
    <w:rsid w:val="0010453D"/>
    <w:rsid w:val="00111254"/>
    <w:rsid w:val="00111FBE"/>
    <w:rsid w:val="0011230E"/>
    <w:rsid w:val="001134E9"/>
    <w:rsid w:val="001203CE"/>
    <w:rsid w:val="001217F8"/>
    <w:rsid w:val="00123057"/>
    <w:rsid w:val="00123CF7"/>
    <w:rsid w:val="00123FF0"/>
    <w:rsid w:val="001241FB"/>
    <w:rsid w:val="00130856"/>
    <w:rsid w:val="00131845"/>
    <w:rsid w:val="00131BE4"/>
    <w:rsid w:val="00132625"/>
    <w:rsid w:val="00134BA5"/>
    <w:rsid w:val="00135B2F"/>
    <w:rsid w:val="00135EBD"/>
    <w:rsid w:val="0014514E"/>
    <w:rsid w:val="00146F0F"/>
    <w:rsid w:val="001634F7"/>
    <w:rsid w:val="00165F0A"/>
    <w:rsid w:val="001718B1"/>
    <w:rsid w:val="00174900"/>
    <w:rsid w:val="0017616A"/>
    <w:rsid w:val="00181571"/>
    <w:rsid w:val="001848E9"/>
    <w:rsid w:val="001854CE"/>
    <w:rsid w:val="00187284"/>
    <w:rsid w:val="00190056"/>
    <w:rsid w:val="001926C4"/>
    <w:rsid w:val="001A0D97"/>
    <w:rsid w:val="001A43D9"/>
    <w:rsid w:val="001B0F74"/>
    <w:rsid w:val="001B298F"/>
    <w:rsid w:val="001B646D"/>
    <w:rsid w:val="001B650B"/>
    <w:rsid w:val="001B6C92"/>
    <w:rsid w:val="001C0184"/>
    <w:rsid w:val="001C0C12"/>
    <w:rsid w:val="001C4D85"/>
    <w:rsid w:val="001C5FCC"/>
    <w:rsid w:val="001C749E"/>
    <w:rsid w:val="001D37E8"/>
    <w:rsid w:val="001D5130"/>
    <w:rsid w:val="001E196D"/>
    <w:rsid w:val="001E30A1"/>
    <w:rsid w:val="001E71E8"/>
    <w:rsid w:val="001F1F8A"/>
    <w:rsid w:val="001F274B"/>
    <w:rsid w:val="001F4A1B"/>
    <w:rsid w:val="001F6B62"/>
    <w:rsid w:val="001F6D32"/>
    <w:rsid w:val="001F764C"/>
    <w:rsid w:val="002045CF"/>
    <w:rsid w:val="00204733"/>
    <w:rsid w:val="0020767B"/>
    <w:rsid w:val="00211CF9"/>
    <w:rsid w:val="0021436B"/>
    <w:rsid w:val="00215694"/>
    <w:rsid w:val="00215919"/>
    <w:rsid w:val="002179CF"/>
    <w:rsid w:val="002205B0"/>
    <w:rsid w:val="00221A76"/>
    <w:rsid w:val="00221B7E"/>
    <w:rsid w:val="00223ECB"/>
    <w:rsid w:val="002262CA"/>
    <w:rsid w:val="0023008E"/>
    <w:rsid w:val="002327E2"/>
    <w:rsid w:val="00232C86"/>
    <w:rsid w:val="00235A10"/>
    <w:rsid w:val="002367AD"/>
    <w:rsid w:val="00237EE0"/>
    <w:rsid w:val="00244D83"/>
    <w:rsid w:val="00246BA1"/>
    <w:rsid w:val="00246C19"/>
    <w:rsid w:val="00250726"/>
    <w:rsid w:val="00252260"/>
    <w:rsid w:val="0025476C"/>
    <w:rsid w:val="00257F14"/>
    <w:rsid w:val="00260FC4"/>
    <w:rsid w:val="002663A2"/>
    <w:rsid w:val="00267648"/>
    <w:rsid w:val="00270FD4"/>
    <w:rsid w:val="0027131F"/>
    <w:rsid w:val="00274200"/>
    <w:rsid w:val="00287502"/>
    <w:rsid w:val="00292342"/>
    <w:rsid w:val="00292849"/>
    <w:rsid w:val="00296FB7"/>
    <w:rsid w:val="00297199"/>
    <w:rsid w:val="002B4EAF"/>
    <w:rsid w:val="002B5ACE"/>
    <w:rsid w:val="002B66B5"/>
    <w:rsid w:val="002C2E8C"/>
    <w:rsid w:val="002C5C70"/>
    <w:rsid w:val="002C6A6B"/>
    <w:rsid w:val="002C77C5"/>
    <w:rsid w:val="002D3992"/>
    <w:rsid w:val="002D42E8"/>
    <w:rsid w:val="002D7C84"/>
    <w:rsid w:val="002E522D"/>
    <w:rsid w:val="002F4174"/>
    <w:rsid w:val="002F6297"/>
    <w:rsid w:val="00300664"/>
    <w:rsid w:val="00306638"/>
    <w:rsid w:val="00311730"/>
    <w:rsid w:val="0031203E"/>
    <w:rsid w:val="00313649"/>
    <w:rsid w:val="00315DF8"/>
    <w:rsid w:val="00322BC7"/>
    <w:rsid w:val="003262B4"/>
    <w:rsid w:val="00327887"/>
    <w:rsid w:val="00331C9A"/>
    <w:rsid w:val="003339DB"/>
    <w:rsid w:val="00333CC7"/>
    <w:rsid w:val="00334D98"/>
    <w:rsid w:val="00336796"/>
    <w:rsid w:val="00347438"/>
    <w:rsid w:val="00351D95"/>
    <w:rsid w:val="00353428"/>
    <w:rsid w:val="0035760D"/>
    <w:rsid w:val="0036357B"/>
    <w:rsid w:val="00365AF7"/>
    <w:rsid w:val="00366553"/>
    <w:rsid w:val="003765EB"/>
    <w:rsid w:val="00377E31"/>
    <w:rsid w:val="00381005"/>
    <w:rsid w:val="0038126A"/>
    <w:rsid w:val="003813F8"/>
    <w:rsid w:val="003815CE"/>
    <w:rsid w:val="00383CAE"/>
    <w:rsid w:val="00385DA9"/>
    <w:rsid w:val="003949C1"/>
    <w:rsid w:val="00396D83"/>
    <w:rsid w:val="00397A06"/>
    <w:rsid w:val="003A2BE1"/>
    <w:rsid w:val="003A39C1"/>
    <w:rsid w:val="003A469D"/>
    <w:rsid w:val="003A533C"/>
    <w:rsid w:val="003A5BF1"/>
    <w:rsid w:val="003B024B"/>
    <w:rsid w:val="003B0535"/>
    <w:rsid w:val="003B13D9"/>
    <w:rsid w:val="003B1640"/>
    <w:rsid w:val="003B26C7"/>
    <w:rsid w:val="003B5F80"/>
    <w:rsid w:val="003C0F29"/>
    <w:rsid w:val="003C5180"/>
    <w:rsid w:val="003D1112"/>
    <w:rsid w:val="003D1ED2"/>
    <w:rsid w:val="003D2582"/>
    <w:rsid w:val="003D392F"/>
    <w:rsid w:val="003D4DB3"/>
    <w:rsid w:val="003D69D2"/>
    <w:rsid w:val="003E092D"/>
    <w:rsid w:val="003E1522"/>
    <w:rsid w:val="003E2B08"/>
    <w:rsid w:val="003E6420"/>
    <w:rsid w:val="003F2367"/>
    <w:rsid w:val="003F5400"/>
    <w:rsid w:val="003F6A9E"/>
    <w:rsid w:val="004002D8"/>
    <w:rsid w:val="0040415E"/>
    <w:rsid w:val="004045F5"/>
    <w:rsid w:val="00404C4F"/>
    <w:rsid w:val="0040621A"/>
    <w:rsid w:val="00411B43"/>
    <w:rsid w:val="00411DAD"/>
    <w:rsid w:val="004166E0"/>
    <w:rsid w:val="004203A3"/>
    <w:rsid w:val="00421A13"/>
    <w:rsid w:val="00422A8C"/>
    <w:rsid w:val="00424DDF"/>
    <w:rsid w:val="00426DB0"/>
    <w:rsid w:val="00433D7D"/>
    <w:rsid w:val="004340AF"/>
    <w:rsid w:val="00434EA5"/>
    <w:rsid w:val="0043693F"/>
    <w:rsid w:val="00440887"/>
    <w:rsid w:val="00441768"/>
    <w:rsid w:val="00453F4E"/>
    <w:rsid w:val="00455629"/>
    <w:rsid w:val="0046353A"/>
    <w:rsid w:val="00464928"/>
    <w:rsid w:val="00465EAF"/>
    <w:rsid w:val="00467894"/>
    <w:rsid w:val="004737EF"/>
    <w:rsid w:val="0047409B"/>
    <w:rsid w:val="004766C1"/>
    <w:rsid w:val="00476A53"/>
    <w:rsid w:val="00476AC6"/>
    <w:rsid w:val="00477B84"/>
    <w:rsid w:val="00485746"/>
    <w:rsid w:val="00487FA5"/>
    <w:rsid w:val="00491321"/>
    <w:rsid w:val="00494AE8"/>
    <w:rsid w:val="00494C12"/>
    <w:rsid w:val="004950F8"/>
    <w:rsid w:val="004A6B46"/>
    <w:rsid w:val="004B012F"/>
    <w:rsid w:val="004B12F0"/>
    <w:rsid w:val="004B54B8"/>
    <w:rsid w:val="004B6342"/>
    <w:rsid w:val="004C1B1C"/>
    <w:rsid w:val="004C2BD6"/>
    <w:rsid w:val="004C2E0B"/>
    <w:rsid w:val="004C50BC"/>
    <w:rsid w:val="004D305B"/>
    <w:rsid w:val="004E09EC"/>
    <w:rsid w:val="004E1A71"/>
    <w:rsid w:val="004E2BF4"/>
    <w:rsid w:val="004E2E53"/>
    <w:rsid w:val="004E3E21"/>
    <w:rsid w:val="004E5516"/>
    <w:rsid w:val="004E79D4"/>
    <w:rsid w:val="004E7A78"/>
    <w:rsid w:val="004F3D45"/>
    <w:rsid w:val="004F7DA0"/>
    <w:rsid w:val="00501502"/>
    <w:rsid w:val="00501A5C"/>
    <w:rsid w:val="00503AB3"/>
    <w:rsid w:val="00504B61"/>
    <w:rsid w:val="00506356"/>
    <w:rsid w:val="00507F9E"/>
    <w:rsid w:val="00510034"/>
    <w:rsid w:val="00511A62"/>
    <w:rsid w:val="005140C2"/>
    <w:rsid w:val="00514FD0"/>
    <w:rsid w:val="005168DD"/>
    <w:rsid w:val="0051713D"/>
    <w:rsid w:val="005175B9"/>
    <w:rsid w:val="00517843"/>
    <w:rsid w:val="00520376"/>
    <w:rsid w:val="005213D9"/>
    <w:rsid w:val="005217A6"/>
    <w:rsid w:val="00521DF4"/>
    <w:rsid w:val="005259A9"/>
    <w:rsid w:val="005260AE"/>
    <w:rsid w:val="005320F9"/>
    <w:rsid w:val="00532192"/>
    <w:rsid w:val="00532E03"/>
    <w:rsid w:val="00533243"/>
    <w:rsid w:val="00533C96"/>
    <w:rsid w:val="005360E3"/>
    <w:rsid w:val="0053718E"/>
    <w:rsid w:val="00537BCB"/>
    <w:rsid w:val="0054215D"/>
    <w:rsid w:val="005471BC"/>
    <w:rsid w:val="00551A6D"/>
    <w:rsid w:val="00551CF0"/>
    <w:rsid w:val="00553D4B"/>
    <w:rsid w:val="00554887"/>
    <w:rsid w:val="00555E63"/>
    <w:rsid w:val="00566736"/>
    <w:rsid w:val="00570E01"/>
    <w:rsid w:val="0057780B"/>
    <w:rsid w:val="005803F9"/>
    <w:rsid w:val="00582859"/>
    <w:rsid w:val="00586704"/>
    <w:rsid w:val="005914AA"/>
    <w:rsid w:val="00592273"/>
    <w:rsid w:val="00597A14"/>
    <w:rsid w:val="005A13E2"/>
    <w:rsid w:val="005A22B0"/>
    <w:rsid w:val="005A2865"/>
    <w:rsid w:val="005A7862"/>
    <w:rsid w:val="005C1226"/>
    <w:rsid w:val="005C21E1"/>
    <w:rsid w:val="005C33B9"/>
    <w:rsid w:val="005D03A7"/>
    <w:rsid w:val="005D0BB5"/>
    <w:rsid w:val="005D2000"/>
    <w:rsid w:val="005D2F16"/>
    <w:rsid w:val="005D7ADE"/>
    <w:rsid w:val="005E1F91"/>
    <w:rsid w:val="005E28AA"/>
    <w:rsid w:val="005F153D"/>
    <w:rsid w:val="005F241C"/>
    <w:rsid w:val="005F6030"/>
    <w:rsid w:val="00600DF3"/>
    <w:rsid w:val="00600E4C"/>
    <w:rsid w:val="00601529"/>
    <w:rsid w:val="00603C13"/>
    <w:rsid w:val="00606792"/>
    <w:rsid w:val="006078F6"/>
    <w:rsid w:val="006130A4"/>
    <w:rsid w:val="006132EE"/>
    <w:rsid w:val="006138A9"/>
    <w:rsid w:val="00615DB9"/>
    <w:rsid w:val="00615DCF"/>
    <w:rsid w:val="00616578"/>
    <w:rsid w:val="00617D72"/>
    <w:rsid w:val="00617FD6"/>
    <w:rsid w:val="00622770"/>
    <w:rsid w:val="006252AA"/>
    <w:rsid w:val="00630937"/>
    <w:rsid w:val="006344B7"/>
    <w:rsid w:val="00636285"/>
    <w:rsid w:val="00640496"/>
    <w:rsid w:val="00640510"/>
    <w:rsid w:val="00646067"/>
    <w:rsid w:val="006463FF"/>
    <w:rsid w:val="0064F408"/>
    <w:rsid w:val="00653879"/>
    <w:rsid w:val="0065617D"/>
    <w:rsid w:val="00660E51"/>
    <w:rsid w:val="00662BF6"/>
    <w:rsid w:val="0066355D"/>
    <w:rsid w:val="00665F8B"/>
    <w:rsid w:val="006672FF"/>
    <w:rsid w:val="00667DED"/>
    <w:rsid w:val="00673768"/>
    <w:rsid w:val="00673DBB"/>
    <w:rsid w:val="00675233"/>
    <w:rsid w:val="00675949"/>
    <w:rsid w:val="0067759A"/>
    <w:rsid w:val="00684445"/>
    <w:rsid w:val="006847BF"/>
    <w:rsid w:val="00687E59"/>
    <w:rsid w:val="0069077A"/>
    <w:rsid w:val="006909E2"/>
    <w:rsid w:val="006938B2"/>
    <w:rsid w:val="006940F2"/>
    <w:rsid w:val="00696DBF"/>
    <w:rsid w:val="006A7529"/>
    <w:rsid w:val="006A7814"/>
    <w:rsid w:val="006B1356"/>
    <w:rsid w:val="006B157B"/>
    <w:rsid w:val="006B40C5"/>
    <w:rsid w:val="006B59F2"/>
    <w:rsid w:val="006C166C"/>
    <w:rsid w:val="006C1BD1"/>
    <w:rsid w:val="006E0190"/>
    <w:rsid w:val="006E1180"/>
    <w:rsid w:val="006E232B"/>
    <w:rsid w:val="006E2373"/>
    <w:rsid w:val="006E6238"/>
    <w:rsid w:val="006E69D0"/>
    <w:rsid w:val="006F3411"/>
    <w:rsid w:val="00704168"/>
    <w:rsid w:val="00704896"/>
    <w:rsid w:val="0071241D"/>
    <w:rsid w:val="00712F3C"/>
    <w:rsid w:val="00713DFE"/>
    <w:rsid w:val="007178D0"/>
    <w:rsid w:val="0072070B"/>
    <w:rsid w:val="007220F3"/>
    <w:rsid w:val="0072519E"/>
    <w:rsid w:val="00725ECC"/>
    <w:rsid w:val="007261F4"/>
    <w:rsid w:val="007300A1"/>
    <w:rsid w:val="00735DEE"/>
    <w:rsid w:val="00741084"/>
    <w:rsid w:val="00741DC9"/>
    <w:rsid w:val="00742754"/>
    <w:rsid w:val="007428F9"/>
    <w:rsid w:val="007435CE"/>
    <w:rsid w:val="00744772"/>
    <w:rsid w:val="00747D9A"/>
    <w:rsid w:val="0075010E"/>
    <w:rsid w:val="00750404"/>
    <w:rsid w:val="00750F69"/>
    <w:rsid w:val="00752CC2"/>
    <w:rsid w:val="00760B95"/>
    <w:rsid w:val="007623DB"/>
    <w:rsid w:val="007635AC"/>
    <w:rsid w:val="00764B70"/>
    <w:rsid w:val="00764BA9"/>
    <w:rsid w:val="00771B9B"/>
    <w:rsid w:val="00774BE6"/>
    <w:rsid w:val="00780ED0"/>
    <w:rsid w:val="00785890"/>
    <w:rsid w:val="007926EE"/>
    <w:rsid w:val="00793DD2"/>
    <w:rsid w:val="00795CF2"/>
    <w:rsid w:val="00796E66"/>
    <w:rsid w:val="007A3597"/>
    <w:rsid w:val="007A3A5B"/>
    <w:rsid w:val="007A73A5"/>
    <w:rsid w:val="007A7EDD"/>
    <w:rsid w:val="007B014B"/>
    <w:rsid w:val="007B0D57"/>
    <w:rsid w:val="007B224A"/>
    <w:rsid w:val="007B2922"/>
    <w:rsid w:val="007B3700"/>
    <w:rsid w:val="007B611F"/>
    <w:rsid w:val="007B721C"/>
    <w:rsid w:val="007B7323"/>
    <w:rsid w:val="007B7F15"/>
    <w:rsid w:val="007C12BE"/>
    <w:rsid w:val="007C274D"/>
    <w:rsid w:val="007C471A"/>
    <w:rsid w:val="007C4E2A"/>
    <w:rsid w:val="007C5D9A"/>
    <w:rsid w:val="007D04F1"/>
    <w:rsid w:val="007D14E3"/>
    <w:rsid w:val="007D1754"/>
    <w:rsid w:val="007D1C2C"/>
    <w:rsid w:val="007D41ED"/>
    <w:rsid w:val="007D5F0C"/>
    <w:rsid w:val="007E0279"/>
    <w:rsid w:val="007E0D0F"/>
    <w:rsid w:val="007E1946"/>
    <w:rsid w:val="007E1B79"/>
    <w:rsid w:val="007E293D"/>
    <w:rsid w:val="007E71CA"/>
    <w:rsid w:val="007E7AA4"/>
    <w:rsid w:val="007E7E5E"/>
    <w:rsid w:val="007F158B"/>
    <w:rsid w:val="007F5ABB"/>
    <w:rsid w:val="007F6A94"/>
    <w:rsid w:val="008019DB"/>
    <w:rsid w:val="00802B1F"/>
    <w:rsid w:val="00804EBE"/>
    <w:rsid w:val="00806A7D"/>
    <w:rsid w:val="0082094A"/>
    <w:rsid w:val="00821939"/>
    <w:rsid w:val="00823B8E"/>
    <w:rsid w:val="0082541F"/>
    <w:rsid w:val="00831083"/>
    <w:rsid w:val="008357C6"/>
    <w:rsid w:val="008378D3"/>
    <w:rsid w:val="008404AC"/>
    <w:rsid w:val="0085029D"/>
    <w:rsid w:val="0085062B"/>
    <w:rsid w:val="00852EB1"/>
    <w:rsid w:val="00853ABC"/>
    <w:rsid w:val="00853AF0"/>
    <w:rsid w:val="00855E7B"/>
    <w:rsid w:val="008657AA"/>
    <w:rsid w:val="00865AB6"/>
    <w:rsid w:val="00876022"/>
    <w:rsid w:val="0088005A"/>
    <w:rsid w:val="00881589"/>
    <w:rsid w:val="00882A06"/>
    <w:rsid w:val="008875CA"/>
    <w:rsid w:val="00887980"/>
    <w:rsid w:val="008919B9"/>
    <w:rsid w:val="008922C9"/>
    <w:rsid w:val="00892A3E"/>
    <w:rsid w:val="008938B3"/>
    <w:rsid w:val="00895D4F"/>
    <w:rsid w:val="00897E0D"/>
    <w:rsid w:val="008A0AF3"/>
    <w:rsid w:val="008A31DB"/>
    <w:rsid w:val="008B4BFE"/>
    <w:rsid w:val="008B731E"/>
    <w:rsid w:val="008B7F20"/>
    <w:rsid w:val="008C0EA3"/>
    <w:rsid w:val="008C50C6"/>
    <w:rsid w:val="008C5E9E"/>
    <w:rsid w:val="008C64DB"/>
    <w:rsid w:val="008C797C"/>
    <w:rsid w:val="008D1928"/>
    <w:rsid w:val="008D1EB4"/>
    <w:rsid w:val="008D23EF"/>
    <w:rsid w:val="008D2878"/>
    <w:rsid w:val="008D3A9E"/>
    <w:rsid w:val="008E2D07"/>
    <w:rsid w:val="008E4382"/>
    <w:rsid w:val="008E66C2"/>
    <w:rsid w:val="008F0B96"/>
    <w:rsid w:val="00900F4F"/>
    <w:rsid w:val="00912987"/>
    <w:rsid w:val="0091409D"/>
    <w:rsid w:val="0091555F"/>
    <w:rsid w:val="00916327"/>
    <w:rsid w:val="00916582"/>
    <w:rsid w:val="00916AF5"/>
    <w:rsid w:val="009234A3"/>
    <w:rsid w:val="009243D7"/>
    <w:rsid w:val="009307DF"/>
    <w:rsid w:val="00932D99"/>
    <w:rsid w:val="00933D4E"/>
    <w:rsid w:val="00934EF5"/>
    <w:rsid w:val="00935B80"/>
    <w:rsid w:val="0094142C"/>
    <w:rsid w:val="00943FD9"/>
    <w:rsid w:val="00946B82"/>
    <w:rsid w:val="00946CF0"/>
    <w:rsid w:val="00946EBF"/>
    <w:rsid w:val="00946FEA"/>
    <w:rsid w:val="00950900"/>
    <w:rsid w:val="00950F40"/>
    <w:rsid w:val="0095174B"/>
    <w:rsid w:val="009522F5"/>
    <w:rsid w:val="0095324C"/>
    <w:rsid w:val="009670F5"/>
    <w:rsid w:val="00971270"/>
    <w:rsid w:val="00971D5A"/>
    <w:rsid w:val="00973916"/>
    <w:rsid w:val="00980066"/>
    <w:rsid w:val="00980241"/>
    <w:rsid w:val="00981F5D"/>
    <w:rsid w:val="00996639"/>
    <w:rsid w:val="00996994"/>
    <w:rsid w:val="009A2D0F"/>
    <w:rsid w:val="009A33A6"/>
    <w:rsid w:val="009A751B"/>
    <w:rsid w:val="009B36A3"/>
    <w:rsid w:val="009B405F"/>
    <w:rsid w:val="009B63BB"/>
    <w:rsid w:val="009B71F3"/>
    <w:rsid w:val="009C13A8"/>
    <w:rsid w:val="009C184B"/>
    <w:rsid w:val="009C71D3"/>
    <w:rsid w:val="009C7A34"/>
    <w:rsid w:val="009D0101"/>
    <w:rsid w:val="009D33C0"/>
    <w:rsid w:val="009D3A84"/>
    <w:rsid w:val="009E22DE"/>
    <w:rsid w:val="009E2E87"/>
    <w:rsid w:val="009E54F7"/>
    <w:rsid w:val="009E6D0E"/>
    <w:rsid w:val="009F0A6E"/>
    <w:rsid w:val="009F0C01"/>
    <w:rsid w:val="009F7D7F"/>
    <w:rsid w:val="00A00DA2"/>
    <w:rsid w:val="00A02DF7"/>
    <w:rsid w:val="00A06705"/>
    <w:rsid w:val="00A122A3"/>
    <w:rsid w:val="00A14BBE"/>
    <w:rsid w:val="00A16A47"/>
    <w:rsid w:val="00A17894"/>
    <w:rsid w:val="00A17D72"/>
    <w:rsid w:val="00A200F6"/>
    <w:rsid w:val="00A23395"/>
    <w:rsid w:val="00A23500"/>
    <w:rsid w:val="00A24C0B"/>
    <w:rsid w:val="00A24F2F"/>
    <w:rsid w:val="00A3023A"/>
    <w:rsid w:val="00A30D42"/>
    <w:rsid w:val="00A34362"/>
    <w:rsid w:val="00A34987"/>
    <w:rsid w:val="00A36EB1"/>
    <w:rsid w:val="00A430CC"/>
    <w:rsid w:val="00A46EB2"/>
    <w:rsid w:val="00A472FB"/>
    <w:rsid w:val="00A47C9B"/>
    <w:rsid w:val="00A5005A"/>
    <w:rsid w:val="00A537B2"/>
    <w:rsid w:val="00A55BFA"/>
    <w:rsid w:val="00A665A3"/>
    <w:rsid w:val="00A7251C"/>
    <w:rsid w:val="00A74492"/>
    <w:rsid w:val="00A752C5"/>
    <w:rsid w:val="00A76670"/>
    <w:rsid w:val="00A77A83"/>
    <w:rsid w:val="00A80481"/>
    <w:rsid w:val="00A819C0"/>
    <w:rsid w:val="00A821D5"/>
    <w:rsid w:val="00A8390A"/>
    <w:rsid w:val="00A85AD4"/>
    <w:rsid w:val="00A862ED"/>
    <w:rsid w:val="00A9061E"/>
    <w:rsid w:val="00A932B9"/>
    <w:rsid w:val="00A97A68"/>
    <w:rsid w:val="00A97B3D"/>
    <w:rsid w:val="00A97F06"/>
    <w:rsid w:val="00AA2C88"/>
    <w:rsid w:val="00AA3388"/>
    <w:rsid w:val="00AA3576"/>
    <w:rsid w:val="00AA38EE"/>
    <w:rsid w:val="00AA40F1"/>
    <w:rsid w:val="00AA5817"/>
    <w:rsid w:val="00AA5DC0"/>
    <w:rsid w:val="00AB0100"/>
    <w:rsid w:val="00AB5FA4"/>
    <w:rsid w:val="00AB614E"/>
    <w:rsid w:val="00AB65A7"/>
    <w:rsid w:val="00AC0F7A"/>
    <w:rsid w:val="00AC295F"/>
    <w:rsid w:val="00AC6066"/>
    <w:rsid w:val="00AC6C6B"/>
    <w:rsid w:val="00AC6EB3"/>
    <w:rsid w:val="00AC6F84"/>
    <w:rsid w:val="00AC788D"/>
    <w:rsid w:val="00AD0524"/>
    <w:rsid w:val="00AD2CDC"/>
    <w:rsid w:val="00AD309D"/>
    <w:rsid w:val="00AD492B"/>
    <w:rsid w:val="00AD52E5"/>
    <w:rsid w:val="00AE0A9B"/>
    <w:rsid w:val="00AE3AD8"/>
    <w:rsid w:val="00AF0DF9"/>
    <w:rsid w:val="00AF1ED2"/>
    <w:rsid w:val="00B00D69"/>
    <w:rsid w:val="00B01E22"/>
    <w:rsid w:val="00B02CB4"/>
    <w:rsid w:val="00B039E0"/>
    <w:rsid w:val="00B107EE"/>
    <w:rsid w:val="00B109BF"/>
    <w:rsid w:val="00B10F3C"/>
    <w:rsid w:val="00B1321C"/>
    <w:rsid w:val="00B1426F"/>
    <w:rsid w:val="00B15A7D"/>
    <w:rsid w:val="00B20A89"/>
    <w:rsid w:val="00B26DFB"/>
    <w:rsid w:val="00B30969"/>
    <w:rsid w:val="00B31590"/>
    <w:rsid w:val="00B33A4A"/>
    <w:rsid w:val="00B35223"/>
    <w:rsid w:val="00B431DD"/>
    <w:rsid w:val="00B4565F"/>
    <w:rsid w:val="00B45921"/>
    <w:rsid w:val="00B52475"/>
    <w:rsid w:val="00B62196"/>
    <w:rsid w:val="00B63220"/>
    <w:rsid w:val="00B63FC2"/>
    <w:rsid w:val="00B64803"/>
    <w:rsid w:val="00B64FF2"/>
    <w:rsid w:val="00B6534A"/>
    <w:rsid w:val="00B66DA0"/>
    <w:rsid w:val="00B67D9A"/>
    <w:rsid w:val="00B71FA4"/>
    <w:rsid w:val="00B748AB"/>
    <w:rsid w:val="00B75241"/>
    <w:rsid w:val="00B800B4"/>
    <w:rsid w:val="00B82675"/>
    <w:rsid w:val="00B831B8"/>
    <w:rsid w:val="00B86457"/>
    <w:rsid w:val="00B87679"/>
    <w:rsid w:val="00B87F60"/>
    <w:rsid w:val="00B967F6"/>
    <w:rsid w:val="00BA0042"/>
    <w:rsid w:val="00BA4F87"/>
    <w:rsid w:val="00BA7D98"/>
    <w:rsid w:val="00BB27AF"/>
    <w:rsid w:val="00BB6875"/>
    <w:rsid w:val="00BC1534"/>
    <w:rsid w:val="00BC15B5"/>
    <w:rsid w:val="00BC27B8"/>
    <w:rsid w:val="00BC29F5"/>
    <w:rsid w:val="00BC764C"/>
    <w:rsid w:val="00BD11F0"/>
    <w:rsid w:val="00BD41CD"/>
    <w:rsid w:val="00BE13B8"/>
    <w:rsid w:val="00BE1A30"/>
    <w:rsid w:val="00BE1B8F"/>
    <w:rsid w:val="00BE3036"/>
    <w:rsid w:val="00BE4B29"/>
    <w:rsid w:val="00BE7136"/>
    <w:rsid w:val="00BF0BFE"/>
    <w:rsid w:val="00BF2C09"/>
    <w:rsid w:val="00BF4BC5"/>
    <w:rsid w:val="00BF740B"/>
    <w:rsid w:val="00BF7DDA"/>
    <w:rsid w:val="00C001F5"/>
    <w:rsid w:val="00C01F7C"/>
    <w:rsid w:val="00C02C17"/>
    <w:rsid w:val="00C0421A"/>
    <w:rsid w:val="00C048E7"/>
    <w:rsid w:val="00C1204C"/>
    <w:rsid w:val="00C12331"/>
    <w:rsid w:val="00C15237"/>
    <w:rsid w:val="00C1653B"/>
    <w:rsid w:val="00C1680B"/>
    <w:rsid w:val="00C170BB"/>
    <w:rsid w:val="00C229DB"/>
    <w:rsid w:val="00C30668"/>
    <w:rsid w:val="00C30E76"/>
    <w:rsid w:val="00C32680"/>
    <w:rsid w:val="00C3315A"/>
    <w:rsid w:val="00C33FFE"/>
    <w:rsid w:val="00C3444B"/>
    <w:rsid w:val="00C37B94"/>
    <w:rsid w:val="00C41596"/>
    <w:rsid w:val="00C50C80"/>
    <w:rsid w:val="00C50CC5"/>
    <w:rsid w:val="00C56F2B"/>
    <w:rsid w:val="00C62ADB"/>
    <w:rsid w:val="00C63A54"/>
    <w:rsid w:val="00C644EF"/>
    <w:rsid w:val="00C6703D"/>
    <w:rsid w:val="00C75570"/>
    <w:rsid w:val="00C76F1F"/>
    <w:rsid w:val="00C7765A"/>
    <w:rsid w:val="00C80C3D"/>
    <w:rsid w:val="00C81D9E"/>
    <w:rsid w:val="00C82185"/>
    <w:rsid w:val="00C82CC9"/>
    <w:rsid w:val="00C840D9"/>
    <w:rsid w:val="00C8533C"/>
    <w:rsid w:val="00C87820"/>
    <w:rsid w:val="00C905AC"/>
    <w:rsid w:val="00C915E9"/>
    <w:rsid w:val="00C91EEA"/>
    <w:rsid w:val="00C920DD"/>
    <w:rsid w:val="00C94DBD"/>
    <w:rsid w:val="00C95CE5"/>
    <w:rsid w:val="00CA048F"/>
    <w:rsid w:val="00CA265D"/>
    <w:rsid w:val="00CA362E"/>
    <w:rsid w:val="00CA501C"/>
    <w:rsid w:val="00CA5123"/>
    <w:rsid w:val="00CA6F06"/>
    <w:rsid w:val="00CB0452"/>
    <w:rsid w:val="00CB15E9"/>
    <w:rsid w:val="00CB319B"/>
    <w:rsid w:val="00CB4FA1"/>
    <w:rsid w:val="00CB76BC"/>
    <w:rsid w:val="00CB7830"/>
    <w:rsid w:val="00CC1ECE"/>
    <w:rsid w:val="00CC3869"/>
    <w:rsid w:val="00CC4900"/>
    <w:rsid w:val="00CC7C7C"/>
    <w:rsid w:val="00CD44BE"/>
    <w:rsid w:val="00CD45C0"/>
    <w:rsid w:val="00CD66A8"/>
    <w:rsid w:val="00CE20BB"/>
    <w:rsid w:val="00CE26BE"/>
    <w:rsid w:val="00CE40DC"/>
    <w:rsid w:val="00CE44D1"/>
    <w:rsid w:val="00CE60B9"/>
    <w:rsid w:val="00CF0FD5"/>
    <w:rsid w:val="00CF270C"/>
    <w:rsid w:val="00CF3315"/>
    <w:rsid w:val="00CF3875"/>
    <w:rsid w:val="00CF4265"/>
    <w:rsid w:val="00CF6700"/>
    <w:rsid w:val="00D019DC"/>
    <w:rsid w:val="00D0285A"/>
    <w:rsid w:val="00D042CE"/>
    <w:rsid w:val="00D048CF"/>
    <w:rsid w:val="00D05689"/>
    <w:rsid w:val="00D12651"/>
    <w:rsid w:val="00D15945"/>
    <w:rsid w:val="00D159EF"/>
    <w:rsid w:val="00D26CA1"/>
    <w:rsid w:val="00D33067"/>
    <w:rsid w:val="00D33EE3"/>
    <w:rsid w:val="00D371F2"/>
    <w:rsid w:val="00D443FC"/>
    <w:rsid w:val="00D46444"/>
    <w:rsid w:val="00D5040D"/>
    <w:rsid w:val="00D570F3"/>
    <w:rsid w:val="00D575AE"/>
    <w:rsid w:val="00D60254"/>
    <w:rsid w:val="00D61185"/>
    <w:rsid w:val="00D67B1E"/>
    <w:rsid w:val="00D67E3C"/>
    <w:rsid w:val="00D70A20"/>
    <w:rsid w:val="00D72667"/>
    <w:rsid w:val="00D7416C"/>
    <w:rsid w:val="00D76B3D"/>
    <w:rsid w:val="00D7768D"/>
    <w:rsid w:val="00D7785A"/>
    <w:rsid w:val="00D779A7"/>
    <w:rsid w:val="00D839CB"/>
    <w:rsid w:val="00D85323"/>
    <w:rsid w:val="00D85A38"/>
    <w:rsid w:val="00D90CB0"/>
    <w:rsid w:val="00D91B3B"/>
    <w:rsid w:val="00D92702"/>
    <w:rsid w:val="00D927FD"/>
    <w:rsid w:val="00D93F11"/>
    <w:rsid w:val="00DA0C34"/>
    <w:rsid w:val="00DA1C11"/>
    <w:rsid w:val="00DA252C"/>
    <w:rsid w:val="00DA2CE0"/>
    <w:rsid w:val="00DA50A7"/>
    <w:rsid w:val="00DA611F"/>
    <w:rsid w:val="00DA688C"/>
    <w:rsid w:val="00DA7F9F"/>
    <w:rsid w:val="00DB1131"/>
    <w:rsid w:val="00DB2C33"/>
    <w:rsid w:val="00DB3CDC"/>
    <w:rsid w:val="00DB5CA8"/>
    <w:rsid w:val="00DB69E8"/>
    <w:rsid w:val="00DC3596"/>
    <w:rsid w:val="00DD0EA9"/>
    <w:rsid w:val="00DD3744"/>
    <w:rsid w:val="00DE16B7"/>
    <w:rsid w:val="00DE432D"/>
    <w:rsid w:val="00DE4EC1"/>
    <w:rsid w:val="00DF0104"/>
    <w:rsid w:val="00DF1343"/>
    <w:rsid w:val="00E00668"/>
    <w:rsid w:val="00E00958"/>
    <w:rsid w:val="00E01816"/>
    <w:rsid w:val="00E058A2"/>
    <w:rsid w:val="00E05F57"/>
    <w:rsid w:val="00E1018C"/>
    <w:rsid w:val="00E1085F"/>
    <w:rsid w:val="00E12B6C"/>
    <w:rsid w:val="00E12E96"/>
    <w:rsid w:val="00E137DF"/>
    <w:rsid w:val="00E137FE"/>
    <w:rsid w:val="00E13A85"/>
    <w:rsid w:val="00E15D54"/>
    <w:rsid w:val="00E15DE9"/>
    <w:rsid w:val="00E23957"/>
    <w:rsid w:val="00E25B77"/>
    <w:rsid w:val="00E26591"/>
    <w:rsid w:val="00E31183"/>
    <w:rsid w:val="00E31580"/>
    <w:rsid w:val="00E35BD0"/>
    <w:rsid w:val="00E40856"/>
    <w:rsid w:val="00E40E95"/>
    <w:rsid w:val="00E41F31"/>
    <w:rsid w:val="00E4732B"/>
    <w:rsid w:val="00E50043"/>
    <w:rsid w:val="00E5120F"/>
    <w:rsid w:val="00E5287B"/>
    <w:rsid w:val="00E5339E"/>
    <w:rsid w:val="00E5571A"/>
    <w:rsid w:val="00E619B4"/>
    <w:rsid w:val="00E61BAD"/>
    <w:rsid w:val="00E61C65"/>
    <w:rsid w:val="00E7039F"/>
    <w:rsid w:val="00E70AAE"/>
    <w:rsid w:val="00E71DCC"/>
    <w:rsid w:val="00E71FB0"/>
    <w:rsid w:val="00E75966"/>
    <w:rsid w:val="00E82E44"/>
    <w:rsid w:val="00E82FD9"/>
    <w:rsid w:val="00E831F1"/>
    <w:rsid w:val="00E851EA"/>
    <w:rsid w:val="00E90813"/>
    <w:rsid w:val="00E92F3C"/>
    <w:rsid w:val="00E93E2B"/>
    <w:rsid w:val="00E946D5"/>
    <w:rsid w:val="00E96D06"/>
    <w:rsid w:val="00EA1FB3"/>
    <w:rsid w:val="00EA32E0"/>
    <w:rsid w:val="00EA5598"/>
    <w:rsid w:val="00EB066D"/>
    <w:rsid w:val="00EB069F"/>
    <w:rsid w:val="00EB078A"/>
    <w:rsid w:val="00EB094C"/>
    <w:rsid w:val="00EB0AD6"/>
    <w:rsid w:val="00EB0FD1"/>
    <w:rsid w:val="00EB243D"/>
    <w:rsid w:val="00EB26FA"/>
    <w:rsid w:val="00EB4D97"/>
    <w:rsid w:val="00EB5A25"/>
    <w:rsid w:val="00EB6B4C"/>
    <w:rsid w:val="00EB7273"/>
    <w:rsid w:val="00EC0A84"/>
    <w:rsid w:val="00EC1ABB"/>
    <w:rsid w:val="00EC3982"/>
    <w:rsid w:val="00EC49A2"/>
    <w:rsid w:val="00EC566F"/>
    <w:rsid w:val="00EC6A95"/>
    <w:rsid w:val="00EC768A"/>
    <w:rsid w:val="00ED12D1"/>
    <w:rsid w:val="00ED2137"/>
    <w:rsid w:val="00ED370C"/>
    <w:rsid w:val="00ED653A"/>
    <w:rsid w:val="00ED699B"/>
    <w:rsid w:val="00ED7FE7"/>
    <w:rsid w:val="00EE2899"/>
    <w:rsid w:val="00EE5E5B"/>
    <w:rsid w:val="00EE714C"/>
    <w:rsid w:val="00EF082F"/>
    <w:rsid w:val="00EF3BDC"/>
    <w:rsid w:val="00F02203"/>
    <w:rsid w:val="00F034A5"/>
    <w:rsid w:val="00F043E9"/>
    <w:rsid w:val="00F102FD"/>
    <w:rsid w:val="00F10814"/>
    <w:rsid w:val="00F134A8"/>
    <w:rsid w:val="00F140A2"/>
    <w:rsid w:val="00F16D94"/>
    <w:rsid w:val="00F21243"/>
    <w:rsid w:val="00F24A36"/>
    <w:rsid w:val="00F24DF1"/>
    <w:rsid w:val="00F25138"/>
    <w:rsid w:val="00F265AF"/>
    <w:rsid w:val="00F30D9F"/>
    <w:rsid w:val="00F328E5"/>
    <w:rsid w:val="00F4053E"/>
    <w:rsid w:val="00F43234"/>
    <w:rsid w:val="00F43A1D"/>
    <w:rsid w:val="00F44331"/>
    <w:rsid w:val="00F45C20"/>
    <w:rsid w:val="00F47668"/>
    <w:rsid w:val="00F53E35"/>
    <w:rsid w:val="00F5507F"/>
    <w:rsid w:val="00F618BC"/>
    <w:rsid w:val="00F62622"/>
    <w:rsid w:val="00F63942"/>
    <w:rsid w:val="00F65F02"/>
    <w:rsid w:val="00F6761D"/>
    <w:rsid w:val="00F70092"/>
    <w:rsid w:val="00F7608F"/>
    <w:rsid w:val="00F76C6E"/>
    <w:rsid w:val="00F76FD4"/>
    <w:rsid w:val="00F80F1E"/>
    <w:rsid w:val="00F814FF"/>
    <w:rsid w:val="00F900BF"/>
    <w:rsid w:val="00F91EF0"/>
    <w:rsid w:val="00F92BA2"/>
    <w:rsid w:val="00F97430"/>
    <w:rsid w:val="00FA0383"/>
    <w:rsid w:val="00FA12DE"/>
    <w:rsid w:val="00FA4DB2"/>
    <w:rsid w:val="00FA6641"/>
    <w:rsid w:val="00FB189C"/>
    <w:rsid w:val="00FB38BE"/>
    <w:rsid w:val="00FB4086"/>
    <w:rsid w:val="00FB7CCA"/>
    <w:rsid w:val="00FC0160"/>
    <w:rsid w:val="00FC13C8"/>
    <w:rsid w:val="00FC15F9"/>
    <w:rsid w:val="00FC6207"/>
    <w:rsid w:val="00FD00DE"/>
    <w:rsid w:val="00FD0E01"/>
    <w:rsid w:val="00FD0E21"/>
    <w:rsid w:val="00FD334A"/>
    <w:rsid w:val="00FE06BA"/>
    <w:rsid w:val="00FE19CC"/>
    <w:rsid w:val="00FE4410"/>
    <w:rsid w:val="00FE623C"/>
    <w:rsid w:val="00FF2633"/>
    <w:rsid w:val="00FF2AA7"/>
    <w:rsid w:val="00FF60B9"/>
    <w:rsid w:val="01A582A6"/>
    <w:rsid w:val="02258C01"/>
    <w:rsid w:val="02734F9F"/>
    <w:rsid w:val="0297B058"/>
    <w:rsid w:val="02CA5B13"/>
    <w:rsid w:val="02D3A7A0"/>
    <w:rsid w:val="03805692"/>
    <w:rsid w:val="0428E43B"/>
    <w:rsid w:val="04BAD1EE"/>
    <w:rsid w:val="073D5F73"/>
    <w:rsid w:val="075E6C7B"/>
    <w:rsid w:val="07648A46"/>
    <w:rsid w:val="080F49F4"/>
    <w:rsid w:val="08A84F44"/>
    <w:rsid w:val="08C3D7D7"/>
    <w:rsid w:val="095F2C81"/>
    <w:rsid w:val="0BAF66CD"/>
    <w:rsid w:val="0BBB17FD"/>
    <w:rsid w:val="0C125D49"/>
    <w:rsid w:val="0C8D4020"/>
    <w:rsid w:val="0E77FAF4"/>
    <w:rsid w:val="0EE80F23"/>
    <w:rsid w:val="0F5BBEC2"/>
    <w:rsid w:val="0F7C82C2"/>
    <w:rsid w:val="1007EF57"/>
    <w:rsid w:val="10570E78"/>
    <w:rsid w:val="1227FA91"/>
    <w:rsid w:val="12DA45B0"/>
    <w:rsid w:val="13BC8E05"/>
    <w:rsid w:val="146AD1B8"/>
    <w:rsid w:val="14A561C5"/>
    <w:rsid w:val="14CDDCF7"/>
    <w:rsid w:val="14F5EDB2"/>
    <w:rsid w:val="155A08A1"/>
    <w:rsid w:val="16782FB8"/>
    <w:rsid w:val="16959AEC"/>
    <w:rsid w:val="1699CFB9"/>
    <w:rsid w:val="16E787D9"/>
    <w:rsid w:val="17280560"/>
    <w:rsid w:val="17333806"/>
    <w:rsid w:val="17A38690"/>
    <w:rsid w:val="17D4A0E6"/>
    <w:rsid w:val="1823BEDF"/>
    <w:rsid w:val="183E5371"/>
    <w:rsid w:val="1BFF143A"/>
    <w:rsid w:val="1C0F210F"/>
    <w:rsid w:val="1C78182B"/>
    <w:rsid w:val="1C8CCA4B"/>
    <w:rsid w:val="1D1E9009"/>
    <w:rsid w:val="1DE7D074"/>
    <w:rsid w:val="1E41EA05"/>
    <w:rsid w:val="1E63FFCB"/>
    <w:rsid w:val="213A4ACF"/>
    <w:rsid w:val="21C5D4F2"/>
    <w:rsid w:val="21CFA9D9"/>
    <w:rsid w:val="239DAB86"/>
    <w:rsid w:val="2431322D"/>
    <w:rsid w:val="24654DC2"/>
    <w:rsid w:val="24F5A614"/>
    <w:rsid w:val="252103C3"/>
    <w:rsid w:val="25270D5B"/>
    <w:rsid w:val="259B17E9"/>
    <w:rsid w:val="25BC2A8F"/>
    <w:rsid w:val="263BF310"/>
    <w:rsid w:val="278397A7"/>
    <w:rsid w:val="278CAAE7"/>
    <w:rsid w:val="27CCC57C"/>
    <w:rsid w:val="27FF63E2"/>
    <w:rsid w:val="2823A216"/>
    <w:rsid w:val="284777A1"/>
    <w:rsid w:val="28E2453D"/>
    <w:rsid w:val="294EB52B"/>
    <w:rsid w:val="297FB668"/>
    <w:rsid w:val="29AFC555"/>
    <w:rsid w:val="2C63CF67"/>
    <w:rsid w:val="2DB7A271"/>
    <w:rsid w:val="2DD9B5EC"/>
    <w:rsid w:val="2E75C533"/>
    <w:rsid w:val="2E7BD858"/>
    <w:rsid w:val="2E9E656C"/>
    <w:rsid w:val="2ECDD1DB"/>
    <w:rsid w:val="2FE31573"/>
    <w:rsid w:val="30E58484"/>
    <w:rsid w:val="31F79B0D"/>
    <w:rsid w:val="32C9AC57"/>
    <w:rsid w:val="33FA339E"/>
    <w:rsid w:val="365F31AF"/>
    <w:rsid w:val="36AB9335"/>
    <w:rsid w:val="37316069"/>
    <w:rsid w:val="37C5AADC"/>
    <w:rsid w:val="382C6D9E"/>
    <w:rsid w:val="38AF5594"/>
    <w:rsid w:val="39145810"/>
    <w:rsid w:val="395E13AF"/>
    <w:rsid w:val="3A6E46A8"/>
    <w:rsid w:val="3B891A9E"/>
    <w:rsid w:val="3BBE46CD"/>
    <w:rsid w:val="3C6C75C9"/>
    <w:rsid w:val="3C7B6003"/>
    <w:rsid w:val="3C94527D"/>
    <w:rsid w:val="3DC1ECA4"/>
    <w:rsid w:val="3FB6618C"/>
    <w:rsid w:val="403100CA"/>
    <w:rsid w:val="4066D83C"/>
    <w:rsid w:val="40CCB694"/>
    <w:rsid w:val="41A5E91E"/>
    <w:rsid w:val="41A87402"/>
    <w:rsid w:val="420868E1"/>
    <w:rsid w:val="42360FA5"/>
    <w:rsid w:val="423AB94F"/>
    <w:rsid w:val="425E8FB5"/>
    <w:rsid w:val="42E12A16"/>
    <w:rsid w:val="43224F32"/>
    <w:rsid w:val="449A22F7"/>
    <w:rsid w:val="44B8B0DE"/>
    <w:rsid w:val="46E9466D"/>
    <w:rsid w:val="47F4C59E"/>
    <w:rsid w:val="48C5A2FC"/>
    <w:rsid w:val="49225EFF"/>
    <w:rsid w:val="4A2A2018"/>
    <w:rsid w:val="4AF029A6"/>
    <w:rsid w:val="4C06118F"/>
    <w:rsid w:val="4C918229"/>
    <w:rsid w:val="4D8F9895"/>
    <w:rsid w:val="4DD40A40"/>
    <w:rsid w:val="4E8E8E54"/>
    <w:rsid w:val="4E93F8F6"/>
    <w:rsid w:val="4FB46784"/>
    <w:rsid w:val="4FDA1062"/>
    <w:rsid w:val="5067659D"/>
    <w:rsid w:val="511D6834"/>
    <w:rsid w:val="512B7446"/>
    <w:rsid w:val="520D203B"/>
    <w:rsid w:val="5252AD87"/>
    <w:rsid w:val="52F2483A"/>
    <w:rsid w:val="5432097C"/>
    <w:rsid w:val="549DAA59"/>
    <w:rsid w:val="54F30B92"/>
    <w:rsid w:val="55342BD8"/>
    <w:rsid w:val="556CCCE9"/>
    <w:rsid w:val="556FE04C"/>
    <w:rsid w:val="55D17604"/>
    <w:rsid w:val="55DD59B8"/>
    <w:rsid w:val="56FC079E"/>
    <w:rsid w:val="5704A69E"/>
    <w:rsid w:val="57065831"/>
    <w:rsid w:val="5719911C"/>
    <w:rsid w:val="5784E23D"/>
    <w:rsid w:val="57B7377F"/>
    <w:rsid w:val="58709D88"/>
    <w:rsid w:val="58D9DB34"/>
    <w:rsid w:val="5A157564"/>
    <w:rsid w:val="5BB8B53F"/>
    <w:rsid w:val="5BD291E1"/>
    <w:rsid w:val="5D686159"/>
    <w:rsid w:val="5D6DD559"/>
    <w:rsid w:val="5EC6A282"/>
    <w:rsid w:val="5F1C5FDF"/>
    <w:rsid w:val="5FCC6621"/>
    <w:rsid w:val="60377649"/>
    <w:rsid w:val="60A1A293"/>
    <w:rsid w:val="6224163D"/>
    <w:rsid w:val="630F85D2"/>
    <w:rsid w:val="64250BD4"/>
    <w:rsid w:val="659EA914"/>
    <w:rsid w:val="65B26D5E"/>
    <w:rsid w:val="66667B8F"/>
    <w:rsid w:val="66DD0447"/>
    <w:rsid w:val="68DD7E50"/>
    <w:rsid w:val="6A1144B8"/>
    <w:rsid w:val="6A3B3BEE"/>
    <w:rsid w:val="6A803C41"/>
    <w:rsid w:val="6AE56C5E"/>
    <w:rsid w:val="6BBFEA6C"/>
    <w:rsid w:val="6C47213C"/>
    <w:rsid w:val="6D1E38EE"/>
    <w:rsid w:val="6DC4264E"/>
    <w:rsid w:val="6E9457A5"/>
    <w:rsid w:val="6F09AA49"/>
    <w:rsid w:val="71B220CA"/>
    <w:rsid w:val="71BF40DC"/>
    <w:rsid w:val="7316610F"/>
    <w:rsid w:val="736621EC"/>
    <w:rsid w:val="73D3A3D1"/>
    <w:rsid w:val="7523FDF3"/>
    <w:rsid w:val="75326F33"/>
    <w:rsid w:val="755A0F19"/>
    <w:rsid w:val="757C2993"/>
    <w:rsid w:val="76389859"/>
    <w:rsid w:val="77BCFD6B"/>
    <w:rsid w:val="7862A8CC"/>
    <w:rsid w:val="798DD544"/>
    <w:rsid w:val="7A8A0B68"/>
    <w:rsid w:val="7AAE9927"/>
    <w:rsid w:val="7AF0780A"/>
    <w:rsid w:val="7B4BED37"/>
    <w:rsid w:val="7B69E3BA"/>
    <w:rsid w:val="7CA534C0"/>
    <w:rsid w:val="7CD766E8"/>
    <w:rsid w:val="7DAFAAF3"/>
    <w:rsid w:val="7E4F751B"/>
    <w:rsid w:val="7EB271EF"/>
    <w:rsid w:val="7ED12AAB"/>
    <w:rsid w:val="7F177645"/>
    <w:rsid w:val="7F2309FB"/>
    <w:rsid w:val="7F465F6B"/>
    <w:rsid w:val="7FB2549D"/>
    <w:rsid w:val="7FEE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CD9FF"/>
  <w15:docId w15:val="{A459B931-42A1-4808-85F0-428B695F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644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2196"/>
    <w:pPr>
      <w:keepNext/>
      <w:jc w:val="center"/>
      <w:outlineLvl w:val="0"/>
    </w:pPr>
    <w:rPr>
      <w:rFonts w:ascii="Arial" w:hAnsi="Arial"/>
      <w:b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67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62196"/>
    <w:pPr>
      <w:keepNext/>
      <w:jc w:val="center"/>
      <w:outlineLvl w:val="2"/>
    </w:pPr>
    <w:rPr>
      <w:rFonts w:ascii="Arial" w:hAnsi="Arial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11C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839CB"/>
    <w:pPr>
      <w:keepNext/>
      <w:keepLines/>
      <w:ind w:left="2880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839CB"/>
    <w:pPr>
      <w:keepNext/>
      <w:keepLines/>
      <w:ind w:left="36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839CB"/>
    <w:pPr>
      <w:keepNext/>
      <w:keepLines/>
      <w:ind w:left="4320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839CB"/>
    <w:pPr>
      <w:keepNext/>
      <w:keepLines/>
      <w:ind w:left="504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839CB"/>
    <w:pPr>
      <w:keepNext/>
      <w:keepLines/>
      <w:ind w:left="5760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62196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uiPriority w:val="9"/>
    <w:rsid w:val="00B62196"/>
    <w:rPr>
      <w:rFonts w:ascii="Arial" w:hAnsi="Arial"/>
    </w:rPr>
  </w:style>
  <w:style w:type="character" w:styleId="Numerstrony">
    <w:name w:val="page number"/>
    <w:basedOn w:val="Domylnaczcionkaakapitu"/>
    <w:rsid w:val="00B62196"/>
  </w:style>
  <w:style w:type="character" w:customStyle="1" w:styleId="Nagwek2Znak">
    <w:name w:val="Nagłówek 2 Znak"/>
    <w:link w:val="Nagwek2"/>
    <w:uiPriority w:val="9"/>
    <w:rsid w:val="00A7667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950F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950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950F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950F8"/>
    <w:rPr>
      <w:sz w:val="24"/>
      <w:szCs w:val="24"/>
    </w:rPr>
  </w:style>
  <w:style w:type="paragraph" w:styleId="Tekstdymka">
    <w:name w:val="Balloon Text"/>
    <w:basedOn w:val="Normalny"/>
    <w:link w:val="TekstdymkaZnak"/>
    <w:rsid w:val="002507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50726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link w:val="Nagwek4"/>
    <w:uiPriority w:val="9"/>
    <w:rsid w:val="00211CF9"/>
    <w:rPr>
      <w:rFonts w:ascii="Calibri" w:eastAsia="Times New Roman" w:hAnsi="Calibri" w:cs="Times New Roman"/>
      <w:b/>
      <w:bCs/>
      <w:sz w:val="28"/>
      <w:szCs w:val="28"/>
    </w:rPr>
  </w:style>
  <w:style w:type="character" w:styleId="Hipercze">
    <w:name w:val="Hyperlink"/>
    <w:uiPriority w:val="99"/>
    <w:rsid w:val="00347438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rsid w:val="000A51A4"/>
    <w:pPr>
      <w:shd w:val="clear" w:color="auto" w:fill="FFFFFF"/>
      <w:tabs>
        <w:tab w:val="left" w:pos="480"/>
        <w:tab w:val="right" w:leader="dot" w:pos="9191"/>
      </w:tabs>
      <w:spacing w:line="360" w:lineRule="auto"/>
    </w:pPr>
    <w:rPr>
      <w:rFonts w:ascii="Arial" w:hAnsi="Aria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47438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numbering" w:customStyle="1" w:styleId="Styl1">
    <w:name w:val="Styl1"/>
    <w:rsid w:val="00EB066D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rsid w:val="00B039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039E0"/>
  </w:style>
  <w:style w:type="character" w:styleId="Odwoanieprzypisukocowego">
    <w:name w:val="endnote reference"/>
    <w:rsid w:val="00B039E0"/>
    <w:rPr>
      <w:vertAlign w:val="superscript"/>
    </w:rPr>
  </w:style>
  <w:style w:type="character" w:styleId="Pogrubienie">
    <w:name w:val="Strong"/>
    <w:qFormat/>
    <w:rsid w:val="00DA1C11"/>
    <w:rPr>
      <w:rFonts w:cs="Times New Roman"/>
      <w:b/>
      <w:bCs/>
    </w:rPr>
  </w:style>
  <w:style w:type="paragraph" w:styleId="Spistreci1">
    <w:name w:val="toc 1"/>
    <w:basedOn w:val="Normalny"/>
    <w:next w:val="Normalny"/>
    <w:autoRedefine/>
    <w:rsid w:val="000A51A4"/>
    <w:rPr>
      <w:rFonts w:ascii="Arial" w:hAnsi="Arial"/>
    </w:rPr>
  </w:style>
  <w:style w:type="paragraph" w:styleId="Tytu">
    <w:name w:val="Title"/>
    <w:basedOn w:val="Normalny"/>
    <w:link w:val="TytuZnak"/>
    <w:qFormat/>
    <w:rsid w:val="00A17894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A17894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AkapitzlistZnak">
    <w:name w:val="Akapit z listą Znak"/>
    <w:aliases w:val="Normal 2 Znak,List Paragraph (numbered (a)) Znak,Colorful List - Accent 11 Znak,MC Paragraphe Liste Znak,List_Paragraph Znak,Multilevel para_II Znak,List Paragraph1 Znak,Bullets Znak,List Bullet-OpsManual Znak,References Znak,L1 Znak"/>
    <w:link w:val="Akapitzlist"/>
    <w:uiPriority w:val="34"/>
    <w:qFormat/>
    <w:locked/>
    <w:rsid w:val="00A17894"/>
  </w:style>
  <w:style w:type="paragraph" w:styleId="Akapitzlist">
    <w:name w:val="List Paragraph"/>
    <w:aliases w:val="Normal 2,List Paragraph (numbered (a)),Colorful List - Accent 11,MC Paragraphe Liste,List_Paragraph,Multilevel para_II,List Paragraph1,Bullets,List Bullet-OpsManual,References,Title Style 1,Liste 1,ANNEX,List Paragraph2,Citation List,L1"/>
    <w:basedOn w:val="Normalny"/>
    <w:link w:val="AkapitzlistZnak"/>
    <w:uiPriority w:val="34"/>
    <w:qFormat/>
    <w:rsid w:val="00A17894"/>
    <w:pPr>
      <w:spacing w:after="160" w:line="256" w:lineRule="auto"/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C30E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rsid w:val="00665F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65F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5F8B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65F8B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665F8B"/>
    <w:rPr>
      <w:b/>
      <w:bCs/>
    </w:rPr>
  </w:style>
  <w:style w:type="character" w:customStyle="1" w:styleId="Nagwek5Znak">
    <w:name w:val="Nagłówek 5 Znak"/>
    <w:link w:val="Nagwek5"/>
    <w:uiPriority w:val="9"/>
    <w:rsid w:val="00D839CB"/>
    <w:rPr>
      <w:rFonts w:ascii="Cambria" w:hAnsi="Cambria"/>
      <w:color w:val="243F60"/>
      <w:sz w:val="22"/>
      <w:szCs w:val="22"/>
      <w:lang w:eastAsia="en-US"/>
    </w:rPr>
  </w:style>
  <w:style w:type="character" w:customStyle="1" w:styleId="Nagwek6Znak">
    <w:name w:val="Nagłówek 6 Znak"/>
    <w:link w:val="Nagwek6"/>
    <w:uiPriority w:val="9"/>
    <w:rsid w:val="00D839CB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rsid w:val="00D839CB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Nagwek8Znak">
    <w:name w:val="Nagłówek 8 Znak"/>
    <w:link w:val="Nagwek8"/>
    <w:uiPriority w:val="9"/>
    <w:rsid w:val="00D839CB"/>
    <w:rPr>
      <w:rFonts w:ascii="Cambria" w:hAnsi="Cambria"/>
      <w:color w:val="404040"/>
      <w:lang w:eastAsia="en-US"/>
    </w:rPr>
  </w:style>
  <w:style w:type="character" w:customStyle="1" w:styleId="Nagwek9Znak">
    <w:name w:val="Nagłówek 9 Znak"/>
    <w:link w:val="Nagwek9"/>
    <w:uiPriority w:val="9"/>
    <w:rsid w:val="00D839CB"/>
    <w:rPr>
      <w:rFonts w:ascii="Cambria" w:hAnsi="Cambria"/>
      <w:i/>
      <w:iCs/>
      <w:color w:val="404040"/>
      <w:lang w:eastAsia="en-US"/>
    </w:rPr>
  </w:style>
  <w:style w:type="paragraph" w:styleId="Tekstprzypisudolnego">
    <w:name w:val="footnote text"/>
    <w:basedOn w:val="Normalny"/>
    <w:link w:val="TekstprzypisudolnegoZnak"/>
    <w:rsid w:val="00D839CB"/>
    <w:rPr>
      <w:rFonts w:ascii="Arial" w:hAnsi="Arial" w:cs="Arial"/>
      <w:color w:val="000000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839CB"/>
    <w:rPr>
      <w:rFonts w:ascii="Arial" w:hAnsi="Arial" w:cs="Arial"/>
      <w:color w:val="000000"/>
    </w:rPr>
  </w:style>
  <w:style w:type="character" w:customStyle="1" w:styleId="Znakiprzypiswdolnych">
    <w:name w:val="Znaki przypisów dolnych"/>
    <w:rsid w:val="00D839CB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unhideWhenUsed/>
    <w:rsid w:val="00D839CB"/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Mapadokumentu"/>
    <w:uiPriority w:val="99"/>
    <w:rsid w:val="00D839CB"/>
    <w:rPr>
      <w:rFonts w:ascii="Tahoma" w:eastAsia="Calibri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839C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FCCA24C78AB547B11F97F5B4209ED9" ma:contentTypeVersion="13" ma:contentTypeDescription="Create a new document." ma:contentTypeScope="" ma:versionID="477dcd9702f7d5241f671fc59e0d2005">
  <xsd:schema xmlns:xsd="http://www.w3.org/2001/XMLSchema" xmlns:xs="http://www.w3.org/2001/XMLSchema" xmlns:p="http://schemas.microsoft.com/office/2006/metadata/properties" xmlns:ns3="5a2c6930-2d45-41f1-a7c4-2cdefc1bfd68" xmlns:ns4="f5a3e37a-d83d-4f16-97e4-7aaf2616bdea" targetNamespace="http://schemas.microsoft.com/office/2006/metadata/properties" ma:root="true" ma:fieldsID="81f19ba94e19d89e9eef6af8b9f4bb01" ns3:_="" ns4:_="">
    <xsd:import namespace="5a2c6930-2d45-41f1-a7c4-2cdefc1bfd68"/>
    <xsd:import namespace="f5a3e37a-d83d-4f16-97e4-7aaf2616bd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c6930-2d45-41f1-a7c4-2cdefc1bfd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e37a-d83d-4f16-97e4-7aaf2616bd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a2c6930-2d45-41f1-a7c4-2cdefc1bfd6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B0E30-D3EE-40A7-AF87-6C502E021A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75B01F-66A3-48B2-B9AA-1B6426CB5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2c6930-2d45-41f1-a7c4-2cdefc1bfd68"/>
    <ds:schemaRef ds:uri="f5a3e37a-d83d-4f16-97e4-7aaf2616bd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162CF1-47DA-4ADC-A318-85379053CEC5}">
  <ds:schemaRefs>
    <ds:schemaRef ds:uri="http://schemas.microsoft.com/office/2006/metadata/properties"/>
    <ds:schemaRef ds:uri="http://schemas.microsoft.com/office/infopath/2007/PartnerControls"/>
    <ds:schemaRef ds:uri="5a2c6930-2d45-41f1-a7c4-2cdefc1bfd68"/>
  </ds:schemaRefs>
</ds:datastoreItem>
</file>

<file path=customXml/itemProps4.xml><?xml version="1.0" encoding="utf-8"?>
<ds:datastoreItem xmlns:ds="http://schemas.openxmlformats.org/officeDocument/2006/customXml" ds:itemID="{A168A2B2-463F-406F-86A6-335D6713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14</Pages>
  <Words>4934</Words>
  <Characters>29604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</dc:creator>
  <cp:keywords/>
  <cp:lastModifiedBy>Katarzyna Jaczyńska</cp:lastModifiedBy>
  <cp:revision>11</cp:revision>
  <dcterms:created xsi:type="dcterms:W3CDTF">2025-07-03T12:54:00Z</dcterms:created>
  <dcterms:modified xsi:type="dcterms:W3CDTF">2025-09-05T07:18:00Z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0x01010080FCCA24C78AB547B11F97F5B4209ED9</vt:lpwstr>
  </property>
</Properties>
</file>