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DAA95" w14:textId="63ED6C4E" w:rsidR="007B344E" w:rsidRPr="00DE58C9" w:rsidRDefault="00E010F8" w:rsidP="00C84910">
      <w:pPr>
        <w:shd w:val="clear" w:color="auto" w:fill="FFFFFF"/>
        <w:spacing w:after="80" w:line="240" w:lineRule="auto"/>
        <w:jc w:val="right"/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</w:pPr>
      <w:bookmarkStart w:id="0" w:name="_Hlk101948634"/>
      <w:r w:rsidRPr="00DE58C9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 xml:space="preserve">Załącznik nr </w:t>
      </w:r>
      <w:r w:rsidR="00316474" w:rsidRPr="00DE58C9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>10</w:t>
      </w:r>
      <w:r w:rsidR="0022490A" w:rsidRPr="00DE58C9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>a</w:t>
      </w:r>
      <w:r w:rsidRPr="00DE58C9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 xml:space="preserve"> do SWZ</w:t>
      </w:r>
    </w:p>
    <w:p w14:paraId="4957AE48" w14:textId="2660DE4E" w:rsidR="0022490A" w:rsidRPr="00DE58C9" w:rsidRDefault="0022490A" w:rsidP="00D87E60">
      <w:pPr>
        <w:shd w:val="clear" w:color="auto" w:fill="FFFFFF"/>
        <w:spacing w:after="80" w:line="240" w:lineRule="auto"/>
        <w:jc w:val="both"/>
        <w:rPr>
          <w:rFonts w:ascii="Verdana" w:eastAsia="Times New Roman" w:hAnsi="Verdana" w:cs="Tahoma"/>
          <w:i/>
          <w:iCs/>
          <w:color w:val="FF0000"/>
          <w:sz w:val="20"/>
          <w:szCs w:val="20"/>
          <w:lang w:eastAsia="pl-PL"/>
        </w:rPr>
      </w:pPr>
      <w:r w:rsidRPr="00DE58C9">
        <w:rPr>
          <w:rFonts w:ascii="Verdana" w:eastAsia="Times New Roman" w:hAnsi="Verdana" w:cs="Tahoma"/>
          <w:i/>
          <w:iCs/>
          <w:color w:val="FF0000"/>
          <w:sz w:val="20"/>
          <w:szCs w:val="20"/>
          <w:lang w:eastAsia="pl-PL"/>
        </w:rPr>
        <w:t>/wypełnia podmiot udostępniający zasoby tylko w przypadku gdy Wykonawca polega na takich zasobach/</w:t>
      </w:r>
    </w:p>
    <w:p w14:paraId="264E6EDB" w14:textId="77777777" w:rsidR="00C84910" w:rsidRDefault="00C84910" w:rsidP="00C84910">
      <w:pPr>
        <w:keepNext/>
        <w:shd w:val="clear" w:color="auto" w:fill="BFBFBF" w:themeFill="background1" w:themeFillShade="BF"/>
        <w:spacing w:after="80"/>
        <w:jc w:val="center"/>
        <w:outlineLvl w:val="7"/>
        <w:rPr>
          <w:rFonts w:ascii="Verdana" w:eastAsia="Times New Roman" w:hAnsi="Verdana" w:cs="Tahoma"/>
          <w:b/>
          <w:bCs/>
          <w:color w:val="000000"/>
          <w:sz w:val="20"/>
          <w:szCs w:val="20"/>
          <w:u w:val="single"/>
          <w:lang w:eastAsia="pl-PL"/>
        </w:rPr>
      </w:pPr>
    </w:p>
    <w:p w14:paraId="7177051C" w14:textId="72C5B8C6" w:rsidR="00C84910" w:rsidRDefault="007B344E" w:rsidP="00C84910">
      <w:pPr>
        <w:keepNext/>
        <w:shd w:val="clear" w:color="auto" w:fill="BFBFBF" w:themeFill="background1" w:themeFillShade="BF"/>
        <w:spacing w:after="80"/>
        <w:jc w:val="center"/>
        <w:outlineLvl w:val="7"/>
        <w:rPr>
          <w:rFonts w:ascii="Verdana" w:hAnsi="Verdana" w:cs="Tahoma"/>
          <w:b/>
          <w:bCs/>
          <w:sz w:val="20"/>
          <w:szCs w:val="20"/>
          <w:u w:val="single"/>
        </w:rPr>
      </w:pPr>
      <w:r w:rsidRPr="00085758">
        <w:rPr>
          <w:rFonts w:ascii="Verdana" w:eastAsia="Times New Roman" w:hAnsi="Verdana" w:cs="Tahoma"/>
          <w:b/>
          <w:bCs/>
          <w:color w:val="000000"/>
          <w:sz w:val="20"/>
          <w:szCs w:val="20"/>
          <w:u w:val="single"/>
          <w:lang w:eastAsia="pl-PL"/>
        </w:rPr>
        <w:t>OŚWIADCZENIE O BRAKU PODSTAW DO WYKLUCZENIA DOTYCZĄCE SANKCJI</w:t>
      </w:r>
      <w:r w:rsidRPr="00085758">
        <w:rPr>
          <w:rFonts w:ascii="Verdana" w:eastAsia="Times New Roman" w:hAnsi="Verdana" w:cs="Tahoma"/>
          <w:b/>
          <w:bCs/>
          <w:color w:val="000000"/>
          <w:sz w:val="20"/>
          <w:szCs w:val="20"/>
          <w:u w:val="single"/>
          <w:lang w:eastAsia="pl-PL"/>
        </w:rPr>
        <w:br/>
        <w:t xml:space="preserve">ZWIĄZANYCH Z AGRESJĄ NA UKRAINĘ </w:t>
      </w:r>
      <w:r w:rsidR="0080188D" w:rsidRPr="00085758">
        <w:rPr>
          <w:rFonts w:ascii="Verdana" w:hAnsi="Verdana" w:cs="Tahoma"/>
          <w:b/>
          <w:sz w:val="20"/>
          <w:szCs w:val="20"/>
          <w:u w:val="single"/>
        </w:rPr>
        <w:t xml:space="preserve">DO POSTĘPOWANIA </w:t>
      </w:r>
      <w:r w:rsidR="00C84910" w:rsidRPr="00551E43">
        <w:rPr>
          <w:rFonts w:ascii="Verdana" w:hAnsi="Verdana" w:cs="Tahoma"/>
          <w:b/>
          <w:sz w:val="20"/>
          <w:szCs w:val="20"/>
          <w:u w:val="single"/>
        </w:rPr>
        <w:t xml:space="preserve">DZP.26.36.2026 NA </w:t>
      </w:r>
      <w:r w:rsidR="00C84910" w:rsidRPr="00FC1C2D">
        <w:rPr>
          <w:rFonts w:ascii="Verdana" w:hAnsi="Verdana" w:cs="Tahoma"/>
          <w:b/>
          <w:bCs/>
          <w:sz w:val="20"/>
          <w:szCs w:val="20"/>
          <w:u w:val="single"/>
        </w:rPr>
        <w:t xml:space="preserve">WYKONYWANIE PRAC REMONTOWO-BUDOWLANYCH NA TERENIE SIECI BADAWCZEJ ŁUKASIEWICZ – INSTYTUTU LOTNICTWA  </w:t>
      </w:r>
    </w:p>
    <w:p w14:paraId="5637AFC0" w14:textId="7D70F514" w:rsidR="00085758" w:rsidRPr="00085758" w:rsidRDefault="00085758" w:rsidP="00C84910">
      <w:pPr>
        <w:keepNext/>
        <w:shd w:val="clear" w:color="auto" w:fill="BFBFBF" w:themeFill="background1" w:themeFillShade="BF"/>
        <w:spacing w:after="80"/>
        <w:jc w:val="center"/>
        <w:outlineLvl w:val="7"/>
        <w:rPr>
          <w:rFonts w:ascii="Verdana" w:hAnsi="Verdana" w:cs="Tahoma"/>
          <w:b/>
          <w:sz w:val="20"/>
          <w:szCs w:val="20"/>
          <w:u w:val="single"/>
        </w:rPr>
      </w:pPr>
      <w:r w:rsidRPr="00085758">
        <w:rPr>
          <w:rFonts w:ascii="Verdana" w:hAnsi="Verdana" w:cs="Tahoma"/>
          <w:b/>
          <w:sz w:val="20"/>
          <w:szCs w:val="20"/>
          <w:u w:val="single"/>
        </w:rPr>
        <w:t xml:space="preserve"> </w:t>
      </w:r>
    </w:p>
    <w:p w14:paraId="04F84F80" w14:textId="77777777" w:rsidR="00DE58C9" w:rsidRPr="00326504" w:rsidRDefault="00DE58C9" w:rsidP="00DE58C9">
      <w:pPr>
        <w:rPr>
          <w:rFonts w:ascii="Verdana" w:hAnsi="Verdana" w:cs="Tahoma"/>
          <w:sz w:val="20"/>
          <w:szCs w:val="20"/>
        </w:rPr>
      </w:pPr>
      <w:r w:rsidRPr="00326504">
        <w:rPr>
          <w:rFonts w:ascii="Verdana" w:hAnsi="Verdana" w:cs="Tahoma"/>
          <w:sz w:val="20"/>
          <w:szCs w:val="20"/>
        </w:rPr>
        <w:t>Ja, niżej podpisany(a)/ My, niżej podpisani: ............................................................................................................................</w:t>
      </w:r>
    </w:p>
    <w:p w14:paraId="450E8AEF" w14:textId="23CC36C8" w:rsidR="00DE58C9" w:rsidRPr="00326504" w:rsidRDefault="00DE58C9" w:rsidP="00DE58C9">
      <w:pPr>
        <w:jc w:val="both"/>
        <w:rPr>
          <w:rFonts w:ascii="Verdana" w:hAnsi="Verdana" w:cs="Tahoma"/>
          <w:sz w:val="20"/>
          <w:szCs w:val="20"/>
        </w:rPr>
      </w:pPr>
      <w:r w:rsidRPr="00326504">
        <w:rPr>
          <w:rFonts w:ascii="Verdana" w:hAnsi="Verdana" w:cs="Tahoma"/>
          <w:sz w:val="20"/>
          <w:szCs w:val="20"/>
        </w:rPr>
        <w:t>działając w imieniu i na rzecz (nazwa /firma/ i adres</w:t>
      </w:r>
      <w:r w:rsidR="00E22BC3">
        <w:rPr>
          <w:rFonts w:ascii="Verdana" w:hAnsi="Verdana" w:cs="Tahoma"/>
          <w:sz w:val="20"/>
          <w:szCs w:val="20"/>
        </w:rPr>
        <w:t xml:space="preserve"> Podmiotu udostępniającego</w:t>
      </w:r>
      <w:r w:rsidRPr="00326504">
        <w:rPr>
          <w:rFonts w:ascii="Verdana" w:hAnsi="Verdana" w:cs="Tahoma"/>
          <w:sz w:val="20"/>
          <w:szCs w:val="20"/>
        </w:rPr>
        <w:t>)</w:t>
      </w:r>
    </w:p>
    <w:p w14:paraId="09882D36" w14:textId="156A21F2" w:rsidR="00E010F8" w:rsidRPr="00DE58C9" w:rsidRDefault="00DE58C9" w:rsidP="00D87E60">
      <w:pPr>
        <w:shd w:val="clear" w:color="auto" w:fill="FFFFFF"/>
        <w:spacing w:after="80" w:line="240" w:lineRule="auto"/>
        <w:jc w:val="both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 w:rsidRPr="00326504">
        <w:rPr>
          <w:rFonts w:ascii="Verdana" w:hAnsi="Verdana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3B175B" w14:textId="4649B816" w:rsidR="00E010F8" w:rsidRPr="00DE58C9" w:rsidRDefault="00DE58C9" w:rsidP="00D87E60">
      <w:pPr>
        <w:shd w:val="clear" w:color="auto" w:fill="FFFFFF"/>
        <w:spacing w:after="80" w:line="240" w:lineRule="auto"/>
        <w:jc w:val="both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>o</w:t>
      </w:r>
      <w:r w:rsidR="00E010F8" w:rsidRPr="00DE58C9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 xml:space="preserve">świadczam, że wobec </w:t>
      </w:r>
      <w:r w:rsidR="007B344E" w:rsidRPr="00DE58C9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>mnie</w:t>
      </w:r>
      <w:r w:rsidR="005E5AA8" w:rsidRPr="00DE58C9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 xml:space="preserve"> </w:t>
      </w:r>
      <w:r w:rsidR="00E010F8" w:rsidRPr="00DE58C9">
        <w:rPr>
          <w:rFonts w:ascii="Verdana" w:eastAsia="Times New Roman" w:hAnsi="Verdana" w:cs="Tahoma"/>
          <w:b/>
          <w:bCs/>
          <w:color w:val="000000"/>
          <w:sz w:val="20"/>
          <w:szCs w:val="20"/>
          <w:u w:val="single"/>
          <w:lang w:eastAsia="pl-PL"/>
        </w:rPr>
        <w:t>nie zachodzą</w:t>
      </w:r>
      <w:r w:rsidR="00E010F8" w:rsidRPr="00DE58C9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 xml:space="preserve"> przesłanki: </w:t>
      </w:r>
    </w:p>
    <w:p w14:paraId="125801CD" w14:textId="77777777" w:rsidR="00C84910" w:rsidRPr="00C820E0" w:rsidRDefault="00C84910" w:rsidP="00C84910">
      <w:pPr>
        <w:numPr>
          <w:ilvl w:val="0"/>
          <w:numId w:val="9"/>
        </w:numPr>
        <w:shd w:val="clear" w:color="auto" w:fill="FFFFFF"/>
        <w:spacing w:after="80" w:line="240" w:lineRule="auto"/>
        <w:ind w:left="284" w:hanging="284"/>
        <w:contextualSpacing/>
        <w:jc w:val="both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>zakazu udzielania zamówień, o których mowa w art. 5k rozporządzenia RADY (UE) 2022/576 z dnia 8 kwietnia 2022 r. w sprawie zmiany rozporządzenia (UE) nr 833/2014 dotyczącego środków ograniczających w związku z działaniami Rosji destabilizującymi sytuację na Ukrainie o treści:</w:t>
      </w:r>
    </w:p>
    <w:p w14:paraId="5549C281" w14:textId="77777777" w:rsidR="00C84910" w:rsidRPr="00C820E0" w:rsidRDefault="00C84910" w:rsidP="00C84910">
      <w:pPr>
        <w:spacing w:after="80" w:line="240" w:lineRule="auto"/>
        <w:ind w:left="284"/>
        <w:jc w:val="both"/>
        <w:rPr>
          <w:rFonts w:ascii="Verdana" w:eastAsia="Calibri" w:hAnsi="Verdana" w:cs="Tahoma"/>
          <w:i/>
          <w:iCs/>
          <w:sz w:val="20"/>
          <w:szCs w:val="20"/>
        </w:rPr>
      </w:pPr>
      <w:r w:rsidRPr="00C820E0">
        <w:rPr>
          <w:rFonts w:ascii="Verdana" w:eastAsia="Calibri" w:hAnsi="Verdana" w:cs="Tahoma"/>
          <w:i/>
          <w:iCs/>
          <w:sz w:val="20"/>
          <w:szCs w:val="20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9B7AF13" w14:textId="77777777" w:rsidR="00C84910" w:rsidRPr="00C820E0" w:rsidRDefault="00C84910" w:rsidP="00C84910">
      <w:pPr>
        <w:numPr>
          <w:ilvl w:val="0"/>
          <w:numId w:val="10"/>
        </w:numPr>
        <w:spacing w:after="80" w:line="240" w:lineRule="auto"/>
        <w:contextualSpacing/>
        <w:jc w:val="both"/>
        <w:rPr>
          <w:rFonts w:ascii="Verdana" w:eastAsia="Calibri" w:hAnsi="Verdana" w:cs="Tahoma"/>
          <w:i/>
          <w:iCs/>
          <w:sz w:val="20"/>
          <w:szCs w:val="20"/>
        </w:rPr>
      </w:pPr>
      <w:r w:rsidRPr="00C820E0">
        <w:rPr>
          <w:rFonts w:ascii="Verdana" w:eastAsia="Calibri" w:hAnsi="Verdana" w:cs="Tahoma"/>
          <w:i/>
          <w:iCs/>
          <w:sz w:val="20"/>
          <w:szCs w:val="20"/>
        </w:rPr>
        <w:t>obywateli rosyjskich lub osób fizycznych lub prawnych, podmiotów lub organów z siedzibą w Rosji;</w:t>
      </w:r>
    </w:p>
    <w:p w14:paraId="66C42811" w14:textId="77777777" w:rsidR="00C84910" w:rsidRPr="00C820E0" w:rsidRDefault="00C84910" w:rsidP="00C84910">
      <w:pPr>
        <w:numPr>
          <w:ilvl w:val="0"/>
          <w:numId w:val="10"/>
        </w:numPr>
        <w:spacing w:after="80" w:line="240" w:lineRule="auto"/>
        <w:contextualSpacing/>
        <w:jc w:val="both"/>
        <w:rPr>
          <w:rFonts w:ascii="Verdana" w:eastAsia="Calibri" w:hAnsi="Verdana" w:cs="Tahoma"/>
          <w:i/>
          <w:iCs/>
          <w:sz w:val="20"/>
          <w:szCs w:val="20"/>
        </w:rPr>
      </w:pPr>
      <w:r w:rsidRPr="00C820E0">
        <w:rPr>
          <w:rFonts w:ascii="Verdana" w:eastAsia="Calibri" w:hAnsi="Verdana" w:cs="Tahoma"/>
          <w:i/>
          <w:iCs/>
          <w:sz w:val="20"/>
          <w:szCs w:val="20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E420EE9" w14:textId="77777777" w:rsidR="00C84910" w:rsidRPr="00C820E0" w:rsidRDefault="00C84910" w:rsidP="00C84910">
      <w:pPr>
        <w:numPr>
          <w:ilvl w:val="0"/>
          <w:numId w:val="10"/>
        </w:numPr>
        <w:spacing w:after="80" w:line="240" w:lineRule="auto"/>
        <w:contextualSpacing/>
        <w:jc w:val="both"/>
        <w:rPr>
          <w:rFonts w:ascii="Verdana" w:eastAsia="Calibri" w:hAnsi="Verdana" w:cs="Tahoma"/>
          <w:i/>
          <w:iCs/>
          <w:sz w:val="20"/>
          <w:szCs w:val="20"/>
        </w:rPr>
      </w:pPr>
      <w:r w:rsidRPr="00C820E0">
        <w:rPr>
          <w:rFonts w:ascii="Verdana" w:eastAsia="Calibri" w:hAnsi="Verdana" w:cs="Tahoma"/>
          <w:i/>
          <w:iCs/>
          <w:sz w:val="20"/>
          <w:szCs w:val="20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1742C85B" w14:textId="77777777" w:rsidR="00C84910" w:rsidRPr="00C820E0" w:rsidRDefault="00C84910" w:rsidP="00C84910">
      <w:pPr>
        <w:spacing w:after="80" w:line="240" w:lineRule="auto"/>
        <w:jc w:val="both"/>
        <w:rPr>
          <w:rFonts w:ascii="Verdana" w:eastAsia="Times New Roman" w:hAnsi="Verdana" w:cs="Tahoma"/>
          <w:vanish/>
          <w:sz w:val="20"/>
          <w:szCs w:val="20"/>
          <w:lang w:eastAsia="pl-PL"/>
        </w:rPr>
      </w:pPr>
    </w:p>
    <w:p w14:paraId="780CF803" w14:textId="77777777" w:rsidR="00C84910" w:rsidRPr="00C820E0" w:rsidRDefault="00C84910" w:rsidP="00C84910">
      <w:pPr>
        <w:numPr>
          <w:ilvl w:val="0"/>
          <w:numId w:val="9"/>
        </w:numPr>
        <w:shd w:val="clear" w:color="auto" w:fill="FFFFFF"/>
        <w:spacing w:after="80" w:line="240" w:lineRule="auto"/>
        <w:ind w:left="284" w:hanging="284"/>
        <w:contextualSpacing/>
        <w:jc w:val="both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>przesłanki wykluczenia</w:t>
      </w:r>
      <w:r w:rsidRPr="00C820E0">
        <w:rPr>
          <w:rFonts w:ascii="Verdana" w:eastAsia="Calibri" w:hAnsi="Verdana" w:cs="Times New Roman"/>
          <w:sz w:val="20"/>
          <w:szCs w:val="20"/>
        </w:rPr>
        <w:t xml:space="preserve"> </w:t>
      </w:r>
      <w:r w:rsidRPr="00C820E0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>na podstawie art. 1 pkt 3) w związku z art. 7 ustawy z dnia 13 kwietnia 2022 r. o szczególnych rozwiązaniach w zakresie przeciwdziałania wspieraniu agresji na Ukrainę oraz służących ochronie bezpieczeństwa narodowego, o treści:</w:t>
      </w:r>
    </w:p>
    <w:p w14:paraId="24938AB2" w14:textId="77777777" w:rsidR="00C84910" w:rsidRPr="00C820E0" w:rsidRDefault="00C84910" w:rsidP="00C84910">
      <w:pPr>
        <w:spacing w:after="80" w:line="240" w:lineRule="auto"/>
        <w:ind w:left="284"/>
        <w:jc w:val="both"/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>Wyklucza się wykonawcę w przypadku gdy:</w:t>
      </w:r>
    </w:p>
    <w:p w14:paraId="4B3C8F07" w14:textId="77777777" w:rsidR="00C84910" w:rsidRPr="00C820E0" w:rsidRDefault="00C84910" w:rsidP="00C84910">
      <w:pPr>
        <w:numPr>
          <w:ilvl w:val="0"/>
          <w:numId w:val="11"/>
        </w:numPr>
        <w:spacing w:after="80" w:line="240" w:lineRule="auto"/>
        <w:ind w:left="709" w:hanging="426"/>
        <w:contextualSpacing/>
        <w:jc w:val="both"/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 xml:space="preserve">jest wymieniony w wykazach określonych w rozporządzeniu 765/2006 z dnia 18 maja 2006 r. w sprawie środków ograniczających w związku z sytuacją na Białorusi i udziałem Białorusi w agresji Rosji wobec Ukrainy i rozporządzeniu 269/2014 z dnia 17 marca 2014 r. w sprawie środków </w:t>
      </w:r>
      <w:r w:rsidRPr="00C820E0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lastRenderedPageBreak/>
        <w:t>ograniczających w odniesieniu do działań podważających integralność terytorialną, suwerenność i niezależność Ukrainy lub im zagrażających albo wpisany na listę, o której mowa w art. 2 ww. ustawy, na podstawie decyzji w sprawie wpisu na listę rozstrzygającej o konieczności wykluczenia Wykonawcy z postępowania o udzielenie zamówienia publicznego;</w:t>
      </w:r>
    </w:p>
    <w:p w14:paraId="6D47DA81" w14:textId="77777777" w:rsidR="00C84910" w:rsidRPr="00C820E0" w:rsidRDefault="00C84910" w:rsidP="00C84910">
      <w:pPr>
        <w:numPr>
          <w:ilvl w:val="0"/>
          <w:numId w:val="11"/>
        </w:numPr>
        <w:spacing w:after="80" w:line="240" w:lineRule="auto"/>
        <w:ind w:left="709" w:hanging="426"/>
        <w:contextualSpacing/>
        <w:jc w:val="both"/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>którego beneficjentem rzeczywistym w rozumieniu ustawy z dnia 1 marca 2018 r. o przeciwdziałaniu praniu pieniędzy oraz finansowaniu terroryzmu jest osoba wymieniona w wykazach określonych w rozporządzeniach, o których mowa w pkt a), o ile została wpisana na listę, o której mowa w pkt a);</w:t>
      </w:r>
    </w:p>
    <w:p w14:paraId="78967455" w14:textId="77777777" w:rsidR="00C84910" w:rsidRPr="00C820E0" w:rsidRDefault="00C84910" w:rsidP="00C84910">
      <w:pPr>
        <w:numPr>
          <w:ilvl w:val="0"/>
          <w:numId w:val="11"/>
        </w:numPr>
        <w:spacing w:after="80" w:line="240" w:lineRule="auto"/>
        <w:ind w:left="709" w:hanging="426"/>
        <w:contextualSpacing/>
        <w:jc w:val="both"/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</w:pPr>
      <w:r w:rsidRPr="00C820E0"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pl-PL"/>
        </w:rPr>
        <w:t>którego jednostką dominującą w rozumieniu art. 3 ust. 1 pkt 37 ustawy z dnia 29 września 1994 r. o rachunkowości jest podmiot wymieniony w wykazach określonych w rozporządzeniach określonych w pkt a) albo wpisany na listę lub będący taką jednostką dominującą od dnia 24 lutego 2022 r., o ile został wpisany na listę, o której mowa w pkt a).</w:t>
      </w:r>
    </w:p>
    <w:p w14:paraId="20634AF6" w14:textId="3EF9C941" w:rsidR="00E010F8" w:rsidRPr="00DE58C9" w:rsidRDefault="00C84910" w:rsidP="00C84910">
      <w:pPr>
        <w:spacing w:after="80" w:line="240" w:lineRule="auto"/>
        <w:jc w:val="both"/>
        <w:rPr>
          <w:rFonts w:ascii="Verdana" w:hAnsi="Verdana" w:cs="Tahoma"/>
          <w:sz w:val="20"/>
          <w:szCs w:val="20"/>
        </w:rPr>
      </w:pPr>
      <w:r w:rsidRPr="00C820E0">
        <w:rPr>
          <w:rFonts w:ascii="Verdana" w:eastAsia="Calibri" w:hAnsi="Verdana" w:cs="Tahoma"/>
          <w:sz w:val="20"/>
          <w:szCs w:val="20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3678D896" w14:textId="77777777" w:rsidR="00F079FD" w:rsidRDefault="00F079FD" w:rsidP="00D87E60">
      <w:pPr>
        <w:spacing w:after="80" w:line="240" w:lineRule="auto"/>
        <w:ind w:left="4248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</w:p>
    <w:p w14:paraId="64575E74" w14:textId="77777777" w:rsidR="00C84910" w:rsidRDefault="00C84910" w:rsidP="00D87E60">
      <w:pPr>
        <w:spacing w:after="80" w:line="240" w:lineRule="auto"/>
        <w:ind w:left="4248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</w:p>
    <w:p w14:paraId="61135C22" w14:textId="77777777" w:rsidR="00C84910" w:rsidRPr="00DE58C9" w:rsidRDefault="00C84910" w:rsidP="00D87E60">
      <w:pPr>
        <w:spacing w:after="80" w:line="240" w:lineRule="auto"/>
        <w:ind w:left="4248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</w:p>
    <w:p w14:paraId="01097863" w14:textId="6DBE623B" w:rsidR="0080721B" w:rsidRPr="00DE58C9" w:rsidRDefault="00E010F8" w:rsidP="00D87E60">
      <w:pPr>
        <w:spacing w:after="80" w:line="240" w:lineRule="auto"/>
        <w:ind w:left="4248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  <w:r w:rsidRPr="00DE58C9">
        <w:rPr>
          <w:rFonts w:ascii="Verdana" w:hAnsi="Verdana" w:cs="Tahoma"/>
          <w:i/>
          <w:iCs/>
          <w:sz w:val="20"/>
          <w:szCs w:val="20"/>
          <w:u w:val="single"/>
        </w:rPr>
        <w:t xml:space="preserve">/kwalifikowany podpis elektroniczny osoby uprawnionej do reprezentacji </w:t>
      </w:r>
      <w:r w:rsidR="0022490A" w:rsidRPr="00DE58C9">
        <w:rPr>
          <w:rFonts w:ascii="Verdana" w:hAnsi="Verdana" w:cs="Tahoma"/>
          <w:i/>
          <w:iCs/>
          <w:sz w:val="20"/>
          <w:szCs w:val="20"/>
          <w:u w:val="single"/>
        </w:rPr>
        <w:t>podmiotu udostępniającego zasoby</w:t>
      </w:r>
      <w:r w:rsidRPr="00DE58C9">
        <w:rPr>
          <w:rFonts w:ascii="Verdana" w:hAnsi="Verdana" w:cs="Tahoma"/>
          <w:i/>
          <w:iCs/>
          <w:sz w:val="20"/>
          <w:szCs w:val="20"/>
          <w:u w:val="single"/>
        </w:rPr>
        <w:t>/</w:t>
      </w:r>
      <w:bookmarkEnd w:id="0"/>
    </w:p>
    <w:sectPr w:rsidR="0080721B" w:rsidRPr="00DE58C9" w:rsidSect="00C84910">
      <w:footerReference w:type="default" r:id="rId8"/>
      <w:headerReference w:type="first" r:id="rId9"/>
      <w:footerReference w:type="first" r:id="rId10"/>
      <w:pgSz w:w="11906" w:h="16838"/>
      <w:pgMar w:top="993" w:right="1021" w:bottom="2155" w:left="2722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2F5B2" w14:textId="77777777" w:rsidR="00DF127D" w:rsidRDefault="00DF127D" w:rsidP="00AC3DB6">
      <w:pPr>
        <w:spacing w:after="0" w:line="240" w:lineRule="auto"/>
      </w:pPr>
      <w:r>
        <w:separator/>
      </w:r>
    </w:p>
  </w:endnote>
  <w:endnote w:type="continuationSeparator" w:id="0">
    <w:p w14:paraId="333693F0" w14:textId="77777777" w:rsidR="00DF127D" w:rsidRDefault="00DF127D" w:rsidP="00AC3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F5A3" w14:textId="77777777" w:rsidR="00C84910" w:rsidRPr="00551E43" w:rsidRDefault="00C84910" w:rsidP="00C84910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 w:cs="Times New Roman"/>
        <w:bCs/>
        <w:color w:val="000000"/>
        <w:spacing w:val="4"/>
        <w:sz w:val="24"/>
        <w:szCs w:val="24"/>
      </w:rPr>
    </w:pPr>
    <w:r w:rsidRPr="00551E43">
      <w:rPr>
        <w:rFonts w:ascii="Verdana" w:eastAsia="Verdana" w:hAnsi="Verdana" w:cs="Times New Roman"/>
        <w:b/>
        <w:color w:val="000000"/>
        <w:spacing w:val="4"/>
        <w:sz w:val="20"/>
      </w:rPr>
      <w:t xml:space="preserve">Strona 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begin"/>
    </w:r>
    <w:r w:rsidRPr="00551E43">
      <w:rPr>
        <w:rFonts w:ascii="Verdana" w:eastAsia="Verdana" w:hAnsi="Verdana" w:cs="Times New Roman"/>
        <w:b/>
        <w:bCs/>
        <w:color w:val="000000"/>
        <w:spacing w:val="4"/>
        <w:sz w:val="20"/>
      </w:rPr>
      <w:instrText>PAGE</w:instrTex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separate"/>
    </w:r>
    <w:r>
      <w:rPr>
        <w:rFonts w:ascii="Verdana" w:eastAsia="Verdana" w:hAnsi="Verdana" w:cs="Times New Roman"/>
        <w:bCs/>
        <w:color w:val="000000"/>
        <w:spacing w:val="4"/>
        <w:sz w:val="24"/>
        <w:szCs w:val="24"/>
      </w:rPr>
      <w:t>1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end"/>
    </w:r>
    <w:r w:rsidRPr="00551E43">
      <w:rPr>
        <w:rFonts w:ascii="Verdana" w:eastAsia="Verdana" w:hAnsi="Verdana" w:cs="Times New Roman"/>
        <w:b/>
        <w:color w:val="000000"/>
        <w:spacing w:val="4"/>
        <w:sz w:val="20"/>
      </w:rPr>
      <w:t xml:space="preserve"> z 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begin"/>
    </w:r>
    <w:r w:rsidRPr="00551E43">
      <w:rPr>
        <w:rFonts w:ascii="Verdana" w:eastAsia="Verdana" w:hAnsi="Verdana" w:cs="Times New Roman"/>
        <w:b/>
        <w:bCs/>
        <w:color w:val="000000"/>
        <w:spacing w:val="4"/>
        <w:sz w:val="20"/>
      </w:rPr>
      <w:instrText>NUMPAGES</w:instrTex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separate"/>
    </w:r>
    <w:r>
      <w:rPr>
        <w:rFonts w:ascii="Verdana" w:eastAsia="Verdana" w:hAnsi="Verdana" w:cs="Times New Roman"/>
        <w:bCs/>
        <w:color w:val="000000"/>
        <w:spacing w:val="4"/>
        <w:sz w:val="24"/>
        <w:szCs w:val="24"/>
      </w:rPr>
      <w:t>2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end"/>
    </w:r>
  </w:p>
  <w:p w14:paraId="351C62A8" w14:textId="77777777" w:rsidR="00C84910" w:rsidRPr="00551E43" w:rsidRDefault="00C84910" w:rsidP="00C84910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551E43">
      <w:rPr>
        <w:rFonts w:ascii="Verdana" w:eastAsia="Verdana" w:hAnsi="Verdana" w:cs="Times New Roman"/>
        <w:b/>
        <w:noProof/>
        <w:color w:val="000000"/>
        <w:spacing w:val="4"/>
        <w:sz w:val="20"/>
      </w:rPr>
      <w:drawing>
        <wp:anchor distT="0" distB="0" distL="114300" distR="114300" simplePos="0" relativeHeight="251664384" behindDoc="1" locked="1" layoutInCell="1" allowOverlap="1" wp14:anchorId="5E580CCB" wp14:editId="72EF9FA2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39048309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51E43">
      <w:rPr>
        <w:rFonts w:ascii="Verdana" w:eastAsia="Verdana" w:hAnsi="Verdana" w:cs="Times New Roman"/>
        <w:b/>
        <w:noProof/>
        <w:color w:val="000000"/>
        <w:spacing w:val="4"/>
        <w:sz w:val="20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6DCC0C86" wp14:editId="4809687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2131656702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0A14E5" w14:textId="77777777" w:rsidR="00C84910" w:rsidRDefault="00C84910" w:rsidP="00C84910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78D04092" w14:textId="77777777" w:rsidR="00C84910" w:rsidRDefault="00C84910" w:rsidP="00C84910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  <w:b w:val="0"/>
                              <w:bCs w:val="0"/>
                            </w:rPr>
                            <w:t>846 00 11</w:t>
                          </w:r>
                        </w:p>
                        <w:p w14:paraId="684A27C2" w14:textId="77777777" w:rsidR="00C84910" w:rsidRDefault="00C84910" w:rsidP="00C84910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7FE42E17" w14:textId="77777777" w:rsidR="00C84910" w:rsidRPr="004F5805" w:rsidRDefault="00C84910" w:rsidP="00C84910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 </w:t>
                          </w:r>
                          <w:r w:rsidRPr="004B399D">
                            <w:t>0000862006</w:t>
                          </w:r>
                        </w:p>
                        <w:p w14:paraId="6FC928C8" w14:textId="77777777" w:rsidR="00C84910" w:rsidRPr="004F5805" w:rsidRDefault="00C84910" w:rsidP="00C84910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CC0C8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g3AAIAAOMDAAAOAAAAZHJzL2Uyb0RvYy54bWysU8tu2zAQvBfoPxC817LdOIkFy0Ga1EWB&#10;9AGk/QCKoiyiFJdd0pbcr++SkuygvRXVgVhyxdmd2eHmrm8NOyr0GmzBF7M5Z8pKqLTdF/z7t92b&#10;W858ELYSBqwq+El5frd9/WrTuVwtoQFTKWQEYn3euYI3Ibg8y7xsVCv8DJyylKwBWxFoi/usQtER&#10;emuy5Xx+nXWAlUOQyns6fRySfJvw61rJ8KWuvQrMFJx6C2nFtJZxzbYbke9RuEbLsQ3xD120Qlsq&#10;eoZ6FEGwA+q/oFotETzUYSahzaCutVSJA7FZzP9g89wIpxIXEse7s0z+/8HKz8dn9xVZ6N9BTwNM&#10;JLx7AvnDMwsPjbB7de8dCRmzlyNE6BolKuplEVXMOufzES2q73MfccvuE1Q0d3EIkLD7GtsoFFFn&#10;VJBmcjrPQfWBSTq8Wl6vb64oJSm3eru+WaVBZSKfbjv04YOClsWg4EjtJXRxfPIhdiPy6ZdYzMJO&#10;G5NmbSzrCr5eLVfpwotMqwNZ0ei24Lfz+A3miCTf2ypdDkKbIaYCxo6sI9GBcujLnulqlCSKUEJ1&#10;IhkQBufRS6GgAfzFWUeuK7j/eRCoODMfLUkZLToFOAXlFAgr6WrBS86G8CEMVj441PuGkKf53ZPc&#10;O52UuHQxtktOSgKNro9WfblPf13e5vY3AAAA//8DAFBLAwQUAAYACAAAACEABckS6d4AAAALAQAA&#10;DwAAAGRycy9kb3ducmV2LnhtbEyPzU7DMBCE70i8g7VI3Fon/KRVGqdCFa24EngAJ978lHgdxU4a&#10;eHqWEz3u7Gjmm2y/2F7MOPrOkYJ4HYFAqpzpqFHw+XFcbUH4oMno3hEq+EYP+/z2JtOpcRd6x7kI&#10;jeAQ8qlW0IYwpFL6qkWr/doNSPyr3Wh14HNspBn1hcNtLx+iKJFWd8QNrR7w0GL1VUxWwel0fK0l&#10;zvXbVFddT4fiXP50St3fLS87EAGX8G+GP3xGh5yZSjeR8aJXsNqwkeXnp4QnsCHZxCyVLCWP8RZk&#10;nsnrDfkvAAAA//8DAFBLAQItABQABgAIAAAAIQC2gziS/gAAAOEBAAATAAAAAAAAAAAAAAAAAAAA&#10;AABbQ29udGVudF9UeXBlc10ueG1sUEsBAi0AFAAGAAgAAAAhADj9If/WAAAAlAEAAAsAAAAAAAAA&#10;AAAAAAAALwEAAF9yZWxzLy5yZWxzUEsBAi0AFAAGAAgAAAAhAIxHqDcAAgAA4wMAAA4AAAAAAAAA&#10;AAAAAAAALgIAAGRycy9lMm9Eb2MueG1sUEsBAi0AFAAGAAgAAAAhAAXJEuneAAAACwEAAA8AAAAA&#10;AAAAAAAAAAAAWgQAAGRycy9kb3ducmV2LnhtbFBLBQYAAAAABAAEAPMAAABlBQAAAAA=&#10;" filled="f" stroked="f">
              <o:lock v:ext="edit" aspectratio="t"/>
              <v:textbox style="mso-fit-shape-to-text:t" inset="0,0,0,0">
                <w:txbxContent>
                  <w:p w14:paraId="170A14E5" w14:textId="77777777" w:rsidR="00C84910" w:rsidRDefault="00C84910" w:rsidP="00C84910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78D04092" w14:textId="77777777" w:rsidR="00C84910" w:rsidRDefault="00C84910" w:rsidP="00C84910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  <w:b w:val="0"/>
                        <w:bCs w:val="0"/>
                      </w:rPr>
                      <w:t>846 00 11</w:t>
                    </w:r>
                  </w:p>
                  <w:p w14:paraId="684A27C2" w14:textId="77777777" w:rsidR="00C84910" w:rsidRDefault="00C84910" w:rsidP="00C84910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7FE42E17" w14:textId="77777777" w:rsidR="00C84910" w:rsidRPr="004F5805" w:rsidRDefault="00C84910" w:rsidP="00C84910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 </w:t>
                    </w:r>
                    <w:r w:rsidRPr="004B399D">
                      <w:t>0000862006</w:t>
                    </w:r>
                  </w:p>
                  <w:p w14:paraId="6FC928C8" w14:textId="77777777" w:rsidR="00C84910" w:rsidRPr="004F5805" w:rsidRDefault="00C84910" w:rsidP="00C84910">
                    <w:pPr>
                      <w:pStyle w:val="LukStopka-adres"/>
                      <w:rPr>
                        <w:lang w:val="de-DE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1D018500" w14:textId="77777777" w:rsidR="00C84910" w:rsidRPr="00551E43" w:rsidRDefault="00C84910" w:rsidP="00C84910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4C7C39D8" w14:textId="77777777" w:rsidR="005F3133" w:rsidRPr="00C84910" w:rsidRDefault="005F3133" w:rsidP="00C849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4E3A0" w14:textId="77777777" w:rsidR="00C84910" w:rsidRPr="00551E43" w:rsidRDefault="00C84910" w:rsidP="00C84910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 w:cs="Times New Roman"/>
        <w:bCs/>
        <w:color w:val="000000"/>
        <w:spacing w:val="4"/>
        <w:sz w:val="24"/>
        <w:szCs w:val="24"/>
      </w:rPr>
    </w:pPr>
    <w:r w:rsidRPr="00551E43">
      <w:rPr>
        <w:rFonts w:ascii="Verdana" w:eastAsia="Verdana" w:hAnsi="Verdana" w:cs="Times New Roman"/>
        <w:b/>
        <w:color w:val="000000"/>
        <w:spacing w:val="4"/>
        <w:sz w:val="20"/>
      </w:rPr>
      <w:t xml:space="preserve">Strona 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begin"/>
    </w:r>
    <w:r w:rsidRPr="00551E43">
      <w:rPr>
        <w:rFonts w:ascii="Verdana" w:eastAsia="Verdana" w:hAnsi="Verdana" w:cs="Times New Roman"/>
        <w:b/>
        <w:bCs/>
        <w:color w:val="000000"/>
        <w:spacing w:val="4"/>
        <w:sz w:val="20"/>
      </w:rPr>
      <w:instrText>PAGE</w:instrTex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separate"/>
    </w:r>
    <w:r>
      <w:rPr>
        <w:rFonts w:ascii="Verdana" w:eastAsia="Verdana" w:hAnsi="Verdana" w:cs="Times New Roman"/>
        <w:bCs/>
        <w:color w:val="000000"/>
        <w:spacing w:val="4"/>
        <w:sz w:val="24"/>
        <w:szCs w:val="24"/>
      </w:rPr>
      <w:t>1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end"/>
    </w:r>
    <w:r w:rsidRPr="00551E43">
      <w:rPr>
        <w:rFonts w:ascii="Verdana" w:eastAsia="Verdana" w:hAnsi="Verdana" w:cs="Times New Roman"/>
        <w:b/>
        <w:color w:val="000000"/>
        <w:spacing w:val="4"/>
        <w:sz w:val="20"/>
      </w:rPr>
      <w:t xml:space="preserve"> z 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begin"/>
    </w:r>
    <w:r w:rsidRPr="00551E43">
      <w:rPr>
        <w:rFonts w:ascii="Verdana" w:eastAsia="Verdana" w:hAnsi="Verdana" w:cs="Times New Roman"/>
        <w:b/>
        <w:bCs/>
        <w:color w:val="000000"/>
        <w:spacing w:val="4"/>
        <w:sz w:val="20"/>
      </w:rPr>
      <w:instrText>NUMPAGES</w:instrTex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separate"/>
    </w:r>
    <w:r>
      <w:rPr>
        <w:rFonts w:ascii="Verdana" w:eastAsia="Verdana" w:hAnsi="Verdana" w:cs="Times New Roman"/>
        <w:bCs/>
        <w:color w:val="000000"/>
        <w:spacing w:val="4"/>
        <w:sz w:val="24"/>
        <w:szCs w:val="24"/>
      </w:rPr>
      <w:t>2</w:t>
    </w:r>
    <w:r w:rsidRPr="00551E43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end"/>
    </w:r>
  </w:p>
  <w:p w14:paraId="771D2F63" w14:textId="77777777" w:rsidR="00C84910" w:rsidRPr="00551E43" w:rsidRDefault="00C84910" w:rsidP="00C84910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551E43">
      <w:rPr>
        <w:rFonts w:ascii="Verdana" w:eastAsia="Verdana" w:hAnsi="Verdana" w:cs="Times New Roman"/>
        <w:b/>
        <w:noProof/>
        <w:color w:val="000000"/>
        <w:spacing w:val="4"/>
        <w:sz w:val="20"/>
      </w:rPr>
      <w:drawing>
        <wp:anchor distT="0" distB="0" distL="114300" distR="114300" simplePos="0" relativeHeight="251661312" behindDoc="1" locked="1" layoutInCell="1" allowOverlap="1" wp14:anchorId="383D8C32" wp14:editId="2C381F8D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9589944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51E43">
      <w:rPr>
        <w:rFonts w:ascii="Verdana" w:eastAsia="Verdana" w:hAnsi="Verdana" w:cs="Times New Roman"/>
        <w:b/>
        <w:noProof/>
        <w:color w:val="000000"/>
        <w:spacing w:val="4"/>
        <w:sz w:val="20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01F1F58" wp14:editId="45023282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168996175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713243" w14:textId="77777777" w:rsidR="00C84910" w:rsidRDefault="00C84910" w:rsidP="00C84910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01A213E1" w14:textId="77777777" w:rsidR="00C84910" w:rsidRDefault="00C84910" w:rsidP="00C84910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  <w:b w:val="0"/>
                              <w:bCs w:val="0"/>
                            </w:rPr>
                            <w:t>846 00 11</w:t>
                          </w:r>
                        </w:p>
                        <w:p w14:paraId="41E1428E" w14:textId="77777777" w:rsidR="00C84910" w:rsidRDefault="00C84910" w:rsidP="00C84910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79C314AE" w14:textId="77777777" w:rsidR="00C84910" w:rsidRPr="004F5805" w:rsidRDefault="00C84910" w:rsidP="00C84910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 </w:t>
                          </w:r>
                          <w:r w:rsidRPr="004B399D">
                            <w:t>0000862006</w:t>
                          </w:r>
                        </w:p>
                        <w:p w14:paraId="4BFD4D5F" w14:textId="77777777" w:rsidR="00C84910" w:rsidRPr="004F5805" w:rsidRDefault="00C84910" w:rsidP="00C84910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1F1F5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.35pt;margin-top:773.4pt;width:336.2pt;height:42.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30713243" w14:textId="77777777" w:rsidR="00C84910" w:rsidRDefault="00C84910" w:rsidP="00C84910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01A213E1" w14:textId="77777777" w:rsidR="00C84910" w:rsidRDefault="00C84910" w:rsidP="00C84910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  <w:b w:val="0"/>
                        <w:bCs w:val="0"/>
                      </w:rPr>
                      <w:t>846 00 11</w:t>
                    </w:r>
                  </w:p>
                  <w:p w14:paraId="41E1428E" w14:textId="77777777" w:rsidR="00C84910" w:rsidRDefault="00C84910" w:rsidP="00C84910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79C314AE" w14:textId="77777777" w:rsidR="00C84910" w:rsidRPr="004F5805" w:rsidRDefault="00C84910" w:rsidP="00C84910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 </w:t>
                    </w:r>
                    <w:r w:rsidRPr="004B399D">
                      <w:t>0000862006</w:t>
                    </w:r>
                  </w:p>
                  <w:p w14:paraId="4BFD4D5F" w14:textId="77777777" w:rsidR="00C84910" w:rsidRPr="004F5805" w:rsidRDefault="00C84910" w:rsidP="00C84910">
                    <w:pPr>
                      <w:pStyle w:val="LukStopka-adres"/>
                      <w:rPr>
                        <w:lang w:val="de-DE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35AFE6FF" w14:textId="77777777" w:rsidR="00C84910" w:rsidRPr="00551E43" w:rsidRDefault="00C84910" w:rsidP="00C84910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3A468796" w14:textId="77777777" w:rsidR="00C84910" w:rsidRPr="00C84910" w:rsidRDefault="00C84910" w:rsidP="00C84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D3F06" w14:textId="77777777" w:rsidR="00DF127D" w:rsidRDefault="00DF127D" w:rsidP="00AC3DB6">
      <w:pPr>
        <w:spacing w:after="0" w:line="240" w:lineRule="auto"/>
      </w:pPr>
      <w:r>
        <w:separator/>
      </w:r>
    </w:p>
  </w:footnote>
  <w:footnote w:type="continuationSeparator" w:id="0">
    <w:p w14:paraId="0F0EDE68" w14:textId="77777777" w:rsidR="00DF127D" w:rsidRDefault="00DF127D" w:rsidP="00AC3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75AF" w14:textId="6456DBAE" w:rsidR="00C84910" w:rsidRDefault="00C84910">
    <w:pPr>
      <w:pStyle w:val="Nagwek"/>
    </w:pPr>
    <w:r w:rsidRPr="00551E43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733697B3" wp14:editId="74C08654">
          <wp:simplePos x="0" y="0"/>
          <wp:positionH relativeFrom="column">
            <wp:posOffset>-1683385</wp:posOffset>
          </wp:positionH>
          <wp:positionV relativeFrom="paragraph">
            <wp:posOffset>-448310</wp:posOffset>
          </wp:positionV>
          <wp:extent cx="1683385" cy="2306320"/>
          <wp:effectExtent l="0" t="0" r="0" b="0"/>
          <wp:wrapNone/>
          <wp:docPr id="158319289" name="Obraz 1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obiek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3385" cy="230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77B40"/>
    <w:multiLevelType w:val="hybridMultilevel"/>
    <w:tmpl w:val="4CD84E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43AC7"/>
    <w:multiLevelType w:val="hybridMultilevel"/>
    <w:tmpl w:val="C03086A4"/>
    <w:lvl w:ilvl="0" w:tplc="CE9828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8250F"/>
    <w:multiLevelType w:val="hybridMultilevel"/>
    <w:tmpl w:val="79BE05A0"/>
    <w:lvl w:ilvl="0" w:tplc="6FD6E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25690"/>
    <w:multiLevelType w:val="hybridMultilevel"/>
    <w:tmpl w:val="1A186FA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BB13267"/>
    <w:multiLevelType w:val="hybridMultilevel"/>
    <w:tmpl w:val="BF385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F2347"/>
    <w:multiLevelType w:val="hybridMultilevel"/>
    <w:tmpl w:val="467C6B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61ABC"/>
    <w:multiLevelType w:val="hybridMultilevel"/>
    <w:tmpl w:val="87343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E3C91"/>
    <w:multiLevelType w:val="hybridMultilevel"/>
    <w:tmpl w:val="CCC2D378"/>
    <w:lvl w:ilvl="0" w:tplc="646C0B3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E04FD"/>
    <w:multiLevelType w:val="hybridMultilevel"/>
    <w:tmpl w:val="2CB6D016"/>
    <w:lvl w:ilvl="0" w:tplc="696AA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683107">
    <w:abstractNumId w:val="2"/>
  </w:num>
  <w:num w:numId="2" w16cid:durableId="1272862598">
    <w:abstractNumId w:val="0"/>
  </w:num>
  <w:num w:numId="3" w16cid:durableId="182401612">
    <w:abstractNumId w:val="5"/>
  </w:num>
  <w:num w:numId="4" w16cid:durableId="900868030">
    <w:abstractNumId w:val="7"/>
  </w:num>
  <w:num w:numId="5" w16cid:durableId="663513478">
    <w:abstractNumId w:val="6"/>
  </w:num>
  <w:num w:numId="6" w16cid:durableId="292370186">
    <w:abstractNumId w:val="8"/>
  </w:num>
  <w:num w:numId="7" w16cid:durableId="617948873">
    <w:abstractNumId w:val="4"/>
  </w:num>
  <w:num w:numId="8" w16cid:durableId="2020614415">
    <w:abstractNumId w:val="1"/>
  </w:num>
  <w:num w:numId="9" w16cid:durableId="752893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46956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88681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A6F"/>
    <w:rsid w:val="00084917"/>
    <w:rsid w:val="00085758"/>
    <w:rsid w:val="001B59D9"/>
    <w:rsid w:val="001F6813"/>
    <w:rsid w:val="0022490A"/>
    <w:rsid w:val="00233318"/>
    <w:rsid w:val="00316474"/>
    <w:rsid w:val="003466F7"/>
    <w:rsid w:val="003A5F9A"/>
    <w:rsid w:val="003F7A9C"/>
    <w:rsid w:val="004823D7"/>
    <w:rsid w:val="004B0953"/>
    <w:rsid w:val="005E5AA8"/>
    <w:rsid w:val="005F3133"/>
    <w:rsid w:val="00613C7C"/>
    <w:rsid w:val="006C3897"/>
    <w:rsid w:val="00715A6F"/>
    <w:rsid w:val="0071665C"/>
    <w:rsid w:val="007B344E"/>
    <w:rsid w:val="0080188D"/>
    <w:rsid w:val="0080721B"/>
    <w:rsid w:val="00844296"/>
    <w:rsid w:val="00846051"/>
    <w:rsid w:val="008B76AA"/>
    <w:rsid w:val="009E2FAF"/>
    <w:rsid w:val="00A875B4"/>
    <w:rsid w:val="00AC3DB6"/>
    <w:rsid w:val="00C563FF"/>
    <w:rsid w:val="00C84910"/>
    <w:rsid w:val="00CA297C"/>
    <w:rsid w:val="00CB2CD0"/>
    <w:rsid w:val="00D21DD2"/>
    <w:rsid w:val="00D540C6"/>
    <w:rsid w:val="00D87E60"/>
    <w:rsid w:val="00DE58C9"/>
    <w:rsid w:val="00DF127D"/>
    <w:rsid w:val="00E010F8"/>
    <w:rsid w:val="00E22BC3"/>
    <w:rsid w:val="00EC42AF"/>
    <w:rsid w:val="00EE51A7"/>
    <w:rsid w:val="00F079FD"/>
    <w:rsid w:val="00F3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43BE0"/>
  <w15:chartTrackingRefBased/>
  <w15:docId w15:val="{C80AFB42-B535-4BF3-AE85-B97071E62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j-doc-ti">
    <w:name w:val="oj-doc-ti"/>
    <w:basedOn w:val="Normalny"/>
    <w:rsid w:val="00715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j-normal">
    <w:name w:val="oj-normal"/>
    <w:basedOn w:val="Normalny"/>
    <w:rsid w:val="00D54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32F4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C3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DB6"/>
  </w:style>
  <w:style w:type="paragraph" w:styleId="Stopka">
    <w:name w:val="footer"/>
    <w:basedOn w:val="Normalny"/>
    <w:link w:val="StopkaZnak"/>
    <w:uiPriority w:val="99"/>
    <w:unhideWhenUsed/>
    <w:rsid w:val="00AC3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DB6"/>
  </w:style>
  <w:style w:type="paragraph" w:customStyle="1" w:styleId="LukStopka-adres">
    <w:name w:val="Luk_Stopka-adres"/>
    <w:basedOn w:val="Normalny"/>
    <w:qFormat/>
    <w:rsid w:val="00C84910"/>
    <w:pPr>
      <w:spacing w:after="0" w:line="170" w:lineRule="exact"/>
    </w:pPr>
    <w:rPr>
      <w:rFonts w:ascii="Verdana" w:eastAsia="Verdana" w:hAnsi="Verdana" w:cs="Times New Roman"/>
      <w:noProof/>
      <w:color w:val="808080"/>
      <w:spacing w:val="4"/>
      <w:sz w:val="14"/>
      <w:szCs w:val="14"/>
    </w:rPr>
  </w:style>
  <w:style w:type="character" w:styleId="Pogrubienie">
    <w:name w:val="Strong"/>
    <w:uiPriority w:val="22"/>
    <w:qFormat/>
    <w:rsid w:val="00C849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D8412-1CCC-4191-AA03-DE682C968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Marzec</dc:creator>
  <cp:keywords/>
  <dc:description/>
  <cp:lastModifiedBy>Katarzyna Zielińska | Łukasiewicz – ILOT</cp:lastModifiedBy>
  <cp:revision>6</cp:revision>
  <dcterms:created xsi:type="dcterms:W3CDTF">2024-03-12T07:56:00Z</dcterms:created>
  <dcterms:modified xsi:type="dcterms:W3CDTF">2026-04-08T09:16:00Z</dcterms:modified>
</cp:coreProperties>
</file>