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E046B" w14:textId="668061C0" w:rsidR="00427757" w:rsidRPr="00CC6510" w:rsidRDefault="00427757" w:rsidP="004277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CC6510">
        <w:rPr>
          <w:rFonts w:ascii="Arial" w:eastAsia="Times New Roman" w:hAnsi="Arial" w:cs="Arial"/>
          <w:b/>
          <w:bCs/>
          <w:color w:val="000000"/>
          <w:lang w:eastAsia="pl-PL"/>
        </w:rPr>
        <w:t xml:space="preserve">Załącznik nr </w:t>
      </w:r>
      <w:r w:rsidR="00CC6510" w:rsidRPr="00CC6510">
        <w:rPr>
          <w:rFonts w:ascii="Arial" w:eastAsia="Times New Roman" w:hAnsi="Arial" w:cs="Arial"/>
          <w:b/>
          <w:bCs/>
          <w:color w:val="000000"/>
          <w:lang w:eastAsia="pl-PL"/>
        </w:rPr>
        <w:t>2</w:t>
      </w:r>
      <w:r w:rsidR="0006793F">
        <w:rPr>
          <w:rFonts w:ascii="Arial" w:eastAsia="Times New Roman" w:hAnsi="Arial" w:cs="Arial"/>
          <w:b/>
          <w:bCs/>
          <w:color w:val="000000"/>
          <w:lang w:eastAsia="pl-PL"/>
        </w:rPr>
        <w:t>b</w:t>
      </w:r>
      <w:r w:rsidRPr="00CC6510">
        <w:rPr>
          <w:rFonts w:ascii="Arial" w:eastAsia="Times New Roman" w:hAnsi="Arial" w:cs="Arial"/>
          <w:b/>
          <w:bCs/>
          <w:color w:val="000000"/>
          <w:lang w:eastAsia="pl-PL"/>
        </w:rPr>
        <w:t xml:space="preserve"> do SWZ </w:t>
      </w:r>
    </w:p>
    <w:p w14:paraId="2D0C5284" w14:textId="77777777" w:rsidR="00427757" w:rsidRPr="005B7E68" w:rsidRDefault="00427757" w:rsidP="004277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5B7E68">
        <w:rPr>
          <w:rFonts w:ascii="Arial" w:eastAsia="Times New Roman" w:hAnsi="Arial" w:cs="Arial"/>
          <w:b/>
          <w:bCs/>
          <w:color w:val="000000"/>
          <w:lang w:eastAsia="pl-PL"/>
        </w:rPr>
        <w:t>R.271.1.2026</w:t>
      </w:r>
    </w:p>
    <w:p w14:paraId="0124FBAA" w14:textId="77777777" w:rsidR="00574278" w:rsidRPr="009555F6" w:rsidRDefault="00574278" w:rsidP="00574278">
      <w:pPr>
        <w:jc w:val="right"/>
        <w:rPr>
          <w:rFonts w:ascii="Calibri" w:eastAsia="Calibri" w:hAnsi="Calibri"/>
          <w:b/>
          <w:bCs/>
          <w:color w:val="FF0000"/>
        </w:rPr>
      </w:pPr>
      <w:bookmarkStart w:id="0" w:name="_Hlk142477792"/>
      <w:r w:rsidRPr="009555F6">
        <w:rPr>
          <w:rFonts w:ascii="Calibri" w:eastAsia="Calibri" w:hAnsi="Calibri"/>
          <w:b/>
          <w:bCs/>
          <w:color w:val="FF0000"/>
        </w:rPr>
        <w:t>Stanowi integralną część oferty – składany wraz z ofertą.</w:t>
      </w:r>
    </w:p>
    <w:bookmarkEnd w:id="0"/>
    <w:p w14:paraId="4CC65D08" w14:textId="77777777" w:rsidR="00427757" w:rsidRPr="005B7E68" w:rsidRDefault="00427757" w:rsidP="004277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eastAsia="pl-PL"/>
        </w:rPr>
      </w:pPr>
    </w:p>
    <w:p w14:paraId="6EBDC46A" w14:textId="77777777" w:rsidR="00574278" w:rsidRDefault="00574278" w:rsidP="00427757">
      <w:pPr>
        <w:spacing w:after="0" w:line="240" w:lineRule="auto"/>
        <w:ind w:left="142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70EBD5E4" w14:textId="5D9D1865" w:rsidR="00427757" w:rsidRPr="005B7E68" w:rsidRDefault="00427757" w:rsidP="00427757">
      <w:pPr>
        <w:spacing w:after="0" w:line="240" w:lineRule="auto"/>
        <w:ind w:left="142"/>
        <w:jc w:val="both"/>
        <w:rPr>
          <w:rFonts w:ascii="Arial" w:eastAsia="Times New Roman" w:hAnsi="Arial" w:cs="Arial"/>
          <w:color w:val="000000"/>
          <w:lang w:eastAsia="pl-PL"/>
        </w:rPr>
      </w:pPr>
      <w:r w:rsidRPr="005B7E68">
        <w:rPr>
          <w:rFonts w:ascii="Arial" w:eastAsia="Times New Roman" w:hAnsi="Arial" w:cs="Arial"/>
          <w:color w:val="000000"/>
          <w:lang w:eastAsia="pl-PL"/>
        </w:rPr>
        <w:t>ZAMAWIAJĄCY:</w:t>
      </w:r>
    </w:p>
    <w:p w14:paraId="227991CD" w14:textId="77777777" w:rsidR="00427757" w:rsidRPr="005B7E68" w:rsidRDefault="00427757" w:rsidP="00427757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5B7E68">
        <w:rPr>
          <w:rFonts w:ascii="Arial" w:eastAsia="Times New Roman" w:hAnsi="Arial" w:cs="Arial"/>
          <w:b/>
          <w:color w:val="000000"/>
          <w:lang w:eastAsia="pl-PL"/>
        </w:rPr>
        <w:t>Gmina Brzeźnio</w:t>
      </w:r>
    </w:p>
    <w:p w14:paraId="2CDB369F" w14:textId="6DC7B8FD" w:rsidR="00427757" w:rsidRPr="005B7E68" w:rsidRDefault="00A512A8" w:rsidP="00427757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u</w:t>
      </w:r>
      <w:r w:rsidR="00427757" w:rsidRPr="005B7E68">
        <w:rPr>
          <w:rFonts w:ascii="Arial" w:eastAsia="Times New Roman" w:hAnsi="Arial" w:cs="Arial"/>
          <w:b/>
          <w:color w:val="000000"/>
          <w:lang w:eastAsia="pl-PL"/>
        </w:rPr>
        <w:t>l. Wspólna 44</w:t>
      </w:r>
    </w:p>
    <w:p w14:paraId="70CB40BC" w14:textId="77777777" w:rsidR="00427757" w:rsidRPr="005B7E68" w:rsidRDefault="00427757" w:rsidP="00427757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5B7E68">
        <w:rPr>
          <w:rFonts w:ascii="Arial" w:eastAsia="Times New Roman" w:hAnsi="Arial" w:cs="Arial"/>
          <w:b/>
          <w:color w:val="000000"/>
          <w:lang w:eastAsia="pl-PL"/>
        </w:rPr>
        <w:t>98-275 Brzeźnio</w:t>
      </w:r>
    </w:p>
    <w:p w14:paraId="407F575F" w14:textId="77777777" w:rsidR="00427757" w:rsidRDefault="00427757" w:rsidP="00427757">
      <w:pPr>
        <w:rPr>
          <w:rFonts w:ascii="Cambria" w:hAnsi="Cambria" w:cstheme="minorHAnsi"/>
          <w:b/>
          <w:bCs/>
          <w:sz w:val="28"/>
          <w:szCs w:val="28"/>
        </w:rPr>
      </w:pPr>
    </w:p>
    <w:p w14:paraId="7047A0B7" w14:textId="73534E8E" w:rsidR="00427757" w:rsidRDefault="00427757" w:rsidP="00427757">
      <w:pPr>
        <w:ind w:left="720" w:hanging="360"/>
        <w:jc w:val="center"/>
        <w:rPr>
          <w:rFonts w:ascii="Cambria" w:hAnsi="Cambria" w:cstheme="minorHAnsi"/>
          <w:b/>
          <w:bCs/>
          <w:sz w:val="28"/>
          <w:szCs w:val="28"/>
        </w:rPr>
      </w:pPr>
      <w:r>
        <w:rPr>
          <w:rFonts w:ascii="Cambria" w:hAnsi="Cambria" w:cstheme="minorHAnsi"/>
          <w:b/>
          <w:bCs/>
          <w:sz w:val="28"/>
          <w:szCs w:val="28"/>
        </w:rPr>
        <w:t>Formularz asortymentowo -</w:t>
      </w:r>
      <w:r w:rsidR="008A065D">
        <w:rPr>
          <w:rFonts w:ascii="Cambria" w:hAnsi="Cambria" w:cstheme="minorHAnsi"/>
          <w:b/>
          <w:bCs/>
          <w:sz w:val="28"/>
          <w:szCs w:val="28"/>
        </w:rPr>
        <w:t xml:space="preserve"> </w:t>
      </w:r>
      <w:r>
        <w:rPr>
          <w:rFonts w:ascii="Cambria" w:hAnsi="Cambria" w:cstheme="minorHAnsi"/>
          <w:b/>
          <w:bCs/>
          <w:sz w:val="28"/>
          <w:szCs w:val="28"/>
        </w:rPr>
        <w:t xml:space="preserve">cenowy </w:t>
      </w:r>
    </w:p>
    <w:p w14:paraId="2A3AEA6F" w14:textId="3097B30F" w:rsidR="00427757" w:rsidRPr="00306B1B" w:rsidRDefault="00427757" w:rsidP="00427757">
      <w:pPr>
        <w:ind w:left="720" w:hanging="360"/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306B1B">
        <w:rPr>
          <w:rFonts w:ascii="Cambria" w:hAnsi="Cambria" w:cstheme="minorHAnsi"/>
          <w:b/>
          <w:bCs/>
          <w:sz w:val="24"/>
          <w:szCs w:val="24"/>
        </w:rPr>
        <w:t>na zadanie pn.:</w:t>
      </w:r>
    </w:p>
    <w:p w14:paraId="06ED7815" w14:textId="3016F094" w:rsidR="00427757" w:rsidRPr="00427757" w:rsidRDefault="00427757" w:rsidP="00427757">
      <w:pPr>
        <w:pStyle w:val="Tytu"/>
        <w:spacing w:line="362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427757">
        <w:rPr>
          <w:rFonts w:ascii="Cambria" w:hAnsi="Cambria" w:cs="Times New Roman"/>
          <w:b/>
          <w:bCs/>
          <w:sz w:val="24"/>
          <w:szCs w:val="24"/>
        </w:rPr>
        <w:t xml:space="preserve">„Zakup i dostawa wyposażenia pracowni komputerowej oraz pracowni sensorycznej w ramach projektu </w:t>
      </w:r>
      <w:r w:rsidRPr="00427757">
        <w:rPr>
          <w:rFonts w:ascii="Cambria" w:eastAsia="HiddenHorzOCR" w:hAnsi="Cambria" w:cs="Times New Roman"/>
          <w:b/>
          <w:bCs/>
          <w:color w:val="181818"/>
          <w:sz w:val="24"/>
          <w:szCs w:val="24"/>
        </w:rPr>
        <w:t>„Szkoła z jakością na Plus”</w:t>
      </w:r>
    </w:p>
    <w:p w14:paraId="5F246ACF" w14:textId="77777777" w:rsidR="00427757" w:rsidRPr="00427757" w:rsidRDefault="00427757" w:rsidP="00427757">
      <w:pPr>
        <w:pStyle w:val="Tytu"/>
        <w:tabs>
          <w:tab w:val="left" w:pos="460"/>
        </w:tabs>
        <w:spacing w:line="252" w:lineRule="exact"/>
        <w:ind w:right="747"/>
        <w:jc w:val="center"/>
        <w:rPr>
          <w:rFonts w:ascii="Cambria" w:hAnsi="Cambria"/>
          <w:b/>
          <w:bCs/>
          <w:sz w:val="22"/>
          <w:szCs w:val="22"/>
        </w:rPr>
      </w:pPr>
    </w:p>
    <w:p w14:paraId="029F67CA" w14:textId="77777777" w:rsidR="005D3CBD" w:rsidRPr="0098195F" w:rsidRDefault="005D3CBD" w:rsidP="005D3CBD">
      <w:pPr>
        <w:pStyle w:val="Tytu"/>
        <w:tabs>
          <w:tab w:val="left" w:pos="460"/>
        </w:tabs>
        <w:spacing w:line="252" w:lineRule="exact"/>
        <w:ind w:right="747"/>
        <w:jc w:val="center"/>
        <w:rPr>
          <w:rFonts w:ascii="Cambria" w:hAnsi="Cambria"/>
          <w:b/>
          <w:bCs/>
          <w:sz w:val="24"/>
          <w:szCs w:val="24"/>
        </w:rPr>
      </w:pPr>
      <w:r w:rsidRPr="0098195F">
        <w:rPr>
          <w:rFonts w:ascii="Cambria" w:hAnsi="Cambria"/>
          <w:b/>
          <w:bCs/>
          <w:sz w:val="24"/>
          <w:szCs w:val="24"/>
        </w:rPr>
        <w:t>Część 2 przedmiotu zamówienia:</w:t>
      </w:r>
    </w:p>
    <w:p w14:paraId="385D6D4D" w14:textId="701CE01F" w:rsidR="005D3CBD" w:rsidRPr="0098195F" w:rsidRDefault="005D3CBD" w:rsidP="005D3CBD">
      <w:pPr>
        <w:pStyle w:val="Tytu"/>
        <w:tabs>
          <w:tab w:val="left" w:pos="460"/>
        </w:tabs>
        <w:spacing w:line="252" w:lineRule="exact"/>
        <w:ind w:right="747"/>
        <w:jc w:val="center"/>
        <w:rPr>
          <w:rFonts w:ascii="Cambria" w:hAnsi="Cambria"/>
          <w:b/>
          <w:bCs/>
          <w:sz w:val="24"/>
          <w:szCs w:val="24"/>
        </w:rPr>
      </w:pPr>
      <w:r w:rsidRPr="0098195F">
        <w:rPr>
          <w:rFonts w:ascii="Cambria" w:hAnsi="Cambria"/>
          <w:b/>
          <w:bCs/>
          <w:sz w:val="24"/>
          <w:szCs w:val="24"/>
        </w:rPr>
        <w:t>Utworzenie i wyposażenie pracowni sensorycznej w Szkole Podstawowej im. Zbigniewa Świętochowskiego w Barczewie w sprzęt</w:t>
      </w:r>
      <w:r w:rsidR="0098195F">
        <w:rPr>
          <w:rFonts w:ascii="Cambria" w:hAnsi="Cambria"/>
          <w:b/>
          <w:bCs/>
          <w:sz w:val="24"/>
          <w:szCs w:val="24"/>
        </w:rPr>
        <w:br/>
      </w:r>
      <w:r w:rsidRPr="0098195F">
        <w:rPr>
          <w:rFonts w:ascii="Cambria" w:hAnsi="Cambria"/>
          <w:b/>
          <w:bCs/>
          <w:sz w:val="24"/>
          <w:szCs w:val="24"/>
        </w:rPr>
        <w:t xml:space="preserve"> i pomoce do rozpoznawania potrzeb i prowadzenia terapii uczniów ze specjalnymi potrzebami edukacyjnymi, </w:t>
      </w:r>
      <w:r w:rsidRPr="0098195F">
        <w:rPr>
          <w:rFonts w:ascii="Cambria" w:hAnsi="Cambria"/>
          <w:b/>
          <w:bCs/>
          <w:sz w:val="24"/>
          <w:szCs w:val="24"/>
        </w:rPr>
        <w:br/>
        <w:t>w tym w ramach realizacji celu edukacji włączającej”</w:t>
      </w:r>
    </w:p>
    <w:p w14:paraId="12773819" w14:textId="77777777" w:rsidR="00427757" w:rsidRPr="005B7E68" w:rsidRDefault="00427757" w:rsidP="00427757">
      <w:pPr>
        <w:pStyle w:val="Tytu"/>
        <w:tabs>
          <w:tab w:val="left" w:pos="460"/>
        </w:tabs>
        <w:spacing w:line="252" w:lineRule="exact"/>
        <w:ind w:right="747"/>
        <w:rPr>
          <w:rFonts w:ascii="Cambria" w:hAnsi="Cambria"/>
          <w:sz w:val="22"/>
          <w:szCs w:val="22"/>
        </w:rPr>
      </w:pPr>
    </w:p>
    <w:p w14:paraId="3EC7DFF4" w14:textId="77777777" w:rsidR="00A22B64" w:rsidRDefault="00A22B64"/>
    <w:tbl>
      <w:tblPr>
        <w:tblStyle w:val="Tabela-Siatka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3686"/>
        <w:gridCol w:w="3260"/>
        <w:gridCol w:w="2268"/>
        <w:gridCol w:w="992"/>
        <w:gridCol w:w="851"/>
        <w:gridCol w:w="1417"/>
        <w:gridCol w:w="1843"/>
      </w:tblGrid>
      <w:tr w:rsidR="00427757" w:rsidRPr="00295AAB" w14:paraId="24A100AF" w14:textId="77777777" w:rsidTr="00184F35">
        <w:tc>
          <w:tcPr>
            <w:tcW w:w="14879" w:type="dxa"/>
            <w:gridSpan w:val="8"/>
          </w:tcPr>
          <w:p w14:paraId="7FE2745A" w14:textId="767D5EB8" w:rsidR="00427757" w:rsidRDefault="00427757" w:rsidP="00DC0EB9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057996F6" w14:textId="77777777" w:rsidR="00427757" w:rsidRPr="00E65774" w:rsidRDefault="00427757" w:rsidP="00427757">
            <w:pPr>
              <w:jc w:val="center"/>
              <w:rPr>
                <w:b/>
              </w:rPr>
            </w:pPr>
          </w:p>
        </w:tc>
      </w:tr>
      <w:tr w:rsidR="00604592" w:rsidRPr="00295AAB" w14:paraId="18E12E7F" w14:textId="77777777" w:rsidTr="00985A6A">
        <w:tc>
          <w:tcPr>
            <w:tcW w:w="562" w:type="dxa"/>
          </w:tcPr>
          <w:p w14:paraId="4FA3FE95" w14:textId="77777777" w:rsidR="00604592" w:rsidRPr="00295AAB" w:rsidRDefault="00604592" w:rsidP="00DC0EB9">
            <w:pPr>
              <w:jc w:val="center"/>
              <w:rPr>
                <w:b/>
              </w:rPr>
            </w:pPr>
            <w:r w:rsidRPr="00295AAB">
              <w:rPr>
                <w:b/>
              </w:rPr>
              <w:t>Lp.</w:t>
            </w:r>
          </w:p>
        </w:tc>
        <w:tc>
          <w:tcPr>
            <w:tcW w:w="3686" w:type="dxa"/>
          </w:tcPr>
          <w:p w14:paraId="616A7F21" w14:textId="77777777" w:rsidR="00604592" w:rsidRPr="00295AAB" w:rsidRDefault="00604592" w:rsidP="00DC0EB9">
            <w:pPr>
              <w:jc w:val="center"/>
              <w:rPr>
                <w:b/>
              </w:rPr>
            </w:pPr>
            <w:r w:rsidRPr="00295AAB">
              <w:rPr>
                <w:b/>
              </w:rPr>
              <w:t>Nazwa przedmiotu</w:t>
            </w:r>
          </w:p>
        </w:tc>
        <w:tc>
          <w:tcPr>
            <w:tcW w:w="3260" w:type="dxa"/>
          </w:tcPr>
          <w:p w14:paraId="18F4587D" w14:textId="77777777" w:rsidR="00604592" w:rsidRDefault="00604592" w:rsidP="00DC0EB9">
            <w:pPr>
              <w:jc w:val="center"/>
              <w:rPr>
                <w:b/>
              </w:rPr>
            </w:pPr>
            <w:r>
              <w:rPr>
                <w:b/>
              </w:rPr>
              <w:t>Nazwa/Marka/Producent/Typ/Model</w:t>
            </w:r>
          </w:p>
          <w:p w14:paraId="770B544C" w14:textId="1D088B35" w:rsidR="00D948F4" w:rsidRPr="00295AAB" w:rsidRDefault="00D948F4" w:rsidP="00DC0EB9">
            <w:pPr>
              <w:jc w:val="center"/>
              <w:rPr>
                <w:b/>
              </w:rPr>
            </w:pPr>
            <w:r>
              <w:rPr>
                <w:b/>
              </w:rPr>
              <w:t>(obowiązkowo należy wskazać, nie wypełnienie tych danych spowoduje odrzucenie oferty)</w:t>
            </w:r>
          </w:p>
        </w:tc>
        <w:tc>
          <w:tcPr>
            <w:tcW w:w="2268" w:type="dxa"/>
          </w:tcPr>
          <w:p w14:paraId="2DA7B8B7" w14:textId="77777777" w:rsidR="00604592" w:rsidRDefault="00604592" w:rsidP="00DC0EB9">
            <w:pPr>
              <w:jc w:val="center"/>
              <w:rPr>
                <w:b/>
              </w:rPr>
            </w:pPr>
            <w:r>
              <w:rPr>
                <w:b/>
              </w:rPr>
              <w:t xml:space="preserve">Potwierdzenie czy zaoferowany sprzęt/urządzenie/wyposażenie jest zgodne z opisem przedmiotu zamówienia </w:t>
            </w:r>
            <w:r>
              <w:rPr>
                <w:b/>
              </w:rPr>
              <w:lastRenderedPageBreak/>
              <w:t>określonym w zał. nr 1</w:t>
            </w:r>
            <w:r w:rsidR="009C2349">
              <w:rPr>
                <w:b/>
              </w:rPr>
              <w:t>b</w:t>
            </w:r>
            <w:r>
              <w:rPr>
                <w:b/>
              </w:rPr>
              <w:t xml:space="preserve"> do SWZ</w:t>
            </w:r>
          </w:p>
          <w:p w14:paraId="782B70F0" w14:textId="7C31E3A7" w:rsidR="00115D72" w:rsidRPr="00115D72" w:rsidRDefault="00115D72" w:rsidP="00DC0EB9">
            <w:pPr>
              <w:jc w:val="center"/>
              <w:rPr>
                <w:b/>
                <w:i/>
                <w:iCs/>
              </w:rPr>
            </w:pPr>
            <w:r w:rsidRPr="00115D72">
              <w:rPr>
                <w:b/>
                <w:i/>
                <w:iCs/>
              </w:rPr>
              <w:t>(tak/nie)</w:t>
            </w:r>
          </w:p>
        </w:tc>
        <w:tc>
          <w:tcPr>
            <w:tcW w:w="992" w:type="dxa"/>
          </w:tcPr>
          <w:p w14:paraId="08ADEDA9" w14:textId="38B7A46B" w:rsidR="00604592" w:rsidRPr="00295AAB" w:rsidRDefault="00604592" w:rsidP="00DC0EB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Jedn. miary</w:t>
            </w:r>
          </w:p>
        </w:tc>
        <w:tc>
          <w:tcPr>
            <w:tcW w:w="851" w:type="dxa"/>
          </w:tcPr>
          <w:p w14:paraId="13831E3A" w14:textId="77777777" w:rsidR="00604592" w:rsidRPr="00295AAB" w:rsidRDefault="00604592" w:rsidP="00DC0EB9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295AAB">
              <w:rPr>
                <w:b/>
              </w:rPr>
              <w:t>lość</w:t>
            </w:r>
          </w:p>
        </w:tc>
        <w:tc>
          <w:tcPr>
            <w:tcW w:w="1417" w:type="dxa"/>
          </w:tcPr>
          <w:p w14:paraId="282B4288" w14:textId="77777777" w:rsidR="00604592" w:rsidRPr="00295AAB" w:rsidRDefault="00604592" w:rsidP="00DC0EB9">
            <w:pPr>
              <w:jc w:val="center"/>
              <w:rPr>
                <w:b/>
              </w:rPr>
            </w:pPr>
            <w:r>
              <w:rPr>
                <w:b/>
              </w:rPr>
              <w:t>Cena jedn. bru</w:t>
            </w:r>
            <w:r w:rsidRPr="00295AAB">
              <w:rPr>
                <w:b/>
              </w:rPr>
              <w:t>tto</w:t>
            </w:r>
          </w:p>
        </w:tc>
        <w:tc>
          <w:tcPr>
            <w:tcW w:w="1843" w:type="dxa"/>
          </w:tcPr>
          <w:p w14:paraId="1EA41C5F" w14:textId="77777777" w:rsidR="00604592" w:rsidRDefault="00604592" w:rsidP="00DC0EB9">
            <w:pPr>
              <w:jc w:val="center"/>
              <w:rPr>
                <w:b/>
              </w:rPr>
            </w:pPr>
            <w:r>
              <w:rPr>
                <w:b/>
              </w:rPr>
              <w:t>Wartość brutto</w:t>
            </w:r>
          </w:p>
        </w:tc>
      </w:tr>
      <w:tr w:rsidR="00604592" w14:paraId="0A4BCD20" w14:textId="77777777" w:rsidTr="00D948F4">
        <w:tc>
          <w:tcPr>
            <w:tcW w:w="562" w:type="dxa"/>
          </w:tcPr>
          <w:p w14:paraId="11C18AA4" w14:textId="77777777" w:rsidR="00604592" w:rsidRDefault="00604592" w:rsidP="00DC0EB9">
            <w:pPr>
              <w:jc w:val="center"/>
            </w:pPr>
            <w:r>
              <w:t>1</w:t>
            </w:r>
          </w:p>
        </w:tc>
        <w:tc>
          <w:tcPr>
            <w:tcW w:w="3686" w:type="dxa"/>
          </w:tcPr>
          <w:p w14:paraId="48F07A83" w14:textId="6FDA9DE9" w:rsidR="00604592" w:rsidRPr="00D948F4" w:rsidRDefault="009C2349" w:rsidP="00DC0EB9">
            <w:proofErr w:type="spellStart"/>
            <w:r w:rsidRPr="00BF34FC">
              <w:rPr>
                <w:rFonts w:cstheme="minorHAnsi"/>
                <w:b/>
                <w:sz w:val="24"/>
                <w:szCs w:val="24"/>
                <w:highlight w:val="lightGray"/>
              </w:rPr>
              <w:t>Wyzłoszczacz</w:t>
            </w:r>
            <w:proofErr w:type="spellEnd"/>
          </w:p>
        </w:tc>
        <w:tc>
          <w:tcPr>
            <w:tcW w:w="3260" w:type="dxa"/>
          </w:tcPr>
          <w:p w14:paraId="1DAEBF65" w14:textId="77777777" w:rsidR="00604592" w:rsidRDefault="00604592" w:rsidP="00DC0EB9"/>
        </w:tc>
        <w:tc>
          <w:tcPr>
            <w:tcW w:w="2268" w:type="dxa"/>
          </w:tcPr>
          <w:p w14:paraId="3B354644" w14:textId="77777777" w:rsidR="00604592" w:rsidRDefault="00604592" w:rsidP="00DC0EB9">
            <w:pPr>
              <w:jc w:val="center"/>
            </w:pPr>
          </w:p>
        </w:tc>
        <w:tc>
          <w:tcPr>
            <w:tcW w:w="992" w:type="dxa"/>
          </w:tcPr>
          <w:p w14:paraId="53F1381E" w14:textId="0107AE10" w:rsidR="00604592" w:rsidRDefault="009C2349" w:rsidP="00DC0EB9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6802BA1A" w14:textId="017CFF26" w:rsidR="00604592" w:rsidRDefault="00BF621D" w:rsidP="00DC0EB9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14:paraId="4BAA642A" w14:textId="77777777" w:rsidR="00604592" w:rsidRDefault="00604592" w:rsidP="00DC0EB9"/>
          <w:p w14:paraId="62D18E99" w14:textId="77777777" w:rsidR="00604592" w:rsidRPr="00F353E2" w:rsidRDefault="00604592" w:rsidP="00DC0EB9"/>
        </w:tc>
        <w:tc>
          <w:tcPr>
            <w:tcW w:w="1843" w:type="dxa"/>
          </w:tcPr>
          <w:p w14:paraId="1C5880A4" w14:textId="77777777" w:rsidR="00604592" w:rsidRDefault="00604592" w:rsidP="00DC0EB9"/>
        </w:tc>
      </w:tr>
      <w:tr w:rsidR="001116CD" w14:paraId="0814FD5C" w14:textId="77777777" w:rsidTr="00D948F4">
        <w:tc>
          <w:tcPr>
            <w:tcW w:w="562" w:type="dxa"/>
          </w:tcPr>
          <w:p w14:paraId="5EF15062" w14:textId="3EF8B9C8" w:rsidR="001116CD" w:rsidRDefault="009C2349" w:rsidP="00DC0EB9">
            <w:pPr>
              <w:jc w:val="center"/>
            </w:pPr>
            <w:r>
              <w:t>2</w:t>
            </w:r>
          </w:p>
        </w:tc>
        <w:tc>
          <w:tcPr>
            <w:tcW w:w="3686" w:type="dxa"/>
          </w:tcPr>
          <w:p w14:paraId="6AA5A44E" w14:textId="65B3C786" w:rsidR="001116CD" w:rsidRPr="00D948F4" w:rsidRDefault="009C2349" w:rsidP="00DC0EB9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BF34FC">
              <w:rPr>
                <w:rFonts w:cstheme="minorHAnsi"/>
                <w:b/>
                <w:sz w:val="24"/>
                <w:szCs w:val="24"/>
                <w:highlight w:val="lightGray"/>
              </w:rPr>
              <w:t>Worek do boksowania złości</w:t>
            </w:r>
          </w:p>
        </w:tc>
        <w:tc>
          <w:tcPr>
            <w:tcW w:w="3260" w:type="dxa"/>
          </w:tcPr>
          <w:p w14:paraId="6F9D22F8" w14:textId="77777777" w:rsidR="001116CD" w:rsidRDefault="001116CD" w:rsidP="00DC0EB9"/>
        </w:tc>
        <w:tc>
          <w:tcPr>
            <w:tcW w:w="2268" w:type="dxa"/>
          </w:tcPr>
          <w:p w14:paraId="7A536DBD" w14:textId="77777777" w:rsidR="001116CD" w:rsidRDefault="001116CD" w:rsidP="00DC0EB9">
            <w:pPr>
              <w:jc w:val="center"/>
            </w:pPr>
          </w:p>
        </w:tc>
        <w:tc>
          <w:tcPr>
            <w:tcW w:w="992" w:type="dxa"/>
          </w:tcPr>
          <w:p w14:paraId="6DA5F05B" w14:textId="453CF54B" w:rsidR="001116CD" w:rsidRDefault="009C2349" w:rsidP="00DC0EB9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1202C747" w14:textId="5CF568D1" w:rsidR="001116CD" w:rsidRDefault="00BF621D" w:rsidP="00DC0EB9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14:paraId="0FA397C8" w14:textId="77777777" w:rsidR="001116CD" w:rsidRDefault="001116CD" w:rsidP="00DC0EB9"/>
        </w:tc>
        <w:tc>
          <w:tcPr>
            <w:tcW w:w="1843" w:type="dxa"/>
          </w:tcPr>
          <w:p w14:paraId="120294D9" w14:textId="77777777" w:rsidR="001116CD" w:rsidRDefault="001116CD" w:rsidP="00DC0EB9"/>
        </w:tc>
      </w:tr>
      <w:tr w:rsidR="001116CD" w14:paraId="7B118D2F" w14:textId="77777777" w:rsidTr="00D948F4">
        <w:tc>
          <w:tcPr>
            <w:tcW w:w="562" w:type="dxa"/>
          </w:tcPr>
          <w:p w14:paraId="79E40673" w14:textId="31F417D7" w:rsidR="001116CD" w:rsidRDefault="000B2BCB" w:rsidP="00DC0EB9">
            <w:pPr>
              <w:jc w:val="center"/>
            </w:pPr>
            <w:r>
              <w:t>3</w:t>
            </w:r>
          </w:p>
        </w:tc>
        <w:tc>
          <w:tcPr>
            <w:tcW w:w="3686" w:type="dxa"/>
          </w:tcPr>
          <w:p w14:paraId="3BD85513" w14:textId="7445152A" w:rsidR="001116CD" w:rsidRPr="00D948F4" w:rsidRDefault="000B2BCB" w:rsidP="00DC0EB9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BF34FC">
              <w:rPr>
                <w:rFonts w:cstheme="minorHAnsi"/>
                <w:b/>
                <w:sz w:val="24"/>
                <w:szCs w:val="24"/>
                <w:highlight w:val="lightGray"/>
              </w:rPr>
              <w:t>Multimedialny Gabinet Terapii Emocjonalno-Społecznej</w:t>
            </w:r>
          </w:p>
        </w:tc>
        <w:tc>
          <w:tcPr>
            <w:tcW w:w="3260" w:type="dxa"/>
          </w:tcPr>
          <w:p w14:paraId="754497EF" w14:textId="77777777" w:rsidR="001116CD" w:rsidRDefault="001116CD" w:rsidP="00DC0EB9"/>
        </w:tc>
        <w:tc>
          <w:tcPr>
            <w:tcW w:w="2268" w:type="dxa"/>
          </w:tcPr>
          <w:p w14:paraId="6385AA74" w14:textId="77777777" w:rsidR="001116CD" w:rsidRDefault="001116CD" w:rsidP="00DC0EB9">
            <w:pPr>
              <w:jc w:val="center"/>
            </w:pPr>
          </w:p>
        </w:tc>
        <w:tc>
          <w:tcPr>
            <w:tcW w:w="992" w:type="dxa"/>
          </w:tcPr>
          <w:p w14:paraId="19E8FD15" w14:textId="25D9DCB0" w:rsidR="001116CD" w:rsidRDefault="000B2BCB" w:rsidP="00DC0EB9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1A41D969" w14:textId="0F2857FF" w:rsidR="001116CD" w:rsidRDefault="000B2BCB" w:rsidP="00DC0EB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6B3E4F42" w14:textId="77777777" w:rsidR="001116CD" w:rsidRDefault="001116CD" w:rsidP="00DC0EB9"/>
        </w:tc>
        <w:tc>
          <w:tcPr>
            <w:tcW w:w="1843" w:type="dxa"/>
          </w:tcPr>
          <w:p w14:paraId="50738712" w14:textId="77777777" w:rsidR="001116CD" w:rsidRDefault="001116CD" w:rsidP="00DC0EB9"/>
        </w:tc>
      </w:tr>
      <w:tr w:rsidR="001116CD" w14:paraId="7C6E370A" w14:textId="77777777" w:rsidTr="00D948F4">
        <w:tc>
          <w:tcPr>
            <w:tcW w:w="562" w:type="dxa"/>
          </w:tcPr>
          <w:p w14:paraId="4DCEA44F" w14:textId="7C436D04" w:rsidR="001116CD" w:rsidRDefault="000B2BCB" w:rsidP="00DC0EB9">
            <w:pPr>
              <w:jc w:val="center"/>
            </w:pPr>
            <w:r>
              <w:t>4</w:t>
            </w:r>
          </w:p>
        </w:tc>
        <w:tc>
          <w:tcPr>
            <w:tcW w:w="3686" w:type="dxa"/>
          </w:tcPr>
          <w:p w14:paraId="0B825C98" w14:textId="35F81C27" w:rsidR="001116CD" w:rsidRPr="00D948F4" w:rsidRDefault="000B2BCB" w:rsidP="00DC0EB9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proofErr w:type="spellStart"/>
            <w:r w:rsidRPr="00BF34FC">
              <w:rPr>
                <w:rFonts w:cstheme="minorHAnsi"/>
                <w:b/>
                <w:sz w:val="24"/>
                <w:szCs w:val="24"/>
                <w:highlight w:val="lightGray"/>
              </w:rPr>
              <w:t>Wibropodest</w:t>
            </w:r>
            <w:proofErr w:type="spellEnd"/>
          </w:p>
        </w:tc>
        <w:tc>
          <w:tcPr>
            <w:tcW w:w="3260" w:type="dxa"/>
          </w:tcPr>
          <w:p w14:paraId="2326EA4B" w14:textId="77777777" w:rsidR="001116CD" w:rsidRDefault="001116CD" w:rsidP="00DC0EB9"/>
        </w:tc>
        <w:tc>
          <w:tcPr>
            <w:tcW w:w="2268" w:type="dxa"/>
          </w:tcPr>
          <w:p w14:paraId="26F70621" w14:textId="77777777" w:rsidR="001116CD" w:rsidRDefault="001116CD" w:rsidP="00DC0EB9">
            <w:pPr>
              <w:jc w:val="center"/>
            </w:pPr>
          </w:p>
        </w:tc>
        <w:tc>
          <w:tcPr>
            <w:tcW w:w="992" w:type="dxa"/>
          </w:tcPr>
          <w:p w14:paraId="6DB2F362" w14:textId="63D6A5DA" w:rsidR="001116CD" w:rsidRDefault="000B2BCB" w:rsidP="00DC0EB9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052FD6D0" w14:textId="62F5D7C5" w:rsidR="001116CD" w:rsidRDefault="000B2BCB" w:rsidP="00DC0EB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1750A5BC" w14:textId="77777777" w:rsidR="001116CD" w:rsidRDefault="001116CD" w:rsidP="00DC0EB9"/>
        </w:tc>
        <w:tc>
          <w:tcPr>
            <w:tcW w:w="1843" w:type="dxa"/>
          </w:tcPr>
          <w:p w14:paraId="0BF2CB4E" w14:textId="77777777" w:rsidR="001116CD" w:rsidRDefault="001116CD" w:rsidP="00DC0EB9"/>
        </w:tc>
      </w:tr>
      <w:tr w:rsidR="001116CD" w14:paraId="31DCC7FF" w14:textId="77777777" w:rsidTr="00D948F4">
        <w:tc>
          <w:tcPr>
            <w:tcW w:w="562" w:type="dxa"/>
          </w:tcPr>
          <w:p w14:paraId="53D71D0A" w14:textId="41BA3175" w:rsidR="001116CD" w:rsidRDefault="000B2BCB" w:rsidP="00DC0EB9">
            <w:pPr>
              <w:jc w:val="center"/>
            </w:pPr>
            <w:r>
              <w:t>5</w:t>
            </w:r>
          </w:p>
        </w:tc>
        <w:tc>
          <w:tcPr>
            <w:tcW w:w="3686" w:type="dxa"/>
          </w:tcPr>
          <w:p w14:paraId="7E81EC5C" w14:textId="025DFA09" w:rsidR="001116CD" w:rsidRPr="00D948F4" w:rsidRDefault="000B2BCB" w:rsidP="00DC0EB9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BF34FC">
              <w:rPr>
                <w:rFonts w:cstheme="minorHAnsi"/>
                <w:b/>
                <w:sz w:val="24"/>
                <w:szCs w:val="24"/>
                <w:highlight w:val="lightGray"/>
              </w:rPr>
              <w:t>Domek sensoryczny z oświetleniem</w:t>
            </w:r>
          </w:p>
        </w:tc>
        <w:tc>
          <w:tcPr>
            <w:tcW w:w="3260" w:type="dxa"/>
          </w:tcPr>
          <w:p w14:paraId="59557C8F" w14:textId="77777777" w:rsidR="001116CD" w:rsidRDefault="001116CD" w:rsidP="00DC0EB9"/>
        </w:tc>
        <w:tc>
          <w:tcPr>
            <w:tcW w:w="2268" w:type="dxa"/>
          </w:tcPr>
          <w:p w14:paraId="3F984C98" w14:textId="77777777" w:rsidR="001116CD" w:rsidRDefault="001116CD" w:rsidP="00DC0EB9">
            <w:pPr>
              <w:jc w:val="center"/>
            </w:pPr>
          </w:p>
        </w:tc>
        <w:tc>
          <w:tcPr>
            <w:tcW w:w="992" w:type="dxa"/>
          </w:tcPr>
          <w:p w14:paraId="50BF4A78" w14:textId="5438BB6D" w:rsidR="001116CD" w:rsidRDefault="000B2BCB" w:rsidP="00DC0EB9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5598C2F9" w14:textId="2272A906" w:rsidR="001116CD" w:rsidRDefault="000B2BCB" w:rsidP="00DC0EB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607C9B14" w14:textId="77777777" w:rsidR="001116CD" w:rsidRDefault="001116CD" w:rsidP="00DC0EB9"/>
        </w:tc>
        <w:tc>
          <w:tcPr>
            <w:tcW w:w="1843" w:type="dxa"/>
          </w:tcPr>
          <w:p w14:paraId="27563931" w14:textId="77777777" w:rsidR="001116CD" w:rsidRDefault="001116CD" w:rsidP="00DC0EB9"/>
        </w:tc>
      </w:tr>
      <w:tr w:rsidR="001116CD" w14:paraId="79715858" w14:textId="77777777" w:rsidTr="00D948F4">
        <w:tc>
          <w:tcPr>
            <w:tcW w:w="562" w:type="dxa"/>
          </w:tcPr>
          <w:p w14:paraId="7033917C" w14:textId="1F082AD9" w:rsidR="001116CD" w:rsidRDefault="000B2BCB" w:rsidP="00DC0EB9">
            <w:pPr>
              <w:jc w:val="center"/>
            </w:pPr>
            <w:r>
              <w:t>6</w:t>
            </w:r>
          </w:p>
        </w:tc>
        <w:tc>
          <w:tcPr>
            <w:tcW w:w="3686" w:type="dxa"/>
          </w:tcPr>
          <w:p w14:paraId="05613657" w14:textId="7C613667" w:rsidR="001116CD" w:rsidRPr="00D948F4" w:rsidRDefault="000B2BCB" w:rsidP="00DC0EB9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BF34FC">
              <w:rPr>
                <w:rFonts w:cstheme="minorHAnsi"/>
                <w:b/>
                <w:sz w:val="24"/>
                <w:szCs w:val="24"/>
                <w:highlight w:val="lightGray"/>
              </w:rPr>
              <w:t>Przenośny zestaw do terapii SI – wzrok</w:t>
            </w:r>
          </w:p>
        </w:tc>
        <w:tc>
          <w:tcPr>
            <w:tcW w:w="3260" w:type="dxa"/>
          </w:tcPr>
          <w:p w14:paraId="7D6E577B" w14:textId="77777777" w:rsidR="001116CD" w:rsidRDefault="001116CD" w:rsidP="00DC0EB9"/>
        </w:tc>
        <w:tc>
          <w:tcPr>
            <w:tcW w:w="2268" w:type="dxa"/>
          </w:tcPr>
          <w:p w14:paraId="0D1F0C83" w14:textId="77777777" w:rsidR="001116CD" w:rsidRDefault="001116CD" w:rsidP="00DC0EB9">
            <w:pPr>
              <w:jc w:val="center"/>
            </w:pPr>
          </w:p>
        </w:tc>
        <w:tc>
          <w:tcPr>
            <w:tcW w:w="992" w:type="dxa"/>
          </w:tcPr>
          <w:p w14:paraId="7B2FB6C2" w14:textId="38226234" w:rsidR="001116CD" w:rsidRDefault="000B2BCB" w:rsidP="00DC0EB9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70832104" w14:textId="23CB155C" w:rsidR="001116CD" w:rsidRDefault="000B2BCB" w:rsidP="00DC0EB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7196900F" w14:textId="77777777" w:rsidR="001116CD" w:rsidRDefault="001116CD" w:rsidP="00DC0EB9"/>
        </w:tc>
        <w:tc>
          <w:tcPr>
            <w:tcW w:w="1843" w:type="dxa"/>
          </w:tcPr>
          <w:p w14:paraId="38218829" w14:textId="77777777" w:rsidR="001116CD" w:rsidRDefault="001116CD" w:rsidP="00DC0EB9"/>
        </w:tc>
      </w:tr>
      <w:tr w:rsidR="003E18F8" w14:paraId="1F4AA3DC" w14:textId="77777777" w:rsidTr="00D948F4">
        <w:tc>
          <w:tcPr>
            <w:tcW w:w="562" w:type="dxa"/>
          </w:tcPr>
          <w:p w14:paraId="7CAEE163" w14:textId="738D3310" w:rsidR="003E18F8" w:rsidRDefault="00CF7E8E" w:rsidP="00DC0EB9">
            <w:pPr>
              <w:jc w:val="center"/>
            </w:pPr>
            <w:r>
              <w:t>7</w:t>
            </w:r>
          </w:p>
        </w:tc>
        <w:tc>
          <w:tcPr>
            <w:tcW w:w="3686" w:type="dxa"/>
          </w:tcPr>
          <w:p w14:paraId="5C099650" w14:textId="4BE26252" w:rsidR="003E18F8" w:rsidRPr="00D948F4" w:rsidRDefault="000B2BCB" w:rsidP="00DC0EB9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BF34FC">
              <w:rPr>
                <w:rFonts w:cstheme="minorHAnsi"/>
                <w:b/>
                <w:highlight w:val="lightGray"/>
              </w:rPr>
              <w:t>Przenośny zestaw do terapii SI – słuch</w:t>
            </w:r>
          </w:p>
        </w:tc>
        <w:tc>
          <w:tcPr>
            <w:tcW w:w="3260" w:type="dxa"/>
          </w:tcPr>
          <w:p w14:paraId="76D864EF" w14:textId="77777777" w:rsidR="003E18F8" w:rsidRDefault="003E18F8" w:rsidP="00DC0EB9"/>
        </w:tc>
        <w:tc>
          <w:tcPr>
            <w:tcW w:w="2268" w:type="dxa"/>
          </w:tcPr>
          <w:p w14:paraId="66A517E9" w14:textId="77777777" w:rsidR="003E18F8" w:rsidRDefault="003E18F8" w:rsidP="00DC0EB9">
            <w:pPr>
              <w:jc w:val="center"/>
            </w:pPr>
          </w:p>
        </w:tc>
        <w:tc>
          <w:tcPr>
            <w:tcW w:w="992" w:type="dxa"/>
          </w:tcPr>
          <w:p w14:paraId="669345D8" w14:textId="153F7EC6" w:rsidR="003E18F8" w:rsidRDefault="000B2BCB" w:rsidP="00DC0EB9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3AEB6781" w14:textId="73980133" w:rsidR="003E18F8" w:rsidRDefault="000B2BCB" w:rsidP="00DC0EB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73EE9940" w14:textId="77777777" w:rsidR="003E18F8" w:rsidRDefault="003E18F8" w:rsidP="00DC0EB9"/>
        </w:tc>
        <w:tc>
          <w:tcPr>
            <w:tcW w:w="1843" w:type="dxa"/>
          </w:tcPr>
          <w:p w14:paraId="237A20D7" w14:textId="77777777" w:rsidR="003E18F8" w:rsidRDefault="003E18F8" w:rsidP="00DC0EB9"/>
        </w:tc>
      </w:tr>
      <w:tr w:rsidR="003E18F8" w14:paraId="54731CA1" w14:textId="77777777" w:rsidTr="00D948F4">
        <w:tc>
          <w:tcPr>
            <w:tcW w:w="562" w:type="dxa"/>
          </w:tcPr>
          <w:p w14:paraId="76BABE76" w14:textId="4C18EEC7" w:rsidR="003E18F8" w:rsidRDefault="00CF7E8E" w:rsidP="00DC0EB9">
            <w:pPr>
              <w:jc w:val="center"/>
            </w:pPr>
            <w:r>
              <w:t>8</w:t>
            </w:r>
          </w:p>
        </w:tc>
        <w:tc>
          <w:tcPr>
            <w:tcW w:w="3686" w:type="dxa"/>
          </w:tcPr>
          <w:p w14:paraId="75299FF0" w14:textId="17298AB6" w:rsidR="003E18F8" w:rsidRPr="00D948F4" w:rsidRDefault="00CF7E8E" w:rsidP="00DC0EB9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BF34FC">
              <w:rPr>
                <w:rFonts w:cstheme="minorHAnsi"/>
                <w:b/>
                <w:highlight w:val="lightGray"/>
              </w:rPr>
              <w:t>Przenośny zestaw do terapii SI – węch</w:t>
            </w:r>
          </w:p>
        </w:tc>
        <w:tc>
          <w:tcPr>
            <w:tcW w:w="3260" w:type="dxa"/>
          </w:tcPr>
          <w:p w14:paraId="58E9A9C1" w14:textId="77777777" w:rsidR="003E18F8" w:rsidRDefault="003E18F8" w:rsidP="00DC0EB9"/>
        </w:tc>
        <w:tc>
          <w:tcPr>
            <w:tcW w:w="2268" w:type="dxa"/>
          </w:tcPr>
          <w:p w14:paraId="17223CCA" w14:textId="77777777" w:rsidR="003E18F8" w:rsidRDefault="003E18F8" w:rsidP="00DC0EB9">
            <w:pPr>
              <w:jc w:val="center"/>
            </w:pPr>
          </w:p>
        </w:tc>
        <w:tc>
          <w:tcPr>
            <w:tcW w:w="992" w:type="dxa"/>
          </w:tcPr>
          <w:p w14:paraId="1782C589" w14:textId="6D745BD6" w:rsidR="003E18F8" w:rsidRDefault="00CF7E8E" w:rsidP="00CF7E8E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0EE0DC6F" w14:textId="7240B12F" w:rsidR="003E18F8" w:rsidRDefault="00CF7E8E" w:rsidP="00DC0EB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6375429F" w14:textId="77777777" w:rsidR="003E18F8" w:rsidRDefault="003E18F8" w:rsidP="00DC0EB9"/>
        </w:tc>
        <w:tc>
          <w:tcPr>
            <w:tcW w:w="1843" w:type="dxa"/>
          </w:tcPr>
          <w:p w14:paraId="2489C5B9" w14:textId="77777777" w:rsidR="003E18F8" w:rsidRDefault="003E18F8" w:rsidP="00DC0EB9"/>
        </w:tc>
      </w:tr>
      <w:tr w:rsidR="003E18F8" w14:paraId="73D6F431" w14:textId="77777777" w:rsidTr="00D948F4">
        <w:tc>
          <w:tcPr>
            <w:tcW w:w="562" w:type="dxa"/>
          </w:tcPr>
          <w:p w14:paraId="3F46CC70" w14:textId="764B917A" w:rsidR="003E18F8" w:rsidRDefault="00CF7E8E" w:rsidP="00DC0EB9">
            <w:pPr>
              <w:jc w:val="center"/>
            </w:pPr>
            <w:r>
              <w:t>9</w:t>
            </w:r>
          </w:p>
        </w:tc>
        <w:tc>
          <w:tcPr>
            <w:tcW w:w="3686" w:type="dxa"/>
          </w:tcPr>
          <w:p w14:paraId="1A1DB1B8" w14:textId="54DA13C4" w:rsidR="003E18F8" w:rsidRPr="00D948F4" w:rsidRDefault="00CF7E8E" w:rsidP="00DC0EB9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BF34FC">
              <w:rPr>
                <w:rFonts w:cstheme="minorHAnsi"/>
                <w:b/>
                <w:highlight w:val="lightGray"/>
              </w:rPr>
              <w:t xml:space="preserve">Zestaw </w:t>
            </w:r>
            <w:proofErr w:type="spellStart"/>
            <w:r w:rsidRPr="00BF34FC">
              <w:rPr>
                <w:rFonts w:cstheme="minorHAnsi"/>
                <w:b/>
                <w:highlight w:val="lightGray"/>
              </w:rPr>
              <w:t>świetlno</w:t>
            </w:r>
            <w:proofErr w:type="spellEnd"/>
            <w:r w:rsidRPr="00BF34FC">
              <w:rPr>
                <w:rFonts w:cstheme="minorHAnsi"/>
                <w:b/>
                <w:highlight w:val="lightGray"/>
              </w:rPr>
              <w:t>–dźwiękowy MP3</w:t>
            </w:r>
          </w:p>
        </w:tc>
        <w:tc>
          <w:tcPr>
            <w:tcW w:w="3260" w:type="dxa"/>
          </w:tcPr>
          <w:p w14:paraId="0037944C" w14:textId="77777777" w:rsidR="003E18F8" w:rsidRDefault="003E18F8" w:rsidP="00DC0EB9"/>
        </w:tc>
        <w:tc>
          <w:tcPr>
            <w:tcW w:w="2268" w:type="dxa"/>
          </w:tcPr>
          <w:p w14:paraId="6F40E0C7" w14:textId="77777777" w:rsidR="003E18F8" w:rsidRDefault="003E18F8" w:rsidP="00DC0EB9">
            <w:pPr>
              <w:jc w:val="center"/>
            </w:pPr>
          </w:p>
        </w:tc>
        <w:tc>
          <w:tcPr>
            <w:tcW w:w="992" w:type="dxa"/>
          </w:tcPr>
          <w:p w14:paraId="26FC22D7" w14:textId="45586510" w:rsidR="003E18F8" w:rsidRDefault="00CF7E8E" w:rsidP="00DC0EB9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31D14D3A" w14:textId="3BFD90E7" w:rsidR="003E18F8" w:rsidRDefault="00CF7E8E" w:rsidP="00DC0EB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458C699C" w14:textId="77777777" w:rsidR="003E18F8" w:rsidRDefault="003E18F8" w:rsidP="00DC0EB9"/>
        </w:tc>
        <w:tc>
          <w:tcPr>
            <w:tcW w:w="1843" w:type="dxa"/>
          </w:tcPr>
          <w:p w14:paraId="36BC60B6" w14:textId="77777777" w:rsidR="003E18F8" w:rsidRDefault="003E18F8" w:rsidP="00DC0EB9"/>
        </w:tc>
      </w:tr>
      <w:tr w:rsidR="00FA1BC5" w14:paraId="5CE3660D" w14:textId="77777777" w:rsidTr="00D948F4">
        <w:tc>
          <w:tcPr>
            <w:tcW w:w="562" w:type="dxa"/>
          </w:tcPr>
          <w:p w14:paraId="2AF67D73" w14:textId="77777777" w:rsidR="00FA1BC5" w:rsidRDefault="00FA1BC5" w:rsidP="00DC0EB9">
            <w:pPr>
              <w:jc w:val="center"/>
            </w:pPr>
          </w:p>
        </w:tc>
        <w:tc>
          <w:tcPr>
            <w:tcW w:w="3686" w:type="dxa"/>
          </w:tcPr>
          <w:p w14:paraId="4D376B6F" w14:textId="77777777" w:rsidR="00FA1BC5" w:rsidRPr="00BF34FC" w:rsidRDefault="00FA1BC5" w:rsidP="00DC0EB9">
            <w:pPr>
              <w:rPr>
                <w:rFonts w:cstheme="minorHAnsi"/>
                <w:b/>
                <w:highlight w:val="lightGray"/>
              </w:rPr>
            </w:pPr>
          </w:p>
        </w:tc>
        <w:tc>
          <w:tcPr>
            <w:tcW w:w="3260" w:type="dxa"/>
          </w:tcPr>
          <w:p w14:paraId="6221662D" w14:textId="77777777" w:rsidR="00FA1BC5" w:rsidRDefault="00FA1BC5" w:rsidP="00DC0EB9"/>
        </w:tc>
        <w:tc>
          <w:tcPr>
            <w:tcW w:w="2268" w:type="dxa"/>
          </w:tcPr>
          <w:p w14:paraId="3659B8EB" w14:textId="77777777" w:rsidR="00FA1BC5" w:rsidRDefault="00FA1BC5" w:rsidP="00DC0EB9">
            <w:pPr>
              <w:jc w:val="center"/>
            </w:pPr>
          </w:p>
        </w:tc>
        <w:tc>
          <w:tcPr>
            <w:tcW w:w="992" w:type="dxa"/>
          </w:tcPr>
          <w:p w14:paraId="2B17F0C8" w14:textId="77777777" w:rsidR="00FA1BC5" w:rsidRDefault="00FA1BC5" w:rsidP="00DC0EB9">
            <w:pPr>
              <w:jc w:val="center"/>
            </w:pPr>
          </w:p>
        </w:tc>
        <w:tc>
          <w:tcPr>
            <w:tcW w:w="851" w:type="dxa"/>
          </w:tcPr>
          <w:p w14:paraId="507CE13A" w14:textId="77777777" w:rsidR="00FA1BC5" w:rsidRDefault="00FA1BC5" w:rsidP="00DC0EB9">
            <w:pPr>
              <w:jc w:val="center"/>
            </w:pPr>
          </w:p>
        </w:tc>
        <w:tc>
          <w:tcPr>
            <w:tcW w:w="1417" w:type="dxa"/>
          </w:tcPr>
          <w:p w14:paraId="61D94D3A" w14:textId="77777777" w:rsidR="00FA1BC5" w:rsidRDefault="00FA1BC5" w:rsidP="00DC0EB9"/>
        </w:tc>
        <w:tc>
          <w:tcPr>
            <w:tcW w:w="1843" w:type="dxa"/>
          </w:tcPr>
          <w:p w14:paraId="68749E22" w14:textId="77777777" w:rsidR="00FA1BC5" w:rsidRDefault="00FA1BC5" w:rsidP="00DC0EB9"/>
        </w:tc>
      </w:tr>
      <w:tr w:rsidR="003E18F8" w14:paraId="652A3F0B" w14:textId="77777777" w:rsidTr="00D948F4">
        <w:tc>
          <w:tcPr>
            <w:tcW w:w="562" w:type="dxa"/>
          </w:tcPr>
          <w:p w14:paraId="3EF873EF" w14:textId="63E95682" w:rsidR="003E18F8" w:rsidRDefault="00CF7E8E" w:rsidP="00DC0EB9">
            <w:pPr>
              <w:jc w:val="center"/>
            </w:pPr>
            <w:r>
              <w:t>10</w:t>
            </w:r>
          </w:p>
        </w:tc>
        <w:tc>
          <w:tcPr>
            <w:tcW w:w="3686" w:type="dxa"/>
          </w:tcPr>
          <w:p w14:paraId="5C8476E8" w14:textId="08E973CB" w:rsidR="003E18F8" w:rsidRPr="00D948F4" w:rsidRDefault="00CF7E8E" w:rsidP="00DC0EB9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BF34FC">
              <w:rPr>
                <w:rFonts w:cstheme="minorHAnsi"/>
                <w:b/>
                <w:highlight w:val="lightGray"/>
              </w:rPr>
              <w:t>Kołderka obciążeniowa</w:t>
            </w:r>
            <w:r w:rsidR="00FA1BC5">
              <w:rPr>
                <w:rFonts w:cstheme="minorHAnsi"/>
                <w:b/>
              </w:rPr>
              <w:t xml:space="preserve"> </w:t>
            </w:r>
            <w:r w:rsidR="00FA1BC5">
              <w:t>90x140, 3 i 4 kg</w:t>
            </w:r>
          </w:p>
        </w:tc>
        <w:tc>
          <w:tcPr>
            <w:tcW w:w="3260" w:type="dxa"/>
          </w:tcPr>
          <w:p w14:paraId="60D28F60" w14:textId="77777777" w:rsidR="003E18F8" w:rsidRDefault="003E18F8" w:rsidP="00DC0EB9"/>
        </w:tc>
        <w:tc>
          <w:tcPr>
            <w:tcW w:w="2268" w:type="dxa"/>
          </w:tcPr>
          <w:p w14:paraId="08D341B3" w14:textId="77777777" w:rsidR="003E18F8" w:rsidRDefault="003E18F8" w:rsidP="00DC0EB9">
            <w:pPr>
              <w:jc w:val="center"/>
            </w:pPr>
          </w:p>
        </w:tc>
        <w:tc>
          <w:tcPr>
            <w:tcW w:w="992" w:type="dxa"/>
          </w:tcPr>
          <w:p w14:paraId="2B8C321E" w14:textId="20B4FC64" w:rsidR="003E18F8" w:rsidRDefault="00CF7E8E" w:rsidP="00DC0EB9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3C6B6451" w14:textId="7E5098FB" w:rsidR="003E18F8" w:rsidRDefault="00CF7E8E" w:rsidP="00DC0EB9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14:paraId="7EF452D6" w14:textId="77777777" w:rsidR="003E18F8" w:rsidRDefault="003E18F8" w:rsidP="00DC0EB9"/>
        </w:tc>
        <w:tc>
          <w:tcPr>
            <w:tcW w:w="1843" w:type="dxa"/>
          </w:tcPr>
          <w:p w14:paraId="7E1ACCA8" w14:textId="77777777" w:rsidR="003E18F8" w:rsidRDefault="003E18F8" w:rsidP="00DC0EB9"/>
        </w:tc>
      </w:tr>
      <w:tr w:rsidR="00FA1BC5" w14:paraId="0A1F275E" w14:textId="77777777" w:rsidTr="00D948F4">
        <w:tc>
          <w:tcPr>
            <w:tcW w:w="562" w:type="dxa"/>
          </w:tcPr>
          <w:p w14:paraId="06AAD1D1" w14:textId="77777777" w:rsidR="00FA1BC5" w:rsidRDefault="00FA1BC5" w:rsidP="00DC0EB9">
            <w:pPr>
              <w:jc w:val="center"/>
            </w:pPr>
          </w:p>
        </w:tc>
        <w:tc>
          <w:tcPr>
            <w:tcW w:w="3686" w:type="dxa"/>
          </w:tcPr>
          <w:p w14:paraId="623FEBCE" w14:textId="2179E848" w:rsidR="00FA1BC5" w:rsidRPr="00BF34FC" w:rsidRDefault="00FA1BC5" w:rsidP="00DC0EB9">
            <w:pPr>
              <w:rPr>
                <w:rFonts w:cstheme="minorHAnsi"/>
                <w:b/>
                <w:highlight w:val="lightGray"/>
              </w:rPr>
            </w:pPr>
            <w:r w:rsidRPr="00BF34FC">
              <w:rPr>
                <w:rFonts w:cstheme="minorHAnsi"/>
                <w:b/>
                <w:highlight w:val="lightGray"/>
              </w:rPr>
              <w:t>Kołderka obciążeniowa</w:t>
            </w:r>
            <w:r>
              <w:rPr>
                <w:rFonts w:cstheme="minorHAnsi"/>
                <w:b/>
                <w:highlight w:val="lightGray"/>
              </w:rPr>
              <w:t xml:space="preserve"> </w:t>
            </w:r>
            <w:r>
              <w:t xml:space="preserve">120x170, </w:t>
            </w:r>
            <w:r w:rsidRPr="00544DB5">
              <w:t>5</w:t>
            </w:r>
            <w:r>
              <w:t xml:space="preserve"> </w:t>
            </w:r>
            <w:r w:rsidRPr="00544DB5">
              <w:t>i</w:t>
            </w:r>
            <w:r>
              <w:t xml:space="preserve"> </w:t>
            </w:r>
            <w:r w:rsidRPr="00544DB5">
              <w:t>6</w:t>
            </w:r>
            <w:r>
              <w:t xml:space="preserve"> </w:t>
            </w:r>
            <w:r w:rsidRPr="00544DB5">
              <w:t>kg</w:t>
            </w:r>
          </w:p>
        </w:tc>
        <w:tc>
          <w:tcPr>
            <w:tcW w:w="3260" w:type="dxa"/>
          </w:tcPr>
          <w:p w14:paraId="49463678" w14:textId="77777777" w:rsidR="00FA1BC5" w:rsidRDefault="00FA1BC5" w:rsidP="00DC0EB9"/>
        </w:tc>
        <w:tc>
          <w:tcPr>
            <w:tcW w:w="2268" w:type="dxa"/>
          </w:tcPr>
          <w:p w14:paraId="25A4845E" w14:textId="77777777" w:rsidR="00FA1BC5" w:rsidRDefault="00FA1BC5" w:rsidP="00DC0EB9">
            <w:pPr>
              <w:jc w:val="center"/>
            </w:pPr>
          </w:p>
        </w:tc>
        <w:tc>
          <w:tcPr>
            <w:tcW w:w="992" w:type="dxa"/>
          </w:tcPr>
          <w:p w14:paraId="3376DDC5" w14:textId="3A932DC4" w:rsidR="00FA1BC5" w:rsidRDefault="00FA1BC5" w:rsidP="00DC0EB9">
            <w:pPr>
              <w:jc w:val="center"/>
            </w:pPr>
            <w:r>
              <w:t xml:space="preserve">szt. </w:t>
            </w:r>
          </w:p>
        </w:tc>
        <w:tc>
          <w:tcPr>
            <w:tcW w:w="851" w:type="dxa"/>
          </w:tcPr>
          <w:p w14:paraId="72269D50" w14:textId="524DE10C" w:rsidR="00FA1BC5" w:rsidRDefault="00FA1BC5" w:rsidP="00DC0EB9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14:paraId="4E6E0298" w14:textId="77777777" w:rsidR="00FA1BC5" w:rsidRDefault="00FA1BC5" w:rsidP="00DC0EB9"/>
        </w:tc>
        <w:tc>
          <w:tcPr>
            <w:tcW w:w="1843" w:type="dxa"/>
          </w:tcPr>
          <w:p w14:paraId="6D6656DC" w14:textId="77777777" w:rsidR="00FA1BC5" w:rsidRDefault="00FA1BC5" w:rsidP="00DC0EB9"/>
        </w:tc>
      </w:tr>
      <w:tr w:rsidR="00FA1BC5" w14:paraId="6CD273FB" w14:textId="77777777" w:rsidTr="00D948F4">
        <w:tc>
          <w:tcPr>
            <w:tcW w:w="562" w:type="dxa"/>
          </w:tcPr>
          <w:p w14:paraId="4A7B90C1" w14:textId="77777777" w:rsidR="00FA1BC5" w:rsidRDefault="00FA1BC5" w:rsidP="00DC0EB9">
            <w:pPr>
              <w:jc w:val="center"/>
            </w:pPr>
          </w:p>
        </w:tc>
        <w:tc>
          <w:tcPr>
            <w:tcW w:w="3686" w:type="dxa"/>
          </w:tcPr>
          <w:p w14:paraId="016D2372" w14:textId="32DA7168" w:rsidR="00FA1BC5" w:rsidRPr="00BF34FC" w:rsidRDefault="00FA1BC5" w:rsidP="00DC0EB9">
            <w:pPr>
              <w:rPr>
                <w:rFonts w:cstheme="minorHAnsi"/>
                <w:b/>
                <w:highlight w:val="lightGray"/>
              </w:rPr>
            </w:pPr>
            <w:r w:rsidRPr="00BF34FC">
              <w:rPr>
                <w:rFonts w:cstheme="minorHAnsi"/>
                <w:b/>
                <w:highlight w:val="lightGray"/>
              </w:rPr>
              <w:t>Kołderka obciążeniowa</w:t>
            </w:r>
            <w:r>
              <w:rPr>
                <w:rFonts w:cstheme="minorHAnsi"/>
                <w:b/>
                <w:highlight w:val="lightGray"/>
              </w:rPr>
              <w:t xml:space="preserve"> </w:t>
            </w:r>
            <w:r w:rsidRPr="005B7364">
              <w:t>70x120</w:t>
            </w:r>
            <w:r>
              <w:t xml:space="preserve">, </w:t>
            </w:r>
            <w:r w:rsidRPr="005B7364">
              <w:t>2</w:t>
            </w:r>
            <w:r>
              <w:t xml:space="preserve"> </w:t>
            </w:r>
            <w:r w:rsidRPr="005B7364">
              <w:t>i</w:t>
            </w:r>
            <w:r>
              <w:t xml:space="preserve"> </w:t>
            </w:r>
            <w:r w:rsidRPr="005B7364">
              <w:t>3kg</w:t>
            </w:r>
          </w:p>
        </w:tc>
        <w:tc>
          <w:tcPr>
            <w:tcW w:w="3260" w:type="dxa"/>
          </w:tcPr>
          <w:p w14:paraId="52F56C08" w14:textId="77777777" w:rsidR="00FA1BC5" w:rsidRDefault="00FA1BC5" w:rsidP="00DC0EB9"/>
        </w:tc>
        <w:tc>
          <w:tcPr>
            <w:tcW w:w="2268" w:type="dxa"/>
          </w:tcPr>
          <w:p w14:paraId="2C3E61C6" w14:textId="77777777" w:rsidR="00FA1BC5" w:rsidRDefault="00FA1BC5" w:rsidP="00DC0EB9">
            <w:pPr>
              <w:jc w:val="center"/>
            </w:pPr>
          </w:p>
        </w:tc>
        <w:tc>
          <w:tcPr>
            <w:tcW w:w="992" w:type="dxa"/>
          </w:tcPr>
          <w:p w14:paraId="7039B953" w14:textId="72E82C9A" w:rsidR="00FA1BC5" w:rsidRDefault="00FA1BC5" w:rsidP="00DC0EB9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7187A188" w14:textId="10BF6D05" w:rsidR="00FA1BC5" w:rsidRDefault="00FA1BC5" w:rsidP="00DC0EB9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14:paraId="7B4CCC53" w14:textId="77777777" w:rsidR="00FA1BC5" w:rsidRDefault="00FA1BC5" w:rsidP="00DC0EB9"/>
        </w:tc>
        <w:tc>
          <w:tcPr>
            <w:tcW w:w="1843" w:type="dxa"/>
          </w:tcPr>
          <w:p w14:paraId="4C4777F9" w14:textId="77777777" w:rsidR="00FA1BC5" w:rsidRDefault="00FA1BC5" w:rsidP="00DC0EB9"/>
        </w:tc>
      </w:tr>
      <w:tr w:rsidR="003E18F8" w14:paraId="7FEC9EBE" w14:textId="77777777" w:rsidTr="00D948F4">
        <w:tc>
          <w:tcPr>
            <w:tcW w:w="562" w:type="dxa"/>
          </w:tcPr>
          <w:p w14:paraId="5EBF5A4E" w14:textId="287FA6E7" w:rsidR="003E18F8" w:rsidRDefault="00CF7E8E" w:rsidP="00DC0EB9">
            <w:pPr>
              <w:jc w:val="center"/>
            </w:pPr>
            <w:r>
              <w:t>11</w:t>
            </w:r>
          </w:p>
        </w:tc>
        <w:tc>
          <w:tcPr>
            <w:tcW w:w="3686" w:type="dxa"/>
          </w:tcPr>
          <w:p w14:paraId="6DF84709" w14:textId="3FB33053" w:rsidR="003E18F8" w:rsidRPr="00D948F4" w:rsidRDefault="00CF7E8E" w:rsidP="00DC0EB9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BF34FC">
              <w:rPr>
                <w:rFonts w:cstheme="minorHAnsi"/>
                <w:b/>
                <w:highlight w:val="lightGray"/>
              </w:rPr>
              <w:t>Podłoga interaktywna -zestaw mobilny 3w1</w:t>
            </w:r>
          </w:p>
        </w:tc>
        <w:tc>
          <w:tcPr>
            <w:tcW w:w="3260" w:type="dxa"/>
          </w:tcPr>
          <w:p w14:paraId="68CA2944" w14:textId="77777777" w:rsidR="003E18F8" w:rsidRDefault="003E18F8" w:rsidP="00DC0EB9"/>
        </w:tc>
        <w:tc>
          <w:tcPr>
            <w:tcW w:w="2268" w:type="dxa"/>
          </w:tcPr>
          <w:p w14:paraId="2E9DFF6E" w14:textId="77777777" w:rsidR="003E18F8" w:rsidRDefault="003E18F8" w:rsidP="00DC0EB9">
            <w:pPr>
              <w:jc w:val="center"/>
            </w:pPr>
          </w:p>
        </w:tc>
        <w:tc>
          <w:tcPr>
            <w:tcW w:w="992" w:type="dxa"/>
          </w:tcPr>
          <w:p w14:paraId="7E5CDDBF" w14:textId="44ECAA92" w:rsidR="003E18F8" w:rsidRDefault="00FA1BC5" w:rsidP="00DC0EB9">
            <w:pPr>
              <w:jc w:val="center"/>
            </w:pPr>
            <w:r>
              <w:t>s</w:t>
            </w:r>
            <w:r w:rsidR="00CF7E8E">
              <w:t>zt.</w:t>
            </w:r>
          </w:p>
        </w:tc>
        <w:tc>
          <w:tcPr>
            <w:tcW w:w="851" w:type="dxa"/>
          </w:tcPr>
          <w:p w14:paraId="4BB3F0D5" w14:textId="64620493" w:rsidR="003E18F8" w:rsidRDefault="00CF7E8E" w:rsidP="00DC0EB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512AEC60" w14:textId="77777777" w:rsidR="003E18F8" w:rsidRDefault="003E18F8" w:rsidP="00DC0EB9"/>
        </w:tc>
        <w:tc>
          <w:tcPr>
            <w:tcW w:w="1843" w:type="dxa"/>
          </w:tcPr>
          <w:p w14:paraId="76BB0646" w14:textId="77777777" w:rsidR="003E18F8" w:rsidRDefault="003E18F8" w:rsidP="00DC0EB9"/>
        </w:tc>
      </w:tr>
      <w:tr w:rsidR="003E18F8" w14:paraId="5D57306A" w14:textId="77777777" w:rsidTr="00D948F4">
        <w:tc>
          <w:tcPr>
            <w:tcW w:w="562" w:type="dxa"/>
          </w:tcPr>
          <w:p w14:paraId="1FEE67B5" w14:textId="559EF082" w:rsidR="003E18F8" w:rsidRDefault="006F196E" w:rsidP="00DC0EB9">
            <w:pPr>
              <w:jc w:val="center"/>
            </w:pPr>
            <w:r>
              <w:t>12</w:t>
            </w:r>
          </w:p>
        </w:tc>
        <w:tc>
          <w:tcPr>
            <w:tcW w:w="3686" w:type="dxa"/>
          </w:tcPr>
          <w:p w14:paraId="180D45A6" w14:textId="78078F91" w:rsidR="003E18F8" w:rsidRPr="00D948F4" w:rsidRDefault="00CF7E8E" w:rsidP="00DC0EB9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BF34FC">
              <w:rPr>
                <w:rFonts w:cstheme="minorHAnsi"/>
                <w:b/>
                <w:highlight w:val="lightGray"/>
              </w:rPr>
              <w:t>Wirtualny gabinet</w:t>
            </w:r>
          </w:p>
        </w:tc>
        <w:tc>
          <w:tcPr>
            <w:tcW w:w="3260" w:type="dxa"/>
          </w:tcPr>
          <w:p w14:paraId="5035C24D" w14:textId="77777777" w:rsidR="003E18F8" w:rsidRDefault="003E18F8" w:rsidP="00DC0EB9"/>
        </w:tc>
        <w:tc>
          <w:tcPr>
            <w:tcW w:w="2268" w:type="dxa"/>
          </w:tcPr>
          <w:p w14:paraId="396BEB60" w14:textId="77777777" w:rsidR="003E18F8" w:rsidRDefault="003E18F8" w:rsidP="00DC0EB9">
            <w:pPr>
              <w:jc w:val="center"/>
            </w:pPr>
          </w:p>
        </w:tc>
        <w:tc>
          <w:tcPr>
            <w:tcW w:w="992" w:type="dxa"/>
          </w:tcPr>
          <w:p w14:paraId="7C318ED3" w14:textId="7D8FE658" w:rsidR="003E18F8" w:rsidRDefault="00CF7E8E" w:rsidP="00DC0EB9">
            <w:pPr>
              <w:jc w:val="center"/>
            </w:pP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851" w:type="dxa"/>
          </w:tcPr>
          <w:p w14:paraId="14412366" w14:textId="4262D5D8" w:rsidR="003E18F8" w:rsidRDefault="00CF7E8E" w:rsidP="00DC0EB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21F7C584" w14:textId="77777777" w:rsidR="003E18F8" w:rsidRDefault="003E18F8" w:rsidP="00DC0EB9"/>
        </w:tc>
        <w:tc>
          <w:tcPr>
            <w:tcW w:w="1843" w:type="dxa"/>
          </w:tcPr>
          <w:p w14:paraId="39611B0A" w14:textId="77777777" w:rsidR="003E18F8" w:rsidRDefault="003E18F8" w:rsidP="00DC0EB9"/>
        </w:tc>
      </w:tr>
      <w:tr w:rsidR="00604592" w14:paraId="7A90780A" w14:textId="77777777" w:rsidTr="00D948F4">
        <w:tc>
          <w:tcPr>
            <w:tcW w:w="562" w:type="dxa"/>
          </w:tcPr>
          <w:p w14:paraId="19090B49" w14:textId="62D9D52F" w:rsidR="00604592" w:rsidRDefault="006F196E" w:rsidP="00DC0EB9">
            <w:pPr>
              <w:jc w:val="center"/>
            </w:pPr>
            <w:r>
              <w:t>13</w:t>
            </w:r>
          </w:p>
        </w:tc>
        <w:tc>
          <w:tcPr>
            <w:tcW w:w="3686" w:type="dxa"/>
          </w:tcPr>
          <w:p w14:paraId="0B02AE03" w14:textId="6062DB84" w:rsidR="00D948F4" w:rsidRPr="00D948F4" w:rsidRDefault="00CF7E8E" w:rsidP="00DC0EB9">
            <w:r w:rsidRPr="00BF34FC">
              <w:rPr>
                <w:rFonts w:cstheme="minorHAnsi"/>
                <w:b/>
                <w:highlight w:val="lightGray"/>
              </w:rPr>
              <w:t>Interaktywny stół terapeutyczny</w:t>
            </w:r>
          </w:p>
        </w:tc>
        <w:tc>
          <w:tcPr>
            <w:tcW w:w="3260" w:type="dxa"/>
          </w:tcPr>
          <w:p w14:paraId="56EC9804" w14:textId="77777777" w:rsidR="00604592" w:rsidRDefault="00604592" w:rsidP="00DC0EB9"/>
        </w:tc>
        <w:tc>
          <w:tcPr>
            <w:tcW w:w="2268" w:type="dxa"/>
          </w:tcPr>
          <w:p w14:paraId="6A3915C2" w14:textId="77777777" w:rsidR="00604592" w:rsidRDefault="00604592" w:rsidP="00DC0EB9">
            <w:pPr>
              <w:jc w:val="center"/>
            </w:pPr>
          </w:p>
        </w:tc>
        <w:tc>
          <w:tcPr>
            <w:tcW w:w="992" w:type="dxa"/>
          </w:tcPr>
          <w:p w14:paraId="4D90B063" w14:textId="05D57D6B" w:rsidR="00604592" w:rsidRDefault="00604592" w:rsidP="00DC0EB9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42CBB097" w14:textId="0F58AA51" w:rsidR="00604592" w:rsidRDefault="00604592" w:rsidP="00DC0EB9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1B42568B" w14:textId="77777777" w:rsidR="00604592" w:rsidRDefault="00604592" w:rsidP="00DC0EB9"/>
        </w:tc>
        <w:tc>
          <w:tcPr>
            <w:tcW w:w="1843" w:type="dxa"/>
          </w:tcPr>
          <w:p w14:paraId="5AFEC320" w14:textId="77777777" w:rsidR="00604592" w:rsidRDefault="00604592" w:rsidP="00DC0EB9"/>
        </w:tc>
      </w:tr>
      <w:tr w:rsidR="00D948F4" w14:paraId="49E54C67" w14:textId="77777777" w:rsidTr="00C91BD9">
        <w:tc>
          <w:tcPr>
            <w:tcW w:w="13036" w:type="dxa"/>
            <w:gridSpan w:val="7"/>
          </w:tcPr>
          <w:p w14:paraId="143EA0F3" w14:textId="36D7E249" w:rsidR="00D948F4" w:rsidRPr="00294A1D" w:rsidRDefault="00D948F4" w:rsidP="00DC0EB9">
            <w:pPr>
              <w:jc w:val="right"/>
              <w:rPr>
                <w:b/>
              </w:rPr>
            </w:pPr>
            <w:r w:rsidRPr="00294A1D">
              <w:rPr>
                <w:b/>
              </w:rPr>
              <w:t>Razem</w:t>
            </w:r>
          </w:p>
        </w:tc>
        <w:tc>
          <w:tcPr>
            <w:tcW w:w="1843" w:type="dxa"/>
          </w:tcPr>
          <w:p w14:paraId="41B14D0A" w14:textId="77777777" w:rsidR="00D948F4" w:rsidRDefault="00D948F4" w:rsidP="00DC0EB9"/>
        </w:tc>
      </w:tr>
    </w:tbl>
    <w:p w14:paraId="0D7C9811" w14:textId="77777777" w:rsidR="00A22B64" w:rsidRDefault="00A22B64"/>
    <w:p w14:paraId="2120CCFA" w14:textId="77777777" w:rsidR="0015324C" w:rsidRPr="0015324C" w:rsidRDefault="0015324C" w:rsidP="0015324C">
      <w:pPr>
        <w:pStyle w:val="Tekstpodstawowy"/>
        <w:spacing w:line="360" w:lineRule="auto"/>
        <w:jc w:val="both"/>
        <w:rPr>
          <w:rFonts w:asciiTheme="minorHAnsi" w:hAnsiTheme="minorHAnsi" w:cstheme="minorHAnsi"/>
        </w:rPr>
      </w:pPr>
      <w:r w:rsidRPr="0015324C">
        <w:rPr>
          <w:rFonts w:asciiTheme="minorHAnsi" w:hAnsiTheme="minorHAnsi" w:cstheme="minorHAnsi"/>
        </w:rPr>
        <w:t>Przedmiot zamówienia obejmuje również szkolenie lub instruktaż oraz montaż w poz. wskazanych w zał. nr 1b.</w:t>
      </w:r>
    </w:p>
    <w:p w14:paraId="500D1664" w14:textId="77777777" w:rsidR="0015324C" w:rsidRDefault="0015324C" w:rsidP="006F196E"/>
    <w:p w14:paraId="3DE7FE40" w14:textId="79B38C3C" w:rsidR="006F196E" w:rsidRDefault="006F196E" w:rsidP="006F196E">
      <w:r>
        <w:t xml:space="preserve">Koszt w/w usług należy uwzględnić w cenach poszczególnych pozycji od 1 do </w:t>
      </w:r>
      <w:r w:rsidR="0015324C">
        <w:t>13</w:t>
      </w:r>
      <w:r>
        <w:t xml:space="preserve"> tabeli</w:t>
      </w:r>
      <w:r w:rsidR="00E52ECF">
        <w:t xml:space="preserve"> (jeśli danej poz. usługa dotyczy)</w:t>
      </w:r>
      <w:r>
        <w:t>.</w:t>
      </w:r>
    </w:p>
    <w:p w14:paraId="04E6E6FA" w14:textId="77777777" w:rsidR="004E27B6" w:rsidRDefault="004E27B6"/>
    <w:p w14:paraId="180B6086" w14:textId="77777777" w:rsidR="0085295F" w:rsidRPr="00564149" w:rsidRDefault="0085295F" w:rsidP="0085295F">
      <w:pPr>
        <w:rPr>
          <w:b/>
          <w:bCs/>
        </w:rPr>
      </w:pPr>
      <w:r w:rsidRPr="00564149">
        <w:rPr>
          <w:b/>
          <w:bCs/>
        </w:rPr>
        <w:t>UWAGA!</w:t>
      </w:r>
    </w:p>
    <w:p w14:paraId="0782C36F" w14:textId="77777777" w:rsidR="0085295F" w:rsidRPr="009B5900" w:rsidRDefault="0085295F" w:rsidP="0085295F">
      <w:pPr>
        <w:widowControl w:val="0"/>
        <w:suppressAutoHyphens/>
        <w:autoSpaceDN w:val="0"/>
        <w:jc w:val="both"/>
        <w:textAlignment w:val="baseline"/>
        <w:rPr>
          <w:rFonts w:ascii="Arial" w:eastAsia="Lucida Sans Unicode" w:hAnsi="Arial" w:cs="Arial"/>
          <w:kern w:val="3"/>
          <w:lang w:eastAsia="zh-CN" w:bidi="hi-IN"/>
        </w:rPr>
      </w:pPr>
      <w:r w:rsidRPr="009B5900">
        <w:rPr>
          <w:rFonts w:ascii="Arial" w:eastAsia="Lucida Sans Unicode" w:hAnsi="Arial" w:cs="Arial"/>
          <w:kern w:val="3"/>
          <w:lang w:eastAsia="zh-CN" w:bidi="hi-IN"/>
        </w:rPr>
        <w:t>Niniejszy załącznik Wykonawca zobowiązany jest złożyć Zamawiającemu wraz z ofertą</w:t>
      </w:r>
      <w:r>
        <w:rPr>
          <w:rFonts w:ascii="Arial" w:eastAsia="Lucida Sans Unicode" w:hAnsi="Arial" w:cs="Arial"/>
          <w:kern w:val="3"/>
          <w:lang w:eastAsia="zh-CN" w:bidi="hi-IN"/>
        </w:rPr>
        <w:t xml:space="preserve"> w terminie składania ofert.</w:t>
      </w:r>
    </w:p>
    <w:p w14:paraId="3E902921" w14:textId="77777777" w:rsidR="0085295F" w:rsidRPr="009B5900" w:rsidRDefault="0085295F" w:rsidP="0085295F">
      <w:pPr>
        <w:widowControl w:val="0"/>
        <w:suppressAutoHyphens/>
        <w:autoSpaceDN w:val="0"/>
        <w:jc w:val="both"/>
        <w:textAlignment w:val="baseline"/>
        <w:rPr>
          <w:rFonts w:ascii="Arial" w:eastAsia="Lucida Sans Unicode" w:hAnsi="Arial" w:cs="Arial"/>
          <w:kern w:val="3"/>
          <w:lang w:eastAsia="zh-CN" w:bidi="hi-IN"/>
        </w:rPr>
      </w:pPr>
      <w:r w:rsidRPr="009B5900">
        <w:rPr>
          <w:rFonts w:ascii="Arial" w:eastAsia="Lucida Sans Unicode" w:hAnsi="Arial" w:cs="Arial"/>
          <w:kern w:val="3"/>
          <w:lang w:eastAsia="zh-CN" w:bidi="hi-IN"/>
        </w:rPr>
        <w:t>Nie złożenie niniejszego załącznika wraz z ofertą spowoduje odrzucenie oferty Wykonawcy.</w:t>
      </w:r>
    </w:p>
    <w:p w14:paraId="3B86AC7B" w14:textId="7EACE120" w:rsidR="0085295F" w:rsidRPr="009B5900" w:rsidRDefault="0085295F" w:rsidP="0085295F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eastAsia="Calibri" w:hAnsi="Arial" w:cs="Arial"/>
          <w:b/>
          <w:bCs/>
        </w:rPr>
      </w:pPr>
      <w:r w:rsidRPr="009B5900">
        <w:rPr>
          <w:rFonts w:ascii="Arial" w:eastAsia="Calibri" w:hAnsi="Arial" w:cs="Arial"/>
          <w:b/>
          <w:bCs/>
        </w:rPr>
        <w:t xml:space="preserve">Wraz z niniejszym </w:t>
      </w:r>
      <w:r w:rsidR="008E10FF">
        <w:rPr>
          <w:rFonts w:ascii="Arial" w:eastAsia="Calibri" w:hAnsi="Arial" w:cs="Arial"/>
          <w:b/>
          <w:bCs/>
        </w:rPr>
        <w:t>formularzem asortymentowo - cenowym</w:t>
      </w:r>
      <w:r w:rsidRPr="009B5900">
        <w:rPr>
          <w:rFonts w:ascii="Arial" w:eastAsia="Calibri" w:hAnsi="Arial" w:cs="Arial"/>
          <w:b/>
          <w:bCs/>
        </w:rPr>
        <w:t xml:space="preserve"> i ofertą w terminie składania ofert Wykonawca zobowiązany jest złożyć:</w:t>
      </w:r>
    </w:p>
    <w:p w14:paraId="3893CE30" w14:textId="7276A281" w:rsidR="0085295F" w:rsidRPr="009B5900" w:rsidRDefault="0085295F" w:rsidP="0085295F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eastAsia="Calibri" w:hAnsi="Arial" w:cs="Arial"/>
          <w:b/>
          <w:bCs/>
        </w:rPr>
      </w:pPr>
      <w:r w:rsidRPr="009B5900">
        <w:rPr>
          <w:rFonts w:ascii="Arial" w:eastAsia="Calibri" w:hAnsi="Arial" w:cs="Arial"/>
          <w:b/>
          <w:bCs/>
        </w:rPr>
        <w:t xml:space="preserve"> - instrukcje obsługi, karty katalogowe, certyfikaty, atesty, aprobaty techniczne, oświadczenia producenta sprzętu lub inne dokumenty potwierdzające, że oferowane rozwiązania odpowiadają wymaganiom określonym przez Zamawiającego w </w:t>
      </w:r>
      <w:r w:rsidRPr="00852601">
        <w:rPr>
          <w:rFonts w:ascii="Arial" w:eastAsia="Calibri" w:hAnsi="Arial" w:cs="Arial"/>
          <w:b/>
          <w:bCs/>
        </w:rPr>
        <w:t>SWZ (zał. nr 1</w:t>
      </w:r>
      <w:r>
        <w:rPr>
          <w:rFonts w:ascii="Arial" w:eastAsia="Calibri" w:hAnsi="Arial" w:cs="Arial"/>
          <w:b/>
          <w:bCs/>
        </w:rPr>
        <w:t>b</w:t>
      </w:r>
      <w:r w:rsidRPr="00852601">
        <w:rPr>
          <w:rFonts w:ascii="Arial" w:eastAsia="Calibri" w:hAnsi="Arial" w:cs="Arial"/>
          <w:b/>
          <w:bCs/>
        </w:rPr>
        <w:t xml:space="preserve">). </w:t>
      </w:r>
      <w:r w:rsidRPr="009B5900">
        <w:rPr>
          <w:rFonts w:ascii="Arial" w:eastAsia="Calibri" w:hAnsi="Arial" w:cs="Arial"/>
          <w:b/>
          <w:bCs/>
        </w:rPr>
        <w:t>Zamawiający uzna za wystarczające załączenie jednego z w/w dokumentów potwierdzającego, że oferowane rozwiązania odpowiadają wymaganiom określonym przez Zamawiającego</w:t>
      </w:r>
      <w:r>
        <w:rPr>
          <w:rFonts w:ascii="Arial" w:eastAsia="Calibri" w:hAnsi="Arial" w:cs="Arial"/>
          <w:b/>
          <w:bCs/>
        </w:rPr>
        <w:t xml:space="preserve"> w załączniku nr 1b – opis przedmiotu zamówienia.</w:t>
      </w:r>
    </w:p>
    <w:p w14:paraId="5AE51EED" w14:textId="781D5323" w:rsidR="004E27B6" w:rsidRDefault="004E27B6" w:rsidP="0085295F"/>
    <w:sectPr w:rsidR="004E27B6" w:rsidSect="00A22B6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B7D03" w14:textId="77777777" w:rsidR="00761C4D" w:rsidRDefault="00761C4D" w:rsidP="00161BF8">
      <w:pPr>
        <w:spacing w:after="0" w:line="240" w:lineRule="auto"/>
      </w:pPr>
      <w:r>
        <w:separator/>
      </w:r>
    </w:p>
  </w:endnote>
  <w:endnote w:type="continuationSeparator" w:id="0">
    <w:p w14:paraId="03A24241" w14:textId="77777777" w:rsidR="00761C4D" w:rsidRDefault="00761C4D" w:rsidP="00161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ddenHorzOC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38423" w14:textId="77777777" w:rsidR="00761C4D" w:rsidRDefault="00761C4D" w:rsidP="00161BF8">
      <w:pPr>
        <w:spacing w:after="0" w:line="240" w:lineRule="auto"/>
      </w:pPr>
      <w:r>
        <w:separator/>
      </w:r>
    </w:p>
  </w:footnote>
  <w:footnote w:type="continuationSeparator" w:id="0">
    <w:p w14:paraId="11D0D394" w14:textId="77777777" w:rsidR="00761C4D" w:rsidRDefault="00761C4D" w:rsidP="00161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5E19" w14:textId="46D602EB" w:rsidR="00161BF8" w:rsidRPr="00161BF8" w:rsidRDefault="00161BF8" w:rsidP="00161BF8">
    <w:pPr>
      <w:pStyle w:val="Nagwek"/>
      <w:jc w:val="center"/>
    </w:pPr>
    <w:r>
      <w:rPr>
        <w:noProof/>
      </w:rPr>
      <w:drawing>
        <wp:inline distT="0" distB="0" distL="0" distR="0" wp14:anchorId="1B3AD780" wp14:editId="3B6A1315">
          <wp:extent cx="5753100" cy="581025"/>
          <wp:effectExtent l="0" t="0" r="0" b="9525"/>
          <wp:docPr id="1263323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332391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B64"/>
    <w:rsid w:val="000275CD"/>
    <w:rsid w:val="0006793F"/>
    <w:rsid w:val="000B2BCB"/>
    <w:rsid w:val="001116CD"/>
    <w:rsid w:val="00115D72"/>
    <w:rsid w:val="0015324C"/>
    <w:rsid w:val="00161BF8"/>
    <w:rsid w:val="0017708B"/>
    <w:rsid w:val="00292F09"/>
    <w:rsid w:val="002A1F78"/>
    <w:rsid w:val="002E5DFE"/>
    <w:rsid w:val="00306B1B"/>
    <w:rsid w:val="00332A7B"/>
    <w:rsid w:val="00366383"/>
    <w:rsid w:val="003E18F8"/>
    <w:rsid w:val="00422B7A"/>
    <w:rsid w:val="00427757"/>
    <w:rsid w:val="004E27B6"/>
    <w:rsid w:val="00574278"/>
    <w:rsid w:val="0059205C"/>
    <w:rsid w:val="005B2D1A"/>
    <w:rsid w:val="005B3E5D"/>
    <w:rsid w:val="005C7FE8"/>
    <w:rsid w:val="005D3CBD"/>
    <w:rsid w:val="00604592"/>
    <w:rsid w:val="00663879"/>
    <w:rsid w:val="006F196E"/>
    <w:rsid w:val="006F55FD"/>
    <w:rsid w:val="00720D4F"/>
    <w:rsid w:val="00761C4D"/>
    <w:rsid w:val="007C1E04"/>
    <w:rsid w:val="007C3EA1"/>
    <w:rsid w:val="0085295F"/>
    <w:rsid w:val="008A065D"/>
    <w:rsid w:val="008E10FF"/>
    <w:rsid w:val="0098195F"/>
    <w:rsid w:val="009C2349"/>
    <w:rsid w:val="00A22B64"/>
    <w:rsid w:val="00A512A8"/>
    <w:rsid w:val="00AA4FC5"/>
    <w:rsid w:val="00BA6C21"/>
    <w:rsid w:val="00BF621D"/>
    <w:rsid w:val="00C168D2"/>
    <w:rsid w:val="00C4566F"/>
    <w:rsid w:val="00CA571D"/>
    <w:rsid w:val="00CC6510"/>
    <w:rsid w:val="00CF7E8E"/>
    <w:rsid w:val="00D144A6"/>
    <w:rsid w:val="00D948F4"/>
    <w:rsid w:val="00DF5410"/>
    <w:rsid w:val="00E52ECF"/>
    <w:rsid w:val="00EA0C3F"/>
    <w:rsid w:val="00EF70B5"/>
    <w:rsid w:val="00F349EF"/>
    <w:rsid w:val="00F45AA6"/>
    <w:rsid w:val="00FA1BC5"/>
    <w:rsid w:val="00FE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FFA0D"/>
  <w15:chartTrackingRefBased/>
  <w15:docId w15:val="{8CFCB9F8-28B1-40F7-B270-5ACBF14A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2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2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2B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2B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2B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2B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2B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2B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2B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2B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2B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2B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2B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2B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2B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2B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2B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2B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2B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2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2B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2B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2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2B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2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2B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2B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2B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2B6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22B6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1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BF8"/>
  </w:style>
  <w:style w:type="paragraph" w:styleId="Stopka">
    <w:name w:val="footer"/>
    <w:basedOn w:val="Normalny"/>
    <w:link w:val="StopkaZnak"/>
    <w:uiPriority w:val="99"/>
    <w:unhideWhenUsed/>
    <w:rsid w:val="00161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BF8"/>
  </w:style>
  <w:style w:type="paragraph" w:styleId="Tekstpodstawowy">
    <w:name w:val="Body Text"/>
    <w:basedOn w:val="Normalny"/>
    <w:link w:val="TekstpodstawowyZnak"/>
    <w:uiPriority w:val="1"/>
    <w:qFormat/>
    <w:rsid w:val="0015324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324C"/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Kołaczek</dc:creator>
  <cp:keywords/>
  <dc:description/>
  <cp:lastModifiedBy>Agnieszka Kołaczek</cp:lastModifiedBy>
  <cp:revision>71</cp:revision>
  <dcterms:created xsi:type="dcterms:W3CDTF">2026-04-02T09:47:00Z</dcterms:created>
  <dcterms:modified xsi:type="dcterms:W3CDTF">2026-04-21T07:51:00Z</dcterms:modified>
</cp:coreProperties>
</file>