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EC2A2" w14:textId="1B26A828" w:rsidR="00BC0AAC" w:rsidRPr="008F2CA9" w:rsidRDefault="00BC0AAC" w:rsidP="008F2CA9">
      <w:pPr>
        <w:shd w:val="clear" w:color="auto" w:fill="FFFFFF"/>
        <w:spacing w:after="120" w:line="280" w:lineRule="exact"/>
        <w:jc w:val="right"/>
        <w:rPr>
          <w:rFonts w:ascii="Century Gothic" w:hAnsi="Century Gothic"/>
          <w:b/>
          <w:iCs/>
          <w:sz w:val="20"/>
          <w:szCs w:val="20"/>
        </w:rPr>
      </w:pPr>
      <w:r w:rsidRPr="008F2CA9">
        <w:rPr>
          <w:rFonts w:ascii="Century Gothic" w:hAnsi="Century Gothic"/>
          <w:b/>
          <w:iCs/>
          <w:sz w:val="20"/>
          <w:szCs w:val="20"/>
        </w:rPr>
        <w:t xml:space="preserve">Załącznik nr </w:t>
      </w:r>
      <w:r w:rsidR="00405176">
        <w:rPr>
          <w:rFonts w:ascii="Century Gothic" w:hAnsi="Century Gothic"/>
          <w:b/>
          <w:iCs/>
          <w:sz w:val="20"/>
          <w:szCs w:val="20"/>
        </w:rPr>
        <w:t>7</w:t>
      </w:r>
      <w:r w:rsidRPr="008F2CA9">
        <w:rPr>
          <w:rFonts w:ascii="Century Gothic" w:hAnsi="Century Gothic"/>
          <w:b/>
          <w:iCs/>
          <w:sz w:val="20"/>
          <w:szCs w:val="20"/>
        </w:rPr>
        <w:t xml:space="preserve"> do SWZ</w:t>
      </w:r>
    </w:p>
    <w:p w14:paraId="027D7861" w14:textId="65A3606B" w:rsidR="00BC0AAC" w:rsidRPr="008F2CA9" w:rsidRDefault="00BC0AAC" w:rsidP="008F2CA9">
      <w:pPr>
        <w:shd w:val="clear" w:color="auto" w:fill="FFFFFF"/>
        <w:spacing w:after="120" w:line="280" w:lineRule="exact"/>
        <w:jc w:val="right"/>
        <w:rPr>
          <w:rFonts w:ascii="Century Gothic" w:hAnsi="Century Gothic"/>
          <w:b/>
          <w:iCs/>
          <w:sz w:val="20"/>
          <w:szCs w:val="20"/>
        </w:rPr>
      </w:pPr>
      <w:bookmarkStart w:id="0" w:name="_Hlk9336022"/>
      <w:r w:rsidRPr="008F2CA9">
        <w:rPr>
          <w:rFonts w:ascii="Century Gothic" w:hAnsi="Century Gothic"/>
          <w:b/>
          <w:iCs/>
          <w:sz w:val="20"/>
          <w:szCs w:val="20"/>
        </w:rPr>
        <w:t>Znak sprawy:</w:t>
      </w:r>
      <w:bookmarkEnd w:id="0"/>
      <w:r w:rsidRPr="008F2CA9">
        <w:rPr>
          <w:rFonts w:ascii="Century Gothic" w:hAnsi="Century Gothic"/>
          <w:b/>
          <w:iCs/>
          <w:sz w:val="20"/>
          <w:szCs w:val="20"/>
        </w:rPr>
        <w:t xml:space="preserve"> 2</w:t>
      </w:r>
      <w:r w:rsidR="00405176">
        <w:rPr>
          <w:rFonts w:ascii="Century Gothic" w:hAnsi="Century Gothic"/>
          <w:b/>
          <w:iCs/>
          <w:sz w:val="20"/>
          <w:szCs w:val="20"/>
        </w:rPr>
        <w:t>6</w:t>
      </w:r>
      <w:r w:rsidRPr="008F2CA9">
        <w:rPr>
          <w:rFonts w:ascii="Century Gothic" w:hAnsi="Century Gothic"/>
          <w:b/>
          <w:iCs/>
          <w:sz w:val="20"/>
          <w:szCs w:val="20"/>
        </w:rPr>
        <w:t>ZAK0</w:t>
      </w:r>
      <w:r w:rsidR="00405176">
        <w:rPr>
          <w:rFonts w:ascii="Century Gothic" w:hAnsi="Century Gothic"/>
          <w:b/>
          <w:iCs/>
          <w:sz w:val="20"/>
          <w:szCs w:val="20"/>
        </w:rPr>
        <w:t>0</w:t>
      </w:r>
      <w:r w:rsidR="002E01E1">
        <w:rPr>
          <w:rFonts w:ascii="Century Gothic" w:hAnsi="Century Gothic"/>
          <w:b/>
          <w:iCs/>
          <w:sz w:val="20"/>
          <w:szCs w:val="20"/>
        </w:rPr>
        <w:t>7</w:t>
      </w:r>
    </w:p>
    <w:p w14:paraId="30BEFD8F" w14:textId="77777777" w:rsidR="00BC0AAC" w:rsidRDefault="00BC0AAC" w:rsidP="00B10CB9">
      <w:pPr>
        <w:pStyle w:val="Tekstpodstawowy2"/>
        <w:spacing w:before="120" w:line="280" w:lineRule="exact"/>
        <w:jc w:val="center"/>
        <w:rPr>
          <w:rFonts w:ascii="Century Gothic" w:hAnsi="Century Gothic" w:cs="Arial"/>
          <w:b/>
          <w:sz w:val="20"/>
        </w:rPr>
      </w:pPr>
    </w:p>
    <w:p w14:paraId="13740408" w14:textId="2A7B3DAD" w:rsidR="00B10CB9" w:rsidRPr="002945E0" w:rsidRDefault="00B10CB9" w:rsidP="00B10CB9">
      <w:pPr>
        <w:pStyle w:val="Tekstpodstawowy2"/>
        <w:spacing w:before="120" w:line="280" w:lineRule="exact"/>
        <w:jc w:val="center"/>
        <w:rPr>
          <w:rFonts w:ascii="Century Gothic" w:hAnsi="Century Gothic" w:cs="Arial"/>
          <w:b/>
          <w:sz w:val="20"/>
        </w:rPr>
      </w:pPr>
      <w:r w:rsidRPr="002945E0">
        <w:rPr>
          <w:rFonts w:ascii="Century Gothic" w:hAnsi="Century Gothic" w:cs="Arial"/>
          <w:b/>
          <w:sz w:val="20"/>
        </w:rPr>
        <w:t xml:space="preserve">UMOWA </w:t>
      </w:r>
      <w:r w:rsidR="00373EE6" w:rsidRPr="002945E0">
        <w:rPr>
          <w:rFonts w:ascii="Century Gothic" w:hAnsi="Century Gothic" w:cs="Arial"/>
          <w:b/>
          <w:sz w:val="20"/>
        </w:rPr>
        <w:t xml:space="preserve">NA </w:t>
      </w:r>
      <w:r w:rsidR="00DD7476" w:rsidRPr="00DD7476">
        <w:rPr>
          <w:rFonts w:ascii="Century Gothic" w:hAnsi="Century Gothic" w:cs="Arial"/>
          <w:b/>
          <w:sz w:val="20"/>
        </w:rPr>
        <w:t>WYMIAN</w:t>
      </w:r>
      <w:r w:rsidR="00DD7476">
        <w:rPr>
          <w:rFonts w:ascii="Century Gothic" w:hAnsi="Century Gothic" w:cs="Arial"/>
          <w:b/>
          <w:sz w:val="20"/>
        </w:rPr>
        <w:t>Ę</w:t>
      </w:r>
      <w:r w:rsidR="00DD7476" w:rsidRPr="00DD7476">
        <w:rPr>
          <w:rFonts w:ascii="Century Gothic" w:hAnsi="Century Gothic" w:cs="Arial"/>
          <w:b/>
          <w:sz w:val="20"/>
        </w:rPr>
        <w:t xml:space="preserve"> ZAWORÓW GAZU ZIEMNEGO NA INSTALACJI TECHNOLOGICZNEJ KPMG MOGILNO</w:t>
      </w:r>
    </w:p>
    <w:p w14:paraId="015AE334" w14:textId="7C9CDEEF" w:rsidR="00BC0AAC" w:rsidRPr="002945E0" w:rsidRDefault="00373EE6" w:rsidP="00BC0AAC">
      <w:pPr>
        <w:pStyle w:val="Tekstpodstawowy2"/>
        <w:spacing w:before="120" w:line="280" w:lineRule="exact"/>
        <w:jc w:val="center"/>
        <w:rPr>
          <w:rFonts w:ascii="Century Gothic" w:hAnsi="Century Gothic" w:cs="Arial"/>
          <w:b/>
          <w:sz w:val="20"/>
        </w:rPr>
      </w:pPr>
      <w:r w:rsidRPr="002945E0">
        <w:rPr>
          <w:rFonts w:ascii="Century Gothic" w:hAnsi="Century Gothic" w:cs="Arial"/>
          <w:b/>
          <w:sz w:val="20"/>
        </w:rPr>
        <w:t xml:space="preserve">NR </w:t>
      </w:r>
      <w:r w:rsidR="00440F66" w:rsidRPr="002945E0">
        <w:rPr>
          <w:rFonts w:ascii="Century Gothic" w:hAnsi="Century Gothic" w:cs="Arial"/>
          <w:b/>
          <w:sz w:val="20"/>
        </w:rPr>
        <w:t>2</w:t>
      </w:r>
      <w:r w:rsidR="00DD7476">
        <w:rPr>
          <w:rFonts w:ascii="Century Gothic" w:hAnsi="Century Gothic" w:cs="Arial"/>
          <w:b/>
          <w:sz w:val="20"/>
        </w:rPr>
        <w:t>6</w:t>
      </w:r>
      <w:r w:rsidR="00440F66" w:rsidRPr="002945E0">
        <w:rPr>
          <w:rFonts w:ascii="Century Gothic" w:hAnsi="Century Gothic" w:cs="Arial"/>
          <w:b/>
          <w:sz w:val="20"/>
        </w:rPr>
        <w:t>ZAK0</w:t>
      </w:r>
      <w:r w:rsidR="00DD7476">
        <w:rPr>
          <w:rFonts w:ascii="Century Gothic" w:hAnsi="Century Gothic" w:cs="Arial"/>
          <w:b/>
          <w:sz w:val="20"/>
        </w:rPr>
        <w:t>0</w:t>
      </w:r>
      <w:r w:rsidR="002E01E1">
        <w:rPr>
          <w:rFonts w:ascii="Century Gothic" w:hAnsi="Century Gothic" w:cs="Arial"/>
          <w:b/>
          <w:sz w:val="20"/>
        </w:rPr>
        <w:t>7</w:t>
      </w:r>
    </w:p>
    <w:p w14:paraId="073D612A" w14:textId="77777777" w:rsidR="007E07C1" w:rsidRDefault="007E07C1" w:rsidP="00B10CB9">
      <w:pPr>
        <w:pStyle w:val="Tekstpodstawowy2"/>
        <w:spacing w:before="120" w:line="280" w:lineRule="exact"/>
        <w:jc w:val="both"/>
        <w:rPr>
          <w:rFonts w:ascii="Century Gothic" w:hAnsi="Century Gothic" w:cs="Arial"/>
          <w:sz w:val="20"/>
        </w:rPr>
      </w:pPr>
    </w:p>
    <w:p w14:paraId="64CB6864" w14:textId="17969777" w:rsidR="00B10CB9" w:rsidRDefault="00B10CB9" w:rsidP="00B10CB9">
      <w:pPr>
        <w:pStyle w:val="Tekstpodstawowy2"/>
        <w:spacing w:before="120" w:line="280" w:lineRule="exact"/>
        <w:jc w:val="both"/>
        <w:rPr>
          <w:rFonts w:ascii="Century Gothic" w:hAnsi="Century Gothic" w:cs="Arial"/>
          <w:sz w:val="20"/>
        </w:rPr>
      </w:pPr>
      <w:r w:rsidRPr="002945E0">
        <w:rPr>
          <w:rFonts w:ascii="Century Gothic" w:hAnsi="Century Gothic" w:cs="Arial"/>
          <w:sz w:val="20"/>
        </w:rPr>
        <w:t xml:space="preserve">zawarta </w:t>
      </w:r>
      <w:bookmarkStart w:id="1" w:name="_Hlk139535233"/>
      <w:r w:rsidR="00162F16" w:rsidRPr="002945E0">
        <w:rPr>
          <w:rFonts w:ascii="Century Gothic" w:hAnsi="Century Gothic" w:cs="Arial"/>
          <w:sz w:val="20"/>
        </w:rPr>
        <w:t>w dniu złożenia ostatniego z kwalifikowanych podpisów elektronicznych osób reprezentujących Strony</w:t>
      </w:r>
      <w:r w:rsidR="00440F66" w:rsidRPr="002945E0">
        <w:rPr>
          <w:rFonts w:ascii="Century Gothic" w:hAnsi="Century Gothic" w:cs="Arial"/>
          <w:sz w:val="20"/>
        </w:rPr>
        <w:t>,</w:t>
      </w:r>
      <w:r w:rsidR="00162F16" w:rsidRPr="002945E0">
        <w:rPr>
          <w:rFonts w:ascii="Century Gothic" w:hAnsi="Century Gothic" w:cs="Arial"/>
          <w:sz w:val="20"/>
        </w:rPr>
        <w:t xml:space="preserve"> </w:t>
      </w:r>
      <w:bookmarkEnd w:id="1"/>
      <w:r w:rsidRPr="002945E0">
        <w:rPr>
          <w:rFonts w:ascii="Century Gothic" w:hAnsi="Century Gothic" w:cs="Arial"/>
          <w:sz w:val="20"/>
        </w:rPr>
        <w:t>pomiędzy:</w:t>
      </w:r>
    </w:p>
    <w:p w14:paraId="2CCE69F5" w14:textId="77777777" w:rsidR="007E07C1" w:rsidRPr="002945E0" w:rsidRDefault="007E07C1" w:rsidP="00B10CB9">
      <w:pPr>
        <w:pStyle w:val="Tekstpodstawowy2"/>
        <w:spacing w:before="120" w:line="280" w:lineRule="exact"/>
        <w:jc w:val="both"/>
        <w:rPr>
          <w:rFonts w:ascii="Century Gothic" w:hAnsi="Century Gothic" w:cs="Arial"/>
          <w:sz w:val="20"/>
        </w:rPr>
      </w:pPr>
    </w:p>
    <w:p w14:paraId="6A70BB16" w14:textId="15483A5D" w:rsidR="00DD21C8" w:rsidRPr="002945E0" w:rsidRDefault="003F6358" w:rsidP="00DD21C8">
      <w:pPr>
        <w:pStyle w:val="Tekstpodstawowy2"/>
        <w:numPr>
          <w:ilvl w:val="0"/>
          <w:numId w:val="6"/>
        </w:numPr>
        <w:spacing w:before="120" w:line="280" w:lineRule="exact"/>
        <w:ind w:left="284" w:hanging="284"/>
        <w:jc w:val="both"/>
        <w:rPr>
          <w:rFonts w:ascii="Century Gothic" w:hAnsi="Century Gothic" w:cs="Arial"/>
          <w:sz w:val="20"/>
        </w:rPr>
      </w:pPr>
      <w:r w:rsidRPr="002945E0">
        <w:rPr>
          <w:rFonts w:ascii="Century Gothic" w:hAnsi="Century Gothic"/>
          <w:b/>
          <w:sz w:val="20"/>
        </w:rPr>
        <w:t>Gas Storage Poland</w:t>
      </w:r>
      <w:r w:rsidR="00DD21C8" w:rsidRPr="002945E0">
        <w:rPr>
          <w:rFonts w:ascii="Century Gothic" w:hAnsi="Century Gothic"/>
          <w:b/>
          <w:sz w:val="20"/>
        </w:rPr>
        <w:t xml:space="preserve"> sp. z o.o.</w:t>
      </w:r>
      <w:r w:rsidR="00DD21C8" w:rsidRPr="002945E0">
        <w:rPr>
          <w:rFonts w:ascii="Century Gothic" w:hAnsi="Century Gothic"/>
          <w:sz w:val="20"/>
        </w:rPr>
        <w:t xml:space="preserve"> z siedzibą w Dębogórzu, ul. Rumska 28, 81-198 Dębogórze, poczta Kosakowo, wpisaną do </w:t>
      </w:r>
      <w:r w:rsidR="006A687B" w:rsidRPr="002945E0">
        <w:rPr>
          <w:rFonts w:ascii="Century Gothic" w:hAnsi="Century Gothic"/>
          <w:sz w:val="20"/>
        </w:rPr>
        <w:t xml:space="preserve">rejestru przedsiębiorców </w:t>
      </w:r>
      <w:r w:rsidR="00DD21C8" w:rsidRPr="002945E0">
        <w:rPr>
          <w:rFonts w:ascii="Century Gothic" w:hAnsi="Century Gothic"/>
          <w:sz w:val="20"/>
        </w:rPr>
        <w:t xml:space="preserve">Krajowego Rejestru Sądowego prowadzonego przez Sąd Rejonowy </w:t>
      </w:r>
      <w:r w:rsidR="006A687B" w:rsidRPr="002945E0">
        <w:rPr>
          <w:rFonts w:ascii="Century Gothic" w:hAnsi="Century Gothic"/>
          <w:sz w:val="20"/>
        </w:rPr>
        <w:t>Gdańsk-</w:t>
      </w:r>
      <w:r w:rsidR="00DD21C8" w:rsidRPr="002945E0">
        <w:rPr>
          <w:rFonts w:ascii="Century Gothic" w:hAnsi="Century Gothic"/>
          <w:sz w:val="20"/>
        </w:rPr>
        <w:t xml:space="preserve">Północ w Gdańsku, VIII Wydział Gospodarczy Krajowego Rejestru Sądowego pod nr KRS 0000374583, kapitał zakładowy 15 290 000,00 PLN, NIP 527-264-36-19, REGON 142716642, </w:t>
      </w:r>
      <w:r w:rsidR="002322EE" w:rsidRPr="002322EE">
        <w:rPr>
          <w:rFonts w:ascii="Century Gothic" w:hAnsi="Century Gothic"/>
          <w:sz w:val="20"/>
        </w:rPr>
        <w:t xml:space="preserve">spółka dominująca w Grupie Spółek Gas Storage Poland sp. z o.o., </w:t>
      </w:r>
      <w:r w:rsidR="00DD21C8" w:rsidRPr="002945E0">
        <w:rPr>
          <w:rFonts w:ascii="Century Gothic" w:hAnsi="Century Gothic" w:cs="Arial"/>
          <w:sz w:val="20"/>
        </w:rPr>
        <w:t>którą reprezentuje:</w:t>
      </w:r>
    </w:p>
    <w:p w14:paraId="01C63761" w14:textId="734B4EF2" w:rsidR="00B10CB9" w:rsidRPr="002945E0" w:rsidRDefault="007E07C1" w:rsidP="00D717B3">
      <w:pPr>
        <w:pStyle w:val="Tekstpodstawowy2"/>
        <w:numPr>
          <w:ilvl w:val="0"/>
          <w:numId w:val="2"/>
        </w:numPr>
        <w:tabs>
          <w:tab w:val="clear" w:pos="1065"/>
          <w:tab w:val="num" w:pos="709"/>
        </w:tabs>
        <w:spacing w:before="120" w:line="280" w:lineRule="exact"/>
        <w:ind w:left="709" w:hanging="425"/>
        <w:jc w:val="both"/>
        <w:rPr>
          <w:rFonts w:ascii="Century Gothic" w:hAnsi="Century Gothic" w:cs="Arial"/>
          <w:sz w:val="20"/>
        </w:rPr>
      </w:pPr>
      <w:r w:rsidRPr="00932985">
        <w:rPr>
          <w:rFonts w:ascii="Century Gothic" w:hAnsi="Century Gothic" w:cs="Arial"/>
          <w:sz w:val="20"/>
        </w:rPr>
        <w:t>[***]</w:t>
      </w:r>
      <w:r w:rsidR="001112B7">
        <w:rPr>
          <w:rFonts w:ascii="Century Gothic" w:hAnsi="Century Gothic" w:cs="Arial"/>
          <w:sz w:val="20"/>
        </w:rPr>
        <w:t>,</w:t>
      </w:r>
    </w:p>
    <w:p w14:paraId="2C47256F" w14:textId="50579079" w:rsidR="00B10CB9" w:rsidRPr="002945E0" w:rsidRDefault="007E07C1" w:rsidP="00D717B3">
      <w:pPr>
        <w:pStyle w:val="Tekstpodstawowy2"/>
        <w:numPr>
          <w:ilvl w:val="0"/>
          <w:numId w:val="2"/>
        </w:numPr>
        <w:tabs>
          <w:tab w:val="clear" w:pos="1065"/>
          <w:tab w:val="num" w:pos="709"/>
        </w:tabs>
        <w:spacing w:before="120" w:line="280" w:lineRule="exact"/>
        <w:ind w:left="709" w:hanging="425"/>
        <w:jc w:val="both"/>
        <w:rPr>
          <w:rFonts w:ascii="Century Gothic" w:hAnsi="Century Gothic" w:cs="Arial"/>
          <w:b/>
          <w:bCs/>
          <w:sz w:val="20"/>
        </w:rPr>
      </w:pPr>
      <w:r w:rsidRPr="00932985">
        <w:rPr>
          <w:rFonts w:ascii="Century Gothic" w:hAnsi="Century Gothic" w:cs="Arial"/>
          <w:sz w:val="20"/>
        </w:rPr>
        <w:t>[***]</w:t>
      </w:r>
      <w:r w:rsidR="001112B7">
        <w:rPr>
          <w:rFonts w:ascii="Century Gothic" w:hAnsi="Century Gothic" w:cs="Arial"/>
          <w:sz w:val="20"/>
        </w:rPr>
        <w:t>,</w:t>
      </w:r>
    </w:p>
    <w:p w14:paraId="4073D8B6" w14:textId="77777777" w:rsidR="00B10CB9" w:rsidRPr="002945E0" w:rsidRDefault="00B10CB9" w:rsidP="00B10CB9">
      <w:pPr>
        <w:pStyle w:val="Tekstpodstawowy2"/>
        <w:spacing w:before="120" w:line="280" w:lineRule="exact"/>
        <w:ind w:firstLine="284"/>
        <w:jc w:val="both"/>
        <w:rPr>
          <w:rFonts w:ascii="Century Gothic" w:hAnsi="Century Gothic" w:cs="Arial"/>
          <w:sz w:val="20"/>
        </w:rPr>
      </w:pPr>
      <w:r w:rsidRPr="002945E0">
        <w:rPr>
          <w:rFonts w:ascii="Century Gothic" w:hAnsi="Century Gothic" w:cs="Arial"/>
          <w:sz w:val="20"/>
        </w:rPr>
        <w:t xml:space="preserve">zwaną dalej </w:t>
      </w:r>
      <w:r w:rsidRPr="002945E0">
        <w:rPr>
          <w:rFonts w:ascii="Century Gothic" w:hAnsi="Century Gothic" w:cs="Arial"/>
          <w:b/>
          <w:sz w:val="20"/>
        </w:rPr>
        <w:t>Zamawiającym</w:t>
      </w:r>
      <w:r w:rsidRPr="002945E0">
        <w:rPr>
          <w:rFonts w:ascii="Century Gothic" w:hAnsi="Century Gothic" w:cs="Arial"/>
          <w:sz w:val="20"/>
        </w:rPr>
        <w:t>,</w:t>
      </w:r>
    </w:p>
    <w:p w14:paraId="722C4AD2" w14:textId="77777777" w:rsidR="00B44880" w:rsidRPr="002945E0" w:rsidRDefault="00B10CB9" w:rsidP="00B44880">
      <w:pPr>
        <w:pStyle w:val="Tekstpodstawowy2"/>
        <w:spacing w:before="120" w:line="280" w:lineRule="exact"/>
        <w:ind w:left="284"/>
        <w:jc w:val="both"/>
        <w:rPr>
          <w:rFonts w:ascii="Century Gothic" w:hAnsi="Century Gothic" w:cs="Arial"/>
          <w:sz w:val="20"/>
        </w:rPr>
      </w:pPr>
      <w:r w:rsidRPr="002945E0">
        <w:rPr>
          <w:rFonts w:ascii="Century Gothic" w:hAnsi="Century Gothic" w:cs="Arial"/>
          <w:sz w:val="20"/>
        </w:rPr>
        <w:t>a</w:t>
      </w:r>
      <w:r w:rsidR="00B44880" w:rsidRPr="002945E0">
        <w:rPr>
          <w:rFonts w:ascii="Century Gothic" w:hAnsi="Century Gothic" w:cs="Arial"/>
          <w:sz w:val="20"/>
        </w:rPr>
        <w:t xml:space="preserve"> </w:t>
      </w:r>
    </w:p>
    <w:p w14:paraId="7D49D3A2" w14:textId="2EA344BE" w:rsidR="005D7C7B" w:rsidRPr="007E07C1" w:rsidRDefault="005D7C7B" w:rsidP="007E07C1">
      <w:pPr>
        <w:pStyle w:val="Tekstpodstawowy2"/>
        <w:numPr>
          <w:ilvl w:val="0"/>
          <w:numId w:val="6"/>
        </w:numPr>
        <w:spacing w:before="120" w:line="280" w:lineRule="exact"/>
        <w:ind w:left="284" w:hanging="284"/>
        <w:jc w:val="both"/>
        <w:rPr>
          <w:rFonts w:ascii="Century Gothic" w:hAnsi="Century Gothic"/>
          <w:sz w:val="20"/>
        </w:rPr>
      </w:pPr>
      <w:r w:rsidRPr="007E07C1">
        <w:rPr>
          <w:rFonts w:ascii="Century Gothic" w:hAnsi="Century Gothic"/>
          <w:sz w:val="20"/>
        </w:rPr>
        <w:t xml:space="preserve">[***] z siedzibą w [***], ul. [***], wpisaną do rejestru przedsiębiorców Krajowego Rejestru Sądowego prowadzonego przez Sąd Rejonowy w [***], [***] Wydział Gospodarczy Krajowego Rejestru Sądowego pod numerem KRS [***], NIP [***], REGON [***] o kapitale zakładowym w wysokości [***] zł </w:t>
      </w:r>
      <w:r w:rsidRPr="007E07C1">
        <w:rPr>
          <w:rFonts w:ascii="Century Gothic" w:hAnsi="Century Gothic"/>
          <w:i/>
          <w:iCs/>
          <w:sz w:val="20"/>
          <w:highlight w:val="lightGray"/>
        </w:rPr>
        <w:t>/wpisanym do ewidencji działalności gospodarczej, prowadzonej przez [***] pod nr [***], NIP [***], REGON [***] / wpisanym do Centralnej Ewidencji i Informacji o Działalności Gospodarczej Rzeczypospolitej Polskiej, NIP [***], REGON [***]</w:t>
      </w:r>
      <w:r w:rsidRPr="007E07C1">
        <w:rPr>
          <w:rFonts w:ascii="Century Gothic" w:hAnsi="Century Gothic"/>
          <w:sz w:val="20"/>
        </w:rPr>
        <w:t>/</w:t>
      </w:r>
      <w:r w:rsidR="006E001B">
        <w:rPr>
          <w:rFonts w:ascii="Century Gothic" w:hAnsi="Century Gothic"/>
          <w:sz w:val="20"/>
        </w:rPr>
        <w:t>, którą</w:t>
      </w:r>
      <w:r w:rsidR="0065065F">
        <w:rPr>
          <w:rFonts w:ascii="Century Gothic" w:hAnsi="Century Gothic"/>
          <w:sz w:val="20"/>
        </w:rPr>
        <w:t xml:space="preserve"> reprezentuje:</w:t>
      </w:r>
    </w:p>
    <w:p w14:paraId="4BDBCC87" w14:textId="1B7BA8A8" w:rsidR="005D7C7B" w:rsidRPr="007E07C1" w:rsidRDefault="007E07C1" w:rsidP="003227CC">
      <w:pPr>
        <w:pStyle w:val="Tekstpodstawowy2"/>
        <w:numPr>
          <w:ilvl w:val="0"/>
          <w:numId w:val="20"/>
        </w:numPr>
        <w:spacing w:before="120" w:line="280" w:lineRule="exact"/>
        <w:ind w:left="709" w:hanging="425"/>
        <w:jc w:val="both"/>
        <w:rPr>
          <w:rFonts w:ascii="Century Gothic" w:hAnsi="Century Gothic" w:cs="Arial"/>
          <w:sz w:val="20"/>
        </w:rPr>
      </w:pPr>
      <w:r w:rsidRPr="007E07C1">
        <w:rPr>
          <w:rFonts w:ascii="Century Gothic" w:hAnsi="Century Gothic" w:cs="Arial"/>
          <w:sz w:val="20"/>
        </w:rPr>
        <w:t>[</w:t>
      </w:r>
      <w:r w:rsidR="005D7C7B" w:rsidRPr="007E07C1">
        <w:rPr>
          <w:rFonts w:ascii="Century Gothic" w:hAnsi="Century Gothic" w:cs="Arial"/>
          <w:sz w:val="20"/>
        </w:rPr>
        <w:t>***</w:t>
      </w:r>
      <w:r w:rsidRPr="007E07C1">
        <w:rPr>
          <w:rFonts w:ascii="Century Gothic" w:hAnsi="Century Gothic" w:cs="Arial"/>
          <w:sz w:val="20"/>
        </w:rPr>
        <w:t>]</w:t>
      </w:r>
      <w:r w:rsidR="001112B7">
        <w:rPr>
          <w:rFonts w:ascii="Century Gothic" w:hAnsi="Century Gothic" w:cs="Arial"/>
          <w:sz w:val="20"/>
        </w:rPr>
        <w:t>,</w:t>
      </w:r>
    </w:p>
    <w:p w14:paraId="70A3567F" w14:textId="41181898" w:rsidR="00B10CB9" w:rsidRPr="007E07C1" w:rsidRDefault="007E07C1" w:rsidP="003227CC">
      <w:pPr>
        <w:pStyle w:val="Tekstpodstawowy2"/>
        <w:numPr>
          <w:ilvl w:val="0"/>
          <w:numId w:val="20"/>
        </w:numPr>
        <w:spacing w:before="120" w:line="280" w:lineRule="exact"/>
        <w:ind w:left="709" w:hanging="425"/>
        <w:jc w:val="both"/>
        <w:rPr>
          <w:rFonts w:ascii="Century Gothic" w:hAnsi="Century Gothic" w:cs="Arial"/>
          <w:sz w:val="20"/>
        </w:rPr>
      </w:pPr>
      <w:r w:rsidRPr="007E07C1">
        <w:rPr>
          <w:rFonts w:ascii="Century Gothic" w:hAnsi="Century Gothic" w:cs="Arial"/>
          <w:sz w:val="20"/>
        </w:rPr>
        <w:t>[</w:t>
      </w:r>
      <w:r w:rsidR="005D7C7B" w:rsidRPr="007E07C1">
        <w:rPr>
          <w:rFonts w:ascii="Century Gothic" w:hAnsi="Century Gothic" w:cs="Arial"/>
          <w:sz w:val="20"/>
        </w:rPr>
        <w:t>***</w:t>
      </w:r>
      <w:r w:rsidRPr="007E07C1">
        <w:rPr>
          <w:rFonts w:ascii="Century Gothic" w:hAnsi="Century Gothic" w:cs="Arial"/>
          <w:sz w:val="20"/>
        </w:rPr>
        <w:t>]</w:t>
      </w:r>
      <w:r w:rsidR="005D7C7B" w:rsidRPr="007E07C1">
        <w:rPr>
          <w:rFonts w:ascii="Century Gothic" w:hAnsi="Century Gothic" w:cs="Arial"/>
          <w:sz w:val="20"/>
        </w:rPr>
        <w:t>,</w:t>
      </w:r>
    </w:p>
    <w:p w14:paraId="453A49B6" w14:textId="77777777" w:rsidR="00B10CB9" w:rsidRPr="002945E0" w:rsidRDefault="00B10CB9" w:rsidP="00B10CB9">
      <w:pPr>
        <w:pStyle w:val="Tekstpodstawowy2"/>
        <w:spacing w:before="120" w:line="280" w:lineRule="exact"/>
        <w:ind w:left="284"/>
        <w:jc w:val="both"/>
        <w:rPr>
          <w:rFonts w:ascii="Century Gothic" w:hAnsi="Century Gothic" w:cs="Arial"/>
          <w:sz w:val="20"/>
        </w:rPr>
      </w:pPr>
      <w:r w:rsidRPr="002945E0">
        <w:rPr>
          <w:rFonts w:ascii="Century Gothic" w:hAnsi="Century Gothic" w:cs="Arial"/>
          <w:sz w:val="20"/>
        </w:rPr>
        <w:t xml:space="preserve">zwaną dalej </w:t>
      </w:r>
      <w:r w:rsidRPr="002945E0">
        <w:rPr>
          <w:rFonts w:ascii="Century Gothic" w:hAnsi="Century Gothic" w:cs="Arial"/>
          <w:b/>
          <w:sz w:val="20"/>
        </w:rPr>
        <w:t>Wykonawcą</w:t>
      </w:r>
      <w:r w:rsidRPr="002945E0">
        <w:rPr>
          <w:rFonts w:ascii="Century Gothic" w:hAnsi="Century Gothic" w:cs="Arial"/>
          <w:sz w:val="20"/>
        </w:rPr>
        <w:t>.</w:t>
      </w:r>
    </w:p>
    <w:p w14:paraId="675E1110" w14:textId="77777777" w:rsidR="00440F66" w:rsidRPr="002945E0" w:rsidRDefault="00440F66" w:rsidP="00B10CB9">
      <w:pPr>
        <w:pStyle w:val="Tekstpodstawowy2"/>
        <w:spacing w:before="120" w:line="280" w:lineRule="exact"/>
        <w:rPr>
          <w:rFonts w:ascii="Century Gothic" w:hAnsi="Century Gothic" w:cs="Arial"/>
          <w:sz w:val="20"/>
        </w:rPr>
      </w:pPr>
    </w:p>
    <w:p w14:paraId="5FDA9854" w14:textId="2E1B4620" w:rsidR="00B10CB9" w:rsidRPr="002945E0" w:rsidRDefault="00B10CB9" w:rsidP="00B10CB9">
      <w:pPr>
        <w:pStyle w:val="Tekstpodstawowy2"/>
        <w:spacing w:before="120" w:line="280" w:lineRule="exact"/>
        <w:rPr>
          <w:rFonts w:ascii="Century Gothic" w:hAnsi="Century Gothic" w:cs="Arial"/>
          <w:sz w:val="20"/>
        </w:rPr>
      </w:pPr>
      <w:r w:rsidRPr="002945E0">
        <w:rPr>
          <w:rFonts w:ascii="Century Gothic" w:hAnsi="Century Gothic" w:cs="Arial"/>
          <w:sz w:val="20"/>
        </w:rPr>
        <w:t>Niniejsza umowa jest w dalszej jej części zwana „</w:t>
      </w:r>
      <w:r w:rsidRPr="002945E0">
        <w:rPr>
          <w:rFonts w:ascii="Century Gothic" w:hAnsi="Century Gothic" w:cs="Arial"/>
          <w:b/>
          <w:sz w:val="20"/>
        </w:rPr>
        <w:t>Umową</w:t>
      </w:r>
      <w:r w:rsidRPr="002945E0">
        <w:rPr>
          <w:rFonts w:ascii="Century Gothic" w:hAnsi="Century Gothic" w:cs="Arial"/>
          <w:sz w:val="20"/>
        </w:rPr>
        <w:t>”.</w:t>
      </w:r>
    </w:p>
    <w:p w14:paraId="6012BA56" w14:textId="07428A33" w:rsidR="00B10CB9" w:rsidRPr="002945E0" w:rsidRDefault="00B10CB9" w:rsidP="00B10CB9">
      <w:pPr>
        <w:pStyle w:val="Tekstpodstawowy2"/>
        <w:spacing w:before="120" w:line="280" w:lineRule="exact"/>
        <w:jc w:val="both"/>
        <w:rPr>
          <w:rFonts w:ascii="Century Gothic" w:hAnsi="Century Gothic" w:cs="Arial"/>
          <w:bCs/>
          <w:sz w:val="20"/>
        </w:rPr>
      </w:pPr>
      <w:r w:rsidRPr="002945E0">
        <w:rPr>
          <w:rFonts w:ascii="Century Gothic" w:hAnsi="Century Gothic" w:cs="Arial"/>
          <w:bCs/>
          <w:sz w:val="20"/>
        </w:rPr>
        <w:t>Zamawiający i Wykonawca są także w dalszej części Umowy zwani łącznie „</w:t>
      </w:r>
      <w:r w:rsidRPr="002945E0">
        <w:rPr>
          <w:rFonts w:ascii="Century Gothic" w:hAnsi="Century Gothic" w:cs="Arial"/>
          <w:b/>
          <w:bCs/>
          <w:sz w:val="20"/>
        </w:rPr>
        <w:t>Stronami</w:t>
      </w:r>
      <w:r w:rsidRPr="002945E0">
        <w:rPr>
          <w:rFonts w:ascii="Century Gothic" w:hAnsi="Century Gothic" w:cs="Arial"/>
          <w:bCs/>
          <w:sz w:val="20"/>
        </w:rPr>
        <w:t>” a każdy z</w:t>
      </w:r>
      <w:r w:rsidR="009D39B3" w:rsidRPr="00821ECE">
        <w:rPr>
          <w:rFonts w:ascii="Century Gothic" w:hAnsi="Century Gothic"/>
          <w:sz w:val="20"/>
        </w:rPr>
        <w:t> </w:t>
      </w:r>
      <w:r w:rsidRPr="002945E0">
        <w:rPr>
          <w:rFonts w:ascii="Century Gothic" w:hAnsi="Century Gothic" w:cs="Arial"/>
          <w:bCs/>
          <w:sz w:val="20"/>
        </w:rPr>
        <w:t>osobna „</w:t>
      </w:r>
      <w:r w:rsidRPr="002945E0">
        <w:rPr>
          <w:rFonts w:ascii="Century Gothic" w:hAnsi="Century Gothic" w:cs="Arial"/>
          <w:b/>
          <w:bCs/>
          <w:sz w:val="20"/>
        </w:rPr>
        <w:t>Stroną</w:t>
      </w:r>
      <w:r w:rsidRPr="002945E0">
        <w:rPr>
          <w:rFonts w:ascii="Century Gothic" w:hAnsi="Century Gothic" w:cs="Arial"/>
          <w:bCs/>
          <w:sz w:val="20"/>
        </w:rPr>
        <w:t>”.</w:t>
      </w:r>
    </w:p>
    <w:p w14:paraId="49835DB1" w14:textId="225A62CE" w:rsidR="00162F16" w:rsidRPr="00821ECE" w:rsidRDefault="00162F16" w:rsidP="00162F16">
      <w:pPr>
        <w:pStyle w:val="Tekstpodstawowy2"/>
        <w:spacing w:before="120" w:line="280" w:lineRule="exact"/>
        <w:jc w:val="both"/>
        <w:rPr>
          <w:rFonts w:ascii="Century Gothic" w:hAnsi="Century Gothic" w:cs="Arial"/>
          <w:bCs/>
          <w:sz w:val="20"/>
        </w:rPr>
      </w:pPr>
      <w:bookmarkStart w:id="2" w:name="_Hlk139489946"/>
      <w:r w:rsidRPr="002945E0">
        <w:rPr>
          <w:rFonts w:ascii="Century Gothic" w:hAnsi="Century Gothic" w:cs="Arial"/>
          <w:bCs/>
          <w:sz w:val="20"/>
        </w:rPr>
        <w:t>Strony zawierają Umowę w wyniku przeprowadzenia przez Zamawiającego postępowania o</w:t>
      </w:r>
      <w:r w:rsidR="00411B86" w:rsidRPr="00821ECE">
        <w:rPr>
          <w:rFonts w:ascii="Century Gothic" w:hAnsi="Century Gothic"/>
          <w:sz w:val="20"/>
        </w:rPr>
        <w:t> </w:t>
      </w:r>
      <w:r w:rsidRPr="00821ECE">
        <w:rPr>
          <w:rFonts w:ascii="Century Gothic" w:hAnsi="Century Gothic" w:cs="Arial"/>
          <w:bCs/>
          <w:sz w:val="20"/>
        </w:rPr>
        <w:t xml:space="preserve">udzielenie zamówienia </w:t>
      </w:r>
      <w:r w:rsidR="00FF70F0">
        <w:rPr>
          <w:rFonts w:ascii="Century Gothic" w:hAnsi="Century Gothic" w:cs="Arial"/>
          <w:bCs/>
          <w:sz w:val="20"/>
        </w:rPr>
        <w:t xml:space="preserve">publicznego </w:t>
      </w:r>
      <w:r w:rsidR="00090DE6" w:rsidRPr="00821ECE">
        <w:rPr>
          <w:rFonts w:ascii="Century Gothic" w:hAnsi="Century Gothic" w:cs="Arial"/>
          <w:bCs/>
          <w:sz w:val="20"/>
        </w:rPr>
        <w:t xml:space="preserve">sektorowego </w:t>
      </w:r>
      <w:r w:rsidRPr="00821ECE">
        <w:rPr>
          <w:rFonts w:ascii="Century Gothic" w:hAnsi="Century Gothic" w:cs="Arial"/>
          <w:bCs/>
          <w:sz w:val="20"/>
        </w:rPr>
        <w:t xml:space="preserve">na </w:t>
      </w:r>
      <w:r w:rsidR="00090DE6" w:rsidRPr="00821ECE">
        <w:rPr>
          <w:rFonts w:ascii="Century Gothic" w:hAnsi="Century Gothic" w:cs="Arial"/>
          <w:bCs/>
          <w:sz w:val="20"/>
        </w:rPr>
        <w:t>„</w:t>
      </w:r>
      <w:r w:rsidR="002E01E1" w:rsidRPr="002E01E1">
        <w:rPr>
          <w:rFonts w:ascii="Century Gothic" w:hAnsi="Century Gothic" w:cs="Arial"/>
          <w:bCs/>
          <w:i/>
          <w:iCs/>
          <w:sz w:val="20"/>
        </w:rPr>
        <w:t>WYMIAN</w:t>
      </w:r>
      <w:r w:rsidR="002E01E1">
        <w:rPr>
          <w:rFonts w:ascii="Century Gothic" w:hAnsi="Century Gothic" w:cs="Arial"/>
          <w:bCs/>
          <w:i/>
          <w:iCs/>
          <w:sz w:val="20"/>
        </w:rPr>
        <w:t>Ę</w:t>
      </w:r>
      <w:r w:rsidR="002E01E1" w:rsidRPr="002E01E1">
        <w:rPr>
          <w:rFonts w:ascii="Century Gothic" w:hAnsi="Century Gothic" w:cs="Arial"/>
          <w:bCs/>
          <w:i/>
          <w:iCs/>
          <w:sz w:val="20"/>
        </w:rPr>
        <w:t xml:space="preserve"> ZAWORÓW GAZU ZIEMNEGO NA INSTALACJI TECHNOLOGICZNEJ KPMG MOGILNO</w:t>
      </w:r>
      <w:r w:rsidR="00090DE6" w:rsidRPr="00821ECE">
        <w:rPr>
          <w:rFonts w:ascii="Century Gothic" w:hAnsi="Century Gothic" w:cs="Arial"/>
          <w:bCs/>
          <w:sz w:val="20"/>
        </w:rPr>
        <w:t>”</w:t>
      </w:r>
      <w:r w:rsidRPr="00821ECE">
        <w:rPr>
          <w:rFonts w:ascii="Century Gothic" w:hAnsi="Century Gothic" w:cs="Arial"/>
          <w:bCs/>
          <w:sz w:val="20"/>
        </w:rPr>
        <w:t xml:space="preserve">, nr postępowania: </w:t>
      </w:r>
      <w:r w:rsidR="00F7365E" w:rsidRPr="00821ECE">
        <w:rPr>
          <w:rFonts w:ascii="Century Gothic" w:hAnsi="Century Gothic" w:cs="Arial"/>
          <w:bCs/>
          <w:sz w:val="20"/>
        </w:rPr>
        <w:t>2</w:t>
      </w:r>
      <w:r w:rsidR="002E01E1">
        <w:rPr>
          <w:rFonts w:ascii="Century Gothic" w:hAnsi="Century Gothic" w:cs="Arial"/>
          <w:bCs/>
          <w:sz w:val="20"/>
        </w:rPr>
        <w:t>6</w:t>
      </w:r>
      <w:r w:rsidR="00F7365E" w:rsidRPr="00821ECE">
        <w:rPr>
          <w:rFonts w:ascii="Century Gothic" w:hAnsi="Century Gothic" w:cs="Arial"/>
          <w:bCs/>
          <w:sz w:val="20"/>
        </w:rPr>
        <w:t>ZAK0</w:t>
      </w:r>
      <w:r w:rsidR="002E01E1">
        <w:rPr>
          <w:rFonts w:ascii="Century Gothic" w:hAnsi="Century Gothic" w:cs="Arial"/>
          <w:bCs/>
          <w:sz w:val="20"/>
        </w:rPr>
        <w:t>07</w:t>
      </w:r>
      <w:r w:rsidR="00821ECE" w:rsidRPr="00821ECE">
        <w:rPr>
          <w:rFonts w:ascii="Century Gothic" w:hAnsi="Century Gothic" w:cs="Arial"/>
          <w:bCs/>
          <w:sz w:val="20"/>
        </w:rPr>
        <w:t xml:space="preserve"> </w:t>
      </w:r>
      <w:r w:rsidR="00821ECE" w:rsidRPr="00821ECE">
        <w:rPr>
          <w:rFonts w:ascii="Century Gothic" w:hAnsi="Century Gothic"/>
          <w:sz w:val="20"/>
        </w:rPr>
        <w:t>(dalej jako „</w:t>
      </w:r>
      <w:r w:rsidR="00821ECE" w:rsidRPr="00821ECE">
        <w:rPr>
          <w:rFonts w:ascii="Century Gothic" w:hAnsi="Century Gothic"/>
          <w:b/>
          <w:sz w:val="20"/>
        </w:rPr>
        <w:t>Postępowanie</w:t>
      </w:r>
      <w:r w:rsidR="00821ECE" w:rsidRPr="00821ECE">
        <w:rPr>
          <w:rFonts w:ascii="Century Gothic" w:hAnsi="Century Gothic"/>
          <w:sz w:val="20"/>
        </w:rPr>
        <w:t>”)</w:t>
      </w:r>
      <w:r w:rsidRPr="00821ECE">
        <w:rPr>
          <w:rFonts w:ascii="Century Gothic" w:hAnsi="Century Gothic" w:cs="Arial"/>
          <w:bCs/>
          <w:sz w:val="20"/>
        </w:rPr>
        <w:t xml:space="preserve">, </w:t>
      </w:r>
      <w:r w:rsidR="00821ECE" w:rsidRPr="00821ECE">
        <w:rPr>
          <w:rFonts w:ascii="Century Gothic" w:hAnsi="Century Gothic"/>
          <w:sz w:val="20"/>
        </w:rPr>
        <w:t>w trybie przetargu nieograniczonego na podstawie art. 378 ust. 1 ustawy z</w:t>
      </w:r>
      <w:r w:rsidR="004052F6" w:rsidRPr="00821ECE">
        <w:rPr>
          <w:rFonts w:ascii="Century Gothic" w:hAnsi="Century Gothic"/>
          <w:sz w:val="20"/>
        </w:rPr>
        <w:t> </w:t>
      </w:r>
      <w:r w:rsidR="00821ECE" w:rsidRPr="00821ECE">
        <w:rPr>
          <w:rFonts w:ascii="Century Gothic" w:hAnsi="Century Gothic"/>
          <w:sz w:val="20"/>
        </w:rPr>
        <w:t>dnia 11 września 2019</w:t>
      </w:r>
      <w:bookmarkStart w:id="3" w:name="_Hlk191368352"/>
      <w:r w:rsidR="00821ECE" w:rsidRPr="00821ECE">
        <w:rPr>
          <w:rFonts w:ascii="Century Gothic" w:hAnsi="Century Gothic"/>
          <w:sz w:val="20"/>
        </w:rPr>
        <w:t> </w:t>
      </w:r>
      <w:bookmarkEnd w:id="3"/>
      <w:r w:rsidR="00821ECE" w:rsidRPr="00821ECE">
        <w:rPr>
          <w:rFonts w:ascii="Century Gothic" w:hAnsi="Century Gothic"/>
          <w:sz w:val="20"/>
        </w:rPr>
        <w:t>r. – Prawo zamówień publicznych (</w:t>
      </w:r>
      <w:proofErr w:type="spellStart"/>
      <w:r w:rsidR="00821ECE" w:rsidRPr="00821ECE">
        <w:rPr>
          <w:rFonts w:ascii="Century Gothic" w:hAnsi="Century Gothic"/>
          <w:sz w:val="20"/>
        </w:rPr>
        <w:t>t.j</w:t>
      </w:r>
      <w:proofErr w:type="spellEnd"/>
      <w:r w:rsidR="00821ECE" w:rsidRPr="00821ECE">
        <w:rPr>
          <w:rFonts w:ascii="Century Gothic" w:hAnsi="Century Gothic"/>
          <w:sz w:val="20"/>
        </w:rPr>
        <w:t>. Dz. U. 2024, poz. 1320</w:t>
      </w:r>
      <w:r w:rsidR="00375A1C">
        <w:rPr>
          <w:rFonts w:ascii="Century Gothic" w:hAnsi="Century Gothic"/>
          <w:sz w:val="20"/>
        </w:rPr>
        <w:t xml:space="preserve"> ze zm.</w:t>
      </w:r>
      <w:r w:rsidR="00821ECE" w:rsidRPr="00821ECE">
        <w:rPr>
          <w:rFonts w:ascii="Century Gothic" w:hAnsi="Century Gothic"/>
          <w:sz w:val="20"/>
        </w:rPr>
        <w:t>, dalej jako „</w:t>
      </w:r>
      <w:r w:rsidR="00821ECE" w:rsidRPr="00821ECE">
        <w:rPr>
          <w:rFonts w:ascii="Century Gothic" w:hAnsi="Century Gothic"/>
          <w:b/>
          <w:sz w:val="20"/>
        </w:rPr>
        <w:t>PZP</w:t>
      </w:r>
      <w:r w:rsidR="00821ECE" w:rsidRPr="00821ECE">
        <w:rPr>
          <w:rFonts w:ascii="Century Gothic" w:hAnsi="Century Gothic"/>
          <w:sz w:val="20"/>
        </w:rPr>
        <w:t>”)</w:t>
      </w:r>
      <w:r w:rsidRPr="00821ECE">
        <w:rPr>
          <w:rFonts w:ascii="Century Gothic" w:hAnsi="Century Gothic" w:cs="Arial"/>
          <w:bCs/>
          <w:sz w:val="20"/>
        </w:rPr>
        <w:t>.</w:t>
      </w:r>
    </w:p>
    <w:bookmarkEnd w:id="2"/>
    <w:p w14:paraId="71F6BE6E" w14:textId="77777777" w:rsidR="00CF4CF9" w:rsidRPr="002945E0" w:rsidRDefault="00CF4CF9" w:rsidP="00717E9A">
      <w:pPr>
        <w:pStyle w:val="Tekstpodstawowy2"/>
        <w:spacing w:before="120" w:line="280" w:lineRule="exact"/>
        <w:jc w:val="both"/>
        <w:rPr>
          <w:rFonts w:ascii="Century Gothic" w:hAnsi="Century Gothic" w:cs="Arial"/>
          <w:sz w:val="20"/>
        </w:rPr>
      </w:pPr>
    </w:p>
    <w:p w14:paraId="689DCE0A" w14:textId="77777777" w:rsidR="00CA7699" w:rsidRPr="002945E0" w:rsidRDefault="00CA7699" w:rsidP="00D717B3">
      <w:pPr>
        <w:pStyle w:val="Akapitzlist"/>
        <w:numPr>
          <w:ilvl w:val="0"/>
          <w:numId w:val="5"/>
        </w:numPr>
        <w:tabs>
          <w:tab w:val="clear" w:pos="993"/>
          <w:tab w:val="num" w:pos="567"/>
        </w:tabs>
        <w:spacing w:before="120" w:line="280" w:lineRule="exact"/>
        <w:ind w:left="567" w:hanging="567"/>
        <w:jc w:val="both"/>
        <w:rPr>
          <w:rFonts w:ascii="Century Gothic" w:hAnsi="Century Gothic"/>
          <w:b/>
          <w:sz w:val="20"/>
          <w:szCs w:val="20"/>
        </w:rPr>
      </w:pPr>
      <w:r w:rsidRPr="002945E0">
        <w:rPr>
          <w:rFonts w:ascii="Century Gothic" w:hAnsi="Century Gothic"/>
          <w:b/>
          <w:sz w:val="20"/>
          <w:szCs w:val="20"/>
        </w:rPr>
        <w:lastRenderedPageBreak/>
        <w:t>PRZEDMIOT UMOWY</w:t>
      </w:r>
    </w:p>
    <w:p w14:paraId="08F6468E" w14:textId="53B0989E" w:rsidR="00210A31" w:rsidRDefault="00ED3640" w:rsidP="00D717B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4" w:name="_Ref399269633"/>
      <w:r w:rsidRPr="002945E0">
        <w:rPr>
          <w:rFonts w:ascii="Century Gothic" w:hAnsi="Century Gothic"/>
          <w:sz w:val="20"/>
          <w:szCs w:val="20"/>
        </w:rPr>
        <w:t>Zamawiający</w:t>
      </w:r>
      <w:r w:rsidR="00771227" w:rsidRPr="002945E0">
        <w:rPr>
          <w:rFonts w:ascii="Century Gothic" w:hAnsi="Century Gothic" w:cs="Arial"/>
          <w:sz w:val="20"/>
          <w:szCs w:val="20"/>
        </w:rPr>
        <w:t xml:space="preserve"> zleca, a </w:t>
      </w:r>
      <w:r w:rsidRPr="002945E0">
        <w:rPr>
          <w:rFonts w:ascii="Century Gothic" w:hAnsi="Century Gothic" w:cs="Arial"/>
          <w:sz w:val="20"/>
          <w:szCs w:val="20"/>
        </w:rPr>
        <w:t>Wykonawc</w:t>
      </w:r>
      <w:r w:rsidR="00260474" w:rsidRPr="002945E0">
        <w:rPr>
          <w:rFonts w:ascii="Century Gothic" w:hAnsi="Century Gothic" w:cs="Arial"/>
          <w:sz w:val="20"/>
          <w:szCs w:val="20"/>
        </w:rPr>
        <w:t>a</w:t>
      </w:r>
      <w:r w:rsidR="00771227" w:rsidRPr="002945E0">
        <w:rPr>
          <w:rFonts w:ascii="Century Gothic" w:hAnsi="Century Gothic" w:cs="Arial"/>
          <w:sz w:val="20"/>
          <w:szCs w:val="20"/>
        </w:rPr>
        <w:t xml:space="preserve"> zobowiązuje się </w:t>
      </w:r>
      <w:r w:rsidR="00622E10" w:rsidRPr="002945E0">
        <w:rPr>
          <w:rFonts w:ascii="Century Gothic" w:hAnsi="Century Gothic" w:cs="Arial"/>
          <w:sz w:val="20"/>
          <w:szCs w:val="20"/>
        </w:rPr>
        <w:t xml:space="preserve">wykonać </w:t>
      </w:r>
      <w:r w:rsidR="00771227" w:rsidRPr="002945E0">
        <w:rPr>
          <w:rFonts w:ascii="Century Gothic" w:hAnsi="Century Gothic" w:cs="Arial"/>
          <w:sz w:val="20"/>
          <w:szCs w:val="20"/>
        </w:rPr>
        <w:t xml:space="preserve">na rzecz </w:t>
      </w:r>
      <w:r w:rsidRPr="002945E0">
        <w:rPr>
          <w:rFonts w:ascii="Century Gothic" w:hAnsi="Century Gothic" w:cs="Arial"/>
          <w:sz w:val="20"/>
          <w:szCs w:val="20"/>
        </w:rPr>
        <w:t>Zamawiającego</w:t>
      </w:r>
      <w:r w:rsidR="00771227" w:rsidRPr="002945E0">
        <w:rPr>
          <w:rFonts w:ascii="Century Gothic" w:hAnsi="Century Gothic" w:cs="Arial"/>
          <w:sz w:val="20"/>
          <w:szCs w:val="20"/>
        </w:rPr>
        <w:t xml:space="preserve"> </w:t>
      </w:r>
      <w:r w:rsidR="00622E10" w:rsidRPr="002945E0">
        <w:rPr>
          <w:rFonts w:ascii="Century Gothic" w:hAnsi="Century Gothic" w:cs="Arial"/>
          <w:sz w:val="20"/>
          <w:szCs w:val="20"/>
        </w:rPr>
        <w:t xml:space="preserve">prace </w:t>
      </w:r>
      <w:r w:rsidR="00CB263D" w:rsidRPr="002945E0">
        <w:rPr>
          <w:rFonts w:ascii="Century Gothic" w:hAnsi="Century Gothic" w:cs="Arial"/>
          <w:sz w:val="20"/>
          <w:szCs w:val="20"/>
        </w:rPr>
        <w:t>polegając</w:t>
      </w:r>
      <w:r w:rsidR="00622E10" w:rsidRPr="002945E0">
        <w:rPr>
          <w:rFonts w:ascii="Century Gothic" w:hAnsi="Century Gothic" w:cs="Arial"/>
          <w:sz w:val="20"/>
          <w:szCs w:val="20"/>
        </w:rPr>
        <w:t>e</w:t>
      </w:r>
      <w:r w:rsidR="00CB263D" w:rsidRPr="002945E0">
        <w:rPr>
          <w:rFonts w:ascii="Century Gothic" w:hAnsi="Century Gothic" w:cs="Arial"/>
          <w:sz w:val="20"/>
          <w:szCs w:val="20"/>
        </w:rPr>
        <w:t xml:space="preserve"> na </w:t>
      </w:r>
      <w:r w:rsidR="00BE43C0" w:rsidRPr="007A4EC1">
        <w:rPr>
          <w:rFonts w:ascii="Century Gothic" w:hAnsi="Century Gothic" w:cs="Arial"/>
          <w:sz w:val="20"/>
          <w:szCs w:val="20"/>
        </w:rPr>
        <w:t>wymian</w:t>
      </w:r>
      <w:r w:rsidR="00BE43C0">
        <w:rPr>
          <w:rFonts w:ascii="Century Gothic" w:hAnsi="Century Gothic" w:cs="Arial"/>
          <w:sz w:val="20"/>
          <w:szCs w:val="20"/>
        </w:rPr>
        <w:t>ie</w:t>
      </w:r>
      <w:r w:rsidR="00BE43C0" w:rsidRPr="007A4EC1">
        <w:rPr>
          <w:rFonts w:ascii="Century Gothic" w:hAnsi="Century Gothic" w:cs="Arial"/>
          <w:sz w:val="20"/>
          <w:szCs w:val="20"/>
        </w:rPr>
        <w:t xml:space="preserve"> </w:t>
      </w:r>
      <w:r w:rsidR="007A4EC1" w:rsidRPr="007A4EC1">
        <w:rPr>
          <w:rFonts w:ascii="Century Gothic" w:hAnsi="Century Gothic" w:cs="Arial"/>
          <w:sz w:val="20"/>
          <w:szCs w:val="20"/>
        </w:rPr>
        <w:t xml:space="preserve">zaworów gazu ziemnego na instalacji technologicznej KPMG Mogilno </w:t>
      </w:r>
      <w:r w:rsidR="00771227" w:rsidRPr="002945E0">
        <w:rPr>
          <w:rFonts w:ascii="Century Gothic" w:hAnsi="Century Gothic" w:cs="Arial"/>
          <w:sz w:val="20"/>
          <w:szCs w:val="20"/>
        </w:rPr>
        <w:t>(</w:t>
      </w:r>
      <w:r w:rsidR="003436F8">
        <w:rPr>
          <w:rFonts w:ascii="Century Gothic" w:hAnsi="Century Gothic" w:cs="Arial"/>
          <w:sz w:val="20"/>
          <w:szCs w:val="20"/>
        </w:rPr>
        <w:t>dalej jako „</w:t>
      </w:r>
      <w:r w:rsidR="00771227" w:rsidRPr="002945E0">
        <w:rPr>
          <w:rFonts w:ascii="Century Gothic" w:hAnsi="Century Gothic" w:cs="Arial"/>
          <w:b/>
          <w:sz w:val="20"/>
          <w:szCs w:val="20"/>
        </w:rPr>
        <w:t>Przedmiot Umowy</w:t>
      </w:r>
      <w:r w:rsidR="003436F8">
        <w:rPr>
          <w:rFonts w:ascii="Century Gothic" w:hAnsi="Century Gothic" w:cs="Arial"/>
          <w:bCs/>
          <w:sz w:val="20"/>
          <w:szCs w:val="20"/>
        </w:rPr>
        <w:t>”</w:t>
      </w:r>
      <w:r w:rsidR="00771227" w:rsidRPr="002945E0">
        <w:rPr>
          <w:rFonts w:ascii="Century Gothic" w:hAnsi="Century Gothic" w:cs="Arial"/>
          <w:sz w:val="20"/>
          <w:szCs w:val="20"/>
        </w:rPr>
        <w:t>)</w:t>
      </w:r>
      <w:bookmarkEnd w:id="4"/>
      <w:r w:rsidR="007A4EC1">
        <w:rPr>
          <w:rFonts w:ascii="Century Gothic" w:hAnsi="Century Gothic" w:cs="Arial"/>
          <w:sz w:val="20"/>
          <w:szCs w:val="20"/>
        </w:rPr>
        <w:t>, polegające w szczególności na:</w:t>
      </w:r>
    </w:p>
    <w:p w14:paraId="6AE514B2" w14:textId="43D3452A"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opracowaniu i uzgodnieniu dokumentacji technicznej,</w:t>
      </w:r>
    </w:p>
    <w:p w14:paraId="7157E03B" w14:textId="6AFF628E"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dostawie urządzeń i materiałów (dalej jako „</w:t>
      </w:r>
      <w:r w:rsidRPr="00AE2952">
        <w:rPr>
          <w:rFonts w:ascii="Century Gothic" w:hAnsi="Century Gothic"/>
          <w:b/>
          <w:bCs/>
          <w:sz w:val="20"/>
          <w:szCs w:val="20"/>
        </w:rPr>
        <w:t>Produkty</w:t>
      </w:r>
      <w:r w:rsidRPr="00AE2952">
        <w:rPr>
          <w:rFonts w:ascii="Century Gothic" w:hAnsi="Century Gothic"/>
          <w:sz w:val="20"/>
          <w:szCs w:val="20"/>
        </w:rPr>
        <w:t xml:space="preserve">”), w szczególności zaworów </w:t>
      </w:r>
      <w:r w:rsidR="00BE10B8" w:rsidRPr="00BE10B8">
        <w:rPr>
          <w:rFonts w:ascii="Century Gothic" w:hAnsi="Century Gothic"/>
          <w:iCs/>
          <w:sz w:val="20"/>
        </w:rPr>
        <w:t>rozumianych jako komplet – zawór wraz z siłownikiem (aktuatorem)</w:t>
      </w:r>
      <w:r w:rsidR="00BE10B8" w:rsidRPr="00AE2952">
        <w:rPr>
          <w:rFonts w:ascii="Century Gothic" w:hAnsi="Century Gothic"/>
          <w:sz w:val="20"/>
          <w:szCs w:val="20"/>
        </w:rPr>
        <w:t xml:space="preserve"> </w:t>
      </w:r>
      <w:r w:rsidRPr="00AE2952">
        <w:rPr>
          <w:rFonts w:ascii="Century Gothic" w:hAnsi="Century Gothic"/>
          <w:sz w:val="20"/>
          <w:szCs w:val="20"/>
        </w:rPr>
        <w:t>(dalej jako „</w:t>
      </w:r>
      <w:r w:rsidRPr="00AE2952">
        <w:rPr>
          <w:rFonts w:ascii="Century Gothic" w:hAnsi="Century Gothic"/>
          <w:b/>
          <w:bCs/>
          <w:sz w:val="20"/>
          <w:szCs w:val="20"/>
        </w:rPr>
        <w:t>Zawory</w:t>
      </w:r>
      <w:r w:rsidRPr="00AE2952">
        <w:rPr>
          <w:rFonts w:ascii="Century Gothic" w:hAnsi="Century Gothic"/>
          <w:sz w:val="20"/>
          <w:szCs w:val="20"/>
        </w:rPr>
        <w:t>”</w:t>
      </w:r>
      <w:r w:rsidR="008517BA">
        <w:rPr>
          <w:rFonts w:ascii="Century Gothic" w:hAnsi="Century Gothic"/>
          <w:sz w:val="20"/>
          <w:szCs w:val="20"/>
        </w:rPr>
        <w:t>, przy czym w każdym przypadku stosowania w Umowie zdefiniowanego pojęcia „Produkty”, obejmuje ono także Zawory</w:t>
      </w:r>
      <w:r w:rsidRPr="00AE2952">
        <w:rPr>
          <w:rFonts w:ascii="Century Gothic" w:hAnsi="Century Gothic"/>
          <w:sz w:val="20"/>
          <w:szCs w:val="20"/>
        </w:rPr>
        <w:t>),</w:t>
      </w:r>
    </w:p>
    <w:p w14:paraId="5342231B" w14:textId="56CF301D"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robot</w:t>
      </w:r>
      <w:r>
        <w:rPr>
          <w:rFonts w:ascii="Century Gothic" w:hAnsi="Century Gothic"/>
          <w:sz w:val="20"/>
          <w:szCs w:val="20"/>
        </w:rPr>
        <w:t>ach</w:t>
      </w:r>
      <w:r w:rsidRPr="00AE2952">
        <w:rPr>
          <w:rFonts w:ascii="Century Gothic" w:hAnsi="Century Gothic"/>
          <w:sz w:val="20"/>
          <w:szCs w:val="20"/>
        </w:rPr>
        <w:t xml:space="preserve"> demontażow</w:t>
      </w:r>
      <w:r>
        <w:rPr>
          <w:rFonts w:ascii="Century Gothic" w:hAnsi="Century Gothic"/>
          <w:sz w:val="20"/>
          <w:szCs w:val="20"/>
        </w:rPr>
        <w:t>ych</w:t>
      </w:r>
      <w:r w:rsidRPr="00AE2952">
        <w:rPr>
          <w:rFonts w:ascii="Century Gothic" w:hAnsi="Century Gothic"/>
          <w:sz w:val="20"/>
          <w:szCs w:val="20"/>
        </w:rPr>
        <w:t>, montażow</w:t>
      </w:r>
      <w:r>
        <w:rPr>
          <w:rFonts w:ascii="Century Gothic" w:hAnsi="Century Gothic"/>
          <w:sz w:val="20"/>
          <w:szCs w:val="20"/>
        </w:rPr>
        <w:t>ych</w:t>
      </w:r>
      <w:r w:rsidRPr="00AE2952">
        <w:rPr>
          <w:rFonts w:ascii="Century Gothic" w:hAnsi="Century Gothic"/>
          <w:sz w:val="20"/>
          <w:szCs w:val="20"/>
        </w:rPr>
        <w:t>, spawalnicz</w:t>
      </w:r>
      <w:r>
        <w:rPr>
          <w:rFonts w:ascii="Century Gothic" w:hAnsi="Century Gothic"/>
          <w:sz w:val="20"/>
          <w:szCs w:val="20"/>
        </w:rPr>
        <w:t>ych</w:t>
      </w:r>
      <w:r w:rsidRPr="00AE2952">
        <w:rPr>
          <w:rFonts w:ascii="Century Gothic" w:hAnsi="Century Gothic"/>
          <w:sz w:val="20"/>
          <w:szCs w:val="20"/>
        </w:rPr>
        <w:t xml:space="preserve"> i instalacyjn</w:t>
      </w:r>
      <w:r>
        <w:rPr>
          <w:rFonts w:ascii="Century Gothic" w:hAnsi="Century Gothic"/>
          <w:sz w:val="20"/>
          <w:szCs w:val="20"/>
        </w:rPr>
        <w:t>ych</w:t>
      </w:r>
      <w:r w:rsidRPr="00AE2952">
        <w:rPr>
          <w:rFonts w:ascii="Century Gothic" w:hAnsi="Century Gothic"/>
          <w:sz w:val="20"/>
          <w:szCs w:val="20"/>
        </w:rPr>
        <w:t>,</w:t>
      </w:r>
    </w:p>
    <w:p w14:paraId="2B499D66" w14:textId="47EF80D7"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prób</w:t>
      </w:r>
      <w:r>
        <w:rPr>
          <w:rFonts w:ascii="Century Gothic" w:hAnsi="Century Gothic"/>
          <w:sz w:val="20"/>
          <w:szCs w:val="20"/>
        </w:rPr>
        <w:t>ach</w:t>
      </w:r>
      <w:r w:rsidRPr="00AE2952">
        <w:rPr>
          <w:rFonts w:ascii="Century Gothic" w:hAnsi="Century Gothic"/>
          <w:sz w:val="20"/>
          <w:szCs w:val="20"/>
        </w:rPr>
        <w:t xml:space="preserve"> ciśnieniow</w:t>
      </w:r>
      <w:r>
        <w:rPr>
          <w:rFonts w:ascii="Century Gothic" w:hAnsi="Century Gothic"/>
          <w:sz w:val="20"/>
          <w:szCs w:val="20"/>
        </w:rPr>
        <w:t>ych</w:t>
      </w:r>
      <w:r w:rsidRPr="00AE2952">
        <w:rPr>
          <w:rFonts w:ascii="Century Gothic" w:hAnsi="Century Gothic"/>
          <w:sz w:val="20"/>
          <w:szCs w:val="20"/>
        </w:rPr>
        <w:t xml:space="preserve"> i badania</w:t>
      </w:r>
      <w:r>
        <w:rPr>
          <w:rFonts w:ascii="Century Gothic" w:hAnsi="Century Gothic"/>
          <w:sz w:val="20"/>
          <w:szCs w:val="20"/>
        </w:rPr>
        <w:t>ch</w:t>
      </w:r>
      <w:r w:rsidRPr="00AE2952">
        <w:rPr>
          <w:rFonts w:ascii="Century Gothic" w:hAnsi="Century Gothic"/>
          <w:sz w:val="20"/>
          <w:szCs w:val="20"/>
        </w:rPr>
        <w:t xml:space="preserve"> nieniszcząc</w:t>
      </w:r>
      <w:r>
        <w:rPr>
          <w:rFonts w:ascii="Century Gothic" w:hAnsi="Century Gothic"/>
          <w:sz w:val="20"/>
          <w:szCs w:val="20"/>
        </w:rPr>
        <w:t>ych</w:t>
      </w:r>
      <w:r w:rsidRPr="00AE2952">
        <w:rPr>
          <w:rFonts w:ascii="Century Gothic" w:hAnsi="Century Gothic"/>
          <w:sz w:val="20"/>
          <w:szCs w:val="20"/>
        </w:rPr>
        <w:t xml:space="preserve"> spoin dla spawanych elementów instalacji,</w:t>
      </w:r>
    </w:p>
    <w:p w14:paraId="42281CAF" w14:textId="3063FAC8"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test</w:t>
      </w:r>
      <w:r>
        <w:rPr>
          <w:rFonts w:ascii="Century Gothic" w:hAnsi="Century Gothic"/>
          <w:sz w:val="20"/>
          <w:szCs w:val="20"/>
        </w:rPr>
        <w:t>ach</w:t>
      </w:r>
      <w:r w:rsidRPr="00AE2952">
        <w:rPr>
          <w:rFonts w:ascii="Century Gothic" w:hAnsi="Century Gothic"/>
          <w:sz w:val="20"/>
          <w:szCs w:val="20"/>
        </w:rPr>
        <w:t xml:space="preserve"> funkcjonal</w:t>
      </w:r>
      <w:r>
        <w:rPr>
          <w:rFonts w:ascii="Century Gothic" w:hAnsi="Century Gothic"/>
          <w:sz w:val="20"/>
          <w:szCs w:val="20"/>
        </w:rPr>
        <w:t>nych</w:t>
      </w:r>
      <w:r w:rsidRPr="00AE2952">
        <w:rPr>
          <w:rFonts w:ascii="Century Gothic" w:hAnsi="Century Gothic"/>
          <w:sz w:val="20"/>
          <w:szCs w:val="20"/>
        </w:rPr>
        <w:t xml:space="preserve"> zamontowanej armatury,</w:t>
      </w:r>
    </w:p>
    <w:p w14:paraId="17E13C1F" w14:textId="5F85F063"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opracowani</w:t>
      </w:r>
      <w:r>
        <w:rPr>
          <w:rFonts w:ascii="Century Gothic" w:hAnsi="Century Gothic"/>
          <w:sz w:val="20"/>
          <w:szCs w:val="20"/>
        </w:rPr>
        <w:t>u</w:t>
      </w:r>
      <w:r w:rsidRPr="00AE2952">
        <w:rPr>
          <w:rFonts w:ascii="Century Gothic" w:hAnsi="Century Gothic"/>
          <w:sz w:val="20"/>
          <w:szCs w:val="20"/>
        </w:rPr>
        <w:t xml:space="preserve"> dokumentacji powykonawczej,</w:t>
      </w:r>
    </w:p>
    <w:p w14:paraId="36CC1CDF" w14:textId="24F17C33" w:rsidR="00AE2952" w:rsidRPr="00AE2952" w:rsidRDefault="00AE2952" w:rsidP="00AE2952">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E2952">
        <w:rPr>
          <w:rFonts w:ascii="Century Gothic" w:hAnsi="Century Gothic"/>
          <w:sz w:val="20"/>
          <w:szCs w:val="20"/>
        </w:rPr>
        <w:t>prac</w:t>
      </w:r>
      <w:r>
        <w:rPr>
          <w:rFonts w:ascii="Century Gothic" w:hAnsi="Century Gothic"/>
          <w:sz w:val="20"/>
          <w:szCs w:val="20"/>
        </w:rPr>
        <w:t>ach</w:t>
      </w:r>
      <w:r w:rsidRPr="00AE2952">
        <w:rPr>
          <w:rFonts w:ascii="Century Gothic" w:hAnsi="Century Gothic"/>
          <w:sz w:val="20"/>
          <w:szCs w:val="20"/>
        </w:rPr>
        <w:t xml:space="preserve"> odbiorow</w:t>
      </w:r>
      <w:r>
        <w:rPr>
          <w:rFonts w:ascii="Century Gothic" w:hAnsi="Century Gothic"/>
          <w:sz w:val="20"/>
          <w:szCs w:val="20"/>
        </w:rPr>
        <w:t>ych</w:t>
      </w:r>
      <w:r w:rsidRPr="00AE2952">
        <w:rPr>
          <w:rFonts w:ascii="Century Gothic" w:hAnsi="Century Gothic"/>
          <w:sz w:val="20"/>
          <w:szCs w:val="20"/>
        </w:rPr>
        <w:t>.</w:t>
      </w:r>
    </w:p>
    <w:p w14:paraId="6AFD5ECB" w14:textId="75EDC0A9" w:rsidR="00B10CB9" w:rsidRPr="002945E0" w:rsidRDefault="00B10CB9" w:rsidP="00D717B3">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Integralną część Umowy stanowi </w:t>
      </w:r>
      <w:r w:rsidRPr="002945E0">
        <w:rPr>
          <w:rFonts w:ascii="Century Gothic" w:hAnsi="Century Gothic"/>
          <w:b/>
          <w:sz w:val="20"/>
          <w:szCs w:val="20"/>
        </w:rPr>
        <w:t>Załącznik nr 1</w:t>
      </w:r>
      <w:r w:rsidRPr="002945E0">
        <w:rPr>
          <w:rFonts w:ascii="Century Gothic" w:hAnsi="Century Gothic"/>
          <w:sz w:val="20"/>
          <w:szCs w:val="20"/>
        </w:rPr>
        <w:t xml:space="preserve"> „Ogólne Warunki Umów” (</w:t>
      </w:r>
      <w:r w:rsidR="003436F8">
        <w:rPr>
          <w:rFonts w:ascii="Century Gothic" w:hAnsi="Century Gothic"/>
          <w:sz w:val="20"/>
          <w:szCs w:val="20"/>
        </w:rPr>
        <w:t>dalej jako „</w:t>
      </w:r>
      <w:r w:rsidRPr="002945E0">
        <w:rPr>
          <w:rFonts w:ascii="Century Gothic" w:hAnsi="Century Gothic"/>
          <w:b/>
          <w:sz w:val="20"/>
          <w:szCs w:val="20"/>
        </w:rPr>
        <w:t>OWU</w:t>
      </w:r>
      <w:r w:rsidR="003436F8">
        <w:rPr>
          <w:rFonts w:ascii="Century Gothic" w:hAnsi="Century Gothic"/>
          <w:bCs/>
          <w:sz w:val="20"/>
          <w:szCs w:val="20"/>
        </w:rPr>
        <w:t>”</w:t>
      </w:r>
      <w:r w:rsidRPr="002945E0">
        <w:rPr>
          <w:rFonts w:ascii="Century Gothic" w:hAnsi="Century Gothic"/>
          <w:sz w:val="20"/>
          <w:szCs w:val="20"/>
        </w:rPr>
        <w:t xml:space="preserve">). W przypadku rozbieżności pomiędzy </w:t>
      </w:r>
      <w:r w:rsidR="00287D75" w:rsidRPr="002945E0">
        <w:rPr>
          <w:rFonts w:ascii="Century Gothic" w:hAnsi="Century Gothic"/>
          <w:sz w:val="20"/>
          <w:szCs w:val="20"/>
        </w:rPr>
        <w:t>postanowieniami</w:t>
      </w:r>
      <w:r w:rsidRPr="002945E0">
        <w:rPr>
          <w:rFonts w:ascii="Century Gothic" w:hAnsi="Century Gothic"/>
          <w:sz w:val="20"/>
          <w:szCs w:val="20"/>
        </w:rPr>
        <w:t xml:space="preserve"> Umowy a OWU lub innych </w:t>
      </w:r>
      <w:r w:rsidR="00A229EC" w:rsidRPr="002945E0">
        <w:rPr>
          <w:rFonts w:ascii="Century Gothic" w:hAnsi="Century Gothic"/>
          <w:sz w:val="20"/>
          <w:szCs w:val="20"/>
        </w:rPr>
        <w:t xml:space="preserve">Załączników </w:t>
      </w:r>
      <w:r w:rsidRPr="002945E0">
        <w:rPr>
          <w:rFonts w:ascii="Century Gothic" w:hAnsi="Century Gothic"/>
          <w:sz w:val="20"/>
          <w:szCs w:val="20"/>
        </w:rPr>
        <w:t xml:space="preserve">pierwszeństwo mają </w:t>
      </w:r>
      <w:r w:rsidR="00287D75" w:rsidRPr="002945E0">
        <w:rPr>
          <w:rFonts w:ascii="Century Gothic" w:hAnsi="Century Gothic"/>
          <w:sz w:val="20"/>
          <w:szCs w:val="20"/>
        </w:rPr>
        <w:t>postanowienia</w:t>
      </w:r>
      <w:r w:rsidRPr="002945E0">
        <w:rPr>
          <w:rFonts w:ascii="Century Gothic" w:hAnsi="Century Gothic"/>
          <w:sz w:val="20"/>
          <w:szCs w:val="20"/>
        </w:rPr>
        <w:t xml:space="preserve"> Umowy.</w:t>
      </w:r>
      <w:r w:rsidR="00492C9F" w:rsidRPr="002945E0">
        <w:rPr>
          <w:rFonts w:ascii="Century Gothic" w:hAnsi="Century Gothic"/>
          <w:sz w:val="20"/>
          <w:szCs w:val="20"/>
        </w:rPr>
        <w:t xml:space="preserve"> </w:t>
      </w:r>
    </w:p>
    <w:p w14:paraId="152A8E34" w14:textId="00470699" w:rsidR="005B1FD9" w:rsidRPr="002945E0" w:rsidRDefault="0005212C" w:rsidP="00D717B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sz w:val="20"/>
          <w:szCs w:val="20"/>
        </w:rPr>
        <w:t xml:space="preserve">Szczegółowy opis </w:t>
      </w:r>
      <w:r w:rsidR="00B917A3">
        <w:rPr>
          <w:rFonts w:ascii="Century Gothic" w:hAnsi="Century Gothic"/>
          <w:sz w:val="20"/>
          <w:szCs w:val="20"/>
        </w:rPr>
        <w:t>Przedmiotu Umowy</w:t>
      </w:r>
      <w:r w:rsidRPr="002945E0">
        <w:rPr>
          <w:rFonts w:ascii="Century Gothic" w:hAnsi="Century Gothic"/>
          <w:sz w:val="20"/>
          <w:szCs w:val="20"/>
        </w:rPr>
        <w:t xml:space="preserve"> </w:t>
      </w:r>
      <w:r w:rsidR="00F7365E" w:rsidRPr="002945E0">
        <w:rPr>
          <w:rFonts w:ascii="Century Gothic" w:hAnsi="Century Gothic"/>
          <w:sz w:val="20"/>
          <w:szCs w:val="20"/>
        </w:rPr>
        <w:t>(Opis Przedmiotu Zamówienia</w:t>
      </w:r>
      <w:r w:rsidR="00B917A3">
        <w:rPr>
          <w:rFonts w:ascii="Century Gothic" w:hAnsi="Century Gothic"/>
          <w:sz w:val="20"/>
          <w:szCs w:val="20"/>
        </w:rPr>
        <w:t>, dalej jako</w:t>
      </w:r>
      <w:r w:rsidR="00F7365E" w:rsidRPr="002945E0">
        <w:rPr>
          <w:rFonts w:ascii="Century Gothic" w:hAnsi="Century Gothic"/>
          <w:sz w:val="20"/>
          <w:szCs w:val="20"/>
        </w:rPr>
        <w:t xml:space="preserve"> „</w:t>
      </w:r>
      <w:r w:rsidR="00F7365E" w:rsidRPr="00322BD0">
        <w:rPr>
          <w:rFonts w:ascii="Century Gothic" w:hAnsi="Century Gothic"/>
          <w:b/>
          <w:bCs/>
          <w:sz w:val="20"/>
          <w:szCs w:val="20"/>
        </w:rPr>
        <w:t>OPZ</w:t>
      </w:r>
      <w:r w:rsidR="00F7365E" w:rsidRPr="002945E0">
        <w:rPr>
          <w:rFonts w:ascii="Century Gothic" w:hAnsi="Century Gothic"/>
          <w:sz w:val="20"/>
          <w:szCs w:val="20"/>
        </w:rPr>
        <w:t xml:space="preserve">”) </w:t>
      </w:r>
      <w:r w:rsidRPr="002945E0">
        <w:rPr>
          <w:rFonts w:ascii="Century Gothic" w:hAnsi="Century Gothic"/>
          <w:sz w:val="20"/>
          <w:szCs w:val="20"/>
        </w:rPr>
        <w:t xml:space="preserve">zawiera </w:t>
      </w:r>
      <w:r w:rsidR="00E97C27" w:rsidRPr="002945E0">
        <w:rPr>
          <w:rFonts w:ascii="Century Gothic" w:hAnsi="Century Gothic"/>
          <w:b/>
          <w:sz w:val="20"/>
          <w:szCs w:val="20"/>
        </w:rPr>
        <w:t xml:space="preserve">Załącznik nr 2 </w:t>
      </w:r>
      <w:r w:rsidRPr="002945E0">
        <w:rPr>
          <w:rFonts w:ascii="Century Gothic" w:hAnsi="Century Gothic"/>
          <w:sz w:val="20"/>
          <w:szCs w:val="20"/>
        </w:rPr>
        <w:t>do Umowy</w:t>
      </w:r>
      <w:r w:rsidR="00322BD0">
        <w:rPr>
          <w:rFonts w:ascii="Century Gothic" w:hAnsi="Century Gothic"/>
          <w:sz w:val="20"/>
          <w:szCs w:val="20"/>
        </w:rPr>
        <w:t xml:space="preserve"> (tożs</w:t>
      </w:r>
      <w:r w:rsidR="00B917A3">
        <w:rPr>
          <w:rFonts w:ascii="Century Gothic" w:hAnsi="Century Gothic"/>
          <w:sz w:val="20"/>
          <w:szCs w:val="20"/>
        </w:rPr>
        <w:t>amy z Załącznikiem nr 1 do specyfikacji warunków zamówienia w Postępowaniu</w:t>
      </w:r>
      <w:r w:rsidR="00E36D37">
        <w:rPr>
          <w:rFonts w:ascii="Century Gothic" w:hAnsi="Century Gothic"/>
          <w:sz w:val="20"/>
          <w:szCs w:val="20"/>
        </w:rPr>
        <w:t>, dalej jako „</w:t>
      </w:r>
      <w:r w:rsidR="00E36D37" w:rsidRPr="00E36D37">
        <w:rPr>
          <w:rFonts w:ascii="Century Gothic" w:hAnsi="Century Gothic"/>
          <w:b/>
          <w:bCs/>
          <w:sz w:val="20"/>
          <w:szCs w:val="20"/>
        </w:rPr>
        <w:t>SWZ</w:t>
      </w:r>
      <w:r w:rsidR="00E36D37">
        <w:rPr>
          <w:rFonts w:ascii="Century Gothic" w:hAnsi="Century Gothic"/>
          <w:sz w:val="20"/>
          <w:szCs w:val="20"/>
        </w:rPr>
        <w:t>”</w:t>
      </w:r>
      <w:r w:rsidR="00B917A3">
        <w:rPr>
          <w:rFonts w:ascii="Century Gothic" w:hAnsi="Century Gothic"/>
          <w:sz w:val="20"/>
          <w:szCs w:val="20"/>
        </w:rPr>
        <w:t>)</w:t>
      </w:r>
      <w:r w:rsidR="00650131" w:rsidRPr="00650131">
        <w:rPr>
          <w:rFonts w:ascii="Century Gothic" w:hAnsi="Century Gothic"/>
          <w:sz w:val="20"/>
          <w:szCs w:val="20"/>
        </w:rPr>
        <w:t xml:space="preserve">, </w:t>
      </w:r>
      <w:r w:rsidR="00650131" w:rsidRPr="00650131">
        <w:rPr>
          <w:rFonts w:ascii="Century Gothic" w:hAnsi="Century Gothic"/>
          <w:bCs/>
          <w:sz w:val="20"/>
        </w:rPr>
        <w:t>oraz „</w:t>
      </w:r>
      <w:r w:rsidR="00650131" w:rsidRPr="00A4751F">
        <w:rPr>
          <w:rFonts w:ascii="Century Gothic" w:hAnsi="Century Gothic"/>
          <w:bCs/>
          <w:i/>
          <w:sz w:val="20"/>
        </w:rPr>
        <w:t>Wymagania Techniczn</w:t>
      </w:r>
      <w:r w:rsidR="00650131">
        <w:rPr>
          <w:rFonts w:ascii="Century Gothic" w:hAnsi="Century Gothic"/>
          <w:bCs/>
          <w:i/>
          <w:sz w:val="20"/>
        </w:rPr>
        <w:t>e</w:t>
      </w:r>
      <w:r w:rsidR="00650131" w:rsidRPr="00A4751F">
        <w:rPr>
          <w:rFonts w:ascii="Century Gothic" w:hAnsi="Century Gothic"/>
          <w:bCs/>
          <w:i/>
          <w:sz w:val="20"/>
        </w:rPr>
        <w:t xml:space="preserve"> </w:t>
      </w:r>
      <w:r w:rsidR="00650131">
        <w:rPr>
          <w:rFonts w:ascii="Century Gothic" w:hAnsi="Century Gothic"/>
          <w:bCs/>
          <w:i/>
          <w:sz w:val="20"/>
        </w:rPr>
        <w:t>–</w:t>
      </w:r>
      <w:r w:rsidR="00650131" w:rsidRPr="00A4751F">
        <w:rPr>
          <w:rFonts w:ascii="Century Gothic" w:hAnsi="Century Gothic"/>
          <w:bCs/>
          <w:i/>
          <w:sz w:val="20"/>
        </w:rPr>
        <w:t xml:space="preserve"> Wymiana zaworów gazu ziemnego na instalacji technologicznej KPMG Mogilno</w:t>
      </w:r>
      <w:r w:rsidR="00650131" w:rsidRPr="00650131">
        <w:rPr>
          <w:rFonts w:ascii="Century Gothic" w:hAnsi="Century Gothic"/>
          <w:bCs/>
          <w:iCs/>
          <w:sz w:val="20"/>
        </w:rPr>
        <w:t>” (dalej jako „</w:t>
      </w:r>
      <w:r w:rsidR="00650131" w:rsidRPr="00650131">
        <w:rPr>
          <w:rFonts w:ascii="Century Gothic" w:hAnsi="Century Gothic"/>
          <w:b/>
          <w:iCs/>
          <w:sz w:val="20"/>
        </w:rPr>
        <w:t>Wymagania</w:t>
      </w:r>
      <w:r w:rsidR="00650131" w:rsidRPr="00650131">
        <w:rPr>
          <w:rFonts w:ascii="Century Gothic" w:hAnsi="Century Gothic"/>
          <w:bCs/>
          <w:iCs/>
          <w:sz w:val="20"/>
        </w:rPr>
        <w:t xml:space="preserve">”), stanowiące </w:t>
      </w:r>
      <w:r w:rsidR="00650131" w:rsidRPr="004052F6">
        <w:rPr>
          <w:rFonts w:ascii="Century Gothic" w:hAnsi="Century Gothic"/>
          <w:b/>
          <w:iCs/>
          <w:sz w:val="20"/>
        </w:rPr>
        <w:t xml:space="preserve">Załącznik nr </w:t>
      </w:r>
      <w:r w:rsidR="004052F6" w:rsidRPr="004052F6">
        <w:rPr>
          <w:rFonts w:ascii="Century Gothic" w:hAnsi="Century Gothic"/>
          <w:b/>
          <w:iCs/>
          <w:sz w:val="20"/>
        </w:rPr>
        <w:t>3</w:t>
      </w:r>
      <w:r w:rsidR="00650131" w:rsidRPr="00650131">
        <w:rPr>
          <w:rFonts w:ascii="Century Gothic" w:hAnsi="Century Gothic"/>
          <w:bCs/>
          <w:iCs/>
          <w:sz w:val="20"/>
        </w:rPr>
        <w:t xml:space="preserve"> do </w:t>
      </w:r>
      <w:r w:rsidR="004052F6">
        <w:rPr>
          <w:rFonts w:ascii="Century Gothic" w:hAnsi="Century Gothic"/>
          <w:bCs/>
          <w:iCs/>
          <w:sz w:val="20"/>
        </w:rPr>
        <w:t>Umowy</w:t>
      </w:r>
      <w:r w:rsidR="00650131" w:rsidRPr="00650131">
        <w:rPr>
          <w:rFonts w:ascii="Century Gothic" w:hAnsi="Century Gothic"/>
          <w:bCs/>
          <w:iCs/>
          <w:sz w:val="20"/>
        </w:rPr>
        <w:t>.</w:t>
      </w:r>
    </w:p>
    <w:p w14:paraId="0B2968EE" w14:textId="3F25FAE3" w:rsidR="00CB263D" w:rsidRPr="002945E0" w:rsidRDefault="00CB263D" w:rsidP="00DE2058">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Miejscem wykon</w:t>
      </w:r>
      <w:r w:rsidR="003F0C06" w:rsidRPr="002945E0">
        <w:rPr>
          <w:rFonts w:ascii="Century Gothic" w:hAnsi="Century Gothic"/>
          <w:sz w:val="20"/>
          <w:szCs w:val="20"/>
        </w:rPr>
        <w:t>yw</w:t>
      </w:r>
      <w:r w:rsidRPr="002945E0">
        <w:rPr>
          <w:rFonts w:ascii="Century Gothic" w:hAnsi="Century Gothic"/>
          <w:sz w:val="20"/>
          <w:szCs w:val="20"/>
        </w:rPr>
        <w:t xml:space="preserve">ania </w:t>
      </w:r>
      <w:r w:rsidR="002F5122">
        <w:rPr>
          <w:rFonts w:ascii="Century Gothic" w:hAnsi="Century Gothic"/>
          <w:sz w:val="20"/>
          <w:szCs w:val="20"/>
        </w:rPr>
        <w:t>Przedmiotu Umowy (prac obiektowych)</w:t>
      </w:r>
      <w:r w:rsidRPr="002945E0">
        <w:rPr>
          <w:rFonts w:ascii="Century Gothic" w:hAnsi="Century Gothic"/>
          <w:sz w:val="20"/>
          <w:szCs w:val="20"/>
        </w:rPr>
        <w:t xml:space="preserve"> jest </w:t>
      </w:r>
      <w:r w:rsidR="004800E0" w:rsidRPr="002945E0">
        <w:rPr>
          <w:rFonts w:ascii="Century Gothic" w:hAnsi="Century Gothic"/>
          <w:sz w:val="20"/>
          <w:szCs w:val="20"/>
        </w:rPr>
        <w:t>K</w:t>
      </w:r>
      <w:r w:rsidR="008432B4">
        <w:rPr>
          <w:rFonts w:ascii="Century Gothic" w:hAnsi="Century Gothic"/>
          <w:sz w:val="20"/>
          <w:szCs w:val="20"/>
        </w:rPr>
        <w:t>awernowy</w:t>
      </w:r>
      <w:r w:rsidR="004800E0" w:rsidRPr="002945E0">
        <w:rPr>
          <w:rFonts w:ascii="Century Gothic" w:hAnsi="Century Gothic"/>
          <w:sz w:val="20"/>
          <w:szCs w:val="20"/>
        </w:rPr>
        <w:t xml:space="preserve"> P</w:t>
      </w:r>
      <w:r w:rsidR="008432B4">
        <w:rPr>
          <w:rFonts w:ascii="Century Gothic" w:hAnsi="Century Gothic"/>
          <w:sz w:val="20"/>
          <w:szCs w:val="20"/>
        </w:rPr>
        <w:t>odziemny</w:t>
      </w:r>
      <w:r w:rsidR="004800E0" w:rsidRPr="002945E0">
        <w:rPr>
          <w:rFonts w:ascii="Century Gothic" w:hAnsi="Century Gothic"/>
          <w:sz w:val="20"/>
          <w:szCs w:val="20"/>
        </w:rPr>
        <w:t xml:space="preserve"> M</w:t>
      </w:r>
      <w:r w:rsidR="008432B4">
        <w:rPr>
          <w:rFonts w:ascii="Century Gothic" w:hAnsi="Century Gothic"/>
          <w:sz w:val="20"/>
          <w:szCs w:val="20"/>
        </w:rPr>
        <w:t>agazyn</w:t>
      </w:r>
      <w:r w:rsidR="004800E0" w:rsidRPr="002945E0">
        <w:rPr>
          <w:rFonts w:ascii="Century Gothic" w:hAnsi="Century Gothic"/>
          <w:sz w:val="20"/>
          <w:szCs w:val="20"/>
        </w:rPr>
        <w:t xml:space="preserve"> G</w:t>
      </w:r>
      <w:r w:rsidR="008432B4">
        <w:rPr>
          <w:rFonts w:ascii="Century Gothic" w:hAnsi="Century Gothic"/>
          <w:sz w:val="20"/>
          <w:szCs w:val="20"/>
        </w:rPr>
        <w:t>azu</w:t>
      </w:r>
      <w:r w:rsidR="004800E0" w:rsidRPr="002945E0">
        <w:rPr>
          <w:rFonts w:ascii="Century Gothic" w:hAnsi="Century Gothic"/>
          <w:sz w:val="20"/>
          <w:szCs w:val="20"/>
        </w:rPr>
        <w:t xml:space="preserve"> „M</w:t>
      </w:r>
      <w:r w:rsidR="008432B4">
        <w:rPr>
          <w:rFonts w:ascii="Century Gothic" w:hAnsi="Century Gothic"/>
          <w:sz w:val="20"/>
          <w:szCs w:val="20"/>
        </w:rPr>
        <w:t>ogilno</w:t>
      </w:r>
      <w:r w:rsidR="004800E0" w:rsidRPr="002945E0">
        <w:rPr>
          <w:rFonts w:ascii="Century Gothic" w:hAnsi="Century Gothic"/>
          <w:sz w:val="20"/>
          <w:szCs w:val="20"/>
        </w:rPr>
        <w:t xml:space="preserve">”, </w:t>
      </w:r>
      <w:r w:rsidR="008432B4">
        <w:rPr>
          <w:rFonts w:ascii="Century Gothic" w:hAnsi="Century Gothic"/>
          <w:sz w:val="20"/>
          <w:szCs w:val="20"/>
        </w:rPr>
        <w:t>Palędzie Dolne</w:t>
      </w:r>
      <w:r w:rsidR="004800E0" w:rsidRPr="002945E0">
        <w:rPr>
          <w:rFonts w:ascii="Century Gothic" w:hAnsi="Century Gothic"/>
          <w:sz w:val="20"/>
          <w:szCs w:val="20"/>
        </w:rPr>
        <w:t>, 88-300 M</w:t>
      </w:r>
      <w:r w:rsidR="0077191C">
        <w:rPr>
          <w:rFonts w:ascii="Century Gothic" w:hAnsi="Century Gothic"/>
          <w:sz w:val="20"/>
          <w:szCs w:val="20"/>
        </w:rPr>
        <w:t>ogilno</w:t>
      </w:r>
      <w:r w:rsidR="004800E0" w:rsidRPr="002945E0">
        <w:rPr>
          <w:rFonts w:ascii="Century Gothic" w:hAnsi="Century Gothic"/>
          <w:sz w:val="20"/>
          <w:szCs w:val="20"/>
        </w:rPr>
        <w:t xml:space="preserve"> (</w:t>
      </w:r>
      <w:r w:rsidR="00C76815">
        <w:rPr>
          <w:rFonts w:ascii="Century Gothic" w:hAnsi="Century Gothic"/>
          <w:sz w:val="20"/>
          <w:szCs w:val="20"/>
        </w:rPr>
        <w:t xml:space="preserve">dalej jako </w:t>
      </w:r>
      <w:r w:rsidR="004800E0" w:rsidRPr="002945E0">
        <w:rPr>
          <w:rFonts w:ascii="Century Gothic" w:hAnsi="Century Gothic"/>
          <w:sz w:val="20"/>
          <w:szCs w:val="20"/>
        </w:rPr>
        <w:t>„</w:t>
      </w:r>
      <w:r w:rsidR="004800E0" w:rsidRPr="009D39B3">
        <w:rPr>
          <w:rFonts w:ascii="Century Gothic" w:hAnsi="Century Gothic"/>
          <w:b/>
          <w:bCs/>
          <w:sz w:val="20"/>
          <w:szCs w:val="20"/>
        </w:rPr>
        <w:t>KPMG M</w:t>
      </w:r>
      <w:r w:rsidR="008432B4">
        <w:rPr>
          <w:rFonts w:ascii="Century Gothic" w:hAnsi="Century Gothic"/>
          <w:b/>
          <w:bCs/>
          <w:sz w:val="20"/>
          <w:szCs w:val="20"/>
        </w:rPr>
        <w:t>ogilno</w:t>
      </w:r>
      <w:r w:rsidR="004800E0" w:rsidRPr="002945E0">
        <w:rPr>
          <w:rFonts w:ascii="Century Gothic" w:hAnsi="Century Gothic"/>
          <w:sz w:val="20"/>
          <w:szCs w:val="20"/>
        </w:rPr>
        <w:t>”).</w:t>
      </w:r>
    </w:p>
    <w:p w14:paraId="418B34CA" w14:textId="5C3E04C5" w:rsidR="00162F16" w:rsidRPr="002945E0" w:rsidRDefault="00162F16" w:rsidP="00DE2058">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Prace będą wykonywane w ruchu zakładu górniczego, w związku z czym zastosowanie znajdzie § 2 OWU. „</w:t>
      </w:r>
      <w:r w:rsidRPr="00043693">
        <w:rPr>
          <w:rFonts w:ascii="Century Gothic" w:hAnsi="Century Gothic"/>
          <w:i/>
          <w:iCs/>
          <w:sz w:val="20"/>
          <w:szCs w:val="20"/>
        </w:rPr>
        <w:t>Zakres obowiązków Stron zgodny z uregulowaniami wynikającymi z</w:t>
      </w:r>
      <w:r w:rsidR="009D39B3" w:rsidRPr="00043693">
        <w:rPr>
          <w:rFonts w:ascii="Century Gothic" w:hAnsi="Century Gothic"/>
          <w:i/>
          <w:iCs/>
          <w:sz w:val="20"/>
          <w:szCs w:val="20"/>
        </w:rPr>
        <w:t> </w:t>
      </w:r>
      <w:r w:rsidRPr="00043693">
        <w:rPr>
          <w:rFonts w:ascii="Century Gothic" w:hAnsi="Century Gothic"/>
          <w:i/>
          <w:iCs/>
          <w:sz w:val="20"/>
          <w:szCs w:val="20"/>
        </w:rPr>
        <w:t>ustawy Prawo geologiczne i górnicze</w:t>
      </w:r>
      <w:r w:rsidRPr="002945E0">
        <w:rPr>
          <w:rFonts w:ascii="Century Gothic" w:hAnsi="Century Gothic"/>
          <w:sz w:val="20"/>
          <w:szCs w:val="20"/>
        </w:rPr>
        <w:t xml:space="preserve">” stanowi </w:t>
      </w:r>
      <w:r w:rsidRPr="002945E0">
        <w:rPr>
          <w:rFonts w:ascii="Century Gothic" w:hAnsi="Century Gothic"/>
          <w:b/>
          <w:bCs/>
          <w:sz w:val="20"/>
          <w:szCs w:val="20"/>
        </w:rPr>
        <w:t xml:space="preserve">Załącznik nr </w:t>
      </w:r>
      <w:r w:rsidR="00043693">
        <w:rPr>
          <w:rFonts w:ascii="Century Gothic" w:hAnsi="Century Gothic"/>
          <w:b/>
          <w:bCs/>
          <w:sz w:val="20"/>
          <w:szCs w:val="20"/>
        </w:rPr>
        <w:t>4</w:t>
      </w:r>
      <w:r w:rsidRPr="002945E0">
        <w:rPr>
          <w:rFonts w:ascii="Century Gothic" w:hAnsi="Century Gothic"/>
          <w:b/>
          <w:bCs/>
          <w:sz w:val="20"/>
          <w:szCs w:val="20"/>
        </w:rPr>
        <w:t xml:space="preserve"> do Umowy</w:t>
      </w:r>
      <w:r w:rsidRPr="002945E0">
        <w:rPr>
          <w:rFonts w:ascii="Century Gothic" w:hAnsi="Century Gothic"/>
          <w:sz w:val="20"/>
          <w:szCs w:val="20"/>
        </w:rPr>
        <w:t>.</w:t>
      </w:r>
    </w:p>
    <w:p w14:paraId="44F97935" w14:textId="5249D068" w:rsidR="0012556C" w:rsidRPr="0012556C" w:rsidRDefault="0012556C" w:rsidP="0012556C">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12556C">
        <w:rPr>
          <w:rFonts w:ascii="Century Gothic" w:hAnsi="Century Gothic"/>
          <w:sz w:val="20"/>
          <w:szCs w:val="20"/>
        </w:rPr>
        <w:t xml:space="preserve">Przedmiotem Umowy są objęte również inne czynności, które są niezbędne do wykonania </w:t>
      </w:r>
      <w:r>
        <w:rPr>
          <w:rFonts w:ascii="Century Gothic" w:hAnsi="Century Gothic"/>
          <w:sz w:val="20"/>
          <w:szCs w:val="20"/>
        </w:rPr>
        <w:t>p</w:t>
      </w:r>
      <w:r w:rsidRPr="0012556C">
        <w:rPr>
          <w:rFonts w:ascii="Century Gothic" w:hAnsi="Century Gothic"/>
          <w:sz w:val="20"/>
          <w:szCs w:val="20"/>
        </w:rPr>
        <w:t>rac zgodnie z Umową, w tym do wykonania czynności niewymienionych w</w:t>
      </w:r>
      <w:r w:rsidRPr="00821ECE">
        <w:rPr>
          <w:rFonts w:ascii="Century Gothic" w:hAnsi="Century Gothic"/>
          <w:sz w:val="20"/>
          <w:szCs w:val="20"/>
        </w:rPr>
        <w:t> </w:t>
      </w:r>
      <w:r w:rsidRPr="0012556C">
        <w:rPr>
          <w:rFonts w:ascii="Century Gothic" w:hAnsi="Century Gothic"/>
          <w:sz w:val="20"/>
          <w:szCs w:val="20"/>
        </w:rPr>
        <w:t>Umowie ani OPZ czy Wy</w:t>
      </w:r>
      <w:r w:rsidR="00E4502C">
        <w:rPr>
          <w:rFonts w:ascii="Century Gothic" w:hAnsi="Century Gothic"/>
          <w:sz w:val="20"/>
          <w:szCs w:val="20"/>
        </w:rPr>
        <w:t>magani</w:t>
      </w:r>
      <w:r w:rsidR="00043693">
        <w:rPr>
          <w:rFonts w:ascii="Century Gothic" w:hAnsi="Century Gothic"/>
          <w:sz w:val="20"/>
          <w:szCs w:val="20"/>
        </w:rPr>
        <w:t>a</w:t>
      </w:r>
      <w:r w:rsidRPr="0012556C">
        <w:rPr>
          <w:rFonts w:ascii="Century Gothic" w:hAnsi="Century Gothic"/>
          <w:sz w:val="20"/>
          <w:szCs w:val="20"/>
        </w:rPr>
        <w:t xml:space="preserve">ch, w odniesieniu do których konieczność ich wykonania Wykonawca, przy dołożeniu należytej staranności, powinien był przewidzieć, zaplanować i wycenić składając </w:t>
      </w:r>
      <w:r>
        <w:rPr>
          <w:rFonts w:ascii="Century Gothic" w:hAnsi="Century Gothic"/>
          <w:sz w:val="20"/>
          <w:szCs w:val="20"/>
        </w:rPr>
        <w:t>o</w:t>
      </w:r>
      <w:r w:rsidRPr="0012556C">
        <w:rPr>
          <w:rFonts w:ascii="Century Gothic" w:hAnsi="Century Gothic"/>
          <w:sz w:val="20"/>
          <w:szCs w:val="20"/>
        </w:rPr>
        <w:t>fertę</w:t>
      </w:r>
      <w:r>
        <w:rPr>
          <w:rFonts w:ascii="Century Gothic" w:hAnsi="Century Gothic"/>
          <w:sz w:val="20"/>
          <w:szCs w:val="20"/>
        </w:rPr>
        <w:t xml:space="preserve"> w Postępowaniu</w:t>
      </w:r>
      <w:r w:rsidRPr="0012556C">
        <w:rPr>
          <w:rFonts w:ascii="Century Gothic" w:hAnsi="Century Gothic"/>
          <w:sz w:val="20"/>
          <w:szCs w:val="20"/>
        </w:rPr>
        <w:t xml:space="preserve">. </w:t>
      </w:r>
    </w:p>
    <w:p w14:paraId="0FF0E4DD" w14:textId="13967225" w:rsidR="0012556C" w:rsidRDefault="0012556C" w:rsidP="0012556C">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12556C">
        <w:rPr>
          <w:rFonts w:ascii="Century Gothic" w:hAnsi="Century Gothic"/>
          <w:sz w:val="20"/>
          <w:szCs w:val="20"/>
        </w:rPr>
        <w:t>W przypadku rozbieżności pomiędzy zapisami Umowy oraz poszczególnych Załączników pierwszeństwo mają zapisy Umowy, a w następnej kolejności zapisy OPZ i Wy</w:t>
      </w:r>
      <w:r w:rsidR="00FC5A22">
        <w:rPr>
          <w:rFonts w:ascii="Century Gothic" w:hAnsi="Century Gothic"/>
          <w:sz w:val="20"/>
          <w:szCs w:val="20"/>
        </w:rPr>
        <w:t>magań</w:t>
      </w:r>
      <w:r w:rsidRPr="0012556C">
        <w:rPr>
          <w:rFonts w:ascii="Century Gothic" w:hAnsi="Century Gothic"/>
          <w:sz w:val="20"/>
          <w:szCs w:val="20"/>
        </w:rPr>
        <w:t>.</w:t>
      </w:r>
    </w:p>
    <w:p w14:paraId="2EEF6663" w14:textId="089D2714" w:rsidR="00356FA8" w:rsidRPr="002945E0" w:rsidDel="005953AE" w:rsidRDefault="00482631" w:rsidP="0012556C">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sidDel="005953AE">
        <w:rPr>
          <w:rFonts w:ascii="Century Gothic" w:hAnsi="Century Gothic"/>
          <w:sz w:val="20"/>
          <w:szCs w:val="20"/>
        </w:rPr>
        <w:t xml:space="preserve">Zamawiający ma prawo do kontroli realizacji </w:t>
      </w:r>
      <w:r w:rsidR="008C0382">
        <w:rPr>
          <w:rFonts w:ascii="Century Gothic" w:hAnsi="Century Gothic"/>
          <w:sz w:val="20"/>
          <w:szCs w:val="20"/>
        </w:rPr>
        <w:t>Przedmiotu Umowy</w:t>
      </w:r>
      <w:r w:rsidR="00356FA8" w:rsidRPr="002945E0" w:rsidDel="005953AE">
        <w:rPr>
          <w:rFonts w:ascii="Century Gothic" w:hAnsi="Century Gothic"/>
          <w:sz w:val="20"/>
          <w:szCs w:val="20"/>
        </w:rPr>
        <w:t>, w szczególności</w:t>
      </w:r>
      <w:r w:rsidRPr="002945E0" w:rsidDel="005953AE">
        <w:rPr>
          <w:rFonts w:ascii="Century Gothic" w:hAnsi="Century Gothic"/>
          <w:sz w:val="20"/>
          <w:szCs w:val="20"/>
        </w:rPr>
        <w:t xml:space="preserve"> poprzez</w:t>
      </w:r>
      <w:r w:rsidR="00356FA8" w:rsidRPr="002945E0" w:rsidDel="005953AE">
        <w:rPr>
          <w:rFonts w:ascii="Century Gothic" w:hAnsi="Century Gothic"/>
          <w:sz w:val="20"/>
          <w:szCs w:val="20"/>
        </w:rPr>
        <w:t>:</w:t>
      </w:r>
    </w:p>
    <w:p w14:paraId="3137BB68" w14:textId="2F16B181" w:rsidR="00482631" w:rsidRPr="002945E0" w:rsidDel="005953AE" w:rsidRDefault="00482631" w:rsidP="00D717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2945E0" w:rsidDel="005953AE">
        <w:rPr>
          <w:rFonts w:ascii="Century Gothic" w:hAnsi="Century Gothic"/>
          <w:sz w:val="20"/>
          <w:szCs w:val="20"/>
        </w:rPr>
        <w:t xml:space="preserve">przeprowadzenie doraźnych kontroli </w:t>
      </w:r>
      <w:r w:rsidR="00356FA8" w:rsidRPr="002945E0" w:rsidDel="005953AE">
        <w:rPr>
          <w:rFonts w:ascii="Century Gothic" w:hAnsi="Century Gothic"/>
          <w:sz w:val="20"/>
          <w:szCs w:val="20"/>
        </w:rPr>
        <w:t>–</w:t>
      </w:r>
      <w:r w:rsidRPr="002945E0" w:rsidDel="005953AE">
        <w:rPr>
          <w:rFonts w:ascii="Century Gothic" w:hAnsi="Century Gothic"/>
          <w:sz w:val="20"/>
          <w:szCs w:val="20"/>
        </w:rPr>
        <w:t xml:space="preserve"> Zamawiający powiadomi Wykonawcę o</w:t>
      </w:r>
      <w:r w:rsidR="00F164B7" w:rsidRPr="00821ECE">
        <w:rPr>
          <w:rFonts w:ascii="Century Gothic" w:hAnsi="Century Gothic"/>
          <w:sz w:val="20"/>
          <w:szCs w:val="20"/>
        </w:rPr>
        <w:t> </w:t>
      </w:r>
      <w:r w:rsidRPr="002945E0" w:rsidDel="005953AE">
        <w:rPr>
          <w:rFonts w:ascii="Century Gothic" w:hAnsi="Century Gothic"/>
          <w:sz w:val="20"/>
          <w:szCs w:val="20"/>
        </w:rPr>
        <w:t xml:space="preserve">planowanej kontroli nie później niż </w:t>
      </w:r>
      <w:r w:rsidR="000A50C8" w:rsidRPr="002945E0" w:rsidDel="005953AE">
        <w:rPr>
          <w:rFonts w:ascii="Century Gothic" w:hAnsi="Century Gothic"/>
          <w:sz w:val="20"/>
          <w:szCs w:val="20"/>
        </w:rPr>
        <w:t xml:space="preserve">7 </w:t>
      </w:r>
      <w:r w:rsidR="00356FA8" w:rsidRPr="002945E0" w:rsidDel="005953AE">
        <w:rPr>
          <w:rFonts w:ascii="Century Gothic" w:hAnsi="Century Gothic"/>
          <w:sz w:val="20"/>
          <w:szCs w:val="20"/>
        </w:rPr>
        <w:t>dni przed jej terminem,</w:t>
      </w:r>
    </w:p>
    <w:p w14:paraId="421D5DA5" w14:textId="03672E5F" w:rsidR="00356FA8" w:rsidRPr="002945E0" w:rsidDel="005953AE" w:rsidRDefault="00356FA8" w:rsidP="00D717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2945E0" w:rsidDel="005953AE">
        <w:rPr>
          <w:rFonts w:ascii="Century Gothic" w:hAnsi="Century Gothic"/>
          <w:sz w:val="20"/>
          <w:szCs w:val="20"/>
        </w:rPr>
        <w:t>możliwość żądania przedstawienia przez Wykonawcę raportu z postępu prac w</w:t>
      </w:r>
      <w:r w:rsidR="00F164B7" w:rsidRPr="00821ECE">
        <w:rPr>
          <w:rFonts w:ascii="Century Gothic" w:hAnsi="Century Gothic"/>
          <w:sz w:val="20"/>
          <w:szCs w:val="20"/>
        </w:rPr>
        <w:t> </w:t>
      </w:r>
      <w:r w:rsidRPr="002945E0" w:rsidDel="005953AE">
        <w:rPr>
          <w:rFonts w:ascii="Century Gothic" w:hAnsi="Century Gothic"/>
          <w:sz w:val="20"/>
          <w:szCs w:val="20"/>
        </w:rPr>
        <w:t xml:space="preserve">terminie </w:t>
      </w:r>
      <w:r w:rsidR="000A50C8" w:rsidRPr="002945E0" w:rsidDel="005953AE">
        <w:rPr>
          <w:rFonts w:ascii="Century Gothic" w:hAnsi="Century Gothic"/>
          <w:sz w:val="20"/>
          <w:szCs w:val="20"/>
        </w:rPr>
        <w:t xml:space="preserve">7 dni </w:t>
      </w:r>
      <w:r w:rsidRPr="002945E0" w:rsidDel="005953AE">
        <w:rPr>
          <w:rFonts w:ascii="Century Gothic" w:hAnsi="Century Gothic"/>
          <w:sz w:val="20"/>
          <w:szCs w:val="20"/>
        </w:rPr>
        <w:t>od dnia przekazania takiego żądania.</w:t>
      </w:r>
      <w:r w:rsidR="00C722B0" w:rsidRPr="002945E0" w:rsidDel="005953AE">
        <w:rPr>
          <w:rFonts w:ascii="Century Gothic" w:hAnsi="Century Gothic"/>
          <w:sz w:val="20"/>
          <w:szCs w:val="20"/>
        </w:rPr>
        <w:t xml:space="preserve"> </w:t>
      </w:r>
      <w:r w:rsidR="00D83C94" w:rsidRPr="002945E0" w:rsidDel="005953AE">
        <w:rPr>
          <w:rFonts w:ascii="Century Gothic" w:hAnsi="Century Gothic"/>
          <w:sz w:val="20"/>
          <w:szCs w:val="20"/>
        </w:rPr>
        <w:t xml:space="preserve"> </w:t>
      </w:r>
    </w:p>
    <w:p w14:paraId="62486BF9" w14:textId="77777777" w:rsidR="00045853" w:rsidRPr="00D430D0" w:rsidRDefault="00045853" w:rsidP="00810081">
      <w:pPr>
        <w:pStyle w:val="Ustp"/>
        <w:numPr>
          <w:ilvl w:val="1"/>
          <w:numId w:val="5"/>
        </w:numPr>
        <w:tabs>
          <w:tab w:val="clear" w:pos="709"/>
          <w:tab w:val="num" w:pos="567"/>
        </w:tabs>
        <w:spacing w:before="120" w:after="0" w:line="280" w:lineRule="exact"/>
        <w:ind w:left="567" w:hanging="567"/>
        <w:rPr>
          <w:rFonts w:ascii="Century Gothic" w:hAnsi="Century Gothic"/>
          <w:b/>
          <w:bCs/>
          <w:sz w:val="20"/>
          <w:szCs w:val="20"/>
        </w:rPr>
      </w:pPr>
      <w:r w:rsidRPr="00D430D0">
        <w:rPr>
          <w:rFonts w:ascii="Century Gothic" w:hAnsi="Century Gothic"/>
          <w:b/>
          <w:bCs/>
          <w:sz w:val="20"/>
          <w:szCs w:val="20"/>
        </w:rPr>
        <w:lastRenderedPageBreak/>
        <w:t>Podwykonawstwo:</w:t>
      </w:r>
    </w:p>
    <w:p w14:paraId="37ECC447" w14:textId="7F754132" w:rsidR="00810081" w:rsidRPr="002945E0" w:rsidRDefault="00810081" w:rsidP="00D430D0">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 xml:space="preserve">Wykonawca powierzy następującym podwykonawcom wykonanie następujących </w:t>
      </w:r>
      <w:r w:rsidR="00800854">
        <w:rPr>
          <w:rFonts w:ascii="Century Gothic" w:hAnsi="Century Gothic"/>
          <w:sz w:val="20"/>
          <w:szCs w:val="20"/>
        </w:rPr>
        <w:t>prac w ramach</w:t>
      </w:r>
      <w:r w:rsidR="00800854" w:rsidRPr="002945E0">
        <w:rPr>
          <w:rFonts w:ascii="Century Gothic" w:hAnsi="Century Gothic"/>
          <w:sz w:val="20"/>
          <w:szCs w:val="20"/>
        </w:rPr>
        <w:t xml:space="preserve"> </w:t>
      </w:r>
      <w:r w:rsidR="00215292">
        <w:rPr>
          <w:rFonts w:ascii="Century Gothic" w:hAnsi="Century Gothic"/>
          <w:sz w:val="20"/>
          <w:szCs w:val="20"/>
        </w:rPr>
        <w:t>Przedmiotu Umowy</w:t>
      </w:r>
      <w:r w:rsidR="00045853">
        <w:rPr>
          <w:rFonts w:ascii="Century Gothic" w:hAnsi="Century Gothic"/>
          <w:sz w:val="20"/>
          <w:szCs w:val="20"/>
        </w:rPr>
        <w:t xml:space="preserve"> </w:t>
      </w:r>
      <w:r w:rsidR="001112B7" w:rsidRPr="00932985">
        <w:rPr>
          <w:rFonts w:ascii="Century Gothic" w:hAnsi="Century Gothic" w:cs="Arial"/>
          <w:sz w:val="20"/>
        </w:rPr>
        <w:t>[***]</w:t>
      </w:r>
      <w:r w:rsidR="00800854">
        <w:rPr>
          <w:rFonts w:ascii="Century Gothic" w:hAnsi="Century Gothic"/>
          <w:sz w:val="20"/>
          <w:szCs w:val="20"/>
        </w:rPr>
        <w:t>. Pozostałe czynności Wykonawca zrealizuje samodzielnie.</w:t>
      </w:r>
    </w:p>
    <w:p w14:paraId="59E5C8FE" w14:textId="55479A04" w:rsidR="00045853" w:rsidRPr="00045853" w:rsidRDefault="00045853" w:rsidP="00D430D0">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045853">
        <w:rPr>
          <w:rFonts w:ascii="Century Gothic" w:hAnsi="Century Gothic"/>
          <w:sz w:val="20"/>
          <w:szCs w:val="20"/>
        </w:rPr>
        <w:t xml:space="preserve">Zamawiający żąda, aby przed przystąpieniem do wykonania Przedmiotu Umowy Wykonawca podał nazwy, dane kontaktowe oraz przedstawicieli podwykonawców zaangażowanych w </w:t>
      </w:r>
      <w:r w:rsidR="001D46D6">
        <w:rPr>
          <w:rFonts w:ascii="Century Gothic" w:hAnsi="Century Gothic"/>
          <w:sz w:val="20"/>
          <w:szCs w:val="20"/>
        </w:rPr>
        <w:t xml:space="preserve">realizację </w:t>
      </w:r>
      <w:r w:rsidR="00D14E4A">
        <w:rPr>
          <w:rFonts w:ascii="Century Gothic" w:hAnsi="Century Gothic"/>
          <w:sz w:val="20"/>
          <w:szCs w:val="20"/>
        </w:rPr>
        <w:t>Przedmiotu Umowy</w:t>
      </w:r>
      <w:r w:rsidRPr="00045853">
        <w:rPr>
          <w:rFonts w:ascii="Century Gothic" w:hAnsi="Century Gothic"/>
          <w:sz w:val="20"/>
          <w:szCs w:val="20"/>
        </w:rPr>
        <w:t>, jeżeli są już znani. Wykonawca zobowiązany jest zawiadomić Zamawiającego o wszelkich zmianach danych, o</w:t>
      </w:r>
      <w:r w:rsidR="009D39B3" w:rsidRPr="00821ECE">
        <w:rPr>
          <w:rFonts w:ascii="Century Gothic" w:hAnsi="Century Gothic"/>
          <w:sz w:val="20"/>
          <w:szCs w:val="20"/>
        </w:rPr>
        <w:t> </w:t>
      </w:r>
      <w:r w:rsidRPr="00045853">
        <w:rPr>
          <w:rFonts w:ascii="Century Gothic" w:hAnsi="Century Gothic"/>
          <w:sz w:val="20"/>
          <w:szCs w:val="20"/>
        </w:rPr>
        <w:t>których mowa w zdaniu pierwszym, w trakcie realizacji Umowy, a także przekazać informacje na temat nowych podwykonawców, którym w późniejszym okresie zamierza powierzyć realizację Umowy. Zamawiający wymaga podania tych informacji także w odniesieniu do dalszych podwykonawców.</w:t>
      </w:r>
    </w:p>
    <w:p w14:paraId="5F5C95A2" w14:textId="2B7B3FAE" w:rsidR="00045853" w:rsidRDefault="00045853" w:rsidP="00D430D0">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045853">
        <w:rPr>
          <w:rFonts w:ascii="Century Gothic" w:hAnsi="Century Gothic"/>
          <w:sz w:val="20"/>
          <w:szCs w:val="20"/>
        </w:rPr>
        <w:t xml:space="preserve">Jeżeli zmiana albo rezygnacja z podwykonawcy dotyczy podmiotu, na którego zasoby Wykonawca powoływał się, na zasadach określonych w art. 118 ust. 1 </w:t>
      </w:r>
      <w:r w:rsidR="00800854">
        <w:rPr>
          <w:rFonts w:ascii="Century Gothic" w:hAnsi="Century Gothic"/>
          <w:sz w:val="20"/>
          <w:szCs w:val="20"/>
        </w:rPr>
        <w:t>PZP</w:t>
      </w:r>
      <w:r w:rsidR="005261C3">
        <w:rPr>
          <w:rFonts w:ascii="Century Gothic" w:hAnsi="Century Gothic"/>
          <w:sz w:val="20"/>
          <w:szCs w:val="20"/>
        </w:rPr>
        <w:t>,</w:t>
      </w:r>
      <w:r w:rsidRPr="00045853">
        <w:rPr>
          <w:rFonts w:ascii="Century Gothic" w:hAnsi="Century Gothic"/>
          <w:sz w:val="20"/>
          <w:szCs w:val="20"/>
        </w:rPr>
        <w:t xml:space="preserve"> w</w:t>
      </w:r>
      <w:r w:rsidR="009D39B3" w:rsidRPr="00821ECE">
        <w:rPr>
          <w:rFonts w:ascii="Century Gothic" w:hAnsi="Century Gothic"/>
          <w:sz w:val="20"/>
          <w:szCs w:val="20"/>
        </w:rPr>
        <w:t> </w:t>
      </w:r>
      <w:r w:rsidRPr="00045853">
        <w:rPr>
          <w:rFonts w:ascii="Century Gothic" w:hAnsi="Century Gothic"/>
          <w:sz w:val="20"/>
          <w:szCs w:val="20"/>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oraz że wobec tego podwykonawcy nie zachodzą podstawy wykluczenia określone w SWZ. Zmiana podmiotu, o którym mowa w zdaniu pierwszym, wymaga zawarcia aneksu do Umowy.</w:t>
      </w:r>
    </w:p>
    <w:p w14:paraId="4B2F5125" w14:textId="5B30F4E6" w:rsidR="00B16B4A" w:rsidRPr="00045853" w:rsidRDefault="00B16B4A" w:rsidP="00B16B4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Pr>
          <w:rFonts w:ascii="Century Gothic" w:hAnsi="Century Gothic"/>
          <w:sz w:val="20"/>
          <w:szCs w:val="20"/>
        </w:rPr>
        <w:t>Ponieważ Przedmiot Umowy obejmuje</w:t>
      </w:r>
      <w:r w:rsidRPr="00B16B4A">
        <w:rPr>
          <w:rFonts w:ascii="Century Gothic" w:hAnsi="Century Gothic"/>
          <w:sz w:val="20"/>
          <w:szCs w:val="20"/>
        </w:rPr>
        <w:t xml:space="preserve"> </w:t>
      </w:r>
      <w:r w:rsidR="00F750AB">
        <w:rPr>
          <w:rFonts w:ascii="Century Gothic" w:hAnsi="Century Gothic"/>
          <w:sz w:val="20"/>
          <w:szCs w:val="20"/>
        </w:rPr>
        <w:t xml:space="preserve">także </w:t>
      </w:r>
      <w:r w:rsidRPr="00B16B4A">
        <w:rPr>
          <w:rFonts w:ascii="Century Gothic" w:hAnsi="Century Gothic"/>
          <w:sz w:val="20"/>
          <w:szCs w:val="20"/>
        </w:rPr>
        <w:t>usługi, które mają być wykonane w</w:t>
      </w:r>
      <w:r w:rsidR="00F750AB" w:rsidRPr="00821ECE">
        <w:rPr>
          <w:rFonts w:ascii="Century Gothic" w:hAnsi="Century Gothic"/>
          <w:sz w:val="20"/>
          <w:szCs w:val="20"/>
        </w:rPr>
        <w:t> </w:t>
      </w:r>
      <w:r w:rsidRPr="00B16B4A">
        <w:rPr>
          <w:rFonts w:ascii="Century Gothic" w:hAnsi="Century Gothic"/>
          <w:sz w:val="20"/>
          <w:szCs w:val="20"/>
        </w:rPr>
        <w:t xml:space="preserve">miejscu podlegającym bezpośredniemu nadzorowi </w:t>
      </w:r>
      <w:r>
        <w:rPr>
          <w:rFonts w:ascii="Century Gothic" w:hAnsi="Century Gothic"/>
          <w:sz w:val="20"/>
          <w:szCs w:val="20"/>
        </w:rPr>
        <w:t>Z</w:t>
      </w:r>
      <w:r w:rsidRPr="00B16B4A">
        <w:rPr>
          <w:rFonts w:ascii="Century Gothic" w:hAnsi="Century Gothic"/>
          <w:sz w:val="20"/>
          <w:szCs w:val="20"/>
        </w:rPr>
        <w:t xml:space="preserve">amawiającego, </w:t>
      </w:r>
      <w:r>
        <w:rPr>
          <w:rFonts w:ascii="Century Gothic" w:hAnsi="Century Gothic"/>
          <w:sz w:val="20"/>
          <w:szCs w:val="20"/>
        </w:rPr>
        <w:t>Z</w:t>
      </w:r>
      <w:r w:rsidRPr="00B16B4A">
        <w:rPr>
          <w:rFonts w:ascii="Century Gothic" w:hAnsi="Century Gothic"/>
          <w:sz w:val="20"/>
          <w:szCs w:val="20"/>
        </w:rPr>
        <w:t xml:space="preserve">amawiający żąda, aby przed przystąpieniem do wykonania </w:t>
      </w:r>
      <w:r>
        <w:rPr>
          <w:rFonts w:ascii="Century Gothic" w:hAnsi="Century Gothic"/>
          <w:sz w:val="20"/>
          <w:szCs w:val="20"/>
        </w:rPr>
        <w:t>Przedmiotu Umowy</w:t>
      </w:r>
      <w:r w:rsidRPr="00B16B4A">
        <w:rPr>
          <w:rFonts w:ascii="Century Gothic" w:hAnsi="Century Gothic"/>
          <w:sz w:val="20"/>
          <w:szCs w:val="20"/>
        </w:rPr>
        <w:t xml:space="preserve"> </w:t>
      </w:r>
      <w:r>
        <w:rPr>
          <w:rFonts w:ascii="Century Gothic" w:hAnsi="Century Gothic"/>
          <w:sz w:val="20"/>
          <w:szCs w:val="20"/>
        </w:rPr>
        <w:t>W</w:t>
      </w:r>
      <w:r w:rsidRPr="00B16B4A">
        <w:rPr>
          <w:rFonts w:ascii="Century Gothic" w:hAnsi="Century Gothic"/>
          <w:sz w:val="20"/>
          <w:szCs w:val="20"/>
        </w:rPr>
        <w:t xml:space="preserve">ykonawca podał nazwy, dane kontaktowe oraz przedstawicieli, podwykonawców zaangażowanych w takie usługi, jeżeli są już znani. Wykonawca zawiadamia </w:t>
      </w:r>
      <w:r>
        <w:rPr>
          <w:rFonts w:ascii="Century Gothic" w:hAnsi="Century Gothic"/>
          <w:sz w:val="20"/>
          <w:szCs w:val="20"/>
        </w:rPr>
        <w:t>Z</w:t>
      </w:r>
      <w:r w:rsidRPr="00B16B4A">
        <w:rPr>
          <w:rFonts w:ascii="Century Gothic" w:hAnsi="Century Gothic"/>
          <w:sz w:val="20"/>
          <w:szCs w:val="20"/>
        </w:rPr>
        <w:t xml:space="preserve">amawiającego </w:t>
      </w:r>
      <w:r w:rsidR="00983D71" w:rsidRPr="00B16B4A">
        <w:rPr>
          <w:rFonts w:ascii="Century Gothic" w:hAnsi="Century Gothic"/>
          <w:sz w:val="20"/>
          <w:szCs w:val="20"/>
        </w:rPr>
        <w:t>o</w:t>
      </w:r>
      <w:r w:rsidR="00983D71">
        <w:rPr>
          <w:rFonts w:ascii="Century Gothic" w:hAnsi="Century Gothic"/>
          <w:sz w:val="20"/>
          <w:szCs w:val="20"/>
        </w:rPr>
        <w:t xml:space="preserve"> </w:t>
      </w:r>
      <w:r w:rsidRPr="00B16B4A">
        <w:rPr>
          <w:rFonts w:ascii="Century Gothic" w:hAnsi="Century Gothic"/>
          <w:sz w:val="20"/>
          <w:szCs w:val="20"/>
        </w:rPr>
        <w:t>wszelkich zmianach w odniesieniu do informacji, o</w:t>
      </w:r>
      <w:r w:rsidR="00983D71" w:rsidRPr="00821ECE">
        <w:rPr>
          <w:rFonts w:ascii="Century Gothic" w:hAnsi="Century Gothic"/>
          <w:sz w:val="20"/>
          <w:szCs w:val="20"/>
        </w:rPr>
        <w:t> </w:t>
      </w:r>
      <w:r w:rsidRPr="00B16B4A">
        <w:rPr>
          <w:rFonts w:ascii="Century Gothic" w:hAnsi="Century Gothic"/>
          <w:sz w:val="20"/>
          <w:szCs w:val="20"/>
        </w:rPr>
        <w:t xml:space="preserve">których mowa w zdaniu pierwszym, w trakcie realizacji </w:t>
      </w:r>
      <w:r>
        <w:rPr>
          <w:rFonts w:ascii="Century Gothic" w:hAnsi="Century Gothic"/>
          <w:sz w:val="20"/>
          <w:szCs w:val="20"/>
        </w:rPr>
        <w:t>Przedmiotu Umowy</w:t>
      </w:r>
      <w:r w:rsidRPr="00B16B4A">
        <w:rPr>
          <w:rFonts w:ascii="Century Gothic" w:hAnsi="Century Gothic"/>
          <w:sz w:val="20"/>
          <w:szCs w:val="20"/>
        </w:rPr>
        <w:t>, a także przekazuje wymagane informacje na temat nowych podwykonawców, którym w</w:t>
      </w:r>
      <w:r w:rsidR="00983D71" w:rsidRPr="00821ECE">
        <w:rPr>
          <w:rFonts w:ascii="Century Gothic" w:hAnsi="Century Gothic"/>
          <w:sz w:val="20"/>
          <w:szCs w:val="20"/>
        </w:rPr>
        <w:t> </w:t>
      </w:r>
      <w:r w:rsidRPr="00B16B4A">
        <w:rPr>
          <w:rFonts w:ascii="Century Gothic" w:hAnsi="Century Gothic"/>
          <w:sz w:val="20"/>
          <w:szCs w:val="20"/>
        </w:rPr>
        <w:t>późniejszym okresie zamierza powierzyć realizację usług.</w:t>
      </w:r>
    </w:p>
    <w:p w14:paraId="7DE54E20" w14:textId="77777777" w:rsidR="00045853" w:rsidRPr="00045853" w:rsidRDefault="00045853" w:rsidP="00D430D0">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045853">
        <w:rPr>
          <w:rFonts w:ascii="Century Gothic" w:hAnsi="Century Gothic"/>
          <w:sz w:val="20"/>
          <w:szCs w:val="20"/>
        </w:rPr>
        <w:t xml:space="preserve">Wykonawca może wykonać Przedmiot Umowy przy udziale podwykonawców, zawierając z nimi stosowne umowy w formie pisemnej pod rygorem nieważności. Zasadę tę stosuje się odpowiednio także do dalszych podwykonawców. </w:t>
      </w:r>
    </w:p>
    <w:p w14:paraId="15D708E9" w14:textId="00EF6C36" w:rsidR="00215292" w:rsidRDefault="00045853" w:rsidP="00D430D0">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045853">
        <w:rPr>
          <w:rFonts w:ascii="Century Gothic" w:hAnsi="Century Gothic"/>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w:t>
      </w:r>
    </w:p>
    <w:p w14:paraId="684F5DF2" w14:textId="123D5E7B" w:rsidR="0089461B" w:rsidRPr="00042171" w:rsidRDefault="0089461B" w:rsidP="0089461B">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89461B">
        <w:rPr>
          <w:rFonts w:ascii="Century Gothic" w:hAnsi="Century Gothic"/>
          <w:sz w:val="20"/>
          <w:szCs w:val="20"/>
        </w:rPr>
        <w:t xml:space="preserve">Zamawiający zastrzega sobie prawo wezwania Wykonawcy do przedstawienia kopii umowy o podwykonawstwo (lub odpowiednio o dalsze podwykonawstwo) w celu weryfikacji spełnienia wymogu, o którym mowa w lit. </w:t>
      </w:r>
      <w:r w:rsidR="00BC0625">
        <w:rPr>
          <w:rFonts w:ascii="Century Gothic" w:hAnsi="Century Gothic"/>
          <w:sz w:val="20"/>
          <w:szCs w:val="20"/>
        </w:rPr>
        <w:t>(</w:t>
      </w:r>
      <w:r w:rsidR="00594362">
        <w:rPr>
          <w:rFonts w:ascii="Century Gothic" w:hAnsi="Century Gothic"/>
          <w:sz w:val="20"/>
          <w:szCs w:val="20"/>
        </w:rPr>
        <w:t>f</w:t>
      </w:r>
      <w:r w:rsidR="00BC0625">
        <w:rPr>
          <w:rFonts w:ascii="Century Gothic" w:hAnsi="Century Gothic"/>
          <w:sz w:val="20"/>
          <w:szCs w:val="20"/>
        </w:rPr>
        <w:t>)</w:t>
      </w:r>
      <w:r w:rsidRPr="0089461B">
        <w:rPr>
          <w:rFonts w:ascii="Century Gothic" w:hAnsi="Century Gothic"/>
          <w:sz w:val="20"/>
          <w:szCs w:val="20"/>
        </w:rPr>
        <w:t xml:space="preserve">, oraz w celu weryfikacji obowiązku, o którym </w:t>
      </w:r>
      <w:r w:rsidRPr="00042171">
        <w:rPr>
          <w:rFonts w:ascii="Century Gothic" w:hAnsi="Century Gothic"/>
          <w:sz w:val="20"/>
          <w:szCs w:val="20"/>
        </w:rPr>
        <w:t xml:space="preserve">mowa w § 12.15 lit. </w:t>
      </w:r>
      <w:r w:rsidR="00BC0625">
        <w:rPr>
          <w:rFonts w:ascii="Century Gothic" w:hAnsi="Century Gothic"/>
          <w:sz w:val="20"/>
          <w:szCs w:val="20"/>
        </w:rPr>
        <w:t>(</w:t>
      </w:r>
      <w:r w:rsidR="009B5D7A" w:rsidRPr="00042171">
        <w:rPr>
          <w:rFonts w:ascii="Century Gothic" w:hAnsi="Century Gothic"/>
          <w:sz w:val="20"/>
          <w:szCs w:val="20"/>
        </w:rPr>
        <w:t>h</w:t>
      </w:r>
      <w:r w:rsidR="00BC0625">
        <w:rPr>
          <w:rFonts w:ascii="Century Gothic" w:hAnsi="Century Gothic"/>
          <w:sz w:val="20"/>
          <w:szCs w:val="20"/>
        </w:rPr>
        <w:t>)</w:t>
      </w:r>
      <w:r w:rsidR="00777B53" w:rsidRPr="00042171">
        <w:rPr>
          <w:rFonts w:ascii="Century Gothic" w:hAnsi="Century Gothic"/>
          <w:sz w:val="20"/>
          <w:szCs w:val="20"/>
        </w:rPr>
        <w:t xml:space="preserve"> Umowy</w:t>
      </w:r>
      <w:r w:rsidRPr="00042171">
        <w:rPr>
          <w:rFonts w:ascii="Century Gothic" w:hAnsi="Century Gothic"/>
          <w:sz w:val="20"/>
          <w:szCs w:val="20"/>
        </w:rPr>
        <w:t xml:space="preserve">. Brak przedłożenia przez Wykonawcę dokumentów, o których mowa w zdaniu pierwszym, w wyznaczonym przez Zamawiającego terminie, w przypadku wystąpienia obowiązku, o którym mowa w § 12.15 lit. </w:t>
      </w:r>
      <w:r w:rsidR="00BC0625">
        <w:rPr>
          <w:rFonts w:ascii="Century Gothic" w:hAnsi="Century Gothic"/>
          <w:sz w:val="20"/>
          <w:szCs w:val="20"/>
        </w:rPr>
        <w:t>(</w:t>
      </w:r>
      <w:r w:rsidRPr="00042171">
        <w:rPr>
          <w:rFonts w:ascii="Century Gothic" w:hAnsi="Century Gothic"/>
          <w:sz w:val="20"/>
          <w:szCs w:val="20"/>
        </w:rPr>
        <w:t>h</w:t>
      </w:r>
      <w:r w:rsidR="00BC0625">
        <w:rPr>
          <w:rFonts w:ascii="Century Gothic" w:hAnsi="Century Gothic"/>
          <w:sz w:val="20"/>
          <w:szCs w:val="20"/>
        </w:rPr>
        <w:t>)</w:t>
      </w:r>
      <w:r w:rsidR="00777B53" w:rsidRPr="00042171">
        <w:rPr>
          <w:rFonts w:ascii="Century Gothic" w:hAnsi="Century Gothic"/>
          <w:sz w:val="20"/>
          <w:szCs w:val="20"/>
        </w:rPr>
        <w:t xml:space="preserve"> Umowy</w:t>
      </w:r>
      <w:r w:rsidRPr="00042171">
        <w:rPr>
          <w:rFonts w:ascii="Century Gothic" w:hAnsi="Century Gothic"/>
          <w:sz w:val="20"/>
          <w:szCs w:val="20"/>
        </w:rPr>
        <w:t>, będzie traktowan</w:t>
      </w:r>
      <w:r w:rsidR="00625474" w:rsidRPr="00042171">
        <w:rPr>
          <w:rFonts w:ascii="Century Gothic" w:hAnsi="Century Gothic"/>
          <w:sz w:val="20"/>
          <w:szCs w:val="20"/>
        </w:rPr>
        <w:t>y</w:t>
      </w:r>
      <w:r w:rsidRPr="00042171">
        <w:rPr>
          <w:rFonts w:ascii="Century Gothic" w:hAnsi="Century Gothic"/>
          <w:sz w:val="20"/>
          <w:szCs w:val="20"/>
        </w:rPr>
        <w:t xml:space="preserve"> jako brak zapłaty wynagrodzenia należnego podwykonawcom, a Wykonawca zapłaci karę umowną, o której mowa w § 7.1 lit.</w:t>
      </w:r>
      <w:r w:rsidR="00F164B7" w:rsidRPr="00042171">
        <w:rPr>
          <w:rFonts w:ascii="Century Gothic" w:hAnsi="Century Gothic"/>
          <w:sz w:val="20"/>
          <w:szCs w:val="20"/>
        </w:rPr>
        <w:t xml:space="preserve"> </w:t>
      </w:r>
      <w:r w:rsidR="00BC0625">
        <w:rPr>
          <w:rFonts w:ascii="Century Gothic" w:hAnsi="Century Gothic"/>
          <w:sz w:val="20"/>
          <w:szCs w:val="20"/>
        </w:rPr>
        <w:t>(</w:t>
      </w:r>
      <w:r w:rsidR="00042171" w:rsidRPr="00042171">
        <w:rPr>
          <w:rFonts w:ascii="Century Gothic" w:hAnsi="Century Gothic"/>
          <w:sz w:val="20"/>
          <w:szCs w:val="20"/>
        </w:rPr>
        <w:t>f</w:t>
      </w:r>
      <w:r w:rsidR="00BC0625">
        <w:rPr>
          <w:rFonts w:ascii="Century Gothic" w:hAnsi="Century Gothic"/>
          <w:sz w:val="20"/>
          <w:szCs w:val="20"/>
        </w:rPr>
        <w:t>)</w:t>
      </w:r>
      <w:r w:rsidR="00777B53" w:rsidRPr="00042171">
        <w:rPr>
          <w:rFonts w:ascii="Century Gothic" w:hAnsi="Century Gothic"/>
          <w:sz w:val="20"/>
          <w:szCs w:val="20"/>
        </w:rPr>
        <w:t xml:space="preserve"> Umowy</w:t>
      </w:r>
      <w:r w:rsidRPr="00042171">
        <w:rPr>
          <w:rFonts w:ascii="Century Gothic" w:hAnsi="Century Gothic"/>
          <w:sz w:val="20"/>
          <w:szCs w:val="20"/>
        </w:rPr>
        <w:t>.</w:t>
      </w:r>
    </w:p>
    <w:p w14:paraId="64DFF424" w14:textId="39AF6485" w:rsidR="0089461B" w:rsidRPr="0089461B" w:rsidRDefault="0089461B" w:rsidP="0089461B">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89461B">
        <w:rPr>
          <w:rFonts w:ascii="Century Gothic" w:hAnsi="Century Gothic"/>
          <w:sz w:val="20"/>
          <w:szCs w:val="20"/>
        </w:rPr>
        <w:lastRenderedPageBreak/>
        <w:t>Zgodnie z rozporządzeniem Rady (UE) nr 833/2014 z dnia 31 lipca 2014 r. dotyczącym środków ograniczających w związku z działaniami Rosji destabilizującymi sytuacje</w:t>
      </w:r>
      <w:r w:rsidRPr="0089461B">
        <w:rPr>
          <w:rFonts w:ascii="Arial" w:hAnsi="Arial" w:cs="Arial"/>
          <w:sz w:val="20"/>
          <w:szCs w:val="20"/>
        </w:rPr>
        <w:t>̨</w:t>
      </w:r>
      <w:r w:rsidRPr="0089461B">
        <w:rPr>
          <w:rFonts w:ascii="Century Gothic" w:hAnsi="Century Gothic"/>
          <w:sz w:val="20"/>
          <w:szCs w:val="20"/>
        </w:rPr>
        <w:t xml:space="preserve"> na Ukrainie Zamawiający wymaga, aby podwykonawcy oraz dostawcy nie podlegali wykluczeniu na podstawie przesłanek określonych w art. 5k ust. 1 tego rozporządzenia, o ile na takiego podwykonawcę lub dostawcę przypada ponad 10% wartości zamówienia, co Wykonawca zobowiązany jest potwierdzić oświadczeniem podwykonawcy lub dostawcy złożonym zgodnie z wzorem stanowiącym </w:t>
      </w:r>
      <w:r w:rsidRPr="0089461B">
        <w:rPr>
          <w:rFonts w:ascii="Century Gothic" w:hAnsi="Century Gothic"/>
          <w:b/>
          <w:bCs/>
          <w:sz w:val="20"/>
          <w:szCs w:val="20"/>
        </w:rPr>
        <w:t xml:space="preserve">Załącznik nr </w:t>
      </w:r>
      <w:r w:rsidR="00042171">
        <w:rPr>
          <w:rFonts w:ascii="Century Gothic" w:hAnsi="Century Gothic"/>
          <w:b/>
          <w:bCs/>
          <w:sz w:val="20"/>
          <w:szCs w:val="20"/>
        </w:rPr>
        <w:t>11</w:t>
      </w:r>
      <w:r w:rsidRPr="0089461B">
        <w:rPr>
          <w:rFonts w:ascii="Century Gothic" w:hAnsi="Century Gothic"/>
          <w:b/>
          <w:bCs/>
          <w:sz w:val="20"/>
          <w:szCs w:val="20"/>
        </w:rPr>
        <w:t xml:space="preserve"> do Umowy</w:t>
      </w:r>
      <w:r w:rsidRPr="0089461B">
        <w:rPr>
          <w:rFonts w:ascii="Century Gothic" w:hAnsi="Century Gothic"/>
          <w:sz w:val="20"/>
          <w:szCs w:val="20"/>
        </w:rPr>
        <w:t xml:space="preserve">, złożonym przed przystąpieniem podwykonawcy lub dostawcy do prac. Jeżeli wobec podwykonawcy lub dostawcy zachodzą podstawy wykluczenia, o których mowa w zdaniu pierwszym, Zamawiający żąda, aby Wykonawca w terminie określonym przez Zamawiającego zastąpił tego podwykonawcę lub dostawcę pod rygorem niedopuszczenia podwykonawcy lub dostawcy do realizacji części zamówienia. </w:t>
      </w:r>
    </w:p>
    <w:p w14:paraId="07CCDA24" w14:textId="42723FC7" w:rsidR="00EF4BC0" w:rsidRPr="00987E4E" w:rsidRDefault="00987E4E" w:rsidP="00987E4E">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987E4E">
        <w:rPr>
          <w:rFonts w:ascii="Century Gothic" w:hAnsi="Century Gothic"/>
          <w:sz w:val="20"/>
          <w:szCs w:val="20"/>
        </w:rPr>
        <w:t>Zamawiający i Wykonawca oświadczają, że będą współdziałać przy wykonaniu Umowy w celu należytej realizacji zamówienia, w szczególności poprzez wzajemne informowanie się o przebiegu Umowy, niezwłoczne zgłaszanie wątpliwości i problemów, a także szybkie reagowanie i podejmowanie decyzji niezbędnych dla prawidłowej realizacji Przedmiotu Umowy.</w:t>
      </w:r>
    </w:p>
    <w:p w14:paraId="7E7BA30B" w14:textId="77777777" w:rsidR="00987E4E" w:rsidRPr="002945E0" w:rsidRDefault="00987E4E" w:rsidP="00717E9A">
      <w:pPr>
        <w:pStyle w:val="Ustp"/>
        <w:tabs>
          <w:tab w:val="clear" w:pos="1080"/>
        </w:tabs>
        <w:spacing w:before="120" w:after="0" w:line="280" w:lineRule="exact"/>
        <w:ind w:left="567" w:firstLine="0"/>
        <w:rPr>
          <w:rFonts w:ascii="Century Gothic" w:hAnsi="Century Gothic"/>
          <w:i/>
          <w:sz w:val="20"/>
          <w:szCs w:val="20"/>
          <w:highlight w:val="lightGray"/>
        </w:rPr>
      </w:pPr>
    </w:p>
    <w:p w14:paraId="58D93A12" w14:textId="77777777" w:rsidR="00D9113B" w:rsidRPr="002945E0" w:rsidRDefault="00D9113B" w:rsidP="00D717B3">
      <w:pPr>
        <w:pStyle w:val="Akapitzlist"/>
        <w:widowControl w:val="0"/>
        <w:numPr>
          <w:ilvl w:val="0"/>
          <w:numId w:val="5"/>
        </w:numPr>
        <w:tabs>
          <w:tab w:val="clear" w:pos="993"/>
          <w:tab w:val="num" w:pos="567"/>
          <w:tab w:val="num" w:pos="720"/>
        </w:tabs>
        <w:spacing w:before="120" w:line="280" w:lineRule="exact"/>
        <w:ind w:left="567" w:hanging="567"/>
        <w:jc w:val="both"/>
        <w:rPr>
          <w:rFonts w:ascii="Century Gothic" w:hAnsi="Century Gothic"/>
          <w:b/>
          <w:sz w:val="20"/>
          <w:szCs w:val="20"/>
        </w:rPr>
      </w:pPr>
      <w:r w:rsidRPr="002945E0">
        <w:rPr>
          <w:rFonts w:ascii="Century Gothic" w:hAnsi="Century Gothic"/>
          <w:b/>
          <w:sz w:val="20"/>
          <w:szCs w:val="20"/>
        </w:rPr>
        <w:t>OŚWIADCZENI</w:t>
      </w:r>
      <w:r w:rsidR="0005212C" w:rsidRPr="002945E0">
        <w:rPr>
          <w:rFonts w:ascii="Century Gothic" w:hAnsi="Century Gothic"/>
          <w:b/>
          <w:sz w:val="20"/>
          <w:szCs w:val="20"/>
        </w:rPr>
        <w:t>A</w:t>
      </w:r>
      <w:r w:rsidRPr="002945E0">
        <w:rPr>
          <w:rFonts w:ascii="Century Gothic" w:hAnsi="Century Gothic"/>
          <w:b/>
          <w:sz w:val="20"/>
          <w:szCs w:val="20"/>
        </w:rPr>
        <w:t xml:space="preserve"> </w:t>
      </w:r>
      <w:r w:rsidR="005B1FD9" w:rsidRPr="002945E0">
        <w:rPr>
          <w:rFonts w:ascii="Century Gothic" w:hAnsi="Century Gothic"/>
          <w:b/>
          <w:sz w:val="20"/>
          <w:szCs w:val="20"/>
        </w:rPr>
        <w:t>WYKONAWCY</w:t>
      </w:r>
    </w:p>
    <w:p w14:paraId="209597B6" w14:textId="77777777" w:rsidR="003178E5" w:rsidRPr="002945E0" w:rsidRDefault="003178E5" w:rsidP="00E97C27">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Wykonawca oświadcza, iż posiada środki niezbędne do należytego wykonania Umowy, a jego sytuacja finansowa pozwala na podjęcie w dobrej wierze zobowiązań wynikających z Umowy. </w:t>
      </w:r>
    </w:p>
    <w:p w14:paraId="54057BE4" w14:textId="016E3779" w:rsidR="001B1665" w:rsidRPr="00212366" w:rsidRDefault="001B1665" w:rsidP="001B1665">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12366">
        <w:rPr>
          <w:rFonts w:ascii="Century Gothic" w:hAnsi="Century Gothic" w:cs="Arial"/>
          <w:sz w:val="20"/>
          <w:szCs w:val="20"/>
        </w:rPr>
        <w:t xml:space="preserve">Wykonawca oświadcza, iż zapoznał się z </w:t>
      </w:r>
      <w:r>
        <w:rPr>
          <w:rFonts w:ascii="Century Gothic" w:hAnsi="Century Gothic" w:cs="Arial"/>
          <w:sz w:val="20"/>
          <w:szCs w:val="20"/>
        </w:rPr>
        <w:t>u</w:t>
      </w:r>
      <w:r w:rsidRPr="00212366">
        <w:rPr>
          <w:rFonts w:ascii="Century Gothic" w:hAnsi="Century Gothic" w:cs="Arial"/>
          <w:sz w:val="20"/>
          <w:szCs w:val="20"/>
        </w:rPr>
        <w:t>rządzeniami</w:t>
      </w:r>
      <w:r>
        <w:rPr>
          <w:rFonts w:ascii="Century Gothic" w:hAnsi="Century Gothic" w:cs="Arial"/>
          <w:sz w:val="20"/>
          <w:szCs w:val="20"/>
        </w:rPr>
        <w:t xml:space="preserve"> objętymi Przedmiotem Umowy</w:t>
      </w:r>
      <w:r w:rsidRPr="00212366">
        <w:rPr>
          <w:rFonts w:ascii="Century Gothic" w:hAnsi="Century Gothic" w:cs="Arial"/>
          <w:sz w:val="20"/>
          <w:szCs w:val="20"/>
        </w:rPr>
        <w:t xml:space="preserve"> (w</w:t>
      </w:r>
      <w:r w:rsidRPr="00821ECE">
        <w:rPr>
          <w:rFonts w:ascii="Century Gothic" w:hAnsi="Century Gothic"/>
          <w:sz w:val="20"/>
          <w:szCs w:val="20"/>
        </w:rPr>
        <w:t> </w:t>
      </w:r>
      <w:r w:rsidRPr="00212366">
        <w:rPr>
          <w:rFonts w:ascii="Century Gothic" w:hAnsi="Century Gothic" w:cs="Arial"/>
          <w:sz w:val="20"/>
          <w:szCs w:val="20"/>
        </w:rPr>
        <w:t>tym dokumentacją techniczną</w:t>
      </w:r>
      <w:r>
        <w:rPr>
          <w:rFonts w:ascii="Century Gothic" w:hAnsi="Century Gothic" w:cs="Arial"/>
          <w:sz w:val="20"/>
          <w:szCs w:val="20"/>
        </w:rPr>
        <w:t xml:space="preserve"> urządzeń</w:t>
      </w:r>
      <w:r w:rsidRPr="00212366">
        <w:rPr>
          <w:rFonts w:ascii="Century Gothic" w:hAnsi="Century Gothic" w:cs="Arial"/>
          <w:sz w:val="20"/>
          <w:szCs w:val="20"/>
        </w:rPr>
        <w:t>)</w:t>
      </w:r>
      <w:r>
        <w:rPr>
          <w:rFonts w:ascii="Century Gothic" w:hAnsi="Century Gothic" w:cs="Arial"/>
          <w:sz w:val="20"/>
          <w:szCs w:val="20"/>
        </w:rPr>
        <w:t>,</w:t>
      </w:r>
      <w:r w:rsidRPr="00212366">
        <w:rPr>
          <w:rFonts w:ascii="Century Gothic" w:hAnsi="Century Gothic" w:cs="Arial"/>
          <w:sz w:val="20"/>
          <w:szCs w:val="20"/>
        </w:rPr>
        <w:t xml:space="preserve"> znane mu jest położenie </w:t>
      </w:r>
      <w:r>
        <w:rPr>
          <w:rFonts w:ascii="Century Gothic" w:hAnsi="Century Gothic" w:cs="Arial"/>
          <w:sz w:val="20"/>
          <w:szCs w:val="20"/>
        </w:rPr>
        <w:t>tych u</w:t>
      </w:r>
      <w:r w:rsidRPr="00212366">
        <w:rPr>
          <w:rFonts w:ascii="Century Gothic" w:hAnsi="Century Gothic" w:cs="Arial"/>
          <w:sz w:val="20"/>
          <w:szCs w:val="20"/>
        </w:rPr>
        <w:t>rządzeń i</w:t>
      </w:r>
      <w:r w:rsidRPr="00821ECE">
        <w:rPr>
          <w:rFonts w:ascii="Century Gothic" w:hAnsi="Century Gothic"/>
          <w:sz w:val="20"/>
          <w:szCs w:val="20"/>
        </w:rPr>
        <w:t> </w:t>
      </w:r>
      <w:r w:rsidRPr="00212366">
        <w:rPr>
          <w:rFonts w:ascii="Century Gothic" w:hAnsi="Century Gothic" w:cs="Arial"/>
          <w:sz w:val="20"/>
          <w:szCs w:val="20"/>
        </w:rPr>
        <w:t>teren prowadzenia prac.</w:t>
      </w:r>
    </w:p>
    <w:p w14:paraId="4D403973" w14:textId="0A99CD0F" w:rsidR="005D74DF" w:rsidRPr="002945E0" w:rsidRDefault="005D74DF" w:rsidP="00D717B3">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Wykonawca zobowiązuje się do wykonania </w:t>
      </w:r>
      <w:r w:rsidR="001D42CD">
        <w:rPr>
          <w:rFonts w:ascii="Century Gothic" w:hAnsi="Century Gothic"/>
          <w:sz w:val="20"/>
          <w:szCs w:val="20"/>
        </w:rPr>
        <w:t>Przedmiotu Umowy</w:t>
      </w:r>
      <w:r w:rsidRPr="002945E0">
        <w:rPr>
          <w:rFonts w:ascii="Century Gothic" w:hAnsi="Century Gothic"/>
          <w:sz w:val="20"/>
          <w:szCs w:val="20"/>
        </w:rPr>
        <w:t xml:space="preserve"> zgodnie z </w:t>
      </w:r>
      <w:r w:rsidR="00CB03F1" w:rsidRPr="002945E0">
        <w:rPr>
          <w:rFonts w:ascii="Century Gothic" w:hAnsi="Century Gothic"/>
          <w:sz w:val="20"/>
          <w:szCs w:val="20"/>
        </w:rPr>
        <w:t>OPZ</w:t>
      </w:r>
      <w:r w:rsidRPr="002945E0">
        <w:rPr>
          <w:rFonts w:ascii="Century Gothic" w:hAnsi="Century Gothic"/>
          <w:sz w:val="20"/>
          <w:szCs w:val="20"/>
        </w:rPr>
        <w:t>, zasadami współczesnej sztuki, wiedzy i techniki</w:t>
      </w:r>
      <w:r w:rsidR="00691CA7" w:rsidRPr="002945E0">
        <w:rPr>
          <w:rFonts w:ascii="Century Gothic" w:hAnsi="Century Gothic"/>
          <w:sz w:val="20"/>
          <w:szCs w:val="20"/>
        </w:rPr>
        <w:t xml:space="preserve"> budowlanej i</w:t>
      </w:r>
      <w:r w:rsidRPr="002945E0">
        <w:rPr>
          <w:rFonts w:ascii="Century Gothic" w:hAnsi="Century Gothic"/>
          <w:sz w:val="20"/>
          <w:szCs w:val="20"/>
        </w:rPr>
        <w:t xml:space="preserve"> górniczej oraz obowiązującymi w tym zakresie normami i przepisami</w:t>
      </w:r>
      <w:r w:rsidR="00856C56" w:rsidRPr="002945E0">
        <w:rPr>
          <w:rFonts w:ascii="Century Gothic" w:hAnsi="Century Gothic"/>
          <w:sz w:val="20"/>
          <w:szCs w:val="20"/>
        </w:rPr>
        <w:t xml:space="preserve">, dochowując </w:t>
      </w:r>
      <w:r w:rsidR="005C5810" w:rsidRPr="002945E0">
        <w:rPr>
          <w:rFonts w:ascii="Century Gothic" w:hAnsi="Century Gothic"/>
          <w:sz w:val="20"/>
          <w:szCs w:val="20"/>
        </w:rPr>
        <w:t xml:space="preserve">należytej </w:t>
      </w:r>
      <w:r w:rsidR="00856C56" w:rsidRPr="002945E0">
        <w:rPr>
          <w:rFonts w:ascii="Century Gothic" w:hAnsi="Century Gothic"/>
          <w:sz w:val="20"/>
          <w:szCs w:val="20"/>
        </w:rPr>
        <w:t>staranności</w:t>
      </w:r>
      <w:r w:rsidRPr="002945E0">
        <w:rPr>
          <w:rFonts w:ascii="Century Gothic" w:hAnsi="Century Gothic"/>
          <w:sz w:val="20"/>
          <w:szCs w:val="20"/>
        </w:rPr>
        <w:t>. Wykonawca będzie ponosił pełną odpowiedzialność za szkody wyrządzone w</w:t>
      </w:r>
      <w:r w:rsidR="00F164B7" w:rsidRPr="002945E0">
        <w:rPr>
          <w:rFonts w:ascii="Century Gothic" w:hAnsi="Century Gothic"/>
          <w:sz w:val="20"/>
          <w:szCs w:val="20"/>
        </w:rPr>
        <w:t xml:space="preserve"> </w:t>
      </w:r>
      <w:r w:rsidRPr="002945E0">
        <w:rPr>
          <w:rFonts w:ascii="Century Gothic" w:hAnsi="Century Gothic"/>
          <w:sz w:val="20"/>
          <w:szCs w:val="20"/>
        </w:rPr>
        <w:t>środowisku naturalnym, a</w:t>
      </w:r>
      <w:r w:rsidR="00FE7793" w:rsidRPr="00821ECE">
        <w:rPr>
          <w:rFonts w:ascii="Century Gothic" w:hAnsi="Century Gothic"/>
          <w:sz w:val="20"/>
          <w:szCs w:val="20"/>
        </w:rPr>
        <w:t> </w:t>
      </w:r>
      <w:r w:rsidRPr="002945E0">
        <w:rPr>
          <w:rFonts w:ascii="Century Gothic" w:hAnsi="Century Gothic"/>
          <w:sz w:val="20"/>
          <w:szCs w:val="20"/>
        </w:rPr>
        <w:t>powstałe szkody i skażenia usunie na swój koszt.</w:t>
      </w:r>
      <w:r w:rsidR="00691CA7" w:rsidRPr="002945E0">
        <w:rPr>
          <w:rFonts w:ascii="Century Gothic" w:hAnsi="Century Gothic"/>
          <w:sz w:val="20"/>
          <w:szCs w:val="20"/>
        </w:rPr>
        <w:t xml:space="preserve"> </w:t>
      </w:r>
    </w:p>
    <w:p w14:paraId="33E8C30D" w14:textId="24D9A504" w:rsidR="005D74DF" w:rsidRPr="002945E0" w:rsidRDefault="005D74DF" w:rsidP="00D717B3">
      <w:pPr>
        <w:pStyle w:val="Ustp"/>
        <w:numPr>
          <w:ilvl w:val="1"/>
          <w:numId w:val="5"/>
        </w:numPr>
        <w:tabs>
          <w:tab w:val="clear" w:pos="709"/>
          <w:tab w:val="num" w:pos="567"/>
        </w:tabs>
        <w:spacing w:before="120" w:after="0" w:line="280" w:lineRule="exact"/>
        <w:ind w:left="567" w:hanging="567"/>
        <w:rPr>
          <w:rFonts w:ascii="Century Gothic" w:hAnsi="Century Gothic"/>
          <w:bCs/>
          <w:sz w:val="20"/>
          <w:szCs w:val="20"/>
        </w:rPr>
      </w:pPr>
      <w:r w:rsidRPr="002945E0">
        <w:rPr>
          <w:rFonts w:ascii="Century Gothic" w:hAnsi="Century Gothic"/>
          <w:bCs/>
          <w:sz w:val="20"/>
          <w:szCs w:val="20"/>
        </w:rPr>
        <w:t>Wykonawca zobowiązuje się do podjęcia wszelkich niezbędnych działań w celu zapewnienia bezpieczeństwa prowadzonych prac oraz bezpieczeństwa</w:t>
      </w:r>
      <w:r w:rsidR="00691CA7" w:rsidRPr="002945E0">
        <w:rPr>
          <w:rFonts w:ascii="Century Gothic" w:hAnsi="Century Gothic"/>
          <w:bCs/>
          <w:sz w:val="20"/>
          <w:szCs w:val="20"/>
        </w:rPr>
        <w:t xml:space="preserve"> osób</w:t>
      </w:r>
      <w:r w:rsidRPr="002945E0">
        <w:rPr>
          <w:rFonts w:ascii="Century Gothic" w:hAnsi="Century Gothic"/>
          <w:bCs/>
          <w:sz w:val="20"/>
          <w:szCs w:val="20"/>
        </w:rPr>
        <w:t xml:space="preserve"> zatrudnionych w trakcie wykonywania Przedmiotu Umowy</w:t>
      </w:r>
      <w:r w:rsidR="0025371E">
        <w:rPr>
          <w:rFonts w:ascii="Century Gothic" w:hAnsi="Century Gothic"/>
          <w:bCs/>
          <w:sz w:val="20"/>
          <w:szCs w:val="20"/>
        </w:rPr>
        <w:t>, a także</w:t>
      </w:r>
      <w:r w:rsidRPr="002945E0">
        <w:rPr>
          <w:rFonts w:ascii="Century Gothic" w:hAnsi="Century Gothic"/>
          <w:bCs/>
          <w:sz w:val="20"/>
          <w:szCs w:val="20"/>
        </w:rPr>
        <w:t xml:space="preserve"> jest w pełni odpowiedzialny za wszelkie roszczenia odszkodowawcze związane z wykon</w:t>
      </w:r>
      <w:r w:rsidR="00AF54EE" w:rsidRPr="002945E0">
        <w:rPr>
          <w:rFonts w:ascii="Century Gothic" w:hAnsi="Century Gothic"/>
          <w:bCs/>
          <w:sz w:val="20"/>
          <w:szCs w:val="20"/>
        </w:rPr>
        <w:t>yw</w:t>
      </w:r>
      <w:r w:rsidRPr="002945E0">
        <w:rPr>
          <w:rFonts w:ascii="Century Gothic" w:hAnsi="Century Gothic"/>
          <w:bCs/>
          <w:sz w:val="20"/>
          <w:szCs w:val="20"/>
        </w:rPr>
        <w:t xml:space="preserve">aniem </w:t>
      </w:r>
      <w:r w:rsidR="009416AC">
        <w:rPr>
          <w:rFonts w:ascii="Century Gothic" w:hAnsi="Century Gothic"/>
          <w:sz w:val="20"/>
          <w:szCs w:val="20"/>
        </w:rPr>
        <w:t>Przedmiotu Umowy</w:t>
      </w:r>
      <w:r w:rsidRPr="002945E0">
        <w:rPr>
          <w:rFonts w:ascii="Century Gothic" w:hAnsi="Century Gothic"/>
          <w:bCs/>
          <w:sz w:val="20"/>
          <w:szCs w:val="20"/>
        </w:rPr>
        <w:t>.</w:t>
      </w:r>
    </w:p>
    <w:p w14:paraId="0032536D" w14:textId="4ECB3796" w:rsidR="00B712DA" w:rsidRDefault="00B712DA" w:rsidP="00DF16E3">
      <w:pPr>
        <w:pStyle w:val="Ustp"/>
        <w:numPr>
          <w:ilvl w:val="1"/>
          <w:numId w:val="5"/>
        </w:numPr>
        <w:tabs>
          <w:tab w:val="clear" w:pos="709"/>
          <w:tab w:val="num" w:pos="567"/>
        </w:tabs>
        <w:spacing w:before="120" w:after="0" w:line="280" w:lineRule="exact"/>
        <w:ind w:left="567" w:hanging="567"/>
        <w:rPr>
          <w:rFonts w:ascii="Century Gothic" w:hAnsi="Century Gothic"/>
          <w:bCs/>
          <w:sz w:val="20"/>
          <w:szCs w:val="20"/>
        </w:rPr>
      </w:pPr>
      <w:r w:rsidRPr="002945E0">
        <w:rPr>
          <w:rFonts w:ascii="Century Gothic" w:hAnsi="Century Gothic"/>
          <w:bCs/>
          <w:sz w:val="20"/>
          <w:szCs w:val="20"/>
        </w:rPr>
        <w:t>Wykonawca będzie odpowiedzialny za wszelkie szkody powstałe w związku z wykonywaniem Przedmiotu Umowy, zarówno na osobach, jak i w mieniu osób trzecich oraz Zamawiającego. Wykonawca zwolni Zamawiającego z odpowiedzialności za wszelkie skutki wykonywania Przedmiotu Umowy, które mogłyby narazić Zamawiającego na odpowiedzialność cywilną lub publicznoprawną, a w przypadku poniesienia przez Zamawiającego jakiejkolwiek odpowiedzialności w związku z wykonywaniem Przedmiotu Umowy przez Wykonawcę, Wykonawca naprawi szkodę poniesioną przez Zamawiającego oraz zwróci Zamawiającemu wszelkie kwoty wydatkowane przez Zamawiającego w następstwie pociągnięcia Zamawiającego do takiej odpowiedzialności.</w:t>
      </w:r>
    </w:p>
    <w:p w14:paraId="22DD1861" w14:textId="3E6E024E" w:rsidR="00AF1216" w:rsidRPr="00AF1216" w:rsidRDefault="00AF1216" w:rsidP="00AF1216">
      <w:pPr>
        <w:pStyle w:val="Ustp"/>
        <w:numPr>
          <w:ilvl w:val="1"/>
          <w:numId w:val="5"/>
        </w:numPr>
        <w:tabs>
          <w:tab w:val="clear" w:pos="709"/>
          <w:tab w:val="num" w:pos="567"/>
        </w:tabs>
        <w:spacing w:before="120" w:after="0" w:line="280" w:lineRule="exact"/>
        <w:ind w:left="567" w:hanging="567"/>
        <w:rPr>
          <w:rFonts w:ascii="Century Gothic" w:hAnsi="Century Gothic"/>
          <w:bCs/>
          <w:sz w:val="20"/>
          <w:szCs w:val="20"/>
        </w:rPr>
      </w:pPr>
      <w:r w:rsidRPr="00571867">
        <w:rPr>
          <w:rFonts w:ascii="Century Gothic" w:hAnsi="Century Gothic"/>
          <w:bCs/>
          <w:sz w:val="20"/>
          <w:szCs w:val="20"/>
        </w:rPr>
        <w:lastRenderedPageBreak/>
        <w:t>Wykonawca w żadnym przypadku nie ponosi odpowiedzialności za niewykonanie lub nienależyte wykonanie swoich zobowiązań w przypadku wystąpienia okoliczności, za które wyłączną odpowiedzialność ponosi Zamawiający.</w:t>
      </w:r>
    </w:p>
    <w:p w14:paraId="1F3C2130" w14:textId="010C568E" w:rsidR="00DA588F" w:rsidRPr="002945E0" w:rsidRDefault="00DA588F" w:rsidP="00373EE6">
      <w:pPr>
        <w:pStyle w:val="Ustp"/>
        <w:numPr>
          <w:ilvl w:val="1"/>
          <w:numId w:val="5"/>
        </w:numPr>
        <w:tabs>
          <w:tab w:val="clear" w:pos="709"/>
          <w:tab w:val="num" w:pos="567"/>
        </w:tabs>
        <w:spacing w:before="120" w:after="0" w:line="280" w:lineRule="exact"/>
        <w:ind w:left="567" w:hanging="567"/>
        <w:rPr>
          <w:rFonts w:ascii="Century Gothic" w:hAnsi="Century Gothic"/>
          <w:bCs/>
          <w:sz w:val="20"/>
          <w:szCs w:val="20"/>
        </w:rPr>
      </w:pPr>
      <w:r w:rsidRPr="002945E0">
        <w:rPr>
          <w:rFonts w:ascii="Century Gothic" w:hAnsi="Century Gothic"/>
          <w:bCs/>
          <w:sz w:val="20"/>
          <w:szCs w:val="20"/>
        </w:rPr>
        <w:t xml:space="preserve">Zamawiający informuje, </w:t>
      </w:r>
      <w:r w:rsidR="00F32F61">
        <w:rPr>
          <w:rFonts w:ascii="Century Gothic" w:hAnsi="Century Gothic"/>
          <w:bCs/>
          <w:sz w:val="20"/>
          <w:szCs w:val="20"/>
        </w:rPr>
        <w:t>ż</w:t>
      </w:r>
      <w:r w:rsidRPr="002945E0">
        <w:rPr>
          <w:rFonts w:ascii="Century Gothic" w:hAnsi="Century Gothic"/>
          <w:bCs/>
          <w:sz w:val="20"/>
          <w:szCs w:val="20"/>
        </w:rPr>
        <w:t>e w trakcie realizacji Umowy może nastąpić udostępnienie Informacji sensytywnych w rozumieniu „Programu zapewnienia niedyskryminacyjnego traktowania Użytkowników Instalacji Magazynowych”, o którym mowa w § 9.7 OWU (dalej: „</w:t>
      </w:r>
      <w:r w:rsidRPr="002945E0">
        <w:rPr>
          <w:rFonts w:ascii="Century Gothic" w:hAnsi="Century Gothic"/>
          <w:b/>
          <w:sz w:val="20"/>
          <w:szCs w:val="20"/>
        </w:rPr>
        <w:t>Program zgodności</w:t>
      </w:r>
      <w:r w:rsidRPr="002945E0">
        <w:rPr>
          <w:rFonts w:ascii="Century Gothic" w:hAnsi="Century Gothic"/>
          <w:bCs/>
          <w:sz w:val="20"/>
          <w:szCs w:val="20"/>
        </w:rPr>
        <w:t>”). W związku z powyższym Wykonawca oświadcza, że</w:t>
      </w:r>
      <w:r w:rsidR="00F9787B">
        <w:rPr>
          <w:rFonts w:ascii="Century Gothic" w:hAnsi="Century Gothic"/>
          <w:bCs/>
          <w:sz w:val="20"/>
          <w:szCs w:val="20"/>
        </w:rPr>
        <w:t xml:space="preserve"> </w:t>
      </w:r>
      <w:r w:rsidRPr="002945E0">
        <w:rPr>
          <w:rFonts w:ascii="Century Gothic" w:hAnsi="Century Gothic"/>
          <w:bCs/>
          <w:sz w:val="20"/>
          <w:szCs w:val="20"/>
        </w:rPr>
        <w:t>zapoznał się i zobowiązuje się do przestrzegania Programu zgodności oraz do ochrony Informacji sensytywnych w</w:t>
      </w:r>
      <w:r w:rsidR="00F9787B">
        <w:rPr>
          <w:rFonts w:ascii="Century Gothic" w:hAnsi="Century Gothic"/>
          <w:bCs/>
          <w:sz w:val="20"/>
          <w:szCs w:val="20"/>
        </w:rPr>
        <w:t xml:space="preserve"> </w:t>
      </w:r>
      <w:r w:rsidRPr="002945E0">
        <w:rPr>
          <w:rFonts w:ascii="Century Gothic" w:hAnsi="Century Gothic"/>
          <w:bCs/>
          <w:sz w:val="20"/>
          <w:szCs w:val="20"/>
        </w:rPr>
        <w:t>rozumieniu Programu zgodności, pozyskanych w</w:t>
      </w:r>
      <w:r w:rsidR="00F9787B">
        <w:rPr>
          <w:rFonts w:ascii="Century Gothic" w:hAnsi="Century Gothic"/>
          <w:bCs/>
          <w:sz w:val="20"/>
          <w:szCs w:val="20"/>
        </w:rPr>
        <w:t xml:space="preserve"> </w:t>
      </w:r>
      <w:r w:rsidRPr="002945E0">
        <w:rPr>
          <w:rFonts w:ascii="Century Gothic" w:hAnsi="Century Gothic"/>
          <w:bCs/>
          <w:sz w:val="20"/>
          <w:szCs w:val="20"/>
        </w:rPr>
        <w:t>związku z Umową.</w:t>
      </w:r>
    </w:p>
    <w:p w14:paraId="25B72BBB" w14:textId="77777777" w:rsidR="00A235E0" w:rsidRPr="002945E0" w:rsidRDefault="00A235E0" w:rsidP="00A235E0">
      <w:pPr>
        <w:pStyle w:val="Ustp"/>
        <w:tabs>
          <w:tab w:val="clear" w:pos="1080"/>
        </w:tabs>
        <w:spacing w:before="120" w:after="0" w:line="280" w:lineRule="exact"/>
        <w:ind w:left="567" w:firstLine="0"/>
        <w:rPr>
          <w:rFonts w:ascii="Century Gothic" w:hAnsi="Century Gothic"/>
          <w:i/>
          <w:sz w:val="20"/>
          <w:szCs w:val="20"/>
          <w:highlight w:val="lightGray"/>
        </w:rPr>
      </w:pPr>
    </w:p>
    <w:p w14:paraId="7F156213" w14:textId="77777777" w:rsidR="00A235E0" w:rsidRPr="002945E0" w:rsidRDefault="00A235E0" w:rsidP="00A235E0">
      <w:pPr>
        <w:pStyle w:val="Akapitzlist"/>
        <w:widowControl w:val="0"/>
        <w:numPr>
          <w:ilvl w:val="0"/>
          <w:numId w:val="5"/>
        </w:numPr>
        <w:tabs>
          <w:tab w:val="clear" w:pos="993"/>
          <w:tab w:val="num" w:pos="567"/>
          <w:tab w:val="num" w:pos="720"/>
        </w:tabs>
        <w:spacing w:before="120" w:line="280" w:lineRule="exact"/>
        <w:ind w:left="567" w:hanging="567"/>
        <w:jc w:val="both"/>
        <w:rPr>
          <w:rFonts w:ascii="Century Gothic" w:hAnsi="Century Gothic"/>
          <w:b/>
          <w:sz w:val="20"/>
          <w:szCs w:val="20"/>
        </w:rPr>
      </w:pPr>
      <w:r w:rsidRPr="002945E0">
        <w:rPr>
          <w:rFonts w:ascii="Century Gothic" w:hAnsi="Century Gothic"/>
          <w:b/>
          <w:sz w:val="20"/>
          <w:szCs w:val="20"/>
        </w:rPr>
        <w:t xml:space="preserve">ZASADY REALIZACJI PRZEDMIOTU UMOWY </w:t>
      </w:r>
    </w:p>
    <w:p w14:paraId="6E5FA52A" w14:textId="56CA9D07" w:rsidR="00A47676" w:rsidRPr="00A47676" w:rsidRDefault="00A47676" w:rsidP="00A47676">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A47676">
        <w:rPr>
          <w:rFonts w:ascii="Century Gothic" w:hAnsi="Century Gothic"/>
          <w:sz w:val="20"/>
          <w:szCs w:val="20"/>
        </w:rPr>
        <w:t xml:space="preserve">Wykonawca zobowiązany jest do realizacji </w:t>
      </w:r>
      <w:r w:rsidR="00CB7CF3">
        <w:rPr>
          <w:rFonts w:ascii="Century Gothic" w:hAnsi="Century Gothic"/>
          <w:sz w:val="20"/>
          <w:szCs w:val="20"/>
        </w:rPr>
        <w:t>Przedmiotu Umowy</w:t>
      </w:r>
      <w:r w:rsidR="00CB7CF3" w:rsidRPr="00A47676">
        <w:rPr>
          <w:rFonts w:ascii="Century Gothic" w:hAnsi="Century Gothic"/>
          <w:sz w:val="20"/>
          <w:szCs w:val="20"/>
        </w:rPr>
        <w:t xml:space="preserve"> </w:t>
      </w:r>
      <w:r w:rsidRPr="00A47676">
        <w:rPr>
          <w:rFonts w:ascii="Century Gothic" w:hAnsi="Century Gothic"/>
          <w:sz w:val="20"/>
          <w:szCs w:val="20"/>
        </w:rPr>
        <w:t>zgodnie z</w:t>
      </w:r>
      <w:r w:rsidR="00CB7CF3" w:rsidRPr="002945E0">
        <w:rPr>
          <w:rFonts w:ascii="Century Gothic" w:hAnsi="Century Gothic"/>
          <w:bCs/>
          <w:sz w:val="20"/>
          <w:szCs w:val="20"/>
        </w:rPr>
        <w:t> </w:t>
      </w:r>
      <w:r w:rsidRPr="00A47676">
        <w:rPr>
          <w:rFonts w:ascii="Century Gothic" w:hAnsi="Century Gothic"/>
          <w:sz w:val="20"/>
          <w:szCs w:val="20"/>
        </w:rPr>
        <w:t xml:space="preserve">postanowieniami Umowy. Wykonując </w:t>
      </w:r>
      <w:r w:rsidR="00CB7CF3">
        <w:rPr>
          <w:rFonts w:ascii="Century Gothic" w:hAnsi="Century Gothic"/>
          <w:sz w:val="20"/>
          <w:szCs w:val="20"/>
        </w:rPr>
        <w:t>Przedmiot Umowy</w:t>
      </w:r>
      <w:r w:rsidRPr="00A47676">
        <w:rPr>
          <w:rFonts w:ascii="Century Gothic" w:hAnsi="Century Gothic"/>
          <w:sz w:val="20"/>
          <w:szCs w:val="20"/>
        </w:rPr>
        <w:t xml:space="preserve"> Wykonawca dołoży należytej staranności uwzględniającej profesjonalny charakter prowadzonej działalności i</w:t>
      </w:r>
      <w:r w:rsidR="00CB7CF3" w:rsidRPr="002945E0">
        <w:rPr>
          <w:rFonts w:ascii="Century Gothic" w:hAnsi="Century Gothic"/>
          <w:bCs/>
          <w:sz w:val="20"/>
          <w:szCs w:val="20"/>
        </w:rPr>
        <w:t> </w:t>
      </w:r>
      <w:r w:rsidRPr="00A47676">
        <w:rPr>
          <w:rFonts w:ascii="Century Gothic" w:hAnsi="Century Gothic"/>
          <w:sz w:val="20"/>
          <w:szCs w:val="20"/>
        </w:rPr>
        <w:t xml:space="preserve">zachowa najwyższe standardy techniczne i jakościowe. Wykonawca zobowiązuje się również do zachowania szczególnej staranności w zakresie zdrowia, bezpieczeństwa pracy i ochrony środowiska podczas wykonywania </w:t>
      </w:r>
      <w:r w:rsidR="00CB7CF3">
        <w:rPr>
          <w:rFonts w:ascii="Century Gothic" w:hAnsi="Century Gothic"/>
          <w:sz w:val="20"/>
          <w:szCs w:val="20"/>
        </w:rPr>
        <w:t>Przedmiotu Umowy</w:t>
      </w:r>
      <w:r w:rsidRPr="00A47676">
        <w:rPr>
          <w:rFonts w:ascii="Century Gothic" w:hAnsi="Century Gothic"/>
          <w:sz w:val="20"/>
          <w:szCs w:val="20"/>
        </w:rPr>
        <w:t>.</w:t>
      </w:r>
    </w:p>
    <w:p w14:paraId="72312D1C" w14:textId="54582458" w:rsidR="00BC4FD0" w:rsidRPr="00C248AF" w:rsidRDefault="00E1443D" w:rsidP="003D4081">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C248AF">
        <w:rPr>
          <w:rFonts w:ascii="Century Gothic" w:hAnsi="Century Gothic"/>
          <w:sz w:val="20"/>
          <w:szCs w:val="20"/>
        </w:rPr>
        <w:t xml:space="preserve">Wykonawca jest zobowiązany przy wykonywaniu Umowy stosować się do wytycznych Zamawiającego. </w:t>
      </w:r>
      <w:r w:rsidR="00BC4FD0" w:rsidRPr="00C248AF">
        <w:rPr>
          <w:rFonts w:ascii="Century Gothic" w:hAnsi="Century Gothic"/>
          <w:sz w:val="20"/>
          <w:szCs w:val="20"/>
        </w:rPr>
        <w:t>Wykonawca zapewni koordynację swoich działań z odpowiednimi służbami Zamawiającego.</w:t>
      </w:r>
    </w:p>
    <w:p w14:paraId="639C836E" w14:textId="430ADC29" w:rsidR="00BC4FD0" w:rsidRPr="002945E0" w:rsidRDefault="00BC4FD0" w:rsidP="00BC4FD0">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Organizacja prac Wykonawcy winna uwzględniać przepisy porządkowe i</w:t>
      </w:r>
      <w:r>
        <w:rPr>
          <w:rFonts w:ascii="Century Gothic" w:hAnsi="Century Gothic"/>
          <w:sz w:val="20"/>
          <w:szCs w:val="20"/>
        </w:rPr>
        <w:t> </w:t>
      </w:r>
      <w:r w:rsidRPr="002945E0">
        <w:rPr>
          <w:rFonts w:ascii="Century Gothic" w:hAnsi="Century Gothic"/>
          <w:sz w:val="20"/>
          <w:szCs w:val="20"/>
        </w:rPr>
        <w:t xml:space="preserve">bezpieczeństwa obowiązujące u Zamawiającego. Wykonawca jest zobowiązany do oznakowania </w:t>
      </w:r>
      <w:r w:rsidR="00BD2850" w:rsidRPr="002945E0">
        <w:rPr>
          <w:rFonts w:ascii="Century Gothic" w:hAnsi="Century Gothic"/>
          <w:sz w:val="20"/>
          <w:szCs w:val="20"/>
        </w:rPr>
        <w:t>i</w:t>
      </w:r>
      <w:r w:rsidR="00BD2850">
        <w:rPr>
          <w:rFonts w:ascii="Century Gothic" w:hAnsi="Century Gothic"/>
          <w:sz w:val="20"/>
          <w:szCs w:val="20"/>
        </w:rPr>
        <w:t xml:space="preserve"> </w:t>
      </w:r>
      <w:r w:rsidRPr="002945E0">
        <w:rPr>
          <w:rFonts w:ascii="Century Gothic" w:hAnsi="Century Gothic"/>
          <w:sz w:val="20"/>
          <w:szCs w:val="20"/>
        </w:rPr>
        <w:t>zabezpieczenia miejsca pracy oraz do utrzymywania stałego porządku w</w:t>
      </w:r>
      <w:r>
        <w:rPr>
          <w:rFonts w:ascii="Century Gothic" w:hAnsi="Century Gothic"/>
          <w:sz w:val="20"/>
          <w:szCs w:val="20"/>
        </w:rPr>
        <w:t> </w:t>
      </w:r>
      <w:r w:rsidRPr="002945E0">
        <w:rPr>
          <w:rFonts w:ascii="Century Gothic" w:hAnsi="Century Gothic"/>
          <w:sz w:val="20"/>
          <w:szCs w:val="20"/>
        </w:rPr>
        <w:t>miejscu prowadzonych prac. Wykonawca jest zobowiązany stosować się w</w:t>
      </w:r>
      <w:r>
        <w:rPr>
          <w:rFonts w:ascii="Century Gothic" w:hAnsi="Century Gothic"/>
          <w:sz w:val="20"/>
          <w:szCs w:val="20"/>
        </w:rPr>
        <w:t> </w:t>
      </w:r>
      <w:r w:rsidRPr="002945E0">
        <w:rPr>
          <w:rFonts w:ascii="Century Gothic" w:hAnsi="Century Gothic"/>
          <w:sz w:val="20"/>
          <w:szCs w:val="20"/>
        </w:rPr>
        <w:t>szczególności do instrukcji i zarządzeń Zamawiającego.</w:t>
      </w:r>
    </w:p>
    <w:p w14:paraId="2694B915" w14:textId="7D655677" w:rsidR="005A7277" w:rsidRPr="00A47676" w:rsidRDefault="005A7277" w:rsidP="00A47676">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A47676">
        <w:rPr>
          <w:rFonts w:ascii="Century Gothic" w:hAnsi="Century Gothic"/>
          <w:sz w:val="20"/>
          <w:szCs w:val="20"/>
        </w:rPr>
        <w:t xml:space="preserve">W trakcie realizacji </w:t>
      </w:r>
      <w:r w:rsidR="00A47676" w:rsidRPr="00A47676">
        <w:rPr>
          <w:rFonts w:ascii="Century Gothic" w:hAnsi="Century Gothic"/>
          <w:sz w:val="20"/>
          <w:szCs w:val="20"/>
        </w:rPr>
        <w:t>p</w:t>
      </w:r>
      <w:r w:rsidRPr="00A47676">
        <w:rPr>
          <w:rFonts w:ascii="Century Gothic" w:hAnsi="Century Gothic"/>
          <w:sz w:val="20"/>
          <w:szCs w:val="20"/>
        </w:rPr>
        <w:t xml:space="preserve">rac obiektowych Wykonawca ma obowiązek tak zorganizować prowadzenie </w:t>
      </w:r>
      <w:r w:rsidR="003079B0">
        <w:rPr>
          <w:rFonts w:ascii="Century Gothic" w:hAnsi="Century Gothic"/>
          <w:sz w:val="20"/>
          <w:szCs w:val="20"/>
        </w:rPr>
        <w:t>p</w:t>
      </w:r>
      <w:r w:rsidRPr="00A47676">
        <w:rPr>
          <w:rFonts w:ascii="Century Gothic" w:hAnsi="Century Gothic"/>
          <w:sz w:val="20"/>
          <w:szCs w:val="20"/>
        </w:rPr>
        <w:t>rac, aby nie utrudniały one normalnej pracy KPMG Mogilno, a</w:t>
      </w:r>
      <w:r w:rsidR="001F48B3">
        <w:rPr>
          <w:rFonts w:ascii="Century Gothic" w:hAnsi="Century Gothic"/>
          <w:sz w:val="20"/>
          <w:szCs w:val="20"/>
        </w:rPr>
        <w:t> </w:t>
      </w:r>
      <w:r w:rsidRPr="00A47676">
        <w:rPr>
          <w:rFonts w:ascii="Century Gothic" w:hAnsi="Century Gothic"/>
          <w:sz w:val="20"/>
          <w:szCs w:val="20"/>
        </w:rPr>
        <w:t>w</w:t>
      </w:r>
      <w:r w:rsidR="001F48B3">
        <w:rPr>
          <w:rFonts w:ascii="Century Gothic" w:hAnsi="Century Gothic"/>
          <w:sz w:val="20"/>
          <w:szCs w:val="20"/>
        </w:rPr>
        <w:t> </w:t>
      </w:r>
      <w:r w:rsidRPr="00A47676">
        <w:rPr>
          <w:rFonts w:ascii="Century Gothic" w:hAnsi="Century Gothic"/>
          <w:sz w:val="20"/>
          <w:szCs w:val="20"/>
        </w:rPr>
        <w:t>szczególności zobowiązany jest do:</w:t>
      </w:r>
    </w:p>
    <w:p w14:paraId="328D20D6" w14:textId="77777777" w:rsidR="005A7277" w:rsidRPr="00A47676" w:rsidRDefault="005A7277" w:rsidP="00A47676">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47676">
        <w:rPr>
          <w:rFonts w:ascii="Century Gothic" w:hAnsi="Century Gothic"/>
          <w:sz w:val="20"/>
          <w:szCs w:val="20"/>
        </w:rPr>
        <w:t>niezanieczyszczania otoczenia obiektu,</w:t>
      </w:r>
    </w:p>
    <w:p w14:paraId="6B319326" w14:textId="77777777" w:rsidR="005A7277" w:rsidRPr="00A47676" w:rsidRDefault="005A7277" w:rsidP="00A47676">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47676">
        <w:rPr>
          <w:rFonts w:ascii="Century Gothic" w:hAnsi="Century Gothic"/>
          <w:sz w:val="20"/>
          <w:szCs w:val="20"/>
        </w:rPr>
        <w:t>nietarasowania dróg komunikacyjnych i przeciwpożarowych,</w:t>
      </w:r>
    </w:p>
    <w:p w14:paraId="67E6F7BD" w14:textId="07D88C41" w:rsidR="005A7277" w:rsidRPr="00A47676" w:rsidRDefault="005A7277" w:rsidP="00A47676">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47676">
        <w:rPr>
          <w:rFonts w:ascii="Century Gothic" w:hAnsi="Century Gothic"/>
          <w:sz w:val="20"/>
          <w:szCs w:val="20"/>
        </w:rPr>
        <w:t xml:space="preserve">natychmiastowego usuwania z terenu prowadzenia </w:t>
      </w:r>
      <w:r w:rsidR="007758EA">
        <w:rPr>
          <w:rFonts w:ascii="Century Gothic" w:hAnsi="Century Gothic"/>
          <w:sz w:val="20"/>
          <w:szCs w:val="20"/>
        </w:rPr>
        <w:t>p</w:t>
      </w:r>
      <w:r w:rsidR="007758EA" w:rsidRPr="00A47676">
        <w:rPr>
          <w:rFonts w:ascii="Century Gothic" w:hAnsi="Century Gothic"/>
          <w:sz w:val="20"/>
          <w:szCs w:val="20"/>
        </w:rPr>
        <w:t xml:space="preserve">rac </w:t>
      </w:r>
      <w:r w:rsidRPr="00A47676">
        <w:rPr>
          <w:rFonts w:ascii="Century Gothic" w:hAnsi="Century Gothic"/>
          <w:sz w:val="20"/>
          <w:szCs w:val="20"/>
        </w:rPr>
        <w:t>materiałów zużytych lub zbędnych (np. z demontażu),</w:t>
      </w:r>
    </w:p>
    <w:p w14:paraId="22BAECE5" w14:textId="74F53DFC" w:rsidR="005A7277" w:rsidRPr="00A47676" w:rsidRDefault="005A7277" w:rsidP="00A47676">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47676">
        <w:rPr>
          <w:rFonts w:ascii="Century Gothic" w:hAnsi="Century Gothic"/>
          <w:sz w:val="20"/>
          <w:szCs w:val="20"/>
        </w:rPr>
        <w:t xml:space="preserve">takiego prowadzenia </w:t>
      </w:r>
      <w:r w:rsidR="003079B0">
        <w:rPr>
          <w:rFonts w:ascii="Century Gothic" w:hAnsi="Century Gothic"/>
          <w:sz w:val="20"/>
          <w:szCs w:val="20"/>
        </w:rPr>
        <w:t>p</w:t>
      </w:r>
      <w:r w:rsidRPr="00A47676">
        <w:rPr>
          <w:rFonts w:ascii="Century Gothic" w:hAnsi="Century Gothic"/>
          <w:sz w:val="20"/>
          <w:szCs w:val="20"/>
        </w:rPr>
        <w:t>rac, aby pozwalały one na wykonywanie prac na obiekcie przez innych (wskazanych przez Zamawiającego) wykonawców i pracowników Zamawiającego.</w:t>
      </w:r>
    </w:p>
    <w:p w14:paraId="781EE1DB" w14:textId="233A1517" w:rsidR="005A7277" w:rsidRPr="008C0F4B" w:rsidRDefault="005A7277" w:rsidP="008C0F4B">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8C0F4B">
        <w:rPr>
          <w:rFonts w:ascii="Century Gothic" w:hAnsi="Century Gothic"/>
          <w:sz w:val="20"/>
          <w:szCs w:val="20"/>
        </w:rPr>
        <w:t xml:space="preserve">Wykonawca niezwłocznie powiadomi Zamawiającego po wystąpieniu wypadku lub bezpośredniego zagrożenia wypadkiem </w:t>
      </w:r>
      <w:r w:rsidR="008C0F4B">
        <w:rPr>
          <w:rFonts w:ascii="Century Gothic" w:hAnsi="Century Gothic"/>
          <w:sz w:val="20"/>
          <w:szCs w:val="20"/>
        </w:rPr>
        <w:t xml:space="preserve">w trakcie prac obiektowych </w:t>
      </w:r>
      <w:r w:rsidRPr="008C0F4B">
        <w:rPr>
          <w:rFonts w:ascii="Century Gothic" w:hAnsi="Century Gothic"/>
          <w:sz w:val="20"/>
          <w:szCs w:val="20"/>
        </w:rPr>
        <w:t>i przedłoży Zamawiającemu pisemne sprawozdanie w</w:t>
      </w:r>
      <w:r w:rsidR="008C0F4B">
        <w:rPr>
          <w:rFonts w:ascii="Century Gothic" w:hAnsi="Century Gothic"/>
          <w:sz w:val="20"/>
          <w:szCs w:val="20"/>
        </w:rPr>
        <w:t xml:space="preserve"> </w:t>
      </w:r>
      <w:r w:rsidRPr="008C0F4B">
        <w:rPr>
          <w:rFonts w:ascii="Century Gothic" w:hAnsi="Century Gothic"/>
          <w:sz w:val="20"/>
          <w:szCs w:val="20"/>
        </w:rPr>
        <w:t>sprawie wypadku lub zagrożenia w terminie 24 godzin od ich wystąpienia.</w:t>
      </w:r>
    </w:p>
    <w:p w14:paraId="277BB2C3" w14:textId="73FA3FDD" w:rsidR="004675F1" w:rsidRPr="002945E0" w:rsidRDefault="004675F1" w:rsidP="00D717B3">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Wykonawca zobowiązuje się do bezzwłocznego informowania Zamawiającego o</w:t>
      </w:r>
      <w:r w:rsidR="000E24A4">
        <w:rPr>
          <w:rFonts w:ascii="Century Gothic" w:hAnsi="Century Gothic"/>
          <w:sz w:val="20"/>
          <w:szCs w:val="20"/>
        </w:rPr>
        <w:t> </w:t>
      </w:r>
      <w:r w:rsidRPr="002945E0">
        <w:rPr>
          <w:rFonts w:ascii="Century Gothic" w:hAnsi="Century Gothic"/>
          <w:sz w:val="20"/>
          <w:szCs w:val="20"/>
        </w:rPr>
        <w:t>wszelkich zagrożeniach dla realizacji Przedmiotu Umowy, dotyczących zarówno</w:t>
      </w:r>
      <w:r w:rsidR="00093868" w:rsidRPr="002945E0">
        <w:rPr>
          <w:rFonts w:ascii="Century Gothic" w:hAnsi="Century Gothic"/>
          <w:sz w:val="20"/>
          <w:szCs w:val="20"/>
        </w:rPr>
        <w:t xml:space="preserve"> wiążących Wykonawcę</w:t>
      </w:r>
      <w:r w:rsidRPr="002945E0">
        <w:rPr>
          <w:rFonts w:ascii="Century Gothic" w:hAnsi="Century Gothic"/>
          <w:sz w:val="20"/>
          <w:szCs w:val="20"/>
        </w:rPr>
        <w:t xml:space="preserve"> terminów jak i zakresu rzeczowego</w:t>
      </w:r>
      <w:r w:rsidR="00093868" w:rsidRPr="002945E0">
        <w:rPr>
          <w:rFonts w:ascii="Century Gothic" w:hAnsi="Century Gothic"/>
          <w:sz w:val="20"/>
          <w:szCs w:val="20"/>
        </w:rPr>
        <w:t xml:space="preserve"> Przedmiotu Umowy</w:t>
      </w:r>
      <w:r w:rsidR="004835F4">
        <w:rPr>
          <w:rFonts w:ascii="Century Gothic" w:hAnsi="Century Gothic"/>
          <w:sz w:val="20"/>
          <w:szCs w:val="20"/>
        </w:rPr>
        <w:t>,</w:t>
      </w:r>
      <w:r w:rsidRPr="002945E0">
        <w:rPr>
          <w:rFonts w:ascii="Century Gothic" w:hAnsi="Century Gothic"/>
          <w:sz w:val="20"/>
          <w:szCs w:val="20"/>
        </w:rPr>
        <w:t xml:space="preserve"> nie później niż w ciągu </w:t>
      </w:r>
      <w:r w:rsidR="00397C0C" w:rsidRPr="002945E0">
        <w:rPr>
          <w:rFonts w:ascii="Century Gothic" w:hAnsi="Century Gothic"/>
          <w:sz w:val="20"/>
          <w:szCs w:val="20"/>
        </w:rPr>
        <w:t xml:space="preserve">14 </w:t>
      </w:r>
      <w:r w:rsidRPr="002945E0">
        <w:rPr>
          <w:rFonts w:ascii="Century Gothic" w:hAnsi="Century Gothic"/>
          <w:sz w:val="20"/>
          <w:szCs w:val="20"/>
        </w:rPr>
        <w:t>dni</w:t>
      </w:r>
      <w:r w:rsidR="008B406E" w:rsidRPr="002945E0">
        <w:rPr>
          <w:rFonts w:ascii="Century Gothic" w:hAnsi="Century Gothic"/>
          <w:sz w:val="20"/>
          <w:szCs w:val="20"/>
        </w:rPr>
        <w:t xml:space="preserve">, a w przypadku prac obiektowych nie później niż w ciągu 2 </w:t>
      </w:r>
      <w:r w:rsidR="0018171B" w:rsidRPr="002945E0">
        <w:rPr>
          <w:rFonts w:ascii="Century Gothic" w:hAnsi="Century Gothic" w:cs="Arial"/>
          <w:sz w:val="20"/>
          <w:szCs w:val="20"/>
        </w:rPr>
        <w:t xml:space="preserve">dni </w:t>
      </w:r>
      <w:r w:rsidR="0018171B" w:rsidRPr="002945E0">
        <w:rPr>
          <w:rFonts w:ascii="Century Gothic" w:hAnsi="Century Gothic" w:cs="Arial"/>
          <w:sz w:val="20"/>
          <w:szCs w:val="20"/>
        </w:rPr>
        <w:lastRenderedPageBreak/>
        <w:t xml:space="preserve">roboczych (rozumianych jako dni od poniedziałku do piątku z wyłączeniem dni ustawowo wolnych od pracy, dalej jako </w:t>
      </w:r>
      <w:r w:rsidR="003608D6">
        <w:rPr>
          <w:rFonts w:ascii="Century Gothic" w:hAnsi="Century Gothic" w:cs="Arial"/>
          <w:sz w:val="20"/>
          <w:szCs w:val="20"/>
        </w:rPr>
        <w:t>„</w:t>
      </w:r>
      <w:r w:rsidR="0018171B" w:rsidRPr="002945E0">
        <w:rPr>
          <w:rFonts w:ascii="Century Gothic" w:hAnsi="Century Gothic" w:cs="Arial"/>
          <w:b/>
          <w:bCs/>
          <w:sz w:val="20"/>
          <w:szCs w:val="20"/>
        </w:rPr>
        <w:t>Dni robocze</w:t>
      </w:r>
      <w:r w:rsidR="003608D6">
        <w:rPr>
          <w:rFonts w:ascii="Century Gothic" w:hAnsi="Century Gothic" w:cs="Arial"/>
          <w:sz w:val="20"/>
          <w:szCs w:val="20"/>
        </w:rPr>
        <w:t>”</w:t>
      </w:r>
      <w:r w:rsidR="0018171B" w:rsidRPr="002945E0">
        <w:rPr>
          <w:rFonts w:ascii="Century Gothic" w:hAnsi="Century Gothic" w:cs="Arial"/>
          <w:sz w:val="20"/>
          <w:szCs w:val="20"/>
        </w:rPr>
        <w:t>)</w:t>
      </w:r>
      <w:r w:rsidR="008B406E" w:rsidRPr="002945E0">
        <w:rPr>
          <w:rFonts w:ascii="Century Gothic" w:hAnsi="Century Gothic"/>
          <w:sz w:val="20"/>
          <w:szCs w:val="20"/>
        </w:rPr>
        <w:t>,</w:t>
      </w:r>
      <w:r w:rsidRPr="002945E0">
        <w:rPr>
          <w:rFonts w:ascii="Century Gothic" w:hAnsi="Century Gothic"/>
          <w:sz w:val="20"/>
          <w:szCs w:val="20"/>
        </w:rPr>
        <w:t xml:space="preserve"> od daty powzięcia </w:t>
      </w:r>
      <w:r w:rsidR="00093868" w:rsidRPr="002945E0">
        <w:rPr>
          <w:rFonts w:ascii="Century Gothic" w:hAnsi="Century Gothic"/>
          <w:sz w:val="20"/>
          <w:szCs w:val="20"/>
        </w:rPr>
        <w:t xml:space="preserve">przez Wykonawcę </w:t>
      </w:r>
      <w:r w:rsidRPr="002945E0">
        <w:rPr>
          <w:rFonts w:ascii="Century Gothic" w:hAnsi="Century Gothic"/>
          <w:sz w:val="20"/>
          <w:szCs w:val="20"/>
        </w:rPr>
        <w:t>wiadomości o takich zagrożeniach</w:t>
      </w:r>
      <w:r w:rsidR="00FA7C70" w:rsidRPr="002945E0">
        <w:rPr>
          <w:rFonts w:ascii="Century Gothic" w:hAnsi="Century Gothic"/>
          <w:sz w:val="20"/>
          <w:szCs w:val="20"/>
        </w:rPr>
        <w:t>,</w:t>
      </w:r>
      <w:r w:rsidRPr="002945E0">
        <w:rPr>
          <w:rFonts w:ascii="Century Gothic" w:hAnsi="Century Gothic"/>
          <w:sz w:val="20"/>
          <w:szCs w:val="20"/>
        </w:rPr>
        <w:t xml:space="preserve"> a w razie wystąpienia</w:t>
      </w:r>
      <w:r w:rsidR="00093868" w:rsidRPr="002945E0">
        <w:rPr>
          <w:rFonts w:ascii="Century Gothic" w:hAnsi="Century Gothic"/>
          <w:sz w:val="20"/>
          <w:szCs w:val="20"/>
        </w:rPr>
        <w:t xml:space="preserve"> jakichkolwiek</w:t>
      </w:r>
      <w:r w:rsidRPr="002945E0">
        <w:rPr>
          <w:rFonts w:ascii="Century Gothic" w:hAnsi="Century Gothic"/>
          <w:sz w:val="20"/>
          <w:szCs w:val="20"/>
        </w:rPr>
        <w:t xml:space="preserve"> opóźnień</w:t>
      </w:r>
      <w:r w:rsidR="00093868" w:rsidRPr="002945E0">
        <w:rPr>
          <w:rFonts w:ascii="Century Gothic" w:hAnsi="Century Gothic"/>
          <w:sz w:val="20"/>
          <w:szCs w:val="20"/>
        </w:rPr>
        <w:t xml:space="preserve"> w realizacji Przedmiotu Umowy</w:t>
      </w:r>
      <w:r w:rsidRPr="002945E0">
        <w:rPr>
          <w:rFonts w:ascii="Century Gothic" w:hAnsi="Century Gothic"/>
          <w:sz w:val="20"/>
          <w:szCs w:val="20"/>
        </w:rPr>
        <w:t>, do dokonania wszelkich możliwych czynności celem ich nadrobienia.</w:t>
      </w:r>
    </w:p>
    <w:p w14:paraId="2D3E4E0C" w14:textId="67CCC42E" w:rsidR="006F69F8" w:rsidRPr="002945E0" w:rsidRDefault="00A37B95" w:rsidP="006F69F8">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AC36A4">
        <w:rPr>
          <w:rFonts w:ascii="Century Gothic" w:hAnsi="Century Gothic" w:cs="Arial"/>
          <w:sz w:val="20"/>
          <w:szCs w:val="20"/>
        </w:rPr>
        <w:t>Wykonawca zastosuje metody i procedury, które zapewnią wymaganą jakość i kontrolę wszystkich prac wykonywanych w ramach Umowy.</w:t>
      </w:r>
      <w:r>
        <w:rPr>
          <w:rFonts w:ascii="Century Gothic" w:hAnsi="Century Gothic" w:cs="Arial"/>
          <w:sz w:val="20"/>
          <w:szCs w:val="20"/>
        </w:rPr>
        <w:t xml:space="preserve"> </w:t>
      </w:r>
      <w:r w:rsidR="006F69F8" w:rsidRPr="002945E0">
        <w:rPr>
          <w:rFonts w:ascii="Century Gothic" w:hAnsi="Century Gothic"/>
          <w:sz w:val="20"/>
          <w:szCs w:val="20"/>
        </w:rPr>
        <w:t xml:space="preserve">W przypadku </w:t>
      </w:r>
      <w:r w:rsidR="00287D75" w:rsidRPr="002945E0">
        <w:rPr>
          <w:rFonts w:ascii="Century Gothic" w:hAnsi="Century Gothic"/>
          <w:sz w:val="20"/>
          <w:szCs w:val="20"/>
        </w:rPr>
        <w:t xml:space="preserve">zaistnienia uzasadnionej </w:t>
      </w:r>
      <w:r w:rsidR="006F69F8" w:rsidRPr="002945E0">
        <w:rPr>
          <w:rFonts w:ascii="Century Gothic" w:hAnsi="Century Gothic"/>
          <w:sz w:val="20"/>
          <w:szCs w:val="20"/>
        </w:rPr>
        <w:t>potrzeby</w:t>
      </w:r>
      <w:r w:rsidR="00F707BD">
        <w:rPr>
          <w:rFonts w:ascii="Century Gothic" w:hAnsi="Century Gothic"/>
          <w:sz w:val="20"/>
          <w:szCs w:val="20"/>
        </w:rPr>
        <w:t>,</w:t>
      </w:r>
      <w:r w:rsidR="006F69F8" w:rsidRPr="002945E0">
        <w:rPr>
          <w:rFonts w:ascii="Century Gothic" w:hAnsi="Century Gothic"/>
          <w:sz w:val="20"/>
          <w:szCs w:val="20"/>
        </w:rPr>
        <w:t xml:space="preserve"> Wykonawca przeprowadzi wszystkie niezbędne próby, badania oraz pomiary danego elementu Przedmiotu Umowy w czasie prowadzenia prac oraz sporządzi protokół z ich wykonania zgodnie z warunkami technicznymi odbioru.</w:t>
      </w:r>
    </w:p>
    <w:p w14:paraId="50E2C0D9" w14:textId="2F0C7796" w:rsidR="00856C56" w:rsidRDefault="00856C56" w:rsidP="00D717B3">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W razie</w:t>
      </w:r>
      <w:r w:rsidR="003B048D">
        <w:rPr>
          <w:rFonts w:ascii="Century Gothic" w:hAnsi="Century Gothic"/>
          <w:sz w:val="20"/>
          <w:szCs w:val="20"/>
        </w:rPr>
        <w:t>,</w:t>
      </w:r>
      <w:r w:rsidRPr="002945E0">
        <w:rPr>
          <w:rFonts w:ascii="Century Gothic" w:hAnsi="Century Gothic"/>
          <w:sz w:val="20"/>
          <w:szCs w:val="20"/>
        </w:rPr>
        <w:t xml:space="preserve"> gdyby realizacja jakiejkolwiek części </w:t>
      </w:r>
      <w:r w:rsidR="00456642">
        <w:rPr>
          <w:rFonts w:ascii="Century Gothic" w:hAnsi="Century Gothic"/>
          <w:sz w:val="20"/>
          <w:szCs w:val="20"/>
        </w:rPr>
        <w:t>Przedmiotu Umowy</w:t>
      </w:r>
      <w:r w:rsidRPr="002945E0">
        <w:rPr>
          <w:rFonts w:ascii="Century Gothic" w:hAnsi="Century Gothic"/>
          <w:sz w:val="20"/>
          <w:szCs w:val="20"/>
        </w:rPr>
        <w:t xml:space="preserve"> wymagała uzyskania decyzji, postanowień, uzgodnień lub innych aktów właściwych organów administracji publicznej, obowiązek ich uzyskania oraz utrzymywania ich ważności przez cały okres realizacji Przedmiotu Umowy obciążać będzie Wykonawcę w ramach wynagrodzenia określonego w </w:t>
      </w:r>
      <w:r w:rsidRPr="002945E0">
        <w:rPr>
          <w:rFonts w:ascii="Century Gothic" w:hAnsi="Century Gothic"/>
          <w:bCs/>
          <w:sz w:val="20"/>
          <w:szCs w:val="20"/>
        </w:rPr>
        <w:t>§</w:t>
      </w:r>
      <w:r w:rsidRPr="002945E0">
        <w:rPr>
          <w:rFonts w:ascii="Century Gothic" w:hAnsi="Century Gothic"/>
          <w:sz w:val="20"/>
          <w:szCs w:val="20"/>
        </w:rPr>
        <w:t xml:space="preserve"> 6.1 Umowy</w:t>
      </w:r>
      <w:r w:rsidR="00A37B95">
        <w:rPr>
          <w:rFonts w:ascii="Century Gothic" w:hAnsi="Century Gothic"/>
          <w:sz w:val="20"/>
          <w:szCs w:val="20"/>
        </w:rPr>
        <w:t>,</w:t>
      </w:r>
      <w:r w:rsidR="00A37B95" w:rsidRPr="00E10631">
        <w:rPr>
          <w:rFonts w:ascii="Century Gothic" w:hAnsi="Century Gothic"/>
          <w:sz w:val="20"/>
          <w:szCs w:val="20"/>
        </w:rPr>
        <w:t xml:space="preserve"> chyba</w:t>
      </w:r>
      <w:r w:rsidR="00A37B95" w:rsidRPr="00B7195B">
        <w:rPr>
          <w:rFonts w:ascii="Century Gothic" w:hAnsi="Century Gothic"/>
          <w:sz w:val="20"/>
          <w:szCs w:val="20"/>
        </w:rPr>
        <w:t xml:space="preserve"> że obowiązek uzyskania decyzji, postanowień, uzgodnień lub innych aktów właściwych organów administracji publicznej powstanie po zawarciu Umowy – w takiej sytuacji obowiązek ich uzyskania oraz utrzymywania ich ważności przez cały okres realizacji Przedmiotu Umowy obciążać będzie Wykonawcę w</w:t>
      </w:r>
      <w:r w:rsidR="00A37B95">
        <w:rPr>
          <w:rFonts w:ascii="Century Gothic" w:hAnsi="Century Gothic"/>
          <w:sz w:val="20"/>
          <w:szCs w:val="20"/>
        </w:rPr>
        <w:t> </w:t>
      </w:r>
      <w:r w:rsidR="00A37B95" w:rsidRPr="00B7195B">
        <w:rPr>
          <w:rFonts w:ascii="Century Gothic" w:hAnsi="Century Gothic"/>
          <w:sz w:val="20"/>
          <w:szCs w:val="20"/>
        </w:rPr>
        <w:t>ramach dodatkowego wynagrodzenia wspólnie ustalonego przez Strony</w:t>
      </w:r>
      <w:r w:rsidR="00A37B95">
        <w:rPr>
          <w:rFonts w:ascii="Century Gothic" w:hAnsi="Century Gothic"/>
          <w:sz w:val="20"/>
          <w:szCs w:val="20"/>
        </w:rPr>
        <w:t>, co zostanie potwierdzone aneksem do Umowy</w:t>
      </w:r>
      <w:r w:rsidRPr="002945E0">
        <w:rPr>
          <w:rFonts w:ascii="Century Gothic" w:hAnsi="Century Gothic"/>
          <w:sz w:val="20"/>
          <w:szCs w:val="20"/>
        </w:rPr>
        <w:t>.</w:t>
      </w:r>
    </w:p>
    <w:p w14:paraId="65340A6B" w14:textId="46336695" w:rsidR="00877D7A" w:rsidRPr="00CD795B" w:rsidRDefault="00877D7A" w:rsidP="00877D7A">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CD795B">
        <w:rPr>
          <w:rFonts w:ascii="Century Gothic" w:hAnsi="Century Gothic"/>
          <w:sz w:val="20"/>
          <w:szCs w:val="20"/>
        </w:rPr>
        <w:t xml:space="preserve">Jeśli prace wykonywane będą na terenie KPMG Mogilno, Wykonawca każdorazowo przed przybyciem na teren Zakładu Górniczego zobowiązany jest powiadomić Zamawiającego telefonicznie oraz pocztą elektroniczną na adres </w:t>
      </w:r>
      <w:r w:rsidR="00FC628F" w:rsidRPr="00CD795B">
        <w:rPr>
          <w:rFonts w:ascii="Century Gothic" w:hAnsi="Century Gothic"/>
          <w:sz w:val="20"/>
          <w:szCs w:val="20"/>
        </w:rPr>
        <w:t>[***]</w:t>
      </w:r>
      <w:r w:rsidRPr="00CD795B">
        <w:rPr>
          <w:rFonts w:ascii="Century Gothic" w:hAnsi="Century Gothic"/>
          <w:sz w:val="20"/>
          <w:szCs w:val="20"/>
        </w:rPr>
        <w:t xml:space="preserve">, z co najmniej </w:t>
      </w:r>
      <w:r w:rsidR="002C21E3">
        <w:rPr>
          <w:rFonts w:ascii="Century Gothic" w:hAnsi="Century Gothic"/>
          <w:sz w:val="20"/>
          <w:szCs w:val="20"/>
        </w:rPr>
        <w:t>3</w:t>
      </w:r>
      <w:r w:rsidRPr="00CD795B">
        <w:rPr>
          <w:rFonts w:ascii="Century Gothic" w:hAnsi="Century Gothic"/>
          <w:sz w:val="20"/>
          <w:szCs w:val="20"/>
        </w:rPr>
        <w:t>-dniowym wyprzedzeniem, przy czym termin ten może ulec skróceniu po uprzednim uzgodnieniu tego z Zamawiającym</w:t>
      </w:r>
      <w:r w:rsidR="00CD795B" w:rsidRPr="00CD795B">
        <w:rPr>
          <w:rFonts w:ascii="Century Gothic" w:hAnsi="Century Gothic"/>
          <w:sz w:val="20"/>
          <w:szCs w:val="20"/>
        </w:rPr>
        <w:t>, przekazując</w:t>
      </w:r>
      <w:r w:rsidRPr="00CD795B">
        <w:rPr>
          <w:rFonts w:ascii="Century Gothic" w:hAnsi="Century Gothic"/>
          <w:sz w:val="20"/>
          <w:szCs w:val="20"/>
        </w:rPr>
        <w:t xml:space="preserve"> następujące informacje:</w:t>
      </w:r>
    </w:p>
    <w:p w14:paraId="18808F21" w14:textId="3B24F47B" w:rsidR="00877D7A" w:rsidRPr="00CD795B" w:rsidRDefault="00877D7A" w:rsidP="00877D7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CD795B">
        <w:rPr>
          <w:rFonts w:ascii="Century Gothic" w:hAnsi="Century Gothic"/>
          <w:sz w:val="20"/>
          <w:szCs w:val="20"/>
        </w:rPr>
        <w:t>listę osób wraz z numerami dowodów osobistych, które będą wykonywać prace na terenie KPMG</w:t>
      </w:r>
      <w:r w:rsidR="0070662D">
        <w:rPr>
          <w:rFonts w:ascii="Century Gothic" w:hAnsi="Century Gothic"/>
          <w:sz w:val="20"/>
          <w:szCs w:val="20"/>
        </w:rPr>
        <w:t xml:space="preserve"> Mogilno</w:t>
      </w:r>
      <w:r w:rsidRPr="00CD795B">
        <w:rPr>
          <w:rFonts w:ascii="Century Gothic" w:hAnsi="Century Gothic"/>
          <w:sz w:val="20"/>
          <w:szCs w:val="20"/>
        </w:rPr>
        <w:t>, z wyróżnieniem osób nadzorujących prace,</w:t>
      </w:r>
    </w:p>
    <w:p w14:paraId="16FF99D1" w14:textId="77777777" w:rsidR="00877D7A" w:rsidRPr="00CD795B" w:rsidRDefault="00877D7A" w:rsidP="00877D7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CD795B">
        <w:rPr>
          <w:rFonts w:ascii="Century Gothic" w:hAnsi="Century Gothic"/>
          <w:sz w:val="20"/>
          <w:szCs w:val="20"/>
        </w:rPr>
        <w:t xml:space="preserve">wykaz samochodów (marka i numer rejestracyjny, dane kierowcy) i sprzętu, który będzie używany podczas wykonania prac, </w:t>
      </w:r>
    </w:p>
    <w:p w14:paraId="66BC9C93" w14:textId="77777777" w:rsidR="00877D7A" w:rsidRPr="00CD795B" w:rsidRDefault="00877D7A" w:rsidP="00877D7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CD795B">
        <w:rPr>
          <w:rFonts w:ascii="Century Gothic" w:hAnsi="Century Gothic"/>
          <w:sz w:val="20"/>
          <w:szCs w:val="20"/>
        </w:rPr>
        <w:t xml:space="preserve">termin wykonania prac (data i godzina rozpoczęcia i zakończenia prac), </w:t>
      </w:r>
    </w:p>
    <w:p w14:paraId="0B26A928" w14:textId="3FB40095" w:rsidR="00877D7A" w:rsidRPr="00CD795B" w:rsidRDefault="00877D7A" w:rsidP="00877D7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CD795B">
        <w:rPr>
          <w:rFonts w:ascii="Century Gothic" w:hAnsi="Century Gothic"/>
          <w:sz w:val="20"/>
          <w:szCs w:val="20"/>
        </w:rPr>
        <w:t>numery telefonów osób nadzorujących pracę.</w:t>
      </w:r>
    </w:p>
    <w:p w14:paraId="03E8DB72" w14:textId="77777777" w:rsidR="00A37B95" w:rsidRPr="00CD795B" w:rsidRDefault="00A37B95" w:rsidP="00A37B95">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CD795B">
        <w:rPr>
          <w:rFonts w:ascii="Century Gothic" w:hAnsi="Century Gothic" w:cs="Arial"/>
          <w:sz w:val="20"/>
          <w:szCs w:val="20"/>
        </w:rPr>
        <w:t>Wykonawca zapewnia, że przez cały okres trwania Umowy prace na terenie KPMG Mogilno wykonywane będą tylko w minimum dwuosobowych zespołach.</w:t>
      </w:r>
    </w:p>
    <w:p w14:paraId="06A90897" w14:textId="20166685" w:rsidR="00896DA8" w:rsidRPr="00FA0121" w:rsidRDefault="00896DA8" w:rsidP="00FA0121">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FA0121">
        <w:rPr>
          <w:rFonts w:ascii="Century Gothic" w:hAnsi="Century Gothic" w:cs="Arial"/>
          <w:sz w:val="20"/>
          <w:szCs w:val="20"/>
        </w:rPr>
        <w:t xml:space="preserve">Wykonawca w ramach realizacji </w:t>
      </w:r>
      <w:r w:rsidR="00FA0121">
        <w:rPr>
          <w:rFonts w:ascii="Century Gothic" w:hAnsi="Century Gothic" w:cs="Arial"/>
          <w:sz w:val="20"/>
          <w:szCs w:val="20"/>
        </w:rPr>
        <w:t>p</w:t>
      </w:r>
      <w:r w:rsidRPr="00FA0121">
        <w:rPr>
          <w:rFonts w:ascii="Century Gothic" w:hAnsi="Century Gothic" w:cs="Arial"/>
          <w:sz w:val="20"/>
          <w:szCs w:val="20"/>
        </w:rPr>
        <w:t xml:space="preserve">rac obiektowych jest zobligowany do przekazywania w każdym Dniu roboczym, w formie elektronicznej na adres mailowy: </w:t>
      </w:r>
      <w:r w:rsidR="00FA0121" w:rsidRPr="00CD795B">
        <w:rPr>
          <w:rFonts w:ascii="Century Gothic" w:hAnsi="Century Gothic"/>
          <w:sz w:val="20"/>
          <w:szCs w:val="20"/>
        </w:rPr>
        <w:t>[***]</w:t>
      </w:r>
      <w:r w:rsidRPr="00FA0121">
        <w:rPr>
          <w:rFonts w:ascii="Century Gothic" w:hAnsi="Century Gothic" w:cs="Arial"/>
          <w:sz w:val="20"/>
          <w:szCs w:val="20"/>
        </w:rPr>
        <w:t>, raportu z</w:t>
      </w:r>
      <w:r w:rsidR="00FA0121">
        <w:rPr>
          <w:rFonts w:ascii="Century Gothic" w:hAnsi="Century Gothic"/>
          <w:sz w:val="20"/>
          <w:szCs w:val="20"/>
        </w:rPr>
        <w:t> </w:t>
      </w:r>
      <w:r w:rsidRPr="00FA0121">
        <w:rPr>
          <w:rFonts w:ascii="Century Gothic" w:hAnsi="Century Gothic" w:cs="Arial"/>
          <w:sz w:val="20"/>
          <w:szCs w:val="20"/>
        </w:rPr>
        <w:t>postępu prac z uwzględnieniem w szczególności:</w:t>
      </w:r>
    </w:p>
    <w:p w14:paraId="1DBB2A5A" w14:textId="7CCBAE61" w:rsidR="00896DA8" w:rsidRPr="00FA0121" w:rsidRDefault="006D75D4"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Pr>
          <w:rFonts w:ascii="Century Gothic" w:hAnsi="Century Gothic"/>
          <w:sz w:val="20"/>
          <w:szCs w:val="20"/>
        </w:rPr>
        <w:t>liczby</w:t>
      </w:r>
      <w:r w:rsidR="00896DA8" w:rsidRPr="00FA0121">
        <w:rPr>
          <w:rFonts w:ascii="Century Gothic" w:hAnsi="Century Gothic"/>
          <w:sz w:val="20"/>
          <w:szCs w:val="20"/>
        </w:rPr>
        <w:t xml:space="preserve"> pracowników zmobilizowanych/pracujących na terenie KPMG Mogilno w</w:t>
      </w:r>
      <w:r>
        <w:rPr>
          <w:rFonts w:ascii="Century Gothic" w:hAnsi="Century Gothic"/>
          <w:sz w:val="20"/>
          <w:szCs w:val="20"/>
        </w:rPr>
        <w:t> </w:t>
      </w:r>
      <w:r w:rsidR="00896DA8" w:rsidRPr="00FA0121">
        <w:rPr>
          <w:rFonts w:ascii="Century Gothic" w:hAnsi="Century Gothic"/>
          <w:sz w:val="20"/>
          <w:szCs w:val="20"/>
        </w:rPr>
        <w:t>danych branżach / specjalizacji,</w:t>
      </w:r>
    </w:p>
    <w:p w14:paraId="30547997" w14:textId="424C7D3F" w:rsidR="00896DA8" w:rsidRPr="00FA0121" w:rsidRDefault="00896DA8"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FA0121">
        <w:rPr>
          <w:rFonts w:ascii="Century Gothic" w:hAnsi="Century Gothic"/>
          <w:sz w:val="20"/>
          <w:szCs w:val="20"/>
        </w:rPr>
        <w:t xml:space="preserve">procentowego (w stosunku do założeń) stopnia realizacji </w:t>
      </w:r>
      <w:r w:rsidR="006D75D4">
        <w:rPr>
          <w:rFonts w:ascii="Century Gothic" w:hAnsi="Century Gothic"/>
          <w:sz w:val="20"/>
          <w:szCs w:val="20"/>
        </w:rPr>
        <w:t>p</w:t>
      </w:r>
      <w:r w:rsidRPr="00FA0121">
        <w:rPr>
          <w:rFonts w:ascii="Century Gothic" w:hAnsi="Century Gothic"/>
          <w:sz w:val="20"/>
          <w:szCs w:val="20"/>
        </w:rPr>
        <w:t>rac,</w:t>
      </w:r>
    </w:p>
    <w:p w14:paraId="33C966DB" w14:textId="658923B5" w:rsidR="00896DA8" w:rsidRPr="00FA0121" w:rsidRDefault="00896DA8"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FA0121">
        <w:rPr>
          <w:rFonts w:ascii="Century Gothic" w:hAnsi="Century Gothic"/>
          <w:sz w:val="20"/>
          <w:szCs w:val="20"/>
        </w:rPr>
        <w:t xml:space="preserve">wyszczególnienia czynności zrealizowanych w danym dniu (w stopniu ogólnym, </w:t>
      </w:r>
      <w:r w:rsidRPr="00E4502C">
        <w:rPr>
          <w:rFonts w:ascii="Century Gothic" w:hAnsi="Century Gothic"/>
          <w:sz w:val="20"/>
          <w:szCs w:val="20"/>
        </w:rPr>
        <w:t xml:space="preserve">zgodnie z </w:t>
      </w:r>
      <w:r w:rsidR="00E4502C" w:rsidRPr="00E4502C">
        <w:rPr>
          <w:rFonts w:ascii="Century Gothic" w:hAnsi="Century Gothic"/>
          <w:sz w:val="20"/>
          <w:szCs w:val="20"/>
        </w:rPr>
        <w:t>h</w:t>
      </w:r>
      <w:r w:rsidRPr="00E4502C">
        <w:rPr>
          <w:rFonts w:ascii="Century Gothic" w:hAnsi="Century Gothic"/>
          <w:sz w:val="20"/>
          <w:szCs w:val="20"/>
        </w:rPr>
        <w:t>armonogramem</w:t>
      </w:r>
      <w:r w:rsidR="00E4502C" w:rsidRPr="00E4502C">
        <w:rPr>
          <w:rFonts w:ascii="Century Gothic" w:hAnsi="Century Gothic"/>
          <w:sz w:val="20"/>
          <w:szCs w:val="20"/>
        </w:rPr>
        <w:t>, o którym</w:t>
      </w:r>
      <w:r w:rsidR="00E4502C">
        <w:rPr>
          <w:rFonts w:ascii="Century Gothic" w:hAnsi="Century Gothic"/>
          <w:sz w:val="20"/>
          <w:szCs w:val="20"/>
        </w:rPr>
        <w:t xml:space="preserve"> mowa w </w:t>
      </w:r>
      <w:r w:rsidR="00E4502C" w:rsidRPr="002945E0">
        <w:rPr>
          <w:rFonts w:ascii="Century Gothic" w:hAnsi="Century Gothic"/>
          <w:bCs/>
          <w:sz w:val="20"/>
          <w:szCs w:val="20"/>
        </w:rPr>
        <w:t>§</w:t>
      </w:r>
      <w:r w:rsidR="00E4502C" w:rsidRPr="002945E0">
        <w:rPr>
          <w:rFonts w:ascii="Century Gothic" w:hAnsi="Century Gothic"/>
          <w:sz w:val="20"/>
          <w:szCs w:val="20"/>
        </w:rPr>
        <w:t xml:space="preserve"> </w:t>
      </w:r>
      <w:r w:rsidR="00E4502C">
        <w:rPr>
          <w:rFonts w:ascii="Century Gothic" w:hAnsi="Century Gothic"/>
          <w:sz w:val="20"/>
          <w:szCs w:val="20"/>
        </w:rPr>
        <w:t>4</w:t>
      </w:r>
      <w:r w:rsidR="00E4502C" w:rsidRPr="002945E0">
        <w:rPr>
          <w:rFonts w:ascii="Century Gothic" w:hAnsi="Century Gothic"/>
          <w:sz w:val="20"/>
          <w:szCs w:val="20"/>
        </w:rPr>
        <w:t>.</w:t>
      </w:r>
      <w:r w:rsidR="00E4502C">
        <w:rPr>
          <w:rFonts w:ascii="Century Gothic" w:hAnsi="Century Gothic"/>
          <w:sz w:val="20"/>
          <w:szCs w:val="20"/>
        </w:rPr>
        <w:t>2</w:t>
      </w:r>
      <w:r w:rsidR="00E4502C" w:rsidRPr="002945E0">
        <w:rPr>
          <w:rFonts w:ascii="Century Gothic" w:hAnsi="Century Gothic"/>
          <w:sz w:val="20"/>
          <w:szCs w:val="20"/>
        </w:rPr>
        <w:t xml:space="preserve"> Umowy</w:t>
      </w:r>
      <w:r w:rsidRPr="00FA0121">
        <w:rPr>
          <w:rFonts w:ascii="Century Gothic" w:hAnsi="Century Gothic"/>
          <w:sz w:val="20"/>
          <w:szCs w:val="20"/>
        </w:rPr>
        <w:t>),</w:t>
      </w:r>
    </w:p>
    <w:p w14:paraId="507BA098" w14:textId="77777777" w:rsidR="00896DA8" w:rsidRPr="00FA0121" w:rsidRDefault="00896DA8"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FA0121">
        <w:rPr>
          <w:rFonts w:ascii="Century Gothic" w:hAnsi="Century Gothic"/>
          <w:sz w:val="20"/>
          <w:szCs w:val="20"/>
        </w:rPr>
        <w:t>wyszczególnienia dostarczonych i zabudowanych Produktów,</w:t>
      </w:r>
    </w:p>
    <w:p w14:paraId="31CCDA89" w14:textId="77777777" w:rsidR="00896DA8" w:rsidRPr="00FA0121" w:rsidRDefault="00896DA8"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FA0121">
        <w:rPr>
          <w:rFonts w:ascii="Century Gothic" w:hAnsi="Century Gothic"/>
          <w:sz w:val="20"/>
          <w:szCs w:val="20"/>
        </w:rPr>
        <w:t>innych uwag i spostrzeżeń,</w:t>
      </w:r>
    </w:p>
    <w:p w14:paraId="1AE88227" w14:textId="77777777" w:rsidR="00896DA8" w:rsidRPr="00FA0121" w:rsidRDefault="00896DA8" w:rsidP="00FA0121">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FA0121">
        <w:rPr>
          <w:rFonts w:ascii="Century Gothic" w:hAnsi="Century Gothic"/>
          <w:sz w:val="20"/>
          <w:szCs w:val="20"/>
        </w:rPr>
        <w:lastRenderedPageBreak/>
        <w:t>niezbędnych potrzeb sprzętowych i osobowych na kolejną dobę, które zapewnić ma Zamawiający.</w:t>
      </w:r>
    </w:p>
    <w:p w14:paraId="64D5D77A" w14:textId="09E50484" w:rsidR="00896DA8" w:rsidRPr="006D75D4" w:rsidRDefault="00896DA8" w:rsidP="006D75D4">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6D75D4">
        <w:rPr>
          <w:rFonts w:ascii="Century Gothic" w:hAnsi="Century Gothic" w:cs="Arial"/>
          <w:sz w:val="20"/>
          <w:szCs w:val="20"/>
        </w:rPr>
        <w:t xml:space="preserve">W przypadku nieprzekazania raportu, o którym mowa w ust. </w:t>
      </w:r>
      <w:r w:rsidR="006D75D4">
        <w:rPr>
          <w:rFonts w:ascii="Century Gothic" w:hAnsi="Century Gothic" w:cs="Arial"/>
          <w:sz w:val="20"/>
          <w:szCs w:val="20"/>
        </w:rPr>
        <w:t>3.1</w:t>
      </w:r>
      <w:r w:rsidR="00F02A24">
        <w:rPr>
          <w:rFonts w:ascii="Century Gothic" w:hAnsi="Century Gothic" w:cs="Arial"/>
          <w:sz w:val="20"/>
          <w:szCs w:val="20"/>
        </w:rPr>
        <w:t>1</w:t>
      </w:r>
      <w:r w:rsidR="006D75D4">
        <w:rPr>
          <w:rFonts w:ascii="Century Gothic" w:hAnsi="Century Gothic" w:cs="Arial"/>
          <w:sz w:val="20"/>
          <w:szCs w:val="20"/>
        </w:rPr>
        <w:t>,</w:t>
      </w:r>
      <w:r w:rsidRPr="006D75D4">
        <w:rPr>
          <w:rFonts w:ascii="Century Gothic" w:hAnsi="Century Gothic" w:cs="Arial"/>
          <w:sz w:val="20"/>
          <w:szCs w:val="20"/>
        </w:rPr>
        <w:t xml:space="preserve"> przez dwa kolejne Dni robocze, Zamawiający będzie uprawniony do odmowy wpuszczenia Wykonawcy na teren KPMG Mogilno z winy Wykonawcy, do czasu przekazania zaległych raportów.</w:t>
      </w:r>
    </w:p>
    <w:p w14:paraId="7AB83DD5" w14:textId="77777777" w:rsidR="00896DA8" w:rsidRPr="006D75D4" w:rsidRDefault="00896DA8" w:rsidP="006D75D4">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6D75D4">
        <w:rPr>
          <w:rFonts w:ascii="Century Gothic" w:hAnsi="Century Gothic" w:cs="Arial"/>
          <w:sz w:val="20"/>
          <w:szCs w:val="20"/>
        </w:rPr>
        <w:t>Personel Wykonawcy:</w:t>
      </w:r>
    </w:p>
    <w:p w14:paraId="0928FE68" w14:textId="77777777"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Pracownicy Wykonawcy zobligowani są do przestrzegania ustaleń organizacyjnych obowiązujących u Zamawiającego. </w:t>
      </w:r>
    </w:p>
    <w:p w14:paraId="04B49029" w14:textId="6FCCF199"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Wykonawca jest zobligowany do stosowania się do polskich przepisów w sprawie czasu pracy oraz bezpieczeństwa i higieny pracy wynikającego z obostrzeń na terenie KPMG Mogilno, a w szczególności </w:t>
      </w:r>
      <w:r w:rsidR="00F818ED">
        <w:rPr>
          <w:rFonts w:ascii="Century Gothic" w:hAnsi="Century Gothic"/>
          <w:sz w:val="20"/>
          <w:szCs w:val="20"/>
        </w:rPr>
        <w:t>wyposaży</w:t>
      </w:r>
      <w:r w:rsidR="00F818ED" w:rsidRPr="006D75D4">
        <w:rPr>
          <w:rFonts w:ascii="Century Gothic" w:hAnsi="Century Gothic"/>
          <w:sz w:val="20"/>
          <w:szCs w:val="20"/>
        </w:rPr>
        <w:t xml:space="preserve"> </w:t>
      </w:r>
      <w:r w:rsidRPr="006D75D4">
        <w:rPr>
          <w:rFonts w:ascii="Century Gothic" w:hAnsi="Century Gothic"/>
          <w:sz w:val="20"/>
          <w:szCs w:val="20"/>
        </w:rPr>
        <w:t>pracowników w niezbędne środki ochrony indywidualnej.</w:t>
      </w:r>
    </w:p>
    <w:p w14:paraId="1E0B2719" w14:textId="67FFF480"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Wykonawca w ramach realizacji powierzonych czynności zobligowany jest do zidentyfikowania wszelkich ryzyk i zagrożeń z tytułu realizacji </w:t>
      </w:r>
      <w:r w:rsidR="001E4D9E">
        <w:rPr>
          <w:rFonts w:ascii="Century Gothic" w:hAnsi="Century Gothic"/>
          <w:sz w:val="20"/>
          <w:szCs w:val="20"/>
        </w:rPr>
        <w:t>p</w:t>
      </w:r>
      <w:r w:rsidRPr="006D75D4">
        <w:rPr>
          <w:rFonts w:ascii="Century Gothic" w:hAnsi="Century Gothic"/>
          <w:sz w:val="20"/>
          <w:szCs w:val="20"/>
        </w:rPr>
        <w:t>rac przez pracowników Wykonawcy i jego podwykonawcy.</w:t>
      </w:r>
    </w:p>
    <w:p w14:paraId="0CA5BD23" w14:textId="516DE70D" w:rsidR="001E4D9E" w:rsidRDefault="001E4D9E"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Wykonawca oświadcza, że przez cały czas trwania Umowy będzie dysponował wykwalifikowanym personelem, w </w:t>
      </w:r>
      <w:r w:rsidRPr="00E54A59">
        <w:rPr>
          <w:rFonts w:ascii="Century Gothic" w:hAnsi="Century Gothic"/>
          <w:sz w:val="20"/>
          <w:szCs w:val="20"/>
        </w:rPr>
        <w:t xml:space="preserve">szczególności osobami wskazanymi w wykazie osób, złożonym przez Wykonawcę na etapie Postępowania, który </w:t>
      </w:r>
      <w:r w:rsidRPr="00E54A59">
        <w:rPr>
          <w:rFonts w:ascii="Century Gothic" w:hAnsi="Century Gothic" w:cs="Arial"/>
          <w:sz w:val="20"/>
          <w:szCs w:val="20"/>
        </w:rPr>
        <w:t xml:space="preserve">stanowi </w:t>
      </w:r>
      <w:r w:rsidRPr="00E54A59">
        <w:rPr>
          <w:rFonts w:ascii="Century Gothic" w:hAnsi="Century Gothic" w:cs="Arial"/>
          <w:b/>
          <w:bCs/>
          <w:sz w:val="20"/>
          <w:szCs w:val="20"/>
        </w:rPr>
        <w:t>Załącznik nr 8 do Umowy</w:t>
      </w:r>
      <w:r w:rsidRPr="00E54A59">
        <w:rPr>
          <w:rFonts w:ascii="Century Gothic" w:hAnsi="Century Gothic" w:cs="Arial"/>
          <w:sz w:val="20"/>
          <w:szCs w:val="20"/>
        </w:rPr>
        <w:t>. Zmiana osób wskazanych w tym załączniku w trakcie realizacji Przedmiotu Umowy, musi być uzasadniona przez</w:t>
      </w:r>
      <w:r w:rsidRPr="00D10C68">
        <w:rPr>
          <w:rFonts w:ascii="Century Gothic" w:hAnsi="Century Gothic" w:cs="Arial"/>
          <w:sz w:val="20"/>
          <w:szCs w:val="20"/>
        </w:rPr>
        <w:t xml:space="preserve"> Wykonawcę na piśmie, wskazane osoby muszą spełniać warunki postawione w tym zakresie w SWZ. Zmiana wymaga zaakceptowania przez Zamawiającego i zawarcia aneksu do Umowy.</w:t>
      </w:r>
    </w:p>
    <w:p w14:paraId="2CE7B862" w14:textId="4DCFD6B5"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Wykonawca zapewnia, że osoby wykonujące </w:t>
      </w:r>
      <w:r w:rsidR="00487B5B">
        <w:rPr>
          <w:rFonts w:ascii="Century Gothic" w:hAnsi="Century Gothic"/>
          <w:sz w:val="20"/>
          <w:szCs w:val="20"/>
        </w:rPr>
        <w:t>p</w:t>
      </w:r>
      <w:r w:rsidRPr="006D75D4">
        <w:rPr>
          <w:rFonts w:ascii="Century Gothic" w:hAnsi="Century Gothic"/>
          <w:sz w:val="20"/>
          <w:szCs w:val="20"/>
        </w:rPr>
        <w:t>race będą posiadały aktualne badania lekarskie dopuszczające do pracy i aktualne szkolenia bhp, w całym okresie realizacji Umowy.</w:t>
      </w:r>
    </w:p>
    <w:p w14:paraId="50995A52" w14:textId="013035E6"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Wykonawca będzie stosował się na wszystkich etapach realizacji Przedmiotu Umowy do norm i przepisów obowiązujących w Polsce, UE (lub równoważnych) oraz normatywów bhp i </w:t>
      </w:r>
      <w:proofErr w:type="spellStart"/>
      <w:r w:rsidRPr="006D75D4">
        <w:rPr>
          <w:rFonts w:ascii="Century Gothic" w:hAnsi="Century Gothic"/>
          <w:sz w:val="20"/>
          <w:szCs w:val="20"/>
        </w:rPr>
        <w:t>ppoż</w:t>
      </w:r>
      <w:proofErr w:type="spellEnd"/>
      <w:r w:rsidRPr="006D75D4">
        <w:rPr>
          <w:rFonts w:ascii="Century Gothic" w:hAnsi="Century Gothic"/>
          <w:sz w:val="20"/>
          <w:szCs w:val="20"/>
        </w:rPr>
        <w:t xml:space="preserve"> oraz do instrukcji zakładowych i wewnętrznych zarządzeń Zamawiającego.</w:t>
      </w:r>
    </w:p>
    <w:p w14:paraId="262AEA03" w14:textId="55298451"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Wykonawca zapewni, że w miejscu wykonywania </w:t>
      </w:r>
      <w:r w:rsidR="0080283E">
        <w:rPr>
          <w:rFonts w:ascii="Century Gothic" w:hAnsi="Century Gothic"/>
          <w:sz w:val="20"/>
          <w:szCs w:val="20"/>
        </w:rPr>
        <w:t>Przedmiotu Umowy</w:t>
      </w:r>
      <w:r w:rsidR="0080283E" w:rsidRPr="006D75D4">
        <w:rPr>
          <w:rFonts w:ascii="Century Gothic" w:hAnsi="Century Gothic"/>
          <w:sz w:val="20"/>
          <w:szCs w:val="20"/>
        </w:rPr>
        <w:t xml:space="preserve"> </w:t>
      </w:r>
      <w:r w:rsidRPr="006D75D4">
        <w:rPr>
          <w:rFonts w:ascii="Century Gothic" w:hAnsi="Century Gothic"/>
          <w:sz w:val="20"/>
          <w:szCs w:val="20"/>
        </w:rPr>
        <w:t>personel będzie trzeźwy i nie będzie znajdował się pod wpływem substancji odurzających. Każda osoba, która złamie powyższe reguły, nie będzie dopuszczona do wykonywania Przedmiotu Umowy.</w:t>
      </w:r>
    </w:p>
    <w:p w14:paraId="57602FFB" w14:textId="1BDD279B" w:rsidR="00896DA8" w:rsidRPr="006D75D4" w:rsidRDefault="00896DA8" w:rsidP="006D75D4">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6D75D4">
        <w:rPr>
          <w:rFonts w:ascii="Century Gothic" w:hAnsi="Century Gothic"/>
          <w:sz w:val="20"/>
          <w:szCs w:val="20"/>
        </w:rPr>
        <w:t xml:space="preserve">Zamawiający może żądać, aby Wykonawca odsunął niezwłocznie od realizacji </w:t>
      </w:r>
      <w:r w:rsidR="00487B5B">
        <w:rPr>
          <w:rFonts w:ascii="Century Gothic" w:hAnsi="Century Gothic"/>
          <w:sz w:val="20"/>
          <w:szCs w:val="20"/>
        </w:rPr>
        <w:t>p</w:t>
      </w:r>
      <w:r w:rsidRPr="006D75D4">
        <w:rPr>
          <w:rFonts w:ascii="Century Gothic" w:hAnsi="Century Gothic"/>
          <w:sz w:val="20"/>
          <w:szCs w:val="20"/>
        </w:rPr>
        <w:t>rac jakąkolwiek osobę, która zdaniem Zamawiającego, narusza zasady pracy, jest niekompetentna lub nienależycie pełni swoje obowiązki. W takim przypadku Wykonawca zobowiązany jest niezwłocznie zastąpić taką osobę inną, posiadającą niezbędne kwalifikacje zawodowe.</w:t>
      </w:r>
    </w:p>
    <w:p w14:paraId="201DA78C" w14:textId="77777777" w:rsidR="00896DA8" w:rsidRPr="001F48B3" w:rsidRDefault="00896DA8" w:rsidP="001F48B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1F48B3">
        <w:rPr>
          <w:rFonts w:ascii="Century Gothic" w:hAnsi="Century Gothic" w:cs="Arial"/>
          <w:sz w:val="20"/>
          <w:szCs w:val="20"/>
        </w:rPr>
        <w:t>Dostawy Produktów:</w:t>
      </w:r>
    </w:p>
    <w:p w14:paraId="2CB166E6" w14:textId="3F9B2F37" w:rsidR="00896DA8" w:rsidRPr="001F48B3" w:rsidRDefault="00896DA8" w:rsidP="001F48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1F48B3">
        <w:rPr>
          <w:rFonts w:ascii="Century Gothic" w:hAnsi="Century Gothic"/>
          <w:sz w:val="20"/>
          <w:szCs w:val="20"/>
        </w:rPr>
        <w:t>Wykonawca dostarczy Produkty do KPMG</w:t>
      </w:r>
      <w:r w:rsidR="00402EE0">
        <w:rPr>
          <w:rFonts w:ascii="Century Gothic" w:hAnsi="Century Gothic"/>
          <w:sz w:val="20"/>
          <w:szCs w:val="20"/>
        </w:rPr>
        <w:t xml:space="preserve"> Mogilno</w:t>
      </w:r>
      <w:r w:rsidRPr="001F48B3">
        <w:rPr>
          <w:rFonts w:ascii="Century Gothic" w:hAnsi="Century Gothic"/>
          <w:sz w:val="20"/>
          <w:szCs w:val="20"/>
        </w:rPr>
        <w:t xml:space="preserve"> na swój koszt i ryzyko, zgodnie z</w:t>
      </w:r>
      <w:r w:rsidR="00661970">
        <w:rPr>
          <w:rFonts w:ascii="Century Gothic" w:hAnsi="Century Gothic"/>
          <w:sz w:val="20"/>
          <w:szCs w:val="20"/>
        </w:rPr>
        <w:t> </w:t>
      </w:r>
      <w:r w:rsidRPr="001F48B3">
        <w:rPr>
          <w:rFonts w:ascii="Century Gothic" w:hAnsi="Century Gothic"/>
          <w:sz w:val="20"/>
          <w:szCs w:val="20"/>
        </w:rPr>
        <w:t xml:space="preserve">regułą handlową </w:t>
      </w:r>
      <w:proofErr w:type="spellStart"/>
      <w:r w:rsidRPr="001F48B3">
        <w:rPr>
          <w:rFonts w:ascii="Century Gothic" w:hAnsi="Century Gothic"/>
          <w:sz w:val="20"/>
          <w:szCs w:val="20"/>
        </w:rPr>
        <w:t>IncoTerms</w:t>
      </w:r>
      <w:proofErr w:type="spellEnd"/>
      <w:r w:rsidRPr="001F48B3">
        <w:rPr>
          <w:rFonts w:ascii="Century Gothic" w:hAnsi="Century Gothic"/>
          <w:sz w:val="20"/>
          <w:szCs w:val="20"/>
        </w:rPr>
        <w:t xml:space="preserve"> DDP. Warunki </w:t>
      </w:r>
      <w:proofErr w:type="spellStart"/>
      <w:r w:rsidRPr="001F48B3">
        <w:rPr>
          <w:rFonts w:ascii="Century Gothic" w:hAnsi="Century Gothic"/>
          <w:sz w:val="20"/>
          <w:szCs w:val="20"/>
        </w:rPr>
        <w:t>IncoTerms</w:t>
      </w:r>
      <w:proofErr w:type="spellEnd"/>
      <w:r w:rsidRPr="001F48B3">
        <w:rPr>
          <w:rFonts w:ascii="Century Gothic" w:hAnsi="Century Gothic"/>
          <w:sz w:val="20"/>
          <w:szCs w:val="20"/>
        </w:rPr>
        <w:t xml:space="preserve"> będą obowiązywały z</w:t>
      </w:r>
      <w:r w:rsidR="001F48B3">
        <w:rPr>
          <w:rFonts w:ascii="Century Gothic" w:hAnsi="Century Gothic"/>
          <w:sz w:val="20"/>
          <w:szCs w:val="20"/>
        </w:rPr>
        <w:t> </w:t>
      </w:r>
      <w:r w:rsidRPr="001F48B3">
        <w:rPr>
          <w:rFonts w:ascii="Century Gothic" w:hAnsi="Century Gothic"/>
          <w:sz w:val="20"/>
          <w:szCs w:val="20"/>
        </w:rPr>
        <w:t>uwzględnieniem, że Produkty zostaną dostarczone do swobodnego obrotu wewnątrz Unii Europejskiej i że wszystkie należne cła zostaną opłacone przez Wykonawcę.</w:t>
      </w:r>
    </w:p>
    <w:p w14:paraId="2CC55282" w14:textId="4AAAAE53" w:rsidR="00896DA8" w:rsidRPr="001F48B3" w:rsidRDefault="00896DA8" w:rsidP="001F48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1F48B3">
        <w:rPr>
          <w:rFonts w:ascii="Century Gothic" w:hAnsi="Century Gothic"/>
          <w:sz w:val="20"/>
          <w:szCs w:val="20"/>
        </w:rPr>
        <w:lastRenderedPageBreak/>
        <w:t xml:space="preserve">Dostarczane przez Wykonawcę Produkty powinny być zgodne z </w:t>
      </w:r>
      <w:r w:rsidR="00996E6F">
        <w:rPr>
          <w:rFonts w:ascii="Century Gothic" w:hAnsi="Century Gothic"/>
          <w:sz w:val="20"/>
          <w:szCs w:val="20"/>
        </w:rPr>
        <w:t>o</w:t>
      </w:r>
      <w:r w:rsidRPr="001F48B3">
        <w:rPr>
          <w:rFonts w:ascii="Century Gothic" w:hAnsi="Century Gothic"/>
          <w:sz w:val="20"/>
          <w:szCs w:val="20"/>
        </w:rPr>
        <w:t>fertą</w:t>
      </w:r>
      <w:r w:rsidR="00996E6F">
        <w:rPr>
          <w:rFonts w:ascii="Century Gothic" w:hAnsi="Century Gothic"/>
          <w:sz w:val="20"/>
          <w:szCs w:val="20"/>
        </w:rPr>
        <w:t xml:space="preserve"> </w:t>
      </w:r>
      <w:r w:rsidR="007451A0">
        <w:rPr>
          <w:rFonts w:ascii="Century Gothic" w:hAnsi="Century Gothic"/>
          <w:sz w:val="20"/>
          <w:szCs w:val="20"/>
        </w:rPr>
        <w:t>Wykonawcy złożoną w Postępowaniu</w:t>
      </w:r>
      <w:r w:rsidR="00996E6F" w:rsidRPr="005469A4">
        <w:rPr>
          <w:rFonts w:ascii="Century Gothic" w:hAnsi="Century Gothic" w:cs="Arial"/>
          <w:sz w:val="20"/>
          <w:szCs w:val="20"/>
        </w:rPr>
        <w:t xml:space="preserve"> (dalej jako „</w:t>
      </w:r>
      <w:r w:rsidR="00996E6F" w:rsidRPr="005469A4">
        <w:rPr>
          <w:rFonts w:ascii="Century Gothic" w:hAnsi="Century Gothic" w:cs="Arial"/>
          <w:b/>
          <w:bCs/>
          <w:sz w:val="20"/>
          <w:szCs w:val="20"/>
        </w:rPr>
        <w:t>Oferta</w:t>
      </w:r>
      <w:r w:rsidR="00996E6F" w:rsidRPr="005469A4">
        <w:rPr>
          <w:rFonts w:ascii="Century Gothic" w:hAnsi="Century Gothic" w:cs="Arial"/>
          <w:sz w:val="20"/>
          <w:szCs w:val="20"/>
        </w:rPr>
        <w:t>”)</w:t>
      </w:r>
      <w:r w:rsidRPr="001F48B3">
        <w:rPr>
          <w:rFonts w:ascii="Century Gothic" w:hAnsi="Century Gothic"/>
          <w:sz w:val="20"/>
          <w:szCs w:val="20"/>
        </w:rPr>
        <w:t>, OPZ i</w:t>
      </w:r>
      <w:r w:rsidR="00CA0DF9">
        <w:rPr>
          <w:rFonts w:ascii="Century Gothic" w:hAnsi="Century Gothic"/>
          <w:sz w:val="20"/>
          <w:szCs w:val="20"/>
        </w:rPr>
        <w:t xml:space="preserve"> </w:t>
      </w:r>
      <w:r w:rsidRPr="001F48B3">
        <w:rPr>
          <w:rFonts w:ascii="Century Gothic" w:hAnsi="Century Gothic"/>
          <w:sz w:val="20"/>
          <w:szCs w:val="20"/>
        </w:rPr>
        <w:t>Wy</w:t>
      </w:r>
      <w:r w:rsidR="00FC5A22">
        <w:rPr>
          <w:rFonts w:ascii="Century Gothic" w:hAnsi="Century Gothic"/>
          <w:sz w:val="20"/>
          <w:szCs w:val="20"/>
        </w:rPr>
        <w:t>magania</w:t>
      </w:r>
      <w:r w:rsidRPr="001F48B3">
        <w:rPr>
          <w:rFonts w:ascii="Century Gothic" w:hAnsi="Century Gothic"/>
          <w:sz w:val="20"/>
          <w:szCs w:val="20"/>
        </w:rPr>
        <w:t>mi, fabrycznie nowe, odpowiadające wymogom wyrobów dopuszczonych do obrotu i</w:t>
      </w:r>
      <w:r w:rsidR="00CA0DF9">
        <w:rPr>
          <w:rFonts w:ascii="Century Gothic" w:hAnsi="Century Gothic"/>
          <w:sz w:val="20"/>
          <w:szCs w:val="20"/>
        </w:rPr>
        <w:t> </w:t>
      </w:r>
      <w:r w:rsidRPr="001F48B3">
        <w:rPr>
          <w:rFonts w:ascii="Century Gothic" w:hAnsi="Century Gothic"/>
          <w:sz w:val="20"/>
          <w:szCs w:val="20"/>
        </w:rPr>
        <w:t xml:space="preserve">stosowania, wolne od wad fizycznych i prawnych, spełniające odpowiednie wymagania materiałowe i jakościowe oraz wymogi europejskich norm lub Polskich Norm (lub norm równoważnych), a także nieobciążone prawami osób trzecich. </w:t>
      </w:r>
    </w:p>
    <w:p w14:paraId="28FB0D9C" w14:textId="34F8DF76" w:rsidR="00896DA8" w:rsidRPr="001F48B3" w:rsidRDefault="00896DA8" w:rsidP="001F48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1F48B3">
        <w:rPr>
          <w:rFonts w:ascii="Century Gothic" w:hAnsi="Century Gothic"/>
          <w:sz w:val="20"/>
          <w:szCs w:val="20"/>
        </w:rPr>
        <w:t xml:space="preserve">Udział Produktów wykorzystanych do realizacji </w:t>
      </w:r>
      <w:r w:rsidR="00CA0DF9">
        <w:rPr>
          <w:rFonts w:ascii="Century Gothic" w:hAnsi="Century Gothic"/>
          <w:sz w:val="20"/>
          <w:szCs w:val="20"/>
        </w:rPr>
        <w:t>p</w:t>
      </w:r>
      <w:r w:rsidRPr="001F48B3">
        <w:rPr>
          <w:rFonts w:ascii="Century Gothic" w:hAnsi="Century Gothic"/>
          <w:sz w:val="20"/>
          <w:szCs w:val="20"/>
        </w:rPr>
        <w:t>rac, pochodzących z państw członkowskich Unii Europejskiej, państw, z którymi Unia Europejska zawarła umowy o</w:t>
      </w:r>
      <w:r w:rsidR="001F48B3">
        <w:rPr>
          <w:rFonts w:ascii="Century Gothic" w:hAnsi="Century Gothic"/>
          <w:sz w:val="20"/>
          <w:szCs w:val="20"/>
        </w:rPr>
        <w:t> </w:t>
      </w:r>
      <w:r w:rsidRPr="001F48B3">
        <w:rPr>
          <w:rFonts w:ascii="Century Gothic" w:hAnsi="Century Gothic"/>
          <w:sz w:val="20"/>
          <w:szCs w:val="20"/>
        </w:rPr>
        <w:t>równym traktowaniu przedsiębiorców, lub państw, wobec których na mocy decyzji Rady stosuje się przepisy dyrektywy 2014/25/UE, nie może być mniejszy niż 50%</w:t>
      </w:r>
      <w:r w:rsidR="00CA0DF9">
        <w:rPr>
          <w:rFonts w:ascii="Century Gothic" w:hAnsi="Century Gothic"/>
          <w:sz w:val="20"/>
          <w:szCs w:val="20"/>
        </w:rPr>
        <w:t>, zgodnie z deklaracją Wykonawcy zawartą w Ofercie</w:t>
      </w:r>
      <w:r w:rsidRPr="001F48B3">
        <w:rPr>
          <w:rFonts w:ascii="Century Gothic" w:hAnsi="Century Gothic"/>
          <w:sz w:val="20"/>
          <w:szCs w:val="20"/>
        </w:rPr>
        <w:t>.</w:t>
      </w:r>
    </w:p>
    <w:p w14:paraId="4245DEFB" w14:textId="56E4D693" w:rsidR="00896DA8" w:rsidRPr="001F48B3" w:rsidRDefault="00896DA8" w:rsidP="001F48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1F48B3">
        <w:rPr>
          <w:rFonts w:ascii="Century Gothic" w:hAnsi="Century Gothic"/>
          <w:sz w:val="20"/>
          <w:szCs w:val="20"/>
        </w:rPr>
        <w:t>Dostawy Produktów będą przyjmowane przez Zamawiającego w Dni robocze w</w:t>
      </w:r>
      <w:r w:rsidR="001F48B3">
        <w:rPr>
          <w:rFonts w:ascii="Century Gothic" w:hAnsi="Century Gothic"/>
          <w:sz w:val="20"/>
          <w:szCs w:val="20"/>
        </w:rPr>
        <w:t> </w:t>
      </w:r>
      <w:r w:rsidRPr="001F48B3">
        <w:rPr>
          <w:rFonts w:ascii="Century Gothic" w:hAnsi="Century Gothic"/>
          <w:sz w:val="20"/>
          <w:szCs w:val="20"/>
        </w:rPr>
        <w:t>godz. 8:00 do 15:00. Rozładunek dostarczonych Produktów może nastąpić jedynie w obecności pracownika Zamawiającego. Zamawiający może wg swoich potrzeb wyrazić zgodę na dostawę w innych dniach i godzinach.</w:t>
      </w:r>
    </w:p>
    <w:p w14:paraId="0D881DB3" w14:textId="77777777" w:rsidR="00896DA8" w:rsidRPr="001F48B3" w:rsidRDefault="00896DA8" w:rsidP="001F48B3">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1F48B3">
        <w:rPr>
          <w:rFonts w:ascii="Century Gothic" w:hAnsi="Century Gothic"/>
          <w:sz w:val="20"/>
          <w:szCs w:val="20"/>
        </w:rPr>
        <w:t>O dokładnym terminie dostarczenia Produktów Wykonawca zawiadomi Zamawiającego pisemnie lub w formie elektronicznej (email) z co najmniej 5-dniowym wyprzedzeniem.</w:t>
      </w:r>
    </w:p>
    <w:p w14:paraId="39E81FB0" w14:textId="77777777" w:rsidR="00896DA8" w:rsidRPr="00AA7C2C" w:rsidRDefault="00896DA8" w:rsidP="00AA7C2C">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AA7C2C">
        <w:rPr>
          <w:rFonts w:ascii="Century Gothic" w:hAnsi="Century Gothic" w:cs="Arial"/>
          <w:sz w:val="20"/>
          <w:szCs w:val="20"/>
        </w:rPr>
        <w:t>Sprzęt:</w:t>
      </w:r>
    </w:p>
    <w:p w14:paraId="19147D9A" w14:textId="19BBADD6" w:rsidR="00896DA8" w:rsidRPr="00AA7C2C" w:rsidRDefault="00896DA8" w:rsidP="00AA7C2C">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A7C2C">
        <w:rPr>
          <w:rFonts w:ascii="Century Gothic" w:hAnsi="Century Gothic"/>
          <w:sz w:val="20"/>
          <w:szCs w:val="20"/>
        </w:rPr>
        <w:t xml:space="preserve">Jeżeli nie jest to wyraźnie ograniczone w Umowie, Przedmiot Umowy obejmuje zapewnienie i dostarczenie przez Wykonawcę sprzętu i urządzeń niezbędnych do wykonania </w:t>
      </w:r>
      <w:r w:rsidR="00EE4DC8">
        <w:rPr>
          <w:rFonts w:ascii="Century Gothic" w:hAnsi="Century Gothic"/>
          <w:sz w:val="20"/>
          <w:szCs w:val="20"/>
        </w:rPr>
        <w:t>p</w:t>
      </w:r>
      <w:r w:rsidRPr="00AA7C2C">
        <w:rPr>
          <w:rFonts w:ascii="Century Gothic" w:hAnsi="Century Gothic"/>
          <w:sz w:val="20"/>
          <w:szCs w:val="20"/>
        </w:rPr>
        <w:t>rac.</w:t>
      </w:r>
    </w:p>
    <w:p w14:paraId="42234E8B" w14:textId="77777777" w:rsidR="00896DA8" w:rsidRPr="00AA7C2C" w:rsidRDefault="00896DA8" w:rsidP="00AA7C2C">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A7C2C">
        <w:rPr>
          <w:rFonts w:ascii="Century Gothic" w:hAnsi="Century Gothic"/>
          <w:sz w:val="20"/>
          <w:szCs w:val="20"/>
        </w:rPr>
        <w:t>Sprzęt dostarczany przez Wykonawcę powinien:</w:t>
      </w:r>
    </w:p>
    <w:p w14:paraId="5F88FCEA" w14:textId="6BBAB359" w:rsidR="00896DA8" w:rsidRPr="00AA7C2C" w:rsidRDefault="00896DA8" w:rsidP="00AA7C2C">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sidRPr="00AA7C2C">
        <w:rPr>
          <w:rFonts w:ascii="Century Gothic" w:hAnsi="Century Gothic"/>
          <w:sz w:val="20"/>
          <w:szCs w:val="20"/>
        </w:rPr>
        <w:t>być odpowiedniego rodzaju i jakości, odpowiadać wymogom określonym w</w:t>
      </w:r>
      <w:r w:rsidR="00AA7C2C">
        <w:rPr>
          <w:rFonts w:ascii="Century Gothic" w:hAnsi="Century Gothic"/>
          <w:sz w:val="20"/>
          <w:szCs w:val="20"/>
        </w:rPr>
        <w:t> </w:t>
      </w:r>
      <w:r w:rsidRPr="00AA7C2C">
        <w:rPr>
          <w:rFonts w:ascii="Century Gothic" w:hAnsi="Century Gothic"/>
          <w:sz w:val="20"/>
          <w:szCs w:val="20"/>
        </w:rPr>
        <w:t>Umowie, OPZ, a także wymogom nałożonym przez przepisy obowiązującego prawa,</w:t>
      </w:r>
    </w:p>
    <w:p w14:paraId="255B95B8" w14:textId="554561BD" w:rsidR="00896DA8" w:rsidRPr="00AA7C2C" w:rsidRDefault="00896DA8" w:rsidP="00AA7C2C">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sidRPr="00AA7C2C">
        <w:rPr>
          <w:rFonts w:ascii="Century Gothic" w:hAnsi="Century Gothic"/>
          <w:sz w:val="20"/>
          <w:szCs w:val="20"/>
        </w:rPr>
        <w:t>posiadać wymagane przepisami prawa certyfikaty, aprobaty techniczne, atesty, świadectwa odbioru, dopuszczenia do stosowania w</w:t>
      </w:r>
      <w:r w:rsidR="00AA7C2C">
        <w:rPr>
          <w:rFonts w:ascii="Century Gothic" w:hAnsi="Century Gothic"/>
          <w:sz w:val="20"/>
          <w:szCs w:val="20"/>
        </w:rPr>
        <w:t> </w:t>
      </w:r>
      <w:r w:rsidRPr="00AA7C2C">
        <w:rPr>
          <w:rFonts w:ascii="Century Gothic" w:hAnsi="Century Gothic"/>
          <w:sz w:val="20"/>
          <w:szCs w:val="20"/>
        </w:rPr>
        <w:t>Rzeczypospolitej Polskiej oraz w krajach Unii Europejskiej,</w:t>
      </w:r>
    </w:p>
    <w:p w14:paraId="458B7F39" w14:textId="77777777" w:rsidR="00896DA8" w:rsidRPr="00AA7C2C" w:rsidRDefault="00896DA8" w:rsidP="00AA7C2C">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sidRPr="00AA7C2C">
        <w:rPr>
          <w:rFonts w:ascii="Century Gothic" w:hAnsi="Century Gothic"/>
          <w:sz w:val="20"/>
          <w:szCs w:val="20"/>
        </w:rPr>
        <w:t>być wolny od obciążeń i praw osób trzecich,</w:t>
      </w:r>
    </w:p>
    <w:p w14:paraId="139C7D36" w14:textId="5008A4F6" w:rsidR="00896DA8" w:rsidRPr="00AA7C2C" w:rsidRDefault="00896DA8" w:rsidP="00AA7C2C">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sidRPr="00AA7C2C">
        <w:rPr>
          <w:rFonts w:ascii="Century Gothic" w:hAnsi="Century Gothic"/>
          <w:sz w:val="20"/>
          <w:szCs w:val="20"/>
        </w:rPr>
        <w:t xml:space="preserve">być przeznaczony i nadawać się do wykorzystania w celu wykonania </w:t>
      </w:r>
      <w:r w:rsidR="00AA7C2C">
        <w:rPr>
          <w:rFonts w:ascii="Century Gothic" w:hAnsi="Century Gothic"/>
          <w:sz w:val="20"/>
          <w:szCs w:val="20"/>
        </w:rPr>
        <w:t>p</w:t>
      </w:r>
      <w:r w:rsidRPr="00AA7C2C">
        <w:rPr>
          <w:rFonts w:ascii="Century Gothic" w:hAnsi="Century Gothic"/>
          <w:sz w:val="20"/>
          <w:szCs w:val="20"/>
        </w:rPr>
        <w:t>rac</w:t>
      </w:r>
      <w:r w:rsidR="00EE4DC8">
        <w:rPr>
          <w:rFonts w:ascii="Century Gothic" w:hAnsi="Century Gothic"/>
          <w:sz w:val="20"/>
          <w:szCs w:val="20"/>
        </w:rPr>
        <w:t>.</w:t>
      </w:r>
    </w:p>
    <w:p w14:paraId="757C2960" w14:textId="76AD5060" w:rsidR="00896DA8" w:rsidRPr="00AA7C2C" w:rsidRDefault="00896DA8" w:rsidP="00AA7C2C">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A7C2C">
        <w:rPr>
          <w:rFonts w:ascii="Century Gothic" w:hAnsi="Century Gothic"/>
          <w:sz w:val="20"/>
          <w:szCs w:val="20"/>
        </w:rPr>
        <w:t>Wykonawca zapewni dostarczenie i utrzymywanie sprzętu w trakcie trwania Umowy w dobrym stanie technicznym. W tym zakresie Wykonawca zapewnia, że wszystkie stosowne dokumenty i świadectwa jakości odnoszące się do sprzętu (np. protokoły pokontrolne, świadectwa zgodności wydane przez organy legalizacyjne, itp.) są aktualne i mogą być na żądanie udostępnione Zamawiającemu.</w:t>
      </w:r>
    </w:p>
    <w:p w14:paraId="374C40E3" w14:textId="72CE45A3" w:rsidR="00896DA8" w:rsidRPr="00AA7C2C" w:rsidRDefault="00896DA8" w:rsidP="00AA7C2C">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A7C2C">
        <w:rPr>
          <w:rFonts w:ascii="Century Gothic" w:hAnsi="Century Gothic"/>
          <w:sz w:val="20"/>
          <w:szCs w:val="20"/>
        </w:rPr>
        <w:t xml:space="preserve">Wykonawca na swój wyłączny koszt niezwłocznie dokona odpowiednio naprawy albo wymiany wszelkiego sprzętu, który uległ awarii lub według Zamawiającego jest niebezpieczny lub nie nadaje się do zadawalającego prowadzenia </w:t>
      </w:r>
      <w:r w:rsidR="007451A0">
        <w:rPr>
          <w:rFonts w:ascii="Century Gothic" w:hAnsi="Century Gothic"/>
          <w:sz w:val="20"/>
          <w:szCs w:val="20"/>
        </w:rPr>
        <w:t>p</w:t>
      </w:r>
      <w:r w:rsidRPr="00AA7C2C">
        <w:rPr>
          <w:rFonts w:ascii="Century Gothic" w:hAnsi="Century Gothic"/>
          <w:sz w:val="20"/>
          <w:szCs w:val="20"/>
        </w:rPr>
        <w:t xml:space="preserve">rac, do których został przeznaczony, pod rygorem polecenia wstrzymania </w:t>
      </w:r>
      <w:r w:rsidR="007451A0">
        <w:rPr>
          <w:rFonts w:ascii="Century Gothic" w:hAnsi="Century Gothic"/>
          <w:sz w:val="20"/>
          <w:szCs w:val="20"/>
        </w:rPr>
        <w:t>p</w:t>
      </w:r>
      <w:r w:rsidRPr="00AA7C2C">
        <w:rPr>
          <w:rFonts w:ascii="Century Gothic" w:hAnsi="Century Gothic"/>
          <w:sz w:val="20"/>
          <w:szCs w:val="20"/>
        </w:rPr>
        <w:t>rac z powodu okoliczności, za które odpowiada Wykonawca.</w:t>
      </w:r>
    </w:p>
    <w:p w14:paraId="1F6CF365" w14:textId="64C0AAA9" w:rsidR="00D9113B" w:rsidRPr="001B461A" w:rsidRDefault="00896DA8" w:rsidP="001B461A">
      <w:pPr>
        <w:pStyle w:val="Ustp"/>
        <w:numPr>
          <w:ilvl w:val="2"/>
          <w:numId w:val="5"/>
        </w:numPr>
        <w:tabs>
          <w:tab w:val="clear" w:pos="1418"/>
          <w:tab w:val="num" w:pos="993"/>
        </w:tabs>
        <w:spacing w:before="120" w:after="0" w:line="280" w:lineRule="exact"/>
        <w:ind w:left="993" w:hanging="426"/>
        <w:rPr>
          <w:rFonts w:ascii="Century Gothic" w:hAnsi="Century Gothic"/>
          <w:sz w:val="20"/>
          <w:szCs w:val="20"/>
        </w:rPr>
      </w:pPr>
      <w:r w:rsidRPr="00AA7C2C">
        <w:rPr>
          <w:rFonts w:ascii="Century Gothic" w:hAnsi="Century Gothic"/>
          <w:sz w:val="20"/>
          <w:szCs w:val="20"/>
        </w:rPr>
        <w:t xml:space="preserve">Wykonawca jest odpowiedzialny za zorganizowanie na własny koszt i ryzyko transportu (w tym zapewnienie załadunku i rozładunku) sprzętu na teren i z terenu KPMG Mogilno. Koszt transportu sprzętu został uwzględniony w wynagrodzeniu. </w:t>
      </w:r>
    </w:p>
    <w:p w14:paraId="31C2349F" w14:textId="1402DF1E" w:rsidR="009B39B4" w:rsidRPr="002945E0" w:rsidRDefault="002474CF" w:rsidP="00D717B3">
      <w:pPr>
        <w:pStyle w:val="Akapitzlist"/>
        <w:numPr>
          <w:ilvl w:val="0"/>
          <w:numId w:val="5"/>
        </w:numPr>
        <w:tabs>
          <w:tab w:val="clear" w:pos="993"/>
          <w:tab w:val="num" w:pos="567"/>
        </w:tabs>
        <w:spacing w:before="120" w:line="280" w:lineRule="exact"/>
        <w:ind w:left="426" w:hanging="426"/>
        <w:jc w:val="both"/>
        <w:rPr>
          <w:rFonts w:ascii="Century Gothic" w:hAnsi="Century Gothic"/>
          <w:b/>
          <w:sz w:val="20"/>
          <w:szCs w:val="20"/>
        </w:rPr>
      </w:pPr>
      <w:r w:rsidRPr="002945E0">
        <w:rPr>
          <w:rFonts w:ascii="Century Gothic" w:hAnsi="Century Gothic"/>
          <w:b/>
          <w:sz w:val="20"/>
          <w:szCs w:val="20"/>
        </w:rPr>
        <w:lastRenderedPageBreak/>
        <w:t xml:space="preserve">TERMIN </w:t>
      </w:r>
      <w:r w:rsidR="002F1742" w:rsidRPr="002945E0">
        <w:rPr>
          <w:rFonts w:ascii="Century Gothic" w:hAnsi="Century Gothic"/>
          <w:b/>
          <w:sz w:val="20"/>
          <w:szCs w:val="20"/>
        </w:rPr>
        <w:t xml:space="preserve">WYKONANIA </w:t>
      </w:r>
      <w:r w:rsidR="00456642">
        <w:rPr>
          <w:rFonts w:ascii="Century Gothic" w:hAnsi="Century Gothic"/>
          <w:b/>
          <w:sz w:val="20"/>
          <w:szCs w:val="20"/>
        </w:rPr>
        <w:t>PRZEDMIOTU UMOWY</w:t>
      </w:r>
    </w:p>
    <w:p w14:paraId="5A292484" w14:textId="0F1CE2C3" w:rsidR="00AC439E" w:rsidRPr="00E9799E" w:rsidRDefault="00EC2061" w:rsidP="00AC439E">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5" w:name="_Ref400185291"/>
      <w:r w:rsidRPr="00E9799E">
        <w:rPr>
          <w:rFonts w:ascii="Century Gothic" w:hAnsi="Century Gothic" w:cs="Arial"/>
          <w:sz w:val="20"/>
          <w:szCs w:val="20"/>
        </w:rPr>
        <w:t xml:space="preserve">Wykonawca zobowiązuje się wykonać </w:t>
      </w:r>
      <w:r w:rsidR="00456642" w:rsidRPr="00E9799E">
        <w:rPr>
          <w:rFonts w:ascii="Century Gothic" w:hAnsi="Century Gothic" w:cs="Arial"/>
          <w:sz w:val="20"/>
          <w:szCs w:val="20"/>
        </w:rPr>
        <w:t>Przedmiot Umowy</w:t>
      </w:r>
      <w:r w:rsidRPr="00E9799E">
        <w:rPr>
          <w:rFonts w:ascii="Century Gothic" w:hAnsi="Century Gothic" w:cs="Arial"/>
          <w:sz w:val="20"/>
          <w:szCs w:val="20"/>
        </w:rPr>
        <w:t xml:space="preserve"> w terminie </w:t>
      </w:r>
      <w:r w:rsidR="00D14BEE" w:rsidRPr="00E9799E">
        <w:rPr>
          <w:rFonts w:ascii="Century Gothic" w:hAnsi="Century Gothic" w:cs="Arial"/>
          <w:sz w:val="20"/>
          <w:szCs w:val="20"/>
        </w:rPr>
        <w:t xml:space="preserve">nie dłuższym niż </w:t>
      </w:r>
      <w:r w:rsidR="001158EF" w:rsidRPr="00E9799E">
        <w:rPr>
          <w:rFonts w:ascii="Century Gothic" w:hAnsi="Century Gothic" w:cs="Arial"/>
          <w:b/>
          <w:bCs/>
          <w:sz w:val="20"/>
          <w:szCs w:val="20"/>
        </w:rPr>
        <w:t>24</w:t>
      </w:r>
      <w:r w:rsidR="00F164B7" w:rsidRPr="00E9799E">
        <w:rPr>
          <w:rFonts w:ascii="Century Gothic" w:hAnsi="Century Gothic"/>
          <w:b/>
          <w:bCs/>
          <w:sz w:val="20"/>
          <w:szCs w:val="20"/>
        </w:rPr>
        <w:t> </w:t>
      </w:r>
      <w:r w:rsidR="00D14BEE" w:rsidRPr="00E9799E">
        <w:rPr>
          <w:rFonts w:ascii="Century Gothic" w:hAnsi="Century Gothic" w:cs="Arial"/>
          <w:b/>
          <w:bCs/>
          <w:sz w:val="20"/>
          <w:szCs w:val="20"/>
        </w:rPr>
        <w:t>miesi</w:t>
      </w:r>
      <w:r w:rsidR="001158EF" w:rsidRPr="00E9799E">
        <w:rPr>
          <w:rFonts w:ascii="Century Gothic" w:hAnsi="Century Gothic" w:cs="Arial"/>
          <w:b/>
          <w:bCs/>
          <w:sz w:val="20"/>
          <w:szCs w:val="20"/>
        </w:rPr>
        <w:t>ące</w:t>
      </w:r>
      <w:r w:rsidR="00D14BEE" w:rsidRPr="00E9799E">
        <w:rPr>
          <w:rFonts w:ascii="Century Gothic" w:hAnsi="Century Gothic" w:cs="Arial"/>
          <w:b/>
          <w:bCs/>
          <w:sz w:val="20"/>
          <w:szCs w:val="20"/>
        </w:rPr>
        <w:t xml:space="preserve"> od daty zawarcia </w:t>
      </w:r>
      <w:r w:rsidR="00F164B7" w:rsidRPr="00E9799E">
        <w:rPr>
          <w:rFonts w:ascii="Century Gothic" w:hAnsi="Century Gothic" w:cs="Arial"/>
          <w:b/>
          <w:bCs/>
          <w:sz w:val="20"/>
          <w:szCs w:val="20"/>
        </w:rPr>
        <w:t>U</w:t>
      </w:r>
      <w:r w:rsidR="00D14BEE" w:rsidRPr="00E9799E">
        <w:rPr>
          <w:rFonts w:ascii="Century Gothic" w:hAnsi="Century Gothic" w:cs="Arial"/>
          <w:b/>
          <w:bCs/>
          <w:sz w:val="20"/>
          <w:szCs w:val="20"/>
        </w:rPr>
        <w:t>mowy</w:t>
      </w:r>
      <w:r w:rsidR="00E9799E" w:rsidRPr="00E9799E">
        <w:rPr>
          <w:rFonts w:ascii="Century Gothic" w:hAnsi="Century Gothic"/>
          <w:sz w:val="20"/>
          <w:szCs w:val="20"/>
        </w:rPr>
        <w:t>, z zastrzeżeniem następujących terminów szczegółowych:</w:t>
      </w:r>
    </w:p>
    <w:p w14:paraId="2A4DE22C" w14:textId="6B7D5EF3" w:rsidR="00E30E8C" w:rsidRPr="00E9799E" w:rsidRDefault="00E30E8C" w:rsidP="00E9799E">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E9799E">
        <w:rPr>
          <w:rFonts w:ascii="Century Gothic" w:hAnsi="Century Gothic" w:cs="Arial"/>
          <w:sz w:val="20"/>
          <w:szCs w:val="20"/>
        </w:rPr>
        <w:t xml:space="preserve">przedstawienie szczegółowego </w:t>
      </w:r>
      <w:r w:rsidR="00E4502C">
        <w:rPr>
          <w:rFonts w:ascii="Century Gothic" w:hAnsi="Century Gothic" w:cs="Arial"/>
          <w:sz w:val="20"/>
          <w:szCs w:val="20"/>
        </w:rPr>
        <w:t>h</w:t>
      </w:r>
      <w:r w:rsidRPr="00E9799E">
        <w:rPr>
          <w:rFonts w:ascii="Century Gothic" w:hAnsi="Century Gothic" w:cs="Arial"/>
          <w:sz w:val="20"/>
          <w:szCs w:val="20"/>
        </w:rPr>
        <w:t>armonogramu</w:t>
      </w:r>
      <w:r w:rsidR="00E9799E">
        <w:rPr>
          <w:rFonts w:ascii="Century Gothic" w:hAnsi="Century Gothic" w:cs="Arial"/>
          <w:sz w:val="20"/>
          <w:szCs w:val="20"/>
        </w:rPr>
        <w:t>, o którym mowa w ust. 4.2</w:t>
      </w:r>
      <w:r w:rsidR="00200FA0">
        <w:rPr>
          <w:rFonts w:ascii="Century Gothic" w:hAnsi="Century Gothic" w:cs="Arial"/>
          <w:sz w:val="20"/>
          <w:szCs w:val="20"/>
        </w:rPr>
        <w:t>,</w:t>
      </w:r>
      <w:r w:rsidRPr="00E9799E">
        <w:rPr>
          <w:rFonts w:ascii="Century Gothic" w:hAnsi="Century Gothic" w:cs="Arial"/>
          <w:sz w:val="20"/>
          <w:szCs w:val="20"/>
        </w:rPr>
        <w:t xml:space="preserve"> do akceptacji Zamawiającego – w terminie nie dłuższym niż </w:t>
      </w:r>
      <w:r w:rsidR="00E4502C" w:rsidRPr="007451A0">
        <w:rPr>
          <w:rFonts w:ascii="Century Gothic" w:hAnsi="Century Gothic" w:cs="Arial"/>
          <w:b/>
          <w:bCs/>
          <w:sz w:val="20"/>
          <w:szCs w:val="20"/>
        </w:rPr>
        <w:t>4</w:t>
      </w:r>
      <w:r w:rsidRPr="007451A0">
        <w:rPr>
          <w:rFonts w:ascii="Century Gothic" w:hAnsi="Century Gothic" w:cs="Arial"/>
          <w:b/>
          <w:bCs/>
          <w:sz w:val="20"/>
          <w:szCs w:val="20"/>
        </w:rPr>
        <w:t xml:space="preserve"> tygodnie od daty zawarcia Umowy</w:t>
      </w:r>
      <w:r w:rsidRPr="00E9799E">
        <w:rPr>
          <w:rFonts w:ascii="Century Gothic" w:hAnsi="Century Gothic" w:cs="Arial"/>
          <w:sz w:val="20"/>
          <w:szCs w:val="20"/>
        </w:rPr>
        <w:t>,</w:t>
      </w:r>
    </w:p>
    <w:p w14:paraId="08EA6DA2" w14:textId="700A6690" w:rsidR="00E30E8C" w:rsidRPr="00E9799E" w:rsidRDefault="00E30E8C" w:rsidP="00E9799E">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E9799E">
        <w:rPr>
          <w:rFonts w:ascii="Century Gothic" w:hAnsi="Century Gothic" w:cs="Arial"/>
          <w:sz w:val="20"/>
          <w:szCs w:val="20"/>
        </w:rPr>
        <w:t>wykonanie i uzgodnienie dokumentacji technicznej dla potrzeb remontowych – w</w:t>
      </w:r>
      <w:r w:rsidR="00E4502C" w:rsidRPr="00E9799E">
        <w:rPr>
          <w:rFonts w:ascii="Century Gothic" w:hAnsi="Century Gothic"/>
          <w:b/>
          <w:bCs/>
          <w:sz w:val="20"/>
          <w:szCs w:val="20"/>
        </w:rPr>
        <w:t> </w:t>
      </w:r>
      <w:r w:rsidRPr="00E9799E">
        <w:rPr>
          <w:rFonts w:ascii="Century Gothic" w:hAnsi="Century Gothic" w:cs="Arial"/>
          <w:sz w:val="20"/>
          <w:szCs w:val="20"/>
        </w:rPr>
        <w:t xml:space="preserve">terminie nie dłuższym niż </w:t>
      </w:r>
      <w:r w:rsidR="00E4502C" w:rsidRPr="007451A0">
        <w:rPr>
          <w:rFonts w:ascii="Century Gothic" w:hAnsi="Century Gothic" w:cs="Arial"/>
          <w:b/>
          <w:bCs/>
          <w:sz w:val="20"/>
          <w:szCs w:val="20"/>
        </w:rPr>
        <w:t>4</w:t>
      </w:r>
      <w:r w:rsidRPr="007451A0">
        <w:rPr>
          <w:rFonts w:ascii="Century Gothic" w:hAnsi="Century Gothic" w:cs="Arial"/>
          <w:b/>
          <w:bCs/>
          <w:sz w:val="20"/>
          <w:szCs w:val="20"/>
        </w:rPr>
        <w:t xml:space="preserve"> miesiące od daty zawarcia Umowy</w:t>
      </w:r>
      <w:r w:rsidRPr="00E9799E">
        <w:rPr>
          <w:rFonts w:ascii="Century Gothic" w:hAnsi="Century Gothic" w:cs="Arial"/>
          <w:sz w:val="20"/>
          <w:szCs w:val="20"/>
        </w:rPr>
        <w:t>,</w:t>
      </w:r>
    </w:p>
    <w:p w14:paraId="247C8372" w14:textId="4E315690" w:rsidR="00E30E8C" w:rsidRDefault="00E30E8C" w:rsidP="00E9799E">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E9799E">
        <w:rPr>
          <w:rFonts w:ascii="Century Gothic" w:hAnsi="Century Gothic" w:cs="Arial"/>
          <w:sz w:val="20"/>
          <w:szCs w:val="20"/>
        </w:rPr>
        <w:t>prace obiektowe</w:t>
      </w:r>
      <w:r w:rsidR="004723AD">
        <w:rPr>
          <w:rFonts w:ascii="Century Gothic" w:hAnsi="Century Gothic" w:cs="Arial"/>
          <w:sz w:val="20"/>
          <w:szCs w:val="20"/>
        </w:rPr>
        <w:t xml:space="preserve"> na terenie KPMG Mogilno</w:t>
      </w:r>
      <w:r w:rsidRPr="00E9799E">
        <w:rPr>
          <w:rFonts w:ascii="Century Gothic" w:hAnsi="Century Gothic" w:cs="Arial"/>
          <w:sz w:val="20"/>
          <w:szCs w:val="20"/>
        </w:rPr>
        <w:t xml:space="preserve"> – w terminie uzgodnionym z</w:t>
      </w:r>
      <w:r w:rsidR="004723AD" w:rsidRPr="00E9799E">
        <w:rPr>
          <w:rFonts w:ascii="Century Gothic" w:hAnsi="Century Gothic"/>
          <w:b/>
          <w:bCs/>
          <w:sz w:val="20"/>
          <w:szCs w:val="20"/>
        </w:rPr>
        <w:t> </w:t>
      </w:r>
      <w:r w:rsidRPr="00E9799E">
        <w:rPr>
          <w:rFonts w:ascii="Century Gothic" w:hAnsi="Century Gothic" w:cs="Arial"/>
          <w:sz w:val="20"/>
          <w:szCs w:val="20"/>
        </w:rPr>
        <w:t>Zamawiającym, przy czym:</w:t>
      </w:r>
    </w:p>
    <w:p w14:paraId="011B3A14" w14:textId="256157DB" w:rsidR="00712872" w:rsidRPr="00070F21" w:rsidRDefault="00712872" w:rsidP="00070F21">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sidRPr="00712872">
        <w:rPr>
          <w:rFonts w:ascii="Century Gothic" w:hAnsi="Century Gothic"/>
          <w:sz w:val="20"/>
          <w:szCs w:val="20"/>
        </w:rPr>
        <w:t xml:space="preserve">prace terenowe będą realizowane </w:t>
      </w:r>
      <w:r w:rsidR="001A59C2">
        <w:rPr>
          <w:rFonts w:ascii="Century Gothic" w:hAnsi="Century Gothic"/>
          <w:sz w:val="20"/>
          <w:szCs w:val="20"/>
        </w:rPr>
        <w:t xml:space="preserve">wyłącznie </w:t>
      </w:r>
      <w:r w:rsidRPr="00712872">
        <w:rPr>
          <w:rFonts w:ascii="Century Gothic" w:hAnsi="Century Gothic"/>
          <w:sz w:val="20"/>
          <w:szCs w:val="20"/>
        </w:rPr>
        <w:t>w okresie przestojów technologicznych (jesienny lub wiosenny)</w:t>
      </w:r>
      <w:r w:rsidR="00DC2B8D">
        <w:rPr>
          <w:rFonts w:ascii="Century Gothic" w:hAnsi="Century Gothic"/>
          <w:sz w:val="20"/>
          <w:szCs w:val="20"/>
        </w:rPr>
        <w:t>,</w:t>
      </w:r>
    </w:p>
    <w:p w14:paraId="57993A68" w14:textId="4146CF5D" w:rsidR="00DC2B8D" w:rsidRPr="00E4502C" w:rsidRDefault="00DC2B8D" w:rsidP="00E4502C">
      <w:pPr>
        <w:pStyle w:val="Ustp"/>
        <w:numPr>
          <w:ilvl w:val="3"/>
          <w:numId w:val="5"/>
        </w:numPr>
        <w:tabs>
          <w:tab w:val="clear" w:pos="2126"/>
          <w:tab w:val="num" w:pos="1701"/>
        </w:tabs>
        <w:spacing w:before="120" w:after="0" w:line="280" w:lineRule="exact"/>
        <w:ind w:left="1701" w:hanging="567"/>
        <w:rPr>
          <w:rFonts w:ascii="Century Gothic" w:hAnsi="Century Gothic"/>
          <w:sz w:val="20"/>
          <w:szCs w:val="20"/>
        </w:rPr>
      </w:pPr>
      <w:r>
        <w:rPr>
          <w:rFonts w:ascii="Century Gothic" w:hAnsi="Century Gothic"/>
          <w:sz w:val="20"/>
          <w:szCs w:val="20"/>
        </w:rPr>
        <w:t>terminy przestojów technologicznych są publikowane każdego roku na stronie internetowej Zamawiającego</w:t>
      </w:r>
      <w:r w:rsidR="001A59C2">
        <w:rPr>
          <w:rFonts w:ascii="Century Gothic" w:hAnsi="Century Gothic"/>
          <w:sz w:val="20"/>
          <w:szCs w:val="20"/>
        </w:rPr>
        <w:t xml:space="preserve">  (na dzień zawarcia Umowy jest to strona: </w:t>
      </w:r>
      <w:hyperlink r:id="rId8" w:history="1">
        <w:r w:rsidR="001A59C2" w:rsidRPr="009C2A8B">
          <w:rPr>
            <w:rStyle w:val="Hipercze"/>
            <w:rFonts w:ascii="Century Gothic" w:hAnsi="Century Gothic"/>
            <w:sz w:val="20"/>
            <w:szCs w:val="20"/>
          </w:rPr>
          <w:t>https://ipi.gasstoragepoland.pl/pl/strona-glowna/</w:t>
        </w:r>
      </w:hyperlink>
      <w:r w:rsidR="001A59C2">
        <w:rPr>
          <w:rFonts w:ascii="Century Gothic" w:hAnsi="Century Gothic"/>
          <w:sz w:val="20"/>
          <w:szCs w:val="20"/>
        </w:rPr>
        <w:t xml:space="preserve"> ).</w:t>
      </w:r>
    </w:p>
    <w:p w14:paraId="1AF95D7D" w14:textId="3BDA0CE9" w:rsidR="00AC439E" w:rsidRPr="002945E0" w:rsidRDefault="00AC439E" w:rsidP="00D8647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Kolejność i terminy realizacji poszczególnych </w:t>
      </w:r>
      <w:r w:rsidR="003D1ECC">
        <w:rPr>
          <w:rFonts w:ascii="Century Gothic" w:hAnsi="Century Gothic" w:cs="Arial"/>
          <w:sz w:val="20"/>
          <w:szCs w:val="20"/>
        </w:rPr>
        <w:t>dostaw i usług w ramach Przedmiotu Umowy</w:t>
      </w:r>
      <w:r w:rsidRPr="002945E0">
        <w:rPr>
          <w:rFonts w:ascii="Century Gothic" w:hAnsi="Century Gothic" w:cs="Arial"/>
          <w:sz w:val="20"/>
          <w:szCs w:val="20"/>
        </w:rPr>
        <w:t xml:space="preserve"> określa </w:t>
      </w:r>
      <w:r w:rsidR="006847E5" w:rsidRPr="002945E0">
        <w:rPr>
          <w:rFonts w:ascii="Century Gothic" w:hAnsi="Century Gothic" w:cs="Arial"/>
          <w:sz w:val="20"/>
          <w:szCs w:val="20"/>
        </w:rPr>
        <w:t>h</w:t>
      </w:r>
      <w:r w:rsidRPr="002945E0">
        <w:rPr>
          <w:rFonts w:ascii="Century Gothic" w:hAnsi="Century Gothic" w:cs="Arial"/>
          <w:sz w:val="20"/>
          <w:szCs w:val="20"/>
        </w:rPr>
        <w:t>armonogram</w:t>
      </w:r>
      <w:r w:rsidR="006847E5" w:rsidRPr="002945E0">
        <w:rPr>
          <w:rFonts w:ascii="Century Gothic" w:hAnsi="Century Gothic" w:cs="Arial"/>
          <w:sz w:val="20"/>
          <w:szCs w:val="20"/>
        </w:rPr>
        <w:t xml:space="preserve"> </w:t>
      </w:r>
      <w:r w:rsidR="0074188E">
        <w:rPr>
          <w:rFonts w:ascii="Century Gothic" w:hAnsi="Century Gothic" w:cs="Arial"/>
          <w:sz w:val="20"/>
          <w:szCs w:val="20"/>
        </w:rPr>
        <w:t>zawierający</w:t>
      </w:r>
      <w:r w:rsidR="0074188E" w:rsidRPr="002945E0">
        <w:rPr>
          <w:rFonts w:ascii="Century Gothic" w:hAnsi="Century Gothic" w:cs="Arial"/>
          <w:sz w:val="20"/>
          <w:szCs w:val="20"/>
        </w:rPr>
        <w:t xml:space="preserve"> </w:t>
      </w:r>
      <w:r w:rsidR="006847E5" w:rsidRPr="002945E0">
        <w:rPr>
          <w:rFonts w:ascii="Century Gothic" w:hAnsi="Century Gothic" w:cs="Arial"/>
          <w:sz w:val="20"/>
          <w:szCs w:val="20"/>
        </w:rPr>
        <w:t>kolejność i terminy realizacji poszczególnych prac (dalej jako „</w:t>
      </w:r>
      <w:r w:rsidR="006847E5" w:rsidRPr="002945E0">
        <w:rPr>
          <w:rFonts w:ascii="Century Gothic" w:hAnsi="Century Gothic" w:cs="Arial"/>
          <w:b/>
          <w:bCs/>
          <w:sz w:val="20"/>
          <w:szCs w:val="20"/>
        </w:rPr>
        <w:t>Harmonogram</w:t>
      </w:r>
      <w:r w:rsidR="006847E5" w:rsidRPr="002945E0">
        <w:rPr>
          <w:rFonts w:ascii="Century Gothic" w:hAnsi="Century Gothic" w:cs="Arial"/>
          <w:sz w:val="20"/>
          <w:szCs w:val="20"/>
        </w:rPr>
        <w:t>”)</w:t>
      </w:r>
      <w:r w:rsidRPr="002945E0">
        <w:rPr>
          <w:rFonts w:ascii="Century Gothic" w:hAnsi="Century Gothic" w:cs="Arial"/>
          <w:sz w:val="20"/>
          <w:szCs w:val="20"/>
        </w:rPr>
        <w:t xml:space="preserve">, który zostanie przedstawiony </w:t>
      </w:r>
      <w:r w:rsidR="00284366" w:rsidRPr="002945E0">
        <w:rPr>
          <w:rFonts w:ascii="Century Gothic" w:hAnsi="Century Gothic" w:cs="Arial"/>
          <w:sz w:val="20"/>
          <w:szCs w:val="20"/>
        </w:rPr>
        <w:t xml:space="preserve">przez Wykonawcę do zatwierdzenia </w:t>
      </w:r>
      <w:r w:rsidRPr="002945E0">
        <w:rPr>
          <w:rFonts w:ascii="Century Gothic" w:hAnsi="Century Gothic" w:cs="Arial"/>
          <w:sz w:val="20"/>
          <w:szCs w:val="20"/>
        </w:rPr>
        <w:t xml:space="preserve">Zamawiającemu, w formie elektronicznej na adres mailowy: </w:t>
      </w:r>
      <w:r w:rsidR="00BE0F45" w:rsidRPr="007E07C1">
        <w:rPr>
          <w:rFonts w:ascii="Century Gothic" w:hAnsi="Century Gothic"/>
          <w:sz w:val="20"/>
        </w:rPr>
        <w:t>[***]</w:t>
      </w:r>
      <w:r w:rsidR="00284366">
        <w:rPr>
          <w:rFonts w:ascii="Century Gothic" w:hAnsi="Century Gothic"/>
          <w:sz w:val="20"/>
        </w:rPr>
        <w:t>,</w:t>
      </w:r>
      <w:r w:rsidR="003C605A" w:rsidRPr="002945E0">
        <w:rPr>
          <w:rFonts w:ascii="Century Gothic" w:hAnsi="Century Gothic" w:cs="Arial"/>
          <w:sz w:val="20"/>
          <w:szCs w:val="20"/>
        </w:rPr>
        <w:t xml:space="preserve"> </w:t>
      </w:r>
      <w:r w:rsidRPr="002945E0">
        <w:rPr>
          <w:rFonts w:ascii="Century Gothic" w:hAnsi="Century Gothic" w:cs="Arial"/>
          <w:sz w:val="20"/>
          <w:szCs w:val="20"/>
        </w:rPr>
        <w:t>w</w:t>
      </w:r>
      <w:r w:rsidR="00BE0F45">
        <w:rPr>
          <w:rFonts w:ascii="Century Gothic" w:hAnsi="Century Gothic"/>
          <w:sz w:val="20"/>
          <w:szCs w:val="20"/>
        </w:rPr>
        <w:t> </w:t>
      </w:r>
      <w:r w:rsidRPr="002945E0">
        <w:rPr>
          <w:rFonts w:ascii="Century Gothic" w:hAnsi="Century Gothic" w:cs="Arial"/>
          <w:sz w:val="20"/>
          <w:szCs w:val="20"/>
        </w:rPr>
        <w:t xml:space="preserve">terminie 7 dni od daty zawarcia Umowy. Strony uzgodnią projekt Harmonogramu w terminie 14 dni od daty zawarcia Umowy. Uzgodniony Harmonogram stanowić będzie </w:t>
      </w:r>
      <w:r w:rsidRPr="002945E0">
        <w:rPr>
          <w:rFonts w:ascii="Century Gothic" w:hAnsi="Century Gothic" w:cs="Arial"/>
          <w:b/>
          <w:bCs/>
          <w:sz w:val="20"/>
          <w:szCs w:val="20"/>
        </w:rPr>
        <w:t xml:space="preserve">Załącznik nr </w:t>
      </w:r>
      <w:r w:rsidR="00E4502C">
        <w:rPr>
          <w:rFonts w:ascii="Century Gothic" w:hAnsi="Century Gothic" w:cs="Arial"/>
          <w:b/>
          <w:bCs/>
          <w:sz w:val="20"/>
          <w:szCs w:val="20"/>
        </w:rPr>
        <w:t>7</w:t>
      </w:r>
      <w:r w:rsidRPr="002945E0">
        <w:rPr>
          <w:rFonts w:ascii="Century Gothic" w:hAnsi="Century Gothic" w:cs="Arial"/>
          <w:b/>
          <w:bCs/>
          <w:sz w:val="20"/>
          <w:szCs w:val="20"/>
        </w:rPr>
        <w:t xml:space="preserve"> do Umowy</w:t>
      </w:r>
      <w:r w:rsidRPr="002945E0">
        <w:rPr>
          <w:rFonts w:ascii="Century Gothic" w:hAnsi="Century Gothic" w:cs="Arial"/>
          <w:sz w:val="20"/>
          <w:szCs w:val="20"/>
        </w:rPr>
        <w:t>. Harmonogram powinien zawierać w szczególności:</w:t>
      </w:r>
    </w:p>
    <w:p w14:paraId="6B843F4D" w14:textId="2E82AAD0" w:rsidR="00AC439E" w:rsidRPr="002945E0" w:rsidRDefault="00AC439E" w:rsidP="00D86470">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2945E0">
        <w:rPr>
          <w:rFonts w:ascii="Century Gothic" w:hAnsi="Century Gothic" w:cs="Arial"/>
          <w:sz w:val="20"/>
          <w:szCs w:val="20"/>
        </w:rPr>
        <w:t xml:space="preserve">wyszczególnienie prac wykonywanych przez Wykonawcę i odrębnie prac realizowanych przez </w:t>
      </w:r>
      <w:r w:rsidR="003E3DD3">
        <w:rPr>
          <w:rFonts w:ascii="Century Gothic" w:hAnsi="Century Gothic" w:cs="Arial"/>
          <w:sz w:val="20"/>
          <w:szCs w:val="20"/>
        </w:rPr>
        <w:t>p</w:t>
      </w:r>
      <w:r w:rsidR="003E3DD3" w:rsidRPr="002945E0">
        <w:rPr>
          <w:rFonts w:ascii="Century Gothic" w:hAnsi="Century Gothic" w:cs="Arial"/>
          <w:sz w:val="20"/>
          <w:szCs w:val="20"/>
        </w:rPr>
        <w:t>odwykonawców</w:t>
      </w:r>
      <w:r w:rsidRPr="002945E0">
        <w:rPr>
          <w:rFonts w:ascii="Century Gothic" w:hAnsi="Century Gothic" w:cs="Arial"/>
          <w:sz w:val="20"/>
          <w:szCs w:val="20"/>
        </w:rPr>
        <w:t>;</w:t>
      </w:r>
    </w:p>
    <w:p w14:paraId="4B7D6455" w14:textId="278F2F95" w:rsidR="00AC439E" w:rsidRPr="002945E0" w:rsidRDefault="00AC439E" w:rsidP="00D86470">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2945E0">
        <w:rPr>
          <w:rFonts w:ascii="Century Gothic" w:hAnsi="Century Gothic" w:cs="Arial"/>
          <w:sz w:val="20"/>
          <w:szCs w:val="20"/>
        </w:rPr>
        <w:t xml:space="preserve">określenie terminów realizacji poszczególnych </w:t>
      </w:r>
      <w:r w:rsidR="003E3DD3">
        <w:rPr>
          <w:rFonts w:ascii="Century Gothic" w:hAnsi="Century Gothic" w:cs="Arial"/>
          <w:sz w:val="20"/>
          <w:szCs w:val="20"/>
        </w:rPr>
        <w:t>dostaw i usług</w:t>
      </w:r>
      <w:r w:rsidR="00D86470" w:rsidRPr="002945E0">
        <w:rPr>
          <w:rFonts w:ascii="Century Gothic" w:hAnsi="Century Gothic" w:cs="Arial"/>
          <w:sz w:val="20"/>
          <w:szCs w:val="20"/>
        </w:rPr>
        <w:t>,</w:t>
      </w:r>
    </w:p>
    <w:p w14:paraId="247EF85B" w14:textId="5806EC0D" w:rsidR="00AC439E" w:rsidRPr="000B7815" w:rsidRDefault="00AC439E" w:rsidP="000B7815">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2945E0">
        <w:rPr>
          <w:rFonts w:ascii="Century Gothic" w:hAnsi="Century Gothic" w:cs="Arial"/>
          <w:sz w:val="20"/>
          <w:szCs w:val="20"/>
        </w:rPr>
        <w:t>wskazanie terminów i kwot dla płatności częściowych</w:t>
      </w:r>
      <w:r w:rsidRPr="000B7815">
        <w:rPr>
          <w:rFonts w:ascii="Century Gothic" w:hAnsi="Century Gothic" w:cs="Arial"/>
          <w:sz w:val="20"/>
          <w:szCs w:val="20"/>
        </w:rPr>
        <w:t>.</w:t>
      </w:r>
    </w:p>
    <w:p w14:paraId="360A8EFB" w14:textId="4D1651E9" w:rsidR="00AC439E" w:rsidRPr="002945E0" w:rsidRDefault="00AC439E" w:rsidP="00D8647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Zamawiający nie odmówi uzgodnienia Harmonogramu bez uzasadnionych powodów. Zamawiający jest uprawniony do odmowy uzgodnienia Harmonogramu w</w:t>
      </w:r>
      <w:r w:rsidR="003E3DD3">
        <w:rPr>
          <w:rFonts w:ascii="Century Gothic" w:hAnsi="Century Gothic"/>
          <w:sz w:val="20"/>
          <w:szCs w:val="20"/>
        </w:rPr>
        <w:t> </w:t>
      </w:r>
      <w:r w:rsidRPr="002945E0">
        <w:rPr>
          <w:rFonts w:ascii="Century Gothic" w:hAnsi="Century Gothic" w:cs="Arial"/>
          <w:sz w:val="20"/>
          <w:szCs w:val="20"/>
        </w:rPr>
        <w:t>szczególności, jeżeli projekt Harmonogramu nie będzie odpowiadał wymogom opisanym w niniejszym paragrafie</w:t>
      </w:r>
      <w:r w:rsidR="00F94939">
        <w:rPr>
          <w:rFonts w:ascii="Century Gothic" w:hAnsi="Century Gothic" w:cs="Arial"/>
          <w:sz w:val="20"/>
          <w:szCs w:val="20"/>
        </w:rPr>
        <w:t xml:space="preserve"> i</w:t>
      </w:r>
      <w:r w:rsidR="005469A4">
        <w:rPr>
          <w:rFonts w:ascii="Century Gothic" w:hAnsi="Century Gothic" w:cs="Arial"/>
          <w:sz w:val="20"/>
          <w:szCs w:val="20"/>
        </w:rPr>
        <w:t xml:space="preserve"> </w:t>
      </w:r>
      <w:r w:rsidR="005469A4" w:rsidRPr="005469A4">
        <w:rPr>
          <w:rFonts w:ascii="Century Gothic" w:hAnsi="Century Gothic" w:cs="Arial"/>
          <w:sz w:val="20"/>
          <w:szCs w:val="20"/>
        </w:rPr>
        <w:t xml:space="preserve">OPZ oraz nie będzie zgodny z </w:t>
      </w:r>
      <w:r w:rsidR="007451A0">
        <w:rPr>
          <w:rFonts w:ascii="Century Gothic" w:hAnsi="Century Gothic" w:cs="Arial"/>
          <w:sz w:val="20"/>
          <w:szCs w:val="20"/>
        </w:rPr>
        <w:t>Formularzem o</w:t>
      </w:r>
      <w:r w:rsidR="005469A4" w:rsidRPr="005469A4">
        <w:rPr>
          <w:rFonts w:ascii="Century Gothic" w:hAnsi="Century Gothic" w:cs="Arial"/>
          <w:sz w:val="20"/>
          <w:szCs w:val="20"/>
        </w:rPr>
        <w:t>fert</w:t>
      </w:r>
      <w:r w:rsidR="007451A0">
        <w:rPr>
          <w:rFonts w:ascii="Century Gothic" w:hAnsi="Century Gothic" w:cs="Arial"/>
          <w:sz w:val="20"/>
          <w:szCs w:val="20"/>
        </w:rPr>
        <w:t>y</w:t>
      </w:r>
      <w:r w:rsidR="005469A4" w:rsidRPr="005469A4">
        <w:rPr>
          <w:rFonts w:ascii="Century Gothic" w:hAnsi="Century Gothic" w:cs="Arial"/>
          <w:sz w:val="20"/>
          <w:szCs w:val="20"/>
        </w:rPr>
        <w:t xml:space="preserve"> stanowiąc</w:t>
      </w:r>
      <w:r w:rsidR="007451A0">
        <w:rPr>
          <w:rFonts w:ascii="Century Gothic" w:hAnsi="Century Gothic" w:cs="Arial"/>
          <w:sz w:val="20"/>
          <w:szCs w:val="20"/>
        </w:rPr>
        <w:t>ym</w:t>
      </w:r>
      <w:r w:rsidR="005469A4" w:rsidRPr="005469A4">
        <w:rPr>
          <w:rFonts w:ascii="Century Gothic" w:hAnsi="Century Gothic" w:cs="Arial"/>
          <w:sz w:val="20"/>
          <w:szCs w:val="20"/>
        </w:rPr>
        <w:t xml:space="preserve"> </w:t>
      </w:r>
      <w:r w:rsidR="005469A4" w:rsidRPr="00774A44">
        <w:rPr>
          <w:rFonts w:ascii="Century Gothic" w:hAnsi="Century Gothic" w:cs="Arial"/>
          <w:b/>
          <w:bCs/>
          <w:sz w:val="20"/>
          <w:szCs w:val="20"/>
        </w:rPr>
        <w:t xml:space="preserve">Załącznik nr </w:t>
      </w:r>
      <w:r w:rsidR="00996E6F">
        <w:rPr>
          <w:rFonts w:ascii="Century Gothic" w:hAnsi="Century Gothic" w:cs="Arial"/>
          <w:b/>
          <w:bCs/>
          <w:sz w:val="20"/>
          <w:szCs w:val="20"/>
        </w:rPr>
        <w:t>5</w:t>
      </w:r>
      <w:r w:rsidR="005469A4" w:rsidRPr="00774A44">
        <w:rPr>
          <w:rFonts w:ascii="Century Gothic" w:hAnsi="Century Gothic" w:cs="Arial"/>
          <w:b/>
          <w:bCs/>
          <w:sz w:val="20"/>
          <w:szCs w:val="20"/>
        </w:rPr>
        <w:t xml:space="preserve"> do Umowy</w:t>
      </w:r>
      <w:r w:rsidR="005469A4" w:rsidRPr="005469A4">
        <w:rPr>
          <w:rFonts w:ascii="Century Gothic" w:hAnsi="Century Gothic" w:cs="Arial"/>
          <w:sz w:val="20"/>
          <w:szCs w:val="20"/>
        </w:rPr>
        <w:t xml:space="preserve"> i z</w:t>
      </w:r>
      <w:r w:rsidR="000B7815">
        <w:rPr>
          <w:rFonts w:ascii="Century Gothic" w:hAnsi="Century Gothic"/>
          <w:sz w:val="20"/>
          <w:szCs w:val="20"/>
        </w:rPr>
        <w:t> </w:t>
      </w:r>
      <w:r w:rsidR="005469A4" w:rsidRPr="005469A4">
        <w:rPr>
          <w:rFonts w:ascii="Century Gothic" w:hAnsi="Century Gothic" w:cs="Arial"/>
          <w:sz w:val="20"/>
          <w:szCs w:val="20"/>
        </w:rPr>
        <w:t xml:space="preserve">Formularzem cenowym stanowiącym </w:t>
      </w:r>
      <w:r w:rsidR="005469A4" w:rsidRPr="00774A44">
        <w:rPr>
          <w:rFonts w:ascii="Century Gothic" w:hAnsi="Century Gothic" w:cs="Arial"/>
          <w:b/>
          <w:bCs/>
          <w:sz w:val="20"/>
          <w:szCs w:val="20"/>
        </w:rPr>
        <w:t xml:space="preserve">Załącznik nr </w:t>
      </w:r>
      <w:r w:rsidR="00996E6F">
        <w:rPr>
          <w:rFonts w:ascii="Century Gothic" w:hAnsi="Century Gothic" w:cs="Arial"/>
          <w:b/>
          <w:bCs/>
          <w:sz w:val="20"/>
          <w:szCs w:val="20"/>
        </w:rPr>
        <w:t>6</w:t>
      </w:r>
      <w:r w:rsidR="005469A4" w:rsidRPr="00774A44">
        <w:rPr>
          <w:rFonts w:ascii="Century Gothic" w:hAnsi="Century Gothic" w:cs="Arial"/>
          <w:b/>
          <w:bCs/>
          <w:sz w:val="20"/>
          <w:szCs w:val="20"/>
        </w:rPr>
        <w:t xml:space="preserve"> do Umowy</w:t>
      </w:r>
      <w:r w:rsidR="005469A4" w:rsidRPr="005469A4">
        <w:rPr>
          <w:rFonts w:ascii="Century Gothic" w:hAnsi="Century Gothic" w:cs="Arial"/>
          <w:sz w:val="20"/>
          <w:szCs w:val="20"/>
        </w:rPr>
        <w:t>.</w:t>
      </w:r>
    </w:p>
    <w:p w14:paraId="4E1BF771" w14:textId="5EE5481F" w:rsidR="00AC439E" w:rsidRPr="002945E0" w:rsidRDefault="00AC439E" w:rsidP="00D8647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 przypadku nieprzedstawienia Harmonogramu przez Wykonawcę w terminie 7 dni od daty zawarcia Umowy, Harmonogram zostanie sporządzony przez Zamawiającego przy uwzględnieniu </w:t>
      </w:r>
      <w:r w:rsidR="00D86470" w:rsidRPr="002945E0">
        <w:rPr>
          <w:rFonts w:ascii="Century Gothic" w:hAnsi="Century Gothic" w:cs="Arial"/>
          <w:sz w:val="20"/>
          <w:szCs w:val="20"/>
        </w:rPr>
        <w:t>F</w:t>
      </w:r>
      <w:r w:rsidRPr="002945E0">
        <w:rPr>
          <w:rFonts w:ascii="Century Gothic" w:hAnsi="Century Gothic" w:cs="Arial"/>
          <w:sz w:val="20"/>
          <w:szCs w:val="20"/>
        </w:rPr>
        <w:t>ormularza cenow</w:t>
      </w:r>
      <w:r w:rsidR="00D86470" w:rsidRPr="002945E0">
        <w:rPr>
          <w:rFonts w:ascii="Century Gothic" w:hAnsi="Century Gothic" w:cs="Arial"/>
          <w:sz w:val="20"/>
          <w:szCs w:val="20"/>
        </w:rPr>
        <w:t>ego st</w:t>
      </w:r>
      <w:r w:rsidRPr="002945E0">
        <w:rPr>
          <w:rFonts w:ascii="Century Gothic" w:hAnsi="Century Gothic" w:cs="Arial"/>
          <w:sz w:val="20"/>
          <w:szCs w:val="20"/>
        </w:rPr>
        <w:t xml:space="preserve">anowiącego </w:t>
      </w:r>
      <w:r w:rsidR="00D86470" w:rsidRPr="002945E0">
        <w:rPr>
          <w:rFonts w:ascii="Century Gothic" w:hAnsi="Century Gothic" w:cs="Arial"/>
          <w:b/>
          <w:bCs/>
          <w:sz w:val="20"/>
          <w:szCs w:val="20"/>
        </w:rPr>
        <w:t>Z</w:t>
      </w:r>
      <w:r w:rsidRPr="002945E0">
        <w:rPr>
          <w:rFonts w:ascii="Century Gothic" w:hAnsi="Century Gothic" w:cs="Arial"/>
          <w:b/>
          <w:bCs/>
          <w:sz w:val="20"/>
          <w:szCs w:val="20"/>
        </w:rPr>
        <w:t xml:space="preserve">ałącznik </w:t>
      </w:r>
      <w:r w:rsidR="00D86470" w:rsidRPr="002945E0">
        <w:rPr>
          <w:rFonts w:ascii="Century Gothic" w:hAnsi="Century Gothic" w:cs="Arial"/>
          <w:b/>
          <w:bCs/>
          <w:sz w:val="20"/>
          <w:szCs w:val="20"/>
        </w:rPr>
        <w:t xml:space="preserve">nr </w:t>
      </w:r>
      <w:r w:rsidR="00996E6F">
        <w:rPr>
          <w:rFonts w:ascii="Century Gothic" w:hAnsi="Century Gothic" w:cs="Arial"/>
          <w:b/>
          <w:bCs/>
          <w:sz w:val="20"/>
          <w:szCs w:val="20"/>
        </w:rPr>
        <w:t>6</w:t>
      </w:r>
      <w:r w:rsidR="00D86470" w:rsidRPr="002945E0">
        <w:rPr>
          <w:rFonts w:ascii="Century Gothic" w:hAnsi="Century Gothic" w:cs="Arial"/>
          <w:b/>
          <w:bCs/>
          <w:sz w:val="20"/>
          <w:szCs w:val="20"/>
        </w:rPr>
        <w:t xml:space="preserve"> do Umowy</w:t>
      </w:r>
      <w:r w:rsidRPr="002945E0">
        <w:rPr>
          <w:rFonts w:ascii="Century Gothic" w:hAnsi="Century Gothic" w:cs="Arial"/>
          <w:sz w:val="20"/>
          <w:szCs w:val="20"/>
        </w:rPr>
        <w:t xml:space="preserve"> i będzie on obowiązujący dla Stron.</w:t>
      </w:r>
    </w:p>
    <w:p w14:paraId="21F09619" w14:textId="6A86BD2C" w:rsidR="00AC439E" w:rsidRPr="002945E0" w:rsidRDefault="00AC439E" w:rsidP="00D8647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Zmiany Harmonogramu nie wymagają zmiany Umowy, ale mogą nastąpić jedynie po ich uzgodnieniu przez Strony w formie pisemnej pod rygorem nieważności oraz z</w:t>
      </w:r>
      <w:r w:rsidR="003E3DD3">
        <w:rPr>
          <w:rFonts w:ascii="Century Gothic" w:hAnsi="Century Gothic"/>
          <w:sz w:val="20"/>
          <w:szCs w:val="20"/>
        </w:rPr>
        <w:t> </w:t>
      </w:r>
      <w:r w:rsidRPr="002945E0">
        <w:rPr>
          <w:rFonts w:ascii="Century Gothic" w:hAnsi="Century Gothic" w:cs="Arial"/>
          <w:sz w:val="20"/>
          <w:szCs w:val="20"/>
        </w:rPr>
        <w:t xml:space="preserve">zastrzeżeniem, że zmiana nie będzie dotyczyła </w:t>
      </w:r>
      <w:r w:rsidR="00A41BBA" w:rsidRPr="002945E0">
        <w:rPr>
          <w:rFonts w:ascii="Century Gothic" w:hAnsi="Century Gothic" w:cs="Arial"/>
          <w:sz w:val="20"/>
          <w:szCs w:val="20"/>
        </w:rPr>
        <w:t xml:space="preserve">terminów, o których mowa w ust. </w:t>
      </w:r>
      <w:r w:rsidR="009C126E">
        <w:rPr>
          <w:rFonts w:ascii="Century Gothic" w:hAnsi="Century Gothic" w:cs="Arial"/>
          <w:sz w:val="20"/>
          <w:szCs w:val="20"/>
        </w:rPr>
        <w:t>4.</w:t>
      </w:r>
      <w:r w:rsidR="00A41BBA" w:rsidRPr="002945E0">
        <w:rPr>
          <w:rFonts w:ascii="Century Gothic" w:hAnsi="Century Gothic" w:cs="Arial"/>
          <w:sz w:val="20"/>
          <w:szCs w:val="20"/>
        </w:rPr>
        <w:t>1,</w:t>
      </w:r>
      <w:r w:rsidR="00190B91" w:rsidRPr="002945E0">
        <w:rPr>
          <w:rFonts w:ascii="Century Gothic" w:hAnsi="Century Gothic" w:cs="Arial"/>
          <w:sz w:val="20"/>
          <w:szCs w:val="20"/>
        </w:rPr>
        <w:t xml:space="preserve"> </w:t>
      </w:r>
      <w:r w:rsidRPr="002945E0">
        <w:rPr>
          <w:rFonts w:ascii="Century Gothic" w:hAnsi="Century Gothic" w:cs="Arial"/>
          <w:sz w:val="20"/>
          <w:szCs w:val="20"/>
        </w:rPr>
        <w:t xml:space="preserve">oraz </w:t>
      </w:r>
      <w:r w:rsidR="0037182D">
        <w:rPr>
          <w:rFonts w:ascii="Century Gothic" w:hAnsi="Century Gothic" w:cs="Arial"/>
          <w:sz w:val="20"/>
          <w:szCs w:val="20"/>
        </w:rPr>
        <w:t xml:space="preserve">łącznej </w:t>
      </w:r>
      <w:r w:rsidR="00382B2F">
        <w:rPr>
          <w:rFonts w:ascii="Century Gothic" w:hAnsi="Century Gothic" w:cs="Arial"/>
          <w:sz w:val="20"/>
          <w:szCs w:val="20"/>
        </w:rPr>
        <w:t xml:space="preserve">kwoty </w:t>
      </w:r>
      <w:r w:rsidRPr="002945E0">
        <w:rPr>
          <w:rFonts w:ascii="Century Gothic" w:hAnsi="Century Gothic" w:cs="Arial"/>
          <w:sz w:val="20"/>
          <w:szCs w:val="20"/>
        </w:rPr>
        <w:t>wynagrodzenia Wykonawcy</w:t>
      </w:r>
      <w:r w:rsidR="0037182D">
        <w:rPr>
          <w:rFonts w:ascii="Century Gothic" w:hAnsi="Century Gothic" w:cs="Arial"/>
          <w:sz w:val="20"/>
          <w:szCs w:val="20"/>
        </w:rPr>
        <w:t xml:space="preserve"> i kwot wynikających </w:t>
      </w:r>
      <w:r w:rsidR="0037182D" w:rsidRPr="005469A4">
        <w:rPr>
          <w:rFonts w:ascii="Century Gothic" w:hAnsi="Century Gothic" w:cs="Arial"/>
          <w:sz w:val="20"/>
          <w:szCs w:val="20"/>
        </w:rPr>
        <w:t>z</w:t>
      </w:r>
      <w:r w:rsidR="0037182D">
        <w:rPr>
          <w:rFonts w:ascii="Century Gothic" w:hAnsi="Century Gothic"/>
          <w:sz w:val="20"/>
          <w:szCs w:val="20"/>
        </w:rPr>
        <w:t xml:space="preserve"> </w:t>
      </w:r>
      <w:r w:rsidR="0037182D" w:rsidRPr="005469A4">
        <w:rPr>
          <w:rFonts w:ascii="Century Gothic" w:hAnsi="Century Gothic" w:cs="Arial"/>
          <w:sz w:val="20"/>
          <w:szCs w:val="20"/>
        </w:rPr>
        <w:t>Formularz</w:t>
      </w:r>
      <w:r w:rsidR="0037182D">
        <w:rPr>
          <w:rFonts w:ascii="Century Gothic" w:hAnsi="Century Gothic" w:cs="Arial"/>
          <w:sz w:val="20"/>
          <w:szCs w:val="20"/>
        </w:rPr>
        <w:t>a</w:t>
      </w:r>
      <w:r w:rsidR="0037182D" w:rsidRPr="005469A4">
        <w:rPr>
          <w:rFonts w:ascii="Century Gothic" w:hAnsi="Century Gothic" w:cs="Arial"/>
          <w:sz w:val="20"/>
          <w:szCs w:val="20"/>
        </w:rPr>
        <w:t xml:space="preserve"> cenow</w:t>
      </w:r>
      <w:r w:rsidR="0037182D">
        <w:rPr>
          <w:rFonts w:ascii="Century Gothic" w:hAnsi="Century Gothic" w:cs="Arial"/>
          <w:sz w:val="20"/>
          <w:szCs w:val="20"/>
        </w:rPr>
        <w:t>ego</w:t>
      </w:r>
      <w:r w:rsidR="0037182D" w:rsidRPr="005469A4">
        <w:rPr>
          <w:rFonts w:ascii="Century Gothic" w:hAnsi="Century Gothic" w:cs="Arial"/>
          <w:sz w:val="20"/>
          <w:szCs w:val="20"/>
        </w:rPr>
        <w:t xml:space="preserve"> stanowiąc</w:t>
      </w:r>
      <w:r w:rsidR="0037182D">
        <w:rPr>
          <w:rFonts w:ascii="Century Gothic" w:hAnsi="Century Gothic" w:cs="Arial"/>
          <w:sz w:val="20"/>
          <w:szCs w:val="20"/>
        </w:rPr>
        <w:t>ego</w:t>
      </w:r>
      <w:r w:rsidR="0037182D" w:rsidRPr="005469A4">
        <w:rPr>
          <w:rFonts w:ascii="Century Gothic" w:hAnsi="Century Gothic" w:cs="Arial"/>
          <w:sz w:val="20"/>
          <w:szCs w:val="20"/>
        </w:rPr>
        <w:t xml:space="preserve"> </w:t>
      </w:r>
      <w:r w:rsidR="0037182D" w:rsidRPr="00774A44">
        <w:rPr>
          <w:rFonts w:ascii="Century Gothic" w:hAnsi="Century Gothic" w:cs="Arial"/>
          <w:b/>
          <w:bCs/>
          <w:sz w:val="20"/>
          <w:szCs w:val="20"/>
        </w:rPr>
        <w:t xml:space="preserve">Załącznik nr </w:t>
      </w:r>
      <w:r w:rsidR="0037182D">
        <w:rPr>
          <w:rFonts w:ascii="Century Gothic" w:hAnsi="Century Gothic" w:cs="Arial"/>
          <w:b/>
          <w:bCs/>
          <w:sz w:val="20"/>
          <w:szCs w:val="20"/>
        </w:rPr>
        <w:t>6</w:t>
      </w:r>
      <w:r w:rsidR="0037182D" w:rsidRPr="00774A44">
        <w:rPr>
          <w:rFonts w:ascii="Century Gothic" w:hAnsi="Century Gothic" w:cs="Arial"/>
          <w:b/>
          <w:bCs/>
          <w:sz w:val="20"/>
          <w:szCs w:val="20"/>
        </w:rPr>
        <w:t xml:space="preserve"> do Umowy</w:t>
      </w:r>
      <w:r w:rsidRPr="002945E0">
        <w:rPr>
          <w:rFonts w:ascii="Century Gothic" w:hAnsi="Century Gothic" w:cs="Arial"/>
          <w:sz w:val="20"/>
          <w:szCs w:val="20"/>
        </w:rPr>
        <w:t xml:space="preserve">. </w:t>
      </w:r>
    </w:p>
    <w:p w14:paraId="65A1BE39" w14:textId="6FDB4549" w:rsidR="00BC12DD" w:rsidRPr="001E1AA4" w:rsidRDefault="00BC12DD" w:rsidP="00ED70A5">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6" w:name="_Ref400137174"/>
      <w:bookmarkEnd w:id="5"/>
      <w:r w:rsidRPr="001E1AA4">
        <w:rPr>
          <w:rFonts w:ascii="Century Gothic" w:hAnsi="Century Gothic" w:cs="Arial"/>
          <w:sz w:val="20"/>
          <w:szCs w:val="20"/>
        </w:rPr>
        <w:lastRenderedPageBreak/>
        <w:t xml:space="preserve">Za termin </w:t>
      </w:r>
      <w:r w:rsidR="002F1742" w:rsidRPr="001E1AA4">
        <w:rPr>
          <w:rFonts w:ascii="Century Gothic" w:hAnsi="Century Gothic" w:cs="Arial"/>
          <w:sz w:val="20"/>
          <w:szCs w:val="20"/>
        </w:rPr>
        <w:t>wykonania</w:t>
      </w:r>
      <w:r w:rsidRPr="001E1AA4">
        <w:rPr>
          <w:rFonts w:ascii="Century Gothic" w:hAnsi="Century Gothic" w:cs="Arial"/>
          <w:sz w:val="20"/>
          <w:szCs w:val="20"/>
        </w:rPr>
        <w:t xml:space="preserve"> </w:t>
      </w:r>
      <w:r w:rsidR="00211383" w:rsidRPr="001E1AA4">
        <w:rPr>
          <w:rFonts w:ascii="Century Gothic" w:hAnsi="Century Gothic" w:cs="Arial"/>
          <w:sz w:val="20"/>
          <w:szCs w:val="20"/>
        </w:rPr>
        <w:t xml:space="preserve">poszczególnych </w:t>
      </w:r>
      <w:r w:rsidR="003E3DD3" w:rsidRPr="001E1AA4">
        <w:rPr>
          <w:rFonts w:ascii="Century Gothic" w:hAnsi="Century Gothic" w:cs="Arial"/>
          <w:sz w:val="20"/>
          <w:szCs w:val="20"/>
        </w:rPr>
        <w:t>dostaw i usług</w:t>
      </w:r>
      <w:r w:rsidRPr="001E1AA4">
        <w:rPr>
          <w:rFonts w:ascii="Century Gothic" w:hAnsi="Century Gothic" w:cs="Arial"/>
          <w:sz w:val="20"/>
          <w:szCs w:val="20"/>
        </w:rPr>
        <w:t xml:space="preserve"> uważa się datę podpisania przez obie Strony bez zastrzeżeń </w:t>
      </w:r>
      <w:r w:rsidR="008830A4">
        <w:rPr>
          <w:rFonts w:ascii="Century Gothic" w:hAnsi="Century Gothic" w:cs="Arial"/>
          <w:sz w:val="20"/>
          <w:szCs w:val="20"/>
        </w:rPr>
        <w:t>p</w:t>
      </w:r>
      <w:r w:rsidRPr="001E1AA4">
        <w:rPr>
          <w:rFonts w:ascii="Century Gothic" w:hAnsi="Century Gothic" w:cs="Arial"/>
          <w:sz w:val="20"/>
          <w:szCs w:val="20"/>
        </w:rPr>
        <w:t>rotokoł</w:t>
      </w:r>
      <w:r w:rsidR="00190B91" w:rsidRPr="001E1AA4">
        <w:rPr>
          <w:rFonts w:ascii="Century Gothic" w:hAnsi="Century Gothic" w:cs="Arial"/>
          <w:sz w:val="20"/>
          <w:szCs w:val="20"/>
        </w:rPr>
        <w:t>ów</w:t>
      </w:r>
      <w:r w:rsidRPr="001E1AA4">
        <w:rPr>
          <w:rFonts w:ascii="Century Gothic" w:hAnsi="Century Gothic" w:cs="Arial"/>
          <w:sz w:val="20"/>
          <w:szCs w:val="20"/>
        </w:rPr>
        <w:t xml:space="preserve"> </w:t>
      </w:r>
      <w:r w:rsidR="008830A4">
        <w:rPr>
          <w:rFonts w:ascii="Century Gothic" w:hAnsi="Century Gothic" w:cs="Arial"/>
          <w:sz w:val="20"/>
          <w:szCs w:val="20"/>
        </w:rPr>
        <w:t>o</w:t>
      </w:r>
      <w:r w:rsidR="00190B91" w:rsidRPr="001E1AA4">
        <w:rPr>
          <w:rFonts w:ascii="Century Gothic" w:hAnsi="Century Gothic" w:cs="Arial"/>
          <w:sz w:val="20"/>
          <w:szCs w:val="20"/>
        </w:rPr>
        <w:t xml:space="preserve">dbioru </w:t>
      </w:r>
      <w:r w:rsidR="0037182D">
        <w:rPr>
          <w:rFonts w:ascii="Century Gothic" w:hAnsi="Century Gothic" w:cs="Arial"/>
          <w:sz w:val="20"/>
          <w:szCs w:val="20"/>
        </w:rPr>
        <w:t>prac</w:t>
      </w:r>
      <w:r w:rsidRPr="001E1AA4">
        <w:rPr>
          <w:rFonts w:ascii="Century Gothic" w:hAnsi="Century Gothic" w:cs="Arial"/>
          <w:sz w:val="20"/>
          <w:szCs w:val="20"/>
        </w:rPr>
        <w:t xml:space="preserve">, o </w:t>
      </w:r>
      <w:r w:rsidR="00190B91" w:rsidRPr="001E1AA4">
        <w:rPr>
          <w:rFonts w:ascii="Century Gothic" w:hAnsi="Century Gothic" w:cs="Arial"/>
          <w:sz w:val="20"/>
          <w:szCs w:val="20"/>
        </w:rPr>
        <w:t xml:space="preserve">których </w:t>
      </w:r>
      <w:r w:rsidRPr="001E1AA4">
        <w:rPr>
          <w:rFonts w:ascii="Century Gothic" w:hAnsi="Century Gothic" w:cs="Arial"/>
          <w:sz w:val="20"/>
          <w:szCs w:val="20"/>
        </w:rPr>
        <w:t xml:space="preserve">mowa w § </w:t>
      </w:r>
      <w:r w:rsidR="000A4E87" w:rsidRPr="001E1AA4">
        <w:rPr>
          <w:rFonts w:ascii="Century Gothic" w:hAnsi="Century Gothic" w:cs="Arial"/>
          <w:sz w:val="20"/>
          <w:szCs w:val="20"/>
        </w:rPr>
        <w:t>5.</w:t>
      </w:r>
      <w:r w:rsidR="006F7AD9">
        <w:rPr>
          <w:rFonts w:ascii="Century Gothic" w:hAnsi="Century Gothic" w:cs="Arial"/>
          <w:sz w:val="20"/>
          <w:szCs w:val="20"/>
        </w:rPr>
        <w:t>1</w:t>
      </w:r>
      <w:r w:rsidR="006F7AD9" w:rsidRPr="001E1AA4">
        <w:rPr>
          <w:rFonts w:ascii="Century Gothic" w:hAnsi="Century Gothic" w:cs="Arial"/>
          <w:sz w:val="20"/>
          <w:szCs w:val="20"/>
        </w:rPr>
        <w:t xml:space="preserve"> </w:t>
      </w:r>
      <w:r w:rsidRPr="001E1AA4">
        <w:rPr>
          <w:rFonts w:ascii="Century Gothic" w:hAnsi="Century Gothic" w:cs="Arial"/>
          <w:sz w:val="20"/>
          <w:szCs w:val="20"/>
        </w:rPr>
        <w:t>Umowy</w:t>
      </w:r>
      <w:r w:rsidR="008830A4">
        <w:rPr>
          <w:rFonts w:ascii="Century Gothic" w:hAnsi="Century Gothic" w:cs="Arial"/>
          <w:sz w:val="20"/>
          <w:szCs w:val="20"/>
        </w:rPr>
        <w:t xml:space="preserve"> (dalej jako „</w:t>
      </w:r>
      <w:r w:rsidR="008830A4" w:rsidRPr="008830A4">
        <w:rPr>
          <w:rFonts w:ascii="Century Gothic" w:hAnsi="Century Gothic" w:cs="Arial"/>
          <w:b/>
          <w:bCs/>
          <w:sz w:val="20"/>
          <w:szCs w:val="20"/>
        </w:rPr>
        <w:t>Protokoły Odbioru</w:t>
      </w:r>
      <w:r w:rsidR="008830A4">
        <w:rPr>
          <w:rFonts w:ascii="Century Gothic" w:hAnsi="Century Gothic" w:cs="Arial"/>
          <w:sz w:val="20"/>
          <w:szCs w:val="20"/>
        </w:rPr>
        <w:t>”)</w:t>
      </w:r>
      <w:r w:rsidRPr="001E1AA4">
        <w:rPr>
          <w:rFonts w:ascii="Century Gothic" w:hAnsi="Century Gothic" w:cs="Arial"/>
          <w:sz w:val="20"/>
          <w:szCs w:val="20"/>
        </w:rPr>
        <w:t>.</w:t>
      </w:r>
      <w:r w:rsidR="00A62E9C" w:rsidRPr="001E1AA4">
        <w:rPr>
          <w:rFonts w:ascii="Century Gothic" w:hAnsi="Century Gothic" w:cs="Arial"/>
          <w:sz w:val="20"/>
          <w:szCs w:val="20"/>
        </w:rPr>
        <w:t xml:space="preserve"> </w:t>
      </w:r>
    </w:p>
    <w:p w14:paraId="090B721E" w14:textId="77777777" w:rsidR="00856C56" w:rsidRPr="002945E0" w:rsidRDefault="00856C56" w:rsidP="00856C56">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7" w:name="_Hlk139473403"/>
      <w:bookmarkEnd w:id="6"/>
      <w:r w:rsidRPr="002945E0">
        <w:rPr>
          <w:rFonts w:ascii="Century Gothic" w:hAnsi="Century Gothic" w:cs="Arial"/>
          <w:sz w:val="20"/>
          <w:szCs w:val="20"/>
        </w:rPr>
        <w:t xml:space="preserve">Jeżeli w toku realizacji Umowy ujawnią się jakiekolwiek okoliczności mogące zagrażać </w:t>
      </w:r>
      <w:r w:rsidRPr="002945E0">
        <w:rPr>
          <w:rFonts w:ascii="Century Gothic" w:hAnsi="Century Gothic"/>
          <w:bCs/>
          <w:sz w:val="20"/>
          <w:szCs w:val="20"/>
        </w:rPr>
        <w:t>dochowaniu</w:t>
      </w:r>
      <w:r w:rsidRPr="002945E0">
        <w:rPr>
          <w:rFonts w:ascii="Century Gothic" w:hAnsi="Century Gothic" w:cs="Arial"/>
          <w:sz w:val="20"/>
          <w:szCs w:val="20"/>
        </w:rPr>
        <w:t xml:space="preserve"> terminu wykonania Przedmiotu Umowy, Wykonawca jest zobowiązany powiadomić o nich Zamawiającego niezwłocznie, pod rygorem braku możliwości powoływania się na te okoliczności w przyszłości.</w:t>
      </w:r>
    </w:p>
    <w:bookmarkEnd w:id="7"/>
    <w:p w14:paraId="1725A179" w14:textId="77777777" w:rsidR="00491E18" w:rsidRPr="002945E0" w:rsidRDefault="00491E18" w:rsidP="00A235E0">
      <w:pPr>
        <w:pStyle w:val="Ustp"/>
        <w:tabs>
          <w:tab w:val="clear" w:pos="1080"/>
          <w:tab w:val="num" w:pos="1575"/>
        </w:tabs>
        <w:spacing w:before="120" w:after="0" w:line="280" w:lineRule="exact"/>
        <w:rPr>
          <w:rFonts w:ascii="Century Gothic" w:hAnsi="Century Gothic" w:cs="Arial"/>
          <w:i/>
          <w:sz w:val="20"/>
          <w:szCs w:val="20"/>
          <w:highlight w:val="lightGray"/>
        </w:rPr>
      </w:pPr>
    </w:p>
    <w:p w14:paraId="19B057C1" w14:textId="4ABB0441" w:rsidR="002474CF" w:rsidRPr="002945E0" w:rsidRDefault="00FF7119" w:rsidP="00D717B3">
      <w:pPr>
        <w:pStyle w:val="Akapitzlist"/>
        <w:numPr>
          <w:ilvl w:val="0"/>
          <w:numId w:val="5"/>
        </w:numPr>
        <w:tabs>
          <w:tab w:val="clear" w:pos="993"/>
          <w:tab w:val="num" w:pos="567"/>
        </w:tabs>
        <w:spacing w:before="120" w:line="280" w:lineRule="exact"/>
        <w:ind w:left="426" w:hanging="426"/>
        <w:jc w:val="both"/>
        <w:rPr>
          <w:rFonts w:ascii="Century Gothic" w:hAnsi="Century Gothic"/>
          <w:b/>
          <w:sz w:val="20"/>
          <w:szCs w:val="20"/>
        </w:rPr>
      </w:pPr>
      <w:r w:rsidRPr="002945E0">
        <w:rPr>
          <w:rFonts w:ascii="Century Gothic" w:hAnsi="Century Gothic"/>
          <w:b/>
          <w:sz w:val="20"/>
          <w:szCs w:val="20"/>
        </w:rPr>
        <w:t>ODBI</w:t>
      </w:r>
      <w:r w:rsidR="006F6B19">
        <w:rPr>
          <w:rFonts w:ascii="Century Gothic" w:hAnsi="Century Gothic"/>
          <w:b/>
          <w:sz w:val="20"/>
          <w:szCs w:val="20"/>
        </w:rPr>
        <w:t>ORY</w:t>
      </w:r>
    </w:p>
    <w:p w14:paraId="7E8FBB39" w14:textId="52783BDF" w:rsidR="00826A85" w:rsidRPr="00FA624B" w:rsidRDefault="009D1E04" w:rsidP="00D25D4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8" w:name="_Ref400616250"/>
      <w:r w:rsidRPr="00FA624B">
        <w:rPr>
          <w:rFonts w:ascii="Century Gothic" w:hAnsi="Century Gothic" w:cs="Arial"/>
          <w:sz w:val="20"/>
          <w:szCs w:val="20"/>
        </w:rPr>
        <w:t>Zamawiający jest zobowiązany w terminach określonych Umową do dokonywania odbiorów</w:t>
      </w:r>
      <w:r w:rsidR="00430CDA" w:rsidRPr="00FA624B">
        <w:rPr>
          <w:rFonts w:ascii="Century Gothic" w:hAnsi="Century Gothic" w:cs="Arial"/>
          <w:sz w:val="20"/>
          <w:szCs w:val="20"/>
        </w:rPr>
        <w:t xml:space="preserve"> poszczególnych prac</w:t>
      </w:r>
      <w:r w:rsidR="00FA624B">
        <w:rPr>
          <w:rFonts w:ascii="Century Gothic" w:hAnsi="Century Gothic" w:cs="Arial"/>
          <w:sz w:val="20"/>
          <w:szCs w:val="20"/>
        </w:rPr>
        <w:t xml:space="preserve"> (dalej jako „</w:t>
      </w:r>
      <w:r w:rsidR="00FA624B" w:rsidRPr="00D25D43">
        <w:rPr>
          <w:rFonts w:ascii="Century Gothic" w:hAnsi="Century Gothic" w:cs="Arial"/>
          <w:b/>
          <w:bCs/>
          <w:sz w:val="20"/>
          <w:szCs w:val="20"/>
        </w:rPr>
        <w:t>Od</w:t>
      </w:r>
      <w:r w:rsidR="00811706" w:rsidRPr="00D25D43">
        <w:rPr>
          <w:rFonts w:ascii="Century Gothic" w:hAnsi="Century Gothic" w:cs="Arial"/>
          <w:b/>
          <w:bCs/>
          <w:sz w:val="20"/>
          <w:szCs w:val="20"/>
        </w:rPr>
        <w:t>biory</w:t>
      </w:r>
      <w:r w:rsidR="00811706">
        <w:rPr>
          <w:rFonts w:ascii="Century Gothic" w:hAnsi="Century Gothic" w:cs="Arial"/>
          <w:sz w:val="20"/>
          <w:szCs w:val="20"/>
        </w:rPr>
        <w:t>”)</w:t>
      </w:r>
      <w:r w:rsidR="00430CDA" w:rsidRPr="00FA624B">
        <w:rPr>
          <w:rFonts w:ascii="Century Gothic" w:hAnsi="Century Gothic" w:cs="Arial"/>
          <w:sz w:val="20"/>
          <w:szCs w:val="20"/>
        </w:rPr>
        <w:t xml:space="preserve">, które </w:t>
      </w:r>
      <w:r w:rsidR="0094299C">
        <w:rPr>
          <w:rFonts w:ascii="Century Gothic" w:hAnsi="Century Gothic" w:cs="Arial"/>
          <w:sz w:val="20"/>
          <w:szCs w:val="20"/>
        </w:rPr>
        <w:t>zostaną potwierdzone odpowiednim Protokołem Odbioru</w:t>
      </w:r>
      <w:r w:rsidR="00FA624B" w:rsidRPr="00FA624B">
        <w:rPr>
          <w:rFonts w:ascii="Century Gothic" w:hAnsi="Century Gothic" w:cs="Arial"/>
          <w:sz w:val="20"/>
          <w:szCs w:val="20"/>
        </w:rPr>
        <w:t xml:space="preserve">. </w:t>
      </w:r>
      <w:r w:rsidR="00826A85" w:rsidRPr="00FA624B">
        <w:rPr>
          <w:rFonts w:ascii="Century Gothic" w:hAnsi="Century Gothic" w:cs="Arial"/>
          <w:sz w:val="20"/>
          <w:szCs w:val="20"/>
        </w:rPr>
        <w:t>Etapy odbiorów i powiązanych z nimi płatności określone są w</w:t>
      </w:r>
      <w:r w:rsidR="00811706">
        <w:rPr>
          <w:rFonts w:ascii="Century Gothic" w:hAnsi="Century Gothic"/>
          <w:sz w:val="20"/>
          <w:szCs w:val="20"/>
        </w:rPr>
        <w:t> </w:t>
      </w:r>
      <w:r w:rsidR="00826A85" w:rsidRPr="00FA624B">
        <w:rPr>
          <w:rFonts w:ascii="Century Gothic" w:hAnsi="Century Gothic" w:cs="Arial"/>
          <w:sz w:val="20"/>
          <w:szCs w:val="20"/>
        </w:rPr>
        <w:t>Harmonogramie.</w:t>
      </w:r>
    </w:p>
    <w:p w14:paraId="79334C69" w14:textId="5B2A75C8" w:rsidR="009D1E04" w:rsidRDefault="009D1E04" w:rsidP="004570F8">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Odbiorom podlegają</w:t>
      </w:r>
      <w:r w:rsidR="00811706">
        <w:rPr>
          <w:rFonts w:ascii="Century Gothic" w:hAnsi="Century Gothic" w:cs="Arial"/>
          <w:sz w:val="20"/>
          <w:szCs w:val="20"/>
        </w:rPr>
        <w:t xml:space="preserve"> odrębnie</w:t>
      </w:r>
      <w:r w:rsidR="001E1AA4">
        <w:rPr>
          <w:rFonts w:ascii="Century Gothic" w:hAnsi="Century Gothic" w:cs="Arial"/>
          <w:sz w:val="20"/>
          <w:szCs w:val="20"/>
        </w:rPr>
        <w:t xml:space="preserve">: dokumentacja techniczna oraz </w:t>
      </w:r>
      <w:r w:rsidR="00811706">
        <w:rPr>
          <w:rFonts w:ascii="Century Gothic" w:hAnsi="Century Gothic" w:cs="Arial"/>
          <w:sz w:val="20"/>
          <w:szCs w:val="20"/>
        </w:rPr>
        <w:t xml:space="preserve">dostawa </w:t>
      </w:r>
      <w:r w:rsidR="001E1AA4">
        <w:rPr>
          <w:rFonts w:ascii="Century Gothic" w:hAnsi="Century Gothic" w:cs="Arial"/>
          <w:sz w:val="20"/>
          <w:szCs w:val="20"/>
        </w:rPr>
        <w:t>Zawor</w:t>
      </w:r>
      <w:r w:rsidR="00811706">
        <w:rPr>
          <w:rFonts w:ascii="Century Gothic" w:hAnsi="Century Gothic" w:cs="Arial"/>
          <w:sz w:val="20"/>
          <w:szCs w:val="20"/>
        </w:rPr>
        <w:t>ów i</w:t>
      </w:r>
      <w:r w:rsidR="00811706">
        <w:rPr>
          <w:rFonts w:ascii="Century Gothic" w:hAnsi="Century Gothic"/>
          <w:sz w:val="20"/>
          <w:szCs w:val="20"/>
        </w:rPr>
        <w:t> </w:t>
      </w:r>
      <w:r w:rsidR="00811706">
        <w:rPr>
          <w:rFonts w:ascii="Century Gothic" w:hAnsi="Century Gothic" w:cs="Arial"/>
          <w:sz w:val="20"/>
          <w:szCs w:val="20"/>
        </w:rPr>
        <w:t>innych Produktów wraz z usługą ich montażu</w:t>
      </w:r>
      <w:r w:rsidR="001E1AA4">
        <w:rPr>
          <w:rFonts w:ascii="Century Gothic" w:hAnsi="Century Gothic" w:cs="Arial"/>
          <w:sz w:val="20"/>
          <w:szCs w:val="20"/>
        </w:rPr>
        <w:t xml:space="preserve">, </w:t>
      </w:r>
      <w:r w:rsidR="005F4447">
        <w:rPr>
          <w:rFonts w:ascii="Century Gothic" w:hAnsi="Century Gothic" w:cs="Arial"/>
          <w:sz w:val="20"/>
          <w:szCs w:val="20"/>
        </w:rPr>
        <w:t>przy uwzględnieniu zasad odbioru Produktów opisanych w</w:t>
      </w:r>
      <w:r w:rsidR="00811706">
        <w:rPr>
          <w:rFonts w:ascii="Century Gothic" w:hAnsi="Century Gothic"/>
          <w:sz w:val="20"/>
          <w:szCs w:val="20"/>
        </w:rPr>
        <w:t xml:space="preserve"> </w:t>
      </w:r>
      <w:r w:rsidR="001E1AA4">
        <w:rPr>
          <w:rFonts w:ascii="Century Gothic" w:hAnsi="Century Gothic" w:cs="Arial"/>
          <w:sz w:val="20"/>
          <w:szCs w:val="20"/>
        </w:rPr>
        <w:t>OPZ</w:t>
      </w:r>
      <w:r w:rsidRPr="002945E0">
        <w:rPr>
          <w:rFonts w:ascii="Century Gothic" w:hAnsi="Century Gothic" w:cs="Arial"/>
          <w:sz w:val="20"/>
          <w:szCs w:val="20"/>
        </w:rPr>
        <w:t xml:space="preserve">. </w:t>
      </w:r>
      <w:r w:rsidR="00DF076A" w:rsidRPr="002945E0">
        <w:rPr>
          <w:rFonts w:ascii="Century Gothic" w:hAnsi="Century Gothic" w:cs="Arial"/>
          <w:sz w:val="20"/>
          <w:szCs w:val="20"/>
        </w:rPr>
        <w:t xml:space="preserve">Zamawiający przewiduje </w:t>
      </w:r>
      <w:r w:rsidR="00712872">
        <w:rPr>
          <w:rFonts w:ascii="Century Gothic" w:hAnsi="Century Gothic" w:cs="Arial"/>
          <w:sz w:val="20"/>
          <w:szCs w:val="20"/>
        </w:rPr>
        <w:t>trzy</w:t>
      </w:r>
      <w:r w:rsidR="00712872" w:rsidRPr="002945E0">
        <w:rPr>
          <w:rFonts w:ascii="Century Gothic" w:hAnsi="Century Gothic" w:cs="Arial"/>
          <w:sz w:val="20"/>
          <w:szCs w:val="20"/>
        </w:rPr>
        <w:t xml:space="preserve"> </w:t>
      </w:r>
      <w:r w:rsidR="00DF076A" w:rsidRPr="002945E0">
        <w:rPr>
          <w:rFonts w:ascii="Century Gothic" w:hAnsi="Century Gothic" w:cs="Arial"/>
          <w:sz w:val="20"/>
          <w:szCs w:val="20"/>
        </w:rPr>
        <w:t>Odbior</w:t>
      </w:r>
      <w:r w:rsidR="00712872">
        <w:rPr>
          <w:rFonts w:ascii="Century Gothic" w:hAnsi="Century Gothic" w:cs="Arial"/>
          <w:sz w:val="20"/>
          <w:szCs w:val="20"/>
        </w:rPr>
        <w:t>y</w:t>
      </w:r>
      <w:r w:rsidR="006B7A87">
        <w:rPr>
          <w:rFonts w:ascii="Century Gothic" w:hAnsi="Century Gothic" w:cs="Arial"/>
          <w:sz w:val="20"/>
          <w:szCs w:val="20"/>
        </w:rPr>
        <w:t xml:space="preserve"> w ramach Umowy</w:t>
      </w:r>
      <w:r w:rsidR="00DF076A" w:rsidRPr="002945E0">
        <w:rPr>
          <w:rFonts w:ascii="Century Gothic" w:hAnsi="Century Gothic" w:cs="Arial"/>
          <w:sz w:val="20"/>
          <w:szCs w:val="20"/>
        </w:rPr>
        <w:t xml:space="preserve">. </w:t>
      </w:r>
    </w:p>
    <w:p w14:paraId="72205F52" w14:textId="747A1A7B" w:rsidR="009D1E04" w:rsidRPr="00D650F4" w:rsidRDefault="00D64585" w:rsidP="00D650F4">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D650F4">
        <w:rPr>
          <w:rFonts w:ascii="Century Gothic" w:hAnsi="Century Gothic" w:cs="Arial"/>
          <w:sz w:val="20"/>
          <w:szCs w:val="20"/>
        </w:rPr>
        <w:t xml:space="preserve">Wraz z każdym Odbiorem </w:t>
      </w:r>
      <w:r w:rsidR="00D650F4" w:rsidRPr="00D650F4">
        <w:rPr>
          <w:rFonts w:ascii="Century Gothic" w:hAnsi="Century Gothic" w:cs="Arial"/>
          <w:sz w:val="20"/>
          <w:szCs w:val="20"/>
        </w:rPr>
        <w:t>Zaworów i</w:t>
      </w:r>
      <w:r w:rsidR="00D650F4" w:rsidRPr="00D650F4">
        <w:rPr>
          <w:rFonts w:ascii="Century Gothic" w:hAnsi="Century Gothic"/>
          <w:sz w:val="20"/>
          <w:szCs w:val="20"/>
        </w:rPr>
        <w:t> </w:t>
      </w:r>
      <w:r w:rsidR="00D650F4" w:rsidRPr="00D650F4">
        <w:rPr>
          <w:rFonts w:ascii="Century Gothic" w:hAnsi="Century Gothic" w:cs="Arial"/>
          <w:sz w:val="20"/>
          <w:szCs w:val="20"/>
        </w:rPr>
        <w:t xml:space="preserve">innych Produktów wraz z usługą ich montażu </w:t>
      </w:r>
      <w:r w:rsidR="002B1B8C">
        <w:rPr>
          <w:rFonts w:ascii="Century Gothic" w:hAnsi="Century Gothic" w:cs="Arial"/>
          <w:sz w:val="20"/>
          <w:szCs w:val="20"/>
        </w:rPr>
        <w:t>(Odbiór drugi i trzeci</w:t>
      </w:r>
      <w:r w:rsidR="00845094">
        <w:rPr>
          <w:rFonts w:ascii="Century Gothic" w:hAnsi="Century Gothic" w:cs="Arial"/>
          <w:sz w:val="20"/>
          <w:szCs w:val="20"/>
        </w:rPr>
        <w:t xml:space="preserve">) </w:t>
      </w:r>
      <w:r w:rsidR="00D650F4" w:rsidRPr="00D650F4">
        <w:rPr>
          <w:rFonts w:ascii="Century Gothic" w:hAnsi="Century Gothic" w:cs="Arial"/>
          <w:sz w:val="20"/>
          <w:szCs w:val="20"/>
        </w:rPr>
        <w:t xml:space="preserve">Wykonawca zobowiązany będzie </w:t>
      </w:r>
      <w:r w:rsidR="00D650F4" w:rsidRPr="00D650F4">
        <w:rPr>
          <w:rFonts w:ascii="Century Gothic" w:hAnsi="Century Gothic"/>
          <w:sz w:val="20"/>
          <w:szCs w:val="20"/>
        </w:rPr>
        <w:t xml:space="preserve">dostarczyć </w:t>
      </w:r>
      <w:r w:rsidR="00D650F4" w:rsidRPr="00D650F4">
        <w:rPr>
          <w:rFonts w:ascii="Century Gothic" w:hAnsi="Century Gothic" w:cs="Arial"/>
          <w:sz w:val="20"/>
          <w:szCs w:val="20"/>
        </w:rPr>
        <w:t xml:space="preserve">dokumentację powykonawczą opracowaną na zasadach opisanych w pkt 5 OPZ. Dodatkowo </w:t>
      </w:r>
      <w:r w:rsidR="00D650F4">
        <w:rPr>
          <w:rFonts w:ascii="Century Gothic" w:hAnsi="Century Gothic" w:cs="Arial"/>
          <w:sz w:val="20"/>
          <w:szCs w:val="20"/>
        </w:rPr>
        <w:t>w</w:t>
      </w:r>
      <w:r w:rsidR="00D25D43" w:rsidRPr="00D650F4">
        <w:rPr>
          <w:rFonts w:ascii="Century Gothic" w:hAnsi="Century Gothic" w:cs="Arial"/>
          <w:sz w:val="20"/>
          <w:szCs w:val="20"/>
        </w:rPr>
        <w:t>raz z</w:t>
      </w:r>
      <w:r w:rsidR="00845094">
        <w:rPr>
          <w:rFonts w:ascii="Century Gothic" w:hAnsi="Century Gothic"/>
          <w:sz w:val="20"/>
          <w:szCs w:val="20"/>
        </w:rPr>
        <w:t> </w:t>
      </w:r>
      <w:r w:rsidR="00D25D43" w:rsidRPr="00D650F4">
        <w:rPr>
          <w:rFonts w:ascii="Century Gothic" w:hAnsi="Century Gothic" w:cs="Arial"/>
          <w:sz w:val="20"/>
          <w:szCs w:val="20"/>
        </w:rPr>
        <w:t xml:space="preserve">ostatnim </w:t>
      </w:r>
      <w:r w:rsidR="00845094">
        <w:rPr>
          <w:rFonts w:ascii="Century Gothic" w:hAnsi="Century Gothic" w:cs="Arial"/>
          <w:sz w:val="20"/>
          <w:szCs w:val="20"/>
        </w:rPr>
        <w:t xml:space="preserve">(trzecim) </w:t>
      </w:r>
      <w:r w:rsidR="001D30DC" w:rsidRPr="00D650F4">
        <w:rPr>
          <w:rFonts w:ascii="Century Gothic" w:hAnsi="Century Gothic" w:cs="Arial"/>
          <w:sz w:val="20"/>
          <w:szCs w:val="20"/>
        </w:rPr>
        <w:t>Odbior</w:t>
      </w:r>
      <w:r w:rsidR="00D25D43" w:rsidRPr="00D650F4">
        <w:rPr>
          <w:rFonts w:ascii="Century Gothic" w:hAnsi="Century Gothic" w:cs="Arial"/>
          <w:sz w:val="20"/>
          <w:szCs w:val="20"/>
        </w:rPr>
        <w:t xml:space="preserve">em Wykonawca zobowiązany będzie potwierdzić fakt zrealizowania </w:t>
      </w:r>
      <w:r w:rsidR="009D1E04" w:rsidRPr="00D650F4">
        <w:rPr>
          <w:rFonts w:ascii="Century Gothic" w:hAnsi="Century Gothic" w:cs="Arial"/>
          <w:sz w:val="20"/>
          <w:szCs w:val="20"/>
        </w:rPr>
        <w:t>wszystki</w:t>
      </w:r>
      <w:r w:rsidR="00D25D43" w:rsidRPr="00D650F4">
        <w:rPr>
          <w:rFonts w:ascii="Century Gothic" w:hAnsi="Century Gothic" w:cs="Arial"/>
          <w:sz w:val="20"/>
          <w:szCs w:val="20"/>
        </w:rPr>
        <w:t>ch</w:t>
      </w:r>
      <w:r w:rsidR="009D1E04" w:rsidRPr="00D650F4">
        <w:rPr>
          <w:rFonts w:ascii="Century Gothic" w:hAnsi="Century Gothic" w:cs="Arial"/>
          <w:sz w:val="20"/>
          <w:szCs w:val="20"/>
        </w:rPr>
        <w:t xml:space="preserve"> </w:t>
      </w:r>
      <w:r w:rsidR="000375AD" w:rsidRPr="00D650F4">
        <w:rPr>
          <w:rFonts w:ascii="Century Gothic" w:hAnsi="Century Gothic" w:cs="Arial"/>
          <w:sz w:val="20"/>
          <w:szCs w:val="20"/>
        </w:rPr>
        <w:t>dostaw i usług</w:t>
      </w:r>
      <w:r w:rsidR="00D25D43" w:rsidRPr="00D650F4">
        <w:rPr>
          <w:rFonts w:ascii="Century Gothic" w:hAnsi="Century Gothic" w:cs="Arial"/>
          <w:sz w:val="20"/>
          <w:szCs w:val="20"/>
        </w:rPr>
        <w:t xml:space="preserve"> objętych Przedmiotem Umowy</w:t>
      </w:r>
      <w:r w:rsidR="009D1E04" w:rsidRPr="00D650F4">
        <w:rPr>
          <w:rFonts w:ascii="Century Gothic" w:hAnsi="Century Gothic" w:cs="Arial"/>
          <w:sz w:val="20"/>
          <w:szCs w:val="20"/>
        </w:rPr>
        <w:t>.</w:t>
      </w:r>
    </w:p>
    <w:p w14:paraId="5EF5AFD8" w14:textId="6AD5F936" w:rsidR="009D1E04" w:rsidRPr="002945E0" w:rsidRDefault="009D1E04" w:rsidP="004570F8">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Czynności odbiorowe dokonywane będą na terenie KPMG Mogilno przy udziale wskazanych w</w:t>
      </w:r>
      <w:r w:rsidR="000E65FE" w:rsidRPr="002945E0">
        <w:rPr>
          <w:rFonts w:ascii="Century Gothic" w:hAnsi="Century Gothic" w:cs="Arial"/>
          <w:sz w:val="20"/>
          <w:szCs w:val="20"/>
        </w:rPr>
        <w:t xml:space="preserve"> </w:t>
      </w:r>
      <w:r w:rsidRPr="002945E0">
        <w:rPr>
          <w:rFonts w:ascii="Century Gothic" w:hAnsi="Century Gothic" w:cs="Arial"/>
          <w:sz w:val="20"/>
          <w:szCs w:val="20"/>
        </w:rPr>
        <w:t>§</w:t>
      </w:r>
      <w:r w:rsidR="003307FA" w:rsidRPr="002945E0">
        <w:rPr>
          <w:rFonts w:ascii="Century Gothic" w:hAnsi="Century Gothic" w:cs="Arial"/>
          <w:sz w:val="20"/>
          <w:szCs w:val="20"/>
        </w:rPr>
        <w:t xml:space="preserve"> </w:t>
      </w:r>
      <w:r w:rsidRPr="002945E0">
        <w:rPr>
          <w:rFonts w:ascii="Century Gothic" w:hAnsi="Century Gothic" w:cs="Arial"/>
          <w:sz w:val="20"/>
          <w:szCs w:val="20"/>
        </w:rPr>
        <w:t>1</w:t>
      </w:r>
      <w:r w:rsidR="003307FA" w:rsidRPr="002945E0">
        <w:rPr>
          <w:rFonts w:ascii="Century Gothic" w:hAnsi="Century Gothic" w:cs="Arial"/>
          <w:sz w:val="20"/>
          <w:szCs w:val="20"/>
        </w:rPr>
        <w:t>1 Umowy</w:t>
      </w:r>
      <w:r w:rsidRPr="002945E0">
        <w:rPr>
          <w:rFonts w:ascii="Century Gothic" w:hAnsi="Century Gothic" w:cs="Arial"/>
          <w:sz w:val="20"/>
          <w:szCs w:val="20"/>
        </w:rPr>
        <w:t xml:space="preserve"> Koordynatorów Stron lub innych upoważnionych przedstawicieli i sporządzone zostaną </w:t>
      </w:r>
      <w:r w:rsidR="00785834" w:rsidRPr="002945E0">
        <w:rPr>
          <w:rFonts w:ascii="Century Gothic" w:hAnsi="Century Gothic" w:cs="Arial"/>
          <w:sz w:val="20"/>
          <w:szCs w:val="20"/>
        </w:rPr>
        <w:t xml:space="preserve">z nich </w:t>
      </w:r>
      <w:r w:rsidRPr="002945E0">
        <w:rPr>
          <w:rFonts w:ascii="Century Gothic" w:hAnsi="Century Gothic" w:cs="Arial"/>
          <w:sz w:val="20"/>
          <w:szCs w:val="20"/>
        </w:rPr>
        <w:t xml:space="preserve">pisemne </w:t>
      </w:r>
      <w:r w:rsidR="004E1E67" w:rsidRPr="002945E0">
        <w:rPr>
          <w:rFonts w:ascii="Century Gothic" w:hAnsi="Century Gothic" w:cs="Arial"/>
          <w:sz w:val="20"/>
          <w:szCs w:val="20"/>
        </w:rPr>
        <w:t>P</w:t>
      </w:r>
      <w:r w:rsidRPr="002945E0">
        <w:rPr>
          <w:rFonts w:ascii="Century Gothic" w:hAnsi="Century Gothic" w:cs="Arial"/>
          <w:sz w:val="20"/>
          <w:szCs w:val="20"/>
        </w:rPr>
        <w:t xml:space="preserve">rotokoły </w:t>
      </w:r>
      <w:r w:rsidR="004E1E67" w:rsidRPr="002945E0">
        <w:rPr>
          <w:rFonts w:ascii="Century Gothic" w:hAnsi="Century Gothic" w:cs="Arial"/>
          <w:sz w:val="20"/>
          <w:szCs w:val="20"/>
        </w:rPr>
        <w:t>O</w:t>
      </w:r>
      <w:r w:rsidRPr="002945E0">
        <w:rPr>
          <w:rFonts w:ascii="Century Gothic" w:hAnsi="Century Gothic" w:cs="Arial"/>
          <w:sz w:val="20"/>
          <w:szCs w:val="20"/>
        </w:rPr>
        <w:t>dbior</w:t>
      </w:r>
      <w:r w:rsidR="00920933">
        <w:rPr>
          <w:rFonts w:ascii="Century Gothic" w:hAnsi="Century Gothic" w:cs="Arial"/>
          <w:sz w:val="20"/>
          <w:szCs w:val="20"/>
        </w:rPr>
        <w:t>u</w:t>
      </w:r>
      <w:r w:rsidRPr="002945E0">
        <w:rPr>
          <w:rFonts w:ascii="Century Gothic" w:hAnsi="Century Gothic" w:cs="Arial"/>
          <w:sz w:val="20"/>
          <w:szCs w:val="20"/>
        </w:rPr>
        <w:t>.</w:t>
      </w:r>
      <w:r w:rsidR="00094DCB">
        <w:rPr>
          <w:rFonts w:ascii="Century Gothic" w:hAnsi="Century Gothic" w:cs="Arial"/>
          <w:sz w:val="20"/>
          <w:szCs w:val="20"/>
        </w:rPr>
        <w:t xml:space="preserve"> Zamawiający dopuszcza możliwość zdalnego Odbioru dokumentacji technicznej</w:t>
      </w:r>
      <w:r w:rsidR="00172FCD">
        <w:rPr>
          <w:rFonts w:ascii="Century Gothic" w:hAnsi="Century Gothic" w:cs="Arial"/>
          <w:sz w:val="20"/>
          <w:szCs w:val="20"/>
        </w:rPr>
        <w:t>, po uprzednim uzyskaniu przez Wykonawcę zgody Zamawiającego na taki sposób przeprowadzenia tego Odbioru</w:t>
      </w:r>
      <w:r w:rsidR="00094DCB">
        <w:rPr>
          <w:rFonts w:ascii="Century Gothic" w:hAnsi="Century Gothic" w:cs="Arial"/>
          <w:sz w:val="20"/>
          <w:szCs w:val="20"/>
        </w:rPr>
        <w:t>.</w:t>
      </w:r>
    </w:p>
    <w:p w14:paraId="1267D068" w14:textId="7DF87C09" w:rsidR="009D1E04" w:rsidRPr="002945E0" w:rsidRDefault="009D1E04" w:rsidP="004570F8">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Wykonawca zgłasza wykonanie </w:t>
      </w:r>
      <w:r w:rsidR="005C6FF1">
        <w:rPr>
          <w:rFonts w:ascii="Century Gothic" w:hAnsi="Century Gothic" w:cs="Arial"/>
          <w:sz w:val="20"/>
          <w:szCs w:val="20"/>
        </w:rPr>
        <w:t>dostaw lub usług</w:t>
      </w:r>
      <w:r w:rsidRPr="002945E0">
        <w:rPr>
          <w:rFonts w:ascii="Century Gothic" w:hAnsi="Century Gothic" w:cs="Arial"/>
          <w:sz w:val="20"/>
          <w:szCs w:val="20"/>
        </w:rPr>
        <w:t xml:space="preserve"> i gotowość do Odbioru w</w:t>
      </w:r>
      <w:r w:rsidR="003905A5">
        <w:rPr>
          <w:rFonts w:ascii="Century Gothic" w:hAnsi="Century Gothic" w:cs="Arial"/>
          <w:sz w:val="20"/>
          <w:szCs w:val="20"/>
        </w:rPr>
        <w:t xml:space="preserve"> </w:t>
      </w:r>
      <w:r w:rsidRPr="002945E0">
        <w:rPr>
          <w:rFonts w:ascii="Century Gothic" w:hAnsi="Century Gothic" w:cs="Arial"/>
          <w:sz w:val="20"/>
          <w:szCs w:val="20"/>
        </w:rPr>
        <w:t>terminie</w:t>
      </w:r>
      <w:r w:rsidR="003905A5">
        <w:rPr>
          <w:rFonts w:ascii="Century Gothic" w:hAnsi="Century Gothic" w:cs="Arial"/>
          <w:sz w:val="20"/>
          <w:szCs w:val="20"/>
        </w:rPr>
        <w:t xml:space="preserve"> nie krótszym niż</w:t>
      </w:r>
      <w:r w:rsidRPr="002945E0">
        <w:rPr>
          <w:rFonts w:ascii="Century Gothic" w:hAnsi="Century Gothic" w:cs="Arial"/>
          <w:sz w:val="20"/>
          <w:szCs w:val="20"/>
        </w:rPr>
        <w:t xml:space="preserve"> </w:t>
      </w:r>
      <w:r w:rsidR="00A555A1">
        <w:rPr>
          <w:rFonts w:ascii="Century Gothic" w:hAnsi="Century Gothic" w:cs="Arial"/>
          <w:sz w:val="20"/>
          <w:szCs w:val="20"/>
        </w:rPr>
        <w:t>3</w:t>
      </w:r>
      <w:r w:rsidR="00A555A1" w:rsidRPr="002945E0">
        <w:rPr>
          <w:rFonts w:ascii="Century Gothic" w:hAnsi="Century Gothic" w:cs="Arial"/>
          <w:sz w:val="20"/>
          <w:szCs w:val="20"/>
        </w:rPr>
        <w:t xml:space="preserve"> </w:t>
      </w:r>
      <w:r w:rsidR="006739E5" w:rsidRPr="002945E0">
        <w:rPr>
          <w:rFonts w:ascii="Century Gothic" w:hAnsi="Century Gothic" w:cs="Arial"/>
          <w:sz w:val="20"/>
          <w:szCs w:val="20"/>
        </w:rPr>
        <w:t>D</w:t>
      </w:r>
      <w:r w:rsidRPr="002945E0">
        <w:rPr>
          <w:rFonts w:ascii="Century Gothic" w:hAnsi="Century Gothic" w:cs="Arial"/>
          <w:sz w:val="20"/>
          <w:szCs w:val="20"/>
        </w:rPr>
        <w:t xml:space="preserve">ni </w:t>
      </w:r>
      <w:r w:rsidR="003905A5" w:rsidRPr="002945E0">
        <w:rPr>
          <w:rFonts w:ascii="Century Gothic" w:hAnsi="Century Gothic" w:cs="Arial"/>
          <w:sz w:val="20"/>
          <w:szCs w:val="20"/>
        </w:rPr>
        <w:t>robocz</w:t>
      </w:r>
      <w:r w:rsidR="003905A5">
        <w:rPr>
          <w:rFonts w:ascii="Century Gothic" w:hAnsi="Century Gothic" w:cs="Arial"/>
          <w:sz w:val="20"/>
          <w:szCs w:val="20"/>
        </w:rPr>
        <w:t>e</w:t>
      </w:r>
      <w:r w:rsidR="00E569D5" w:rsidRPr="002945E0">
        <w:rPr>
          <w:rFonts w:ascii="Century Gothic" w:hAnsi="Century Gothic" w:cs="Arial"/>
          <w:sz w:val="20"/>
          <w:szCs w:val="20"/>
        </w:rPr>
        <w:t xml:space="preserve"> </w:t>
      </w:r>
      <w:r w:rsidRPr="002945E0">
        <w:rPr>
          <w:rFonts w:ascii="Century Gothic" w:hAnsi="Century Gothic" w:cs="Arial"/>
          <w:sz w:val="20"/>
          <w:szCs w:val="20"/>
        </w:rPr>
        <w:t xml:space="preserve">przed planowanym </w:t>
      </w:r>
      <w:r w:rsidR="003905A5">
        <w:rPr>
          <w:rFonts w:ascii="Century Gothic" w:hAnsi="Century Gothic" w:cs="Arial"/>
          <w:sz w:val="20"/>
          <w:szCs w:val="20"/>
        </w:rPr>
        <w:t>O</w:t>
      </w:r>
      <w:r w:rsidR="003905A5" w:rsidRPr="002945E0">
        <w:rPr>
          <w:rFonts w:ascii="Century Gothic" w:hAnsi="Century Gothic" w:cs="Arial"/>
          <w:sz w:val="20"/>
          <w:szCs w:val="20"/>
        </w:rPr>
        <w:t>dbiorem</w:t>
      </w:r>
      <w:r w:rsidRPr="002945E0">
        <w:rPr>
          <w:rFonts w:ascii="Century Gothic" w:hAnsi="Century Gothic" w:cs="Arial"/>
          <w:sz w:val="20"/>
          <w:szCs w:val="20"/>
        </w:rPr>
        <w:t>, przekazując jednocześnie Zamawiającemu komplet dokumentów pozwalających na ocenę prawidłowego i</w:t>
      </w:r>
      <w:r w:rsidR="00F164B7" w:rsidRPr="00821ECE">
        <w:rPr>
          <w:rFonts w:ascii="Century Gothic" w:hAnsi="Century Gothic"/>
          <w:sz w:val="20"/>
          <w:szCs w:val="20"/>
        </w:rPr>
        <w:t> </w:t>
      </w:r>
      <w:r w:rsidRPr="002945E0">
        <w:rPr>
          <w:rFonts w:ascii="Century Gothic" w:hAnsi="Century Gothic" w:cs="Arial"/>
          <w:sz w:val="20"/>
          <w:szCs w:val="20"/>
        </w:rPr>
        <w:t xml:space="preserve">kompletnego wykonania </w:t>
      </w:r>
      <w:r w:rsidR="005C6FF1">
        <w:rPr>
          <w:rFonts w:ascii="Century Gothic" w:hAnsi="Century Gothic" w:cs="Arial"/>
          <w:sz w:val="20"/>
          <w:szCs w:val="20"/>
        </w:rPr>
        <w:t>dostaw lub usług</w:t>
      </w:r>
      <w:r w:rsidR="006C30C0" w:rsidRPr="002945E0">
        <w:rPr>
          <w:rFonts w:ascii="Century Gothic" w:hAnsi="Century Gothic" w:cs="Arial"/>
          <w:sz w:val="20"/>
          <w:szCs w:val="20"/>
        </w:rPr>
        <w:t xml:space="preserve"> </w:t>
      </w:r>
      <w:r w:rsidRPr="002945E0">
        <w:rPr>
          <w:rFonts w:ascii="Century Gothic" w:hAnsi="Century Gothic" w:cs="Arial"/>
          <w:sz w:val="20"/>
          <w:szCs w:val="20"/>
        </w:rPr>
        <w:t xml:space="preserve">objętych </w:t>
      </w:r>
      <w:r w:rsidR="003905A5">
        <w:rPr>
          <w:rFonts w:ascii="Century Gothic" w:hAnsi="Century Gothic" w:cs="Arial"/>
          <w:sz w:val="20"/>
          <w:szCs w:val="20"/>
        </w:rPr>
        <w:t>O</w:t>
      </w:r>
      <w:r w:rsidR="003905A5" w:rsidRPr="002945E0">
        <w:rPr>
          <w:rFonts w:ascii="Century Gothic" w:hAnsi="Century Gothic" w:cs="Arial"/>
          <w:sz w:val="20"/>
          <w:szCs w:val="20"/>
        </w:rPr>
        <w:t>dbiorem</w:t>
      </w:r>
      <w:r w:rsidRPr="002945E0">
        <w:rPr>
          <w:rFonts w:ascii="Century Gothic" w:hAnsi="Century Gothic" w:cs="Arial"/>
          <w:sz w:val="20"/>
          <w:szCs w:val="20"/>
        </w:rPr>
        <w:t xml:space="preserve">. </w:t>
      </w:r>
    </w:p>
    <w:p w14:paraId="33B2DE94" w14:textId="38AFD19D" w:rsidR="009D1E04" w:rsidRPr="002945E0" w:rsidRDefault="009D1E04" w:rsidP="004570F8">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Przystąpienie do Odbioru rozpoczyna się w</w:t>
      </w:r>
      <w:r w:rsidR="00785834">
        <w:rPr>
          <w:rFonts w:ascii="Century Gothic" w:hAnsi="Century Gothic" w:cs="Arial"/>
          <w:sz w:val="20"/>
          <w:szCs w:val="20"/>
        </w:rPr>
        <w:t xml:space="preserve"> </w:t>
      </w:r>
      <w:r w:rsidRPr="002945E0">
        <w:rPr>
          <w:rFonts w:ascii="Century Gothic" w:hAnsi="Century Gothic" w:cs="Arial"/>
          <w:sz w:val="20"/>
          <w:szCs w:val="20"/>
        </w:rPr>
        <w:t xml:space="preserve">terminie nie dłuższym niż 5 Dni </w:t>
      </w:r>
      <w:r w:rsidR="004E1E67" w:rsidRPr="002945E0">
        <w:rPr>
          <w:rFonts w:ascii="Century Gothic" w:hAnsi="Century Gothic" w:cs="Arial"/>
          <w:sz w:val="20"/>
          <w:szCs w:val="20"/>
        </w:rPr>
        <w:t>r</w:t>
      </w:r>
      <w:r w:rsidRPr="002945E0">
        <w:rPr>
          <w:rFonts w:ascii="Century Gothic" w:hAnsi="Century Gothic" w:cs="Arial"/>
          <w:sz w:val="20"/>
          <w:szCs w:val="20"/>
        </w:rPr>
        <w:t xml:space="preserve">oboczych od daty zgłoszenia przez Wykonawcę gotowości do </w:t>
      </w:r>
      <w:r w:rsidR="002C5440">
        <w:rPr>
          <w:rFonts w:ascii="Century Gothic" w:hAnsi="Century Gothic" w:cs="Arial"/>
          <w:sz w:val="20"/>
          <w:szCs w:val="20"/>
        </w:rPr>
        <w:t>O</w:t>
      </w:r>
      <w:r w:rsidRPr="002945E0">
        <w:rPr>
          <w:rFonts w:ascii="Century Gothic" w:hAnsi="Century Gothic" w:cs="Arial"/>
          <w:sz w:val="20"/>
          <w:szCs w:val="20"/>
        </w:rPr>
        <w:t xml:space="preserve">dbioru. </w:t>
      </w:r>
    </w:p>
    <w:p w14:paraId="378AEA4C" w14:textId="5A3641CD" w:rsidR="009D1E04" w:rsidRPr="002945E0" w:rsidRDefault="009D1E04" w:rsidP="003337F2">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9" w:name="_Hlk158015610"/>
      <w:r w:rsidRPr="002945E0">
        <w:rPr>
          <w:rFonts w:ascii="Century Gothic" w:hAnsi="Century Gothic" w:cs="Arial"/>
          <w:sz w:val="20"/>
          <w:szCs w:val="20"/>
        </w:rPr>
        <w:t xml:space="preserve">W przypadku stwierdzenia w toku procedury </w:t>
      </w:r>
      <w:r w:rsidR="002C5440">
        <w:rPr>
          <w:rFonts w:ascii="Century Gothic" w:hAnsi="Century Gothic" w:cs="Arial"/>
          <w:sz w:val="20"/>
          <w:szCs w:val="20"/>
        </w:rPr>
        <w:t>O</w:t>
      </w:r>
      <w:r w:rsidR="002C5440" w:rsidRPr="002945E0">
        <w:rPr>
          <w:rFonts w:ascii="Century Gothic" w:hAnsi="Century Gothic" w:cs="Arial"/>
          <w:sz w:val="20"/>
          <w:szCs w:val="20"/>
        </w:rPr>
        <w:t xml:space="preserve">dbioru </w:t>
      </w:r>
      <w:r w:rsidRPr="002945E0">
        <w:rPr>
          <w:rFonts w:ascii="Century Gothic" w:hAnsi="Century Gothic" w:cs="Arial"/>
          <w:sz w:val="20"/>
          <w:szCs w:val="20"/>
        </w:rPr>
        <w:t>istnienia wad, Zamawiający wyznaczy termin ich usunięcia</w:t>
      </w:r>
      <w:r w:rsidR="008B7602" w:rsidRPr="002945E0">
        <w:rPr>
          <w:rFonts w:ascii="Century Gothic" w:hAnsi="Century Gothic" w:cs="Arial"/>
          <w:sz w:val="20"/>
          <w:szCs w:val="20"/>
        </w:rPr>
        <w:t>, z uwzględnieniem możliwości techniczno-produkcyjnych producenta, które zobowiązany jest wykazać Wykonawca</w:t>
      </w:r>
      <w:r w:rsidRPr="002945E0">
        <w:rPr>
          <w:rFonts w:ascii="Century Gothic" w:hAnsi="Century Gothic" w:cs="Arial"/>
          <w:sz w:val="20"/>
          <w:szCs w:val="20"/>
        </w:rPr>
        <w:t xml:space="preserve">. </w:t>
      </w:r>
      <w:bookmarkEnd w:id="9"/>
      <w:r w:rsidRPr="002945E0">
        <w:rPr>
          <w:rFonts w:ascii="Century Gothic" w:hAnsi="Century Gothic" w:cs="Arial"/>
          <w:sz w:val="20"/>
          <w:szCs w:val="20"/>
        </w:rPr>
        <w:t xml:space="preserve">Wykonawca zobowiązany jest do niezwłocznego zawiadomienia Zamawiającego o usunięciu wad w celu wyznaczenia terminu kolejnego </w:t>
      </w:r>
      <w:r w:rsidR="002C5440">
        <w:rPr>
          <w:rFonts w:ascii="Century Gothic" w:hAnsi="Century Gothic" w:cs="Arial"/>
          <w:sz w:val="20"/>
          <w:szCs w:val="20"/>
        </w:rPr>
        <w:t>O</w:t>
      </w:r>
      <w:r w:rsidR="002C5440" w:rsidRPr="002945E0">
        <w:rPr>
          <w:rFonts w:ascii="Century Gothic" w:hAnsi="Century Gothic" w:cs="Arial"/>
          <w:sz w:val="20"/>
          <w:szCs w:val="20"/>
        </w:rPr>
        <w:t>dbioru</w:t>
      </w:r>
      <w:r w:rsidRPr="002945E0">
        <w:rPr>
          <w:rFonts w:ascii="Century Gothic" w:hAnsi="Century Gothic" w:cs="Arial"/>
          <w:sz w:val="20"/>
          <w:szCs w:val="20"/>
        </w:rPr>
        <w:t xml:space="preserve">. W przypadku stwierdzenia usunięcia wad albo należytego wykonania </w:t>
      </w:r>
      <w:r w:rsidR="00631360">
        <w:rPr>
          <w:rFonts w:ascii="Century Gothic" w:hAnsi="Century Gothic" w:cs="Arial"/>
          <w:sz w:val="20"/>
          <w:szCs w:val="20"/>
        </w:rPr>
        <w:t>Przedmiotu Umowy</w:t>
      </w:r>
      <w:r w:rsidRPr="002945E0">
        <w:rPr>
          <w:rFonts w:ascii="Century Gothic" w:hAnsi="Century Gothic" w:cs="Arial"/>
          <w:sz w:val="20"/>
          <w:szCs w:val="20"/>
        </w:rPr>
        <w:t>, Strony podpisują ostateczny Protokół Odbioru bez wad i usterek.</w:t>
      </w:r>
    </w:p>
    <w:p w14:paraId="4A91EA2F" w14:textId="4522931D" w:rsidR="009D1E04" w:rsidRPr="002945E0" w:rsidRDefault="009D1E04" w:rsidP="003337F2">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Wykonawca powinien wszelkie czynności warunkujące </w:t>
      </w:r>
      <w:r w:rsidR="009B0C96">
        <w:rPr>
          <w:rFonts w:ascii="Century Gothic" w:hAnsi="Century Gothic" w:cs="Arial"/>
          <w:sz w:val="20"/>
          <w:szCs w:val="20"/>
        </w:rPr>
        <w:t>O</w:t>
      </w:r>
      <w:r w:rsidR="009B0C96" w:rsidRPr="002945E0">
        <w:rPr>
          <w:rFonts w:ascii="Century Gothic" w:hAnsi="Century Gothic" w:cs="Arial"/>
          <w:sz w:val="20"/>
          <w:szCs w:val="20"/>
        </w:rPr>
        <w:t xml:space="preserve">dbiór </w:t>
      </w:r>
      <w:r w:rsidRPr="002945E0">
        <w:rPr>
          <w:rFonts w:ascii="Century Gothic" w:hAnsi="Century Gothic" w:cs="Arial"/>
          <w:sz w:val="20"/>
          <w:szCs w:val="20"/>
        </w:rPr>
        <w:t>wykonać w terminie umożliwiającym Stronom dopełnienie procedur odbiorowych w terminach wynikających z</w:t>
      </w:r>
      <w:r w:rsidR="00467B2E">
        <w:rPr>
          <w:rFonts w:ascii="Century Gothic" w:hAnsi="Century Gothic" w:cs="Arial"/>
          <w:sz w:val="20"/>
          <w:szCs w:val="20"/>
        </w:rPr>
        <w:t xml:space="preserve"> </w:t>
      </w:r>
      <w:r w:rsidRPr="002945E0">
        <w:rPr>
          <w:rFonts w:ascii="Century Gothic" w:hAnsi="Century Gothic" w:cs="Arial"/>
          <w:sz w:val="20"/>
          <w:szCs w:val="20"/>
        </w:rPr>
        <w:t xml:space="preserve">Umowy. W przypadku odmowy dokonania któregokolwiek z </w:t>
      </w:r>
      <w:r w:rsidR="009B0C96">
        <w:rPr>
          <w:rFonts w:ascii="Century Gothic" w:hAnsi="Century Gothic" w:cs="Arial"/>
          <w:sz w:val="20"/>
          <w:szCs w:val="20"/>
        </w:rPr>
        <w:t>O</w:t>
      </w:r>
      <w:r w:rsidR="009B0C96" w:rsidRPr="002945E0">
        <w:rPr>
          <w:rFonts w:ascii="Century Gothic" w:hAnsi="Century Gothic" w:cs="Arial"/>
          <w:sz w:val="20"/>
          <w:szCs w:val="20"/>
        </w:rPr>
        <w:t xml:space="preserve">dbiorów </w:t>
      </w:r>
      <w:r w:rsidRPr="002945E0">
        <w:rPr>
          <w:rFonts w:ascii="Century Gothic" w:hAnsi="Century Gothic" w:cs="Arial"/>
          <w:sz w:val="20"/>
          <w:szCs w:val="20"/>
        </w:rPr>
        <w:t>wskazanych w</w:t>
      </w:r>
      <w:r w:rsidR="00467B2E">
        <w:rPr>
          <w:rFonts w:ascii="Century Gothic" w:hAnsi="Century Gothic" w:cs="Arial"/>
          <w:sz w:val="20"/>
          <w:szCs w:val="20"/>
        </w:rPr>
        <w:t xml:space="preserve"> </w:t>
      </w:r>
      <w:r w:rsidRPr="002945E0">
        <w:rPr>
          <w:rFonts w:ascii="Century Gothic" w:hAnsi="Century Gothic" w:cs="Arial"/>
          <w:sz w:val="20"/>
          <w:szCs w:val="20"/>
        </w:rPr>
        <w:t xml:space="preserve">niniejszym paragrafie, odmowa ta zostanie zaprotokołowana i zostanie uzgodniony termin na doprowadzenie </w:t>
      </w:r>
      <w:r w:rsidR="00467B2E">
        <w:rPr>
          <w:rFonts w:ascii="Century Gothic" w:hAnsi="Century Gothic" w:cs="Arial"/>
          <w:sz w:val="20"/>
          <w:szCs w:val="20"/>
        </w:rPr>
        <w:t>Przedmiotu Umowy</w:t>
      </w:r>
      <w:r w:rsidRPr="002945E0">
        <w:rPr>
          <w:rFonts w:ascii="Century Gothic" w:hAnsi="Century Gothic" w:cs="Arial"/>
          <w:sz w:val="20"/>
          <w:szCs w:val="20"/>
        </w:rPr>
        <w:t xml:space="preserve"> do stanu zgodnego z Umową. </w:t>
      </w:r>
      <w:r w:rsidRPr="002945E0">
        <w:rPr>
          <w:rFonts w:ascii="Century Gothic" w:hAnsi="Century Gothic" w:cs="Arial"/>
          <w:sz w:val="20"/>
          <w:szCs w:val="20"/>
        </w:rPr>
        <w:lastRenderedPageBreak/>
        <w:t xml:space="preserve">W takim przypadku procedura </w:t>
      </w:r>
      <w:r w:rsidR="009B0C96">
        <w:rPr>
          <w:rFonts w:ascii="Century Gothic" w:hAnsi="Century Gothic" w:cs="Arial"/>
          <w:sz w:val="20"/>
          <w:szCs w:val="20"/>
        </w:rPr>
        <w:t>O</w:t>
      </w:r>
      <w:r w:rsidR="009B0C96" w:rsidRPr="002945E0">
        <w:rPr>
          <w:rFonts w:ascii="Century Gothic" w:hAnsi="Century Gothic" w:cs="Arial"/>
          <w:sz w:val="20"/>
          <w:szCs w:val="20"/>
        </w:rPr>
        <w:t xml:space="preserve">dbioru </w:t>
      </w:r>
      <w:r w:rsidRPr="002945E0">
        <w:rPr>
          <w:rFonts w:ascii="Century Gothic" w:hAnsi="Century Gothic" w:cs="Arial"/>
          <w:sz w:val="20"/>
          <w:szCs w:val="20"/>
        </w:rPr>
        <w:t>zostanie przeprowadzona na nowo zgodnie z</w:t>
      </w:r>
      <w:r w:rsidR="00467B2E" w:rsidRPr="002945E0">
        <w:rPr>
          <w:rFonts w:ascii="Century Gothic" w:hAnsi="Century Gothic" w:cs="Arial"/>
          <w:sz w:val="20"/>
          <w:szCs w:val="20"/>
        </w:rPr>
        <w:t> </w:t>
      </w:r>
      <w:r w:rsidRPr="002945E0">
        <w:rPr>
          <w:rFonts w:ascii="Century Gothic" w:hAnsi="Century Gothic" w:cs="Arial"/>
          <w:sz w:val="20"/>
          <w:szCs w:val="20"/>
        </w:rPr>
        <w:t xml:space="preserve">zasadami opisanymi w niniejszym paragrafie. Przesunięcie terminu </w:t>
      </w:r>
      <w:r w:rsidR="009B0C96">
        <w:rPr>
          <w:rFonts w:ascii="Century Gothic" w:hAnsi="Century Gothic" w:cs="Arial"/>
          <w:sz w:val="20"/>
          <w:szCs w:val="20"/>
        </w:rPr>
        <w:t>O</w:t>
      </w:r>
      <w:r w:rsidR="009B0C96" w:rsidRPr="002945E0">
        <w:rPr>
          <w:rFonts w:ascii="Century Gothic" w:hAnsi="Century Gothic" w:cs="Arial"/>
          <w:sz w:val="20"/>
          <w:szCs w:val="20"/>
        </w:rPr>
        <w:t xml:space="preserve">dbioru </w:t>
      </w:r>
      <w:r w:rsidRPr="002945E0">
        <w:rPr>
          <w:rFonts w:ascii="Century Gothic" w:hAnsi="Century Gothic" w:cs="Arial"/>
          <w:sz w:val="20"/>
          <w:szCs w:val="20"/>
        </w:rPr>
        <w:t>zgodnie z</w:t>
      </w:r>
      <w:r w:rsidR="00467B2E" w:rsidRPr="002945E0">
        <w:rPr>
          <w:rFonts w:ascii="Century Gothic" w:hAnsi="Century Gothic" w:cs="Arial"/>
          <w:sz w:val="20"/>
          <w:szCs w:val="20"/>
        </w:rPr>
        <w:t> </w:t>
      </w:r>
      <w:r w:rsidRPr="002945E0">
        <w:rPr>
          <w:rFonts w:ascii="Century Gothic" w:hAnsi="Century Gothic" w:cs="Arial"/>
          <w:sz w:val="20"/>
          <w:szCs w:val="20"/>
        </w:rPr>
        <w:t>ww. zasadami nie zwalnia Wykonawcy z</w:t>
      </w:r>
      <w:r w:rsidR="00A650E7">
        <w:rPr>
          <w:rFonts w:ascii="Century Gothic" w:hAnsi="Century Gothic" w:cs="Arial"/>
          <w:sz w:val="20"/>
          <w:szCs w:val="20"/>
        </w:rPr>
        <w:t xml:space="preserve"> </w:t>
      </w:r>
      <w:r w:rsidRPr="002945E0">
        <w:rPr>
          <w:rFonts w:ascii="Century Gothic" w:hAnsi="Century Gothic" w:cs="Arial"/>
          <w:sz w:val="20"/>
          <w:szCs w:val="20"/>
        </w:rPr>
        <w:t xml:space="preserve">odpowiedzialności za nieterminowe wykonanie </w:t>
      </w:r>
      <w:r w:rsidR="00467B2E">
        <w:rPr>
          <w:rFonts w:ascii="Century Gothic" w:hAnsi="Century Gothic" w:cs="Arial"/>
          <w:sz w:val="20"/>
          <w:szCs w:val="20"/>
        </w:rPr>
        <w:t>Przedmiotu Umowy</w:t>
      </w:r>
      <w:r w:rsidRPr="002945E0">
        <w:rPr>
          <w:rFonts w:ascii="Century Gothic" w:hAnsi="Century Gothic" w:cs="Arial"/>
          <w:sz w:val="20"/>
          <w:szCs w:val="20"/>
        </w:rPr>
        <w:t>.</w:t>
      </w:r>
    </w:p>
    <w:p w14:paraId="5AD1F4EC" w14:textId="63084D9A" w:rsidR="009D1E04" w:rsidRPr="002945E0" w:rsidRDefault="009D1E04" w:rsidP="003337F2">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Za datę dokonania poszczególnych </w:t>
      </w:r>
      <w:r w:rsidR="009B0C96">
        <w:rPr>
          <w:rFonts w:ascii="Century Gothic" w:hAnsi="Century Gothic" w:cs="Arial"/>
          <w:sz w:val="20"/>
          <w:szCs w:val="20"/>
        </w:rPr>
        <w:t>O</w:t>
      </w:r>
      <w:r w:rsidR="009B0C96" w:rsidRPr="002945E0">
        <w:rPr>
          <w:rFonts w:ascii="Century Gothic" w:hAnsi="Century Gothic" w:cs="Arial"/>
          <w:sz w:val="20"/>
          <w:szCs w:val="20"/>
        </w:rPr>
        <w:t xml:space="preserve">dbiorów </w:t>
      </w:r>
      <w:r w:rsidRPr="002945E0">
        <w:rPr>
          <w:rFonts w:ascii="Century Gothic" w:hAnsi="Century Gothic" w:cs="Arial"/>
          <w:sz w:val="20"/>
          <w:szCs w:val="20"/>
        </w:rPr>
        <w:t xml:space="preserve">uznaje się datę podpisania przez Strony odpowiedniego </w:t>
      </w:r>
      <w:r w:rsidR="009B0C96">
        <w:rPr>
          <w:rFonts w:ascii="Century Gothic" w:hAnsi="Century Gothic" w:cs="Arial"/>
          <w:sz w:val="20"/>
          <w:szCs w:val="20"/>
        </w:rPr>
        <w:t>P</w:t>
      </w:r>
      <w:r w:rsidR="009B0C96" w:rsidRPr="002945E0">
        <w:rPr>
          <w:rFonts w:ascii="Century Gothic" w:hAnsi="Century Gothic" w:cs="Arial"/>
          <w:sz w:val="20"/>
          <w:szCs w:val="20"/>
        </w:rPr>
        <w:t>rotokołu</w:t>
      </w:r>
      <w:r w:rsidR="009B0C96">
        <w:rPr>
          <w:rFonts w:ascii="Century Gothic" w:hAnsi="Century Gothic" w:cs="Arial"/>
          <w:sz w:val="20"/>
          <w:szCs w:val="20"/>
        </w:rPr>
        <w:t xml:space="preserve"> Odbioru</w:t>
      </w:r>
      <w:r w:rsidR="009B0C96" w:rsidRPr="002945E0">
        <w:rPr>
          <w:rFonts w:ascii="Century Gothic" w:hAnsi="Century Gothic" w:cs="Arial"/>
          <w:sz w:val="20"/>
          <w:szCs w:val="20"/>
        </w:rPr>
        <w:t xml:space="preserve"> </w:t>
      </w:r>
      <w:r w:rsidRPr="002945E0">
        <w:rPr>
          <w:rFonts w:ascii="Century Gothic" w:hAnsi="Century Gothic" w:cs="Arial"/>
          <w:sz w:val="20"/>
          <w:szCs w:val="20"/>
        </w:rPr>
        <w:t>bez zastrzeżeń.</w:t>
      </w:r>
    </w:p>
    <w:bookmarkEnd w:id="8"/>
    <w:p w14:paraId="6CEE59E2" w14:textId="54BF6C59" w:rsidR="007C5012" w:rsidRPr="00EE5502" w:rsidRDefault="007C5012" w:rsidP="00EE5502">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EE5502">
        <w:rPr>
          <w:rFonts w:ascii="Century Gothic" w:hAnsi="Century Gothic" w:cs="Arial"/>
          <w:sz w:val="20"/>
          <w:szCs w:val="20"/>
        </w:rPr>
        <w:t xml:space="preserve">Zamawiający odmówi </w:t>
      </w:r>
      <w:r w:rsidR="009B0C96">
        <w:rPr>
          <w:rFonts w:ascii="Century Gothic" w:hAnsi="Century Gothic" w:cs="Arial"/>
          <w:sz w:val="20"/>
          <w:szCs w:val="20"/>
        </w:rPr>
        <w:t>O</w:t>
      </w:r>
      <w:r w:rsidR="009B0C96" w:rsidRPr="00EE5502">
        <w:rPr>
          <w:rFonts w:ascii="Century Gothic" w:hAnsi="Century Gothic" w:cs="Arial"/>
          <w:sz w:val="20"/>
          <w:szCs w:val="20"/>
        </w:rPr>
        <w:t xml:space="preserve">dbioru </w:t>
      </w:r>
      <w:r w:rsidR="006808AF">
        <w:rPr>
          <w:rFonts w:ascii="Century Gothic" w:hAnsi="Century Gothic" w:cs="Arial"/>
          <w:sz w:val="20"/>
          <w:szCs w:val="20"/>
        </w:rPr>
        <w:t>p</w:t>
      </w:r>
      <w:r w:rsidRPr="00EE5502">
        <w:rPr>
          <w:rFonts w:ascii="Century Gothic" w:hAnsi="Century Gothic" w:cs="Arial"/>
          <w:sz w:val="20"/>
          <w:szCs w:val="20"/>
        </w:rPr>
        <w:t xml:space="preserve">rac w przypadku, gdy </w:t>
      </w:r>
      <w:bookmarkStart w:id="10" w:name="_Hlk105748944"/>
      <w:r w:rsidRPr="00EE5502">
        <w:rPr>
          <w:rFonts w:ascii="Century Gothic" w:hAnsi="Century Gothic" w:cs="Arial"/>
          <w:sz w:val="20"/>
          <w:szCs w:val="20"/>
        </w:rPr>
        <w:t xml:space="preserve">udział Produktów wykorzystanych do realizacji </w:t>
      </w:r>
      <w:r w:rsidR="006808AF">
        <w:rPr>
          <w:rFonts w:ascii="Century Gothic" w:hAnsi="Century Gothic" w:cs="Arial"/>
          <w:sz w:val="20"/>
          <w:szCs w:val="20"/>
        </w:rPr>
        <w:t>p</w:t>
      </w:r>
      <w:r w:rsidRPr="00EE5502">
        <w:rPr>
          <w:rFonts w:ascii="Century Gothic" w:hAnsi="Century Gothic" w:cs="Arial"/>
          <w:sz w:val="20"/>
          <w:szCs w:val="20"/>
        </w:rPr>
        <w:t>rac, pochodzących z państw członkowskich Unii Europejskiej, państw, z</w:t>
      </w:r>
      <w:r w:rsidR="006808AF" w:rsidRPr="002945E0">
        <w:rPr>
          <w:rFonts w:ascii="Century Gothic" w:hAnsi="Century Gothic" w:cs="Arial"/>
          <w:sz w:val="20"/>
          <w:szCs w:val="20"/>
        </w:rPr>
        <w:t> </w:t>
      </w:r>
      <w:r w:rsidRPr="00EE5502">
        <w:rPr>
          <w:rFonts w:ascii="Century Gothic" w:hAnsi="Century Gothic" w:cs="Arial"/>
          <w:sz w:val="20"/>
          <w:szCs w:val="20"/>
        </w:rPr>
        <w:t>którymi Unia Europejska zawarła umowy o równym traktowaniu przedsiębiorców, lub państw, wobec których na mocy decyzji Rady stosuje się przepisy dyrektywy 2014/25/UE, będzie mniejszy niż 50%</w:t>
      </w:r>
      <w:bookmarkEnd w:id="10"/>
      <w:r w:rsidRPr="00EE5502">
        <w:rPr>
          <w:rFonts w:ascii="Century Gothic" w:hAnsi="Century Gothic" w:cs="Arial"/>
          <w:sz w:val="20"/>
          <w:szCs w:val="20"/>
        </w:rPr>
        <w:t xml:space="preserve">, do czasu spełnienia przez Wykonawcę wymogu pochodzenia Produktów określonego w SWZ, w wyznaczonym przez Zamawiającego terminie, a po jego bezskutecznym upływie Zamawiający </w:t>
      </w:r>
      <w:r w:rsidR="00425D7E">
        <w:rPr>
          <w:rFonts w:ascii="Century Gothic" w:hAnsi="Century Gothic" w:cs="Arial"/>
          <w:sz w:val="20"/>
          <w:szCs w:val="20"/>
        </w:rPr>
        <w:t>wypowie</w:t>
      </w:r>
      <w:r w:rsidRPr="00EE5502">
        <w:rPr>
          <w:rFonts w:ascii="Century Gothic" w:hAnsi="Century Gothic" w:cs="Arial"/>
          <w:sz w:val="20"/>
          <w:szCs w:val="20"/>
        </w:rPr>
        <w:t xml:space="preserve"> Umow</w:t>
      </w:r>
      <w:r w:rsidR="00425D7E">
        <w:rPr>
          <w:rFonts w:ascii="Century Gothic" w:hAnsi="Century Gothic" w:cs="Arial"/>
          <w:sz w:val="20"/>
          <w:szCs w:val="20"/>
        </w:rPr>
        <w:t>ę w trybie natychmiastowym</w:t>
      </w:r>
      <w:r w:rsidRPr="00EE5502">
        <w:rPr>
          <w:rFonts w:ascii="Century Gothic" w:hAnsi="Century Gothic" w:cs="Arial"/>
          <w:sz w:val="20"/>
          <w:szCs w:val="20"/>
        </w:rPr>
        <w:t xml:space="preserve">. </w:t>
      </w:r>
    </w:p>
    <w:p w14:paraId="31FC7755" w14:textId="77777777" w:rsidR="009B39B4" w:rsidRPr="002945E0" w:rsidRDefault="009B39B4" w:rsidP="00717E9A">
      <w:pPr>
        <w:spacing w:before="120" w:line="280" w:lineRule="exact"/>
        <w:jc w:val="both"/>
        <w:rPr>
          <w:rFonts w:ascii="Century Gothic" w:hAnsi="Century Gothic" w:cs="Arial"/>
          <w:sz w:val="20"/>
          <w:szCs w:val="20"/>
        </w:rPr>
      </w:pPr>
    </w:p>
    <w:p w14:paraId="3D7AB71E" w14:textId="77777777" w:rsidR="009910EB" w:rsidRPr="002945E0" w:rsidRDefault="009910EB" w:rsidP="00D717B3">
      <w:pPr>
        <w:pStyle w:val="Akapitzlist"/>
        <w:numPr>
          <w:ilvl w:val="0"/>
          <w:numId w:val="5"/>
        </w:numPr>
        <w:tabs>
          <w:tab w:val="clear" w:pos="993"/>
          <w:tab w:val="num" w:pos="567"/>
        </w:tabs>
        <w:spacing w:before="120" w:line="280" w:lineRule="exact"/>
        <w:ind w:left="426" w:hanging="426"/>
        <w:jc w:val="both"/>
        <w:rPr>
          <w:rFonts w:ascii="Century Gothic" w:hAnsi="Century Gothic"/>
          <w:b/>
          <w:sz w:val="20"/>
          <w:szCs w:val="20"/>
        </w:rPr>
      </w:pPr>
      <w:r w:rsidRPr="002945E0">
        <w:rPr>
          <w:rFonts w:ascii="Century Gothic" w:hAnsi="Century Gothic"/>
          <w:b/>
          <w:sz w:val="20"/>
          <w:szCs w:val="20"/>
        </w:rPr>
        <w:t>WYNAGRODZENIE I ZASADY ROZLICZEŃ</w:t>
      </w:r>
    </w:p>
    <w:p w14:paraId="27CFDF6E" w14:textId="7D4832D8" w:rsidR="00FF47CF" w:rsidRPr="00B05902" w:rsidRDefault="00ED3640" w:rsidP="00B05902">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11" w:name="_Ref399276811"/>
      <w:r w:rsidRPr="002945E0">
        <w:rPr>
          <w:rFonts w:ascii="Century Gothic" w:hAnsi="Century Gothic" w:cs="Arial"/>
          <w:sz w:val="20"/>
          <w:szCs w:val="20"/>
        </w:rPr>
        <w:t>Wykonaw</w:t>
      </w:r>
      <w:r w:rsidR="00260474" w:rsidRPr="002945E0">
        <w:rPr>
          <w:rFonts w:ascii="Century Gothic" w:hAnsi="Century Gothic" w:cs="Arial"/>
          <w:sz w:val="20"/>
          <w:szCs w:val="20"/>
        </w:rPr>
        <w:t>ca</w:t>
      </w:r>
      <w:r w:rsidR="00FF47CF" w:rsidRPr="002945E0">
        <w:rPr>
          <w:rFonts w:ascii="Century Gothic" w:hAnsi="Century Gothic" w:cs="Arial"/>
          <w:sz w:val="20"/>
          <w:szCs w:val="20"/>
        </w:rPr>
        <w:t xml:space="preserve"> </w:t>
      </w:r>
      <w:r w:rsidR="00CA5BA9" w:rsidRPr="002945E0">
        <w:rPr>
          <w:rFonts w:ascii="Century Gothic" w:hAnsi="Century Gothic" w:cs="Arial"/>
          <w:sz w:val="20"/>
          <w:szCs w:val="20"/>
        </w:rPr>
        <w:t xml:space="preserve">z tytułu prawidłowej realizacji </w:t>
      </w:r>
      <w:r w:rsidR="00D81C79" w:rsidRPr="002945E0">
        <w:rPr>
          <w:rFonts w:ascii="Century Gothic" w:hAnsi="Century Gothic" w:cs="Arial"/>
          <w:sz w:val="20"/>
          <w:szCs w:val="20"/>
        </w:rPr>
        <w:t>Przedmiotu Umowy</w:t>
      </w:r>
      <w:r w:rsidR="00374D57" w:rsidRPr="002945E0">
        <w:rPr>
          <w:rFonts w:ascii="Century Gothic" w:hAnsi="Century Gothic" w:cs="Arial"/>
          <w:sz w:val="20"/>
          <w:szCs w:val="20"/>
        </w:rPr>
        <w:t xml:space="preserve"> otrzyma </w:t>
      </w:r>
      <w:r w:rsidR="009B39B4" w:rsidRPr="002945E0">
        <w:rPr>
          <w:rFonts w:ascii="Century Gothic" w:hAnsi="Century Gothic" w:cs="Arial"/>
          <w:sz w:val="20"/>
          <w:szCs w:val="20"/>
        </w:rPr>
        <w:t>łączne wynagrodzenie w wysokości</w:t>
      </w:r>
      <w:r w:rsidR="00482631" w:rsidRPr="00B05902">
        <w:rPr>
          <w:rFonts w:ascii="Century Gothic" w:hAnsi="Century Gothic" w:cs="Arial"/>
          <w:sz w:val="20"/>
          <w:szCs w:val="20"/>
        </w:rPr>
        <w:t xml:space="preserve"> </w:t>
      </w:r>
      <w:r w:rsidR="00BA06F5" w:rsidRPr="00B05902">
        <w:rPr>
          <w:rFonts w:ascii="Century Gothic" w:hAnsi="Century Gothic"/>
          <w:b/>
          <w:bCs/>
          <w:sz w:val="20"/>
        </w:rPr>
        <w:t>[***]</w:t>
      </w:r>
      <w:r w:rsidR="00B05902" w:rsidRPr="00B05902">
        <w:rPr>
          <w:rFonts w:ascii="Century Gothic" w:hAnsi="Century Gothic"/>
          <w:b/>
          <w:bCs/>
          <w:i/>
          <w:iCs/>
          <w:sz w:val="20"/>
          <w:szCs w:val="20"/>
        </w:rPr>
        <w:t xml:space="preserve"> </w:t>
      </w:r>
      <w:r w:rsidR="009B39B4" w:rsidRPr="00B05902">
        <w:rPr>
          <w:rFonts w:ascii="Century Gothic" w:hAnsi="Century Gothic" w:cs="Arial"/>
          <w:b/>
          <w:bCs/>
          <w:sz w:val="20"/>
          <w:szCs w:val="20"/>
        </w:rPr>
        <w:t xml:space="preserve">(słownie: </w:t>
      </w:r>
      <w:r w:rsidR="00BA06F5" w:rsidRPr="00B05902">
        <w:rPr>
          <w:rFonts w:ascii="Century Gothic" w:hAnsi="Century Gothic"/>
          <w:b/>
          <w:bCs/>
          <w:sz w:val="20"/>
        </w:rPr>
        <w:t>[***]</w:t>
      </w:r>
      <w:r w:rsidR="009B39B4" w:rsidRPr="00B05902">
        <w:rPr>
          <w:rFonts w:ascii="Century Gothic" w:hAnsi="Century Gothic" w:cs="Arial"/>
          <w:b/>
          <w:bCs/>
          <w:sz w:val="20"/>
          <w:szCs w:val="20"/>
        </w:rPr>
        <w:t>)</w:t>
      </w:r>
      <w:r w:rsidR="00B05902" w:rsidRPr="00B05902">
        <w:rPr>
          <w:rFonts w:ascii="Century Gothic" w:hAnsi="Century Gothic" w:cs="Arial"/>
          <w:b/>
          <w:bCs/>
          <w:sz w:val="20"/>
          <w:szCs w:val="20"/>
        </w:rPr>
        <w:t xml:space="preserve"> zł</w:t>
      </w:r>
      <w:r w:rsidR="006C01F8" w:rsidRPr="00B05902">
        <w:rPr>
          <w:rFonts w:ascii="Century Gothic" w:hAnsi="Century Gothic" w:cs="Arial"/>
          <w:sz w:val="20"/>
          <w:szCs w:val="20"/>
        </w:rPr>
        <w:t xml:space="preserve"> </w:t>
      </w:r>
      <w:r w:rsidR="006C01F8" w:rsidRPr="00B05902">
        <w:rPr>
          <w:rFonts w:ascii="Century Gothic" w:hAnsi="Century Gothic" w:cs="Arial"/>
          <w:b/>
          <w:bCs/>
          <w:sz w:val="20"/>
          <w:szCs w:val="20"/>
        </w:rPr>
        <w:t>netto</w:t>
      </w:r>
      <w:bookmarkEnd w:id="11"/>
      <w:r w:rsidR="00B05902">
        <w:rPr>
          <w:rFonts w:ascii="Century Gothic" w:hAnsi="Century Gothic" w:cs="Arial"/>
          <w:sz w:val="20"/>
          <w:szCs w:val="20"/>
        </w:rPr>
        <w:t>.</w:t>
      </w:r>
    </w:p>
    <w:p w14:paraId="3D994852" w14:textId="4B901AEB" w:rsidR="00B67F39" w:rsidRDefault="00B67F39" w:rsidP="001B65B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Wynagrodzenie jest ustalone ryczałtowo i obejmuje całość prac</w:t>
      </w:r>
      <w:r w:rsidR="00A004A0">
        <w:rPr>
          <w:rFonts w:ascii="Century Gothic" w:hAnsi="Century Gothic" w:cs="Arial"/>
          <w:sz w:val="20"/>
          <w:szCs w:val="20"/>
        </w:rPr>
        <w:t xml:space="preserve"> – w szczególności wszelkich dostaw</w:t>
      </w:r>
      <w:r w:rsidR="00956E00">
        <w:rPr>
          <w:rFonts w:ascii="Century Gothic" w:hAnsi="Century Gothic" w:cs="Arial"/>
          <w:sz w:val="20"/>
          <w:szCs w:val="20"/>
        </w:rPr>
        <w:t xml:space="preserve"> Produktów</w:t>
      </w:r>
      <w:r w:rsidR="00A004A0">
        <w:rPr>
          <w:rFonts w:ascii="Century Gothic" w:hAnsi="Century Gothic" w:cs="Arial"/>
          <w:sz w:val="20"/>
          <w:szCs w:val="20"/>
        </w:rPr>
        <w:t xml:space="preserve"> i wykonanych usług, w tym </w:t>
      </w:r>
      <w:r w:rsidR="00271629">
        <w:rPr>
          <w:rFonts w:ascii="Century Gothic" w:hAnsi="Century Gothic" w:cs="Arial"/>
          <w:sz w:val="20"/>
          <w:szCs w:val="20"/>
        </w:rPr>
        <w:t>prac odbiorowych</w:t>
      </w:r>
      <w:r w:rsidR="00093775">
        <w:rPr>
          <w:rFonts w:ascii="Century Gothic" w:hAnsi="Century Gothic" w:cs="Arial"/>
          <w:sz w:val="20"/>
          <w:szCs w:val="20"/>
        </w:rPr>
        <w:t>, dokumentacji technicznej</w:t>
      </w:r>
      <w:r w:rsidR="00271629">
        <w:rPr>
          <w:rFonts w:ascii="Century Gothic" w:hAnsi="Century Gothic" w:cs="Arial"/>
          <w:sz w:val="20"/>
          <w:szCs w:val="20"/>
        </w:rPr>
        <w:t xml:space="preserve"> i dokumentacji powykonawczej</w:t>
      </w:r>
      <w:r w:rsidRPr="002945E0">
        <w:rPr>
          <w:rFonts w:ascii="Century Gothic" w:hAnsi="Century Gothic" w:cs="Arial"/>
          <w:sz w:val="20"/>
          <w:szCs w:val="20"/>
        </w:rPr>
        <w:t xml:space="preserve">, </w:t>
      </w:r>
      <w:r w:rsidR="00A004A0">
        <w:rPr>
          <w:rFonts w:ascii="Century Gothic" w:hAnsi="Century Gothic" w:cs="Arial"/>
          <w:sz w:val="20"/>
          <w:szCs w:val="20"/>
        </w:rPr>
        <w:t xml:space="preserve">a także </w:t>
      </w:r>
      <w:r w:rsidRPr="002945E0">
        <w:rPr>
          <w:rFonts w:ascii="Century Gothic" w:hAnsi="Century Gothic" w:cs="Arial"/>
          <w:sz w:val="20"/>
          <w:szCs w:val="20"/>
        </w:rPr>
        <w:t>wszelkich</w:t>
      </w:r>
      <w:r w:rsidR="00A004A0">
        <w:rPr>
          <w:rFonts w:ascii="Century Gothic" w:hAnsi="Century Gothic" w:cs="Arial"/>
          <w:sz w:val="20"/>
          <w:szCs w:val="20"/>
        </w:rPr>
        <w:t xml:space="preserve"> innych</w:t>
      </w:r>
      <w:r w:rsidRPr="002945E0">
        <w:rPr>
          <w:rFonts w:ascii="Century Gothic" w:hAnsi="Century Gothic" w:cs="Arial"/>
          <w:sz w:val="20"/>
          <w:szCs w:val="20"/>
        </w:rPr>
        <w:t xml:space="preserve"> kosztów </w:t>
      </w:r>
      <w:r w:rsidR="00956E00" w:rsidRPr="002945E0">
        <w:rPr>
          <w:rFonts w:ascii="Century Gothic" w:hAnsi="Century Gothic" w:cs="Arial"/>
          <w:sz w:val="20"/>
          <w:szCs w:val="20"/>
        </w:rPr>
        <w:t>i</w:t>
      </w:r>
      <w:r w:rsidR="00956E00">
        <w:rPr>
          <w:rFonts w:ascii="Century Gothic" w:hAnsi="Century Gothic" w:cs="Arial"/>
          <w:sz w:val="20"/>
          <w:szCs w:val="20"/>
        </w:rPr>
        <w:t xml:space="preserve"> </w:t>
      </w:r>
      <w:r w:rsidRPr="002945E0">
        <w:rPr>
          <w:rFonts w:ascii="Century Gothic" w:hAnsi="Century Gothic" w:cs="Arial"/>
          <w:sz w:val="20"/>
          <w:szCs w:val="20"/>
        </w:rPr>
        <w:t xml:space="preserve">materiałów związanych </w:t>
      </w:r>
      <w:r w:rsidR="00956E00" w:rsidRPr="002945E0">
        <w:rPr>
          <w:rFonts w:ascii="Century Gothic" w:hAnsi="Century Gothic" w:cs="Arial"/>
          <w:sz w:val="20"/>
          <w:szCs w:val="20"/>
        </w:rPr>
        <w:t>z</w:t>
      </w:r>
      <w:r w:rsidR="00956E00">
        <w:rPr>
          <w:rFonts w:ascii="Century Gothic" w:hAnsi="Century Gothic" w:cs="Arial"/>
          <w:sz w:val="20"/>
          <w:szCs w:val="20"/>
        </w:rPr>
        <w:t xml:space="preserve"> </w:t>
      </w:r>
      <w:r w:rsidRPr="002945E0">
        <w:rPr>
          <w:rFonts w:ascii="Century Gothic" w:hAnsi="Century Gothic" w:cs="Arial"/>
          <w:sz w:val="20"/>
          <w:szCs w:val="20"/>
        </w:rPr>
        <w:t>wykonaniem Przedmiotu Umowy</w:t>
      </w:r>
      <w:r w:rsidR="00340DE3">
        <w:rPr>
          <w:rFonts w:ascii="Century Gothic" w:hAnsi="Century Gothic" w:cs="Arial"/>
          <w:sz w:val="20"/>
          <w:szCs w:val="20"/>
        </w:rPr>
        <w:t>, zgodnie z Ofertą</w:t>
      </w:r>
      <w:r w:rsidR="00B375E0">
        <w:rPr>
          <w:rFonts w:ascii="Century Gothic" w:hAnsi="Century Gothic" w:cs="Arial"/>
          <w:sz w:val="20"/>
          <w:szCs w:val="20"/>
        </w:rPr>
        <w:t>.</w:t>
      </w:r>
    </w:p>
    <w:p w14:paraId="0C4AAE01" w14:textId="0FB3B6B2" w:rsidR="002361B2" w:rsidRDefault="002361B2" w:rsidP="001B65B0">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W przypadku, gdy w ramach realizacji Umowy powstaną Utwory</w:t>
      </w:r>
      <w:r w:rsidR="00040EBF" w:rsidRPr="002945E0">
        <w:rPr>
          <w:rFonts w:ascii="Century Gothic" w:hAnsi="Century Gothic" w:cs="Arial"/>
          <w:sz w:val="20"/>
          <w:szCs w:val="20"/>
        </w:rPr>
        <w:t xml:space="preserve"> w rozumieniu OWU</w:t>
      </w:r>
      <w:r w:rsidRPr="002945E0">
        <w:rPr>
          <w:rFonts w:ascii="Century Gothic" w:hAnsi="Century Gothic" w:cs="Arial"/>
          <w:sz w:val="20"/>
          <w:szCs w:val="20"/>
        </w:rPr>
        <w:t xml:space="preserve">, </w:t>
      </w:r>
      <w:r w:rsidR="00340DE3" w:rsidRPr="002945E0">
        <w:rPr>
          <w:rFonts w:ascii="Century Gothic" w:hAnsi="Century Gothic" w:cs="Arial"/>
          <w:sz w:val="20"/>
          <w:szCs w:val="20"/>
        </w:rPr>
        <w:t>kwot</w:t>
      </w:r>
      <w:r w:rsidR="006F4B55">
        <w:rPr>
          <w:rFonts w:ascii="Century Gothic" w:hAnsi="Century Gothic" w:cs="Arial"/>
          <w:sz w:val="20"/>
          <w:szCs w:val="20"/>
        </w:rPr>
        <w:t>a</w:t>
      </w:r>
      <w:r w:rsidRPr="002945E0">
        <w:rPr>
          <w:rFonts w:ascii="Century Gothic" w:hAnsi="Century Gothic" w:cs="Arial"/>
          <w:sz w:val="20"/>
          <w:szCs w:val="20"/>
        </w:rPr>
        <w:t>,</w:t>
      </w:r>
      <w:r w:rsidR="00C7476B" w:rsidRPr="002945E0">
        <w:rPr>
          <w:rFonts w:ascii="Century Gothic" w:hAnsi="Century Gothic" w:cs="Arial"/>
          <w:sz w:val="20"/>
          <w:szCs w:val="20"/>
        </w:rPr>
        <w:t xml:space="preserve"> </w:t>
      </w:r>
      <w:r w:rsidRPr="002945E0">
        <w:rPr>
          <w:rFonts w:ascii="Century Gothic" w:hAnsi="Century Gothic" w:cs="Arial"/>
          <w:sz w:val="20"/>
          <w:szCs w:val="20"/>
        </w:rPr>
        <w:t xml:space="preserve">o </w:t>
      </w:r>
      <w:r w:rsidR="00340DE3" w:rsidRPr="002945E0">
        <w:rPr>
          <w:rFonts w:ascii="Century Gothic" w:hAnsi="Century Gothic" w:cs="Arial"/>
          <w:sz w:val="20"/>
          <w:szCs w:val="20"/>
        </w:rPr>
        <w:t>któr</w:t>
      </w:r>
      <w:r w:rsidR="006F4B55">
        <w:rPr>
          <w:rFonts w:ascii="Century Gothic" w:hAnsi="Century Gothic" w:cs="Arial"/>
          <w:sz w:val="20"/>
          <w:szCs w:val="20"/>
        </w:rPr>
        <w:t>ej</w:t>
      </w:r>
      <w:r w:rsidR="00340DE3" w:rsidRPr="002945E0">
        <w:rPr>
          <w:rFonts w:ascii="Century Gothic" w:hAnsi="Century Gothic" w:cs="Arial"/>
          <w:sz w:val="20"/>
          <w:szCs w:val="20"/>
        </w:rPr>
        <w:t xml:space="preserve"> </w:t>
      </w:r>
      <w:r w:rsidRPr="002945E0">
        <w:rPr>
          <w:rFonts w:ascii="Century Gothic" w:hAnsi="Century Gothic" w:cs="Arial"/>
          <w:sz w:val="20"/>
          <w:szCs w:val="20"/>
        </w:rPr>
        <w:t xml:space="preserve">mowa w ust. </w:t>
      </w:r>
      <w:r w:rsidR="001B65B0" w:rsidRPr="002945E0">
        <w:rPr>
          <w:rFonts w:ascii="Century Gothic" w:hAnsi="Century Gothic" w:cs="Arial"/>
          <w:sz w:val="20"/>
          <w:szCs w:val="20"/>
        </w:rPr>
        <w:t>6</w:t>
      </w:r>
      <w:r w:rsidRPr="002945E0">
        <w:rPr>
          <w:rFonts w:ascii="Century Gothic" w:hAnsi="Century Gothic" w:cs="Arial"/>
          <w:sz w:val="20"/>
          <w:szCs w:val="20"/>
        </w:rPr>
        <w:t xml:space="preserve">.1, </w:t>
      </w:r>
      <w:r w:rsidR="00956E00" w:rsidRPr="002945E0">
        <w:rPr>
          <w:rFonts w:ascii="Century Gothic" w:hAnsi="Century Gothic" w:cs="Arial"/>
          <w:sz w:val="20"/>
          <w:szCs w:val="20"/>
        </w:rPr>
        <w:t>obejmuj</w:t>
      </w:r>
      <w:r w:rsidR="00956E00">
        <w:rPr>
          <w:rFonts w:ascii="Century Gothic" w:hAnsi="Century Gothic" w:cs="Arial"/>
          <w:sz w:val="20"/>
          <w:szCs w:val="20"/>
        </w:rPr>
        <w:t>e</w:t>
      </w:r>
      <w:r w:rsidR="00956E00" w:rsidRPr="002945E0">
        <w:rPr>
          <w:rFonts w:ascii="Century Gothic" w:hAnsi="Century Gothic" w:cs="Arial"/>
          <w:sz w:val="20"/>
          <w:szCs w:val="20"/>
        </w:rPr>
        <w:t xml:space="preserve"> </w:t>
      </w:r>
      <w:r w:rsidRPr="002945E0">
        <w:rPr>
          <w:rFonts w:ascii="Century Gothic" w:hAnsi="Century Gothic" w:cs="Arial"/>
          <w:sz w:val="20"/>
          <w:szCs w:val="20"/>
        </w:rPr>
        <w:t>także wynagrodzenie z tytułu przeniesienia autorskich</w:t>
      </w:r>
      <w:r w:rsidR="00C7476B" w:rsidRPr="002945E0">
        <w:rPr>
          <w:rFonts w:ascii="Century Gothic" w:hAnsi="Century Gothic" w:cs="Arial"/>
          <w:sz w:val="20"/>
          <w:szCs w:val="20"/>
        </w:rPr>
        <w:t xml:space="preserve"> praw majątkowych</w:t>
      </w:r>
      <w:r w:rsidRPr="002945E0">
        <w:rPr>
          <w:rFonts w:ascii="Century Gothic" w:hAnsi="Century Gothic" w:cs="Arial"/>
          <w:sz w:val="20"/>
          <w:szCs w:val="20"/>
        </w:rPr>
        <w:t xml:space="preserve"> do Utworów. W takiej sytuacji Wykonawca zobowiązany jest do wskazania na fakturze części wynagrodzenia należnej z tytułu przeniesienia autorskich </w:t>
      </w:r>
      <w:r w:rsidR="00C7476B" w:rsidRPr="002945E0">
        <w:rPr>
          <w:rFonts w:ascii="Century Gothic" w:hAnsi="Century Gothic" w:cs="Arial"/>
          <w:sz w:val="20"/>
          <w:szCs w:val="20"/>
        </w:rPr>
        <w:t xml:space="preserve">praw majątkowych </w:t>
      </w:r>
      <w:r w:rsidRPr="002945E0">
        <w:rPr>
          <w:rFonts w:ascii="Century Gothic" w:hAnsi="Century Gothic" w:cs="Arial"/>
          <w:sz w:val="20"/>
          <w:szCs w:val="20"/>
        </w:rPr>
        <w:t xml:space="preserve">do Utworów. </w:t>
      </w:r>
    </w:p>
    <w:p w14:paraId="28021649" w14:textId="05063EF1" w:rsidR="00664C9B" w:rsidRDefault="00664C9B" w:rsidP="00E86654">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Wynagrodzenie wyrażone jest w kwocie netto</w:t>
      </w:r>
      <w:r w:rsidR="004247B8" w:rsidRPr="002945E0">
        <w:rPr>
          <w:rFonts w:ascii="Century Gothic" w:hAnsi="Century Gothic" w:cs="Arial"/>
          <w:sz w:val="20"/>
          <w:szCs w:val="20"/>
        </w:rPr>
        <w:t xml:space="preserve"> i</w:t>
      </w:r>
      <w:r w:rsidRPr="002945E0">
        <w:rPr>
          <w:rFonts w:ascii="Century Gothic" w:hAnsi="Century Gothic" w:cs="Arial"/>
          <w:sz w:val="20"/>
          <w:szCs w:val="20"/>
        </w:rPr>
        <w:t xml:space="preserve"> zostanie powiększone o podatek VAT według stawki obowiązującej w dniu wystawienia faktury.</w:t>
      </w:r>
      <w:r w:rsidR="00854147" w:rsidRPr="002945E0">
        <w:rPr>
          <w:rFonts w:ascii="Century Gothic" w:hAnsi="Century Gothic" w:cs="Arial"/>
          <w:sz w:val="20"/>
          <w:szCs w:val="20"/>
        </w:rPr>
        <w:t xml:space="preserve"> Rozliczenia dokonywane będą w </w:t>
      </w:r>
      <w:r w:rsidR="003131FC" w:rsidRPr="00B05902">
        <w:rPr>
          <w:rFonts w:ascii="Century Gothic" w:hAnsi="Century Gothic" w:cs="Arial"/>
          <w:sz w:val="20"/>
          <w:szCs w:val="20"/>
        </w:rPr>
        <w:t>PLN</w:t>
      </w:r>
      <w:r w:rsidR="00854147" w:rsidRPr="002945E0">
        <w:rPr>
          <w:rFonts w:ascii="Century Gothic" w:hAnsi="Century Gothic" w:cs="Arial"/>
          <w:sz w:val="20"/>
          <w:szCs w:val="20"/>
        </w:rPr>
        <w:t>.</w:t>
      </w:r>
    </w:p>
    <w:p w14:paraId="05652C65" w14:textId="3F4F6813" w:rsidR="00B77685" w:rsidRPr="002945E0" w:rsidRDefault="00854147" w:rsidP="00402851">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12" w:name="_Ref400620744"/>
      <w:r w:rsidRPr="002945E0">
        <w:rPr>
          <w:rFonts w:ascii="Century Gothic" w:hAnsi="Century Gothic" w:cs="Arial"/>
          <w:sz w:val="20"/>
          <w:szCs w:val="20"/>
        </w:rPr>
        <w:t>Wynagrodzenie płatne będzie w</w:t>
      </w:r>
      <w:r w:rsidR="00D90811" w:rsidRPr="002945E0">
        <w:rPr>
          <w:rFonts w:ascii="Century Gothic" w:hAnsi="Century Gothic" w:cs="Arial"/>
          <w:sz w:val="20"/>
          <w:szCs w:val="20"/>
        </w:rPr>
        <w:t xml:space="preserve"> </w:t>
      </w:r>
      <w:r w:rsidRPr="002945E0">
        <w:rPr>
          <w:rFonts w:ascii="Century Gothic" w:hAnsi="Century Gothic" w:cs="Arial"/>
          <w:sz w:val="20"/>
          <w:szCs w:val="20"/>
        </w:rPr>
        <w:t>częściach, zgodnie z Harmonogramem, na podstawie odpowiedni</w:t>
      </w:r>
      <w:r w:rsidR="00B77685" w:rsidRPr="002945E0">
        <w:rPr>
          <w:rFonts w:ascii="Century Gothic" w:hAnsi="Century Gothic" w:cs="Arial"/>
          <w:sz w:val="20"/>
          <w:szCs w:val="20"/>
        </w:rPr>
        <w:t>ch</w:t>
      </w:r>
      <w:r w:rsidRPr="002945E0">
        <w:rPr>
          <w:rFonts w:ascii="Century Gothic" w:hAnsi="Century Gothic" w:cs="Arial"/>
          <w:sz w:val="20"/>
          <w:szCs w:val="20"/>
        </w:rPr>
        <w:t xml:space="preserve"> </w:t>
      </w:r>
      <w:r w:rsidR="000D78F3" w:rsidRPr="002945E0">
        <w:rPr>
          <w:rFonts w:ascii="Century Gothic" w:hAnsi="Century Gothic" w:cs="Arial"/>
          <w:sz w:val="20"/>
          <w:szCs w:val="20"/>
        </w:rPr>
        <w:t>Protokołów Odbioru</w:t>
      </w:r>
      <w:r w:rsidR="00B77685" w:rsidRPr="002945E0">
        <w:rPr>
          <w:rFonts w:ascii="Century Gothic" w:hAnsi="Century Gothic" w:cs="Arial"/>
          <w:sz w:val="20"/>
          <w:szCs w:val="20"/>
        </w:rPr>
        <w:t>,</w:t>
      </w:r>
      <w:r w:rsidR="000D78F3" w:rsidRPr="002945E0">
        <w:rPr>
          <w:rFonts w:ascii="Century Gothic" w:hAnsi="Century Gothic" w:cs="Arial"/>
          <w:sz w:val="20"/>
          <w:szCs w:val="20"/>
        </w:rPr>
        <w:t xml:space="preserve"> </w:t>
      </w:r>
      <w:r w:rsidR="00D66FAE" w:rsidRPr="002945E0">
        <w:rPr>
          <w:rFonts w:ascii="Century Gothic" w:hAnsi="Century Gothic" w:cs="Arial"/>
          <w:sz w:val="20"/>
          <w:szCs w:val="20"/>
        </w:rPr>
        <w:t xml:space="preserve">w terminie 30 dni od daty doręczenia </w:t>
      </w:r>
      <w:r w:rsidR="001B65B0" w:rsidRPr="002945E0">
        <w:rPr>
          <w:rFonts w:ascii="Century Gothic" w:hAnsi="Century Gothic" w:cs="Arial"/>
          <w:sz w:val="20"/>
          <w:szCs w:val="20"/>
        </w:rPr>
        <w:t xml:space="preserve">prawidłowo wystawionej </w:t>
      </w:r>
      <w:r w:rsidR="00D66FAE" w:rsidRPr="002945E0">
        <w:rPr>
          <w:rFonts w:ascii="Century Gothic" w:hAnsi="Century Gothic" w:cs="Arial"/>
          <w:sz w:val="20"/>
          <w:szCs w:val="20"/>
        </w:rPr>
        <w:t>faktury</w:t>
      </w:r>
      <w:r w:rsidR="00B77685" w:rsidRPr="002945E0">
        <w:rPr>
          <w:rFonts w:ascii="Century Gothic" w:hAnsi="Century Gothic" w:cs="Arial"/>
          <w:sz w:val="20"/>
          <w:szCs w:val="20"/>
        </w:rPr>
        <w:t xml:space="preserve">, w następujących </w:t>
      </w:r>
      <w:r w:rsidR="00731DFD">
        <w:rPr>
          <w:rFonts w:ascii="Century Gothic" w:hAnsi="Century Gothic" w:cs="Arial"/>
          <w:sz w:val="20"/>
          <w:szCs w:val="20"/>
        </w:rPr>
        <w:t xml:space="preserve">trzech </w:t>
      </w:r>
      <w:r w:rsidR="00B77685" w:rsidRPr="002945E0">
        <w:rPr>
          <w:rFonts w:ascii="Century Gothic" w:hAnsi="Century Gothic" w:cs="Arial"/>
          <w:sz w:val="20"/>
          <w:szCs w:val="20"/>
        </w:rPr>
        <w:t>częściach:</w:t>
      </w:r>
    </w:p>
    <w:p w14:paraId="551CDFE8" w14:textId="510D60CA" w:rsidR="00014D9F" w:rsidRDefault="00C92DB9" w:rsidP="00C92DB9">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2945E0">
        <w:rPr>
          <w:rFonts w:ascii="Century Gothic" w:hAnsi="Century Gothic" w:cs="Arial"/>
          <w:sz w:val="20"/>
          <w:szCs w:val="20"/>
        </w:rPr>
        <w:t xml:space="preserve">po podpisaniu Protokołu Odbioru </w:t>
      </w:r>
      <w:r w:rsidR="00014D9F">
        <w:rPr>
          <w:rFonts w:ascii="Century Gothic" w:hAnsi="Century Gothic" w:cs="Arial"/>
          <w:sz w:val="20"/>
          <w:szCs w:val="20"/>
        </w:rPr>
        <w:t>dla dokumentacji technicznej,</w:t>
      </w:r>
    </w:p>
    <w:p w14:paraId="59695197" w14:textId="4211BF63" w:rsidR="00C92DB9" w:rsidRPr="002945E0" w:rsidRDefault="00014D9F" w:rsidP="00C92DB9">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2945E0">
        <w:rPr>
          <w:rFonts w:ascii="Century Gothic" w:hAnsi="Century Gothic" w:cs="Arial"/>
          <w:sz w:val="20"/>
          <w:szCs w:val="20"/>
        </w:rPr>
        <w:t xml:space="preserve">po podpisaniu Protokołu Odbioru </w:t>
      </w:r>
      <w:r>
        <w:rPr>
          <w:rFonts w:ascii="Century Gothic" w:hAnsi="Century Gothic" w:cs="Arial"/>
          <w:sz w:val="20"/>
          <w:szCs w:val="20"/>
        </w:rPr>
        <w:t>dla</w:t>
      </w:r>
      <w:r w:rsidR="008F0930">
        <w:rPr>
          <w:rFonts w:ascii="Century Gothic" w:hAnsi="Century Gothic" w:cs="Arial"/>
          <w:sz w:val="20"/>
          <w:szCs w:val="20"/>
        </w:rPr>
        <w:t xml:space="preserve"> pozostałych</w:t>
      </w:r>
      <w:r>
        <w:rPr>
          <w:rFonts w:ascii="Century Gothic" w:hAnsi="Century Gothic" w:cs="Arial"/>
          <w:sz w:val="20"/>
          <w:szCs w:val="20"/>
        </w:rPr>
        <w:t xml:space="preserve"> etapów wskazanych w</w:t>
      </w:r>
      <w:r w:rsidR="00014DEA" w:rsidRPr="002945E0">
        <w:rPr>
          <w:rFonts w:ascii="Century Gothic" w:hAnsi="Century Gothic" w:cs="Arial"/>
          <w:sz w:val="20"/>
          <w:szCs w:val="20"/>
        </w:rPr>
        <w:t> </w:t>
      </w:r>
      <w:r>
        <w:rPr>
          <w:rFonts w:ascii="Century Gothic" w:hAnsi="Century Gothic" w:cs="Arial"/>
          <w:sz w:val="20"/>
          <w:szCs w:val="20"/>
        </w:rPr>
        <w:t xml:space="preserve">Harmonogramie – </w:t>
      </w:r>
      <w:r w:rsidR="00BD6FB0" w:rsidRPr="002945E0">
        <w:rPr>
          <w:rFonts w:ascii="Century Gothic" w:hAnsi="Century Gothic" w:cs="Arial"/>
          <w:sz w:val="20"/>
          <w:szCs w:val="20"/>
        </w:rPr>
        <w:t xml:space="preserve">Zamawiający przewiduje </w:t>
      </w:r>
      <w:r w:rsidR="004B0318">
        <w:rPr>
          <w:rFonts w:ascii="Century Gothic" w:hAnsi="Century Gothic" w:cs="Arial"/>
          <w:sz w:val="20"/>
          <w:szCs w:val="20"/>
        </w:rPr>
        <w:t>dwie</w:t>
      </w:r>
      <w:r w:rsidR="004B0318" w:rsidRPr="002945E0">
        <w:rPr>
          <w:rFonts w:ascii="Century Gothic" w:hAnsi="Century Gothic" w:cs="Arial"/>
          <w:sz w:val="20"/>
          <w:szCs w:val="20"/>
        </w:rPr>
        <w:t xml:space="preserve"> </w:t>
      </w:r>
      <w:r w:rsidR="00BD6FB0" w:rsidRPr="002945E0">
        <w:rPr>
          <w:rFonts w:ascii="Century Gothic" w:hAnsi="Century Gothic" w:cs="Arial"/>
          <w:sz w:val="20"/>
          <w:szCs w:val="20"/>
        </w:rPr>
        <w:t>płatności (Odbiory)</w:t>
      </w:r>
      <w:r w:rsidR="008F0930">
        <w:rPr>
          <w:rFonts w:ascii="Century Gothic" w:hAnsi="Century Gothic" w:cs="Arial"/>
          <w:sz w:val="20"/>
          <w:szCs w:val="20"/>
        </w:rPr>
        <w:t xml:space="preserve"> z tego tytułu</w:t>
      </w:r>
      <w:r w:rsidR="00C92DB9" w:rsidRPr="002945E0">
        <w:rPr>
          <w:rFonts w:ascii="Century Gothic" w:hAnsi="Century Gothic" w:cs="Arial"/>
          <w:sz w:val="20"/>
          <w:szCs w:val="20"/>
        </w:rPr>
        <w:t>,</w:t>
      </w:r>
      <w:r w:rsidR="00014DEA">
        <w:rPr>
          <w:rFonts w:ascii="Century Gothic" w:hAnsi="Century Gothic" w:cs="Arial"/>
          <w:sz w:val="20"/>
          <w:szCs w:val="20"/>
        </w:rPr>
        <w:t xml:space="preserve"> </w:t>
      </w:r>
      <w:r w:rsidR="00014DEA" w:rsidRPr="00014DEA">
        <w:rPr>
          <w:rFonts w:ascii="Century Gothic" w:hAnsi="Century Gothic" w:cs="Arial"/>
          <w:sz w:val="20"/>
          <w:szCs w:val="20"/>
        </w:rPr>
        <w:t>z zastrzeżeniem, że faktury mogą być wystawione wyłącznie za zamontowane i uruchomione Zawory wraz z napędem, wg cen wskazanych w</w:t>
      </w:r>
      <w:r w:rsidR="00813A35" w:rsidRPr="002945E0">
        <w:rPr>
          <w:rFonts w:ascii="Century Gothic" w:hAnsi="Century Gothic" w:cs="Arial"/>
          <w:sz w:val="20"/>
          <w:szCs w:val="20"/>
        </w:rPr>
        <w:t> </w:t>
      </w:r>
      <w:r w:rsidR="00014DEA" w:rsidRPr="00014DEA">
        <w:rPr>
          <w:rFonts w:ascii="Century Gothic" w:hAnsi="Century Gothic" w:cs="Arial"/>
          <w:sz w:val="20"/>
          <w:szCs w:val="20"/>
        </w:rPr>
        <w:t xml:space="preserve">Formularzu cenowym stanowiącym </w:t>
      </w:r>
      <w:r w:rsidR="00014DEA" w:rsidRPr="00014DEA">
        <w:rPr>
          <w:rFonts w:ascii="Century Gothic" w:hAnsi="Century Gothic" w:cs="Arial"/>
          <w:b/>
          <w:bCs/>
          <w:sz w:val="20"/>
          <w:szCs w:val="20"/>
        </w:rPr>
        <w:t xml:space="preserve">Załącznik nr 6 </w:t>
      </w:r>
      <w:r w:rsidR="00014DEA" w:rsidRPr="00014DEA">
        <w:rPr>
          <w:rFonts w:ascii="Century Gothic" w:hAnsi="Century Gothic" w:cs="Arial"/>
          <w:sz w:val="20"/>
          <w:szCs w:val="20"/>
        </w:rPr>
        <w:t>do Umowy</w:t>
      </w:r>
      <w:r w:rsidR="0080594C">
        <w:rPr>
          <w:rFonts w:ascii="Century Gothic" w:hAnsi="Century Gothic" w:cs="Arial"/>
          <w:sz w:val="20"/>
          <w:szCs w:val="20"/>
        </w:rPr>
        <w:t>,</w:t>
      </w:r>
      <w:r w:rsidR="00014DEA" w:rsidRPr="00014DEA">
        <w:rPr>
          <w:rFonts w:ascii="Century Gothic" w:hAnsi="Century Gothic" w:cs="Arial"/>
          <w:sz w:val="20"/>
          <w:szCs w:val="20"/>
        </w:rPr>
        <w:t xml:space="preserve"> </w:t>
      </w:r>
    </w:p>
    <w:p w14:paraId="3DD68840" w14:textId="7FC86D52" w:rsidR="0080594C" w:rsidRDefault="00014DEA" w:rsidP="009932D3">
      <w:pPr>
        <w:pStyle w:val="Ustp"/>
        <w:numPr>
          <w:ilvl w:val="2"/>
          <w:numId w:val="5"/>
        </w:numPr>
        <w:tabs>
          <w:tab w:val="clear" w:pos="1418"/>
        </w:tabs>
        <w:spacing w:before="120" w:line="280" w:lineRule="exact"/>
        <w:ind w:left="1134" w:hanging="567"/>
        <w:rPr>
          <w:rFonts w:ascii="Century Gothic" w:hAnsi="Century Gothic" w:cs="Arial"/>
          <w:sz w:val="20"/>
          <w:szCs w:val="20"/>
        </w:rPr>
      </w:pPr>
      <w:r w:rsidRPr="00014DEA">
        <w:rPr>
          <w:rFonts w:ascii="Century Gothic" w:hAnsi="Century Gothic" w:cs="Arial"/>
          <w:sz w:val="20"/>
          <w:szCs w:val="20"/>
        </w:rPr>
        <w:t xml:space="preserve">wartość </w:t>
      </w:r>
      <w:r w:rsidR="0080594C">
        <w:rPr>
          <w:rFonts w:ascii="Century Gothic" w:hAnsi="Century Gothic" w:cs="Arial"/>
          <w:sz w:val="20"/>
          <w:szCs w:val="20"/>
        </w:rPr>
        <w:t xml:space="preserve">ostatniej </w:t>
      </w:r>
      <w:r w:rsidRPr="00014DEA">
        <w:rPr>
          <w:rFonts w:ascii="Century Gothic" w:hAnsi="Century Gothic" w:cs="Arial"/>
          <w:sz w:val="20"/>
          <w:szCs w:val="20"/>
        </w:rPr>
        <w:t>faktury wyniesie nie więcej niż 50%, a nie mniej niż 30% wynagrodzenia, o którym mowa w ust. 6.1</w:t>
      </w:r>
    </w:p>
    <w:bookmarkEnd w:id="12"/>
    <w:p w14:paraId="2BE2E178" w14:textId="68E4C283" w:rsidR="003E7FB9" w:rsidRPr="00014DEA" w:rsidRDefault="00B10CB9" w:rsidP="00F13341">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Na fakturze Wykonawca jako nabywcę wskaże:</w:t>
      </w:r>
      <w:r w:rsidR="00014DEA" w:rsidRPr="00014DEA">
        <w:rPr>
          <w:rFonts w:ascii="Century Gothic" w:hAnsi="Century Gothic" w:cs="Arial"/>
          <w:sz w:val="20"/>
          <w:szCs w:val="20"/>
        </w:rPr>
        <w:t xml:space="preserve"> </w:t>
      </w:r>
      <w:r w:rsidR="003F6358" w:rsidRPr="00014DEA">
        <w:rPr>
          <w:rFonts w:ascii="Century Gothic" w:hAnsi="Century Gothic" w:cs="Arial"/>
          <w:b/>
          <w:bCs/>
          <w:sz w:val="20"/>
          <w:szCs w:val="20"/>
        </w:rPr>
        <w:t>Gas Storage Poland</w:t>
      </w:r>
      <w:r w:rsidR="003E7FB9" w:rsidRPr="00014DEA">
        <w:rPr>
          <w:rFonts w:ascii="Century Gothic" w:hAnsi="Century Gothic" w:cs="Arial"/>
          <w:b/>
          <w:bCs/>
          <w:sz w:val="20"/>
          <w:szCs w:val="20"/>
        </w:rPr>
        <w:t xml:space="preserve"> </w:t>
      </w:r>
      <w:r w:rsidR="00397232" w:rsidRPr="00014DEA">
        <w:rPr>
          <w:rFonts w:ascii="Century Gothic" w:hAnsi="Century Gothic" w:cs="Arial"/>
          <w:b/>
          <w:bCs/>
          <w:sz w:val="20"/>
          <w:szCs w:val="20"/>
        </w:rPr>
        <w:t>sp</w:t>
      </w:r>
      <w:r w:rsidR="003E7FB9" w:rsidRPr="00014DEA">
        <w:rPr>
          <w:rFonts w:ascii="Century Gothic" w:hAnsi="Century Gothic" w:cs="Arial"/>
          <w:b/>
          <w:bCs/>
          <w:sz w:val="20"/>
          <w:szCs w:val="20"/>
        </w:rPr>
        <w:t>. z o.o.</w:t>
      </w:r>
      <w:r w:rsidR="00014DEA" w:rsidRPr="00014DEA">
        <w:rPr>
          <w:rFonts w:ascii="Century Gothic" w:hAnsi="Century Gothic" w:cs="Arial"/>
          <w:b/>
          <w:bCs/>
          <w:sz w:val="20"/>
          <w:szCs w:val="20"/>
        </w:rPr>
        <w:t xml:space="preserve">, </w:t>
      </w:r>
      <w:r w:rsidR="003E7FB9" w:rsidRPr="00014DEA">
        <w:rPr>
          <w:rFonts w:ascii="Century Gothic" w:hAnsi="Century Gothic" w:cs="Arial"/>
          <w:b/>
          <w:bCs/>
          <w:sz w:val="20"/>
          <w:szCs w:val="20"/>
        </w:rPr>
        <w:t>ul. Rumska 28</w:t>
      </w:r>
      <w:r w:rsidR="00014DEA" w:rsidRPr="00014DEA">
        <w:rPr>
          <w:rFonts w:ascii="Century Gothic" w:hAnsi="Century Gothic" w:cs="Arial"/>
          <w:b/>
          <w:bCs/>
          <w:sz w:val="20"/>
          <w:szCs w:val="20"/>
        </w:rPr>
        <w:t xml:space="preserve">, </w:t>
      </w:r>
      <w:r w:rsidR="003E7FB9" w:rsidRPr="00014DEA">
        <w:rPr>
          <w:rFonts w:ascii="Century Gothic" w:hAnsi="Century Gothic" w:cs="Arial"/>
          <w:b/>
          <w:bCs/>
          <w:sz w:val="20"/>
          <w:szCs w:val="20"/>
        </w:rPr>
        <w:t>81-198 Dębogórze</w:t>
      </w:r>
      <w:bookmarkStart w:id="13" w:name="_Hlk139535709"/>
      <w:r w:rsidR="00014DEA" w:rsidRPr="00014DEA">
        <w:rPr>
          <w:rFonts w:ascii="Century Gothic" w:hAnsi="Century Gothic" w:cs="Arial"/>
          <w:b/>
          <w:bCs/>
          <w:sz w:val="20"/>
          <w:szCs w:val="20"/>
        </w:rPr>
        <w:t xml:space="preserve">, </w:t>
      </w:r>
      <w:r w:rsidR="00C7476B" w:rsidRPr="00014DEA">
        <w:rPr>
          <w:rFonts w:ascii="Century Gothic" w:hAnsi="Century Gothic" w:cs="Arial"/>
          <w:b/>
          <w:bCs/>
          <w:sz w:val="20"/>
          <w:szCs w:val="20"/>
        </w:rPr>
        <w:t>NIP 527-264-36-19</w:t>
      </w:r>
      <w:bookmarkEnd w:id="13"/>
      <w:r w:rsidR="00014DEA">
        <w:rPr>
          <w:rFonts w:ascii="Century Gothic" w:hAnsi="Century Gothic" w:cs="Arial"/>
          <w:sz w:val="20"/>
          <w:szCs w:val="20"/>
        </w:rPr>
        <w:t>.</w:t>
      </w:r>
    </w:p>
    <w:p w14:paraId="0C94FAA2" w14:textId="14B16FE7" w:rsidR="00ED624D" w:rsidRPr="00014DEA" w:rsidRDefault="00ED624D" w:rsidP="005F0E0E">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W przypadku, gdy Wykonawca nie jest objęty obligatoryjnym fakturowaniem w</w:t>
      </w:r>
      <w:r w:rsidR="00190382" w:rsidRPr="002945E0">
        <w:rPr>
          <w:rFonts w:ascii="Century Gothic" w:hAnsi="Century Gothic" w:cs="Arial"/>
          <w:sz w:val="20"/>
          <w:szCs w:val="20"/>
        </w:rPr>
        <w:t> </w:t>
      </w:r>
      <w:r w:rsidRPr="00014DEA">
        <w:rPr>
          <w:rFonts w:ascii="Century Gothic" w:hAnsi="Century Gothic" w:cs="Arial"/>
          <w:sz w:val="20"/>
          <w:szCs w:val="20"/>
        </w:rPr>
        <w:t>Krajowym Systemie e-Faktur (</w:t>
      </w:r>
      <w:r w:rsidR="00014DEA" w:rsidRPr="00014DEA">
        <w:rPr>
          <w:rFonts w:ascii="Century Gothic" w:hAnsi="Century Gothic" w:cs="Arial"/>
          <w:sz w:val="20"/>
          <w:szCs w:val="20"/>
        </w:rPr>
        <w:t xml:space="preserve">dalej jako </w:t>
      </w:r>
      <w:r w:rsidRPr="00014DEA">
        <w:rPr>
          <w:rFonts w:ascii="Century Gothic" w:hAnsi="Century Gothic" w:cs="Arial"/>
          <w:sz w:val="20"/>
          <w:szCs w:val="20"/>
        </w:rPr>
        <w:t>„</w:t>
      </w:r>
      <w:proofErr w:type="spellStart"/>
      <w:r w:rsidRPr="00014DEA">
        <w:rPr>
          <w:rFonts w:ascii="Century Gothic" w:hAnsi="Century Gothic" w:cs="Arial"/>
          <w:b/>
          <w:bCs/>
          <w:sz w:val="20"/>
          <w:szCs w:val="20"/>
        </w:rPr>
        <w:t>KSeF</w:t>
      </w:r>
      <w:proofErr w:type="spellEnd"/>
      <w:r w:rsidRPr="00014DEA">
        <w:rPr>
          <w:rFonts w:ascii="Century Gothic" w:hAnsi="Century Gothic" w:cs="Arial"/>
          <w:sz w:val="20"/>
          <w:szCs w:val="20"/>
        </w:rPr>
        <w:t xml:space="preserve">”) zgodnie z powszechnie </w:t>
      </w:r>
      <w:r w:rsidRPr="00014DEA">
        <w:rPr>
          <w:rFonts w:ascii="Century Gothic" w:hAnsi="Century Gothic" w:cs="Arial"/>
          <w:sz w:val="20"/>
          <w:szCs w:val="20"/>
        </w:rPr>
        <w:lastRenderedPageBreak/>
        <w:t xml:space="preserve">obowiązującymi przepisami prawa, Wykonawca prześle fakturę na adres: </w:t>
      </w:r>
      <w:hyperlink r:id="rId9" w:history="1">
        <w:r w:rsidRPr="00014DEA">
          <w:rPr>
            <w:rFonts w:ascii="Century Gothic" w:hAnsi="Century Gothic" w:cs="Arial"/>
            <w:sz w:val="20"/>
            <w:szCs w:val="20"/>
          </w:rPr>
          <w:t>faktury@gas-storage.pl</w:t>
        </w:r>
      </w:hyperlink>
      <w:r w:rsidRPr="00014DEA">
        <w:rPr>
          <w:rFonts w:ascii="Century Gothic" w:hAnsi="Century Gothic" w:cs="Arial"/>
          <w:sz w:val="20"/>
          <w:szCs w:val="20"/>
        </w:rPr>
        <w:t xml:space="preserve"> lub na adres:</w:t>
      </w:r>
      <w:r w:rsidR="00014DEA" w:rsidRPr="00014DEA">
        <w:rPr>
          <w:rFonts w:ascii="Century Gothic" w:hAnsi="Century Gothic" w:cs="Arial"/>
          <w:sz w:val="20"/>
          <w:szCs w:val="20"/>
        </w:rPr>
        <w:t xml:space="preserve"> </w:t>
      </w:r>
      <w:r w:rsidRPr="00014DEA">
        <w:rPr>
          <w:rFonts w:ascii="Century Gothic" w:hAnsi="Century Gothic" w:cs="Arial"/>
          <w:sz w:val="20"/>
          <w:szCs w:val="20"/>
        </w:rPr>
        <w:t>Gas Storage Poland sp. z o.o.</w:t>
      </w:r>
      <w:r w:rsidR="00014DEA" w:rsidRPr="00014DEA">
        <w:rPr>
          <w:rFonts w:ascii="Century Gothic" w:hAnsi="Century Gothic" w:cs="Arial"/>
          <w:sz w:val="20"/>
          <w:szCs w:val="20"/>
        </w:rPr>
        <w:t xml:space="preserve">, </w:t>
      </w:r>
      <w:r w:rsidRPr="00014DEA">
        <w:rPr>
          <w:rFonts w:ascii="Century Gothic" w:hAnsi="Century Gothic" w:cs="Arial"/>
          <w:sz w:val="20"/>
          <w:szCs w:val="20"/>
        </w:rPr>
        <w:t>ul. Wschowska 8, 01-239 Warszawa.</w:t>
      </w:r>
    </w:p>
    <w:p w14:paraId="60EADF5A" w14:textId="21B10974" w:rsidR="007E6F39" w:rsidRPr="002945E0" w:rsidRDefault="007E6F39" w:rsidP="00D717B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Płatność wynagrodzenia nastąpi przelewem na rachunek bankowy Wykonawcy wskazany na fakturze. Za dzień </w:t>
      </w:r>
      <w:r w:rsidR="001B65B0" w:rsidRPr="002945E0">
        <w:rPr>
          <w:rFonts w:ascii="Century Gothic" w:hAnsi="Century Gothic" w:cs="Arial"/>
          <w:sz w:val="20"/>
          <w:szCs w:val="20"/>
        </w:rPr>
        <w:t xml:space="preserve">zapłaty </w:t>
      </w:r>
      <w:r w:rsidRPr="002945E0">
        <w:rPr>
          <w:rFonts w:ascii="Century Gothic" w:hAnsi="Century Gothic" w:cs="Arial"/>
          <w:sz w:val="20"/>
          <w:szCs w:val="20"/>
        </w:rPr>
        <w:t>Strony przyjmują dzień obciążenia rachunku bankowego Zamawiającego.</w:t>
      </w:r>
    </w:p>
    <w:p w14:paraId="2D8770B0" w14:textId="77777777" w:rsidR="00920E4F" w:rsidRDefault="00D9113B" w:rsidP="00D717B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W przypadku nieterminowej zapłaty</w:t>
      </w:r>
      <w:r w:rsidR="00BD7023" w:rsidRPr="002945E0">
        <w:rPr>
          <w:rFonts w:ascii="Century Gothic" w:hAnsi="Century Gothic" w:cs="Arial"/>
          <w:sz w:val="20"/>
          <w:szCs w:val="20"/>
        </w:rPr>
        <w:t xml:space="preserve"> wynagrodzenia</w:t>
      </w:r>
      <w:r w:rsidRPr="002945E0">
        <w:rPr>
          <w:rFonts w:ascii="Century Gothic" w:hAnsi="Century Gothic" w:cs="Arial"/>
          <w:sz w:val="20"/>
          <w:szCs w:val="20"/>
        </w:rPr>
        <w:t xml:space="preserve"> Wykonawca może naliczyć Zamawiającemu odsetki za </w:t>
      </w:r>
      <w:r w:rsidR="00C7476B" w:rsidRPr="002945E0">
        <w:rPr>
          <w:rFonts w:ascii="Century Gothic" w:hAnsi="Century Gothic" w:cs="Arial"/>
          <w:sz w:val="20"/>
          <w:szCs w:val="20"/>
        </w:rPr>
        <w:t>opóźnienie w</w:t>
      </w:r>
      <w:r w:rsidRPr="002945E0">
        <w:rPr>
          <w:rFonts w:ascii="Century Gothic" w:hAnsi="Century Gothic" w:cs="Arial"/>
          <w:sz w:val="20"/>
          <w:szCs w:val="20"/>
        </w:rPr>
        <w:t xml:space="preserve"> ustawowej wysokości.</w:t>
      </w:r>
    </w:p>
    <w:p w14:paraId="3AF99F57" w14:textId="77777777" w:rsidR="00AF7AF8" w:rsidRPr="00014DEA" w:rsidRDefault="00AF7AF8" w:rsidP="00014DEA">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 xml:space="preserve">Strony zobowiązują się do dokumentowania transakcji objętych Przedmiotem Umowy przy wykorzystaniu faktur ustrukturyzowanych, wystawianych i doręczanych za pośrednictwem </w:t>
      </w:r>
      <w:proofErr w:type="spellStart"/>
      <w:r w:rsidRPr="00014DEA">
        <w:rPr>
          <w:rFonts w:ascii="Century Gothic" w:hAnsi="Century Gothic" w:cs="Arial"/>
          <w:sz w:val="20"/>
          <w:szCs w:val="20"/>
        </w:rPr>
        <w:t>KSeF</w:t>
      </w:r>
      <w:proofErr w:type="spellEnd"/>
      <w:r w:rsidRPr="00014DEA">
        <w:rPr>
          <w:rFonts w:ascii="Century Gothic" w:hAnsi="Century Gothic" w:cs="Arial"/>
          <w:sz w:val="20"/>
          <w:szCs w:val="20"/>
        </w:rPr>
        <w:t xml:space="preserve">. Obowiązek powyższy znajduje zastosowanie w okresie, w którym Wykonawca objęty jest obligatoryjnym fakturowaniem w </w:t>
      </w:r>
      <w:proofErr w:type="spellStart"/>
      <w:r w:rsidRPr="00014DEA">
        <w:rPr>
          <w:rFonts w:ascii="Century Gothic" w:hAnsi="Century Gothic" w:cs="Arial"/>
          <w:sz w:val="20"/>
          <w:szCs w:val="20"/>
        </w:rPr>
        <w:t>KSeF</w:t>
      </w:r>
      <w:proofErr w:type="spellEnd"/>
      <w:r w:rsidRPr="00014DEA">
        <w:rPr>
          <w:rFonts w:ascii="Century Gothic" w:hAnsi="Century Gothic" w:cs="Arial"/>
          <w:sz w:val="20"/>
          <w:szCs w:val="20"/>
        </w:rPr>
        <w:t xml:space="preserve"> zgodnie z powszechnie obowiązującymi przepisami prawa.</w:t>
      </w:r>
    </w:p>
    <w:p w14:paraId="15629CB5" w14:textId="243139EA" w:rsidR="00AF7AF8" w:rsidRPr="00014DEA" w:rsidRDefault="00AF7AF8" w:rsidP="00014DEA">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 xml:space="preserve">Za datę skutecznego doręczenia faktury Zamawiającemu uznaje się dzień przydzielenia fakturze numeru identyfikującego w </w:t>
      </w:r>
      <w:proofErr w:type="spellStart"/>
      <w:r w:rsidRPr="00014DEA">
        <w:rPr>
          <w:rFonts w:ascii="Century Gothic" w:hAnsi="Century Gothic" w:cs="Arial"/>
          <w:sz w:val="20"/>
          <w:szCs w:val="20"/>
        </w:rPr>
        <w:t>KSeF</w:t>
      </w:r>
      <w:proofErr w:type="spellEnd"/>
      <w:r w:rsidRPr="00014DEA">
        <w:rPr>
          <w:rFonts w:ascii="Century Gothic" w:hAnsi="Century Gothic" w:cs="Arial"/>
          <w:sz w:val="20"/>
          <w:szCs w:val="20"/>
        </w:rPr>
        <w:t xml:space="preserve"> (numer </w:t>
      </w:r>
      <w:proofErr w:type="spellStart"/>
      <w:r w:rsidRPr="00014DEA">
        <w:rPr>
          <w:rFonts w:ascii="Century Gothic" w:hAnsi="Century Gothic" w:cs="Arial"/>
          <w:sz w:val="20"/>
          <w:szCs w:val="20"/>
        </w:rPr>
        <w:t>KSeF</w:t>
      </w:r>
      <w:proofErr w:type="spellEnd"/>
      <w:r w:rsidRPr="00014DEA">
        <w:rPr>
          <w:rFonts w:ascii="Century Gothic" w:hAnsi="Century Gothic" w:cs="Arial"/>
          <w:sz w:val="20"/>
          <w:szCs w:val="20"/>
        </w:rPr>
        <w:t xml:space="preserve"> ID), zgodnie z brzmieniem art. 106na ust. 1 w zw. z art. 106e ust. 1 pkt 18a ustawy z dnia 11 marca 2004 r. o podatku od towarów i usług (</w:t>
      </w:r>
      <w:proofErr w:type="spellStart"/>
      <w:r w:rsidRPr="00014DEA">
        <w:rPr>
          <w:rFonts w:ascii="Century Gothic" w:hAnsi="Century Gothic" w:cs="Arial"/>
          <w:sz w:val="20"/>
          <w:szCs w:val="20"/>
        </w:rPr>
        <w:t>t.j</w:t>
      </w:r>
      <w:proofErr w:type="spellEnd"/>
      <w:r w:rsidRPr="00014DEA">
        <w:rPr>
          <w:rFonts w:ascii="Century Gothic" w:hAnsi="Century Gothic" w:cs="Arial"/>
          <w:sz w:val="20"/>
          <w:szCs w:val="20"/>
        </w:rPr>
        <w:t>. Dz. U. z 2025 r. poz. 775, z</w:t>
      </w:r>
      <w:r w:rsidR="00702862">
        <w:rPr>
          <w:rFonts w:ascii="Century Gothic" w:hAnsi="Century Gothic" w:cs="Arial"/>
          <w:sz w:val="20"/>
          <w:szCs w:val="20"/>
        </w:rPr>
        <w:t>e</w:t>
      </w:r>
      <w:r w:rsidRPr="00014DEA">
        <w:rPr>
          <w:rFonts w:ascii="Century Gothic" w:hAnsi="Century Gothic" w:cs="Arial"/>
          <w:sz w:val="20"/>
          <w:szCs w:val="20"/>
        </w:rPr>
        <w:t xml:space="preserve"> zm., dalej jako: „</w:t>
      </w:r>
      <w:r w:rsidR="00EC4EBB">
        <w:rPr>
          <w:rFonts w:ascii="Century Gothic" w:hAnsi="Century Gothic" w:cs="Arial"/>
          <w:b/>
          <w:bCs/>
          <w:sz w:val="20"/>
          <w:szCs w:val="20"/>
        </w:rPr>
        <w:t>U</w:t>
      </w:r>
      <w:r w:rsidRPr="00014DEA">
        <w:rPr>
          <w:rFonts w:ascii="Century Gothic" w:hAnsi="Century Gothic" w:cs="Arial"/>
          <w:b/>
          <w:bCs/>
          <w:sz w:val="20"/>
          <w:szCs w:val="20"/>
        </w:rPr>
        <w:t>stawa o VAT</w:t>
      </w:r>
      <w:r w:rsidRPr="00014DEA">
        <w:rPr>
          <w:rFonts w:ascii="Century Gothic" w:hAnsi="Century Gothic" w:cs="Arial"/>
          <w:sz w:val="20"/>
          <w:szCs w:val="20"/>
        </w:rPr>
        <w:t xml:space="preserve">”). Wykonawca zobowiązuje się do wystawienia faktury w </w:t>
      </w:r>
      <w:proofErr w:type="spellStart"/>
      <w:r w:rsidRPr="00014DEA">
        <w:rPr>
          <w:rFonts w:ascii="Century Gothic" w:hAnsi="Century Gothic" w:cs="Arial"/>
          <w:sz w:val="20"/>
          <w:szCs w:val="20"/>
        </w:rPr>
        <w:t>KSeF</w:t>
      </w:r>
      <w:proofErr w:type="spellEnd"/>
      <w:r w:rsidRPr="00014DEA">
        <w:rPr>
          <w:rFonts w:ascii="Century Gothic" w:hAnsi="Century Gothic" w:cs="Arial"/>
          <w:sz w:val="20"/>
          <w:szCs w:val="20"/>
        </w:rPr>
        <w:t xml:space="preserve"> zgodnie z aktualnie obowiązującą strukturą logiczną oraz przepisami prawa obowiązującymi w dniu jej wystawienia. Bieg terminu płatności rozpoczyna się od dnia doręczenia faktury w sposób wskazany powyżej, z zastrzeżeniem jej poprawności formalnej i merytorycznej.</w:t>
      </w:r>
    </w:p>
    <w:p w14:paraId="032285E7" w14:textId="22136BA9" w:rsidR="00AF7AF8" w:rsidRPr="00014DEA" w:rsidRDefault="00AF7AF8" w:rsidP="00014DEA">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 xml:space="preserve">Strony ustalają, że wszelka dokumentacja dodatkowa (w szczególności: protokoły odbioru), która ze względu na swoją specyfikę nie stanowi integralnej części struktury logicznej faktury ustrukturyzowanej (XML), zostanie doręczona Zamawiającemu w dniu wystawienia faktury drogą elektroniczną na adres e-mail </w:t>
      </w:r>
      <w:r w:rsidR="008434BC" w:rsidRPr="00014DEA">
        <w:rPr>
          <w:rFonts w:ascii="Century Gothic" w:hAnsi="Century Gothic" w:cs="Arial"/>
          <w:sz w:val="20"/>
          <w:szCs w:val="20"/>
        </w:rPr>
        <w:t>Koordynator</w:t>
      </w:r>
      <w:r w:rsidR="008434BC">
        <w:rPr>
          <w:rFonts w:ascii="Century Gothic" w:hAnsi="Century Gothic" w:cs="Arial"/>
          <w:sz w:val="20"/>
          <w:szCs w:val="20"/>
        </w:rPr>
        <w:t>a</w:t>
      </w:r>
      <w:r w:rsidR="008434BC" w:rsidRPr="00014DEA">
        <w:rPr>
          <w:rFonts w:ascii="Century Gothic" w:hAnsi="Century Gothic" w:cs="Arial"/>
          <w:sz w:val="20"/>
          <w:szCs w:val="20"/>
        </w:rPr>
        <w:t xml:space="preserve"> </w:t>
      </w:r>
      <w:r w:rsidRPr="00014DEA">
        <w:rPr>
          <w:rFonts w:ascii="Century Gothic" w:hAnsi="Century Gothic" w:cs="Arial"/>
          <w:sz w:val="20"/>
          <w:szCs w:val="20"/>
        </w:rPr>
        <w:t xml:space="preserve">Zamawiającego, </w:t>
      </w:r>
      <w:r w:rsidR="008434BC" w:rsidRPr="00014DEA">
        <w:rPr>
          <w:rFonts w:ascii="Century Gothic" w:hAnsi="Century Gothic" w:cs="Arial"/>
          <w:sz w:val="20"/>
          <w:szCs w:val="20"/>
        </w:rPr>
        <w:t>wskazan</w:t>
      </w:r>
      <w:r w:rsidR="008434BC">
        <w:rPr>
          <w:rFonts w:ascii="Century Gothic" w:hAnsi="Century Gothic" w:cs="Arial"/>
          <w:sz w:val="20"/>
          <w:szCs w:val="20"/>
        </w:rPr>
        <w:t>ego</w:t>
      </w:r>
      <w:r w:rsidR="008434BC" w:rsidRPr="00014DEA">
        <w:rPr>
          <w:rFonts w:ascii="Century Gothic" w:hAnsi="Century Gothic" w:cs="Arial"/>
          <w:sz w:val="20"/>
          <w:szCs w:val="20"/>
        </w:rPr>
        <w:t xml:space="preserve"> </w:t>
      </w:r>
      <w:r w:rsidRPr="00014DEA">
        <w:rPr>
          <w:rFonts w:ascii="Century Gothic" w:hAnsi="Century Gothic" w:cs="Arial"/>
          <w:sz w:val="20"/>
          <w:szCs w:val="20"/>
        </w:rPr>
        <w:t>w § 11.1</w:t>
      </w:r>
      <w:r w:rsidR="00014DEA">
        <w:rPr>
          <w:rFonts w:ascii="Century Gothic" w:hAnsi="Century Gothic" w:cs="Arial"/>
          <w:sz w:val="20"/>
          <w:szCs w:val="20"/>
        </w:rPr>
        <w:t xml:space="preserve"> </w:t>
      </w:r>
      <w:r w:rsidR="008434BC">
        <w:rPr>
          <w:rFonts w:ascii="Century Gothic" w:hAnsi="Century Gothic" w:cs="Arial"/>
          <w:sz w:val="20"/>
          <w:szCs w:val="20"/>
        </w:rPr>
        <w:t xml:space="preserve">lit. (a) </w:t>
      </w:r>
      <w:r w:rsidRPr="00014DEA">
        <w:rPr>
          <w:rFonts w:ascii="Century Gothic" w:hAnsi="Century Gothic" w:cs="Arial"/>
          <w:sz w:val="20"/>
          <w:szCs w:val="20"/>
        </w:rPr>
        <w:t xml:space="preserve">Umowy. </w:t>
      </w:r>
    </w:p>
    <w:p w14:paraId="5E77A098" w14:textId="71CB6ED2" w:rsidR="00AF7AF8" w:rsidRPr="00014DEA" w:rsidRDefault="00AF7AF8" w:rsidP="00014DEA">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014DEA">
        <w:rPr>
          <w:rFonts w:ascii="Century Gothic" w:hAnsi="Century Gothic" w:cs="Arial"/>
          <w:sz w:val="20"/>
          <w:szCs w:val="20"/>
        </w:rPr>
        <w:t xml:space="preserve">Wykonawca zobowiązany jest do uzupełnienia w strukturze faktury numeru </w:t>
      </w:r>
      <w:r w:rsidR="008B17D2">
        <w:rPr>
          <w:rFonts w:ascii="Century Gothic" w:hAnsi="Century Gothic" w:cs="Arial"/>
          <w:sz w:val="20"/>
          <w:szCs w:val="20"/>
        </w:rPr>
        <w:t>U</w:t>
      </w:r>
      <w:r w:rsidR="008B17D2" w:rsidRPr="00014DEA">
        <w:rPr>
          <w:rFonts w:ascii="Century Gothic" w:hAnsi="Century Gothic" w:cs="Arial"/>
          <w:sz w:val="20"/>
          <w:szCs w:val="20"/>
        </w:rPr>
        <w:t xml:space="preserve">mowy </w:t>
      </w:r>
      <w:r w:rsidRPr="00014DEA">
        <w:rPr>
          <w:rFonts w:ascii="Century Gothic" w:hAnsi="Century Gothic" w:cs="Arial"/>
          <w:sz w:val="20"/>
          <w:szCs w:val="20"/>
        </w:rPr>
        <w:t>w</w:t>
      </w:r>
      <w:r w:rsidR="00EC4EBB" w:rsidRPr="002945E0">
        <w:rPr>
          <w:rFonts w:ascii="Century Gothic" w:hAnsi="Century Gothic" w:cs="Arial"/>
          <w:sz w:val="20"/>
          <w:szCs w:val="20"/>
        </w:rPr>
        <w:t> </w:t>
      </w:r>
      <w:r w:rsidRPr="00014DEA">
        <w:rPr>
          <w:rFonts w:ascii="Century Gothic" w:hAnsi="Century Gothic" w:cs="Arial"/>
          <w:sz w:val="20"/>
          <w:szCs w:val="20"/>
        </w:rPr>
        <w:t xml:space="preserve">formacie: „Umowa nr </w:t>
      </w:r>
      <w:r w:rsidR="00EB7213">
        <w:rPr>
          <w:rFonts w:ascii="Century Gothic" w:hAnsi="Century Gothic" w:cs="Arial"/>
          <w:sz w:val="20"/>
          <w:szCs w:val="20"/>
        </w:rPr>
        <w:t>[***]</w:t>
      </w:r>
      <w:r w:rsidRPr="00014DEA">
        <w:rPr>
          <w:rFonts w:ascii="Century Gothic" w:hAnsi="Century Gothic" w:cs="Arial"/>
          <w:sz w:val="20"/>
          <w:szCs w:val="20"/>
        </w:rPr>
        <w:t>”</w:t>
      </w:r>
      <w:r w:rsidR="00EC4EBB">
        <w:rPr>
          <w:rFonts w:ascii="Century Gothic" w:hAnsi="Century Gothic" w:cs="Arial"/>
          <w:sz w:val="20"/>
          <w:szCs w:val="20"/>
        </w:rPr>
        <w:t xml:space="preserve"> </w:t>
      </w:r>
      <w:r w:rsidRPr="00014DEA">
        <w:rPr>
          <w:rFonts w:ascii="Century Gothic" w:hAnsi="Century Gothic" w:cs="Arial"/>
          <w:sz w:val="20"/>
          <w:szCs w:val="20"/>
        </w:rPr>
        <w:t>oraz numeru ZZ w formacie „ZZ nr [Numer ZZ]”.</w:t>
      </w:r>
    </w:p>
    <w:p w14:paraId="2E58D179" w14:textId="77777777" w:rsidR="00AF7AF8" w:rsidRPr="00EB7213" w:rsidRDefault="00AF7AF8" w:rsidP="00EB721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EB7213">
        <w:rPr>
          <w:rFonts w:ascii="Century Gothic" w:hAnsi="Century Gothic" w:cs="Arial"/>
          <w:sz w:val="20"/>
          <w:szCs w:val="20"/>
        </w:rPr>
        <w:t xml:space="preserve">Strony potwierdzają, że nadanie fakturze numeru identyfikacyjnego w </w:t>
      </w:r>
      <w:proofErr w:type="spellStart"/>
      <w:r w:rsidRPr="00EB7213">
        <w:rPr>
          <w:rFonts w:ascii="Century Gothic" w:hAnsi="Century Gothic" w:cs="Arial"/>
          <w:sz w:val="20"/>
          <w:szCs w:val="20"/>
        </w:rPr>
        <w:t>KSeF</w:t>
      </w:r>
      <w:proofErr w:type="spellEnd"/>
      <w:r w:rsidRPr="00EB7213">
        <w:rPr>
          <w:rFonts w:ascii="Century Gothic" w:hAnsi="Century Gothic" w:cs="Arial"/>
          <w:sz w:val="20"/>
          <w:szCs w:val="20"/>
        </w:rPr>
        <w:t xml:space="preserve"> nie przesądza o jej poprawności w rozumieniu Umowy ani o powstaniu obowiązku zapłaty. Zamawiający ma prawo odmówić zapłaty do czasu usunięcia nieprawidłowości, jeżeli faktura została wystawiona przed dokonaniem odbioru lub jest niezgodna z innymi warunkami Umowy. Wstrzymanie płatności z ww. powodów nie stanowi opóźnienia Zamawiającego w zapłacie i nie rodzi po stronie Wykonawcy roszczenia o odsetki. </w:t>
      </w:r>
    </w:p>
    <w:p w14:paraId="2068C8CE" w14:textId="6E8872A8" w:rsidR="00AF7AF8" w:rsidRPr="00EB7213" w:rsidRDefault="00AF7AF8" w:rsidP="00EB721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EB7213">
        <w:rPr>
          <w:rFonts w:ascii="Century Gothic" w:hAnsi="Century Gothic" w:cs="Arial"/>
          <w:sz w:val="20"/>
          <w:szCs w:val="20"/>
        </w:rPr>
        <w:t xml:space="preserve">W przypadku wystąpienia awarii lub niedostępności </w:t>
      </w:r>
      <w:proofErr w:type="spellStart"/>
      <w:r w:rsidRPr="00EB7213">
        <w:rPr>
          <w:rFonts w:ascii="Century Gothic" w:hAnsi="Century Gothic" w:cs="Arial"/>
          <w:sz w:val="20"/>
          <w:szCs w:val="20"/>
        </w:rPr>
        <w:t>KSeF</w:t>
      </w:r>
      <w:proofErr w:type="spellEnd"/>
      <w:r w:rsidRPr="00EB7213">
        <w:rPr>
          <w:rFonts w:ascii="Century Gothic" w:hAnsi="Century Gothic" w:cs="Arial"/>
          <w:sz w:val="20"/>
          <w:szCs w:val="20"/>
        </w:rPr>
        <w:t xml:space="preserve"> uniemożliwiającej wystawienie faktury ustrukturyzowanej w terminie, Wykonawca zobowiązany jest do wystawienia faktury w formie elektronicznej (wizualizacja faktury w formacie PDF) i przesłania jej na adres e-mail: faktury@gas-storage.pl, Wykonawca zobowiązany jest do opatrzenia faktury przekazywanej poza </w:t>
      </w:r>
      <w:proofErr w:type="spellStart"/>
      <w:r w:rsidRPr="00EB7213">
        <w:rPr>
          <w:rFonts w:ascii="Century Gothic" w:hAnsi="Century Gothic" w:cs="Arial"/>
          <w:sz w:val="20"/>
          <w:szCs w:val="20"/>
        </w:rPr>
        <w:t>KSeF</w:t>
      </w:r>
      <w:proofErr w:type="spellEnd"/>
      <w:r w:rsidRPr="00EB7213">
        <w:rPr>
          <w:rFonts w:ascii="Century Gothic" w:hAnsi="Century Gothic" w:cs="Arial"/>
          <w:sz w:val="20"/>
          <w:szCs w:val="20"/>
        </w:rPr>
        <w:t xml:space="preserve"> kodem weryfikującym (kodem QR), o ile przepisy </w:t>
      </w:r>
      <w:r w:rsidR="009236B9">
        <w:rPr>
          <w:rFonts w:ascii="Century Gothic" w:hAnsi="Century Gothic" w:cs="Arial"/>
          <w:sz w:val="20"/>
          <w:szCs w:val="20"/>
        </w:rPr>
        <w:t>U</w:t>
      </w:r>
      <w:r w:rsidRPr="00EB7213">
        <w:rPr>
          <w:rFonts w:ascii="Century Gothic" w:hAnsi="Century Gothic" w:cs="Arial"/>
          <w:sz w:val="20"/>
          <w:szCs w:val="20"/>
        </w:rPr>
        <w:t>stawy o VAT wymagają takiego oznaczenia w danym trybie awaryjnym.</w:t>
      </w:r>
    </w:p>
    <w:p w14:paraId="6EEC4300" w14:textId="0B7FE04B" w:rsidR="00AF7AF8" w:rsidRPr="00EB7213" w:rsidRDefault="00AF7AF8" w:rsidP="00EB7213">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EB7213">
        <w:rPr>
          <w:rFonts w:ascii="Century Gothic" w:hAnsi="Century Gothic" w:cs="Arial"/>
          <w:sz w:val="20"/>
          <w:szCs w:val="20"/>
        </w:rPr>
        <w:t xml:space="preserve">W sytuacji opisanej w ust. </w:t>
      </w:r>
      <w:r w:rsidR="00EB7213">
        <w:rPr>
          <w:rFonts w:ascii="Century Gothic" w:hAnsi="Century Gothic" w:cs="Arial"/>
          <w:sz w:val="20"/>
          <w:szCs w:val="20"/>
        </w:rPr>
        <w:t>6.</w:t>
      </w:r>
      <w:r w:rsidR="00630486">
        <w:rPr>
          <w:rFonts w:ascii="Century Gothic" w:hAnsi="Century Gothic" w:cs="Arial"/>
          <w:sz w:val="20"/>
          <w:szCs w:val="20"/>
        </w:rPr>
        <w:t>15</w:t>
      </w:r>
      <w:r w:rsidR="00630486" w:rsidRPr="00EB7213">
        <w:rPr>
          <w:rFonts w:ascii="Century Gothic" w:hAnsi="Century Gothic" w:cs="Arial"/>
          <w:sz w:val="20"/>
          <w:szCs w:val="20"/>
        </w:rPr>
        <w:t xml:space="preserve"> </w:t>
      </w:r>
      <w:r w:rsidRPr="00EB7213">
        <w:rPr>
          <w:rFonts w:ascii="Century Gothic" w:hAnsi="Century Gothic" w:cs="Arial"/>
          <w:sz w:val="20"/>
          <w:szCs w:val="20"/>
        </w:rPr>
        <w:t xml:space="preserve">powyżej, za datę doręczenia faktury Strony uznają moment wpływu wiadomości e-mail zawierającej wizualizację faktury na serwer pocztowy Zamawiającego. W tym przypadku postanowienia ust. </w:t>
      </w:r>
      <w:r w:rsidR="00EB7213">
        <w:rPr>
          <w:rFonts w:ascii="Century Gothic" w:hAnsi="Century Gothic" w:cs="Arial"/>
          <w:sz w:val="20"/>
          <w:szCs w:val="20"/>
        </w:rPr>
        <w:t>6.</w:t>
      </w:r>
      <w:r w:rsidR="00630486">
        <w:rPr>
          <w:rFonts w:ascii="Century Gothic" w:hAnsi="Century Gothic" w:cs="Arial"/>
          <w:sz w:val="20"/>
          <w:szCs w:val="20"/>
        </w:rPr>
        <w:t>14</w:t>
      </w:r>
      <w:r w:rsidR="00630486" w:rsidRPr="00EB7213">
        <w:rPr>
          <w:rFonts w:ascii="Century Gothic" w:hAnsi="Century Gothic" w:cs="Arial"/>
          <w:sz w:val="20"/>
          <w:szCs w:val="20"/>
        </w:rPr>
        <w:t xml:space="preserve"> </w:t>
      </w:r>
      <w:r w:rsidRPr="00EB7213">
        <w:rPr>
          <w:rFonts w:ascii="Century Gothic" w:hAnsi="Century Gothic" w:cs="Arial"/>
          <w:sz w:val="20"/>
          <w:szCs w:val="20"/>
        </w:rPr>
        <w:t>mają odpowiednie zastosowanie.</w:t>
      </w:r>
    </w:p>
    <w:p w14:paraId="78D351BB" w14:textId="315056B3" w:rsidR="00AF7AF8" w:rsidRPr="00863714" w:rsidRDefault="00AF7AF8" w:rsidP="00863714">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863714">
        <w:rPr>
          <w:rFonts w:ascii="Century Gothic" w:hAnsi="Century Gothic" w:cs="Arial"/>
          <w:sz w:val="20"/>
          <w:szCs w:val="20"/>
        </w:rPr>
        <w:t xml:space="preserve">Wykonawca zobowiązuje się do wprowadzenia faktury do </w:t>
      </w:r>
      <w:proofErr w:type="spellStart"/>
      <w:r w:rsidRPr="00863714">
        <w:rPr>
          <w:rFonts w:ascii="Century Gothic" w:hAnsi="Century Gothic" w:cs="Arial"/>
          <w:sz w:val="20"/>
          <w:szCs w:val="20"/>
        </w:rPr>
        <w:t>KSeF</w:t>
      </w:r>
      <w:proofErr w:type="spellEnd"/>
      <w:r w:rsidRPr="00863714">
        <w:rPr>
          <w:rFonts w:ascii="Century Gothic" w:hAnsi="Century Gothic" w:cs="Arial"/>
          <w:sz w:val="20"/>
          <w:szCs w:val="20"/>
        </w:rPr>
        <w:t xml:space="preserve"> niezwłocznie po ustaniu awarii lub niedostępności, w terminach przewidzianych w </w:t>
      </w:r>
      <w:r w:rsidR="009236B9">
        <w:rPr>
          <w:rFonts w:ascii="Century Gothic" w:hAnsi="Century Gothic" w:cs="Arial"/>
          <w:sz w:val="20"/>
          <w:szCs w:val="20"/>
        </w:rPr>
        <w:t>U</w:t>
      </w:r>
      <w:r w:rsidRPr="00863714">
        <w:rPr>
          <w:rFonts w:ascii="Century Gothic" w:hAnsi="Century Gothic" w:cs="Arial"/>
          <w:sz w:val="20"/>
          <w:szCs w:val="20"/>
        </w:rPr>
        <w:t xml:space="preserve">stawie o VAT, oraz do </w:t>
      </w:r>
      <w:r w:rsidRPr="00863714">
        <w:rPr>
          <w:rFonts w:ascii="Century Gothic" w:hAnsi="Century Gothic" w:cs="Arial"/>
          <w:sz w:val="20"/>
          <w:szCs w:val="20"/>
        </w:rPr>
        <w:lastRenderedPageBreak/>
        <w:t xml:space="preserve">przekazania Zamawiającemu numeru </w:t>
      </w:r>
      <w:proofErr w:type="spellStart"/>
      <w:r w:rsidRPr="00863714">
        <w:rPr>
          <w:rFonts w:ascii="Century Gothic" w:hAnsi="Century Gothic" w:cs="Arial"/>
          <w:sz w:val="20"/>
          <w:szCs w:val="20"/>
        </w:rPr>
        <w:t>KSeF</w:t>
      </w:r>
      <w:proofErr w:type="spellEnd"/>
      <w:r w:rsidRPr="00863714">
        <w:rPr>
          <w:rFonts w:ascii="Century Gothic" w:hAnsi="Century Gothic" w:cs="Arial"/>
          <w:sz w:val="20"/>
          <w:szCs w:val="20"/>
        </w:rPr>
        <w:t xml:space="preserve"> ID tej faktury w celu umożliwienia jej powiązania w systemie księgowym.</w:t>
      </w:r>
    </w:p>
    <w:p w14:paraId="3FFAE67B" w14:textId="721AEE16"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14" w:name="_Hlk139455804"/>
      <w:r w:rsidRPr="002945E0">
        <w:rPr>
          <w:rFonts w:ascii="Century Gothic" w:hAnsi="Century Gothic" w:cs="Arial"/>
          <w:sz w:val="20"/>
          <w:szCs w:val="20"/>
        </w:rPr>
        <w:t>Zamawiający oświadcza, iż posiada status dużego przedsiębiorcy w rozumieniu ustawy z</w:t>
      </w:r>
      <w:r w:rsidR="00A254FE" w:rsidRPr="00821ECE">
        <w:rPr>
          <w:rFonts w:ascii="Century Gothic" w:hAnsi="Century Gothic"/>
          <w:sz w:val="20"/>
          <w:szCs w:val="20"/>
        </w:rPr>
        <w:t> </w:t>
      </w:r>
      <w:r w:rsidRPr="002945E0">
        <w:rPr>
          <w:rFonts w:ascii="Century Gothic" w:hAnsi="Century Gothic" w:cs="Arial"/>
          <w:sz w:val="20"/>
          <w:szCs w:val="20"/>
        </w:rPr>
        <w:t>dnia 8 marca 2013 r. o przeciwdziałaniu nadmiernym opóźnieniom w transakcjach handlowych (</w:t>
      </w:r>
      <w:proofErr w:type="spellStart"/>
      <w:r w:rsidRPr="002945E0">
        <w:rPr>
          <w:rFonts w:ascii="Century Gothic" w:hAnsi="Century Gothic" w:cs="Arial"/>
          <w:sz w:val="20"/>
          <w:szCs w:val="20"/>
        </w:rPr>
        <w:t>t.j</w:t>
      </w:r>
      <w:proofErr w:type="spellEnd"/>
      <w:r w:rsidRPr="002945E0">
        <w:rPr>
          <w:rFonts w:ascii="Century Gothic" w:hAnsi="Century Gothic" w:cs="Arial"/>
          <w:sz w:val="20"/>
          <w:szCs w:val="20"/>
        </w:rPr>
        <w:t xml:space="preserve">. Dz.U. z 2023 r. poz. </w:t>
      </w:r>
      <w:r w:rsidR="002B1FF4">
        <w:rPr>
          <w:rFonts w:ascii="Century Gothic" w:hAnsi="Century Gothic" w:cs="Arial"/>
          <w:sz w:val="20"/>
          <w:szCs w:val="20"/>
        </w:rPr>
        <w:t>1790</w:t>
      </w:r>
      <w:r w:rsidRPr="002945E0">
        <w:rPr>
          <w:rFonts w:ascii="Century Gothic" w:hAnsi="Century Gothic" w:cs="Arial"/>
          <w:sz w:val="20"/>
          <w:szCs w:val="20"/>
        </w:rPr>
        <w:t>).</w:t>
      </w:r>
    </w:p>
    <w:p w14:paraId="1768CEA8" w14:textId="1A34E4E5"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bookmarkStart w:id="15" w:name="_Hlk68082452"/>
      <w:r w:rsidRPr="002945E0">
        <w:rPr>
          <w:rFonts w:ascii="Century Gothic" w:hAnsi="Century Gothic" w:cs="Arial"/>
          <w:sz w:val="20"/>
          <w:szCs w:val="20"/>
        </w:rPr>
        <w:t xml:space="preserve">Wykonawca oświadcza, iż </w:t>
      </w:r>
      <w:r w:rsidRPr="0089461B">
        <w:rPr>
          <w:rFonts w:ascii="Century Gothic" w:hAnsi="Century Gothic" w:cs="Arial"/>
          <w:i/>
          <w:iCs/>
          <w:sz w:val="20"/>
          <w:szCs w:val="20"/>
          <w:highlight w:val="lightGray"/>
        </w:rPr>
        <w:t xml:space="preserve">posiada </w:t>
      </w:r>
      <w:r w:rsidR="00033220" w:rsidRPr="0089461B">
        <w:rPr>
          <w:rFonts w:ascii="Century Gothic" w:hAnsi="Century Gothic" w:cs="Arial"/>
          <w:i/>
          <w:iCs/>
          <w:sz w:val="20"/>
          <w:szCs w:val="20"/>
          <w:highlight w:val="lightGray"/>
        </w:rPr>
        <w:t>/ nie posiada</w:t>
      </w:r>
      <w:r w:rsidR="00033220">
        <w:rPr>
          <w:rFonts w:ascii="Century Gothic" w:hAnsi="Century Gothic" w:cs="Arial"/>
          <w:sz w:val="20"/>
          <w:szCs w:val="20"/>
        </w:rPr>
        <w:t xml:space="preserve"> </w:t>
      </w:r>
      <w:r w:rsidRPr="002945E0">
        <w:rPr>
          <w:rFonts w:ascii="Century Gothic" w:hAnsi="Century Gothic" w:cs="Arial"/>
          <w:sz w:val="20"/>
          <w:szCs w:val="20"/>
        </w:rPr>
        <w:t>status</w:t>
      </w:r>
      <w:r w:rsidRPr="002945E0">
        <w:rPr>
          <w:rFonts w:ascii="Century Gothic" w:hAnsi="Century Gothic" w:cs="Arial"/>
          <w:i/>
          <w:iCs/>
          <w:sz w:val="20"/>
          <w:szCs w:val="20"/>
        </w:rPr>
        <w:t xml:space="preserve"> </w:t>
      </w:r>
      <w:r w:rsidRPr="002945E0">
        <w:rPr>
          <w:rFonts w:ascii="Century Gothic" w:hAnsi="Century Gothic" w:cs="Calibri"/>
          <w:sz w:val="20"/>
          <w:szCs w:val="20"/>
        </w:rPr>
        <w:t xml:space="preserve">dużego przedsiębiorcy </w:t>
      </w:r>
      <w:r w:rsidRPr="002945E0">
        <w:rPr>
          <w:rFonts w:ascii="Century Gothic" w:hAnsi="Century Gothic" w:cs="Arial"/>
          <w:sz w:val="20"/>
          <w:szCs w:val="20"/>
        </w:rPr>
        <w:t>w</w:t>
      </w:r>
      <w:r w:rsidR="008E025C" w:rsidRPr="002945E0">
        <w:rPr>
          <w:rFonts w:ascii="Century Gothic" w:hAnsi="Century Gothic" w:cs="Arial"/>
          <w:sz w:val="20"/>
          <w:szCs w:val="20"/>
        </w:rPr>
        <w:t> </w:t>
      </w:r>
      <w:r w:rsidRPr="002945E0">
        <w:rPr>
          <w:rFonts w:ascii="Century Gothic" w:hAnsi="Century Gothic" w:cs="Arial"/>
          <w:sz w:val="20"/>
          <w:szCs w:val="20"/>
        </w:rPr>
        <w:t>rozumieniu ustawy z dnia 8 marca 2013 r. o przeciwdziałaniu nadmiernym opóźnieniom w</w:t>
      </w:r>
      <w:r w:rsidR="008E025C" w:rsidRPr="002945E0">
        <w:rPr>
          <w:rFonts w:ascii="Century Gothic" w:hAnsi="Century Gothic" w:cs="Arial"/>
          <w:sz w:val="20"/>
          <w:szCs w:val="20"/>
        </w:rPr>
        <w:t> </w:t>
      </w:r>
      <w:r w:rsidRPr="002945E0">
        <w:rPr>
          <w:rFonts w:ascii="Century Gothic" w:hAnsi="Century Gothic" w:cs="Arial"/>
          <w:sz w:val="20"/>
          <w:szCs w:val="20"/>
        </w:rPr>
        <w:t>transakcjach handlowych.</w:t>
      </w:r>
    </w:p>
    <w:bookmarkEnd w:id="15"/>
    <w:p w14:paraId="2ACCD1EF" w14:textId="2CFC5075"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Wykonawca wyraża zgodę na potrącanie przez Zamawiającego z kwoty wynagrodzenia wszelkich przysługujących Zamawiającemu względem Wykonawcy wierzytelności </w:t>
      </w:r>
      <w:r w:rsidR="00CF1B0D" w:rsidRPr="002945E0">
        <w:rPr>
          <w:rFonts w:ascii="Century Gothic" w:hAnsi="Century Gothic" w:cs="Arial"/>
          <w:sz w:val="20"/>
          <w:szCs w:val="20"/>
        </w:rPr>
        <w:t>wynikających z Umowy</w:t>
      </w:r>
      <w:r w:rsidRPr="002945E0">
        <w:rPr>
          <w:rFonts w:ascii="Century Gothic" w:hAnsi="Century Gothic" w:cs="Arial"/>
          <w:sz w:val="20"/>
          <w:szCs w:val="20"/>
        </w:rPr>
        <w:t xml:space="preserve">. W stosunku do pozostałych wierzytelności wzajemnych Stron stosuje się ogólne przepisy </w:t>
      </w:r>
      <w:r w:rsidRPr="002945E0">
        <w:rPr>
          <w:rFonts w:ascii="Century Gothic" w:hAnsi="Century Gothic"/>
          <w:sz w:val="20"/>
          <w:szCs w:val="20"/>
        </w:rPr>
        <w:t xml:space="preserve">ustawy z dnia 23 kwietnia 1964 r. Kodeks cywilny (j.t. Dz.U. z </w:t>
      </w:r>
      <w:r w:rsidR="006F484C" w:rsidRPr="002945E0">
        <w:rPr>
          <w:rFonts w:ascii="Century Gothic" w:hAnsi="Century Gothic"/>
          <w:sz w:val="20"/>
          <w:szCs w:val="20"/>
        </w:rPr>
        <w:t>202</w:t>
      </w:r>
      <w:r w:rsidR="006F484C">
        <w:rPr>
          <w:rFonts w:ascii="Century Gothic" w:hAnsi="Century Gothic"/>
          <w:sz w:val="20"/>
          <w:szCs w:val="20"/>
        </w:rPr>
        <w:t>5</w:t>
      </w:r>
      <w:r w:rsidR="006F484C" w:rsidRPr="002945E0">
        <w:rPr>
          <w:rFonts w:ascii="Century Gothic" w:hAnsi="Century Gothic"/>
          <w:sz w:val="20"/>
          <w:szCs w:val="20"/>
        </w:rPr>
        <w:t xml:space="preserve"> </w:t>
      </w:r>
      <w:r w:rsidRPr="002945E0">
        <w:rPr>
          <w:rFonts w:ascii="Century Gothic" w:hAnsi="Century Gothic"/>
          <w:sz w:val="20"/>
          <w:szCs w:val="20"/>
        </w:rPr>
        <w:t xml:space="preserve">r. poz. </w:t>
      </w:r>
      <w:r w:rsidR="006F484C" w:rsidRPr="002945E0">
        <w:rPr>
          <w:rFonts w:ascii="Century Gothic" w:hAnsi="Century Gothic"/>
          <w:sz w:val="20"/>
          <w:szCs w:val="20"/>
        </w:rPr>
        <w:t>1</w:t>
      </w:r>
      <w:r w:rsidR="006F484C">
        <w:rPr>
          <w:rFonts w:ascii="Century Gothic" w:hAnsi="Century Gothic"/>
          <w:sz w:val="20"/>
          <w:szCs w:val="20"/>
        </w:rPr>
        <w:t>071</w:t>
      </w:r>
      <w:r w:rsidR="006F484C" w:rsidRPr="002945E0">
        <w:rPr>
          <w:rFonts w:ascii="Century Gothic" w:hAnsi="Century Gothic"/>
          <w:sz w:val="20"/>
          <w:szCs w:val="20"/>
        </w:rPr>
        <w:t xml:space="preserve"> </w:t>
      </w:r>
      <w:r w:rsidRPr="002945E0">
        <w:rPr>
          <w:rFonts w:ascii="Century Gothic" w:hAnsi="Century Gothic"/>
          <w:sz w:val="20"/>
          <w:szCs w:val="20"/>
        </w:rPr>
        <w:t>z</w:t>
      </w:r>
      <w:r w:rsidR="007123C2">
        <w:rPr>
          <w:rFonts w:ascii="Century Gothic" w:hAnsi="Century Gothic"/>
          <w:sz w:val="20"/>
          <w:szCs w:val="20"/>
        </w:rPr>
        <w:t>e</w:t>
      </w:r>
      <w:r w:rsidRPr="002945E0">
        <w:rPr>
          <w:rFonts w:ascii="Century Gothic" w:hAnsi="Century Gothic"/>
          <w:sz w:val="20"/>
          <w:szCs w:val="20"/>
        </w:rPr>
        <w:t xml:space="preserve"> zm.</w:t>
      </w:r>
      <w:r w:rsidR="00C03531">
        <w:rPr>
          <w:rFonts w:ascii="Century Gothic" w:hAnsi="Century Gothic"/>
          <w:sz w:val="20"/>
          <w:szCs w:val="20"/>
        </w:rPr>
        <w:t>, dalej jako „</w:t>
      </w:r>
      <w:r w:rsidR="00C03531" w:rsidRPr="00C03531">
        <w:rPr>
          <w:rFonts w:ascii="Century Gothic" w:hAnsi="Century Gothic"/>
          <w:b/>
          <w:bCs/>
          <w:sz w:val="20"/>
          <w:szCs w:val="20"/>
        </w:rPr>
        <w:t>KC</w:t>
      </w:r>
      <w:r w:rsidR="00C03531">
        <w:rPr>
          <w:rFonts w:ascii="Century Gothic" w:hAnsi="Century Gothic"/>
          <w:sz w:val="20"/>
          <w:szCs w:val="20"/>
        </w:rPr>
        <w:t>”</w:t>
      </w:r>
      <w:r w:rsidRPr="002945E0">
        <w:rPr>
          <w:rFonts w:ascii="Century Gothic" w:hAnsi="Century Gothic"/>
          <w:sz w:val="20"/>
          <w:szCs w:val="20"/>
        </w:rPr>
        <w:t>)</w:t>
      </w:r>
      <w:r w:rsidRPr="002945E0">
        <w:rPr>
          <w:rFonts w:ascii="Century Gothic" w:hAnsi="Century Gothic" w:cs="Arial"/>
          <w:sz w:val="20"/>
          <w:szCs w:val="20"/>
        </w:rPr>
        <w:t xml:space="preserve"> o potrąceniu.</w:t>
      </w:r>
    </w:p>
    <w:p w14:paraId="0E9E7B92" w14:textId="127BD6FD"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Zamawiający oświadcza, że płatności za wszystkie faktury realizuje z zastosowaniem mechanizmu podzielonej płatności (</w:t>
      </w:r>
      <w:r w:rsidRPr="002945E0">
        <w:rPr>
          <w:rFonts w:ascii="Century Gothic" w:hAnsi="Century Gothic" w:cs="Arial"/>
          <w:i/>
          <w:iCs/>
          <w:sz w:val="20"/>
          <w:szCs w:val="20"/>
        </w:rPr>
        <w:t>split payment</w:t>
      </w:r>
      <w:r w:rsidRPr="002945E0">
        <w:rPr>
          <w:rFonts w:ascii="Century Gothic" w:hAnsi="Century Gothic" w:cs="Arial"/>
          <w:sz w:val="20"/>
          <w:szCs w:val="20"/>
        </w:rPr>
        <w:t>). Wykonawca oświadcza, że wyraża zgodę na dokonywanie przez Zamawiającego płatności w systemie podzielonej płatności oraz że rachunek bankowy Wykonawcy, służący do rozliczenia Przedmiotu Umowy, spełnia wymogi na potrzeby mechanizmu podzielonej płatności.</w:t>
      </w:r>
    </w:p>
    <w:p w14:paraId="70F736ED" w14:textId="1529A0C4"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Wykonawca oświadcza, że rachunek Wykonawcy wskazany na fakturze znajduje się na tzw. „białej liście podatników VAT”, o której mowa w art. 96b ust. 1 pkt 2 </w:t>
      </w:r>
      <w:r w:rsidR="001451F4">
        <w:rPr>
          <w:rFonts w:ascii="Century Gothic" w:hAnsi="Century Gothic" w:cs="Arial"/>
          <w:sz w:val="20"/>
          <w:szCs w:val="20"/>
        </w:rPr>
        <w:t>U</w:t>
      </w:r>
      <w:r w:rsidRPr="002945E0">
        <w:rPr>
          <w:rFonts w:ascii="Century Gothic" w:hAnsi="Century Gothic" w:cs="Arial"/>
          <w:sz w:val="20"/>
          <w:szCs w:val="20"/>
        </w:rPr>
        <w:t xml:space="preserve">stawy </w:t>
      </w:r>
      <w:r w:rsidR="00863714">
        <w:rPr>
          <w:rFonts w:ascii="Century Gothic" w:hAnsi="Century Gothic" w:cs="Arial"/>
          <w:sz w:val="20"/>
          <w:szCs w:val="20"/>
        </w:rPr>
        <w:t>o VAT</w:t>
      </w:r>
      <w:r w:rsidRPr="002945E0">
        <w:rPr>
          <w:rFonts w:ascii="Century Gothic" w:hAnsi="Century Gothic" w:cs="Arial"/>
          <w:sz w:val="20"/>
          <w:szCs w:val="20"/>
        </w:rPr>
        <w:t>. Jeżeli Zamawiający stwierdzi, że rachunek wskazany przez Wykonawcę na fakturze nie znajduje się na liście, o której mowa w zdaniu poprzednim, lub rachunek wskazany przez Wykonawcę nie spełnia wymogów określonych w ust. 6.</w:t>
      </w:r>
      <w:r w:rsidR="00B27EDD">
        <w:rPr>
          <w:rFonts w:ascii="Century Gothic" w:hAnsi="Century Gothic" w:cs="Arial"/>
          <w:sz w:val="20"/>
          <w:szCs w:val="20"/>
        </w:rPr>
        <w:t>21</w:t>
      </w:r>
      <w:r w:rsidRPr="002945E0">
        <w:rPr>
          <w:rFonts w:ascii="Century Gothic" w:hAnsi="Century Gothic" w:cs="Arial"/>
          <w:sz w:val="20"/>
          <w:szCs w:val="20"/>
        </w:rPr>
        <w:t>, Zamawiający wstrzyma się z</w:t>
      </w:r>
      <w:r w:rsidR="00F164B7" w:rsidRPr="00821ECE">
        <w:rPr>
          <w:rFonts w:ascii="Century Gothic" w:hAnsi="Century Gothic"/>
          <w:sz w:val="20"/>
          <w:szCs w:val="20"/>
        </w:rPr>
        <w:t> </w:t>
      </w:r>
      <w:r w:rsidRPr="002945E0">
        <w:rPr>
          <w:rFonts w:ascii="Century Gothic" w:hAnsi="Century Gothic" w:cs="Arial"/>
          <w:sz w:val="20"/>
          <w:szCs w:val="20"/>
        </w:rPr>
        <w:t xml:space="preserve">dokonaniem zapłaty za prawidłową realizację </w:t>
      </w:r>
      <w:r w:rsidR="005B1646">
        <w:rPr>
          <w:rFonts w:ascii="Century Gothic" w:hAnsi="Century Gothic" w:cs="Arial"/>
          <w:sz w:val="20"/>
          <w:szCs w:val="20"/>
        </w:rPr>
        <w:t>P</w:t>
      </w:r>
      <w:r w:rsidR="005B1646" w:rsidRPr="002945E0">
        <w:rPr>
          <w:rFonts w:ascii="Century Gothic" w:hAnsi="Century Gothic" w:cs="Arial"/>
          <w:sz w:val="20"/>
          <w:szCs w:val="20"/>
        </w:rPr>
        <w:t xml:space="preserve">rzedmiotu </w:t>
      </w:r>
      <w:r w:rsidRPr="002945E0">
        <w:rPr>
          <w:rFonts w:ascii="Century Gothic" w:hAnsi="Century Gothic" w:cs="Arial"/>
          <w:sz w:val="20"/>
          <w:szCs w:val="20"/>
        </w:rPr>
        <w:t>Umowy do czasu wskazania innego rachunku przez Wykonawcę, który będzie umieszczony na tej liście oraz będzie spełniał warunki określone w ust. 6.</w:t>
      </w:r>
      <w:r w:rsidR="00B27EDD">
        <w:rPr>
          <w:rFonts w:ascii="Century Gothic" w:hAnsi="Century Gothic" w:cs="Arial"/>
          <w:sz w:val="20"/>
          <w:szCs w:val="20"/>
        </w:rPr>
        <w:t>21</w:t>
      </w:r>
      <w:r w:rsidRPr="002945E0">
        <w:rPr>
          <w:rFonts w:ascii="Century Gothic" w:hAnsi="Century Gothic" w:cs="Arial"/>
          <w:sz w:val="20"/>
          <w:szCs w:val="20"/>
        </w:rPr>
        <w:t>. W takim przypadku Wykonawca zrzeka się prawa do żądania odsetek za opóźnienie w płatności za okres od pierwszego dnia po upływie terminu płatności wskazanego w ust. 6.</w:t>
      </w:r>
      <w:r w:rsidR="002C2505">
        <w:rPr>
          <w:rFonts w:ascii="Century Gothic" w:hAnsi="Century Gothic" w:cs="Arial"/>
          <w:sz w:val="20"/>
          <w:szCs w:val="20"/>
        </w:rPr>
        <w:t>5</w:t>
      </w:r>
      <w:r w:rsidRPr="002945E0">
        <w:rPr>
          <w:rFonts w:ascii="Century Gothic" w:hAnsi="Century Gothic" w:cs="Arial"/>
          <w:sz w:val="20"/>
          <w:szCs w:val="20"/>
        </w:rPr>
        <w:t>, do 7 dnia od daty powiadomienia Zamawiającego o numerze rachunku spełniającego wymogi, o których mowa w</w:t>
      </w:r>
      <w:r w:rsidR="00996E6F">
        <w:rPr>
          <w:rFonts w:ascii="Century Gothic" w:hAnsi="Century Gothic" w:cs="Arial"/>
          <w:sz w:val="20"/>
          <w:szCs w:val="20"/>
        </w:rPr>
        <w:t xml:space="preserve"> </w:t>
      </w:r>
      <w:r w:rsidRPr="002945E0">
        <w:rPr>
          <w:rFonts w:ascii="Century Gothic" w:hAnsi="Century Gothic" w:cs="Arial"/>
          <w:sz w:val="20"/>
          <w:szCs w:val="20"/>
        </w:rPr>
        <w:t>zdaniu poprzednim.</w:t>
      </w:r>
    </w:p>
    <w:p w14:paraId="5703065A" w14:textId="5D24A2CA" w:rsidR="00C7476B" w:rsidRPr="002945E0" w:rsidRDefault="00C7476B" w:rsidP="00C7476B">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Wykonawca ponosi wyłączną odpowiedzialność za wszelkie szkody poniesione przez Zamawiającego w przypadku, jeżeli oświadczenia i zapewnienia Wykonawcy zawarte w</w:t>
      </w:r>
      <w:r w:rsidR="00F164B7" w:rsidRPr="00821ECE">
        <w:rPr>
          <w:rFonts w:ascii="Century Gothic" w:hAnsi="Century Gothic"/>
          <w:sz w:val="20"/>
          <w:szCs w:val="20"/>
        </w:rPr>
        <w:t> </w:t>
      </w:r>
      <w:r w:rsidRPr="002945E0">
        <w:rPr>
          <w:rFonts w:ascii="Century Gothic" w:hAnsi="Century Gothic" w:cs="Arial"/>
          <w:sz w:val="20"/>
          <w:szCs w:val="20"/>
        </w:rPr>
        <w:t>ust.</w:t>
      </w:r>
      <w:r w:rsidR="00C761AA">
        <w:rPr>
          <w:rFonts w:ascii="Century Gothic" w:hAnsi="Century Gothic" w:cs="Arial"/>
          <w:sz w:val="20"/>
          <w:szCs w:val="20"/>
        </w:rPr>
        <w:t xml:space="preserve"> </w:t>
      </w:r>
      <w:r w:rsidRPr="002945E0">
        <w:rPr>
          <w:rFonts w:ascii="Century Gothic" w:hAnsi="Century Gothic" w:cs="Arial"/>
          <w:sz w:val="20"/>
          <w:szCs w:val="20"/>
        </w:rPr>
        <w:t>6.</w:t>
      </w:r>
      <w:r w:rsidR="002C2505">
        <w:rPr>
          <w:rFonts w:ascii="Century Gothic" w:hAnsi="Century Gothic" w:cs="Arial"/>
          <w:sz w:val="20"/>
          <w:szCs w:val="20"/>
        </w:rPr>
        <w:t>21</w:t>
      </w:r>
      <w:r w:rsidR="002C2505" w:rsidRPr="002945E0">
        <w:rPr>
          <w:rFonts w:ascii="Century Gothic" w:hAnsi="Century Gothic" w:cs="Arial"/>
          <w:sz w:val="20"/>
          <w:szCs w:val="20"/>
        </w:rPr>
        <w:t xml:space="preserve"> </w:t>
      </w:r>
      <w:r w:rsidRPr="002945E0">
        <w:rPr>
          <w:rFonts w:ascii="Century Gothic" w:hAnsi="Century Gothic" w:cs="Arial"/>
          <w:sz w:val="20"/>
          <w:szCs w:val="20"/>
        </w:rPr>
        <w:t>i 6.</w:t>
      </w:r>
      <w:r w:rsidR="002C2505">
        <w:rPr>
          <w:rFonts w:ascii="Century Gothic" w:hAnsi="Century Gothic" w:cs="Arial"/>
          <w:sz w:val="20"/>
          <w:szCs w:val="20"/>
        </w:rPr>
        <w:t>22</w:t>
      </w:r>
      <w:r w:rsidR="002C2505" w:rsidRPr="002945E0">
        <w:rPr>
          <w:rFonts w:ascii="Century Gothic" w:hAnsi="Century Gothic" w:cs="Arial"/>
          <w:sz w:val="20"/>
          <w:szCs w:val="20"/>
        </w:rPr>
        <w:t xml:space="preserve"> </w:t>
      </w:r>
      <w:r w:rsidRPr="002945E0">
        <w:rPr>
          <w:rFonts w:ascii="Century Gothic" w:hAnsi="Century Gothic" w:cs="Arial"/>
          <w:sz w:val="20"/>
          <w:szCs w:val="20"/>
        </w:rPr>
        <w:t>okażą się niezgodne z</w:t>
      </w:r>
      <w:r w:rsidR="00C761AA">
        <w:rPr>
          <w:rFonts w:ascii="Century Gothic" w:hAnsi="Century Gothic" w:cs="Arial"/>
          <w:sz w:val="20"/>
          <w:szCs w:val="20"/>
        </w:rPr>
        <w:t xml:space="preserve"> </w:t>
      </w:r>
      <w:r w:rsidRPr="002945E0">
        <w:rPr>
          <w:rFonts w:ascii="Century Gothic" w:hAnsi="Century Gothic" w:cs="Arial"/>
          <w:sz w:val="20"/>
          <w:szCs w:val="20"/>
        </w:rPr>
        <w:t>prawdą. Wykonawca zobowiązuje się zwrócić Zamawiającemu wszelkie obciążenia nałożone z</w:t>
      </w:r>
      <w:r w:rsidR="00996E6F">
        <w:rPr>
          <w:rFonts w:ascii="Century Gothic" w:hAnsi="Century Gothic" w:cs="Arial"/>
          <w:sz w:val="20"/>
          <w:szCs w:val="20"/>
        </w:rPr>
        <w:t xml:space="preserve"> </w:t>
      </w:r>
      <w:r w:rsidRPr="002945E0">
        <w:rPr>
          <w:rFonts w:ascii="Century Gothic" w:hAnsi="Century Gothic" w:cs="Arial"/>
          <w:sz w:val="20"/>
          <w:szCs w:val="20"/>
        </w:rPr>
        <w:t>tego tytułu na Zamawiającego przez organy administracji skarbowej oraz zrekompensować szkodę, jaka powstała u</w:t>
      </w:r>
      <w:r w:rsidR="00F164B7" w:rsidRPr="00821ECE">
        <w:rPr>
          <w:rFonts w:ascii="Century Gothic" w:hAnsi="Century Gothic"/>
          <w:sz w:val="20"/>
          <w:szCs w:val="20"/>
        </w:rPr>
        <w:t> </w:t>
      </w:r>
      <w:r w:rsidRPr="002945E0">
        <w:rPr>
          <w:rFonts w:ascii="Century Gothic" w:hAnsi="Century Gothic" w:cs="Arial"/>
          <w:sz w:val="20"/>
          <w:szCs w:val="20"/>
        </w:rPr>
        <w:t>Zamawiającego, wynikającą w</w:t>
      </w:r>
      <w:r w:rsidR="00C761AA">
        <w:rPr>
          <w:rFonts w:ascii="Century Gothic" w:hAnsi="Century Gothic" w:cs="Arial"/>
          <w:sz w:val="20"/>
          <w:szCs w:val="20"/>
        </w:rPr>
        <w:t xml:space="preserve"> </w:t>
      </w:r>
      <w:r w:rsidRPr="002945E0">
        <w:rPr>
          <w:rFonts w:ascii="Century Gothic" w:hAnsi="Century Gothic" w:cs="Arial"/>
          <w:sz w:val="20"/>
          <w:szCs w:val="20"/>
        </w:rPr>
        <w:t>szczególności, ale nie wyłącznie, z</w:t>
      </w:r>
      <w:r w:rsidR="00C761AA">
        <w:rPr>
          <w:rFonts w:ascii="Century Gothic" w:hAnsi="Century Gothic" w:cs="Arial"/>
          <w:sz w:val="20"/>
          <w:szCs w:val="20"/>
        </w:rPr>
        <w:t xml:space="preserve"> </w:t>
      </w:r>
      <w:r w:rsidRPr="002945E0">
        <w:rPr>
          <w:rFonts w:ascii="Century Gothic" w:hAnsi="Century Gothic" w:cs="Arial"/>
          <w:sz w:val="20"/>
          <w:szCs w:val="20"/>
        </w:rPr>
        <w:t xml:space="preserve">zakwestionowania przez organy administracji skarbowej prawidłowości odliczeń podatku VAT na podstawie wystawionych przez Wykonawcę faktur dokumentujących realizację </w:t>
      </w:r>
      <w:r w:rsidR="00ED25C5">
        <w:rPr>
          <w:rFonts w:ascii="Century Gothic" w:hAnsi="Century Gothic" w:cs="Arial"/>
          <w:sz w:val="20"/>
          <w:szCs w:val="20"/>
        </w:rPr>
        <w:t>P</w:t>
      </w:r>
      <w:r w:rsidR="00ED25C5" w:rsidRPr="002945E0">
        <w:rPr>
          <w:rFonts w:ascii="Century Gothic" w:hAnsi="Century Gothic" w:cs="Arial"/>
          <w:sz w:val="20"/>
          <w:szCs w:val="20"/>
        </w:rPr>
        <w:t xml:space="preserve">rzedmiotu </w:t>
      </w:r>
      <w:r w:rsidRPr="002945E0">
        <w:rPr>
          <w:rFonts w:ascii="Century Gothic" w:hAnsi="Century Gothic" w:cs="Arial"/>
          <w:sz w:val="20"/>
          <w:szCs w:val="20"/>
        </w:rPr>
        <w:t xml:space="preserve">Umowy, jak również braku możliwości zaliczenia przez Zamawiającego wydatków poniesionych w związku z realizacją </w:t>
      </w:r>
      <w:r w:rsidR="00ED25C5">
        <w:rPr>
          <w:rFonts w:ascii="Century Gothic" w:hAnsi="Century Gothic" w:cs="Arial"/>
          <w:sz w:val="20"/>
          <w:szCs w:val="20"/>
        </w:rPr>
        <w:t>P</w:t>
      </w:r>
      <w:r w:rsidR="00ED25C5" w:rsidRPr="002945E0">
        <w:rPr>
          <w:rFonts w:ascii="Century Gothic" w:hAnsi="Century Gothic" w:cs="Arial"/>
          <w:sz w:val="20"/>
          <w:szCs w:val="20"/>
        </w:rPr>
        <w:t xml:space="preserve">rzedmiotu </w:t>
      </w:r>
      <w:r w:rsidRPr="002945E0">
        <w:rPr>
          <w:rFonts w:ascii="Century Gothic" w:hAnsi="Century Gothic" w:cs="Arial"/>
          <w:sz w:val="20"/>
          <w:szCs w:val="20"/>
        </w:rPr>
        <w:t>Umowy w koszty uzyskania przychodu.</w:t>
      </w:r>
    </w:p>
    <w:bookmarkEnd w:id="14"/>
    <w:p w14:paraId="2A178609" w14:textId="77777777" w:rsidR="00863500" w:rsidRPr="002945E0" w:rsidRDefault="00863500" w:rsidP="00D66FAE">
      <w:pPr>
        <w:pStyle w:val="Ustp"/>
        <w:tabs>
          <w:tab w:val="clear" w:pos="1080"/>
        </w:tabs>
        <w:spacing w:before="120" w:after="0" w:line="280" w:lineRule="exact"/>
        <w:ind w:left="993" w:firstLine="0"/>
        <w:rPr>
          <w:rFonts w:ascii="Century Gothic" w:hAnsi="Century Gothic"/>
          <w:sz w:val="20"/>
          <w:szCs w:val="20"/>
        </w:rPr>
      </w:pPr>
    </w:p>
    <w:p w14:paraId="637DCADA" w14:textId="77777777" w:rsidR="00C97D3A" w:rsidRPr="002945E0" w:rsidRDefault="00C97D3A" w:rsidP="00D717B3">
      <w:pPr>
        <w:pStyle w:val="Akapitzlist"/>
        <w:numPr>
          <w:ilvl w:val="0"/>
          <w:numId w:val="5"/>
        </w:numPr>
        <w:tabs>
          <w:tab w:val="clear" w:pos="993"/>
          <w:tab w:val="num" w:pos="567"/>
        </w:tabs>
        <w:spacing w:before="120" w:line="280" w:lineRule="exact"/>
        <w:ind w:left="567" w:hanging="567"/>
        <w:jc w:val="both"/>
        <w:rPr>
          <w:rFonts w:ascii="Century Gothic" w:hAnsi="Century Gothic"/>
          <w:b/>
          <w:sz w:val="20"/>
          <w:szCs w:val="20"/>
        </w:rPr>
      </w:pPr>
      <w:r w:rsidRPr="002945E0">
        <w:rPr>
          <w:rFonts w:ascii="Century Gothic" w:hAnsi="Century Gothic"/>
          <w:b/>
          <w:sz w:val="20"/>
          <w:szCs w:val="20"/>
        </w:rPr>
        <w:t>KARY UMOWNE</w:t>
      </w:r>
    </w:p>
    <w:p w14:paraId="6BDC0740" w14:textId="60E2E1BE"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Niezależnie od kar umownych przewidzianych w OWU, Zamawiający </w:t>
      </w:r>
      <w:r w:rsidR="00ED25C5">
        <w:rPr>
          <w:rFonts w:ascii="Century Gothic" w:hAnsi="Century Gothic"/>
          <w:sz w:val="20"/>
          <w:szCs w:val="20"/>
        </w:rPr>
        <w:t>obciąży</w:t>
      </w:r>
      <w:r w:rsidRPr="002945E0">
        <w:rPr>
          <w:rFonts w:ascii="Century Gothic" w:hAnsi="Century Gothic"/>
          <w:sz w:val="20"/>
          <w:szCs w:val="20"/>
        </w:rPr>
        <w:t xml:space="preserve"> Wykonawc</w:t>
      </w:r>
      <w:r w:rsidR="00802AE0">
        <w:rPr>
          <w:rFonts w:ascii="Century Gothic" w:hAnsi="Century Gothic"/>
          <w:sz w:val="20"/>
          <w:szCs w:val="20"/>
        </w:rPr>
        <w:t>ę</w:t>
      </w:r>
      <w:r w:rsidRPr="002945E0">
        <w:rPr>
          <w:rFonts w:ascii="Century Gothic" w:hAnsi="Century Gothic"/>
          <w:sz w:val="20"/>
          <w:szCs w:val="20"/>
        </w:rPr>
        <w:t xml:space="preserve"> następującymi karami umownymi:</w:t>
      </w:r>
    </w:p>
    <w:p w14:paraId="730F1E54" w14:textId="3DAA80F5" w:rsidR="00C97D3A" w:rsidRPr="00093775" w:rsidRDefault="00C97D3A" w:rsidP="00A94BE6">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bookmarkStart w:id="16" w:name="_Ref421088529"/>
      <w:r w:rsidRPr="002945E0">
        <w:rPr>
          <w:rFonts w:ascii="Century Gothic" w:hAnsi="Century Gothic"/>
          <w:sz w:val="20"/>
          <w:szCs w:val="20"/>
        </w:rPr>
        <w:lastRenderedPageBreak/>
        <w:t xml:space="preserve">za niewykonanie </w:t>
      </w:r>
      <w:r w:rsidR="00643D8B">
        <w:rPr>
          <w:rFonts w:ascii="Century Gothic" w:hAnsi="Century Gothic"/>
          <w:sz w:val="20"/>
          <w:szCs w:val="20"/>
        </w:rPr>
        <w:t xml:space="preserve">całego </w:t>
      </w:r>
      <w:r w:rsidRPr="002945E0">
        <w:rPr>
          <w:rFonts w:ascii="Century Gothic" w:hAnsi="Century Gothic"/>
          <w:sz w:val="20"/>
          <w:szCs w:val="20"/>
        </w:rPr>
        <w:t xml:space="preserve">Przedmiotu Umowy </w:t>
      </w:r>
      <w:r w:rsidR="00AD52D4" w:rsidRPr="002945E0">
        <w:rPr>
          <w:rFonts w:ascii="Century Gothic" w:hAnsi="Century Gothic"/>
          <w:sz w:val="20"/>
          <w:szCs w:val="20"/>
        </w:rPr>
        <w:t>potwierdzone</w:t>
      </w:r>
      <w:r w:rsidR="0087709F" w:rsidRPr="002945E0">
        <w:rPr>
          <w:rFonts w:ascii="Century Gothic" w:hAnsi="Century Gothic"/>
          <w:sz w:val="20"/>
          <w:szCs w:val="20"/>
        </w:rPr>
        <w:t>go</w:t>
      </w:r>
      <w:r w:rsidR="00AD52D4" w:rsidRPr="002945E0">
        <w:rPr>
          <w:rFonts w:ascii="Century Gothic" w:hAnsi="Century Gothic"/>
          <w:sz w:val="20"/>
          <w:szCs w:val="20"/>
        </w:rPr>
        <w:t xml:space="preserve"> </w:t>
      </w:r>
      <w:r w:rsidR="00F720B8">
        <w:rPr>
          <w:rFonts w:ascii="Century Gothic" w:hAnsi="Century Gothic"/>
          <w:sz w:val="20"/>
          <w:szCs w:val="20"/>
        </w:rPr>
        <w:t>trzecim (i ostatnim</w:t>
      </w:r>
      <w:r w:rsidR="00D93448">
        <w:rPr>
          <w:rFonts w:ascii="Century Gothic" w:hAnsi="Century Gothic"/>
          <w:sz w:val="20"/>
          <w:szCs w:val="20"/>
        </w:rPr>
        <w:t>)</w:t>
      </w:r>
      <w:r w:rsidR="00F720B8">
        <w:rPr>
          <w:rFonts w:ascii="Century Gothic" w:hAnsi="Century Gothic"/>
          <w:sz w:val="20"/>
          <w:szCs w:val="20"/>
        </w:rPr>
        <w:t xml:space="preserve"> </w:t>
      </w:r>
      <w:r w:rsidR="00AD52D4" w:rsidRPr="002945E0">
        <w:rPr>
          <w:rFonts w:ascii="Century Gothic" w:hAnsi="Century Gothic"/>
          <w:sz w:val="20"/>
          <w:szCs w:val="20"/>
        </w:rPr>
        <w:t xml:space="preserve">Protokołem Odbioru </w:t>
      </w:r>
      <w:r w:rsidRPr="002945E0">
        <w:rPr>
          <w:rFonts w:ascii="Century Gothic" w:hAnsi="Century Gothic"/>
          <w:sz w:val="20"/>
          <w:szCs w:val="20"/>
        </w:rPr>
        <w:t xml:space="preserve">w terminie </w:t>
      </w:r>
      <w:r w:rsidR="003474F4">
        <w:rPr>
          <w:rFonts w:ascii="Century Gothic" w:hAnsi="Century Gothic"/>
          <w:sz w:val="20"/>
          <w:szCs w:val="20"/>
        </w:rPr>
        <w:t xml:space="preserve">końcowym </w:t>
      </w:r>
      <w:r w:rsidR="0091224E" w:rsidRPr="002945E0">
        <w:rPr>
          <w:rFonts w:ascii="Century Gothic" w:hAnsi="Century Gothic"/>
          <w:sz w:val="20"/>
          <w:szCs w:val="20"/>
        </w:rPr>
        <w:t xml:space="preserve">określonym w </w:t>
      </w:r>
      <w:r w:rsidR="00611611" w:rsidRPr="002945E0">
        <w:rPr>
          <w:rFonts w:ascii="Century Gothic" w:hAnsi="Century Gothic"/>
          <w:sz w:val="20"/>
          <w:szCs w:val="20"/>
        </w:rPr>
        <w:t xml:space="preserve">§ </w:t>
      </w:r>
      <w:r w:rsidR="00611611">
        <w:rPr>
          <w:rFonts w:ascii="Century Gothic" w:hAnsi="Century Gothic"/>
          <w:sz w:val="20"/>
          <w:szCs w:val="20"/>
        </w:rPr>
        <w:t>4</w:t>
      </w:r>
      <w:r w:rsidR="00611611" w:rsidRPr="002945E0">
        <w:rPr>
          <w:rFonts w:ascii="Century Gothic" w:hAnsi="Century Gothic"/>
          <w:sz w:val="20"/>
          <w:szCs w:val="20"/>
        </w:rPr>
        <w:t xml:space="preserve">.1 </w:t>
      </w:r>
      <w:r w:rsidR="00ED25C5">
        <w:rPr>
          <w:rFonts w:ascii="Century Gothic" w:hAnsi="Century Gothic"/>
          <w:sz w:val="20"/>
          <w:szCs w:val="20"/>
        </w:rPr>
        <w:t>Umowy</w:t>
      </w:r>
      <w:r w:rsidRPr="002945E0">
        <w:rPr>
          <w:rFonts w:ascii="Century Gothic" w:hAnsi="Century Gothic"/>
          <w:sz w:val="20"/>
          <w:szCs w:val="20"/>
        </w:rPr>
        <w:t xml:space="preserve"> – w wysokości 0,</w:t>
      </w:r>
      <w:r w:rsidR="009932D3">
        <w:rPr>
          <w:rFonts w:ascii="Century Gothic" w:hAnsi="Century Gothic"/>
          <w:sz w:val="20"/>
          <w:szCs w:val="20"/>
        </w:rPr>
        <w:t>2</w:t>
      </w:r>
      <w:r w:rsidR="00EA2235" w:rsidRPr="002945E0">
        <w:rPr>
          <w:rFonts w:ascii="Century Gothic" w:hAnsi="Century Gothic"/>
          <w:sz w:val="20"/>
          <w:szCs w:val="20"/>
        </w:rPr>
        <w:t xml:space="preserve"> </w:t>
      </w:r>
      <w:r w:rsidRPr="002945E0">
        <w:rPr>
          <w:rFonts w:ascii="Century Gothic" w:hAnsi="Century Gothic"/>
          <w:sz w:val="20"/>
          <w:szCs w:val="20"/>
        </w:rPr>
        <w:t xml:space="preserve">% </w:t>
      </w:r>
      <w:r w:rsidRPr="00093775">
        <w:rPr>
          <w:rFonts w:ascii="Century Gothic" w:hAnsi="Century Gothic"/>
          <w:sz w:val="20"/>
          <w:szCs w:val="20"/>
        </w:rPr>
        <w:t xml:space="preserve">wynagrodzenia netto wskazanego w § </w:t>
      </w:r>
      <w:r w:rsidR="00D66FAE" w:rsidRPr="00093775">
        <w:rPr>
          <w:rFonts w:ascii="Century Gothic" w:hAnsi="Century Gothic"/>
          <w:sz w:val="20"/>
          <w:szCs w:val="20"/>
        </w:rPr>
        <w:t>6</w:t>
      </w:r>
      <w:r w:rsidRPr="00093775">
        <w:rPr>
          <w:rFonts w:ascii="Century Gothic" w:hAnsi="Century Gothic"/>
          <w:sz w:val="20"/>
          <w:szCs w:val="20"/>
        </w:rPr>
        <w:t>.1 Umowy</w:t>
      </w:r>
      <w:r w:rsidR="00611611" w:rsidRPr="00093775">
        <w:rPr>
          <w:rFonts w:ascii="Century Gothic" w:hAnsi="Century Gothic"/>
          <w:sz w:val="20"/>
          <w:szCs w:val="20"/>
        </w:rPr>
        <w:t xml:space="preserve"> </w:t>
      </w:r>
      <w:r w:rsidRPr="00093775">
        <w:rPr>
          <w:rFonts w:ascii="Century Gothic" w:hAnsi="Century Gothic"/>
          <w:sz w:val="20"/>
          <w:szCs w:val="20"/>
        </w:rPr>
        <w:t>za każdy</w:t>
      </w:r>
      <w:r w:rsidR="00C7476B" w:rsidRPr="00093775">
        <w:rPr>
          <w:rFonts w:ascii="Century Gothic" w:hAnsi="Century Gothic"/>
          <w:sz w:val="20"/>
          <w:szCs w:val="20"/>
        </w:rPr>
        <w:t xml:space="preserve"> rozpoczęty</w:t>
      </w:r>
      <w:r w:rsidRPr="00093775">
        <w:rPr>
          <w:rFonts w:ascii="Century Gothic" w:hAnsi="Century Gothic"/>
          <w:sz w:val="20"/>
          <w:szCs w:val="20"/>
        </w:rPr>
        <w:t xml:space="preserve"> dzień </w:t>
      </w:r>
      <w:r w:rsidR="00C7476B" w:rsidRPr="00093775">
        <w:rPr>
          <w:rFonts w:ascii="Century Gothic" w:hAnsi="Century Gothic"/>
          <w:sz w:val="20"/>
          <w:szCs w:val="20"/>
        </w:rPr>
        <w:t>zwłoki</w:t>
      </w:r>
      <w:r w:rsidR="00384A08" w:rsidRPr="00093775">
        <w:rPr>
          <w:rFonts w:ascii="Century Gothic" w:hAnsi="Century Gothic"/>
          <w:sz w:val="20"/>
          <w:szCs w:val="20"/>
        </w:rPr>
        <w:t>,</w:t>
      </w:r>
      <w:bookmarkEnd w:id="16"/>
    </w:p>
    <w:p w14:paraId="7AA9A63B" w14:textId="1AA5E8FB" w:rsidR="00857F54" w:rsidRPr="00093775" w:rsidRDefault="00857F54" w:rsidP="00857F54">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093775">
        <w:rPr>
          <w:rFonts w:ascii="Century Gothic" w:hAnsi="Century Gothic"/>
          <w:sz w:val="20"/>
          <w:szCs w:val="20"/>
        </w:rPr>
        <w:t>za przekroczenie terminu opracowania i uzgodnienia dokumentacji technicznej, o</w:t>
      </w:r>
      <w:r w:rsidR="00F66874" w:rsidRPr="00821ECE">
        <w:rPr>
          <w:rFonts w:ascii="Century Gothic" w:hAnsi="Century Gothic"/>
          <w:sz w:val="20"/>
          <w:szCs w:val="20"/>
        </w:rPr>
        <w:t> </w:t>
      </w:r>
      <w:r w:rsidRPr="00093775">
        <w:rPr>
          <w:rFonts w:ascii="Century Gothic" w:hAnsi="Century Gothic"/>
          <w:sz w:val="20"/>
          <w:szCs w:val="20"/>
        </w:rPr>
        <w:t xml:space="preserve">którym mowa w § </w:t>
      </w:r>
      <w:r w:rsidR="006A125F" w:rsidRPr="00093775">
        <w:rPr>
          <w:rFonts w:ascii="Century Gothic" w:hAnsi="Century Gothic"/>
          <w:sz w:val="20"/>
          <w:szCs w:val="20"/>
        </w:rPr>
        <w:t>4.1</w:t>
      </w:r>
      <w:r w:rsidRPr="00093775">
        <w:rPr>
          <w:rFonts w:ascii="Century Gothic" w:hAnsi="Century Gothic"/>
          <w:sz w:val="20"/>
          <w:szCs w:val="20"/>
        </w:rPr>
        <w:t xml:space="preserve"> lit. </w:t>
      </w:r>
      <w:r w:rsidR="00093775" w:rsidRPr="00093775">
        <w:rPr>
          <w:rFonts w:ascii="Century Gothic" w:hAnsi="Century Gothic"/>
          <w:sz w:val="20"/>
          <w:szCs w:val="20"/>
        </w:rPr>
        <w:t>(</w:t>
      </w:r>
      <w:r w:rsidRPr="00093775">
        <w:rPr>
          <w:rFonts w:ascii="Century Gothic" w:hAnsi="Century Gothic"/>
          <w:sz w:val="20"/>
          <w:szCs w:val="20"/>
        </w:rPr>
        <w:t>b</w:t>
      </w:r>
      <w:r w:rsidR="00093775" w:rsidRPr="00093775">
        <w:rPr>
          <w:rFonts w:ascii="Century Gothic" w:hAnsi="Century Gothic"/>
          <w:sz w:val="20"/>
          <w:szCs w:val="20"/>
        </w:rPr>
        <w:t>)</w:t>
      </w:r>
      <w:r w:rsidRPr="00093775">
        <w:rPr>
          <w:rFonts w:ascii="Century Gothic" w:hAnsi="Century Gothic"/>
          <w:sz w:val="20"/>
          <w:szCs w:val="20"/>
        </w:rPr>
        <w:t xml:space="preserve"> </w:t>
      </w:r>
      <w:r w:rsidR="00F74299">
        <w:rPr>
          <w:rFonts w:ascii="Century Gothic" w:hAnsi="Century Gothic"/>
          <w:sz w:val="20"/>
          <w:szCs w:val="20"/>
        </w:rPr>
        <w:t xml:space="preserve">Umowy </w:t>
      </w:r>
      <w:r w:rsidRPr="00093775">
        <w:rPr>
          <w:rFonts w:ascii="Century Gothic" w:hAnsi="Century Gothic"/>
          <w:sz w:val="20"/>
          <w:szCs w:val="20"/>
        </w:rPr>
        <w:t>– 0,1% wynagrodzenia netto należnego za opracowanie i uzgodnienie tej dokumentacji</w:t>
      </w:r>
      <w:r w:rsidR="00F720B8">
        <w:rPr>
          <w:rFonts w:ascii="Century Gothic" w:hAnsi="Century Gothic"/>
          <w:sz w:val="20"/>
          <w:szCs w:val="20"/>
        </w:rPr>
        <w:t xml:space="preserve"> potwierdzone pierwszym Protokołem Odbioru</w:t>
      </w:r>
      <w:r w:rsidRPr="00093775">
        <w:rPr>
          <w:rFonts w:ascii="Century Gothic" w:hAnsi="Century Gothic"/>
          <w:sz w:val="20"/>
          <w:szCs w:val="20"/>
        </w:rPr>
        <w:t xml:space="preserve">, za każdy rozpoczęty dzień zwłoki, </w:t>
      </w:r>
    </w:p>
    <w:p w14:paraId="2A98F963" w14:textId="4C18E1A8" w:rsidR="00643D8B" w:rsidRPr="00AC7E2C" w:rsidRDefault="00857F54" w:rsidP="00AC7E2C">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093775">
        <w:rPr>
          <w:rFonts w:ascii="Century Gothic" w:hAnsi="Century Gothic"/>
          <w:sz w:val="20"/>
          <w:szCs w:val="20"/>
        </w:rPr>
        <w:t xml:space="preserve">za przekroczenie </w:t>
      </w:r>
      <w:r w:rsidR="00D93448" w:rsidRPr="00093775">
        <w:rPr>
          <w:rFonts w:ascii="Century Gothic" w:hAnsi="Century Gothic"/>
          <w:sz w:val="20"/>
          <w:szCs w:val="20"/>
        </w:rPr>
        <w:t>termin</w:t>
      </w:r>
      <w:r w:rsidR="00D93448">
        <w:rPr>
          <w:rFonts w:ascii="Century Gothic" w:hAnsi="Century Gothic"/>
          <w:sz w:val="20"/>
          <w:szCs w:val="20"/>
        </w:rPr>
        <w:t>u</w:t>
      </w:r>
      <w:r w:rsidR="00D93448" w:rsidRPr="00093775">
        <w:rPr>
          <w:rFonts w:ascii="Century Gothic" w:hAnsi="Century Gothic"/>
          <w:sz w:val="20"/>
          <w:szCs w:val="20"/>
        </w:rPr>
        <w:t xml:space="preserve"> </w:t>
      </w:r>
      <w:r w:rsidRPr="00093775">
        <w:rPr>
          <w:rFonts w:ascii="Century Gothic" w:hAnsi="Century Gothic"/>
          <w:sz w:val="20"/>
          <w:szCs w:val="20"/>
        </w:rPr>
        <w:t>realizacji prac</w:t>
      </w:r>
      <w:r w:rsidR="00D93448">
        <w:rPr>
          <w:rFonts w:ascii="Century Gothic" w:hAnsi="Century Gothic"/>
          <w:sz w:val="20"/>
          <w:szCs w:val="20"/>
        </w:rPr>
        <w:t xml:space="preserve"> potwierdzonych drugim Protokołem Odbioru</w:t>
      </w:r>
      <w:r w:rsidRPr="00093775">
        <w:rPr>
          <w:rFonts w:ascii="Century Gothic" w:hAnsi="Century Gothic"/>
          <w:sz w:val="20"/>
          <w:szCs w:val="20"/>
        </w:rPr>
        <w:t xml:space="preserve">, określonych w Harmonogramie dla </w:t>
      </w:r>
      <w:r w:rsidR="00D55CB3">
        <w:rPr>
          <w:rFonts w:ascii="Century Gothic" w:hAnsi="Century Gothic"/>
          <w:sz w:val="20"/>
          <w:szCs w:val="20"/>
        </w:rPr>
        <w:t>drugiego z Odbiorów</w:t>
      </w:r>
      <w:r w:rsidR="00D93448">
        <w:rPr>
          <w:rFonts w:ascii="Century Gothic" w:hAnsi="Century Gothic"/>
          <w:sz w:val="20"/>
          <w:szCs w:val="20"/>
        </w:rPr>
        <w:t xml:space="preserve"> </w:t>
      </w:r>
      <w:r w:rsidRPr="00093775">
        <w:rPr>
          <w:rFonts w:ascii="Century Gothic" w:hAnsi="Century Gothic"/>
          <w:sz w:val="20"/>
          <w:szCs w:val="20"/>
        </w:rPr>
        <w:t xml:space="preserve">– 0,1% wynagrodzenia netto wskazanego dla danej części prac w Harmonogramie, za każdy rozpoczęty dzień zwłoki, </w:t>
      </w:r>
    </w:p>
    <w:p w14:paraId="49890885" w14:textId="72B32155" w:rsidR="008117C8" w:rsidRDefault="00C7476B" w:rsidP="006042C4">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bookmarkStart w:id="17" w:name="_Ref421088531"/>
      <w:r w:rsidRPr="002945E0">
        <w:rPr>
          <w:rFonts w:ascii="Century Gothic" w:hAnsi="Century Gothic"/>
          <w:sz w:val="20"/>
          <w:szCs w:val="20"/>
        </w:rPr>
        <w:t>za nieterminowe usunięcie wad w ramach gwarancji lub rękojmi – w wysokości 0,2</w:t>
      </w:r>
      <w:r w:rsidR="00F164B7" w:rsidRPr="00821ECE">
        <w:rPr>
          <w:rFonts w:ascii="Century Gothic" w:hAnsi="Century Gothic"/>
          <w:sz w:val="20"/>
          <w:szCs w:val="20"/>
        </w:rPr>
        <w:t> </w:t>
      </w:r>
      <w:r w:rsidRPr="002945E0">
        <w:rPr>
          <w:rFonts w:ascii="Century Gothic" w:hAnsi="Century Gothic"/>
          <w:sz w:val="20"/>
          <w:szCs w:val="20"/>
        </w:rPr>
        <w:t xml:space="preserve">% wynagrodzenia wskazanego w § 6.1 Umowy za każdy rozpoczęty dzień </w:t>
      </w:r>
      <w:bookmarkEnd w:id="17"/>
      <w:r w:rsidRPr="002945E0">
        <w:rPr>
          <w:rFonts w:ascii="Century Gothic" w:hAnsi="Century Gothic"/>
          <w:sz w:val="20"/>
          <w:szCs w:val="20"/>
        </w:rPr>
        <w:t>zwłoki</w:t>
      </w:r>
      <w:r w:rsidR="008117C8">
        <w:rPr>
          <w:rFonts w:ascii="Century Gothic" w:hAnsi="Century Gothic"/>
          <w:sz w:val="20"/>
          <w:szCs w:val="20"/>
        </w:rPr>
        <w:t>,</w:t>
      </w:r>
    </w:p>
    <w:p w14:paraId="500CE902" w14:textId="482C033D" w:rsidR="00857F54" w:rsidRDefault="00857F54" w:rsidP="006042C4">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857F54">
        <w:rPr>
          <w:rFonts w:ascii="Century Gothic" w:hAnsi="Century Gothic"/>
          <w:sz w:val="20"/>
          <w:szCs w:val="20"/>
        </w:rPr>
        <w:t xml:space="preserve">za przekroczenie terminu przyjazdu serwisu zgodnie z § </w:t>
      </w:r>
      <w:r w:rsidR="0035056E">
        <w:rPr>
          <w:rFonts w:ascii="Century Gothic" w:hAnsi="Century Gothic"/>
          <w:sz w:val="20"/>
          <w:szCs w:val="20"/>
        </w:rPr>
        <w:t>10.</w:t>
      </w:r>
      <w:r w:rsidRPr="00857F54">
        <w:rPr>
          <w:rFonts w:ascii="Century Gothic" w:hAnsi="Century Gothic"/>
          <w:sz w:val="20"/>
          <w:szCs w:val="20"/>
        </w:rPr>
        <w:t>4</w:t>
      </w:r>
      <w:r w:rsidR="0035056E">
        <w:rPr>
          <w:rFonts w:ascii="Century Gothic" w:hAnsi="Century Gothic"/>
          <w:sz w:val="20"/>
          <w:szCs w:val="20"/>
        </w:rPr>
        <w:t xml:space="preserve"> Umowy</w:t>
      </w:r>
      <w:r w:rsidRPr="00857F54">
        <w:rPr>
          <w:rFonts w:ascii="Century Gothic" w:hAnsi="Century Gothic"/>
          <w:sz w:val="20"/>
          <w:szCs w:val="20"/>
        </w:rPr>
        <w:t xml:space="preserve"> – w wysokości 0,01% wynagrodzenia netto wskazanego w § </w:t>
      </w:r>
      <w:r w:rsidR="00077087">
        <w:rPr>
          <w:rFonts w:ascii="Century Gothic" w:hAnsi="Century Gothic"/>
          <w:sz w:val="20"/>
          <w:szCs w:val="20"/>
        </w:rPr>
        <w:t>6</w:t>
      </w:r>
      <w:r w:rsidRPr="00857F54">
        <w:rPr>
          <w:rFonts w:ascii="Century Gothic" w:hAnsi="Century Gothic"/>
          <w:sz w:val="20"/>
          <w:szCs w:val="20"/>
        </w:rPr>
        <w:t xml:space="preserve">.1 Umowy, za każdą rozpoczętą godzinę zwłoki, </w:t>
      </w:r>
    </w:p>
    <w:p w14:paraId="20917E0B" w14:textId="2D9DF044" w:rsidR="00C7476B" w:rsidRDefault="00C80134" w:rsidP="006042C4">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C80134">
        <w:rPr>
          <w:rFonts w:ascii="Century Gothic" w:hAnsi="Century Gothic"/>
          <w:sz w:val="20"/>
          <w:szCs w:val="20"/>
        </w:rPr>
        <w:t xml:space="preserve">w przypadku </w:t>
      </w:r>
      <w:r w:rsidR="008117C8" w:rsidRPr="00C80134">
        <w:rPr>
          <w:rFonts w:ascii="Century Gothic" w:hAnsi="Century Gothic"/>
          <w:sz w:val="20"/>
          <w:szCs w:val="20"/>
        </w:rPr>
        <w:t>braku zapłaty lub nieterminowej zapłaty wynagrodzenia należnego podwykonawcom z tytułu zmiany wysokości wynagrodzenia, o którym mowa w</w:t>
      </w:r>
      <w:r w:rsidR="00F164B7" w:rsidRPr="00821ECE">
        <w:rPr>
          <w:rFonts w:ascii="Century Gothic" w:hAnsi="Century Gothic"/>
          <w:sz w:val="20"/>
          <w:szCs w:val="20"/>
        </w:rPr>
        <w:t> </w:t>
      </w:r>
      <w:r w:rsidR="008117C8" w:rsidRPr="00C80134">
        <w:rPr>
          <w:rFonts w:ascii="Century Gothic" w:hAnsi="Century Gothic"/>
          <w:sz w:val="20"/>
          <w:szCs w:val="20"/>
        </w:rPr>
        <w:t>§</w:t>
      </w:r>
      <w:r w:rsidR="00F164B7" w:rsidRPr="00821ECE">
        <w:rPr>
          <w:rFonts w:ascii="Century Gothic" w:hAnsi="Century Gothic"/>
          <w:sz w:val="20"/>
          <w:szCs w:val="20"/>
        </w:rPr>
        <w:t> </w:t>
      </w:r>
      <w:r w:rsidRPr="00C80134">
        <w:rPr>
          <w:rFonts w:ascii="Century Gothic" w:hAnsi="Century Gothic"/>
          <w:sz w:val="20"/>
          <w:szCs w:val="20"/>
        </w:rPr>
        <w:t xml:space="preserve">12.15 lit. </w:t>
      </w:r>
      <w:r w:rsidR="00BC0625">
        <w:rPr>
          <w:rFonts w:ascii="Century Gothic" w:hAnsi="Century Gothic"/>
          <w:sz w:val="20"/>
          <w:szCs w:val="20"/>
        </w:rPr>
        <w:t>(</w:t>
      </w:r>
      <w:r w:rsidRPr="00C80134">
        <w:rPr>
          <w:rFonts w:ascii="Century Gothic" w:hAnsi="Century Gothic"/>
          <w:sz w:val="20"/>
          <w:szCs w:val="20"/>
        </w:rPr>
        <w:t>h</w:t>
      </w:r>
      <w:r w:rsidR="00BC0625">
        <w:rPr>
          <w:rFonts w:ascii="Century Gothic" w:hAnsi="Century Gothic"/>
          <w:sz w:val="20"/>
          <w:szCs w:val="20"/>
        </w:rPr>
        <w:t>)</w:t>
      </w:r>
      <w:r w:rsidR="00ED25C5">
        <w:rPr>
          <w:rFonts w:ascii="Century Gothic" w:hAnsi="Century Gothic"/>
          <w:sz w:val="20"/>
          <w:szCs w:val="20"/>
        </w:rPr>
        <w:t xml:space="preserve"> Umowy</w:t>
      </w:r>
      <w:r>
        <w:rPr>
          <w:rFonts w:ascii="Century Gothic" w:hAnsi="Century Gothic"/>
          <w:sz w:val="20"/>
          <w:szCs w:val="20"/>
        </w:rPr>
        <w:t xml:space="preserve"> – w wysokości </w:t>
      </w:r>
      <w:r w:rsidR="009932D3">
        <w:rPr>
          <w:rFonts w:ascii="Century Gothic" w:hAnsi="Century Gothic"/>
          <w:sz w:val="20"/>
          <w:szCs w:val="20"/>
        </w:rPr>
        <w:t>1000</w:t>
      </w:r>
      <w:r w:rsidR="00ED7E25">
        <w:rPr>
          <w:rFonts w:ascii="Century Gothic" w:hAnsi="Century Gothic"/>
          <w:sz w:val="20"/>
          <w:szCs w:val="20"/>
        </w:rPr>
        <w:t>,00</w:t>
      </w:r>
      <w:r w:rsidR="009932D3">
        <w:rPr>
          <w:rFonts w:ascii="Century Gothic" w:hAnsi="Century Gothic"/>
          <w:sz w:val="20"/>
          <w:szCs w:val="20"/>
        </w:rPr>
        <w:t xml:space="preserve"> </w:t>
      </w:r>
      <w:r>
        <w:rPr>
          <w:rFonts w:ascii="Century Gothic" w:hAnsi="Century Gothic"/>
          <w:sz w:val="20"/>
          <w:szCs w:val="20"/>
        </w:rPr>
        <w:t>zł za każdy stwierdzony przypadek</w:t>
      </w:r>
      <w:r w:rsidRPr="00C80134">
        <w:rPr>
          <w:rFonts w:ascii="Century Gothic" w:hAnsi="Century Gothic"/>
          <w:sz w:val="20"/>
          <w:szCs w:val="20"/>
        </w:rPr>
        <w:t>.</w:t>
      </w:r>
    </w:p>
    <w:p w14:paraId="089D2C97" w14:textId="40F2EF28" w:rsidR="00C7476B" w:rsidRPr="002945E0" w:rsidRDefault="00C7476B" w:rsidP="003227CC">
      <w:pPr>
        <w:pStyle w:val="Ustp"/>
        <w:widowControl w:val="0"/>
        <w:numPr>
          <w:ilvl w:val="1"/>
          <w:numId w:val="11"/>
        </w:numPr>
        <w:tabs>
          <w:tab w:val="clear" w:pos="1419"/>
          <w:tab w:val="num" w:pos="567"/>
        </w:tabs>
        <w:spacing w:before="120" w:after="0" w:line="280" w:lineRule="exact"/>
        <w:ind w:left="567" w:hanging="567"/>
        <w:rPr>
          <w:rFonts w:ascii="Century Gothic" w:hAnsi="Century Gothic"/>
          <w:sz w:val="20"/>
          <w:szCs w:val="20"/>
        </w:rPr>
      </w:pPr>
      <w:bookmarkStart w:id="18" w:name="_Hlk138169306"/>
      <w:bookmarkStart w:id="19" w:name="_Hlk139536336"/>
      <w:r w:rsidRPr="002945E0">
        <w:rPr>
          <w:rFonts w:ascii="Century Gothic" w:hAnsi="Century Gothic"/>
          <w:sz w:val="20"/>
          <w:szCs w:val="20"/>
        </w:rPr>
        <w:t>Zamawiający jest uprawniony do dochodzenia odszkodowania przewyższającego wysokość zastrzeżonych kar umownych na zasadach ogólnych.</w:t>
      </w:r>
    </w:p>
    <w:bookmarkEnd w:id="18"/>
    <w:p w14:paraId="10C44000" w14:textId="1DCDE80A" w:rsidR="00C7476B" w:rsidRPr="002945E0" w:rsidRDefault="00C7476B" w:rsidP="003227CC">
      <w:pPr>
        <w:pStyle w:val="Ustp"/>
        <w:widowControl w:val="0"/>
        <w:numPr>
          <w:ilvl w:val="1"/>
          <w:numId w:val="11"/>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Łączna wysokość kar umownych przysługujących Zamawiającemu na podstawie Umowy nie może przekroczyć 20 % całkowitego wynagrodzenia netto określonego w</w:t>
      </w:r>
      <w:r w:rsidR="00F164B7" w:rsidRPr="00821ECE">
        <w:rPr>
          <w:rFonts w:ascii="Century Gothic" w:hAnsi="Century Gothic"/>
          <w:sz w:val="20"/>
          <w:szCs w:val="20"/>
        </w:rPr>
        <w:t> </w:t>
      </w:r>
      <w:r w:rsidRPr="002945E0">
        <w:rPr>
          <w:rFonts w:ascii="Century Gothic" w:hAnsi="Century Gothic"/>
          <w:sz w:val="20"/>
          <w:szCs w:val="20"/>
        </w:rPr>
        <w:t>§</w:t>
      </w:r>
      <w:r w:rsidR="00F164B7" w:rsidRPr="00821ECE">
        <w:rPr>
          <w:rFonts w:ascii="Century Gothic" w:hAnsi="Century Gothic"/>
          <w:sz w:val="20"/>
          <w:szCs w:val="20"/>
        </w:rPr>
        <w:t> </w:t>
      </w:r>
      <w:r w:rsidRPr="002945E0">
        <w:rPr>
          <w:rFonts w:ascii="Century Gothic" w:hAnsi="Century Gothic"/>
          <w:sz w:val="20"/>
          <w:szCs w:val="20"/>
        </w:rPr>
        <w:t>6.1 Umowy.</w:t>
      </w:r>
    </w:p>
    <w:bookmarkEnd w:id="19"/>
    <w:p w14:paraId="53D7FABE" w14:textId="77777777" w:rsidR="00D1378D" w:rsidRPr="002945E0" w:rsidRDefault="00D1378D" w:rsidP="00766989">
      <w:pPr>
        <w:pStyle w:val="Ustp"/>
        <w:widowControl w:val="0"/>
        <w:tabs>
          <w:tab w:val="clear" w:pos="1080"/>
        </w:tabs>
        <w:spacing w:before="120" w:after="0" w:line="280" w:lineRule="exact"/>
        <w:ind w:left="0" w:firstLine="0"/>
        <w:rPr>
          <w:rFonts w:ascii="Century Gothic" w:hAnsi="Century Gothic"/>
          <w:sz w:val="20"/>
          <w:szCs w:val="20"/>
        </w:rPr>
      </w:pPr>
    </w:p>
    <w:p w14:paraId="1FBB3473" w14:textId="6D60409E" w:rsidR="00D1378D" w:rsidRPr="002945E0" w:rsidRDefault="00042171" w:rsidP="00766989">
      <w:pPr>
        <w:pStyle w:val="Akapitzlist"/>
        <w:numPr>
          <w:ilvl w:val="0"/>
          <w:numId w:val="5"/>
        </w:numPr>
        <w:tabs>
          <w:tab w:val="clear" w:pos="993"/>
          <w:tab w:val="num" w:pos="567"/>
        </w:tabs>
        <w:spacing w:before="120" w:line="280" w:lineRule="exact"/>
        <w:ind w:left="567" w:hanging="567"/>
        <w:jc w:val="both"/>
        <w:rPr>
          <w:rFonts w:ascii="Century Gothic" w:hAnsi="Century Gothic"/>
          <w:b/>
          <w:sz w:val="20"/>
          <w:szCs w:val="20"/>
        </w:rPr>
      </w:pPr>
      <w:r>
        <w:rPr>
          <w:rFonts w:ascii="Century Gothic" w:hAnsi="Century Gothic"/>
          <w:b/>
          <w:sz w:val="20"/>
          <w:szCs w:val="20"/>
        </w:rPr>
        <w:t>PRZEDTERMINOWE ROZWIĄZANIE UMOWY</w:t>
      </w:r>
    </w:p>
    <w:p w14:paraId="6BD7E90E" w14:textId="15B502B4" w:rsidR="00D1378D" w:rsidRPr="002945E0" w:rsidRDefault="00AA182C" w:rsidP="00766989">
      <w:pPr>
        <w:pStyle w:val="Ustp"/>
        <w:numPr>
          <w:ilvl w:val="1"/>
          <w:numId w:val="5"/>
        </w:numPr>
        <w:tabs>
          <w:tab w:val="clear" w:pos="709"/>
          <w:tab w:val="num" w:pos="567"/>
        </w:tabs>
        <w:spacing w:before="120" w:after="0" w:line="280" w:lineRule="exact"/>
        <w:ind w:left="567" w:hanging="567"/>
        <w:rPr>
          <w:rFonts w:ascii="Century Gothic" w:hAnsi="Century Gothic"/>
          <w:b/>
          <w:i/>
          <w:sz w:val="20"/>
          <w:szCs w:val="20"/>
        </w:rPr>
      </w:pPr>
      <w:r>
        <w:rPr>
          <w:rFonts w:ascii="Century Gothic" w:hAnsi="Century Gothic" w:cs="Arial"/>
          <w:sz w:val="20"/>
          <w:szCs w:val="20"/>
        </w:rPr>
        <w:t xml:space="preserve">Zamawiający może odstąpić od Umowy w przypadkach </w:t>
      </w:r>
      <w:r w:rsidR="00325B87">
        <w:rPr>
          <w:rFonts w:ascii="Century Gothic" w:hAnsi="Century Gothic" w:cs="Arial"/>
          <w:sz w:val="20"/>
          <w:szCs w:val="20"/>
        </w:rPr>
        <w:t xml:space="preserve">i na zasadach </w:t>
      </w:r>
      <w:r>
        <w:rPr>
          <w:rFonts w:ascii="Century Gothic" w:hAnsi="Century Gothic" w:cs="Arial"/>
          <w:sz w:val="20"/>
          <w:szCs w:val="20"/>
        </w:rPr>
        <w:t>określonych w</w:t>
      </w:r>
      <w:r w:rsidR="00ED7E25" w:rsidRPr="00821ECE">
        <w:rPr>
          <w:rFonts w:ascii="Century Gothic" w:hAnsi="Century Gothic"/>
          <w:sz w:val="20"/>
          <w:szCs w:val="20"/>
        </w:rPr>
        <w:t> </w:t>
      </w:r>
      <w:r>
        <w:rPr>
          <w:rFonts w:ascii="Century Gothic" w:hAnsi="Century Gothic" w:cs="Arial"/>
          <w:sz w:val="20"/>
          <w:szCs w:val="20"/>
        </w:rPr>
        <w:t>art. 456 PZP.</w:t>
      </w:r>
    </w:p>
    <w:p w14:paraId="415B7A55" w14:textId="67B01136" w:rsidR="00724BF3" w:rsidRPr="00724BF3" w:rsidRDefault="009F7F27" w:rsidP="00724BF3">
      <w:pPr>
        <w:pStyle w:val="Ustp"/>
        <w:numPr>
          <w:ilvl w:val="1"/>
          <w:numId w:val="5"/>
        </w:numPr>
        <w:tabs>
          <w:tab w:val="clear" w:pos="709"/>
          <w:tab w:val="num" w:pos="567"/>
        </w:tabs>
        <w:spacing w:before="120" w:after="0" w:line="280" w:lineRule="exact"/>
        <w:ind w:left="567" w:hanging="567"/>
        <w:rPr>
          <w:rFonts w:ascii="Century Gothic" w:hAnsi="Century Gothic"/>
          <w:sz w:val="20"/>
          <w:szCs w:val="20"/>
        </w:rPr>
      </w:pPr>
      <w:r w:rsidRPr="002945E0">
        <w:rPr>
          <w:rFonts w:ascii="Century Gothic" w:hAnsi="Century Gothic" w:cs="Arial"/>
          <w:sz w:val="20"/>
          <w:szCs w:val="20"/>
        </w:rPr>
        <w:t>Strony mogą wypowiedzieć</w:t>
      </w:r>
      <w:r w:rsidR="00F17436">
        <w:rPr>
          <w:rFonts w:ascii="Century Gothic" w:hAnsi="Century Gothic" w:cs="Arial"/>
          <w:sz w:val="20"/>
          <w:szCs w:val="20"/>
        </w:rPr>
        <w:t xml:space="preserve"> lub rozwiązać</w:t>
      </w:r>
      <w:r w:rsidRPr="002945E0">
        <w:rPr>
          <w:rFonts w:ascii="Century Gothic" w:hAnsi="Century Gothic" w:cs="Arial"/>
          <w:sz w:val="20"/>
          <w:szCs w:val="20"/>
        </w:rPr>
        <w:t xml:space="preserve"> Umowę w przypadkach określonych w OWU. </w:t>
      </w:r>
    </w:p>
    <w:p w14:paraId="19422809" w14:textId="6C76DF5A" w:rsidR="009F7F27" w:rsidRPr="002945E0" w:rsidRDefault="009F7F27" w:rsidP="009F7F27">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Zamawiający ma prawo </w:t>
      </w:r>
      <w:r w:rsidR="009F0480">
        <w:rPr>
          <w:rFonts w:ascii="Century Gothic" w:hAnsi="Century Gothic" w:cs="Arial"/>
          <w:sz w:val="20"/>
          <w:szCs w:val="20"/>
        </w:rPr>
        <w:t>wypowiedzieć</w:t>
      </w:r>
      <w:r w:rsidRPr="002945E0">
        <w:rPr>
          <w:rFonts w:ascii="Century Gothic" w:hAnsi="Century Gothic" w:cs="Arial"/>
          <w:sz w:val="20"/>
          <w:szCs w:val="20"/>
        </w:rPr>
        <w:t xml:space="preserve"> Umow</w:t>
      </w:r>
      <w:r w:rsidR="009F0480">
        <w:rPr>
          <w:rFonts w:ascii="Century Gothic" w:hAnsi="Century Gothic" w:cs="Arial"/>
          <w:sz w:val="20"/>
          <w:szCs w:val="20"/>
        </w:rPr>
        <w:t>ę</w:t>
      </w:r>
      <w:r w:rsidRPr="002945E0">
        <w:rPr>
          <w:rFonts w:ascii="Century Gothic" w:hAnsi="Century Gothic" w:cs="Arial"/>
          <w:sz w:val="20"/>
          <w:szCs w:val="20"/>
        </w:rPr>
        <w:t>, w całości lub w części, także w</w:t>
      </w:r>
      <w:r w:rsidR="009F0480" w:rsidRPr="00821ECE">
        <w:rPr>
          <w:rFonts w:ascii="Century Gothic" w:hAnsi="Century Gothic"/>
          <w:sz w:val="20"/>
          <w:szCs w:val="20"/>
        </w:rPr>
        <w:t> </w:t>
      </w:r>
      <w:r w:rsidRPr="002945E0">
        <w:rPr>
          <w:rFonts w:ascii="Century Gothic" w:hAnsi="Century Gothic" w:cs="Arial"/>
          <w:sz w:val="20"/>
          <w:szCs w:val="20"/>
        </w:rPr>
        <w:t>przypadku:</w:t>
      </w:r>
    </w:p>
    <w:p w14:paraId="3101F7EE" w14:textId="36E3F742" w:rsidR="00AC4FDA" w:rsidRDefault="00AC4FDA" w:rsidP="00AC4FDA">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opóźnienia Wykonawcy w </w:t>
      </w:r>
      <w:r w:rsidRPr="00AC4FDA">
        <w:rPr>
          <w:rFonts w:ascii="Century Gothic" w:hAnsi="Century Gothic"/>
          <w:sz w:val="20"/>
          <w:szCs w:val="20"/>
        </w:rPr>
        <w:t>rozpoczęci</w:t>
      </w:r>
      <w:r>
        <w:rPr>
          <w:rFonts w:ascii="Century Gothic" w:hAnsi="Century Gothic"/>
          <w:sz w:val="20"/>
          <w:szCs w:val="20"/>
        </w:rPr>
        <w:t>u</w:t>
      </w:r>
      <w:r w:rsidRPr="00AC4FDA">
        <w:rPr>
          <w:rFonts w:ascii="Century Gothic" w:hAnsi="Century Gothic"/>
          <w:sz w:val="20"/>
          <w:szCs w:val="20"/>
        </w:rPr>
        <w:t xml:space="preserve"> </w:t>
      </w:r>
      <w:r>
        <w:rPr>
          <w:rFonts w:ascii="Century Gothic" w:hAnsi="Century Gothic"/>
          <w:sz w:val="20"/>
          <w:szCs w:val="20"/>
        </w:rPr>
        <w:t>realizacji Przedmiotu Umowy</w:t>
      </w:r>
      <w:r w:rsidR="00234684">
        <w:rPr>
          <w:rFonts w:ascii="Century Gothic" w:hAnsi="Century Gothic"/>
          <w:sz w:val="20"/>
          <w:szCs w:val="20"/>
        </w:rPr>
        <w:t xml:space="preserve"> (zarówno w</w:t>
      </w:r>
      <w:r w:rsidR="00F164B7" w:rsidRPr="00821ECE">
        <w:rPr>
          <w:rFonts w:ascii="Century Gothic" w:hAnsi="Century Gothic"/>
          <w:sz w:val="20"/>
          <w:szCs w:val="20"/>
        </w:rPr>
        <w:t> </w:t>
      </w:r>
      <w:r w:rsidR="00234684">
        <w:rPr>
          <w:rFonts w:ascii="Century Gothic" w:hAnsi="Century Gothic"/>
          <w:sz w:val="20"/>
          <w:szCs w:val="20"/>
        </w:rPr>
        <w:t>zakresie dostaw, jak i usług)</w:t>
      </w:r>
      <w:r w:rsidRPr="00AC4FDA">
        <w:rPr>
          <w:rFonts w:ascii="Century Gothic" w:hAnsi="Century Gothic"/>
          <w:sz w:val="20"/>
          <w:szCs w:val="20"/>
        </w:rPr>
        <w:t xml:space="preserve"> tak dalece, że nie jest prawdopodobne, żeby zdołał </w:t>
      </w:r>
      <w:r w:rsidR="00234684">
        <w:rPr>
          <w:rFonts w:ascii="Century Gothic" w:hAnsi="Century Gothic"/>
          <w:sz w:val="20"/>
          <w:szCs w:val="20"/>
        </w:rPr>
        <w:t xml:space="preserve">go zrealizować w wymaganym czasie, </w:t>
      </w:r>
      <w:r w:rsidR="00234684" w:rsidRPr="002945E0">
        <w:rPr>
          <w:rFonts w:ascii="Century Gothic" w:hAnsi="Century Gothic"/>
          <w:sz w:val="20"/>
          <w:szCs w:val="20"/>
        </w:rPr>
        <w:t xml:space="preserve">oraz pomimo uprzedniego powiadomienia Wykonawcy na piśmie o zamiarze </w:t>
      </w:r>
      <w:r w:rsidR="005809CD">
        <w:rPr>
          <w:rFonts w:ascii="Century Gothic" w:hAnsi="Century Gothic"/>
          <w:sz w:val="20"/>
          <w:szCs w:val="20"/>
        </w:rPr>
        <w:t>wypowiedz</w:t>
      </w:r>
      <w:r w:rsidR="005809CD" w:rsidRPr="002945E0">
        <w:rPr>
          <w:rFonts w:ascii="Century Gothic" w:hAnsi="Century Gothic"/>
          <w:sz w:val="20"/>
          <w:szCs w:val="20"/>
        </w:rPr>
        <w:t xml:space="preserve">enia </w:t>
      </w:r>
      <w:r w:rsidR="00234684" w:rsidRPr="002945E0">
        <w:rPr>
          <w:rFonts w:ascii="Century Gothic" w:hAnsi="Century Gothic"/>
          <w:sz w:val="20"/>
          <w:szCs w:val="20"/>
        </w:rPr>
        <w:t>Umowy, wyznaczenia 7-dniowego dodatkowego terminu</w:t>
      </w:r>
      <w:r w:rsidR="00234684">
        <w:rPr>
          <w:rFonts w:ascii="Century Gothic" w:hAnsi="Century Gothic"/>
          <w:sz w:val="20"/>
          <w:szCs w:val="20"/>
        </w:rPr>
        <w:t xml:space="preserve"> do rozpoczęcia realizacji dostaw lub usług,</w:t>
      </w:r>
    </w:p>
    <w:p w14:paraId="1A06A23C" w14:textId="60A709D0" w:rsidR="009F7F27" w:rsidRPr="002945E0" w:rsidRDefault="00325B87" w:rsidP="009F7F27">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narusz</w:t>
      </w:r>
      <w:r>
        <w:rPr>
          <w:rFonts w:ascii="Century Gothic" w:hAnsi="Century Gothic"/>
          <w:sz w:val="20"/>
          <w:szCs w:val="20"/>
        </w:rPr>
        <w:t>e</w:t>
      </w:r>
      <w:r w:rsidRPr="002945E0">
        <w:rPr>
          <w:rFonts w:ascii="Century Gothic" w:hAnsi="Century Gothic"/>
          <w:sz w:val="20"/>
          <w:szCs w:val="20"/>
        </w:rPr>
        <w:t xml:space="preserve">nia </w:t>
      </w:r>
      <w:r w:rsidR="009F7F27" w:rsidRPr="002945E0">
        <w:rPr>
          <w:rFonts w:ascii="Century Gothic" w:hAnsi="Century Gothic"/>
          <w:sz w:val="20"/>
          <w:szCs w:val="20"/>
        </w:rPr>
        <w:t xml:space="preserve">przez Wykonawcę </w:t>
      </w:r>
      <w:r>
        <w:rPr>
          <w:rFonts w:ascii="Century Gothic" w:hAnsi="Century Gothic"/>
          <w:sz w:val="20"/>
          <w:szCs w:val="20"/>
        </w:rPr>
        <w:t xml:space="preserve">istotnych </w:t>
      </w:r>
      <w:r w:rsidR="009F7F27" w:rsidRPr="002945E0">
        <w:rPr>
          <w:rFonts w:ascii="Century Gothic" w:hAnsi="Century Gothic"/>
          <w:sz w:val="20"/>
          <w:szCs w:val="20"/>
        </w:rPr>
        <w:t>postanowień Umowy, w tym w szczególności nienależytego lub nieterminowego wywiązywania się przez Wykonawcę z</w:t>
      </w:r>
      <w:r w:rsidR="00F164B7" w:rsidRPr="00821ECE">
        <w:rPr>
          <w:rFonts w:ascii="Century Gothic" w:hAnsi="Century Gothic"/>
          <w:sz w:val="20"/>
          <w:szCs w:val="20"/>
        </w:rPr>
        <w:t> </w:t>
      </w:r>
      <w:r w:rsidR="009F7F27" w:rsidRPr="002945E0">
        <w:rPr>
          <w:rFonts w:ascii="Century Gothic" w:hAnsi="Century Gothic"/>
          <w:sz w:val="20"/>
          <w:szCs w:val="20"/>
        </w:rPr>
        <w:t xml:space="preserve">obowiązków wynikających z Umowy oraz pomimo uprzedniego powiadomienia Wykonawcy na piśmie o zamiarze </w:t>
      </w:r>
      <w:r w:rsidR="005809CD">
        <w:rPr>
          <w:rFonts w:ascii="Century Gothic" w:hAnsi="Century Gothic"/>
          <w:sz w:val="20"/>
          <w:szCs w:val="20"/>
        </w:rPr>
        <w:t>wypowiedz</w:t>
      </w:r>
      <w:r w:rsidR="005809CD" w:rsidRPr="002945E0">
        <w:rPr>
          <w:rFonts w:ascii="Century Gothic" w:hAnsi="Century Gothic"/>
          <w:sz w:val="20"/>
          <w:szCs w:val="20"/>
        </w:rPr>
        <w:t xml:space="preserve">enia </w:t>
      </w:r>
      <w:r w:rsidR="009F7F27" w:rsidRPr="002945E0">
        <w:rPr>
          <w:rFonts w:ascii="Century Gothic" w:hAnsi="Century Gothic"/>
          <w:sz w:val="20"/>
          <w:szCs w:val="20"/>
        </w:rPr>
        <w:t xml:space="preserve">Umowy, wyznaczenia 7-dniowego dodatkowego terminu do usunięcia naruszeń i bezskutecznego upływu tego terminu, </w:t>
      </w:r>
    </w:p>
    <w:p w14:paraId="6F134EBB" w14:textId="45D24020" w:rsidR="001C3F70" w:rsidRPr="001F48B3" w:rsidRDefault="001C3F70" w:rsidP="001C3F70">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2771CB">
        <w:rPr>
          <w:rFonts w:ascii="Century Gothic" w:hAnsi="Century Gothic"/>
          <w:sz w:val="20"/>
          <w:szCs w:val="20"/>
        </w:rPr>
        <w:lastRenderedPageBreak/>
        <w:t xml:space="preserve">stosowania </w:t>
      </w:r>
      <w:r w:rsidRPr="001F48B3">
        <w:rPr>
          <w:rFonts w:ascii="Century Gothic" w:hAnsi="Century Gothic"/>
          <w:sz w:val="20"/>
          <w:szCs w:val="20"/>
        </w:rPr>
        <w:t xml:space="preserve">przez Wykonawcę </w:t>
      </w:r>
      <w:r w:rsidR="005A23DD" w:rsidRPr="001F48B3">
        <w:rPr>
          <w:rFonts w:ascii="Century Gothic" w:hAnsi="Century Gothic"/>
          <w:sz w:val="20"/>
          <w:szCs w:val="20"/>
        </w:rPr>
        <w:t>Produktów</w:t>
      </w:r>
      <w:r w:rsidRPr="001F48B3">
        <w:rPr>
          <w:rFonts w:ascii="Century Gothic" w:hAnsi="Century Gothic"/>
          <w:sz w:val="20"/>
          <w:szCs w:val="20"/>
        </w:rPr>
        <w:t xml:space="preserve"> niezgodnie z postanowieniami § 3.1</w:t>
      </w:r>
      <w:r w:rsidR="00F87B8F">
        <w:rPr>
          <w:rFonts w:ascii="Century Gothic" w:hAnsi="Century Gothic"/>
          <w:sz w:val="20"/>
          <w:szCs w:val="20"/>
        </w:rPr>
        <w:t>4</w:t>
      </w:r>
      <w:r w:rsidRPr="001F48B3">
        <w:rPr>
          <w:rFonts w:ascii="Century Gothic" w:hAnsi="Century Gothic"/>
          <w:sz w:val="20"/>
          <w:szCs w:val="20"/>
        </w:rPr>
        <w:t xml:space="preserve"> </w:t>
      </w:r>
      <w:r w:rsidR="001F48B3" w:rsidRPr="001F48B3">
        <w:rPr>
          <w:rFonts w:ascii="Century Gothic" w:hAnsi="Century Gothic"/>
          <w:sz w:val="20"/>
          <w:szCs w:val="20"/>
        </w:rPr>
        <w:t xml:space="preserve">lit. </w:t>
      </w:r>
      <w:r w:rsidRPr="001F48B3">
        <w:rPr>
          <w:rFonts w:ascii="Century Gothic" w:hAnsi="Century Gothic"/>
          <w:sz w:val="20"/>
          <w:szCs w:val="20"/>
        </w:rPr>
        <w:t>(b)</w:t>
      </w:r>
      <w:r w:rsidR="001F48B3" w:rsidRPr="001F48B3">
        <w:rPr>
          <w:rFonts w:ascii="Century Gothic" w:hAnsi="Century Gothic"/>
          <w:sz w:val="20"/>
          <w:szCs w:val="20"/>
        </w:rPr>
        <w:t xml:space="preserve"> i (c)</w:t>
      </w:r>
      <w:r w:rsidRPr="001F48B3">
        <w:rPr>
          <w:rFonts w:ascii="Century Gothic" w:hAnsi="Century Gothic"/>
          <w:sz w:val="20"/>
          <w:szCs w:val="20"/>
        </w:rPr>
        <w:t xml:space="preserve"> Umowy,</w:t>
      </w:r>
    </w:p>
    <w:p w14:paraId="2D29B94B" w14:textId="4F660744" w:rsidR="00724BF3" w:rsidRPr="00E93FF5" w:rsidRDefault="00724BF3" w:rsidP="001C3F70">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E93FF5">
        <w:rPr>
          <w:rFonts w:ascii="Century Gothic" w:hAnsi="Century Gothic"/>
          <w:sz w:val="20"/>
          <w:szCs w:val="20"/>
        </w:rPr>
        <w:t xml:space="preserve">gdy opóźnienie Wykonawcy w wykonaniu jakiegokolwiek etapu Umowy ustalonego zgodnie z § </w:t>
      </w:r>
      <w:r w:rsidR="003126FE" w:rsidRPr="00E93FF5">
        <w:rPr>
          <w:rFonts w:ascii="Century Gothic" w:hAnsi="Century Gothic"/>
          <w:sz w:val="20"/>
          <w:szCs w:val="20"/>
        </w:rPr>
        <w:t>4.1</w:t>
      </w:r>
      <w:r w:rsidR="00E93FF5" w:rsidRPr="00E93FF5">
        <w:rPr>
          <w:rFonts w:ascii="Century Gothic" w:hAnsi="Century Gothic"/>
          <w:sz w:val="20"/>
          <w:szCs w:val="20"/>
        </w:rPr>
        <w:t xml:space="preserve"> </w:t>
      </w:r>
      <w:r w:rsidRPr="00E93FF5">
        <w:rPr>
          <w:rFonts w:ascii="Century Gothic" w:hAnsi="Century Gothic"/>
          <w:sz w:val="20"/>
          <w:szCs w:val="20"/>
        </w:rPr>
        <w:t>lub z Harmonogramem przekroczy 8 tygodni,</w:t>
      </w:r>
    </w:p>
    <w:p w14:paraId="52C04428" w14:textId="2F3CD484" w:rsidR="001C3F70" w:rsidRDefault="001C3F70" w:rsidP="001C3F70">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AE518E">
        <w:rPr>
          <w:rFonts w:ascii="Century Gothic" w:hAnsi="Century Gothic"/>
          <w:sz w:val="20"/>
          <w:szCs w:val="20"/>
        </w:rPr>
        <w:t>nieprzestrzegania przez pracowników Wykonawcy przepisów obowiązujących na terenie zakładu górniczego,</w:t>
      </w:r>
    </w:p>
    <w:p w14:paraId="49121C91" w14:textId="4983DCE6" w:rsidR="00143C17" w:rsidRPr="00724BF3" w:rsidRDefault="009F7F27" w:rsidP="00724BF3">
      <w:pPr>
        <w:pStyle w:val="Ustp"/>
        <w:numPr>
          <w:ilvl w:val="2"/>
          <w:numId w:val="5"/>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wykonywania przez Wykonawcę Umowy z pomocą osób trzecich lub powierzenia wykonania Umowy osobom trzecim bez uzyskania uprzedniej pisemnej zgody Zamawiającego.</w:t>
      </w:r>
    </w:p>
    <w:p w14:paraId="5B98BFD4" w14:textId="6F6BE3A3" w:rsidR="009F7F27" w:rsidRPr="002945E0" w:rsidRDefault="009F7F27" w:rsidP="006F69F8">
      <w:pPr>
        <w:pStyle w:val="Ustp"/>
        <w:numPr>
          <w:ilvl w:val="1"/>
          <w:numId w:val="5"/>
        </w:numPr>
        <w:tabs>
          <w:tab w:val="clear" w:pos="70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Wykonawca ma prawo </w:t>
      </w:r>
      <w:r w:rsidR="00724BF3">
        <w:rPr>
          <w:rFonts w:ascii="Century Gothic" w:hAnsi="Century Gothic" w:cs="Arial"/>
          <w:sz w:val="20"/>
          <w:szCs w:val="20"/>
        </w:rPr>
        <w:t>wypowiedzenia</w:t>
      </w:r>
      <w:r w:rsidRPr="002945E0">
        <w:rPr>
          <w:rFonts w:ascii="Century Gothic" w:hAnsi="Century Gothic" w:cs="Arial"/>
          <w:sz w:val="20"/>
          <w:szCs w:val="20"/>
        </w:rPr>
        <w:t xml:space="preserve"> Umowy</w:t>
      </w:r>
      <w:r w:rsidR="00724BF3">
        <w:rPr>
          <w:rFonts w:ascii="Century Gothic" w:hAnsi="Century Gothic" w:cs="Arial"/>
          <w:sz w:val="20"/>
          <w:szCs w:val="20"/>
        </w:rPr>
        <w:t xml:space="preserve"> </w:t>
      </w:r>
      <w:r w:rsidRPr="002945E0">
        <w:rPr>
          <w:rFonts w:ascii="Century Gothic" w:hAnsi="Century Gothic" w:cs="Arial"/>
          <w:sz w:val="20"/>
          <w:szCs w:val="20"/>
        </w:rPr>
        <w:t xml:space="preserve">w przypadku </w:t>
      </w:r>
      <w:r w:rsidRPr="002945E0">
        <w:rPr>
          <w:rFonts w:ascii="Century Gothic" w:hAnsi="Century Gothic"/>
          <w:sz w:val="20"/>
          <w:szCs w:val="20"/>
        </w:rPr>
        <w:t>zwłoki Zamawiającego w</w:t>
      </w:r>
      <w:r w:rsidR="00724BF3" w:rsidRPr="00821ECE">
        <w:rPr>
          <w:rFonts w:ascii="Century Gothic" w:hAnsi="Century Gothic"/>
          <w:sz w:val="20"/>
          <w:szCs w:val="20"/>
        </w:rPr>
        <w:t> </w:t>
      </w:r>
      <w:r w:rsidRPr="002945E0">
        <w:rPr>
          <w:rFonts w:ascii="Century Gothic" w:hAnsi="Century Gothic"/>
          <w:sz w:val="20"/>
          <w:szCs w:val="20"/>
        </w:rPr>
        <w:t xml:space="preserve">zapłacie należnego Wykonawcy </w:t>
      </w:r>
      <w:r w:rsidRPr="002945E0">
        <w:rPr>
          <w:rFonts w:ascii="Century Gothic" w:hAnsi="Century Gothic" w:cs="Arial"/>
          <w:sz w:val="20"/>
          <w:szCs w:val="20"/>
        </w:rPr>
        <w:t>wynagrodzenia</w:t>
      </w:r>
      <w:r w:rsidRPr="002945E0">
        <w:rPr>
          <w:rFonts w:ascii="Century Gothic" w:hAnsi="Century Gothic"/>
          <w:sz w:val="20"/>
          <w:szCs w:val="20"/>
        </w:rPr>
        <w:t xml:space="preserve"> przekraczającej 60 dni od upływu terminu płatności oraz pomimo uprzedniego powiadomienia Zamawiającego na piśmie o</w:t>
      </w:r>
      <w:r w:rsidR="00F164B7" w:rsidRPr="00821ECE">
        <w:rPr>
          <w:rFonts w:ascii="Century Gothic" w:hAnsi="Century Gothic"/>
          <w:sz w:val="20"/>
          <w:szCs w:val="20"/>
        </w:rPr>
        <w:t> </w:t>
      </w:r>
      <w:r w:rsidRPr="002945E0">
        <w:rPr>
          <w:rFonts w:ascii="Century Gothic" w:hAnsi="Century Gothic"/>
          <w:sz w:val="20"/>
          <w:szCs w:val="20"/>
        </w:rPr>
        <w:t xml:space="preserve">zamiarze </w:t>
      </w:r>
      <w:r w:rsidR="00724BF3">
        <w:rPr>
          <w:rFonts w:ascii="Century Gothic" w:hAnsi="Century Gothic"/>
          <w:sz w:val="20"/>
          <w:szCs w:val="20"/>
        </w:rPr>
        <w:t>wypowiedz</w:t>
      </w:r>
      <w:r w:rsidRPr="002945E0">
        <w:rPr>
          <w:rFonts w:ascii="Century Gothic" w:hAnsi="Century Gothic"/>
          <w:sz w:val="20"/>
          <w:szCs w:val="20"/>
        </w:rPr>
        <w:t>enia Umowy i</w:t>
      </w:r>
      <w:r w:rsidR="009320EC">
        <w:rPr>
          <w:rFonts w:ascii="Century Gothic" w:hAnsi="Century Gothic"/>
          <w:sz w:val="20"/>
          <w:szCs w:val="20"/>
        </w:rPr>
        <w:t xml:space="preserve"> </w:t>
      </w:r>
      <w:r w:rsidRPr="002945E0">
        <w:rPr>
          <w:rFonts w:ascii="Century Gothic" w:hAnsi="Century Gothic"/>
          <w:sz w:val="20"/>
          <w:szCs w:val="20"/>
        </w:rPr>
        <w:t>wyznaczenia dodatkowego terminu do zapłaty zaległych należności.</w:t>
      </w:r>
    </w:p>
    <w:p w14:paraId="4B68F8FD" w14:textId="77777777" w:rsidR="00C35C29" w:rsidRDefault="00C35C29" w:rsidP="00717E9A">
      <w:pPr>
        <w:pStyle w:val="Tekstpodstawowy2"/>
        <w:spacing w:before="120" w:line="280" w:lineRule="exact"/>
        <w:rPr>
          <w:rFonts w:ascii="Century Gothic" w:hAnsi="Century Gothic" w:cs="Arial"/>
          <w:b/>
          <w:sz w:val="20"/>
        </w:rPr>
      </w:pPr>
    </w:p>
    <w:p w14:paraId="75734A23" w14:textId="77777777" w:rsidR="00482631" w:rsidRPr="002945E0" w:rsidRDefault="00482631" w:rsidP="003227CC">
      <w:pPr>
        <w:pStyle w:val="Akapitzlist"/>
        <w:numPr>
          <w:ilvl w:val="0"/>
          <w:numId w:val="9"/>
        </w:numPr>
        <w:tabs>
          <w:tab w:val="num" w:pos="567"/>
        </w:tabs>
        <w:spacing w:before="120" w:line="280" w:lineRule="exact"/>
        <w:ind w:left="426" w:hanging="426"/>
        <w:jc w:val="both"/>
        <w:rPr>
          <w:rFonts w:ascii="Century Gothic" w:hAnsi="Century Gothic"/>
          <w:b/>
          <w:sz w:val="20"/>
          <w:szCs w:val="20"/>
        </w:rPr>
      </w:pPr>
      <w:bookmarkStart w:id="20" w:name="bookmark32"/>
      <w:r w:rsidRPr="002945E0">
        <w:rPr>
          <w:rFonts w:ascii="Century Gothic" w:hAnsi="Century Gothic"/>
          <w:b/>
          <w:sz w:val="20"/>
          <w:szCs w:val="20"/>
        </w:rPr>
        <w:t>UBEZPIECZENI</w:t>
      </w:r>
      <w:r w:rsidR="009F7F27" w:rsidRPr="002945E0">
        <w:rPr>
          <w:rFonts w:ascii="Century Gothic" w:hAnsi="Century Gothic"/>
          <w:b/>
          <w:sz w:val="20"/>
          <w:szCs w:val="20"/>
        </w:rPr>
        <w:t>E</w:t>
      </w:r>
      <w:bookmarkEnd w:id="20"/>
    </w:p>
    <w:p w14:paraId="62F01168" w14:textId="7A3998F6"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bookmarkStart w:id="21" w:name="_Ref399840268"/>
      <w:r w:rsidRPr="002945E0">
        <w:rPr>
          <w:rFonts w:ascii="Century Gothic" w:hAnsi="Century Gothic"/>
          <w:sz w:val="20"/>
          <w:szCs w:val="20"/>
        </w:rPr>
        <w:t xml:space="preserve">Wykonawca zobowiązuje się posiadać przez cały okres realizacji Umowy </w:t>
      </w:r>
      <w:r w:rsidR="00804035" w:rsidRPr="002945E0">
        <w:rPr>
          <w:rFonts w:ascii="Century Gothic" w:hAnsi="Century Gothic"/>
          <w:sz w:val="20"/>
          <w:szCs w:val="20"/>
        </w:rPr>
        <w:t xml:space="preserve">odpowiednie </w:t>
      </w:r>
      <w:r w:rsidRPr="002945E0">
        <w:rPr>
          <w:rFonts w:ascii="Century Gothic" w:hAnsi="Century Gothic"/>
          <w:sz w:val="20"/>
          <w:szCs w:val="20"/>
        </w:rPr>
        <w:t>ubezpieczenie od odpowiedzialności cywilnej (OC) z tytułu prowadzonej działalności gospodarczej obejmujące swym zasięgiem co najmniej szkody poniesione przez osoby trzecie w wyniku śmierci, uszkodzenia ciała lub rozstroju zdrowia (szkoda osobowa) lub w</w:t>
      </w:r>
      <w:r w:rsidR="00F164B7" w:rsidRPr="00821ECE">
        <w:rPr>
          <w:rFonts w:ascii="Century Gothic" w:hAnsi="Century Gothic"/>
          <w:sz w:val="20"/>
          <w:szCs w:val="20"/>
        </w:rPr>
        <w:t> </w:t>
      </w:r>
      <w:r w:rsidRPr="002945E0">
        <w:rPr>
          <w:rFonts w:ascii="Century Gothic" w:hAnsi="Century Gothic"/>
          <w:sz w:val="20"/>
          <w:szCs w:val="20"/>
        </w:rPr>
        <w:t>wyniku utraty, zniszczenia lub uszkodzenia mienia (szkoda rzeczowa), powstałe w</w:t>
      </w:r>
      <w:r w:rsidR="00F164B7" w:rsidRPr="00821ECE">
        <w:rPr>
          <w:rFonts w:ascii="Century Gothic" w:hAnsi="Century Gothic"/>
          <w:sz w:val="20"/>
          <w:szCs w:val="20"/>
        </w:rPr>
        <w:t> </w:t>
      </w:r>
      <w:r w:rsidRPr="002945E0">
        <w:rPr>
          <w:rFonts w:ascii="Century Gothic" w:hAnsi="Century Gothic"/>
          <w:sz w:val="20"/>
          <w:szCs w:val="20"/>
        </w:rPr>
        <w:t>związku z wykonywaniem Przedmiotu Umowy.</w:t>
      </w:r>
      <w:bookmarkEnd w:id="21"/>
    </w:p>
    <w:p w14:paraId="708E5C3A" w14:textId="7BF001BF" w:rsidR="007214EA" w:rsidRDefault="007214E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Suma ubezpieczenia, o którym mowa w ust. 9.1, nie może być niższa niż kwota wynagrodzenia netto określonego w § 6.1 Umowy. </w:t>
      </w:r>
    </w:p>
    <w:p w14:paraId="5C878A58" w14:textId="32F2938B" w:rsidR="006D75F7" w:rsidRPr="000D099A" w:rsidRDefault="006D75F7"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0D099A">
        <w:rPr>
          <w:rFonts w:ascii="Century Gothic" w:hAnsi="Century Gothic"/>
          <w:sz w:val="20"/>
          <w:szCs w:val="20"/>
        </w:rPr>
        <w:t xml:space="preserve">Polisy ubezpieczeniowe, o których mowa w ust. </w:t>
      </w:r>
      <w:r w:rsidR="00D670B1" w:rsidRPr="000D099A">
        <w:rPr>
          <w:rFonts w:ascii="Century Gothic" w:hAnsi="Century Gothic"/>
          <w:sz w:val="20"/>
          <w:szCs w:val="20"/>
        </w:rPr>
        <w:t>9.</w:t>
      </w:r>
      <w:r w:rsidRPr="000D099A">
        <w:rPr>
          <w:rFonts w:ascii="Century Gothic" w:hAnsi="Century Gothic"/>
          <w:sz w:val="20"/>
          <w:szCs w:val="20"/>
        </w:rPr>
        <w:t>1 muszą zawierać klauzulę o braku przejścia na ubezpieczyciela wszelkich roszczeń przeciwko Zamawiającemu z tytułu zawartych polis.</w:t>
      </w:r>
      <w:r w:rsidR="000D099A" w:rsidRPr="000D099A">
        <w:rPr>
          <w:rFonts w:ascii="Century Gothic" w:hAnsi="Century Gothic"/>
          <w:sz w:val="20"/>
          <w:szCs w:val="20"/>
        </w:rPr>
        <w:t xml:space="preserve"> </w:t>
      </w:r>
      <w:r w:rsidRPr="000D099A">
        <w:rPr>
          <w:rFonts w:ascii="Century Gothic" w:hAnsi="Century Gothic"/>
          <w:sz w:val="20"/>
          <w:szCs w:val="20"/>
        </w:rPr>
        <w:t>Wszelkie udziały własne/franszyzy redukcyjne mające zastosowanie w</w:t>
      </w:r>
      <w:r w:rsidR="00094F44" w:rsidRPr="00821ECE">
        <w:rPr>
          <w:rFonts w:ascii="Century Gothic" w:hAnsi="Century Gothic"/>
          <w:sz w:val="20"/>
          <w:szCs w:val="20"/>
        </w:rPr>
        <w:t> </w:t>
      </w:r>
      <w:r w:rsidRPr="000D099A">
        <w:rPr>
          <w:rFonts w:ascii="Century Gothic" w:hAnsi="Century Gothic"/>
          <w:sz w:val="20"/>
          <w:szCs w:val="20"/>
        </w:rPr>
        <w:t>ramach zawartych umów ubezpieczenia pokrywa w całości Wykonawca.</w:t>
      </w:r>
    </w:p>
    <w:p w14:paraId="370C2F9F" w14:textId="56D33313" w:rsidR="006D75F7" w:rsidRDefault="006D75F7"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6D75F7">
        <w:rPr>
          <w:rFonts w:ascii="Century Gothic" w:hAnsi="Century Gothic"/>
          <w:sz w:val="20"/>
          <w:szCs w:val="20"/>
        </w:rPr>
        <w:t>W przypadku, gdy Wykonawcą będzie konsorcjum, ubezpieczone powinny być również wszystkie podmioty wchodzące w skład konsorcjum.</w:t>
      </w:r>
    </w:p>
    <w:p w14:paraId="2ED8A3D1" w14:textId="19CAA381" w:rsidR="00584985"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Wykonawca zobowiązany jest na żądanie Zamawiającego przekazać mu kopie polis potwierdzających zawarcie umów wymienionych w ust. </w:t>
      </w:r>
      <w:r w:rsidR="00AC3841" w:rsidRPr="002945E0">
        <w:rPr>
          <w:rFonts w:ascii="Century Gothic" w:hAnsi="Century Gothic"/>
          <w:sz w:val="20"/>
          <w:szCs w:val="20"/>
        </w:rPr>
        <w:t>9.1</w:t>
      </w:r>
      <w:r w:rsidRPr="002945E0">
        <w:rPr>
          <w:rFonts w:ascii="Century Gothic" w:hAnsi="Century Gothic"/>
          <w:sz w:val="20"/>
          <w:szCs w:val="20"/>
        </w:rPr>
        <w:t>, wraz z potwierdzeniem opłacenia składek lub rat</w:t>
      </w:r>
      <w:r w:rsidR="00A47FC4">
        <w:rPr>
          <w:rFonts w:ascii="Century Gothic" w:hAnsi="Century Gothic"/>
          <w:sz w:val="20"/>
          <w:szCs w:val="20"/>
        </w:rPr>
        <w:t>,</w:t>
      </w:r>
      <w:r w:rsidR="009D356E" w:rsidRPr="002945E0">
        <w:rPr>
          <w:rFonts w:ascii="Century Gothic" w:hAnsi="Century Gothic"/>
          <w:sz w:val="20"/>
          <w:szCs w:val="20"/>
        </w:rPr>
        <w:t xml:space="preserve"> </w:t>
      </w:r>
      <w:r w:rsidR="0082070E" w:rsidRPr="002945E0">
        <w:rPr>
          <w:rFonts w:ascii="Century Gothic" w:hAnsi="Century Gothic"/>
          <w:sz w:val="20"/>
          <w:szCs w:val="20"/>
        </w:rPr>
        <w:t>w terminie 7 dni od dnia przekazania takiego żądania</w:t>
      </w:r>
      <w:r w:rsidRPr="002945E0">
        <w:rPr>
          <w:rFonts w:ascii="Century Gothic" w:hAnsi="Century Gothic"/>
          <w:sz w:val="20"/>
          <w:szCs w:val="20"/>
        </w:rPr>
        <w:t>.</w:t>
      </w:r>
      <w:r w:rsidR="00CD14C1" w:rsidRPr="002945E0">
        <w:rPr>
          <w:rFonts w:ascii="Century Gothic" w:hAnsi="Century Gothic"/>
          <w:sz w:val="20"/>
          <w:szCs w:val="20"/>
        </w:rPr>
        <w:t xml:space="preserve"> </w:t>
      </w:r>
    </w:p>
    <w:p w14:paraId="48114505" w14:textId="77777777"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W przypadku niedotrzymania warunku posiadania ważnego ubezpieczenia przez okres ważności Umowy Zamawiający ma prawo samodzielnie zawrzeć stosowną umowę ubezpieczeniową i potrącić jej koszt z wynagrodzenia Wykonawcy lub zażądać zwrotu uiszczonej składki od Wykonawcy.</w:t>
      </w:r>
    </w:p>
    <w:p w14:paraId="06AF9171" w14:textId="2A5806C5" w:rsidR="00B410B5" w:rsidRPr="00EF2B2D" w:rsidRDefault="00B410B5"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EF2B2D">
        <w:rPr>
          <w:rFonts w:ascii="Century Gothic" w:hAnsi="Century Gothic"/>
          <w:sz w:val="20"/>
          <w:szCs w:val="20"/>
        </w:rPr>
        <w:t>Wykonawca zobowiązany jest do informowania Zamawiającego o każdym przypadku zgłoszenia szkody ubezpieczycielowi z tytułu umów ubezpieczenia oraz o każdym przypadku skierowania do Wykonawcy roszczenia osoby trzeciej w związku ze szkodą. Odszkodowanie ubezpieczeniowe uzyskane od ubezpieczyciela przez Wykonawcę lub podwykonawcę, może być przeznaczone wyłącznie na usunięcie skutków szkody i</w:t>
      </w:r>
      <w:r w:rsidR="00EF2B2D" w:rsidRPr="00821ECE">
        <w:rPr>
          <w:rFonts w:ascii="Century Gothic" w:hAnsi="Century Gothic"/>
          <w:sz w:val="20"/>
          <w:szCs w:val="20"/>
        </w:rPr>
        <w:t> </w:t>
      </w:r>
      <w:r w:rsidRPr="00EF2B2D">
        <w:rPr>
          <w:rFonts w:ascii="Century Gothic" w:hAnsi="Century Gothic"/>
          <w:sz w:val="20"/>
          <w:szCs w:val="20"/>
        </w:rPr>
        <w:t>przywrócenie stanu sprzed powstania szkody. Wykonawca na żądanie Zamawiającego jest zobowiązany do przedstawienia informacji i</w:t>
      </w:r>
      <w:r w:rsidR="00D558D3">
        <w:rPr>
          <w:rFonts w:ascii="Century Gothic" w:hAnsi="Century Gothic"/>
          <w:sz w:val="20"/>
          <w:szCs w:val="20"/>
        </w:rPr>
        <w:t xml:space="preserve"> </w:t>
      </w:r>
      <w:r w:rsidRPr="00EF2B2D">
        <w:rPr>
          <w:rFonts w:ascii="Century Gothic" w:hAnsi="Century Gothic"/>
          <w:sz w:val="20"/>
          <w:szCs w:val="20"/>
        </w:rPr>
        <w:t xml:space="preserve">raportów dotyczących trybu i sposobu </w:t>
      </w:r>
      <w:r w:rsidRPr="00EF2B2D">
        <w:rPr>
          <w:rFonts w:ascii="Century Gothic" w:hAnsi="Century Gothic"/>
          <w:sz w:val="20"/>
          <w:szCs w:val="20"/>
        </w:rPr>
        <w:lastRenderedPageBreak/>
        <w:t>wykorzystania kwot odszkodowań lub zaliczek na poczet odszkodowań wypłaconych Wykonawcy w celu usunięcia lub minimalizacji następstw zdarzenia ubezpieczeniowego.</w:t>
      </w:r>
    </w:p>
    <w:p w14:paraId="426F962C" w14:textId="77777777" w:rsidR="00482631" w:rsidRPr="002945E0" w:rsidRDefault="00482631" w:rsidP="00717E9A">
      <w:pPr>
        <w:pStyle w:val="Tekstpodstawowy2"/>
        <w:spacing w:before="120" w:line="280" w:lineRule="exact"/>
        <w:rPr>
          <w:rFonts w:ascii="Century Gothic" w:hAnsi="Century Gothic" w:cs="Arial"/>
          <w:b/>
          <w:sz w:val="20"/>
        </w:rPr>
      </w:pPr>
    </w:p>
    <w:p w14:paraId="4DE0E8EE" w14:textId="77777777" w:rsidR="009F7F27" w:rsidRPr="002945E0" w:rsidRDefault="009F7F27" w:rsidP="003227CC">
      <w:pPr>
        <w:pStyle w:val="Akapitzlist"/>
        <w:numPr>
          <w:ilvl w:val="0"/>
          <w:numId w:val="12"/>
        </w:numPr>
        <w:tabs>
          <w:tab w:val="num" w:pos="567"/>
        </w:tabs>
        <w:spacing w:before="120" w:line="280" w:lineRule="exact"/>
        <w:ind w:left="426" w:hanging="426"/>
        <w:jc w:val="both"/>
        <w:rPr>
          <w:rFonts w:ascii="Century Gothic" w:hAnsi="Century Gothic"/>
          <w:b/>
          <w:sz w:val="20"/>
          <w:szCs w:val="20"/>
        </w:rPr>
      </w:pPr>
      <w:bookmarkStart w:id="22" w:name="_Hlk139536639"/>
      <w:r w:rsidRPr="002945E0">
        <w:rPr>
          <w:rFonts w:ascii="Century Gothic" w:hAnsi="Century Gothic"/>
          <w:b/>
          <w:sz w:val="20"/>
          <w:szCs w:val="20"/>
        </w:rPr>
        <w:t>GWARANCJA JAKOŚCI</w:t>
      </w:r>
    </w:p>
    <w:p w14:paraId="3B72B723" w14:textId="51152C5D" w:rsidR="00142AE3" w:rsidRPr="00142AE3" w:rsidRDefault="00142AE3"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r w:rsidRPr="00142AE3">
        <w:rPr>
          <w:rFonts w:ascii="Century Gothic" w:hAnsi="Century Gothic" w:cs="Arial"/>
          <w:sz w:val="20"/>
          <w:szCs w:val="20"/>
        </w:rPr>
        <w:t xml:space="preserve">Wykonawca udziela Zamawiającemu gwarancji jakości na wykonane </w:t>
      </w:r>
      <w:r>
        <w:rPr>
          <w:rFonts w:ascii="Century Gothic" w:hAnsi="Century Gothic" w:cs="Arial"/>
          <w:sz w:val="20"/>
          <w:szCs w:val="20"/>
        </w:rPr>
        <w:t>p</w:t>
      </w:r>
      <w:r w:rsidRPr="00142AE3">
        <w:rPr>
          <w:rFonts w:ascii="Century Gothic" w:hAnsi="Century Gothic" w:cs="Arial"/>
          <w:sz w:val="20"/>
          <w:szCs w:val="20"/>
        </w:rPr>
        <w:t xml:space="preserve">race oraz dostarczone Produkty na </w:t>
      </w:r>
      <w:r w:rsidR="00AC3E8E">
        <w:rPr>
          <w:rFonts w:ascii="Century Gothic" w:hAnsi="Century Gothic" w:cs="Arial"/>
          <w:sz w:val="20"/>
          <w:szCs w:val="20"/>
        </w:rPr>
        <w:t xml:space="preserve">okres </w:t>
      </w:r>
      <w:r w:rsidR="00AC3E8E" w:rsidRPr="00AC3E8E">
        <w:rPr>
          <w:rFonts w:ascii="Century Gothic" w:hAnsi="Century Gothic" w:cs="Arial"/>
          <w:b/>
          <w:bCs/>
          <w:sz w:val="20"/>
          <w:szCs w:val="20"/>
        </w:rPr>
        <w:t>24 miesięcy</w:t>
      </w:r>
      <w:r w:rsidR="00AC3E8E">
        <w:rPr>
          <w:rFonts w:ascii="Century Gothic" w:hAnsi="Century Gothic" w:cs="Arial"/>
          <w:sz w:val="20"/>
          <w:szCs w:val="20"/>
        </w:rPr>
        <w:t xml:space="preserve"> od daty podpisania ostatniego Protokołu Odbioru</w:t>
      </w:r>
      <w:r w:rsidRPr="00142AE3">
        <w:rPr>
          <w:rFonts w:ascii="Century Gothic" w:hAnsi="Century Gothic" w:cs="Arial"/>
          <w:sz w:val="20"/>
          <w:szCs w:val="20"/>
        </w:rPr>
        <w:t xml:space="preserve"> oraz gwarantuje, że w</w:t>
      </w:r>
      <w:r w:rsidRPr="00821ECE">
        <w:rPr>
          <w:rFonts w:ascii="Century Gothic" w:hAnsi="Century Gothic"/>
          <w:sz w:val="20"/>
          <w:szCs w:val="20"/>
        </w:rPr>
        <w:t> </w:t>
      </w:r>
      <w:r w:rsidRPr="00142AE3">
        <w:rPr>
          <w:rFonts w:ascii="Century Gothic" w:hAnsi="Century Gothic" w:cs="Arial"/>
          <w:sz w:val="20"/>
          <w:szCs w:val="20"/>
        </w:rPr>
        <w:t xml:space="preserve">okresie obowiązywania gwarancji wykonane </w:t>
      </w:r>
      <w:r w:rsidR="00FD0022">
        <w:rPr>
          <w:rFonts w:ascii="Century Gothic" w:hAnsi="Century Gothic" w:cs="Arial"/>
          <w:sz w:val="20"/>
          <w:szCs w:val="20"/>
        </w:rPr>
        <w:t>p</w:t>
      </w:r>
      <w:r w:rsidRPr="00142AE3">
        <w:rPr>
          <w:rFonts w:ascii="Century Gothic" w:hAnsi="Century Gothic" w:cs="Arial"/>
          <w:sz w:val="20"/>
          <w:szCs w:val="20"/>
        </w:rPr>
        <w:t>race i</w:t>
      </w:r>
      <w:r w:rsidR="00AC3E8E" w:rsidRPr="00821ECE">
        <w:rPr>
          <w:rFonts w:ascii="Century Gothic" w:hAnsi="Century Gothic"/>
          <w:sz w:val="20"/>
          <w:szCs w:val="20"/>
        </w:rPr>
        <w:t> </w:t>
      </w:r>
      <w:r w:rsidRPr="00142AE3">
        <w:rPr>
          <w:rFonts w:ascii="Century Gothic" w:hAnsi="Century Gothic" w:cs="Arial"/>
          <w:sz w:val="20"/>
          <w:szCs w:val="20"/>
        </w:rPr>
        <w:t xml:space="preserve">dostarczone Produkty będą wolne od wad. </w:t>
      </w:r>
    </w:p>
    <w:p w14:paraId="69FCB961" w14:textId="5C0B2CCA" w:rsidR="00A0292A" w:rsidRPr="00A0292A" w:rsidRDefault="00A0292A"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r w:rsidRPr="00A0292A">
        <w:rPr>
          <w:rFonts w:ascii="Century Gothic" w:hAnsi="Century Gothic" w:cs="Arial"/>
          <w:sz w:val="20"/>
          <w:szCs w:val="20"/>
        </w:rPr>
        <w:t xml:space="preserve">W ramach udzielonej gwarancji Wykonawca zobowiązuje się do pokrycia kosztów związanych z usunięciem wad wykonanych </w:t>
      </w:r>
      <w:r w:rsidR="00D0567B">
        <w:rPr>
          <w:rFonts w:ascii="Century Gothic" w:hAnsi="Century Gothic" w:cs="Arial"/>
          <w:sz w:val="20"/>
          <w:szCs w:val="20"/>
        </w:rPr>
        <w:t>usług</w:t>
      </w:r>
      <w:r w:rsidRPr="00A0292A">
        <w:rPr>
          <w:rFonts w:ascii="Century Gothic" w:hAnsi="Century Gothic" w:cs="Arial"/>
          <w:sz w:val="20"/>
          <w:szCs w:val="20"/>
        </w:rPr>
        <w:t xml:space="preserve"> lub dostarczonych Produktów, które ujawnią się w okresie obowiązywania gwarancji. Wykonawca zobowiązuje się usuwać wady w terminie wskazanym przez Zamawiającego, z uwzględnieniem uwarunkowań technicznych i organizacyjnych niezbędnych do usunięcia wady. Czas niezbędny do usunięcia wad w okresie gwarancji oraz rękojmi zostanie każdorazowo wskazany przez Zamawiającego w powiadomieniu o wadzie. Za moment powiadomienia uznaje się moment otrzymania przez Wykonawcę zgłoszenia w formie elektronicznej.</w:t>
      </w:r>
    </w:p>
    <w:p w14:paraId="41BA5B0D" w14:textId="3A4F74FC" w:rsidR="00445AD0" w:rsidRPr="00F83804" w:rsidRDefault="00445AD0"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Zamawiający ma prawo zgłaszać reklamacje pocztą elektroniczną na adres wskazany w § 11.5</w:t>
      </w:r>
      <w:r w:rsidR="00AE5AA0">
        <w:rPr>
          <w:rFonts w:ascii="Century Gothic" w:hAnsi="Century Gothic" w:cs="Arial"/>
          <w:sz w:val="20"/>
          <w:szCs w:val="20"/>
        </w:rPr>
        <w:t xml:space="preserve"> lit. </w:t>
      </w:r>
      <w:r w:rsidRPr="002945E0">
        <w:rPr>
          <w:rFonts w:ascii="Century Gothic" w:hAnsi="Century Gothic" w:cs="Arial"/>
          <w:sz w:val="20"/>
          <w:szCs w:val="20"/>
        </w:rPr>
        <w:t>(b) Umowy</w:t>
      </w:r>
      <w:r w:rsidR="00D0567B">
        <w:rPr>
          <w:rFonts w:ascii="Century Gothic" w:hAnsi="Century Gothic" w:cs="Arial"/>
          <w:sz w:val="20"/>
          <w:szCs w:val="20"/>
        </w:rPr>
        <w:t xml:space="preserve"> lub na adres [***]</w:t>
      </w:r>
      <w:r w:rsidRPr="00F83804">
        <w:rPr>
          <w:rFonts w:ascii="Century Gothic" w:hAnsi="Century Gothic" w:cs="Arial"/>
          <w:sz w:val="20"/>
          <w:szCs w:val="20"/>
        </w:rPr>
        <w:t>. Zgłoszenie reklamacji powinno zawierać wstępny opis wady. Wykonawca zobowiązany jest do odpowiedzi na reklamację w</w:t>
      </w:r>
      <w:r w:rsidR="00AE5AA0" w:rsidRPr="00821ECE">
        <w:rPr>
          <w:rFonts w:ascii="Century Gothic" w:hAnsi="Century Gothic"/>
          <w:sz w:val="20"/>
          <w:szCs w:val="20"/>
        </w:rPr>
        <w:t> </w:t>
      </w:r>
      <w:r w:rsidRPr="00F83804">
        <w:rPr>
          <w:rFonts w:ascii="Century Gothic" w:hAnsi="Century Gothic" w:cs="Arial"/>
          <w:sz w:val="20"/>
          <w:szCs w:val="20"/>
        </w:rPr>
        <w:t>terminie 7 dni od dnia jej otrzymania. Brak odpowiedzi oznacza uznanie zasadności reklamacji i</w:t>
      </w:r>
      <w:r w:rsidR="00D0567B" w:rsidRPr="00821ECE">
        <w:rPr>
          <w:rFonts w:ascii="Century Gothic" w:hAnsi="Century Gothic"/>
          <w:sz w:val="20"/>
          <w:szCs w:val="20"/>
        </w:rPr>
        <w:t> </w:t>
      </w:r>
      <w:r w:rsidRPr="00F83804">
        <w:rPr>
          <w:rFonts w:ascii="Century Gothic" w:hAnsi="Century Gothic" w:cs="Arial"/>
          <w:sz w:val="20"/>
          <w:szCs w:val="20"/>
        </w:rPr>
        <w:t xml:space="preserve">roszczenia przez Wykonawcę. </w:t>
      </w:r>
    </w:p>
    <w:p w14:paraId="59F491BA" w14:textId="279576AE" w:rsidR="00F54985" w:rsidRPr="00F83804" w:rsidRDefault="00F54985"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r w:rsidRPr="00F83804">
        <w:rPr>
          <w:rFonts w:ascii="Century Gothic" w:hAnsi="Century Gothic" w:cs="Arial"/>
          <w:sz w:val="20"/>
          <w:szCs w:val="20"/>
        </w:rPr>
        <w:t xml:space="preserve">Wykonawca zapewnia w okresie gwarancji autoryzowany serwis dla </w:t>
      </w:r>
      <w:r>
        <w:rPr>
          <w:rFonts w:ascii="Century Gothic" w:hAnsi="Century Gothic" w:cs="Arial"/>
          <w:sz w:val="20"/>
          <w:szCs w:val="20"/>
        </w:rPr>
        <w:t>Z</w:t>
      </w:r>
      <w:r w:rsidRPr="00F83804">
        <w:rPr>
          <w:rFonts w:ascii="Century Gothic" w:hAnsi="Century Gothic" w:cs="Arial"/>
          <w:sz w:val="20"/>
          <w:szCs w:val="20"/>
        </w:rPr>
        <w:t>aworów, przy czym reakcja serwisu (rozumiana jako przyjazd serwisu do KPMG Mogilno) musi nastąpić w</w:t>
      </w:r>
      <w:r w:rsidR="00857F54" w:rsidRPr="00821ECE">
        <w:rPr>
          <w:rFonts w:ascii="Century Gothic" w:hAnsi="Century Gothic"/>
          <w:sz w:val="20"/>
          <w:szCs w:val="20"/>
        </w:rPr>
        <w:t> </w:t>
      </w:r>
      <w:r w:rsidRPr="00F83804">
        <w:rPr>
          <w:rFonts w:ascii="Century Gothic" w:hAnsi="Century Gothic" w:cs="Arial"/>
          <w:sz w:val="20"/>
          <w:szCs w:val="20"/>
        </w:rPr>
        <w:t xml:space="preserve">ciągu </w:t>
      </w:r>
      <w:r w:rsidR="00CF0108">
        <w:rPr>
          <w:rFonts w:ascii="Century Gothic" w:hAnsi="Century Gothic" w:cs="Arial"/>
          <w:sz w:val="20"/>
          <w:szCs w:val="20"/>
        </w:rPr>
        <w:t>72</w:t>
      </w:r>
      <w:r w:rsidR="00CF0108" w:rsidRPr="00F83804">
        <w:rPr>
          <w:rFonts w:ascii="Century Gothic" w:hAnsi="Century Gothic" w:cs="Arial"/>
          <w:sz w:val="20"/>
          <w:szCs w:val="20"/>
        </w:rPr>
        <w:t xml:space="preserve"> </w:t>
      </w:r>
      <w:r w:rsidRPr="00F83804">
        <w:rPr>
          <w:rFonts w:ascii="Century Gothic" w:hAnsi="Century Gothic" w:cs="Arial"/>
          <w:sz w:val="20"/>
          <w:szCs w:val="20"/>
        </w:rPr>
        <w:t>godzin od momentu zgłoszenia przez Zamawiającego.</w:t>
      </w:r>
    </w:p>
    <w:p w14:paraId="743629D3" w14:textId="0954BAD8" w:rsidR="00F54985" w:rsidRPr="002945E0" w:rsidRDefault="00F54985"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bookmarkStart w:id="23" w:name="_Hlk139533611"/>
      <w:r w:rsidRPr="002945E0">
        <w:rPr>
          <w:rFonts w:ascii="Century Gothic" w:hAnsi="Century Gothic" w:cs="Arial"/>
          <w:sz w:val="20"/>
          <w:szCs w:val="20"/>
        </w:rPr>
        <w:t>W przypadku nieprzystąpienia do wykonywania napraw z tytułu udzielonej gwarancji lub rękojmi lub niezakończenia naprawy w terminie, o którym mowa w ust. 10.</w:t>
      </w:r>
      <w:r w:rsidR="002B1068">
        <w:rPr>
          <w:rFonts w:ascii="Century Gothic" w:hAnsi="Century Gothic" w:cs="Arial"/>
          <w:sz w:val="20"/>
          <w:szCs w:val="20"/>
        </w:rPr>
        <w:t>2</w:t>
      </w:r>
      <w:r w:rsidRPr="002945E0">
        <w:rPr>
          <w:rFonts w:ascii="Century Gothic" w:hAnsi="Century Gothic" w:cs="Arial"/>
          <w:sz w:val="20"/>
          <w:szCs w:val="20"/>
        </w:rPr>
        <w:t>, Zamawiający, bez uszczerbku dla innych przysługujących mu praw, ma prawo, bez konieczności uzyskania upoważnienia sądu, do zatrudnienia podmiotu trzeciego w celu zastępczego wykonania tychże napraw na koszt i ryzyko Wykonawcy, przy czym przed skorzystaniem z tego uprawnienia Zamawiający wyznaczy Wykonawcy dodatkowy, 14-dniowy termin na usunięcie wady, ze wskazaniem zamiaru skorzystania z</w:t>
      </w:r>
      <w:r>
        <w:rPr>
          <w:rFonts w:ascii="Century Gothic" w:hAnsi="Century Gothic"/>
          <w:sz w:val="20"/>
          <w:szCs w:val="20"/>
        </w:rPr>
        <w:t xml:space="preserve"> </w:t>
      </w:r>
      <w:r w:rsidRPr="002945E0">
        <w:rPr>
          <w:rFonts w:ascii="Century Gothic" w:hAnsi="Century Gothic" w:cs="Arial"/>
          <w:sz w:val="20"/>
          <w:szCs w:val="20"/>
        </w:rPr>
        <w:t>zastępczego wykonania napraw. Zatrudnienie takiego podmiotu trzeciego nie powoduje utraty uprawnień z tytułu gwarancji jakości lub rękojmi, jak również możliwości żądania zapłaty kary umownej przewidzianej w Umowie.</w:t>
      </w:r>
      <w:bookmarkEnd w:id="23"/>
    </w:p>
    <w:p w14:paraId="558142CF" w14:textId="77777777" w:rsidR="00655FDD" w:rsidRDefault="00655FDD"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bookmarkStart w:id="24" w:name="_Hlk139474560"/>
      <w:r w:rsidRPr="002945E0">
        <w:rPr>
          <w:rFonts w:ascii="Century Gothic" w:hAnsi="Century Gothic" w:cs="Arial"/>
          <w:sz w:val="20"/>
          <w:szCs w:val="20"/>
        </w:rPr>
        <w:t>Gwarancja ulega wydłużeniu bez konieczności składania jakichkolwiek oświadczeń przez którąkolwiek ze Stron, o czas potrzebny na usunięcie wad.</w:t>
      </w:r>
      <w:bookmarkEnd w:id="24"/>
    </w:p>
    <w:p w14:paraId="789E9299" w14:textId="4EF62F4B" w:rsidR="009F7F27" w:rsidRPr="002945E0" w:rsidRDefault="009F7F27"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Jeżeli w wykonaniu obowiązków z tytułu gwarancji jakości dostarczono Zamawiającemu zamiast rzeczy wadliwej rzecz wolną od wad, termin gwarancji jakości dla tej rzeczy biegnie na nowo od momentu dostarczenia rzeczy wolnej od wad. </w:t>
      </w:r>
    </w:p>
    <w:p w14:paraId="508D1B8D" w14:textId="66D726BA" w:rsidR="009F7F27" w:rsidRPr="002945E0" w:rsidRDefault="009F7F27" w:rsidP="003227CC">
      <w:pPr>
        <w:pStyle w:val="Ustp"/>
        <w:numPr>
          <w:ilvl w:val="1"/>
          <w:numId w:val="13"/>
        </w:numPr>
        <w:tabs>
          <w:tab w:val="num" w:pos="567"/>
        </w:tabs>
        <w:spacing w:before="120" w:after="0" w:line="280" w:lineRule="exact"/>
        <w:ind w:left="567" w:hanging="567"/>
        <w:rPr>
          <w:rFonts w:ascii="Century Gothic" w:hAnsi="Century Gothic" w:cs="Arial"/>
          <w:sz w:val="20"/>
          <w:szCs w:val="20"/>
        </w:rPr>
      </w:pPr>
      <w:bookmarkStart w:id="25" w:name="_Hlk139456337"/>
      <w:r w:rsidRPr="002945E0">
        <w:rPr>
          <w:rFonts w:ascii="Century Gothic" w:hAnsi="Century Gothic" w:cs="Arial"/>
          <w:sz w:val="20"/>
          <w:szCs w:val="20"/>
        </w:rPr>
        <w:t xml:space="preserve">Uprawnienia Zamawiającego z tytułu gwarancji nie ograniczają, nie zawieszają i nie wyłączają jego uprawnień z tytułu rękojmi dla rzeczy dostarczonych w ramach Przedmiotu Umowy, na zasadach opisanych w § 7 OWU, przy czym Strony zgodnie ustalają, że rękojmia obowiązuje przez okres gwarancji, o którym mowa w ust. </w:t>
      </w:r>
      <w:r w:rsidR="007A63A2" w:rsidRPr="002945E0">
        <w:rPr>
          <w:rFonts w:ascii="Century Gothic" w:hAnsi="Century Gothic" w:cs="Arial"/>
          <w:sz w:val="20"/>
          <w:szCs w:val="20"/>
        </w:rPr>
        <w:t>10</w:t>
      </w:r>
      <w:r w:rsidRPr="002945E0">
        <w:rPr>
          <w:rFonts w:ascii="Century Gothic" w:hAnsi="Century Gothic" w:cs="Arial"/>
          <w:sz w:val="20"/>
          <w:szCs w:val="20"/>
        </w:rPr>
        <w:t>.1.</w:t>
      </w:r>
    </w:p>
    <w:bookmarkEnd w:id="22"/>
    <w:bookmarkEnd w:id="25"/>
    <w:p w14:paraId="0BF5DAB8" w14:textId="77777777" w:rsidR="00B377EB" w:rsidRPr="002945E0" w:rsidRDefault="00B377EB" w:rsidP="00717E9A">
      <w:pPr>
        <w:pStyle w:val="Tekstpodstawowy2"/>
        <w:spacing w:before="120" w:line="280" w:lineRule="exact"/>
        <w:rPr>
          <w:rFonts w:ascii="Century Gothic" w:hAnsi="Century Gothic" w:cs="Arial"/>
          <w:b/>
          <w:sz w:val="20"/>
        </w:rPr>
      </w:pPr>
    </w:p>
    <w:p w14:paraId="1199628A" w14:textId="77777777" w:rsidR="00C97D3A" w:rsidRPr="002945E0" w:rsidRDefault="00C97D3A" w:rsidP="003227CC">
      <w:pPr>
        <w:pStyle w:val="Akapitzlist"/>
        <w:numPr>
          <w:ilvl w:val="0"/>
          <w:numId w:val="9"/>
        </w:numPr>
        <w:tabs>
          <w:tab w:val="num" w:pos="567"/>
        </w:tabs>
        <w:spacing w:before="120" w:line="280" w:lineRule="exact"/>
        <w:ind w:left="426" w:hanging="426"/>
        <w:jc w:val="both"/>
        <w:rPr>
          <w:rFonts w:ascii="Century Gothic" w:hAnsi="Century Gothic"/>
          <w:b/>
          <w:sz w:val="20"/>
          <w:szCs w:val="20"/>
        </w:rPr>
      </w:pPr>
      <w:bookmarkStart w:id="26" w:name="_Ref307828167"/>
      <w:r w:rsidRPr="002945E0">
        <w:rPr>
          <w:rFonts w:ascii="Century Gothic" w:hAnsi="Century Gothic"/>
          <w:b/>
          <w:sz w:val="20"/>
          <w:szCs w:val="20"/>
        </w:rPr>
        <w:lastRenderedPageBreak/>
        <w:t>OSOBY ODPOWIEDZIALNE ZA REALIZACJĘ UMOWY I DORĘCZENIA</w:t>
      </w:r>
    </w:p>
    <w:p w14:paraId="44660F17" w14:textId="72E51D57"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bookmarkStart w:id="27" w:name="_Ref400140822"/>
      <w:r w:rsidRPr="002945E0">
        <w:rPr>
          <w:rFonts w:ascii="Century Gothic" w:hAnsi="Century Gothic"/>
          <w:sz w:val="20"/>
          <w:szCs w:val="20"/>
        </w:rPr>
        <w:t>Każda ze Stron powołuje swojego przedstawiciela, który będzie czuwać nad sprawną realizacją Umowy, zwanego dalej Koordynatorem.</w:t>
      </w:r>
      <w:bookmarkEnd w:id="27"/>
      <w:r w:rsidRPr="002945E0">
        <w:rPr>
          <w:rFonts w:ascii="Century Gothic" w:hAnsi="Century Gothic"/>
          <w:sz w:val="20"/>
          <w:szCs w:val="20"/>
        </w:rPr>
        <w:t xml:space="preserve"> </w:t>
      </w:r>
    </w:p>
    <w:p w14:paraId="5756662F" w14:textId="64712395" w:rsidR="00CB7C7E" w:rsidRPr="002945E0" w:rsidRDefault="00C97D3A" w:rsidP="003227CC">
      <w:pPr>
        <w:pStyle w:val="Ustp"/>
        <w:numPr>
          <w:ilvl w:val="2"/>
          <w:numId w:val="10"/>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Koordynatorem ze strony Zamawiającego jest</w:t>
      </w:r>
      <w:r w:rsidR="00CB7C7E" w:rsidRPr="002945E0">
        <w:rPr>
          <w:rFonts w:ascii="Century Gothic" w:hAnsi="Century Gothic"/>
          <w:sz w:val="20"/>
          <w:szCs w:val="20"/>
        </w:rPr>
        <w:t>:</w:t>
      </w:r>
      <w:r w:rsidRPr="002945E0">
        <w:rPr>
          <w:rFonts w:ascii="Century Gothic" w:hAnsi="Century Gothic"/>
          <w:sz w:val="20"/>
          <w:szCs w:val="20"/>
        </w:rPr>
        <w:t xml:space="preserve"> </w:t>
      </w:r>
      <w:r w:rsidR="00F90A4B" w:rsidRPr="007E07C1">
        <w:rPr>
          <w:rFonts w:ascii="Century Gothic" w:hAnsi="Century Gothic"/>
          <w:sz w:val="20"/>
        </w:rPr>
        <w:t>[***]</w:t>
      </w:r>
      <w:r w:rsidR="00F90A4B">
        <w:rPr>
          <w:rFonts w:ascii="Century Gothic" w:hAnsi="Century Gothic"/>
          <w:sz w:val="20"/>
        </w:rPr>
        <w:t>,</w:t>
      </w:r>
    </w:p>
    <w:p w14:paraId="4A1327B0" w14:textId="116CA26E" w:rsidR="00CB7C7E" w:rsidRPr="002945E0" w:rsidRDefault="00C97D3A" w:rsidP="003227CC">
      <w:pPr>
        <w:pStyle w:val="Ustp"/>
        <w:numPr>
          <w:ilvl w:val="2"/>
          <w:numId w:val="10"/>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Koordynatorem ze strony Wykonawcy jest</w:t>
      </w:r>
      <w:r w:rsidR="00CB7C7E" w:rsidRPr="002945E0">
        <w:rPr>
          <w:rFonts w:ascii="Century Gothic" w:hAnsi="Century Gothic"/>
          <w:sz w:val="20"/>
          <w:szCs w:val="20"/>
        </w:rPr>
        <w:t>:</w:t>
      </w:r>
      <w:r w:rsidR="00F90A4B">
        <w:rPr>
          <w:rFonts w:ascii="Century Gothic" w:hAnsi="Century Gothic"/>
          <w:sz w:val="20"/>
          <w:szCs w:val="20"/>
        </w:rPr>
        <w:t xml:space="preserve"> </w:t>
      </w:r>
      <w:r w:rsidR="00F90A4B" w:rsidRPr="007E07C1">
        <w:rPr>
          <w:rFonts w:ascii="Century Gothic" w:hAnsi="Century Gothic"/>
          <w:sz w:val="20"/>
        </w:rPr>
        <w:t>[***]</w:t>
      </w:r>
      <w:r w:rsidR="00F90A4B">
        <w:rPr>
          <w:rFonts w:ascii="Century Gothic" w:hAnsi="Century Gothic"/>
          <w:sz w:val="20"/>
        </w:rPr>
        <w:t>.</w:t>
      </w:r>
    </w:p>
    <w:p w14:paraId="63D27A5D" w14:textId="40D8D380" w:rsidR="002361B2" w:rsidRPr="002945E0" w:rsidRDefault="002361B2"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Koordynatorzy są umocowani do dokonywania wszelkich czynności związanych z</w:t>
      </w:r>
      <w:r w:rsidR="00F164B7" w:rsidRPr="00821ECE">
        <w:rPr>
          <w:rFonts w:ascii="Century Gothic" w:hAnsi="Century Gothic"/>
          <w:sz w:val="20"/>
          <w:szCs w:val="20"/>
        </w:rPr>
        <w:t> </w:t>
      </w:r>
      <w:r w:rsidRPr="002945E0">
        <w:rPr>
          <w:rFonts w:ascii="Century Gothic" w:hAnsi="Century Gothic"/>
          <w:sz w:val="20"/>
          <w:szCs w:val="20"/>
        </w:rPr>
        <w:t>komunikacją Stron oraz korespondencją przekazywaną pomiędzy Stronami na podstawie Umowy, a także do składania i podpisywania wszelkich określonych w</w:t>
      </w:r>
      <w:r w:rsidR="00F164B7" w:rsidRPr="00821ECE">
        <w:rPr>
          <w:rFonts w:ascii="Century Gothic" w:hAnsi="Century Gothic"/>
          <w:sz w:val="20"/>
          <w:szCs w:val="20"/>
        </w:rPr>
        <w:t> </w:t>
      </w:r>
      <w:r w:rsidRPr="002945E0">
        <w:rPr>
          <w:rFonts w:ascii="Century Gothic" w:hAnsi="Century Gothic"/>
          <w:sz w:val="20"/>
          <w:szCs w:val="20"/>
        </w:rPr>
        <w:t>Umowie oświadczeń i dokumentów. Koordynatorzy nie są upoważnieni do podpisywania aneksów do Umowy ani składania oświadczeń w przedmiocie rozwiązania Umowy lub uznania bądź zrzeczenia się roszczeń z niej wynikających, chyba że posiadają odrębne pełnomocnictwa uprawniające ich do dokonywania ww. czynności w imieniu Stron.</w:t>
      </w:r>
    </w:p>
    <w:p w14:paraId="1CAD3900" w14:textId="6F4CDFA2"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Każdorazowa zmiana osoby Koordynatora jest skuteczna dla drugiej Strony dopiero z chwilą jej pisemnego powiadomienia. Zmiana osoby Koordynatora nie stanowi zmiany Umowy.</w:t>
      </w:r>
    </w:p>
    <w:p w14:paraId="3C70681A" w14:textId="77777777"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Korespondencja do Zamawiającego będzie kierowana: </w:t>
      </w:r>
    </w:p>
    <w:p w14:paraId="3F5682A4" w14:textId="1504CEB4" w:rsidR="00C97D3A" w:rsidRPr="00F90A4B" w:rsidRDefault="00C97D3A" w:rsidP="003227CC">
      <w:pPr>
        <w:pStyle w:val="Ustp"/>
        <w:numPr>
          <w:ilvl w:val="2"/>
          <w:numId w:val="14"/>
        </w:numPr>
        <w:tabs>
          <w:tab w:val="clear" w:pos="1418"/>
          <w:tab w:val="num" w:pos="993"/>
        </w:tabs>
        <w:spacing w:before="120" w:after="0" w:line="280" w:lineRule="exact"/>
        <w:ind w:left="993" w:hanging="426"/>
        <w:rPr>
          <w:rFonts w:ascii="Century Gothic" w:hAnsi="Century Gothic"/>
          <w:sz w:val="20"/>
          <w:szCs w:val="20"/>
        </w:rPr>
      </w:pPr>
      <w:r w:rsidRPr="00F90A4B">
        <w:rPr>
          <w:rFonts w:ascii="Century Gothic" w:hAnsi="Century Gothic"/>
          <w:sz w:val="20"/>
          <w:szCs w:val="20"/>
        </w:rPr>
        <w:t xml:space="preserve">listownie – na adres: </w:t>
      </w:r>
      <w:r w:rsidR="006C01F8" w:rsidRPr="00F90A4B">
        <w:rPr>
          <w:rFonts w:ascii="Century Gothic" w:hAnsi="Century Gothic"/>
          <w:sz w:val="20"/>
          <w:szCs w:val="20"/>
        </w:rPr>
        <w:t>Gas Storage Poland sp. z o.o.</w:t>
      </w:r>
      <w:r w:rsidR="00F90A4B" w:rsidRPr="00F90A4B">
        <w:rPr>
          <w:rFonts w:ascii="Century Gothic" w:hAnsi="Century Gothic"/>
          <w:sz w:val="20"/>
          <w:szCs w:val="20"/>
        </w:rPr>
        <w:t xml:space="preserve">, </w:t>
      </w:r>
      <w:r w:rsidR="006C01F8" w:rsidRPr="00F90A4B">
        <w:rPr>
          <w:rFonts w:ascii="Century Gothic" w:hAnsi="Century Gothic"/>
          <w:sz w:val="20"/>
          <w:szCs w:val="20"/>
        </w:rPr>
        <w:t>ul. Wschowska 8, 01-239 Warszawa,</w:t>
      </w:r>
    </w:p>
    <w:p w14:paraId="74DE9535" w14:textId="7C2133AE" w:rsidR="00C97D3A" w:rsidRPr="002945E0" w:rsidRDefault="00C97D3A" w:rsidP="003227CC">
      <w:pPr>
        <w:pStyle w:val="Ustp"/>
        <w:numPr>
          <w:ilvl w:val="2"/>
          <w:numId w:val="14"/>
        </w:numPr>
        <w:tabs>
          <w:tab w:val="clear" w:pos="1418"/>
          <w:tab w:val="num" w:pos="993"/>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 xml:space="preserve">pocztą elektroniczną (e-mail) – </w:t>
      </w:r>
      <w:r w:rsidR="00D664EC">
        <w:rPr>
          <w:rFonts w:ascii="Century Gothic" w:hAnsi="Century Gothic"/>
          <w:sz w:val="20"/>
          <w:szCs w:val="20"/>
        </w:rPr>
        <w:t xml:space="preserve">na adres </w:t>
      </w:r>
      <w:hyperlink r:id="rId10" w:history="1">
        <w:r w:rsidR="00D664EC" w:rsidRPr="00DA7C34">
          <w:rPr>
            <w:rStyle w:val="Hipercze"/>
            <w:rFonts w:ascii="Century Gothic" w:hAnsi="Century Gothic"/>
            <w:sz w:val="20"/>
            <w:szCs w:val="20"/>
          </w:rPr>
          <w:t>gsp@gas-storage.pl</w:t>
        </w:r>
      </w:hyperlink>
      <w:r w:rsidR="00D54D15" w:rsidRPr="002945E0">
        <w:rPr>
          <w:rFonts w:ascii="Century Gothic" w:hAnsi="Century Gothic"/>
          <w:sz w:val="20"/>
          <w:szCs w:val="20"/>
        </w:rPr>
        <w:t>.</w:t>
      </w:r>
      <w:r w:rsidR="006C01F8" w:rsidRPr="002945E0">
        <w:rPr>
          <w:rFonts w:ascii="Century Gothic" w:hAnsi="Century Gothic"/>
          <w:sz w:val="20"/>
          <w:szCs w:val="20"/>
        </w:rPr>
        <w:t xml:space="preserve">  </w:t>
      </w:r>
    </w:p>
    <w:p w14:paraId="1A0F04F9" w14:textId="77777777"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 xml:space="preserve">Korespondencja do Wykonawcy będzie kierowana: </w:t>
      </w:r>
    </w:p>
    <w:p w14:paraId="4BB66C54" w14:textId="747A7E5E" w:rsidR="00CB7C7E" w:rsidRPr="002945E0" w:rsidRDefault="00C97D3A" w:rsidP="00FE5DC4">
      <w:pPr>
        <w:pStyle w:val="Ustp"/>
        <w:numPr>
          <w:ilvl w:val="2"/>
          <w:numId w:val="23"/>
        </w:numPr>
        <w:tabs>
          <w:tab w:val="clear" w:pos="1418"/>
          <w:tab w:val="num" w:pos="993"/>
        </w:tabs>
        <w:spacing w:before="120" w:after="0" w:line="280" w:lineRule="exact"/>
        <w:ind w:left="993" w:hanging="284"/>
        <w:rPr>
          <w:rFonts w:ascii="Century Gothic" w:hAnsi="Century Gothic"/>
          <w:sz w:val="20"/>
          <w:szCs w:val="20"/>
        </w:rPr>
      </w:pPr>
      <w:r w:rsidRPr="002945E0">
        <w:rPr>
          <w:rFonts w:ascii="Century Gothic" w:hAnsi="Century Gothic"/>
          <w:sz w:val="20"/>
          <w:szCs w:val="20"/>
        </w:rPr>
        <w:t xml:space="preserve">listownie – na adres: </w:t>
      </w:r>
      <w:r w:rsidR="00F90A4B" w:rsidRPr="007E07C1">
        <w:rPr>
          <w:rFonts w:ascii="Century Gothic" w:hAnsi="Century Gothic"/>
          <w:sz w:val="20"/>
        </w:rPr>
        <w:t>[***]</w:t>
      </w:r>
      <w:r w:rsidR="002C7B82">
        <w:rPr>
          <w:rFonts w:ascii="Century Gothic" w:hAnsi="Century Gothic"/>
          <w:sz w:val="20"/>
          <w:szCs w:val="20"/>
        </w:rPr>
        <w:t>,</w:t>
      </w:r>
    </w:p>
    <w:p w14:paraId="7115D749" w14:textId="5A7CCCA7" w:rsidR="00C97D3A" w:rsidRPr="002945E0" w:rsidRDefault="00C97D3A" w:rsidP="00FE5DC4">
      <w:pPr>
        <w:pStyle w:val="Ustp"/>
        <w:numPr>
          <w:ilvl w:val="2"/>
          <w:numId w:val="23"/>
        </w:numPr>
        <w:tabs>
          <w:tab w:val="clear" w:pos="1418"/>
          <w:tab w:val="num" w:pos="993"/>
        </w:tabs>
        <w:spacing w:before="120" w:after="0" w:line="280" w:lineRule="exact"/>
        <w:ind w:left="993" w:hanging="284"/>
        <w:rPr>
          <w:rFonts w:ascii="Century Gothic" w:hAnsi="Century Gothic"/>
          <w:sz w:val="20"/>
          <w:szCs w:val="20"/>
        </w:rPr>
      </w:pPr>
      <w:r w:rsidRPr="002945E0">
        <w:rPr>
          <w:rFonts w:ascii="Century Gothic" w:hAnsi="Century Gothic"/>
          <w:sz w:val="20"/>
          <w:szCs w:val="20"/>
        </w:rPr>
        <w:t xml:space="preserve">pocztą elektroniczną (e-mail) – </w:t>
      </w:r>
      <w:r w:rsidR="00D664EC">
        <w:rPr>
          <w:rFonts w:ascii="Century Gothic" w:hAnsi="Century Gothic"/>
          <w:sz w:val="20"/>
          <w:szCs w:val="20"/>
        </w:rPr>
        <w:t xml:space="preserve">na adres </w:t>
      </w:r>
      <w:r w:rsidR="00F90A4B" w:rsidRPr="007E07C1">
        <w:rPr>
          <w:rFonts w:ascii="Century Gothic" w:hAnsi="Century Gothic"/>
          <w:sz w:val="20"/>
        </w:rPr>
        <w:t>[***]</w:t>
      </w:r>
      <w:r w:rsidR="002C7B82">
        <w:rPr>
          <w:rFonts w:ascii="Century Gothic" w:hAnsi="Century Gothic"/>
          <w:sz w:val="20"/>
          <w:szCs w:val="20"/>
        </w:rPr>
        <w:t>.</w:t>
      </w:r>
    </w:p>
    <w:p w14:paraId="6DF10547" w14:textId="6C1EB7B1" w:rsidR="00C97D3A" w:rsidRPr="002945E0" w:rsidRDefault="00C97D3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Strony zobowiązują się do niezwłocznego zawiadomienia drugiej Strony o zmianie adresu do doręczeń. Strona, która nie zawiadomi o zmianie adresu dla doręczeń, ponosi odpowiedzialność za szkody wynikłe na skutek niewykonania tego obowiązku.</w:t>
      </w:r>
      <w:r w:rsidR="009C413F" w:rsidRPr="002945E0">
        <w:rPr>
          <w:rFonts w:ascii="Century Gothic" w:hAnsi="Century Gothic"/>
          <w:sz w:val="20"/>
          <w:szCs w:val="20"/>
        </w:rPr>
        <w:t xml:space="preserve"> Do zmiany adresu do doręczeń postanowienia </w:t>
      </w:r>
      <w:r w:rsidR="006C6140" w:rsidRPr="002945E0">
        <w:rPr>
          <w:rFonts w:ascii="Century Gothic" w:hAnsi="Century Gothic"/>
          <w:sz w:val="20"/>
          <w:szCs w:val="20"/>
        </w:rPr>
        <w:t>ust.</w:t>
      </w:r>
      <w:r w:rsidR="009C413F" w:rsidRPr="002945E0">
        <w:rPr>
          <w:rFonts w:ascii="Century Gothic" w:hAnsi="Century Gothic"/>
          <w:sz w:val="20"/>
          <w:szCs w:val="20"/>
        </w:rPr>
        <w:t xml:space="preserve"> </w:t>
      </w:r>
      <w:r w:rsidR="007A63A2" w:rsidRPr="002945E0">
        <w:rPr>
          <w:rFonts w:ascii="Century Gothic" w:hAnsi="Century Gothic"/>
          <w:sz w:val="20"/>
          <w:szCs w:val="20"/>
        </w:rPr>
        <w:t>11</w:t>
      </w:r>
      <w:r w:rsidR="009C413F" w:rsidRPr="002945E0">
        <w:rPr>
          <w:rFonts w:ascii="Century Gothic" w:hAnsi="Century Gothic"/>
          <w:sz w:val="20"/>
          <w:szCs w:val="20"/>
        </w:rPr>
        <w:t>.3. Umowy stosuje się odpowiednio.</w:t>
      </w:r>
    </w:p>
    <w:p w14:paraId="52645513" w14:textId="732C4B2D" w:rsidR="00800A42" w:rsidRPr="002945E0" w:rsidRDefault="00800A42"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2945E0">
        <w:rPr>
          <w:rFonts w:ascii="Century Gothic" w:hAnsi="Century Gothic"/>
          <w:sz w:val="20"/>
          <w:szCs w:val="20"/>
        </w:rPr>
        <w:t>Składane przez Strony oświadczenia i zawiadomienia powinny mieć formę pisemną pod rygorem nieważności (chyba że Strony przewidziały w Umowie inną formę) i zostać doręczone osobiście lub na adres Strony wskazany w Umowie (chyba że uprzednio Strona pisemnie wskaże inny adres). Przez formę pisemną rozumie się także formę elektroniczną, tzn. złożenie oświadczenia lub zawiadomienia w postaci elektronicznej, z</w:t>
      </w:r>
      <w:r w:rsidR="00F164B7" w:rsidRPr="00821ECE">
        <w:rPr>
          <w:rFonts w:ascii="Century Gothic" w:hAnsi="Century Gothic"/>
          <w:sz w:val="20"/>
          <w:szCs w:val="20"/>
        </w:rPr>
        <w:t> </w:t>
      </w:r>
      <w:r w:rsidRPr="002945E0">
        <w:rPr>
          <w:rFonts w:ascii="Century Gothic" w:hAnsi="Century Gothic"/>
          <w:sz w:val="20"/>
          <w:szCs w:val="20"/>
        </w:rPr>
        <w:t>opatrzeniem jej kwalifikowanym podpisem elektronicznym. Za dzień doręczenia korespondencji uważa się dzień odbioru korespondencji przez adresata, przy czym:</w:t>
      </w:r>
    </w:p>
    <w:p w14:paraId="6E20A379" w14:textId="6F780491" w:rsidR="00800A42" w:rsidRPr="002945E0" w:rsidRDefault="00800A42" w:rsidP="003227CC">
      <w:pPr>
        <w:pStyle w:val="Ustp"/>
        <w:numPr>
          <w:ilvl w:val="2"/>
          <w:numId w:val="15"/>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t>w przypadku doręczenia oświadczenia lub zawiadomienia przesyłką poleconą lub kurierską, takie doręczenie dokonywane będzie za potwierdzeniem odbioru, a</w:t>
      </w:r>
      <w:r w:rsidR="00F164B7" w:rsidRPr="00821ECE">
        <w:rPr>
          <w:rFonts w:ascii="Century Gothic" w:hAnsi="Century Gothic"/>
          <w:sz w:val="20"/>
          <w:szCs w:val="20"/>
        </w:rPr>
        <w:t> </w:t>
      </w:r>
      <w:r w:rsidRPr="002945E0">
        <w:rPr>
          <w:rFonts w:ascii="Century Gothic" w:hAnsi="Century Gothic"/>
          <w:sz w:val="20"/>
          <w:szCs w:val="20"/>
        </w:rPr>
        <w:t>w</w:t>
      </w:r>
      <w:r w:rsidR="00F164B7" w:rsidRPr="00821ECE">
        <w:rPr>
          <w:rFonts w:ascii="Century Gothic" w:hAnsi="Century Gothic"/>
          <w:sz w:val="20"/>
          <w:szCs w:val="20"/>
        </w:rPr>
        <w:t> </w:t>
      </w:r>
      <w:r w:rsidRPr="002945E0">
        <w:rPr>
          <w:rFonts w:ascii="Century Gothic" w:hAnsi="Century Gothic"/>
          <w:sz w:val="20"/>
          <w:szCs w:val="20"/>
        </w:rPr>
        <w:t xml:space="preserve"> razie niemożności jego doręczenia z przyczyn dotyczących Strony będącej adresatem, w</w:t>
      </w:r>
      <w:r w:rsidR="00142AE3">
        <w:rPr>
          <w:rFonts w:ascii="Century Gothic" w:hAnsi="Century Gothic"/>
          <w:sz w:val="20"/>
          <w:szCs w:val="20"/>
        </w:rPr>
        <w:t xml:space="preserve"> </w:t>
      </w:r>
      <w:r w:rsidRPr="002945E0">
        <w:rPr>
          <w:rFonts w:ascii="Century Gothic" w:hAnsi="Century Gothic"/>
          <w:sz w:val="20"/>
          <w:szCs w:val="20"/>
        </w:rPr>
        <w:t>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752C5689" w14:textId="77777777" w:rsidR="00800A42" w:rsidRPr="002945E0" w:rsidRDefault="00800A42" w:rsidP="003227CC">
      <w:pPr>
        <w:pStyle w:val="Ustp"/>
        <w:numPr>
          <w:ilvl w:val="2"/>
          <w:numId w:val="15"/>
        </w:numPr>
        <w:tabs>
          <w:tab w:val="clear" w:pos="1418"/>
          <w:tab w:val="num" w:pos="993"/>
          <w:tab w:val="num" w:pos="2160"/>
        </w:tabs>
        <w:spacing w:before="120" w:after="0" w:line="280" w:lineRule="exact"/>
        <w:ind w:left="993" w:hanging="426"/>
        <w:rPr>
          <w:rFonts w:ascii="Century Gothic" w:hAnsi="Century Gothic"/>
          <w:sz w:val="20"/>
          <w:szCs w:val="20"/>
        </w:rPr>
      </w:pPr>
      <w:r w:rsidRPr="002945E0">
        <w:rPr>
          <w:rFonts w:ascii="Century Gothic" w:hAnsi="Century Gothic"/>
          <w:sz w:val="20"/>
          <w:szCs w:val="20"/>
        </w:rPr>
        <w:lastRenderedPageBreak/>
        <w:t>oświadczenia lub zawiadomienia wyrażone w postaci elektronicznej uznaje się za złożone drugiej Stronie z chwilą, gdy wprowadzono je do środka komunikacji elektronicznej w taki sposób, żeby mogła ona zapoznać się z ich treścią.</w:t>
      </w:r>
    </w:p>
    <w:p w14:paraId="729B5B57" w14:textId="77777777" w:rsidR="00C65E9C" w:rsidRDefault="00C65E9C" w:rsidP="00717E9A">
      <w:pPr>
        <w:pStyle w:val="Ustp"/>
        <w:tabs>
          <w:tab w:val="clear" w:pos="1080"/>
        </w:tabs>
        <w:spacing w:before="120" w:after="0" w:line="280" w:lineRule="exact"/>
        <w:ind w:left="993" w:firstLine="0"/>
        <w:rPr>
          <w:rFonts w:ascii="Century Gothic" w:hAnsi="Century Gothic"/>
          <w:sz w:val="20"/>
          <w:szCs w:val="20"/>
        </w:rPr>
      </w:pPr>
    </w:p>
    <w:p w14:paraId="2F4FFDB0" w14:textId="3FA95B83" w:rsidR="0058561A" w:rsidRPr="00975926" w:rsidRDefault="0058561A" w:rsidP="003227CC">
      <w:pPr>
        <w:pStyle w:val="Akapitzlist"/>
        <w:numPr>
          <w:ilvl w:val="0"/>
          <w:numId w:val="9"/>
        </w:numPr>
        <w:tabs>
          <w:tab w:val="num" w:pos="567"/>
        </w:tabs>
        <w:spacing w:before="120" w:line="280" w:lineRule="exact"/>
        <w:ind w:left="426" w:hanging="426"/>
        <w:jc w:val="both"/>
        <w:rPr>
          <w:rFonts w:ascii="Century Gothic" w:hAnsi="Century Gothic"/>
          <w:b/>
          <w:sz w:val="20"/>
          <w:szCs w:val="20"/>
        </w:rPr>
      </w:pPr>
      <w:r w:rsidRPr="00975926">
        <w:rPr>
          <w:rFonts w:ascii="Century Gothic" w:hAnsi="Century Gothic"/>
          <w:b/>
          <w:sz w:val="20"/>
          <w:szCs w:val="20"/>
        </w:rPr>
        <w:t>Z</w:t>
      </w:r>
      <w:r w:rsidR="00975926">
        <w:rPr>
          <w:rFonts w:ascii="Century Gothic" w:hAnsi="Century Gothic"/>
          <w:b/>
          <w:sz w:val="20"/>
          <w:szCs w:val="20"/>
        </w:rPr>
        <w:t>MIANY UMOWY</w:t>
      </w:r>
    </w:p>
    <w:p w14:paraId="2AC416CA" w14:textId="2A48C71E" w:rsidR="0058561A" w:rsidRPr="00975926"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975926">
        <w:rPr>
          <w:rFonts w:ascii="Century Gothic" w:hAnsi="Century Gothic"/>
          <w:sz w:val="20"/>
          <w:szCs w:val="20"/>
        </w:rPr>
        <w:t>Wszelkie zmiany i uzupełnienia treści Umowy wymagają aneksu sporządzonego z</w:t>
      </w:r>
      <w:r w:rsidR="00F164B7" w:rsidRPr="00821ECE">
        <w:rPr>
          <w:rFonts w:ascii="Century Gothic" w:hAnsi="Century Gothic"/>
          <w:sz w:val="20"/>
          <w:szCs w:val="20"/>
        </w:rPr>
        <w:t> </w:t>
      </w:r>
      <w:r w:rsidRPr="00975926">
        <w:rPr>
          <w:rFonts w:ascii="Century Gothic" w:hAnsi="Century Gothic"/>
          <w:sz w:val="20"/>
          <w:szCs w:val="20"/>
        </w:rPr>
        <w:t>zachowaniem formy pisemnej pod rygorem nieważności.</w:t>
      </w:r>
    </w:p>
    <w:p w14:paraId="3FAB12A8" w14:textId="77777777" w:rsidR="0058561A" w:rsidRPr="00975926"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975926">
        <w:rPr>
          <w:rFonts w:ascii="Century Gothic" w:hAnsi="Century Gothic"/>
          <w:sz w:val="20"/>
          <w:szCs w:val="20"/>
        </w:rPr>
        <w:t>Zamawiający przewiduje możliwość zmiany postanowień Umowy w przypadku wystąpienia okoliczności wskazanych w art. 455 ust. 1 pkt 2 – 4 oraz ust. 2 PZP.</w:t>
      </w:r>
    </w:p>
    <w:p w14:paraId="20F7979E" w14:textId="77777777" w:rsidR="0058561A" w:rsidRPr="00975926"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975926">
        <w:rPr>
          <w:rFonts w:ascii="Century Gothic" w:hAnsi="Century Gothic"/>
          <w:sz w:val="20"/>
          <w:szCs w:val="20"/>
        </w:rPr>
        <w:t>Zgodnie z art. 455 ust. 1 pkt 1 PZP Zamawiający przewiduje możliwość zmiany postanowień Umowy w następujących przypadkach:</w:t>
      </w:r>
    </w:p>
    <w:p w14:paraId="5580410B" w14:textId="2C75E31E" w:rsidR="0058561A" w:rsidRDefault="00677788"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konieczności zmiany terminu realizacji Przedmiotu Umowy (w szczególności prac obiektowych) </w:t>
      </w:r>
      <w:r w:rsidR="0058561A" w:rsidRPr="005F7F5F">
        <w:rPr>
          <w:rFonts w:ascii="Century Gothic" w:hAnsi="Century Gothic"/>
          <w:sz w:val="20"/>
          <w:szCs w:val="20"/>
        </w:rPr>
        <w:t xml:space="preserve">gdy zaistnieją sytuacje, będące następstwem okoliczności leżących po stronie Zamawiającego, w szczególności wstrzymanie </w:t>
      </w:r>
      <w:r w:rsidR="00F90A4B">
        <w:rPr>
          <w:rFonts w:ascii="Century Gothic" w:hAnsi="Century Gothic"/>
          <w:sz w:val="20"/>
          <w:szCs w:val="20"/>
        </w:rPr>
        <w:t>p</w:t>
      </w:r>
      <w:r w:rsidR="0058561A" w:rsidRPr="005F7F5F">
        <w:rPr>
          <w:rFonts w:ascii="Century Gothic" w:hAnsi="Century Gothic"/>
          <w:sz w:val="20"/>
          <w:szCs w:val="20"/>
        </w:rPr>
        <w:t>rac przez Zamawiającego, niewynikające z</w:t>
      </w:r>
      <w:r w:rsidR="00FA638A">
        <w:rPr>
          <w:rFonts w:ascii="Century Gothic" w:hAnsi="Century Gothic"/>
          <w:sz w:val="20"/>
          <w:szCs w:val="20"/>
        </w:rPr>
        <w:t xml:space="preserve"> </w:t>
      </w:r>
      <w:r w:rsidR="0058561A" w:rsidRPr="005F7F5F">
        <w:rPr>
          <w:rFonts w:ascii="Century Gothic" w:hAnsi="Century Gothic"/>
          <w:sz w:val="20"/>
          <w:szCs w:val="20"/>
        </w:rPr>
        <w:t>okoliczności, za które odpowiedzialność ponosi Wykonawca</w:t>
      </w:r>
      <w:r w:rsidR="00F90A4B">
        <w:rPr>
          <w:rFonts w:ascii="Century Gothic" w:hAnsi="Century Gothic"/>
          <w:sz w:val="20"/>
          <w:szCs w:val="20"/>
        </w:rPr>
        <w:t>,</w:t>
      </w:r>
    </w:p>
    <w:p w14:paraId="0DC529BF" w14:textId="07C46F14" w:rsidR="00DD765A" w:rsidRPr="005F7F5F" w:rsidRDefault="00DD765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konieczności zmiany terminu realizacji Przedmiotu Umowy w przypadku braku dostępności </w:t>
      </w:r>
      <w:r w:rsidR="002708F8">
        <w:rPr>
          <w:rFonts w:ascii="Century Gothic" w:hAnsi="Century Gothic"/>
          <w:sz w:val="20"/>
          <w:szCs w:val="20"/>
        </w:rPr>
        <w:t>Produktów wskazanych</w:t>
      </w:r>
      <w:r>
        <w:rPr>
          <w:rFonts w:ascii="Century Gothic" w:hAnsi="Century Gothic"/>
          <w:sz w:val="20"/>
          <w:szCs w:val="20"/>
        </w:rPr>
        <w:t xml:space="preserve"> w OPZ</w:t>
      </w:r>
      <w:r w:rsidR="002708F8">
        <w:rPr>
          <w:rFonts w:ascii="Century Gothic" w:hAnsi="Century Gothic"/>
          <w:sz w:val="20"/>
          <w:szCs w:val="20"/>
        </w:rPr>
        <w:t xml:space="preserve"> i Ofercie</w:t>
      </w:r>
      <w:r>
        <w:rPr>
          <w:rFonts w:ascii="Century Gothic" w:hAnsi="Century Gothic"/>
          <w:sz w:val="20"/>
          <w:szCs w:val="20"/>
        </w:rPr>
        <w:t xml:space="preserve"> u producenta tych części,</w:t>
      </w:r>
      <w:r w:rsidR="003F625C">
        <w:rPr>
          <w:rFonts w:ascii="Century Gothic" w:hAnsi="Century Gothic"/>
          <w:sz w:val="20"/>
          <w:szCs w:val="20"/>
        </w:rPr>
        <w:t xml:space="preserve"> z</w:t>
      </w:r>
      <w:r w:rsidR="002708F8" w:rsidRPr="00821ECE">
        <w:rPr>
          <w:rFonts w:ascii="Century Gothic" w:hAnsi="Century Gothic"/>
          <w:sz w:val="20"/>
          <w:szCs w:val="20"/>
        </w:rPr>
        <w:t> </w:t>
      </w:r>
      <w:r w:rsidR="003F625C">
        <w:rPr>
          <w:rFonts w:ascii="Century Gothic" w:hAnsi="Century Gothic"/>
          <w:sz w:val="20"/>
          <w:szCs w:val="20"/>
        </w:rPr>
        <w:t>przyczyn niezależnych od Wykonawcy,</w:t>
      </w:r>
    </w:p>
    <w:p w14:paraId="344C2920" w14:textId="79C75A28" w:rsidR="0058561A" w:rsidRPr="005F7F5F" w:rsidRDefault="00FA697C"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konieczności zmiany terminu lub sposobu realizacji Przedmiotu Umowy </w:t>
      </w:r>
      <w:r w:rsidR="0058561A" w:rsidRPr="005F7F5F">
        <w:rPr>
          <w:rFonts w:ascii="Century Gothic" w:hAnsi="Century Gothic"/>
          <w:sz w:val="20"/>
          <w:szCs w:val="20"/>
        </w:rPr>
        <w:t xml:space="preserve">z innych przyczyn zewnętrznych stwierdzonych po rozpoczęciu realizacji </w:t>
      </w:r>
      <w:r w:rsidR="00AE0EB0">
        <w:rPr>
          <w:rFonts w:ascii="Century Gothic" w:hAnsi="Century Gothic"/>
          <w:sz w:val="20"/>
          <w:szCs w:val="20"/>
        </w:rPr>
        <w:t>Przedmiotu Umowy</w:t>
      </w:r>
      <w:r w:rsidR="0058561A" w:rsidRPr="005F7F5F">
        <w:rPr>
          <w:rFonts w:ascii="Century Gothic" w:hAnsi="Century Gothic"/>
          <w:sz w:val="20"/>
          <w:szCs w:val="20"/>
        </w:rPr>
        <w:t xml:space="preserve">, niezależnych od Zamawiającego oraz Wykonawcy, skutkujących niemożnością prowadzenia </w:t>
      </w:r>
      <w:r>
        <w:rPr>
          <w:rFonts w:ascii="Century Gothic" w:hAnsi="Century Gothic"/>
          <w:sz w:val="20"/>
          <w:szCs w:val="20"/>
        </w:rPr>
        <w:t>p</w:t>
      </w:r>
      <w:r w:rsidRPr="005F7F5F">
        <w:rPr>
          <w:rFonts w:ascii="Century Gothic" w:hAnsi="Century Gothic"/>
          <w:sz w:val="20"/>
          <w:szCs w:val="20"/>
        </w:rPr>
        <w:t xml:space="preserve">rac </w:t>
      </w:r>
      <w:r w:rsidR="0058561A" w:rsidRPr="005F7F5F">
        <w:rPr>
          <w:rFonts w:ascii="Century Gothic" w:hAnsi="Century Gothic"/>
          <w:sz w:val="20"/>
          <w:szCs w:val="20"/>
        </w:rPr>
        <w:t>w sposób zgodny z OPZ, zasadami wiedzy technicznej, przyjętą technologią, normami lub obowiązującymi przepisami lub wykonywania innych czynności przewidzianych Umową bądź wymagających zmiany sposobu wykonania tych czynności</w:t>
      </w:r>
      <w:r w:rsidR="00F90A4B">
        <w:rPr>
          <w:rFonts w:ascii="Century Gothic" w:hAnsi="Century Gothic"/>
          <w:sz w:val="20"/>
          <w:szCs w:val="20"/>
        </w:rPr>
        <w:t>,</w:t>
      </w:r>
    </w:p>
    <w:p w14:paraId="68D27A34" w14:textId="5FCD04D3" w:rsidR="0058561A" w:rsidRPr="005F7F5F" w:rsidRDefault="00FA697C"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 xml:space="preserve">konieczności zmiany terminu lub sposobu realizacji Przedmiotu Umowy z powodu </w:t>
      </w:r>
      <w:r w:rsidR="0058561A" w:rsidRPr="005F7F5F">
        <w:rPr>
          <w:rFonts w:ascii="Century Gothic" w:hAnsi="Century Gothic"/>
          <w:sz w:val="20"/>
          <w:szCs w:val="20"/>
        </w:rPr>
        <w:t xml:space="preserve">pojawienia się nowszej technologii wykonania </w:t>
      </w:r>
      <w:r w:rsidR="00975926">
        <w:rPr>
          <w:rFonts w:ascii="Century Gothic" w:hAnsi="Century Gothic"/>
          <w:sz w:val="20"/>
          <w:szCs w:val="20"/>
        </w:rPr>
        <w:t>p</w:t>
      </w:r>
      <w:r w:rsidR="0058561A" w:rsidRPr="005F7F5F">
        <w:rPr>
          <w:rFonts w:ascii="Century Gothic" w:hAnsi="Century Gothic"/>
          <w:sz w:val="20"/>
          <w:szCs w:val="20"/>
        </w:rPr>
        <w:t xml:space="preserve">rac pozwalającej na zaoszczędzenie czasu realizacji </w:t>
      </w:r>
      <w:r w:rsidR="00F90A4B">
        <w:rPr>
          <w:rFonts w:ascii="Century Gothic" w:hAnsi="Century Gothic"/>
          <w:sz w:val="20"/>
          <w:szCs w:val="20"/>
        </w:rPr>
        <w:t>p</w:t>
      </w:r>
      <w:r w:rsidR="0058561A" w:rsidRPr="005F7F5F">
        <w:rPr>
          <w:rFonts w:ascii="Century Gothic" w:hAnsi="Century Gothic"/>
          <w:sz w:val="20"/>
          <w:szCs w:val="20"/>
        </w:rPr>
        <w:t xml:space="preserve">rac lub kosztów wykonywanych </w:t>
      </w:r>
      <w:r w:rsidR="00975926">
        <w:rPr>
          <w:rFonts w:ascii="Century Gothic" w:hAnsi="Century Gothic"/>
          <w:sz w:val="20"/>
          <w:szCs w:val="20"/>
        </w:rPr>
        <w:t>p</w:t>
      </w:r>
      <w:r w:rsidR="0058561A" w:rsidRPr="005F7F5F">
        <w:rPr>
          <w:rFonts w:ascii="Century Gothic" w:hAnsi="Century Gothic"/>
          <w:sz w:val="20"/>
          <w:szCs w:val="20"/>
        </w:rPr>
        <w:t xml:space="preserve">rac czy zmniejszenia ich negatywnych skutków dla środowiska naturalnego lub podniesienia bezpieczeństwa, </w:t>
      </w:r>
    </w:p>
    <w:p w14:paraId="6DA704F7" w14:textId="3BB9EFA4" w:rsidR="0058561A" w:rsidRPr="005F7F5F" w:rsidRDefault="0058561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sidRPr="005F7F5F">
        <w:rPr>
          <w:rFonts w:ascii="Century Gothic" w:hAnsi="Century Gothic"/>
          <w:sz w:val="20"/>
          <w:szCs w:val="20"/>
        </w:rPr>
        <w:t>konieczności lub zasadności zrealizowania Umowy przy zastosowaniu innych rozwiązań technicznych</w:t>
      </w:r>
      <w:r w:rsidR="00F90A4B">
        <w:rPr>
          <w:rFonts w:ascii="Century Gothic" w:hAnsi="Century Gothic"/>
          <w:sz w:val="20"/>
          <w:szCs w:val="20"/>
        </w:rPr>
        <w:t xml:space="preserve"> lub </w:t>
      </w:r>
      <w:r w:rsidRPr="005F7F5F">
        <w:rPr>
          <w:rFonts w:ascii="Century Gothic" w:hAnsi="Century Gothic"/>
          <w:sz w:val="20"/>
          <w:szCs w:val="20"/>
        </w:rPr>
        <w:t xml:space="preserve">technologicznych niż wskazane w OPZ w sytuacji, gdyby mogło to przynieść oszczędności Zamawiającemu lub gdyby zastosowanie przewidzianych rozwiązań groziło niewykonaniem lub wadliwym wykonaniem Przedmiotu Umowy lub byłoby mniej korzystne dla Zamawiającego z punktu widzenia jakości, w szczególności </w:t>
      </w:r>
      <w:r w:rsidR="005F7F5F">
        <w:rPr>
          <w:rFonts w:ascii="Century Gothic" w:hAnsi="Century Gothic"/>
          <w:sz w:val="20"/>
          <w:szCs w:val="20"/>
        </w:rPr>
        <w:t>w</w:t>
      </w:r>
      <w:r w:rsidRPr="005F7F5F">
        <w:rPr>
          <w:rFonts w:ascii="Century Gothic" w:hAnsi="Century Gothic"/>
          <w:sz w:val="20"/>
          <w:szCs w:val="20"/>
        </w:rPr>
        <w:t xml:space="preserve"> przypadku zidentyfikowania błędu w OPZ,</w:t>
      </w:r>
    </w:p>
    <w:p w14:paraId="3B765D09" w14:textId="77CFDCF5" w:rsidR="0058561A" w:rsidRDefault="0058561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sidRPr="005F7F5F">
        <w:rPr>
          <w:rFonts w:ascii="Century Gothic" w:hAnsi="Century Gothic"/>
          <w:sz w:val="20"/>
          <w:szCs w:val="20"/>
        </w:rPr>
        <w:t xml:space="preserve">konieczności zrealizowania </w:t>
      </w:r>
      <w:r w:rsidR="005F7F5F">
        <w:rPr>
          <w:rFonts w:ascii="Century Gothic" w:hAnsi="Century Gothic"/>
          <w:sz w:val="20"/>
          <w:szCs w:val="20"/>
        </w:rPr>
        <w:t>p</w:t>
      </w:r>
      <w:r w:rsidRPr="005F7F5F">
        <w:rPr>
          <w:rFonts w:ascii="Century Gothic" w:hAnsi="Century Gothic"/>
          <w:sz w:val="20"/>
          <w:szCs w:val="20"/>
        </w:rPr>
        <w:t>rac przy zastosowaniu innych rozwiązań technicznych lub materiałowych, w szczególności ze względu na zmiany obowiązującego prawa,</w:t>
      </w:r>
    </w:p>
    <w:p w14:paraId="05AB293C" w14:textId="2EF5DF47" w:rsidR="005F7F5F" w:rsidRPr="005F7F5F" w:rsidRDefault="005F7F5F"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konieczności wykonania prac zamiennych,</w:t>
      </w:r>
    </w:p>
    <w:p w14:paraId="7DF6ABC6" w14:textId="672B4044" w:rsidR="0058561A" w:rsidRPr="005F7F5F" w:rsidRDefault="0058561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sidRPr="005F7F5F">
        <w:rPr>
          <w:rFonts w:ascii="Century Gothic" w:hAnsi="Century Gothic"/>
          <w:sz w:val="20"/>
          <w:szCs w:val="20"/>
        </w:rPr>
        <w:t>zmiany podmiotu</w:t>
      </w:r>
      <w:r w:rsidR="001117DF">
        <w:rPr>
          <w:rFonts w:ascii="Century Gothic" w:hAnsi="Century Gothic"/>
          <w:sz w:val="20"/>
          <w:szCs w:val="20"/>
        </w:rPr>
        <w:t>,</w:t>
      </w:r>
      <w:r w:rsidRPr="005F7F5F">
        <w:rPr>
          <w:rFonts w:ascii="Century Gothic" w:hAnsi="Century Gothic"/>
          <w:sz w:val="20"/>
          <w:szCs w:val="20"/>
        </w:rPr>
        <w:t xml:space="preserve"> o którym mowa w art. 118 ust. 1 PZP na inny</w:t>
      </w:r>
      <w:r w:rsidR="00F90A4B">
        <w:rPr>
          <w:rFonts w:ascii="Century Gothic" w:hAnsi="Century Gothic"/>
          <w:sz w:val="20"/>
          <w:szCs w:val="20"/>
        </w:rPr>
        <w:t>,</w:t>
      </w:r>
      <w:r w:rsidRPr="005F7F5F">
        <w:rPr>
          <w:rFonts w:ascii="Century Gothic" w:hAnsi="Century Gothic"/>
          <w:sz w:val="20"/>
          <w:szCs w:val="20"/>
        </w:rPr>
        <w:t xml:space="preserve"> pod warunkiem udowodnienia Zamawiającemu, że nowy podmiot spełnia warunki określone w SWZ w Postępowaniu i nie podlega wykluczeniu z Postępowania, </w:t>
      </w:r>
    </w:p>
    <w:p w14:paraId="7B28D279" w14:textId="70B700E9" w:rsidR="0058561A" w:rsidRPr="005F7F5F" w:rsidRDefault="0058561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sidRPr="005F7F5F">
        <w:rPr>
          <w:rFonts w:ascii="Century Gothic" w:hAnsi="Century Gothic"/>
          <w:sz w:val="20"/>
          <w:szCs w:val="20"/>
        </w:rPr>
        <w:lastRenderedPageBreak/>
        <w:t xml:space="preserve">zmiany osoby lub osób uczestniczących w wykonywaniu Przedmiotu Umowy, wskazanych w </w:t>
      </w:r>
      <w:r w:rsidR="00283CC0" w:rsidRPr="002B1B8C">
        <w:rPr>
          <w:rFonts w:ascii="Century Gothic" w:hAnsi="Century Gothic"/>
          <w:b/>
          <w:bCs/>
          <w:sz w:val="20"/>
          <w:szCs w:val="20"/>
        </w:rPr>
        <w:t>Załączniku nr 8 do Umowy</w:t>
      </w:r>
      <w:r w:rsidRPr="005F7F5F">
        <w:rPr>
          <w:rFonts w:ascii="Century Gothic" w:hAnsi="Century Gothic"/>
          <w:sz w:val="20"/>
          <w:szCs w:val="20"/>
        </w:rPr>
        <w:t>, na inną osobę / osoby legitymujące się co najmniej uprawnieniami wymaganymi przez Zamawiającego w SWZ,</w:t>
      </w:r>
      <w:r w:rsidR="00907BEF">
        <w:rPr>
          <w:rFonts w:ascii="Century Gothic" w:hAnsi="Century Gothic"/>
          <w:sz w:val="20"/>
          <w:szCs w:val="20"/>
        </w:rPr>
        <w:t xml:space="preserve"> na zasadach opisanych w </w:t>
      </w:r>
      <w:r w:rsidR="00E54A59" w:rsidRPr="002945E0">
        <w:rPr>
          <w:rFonts w:ascii="Century Gothic" w:hAnsi="Century Gothic" w:cs="Arial"/>
          <w:sz w:val="20"/>
          <w:szCs w:val="20"/>
        </w:rPr>
        <w:t xml:space="preserve">§ </w:t>
      </w:r>
      <w:r w:rsidR="008A467A">
        <w:rPr>
          <w:rFonts w:ascii="Century Gothic" w:hAnsi="Century Gothic" w:cs="Arial"/>
          <w:sz w:val="20"/>
          <w:szCs w:val="20"/>
        </w:rPr>
        <w:t>3</w:t>
      </w:r>
      <w:r w:rsidR="00E54A59">
        <w:rPr>
          <w:rFonts w:ascii="Century Gothic" w:hAnsi="Century Gothic" w:cs="Arial"/>
          <w:sz w:val="20"/>
          <w:szCs w:val="20"/>
        </w:rPr>
        <w:t>.</w:t>
      </w:r>
      <w:r w:rsidR="001F48B3">
        <w:rPr>
          <w:rFonts w:ascii="Century Gothic" w:hAnsi="Century Gothic" w:cs="Arial"/>
          <w:sz w:val="20"/>
          <w:szCs w:val="20"/>
        </w:rPr>
        <w:t>1</w:t>
      </w:r>
      <w:r w:rsidR="008A467A">
        <w:rPr>
          <w:rFonts w:ascii="Century Gothic" w:hAnsi="Century Gothic" w:cs="Arial"/>
          <w:sz w:val="20"/>
          <w:szCs w:val="20"/>
        </w:rPr>
        <w:t>3</w:t>
      </w:r>
      <w:r w:rsidR="001F48B3">
        <w:rPr>
          <w:rFonts w:ascii="Century Gothic" w:hAnsi="Century Gothic" w:cs="Arial"/>
          <w:sz w:val="20"/>
          <w:szCs w:val="20"/>
        </w:rPr>
        <w:t xml:space="preserve"> lit. (d)</w:t>
      </w:r>
      <w:r w:rsidR="00907BEF">
        <w:rPr>
          <w:rFonts w:ascii="Century Gothic" w:hAnsi="Century Gothic"/>
          <w:sz w:val="20"/>
          <w:szCs w:val="20"/>
        </w:rPr>
        <w:t xml:space="preserve"> Umowy,</w:t>
      </w:r>
    </w:p>
    <w:p w14:paraId="681F5C6C" w14:textId="014D5ACE" w:rsidR="0058561A" w:rsidRDefault="0058561A" w:rsidP="003227CC">
      <w:pPr>
        <w:pStyle w:val="Ustp"/>
        <w:numPr>
          <w:ilvl w:val="2"/>
          <w:numId w:val="16"/>
        </w:numPr>
        <w:tabs>
          <w:tab w:val="num" w:pos="2160"/>
        </w:tabs>
        <w:spacing w:before="120" w:after="0" w:line="280" w:lineRule="exact"/>
        <w:ind w:left="993" w:hanging="426"/>
        <w:rPr>
          <w:rFonts w:ascii="Century Gothic" w:hAnsi="Century Gothic"/>
          <w:sz w:val="20"/>
          <w:szCs w:val="20"/>
        </w:rPr>
      </w:pPr>
      <w:r w:rsidRPr="005F7F5F">
        <w:rPr>
          <w:rFonts w:ascii="Century Gothic" w:hAnsi="Century Gothic"/>
          <w:sz w:val="20"/>
          <w:szCs w:val="20"/>
        </w:rPr>
        <w:t>jeżeli nastąpiło ogłoszenie upadłości lub otwarcie postępowania restrukturyzacyjnego Wykonawcy, wówczas wszystkie zobowiązania i wierzytelności Wykonawcy wobec Zamawiającego określone w Umowie przejmie podmiot trzeci, wskazany przez Wykonawcę, o ile podmiot ten spełnia warunki udziału w</w:t>
      </w:r>
      <w:r w:rsidR="00F164B7" w:rsidRPr="00821ECE">
        <w:rPr>
          <w:rFonts w:ascii="Century Gothic" w:hAnsi="Century Gothic"/>
          <w:sz w:val="20"/>
          <w:szCs w:val="20"/>
        </w:rPr>
        <w:t> </w:t>
      </w:r>
      <w:r w:rsidRPr="005F7F5F">
        <w:rPr>
          <w:rFonts w:ascii="Century Gothic" w:hAnsi="Century Gothic"/>
          <w:sz w:val="20"/>
          <w:szCs w:val="20"/>
        </w:rPr>
        <w:t>Postępowaniu.</w:t>
      </w:r>
    </w:p>
    <w:p w14:paraId="16298DCD" w14:textId="21BCEFC9" w:rsidR="0058561A" w:rsidRPr="005F7F5F"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5F7F5F">
        <w:rPr>
          <w:rFonts w:ascii="Century Gothic" w:hAnsi="Century Gothic"/>
          <w:sz w:val="20"/>
          <w:szCs w:val="20"/>
        </w:rPr>
        <w:t xml:space="preserve">Wykonawca powołując się na wystąpienie okoliczności, o których mowa w ust. </w:t>
      </w:r>
      <w:r w:rsidR="001011F4">
        <w:rPr>
          <w:rFonts w:ascii="Century Gothic" w:hAnsi="Century Gothic"/>
          <w:sz w:val="20"/>
          <w:szCs w:val="20"/>
        </w:rPr>
        <w:t>12.3</w:t>
      </w:r>
      <w:r w:rsidRPr="005F7F5F">
        <w:rPr>
          <w:rFonts w:ascii="Century Gothic" w:hAnsi="Century Gothic"/>
          <w:sz w:val="20"/>
          <w:szCs w:val="20"/>
        </w:rPr>
        <w:t xml:space="preserve">, zobowiązany jest udokumentować ich zajście przedstawiając w tym celu stosowną dokumentację, a także przedstawić pisemną analizę wpływu danych czynników na realizację </w:t>
      </w:r>
      <w:r w:rsidR="001011F4">
        <w:rPr>
          <w:rFonts w:ascii="Century Gothic" w:hAnsi="Century Gothic"/>
          <w:sz w:val="20"/>
          <w:szCs w:val="20"/>
        </w:rPr>
        <w:t>p</w:t>
      </w:r>
      <w:r w:rsidRPr="005F7F5F">
        <w:rPr>
          <w:rFonts w:ascii="Century Gothic" w:hAnsi="Century Gothic"/>
          <w:sz w:val="20"/>
          <w:szCs w:val="20"/>
        </w:rPr>
        <w:t xml:space="preserve">rac, przy czym analiza winna dowodzić odpowiednio konieczności zmiany terminu realizacji </w:t>
      </w:r>
      <w:r w:rsidR="001011F4">
        <w:rPr>
          <w:rFonts w:ascii="Century Gothic" w:hAnsi="Century Gothic"/>
          <w:sz w:val="20"/>
          <w:szCs w:val="20"/>
        </w:rPr>
        <w:t>p</w:t>
      </w:r>
      <w:r w:rsidRPr="005F7F5F">
        <w:rPr>
          <w:rFonts w:ascii="Century Gothic" w:hAnsi="Century Gothic"/>
          <w:sz w:val="20"/>
          <w:szCs w:val="20"/>
        </w:rPr>
        <w:t xml:space="preserve">rac czy zastosowania sposobu realizacji odmiennego od przewidzianego w OPZ lub korzystnych skutków proponowanej zmiany dla walorów technicznych lub eksploatacyjnych wyników </w:t>
      </w:r>
      <w:r w:rsidR="001011F4">
        <w:rPr>
          <w:rFonts w:ascii="Century Gothic" w:hAnsi="Century Gothic"/>
          <w:sz w:val="20"/>
          <w:szCs w:val="20"/>
        </w:rPr>
        <w:t>p</w:t>
      </w:r>
      <w:r w:rsidRPr="005F7F5F">
        <w:rPr>
          <w:rFonts w:ascii="Century Gothic" w:hAnsi="Century Gothic"/>
          <w:sz w:val="20"/>
          <w:szCs w:val="20"/>
        </w:rPr>
        <w:t xml:space="preserve">rac, obniżenia kosztów wykonania, zwiększenia bezpieczeństwa lub skrócenia czasu realizacji </w:t>
      </w:r>
      <w:r w:rsidR="001011F4">
        <w:rPr>
          <w:rFonts w:ascii="Century Gothic" w:hAnsi="Century Gothic"/>
          <w:sz w:val="20"/>
          <w:szCs w:val="20"/>
        </w:rPr>
        <w:t>p</w:t>
      </w:r>
      <w:r w:rsidRPr="005F7F5F">
        <w:rPr>
          <w:rFonts w:ascii="Century Gothic" w:hAnsi="Century Gothic"/>
          <w:sz w:val="20"/>
          <w:szCs w:val="20"/>
        </w:rPr>
        <w:t xml:space="preserve">rac. Terminy realizacji Umowy mogą ulec odpowiedniemu przedłużeniu jedynie o czas niezbędny do zakończenia wykonywania </w:t>
      </w:r>
      <w:r w:rsidR="00AC39B5">
        <w:rPr>
          <w:rFonts w:ascii="Century Gothic" w:hAnsi="Century Gothic"/>
          <w:sz w:val="20"/>
          <w:szCs w:val="20"/>
        </w:rPr>
        <w:t>P</w:t>
      </w:r>
      <w:r w:rsidRPr="005F7F5F">
        <w:rPr>
          <w:rFonts w:ascii="Century Gothic" w:hAnsi="Century Gothic"/>
          <w:sz w:val="20"/>
          <w:szCs w:val="20"/>
        </w:rPr>
        <w:t>rzedmiotu</w:t>
      </w:r>
      <w:r w:rsidR="00AC39B5">
        <w:rPr>
          <w:rFonts w:ascii="Century Gothic" w:hAnsi="Century Gothic"/>
          <w:sz w:val="20"/>
          <w:szCs w:val="20"/>
        </w:rPr>
        <w:t xml:space="preserve"> Umowy</w:t>
      </w:r>
      <w:r w:rsidRPr="005F7F5F">
        <w:rPr>
          <w:rFonts w:ascii="Century Gothic" w:hAnsi="Century Gothic"/>
          <w:sz w:val="20"/>
          <w:szCs w:val="20"/>
        </w:rPr>
        <w:t xml:space="preserve"> w sposób należyty, nie dłużej jednak niż o okres trwania tych okoliczności lub ich skutków.</w:t>
      </w:r>
    </w:p>
    <w:p w14:paraId="5331C0E5" w14:textId="1593699F" w:rsidR="0058561A"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5F7F5F">
        <w:rPr>
          <w:rFonts w:ascii="Century Gothic" w:hAnsi="Century Gothic"/>
          <w:sz w:val="20"/>
          <w:szCs w:val="20"/>
        </w:rPr>
        <w:t xml:space="preserve">Postanowienia ust. </w:t>
      </w:r>
      <w:r w:rsidR="001011F4">
        <w:rPr>
          <w:rFonts w:ascii="Century Gothic" w:hAnsi="Century Gothic"/>
          <w:sz w:val="20"/>
          <w:szCs w:val="20"/>
        </w:rPr>
        <w:t>12.</w:t>
      </w:r>
      <w:r w:rsidRPr="005F7F5F">
        <w:rPr>
          <w:rFonts w:ascii="Century Gothic" w:hAnsi="Century Gothic"/>
          <w:sz w:val="20"/>
          <w:szCs w:val="20"/>
        </w:rPr>
        <w:t xml:space="preserve">3 stanowią katalog zmian, na które Zamawiający może, ale nie musi wyrazić zgody. W przypadku wystąpienia okoliczności skutkujących koniecznością zmiany Umowy z przyczyn, o których mowa powyżej, Strona </w:t>
      </w:r>
      <w:r w:rsidR="0071613D">
        <w:rPr>
          <w:rFonts w:ascii="Century Gothic" w:hAnsi="Century Gothic"/>
          <w:sz w:val="20"/>
          <w:szCs w:val="20"/>
        </w:rPr>
        <w:t xml:space="preserve">powołująca się na nie </w:t>
      </w:r>
      <w:r w:rsidRPr="005F7F5F">
        <w:rPr>
          <w:rFonts w:ascii="Century Gothic" w:hAnsi="Century Gothic"/>
          <w:sz w:val="20"/>
          <w:szCs w:val="20"/>
        </w:rPr>
        <w:t>zobowiązana jest do niezwłocznego poinformowania o tym drugiej Strony i wystąpienia z wnioskiem o dokonanie zmiany Umowy. Wniosek ten musi być uzasadniony, a</w:t>
      </w:r>
      <w:r w:rsidR="000E39BD" w:rsidRPr="00821ECE">
        <w:rPr>
          <w:rFonts w:ascii="Century Gothic" w:hAnsi="Century Gothic"/>
          <w:sz w:val="20"/>
          <w:szCs w:val="20"/>
        </w:rPr>
        <w:t> </w:t>
      </w:r>
      <w:r w:rsidRPr="005F7F5F">
        <w:rPr>
          <w:rFonts w:ascii="Century Gothic" w:hAnsi="Century Gothic"/>
          <w:sz w:val="20"/>
          <w:szCs w:val="20"/>
        </w:rPr>
        <w:t>okoliczności powodujące zmianę Umowy udokumentowane.</w:t>
      </w:r>
    </w:p>
    <w:p w14:paraId="39C2AAF5" w14:textId="02C0CE24" w:rsidR="005F7F5F" w:rsidRPr="002945E0" w:rsidDel="005953AE" w:rsidRDefault="005F7F5F"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i/>
          <w:sz w:val="20"/>
          <w:szCs w:val="20"/>
        </w:rPr>
      </w:pPr>
      <w:r w:rsidRPr="002945E0" w:rsidDel="005953AE">
        <w:rPr>
          <w:rFonts w:ascii="Century Gothic" w:hAnsi="Century Gothic"/>
          <w:sz w:val="20"/>
          <w:szCs w:val="20"/>
        </w:rPr>
        <w:t xml:space="preserve">W </w:t>
      </w:r>
      <w:r>
        <w:rPr>
          <w:rFonts w:ascii="Century Gothic" w:hAnsi="Century Gothic"/>
          <w:sz w:val="20"/>
          <w:szCs w:val="20"/>
        </w:rPr>
        <w:t xml:space="preserve">przypadku wystąpienia konieczności realizacji prac zamiennych w odniesieniu do pierwotnego </w:t>
      </w:r>
      <w:r w:rsidRPr="002945E0" w:rsidDel="005953AE">
        <w:rPr>
          <w:rFonts w:ascii="Century Gothic" w:hAnsi="Century Gothic"/>
          <w:sz w:val="20"/>
          <w:szCs w:val="20"/>
        </w:rPr>
        <w:t>zakresu Przedmiotu Umowy</w:t>
      </w:r>
      <w:r w:rsidR="001011F4">
        <w:rPr>
          <w:rFonts w:ascii="Century Gothic" w:hAnsi="Century Gothic"/>
          <w:sz w:val="20"/>
          <w:szCs w:val="20"/>
        </w:rPr>
        <w:t>,</w:t>
      </w:r>
      <w:r w:rsidRPr="002945E0" w:rsidDel="005953AE">
        <w:rPr>
          <w:rFonts w:ascii="Century Gothic" w:hAnsi="Century Gothic"/>
          <w:sz w:val="20"/>
          <w:szCs w:val="20"/>
        </w:rPr>
        <w:t xml:space="preserve"> upoważnieni przedstawiciele Stron sporządzą stosowny protokół uzgodnień, określający jakie prace z ustalonego w Umowie zakresu nie zostaną wykonane lub jakie prace zostaną wykonane dodatkowo. Wprowadzone w</w:t>
      </w:r>
      <w:r w:rsidR="00F164B7" w:rsidRPr="00821ECE">
        <w:rPr>
          <w:rFonts w:ascii="Century Gothic" w:hAnsi="Century Gothic"/>
          <w:sz w:val="20"/>
          <w:szCs w:val="20"/>
        </w:rPr>
        <w:t> </w:t>
      </w:r>
      <w:r w:rsidRPr="002945E0" w:rsidDel="005953AE">
        <w:rPr>
          <w:rFonts w:ascii="Century Gothic" w:hAnsi="Century Gothic"/>
          <w:sz w:val="20"/>
          <w:szCs w:val="20"/>
        </w:rPr>
        <w:t>tym trybie zmiany nie mogą skutkować zwiększeniem wynagrodzenia, o którym mowa w § 6.1 Umowy.</w:t>
      </w:r>
    </w:p>
    <w:p w14:paraId="7C25517E" w14:textId="55B0B8C2" w:rsidR="005F7F5F" w:rsidRPr="002945E0" w:rsidDel="005953AE" w:rsidRDefault="005F7F5F"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i/>
          <w:sz w:val="20"/>
          <w:szCs w:val="20"/>
        </w:rPr>
      </w:pPr>
      <w:r w:rsidRPr="002945E0" w:rsidDel="005953AE">
        <w:rPr>
          <w:rFonts w:ascii="Century Gothic" w:hAnsi="Century Gothic"/>
          <w:sz w:val="20"/>
          <w:szCs w:val="20"/>
        </w:rPr>
        <w:t xml:space="preserve">W przypadku pojawienia się po zawarciu Umowy konieczności wykonania dodatkowych prac związanych z Przedmiotem Umowy Wykonawca każdorazowo sporządzi, na swój koszt, pisemne zestawienie określające zakres dodatkowych prac oraz koszt ich wykonania i przedstawi je Zamawiającemu do akceptacji. Wykonawca przystąpi do prac po </w:t>
      </w:r>
      <w:r w:rsidR="001011F4">
        <w:rPr>
          <w:rFonts w:ascii="Century Gothic" w:hAnsi="Century Gothic"/>
          <w:sz w:val="20"/>
          <w:szCs w:val="20"/>
        </w:rPr>
        <w:t>dokonaniu zmiany Umowy</w:t>
      </w:r>
      <w:r w:rsidRPr="002945E0" w:rsidDel="005953AE">
        <w:rPr>
          <w:rFonts w:ascii="Century Gothic" w:hAnsi="Century Gothic"/>
          <w:sz w:val="20"/>
          <w:szCs w:val="20"/>
        </w:rPr>
        <w:t xml:space="preserve">, chyba </w:t>
      </w:r>
      <w:r w:rsidR="000E39BD" w:rsidRPr="002945E0" w:rsidDel="005953AE">
        <w:rPr>
          <w:rFonts w:ascii="Century Gothic" w:hAnsi="Century Gothic"/>
          <w:sz w:val="20"/>
          <w:szCs w:val="20"/>
        </w:rPr>
        <w:t>że</w:t>
      </w:r>
      <w:r w:rsidRPr="002945E0" w:rsidDel="005953AE">
        <w:rPr>
          <w:rFonts w:ascii="Century Gothic" w:hAnsi="Century Gothic"/>
          <w:sz w:val="20"/>
          <w:szCs w:val="20"/>
        </w:rPr>
        <w:t xml:space="preserve"> brak niezwłocznego przystąpienia do prac powodowałby zagrożenie dla życia lub zdrowia ludzkiego, groziłby powstaniem znacznej szkody w środowisku lub znacznych szkód materialnych po stronie Zamawiającego, w którym to przypadku Wykonawca zobowiązany będzie niezwłocznie przystąpić do wykonania niezbędnych prac. </w:t>
      </w:r>
    </w:p>
    <w:p w14:paraId="5EAB4ACB" w14:textId="77777777" w:rsidR="0058561A" w:rsidRPr="003D694D"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3D694D">
        <w:rPr>
          <w:rFonts w:ascii="Century Gothic" w:hAnsi="Century Gothic"/>
          <w:sz w:val="20"/>
          <w:szCs w:val="20"/>
        </w:rPr>
        <w:t>Strony postanawiają ponadto, iż w przypadku wystąpienia jednej ze zmian przepisów wskazanych w art. 436 pkt 4 lit. b PZP tj. zmiany:</w:t>
      </w:r>
    </w:p>
    <w:p w14:paraId="6C613EF6" w14:textId="6C94891A" w:rsidR="0058561A" w:rsidRPr="003D694D" w:rsidRDefault="0058561A" w:rsidP="003227CC">
      <w:pPr>
        <w:pStyle w:val="Ustp"/>
        <w:numPr>
          <w:ilvl w:val="2"/>
          <w:numId w:val="17"/>
        </w:numPr>
        <w:tabs>
          <w:tab w:val="num" w:pos="2160"/>
        </w:tabs>
        <w:spacing w:before="120" w:after="0" w:line="280" w:lineRule="exact"/>
        <w:ind w:left="993" w:hanging="426"/>
        <w:rPr>
          <w:rFonts w:ascii="Century Gothic" w:hAnsi="Century Gothic"/>
          <w:sz w:val="20"/>
          <w:szCs w:val="20"/>
        </w:rPr>
      </w:pPr>
      <w:r w:rsidRPr="003D694D">
        <w:rPr>
          <w:rFonts w:ascii="Century Gothic" w:hAnsi="Century Gothic"/>
          <w:sz w:val="20"/>
          <w:szCs w:val="20"/>
        </w:rPr>
        <w:t>stawki podatku od towarów i usług</w:t>
      </w:r>
      <w:r w:rsidR="00720D1D">
        <w:rPr>
          <w:rFonts w:ascii="Century Gothic" w:hAnsi="Century Gothic"/>
          <w:sz w:val="20"/>
          <w:szCs w:val="20"/>
        </w:rPr>
        <w:t xml:space="preserve"> oraz podatku akcyzowego</w:t>
      </w:r>
      <w:r w:rsidRPr="003D694D">
        <w:rPr>
          <w:rFonts w:ascii="Century Gothic" w:hAnsi="Century Gothic"/>
          <w:sz w:val="20"/>
          <w:szCs w:val="20"/>
        </w:rPr>
        <w:t>,</w:t>
      </w:r>
    </w:p>
    <w:p w14:paraId="69B94ED0" w14:textId="77ACC057" w:rsidR="0058561A" w:rsidRPr="003D694D" w:rsidRDefault="0058561A" w:rsidP="003227CC">
      <w:pPr>
        <w:pStyle w:val="Ustp"/>
        <w:numPr>
          <w:ilvl w:val="2"/>
          <w:numId w:val="17"/>
        </w:numPr>
        <w:tabs>
          <w:tab w:val="num" w:pos="2160"/>
        </w:tabs>
        <w:spacing w:before="120" w:after="0" w:line="280" w:lineRule="exact"/>
        <w:ind w:left="993" w:hanging="426"/>
        <w:rPr>
          <w:rFonts w:ascii="Century Gothic" w:hAnsi="Century Gothic"/>
          <w:sz w:val="20"/>
          <w:szCs w:val="20"/>
        </w:rPr>
      </w:pPr>
      <w:r w:rsidRPr="003D694D">
        <w:rPr>
          <w:rFonts w:ascii="Century Gothic" w:hAnsi="Century Gothic"/>
          <w:sz w:val="20"/>
          <w:szCs w:val="20"/>
        </w:rPr>
        <w:lastRenderedPageBreak/>
        <w:t>wysokości minimalnego wynagrodzenia za pracę albo wysokości minimalnej stawki godzinowej, ustalonych na podstawie przepisów ustawy z dnia 10 października 2002</w:t>
      </w:r>
      <w:r w:rsidR="00714676" w:rsidRPr="00821ECE">
        <w:rPr>
          <w:rFonts w:ascii="Century Gothic" w:hAnsi="Century Gothic"/>
          <w:sz w:val="20"/>
          <w:szCs w:val="20"/>
        </w:rPr>
        <w:t> </w:t>
      </w:r>
      <w:r w:rsidRPr="003D694D">
        <w:rPr>
          <w:rFonts w:ascii="Century Gothic" w:hAnsi="Century Gothic"/>
          <w:sz w:val="20"/>
          <w:szCs w:val="20"/>
        </w:rPr>
        <w:t>r. o minimalnym wynagrodzeniu za pracę,</w:t>
      </w:r>
    </w:p>
    <w:p w14:paraId="05116DB0" w14:textId="4206B9FC" w:rsidR="0058561A" w:rsidRPr="003D694D" w:rsidRDefault="0058561A" w:rsidP="003227CC">
      <w:pPr>
        <w:pStyle w:val="Ustp"/>
        <w:numPr>
          <w:ilvl w:val="2"/>
          <w:numId w:val="17"/>
        </w:numPr>
        <w:tabs>
          <w:tab w:val="num" w:pos="2160"/>
        </w:tabs>
        <w:spacing w:before="120" w:after="0" w:line="280" w:lineRule="exact"/>
        <w:ind w:left="993" w:hanging="426"/>
        <w:rPr>
          <w:rFonts w:ascii="Century Gothic" w:hAnsi="Century Gothic"/>
          <w:sz w:val="20"/>
          <w:szCs w:val="20"/>
        </w:rPr>
      </w:pPr>
      <w:r w:rsidRPr="003D694D">
        <w:rPr>
          <w:rFonts w:ascii="Century Gothic" w:hAnsi="Century Gothic"/>
          <w:sz w:val="20"/>
          <w:szCs w:val="20"/>
        </w:rPr>
        <w:t>zasad podlegania ubezpieczeniom społecznym lub ubezpieczeniu zdrowotnemu lub wysokości stawki składki na ubezpieczenia społeczne lub zdrowotne,</w:t>
      </w:r>
    </w:p>
    <w:p w14:paraId="08A9B08A" w14:textId="395BCFF4" w:rsidR="0058561A" w:rsidRPr="003D694D" w:rsidRDefault="0058561A" w:rsidP="003227CC">
      <w:pPr>
        <w:pStyle w:val="Ustp"/>
        <w:numPr>
          <w:ilvl w:val="2"/>
          <w:numId w:val="17"/>
        </w:numPr>
        <w:tabs>
          <w:tab w:val="num" w:pos="2160"/>
        </w:tabs>
        <w:spacing w:before="120" w:after="0" w:line="280" w:lineRule="exact"/>
        <w:ind w:left="993" w:hanging="426"/>
        <w:rPr>
          <w:rFonts w:ascii="Century Gothic" w:hAnsi="Century Gothic"/>
          <w:sz w:val="20"/>
          <w:szCs w:val="20"/>
        </w:rPr>
      </w:pPr>
      <w:r w:rsidRPr="003D694D">
        <w:rPr>
          <w:rFonts w:ascii="Century Gothic" w:hAnsi="Century Gothic"/>
          <w:sz w:val="20"/>
          <w:szCs w:val="20"/>
        </w:rPr>
        <w:t>zasad gromadzenia i wysokości wpłat do pracowniczych planów kapitałowych, o</w:t>
      </w:r>
      <w:r w:rsidR="00F164B7" w:rsidRPr="00821ECE">
        <w:rPr>
          <w:rFonts w:ascii="Century Gothic" w:hAnsi="Century Gothic"/>
          <w:sz w:val="20"/>
          <w:szCs w:val="20"/>
        </w:rPr>
        <w:t> </w:t>
      </w:r>
      <w:r w:rsidRPr="003D694D">
        <w:rPr>
          <w:rFonts w:ascii="Century Gothic" w:hAnsi="Century Gothic"/>
          <w:sz w:val="20"/>
          <w:szCs w:val="20"/>
        </w:rPr>
        <w:t>których mowa w ustawie z dnia 4 października 2018 r. o pracowniczych planach kapitałowych,</w:t>
      </w:r>
    </w:p>
    <w:p w14:paraId="70E64910" w14:textId="77777777" w:rsidR="0058561A" w:rsidRPr="003D694D" w:rsidRDefault="0058561A" w:rsidP="0089461B">
      <w:pPr>
        <w:pStyle w:val="Ustp"/>
        <w:widowControl w:val="0"/>
        <w:tabs>
          <w:tab w:val="clear" w:pos="1080"/>
          <w:tab w:val="num" w:pos="851"/>
        </w:tabs>
        <w:spacing w:before="120" w:after="0" w:line="280" w:lineRule="exact"/>
        <w:ind w:left="567" w:firstLine="0"/>
        <w:rPr>
          <w:rFonts w:ascii="Century Gothic" w:hAnsi="Century Gothic"/>
          <w:sz w:val="20"/>
          <w:szCs w:val="20"/>
        </w:rPr>
      </w:pPr>
      <w:r w:rsidRPr="003D694D">
        <w:rPr>
          <w:rFonts w:ascii="Century Gothic" w:hAnsi="Century Gothic"/>
          <w:sz w:val="20"/>
          <w:szCs w:val="20"/>
        </w:rPr>
        <w:t>Strony dokonają stosownej zmiany wynagrodzenia, o ile powyższe okoliczności będą miały wpływ na koszty wykonania Przedmiotu Umowy przez Wykonawcę.</w:t>
      </w:r>
    </w:p>
    <w:p w14:paraId="4D8DEE16" w14:textId="11E59E4F" w:rsidR="0058561A" w:rsidRPr="00E36D7D"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8E72D8">
        <w:rPr>
          <w:rFonts w:ascii="Century Gothic" w:hAnsi="Century Gothic"/>
          <w:sz w:val="20"/>
          <w:szCs w:val="20"/>
        </w:rPr>
        <w:t xml:space="preserve">W sytuacji wystąpienia okoliczności wskazanych w ust. </w:t>
      </w:r>
      <w:r w:rsidR="00BA4D7C">
        <w:rPr>
          <w:rFonts w:ascii="Century Gothic" w:hAnsi="Century Gothic"/>
          <w:sz w:val="20"/>
          <w:szCs w:val="20"/>
        </w:rPr>
        <w:t>12.</w:t>
      </w:r>
      <w:r w:rsidR="00720D1D">
        <w:rPr>
          <w:rFonts w:ascii="Century Gothic" w:hAnsi="Century Gothic"/>
          <w:sz w:val="20"/>
          <w:szCs w:val="20"/>
        </w:rPr>
        <w:t>8</w:t>
      </w:r>
      <w:r w:rsidRPr="008E72D8">
        <w:rPr>
          <w:rFonts w:ascii="Century Gothic" w:hAnsi="Century Gothic"/>
          <w:sz w:val="20"/>
          <w:szCs w:val="20"/>
        </w:rPr>
        <w:t xml:space="preserve"> lit. </w:t>
      </w:r>
      <w:r w:rsidR="000E39BD">
        <w:rPr>
          <w:rFonts w:ascii="Century Gothic" w:hAnsi="Century Gothic"/>
          <w:sz w:val="20"/>
          <w:szCs w:val="20"/>
        </w:rPr>
        <w:t>(</w:t>
      </w:r>
      <w:r w:rsidRPr="008E72D8">
        <w:rPr>
          <w:rFonts w:ascii="Century Gothic" w:hAnsi="Century Gothic"/>
          <w:sz w:val="20"/>
          <w:szCs w:val="20"/>
        </w:rPr>
        <w:t>a</w:t>
      </w:r>
      <w:r w:rsidR="000E39BD">
        <w:rPr>
          <w:rFonts w:ascii="Century Gothic" w:hAnsi="Century Gothic"/>
          <w:sz w:val="20"/>
          <w:szCs w:val="20"/>
        </w:rPr>
        <w:t>)</w:t>
      </w:r>
      <w:r w:rsidRPr="008E72D8">
        <w:rPr>
          <w:rFonts w:ascii="Century Gothic" w:hAnsi="Century Gothic"/>
          <w:sz w:val="20"/>
          <w:szCs w:val="20"/>
        </w:rPr>
        <w:t xml:space="preserve"> każda ze Stron jest uprawniona złożyć drugiej Stronie pisemny wniosek o zmianę Umowy w zakresie płatności wynikających z faktur wystawionych po wejściu w życie przepisów zmieniających stawkę podatku od towarów i usług </w:t>
      </w:r>
      <w:r w:rsidR="00E36D7D">
        <w:rPr>
          <w:rFonts w:ascii="Century Gothic" w:hAnsi="Century Gothic"/>
          <w:sz w:val="20"/>
          <w:szCs w:val="20"/>
        </w:rPr>
        <w:t>lub</w:t>
      </w:r>
      <w:r w:rsidRPr="00E36D7D">
        <w:rPr>
          <w:rFonts w:ascii="Century Gothic" w:hAnsi="Century Gothic"/>
          <w:sz w:val="20"/>
          <w:szCs w:val="20"/>
        </w:rPr>
        <w:t xml:space="preserve"> podatku akcyzowego. Wniosek powinien zawierać wyczerpujące uzasadnienie faktyczne i wskazanie podstaw prawnych zmiany stawki podatku od towarów i usług </w:t>
      </w:r>
      <w:r w:rsidR="00E36D7D">
        <w:rPr>
          <w:rFonts w:ascii="Century Gothic" w:hAnsi="Century Gothic"/>
          <w:sz w:val="20"/>
          <w:szCs w:val="20"/>
        </w:rPr>
        <w:t>lub</w:t>
      </w:r>
      <w:r w:rsidRPr="00E36D7D">
        <w:rPr>
          <w:rFonts w:ascii="Century Gothic" w:hAnsi="Century Gothic"/>
          <w:sz w:val="20"/>
          <w:szCs w:val="20"/>
        </w:rPr>
        <w:t xml:space="preserve"> podatku akcyzowego, a także dokładne wyliczenie kwoty wynagrodzenia należnego Wykonawcy po zmianie Umowy, z tym zastrzeżeniem, że wartość netto wynagrodzenia Wykonawcy nie zmieni się, a wartość brutto wynagrodzenia zostanie wyliczona na podstawie nowych przepisów.</w:t>
      </w:r>
    </w:p>
    <w:p w14:paraId="58F3A4D2" w14:textId="460F378C" w:rsidR="0058561A" w:rsidRPr="008E72D8"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8E72D8">
        <w:rPr>
          <w:rFonts w:ascii="Century Gothic" w:hAnsi="Century Gothic"/>
          <w:sz w:val="20"/>
          <w:szCs w:val="20"/>
        </w:rPr>
        <w:t xml:space="preserve">W sytuacji wystąpienia okoliczności wskazanych w ust. </w:t>
      </w:r>
      <w:r w:rsidR="00BA4D7C">
        <w:rPr>
          <w:rFonts w:ascii="Century Gothic" w:hAnsi="Century Gothic"/>
          <w:sz w:val="20"/>
          <w:szCs w:val="20"/>
        </w:rPr>
        <w:t>12.</w:t>
      </w:r>
      <w:r w:rsidR="008E72D8">
        <w:rPr>
          <w:rFonts w:ascii="Century Gothic" w:hAnsi="Century Gothic"/>
          <w:sz w:val="20"/>
          <w:szCs w:val="20"/>
        </w:rPr>
        <w:t>8</w:t>
      </w:r>
      <w:r w:rsidRPr="008E72D8">
        <w:rPr>
          <w:rFonts w:ascii="Century Gothic" w:hAnsi="Century Gothic"/>
          <w:sz w:val="20"/>
          <w:szCs w:val="20"/>
        </w:rPr>
        <w:t xml:space="preserve"> lit. </w:t>
      </w:r>
      <w:r w:rsidR="000E39BD">
        <w:rPr>
          <w:rFonts w:ascii="Century Gothic" w:hAnsi="Century Gothic"/>
          <w:sz w:val="20"/>
          <w:szCs w:val="20"/>
        </w:rPr>
        <w:t>(</w:t>
      </w:r>
      <w:r w:rsidRPr="008E72D8">
        <w:rPr>
          <w:rFonts w:ascii="Century Gothic" w:hAnsi="Century Gothic"/>
          <w:sz w:val="20"/>
          <w:szCs w:val="20"/>
        </w:rPr>
        <w:t>b</w:t>
      </w:r>
      <w:r w:rsidR="000E39BD">
        <w:rPr>
          <w:rFonts w:ascii="Century Gothic" w:hAnsi="Century Gothic"/>
          <w:sz w:val="20"/>
          <w:szCs w:val="20"/>
        </w:rPr>
        <w:t>)</w:t>
      </w:r>
      <w:r w:rsidRPr="008E72D8">
        <w:rPr>
          <w:rFonts w:ascii="Century Gothic" w:hAnsi="Century Gothic"/>
          <w:sz w:val="20"/>
          <w:szCs w:val="20"/>
        </w:rPr>
        <w:t xml:space="preserve"> każda ze Stron jest uprawniona złożyć drugiej Stronie pisemny wniosek o zmianę Umowy w zakresie płatności wynikających z faktur wystawionych po wejściu w życie przepisów zmieniających wysokość minimalnego wynagrodzenia za pracę albo wysokości minimalnej stawki godzinowej. Wniosek powinien zawierać wyczerpujące uzasadnienie faktyczne i</w:t>
      </w:r>
      <w:r w:rsidR="00F164B7" w:rsidRPr="00821ECE">
        <w:rPr>
          <w:rFonts w:ascii="Century Gothic" w:hAnsi="Century Gothic"/>
          <w:sz w:val="20"/>
          <w:szCs w:val="20"/>
        </w:rPr>
        <w:t> </w:t>
      </w:r>
      <w:r w:rsidRPr="008E72D8">
        <w:rPr>
          <w:rFonts w:ascii="Century Gothic" w:hAnsi="Century Gothic"/>
          <w:sz w:val="20"/>
          <w:szCs w:val="20"/>
        </w:rPr>
        <w:t>wskazanie podstaw prawnych oraz dokładne wyliczenie kwoty wynagrodzenia należnego Wykonawcy po zmianie Umowy, w szczególności Wykonawca zobowiązuje się wykazać związek pomiędzy wnioskowaną kwotą zmiany wynagrodzenia, a wpływem zmiany minimalnego wynagrodzenia za pracę albo wysokości minimalnej stawki godzinowej na kalkulację wynagrodzenia. Wniosek powinien obejmować jedynie koszty realizacji Umowy, które Wykonawca obowiązkowo ponosi w związku ze zmianą wysokości płacy minimalnej albo wysokości minimalnej stawki godzinowej. Zamawiający oświadcza, iż nie będzie akceptował kosztów wynikających ze zmiany wynagrodzeń pracownikom Wykonawcy, które nie są konieczne w celu ich dostosowania do wysokości minimalnego wynagrodzenia za pracę, w szczególności koszty podwyższenia wynagrodzenia w kwocie przewyższającej wysokość płacy minimalnej albo wysokości minimalnej stawki godzinowej.</w:t>
      </w:r>
    </w:p>
    <w:p w14:paraId="1606FC89" w14:textId="7F7A5C1E" w:rsidR="0058561A" w:rsidRPr="008E72D8"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8E72D8">
        <w:rPr>
          <w:rFonts w:ascii="Century Gothic" w:hAnsi="Century Gothic"/>
          <w:sz w:val="20"/>
          <w:szCs w:val="20"/>
        </w:rPr>
        <w:t xml:space="preserve">W sytuacji wystąpienia okoliczności wskazanych w ust. </w:t>
      </w:r>
      <w:r w:rsidR="0040154A">
        <w:rPr>
          <w:rFonts w:ascii="Century Gothic" w:hAnsi="Century Gothic"/>
          <w:sz w:val="20"/>
          <w:szCs w:val="20"/>
        </w:rPr>
        <w:t>12.</w:t>
      </w:r>
      <w:r w:rsidR="008E72D8">
        <w:rPr>
          <w:rFonts w:ascii="Century Gothic" w:hAnsi="Century Gothic"/>
          <w:sz w:val="20"/>
          <w:szCs w:val="20"/>
        </w:rPr>
        <w:t>8</w:t>
      </w:r>
      <w:r w:rsidRPr="008E72D8">
        <w:rPr>
          <w:rFonts w:ascii="Century Gothic" w:hAnsi="Century Gothic"/>
          <w:sz w:val="20"/>
          <w:szCs w:val="20"/>
        </w:rPr>
        <w:t xml:space="preserve"> lit. </w:t>
      </w:r>
      <w:r w:rsidR="00327E83">
        <w:rPr>
          <w:rFonts w:ascii="Century Gothic" w:hAnsi="Century Gothic"/>
          <w:sz w:val="20"/>
          <w:szCs w:val="20"/>
        </w:rPr>
        <w:t>(</w:t>
      </w:r>
      <w:r w:rsidRPr="008E72D8">
        <w:rPr>
          <w:rFonts w:ascii="Century Gothic" w:hAnsi="Century Gothic"/>
          <w:sz w:val="20"/>
          <w:szCs w:val="20"/>
        </w:rPr>
        <w:t>c</w:t>
      </w:r>
      <w:r w:rsidR="00327E83">
        <w:rPr>
          <w:rFonts w:ascii="Century Gothic" w:hAnsi="Century Gothic"/>
          <w:sz w:val="20"/>
          <w:szCs w:val="20"/>
        </w:rPr>
        <w:t>)</w:t>
      </w:r>
      <w:r w:rsidRPr="008E72D8">
        <w:rPr>
          <w:rFonts w:ascii="Century Gothic" w:hAnsi="Century Gothic"/>
          <w:sz w:val="20"/>
          <w:szCs w:val="20"/>
        </w:rPr>
        <w:t xml:space="preserve"> każda ze Stron jest uprawniona złożyć drugiej Stronie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zmiany wynagrodzenia a wpływem zmiany zasad, o których mowa w ust. </w:t>
      </w:r>
      <w:r w:rsidR="0040154A">
        <w:rPr>
          <w:rFonts w:ascii="Century Gothic" w:hAnsi="Century Gothic"/>
          <w:sz w:val="20"/>
          <w:szCs w:val="20"/>
        </w:rPr>
        <w:t>12.</w:t>
      </w:r>
      <w:r w:rsidR="008E72D8">
        <w:rPr>
          <w:rFonts w:ascii="Century Gothic" w:hAnsi="Century Gothic"/>
          <w:sz w:val="20"/>
          <w:szCs w:val="20"/>
        </w:rPr>
        <w:t>8</w:t>
      </w:r>
      <w:r w:rsidRPr="008E72D8">
        <w:rPr>
          <w:rFonts w:ascii="Century Gothic" w:hAnsi="Century Gothic"/>
          <w:sz w:val="20"/>
          <w:szCs w:val="20"/>
        </w:rPr>
        <w:t xml:space="preserve"> lit. </w:t>
      </w:r>
      <w:r w:rsidR="00327E83">
        <w:rPr>
          <w:rFonts w:ascii="Century Gothic" w:hAnsi="Century Gothic"/>
          <w:sz w:val="20"/>
          <w:szCs w:val="20"/>
        </w:rPr>
        <w:t>(</w:t>
      </w:r>
      <w:r w:rsidRPr="008E72D8">
        <w:rPr>
          <w:rFonts w:ascii="Century Gothic" w:hAnsi="Century Gothic"/>
          <w:sz w:val="20"/>
          <w:szCs w:val="20"/>
        </w:rPr>
        <w:t>c</w:t>
      </w:r>
      <w:r w:rsidR="00327E83">
        <w:rPr>
          <w:rFonts w:ascii="Century Gothic" w:hAnsi="Century Gothic"/>
          <w:sz w:val="20"/>
          <w:szCs w:val="20"/>
        </w:rPr>
        <w:t>)</w:t>
      </w:r>
      <w:r w:rsidRPr="008E72D8">
        <w:rPr>
          <w:rFonts w:ascii="Century Gothic" w:hAnsi="Century Gothic"/>
          <w:sz w:val="20"/>
          <w:szCs w:val="20"/>
        </w:rPr>
        <w:t xml:space="preserve"> na kalkulację wynagrodzenia. Wniosek może obejmować jedynie koszty realizacji Umowy, które Wykonawca obowiązkowo ponosi w związku ze zmianą zasad, o których mowa w ust. </w:t>
      </w:r>
      <w:r w:rsidR="0040154A">
        <w:rPr>
          <w:rFonts w:ascii="Century Gothic" w:hAnsi="Century Gothic"/>
          <w:sz w:val="20"/>
          <w:szCs w:val="20"/>
        </w:rPr>
        <w:lastRenderedPageBreak/>
        <w:t>12.</w:t>
      </w:r>
      <w:r w:rsidR="008E72D8">
        <w:rPr>
          <w:rFonts w:ascii="Century Gothic" w:hAnsi="Century Gothic"/>
          <w:sz w:val="20"/>
          <w:szCs w:val="20"/>
        </w:rPr>
        <w:t>8</w:t>
      </w:r>
      <w:r w:rsidRPr="008E72D8">
        <w:rPr>
          <w:rFonts w:ascii="Century Gothic" w:hAnsi="Century Gothic"/>
          <w:sz w:val="20"/>
          <w:szCs w:val="20"/>
        </w:rPr>
        <w:t xml:space="preserve"> lit. </w:t>
      </w:r>
      <w:r w:rsidR="00327E83">
        <w:rPr>
          <w:rFonts w:ascii="Century Gothic" w:hAnsi="Century Gothic"/>
          <w:sz w:val="20"/>
          <w:szCs w:val="20"/>
        </w:rPr>
        <w:t>(</w:t>
      </w:r>
      <w:r w:rsidRPr="008E72D8">
        <w:rPr>
          <w:rFonts w:ascii="Century Gothic" w:hAnsi="Century Gothic"/>
          <w:sz w:val="20"/>
          <w:szCs w:val="20"/>
        </w:rPr>
        <w:t>c</w:t>
      </w:r>
      <w:r w:rsidR="00327E83">
        <w:rPr>
          <w:rFonts w:ascii="Century Gothic" w:hAnsi="Century Gothic"/>
          <w:sz w:val="20"/>
          <w:szCs w:val="20"/>
        </w:rPr>
        <w:t>)</w:t>
      </w:r>
      <w:r w:rsidRPr="008E72D8">
        <w:rPr>
          <w:rFonts w:ascii="Century Gothic" w:hAnsi="Century Gothic"/>
          <w:sz w:val="20"/>
          <w:szCs w:val="20"/>
        </w:rPr>
        <w:t>.</w:t>
      </w:r>
    </w:p>
    <w:p w14:paraId="2512CAFE" w14:textId="6D04ACDE" w:rsidR="0058561A" w:rsidRPr="008E72D8"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8E72D8">
        <w:rPr>
          <w:rFonts w:ascii="Century Gothic" w:hAnsi="Century Gothic"/>
          <w:sz w:val="20"/>
          <w:szCs w:val="20"/>
        </w:rPr>
        <w:t xml:space="preserve">W sytuacji wystąpienia okoliczności wskazanych w ust. </w:t>
      </w:r>
      <w:r w:rsidR="0040154A">
        <w:rPr>
          <w:rFonts w:ascii="Century Gothic" w:hAnsi="Century Gothic"/>
          <w:sz w:val="20"/>
          <w:szCs w:val="20"/>
        </w:rPr>
        <w:t>12.</w:t>
      </w:r>
      <w:r w:rsidR="008E72D8">
        <w:rPr>
          <w:rFonts w:ascii="Century Gothic" w:hAnsi="Century Gothic"/>
          <w:sz w:val="20"/>
          <w:szCs w:val="20"/>
        </w:rPr>
        <w:t>8</w:t>
      </w:r>
      <w:r w:rsidRPr="008E72D8">
        <w:rPr>
          <w:rFonts w:ascii="Century Gothic" w:hAnsi="Century Gothic"/>
          <w:sz w:val="20"/>
          <w:szCs w:val="20"/>
        </w:rPr>
        <w:t xml:space="preserve"> lit. </w:t>
      </w:r>
      <w:r w:rsidR="00F701E0">
        <w:rPr>
          <w:rFonts w:ascii="Century Gothic" w:hAnsi="Century Gothic"/>
          <w:sz w:val="20"/>
          <w:szCs w:val="20"/>
        </w:rPr>
        <w:t>(</w:t>
      </w:r>
      <w:r w:rsidRPr="008E72D8">
        <w:rPr>
          <w:rFonts w:ascii="Century Gothic" w:hAnsi="Century Gothic"/>
          <w:sz w:val="20"/>
          <w:szCs w:val="20"/>
        </w:rPr>
        <w:t>d</w:t>
      </w:r>
      <w:r w:rsidR="00F701E0">
        <w:rPr>
          <w:rFonts w:ascii="Century Gothic" w:hAnsi="Century Gothic"/>
          <w:sz w:val="20"/>
          <w:szCs w:val="20"/>
        </w:rPr>
        <w:t>)</w:t>
      </w:r>
      <w:r w:rsidRPr="008E72D8">
        <w:rPr>
          <w:rFonts w:ascii="Century Gothic" w:hAnsi="Century Gothic"/>
          <w:sz w:val="20"/>
          <w:szCs w:val="20"/>
        </w:rPr>
        <w:t xml:space="preserve"> każda ze Stron jest uprawniona złożyć drugiej Stronie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zmiany wynagrodzenia a wpływem zmiany zasad, o których mowa w ust. </w:t>
      </w:r>
      <w:r w:rsidR="0040154A">
        <w:rPr>
          <w:rFonts w:ascii="Century Gothic" w:hAnsi="Century Gothic"/>
          <w:sz w:val="20"/>
          <w:szCs w:val="20"/>
        </w:rPr>
        <w:t>12</w:t>
      </w:r>
      <w:r w:rsidR="0029572F">
        <w:rPr>
          <w:rFonts w:ascii="Century Gothic" w:hAnsi="Century Gothic"/>
          <w:sz w:val="20"/>
          <w:szCs w:val="20"/>
        </w:rPr>
        <w:t>.8</w:t>
      </w:r>
      <w:r w:rsidRPr="008E72D8">
        <w:rPr>
          <w:rFonts w:ascii="Century Gothic" w:hAnsi="Century Gothic"/>
          <w:sz w:val="20"/>
          <w:szCs w:val="20"/>
        </w:rPr>
        <w:t xml:space="preserve"> lit. </w:t>
      </w:r>
      <w:r w:rsidR="00F701E0">
        <w:rPr>
          <w:rFonts w:ascii="Century Gothic" w:hAnsi="Century Gothic"/>
          <w:sz w:val="20"/>
          <w:szCs w:val="20"/>
        </w:rPr>
        <w:t>(</w:t>
      </w:r>
      <w:r w:rsidRPr="008E72D8">
        <w:rPr>
          <w:rFonts w:ascii="Century Gothic" w:hAnsi="Century Gothic"/>
          <w:sz w:val="20"/>
          <w:szCs w:val="20"/>
        </w:rPr>
        <w:t>d</w:t>
      </w:r>
      <w:r w:rsidR="00F701E0">
        <w:rPr>
          <w:rFonts w:ascii="Century Gothic" w:hAnsi="Century Gothic"/>
          <w:sz w:val="20"/>
          <w:szCs w:val="20"/>
        </w:rPr>
        <w:t>)</w:t>
      </w:r>
      <w:r w:rsidRPr="008E72D8">
        <w:rPr>
          <w:rFonts w:ascii="Century Gothic" w:hAnsi="Century Gothic"/>
          <w:sz w:val="20"/>
          <w:szCs w:val="20"/>
        </w:rPr>
        <w:t xml:space="preserve">, na kalkulację wynagrodzenia. Wniosek może obejmować jedynie koszty realizacji Umowy, które Wykonawca obowiązkowo ponosi w związku ze zmianą zasad, o których mowa w ust. </w:t>
      </w:r>
      <w:r w:rsidR="0040154A">
        <w:rPr>
          <w:rFonts w:ascii="Century Gothic" w:hAnsi="Century Gothic"/>
          <w:sz w:val="20"/>
          <w:szCs w:val="20"/>
        </w:rPr>
        <w:t>12.</w:t>
      </w:r>
      <w:r w:rsidR="0029572F">
        <w:rPr>
          <w:rFonts w:ascii="Century Gothic" w:hAnsi="Century Gothic"/>
          <w:sz w:val="20"/>
          <w:szCs w:val="20"/>
        </w:rPr>
        <w:t>8</w:t>
      </w:r>
      <w:r w:rsidRPr="008E72D8">
        <w:rPr>
          <w:rFonts w:ascii="Century Gothic" w:hAnsi="Century Gothic"/>
          <w:sz w:val="20"/>
          <w:szCs w:val="20"/>
        </w:rPr>
        <w:t xml:space="preserve"> lit. </w:t>
      </w:r>
      <w:r w:rsidR="00F701E0">
        <w:rPr>
          <w:rFonts w:ascii="Century Gothic" w:hAnsi="Century Gothic"/>
          <w:sz w:val="20"/>
          <w:szCs w:val="20"/>
        </w:rPr>
        <w:t>(</w:t>
      </w:r>
      <w:r w:rsidRPr="008E72D8">
        <w:rPr>
          <w:rFonts w:ascii="Century Gothic" w:hAnsi="Century Gothic"/>
          <w:sz w:val="20"/>
          <w:szCs w:val="20"/>
        </w:rPr>
        <w:t>d</w:t>
      </w:r>
      <w:r w:rsidR="00F701E0">
        <w:rPr>
          <w:rFonts w:ascii="Century Gothic" w:hAnsi="Century Gothic"/>
          <w:sz w:val="20"/>
          <w:szCs w:val="20"/>
        </w:rPr>
        <w:t>)</w:t>
      </w:r>
      <w:r w:rsidRPr="008E72D8">
        <w:rPr>
          <w:rFonts w:ascii="Century Gothic" w:hAnsi="Century Gothic"/>
          <w:sz w:val="20"/>
          <w:szCs w:val="20"/>
        </w:rPr>
        <w:t>.</w:t>
      </w:r>
    </w:p>
    <w:p w14:paraId="5D024717" w14:textId="5A807648" w:rsidR="0058561A" w:rsidRPr="008E72D8"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8E72D8">
        <w:rPr>
          <w:rFonts w:ascii="Century Gothic" w:hAnsi="Century Gothic"/>
          <w:sz w:val="20"/>
          <w:szCs w:val="20"/>
        </w:rPr>
        <w:t>W przypadku zmiany Umowy w zakresie zmiany wynagrodzenia z przyczyn określonych w</w:t>
      </w:r>
      <w:r w:rsidR="008275FA" w:rsidRPr="00821ECE">
        <w:rPr>
          <w:rFonts w:ascii="Century Gothic" w:hAnsi="Century Gothic"/>
          <w:sz w:val="20"/>
          <w:szCs w:val="20"/>
        </w:rPr>
        <w:t> </w:t>
      </w:r>
      <w:r w:rsidRPr="008E72D8">
        <w:rPr>
          <w:rFonts w:ascii="Century Gothic" w:hAnsi="Century Gothic"/>
          <w:sz w:val="20"/>
          <w:szCs w:val="20"/>
        </w:rPr>
        <w:t xml:space="preserve">ust. </w:t>
      </w:r>
      <w:r w:rsidR="0040154A">
        <w:rPr>
          <w:rFonts w:ascii="Century Gothic" w:hAnsi="Century Gothic"/>
          <w:sz w:val="20"/>
          <w:szCs w:val="20"/>
        </w:rPr>
        <w:t>12.</w:t>
      </w:r>
      <w:r w:rsidR="0029572F">
        <w:rPr>
          <w:rFonts w:ascii="Century Gothic" w:hAnsi="Century Gothic"/>
          <w:sz w:val="20"/>
          <w:szCs w:val="20"/>
        </w:rPr>
        <w:t>8</w:t>
      </w:r>
      <w:r w:rsidRPr="008E72D8">
        <w:rPr>
          <w:rFonts w:ascii="Century Gothic" w:hAnsi="Century Gothic"/>
          <w:sz w:val="20"/>
          <w:szCs w:val="20"/>
        </w:rPr>
        <w:t xml:space="preserve"> każda ze Stron może wystąpić z pisemnym wnioskiem, o którym mowa w ust. </w:t>
      </w:r>
      <w:r w:rsidR="0040154A">
        <w:rPr>
          <w:rFonts w:ascii="Century Gothic" w:hAnsi="Century Gothic"/>
          <w:sz w:val="20"/>
          <w:szCs w:val="20"/>
        </w:rPr>
        <w:t>12.</w:t>
      </w:r>
      <w:r w:rsidR="009757B2">
        <w:rPr>
          <w:rFonts w:ascii="Century Gothic" w:hAnsi="Century Gothic"/>
          <w:sz w:val="20"/>
          <w:szCs w:val="20"/>
        </w:rPr>
        <w:t>9 –</w:t>
      </w:r>
      <w:r w:rsidR="0040154A">
        <w:rPr>
          <w:rFonts w:ascii="Century Gothic" w:hAnsi="Century Gothic"/>
          <w:sz w:val="20"/>
          <w:szCs w:val="20"/>
        </w:rPr>
        <w:t>12.</w:t>
      </w:r>
      <w:r w:rsidR="009757B2">
        <w:rPr>
          <w:rFonts w:ascii="Century Gothic" w:hAnsi="Century Gothic"/>
          <w:sz w:val="20"/>
          <w:szCs w:val="20"/>
        </w:rPr>
        <w:t>12</w:t>
      </w:r>
      <w:r w:rsidRPr="008E72D8">
        <w:rPr>
          <w:rFonts w:ascii="Century Gothic" w:hAnsi="Century Gothic"/>
          <w:sz w:val="20"/>
          <w:szCs w:val="20"/>
        </w:rPr>
        <w:t xml:space="preserve"> w terminie 30 dni od wejścia w życie przepisów dokonujących zmian.</w:t>
      </w:r>
    </w:p>
    <w:p w14:paraId="3B6E2EDF" w14:textId="44ACF2DA" w:rsidR="0058561A" w:rsidRPr="009757B2"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9757B2">
        <w:rPr>
          <w:rFonts w:ascii="Century Gothic" w:hAnsi="Century Gothic"/>
          <w:sz w:val="20"/>
          <w:szCs w:val="20"/>
        </w:rPr>
        <w:t>Zmiana Umowy w zakresie zmiany wynagrodzenia z przyczyn określonych w ust.</w:t>
      </w:r>
      <w:r w:rsidR="0040154A">
        <w:rPr>
          <w:rFonts w:ascii="Century Gothic" w:hAnsi="Century Gothic"/>
          <w:sz w:val="20"/>
          <w:szCs w:val="20"/>
        </w:rPr>
        <w:t xml:space="preserve"> 12.</w:t>
      </w:r>
      <w:r w:rsidR="0029572F" w:rsidRPr="009757B2">
        <w:rPr>
          <w:rFonts w:ascii="Century Gothic" w:hAnsi="Century Gothic"/>
          <w:sz w:val="20"/>
          <w:szCs w:val="20"/>
        </w:rPr>
        <w:t>8</w:t>
      </w:r>
      <w:r w:rsidRPr="009757B2">
        <w:rPr>
          <w:rFonts w:ascii="Century Gothic" w:hAnsi="Century Gothic"/>
          <w:sz w:val="20"/>
          <w:szCs w:val="20"/>
        </w:rPr>
        <w:t xml:space="preserve"> obejmować będzie wyłącznie płatności za realizację prac, których w dniu zmiany odpowiednio stawki podatku VAT, wysokości minimalnego wynagrodzenia za pracę, składki na ubezpieczenia społeczne lub zdrowotne i wpłat do pracowniczych planów kapitałowych, jeszcze nie wykonano.</w:t>
      </w:r>
    </w:p>
    <w:p w14:paraId="0D0901F9" w14:textId="145E0F61" w:rsidR="0058561A" w:rsidRPr="009757B2" w:rsidRDefault="0058561A"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9757B2">
        <w:rPr>
          <w:rFonts w:ascii="Century Gothic" w:hAnsi="Century Gothic"/>
          <w:sz w:val="20"/>
          <w:szCs w:val="20"/>
        </w:rPr>
        <w:t>Ponadto zgodnie z art. 439 PZP Strony przewidują możliwość waloryzacji stawek wynagrodzenia określonych w Formularzu cenowym w Ofercie wg następujących zasad:</w:t>
      </w:r>
    </w:p>
    <w:p w14:paraId="2D9D6295" w14:textId="77777777" w:rsidR="0058561A" w:rsidRPr="009757B2" w:rsidRDefault="0058561A"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sidRPr="009757B2">
        <w:rPr>
          <w:rFonts w:ascii="Century Gothic" w:hAnsi="Century Gothic"/>
          <w:sz w:val="20"/>
          <w:szCs w:val="20"/>
        </w:rPr>
        <w:t>wysokość wynagrodzenia Wykonawcy może ulec zmianie w przypadku zmiany ceny materiałów lub kosztów związanych z realizacją zamówienia, na zasadach opisanych poniżej,</w:t>
      </w:r>
    </w:p>
    <w:p w14:paraId="09DBBFA8" w14:textId="0D469C00" w:rsidR="0058561A" w:rsidRPr="009757B2" w:rsidRDefault="0058561A"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sidRPr="009757B2">
        <w:rPr>
          <w:rFonts w:ascii="Century Gothic" w:hAnsi="Century Gothic"/>
          <w:sz w:val="20"/>
          <w:szCs w:val="20"/>
        </w:rPr>
        <w:t xml:space="preserve">wynagrodzenie będzie podlegało waloryzacji począwszy od pierwszego dnia </w:t>
      </w:r>
      <w:r w:rsidR="00411BCA">
        <w:rPr>
          <w:rFonts w:ascii="Century Gothic" w:hAnsi="Century Gothic"/>
          <w:sz w:val="20"/>
          <w:szCs w:val="20"/>
        </w:rPr>
        <w:t>trzynastego</w:t>
      </w:r>
      <w:r w:rsidR="00411BCA" w:rsidRPr="009757B2">
        <w:rPr>
          <w:rFonts w:ascii="Century Gothic" w:hAnsi="Century Gothic"/>
          <w:sz w:val="20"/>
          <w:szCs w:val="20"/>
        </w:rPr>
        <w:t xml:space="preserve"> </w:t>
      </w:r>
      <w:r w:rsidRPr="009757B2">
        <w:rPr>
          <w:rFonts w:ascii="Century Gothic" w:hAnsi="Century Gothic"/>
          <w:sz w:val="20"/>
          <w:szCs w:val="20"/>
        </w:rPr>
        <w:t xml:space="preserve">miesiąca obowiązywania Umowy, waloryzacja będzie dokonywana co </w:t>
      </w:r>
      <w:r w:rsidR="00CF27BE">
        <w:rPr>
          <w:rFonts w:ascii="Century Gothic" w:hAnsi="Century Gothic"/>
          <w:sz w:val="20"/>
          <w:szCs w:val="20"/>
        </w:rPr>
        <w:t>12</w:t>
      </w:r>
      <w:r w:rsidR="008275FA" w:rsidRPr="00821ECE">
        <w:rPr>
          <w:rFonts w:ascii="Century Gothic" w:hAnsi="Century Gothic"/>
          <w:sz w:val="20"/>
          <w:szCs w:val="20"/>
        </w:rPr>
        <w:t> </w:t>
      </w:r>
      <w:r w:rsidRPr="009757B2">
        <w:rPr>
          <w:rFonts w:ascii="Century Gothic" w:hAnsi="Century Gothic"/>
          <w:sz w:val="20"/>
          <w:szCs w:val="20"/>
        </w:rPr>
        <w:t>miesięcy,</w:t>
      </w:r>
    </w:p>
    <w:p w14:paraId="4E54351F" w14:textId="7D0B674B" w:rsidR="0058561A" w:rsidRPr="009757B2" w:rsidRDefault="0058561A"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sidRPr="009757B2">
        <w:rPr>
          <w:rFonts w:ascii="Century Gothic" w:hAnsi="Century Gothic"/>
          <w:sz w:val="20"/>
          <w:szCs w:val="20"/>
        </w:rPr>
        <w:t xml:space="preserve">waloryzacja będzie odbywać się w oparciu o wskaźnik zmiany ceny towarów i usług konsumpcyjnych za ostatnich </w:t>
      </w:r>
      <w:r w:rsidR="00CF27BE">
        <w:rPr>
          <w:rFonts w:ascii="Century Gothic" w:hAnsi="Century Gothic"/>
          <w:sz w:val="20"/>
          <w:szCs w:val="20"/>
        </w:rPr>
        <w:t>12</w:t>
      </w:r>
      <w:r w:rsidRPr="009757B2">
        <w:rPr>
          <w:rFonts w:ascii="Century Gothic" w:hAnsi="Century Gothic"/>
          <w:sz w:val="20"/>
          <w:szCs w:val="20"/>
        </w:rPr>
        <w:t xml:space="preserve"> miesięcy, określony w Komunikacie Prezesa Głównego Urzędu Statystycznego publikowanym przez Prezesa Głównego Urzędu Statystycznego w Biuletynie Statystycznym GUS, na stronie internetowej Urzędu, gdy zmiana cen przekroczy </w:t>
      </w:r>
      <w:r w:rsidR="00CF0108">
        <w:rPr>
          <w:rFonts w:ascii="Century Gothic" w:hAnsi="Century Gothic"/>
          <w:sz w:val="20"/>
          <w:szCs w:val="20"/>
        </w:rPr>
        <w:t>5</w:t>
      </w:r>
      <w:r w:rsidRPr="009757B2">
        <w:rPr>
          <w:rFonts w:ascii="Century Gothic" w:hAnsi="Century Gothic"/>
          <w:sz w:val="20"/>
          <w:szCs w:val="20"/>
        </w:rPr>
        <w:t xml:space="preserve">% w stosunku do poprzednich </w:t>
      </w:r>
      <w:r w:rsidR="00C463EE">
        <w:rPr>
          <w:rFonts w:ascii="Century Gothic" w:hAnsi="Century Gothic"/>
          <w:sz w:val="20"/>
          <w:szCs w:val="20"/>
        </w:rPr>
        <w:t>12</w:t>
      </w:r>
      <w:r w:rsidR="00C463EE" w:rsidRPr="009757B2">
        <w:rPr>
          <w:rFonts w:ascii="Century Gothic" w:hAnsi="Century Gothic"/>
          <w:sz w:val="20"/>
          <w:szCs w:val="20"/>
        </w:rPr>
        <w:t xml:space="preserve"> </w:t>
      </w:r>
      <w:r w:rsidRPr="009757B2">
        <w:rPr>
          <w:rFonts w:ascii="Century Gothic" w:hAnsi="Century Gothic"/>
          <w:sz w:val="20"/>
          <w:szCs w:val="20"/>
        </w:rPr>
        <w:t>miesięcy,</w:t>
      </w:r>
    </w:p>
    <w:p w14:paraId="0F86BCBB" w14:textId="41DC6926" w:rsidR="0058561A" w:rsidRPr="009757B2" w:rsidRDefault="0058561A"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sidRPr="009757B2">
        <w:rPr>
          <w:rFonts w:ascii="Century Gothic" w:hAnsi="Century Gothic"/>
          <w:sz w:val="20"/>
          <w:szCs w:val="20"/>
        </w:rPr>
        <w:t xml:space="preserve">wynagrodzenie będzie podlegało waloryzacji do </w:t>
      </w:r>
      <w:r w:rsidR="009757B2">
        <w:rPr>
          <w:rFonts w:ascii="Century Gothic" w:hAnsi="Century Gothic"/>
          <w:sz w:val="20"/>
          <w:szCs w:val="20"/>
        </w:rPr>
        <w:t>10</w:t>
      </w:r>
      <w:r w:rsidRPr="009757B2">
        <w:rPr>
          <w:rFonts w:ascii="Century Gothic" w:hAnsi="Century Gothic"/>
          <w:sz w:val="20"/>
          <w:szCs w:val="20"/>
        </w:rPr>
        <w:t xml:space="preserve">% wynagrodzenia wskazanego w § </w:t>
      </w:r>
      <w:r w:rsidR="009757B2">
        <w:rPr>
          <w:rFonts w:ascii="Century Gothic" w:hAnsi="Century Gothic"/>
          <w:sz w:val="20"/>
          <w:szCs w:val="20"/>
        </w:rPr>
        <w:t>6</w:t>
      </w:r>
      <w:r w:rsidR="00D75C6D">
        <w:rPr>
          <w:rFonts w:ascii="Century Gothic" w:hAnsi="Century Gothic"/>
          <w:sz w:val="20"/>
          <w:szCs w:val="20"/>
        </w:rPr>
        <w:t>.</w:t>
      </w:r>
      <w:r w:rsidRPr="009757B2">
        <w:rPr>
          <w:rFonts w:ascii="Century Gothic" w:hAnsi="Century Gothic"/>
          <w:sz w:val="20"/>
          <w:szCs w:val="20"/>
        </w:rPr>
        <w:t>1</w:t>
      </w:r>
      <w:r w:rsidR="008275FA">
        <w:rPr>
          <w:rFonts w:ascii="Century Gothic" w:hAnsi="Century Gothic"/>
          <w:sz w:val="20"/>
          <w:szCs w:val="20"/>
        </w:rPr>
        <w:t xml:space="preserve"> Umowy</w:t>
      </w:r>
      <w:r w:rsidRPr="009757B2">
        <w:rPr>
          <w:rFonts w:ascii="Century Gothic" w:hAnsi="Century Gothic"/>
          <w:sz w:val="20"/>
          <w:szCs w:val="20"/>
        </w:rPr>
        <w:t xml:space="preserve"> – postanowień umownych w zakresie waloryzacji nie stosuje się od chwili osiągnięcia powyższego limitu,</w:t>
      </w:r>
    </w:p>
    <w:p w14:paraId="1BCF39C4" w14:textId="637E621F" w:rsidR="004F3B80" w:rsidRPr="00C80134" w:rsidRDefault="004F3B80"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z</w:t>
      </w:r>
      <w:r w:rsidRPr="00C80134">
        <w:rPr>
          <w:rFonts w:ascii="Century Gothic" w:hAnsi="Century Gothic"/>
          <w:sz w:val="20"/>
          <w:szCs w:val="20"/>
        </w:rPr>
        <w:t>miana wynagrodzenia może polegać zarówno na jego wzroście jak i obniżeniu</w:t>
      </w:r>
      <w:r>
        <w:rPr>
          <w:rFonts w:ascii="Century Gothic" w:hAnsi="Century Gothic"/>
          <w:sz w:val="20"/>
          <w:szCs w:val="20"/>
        </w:rPr>
        <w:t>;</w:t>
      </w:r>
      <w:r w:rsidRPr="00C80134">
        <w:rPr>
          <w:rFonts w:ascii="Century Gothic" w:hAnsi="Century Gothic"/>
          <w:sz w:val="20"/>
          <w:szCs w:val="20"/>
        </w:rPr>
        <w:t xml:space="preserve"> </w:t>
      </w:r>
      <w:r w:rsidR="00C44672">
        <w:rPr>
          <w:rFonts w:ascii="Century Gothic" w:hAnsi="Century Gothic"/>
          <w:sz w:val="20"/>
          <w:szCs w:val="20"/>
        </w:rPr>
        <w:t>z</w:t>
      </w:r>
      <w:r w:rsidR="00C44672" w:rsidRPr="00C80134">
        <w:rPr>
          <w:rFonts w:ascii="Century Gothic" w:hAnsi="Century Gothic"/>
          <w:sz w:val="20"/>
          <w:szCs w:val="20"/>
        </w:rPr>
        <w:t xml:space="preserve">miana </w:t>
      </w:r>
      <w:r w:rsidRPr="00C80134">
        <w:rPr>
          <w:rFonts w:ascii="Century Gothic" w:hAnsi="Century Gothic"/>
          <w:sz w:val="20"/>
          <w:szCs w:val="20"/>
        </w:rPr>
        <w:t>wynagrodzenia nastąpi wyłącznie w przypadku, gdy Strona żądająca takiej zmiany wykaże, że zmiana cen materiałów lub kosztów wpływa na koszt wykonania Przedmiotu Umowy</w:t>
      </w:r>
      <w:r>
        <w:rPr>
          <w:rFonts w:ascii="Century Gothic" w:hAnsi="Century Gothic"/>
          <w:sz w:val="20"/>
          <w:szCs w:val="20"/>
        </w:rPr>
        <w:t>,</w:t>
      </w:r>
    </w:p>
    <w:p w14:paraId="77E7D84F" w14:textId="4C516A12" w:rsidR="004F3B80" w:rsidRPr="00C80134" w:rsidRDefault="004F3B80"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w</w:t>
      </w:r>
      <w:r w:rsidRPr="00C80134">
        <w:rPr>
          <w:rFonts w:ascii="Century Gothic" w:hAnsi="Century Gothic"/>
          <w:sz w:val="20"/>
          <w:szCs w:val="20"/>
        </w:rPr>
        <w:t xml:space="preserve"> przypadku zaistnienia sytuacji wskazanej w lit. </w:t>
      </w:r>
      <w:r w:rsidR="00BC0625">
        <w:rPr>
          <w:rFonts w:ascii="Century Gothic" w:hAnsi="Century Gothic"/>
          <w:sz w:val="20"/>
          <w:szCs w:val="20"/>
        </w:rPr>
        <w:t>(</w:t>
      </w:r>
      <w:r w:rsidR="00D47A9A">
        <w:rPr>
          <w:rFonts w:ascii="Century Gothic" w:hAnsi="Century Gothic"/>
          <w:sz w:val="20"/>
          <w:szCs w:val="20"/>
        </w:rPr>
        <w:t>c</w:t>
      </w:r>
      <w:r w:rsidR="00BC0625">
        <w:rPr>
          <w:rFonts w:ascii="Century Gothic" w:hAnsi="Century Gothic"/>
          <w:sz w:val="20"/>
          <w:szCs w:val="20"/>
        </w:rPr>
        <w:t>)</w:t>
      </w:r>
      <w:r w:rsidRPr="00C80134">
        <w:rPr>
          <w:rFonts w:ascii="Century Gothic" w:hAnsi="Century Gothic"/>
          <w:sz w:val="20"/>
          <w:szCs w:val="20"/>
        </w:rPr>
        <w:t>, Strona występująca o zmianę wynagrodzenia winna złożyć drugiej Stronie wniosek o dokonanie zmiany wysokości wynagrodzenia zawierający szczegółowe kalkulacje obrazujące, czy i w jakim stopniu zmiana przyjętego wskaźnika wpłynęła na koszty wykonania Umowy</w:t>
      </w:r>
      <w:r w:rsidR="00C80134">
        <w:rPr>
          <w:rFonts w:ascii="Century Gothic" w:hAnsi="Century Gothic"/>
          <w:sz w:val="20"/>
          <w:szCs w:val="20"/>
        </w:rPr>
        <w:t>,</w:t>
      </w:r>
    </w:p>
    <w:p w14:paraId="1811E537" w14:textId="6313E394" w:rsidR="00C80134" w:rsidRPr="00C80134" w:rsidRDefault="00C80134"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lastRenderedPageBreak/>
        <w:t>w</w:t>
      </w:r>
      <w:r w:rsidR="004F3B80" w:rsidRPr="00C80134">
        <w:rPr>
          <w:rFonts w:ascii="Century Gothic" w:hAnsi="Century Gothic"/>
          <w:sz w:val="20"/>
          <w:szCs w:val="20"/>
        </w:rPr>
        <w:t xml:space="preserve"> terminie 30 dni od dnia otrzymania wniosku, Strona która wniosek otrzymała przekaże drugiej Stronie informację o zakresie, w jakim zatwierdza wniosek oraz wskaże kwotę, o którą wynagrodzenie należne Wykonawcy powinno ulec zmianie, albo informację o</w:t>
      </w:r>
      <w:r w:rsidR="00D47A9A">
        <w:rPr>
          <w:rFonts w:ascii="Century Gothic" w:hAnsi="Century Gothic"/>
          <w:sz w:val="20"/>
          <w:szCs w:val="20"/>
        </w:rPr>
        <w:t xml:space="preserve"> </w:t>
      </w:r>
      <w:r w:rsidR="004F3B80" w:rsidRPr="00C80134">
        <w:rPr>
          <w:rFonts w:ascii="Century Gothic" w:hAnsi="Century Gothic"/>
          <w:sz w:val="20"/>
          <w:szCs w:val="20"/>
        </w:rPr>
        <w:t>niezatwierdzeniu wniosku wraz z uzasadnieniem</w:t>
      </w:r>
      <w:r>
        <w:rPr>
          <w:rFonts w:ascii="Century Gothic" w:hAnsi="Century Gothic"/>
          <w:sz w:val="20"/>
          <w:szCs w:val="20"/>
        </w:rPr>
        <w:t>,</w:t>
      </w:r>
    </w:p>
    <w:p w14:paraId="1B1D9E39" w14:textId="241FB196" w:rsidR="004F3B80" w:rsidRPr="00C80134" w:rsidRDefault="00C80134" w:rsidP="003227CC">
      <w:pPr>
        <w:pStyle w:val="Ustp"/>
        <w:numPr>
          <w:ilvl w:val="2"/>
          <w:numId w:val="18"/>
        </w:numPr>
        <w:tabs>
          <w:tab w:val="num" w:pos="2160"/>
        </w:tabs>
        <w:spacing w:before="120" w:after="0" w:line="280" w:lineRule="exact"/>
        <w:ind w:left="993" w:hanging="426"/>
        <w:rPr>
          <w:rFonts w:ascii="Century Gothic" w:hAnsi="Century Gothic"/>
          <w:sz w:val="20"/>
          <w:szCs w:val="20"/>
        </w:rPr>
      </w:pPr>
      <w:r>
        <w:rPr>
          <w:rFonts w:ascii="Century Gothic" w:hAnsi="Century Gothic"/>
          <w:sz w:val="20"/>
          <w:szCs w:val="20"/>
        </w:rPr>
        <w:t>w</w:t>
      </w:r>
      <w:r w:rsidR="004F3B80" w:rsidRPr="00C80134">
        <w:rPr>
          <w:rFonts w:ascii="Century Gothic" w:hAnsi="Century Gothic"/>
          <w:sz w:val="20"/>
          <w:szCs w:val="20"/>
        </w:rPr>
        <w:t xml:space="preserve"> przypadku dokonania waloryzacji wynagrodzenia na zasadach opisanych powyżej Wykonawca zobowiązany będzie do dokonania odpowiedniej waloryzacji wynagrodzenia podwykonawców, w zakresie odpowiadającym zmianom cen materiałów lub kosztów dotyczących zobowiązania podwykonawcy wg powyższych zasad, jeżeli łącznie spełnione są następujące warunki:</w:t>
      </w:r>
    </w:p>
    <w:p w14:paraId="5A4B9F03" w14:textId="77777777" w:rsidR="004F3B80" w:rsidRPr="00C80134" w:rsidRDefault="004F3B80" w:rsidP="002B1B8C">
      <w:pPr>
        <w:pStyle w:val="Ustp"/>
        <w:numPr>
          <w:ilvl w:val="3"/>
          <w:numId w:val="18"/>
        </w:numPr>
        <w:tabs>
          <w:tab w:val="clear" w:pos="2126"/>
          <w:tab w:val="num" w:pos="1418"/>
        </w:tabs>
        <w:spacing w:before="120" w:after="0" w:line="280" w:lineRule="exact"/>
        <w:ind w:left="1418" w:hanging="425"/>
        <w:rPr>
          <w:rFonts w:ascii="Century Gothic" w:hAnsi="Century Gothic"/>
          <w:sz w:val="20"/>
          <w:szCs w:val="20"/>
        </w:rPr>
      </w:pPr>
      <w:r w:rsidRPr="00C80134">
        <w:rPr>
          <w:rFonts w:ascii="Century Gothic" w:hAnsi="Century Gothic"/>
          <w:sz w:val="20"/>
          <w:szCs w:val="20"/>
        </w:rPr>
        <w:t>przedmiotem umowy podwykonawczej są roboty budowlane, dostawy lub usługi,</w:t>
      </w:r>
    </w:p>
    <w:p w14:paraId="3F031CF0" w14:textId="10819CD7" w:rsidR="0058561A" w:rsidRPr="00C80134" w:rsidRDefault="004F3B80" w:rsidP="002B1B8C">
      <w:pPr>
        <w:pStyle w:val="Ustp"/>
        <w:numPr>
          <w:ilvl w:val="3"/>
          <w:numId w:val="18"/>
        </w:numPr>
        <w:tabs>
          <w:tab w:val="clear" w:pos="2126"/>
          <w:tab w:val="num" w:pos="1418"/>
        </w:tabs>
        <w:spacing w:before="120" w:after="0" w:line="280" w:lineRule="exact"/>
        <w:ind w:left="1418" w:hanging="425"/>
        <w:rPr>
          <w:rFonts w:ascii="Century Gothic" w:hAnsi="Century Gothic"/>
          <w:sz w:val="20"/>
          <w:szCs w:val="20"/>
        </w:rPr>
      </w:pPr>
      <w:r w:rsidRPr="00C80134">
        <w:rPr>
          <w:rFonts w:ascii="Century Gothic" w:hAnsi="Century Gothic"/>
          <w:sz w:val="20"/>
          <w:szCs w:val="20"/>
        </w:rPr>
        <w:t>okres obowiązywania umowy podwykonawczej przekracza 6 miesięcy.</w:t>
      </w:r>
    </w:p>
    <w:p w14:paraId="701C94B5" w14:textId="77777777" w:rsidR="0058561A" w:rsidRDefault="0058561A" w:rsidP="00717E9A">
      <w:pPr>
        <w:pStyle w:val="Ustp"/>
        <w:tabs>
          <w:tab w:val="clear" w:pos="1080"/>
        </w:tabs>
        <w:spacing w:before="120" w:after="0" w:line="280" w:lineRule="exact"/>
        <w:ind w:left="993" w:firstLine="0"/>
        <w:rPr>
          <w:rFonts w:ascii="Century Gothic" w:hAnsi="Century Gothic"/>
          <w:sz w:val="20"/>
          <w:szCs w:val="20"/>
        </w:rPr>
      </w:pPr>
    </w:p>
    <w:p w14:paraId="138D2D7E" w14:textId="40FCC067" w:rsidR="00975926" w:rsidRPr="0072616C" w:rsidRDefault="00975926" w:rsidP="003227CC">
      <w:pPr>
        <w:pStyle w:val="Akapitzlist"/>
        <w:numPr>
          <w:ilvl w:val="0"/>
          <w:numId w:val="9"/>
        </w:numPr>
        <w:tabs>
          <w:tab w:val="num" w:pos="567"/>
        </w:tabs>
        <w:spacing w:before="120" w:line="280" w:lineRule="exact"/>
        <w:ind w:left="426" w:hanging="426"/>
        <w:jc w:val="both"/>
        <w:rPr>
          <w:rFonts w:ascii="Century Gothic" w:hAnsi="Century Gothic"/>
          <w:b/>
          <w:sz w:val="20"/>
          <w:szCs w:val="20"/>
        </w:rPr>
      </w:pPr>
      <w:r w:rsidRPr="0072616C">
        <w:rPr>
          <w:rFonts w:ascii="Century Gothic" w:hAnsi="Century Gothic"/>
          <w:b/>
          <w:sz w:val="20"/>
          <w:szCs w:val="20"/>
        </w:rPr>
        <w:t>P</w:t>
      </w:r>
      <w:r w:rsidR="00C80134">
        <w:rPr>
          <w:rFonts w:ascii="Century Gothic" w:hAnsi="Century Gothic"/>
          <w:b/>
          <w:sz w:val="20"/>
          <w:szCs w:val="20"/>
        </w:rPr>
        <w:t>OSTANOWIENIA KOŃCOWE</w:t>
      </w:r>
    </w:p>
    <w:p w14:paraId="239ACDCD" w14:textId="7ABDCD90" w:rsidR="00975926" w:rsidRPr="0072616C" w:rsidRDefault="00975926"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72616C">
        <w:rPr>
          <w:rFonts w:ascii="Century Gothic" w:hAnsi="Century Gothic"/>
          <w:sz w:val="20"/>
          <w:szCs w:val="20"/>
        </w:rPr>
        <w:t xml:space="preserve">W zakresie przetwarzania w związku z realizacją Przedmiotu Umowy danych osobowych zastosowanie znajdą wzory stanowiące </w:t>
      </w:r>
      <w:r w:rsidRPr="0072616C">
        <w:rPr>
          <w:rFonts w:ascii="Century Gothic" w:hAnsi="Century Gothic"/>
          <w:b/>
          <w:bCs/>
          <w:sz w:val="20"/>
          <w:szCs w:val="20"/>
        </w:rPr>
        <w:t xml:space="preserve">Załącznik nr </w:t>
      </w:r>
      <w:r w:rsidR="00707BF4">
        <w:rPr>
          <w:rFonts w:ascii="Century Gothic" w:hAnsi="Century Gothic"/>
          <w:b/>
          <w:bCs/>
          <w:sz w:val="20"/>
          <w:szCs w:val="20"/>
        </w:rPr>
        <w:t>9</w:t>
      </w:r>
      <w:r w:rsidRPr="0072616C">
        <w:rPr>
          <w:rFonts w:ascii="Century Gothic" w:hAnsi="Century Gothic"/>
          <w:b/>
          <w:bCs/>
          <w:sz w:val="20"/>
          <w:szCs w:val="20"/>
        </w:rPr>
        <w:t xml:space="preserve"> do Umowy</w:t>
      </w:r>
      <w:r w:rsidRPr="0072616C">
        <w:rPr>
          <w:rFonts w:ascii="Century Gothic" w:hAnsi="Century Gothic"/>
          <w:sz w:val="20"/>
          <w:szCs w:val="20"/>
        </w:rPr>
        <w:t>.</w:t>
      </w:r>
    </w:p>
    <w:p w14:paraId="04D5FEE1" w14:textId="40798451" w:rsidR="00975926" w:rsidRPr="0072616C" w:rsidRDefault="00975926"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bookmarkStart w:id="28" w:name="_Hlk83634593"/>
      <w:r w:rsidRPr="0072616C">
        <w:rPr>
          <w:rFonts w:ascii="Century Gothic" w:hAnsi="Century Gothic"/>
          <w:sz w:val="20"/>
          <w:szCs w:val="20"/>
        </w:rPr>
        <w:t xml:space="preserve">Każda ze Stron oświadcza, że w związku z wykonywaniem Umowy stosować się będzie do wszystkich obowiązujących Strony przepisów prawa w zakresie przeciwdziałania korupcji obowiązujących w Polsce i w krajach, w których realizowana będzie Umowa, zgodnie z klauzulą antykorupcyjną stanowiącą </w:t>
      </w:r>
      <w:r w:rsidRPr="0072616C">
        <w:rPr>
          <w:rFonts w:ascii="Century Gothic" w:hAnsi="Century Gothic"/>
          <w:b/>
          <w:bCs/>
          <w:sz w:val="20"/>
          <w:szCs w:val="20"/>
        </w:rPr>
        <w:t xml:space="preserve">Załącznik nr </w:t>
      </w:r>
      <w:r w:rsidR="00707BF4">
        <w:rPr>
          <w:rFonts w:ascii="Century Gothic" w:hAnsi="Century Gothic"/>
          <w:b/>
          <w:bCs/>
          <w:sz w:val="20"/>
          <w:szCs w:val="20"/>
        </w:rPr>
        <w:t>10</w:t>
      </w:r>
      <w:r w:rsidRPr="0072616C">
        <w:rPr>
          <w:rFonts w:ascii="Century Gothic" w:hAnsi="Century Gothic"/>
          <w:b/>
          <w:bCs/>
          <w:sz w:val="20"/>
          <w:szCs w:val="20"/>
        </w:rPr>
        <w:t xml:space="preserve"> do Umowy</w:t>
      </w:r>
      <w:r w:rsidRPr="0072616C">
        <w:rPr>
          <w:rFonts w:ascii="Century Gothic" w:hAnsi="Century Gothic"/>
          <w:sz w:val="20"/>
          <w:szCs w:val="20"/>
        </w:rPr>
        <w:t xml:space="preserve">. Powyższe oświadczenie ma zastosowanie zarówno do Stron, jak i działań podejmowanych przez podmioty kontrolowane lub gospodarczo powiązane z każdą ze Stron. </w:t>
      </w:r>
    </w:p>
    <w:bookmarkEnd w:id="28"/>
    <w:p w14:paraId="209FA334" w14:textId="08D05B5E" w:rsidR="00975926" w:rsidRDefault="00975926"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72616C">
        <w:rPr>
          <w:rFonts w:ascii="Century Gothic" w:hAnsi="Century Gothic"/>
          <w:sz w:val="20"/>
          <w:szCs w:val="20"/>
        </w:rPr>
        <w:t xml:space="preserve">W sprawach nieuregulowanych Umową odpowiednie zastosowanie znajdą przepisy PZP </w:t>
      </w:r>
      <w:r w:rsidR="00DB2F5E">
        <w:rPr>
          <w:rFonts w:ascii="Century Gothic" w:hAnsi="Century Gothic"/>
          <w:sz w:val="20"/>
          <w:szCs w:val="20"/>
        </w:rPr>
        <w:t xml:space="preserve">oraz </w:t>
      </w:r>
      <w:r w:rsidR="00C03531">
        <w:rPr>
          <w:rFonts w:ascii="Century Gothic" w:hAnsi="Century Gothic"/>
          <w:sz w:val="20"/>
          <w:szCs w:val="20"/>
        </w:rPr>
        <w:t>KC</w:t>
      </w:r>
      <w:r w:rsidRPr="0072616C">
        <w:rPr>
          <w:rFonts w:ascii="Century Gothic" w:hAnsi="Century Gothic"/>
          <w:sz w:val="20"/>
          <w:szCs w:val="20"/>
        </w:rPr>
        <w:t>.</w:t>
      </w:r>
    </w:p>
    <w:p w14:paraId="2B9C5A22" w14:textId="2BC57771" w:rsidR="00CC2E32" w:rsidRPr="00CC2E32" w:rsidRDefault="00CC2E32"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DB15EC">
        <w:rPr>
          <w:rFonts w:ascii="Century Gothic" w:hAnsi="Century Gothic"/>
          <w:sz w:val="20"/>
          <w:szCs w:val="20"/>
        </w:rPr>
        <w:t xml:space="preserve">W razie zaistnienia kwestii spornych Strony będą dążyły do ich polubownego załatwienia. W sprawie majątkowej wynikającej z tytułu Umowy,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 Zawarcie ugody nie może prowadzić do naruszenia przepisów działu VII rozdziału 3 </w:t>
      </w:r>
      <w:r>
        <w:rPr>
          <w:rFonts w:ascii="Century Gothic" w:hAnsi="Century Gothic"/>
          <w:sz w:val="20"/>
          <w:szCs w:val="20"/>
        </w:rPr>
        <w:t>PZP</w:t>
      </w:r>
      <w:r w:rsidRPr="00DB15EC">
        <w:rPr>
          <w:rFonts w:ascii="Century Gothic" w:hAnsi="Century Gothic"/>
          <w:sz w:val="20"/>
          <w:szCs w:val="20"/>
        </w:rPr>
        <w:t xml:space="preserve">. W przypadku </w:t>
      </w:r>
      <w:proofErr w:type="spellStart"/>
      <w:r w:rsidRPr="00DB15EC">
        <w:rPr>
          <w:rFonts w:ascii="Century Gothic" w:hAnsi="Century Gothic"/>
          <w:sz w:val="20"/>
          <w:szCs w:val="20"/>
        </w:rPr>
        <w:t>niezawarcia</w:t>
      </w:r>
      <w:proofErr w:type="spellEnd"/>
      <w:r w:rsidRPr="00DB15EC">
        <w:rPr>
          <w:rFonts w:ascii="Century Gothic" w:hAnsi="Century Gothic"/>
          <w:sz w:val="20"/>
          <w:szCs w:val="20"/>
        </w:rPr>
        <w:t xml:space="preserve"> ugody, o której mowa w zdaniu poprzednim, wszelkie spory, mogące wyniknąć z tytułu Umowy, będą rozstrzygane przez sąd właściwy </w:t>
      </w:r>
      <w:r>
        <w:rPr>
          <w:rFonts w:ascii="Century Gothic" w:hAnsi="Century Gothic"/>
          <w:sz w:val="20"/>
          <w:szCs w:val="20"/>
        </w:rPr>
        <w:t>wskazany w OWU</w:t>
      </w:r>
      <w:r w:rsidRPr="00DB15EC">
        <w:rPr>
          <w:rFonts w:ascii="Century Gothic" w:hAnsi="Century Gothic"/>
          <w:sz w:val="20"/>
          <w:szCs w:val="20"/>
        </w:rPr>
        <w:t>.</w:t>
      </w:r>
    </w:p>
    <w:p w14:paraId="16A5F282" w14:textId="51822967" w:rsidR="00975926" w:rsidRPr="0072616C" w:rsidRDefault="00975926"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72616C">
        <w:rPr>
          <w:rFonts w:ascii="Century Gothic" w:hAnsi="Century Gothic"/>
          <w:sz w:val="20"/>
          <w:szCs w:val="20"/>
        </w:rPr>
        <w:t xml:space="preserve">Umowa została sporządzona w formie elektronicznej podpisanej kwalifikowanymi podpisami elektronicznymi przez osoby reprezentujące każdą ze Stron. </w:t>
      </w:r>
    </w:p>
    <w:p w14:paraId="775513C1" w14:textId="77777777" w:rsidR="00975926" w:rsidRPr="0072616C" w:rsidRDefault="00975926"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sz w:val="20"/>
          <w:szCs w:val="20"/>
        </w:rPr>
      </w:pPr>
      <w:r w:rsidRPr="0072616C">
        <w:rPr>
          <w:rFonts w:ascii="Century Gothic" w:hAnsi="Century Gothic"/>
          <w:sz w:val="20"/>
          <w:szCs w:val="20"/>
        </w:rPr>
        <w:t>Umowa wchodzi w życie z dniem jej podpisania przez obie Strony.</w:t>
      </w:r>
    </w:p>
    <w:p w14:paraId="119256AD" w14:textId="77777777" w:rsidR="00975926" w:rsidRPr="002945E0" w:rsidRDefault="00975926" w:rsidP="00717E9A">
      <w:pPr>
        <w:pStyle w:val="Ustp"/>
        <w:tabs>
          <w:tab w:val="clear" w:pos="1080"/>
        </w:tabs>
        <w:spacing w:before="120" w:after="0" w:line="280" w:lineRule="exact"/>
        <w:ind w:left="993" w:firstLine="0"/>
        <w:rPr>
          <w:rFonts w:ascii="Century Gothic" w:hAnsi="Century Gothic"/>
          <w:sz w:val="20"/>
          <w:szCs w:val="20"/>
        </w:rPr>
      </w:pPr>
    </w:p>
    <w:bookmarkEnd w:id="26"/>
    <w:p w14:paraId="527058F7" w14:textId="77777777" w:rsidR="00771189" w:rsidRPr="002945E0" w:rsidRDefault="00594117" w:rsidP="003227CC">
      <w:pPr>
        <w:pStyle w:val="Akapitzlist"/>
        <w:numPr>
          <w:ilvl w:val="0"/>
          <w:numId w:val="9"/>
        </w:numPr>
        <w:tabs>
          <w:tab w:val="num" w:pos="567"/>
        </w:tabs>
        <w:spacing w:before="120" w:line="280" w:lineRule="exact"/>
        <w:ind w:left="426" w:hanging="426"/>
        <w:jc w:val="both"/>
        <w:rPr>
          <w:rFonts w:ascii="Century Gothic" w:hAnsi="Century Gothic"/>
          <w:b/>
          <w:sz w:val="20"/>
          <w:szCs w:val="20"/>
        </w:rPr>
      </w:pPr>
      <w:r w:rsidRPr="002945E0">
        <w:rPr>
          <w:rFonts w:ascii="Century Gothic" w:hAnsi="Century Gothic"/>
          <w:b/>
          <w:sz w:val="20"/>
          <w:szCs w:val="20"/>
        </w:rPr>
        <w:t>ZAŁĄCZNIKI</w:t>
      </w:r>
    </w:p>
    <w:p w14:paraId="3B11EA2D" w14:textId="77777777" w:rsidR="00771189" w:rsidRPr="002945E0" w:rsidRDefault="00771189" w:rsidP="003227CC">
      <w:pPr>
        <w:pStyle w:val="Ustp"/>
        <w:widowControl w:val="0"/>
        <w:numPr>
          <w:ilvl w:val="1"/>
          <w:numId w:val="8"/>
        </w:numPr>
        <w:tabs>
          <w:tab w:val="clear" w:pos="1419"/>
          <w:tab w:val="num" w:pos="567"/>
        </w:tabs>
        <w:spacing w:before="120" w:after="0" w:line="280" w:lineRule="exact"/>
        <w:ind w:left="567" w:hanging="567"/>
        <w:rPr>
          <w:rFonts w:ascii="Century Gothic" w:hAnsi="Century Gothic" w:cs="Arial"/>
          <w:sz w:val="20"/>
          <w:szCs w:val="20"/>
        </w:rPr>
      </w:pPr>
      <w:r w:rsidRPr="002945E0">
        <w:rPr>
          <w:rFonts w:ascii="Century Gothic" w:hAnsi="Century Gothic" w:cs="Arial"/>
          <w:sz w:val="20"/>
          <w:szCs w:val="20"/>
        </w:rPr>
        <w:t xml:space="preserve">Integralną część Umowy stanowią następujące </w:t>
      </w:r>
      <w:r w:rsidR="006A687B" w:rsidRPr="002945E0">
        <w:rPr>
          <w:rFonts w:ascii="Century Gothic" w:hAnsi="Century Gothic" w:cs="Arial"/>
          <w:sz w:val="20"/>
          <w:szCs w:val="20"/>
        </w:rPr>
        <w:t>Załączniki</w:t>
      </w:r>
      <w:r w:rsidRPr="002945E0">
        <w:rPr>
          <w:rFonts w:ascii="Century Gothic" w:hAnsi="Century Gothic" w:cs="Arial"/>
          <w:sz w:val="20"/>
          <w:szCs w:val="20"/>
        </w:rPr>
        <w:t>:</w:t>
      </w:r>
      <w:r w:rsidR="00027B7B" w:rsidRPr="002945E0">
        <w:rPr>
          <w:rFonts w:ascii="Century Gothic" w:hAnsi="Century Gothic" w:cs="Arial"/>
          <w:sz w:val="20"/>
          <w:szCs w:val="20"/>
        </w:rPr>
        <w:t xml:space="preserve"> </w:t>
      </w:r>
    </w:p>
    <w:tbl>
      <w:tblPr>
        <w:tblW w:w="0" w:type="auto"/>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02"/>
        <w:gridCol w:w="6766"/>
      </w:tblGrid>
      <w:tr w:rsidR="00CF38AA" w:rsidRPr="002945E0" w14:paraId="56B09F36" w14:textId="77777777" w:rsidTr="002275D8">
        <w:tc>
          <w:tcPr>
            <w:tcW w:w="1902" w:type="dxa"/>
          </w:tcPr>
          <w:p w14:paraId="39519026" w14:textId="77777777" w:rsidR="00771189" w:rsidRPr="002945E0" w:rsidRDefault="00771189"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bookmarkStart w:id="29" w:name="_Ref340055603"/>
          </w:p>
        </w:tc>
        <w:bookmarkEnd w:id="29"/>
        <w:tc>
          <w:tcPr>
            <w:tcW w:w="6766" w:type="dxa"/>
          </w:tcPr>
          <w:p w14:paraId="0913C671" w14:textId="77777777" w:rsidR="00771189" w:rsidRPr="002945E0" w:rsidRDefault="00771189" w:rsidP="00575C9D">
            <w:pPr>
              <w:pStyle w:val="Ustp"/>
              <w:widowControl w:val="0"/>
              <w:tabs>
                <w:tab w:val="clear" w:pos="1080"/>
              </w:tabs>
              <w:spacing w:before="120" w:after="0" w:line="280" w:lineRule="exact"/>
              <w:ind w:left="0" w:firstLine="0"/>
              <w:rPr>
                <w:rFonts w:ascii="Century Gothic" w:hAnsi="Century Gothic" w:cs="Calibri"/>
                <w:b/>
                <w:sz w:val="20"/>
                <w:szCs w:val="20"/>
              </w:rPr>
            </w:pPr>
            <w:r w:rsidRPr="002945E0">
              <w:rPr>
                <w:rFonts w:ascii="Century Gothic" w:hAnsi="Century Gothic" w:cs="Calibri"/>
                <w:sz w:val="20"/>
                <w:szCs w:val="20"/>
              </w:rPr>
              <w:t>Ogólne Warunki U</w:t>
            </w:r>
            <w:r w:rsidR="00575C9D" w:rsidRPr="002945E0">
              <w:rPr>
                <w:rFonts w:ascii="Century Gothic" w:hAnsi="Century Gothic" w:cs="Calibri"/>
                <w:sz w:val="20"/>
                <w:szCs w:val="20"/>
              </w:rPr>
              <w:t>mów</w:t>
            </w:r>
            <w:r w:rsidR="00027B7B" w:rsidRPr="002945E0">
              <w:rPr>
                <w:rFonts w:ascii="Century Gothic" w:hAnsi="Century Gothic" w:cs="Calibri"/>
                <w:sz w:val="20"/>
                <w:szCs w:val="20"/>
              </w:rPr>
              <w:t xml:space="preserve"> </w:t>
            </w:r>
          </w:p>
        </w:tc>
      </w:tr>
      <w:tr w:rsidR="00771189" w:rsidRPr="002945E0" w14:paraId="723BEDFA" w14:textId="77777777" w:rsidTr="002275D8">
        <w:tc>
          <w:tcPr>
            <w:tcW w:w="1902" w:type="dxa"/>
          </w:tcPr>
          <w:p w14:paraId="50D8C35E" w14:textId="77777777" w:rsidR="00771189" w:rsidRPr="002945E0" w:rsidRDefault="00771189"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bookmarkStart w:id="30" w:name="_Ref400620216"/>
          </w:p>
        </w:tc>
        <w:bookmarkEnd w:id="30"/>
        <w:tc>
          <w:tcPr>
            <w:tcW w:w="6766" w:type="dxa"/>
          </w:tcPr>
          <w:p w14:paraId="26CBC471" w14:textId="6F72BE72" w:rsidR="00771189" w:rsidRPr="002945E0" w:rsidRDefault="004A0187" w:rsidP="00CB263D">
            <w:pPr>
              <w:pStyle w:val="Ustp"/>
              <w:widowControl w:val="0"/>
              <w:tabs>
                <w:tab w:val="clear" w:pos="1080"/>
              </w:tabs>
              <w:spacing w:before="120" w:after="0" w:line="280" w:lineRule="exact"/>
              <w:ind w:left="0" w:firstLine="0"/>
              <w:rPr>
                <w:rFonts w:ascii="Century Gothic" w:hAnsi="Century Gothic" w:cs="Calibri"/>
                <w:sz w:val="20"/>
                <w:szCs w:val="20"/>
              </w:rPr>
            </w:pPr>
            <w:r>
              <w:rPr>
                <w:rFonts w:ascii="Century Gothic" w:hAnsi="Century Gothic"/>
                <w:sz w:val="20"/>
                <w:szCs w:val="20"/>
              </w:rPr>
              <w:t>O</w:t>
            </w:r>
            <w:r w:rsidRPr="002945E0">
              <w:rPr>
                <w:rFonts w:ascii="Century Gothic" w:hAnsi="Century Gothic"/>
                <w:sz w:val="20"/>
                <w:szCs w:val="20"/>
              </w:rPr>
              <w:t xml:space="preserve">pis </w:t>
            </w:r>
            <w:r>
              <w:rPr>
                <w:rFonts w:ascii="Century Gothic" w:hAnsi="Century Gothic"/>
                <w:sz w:val="20"/>
                <w:szCs w:val="20"/>
              </w:rPr>
              <w:t>Przedmiotu Zamówienia</w:t>
            </w:r>
            <w:r w:rsidR="00CB263D" w:rsidRPr="002945E0">
              <w:rPr>
                <w:rFonts w:ascii="Century Gothic" w:hAnsi="Century Gothic"/>
                <w:sz w:val="20"/>
                <w:szCs w:val="20"/>
              </w:rPr>
              <w:t xml:space="preserve"> </w:t>
            </w:r>
          </w:p>
        </w:tc>
      </w:tr>
      <w:tr w:rsidR="00CF5609" w:rsidRPr="002945E0" w14:paraId="5D4B17A8" w14:textId="77777777" w:rsidTr="002275D8">
        <w:tc>
          <w:tcPr>
            <w:tcW w:w="1902" w:type="dxa"/>
          </w:tcPr>
          <w:p w14:paraId="39360359" w14:textId="77777777" w:rsidR="00CF5609" w:rsidRPr="002945E0" w:rsidRDefault="00CF5609"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Pr>
          <w:p w14:paraId="682B3988" w14:textId="1304A991" w:rsidR="00CF5609" w:rsidRDefault="00E54A59" w:rsidP="00CB263D">
            <w:pPr>
              <w:pStyle w:val="Ustp"/>
              <w:widowControl w:val="0"/>
              <w:tabs>
                <w:tab w:val="clear" w:pos="1080"/>
              </w:tabs>
              <w:spacing w:before="120" w:after="0" w:line="280" w:lineRule="exact"/>
              <w:ind w:left="0" w:firstLine="0"/>
              <w:rPr>
                <w:rFonts w:ascii="Century Gothic" w:hAnsi="Century Gothic"/>
                <w:sz w:val="20"/>
                <w:szCs w:val="20"/>
              </w:rPr>
            </w:pPr>
            <w:r w:rsidRPr="00E54A59">
              <w:rPr>
                <w:rFonts w:ascii="Century Gothic" w:hAnsi="Century Gothic"/>
                <w:sz w:val="20"/>
                <w:szCs w:val="20"/>
              </w:rPr>
              <w:t xml:space="preserve">Wymagania Techniczne – Wymiana zaworów gazu ziemnego na </w:t>
            </w:r>
            <w:r w:rsidRPr="00E54A59">
              <w:rPr>
                <w:rFonts w:ascii="Century Gothic" w:hAnsi="Century Gothic"/>
                <w:sz w:val="20"/>
                <w:szCs w:val="20"/>
              </w:rPr>
              <w:lastRenderedPageBreak/>
              <w:t>instalacji technologicznej KPMG Mogilno</w:t>
            </w:r>
          </w:p>
        </w:tc>
      </w:tr>
      <w:tr w:rsidR="001B65B0" w:rsidRPr="002945E0" w14:paraId="7E87D392"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0025823D" w14:textId="77777777" w:rsidR="001B65B0" w:rsidRPr="002945E0" w:rsidRDefault="001B65B0"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hideMark/>
          </w:tcPr>
          <w:p w14:paraId="3A021FB9" w14:textId="77777777" w:rsidR="001B65B0" w:rsidRPr="002945E0" w:rsidRDefault="001B65B0" w:rsidP="007A63A2">
            <w:pPr>
              <w:pStyle w:val="Ustp"/>
              <w:widowControl w:val="0"/>
              <w:tabs>
                <w:tab w:val="clear" w:pos="1080"/>
              </w:tabs>
              <w:spacing w:before="120" w:after="0" w:line="280" w:lineRule="exact"/>
              <w:ind w:left="0" w:firstLine="0"/>
              <w:rPr>
                <w:rFonts w:ascii="Century Gothic" w:hAnsi="Century Gothic"/>
                <w:sz w:val="20"/>
                <w:szCs w:val="20"/>
              </w:rPr>
            </w:pPr>
            <w:r w:rsidRPr="002945E0">
              <w:rPr>
                <w:rFonts w:ascii="Century Gothic" w:hAnsi="Century Gothic"/>
                <w:sz w:val="20"/>
                <w:szCs w:val="20"/>
              </w:rPr>
              <w:t xml:space="preserve">Zakres obowiązków Stron zgodny z uregulowaniami wynikającymi </w:t>
            </w:r>
            <w:r w:rsidRPr="002945E0">
              <w:rPr>
                <w:rFonts w:ascii="Century Gothic" w:hAnsi="Century Gothic"/>
                <w:sz w:val="20"/>
                <w:szCs w:val="20"/>
              </w:rPr>
              <w:br/>
              <w:t>z ustawy Prawo geologiczne i górnicze</w:t>
            </w:r>
          </w:p>
        </w:tc>
      </w:tr>
      <w:tr w:rsidR="005C5810" w:rsidRPr="002945E0" w14:paraId="52CC702E"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4A3E262B" w14:textId="77777777" w:rsidR="005C5810" w:rsidRPr="002945E0" w:rsidRDefault="005C5810"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4D4B0A06" w14:textId="3DEB316F" w:rsidR="005C5810" w:rsidRPr="002945E0" w:rsidRDefault="007A63A2" w:rsidP="007A63A2">
            <w:pPr>
              <w:pStyle w:val="Ustp"/>
              <w:widowControl w:val="0"/>
              <w:tabs>
                <w:tab w:val="clear" w:pos="1080"/>
              </w:tabs>
              <w:spacing w:before="120" w:after="0" w:line="280" w:lineRule="exact"/>
              <w:ind w:left="0" w:firstLine="0"/>
              <w:rPr>
                <w:rFonts w:ascii="Century Gothic" w:hAnsi="Century Gothic"/>
                <w:sz w:val="20"/>
                <w:szCs w:val="20"/>
              </w:rPr>
            </w:pPr>
            <w:r w:rsidRPr="002945E0">
              <w:rPr>
                <w:rFonts w:ascii="Century Gothic" w:hAnsi="Century Gothic"/>
                <w:sz w:val="20"/>
                <w:szCs w:val="20"/>
              </w:rPr>
              <w:t xml:space="preserve">Formularz </w:t>
            </w:r>
            <w:r w:rsidR="007451A0">
              <w:rPr>
                <w:rFonts w:ascii="Century Gothic" w:hAnsi="Century Gothic"/>
                <w:sz w:val="20"/>
                <w:szCs w:val="20"/>
              </w:rPr>
              <w:t>oferty</w:t>
            </w:r>
            <w:r w:rsidRPr="002945E0">
              <w:rPr>
                <w:rFonts w:ascii="Century Gothic" w:hAnsi="Century Gothic"/>
                <w:sz w:val="20"/>
                <w:szCs w:val="20"/>
              </w:rPr>
              <w:t xml:space="preserve"> Wykonawcy</w:t>
            </w:r>
          </w:p>
        </w:tc>
      </w:tr>
      <w:tr w:rsidR="00FD2D4A" w:rsidRPr="002945E0" w14:paraId="26EF9E7C"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563517BE" w14:textId="77777777" w:rsidR="00FD2D4A" w:rsidRPr="002945E0" w:rsidRDefault="00FD2D4A"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4DDCB3EE" w14:textId="4D3C320A" w:rsidR="00FD2D4A" w:rsidRPr="002945E0" w:rsidRDefault="00FD2D4A" w:rsidP="007A63A2">
            <w:pPr>
              <w:pStyle w:val="Ustp"/>
              <w:widowControl w:val="0"/>
              <w:tabs>
                <w:tab w:val="clear" w:pos="1080"/>
              </w:tabs>
              <w:spacing w:before="120" w:after="0" w:line="280" w:lineRule="exact"/>
              <w:ind w:left="0" w:firstLine="0"/>
              <w:rPr>
                <w:rFonts w:ascii="Century Gothic" w:hAnsi="Century Gothic"/>
                <w:sz w:val="20"/>
                <w:szCs w:val="20"/>
              </w:rPr>
            </w:pPr>
            <w:r w:rsidRPr="002945E0">
              <w:rPr>
                <w:rFonts w:ascii="Century Gothic" w:hAnsi="Century Gothic"/>
                <w:sz w:val="20"/>
                <w:szCs w:val="20"/>
              </w:rPr>
              <w:t>Formularz cenowy Wykonawcy</w:t>
            </w:r>
          </w:p>
        </w:tc>
      </w:tr>
      <w:tr w:rsidR="002275D8" w:rsidRPr="002945E0" w14:paraId="362BCE24"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3EFB616E" w14:textId="77777777" w:rsidR="002275D8" w:rsidRPr="002945E0" w:rsidRDefault="002275D8"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4CD583BD" w14:textId="39F7DC21" w:rsidR="002275D8" w:rsidRPr="002945E0" w:rsidRDefault="002275D8" w:rsidP="007A63A2">
            <w:pPr>
              <w:pStyle w:val="Ustp"/>
              <w:widowControl w:val="0"/>
              <w:tabs>
                <w:tab w:val="clear" w:pos="1080"/>
              </w:tabs>
              <w:spacing w:before="120" w:after="0" w:line="280" w:lineRule="exact"/>
              <w:ind w:left="0" w:firstLine="0"/>
              <w:rPr>
                <w:rFonts w:ascii="Century Gothic" w:hAnsi="Century Gothic"/>
                <w:sz w:val="20"/>
                <w:szCs w:val="20"/>
              </w:rPr>
            </w:pPr>
            <w:r w:rsidRPr="002945E0">
              <w:rPr>
                <w:rFonts w:ascii="Century Gothic" w:hAnsi="Century Gothic"/>
                <w:sz w:val="20"/>
                <w:szCs w:val="20"/>
              </w:rPr>
              <w:t>Harmonogram</w:t>
            </w:r>
          </w:p>
        </w:tc>
      </w:tr>
      <w:tr w:rsidR="00CF5609" w:rsidRPr="002945E0" w14:paraId="2E11757C"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4FE7A236" w14:textId="77777777" w:rsidR="00CF5609" w:rsidRPr="002945E0" w:rsidRDefault="00CF5609"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0446E024" w14:textId="216805FC" w:rsidR="00CF5609" w:rsidRPr="002945E0" w:rsidRDefault="00CF5609" w:rsidP="007A63A2">
            <w:pPr>
              <w:pStyle w:val="Ustp"/>
              <w:widowControl w:val="0"/>
              <w:tabs>
                <w:tab w:val="clear" w:pos="1080"/>
              </w:tabs>
              <w:spacing w:before="120" w:after="0" w:line="280" w:lineRule="exact"/>
              <w:ind w:left="0" w:firstLine="0"/>
              <w:rPr>
                <w:rFonts w:ascii="Century Gothic" w:hAnsi="Century Gothic"/>
                <w:sz w:val="20"/>
                <w:szCs w:val="20"/>
              </w:rPr>
            </w:pPr>
            <w:r>
              <w:rPr>
                <w:rFonts w:ascii="Century Gothic" w:hAnsi="Century Gothic"/>
                <w:sz w:val="20"/>
                <w:szCs w:val="20"/>
              </w:rPr>
              <w:t>Wykaz osób</w:t>
            </w:r>
          </w:p>
        </w:tc>
      </w:tr>
      <w:tr w:rsidR="00CF74CF" w:rsidRPr="002945E0" w14:paraId="31EDBE06"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3BCC8EB0" w14:textId="77777777" w:rsidR="00CF74CF" w:rsidRPr="002945E0" w:rsidRDefault="00CF74CF"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318AB926" w14:textId="77777777" w:rsidR="00CF74CF" w:rsidRPr="002945E0" w:rsidRDefault="00CF74CF" w:rsidP="00CF74CF">
            <w:pPr>
              <w:pStyle w:val="Ustp"/>
              <w:widowControl w:val="0"/>
              <w:tabs>
                <w:tab w:val="left" w:pos="708"/>
              </w:tabs>
              <w:spacing w:before="120" w:after="0" w:line="280" w:lineRule="exact"/>
              <w:ind w:left="0" w:firstLine="0"/>
              <w:rPr>
                <w:rFonts w:ascii="Century Gothic" w:hAnsi="Century Gothic"/>
                <w:i/>
                <w:sz w:val="20"/>
                <w:szCs w:val="20"/>
                <w:highlight w:val="lightGray"/>
              </w:rPr>
            </w:pPr>
            <w:r w:rsidRPr="002945E0">
              <w:rPr>
                <w:rFonts w:ascii="Century Gothic" w:hAnsi="Century Gothic"/>
                <w:iCs/>
                <w:sz w:val="20"/>
                <w:szCs w:val="20"/>
              </w:rPr>
              <w:t>Klauzule informacyjne RODO Zamawiającego</w:t>
            </w:r>
          </w:p>
        </w:tc>
      </w:tr>
      <w:tr w:rsidR="00CF74CF" w:rsidRPr="002945E0" w14:paraId="1EE2EFBA"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089FB025" w14:textId="77777777" w:rsidR="00CF74CF" w:rsidRPr="002945E0" w:rsidRDefault="00CF74CF"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71352540" w14:textId="77777777" w:rsidR="00CF74CF" w:rsidRPr="002945E0" w:rsidRDefault="00CF74CF" w:rsidP="00CF74CF">
            <w:pPr>
              <w:pStyle w:val="Ustp"/>
              <w:widowControl w:val="0"/>
              <w:tabs>
                <w:tab w:val="left" w:pos="708"/>
              </w:tabs>
              <w:spacing w:before="120" w:after="0" w:line="280" w:lineRule="exact"/>
              <w:ind w:left="0" w:firstLine="0"/>
              <w:rPr>
                <w:rFonts w:ascii="Century Gothic" w:hAnsi="Century Gothic"/>
                <w:i/>
                <w:sz w:val="20"/>
                <w:szCs w:val="20"/>
                <w:highlight w:val="lightGray"/>
              </w:rPr>
            </w:pPr>
            <w:r w:rsidRPr="002945E0">
              <w:rPr>
                <w:rFonts w:ascii="Century Gothic" w:hAnsi="Century Gothic"/>
                <w:iCs/>
                <w:sz w:val="20"/>
                <w:szCs w:val="20"/>
              </w:rPr>
              <w:t>Klauzula antykorupcyjna</w:t>
            </w:r>
          </w:p>
        </w:tc>
      </w:tr>
      <w:tr w:rsidR="0089461B" w:rsidRPr="002945E0" w14:paraId="7A0F632F" w14:textId="77777777" w:rsidTr="002275D8">
        <w:tc>
          <w:tcPr>
            <w:tcW w:w="1902" w:type="dxa"/>
            <w:tcBorders>
              <w:top w:val="single" w:sz="4" w:space="0" w:color="FFFFFF"/>
              <w:left w:val="single" w:sz="4" w:space="0" w:color="FFFFFF"/>
              <w:bottom w:val="single" w:sz="4" w:space="0" w:color="FFFFFF"/>
              <w:right w:val="single" w:sz="4" w:space="0" w:color="FFFFFF"/>
            </w:tcBorders>
          </w:tcPr>
          <w:p w14:paraId="7D6424EF" w14:textId="77777777" w:rsidR="0089461B" w:rsidRPr="002945E0" w:rsidRDefault="0089461B" w:rsidP="00A15354">
            <w:pPr>
              <w:pStyle w:val="Ustp"/>
              <w:widowControl w:val="0"/>
              <w:numPr>
                <w:ilvl w:val="0"/>
                <w:numId w:val="7"/>
              </w:numPr>
              <w:tabs>
                <w:tab w:val="left" w:pos="175"/>
              </w:tabs>
              <w:spacing w:before="120" w:after="0" w:line="280" w:lineRule="exact"/>
              <w:ind w:left="175" w:firstLine="0"/>
              <w:outlineLvl w:val="1"/>
              <w:rPr>
                <w:rFonts w:ascii="Century Gothic" w:hAnsi="Century Gothic" w:cs="Calibri"/>
                <w:sz w:val="20"/>
                <w:szCs w:val="20"/>
              </w:rPr>
            </w:pPr>
          </w:p>
        </w:tc>
        <w:tc>
          <w:tcPr>
            <w:tcW w:w="6766" w:type="dxa"/>
            <w:tcBorders>
              <w:top w:val="single" w:sz="4" w:space="0" w:color="FFFFFF"/>
              <w:left w:val="single" w:sz="4" w:space="0" w:color="FFFFFF"/>
              <w:bottom w:val="single" w:sz="4" w:space="0" w:color="FFFFFF"/>
              <w:right w:val="single" w:sz="4" w:space="0" w:color="FFFFFF"/>
            </w:tcBorders>
          </w:tcPr>
          <w:p w14:paraId="05E9EC00" w14:textId="4E629F39" w:rsidR="0089461B" w:rsidRPr="002945E0" w:rsidRDefault="0089461B" w:rsidP="00CF74CF">
            <w:pPr>
              <w:pStyle w:val="Ustp"/>
              <w:widowControl w:val="0"/>
              <w:tabs>
                <w:tab w:val="left" w:pos="708"/>
              </w:tabs>
              <w:spacing w:before="120" w:after="0" w:line="280" w:lineRule="exact"/>
              <w:ind w:left="0" w:firstLine="0"/>
              <w:rPr>
                <w:rFonts w:ascii="Century Gothic" w:hAnsi="Century Gothic"/>
                <w:iCs/>
                <w:sz w:val="20"/>
                <w:szCs w:val="20"/>
              </w:rPr>
            </w:pPr>
            <w:r>
              <w:rPr>
                <w:rFonts w:ascii="Century Gothic" w:hAnsi="Century Gothic"/>
                <w:iCs/>
                <w:sz w:val="20"/>
                <w:szCs w:val="20"/>
              </w:rPr>
              <w:t>Wzór oświadczenia podwykonawcy / dostawcy</w:t>
            </w:r>
          </w:p>
        </w:tc>
      </w:tr>
    </w:tbl>
    <w:p w14:paraId="508BA8D6" w14:textId="77777777" w:rsidR="00771189" w:rsidRPr="002945E0" w:rsidRDefault="00771189" w:rsidP="00717E9A">
      <w:pPr>
        <w:pStyle w:val="Ustp"/>
        <w:widowControl w:val="0"/>
        <w:tabs>
          <w:tab w:val="clear" w:pos="1080"/>
        </w:tabs>
        <w:spacing w:before="120" w:after="0" w:line="280" w:lineRule="exact"/>
        <w:ind w:left="709" w:firstLine="0"/>
        <w:rPr>
          <w:rFonts w:ascii="Century Gothic" w:hAnsi="Century Gothic" w:cs="Calibri"/>
          <w:sz w:val="20"/>
          <w:szCs w:val="20"/>
        </w:rPr>
      </w:pPr>
    </w:p>
    <w:p w14:paraId="18D908F0" w14:textId="77777777" w:rsidR="00771189" w:rsidRPr="002945E0" w:rsidRDefault="00771189" w:rsidP="00717E9A">
      <w:pPr>
        <w:pStyle w:val="Nagwek1"/>
        <w:spacing w:before="120" w:line="280" w:lineRule="exact"/>
        <w:jc w:val="left"/>
        <w:rPr>
          <w:rFonts w:ascii="Century Gothic" w:hAnsi="Century Gothic" w:cs="Calibri"/>
          <w:b w:val="0"/>
          <w:sz w:val="20"/>
        </w:rPr>
      </w:pPr>
      <w:bookmarkStart w:id="31" w:name="_Toc316045979"/>
      <w:bookmarkStart w:id="32" w:name="_Toc316046997"/>
      <w:bookmarkStart w:id="33" w:name="_Ref316174476"/>
      <w:r w:rsidRPr="002945E0">
        <w:rPr>
          <w:rFonts w:ascii="Century Gothic" w:hAnsi="Century Gothic" w:cs="Calibri"/>
          <w:sz w:val="20"/>
        </w:rPr>
        <w:t>PODPISY:</w:t>
      </w:r>
      <w:bookmarkEnd w:id="31"/>
      <w:bookmarkEnd w:id="32"/>
      <w:bookmarkEnd w:id="33"/>
    </w:p>
    <w:p w14:paraId="28EDA2D4" w14:textId="0762B338" w:rsidR="00BE6D12" w:rsidRPr="002945E0" w:rsidRDefault="00BE6D12" w:rsidP="005C79D6">
      <w:pPr>
        <w:pStyle w:val="Akapitzlist"/>
        <w:tabs>
          <w:tab w:val="left" w:pos="709"/>
        </w:tabs>
        <w:spacing w:before="120" w:line="280" w:lineRule="exact"/>
        <w:ind w:left="709"/>
      </w:pPr>
    </w:p>
    <w:sectPr w:rsidR="00BE6D12" w:rsidRPr="002945E0" w:rsidSect="00E21D12">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8AC8" w14:textId="77777777" w:rsidR="005C7CCF" w:rsidRDefault="005C7CCF">
      <w:r>
        <w:separator/>
      </w:r>
    </w:p>
  </w:endnote>
  <w:endnote w:type="continuationSeparator" w:id="0">
    <w:p w14:paraId="318EB1A7" w14:textId="77777777" w:rsidR="005C7CCF" w:rsidRDefault="005C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B74A" w14:textId="7522CA0D" w:rsidR="00A17888" w:rsidRPr="00090DE6" w:rsidRDefault="00A17888" w:rsidP="0052139B">
    <w:pPr>
      <w:pStyle w:val="Stopka"/>
      <w:pBdr>
        <w:top w:val="single" w:sz="4" w:space="1" w:color="auto"/>
      </w:pBdr>
      <w:jc w:val="right"/>
      <w:rPr>
        <w:rFonts w:ascii="Century Gothic" w:hAnsi="Century Gothic" w:cs="Arial"/>
        <w:sz w:val="18"/>
        <w:szCs w:val="18"/>
      </w:rPr>
    </w:pPr>
    <w:r w:rsidRPr="00090DE6">
      <w:rPr>
        <w:rStyle w:val="Numerstrony"/>
        <w:rFonts w:ascii="Century Gothic" w:hAnsi="Century Gothic" w:cs="Arial"/>
        <w:sz w:val="18"/>
        <w:szCs w:val="18"/>
      </w:rPr>
      <w:t xml:space="preserve">Strona </w:t>
    </w:r>
    <w:r w:rsidRPr="00090DE6">
      <w:rPr>
        <w:rStyle w:val="Numerstrony"/>
        <w:rFonts w:ascii="Century Gothic" w:hAnsi="Century Gothic" w:cs="Arial"/>
        <w:sz w:val="18"/>
        <w:szCs w:val="18"/>
      </w:rPr>
      <w:fldChar w:fldCharType="begin"/>
    </w:r>
    <w:r w:rsidRPr="00090DE6">
      <w:rPr>
        <w:rStyle w:val="Numerstrony"/>
        <w:rFonts w:ascii="Century Gothic" w:hAnsi="Century Gothic" w:cs="Arial"/>
        <w:sz w:val="18"/>
        <w:szCs w:val="18"/>
      </w:rPr>
      <w:instrText xml:space="preserve"> PAGE </w:instrText>
    </w:r>
    <w:r w:rsidRPr="00090DE6">
      <w:rPr>
        <w:rStyle w:val="Numerstrony"/>
        <w:rFonts w:ascii="Century Gothic" w:hAnsi="Century Gothic" w:cs="Arial"/>
        <w:sz w:val="18"/>
        <w:szCs w:val="18"/>
      </w:rPr>
      <w:fldChar w:fldCharType="separate"/>
    </w:r>
    <w:r w:rsidR="002C4222" w:rsidRPr="00090DE6">
      <w:rPr>
        <w:rStyle w:val="Numerstrony"/>
        <w:rFonts w:ascii="Century Gothic" w:hAnsi="Century Gothic" w:cs="Arial"/>
        <w:noProof/>
        <w:sz w:val="18"/>
        <w:szCs w:val="18"/>
      </w:rPr>
      <w:t>9</w:t>
    </w:r>
    <w:r w:rsidRPr="00090DE6">
      <w:rPr>
        <w:rStyle w:val="Numerstrony"/>
        <w:rFonts w:ascii="Century Gothic" w:hAnsi="Century Gothic" w:cs="Arial"/>
        <w:sz w:val="18"/>
        <w:szCs w:val="18"/>
      </w:rPr>
      <w:fldChar w:fldCharType="end"/>
    </w:r>
    <w:r w:rsidRPr="00090DE6">
      <w:rPr>
        <w:rStyle w:val="Numerstrony"/>
        <w:rFonts w:ascii="Century Gothic" w:hAnsi="Century Gothic" w:cs="Arial"/>
        <w:sz w:val="18"/>
        <w:szCs w:val="18"/>
      </w:rPr>
      <w:t>/</w:t>
    </w:r>
    <w:r w:rsidR="002B1B8C">
      <w:rPr>
        <w:rStyle w:val="Numerstrony"/>
        <w:rFonts w:ascii="Century Gothic" w:hAnsi="Century Gothic" w:cs="Arial"/>
        <w:sz w:val="18"/>
        <w:szCs w:val="18"/>
      </w:rPr>
      <w:t>23</w:t>
    </w:r>
    <w:r w:rsidR="002B1B8C" w:rsidRPr="00090DE6">
      <w:rPr>
        <w:rFonts w:ascii="Century Gothic" w:hAnsi="Century Gothic"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E73C3" w14:textId="77777777" w:rsidR="005C7CCF" w:rsidRDefault="005C7CCF">
      <w:r>
        <w:separator/>
      </w:r>
    </w:p>
  </w:footnote>
  <w:footnote w:type="continuationSeparator" w:id="0">
    <w:p w14:paraId="0F197AA9" w14:textId="77777777" w:rsidR="005C7CCF" w:rsidRDefault="005C7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Num1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E"/>
    <w:multiLevelType w:val="multilevel"/>
    <w:tmpl w:val="0000000E"/>
    <w:name w:val="WWNum13"/>
    <w:lvl w:ilvl="0">
      <w:start w:val="1"/>
      <w:numFmt w:val="lowerLetter"/>
      <w:lvlText w:val="%1)"/>
      <w:lvlJc w:val="left"/>
      <w:pPr>
        <w:tabs>
          <w:tab w:val="num" w:pos="0"/>
        </w:tabs>
        <w:ind w:left="-360" w:firstLine="0"/>
      </w:pPr>
      <w:rPr>
        <w:b/>
        <w:i w:val="0"/>
        <w:caps w:val="0"/>
        <w:smallCaps w:val="0"/>
        <w:strike w:val="0"/>
        <w:dstrike w:val="0"/>
        <w:color w:val="000000"/>
        <w:spacing w:val="0"/>
        <w:position w:val="0"/>
        <w:sz w:val="20"/>
        <w:u w:val="none"/>
        <w:effect w:val="none"/>
        <w:vertAlign w:val="baseline"/>
      </w:rPr>
    </w:lvl>
    <w:lvl w:ilvl="1">
      <w:start w:val="3"/>
      <w:numFmt w:val="decimal"/>
      <w:lvlText w:val="%2."/>
      <w:lvlJc w:val="left"/>
      <w:pPr>
        <w:tabs>
          <w:tab w:val="num" w:pos="0"/>
        </w:tabs>
        <w:ind w:left="-360" w:firstLine="0"/>
      </w:pPr>
      <w:rPr>
        <w:b w:val="0"/>
        <w:bCs w:val="0"/>
        <w:i w:val="0"/>
        <w:caps w:val="0"/>
        <w:smallCaps w:val="0"/>
        <w:strike w:val="0"/>
        <w:dstrike w:val="0"/>
        <w:color w:val="000000"/>
        <w:spacing w:val="0"/>
        <w:w w:val="100"/>
        <w:position w:val="0"/>
        <w:sz w:val="20"/>
        <w:u w:val="none"/>
        <w:effect w:val="none"/>
        <w:vertAlign w:val="baseline"/>
      </w:rPr>
    </w:lvl>
    <w:lvl w:ilvl="2">
      <w:start w:val="1"/>
      <w:numFmt w:val="decimal"/>
      <w:lvlText w:val="%3)"/>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3">
      <w:start w:val="1"/>
      <w:numFmt w:val="lowerLetter"/>
      <w:lvlText w:val="%4)"/>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4">
      <w:start w:val="1"/>
      <w:numFmt w:val="decimal"/>
      <w:lvlText w:val="%5."/>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5">
      <w:start w:val="1"/>
      <w:numFmt w:val="decimal"/>
      <w:lvlText w:val="%6."/>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6">
      <w:start w:val="1"/>
      <w:numFmt w:val="lowerLetter"/>
      <w:lvlText w:val="%7."/>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7">
      <w:start w:val="4"/>
      <w:numFmt w:val="decimal"/>
      <w:lvlText w:val="%8)"/>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lvl w:ilvl="8">
      <w:start w:val="1"/>
      <w:numFmt w:val="decimal"/>
      <w:lvlText w:val="%9."/>
      <w:lvlJc w:val="left"/>
      <w:pPr>
        <w:tabs>
          <w:tab w:val="num" w:pos="0"/>
        </w:tabs>
        <w:ind w:left="-360" w:firstLine="0"/>
      </w:pPr>
      <w:rPr>
        <w:b w:val="0"/>
        <w:bCs w:val="0"/>
        <w:i w:val="0"/>
        <w:iCs w:val="0"/>
        <w:caps w:val="0"/>
        <w:smallCaps w:val="0"/>
        <w:strike w:val="0"/>
        <w:dstrike w:val="0"/>
        <w:color w:val="000000"/>
        <w:spacing w:val="0"/>
        <w:w w:val="100"/>
        <w:position w:val="0"/>
        <w:sz w:val="20"/>
        <w:u w:val="none"/>
        <w:effect w:val="none"/>
        <w:vertAlign w:val="baseline"/>
      </w:rPr>
    </w:lvl>
  </w:abstractNum>
  <w:abstractNum w:abstractNumId="2" w15:restartNumberingAfterBreak="0">
    <w:nsid w:val="0000000F"/>
    <w:multiLevelType w:val="multilevel"/>
    <w:tmpl w:val="0000000F"/>
    <w:name w:val="WWNum14"/>
    <w:lvl w:ilvl="0">
      <w:start w:val="1"/>
      <w:numFmt w:val="lowerLetter"/>
      <w:lvlText w:val="%1)"/>
      <w:lvlJc w:val="left"/>
      <w:pPr>
        <w:tabs>
          <w:tab w:val="num" w:pos="0"/>
        </w:tabs>
        <w:ind w:left="1424" w:hanging="360"/>
      </w:pPr>
    </w:lvl>
    <w:lvl w:ilvl="1">
      <w:start w:val="1"/>
      <w:numFmt w:val="lowerLetter"/>
      <w:lvlText w:val="%2."/>
      <w:lvlJc w:val="left"/>
      <w:pPr>
        <w:tabs>
          <w:tab w:val="num" w:pos="0"/>
        </w:tabs>
        <w:ind w:left="2144" w:hanging="360"/>
      </w:pPr>
    </w:lvl>
    <w:lvl w:ilvl="2">
      <w:start w:val="1"/>
      <w:numFmt w:val="lowerRoman"/>
      <w:lvlText w:val="%3."/>
      <w:lvlJc w:val="right"/>
      <w:pPr>
        <w:tabs>
          <w:tab w:val="num" w:pos="0"/>
        </w:tabs>
        <w:ind w:left="2864" w:hanging="180"/>
      </w:pPr>
    </w:lvl>
    <w:lvl w:ilvl="3">
      <w:start w:val="1"/>
      <w:numFmt w:val="decimal"/>
      <w:lvlText w:val="%4."/>
      <w:lvlJc w:val="left"/>
      <w:pPr>
        <w:tabs>
          <w:tab w:val="num" w:pos="0"/>
        </w:tabs>
        <w:ind w:left="3584" w:hanging="360"/>
      </w:pPr>
    </w:lvl>
    <w:lvl w:ilvl="4">
      <w:start w:val="1"/>
      <w:numFmt w:val="lowerLetter"/>
      <w:lvlText w:val="%5."/>
      <w:lvlJc w:val="left"/>
      <w:pPr>
        <w:tabs>
          <w:tab w:val="num" w:pos="0"/>
        </w:tabs>
        <w:ind w:left="4304" w:hanging="360"/>
      </w:pPr>
    </w:lvl>
    <w:lvl w:ilvl="5">
      <w:start w:val="1"/>
      <w:numFmt w:val="lowerRoman"/>
      <w:lvlText w:val="%6."/>
      <w:lvlJc w:val="right"/>
      <w:pPr>
        <w:tabs>
          <w:tab w:val="num" w:pos="0"/>
        </w:tabs>
        <w:ind w:left="5024" w:hanging="180"/>
      </w:pPr>
    </w:lvl>
    <w:lvl w:ilvl="6">
      <w:start w:val="1"/>
      <w:numFmt w:val="decimal"/>
      <w:lvlText w:val="%7."/>
      <w:lvlJc w:val="left"/>
      <w:pPr>
        <w:tabs>
          <w:tab w:val="num" w:pos="0"/>
        </w:tabs>
        <w:ind w:left="5744" w:hanging="360"/>
      </w:pPr>
    </w:lvl>
    <w:lvl w:ilvl="7">
      <w:start w:val="1"/>
      <w:numFmt w:val="lowerLetter"/>
      <w:lvlText w:val="%8."/>
      <w:lvlJc w:val="left"/>
      <w:pPr>
        <w:tabs>
          <w:tab w:val="num" w:pos="0"/>
        </w:tabs>
        <w:ind w:left="6464" w:hanging="360"/>
      </w:pPr>
    </w:lvl>
    <w:lvl w:ilvl="8">
      <w:start w:val="1"/>
      <w:numFmt w:val="lowerRoman"/>
      <w:lvlText w:val="%9."/>
      <w:lvlJc w:val="right"/>
      <w:pPr>
        <w:tabs>
          <w:tab w:val="num" w:pos="0"/>
        </w:tabs>
        <w:ind w:left="7184" w:hanging="180"/>
      </w:pPr>
    </w:lvl>
  </w:abstractNum>
  <w:abstractNum w:abstractNumId="3" w15:restartNumberingAfterBreak="0">
    <w:nsid w:val="00000015"/>
    <w:multiLevelType w:val="singleLevel"/>
    <w:tmpl w:val="0415000F"/>
    <w:lvl w:ilvl="0">
      <w:start w:val="1"/>
      <w:numFmt w:val="decimal"/>
      <w:pStyle w:val="Styl3"/>
      <w:lvlText w:val="%1."/>
      <w:lvlJc w:val="left"/>
      <w:pPr>
        <w:ind w:left="720" w:hanging="360"/>
      </w:pPr>
      <w:rPr>
        <w:rFonts w:cs="Times New Roman"/>
      </w:rPr>
    </w:lvl>
  </w:abstractNum>
  <w:abstractNum w:abstractNumId="4" w15:restartNumberingAfterBreak="0">
    <w:nsid w:val="00000020"/>
    <w:multiLevelType w:val="multilevel"/>
    <w:tmpl w:val="00000020"/>
    <w:name w:val="WWNum31"/>
    <w:lvl w:ilvl="0">
      <w:start w:val="1"/>
      <w:numFmt w:val="bullet"/>
      <w:lvlText w:val=""/>
      <w:lvlJc w:val="left"/>
      <w:pPr>
        <w:tabs>
          <w:tab w:val="num" w:pos="0"/>
        </w:tabs>
        <w:ind w:left="1171" w:hanging="360"/>
      </w:pPr>
      <w:rPr>
        <w:rFonts w:ascii="Symbol" w:hAnsi="Symbol"/>
      </w:rPr>
    </w:lvl>
    <w:lvl w:ilvl="1">
      <w:start w:val="1"/>
      <w:numFmt w:val="bullet"/>
      <w:lvlText w:val="o"/>
      <w:lvlJc w:val="left"/>
      <w:pPr>
        <w:tabs>
          <w:tab w:val="num" w:pos="0"/>
        </w:tabs>
        <w:ind w:left="1891" w:hanging="360"/>
      </w:pPr>
      <w:rPr>
        <w:rFonts w:ascii="Courier New" w:hAnsi="Courier New" w:cs="Courier New"/>
      </w:rPr>
    </w:lvl>
    <w:lvl w:ilvl="2">
      <w:start w:val="1"/>
      <w:numFmt w:val="bullet"/>
      <w:lvlText w:val=""/>
      <w:lvlJc w:val="left"/>
      <w:pPr>
        <w:tabs>
          <w:tab w:val="num" w:pos="0"/>
        </w:tabs>
        <w:ind w:left="2611" w:hanging="360"/>
      </w:pPr>
      <w:rPr>
        <w:rFonts w:ascii="Wingdings" w:hAnsi="Wingdings"/>
      </w:rPr>
    </w:lvl>
    <w:lvl w:ilvl="3">
      <w:start w:val="1"/>
      <w:numFmt w:val="bullet"/>
      <w:lvlText w:val=""/>
      <w:lvlJc w:val="left"/>
      <w:pPr>
        <w:tabs>
          <w:tab w:val="num" w:pos="0"/>
        </w:tabs>
        <w:ind w:left="3331" w:hanging="360"/>
      </w:pPr>
      <w:rPr>
        <w:rFonts w:ascii="Symbol" w:hAnsi="Symbol"/>
      </w:rPr>
    </w:lvl>
    <w:lvl w:ilvl="4">
      <w:start w:val="1"/>
      <w:numFmt w:val="bullet"/>
      <w:lvlText w:val="o"/>
      <w:lvlJc w:val="left"/>
      <w:pPr>
        <w:tabs>
          <w:tab w:val="num" w:pos="0"/>
        </w:tabs>
        <w:ind w:left="4051" w:hanging="360"/>
      </w:pPr>
      <w:rPr>
        <w:rFonts w:ascii="Courier New" w:hAnsi="Courier New" w:cs="Courier New"/>
      </w:rPr>
    </w:lvl>
    <w:lvl w:ilvl="5">
      <w:start w:val="1"/>
      <w:numFmt w:val="bullet"/>
      <w:lvlText w:val=""/>
      <w:lvlJc w:val="left"/>
      <w:pPr>
        <w:tabs>
          <w:tab w:val="num" w:pos="0"/>
        </w:tabs>
        <w:ind w:left="4771" w:hanging="360"/>
      </w:pPr>
      <w:rPr>
        <w:rFonts w:ascii="Wingdings" w:hAnsi="Wingdings"/>
      </w:rPr>
    </w:lvl>
    <w:lvl w:ilvl="6">
      <w:start w:val="1"/>
      <w:numFmt w:val="bullet"/>
      <w:lvlText w:val=""/>
      <w:lvlJc w:val="left"/>
      <w:pPr>
        <w:tabs>
          <w:tab w:val="num" w:pos="0"/>
        </w:tabs>
        <w:ind w:left="5491" w:hanging="360"/>
      </w:pPr>
      <w:rPr>
        <w:rFonts w:ascii="Symbol" w:hAnsi="Symbol"/>
      </w:rPr>
    </w:lvl>
    <w:lvl w:ilvl="7">
      <w:start w:val="1"/>
      <w:numFmt w:val="bullet"/>
      <w:lvlText w:val="o"/>
      <w:lvlJc w:val="left"/>
      <w:pPr>
        <w:tabs>
          <w:tab w:val="num" w:pos="0"/>
        </w:tabs>
        <w:ind w:left="6211" w:hanging="360"/>
      </w:pPr>
      <w:rPr>
        <w:rFonts w:ascii="Courier New" w:hAnsi="Courier New" w:cs="Courier New"/>
      </w:rPr>
    </w:lvl>
    <w:lvl w:ilvl="8">
      <w:start w:val="1"/>
      <w:numFmt w:val="bullet"/>
      <w:lvlText w:val=""/>
      <w:lvlJc w:val="left"/>
      <w:pPr>
        <w:tabs>
          <w:tab w:val="num" w:pos="0"/>
        </w:tabs>
        <w:ind w:left="6931" w:hanging="360"/>
      </w:pPr>
      <w:rPr>
        <w:rFonts w:ascii="Wingdings" w:hAnsi="Wingdings"/>
      </w:rPr>
    </w:lvl>
  </w:abstractNum>
  <w:abstractNum w:abstractNumId="5" w15:restartNumberingAfterBreak="0">
    <w:nsid w:val="02D269E3"/>
    <w:multiLevelType w:val="multilevel"/>
    <w:tmpl w:val="E95CED2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0771278F"/>
    <w:multiLevelType w:val="multilevel"/>
    <w:tmpl w:val="2F9CCB44"/>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0CFE2A3A"/>
    <w:multiLevelType w:val="multilevel"/>
    <w:tmpl w:val="263C36D4"/>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07D1388"/>
    <w:multiLevelType w:val="hybridMultilevel"/>
    <w:tmpl w:val="03E02252"/>
    <w:lvl w:ilvl="0" w:tplc="EE9C9AF4">
      <w:start w:val="1"/>
      <w:numFmt w:val="decimal"/>
      <w:lvlText w:val="%1)"/>
      <w:lvlJc w:val="left"/>
      <w:pPr>
        <w:ind w:left="1020" w:hanging="360"/>
      </w:pPr>
    </w:lvl>
    <w:lvl w:ilvl="1" w:tplc="08829D90">
      <w:start w:val="1"/>
      <w:numFmt w:val="decimal"/>
      <w:lvlText w:val="%2)"/>
      <w:lvlJc w:val="left"/>
      <w:pPr>
        <w:ind w:left="1020" w:hanging="360"/>
      </w:pPr>
    </w:lvl>
    <w:lvl w:ilvl="2" w:tplc="4E9291CC">
      <w:start w:val="1"/>
      <w:numFmt w:val="decimal"/>
      <w:lvlText w:val="%3)"/>
      <w:lvlJc w:val="left"/>
      <w:pPr>
        <w:ind w:left="1020" w:hanging="360"/>
      </w:pPr>
    </w:lvl>
    <w:lvl w:ilvl="3" w:tplc="E44A9D30">
      <w:start w:val="1"/>
      <w:numFmt w:val="decimal"/>
      <w:lvlText w:val="%4)"/>
      <w:lvlJc w:val="left"/>
      <w:pPr>
        <w:ind w:left="1020" w:hanging="360"/>
      </w:pPr>
    </w:lvl>
    <w:lvl w:ilvl="4" w:tplc="9FE6D458">
      <w:start w:val="1"/>
      <w:numFmt w:val="decimal"/>
      <w:lvlText w:val="%5)"/>
      <w:lvlJc w:val="left"/>
      <w:pPr>
        <w:ind w:left="1020" w:hanging="360"/>
      </w:pPr>
    </w:lvl>
    <w:lvl w:ilvl="5" w:tplc="AE162BBE">
      <w:start w:val="1"/>
      <w:numFmt w:val="decimal"/>
      <w:lvlText w:val="%6)"/>
      <w:lvlJc w:val="left"/>
      <w:pPr>
        <w:ind w:left="1020" w:hanging="360"/>
      </w:pPr>
    </w:lvl>
    <w:lvl w:ilvl="6" w:tplc="875A20E6">
      <w:start w:val="1"/>
      <w:numFmt w:val="decimal"/>
      <w:lvlText w:val="%7)"/>
      <w:lvlJc w:val="left"/>
      <w:pPr>
        <w:ind w:left="1020" w:hanging="360"/>
      </w:pPr>
    </w:lvl>
    <w:lvl w:ilvl="7" w:tplc="718A4BC2">
      <w:start w:val="1"/>
      <w:numFmt w:val="decimal"/>
      <w:lvlText w:val="%8)"/>
      <w:lvlJc w:val="left"/>
      <w:pPr>
        <w:ind w:left="1020" w:hanging="360"/>
      </w:pPr>
    </w:lvl>
    <w:lvl w:ilvl="8" w:tplc="C73E3AB4">
      <w:start w:val="1"/>
      <w:numFmt w:val="decimal"/>
      <w:lvlText w:val="%9)"/>
      <w:lvlJc w:val="left"/>
      <w:pPr>
        <w:ind w:left="1020" w:hanging="360"/>
      </w:pPr>
    </w:lvl>
  </w:abstractNum>
  <w:abstractNum w:abstractNumId="9" w15:restartNumberingAfterBreak="0">
    <w:nsid w:val="28004B84"/>
    <w:multiLevelType w:val="multilevel"/>
    <w:tmpl w:val="263C36D4"/>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0" w15:restartNumberingAfterBreak="0">
    <w:nsid w:val="3C8E5EC7"/>
    <w:multiLevelType w:val="multilevel"/>
    <w:tmpl w:val="EA44CC52"/>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1" w15:restartNumberingAfterBreak="0">
    <w:nsid w:val="3D9D5E91"/>
    <w:multiLevelType w:val="hybridMultilevel"/>
    <w:tmpl w:val="EB42EAA8"/>
    <w:lvl w:ilvl="0" w:tplc="C63EEDDC">
      <w:start w:val="1"/>
      <w:numFmt w:val="decimal"/>
      <w:lvlText w:val="Załącznik Nr %1"/>
      <w:lvlJc w:val="left"/>
      <w:pPr>
        <w:ind w:left="1069" w:hanging="360"/>
      </w:pPr>
      <w:rPr>
        <w:rFonts w:ascii="Century Gothic" w:hAnsi="Century Gothic" w:hint="default"/>
        <w:b/>
        <w:i w:val="0"/>
        <w:sz w:val="20"/>
        <w:szCs w:val="18"/>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2" w15:restartNumberingAfterBreak="0">
    <w:nsid w:val="40856AE5"/>
    <w:multiLevelType w:val="hybridMultilevel"/>
    <w:tmpl w:val="9036D53C"/>
    <w:name w:val="WWNum723223232"/>
    <w:lvl w:ilvl="0" w:tplc="79368B38">
      <w:start w:val="1"/>
      <w:numFmt w:val="lowerLetter"/>
      <w:lvlText w:val="%1)"/>
      <w:lvlJc w:val="left"/>
      <w:pPr>
        <w:tabs>
          <w:tab w:val="num" w:pos="357"/>
        </w:tabs>
        <w:ind w:left="0" w:firstLine="0"/>
      </w:pPr>
      <w:rPr>
        <w:rFonts w:hint="default"/>
        <w:b/>
      </w:rPr>
    </w:lvl>
    <w:lvl w:ilvl="1" w:tplc="DB92F0B0">
      <w:start w:val="2"/>
      <w:numFmt w:val="decimal"/>
      <w:lvlText w:val="%2."/>
      <w:lvlJc w:val="left"/>
      <w:pPr>
        <w:tabs>
          <w:tab w:val="num" w:pos="357"/>
        </w:tabs>
        <w:ind w:left="0" w:firstLine="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48723AD"/>
    <w:multiLevelType w:val="multilevel"/>
    <w:tmpl w:val="E95CED2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449A193C"/>
    <w:multiLevelType w:val="hybridMultilevel"/>
    <w:tmpl w:val="C90C78AC"/>
    <w:lvl w:ilvl="0" w:tplc="FFFFFFFF">
      <w:start w:val="1"/>
      <w:numFmt w:val="decimal"/>
      <w:lvlText w:val="%1."/>
      <w:lvlJc w:val="left"/>
      <w:pPr>
        <w:tabs>
          <w:tab w:val="num" w:pos="1065"/>
        </w:tabs>
        <w:ind w:left="1065" w:hanging="705"/>
      </w:pPr>
      <w:rPr>
        <w:rFonts w:hint="default"/>
        <w:b/>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AB13509"/>
    <w:multiLevelType w:val="multilevel"/>
    <w:tmpl w:val="E95CED2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4D2B3023"/>
    <w:multiLevelType w:val="hybridMultilevel"/>
    <w:tmpl w:val="20E412C4"/>
    <w:name w:val="WWNum7232232322222"/>
    <w:lvl w:ilvl="0" w:tplc="5A88897E">
      <w:start w:val="3"/>
      <w:numFmt w:val="decimal"/>
      <w:lvlText w:val="%1."/>
      <w:lvlJc w:val="left"/>
      <w:pPr>
        <w:tabs>
          <w:tab w:val="num" w:pos="357"/>
        </w:tabs>
        <w:ind w:left="0" w:firstLine="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4EC77C47"/>
    <w:multiLevelType w:val="hybridMultilevel"/>
    <w:tmpl w:val="2BEAF77E"/>
    <w:lvl w:ilvl="0" w:tplc="4A68DAB4">
      <w:start w:val="1"/>
      <w:numFmt w:val="decimal"/>
      <w:lvlText w:val="%1)"/>
      <w:lvlJc w:val="left"/>
      <w:pPr>
        <w:ind w:left="1020" w:hanging="360"/>
      </w:pPr>
    </w:lvl>
    <w:lvl w:ilvl="1" w:tplc="D4B258C6">
      <w:start w:val="1"/>
      <w:numFmt w:val="decimal"/>
      <w:lvlText w:val="%2)"/>
      <w:lvlJc w:val="left"/>
      <w:pPr>
        <w:ind w:left="1020" w:hanging="360"/>
      </w:pPr>
    </w:lvl>
    <w:lvl w:ilvl="2" w:tplc="0BA865BA">
      <w:start w:val="1"/>
      <w:numFmt w:val="decimal"/>
      <w:lvlText w:val="%3)"/>
      <w:lvlJc w:val="left"/>
      <w:pPr>
        <w:ind w:left="1020" w:hanging="360"/>
      </w:pPr>
    </w:lvl>
    <w:lvl w:ilvl="3" w:tplc="F75C1F00">
      <w:start w:val="1"/>
      <w:numFmt w:val="decimal"/>
      <w:lvlText w:val="%4)"/>
      <w:lvlJc w:val="left"/>
      <w:pPr>
        <w:ind w:left="1020" w:hanging="360"/>
      </w:pPr>
    </w:lvl>
    <w:lvl w:ilvl="4" w:tplc="920201FA">
      <w:start w:val="1"/>
      <w:numFmt w:val="decimal"/>
      <w:lvlText w:val="%5)"/>
      <w:lvlJc w:val="left"/>
      <w:pPr>
        <w:ind w:left="1020" w:hanging="360"/>
      </w:pPr>
    </w:lvl>
    <w:lvl w:ilvl="5" w:tplc="309EA566">
      <w:start w:val="1"/>
      <w:numFmt w:val="decimal"/>
      <w:lvlText w:val="%6)"/>
      <w:lvlJc w:val="left"/>
      <w:pPr>
        <w:ind w:left="1020" w:hanging="360"/>
      </w:pPr>
    </w:lvl>
    <w:lvl w:ilvl="6" w:tplc="A3383344">
      <w:start w:val="1"/>
      <w:numFmt w:val="decimal"/>
      <w:lvlText w:val="%7)"/>
      <w:lvlJc w:val="left"/>
      <w:pPr>
        <w:ind w:left="1020" w:hanging="360"/>
      </w:pPr>
    </w:lvl>
    <w:lvl w:ilvl="7" w:tplc="43B042D8">
      <w:start w:val="1"/>
      <w:numFmt w:val="decimal"/>
      <w:lvlText w:val="%8)"/>
      <w:lvlJc w:val="left"/>
      <w:pPr>
        <w:ind w:left="1020" w:hanging="360"/>
      </w:pPr>
    </w:lvl>
    <w:lvl w:ilvl="8" w:tplc="B9FEE71C">
      <w:start w:val="1"/>
      <w:numFmt w:val="decimal"/>
      <w:lvlText w:val="%9)"/>
      <w:lvlJc w:val="left"/>
      <w:pPr>
        <w:ind w:left="1020" w:hanging="360"/>
      </w:pPr>
    </w:lvl>
  </w:abstractNum>
  <w:abstractNum w:abstractNumId="19" w15:restartNumberingAfterBreak="0">
    <w:nsid w:val="51EC19CB"/>
    <w:multiLevelType w:val="hybridMultilevel"/>
    <w:tmpl w:val="C90C78AC"/>
    <w:lvl w:ilvl="0" w:tplc="E384BD18">
      <w:start w:val="1"/>
      <w:numFmt w:val="decimal"/>
      <w:lvlText w:val="%1."/>
      <w:lvlJc w:val="left"/>
      <w:pPr>
        <w:tabs>
          <w:tab w:val="num" w:pos="1065"/>
        </w:tabs>
        <w:ind w:left="1065" w:hanging="705"/>
      </w:pPr>
      <w:rPr>
        <w:rFonts w:hint="default"/>
        <w:b/>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3750273"/>
    <w:multiLevelType w:val="multilevel"/>
    <w:tmpl w:val="E95CED2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entury Gothic" w:hAnsi="Century Gothic"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1" w15:restartNumberingAfterBreak="0">
    <w:nsid w:val="5AAC4327"/>
    <w:multiLevelType w:val="hybridMultilevel"/>
    <w:tmpl w:val="DDF0E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888690074">
    <w:abstractNumId w:val="22"/>
  </w:num>
  <w:num w:numId="2" w16cid:durableId="1117213689">
    <w:abstractNumId w:val="19"/>
  </w:num>
  <w:num w:numId="3" w16cid:durableId="821314130">
    <w:abstractNumId w:val="17"/>
  </w:num>
  <w:num w:numId="4" w16cid:durableId="2133205349">
    <w:abstractNumId w:val="10"/>
  </w:num>
  <w:num w:numId="5" w16cid:durableId="1501431755">
    <w:abstractNumId w:val="10"/>
    <w:lvlOverride w:ilvl="0">
      <w:lvl w:ilvl="0">
        <w:start w:val="1"/>
        <w:numFmt w:val="decimal"/>
        <w:lvlText w:val="§ %1."/>
        <w:lvlJc w:val="left"/>
        <w:pPr>
          <w:tabs>
            <w:tab w:val="num" w:pos="993"/>
          </w:tabs>
          <w:ind w:left="993" w:hanging="709"/>
        </w:pPr>
        <w:rPr>
          <w:rFonts w:ascii="Century Gothic" w:hAnsi="Century Gothic" w:cs="Times New Roman" w:hint="default"/>
          <w:b/>
          <w:sz w:val="20"/>
          <w:szCs w:val="20"/>
        </w:rPr>
      </w:lvl>
    </w:lvlOverride>
    <w:lvlOverride w:ilvl="1">
      <w:lvl w:ilvl="1">
        <w:start w:val="1"/>
        <w:numFmt w:val="decimal"/>
        <w:lvlText w:val="%1.%2."/>
        <w:lvlJc w:val="left"/>
        <w:pPr>
          <w:tabs>
            <w:tab w:val="num" w:pos="709"/>
          </w:tabs>
          <w:ind w:left="709" w:hanging="709"/>
        </w:pPr>
        <w:rPr>
          <w:rFonts w:ascii="Century Gothic" w:hAnsi="Century Gothic" w:cs="Times New Roman" w:hint="default"/>
          <w:b w:val="0"/>
          <w:i w:val="0"/>
        </w:rPr>
      </w:lvl>
    </w:lvlOverride>
    <w:lvlOverride w:ilvl="2">
      <w:lvl w:ilvl="2">
        <w:start w:val="1"/>
        <w:numFmt w:val="lowerLetter"/>
        <w:lvlText w:val="(%3)"/>
        <w:lvlJc w:val="left"/>
        <w:pPr>
          <w:tabs>
            <w:tab w:val="num" w:pos="1418"/>
          </w:tabs>
          <w:ind w:left="1418" w:hanging="709"/>
        </w:pPr>
        <w:rPr>
          <w:rFonts w:ascii="Century Gothic" w:eastAsia="Calibri" w:hAnsi="Century Gothic" w:cs="Arial" w:hint="default"/>
          <w:b w:val="0"/>
          <w:i w:val="0"/>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877474460">
    <w:abstractNumId w:val="21"/>
  </w:num>
  <w:num w:numId="7" w16cid:durableId="451442941">
    <w:abstractNumId w:val="11"/>
  </w:num>
  <w:num w:numId="8" w16cid:durableId="1714112051">
    <w:abstractNumId w:val="10"/>
    <w:lvlOverride w:ilvl="0">
      <w:lvl w:ilvl="0">
        <w:start w:val="1"/>
        <w:numFmt w:val="decimal"/>
        <w:lvlText w:val="§ %1."/>
        <w:lvlJc w:val="left"/>
        <w:pPr>
          <w:tabs>
            <w:tab w:val="num" w:pos="993"/>
          </w:tabs>
          <w:ind w:left="993" w:hanging="709"/>
        </w:pPr>
        <w:rPr>
          <w:rFonts w:ascii="Calibri" w:hAnsi="Calibri" w:cs="Times New Roman" w:hint="default"/>
          <w:b/>
          <w:sz w:val="22"/>
          <w:szCs w:val="22"/>
        </w:rPr>
      </w:lvl>
    </w:lvlOverride>
    <w:lvlOverride w:ilvl="1">
      <w:lvl w:ilvl="1">
        <w:start w:val="1"/>
        <w:numFmt w:val="decimal"/>
        <w:lvlText w:val="%1.%2."/>
        <w:lvlJc w:val="left"/>
        <w:pPr>
          <w:tabs>
            <w:tab w:val="num" w:pos="1419"/>
          </w:tabs>
          <w:ind w:left="1419" w:hanging="709"/>
        </w:pPr>
        <w:rPr>
          <w:rFonts w:ascii="Century Gothic" w:hAnsi="Century Gothic" w:cs="Times New Roman" w:hint="default"/>
          <w:i w:val="0"/>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1436943465">
    <w:abstractNumId w:val="10"/>
    <w:lvlOverride w:ilvl="0">
      <w:lvl w:ilvl="0">
        <w:start w:val="1"/>
        <w:numFmt w:val="decimal"/>
        <w:lvlText w:val="§ %1."/>
        <w:lvlJc w:val="left"/>
        <w:pPr>
          <w:tabs>
            <w:tab w:val="num" w:pos="709"/>
          </w:tabs>
          <w:ind w:left="709" w:hanging="709"/>
        </w:pPr>
        <w:rPr>
          <w:rFonts w:ascii="Century Gothic" w:hAnsi="Century Gothic" w:cs="Times New Roman" w:hint="default"/>
          <w:b/>
          <w:i w:val="0"/>
          <w:sz w:val="20"/>
          <w:szCs w:val="20"/>
        </w:rPr>
      </w:lvl>
    </w:lvlOverride>
    <w:lvlOverride w:ilvl="1">
      <w:lvl w:ilvl="1">
        <w:start w:val="1"/>
        <w:numFmt w:val="decimal"/>
        <w:lvlText w:val="%1.%2."/>
        <w:lvlJc w:val="left"/>
        <w:pPr>
          <w:tabs>
            <w:tab w:val="num" w:pos="851"/>
          </w:tabs>
          <w:ind w:left="851" w:hanging="709"/>
        </w:pPr>
        <w:rPr>
          <w:rFonts w:ascii="Calibri" w:hAnsi="Calibri" w:cs="Times New Roman" w:hint="default"/>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852839427">
    <w:abstractNumId w:val="6"/>
  </w:num>
  <w:num w:numId="11" w16cid:durableId="2056612031">
    <w:abstractNumId w:val="10"/>
    <w:lvlOverride w:ilvl="0">
      <w:lvl w:ilvl="0">
        <w:start w:val="1"/>
        <w:numFmt w:val="decimal"/>
        <w:lvlText w:val="§ %1."/>
        <w:lvlJc w:val="left"/>
        <w:pPr>
          <w:tabs>
            <w:tab w:val="num" w:pos="993"/>
          </w:tabs>
          <w:ind w:left="993" w:hanging="709"/>
        </w:pPr>
        <w:rPr>
          <w:rFonts w:ascii="Calibri" w:hAnsi="Calibri" w:cs="Times New Roman" w:hint="default"/>
          <w:b/>
          <w:sz w:val="22"/>
          <w:szCs w:val="22"/>
        </w:rPr>
      </w:lvl>
    </w:lvlOverride>
    <w:lvlOverride w:ilvl="1">
      <w:lvl w:ilvl="1">
        <w:start w:val="1"/>
        <w:numFmt w:val="decimal"/>
        <w:lvlText w:val="%1.%2."/>
        <w:lvlJc w:val="left"/>
        <w:pPr>
          <w:tabs>
            <w:tab w:val="num" w:pos="1419"/>
          </w:tabs>
          <w:ind w:left="1419" w:hanging="709"/>
        </w:pPr>
        <w:rPr>
          <w:rFonts w:ascii="Century Gothic" w:hAnsi="Century Gothic" w:cs="Times New Roman" w:hint="default"/>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993148810">
    <w:abstractNumId w:val="10"/>
    <w:lvlOverride w:ilvl="0">
      <w:lvl w:ilvl="0">
        <w:start w:val="1"/>
        <w:numFmt w:val="decimal"/>
        <w:lvlText w:val="§ %1."/>
        <w:lvlJc w:val="left"/>
        <w:pPr>
          <w:tabs>
            <w:tab w:val="num" w:pos="993"/>
          </w:tabs>
          <w:ind w:left="993" w:hanging="709"/>
        </w:pPr>
        <w:rPr>
          <w:rFonts w:ascii="Calibri" w:hAnsi="Calibri" w:cs="Times New Roman" w:hint="default"/>
          <w:b/>
          <w:sz w:val="22"/>
          <w:szCs w:val="22"/>
        </w:rPr>
      </w:lvl>
    </w:lvlOverride>
    <w:lvlOverride w:ilvl="1">
      <w:lvl w:ilvl="1">
        <w:start w:val="1"/>
        <w:numFmt w:val="decimal"/>
        <w:lvlText w:val="%1.%2."/>
        <w:lvlJc w:val="left"/>
        <w:pPr>
          <w:tabs>
            <w:tab w:val="num" w:pos="993"/>
          </w:tabs>
          <w:ind w:left="993" w:hanging="709"/>
        </w:pPr>
        <w:rPr>
          <w:rFonts w:ascii="Calibri" w:hAnsi="Calibri" w:cs="Times New Roman" w:hint="default"/>
          <w:b w:val="0"/>
          <w:bCs/>
          <w:i w:val="0"/>
          <w:iCs/>
          <w:sz w:val="22"/>
          <w:szCs w:val="22"/>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401899685">
    <w:abstractNumId w:val="10"/>
    <w:lvlOverride w:ilvl="0">
      <w:lvl w:ilvl="0">
        <w:start w:val="1"/>
        <w:numFmt w:val="decimal"/>
        <w:lvlText w:val="§ %1."/>
        <w:lvlJc w:val="left"/>
        <w:pPr>
          <w:tabs>
            <w:tab w:val="num" w:pos="993"/>
          </w:tabs>
          <w:ind w:left="993" w:hanging="709"/>
        </w:pPr>
        <w:rPr>
          <w:rFonts w:ascii="Calibri" w:hAnsi="Calibri" w:cs="Times New Roman" w:hint="default"/>
          <w:b/>
          <w:bCs w:val="0"/>
          <w:i w:val="0"/>
          <w:iCs/>
          <w:sz w:val="22"/>
          <w:szCs w:val="22"/>
        </w:rPr>
      </w:lvl>
    </w:lvlOverride>
    <w:lvlOverride w:ilvl="1">
      <w:lvl w:ilvl="1">
        <w:start w:val="1"/>
        <w:numFmt w:val="decimal"/>
        <w:lvlText w:val="%1.%2."/>
        <w:lvlJc w:val="left"/>
        <w:pPr>
          <w:tabs>
            <w:tab w:val="num" w:pos="709"/>
          </w:tabs>
          <w:ind w:left="709" w:hanging="709"/>
        </w:pPr>
        <w:rPr>
          <w:rFonts w:ascii="Century Gothic" w:hAnsi="Century Gothic" w:cs="Times New Roman" w:hint="default"/>
          <w:i w:val="0"/>
          <w:iCs/>
          <w:sz w:val="20"/>
          <w:szCs w:val="20"/>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4" w16cid:durableId="1259483200">
    <w:abstractNumId w:val="9"/>
  </w:num>
  <w:num w:numId="15" w16cid:durableId="416899301">
    <w:abstractNumId w:val="20"/>
  </w:num>
  <w:num w:numId="16" w16cid:durableId="1276525482">
    <w:abstractNumId w:val="13"/>
  </w:num>
  <w:num w:numId="17" w16cid:durableId="1538354391">
    <w:abstractNumId w:val="15"/>
  </w:num>
  <w:num w:numId="18" w16cid:durableId="1935241039">
    <w:abstractNumId w:val="5"/>
  </w:num>
  <w:num w:numId="19" w16cid:durableId="1145318134">
    <w:abstractNumId w:val="3"/>
  </w:num>
  <w:num w:numId="20" w16cid:durableId="1489127066">
    <w:abstractNumId w:val="14"/>
  </w:num>
  <w:num w:numId="21" w16cid:durableId="857157550">
    <w:abstractNumId w:val="8"/>
  </w:num>
  <w:num w:numId="22" w16cid:durableId="1732849581">
    <w:abstractNumId w:val="18"/>
  </w:num>
  <w:num w:numId="23" w16cid:durableId="63598951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5F6"/>
    <w:rsid w:val="00001B68"/>
    <w:rsid w:val="00001C2C"/>
    <w:rsid w:val="00003ED4"/>
    <w:rsid w:val="00006760"/>
    <w:rsid w:val="00007F3A"/>
    <w:rsid w:val="00010FE8"/>
    <w:rsid w:val="00011385"/>
    <w:rsid w:val="000125B8"/>
    <w:rsid w:val="00012F04"/>
    <w:rsid w:val="0001357D"/>
    <w:rsid w:val="00014D9F"/>
    <w:rsid w:val="00014DEA"/>
    <w:rsid w:val="00017B41"/>
    <w:rsid w:val="00022554"/>
    <w:rsid w:val="00027B7B"/>
    <w:rsid w:val="00033220"/>
    <w:rsid w:val="00034B4E"/>
    <w:rsid w:val="0003635C"/>
    <w:rsid w:val="000375AD"/>
    <w:rsid w:val="00040004"/>
    <w:rsid w:val="00040EBF"/>
    <w:rsid w:val="00041031"/>
    <w:rsid w:val="00042171"/>
    <w:rsid w:val="00043693"/>
    <w:rsid w:val="00045853"/>
    <w:rsid w:val="0004609B"/>
    <w:rsid w:val="000478E4"/>
    <w:rsid w:val="0005212C"/>
    <w:rsid w:val="00053187"/>
    <w:rsid w:val="00061D12"/>
    <w:rsid w:val="000638EA"/>
    <w:rsid w:val="00063BEC"/>
    <w:rsid w:val="00063CF7"/>
    <w:rsid w:val="00070F21"/>
    <w:rsid w:val="0007110B"/>
    <w:rsid w:val="0007209D"/>
    <w:rsid w:val="0007253F"/>
    <w:rsid w:val="00072DDA"/>
    <w:rsid w:val="000739DD"/>
    <w:rsid w:val="00074A8A"/>
    <w:rsid w:val="00077087"/>
    <w:rsid w:val="000774C5"/>
    <w:rsid w:val="0007756C"/>
    <w:rsid w:val="00082EE6"/>
    <w:rsid w:val="000838AA"/>
    <w:rsid w:val="00084C5F"/>
    <w:rsid w:val="000863C7"/>
    <w:rsid w:val="00087E79"/>
    <w:rsid w:val="00090DE6"/>
    <w:rsid w:val="00091067"/>
    <w:rsid w:val="0009109E"/>
    <w:rsid w:val="000930ED"/>
    <w:rsid w:val="00093775"/>
    <w:rsid w:val="00093868"/>
    <w:rsid w:val="000938FD"/>
    <w:rsid w:val="00093A87"/>
    <w:rsid w:val="00094CB7"/>
    <w:rsid w:val="00094DCB"/>
    <w:rsid w:val="00094F44"/>
    <w:rsid w:val="00095734"/>
    <w:rsid w:val="000A204B"/>
    <w:rsid w:val="000A36BD"/>
    <w:rsid w:val="000A4E87"/>
    <w:rsid w:val="000A50C8"/>
    <w:rsid w:val="000A623E"/>
    <w:rsid w:val="000A7C12"/>
    <w:rsid w:val="000B2EFE"/>
    <w:rsid w:val="000B421E"/>
    <w:rsid w:val="000B44D1"/>
    <w:rsid w:val="000B4DFF"/>
    <w:rsid w:val="000B5636"/>
    <w:rsid w:val="000B68CD"/>
    <w:rsid w:val="000B7815"/>
    <w:rsid w:val="000C09CD"/>
    <w:rsid w:val="000C211F"/>
    <w:rsid w:val="000C28CB"/>
    <w:rsid w:val="000C492C"/>
    <w:rsid w:val="000C4C05"/>
    <w:rsid w:val="000C5C4A"/>
    <w:rsid w:val="000C633B"/>
    <w:rsid w:val="000C735B"/>
    <w:rsid w:val="000D028B"/>
    <w:rsid w:val="000D099A"/>
    <w:rsid w:val="000D1BE0"/>
    <w:rsid w:val="000D2EE3"/>
    <w:rsid w:val="000D3D8B"/>
    <w:rsid w:val="000D4093"/>
    <w:rsid w:val="000D58A0"/>
    <w:rsid w:val="000D74A7"/>
    <w:rsid w:val="000D78F3"/>
    <w:rsid w:val="000E1484"/>
    <w:rsid w:val="000E1516"/>
    <w:rsid w:val="000E24A4"/>
    <w:rsid w:val="000E39BD"/>
    <w:rsid w:val="000E3C79"/>
    <w:rsid w:val="000E5AA7"/>
    <w:rsid w:val="000E65FE"/>
    <w:rsid w:val="000E6F31"/>
    <w:rsid w:val="000E74E0"/>
    <w:rsid w:val="000F01DD"/>
    <w:rsid w:val="000F0348"/>
    <w:rsid w:val="000F0837"/>
    <w:rsid w:val="000F2486"/>
    <w:rsid w:val="000F3751"/>
    <w:rsid w:val="000F4C9D"/>
    <w:rsid w:val="000F6386"/>
    <w:rsid w:val="000F6B79"/>
    <w:rsid w:val="000F6E4A"/>
    <w:rsid w:val="001011F4"/>
    <w:rsid w:val="001036A6"/>
    <w:rsid w:val="001048CE"/>
    <w:rsid w:val="00104AF7"/>
    <w:rsid w:val="001112B7"/>
    <w:rsid w:val="001117DF"/>
    <w:rsid w:val="00111C70"/>
    <w:rsid w:val="001153D7"/>
    <w:rsid w:val="001158EF"/>
    <w:rsid w:val="00116FC7"/>
    <w:rsid w:val="0012034E"/>
    <w:rsid w:val="00121D1D"/>
    <w:rsid w:val="0012262D"/>
    <w:rsid w:val="00122E02"/>
    <w:rsid w:val="00124669"/>
    <w:rsid w:val="00125409"/>
    <w:rsid w:val="00125432"/>
    <w:rsid w:val="0012556C"/>
    <w:rsid w:val="00125EF1"/>
    <w:rsid w:val="00126290"/>
    <w:rsid w:val="00126AB0"/>
    <w:rsid w:val="00127380"/>
    <w:rsid w:val="00133C2E"/>
    <w:rsid w:val="00134651"/>
    <w:rsid w:val="001354EF"/>
    <w:rsid w:val="00140555"/>
    <w:rsid w:val="0014119F"/>
    <w:rsid w:val="00141729"/>
    <w:rsid w:val="00142076"/>
    <w:rsid w:val="00142523"/>
    <w:rsid w:val="00142A35"/>
    <w:rsid w:val="00142AE3"/>
    <w:rsid w:val="00143C17"/>
    <w:rsid w:val="00144D4D"/>
    <w:rsid w:val="001451F4"/>
    <w:rsid w:val="00145793"/>
    <w:rsid w:val="001459F0"/>
    <w:rsid w:val="00146798"/>
    <w:rsid w:val="0015090C"/>
    <w:rsid w:val="00152E61"/>
    <w:rsid w:val="00153A39"/>
    <w:rsid w:val="00154C64"/>
    <w:rsid w:val="00160297"/>
    <w:rsid w:val="00162584"/>
    <w:rsid w:val="00162F16"/>
    <w:rsid w:val="00163583"/>
    <w:rsid w:val="00164537"/>
    <w:rsid w:val="00164741"/>
    <w:rsid w:val="001651B7"/>
    <w:rsid w:val="0016736E"/>
    <w:rsid w:val="0016763B"/>
    <w:rsid w:val="0017203B"/>
    <w:rsid w:val="0017297C"/>
    <w:rsid w:val="00172FCD"/>
    <w:rsid w:val="00173205"/>
    <w:rsid w:val="00174456"/>
    <w:rsid w:val="001755F6"/>
    <w:rsid w:val="00175625"/>
    <w:rsid w:val="00176FFE"/>
    <w:rsid w:val="001805B6"/>
    <w:rsid w:val="0018171B"/>
    <w:rsid w:val="0018175D"/>
    <w:rsid w:val="001845B7"/>
    <w:rsid w:val="00187467"/>
    <w:rsid w:val="00187866"/>
    <w:rsid w:val="00190382"/>
    <w:rsid w:val="00190B91"/>
    <w:rsid w:val="00190BD4"/>
    <w:rsid w:val="0019316E"/>
    <w:rsid w:val="0019706C"/>
    <w:rsid w:val="0019765D"/>
    <w:rsid w:val="00197AE4"/>
    <w:rsid w:val="001A0EAE"/>
    <w:rsid w:val="001A1C40"/>
    <w:rsid w:val="001A59C2"/>
    <w:rsid w:val="001B0462"/>
    <w:rsid w:val="001B1665"/>
    <w:rsid w:val="001B22B7"/>
    <w:rsid w:val="001B25D8"/>
    <w:rsid w:val="001B3216"/>
    <w:rsid w:val="001B461A"/>
    <w:rsid w:val="001B533A"/>
    <w:rsid w:val="001B62BE"/>
    <w:rsid w:val="001B65B0"/>
    <w:rsid w:val="001B7A08"/>
    <w:rsid w:val="001C2ED5"/>
    <w:rsid w:val="001C3F70"/>
    <w:rsid w:val="001C41C9"/>
    <w:rsid w:val="001C4362"/>
    <w:rsid w:val="001C4B2F"/>
    <w:rsid w:val="001C51DA"/>
    <w:rsid w:val="001C5E91"/>
    <w:rsid w:val="001C7D72"/>
    <w:rsid w:val="001D2F38"/>
    <w:rsid w:val="001D30DC"/>
    <w:rsid w:val="001D42CD"/>
    <w:rsid w:val="001D46D6"/>
    <w:rsid w:val="001D60F2"/>
    <w:rsid w:val="001D6448"/>
    <w:rsid w:val="001D73BE"/>
    <w:rsid w:val="001D7C78"/>
    <w:rsid w:val="001E0E9B"/>
    <w:rsid w:val="001E1AA4"/>
    <w:rsid w:val="001E3818"/>
    <w:rsid w:val="001E4D9E"/>
    <w:rsid w:val="001E7BA9"/>
    <w:rsid w:val="001F0B11"/>
    <w:rsid w:val="001F276A"/>
    <w:rsid w:val="001F48B3"/>
    <w:rsid w:val="001F64FC"/>
    <w:rsid w:val="001F6594"/>
    <w:rsid w:val="002008C9"/>
    <w:rsid w:val="00200FA0"/>
    <w:rsid w:val="00201AF7"/>
    <w:rsid w:val="00201B08"/>
    <w:rsid w:val="00203BCA"/>
    <w:rsid w:val="00203E9D"/>
    <w:rsid w:val="00204489"/>
    <w:rsid w:val="00204B14"/>
    <w:rsid w:val="00207736"/>
    <w:rsid w:val="002077F9"/>
    <w:rsid w:val="00210A31"/>
    <w:rsid w:val="00211383"/>
    <w:rsid w:val="00215292"/>
    <w:rsid w:val="00215458"/>
    <w:rsid w:val="00217C78"/>
    <w:rsid w:val="002209FC"/>
    <w:rsid w:val="0022372F"/>
    <w:rsid w:val="00223E13"/>
    <w:rsid w:val="0022594E"/>
    <w:rsid w:val="00226468"/>
    <w:rsid w:val="002275D8"/>
    <w:rsid w:val="002322EE"/>
    <w:rsid w:val="0023348B"/>
    <w:rsid w:val="00234684"/>
    <w:rsid w:val="002347ED"/>
    <w:rsid w:val="00234AAE"/>
    <w:rsid w:val="002361B2"/>
    <w:rsid w:val="002362D4"/>
    <w:rsid w:val="00236B5D"/>
    <w:rsid w:val="002376FF"/>
    <w:rsid w:val="00240683"/>
    <w:rsid w:val="0024192B"/>
    <w:rsid w:val="002474CF"/>
    <w:rsid w:val="00250A51"/>
    <w:rsid w:val="002514CF"/>
    <w:rsid w:val="0025267E"/>
    <w:rsid w:val="0025371E"/>
    <w:rsid w:val="00255BC7"/>
    <w:rsid w:val="00260474"/>
    <w:rsid w:val="002615DB"/>
    <w:rsid w:val="00261948"/>
    <w:rsid w:val="002635D8"/>
    <w:rsid w:val="0026645A"/>
    <w:rsid w:val="00270846"/>
    <w:rsid w:val="002708F8"/>
    <w:rsid w:val="0027121A"/>
    <w:rsid w:val="00271629"/>
    <w:rsid w:val="0027190F"/>
    <w:rsid w:val="00273B25"/>
    <w:rsid w:val="0027463E"/>
    <w:rsid w:val="00281987"/>
    <w:rsid w:val="00281CAC"/>
    <w:rsid w:val="00281D16"/>
    <w:rsid w:val="00283CC0"/>
    <w:rsid w:val="00284366"/>
    <w:rsid w:val="00285D1B"/>
    <w:rsid w:val="00287D75"/>
    <w:rsid w:val="00293423"/>
    <w:rsid w:val="002945E0"/>
    <w:rsid w:val="00295725"/>
    <w:rsid w:val="0029572F"/>
    <w:rsid w:val="00296D9D"/>
    <w:rsid w:val="002A06A6"/>
    <w:rsid w:val="002A16F3"/>
    <w:rsid w:val="002A19F9"/>
    <w:rsid w:val="002A3A9A"/>
    <w:rsid w:val="002A3E33"/>
    <w:rsid w:val="002A4411"/>
    <w:rsid w:val="002A4E3A"/>
    <w:rsid w:val="002A5AF3"/>
    <w:rsid w:val="002B0950"/>
    <w:rsid w:val="002B1068"/>
    <w:rsid w:val="002B1B8C"/>
    <w:rsid w:val="002B1FF4"/>
    <w:rsid w:val="002B2F3E"/>
    <w:rsid w:val="002B5086"/>
    <w:rsid w:val="002C0886"/>
    <w:rsid w:val="002C21E3"/>
    <w:rsid w:val="002C2505"/>
    <w:rsid w:val="002C31DA"/>
    <w:rsid w:val="002C4222"/>
    <w:rsid w:val="002C5440"/>
    <w:rsid w:val="002C72D1"/>
    <w:rsid w:val="002C7B82"/>
    <w:rsid w:val="002D37B3"/>
    <w:rsid w:val="002E01E1"/>
    <w:rsid w:val="002E26C0"/>
    <w:rsid w:val="002E565A"/>
    <w:rsid w:val="002E672E"/>
    <w:rsid w:val="002E6BF1"/>
    <w:rsid w:val="002F1742"/>
    <w:rsid w:val="002F1FCE"/>
    <w:rsid w:val="002F296D"/>
    <w:rsid w:val="002F414A"/>
    <w:rsid w:val="002F5122"/>
    <w:rsid w:val="002F5A72"/>
    <w:rsid w:val="002F5E64"/>
    <w:rsid w:val="002F65A0"/>
    <w:rsid w:val="0030253F"/>
    <w:rsid w:val="0030675B"/>
    <w:rsid w:val="00306D46"/>
    <w:rsid w:val="00307195"/>
    <w:rsid w:val="003077C0"/>
    <w:rsid w:val="003079B0"/>
    <w:rsid w:val="003126FE"/>
    <w:rsid w:val="00313080"/>
    <w:rsid w:val="003131FC"/>
    <w:rsid w:val="003178E5"/>
    <w:rsid w:val="00321532"/>
    <w:rsid w:val="00322615"/>
    <w:rsid w:val="003227CC"/>
    <w:rsid w:val="00322BD0"/>
    <w:rsid w:val="00323075"/>
    <w:rsid w:val="00325B87"/>
    <w:rsid w:val="00325E8C"/>
    <w:rsid w:val="00327E83"/>
    <w:rsid w:val="003307FA"/>
    <w:rsid w:val="003313AC"/>
    <w:rsid w:val="00331691"/>
    <w:rsid w:val="003337F2"/>
    <w:rsid w:val="00340DE3"/>
    <w:rsid w:val="00341AAE"/>
    <w:rsid w:val="003436F8"/>
    <w:rsid w:val="003474F4"/>
    <w:rsid w:val="00350050"/>
    <w:rsid w:val="0035056E"/>
    <w:rsid w:val="00350817"/>
    <w:rsid w:val="00350C6B"/>
    <w:rsid w:val="00351D2C"/>
    <w:rsid w:val="0035316C"/>
    <w:rsid w:val="0035476B"/>
    <w:rsid w:val="00355CC1"/>
    <w:rsid w:val="00355CFD"/>
    <w:rsid w:val="00356FA8"/>
    <w:rsid w:val="003608D6"/>
    <w:rsid w:val="0036131E"/>
    <w:rsid w:val="00365E67"/>
    <w:rsid w:val="00367D63"/>
    <w:rsid w:val="0037182D"/>
    <w:rsid w:val="00373EE6"/>
    <w:rsid w:val="00374A81"/>
    <w:rsid w:val="00374D57"/>
    <w:rsid w:val="00375A1C"/>
    <w:rsid w:val="00377DB8"/>
    <w:rsid w:val="00382B2F"/>
    <w:rsid w:val="00384A08"/>
    <w:rsid w:val="00386AED"/>
    <w:rsid w:val="003905A5"/>
    <w:rsid w:val="003908BD"/>
    <w:rsid w:val="0039473A"/>
    <w:rsid w:val="00394F46"/>
    <w:rsid w:val="0039588C"/>
    <w:rsid w:val="00396209"/>
    <w:rsid w:val="00397232"/>
    <w:rsid w:val="00397C0C"/>
    <w:rsid w:val="003A06D9"/>
    <w:rsid w:val="003A131C"/>
    <w:rsid w:val="003A5E52"/>
    <w:rsid w:val="003A651F"/>
    <w:rsid w:val="003B048D"/>
    <w:rsid w:val="003B1652"/>
    <w:rsid w:val="003B1B76"/>
    <w:rsid w:val="003B264C"/>
    <w:rsid w:val="003B3B5D"/>
    <w:rsid w:val="003B5473"/>
    <w:rsid w:val="003C1D3B"/>
    <w:rsid w:val="003C1D49"/>
    <w:rsid w:val="003C1EB9"/>
    <w:rsid w:val="003C4AA6"/>
    <w:rsid w:val="003C4D26"/>
    <w:rsid w:val="003C605A"/>
    <w:rsid w:val="003D1ECC"/>
    <w:rsid w:val="003D2405"/>
    <w:rsid w:val="003D3AE0"/>
    <w:rsid w:val="003D43E7"/>
    <w:rsid w:val="003D575C"/>
    <w:rsid w:val="003D64A6"/>
    <w:rsid w:val="003D694D"/>
    <w:rsid w:val="003D76DE"/>
    <w:rsid w:val="003E3DD3"/>
    <w:rsid w:val="003E7FB9"/>
    <w:rsid w:val="003F0C06"/>
    <w:rsid w:val="003F1DFA"/>
    <w:rsid w:val="003F32C1"/>
    <w:rsid w:val="003F3AFE"/>
    <w:rsid w:val="003F3E20"/>
    <w:rsid w:val="003F411A"/>
    <w:rsid w:val="003F55D2"/>
    <w:rsid w:val="003F625C"/>
    <w:rsid w:val="003F6358"/>
    <w:rsid w:val="003F643B"/>
    <w:rsid w:val="003F7D07"/>
    <w:rsid w:val="003F7D6A"/>
    <w:rsid w:val="003F7E58"/>
    <w:rsid w:val="00400C73"/>
    <w:rsid w:val="0040154A"/>
    <w:rsid w:val="004019B1"/>
    <w:rsid w:val="004023F6"/>
    <w:rsid w:val="00402851"/>
    <w:rsid w:val="00402EE0"/>
    <w:rsid w:val="004036FA"/>
    <w:rsid w:val="00405176"/>
    <w:rsid w:val="004052F6"/>
    <w:rsid w:val="00411B86"/>
    <w:rsid w:val="00411BCA"/>
    <w:rsid w:val="00412883"/>
    <w:rsid w:val="00413614"/>
    <w:rsid w:val="00415D0A"/>
    <w:rsid w:val="00417B73"/>
    <w:rsid w:val="004247B8"/>
    <w:rsid w:val="00425D7E"/>
    <w:rsid w:val="00430CDA"/>
    <w:rsid w:val="004319F0"/>
    <w:rsid w:val="004326DE"/>
    <w:rsid w:val="00440BA6"/>
    <w:rsid w:val="00440F66"/>
    <w:rsid w:val="00441310"/>
    <w:rsid w:val="00442B75"/>
    <w:rsid w:val="004444FD"/>
    <w:rsid w:val="00444D73"/>
    <w:rsid w:val="00445AD0"/>
    <w:rsid w:val="004506F2"/>
    <w:rsid w:val="00451E9C"/>
    <w:rsid w:val="00456642"/>
    <w:rsid w:val="004570F8"/>
    <w:rsid w:val="004675F1"/>
    <w:rsid w:val="00467B2E"/>
    <w:rsid w:val="004723AD"/>
    <w:rsid w:val="00475993"/>
    <w:rsid w:val="00477CEB"/>
    <w:rsid w:val="004800E0"/>
    <w:rsid w:val="00482631"/>
    <w:rsid w:val="004835F4"/>
    <w:rsid w:val="004860B7"/>
    <w:rsid w:val="00487B5B"/>
    <w:rsid w:val="00490590"/>
    <w:rsid w:val="00490C6D"/>
    <w:rsid w:val="004913A8"/>
    <w:rsid w:val="00491E18"/>
    <w:rsid w:val="00492C9F"/>
    <w:rsid w:val="00492D6A"/>
    <w:rsid w:val="00495BD8"/>
    <w:rsid w:val="00497C47"/>
    <w:rsid w:val="004A0187"/>
    <w:rsid w:val="004A1565"/>
    <w:rsid w:val="004B0318"/>
    <w:rsid w:val="004B66B5"/>
    <w:rsid w:val="004B7C3E"/>
    <w:rsid w:val="004C1D70"/>
    <w:rsid w:val="004C2752"/>
    <w:rsid w:val="004C3188"/>
    <w:rsid w:val="004C3811"/>
    <w:rsid w:val="004C4BCD"/>
    <w:rsid w:val="004C6325"/>
    <w:rsid w:val="004C728C"/>
    <w:rsid w:val="004D0DE7"/>
    <w:rsid w:val="004D1FDE"/>
    <w:rsid w:val="004D32BB"/>
    <w:rsid w:val="004D3D55"/>
    <w:rsid w:val="004D4D59"/>
    <w:rsid w:val="004D5833"/>
    <w:rsid w:val="004D5D91"/>
    <w:rsid w:val="004D6D66"/>
    <w:rsid w:val="004D7827"/>
    <w:rsid w:val="004E0D4B"/>
    <w:rsid w:val="004E137F"/>
    <w:rsid w:val="004E153B"/>
    <w:rsid w:val="004E1E67"/>
    <w:rsid w:val="004E49EE"/>
    <w:rsid w:val="004E5EF3"/>
    <w:rsid w:val="004E64D8"/>
    <w:rsid w:val="004E7C37"/>
    <w:rsid w:val="004F04C6"/>
    <w:rsid w:val="004F2864"/>
    <w:rsid w:val="004F2F45"/>
    <w:rsid w:val="004F3776"/>
    <w:rsid w:val="004F3B80"/>
    <w:rsid w:val="004F6A24"/>
    <w:rsid w:val="004F74B7"/>
    <w:rsid w:val="004F7FC5"/>
    <w:rsid w:val="00502E31"/>
    <w:rsid w:val="00504EED"/>
    <w:rsid w:val="005051DA"/>
    <w:rsid w:val="00505FBD"/>
    <w:rsid w:val="005100DE"/>
    <w:rsid w:val="00514257"/>
    <w:rsid w:val="00516159"/>
    <w:rsid w:val="00517284"/>
    <w:rsid w:val="0052139B"/>
    <w:rsid w:val="005220CC"/>
    <w:rsid w:val="00523179"/>
    <w:rsid w:val="005238FE"/>
    <w:rsid w:val="00524330"/>
    <w:rsid w:val="005254B5"/>
    <w:rsid w:val="005261C3"/>
    <w:rsid w:val="00526F50"/>
    <w:rsid w:val="005327D5"/>
    <w:rsid w:val="00533871"/>
    <w:rsid w:val="00533AB7"/>
    <w:rsid w:val="00537A38"/>
    <w:rsid w:val="005415FF"/>
    <w:rsid w:val="00541BF6"/>
    <w:rsid w:val="00544A76"/>
    <w:rsid w:val="00544AEA"/>
    <w:rsid w:val="005466EE"/>
    <w:rsid w:val="005469A4"/>
    <w:rsid w:val="00547760"/>
    <w:rsid w:val="005508C2"/>
    <w:rsid w:val="0055103C"/>
    <w:rsid w:val="00553476"/>
    <w:rsid w:val="005615FB"/>
    <w:rsid w:val="00563A1D"/>
    <w:rsid w:val="00565327"/>
    <w:rsid w:val="0056776A"/>
    <w:rsid w:val="00570AEC"/>
    <w:rsid w:val="00571867"/>
    <w:rsid w:val="005728FD"/>
    <w:rsid w:val="00573FF9"/>
    <w:rsid w:val="00575C9D"/>
    <w:rsid w:val="00575F6A"/>
    <w:rsid w:val="005777D0"/>
    <w:rsid w:val="005809CD"/>
    <w:rsid w:val="005811A9"/>
    <w:rsid w:val="00581631"/>
    <w:rsid w:val="00581D29"/>
    <w:rsid w:val="00581F19"/>
    <w:rsid w:val="00582175"/>
    <w:rsid w:val="00582D33"/>
    <w:rsid w:val="00584279"/>
    <w:rsid w:val="00584985"/>
    <w:rsid w:val="0058561A"/>
    <w:rsid w:val="005866A3"/>
    <w:rsid w:val="00587563"/>
    <w:rsid w:val="00590CAB"/>
    <w:rsid w:val="00592F30"/>
    <w:rsid w:val="00594117"/>
    <w:rsid w:val="00594362"/>
    <w:rsid w:val="005953AE"/>
    <w:rsid w:val="005955D5"/>
    <w:rsid w:val="00595F0E"/>
    <w:rsid w:val="00596674"/>
    <w:rsid w:val="00597AF4"/>
    <w:rsid w:val="005A0CE4"/>
    <w:rsid w:val="005A1B52"/>
    <w:rsid w:val="005A23DD"/>
    <w:rsid w:val="005A3601"/>
    <w:rsid w:val="005A5A6D"/>
    <w:rsid w:val="005A7277"/>
    <w:rsid w:val="005B1646"/>
    <w:rsid w:val="005B1FD9"/>
    <w:rsid w:val="005B3530"/>
    <w:rsid w:val="005B71E0"/>
    <w:rsid w:val="005C0293"/>
    <w:rsid w:val="005C32E5"/>
    <w:rsid w:val="005C5810"/>
    <w:rsid w:val="005C6FF1"/>
    <w:rsid w:val="005C79D6"/>
    <w:rsid w:val="005C7CCF"/>
    <w:rsid w:val="005D3E95"/>
    <w:rsid w:val="005D4A93"/>
    <w:rsid w:val="005D577F"/>
    <w:rsid w:val="005D74DF"/>
    <w:rsid w:val="005D7C7B"/>
    <w:rsid w:val="005E12B5"/>
    <w:rsid w:val="005E194A"/>
    <w:rsid w:val="005E569C"/>
    <w:rsid w:val="005E7AE7"/>
    <w:rsid w:val="005E7F08"/>
    <w:rsid w:val="005F4447"/>
    <w:rsid w:val="005F7403"/>
    <w:rsid w:val="005F7A80"/>
    <w:rsid w:val="005F7F5F"/>
    <w:rsid w:val="0060166C"/>
    <w:rsid w:val="006042C4"/>
    <w:rsid w:val="00606617"/>
    <w:rsid w:val="00607076"/>
    <w:rsid w:val="00611611"/>
    <w:rsid w:val="006134BF"/>
    <w:rsid w:val="00613E47"/>
    <w:rsid w:val="0061474B"/>
    <w:rsid w:val="00616422"/>
    <w:rsid w:val="00617F75"/>
    <w:rsid w:val="00620DBF"/>
    <w:rsid w:val="00621C76"/>
    <w:rsid w:val="00622E10"/>
    <w:rsid w:val="00624A26"/>
    <w:rsid w:val="00624AF3"/>
    <w:rsid w:val="00625474"/>
    <w:rsid w:val="006258CD"/>
    <w:rsid w:val="00630486"/>
    <w:rsid w:val="00630622"/>
    <w:rsid w:val="00631360"/>
    <w:rsid w:val="0063263B"/>
    <w:rsid w:val="0063619E"/>
    <w:rsid w:val="006370BE"/>
    <w:rsid w:val="006375D3"/>
    <w:rsid w:val="006411B3"/>
    <w:rsid w:val="00643A1A"/>
    <w:rsid w:val="00643D8B"/>
    <w:rsid w:val="00646DC0"/>
    <w:rsid w:val="00647669"/>
    <w:rsid w:val="00650131"/>
    <w:rsid w:val="0065065F"/>
    <w:rsid w:val="00652228"/>
    <w:rsid w:val="00653315"/>
    <w:rsid w:val="00655E4E"/>
    <w:rsid w:val="00655FDD"/>
    <w:rsid w:val="00656A6E"/>
    <w:rsid w:val="00660747"/>
    <w:rsid w:val="00661970"/>
    <w:rsid w:val="00664C9B"/>
    <w:rsid w:val="00665CD1"/>
    <w:rsid w:val="00671469"/>
    <w:rsid w:val="006739E5"/>
    <w:rsid w:val="00673A44"/>
    <w:rsid w:val="00676B9A"/>
    <w:rsid w:val="0067757B"/>
    <w:rsid w:val="00677788"/>
    <w:rsid w:val="006808AF"/>
    <w:rsid w:val="00680E4B"/>
    <w:rsid w:val="0068333A"/>
    <w:rsid w:val="00683423"/>
    <w:rsid w:val="006847E5"/>
    <w:rsid w:val="006864C1"/>
    <w:rsid w:val="00686AB6"/>
    <w:rsid w:val="006913B1"/>
    <w:rsid w:val="00691CA7"/>
    <w:rsid w:val="0069352B"/>
    <w:rsid w:val="006971ED"/>
    <w:rsid w:val="00697867"/>
    <w:rsid w:val="006A011F"/>
    <w:rsid w:val="006A0E39"/>
    <w:rsid w:val="006A125F"/>
    <w:rsid w:val="006A1266"/>
    <w:rsid w:val="006A1329"/>
    <w:rsid w:val="006A687B"/>
    <w:rsid w:val="006A6994"/>
    <w:rsid w:val="006A7D76"/>
    <w:rsid w:val="006A7F85"/>
    <w:rsid w:val="006B043D"/>
    <w:rsid w:val="006B2048"/>
    <w:rsid w:val="006B21A5"/>
    <w:rsid w:val="006B344B"/>
    <w:rsid w:val="006B4040"/>
    <w:rsid w:val="006B7A87"/>
    <w:rsid w:val="006C01F8"/>
    <w:rsid w:val="006C30C0"/>
    <w:rsid w:val="006C4649"/>
    <w:rsid w:val="006C6140"/>
    <w:rsid w:val="006C6412"/>
    <w:rsid w:val="006C754C"/>
    <w:rsid w:val="006D0A36"/>
    <w:rsid w:val="006D2D54"/>
    <w:rsid w:val="006D6FCE"/>
    <w:rsid w:val="006D75D4"/>
    <w:rsid w:val="006D75F7"/>
    <w:rsid w:val="006D76E8"/>
    <w:rsid w:val="006E001B"/>
    <w:rsid w:val="006E4BC7"/>
    <w:rsid w:val="006E54E2"/>
    <w:rsid w:val="006E6966"/>
    <w:rsid w:val="006F0A52"/>
    <w:rsid w:val="006F3D1F"/>
    <w:rsid w:val="006F484C"/>
    <w:rsid w:val="006F4B55"/>
    <w:rsid w:val="006F69F8"/>
    <w:rsid w:val="006F6B19"/>
    <w:rsid w:val="006F6BE3"/>
    <w:rsid w:val="006F7054"/>
    <w:rsid w:val="006F742E"/>
    <w:rsid w:val="006F7AD9"/>
    <w:rsid w:val="00702862"/>
    <w:rsid w:val="00703807"/>
    <w:rsid w:val="007048BD"/>
    <w:rsid w:val="0070662D"/>
    <w:rsid w:val="00707BF4"/>
    <w:rsid w:val="00710A42"/>
    <w:rsid w:val="007123C2"/>
    <w:rsid w:val="00712872"/>
    <w:rsid w:val="007133A6"/>
    <w:rsid w:val="00714676"/>
    <w:rsid w:val="0071497B"/>
    <w:rsid w:val="0071613D"/>
    <w:rsid w:val="00717E9A"/>
    <w:rsid w:val="007203FA"/>
    <w:rsid w:val="00720D1D"/>
    <w:rsid w:val="00720E92"/>
    <w:rsid w:val="0072145F"/>
    <w:rsid w:val="007214EA"/>
    <w:rsid w:val="00721FCC"/>
    <w:rsid w:val="00722FAB"/>
    <w:rsid w:val="00724BF3"/>
    <w:rsid w:val="0072616C"/>
    <w:rsid w:val="007269B7"/>
    <w:rsid w:val="00731DFD"/>
    <w:rsid w:val="00732BDE"/>
    <w:rsid w:val="00735360"/>
    <w:rsid w:val="00740EA1"/>
    <w:rsid w:val="0074188E"/>
    <w:rsid w:val="007442AE"/>
    <w:rsid w:val="007451A0"/>
    <w:rsid w:val="00747246"/>
    <w:rsid w:val="007612E8"/>
    <w:rsid w:val="007641D3"/>
    <w:rsid w:val="00766989"/>
    <w:rsid w:val="00766F42"/>
    <w:rsid w:val="00770552"/>
    <w:rsid w:val="00770D02"/>
    <w:rsid w:val="00771143"/>
    <w:rsid w:val="00771189"/>
    <w:rsid w:val="00771227"/>
    <w:rsid w:val="0077191C"/>
    <w:rsid w:val="00774350"/>
    <w:rsid w:val="00774A44"/>
    <w:rsid w:val="007758EA"/>
    <w:rsid w:val="00777B53"/>
    <w:rsid w:val="007801DB"/>
    <w:rsid w:val="00780B4D"/>
    <w:rsid w:val="00781DA2"/>
    <w:rsid w:val="00782821"/>
    <w:rsid w:val="00783EFC"/>
    <w:rsid w:val="00784BB2"/>
    <w:rsid w:val="00785834"/>
    <w:rsid w:val="00785B94"/>
    <w:rsid w:val="00787FAE"/>
    <w:rsid w:val="0079100E"/>
    <w:rsid w:val="00792042"/>
    <w:rsid w:val="007A0907"/>
    <w:rsid w:val="007A1716"/>
    <w:rsid w:val="007A19CE"/>
    <w:rsid w:val="007A391B"/>
    <w:rsid w:val="007A3E0B"/>
    <w:rsid w:val="007A4EC1"/>
    <w:rsid w:val="007A63A2"/>
    <w:rsid w:val="007B0A90"/>
    <w:rsid w:val="007B1BBA"/>
    <w:rsid w:val="007B1E5F"/>
    <w:rsid w:val="007B3163"/>
    <w:rsid w:val="007B4BE2"/>
    <w:rsid w:val="007B564A"/>
    <w:rsid w:val="007B634D"/>
    <w:rsid w:val="007B6AD9"/>
    <w:rsid w:val="007C427D"/>
    <w:rsid w:val="007C4D56"/>
    <w:rsid w:val="007C5012"/>
    <w:rsid w:val="007C7954"/>
    <w:rsid w:val="007D14BD"/>
    <w:rsid w:val="007D28F8"/>
    <w:rsid w:val="007D2D2C"/>
    <w:rsid w:val="007D306B"/>
    <w:rsid w:val="007D3196"/>
    <w:rsid w:val="007D3B90"/>
    <w:rsid w:val="007E07C1"/>
    <w:rsid w:val="007E10E8"/>
    <w:rsid w:val="007E3D7E"/>
    <w:rsid w:val="007E4274"/>
    <w:rsid w:val="007E4674"/>
    <w:rsid w:val="007E674E"/>
    <w:rsid w:val="007E6F39"/>
    <w:rsid w:val="007E7D80"/>
    <w:rsid w:val="007E7E0B"/>
    <w:rsid w:val="007F00D3"/>
    <w:rsid w:val="007F1B1B"/>
    <w:rsid w:val="007F2154"/>
    <w:rsid w:val="007F47F4"/>
    <w:rsid w:val="007F504F"/>
    <w:rsid w:val="00800854"/>
    <w:rsid w:val="0080098B"/>
    <w:rsid w:val="00800A42"/>
    <w:rsid w:val="008013CE"/>
    <w:rsid w:val="00802157"/>
    <w:rsid w:val="0080224A"/>
    <w:rsid w:val="00802734"/>
    <w:rsid w:val="0080283E"/>
    <w:rsid w:val="00802AE0"/>
    <w:rsid w:val="00804035"/>
    <w:rsid w:val="008043B7"/>
    <w:rsid w:val="0080594C"/>
    <w:rsid w:val="008076D3"/>
    <w:rsid w:val="00810081"/>
    <w:rsid w:val="00810F1D"/>
    <w:rsid w:val="00811706"/>
    <w:rsid w:val="008117C8"/>
    <w:rsid w:val="00813398"/>
    <w:rsid w:val="00813A35"/>
    <w:rsid w:val="00813F50"/>
    <w:rsid w:val="00817A03"/>
    <w:rsid w:val="0082070E"/>
    <w:rsid w:val="008215C0"/>
    <w:rsid w:val="00821E5D"/>
    <w:rsid w:val="00821ECE"/>
    <w:rsid w:val="00823257"/>
    <w:rsid w:val="00823FEB"/>
    <w:rsid w:val="008242CD"/>
    <w:rsid w:val="00826A85"/>
    <w:rsid w:val="00826D44"/>
    <w:rsid w:val="008270E1"/>
    <w:rsid w:val="008275FA"/>
    <w:rsid w:val="00830370"/>
    <w:rsid w:val="00830870"/>
    <w:rsid w:val="0083467B"/>
    <w:rsid w:val="00836FDC"/>
    <w:rsid w:val="00840E96"/>
    <w:rsid w:val="00841B4E"/>
    <w:rsid w:val="0084245F"/>
    <w:rsid w:val="008432B4"/>
    <w:rsid w:val="008434BC"/>
    <w:rsid w:val="00845094"/>
    <w:rsid w:val="0084597C"/>
    <w:rsid w:val="008517BA"/>
    <w:rsid w:val="00852237"/>
    <w:rsid w:val="00853153"/>
    <w:rsid w:val="00854147"/>
    <w:rsid w:val="008547BF"/>
    <w:rsid w:val="00855442"/>
    <w:rsid w:val="00855DA9"/>
    <w:rsid w:val="008567AD"/>
    <w:rsid w:val="00856C56"/>
    <w:rsid w:val="00857F54"/>
    <w:rsid w:val="00861B47"/>
    <w:rsid w:val="00862020"/>
    <w:rsid w:val="00863500"/>
    <w:rsid w:val="00863714"/>
    <w:rsid w:val="00863AD7"/>
    <w:rsid w:val="00865DA0"/>
    <w:rsid w:val="00866742"/>
    <w:rsid w:val="008704AF"/>
    <w:rsid w:val="008717E7"/>
    <w:rsid w:val="00871817"/>
    <w:rsid w:val="00874AC6"/>
    <w:rsid w:val="00875408"/>
    <w:rsid w:val="0087709F"/>
    <w:rsid w:val="00877D7A"/>
    <w:rsid w:val="00880147"/>
    <w:rsid w:val="00880D12"/>
    <w:rsid w:val="00880F12"/>
    <w:rsid w:val="008814ED"/>
    <w:rsid w:val="00882EA8"/>
    <w:rsid w:val="008830A4"/>
    <w:rsid w:val="00891969"/>
    <w:rsid w:val="00891B26"/>
    <w:rsid w:val="008934C1"/>
    <w:rsid w:val="0089461B"/>
    <w:rsid w:val="00896DA8"/>
    <w:rsid w:val="008977C7"/>
    <w:rsid w:val="00897AA7"/>
    <w:rsid w:val="008A467A"/>
    <w:rsid w:val="008A5A3D"/>
    <w:rsid w:val="008A68FC"/>
    <w:rsid w:val="008B08F1"/>
    <w:rsid w:val="008B17D2"/>
    <w:rsid w:val="008B1F80"/>
    <w:rsid w:val="008B406E"/>
    <w:rsid w:val="008B4445"/>
    <w:rsid w:val="008B56B9"/>
    <w:rsid w:val="008B69F3"/>
    <w:rsid w:val="008B7602"/>
    <w:rsid w:val="008B7D3B"/>
    <w:rsid w:val="008C0382"/>
    <w:rsid w:val="008C0F4B"/>
    <w:rsid w:val="008C1ADA"/>
    <w:rsid w:val="008C30FF"/>
    <w:rsid w:val="008C3895"/>
    <w:rsid w:val="008C74FA"/>
    <w:rsid w:val="008C77DD"/>
    <w:rsid w:val="008D3589"/>
    <w:rsid w:val="008D4DBD"/>
    <w:rsid w:val="008D6063"/>
    <w:rsid w:val="008D6768"/>
    <w:rsid w:val="008E025C"/>
    <w:rsid w:val="008E0A79"/>
    <w:rsid w:val="008E0AF6"/>
    <w:rsid w:val="008E17E2"/>
    <w:rsid w:val="008E2A18"/>
    <w:rsid w:val="008E2B1D"/>
    <w:rsid w:val="008E4EA8"/>
    <w:rsid w:val="008E72D8"/>
    <w:rsid w:val="008F063B"/>
    <w:rsid w:val="008F0930"/>
    <w:rsid w:val="008F1FEC"/>
    <w:rsid w:val="008F2CA9"/>
    <w:rsid w:val="008F78D6"/>
    <w:rsid w:val="008F792F"/>
    <w:rsid w:val="009008AA"/>
    <w:rsid w:val="00907BEF"/>
    <w:rsid w:val="0091224E"/>
    <w:rsid w:val="00917A76"/>
    <w:rsid w:val="00917B88"/>
    <w:rsid w:val="00920933"/>
    <w:rsid w:val="00920AE5"/>
    <w:rsid w:val="00920E4F"/>
    <w:rsid w:val="00921A0C"/>
    <w:rsid w:val="009236B9"/>
    <w:rsid w:val="00923B9B"/>
    <w:rsid w:val="0092449E"/>
    <w:rsid w:val="00926025"/>
    <w:rsid w:val="00926273"/>
    <w:rsid w:val="00926550"/>
    <w:rsid w:val="00927139"/>
    <w:rsid w:val="009320EC"/>
    <w:rsid w:val="00932890"/>
    <w:rsid w:val="00932FAB"/>
    <w:rsid w:val="00934CD0"/>
    <w:rsid w:val="00935210"/>
    <w:rsid w:val="009416AC"/>
    <w:rsid w:val="0094265A"/>
    <w:rsid w:val="0094299C"/>
    <w:rsid w:val="00945161"/>
    <w:rsid w:val="00945A5B"/>
    <w:rsid w:val="009473D3"/>
    <w:rsid w:val="00947B52"/>
    <w:rsid w:val="00947C8E"/>
    <w:rsid w:val="0095021E"/>
    <w:rsid w:val="009505A9"/>
    <w:rsid w:val="00950FC3"/>
    <w:rsid w:val="009514EA"/>
    <w:rsid w:val="00956635"/>
    <w:rsid w:val="00956E00"/>
    <w:rsid w:val="00965728"/>
    <w:rsid w:val="00971012"/>
    <w:rsid w:val="00971DE4"/>
    <w:rsid w:val="00972332"/>
    <w:rsid w:val="009757B2"/>
    <w:rsid w:val="00975926"/>
    <w:rsid w:val="00976C23"/>
    <w:rsid w:val="00983BBA"/>
    <w:rsid w:val="00983D71"/>
    <w:rsid w:val="00984909"/>
    <w:rsid w:val="00984BC7"/>
    <w:rsid w:val="00985545"/>
    <w:rsid w:val="00987E4E"/>
    <w:rsid w:val="009910EB"/>
    <w:rsid w:val="00991A81"/>
    <w:rsid w:val="00991C37"/>
    <w:rsid w:val="009932D3"/>
    <w:rsid w:val="009952D1"/>
    <w:rsid w:val="00995588"/>
    <w:rsid w:val="0099693D"/>
    <w:rsid w:val="00996E6F"/>
    <w:rsid w:val="009A1208"/>
    <w:rsid w:val="009A5D56"/>
    <w:rsid w:val="009A6823"/>
    <w:rsid w:val="009A72CC"/>
    <w:rsid w:val="009B0C96"/>
    <w:rsid w:val="009B1470"/>
    <w:rsid w:val="009B2B7E"/>
    <w:rsid w:val="009B39B4"/>
    <w:rsid w:val="009B5D7A"/>
    <w:rsid w:val="009B738E"/>
    <w:rsid w:val="009C010E"/>
    <w:rsid w:val="009C014A"/>
    <w:rsid w:val="009C126E"/>
    <w:rsid w:val="009C183C"/>
    <w:rsid w:val="009C2F63"/>
    <w:rsid w:val="009C413F"/>
    <w:rsid w:val="009D1A73"/>
    <w:rsid w:val="009D1E04"/>
    <w:rsid w:val="009D3033"/>
    <w:rsid w:val="009D356E"/>
    <w:rsid w:val="009D39B3"/>
    <w:rsid w:val="009E1363"/>
    <w:rsid w:val="009E405E"/>
    <w:rsid w:val="009F0480"/>
    <w:rsid w:val="009F7D4A"/>
    <w:rsid w:val="009F7DD0"/>
    <w:rsid w:val="009F7F27"/>
    <w:rsid w:val="00A004A0"/>
    <w:rsid w:val="00A006B8"/>
    <w:rsid w:val="00A0292A"/>
    <w:rsid w:val="00A05E41"/>
    <w:rsid w:val="00A11122"/>
    <w:rsid w:val="00A1199D"/>
    <w:rsid w:val="00A11A44"/>
    <w:rsid w:val="00A11E65"/>
    <w:rsid w:val="00A13057"/>
    <w:rsid w:val="00A135A3"/>
    <w:rsid w:val="00A14DED"/>
    <w:rsid w:val="00A15354"/>
    <w:rsid w:val="00A15B60"/>
    <w:rsid w:val="00A1646A"/>
    <w:rsid w:val="00A16EFE"/>
    <w:rsid w:val="00A17888"/>
    <w:rsid w:val="00A20A9D"/>
    <w:rsid w:val="00A229EC"/>
    <w:rsid w:val="00A22D92"/>
    <w:rsid w:val="00A235E0"/>
    <w:rsid w:val="00A23CF5"/>
    <w:rsid w:val="00A254FE"/>
    <w:rsid w:val="00A26505"/>
    <w:rsid w:val="00A3009B"/>
    <w:rsid w:val="00A34E31"/>
    <w:rsid w:val="00A35741"/>
    <w:rsid w:val="00A37B95"/>
    <w:rsid w:val="00A37E04"/>
    <w:rsid w:val="00A41BBA"/>
    <w:rsid w:val="00A425FC"/>
    <w:rsid w:val="00A44434"/>
    <w:rsid w:val="00A47676"/>
    <w:rsid w:val="00A47FC4"/>
    <w:rsid w:val="00A51A1D"/>
    <w:rsid w:val="00A555A1"/>
    <w:rsid w:val="00A55615"/>
    <w:rsid w:val="00A5684C"/>
    <w:rsid w:val="00A579B0"/>
    <w:rsid w:val="00A603FA"/>
    <w:rsid w:val="00A6091A"/>
    <w:rsid w:val="00A6132E"/>
    <w:rsid w:val="00A62E9C"/>
    <w:rsid w:val="00A638D8"/>
    <w:rsid w:val="00A63CB4"/>
    <w:rsid w:val="00A650E7"/>
    <w:rsid w:val="00A66581"/>
    <w:rsid w:val="00A671E9"/>
    <w:rsid w:val="00A70D02"/>
    <w:rsid w:val="00A744E8"/>
    <w:rsid w:val="00A760D8"/>
    <w:rsid w:val="00A815B6"/>
    <w:rsid w:val="00A81BCD"/>
    <w:rsid w:val="00A8286C"/>
    <w:rsid w:val="00A85BAE"/>
    <w:rsid w:val="00A8629D"/>
    <w:rsid w:val="00A86F8C"/>
    <w:rsid w:val="00A87A93"/>
    <w:rsid w:val="00A905B4"/>
    <w:rsid w:val="00A94590"/>
    <w:rsid w:val="00A94BE6"/>
    <w:rsid w:val="00A94C9A"/>
    <w:rsid w:val="00A94E4E"/>
    <w:rsid w:val="00A95395"/>
    <w:rsid w:val="00A95E36"/>
    <w:rsid w:val="00A966DF"/>
    <w:rsid w:val="00AA182C"/>
    <w:rsid w:val="00AA1F96"/>
    <w:rsid w:val="00AA3051"/>
    <w:rsid w:val="00AA455D"/>
    <w:rsid w:val="00AA4A1F"/>
    <w:rsid w:val="00AA4C4E"/>
    <w:rsid w:val="00AA6B92"/>
    <w:rsid w:val="00AA7C2C"/>
    <w:rsid w:val="00AB05C7"/>
    <w:rsid w:val="00AB248E"/>
    <w:rsid w:val="00AB285E"/>
    <w:rsid w:val="00AB3E20"/>
    <w:rsid w:val="00AB54F5"/>
    <w:rsid w:val="00AC152C"/>
    <w:rsid w:val="00AC3841"/>
    <w:rsid w:val="00AC39B5"/>
    <w:rsid w:val="00AC3E8E"/>
    <w:rsid w:val="00AC439E"/>
    <w:rsid w:val="00AC4E59"/>
    <w:rsid w:val="00AC4FDA"/>
    <w:rsid w:val="00AC5F2D"/>
    <w:rsid w:val="00AC611D"/>
    <w:rsid w:val="00AC769C"/>
    <w:rsid w:val="00AC7E2C"/>
    <w:rsid w:val="00AD1074"/>
    <w:rsid w:val="00AD1DE3"/>
    <w:rsid w:val="00AD4CF3"/>
    <w:rsid w:val="00AD52D4"/>
    <w:rsid w:val="00AD7710"/>
    <w:rsid w:val="00AD7B5D"/>
    <w:rsid w:val="00AE0EB0"/>
    <w:rsid w:val="00AE2952"/>
    <w:rsid w:val="00AE5AA0"/>
    <w:rsid w:val="00AE600C"/>
    <w:rsid w:val="00AE64DA"/>
    <w:rsid w:val="00AE6A34"/>
    <w:rsid w:val="00AF0940"/>
    <w:rsid w:val="00AF1216"/>
    <w:rsid w:val="00AF2E54"/>
    <w:rsid w:val="00AF35CE"/>
    <w:rsid w:val="00AF54EE"/>
    <w:rsid w:val="00AF7AF8"/>
    <w:rsid w:val="00AF7BC3"/>
    <w:rsid w:val="00B05902"/>
    <w:rsid w:val="00B065B5"/>
    <w:rsid w:val="00B108F7"/>
    <w:rsid w:val="00B10CB9"/>
    <w:rsid w:val="00B10F56"/>
    <w:rsid w:val="00B11C39"/>
    <w:rsid w:val="00B127D7"/>
    <w:rsid w:val="00B12ECB"/>
    <w:rsid w:val="00B13487"/>
    <w:rsid w:val="00B1419D"/>
    <w:rsid w:val="00B16B3C"/>
    <w:rsid w:val="00B16B4A"/>
    <w:rsid w:val="00B22AC0"/>
    <w:rsid w:val="00B2391C"/>
    <w:rsid w:val="00B253A1"/>
    <w:rsid w:val="00B27067"/>
    <w:rsid w:val="00B27EDD"/>
    <w:rsid w:val="00B309F1"/>
    <w:rsid w:val="00B34E52"/>
    <w:rsid w:val="00B373CE"/>
    <w:rsid w:val="00B375E0"/>
    <w:rsid w:val="00B377EB"/>
    <w:rsid w:val="00B410B5"/>
    <w:rsid w:val="00B42FA1"/>
    <w:rsid w:val="00B433EA"/>
    <w:rsid w:val="00B44880"/>
    <w:rsid w:val="00B474E0"/>
    <w:rsid w:val="00B4777D"/>
    <w:rsid w:val="00B50D1E"/>
    <w:rsid w:val="00B51D54"/>
    <w:rsid w:val="00B533C6"/>
    <w:rsid w:val="00B54FF9"/>
    <w:rsid w:val="00B5543D"/>
    <w:rsid w:val="00B55A95"/>
    <w:rsid w:val="00B566E8"/>
    <w:rsid w:val="00B5670E"/>
    <w:rsid w:val="00B67F39"/>
    <w:rsid w:val="00B67FD3"/>
    <w:rsid w:val="00B712DA"/>
    <w:rsid w:val="00B72E35"/>
    <w:rsid w:val="00B739D7"/>
    <w:rsid w:val="00B77685"/>
    <w:rsid w:val="00B8730F"/>
    <w:rsid w:val="00B87840"/>
    <w:rsid w:val="00B917A3"/>
    <w:rsid w:val="00B91C06"/>
    <w:rsid w:val="00B93E5C"/>
    <w:rsid w:val="00B95B77"/>
    <w:rsid w:val="00BA06F5"/>
    <w:rsid w:val="00BA08D5"/>
    <w:rsid w:val="00BA46E3"/>
    <w:rsid w:val="00BA4D7C"/>
    <w:rsid w:val="00BA5B59"/>
    <w:rsid w:val="00BA7354"/>
    <w:rsid w:val="00BB0E15"/>
    <w:rsid w:val="00BB32A5"/>
    <w:rsid w:val="00BC0625"/>
    <w:rsid w:val="00BC0AAC"/>
    <w:rsid w:val="00BC0EEC"/>
    <w:rsid w:val="00BC1143"/>
    <w:rsid w:val="00BC12DD"/>
    <w:rsid w:val="00BC190D"/>
    <w:rsid w:val="00BC35FB"/>
    <w:rsid w:val="00BC376D"/>
    <w:rsid w:val="00BC3BFF"/>
    <w:rsid w:val="00BC3EB9"/>
    <w:rsid w:val="00BC3FD2"/>
    <w:rsid w:val="00BC4339"/>
    <w:rsid w:val="00BC49CC"/>
    <w:rsid w:val="00BC4FD0"/>
    <w:rsid w:val="00BC55F8"/>
    <w:rsid w:val="00BC6AC2"/>
    <w:rsid w:val="00BC7D72"/>
    <w:rsid w:val="00BD2850"/>
    <w:rsid w:val="00BD3F88"/>
    <w:rsid w:val="00BD5767"/>
    <w:rsid w:val="00BD5940"/>
    <w:rsid w:val="00BD6FB0"/>
    <w:rsid w:val="00BD7023"/>
    <w:rsid w:val="00BE0CE6"/>
    <w:rsid w:val="00BE0F45"/>
    <w:rsid w:val="00BE10B8"/>
    <w:rsid w:val="00BE15BF"/>
    <w:rsid w:val="00BE3229"/>
    <w:rsid w:val="00BE43C0"/>
    <w:rsid w:val="00BE4746"/>
    <w:rsid w:val="00BE6D12"/>
    <w:rsid w:val="00BF2D0E"/>
    <w:rsid w:val="00BF40D3"/>
    <w:rsid w:val="00BF6044"/>
    <w:rsid w:val="00BF6763"/>
    <w:rsid w:val="00C00996"/>
    <w:rsid w:val="00C03531"/>
    <w:rsid w:val="00C0789B"/>
    <w:rsid w:val="00C10370"/>
    <w:rsid w:val="00C10F59"/>
    <w:rsid w:val="00C119DE"/>
    <w:rsid w:val="00C125EF"/>
    <w:rsid w:val="00C12A79"/>
    <w:rsid w:val="00C13791"/>
    <w:rsid w:val="00C14DFF"/>
    <w:rsid w:val="00C15A1F"/>
    <w:rsid w:val="00C17E41"/>
    <w:rsid w:val="00C20E76"/>
    <w:rsid w:val="00C22624"/>
    <w:rsid w:val="00C231D8"/>
    <w:rsid w:val="00C2384D"/>
    <w:rsid w:val="00C248AF"/>
    <w:rsid w:val="00C25F20"/>
    <w:rsid w:val="00C26010"/>
    <w:rsid w:val="00C2627C"/>
    <w:rsid w:val="00C26C39"/>
    <w:rsid w:val="00C3205B"/>
    <w:rsid w:val="00C32606"/>
    <w:rsid w:val="00C33A43"/>
    <w:rsid w:val="00C33C96"/>
    <w:rsid w:val="00C35C29"/>
    <w:rsid w:val="00C37D28"/>
    <w:rsid w:val="00C41D44"/>
    <w:rsid w:val="00C44672"/>
    <w:rsid w:val="00C45270"/>
    <w:rsid w:val="00C46268"/>
    <w:rsid w:val="00C463EE"/>
    <w:rsid w:val="00C546C6"/>
    <w:rsid w:val="00C619E5"/>
    <w:rsid w:val="00C61E39"/>
    <w:rsid w:val="00C65530"/>
    <w:rsid w:val="00C65E9C"/>
    <w:rsid w:val="00C666F3"/>
    <w:rsid w:val="00C67D8A"/>
    <w:rsid w:val="00C71748"/>
    <w:rsid w:val="00C722B0"/>
    <w:rsid w:val="00C736A3"/>
    <w:rsid w:val="00C73717"/>
    <w:rsid w:val="00C7476B"/>
    <w:rsid w:val="00C761AA"/>
    <w:rsid w:val="00C76815"/>
    <w:rsid w:val="00C779F8"/>
    <w:rsid w:val="00C80134"/>
    <w:rsid w:val="00C8469B"/>
    <w:rsid w:val="00C85E83"/>
    <w:rsid w:val="00C85EC7"/>
    <w:rsid w:val="00C92DB9"/>
    <w:rsid w:val="00C9508B"/>
    <w:rsid w:val="00C97D3A"/>
    <w:rsid w:val="00CA0DF9"/>
    <w:rsid w:val="00CA30DB"/>
    <w:rsid w:val="00CA3535"/>
    <w:rsid w:val="00CA367E"/>
    <w:rsid w:val="00CA3C90"/>
    <w:rsid w:val="00CA54F1"/>
    <w:rsid w:val="00CA5BA9"/>
    <w:rsid w:val="00CA61DC"/>
    <w:rsid w:val="00CA7699"/>
    <w:rsid w:val="00CB03F1"/>
    <w:rsid w:val="00CB263D"/>
    <w:rsid w:val="00CB32D2"/>
    <w:rsid w:val="00CB73C4"/>
    <w:rsid w:val="00CB7C7E"/>
    <w:rsid w:val="00CB7CF3"/>
    <w:rsid w:val="00CC1DE7"/>
    <w:rsid w:val="00CC2E32"/>
    <w:rsid w:val="00CD0FC2"/>
    <w:rsid w:val="00CD14C1"/>
    <w:rsid w:val="00CD20CA"/>
    <w:rsid w:val="00CD20F3"/>
    <w:rsid w:val="00CD2CA7"/>
    <w:rsid w:val="00CD708E"/>
    <w:rsid w:val="00CD71B5"/>
    <w:rsid w:val="00CD795B"/>
    <w:rsid w:val="00CE0FA2"/>
    <w:rsid w:val="00CE171D"/>
    <w:rsid w:val="00CE1752"/>
    <w:rsid w:val="00CE430B"/>
    <w:rsid w:val="00CE5756"/>
    <w:rsid w:val="00CE7C70"/>
    <w:rsid w:val="00CE7FC8"/>
    <w:rsid w:val="00CF0108"/>
    <w:rsid w:val="00CF1B0D"/>
    <w:rsid w:val="00CF27BE"/>
    <w:rsid w:val="00CF38AA"/>
    <w:rsid w:val="00CF4CF9"/>
    <w:rsid w:val="00CF5609"/>
    <w:rsid w:val="00CF566A"/>
    <w:rsid w:val="00CF6BE5"/>
    <w:rsid w:val="00CF74CF"/>
    <w:rsid w:val="00CF7D0F"/>
    <w:rsid w:val="00D00E62"/>
    <w:rsid w:val="00D02D83"/>
    <w:rsid w:val="00D04646"/>
    <w:rsid w:val="00D0567B"/>
    <w:rsid w:val="00D05AA1"/>
    <w:rsid w:val="00D06D60"/>
    <w:rsid w:val="00D07C84"/>
    <w:rsid w:val="00D1378D"/>
    <w:rsid w:val="00D14BEE"/>
    <w:rsid w:val="00D14CEA"/>
    <w:rsid w:val="00D14E4A"/>
    <w:rsid w:val="00D21417"/>
    <w:rsid w:val="00D228D9"/>
    <w:rsid w:val="00D22A43"/>
    <w:rsid w:val="00D25D43"/>
    <w:rsid w:val="00D25ED0"/>
    <w:rsid w:val="00D26B38"/>
    <w:rsid w:val="00D30B72"/>
    <w:rsid w:val="00D35BC0"/>
    <w:rsid w:val="00D3614D"/>
    <w:rsid w:val="00D40C56"/>
    <w:rsid w:val="00D41AB2"/>
    <w:rsid w:val="00D4256C"/>
    <w:rsid w:val="00D430D0"/>
    <w:rsid w:val="00D4531A"/>
    <w:rsid w:val="00D475E6"/>
    <w:rsid w:val="00D478BE"/>
    <w:rsid w:val="00D47A9A"/>
    <w:rsid w:val="00D50F82"/>
    <w:rsid w:val="00D51330"/>
    <w:rsid w:val="00D52600"/>
    <w:rsid w:val="00D534F4"/>
    <w:rsid w:val="00D53D60"/>
    <w:rsid w:val="00D54D15"/>
    <w:rsid w:val="00D558D3"/>
    <w:rsid w:val="00D55CB3"/>
    <w:rsid w:val="00D626ED"/>
    <w:rsid w:val="00D63549"/>
    <w:rsid w:val="00D64585"/>
    <w:rsid w:val="00D650F4"/>
    <w:rsid w:val="00D664EC"/>
    <w:rsid w:val="00D66670"/>
    <w:rsid w:val="00D66A78"/>
    <w:rsid w:val="00D66FAE"/>
    <w:rsid w:val="00D670B1"/>
    <w:rsid w:val="00D717B3"/>
    <w:rsid w:val="00D75C6D"/>
    <w:rsid w:val="00D7683A"/>
    <w:rsid w:val="00D77E59"/>
    <w:rsid w:val="00D80424"/>
    <w:rsid w:val="00D81981"/>
    <w:rsid w:val="00D81C79"/>
    <w:rsid w:val="00D81CC7"/>
    <w:rsid w:val="00D830F9"/>
    <w:rsid w:val="00D83170"/>
    <w:rsid w:val="00D83C94"/>
    <w:rsid w:val="00D83D99"/>
    <w:rsid w:val="00D86470"/>
    <w:rsid w:val="00D87610"/>
    <w:rsid w:val="00D90811"/>
    <w:rsid w:val="00D9113B"/>
    <w:rsid w:val="00D91FB2"/>
    <w:rsid w:val="00D93448"/>
    <w:rsid w:val="00D93A6E"/>
    <w:rsid w:val="00D93A9F"/>
    <w:rsid w:val="00D9463A"/>
    <w:rsid w:val="00DA0B94"/>
    <w:rsid w:val="00DA0E5B"/>
    <w:rsid w:val="00DA265E"/>
    <w:rsid w:val="00DA385F"/>
    <w:rsid w:val="00DA3F1F"/>
    <w:rsid w:val="00DA4E47"/>
    <w:rsid w:val="00DA588F"/>
    <w:rsid w:val="00DB15EC"/>
    <w:rsid w:val="00DB2971"/>
    <w:rsid w:val="00DB2F5E"/>
    <w:rsid w:val="00DB455A"/>
    <w:rsid w:val="00DB466E"/>
    <w:rsid w:val="00DB632C"/>
    <w:rsid w:val="00DC2B8D"/>
    <w:rsid w:val="00DC4597"/>
    <w:rsid w:val="00DC7D3C"/>
    <w:rsid w:val="00DD21C8"/>
    <w:rsid w:val="00DD2A3E"/>
    <w:rsid w:val="00DD3CAB"/>
    <w:rsid w:val="00DD3DF0"/>
    <w:rsid w:val="00DD5C25"/>
    <w:rsid w:val="00DD7476"/>
    <w:rsid w:val="00DD765A"/>
    <w:rsid w:val="00DE146D"/>
    <w:rsid w:val="00DE1554"/>
    <w:rsid w:val="00DE1FBE"/>
    <w:rsid w:val="00DE2058"/>
    <w:rsid w:val="00DE42AC"/>
    <w:rsid w:val="00DE5E6F"/>
    <w:rsid w:val="00DE60C2"/>
    <w:rsid w:val="00DF076A"/>
    <w:rsid w:val="00DF15C4"/>
    <w:rsid w:val="00DF16E3"/>
    <w:rsid w:val="00DF204A"/>
    <w:rsid w:val="00DF310A"/>
    <w:rsid w:val="00DF49D5"/>
    <w:rsid w:val="00DF67C6"/>
    <w:rsid w:val="00DF78C5"/>
    <w:rsid w:val="00E012F1"/>
    <w:rsid w:val="00E0301A"/>
    <w:rsid w:val="00E04A98"/>
    <w:rsid w:val="00E10204"/>
    <w:rsid w:val="00E1443D"/>
    <w:rsid w:val="00E146BD"/>
    <w:rsid w:val="00E15382"/>
    <w:rsid w:val="00E16A4E"/>
    <w:rsid w:val="00E21D12"/>
    <w:rsid w:val="00E247C7"/>
    <w:rsid w:val="00E27691"/>
    <w:rsid w:val="00E30E8C"/>
    <w:rsid w:val="00E3120A"/>
    <w:rsid w:val="00E3352B"/>
    <w:rsid w:val="00E343D5"/>
    <w:rsid w:val="00E358AD"/>
    <w:rsid w:val="00E35C31"/>
    <w:rsid w:val="00E36D37"/>
    <w:rsid w:val="00E36D7D"/>
    <w:rsid w:val="00E41C9B"/>
    <w:rsid w:val="00E4502C"/>
    <w:rsid w:val="00E46580"/>
    <w:rsid w:val="00E46B16"/>
    <w:rsid w:val="00E50605"/>
    <w:rsid w:val="00E51DF9"/>
    <w:rsid w:val="00E54A59"/>
    <w:rsid w:val="00E54E84"/>
    <w:rsid w:val="00E569D5"/>
    <w:rsid w:val="00E57779"/>
    <w:rsid w:val="00E61B6B"/>
    <w:rsid w:val="00E626D9"/>
    <w:rsid w:val="00E65C49"/>
    <w:rsid w:val="00E730E6"/>
    <w:rsid w:val="00E74EC3"/>
    <w:rsid w:val="00E7512C"/>
    <w:rsid w:val="00E75506"/>
    <w:rsid w:val="00E773C8"/>
    <w:rsid w:val="00E82CE1"/>
    <w:rsid w:val="00E830FE"/>
    <w:rsid w:val="00E8501A"/>
    <w:rsid w:val="00E86654"/>
    <w:rsid w:val="00E93FF5"/>
    <w:rsid w:val="00E9449E"/>
    <w:rsid w:val="00E947A2"/>
    <w:rsid w:val="00E954D4"/>
    <w:rsid w:val="00E9557A"/>
    <w:rsid w:val="00E9799E"/>
    <w:rsid w:val="00E97C27"/>
    <w:rsid w:val="00E97CE0"/>
    <w:rsid w:val="00EA0D87"/>
    <w:rsid w:val="00EA1302"/>
    <w:rsid w:val="00EA1811"/>
    <w:rsid w:val="00EA2235"/>
    <w:rsid w:val="00EA4E49"/>
    <w:rsid w:val="00EA60D0"/>
    <w:rsid w:val="00EB0D60"/>
    <w:rsid w:val="00EB3FAD"/>
    <w:rsid w:val="00EB619C"/>
    <w:rsid w:val="00EB7213"/>
    <w:rsid w:val="00EC2061"/>
    <w:rsid w:val="00EC4EBB"/>
    <w:rsid w:val="00EC5CFE"/>
    <w:rsid w:val="00EC5DFA"/>
    <w:rsid w:val="00EC6A5C"/>
    <w:rsid w:val="00EC7D16"/>
    <w:rsid w:val="00ED25C5"/>
    <w:rsid w:val="00ED3640"/>
    <w:rsid w:val="00ED506E"/>
    <w:rsid w:val="00ED5AAC"/>
    <w:rsid w:val="00ED624D"/>
    <w:rsid w:val="00ED6697"/>
    <w:rsid w:val="00ED70A5"/>
    <w:rsid w:val="00ED72F3"/>
    <w:rsid w:val="00ED77EF"/>
    <w:rsid w:val="00ED7E25"/>
    <w:rsid w:val="00EE4DC8"/>
    <w:rsid w:val="00EE5502"/>
    <w:rsid w:val="00EE79BC"/>
    <w:rsid w:val="00EF02AC"/>
    <w:rsid w:val="00EF22A0"/>
    <w:rsid w:val="00EF2B2D"/>
    <w:rsid w:val="00EF2BFC"/>
    <w:rsid w:val="00EF2D07"/>
    <w:rsid w:val="00EF33E3"/>
    <w:rsid w:val="00EF4874"/>
    <w:rsid w:val="00EF4BC0"/>
    <w:rsid w:val="00F02A24"/>
    <w:rsid w:val="00F03225"/>
    <w:rsid w:val="00F13C3E"/>
    <w:rsid w:val="00F1440F"/>
    <w:rsid w:val="00F154BC"/>
    <w:rsid w:val="00F15508"/>
    <w:rsid w:val="00F164B7"/>
    <w:rsid w:val="00F17436"/>
    <w:rsid w:val="00F17AB7"/>
    <w:rsid w:val="00F22A60"/>
    <w:rsid w:val="00F248DB"/>
    <w:rsid w:val="00F2729B"/>
    <w:rsid w:val="00F30469"/>
    <w:rsid w:val="00F313B0"/>
    <w:rsid w:val="00F323D7"/>
    <w:rsid w:val="00F32F61"/>
    <w:rsid w:val="00F32FF4"/>
    <w:rsid w:val="00F42C0E"/>
    <w:rsid w:val="00F4552D"/>
    <w:rsid w:val="00F52149"/>
    <w:rsid w:val="00F524A5"/>
    <w:rsid w:val="00F54985"/>
    <w:rsid w:val="00F54AA8"/>
    <w:rsid w:val="00F578A1"/>
    <w:rsid w:val="00F57B60"/>
    <w:rsid w:val="00F61E82"/>
    <w:rsid w:val="00F63C0A"/>
    <w:rsid w:val="00F65EE6"/>
    <w:rsid w:val="00F66874"/>
    <w:rsid w:val="00F701E0"/>
    <w:rsid w:val="00F707BD"/>
    <w:rsid w:val="00F7167C"/>
    <w:rsid w:val="00F718F7"/>
    <w:rsid w:val="00F720B8"/>
    <w:rsid w:val="00F7365E"/>
    <w:rsid w:val="00F74299"/>
    <w:rsid w:val="00F74340"/>
    <w:rsid w:val="00F74F93"/>
    <w:rsid w:val="00F750AB"/>
    <w:rsid w:val="00F75212"/>
    <w:rsid w:val="00F753A6"/>
    <w:rsid w:val="00F753B5"/>
    <w:rsid w:val="00F7642C"/>
    <w:rsid w:val="00F767AB"/>
    <w:rsid w:val="00F77B6F"/>
    <w:rsid w:val="00F818ED"/>
    <w:rsid w:val="00F83357"/>
    <w:rsid w:val="00F83804"/>
    <w:rsid w:val="00F83A8E"/>
    <w:rsid w:val="00F87B8F"/>
    <w:rsid w:val="00F90A4B"/>
    <w:rsid w:val="00F93958"/>
    <w:rsid w:val="00F93EF3"/>
    <w:rsid w:val="00F94939"/>
    <w:rsid w:val="00F974A6"/>
    <w:rsid w:val="00F9787B"/>
    <w:rsid w:val="00FA0121"/>
    <w:rsid w:val="00FA1275"/>
    <w:rsid w:val="00FA1DBA"/>
    <w:rsid w:val="00FA3C3C"/>
    <w:rsid w:val="00FA4271"/>
    <w:rsid w:val="00FA4BFC"/>
    <w:rsid w:val="00FA4C40"/>
    <w:rsid w:val="00FA624B"/>
    <w:rsid w:val="00FA638A"/>
    <w:rsid w:val="00FA697C"/>
    <w:rsid w:val="00FA7C70"/>
    <w:rsid w:val="00FB16A3"/>
    <w:rsid w:val="00FB228A"/>
    <w:rsid w:val="00FB60F0"/>
    <w:rsid w:val="00FB74A2"/>
    <w:rsid w:val="00FC181C"/>
    <w:rsid w:val="00FC4612"/>
    <w:rsid w:val="00FC4F93"/>
    <w:rsid w:val="00FC5A22"/>
    <w:rsid w:val="00FC5B4A"/>
    <w:rsid w:val="00FC628F"/>
    <w:rsid w:val="00FD0022"/>
    <w:rsid w:val="00FD2D4A"/>
    <w:rsid w:val="00FD396A"/>
    <w:rsid w:val="00FD4872"/>
    <w:rsid w:val="00FD6D15"/>
    <w:rsid w:val="00FE0BD2"/>
    <w:rsid w:val="00FE258A"/>
    <w:rsid w:val="00FE4150"/>
    <w:rsid w:val="00FE5DC4"/>
    <w:rsid w:val="00FE5E52"/>
    <w:rsid w:val="00FE61D2"/>
    <w:rsid w:val="00FE7793"/>
    <w:rsid w:val="00FF1DF7"/>
    <w:rsid w:val="00FF47CF"/>
    <w:rsid w:val="00FF70F0"/>
    <w:rsid w:val="00FF711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41FAA8"/>
  <w15:chartTrackingRefBased/>
  <w15:docId w15:val="{B7BD2C57-40AA-4D7E-BD5D-3FA484ED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3"/>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Nagłowek 3,Normalny PDST,lp1,Preambuła,HŁ_Bullet1,CW_Lista,Normal,Akapit z listą3,Akapit z listą31,Wypunktowanie,List Paragraph,Normal2,L1,Numerowanie,Adresat stanowisko,sw tekst,Bullet Number,Body MS Bullet,List Paragraph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4"/>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CharStyle18">
    <w:name w:val="Char Style 18"/>
    <w:uiPriority w:val="99"/>
    <w:rsid w:val="005D74DF"/>
    <w:rPr>
      <w:rFonts w:ascii="Arial" w:hAnsi="Arial" w:cs="Arial"/>
      <w:b/>
      <w:bCs/>
      <w:sz w:val="20"/>
      <w:szCs w:val="20"/>
      <w:shd w:val="clear" w:color="auto" w:fill="FFFFFF"/>
    </w:rPr>
  </w:style>
  <w:style w:type="character" w:customStyle="1" w:styleId="CharStyle11">
    <w:name w:val="Char Style 11"/>
    <w:rsid w:val="00CB263D"/>
    <w:rPr>
      <w:rFonts w:ascii="Arial" w:hAnsi="Arial" w:cs="Arial"/>
      <w:sz w:val="22"/>
      <w:szCs w:val="22"/>
      <w:shd w:val="clear" w:color="auto" w:fill="FFFFFF"/>
    </w:rPr>
  </w:style>
  <w:style w:type="character" w:customStyle="1" w:styleId="CharStyle16">
    <w:name w:val="Char Style 16"/>
    <w:rsid w:val="00CB263D"/>
    <w:rPr>
      <w:rFonts w:ascii="Arial" w:hAnsi="Arial" w:cs="Arial"/>
      <w:b/>
      <w:bCs/>
      <w:shd w:val="clear" w:color="auto" w:fill="FFFFFF"/>
    </w:rPr>
  </w:style>
  <w:style w:type="character" w:customStyle="1" w:styleId="CharStyle39">
    <w:name w:val="Char Style 39"/>
    <w:rsid w:val="00CB263D"/>
    <w:rPr>
      <w:rFonts w:ascii="Arial" w:hAnsi="Arial" w:cs="Arial"/>
      <w:b/>
      <w:bCs/>
      <w:sz w:val="22"/>
      <w:szCs w:val="22"/>
      <w:u w:val="none"/>
      <w:shd w:val="clear" w:color="auto" w:fill="FFFFFF"/>
    </w:rPr>
  </w:style>
  <w:style w:type="paragraph" w:customStyle="1" w:styleId="NormalnyWeb1">
    <w:name w:val="Normalny (Web)1"/>
    <w:basedOn w:val="Normalny"/>
    <w:rsid w:val="00CB263D"/>
    <w:pPr>
      <w:suppressAutoHyphens/>
      <w:spacing w:before="28" w:after="119"/>
    </w:pPr>
    <w:rPr>
      <w:rFonts w:ascii="Calibri" w:eastAsia="Calibri" w:hAnsi="Calibri"/>
      <w:kern w:val="1"/>
    </w:rPr>
  </w:style>
  <w:style w:type="paragraph" w:customStyle="1" w:styleId="Style5">
    <w:name w:val="Style 5"/>
    <w:basedOn w:val="Normalny"/>
    <w:rsid w:val="004675F1"/>
    <w:pPr>
      <w:widowControl w:val="0"/>
      <w:shd w:val="clear" w:color="auto" w:fill="FFFFFF"/>
      <w:suppressAutoHyphens/>
      <w:spacing w:before="240" w:after="420" w:line="240" w:lineRule="atLeast"/>
      <w:ind w:hanging="420"/>
      <w:jc w:val="both"/>
    </w:pPr>
    <w:rPr>
      <w:rFonts w:ascii="Arial" w:eastAsia="Calibri" w:hAnsi="Arial" w:cs="Arial"/>
      <w:kern w:val="1"/>
      <w:sz w:val="20"/>
      <w:szCs w:val="20"/>
    </w:rPr>
  </w:style>
  <w:style w:type="character" w:customStyle="1" w:styleId="Tekstpodstawowy2Znak">
    <w:name w:val="Tekst podstawowy 2 Znak"/>
    <w:link w:val="Tekstpodstawowy2"/>
    <w:rsid w:val="00B10CB9"/>
    <w:rPr>
      <w:sz w:val="24"/>
    </w:rPr>
  </w:style>
  <w:style w:type="paragraph" w:styleId="Poprawka">
    <w:name w:val="Revision"/>
    <w:hidden/>
    <w:uiPriority w:val="99"/>
    <w:semiHidden/>
    <w:rsid w:val="009D356E"/>
    <w:rPr>
      <w:sz w:val="24"/>
      <w:szCs w:val="24"/>
    </w:rPr>
  </w:style>
  <w:style w:type="character" w:customStyle="1" w:styleId="TekstkomentarzaZnak">
    <w:name w:val="Tekst komentarza Znak"/>
    <w:link w:val="Tekstkomentarza"/>
    <w:uiPriority w:val="99"/>
    <w:rsid w:val="00162F16"/>
  </w:style>
  <w:style w:type="character" w:customStyle="1" w:styleId="AkapitzlistZnak">
    <w:name w:val="Akapit z listą Znak"/>
    <w:aliases w:val="Nagłowek 3 Znak,Normalny PDST Znak,lp1 Znak,Preambuła Znak,HŁ_Bullet1 Znak,CW_Lista Znak,Normal Znak,Akapit z listą3 Znak,Akapit z listą31 Znak,Wypunktowanie Znak,List Paragraph Znak,Normal2 Znak,L1 Znak,Numerowanie Znak"/>
    <w:link w:val="Akapitzlist"/>
    <w:uiPriority w:val="34"/>
    <w:locked/>
    <w:rsid w:val="009F7F27"/>
    <w:rPr>
      <w:rFonts w:ascii="Calibri" w:eastAsia="Calibri" w:hAnsi="Calibri"/>
      <w:sz w:val="22"/>
      <w:szCs w:val="22"/>
      <w:lang w:eastAsia="en-US"/>
    </w:rPr>
  </w:style>
  <w:style w:type="character" w:customStyle="1" w:styleId="Teksttreci">
    <w:name w:val="Tekst treści_"/>
    <w:basedOn w:val="Domylnaczcionkaakapitu"/>
    <w:link w:val="Teksttreci1"/>
    <w:uiPriority w:val="99"/>
    <w:locked/>
    <w:rsid w:val="000F6E4A"/>
    <w:rPr>
      <w:rFonts w:ascii="Arial" w:hAnsi="Arial" w:cs="Arial"/>
      <w:sz w:val="17"/>
      <w:szCs w:val="17"/>
      <w:shd w:val="clear" w:color="auto" w:fill="FFFFFF"/>
    </w:rPr>
  </w:style>
  <w:style w:type="paragraph" w:customStyle="1" w:styleId="Teksttreci1">
    <w:name w:val="Tekst treści1"/>
    <w:basedOn w:val="Normalny"/>
    <w:link w:val="Teksttreci"/>
    <w:uiPriority w:val="99"/>
    <w:rsid w:val="000F6E4A"/>
    <w:pPr>
      <w:widowControl w:val="0"/>
      <w:shd w:val="clear" w:color="auto" w:fill="FFFFFF"/>
      <w:spacing w:line="317" w:lineRule="exact"/>
      <w:ind w:hanging="560"/>
      <w:jc w:val="both"/>
    </w:pPr>
    <w:rPr>
      <w:rFonts w:ascii="Arial" w:hAnsi="Arial" w:cs="Arial"/>
      <w:sz w:val="17"/>
      <w:szCs w:val="17"/>
    </w:rPr>
  </w:style>
  <w:style w:type="character" w:customStyle="1" w:styleId="Teksttreci5">
    <w:name w:val="Tekst treści (5)_"/>
    <w:basedOn w:val="Domylnaczcionkaakapitu"/>
    <w:link w:val="Teksttreci51"/>
    <w:uiPriority w:val="99"/>
    <w:locked/>
    <w:rsid w:val="009D1E04"/>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9D1E04"/>
    <w:pPr>
      <w:widowControl w:val="0"/>
      <w:shd w:val="clear" w:color="auto" w:fill="FFFFFF"/>
      <w:spacing w:line="317" w:lineRule="exact"/>
      <w:ind w:hanging="340"/>
      <w:jc w:val="both"/>
    </w:pPr>
    <w:rPr>
      <w:rFonts w:ascii="Arial" w:hAnsi="Arial" w:cs="Arial"/>
      <w:sz w:val="18"/>
      <w:szCs w:val="18"/>
    </w:rPr>
  </w:style>
  <w:style w:type="character" w:customStyle="1" w:styleId="cf01">
    <w:name w:val="cf01"/>
    <w:basedOn w:val="Domylnaczcionkaakapitu"/>
    <w:rsid w:val="00502E3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875408"/>
    <w:rPr>
      <w:color w:val="605E5C"/>
      <w:shd w:val="clear" w:color="auto" w:fill="E1DFDD"/>
    </w:rPr>
  </w:style>
  <w:style w:type="paragraph" w:styleId="Tekstpodstawowy">
    <w:name w:val="Body Text"/>
    <w:basedOn w:val="Normalny"/>
    <w:link w:val="TekstpodstawowyZnak"/>
    <w:rsid w:val="00AF1216"/>
    <w:pPr>
      <w:spacing w:after="120"/>
    </w:pPr>
  </w:style>
  <w:style w:type="character" w:customStyle="1" w:styleId="TekstpodstawowyZnak">
    <w:name w:val="Tekst podstawowy Znak"/>
    <w:basedOn w:val="Domylnaczcionkaakapitu"/>
    <w:link w:val="Tekstpodstawowy"/>
    <w:rsid w:val="00AF1216"/>
    <w:rPr>
      <w:sz w:val="24"/>
      <w:szCs w:val="24"/>
    </w:rPr>
  </w:style>
  <w:style w:type="paragraph" w:customStyle="1" w:styleId="Styl2">
    <w:name w:val="Styl2"/>
    <w:basedOn w:val="Normalny"/>
    <w:rsid w:val="004F3B80"/>
    <w:pPr>
      <w:spacing w:before="120" w:after="120"/>
      <w:jc w:val="center"/>
    </w:pPr>
    <w:rPr>
      <w:rFonts w:eastAsia="Calibri"/>
      <w:b/>
    </w:rPr>
  </w:style>
  <w:style w:type="paragraph" w:customStyle="1" w:styleId="Styl3">
    <w:name w:val="Styl3"/>
    <w:basedOn w:val="Normalny"/>
    <w:next w:val="Normalny"/>
    <w:rsid w:val="00CC2E32"/>
    <w:pPr>
      <w:numPr>
        <w:numId w:val="19"/>
      </w:numPr>
      <w:jc w:val="both"/>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70185">
      <w:bodyDiv w:val="1"/>
      <w:marLeft w:val="0"/>
      <w:marRight w:val="0"/>
      <w:marTop w:val="0"/>
      <w:marBottom w:val="0"/>
      <w:divBdr>
        <w:top w:val="none" w:sz="0" w:space="0" w:color="auto"/>
        <w:left w:val="none" w:sz="0" w:space="0" w:color="auto"/>
        <w:bottom w:val="none" w:sz="0" w:space="0" w:color="auto"/>
        <w:right w:val="none" w:sz="0" w:space="0" w:color="auto"/>
      </w:divBdr>
    </w:div>
    <w:div w:id="191118287">
      <w:bodyDiv w:val="1"/>
      <w:marLeft w:val="0"/>
      <w:marRight w:val="0"/>
      <w:marTop w:val="0"/>
      <w:marBottom w:val="0"/>
      <w:divBdr>
        <w:top w:val="none" w:sz="0" w:space="0" w:color="auto"/>
        <w:left w:val="none" w:sz="0" w:space="0" w:color="auto"/>
        <w:bottom w:val="none" w:sz="0" w:space="0" w:color="auto"/>
        <w:right w:val="none" w:sz="0" w:space="0" w:color="auto"/>
      </w:divBdr>
    </w:div>
    <w:div w:id="22060474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403258940">
      <w:bodyDiv w:val="1"/>
      <w:marLeft w:val="0"/>
      <w:marRight w:val="0"/>
      <w:marTop w:val="0"/>
      <w:marBottom w:val="0"/>
      <w:divBdr>
        <w:top w:val="none" w:sz="0" w:space="0" w:color="auto"/>
        <w:left w:val="none" w:sz="0" w:space="0" w:color="auto"/>
        <w:bottom w:val="none" w:sz="0" w:space="0" w:color="auto"/>
        <w:right w:val="none" w:sz="0" w:space="0" w:color="auto"/>
      </w:divBdr>
    </w:div>
    <w:div w:id="412163861">
      <w:bodyDiv w:val="1"/>
      <w:marLeft w:val="0"/>
      <w:marRight w:val="0"/>
      <w:marTop w:val="0"/>
      <w:marBottom w:val="0"/>
      <w:divBdr>
        <w:top w:val="none" w:sz="0" w:space="0" w:color="auto"/>
        <w:left w:val="none" w:sz="0" w:space="0" w:color="auto"/>
        <w:bottom w:val="none" w:sz="0" w:space="0" w:color="auto"/>
        <w:right w:val="none" w:sz="0" w:space="0" w:color="auto"/>
      </w:divBdr>
    </w:div>
    <w:div w:id="432631241">
      <w:bodyDiv w:val="1"/>
      <w:marLeft w:val="0"/>
      <w:marRight w:val="0"/>
      <w:marTop w:val="0"/>
      <w:marBottom w:val="0"/>
      <w:divBdr>
        <w:top w:val="none" w:sz="0" w:space="0" w:color="auto"/>
        <w:left w:val="none" w:sz="0" w:space="0" w:color="auto"/>
        <w:bottom w:val="none" w:sz="0" w:space="0" w:color="auto"/>
        <w:right w:val="none" w:sz="0" w:space="0" w:color="auto"/>
      </w:divBdr>
    </w:div>
    <w:div w:id="465122082">
      <w:bodyDiv w:val="1"/>
      <w:marLeft w:val="0"/>
      <w:marRight w:val="0"/>
      <w:marTop w:val="0"/>
      <w:marBottom w:val="0"/>
      <w:divBdr>
        <w:top w:val="none" w:sz="0" w:space="0" w:color="auto"/>
        <w:left w:val="none" w:sz="0" w:space="0" w:color="auto"/>
        <w:bottom w:val="none" w:sz="0" w:space="0" w:color="auto"/>
        <w:right w:val="none" w:sz="0" w:space="0" w:color="auto"/>
      </w:divBdr>
    </w:div>
    <w:div w:id="580337236">
      <w:bodyDiv w:val="1"/>
      <w:marLeft w:val="0"/>
      <w:marRight w:val="0"/>
      <w:marTop w:val="0"/>
      <w:marBottom w:val="0"/>
      <w:divBdr>
        <w:top w:val="none" w:sz="0" w:space="0" w:color="auto"/>
        <w:left w:val="none" w:sz="0" w:space="0" w:color="auto"/>
        <w:bottom w:val="none" w:sz="0" w:space="0" w:color="auto"/>
        <w:right w:val="none" w:sz="0" w:space="0" w:color="auto"/>
      </w:divBdr>
    </w:div>
    <w:div w:id="655261492">
      <w:bodyDiv w:val="1"/>
      <w:marLeft w:val="0"/>
      <w:marRight w:val="0"/>
      <w:marTop w:val="0"/>
      <w:marBottom w:val="0"/>
      <w:divBdr>
        <w:top w:val="none" w:sz="0" w:space="0" w:color="auto"/>
        <w:left w:val="none" w:sz="0" w:space="0" w:color="auto"/>
        <w:bottom w:val="none" w:sz="0" w:space="0" w:color="auto"/>
        <w:right w:val="none" w:sz="0" w:space="0" w:color="auto"/>
      </w:divBdr>
    </w:div>
    <w:div w:id="657467331">
      <w:bodyDiv w:val="1"/>
      <w:marLeft w:val="0"/>
      <w:marRight w:val="0"/>
      <w:marTop w:val="0"/>
      <w:marBottom w:val="0"/>
      <w:divBdr>
        <w:top w:val="none" w:sz="0" w:space="0" w:color="auto"/>
        <w:left w:val="none" w:sz="0" w:space="0" w:color="auto"/>
        <w:bottom w:val="none" w:sz="0" w:space="0" w:color="auto"/>
        <w:right w:val="none" w:sz="0" w:space="0" w:color="auto"/>
      </w:divBdr>
    </w:div>
    <w:div w:id="747076489">
      <w:bodyDiv w:val="1"/>
      <w:marLeft w:val="0"/>
      <w:marRight w:val="0"/>
      <w:marTop w:val="0"/>
      <w:marBottom w:val="0"/>
      <w:divBdr>
        <w:top w:val="none" w:sz="0" w:space="0" w:color="auto"/>
        <w:left w:val="none" w:sz="0" w:space="0" w:color="auto"/>
        <w:bottom w:val="none" w:sz="0" w:space="0" w:color="auto"/>
        <w:right w:val="none" w:sz="0" w:space="0" w:color="auto"/>
      </w:divBdr>
    </w:div>
    <w:div w:id="765423789">
      <w:bodyDiv w:val="1"/>
      <w:marLeft w:val="0"/>
      <w:marRight w:val="0"/>
      <w:marTop w:val="0"/>
      <w:marBottom w:val="0"/>
      <w:divBdr>
        <w:top w:val="none" w:sz="0" w:space="0" w:color="auto"/>
        <w:left w:val="none" w:sz="0" w:space="0" w:color="auto"/>
        <w:bottom w:val="none" w:sz="0" w:space="0" w:color="auto"/>
        <w:right w:val="none" w:sz="0" w:space="0" w:color="auto"/>
      </w:divBdr>
    </w:div>
    <w:div w:id="776212499">
      <w:bodyDiv w:val="1"/>
      <w:marLeft w:val="0"/>
      <w:marRight w:val="0"/>
      <w:marTop w:val="0"/>
      <w:marBottom w:val="0"/>
      <w:divBdr>
        <w:top w:val="none" w:sz="0" w:space="0" w:color="auto"/>
        <w:left w:val="none" w:sz="0" w:space="0" w:color="auto"/>
        <w:bottom w:val="none" w:sz="0" w:space="0" w:color="auto"/>
        <w:right w:val="none" w:sz="0" w:space="0" w:color="auto"/>
      </w:divBdr>
    </w:div>
    <w:div w:id="819270266">
      <w:bodyDiv w:val="1"/>
      <w:marLeft w:val="0"/>
      <w:marRight w:val="0"/>
      <w:marTop w:val="0"/>
      <w:marBottom w:val="0"/>
      <w:divBdr>
        <w:top w:val="none" w:sz="0" w:space="0" w:color="auto"/>
        <w:left w:val="none" w:sz="0" w:space="0" w:color="auto"/>
        <w:bottom w:val="none" w:sz="0" w:space="0" w:color="auto"/>
        <w:right w:val="none" w:sz="0" w:space="0" w:color="auto"/>
      </w:divBdr>
    </w:div>
    <w:div w:id="852844997">
      <w:bodyDiv w:val="1"/>
      <w:marLeft w:val="0"/>
      <w:marRight w:val="0"/>
      <w:marTop w:val="0"/>
      <w:marBottom w:val="0"/>
      <w:divBdr>
        <w:top w:val="none" w:sz="0" w:space="0" w:color="auto"/>
        <w:left w:val="none" w:sz="0" w:space="0" w:color="auto"/>
        <w:bottom w:val="none" w:sz="0" w:space="0" w:color="auto"/>
        <w:right w:val="none" w:sz="0" w:space="0" w:color="auto"/>
      </w:divBdr>
    </w:div>
    <w:div w:id="1047876319">
      <w:bodyDiv w:val="1"/>
      <w:marLeft w:val="0"/>
      <w:marRight w:val="0"/>
      <w:marTop w:val="0"/>
      <w:marBottom w:val="0"/>
      <w:divBdr>
        <w:top w:val="none" w:sz="0" w:space="0" w:color="auto"/>
        <w:left w:val="none" w:sz="0" w:space="0" w:color="auto"/>
        <w:bottom w:val="none" w:sz="0" w:space="0" w:color="auto"/>
        <w:right w:val="none" w:sz="0" w:space="0" w:color="auto"/>
      </w:divBdr>
    </w:div>
    <w:div w:id="1054162201">
      <w:bodyDiv w:val="1"/>
      <w:marLeft w:val="0"/>
      <w:marRight w:val="0"/>
      <w:marTop w:val="0"/>
      <w:marBottom w:val="0"/>
      <w:divBdr>
        <w:top w:val="none" w:sz="0" w:space="0" w:color="auto"/>
        <w:left w:val="none" w:sz="0" w:space="0" w:color="auto"/>
        <w:bottom w:val="none" w:sz="0" w:space="0" w:color="auto"/>
        <w:right w:val="none" w:sz="0" w:space="0" w:color="auto"/>
      </w:divBdr>
    </w:div>
    <w:div w:id="1106076920">
      <w:bodyDiv w:val="1"/>
      <w:marLeft w:val="0"/>
      <w:marRight w:val="0"/>
      <w:marTop w:val="0"/>
      <w:marBottom w:val="0"/>
      <w:divBdr>
        <w:top w:val="none" w:sz="0" w:space="0" w:color="auto"/>
        <w:left w:val="none" w:sz="0" w:space="0" w:color="auto"/>
        <w:bottom w:val="none" w:sz="0" w:space="0" w:color="auto"/>
        <w:right w:val="none" w:sz="0" w:space="0" w:color="auto"/>
      </w:divBdr>
    </w:div>
    <w:div w:id="1252666508">
      <w:bodyDiv w:val="1"/>
      <w:marLeft w:val="0"/>
      <w:marRight w:val="0"/>
      <w:marTop w:val="0"/>
      <w:marBottom w:val="0"/>
      <w:divBdr>
        <w:top w:val="none" w:sz="0" w:space="0" w:color="auto"/>
        <w:left w:val="none" w:sz="0" w:space="0" w:color="auto"/>
        <w:bottom w:val="none" w:sz="0" w:space="0" w:color="auto"/>
        <w:right w:val="none" w:sz="0" w:space="0" w:color="auto"/>
      </w:divBdr>
    </w:div>
    <w:div w:id="1309674550">
      <w:bodyDiv w:val="1"/>
      <w:marLeft w:val="0"/>
      <w:marRight w:val="0"/>
      <w:marTop w:val="0"/>
      <w:marBottom w:val="0"/>
      <w:divBdr>
        <w:top w:val="none" w:sz="0" w:space="0" w:color="auto"/>
        <w:left w:val="none" w:sz="0" w:space="0" w:color="auto"/>
        <w:bottom w:val="none" w:sz="0" w:space="0" w:color="auto"/>
        <w:right w:val="none" w:sz="0" w:space="0" w:color="auto"/>
      </w:divBdr>
    </w:div>
    <w:div w:id="1314069416">
      <w:bodyDiv w:val="1"/>
      <w:marLeft w:val="0"/>
      <w:marRight w:val="0"/>
      <w:marTop w:val="0"/>
      <w:marBottom w:val="0"/>
      <w:divBdr>
        <w:top w:val="none" w:sz="0" w:space="0" w:color="auto"/>
        <w:left w:val="none" w:sz="0" w:space="0" w:color="auto"/>
        <w:bottom w:val="none" w:sz="0" w:space="0" w:color="auto"/>
        <w:right w:val="none" w:sz="0" w:space="0" w:color="auto"/>
      </w:divBdr>
    </w:div>
    <w:div w:id="1314409002">
      <w:bodyDiv w:val="1"/>
      <w:marLeft w:val="0"/>
      <w:marRight w:val="0"/>
      <w:marTop w:val="0"/>
      <w:marBottom w:val="0"/>
      <w:divBdr>
        <w:top w:val="none" w:sz="0" w:space="0" w:color="auto"/>
        <w:left w:val="none" w:sz="0" w:space="0" w:color="auto"/>
        <w:bottom w:val="none" w:sz="0" w:space="0" w:color="auto"/>
        <w:right w:val="none" w:sz="0" w:space="0" w:color="auto"/>
      </w:divBdr>
    </w:div>
    <w:div w:id="1434402496">
      <w:bodyDiv w:val="1"/>
      <w:marLeft w:val="0"/>
      <w:marRight w:val="0"/>
      <w:marTop w:val="0"/>
      <w:marBottom w:val="0"/>
      <w:divBdr>
        <w:top w:val="none" w:sz="0" w:space="0" w:color="auto"/>
        <w:left w:val="none" w:sz="0" w:space="0" w:color="auto"/>
        <w:bottom w:val="none" w:sz="0" w:space="0" w:color="auto"/>
        <w:right w:val="none" w:sz="0" w:space="0" w:color="auto"/>
      </w:divBdr>
    </w:div>
    <w:div w:id="1460411829">
      <w:bodyDiv w:val="1"/>
      <w:marLeft w:val="0"/>
      <w:marRight w:val="0"/>
      <w:marTop w:val="0"/>
      <w:marBottom w:val="0"/>
      <w:divBdr>
        <w:top w:val="none" w:sz="0" w:space="0" w:color="auto"/>
        <w:left w:val="none" w:sz="0" w:space="0" w:color="auto"/>
        <w:bottom w:val="none" w:sz="0" w:space="0" w:color="auto"/>
        <w:right w:val="none" w:sz="0" w:space="0" w:color="auto"/>
      </w:divBdr>
    </w:div>
    <w:div w:id="1612782823">
      <w:bodyDiv w:val="1"/>
      <w:marLeft w:val="0"/>
      <w:marRight w:val="0"/>
      <w:marTop w:val="0"/>
      <w:marBottom w:val="0"/>
      <w:divBdr>
        <w:top w:val="none" w:sz="0" w:space="0" w:color="auto"/>
        <w:left w:val="none" w:sz="0" w:space="0" w:color="auto"/>
        <w:bottom w:val="none" w:sz="0" w:space="0" w:color="auto"/>
        <w:right w:val="none" w:sz="0" w:space="0" w:color="auto"/>
      </w:divBdr>
    </w:div>
    <w:div w:id="1660382443">
      <w:bodyDiv w:val="1"/>
      <w:marLeft w:val="0"/>
      <w:marRight w:val="0"/>
      <w:marTop w:val="0"/>
      <w:marBottom w:val="0"/>
      <w:divBdr>
        <w:top w:val="none" w:sz="0" w:space="0" w:color="auto"/>
        <w:left w:val="none" w:sz="0" w:space="0" w:color="auto"/>
        <w:bottom w:val="none" w:sz="0" w:space="0" w:color="auto"/>
        <w:right w:val="none" w:sz="0" w:space="0" w:color="auto"/>
      </w:divBdr>
    </w:div>
    <w:div w:id="1669554943">
      <w:bodyDiv w:val="1"/>
      <w:marLeft w:val="0"/>
      <w:marRight w:val="0"/>
      <w:marTop w:val="0"/>
      <w:marBottom w:val="0"/>
      <w:divBdr>
        <w:top w:val="none" w:sz="0" w:space="0" w:color="auto"/>
        <w:left w:val="none" w:sz="0" w:space="0" w:color="auto"/>
        <w:bottom w:val="none" w:sz="0" w:space="0" w:color="auto"/>
        <w:right w:val="none" w:sz="0" w:space="0" w:color="auto"/>
      </w:divBdr>
    </w:div>
    <w:div w:id="1691367740">
      <w:bodyDiv w:val="1"/>
      <w:marLeft w:val="0"/>
      <w:marRight w:val="0"/>
      <w:marTop w:val="0"/>
      <w:marBottom w:val="0"/>
      <w:divBdr>
        <w:top w:val="none" w:sz="0" w:space="0" w:color="auto"/>
        <w:left w:val="none" w:sz="0" w:space="0" w:color="auto"/>
        <w:bottom w:val="none" w:sz="0" w:space="0" w:color="auto"/>
        <w:right w:val="none" w:sz="0" w:space="0" w:color="auto"/>
      </w:divBdr>
    </w:div>
    <w:div w:id="1700162950">
      <w:bodyDiv w:val="1"/>
      <w:marLeft w:val="0"/>
      <w:marRight w:val="0"/>
      <w:marTop w:val="0"/>
      <w:marBottom w:val="0"/>
      <w:divBdr>
        <w:top w:val="none" w:sz="0" w:space="0" w:color="auto"/>
        <w:left w:val="none" w:sz="0" w:space="0" w:color="auto"/>
        <w:bottom w:val="none" w:sz="0" w:space="0" w:color="auto"/>
        <w:right w:val="none" w:sz="0" w:space="0" w:color="auto"/>
      </w:divBdr>
    </w:div>
    <w:div w:id="1745296293">
      <w:bodyDiv w:val="1"/>
      <w:marLeft w:val="0"/>
      <w:marRight w:val="0"/>
      <w:marTop w:val="0"/>
      <w:marBottom w:val="0"/>
      <w:divBdr>
        <w:top w:val="none" w:sz="0" w:space="0" w:color="auto"/>
        <w:left w:val="none" w:sz="0" w:space="0" w:color="auto"/>
        <w:bottom w:val="none" w:sz="0" w:space="0" w:color="auto"/>
        <w:right w:val="none" w:sz="0" w:space="0" w:color="auto"/>
      </w:divBdr>
    </w:div>
    <w:div w:id="1747192329">
      <w:bodyDiv w:val="1"/>
      <w:marLeft w:val="0"/>
      <w:marRight w:val="0"/>
      <w:marTop w:val="0"/>
      <w:marBottom w:val="0"/>
      <w:divBdr>
        <w:top w:val="none" w:sz="0" w:space="0" w:color="auto"/>
        <w:left w:val="none" w:sz="0" w:space="0" w:color="auto"/>
        <w:bottom w:val="none" w:sz="0" w:space="0" w:color="auto"/>
        <w:right w:val="none" w:sz="0" w:space="0" w:color="auto"/>
      </w:divBdr>
    </w:div>
    <w:div w:id="1760327763">
      <w:bodyDiv w:val="1"/>
      <w:marLeft w:val="0"/>
      <w:marRight w:val="0"/>
      <w:marTop w:val="0"/>
      <w:marBottom w:val="0"/>
      <w:divBdr>
        <w:top w:val="none" w:sz="0" w:space="0" w:color="auto"/>
        <w:left w:val="none" w:sz="0" w:space="0" w:color="auto"/>
        <w:bottom w:val="none" w:sz="0" w:space="0" w:color="auto"/>
        <w:right w:val="none" w:sz="0" w:space="0" w:color="auto"/>
      </w:divBdr>
    </w:div>
    <w:div w:id="1813788700">
      <w:bodyDiv w:val="1"/>
      <w:marLeft w:val="0"/>
      <w:marRight w:val="0"/>
      <w:marTop w:val="0"/>
      <w:marBottom w:val="0"/>
      <w:divBdr>
        <w:top w:val="none" w:sz="0" w:space="0" w:color="auto"/>
        <w:left w:val="none" w:sz="0" w:space="0" w:color="auto"/>
        <w:bottom w:val="none" w:sz="0" w:space="0" w:color="auto"/>
        <w:right w:val="none" w:sz="0" w:space="0" w:color="auto"/>
      </w:divBdr>
    </w:div>
    <w:div w:id="1896039515">
      <w:bodyDiv w:val="1"/>
      <w:marLeft w:val="0"/>
      <w:marRight w:val="0"/>
      <w:marTop w:val="0"/>
      <w:marBottom w:val="0"/>
      <w:divBdr>
        <w:top w:val="none" w:sz="0" w:space="0" w:color="auto"/>
        <w:left w:val="none" w:sz="0" w:space="0" w:color="auto"/>
        <w:bottom w:val="none" w:sz="0" w:space="0" w:color="auto"/>
        <w:right w:val="none" w:sz="0" w:space="0" w:color="auto"/>
      </w:divBdr>
    </w:div>
    <w:div w:id="1931353235">
      <w:bodyDiv w:val="1"/>
      <w:marLeft w:val="0"/>
      <w:marRight w:val="0"/>
      <w:marTop w:val="0"/>
      <w:marBottom w:val="0"/>
      <w:divBdr>
        <w:top w:val="none" w:sz="0" w:space="0" w:color="auto"/>
        <w:left w:val="none" w:sz="0" w:space="0" w:color="auto"/>
        <w:bottom w:val="none" w:sz="0" w:space="0" w:color="auto"/>
        <w:right w:val="none" w:sz="0" w:space="0" w:color="auto"/>
      </w:divBdr>
    </w:div>
    <w:div w:id="1996030941">
      <w:bodyDiv w:val="1"/>
      <w:marLeft w:val="0"/>
      <w:marRight w:val="0"/>
      <w:marTop w:val="0"/>
      <w:marBottom w:val="0"/>
      <w:divBdr>
        <w:top w:val="none" w:sz="0" w:space="0" w:color="auto"/>
        <w:left w:val="none" w:sz="0" w:space="0" w:color="auto"/>
        <w:bottom w:val="none" w:sz="0" w:space="0" w:color="auto"/>
        <w:right w:val="none" w:sz="0" w:space="0" w:color="auto"/>
      </w:divBdr>
    </w:div>
    <w:div w:id="1999990465">
      <w:bodyDiv w:val="1"/>
      <w:marLeft w:val="0"/>
      <w:marRight w:val="0"/>
      <w:marTop w:val="0"/>
      <w:marBottom w:val="0"/>
      <w:divBdr>
        <w:top w:val="none" w:sz="0" w:space="0" w:color="auto"/>
        <w:left w:val="none" w:sz="0" w:space="0" w:color="auto"/>
        <w:bottom w:val="none" w:sz="0" w:space="0" w:color="auto"/>
        <w:right w:val="none" w:sz="0" w:space="0" w:color="auto"/>
      </w:divBdr>
    </w:div>
    <w:div w:id="2010522087">
      <w:bodyDiv w:val="1"/>
      <w:marLeft w:val="0"/>
      <w:marRight w:val="0"/>
      <w:marTop w:val="0"/>
      <w:marBottom w:val="0"/>
      <w:divBdr>
        <w:top w:val="none" w:sz="0" w:space="0" w:color="auto"/>
        <w:left w:val="none" w:sz="0" w:space="0" w:color="auto"/>
        <w:bottom w:val="none" w:sz="0" w:space="0" w:color="auto"/>
        <w:right w:val="none" w:sz="0" w:space="0" w:color="auto"/>
      </w:divBdr>
    </w:div>
    <w:div w:id="2015768345">
      <w:bodyDiv w:val="1"/>
      <w:marLeft w:val="0"/>
      <w:marRight w:val="0"/>
      <w:marTop w:val="0"/>
      <w:marBottom w:val="0"/>
      <w:divBdr>
        <w:top w:val="none" w:sz="0" w:space="0" w:color="auto"/>
        <w:left w:val="none" w:sz="0" w:space="0" w:color="auto"/>
        <w:bottom w:val="none" w:sz="0" w:space="0" w:color="auto"/>
        <w:right w:val="none" w:sz="0" w:space="0" w:color="auto"/>
      </w:divBdr>
    </w:div>
    <w:div w:id="2023623916">
      <w:bodyDiv w:val="1"/>
      <w:marLeft w:val="0"/>
      <w:marRight w:val="0"/>
      <w:marTop w:val="0"/>
      <w:marBottom w:val="0"/>
      <w:divBdr>
        <w:top w:val="none" w:sz="0" w:space="0" w:color="auto"/>
        <w:left w:val="none" w:sz="0" w:space="0" w:color="auto"/>
        <w:bottom w:val="none" w:sz="0" w:space="0" w:color="auto"/>
        <w:right w:val="none" w:sz="0" w:space="0" w:color="auto"/>
      </w:divBdr>
    </w:div>
    <w:div w:id="2039813785">
      <w:bodyDiv w:val="1"/>
      <w:marLeft w:val="0"/>
      <w:marRight w:val="0"/>
      <w:marTop w:val="0"/>
      <w:marBottom w:val="0"/>
      <w:divBdr>
        <w:top w:val="none" w:sz="0" w:space="0" w:color="auto"/>
        <w:left w:val="none" w:sz="0" w:space="0" w:color="auto"/>
        <w:bottom w:val="none" w:sz="0" w:space="0" w:color="auto"/>
        <w:right w:val="none" w:sz="0" w:space="0" w:color="auto"/>
      </w:divBdr>
    </w:div>
    <w:div w:id="208510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pi.gasstoragepoland.pl/pl/strona-glown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sp@gas-storage.pl" TargetMode="External"/><Relationship Id="rId4" Type="http://schemas.openxmlformats.org/officeDocument/2006/relationships/settings" Target="settings.xml"/><Relationship Id="rId9" Type="http://schemas.openxmlformats.org/officeDocument/2006/relationships/hyperlink" Target="mailto:faktury@gas-storag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40B2-FF43-49A3-B4C2-CBE39E4CD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8710</Words>
  <Characters>55757</Characters>
  <Application>Microsoft Office Word</Application>
  <DocSecurity>0</DocSecurity>
  <Lines>464</Lines>
  <Paragraphs>128</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64339</CharactersWithSpaces>
  <SharedDoc>false</SharedDoc>
  <HLinks>
    <vt:vector size="6" baseType="variant">
      <vt:variant>
        <vt:i4>2031726</vt:i4>
      </vt:variant>
      <vt:variant>
        <vt:i4>0</vt:i4>
      </vt:variant>
      <vt:variant>
        <vt:i4>0</vt:i4>
      </vt:variant>
      <vt:variant>
        <vt:i4>5</vt:i4>
      </vt:variant>
      <vt:variant>
        <vt:lpwstr>mailto:faktury@gas-storage.pl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E_Ksiazkiewicz</dc:creator>
  <cp:keywords/>
  <cp:lastModifiedBy>Kunicka Iwona</cp:lastModifiedBy>
  <cp:revision>37</cp:revision>
  <cp:lastPrinted>2024-04-12T08:40:00Z</cp:lastPrinted>
  <dcterms:created xsi:type="dcterms:W3CDTF">2026-04-08T13:12:00Z</dcterms:created>
  <dcterms:modified xsi:type="dcterms:W3CDTF">2026-04-09T07:45:00Z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2025-03-04T13:10:49Z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fec30b83-d436-4de9-a9b1-a3b0e645c307</vt:lpwstr>
  </property>
  <property fmtid="{D5CDD505-2E9C-101B-9397-08002B2CF9AE}" pid="7" name="MSIP_Label_defa4170-0d19-0005-0004-bc88714345d2_ActionId">
    <vt:lpwstr>ab132437-4b42-4c51-bdfa-446219a61bf8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