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0C9BB" w14:textId="77777777" w:rsidR="00CA056C" w:rsidRDefault="00CA056C" w:rsidP="00CA056C">
      <w:pPr>
        <w:rPr>
          <w:rFonts w:ascii="Arial" w:hAnsi="Arial" w:cs="Arial"/>
          <w:sz w:val="22"/>
          <w:szCs w:val="22"/>
          <w:lang w:eastAsia="zh-CN"/>
        </w:rPr>
      </w:pPr>
    </w:p>
    <w:p w14:paraId="02EF8947" w14:textId="77777777" w:rsidR="00F50D51" w:rsidRDefault="00F50D51"/>
    <w:p w14:paraId="471DAFF5" w14:textId="77777777" w:rsidR="00F50D51" w:rsidRDefault="00F50D51"/>
    <w:p w14:paraId="3A44D3D0" w14:textId="2F6EFEE5" w:rsidR="00F50D51" w:rsidRPr="00F50D51" w:rsidRDefault="00F50D51" w:rsidP="00F50D51">
      <w:pPr>
        <w:autoSpaceDE w:val="0"/>
        <w:autoSpaceDN w:val="0"/>
        <w:adjustRightInd w:val="0"/>
        <w:jc w:val="center"/>
        <w:rPr>
          <w:rFonts w:ascii="Arial" w:hAnsi="Arial" w:cs="Arial"/>
          <w:b/>
          <w:sz w:val="22"/>
          <w:szCs w:val="22"/>
          <w:lang w:eastAsia="pl-PL"/>
        </w:rPr>
      </w:pPr>
      <w:r w:rsidRPr="00F50D51">
        <w:rPr>
          <w:rFonts w:ascii="Arial" w:hAnsi="Arial" w:cs="Arial"/>
          <w:b/>
          <w:sz w:val="22"/>
          <w:szCs w:val="22"/>
          <w:lang w:eastAsia="pl-PL"/>
        </w:rPr>
        <w:t xml:space="preserve">UMOWA nr  </w:t>
      </w:r>
      <w:proofErr w:type="spellStart"/>
      <w:r w:rsidRPr="00F50D51">
        <w:rPr>
          <w:rFonts w:ascii="Arial" w:hAnsi="Arial" w:cs="Arial"/>
          <w:b/>
          <w:sz w:val="22"/>
          <w:szCs w:val="22"/>
          <w:lang w:eastAsia="pl-PL"/>
        </w:rPr>
        <w:t>Prez</w:t>
      </w:r>
      <w:proofErr w:type="spellEnd"/>
      <w:r w:rsidRPr="00F50D51">
        <w:rPr>
          <w:rFonts w:ascii="Arial" w:hAnsi="Arial" w:cs="Arial"/>
          <w:b/>
          <w:sz w:val="22"/>
          <w:szCs w:val="22"/>
          <w:lang w:eastAsia="pl-PL"/>
        </w:rPr>
        <w:t xml:space="preserve"> O/AG.262</w:t>
      </w:r>
      <w:r w:rsidR="00BA692E">
        <w:rPr>
          <w:rFonts w:ascii="Arial" w:hAnsi="Arial" w:cs="Arial"/>
          <w:b/>
          <w:sz w:val="22"/>
          <w:szCs w:val="22"/>
          <w:lang w:eastAsia="pl-PL"/>
        </w:rPr>
        <w:t>…</w:t>
      </w:r>
      <w:r w:rsidR="006674D4">
        <w:rPr>
          <w:rFonts w:ascii="Arial" w:hAnsi="Arial" w:cs="Arial"/>
          <w:b/>
          <w:sz w:val="22"/>
          <w:szCs w:val="22"/>
          <w:lang w:eastAsia="pl-PL"/>
        </w:rPr>
        <w:t>.</w:t>
      </w:r>
      <w:r w:rsidRPr="00F50D51">
        <w:rPr>
          <w:rFonts w:ascii="Arial" w:hAnsi="Arial" w:cs="Arial"/>
          <w:b/>
          <w:sz w:val="22"/>
          <w:szCs w:val="22"/>
          <w:lang w:eastAsia="pl-PL"/>
        </w:rPr>
        <w:t>202</w:t>
      </w:r>
      <w:r w:rsidR="00BA692E">
        <w:rPr>
          <w:rFonts w:ascii="Arial" w:hAnsi="Arial" w:cs="Arial"/>
          <w:b/>
          <w:sz w:val="22"/>
          <w:szCs w:val="22"/>
          <w:lang w:eastAsia="pl-PL"/>
        </w:rPr>
        <w:t>6</w:t>
      </w:r>
    </w:p>
    <w:p w14:paraId="7D7E94B9" w14:textId="33B6E35F" w:rsidR="00F50D51" w:rsidRPr="00F50D51" w:rsidRDefault="00F50D51" w:rsidP="00F50D51">
      <w:pPr>
        <w:autoSpaceDE w:val="0"/>
        <w:autoSpaceDN w:val="0"/>
        <w:adjustRightInd w:val="0"/>
        <w:jc w:val="center"/>
        <w:rPr>
          <w:rFonts w:ascii="Arial" w:hAnsi="Arial" w:cs="Arial"/>
          <w:sz w:val="22"/>
          <w:szCs w:val="22"/>
          <w:lang w:eastAsia="pl-PL"/>
        </w:rPr>
      </w:pPr>
      <w:r w:rsidRPr="00F50D51">
        <w:rPr>
          <w:rFonts w:ascii="Arial" w:hAnsi="Arial" w:cs="Arial"/>
          <w:sz w:val="22"/>
          <w:szCs w:val="22"/>
          <w:lang w:eastAsia="pl-PL"/>
        </w:rPr>
        <w:t>zawarta w dniu</w:t>
      </w:r>
      <w:r w:rsidR="00A86394">
        <w:rPr>
          <w:rFonts w:ascii="Arial" w:hAnsi="Arial" w:cs="Arial"/>
          <w:sz w:val="22"/>
          <w:szCs w:val="22"/>
          <w:lang w:eastAsia="pl-PL"/>
        </w:rPr>
        <w:t xml:space="preserve"> </w:t>
      </w:r>
      <w:r w:rsidR="00BA692E">
        <w:rPr>
          <w:rFonts w:ascii="Arial" w:hAnsi="Arial" w:cs="Arial"/>
          <w:sz w:val="22"/>
          <w:szCs w:val="22"/>
          <w:lang w:eastAsia="pl-PL"/>
        </w:rPr>
        <w:t xml:space="preserve">…  maja </w:t>
      </w:r>
      <w:r w:rsidRPr="00F50D51">
        <w:rPr>
          <w:rFonts w:ascii="Arial" w:hAnsi="Arial" w:cs="Arial"/>
          <w:sz w:val="22"/>
          <w:szCs w:val="22"/>
          <w:lang w:eastAsia="pl-PL"/>
        </w:rPr>
        <w:t>202</w:t>
      </w:r>
      <w:r w:rsidR="00BA692E">
        <w:rPr>
          <w:rFonts w:ascii="Arial" w:hAnsi="Arial" w:cs="Arial"/>
          <w:sz w:val="22"/>
          <w:szCs w:val="22"/>
          <w:lang w:eastAsia="pl-PL"/>
        </w:rPr>
        <w:t>6</w:t>
      </w:r>
      <w:r w:rsidRPr="00F50D51">
        <w:rPr>
          <w:rFonts w:ascii="Arial" w:hAnsi="Arial" w:cs="Arial"/>
          <w:sz w:val="22"/>
          <w:szCs w:val="22"/>
          <w:lang w:eastAsia="pl-PL"/>
        </w:rPr>
        <w:t xml:space="preserve"> r. w Gorzowie Wielkopolskim pomiędzy:</w:t>
      </w:r>
    </w:p>
    <w:p w14:paraId="7C1C65F4" w14:textId="77777777" w:rsidR="00F50D51" w:rsidRPr="00F50D51" w:rsidRDefault="00F50D51" w:rsidP="00F50D51">
      <w:pPr>
        <w:autoSpaceDE w:val="0"/>
        <w:autoSpaceDN w:val="0"/>
        <w:adjustRightInd w:val="0"/>
        <w:rPr>
          <w:rFonts w:ascii="Arial" w:hAnsi="Arial" w:cs="Arial"/>
          <w:sz w:val="22"/>
          <w:szCs w:val="22"/>
          <w:lang w:eastAsia="pl-PL"/>
        </w:rPr>
      </w:pPr>
    </w:p>
    <w:p w14:paraId="68803F71" w14:textId="77777777" w:rsidR="00F50D51" w:rsidRPr="00F50D51" w:rsidRDefault="00F50D51" w:rsidP="00F50D51">
      <w:pPr>
        <w:autoSpaceDE w:val="0"/>
        <w:autoSpaceDN w:val="0"/>
        <w:adjustRightInd w:val="0"/>
        <w:jc w:val="both"/>
        <w:rPr>
          <w:rFonts w:ascii="Arial" w:hAnsi="Arial" w:cs="Arial"/>
          <w:sz w:val="22"/>
          <w:szCs w:val="22"/>
          <w:lang w:eastAsia="pl-PL"/>
        </w:rPr>
      </w:pPr>
      <w:r w:rsidRPr="00F50D51">
        <w:rPr>
          <w:rFonts w:ascii="Arial" w:hAnsi="Arial" w:cs="Arial"/>
          <w:sz w:val="22"/>
          <w:szCs w:val="22"/>
          <w:lang w:eastAsia="pl-PL"/>
        </w:rPr>
        <w:t xml:space="preserve">Wojewódzkim Sądem Administracyjnym, z siedzibą przy ul. Dąbrowskiego 13 </w:t>
      </w:r>
      <w:r w:rsidRPr="00F50D51">
        <w:rPr>
          <w:rFonts w:ascii="Arial" w:hAnsi="Arial" w:cs="Arial"/>
          <w:sz w:val="22"/>
          <w:szCs w:val="22"/>
          <w:lang w:eastAsia="pl-PL"/>
        </w:rPr>
        <w:br/>
        <w:t>w 66-400 Gorzowie Wielkopolskim</w:t>
      </w:r>
      <w:r w:rsidRPr="00F50D51">
        <w:rPr>
          <w:rFonts w:ascii="Arial" w:hAnsi="Arial" w:cs="Arial"/>
          <w:b/>
          <w:sz w:val="22"/>
          <w:szCs w:val="22"/>
          <w:lang w:eastAsia="pl-PL"/>
        </w:rPr>
        <w:t>,</w:t>
      </w:r>
      <w:r w:rsidRPr="00F50D51">
        <w:rPr>
          <w:rFonts w:ascii="Arial" w:hAnsi="Arial" w:cs="Arial"/>
          <w:sz w:val="22"/>
          <w:szCs w:val="22"/>
          <w:lang w:eastAsia="pl-PL"/>
        </w:rPr>
        <w:t xml:space="preserve"> NIP: 599-29-00-085</w:t>
      </w:r>
      <w:r w:rsidRPr="00F50D51">
        <w:rPr>
          <w:rFonts w:ascii="Arial" w:hAnsi="Arial" w:cs="Arial"/>
          <w:b/>
          <w:sz w:val="22"/>
          <w:szCs w:val="22"/>
          <w:lang w:eastAsia="pl-PL"/>
        </w:rPr>
        <w:t xml:space="preserve">, </w:t>
      </w:r>
      <w:r w:rsidRPr="00F50D51">
        <w:rPr>
          <w:rFonts w:ascii="Arial" w:hAnsi="Arial" w:cs="Arial"/>
          <w:sz w:val="22"/>
          <w:szCs w:val="22"/>
          <w:lang w:eastAsia="pl-PL"/>
        </w:rPr>
        <w:t>zwanym dalej “Zamawiającym</w:t>
      </w:r>
      <w:r w:rsidRPr="00F50D51">
        <w:rPr>
          <w:rFonts w:ascii="Arial" w:hAnsi="Arial" w:cs="Arial"/>
          <w:b/>
          <w:sz w:val="22"/>
          <w:szCs w:val="22"/>
          <w:lang w:eastAsia="pl-PL"/>
        </w:rPr>
        <w:t>”,</w:t>
      </w:r>
      <w:r w:rsidRPr="00F50D51">
        <w:rPr>
          <w:rFonts w:ascii="Arial" w:hAnsi="Arial" w:cs="Arial"/>
          <w:sz w:val="22"/>
          <w:szCs w:val="22"/>
          <w:lang w:eastAsia="pl-PL"/>
        </w:rPr>
        <w:t xml:space="preserve"> reprezentowanym przez:</w:t>
      </w:r>
    </w:p>
    <w:p w14:paraId="674165AC" w14:textId="77777777" w:rsidR="00A86394" w:rsidRDefault="00A86394" w:rsidP="00F50D51">
      <w:pPr>
        <w:autoSpaceDE w:val="0"/>
        <w:autoSpaceDN w:val="0"/>
        <w:adjustRightInd w:val="0"/>
        <w:rPr>
          <w:rFonts w:ascii="Arial" w:hAnsi="Arial" w:cs="Arial"/>
          <w:sz w:val="22"/>
          <w:szCs w:val="22"/>
          <w:lang w:eastAsia="pl-PL"/>
        </w:rPr>
      </w:pPr>
      <w:r>
        <w:rPr>
          <w:rFonts w:ascii="Arial" w:hAnsi="Arial" w:cs="Arial"/>
          <w:sz w:val="22"/>
          <w:szCs w:val="22"/>
          <w:lang w:eastAsia="pl-PL"/>
        </w:rPr>
        <w:t xml:space="preserve">Krzysztofa Dziedzica – Prezesa </w:t>
      </w:r>
    </w:p>
    <w:p w14:paraId="22825AD7" w14:textId="34BA399F" w:rsidR="00F50D51" w:rsidRPr="00F50D51" w:rsidRDefault="00F50D51" w:rsidP="00F50D51">
      <w:pPr>
        <w:autoSpaceDE w:val="0"/>
        <w:autoSpaceDN w:val="0"/>
        <w:adjustRightInd w:val="0"/>
        <w:rPr>
          <w:rFonts w:ascii="Arial" w:hAnsi="Arial" w:cs="Arial"/>
          <w:sz w:val="22"/>
          <w:szCs w:val="22"/>
          <w:lang w:eastAsia="pl-PL"/>
        </w:rPr>
      </w:pPr>
      <w:r w:rsidRPr="00F50D51">
        <w:rPr>
          <w:rFonts w:ascii="Arial" w:hAnsi="Arial" w:cs="Arial"/>
          <w:sz w:val="22"/>
          <w:szCs w:val="22"/>
          <w:lang w:eastAsia="pl-PL"/>
        </w:rPr>
        <w:t>a</w:t>
      </w:r>
    </w:p>
    <w:p w14:paraId="2DE3ACBA" w14:textId="76C0F68C" w:rsidR="00130E04" w:rsidRPr="00130E04" w:rsidRDefault="00BA692E" w:rsidP="00130E04">
      <w:pPr>
        <w:autoSpaceDE w:val="0"/>
        <w:autoSpaceDN w:val="0"/>
        <w:adjustRightInd w:val="0"/>
        <w:jc w:val="both"/>
        <w:rPr>
          <w:rFonts w:ascii="Arial" w:hAnsi="Arial" w:cs="Arial"/>
          <w:sz w:val="22"/>
          <w:szCs w:val="22"/>
          <w:lang w:eastAsia="pl-PL"/>
        </w:rPr>
      </w:pPr>
      <w:r>
        <w:rPr>
          <w:rFonts w:ascii="Arial" w:hAnsi="Arial" w:cs="Arial"/>
          <w:sz w:val="22"/>
          <w:szCs w:val="22"/>
          <w:lang w:eastAsia="pl-PL"/>
        </w:rPr>
        <w:t>…………….</w:t>
      </w:r>
      <w:r w:rsidR="00130E04" w:rsidRPr="00130E04">
        <w:rPr>
          <w:rFonts w:ascii="Arial" w:hAnsi="Arial" w:cs="Arial"/>
          <w:sz w:val="22"/>
          <w:szCs w:val="22"/>
          <w:lang w:eastAsia="pl-PL"/>
        </w:rPr>
        <w:t>,</w:t>
      </w:r>
      <w:r>
        <w:rPr>
          <w:rFonts w:ascii="Arial" w:hAnsi="Arial" w:cs="Arial"/>
          <w:sz w:val="22"/>
          <w:szCs w:val="22"/>
          <w:lang w:eastAsia="pl-PL"/>
        </w:rPr>
        <w:t>……………..</w:t>
      </w:r>
      <w:r w:rsidRPr="00130E04">
        <w:rPr>
          <w:rFonts w:ascii="Arial" w:hAnsi="Arial" w:cs="Arial"/>
          <w:sz w:val="22"/>
          <w:szCs w:val="22"/>
          <w:lang w:eastAsia="pl-PL"/>
        </w:rPr>
        <w:t xml:space="preserve"> </w:t>
      </w:r>
      <w:r w:rsidR="00130E04" w:rsidRPr="00130E04">
        <w:rPr>
          <w:rFonts w:ascii="Arial" w:hAnsi="Arial" w:cs="Arial"/>
          <w:sz w:val="22"/>
          <w:szCs w:val="22"/>
          <w:lang w:eastAsia="pl-PL"/>
        </w:rPr>
        <w:t xml:space="preserve">, ul. </w:t>
      </w:r>
      <w:r>
        <w:rPr>
          <w:rFonts w:ascii="Arial" w:hAnsi="Arial" w:cs="Arial"/>
          <w:sz w:val="22"/>
          <w:szCs w:val="22"/>
          <w:lang w:eastAsia="pl-PL"/>
        </w:rPr>
        <w:t>………….</w:t>
      </w:r>
      <w:r w:rsidR="00130E04" w:rsidRPr="00130E04">
        <w:rPr>
          <w:rFonts w:ascii="Arial" w:hAnsi="Arial" w:cs="Arial"/>
          <w:sz w:val="22"/>
          <w:szCs w:val="22"/>
          <w:lang w:eastAsia="pl-PL"/>
        </w:rPr>
        <w:t xml:space="preserve">NIP: </w:t>
      </w:r>
      <w:r>
        <w:rPr>
          <w:rFonts w:ascii="Arial" w:hAnsi="Arial" w:cs="Arial"/>
          <w:sz w:val="22"/>
          <w:szCs w:val="22"/>
          <w:lang w:eastAsia="pl-PL"/>
        </w:rPr>
        <w:t>………….</w:t>
      </w:r>
      <w:r w:rsidR="00130E04" w:rsidRPr="00130E04">
        <w:rPr>
          <w:rFonts w:ascii="Arial" w:hAnsi="Arial" w:cs="Arial"/>
          <w:sz w:val="22"/>
          <w:szCs w:val="22"/>
          <w:lang w:eastAsia="pl-PL"/>
        </w:rPr>
        <w:t xml:space="preserve">zwanym dalej „Wykonawcą”, reprezentowanym przez </w:t>
      </w:r>
      <w:r>
        <w:rPr>
          <w:rFonts w:ascii="Arial" w:hAnsi="Arial" w:cs="Arial"/>
          <w:sz w:val="22"/>
          <w:szCs w:val="22"/>
          <w:lang w:eastAsia="pl-PL"/>
        </w:rPr>
        <w:t>…………………….</w:t>
      </w:r>
    </w:p>
    <w:p w14:paraId="21B95C70" w14:textId="77777777" w:rsidR="00F50D51" w:rsidRPr="00F50D51" w:rsidRDefault="00F50D51" w:rsidP="00F50D51">
      <w:pPr>
        <w:autoSpaceDE w:val="0"/>
        <w:autoSpaceDN w:val="0"/>
        <w:adjustRightInd w:val="0"/>
        <w:jc w:val="both"/>
        <w:rPr>
          <w:rFonts w:ascii="Arial" w:hAnsi="Arial" w:cs="Arial"/>
          <w:sz w:val="22"/>
          <w:szCs w:val="22"/>
          <w:lang w:eastAsia="pl-PL"/>
        </w:rPr>
      </w:pPr>
    </w:p>
    <w:p w14:paraId="5F1C0456" w14:textId="40525AC4" w:rsidR="00F50D51" w:rsidRPr="00F50D51" w:rsidRDefault="00F50D51" w:rsidP="00F50D51">
      <w:pPr>
        <w:jc w:val="both"/>
        <w:rPr>
          <w:rFonts w:ascii="Arial" w:hAnsi="Arial" w:cs="Arial"/>
          <w:bCs/>
          <w:i/>
          <w:iCs/>
          <w:sz w:val="22"/>
          <w:szCs w:val="22"/>
          <w:lang w:eastAsia="pl-PL"/>
        </w:rPr>
      </w:pPr>
      <w:r w:rsidRPr="00F50D51">
        <w:rPr>
          <w:rFonts w:ascii="Arial" w:hAnsi="Arial" w:cs="Arial"/>
          <w:bCs/>
          <w:i/>
          <w:iCs/>
          <w:sz w:val="22"/>
          <w:szCs w:val="22"/>
          <w:lang w:eastAsia="pl-PL"/>
        </w:rPr>
        <w:t>Umowa została zawarta w wyniku przeprowadzonego postępowania o zamówienie publiczne                        o wartości  mniejszej niż 1</w:t>
      </w:r>
      <w:r w:rsidR="00BA692E">
        <w:rPr>
          <w:rFonts w:ascii="Arial" w:hAnsi="Arial" w:cs="Arial"/>
          <w:bCs/>
          <w:i/>
          <w:iCs/>
          <w:sz w:val="22"/>
          <w:szCs w:val="22"/>
          <w:lang w:eastAsia="pl-PL"/>
        </w:rPr>
        <w:t>7</w:t>
      </w:r>
      <w:r w:rsidRPr="00F50D51">
        <w:rPr>
          <w:rFonts w:ascii="Arial" w:hAnsi="Arial" w:cs="Arial"/>
          <w:bCs/>
          <w:i/>
          <w:iCs/>
          <w:sz w:val="22"/>
          <w:szCs w:val="22"/>
          <w:lang w:eastAsia="pl-PL"/>
        </w:rPr>
        <w:t>0.000 złotych bez podatku od towarów i usług.</w:t>
      </w:r>
    </w:p>
    <w:p w14:paraId="50DF344D" w14:textId="77777777" w:rsidR="00F50D51" w:rsidRPr="00F50D51" w:rsidRDefault="00F50D51" w:rsidP="00F50D51">
      <w:pPr>
        <w:jc w:val="center"/>
        <w:rPr>
          <w:rFonts w:ascii="Arial" w:hAnsi="Arial" w:cs="Arial"/>
          <w:b/>
          <w:sz w:val="22"/>
          <w:szCs w:val="22"/>
          <w:lang w:eastAsia="pl-PL"/>
        </w:rPr>
      </w:pPr>
    </w:p>
    <w:p w14:paraId="1DE65EBE" w14:textId="77777777" w:rsidR="00F50D51" w:rsidRPr="00F50D51" w:rsidRDefault="00F50D51" w:rsidP="00F50D51">
      <w:pPr>
        <w:jc w:val="center"/>
        <w:rPr>
          <w:rFonts w:ascii="Arial" w:hAnsi="Arial" w:cs="Arial"/>
          <w:b/>
          <w:sz w:val="22"/>
          <w:szCs w:val="22"/>
          <w:lang w:eastAsia="pl-PL"/>
        </w:rPr>
      </w:pPr>
      <w:r w:rsidRPr="00F50D51">
        <w:rPr>
          <w:rFonts w:ascii="Arial" w:hAnsi="Arial" w:cs="Arial"/>
          <w:b/>
          <w:sz w:val="22"/>
          <w:szCs w:val="22"/>
          <w:lang w:eastAsia="pl-PL"/>
        </w:rPr>
        <w:t>§ 1</w:t>
      </w:r>
    </w:p>
    <w:p w14:paraId="29CD60AA" w14:textId="77777777" w:rsidR="00F50D51" w:rsidRPr="00F50D51" w:rsidRDefault="00F50D51" w:rsidP="00F50D51">
      <w:pPr>
        <w:jc w:val="center"/>
        <w:rPr>
          <w:rFonts w:ascii="Arial" w:hAnsi="Arial" w:cs="Arial"/>
          <w:bCs/>
          <w:sz w:val="22"/>
          <w:szCs w:val="22"/>
          <w:lang w:eastAsia="pl-PL"/>
        </w:rPr>
      </w:pPr>
      <w:r w:rsidRPr="00F50D51">
        <w:rPr>
          <w:rFonts w:ascii="Arial" w:hAnsi="Arial" w:cs="Arial"/>
          <w:bCs/>
          <w:sz w:val="22"/>
          <w:szCs w:val="22"/>
          <w:lang w:eastAsia="pl-PL"/>
        </w:rPr>
        <w:t>Przedmiot zamówienia</w:t>
      </w:r>
    </w:p>
    <w:p w14:paraId="2561E684" w14:textId="77777777" w:rsidR="00902333" w:rsidRDefault="00F50D51" w:rsidP="00F50D51">
      <w:pPr>
        <w:numPr>
          <w:ilvl w:val="0"/>
          <w:numId w:val="30"/>
        </w:numPr>
        <w:autoSpaceDE w:val="0"/>
        <w:autoSpaceDN w:val="0"/>
        <w:adjustRightInd w:val="0"/>
        <w:ind w:left="426"/>
        <w:jc w:val="both"/>
        <w:rPr>
          <w:rFonts w:ascii="Arial" w:hAnsi="Arial" w:cs="Arial"/>
          <w:bCs/>
          <w:sz w:val="22"/>
          <w:szCs w:val="22"/>
          <w:lang w:eastAsia="pl-PL"/>
        </w:rPr>
      </w:pPr>
      <w:r w:rsidRPr="00F50D51">
        <w:rPr>
          <w:rFonts w:ascii="Arial" w:hAnsi="Arial" w:cs="Arial"/>
          <w:sz w:val="22"/>
          <w:szCs w:val="22"/>
          <w:lang w:eastAsia="pl-PL"/>
        </w:rPr>
        <w:t>Przedmiotem umowy jest</w:t>
      </w:r>
      <w:r w:rsidRPr="00F50D51">
        <w:rPr>
          <w:rFonts w:ascii="Arial" w:hAnsi="Arial" w:cs="Arial"/>
          <w:bCs/>
          <w:sz w:val="22"/>
          <w:szCs w:val="22"/>
          <w:lang w:eastAsia="pl-PL"/>
        </w:rPr>
        <w:t xml:space="preserve"> dostawa dla Wojewódzkiego Sądu Administracyjnego </w:t>
      </w:r>
    </w:p>
    <w:p w14:paraId="650D9377" w14:textId="4C1228DE" w:rsidR="004D5D0F" w:rsidRDefault="00F50D51" w:rsidP="00B73EB1">
      <w:pPr>
        <w:autoSpaceDE w:val="0"/>
        <w:autoSpaceDN w:val="0"/>
        <w:adjustRightInd w:val="0"/>
        <w:ind w:left="426"/>
        <w:jc w:val="both"/>
        <w:rPr>
          <w:rFonts w:ascii="Arial" w:hAnsi="Arial" w:cs="Arial"/>
          <w:bCs/>
          <w:sz w:val="22"/>
          <w:szCs w:val="22"/>
          <w:lang w:eastAsia="pl-PL"/>
        </w:rPr>
      </w:pPr>
      <w:r w:rsidRPr="00F50D51">
        <w:rPr>
          <w:rFonts w:ascii="Arial" w:hAnsi="Arial" w:cs="Arial"/>
          <w:bCs/>
          <w:sz w:val="22"/>
          <w:szCs w:val="22"/>
          <w:lang w:eastAsia="pl-PL"/>
        </w:rPr>
        <w:t xml:space="preserve">w Gorzowie Wielkopolskim sprzętu elektronicznego o parametrach technicznych określonych </w:t>
      </w:r>
      <w:bookmarkStart w:id="0" w:name="_Hlk39559619"/>
      <w:r w:rsidRPr="00F50D51">
        <w:rPr>
          <w:rFonts w:ascii="Arial" w:hAnsi="Arial" w:cs="Arial"/>
          <w:bCs/>
          <w:sz w:val="22"/>
          <w:szCs w:val="22"/>
          <w:lang w:eastAsia="pl-PL"/>
        </w:rPr>
        <w:t>poniższej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845"/>
        <w:gridCol w:w="682"/>
        <w:gridCol w:w="1301"/>
        <w:gridCol w:w="1276"/>
        <w:gridCol w:w="1101"/>
      </w:tblGrid>
      <w:tr w:rsidR="007F7635" w:rsidRPr="007F7635" w14:paraId="6A0368FF" w14:textId="77777777" w:rsidTr="00C731C3">
        <w:trPr>
          <w:trHeight w:val="156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2EAA03F3" w14:textId="3E2F928B" w:rsidR="007F7635" w:rsidRPr="007F7635" w:rsidRDefault="007F7635" w:rsidP="00E83CF5">
            <w:pPr>
              <w:autoSpaceDE w:val="0"/>
              <w:autoSpaceDN w:val="0"/>
              <w:adjustRightInd w:val="0"/>
              <w:jc w:val="both"/>
              <w:rPr>
                <w:rFonts w:ascii="Arial" w:hAnsi="Arial" w:cs="Arial"/>
                <w:bCs/>
                <w:sz w:val="18"/>
                <w:szCs w:val="18"/>
                <w:lang w:eastAsia="pl-PL"/>
              </w:rPr>
            </w:pPr>
            <w:proofErr w:type="spellStart"/>
            <w:r w:rsidRPr="007F7635">
              <w:rPr>
                <w:rFonts w:ascii="Arial" w:hAnsi="Arial" w:cs="Arial"/>
                <w:bCs/>
                <w:sz w:val="18"/>
                <w:szCs w:val="18"/>
                <w:lang w:eastAsia="pl-PL"/>
              </w:rPr>
              <w:t>L</w:t>
            </w:r>
            <w:r w:rsidR="00E83CF5">
              <w:rPr>
                <w:rFonts w:ascii="Arial" w:hAnsi="Arial" w:cs="Arial"/>
                <w:bCs/>
                <w:sz w:val="18"/>
                <w:szCs w:val="18"/>
                <w:lang w:eastAsia="pl-PL"/>
              </w:rPr>
              <w:t>.</w:t>
            </w:r>
            <w:r w:rsidRPr="007F7635">
              <w:rPr>
                <w:rFonts w:ascii="Arial" w:hAnsi="Arial" w:cs="Arial"/>
                <w:bCs/>
                <w:sz w:val="18"/>
                <w:szCs w:val="18"/>
                <w:lang w:eastAsia="pl-PL"/>
              </w:rPr>
              <w:t>p</w:t>
            </w:r>
            <w:proofErr w:type="spellEnd"/>
          </w:p>
        </w:tc>
        <w:tc>
          <w:tcPr>
            <w:tcW w:w="4845" w:type="dxa"/>
            <w:tcBorders>
              <w:top w:val="single" w:sz="4" w:space="0" w:color="auto"/>
              <w:left w:val="single" w:sz="4" w:space="0" w:color="auto"/>
              <w:bottom w:val="single" w:sz="4" w:space="0" w:color="auto"/>
              <w:right w:val="single" w:sz="4" w:space="0" w:color="auto"/>
            </w:tcBorders>
            <w:vAlign w:val="center"/>
            <w:hideMark/>
          </w:tcPr>
          <w:p w14:paraId="4B665E0A" w14:textId="77777777" w:rsidR="007F7635" w:rsidRPr="007F7635" w:rsidRDefault="007F7635" w:rsidP="007F7635">
            <w:pPr>
              <w:autoSpaceDE w:val="0"/>
              <w:autoSpaceDN w:val="0"/>
              <w:adjustRightInd w:val="0"/>
              <w:ind w:left="426"/>
              <w:jc w:val="both"/>
              <w:rPr>
                <w:rFonts w:ascii="Arial" w:hAnsi="Arial" w:cs="Arial"/>
                <w:bCs/>
                <w:sz w:val="18"/>
                <w:szCs w:val="18"/>
                <w:lang w:eastAsia="pl-PL"/>
              </w:rPr>
            </w:pPr>
            <w:r w:rsidRPr="007F7635">
              <w:rPr>
                <w:rFonts w:ascii="Arial" w:hAnsi="Arial" w:cs="Arial"/>
                <w:bCs/>
                <w:sz w:val="18"/>
                <w:szCs w:val="18"/>
                <w:lang w:eastAsia="pl-PL"/>
              </w:rPr>
              <w:t>Asortyment</w:t>
            </w:r>
          </w:p>
        </w:tc>
        <w:tc>
          <w:tcPr>
            <w:tcW w:w="682" w:type="dxa"/>
            <w:tcBorders>
              <w:top w:val="single" w:sz="4" w:space="0" w:color="auto"/>
              <w:left w:val="single" w:sz="4" w:space="0" w:color="auto"/>
              <w:bottom w:val="single" w:sz="4" w:space="0" w:color="auto"/>
              <w:right w:val="single" w:sz="4" w:space="0" w:color="auto"/>
            </w:tcBorders>
            <w:hideMark/>
          </w:tcPr>
          <w:p w14:paraId="069C19CB" w14:textId="77777777" w:rsidR="00E83CF5" w:rsidRDefault="00E83CF5" w:rsidP="00E83CF5">
            <w:pPr>
              <w:autoSpaceDE w:val="0"/>
              <w:autoSpaceDN w:val="0"/>
              <w:adjustRightInd w:val="0"/>
              <w:jc w:val="both"/>
              <w:rPr>
                <w:rFonts w:ascii="Arial" w:hAnsi="Arial" w:cs="Arial"/>
                <w:bCs/>
                <w:sz w:val="18"/>
                <w:szCs w:val="18"/>
                <w:lang w:eastAsia="pl-PL"/>
              </w:rPr>
            </w:pPr>
          </w:p>
          <w:p w14:paraId="73BABEC5" w14:textId="77777777" w:rsidR="00E83CF5" w:rsidRDefault="00E83CF5" w:rsidP="00E83CF5">
            <w:pPr>
              <w:autoSpaceDE w:val="0"/>
              <w:autoSpaceDN w:val="0"/>
              <w:adjustRightInd w:val="0"/>
              <w:jc w:val="both"/>
              <w:rPr>
                <w:rFonts w:ascii="Arial" w:hAnsi="Arial" w:cs="Arial"/>
                <w:bCs/>
                <w:sz w:val="18"/>
                <w:szCs w:val="18"/>
                <w:lang w:eastAsia="pl-PL"/>
              </w:rPr>
            </w:pPr>
          </w:p>
          <w:p w14:paraId="42D62937" w14:textId="77777777" w:rsidR="00E83CF5" w:rsidRDefault="00E83CF5" w:rsidP="00E83CF5">
            <w:pPr>
              <w:autoSpaceDE w:val="0"/>
              <w:autoSpaceDN w:val="0"/>
              <w:adjustRightInd w:val="0"/>
              <w:jc w:val="both"/>
              <w:rPr>
                <w:rFonts w:ascii="Arial" w:hAnsi="Arial" w:cs="Arial"/>
                <w:bCs/>
                <w:sz w:val="18"/>
                <w:szCs w:val="18"/>
                <w:lang w:eastAsia="pl-PL"/>
              </w:rPr>
            </w:pPr>
          </w:p>
          <w:p w14:paraId="31327A87" w14:textId="5E356E52" w:rsidR="007F7635" w:rsidRPr="007F7635" w:rsidRDefault="007F7635" w:rsidP="00E83CF5">
            <w:pPr>
              <w:autoSpaceDE w:val="0"/>
              <w:autoSpaceDN w:val="0"/>
              <w:adjustRightInd w:val="0"/>
              <w:jc w:val="both"/>
              <w:rPr>
                <w:rFonts w:ascii="Arial" w:hAnsi="Arial" w:cs="Arial"/>
                <w:bCs/>
                <w:sz w:val="18"/>
                <w:szCs w:val="18"/>
                <w:lang w:eastAsia="pl-PL"/>
              </w:rPr>
            </w:pPr>
            <w:r w:rsidRPr="007F7635">
              <w:rPr>
                <w:rFonts w:ascii="Arial" w:hAnsi="Arial" w:cs="Arial"/>
                <w:bCs/>
                <w:sz w:val="18"/>
                <w:szCs w:val="18"/>
                <w:lang w:eastAsia="pl-PL"/>
              </w:rPr>
              <w:t>Ilość</w:t>
            </w:r>
          </w:p>
        </w:tc>
        <w:tc>
          <w:tcPr>
            <w:tcW w:w="1301" w:type="dxa"/>
            <w:tcBorders>
              <w:top w:val="single" w:sz="4" w:space="0" w:color="auto"/>
              <w:left w:val="single" w:sz="4" w:space="0" w:color="auto"/>
              <w:bottom w:val="single" w:sz="4" w:space="0" w:color="auto"/>
              <w:right w:val="single" w:sz="4" w:space="0" w:color="auto"/>
            </w:tcBorders>
            <w:hideMark/>
          </w:tcPr>
          <w:p w14:paraId="417F14C7" w14:textId="77777777" w:rsidR="00E83CF5" w:rsidRDefault="00E83CF5" w:rsidP="007F7635">
            <w:pPr>
              <w:autoSpaceDE w:val="0"/>
              <w:autoSpaceDN w:val="0"/>
              <w:adjustRightInd w:val="0"/>
              <w:ind w:left="426"/>
              <w:jc w:val="both"/>
              <w:rPr>
                <w:rFonts w:ascii="Arial" w:hAnsi="Arial" w:cs="Arial"/>
                <w:bCs/>
                <w:sz w:val="18"/>
                <w:szCs w:val="18"/>
                <w:lang w:eastAsia="pl-PL"/>
              </w:rPr>
            </w:pPr>
          </w:p>
          <w:p w14:paraId="77B72CB7" w14:textId="77777777" w:rsidR="00E83CF5" w:rsidRDefault="00E83CF5" w:rsidP="007F7635">
            <w:pPr>
              <w:autoSpaceDE w:val="0"/>
              <w:autoSpaceDN w:val="0"/>
              <w:adjustRightInd w:val="0"/>
              <w:ind w:left="426"/>
              <w:jc w:val="both"/>
              <w:rPr>
                <w:rFonts w:ascii="Arial" w:hAnsi="Arial" w:cs="Arial"/>
                <w:bCs/>
                <w:sz w:val="18"/>
                <w:szCs w:val="18"/>
                <w:lang w:eastAsia="pl-PL"/>
              </w:rPr>
            </w:pPr>
          </w:p>
          <w:p w14:paraId="67108734" w14:textId="175A5B41" w:rsidR="00C731C3" w:rsidRDefault="007F7635" w:rsidP="00C731C3">
            <w:pPr>
              <w:autoSpaceDE w:val="0"/>
              <w:autoSpaceDN w:val="0"/>
              <w:adjustRightInd w:val="0"/>
              <w:jc w:val="center"/>
              <w:rPr>
                <w:rFonts w:ascii="Arial" w:hAnsi="Arial" w:cs="Arial"/>
                <w:bCs/>
                <w:sz w:val="18"/>
                <w:szCs w:val="18"/>
                <w:lang w:eastAsia="pl-PL"/>
              </w:rPr>
            </w:pPr>
            <w:r w:rsidRPr="007F7635">
              <w:rPr>
                <w:rFonts w:ascii="Arial" w:hAnsi="Arial" w:cs="Arial"/>
                <w:bCs/>
                <w:sz w:val="18"/>
                <w:szCs w:val="18"/>
                <w:lang w:eastAsia="pl-PL"/>
              </w:rPr>
              <w:t>Cen</w:t>
            </w:r>
            <w:r w:rsidR="00C731C3">
              <w:rPr>
                <w:rFonts w:ascii="Arial" w:hAnsi="Arial" w:cs="Arial"/>
                <w:bCs/>
                <w:sz w:val="18"/>
                <w:szCs w:val="18"/>
                <w:lang w:eastAsia="pl-PL"/>
              </w:rPr>
              <w:t xml:space="preserve">a </w:t>
            </w:r>
            <w:r w:rsidRPr="007F7635">
              <w:rPr>
                <w:rFonts w:ascii="Arial" w:hAnsi="Arial" w:cs="Arial"/>
                <w:bCs/>
                <w:sz w:val="18"/>
                <w:szCs w:val="18"/>
                <w:lang w:eastAsia="pl-PL"/>
              </w:rPr>
              <w:t>jednostkowa</w:t>
            </w:r>
          </w:p>
          <w:p w14:paraId="78935F29" w14:textId="09B104C4" w:rsidR="007F7635" w:rsidRPr="007F7635" w:rsidRDefault="007F7635" w:rsidP="00C731C3">
            <w:pPr>
              <w:autoSpaceDE w:val="0"/>
              <w:autoSpaceDN w:val="0"/>
              <w:adjustRightInd w:val="0"/>
              <w:ind w:left="426"/>
              <w:rPr>
                <w:rFonts w:ascii="Arial" w:hAnsi="Arial" w:cs="Arial"/>
                <w:bCs/>
                <w:sz w:val="18"/>
                <w:szCs w:val="18"/>
                <w:lang w:eastAsia="pl-PL"/>
              </w:rPr>
            </w:pPr>
            <w:r w:rsidRPr="007F7635">
              <w:rPr>
                <w:rFonts w:ascii="Arial" w:hAnsi="Arial" w:cs="Arial"/>
                <w:bCs/>
                <w:sz w:val="18"/>
                <w:szCs w:val="18"/>
                <w:lang w:eastAsia="pl-PL"/>
              </w:rPr>
              <w:t>netto</w:t>
            </w:r>
          </w:p>
        </w:tc>
        <w:tc>
          <w:tcPr>
            <w:tcW w:w="1276" w:type="dxa"/>
            <w:tcBorders>
              <w:top w:val="single" w:sz="4" w:space="0" w:color="auto"/>
              <w:left w:val="single" w:sz="4" w:space="0" w:color="auto"/>
              <w:bottom w:val="single" w:sz="4" w:space="0" w:color="auto"/>
              <w:right w:val="single" w:sz="4" w:space="0" w:color="auto"/>
            </w:tcBorders>
            <w:hideMark/>
          </w:tcPr>
          <w:p w14:paraId="58FF73DD" w14:textId="77777777" w:rsidR="00E83CF5" w:rsidRDefault="00E83CF5" w:rsidP="00E83CF5">
            <w:pPr>
              <w:autoSpaceDE w:val="0"/>
              <w:autoSpaceDN w:val="0"/>
              <w:adjustRightInd w:val="0"/>
              <w:jc w:val="both"/>
              <w:rPr>
                <w:rFonts w:ascii="Arial" w:hAnsi="Arial" w:cs="Arial"/>
                <w:bCs/>
                <w:sz w:val="18"/>
                <w:szCs w:val="18"/>
                <w:lang w:eastAsia="pl-PL"/>
              </w:rPr>
            </w:pPr>
          </w:p>
          <w:p w14:paraId="143DB297" w14:textId="77777777" w:rsidR="00E83CF5" w:rsidRDefault="00E83CF5" w:rsidP="00E83CF5">
            <w:pPr>
              <w:autoSpaceDE w:val="0"/>
              <w:autoSpaceDN w:val="0"/>
              <w:adjustRightInd w:val="0"/>
              <w:jc w:val="both"/>
              <w:rPr>
                <w:rFonts w:ascii="Arial" w:hAnsi="Arial" w:cs="Arial"/>
                <w:bCs/>
                <w:sz w:val="18"/>
                <w:szCs w:val="18"/>
                <w:lang w:eastAsia="pl-PL"/>
              </w:rPr>
            </w:pPr>
          </w:p>
          <w:p w14:paraId="4EBFCE37" w14:textId="77777777" w:rsidR="00C731C3" w:rsidRDefault="007F7635" w:rsidP="00C731C3">
            <w:pPr>
              <w:autoSpaceDE w:val="0"/>
              <w:autoSpaceDN w:val="0"/>
              <w:adjustRightInd w:val="0"/>
              <w:jc w:val="center"/>
              <w:rPr>
                <w:rFonts w:ascii="Arial" w:hAnsi="Arial" w:cs="Arial"/>
                <w:bCs/>
                <w:sz w:val="18"/>
                <w:szCs w:val="18"/>
                <w:lang w:eastAsia="pl-PL"/>
              </w:rPr>
            </w:pPr>
            <w:r w:rsidRPr="007F7635">
              <w:rPr>
                <w:rFonts w:ascii="Arial" w:hAnsi="Arial" w:cs="Arial"/>
                <w:bCs/>
                <w:sz w:val="18"/>
                <w:szCs w:val="18"/>
                <w:lang w:eastAsia="pl-PL"/>
              </w:rPr>
              <w:t>Cena</w:t>
            </w:r>
          </w:p>
          <w:p w14:paraId="5AFBA6B9" w14:textId="60C70962" w:rsidR="00C731C3" w:rsidRDefault="007F7635" w:rsidP="00C731C3">
            <w:pPr>
              <w:autoSpaceDE w:val="0"/>
              <w:autoSpaceDN w:val="0"/>
              <w:adjustRightInd w:val="0"/>
              <w:jc w:val="center"/>
              <w:rPr>
                <w:rFonts w:ascii="Arial" w:hAnsi="Arial" w:cs="Arial"/>
                <w:bCs/>
                <w:sz w:val="18"/>
                <w:szCs w:val="18"/>
                <w:lang w:eastAsia="pl-PL"/>
              </w:rPr>
            </w:pPr>
            <w:r w:rsidRPr="007F7635">
              <w:rPr>
                <w:rFonts w:ascii="Arial" w:hAnsi="Arial" w:cs="Arial"/>
                <w:bCs/>
                <w:sz w:val="18"/>
                <w:szCs w:val="18"/>
                <w:lang w:eastAsia="pl-PL"/>
              </w:rPr>
              <w:t>jednostkowa</w:t>
            </w:r>
          </w:p>
          <w:p w14:paraId="48B6AB18" w14:textId="16A2B621" w:rsidR="007F7635" w:rsidRPr="007F7635" w:rsidRDefault="007F7635" w:rsidP="00C731C3">
            <w:pPr>
              <w:autoSpaceDE w:val="0"/>
              <w:autoSpaceDN w:val="0"/>
              <w:adjustRightInd w:val="0"/>
              <w:jc w:val="center"/>
              <w:rPr>
                <w:rFonts w:ascii="Arial" w:hAnsi="Arial" w:cs="Arial"/>
                <w:bCs/>
                <w:sz w:val="18"/>
                <w:szCs w:val="18"/>
                <w:lang w:eastAsia="pl-PL"/>
              </w:rPr>
            </w:pPr>
            <w:r w:rsidRPr="007F7635">
              <w:rPr>
                <w:rFonts w:ascii="Arial" w:hAnsi="Arial" w:cs="Arial"/>
                <w:bCs/>
                <w:sz w:val="18"/>
                <w:szCs w:val="18"/>
                <w:lang w:eastAsia="pl-PL"/>
              </w:rPr>
              <w:t>brutto</w:t>
            </w:r>
          </w:p>
        </w:tc>
        <w:tc>
          <w:tcPr>
            <w:tcW w:w="1101" w:type="dxa"/>
            <w:tcBorders>
              <w:top w:val="single" w:sz="4" w:space="0" w:color="auto"/>
              <w:left w:val="single" w:sz="4" w:space="0" w:color="auto"/>
              <w:bottom w:val="single" w:sz="4" w:space="0" w:color="auto"/>
              <w:right w:val="single" w:sz="4" w:space="0" w:color="auto"/>
            </w:tcBorders>
            <w:vAlign w:val="center"/>
            <w:hideMark/>
          </w:tcPr>
          <w:p w14:paraId="22CE93A8" w14:textId="77777777" w:rsidR="007F7635" w:rsidRPr="007F7635" w:rsidRDefault="007F7635" w:rsidP="00D82A71">
            <w:pPr>
              <w:autoSpaceDE w:val="0"/>
              <w:autoSpaceDN w:val="0"/>
              <w:adjustRightInd w:val="0"/>
              <w:jc w:val="center"/>
              <w:rPr>
                <w:rFonts w:ascii="Arial" w:hAnsi="Arial" w:cs="Arial"/>
                <w:bCs/>
                <w:sz w:val="18"/>
                <w:szCs w:val="18"/>
                <w:lang w:eastAsia="pl-PL"/>
              </w:rPr>
            </w:pPr>
            <w:r w:rsidRPr="007F7635">
              <w:rPr>
                <w:rFonts w:ascii="Arial" w:hAnsi="Arial" w:cs="Arial"/>
                <w:bCs/>
                <w:sz w:val="18"/>
                <w:szCs w:val="18"/>
                <w:lang w:eastAsia="pl-PL"/>
              </w:rPr>
              <w:t>Wartość ogółem     brutto</w:t>
            </w:r>
          </w:p>
        </w:tc>
      </w:tr>
      <w:tr w:rsidR="007F7635" w:rsidRPr="007F7635" w14:paraId="35F729B8" w14:textId="77777777" w:rsidTr="00C731C3">
        <w:trPr>
          <w:trHeight w:val="825"/>
          <w:jc w:val="center"/>
        </w:trPr>
        <w:tc>
          <w:tcPr>
            <w:tcW w:w="680" w:type="dxa"/>
            <w:tcBorders>
              <w:top w:val="single" w:sz="4" w:space="0" w:color="auto"/>
              <w:left w:val="single" w:sz="4" w:space="0" w:color="auto"/>
              <w:bottom w:val="single" w:sz="4" w:space="0" w:color="auto"/>
              <w:right w:val="single" w:sz="4" w:space="0" w:color="auto"/>
            </w:tcBorders>
            <w:hideMark/>
          </w:tcPr>
          <w:p w14:paraId="1FDFFE18"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1</w:t>
            </w:r>
          </w:p>
        </w:tc>
        <w:tc>
          <w:tcPr>
            <w:tcW w:w="4845" w:type="dxa"/>
            <w:tcBorders>
              <w:top w:val="single" w:sz="4" w:space="0" w:color="auto"/>
              <w:left w:val="single" w:sz="4" w:space="0" w:color="auto"/>
              <w:bottom w:val="single" w:sz="4" w:space="0" w:color="auto"/>
              <w:right w:val="single" w:sz="4" w:space="0" w:color="auto"/>
            </w:tcBorders>
            <w:vAlign w:val="bottom"/>
            <w:hideMark/>
          </w:tcPr>
          <w:p w14:paraId="6F239111" w14:textId="77777777" w:rsidR="007F7635" w:rsidRPr="007F7635" w:rsidRDefault="007F7635" w:rsidP="007F7635">
            <w:pPr>
              <w:autoSpaceDE w:val="0"/>
              <w:autoSpaceDN w:val="0"/>
              <w:adjustRightInd w:val="0"/>
              <w:ind w:left="426"/>
              <w:jc w:val="both"/>
              <w:rPr>
                <w:rFonts w:ascii="Arial" w:hAnsi="Arial" w:cs="Arial"/>
                <w:bCs/>
                <w:sz w:val="18"/>
                <w:szCs w:val="18"/>
                <w:lang w:eastAsia="pl-PL"/>
              </w:rPr>
            </w:pPr>
            <w:r w:rsidRPr="007F7635">
              <w:rPr>
                <w:rFonts w:ascii="Arial" w:hAnsi="Arial" w:cs="Arial"/>
                <w:bCs/>
                <w:sz w:val="18"/>
                <w:szCs w:val="18"/>
                <w:lang w:eastAsia="pl-PL"/>
              </w:rPr>
              <w:t xml:space="preserve">Komputer LENOVO </w:t>
            </w:r>
            <w:proofErr w:type="spellStart"/>
            <w:r w:rsidRPr="007F7635">
              <w:rPr>
                <w:rFonts w:ascii="Arial" w:hAnsi="Arial" w:cs="Arial"/>
                <w:bCs/>
                <w:sz w:val="18"/>
                <w:szCs w:val="18"/>
                <w:lang w:eastAsia="pl-PL"/>
              </w:rPr>
              <w:t>ThinkCentre</w:t>
            </w:r>
            <w:proofErr w:type="spellEnd"/>
            <w:r w:rsidRPr="007F7635">
              <w:rPr>
                <w:rFonts w:ascii="Arial" w:hAnsi="Arial" w:cs="Arial"/>
                <w:bCs/>
                <w:sz w:val="18"/>
                <w:szCs w:val="18"/>
                <w:lang w:eastAsia="pl-PL"/>
              </w:rPr>
              <w:t xml:space="preserve"> </w:t>
            </w:r>
            <w:proofErr w:type="spellStart"/>
            <w:r w:rsidRPr="007F7635">
              <w:rPr>
                <w:rFonts w:ascii="Arial" w:hAnsi="Arial" w:cs="Arial"/>
                <w:bCs/>
                <w:sz w:val="18"/>
                <w:szCs w:val="18"/>
                <w:lang w:eastAsia="pl-PL"/>
              </w:rPr>
              <w:t>neo</w:t>
            </w:r>
            <w:proofErr w:type="spellEnd"/>
            <w:r w:rsidRPr="007F7635">
              <w:rPr>
                <w:rFonts w:ascii="Arial" w:hAnsi="Arial" w:cs="Arial"/>
                <w:bCs/>
                <w:sz w:val="18"/>
                <w:szCs w:val="18"/>
                <w:lang w:eastAsia="pl-PL"/>
              </w:rPr>
              <w:t xml:space="preserve"> 50t G5 Tower i7-14700 16GB 512GB SSD DVD WIFI BT W11P 3y OS</w:t>
            </w:r>
          </w:p>
        </w:tc>
        <w:tc>
          <w:tcPr>
            <w:tcW w:w="682" w:type="dxa"/>
            <w:tcBorders>
              <w:top w:val="single" w:sz="4" w:space="0" w:color="auto"/>
              <w:left w:val="single" w:sz="4" w:space="0" w:color="auto"/>
              <w:bottom w:val="single" w:sz="4" w:space="0" w:color="auto"/>
              <w:right w:val="single" w:sz="4" w:space="0" w:color="auto"/>
            </w:tcBorders>
            <w:hideMark/>
          </w:tcPr>
          <w:p w14:paraId="42813BC7"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8</w:t>
            </w:r>
          </w:p>
        </w:tc>
        <w:tc>
          <w:tcPr>
            <w:tcW w:w="1301" w:type="dxa"/>
            <w:tcBorders>
              <w:top w:val="single" w:sz="4" w:space="0" w:color="auto"/>
              <w:left w:val="single" w:sz="4" w:space="0" w:color="auto"/>
              <w:bottom w:val="single" w:sz="4" w:space="0" w:color="auto"/>
              <w:right w:val="single" w:sz="4" w:space="0" w:color="auto"/>
            </w:tcBorders>
          </w:tcPr>
          <w:p w14:paraId="72DF0BD8"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tcPr>
          <w:p w14:paraId="71D65367"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101" w:type="dxa"/>
            <w:tcBorders>
              <w:top w:val="single" w:sz="4" w:space="0" w:color="auto"/>
              <w:left w:val="single" w:sz="4" w:space="0" w:color="auto"/>
              <w:bottom w:val="single" w:sz="4" w:space="0" w:color="auto"/>
              <w:right w:val="single" w:sz="4" w:space="0" w:color="auto"/>
            </w:tcBorders>
            <w:vAlign w:val="bottom"/>
          </w:tcPr>
          <w:p w14:paraId="464A9306"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r w:rsidR="007F7635" w:rsidRPr="007F7635" w14:paraId="0033D74B" w14:textId="77777777" w:rsidTr="00C731C3">
        <w:trPr>
          <w:trHeight w:val="783"/>
          <w:jc w:val="center"/>
        </w:trPr>
        <w:tc>
          <w:tcPr>
            <w:tcW w:w="680" w:type="dxa"/>
            <w:tcBorders>
              <w:top w:val="single" w:sz="4" w:space="0" w:color="auto"/>
              <w:left w:val="single" w:sz="4" w:space="0" w:color="auto"/>
              <w:bottom w:val="single" w:sz="4" w:space="0" w:color="auto"/>
              <w:right w:val="single" w:sz="4" w:space="0" w:color="auto"/>
            </w:tcBorders>
            <w:hideMark/>
          </w:tcPr>
          <w:p w14:paraId="660837D5"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2</w:t>
            </w:r>
          </w:p>
        </w:tc>
        <w:tc>
          <w:tcPr>
            <w:tcW w:w="4845" w:type="dxa"/>
            <w:tcBorders>
              <w:top w:val="single" w:sz="4" w:space="0" w:color="auto"/>
              <w:left w:val="single" w:sz="4" w:space="0" w:color="auto"/>
              <w:bottom w:val="single" w:sz="4" w:space="0" w:color="auto"/>
              <w:right w:val="single" w:sz="4" w:space="0" w:color="auto"/>
            </w:tcBorders>
            <w:vAlign w:val="bottom"/>
            <w:hideMark/>
          </w:tcPr>
          <w:p w14:paraId="6452C4DD" w14:textId="77777777" w:rsidR="007F7635" w:rsidRPr="007F7635" w:rsidRDefault="007F7635" w:rsidP="007F7635">
            <w:pPr>
              <w:autoSpaceDE w:val="0"/>
              <w:autoSpaceDN w:val="0"/>
              <w:adjustRightInd w:val="0"/>
              <w:ind w:left="426"/>
              <w:jc w:val="both"/>
              <w:rPr>
                <w:rFonts w:ascii="Arial" w:hAnsi="Arial" w:cs="Arial"/>
                <w:bCs/>
                <w:sz w:val="18"/>
                <w:szCs w:val="18"/>
                <w:lang w:eastAsia="pl-PL"/>
              </w:rPr>
            </w:pPr>
            <w:r w:rsidRPr="007F7635">
              <w:rPr>
                <w:rFonts w:ascii="Arial" w:hAnsi="Arial" w:cs="Arial"/>
                <w:bCs/>
                <w:sz w:val="18"/>
                <w:szCs w:val="18"/>
                <w:lang w:eastAsia="pl-PL"/>
              </w:rPr>
              <w:t xml:space="preserve">HP </w:t>
            </w:r>
            <w:proofErr w:type="spellStart"/>
            <w:r w:rsidRPr="007F7635">
              <w:rPr>
                <w:rFonts w:ascii="Arial" w:hAnsi="Arial" w:cs="Arial"/>
                <w:bCs/>
                <w:sz w:val="18"/>
                <w:szCs w:val="18"/>
                <w:lang w:eastAsia="pl-PL"/>
              </w:rPr>
              <w:t>ProBook</w:t>
            </w:r>
            <w:proofErr w:type="spellEnd"/>
            <w:r w:rsidRPr="007F7635">
              <w:rPr>
                <w:rFonts w:ascii="Arial" w:hAnsi="Arial" w:cs="Arial"/>
                <w:bCs/>
                <w:sz w:val="18"/>
                <w:szCs w:val="18"/>
                <w:lang w:eastAsia="pl-PL"/>
              </w:rPr>
              <w:t xml:space="preserve"> 4 G1i Intel </w:t>
            </w:r>
            <w:proofErr w:type="spellStart"/>
            <w:r w:rsidRPr="007F7635">
              <w:rPr>
                <w:rFonts w:ascii="Arial" w:hAnsi="Arial" w:cs="Arial"/>
                <w:bCs/>
                <w:sz w:val="18"/>
                <w:szCs w:val="18"/>
                <w:lang w:eastAsia="pl-PL"/>
              </w:rPr>
              <w:t>Core</w:t>
            </w:r>
            <w:proofErr w:type="spellEnd"/>
            <w:r w:rsidRPr="007F7635">
              <w:rPr>
                <w:rFonts w:ascii="Arial" w:hAnsi="Arial" w:cs="Arial"/>
                <w:bCs/>
                <w:sz w:val="18"/>
                <w:szCs w:val="18"/>
                <w:lang w:eastAsia="pl-PL"/>
              </w:rPr>
              <w:t xml:space="preserve"> Ultra 7 255U 16inch WUXGA 16GB 512GB SSD W11P</w:t>
            </w:r>
          </w:p>
        </w:tc>
        <w:tc>
          <w:tcPr>
            <w:tcW w:w="682" w:type="dxa"/>
            <w:tcBorders>
              <w:top w:val="single" w:sz="4" w:space="0" w:color="auto"/>
              <w:left w:val="single" w:sz="4" w:space="0" w:color="auto"/>
              <w:bottom w:val="single" w:sz="4" w:space="0" w:color="auto"/>
              <w:right w:val="single" w:sz="4" w:space="0" w:color="auto"/>
            </w:tcBorders>
          </w:tcPr>
          <w:p w14:paraId="56572DFF"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1</w:t>
            </w:r>
          </w:p>
          <w:p w14:paraId="698C7610"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301" w:type="dxa"/>
            <w:tcBorders>
              <w:top w:val="single" w:sz="4" w:space="0" w:color="auto"/>
              <w:left w:val="single" w:sz="4" w:space="0" w:color="auto"/>
              <w:bottom w:val="single" w:sz="4" w:space="0" w:color="auto"/>
              <w:right w:val="single" w:sz="4" w:space="0" w:color="auto"/>
            </w:tcBorders>
          </w:tcPr>
          <w:p w14:paraId="4C9A2944"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tcPr>
          <w:p w14:paraId="512DED4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101" w:type="dxa"/>
            <w:tcBorders>
              <w:top w:val="single" w:sz="4" w:space="0" w:color="auto"/>
              <w:left w:val="single" w:sz="4" w:space="0" w:color="auto"/>
              <w:bottom w:val="single" w:sz="4" w:space="0" w:color="auto"/>
              <w:right w:val="single" w:sz="4" w:space="0" w:color="auto"/>
            </w:tcBorders>
            <w:vAlign w:val="bottom"/>
          </w:tcPr>
          <w:p w14:paraId="69F53D0C"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r w:rsidR="007F7635" w:rsidRPr="007F7635" w14:paraId="42DF6422" w14:textId="77777777" w:rsidTr="00C731C3">
        <w:trPr>
          <w:jc w:val="center"/>
        </w:trPr>
        <w:tc>
          <w:tcPr>
            <w:tcW w:w="680" w:type="dxa"/>
            <w:tcBorders>
              <w:top w:val="single" w:sz="4" w:space="0" w:color="auto"/>
              <w:left w:val="single" w:sz="4" w:space="0" w:color="auto"/>
              <w:bottom w:val="single" w:sz="4" w:space="0" w:color="auto"/>
              <w:right w:val="single" w:sz="4" w:space="0" w:color="auto"/>
            </w:tcBorders>
            <w:hideMark/>
          </w:tcPr>
          <w:p w14:paraId="5FD71B3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3</w:t>
            </w:r>
          </w:p>
        </w:tc>
        <w:tc>
          <w:tcPr>
            <w:tcW w:w="4845" w:type="dxa"/>
            <w:tcBorders>
              <w:top w:val="single" w:sz="4" w:space="0" w:color="auto"/>
              <w:left w:val="single" w:sz="4" w:space="0" w:color="auto"/>
              <w:bottom w:val="single" w:sz="4" w:space="0" w:color="auto"/>
              <w:right w:val="single" w:sz="4" w:space="0" w:color="auto"/>
            </w:tcBorders>
            <w:vAlign w:val="bottom"/>
            <w:hideMark/>
          </w:tcPr>
          <w:p w14:paraId="5A3C8F1C" w14:textId="77777777" w:rsidR="007F7635" w:rsidRPr="007F7635" w:rsidRDefault="007F7635" w:rsidP="007F7635">
            <w:pPr>
              <w:autoSpaceDE w:val="0"/>
              <w:autoSpaceDN w:val="0"/>
              <w:adjustRightInd w:val="0"/>
              <w:ind w:left="426"/>
              <w:jc w:val="both"/>
              <w:rPr>
                <w:rFonts w:ascii="Arial" w:hAnsi="Arial" w:cs="Arial"/>
                <w:bCs/>
                <w:sz w:val="18"/>
                <w:szCs w:val="18"/>
                <w:lang w:val="en-AU" w:eastAsia="pl-PL"/>
              </w:rPr>
            </w:pPr>
            <w:r w:rsidRPr="007F7635">
              <w:rPr>
                <w:rFonts w:ascii="Arial" w:hAnsi="Arial" w:cs="Arial"/>
                <w:bCs/>
                <w:sz w:val="18"/>
                <w:szCs w:val="18"/>
                <w:lang w:eastAsia="pl-PL"/>
              </w:rPr>
              <w:t xml:space="preserve">HP </w:t>
            </w:r>
            <w:proofErr w:type="spellStart"/>
            <w:r w:rsidRPr="007F7635">
              <w:rPr>
                <w:rFonts w:ascii="Arial" w:hAnsi="Arial" w:cs="Arial"/>
                <w:bCs/>
                <w:sz w:val="18"/>
                <w:szCs w:val="18"/>
                <w:lang w:eastAsia="pl-PL"/>
              </w:rPr>
              <w:t>ProBook</w:t>
            </w:r>
            <w:proofErr w:type="spellEnd"/>
            <w:r w:rsidRPr="007F7635">
              <w:rPr>
                <w:rFonts w:ascii="Arial" w:hAnsi="Arial" w:cs="Arial"/>
                <w:bCs/>
                <w:sz w:val="18"/>
                <w:szCs w:val="18"/>
                <w:lang w:eastAsia="pl-PL"/>
              </w:rPr>
              <w:t xml:space="preserve"> 4 G1i Intel </w:t>
            </w:r>
            <w:proofErr w:type="spellStart"/>
            <w:r w:rsidRPr="007F7635">
              <w:rPr>
                <w:rFonts w:ascii="Arial" w:hAnsi="Arial" w:cs="Arial"/>
                <w:bCs/>
                <w:sz w:val="18"/>
                <w:szCs w:val="18"/>
                <w:lang w:eastAsia="pl-PL"/>
              </w:rPr>
              <w:t>Core</w:t>
            </w:r>
            <w:proofErr w:type="spellEnd"/>
            <w:r w:rsidRPr="007F7635">
              <w:rPr>
                <w:rFonts w:ascii="Arial" w:hAnsi="Arial" w:cs="Arial"/>
                <w:bCs/>
                <w:sz w:val="18"/>
                <w:szCs w:val="18"/>
                <w:lang w:eastAsia="pl-PL"/>
              </w:rPr>
              <w:t xml:space="preserve"> Ultra 7 255U 16inch WUXGA 16GB 512GB SSD W11P</w:t>
            </w:r>
          </w:p>
        </w:tc>
        <w:tc>
          <w:tcPr>
            <w:tcW w:w="682" w:type="dxa"/>
            <w:tcBorders>
              <w:top w:val="single" w:sz="4" w:space="0" w:color="auto"/>
              <w:left w:val="single" w:sz="4" w:space="0" w:color="auto"/>
              <w:bottom w:val="single" w:sz="4" w:space="0" w:color="auto"/>
              <w:right w:val="single" w:sz="4" w:space="0" w:color="auto"/>
            </w:tcBorders>
            <w:hideMark/>
          </w:tcPr>
          <w:p w14:paraId="604B03E1"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1</w:t>
            </w:r>
          </w:p>
        </w:tc>
        <w:tc>
          <w:tcPr>
            <w:tcW w:w="1301" w:type="dxa"/>
            <w:tcBorders>
              <w:top w:val="single" w:sz="4" w:space="0" w:color="auto"/>
              <w:left w:val="single" w:sz="4" w:space="0" w:color="auto"/>
              <w:bottom w:val="single" w:sz="4" w:space="0" w:color="auto"/>
              <w:right w:val="single" w:sz="4" w:space="0" w:color="auto"/>
            </w:tcBorders>
          </w:tcPr>
          <w:p w14:paraId="38E0BF5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tcPr>
          <w:p w14:paraId="2119E020"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101" w:type="dxa"/>
            <w:tcBorders>
              <w:top w:val="single" w:sz="4" w:space="0" w:color="auto"/>
              <w:left w:val="single" w:sz="4" w:space="0" w:color="auto"/>
              <w:bottom w:val="single" w:sz="4" w:space="0" w:color="auto"/>
              <w:right w:val="single" w:sz="4" w:space="0" w:color="auto"/>
            </w:tcBorders>
            <w:vAlign w:val="bottom"/>
          </w:tcPr>
          <w:p w14:paraId="78B7EBD6"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r w:rsidR="007F7635" w:rsidRPr="007F7635" w14:paraId="61A97D47" w14:textId="77777777" w:rsidTr="00C731C3">
        <w:trPr>
          <w:trHeight w:val="822"/>
          <w:jc w:val="center"/>
        </w:trPr>
        <w:tc>
          <w:tcPr>
            <w:tcW w:w="680" w:type="dxa"/>
            <w:tcBorders>
              <w:top w:val="single" w:sz="4" w:space="0" w:color="auto"/>
              <w:left w:val="single" w:sz="4" w:space="0" w:color="auto"/>
              <w:bottom w:val="single" w:sz="4" w:space="0" w:color="auto"/>
              <w:right w:val="single" w:sz="4" w:space="0" w:color="auto"/>
            </w:tcBorders>
            <w:hideMark/>
          </w:tcPr>
          <w:p w14:paraId="0F113BB4"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4</w:t>
            </w:r>
          </w:p>
        </w:tc>
        <w:tc>
          <w:tcPr>
            <w:tcW w:w="4845" w:type="dxa"/>
            <w:tcBorders>
              <w:top w:val="single" w:sz="4" w:space="0" w:color="auto"/>
              <w:left w:val="single" w:sz="4" w:space="0" w:color="auto"/>
              <w:bottom w:val="single" w:sz="4" w:space="0" w:color="auto"/>
              <w:right w:val="single" w:sz="4" w:space="0" w:color="auto"/>
            </w:tcBorders>
            <w:vAlign w:val="bottom"/>
            <w:hideMark/>
          </w:tcPr>
          <w:p w14:paraId="232C2995" w14:textId="77777777" w:rsidR="007F7635" w:rsidRPr="007F7635" w:rsidRDefault="007F7635" w:rsidP="007F7635">
            <w:pPr>
              <w:autoSpaceDE w:val="0"/>
              <w:autoSpaceDN w:val="0"/>
              <w:adjustRightInd w:val="0"/>
              <w:ind w:left="426"/>
              <w:jc w:val="both"/>
              <w:rPr>
                <w:rFonts w:ascii="Arial" w:hAnsi="Arial" w:cs="Arial"/>
                <w:bCs/>
                <w:sz w:val="18"/>
                <w:szCs w:val="18"/>
                <w:lang w:val="en-AU" w:eastAsia="pl-PL"/>
              </w:rPr>
            </w:pPr>
            <w:r w:rsidRPr="007F7635">
              <w:rPr>
                <w:rFonts w:ascii="Arial" w:hAnsi="Arial" w:cs="Arial"/>
                <w:bCs/>
                <w:sz w:val="18"/>
                <w:szCs w:val="18"/>
                <w:lang w:eastAsia="pl-PL"/>
              </w:rPr>
              <w:t xml:space="preserve">Microsoft OEM Win </w:t>
            </w:r>
            <w:proofErr w:type="spellStart"/>
            <w:r w:rsidRPr="007F7635">
              <w:rPr>
                <w:rFonts w:ascii="Arial" w:hAnsi="Arial" w:cs="Arial"/>
                <w:bCs/>
                <w:sz w:val="18"/>
                <w:szCs w:val="18"/>
                <w:lang w:eastAsia="pl-PL"/>
              </w:rPr>
              <w:t>Svr</w:t>
            </w:r>
            <w:proofErr w:type="spellEnd"/>
            <w:r w:rsidRPr="007F7635">
              <w:rPr>
                <w:rFonts w:ascii="Arial" w:hAnsi="Arial" w:cs="Arial"/>
                <w:bCs/>
                <w:sz w:val="18"/>
                <w:szCs w:val="18"/>
                <w:lang w:eastAsia="pl-PL"/>
              </w:rPr>
              <w:t xml:space="preserve"> CAL 2025 User PL 5Clt</w:t>
            </w:r>
          </w:p>
        </w:tc>
        <w:tc>
          <w:tcPr>
            <w:tcW w:w="682" w:type="dxa"/>
            <w:tcBorders>
              <w:top w:val="single" w:sz="4" w:space="0" w:color="auto"/>
              <w:left w:val="single" w:sz="4" w:space="0" w:color="auto"/>
              <w:bottom w:val="single" w:sz="4" w:space="0" w:color="auto"/>
              <w:right w:val="single" w:sz="4" w:space="0" w:color="auto"/>
            </w:tcBorders>
            <w:hideMark/>
          </w:tcPr>
          <w:p w14:paraId="7043EDA7"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8</w:t>
            </w:r>
          </w:p>
        </w:tc>
        <w:tc>
          <w:tcPr>
            <w:tcW w:w="1301" w:type="dxa"/>
            <w:tcBorders>
              <w:top w:val="single" w:sz="4" w:space="0" w:color="auto"/>
              <w:left w:val="single" w:sz="4" w:space="0" w:color="auto"/>
              <w:bottom w:val="single" w:sz="4" w:space="0" w:color="auto"/>
              <w:right w:val="single" w:sz="4" w:space="0" w:color="auto"/>
            </w:tcBorders>
          </w:tcPr>
          <w:p w14:paraId="7901062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tcPr>
          <w:p w14:paraId="37568C0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101" w:type="dxa"/>
            <w:tcBorders>
              <w:top w:val="single" w:sz="4" w:space="0" w:color="auto"/>
              <w:left w:val="single" w:sz="4" w:space="0" w:color="auto"/>
              <w:bottom w:val="single" w:sz="4" w:space="0" w:color="auto"/>
              <w:right w:val="single" w:sz="4" w:space="0" w:color="auto"/>
            </w:tcBorders>
            <w:vAlign w:val="bottom"/>
          </w:tcPr>
          <w:p w14:paraId="0E47558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r w:rsidR="007F7635" w:rsidRPr="007F7635" w14:paraId="0F38E70B" w14:textId="77777777" w:rsidTr="00C731C3">
        <w:trPr>
          <w:jc w:val="center"/>
        </w:trPr>
        <w:tc>
          <w:tcPr>
            <w:tcW w:w="680" w:type="dxa"/>
            <w:tcBorders>
              <w:top w:val="single" w:sz="4" w:space="0" w:color="auto"/>
              <w:left w:val="single" w:sz="4" w:space="0" w:color="auto"/>
              <w:bottom w:val="single" w:sz="4" w:space="0" w:color="auto"/>
              <w:right w:val="single" w:sz="4" w:space="0" w:color="auto"/>
            </w:tcBorders>
          </w:tcPr>
          <w:p w14:paraId="3E37E715"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p w14:paraId="01A8E5C0"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5</w:t>
            </w:r>
          </w:p>
        </w:tc>
        <w:tc>
          <w:tcPr>
            <w:tcW w:w="4845" w:type="dxa"/>
            <w:tcBorders>
              <w:top w:val="single" w:sz="4" w:space="0" w:color="auto"/>
              <w:left w:val="single" w:sz="4" w:space="0" w:color="auto"/>
              <w:bottom w:val="single" w:sz="4" w:space="0" w:color="auto"/>
              <w:right w:val="single" w:sz="4" w:space="0" w:color="auto"/>
            </w:tcBorders>
            <w:vAlign w:val="bottom"/>
            <w:hideMark/>
          </w:tcPr>
          <w:p w14:paraId="4782B76A" w14:textId="77777777" w:rsidR="007F7635" w:rsidRPr="007F7635" w:rsidRDefault="007F7635" w:rsidP="007F7635">
            <w:pPr>
              <w:autoSpaceDE w:val="0"/>
              <w:autoSpaceDN w:val="0"/>
              <w:adjustRightInd w:val="0"/>
              <w:ind w:left="426"/>
              <w:jc w:val="both"/>
              <w:rPr>
                <w:rFonts w:ascii="Arial" w:hAnsi="Arial" w:cs="Arial"/>
                <w:bCs/>
                <w:sz w:val="18"/>
                <w:szCs w:val="18"/>
                <w:lang w:val="en-AU" w:eastAsia="pl-PL"/>
              </w:rPr>
            </w:pPr>
            <w:r w:rsidRPr="007F7635">
              <w:rPr>
                <w:rFonts w:ascii="Arial" w:hAnsi="Arial" w:cs="Arial"/>
                <w:bCs/>
                <w:sz w:val="18"/>
                <w:szCs w:val="18"/>
                <w:lang w:eastAsia="pl-PL"/>
              </w:rPr>
              <w:t>Microsoft Office Home &amp; Business 2024 BOX</w:t>
            </w:r>
          </w:p>
        </w:tc>
        <w:tc>
          <w:tcPr>
            <w:tcW w:w="682" w:type="dxa"/>
            <w:tcBorders>
              <w:top w:val="single" w:sz="4" w:space="0" w:color="auto"/>
              <w:left w:val="single" w:sz="4" w:space="0" w:color="auto"/>
              <w:bottom w:val="single" w:sz="4" w:space="0" w:color="auto"/>
              <w:right w:val="single" w:sz="4" w:space="0" w:color="auto"/>
            </w:tcBorders>
            <w:hideMark/>
          </w:tcPr>
          <w:p w14:paraId="7CC32DFB"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r w:rsidRPr="007F7635">
              <w:rPr>
                <w:rFonts w:ascii="Arial" w:hAnsi="Arial" w:cs="Arial"/>
                <w:bCs/>
                <w:sz w:val="22"/>
                <w:szCs w:val="22"/>
                <w:lang w:eastAsia="pl-PL"/>
              </w:rPr>
              <w:t>4</w:t>
            </w:r>
          </w:p>
        </w:tc>
        <w:tc>
          <w:tcPr>
            <w:tcW w:w="1301" w:type="dxa"/>
            <w:tcBorders>
              <w:top w:val="single" w:sz="4" w:space="0" w:color="auto"/>
              <w:left w:val="single" w:sz="4" w:space="0" w:color="auto"/>
              <w:bottom w:val="single" w:sz="4" w:space="0" w:color="auto"/>
              <w:right w:val="single" w:sz="4" w:space="0" w:color="auto"/>
            </w:tcBorders>
          </w:tcPr>
          <w:p w14:paraId="66C7DEA2"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276" w:type="dxa"/>
            <w:tcBorders>
              <w:top w:val="single" w:sz="4" w:space="0" w:color="auto"/>
              <w:left w:val="single" w:sz="4" w:space="0" w:color="auto"/>
              <w:bottom w:val="single" w:sz="4" w:space="0" w:color="auto"/>
              <w:right w:val="single" w:sz="4" w:space="0" w:color="auto"/>
            </w:tcBorders>
          </w:tcPr>
          <w:p w14:paraId="1CB4CEC9"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c>
          <w:tcPr>
            <w:tcW w:w="1101" w:type="dxa"/>
            <w:tcBorders>
              <w:top w:val="single" w:sz="4" w:space="0" w:color="auto"/>
              <w:left w:val="single" w:sz="4" w:space="0" w:color="auto"/>
              <w:bottom w:val="single" w:sz="4" w:space="0" w:color="auto"/>
              <w:right w:val="single" w:sz="4" w:space="0" w:color="auto"/>
            </w:tcBorders>
            <w:vAlign w:val="bottom"/>
          </w:tcPr>
          <w:p w14:paraId="5F6DB801"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r w:rsidR="007F7635" w:rsidRPr="007F7635" w14:paraId="2071B473" w14:textId="77777777" w:rsidTr="00D82A71">
        <w:trPr>
          <w:trHeight w:val="560"/>
          <w:jc w:val="center"/>
        </w:trPr>
        <w:tc>
          <w:tcPr>
            <w:tcW w:w="680" w:type="dxa"/>
            <w:tcBorders>
              <w:top w:val="single" w:sz="4" w:space="0" w:color="auto"/>
              <w:left w:val="single" w:sz="4" w:space="0" w:color="auto"/>
              <w:bottom w:val="single" w:sz="4" w:space="0" w:color="auto"/>
              <w:right w:val="single" w:sz="4" w:space="0" w:color="auto"/>
            </w:tcBorders>
            <w:hideMark/>
          </w:tcPr>
          <w:p w14:paraId="15043AF5" w14:textId="774D4BDF" w:rsidR="007F7635" w:rsidRPr="007F7635" w:rsidRDefault="00B00A5D" w:rsidP="007F7635">
            <w:pPr>
              <w:autoSpaceDE w:val="0"/>
              <w:autoSpaceDN w:val="0"/>
              <w:adjustRightInd w:val="0"/>
              <w:ind w:left="426"/>
              <w:jc w:val="both"/>
              <w:rPr>
                <w:rFonts w:ascii="Arial" w:hAnsi="Arial" w:cs="Arial"/>
                <w:bCs/>
                <w:sz w:val="22"/>
                <w:szCs w:val="22"/>
                <w:lang w:eastAsia="pl-PL"/>
              </w:rPr>
            </w:pPr>
            <w:r>
              <w:rPr>
                <w:rFonts w:ascii="Arial" w:hAnsi="Arial" w:cs="Arial"/>
                <w:bCs/>
                <w:sz w:val="22"/>
                <w:szCs w:val="22"/>
                <w:lang w:eastAsia="pl-PL"/>
              </w:rPr>
              <w:t>6</w:t>
            </w:r>
          </w:p>
        </w:tc>
        <w:tc>
          <w:tcPr>
            <w:tcW w:w="4845" w:type="dxa"/>
            <w:tcBorders>
              <w:top w:val="single" w:sz="4" w:space="0" w:color="auto"/>
              <w:left w:val="single" w:sz="4" w:space="0" w:color="auto"/>
              <w:bottom w:val="single" w:sz="4" w:space="0" w:color="auto"/>
              <w:right w:val="single" w:sz="4" w:space="0" w:color="auto"/>
            </w:tcBorders>
            <w:vAlign w:val="bottom"/>
            <w:hideMark/>
          </w:tcPr>
          <w:p w14:paraId="5E56980D" w14:textId="15FE305B" w:rsidR="007F7635" w:rsidRPr="007F7635" w:rsidRDefault="00B00A5D" w:rsidP="00D82A71">
            <w:pPr>
              <w:autoSpaceDE w:val="0"/>
              <w:autoSpaceDN w:val="0"/>
              <w:adjustRightInd w:val="0"/>
              <w:jc w:val="center"/>
              <w:rPr>
                <w:rFonts w:ascii="Arial" w:hAnsi="Arial" w:cs="Arial"/>
                <w:bCs/>
                <w:sz w:val="22"/>
                <w:szCs w:val="22"/>
                <w:lang w:val="en-AU" w:eastAsia="pl-PL"/>
              </w:rPr>
            </w:pPr>
            <w:r>
              <w:rPr>
                <w:rFonts w:ascii="Arial" w:hAnsi="Arial" w:cs="Arial"/>
                <w:bCs/>
                <w:sz w:val="22"/>
                <w:szCs w:val="22"/>
                <w:lang w:val="en-AU" w:eastAsia="pl-PL"/>
              </w:rPr>
              <w:t>RAZEM</w:t>
            </w:r>
          </w:p>
        </w:tc>
        <w:tc>
          <w:tcPr>
            <w:tcW w:w="682" w:type="dxa"/>
            <w:tcBorders>
              <w:top w:val="single" w:sz="4" w:space="0" w:color="auto"/>
              <w:left w:val="single" w:sz="4" w:space="0" w:color="auto"/>
              <w:bottom w:val="single" w:sz="4" w:space="0" w:color="auto"/>
              <w:right w:val="single" w:sz="4" w:space="0" w:color="auto"/>
            </w:tcBorders>
            <w:hideMark/>
          </w:tcPr>
          <w:p w14:paraId="3B141CC4" w14:textId="77777777" w:rsidR="007F7635" w:rsidRPr="007F7635" w:rsidRDefault="007F7635" w:rsidP="00B00A5D">
            <w:pPr>
              <w:autoSpaceDE w:val="0"/>
              <w:autoSpaceDN w:val="0"/>
              <w:adjustRightInd w:val="0"/>
              <w:ind w:left="426"/>
              <w:jc w:val="center"/>
              <w:rPr>
                <w:rFonts w:ascii="Arial" w:hAnsi="Arial" w:cs="Arial"/>
                <w:bCs/>
                <w:sz w:val="22"/>
                <w:szCs w:val="22"/>
                <w:lang w:eastAsia="pl-PL"/>
              </w:rPr>
            </w:pPr>
            <w:r w:rsidRPr="007F7635">
              <w:rPr>
                <w:rFonts w:ascii="Arial" w:hAnsi="Arial" w:cs="Arial"/>
                <w:bCs/>
                <w:sz w:val="22"/>
                <w:szCs w:val="22"/>
                <w:lang w:eastAsia="pl-PL"/>
              </w:rPr>
              <w:t>x</w:t>
            </w:r>
          </w:p>
        </w:tc>
        <w:tc>
          <w:tcPr>
            <w:tcW w:w="1301" w:type="dxa"/>
            <w:tcBorders>
              <w:top w:val="single" w:sz="4" w:space="0" w:color="auto"/>
              <w:left w:val="single" w:sz="4" w:space="0" w:color="auto"/>
              <w:bottom w:val="single" w:sz="4" w:space="0" w:color="auto"/>
              <w:right w:val="single" w:sz="4" w:space="0" w:color="auto"/>
            </w:tcBorders>
            <w:hideMark/>
          </w:tcPr>
          <w:p w14:paraId="0DA05037" w14:textId="77777777" w:rsidR="007F7635" w:rsidRPr="007F7635" w:rsidRDefault="007F7635" w:rsidP="00B00A5D">
            <w:pPr>
              <w:autoSpaceDE w:val="0"/>
              <w:autoSpaceDN w:val="0"/>
              <w:adjustRightInd w:val="0"/>
              <w:ind w:left="426"/>
              <w:jc w:val="center"/>
              <w:rPr>
                <w:rFonts w:ascii="Arial" w:hAnsi="Arial" w:cs="Arial"/>
                <w:bCs/>
                <w:sz w:val="22"/>
                <w:szCs w:val="22"/>
                <w:lang w:eastAsia="pl-PL"/>
              </w:rPr>
            </w:pPr>
            <w:r w:rsidRPr="007F7635">
              <w:rPr>
                <w:rFonts w:ascii="Arial" w:hAnsi="Arial" w:cs="Arial"/>
                <w:bCs/>
                <w:sz w:val="22"/>
                <w:szCs w:val="22"/>
                <w:lang w:eastAsia="pl-PL"/>
              </w:rPr>
              <w:t>x</w:t>
            </w:r>
          </w:p>
        </w:tc>
        <w:tc>
          <w:tcPr>
            <w:tcW w:w="1276" w:type="dxa"/>
            <w:tcBorders>
              <w:top w:val="single" w:sz="4" w:space="0" w:color="auto"/>
              <w:left w:val="single" w:sz="4" w:space="0" w:color="auto"/>
              <w:bottom w:val="single" w:sz="4" w:space="0" w:color="auto"/>
              <w:right w:val="single" w:sz="4" w:space="0" w:color="auto"/>
            </w:tcBorders>
            <w:hideMark/>
          </w:tcPr>
          <w:p w14:paraId="5A320C9F" w14:textId="19CDCF34" w:rsidR="007F7635" w:rsidRPr="007F7635" w:rsidRDefault="00B00A5D" w:rsidP="00B00A5D">
            <w:pPr>
              <w:autoSpaceDE w:val="0"/>
              <w:autoSpaceDN w:val="0"/>
              <w:adjustRightInd w:val="0"/>
              <w:jc w:val="center"/>
              <w:rPr>
                <w:rFonts w:ascii="Arial" w:hAnsi="Arial" w:cs="Arial"/>
                <w:bCs/>
                <w:sz w:val="22"/>
                <w:szCs w:val="22"/>
                <w:lang w:eastAsia="pl-PL"/>
              </w:rPr>
            </w:pPr>
            <w:r>
              <w:rPr>
                <w:rFonts w:ascii="Arial" w:hAnsi="Arial" w:cs="Arial"/>
                <w:bCs/>
                <w:sz w:val="22"/>
                <w:szCs w:val="22"/>
                <w:lang w:eastAsia="pl-PL"/>
              </w:rPr>
              <w:t>x</w:t>
            </w:r>
          </w:p>
        </w:tc>
        <w:tc>
          <w:tcPr>
            <w:tcW w:w="1101" w:type="dxa"/>
            <w:tcBorders>
              <w:top w:val="single" w:sz="4" w:space="0" w:color="auto"/>
              <w:left w:val="single" w:sz="4" w:space="0" w:color="auto"/>
              <w:bottom w:val="single" w:sz="4" w:space="0" w:color="auto"/>
              <w:right w:val="single" w:sz="4" w:space="0" w:color="auto"/>
            </w:tcBorders>
            <w:vAlign w:val="bottom"/>
            <w:hideMark/>
          </w:tcPr>
          <w:p w14:paraId="4D1B03E8" w14:textId="77777777" w:rsidR="007F7635" w:rsidRPr="007F7635" w:rsidRDefault="007F7635" w:rsidP="007F7635">
            <w:pPr>
              <w:autoSpaceDE w:val="0"/>
              <w:autoSpaceDN w:val="0"/>
              <w:adjustRightInd w:val="0"/>
              <w:ind w:left="426"/>
              <w:jc w:val="both"/>
              <w:rPr>
                <w:rFonts w:ascii="Arial" w:hAnsi="Arial" w:cs="Arial"/>
                <w:bCs/>
                <w:sz w:val="22"/>
                <w:szCs w:val="22"/>
                <w:lang w:eastAsia="pl-PL"/>
              </w:rPr>
            </w:pPr>
          </w:p>
        </w:tc>
      </w:tr>
    </w:tbl>
    <w:p w14:paraId="41F5BFB5" w14:textId="77777777" w:rsidR="007F7635" w:rsidRDefault="007F7635" w:rsidP="00B73EB1">
      <w:pPr>
        <w:autoSpaceDE w:val="0"/>
        <w:autoSpaceDN w:val="0"/>
        <w:adjustRightInd w:val="0"/>
        <w:ind w:left="426"/>
        <w:jc w:val="both"/>
        <w:rPr>
          <w:rFonts w:ascii="Arial" w:hAnsi="Arial" w:cs="Arial"/>
          <w:bCs/>
          <w:sz w:val="22"/>
          <w:szCs w:val="22"/>
          <w:lang w:eastAsia="pl-PL"/>
        </w:rPr>
      </w:pPr>
    </w:p>
    <w:p w14:paraId="503A1742" w14:textId="77777777" w:rsidR="00B73EB1" w:rsidRPr="00B73EB1" w:rsidRDefault="00B73EB1" w:rsidP="00B73EB1">
      <w:pPr>
        <w:autoSpaceDE w:val="0"/>
        <w:autoSpaceDN w:val="0"/>
        <w:adjustRightInd w:val="0"/>
        <w:ind w:left="426"/>
        <w:jc w:val="both"/>
        <w:rPr>
          <w:rFonts w:ascii="Arial" w:hAnsi="Arial" w:cs="Arial"/>
          <w:bCs/>
          <w:sz w:val="22"/>
          <w:szCs w:val="22"/>
          <w:lang w:eastAsia="pl-PL"/>
        </w:rPr>
      </w:pPr>
    </w:p>
    <w:bookmarkEnd w:id="0"/>
    <w:p w14:paraId="5E4E837B" w14:textId="4DFBEFFA" w:rsidR="009D7134" w:rsidRPr="00BA692E" w:rsidRDefault="00F50D51" w:rsidP="00BA692E">
      <w:pPr>
        <w:pStyle w:val="Akapitzlist"/>
        <w:numPr>
          <w:ilvl w:val="0"/>
          <w:numId w:val="30"/>
        </w:numPr>
        <w:autoSpaceDE w:val="0"/>
        <w:autoSpaceDN w:val="0"/>
        <w:adjustRightInd w:val="0"/>
        <w:ind w:left="426" w:hanging="284"/>
        <w:jc w:val="both"/>
        <w:rPr>
          <w:rFonts w:ascii="Arial" w:hAnsi="Arial" w:cs="Arial"/>
          <w:sz w:val="22"/>
          <w:szCs w:val="22"/>
          <w:lang w:eastAsia="pl-PL"/>
        </w:rPr>
      </w:pPr>
      <w:r w:rsidRPr="00BA692E">
        <w:rPr>
          <w:rFonts w:ascii="Arial" w:hAnsi="Arial" w:cs="Arial"/>
          <w:sz w:val="22"/>
          <w:szCs w:val="22"/>
          <w:lang w:eastAsia="pl-PL"/>
        </w:rPr>
        <w:t xml:space="preserve">Wykonawca dostarczy urządzenia fabrycznie nowe i gotowe do użytku, odpowiadające </w:t>
      </w:r>
      <w:r w:rsidR="009D7134" w:rsidRPr="00BA692E">
        <w:rPr>
          <w:rFonts w:ascii="Arial" w:hAnsi="Arial" w:cs="Arial"/>
          <w:sz w:val="22"/>
          <w:szCs w:val="22"/>
          <w:lang w:eastAsia="pl-PL"/>
        </w:rPr>
        <w:t xml:space="preserve"> </w:t>
      </w:r>
    </w:p>
    <w:p w14:paraId="3AA06740" w14:textId="3BED28CB" w:rsidR="00F50D51" w:rsidRPr="009D7134" w:rsidRDefault="00F50D51" w:rsidP="00BA692E">
      <w:pPr>
        <w:pStyle w:val="Akapitzlist"/>
        <w:autoSpaceDE w:val="0"/>
        <w:autoSpaceDN w:val="0"/>
        <w:adjustRightInd w:val="0"/>
        <w:ind w:left="426"/>
        <w:jc w:val="both"/>
        <w:rPr>
          <w:rFonts w:ascii="Arial" w:hAnsi="Arial" w:cs="Arial"/>
          <w:bCs/>
          <w:sz w:val="22"/>
          <w:szCs w:val="22"/>
          <w:lang w:eastAsia="pl-PL"/>
        </w:rPr>
      </w:pPr>
      <w:r w:rsidRPr="009D7134">
        <w:rPr>
          <w:rFonts w:ascii="Arial" w:hAnsi="Arial" w:cs="Arial"/>
          <w:sz w:val="22"/>
          <w:szCs w:val="22"/>
          <w:lang w:eastAsia="pl-PL"/>
        </w:rPr>
        <w:t>wyrobom dopuszczonym do obrotu i stosowania, w tym posiadające certyfikat CE.</w:t>
      </w:r>
    </w:p>
    <w:p w14:paraId="36A5C95C" w14:textId="77777777" w:rsidR="00F50D51" w:rsidRPr="00F50D51" w:rsidRDefault="00F50D51" w:rsidP="00F50D51">
      <w:pPr>
        <w:autoSpaceDE w:val="0"/>
        <w:autoSpaceDN w:val="0"/>
        <w:adjustRightInd w:val="0"/>
        <w:spacing w:line="360" w:lineRule="auto"/>
        <w:jc w:val="both"/>
        <w:rPr>
          <w:rFonts w:ascii="Arial" w:hAnsi="Arial" w:cs="Arial"/>
          <w:sz w:val="22"/>
          <w:szCs w:val="22"/>
          <w:lang w:eastAsia="pl-PL"/>
        </w:rPr>
      </w:pPr>
    </w:p>
    <w:p w14:paraId="112A905D" w14:textId="77777777" w:rsidR="00F50D51" w:rsidRPr="00F50D51" w:rsidRDefault="00F50D51" w:rsidP="00F50D51">
      <w:pPr>
        <w:jc w:val="center"/>
        <w:rPr>
          <w:rFonts w:ascii="Arial" w:hAnsi="Arial" w:cs="Arial"/>
          <w:b/>
          <w:sz w:val="22"/>
          <w:szCs w:val="22"/>
          <w:lang w:eastAsia="pl-PL"/>
        </w:rPr>
      </w:pPr>
      <w:r w:rsidRPr="00F50D51">
        <w:rPr>
          <w:rFonts w:ascii="Arial" w:hAnsi="Arial" w:cs="Arial"/>
          <w:b/>
          <w:sz w:val="22"/>
          <w:szCs w:val="22"/>
          <w:lang w:eastAsia="pl-PL"/>
        </w:rPr>
        <w:t>§ 2</w:t>
      </w:r>
    </w:p>
    <w:p w14:paraId="0A7045F8" w14:textId="5F9B21CE" w:rsidR="009D7134" w:rsidRPr="00F50D51" w:rsidRDefault="009D7134" w:rsidP="00B73EB1">
      <w:pPr>
        <w:jc w:val="center"/>
        <w:rPr>
          <w:rFonts w:ascii="Arial" w:hAnsi="Arial" w:cs="Arial"/>
          <w:bCs/>
          <w:sz w:val="22"/>
          <w:szCs w:val="22"/>
          <w:lang w:eastAsia="pl-PL"/>
        </w:rPr>
      </w:pPr>
      <w:r>
        <w:rPr>
          <w:rFonts w:ascii="Arial" w:hAnsi="Arial" w:cs="Arial"/>
          <w:bCs/>
          <w:sz w:val="22"/>
          <w:szCs w:val="22"/>
          <w:lang w:eastAsia="pl-PL"/>
        </w:rPr>
        <w:t>Termin i warunki</w:t>
      </w:r>
      <w:r w:rsidR="00F50D51" w:rsidRPr="00F50D51">
        <w:rPr>
          <w:rFonts w:ascii="Arial" w:hAnsi="Arial" w:cs="Arial"/>
          <w:bCs/>
          <w:sz w:val="22"/>
          <w:szCs w:val="22"/>
          <w:lang w:eastAsia="pl-PL"/>
        </w:rPr>
        <w:t xml:space="preserve"> dostawy</w:t>
      </w:r>
    </w:p>
    <w:p w14:paraId="52351E9F" w14:textId="77777777" w:rsidR="00421E41" w:rsidRPr="00421E41" w:rsidRDefault="00F50D51" w:rsidP="000460C9">
      <w:pPr>
        <w:pStyle w:val="Akapitzlist"/>
        <w:numPr>
          <w:ilvl w:val="0"/>
          <w:numId w:val="36"/>
        </w:numPr>
        <w:tabs>
          <w:tab w:val="num" w:pos="0"/>
        </w:tabs>
        <w:ind w:left="426" w:hanging="142"/>
        <w:jc w:val="both"/>
        <w:rPr>
          <w:rFonts w:ascii="Arial" w:hAnsi="Arial" w:cs="Arial"/>
          <w:sz w:val="22"/>
          <w:szCs w:val="22"/>
          <w:lang w:eastAsia="pl-PL"/>
        </w:rPr>
      </w:pPr>
      <w:r w:rsidRPr="00B22742">
        <w:rPr>
          <w:rFonts w:ascii="Arial" w:hAnsi="Arial" w:cs="Arial"/>
          <w:sz w:val="22"/>
          <w:szCs w:val="22"/>
          <w:lang w:eastAsia="pl-PL"/>
        </w:rPr>
        <w:t>Strony ustalają, że dostarczenie urządzeń będących przedmiotem umowy nastąpi</w:t>
      </w:r>
      <w:r w:rsidRPr="00B22742">
        <w:rPr>
          <w:rFonts w:ascii="Arial" w:hAnsi="Arial" w:cs="Arial"/>
          <w:b/>
          <w:sz w:val="22"/>
          <w:szCs w:val="22"/>
          <w:lang w:eastAsia="pl-PL"/>
        </w:rPr>
        <w:t xml:space="preserve"> </w:t>
      </w:r>
    </w:p>
    <w:p w14:paraId="3DCB2D5C" w14:textId="5F9B3C86" w:rsidR="00F50D51" w:rsidRPr="00B22742" w:rsidRDefault="00F50D51" w:rsidP="00421E41">
      <w:pPr>
        <w:pStyle w:val="Akapitzlist"/>
        <w:jc w:val="both"/>
        <w:rPr>
          <w:rFonts w:ascii="Arial" w:hAnsi="Arial" w:cs="Arial"/>
          <w:sz w:val="22"/>
          <w:szCs w:val="22"/>
          <w:lang w:eastAsia="pl-PL"/>
        </w:rPr>
      </w:pPr>
      <w:r w:rsidRPr="000460C9">
        <w:rPr>
          <w:rFonts w:ascii="Arial" w:hAnsi="Arial" w:cs="Arial"/>
          <w:bCs/>
          <w:sz w:val="22"/>
          <w:szCs w:val="22"/>
          <w:lang w:eastAsia="pl-PL"/>
        </w:rPr>
        <w:t>w terminie</w:t>
      </w:r>
      <w:r w:rsidRPr="00B22742">
        <w:rPr>
          <w:rFonts w:ascii="Arial" w:hAnsi="Arial" w:cs="Arial"/>
          <w:b/>
          <w:sz w:val="22"/>
          <w:szCs w:val="22"/>
          <w:lang w:eastAsia="pl-PL"/>
        </w:rPr>
        <w:t xml:space="preserve">  do dnia </w:t>
      </w:r>
      <w:r w:rsidR="00BA692E">
        <w:rPr>
          <w:rFonts w:ascii="Arial" w:hAnsi="Arial" w:cs="Arial"/>
          <w:b/>
          <w:sz w:val="22"/>
          <w:szCs w:val="22"/>
          <w:lang w:eastAsia="pl-PL"/>
        </w:rPr>
        <w:t>20</w:t>
      </w:r>
      <w:r w:rsidR="0064341E">
        <w:rPr>
          <w:rFonts w:ascii="Arial" w:hAnsi="Arial" w:cs="Arial"/>
          <w:b/>
          <w:sz w:val="22"/>
          <w:szCs w:val="22"/>
          <w:lang w:eastAsia="pl-PL"/>
        </w:rPr>
        <w:t xml:space="preserve"> </w:t>
      </w:r>
      <w:r w:rsidR="00BA692E">
        <w:rPr>
          <w:rFonts w:ascii="Arial" w:hAnsi="Arial" w:cs="Arial"/>
          <w:b/>
          <w:sz w:val="22"/>
          <w:szCs w:val="22"/>
          <w:lang w:eastAsia="pl-PL"/>
        </w:rPr>
        <w:t xml:space="preserve">maja </w:t>
      </w:r>
      <w:r w:rsidRPr="00B22742">
        <w:rPr>
          <w:rFonts w:ascii="Arial" w:hAnsi="Arial" w:cs="Arial"/>
          <w:b/>
          <w:sz w:val="22"/>
          <w:szCs w:val="22"/>
          <w:lang w:eastAsia="pl-PL"/>
        </w:rPr>
        <w:t>202</w:t>
      </w:r>
      <w:r w:rsidR="00BA692E">
        <w:rPr>
          <w:rFonts w:ascii="Arial" w:hAnsi="Arial" w:cs="Arial"/>
          <w:b/>
          <w:sz w:val="22"/>
          <w:szCs w:val="22"/>
          <w:lang w:eastAsia="pl-PL"/>
        </w:rPr>
        <w:t>6</w:t>
      </w:r>
      <w:r w:rsidRPr="00B22742">
        <w:rPr>
          <w:rFonts w:ascii="Arial" w:hAnsi="Arial" w:cs="Arial"/>
          <w:b/>
          <w:sz w:val="22"/>
          <w:szCs w:val="22"/>
          <w:lang w:eastAsia="pl-PL"/>
        </w:rPr>
        <w:t xml:space="preserve"> r.</w:t>
      </w:r>
    </w:p>
    <w:p w14:paraId="3697EC3A" w14:textId="4D9C28B2" w:rsidR="00F50D51" w:rsidRDefault="00F50D51" w:rsidP="000460C9">
      <w:pPr>
        <w:pStyle w:val="Akapitzlist"/>
        <w:numPr>
          <w:ilvl w:val="0"/>
          <w:numId w:val="36"/>
        </w:numPr>
        <w:tabs>
          <w:tab w:val="num" w:pos="0"/>
        </w:tabs>
        <w:ind w:hanging="436"/>
        <w:jc w:val="both"/>
        <w:rPr>
          <w:rFonts w:ascii="Arial" w:hAnsi="Arial" w:cs="Arial"/>
          <w:sz w:val="22"/>
          <w:szCs w:val="22"/>
          <w:lang w:eastAsia="pl-PL"/>
        </w:rPr>
      </w:pPr>
      <w:r w:rsidRPr="00B22742">
        <w:rPr>
          <w:rFonts w:ascii="Arial" w:hAnsi="Arial" w:cs="Arial"/>
          <w:sz w:val="22"/>
          <w:szCs w:val="22"/>
          <w:lang w:eastAsia="pl-PL"/>
        </w:rPr>
        <w:t>Wykonawca dostarczy urządzenie na własny koszt i ryzyko do siedziby Zamawiającego.</w:t>
      </w:r>
    </w:p>
    <w:p w14:paraId="34D5FFE0" w14:textId="17E18FA3" w:rsidR="00B22742" w:rsidRDefault="00F50D51" w:rsidP="00B22742">
      <w:pPr>
        <w:pStyle w:val="Akapitzlist"/>
        <w:numPr>
          <w:ilvl w:val="0"/>
          <w:numId w:val="36"/>
        </w:numPr>
        <w:tabs>
          <w:tab w:val="num" w:pos="0"/>
        </w:tabs>
        <w:jc w:val="both"/>
        <w:rPr>
          <w:rFonts w:ascii="Arial" w:hAnsi="Arial" w:cs="Arial"/>
          <w:sz w:val="22"/>
          <w:szCs w:val="22"/>
          <w:lang w:eastAsia="pl-PL"/>
        </w:rPr>
      </w:pPr>
      <w:r w:rsidRPr="00B22742">
        <w:rPr>
          <w:rFonts w:ascii="Arial" w:hAnsi="Arial" w:cs="Arial"/>
          <w:sz w:val="22"/>
          <w:szCs w:val="22"/>
          <w:lang w:eastAsia="pl-PL"/>
        </w:rPr>
        <w:lastRenderedPageBreak/>
        <w:t>O przygotowaniu przedmiotu umowy do wydania Wykonawca ma obowiązek zawiadomić Zamawiającego z wyprzedzeniem przed ustalonym terminem dostawy</w:t>
      </w:r>
    </w:p>
    <w:p w14:paraId="40570D4E" w14:textId="699B51C8" w:rsidR="00F50D51" w:rsidRPr="008364DC" w:rsidRDefault="00F50D51" w:rsidP="008364DC">
      <w:pPr>
        <w:pStyle w:val="Akapitzlist"/>
        <w:numPr>
          <w:ilvl w:val="0"/>
          <w:numId w:val="36"/>
        </w:numPr>
        <w:tabs>
          <w:tab w:val="num" w:pos="0"/>
        </w:tabs>
        <w:jc w:val="both"/>
        <w:rPr>
          <w:rFonts w:ascii="Arial" w:hAnsi="Arial" w:cs="Arial"/>
          <w:sz w:val="22"/>
          <w:szCs w:val="22"/>
          <w:lang w:eastAsia="pl-PL"/>
        </w:rPr>
      </w:pPr>
      <w:r w:rsidRPr="00B22742">
        <w:rPr>
          <w:rFonts w:ascii="Arial" w:hAnsi="Arial" w:cs="Arial"/>
          <w:sz w:val="22"/>
          <w:szCs w:val="22"/>
          <w:lang w:eastAsia="pl-PL"/>
        </w:rPr>
        <w:t>Odbiór przedmiotu umowy potwierdzony zostanie pisemnym protokołem odbioru ilościowego i jakościowego, podpisanym przez przedstawicieli stron, stanowiącym załącznik nr 1 do umowy. Ze strony „Zamawiającego” osobą właściwą do odbioru przedmiotu zamówienia jest Jacek   Tomczak – Informatyk Sądu.</w:t>
      </w:r>
    </w:p>
    <w:p w14:paraId="66A62F18" w14:textId="77777777" w:rsidR="00F50D51" w:rsidRDefault="00F50D51" w:rsidP="00B22742">
      <w:pPr>
        <w:pStyle w:val="Akapitzlist"/>
        <w:numPr>
          <w:ilvl w:val="0"/>
          <w:numId w:val="36"/>
        </w:numPr>
        <w:tabs>
          <w:tab w:val="num" w:pos="0"/>
        </w:tabs>
        <w:jc w:val="both"/>
        <w:rPr>
          <w:rFonts w:ascii="Arial" w:hAnsi="Arial" w:cs="Arial"/>
          <w:sz w:val="22"/>
          <w:szCs w:val="22"/>
          <w:lang w:eastAsia="pl-PL"/>
        </w:rPr>
      </w:pPr>
      <w:r w:rsidRPr="00B22742">
        <w:rPr>
          <w:rFonts w:ascii="Arial" w:hAnsi="Arial" w:cs="Arial"/>
          <w:sz w:val="22"/>
          <w:szCs w:val="22"/>
          <w:lang w:eastAsia="pl-PL"/>
        </w:rPr>
        <w:t>W razie stwierdzenia wad jakościowych otrzymanego sprzętu, Zamawiający zgłosi niezwłocznie pisemną reklamację do Wykonawcy. Wykonawca zobowiązany jest rozpatrzyć reklamację w terminie do 7 dni od daty jej otrzymania i zawiadomić pisemnie Zamawiającego o jej uznaniu lub odrzuceniu. Nieudzielenie w powyższym terminie odpowiedzi na zgłoszoną reklamację uważane będzie przez Zamawiającego za uznanie reklamacji przez Wykonawcę.</w:t>
      </w:r>
    </w:p>
    <w:p w14:paraId="106989AF" w14:textId="5D000699" w:rsidR="00F50D51" w:rsidRPr="00B22742" w:rsidRDefault="00B22742" w:rsidP="00B22742">
      <w:pPr>
        <w:pStyle w:val="Akapitzlist"/>
        <w:numPr>
          <w:ilvl w:val="0"/>
          <w:numId w:val="36"/>
        </w:numPr>
        <w:tabs>
          <w:tab w:val="num" w:pos="0"/>
        </w:tabs>
        <w:jc w:val="both"/>
        <w:rPr>
          <w:rFonts w:ascii="Arial" w:hAnsi="Arial" w:cs="Arial"/>
          <w:sz w:val="22"/>
          <w:szCs w:val="22"/>
          <w:lang w:eastAsia="pl-PL"/>
        </w:rPr>
      </w:pPr>
      <w:r>
        <w:rPr>
          <w:rFonts w:ascii="Arial" w:hAnsi="Arial" w:cs="Arial"/>
          <w:sz w:val="22"/>
          <w:szCs w:val="22"/>
          <w:lang w:eastAsia="pl-PL"/>
        </w:rPr>
        <w:t>Z</w:t>
      </w:r>
      <w:r w:rsidR="00F50D51" w:rsidRPr="00B22742">
        <w:rPr>
          <w:rFonts w:ascii="Arial" w:hAnsi="Arial" w:cs="Arial"/>
          <w:sz w:val="22"/>
          <w:szCs w:val="22"/>
          <w:lang w:eastAsia="pl-PL"/>
        </w:rPr>
        <w:t>ałatwienie reklamacji następować będzie poprzez wymianę sprzętu wadliwego na wolny od wad, na koszt Wykonawcy, w terminie 7 dni, licząc od daty uznania reklamacji przez Zamawiającego.</w:t>
      </w:r>
    </w:p>
    <w:p w14:paraId="3BD3A982" w14:textId="77777777" w:rsidR="00F50D51" w:rsidRDefault="00F50D51" w:rsidP="00F50D51">
      <w:pPr>
        <w:ind w:left="340"/>
        <w:jc w:val="both"/>
        <w:rPr>
          <w:rFonts w:ascii="Arial" w:hAnsi="Arial" w:cs="Arial"/>
          <w:b/>
          <w:sz w:val="22"/>
          <w:szCs w:val="22"/>
          <w:lang w:eastAsia="pl-PL"/>
        </w:rPr>
      </w:pPr>
    </w:p>
    <w:p w14:paraId="4D36D7BC" w14:textId="77777777" w:rsidR="00C14297" w:rsidRDefault="00C14297" w:rsidP="00F50D51">
      <w:pPr>
        <w:ind w:left="340"/>
        <w:jc w:val="both"/>
        <w:rPr>
          <w:rFonts w:ascii="Arial" w:hAnsi="Arial" w:cs="Arial"/>
          <w:b/>
          <w:sz w:val="22"/>
          <w:szCs w:val="22"/>
          <w:lang w:eastAsia="pl-PL"/>
        </w:rPr>
      </w:pPr>
    </w:p>
    <w:p w14:paraId="421ABD23" w14:textId="77777777" w:rsidR="00F50D51" w:rsidRPr="00F50D51" w:rsidRDefault="00F50D51" w:rsidP="00BA692E">
      <w:pPr>
        <w:jc w:val="center"/>
        <w:rPr>
          <w:rFonts w:ascii="Arial" w:hAnsi="Arial" w:cs="Arial"/>
          <w:b/>
          <w:sz w:val="22"/>
          <w:szCs w:val="22"/>
          <w:lang w:eastAsia="pl-PL"/>
        </w:rPr>
      </w:pPr>
      <w:r w:rsidRPr="00F50D51">
        <w:rPr>
          <w:rFonts w:ascii="Arial" w:hAnsi="Arial" w:cs="Arial"/>
          <w:b/>
          <w:sz w:val="22"/>
          <w:szCs w:val="22"/>
          <w:lang w:eastAsia="pl-PL"/>
        </w:rPr>
        <w:t>§ 3</w:t>
      </w:r>
    </w:p>
    <w:p w14:paraId="16D6CA8C" w14:textId="77777777" w:rsidR="00F50D51" w:rsidRPr="00F50D51" w:rsidRDefault="00F50D51" w:rsidP="00F50D51">
      <w:pPr>
        <w:jc w:val="center"/>
        <w:rPr>
          <w:rFonts w:ascii="Arial" w:hAnsi="Arial" w:cs="Arial"/>
          <w:bCs/>
          <w:sz w:val="22"/>
          <w:szCs w:val="22"/>
          <w:lang w:eastAsia="pl-PL"/>
        </w:rPr>
      </w:pPr>
      <w:r w:rsidRPr="00F50D51">
        <w:rPr>
          <w:rFonts w:ascii="Arial" w:hAnsi="Arial" w:cs="Arial"/>
          <w:bCs/>
          <w:sz w:val="22"/>
          <w:szCs w:val="22"/>
          <w:lang w:eastAsia="pl-PL"/>
        </w:rPr>
        <w:t>Gwarancja, rękojmia</w:t>
      </w:r>
    </w:p>
    <w:p w14:paraId="492526BD" w14:textId="77777777"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Wykonawca zobowiązuje się do udzielenia gwarancji oraz rękojmi na dostarczony sprzęt na okres minimum 36 miesięcy.</w:t>
      </w:r>
    </w:p>
    <w:p w14:paraId="314BFE3F" w14:textId="30C21144"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Warunki gwarancji będą zawarte w karcie gwarancyjnej, którą Wykonawca dostarczy  Zamawiającemu</w:t>
      </w:r>
      <w:r w:rsidR="008364DC">
        <w:rPr>
          <w:rFonts w:ascii="Arial" w:hAnsi="Arial" w:cs="Arial"/>
          <w:sz w:val="22"/>
          <w:szCs w:val="22"/>
          <w:lang w:eastAsia="pl-PL"/>
        </w:rPr>
        <w:t xml:space="preserve"> </w:t>
      </w:r>
      <w:r w:rsidRPr="00F50D51">
        <w:rPr>
          <w:rFonts w:ascii="Arial" w:hAnsi="Arial" w:cs="Arial"/>
          <w:sz w:val="22"/>
          <w:szCs w:val="22"/>
          <w:lang w:eastAsia="pl-PL"/>
        </w:rPr>
        <w:t>wraz z przedmiotem umowy.</w:t>
      </w:r>
    </w:p>
    <w:p w14:paraId="4B658BB5" w14:textId="0EB01D8A"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Gwarancja producenta udzielona jest niezależnie od gwarancji Wykonawcy. Zamawi</w:t>
      </w:r>
      <w:r w:rsidR="00A86394">
        <w:rPr>
          <w:rFonts w:ascii="Arial" w:hAnsi="Arial" w:cs="Arial"/>
          <w:sz w:val="22"/>
          <w:szCs w:val="22"/>
          <w:lang w:eastAsia="pl-PL"/>
        </w:rPr>
        <w:t>a</w:t>
      </w:r>
      <w:r w:rsidRPr="00F50D51">
        <w:rPr>
          <w:rFonts w:ascii="Arial" w:hAnsi="Arial" w:cs="Arial"/>
          <w:sz w:val="22"/>
          <w:szCs w:val="22"/>
          <w:lang w:eastAsia="pl-PL"/>
        </w:rPr>
        <w:t>j</w:t>
      </w:r>
      <w:r w:rsidR="008364DC">
        <w:rPr>
          <w:rFonts w:ascii="Arial" w:hAnsi="Arial" w:cs="Arial"/>
          <w:sz w:val="22"/>
          <w:szCs w:val="22"/>
          <w:lang w:eastAsia="pl-PL"/>
        </w:rPr>
        <w:t>ą</w:t>
      </w:r>
      <w:r w:rsidRPr="00F50D51">
        <w:rPr>
          <w:rFonts w:ascii="Arial" w:hAnsi="Arial" w:cs="Arial"/>
          <w:sz w:val="22"/>
          <w:szCs w:val="22"/>
          <w:lang w:eastAsia="pl-PL"/>
        </w:rPr>
        <w:t>cemu przysługuje prawo wyboru trybu, z którego dokonuje realizacji swoich uprawnień, tj. z rękojmi, z gwarancji producenta lub z gwarancji Wykonawcy.</w:t>
      </w:r>
    </w:p>
    <w:p w14:paraId="11AD69E9" w14:textId="2968A895"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Zamawiający nie ponosi kosztów związanych z serwisem gwarancyjnym.</w:t>
      </w:r>
    </w:p>
    <w:p w14:paraId="44C4CA3D" w14:textId="1569F9BF"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 xml:space="preserve">Strony ustalają, że serwis gwarancyjny prowadzony będzie przez autoryzowanego partnera serwisowego producenta, a w przypadku </w:t>
      </w:r>
      <w:r w:rsidR="00A86394">
        <w:rPr>
          <w:rFonts w:ascii="Arial" w:hAnsi="Arial" w:cs="Arial"/>
          <w:sz w:val="22"/>
          <w:szCs w:val="22"/>
          <w:lang w:eastAsia="pl-PL"/>
        </w:rPr>
        <w:t>g</w:t>
      </w:r>
      <w:r w:rsidRPr="00F50D51">
        <w:rPr>
          <w:rFonts w:ascii="Arial" w:hAnsi="Arial" w:cs="Arial"/>
          <w:sz w:val="22"/>
          <w:szCs w:val="22"/>
          <w:lang w:eastAsia="pl-PL"/>
        </w:rPr>
        <w:t>dy producent nie będzie mógł realizować   obowiązków gwarancyjnych to Wykonawca przejmie na siebie wszelkie obowiązki gwarancyjne.</w:t>
      </w:r>
    </w:p>
    <w:p w14:paraId="4C8F61A6" w14:textId="3B14E7BA"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Naprawa urz</w:t>
      </w:r>
      <w:r w:rsidR="008364DC">
        <w:rPr>
          <w:rFonts w:ascii="Arial" w:hAnsi="Arial" w:cs="Arial"/>
          <w:sz w:val="22"/>
          <w:szCs w:val="22"/>
          <w:lang w:eastAsia="pl-PL"/>
        </w:rPr>
        <w:t>ą</w:t>
      </w:r>
      <w:r w:rsidRPr="00F50D51">
        <w:rPr>
          <w:rFonts w:ascii="Arial" w:hAnsi="Arial" w:cs="Arial"/>
          <w:sz w:val="22"/>
          <w:szCs w:val="22"/>
          <w:lang w:eastAsia="pl-PL"/>
        </w:rPr>
        <w:t>dzenia w ramach udzielonej gwarancji odbywać się będzie w siedzibie Zamawiającego.</w:t>
      </w:r>
    </w:p>
    <w:p w14:paraId="33A1EED4" w14:textId="4CE2872D"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Czas reakcji serwisu w okresie gwarancyjnym od momentu zgłoszenia uszkodzenia nie przekroczy 24 godzin</w:t>
      </w:r>
    </w:p>
    <w:p w14:paraId="66540677" w14:textId="77777777"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Zamawiający wymaga, by średni czas naprawy sprzętu informatycznego nie przekraczał 5 dni roboczych. Przekraczając ten termin Wykonawca jest obowiązany dostarczyć w tym terminie sprzęt zastępczy odpowiadający parametrom technicznym wymienionego sprzętu informatycznego</w:t>
      </w:r>
    </w:p>
    <w:p w14:paraId="40890010" w14:textId="3F5F7A45"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Nośniki danych będą naprawiane jedynie w miejscu użytkowania, a w przypadku konieczności wymiany uszkodzonych nośników lub wymiany urządzeń na nowe nośniki nie podlegają zwrotowi do Wykonawcy.</w:t>
      </w:r>
    </w:p>
    <w:p w14:paraId="62D430D0" w14:textId="77777777" w:rsidR="00F50D51" w:rsidRP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W przypadku wystąpienia awarii, wady bądź usterki tego samego elementu urządzenia po wykonaniu 3 (trzech) napraw, Wykonawca zobowiązany będzie na wezwanie Zamawiającego do wymiany tego urządzenia na nowe wolne od wad w terminie 14 dni roboczych od dnia otrzymania wezwania do wymiany.</w:t>
      </w:r>
    </w:p>
    <w:p w14:paraId="016194F3" w14:textId="77777777" w:rsidR="00F50D51" w:rsidRDefault="00F50D51" w:rsidP="00F50D51">
      <w:pPr>
        <w:numPr>
          <w:ilvl w:val="0"/>
          <w:numId w:val="31"/>
        </w:numPr>
        <w:jc w:val="both"/>
        <w:rPr>
          <w:rFonts w:ascii="Arial" w:hAnsi="Arial" w:cs="Arial"/>
          <w:sz w:val="22"/>
          <w:szCs w:val="22"/>
          <w:lang w:eastAsia="pl-PL"/>
        </w:rPr>
      </w:pPr>
      <w:r w:rsidRPr="00F50D51">
        <w:rPr>
          <w:rFonts w:ascii="Arial" w:hAnsi="Arial" w:cs="Arial"/>
          <w:sz w:val="22"/>
          <w:szCs w:val="22"/>
          <w:lang w:eastAsia="pl-PL"/>
        </w:rPr>
        <w:t>Wykonawca uzgodni z Zamawiającym procedury związane z realizacją serwisu gwarancyjnego. Do tych uzgodnień Zamawiający wyznacza pracownika wyznaczonego do odbioru przedmiotu zamówienia.</w:t>
      </w:r>
    </w:p>
    <w:p w14:paraId="05EBAB88" w14:textId="77777777" w:rsidR="008A7D97" w:rsidRDefault="008A7D97" w:rsidP="008A7D97">
      <w:pPr>
        <w:jc w:val="both"/>
        <w:rPr>
          <w:rFonts w:ascii="Arial" w:hAnsi="Arial" w:cs="Arial"/>
          <w:sz w:val="22"/>
          <w:szCs w:val="22"/>
          <w:lang w:eastAsia="pl-PL"/>
        </w:rPr>
      </w:pPr>
    </w:p>
    <w:p w14:paraId="18C387A5" w14:textId="77777777" w:rsidR="008A7D97" w:rsidRDefault="008A7D97" w:rsidP="008A7D97">
      <w:pPr>
        <w:jc w:val="both"/>
        <w:rPr>
          <w:rFonts w:ascii="Arial" w:hAnsi="Arial" w:cs="Arial"/>
          <w:sz w:val="22"/>
          <w:szCs w:val="22"/>
          <w:lang w:eastAsia="pl-PL"/>
        </w:rPr>
      </w:pPr>
    </w:p>
    <w:p w14:paraId="0D7D76BE" w14:textId="77777777" w:rsidR="008A7D97" w:rsidRDefault="008A7D97" w:rsidP="008A7D97">
      <w:pPr>
        <w:jc w:val="both"/>
        <w:rPr>
          <w:rFonts w:ascii="Arial" w:hAnsi="Arial" w:cs="Arial"/>
          <w:sz w:val="22"/>
          <w:szCs w:val="22"/>
          <w:lang w:eastAsia="pl-PL"/>
        </w:rPr>
      </w:pPr>
    </w:p>
    <w:p w14:paraId="569E8949" w14:textId="77777777" w:rsidR="008A7D97" w:rsidRPr="00F50D51" w:rsidRDefault="008A7D97" w:rsidP="008A7D97">
      <w:pPr>
        <w:jc w:val="both"/>
        <w:rPr>
          <w:rFonts w:ascii="Arial" w:hAnsi="Arial" w:cs="Arial"/>
          <w:sz w:val="22"/>
          <w:szCs w:val="22"/>
          <w:lang w:eastAsia="pl-PL"/>
        </w:rPr>
      </w:pPr>
    </w:p>
    <w:p w14:paraId="179BEBA5" w14:textId="77777777" w:rsidR="00F50D51" w:rsidRPr="00F50D51" w:rsidRDefault="00F50D51" w:rsidP="00F50D51">
      <w:pPr>
        <w:tabs>
          <w:tab w:val="left" w:pos="360"/>
        </w:tabs>
        <w:ind w:left="340"/>
        <w:jc w:val="both"/>
        <w:rPr>
          <w:rFonts w:ascii="Arial" w:hAnsi="Arial" w:cs="Arial"/>
          <w:sz w:val="22"/>
          <w:szCs w:val="22"/>
          <w:lang w:eastAsia="pl-PL"/>
        </w:rPr>
      </w:pPr>
    </w:p>
    <w:p w14:paraId="53ABE9B7" w14:textId="77777777" w:rsidR="00F50D51" w:rsidRPr="00F50D51" w:rsidRDefault="00F50D51" w:rsidP="00F50D51">
      <w:pPr>
        <w:tabs>
          <w:tab w:val="left" w:pos="360"/>
        </w:tabs>
        <w:ind w:left="340"/>
        <w:jc w:val="center"/>
        <w:rPr>
          <w:rFonts w:ascii="Arial" w:hAnsi="Arial" w:cs="Arial"/>
          <w:b/>
          <w:bCs/>
          <w:sz w:val="22"/>
          <w:szCs w:val="22"/>
          <w:lang w:eastAsia="pl-PL"/>
        </w:rPr>
      </w:pPr>
      <w:r w:rsidRPr="00F50D51">
        <w:rPr>
          <w:rFonts w:ascii="Arial" w:hAnsi="Arial" w:cs="Arial"/>
          <w:b/>
          <w:bCs/>
          <w:sz w:val="22"/>
          <w:szCs w:val="22"/>
          <w:lang w:eastAsia="pl-PL"/>
        </w:rPr>
        <w:lastRenderedPageBreak/>
        <w:t>§ 4</w:t>
      </w:r>
    </w:p>
    <w:p w14:paraId="0531EF7B" w14:textId="77777777" w:rsidR="00F50D51" w:rsidRPr="00F50D51" w:rsidRDefault="00F50D51" w:rsidP="00F50D51">
      <w:pPr>
        <w:widowControl w:val="0"/>
        <w:tabs>
          <w:tab w:val="left" w:pos="377"/>
        </w:tabs>
        <w:spacing w:line="264" w:lineRule="exact"/>
        <w:jc w:val="center"/>
        <w:rPr>
          <w:rFonts w:ascii="Arial" w:eastAsia="Trebuchet MS" w:hAnsi="Arial" w:cs="Arial"/>
          <w:bCs/>
          <w:sz w:val="22"/>
          <w:szCs w:val="22"/>
          <w:lang w:eastAsia="pl-PL"/>
        </w:rPr>
      </w:pPr>
      <w:r w:rsidRPr="00F50D51">
        <w:rPr>
          <w:rFonts w:ascii="Arial" w:eastAsia="Trebuchet MS" w:hAnsi="Arial" w:cs="Arial"/>
          <w:bCs/>
          <w:sz w:val="22"/>
          <w:szCs w:val="22"/>
          <w:lang w:eastAsia="pl-PL"/>
        </w:rPr>
        <w:t>Wynagrodzenie</w:t>
      </w:r>
    </w:p>
    <w:p w14:paraId="67BD0352" w14:textId="2638F123" w:rsidR="00F50D51" w:rsidRPr="00F50D51" w:rsidRDefault="00F50D51" w:rsidP="00F50D51">
      <w:pPr>
        <w:numPr>
          <w:ilvl w:val="0"/>
          <w:numId w:val="24"/>
        </w:numPr>
        <w:tabs>
          <w:tab w:val="num" w:pos="284"/>
        </w:tabs>
        <w:spacing w:line="276" w:lineRule="auto"/>
        <w:ind w:left="284" w:hanging="284"/>
        <w:jc w:val="both"/>
        <w:rPr>
          <w:rFonts w:ascii="Arial" w:hAnsi="Arial" w:cs="Arial"/>
          <w:bCs/>
          <w:sz w:val="22"/>
          <w:szCs w:val="22"/>
          <w:lang w:eastAsia="pl-PL"/>
        </w:rPr>
      </w:pPr>
      <w:r w:rsidRPr="00F50D51">
        <w:rPr>
          <w:rFonts w:ascii="Arial" w:hAnsi="Arial" w:cs="Arial"/>
          <w:sz w:val="22"/>
          <w:szCs w:val="22"/>
          <w:lang w:eastAsia="pl-PL"/>
        </w:rPr>
        <w:t xml:space="preserve">Z tytułu realizacji przedmiotu umowy Wykonawcy przysługuje wynagrodzenie w kwocie </w:t>
      </w:r>
      <w:r w:rsidR="00BA692E">
        <w:rPr>
          <w:rFonts w:ascii="Arial" w:hAnsi="Arial" w:cs="Arial"/>
          <w:sz w:val="22"/>
          <w:szCs w:val="22"/>
          <w:lang w:eastAsia="pl-PL"/>
        </w:rPr>
        <w:t>……….</w:t>
      </w:r>
      <w:r w:rsidRPr="00F50D51">
        <w:rPr>
          <w:rFonts w:ascii="Arial" w:hAnsi="Arial" w:cs="Arial"/>
          <w:sz w:val="22"/>
          <w:szCs w:val="22"/>
          <w:lang w:eastAsia="pl-PL"/>
        </w:rPr>
        <w:t>zł netto ( słownie:</w:t>
      </w:r>
      <w:r w:rsidR="00C45D64">
        <w:rPr>
          <w:rFonts w:ascii="Arial" w:hAnsi="Arial" w:cs="Arial"/>
          <w:sz w:val="22"/>
          <w:szCs w:val="22"/>
          <w:lang w:eastAsia="pl-PL"/>
        </w:rPr>
        <w:t xml:space="preserve"> </w:t>
      </w:r>
      <w:r w:rsidR="00BA692E">
        <w:rPr>
          <w:rFonts w:ascii="Arial" w:hAnsi="Arial" w:cs="Arial"/>
          <w:sz w:val="22"/>
          <w:szCs w:val="22"/>
          <w:lang w:eastAsia="pl-PL"/>
        </w:rPr>
        <w:t>……</w:t>
      </w:r>
      <w:r w:rsidR="00C45D64">
        <w:rPr>
          <w:rFonts w:ascii="Arial" w:hAnsi="Arial" w:cs="Arial"/>
          <w:sz w:val="22"/>
          <w:szCs w:val="22"/>
          <w:lang w:eastAsia="pl-PL"/>
        </w:rPr>
        <w:t xml:space="preserve">złotych </w:t>
      </w:r>
      <w:r w:rsidR="00BA692E">
        <w:rPr>
          <w:rFonts w:ascii="Arial" w:hAnsi="Arial" w:cs="Arial"/>
          <w:bCs/>
          <w:sz w:val="22"/>
          <w:szCs w:val="22"/>
          <w:lang w:eastAsia="pl-PL"/>
        </w:rPr>
        <w:t>00</w:t>
      </w:r>
      <w:r w:rsidRPr="00F50D51">
        <w:rPr>
          <w:rFonts w:ascii="Arial" w:hAnsi="Arial" w:cs="Arial"/>
          <w:bCs/>
          <w:sz w:val="22"/>
          <w:szCs w:val="22"/>
          <w:lang w:eastAsia="pl-PL"/>
        </w:rPr>
        <w:t xml:space="preserve">/100 ) </w:t>
      </w:r>
      <w:r w:rsidRPr="00F50D51">
        <w:rPr>
          <w:rFonts w:ascii="Arial" w:hAnsi="Arial" w:cs="Arial"/>
          <w:sz w:val="22"/>
          <w:szCs w:val="22"/>
          <w:lang w:eastAsia="pl-PL"/>
        </w:rPr>
        <w:t xml:space="preserve">uwzględniając podatek VAT 23% wartość brutto wynosi  </w:t>
      </w:r>
      <w:r w:rsidR="00BA692E">
        <w:rPr>
          <w:rFonts w:ascii="Arial" w:hAnsi="Arial" w:cs="Arial"/>
          <w:sz w:val="22"/>
          <w:szCs w:val="22"/>
          <w:lang w:eastAsia="pl-PL"/>
        </w:rPr>
        <w:t>…………..</w:t>
      </w:r>
      <w:r w:rsidRPr="00F50D51">
        <w:rPr>
          <w:rFonts w:ascii="Arial" w:hAnsi="Arial" w:cs="Arial"/>
          <w:sz w:val="22"/>
          <w:szCs w:val="22"/>
          <w:lang w:eastAsia="pl-PL"/>
        </w:rPr>
        <w:t xml:space="preserve">(słownie: </w:t>
      </w:r>
      <w:r w:rsidR="00BA692E">
        <w:rPr>
          <w:rFonts w:ascii="Arial" w:hAnsi="Arial" w:cs="Arial"/>
          <w:sz w:val="22"/>
          <w:szCs w:val="22"/>
          <w:lang w:eastAsia="pl-PL"/>
        </w:rPr>
        <w:t>……………</w:t>
      </w:r>
      <w:r w:rsidR="00C45D64">
        <w:rPr>
          <w:rFonts w:ascii="Arial" w:hAnsi="Arial" w:cs="Arial"/>
          <w:sz w:val="22"/>
          <w:szCs w:val="22"/>
          <w:lang w:eastAsia="pl-PL"/>
        </w:rPr>
        <w:t xml:space="preserve">złotych </w:t>
      </w:r>
      <w:r w:rsidR="005410EB">
        <w:rPr>
          <w:rFonts w:ascii="Arial" w:hAnsi="Arial" w:cs="Arial"/>
          <w:sz w:val="22"/>
          <w:szCs w:val="22"/>
          <w:lang w:eastAsia="pl-PL"/>
        </w:rPr>
        <w:t>00</w:t>
      </w:r>
      <w:r w:rsidRPr="00F50D51">
        <w:rPr>
          <w:rFonts w:ascii="Arial" w:hAnsi="Arial" w:cs="Arial"/>
          <w:sz w:val="22"/>
          <w:szCs w:val="22"/>
          <w:lang w:eastAsia="pl-PL"/>
        </w:rPr>
        <w:t>/100 )</w:t>
      </w:r>
    </w:p>
    <w:p w14:paraId="59353F1F" w14:textId="77777777" w:rsidR="00F50D51" w:rsidRDefault="00F50D51" w:rsidP="00F50D51">
      <w:pPr>
        <w:numPr>
          <w:ilvl w:val="0"/>
          <w:numId w:val="26"/>
        </w:numPr>
        <w:tabs>
          <w:tab w:val="left" w:pos="284"/>
        </w:tabs>
        <w:spacing w:line="276" w:lineRule="auto"/>
        <w:ind w:left="284" w:hanging="284"/>
        <w:jc w:val="both"/>
        <w:rPr>
          <w:rFonts w:ascii="Arial" w:hAnsi="Arial" w:cs="Arial"/>
          <w:sz w:val="22"/>
          <w:szCs w:val="22"/>
          <w:lang w:eastAsia="pl-PL"/>
        </w:rPr>
      </w:pPr>
      <w:r w:rsidRPr="00F50D51">
        <w:rPr>
          <w:rFonts w:ascii="Arial" w:hAnsi="Arial" w:cs="Arial"/>
          <w:sz w:val="22"/>
          <w:szCs w:val="22"/>
          <w:lang w:eastAsia="pl-PL"/>
        </w:rPr>
        <w:t xml:space="preserve">Płatność nastąpi przelewem na wskazane na fakturze przez Wykonawcę konto bankowe w terminie do </w:t>
      </w:r>
      <w:r w:rsidRPr="00F50D51">
        <w:rPr>
          <w:rFonts w:ascii="Arial" w:hAnsi="Arial" w:cs="Arial"/>
          <w:bCs/>
          <w:sz w:val="22"/>
          <w:szCs w:val="22"/>
          <w:lang w:eastAsia="pl-PL"/>
        </w:rPr>
        <w:t>30 dni</w:t>
      </w:r>
      <w:r w:rsidRPr="00F50D51">
        <w:rPr>
          <w:rFonts w:ascii="Arial" w:hAnsi="Arial" w:cs="Arial"/>
          <w:sz w:val="22"/>
          <w:szCs w:val="22"/>
          <w:lang w:eastAsia="pl-PL"/>
        </w:rPr>
        <w:t xml:space="preserve"> od dnia dostarczenia prawidłowo wystawionej faktury. Za dzień zapłaty uznaje się dzień obciążenia rachunku Zamawiającego.</w:t>
      </w:r>
    </w:p>
    <w:p w14:paraId="67E4FBA2" w14:textId="62EBBE8F" w:rsidR="008A7D97" w:rsidRPr="00F50D51" w:rsidRDefault="008A7D97" w:rsidP="00F50D51">
      <w:pPr>
        <w:numPr>
          <w:ilvl w:val="0"/>
          <w:numId w:val="26"/>
        </w:numPr>
        <w:tabs>
          <w:tab w:val="left" w:pos="284"/>
        </w:tabs>
        <w:spacing w:line="276" w:lineRule="auto"/>
        <w:ind w:left="284" w:hanging="284"/>
        <w:jc w:val="both"/>
        <w:rPr>
          <w:rFonts w:ascii="Arial" w:hAnsi="Arial" w:cs="Arial"/>
          <w:sz w:val="22"/>
          <w:szCs w:val="22"/>
          <w:lang w:eastAsia="pl-PL"/>
        </w:rPr>
      </w:pPr>
      <w:r>
        <w:rPr>
          <w:rFonts w:ascii="Arial" w:hAnsi="Arial" w:cs="Arial"/>
          <w:sz w:val="22"/>
          <w:szCs w:val="22"/>
          <w:lang w:eastAsia="pl-PL"/>
        </w:rPr>
        <w:t xml:space="preserve">W razie wątpliwości za datę doręczenia faktury ustrukturyzowanej przyjmuje się datę nadania numeru </w:t>
      </w:r>
      <w:proofErr w:type="spellStart"/>
      <w:r>
        <w:rPr>
          <w:rFonts w:ascii="Arial" w:hAnsi="Arial" w:cs="Arial"/>
          <w:sz w:val="22"/>
          <w:szCs w:val="22"/>
          <w:lang w:eastAsia="pl-PL"/>
        </w:rPr>
        <w:t>KSeF</w:t>
      </w:r>
      <w:proofErr w:type="spellEnd"/>
      <w:r>
        <w:rPr>
          <w:rFonts w:ascii="Arial" w:hAnsi="Arial" w:cs="Arial"/>
          <w:sz w:val="22"/>
          <w:szCs w:val="22"/>
          <w:lang w:eastAsia="pl-PL"/>
        </w:rPr>
        <w:t xml:space="preserve"> za pośrednictwem Krajowego Systemu e-Faktur.</w:t>
      </w:r>
    </w:p>
    <w:p w14:paraId="6AC37C66" w14:textId="77777777" w:rsidR="00F50D51" w:rsidRPr="00F50D51" w:rsidRDefault="00F50D51" w:rsidP="00F50D51">
      <w:pPr>
        <w:numPr>
          <w:ilvl w:val="0"/>
          <w:numId w:val="26"/>
        </w:numPr>
        <w:tabs>
          <w:tab w:val="left" w:pos="284"/>
        </w:tabs>
        <w:spacing w:line="276" w:lineRule="auto"/>
        <w:ind w:left="284" w:hanging="284"/>
        <w:jc w:val="both"/>
        <w:rPr>
          <w:rFonts w:ascii="Arial" w:hAnsi="Arial" w:cs="Arial"/>
          <w:sz w:val="22"/>
          <w:szCs w:val="22"/>
          <w:lang w:eastAsia="pl-PL"/>
        </w:rPr>
      </w:pPr>
      <w:r w:rsidRPr="00F50D51">
        <w:rPr>
          <w:rFonts w:ascii="Arial" w:hAnsi="Arial" w:cs="Arial"/>
          <w:sz w:val="22"/>
          <w:szCs w:val="22"/>
          <w:lang w:eastAsia="pl-PL"/>
        </w:rPr>
        <w:t>Podstawą do wystawienia faktury jest protokół odbioru przedmiotu umowy bez zastrzeżeń.</w:t>
      </w:r>
    </w:p>
    <w:p w14:paraId="688843B9" w14:textId="309F2A6E" w:rsidR="00F50D51" w:rsidRPr="00F50D51" w:rsidRDefault="00F50D51" w:rsidP="00F50D51">
      <w:pPr>
        <w:numPr>
          <w:ilvl w:val="0"/>
          <w:numId w:val="26"/>
        </w:numPr>
        <w:tabs>
          <w:tab w:val="left" w:pos="284"/>
        </w:tabs>
        <w:spacing w:line="276" w:lineRule="auto"/>
        <w:ind w:left="284" w:hanging="284"/>
        <w:jc w:val="both"/>
        <w:rPr>
          <w:rFonts w:ascii="Arial" w:hAnsi="Arial" w:cs="Arial"/>
          <w:sz w:val="22"/>
          <w:szCs w:val="22"/>
          <w:lang w:eastAsia="pl-PL"/>
        </w:rPr>
      </w:pPr>
      <w:r w:rsidRPr="00F50D51">
        <w:rPr>
          <w:rFonts w:ascii="Arial" w:hAnsi="Arial" w:cs="Arial"/>
          <w:sz w:val="22"/>
          <w:szCs w:val="22"/>
          <w:lang w:eastAsia="pl-PL"/>
        </w:rPr>
        <w:t xml:space="preserve">Rachunek bankowy Wykonawcy powinien być wskazany w Wykazie podatników Vat, tzw. ,,biała lista podatników vat”. Wykaz prowadzony jest w formie elektronicznej  i dostępny jest na stronie BIP Ministerstwa Finansów. </w:t>
      </w:r>
    </w:p>
    <w:p w14:paraId="4E9AF4E9" w14:textId="77777777" w:rsidR="00F50D51" w:rsidRPr="00F50D51" w:rsidRDefault="00F50D51" w:rsidP="00F50D51">
      <w:pPr>
        <w:numPr>
          <w:ilvl w:val="0"/>
          <w:numId w:val="26"/>
        </w:numPr>
        <w:tabs>
          <w:tab w:val="left" w:pos="284"/>
        </w:tabs>
        <w:spacing w:line="276" w:lineRule="auto"/>
        <w:ind w:left="284" w:hanging="284"/>
        <w:jc w:val="both"/>
        <w:rPr>
          <w:rFonts w:ascii="Arial" w:hAnsi="Arial" w:cs="Arial"/>
          <w:sz w:val="22"/>
          <w:szCs w:val="22"/>
          <w:lang w:eastAsia="pl-PL"/>
        </w:rPr>
      </w:pPr>
      <w:r w:rsidRPr="00F50D51">
        <w:rPr>
          <w:rFonts w:ascii="Arial" w:hAnsi="Arial" w:cs="Arial"/>
          <w:sz w:val="22"/>
          <w:szCs w:val="22"/>
          <w:lang w:eastAsia="pl-PL"/>
        </w:rPr>
        <w:t xml:space="preserve">Wskazany rachunek bankowy Wykonawcy jest rachunkiem umożliwiającym płatność w ramach mechanizmu podzielonej płatności. </w:t>
      </w:r>
    </w:p>
    <w:p w14:paraId="29B26D48" w14:textId="77777777" w:rsidR="00F50D51" w:rsidRPr="00F50D51" w:rsidRDefault="00F50D51" w:rsidP="00F50D51">
      <w:pPr>
        <w:numPr>
          <w:ilvl w:val="0"/>
          <w:numId w:val="26"/>
        </w:numPr>
        <w:tabs>
          <w:tab w:val="left" w:pos="284"/>
        </w:tabs>
        <w:spacing w:line="276" w:lineRule="auto"/>
        <w:ind w:left="284" w:hanging="284"/>
        <w:jc w:val="both"/>
        <w:rPr>
          <w:rFonts w:ascii="Arial" w:hAnsi="Arial" w:cs="Arial"/>
          <w:sz w:val="22"/>
          <w:szCs w:val="22"/>
          <w:lang w:eastAsia="pl-PL"/>
        </w:rPr>
      </w:pPr>
      <w:r w:rsidRPr="00F50D51">
        <w:rPr>
          <w:rFonts w:ascii="Arial" w:hAnsi="Arial" w:cs="Arial"/>
          <w:sz w:val="22"/>
          <w:szCs w:val="22"/>
          <w:lang w:eastAsia="pl-PL"/>
        </w:rPr>
        <w:t xml:space="preserve">Zamawiający oświadcza, że będzie realizować płatność za faktury z zastosowaniem mechanizmu podzielonej płatności, tzw. </w:t>
      </w:r>
      <w:proofErr w:type="spellStart"/>
      <w:r w:rsidRPr="00F50D51">
        <w:rPr>
          <w:rFonts w:ascii="Arial" w:hAnsi="Arial" w:cs="Arial"/>
          <w:sz w:val="22"/>
          <w:szCs w:val="22"/>
          <w:lang w:eastAsia="pl-PL"/>
        </w:rPr>
        <w:t>Splitpayment</w:t>
      </w:r>
      <w:proofErr w:type="spellEnd"/>
      <w:r w:rsidRPr="00F50D51">
        <w:rPr>
          <w:rFonts w:ascii="Arial" w:hAnsi="Arial" w:cs="Arial"/>
          <w:sz w:val="22"/>
          <w:szCs w:val="22"/>
          <w:lang w:eastAsia="pl-PL"/>
        </w:rPr>
        <w:t>.</w:t>
      </w:r>
    </w:p>
    <w:p w14:paraId="3D172671" w14:textId="77777777" w:rsidR="00F50D51" w:rsidRPr="00F50D51" w:rsidRDefault="00F50D51" w:rsidP="00F50D51">
      <w:pPr>
        <w:numPr>
          <w:ilvl w:val="0"/>
          <w:numId w:val="26"/>
        </w:numPr>
        <w:tabs>
          <w:tab w:val="left" w:pos="284"/>
        </w:tabs>
        <w:spacing w:line="276" w:lineRule="auto"/>
        <w:jc w:val="both"/>
        <w:rPr>
          <w:rFonts w:ascii="Arial" w:hAnsi="Arial" w:cs="Arial"/>
          <w:sz w:val="22"/>
          <w:szCs w:val="22"/>
          <w:lang w:eastAsia="pl-PL"/>
        </w:rPr>
      </w:pPr>
      <w:r w:rsidRPr="00F50D51">
        <w:rPr>
          <w:rFonts w:ascii="Arial" w:hAnsi="Arial" w:cs="Arial"/>
          <w:sz w:val="22"/>
          <w:szCs w:val="22"/>
          <w:lang w:eastAsia="pl-PL"/>
        </w:rPr>
        <w:t>Zamawiający oświadcza, iż nie jest czynnym płatnikiem podatku VAT.</w:t>
      </w:r>
    </w:p>
    <w:p w14:paraId="3C2A9B3C" w14:textId="77777777" w:rsidR="00F50D51" w:rsidRPr="00F50D51" w:rsidRDefault="00F50D51" w:rsidP="00F50D51">
      <w:pPr>
        <w:numPr>
          <w:ilvl w:val="0"/>
          <w:numId w:val="26"/>
        </w:numPr>
        <w:tabs>
          <w:tab w:val="left" w:pos="284"/>
        </w:tabs>
        <w:spacing w:line="276" w:lineRule="auto"/>
        <w:jc w:val="both"/>
        <w:rPr>
          <w:rFonts w:ascii="Arial" w:hAnsi="Arial" w:cs="Arial"/>
          <w:sz w:val="22"/>
          <w:szCs w:val="22"/>
          <w:lang w:eastAsia="pl-PL"/>
        </w:rPr>
      </w:pPr>
      <w:r w:rsidRPr="00F50D51">
        <w:rPr>
          <w:rFonts w:ascii="Arial" w:hAnsi="Arial" w:cs="Arial"/>
          <w:sz w:val="22"/>
          <w:szCs w:val="22"/>
          <w:lang w:eastAsia="pl-PL"/>
        </w:rPr>
        <w:t>Zamawiający wyraża zgodę na otrzymywanie faktur VAT bez jego podpisu jako odbiorcy.</w:t>
      </w:r>
    </w:p>
    <w:p w14:paraId="49923300" w14:textId="77777777" w:rsidR="00F50D51" w:rsidRPr="00F50D51" w:rsidRDefault="00F50D51" w:rsidP="00F50D51">
      <w:pPr>
        <w:jc w:val="center"/>
        <w:rPr>
          <w:rFonts w:ascii="Arial" w:hAnsi="Arial" w:cs="Arial"/>
          <w:b/>
          <w:sz w:val="22"/>
          <w:szCs w:val="22"/>
          <w:lang w:eastAsia="pl-PL"/>
        </w:rPr>
      </w:pPr>
      <w:r w:rsidRPr="00F50D51">
        <w:rPr>
          <w:rFonts w:ascii="Arial" w:hAnsi="Arial" w:cs="Arial"/>
          <w:b/>
          <w:sz w:val="22"/>
          <w:szCs w:val="22"/>
          <w:lang w:eastAsia="pl-PL"/>
        </w:rPr>
        <w:t>§ 5</w:t>
      </w:r>
    </w:p>
    <w:p w14:paraId="08BB578D" w14:textId="77777777" w:rsidR="00F50D51" w:rsidRPr="00F50D51" w:rsidRDefault="00F50D51" w:rsidP="00F50D51">
      <w:pPr>
        <w:jc w:val="center"/>
        <w:rPr>
          <w:rFonts w:ascii="Arial" w:hAnsi="Arial" w:cs="Arial"/>
          <w:bCs/>
          <w:sz w:val="22"/>
          <w:szCs w:val="22"/>
          <w:lang w:eastAsia="pl-PL"/>
        </w:rPr>
      </w:pPr>
      <w:r w:rsidRPr="00F50D51">
        <w:rPr>
          <w:rFonts w:ascii="Arial" w:hAnsi="Arial" w:cs="Arial"/>
          <w:bCs/>
          <w:sz w:val="22"/>
          <w:szCs w:val="22"/>
          <w:lang w:eastAsia="pl-PL"/>
        </w:rPr>
        <w:t>Kary umowne</w:t>
      </w:r>
    </w:p>
    <w:p w14:paraId="161A79D1" w14:textId="77777777" w:rsidR="00F50D51" w:rsidRPr="00F50D51" w:rsidRDefault="00F50D51" w:rsidP="00F50D51">
      <w:pPr>
        <w:numPr>
          <w:ilvl w:val="0"/>
          <w:numId w:val="27"/>
        </w:numPr>
        <w:tabs>
          <w:tab w:val="num" w:pos="360"/>
        </w:tabs>
        <w:ind w:left="360"/>
        <w:jc w:val="both"/>
        <w:rPr>
          <w:rFonts w:ascii="Arial" w:hAnsi="Arial" w:cs="Arial"/>
          <w:sz w:val="22"/>
          <w:szCs w:val="22"/>
          <w:lang w:eastAsia="pl-PL"/>
        </w:rPr>
      </w:pPr>
      <w:r w:rsidRPr="00F50D51">
        <w:rPr>
          <w:rFonts w:ascii="Arial" w:hAnsi="Arial" w:cs="Arial"/>
          <w:sz w:val="22"/>
          <w:szCs w:val="22"/>
          <w:lang w:eastAsia="pl-PL"/>
        </w:rPr>
        <w:t>Wykonawca zapłaci Zamawiającemu karę umowną:</w:t>
      </w:r>
    </w:p>
    <w:p w14:paraId="10C0063E" w14:textId="77777777" w:rsidR="00F50D51" w:rsidRPr="00F50D51" w:rsidRDefault="00F50D51" w:rsidP="00F50D51">
      <w:pPr>
        <w:numPr>
          <w:ilvl w:val="0"/>
          <w:numId w:val="25"/>
        </w:numPr>
        <w:jc w:val="both"/>
        <w:rPr>
          <w:rFonts w:ascii="Arial" w:hAnsi="Arial" w:cs="Arial"/>
          <w:sz w:val="22"/>
          <w:szCs w:val="22"/>
          <w:lang w:eastAsia="pl-PL"/>
        </w:rPr>
      </w:pPr>
      <w:r w:rsidRPr="00F50D51">
        <w:rPr>
          <w:rFonts w:ascii="Arial" w:hAnsi="Arial" w:cs="Arial"/>
          <w:sz w:val="22"/>
          <w:szCs w:val="22"/>
          <w:lang w:eastAsia="pl-PL"/>
        </w:rPr>
        <w:t xml:space="preserve">za odstąpienie od umowy przez Zamawiającego z winy Wykonawcy </w:t>
      </w:r>
      <w:r w:rsidRPr="00F50D51">
        <w:rPr>
          <w:rFonts w:ascii="Arial" w:hAnsi="Arial" w:cs="Arial"/>
          <w:sz w:val="22"/>
          <w:szCs w:val="22"/>
          <w:lang w:eastAsia="pl-PL"/>
        </w:rPr>
        <w:br/>
        <w:t>w wysokości 10% ceny brutto określonej w § 4 pkt.1;</w:t>
      </w:r>
    </w:p>
    <w:p w14:paraId="31BC3EA8" w14:textId="77777777" w:rsidR="00F50D51" w:rsidRPr="00F50D51" w:rsidRDefault="00F50D51" w:rsidP="00F50D51">
      <w:pPr>
        <w:numPr>
          <w:ilvl w:val="0"/>
          <w:numId w:val="25"/>
        </w:numPr>
        <w:jc w:val="both"/>
        <w:rPr>
          <w:rFonts w:ascii="Arial" w:hAnsi="Arial" w:cs="Arial"/>
          <w:sz w:val="22"/>
          <w:szCs w:val="22"/>
          <w:lang w:eastAsia="pl-PL"/>
        </w:rPr>
      </w:pPr>
      <w:r w:rsidRPr="00F50D51">
        <w:rPr>
          <w:rFonts w:ascii="Arial" w:hAnsi="Arial" w:cs="Arial"/>
          <w:sz w:val="22"/>
          <w:szCs w:val="22"/>
          <w:lang w:eastAsia="pl-PL"/>
        </w:rPr>
        <w:t>za zwłokę w dostawie przedmiotu umowy w wysokości 0,2% ceny brutto określonej w § 4 pkt.1 za każdy dzień zwłoki;</w:t>
      </w:r>
    </w:p>
    <w:p w14:paraId="1DBC8D79" w14:textId="77777777" w:rsidR="00F50D51" w:rsidRPr="00F50D51" w:rsidRDefault="00F50D51" w:rsidP="00F50D51">
      <w:pPr>
        <w:numPr>
          <w:ilvl w:val="0"/>
          <w:numId w:val="25"/>
        </w:numPr>
        <w:jc w:val="both"/>
        <w:rPr>
          <w:rFonts w:ascii="Arial" w:hAnsi="Arial" w:cs="Arial"/>
          <w:sz w:val="22"/>
          <w:szCs w:val="22"/>
          <w:lang w:eastAsia="pl-PL"/>
        </w:rPr>
      </w:pPr>
      <w:r w:rsidRPr="00F50D51">
        <w:rPr>
          <w:rFonts w:ascii="Arial" w:hAnsi="Arial" w:cs="Arial"/>
          <w:sz w:val="22"/>
          <w:szCs w:val="22"/>
          <w:lang w:eastAsia="pl-PL"/>
        </w:rPr>
        <w:t>za niedotrzymanie w okresie gwarancji terminu naprawy, wymiany lub dostarczenia urządzenia zastępczego, w wysokości 0,1 % ceny brutto określonej  w § 4 pkt.1 za każdy dzień zwłoki.</w:t>
      </w:r>
    </w:p>
    <w:p w14:paraId="658C17A6" w14:textId="77777777" w:rsidR="00F50D51" w:rsidRPr="00F50D51" w:rsidRDefault="00F50D51" w:rsidP="00F50D51">
      <w:pPr>
        <w:numPr>
          <w:ilvl w:val="0"/>
          <w:numId w:val="23"/>
        </w:numPr>
        <w:tabs>
          <w:tab w:val="left" w:pos="360"/>
        </w:tabs>
        <w:jc w:val="both"/>
        <w:rPr>
          <w:rFonts w:ascii="Arial" w:hAnsi="Arial" w:cs="Arial"/>
          <w:b/>
          <w:sz w:val="22"/>
          <w:szCs w:val="22"/>
          <w:lang w:eastAsia="pl-PL"/>
        </w:rPr>
      </w:pPr>
      <w:r w:rsidRPr="00F50D51">
        <w:rPr>
          <w:rFonts w:ascii="Arial" w:hAnsi="Arial" w:cs="Arial"/>
          <w:sz w:val="22"/>
          <w:szCs w:val="22"/>
          <w:lang w:eastAsia="pl-PL"/>
        </w:rPr>
        <w:t>Strony ustalają, że w razie naliczania kary umownej zgodnie z pkt 1 lit. b i c  Zamawiający potrąci je z wystawionej faktury.</w:t>
      </w:r>
    </w:p>
    <w:p w14:paraId="4A741A17" w14:textId="77777777" w:rsidR="00F50D51" w:rsidRPr="00F50D51" w:rsidRDefault="00F50D51" w:rsidP="00F50D51">
      <w:pPr>
        <w:numPr>
          <w:ilvl w:val="0"/>
          <w:numId w:val="23"/>
        </w:numPr>
        <w:tabs>
          <w:tab w:val="left" w:pos="360"/>
        </w:tabs>
        <w:jc w:val="both"/>
        <w:rPr>
          <w:rFonts w:ascii="Arial" w:hAnsi="Arial" w:cs="Arial"/>
          <w:b/>
          <w:sz w:val="22"/>
          <w:szCs w:val="22"/>
          <w:lang w:eastAsia="pl-PL"/>
        </w:rPr>
      </w:pPr>
      <w:r w:rsidRPr="00F50D51">
        <w:rPr>
          <w:rFonts w:ascii="Arial" w:hAnsi="Arial" w:cs="Arial"/>
          <w:sz w:val="22"/>
          <w:szCs w:val="22"/>
          <w:lang w:eastAsia="pl-PL"/>
        </w:rPr>
        <w:t>Zamawiającemu przysługuje prawo dochodzenia odszkodowania uzupełniającego na zasadach ogólnych kodeksu cywilnego, jeżeli wartość szkody przekroczy wysokość naliczonych kar umownych.</w:t>
      </w:r>
    </w:p>
    <w:p w14:paraId="6319B593" w14:textId="77777777" w:rsidR="00F50D51" w:rsidRPr="00F50D51" w:rsidRDefault="00F50D51" w:rsidP="00F50D51">
      <w:pPr>
        <w:widowControl w:val="0"/>
        <w:spacing w:line="230" w:lineRule="exact"/>
        <w:ind w:right="160"/>
        <w:jc w:val="center"/>
        <w:rPr>
          <w:rFonts w:ascii="Arial" w:eastAsia="Arial" w:hAnsi="Arial" w:cs="Arial"/>
          <w:b/>
          <w:bCs/>
          <w:sz w:val="22"/>
          <w:szCs w:val="22"/>
          <w:lang w:eastAsia="pl-PL"/>
        </w:rPr>
      </w:pPr>
    </w:p>
    <w:p w14:paraId="6C57C4B5" w14:textId="77777777" w:rsidR="00F50D51" w:rsidRPr="00F50D51" w:rsidRDefault="00F50D51" w:rsidP="00F50D51">
      <w:pPr>
        <w:widowControl w:val="0"/>
        <w:spacing w:line="230" w:lineRule="exact"/>
        <w:ind w:right="160"/>
        <w:jc w:val="center"/>
        <w:rPr>
          <w:rFonts w:ascii="Arial" w:eastAsia="Arial" w:hAnsi="Arial" w:cs="Arial"/>
          <w:b/>
          <w:bCs/>
          <w:sz w:val="22"/>
          <w:szCs w:val="22"/>
          <w:lang w:eastAsia="pl-PL"/>
        </w:rPr>
      </w:pPr>
      <w:r w:rsidRPr="00F50D51">
        <w:rPr>
          <w:rFonts w:ascii="Arial" w:eastAsia="Arial" w:hAnsi="Arial" w:cs="Arial"/>
          <w:b/>
          <w:bCs/>
          <w:sz w:val="22"/>
          <w:szCs w:val="22"/>
          <w:lang w:eastAsia="pl-PL"/>
        </w:rPr>
        <w:t>§6</w:t>
      </w:r>
    </w:p>
    <w:p w14:paraId="7E223AB4" w14:textId="77777777" w:rsidR="00F50D51" w:rsidRPr="00F50D51" w:rsidRDefault="00F50D51" w:rsidP="00F50D51">
      <w:pPr>
        <w:autoSpaceDE w:val="0"/>
        <w:autoSpaceDN w:val="0"/>
        <w:adjustRightInd w:val="0"/>
        <w:jc w:val="center"/>
        <w:rPr>
          <w:rFonts w:ascii="Arial" w:hAnsi="Arial" w:cs="Arial"/>
          <w:sz w:val="22"/>
          <w:szCs w:val="22"/>
          <w:lang w:eastAsia="pl-PL"/>
        </w:rPr>
      </w:pPr>
      <w:bookmarkStart w:id="1" w:name="_Hlk62035029"/>
      <w:r w:rsidRPr="00F50D51">
        <w:rPr>
          <w:rFonts w:ascii="Arial" w:hAnsi="Arial" w:cs="Arial"/>
          <w:sz w:val="22"/>
          <w:szCs w:val="22"/>
          <w:lang w:eastAsia="pl-PL"/>
        </w:rPr>
        <w:t>Klauzula informacyjna o przetwarzaniu danych do umowy</w:t>
      </w:r>
    </w:p>
    <w:p w14:paraId="0232FB6A" w14:textId="77777777" w:rsidR="00F50D51" w:rsidRPr="00F50D51" w:rsidRDefault="00F50D51" w:rsidP="00F50D51">
      <w:pPr>
        <w:jc w:val="both"/>
        <w:rPr>
          <w:rFonts w:ascii="Arial" w:hAnsi="Arial" w:cs="Arial"/>
          <w:bCs/>
          <w:sz w:val="22"/>
          <w:szCs w:val="22"/>
          <w:lang w:eastAsia="pl-PL"/>
        </w:rPr>
      </w:pPr>
      <w:r w:rsidRPr="00F50D51">
        <w:rPr>
          <w:rFonts w:ascii="Arial" w:hAnsi="Arial" w:cs="Arial"/>
          <w:bCs/>
          <w:sz w:val="22"/>
          <w:szCs w:val="22"/>
          <w:lang w:eastAsia="pl-PL"/>
        </w:rPr>
        <w:t xml:space="preserve">                                                                    </w:t>
      </w:r>
    </w:p>
    <w:p w14:paraId="78E3B3E6" w14:textId="77777777" w:rsidR="00F50D51" w:rsidRPr="00F50D51" w:rsidRDefault="00F50D51" w:rsidP="00F50D51">
      <w:pPr>
        <w:jc w:val="both"/>
        <w:rPr>
          <w:rFonts w:ascii="Arial" w:hAnsi="Arial" w:cs="Arial"/>
          <w:bCs/>
          <w:sz w:val="22"/>
          <w:szCs w:val="22"/>
          <w:lang w:eastAsia="pl-PL"/>
        </w:rPr>
      </w:pPr>
      <w:r w:rsidRPr="00F50D51">
        <w:rPr>
          <w:rFonts w:ascii="Arial" w:hAnsi="Arial" w:cs="Arial"/>
          <w:bCs/>
          <w:sz w:val="22"/>
          <w:szCs w:val="22"/>
          <w:lang w:eastAsia="pl-PL"/>
        </w:rPr>
        <w:t xml:space="preserve">Zgodnie z art. 13 Rozporządzenia Parlamentu Europejskiego i Rady ( UE ) 2016/679 z dnia 27 kwietnia 2016 roku w sprawie ochrony osób fizycznych w związku z przetwarzaniem danych osobowych i w sprawie swobodnego przepływu takich danych ( dalej : RODO ) informujemy, że: </w:t>
      </w:r>
    </w:p>
    <w:p w14:paraId="527966B5" w14:textId="77777777" w:rsidR="00F50D51" w:rsidRPr="00F50D51" w:rsidRDefault="00F50D51" w:rsidP="00F50D51">
      <w:pPr>
        <w:numPr>
          <w:ilvl w:val="0"/>
          <w:numId w:val="1"/>
        </w:numPr>
        <w:autoSpaceDE w:val="0"/>
        <w:autoSpaceDN w:val="0"/>
        <w:adjustRightInd w:val="0"/>
        <w:spacing w:after="100" w:afterAutospacing="1"/>
        <w:ind w:left="357" w:hanging="357"/>
        <w:jc w:val="both"/>
        <w:rPr>
          <w:rFonts w:ascii="Arial" w:hAnsi="Arial" w:cs="Arial"/>
          <w:bCs/>
          <w:sz w:val="22"/>
          <w:szCs w:val="22"/>
          <w:lang w:eastAsia="pl-PL"/>
        </w:rPr>
      </w:pPr>
      <w:r w:rsidRPr="00F50D51">
        <w:rPr>
          <w:rFonts w:ascii="Arial" w:hAnsi="Arial" w:cs="Arial"/>
          <w:bCs/>
          <w:sz w:val="22"/>
          <w:szCs w:val="22"/>
          <w:lang w:eastAsia="pl-PL"/>
        </w:rPr>
        <w:t>Administratorem Pana/-i danych osobowych jest Wojewódzki Sąd Administracyjny w Gorzowie Wielkopolskim z siedzibą przy ul. Dąbrowskiego 13, 66-400 Gorzów Wielkopolski, tel. 095 7330 700.</w:t>
      </w:r>
    </w:p>
    <w:p w14:paraId="16660ABE" w14:textId="77777777" w:rsidR="00F50D51" w:rsidRPr="00F50D51" w:rsidRDefault="00F50D51" w:rsidP="00F50D51">
      <w:pPr>
        <w:numPr>
          <w:ilvl w:val="0"/>
          <w:numId w:val="1"/>
        </w:numPr>
        <w:autoSpaceDE w:val="0"/>
        <w:autoSpaceDN w:val="0"/>
        <w:adjustRightInd w:val="0"/>
        <w:spacing w:after="100" w:afterAutospacing="1"/>
        <w:ind w:left="357" w:hanging="357"/>
        <w:jc w:val="both"/>
        <w:rPr>
          <w:rFonts w:ascii="Arial" w:hAnsi="Arial" w:cs="Arial"/>
          <w:bCs/>
          <w:sz w:val="22"/>
          <w:szCs w:val="22"/>
          <w:lang w:eastAsia="pl-PL"/>
        </w:rPr>
      </w:pPr>
      <w:r w:rsidRPr="00F50D51">
        <w:rPr>
          <w:rFonts w:ascii="Arial" w:hAnsi="Arial" w:cs="Arial"/>
          <w:bCs/>
          <w:sz w:val="22"/>
          <w:szCs w:val="22"/>
          <w:lang w:eastAsia="pl-PL"/>
        </w:rPr>
        <w:t xml:space="preserve">Z Inspektorem Ochrony Danych Osobowych można skontaktować się osobiście w siedzibie Sądu lub pod adresem poczty elektronicznej </w:t>
      </w:r>
      <w:hyperlink r:id="rId7" w:history="1">
        <w:r w:rsidRPr="00F50D51">
          <w:rPr>
            <w:rFonts w:ascii="Arial" w:hAnsi="Arial" w:cs="Arial"/>
            <w:bCs/>
            <w:color w:val="0563C1"/>
            <w:sz w:val="22"/>
            <w:szCs w:val="22"/>
            <w:u w:val="single"/>
            <w:lang w:eastAsia="pl-PL"/>
          </w:rPr>
          <w:t>ido@gorzow.wsa.gov.pl</w:t>
        </w:r>
      </w:hyperlink>
      <w:r w:rsidRPr="00F50D51">
        <w:rPr>
          <w:rFonts w:ascii="Arial" w:hAnsi="Arial" w:cs="Arial"/>
          <w:bCs/>
          <w:sz w:val="22"/>
          <w:szCs w:val="22"/>
          <w:lang w:eastAsia="pl-PL"/>
        </w:rPr>
        <w:t xml:space="preserve"> .</w:t>
      </w:r>
    </w:p>
    <w:p w14:paraId="63B6DE75" w14:textId="77777777" w:rsidR="00F50D51" w:rsidRPr="00F50D51" w:rsidRDefault="00F50D51" w:rsidP="00F50D51">
      <w:pPr>
        <w:numPr>
          <w:ilvl w:val="0"/>
          <w:numId w:val="1"/>
        </w:numPr>
        <w:autoSpaceDE w:val="0"/>
        <w:autoSpaceDN w:val="0"/>
        <w:adjustRightInd w:val="0"/>
        <w:spacing w:after="100" w:afterAutospacing="1"/>
        <w:ind w:left="357" w:hanging="357"/>
        <w:jc w:val="both"/>
        <w:rPr>
          <w:rFonts w:ascii="Arial" w:hAnsi="Arial" w:cs="Arial"/>
          <w:bCs/>
          <w:sz w:val="22"/>
          <w:szCs w:val="22"/>
          <w:lang w:eastAsia="pl-PL"/>
        </w:rPr>
      </w:pPr>
      <w:r w:rsidRPr="00F50D51">
        <w:rPr>
          <w:rFonts w:ascii="Arial" w:hAnsi="Arial" w:cs="Arial"/>
          <w:bCs/>
          <w:sz w:val="22"/>
          <w:szCs w:val="22"/>
          <w:lang w:eastAsia="pl-PL"/>
        </w:rPr>
        <w:t>Dane osobowe będą przetwarzane tylko w celach związanych z realizacją niniejszej umowy.</w:t>
      </w:r>
    </w:p>
    <w:p w14:paraId="79811A9F" w14:textId="77777777" w:rsidR="00F50D51" w:rsidRPr="00F50D51" w:rsidRDefault="00F50D51" w:rsidP="00F50D51">
      <w:pPr>
        <w:numPr>
          <w:ilvl w:val="0"/>
          <w:numId w:val="1"/>
        </w:numPr>
        <w:autoSpaceDE w:val="0"/>
        <w:autoSpaceDN w:val="0"/>
        <w:adjustRightInd w:val="0"/>
        <w:ind w:left="357" w:hanging="357"/>
        <w:jc w:val="both"/>
        <w:rPr>
          <w:rFonts w:ascii="Arial" w:hAnsi="Arial" w:cs="Arial"/>
          <w:bCs/>
          <w:sz w:val="22"/>
          <w:szCs w:val="22"/>
          <w:lang w:eastAsia="pl-PL"/>
        </w:rPr>
      </w:pPr>
      <w:r w:rsidRPr="00F50D51">
        <w:rPr>
          <w:rFonts w:ascii="Arial" w:hAnsi="Arial" w:cs="Arial"/>
          <w:bCs/>
          <w:sz w:val="22"/>
          <w:szCs w:val="22"/>
          <w:lang w:eastAsia="pl-PL"/>
        </w:rPr>
        <w:t>Podstawą prawną przetwarzania Pana/-i danych jest:</w:t>
      </w:r>
    </w:p>
    <w:p w14:paraId="68E74A15" w14:textId="77777777" w:rsidR="00F50D51" w:rsidRPr="00F50D51" w:rsidRDefault="00F50D51" w:rsidP="00F50D51">
      <w:pPr>
        <w:numPr>
          <w:ilvl w:val="0"/>
          <w:numId w:val="32"/>
        </w:numPr>
        <w:autoSpaceDE w:val="0"/>
        <w:autoSpaceDN w:val="0"/>
        <w:adjustRightInd w:val="0"/>
        <w:ind w:left="697" w:hanging="357"/>
        <w:jc w:val="both"/>
        <w:rPr>
          <w:rFonts w:ascii="Arial" w:hAnsi="Arial" w:cs="Arial"/>
          <w:bCs/>
          <w:sz w:val="22"/>
          <w:szCs w:val="22"/>
          <w:lang w:eastAsia="pl-PL"/>
        </w:rPr>
      </w:pPr>
      <w:r w:rsidRPr="00F50D51">
        <w:rPr>
          <w:rFonts w:ascii="Arial" w:hAnsi="Arial" w:cs="Arial"/>
          <w:bCs/>
          <w:sz w:val="22"/>
          <w:szCs w:val="22"/>
          <w:lang w:eastAsia="pl-PL"/>
        </w:rPr>
        <w:t>niezbędność do wykonania umowy ( art. 6 ust.1 lit. b RODO ),</w:t>
      </w:r>
    </w:p>
    <w:p w14:paraId="0C11FF71" w14:textId="77777777" w:rsidR="00F50D51" w:rsidRPr="00F50D51" w:rsidRDefault="00F50D51" w:rsidP="00F50D51">
      <w:pPr>
        <w:numPr>
          <w:ilvl w:val="0"/>
          <w:numId w:val="32"/>
        </w:numPr>
        <w:autoSpaceDE w:val="0"/>
        <w:autoSpaceDN w:val="0"/>
        <w:adjustRightInd w:val="0"/>
        <w:ind w:left="697" w:hanging="357"/>
        <w:jc w:val="both"/>
        <w:rPr>
          <w:rFonts w:ascii="Arial" w:hAnsi="Arial" w:cs="Arial"/>
          <w:bCs/>
          <w:sz w:val="22"/>
          <w:szCs w:val="22"/>
          <w:lang w:eastAsia="pl-PL"/>
        </w:rPr>
      </w:pPr>
      <w:r w:rsidRPr="00F50D51">
        <w:rPr>
          <w:rFonts w:ascii="Arial" w:hAnsi="Arial" w:cs="Arial"/>
          <w:bCs/>
          <w:sz w:val="22"/>
          <w:szCs w:val="22"/>
          <w:lang w:eastAsia="pl-PL"/>
        </w:rPr>
        <w:lastRenderedPageBreak/>
        <w:t>konieczność wypełnienia obowiązku prawnego ciążącego na administratorze ( art. 6 ust. 1 lit. c RODO ),</w:t>
      </w:r>
    </w:p>
    <w:p w14:paraId="29815689" w14:textId="77777777" w:rsidR="00F50D51" w:rsidRPr="00F50D51" w:rsidRDefault="00F50D51" w:rsidP="00F50D51">
      <w:pPr>
        <w:numPr>
          <w:ilvl w:val="0"/>
          <w:numId w:val="32"/>
        </w:numPr>
        <w:autoSpaceDE w:val="0"/>
        <w:autoSpaceDN w:val="0"/>
        <w:adjustRightInd w:val="0"/>
        <w:ind w:left="697" w:hanging="357"/>
        <w:jc w:val="both"/>
        <w:rPr>
          <w:rFonts w:ascii="Arial" w:hAnsi="Arial" w:cs="Arial"/>
          <w:bCs/>
          <w:sz w:val="22"/>
          <w:szCs w:val="22"/>
          <w:lang w:eastAsia="pl-PL"/>
        </w:rPr>
      </w:pPr>
      <w:r w:rsidRPr="00F50D51">
        <w:rPr>
          <w:rFonts w:ascii="Arial" w:hAnsi="Arial" w:cs="Arial"/>
          <w:bCs/>
          <w:sz w:val="22"/>
          <w:szCs w:val="22"/>
          <w:lang w:eastAsia="pl-PL"/>
        </w:rPr>
        <w:t>niezbędność do celów wynikających z prawnie uzasadnionych interesów realizowanych przez administratora ( art. 6 ust. 1 lit. f RODO ).</w:t>
      </w:r>
    </w:p>
    <w:p w14:paraId="61E1A05B" w14:textId="77777777" w:rsidR="00F50D51" w:rsidRPr="00F50D51" w:rsidRDefault="00F50D51" w:rsidP="00F50D51">
      <w:pPr>
        <w:ind w:left="357"/>
        <w:jc w:val="both"/>
        <w:rPr>
          <w:rFonts w:ascii="Arial" w:hAnsi="Arial" w:cs="Arial"/>
          <w:bCs/>
          <w:sz w:val="22"/>
          <w:szCs w:val="22"/>
          <w:lang w:eastAsia="pl-PL"/>
        </w:rPr>
      </w:pPr>
      <w:r w:rsidRPr="00F50D51">
        <w:rPr>
          <w:rFonts w:ascii="Arial" w:hAnsi="Arial" w:cs="Arial"/>
          <w:bCs/>
          <w:sz w:val="22"/>
          <w:szCs w:val="22"/>
          <w:lang w:eastAsia="pl-PL"/>
        </w:rPr>
        <w:t>Podanie danych osobowych jest dobrowolne, ale niezbędne do zawarcia i realizacji umowy.</w:t>
      </w:r>
    </w:p>
    <w:p w14:paraId="27D1B40D" w14:textId="77777777" w:rsidR="00F50D51" w:rsidRPr="00F50D51" w:rsidRDefault="00F50D51" w:rsidP="00F50D51">
      <w:pPr>
        <w:numPr>
          <w:ilvl w:val="0"/>
          <w:numId w:val="33"/>
        </w:numPr>
        <w:autoSpaceDE w:val="0"/>
        <w:autoSpaceDN w:val="0"/>
        <w:adjustRightInd w:val="0"/>
        <w:jc w:val="both"/>
        <w:rPr>
          <w:rFonts w:ascii="Arial" w:hAnsi="Arial" w:cs="Arial"/>
          <w:bCs/>
          <w:sz w:val="22"/>
          <w:szCs w:val="22"/>
          <w:lang w:eastAsia="pl-PL"/>
        </w:rPr>
      </w:pPr>
      <w:r w:rsidRPr="00F50D51">
        <w:rPr>
          <w:rFonts w:ascii="Arial" w:hAnsi="Arial" w:cs="Arial"/>
          <w:bCs/>
          <w:sz w:val="22"/>
          <w:szCs w:val="22"/>
          <w:lang w:eastAsia="pl-PL"/>
        </w:rPr>
        <w:t>Pozyskane od Pana/-i dane osobowe mogą być przekazywane:</w:t>
      </w:r>
    </w:p>
    <w:p w14:paraId="32F52D44" w14:textId="77777777" w:rsidR="00F50D51" w:rsidRPr="00F50D51" w:rsidRDefault="00F50D51" w:rsidP="00F50D51">
      <w:pPr>
        <w:numPr>
          <w:ilvl w:val="0"/>
          <w:numId w:val="34"/>
        </w:numPr>
        <w:autoSpaceDE w:val="0"/>
        <w:autoSpaceDN w:val="0"/>
        <w:adjustRightInd w:val="0"/>
        <w:ind w:left="697" w:hanging="357"/>
        <w:jc w:val="both"/>
        <w:rPr>
          <w:rFonts w:ascii="Arial" w:hAnsi="Arial" w:cs="Arial"/>
          <w:bCs/>
          <w:sz w:val="22"/>
          <w:szCs w:val="22"/>
          <w:lang w:eastAsia="pl-PL"/>
        </w:rPr>
      </w:pPr>
      <w:r w:rsidRPr="00F50D51">
        <w:rPr>
          <w:rFonts w:ascii="Arial" w:hAnsi="Arial" w:cs="Arial"/>
          <w:bCs/>
          <w:sz w:val="22"/>
          <w:szCs w:val="22"/>
          <w:lang w:eastAsia="pl-PL"/>
        </w:rPr>
        <w:t>podmiotom przetwarzającym je na nasze zlecenie, w szczególności podmiotom  zewnętrznym zajmujących się obsługą informatyczną, instytucjom uprawnionym do kontroli administratora oraz organom lub podmiotom uprawnionym do uzyskania danych na podstawie obowiązujących przepisów prawa, np. sądom, organom ścigania lub instytucjom państwowym, gdy wystąpią z żądaniem, w oparciu o stosowną podstawę prawną.</w:t>
      </w:r>
    </w:p>
    <w:p w14:paraId="02D65BAE" w14:textId="77777777" w:rsidR="00F50D51" w:rsidRPr="00F50D51" w:rsidRDefault="00F50D51" w:rsidP="00F50D51">
      <w:pPr>
        <w:numPr>
          <w:ilvl w:val="0"/>
          <w:numId w:val="33"/>
        </w:numPr>
        <w:autoSpaceDE w:val="0"/>
        <w:autoSpaceDN w:val="0"/>
        <w:adjustRightInd w:val="0"/>
        <w:jc w:val="both"/>
        <w:rPr>
          <w:rFonts w:ascii="Arial" w:hAnsi="Arial" w:cs="Arial"/>
          <w:bCs/>
          <w:sz w:val="22"/>
          <w:szCs w:val="22"/>
          <w:lang w:eastAsia="pl-PL"/>
        </w:rPr>
      </w:pPr>
      <w:r w:rsidRPr="00F50D51">
        <w:rPr>
          <w:rFonts w:ascii="Arial" w:hAnsi="Arial" w:cs="Arial"/>
          <w:bCs/>
          <w:sz w:val="22"/>
          <w:szCs w:val="22"/>
          <w:lang w:eastAsia="pl-PL"/>
        </w:rPr>
        <w:t>Pana/-i dane osobowe będą przechowywane przez okres niezbędny do wykonania umowy, a po jej rozwiązaniu lub wygaśnięciu przez obowiązkowy okres przechowywania dokumentacji, ustalony odrębnymi przepisami.</w:t>
      </w:r>
    </w:p>
    <w:p w14:paraId="7487CABF" w14:textId="77777777" w:rsidR="00F50D51" w:rsidRPr="00F50D51" w:rsidRDefault="00F50D51" w:rsidP="00F50D51">
      <w:pPr>
        <w:numPr>
          <w:ilvl w:val="0"/>
          <w:numId w:val="33"/>
        </w:numPr>
        <w:autoSpaceDE w:val="0"/>
        <w:autoSpaceDN w:val="0"/>
        <w:adjustRightInd w:val="0"/>
        <w:jc w:val="both"/>
        <w:rPr>
          <w:rFonts w:ascii="Arial" w:hAnsi="Arial" w:cs="Arial"/>
          <w:bCs/>
          <w:sz w:val="22"/>
          <w:szCs w:val="22"/>
          <w:lang w:eastAsia="pl-PL"/>
        </w:rPr>
      </w:pPr>
      <w:r w:rsidRPr="00F50D51">
        <w:rPr>
          <w:rFonts w:ascii="Arial" w:hAnsi="Arial" w:cs="Arial"/>
          <w:bCs/>
          <w:sz w:val="22"/>
          <w:szCs w:val="22"/>
          <w:lang w:eastAsia="pl-PL"/>
        </w:rPr>
        <w:t>Ponadto informujemy, że ma Pan/-i prawo do :</w:t>
      </w:r>
    </w:p>
    <w:p w14:paraId="1879E57F" w14:textId="77777777" w:rsidR="00F50D51" w:rsidRPr="00F50D51" w:rsidRDefault="00F50D51" w:rsidP="00F50D51">
      <w:pPr>
        <w:numPr>
          <w:ilvl w:val="0"/>
          <w:numId w:val="34"/>
        </w:numPr>
        <w:autoSpaceDE w:val="0"/>
        <w:autoSpaceDN w:val="0"/>
        <w:adjustRightInd w:val="0"/>
        <w:ind w:left="697" w:hanging="357"/>
        <w:jc w:val="both"/>
        <w:rPr>
          <w:rFonts w:ascii="Arial" w:hAnsi="Arial" w:cs="Arial"/>
          <w:bCs/>
          <w:sz w:val="22"/>
          <w:szCs w:val="22"/>
          <w:lang w:eastAsia="pl-PL"/>
        </w:rPr>
      </w:pPr>
      <w:r w:rsidRPr="00F50D51">
        <w:rPr>
          <w:rFonts w:ascii="Arial" w:hAnsi="Arial" w:cs="Arial"/>
          <w:bCs/>
          <w:sz w:val="22"/>
          <w:szCs w:val="22"/>
          <w:lang w:eastAsia="pl-PL"/>
        </w:rPr>
        <w:t>dostępu do swoich danych osobowych, ich sprostowania, usunięcia lub ograniczenia przetwarzania a także prawo sprzeciwu, zażądania zaprzestania  przetwarzania i prawo przenoszenia danych – w przypadkach i na zasadach określonych w przepisach RODO.</w:t>
      </w:r>
    </w:p>
    <w:p w14:paraId="1765F71B" w14:textId="77777777" w:rsidR="00F50D51" w:rsidRPr="00F50D51" w:rsidRDefault="00F50D51" w:rsidP="00F50D51">
      <w:pPr>
        <w:numPr>
          <w:ilvl w:val="0"/>
          <w:numId w:val="33"/>
        </w:numPr>
        <w:autoSpaceDE w:val="0"/>
        <w:autoSpaceDN w:val="0"/>
        <w:adjustRightInd w:val="0"/>
        <w:jc w:val="both"/>
        <w:rPr>
          <w:rFonts w:ascii="Arial" w:hAnsi="Arial" w:cs="Arial"/>
          <w:bCs/>
          <w:sz w:val="22"/>
          <w:szCs w:val="22"/>
          <w:lang w:eastAsia="pl-PL"/>
        </w:rPr>
      </w:pPr>
      <w:r w:rsidRPr="00F50D51">
        <w:rPr>
          <w:rFonts w:ascii="Arial" w:hAnsi="Arial" w:cs="Arial"/>
          <w:bCs/>
          <w:sz w:val="22"/>
          <w:szCs w:val="22"/>
          <w:lang w:eastAsia="pl-PL"/>
        </w:rPr>
        <w:t>Przysługuje Panu/-i prawo do wniesienia skargi do Prezesa Urzędu Ochrony Danych       Osobowych z siedzibą w Warszawie przy ul. Stawki 2, 00-193 Warszawa.</w:t>
      </w:r>
    </w:p>
    <w:p w14:paraId="3DC5829A" w14:textId="77777777" w:rsidR="00F50D51" w:rsidRPr="00F50D51" w:rsidRDefault="00F50D51" w:rsidP="00F50D51">
      <w:pPr>
        <w:numPr>
          <w:ilvl w:val="0"/>
          <w:numId w:val="33"/>
        </w:numPr>
        <w:autoSpaceDE w:val="0"/>
        <w:autoSpaceDN w:val="0"/>
        <w:adjustRightInd w:val="0"/>
        <w:jc w:val="both"/>
        <w:rPr>
          <w:rFonts w:ascii="Arial" w:hAnsi="Arial" w:cs="Arial"/>
          <w:bCs/>
          <w:sz w:val="22"/>
          <w:szCs w:val="22"/>
          <w:lang w:eastAsia="pl-PL"/>
        </w:rPr>
      </w:pPr>
      <w:r w:rsidRPr="00F50D51">
        <w:rPr>
          <w:rFonts w:ascii="Arial" w:hAnsi="Arial" w:cs="Arial"/>
          <w:bCs/>
          <w:sz w:val="22"/>
          <w:szCs w:val="22"/>
          <w:lang w:eastAsia="pl-PL"/>
        </w:rPr>
        <w:t>Pana/i dane osobowe nie będą podlegać zautomatyzowanemu podejmowani decyzji lub profilowaniu.</w:t>
      </w:r>
    </w:p>
    <w:p w14:paraId="5D3025D6" w14:textId="77777777" w:rsidR="00F50D51" w:rsidRPr="00F50D51" w:rsidRDefault="00F50D51" w:rsidP="00F50D51">
      <w:pPr>
        <w:jc w:val="both"/>
        <w:rPr>
          <w:rFonts w:ascii="Arial" w:hAnsi="Arial" w:cs="Arial"/>
          <w:bCs/>
          <w:sz w:val="22"/>
          <w:szCs w:val="22"/>
          <w:lang w:eastAsia="pl-PL"/>
        </w:rPr>
      </w:pPr>
      <w:r w:rsidRPr="00F50D51">
        <w:rPr>
          <w:rFonts w:ascii="Arial" w:hAnsi="Arial" w:cs="Arial"/>
          <w:bCs/>
          <w:sz w:val="22"/>
          <w:szCs w:val="22"/>
          <w:lang w:eastAsia="pl-PL"/>
        </w:rPr>
        <w:t>Wykonawca oświadcza, że wypełnił obowiązki informacyjne przewidziane w art. 13 lub 14 rozporządzenia RODO wobec osób fizycznych, od których dane osobowe bezpośrednio lub pośrednio pozyskał w celu ubiegania się o udzielenie zamówienia publicznego, w szczególności o poinformowaniu ww. osób fizycznych o udostepnieniu danych osobowych Zamawiającemu, chyba że zachodzi wyłączenie stosowania obowiązku informacyjnego stosownie do art. 13 ust. 4 lub 14ust.5 RODO.</w:t>
      </w:r>
    </w:p>
    <w:p w14:paraId="1B285F0E" w14:textId="77777777" w:rsidR="00F50D51" w:rsidRPr="00F50D51" w:rsidRDefault="00F50D51" w:rsidP="00F50D51">
      <w:pPr>
        <w:ind w:left="708"/>
        <w:jc w:val="both"/>
        <w:rPr>
          <w:rFonts w:ascii="Arial" w:hAnsi="Arial" w:cs="Arial"/>
          <w:color w:val="000000"/>
          <w:sz w:val="22"/>
          <w:szCs w:val="22"/>
          <w:lang w:eastAsia="pl-PL"/>
        </w:rPr>
      </w:pPr>
      <w:r w:rsidRPr="00F50D51">
        <w:rPr>
          <w:rFonts w:ascii="Arial" w:hAnsi="Arial" w:cs="Arial"/>
          <w:color w:val="000000"/>
          <w:sz w:val="22"/>
          <w:szCs w:val="22"/>
          <w:lang w:eastAsia="pl-PL"/>
        </w:rPr>
        <w:t>.</w:t>
      </w:r>
      <w:bookmarkEnd w:id="1"/>
    </w:p>
    <w:p w14:paraId="76D36D88" w14:textId="77777777" w:rsidR="00F50D51" w:rsidRPr="00F50D51" w:rsidRDefault="00F50D51" w:rsidP="00F50D51">
      <w:pPr>
        <w:widowControl w:val="0"/>
        <w:tabs>
          <w:tab w:val="center" w:pos="4535"/>
        </w:tabs>
        <w:suppressAutoHyphens/>
        <w:autoSpaceDE w:val="0"/>
        <w:spacing w:line="360" w:lineRule="auto"/>
        <w:textAlignment w:val="baseline"/>
        <w:rPr>
          <w:rFonts w:ascii="Arial" w:hAnsi="Arial" w:cs="Arial"/>
          <w:b/>
          <w:sz w:val="22"/>
          <w:szCs w:val="22"/>
          <w:lang w:eastAsia="ar-SA"/>
        </w:rPr>
      </w:pPr>
      <w:r w:rsidRPr="00F50D51">
        <w:rPr>
          <w:rFonts w:ascii="Arial" w:hAnsi="Arial" w:cs="Arial"/>
          <w:b/>
          <w:sz w:val="22"/>
          <w:szCs w:val="22"/>
          <w:lang w:eastAsia="ar-SA"/>
        </w:rPr>
        <w:tab/>
        <w:t>§ 7</w:t>
      </w:r>
    </w:p>
    <w:p w14:paraId="281DE541" w14:textId="77777777" w:rsidR="00F50D51" w:rsidRPr="00F50D51" w:rsidRDefault="00F50D51" w:rsidP="00F50D51">
      <w:pPr>
        <w:widowControl w:val="0"/>
        <w:suppressAutoHyphens/>
        <w:autoSpaceDE w:val="0"/>
        <w:jc w:val="center"/>
        <w:textAlignment w:val="baseline"/>
        <w:rPr>
          <w:rFonts w:ascii="Arial" w:hAnsi="Arial" w:cs="Arial"/>
          <w:bCs/>
          <w:sz w:val="22"/>
          <w:szCs w:val="22"/>
          <w:lang w:eastAsia="ar-SA"/>
        </w:rPr>
      </w:pPr>
      <w:r w:rsidRPr="00F50D51">
        <w:rPr>
          <w:rFonts w:ascii="Arial" w:hAnsi="Arial" w:cs="Arial"/>
          <w:bCs/>
          <w:sz w:val="22"/>
          <w:szCs w:val="22"/>
          <w:lang w:eastAsia="ar-SA"/>
        </w:rPr>
        <w:t>Postanowienia końcowe</w:t>
      </w:r>
    </w:p>
    <w:p w14:paraId="1DF0C95B"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1. Ewentualne spory wynikłe z niniejszej umowy rozstrzygać będzie Sąd  właściwy</w:t>
      </w:r>
    </w:p>
    <w:p w14:paraId="39695A43"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 xml:space="preserve">    dla siedziby Zamawiającego.</w:t>
      </w:r>
    </w:p>
    <w:p w14:paraId="19B88AA4"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 xml:space="preserve">2. W sprawach nie uregulowanych niniejszą umową zastosowanie mają przepisy </w:t>
      </w:r>
    </w:p>
    <w:p w14:paraId="57AB884C"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 xml:space="preserve">    Ustawy Kodeks Cywilny.</w:t>
      </w:r>
    </w:p>
    <w:p w14:paraId="6A98B9D4"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 xml:space="preserve">3. Umowę sporządzono w 3 jednobrzmiących egzemplarzach, 2 egz. dla </w:t>
      </w:r>
    </w:p>
    <w:p w14:paraId="001DDB47"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r w:rsidRPr="00F50D51">
        <w:rPr>
          <w:rFonts w:ascii="Arial" w:hAnsi="Arial" w:cs="Arial"/>
          <w:sz w:val="22"/>
          <w:szCs w:val="22"/>
          <w:lang w:eastAsia="ar-SA"/>
        </w:rPr>
        <w:t xml:space="preserve">    Zamawiającego, 1 egz. dla Wykonawcy. </w:t>
      </w:r>
    </w:p>
    <w:p w14:paraId="1471DD6E" w14:textId="77777777" w:rsidR="00F50D51" w:rsidRPr="00F50D51" w:rsidRDefault="00F50D51" w:rsidP="00F50D51">
      <w:pPr>
        <w:widowControl w:val="0"/>
        <w:suppressAutoHyphens/>
        <w:autoSpaceDE w:val="0"/>
        <w:jc w:val="both"/>
        <w:textAlignment w:val="baseline"/>
        <w:rPr>
          <w:rFonts w:ascii="Arial" w:hAnsi="Arial" w:cs="Arial"/>
          <w:sz w:val="22"/>
          <w:szCs w:val="22"/>
          <w:lang w:eastAsia="ar-SA"/>
        </w:rPr>
      </w:pPr>
    </w:p>
    <w:p w14:paraId="6F4885FF" w14:textId="77777777" w:rsidR="00F50D51" w:rsidRPr="00F50D51" w:rsidRDefault="00F50D51" w:rsidP="00F50D51">
      <w:pPr>
        <w:jc w:val="both"/>
        <w:rPr>
          <w:rFonts w:ascii="Arial" w:hAnsi="Arial" w:cs="Arial"/>
          <w:sz w:val="22"/>
          <w:szCs w:val="22"/>
          <w:u w:val="single"/>
          <w:lang w:eastAsia="pl-PL"/>
        </w:rPr>
      </w:pPr>
    </w:p>
    <w:p w14:paraId="4C498952" w14:textId="77777777" w:rsidR="00F50D51" w:rsidRPr="00F50D51" w:rsidRDefault="00F50D51" w:rsidP="00F50D51">
      <w:pPr>
        <w:jc w:val="both"/>
        <w:rPr>
          <w:rFonts w:ascii="Arial" w:hAnsi="Arial" w:cs="Arial"/>
          <w:i/>
          <w:sz w:val="22"/>
          <w:szCs w:val="22"/>
          <w:lang w:eastAsia="pl-PL"/>
        </w:rPr>
      </w:pPr>
      <w:r w:rsidRPr="00F50D51">
        <w:rPr>
          <w:rFonts w:ascii="Arial" w:hAnsi="Arial" w:cs="Arial"/>
          <w:i/>
          <w:sz w:val="22"/>
          <w:szCs w:val="22"/>
          <w:lang w:eastAsia="pl-PL"/>
        </w:rPr>
        <w:t>Załącznik do umowy stanowiący integralną jej część:</w:t>
      </w:r>
    </w:p>
    <w:p w14:paraId="3C25DA3E" w14:textId="77777777" w:rsidR="00F50D51" w:rsidRPr="00F50D51" w:rsidRDefault="00F50D51" w:rsidP="00F50D51">
      <w:pPr>
        <w:jc w:val="both"/>
        <w:rPr>
          <w:rFonts w:ascii="Arial" w:hAnsi="Arial" w:cs="Arial"/>
          <w:sz w:val="22"/>
          <w:szCs w:val="22"/>
          <w:lang w:eastAsia="pl-PL"/>
        </w:rPr>
      </w:pPr>
      <w:r w:rsidRPr="00F50D51">
        <w:rPr>
          <w:rFonts w:ascii="Arial" w:hAnsi="Arial" w:cs="Arial"/>
          <w:i/>
          <w:sz w:val="22"/>
          <w:szCs w:val="22"/>
          <w:lang w:eastAsia="pl-PL"/>
        </w:rPr>
        <w:t>-Załącznik nr 1:</w:t>
      </w:r>
      <w:r w:rsidRPr="00F50D51">
        <w:rPr>
          <w:rFonts w:ascii="Arial" w:hAnsi="Arial" w:cs="Arial"/>
          <w:sz w:val="22"/>
          <w:szCs w:val="22"/>
          <w:lang w:eastAsia="pl-PL"/>
        </w:rPr>
        <w:t xml:space="preserve"> Protokół odbioru dostawy</w:t>
      </w:r>
    </w:p>
    <w:p w14:paraId="133252FE" w14:textId="77777777" w:rsidR="00F50D51" w:rsidRPr="00F50D51" w:rsidRDefault="00F50D51" w:rsidP="00F50D51">
      <w:pPr>
        <w:jc w:val="both"/>
        <w:rPr>
          <w:rFonts w:ascii="Arial" w:hAnsi="Arial" w:cs="Arial"/>
          <w:sz w:val="22"/>
          <w:szCs w:val="22"/>
          <w:lang w:eastAsia="pl-PL"/>
        </w:rPr>
      </w:pPr>
    </w:p>
    <w:p w14:paraId="0CA6A548" w14:textId="77777777" w:rsidR="00F50D51" w:rsidRPr="00F50D51" w:rsidRDefault="00F50D51" w:rsidP="00F50D51">
      <w:pPr>
        <w:jc w:val="both"/>
        <w:rPr>
          <w:rFonts w:ascii="Arial" w:hAnsi="Arial" w:cs="Arial"/>
          <w:i/>
          <w:sz w:val="22"/>
          <w:szCs w:val="22"/>
          <w:lang w:eastAsia="pl-PL"/>
        </w:rPr>
      </w:pPr>
    </w:p>
    <w:p w14:paraId="701F67D0" w14:textId="77777777" w:rsidR="00F50D51" w:rsidRPr="00F50D51" w:rsidRDefault="00F50D51" w:rsidP="00F50D51">
      <w:pPr>
        <w:jc w:val="both"/>
        <w:rPr>
          <w:rFonts w:ascii="Arial" w:hAnsi="Arial" w:cs="Arial"/>
          <w:sz w:val="22"/>
          <w:szCs w:val="22"/>
          <w:lang w:eastAsia="pl-PL"/>
        </w:rPr>
      </w:pPr>
    </w:p>
    <w:p w14:paraId="7FDE7A4A" w14:textId="77777777" w:rsidR="00F50D51" w:rsidRPr="00F50D51" w:rsidRDefault="00F50D51" w:rsidP="00F50D51">
      <w:pPr>
        <w:jc w:val="both"/>
        <w:rPr>
          <w:rFonts w:ascii="Arial" w:hAnsi="Arial" w:cs="Arial"/>
          <w:sz w:val="22"/>
          <w:szCs w:val="22"/>
          <w:lang w:eastAsia="pl-PL"/>
        </w:rPr>
      </w:pPr>
    </w:p>
    <w:p w14:paraId="15066019" w14:textId="77777777" w:rsidR="00F50D51" w:rsidRPr="00F50D51" w:rsidRDefault="00F50D51" w:rsidP="00F50D51">
      <w:pPr>
        <w:jc w:val="both"/>
        <w:rPr>
          <w:rFonts w:ascii="Arial" w:hAnsi="Arial" w:cs="Arial"/>
          <w:b/>
          <w:sz w:val="22"/>
          <w:szCs w:val="22"/>
          <w:lang w:eastAsia="pl-PL"/>
        </w:rPr>
      </w:pPr>
      <w:r w:rsidRPr="00F50D51">
        <w:rPr>
          <w:rFonts w:ascii="Arial" w:hAnsi="Arial" w:cs="Arial"/>
          <w:b/>
          <w:sz w:val="22"/>
          <w:szCs w:val="22"/>
          <w:lang w:eastAsia="pl-PL"/>
        </w:rPr>
        <w:t xml:space="preserve">                      Wykonawca                                                                        Zamawiający</w:t>
      </w:r>
    </w:p>
    <w:p w14:paraId="30A15242" w14:textId="77777777" w:rsidR="00F50D51" w:rsidRPr="00F50D51" w:rsidRDefault="00F50D51" w:rsidP="00F50D51">
      <w:pPr>
        <w:jc w:val="both"/>
        <w:rPr>
          <w:rFonts w:ascii="Arial" w:hAnsi="Arial" w:cs="Arial"/>
          <w:b/>
          <w:sz w:val="22"/>
          <w:szCs w:val="22"/>
          <w:lang w:eastAsia="pl-PL"/>
        </w:rPr>
      </w:pPr>
    </w:p>
    <w:p w14:paraId="37DD8A24" w14:textId="77777777" w:rsidR="00F50D51" w:rsidRPr="00F50D51" w:rsidRDefault="00F50D51" w:rsidP="00F50D51">
      <w:pPr>
        <w:jc w:val="both"/>
        <w:rPr>
          <w:rFonts w:ascii="Arial" w:hAnsi="Arial" w:cs="Arial"/>
          <w:sz w:val="22"/>
          <w:szCs w:val="22"/>
          <w:lang w:eastAsia="pl-PL"/>
        </w:rPr>
      </w:pPr>
    </w:p>
    <w:p w14:paraId="49094A97" w14:textId="77777777" w:rsidR="00F50D51" w:rsidRPr="00F50D51" w:rsidRDefault="00F50D51" w:rsidP="00F50D51">
      <w:pPr>
        <w:jc w:val="both"/>
        <w:rPr>
          <w:rFonts w:ascii="Arial" w:hAnsi="Arial" w:cs="Arial"/>
          <w:sz w:val="22"/>
          <w:szCs w:val="22"/>
          <w:lang w:eastAsia="pl-PL"/>
        </w:rPr>
      </w:pPr>
    </w:p>
    <w:p w14:paraId="047F4F96" w14:textId="77777777" w:rsidR="00F50D51" w:rsidRDefault="00F50D51" w:rsidP="00F50D51">
      <w:pPr>
        <w:jc w:val="both"/>
        <w:rPr>
          <w:rFonts w:ascii="Arial" w:hAnsi="Arial" w:cs="Arial"/>
          <w:sz w:val="22"/>
          <w:szCs w:val="22"/>
          <w:lang w:eastAsia="pl-PL"/>
        </w:rPr>
      </w:pPr>
      <w:r w:rsidRPr="00F50D51">
        <w:rPr>
          <w:rFonts w:ascii="Arial" w:hAnsi="Arial" w:cs="Arial"/>
          <w:sz w:val="22"/>
          <w:szCs w:val="22"/>
          <w:lang w:eastAsia="pl-PL"/>
        </w:rPr>
        <w:t xml:space="preserve">                …………………….                                                                  ………………………</w:t>
      </w:r>
    </w:p>
    <w:p w14:paraId="2556BCD5" w14:textId="77777777" w:rsidR="00B73EB1" w:rsidRDefault="00B73EB1" w:rsidP="00F50D51">
      <w:pPr>
        <w:jc w:val="both"/>
        <w:rPr>
          <w:rFonts w:ascii="Arial" w:hAnsi="Arial" w:cs="Arial"/>
          <w:sz w:val="22"/>
          <w:szCs w:val="22"/>
          <w:lang w:eastAsia="pl-PL"/>
        </w:rPr>
      </w:pPr>
    </w:p>
    <w:p w14:paraId="3B405CC1" w14:textId="77777777" w:rsidR="00B73EB1" w:rsidRDefault="00B73EB1" w:rsidP="00F50D51">
      <w:pPr>
        <w:jc w:val="both"/>
        <w:rPr>
          <w:rFonts w:ascii="Arial" w:hAnsi="Arial" w:cs="Arial"/>
          <w:sz w:val="22"/>
          <w:szCs w:val="22"/>
          <w:lang w:eastAsia="pl-PL"/>
        </w:rPr>
      </w:pPr>
    </w:p>
    <w:p w14:paraId="5669F958" w14:textId="77777777" w:rsidR="00B73EB1" w:rsidRDefault="00B73EB1" w:rsidP="00F50D51">
      <w:pPr>
        <w:jc w:val="both"/>
        <w:rPr>
          <w:rFonts w:ascii="Arial" w:hAnsi="Arial" w:cs="Arial"/>
          <w:sz w:val="22"/>
          <w:szCs w:val="22"/>
          <w:lang w:eastAsia="pl-PL"/>
        </w:rPr>
      </w:pPr>
    </w:p>
    <w:p w14:paraId="2D6E0378" w14:textId="77777777" w:rsidR="00B73EB1" w:rsidRDefault="00B73EB1" w:rsidP="00F50D51">
      <w:pPr>
        <w:jc w:val="both"/>
        <w:rPr>
          <w:rFonts w:ascii="Arial" w:hAnsi="Arial" w:cs="Arial"/>
          <w:sz w:val="22"/>
          <w:szCs w:val="22"/>
          <w:lang w:eastAsia="pl-PL"/>
        </w:rPr>
      </w:pPr>
    </w:p>
    <w:p w14:paraId="073C8C2D" w14:textId="77777777" w:rsidR="00B73EB1" w:rsidRPr="00F50D51" w:rsidRDefault="00B73EB1" w:rsidP="00F50D51">
      <w:pPr>
        <w:jc w:val="both"/>
        <w:rPr>
          <w:rFonts w:ascii="Arial" w:hAnsi="Arial" w:cs="Arial"/>
          <w:sz w:val="22"/>
          <w:szCs w:val="22"/>
          <w:lang w:eastAsia="pl-PL"/>
        </w:rPr>
      </w:pPr>
    </w:p>
    <w:p w14:paraId="1163F13F" w14:textId="77777777" w:rsidR="00F50D51" w:rsidRPr="00F50D51" w:rsidRDefault="00F50D51" w:rsidP="00F50D51">
      <w:pPr>
        <w:widowControl w:val="0"/>
        <w:tabs>
          <w:tab w:val="left" w:pos="1044"/>
        </w:tabs>
        <w:spacing w:before="100" w:beforeAutospacing="1"/>
        <w:jc w:val="center"/>
        <w:rPr>
          <w:rFonts w:ascii="Arial" w:eastAsia="Trebuchet MS" w:hAnsi="Arial" w:cs="Arial"/>
          <w:color w:val="000000"/>
          <w:sz w:val="22"/>
          <w:szCs w:val="22"/>
          <w:lang w:eastAsia="pl-PL"/>
        </w:rPr>
      </w:pPr>
      <w:r w:rsidRPr="00F50D51">
        <w:rPr>
          <w:rFonts w:ascii="Arial" w:hAnsi="Arial" w:cs="Arial"/>
          <w:sz w:val="28"/>
          <w:szCs w:val="28"/>
          <w:lang w:eastAsia="pl-PL"/>
        </w:rPr>
        <w:t>Protokół odbioru dostawy</w:t>
      </w:r>
    </w:p>
    <w:p w14:paraId="422ABD93" w14:textId="77777777" w:rsidR="00F50D51" w:rsidRPr="00F50D51" w:rsidRDefault="00F50D51" w:rsidP="00F50D51">
      <w:pPr>
        <w:rPr>
          <w:rFonts w:ascii="Arial" w:hAnsi="Arial" w:cs="Arial"/>
          <w:sz w:val="24"/>
          <w:szCs w:val="24"/>
          <w:lang w:eastAsia="pl-PL"/>
        </w:rPr>
      </w:pPr>
    </w:p>
    <w:p w14:paraId="7CB79960" w14:textId="77777777" w:rsidR="00F50D51" w:rsidRPr="00F50D51" w:rsidRDefault="00F50D51" w:rsidP="00F50D51">
      <w:pPr>
        <w:rPr>
          <w:rFonts w:ascii="Arial" w:hAnsi="Arial" w:cs="Arial"/>
          <w:b/>
          <w:sz w:val="24"/>
          <w:szCs w:val="24"/>
          <w:lang w:eastAsia="pl-PL"/>
        </w:rPr>
      </w:pPr>
    </w:p>
    <w:p w14:paraId="2A83E413" w14:textId="6DFDFCAD" w:rsidR="00F50D51" w:rsidRPr="00F50D51" w:rsidRDefault="00F50D51" w:rsidP="00F50D51">
      <w:pPr>
        <w:rPr>
          <w:rFonts w:ascii="Arial" w:hAnsi="Arial" w:cs="Arial"/>
          <w:bCs/>
          <w:sz w:val="24"/>
          <w:szCs w:val="24"/>
          <w:lang w:eastAsia="pl-PL"/>
        </w:rPr>
      </w:pPr>
      <w:r w:rsidRPr="00F50D51">
        <w:rPr>
          <w:rFonts w:ascii="Arial" w:hAnsi="Arial" w:cs="Arial"/>
          <w:bCs/>
          <w:sz w:val="24"/>
          <w:szCs w:val="24"/>
          <w:lang w:eastAsia="pl-PL"/>
        </w:rPr>
        <w:t xml:space="preserve">W dniu </w:t>
      </w:r>
      <w:r w:rsidR="005410EB">
        <w:rPr>
          <w:rFonts w:ascii="Arial" w:hAnsi="Arial" w:cs="Arial"/>
          <w:bCs/>
          <w:sz w:val="24"/>
          <w:szCs w:val="24"/>
          <w:lang w:eastAsia="pl-PL"/>
        </w:rPr>
        <w:t>…</w:t>
      </w:r>
      <w:r w:rsidR="005E24BA">
        <w:rPr>
          <w:rFonts w:ascii="Arial" w:hAnsi="Arial" w:cs="Arial"/>
          <w:bCs/>
          <w:sz w:val="24"/>
          <w:szCs w:val="24"/>
          <w:lang w:eastAsia="pl-PL"/>
        </w:rPr>
        <w:t>maja</w:t>
      </w:r>
      <w:r w:rsidR="005410EB">
        <w:rPr>
          <w:rFonts w:ascii="Arial" w:hAnsi="Arial" w:cs="Arial"/>
          <w:bCs/>
          <w:sz w:val="24"/>
          <w:szCs w:val="24"/>
          <w:lang w:eastAsia="pl-PL"/>
        </w:rPr>
        <w:t xml:space="preserve"> </w:t>
      </w:r>
      <w:r w:rsidRPr="00F50D51">
        <w:rPr>
          <w:rFonts w:ascii="Arial" w:hAnsi="Arial" w:cs="Arial"/>
          <w:bCs/>
          <w:sz w:val="24"/>
          <w:szCs w:val="24"/>
          <w:lang w:eastAsia="pl-PL"/>
        </w:rPr>
        <w:t>202</w:t>
      </w:r>
      <w:r w:rsidR="005E24BA">
        <w:rPr>
          <w:rFonts w:ascii="Arial" w:hAnsi="Arial" w:cs="Arial"/>
          <w:bCs/>
          <w:sz w:val="24"/>
          <w:szCs w:val="24"/>
          <w:lang w:eastAsia="pl-PL"/>
        </w:rPr>
        <w:t>6</w:t>
      </w:r>
      <w:r w:rsidRPr="00F50D51">
        <w:rPr>
          <w:rFonts w:ascii="Arial" w:hAnsi="Arial" w:cs="Arial"/>
          <w:bCs/>
          <w:sz w:val="24"/>
          <w:szCs w:val="24"/>
          <w:lang w:eastAsia="pl-PL"/>
        </w:rPr>
        <w:t xml:space="preserve"> r. przedstawiciel Zamawiającego:</w:t>
      </w:r>
    </w:p>
    <w:p w14:paraId="20D16B78" w14:textId="77777777" w:rsidR="00F50D51" w:rsidRPr="00F50D51" w:rsidRDefault="00F50D51" w:rsidP="00F50D51">
      <w:pPr>
        <w:numPr>
          <w:ilvl w:val="0"/>
          <w:numId w:val="28"/>
        </w:numPr>
        <w:rPr>
          <w:rFonts w:ascii="Arial" w:hAnsi="Arial" w:cs="Arial"/>
          <w:bCs/>
          <w:sz w:val="24"/>
          <w:szCs w:val="24"/>
          <w:lang w:eastAsia="pl-PL"/>
        </w:rPr>
      </w:pPr>
      <w:r w:rsidRPr="00F50D51">
        <w:rPr>
          <w:rFonts w:ascii="Arial" w:hAnsi="Arial" w:cs="Arial"/>
          <w:bCs/>
          <w:sz w:val="24"/>
          <w:szCs w:val="24"/>
          <w:lang w:eastAsia="pl-PL"/>
        </w:rPr>
        <w:t>Jacek Tomczak - Informatyk</w:t>
      </w:r>
    </w:p>
    <w:p w14:paraId="1D14A7C6" w14:textId="77777777" w:rsidR="00F50D51" w:rsidRPr="00F50D51" w:rsidRDefault="00F50D51" w:rsidP="00F50D51">
      <w:pPr>
        <w:ind w:left="360"/>
        <w:rPr>
          <w:rFonts w:ascii="Arial" w:hAnsi="Arial" w:cs="Arial"/>
          <w:bCs/>
          <w:sz w:val="24"/>
          <w:szCs w:val="24"/>
          <w:lang w:eastAsia="pl-PL"/>
        </w:rPr>
      </w:pPr>
    </w:p>
    <w:p w14:paraId="3C750DDA" w14:textId="77777777" w:rsidR="00F50D51" w:rsidRPr="00F50D51" w:rsidRDefault="00F50D51" w:rsidP="00F50D51">
      <w:pPr>
        <w:rPr>
          <w:rFonts w:ascii="Arial" w:hAnsi="Arial" w:cs="Arial"/>
          <w:bCs/>
          <w:sz w:val="24"/>
          <w:szCs w:val="24"/>
          <w:lang w:eastAsia="pl-PL"/>
        </w:rPr>
      </w:pPr>
      <w:r w:rsidRPr="00F50D51">
        <w:rPr>
          <w:rFonts w:ascii="Arial" w:hAnsi="Arial" w:cs="Arial"/>
          <w:bCs/>
          <w:sz w:val="24"/>
          <w:szCs w:val="24"/>
          <w:lang w:eastAsia="pl-PL"/>
        </w:rPr>
        <w:t>przy udziale przedstawiciela Wykonawcy:</w:t>
      </w:r>
    </w:p>
    <w:p w14:paraId="71A14380" w14:textId="77777777" w:rsidR="00F50D51" w:rsidRPr="00F50D51" w:rsidRDefault="00F50D51" w:rsidP="00F50D51">
      <w:pPr>
        <w:rPr>
          <w:rFonts w:ascii="Arial" w:hAnsi="Arial" w:cs="Arial"/>
          <w:bCs/>
          <w:sz w:val="24"/>
          <w:szCs w:val="24"/>
          <w:lang w:eastAsia="pl-PL"/>
        </w:rPr>
      </w:pPr>
    </w:p>
    <w:p w14:paraId="52A78780" w14:textId="3E567153" w:rsidR="00F50D51" w:rsidRPr="00F50D51" w:rsidRDefault="00B73EB1" w:rsidP="00F50D51">
      <w:pPr>
        <w:rPr>
          <w:rFonts w:ascii="Arial" w:hAnsi="Arial" w:cs="Arial"/>
          <w:bCs/>
          <w:sz w:val="24"/>
          <w:szCs w:val="24"/>
          <w:lang w:eastAsia="pl-PL"/>
        </w:rPr>
      </w:pPr>
      <w:r>
        <w:rPr>
          <w:rFonts w:ascii="Arial" w:hAnsi="Arial" w:cs="Arial"/>
          <w:bCs/>
          <w:sz w:val="24"/>
          <w:szCs w:val="24"/>
          <w:lang w:eastAsia="pl-PL"/>
        </w:rPr>
        <w:t>……………………………………………………………….</w:t>
      </w:r>
    </w:p>
    <w:p w14:paraId="0006190A" w14:textId="77777777" w:rsidR="00F50D51" w:rsidRPr="00F50D51" w:rsidRDefault="00F50D51" w:rsidP="00F50D51">
      <w:pPr>
        <w:rPr>
          <w:rFonts w:ascii="Arial" w:hAnsi="Arial" w:cs="Arial"/>
          <w:bCs/>
          <w:sz w:val="24"/>
          <w:szCs w:val="24"/>
          <w:lang w:eastAsia="pl-PL"/>
        </w:rPr>
      </w:pPr>
    </w:p>
    <w:p w14:paraId="04FB3874" w14:textId="211FED55" w:rsidR="00F50D51" w:rsidRPr="00F50D51" w:rsidRDefault="00F50D51" w:rsidP="00F50D51">
      <w:pPr>
        <w:widowControl w:val="0"/>
        <w:tabs>
          <w:tab w:val="left" w:pos="1044"/>
        </w:tabs>
        <w:spacing w:before="100" w:beforeAutospacing="1"/>
        <w:jc w:val="both"/>
        <w:rPr>
          <w:rFonts w:ascii="Arial" w:eastAsia="Trebuchet MS" w:hAnsi="Arial" w:cs="Arial"/>
          <w:color w:val="000000"/>
          <w:sz w:val="22"/>
          <w:szCs w:val="22"/>
          <w:lang w:eastAsia="pl-PL"/>
        </w:rPr>
      </w:pPr>
      <w:r w:rsidRPr="00F50D51">
        <w:rPr>
          <w:rFonts w:ascii="Arial" w:hAnsi="Arial" w:cs="Arial"/>
          <w:bCs/>
          <w:sz w:val="24"/>
          <w:szCs w:val="24"/>
          <w:lang w:eastAsia="pl-PL"/>
        </w:rPr>
        <w:t xml:space="preserve">Dokonali odbioru wykonanej dostawy na podstawie umowy Nr </w:t>
      </w:r>
      <w:proofErr w:type="spellStart"/>
      <w:r w:rsidRPr="00F50D51">
        <w:rPr>
          <w:rFonts w:ascii="Arial" w:hAnsi="Arial" w:cs="Arial"/>
          <w:bCs/>
          <w:sz w:val="22"/>
          <w:szCs w:val="22"/>
          <w:lang w:eastAsia="pl-PL"/>
        </w:rPr>
        <w:t>Prez</w:t>
      </w:r>
      <w:proofErr w:type="spellEnd"/>
      <w:r w:rsidRPr="00F50D51">
        <w:rPr>
          <w:rFonts w:ascii="Arial" w:hAnsi="Arial" w:cs="Arial"/>
          <w:bCs/>
          <w:sz w:val="22"/>
          <w:szCs w:val="22"/>
          <w:lang w:eastAsia="pl-PL"/>
        </w:rPr>
        <w:t xml:space="preserve"> O/AG.262</w:t>
      </w:r>
      <w:r w:rsidR="005410EB">
        <w:rPr>
          <w:rFonts w:ascii="Arial" w:hAnsi="Arial" w:cs="Arial"/>
          <w:bCs/>
          <w:sz w:val="22"/>
          <w:szCs w:val="22"/>
          <w:lang w:eastAsia="pl-PL"/>
        </w:rPr>
        <w:t>…..</w:t>
      </w:r>
      <w:r w:rsidRPr="00F50D51">
        <w:rPr>
          <w:rFonts w:ascii="Arial" w:hAnsi="Arial" w:cs="Arial"/>
          <w:bCs/>
          <w:sz w:val="22"/>
          <w:szCs w:val="22"/>
          <w:lang w:eastAsia="pl-PL"/>
        </w:rPr>
        <w:t>.202</w:t>
      </w:r>
      <w:r w:rsidR="005E24BA">
        <w:rPr>
          <w:rFonts w:ascii="Arial" w:hAnsi="Arial" w:cs="Arial"/>
          <w:bCs/>
          <w:sz w:val="22"/>
          <w:szCs w:val="22"/>
          <w:lang w:eastAsia="pl-PL"/>
        </w:rPr>
        <w:t>6</w:t>
      </w:r>
    </w:p>
    <w:p w14:paraId="34B166E0" w14:textId="334BE061" w:rsidR="00F50D51" w:rsidRPr="00F50D51" w:rsidRDefault="00F50D51" w:rsidP="00F50D51">
      <w:pPr>
        <w:rPr>
          <w:rFonts w:ascii="Arial" w:hAnsi="Arial" w:cs="Arial"/>
          <w:bCs/>
          <w:sz w:val="24"/>
          <w:szCs w:val="24"/>
          <w:lang w:eastAsia="pl-PL"/>
        </w:rPr>
      </w:pPr>
      <w:r w:rsidRPr="00F50D51">
        <w:rPr>
          <w:rFonts w:ascii="Arial" w:hAnsi="Arial" w:cs="Arial"/>
          <w:bCs/>
          <w:sz w:val="24"/>
          <w:szCs w:val="24"/>
          <w:lang w:eastAsia="pl-PL"/>
        </w:rPr>
        <w:t xml:space="preserve">z dnia </w:t>
      </w:r>
      <w:r w:rsidR="005410EB">
        <w:rPr>
          <w:rFonts w:ascii="Arial" w:hAnsi="Arial" w:cs="Arial"/>
          <w:bCs/>
          <w:sz w:val="24"/>
          <w:szCs w:val="24"/>
          <w:lang w:eastAsia="pl-PL"/>
        </w:rPr>
        <w:t>…</w:t>
      </w:r>
      <w:r w:rsidR="005E24BA">
        <w:rPr>
          <w:rFonts w:ascii="Arial" w:hAnsi="Arial" w:cs="Arial"/>
          <w:bCs/>
          <w:sz w:val="24"/>
          <w:szCs w:val="24"/>
          <w:lang w:eastAsia="pl-PL"/>
        </w:rPr>
        <w:t>maja</w:t>
      </w:r>
      <w:r w:rsidR="005410EB">
        <w:rPr>
          <w:rFonts w:ascii="Arial" w:hAnsi="Arial" w:cs="Arial"/>
          <w:bCs/>
          <w:sz w:val="24"/>
          <w:szCs w:val="24"/>
          <w:lang w:eastAsia="pl-PL"/>
        </w:rPr>
        <w:t xml:space="preserve"> </w:t>
      </w:r>
      <w:r w:rsidRPr="00F50D51">
        <w:rPr>
          <w:rFonts w:ascii="Arial" w:hAnsi="Arial" w:cs="Arial"/>
          <w:bCs/>
          <w:sz w:val="24"/>
          <w:szCs w:val="24"/>
          <w:lang w:eastAsia="pl-PL"/>
        </w:rPr>
        <w:t>202</w:t>
      </w:r>
      <w:r w:rsidR="005E24BA">
        <w:rPr>
          <w:rFonts w:ascii="Arial" w:hAnsi="Arial" w:cs="Arial"/>
          <w:bCs/>
          <w:sz w:val="24"/>
          <w:szCs w:val="24"/>
          <w:lang w:eastAsia="pl-PL"/>
        </w:rPr>
        <w:t>6</w:t>
      </w:r>
      <w:r w:rsidRPr="00F50D51">
        <w:rPr>
          <w:rFonts w:ascii="Arial" w:hAnsi="Arial" w:cs="Arial"/>
          <w:bCs/>
          <w:sz w:val="24"/>
          <w:szCs w:val="24"/>
          <w:lang w:eastAsia="pl-PL"/>
        </w:rPr>
        <w:t xml:space="preserve"> r.</w:t>
      </w:r>
    </w:p>
    <w:p w14:paraId="14C4715E" w14:textId="77777777" w:rsidR="00F50D51" w:rsidRPr="00F50D51" w:rsidRDefault="00F50D51" w:rsidP="00F50D51">
      <w:pPr>
        <w:rPr>
          <w:rFonts w:ascii="Arial" w:hAnsi="Arial" w:cs="Arial"/>
          <w:bCs/>
          <w:sz w:val="24"/>
          <w:szCs w:val="24"/>
          <w:lang w:eastAsia="pl-PL"/>
        </w:rPr>
      </w:pPr>
    </w:p>
    <w:p w14:paraId="4F3DEA2E" w14:textId="77777777" w:rsidR="00F50D51" w:rsidRPr="00F50D51" w:rsidRDefault="00F50D51" w:rsidP="00F50D51">
      <w:pPr>
        <w:rPr>
          <w:rFonts w:ascii="Arial" w:hAnsi="Arial" w:cs="Arial"/>
          <w:bCs/>
          <w:sz w:val="24"/>
          <w:szCs w:val="24"/>
          <w:lang w:eastAsia="pl-PL"/>
        </w:rPr>
      </w:pPr>
    </w:p>
    <w:p w14:paraId="154DC80C" w14:textId="77777777" w:rsidR="00F50D51" w:rsidRPr="00F50D51" w:rsidRDefault="00F50D51" w:rsidP="00F50D51">
      <w:pPr>
        <w:numPr>
          <w:ilvl w:val="0"/>
          <w:numId w:val="29"/>
        </w:numPr>
        <w:rPr>
          <w:rFonts w:ascii="Arial" w:hAnsi="Arial" w:cs="Arial"/>
          <w:bCs/>
          <w:sz w:val="24"/>
          <w:szCs w:val="24"/>
          <w:lang w:eastAsia="pl-PL"/>
        </w:rPr>
      </w:pPr>
      <w:r w:rsidRPr="00F50D51">
        <w:rPr>
          <w:rFonts w:ascii="Arial" w:hAnsi="Arial" w:cs="Arial"/>
          <w:bCs/>
          <w:sz w:val="24"/>
          <w:szCs w:val="24"/>
          <w:lang w:eastAsia="pl-PL"/>
        </w:rPr>
        <w:t>Stwierdzono, że dostawa została wykonana zgodnie/niezgodnie z ww. umową:</w:t>
      </w:r>
    </w:p>
    <w:p w14:paraId="640025F6" w14:textId="77777777" w:rsidR="00F50D51" w:rsidRPr="00F50D51" w:rsidRDefault="00F50D51" w:rsidP="00F50D51">
      <w:pPr>
        <w:ind w:left="720" w:hanging="12"/>
        <w:rPr>
          <w:rFonts w:ascii="Arial" w:hAnsi="Arial" w:cs="Arial"/>
          <w:bCs/>
          <w:sz w:val="24"/>
          <w:szCs w:val="24"/>
          <w:lang w:eastAsia="pl-PL"/>
        </w:rPr>
      </w:pPr>
      <w:r w:rsidRPr="00F50D51">
        <w:rPr>
          <w:rFonts w:ascii="Arial" w:hAnsi="Arial" w:cs="Arial"/>
          <w:bCs/>
          <w:sz w:val="24"/>
          <w:szCs w:val="24"/>
          <w:lang w:eastAsia="pl-PL"/>
        </w:rPr>
        <w:t>……………………………………………………………………………………………………………………………………………………………………………………</w:t>
      </w:r>
    </w:p>
    <w:p w14:paraId="74BD31A5" w14:textId="77777777" w:rsidR="00F50D51" w:rsidRPr="00F50D51" w:rsidRDefault="00F50D51" w:rsidP="00F50D51">
      <w:pPr>
        <w:ind w:left="720" w:hanging="12"/>
        <w:jc w:val="center"/>
        <w:rPr>
          <w:rFonts w:ascii="Arial" w:hAnsi="Arial" w:cs="Arial"/>
          <w:bCs/>
          <w:sz w:val="16"/>
          <w:szCs w:val="16"/>
          <w:lang w:eastAsia="pl-PL"/>
        </w:rPr>
      </w:pPr>
      <w:r w:rsidRPr="00F50D51">
        <w:rPr>
          <w:rFonts w:ascii="Arial" w:hAnsi="Arial" w:cs="Arial"/>
          <w:bCs/>
          <w:sz w:val="16"/>
          <w:szCs w:val="16"/>
          <w:lang w:eastAsia="pl-PL"/>
        </w:rPr>
        <w:t>(uwagi dotyczące wykonania niezgodnie z umową)</w:t>
      </w:r>
    </w:p>
    <w:p w14:paraId="19267AA2" w14:textId="77777777" w:rsidR="00F50D51" w:rsidRPr="00F50D51" w:rsidRDefault="00F50D51" w:rsidP="00F50D51">
      <w:pPr>
        <w:numPr>
          <w:ilvl w:val="0"/>
          <w:numId w:val="29"/>
        </w:numPr>
        <w:rPr>
          <w:rFonts w:ascii="Arial" w:hAnsi="Arial" w:cs="Arial"/>
          <w:bCs/>
          <w:sz w:val="24"/>
          <w:szCs w:val="24"/>
          <w:lang w:eastAsia="pl-PL"/>
        </w:rPr>
      </w:pPr>
      <w:r w:rsidRPr="00F50D51">
        <w:rPr>
          <w:rFonts w:ascii="Arial" w:hAnsi="Arial" w:cs="Arial"/>
          <w:bCs/>
          <w:sz w:val="24"/>
          <w:szCs w:val="24"/>
          <w:lang w:eastAsia="pl-PL"/>
        </w:rPr>
        <w:t>Stwierdzono następujące usterki o nieistotnym charakterze:</w:t>
      </w:r>
    </w:p>
    <w:p w14:paraId="743B5DB5" w14:textId="77777777" w:rsidR="00F50D51" w:rsidRPr="00F50D51" w:rsidRDefault="00F50D51" w:rsidP="00F50D51">
      <w:pPr>
        <w:ind w:left="708"/>
        <w:rPr>
          <w:rFonts w:ascii="Arial" w:hAnsi="Arial" w:cs="Arial"/>
          <w:bCs/>
          <w:sz w:val="24"/>
          <w:szCs w:val="24"/>
          <w:lang w:eastAsia="pl-PL"/>
        </w:rPr>
      </w:pPr>
      <w:r w:rsidRPr="00F50D51">
        <w:rPr>
          <w:rFonts w:ascii="Arial" w:hAnsi="Arial" w:cs="Arial"/>
          <w:bCs/>
          <w:sz w:val="24"/>
          <w:szCs w:val="24"/>
          <w:lang w:eastAsia="pl-PL"/>
        </w:rPr>
        <w:t>………………………………………………………………………………………...……………………………………………………………………………………………...</w:t>
      </w:r>
    </w:p>
    <w:p w14:paraId="2486E630" w14:textId="77777777" w:rsidR="00F50D51" w:rsidRPr="00F50D51" w:rsidRDefault="00F50D51" w:rsidP="00F50D51">
      <w:pPr>
        <w:ind w:left="708"/>
        <w:rPr>
          <w:rFonts w:ascii="Arial" w:hAnsi="Arial" w:cs="Arial"/>
          <w:bCs/>
          <w:sz w:val="24"/>
          <w:szCs w:val="24"/>
          <w:lang w:eastAsia="pl-PL"/>
        </w:rPr>
      </w:pPr>
      <w:r w:rsidRPr="00F50D51">
        <w:rPr>
          <w:rFonts w:ascii="Arial" w:hAnsi="Arial" w:cs="Arial"/>
          <w:bCs/>
          <w:sz w:val="24"/>
          <w:szCs w:val="24"/>
          <w:lang w:eastAsia="pl-PL"/>
        </w:rPr>
        <w:t>i wyznaczono termin ich usunięcia do dnia ……………. .</w:t>
      </w:r>
    </w:p>
    <w:p w14:paraId="6639759C" w14:textId="77777777" w:rsidR="00F50D51" w:rsidRPr="00F50D51" w:rsidRDefault="00F50D51" w:rsidP="00F50D51">
      <w:pPr>
        <w:numPr>
          <w:ilvl w:val="0"/>
          <w:numId w:val="29"/>
        </w:numPr>
        <w:rPr>
          <w:rFonts w:ascii="Arial" w:hAnsi="Arial" w:cs="Arial"/>
          <w:bCs/>
          <w:sz w:val="24"/>
          <w:szCs w:val="24"/>
          <w:lang w:eastAsia="pl-PL"/>
        </w:rPr>
      </w:pPr>
      <w:r w:rsidRPr="00F50D51">
        <w:rPr>
          <w:rFonts w:ascii="Arial" w:hAnsi="Arial" w:cs="Arial"/>
          <w:bCs/>
          <w:sz w:val="24"/>
          <w:szCs w:val="24"/>
          <w:lang w:eastAsia="pl-PL"/>
        </w:rPr>
        <w:t>Stwierdzono następujące usterki o istotnym charakterze:</w:t>
      </w:r>
    </w:p>
    <w:p w14:paraId="4561C806" w14:textId="06972400" w:rsidR="00F50D51" w:rsidRPr="00F50D51" w:rsidRDefault="00F50D51" w:rsidP="00F50D51">
      <w:pPr>
        <w:ind w:left="708"/>
        <w:jc w:val="both"/>
        <w:rPr>
          <w:rFonts w:ascii="Arial" w:hAnsi="Arial" w:cs="Arial"/>
          <w:bCs/>
          <w:sz w:val="24"/>
          <w:szCs w:val="24"/>
          <w:lang w:eastAsia="pl-PL"/>
        </w:rPr>
      </w:pPr>
      <w:r w:rsidRPr="00F50D51">
        <w:rPr>
          <w:rFonts w:ascii="Arial" w:hAnsi="Arial" w:cs="Arial"/>
          <w:bCs/>
          <w:sz w:val="24"/>
          <w:szCs w:val="24"/>
          <w:lang w:eastAsia="pl-PL"/>
        </w:rPr>
        <w:t xml:space="preserve">……………………………………………………………..………....…......……….…………………………………………………………………………….…....…...…… i wyznaczono termin ich usunięcia do dnia ……………. .      </w:t>
      </w:r>
      <w:r w:rsidRPr="00F50D51">
        <w:rPr>
          <w:rFonts w:ascii="Arial" w:hAnsi="Arial" w:cs="Arial"/>
          <w:bCs/>
          <w:sz w:val="24"/>
          <w:szCs w:val="24"/>
          <w:lang w:eastAsia="pl-PL"/>
        </w:rPr>
        <w:tab/>
        <w:t xml:space="preserve">                                                  Odebranie dostawy jako wykonanej zgodnie z umową odbędzie się po usunięciu  ww. usterek.</w:t>
      </w:r>
    </w:p>
    <w:p w14:paraId="53436CAA" w14:textId="77777777" w:rsidR="00F50D51" w:rsidRPr="00F50D51" w:rsidRDefault="00F50D51" w:rsidP="00F50D51">
      <w:pPr>
        <w:rPr>
          <w:rFonts w:ascii="Arial" w:hAnsi="Arial" w:cs="Arial"/>
          <w:bCs/>
          <w:sz w:val="24"/>
          <w:szCs w:val="24"/>
          <w:lang w:eastAsia="pl-PL"/>
        </w:rPr>
      </w:pPr>
    </w:p>
    <w:p w14:paraId="5CAC9178" w14:textId="77777777" w:rsidR="00F50D51" w:rsidRPr="00F50D51" w:rsidRDefault="00F50D51" w:rsidP="00F50D51">
      <w:pPr>
        <w:rPr>
          <w:rFonts w:ascii="Arial" w:hAnsi="Arial" w:cs="Arial"/>
          <w:bCs/>
          <w:sz w:val="24"/>
          <w:szCs w:val="24"/>
          <w:lang w:eastAsia="pl-PL"/>
        </w:rPr>
      </w:pPr>
    </w:p>
    <w:p w14:paraId="63558F05" w14:textId="77777777" w:rsidR="00F50D51" w:rsidRPr="00F50D51" w:rsidRDefault="00F50D51" w:rsidP="00F50D51">
      <w:pPr>
        <w:rPr>
          <w:rFonts w:ascii="Arial" w:hAnsi="Arial" w:cs="Arial"/>
          <w:bCs/>
          <w:sz w:val="24"/>
          <w:szCs w:val="24"/>
          <w:lang w:eastAsia="pl-PL"/>
        </w:rPr>
      </w:pPr>
    </w:p>
    <w:p w14:paraId="645C9844" w14:textId="73A68B26" w:rsidR="00F50D51" w:rsidRPr="00F50D51" w:rsidRDefault="00F50D51" w:rsidP="00F50D51">
      <w:pPr>
        <w:ind w:left="6372" w:hanging="5664"/>
        <w:rPr>
          <w:rFonts w:ascii="Arial" w:hAnsi="Arial" w:cs="Arial"/>
          <w:bCs/>
          <w:sz w:val="24"/>
          <w:szCs w:val="24"/>
          <w:lang w:eastAsia="pl-PL"/>
        </w:rPr>
      </w:pPr>
      <w:r w:rsidRPr="00F50D51">
        <w:rPr>
          <w:rFonts w:ascii="Arial" w:hAnsi="Arial" w:cs="Arial"/>
          <w:bCs/>
          <w:sz w:val="24"/>
          <w:szCs w:val="24"/>
          <w:lang w:eastAsia="pl-PL"/>
        </w:rPr>
        <w:t xml:space="preserve">Przedstawiciel </w:t>
      </w:r>
      <w:r w:rsidR="00B73EB1">
        <w:rPr>
          <w:rFonts w:ascii="Arial" w:hAnsi="Arial" w:cs="Arial"/>
          <w:bCs/>
          <w:sz w:val="24"/>
          <w:szCs w:val="24"/>
          <w:lang w:eastAsia="pl-PL"/>
        </w:rPr>
        <w:t>Wykonawcy</w:t>
      </w:r>
      <w:r w:rsidRPr="00F50D51">
        <w:rPr>
          <w:rFonts w:ascii="Arial" w:hAnsi="Arial" w:cs="Arial"/>
          <w:bCs/>
          <w:sz w:val="24"/>
          <w:szCs w:val="24"/>
          <w:lang w:eastAsia="pl-PL"/>
        </w:rPr>
        <w:t xml:space="preserve">:                   Przedstawiciel </w:t>
      </w:r>
      <w:r w:rsidR="00B73EB1">
        <w:rPr>
          <w:rFonts w:ascii="Arial" w:hAnsi="Arial" w:cs="Arial"/>
          <w:bCs/>
          <w:sz w:val="24"/>
          <w:szCs w:val="24"/>
          <w:lang w:eastAsia="pl-PL"/>
        </w:rPr>
        <w:t>Zamawiającego</w:t>
      </w:r>
      <w:r w:rsidRPr="00F50D51">
        <w:rPr>
          <w:rFonts w:ascii="Arial" w:hAnsi="Arial" w:cs="Arial"/>
          <w:bCs/>
          <w:sz w:val="24"/>
          <w:szCs w:val="24"/>
          <w:lang w:eastAsia="pl-PL"/>
        </w:rPr>
        <w:t>:</w:t>
      </w:r>
    </w:p>
    <w:p w14:paraId="4F4A66A8" w14:textId="77777777" w:rsidR="00F50D51" w:rsidRPr="00F50D51" w:rsidRDefault="00F50D51" w:rsidP="00F50D51">
      <w:pPr>
        <w:ind w:left="6372" w:hanging="5664"/>
        <w:rPr>
          <w:rFonts w:ascii="Arial" w:hAnsi="Arial" w:cs="Arial"/>
          <w:bCs/>
          <w:sz w:val="24"/>
          <w:szCs w:val="24"/>
          <w:lang w:eastAsia="pl-PL"/>
        </w:rPr>
      </w:pPr>
      <w:r w:rsidRPr="00F50D51">
        <w:rPr>
          <w:rFonts w:ascii="Arial" w:hAnsi="Arial" w:cs="Arial"/>
          <w:bCs/>
          <w:sz w:val="24"/>
          <w:szCs w:val="24"/>
          <w:lang w:eastAsia="pl-PL"/>
        </w:rPr>
        <w:t xml:space="preserve">     </w:t>
      </w:r>
      <w:r w:rsidRPr="00F50D51">
        <w:rPr>
          <w:rFonts w:ascii="Arial" w:hAnsi="Arial" w:cs="Arial"/>
          <w:bCs/>
          <w:sz w:val="24"/>
          <w:szCs w:val="24"/>
          <w:lang w:eastAsia="pl-PL"/>
        </w:rPr>
        <w:tab/>
      </w:r>
      <w:r w:rsidRPr="00F50D51">
        <w:rPr>
          <w:rFonts w:ascii="Arial" w:hAnsi="Arial" w:cs="Arial"/>
          <w:bCs/>
          <w:sz w:val="24"/>
          <w:szCs w:val="24"/>
          <w:lang w:eastAsia="pl-PL"/>
        </w:rPr>
        <w:tab/>
        <w:t xml:space="preserve">             </w:t>
      </w:r>
    </w:p>
    <w:p w14:paraId="745121D4" w14:textId="77777777" w:rsidR="00F50D51" w:rsidRPr="00F50D51" w:rsidRDefault="00F50D51" w:rsidP="00F50D51">
      <w:pPr>
        <w:ind w:left="708"/>
        <w:rPr>
          <w:rFonts w:ascii="Arial" w:hAnsi="Arial" w:cs="Arial"/>
          <w:bCs/>
          <w:sz w:val="24"/>
          <w:szCs w:val="24"/>
          <w:lang w:eastAsia="pl-PL"/>
        </w:rPr>
      </w:pPr>
    </w:p>
    <w:p w14:paraId="678BCA4F" w14:textId="77777777" w:rsidR="00F50D51" w:rsidRPr="00F50D51" w:rsidRDefault="00F50D51" w:rsidP="00F50D51">
      <w:pPr>
        <w:ind w:left="708"/>
        <w:rPr>
          <w:rFonts w:ascii="Arial" w:hAnsi="Arial" w:cs="Arial"/>
          <w:bCs/>
          <w:sz w:val="24"/>
          <w:szCs w:val="24"/>
          <w:lang w:eastAsia="pl-PL"/>
        </w:rPr>
      </w:pPr>
    </w:p>
    <w:p w14:paraId="78DD221F" w14:textId="77777777" w:rsidR="00F50D51" w:rsidRPr="00F50D51" w:rsidRDefault="00F50D51" w:rsidP="00F50D51">
      <w:pPr>
        <w:ind w:left="708"/>
        <w:rPr>
          <w:bCs/>
          <w:sz w:val="24"/>
          <w:szCs w:val="24"/>
          <w:lang w:eastAsia="pl-PL"/>
        </w:rPr>
      </w:pPr>
      <w:r w:rsidRPr="00F50D51">
        <w:rPr>
          <w:bCs/>
          <w:sz w:val="24"/>
          <w:szCs w:val="24"/>
          <w:lang w:eastAsia="pl-PL"/>
        </w:rPr>
        <w:t>…………………………………….                ……………………………………….</w:t>
      </w:r>
    </w:p>
    <w:p w14:paraId="5672EEE7" w14:textId="77777777" w:rsidR="00F50D51" w:rsidRPr="00F50D51" w:rsidRDefault="00F50D51" w:rsidP="00F50D51">
      <w:pPr>
        <w:jc w:val="both"/>
        <w:rPr>
          <w:rFonts w:ascii="Arial" w:hAnsi="Arial" w:cs="Arial"/>
          <w:bCs/>
          <w:sz w:val="22"/>
          <w:szCs w:val="22"/>
          <w:lang w:eastAsia="pl-PL"/>
        </w:rPr>
      </w:pPr>
    </w:p>
    <w:p w14:paraId="124406A3" w14:textId="77777777" w:rsidR="00F50D51" w:rsidRPr="00F50D51" w:rsidRDefault="00F50D51" w:rsidP="00F50D51">
      <w:pPr>
        <w:jc w:val="both"/>
        <w:rPr>
          <w:rFonts w:ascii="Arial" w:hAnsi="Arial" w:cs="Arial"/>
          <w:bCs/>
          <w:sz w:val="22"/>
          <w:szCs w:val="22"/>
          <w:lang w:eastAsia="pl-PL"/>
        </w:rPr>
      </w:pPr>
      <w:r w:rsidRPr="00F50D51">
        <w:rPr>
          <w:rFonts w:ascii="Arial" w:hAnsi="Arial" w:cs="Arial"/>
          <w:bCs/>
          <w:sz w:val="22"/>
          <w:szCs w:val="22"/>
          <w:lang w:eastAsia="pl-PL"/>
        </w:rPr>
        <w:t xml:space="preserve">         </w:t>
      </w:r>
    </w:p>
    <w:p w14:paraId="56BF5236" w14:textId="77777777" w:rsidR="00F50D51" w:rsidRPr="00F50D51" w:rsidRDefault="00F50D51" w:rsidP="00F50D51">
      <w:pPr>
        <w:jc w:val="both"/>
        <w:rPr>
          <w:rFonts w:ascii="Arial" w:hAnsi="Arial" w:cs="Arial"/>
          <w:bCs/>
          <w:sz w:val="22"/>
          <w:szCs w:val="22"/>
          <w:lang w:eastAsia="pl-PL"/>
        </w:rPr>
      </w:pPr>
    </w:p>
    <w:p w14:paraId="04C1C7E6" w14:textId="77777777" w:rsidR="00F50D51" w:rsidRPr="00F50D51" w:rsidRDefault="00F50D51" w:rsidP="00F50D51">
      <w:pPr>
        <w:jc w:val="both"/>
        <w:rPr>
          <w:rFonts w:ascii="Arial" w:hAnsi="Arial" w:cs="Arial"/>
          <w:bCs/>
          <w:sz w:val="22"/>
          <w:szCs w:val="22"/>
          <w:lang w:eastAsia="pl-PL"/>
        </w:rPr>
      </w:pPr>
    </w:p>
    <w:p w14:paraId="191E73B6" w14:textId="77777777" w:rsidR="00F50D51" w:rsidRPr="00F50D51" w:rsidRDefault="00F50D51" w:rsidP="00F50D51">
      <w:pPr>
        <w:jc w:val="both"/>
        <w:rPr>
          <w:rFonts w:ascii="Arial" w:hAnsi="Arial" w:cs="Arial"/>
          <w:bCs/>
          <w:sz w:val="22"/>
          <w:szCs w:val="22"/>
          <w:lang w:eastAsia="pl-PL"/>
        </w:rPr>
      </w:pPr>
    </w:p>
    <w:p w14:paraId="26D6C0C0" w14:textId="77777777" w:rsidR="00F50D51" w:rsidRDefault="00F50D51"/>
    <w:sectPr w:rsidR="00F50D5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2F6D5" w14:textId="77777777" w:rsidR="00FE7512" w:rsidRDefault="00FE7512" w:rsidP="006C51CE">
      <w:r>
        <w:separator/>
      </w:r>
    </w:p>
  </w:endnote>
  <w:endnote w:type="continuationSeparator" w:id="0">
    <w:p w14:paraId="31B972B5" w14:textId="77777777" w:rsidR="00FE7512" w:rsidRDefault="00FE7512" w:rsidP="006C5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2B29" w14:textId="77777777" w:rsidR="006C51CE" w:rsidRDefault="006C51C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760760"/>
      <w:docPartObj>
        <w:docPartGallery w:val="Page Numbers (Bottom of Page)"/>
        <w:docPartUnique/>
      </w:docPartObj>
    </w:sdtPr>
    <w:sdtContent>
      <w:p w14:paraId="72A639EB" w14:textId="56244F09" w:rsidR="006C51CE" w:rsidRDefault="006C51CE">
        <w:pPr>
          <w:pStyle w:val="Stopka"/>
          <w:jc w:val="right"/>
        </w:pPr>
        <w:r>
          <w:fldChar w:fldCharType="begin"/>
        </w:r>
        <w:r>
          <w:instrText>PAGE   \* MERGEFORMAT</w:instrText>
        </w:r>
        <w:r>
          <w:fldChar w:fldCharType="separate"/>
        </w:r>
        <w:r>
          <w:t>2</w:t>
        </w:r>
        <w:r>
          <w:fldChar w:fldCharType="end"/>
        </w:r>
      </w:p>
    </w:sdtContent>
  </w:sdt>
  <w:p w14:paraId="0D38DA51" w14:textId="77777777" w:rsidR="006C51CE" w:rsidRDefault="006C51C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44A32" w14:textId="77777777" w:rsidR="006C51CE" w:rsidRDefault="006C51C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5A5F" w14:textId="77777777" w:rsidR="00FE7512" w:rsidRDefault="00FE7512" w:rsidP="006C51CE">
      <w:r>
        <w:separator/>
      </w:r>
    </w:p>
  </w:footnote>
  <w:footnote w:type="continuationSeparator" w:id="0">
    <w:p w14:paraId="4A5A4711" w14:textId="77777777" w:rsidR="00FE7512" w:rsidRDefault="00FE7512" w:rsidP="006C5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728F9" w14:textId="77777777" w:rsidR="006C51CE" w:rsidRDefault="006C51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62BC" w14:textId="77777777" w:rsidR="006C51CE" w:rsidRDefault="006C51C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CFC7" w14:textId="77777777" w:rsidR="006C51CE" w:rsidRDefault="006C51C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6C0"/>
    <w:multiLevelType w:val="hybridMultilevel"/>
    <w:tmpl w:val="0882B3A6"/>
    <w:lvl w:ilvl="0" w:tplc="04150009">
      <w:start w:val="1"/>
      <w:numFmt w:val="bullet"/>
      <w:lvlText w:val=""/>
      <w:lvlJc w:val="left"/>
      <w:pPr>
        <w:ind w:left="2074" w:hanging="360"/>
      </w:pPr>
      <w:rPr>
        <w:rFonts w:ascii="Wingdings" w:hAnsi="Wingdings" w:hint="default"/>
      </w:rPr>
    </w:lvl>
    <w:lvl w:ilvl="1" w:tplc="04150003" w:tentative="1">
      <w:start w:val="1"/>
      <w:numFmt w:val="bullet"/>
      <w:lvlText w:val="o"/>
      <w:lvlJc w:val="left"/>
      <w:pPr>
        <w:ind w:left="2794" w:hanging="360"/>
      </w:pPr>
      <w:rPr>
        <w:rFonts w:ascii="Courier New" w:hAnsi="Courier New" w:cs="Courier New" w:hint="default"/>
      </w:rPr>
    </w:lvl>
    <w:lvl w:ilvl="2" w:tplc="04150005" w:tentative="1">
      <w:start w:val="1"/>
      <w:numFmt w:val="bullet"/>
      <w:lvlText w:val=""/>
      <w:lvlJc w:val="left"/>
      <w:pPr>
        <w:ind w:left="3514" w:hanging="360"/>
      </w:pPr>
      <w:rPr>
        <w:rFonts w:ascii="Wingdings" w:hAnsi="Wingdings" w:hint="default"/>
      </w:rPr>
    </w:lvl>
    <w:lvl w:ilvl="3" w:tplc="04150001" w:tentative="1">
      <w:start w:val="1"/>
      <w:numFmt w:val="bullet"/>
      <w:lvlText w:val=""/>
      <w:lvlJc w:val="left"/>
      <w:pPr>
        <w:ind w:left="4234" w:hanging="360"/>
      </w:pPr>
      <w:rPr>
        <w:rFonts w:ascii="Symbol" w:hAnsi="Symbol" w:hint="default"/>
      </w:rPr>
    </w:lvl>
    <w:lvl w:ilvl="4" w:tplc="04150003" w:tentative="1">
      <w:start w:val="1"/>
      <w:numFmt w:val="bullet"/>
      <w:lvlText w:val="o"/>
      <w:lvlJc w:val="left"/>
      <w:pPr>
        <w:ind w:left="4954" w:hanging="360"/>
      </w:pPr>
      <w:rPr>
        <w:rFonts w:ascii="Courier New" w:hAnsi="Courier New" w:cs="Courier New" w:hint="default"/>
      </w:rPr>
    </w:lvl>
    <w:lvl w:ilvl="5" w:tplc="04150005" w:tentative="1">
      <w:start w:val="1"/>
      <w:numFmt w:val="bullet"/>
      <w:lvlText w:val=""/>
      <w:lvlJc w:val="left"/>
      <w:pPr>
        <w:ind w:left="5674" w:hanging="360"/>
      </w:pPr>
      <w:rPr>
        <w:rFonts w:ascii="Wingdings" w:hAnsi="Wingdings" w:hint="default"/>
      </w:rPr>
    </w:lvl>
    <w:lvl w:ilvl="6" w:tplc="04150001" w:tentative="1">
      <w:start w:val="1"/>
      <w:numFmt w:val="bullet"/>
      <w:lvlText w:val=""/>
      <w:lvlJc w:val="left"/>
      <w:pPr>
        <w:ind w:left="6394" w:hanging="360"/>
      </w:pPr>
      <w:rPr>
        <w:rFonts w:ascii="Symbol" w:hAnsi="Symbol" w:hint="default"/>
      </w:rPr>
    </w:lvl>
    <w:lvl w:ilvl="7" w:tplc="04150003" w:tentative="1">
      <w:start w:val="1"/>
      <w:numFmt w:val="bullet"/>
      <w:lvlText w:val="o"/>
      <w:lvlJc w:val="left"/>
      <w:pPr>
        <w:ind w:left="7114" w:hanging="360"/>
      </w:pPr>
      <w:rPr>
        <w:rFonts w:ascii="Courier New" w:hAnsi="Courier New" w:cs="Courier New" w:hint="default"/>
      </w:rPr>
    </w:lvl>
    <w:lvl w:ilvl="8" w:tplc="04150005" w:tentative="1">
      <w:start w:val="1"/>
      <w:numFmt w:val="bullet"/>
      <w:lvlText w:val=""/>
      <w:lvlJc w:val="left"/>
      <w:pPr>
        <w:ind w:left="7834" w:hanging="360"/>
      </w:pPr>
      <w:rPr>
        <w:rFonts w:ascii="Wingdings" w:hAnsi="Wingdings" w:hint="default"/>
      </w:rPr>
    </w:lvl>
  </w:abstractNum>
  <w:abstractNum w:abstractNumId="1" w15:restartNumberingAfterBreak="0">
    <w:nsid w:val="0C683264"/>
    <w:multiLevelType w:val="hybridMultilevel"/>
    <w:tmpl w:val="863E9424"/>
    <w:lvl w:ilvl="0" w:tplc="917E1358">
      <w:start w:val="2"/>
      <w:numFmt w:val="decimal"/>
      <w:lvlText w:val="%1."/>
      <w:lvlJc w:val="left"/>
      <w:pPr>
        <w:tabs>
          <w:tab w:val="num" w:pos="28277"/>
        </w:tabs>
        <w:ind w:left="340" w:hanging="340"/>
      </w:pPr>
      <w:rPr>
        <w:rFonts w:ascii="Arial" w:hAnsi="Arial" w:hint="default"/>
        <w:b w:val="0"/>
        <w:i w:val="0"/>
        <w:strike w:val="0"/>
        <w:dstrike w:val="0"/>
        <w:outline w:val="0"/>
        <w:shadow w:val="0"/>
        <w:emboss w:val="0"/>
        <w:imprint w:val="0"/>
        <w:color w:val="auto"/>
        <w:sz w:val="24"/>
        <w:szCs w:val="24"/>
        <w:vertAlign w:val="baseli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5840A76"/>
    <w:multiLevelType w:val="hybridMultilevel"/>
    <w:tmpl w:val="3FB2186C"/>
    <w:lvl w:ilvl="0" w:tplc="67025234">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17CB6FE8"/>
    <w:multiLevelType w:val="hybridMultilevel"/>
    <w:tmpl w:val="ACDC02E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15:restartNumberingAfterBreak="0">
    <w:nsid w:val="20441102"/>
    <w:multiLevelType w:val="hybridMultilevel"/>
    <w:tmpl w:val="94420E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0618C"/>
    <w:multiLevelType w:val="hybridMultilevel"/>
    <w:tmpl w:val="E77ACE38"/>
    <w:lvl w:ilvl="0" w:tplc="772EB0EC">
      <w:start w:val="4"/>
      <w:numFmt w:val="upperRoman"/>
      <w:lvlText w:val="%1."/>
      <w:lvlJc w:val="left"/>
      <w:pPr>
        <w:ind w:left="1288" w:hanging="72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 w15:restartNumberingAfterBreak="0">
    <w:nsid w:val="28E524EB"/>
    <w:multiLevelType w:val="hybridMultilevel"/>
    <w:tmpl w:val="E62846BC"/>
    <w:lvl w:ilvl="0" w:tplc="04150017">
      <w:start w:val="1"/>
      <w:numFmt w:val="lowerLetter"/>
      <w:lvlText w:val="%1)"/>
      <w:lvlJc w:val="left"/>
      <w:pPr>
        <w:ind w:left="1431" w:hanging="360"/>
      </w:pPr>
    </w:lvl>
    <w:lvl w:ilvl="1" w:tplc="04150019" w:tentative="1">
      <w:start w:val="1"/>
      <w:numFmt w:val="lowerLetter"/>
      <w:lvlText w:val="%2."/>
      <w:lvlJc w:val="left"/>
      <w:pPr>
        <w:ind w:left="2151" w:hanging="360"/>
      </w:pPr>
    </w:lvl>
    <w:lvl w:ilvl="2" w:tplc="0415001B" w:tentative="1">
      <w:start w:val="1"/>
      <w:numFmt w:val="lowerRoman"/>
      <w:lvlText w:val="%3."/>
      <w:lvlJc w:val="right"/>
      <w:pPr>
        <w:ind w:left="2871" w:hanging="180"/>
      </w:pPr>
    </w:lvl>
    <w:lvl w:ilvl="3" w:tplc="0415000F" w:tentative="1">
      <w:start w:val="1"/>
      <w:numFmt w:val="decimal"/>
      <w:lvlText w:val="%4."/>
      <w:lvlJc w:val="left"/>
      <w:pPr>
        <w:ind w:left="3591" w:hanging="360"/>
      </w:pPr>
    </w:lvl>
    <w:lvl w:ilvl="4" w:tplc="04150019" w:tentative="1">
      <w:start w:val="1"/>
      <w:numFmt w:val="lowerLetter"/>
      <w:lvlText w:val="%5."/>
      <w:lvlJc w:val="left"/>
      <w:pPr>
        <w:ind w:left="4311" w:hanging="360"/>
      </w:pPr>
    </w:lvl>
    <w:lvl w:ilvl="5" w:tplc="0415001B" w:tentative="1">
      <w:start w:val="1"/>
      <w:numFmt w:val="lowerRoman"/>
      <w:lvlText w:val="%6."/>
      <w:lvlJc w:val="right"/>
      <w:pPr>
        <w:ind w:left="5031" w:hanging="180"/>
      </w:pPr>
    </w:lvl>
    <w:lvl w:ilvl="6" w:tplc="0415000F" w:tentative="1">
      <w:start w:val="1"/>
      <w:numFmt w:val="decimal"/>
      <w:lvlText w:val="%7."/>
      <w:lvlJc w:val="left"/>
      <w:pPr>
        <w:ind w:left="5751" w:hanging="360"/>
      </w:pPr>
    </w:lvl>
    <w:lvl w:ilvl="7" w:tplc="04150019" w:tentative="1">
      <w:start w:val="1"/>
      <w:numFmt w:val="lowerLetter"/>
      <w:lvlText w:val="%8."/>
      <w:lvlJc w:val="left"/>
      <w:pPr>
        <w:ind w:left="6471" w:hanging="360"/>
      </w:pPr>
    </w:lvl>
    <w:lvl w:ilvl="8" w:tplc="0415001B" w:tentative="1">
      <w:start w:val="1"/>
      <w:numFmt w:val="lowerRoman"/>
      <w:lvlText w:val="%9."/>
      <w:lvlJc w:val="right"/>
      <w:pPr>
        <w:ind w:left="7191" w:hanging="180"/>
      </w:pPr>
    </w:lvl>
  </w:abstractNum>
  <w:abstractNum w:abstractNumId="7" w15:restartNumberingAfterBreak="0">
    <w:nsid w:val="2C4464E3"/>
    <w:multiLevelType w:val="hybridMultilevel"/>
    <w:tmpl w:val="70B2D406"/>
    <w:lvl w:ilvl="0" w:tplc="D316AE12">
      <w:start w:val="1"/>
      <w:numFmt w:val="upp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CC36B67"/>
    <w:multiLevelType w:val="hybridMultilevel"/>
    <w:tmpl w:val="4DA4079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32854A4"/>
    <w:multiLevelType w:val="hybridMultilevel"/>
    <w:tmpl w:val="BBC03D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6313401"/>
    <w:multiLevelType w:val="singleLevel"/>
    <w:tmpl w:val="AA46CC1C"/>
    <w:lvl w:ilvl="0">
      <w:start w:val="1"/>
      <w:numFmt w:val="decimal"/>
      <w:lvlText w:val="%1."/>
      <w:lvlJc w:val="left"/>
      <w:pPr>
        <w:tabs>
          <w:tab w:val="num" w:pos="403"/>
        </w:tabs>
        <w:ind w:left="340" w:hanging="340"/>
      </w:pPr>
      <w:rPr>
        <w:rFonts w:ascii="Arial" w:hAnsi="Arial" w:hint="default"/>
        <w:b w:val="0"/>
        <w:i w:val="0"/>
        <w:strike w:val="0"/>
        <w:dstrike w:val="0"/>
        <w:outline w:val="0"/>
        <w:shadow w:val="0"/>
        <w:emboss w:val="0"/>
        <w:imprint w:val="0"/>
        <w:sz w:val="24"/>
        <w:szCs w:val="24"/>
        <w:vertAlign w:val="baseline"/>
      </w:rPr>
    </w:lvl>
  </w:abstractNum>
  <w:abstractNum w:abstractNumId="11" w15:restartNumberingAfterBreak="0">
    <w:nsid w:val="3B9D29C0"/>
    <w:multiLevelType w:val="hybridMultilevel"/>
    <w:tmpl w:val="A680F1C2"/>
    <w:name w:val="WW8Num22222"/>
    <w:lvl w:ilvl="0" w:tplc="C2D86EBA">
      <w:start w:val="1"/>
      <w:numFmt w:val="lowerLetter"/>
      <w:lvlText w:val="%1)"/>
      <w:lvlJc w:val="left"/>
      <w:pPr>
        <w:tabs>
          <w:tab w:val="num" w:pos="2347"/>
        </w:tabs>
        <w:ind w:left="68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E2838B9"/>
    <w:multiLevelType w:val="hybridMultilevel"/>
    <w:tmpl w:val="ABD20F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EAB6DBE"/>
    <w:multiLevelType w:val="hybridMultilevel"/>
    <w:tmpl w:val="DF649F9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46100C0F"/>
    <w:multiLevelType w:val="singleLevel"/>
    <w:tmpl w:val="8972626E"/>
    <w:lvl w:ilvl="0">
      <w:start w:val="2"/>
      <w:numFmt w:val="decimal"/>
      <w:lvlText w:val="%1."/>
      <w:lvlJc w:val="left"/>
      <w:pPr>
        <w:tabs>
          <w:tab w:val="num" w:pos="28277"/>
        </w:tabs>
        <w:ind w:left="340" w:hanging="340"/>
      </w:pPr>
      <w:rPr>
        <w:rFonts w:ascii="Arial" w:hAnsi="Arial" w:hint="default"/>
        <w:b w:val="0"/>
        <w:i w:val="0"/>
        <w:strike w:val="0"/>
        <w:dstrike w:val="0"/>
        <w:outline w:val="0"/>
        <w:shadow w:val="0"/>
        <w:emboss w:val="0"/>
        <w:imprint w:val="0"/>
        <w:color w:val="auto"/>
        <w:sz w:val="22"/>
        <w:szCs w:val="22"/>
        <w:vertAlign w:val="baseline"/>
      </w:rPr>
    </w:lvl>
  </w:abstractNum>
  <w:abstractNum w:abstractNumId="15" w15:restartNumberingAfterBreak="0">
    <w:nsid w:val="49FB682B"/>
    <w:multiLevelType w:val="hybridMultilevel"/>
    <w:tmpl w:val="1C9026BA"/>
    <w:lvl w:ilvl="0" w:tplc="FFFFFFFF">
      <w:start w:val="1"/>
      <w:numFmt w:val="decimal"/>
      <w:lvlText w:val="%1."/>
      <w:lvlJc w:val="left"/>
      <w:pPr>
        <w:ind w:left="502"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0920D1"/>
    <w:multiLevelType w:val="singleLevel"/>
    <w:tmpl w:val="3F8417C4"/>
    <w:lvl w:ilvl="0">
      <w:start w:val="1"/>
      <w:numFmt w:val="decimal"/>
      <w:lvlText w:val="%1."/>
      <w:lvlJc w:val="left"/>
      <w:pPr>
        <w:tabs>
          <w:tab w:val="num" w:pos="405"/>
        </w:tabs>
        <w:ind w:left="405" w:hanging="405"/>
      </w:pPr>
      <w:rPr>
        <w:rFonts w:ascii="Arial" w:hAnsi="Arial" w:hint="default"/>
        <w:sz w:val="24"/>
        <w:szCs w:val="24"/>
      </w:rPr>
    </w:lvl>
  </w:abstractNum>
  <w:abstractNum w:abstractNumId="17" w15:restartNumberingAfterBreak="0">
    <w:nsid w:val="4D5162C1"/>
    <w:multiLevelType w:val="hybridMultilevel"/>
    <w:tmpl w:val="AA26F4B6"/>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8" w15:restartNumberingAfterBreak="0">
    <w:nsid w:val="4F2F0795"/>
    <w:multiLevelType w:val="hybridMultilevel"/>
    <w:tmpl w:val="6F8A5AE4"/>
    <w:lvl w:ilvl="0" w:tplc="4FD6338E">
      <w:start w:val="5"/>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52E67E75"/>
    <w:multiLevelType w:val="hybridMultilevel"/>
    <w:tmpl w:val="29B80678"/>
    <w:lvl w:ilvl="0" w:tplc="78EEB1F2">
      <w:start w:val="1"/>
      <w:numFmt w:val="bullet"/>
      <w:lvlText w:val=""/>
      <w:lvlJc w:val="left"/>
      <w:pPr>
        <w:ind w:left="780" w:hanging="360"/>
      </w:pPr>
      <w:rPr>
        <w:rFonts w:ascii="Symbol" w:hAnsi="Symbol" w:hint="default"/>
        <w:b w:val="0"/>
        <w:i w:val="0"/>
        <w:sz w:val="24"/>
        <w:szCs w:val="24"/>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0" w15:restartNumberingAfterBreak="0">
    <w:nsid w:val="540D4508"/>
    <w:multiLevelType w:val="hybridMultilevel"/>
    <w:tmpl w:val="96D04972"/>
    <w:lvl w:ilvl="0" w:tplc="303E326E">
      <w:start w:val="1"/>
      <w:numFmt w:val="decimal"/>
      <w:lvlText w:val="%1."/>
      <w:lvlJc w:val="left"/>
      <w:pPr>
        <w:ind w:left="717" w:hanging="360"/>
      </w:pPr>
      <w:rPr>
        <w:rFonts w:ascii="Calibri" w:eastAsia="Times New Roman" w:hAnsi="Calibri" w:cs="Calibri"/>
        <w:b w:val="0"/>
        <w:bCs/>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21" w15:restartNumberingAfterBreak="0">
    <w:nsid w:val="591C4D6A"/>
    <w:multiLevelType w:val="hybridMultilevel"/>
    <w:tmpl w:val="C0FC23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B652EA"/>
    <w:multiLevelType w:val="hybridMultilevel"/>
    <w:tmpl w:val="2B0815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BD37187"/>
    <w:multiLevelType w:val="hybridMultilevel"/>
    <w:tmpl w:val="2C228E9E"/>
    <w:lvl w:ilvl="0" w:tplc="B582EE44">
      <w:start w:val="2"/>
      <w:numFmt w:val="decimal"/>
      <w:lvlText w:val="%1."/>
      <w:lvlJc w:val="left"/>
      <w:pPr>
        <w:ind w:left="711" w:hanging="360"/>
      </w:pPr>
      <w:rPr>
        <w:rFonts w:hint="default"/>
      </w:r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24" w15:restartNumberingAfterBreak="0">
    <w:nsid w:val="5D7D5858"/>
    <w:multiLevelType w:val="hybridMultilevel"/>
    <w:tmpl w:val="6F36D736"/>
    <w:lvl w:ilvl="0" w:tplc="67025234">
      <w:start w:val="1"/>
      <w:numFmt w:val="bullet"/>
      <w:lvlText w:val="-"/>
      <w:lvlJc w:val="left"/>
      <w:pPr>
        <w:ind w:left="1440" w:hanging="360"/>
      </w:pPr>
      <w:rPr>
        <w:rFonts w:ascii="Arial" w:hAnsi="Arial" w:cs="Times New Roman"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5" w15:restartNumberingAfterBreak="0">
    <w:nsid w:val="5F8C36B4"/>
    <w:multiLevelType w:val="hybridMultilevel"/>
    <w:tmpl w:val="4F668C5E"/>
    <w:lvl w:ilvl="0" w:tplc="58005236">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634C1C7B"/>
    <w:multiLevelType w:val="hybridMultilevel"/>
    <w:tmpl w:val="10AC122A"/>
    <w:lvl w:ilvl="0" w:tplc="0204B84E">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D85BA2"/>
    <w:multiLevelType w:val="hybridMultilevel"/>
    <w:tmpl w:val="591634DE"/>
    <w:lvl w:ilvl="0" w:tplc="7EC8430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BD816BA"/>
    <w:multiLevelType w:val="hybridMultilevel"/>
    <w:tmpl w:val="0E36890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9" w15:restartNumberingAfterBreak="0">
    <w:nsid w:val="6E421CE7"/>
    <w:multiLevelType w:val="hybridMultilevel"/>
    <w:tmpl w:val="BA2CBC30"/>
    <w:lvl w:ilvl="0" w:tplc="FFF85784">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30" w15:restartNumberingAfterBreak="0">
    <w:nsid w:val="7508180B"/>
    <w:multiLevelType w:val="hybridMultilevel"/>
    <w:tmpl w:val="94420E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B3123"/>
    <w:multiLevelType w:val="hybridMultilevel"/>
    <w:tmpl w:val="894E1636"/>
    <w:lvl w:ilvl="0" w:tplc="5420DBB2">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A17961"/>
    <w:multiLevelType w:val="hybridMultilevel"/>
    <w:tmpl w:val="AEDA4F0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0006977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902043">
    <w:abstractNumId w:val="28"/>
  </w:num>
  <w:num w:numId="3" w16cid:durableId="1677607043">
    <w:abstractNumId w:val="3"/>
  </w:num>
  <w:num w:numId="4" w16cid:durableId="1935092090">
    <w:abstractNumId w:val="25"/>
  </w:num>
  <w:num w:numId="5" w16cid:durableId="643437101">
    <w:abstractNumId w:val="6"/>
  </w:num>
  <w:num w:numId="6" w16cid:durableId="1399086453">
    <w:abstractNumId w:val="0"/>
  </w:num>
  <w:num w:numId="7" w16cid:durableId="109739979">
    <w:abstractNumId w:val="31"/>
  </w:num>
  <w:num w:numId="8" w16cid:durableId="867989664">
    <w:abstractNumId w:val="22"/>
  </w:num>
  <w:num w:numId="9" w16cid:durableId="815073526">
    <w:abstractNumId w:val="23"/>
  </w:num>
  <w:num w:numId="10" w16cid:durableId="11102034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5102105">
    <w:abstractNumId w:val="26"/>
  </w:num>
  <w:num w:numId="12" w16cid:durableId="1812751846">
    <w:abstractNumId w:val="9"/>
  </w:num>
  <w:num w:numId="13" w16cid:durableId="770709781">
    <w:abstractNumId w:val="27"/>
  </w:num>
  <w:num w:numId="14" w16cid:durableId="622883308">
    <w:abstractNumId w:val="12"/>
  </w:num>
  <w:num w:numId="15" w16cid:durableId="229390484">
    <w:abstractNumId w:val="5"/>
  </w:num>
  <w:num w:numId="16" w16cid:durableId="458451407">
    <w:abstractNumId w:val="28"/>
  </w:num>
  <w:num w:numId="17" w16cid:durableId="1809933304">
    <w:abstractNumId w:val="3"/>
  </w:num>
  <w:num w:numId="18" w16cid:durableId="18141321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61317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1131846">
    <w:abstractNumId w:val="19"/>
  </w:num>
  <w:num w:numId="21" w16cid:durableId="1156143895">
    <w:abstractNumId w:val="17"/>
  </w:num>
  <w:num w:numId="22" w16cid:durableId="377365661">
    <w:abstractNumId w:val="21"/>
  </w:num>
  <w:num w:numId="23" w16cid:durableId="1560751129">
    <w:abstractNumId w:val="14"/>
  </w:num>
  <w:num w:numId="24" w16cid:durableId="2018921982">
    <w:abstractNumId w:val="10"/>
  </w:num>
  <w:num w:numId="25" w16cid:durableId="1521165523">
    <w:abstractNumId w:val="11"/>
  </w:num>
  <w:num w:numId="26" w16cid:durableId="1826239822">
    <w:abstractNumId w:val="1"/>
  </w:num>
  <w:num w:numId="27" w16cid:durableId="676929426">
    <w:abstractNumId w:val="8"/>
  </w:num>
  <w:num w:numId="28" w16cid:durableId="1843667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5735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6639248">
    <w:abstractNumId w:val="30"/>
  </w:num>
  <w:num w:numId="31" w16cid:durableId="1367759151">
    <w:abstractNumId w:val="16"/>
  </w:num>
  <w:num w:numId="32" w16cid:durableId="1913008843">
    <w:abstractNumId w:val="24"/>
  </w:num>
  <w:num w:numId="33" w16cid:durableId="166018804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1892947">
    <w:abstractNumId w:val="2"/>
  </w:num>
  <w:num w:numId="35" w16cid:durableId="1879735254">
    <w:abstractNumId w:val="15"/>
  </w:num>
  <w:num w:numId="36" w16cid:durableId="8108995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AD9"/>
    <w:rsid w:val="00002BA9"/>
    <w:rsid w:val="00011C92"/>
    <w:rsid w:val="000165BA"/>
    <w:rsid w:val="00037BC2"/>
    <w:rsid w:val="00040540"/>
    <w:rsid w:val="000460C9"/>
    <w:rsid w:val="00054744"/>
    <w:rsid w:val="00071269"/>
    <w:rsid w:val="000861F7"/>
    <w:rsid w:val="00092C66"/>
    <w:rsid w:val="000A0889"/>
    <w:rsid w:val="000B5037"/>
    <w:rsid w:val="000D771C"/>
    <w:rsid w:val="000E19A1"/>
    <w:rsid w:val="000E2B31"/>
    <w:rsid w:val="000E5760"/>
    <w:rsid w:val="001025AF"/>
    <w:rsid w:val="00102800"/>
    <w:rsid w:val="001034C6"/>
    <w:rsid w:val="00105A7F"/>
    <w:rsid w:val="0011189D"/>
    <w:rsid w:val="00113181"/>
    <w:rsid w:val="00123479"/>
    <w:rsid w:val="00130E04"/>
    <w:rsid w:val="00144125"/>
    <w:rsid w:val="00150CCD"/>
    <w:rsid w:val="001515AF"/>
    <w:rsid w:val="00153560"/>
    <w:rsid w:val="00162AB4"/>
    <w:rsid w:val="001668BD"/>
    <w:rsid w:val="0017418B"/>
    <w:rsid w:val="001768AC"/>
    <w:rsid w:val="00183D1B"/>
    <w:rsid w:val="00191E02"/>
    <w:rsid w:val="001A0900"/>
    <w:rsid w:val="001D5F80"/>
    <w:rsid w:val="001D7F81"/>
    <w:rsid w:val="001E0271"/>
    <w:rsid w:val="001E2631"/>
    <w:rsid w:val="00213116"/>
    <w:rsid w:val="00213B68"/>
    <w:rsid w:val="002326C0"/>
    <w:rsid w:val="00237041"/>
    <w:rsid w:val="002505BC"/>
    <w:rsid w:val="0025081A"/>
    <w:rsid w:val="002549B5"/>
    <w:rsid w:val="00255649"/>
    <w:rsid w:val="0025583A"/>
    <w:rsid w:val="00261427"/>
    <w:rsid w:val="00261A02"/>
    <w:rsid w:val="00266B03"/>
    <w:rsid w:val="0027194E"/>
    <w:rsid w:val="002844D8"/>
    <w:rsid w:val="002B123D"/>
    <w:rsid w:val="002D6CAA"/>
    <w:rsid w:val="002E4BB0"/>
    <w:rsid w:val="00303ACB"/>
    <w:rsid w:val="00320313"/>
    <w:rsid w:val="0032146D"/>
    <w:rsid w:val="0033193B"/>
    <w:rsid w:val="00335308"/>
    <w:rsid w:val="00342A42"/>
    <w:rsid w:val="00352FC3"/>
    <w:rsid w:val="003A17DE"/>
    <w:rsid w:val="003B7828"/>
    <w:rsid w:val="003B7A38"/>
    <w:rsid w:val="003D01B4"/>
    <w:rsid w:val="003D36EE"/>
    <w:rsid w:val="003E0498"/>
    <w:rsid w:val="003F1FDD"/>
    <w:rsid w:val="00402E56"/>
    <w:rsid w:val="00407310"/>
    <w:rsid w:val="00414AAE"/>
    <w:rsid w:val="00421E41"/>
    <w:rsid w:val="00426F86"/>
    <w:rsid w:val="004322ED"/>
    <w:rsid w:val="0044602E"/>
    <w:rsid w:val="004502F9"/>
    <w:rsid w:val="00452B41"/>
    <w:rsid w:val="004D5D0F"/>
    <w:rsid w:val="00520D4C"/>
    <w:rsid w:val="00525B74"/>
    <w:rsid w:val="005410EB"/>
    <w:rsid w:val="00554861"/>
    <w:rsid w:val="00562DB9"/>
    <w:rsid w:val="005641D5"/>
    <w:rsid w:val="00566D51"/>
    <w:rsid w:val="005719D2"/>
    <w:rsid w:val="005757F7"/>
    <w:rsid w:val="00583F95"/>
    <w:rsid w:val="005861FD"/>
    <w:rsid w:val="00587148"/>
    <w:rsid w:val="005927A3"/>
    <w:rsid w:val="00595C98"/>
    <w:rsid w:val="005A634D"/>
    <w:rsid w:val="005D4927"/>
    <w:rsid w:val="005D7B6F"/>
    <w:rsid w:val="005E093E"/>
    <w:rsid w:val="005E24BA"/>
    <w:rsid w:val="005E27A6"/>
    <w:rsid w:val="005F408D"/>
    <w:rsid w:val="006039D4"/>
    <w:rsid w:val="00622539"/>
    <w:rsid w:val="00626AE1"/>
    <w:rsid w:val="00632964"/>
    <w:rsid w:val="0063443E"/>
    <w:rsid w:val="0063447E"/>
    <w:rsid w:val="00636D26"/>
    <w:rsid w:val="00640550"/>
    <w:rsid w:val="0064341E"/>
    <w:rsid w:val="00643F52"/>
    <w:rsid w:val="00644F29"/>
    <w:rsid w:val="00645986"/>
    <w:rsid w:val="0065309D"/>
    <w:rsid w:val="006674D4"/>
    <w:rsid w:val="006855BF"/>
    <w:rsid w:val="006A5F72"/>
    <w:rsid w:val="006C51CE"/>
    <w:rsid w:val="006D3546"/>
    <w:rsid w:val="006D6167"/>
    <w:rsid w:val="006D7887"/>
    <w:rsid w:val="006F13A6"/>
    <w:rsid w:val="006F2C0B"/>
    <w:rsid w:val="00701934"/>
    <w:rsid w:val="00706B0E"/>
    <w:rsid w:val="00720DDB"/>
    <w:rsid w:val="00725EBB"/>
    <w:rsid w:val="00732CE6"/>
    <w:rsid w:val="00746128"/>
    <w:rsid w:val="00753545"/>
    <w:rsid w:val="007538A5"/>
    <w:rsid w:val="00767A96"/>
    <w:rsid w:val="007715D8"/>
    <w:rsid w:val="0079077D"/>
    <w:rsid w:val="007A2409"/>
    <w:rsid w:val="007A776B"/>
    <w:rsid w:val="007D01AE"/>
    <w:rsid w:val="007D07C6"/>
    <w:rsid w:val="007D09C5"/>
    <w:rsid w:val="007E4FF8"/>
    <w:rsid w:val="007E7D56"/>
    <w:rsid w:val="007F6EDB"/>
    <w:rsid w:val="007F7635"/>
    <w:rsid w:val="00807B45"/>
    <w:rsid w:val="008149AA"/>
    <w:rsid w:val="00816398"/>
    <w:rsid w:val="00816489"/>
    <w:rsid w:val="008244F5"/>
    <w:rsid w:val="00825F57"/>
    <w:rsid w:val="00831160"/>
    <w:rsid w:val="008332FF"/>
    <w:rsid w:val="008364DC"/>
    <w:rsid w:val="00837E2B"/>
    <w:rsid w:val="008473E0"/>
    <w:rsid w:val="00850F57"/>
    <w:rsid w:val="008528BF"/>
    <w:rsid w:val="008544F6"/>
    <w:rsid w:val="00862C6E"/>
    <w:rsid w:val="008767C1"/>
    <w:rsid w:val="00893405"/>
    <w:rsid w:val="008A7D97"/>
    <w:rsid w:val="008B5342"/>
    <w:rsid w:val="008D1DF8"/>
    <w:rsid w:val="00902333"/>
    <w:rsid w:val="00904C4C"/>
    <w:rsid w:val="009108B9"/>
    <w:rsid w:val="00922006"/>
    <w:rsid w:val="00936DC6"/>
    <w:rsid w:val="00954FA0"/>
    <w:rsid w:val="0095708F"/>
    <w:rsid w:val="00963647"/>
    <w:rsid w:val="00975BC4"/>
    <w:rsid w:val="009856F9"/>
    <w:rsid w:val="009D4463"/>
    <w:rsid w:val="009D7134"/>
    <w:rsid w:val="009E4117"/>
    <w:rsid w:val="00A006A8"/>
    <w:rsid w:val="00A0701C"/>
    <w:rsid w:val="00A15271"/>
    <w:rsid w:val="00A16DC7"/>
    <w:rsid w:val="00A22DB9"/>
    <w:rsid w:val="00A33BCC"/>
    <w:rsid w:val="00A34295"/>
    <w:rsid w:val="00A34F9A"/>
    <w:rsid w:val="00A35BB2"/>
    <w:rsid w:val="00A4108A"/>
    <w:rsid w:val="00A47B39"/>
    <w:rsid w:val="00A627E8"/>
    <w:rsid w:val="00A75ECF"/>
    <w:rsid w:val="00A765C5"/>
    <w:rsid w:val="00A86394"/>
    <w:rsid w:val="00A86A71"/>
    <w:rsid w:val="00A931FB"/>
    <w:rsid w:val="00AA3F9C"/>
    <w:rsid w:val="00AA7A97"/>
    <w:rsid w:val="00AB1541"/>
    <w:rsid w:val="00AB322E"/>
    <w:rsid w:val="00AC42DF"/>
    <w:rsid w:val="00AC56CC"/>
    <w:rsid w:val="00AD22EE"/>
    <w:rsid w:val="00AF3707"/>
    <w:rsid w:val="00AF5065"/>
    <w:rsid w:val="00AF5D05"/>
    <w:rsid w:val="00B00A5D"/>
    <w:rsid w:val="00B04D8A"/>
    <w:rsid w:val="00B05EC5"/>
    <w:rsid w:val="00B06D2E"/>
    <w:rsid w:val="00B21D57"/>
    <w:rsid w:val="00B22742"/>
    <w:rsid w:val="00B330CD"/>
    <w:rsid w:val="00B44432"/>
    <w:rsid w:val="00B473DA"/>
    <w:rsid w:val="00B5561F"/>
    <w:rsid w:val="00B617F1"/>
    <w:rsid w:val="00B73EB1"/>
    <w:rsid w:val="00B8181F"/>
    <w:rsid w:val="00B8751B"/>
    <w:rsid w:val="00B918AE"/>
    <w:rsid w:val="00BA00EE"/>
    <w:rsid w:val="00BA2DB9"/>
    <w:rsid w:val="00BA692E"/>
    <w:rsid w:val="00BA6D68"/>
    <w:rsid w:val="00BB74DE"/>
    <w:rsid w:val="00BC4771"/>
    <w:rsid w:val="00BE090C"/>
    <w:rsid w:val="00BF39F0"/>
    <w:rsid w:val="00BF3F71"/>
    <w:rsid w:val="00C031AF"/>
    <w:rsid w:val="00C06FC1"/>
    <w:rsid w:val="00C07ECE"/>
    <w:rsid w:val="00C14297"/>
    <w:rsid w:val="00C256BC"/>
    <w:rsid w:val="00C35400"/>
    <w:rsid w:val="00C36B64"/>
    <w:rsid w:val="00C40979"/>
    <w:rsid w:val="00C45D64"/>
    <w:rsid w:val="00C66461"/>
    <w:rsid w:val="00C731C3"/>
    <w:rsid w:val="00C76014"/>
    <w:rsid w:val="00C81DDC"/>
    <w:rsid w:val="00CA056C"/>
    <w:rsid w:val="00CA5B6C"/>
    <w:rsid w:val="00CC6E27"/>
    <w:rsid w:val="00CD0462"/>
    <w:rsid w:val="00CE4B94"/>
    <w:rsid w:val="00CE4CD4"/>
    <w:rsid w:val="00CE7067"/>
    <w:rsid w:val="00D04B3D"/>
    <w:rsid w:val="00D07529"/>
    <w:rsid w:val="00D7782C"/>
    <w:rsid w:val="00D810C4"/>
    <w:rsid w:val="00D82A71"/>
    <w:rsid w:val="00D8579B"/>
    <w:rsid w:val="00DB43BA"/>
    <w:rsid w:val="00DB679C"/>
    <w:rsid w:val="00DD4A22"/>
    <w:rsid w:val="00DD5974"/>
    <w:rsid w:val="00DD7ABD"/>
    <w:rsid w:val="00DE3759"/>
    <w:rsid w:val="00DE6612"/>
    <w:rsid w:val="00E138FB"/>
    <w:rsid w:val="00E30411"/>
    <w:rsid w:val="00E343AA"/>
    <w:rsid w:val="00E56AD9"/>
    <w:rsid w:val="00E63562"/>
    <w:rsid w:val="00E636A0"/>
    <w:rsid w:val="00E642A6"/>
    <w:rsid w:val="00E74F53"/>
    <w:rsid w:val="00E83CF5"/>
    <w:rsid w:val="00E84F22"/>
    <w:rsid w:val="00E84F37"/>
    <w:rsid w:val="00E8576C"/>
    <w:rsid w:val="00E85B39"/>
    <w:rsid w:val="00E85BED"/>
    <w:rsid w:val="00EA63CF"/>
    <w:rsid w:val="00EB2C7C"/>
    <w:rsid w:val="00EC131A"/>
    <w:rsid w:val="00EC2D60"/>
    <w:rsid w:val="00EC7F7F"/>
    <w:rsid w:val="00ED6C56"/>
    <w:rsid w:val="00EE4EC6"/>
    <w:rsid w:val="00EF78B2"/>
    <w:rsid w:val="00F03424"/>
    <w:rsid w:val="00F232DC"/>
    <w:rsid w:val="00F4023A"/>
    <w:rsid w:val="00F50D51"/>
    <w:rsid w:val="00F662BB"/>
    <w:rsid w:val="00F734ED"/>
    <w:rsid w:val="00F806B9"/>
    <w:rsid w:val="00F83117"/>
    <w:rsid w:val="00F92E96"/>
    <w:rsid w:val="00F9724B"/>
    <w:rsid w:val="00F97C50"/>
    <w:rsid w:val="00FA4F44"/>
    <w:rsid w:val="00FB534A"/>
    <w:rsid w:val="00FB7F15"/>
    <w:rsid w:val="00FC26DB"/>
    <w:rsid w:val="00FD32D9"/>
    <w:rsid w:val="00FE75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1F155"/>
  <w15:chartTrackingRefBased/>
  <w15:docId w15:val="{3B588E7B-8AC7-4CF4-A4EA-16976D1E1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0" w:defSemiHidden="0" w:defUnhideWhenUsed="0" w:defQFormat="0" w:count="376">
    <w:lsdException w:name="Normal" w:qFormat="1"/>
    <w:lsdException w:name="heading 1" w:locked="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uiPriority="99" w:unhideWhenUsed="1"/>
    <w:lsdException w:name="caption" w:semiHidden="1" w:unhideWhenUsed="1" w:qFormat="1"/>
    <w:lsdException w:name="page number" w:semiHidden="1" w:unhideWhenUsed="1"/>
    <w:lsdException w:name="Title" w:qFormat="1"/>
    <w:lsdException w:name="Default Paragraph Font" w:semiHidden="1" w:unhideWhenUsed="1"/>
    <w:lsdException w:name="Subtitle" w:qFormat="1"/>
    <w:lsdException w:name="Hyperlink" w:semiHidden="1"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232DC"/>
  </w:style>
  <w:style w:type="paragraph" w:styleId="Nagwek1">
    <w:name w:val="heading 1"/>
    <w:basedOn w:val="Normalny"/>
    <w:next w:val="Normalny"/>
    <w:link w:val="Nagwek1Znak"/>
    <w:qFormat/>
    <w:locked/>
    <w:rsid w:val="00F232DC"/>
    <w:pPr>
      <w:keepNext/>
      <w:jc w:val="center"/>
      <w:outlineLvl w:val="0"/>
    </w:pPr>
    <w:rPr>
      <w:rFonts w:eastAsiaTheme="majorEastAsia" w:cstheme="majorBidi"/>
      <w:b/>
      <w:sz w:val="3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l-text">
    <w:name w:val="Zal-text"/>
    <w:basedOn w:val="Normalny"/>
    <w:rsid w:val="007D01AE"/>
    <w:pPr>
      <w:tabs>
        <w:tab w:val="right" w:leader="dot" w:pos="8674"/>
      </w:tabs>
      <w:suppressAutoHyphens/>
      <w:spacing w:before="85" w:after="85" w:line="320" w:lineRule="atLeast"/>
      <w:ind w:left="57" w:right="57"/>
      <w:jc w:val="both"/>
    </w:pPr>
    <w:rPr>
      <w:rFonts w:ascii="MyriadPro-Regular" w:hAnsi="MyriadPro-Regular" w:cs="MyriadPro-Regular"/>
      <w:sz w:val="22"/>
      <w:szCs w:val="22"/>
    </w:rPr>
  </w:style>
  <w:style w:type="paragraph" w:customStyle="1" w:styleId="Standard">
    <w:name w:val="Standard"/>
    <w:rsid w:val="007D01AE"/>
    <w:pPr>
      <w:autoSpaceDE w:val="0"/>
      <w:autoSpaceDN w:val="0"/>
      <w:adjustRightInd w:val="0"/>
    </w:pPr>
    <w:rPr>
      <w:lang w:eastAsia="pl-PL"/>
    </w:rPr>
  </w:style>
  <w:style w:type="paragraph" w:customStyle="1" w:styleId="Tekstpodstawowy3">
    <w:name w:val="Tekst podstawowy3"/>
    <w:basedOn w:val="Normalny"/>
    <w:link w:val="Bodytext"/>
    <w:rsid w:val="007D01AE"/>
    <w:pPr>
      <w:shd w:val="clear" w:color="auto" w:fill="FFFFFF"/>
      <w:spacing w:line="293" w:lineRule="exact"/>
      <w:ind w:hanging="440"/>
      <w:jc w:val="center"/>
    </w:pPr>
    <w:rPr>
      <w:rFonts w:eastAsia="Arial" w:cs="Arial"/>
      <w:sz w:val="23"/>
      <w:szCs w:val="23"/>
    </w:rPr>
  </w:style>
  <w:style w:type="character" w:customStyle="1" w:styleId="Bodytext">
    <w:name w:val="Body text_"/>
    <w:link w:val="Tekstpodstawowy3"/>
    <w:locked/>
    <w:rsid w:val="007D01AE"/>
    <w:rPr>
      <w:rFonts w:ascii="Arial" w:eastAsia="Arial" w:hAnsi="Arial" w:cs="Arial"/>
      <w:sz w:val="23"/>
      <w:szCs w:val="23"/>
      <w:shd w:val="clear" w:color="auto" w:fill="FFFFFF"/>
      <w:lang w:eastAsia="pl-PL"/>
    </w:rPr>
  </w:style>
  <w:style w:type="character" w:customStyle="1" w:styleId="BodytextBold">
    <w:name w:val="Body text + Bold"/>
    <w:rsid w:val="007D01AE"/>
    <w:rPr>
      <w:rFonts w:ascii="Arial" w:eastAsia="Arial" w:hAnsi="Arial" w:cs="Arial"/>
      <w:b/>
      <w:bCs/>
      <w:color w:val="000000"/>
      <w:spacing w:val="0"/>
      <w:w w:val="100"/>
      <w:position w:val="0"/>
      <w:sz w:val="23"/>
      <w:szCs w:val="23"/>
      <w:shd w:val="clear" w:color="auto" w:fill="FFFFFF"/>
      <w:lang w:val="pl-PL"/>
    </w:rPr>
  </w:style>
  <w:style w:type="paragraph" w:customStyle="1" w:styleId="Bodytext2">
    <w:name w:val="Body text (2)"/>
    <w:basedOn w:val="Normalny"/>
    <w:link w:val="Bodytext20"/>
    <w:rsid w:val="007D01AE"/>
    <w:pPr>
      <w:shd w:val="clear" w:color="auto" w:fill="FFFFFF"/>
      <w:spacing w:line="293" w:lineRule="exact"/>
      <w:ind w:hanging="400"/>
      <w:jc w:val="center"/>
    </w:pPr>
    <w:rPr>
      <w:rFonts w:eastAsia="Arial" w:cs="Arial"/>
      <w:b/>
      <w:bCs/>
      <w:sz w:val="23"/>
      <w:szCs w:val="23"/>
    </w:rPr>
  </w:style>
  <w:style w:type="character" w:customStyle="1" w:styleId="Bodytext20">
    <w:name w:val="Body text (2)_"/>
    <w:link w:val="Bodytext2"/>
    <w:locked/>
    <w:rsid w:val="007D01AE"/>
    <w:rPr>
      <w:rFonts w:ascii="Arial" w:eastAsia="Arial" w:hAnsi="Arial" w:cs="Arial"/>
      <w:b/>
      <w:bCs/>
      <w:sz w:val="23"/>
      <w:szCs w:val="23"/>
      <w:shd w:val="clear" w:color="auto" w:fill="FFFFFF"/>
      <w:lang w:eastAsia="pl-PL"/>
    </w:rPr>
  </w:style>
  <w:style w:type="character" w:customStyle="1" w:styleId="BodytextItalic">
    <w:name w:val="Body text + Italic"/>
    <w:rsid w:val="007D01AE"/>
    <w:rPr>
      <w:rFonts w:ascii="Arial" w:eastAsia="Arial" w:hAnsi="Arial" w:cs="Arial"/>
      <w:i/>
      <w:iCs/>
      <w:color w:val="000000"/>
      <w:spacing w:val="0"/>
      <w:w w:val="100"/>
      <w:position w:val="0"/>
      <w:sz w:val="23"/>
      <w:szCs w:val="23"/>
      <w:shd w:val="clear" w:color="auto" w:fill="FFFFFF"/>
      <w:lang w:val="pl-PL"/>
    </w:rPr>
  </w:style>
  <w:style w:type="character" w:customStyle="1" w:styleId="Nagwek1Znak">
    <w:name w:val="Nagłówek 1 Znak"/>
    <w:link w:val="Nagwek1"/>
    <w:rsid w:val="00F232DC"/>
    <w:rPr>
      <w:rFonts w:ascii="Times New Roman" w:eastAsiaTheme="majorEastAsia" w:hAnsi="Times New Roman" w:cstheme="majorBidi"/>
      <w:b/>
      <w:sz w:val="30"/>
      <w:szCs w:val="20"/>
      <w:lang w:eastAsia="pl-PL"/>
    </w:rPr>
  </w:style>
  <w:style w:type="paragraph" w:styleId="Stopka">
    <w:name w:val="footer"/>
    <w:basedOn w:val="Normalny"/>
    <w:link w:val="StopkaZnak"/>
    <w:uiPriority w:val="99"/>
    <w:rsid w:val="00F232DC"/>
    <w:pPr>
      <w:tabs>
        <w:tab w:val="center" w:pos="4536"/>
        <w:tab w:val="right" w:pos="9072"/>
      </w:tabs>
    </w:pPr>
  </w:style>
  <w:style w:type="character" w:customStyle="1" w:styleId="StopkaZnak">
    <w:name w:val="Stopka Znak"/>
    <w:basedOn w:val="Domylnaczcionkaakapitu"/>
    <w:link w:val="Stopka"/>
    <w:uiPriority w:val="99"/>
    <w:rsid w:val="00F232DC"/>
    <w:rPr>
      <w:rFonts w:ascii="Arial" w:hAnsi="Arial"/>
      <w:sz w:val="24"/>
      <w:szCs w:val="20"/>
      <w:lang w:eastAsia="pl-PL"/>
    </w:rPr>
  </w:style>
  <w:style w:type="character" w:styleId="Numerstrony">
    <w:name w:val="page number"/>
    <w:basedOn w:val="Domylnaczcionkaakapitu"/>
    <w:rsid w:val="00F232DC"/>
  </w:style>
  <w:style w:type="character" w:styleId="Hipercze">
    <w:name w:val="Hyperlink"/>
    <w:rsid w:val="00F232DC"/>
    <w:rPr>
      <w:color w:val="0563C1"/>
      <w:u w:val="single"/>
    </w:rPr>
  </w:style>
  <w:style w:type="table" w:styleId="Tabela-Siatka">
    <w:name w:val="Table Grid"/>
    <w:basedOn w:val="Standardowy"/>
    <w:rsid w:val="00F232DC"/>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aliases w:val="Tekst treści + 11 pt"/>
    <w:basedOn w:val="Domylnaczcionkaakapitu"/>
    <w:qFormat/>
    <w:rsid w:val="00F232DC"/>
    <w:rPr>
      <w:b/>
      <w:bCs/>
    </w:rPr>
  </w:style>
  <w:style w:type="paragraph" w:styleId="Tekstpodstawowy2">
    <w:name w:val="Body Text 2"/>
    <w:basedOn w:val="Normalny"/>
    <w:link w:val="Tekstpodstawowy2Znak"/>
    <w:rsid w:val="00F232DC"/>
    <w:pPr>
      <w:jc w:val="center"/>
    </w:pPr>
    <w:rPr>
      <w:sz w:val="26"/>
    </w:rPr>
  </w:style>
  <w:style w:type="character" w:customStyle="1" w:styleId="Tekstpodstawowy2Znak">
    <w:name w:val="Tekst podstawowy 2 Znak"/>
    <w:link w:val="Tekstpodstawowy2"/>
    <w:rsid w:val="00F232DC"/>
    <w:rPr>
      <w:rFonts w:ascii="Times New Roman" w:hAnsi="Times New Roman" w:cs="Times New Roman"/>
      <w:sz w:val="26"/>
      <w:szCs w:val="20"/>
      <w:lang w:eastAsia="pl-PL"/>
    </w:rPr>
  </w:style>
  <w:style w:type="character" w:customStyle="1" w:styleId="Nierozpoznanawzmianka1">
    <w:name w:val="Nierozpoznana wzmianka1"/>
    <w:uiPriority w:val="99"/>
    <w:semiHidden/>
    <w:unhideWhenUsed/>
    <w:rsid w:val="00F232DC"/>
    <w:rPr>
      <w:color w:val="605E5C"/>
      <w:shd w:val="clear" w:color="auto" w:fill="E1DFDD"/>
    </w:rPr>
  </w:style>
  <w:style w:type="paragraph" w:styleId="Akapitzlist">
    <w:name w:val="List Paragraph"/>
    <w:aliases w:val="1_literowka,Literowanie,Preambuła,Numerowanie,L1,Akapit z listą5,CW_Lista,normalny tekst,Akapit z listą3,Obiekt,BulletC,Akapit z listą31,NOWY,Akapit z listą32,Podsis rysunku,Bullet Number,lp1,NOW,Akapit z listą;1_literowka,Wypunktowanie,b"/>
    <w:basedOn w:val="Normalny"/>
    <w:link w:val="AkapitzlistZnak"/>
    <w:uiPriority w:val="34"/>
    <w:qFormat/>
    <w:rsid w:val="00BF3F71"/>
    <w:pPr>
      <w:ind w:left="720"/>
      <w:contextualSpacing/>
    </w:pPr>
  </w:style>
  <w:style w:type="paragraph" w:styleId="Tekstdymka">
    <w:name w:val="Balloon Text"/>
    <w:basedOn w:val="Normalny"/>
    <w:link w:val="TekstdymkaZnak"/>
    <w:rsid w:val="00F4023A"/>
    <w:rPr>
      <w:rFonts w:ascii="Segoe UI" w:hAnsi="Segoe UI" w:cs="Segoe UI"/>
      <w:sz w:val="18"/>
      <w:szCs w:val="18"/>
    </w:rPr>
  </w:style>
  <w:style w:type="character" w:customStyle="1" w:styleId="TekstdymkaZnak">
    <w:name w:val="Tekst dymka Znak"/>
    <w:basedOn w:val="Domylnaczcionkaakapitu"/>
    <w:link w:val="Tekstdymka"/>
    <w:rsid w:val="00F4023A"/>
    <w:rPr>
      <w:rFonts w:ascii="Segoe UI" w:hAnsi="Segoe UI" w:cs="Segoe UI"/>
      <w:sz w:val="18"/>
      <w:szCs w:val="18"/>
    </w:rPr>
  </w:style>
  <w:style w:type="paragraph" w:customStyle="1" w:styleId="Default">
    <w:name w:val="Default"/>
    <w:rsid w:val="00554861"/>
    <w:pPr>
      <w:autoSpaceDE w:val="0"/>
      <w:autoSpaceDN w:val="0"/>
      <w:adjustRightInd w:val="0"/>
    </w:pPr>
    <w:rPr>
      <w:rFonts w:ascii="Calibri" w:eastAsia="Calibri" w:hAnsi="Calibri" w:cs="Calibri"/>
      <w:color w:val="000000"/>
      <w:sz w:val="24"/>
      <w:szCs w:val="24"/>
    </w:rPr>
  </w:style>
  <w:style w:type="paragraph" w:styleId="Nagwek">
    <w:name w:val="header"/>
    <w:basedOn w:val="Normalny"/>
    <w:link w:val="NagwekZnak"/>
    <w:rsid w:val="006C51CE"/>
    <w:pPr>
      <w:tabs>
        <w:tab w:val="center" w:pos="4536"/>
        <w:tab w:val="right" w:pos="9072"/>
      </w:tabs>
    </w:pPr>
  </w:style>
  <w:style w:type="character" w:customStyle="1" w:styleId="NagwekZnak">
    <w:name w:val="Nagłówek Znak"/>
    <w:basedOn w:val="Domylnaczcionkaakapitu"/>
    <w:link w:val="Nagwek"/>
    <w:rsid w:val="006C51CE"/>
  </w:style>
  <w:style w:type="character" w:customStyle="1" w:styleId="AkapitzlistZnak">
    <w:name w:val="Akapit z listą Znak"/>
    <w:aliases w:val="1_literowka Znak,Literowanie Znak,Preambuła Znak,Numerowanie Znak,L1 Znak,Akapit z listą5 Znak,CW_Lista Znak,normalny tekst Znak,Akapit z listą3 Znak,Obiekt Znak,BulletC Znak,Akapit z listą31 Znak,NOWY Znak,Akapit z listą32 Znak"/>
    <w:link w:val="Akapitzlist"/>
    <w:uiPriority w:val="34"/>
    <w:qFormat/>
    <w:rsid w:val="001D7F81"/>
  </w:style>
  <w:style w:type="paragraph" w:styleId="Tekstpodstawowy">
    <w:name w:val="Body Text"/>
    <w:basedOn w:val="Normalny"/>
    <w:link w:val="TekstpodstawowyZnak"/>
    <w:rsid w:val="00F50D51"/>
    <w:pPr>
      <w:spacing w:after="120"/>
    </w:pPr>
  </w:style>
  <w:style w:type="character" w:customStyle="1" w:styleId="TekstpodstawowyZnak">
    <w:name w:val="Tekst podstawowy Znak"/>
    <w:basedOn w:val="Domylnaczcionkaakapitu"/>
    <w:link w:val="Tekstpodstawowy"/>
    <w:rsid w:val="00F50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09147">
      <w:bodyDiv w:val="1"/>
      <w:marLeft w:val="0"/>
      <w:marRight w:val="0"/>
      <w:marTop w:val="0"/>
      <w:marBottom w:val="0"/>
      <w:divBdr>
        <w:top w:val="none" w:sz="0" w:space="0" w:color="auto"/>
        <w:left w:val="none" w:sz="0" w:space="0" w:color="auto"/>
        <w:bottom w:val="none" w:sz="0" w:space="0" w:color="auto"/>
        <w:right w:val="none" w:sz="0" w:space="0" w:color="auto"/>
      </w:divBdr>
    </w:div>
    <w:div w:id="305596818">
      <w:bodyDiv w:val="1"/>
      <w:marLeft w:val="0"/>
      <w:marRight w:val="0"/>
      <w:marTop w:val="0"/>
      <w:marBottom w:val="0"/>
      <w:divBdr>
        <w:top w:val="none" w:sz="0" w:space="0" w:color="auto"/>
        <w:left w:val="none" w:sz="0" w:space="0" w:color="auto"/>
        <w:bottom w:val="none" w:sz="0" w:space="0" w:color="auto"/>
        <w:right w:val="none" w:sz="0" w:space="0" w:color="auto"/>
      </w:divBdr>
    </w:div>
    <w:div w:id="408770939">
      <w:bodyDiv w:val="1"/>
      <w:marLeft w:val="0"/>
      <w:marRight w:val="0"/>
      <w:marTop w:val="0"/>
      <w:marBottom w:val="0"/>
      <w:divBdr>
        <w:top w:val="none" w:sz="0" w:space="0" w:color="auto"/>
        <w:left w:val="none" w:sz="0" w:space="0" w:color="auto"/>
        <w:bottom w:val="none" w:sz="0" w:space="0" w:color="auto"/>
        <w:right w:val="none" w:sz="0" w:space="0" w:color="auto"/>
      </w:divBdr>
    </w:div>
    <w:div w:id="521865294">
      <w:bodyDiv w:val="1"/>
      <w:marLeft w:val="0"/>
      <w:marRight w:val="0"/>
      <w:marTop w:val="0"/>
      <w:marBottom w:val="0"/>
      <w:divBdr>
        <w:top w:val="none" w:sz="0" w:space="0" w:color="auto"/>
        <w:left w:val="none" w:sz="0" w:space="0" w:color="auto"/>
        <w:bottom w:val="none" w:sz="0" w:space="0" w:color="auto"/>
        <w:right w:val="none" w:sz="0" w:space="0" w:color="auto"/>
      </w:divBdr>
    </w:div>
    <w:div w:id="768114257">
      <w:bodyDiv w:val="1"/>
      <w:marLeft w:val="0"/>
      <w:marRight w:val="0"/>
      <w:marTop w:val="0"/>
      <w:marBottom w:val="0"/>
      <w:divBdr>
        <w:top w:val="none" w:sz="0" w:space="0" w:color="auto"/>
        <w:left w:val="none" w:sz="0" w:space="0" w:color="auto"/>
        <w:bottom w:val="none" w:sz="0" w:space="0" w:color="auto"/>
        <w:right w:val="none" w:sz="0" w:space="0" w:color="auto"/>
      </w:divBdr>
    </w:div>
    <w:div w:id="1429621701">
      <w:bodyDiv w:val="1"/>
      <w:marLeft w:val="0"/>
      <w:marRight w:val="0"/>
      <w:marTop w:val="0"/>
      <w:marBottom w:val="0"/>
      <w:divBdr>
        <w:top w:val="none" w:sz="0" w:space="0" w:color="auto"/>
        <w:left w:val="none" w:sz="0" w:space="0" w:color="auto"/>
        <w:bottom w:val="none" w:sz="0" w:space="0" w:color="auto"/>
        <w:right w:val="none" w:sz="0" w:space="0" w:color="auto"/>
      </w:divBdr>
    </w:div>
    <w:div w:id="1557088601">
      <w:bodyDiv w:val="1"/>
      <w:marLeft w:val="0"/>
      <w:marRight w:val="0"/>
      <w:marTop w:val="0"/>
      <w:marBottom w:val="0"/>
      <w:divBdr>
        <w:top w:val="none" w:sz="0" w:space="0" w:color="auto"/>
        <w:left w:val="none" w:sz="0" w:space="0" w:color="auto"/>
        <w:bottom w:val="none" w:sz="0" w:space="0" w:color="auto"/>
        <w:right w:val="none" w:sz="0" w:space="0" w:color="auto"/>
      </w:divBdr>
    </w:div>
    <w:div w:id="1601597537">
      <w:bodyDiv w:val="1"/>
      <w:marLeft w:val="0"/>
      <w:marRight w:val="0"/>
      <w:marTop w:val="0"/>
      <w:marBottom w:val="0"/>
      <w:divBdr>
        <w:top w:val="none" w:sz="0" w:space="0" w:color="auto"/>
        <w:left w:val="none" w:sz="0" w:space="0" w:color="auto"/>
        <w:bottom w:val="none" w:sz="0" w:space="0" w:color="auto"/>
        <w:right w:val="none" w:sz="0" w:space="0" w:color="auto"/>
      </w:divBdr>
    </w:div>
    <w:div w:id="1619605097">
      <w:bodyDiv w:val="1"/>
      <w:marLeft w:val="0"/>
      <w:marRight w:val="0"/>
      <w:marTop w:val="0"/>
      <w:marBottom w:val="0"/>
      <w:divBdr>
        <w:top w:val="none" w:sz="0" w:space="0" w:color="auto"/>
        <w:left w:val="none" w:sz="0" w:space="0" w:color="auto"/>
        <w:bottom w:val="none" w:sz="0" w:space="0" w:color="auto"/>
        <w:right w:val="none" w:sz="0" w:space="0" w:color="auto"/>
      </w:divBdr>
    </w:div>
    <w:div w:id="1652979367">
      <w:bodyDiv w:val="1"/>
      <w:marLeft w:val="0"/>
      <w:marRight w:val="0"/>
      <w:marTop w:val="0"/>
      <w:marBottom w:val="0"/>
      <w:divBdr>
        <w:top w:val="none" w:sz="0" w:space="0" w:color="auto"/>
        <w:left w:val="none" w:sz="0" w:space="0" w:color="auto"/>
        <w:bottom w:val="none" w:sz="0" w:space="0" w:color="auto"/>
        <w:right w:val="none" w:sz="0" w:space="0" w:color="auto"/>
      </w:divBdr>
    </w:div>
    <w:div w:id="1753965983">
      <w:bodyDiv w:val="1"/>
      <w:marLeft w:val="0"/>
      <w:marRight w:val="0"/>
      <w:marTop w:val="0"/>
      <w:marBottom w:val="0"/>
      <w:divBdr>
        <w:top w:val="none" w:sz="0" w:space="0" w:color="auto"/>
        <w:left w:val="none" w:sz="0" w:space="0" w:color="auto"/>
        <w:bottom w:val="none" w:sz="0" w:space="0" w:color="auto"/>
        <w:right w:val="none" w:sz="0" w:space="0" w:color="auto"/>
      </w:divBdr>
    </w:div>
    <w:div w:id="1754813363">
      <w:bodyDiv w:val="1"/>
      <w:marLeft w:val="0"/>
      <w:marRight w:val="0"/>
      <w:marTop w:val="0"/>
      <w:marBottom w:val="0"/>
      <w:divBdr>
        <w:top w:val="none" w:sz="0" w:space="0" w:color="auto"/>
        <w:left w:val="none" w:sz="0" w:space="0" w:color="auto"/>
        <w:bottom w:val="none" w:sz="0" w:space="0" w:color="auto"/>
        <w:right w:val="none" w:sz="0" w:space="0" w:color="auto"/>
      </w:divBdr>
    </w:div>
    <w:div w:id="181424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ido@gorzow.wsa.gov.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1648</Words>
  <Characters>9890</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Bożena Ratuszna</dc:creator>
  <cp:keywords/>
  <dc:description/>
  <cp:lastModifiedBy>Waldemar Styrcula</cp:lastModifiedBy>
  <cp:revision>12</cp:revision>
  <cp:lastPrinted>2025-07-11T06:10:00Z</cp:lastPrinted>
  <dcterms:created xsi:type="dcterms:W3CDTF">2026-04-20T08:43:00Z</dcterms:created>
  <dcterms:modified xsi:type="dcterms:W3CDTF">2026-04-21T09:46:00Z</dcterms:modified>
</cp:coreProperties>
</file>