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E2DB1" w14:textId="68C7E557" w:rsidR="00B54C58" w:rsidRPr="00CF74CF" w:rsidRDefault="00C20E7C" w:rsidP="00543A01">
      <w:pPr>
        <w:spacing w:line="276" w:lineRule="auto"/>
        <w:ind w:left="4956" w:firstLine="708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Załącznik N</w:t>
      </w:r>
      <w:r w:rsidR="00041DA0" w:rsidRPr="00CF74CF">
        <w:rPr>
          <w:rFonts w:ascii="Arial" w:hAnsi="Arial" w:cs="Arial"/>
          <w:b/>
          <w:bCs/>
          <w:sz w:val="20"/>
          <w:szCs w:val="20"/>
        </w:rPr>
        <w:t xml:space="preserve">r </w:t>
      </w:r>
      <w:r w:rsidR="00983934">
        <w:rPr>
          <w:rFonts w:ascii="Arial" w:hAnsi="Arial" w:cs="Arial"/>
          <w:b/>
          <w:bCs/>
          <w:sz w:val="20"/>
          <w:szCs w:val="20"/>
        </w:rPr>
        <w:t>2</w:t>
      </w:r>
      <w:r w:rsidR="00901170">
        <w:rPr>
          <w:rFonts w:ascii="Arial" w:hAnsi="Arial" w:cs="Arial"/>
          <w:b/>
          <w:bCs/>
          <w:sz w:val="20"/>
          <w:szCs w:val="20"/>
        </w:rPr>
        <w:t>d</w:t>
      </w:r>
      <w:r w:rsidR="00800179">
        <w:rPr>
          <w:rFonts w:ascii="Arial" w:hAnsi="Arial" w:cs="Arial"/>
          <w:b/>
          <w:bCs/>
          <w:sz w:val="20"/>
          <w:szCs w:val="20"/>
        </w:rPr>
        <w:t xml:space="preserve"> </w:t>
      </w:r>
      <w:r w:rsidR="00B54C58" w:rsidRPr="00CF74CF">
        <w:rPr>
          <w:rFonts w:ascii="Arial" w:hAnsi="Arial" w:cs="Arial"/>
          <w:b/>
          <w:bCs/>
          <w:sz w:val="20"/>
          <w:szCs w:val="20"/>
        </w:rPr>
        <w:t>do SWZ</w:t>
      </w:r>
    </w:p>
    <w:p w14:paraId="3E1B951A" w14:textId="77777777" w:rsidR="00B54C58" w:rsidRPr="006E1303" w:rsidRDefault="00B54C58" w:rsidP="00B54C58">
      <w:pPr>
        <w:spacing w:line="276" w:lineRule="auto"/>
        <w:jc w:val="right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4333C9F5" w14:textId="77777777" w:rsidR="00543A01" w:rsidRPr="00792714" w:rsidRDefault="00543A01" w:rsidP="00543A01">
      <w:pPr>
        <w:tabs>
          <w:tab w:val="right" w:leader="dot" w:pos="9639"/>
        </w:tabs>
        <w:spacing w:line="480" w:lineRule="auto"/>
        <w:jc w:val="both"/>
        <w:rPr>
          <w:rFonts w:ascii="Arial" w:hAnsi="Arial" w:cs="Arial"/>
          <w:b/>
          <w:color w:val="000000" w:themeColor="text1"/>
          <w:spacing w:val="14"/>
          <w:sz w:val="20"/>
          <w:szCs w:val="20"/>
        </w:rPr>
      </w:pPr>
      <w:r w:rsidRPr="00792714">
        <w:rPr>
          <w:rFonts w:ascii="Arial" w:hAnsi="Arial" w:cs="Arial"/>
          <w:b/>
          <w:color w:val="000000" w:themeColor="text1"/>
          <w:spacing w:val="14"/>
          <w:sz w:val="20"/>
          <w:szCs w:val="20"/>
        </w:rPr>
        <w:tab/>
      </w:r>
    </w:p>
    <w:p w14:paraId="34D788BB" w14:textId="77777777" w:rsidR="00543A01" w:rsidRPr="00792714" w:rsidRDefault="00543A01" w:rsidP="00CF74CF">
      <w:pPr>
        <w:tabs>
          <w:tab w:val="right" w:leader="dot" w:pos="9639"/>
        </w:tabs>
        <w:jc w:val="both"/>
        <w:rPr>
          <w:rFonts w:ascii="Arial" w:hAnsi="Arial" w:cs="Arial"/>
          <w:b/>
          <w:color w:val="000000" w:themeColor="text1"/>
          <w:spacing w:val="14"/>
          <w:sz w:val="20"/>
          <w:szCs w:val="20"/>
        </w:rPr>
      </w:pPr>
    </w:p>
    <w:p w14:paraId="4BA547C6" w14:textId="77777777" w:rsidR="00543A01" w:rsidRPr="00792714" w:rsidRDefault="00543A01" w:rsidP="00543A01">
      <w:pPr>
        <w:tabs>
          <w:tab w:val="right" w:leader="dot" w:pos="9639"/>
        </w:tabs>
        <w:jc w:val="both"/>
        <w:rPr>
          <w:rFonts w:ascii="Arial" w:hAnsi="Arial" w:cs="Arial"/>
          <w:b/>
          <w:color w:val="000000" w:themeColor="text1"/>
          <w:spacing w:val="14"/>
          <w:sz w:val="20"/>
          <w:szCs w:val="20"/>
        </w:rPr>
      </w:pPr>
      <w:r w:rsidRPr="00792714">
        <w:rPr>
          <w:rFonts w:ascii="Arial" w:hAnsi="Arial" w:cs="Arial"/>
          <w:b/>
          <w:color w:val="000000" w:themeColor="text1"/>
          <w:spacing w:val="14"/>
          <w:sz w:val="20"/>
          <w:szCs w:val="20"/>
        </w:rPr>
        <w:tab/>
      </w:r>
    </w:p>
    <w:p w14:paraId="1EBF489B" w14:textId="77777777" w:rsidR="00543A01" w:rsidRPr="00792714" w:rsidRDefault="00D97F08" w:rsidP="00543A01">
      <w:pPr>
        <w:tabs>
          <w:tab w:val="right" w:leader="dot" w:pos="9639"/>
        </w:tabs>
        <w:jc w:val="center"/>
        <w:rPr>
          <w:rFonts w:ascii="Arial" w:hAnsi="Arial" w:cs="Arial"/>
          <w:color w:val="000000" w:themeColor="text1"/>
          <w:spacing w:val="14"/>
          <w:sz w:val="20"/>
          <w:szCs w:val="20"/>
        </w:rPr>
      </w:pPr>
      <w:r w:rsidRPr="00792714">
        <w:rPr>
          <w:rFonts w:ascii="Arial" w:hAnsi="Arial" w:cs="Arial"/>
          <w:color w:val="000000" w:themeColor="text1"/>
          <w:spacing w:val="14"/>
          <w:sz w:val="20"/>
          <w:szCs w:val="20"/>
        </w:rPr>
        <w:t>(nazwa i adres Podmiotu udostępniającego swoje zasoby</w:t>
      </w:r>
      <w:r w:rsidR="00543A01" w:rsidRPr="00792714">
        <w:rPr>
          <w:rFonts w:ascii="Arial" w:hAnsi="Arial" w:cs="Arial"/>
          <w:color w:val="000000" w:themeColor="text1"/>
          <w:spacing w:val="14"/>
          <w:sz w:val="20"/>
          <w:szCs w:val="20"/>
        </w:rPr>
        <w:t>)</w:t>
      </w:r>
    </w:p>
    <w:p w14:paraId="2B511556" w14:textId="77777777" w:rsidR="00B54C58" w:rsidRPr="006E1303" w:rsidRDefault="00B54C58" w:rsidP="00B54C58">
      <w:pPr>
        <w:spacing w:line="276" w:lineRule="auto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60AC5277" w14:textId="77777777" w:rsidR="00B54C58" w:rsidRPr="006E1303" w:rsidRDefault="00B54C58" w:rsidP="00B54C58">
      <w:pPr>
        <w:ind w:right="-1"/>
        <w:jc w:val="center"/>
        <w:rPr>
          <w:rFonts w:ascii="Arial" w:hAnsi="Arial" w:cs="Arial"/>
          <w:b/>
          <w:bCs/>
          <w:sz w:val="22"/>
          <w:szCs w:val="22"/>
        </w:rPr>
      </w:pPr>
    </w:p>
    <w:p w14:paraId="4DE49159" w14:textId="73C90EFA" w:rsidR="00B54C58" w:rsidRDefault="00B54C58" w:rsidP="00BD2CAB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6E1303">
        <w:rPr>
          <w:rFonts w:ascii="Arial" w:hAnsi="Arial" w:cs="Arial"/>
          <w:b/>
          <w:bCs/>
          <w:sz w:val="22"/>
          <w:szCs w:val="22"/>
        </w:rPr>
        <w:t xml:space="preserve">OŚWIADCZENIE </w:t>
      </w:r>
      <w:r w:rsidR="00D97F08">
        <w:rPr>
          <w:rFonts w:ascii="Arial" w:hAnsi="Arial" w:cs="Arial"/>
          <w:b/>
          <w:bCs/>
          <w:sz w:val="22"/>
          <w:szCs w:val="22"/>
        </w:rPr>
        <w:t>PODMIOTU UD</w:t>
      </w:r>
      <w:r w:rsidR="00983934">
        <w:rPr>
          <w:rFonts w:ascii="Arial" w:hAnsi="Arial" w:cs="Arial"/>
          <w:b/>
          <w:bCs/>
          <w:sz w:val="22"/>
          <w:szCs w:val="22"/>
        </w:rPr>
        <w:t xml:space="preserve">OSTĘPNIAJĄCEGO ZASOBY </w:t>
      </w:r>
    </w:p>
    <w:p w14:paraId="54A8CF4F" w14:textId="67EFE69E" w:rsidR="008A36D0" w:rsidRPr="00FF5AE9" w:rsidRDefault="008A36D0" w:rsidP="008A36D0">
      <w:pPr>
        <w:spacing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F5AE9">
        <w:rPr>
          <w:rFonts w:ascii="Arial" w:hAnsi="Arial" w:cs="Arial"/>
          <w:b/>
          <w:color w:val="000000"/>
          <w:sz w:val="20"/>
          <w:szCs w:val="20"/>
        </w:rPr>
        <w:t>skład</w:t>
      </w:r>
      <w:r w:rsidR="00662E89">
        <w:rPr>
          <w:rFonts w:ascii="Arial" w:hAnsi="Arial" w:cs="Arial"/>
          <w:b/>
          <w:color w:val="000000"/>
          <w:sz w:val="20"/>
          <w:szCs w:val="20"/>
        </w:rPr>
        <w:t>ane na podstawie art. 125 ust. 5</w:t>
      </w:r>
      <w:r w:rsidRPr="00FF5AE9">
        <w:rPr>
          <w:rFonts w:ascii="Arial" w:hAnsi="Arial" w:cs="Arial"/>
          <w:b/>
          <w:color w:val="000000"/>
          <w:sz w:val="20"/>
          <w:szCs w:val="20"/>
        </w:rPr>
        <w:t xml:space="preserve"> ustawy z dnia 11 września 2019 r.  Prawo zamówień publicznych (</w:t>
      </w:r>
      <w:proofErr w:type="spellStart"/>
      <w:r w:rsidRPr="00FF5AE9">
        <w:rPr>
          <w:rFonts w:ascii="Arial" w:hAnsi="Arial" w:cs="Arial"/>
          <w:b/>
          <w:color w:val="000000"/>
          <w:sz w:val="20"/>
          <w:szCs w:val="20"/>
        </w:rPr>
        <w:t>t.j</w:t>
      </w:r>
      <w:proofErr w:type="spellEnd"/>
      <w:r w:rsidRPr="00FF5AE9">
        <w:rPr>
          <w:rFonts w:ascii="Arial" w:hAnsi="Arial" w:cs="Arial"/>
          <w:b/>
          <w:color w:val="000000"/>
          <w:sz w:val="20"/>
          <w:szCs w:val="20"/>
        </w:rPr>
        <w:t>. Dz. U. z 2024 r., poz. 1320</w:t>
      </w:r>
      <w:r w:rsidR="00901170">
        <w:rPr>
          <w:rFonts w:ascii="Arial" w:hAnsi="Arial" w:cs="Arial"/>
          <w:b/>
          <w:color w:val="000000"/>
          <w:sz w:val="20"/>
          <w:szCs w:val="20"/>
        </w:rPr>
        <w:t xml:space="preserve"> z </w:t>
      </w:r>
      <w:proofErr w:type="spellStart"/>
      <w:r w:rsidR="00901170">
        <w:rPr>
          <w:rFonts w:ascii="Arial" w:hAnsi="Arial" w:cs="Arial"/>
          <w:b/>
          <w:color w:val="000000"/>
          <w:sz w:val="20"/>
          <w:szCs w:val="20"/>
        </w:rPr>
        <w:t>późn</w:t>
      </w:r>
      <w:proofErr w:type="spellEnd"/>
      <w:r w:rsidR="00901170">
        <w:rPr>
          <w:rFonts w:ascii="Arial" w:hAnsi="Arial" w:cs="Arial"/>
          <w:b/>
          <w:color w:val="000000"/>
          <w:sz w:val="20"/>
          <w:szCs w:val="20"/>
        </w:rPr>
        <w:t>. zm.</w:t>
      </w:r>
      <w:r w:rsidRPr="00FF5AE9">
        <w:rPr>
          <w:rFonts w:ascii="Arial" w:hAnsi="Arial" w:cs="Arial"/>
          <w:b/>
          <w:color w:val="000000"/>
          <w:sz w:val="20"/>
          <w:szCs w:val="20"/>
        </w:rPr>
        <w:t>) w postępowaniu w sprawie udzielenia zamówienia publicznego, w trybie podstawowym, polegającym na świadczeniu usług</w:t>
      </w:r>
      <w:r w:rsidRPr="00FF5AE9">
        <w:rPr>
          <w:rFonts w:ascii="Arial" w:hAnsi="Arial" w:cs="Arial"/>
          <w:b/>
          <w:sz w:val="20"/>
          <w:szCs w:val="20"/>
        </w:rPr>
        <w:t xml:space="preserve"> </w:t>
      </w:r>
      <w:r w:rsidR="00901170">
        <w:rPr>
          <w:rFonts w:ascii="Arial" w:hAnsi="Arial" w:cs="Arial"/>
          <w:b/>
          <w:sz w:val="20"/>
          <w:szCs w:val="20"/>
        </w:rPr>
        <w:br/>
      </w:r>
      <w:r w:rsidRPr="00FF5AE9">
        <w:rPr>
          <w:rFonts w:ascii="Arial" w:hAnsi="Arial" w:cs="Arial"/>
          <w:b/>
          <w:sz w:val="20"/>
          <w:szCs w:val="20"/>
        </w:rPr>
        <w:t>w zakresie bezpośredniej ochrony osób i mienia, monitoringu oraz konserwacji i naprawy systemów alarmowych antywłamaniowych i przeciwpożarowych, a także konserwacji telewizji dozorowanej w Kasie Rolniczego Ubezpieczenia Społecznego Oddział Regionalny w Koszalinie oraz podległych Placówkach Terenowych</w:t>
      </w:r>
      <w:r w:rsidRPr="00FF5AE9">
        <w:rPr>
          <w:rFonts w:ascii="Arial" w:hAnsi="Arial" w:cs="Arial"/>
          <w:b/>
          <w:color w:val="000000"/>
          <w:sz w:val="20"/>
          <w:szCs w:val="20"/>
        </w:rPr>
        <w:t xml:space="preserve">, uwzględniające przesłanki wykluczenia z art. 7 ust. 1 ustawy z dnia 13 kwietnia 2022 r. o szczególnych rozwiązaniach w zakresie przeciwdziałania wspieraniu agresji na Ukrainę oraz służących ochronie bezpieczeństwa narodowego </w:t>
      </w:r>
      <w:r>
        <w:rPr>
          <w:rFonts w:ascii="Arial" w:hAnsi="Arial" w:cs="Arial"/>
          <w:b/>
          <w:color w:val="000000"/>
          <w:sz w:val="20"/>
          <w:szCs w:val="20"/>
        </w:rPr>
        <w:br/>
      </w:r>
      <w:r w:rsidRPr="00FF5AE9">
        <w:rPr>
          <w:rFonts w:ascii="Arial" w:hAnsi="Arial" w:cs="Arial"/>
          <w:b/>
          <w:color w:val="000000"/>
          <w:sz w:val="20"/>
          <w:szCs w:val="20"/>
        </w:rPr>
        <w:t>(Dz. U. z 2024 r. poz. 507)</w:t>
      </w:r>
    </w:p>
    <w:p w14:paraId="6B25EA94" w14:textId="77777777" w:rsidR="00110778" w:rsidRPr="006E1303" w:rsidRDefault="00110778" w:rsidP="008A36D0">
      <w:pPr>
        <w:spacing w:after="120"/>
        <w:rPr>
          <w:rFonts w:ascii="Arial" w:hAnsi="Arial" w:cs="Arial"/>
          <w:b/>
          <w:bCs/>
          <w:sz w:val="22"/>
          <w:szCs w:val="22"/>
        </w:rPr>
      </w:pPr>
    </w:p>
    <w:p w14:paraId="28A52AA6" w14:textId="77777777" w:rsidR="00110778" w:rsidRPr="003540AA" w:rsidRDefault="00110778" w:rsidP="00110778">
      <w:pPr>
        <w:pStyle w:val="Teksttreci21"/>
        <w:shd w:val="clear" w:color="auto" w:fill="auto"/>
        <w:spacing w:before="0" w:after="0" w:line="240" w:lineRule="auto"/>
        <w:ind w:right="-1" w:firstLine="0"/>
        <w:jc w:val="both"/>
        <w:rPr>
          <w:rFonts w:eastAsia="Calibri"/>
          <w:b/>
          <w:bCs/>
          <w:sz w:val="20"/>
          <w:szCs w:val="20"/>
        </w:rPr>
      </w:pPr>
      <w:bookmarkStart w:id="0" w:name="_Hlk115804672"/>
      <w:r w:rsidRPr="003540AA">
        <w:rPr>
          <w:rFonts w:eastAsia="Calibri"/>
          <w:b/>
          <w:bCs/>
          <w:sz w:val="20"/>
          <w:szCs w:val="20"/>
          <w:highlight w:val="lightGray"/>
        </w:rPr>
        <w:t xml:space="preserve">OŚWIADCZENIA DOTYCZĄCE PODSTAW WYKLUCZENIA I WARUNKÓW UDZIAŁU </w:t>
      </w:r>
      <w:r w:rsidRPr="003540AA">
        <w:rPr>
          <w:rFonts w:eastAsia="Calibri"/>
          <w:b/>
          <w:bCs/>
          <w:sz w:val="20"/>
          <w:szCs w:val="20"/>
          <w:highlight w:val="lightGray"/>
        </w:rPr>
        <w:br/>
        <w:t>W POSTĘP</w:t>
      </w:r>
      <w:r>
        <w:rPr>
          <w:b/>
          <w:bCs/>
          <w:sz w:val="20"/>
          <w:szCs w:val="20"/>
          <w:highlight w:val="lightGray"/>
        </w:rPr>
        <w:t>OWANIU</w:t>
      </w:r>
    </w:p>
    <w:p w14:paraId="6361F7F2" w14:textId="77777777" w:rsidR="00BD2CAB" w:rsidRPr="00BD2CAB" w:rsidRDefault="00BD2CAB" w:rsidP="00BD2CAB">
      <w:pPr>
        <w:suppressAutoHyphens w:val="0"/>
        <w:spacing w:line="276" w:lineRule="auto"/>
        <w:ind w:right="-1"/>
        <w:jc w:val="both"/>
        <w:rPr>
          <w:rFonts w:ascii="Arial" w:hAnsi="Arial" w:cs="Arial"/>
          <w:sz w:val="20"/>
          <w:szCs w:val="20"/>
        </w:rPr>
      </w:pPr>
    </w:p>
    <w:p w14:paraId="4071F05B" w14:textId="77777777" w:rsidR="00BD2CAB" w:rsidRPr="0084442B" w:rsidRDefault="00BD2CAB" w:rsidP="00BD2CAB">
      <w:pPr>
        <w:pStyle w:val="Teksttreci21"/>
        <w:numPr>
          <w:ilvl w:val="0"/>
          <w:numId w:val="1"/>
        </w:numPr>
        <w:shd w:val="clear" w:color="auto" w:fill="auto"/>
        <w:spacing w:before="0" w:after="0" w:line="360" w:lineRule="auto"/>
        <w:ind w:left="284" w:right="-1" w:hanging="284"/>
        <w:jc w:val="both"/>
        <w:rPr>
          <w:rFonts w:eastAsia="Calibri"/>
          <w:sz w:val="20"/>
          <w:szCs w:val="20"/>
        </w:rPr>
      </w:pPr>
      <w:r w:rsidRPr="0084442B">
        <w:rPr>
          <w:rFonts w:eastAsia="Calibri"/>
          <w:sz w:val="20"/>
          <w:szCs w:val="20"/>
        </w:rPr>
        <w:t xml:space="preserve">Oświadczam, że nie podlegam wykluczeniu z postępowania na podstawie </w:t>
      </w:r>
      <w:r>
        <w:rPr>
          <w:rFonts w:eastAsia="Calibri"/>
          <w:sz w:val="20"/>
          <w:szCs w:val="20"/>
        </w:rPr>
        <w:br/>
      </w:r>
      <w:r w:rsidRPr="0084442B">
        <w:rPr>
          <w:rFonts w:eastAsia="Calibri"/>
          <w:sz w:val="20"/>
          <w:szCs w:val="20"/>
        </w:rPr>
        <w:t>art. 108 ust. 1 ustawy Prawo zamówień publicznych.</w:t>
      </w:r>
    </w:p>
    <w:bookmarkEnd w:id="0"/>
    <w:p w14:paraId="6E1EAD0C" w14:textId="77777777" w:rsidR="00BD2CAB" w:rsidRPr="003C5FA7" w:rsidRDefault="00BD2CAB" w:rsidP="00BD2CAB">
      <w:pPr>
        <w:pStyle w:val="Teksttreci21"/>
        <w:numPr>
          <w:ilvl w:val="0"/>
          <w:numId w:val="1"/>
        </w:numPr>
        <w:shd w:val="clear" w:color="auto" w:fill="auto"/>
        <w:spacing w:before="0" w:after="0" w:line="360" w:lineRule="auto"/>
        <w:ind w:left="284" w:right="-1" w:hanging="284"/>
        <w:jc w:val="both"/>
        <w:rPr>
          <w:rFonts w:eastAsia="Calibri"/>
          <w:sz w:val="20"/>
          <w:szCs w:val="20"/>
        </w:rPr>
      </w:pPr>
      <w:r>
        <w:rPr>
          <w:sz w:val="20"/>
          <w:szCs w:val="20"/>
        </w:rPr>
        <w:t xml:space="preserve">Oświadczam, że </w:t>
      </w:r>
      <w:r w:rsidRPr="0084442B">
        <w:rPr>
          <w:rFonts w:eastAsia="Calibri"/>
          <w:sz w:val="20"/>
          <w:szCs w:val="20"/>
        </w:rPr>
        <w:t xml:space="preserve">nie podlegam wykluczeniu z postępowania na podstawie </w:t>
      </w:r>
      <w:r>
        <w:rPr>
          <w:rFonts w:eastAsia="Calibri"/>
          <w:sz w:val="20"/>
          <w:szCs w:val="20"/>
        </w:rPr>
        <w:br/>
      </w:r>
      <w:r w:rsidRPr="003C5FA7">
        <w:rPr>
          <w:rFonts w:eastAsia="Calibri"/>
          <w:sz w:val="20"/>
          <w:szCs w:val="20"/>
        </w:rPr>
        <w:t xml:space="preserve">art. 109 ust. 1 pkt </w:t>
      </w:r>
      <w:r w:rsidR="008A36D0" w:rsidRPr="003C5FA7">
        <w:rPr>
          <w:rFonts w:eastAsia="Calibri"/>
          <w:sz w:val="20"/>
          <w:szCs w:val="20"/>
        </w:rPr>
        <w:t xml:space="preserve">1 i </w:t>
      </w:r>
      <w:r w:rsidRPr="003C5FA7">
        <w:rPr>
          <w:rFonts w:eastAsia="Calibri"/>
          <w:sz w:val="20"/>
          <w:szCs w:val="20"/>
        </w:rPr>
        <w:t>4 ustawy Prawo zamówień publicznych.</w:t>
      </w:r>
    </w:p>
    <w:p w14:paraId="29E184F8" w14:textId="77777777" w:rsidR="00BD2CAB" w:rsidRPr="00FE247A" w:rsidRDefault="00BD2CAB" w:rsidP="00BD2CAB">
      <w:pPr>
        <w:numPr>
          <w:ilvl w:val="0"/>
          <w:numId w:val="1"/>
        </w:numPr>
        <w:suppressAutoHyphens w:val="0"/>
        <w:spacing w:line="360" w:lineRule="auto"/>
        <w:ind w:left="284" w:hanging="284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E247A">
        <w:rPr>
          <w:rFonts w:ascii="Arial" w:hAnsi="Arial" w:cs="Arial"/>
          <w:color w:val="000000" w:themeColor="text1"/>
          <w:sz w:val="20"/>
          <w:szCs w:val="20"/>
        </w:rPr>
        <w:t xml:space="preserve">Oświadczam, że nie zachodzą w stosunku do mnie przesłanki wykluczenia z postępowania </w:t>
      </w:r>
      <w:r w:rsidRPr="00FE247A">
        <w:rPr>
          <w:rFonts w:ascii="Arial" w:hAnsi="Arial" w:cs="Arial"/>
          <w:color w:val="000000" w:themeColor="text1"/>
          <w:sz w:val="20"/>
          <w:szCs w:val="20"/>
        </w:rPr>
        <w:br/>
        <w:t>na podstawie art. 7 ust. 1 ustawy z dnia 13 kwietnia 2022 r.</w:t>
      </w:r>
      <w:r w:rsidR="008A36D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E247A">
        <w:rPr>
          <w:rFonts w:ascii="Arial" w:hAnsi="Arial" w:cs="Arial"/>
          <w:bCs/>
          <w:color w:val="000000" w:themeColor="text1"/>
          <w:sz w:val="20"/>
          <w:szCs w:val="20"/>
        </w:rPr>
        <w:t xml:space="preserve">o szczególnych rozwiązaniach </w:t>
      </w:r>
      <w:r w:rsidRPr="00FE247A">
        <w:rPr>
          <w:rFonts w:ascii="Arial" w:hAnsi="Arial" w:cs="Arial"/>
          <w:bCs/>
          <w:color w:val="000000" w:themeColor="text1"/>
          <w:sz w:val="20"/>
          <w:szCs w:val="20"/>
        </w:rPr>
        <w:br/>
        <w:t>w zakresie przeciwdziałania wspieraniu agresji na Ukrainę oraz służących ochronie bezpieczeństwa narodowego.</w:t>
      </w:r>
    </w:p>
    <w:p w14:paraId="5D140118" w14:textId="2A3B445C" w:rsidR="00901170" w:rsidRPr="00901170" w:rsidRDefault="00901170" w:rsidP="00901170">
      <w:pPr>
        <w:numPr>
          <w:ilvl w:val="0"/>
          <w:numId w:val="1"/>
        </w:numPr>
        <w:suppressAutoHyphens w:val="0"/>
        <w:spacing w:line="360" w:lineRule="auto"/>
        <w:ind w:left="284" w:hanging="284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940F0A">
        <w:rPr>
          <w:rFonts w:ascii="Arial" w:hAnsi="Arial" w:cs="Arial"/>
          <w:color w:val="000000" w:themeColor="text1"/>
          <w:sz w:val="20"/>
          <w:szCs w:val="20"/>
        </w:rPr>
        <w:t xml:space="preserve">Oświadczam, że spełniam warunki udziału w postępowaniu określone przez Zamawiającego </w:t>
      </w:r>
      <w:r w:rsidRPr="00940F0A">
        <w:rPr>
          <w:rFonts w:ascii="Arial" w:hAnsi="Arial" w:cs="Arial"/>
          <w:color w:val="000000" w:themeColor="text1"/>
          <w:sz w:val="20"/>
          <w:szCs w:val="20"/>
        </w:rPr>
        <w:br/>
        <w:t xml:space="preserve">w Dziale XIII,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ust. 3 </w:t>
      </w:r>
      <w:r w:rsidRPr="00940F0A">
        <w:rPr>
          <w:rFonts w:ascii="Arial" w:hAnsi="Arial" w:cs="Arial"/>
          <w:color w:val="000000" w:themeColor="text1"/>
          <w:sz w:val="20"/>
          <w:szCs w:val="20"/>
        </w:rPr>
        <w:t xml:space="preserve">pkt.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3.2, </w:t>
      </w:r>
      <w:r w:rsidRPr="00940F0A">
        <w:rPr>
          <w:rFonts w:ascii="Arial" w:hAnsi="Arial" w:cs="Arial"/>
          <w:color w:val="000000" w:themeColor="text1"/>
          <w:sz w:val="20"/>
          <w:szCs w:val="20"/>
        </w:rPr>
        <w:t>3.3 i 3.4 Specyfikacji Warunków</w:t>
      </w:r>
      <w:r w:rsidRPr="00940F0A">
        <w:rPr>
          <w:rFonts w:ascii="Arial" w:hAnsi="Arial" w:cs="Arial"/>
          <w:color w:val="000000"/>
          <w:sz w:val="20"/>
          <w:szCs w:val="20"/>
        </w:rPr>
        <w:t xml:space="preserve"> Zamówienia, w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940F0A">
        <w:rPr>
          <w:rFonts w:ascii="Arial" w:hAnsi="Arial" w:cs="Arial"/>
          <w:color w:val="000000"/>
          <w:sz w:val="20"/>
          <w:szCs w:val="20"/>
        </w:rPr>
        <w:t>zakresie</w:t>
      </w:r>
      <w:r>
        <w:rPr>
          <w:rFonts w:ascii="Arial" w:hAnsi="Arial" w:cs="Arial"/>
          <w:color w:val="000000"/>
          <w:sz w:val="20"/>
          <w:szCs w:val="20"/>
        </w:rPr>
        <w:t>,</w:t>
      </w:r>
      <w:r w:rsidRPr="00940F0A">
        <w:rPr>
          <w:rFonts w:ascii="Arial" w:hAnsi="Arial" w:cs="Arial"/>
          <w:color w:val="000000"/>
          <w:sz w:val="20"/>
          <w:szCs w:val="20"/>
        </w:rPr>
        <w:t xml:space="preserve"> w którym Wykonawca powołuje się na moje zasoby,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940F0A">
        <w:rPr>
          <w:rFonts w:ascii="Arial" w:hAnsi="Arial" w:cs="Arial"/>
          <w:color w:val="000000"/>
          <w:sz w:val="20"/>
          <w:szCs w:val="20"/>
        </w:rPr>
        <w:t>tj. …………………………………………………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t>…………...</w:t>
      </w:r>
    </w:p>
    <w:p w14:paraId="3EBA3F49" w14:textId="444D9DD9" w:rsidR="00901170" w:rsidRPr="00940F0A" w:rsidRDefault="00901170" w:rsidP="00901170">
      <w:pPr>
        <w:suppressAutoHyphens w:val="0"/>
        <w:spacing w:line="360" w:lineRule="auto"/>
        <w:ind w:left="284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…………………………………………………………………………………………………………………...</w:t>
      </w:r>
    </w:p>
    <w:p w14:paraId="4404EC7F" w14:textId="637AD387" w:rsidR="00BD2CAB" w:rsidRPr="00901170" w:rsidRDefault="00BD2CAB" w:rsidP="00901170">
      <w:pPr>
        <w:tabs>
          <w:tab w:val="left" w:pos="589"/>
        </w:tabs>
        <w:suppressAutoHyphens w:val="0"/>
        <w:ind w:left="284" w:right="-1"/>
        <w:jc w:val="both"/>
        <w:rPr>
          <w:rStyle w:val="Teksttreci2"/>
          <w:rFonts w:eastAsia="Calibri"/>
          <w:color w:val="FF0000"/>
          <w:sz w:val="20"/>
          <w:szCs w:val="20"/>
        </w:rPr>
      </w:pPr>
    </w:p>
    <w:p w14:paraId="0BF1AF36" w14:textId="77777777" w:rsidR="00BD2CAB" w:rsidRDefault="00BD2CAB" w:rsidP="00BD2CAB">
      <w:pPr>
        <w:pStyle w:val="Teksttreci21"/>
        <w:shd w:val="clear" w:color="auto" w:fill="auto"/>
        <w:tabs>
          <w:tab w:val="left" w:pos="589"/>
        </w:tabs>
        <w:spacing w:before="0" w:after="0" w:line="360" w:lineRule="auto"/>
        <w:ind w:left="142" w:firstLine="0"/>
        <w:jc w:val="both"/>
        <w:rPr>
          <w:rStyle w:val="Teksttreci2"/>
          <w:rFonts w:eastAsia="Calibri"/>
          <w:color w:val="000000"/>
          <w:sz w:val="20"/>
          <w:szCs w:val="20"/>
        </w:rPr>
      </w:pPr>
      <w:r>
        <w:rPr>
          <w:rStyle w:val="Teksttreci2"/>
          <w:rFonts w:eastAsia="Calibri"/>
          <w:color w:val="000000"/>
          <w:sz w:val="20"/>
          <w:szCs w:val="20"/>
        </w:rPr>
        <w:t>Oświadczam</w:t>
      </w:r>
      <w:r w:rsidRPr="0084442B">
        <w:rPr>
          <w:rStyle w:val="Teksttreci2"/>
          <w:rFonts w:eastAsia="Calibri"/>
          <w:color w:val="000000"/>
          <w:sz w:val="20"/>
          <w:szCs w:val="20"/>
        </w:rPr>
        <w:t>, że wszystkie informacje podane powyżej są aktualne i zgodne z prawdą oraz zostały przedstawione z pełną świadomością konsekwencji wprowadzenia Zamawiającego w błąd przy przedstawianiu informacji.</w:t>
      </w:r>
    </w:p>
    <w:p w14:paraId="51DB73BF" w14:textId="77777777" w:rsidR="00110778" w:rsidRDefault="00110778" w:rsidP="00BD2CAB">
      <w:pPr>
        <w:pStyle w:val="Teksttreci21"/>
        <w:shd w:val="clear" w:color="auto" w:fill="auto"/>
        <w:tabs>
          <w:tab w:val="left" w:pos="589"/>
        </w:tabs>
        <w:spacing w:before="0" w:after="0" w:line="360" w:lineRule="auto"/>
        <w:ind w:left="142" w:firstLine="0"/>
        <w:jc w:val="both"/>
        <w:rPr>
          <w:rStyle w:val="Teksttreci2"/>
          <w:rFonts w:eastAsia="Calibri"/>
          <w:color w:val="000000"/>
          <w:sz w:val="20"/>
          <w:szCs w:val="20"/>
        </w:rPr>
      </w:pPr>
    </w:p>
    <w:p w14:paraId="6AF44B03" w14:textId="77777777" w:rsidR="00110778" w:rsidRPr="006D11CB" w:rsidRDefault="00110778" w:rsidP="00BD2CAB">
      <w:pPr>
        <w:pStyle w:val="Teksttreci21"/>
        <w:shd w:val="clear" w:color="auto" w:fill="auto"/>
        <w:tabs>
          <w:tab w:val="left" w:pos="589"/>
        </w:tabs>
        <w:spacing w:before="0" w:after="0" w:line="360" w:lineRule="auto"/>
        <w:ind w:left="142" w:firstLine="0"/>
        <w:jc w:val="both"/>
        <w:rPr>
          <w:rStyle w:val="Teksttreci2"/>
          <w:rFonts w:eastAsia="Calibri"/>
          <w:color w:val="000000"/>
          <w:sz w:val="20"/>
          <w:szCs w:val="20"/>
        </w:rPr>
      </w:pPr>
    </w:p>
    <w:p w14:paraId="38EEB01F" w14:textId="77777777" w:rsidR="00BD2CAB" w:rsidRDefault="00BD2CAB" w:rsidP="00BD2CAB">
      <w:pPr>
        <w:pStyle w:val="Teksttreci21"/>
        <w:shd w:val="clear" w:color="auto" w:fill="auto"/>
        <w:tabs>
          <w:tab w:val="left" w:pos="589"/>
        </w:tabs>
        <w:spacing w:before="0" w:after="0" w:line="360" w:lineRule="auto"/>
        <w:ind w:left="142" w:firstLine="0"/>
        <w:jc w:val="both"/>
        <w:rPr>
          <w:rStyle w:val="Teksttreci2"/>
          <w:rFonts w:eastAsia="Calibri"/>
          <w:color w:val="000000"/>
          <w:sz w:val="20"/>
          <w:szCs w:val="20"/>
        </w:rPr>
      </w:pPr>
    </w:p>
    <w:p w14:paraId="37E75CD2" w14:textId="47BEBD1D" w:rsidR="00BD2CAB" w:rsidRPr="00BD2CAB" w:rsidRDefault="00BD2CAB" w:rsidP="00901170">
      <w:pPr>
        <w:pStyle w:val="Tekstpodstawowy"/>
        <w:jc w:val="left"/>
        <w:rPr>
          <w:rFonts w:ascii="Arial" w:hAnsi="Arial" w:cs="Arial"/>
          <w:b w:val="0"/>
        </w:rPr>
      </w:pPr>
      <w:bookmarkStart w:id="1" w:name="_Hlk117970349"/>
      <w:r w:rsidRPr="00BD2CAB">
        <w:rPr>
          <w:rFonts w:ascii="Arial" w:hAnsi="Arial" w:cs="Arial"/>
          <w:b w:val="0"/>
        </w:rPr>
        <w:t>...................</w:t>
      </w:r>
      <w:r w:rsidR="008A36D0">
        <w:rPr>
          <w:rFonts w:ascii="Arial" w:hAnsi="Arial" w:cs="Arial"/>
          <w:b w:val="0"/>
        </w:rPr>
        <w:t>....., dnia ...............</w:t>
      </w:r>
      <w:r w:rsidR="00901170">
        <w:rPr>
          <w:rFonts w:ascii="Arial" w:hAnsi="Arial" w:cs="Arial"/>
          <w:b w:val="0"/>
        </w:rPr>
        <w:t>….</w:t>
      </w:r>
      <w:r w:rsidRPr="00BD2CAB">
        <w:rPr>
          <w:rFonts w:ascii="Arial" w:hAnsi="Arial" w:cs="Arial"/>
          <w:b w:val="0"/>
        </w:rPr>
        <w:t xml:space="preserve"> </w:t>
      </w:r>
      <w:bookmarkEnd w:id="1"/>
      <w:r w:rsidRPr="00BD2CAB">
        <w:rPr>
          <w:rFonts w:ascii="Arial" w:hAnsi="Arial" w:cs="Arial"/>
          <w:b w:val="0"/>
        </w:rPr>
        <w:t xml:space="preserve">     ................................................................................</w:t>
      </w:r>
    </w:p>
    <w:p w14:paraId="41E0A9AC" w14:textId="6250FE06" w:rsidR="00BD2CAB" w:rsidRDefault="00BD2CAB" w:rsidP="00BD2CAB">
      <w:pPr>
        <w:jc w:val="right"/>
        <w:rPr>
          <w:rFonts w:ascii="Arial" w:hAnsi="Arial" w:cs="Arial"/>
          <w:sz w:val="16"/>
          <w:lang w:eastAsia="ar-SA"/>
        </w:rPr>
      </w:pPr>
      <w:bookmarkStart w:id="2" w:name="_Hlk117970384"/>
      <w:r w:rsidRPr="007730EA">
        <w:rPr>
          <w:rFonts w:ascii="Arial" w:hAnsi="Arial" w:cs="Arial"/>
          <w:sz w:val="16"/>
          <w:szCs w:val="16"/>
          <w:lang w:eastAsia="ar-SA"/>
        </w:rPr>
        <w:t>(miejscowość)</w:t>
      </w:r>
      <w:r w:rsidRPr="0084442B">
        <w:rPr>
          <w:rFonts w:ascii="Arial" w:hAnsi="Arial" w:cs="Arial"/>
          <w:lang w:eastAsia="ar-SA"/>
        </w:rPr>
        <w:tab/>
      </w:r>
      <w:bookmarkEnd w:id="2"/>
      <w:r w:rsidRPr="0084442B">
        <w:rPr>
          <w:rFonts w:ascii="Arial" w:hAnsi="Arial" w:cs="Arial"/>
          <w:lang w:eastAsia="ar-SA"/>
        </w:rPr>
        <w:tab/>
      </w:r>
      <w:r w:rsidRPr="0084442B">
        <w:rPr>
          <w:rFonts w:ascii="Arial" w:hAnsi="Arial" w:cs="Arial"/>
          <w:lang w:eastAsia="ar-SA"/>
        </w:rPr>
        <w:tab/>
      </w:r>
      <w:r w:rsidRPr="0084442B">
        <w:rPr>
          <w:rFonts w:ascii="Arial" w:hAnsi="Arial" w:cs="Arial"/>
          <w:lang w:eastAsia="ar-SA"/>
        </w:rPr>
        <w:tab/>
      </w:r>
      <w:r w:rsidRPr="0084442B">
        <w:rPr>
          <w:rFonts w:ascii="Arial" w:hAnsi="Arial" w:cs="Arial"/>
          <w:lang w:eastAsia="ar-SA"/>
        </w:rPr>
        <w:tab/>
      </w:r>
      <w:r w:rsidRPr="00323C68">
        <w:rPr>
          <w:rFonts w:ascii="Arial" w:hAnsi="Arial" w:cs="Arial"/>
          <w:sz w:val="16"/>
          <w:szCs w:val="16"/>
          <w:lang w:eastAsia="ar-SA"/>
        </w:rPr>
        <w:t>(k</w:t>
      </w:r>
      <w:r w:rsidRPr="0084442B">
        <w:rPr>
          <w:rFonts w:ascii="Arial" w:hAnsi="Arial" w:cs="Arial"/>
          <w:sz w:val="16"/>
          <w:szCs w:val="16"/>
          <w:lang w:eastAsia="ar-SA"/>
        </w:rPr>
        <w:t>walifikowany podpis elektroniczny lub podpis zaufany lub podpis osobisty właściwej, umocowanej osoby / właściwych, umocowanych osób</w:t>
      </w:r>
      <w:r w:rsidRPr="0084442B">
        <w:rPr>
          <w:rFonts w:ascii="Arial" w:hAnsi="Arial" w:cs="Arial"/>
          <w:sz w:val="16"/>
          <w:lang w:eastAsia="ar-SA"/>
        </w:rPr>
        <w:t>)</w:t>
      </w:r>
    </w:p>
    <w:p w14:paraId="62DA0CF7" w14:textId="77777777" w:rsidR="00110778" w:rsidRDefault="00110778" w:rsidP="00BD2CAB">
      <w:pPr>
        <w:jc w:val="right"/>
        <w:rPr>
          <w:rFonts w:ascii="Arial" w:hAnsi="Arial" w:cs="Arial"/>
          <w:sz w:val="16"/>
          <w:lang w:eastAsia="ar-SA"/>
        </w:rPr>
      </w:pPr>
    </w:p>
    <w:p w14:paraId="0CE1B21E" w14:textId="77777777" w:rsidR="00792714" w:rsidRDefault="00792714" w:rsidP="003E50A7">
      <w:pPr>
        <w:ind w:right="240"/>
        <w:rPr>
          <w:rFonts w:ascii="Arial" w:hAnsi="Arial" w:cs="Arial"/>
          <w:sz w:val="16"/>
          <w:lang w:eastAsia="ar-SA"/>
        </w:rPr>
      </w:pPr>
      <w:bookmarkStart w:id="3" w:name="bookmark30"/>
      <w:bookmarkEnd w:id="3"/>
    </w:p>
    <w:sectPr w:rsidR="00792714" w:rsidSect="00CF74CF">
      <w:footerReference w:type="default" r:id="rId7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A33FB" w14:textId="77777777" w:rsidR="00750F7B" w:rsidRDefault="00750F7B" w:rsidP="00792714">
      <w:r>
        <w:separator/>
      </w:r>
    </w:p>
  </w:endnote>
  <w:endnote w:type="continuationSeparator" w:id="0">
    <w:p w14:paraId="38C5A6D5" w14:textId="77777777" w:rsidR="00750F7B" w:rsidRDefault="00750F7B" w:rsidP="00792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758624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BB8D2BA" w14:textId="55E14EB8" w:rsidR="003E50A7" w:rsidRDefault="003E50A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7C09A91" w14:textId="77777777" w:rsidR="00792714" w:rsidRDefault="007927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C0330" w14:textId="77777777" w:rsidR="00750F7B" w:rsidRDefault="00750F7B" w:rsidP="00792714">
      <w:r>
        <w:separator/>
      </w:r>
    </w:p>
  </w:footnote>
  <w:footnote w:type="continuationSeparator" w:id="0">
    <w:p w14:paraId="3352551A" w14:textId="77777777" w:rsidR="00750F7B" w:rsidRDefault="00750F7B" w:rsidP="007927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7B"/>
    <w:multiLevelType w:val="multilevel"/>
    <w:tmpl w:val="BDB09202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AC551BE"/>
    <w:multiLevelType w:val="multilevel"/>
    <w:tmpl w:val="FB08E4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C58"/>
    <w:rsid w:val="00041DA0"/>
    <w:rsid w:val="00044163"/>
    <w:rsid w:val="00110778"/>
    <w:rsid w:val="00171B27"/>
    <w:rsid w:val="00174995"/>
    <w:rsid w:val="001A12AD"/>
    <w:rsid w:val="001D5A8D"/>
    <w:rsid w:val="001F0CAB"/>
    <w:rsid w:val="0036434E"/>
    <w:rsid w:val="0036667F"/>
    <w:rsid w:val="003C1948"/>
    <w:rsid w:val="003C5FA7"/>
    <w:rsid w:val="003E50A7"/>
    <w:rsid w:val="00455A2C"/>
    <w:rsid w:val="004B5592"/>
    <w:rsid w:val="00543A01"/>
    <w:rsid w:val="00573E55"/>
    <w:rsid w:val="00662E89"/>
    <w:rsid w:val="006849AB"/>
    <w:rsid w:val="00750F7B"/>
    <w:rsid w:val="007547E6"/>
    <w:rsid w:val="00776414"/>
    <w:rsid w:val="00792714"/>
    <w:rsid w:val="007E3D5D"/>
    <w:rsid w:val="00800179"/>
    <w:rsid w:val="00825153"/>
    <w:rsid w:val="008A36D0"/>
    <w:rsid w:val="00901170"/>
    <w:rsid w:val="00983934"/>
    <w:rsid w:val="00B16861"/>
    <w:rsid w:val="00B548D7"/>
    <w:rsid w:val="00B54C58"/>
    <w:rsid w:val="00B56722"/>
    <w:rsid w:val="00B7577F"/>
    <w:rsid w:val="00BD2CAB"/>
    <w:rsid w:val="00BD2E16"/>
    <w:rsid w:val="00C12891"/>
    <w:rsid w:val="00C20E7C"/>
    <w:rsid w:val="00C357DD"/>
    <w:rsid w:val="00C663BA"/>
    <w:rsid w:val="00CF74CF"/>
    <w:rsid w:val="00D552E8"/>
    <w:rsid w:val="00D930C8"/>
    <w:rsid w:val="00D97F08"/>
    <w:rsid w:val="00DD4E63"/>
    <w:rsid w:val="00E65633"/>
    <w:rsid w:val="00FE24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FD8A4"/>
  <w15:docId w15:val="{ED60661D-E5A0-4EDE-B7D9-4F0DE0BC9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4C5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F74CF"/>
    <w:pPr>
      <w:suppressAutoHyphens w:val="0"/>
      <w:jc w:val="center"/>
    </w:pPr>
    <w:rPr>
      <w:rFonts w:eastAsia="Calibri"/>
      <w:b/>
      <w:b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F74CF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character" w:customStyle="1" w:styleId="Teksttreci2">
    <w:name w:val="Tekst treści (2)_"/>
    <w:link w:val="Teksttreci21"/>
    <w:uiPriority w:val="99"/>
    <w:locked/>
    <w:rsid w:val="00BD2CAB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BD2CAB"/>
    <w:pPr>
      <w:widowControl w:val="0"/>
      <w:shd w:val="clear" w:color="auto" w:fill="FFFFFF"/>
      <w:suppressAutoHyphens w:val="0"/>
      <w:spacing w:before="2160" w:after="1800" w:line="277" w:lineRule="exact"/>
      <w:ind w:hanging="680"/>
      <w:jc w:val="center"/>
    </w:pPr>
    <w:rPr>
      <w:rFonts w:ascii="Arial" w:eastAsiaTheme="minorHAnsi" w:hAnsi="Arial" w:cs="Arial"/>
      <w:sz w:val="21"/>
      <w:szCs w:val="21"/>
      <w:lang w:eastAsia="en-US"/>
    </w:rPr>
  </w:style>
  <w:style w:type="paragraph" w:styleId="Akapitzlist">
    <w:name w:val="List Paragraph"/>
    <w:aliases w:val="Podsis rysunku,CW_Lista,Wypunktowanie,L1,Numerowanie,Akapit z listą BS,Preambuła,List Paragraph,BulletC,Wyliczanie,Obiekt,normalny tekst,Akapit z listą31,Bullets,List Paragraph1,T_SZ_List Paragraph,Kolorowa lista — akcent 11,lp1,Dot pt"/>
    <w:basedOn w:val="Normalny"/>
    <w:link w:val="AkapitzlistZnak"/>
    <w:uiPriority w:val="34"/>
    <w:qFormat/>
    <w:rsid w:val="00BD2CAB"/>
    <w:pPr>
      <w:suppressAutoHyphens w:val="0"/>
      <w:ind w:left="720"/>
      <w:contextualSpacing/>
    </w:pPr>
  </w:style>
  <w:style w:type="character" w:customStyle="1" w:styleId="AkapitzlistZnak">
    <w:name w:val="Akapit z listą Znak"/>
    <w:aliases w:val="Podsis rysunku Znak,CW_Lista Znak,Wypunktowanie Znak,L1 Znak,Numerowanie Znak,Akapit z listą BS Znak,Preambuła Znak,List Paragraph Znak,BulletC Znak,Wyliczanie Znak,Obiekt Znak,normalny tekst Znak,Akapit z listą31 Znak,Bullets Znak"/>
    <w:link w:val="Akapitzlist"/>
    <w:uiPriority w:val="34"/>
    <w:qFormat/>
    <w:locked/>
    <w:rsid w:val="00BD2CAB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927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271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927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271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Łukasiak</dc:creator>
  <cp:lastModifiedBy>Bartłomiej Barancewicz</cp:lastModifiedBy>
  <cp:revision>6</cp:revision>
  <cp:lastPrinted>2026-05-04T12:38:00Z</cp:lastPrinted>
  <dcterms:created xsi:type="dcterms:W3CDTF">2026-04-16T07:00:00Z</dcterms:created>
  <dcterms:modified xsi:type="dcterms:W3CDTF">2026-05-05T06:41:00Z</dcterms:modified>
</cp:coreProperties>
</file>