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FC3F1" w14:textId="77777777" w:rsidR="00F62186" w:rsidRDefault="00F62186" w:rsidP="00F62186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10 do SWZ </w:t>
      </w:r>
    </w:p>
    <w:p w14:paraId="19ACDFB3" w14:textId="77777777" w:rsidR="00F62186" w:rsidRDefault="00F62186" w:rsidP="00F6218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80EA647" w14:textId="77777777" w:rsidR="00F62186" w:rsidRDefault="00F62186" w:rsidP="00F6218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050DB9E1" w14:textId="77777777" w:rsidR="00F62186" w:rsidRDefault="00F62186" w:rsidP="00F6218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wykonawcy/podmiotu udostępniającego zasoby*)</w:t>
      </w:r>
    </w:p>
    <w:p w14:paraId="7AA0962C" w14:textId="77777777" w:rsidR="00F62186" w:rsidRDefault="00F62186" w:rsidP="00F6218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DAE00FB" w14:textId="77777777" w:rsidR="00F62186" w:rsidRDefault="00F62186" w:rsidP="00F62186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76885B6" w14:textId="77777777" w:rsidR="00F62186" w:rsidRDefault="00F62186" w:rsidP="00F62186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FDE5995" w14:textId="77777777" w:rsidR="00F62186" w:rsidRDefault="00F62186" w:rsidP="00F6218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 xml:space="preserve">O AKTUALNOŚCI INFORMACJI ZAWARTYCH W OŚWIADCZENIU, </w:t>
      </w:r>
      <w:proofErr w:type="gramStart"/>
      <w:r>
        <w:rPr>
          <w:rFonts w:ascii="Cambria" w:hAnsi="Cambria" w:cs="Arial"/>
          <w:b/>
          <w:bCs/>
          <w:sz w:val="22"/>
          <w:szCs w:val="22"/>
        </w:rPr>
        <w:t>O  KTÓRYM</w:t>
      </w:r>
      <w:proofErr w:type="gramEnd"/>
      <w:r>
        <w:rPr>
          <w:rFonts w:ascii="Cambria" w:hAnsi="Cambria" w:cs="Arial"/>
          <w:b/>
          <w:bCs/>
          <w:sz w:val="22"/>
          <w:szCs w:val="22"/>
        </w:rPr>
        <w:t xml:space="preserve"> MOWA W ART. 125 UST. 1 PZP W ZAKRESIE PODSTAW WYKLUCZENIA Z POSTĘPOWANIA</w:t>
      </w:r>
    </w:p>
    <w:p w14:paraId="301F6107" w14:textId="77777777" w:rsidR="00F62186" w:rsidRDefault="00F62186" w:rsidP="00F62186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3EDA105A" w14:textId="018F0965" w:rsidR="00F62186" w:rsidRPr="004011D4" w:rsidRDefault="00F62186" w:rsidP="00F6218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oferty/udostępnieniem zasobów* w postępowaniu o udzielenie zamówienia publicznego prowadzonym przez Zamawiającego </w:t>
      </w:r>
      <w:proofErr w:type="gramStart"/>
      <w:r>
        <w:rPr>
          <w:rFonts w:ascii="Cambria" w:hAnsi="Cambria" w:cs="Arial"/>
          <w:bCs/>
          <w:sz w:val="22"/>
          <w:szCs w:val="22"/>
        </w:rPr>
        <w:t>–  Skarb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Państwa Państwowe Gospodarstwo Leśne Lasy Państwowe </w:t>
      </w:r>
      <w:r w:rsidRPr="00D00E2D">
        <w:rPr>
          <w:rFonts w:ascii="Cambria" w:hAnsi="Cambria" w:cs="Arial"/>
          <w:bCs/>
          <w:sz w:val="22"/>
          <w:szCs w:val="22"/>
        </w:rPr>
        <w:t xml:space="preserve">Nadleśnictwo </w:t>
      </w:r>
      <w:r>
        <w:rPr>
          <w:rFonts w:ascii="Cambria" w:hAnsi="Cambria" w:cs="Arial"/>
          <w:bCs/>
          <w:sz w:val="22"/>
          <w:szCs w:val="22"/>
        </w:rPr>
        <w:t xml:space="preserve">Ośno Lubuskie w trybie podstawowym bez </w:t>
      </w:r>
      <w:proofErr w:type="gramStart"/>
      <w:r>
        <w:rPr>
          <w:rFonts w:ascii="Cambria" w:hAnsi="Cambria" w:cs="Arial"/>
          <w:bCs/>
          <w:sz w:val="22"/>
          <w:szCs w:val="22"/>
        </w:rPr>
        <w:t>negocjacji,  o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którym mowa w art. 275 pkt 1 ustawy z dnia 11 września 2019 r. Prawo zamówień publicznych (</w:t>
      </w:r>
      <w:r>
        <w:rPr>
          <w:rFonts w:ascii="Cambria" w:hAnsi="Cambria" w:cs="Arial"/>
          <w:sz w:val="22"/>
          <w:szCs w:val="22"/>
        </w:rPr>
        <w:t xml:space="preserve">tekst jedn. </w:t>
      </w:r>
      <w:r>
        <w:rPr>
          <w:rFonts w:ascii="Cambria" w:hAnsi="Cambria" w:cs="Arial"/>
          <w:bCs/>
          <w:sz w:val="22"/>
          <w:szCs w:val="22"/>
        </w:rPr>
        <w:t>Dz. U. z 202</w:t>
      </w:r>
      <w:r w:rsidR="003B08D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1</w:t>
      </w:r>
      <w:r w:rsidR="003B08D5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>. zm.) na zadanie pn.</w:t>
      </w:r>
      <w:proofErr w:type="gramStart"/>
      <w:r>
        <w:rPr>
          <w:rFonts w:ascii="Cambria" w:hAnsi="Cambria" w:cs="Arial"/>
          <w:bCs/>
          <w:sz w:val="22"/>
          <w:szCs w:val="22"/>
        </w:rPr>
        <w:t>: .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: </w:t>
      </w:r>
      <w:r w:rsidRPr="00DF27DE">
        <w:rPr>
          <w:rFonts w:ascii="Cambria" w:hAnsi="Cambria"/>
          <w:b/>
          <w:sz w:val="22"/>
          <w:szCs w:val="22"/>
        </w:rPr>
        <w:t xml:space="preserve">„Budowa dojazdu pożarowego nr </w:t>
      </w:r>
      <w:r w:rsidR="003B08D5">
        <w:rPr>
          <w:rFonts w:ascii="Cambria" w:hAnsi="Cambria"/>
          <w:b/>
          <w:sz w:val="22"/>
          <w:szCs w:val="22"/>
        </w:rPr>
        <w:t>9A z placem manewrowym do punktu czerpania wody</w:t>
      </w:r>
      <w:r w:rsidRPr="00DF27DE">
        <w:rPr>
          <w:rFonts w:ascii="Cambria" w:hAnsi="Cambria"/>
          <w:b/>
          <w:sz w:val="22"/>
          <w:szCs w:val="22"/>
        </w:rPr>
        <w:t xml:space="preserve"> w Nadleśnictwie Ośno Lubuskie.”</w:t>
      </w:r>
    </w:p>
    <w:p w14:paraId="4EB2191F" w14:textId="77777777" w:rsidR="00F62186" w:rsidRDefault="00F62186" w:rsidP="00F6218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</w:t>
      </w:r>
    </w:p>
    <w:p w14:paraId="217A9E98" w14:textId="77777777" w:rsidR="00F62186" w:rsidRDefault="00F62186" w:rsidP="00F6218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7822E902" w14:textId="77777777" w:rsidR="00F62186" w:rsidRDefault="00F62186" w:rsidP="00F6218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</w:t>
      </w:r>
    </w:p>
    <w:p w14:paraId="6E51EFFA" w14:textId="2BE8B8F0" w:rsidR="00F62186" w:rsidRDefault="00F62186" w:rsidP="00F62186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oświadczam, że informacje zawarte </w:t>
      </w:r>
      <w:proofErr w:type="gramStart"/>
      <w:r>
        <w:rPr>
          <w:rFonts w:ascii="Cambria" w:hAnsi="Cambria" w:cs="Arial"/>
          <w:bCs/>
          <w:sz w:val="22"/>
          <w:szCs w:val="22"/>
        </w:rPr>
        <w:t>w  oświadczeniu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, o którym mowa w art. 125 ust. </w:t>
      </w:r>
      <w:proofErr w:type="gramStart"/>
      <w:r>
        <w:rPr>
          <w:rFonts w:ascii="Cambria" w:hAnsi="Cambria" w:cs="Arial"/>
          <w:bCs/>
          <w:sz w:val="22"/>
          <w:szCs w:val="22"/>
        </w:rPr>
        <w:t>1  ustawy</w:t>
      </w:r>
      <w:proofErr w:type="gramEnd"/>
      <w:r>
        <w:rPr>
          <w:rFonts w:ascii="Cambria" w:hAnsi="Cambria" w:cs="Arial"/>
          <w:bCs/>
          <w:sz w:val="22"/>
          <w:szCs w:val="22"/>
        </w:rPr>
        <w:t xml:space="preserve">  z dnia 11 września 2019 r. (tekst jedn. Dz. U. z 202</w:t>
      </w:r>
      <w:r w:rsidR="003B08D5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1</w:t>
      </w:r>
      <w:r w:rsidR="003B08D5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przedłożonym wraz z ofertą są aktualne w zakresie podstaw wykluczenia z postępowania wskazanych przez Zamawiającego, o których </w:t>
      </w:r>
      <w:proofErr w:type="gramStart"/>
      <w:r>
        <w:rPr>
          <w:rFonts w:ascii="Cambria" w:hAnsi="Cambria" w:cs="Arial"/>
          <w:bCs/>
          <w:sz w:val="22"/>
          <w:szCs w:val="22"/>
        </w:rPr>
        <w:t>mowa  w</w:t>
      </w:r>
      <w:proofErr w:type="gramEnd"/>
      <w:r>
        <w:rPr>
          <w:rFonts w:ascii="Cambria" w:hAnsi="Cambria" w:cs="Arial"/>
          <w:bCs/>
          <w:sz w:val="22"/>
          <w:szCs w:val="22"/>
        </w:rPr>
        <w:t>:</w:t>
      </w:r>
    </w:p>
    <w:p w14:paraId="58704C92" w14:textId="77777777" w:rsidR="00F62186" w:rsidRDefault="00F62186" w:rsidP="00F62186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67365587" w14:textId="77777777" w:rsidR="00F62186" w:rsidRDefault="00F62186" w:rsidP="00F6218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4 PZP, dotyczących orzeczenia zakazu ubiegania się o</w:t>
      </w:r>
      <w:r>
        <w:rPr>
          <w:rFonts w:ascii="Cambria" w:hAnsi="Cambria" w:cs="Arial"/>
          <w:sz w:val="22"/>
          <w:szCs w:val="22"/>
        </w:rPr>
        <w:t xml:space="preserve"> zamówienie publiczne tytułem środka zapobiegawczego, </w:t>
      </w:r>
    </w:p>
    <w:p w14:paraId="2A7C09BD" w14:textId="77777777" w:rsidR="00F62186" w:rsidRDefault="00F62186" w:rsidP="00F6218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art. 108 ust. 1 pkt 5 PZP, dotyczących zawarcia z innymi wykonawcami porozumienia mającego na celu zakłócenie konkurencji, </w:t>
      </w:r>
    </w:p>
    <w:p w14:paraId="738E6E80" w14:textId="77777777" w:rsidR="00F62186" w:rsidRDefault="00F62186" w:rsidP="00F6218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A321258" w14:textId="79DF5D32" w:rsidR="00F62186" w:rsidRDefault="00F62186" w:rsidP="00F62186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PZP, odnośnie do naruszenia obowiązków dotyczących płatności podatków i opłat lokalnych, o których mowa w ustawie z dnia 12 stycznia 1991 r. o podatkach i opłatach lokalnych (</w:t>
      </w:r>
      <w:bookmarkStart w:id="0" w:name="_Hlk161988855"/>
      <w:r>
        <w:rPr>
          <w:rFonts w:ascii="Cambria" w:hAnsi="Cambria" w:cs="Arial"/>
          <w:sz w:val="22"/>
          <w:szCs w:val="22"/>
        </w:rPr>
        <w:t xml:space="preserve">tekst jedn. </w:t>
      </w:r>
      <w:bookmarkEnd w:id="0"/>
      <w:r>
        <w:rPr>
          <w:rFonts w:ascii="Cambria" w:hAnsi="Cambria" w:cs="Arial"/>
          <w:sz w:val="22"/>
          <w:szCs w:val="22"/>
        </w:rPr>
        <w:t>Dz. U. z 202</w:t>
      </w:r>
      <w:r w:rsidR="003B08D5">
        <w:rPr>
          <w:rFonts w:ascii="Cambria" w:hAnsi="Cambria" w:cs="Arial"/>
          <w:sz w:val="22"/>
          <w:szCs w:val="22"/>
        </w:rPr>
        <w:t>5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3B08D5">
        <w:rPr>
          <w:rFonts w:ascii="Cambria" w:hAnsi="Cambria" w:cs="Arial"/>
          <w:sz w:val="22"/>
          <w:szCs w:val="22"/>
        </w:rPr>
        <w:t>7</w:t>
      </w:r>
      <w:r>
        <w:rPr>
          <w:rFonts w:ascii="Cambria" w:hAnsi="Cambria" w:cs="Arial"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sz w:val="22"/>
          <w:szCs w:val="22"/>
        </w:rPr>
        <w:t>późn</w:t>
      </w:r>
      <w:proofErr w:type="spellEnd"/>
      <w:r>
        <w:rPr>
          <w:rFonts w:ascii="Cambria" w:hAnsi="Cambria" w:cs="Arial"/>
          <w:sz w:val="22"/>
          <w:szCs w:val="22"/>
        </w:rPr>
        <w:t>. zm.)</w:t>
      </w:r>
    </w:p>
    <w:p w14:paraId="2DF69EE6" w14:textId="77777777" w:rsidR="00F62186" w:rsidRDefault="00F62186" w:rsidP="00F62186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8 i 10 PZP.</w:t>
      </w:r>
    </w:p>
    <w:p w14:paraId="693AAABB" w14:textId="77777777" w:rsidR="00F62186" w:rsidRDefault="00F62186" w:rsidP="00F62186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AB4A539" w14:textId="77777777" w:rsidR="00F62186" w:rsidRDefault="00F62186" w:rsidP="00F62186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F3334A7" w14:textId="77777777" w:rsidR="00F62186" w:rsidRDefault="00F62186" w:rsidP="00F62186">
      <w:pPr>
        <w:spacing w:before="120"/>
        <w:rPr>
          <w:rFonts w:ascii="Cambria" w:hAnsi="Cambria" w:cs="Arial"/>
          <w:bCs/>
          <w:i/>
          <w:iCs/>
          <w:sz w:val="18"/>
          <w:szCs w:val="18"/>
        </w:rPr>
      </w:pPr>
      <w:r w:rsidRPr="00793F12">
        <w:rPr>
          <w:rFonts w:ascii="Cambria" w:hAnsi="Cambria" w:cs="Arial"/>
          <w:bCs/>
          <w:sz w:val="18"/>
          <w:szCs w:val="18"/>
        </w:rPr>
        <w:t xml:space="preserve">* </w:t>
      </w:r>
      <w:r w:rsidRPr="00793F12">
        <w:rPr>
          <w:rFonts w:ascii="Cambria" w:hAnsi="Cambria" w:cs="Arial"/>
          <w:bCs/>
          <w:i/>
          <w:iCs/>
          <w:sz w:val="18"/>
          <w:szCs w:val="18"/>
        </w:rPr>
        <w:t>niepotrzebne skreślić</w:t>
      </w:r>
    </w:p>
    <w:p w14:paraId="7A77C64D" w14:textId="77777777" w:rsidR="00F62186" w:rsidRDefault="00F62186" w:rsidP="00F62186">
      <w:pPr>
        <w:spacing w:before="120"/>
        <w:rPr>
          <w:rFonts w:ascii="Cambria" w:hAnsi="Cambria" w:cs="Arial"/>
          <w:bCs/>
          <w:i/>
          <w:iCs/>
          <w:sz w:val="18"/>
          <w:szCs w:val="18"/>
        </w:rPr>
      </w:pPr>
    </w:p>
    <w:p w14:paraId="5FFF7DCB" w14:textId="77777777" w:rsidR="00F62186" w:rsidRPr="008A3BBD" w:rsidRDefault="00F62186" w:rsidP="00F62186">
      <w:pPr>
        <w:spacing w:before="120"/>
        <w:jc w:val="both"/>
        <w:rPr>
          <w:rFonts w:ascii="Cambria" w:eastAsia="Times New Roman" w:hAnsi="Cambria" w:cs="Arial"/>
          <w:bCs/>
          <w:i/>
          <w:lang w:eastAsia="en-US"/>
        </w:rPr>
      </w:pPr>
      <w:r w:rsidRPr="008A3BBD">
        <w:rPr>
          <w:rFonts w:ascii="Cambria" w:eastAsia="Times New Roman" w:hAnsi="Cambria" w:cs="Arial"/>
          <w:bCs/>
          <w:i/>
        </w:rPr>
        <w:lastRenderedPageBreak/>
        <w:t>W przypadku, gdy dokument dotyczy wykonawcy, to może być przekazany:</w:t>
      </w:r>
      <w:r w:rsidRPr="008A3BBD">
        <w:rPr>
          <w:rFonts w:ascii="Cambria" w:eastAsia="Times New Roman" w:hAnsi="Cambria" w:cs="Arial"/>
          <w:bCs/>
          <w:i/>
        </w:rPr>
        <w:tab/>
      </w:r>
      <w:r w:rsidRPr="008A3BBD">
        <w:rPr>
          <w:rFonts w:ascii="Cambria" w:eastAsia="Times New Roman" w:hAnsi="Cambria" w:cs="Arial"/>
          <w:bCs/>
          <w:i/>
        </w:rPr>
        <w:br/>
      </w:r>
      <w:r w:rsidRPr="008A3BBD">
        <w:rPr>
          <w:rFonts w:ascii="Cambria" w:eastAsia="Times New Roman" w:hAnsi="Cambria" w:cs="Arial"/>
          <w:bCs/>
          <w:i/>
        </w:rPr>
        <w:br/>
        <w:t xml:space="preserve">(1) w postaci elektronicznej opatrzonej kwalifikowanym podpisem elektronicznym, podpisem zaufanym lub podpisem osobistym  przez wykonawcę </w:t>
      </w:r>
      <w:r w:rsidRPr="008A3BBD">
        <w:rPr>
          <w:rFonts w:ascii="Cambria" w:eastAsia="Times New Roman" w:hAnsi="Cambria" w:cs="Arial"/>
          <w:bCs/>
          <w:i/>
        </w:rPr>
        <w:tab/>
      </w:r>
      <w:r w:rsidRPr="008A3BBD">
        <w:rPr>
          <w:rFonts w:ascii="Cambria" w:eastAsia="Times New Roman" w:hAnsi="Cambria" w:cs="Arial"/>
          <w:bCs/>
          <w:i/>
        </w:rPr>
        <w:br/>
      </w:r>
      <w:r w:rsidRPr="008A3BBD">
        <w:rPr>
          <w:rFonts w:ascii="Cambria" w:eastAsia="Times New Roman" w:hAnsi="Cambria" w:cs="Arial"/>
          <w:bCs/>
          <w:i/>
        </w:rPr>
        <w:br/>
        <w:t xml:space="preserve">lub </w:t>
      </w:r>
      <w:r w:rsidRPr="008A3BBD">
        <w:rPr>
          <w:rFonts w:ascii="Cambria" w:eastAsia="Times New Roman" w:hAnsi="Cambria" w:cs="Arial"/>
          <w:bCs/>
          <w:i/>
        </w:rPr>
        <w:tab/>
      </w:r>
      <w:r w:rsidRPr="008A3BBD">
        <w:rPr>
          <w:rFonts w:ascii="Cambria" w:eastAsia="Times New Roman" w:hAnsi="Cambria" w:cs="Arial"/>
          <w:bCs/>
          <w:i/>
        </w:rPr>
        <w:br/>
      </w:r>
      <w:r w:rsidRPr="008A3BBD">
        <w:rPr>
          <w:rFonts w:ascii="Cambria" w:eastAsia="Times New Roman" w:hAnsi="Cambria" w:cs="Arial"/>
          <w:bCs/>
          <w:i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przez wykonawcę lub przez notariusza. </w:t>
      </w:r>
    </w:p>
    <w:p w14:paraId="6789BE78" w14:textId="77777777" w:rsidR="00F62186" w:rsidRPr="008A3BBD" w:rsidRDefault="00F62186" w:rsidP="00F62186">
      <w:pPr>
        <w:spacing w:before="120"/>
        <w:jc w:val="both"/>
        <w:rPr>
          <w:rFonts w:ascii="Cambria" w:eastAsia="Times New Roman" w:hAnsi="Cambria" w:cs="Arial"/>
          <w:bCs/>
          <w:i/>
        </w:rPr>
      </w:pPr>
    </w:p>
    <w:p w14:paraId="2A5CE6C0" w14:textId="77777777" w:rsidR="00F62186" w:rsidRPr="008A3BBD" w:rsidRDefault="00F62186" w:rsidP="00F62186">
      <w:pPr>
        <w:spacing w:before="120"/>
        <w:jc w:val="both"/>
        <w:rPr>
          <w:rFonts w:ascii="Cambria" w:eastAsia="Times New Roman" w:hAnsi="Cambria" w:cs="Arial"/>
          <w:bCs/>
        </w:rPr>
      </w:pPr>
      <w:r w:rsidRPr="008A3BBD">
        <w:rPr>
          <w:rFonts w:ascii="Cambria" w:eastAsia="Times New Roman" w:hAnsi="Cambria" w:cs="Arial"/>
          <w:bCs/>
          <w:i/>
        </w:rPr>
        <w:t>W przypadku, gdy dokument dotyczy podmiotu udostępniającego zasoby, to może być przekazany:</w:t>
      </w:r>
      <w:r w:rsidRPr="008A3BBD">
        <w:rPr>
          <w:rFonts w:ascii="Cambria" w:eastAsia="Times New Roman" w:hAnsi="Cambria" w:cs="Arial"/>
          <w:bCs/>
          <w:i/>
        </w:rPr>
        <w:br/>
      </w:r>
      <w:r w:rsidRPr="008A3BBD">
        <w:rPr>
          <w:rFonts w:ascii="Cambria" w:eastAsia="Times New Roman" w:hAnsi="Cambria" w:cs="Arial"/>
          <w:bCs/>
          <w:i/>
        </w:rPr>
        <w:br/>
        <w:t xml:space="preserve">(1) w postaci elektronicznej opatrzonej kwalifikowanym podpisem elektronicznym, podpisem zaufanym lub podpisem osobistym  przez podmiot udostępniający zasoby </w:t>
      </w:r>
      <w:r w:rsidRPr="008A3BBD">
        <w:rPr>
          <w:rFonts w:ascii="Cambria" w:eastAsia="Times New Roman" w:hAnsi="Cambria" w:cs="Arial"/>
          <w:bCs/>
          <w:i/>
        </w:rPr>
        <w:tab/>
      </w:r>
      <w:r w:rsidRPr="008A3BBD">
        <w:rPr>
          <w:rFonts w:ascii="Cambria" w:eastAsia="Times New Roman" w:hAnsi="Cambria" w:cs="Arial"/>
          <w:bCs/>
          <w:i/>
        </w:rPr>
        <w:br/>
      </w:r>
      <w:r w:rsidRPr="008A3BBD">
        <w:rPr>
          <w:rFonts w:ascii="Cambria" w:eastAsia="Times New Roman" w:hAnsi="Cambria" w:cs="Arial"/>
          <w:bCs/>
          <w:i/>
        </w:rPr>
        <w:br/>
        <w:t xml:space="preserve">lub </w:t>
      </w:r>
      <w:r w:rsidRPr="008A3BBD">
        <w:rPr>
          <w:rFonts w:ascii="Cambria" w:eastAsia="Times New Roman" w:hAnsi="Cambria" w:cs="Arial"/>
          <w:bCs/>
          <w:i/>
        </w:rPr>
        <w:tab/>
      </w:r>
      <w:r w:rsidRPr="008A3BBD">
        <w:rPr>
          <w:rFonts w:ascii="Cambria" w:eastAsia="Times New Roman" w:hAnsi="Cambria" w:cs="Arial"/>
          <w:bCs/>
          <w:i/>
        </w:rPr>
        <w:br/>
      </w:r>
      <w:r w:rsidRPr="008A3BBD">
        <w:rPr>
          <w:rFonts w:ascii="Cambria" w:eastAsia="Times New Roman" w:hAnsi="Cambria" w:cs="Arial"/>
          <w:bCs/>
          <w:i/>
        </w:rPr>
        <w:br/>
        <w:t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</w:t>
      </w:r>
      <w:bookmarkStart w:id="1" w:name="_Hlk151042622"/>
      <w:r w:rsidRPr="008A3BBD">
        <w:rPr>
          <w:rFonts w:ascii="Cambria" w:eastAsia="Times New Roman" w:hAnsi="Cambria" w:cs="Arial"/>
          <w:bCs/>
          <w:i/>
        </w:rPr>
        <w:t xml:space="preserve"> </w:t>
      </w:r>
      <w:bookmarkEnd w:id="1"/>
      <w:r w:rsidRPr="008A3BBD">
        <w:rPr>
          <w:rFonts w:ascii="Cambria" w:eastAsia="Times New Roman" w:hAnsi="Cambria" w:cs="Arial"/>
          <w:bCs/>
          <w:i/>
        </w:rPr>
        <w:t xml:space="preserve">kwalifikowanym podpisem elektronicznym, podpisem zaufanym lub podpisem osobistym przez podmiot udostępniający zasoby lub przez notariusza. </w:t>
      </w:r>
    </w:p>
    <w:p w14:paraId="490D0F78" w14:textId="77777777" w:rsidR="00F62186" w:rsidRPr="008A3BBD" w:rsidRDefault="00F62186" w:rsidP="00F62186">
      <w:pPr>
        <w:spacing w:before="120" w:after="120"/>
        <w:rPr>
          <w:rFonts w:ascii="Cambria" w:eastAsia="Times New Roman" w:hAnsi="Cambria" w:cs="Arial"/>
          <w:bCs/>
          <w:sz w:val="21"/>
          <w:szCs w:val="21"/>
        </w:rPr>
      </w:pPr>
    </w:p>
    <w:p w14:paraId="710C6023" w14:textId="77777777" w:rsidR="00224554" w:rsidRDefault="00224554"/>
    <w:sectPr w:rsidR="002245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2186"/>
    <w:rsid w:val="00000BB8"/>
    <w:rsid w:val="0019128C"/>
    <w:rsid w:val="001D6783"/>
    <w:rsid w:val="00224554"/>
    <w:rsid w:val="003B08D5"/>
    <w:rsid w:val="009F74F1"/>
    <w:rsid w:val="00B94216"/>
    <w:rsid w:val="00F62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BB62E"/>
  <w15:chartTrackingRefBased/>
  <w15:docId w15:val="{AC829B51-E456-46D6-B18E-92AAB6B4A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2186"/>
    <w:pPr>
      <w:suppressAutoHyphens/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Poprawka">
    <w:name w:val="Revision"/>
    <w:hidden/>
    <w:uiPriority w:val="99"/>
    <w:semiHidden/>
    <w:rsid w:val="001D6783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D678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D6783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6783"/>
    <w:rPr>
      <w:rFonts w:ascii="Calibri" w:eastAsia="Calibri" w:hAnsi="Calibri" w:cs="Times New Roman"/>
      <w:kern w:val="0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678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6783"/>
    <w:rPr>
      <w:rFonts w:ascii="Calibri" w:eastAsia="Calibri" w:hAnsi="Calibri" w:cs="Times New Roman"/>
      <w:b/>
      <w:bCs/>
      <w:kern w:val="0"/>
      <w:sz w:val="20"/>
      <w:szCs w:val="20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582</Words>
  <Characters>3492</Characters>
  <Application>Microsoft Office Word</Application>
  <DocSecurity>0</DocSecurity>
  <Lines>29</Lines>
  <Paragraphs>8</Paragraphs>
  <ScaleCrop>false</ScaleCrop>
  <Company/>
  <LinksUpToDate>false</LinksUpToDate>
  <CharactersWithSpaces>4066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 Biegowski - Nadleśnictwo Ośno Lubuskie</dc:creator>
  <cp:keywords/>
  <dc:description/>
  <cp:lastModifiedBy>Katarzyna Macugowska - Nadleśnictwo Ośno Lubuskie</cp:lastModifiedBy>
  <cp:revision>4</cp:revision>
  <dcterms:created xsi:type="dcterms:W3CDTF">2026-04-20T07:52:00Z</dcterms:created>
  <dcterms:modified xsi:type="dcterms:W3CDTF">2026-05-07T11:00:00Z</dcterms:modified>
</cp:coreProperties>
</file>