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8016D" w14:textId="039C615E" w:rsidR="00023D82" w:rsidRPr="00D758F0" w:rsidRDefault="00023D82" w:rsidP="000F4B67">
      <w:pPr>
        <w:spacing w:after="0"/>
        <w:jc w:val="center"/>
        <w:rPr>
          <w:rFonts w:ascii="Cambria" w:hAnsi="Cambria" w:cstheme="majorHAnsi"/>
        </w:rPr>
      </w:pPr>
      <w:bookmarkStart w:id="0" w:name="_Hlk163640383"/>
      <w:r w:rsidRPr="00D758F0">
        <w:rPr>
          <w:rFonts w:ascii="Cambria" w:hAnsi="Cambria" w:cstheme="majorHAnsi"/>
        </w:rPr>
        <w:t>Załącznik Nr 2</w:t>
      </w:r>
      <w:r w:rsidR="00A3508A" w:rsidRPr="00D758F0">
        <w:rPr>
          <w:rFonts w:ascii="Cambria" w:hAnsi="Cambria" w:cstheme="majorHAnsi"/>
        </w:rPr>
        <w:t xml:space="preserve"> </w:t>
      </w:r>
      <w:r w:rsidRPr="00D758F0">
        <w:rPr>
          <w:rFonts w:ascii="Cambria" w:hAnsi="Cambria" w:cstheme="majorHAnsi"/>
        </w:rPr>
        <w:t>do SWZ</w:t>
      </w:r>
    </w:p>
    <w:p w14:paraId="09FB82D9" w14:textId="3595A7E0" w:rsidR="00023D82" w:rsidRPr="00D758F0" w:rsidRDefault="00023D82" w:rsidP="000F4B67">
      <w:pPr>
        <w:pStyle w:val="Tekstpodstawowy"/>
        <w:pBdr>
          <w:bottom w:val="single" w:sz="4" w:space="1" w:color="auto"/>
        </w:pBdr>
        <w:spacing w:after="0"/>
        <w:jc w:val="center"/>
        <w:rPr>
          <w:rFonts w:ascii="Cambria" w:hAnsi="Cambria" w:cstheme="majorHAnsi"/>
          <w:b/>
          <w:bCs/>
        </w:rPr>
      </w:pPr>
      <w:bookmarkStart w:id="1" w:name="_Hlk90223831"/>
      <w:r w:rsidRPr="00D758F0">
        <w:rPr>
          <w:rFonts w:ascii="Cambria" w:hAnsi="Cambria" w:cstheme="majorHAnsi"/>
          <w:b/>
          <w:bCs/>
        </w:rPr>
        <w:t>Projekt umowy</w:t>
      </w:r>
    </w:p>
    <w:bookmarkEnd w:id="1"/>
    <w:p w14:paraId="5C464309" w14:textId="5A42C5E3" w:rsidR="00A3508A" w:rsidRPr="00D758F0" w:rsidRDefault="00A3508A" w:rsidP="000F4B67">
      <w:pPr>
        <w:tabs>
          <w:tab w:val="left" w:pos="567"/>
        </w:tabs>
        <w:spacing w:after="0"/>
        <w:jc w:val="center"/>
        <w:rPr>
          <w:rFonts w:ascii="Cambria" w:hAnsi="Cambria" w:cstheme="majorHAnsi"/>
          <w:b/>
          <w:bCs/>
          <w:color w:val="000000"/>
        </w:rPr>
      </w:pPr>
      <w:r w:rsidRPr="00D758F0">
        <w:rPr>
          <w:rFonts w:ascii="Cambria" w:hAnsi="Cambria" w:cstheme="majorHAnsi"/>
          <w:color w:val="000000"/>
        </w:rPr>
        <w:t>(</w:t>
      </w:r>
      <w:r w:rsidRPr="00D758F0">
        <w:rPr>
          <w:rFonts w:ascii="Cambria" w:hAnsi="Cambria" w:cstheme="majorHAnsi"/>
        </w:rPr>
        <w:t>Znak postępowania:</w:t>
      </w:r>
      <w:r w:rsidR="00852334" w:rsidRPr="00D758F0">
        <w:rPr>
          <w:rFonts w:ascii="Cambria" w:hAnsi="Cambria" w:cstheme="majorHAnsi"/>
          <w:b/>
          <w:bCs/>
        </w:rPr>
        <w:t xml:space="preserve"> </w:t>
      </w:r>
      <w:r w:rsidR="005C0478" w:rsidRPr="005C0478">
        <w:rPr>
          <w:rFonts w:ascii="Cambria" w:hAnsi="Cambria"/>
        </w:rPr>
        <w:t>ZSP.081(2).3.2026</w:t>
      </w:r>
      <w:r w:rsidR="0077669E" w:rsidRPr="00D758F0">
        <w:rPr>
          <w:rFonts w:ascii="Cambria" w:hAnsi="Cambria"/>
        </w:rPr>
        <w:t>)</w:t>
      </w:r>
    </w:p>
    <w:p w14:paraId="7DD99914" w14:textId="77777777" w:rsidR="00A3508A" w:rsidRPr="00D758F0" w:rsidRDefault="00A3508A" w:rsidP="000F4B67">
      <w:pPr>
        <w:spacing w:after="0"/>
        <w:jc w:val="center"/>
        <w:rPr>
          <w:rFonts w:ascii="Cambria" w:hAnsi="Cambria" w:cstheme="majorHAnsi"/>
          <w:b/>
        </w:rPr>
      </w:pPr>
    </w:p>
    <w:p w14:paraId="67F65FD5" w14:textId="746911B7" w:rsidR="00023D82" w:rsidRPr="00D758F0" w:rsidRDefault="007E0385" w:rsidP="000F4B67">
      <w:pPr>
        <w:spacing w:after="0"/>
        <w:jc w:val="center"/>
        <w:rPr>
          <w:rFonts w:ascii="Cambria" w:hAnsi="Cambria" w:cstheme="majorHAnsi"/>
          <w:b/>
        </w:rPr>
      </w:pPr>
      <w:r w:rsidRPr="00D758F0">
        <w:rPr>
          <w:rFonts w:ascii="Cambria" w:hAnsi="Cambria" w:cstheme="majorHAnsi"/>
          <w:b/>
        </w:rPr>
        <w:t xml:space="preserve">Umowa Nr </w:t>
      </w:r>
      <w:r w:rsidR="008D1827" w:rsidRPr="00D758F0">
        <w:rPr>
          <w:rFonts w:ascii="Cambria" w:hAnsi="Cambria" w:cstheme="majorHAnsi"/>
          <w:b/>
        </w:rPr>
        <w:t>……………………..</w:t>
      </w:r>
    </w:p>
    <w:p w14:paraId="71C756E7" w14:textId="77777777" w:rsidR="00023D82" w:rsidRPr="00D758F0" w:rsidRDefault="00023D82" w:rsidP="000F4B67">
      <w:pPr>
        <w:spacing w:after="0"/>
        <w:jc w:val="center"/>
        <w:rPr>
          <w:rFonts w:ascii="Cambria" w:hAnsi="Cambria" w:cstheme="majorHAnsi"/>
        </w:rPr>
      </w:pPr>
    </w:p>
    <w:p w14:paraId="05470B20" w14:textId="66A2229E" w:rsidR="002F73CB" w:rsidRPr="00D758F0" w:rsidRDefault="00722288" w:rsidP="000F4B67">
      <w:pPr>
        <w:spacing w:after="0"/>
        <w:jc w:val="center"/>
        <w:rPr>
          <w:rFonts w:ascii="Cambria" w:hAnsi="Cambria" w:cstheme="majorHAnsi"/>
          <w:snapToGrid w:val="0"/>
          <w:lang w:eastAsia="pl-PL"/>
        </w:rPr>
      </w:pPr>
      <w:r w:rsidRPr="00D758F0">
        <w:rPr>
          <w:rFonts w:ascii="Cambria" w:hAnsi="Cambria" w:cstheme="majorHAnsi"/>
          <w:snapToGrid w:val="0"/>
          <w:lang w:eastAsia="pl-PL"/>
        </w:rPr>
        <w:t xml:space="preserve">z dnia </w:t>
      </w:r>
      <w:r w:rsidRPr="00D758F0">
        <w:rPr>
          <w:rFonts w:ascii="Cambria" w:hAnsi="Cambria" w:cstheme="majorHAnsi"/>
          <w:b/>
          <w:snapToGrid w:val="0"/>
          <w:lang w:eastAsia="pl-PL"/>
        </w:rPr>
        <w:t>……………………………..</w:t>
      </w:r>
      <w:r w:rsidRPr="00D758F0">
        <w:rPr>
          <w:rFonts w:ascii="Cambria" w:hAnsi="Cambria" w:cstheme="majorHAnsi"/>
          <w:snapToGrid w:val="0"/>
          <w:lang w:eastAsia="pl-PL"/>
        </w:rPr>
        <w:t xml:space="preserve"> zawarta</w:t>
      </w:r>
      <w:r w:rsidR="002F73CB" w:rsidRPr="00D758F0">
        <w:rPr>
          <w:rFonts w:ascii="Cambria" w:hAnsi="Cambria" w:cstheme="majorHAnsi"/>
          <w:snapToGrid w:val="0"/>
          <w:lang w:eastAsia="pl-PL"/>
        </w:rPr>
        <w:t xml:space="preserve"> w </w:t>
      </w:r>
      <w:r w:rsidR="00B5305B" w:rsidRPr="00D758F0">
        <w:rPr>
          <w:rFonts w:ascii="Cambria" w:hAnsi="Cambria" w:cstheme="majorHAnsi"/>
          <w:snapToGrid w:val="0"/>
          <w:lang w:eastAsia="pl-PL"/>
        </w:rPr>
        <w:t>Radzyniu</w:t>
      </w:r>
      <w:r w:rsidR="002F73CB" w:rsidRPr="00D758F0">
        <w:rPr>
          <w:rFonts w:ascii="Cambria" w:hAnsi="Cambria" w:cstheme="majorHAnsi"/>
          <w:snapToGrid w:val="0"/>
          <w:lang w:eastAsia="pl-PL"/>
        </w:rPr>
        <w:t>,</w:t>
      </w:r>
    </w:p>
    <w:p w14:paraId="075DC4AC" w14:textId="11827C15" w:rsidR="00722288" w:rsidRPr="00D758F0" w:rsidRDefault="00722288" w:rsidP="00166655">
      <w:pPr>
        <w:spacing w:after="0"/>
        <w:jc w:val="both"/>
        <w:rPr>
          <w:rFonts w:ascii="Cambria" w:hAnsi="Cambria" w:cstheme="majorHAnsi"/>
          <w:snapToGrid w:val="0"/>
          <w:lang w:eastAsia="pl-PL"/>
        </w:rPr>
      </w:pPr>
      <w:r w:rsidRPr="00D758F0">
        <w:rPr>
          <w:rFonts w:ascii="Cambria" w:hAnsi="Cambria" w:cstheme="majorHAnsi"/>
          <w:snapToGrid w:val="0"/>
          <w:lang w:eastAsia="pl-PL"/>
        </w:rPr>
        <w:t>pomiędzy:</w:t>
      </w:r>
    </w:p>
    <w:p w14:paraId="06097869" w14:textId="77777777" w:rsidR="00EF4055" w:rsidRPr="00D758F0" w:rsidRDefault="00B0521D" w:rsidP="00B0521D">
      <w:pPr>
        <w:keepNext/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Cambria" w:hAnsi="Cambria" w:cs="Times New Roman"/>
          <w:bCs/>
          <w:lang w:eastAsia="hi-IN" w:bidi="hi-IN"/>
        </w:rPr>
      </w:pPr>
      <w:r w:rsidRPr="00D758F0">
        <w:rPr>
          <w:rFonts w:ascii="Cambria" w:hAnsi="Cambria" w:cs="Times New Roman"/>
          <w:b/>
          <w:lang w:eastAsia="hi-IN" w:bidi="hi-IN"/>
        </w:rPr>
        <w:t xml:space="preserve">Powiatem Radzyńskim </w:t>
      </w:r>
      <w:r w:rsidRPr="00D758F0">
        <w:rPr>
          <w:rFonts w:ascii="Cambria" w:hAnsi="Cambria" w:cs="Times New Roman"/>
          <w:bCs/>
          <w:lang w:eastAsia="hi-IN" w:bidi="hi-IN"/>
        </w:rPr>
        <w:t xml:space="preserve">z siedzibą przy Plac Potockiego 1, 21-300 Radzyń Podlaski, </w:t>
      </w:r>
    </w:p>
    <w:p w14:paraId="71DA3AD5" w14:textId="77777777" w:rsidR="00EF4055" w:rsidRPr="00D758F0" w:rsidRDefault="00B0521D" w:rsidP="00B0521D">
      <w:pPr>
        <w:keepNext/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Cambria" w:hAnsi="Cambria" w:cs="Times New Roman"/>
          <w:bCs/>
          <w:lang w:eastAsia="hi-IN" w:bidi="hi-IN"/>
        </w:rPr>
      </w:pPr>
      <w:r w:rsidRPr="00D758F0">
        <w:rPr>
          <w:rFonts w:ascii="Cambria" w:hAnsi="Cambria" w:cs="Times New Roman"/>
          <w:bCs/>
          <w:lang w:eastAsia="hi-IN" w:bidi="hi-IN"/>
        </w:rPr>
        <w:t xml:space="preserve">NIP: 5381608326, </w:t>
      </w:r>
    </w:p>
    <w:p w14:paraId="6CC7EB91" w14:textId="77777777" w:rsidR="00EF4055" w:rsidRPr="00D758F0" w:rsidRDefault="00B0521D" w:rsidP="00B0521D">
      <w:pPr>
        <w:keepNext/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Cambria" w:hAnsi="Cambria" w:cs="Times New Roman"/>
          <w:bCs/>
          <w:lang w:eastAsia="hi-IN" w:bidi="hi-IN"/>
        </w:rPr>
      </w:pPr>
      <w:r w:rsidRPr="00D758F0">
        <w:rPr>
          <w:rFonts w:ascii="Cambria" w:hAnsi="Cambria" w:cs="Times New Roman"/>
          <w:bCs/>
          <w:lang w:eastAsia="hi-IN" w:bidi="hi-IN"/>
        </w:rPr>
        <w:t xml:space="preserve">reprezentowanym przez </w:t>
      </w:r>
    </w:p>
    <w:p w14:paraId="70DC6CBA" w14:textId="77777777" w:rsidR="00EF4055" w:rsidRPr="00D758F0" w:rsidRDefault="00B0521D" w:rsidP="00B0521D">
      <w:pPr>
        <w:keepNext/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Cambria" w:hAnsi="Cambria" w:cs="Times New Roman"/>
          <w:b/>
          <w:lang w:eastAsia="hi-IN" w:bidi="hi-IN"/>
        </w:rPr>
      </w:pPr>
      <w:r w:rsidRPr="00D758F0">
        <w:rPr>
          <w:rFonts w:ascii="Cambria" w:hAnsi="Cambria" w:cs="Times New Roman"/>
          <w:b/>
          <w:lang w:eastAsia="hi-IN" w:bidi="hi-IN"/>
        </w:rPr>
        <w:t xml:space="preserve">Zespół Szkół Ponadpodstawowych im. Jana Pawła II, </w:t>
      </w:r>
    </w:p>
    <w:p w14:paraId="75328089" w14:textId="77777777" w:rsidR="00EF4055" w:rsidRPr="00D758F0" w:rsidRDefault="00B0521D" w:rsidP="00B0521D">
      <w:pPr>
        <w:keepNext/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Cambria" w:hAnsi="Cambria" w:cs="Times New Roman"/>
          <w:bCs/>
          <w:lang w:eastAsia="hi-IN" w:bidi="hi-IN"/>
        </w:rPr>
      </w:pPr>
      <w:r w:rsidRPr="00D758F0">
        <w:rPr>
          <w:rFonts w:ascii="Cambria" w:hAnsi="Cambria" w:cs="Times New Roman"/>
          <w:bCs/>
          <w:lang w:eastAsia="hi-IN" w:bidi="hi-IN"/>
        </w:rPr>
        <w:t xml:space="preserve">ul. Sikorskiego 15, 21-300 Radzyń Podlaski </w:t>
      </w:r>
    </w:p>
    <w:p w14:paraId="6D3CE59F" w14:textId="5344104F" w:rsidR="00B0521D" w:rsidRPr="00D758F0" w:rsidRDefault="00B0521D" w:rsidP="00B0521D">
      <w:pPr>
        <w:keepNext/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Cambria" w:hAnsi="Cambria" w:cs="Times New Roman"/>
          <w:b/>
          <w:lang w:eastAsia="hi-IN" w:bidi="hi-IN"/>
        </w:rPr>
      </w:pPr>
      <w:r w:rsidRPr="00D758F0">
        <w:rPr>
          <w:rFonts w:ascii="Cambria" w:hAnsi="Cambria" w:cs="Times New Roman"/>
          <w:b/>
          <w:lang w:eastAsia="hi-IN" w:bidi="hi-IN"/>
        </w:rPr>
        <w:t>w osobie :</w:t>
      </w:r>
    </w:p>
    <w:p w14:paraId="33B3F629" w14:textId="672551EC" w:rsidR="00A3508A" w:rsidRPr="00D758F0" w:rsidRDefault="00B0521D" w:rsidP="00B0521D">
      <w:pPr>
        <w:pStyle w:val="Standarduser"/>
        <w:contextualSpacing/>
        <w:rPr>
          <w:rFonts w:ascii="Cambria" w:eastAsia="Calibri" w:hAnsi="Cambria" w:cstheme="majorHAnsi"/>
          <w:b/>
          <w:bCs/>
          <w:sz w:val="22"/>
          <w:szCs w:val="22"/>
          <w:lang w:eastAsia="en-US"/>
        </w:rPr>
      </w:pPr>
      <w:r w:rsidRPr="00D758F0">
        <w:rPr>
          <w:rFonts w:ascii="Cambria" w:hAnsi="Cambria"/>
          <w:b/>
          <w:sz w:val="22"/>
          <w:szCs w:val="22"/>
          <w:lang w:eastAsia="hi-IN" w:bidi="hi-IN"/>
        </w:rPr>
        <w:t xml:space="preserve">dr Grażyny Dzida – Dyrektora Szkoły, </w:t>
      </w:r>
      <w:r w:rsidRPr="00D758F0">
        <w:rPr>
          <w:rFonts w:ascii="Cambria" w:hAnsi="Cambria"/>
          <w:bCs/>
          <w:sz w:val="22"/>
          <w:szCs w:val="22"/>
          <w:lang w:eastAsia="hi-IN" w:bidi="hi-IN"/>
        </w:rPr>
        <w:t>działającego na podstawie pełnomocnictwa udzielonego przez Zarząd Powiatu w Radzyniu Podlaskim uchwałą Zarządu Powiatu nr 133/16 z dnia 20 grudnia 2016 r.</w:t>
      </w:r>
      <w:r w:rsidRPr="00D758F0">
        <w:rPr>
          <w:rFonts w:ascii="Cambria" w:eastAsia="Calibri" w:hAnsi="Cambria" w:cstheme="majorHAnsi"/>
          <w:bCs/>
          <w:sz w:val="22"/>
          <w:szCs w:val="22"/>
          <w:lang w:eastAsia="en-US"/>
        </w:rPr>
        <w:t>,</w:t>
      </w:r>
      <w:r w:rsidRPr="00D758F0">
        <w:rPr>
          <w:rFonts w:ascii="Cambria" w:eastAsia="Calibri" w:hAnsi="Cambria" w:cstheme="majorHAnsi"/>
          <w:b/>
          <w:bCs/>
          <w:sz w:val="22"/>
          <w:szCs w:val="22"/>
          <w:lang w:eastAsia="en-US"/>
        </w:rPr>
        <w:t xml:space="preserve"> </w:t>
      </w:r>
      <w:r w:rsidR="00A3508A" w:rsidRPr="00D758F0">
        <w:rPr>
          <w:rStyle w:val="Domylnaczcionkaakapitu1"/>
          <w:rFonts w:ascii="Cambria" w:hAnsi="Cambria" w:cstheme="majorHAnsi"/>
          <w:bCs/>
          <w:sz w:val="22"/>
          <w:szCs w:val="22"/>
        </w:rPr>
        <w:t xml:space="preserve">zwanym w dalszej części umowy </w:t>
      </w:r>
      <w:r w:rsidR="00A3508A" w:rsidRPr="00D758F0">
        <w:rPr>
          <w:rStyle w:val="Domylnaczcionkaakapitu1"/>
          <w:rFonts w:ascii="Cambria" w:hAnsi="Cambria" w:cstheme="majorHAnsi"/>
          <w:b/>
          <w:bCs/>
          <w:sz w:val="22"/>
          <w:szCs w:val="22"/>
        </w:rPr>
        <w:t>„Zamawiającym”</w:t>
      </w:r>
    </w:p>
    <w:p w14:paraId="2A8086BC" w14:textId="77777777" w:rsidR="00722288" w:rsidRPr="00D758F0" w:rsidRDefault="00722288" w:rsidP="00166655">
      <w:pPr>
        <w:spacing w:after="0"/>
        <w:jc w:val="both"/>
        <w:rPr>
          <w:rFonts w:ascii="Cambria" w:hAnsi="Cambria" w:cstheme="majorHAnsi"/>
          <w:snapToGrid w:val="0"/>
          <w:lang w:eastAsia="pl-PL"/>
        </w:rPr>
      </w:pPr>
      <w:r w:rsidRPr="00D758F0">
        <w:rPr>
          <w:rFonts w:ascii="Cambria" w:hAnsi="Cambria" w:cstheme="majorHAnsi"/>
          <w:snapToGrid w:val="0"/>
          <w:lang w:eastAsia="pl-PL"/>
        </w:rPr>
        <w:t>a</w:t>
      </w:r>
      <w:r w:rsidRPr="00D758F0">
        <w:rPr>
          <w:rFonts w:ascii="Cambria" w:hAnsi="Cambria" w:cstheme="majorHAnsi"/>
        </w:rPr>
        <w:t xml:space="preserve"> </w:t>
      </w:r>
    </w:p>
    <w:p w14:paraId="1FBDB377" w14:textId="77777777" w:rsidR="00722288" w:rsidRPr="00D758F0" w:rsidRDefault="00722288" w:rsidP="00166655">
      <w:pPr>
        <w:spacing w:after="0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  <w:i/>
          <w:iCs/>
        </w:rPr>
        <w:t xml:space="preserve">*gdy kontrahentem jest spółka prawa handlowego: </w:t>
      </w:r>
    </w:p>
    <w:p w14:paraId="4B9A958D" w14:textId="77777777" w:rsidR="00722288" w:rsidRPr="00D758F0" w:rsidRDefault="00722288" w:rsidP="00166655">
      <w:pPr>
        <w:spacing w:after="0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  <w:b/>
          <w:bCs/>
        </w:rPr>
        <w:t xml:space="preserve">spółką pod firmą „…” </w:t>
      </w:r>
      <w:r w:rsidRPr="00D758F0">
        <w:rPr>
          <w:rFonts w:ascii="Cambria" w:hAnsi="Cambria" w:cstheme="majorHAnsi"/>
        </w:rPr>
        <w:t xml:space="preserve">z siedzibą w ... </w:t>
      </w:r>
      <w:r w:rsidRPr="00D758F0">
        <w:rPr>
          <w:rFonts w:ascii="Cambria" w:hAnsi="Cambria" w:cstheme="majorHAnsi"/>
          <w:i/>
          <w:iCs/>
        </w:rPr>
        <w:t xml:space="preserve">(wpisać </w:t>
      </w:r>
      <w:r w:rsidRPr="00D758F0">
        <w:rPr>
          <w:rFonts w:ascii="Cambria" w:hAnsi="Cambria" w:cstheme="majorHAnsi"/>
          <w:b/>
          <w:bCs/>
          <w:i/>
          <w:iCs/>
        </w:rPr>
        <w:t xml:space="preserve">tylko </w:t>
      </w:r>
      <w:r w:rsidRPr="00D758F0">
        <w:rPr>
          <w:rFonts w:ascii="Cambria" w:hAnsi="Cambria" w:cstheme="majorHAnsi"/>
          <w:i/>
          <w:iCs/>
        </w:rPr>
        <w:t>nazwę miasta/miejscowości)</w:t>
      </w:r>
      <w:r w:rsidRPr="00D758F0">
        <w:rPr>
          <w:rFonts w:ascii="Cambria" w:hAnsi="Cambria" w:cstheme="majorHAnsi"/>
        </w:rPr>
        <w:t xml:space="preserve">, </w:t>
      </w:r>
      <w:r w:rsidRPr="00D758F0">
        <w:rPr>
          <w:rFonts w:ascii="Cambria" w:hAnsi="Cambria" w:cstheme="majorHAnsi"/>
        </w:rPr>
        <w:br/>
        <w:t xml:space="preserve">ul. ………., ………………. </w:t>
      </w:r>
      <w:r w:rsidRPr="00D758F0">
        <w:rPr>
          <w:rFonts w:ascii="Cambria" w:hAnsi="Cambria" w:cstheme="majorHAnsi"/>
          <w:i/>
          <w:iCs/>
        </w:rPr>
        <w:t>(wpisać adres)</w:t>
      </w:r>
      <w:r w:rsidRPr="00D758F0">
        <w:rPr>
          <w:rFonts w:ascii="Cambria" w:hAnsi="Cambria" w:cstheme="majorHAnsi"/>
        </w:rPr>
        <w:t xml:space="preserve">, wpisaną do Rejestru Przedsiębiorców Krajowego Rejestru Sądowego pod numerem KRS ... – zgodnie z wydrukiem z Centralnej Informacji Krajowego Rejestru Sądowego, stanowiącym załącznik do umowy, NIP ……………….., REGON …………………….., zwaną dalej </w:t>
      </w:r>
      <w:r w:rsidRPr="00D758F0">
        <w:rPr>
          <w:rFonts w:ascii="Cambria" w:hAnsi="Cambria" w:cstheme="majorHAnsi"/>
          <w:b/>
          <w:bCs/>
        </w:rPr>
        <w:t>„Wykonawcą”</w:t>
      </w:r>
      <w:r w:rsidRPr="00D758F0">
        <w:rPr>
          <w:rFonts w:ascii="Cambria" w:hAnsi="Cambria" w:cstheme="majorHAnsi"/>
        </w:rPr>
        <w:t>, reprezentowaną przez ..........</w:t>
      </w:r>
      <w:r w:rsidRPr="00D758F0">
        <w:rPr>
          <w:rFonts w:ascii="Cambria" w:hAnsi="Cambria" w:cstheme="majorHAnsi"/>
          <w:vertAlign w:val="superscript"/>
        </w:rPr>
        <w:footnoteReference w:id="1"/>
      </w:r>
      <w:r w:rsidRPr="00D758F0">
        <w:rPr>
          <w:rFonts w:ascii="Cambria" w:hAnsi="Cambria" w:cstheme="majorHAnsi"/>
        </w:rPr>
        <w:t>/reprezentowaną przez … działającą/-ego na podstawie pełnomocnictwa, stanowiącego załącznik do umowy</w:t>
      </w:r>
      <w:r w:rsidRPr="00D758F0">
        <w:rPr>
          <w:rFonts w:ascii="Cambria" w:hAnsi="Cambria" w:cstheme="majorHAnsi"/>
          <w:vertAlign w:val="superscript"/>
        </w:rPr>
        <w:footnoteReference w:id="2"/>
      </w:r>
      <w:r w:rsidRPr="00D758F0">
        <w:rPr>
          <w:rFonts w:ascii="Cambria" w:hAnsi="Cambria" w:cstheme="majorHAnsi"/>
        </w:rPr>
        <w:t xml:space="preserve">, </w:t>
      </w:r>
    </w:p>
    <w:p w14:paraId="04681A58" w14:textId="77777777" w:rsidR="00722288" w:rsidRPr="00D758F0" w:rsidRDefault="00722288" w:rsidP="00166655">
      <w:pPr>
        <w:spacing w:after="0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  <w:i/>
          <w:iCs/>
        </w:rPr>
        <w:t>*gdy kontrahentem jest osoba fizyczna prowadząca działalność gospodarczą</w:t>
      </w:r>
      <w:r w:rsidRPr="00D758F0">
        <w:rPr>
          <w:rFonts w:ascii="Cambria" w:hAnsi="Cambria" w:cstheme="majorHAnsi"/>
        </w:rPr>
        <w:t xml:space="preserve">: </w:t>
      </w:r>
    </w:p>
    <w:p w14:paraId="28C74676" w14:textId="13928AC6" w:rsidR="00722288" w:rsidRPr="00D758F0" w:rsidRDefault="00722288" w:rsidP="00166655">
      <w:pPr>
        <w:spacing w:after="0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  <w:b/>
          <w:bCs/>
        </w:rPr>
        <w:t>Panią/Panem …………</w:t>
      </w:r>
      <w:r w:rsidRPr="00D758F0">
        <w:rPr>
          <w:rFonts w:ascii="Cambria" w:hAnsi="Cambria" w:cstheme="majorHAnsi"/>
        </w:rPr>
        <w:t xml:space="preserve">, prowadzącą/-ym działalność gospodarczą pod firmą „…” </w:t>
      </w:r>
      <w:r w:rsidR="002F73CB" w:rsidRPr="00D758F0">
        <w:rPr>
          <w:rFonts w:ascii="Cambria" w:hAnsi="Cambria" w:cstheme="majorHAnsi"/>
        </w:rPr>
        <w:t>zamieszkałą/ym</w:t>
      </w:r>
      <w:r w:rsidRPr="00D758F0">
        <w:rPr>
          <w:rFonts w:ascii="Cambria" w:hAnsi="Cambria" w:cstheme="majorHAnsi"/>
        </w:rPr>
        <w:t xml:space="preserve"> w … </w:t>
      </w:r>
      <w:r w:rsidRPr="00D758F0">
        <w:rPr>
          <w:rFonts w:ascii="Cambria" w:hAnsi="Cambria" w:cstheme="majorHAnsi"/>
          <w:i/>
          <w:iCs/>
        </w:rPr>
        <w:t xml:space="preserve">(wpisać </w:t>
      </w:r>
      <w:r w:rsidRPr="00D758F0">
        <w:rPr>
          <w:rFonts w:ascii="Cambria" w:hAnsi="Cambria" w:cstheme="majorHAnsi"/>
          <w:b/>
          <w:bCs/>
          <w:i/>
          <w:iCs/>
        </w:rPr>
        <w:t xml:space="preserve">tylko </w:t>
      </w:r>
      <w:r w:rsidRPr="00D758F0">
        <w:rPr>
          <w:rFonts w:ascii="Cambria" w:hAnsi="Cambria" w:cstheme="majorHAnsi"/>
          <w:i/>
          <w:iCs/>
        </w:rPr>
        <w:t>nazwę miasta/miejscowości)</w:t>
      </w:r>
      <w:r w:rsidRPr="00D758F0">
        <w:rPr>
          <w:rFonts w:ascii="Cambria" w:hAnsi="Cambria" w:cstheme="majorHAnsi"/>
        </w:rPr>
        <w:t xml:space="preserve">, ul. ……………….. </w:t>
      </w:r>
      <w:r w:rsidRPr="00D758F0">
        <w:rPr>
          <w:rFonts w:ascii="Cambria" w:hAnsi="Cambria" w:cstheme="majorHAnsi"/>
          <w:i/>
          <w:iCs/>
        </w:rPr>
        <w:t>(wpisać adres)</w:t>
      </w:r>
      <w:r w:rsidRPr="00D758F0">
        <w:rPr>
          <w:rFonts w:ascii="Cambria" w:hAnsi="Cambria" w:cstheme="majorHAnsi"/>
        </w:rPr>
        <w:t xml:space="preserve">, – zgodnie z wydrukiem z Centralnej Ewidencji i Informacji o Działalności Gospodarczej, stanowiącym załącznik do umowy, NIP ……………, REGON …………., zwaną/-ym dalej </w:t>
      </w:r>
      <w:r w:rsidRPr="00D758F0">
        <w:rPr>
          <w:rFonts w:ascii="Cambria" w:hAnsi="Cambria" w:cstheme="majorHAnsi"/>
          <w:b/>
          <w:bCs/>
        </w:rPr>
        <w:t>„Wykonawcą”</w:t>
      </w:r>
      <w:r w:rsidRPr="00D758F0">
        <w:rPr>
          <w:rFonts w:ascii="Cambria" w:hAnsi="Cambria" w:cstheme="majorHAnsi"/>
          <w:b/>
          <w:bCs/>
          <w:i/>
          <w:iCs/>
        </w:rPr>
        <w:t xml:space="preserve">, </w:t>
      </w:r>
      <w:r w:rsidRPr="00D758F0">
        <w:rPr>
          <w:rFonts w:ascii="Cambria" w:hAnsi="Cambria" w:cstheme="majorHAnsi"/>
        </w:rPr>
        <w:t>reprezentowaną/-ym przez … działającą/-ego na podstawie pełnomocnictwa, stanowiącego załącznik do umowy</w:t>
      </w:r>
      <w:r w:rsidRPr="00D758F0">
        <w:rPr>
          <w:rFonts w:ascii="Cambria" w:hAnsi="Cambria" w:cstheme="majorHAnsi"/>
          <w:vertAlign w:val="superscript"/>
        </w:rPr>
        <w:footnoteReference w:id="3"/>
      </w:r>
      <w:r w:rsidRPr="00D758F0">
        <w:rPr>
          <w:rFonts w:ascii="Cambria" w:hAnsi="Cambria" w:cstheme="majorHAnsi"/>
        </w:rPr>
        <w:t xml:space="preserve">, </w:t>
      </w:r>
    </w:p>
    <w:p w14:paraId="5777133F" w14:textId="77E276EA" w:rsidR="00023D82" w:rsidRPr="00D758F0" w:rsidRDefault="00722288" w:rsidP="00166655">
      <w:pPr>
        <w:spacing w:after="0"/>
        <w:jc w:val="both"/>
        <w:rPr>
          <w:rStyle w:val="s1"/>
          <w:rFonts w:ascii="Cambria" w:hAnsi="Cambria" w:cstheme="majorHAnsi"/>
          <w:b/>
          <w:sz w:val="22"/>
          <w:szCs w:val="22"/>
        </w:rPr>
      </w:pPr>
      <w:r w:rsidRPr="00D758F0">
        <w:rPr>
          <w:rFonts w:ascii="Cambria" w:hAnsi="Cambria" w:cstheme="majorHAnsi"/>
        </w:rPr>
        <w:t xml:space="preserve">wspólnie zwanymi dalej </w:t>
      </w:r>
      <w:r w:rsidRPr="00D758F0">
        <w:rPr>
          <w:rFonts w:ascii="Cambria" w:hAnsi="Cambria" w:cstheme="majorHAnsi"/>
          <w:b/>
          <w:bCs/>
        </w:rPr>
        <w:t>„Stronami”</w:t>
      </w:r>
      <w:r w:rsidRPr="00D758F0">
        <w:rPr>
          <w:rFonts w:ascii="Cambria" w:hAnsi="Cambria" w:cstheme="majorHAnsi"/>
        </w:rPr>
        <w:t xml:space="preserve">, </w:t>
      </w:r>
      <w:r w:rsidR="00023D82" w:rsidRPr="00D758F0">
        <w:rPr>
          <w:rFonts w:ascii="Cambria" w:hAnsi="Cambria" w:cstheme="majorHAnsi"/>
        </w:rPr>
        <w:t>o następującej treści:</w:t>
      </w:r>
    </w:p>
    <w:p w14:paraId="764C06D6" w14:textId="77777777" w:rsidR="002F73CB" w:rsidRPr="00D758F0" w:rsidRDefault="002F73CB" w:rsidP="00166655">
      <w:pPr>
        <w:pStyle w:val="p2"/>
        <w:spacing w:line="276" w:lineRule="auto"/>
        <w:jc w:val="both"/>
        <w:rPr>
          <w:rStyle w:val="s1"/>
          <w:rFonts w:ascii="Cambria" w:hAnsi="Cambria" w:cstheme="majorHAnsi"/>
          <w:b/>
          <w:sz w:val="22"/>
          <w:szCs w:val="22"/>
        </w:rPr>
      </w:pPr>
    </w:p>
    <w:p w14:paraId="0E2A4E5A" w14:textId="45F8D68F" w:rsidR="00023D82" w:rsidRPr="00D758F0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2"/>
          <w:szCs w:val="22"/>
        </w:rPr>
      </w:pPr>
      <w:r w:rsidRPr="00D758F0">
        <w:rPr>
          <w:rStyle w:val="s1"/>
          <w:rFonts w:ascii="Cambria" w:hAnsi="Cambria" w:cstheme="majorHAnsi"/>
          <w:b/>
          <w:sz w:val="22"/>
          <w:szCs w:val="22"/>
        </w:rPr>
        <w:t xml:space="preserve">§ </w:t>
      </w:r>
      <w:r w:rsidRPr="00D758F0">
        <w:rPr>
          <w:rFonts w:ascii="Cambria" w:hAnsi="Cambria" w:cstheme="majorHAnsi"/>
          <w:b/>
          <w:sz w:val="22"/>
          <w:szCs w:val="22"/>
        </w:rPr>
        <w:t>1</w:t>
      </w:r>
    </w:p>
    <w:p w14:paraId="080C8CD8" w14:textId="77777777" w:rsidR="00023D82" w:rsidRPr="00D758F0" w:rsidRDefault="00023D82" w:rsidP="000F4B67">
      <w:pPr>
        <w:spacing w:after="0"/>
        <w:jc w:val="center"/>
        <w:rPr>
          <w:rFonts w:ascii="Cambria" w:hAnsi="Cambria" w:cstheme="majorHAnsi"/>
        </w:rPr>
      </w:pPr>
      <w:r w:rsidRPr="00D758F0">
        <w:rPr>
          <w:rFonts w:ascii="Cambria" w:hAnsi="Cambria" w:cstheme="majorHAnsi"/>
          <w:b/>
        </w:rPr>
        <w:t>Oświadczenia Stron</w:t>
      </w:r>
    </w:p>
    <w:p w14:paraId="11E5D087" w14:textId="77777777" w:rsidR="009D0B84" w:rsidRPr="00D758F0" w:rsidRDefault="009D0B84" w:rsidP="00131354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Cambria" w:hAnsi="Cambria" w:cstheme="majorHAnsi"/>
          <w:bCs/>
        </w:rPr>
      </w:pPr>
      <w:bookmarkStart w:id="2" w:name="_Hlk162943242"/>
      <w:r w:rsidRPr="00D758F0">
        <w:rPr>
          <w:rFonts w:ascii="Cambria" w:hAnsi="Cambria" w:cstheme="majorHAnsi"/>
        </w:rPr>
        <w:t xml:space="preserve">Strony oświadczają, że niniejsza umowa, zwana dalej „umową”, została zawarta </w:t>
      </w:r>
      <w:r w:rsidRPr="00D758F0">
        <w:rPr>
          <w:rFonts w:ascii="Cambria" w:hAnsi="Cambria" w:cstheme="majorHAnsi"/>
        </w:rPr>
        <w:br/>
        <w:t xml:space="preserve">w wyniku udzielenia zamówienia publicznego w trybie podstawowym, o którym mowa w art. </w:t>
      </w:r>
      <w:r w:rsidRPr="00D758F0">
        <w:rPr>
          <w:rFonts w:ascii="Cambria" w:hAnsi="Cambria" w:cstheme="majorHAnsi"/>
        </w:rPr>
        <w:lastRenderedPageBreak/>
        <w:t>275 ust. 1 ustawy z dnia 11 września 2019 roku Prawo zamówień publicznych (t.j. Dz. U. z 2024 r., poz. 1320), zwanej dalej „Ustawą”</w:t>
      </w:r>
      <w:bookmarkEnd w:id="2"/>
      <w:r w:rsidRPr="00D758F0">
        <w:rPr>
          <w:rFonts w:ascii="Cambria" w:hAnsi="Cambria" w:cstheme="majorHAnsi"/>
        </w:rPr>
        <w:t>.</w:t>
      </w:r>
    </w:p>
    <w:p w14:paraId="0E805DD3" w14:textId="77777777" w:rsidR="00B5305B" w:rsidRPr="00D758F0" w:rsidRDefault="00B5305B" w:rsidP="00B5305B">
      <w:pPr>
        <w:spacing w:after="0"/>
        <w:ind w:left="426"/>
        <w:contextualSpacing/>
        <w:jc w:val="both"/>
        <w:rPr>
          <w:rFonts w:ascii="Cambria" w:eastAsia="Calibri" w:hAnsi="Cambria" w:cstheme="majorHAnsi"/>
          <w:bCs/>
          <w:lang w:eastAsia="en-US"/>
        </w:rPr>
      </w:pPr>
      <w:bookmarkStart w:id="3" w:name="_Hlk90221839"/>
      <w:r w:rsidRPr="00D758F0">
        <w:rPr>
          <w:rFonts w:ascii="Cambria" w:eastAsia="Calibri" w:hAnsi="Cambria" w:cstheme="majorHAnsi"/>
          <w:bCs/>
          <w:lang w:eastAsia="en-US"/>
        </w:rPr>
        <w:t xml:space="preserve">Zamawiający informuje, iż zamówienie realizowane jest w ramach projektu „Program współpracy oraz wsparcia uczniów, rodziców i nauczycieli szkół ogólnokształcących i zawodowych Powiatu Radzyńskiego” – Działania 10.5 Wsparcie edukacji w ramach Zintegrowanych Inwestycji Terytorialnych Priorytetu X Lepsza edukacja Program Fundusze Europejskie dla Lubelskiego 2021-2027 </w:t>
      </w:r>
    </w:p>
    <w:p w14:paraId="130A1C82" w14:textId="0B6DCDE4" w:rsidR="00023D82" w:rsidRPr="00D758F0" w:rsidRDefault="00023D82" w:rsidP="00F040EB">
      <w:pPr>
        <w:spacing w:after="0"/>
        <w:ind w:left="426"/>
        <w:contextualSpacing/>
        <w:jc w:val="center"/>
        <w:rPr>
          <w:rFonts w:ascii="Cambria" w:hAnsi="Cambria" w:cstheme="majorHAnsi"/>
          <w:b/>
        </w:rPr>
      </w:pPr>
      <w:r w:rsidRPr="00D758F0">
        <w:rPr>
          <w:rFonts w:ascii="Cambria" w:hAnsi="Cambria" w:cstheme="majorHAnsi"/>
          <w:b/>
        </w:rPr>
        <w:t>§ 2</w:t>
      </w:r>
    </w:p>
    <w:bookmarkEnd w:id="3"/>
    <w:p w14:paraId="05F46C77" w14:textId="77777777" w:rsidR="00023D82" w:rsidRPr="00D758F0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>Przedmiot umowy</w:t>
      </w:r>
    </w:p>
    <w:p w14:paraId="69C19B4F" w14:textId="2C016FAD" w:rsidR="00F040EB" w:rsidRPr="00D758F0" w:rsidRDefault="00216CA9" w:rsidP="00D87FB0">
      <w:pPr>
        <w:numPr>
          <w:ilvl w:val="0"/>
          <w:numId w:val="20"/>
        </w:num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 w:rsidRPr="00D758F0">
        <w:rPr>
          <w:rFonts w:ascii="Cambria" w:hAnsi="Cambria" w:cstheme="majorHAnsi"/>
        </w:rPr>
        <w:t xml:space="preserve">Zamawiający powierza, a Wykonawca przyjmuje do wykonania </w:t>
      </w:r>
      <w:r w:rsidR="00B5305B" w:rsidRPr="00D758F0">
        <w:rPr>
          <w:rFonts w:ascii="Cambria" w:hAnsi="Cambria" w:cstheme="majorHAnsi"/>
          <w:b/>
          <w:bCs/>
        </w:rPr>
        <w:t xml:space="preserve">zakup </w:t>
      </w:r>
      <w:r w:rsidR="00D758F0" w:rsidRPr="00D758F0">
        <w:rPr>
          <w:rFonts w:ascii="Cambria" w:hAnsi="Cambria" w:cstheme="majorHAnsi"/>
          <w:b/>
          <w:bCs/>
          <w:i/>
          <w:iCs/>
        </w:rPr>
        <w:t xml:space="preserve">pomocy dydaktycznych, sprzętu, wyposażenia dla Szkoły Branżowej i Technikum przy Zespole Szkół Ponadpodstawowych w Radzyniu Podlaskim w ramach projektów pn. „Program współpracy oraz wsparcia uczniów, rodziców i nauczycieli szkół ogólnokształcących i zawodowych Powiatu Radzyńskiego” </w:t>
      </w:r>
      <w:r w:rsidR="00B5305B" w:rsidRPr="00D758F0">
        <w:rPr>
          <w:rFonts w:ascii="Cambria" w:hAnsi="Cambria" w:cs="Times New Roman"/>
          <w:b/>
          <w:bCs/>
          <w:i/>
          <w:iCs/>
          <w:lang w:eastAsia="pl-PL"/>
        </w:rPr>
        <w:t xml:space="preserve"> w zakresie części</w:t>
      </w:r>
      <w:r w:rsidR="00B5305B" w:rsidRPr="00D758F0">
        <w:rPr>
          <w:rStyle w:val="Odwoanieprzypisudolnego"/>
          <w:rFonts w:ascii="Cambria" w:hAnsi="Cambria" w:cs="Times New Roman"/>
          <w:b/>
          <w:bCs/>
          <w:i/>
          <w:iCs/>
          <w:lang w:eastAsia="pl-PL"/>
        </w:rPr>
        <w:footnoteReference w:id="4"/>
      </w:r>
      <w:r w:rsidR="00B5305B" w:rsidRPr="00D758F0">
        <w:rPr>
          <w:rFonts w:ascii="Cambria" w:hAnsi="Cambria" w:cs="Times New Roman"/>
          <w:b/>
          <w:bCs/>
          <w:i/>
          <w:iCs/>
          <w:lang w:eastAsia="pl-PL"/>
        </w:rPr>
        <w:t>:</w:t>
      </w:r>
    </w:p>
    <w:p w14:paraId="4E897ADB" w14:textId="49192FC4" w:rsidR="0026752B" w:rsidRPr="0026752B" w:rsidRDefault="00B5305B" w:rsidP="0026752B">
      <w:p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 w:rsidRPr="00D758F0">
        <w:rPr>
          <w:rFonts w:ascii="Cambria" w:hAnsi="Cambria" w:cs="Times New Roman"/>
          <w:b/>
          <w:bCs/>
          <w:i/>
          <w:iCs/>
          <w:lang w:eastAsia="pl-PL"/>
        </w:rPr>
        <w:t>*</w:t>
      </w:r>
      <w:r w:rsidR="0026752B" w:rsidRPr="0026752B">
        <w:rPr>
          <w:rFonts w:asciiTheme="majorHAnsi" w:hAnsiTheme="majorHAnsi" w:cs="Arial"/>
          <w:color w:val="000000" w:themeColor="text1"/>
          <w:lang w:eastAsia="pl-PL"/>
        </w:rPr>
        <w:t xml:space="preserve"> </w:t>
      </w:r>
      <w:r w:rsidR="0026752B" w:rsidRPr="0026752B">
        <w:rPr>
          <w:rFonts w:ascii="Cambria" w:hAnsi="Cambria" w:cs="Times New Roman"/>
          <w:b/>
          <w:bCs/>
          <w:i/>
          <w:iCs/>
          <w:lang w:eastAsia="pl-PL"/>
        </w:rPr>
        <w:t>Część 1: Dostawa monitora interaktywnego.</w:t>
      </w:r>
    </w:p>
    <w:p w14:paraId="0B3AF0D0" w14:textId="6A28F9CF" w:rsidR="0026752B" w:rsidRPr="0026752B" w:rsidRDefault="0026752B" w:rsidP="0026752B">
      <w:p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>
        <w:rPr>
          <w:rFonts w:ascii="Cambria" w:hAnsi="Cambria" w:cs="Times New Roman"/>
          <w:b/>
          <w:bCs/>
          <w:i/>
          <w:iCs/>
          <w:lang w:eastAsia="pl-PL"/>
        </w:rPr>
        <w:t>*</w:t>
      </w:r>
      <w:r w:rsidRPr="0026752B">
        <w:rPr>
          <w:rFonts w:ascii="Cambria" w:hAnsi="Cambria" w:cs="Times New Roman"/>
          <w:b/>
          <w:bCs/>
          <w:i/>
          <w:iCs/>
          <w:lang w:eastAsia="pl-PL"/>
        </w:rPr>
        <w:t>Część 2: Dostawa kamery wraz z dodatkowym sprzętem</w:t>
      </w:r>
    </w:p>
    <w:p w14:paraId="6F351973" w14:textId="410474A2" w:rsidR="0026752B" w:rsidRPr="0026752B" w:rsidRDefault="0026752B" w:rsidP="0026752B">
      <w:p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>
        <w:rPr>
          <w:rFonts w:ascii="Cambria" w:hAnsi="Cambria" w:cs="Times New Roman"/>
          <w:b/>
          <w:bCs/>
          <w:i/>
          <w:iCs/>
          <w:lang w:eastAsia="pl-PL"/>
        </w:rPr>
        <w:t>*</w:t>
      </w:r>
      <w:r w:rsidRPr="0026752B">
        <w:rPr>
          <w:rFonts w:ascii="Cambria" w:hAnsi="Cambria" w:cs="Times New Roman"/>
          <w:b/>
          <w:bCs/>
          <w:i/>
          <w:iCs/>
          <w:lang w:eastAsia="pl-PL"/>
        </w:rPr>
        <w:t>Część 3: Dostawa laptopa wraz z oprogramowania oraz akcesoria</w:t>
      </w:r>
    </w:p>
    <w:p w14:paraId="631E5254" w14:textId="62FB3D0C" w:rsidR="0026752B" w:rsidRPr="0026752B" w:rsidRDefault="0026752B" w:rsidP="0026752B">
      <w:p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>
        <w:rPr>
          <w:rFonts w:ascii="Cambria" w:hAnsi="Cambria" w:cs="Times New Roman"/>
          <w:b/>
          <w:bCs/>
          <w:i/>
          <w:iCs/>
          <w:lang w:eastAsia="pl-PL"/>
        </w:rPr>
        <w:t>*</w:t>
      </w:r>
      <w:r w:rsidRPr="0026752B">
        <w:rPr>
          <w:rFonts w:ascii="Cambria" w:hAnsi="Cambria" w:cs="Times New Roman"/>
          <w:b/>
          <w:bCs/>
          <w:i/>
          <w:iCs/>
          <w:lang w:eastAsia="pl-PL"/>
        </w:rPr>
        <w:t>Część 4: Dostawa sprzętu gastronomicznego i AGD</w:t>
      </w:r>
    </w:p>
    <w:p w14:paraId="1D493C9B" w14:textId="5B61D92A" w:rsidR="0026752B" w:rsidRPr="0026752B" w:rsidRDefault="0026752B" w:rsidP="0026752B">
      <w:p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>
        <w:rPr>
          <w:rFonts w:ascii="Cambria" w:hAnsi="Cambria" w:cs="Times New Roman"/>
          <w:b/>
          <w:bCs/>
          <w:i/>
          <w:iCs/>
          <w:lang w:eastAsia="pl-PL"/>
        </w:rPr>
        <w:t>*</w:t>
      </w:r>
      <w:r w:rsidRPr="0026752B">
        <w:rPr>
          <w:rFonts w:ascii="Cambria" w:hAnsi="Cambria" w:cs="Times New Roman"/>
          <w:b/>
          <w:bCs/>
          <w:i/>
          <w:iCs/>
          <w:lang w:eastAsia="pl-PL"/>
        </w:rPr>
        <w:t>Część 5: Dostawa sprzętu CNC</w:t>
      </w:r>
    </w:p>
    <w:p w14:paraId="1DA6C2DA" w14:textId="53D4F7FF" w:rsidR="0026752B" w:rsidRPr="0026752B" w:rsidRDefault="0026752B" w:rsidP="0026752B">
      <w:p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>
        <w:rPr>
          <w:rFonts w:ascii="Cambria" w:hAnsi="Cambria" w:cs="Times New Roman"/>
          <w:b/>
          <w:bCs/>
          <w:i/>
          <w:iCs/>
          <w:lang w:eastAsia="pl-PL"/>
        </w:rPr>
        <w:t>*</w:t>
      </w:r>
      <w:r w:rsidRPr="0026752B">
        <w:rPr>
          <w:rFonts w:ascii="Cambria" w:hAnsi="Cambria" w:cs="Times New Roman"/>
          <w:b/>
          <w:bCs/>
          <w:i/>
          <w:iCs/>
          <w:lang w:eastAsia="pl-PL"/>
        </w:rPr>
        <w:t>Część 6: Dostawa sprzętu dydaktycznego dla kierunku technik pojazdów samochodowych</w:t>
      </w:r>
    </w:p>
    <w:p w14:paraId="218DF60C" w14:textId="2C3AE660" w:rsidR="0026752B" w:rsidRPr="0026752B" w:rsidRDefault="0026752B" w:rsidP="0026752B">
      <w:p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>
        <w:rPr>
          <w:rFonts w:ascii="Cambria" w:hAnsi="Cambria" w:cs="Times New Roman"/>
          <w:b/>
          <w:bCs/>
          <w:i/>
          <w:iCs/>
          <w:lang w:eastAsia="pl-PL"/>
        </w:rPr>
        <w:t>*</w:t>
      </w:r>
      <w:r w:rsidRPr="0026752B">
        <w:rPr>
          <w:rFonts w:ascii="Cambria" w:hAnsi="Cambria" w:cs="Times New Roman"/>
          <w:b/>
          <w:bCs/>
          <w:i/>
          <w:iCs/>
          <w:lang w:eastAsia="pl-PL"/>
        </w:rPr>
        <w:t>Część 7: Dostawa akcesoriów do pieczenia i przygotowania potraw</w:t>
      </w:r>
    </w:p>
    <w:p w14:paraId="5E24DD75" w14:textId="6AA4CA90" w:rsidR="0026752B" w:rsidRPr="0026752B" w:rsidRDefault="0026752B" w:rsidP="0026752B">
      <w:p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>
        <w:rPr>
          <w:rFonts w:ascii="Cambria" w:hAnsi="Cambria" w:cs="Times New Roman"/>
          <w:b/>
          <w:bCs/>
          <w:i/>
          <w:iCs/>
          <w:lang w:eastAsia="pl-PL"/>
        </w:rPr>
        <w:t>*</w:t>
      </w:r>
      <w:r w:rsidRPr="0026752B">
        <w:rPr>
          <w:rFonts w:ascii="Cambria" w:hAnsi="Cambria" w:cs="Times New Roman"/>
          <w:b/>
          <w:bCs/>
          <w:i/>
          <w:iCs/>
          <w:lang w:eastAsia="pl-PL"/>
        </w:rPr>
        <w:t xml:space="preserve">Część 8: Dostawa pomocy dydaktycznych do zajęć sportowych </w:t>
      </w:r>
    </w:p>
    <w:p w14:paraId="4750CD0F" w14:textId="4EFBE069" w:rsidR="0026752B" w:rsidRPr="0026752B" w:rsidRDefault="0026752B" w:rsidP="0026752B">
      <w:p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>
        <w:rPr>
          <w:rFonts w:ascii="Cambria" w:hAnsi="Cambria" w:cs="Times New Roman"/>
          <w:b/>
          <w:bCs/>
          <w:i/>
          <w:iCs/>
          <w:lang w:eastAsia="pl-PL"/>
        </w:rPr>
        <w:t>*</w:t>
      </w:r>
      <w:r w:rsidRPr="0026752B">
        <w:rPr>
          <w:rFonts w:ascii="Cambria" w:hAnsi="Cambria" w:cs="Times New Roman"/>
          <w:b/>
          <w:bCs/>
          <w:i/>
          <w:iCs/>
          <w:lang w:eastAsia="pl-PL"/>
        </w:rPr>
        <w:t>Część 9: Dostawa pomocy dydaktycznych dla uczniów o specjalnych potrzebach edukacyjnych SPE</w:t>
      </w:r>
    </w:p>
    <w:p w14:paraId="220556B0" w14:textId="01D7A673" w:rsidR="00833EBE" w:rsidRPr="00D758F0" w:rsidRDefault="00833EBE" w:rsidP="0026752B">
      <w:pPr>
        <w:spacing w:after="0"/>
        <w:ind w:left="426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  <w:iCs/>
        </w:rPr>
        <w:t>W</w:t>
      </w:r>
      <w:r w:rsidRPr="00D758F0">
        <w:rPr>
          <w:rFonts w:ascii="Cambria" w:hAnsi="Cambria" w:cstheme="majorHAnsi"/>
          <w:i/>
        </w:rPr>
        <w:t xml:space="preserve"> </w:t>
      </w:r>
      <w:r w:rsidRPr="00D758F0">
        <w:rPr>
          <w:rFonts w:ascii="Cambria" w:hAnsi="Cambria" w:cstheme="majorHAnsi"/>
          <w:iCs/>
        </w:rPr>
        <w:t>skład przedmiotu umowy wchodzą</w:t>
      </w:r>
      <w:r w:rsidR="00B5305B" w:rsidRPr="00D758F0">
        <w:rPr>
          <w:rStyle w:val="Odwoanieprzypisudolnego"/>
          <w:rFonts w:ascii="Cambria" w:hAnsi="Cambria" w:cstheme="majorHAnsi"/>
          <w:iCs/>
        </w:rPr>
        <w:footnoteReference w:id="5"/>
      </w:r>
      <w:r w:rsidRPr="00D758F0">
        <w:rPr>
          <w:rFonts w:ascii="Cambria" w:hAnsi="Cambria" w:cstheme="majorHAnsi"/>
          <w:iCs/>
        </w:rPr>
        <w:t>:</w:t>
      </w:r>
    </w:p>
    <w:p w14:paraId="64BD90A7" w14:textId="21A39B2D" w:rsidR="0026752B" w:rsidRPr="0026752B" w:rsidRDefault="0026752B" w:rsidP="0026752B">
      <w:pPr>
        <w:widowControl w:val="0"/>
        <w:suppressAutoHyphens w:val="0"/>
        <w:spacing w:after="0"/>
        <w:ind w:left="567"/>
        <w:jc w:val="both"/>
        <w:outlineLvl w:val="3"/>
        <w:rPr>
          <w:rFonts w:ascii="Cambria" w:hAnsi="Cambria" w:cs="Times New Roman"/>
          <w:b/>
          <w:bCs/>
          <w:i/>
          <w:iCs/>
          <w:u w:val="single"/>
          <w:lang w:eastAsia="pl-PL"/>
        </w:rPr>
      </w:pPr>
      <w:bookmarkStart w:id="4" w:name="_Hlk193795439"/>
      <w:r>
        <w:rPr>
          <w:rFonts w:ascii="Cambria" w:hAnsi="Cambria" w:cs="Times New Roman"/>
          <w:b/>
          <w:bCs/>
          <w:i/>
          <w:iCs/>
          <w:u w:val="single"/>
          <w:lang w:eastAsia="pl-PL"/>
        </w:rPr>
        <w:t>*</w:t>
      </w:r>
      <w:r w:rsidRPr="0026752B">
        <w:rPr>
          <w:rFonts w:ascii="Cambria" w:hAnsi="Cambria" w:cs="Times New Roman"/>
          <w:b/>
          <w:bCs/>
          <w:i/>
          <w:iCs/>
          <w:u w:val="single"/>
          <w:lang w:eastAsia="pl-PL"/>
        </w:rPr>
        <w:t>W zakresie Części 1: Dostawa monitora interaktywnego.</w:t>
      </w:r>
    </w:p>
    <w:p w14:paraId="57635393" w14:textId="77777777" w:rsidR="0026752B" w:rsidRPr="0026752B" w:rsidRDefault="0026752B" w:rsidP="0026752B">
      <w:pPr>
        <w:widowControl w:val="0"/>
        <w:numPr>
          <w:ilvl w:val="3"/>
          <w:numId w:val="37"/>
        </w:numPr>
        <w:suppressAutoHyphens w:val="0"/>
        <w:spacing w:before="20" w:after="40" w:line="240" w:lineRule="auto"/>
        <w:ind w:left="851" w:hanging="142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Monitor interaktywny – 1 sztuka,</w:t>
      </w:r>
    </w:p>
    <w:p w14:paraId="188A0060" w14:textId="77777777" w:rsidR="0026752B" w:rsidRPr="0026752B" w:rsidRDefault="0026752B" w:rsidP="0026752B">
      <w:pPr>
        <w:widowControl w:val="0"/>
        <w:numPr>
          <w:ilvl w:val="3"/>
          <w:numId w:val="37"/>
        </w:numPr>
        <w:suppressAutoHyphens w:val="0"/>
        <w:spacing w:before="20" w:after="40" w:line="240" w:lineRule="auto"/>
        <w:ind w:left="851" w:hanging="142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Uchwyt śćienny do monitora (kompatybilny z poz.1) - 1 sztuka,</w:t>
      </w:r>
    </w:p>
    <w:p w14:paraId="013D31C7" w14:textId="77777777" w:rsidR="0026752B" w:rsidRPr="0026752B" w:rsidRDefault="0026752B" w:rsidP="0026752B">
      <w:pPr>
        <w:widowControl w:val="0"/>
        <w:numPr>
          <w:ilvl w:val="3"/>
          <w:numId w:val="37"/>
        </w:numPr>
        <w:suppressAutoHyphens w:val="0"/>
        <w:spacing w:before="20" w:after="40" w:line="240" w:lineRule="auto"/>
        <w:ind w:left="851" w:hanging="142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Kabel HDMI – 1 sztuka.</w:t>
      </w:r>
    </w:p>
    <w:p w14:paraId="23AB5D09" w14:textId="1C84D68E" w:rsidR="0026752B" w:rsidRPr="0026752B" w:rsidRDefault="0026752B" w:rsidP="0026752B">
      <w:pPr>
        <w:widowControl w:val="0"/>
        <w:suppressAutoHyphens w:val="0"/>
        <w:spacing w:after="0"/>
        <w:ind w:firstLine="567"/>
        <w:outlineLvl w:val="3"/>
        <w:rPr>
          <w:rFonts w:ascii="Cambria" w:hAnsi="Cambria" w:cs="Times New Roman"/>
          <w:b/>
          <w:bCs/>
          <w:i/>
          <w:iCs/>
          <w:lang w:eastAsia="pl-PL"/>
        </w:rPr>
      </w:pPr>
      <w:r>
        <w:rPr>
          <w:rFonts w:ascii="Cambria" w:hAnsi="Cambria" w:cs="Times New Roman"/>
          <w:b/>
          <w:bCs/>
          <w:i/>
          <w:iCs/>
          <w:u w:val="single"/>
          <w:lang w:eastAsia="pl-PL"/>
        </w:rPr>
        <w:t>*</w:t>
      </w:r>
      <w:r w:rsidRPr="0026752B">
        <w:rPr>
          <w:rFonts w:ascii="Cambria" w:hAnsi="Cambria" w:cs="Times New Roman"/>
          <w:b/>
          <w:bCs/>
          <w:i/>
          <w:iCs/>
          <w:u w:val="single"/>
          <w:lang w:eastAsia="pl-PL"/>
        </w:rPr>
        <w:t>W zakresie Części 2: Dostawa kamery wraz z dodatkowym sprzętem:</w:t>
      </w:r>
    </w:p>
    <w:p w14:paraId="001CEF87" w14:textId="77777777" w:rsidR="0026752B" w:rsidRPr="0026752B" w:rsidRDefault="0026752B" w:rsidP="0026752B">
      <w:pPr>
        <w:widowControl w:val="0"/>
        <w:numPr>
          <w:ilvl w:val="0"/>
          <w:numId w:val="38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Kamera z akcesoriami – 1 zestaw.</w:t>
      </w:r>
    </w:p>
    <w:p w14:paraId="711DB112" w14:textId="77777777" w:rsidR="0026752B" w:rsidRPr="0026752B" w:rsidRDefault="0026752B" w:rsidP="0026752B">
      <w:pPr>
        <w:widowControl w:val="0"/>
        <w:numPr>
          <w:ilvl w:val="0"/>
          <w:numId w:val="38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Karta pamięci min. 128 GB – 2 sztuki.</w:t>
      </w:r>
    </w:p>
    <w:p w14:paraId="1B1EE961" w14:textId="2F27CAD2" w:rsidR="0026752B" w:rsidRPr="0026752B" w:rsidRDefault="0026752B" w:rsidP="0026752B">
      <w:pPr>
        <w:widowControl w:val="0"/>
        <w:suppressAutoHyphens w:val="0"/>
        <w:spacing w:after="0"/>
        <w:ind w:left="567"/>
        <w:jc w:val="both"/>
        <w:outlineLvl w:val="3"/>
        <w:rPr>
          <w:rFonts w:ascii="Cambria" w:hAnsi="Cambria" w:cs="Times New Roman"/>
          <w:b/>
          <w:bCs/>
          <w:i/>
          <w:iCs/>
          <w:u w:val="single"/>
          <w:lang w:eastAsia="pl-PL"/>
        </w:rPr>
      </w:pPr>
      <w:r>
        <w:rPr>
          <w:rFonts w:ascii="Cambria" w:hAnsi="Cambria" w:cs="Times New Roman"/>
          <w:b/>
          <w:bCs/>
          <w:i/>
          <w:iCs/>
          <w:u w:val="single"/>
          <w:lang w:eastAsia="pl-PL"/>
        </w:rPr>
        <w:t>*</w:t>
      </w:r>
      <w:r w:rsidRPr="0026752B">
        <w:rPr>
          <w:rFonts w:ascii="Cambria" w:hAnsi="Cambria" w:cs="Times New Roman"/>
          <w:b/>
          <w:bCs/>
          <w:i/>
          <w:iCs/>
          <w:u w:val="single"/>
          <w:lang w:eastAsia="pl-PL"/>
        </w:rPr>
        <w:t>W zakresie Części 3: Dostawa laptopa wraz z oprogramowania oraz akcesoria.</w:t>
      </w:r>
    </w:p>
    <w:p w14:paraId="0BEBF2CD" w14:textId="77777777" w:rsidR="0026752B" w:rsidRPr="0026752B" w:rsidRDefault="0026752B" w:rsidP="0026752B">
      <w:pPr>
        <w:widowControl w:val="0"/>
        <w:numPr>
          <w:ilvl w:val="0"/>
          <w:numId w:val="41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Laptop – 1 sztuka,</w:t>
      </w:r>
    </w:p>
    <w:p w14:paraId="08EC2FA2" w14:textId="77777777" w:rsidR="0026752B" w:rsidRPr="0026752B" w:rsidRDefault="0026752B" w:rsidP="0026752B">
      <w:pPr>
        <w:widowControl w:val="0"/>
        <w:numPr>
          <w:ilvl w:val="0"/>
          <w:numId w:val="41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System operacyjny</w:t>
      </w:r>
      <w:r w:rsidRPr="0026752B">
        <w:rPr>
          <w:rFonts w:ascii="Cambria" w:eastAsia="SimSun" w:hAnsi="Cambria" w:cs="Times New Roman"/>
          <w:b/>
          <w:bCs/>
          <w:i/>
          <w:iCs/>
        </w:rPr>
        <w:t xml:space="preserve"> </w:t>
      </w:r>
      <w:r w:rsidRPr="0026752B">
        <w:rPr>
          <w:rFonts w:ascii="Cambria" w:eastAsia="SimSun" w:hAnsi="Cambria" w:cs="Times New Roman"/>
          <w:i/>
          <w:iCs/>
        </w:rPr>
        <w:t>- 1 sztuka,</w:t>
      </w:r>
    </w:p>
    <w:p w14:paraId="67EC0A7A" w14:textId="77777777" w:rsidR="0026752B" w:rsidRPr="0026752B" w:rsidRDefault="0026752B" w:rsidP="0026752B">
      <w:pPr>
        <w:widowControl w:val="0"/>
        <w:numPr>
          <w:ilvl w:val="0"/>
          <w:numId w:val="41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Oprogramowanie biurowe – 1 sztuka,</w:t>
      </w:r>
    </w:p>
    <w:p w14:paraId="655AE61A" w14:textId="77777777" w:rsidR="0026752B" w:rsidRPr="0026752B" w:rsidRDefault="0026752B" w:rsidP="0026752B">
      <w:pPr>
        <w:widowControl w:val="0"/>
        <w:numPr>
          <w:ilvl w:val="0"/>
          <w:numId w:val="41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Oprogramowanie do obróbki filmów – 1 sztuka,</w:t>
      </w:r>
    </w:p>
    <w:p w14:paraId="6B3A4FFB" w14:textId="77777777" w:rsidR="0026752B" w:rsidRPr="0026752B" w:rsidRDefault="0026752B" w:rsidP="0026752B">
      <w:pPr>
        <w:widowControl w:val="0"/>
        <w:numPr>
          <w:ilvl w:val="0"/>
          <w:numId w:val="41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Myszka bezprzewodowa – 1 sztuka,</w:t>
      </w:r>
    </w:p>
    <w:p w14:paraId="371B3689" w14:textId="77777777" w:rsidR="0026752B" w:rsidRPr="0026752B" w:rsidRDefault="0026752B" w:rsidP="0026752B">
      <w:pPr>
        <w:widowControl w:val="0"/>
        <w:numPr>
          <w:ilvl w:val="0"/>
          <w:numId w:val="41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Torba na laptopa – 1 sztuka. </w:t>
      </w:r>
    </w:p>
    <w:p w14:paraId="2A080468" w14:textId="249CADD6" w:rsidR="0026752B" w:rsidRPr="0026752B" w:rsidRDefault="0026752B" w:rsidP="0026752B">
      <w:pPr>
        <w:widowControl w:val="0"/>
        <w:suppressAutoHyphens w:val="0"/>
        <w:spacing w:after="0"/>
        <w:ind w:left="567"/>
        <w:jc w:val="both"/>
        <w:outlineLvl w:val="3"/>
        <w:rPr>
          <w:rFonts w:ascii="Cambria" w:hAnsi="Cambria" w:cs="Times New Roman"/>
          <w:b/>
          <w:bCs/>
          <w:i/>
          <w:iCs/>
          <w:u w:val="single"/>
          <w:lang w:eastAsia="pl-PL"/>
        </w:rPr>
      </w:pPr>
      <w:r>
        <w:rPr>
          <w:rFonts w:ascii="Cambria" w:hAnsi="Cambria" w:cs="Times New Roman"/>
          <w:b/>
          <w:bCs/>
          <w:i/>
          <w:iCs/>
          <w:u w:val="single"/>
          <w:lang w:eastAsia="pl-PL"/>
        </w:rPr>
        <w:t>*</w:t>
      </w:r>
      <w:r w:rsidRPr="0026752B">
        <w:rPr>
          <w:rFonts w:ascii="Cambria" w:hAnsi="Cambria" w:cs="Times New Roman"/>
          <w:b/>
          <w:bCs/>
          <w:i/>
          <w:iCs/>
          <w:u w:val="single"/>
          <w:lang w:eastAsia="pl-PL"/>
        </w:rPr>
        <w:t>W zakresie Części 4: Dostawa sprzętu gastronomicznego i AGD.</w:t>
      </w:r>
    </w:p>
    <w:p w14:paraId="109DCD12" w14:textId="77777777" w:rsidR="0026752B" w:rsidRPr="0026752B" w:rsidRDefault="0026752B" w:rsidP="0026752B">
      <w:pPr>
        <w:widowControl w:val="0"/>
        <w:numPr>
          <w:ilvl w:val="0"/>
          <w:numId w:val="42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Piec piekarniczo-cukierniczy – 1 sztuka,</w:t>
      </w:r>
    </w:p>
    <w:p w14:paraId="10D0E35D" w14:textId="77777777" w:rsidR="0026752B" w:rsidRPr="0026752B" w:rsidRDefault="0026752B" w:rsidP="0026752B">
      <w:pPr>
        <w:widowControl w:val="0"/>
        <w:numPr>
          <w:ilvl w:val="0"/>
          <w:numId w:val="42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lastRenderedPageBreak/>
        <w:t>Maszynka do mielenia - 2 sztuki,</w:t>
      </w:r>
    </w:p>
    <w:p w14:paraId="38AF26A0" w14:textId="77777777" w:rsidR="0026752B" w:rsidRPr="0026752B" w:rsidRDefault="0026752B" w:rsidP="0026752B">
      <w:pPr>
        <w:widowControl w:val="0"/>
        <w:numPr>
          <w:ilvl w:val="0"/>
          <w:numId w:val="42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Smażalnik 12L – 1 sztuka,</w:t>
      </w:r>
    </w:p>
    <w:p w14:paraId="326998AD" w14:textId="77777777" w:rsidR="0026752B" w:rsidRPr="0026752B" w:rsidRDefault="0026752B" w:rsidP="0026752B">
      <w:pPr>
        <w:widowControl w:val="0"/>
        <w:numPr>
          <w:ilvl w:val="0"/>
          <w:numId w:val="42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Czajnik elektryczny – 4 sztuki, </w:t>
      </w:r>
    </w:p>
    <w:p w14:paraId="1812E271" w14:textId="77777777" w:rsidR="0026752B" w:rsidRPr="0026752B" w:rsidRDefault="0026752B" w:rsidP="0026752B">
      <w:pPr>
        <w:widowControl w:val="0"/>
        <w:numPr>
          <w:ilvl w:val="0"/>
          <w:numId w:val="42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Drukarka spożywcza – 1 sztuka, </w:t>
      </w:r>
    </w:p>
    <w:p w14:paraId="2785C85E" w14:textId="77777777" w:rsidR="0026752B" w:rsidRPr="0026752B" w:rsidRDefault="0026752B" w:rsidP="0026752B">
      <w:pPr>
        <w:widowControl w:val="0"/>
        <w:numPr>
          <w:ilvl w:val="0"/>
          <w:numId w:val="42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Mikser ręczny – 2 sztuki,</w:t>
      </w:r>
    </w:p>
    <w:p w14:paraId="52648448" w14:textId="77777777" w:rsidR="0026752B" w:rsidRPr="0026752B" w:rsidRDefault="0026752B" w:rsidP="0026752B">
      <w:pPr>
        <w:widowControl w:val="0"/>
        <w:numPr>
          <w:ilvl w:val="0"/>
          <w:numId w:val="42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Gofrownica gofry tradycyjne – 2 sztuki,</w:t>
      </w:r>
    </w:p>
    <w:p w14:paraId="75339897" w14:textId="77777777" w:rsidR="0026752B" w:rsidRPr="0026752B" w:rsidRDefault="0026752B" w:rsidP="0026752B">
      <w:pPr>
        <w:widowControl w:val="0"/>
        <w:numPr>
          <w:ilvl w:val="0"/>
          <w:numId w:val="42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Elektryczny opiekacz do orzeszków 24 formy XXL</w:t>
      </w:r>
      <w:r w:rsidRPr="0026752B">
        <w:rPr>
          <w:rFonts w:ascii="Cambria" w:eastAsia="SimSun" w:hAnsi="Cambria" w:cs="Times New Roman"/>
          <w:b/>
          <w:bCs/>
          <w:i/>
          <w:iCs/>
        </w:rPr>
        <w:t xml:space="preserve"> </w:t>
      </w:r>
      <w:r w:rsidRPr="0026752B">
        <w:rPr>
          <w:rFonts w:ascii="Cambria" w:eastAsia="SimSun" w:hAnsi="Cambria" w:cs="Times New Roman"/>
          <w:i/>
          <w:iCs/>
        </w:rPr>
        <w:t>- 3 sztuki,</w:t>
      </w:r>
    </w:p>
    <w:p w14:paraId="5771E246" w14:textId="77777777" w:rsidR="0026752B" w:rsidRPr="0026752B" w:rsidRDefault="0026752B" w:rsidP="0026752B">
      <w:pPr>
        <w:widowControl w:val="0"/>
        <w:numPr>
          <w:ilvl w:val="0"/>
          <w:numId w:val="42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Suszarka do włosów z dyfuzorem – 1 sztuka,</w:t>
      </w:r>
    </w:p>
    <w:p w14:paraId="4702765D" w14:textId="77777777" w:rsidR="0026752B" w:rsidRPr="0026752B" w:rsidRDefault="0026752B" w:rsidP="0026752B">
      <w:pPr>
        <w:widowControl w:val="0"/>
        <w:numPr>
          <w:ilvl w:val="0"/>
          <w:numId w:val="42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Lokówka – 10 sztuk.</w:t>
      </w:r>
    </w:p>
    <w:p w14:paraId="4483ACF2" w14:textId="2A88BE52" w:rsidR="0026752B" w:rsidRPr="0026752B" w:rsidRDefault="007F00C5" w:rsidP="0026752B">
      <w:pPr>
        <w:widowControl w:val="0"/>
        <w:suppressAutoHyphens w:val="0"/>
        <w:spacing w:after="0"/>
        <w:ind w:left="567"/>
        <w:jc w:val="both"/>
        <w:outlineLvl w:val="3"/>
        <w:rPr>
          <w:rFonts w:ascii="Cambria" w:hAnsi="Cambria" w:cs="Times New Roman"/>
          <w:b/>
          <w:bCs/>
          <w:i/>
          <w:iCs/>
          <w:u w:val="single"/>
          <w:lang w:eastAsia="pl-PL"/>
        </w:rPr>
      </w:pPr>
      <w:r>
        <w:rPr>
          <w:rFonts w:ascii="Cambria" w:hAnsi="Cambria" w:cs="Times New Roman"/>
          <w:b/>
          <w:bCs/>
          <w:i/>
          <w:iCs/>
          <w:u w:val="single"/>
          <w:lang w:eastAsia="pl-PL"/>
        </w:rPr>
        <w:t>*</w:t>
      </w:r>
      <w:r w:rsidR="0026752B" w:rsidRPr="0026752B">
        <w:rPr>
          <w:rFonts w:ascii="Cambria" w:hAnsi="Cambria" w:cs="Times New Roman"/>
          <w:b/>
          <w:bCs/>
          <w:i/>
          <w:iCs/>
          <w:u w:val="single"/>
          <w:lang w:eastAsia="pl-PL"/>
        </w:rPr>
        <w:t>W zakresie Części 5: Dostawa sprzętu CNC</w:t>
      </w:r>
    </w:p>
    <w:p w14:paraId="0A8E8D9E" w14:textId="77777777" w:rsidR="0026752B" w:rsidRPr="0026752B" w:rsidRDefault="0026752B" w:rsidP="0026752B">
      <w:pPr>
        <w:widowControl w:val="0"/>
        <w:numPr>
          <w:ilvl w:val="0"/>
          <w:numId w:val="43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Oprawa na głowiecę narzędziową – 1 sztuka,</w:t>
      </w:r>
    </w:p>
    <w:p w14:paraId="19DBA7BD" w14:textId="77777777" w:rsidR="0026752B" w:rsidRPr="0026752B" w:rsidRDefault="0026752B" w:rsidP="0026752B">
      <w:pPr>
        <w:widowControl w:val="0"/>
        <w:numPr>
          <w:ilvl w:val="0"/>
          <w:numId w:val="43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Tulejka redukcyjna - 1 sztuka,</w:t>
      </w:r>
    </w:p>
    <w:p w14:paraId="1ABEC020" w14:textId="77777777" w:rsidR="0026752B" w:rsidRPr="0026752B" w:rsidRDefault="0026752B" w:rsidP="0026752B">
      <w:pPr>
        <w:widowControl w:val="0"/>
        <w:numPr>
          <w:ilvl w:val="0"/>
          <w:numId w:val="43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Nawiertak wiertło centrujące – 2 sztuki,</w:t>
      </w:r>
    </w:p>
    <w:p w14:paraId="22DD4386" w14:textId="77777777" w:rsidR="0026752B" w:rsidRPr="0026752B" w:rsidRDefault="0026752B" w:rsidP="0026752B">
      <w:pPr>
        <w:widowControl w:val="0"/>
        <w:numPr>
          <w:ilvl w:val="0"/>
          <w:numId w:val="43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Nóż Tokarski – 1 sztuka, </w:t>
      </w:r>
    </w:p>
    <w:p w14:paraId="1D74327D" w14:textId="77777777" w:rsidR="0026752B" w:rsidRPr="0026752B" w:rsidRDefault="0026752B" w:rsidP="0026752B">
      <w:pPr>
        <w:widowControl w:val="0"/>
        <w:numPr>
          <w:ilvl w:val="0"/>
          <w:numId w:val="43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Płytka – 10 sztuk, </w:t>
      </w:r>
    </w:p>
    <w:p w14:paraId="0DC1B1D7" w14:textId="77777777" w:rsidR="0026752B" w:rsidRPr="0026752B" w:rsidRDefault="0026752B" w:rsidP="0026752B">
      <w:pPr>
        <w:widowControl w:val="0"/>
        <w:numPr>
          <w:ilvl w:val="0"/>
          <w:numId w:val="43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Zestaw komputerowy – 6 sztuki,</w:t>
      </w:r>
    </w:p>
    <w:p w14:paraId="5AD04312" w14:textId="77777777" w:rsidR="0026752B" w:rsidRPr="0026752B" w:rsidRDefault="0026752B" w:rsidP="0026752B">
      <w:pPr>
        <w:widowControl w:val="0"/>
        <w:numPr>
          <w:ilvl w:val="0"/>
          <w:numId w:val="43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Pręt okrągły wałek aluminiowy</w:t>
      </w:r>
      <w:r w:rsidRPr="0026752B">
        <w:rPr>
          <w:rFonts w:eastAsia="SimSun"/>
          <w:kern w:val="3"/>
          <w:lang w:eastAsia="en-US"/>
        </w:rPr>
        <w:t xml:space="preserve"> </w:t>
      </w:r>
      <w:r w:rsidRPr="0026752B">
        <w:rPr>
          <w:rFonts w:ascii="Cambria" w:eastAsia="SimSun" w:hAnsi="Cambria" w:cs="Times New Roman"/>
          <w:i/>
          <w:iCs/>
        </w:rPr>
        <w:t>fi 35 mm – 1 sztuka,</w:t>
      </w:r>
    </w:p>
    <w:p w14:paraId="02A9EBB3" w14:textId="77777777" w:rsidR="0026752B" w:rsidRPr="0026752B" w:rsidRDefault="0026752B" w:rsidP="0026752B">
      <w:pPr>
        <w:widowControl w:val="0"/>
        <w:numPr>
          <w:ilvl w:val="0"/>
          <w:numId w:val="43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Pręt okrągły wałek aluminiowy fi 32 mm - 2 sztuki,</w:t>
      </w:r>
    </w:p>
    <w:p w14:paraId="4BC3E38E" w14:textId="77777777" w:rsidR="0026752B" w:rsidRPr="0026752B" w:rsidRDefault="0026752B" w:rsidP="0026752B">
      <w:pPr>
        <w:widowControl w:val="0"/>
        <w:numPr>
          <w:ilvl w:val="0"/>
          <w:numId w:val="43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Pręt kwadratowy aluminiowy – 1 sztuka,</w:t>
      </w:r>
    </w:p>
    <w:p w14:paraId="34FD9AE7" w14:textId="5AFA2C6F" w:rsidR="0026752B" w:rsidRPr="0026752B" w:rsidRDefault="007F00C5" w:rsidP="0026752B">
      <w:pPr>
        <w:widowControl w:val="0"/>
        <w:suppressAutoHyphens w:val="0"/>
        <w:spacing w:after="0"/>
        <w:ind w:left="567"/>
        <w:jc w:val="both"/>
        <w:outlineLvl w:val="3"/>
        <w:rPr>
          <w:rFonts w:ascii="Cambria" w:hAnsi="Cambria" w:cs="Times New Roman"/>
          <w:b/>
          <w:bCs/>
          <w:i/>
          <w:iCs/>
          <w:u w:val="single"/>
          <w:lang w:eastAsia="pl-PL"/>
        </w:rPr>
      </w:pPr>
      <w:r>
        <w:rPr>
          <w:rFonts w:ascii="Cambria" w:hAnsi="Cambria" w:cs="Times New Roman"/>
          <w:b/>
          <w:bCs/>
          <w:i/>
          <w:iCs/>
          <w:u w:val="single"/>
          <w:lang w:eastAsia="pl-PL"/>
        </w:rPr>
        <w:t>*</w:t>
      </w:r>
      <w:r w:rsidR="0026752B" w:rsidRPr="0026752B">
        <w:rPr>
          <w:rFonts w:ascii="Cambria" w:hAnsi="Cambria" w:cs="Times New Roman"/>
          <w:b/>
          <w:bCs/>
          <w:i/>
          <w:iCs/>
          <w:u w:val="single"/>
          <w:lang w:eastAsia="pl-PL"/>
        </w:rPr>
        <w:t>W zakresie Części 6: Dostawa sprzętu dydaktycznego dla kierunku technik pojazdów samochodowych</w:t>
      </w:r>
    </w:p>
    <w:p w14:paraId="002C5202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Tester elektryczny do pojazdów elektrycznych hybrydowych – 1 sztuka,</w:t>
      </w:r>
    </w:p>
    <w:p w14:paraId="3F52D225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Tester akumulatorów</w:t>
      </w:r>
      <w:r w:rsidRPr="0026752B">
        <w:rPr>
          <w:rFonts w:ascii="Cambria" w:eastAsia="SimSun" w:hAnsi="Cambria" w:cs="Times New Roman"/>
          <w:b/>
          <w:bCs/>
          <w:i/>
          <w:iCs/>
        </w:rPr>
        <w:t xml:space="preserve"> </w:t>
      </w:r>
      <w:r w:rsidRPr="0026752B">
        <w:rPr>
          <w:rFonts w:ascii="Cambria" w:eastAsia="SimSun" w:hAnsi="Cambria" w:cs="Times New Roman"/>
          <w:i/>
          <w:iCs/>
        </w:rPr>
        <w:t>- 1 sztuka,</w:t>
      </w:r>
    </w:p>
    <w:p w14:paraId="6754B0DA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Ładowarka 40A 12V  – 2 sztuki,</w:t>
      </w:r>
    </w:p>
    <w:p w14:paraId="37119A80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Akumulator 12.8V 300Ah – 1 sztuka, </w:t>
      </w:r>
    </w:p>
    <w:p w14:paraId="3960EB47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Tester elektroniczny akumulatorów – 1 sztuka, </w:t>
      </w:r>
    </w:p>
    <w:p w14:paraId="562EE745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Miernik rezystancji wewnętrznej i napięcia tester baterii ogniw – 2 sztuki,</w:t>
      </w:r>
    </w:p>
    <w:p w14:paraId="606B3228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Miernik rezystancji wewnętrznej baterii – 1 sztuka,</w:t>
      </w:r>
    </w:p>
    <w:p w14:paraId="0B701E8C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Miernik cęgowy prądu upływu 0,01mA-400A - 3 sztuki,</w:t>
      </w:r>
    </w:p>
    <w:p w14:paraId="6750978E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Cyfrowy miernik cęgowy prądu upływu – 3 sztuki,</w:t>
      </w:r>
    </w:p>
    <w:p w14:paraId="19D3135B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Zasilacz 60V/20A do pracy ciągłej – 1 sztuka,</w:t>
      </w:r>
    </w:p>
    <w:p w14:paraId="519A4BB2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Multimetr – 2 sztuki</w:t>
      </w:r>
    </w:p>
    <w:p w14:paraId="2756CA00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Urządzenie do awaryjnego rozruchu akumulatorów w samochodach 12V 2000A – 1 sztuka</w:t>
      </w:r>
    </w:p>
    <w:p w14:paraId="47902FC7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Walizka narzędziowa dla elektryków - zestaw narzędzi - 3 sztuki</w:t>
      </w:r>
    </w:p>
    <w:p w14:paraId="0185AD9A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Szafka warsztatowa wózek narzędziowy serwisowy z wyposażeniem – 3 zestawy</w:t>
      </w:r>
    </w:p>
    <w:p w14:paraId="0061AB4A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Alternator samochodowy – 4 sztuki,</w:t>
      </w:r>
    </w:p>
    <w:p w14:paraId="3DF4EE28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Miernik poziomu hałasu sonometr – 1 sztuka,</w:t>
      </w:r>
    </w:p>
    <w:p w14:paraId="78614350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Programator – urządzenie diagnostyczne wraz z 4 czujnikami do monitorowania ciśnienia w oponach – 1 zestaw,</w:t>
      </w:r>
    </w:p>
    <w:p w14:paraId="46605324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Analizator spalin – 1 sztuka.</w:t>
      </w:r>
    </w:p>
    <w:p w14:paraId="78626850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Spawarka – 1 sztuka,</w:t>
      </w:r>
    </w:p>
    <w:p w14:paraId="7248B5E7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Maska spawalnicza – 5 sztuk,</w:t>
      </w:r>
    </w:p>
    <w:p w14:paraId="6A774E09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Przyłbica spawalnicza – 1 sztuka,</w:t>
      </w:r>
    </w:p>
    <w:p w14:paraId="7DF9977E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Drut spawalniczy 0,8 5kg : (opakowanie 1 kg) – 4 sztuki,</w:t>
      </w:r>
    </w:p>
    <w:p w14:paraId="6B35B003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Elektroda wolframowa 2.4mm szara – 20 sztuk,</w:t>
      </w:r>
    </w:p>
    <w:p w14:paraId="05AE4B05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Elektroda wolframowa 2,4mm zielona – 10 sztuk,</w:t>
      </w:r>
    </w:p>
    <w:p w14:paraId="0A80AFE6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Drut spawalniczy aluminiowy 2,4mm (opakowanie 1 kg)- 1 sztuka,</w:t>
      </w:r>
    </w:p>
    <w:p w14:paraId="05E8BD0F" w14:textId="77777777" w:rsidR="0026752B" w:rsidRPr="0026752B" w:rsidRDefault="0026752B" w:rsidP="0026752B">
      <w:pPr>
        <w:widowControl w:val="0"/>
        <w:numPr>
          <w:ilvl w:val="0"/>
          <w:numId w:val="44"/>
        </w:numPr>
        <w:suppressAutoHyphens w:val="0"/>
        <w:spacing w:before="20" w:after="40" w:line="240" w:lineRule="auto"/>
        <w:ind w:firstLine="34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lastRenderedPageBreak/>
        <w:t>Drut spawalniczy do stali zwykłej 2,4mm (opakowanie 1 kg) – 6 sztuk,</w:t>
      </w:r>
    </w:p>
    <w:p w14:paraId="4CA9AC42" w14:textId="4A878B4F" w:rsidR="0026752B" w:rsidRPr="0026752B" w:rsidRDefault="007F00C5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b/>
          <w:bCs/>
          <w:i/>
          <w:iCs/>
          <w:u w:val="single"/>
        </w:rPr>
      </w:pPr>
      <w:r>
        <w:rPr>
          <w:rFonts w:ascii="Cambria" w:eastAsia="SimSun" w:hAnsi="Cambria" w:cs="Times New Roman"/>
          <w:b/>
          <w:bCs/>
          <w:i/>
          <w:iCs/>
          <w:u w:val="single"/>
        </w:rPr>
        <w:t>*</w:t>
      </w:r>
      <w:r w:rsidR="0026752B" w:rsidRPr="0026752B">
        <w:rPr>
          <w:rFonts w:ascii="Cambria" w:eastAsia="SimSun" w:hAnsi="Cambria" w:cs="Times New Roman"/>
          <w:b/>
          <w:bCs/>
          <w:i/>
          <w:iCs/>
          <w:u w:val="single"/>
        </w:rPr>
        <w:t>W zakresie Części 7: Dostawa akcesoriów do pieczenia i przygotowywania potraw</w:t>
      </w:r>
    </w:p>
    <w:p w14:paraId="24424894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1.</w:t>
      </w:r>
      <w:r w:rsidRPr="0026752B">
        <w:rPr>
          <w:rFonts w:ascii="Cambria" w:eastAsia="SimSun" w:hAnsi="Cambria" w:cs="Times New Roman"/>
          <w:i/>
          <w:iCs/>
        </w:rPr>
        <w:tab/>
        <w:t>Stolnica silikonowa mata do ciasta z wysokim rantem antypoślizgowa – 12 sztuk,</w:t>
      </w:r>
    </w:p>
    <w:p w14:paraId="1DE71F1F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2.</w:t>
      </w:r>
      <w:r w:rsidRPr="0026752B">
        <w:rPr>
          <w:rFonts w:ascii="Cambria" w:eastAsia="SimSun" w:hAnsi="Cambria" w:cs="Times New Roman"/>
          <w:i/>
          <w:iCs/>
        </w:rPr>
        <w:tab/>
        <w:t>Zestaw sit do przesiewania - 6 sztuk,</w:t>
      </w:r>
    </w:p>
    <w:p w14:paraId="46A1BB6F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3.</w:t>
      </w:r>
      <w:r w:rsidRPr="0026752B">
        <w:rPr>
          <w:rFonts w:ascii="Cambria" w:eastAsia="SimSun" w:hAnsi="Cambria" w:cs="Times New Roman"/>
          <w:i/>
          <w:iCs/>
        </w:rPr>
        <w:tab/>
        <w:t>Cukiernicza – 12 sztuk,</w:t>
      </w:r>
    </w:p>
    <w:p w14:paraId="45A05CA1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4.</w:t>
      </w:r>
      <w:r w:rsidRPr="0026752B">
        <w:rPr>
          <w:rFonts w:ascii="Cambria" w:eastAsia="SimSun" w:hAnsi="Cambria" w:cs="Times New Roman"/>
          <w:i/>
          <w:iCs/>
        </w:rPr>
        <w:tab/>
        <w:t xml:space="preserve">Zestaw blach do pieczenia – 12 sztuk, </w:t>
      </w:r>
    </w:p>
    <w:p w14:paraId="340E5505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5.</w:t>
      </w:r>
      <w:r w:rsidRPr="0026752B">
        <w:rPr>
          <w:rFonts w:ascii="Cambria" w:eastAsia="SimSun" w:hAnsi="Cambria" w:cs="Times New Roman"/>
          <w:i/>
          <w:iCs/>
        </w:rPr>
        <w:tab/>
        <w:t xml:space="preserve">Zestaw tortownic – 12 sztuk, </w:t>
      </w:r>
    </w:p>
    <w:p w14:paraId="24E07410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6.</w:t>
      </w:r>
      <w:r w:rsidRPr="0026752B">
        <w:rPr>
          <w:rFonts w:ascii="Cambria" w:eastAsia="SimSun" w:hAnsi="Cambria" w:cs="Times New Roman"/>
          <w:i/>
          <w:iCs/>
        </w:rPr>
        <w:tab/>
        <w:t>keksówka forma do pieczenia zestaw po 4szt. – 6 zestawów,</w:t>
      </w:r>
    </w:p>
    <w:p w14:paraId="51D15C15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7.</w:t>
      </w:r>
      <w:r w:rsidRPr="0026752B">
        <w:rPr>
          <w:rFonts w:ascii="Cambria" w:eastAsia="SimSun" w:hAnsi="Cambria" w:cs="Times New Roman"/>
          <w:i/>
          <w:iCs/>
        </w:rPr>
        <w:tab/>
        <w:t>Komplet 6 wykrawaczy do ciastek – 6 kompletów,</w:t>
      </w:r>
    </w:p>
    <w:p w14:paraId="67C67C66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8.</w:t>
      </w:r>
      <w:r w:rsidRPr="0026752B">
        <w:rPr>
          <w:rFonts w:ascii="Cambria" w:eastAsia="SimSun" w:hAnsi="Cambria" w:cs="Times New Roman"/>
          <w:i/>
          <w:iCs/>
        </w:rPr>
        <w:tab/>
        <w:t>Foremki do babeczek i wypieków 10 cm 6 szt. – 12 kompletów,</w:t>
      </w:r>
    </w:p>
    <w:p w14:paraId="449F4F0A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9.           Forma do mufinek – 12 sztuk</w:t>
      </w:r>
    </w:p>
    <w:p w14:paraId="2EA80162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10.</w:t>
      </w:r>
      <w:r w:rsidRPr="0026752B">
        <w:rPr>
          <w:rFonts w:ascii="Cambria" w:eastAsia="SimSun" w:hAnsi="Cambria" w:cs="Times New Roman"/>
          <w:i/>
          <w:iCs/>
        </w:rPr>
        <w:tab/>
        <w:t>forma do babki z tuleją – 12 sztuk</w:t>
      </w:r>
    </w:p>
    <w:p w14:paraId="7E49E2C4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11.</w:t>
      </w:r>
      <w:r w:rsidRPr="0026752B">
        <w:rPr>
          <w:rFonts w:ascii="Cambria" w:eastAsia="SimSun" w:hAnsi="Cambria" w:cs="Times New Roman"/>
          <w:i/>
          <w:iCs/>
        </w:rPr>
        <w:tab/>
        <w:t>Zestaw foremek do pieczenia – 1 komplet</w:t>
      </w:r>
    </w:p>
    <w:p w14:paraId="738D750F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12.</w:t>
      </w:r>
      <w:r w:rsidRPr="0026752B">
        <w:rPr>
          <w:rFonts w:ascii="Cambria" w:eastAsia="SimSun" w:hAnsi="Cambria" w:cs="Times New Roman"/>
          <w:i/>
          <w:iCs/>
        </w:rPr>
        <w:tab/>
        <w:t>Rękaw cukierniczy – 12 sztuk</w:t>
      </w:r>
    </w:p>
    <w:p w14:paraId="14D0A408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13. </w:t>
      </w:r>
      <w:r w:rsidRPr="0026752B">
        <w:rPr>
          <w:rFonts w:ascii="Cambria" w:eastAsia="SimSun" w:hAnsi="Cambria" w:cs="Times New Roman"/>
          <w:i/>
          <w:iCs/>
        </w:rPr>
        <w:tab/>
        <w:t>Zestaw misek nierdzewnych z pokrywką (3 sztuki w zestawie) – 12 zestawów</w:t>
      </w:r>
    </w:p>
    <w:p w14:paraId="233189D2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14. </w:t>
      </w:r>
      <w:r w:rsidRPr="0026752B">
        <w:rPr>
          <w:rFonts w:ascii="Cambria" w:eastAsia="SimSun" w:hAnsi="Cambria" w:cs="Times New Roman"/>
          <w:i/>
          <w:iCs/>
        </w:rPr>
        <w:tab/>
        <w:t>Komplet garnków nierdzewnych z patelnią (12 elementów w zestawie) – 12 zestawów</w:t>
      </w:r>
    </w:p>
    <w:p w14:paraId="3E80F8A2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15. </w:t>
      </w:r>
      <w:r w:rsidRPr="0026752B">
        <w:rPr>
          <w:rFonts w:ascii="Cambria" w:eastAsia="SimSun" w:hAnsi="Cambria" w:cs="Times New Roman"/>
          <w:i/>
          <w:iCs/>
        </w:rPr>
        <w:tab/>
        <w:t>Zestaw noży (4 sztuki w zestawie) – 12 zestawów</w:t>
      </w:r>
    </w:p>
    <w:p w14:paraId="74CF334B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16. </w:t>
      </w:r>
      <w:r w:rsidRPr="0026752B">
        <w:rPr>
          <w:rFonts w:ascii="Cambria" w:eastAsia="SimSun" w:hAnsi="Cambria" w:cs="Times New Roman"/>
          <w:i/>
          <w:iCs/>
        </w:rPr>
        <w:tab/>
        <w:t>Deska do krojenia – 12 sztuk</w:t>
      </w:r>
    </w:p>
    <w:p w14:paraId="4BEFB949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17.</w:t>
      </w:r>
      <w:r w:rsidRPr="0026752B">
        <w:rPr>
          <w:rFonts w:ascii="Cambria" w:eastAsia="SimSun" w:hAnsi="Cambria" w:cs="Times New Roman"/>
          <w:i/>
          <w:iCs/>
        </w:rPr>
        <w:tab/>
        <w:t>Przybory kuchenne silikonowe zawierające min 5 elementów – 12 zestawów</w:t>
      </w:r>
    </w:p>
    <w:p w14:paraId="46A3F4DE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18.</w:t>
      </w:r>
      <w:r w:rsidRPr="0026752B">
        <w:rPr>
          <w:rFonts w:ascii="Cambria" w:eastAsia="SimSun" w:hAnsi="Cambria" w:cs="Times New Roman"/>
          <w:i/>
          <w:iCs/>
        </w:rPr>
        <w:tab/>
        <w:t xml:space="preserve">Trzepaczka rózga – 12 sztuk </w:t>
      </w:r>
    </w:p>
    <w:p w14:paraId="1AF5D034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19. </w:t>
      </w:r>
      <w:r w:rsidRPr="0026752B">
        <w:rPr>
          <w:rFonts w:ascii="Cambria" w:eastAsia="SimSun" w:hAnsi="Cambria" w:cs="Times New Roman"/>
          <w:i/>
          <w:iCs/>
        </w:rPr>
        <w:tab/>
        <w:t>Szczypce cukiernicze  - 12 sztuk</w:t>
      </w:r>
    </w:p>
    <w:p w14:paraId="63410F6A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20. </w:t>
      </w:r>
      <w:r w:rsidRPr="0026752B">
        <w:rPr>
          <w:rFonts w:ascii="Cambria" w:eastAsia="SimSun" w:hAnsi="Cambria" w:cs="Times New Roman"/>
          <w:i/>
          <w:iCs/>
        </w:rPr>
        <w:tab/>
        <w:t>ZESTAW TYLEK DO ZDOBIENIA, szerokie – 6 zestawów</w:t>
      </w:r>
    </w:p>
    <w:p w14:paraId="51F93C02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21. </w:t>
      </w:r>
      <w:r w:rsidRPr="0026752B">
        <w:rPr>
          <w:rFonts w:ascii="Cambria" w:eastAsia="SimSun" w:hAnsi="Cambria" w:cs="Times New Roman"/>
          <w:i/>
          <w:iCs/>
        </w:rPr>
        <w:tab/>
        <w:t>Wałek do ciasta silikonowy – 12 sztuk</w:t>
      </w:r>
    </w:p>
    <w:p w14:paraId="61800525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22.</w:t>
      </w:r>
      <w:r w:rsidRPr="0026752B">
        <w:rPr>
          <w:rFonts w:ascii="Cambria" w:eastAsia="SimSun" w:hAnsi="Cambria" w:cs="Times New Roman"/>
          <w:i/>
          <w:iCs/>
        </w:rPr>
        <w:tab/>
        <w:t>Podgrzewacz do czekolady – 4 sztuki</w:t>
      </w:r>
    </w:p>
    <w:p w14:paraId="07525647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23.</w:t>
      </w:r>
      <w:r w:rsidRPr="0026752B">
        <w:rPr>
          <w:rFonts w:ascii="Cambria" w:eastAsia="SimSun" w:hAnsi="Cambria" w:cs="Times New Roman"/>
          <w:i/>
          <w:iCs/>
        </w:rPr>
        <w:tab/>
        <w:t xml:space="preserve">Waga kuchenna do 15 kg – 5 sztuki </w:t>
      </w:r>
    </w:p>
    <w:p w14:paraId="7CC4A29A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24.</w:t>
      </w:r>
      <w:r w:rsidRPr="0026752B">
        <w:rPr>
          <w:rFonts w:ascii="Cambria" w:eastAsia="SimSun" w:hAnsi="Cambria" w:cs="Times New Roman"/>
          <w:i/>
          <w:iCs/>
        </w:rPr>
        <w:tab/>
        <w:t xml:space="preserve"> dzbanek miarka ze stali nierdzewnej 0,7 L  - 12 sztuk</w:t>
      </w:r>
    </w:p>
    <w:p w14:paraId="1E9EF2B8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25. </w:t>
      </w:r>
      <w:r w:rsidRPr="0026752B">
        <w:rPr>
          <w:rFonts w:ascii="Cambria" w:eastAsia="SimSun" w:hAnsi="Cambria" w:cs="Times New Roman"/>
          <w:i/>
          <w:iCs/>
        </w:rPr>
        <w:tab/>
        <w:t>Termometr elektroniczny - 6  sztuk</w:t>
      </w:r>
    </w:p>
    <w:p w14:paraId="52D25196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26.</w:t>
      </w:r>
      <w:r w:rsidRPr="0026752B">
        <w:rPr>
          <w:rFonts w:ascii="Cambria" w:eastAsia="SimSun" w:hAnsi="Cambria" w:cs="Times New Roman"/>
          <w:i/>
          <w:iCs/>
        </w:rPr>
        <w:tab/>
        <w:t>Zestaw rantów (min. 11 elementów) – 4 sztuki</w:t>
      </w:r>
    </w:p>
    <w:p w14:paraId="6990D20A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27.</w:t>
      </w:r>
      <w:r w:rsidRPr="0026752B">
        <w:rPr>
          <w:rFonts w:ascii="Cambria" w:eastAsia="SimSun" w:hAnsi="Cambria" w:cs="Times New Roman"/>
          <w:i/>
          <w:iCs/>
        </w:rPr>
        <w:tab/>
        <w:t xml:space="preserve"> Zestaw dekoracyjny -</w:t>
      </w:r>
      <w:r w:rsidRPr="0026752B">
        <w:rPr>
          <w:rFonts w:ascii="Cambria" w:eastAsia="SimSun" w:hAnsi="Cambria" w:cs="Times New Roman"/>
          <w:i/>
          <w:iCs/>
        </w:rPr>
        <w:tab/>
        <w:t>4 sztuki</w:t>
      </w:r>
    </w:p>
    <w:p w14:paraId="73D6AEB5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28.</w:t>
      </w:r>
      <w:r w:rsidRPr="0026752B">
        <w:rPr>
          <w:rFonts w:ascii="Cambria" w:eastAsia="SimSun" w:hAnsi="Cambria" w:cs="Times New Roman"/>
          <w:i/>
          <w:iCs/>
        </w:rPr>
        <w:tab/>
        <w:t>Zestaw do tortów piętrowych -</w:t>
      </w:r>
      <w:r w:rsidRPr="0026752B">
        <w:rPr>
          <w:rFonts w:ascii="Cambria" w:eastAsia="SimSun" w:hAnsi="Cambria" w:cs="Times New Roman"/>
          <w:i/>
          <w:iCs/>
        </w:rPr>
        <w:tab/>
        <w:t>6 sztuk</w:t>
      </w:r>
    </w:p>
    <w:p w14:paraId="0DF9573C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29.</w:t>
      </w:r>
      <w:r w:rsidRPr="0026752B">
        <w:rPr>
          <w:rFonts w:ascii="Cambria" w:eastAsia="SimSun" w:hAnsi="Cambria" w:cs="Times New Roman"/>
          <w:i/>
          <w:iCs/>
        </w:rPr>
        <w:tab/>
        <w:t>Skrzynia dekoratorska z wyposażeniem (min. 260 elementów) - 2 sztuki</w:t>
      </w:r>
    </w:p>
    <w:p w14:paraId="3194477A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30.</w:t>
      </w:r>
      <w:r w:rsidRPr="0026752B">
        <w:rPr>
          <w:rFonts w:ascii="Cambria" w:eastAsia="SimSun" w:hAnsi="Cambria" w:cs="Times New Roman"/>
          <w:i/>
          <w:iCs/>
        </w:rPr>
        <w:tab/>
        <w:t xml:space="preserve">Nadziewarka do pączków pojedyncza boczna min. 2l z zaworem zwrotnym - 2 sztuki </w:t>
      </w:r>
    </w:p>
    <w:p w14:paraId="2086F361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 31.</w:t>
      </w:r>
      <w:r w:rsidRPr="0026752B">
        <w:rPr>
          <w:rFonts w:ascii="Cambria" w:eastAsia="SimSun" w:hAnsi="Cambria" w:cs="Times New Roman"/>
          <w:i/>
          <w:iCs/>
        </w:rPr>
        <w:tab/>
        <w:t xml:space="preserve">Radełko cukiernicze 5-rzędowe dwustronne – 4 sztuki </w:t>
      </w:r>
    </w:p>
    <w:p w14:paraId="7433A4D4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32. </w:t>
      </w:r>
      <w:r w:rsidRPr="0026752B">
        <w:rPr>
          <w:rFonts w:ascii="Cambria" w:eastAsia="SimSun" w:hAnsi="Cambria" w:cs="Times New Roman"/>
          <w:i/>
          <w:iCs/>
        </w:rPr>
        <w:tab/>
        <w:t xml:space="preserve">Palnik gazowy do CremeBrulee – 3 sztuki </w:t>
      </w:r>
    </w:p>
    <w:p w14:paraId="7C475BFD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 33.</w:t>
      </w:r>
      <w:r w:rsidRPr="0026752B">
        <w:rPr>
          <w:rFonts w:ascii="Cambria" w:eastAsia="SimSun" w:hAnsi="Cambria" w:cs="Times New Roman"/>
          <w:i/>
          <w:iCs/>
        </w:rPr>
        <w:tab/>
        <w:t>Syfon do bitej śmietany ze stali nierdzewnej min. 1l + min. 150 naboi – 3 sztuki</w:t>
      </w:r>
    </w:p>
    <w:p w14:paraId="58A0E63B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34.</w:t>
      </w:r>
      <w:r w:rsidRPr="0026752B">
        <w:rPr>
          <w:rFonts w:ascii="Cambria" w:eastAsia="SimSun" w:hAnsi="Cambria" w:cs="Times New Roman"/>
          <w:i/>
          <w:iCs/>
        </w:rPr>
        <w:tab/>
        <w:t xml:space="preserve">włoska maszynka do ciastek kruchych – 4 sztuki </w:t>
      </w:r>
    </w:p>
    <w:p w14:paraId="2FAD3FE0" w14:textId="77777777" w:rsidR="0026752B" w:rsidRPr="0026752B" w:rsidRDefault="0026752B" w:rsidP="0026752B">
      <w:pPr>
        <w:widowControl w:val="0"/>
        <w:suppressAutoHyphens w:val="0"/>
        <w:spacing w:before="20" w:after="40"/>
        <w:ind w:left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35. </w:t>
      </w:r>
      <w:r w:rsidRPr="0026752B">
        <w:rPr>
          <w:rFonts w:ascii="Cambria" w:eastAsia="SimSun" w:hAnsi="Cambria" w:cs="Times New Roman"/>
          <w:i/>
          <w:iCs/>
        </w:rPr>
        <w:tab/>
        <w:t>Pistolet cukierniczy  - 1 sztuka</w:t>
      </w:r>
    </w:p>
    <w:p w14:paraId="24783112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463" w:hanging="754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Patera do ciast, obrotowa 33 cm  - 4 sztuki</w:t>
      </w:r>
    </w:p>
    <w:p w14:paraId="31FF37F6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CakeDecorating Set lub równoważny -</w:t>
      </w:r>
      <w:r w:rsidRPr="0026752B">
        <w:rPr>
          <w:rFonts w:ascii="Cambria" w:eastAsia="SimSun" w:hAnsi="Cambria" w:cs="Times New Roman"/>
          <w:i/>
          <w:iCs/>
        </w:rPr>
        <w:tab/>
        <w:t>4 sztuki</w:t>
      </w:r>
    </w:p>
    <w:p w14:paraId="2712A997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Ekspozytor 1/4 koła czarny  - 2 sztuki</w:t>
      </w:r>
    </w:p>
    <w:p w14:paraId="1200DBCD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Ekspozytor  - 2 sztuki</w:t>
      </w:r>
    </w:p>
    <w:p w14:paraId="45FD0810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Stojak do worków rękawów cukierniczych, kwiatów  - 6 sztuk</w:t>
      </w:r>
    </w:p>
    <w:p w14:paraId="172B1752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lastRenderedPageBreak/>
        <w:t>Lejek min. 1,8 l</w:t>
      </w:r>
      <w:r w:rsidRPr="0026752B">
        <w:rPr>
          <w:rFonts w:ascii="Cambria" w:eastAsia="SimSun" w:hAnsi="Cambria" w:cs="Times New Roman"/>
          <w:i/>
          <w:iCs/>
        </w:rPr>
        <w:tab/>
        <w:t>- 3 sztuki</w:t>
      </w:r>
    </w:p>
    <w:p w14:paraId="6B2A5F88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Maty i koronki do dekoracji ciast 1 komplet - 1 komplet</w:t>
      </w:r>
    </w:p>
    <w:p w14:paraId="539FCDD4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Zestaw 3 noży cukierniczych w komplecie - 10 kompletów</w:t>
      </w:r>
    </w:p>
    <w:p w14:paraId="34A82DBC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Deski - 10 sztuk</w:t>
      </w:r>
    </w:p>
    <w:p w14:paraId="32EF5878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560" w:hanging="851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Nóż do obierania - 10 sztuk</w:t>
      </w:r>
    </w:p>
    <w:p w14:paraId="2321BEE6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560" w:hanging="851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Nóż kuchenny - 10 sztuk</w:t>
      </w:r>
    </w:p>
    <w:p w14:paraId="60A54615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560" w:hanging="851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Wielofunkcyjny rozdrabniacz - 1</w:t>
      </w:r>
      <w:r w:rsidRPr="0026752B">
        <w:rPr>
          <w:rFonts w:ascii="Cambria" w:hAnsi="Cambria" w:cs="Times New Roman"/>
          <w:i/>
          <w:iCs/>
          <w:lang w:eastAsia="pl-PL"/>
        </w:rPr>
        <w:t xml:space="preserve"> </w:t>
      </w:r>
      <w:r w:rsidRPr="0026752B">
        <w:rPr>
          <w:rFonts w:ascii="Cambria" w:eastAsia="SimSun" w:hAnsi="Cambria" w:cs="Times New Roman"/>
          <w:i/>
          <w:iCs/>
        </w:rPr>
        <w:t>sztuka</w:t>
      </w:r>
    </w:p>
    <w:p w14:paraId="3F7E8D3D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560" w:hanging="851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Zestaw narzędzi do dekoracji - 3 komplety</w:t>
      </w:r>
    </w:p>
    <w:p w14:paraId="74FD2F6E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560" w:hanging="851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Deski II - 10 sztuk</w:t>
      </w:r>
    </w:p>
    <w:p w14:paraId="301179BC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560" w:hanging="851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Nóż do obierania II - 10</w:t>
      </w:r>
      <w:r w:rsidRPr="0026752B">
        <w:rPr>
          <w:rFonts w:ascii="Cambria" w:hAnsi="Cambria" w:cs="Times New Roman"/>
          <w:i/>
          <w:iCs/>
          <w:lang w:eastAsia="pl-PL"/>
        </w:rPr>
        <w:t xml:space="preserve"> </w:t>
      </w:r>
      <w:r w:rsidRPr="0026752B">
        <w:rPr>
          <w:rFonts w:ascii="Cambria" w:eastAsia="SimSun" w:hAnsi="Cambria" w:cs="Times New Roman"/>
          <w:i/>
          <w:iCs/>
        </w:rPr>
        <w:t>sztuk</w:t>
      </w:r>
    </w:p>
    <w:p w14:paraId="2977F4FE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560" w:hanging="851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Nóż kuchenny II  - 10 sztuk</w:t>
      </w:r>
    </w:p>
    <w:p w14:paraId="79FE89FD" w14:textId="77777777" w:rsidR="0026752B" w:rsidRPr="0026752B" w:rsidRDefault="0026752B" w:rsidP="0026752B">
      <w:pPr>
        <w:widowControl w:val="0"/>
        <w:numPr>
          <w:ilvl w:val="0"/>
          <w:numId w:val="45"/>
        </w:numPr>
        <w:suppressAutoHyphens w:val="0"/>
        <w:spacing w:after="0" w:line="240" w:lineRule="auto"/>
        <w:ind w:left="1560" w:hanging="851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Wielofunkcyjny rozdrabniacz II - 10 sztuk</w:t>
      </w:r>
    </w:p>
    <w:p w14:paraId="3500A752" w14:textId="4CF823ED" w:rsidR="0026752B" w:rsidRPr="0026752B" w:rsidRDefault="007F00C5" w:rsidP="0026752B">
      <w:pPr>
        <w:widowControl w:val="0"/>
        <w:suppressAutoHyphens w:val="0"/>
        <w:spacing w:after="0"/>
        <w:ind w:left="709"/>
        <w:contextualSpacing/>
        <w:jc w:val="both"/>
        <w:outlineLvl w:val="3"/>
        <w:rPr>
          <w:rFonts w:ascii="Cambria" w:eastAsia="SimSun" w:hAnsi="Cambria" w:cs="Times New Roman"/>
          <w:b/>
          <w:bCs/>
          <w:i/>
          <w:iCs/>
          <w:u w:val="single"/>
        </w:rPr>
      </w:pPr>
      <w:r>
        <w:rPr>
          <w:rFonts w:ascii="Cambria" w:eastAsia="SimSun" w:hAnsi="Cambria" w:cs="Times New Roman"/>
          <w:b/>
          <w:bCs/>
          <w:i/>
          <w:iCs/>
          <w:u w:val="single"/>
        </w:rPr>
        <w:t>*</w:t>
      </w:r>
      <w:r w:rsidR="0026752B" w:rsidRPr="0026752B">
        <w:rPr>
          <w:rFonts w:ascii="Cambria" w:eastAsia="SimSun" w:hAnsi="Cambria" w:cs="Times New Roman"/>
          <w:b/>
          <w:bCs/>
          <w:i/>
          <w:iCs/>
          <w:u w:val="single"/>
        </w:rPr>
        <w:t xml:space="preserve">W zakresie Części 8: Dostawa pomocy dydaktycznych do zajęć sportowych </w:t>
      </w:r>
    </w:p>
    <w:p w14:paraId="751FCABB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Piłki halowe </w:t>
      </w:r>
      <w:r w:rsidRPr="0026752B">
        <w:rPr>
          <w:rFonts w:ascii="Cambria" w:eastAsia="SimSun" w:hAnsi="Cambria" w:cs="Times New Roman"/>
          <w:i/>
          <w:iCs/>
        </w:rPr>
        <w:tab/>
        <w:t xml:space="preserve">24 szt. </w:t>
      </w:r>
    </w:p>
    <w:p w14:paraId="5FB14EE2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Piłka do siatkówki </w:t>
      </w:r>
      <w:r w:rsidRPr="0026752B">
        <w:rPr>
          <w:rFonts w:ascii="Cambria" w:eastAsia="SimSun" w:hAnsi="Cambria" w:cs="Times New Roman"/>
          <w:i/>
          <w:iCs/>
        </w:rPr>
        <w:tab/>
        <w:t xml:space="preserve">6 szt. </w:t>
      </w:r>
    </w:p>
    <w:p w14:paraId="302C241F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Siatka na piłki </w:t>
      </w:r>
      <w:r w:rsidRPr="0026752B">
        <w:rPr>
          <w:rFonts w:ascii="Cambria" w:eastAsia="SimSun" w:hAnsi="Cambria" w:cs="Times New Roman"/>
          <w:i/>
          <w:iCs/>
        </w:rPr>
        <w:tab/>
        <w:t>6 szt.</w:t>
      </w:r>
    </w:p>
    <w:p w14:paraId="287281F2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Znaczniki </w:t>
      </w:r>
      <w:r w:rsidRPr="0026752B">
        <w:rPr>
          <w:rFonts w:ascii="Cambria" w:eastAsia="SimSun" w:hAnsi="Cambria" w:cs="Times New Roman"/>
          <w:i/>
          <w:iCs/>
        </w:rPr>
        <w:tab/>
        <w:t>24 szt.</w:t>
      </w:r>
    </w:p>
    <w:p w14:paraId="4BEFDBBB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Rakieta do tenisa </w:t>
      </w:r>
      <w:r w:rsidRPr="0026752B">
        <w:rPr>
          <w:rFonts w:ascii="Cambria" w:eastAsia="SimSun" w:hAnsi="Cambria" w:cs="Times New Roman"/>
          <w:i/>
          <w:iCs/>
        </w:rPr>
        <w:tab/>
        <w:t xml:space="preserve">8 szt. </w:t>
      </w:r>
    </w:p>
    <w:p w14:paraId="4BCD8553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Bramki składane </w:t>
      </w:r>
      <w:r w:rsidRPr="0026752B">
        <w:rPr>
          <w:rFonts w:ascii="Cambria" w:eastAsia="SimSun" w:hAnsi="Cambria" w:cs="Times New Roman"/>
          <w:i/>
          <w:iCs/>
        </w:rPr>
        <w:tab/>
        <w:t xml:space="preserve">4 szt. </w:t>
      </w:r>
    </w:p>
    <w:p w14:paraId="2680ACAD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Zestawy do siatkonogi </w:t>
      </w:r>
      <w:r w:rsidRPr="0026752B">
        <w:rPr>
          <w:rFonts w:ascii="Cambria" w:eastAsia="SimSun" w:hAnsi="Cambria" w:cs="Times New Roman"/>
          <w:i/>
          <w:iCs/>
        </w:rPr>
        <w:tab/>
        <w:t xml:space="preserve">2 szt. </w:t>
      </w:r>
    </w:p>
    <w:p w14:paraId="316D356D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Piłki do tenisa - zestaw 4 sztuk </w:t>
      </w:r>
      <w:r w:rsidRPr="0026752B">
        <w:rPr>
          <w:rFonts w:ascii="Cambria" w:eastAsia="SimSun" w:hAnsi="Cambria" w:cs="Times New Roman"/>
          <w:i/>
          <w:iCs/>
        </w:rPr>
        <w:tab/>
        <w:t xml:space="preserve">4 szt. </w:t>
      </w:r>
    </w:p>
    <w:p w14:paraId="45A76280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Drabinka koordynacyjna </w:t>
      </w:r>
      <w:r w:rsidRPr="0026752B">
        <w:rPr>
          <w:rFonts w:ascii="Cambria" w:eastAsia="SimSun" w:hAnsi="Cambria" w:cs="Times New Roman"/>
          <w:i/>
          <w:iCs/>
        </w:rPr>
        <w:tab/>
        <w:t xml:space="preserve">4 szt. </w:t>
      </w:r>
    </w:p>
    <w:p w14:paraId="417AA26A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Igły do piłek </w:t>
      </w:r>
      <w:r w:rsidRPr="0026752B">
        <w:rPr>
          <w:rFonts w:ascii="Cambria" w:eastAsia="SimSun" w:hAnsi="Cambria" w:cs="Times New Roman"/>
          <w:i/>
          <w:iCs/>
        </w:rPr>
        <w:tab/>
        <w:t xml:space="preserve">3 szt. </w:t>
      </w:r>
    </w:p>
    <w:p w14:paraId="18B59527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Znaczniki pola płaskie </w:t>
      </w:r>
      <w:r w:rsidRPr="0026752B">
        <w:rPr>
          <w:rFonts w:ascii="Cambria" w:eastAsia="SimSun" w:hAnsi="Cambria" w:cs="Times New Roman"/>
          <w:i/>
          <w:iCs/>
        </w:rPr>
        <w:tab/>
        <w:t xml:space="preserve">2 szt. </w:t>
      </w:r>
    </w:p>
    <w:p w14:paraId="0927A814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Zestaw rakietek do tenisa stołowego </w:t>
      </w:r>
      <w:r w:rsidRPr="0026752B">
        <w:rPr>
          <w:rFonts w:ascii="Cambria" w:eastAsia="SimSun" w:hAnsi="Cambria" w:cs="Times New Roman"/>
          <w:i/>
          <w:iCs/>
        </w:rPr>
        <w:tab/>
        <w:t xml:space="preserve">6 kompletów </w:t>
      </w:r>
    </w:p>
    <w:p w14:paraId="5167AF80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Zestaw piłeczek do tenisa stołowego </w:t>
      </w:r>
      <w:r w:rsidRPr="0026752B">
        <w:rPr>
          <w:rFonts w:ascii="Cambria" w:eastAsia="SimSun" w:hAnsi="Cambria" w:cs="Times New Roman"/>
          <w:i/>
          <w:iCs/>
        </w:rPr>
        <w:tab/>
        <w:t xml:space="preserve">6 kompletów </w:t>
      </w:r>
    </w:p>
    <w:p w14:paraId="11C4B019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Szachy </w:t>
      </w:r>
      <w:r w:rsidRPr="0026752B">
        <w:rPr>
          <w:rFonts w:ascii="Cambria" w:eastAsia="SimSun" w:hAnsi="Cambria" w:cs="Times New Roman"/>
          <w:i/>
          <w:iCs/>
        </w:rPr>
        <w:tab/>
        <w:t xml:space="preserve">10 szt. </w:t>
      </w:r>
    </w:p>
    <w:p w14:paraId="41A46674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Zestaw rakietek do badmintona </w:t>
      </w:r>
      <w:r w:rsidRPr="0026752B">
        <w:rPr>
          <w:rFonts w:ascii="Cambria" w:eastAsia="SimSun" w:hAnsi="Cambria" w:cs="Times New Roman"/>
          <w:i/>
          <w:iCs/>
        </w:rPr>
        <w:tab/>
        <w:t xml:space="preserve">12 szt. </w:t>
      </w:r>
    </w:p>
    <w:p w14:paraId="5AFB52E5" w14:textId="77777777" w:rsidR="0026752B" w:rsidRPr="0026752B" w:rsidRDefault="0026752B" w:rsidP="0026752B">
      <w:pPr>
        <w:widowControl w:val="0"/>
        <w:numPr>
          <w:ilvl w:val="0"/>
          <w:numId w:val="46"/>
        </w:numPr>
        <w:suppressAutoHyphens w:val="0"/>
        <w:spacing w:after="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 xml:space="preserve">Lotki do badmintona – (zestaw 12 sztuk) </w:t>
      </w:r>
      <w:r w:rsidRPr="0026752B">
        <w:rPr>
          <w:rFonts w:ascii="Cambria" w:eastAsia="SimSun" w:hAnsi="Cambria" w:cs="Times New Roman"/>
          <w:i/>
          <w:iCs/>
        </w:rPr>
        <w:tab/>
        <w:t>6 szt.</w:t>
      </w:r>
    </w:p>
    <w:p w14:paraId="76A80476" w14:textId="668706D9" w:rsidR="0026752B" w:rsidRPr="0026752B" w:rsidRDefault="007F00C5" w:rsidP="0026752B">
      <w:pPr>
        <w:widowControl w:val="0"/>
        <w:suppressAutoHyphens w:val="0"/>
        <w:spacing w:after="0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>
        <w:rPr>
          <w:rFonts w:ascii="Cambria" w:eastAsia="SimSun" w:hAnsi="Cambria" w:cs="Times New Roman"/>
          <w:b/>
          <w:bCs/>
          <w:i/>
          <w:iCs/>
          <w:u w:val="single"/>
        </w:rPr>
        <w:t>*</w:t>
      </w:r>
      <w:r w:rsidR="0026752B" w:rsidRPr="0026752B">
        <w:rPr>
          <w:rFonts w:ascii="Cambria" w:eastAsia="SimSun" w:hAnsi="Cambria" w:cs="Times New Roman"/>
          <w:b/>
          <w:bCs/>
          <w:i/>
          <w:iCs/>
          <w:u w:val="single"/>
        </w:rPr>
        <w:t>W zakresie Części 9: Dostawa pomocy dydaktycznych dla uczniów o specjalnych potrzebach edukacyjnych SPE</w:t>
      </w:r>
    </w:p>
    <w:p w14:paraId="26C02AF0" w14:textId="77777777" w:rsidR="0026752B" w:rsidRPr="0026752B" w:rsidRDefault="0026752B" w:rsidP="0026752B">
      <w:pPr>
        <w:widowControl w:val="0"/>
        <w:numPr>
          <w:ilvl w:val="0"/>
          <w:numId w:val="47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Program powiększająco-mówiący – 1 sztuka</w:t>
      </w:r>
    </w:p>
    <w:p w14:paraId="353C0DA2" w14:textId="77777777" w:rsidR="0026752B" w:rsidRPr="0026752B" w:rsidRDefault="0026752B" w:rsidP="0026752B">
      <w:pPr>
        <w:widowControl w:val="0"/>
        <w:numPr>
          <w:ilvl w:val="0"/>
          <w:numId w:val="47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Zestaw przenośny z pętlą indukcyjną – 1 sztuka</w:t>
      </w:r>
    </w:p>
    <w:p w14:paraId="2303855C" w14:textId="77777777" w:rsidR="007F00C5" w:rsidRDefault="0026752B" w:rsidP="007F00C5">
      <w:pPr>
        <w:widowControl w:val="0"/>
        <w:numPr>
          <w:ilvl w:val="0"/>
          <w:numId w:val="47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26752B">
        <w:rPr>
          <w:rFonts w:ascii="Cambria" w:eastAsia="SimSun" w:hAnsi="Cambria" w:cs="Times New Roman"/>
          <w:i/>
          <w:iCs/>
        </w:rPr>
        <w:t>Krzesełko ewakuacyjne – 1 sztuka</w:t>
      </w:r>
    </w:p>
    <w:p w14:paraId="376C5CB9" w14:textId="77777777" w:rsidR="007F00C5" w:rsidRPr="007F00C5" w:rsidRDefault="0026752B" w:rsidP="007F00C5">
      <w:pPr>
        <w:widowControl w:val="0"/>
        <w:numPr>
          <w:ilvl w:val="0"/>
          <w:numId w:val="47"/>
        </w:numPr>
        <w:suppressAutoHyphens w:val="0"/>
        <w:spacing w:before="20" w:after="40" w:line="240" w:lineRule="auto"/>
        <w:ind w:left="1418" w:hanging="709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7F00C5">
        <w:rPr>
          <w:rFonts w:ascii="Cambria" w:hAnsi="Cambria"/>
          <w:i/>
          <w:iCs/>
          <w:lang w:eastAsia="pl-PL"/>
        </w:rPr>
        <w:t>Klawiatura dla słabowidzących – 1 sztuka</w:t>
      </w:r>
    </w:p>
    <w:p w14:paraId="25ACCBE6" w14:textId="77777777" w:rsidR="007F00C5" w:rsidRDefault="007F00C5" w:rsidP="007F00C5">
      <w:pPr>
        <w:widowControl w:val="0"/>
        <w:suppressAutoHyphens w:val="0"/>
        <w:spacing w:before="20" w:after="40" w:line="240" w:lineRule="auto"/>
        <w:contextualSpacing/>
        <w:jc w:val="both"/>
        <w:outlineLvl w:val="3"/>
        <w:rPr>
          <w:rFonts w:ascii="Cambria" w:hAnsi="Cambria"/>
          <w:i/>
          <w:iCs/>
          <w:lang w:eastAsia="pl-PL"/>
        </w:rPr>
      </w:pPr>
    </w:p>
    <w:p w14:paraId="0C829959" w14:textId="532DF8C0" w:rsidR="00F040EB" w:rsidRPr="007F00C5" w:rsidRDefault="00F040EB" w:rsidP="007F00C5">
      <w:pPr>
        <w:widowControl w:val="0"/>
        <w:suppressAutoHyphens w:val="0"/>
        <w:spacing w:before="20" w:after="40" w:line="240" w:lineRule="auto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7F00C5">
        <w:rPr>
          <w:rFonts w:ascii="Cambria" w:hAnsi="Cambria" w:cs="Arial"/>
          <w:bCs/>
        </w:rPr>
        <w:t>Dodatkowo Zamawiający wymaga, aby:</w:t>
      </w:r>
    </w:p>
    <w:bookmarkEnd w:id="4"/>
    <w:p w14:paraId="0941900D" w14:textId="77777777" w:rsidR="00F040EB" w:rsidRPr="00D758F0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  <w:sz w:val="22"/>
          <w:szCs w:val="22"/>
        </w:rPr>
      </w:pPr>
      <w:r w:rsidRPr="00D758F0">
        <w:rPr>
          <w:rFonts w:ascii="Cambria" w:hAnsi="Cambria"/>
          <w:sz w:val="22"/>
          <w:szCs w:val="22"/>
        </w:rPr>
        <w:t xml:space="preserve">Przedmiot zamówienia obejmuje dostarczenie elementów we wskazanych ilościach do miejsca wskazanego przez Zamawiającego zgodnie z zestawieniem rzeczowo – ilościowym (szczegółowym opisem przedmiotu zamówienia) stanowiącym </w:t>
      </w:r>
      <w:r w:rsidRPr="00D758F0">
        <w:rPr>
          <w:rFonts w:ascii="Cambria" w:hAnsi="Cambria"/>
          <w:b/>
          <w:bCs/>
          <w:sz w:val="22"/>
          <w:szCs w:val="22"/>
        </w:rPr>
        <w:t>załącznik nr 1 do SWZ</w:t>
      </w:r>
      <w:r w:rsidRPr="00D758F0">
        <w:rPr>
          <w:rFonts w:ascii="Cambria" w:hAnsi="Cambria"/>
          <w:sz w:val="22"/>
          <w:szCs w:val="22"/>
        </w:rPr>
        <w:t xml:space="preserve"> w pomieszczeniach i miejscach wskazanych przez Zamawiającego. </w:t>
      </w:r>
    </w:p>
    <w:p w14:paraId="333FF659" w14:textId="77777777" w:rsidR="00F040EB" w:rsidRPr="00D758F0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  <w:sz w:val="22"/>
          <w:szCs w:val="22"/>
        </w:rPr>
      </w:pPr>
      <w:r w:rsidRPr="00D758F0">
        <w:rPr>
          <w:rFonts w:ascii="Cambria" w:hAnsi="Cambria"/>
          <w:sz w:val="22"/>
          <w:szCs w:val="22"/>
        </w:rPr>
        <w:t xml:space="preserve">Dostarczany sprzęt musi być fabrycznie nowe (wyprodukowane nie wcześniej niż 12 miesięcy przed datą złożenia oferty), sprawne, nieużywane, </w:t>
      </w:r>
      <w:r w:rsidRPr="00D758F0">
        <w:rPr>
          <w:rFonts w:ascii="Cambria" w:hAnsi="Cambria" w:cstheme="minorHAnsi"/>
          <w:sz w:val="22"/>
          <w:szCs w:val="22"/>
        </w:rPr>
        <w:t xml:space="preserve">nieeksponowane na wystawach oraz imprezach targowych, </w:t>
      </w:r>
      <w:r w:rsidRPr="00D758F0">
        <w:rPr>
          <w:rFonts w:ascii="Cambria" w:hAnsi="Cambria"/>
          <w:sz w:val="22"/>
          <w:szCs w:val="22"/>
        </w:rPr>
        <w:t xml:space="preserve">nieuszkodzone i nieobciążone prawami osób trzecich, </w:t>
      </w:r>
      <w:r w:rsidRPr="00D758F0">
        <w:rPr>
          <w:rFonts w:ascii="Cambria" w:hAnsi="Cambria" w:cstheme="minorHAnsi"/>
          <w:sz w:val="22"/>
          <w:szCs w:val="22"/>
        </w:rPr>
        <w:t xml:space="preserve">bezpieczny, kompletny, tj. posiadający </w:t>
      </w:r>
      <w:r w:rsidRPr="00D758F0">
        <w:rPr>
          <w:rFonts w:ascii="Cambria" w:hAnsi="Cambria" w:cstheme="minorHAnsi"/>
          <w:sz w:val="22"/>
          <w:szCs w:val="22"/>
        </w:rPr>
        <w:lastRenderedPageBreak/>
        <w:t xml:space="preserve">wszelkie akcesoria, niezbędne do ich użytkowania. Zaoferowany sprzęt musi być kompletny i gotowy do użytkowania bez dodatkowych zakupów. </w:t>
      </w:r>
    </w:p>
    <w:p w14:paraId="37DA93F1" w14:textId="77777777" w:rsidR="00F040EB" w:rsidRPr="00D758F0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  <w:sz w:val="22"/>
          <w:szCs w:val="22"/>
        </w:rPr>
      </w:pPr>
      <w:r w:rsidRPr="00D758F0">
        <w:rPr>
          <w:rFonts w:ascii="Cambria" w:hAnsi="Cambria"/>
          <w:sz w:val="22"/>
          <w:szCs w:val="22"/>
        </w:rPr>
        <w:t xml:space="preserve">Wykonawca zapewni takie opakowanie sprzętu jakie jest wymagane, żeby nie dopuścić do jego uszkodzenia lub pogorszenia jego jakości w trakcie transportu do miejsca dostawy. </w:t>
      </w:r>
    </w:p>
    <w:p w14:paraId="576A55B2" w14:textId="77777777" w:rsidR="00F040EB" w:rsidRPr="00D758F0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  <w:sz w:val="22"/>
          <w:szCs w:val="22"/>
        </w:rPr>
      </w:pPr>
      <w:r w:rsidRPr="00D758F0">
        <w:rPr>
          <w:rFonts w:ascii="Cambria" w:hAnsi="Cambria"/>
          <w:sz w:val="22"/>
          <w:szCs w:val="22"/>
        </w:rPr>
        <w:t>Sprzęt będzie oznaczony zgodnie z obowiązującymi przepisami, a w szczególności znakami bezpieczeństwa.</w:t>
      </w:r>
    </w:p>
    <w:p w14:paraId="25668301" w14:textId="77777777" w:rsidR="00F040EB" w:rsidRPr="00D758F0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  <w:sz w:val="22"/>
          <w:szCs w:val="22"/>
        </w:rPr>
      </w:pPr>
      <w:r w:rsidRPr="00D758F0">
        <w:rPr>
          <w:rFonts w:ascii="Cambria" w:hAnsi="Cambria"/>
          <w:sz w:val="22"/>
          <w:szCs w:val="22"/>
        </w:rPr>
        <w:t>Wykonawca wyda Zamawiającemu instrukcje obsługi sprzętu lub – jeśli są one udostępniane przez producenta w formie elektronicznej – przekaże adresy WWW, pod którymi można je pobrać.</w:t>
      </w:r>
    </w:p>
    <w:p w14:paraId="68BC8212" w14:textId="77777777" w:rsidR="00F040EB" w:rsidRPr="00D758F0" w:rsidRDefault="00F040EB" w:rsidP="00F040EB">
      <w:pPr>
        <w:pStyle w:val="Akapitzlist"/>
        <w:numPr>
          <w:ilvl w:val="0"/>
          <w:numId w:val="36"/>
        </w:numPr>
        <w:suppressAutoHyphens/>
        <w:spacing w:before="20" w:line="276" w:lineRule="auto"/>
        <w:ind w:left="1890" w:hanging="614"/>
        <w:jc w:val="both"/>
        <w:rPr>
          <w:rFonts w:ascii="Cambria" w:hAnsi="Cambria" w:cs="Calibri"/>
          <w:bCs/>
          <w:sz w:val="22"/>
          <w:szCs w:val="22"/>
        </w:rPr>
      </w:pPr>
      <w:r w:rsidRPr="00D758F0">
        <w:rPr>
          <w:rFonts w:ascii="Cambria" w:hAnsi="Cambria" w:cs="Calibri"/>
          <w:bCs/>
          <w:sz w:val="22"/>
          <w:szCs w:val="22"/>
        </w:rPr>
        <w:t xml:space="preserve">Wykonawca jest zobowiązany do dostarczenia towaru do: </w:t>
      </w:r>
      <w:r w:rsidRPr="00D758F0">
        <w:rPr>
          <w:rFonts w:ascii="Cambria" w:hAnsi="Cambria" w:cs="Calibri"/>
          <w:bCs/>
          <w:sz w:val="22"/>
          <w:szCs w:val="22"/>
          <w:u w:val="single"/>
        </w:rPr>
        <w:t>siedziby Zamawiającego,</w:t>
      </w:r>
      <w:r w:rsidRPr="00D758F0">
        <w:rPr>
          <w:rFonts w:ascii="Cambria" w:hAnsi="Cambria" w:cs="Calibri"/>
          <w:bCs/>
          <w:sz w:val="22"/>
          <w:szCs w:val="22"/>
        </w:rPr>
        <w:t xml:space="preserve"> na własny koszt w uzgodnionym z Zamawiającym terminie oraz rozładowania go i ustawienia we wskazanych przez Zamawiającego pomieszczeniach. Dostawa odbędzie się w dni robocze w godzinach uzgodnionych indywidualne z Zamawiającym.</w:t>
      </w:r>
    </w:p>
    <w:p w14:paraId="22D6DC09" w14:textId="77777777" w:rsidR="00F040EB" w:rsidRPr="00D758F0" w:rsidRDefault="00F040EB" w:rsidP="00F040EB">
      <w:pPr>
        <w:pStyle w:val="Akapitzlist"/>
        <w:numPr>
          <w:ilvl w:val="0"/>
          <w:numId w:val="36"/>
        </w:numPr>
        <w:suppressAutoHyphens/>
        <w:spacing w:before="20" w:line="276" w:lineRule="auto"/>
        <w:ind w:left="1890" w:hanging="614"/>
        <w:jc w:val="both"/>
        <w:rPr>
          <w:rFonts w:ascii="Cambria" w:eastAsia="Times New Roman" w:hAnsi="Cambria" w:cstheme="minorHAnsi"/>
          <w:b/>
          <w:sz w:val="22"/>
          <w:szCs w:val="22"/>
          <w:lang w:eastAsia="x-none"/>
        </w:rPr>
      </w:pPr>
      <w:r w:rsidRPr="00D758F0">
        <w:rPr>
          <w:rFonts w:ascii="Cambria" w:hAnsi="Cambria" w:cs="Calibri"/>
          <w:sz w:val="22"/>
          <w:szCs w:val="22"/>
        </w:rPr>
        <w:t xml:space="preserve">Wykonawca zobowiązuje się do usunięcia na własny koszt wszelkich szkód spowodowanych przez wykonawcę i powstałych w trakcie realizacji zamówienia. </w:t>
      </w:r>
    </w:p>
    <w:p w14:paraId="27C40389" w14:textId="77777777" w:rsidR="00F040EB" w:rsidRPr="00D758F0" w:rsidRDefault="00F040EB" w:rsidP="00F040EB">
      <w:pPr>
        <w:pStyle w:val="Akapitzlist"/>
        <w:numPr>
          <w:ilvl w:val="0"/>
          <w:numId w:val="36"/>
        </w:numPr>
        <w:suppressAutoHyphens/>
        <w:spacing w:before="20" w:line="276" w:lineRule="auto"/>
        <w:ind w:left="1890" w:hanging="614"/>
        <w:jc w:val="both"/>
        <w:rPr>
          <w:rFonts w:ascii="Cambria" w:eastAsia="Times New Roman" w:hAnsi="Cambria" w:cstheme="minorHAnsi"/>
          <w:b/>
          <w:sz w:val="22"/>
          <w:szCs w:val="22"/>
          <w:lang w:eastAsia="x-none"/>
        </w:rPr>
      </w:pPr>
      <w:r w:rsidRPr="00D758F0">
        <w:rPr>
          <w:rFonts w:ascii="Cambria" w:hAnsi="Cambria" w:cs="Calibri"/>
          <w:sz w:val="22"/>
          <w:szCs w:val="22"/>
        </w:rPr>
        <w:t>Wykonawca jest odpowiedzialny względem Zamawiającego za wady przedmiotu zamówienia zmniejszające jego wartość lub użyteczność i w przypadku poniesienia z tego powodu strat, Wykonawca zobowiązuje się do ich pokrycia.</w:t>
      </w:r>
      <w:bookmarkStart w:id="5" w:name="_Hlk109208384"/>
    </w:p>
    <w:bookmarkEnd w:id="5"/>
    <w:p w14:paraId="39F83F13" w14:textId="112E378B" w:rsidR="00F23A0B" w:rsidRPr="00D758F0" w:rsidRDefault="001B7CC5" w:rsidP="00131354">
      <w:pPr>
        <w:numPr>
          <w:ilvl w:val="0"/>
          <w:numId w:val="20"/>
        </w:numPr>
        <w:suppressAutoHyphens w:val="0"/>
        <w:spacing w:after="0"/>
        <w:ind w:left="426" w:hanging="426"/>
        <w:contextualSpacing/>
        <w:jc w:val="both"/>
        <w:rPr>
          <w:rFonts w:ascii="Cambria" w:hAnsi="Cambria" w:cstheme="majorHAnsi"/>
          <w:b/>
        </w:rPr>
      </w:pPr>
      <w:r w:rsidRPr="00D758F0">
        <w:rPr>
          <w:rFonts w:ascii="Cambria" w:hAnsi="Cambria" w:cstheme="majorHAnsi"/>
        </w:rPr>
        <w:t xml:space="preserve">Wykonawca zobowiązuje się wykonać przedmiot umowy zgodnie ze złożoną ofertą, Specyfikacją Warunków Zamówienia oraz </w:t>
      </w:r>
      <w:r w:rsidR="00F23A0B" w:rsidRPr="00D758F0">
        <w:rPr>
          <w:rFonts w:ascii="Cambria" w:hAnsi="Cambria" w:cstheme="majorHAnsi"/>
        </w:rPr>
        <w:t xml:space="preserve">szczegółowym </w:t>
      </w:r>
      <w:r w:rsidRPr="00D758F0">
        <w:rPr>
          <w:rFonts w:ascii="Cambria" w:hAnsi="Cambria" w:cstheme="majorHAnsi"/>
        </w:rPr>
        <w:t xml:space="preserve">opisem przedmiotu zamówienia stanowiącymi integralną część niniejszej </w:t>
      </w:r>
      <w:r w:rsidR="004642BD" w:rsidRPr="00D758F0">
        <w:rPr>
          <w:rFonts w:ascii="Cambria" w:hAnsi="Cambria" w:cstheme="majorHAnsi"/>
        </w:rPr>
        <w:t>u</w:t>
      </w:r>
      <w:r w:rsidRPr="00D758F0">
        <w:rPr>
          <w:rFonts w:ascii="Cambria" w:hAnsi="Cambria" w:cstheme="majorHAnsi"/>
        </w:rPr>
        <w:t>mowy</w:t>
      </w:r>
      <w:r w:rsidR="00023D82" w:rsidRPr="00D758F0">
        <w:rPr>
          <w:rFonts w:ascii="Cambria" w:hAnsi="Cambria" w:cstheme="majorHAnsi"/>
        </w:rPr>
        <w:t>.</w:t>
      </w:r>
    </w:p>
    <w:p w14:paraId="7C10EDFE" w14:textId="77777777" w:rsidR="00732665" w:rsidRPr="00D758F0" w:rsidRDefault="00732665" w:rsidP="00166655">
      <w:pPr>
        <w:pStyle w:val="p2"/>
        <w:spacing w:line="276" w:lineRule="auto"/>
        <w:jc w:val="both"/>
        <w:rPr>
          <w:rFonts w:ascii="Cambria" w:hAnsi="Cambria" w:cstheme="majorHAnsi"/>
          <w:b/>
          <w:sz w:val="22"/>
          <w:szCs w:val="22"/>
        </w:rPr>
      </w:pPr>
    </w:p>
    <w:p w14:paraId="02C18979" w14:textId="22B45AED" w:rsidR="00023D82" w:rsidRPr="00D758F0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>§ 3</w:t>
      </w:r>
    </w:p>
    <w:p w14:paraId="55C39988" w14:textId="77777777" w:rsidR="00023D82" w:rsidRPr="00D758F0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>Oświadczenia Wykonawcy</w:t>
      </w:r>
    </w:p>
    <w:p w14:paraId="4BE5E78D" w14:textId="4524B89E" w:rsidR="00023D82" w:rsidRPr="00D758F0" w:rsidRDefault="00023D82" w:rsidP="00131354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Wykonawca oświadcza, iż zapoznał się z warunkami wykonania przedmiotu umowy </w:t>
      </w:r>
      <w:r w:rsidR="00A8538F" w:rsidRPr="00D758F0">
        <w:rPr>
          <w:rFonts w:ascii="Cambria" w:hAnsi="Cambria" w:cstheme="majorHAnsi"/>
          <w:sz w:val="22"/>
          <w:szCs w:val="22"/>
        </w:rPr>
        <w:t xml:space="preserve">wskazanymi w </w:t>
      </w:r>
      <w:r w:rsidR="00014E2D" w:rsidRPr="00D758F0">
        <w:rPr>
          <w:rFonts w:ascii="Cambria" w:hAnsi="Cambria" w:cstheme="majorHAnsi"/>
          <w:sz w:val="22"/>
          <w:szCs w:val="22"/>
        </w:rPr>
        <w:t>SWZ i</w:t>
      </w:r>
      <w:r w:rsidR="00A8538F" w:rsidRPr="00D758F0">
        <w:rPr>
          <w:rFonts w:ascii="Cambria" w:hAnsi="Cambria" w:cstheme="majorHAnsi"/>
          <w:sz w:val="22"/>
          <w:szCs w:val="22"/>
        </w:rPr>
        <w:t xml:space="preserve"> umowie </w:t>
      </w:r>
      <w:r w:rsidRPr="00D758F0">
        <w:rPr>
          <w:rFonts w:ascii="Cambria" w:hAnsi="Cambria" w:cstheme="majorHAnsi"/>
          <w:sz w:val="22"/>
          <w:szCs w:val="22"/>
        </w:rPr>
        <w:t>i nie zgłasza do nich uwag oraz zobowiązuje się do wykonania umowy zgodnie z tymi warunkami.</w:t>
      </w:r>
    </w:p>
    <w:p w14:paraId="4DF0E157" w14:textId="77777777" w:rsidR="00023D82" w:rsidRPr="00D758F0" w:rsidRDefault="00023D82" w:rsidP="00131354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Wykonawca oświadcza, iż posiada niezbędną wiedzę i doświadczenie do realizacji przedmiotu umowy. Wykonawca zobowiązuje się do realizacji umowy z dołożeniem najwyższej staranności zgodnie z obowiązującymi przepisami i normami, treścią umowy oraz uzgodnieniami dokonanymi w trakcie realizacji umowy.</w:t>
      </w:r>
    </w:p>
    <w:p w14:paraId="2D01ADA2" w14:textId="77777777" w:rsidR="00023D82" w:rsidRPr="00D758F0" w:rsidRDefault="00023D82" w:rsidP="00131354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Wykonawca zobowiązany jest bezzwłocznie informować o przeszkodach </w:t>
      </w:r>
      <w:r w:rsidRPr="00D758F0">
        <w:rPr>
          <w:rFonts w:ascii="Cambria" w:hAnsi="Cambria" w:cstheme="majorHAnsi"/>
          <w:sz w:val="22"/>
          <w:szCs w:val="22"/>
        </w:rPr>
        <w:br/>
        <w:t xml:space="preserve">w należytym wykonywaniu umowy, w tym również o okolicznościach leżących po stronie Zamawiającego, które mogą mieć wpływ na wywiązanie się Wykonawcy </w:t>
      </w:r>
      <w:r w:rsidRPr="00D758F0">
        <w:rPr>
          <w:rFonts w:ascii="Cambria" w:hAnsi="Cambria" w:cstheme="majorHAnsi"/>
          <w:sz w:val="22"/>
          <w:szCs w:val="22"/>
        </w:rPr>
        <w:br/>
        <w:t>z postanowień umowy.</w:t>
      </w:r>
    </w:p>
    <w:p w14:paraId="1F067D24" w14:textId="77777777" w:rsidR="00023D82" w:rsidRPr="00D758F0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>§ 4</w:t>
      </w:r>
    </w:p>
    <w:p w14:paraId="56FB9183" w14:textId="77777777" w:rsidR="00023D82" w:rsidRPr="00D758F0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>Zasady współpracy</w:t>
      </w:r>
    </w:p>
    <w:p w14:paraId="0C0A3AB7" w14:textId="77777777" w:rsidR="00023D82" w:rsidRPr="00D758F0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lastRenderedPageBreak/>
        <w:t>Zamawiający i Wykonawca zobowiązują się do współpracy przy realizacji przedmiotu umowy.</w:t>
      </w:r>
    </w:p>
    <w:p w14:paraId="7F7B3613" w14:textId="77777777" w:rsidR="00023D82" w:rsidRPr="00D758F0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Współpraca Stron oraz wymiana informacji będzie się odbywała w granicach niezbędnych dla prawidłowego wykonania umowy, z poszanowaniem powszechnie obowiązujących przepisów prawa i ustalonych zwyczajów, zasad uczciwej konkurencji, ochrony informacji stanowiących informacje poufne każdej ze Stron oraz interesów handlowych każdej ze Stron.</w:t>
      </w:r>
    </w:p>
    <w:p w14:paraId="34D66E90" w14:textId="35157FAD" w:rsidR="00023D82" w:rsidRPr="00D758F0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Zamawiający zapewni Wykonawcy dostęp do informacji w zakresie niezbędnym do realizacji przedmiotu umowy.</w:t>
      </w:r>
    </w:p>
    <w:p w14:paraId="215C674D" w14:textId="77777777" w:rsidR="00023D82" w:rsidRPr="00D758F0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Wykonawca ponosi pełną odpowiedzialność wobec Zamawiającego za działania lub zaniechania pracowników Wykonawcy, osób działających w jego imieniu lub podwykonawców, jak za działania własne.</w:t>
      </w:r>
    </w:p>
    <w:p w14:paraId="33169C2F" w14:textId="77777777" w:rsidR="00890CF7" w:rsidRPr="00D758F0" w:rsidRDefault="00890CF7" w:rsidP="00166655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  <w:sz w:val="22"/>
          <w:szCs w:val="22"/>
        </w:rPr>
      </w:pPr>
    </w:p>
    <w:p w14:paraId="31C70948" w14:textId="77777777" w:rsidR="00F040EB" w:rsidRPr="00D758F0" w:rsidRDefault="00F040EB" w:rsidP="00166655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  <w:color w:val="000000" w:themeColor="text1"/>
          <w:sz w:val="22"/>
          <w:szCs w:val="22"/>
        </w:rPr>
      </w:pPr>
    </w:p>
    <w:p w14:paraId="0CA7FFB7" w14:textId="77777777" w:rsidR="00023D82" w:rsidRPr="00D758F0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2"/>
          <w:szCs w:val="22"/>
        </w:rPr>
      </w:pPr>
      <w:r w:rsidRPr="00D758F0">
        <w:rPr>
          <w:rStyle w:val="s1"/>
          <w:rFonts w:ascii="Cambria" w:hAnsi="Cambria" w:cstheme="majorHAnsi"/>
          <w:b/>
          <w:sz w:val="22"/>
          <w:szCs w:val="22"/>
        </w:rPr>
        <w:t xml:space="preserve">§ </w:t>
      </w:r>
      <w:r w:rsidRPr="00D758F0">
        <w:rPr>
          <w:rFonts w:ascii="Cambria" w:hAnsi="Cambria" w:cstheme="majorHAnsi"/>
          <w:b/>
          <w:sz w:val="22"/>
          <w:szCs w:val="22"/>
        </w:rPr>
        <w:t>5</w:t>
      </w:r>
    </w:p>
    <w:p w14:paraId="2409D82A" w14:textId="77777777" w:rsidR="00023D82" w:rsidRPr="00D758F0" w:rsidRDefault="00023D82" w:rsidP="00166655">
      <w:pPr>
        <w:pStyle w:val="p2"/>
        <w:tabs>
          <w:tab w:val="center" w:pos="4535"/>
          <w:tab w:val="right" w:pos="9070"/>
        </w:tabs>
        <w:spacing w:line="276" w:lineRule="auto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ab/>
        <w:t>Termin i miejsce dostawy</w:t>
      </w:r>
      <w:r w:rsidRPr="00D758F0">
        <w:rPr>
          <w:rFonts w:ascii="Cambria" w:hAnsi="Cambria" w:cstheme="majorHAnsi"/>
          <w:b/>
          <w:sz w:val="22"/>
          <w:szCs w:val="22"/>
        </w:rPr>
        <w:tab/>
      </w:r>
    </w:p>
    <w:p w14:paraId="0A8FE6D7" w14:textId="4AD7EEF9" w:rsidR="006F5920" w:rsidRPr="00D758F0" w:rsidRDefault="00F040EB" w:rsidP="00F040EB">
      <w:pPr>
        <w:pStyle w:val="Akapitzlist"/>
        <w:widowControl w:val="0"/>
        <w:numPr>
          <w:ilvl w:val="1"/>
          <w:numId w:val="13"/>
        </w:numPr>
        <w:autoSpaceDE w:val="0"/>
        <w:autoSpaceDN w:val="0"/>
        <w:adjustRightInd w:val="0"/>
        <w:ind w:left="426" w:hanging="426"/>
        <w:jc w:val="both"/>
        <w:outlineLvl w:val="3"/>
        <w:rPr>
          <w:rFonts w:ascii="Cambria" w:hAnsi="Cambria" w:cstheme="majorHAnsi"/>
          <w:b/>
          <w:bCs/>
          <w:sz w:val="22"/>
          <w:szCs w:val="22"/>
        </w:rPr>
      </w:pPr>
      <w:r w:rsidRPr="00D758F0">
        <w:rPr>
          <w:rFonts w:ascii="Cambria" w:hAnsi="Cambria" w:cstheme="majorHAnsi"/>
          <w:bCs/>
          <w:sz w:val="22"/>
          <w:szCs w:val="22"/>
        </w:rPr>
        <w:t xml:space="preserve">Wykonawca jest zobowiązany wykonać zamówienie w terminie do </w:t>
      </w:r>
      <w:r w:rsidR="007F00C5">
        <w:rPr>
          <w:rFonts w:ascii="Cambria" w:hAnsi="Cambria" w:cstheme="majorHAnsi"/>
          <w:bCs/>
          <w:sz w:val="22"/>
          <w:szCs w:val="22"/>
        </w:rPr>
        <w:t>30</w:t>
      </w:r>
      <w:r w:rsidRPr="00D758F0">
        <w:rPr>
          <w:rFonts w:ascii="Cambria" w:hAnsi="Cambria" w:cstheme="majorHAnsi"/>
          <w:bCs/>
          <w:sz w:val="22"/>
          <w:szCs w:val="22"/>
        </w:rPr>
        <w:t xml:space="preserve"> dni od dnia zawarcia umowy.</w:t>
      </w:r>
      <w:r w:rsidR="006F5920" w:rsidRPr="00D758F0">
        <w:rPr>
          <w:rFonts w:ascii="Cambria" w:hAnsi="Cambria" w:cstheme="majorHAnsi"/>
          <w:sz w:val="22"/>
          <w:szCs w:val="22"/>
        </w:rPr>
        <w:t>tj.</w:t>
      </w:r>
      <w:r w:rsidR="006F5920" w:rsidRPr="00D758F0">
        <w:rPr>
          <w:rFonts w:ascii="Cambria" w:hAnsi="Cambria" w:cstheme="majorHAnsi"/>
          <w:b/>
          <w:bCs/>
          <w:sz w:val="22"/>
          <w:szCs w:val="22"/>
        </w:rPr>
        <w:t xml:space="preserve"> do dnia …………….. 202</w:t>
      </w:r>
      <w:r w:rsidRPr="00D758F0">
        <w:rPr>
          <w:rFonts w:ascii="Cambria" w:hAnsi="Cambria" w:cstheme="majorHAnsi"/>
          <w:b/>
          <w:bCs/>
          <w:sz w:val="22"/>
          <w:szCs w:val="22"/>
        </w:rPr>
        <w:t>6</w:t>
      </w:r>
      <w:r w:rsidR="006F5920" w:rsidRPr="00D758F0">
        <w:rPr>
          <w:rFonts w:ascii="Cambria" w:hAnsi="Cambria" w:cstheme="majorHAnsi"/>
          <w:b/>
          <w:bCs/>
          <w:sz w:val="22"/>
          <w:szCs w:val="22"/>
        </w:rPr>
        <w:t xml:space="preserve"> r.</w:t>
      </w:r>
    </w:p>
    <w:p w14:paraId="2626344B" w14:textId="7456CCC2" w:rsidR="00023D82" w:rsidRPr="00D758F0" w:rsidRDefault="00023D82" w:rsidP="00131354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</w:rPr>
      </w:pPr>
      <w:r w:rsidRPr="00D758F0">
        <w:rPr>
          <w:rFonts w:ascii="Cambria" w:hAnsi="Cambria" w:cstheme="majorHAnsi"/>
          <w:bCs/>
        </w:rPr>
        <w:t xml:space="preserve">Dostawa zostanie zrealizowana w dni robocze, w godzinach pracy Zamawiającego, </w:t>
      </w:r>
      <w:r w:rsidR="00581512" w:rsidRPr="00D758F0">
        <w:rPr>
          <w:rFonts w:ascii="Cambria" w:hAnsi="Cambria" w:cstheme="majorHAnsi"/>
          <w:bCs/>
        </w:rPr>
        <w:t xml:space="preserve">tj. </w:t>
      </w:r>
      <w:r w:rsidR="00581512" w:rsidRPr="00D758F0">
        <w:rPr>
          <w:rFonts w:ascii="Cambria" w:hAnsi="Cambria" w:cstheme="majorHAnsi"/>
        </w:rPr>
        <w:t>od poniedziałku do piątku (z wyłączeniem dni świątecznych) w godz.:</w:t>
      </w:r>
      <w:r w:rsidR="0082282C" w:rsidRPr="00D758F0">
        <w:rPr>
          <w:rFonts w:ascii="Cambria" w:hAnsi="Cambria" w:cstheme="majorHAnsi"/>
        </w:rPr>
        <w:t xml:space="preserve"> 8:00 do 13:00</w:t>
      </w:r>
      <w:r w:rsidR="00FF1222" w:rsidRPr="00D758F0">
        <w:rPr>
          <w:rFonts w:ascii="Cambria" w:hAnsi="Cambria" w:cstheme="majorHAnsi"/>
        </w:rPr>
        <w:t xml:space="preserve">, </w:t>
      </w:r>
      <w:r w:rsidRPr="00D758F0">
        <w:rPr>
          <w:rFonts w:ascii="Cambria" w:hAnsi="Cambria" w:cstheme="majorHAnsi"/>
          <w:bCs/>
        </w:rPr>
        <w:t xml:space="preserve">po uprzednim awizowaniu przez Wykonawcę na piśmie lub na adres </w:t>
      </w:r>
      <w:r w:rsidR="00163E65" w:rsidRPr="00D758F0">
        <w:rPr>
          <w:rFonts w:ascii="Cambria" w:hAnsi="Cambria" w:cstheme="majorHAnsi"/>
          <w:bCs/>
        </w:rPr>
        <w:br/>
      </w:r>
      <w:r w:rsidRPr="00D758F0">
        <w:rPr>
          <w:rFonts w:ascii="Cambria" w:hAnsi="Cambria" w:cstheme="majorHAnsi"/>
          <w:bCs/>
        </w:rPr>
        <w:t>e</w:t>
      </w:r>
      <w:r w:rsidR="00581512" w:rsidRPr="00D758F0">
        <w:rPr>
          <w:rFonts w:ascii="Cambria" w:hAnsi="Cambria" w:cstheme="majorHAnsi"/>
          <w:bCs/>
        </w:rPr>
        <w:t>-</w:t>
      </w:r>
      <w:r w:rsidRPr="00D758F0">
        <w:rPr>
          <w:rFonts w:ascii="Cambria" w:hAnsi="Cambria" w:cstheme="majorHAnsi"/>
          <w:bCs/>
        </w:rPr>
        <w:t>mail</w:t>
      </w:r>
      <w:r w:rsidR="00581512" w:rsidRPr="00D758F0">
        <w:rPr>
          <w:rFonts w:ascii="Cambria" w:hAnsi="Cambria" w:cstheme="majorHAnsi"/>
          <w:bCs/>
        </w:rPr>
        <w:t>:</w:t>
      </w:r>
      <w:r w:rsidR="0082282C" w:rsidRPr="00D758F0">
        <w:rPr>
          <w:rFonts w:ascii="Cambria" w:hAnsi="Cambria" w:cstheme="majorHAnsi"/>
          <w:bCs/>
        </w:rPr>
        <w:t xml:space="preserve"> </w:t>
      </w:r>
      <w:hyperlink r:id="rId8" w:history="1">
        <w:r w:rsidR="004165C4" w:rsidRPr="00D758F0">
          <w:rPr>
            <w:rStyle w:val="Hipercze"/>
            <w:rFonts w:ascii="Cambria" w:hAnsi="Cambria" w:cstheme="majorHAnsi"/>
            <w:bCs/>
            <w:color w:val="auto"/>
            <w:u w:val="none"/>
          </w:rPr>
          <w:t>……………………..</w:t>
        </w:r>
      </w:hyperlink>
      <w:r w:rsidR="0082282C" w:rsidRPr="00D758F0">
        <w:rPr>
          <w:rFonts w:ascii="Cambria" w:hAnsi="Cambria" w:cstheme="majorHAnsi"/>
          <w:bCs/>
        </w:rPr>
        <w:t xml:space="preserve"> </w:t>
      </w:r>
      <w:r w:rsidRPr="00D758F0">
        <w:rPr>
          <w:rFonts w:ascii="Cambria" w:hAnsi="Cambria" w:cstheme="majorHAnsi"/>
          <w:bCs/>
        </w:rPr>
        <w:t xml:space="preserve"> z co najmniej 3 dniowym wyprzedzeniem w stosunku do daty dostawy.</w:t>
      </w:r>
    </w:p>
    <w:p w14:paraId="22B0D7A5" w14:textId="5FC93140" w:rsidR="00023D82" w:rsidRPr="00D758F0" w:rsidRDefault="007F1420" w:rsidP="00131354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</w:rPr>
      </w:pPr>
      <w:r w:rsidRPr="00D758F0">
        <w:rPr>
          <w:rFonts w:ascii="Cambria" w:hAnsi="Cambria" w:cstheme="majorHAnsi"/>
          <w:bCs/>
        </w:rPr>
        <w:t>Wyposażenie</w:t>
      </w:r>
      <w:r w:rsidR="00023D82" w:rsidRPr="00D758F0">
        <w:rPr>
          <w:rFonts w:ascii="Cambria" w:hAnsi="Cambria" w:cstheme="majorHAnsi"/>
          <w:bCs/>
        </w:rPr>
        <w:t xml:space="preserve"> wchodzące w zakres </w:t>
      </w:r>
      <w:r w:rsidR="006124E2" w:rsidRPr="00D758F0">
        <w:rPr>
          <w:rFonts w:ascii="Cambria" w:hAnsi="Cambria" w:cstheme="majorHAnsi"/>
          <w:bCs/>
        </w:rPr>
        <w:t>przedmiotu zamówienia</w:t>
      </w:r>
      <w:r w:rsidR="00023D82" w:rsidRPr="00D758F0">
        <w:rPr>
          <w:rFonts w:ascii="Cambria" w:hAnsi="Cambria" w:cstheme="majorHAnsi"/>
          <w:bCs/>
        </w:rPr>
        <w:t xml:space="preserve"> zostanie dostarczone </w:t>
      </w:r>
      <w:r w:rsidR="0036698F" w:rsidRPr="00D758F0">
        <w:rPr>
          <w:rFonts w:ascii="Cambria" w:hAnsi="Cambria" w:cstheme="majorHAnsi"/>
          <w:bCs/>
        </w:rPr>
        <w:t>do miejsca wskazanego przez Zamawiającego</w:t>
      </w:r>
      <w:r w:rsidR="00023D82" w:rsidRPr="00D758F0">
        <w:rPr>
          <w:rFonts w:ascii="Cambria" w:hAnsi="Cambria" w:cstheme="majorHAnsi"/>
          <w:bCs/>
        </w:rPr>
        <w:t xml:space="preserve"> w opakowaniu zabezpieczającym przed uszkodzeniem w czasie transportu.</w:t>
      </w:r>
    </w:p>
    <w:p w14:paraId="1E3B3E1F" w14:textId="02A4AEC9" w:rsidR="00ED0BDB" w:rsidRPr="00D758F0" w:rsidRDefault="00023D82" w:rsidP="00166655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</w:rPr>
      </w:pPr>
      <w:r w:rsidRPr="00D758F0">
        <w:rPr>
          <w:rFonts w:ascii="Cambria" w:hAnsi="Cambria" w:cstheme="majorHAnsi"/>
          <w:bCs/>
        </w:rPr>
        <w:t>Ilekroć w umowie jest mowa o „dniach roboczych”, należy przez to rozumieć dni od poniedziałku do piątku, z wyłączeniem przypadających w dni wolne od pracy, określone w art. 1 ust. 1 ustawy z dnia 18 stycznia 1951 r. o dniach wolnych od pracy (</w:t>
      </w:r>
      <w:r w:rsidR="00ED0BDB" w:rsidRPr="00D758F0">
        <w:rPr>
          <w:rFonts w:ascii="Cambria" w:hAnsi="Cambria" w:cstheme="majorHAnsi"/>
          <w:bCs/>
        </w:rPr>
        <w:t xml:space="preserve">t. j. </w:t>
      </w:r>
      <w:r w:rsidRPr="00D758F0">
        <w:rPr>
          <w:rFonts w:ascii="Cambria" w:hAnsi="Cambria" w:cstheme="majorHAnsi"/>
          <w:bCs/>
        </w:rPr>
        <w:t>Dz. U. z 20</w:t>
      </w:r>
      <w:r w:rsidR="00ED0BDB" w:rsidRPr="00D758F0">
        <w:rPr>
          <w:rFonts w:ascii="Cambria" w:hAnsi="Cambria" w:cstheme="majorHAnsi"/>
          <w:bCs/>
        </w:rPr>
        <w:t>2</w:t>
      </w:r>
      <w:r w:rsidR="00DF2F5F" w:rsidRPr="00D758F0">
        <w:rPr>
          <w:rFonts w:ascii="Cambria" w:hAnsi="Cambria" w:cstheme="majorHAnsi"/>
          <w:bCs/>
        </w:rPr>
        <w:t>5</w:t>
      </w:r>
      <w:r w:rsidRPr="00D758F0">
        <w:rPr>
          <w:rFonts w:ascii="Cambria" w:hAnsi="Cambria" w:cstheme="majorHAnsi"/>
          <w:bCs/>
        </w:rPr>
        <w:t xml:space="preserve"> r. poz. </w:t>
      </w:r>
      <w:r w:rsidR="00DF2F5F" w:rsidRPr="00D758F0">
        <w:rPr>
          <w:rFonts w:ascii="Cambria" w:hAnsi="Cambria" w:cstheme="majorHAnsi"/>
          <w:bCs/>
        </w:rPr>
        <w:t>296</w:t>
      </w:r>
      <w:r w:rsidRPr="00D758F0">
        <w:rPr>
          <w:rFonts w:ascii="Cambria" w:hAnsi="Cambria" w:cstheme="majorHAnsi"/>
          <w:bCs/>
        </w:rPr>
        <w:t>).</w:t>
      </w:r>
    </w:p>
    <w:p w14:paraId="2770CAF2" w14:textId="77777777" w:rsidR="000F4B67" w:rsidRPr="00D758F0" w:rsidRDefault="000F4B67" w:rsidP="00166655">
      <w:pPr>
        <w:autoSpaceDE w:val="0"/>
        <w:autoSpaceDN w:val="0"/>
        <w:spacing w:after="0"/>
        <w:jc w:val="both"/>
        <w:rPr>
          <w:rFonts w:ascii="Cambria" w:hAnsi="Cambria" w:cstheme="majorHAnsi"/>
          <w:b/>
          <w:bCs/>
        </w:rPr>
      </w:pPr>
    </w:p>
    <w:p w14:paraId="6669381F" w14:textId="0F17C708" w:rsidR="00023D82" w:rsidRPr="00D758F0" w:rsidRDefault="00023D82" w:rsidP="000F4B67">
      <w:pPr>
        <w:autoSpaceDE w:val="0"/>
        <w:autoSpaceDN w:val="0"/>
        <w:spacing w:after="0"/>
        <w:jc w:val="center"/>
        <w:rPr>
          <w:rFonts w:ascii="Cambria" w:hAnsi="Cambria" w:cstheme="majorHAnsi"/>
          <w:b/>
          <w:bCs/>
        </w:rPr>
      </w:pPr>
      <w:r w:rsidRPr="00D758F0">
        <w:rPr>
          <w:rFonts w:ascii="Cambria" w:hAnsi="Cambria" w:cstheme="majorHAnsi"/>
          <w:b/>
          <w:bCs/>
        </w:rPr>
        <w:t>§ 5a</w:t>
      </w:r>
    </w:p>
    <w:p w14:paraId="6D9AF19F" w14:textId="77777777" w:rsidR="00023D82" w:rsidRPr="00D758F0" w:rsidRDefault="00023D82" w:rsidP="000F4B67">
      <w:pPr>
        <w:autoSpaceDE w:val="0"/>
        <w:autoSpaceDN w:val="0"/>
        <w:spacing w:after="0"/>
        <w:jc w:val="center"/>
        <w:rPr>
          <w:rFonts w:ascii="Cambria" w:hAnsi="Cambria" w:cstheme="majorHAnsi"/>
          <w:b/>
          <w:bCs/>
          <w:spacing w:val="-8"/>
        </w:rPr>
      </w:pPr>
      <w:r w:rsidRPr="00D758F0">
        <w:rPr>
          <w:rFonts w:ascii="Cambria" w:hAnsi="Cambria" w:cstheme="majorHAnsi"/>
          <w:b/>
          <w:bCs/>
          <w:spacing w:val="-8"/>
        </w:rPr>
        <w:t>Odbiór przedmiotu umowy</w:t>
      </w:r>
    </w:p>
    <w:p w14:paraId="30FA0F95" w14:textId="11D907E1" w:rsidR="00881024" w:rsidRPr="00D758F0" w:rsidRDefault="00014E2D" w:rsidP="001B434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Cambria" w:eastAsia="Times New Roman" w:hAnsi="Cambria" w:cstheme="majorHAnsi"/>
          <w:vanish/>
          <w:sz w:val="22"/>
          <w:szCs w:val="22"/>
          <w:lang w:eastAsia="zh-CN"/>
        </w:rPr>
      </w:pPr>
      <w:r w:rsidRPr="00D758F0">
        <w:rPr>
          <w:rFonts w:ascii="Cambria" w:hAnsi="Cambria" w:cstheme="majorHAnsi"/>
          <w:sz w:val="22"/>
          <w:szCs w:val="22"/>
        </w:rPr>
        <w:t xml:space="preserve">Strony zgodnie postanawiają, że potwierdzeniem realizacji przedmiotu umowy będzie </w:t>
      </w:r>
      <w:r w:rsidRPr="00D758F0">
        <w:rPr>
          <w:rFonts w:ascii="Cambria" w:hAnsi="Cambria" w:cstheme="majorHAnsi"/>
          <w:b/>
          <w:bCs/>
          <w:sz w:val="22"/>
          <w:szCs w:val="22"/>
        </w:rPr>
        <w:t>protokół odbioru końcowego</w:t>
      </w:r>
      <w:r w:rsidRPr="00D758F0">
        <w:rPr>
          <w:rFonts w:ascii="Cambria" w:hAnsi="Cambria" w:cstheme="majorHAnsi"/>
          <w:sz w:val="22"/>
          <w:szCs w:val="22"/>
        </w:rPr>
        <w:t xml:space="preserve"> będący podstawą wystawienia faktury końcowej, o której mowa w § 7</w:t>
      </w:r>
      <w:r w:rsidR="00ED0BDB" w:rsidRPr="00D758F0">
        <w:rPr>
          <w:rFonts w:ascii="Cambria" w:hAnsi="Cambria" w:cstheme="majorHAnsi"/>
          <w:sz w:val="22"/>
          <w:szCs w:val="22"/>
        </w:rPr>
        <w:t xml:space="preserve"> umowy</w:t>
      </w:r>
      <w:r w:rsidRPr="00D758F0">
        <w:rPr>
          <w:rFonts w:ascii="Cambria" w:hAnsi="Cambria" w:cstheme="majorHAnsi"/>
          <w:sz w:val="22"/>
          <w:szCs w:val="22"/>
        </w:rPr>
        <w:t xml:space="preserve">. </w:t>
      </w:r>
    </w:p>
    <w:p w14:paraId="5E84269F" w14:textId="77777777" w:rsidR="00B03A80" w:rsidRPr="00D758F0" w:rsidRDefault="00B03A80" w:rsidP="001B434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Cambria" w:eastAsia="Times New Roman" w:hAnsi="Cambria" w:cstheme="majorHAnsi"/>
          <w:vanish/>
          <w:sz w:val="22"/>
          <w:szCs w:val="22"/>
          <w:lang w:eastAsia="zh-CN"/>
        </w:rPr>
      </w:pPr>
    </w:p>
    <w:p w14:paraId="08EED4E1" w14:textId="77777777" w:rsidR="00B03A80" w:rsidRPr="00D758F0" w:rsidRDefault="00B03A80" w:rsidP="00131354">
      <w:pPr>
        <w:numPr>
          <w:ilvl w:val="0"/>
          <w:numId w:val="21"/>
        </w:numPr>
        <w:suppressAutoHyphens w:val="0"/>
        <w:spacing w:after="0"/>
        <w:contextualSpacing/>
        <w:jc w:val="both"/>
        <w:rPr>
          <w:rFonts w:ascii="Cambria" w:hAnsi="Cambria" w:cstheme="majorHAnsi"/>
        </w:rPr>
      </w:pPr>
    </w:p>
    <w:p w14:paraId="0434A6F7" w14:textId="4D74F4C3" w:rsidR="00023D82" w:rsidRPr="00D758F0" w:rsidRDefault="00023D82" w:rsidP="00B03A80">
      <w:pPr>
        <w:pStyle w:val="Akapitzlist"/>
        <w:numPr>
          <w:ilvl w:val="0"/>
          <w:numId w:val="26"/>
        </w:numPr>
        <w:ind w:left="284" w:hanging="284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Podstawą zgłoszenia przez Wykonawcę gotowości do odbioru końcowego będzie faktyczne wykonanie zakresu rzeczowego przedmiotu umowy. </w:t>
      </w:r>
    </w:p>
    <w:p w14:paraId="7D0700DA" w14:textId="77777777" w:rsidR="00B03A80" w:rsidRPr="00D758F0" w:rsidRDefault="00023D82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 xml:space="preserve">Zamawiający zobowiązany jest do dokonania lub odmowy dokonania odbioru </w:t>
      </w:r>
      <w:r w:rsidR="00B64853" w:rsidRPr="00D758F0">
        <w:rPr>
          <w:rFonts w:ascii="Cambria" w:hAnsi="Cambria" w:cstheme="majorHAnsi"/>
        </w:rPr>
        <w:t>końcowego</w:t>
      </w:r>
      <w:r w:rsidRPr="00D758F0">
        <w:rPr>
          <w:rFonts w:ascii="Cambria" w:hAnsi="Cambria" w:cstheme="majorHAnsi"/>
        </w:rPr>
        <w:t xml:space="preserve">, w terminie </w:t>
      </w:r>
      <w:r w:rsidR="008920F3" w:rsidRPr="00D758F0">
        <w:rPr>
          <w:rFonts w:ascii="Cambria" w:hAnsi="Cambria" w:cstheme="majorHAnsi"/>
          <w:b/>
          <w:bCs/>
        </w:rPr>
        <w:t>3</w:t>
      </w:r>
      <w:r w:rsidR="00427667" w:rsidRPr="00D758F0">
        <w:rPr>
          <w:rFonts w:ascii="Cambria" w:hAnsi="Cambria" w:cstheme="majorHAnsi"/>
          <w:b/>
          <w:bCs/>
        </w:rPr>
        <w:t xml:space="preserve"> </w:t>
      </w:r>
      <w:r w:rsidRPr="00D758F0">
        <w:rPr>
          <w:rFonts w:ascii="Cambria" w:hAnsi="Cambria" w:cstheme="majorHAnsi"/>
          <w:b/>
          <w:bCs/>
        </w:rPr>
        <w:t>dni roboczych</w:t>
      </w:r>
      <w:r w:rsidRPr="00D758F0">
        <w:rPr>
          <w:rFonts w:ascii="Cambria" w:hAnsi="Cambria" w:cstheme="majorHAnsi"/>
        </w:rPr>
        <w:t xml:space="preserve"> od dnia rozpoczęcia tego odbioru. </w:t>
      </w:r>
    </w:p>
    <w:p w14:paraId="6EAB7529" w14:textId="77777777" w:rsidR="00B03A80" w:rsidRPr="00D758F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>Wykonawca zapewni takie opakowanie sprzętu jakie jest wymagane, żeby nie dopuścić do jego uszkodzenia lub pogorszenia jego jakości w trakcie transportu do miejsca dostawy.</w:t>
      </w:r>
    </w:p>
    <w:p w14:paraId="59B83BC2" w14:textId="77777777" w:rsidR="00B03A80" w:rsidRPr="00D758F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>Sprzęt będzie oznaczony zgodnie z obowiązującymi przepisami, a w szczególności znakami bezpieczeństwa.</w:t>
      </w:r>
    </w:p>
    <w:p w14:paraId="1159585D" w14:textId="77777777" w:rsidR="00B03A80" w:rsidRPr="00D758F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lastRenderedPageBreak/>
        <w:t>Przedmiot umowy zostanie dostarczony przez Wykonawcę do siedziby Zamawiającego oraz zainstalowany i uruchomiony.</w:t>
      </w:r>
    </w:p>
    <w:p w14:paraId="6EDEB0B7" w14:textId="77777777" w:rsidR="00B03A80" w:rsidRPr="00D758F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>Wykonawca wyda Zamawiającemu instrukcje obsługi sprzętu lub – jeśli są one udostępniane przez producenta w formie elektronicznej – przekaże adresy WWW, pod którymi można je pobrać.</w:t>
      </w:r>
    </w:p>
    <w:p w14:paraId="5D3730BD" w14:textId="5FE1A75E" w:rsidR="00023D82" w:rsidRPr="00D758F0" w:rsidRDefault="00023D82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 xml:space="preserve">W przypadku, gdy przy dostarczeniu przedmiotu umowy Zamawiającemu zostanie stwierdzona wada dostarczonego przedmiotu albo jego niezgodność z umową w szczególności z wymaganiami zawartymi w </w:t>
      </w:r>
      <w:r w:rsidR="00DD05DC" w:rsidRPr="00D758F0">
        <w:rPr>
          <w:rFonts w:ascii="Cambria" w:hAnsi="Cambria" w:cstheme="majorHAnsi"/>
        </w:rPr>
        <w:t xml:space="preserve">szczegółowym </w:t>
      </w:r>
      <w:r w:rsidRPr="00D758F0">
        <w:rPr>
          <w:rFonts w:ascii="Cambria" w:hAnsi="Cambria" w:cstheme="majorHAnsi"/>
        </w:rPr>
        <w:t>opisie przedmiotu zamówienia:</w:t>
      </w:r>
    </w:p>
    <w:p w14:paraId="2955AE8F" w14:textId="19607A5F" w:rsidR="00023D82" w:rsidRPr="00D758F0" w:rsidRDefault="00023D82" w:rsidP="00131354">
      <w:pPr>
        <w:pStyle w:val="Default"/>
        <w:widowControl/>
        <w:numPr>
          <w:ilvl w:val="0"/>
          <w:numId w:val="3"/>
        </w:numPr>
        <w:tabs>
          <w:tab w:val="num" w:pos="491"/>
        </w:tabs>
        <w:overflowPunct w:val="0"/>
        <w:autoSpaceDE/>
        <w:spacing w:line="276" w:lineRule="auto"/>
        <w:ind w:left="709" w:hanging="283"/>
        <w:jc w:val="both"/>
        <w:textAlignment w:val="baseline"/>
        <w:rPr>
          <w:rFonts w:ascii="Cambria" w:hAnsi="Cambria" w:cstheme="majorHAnsi"/>
          <w:color w:val="auto"/>
          <w:sz w:val="22"/>
          <w:szCs w:val="22"/>
        </w:rPr>
      </w:pPr>
      <w:r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jeżeli wady/niezgodności są nieistotne (tj. nie powodują niezgodności </w:t>
      </w:r>
      <w:r w:rsidR="00ED0BDB" w:rsidRPr="00D758F0">
        <w:rPr>
          <w:rFonts w:ascii="Cambria" w:eastAsia="Cambria" w:hAnsi="Cambria" w:cstheme="majorHAnsi"/>
          <w:color w:val="auto"/>
          <w:sz w:val="22"/>
          <w:szCs w:val="22"/>
        </w:rPr>
        <w:br/>
      </w:r>
      <w:r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z wymogami technicznymi zawartymi w </w:t>
      </w:r>
      <w:r w:rsidR="00DD05DC"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szczegółowym </w:t>
      </w:r>
      <w:r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opisie przedmiotu zamówienia i nie uniemożliwiają korzystania z </w:t>
      </w:r>
      <w:r w:rsidR="00ED0BDB" w:rsidRPr="00D758F0">
        <w:rPr>
          <w:rFonts w:ascii="Cambria" w:eastAsia="Cambria" w:hAnsi="Cambria" w:cstheme="majorHAnsi"/>
          <w:color w:val="auto"/>
          <w:sz w:val="22"/>
          <w:szCs w:val="22"/>
        </w:rPr>
        <w:t>danego wyposażenia</w:t>
      </w:r>
      <w:r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 zgodnie </w:t>
      </w:r>
      <w:r w:rsidR="00ED0BDB" w:rsidRPr="00D758F0">
        <w:rPr>
          <w:rFonts w:ascii="Cambria" w:eastAsia="Cambria" w:hAnsi="Cambria" w:cstheme="majorHAnsi"/>
          <w:color w:val="auto"/>
          <w:sz w:val="22"/>
          <w:szCs w:val="22"/>
        </w:rPr>
        <w:br/>
      </w:r>
      <w:r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z </w:t>
      </w:r>
      <w:r w:rsidR="00DD05DC" w:rsidRPr="00D758F0">
        <w:rPr>
          <w:rFonts w:ascii="Cambria" w:eastAsia="Cambria" w:hAnsi="Cambria" w:cstheme="majorHAnsi"/>
          <w:color w:val="auto"/>
          <w:sz w:val="22"/>
          <w:szCs w:val="22"/>
        </w:rPr>
        <w:t>jego</w:t>
      </w:r>
      <w:r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 przeznaczeniem) - Zamawiający podpisze dokument dostawy i/lub protokół odbioru z zastrzeżeniami wskazującymi i szczegółowo uzasadniającymi owe niezgodności, co będzie skutkować obowiązkiem usunięcia przez Wykonawcę tych niezgodności w terminie wskazanym przez Zamawiającego, pod rygorem zapłaty </w:t>
      </w:r>
      <w:r w:rsidRPr="00D758F0">
        <w:rPr>
          <w:rFonts w:ascii="Cambria" w:eastAsia="Calibri" w:hAnsi="Cambria" w:cstheme="majorHAnsi"/>
          <w:color w:val="auto"/>
          <w:sz w:val="22"/>
          <w:szCs w:val="22"/>
        </w:rPr>
        <w:t xml:space="preserve">kary umownej za każdy dzień zwłoki o której </w:t>
      </w:r>
      <w:r w:rsidRPr="00D758F0">
        <w:rPr>
          <w:rFonts w:ascii="Cambria" w:eastAsia="Calibri" w:hAnsi="Cambria" w:cstheme="majorHAnsi"/>
          <w:color w:val="000000" w:themeColor="text1"/>
          <w:sz w:val="22"/>
          <w:szCs w:val="22"/>
        </w:rPr>
        <w:t>mowa w §</w:t>
      </w:r>
      <w:r w:rsidR="00DD05DC" w:rsidRPr="00D758F0">
        <w:rPr>
          <w:rFonts w:ascii="Cambria" w:eastAsia="Calibri" w:hAnsi="Cambria" w:cstheme="majorHAnsi"/>
          <w:color w:val="000000" w:themeColor="text1"/>
          <w:sz w:val="22"/>
          <w:szCs w:val="22"/>
        </w:rPr>
        <w:t xml:space="preserve"> </w:t>
      </w:r>
      <w:r w:rsidRPr="00D758F0">
        <w:rPr>
          <w:rFonts w:ascii="Cambria" w:eastAsia="Calibri" w:hAnsi="Cambria" w:cstheme="majorHAnsi"/>
          <w:color w:val="000000" w:themeColor="text1"/>
          <w:sz w:val="22"/>
          <w:szCs w:val="22"/>
        </w:rPr>
        <w:t>9 ust. 2</w:t>
      </w:r>
      <w:r w:rsidR="00ED0BDB" w:rsidRPr="00D758F0">
        <w:rPr>
          <w:rFonts w:ascii="Cambria" w:eastAsia="Calibri" w:hAnsi="Cambria" w:cstheme="majorHAnsi"/>
          <w:color w:val="000000" w:themeColor="text1"/>
          <w:sz w:val="22"/>
          <w:szCs w:val="22"/>
        </w:rPr>
        <w:t xml:space="preserve"> umowy</w:t>
      </w:r>
      <w:r w:rsidRPr="00D758F0">
        <w:rPr>
          <w:rFonts w:ascii="Cambria" w:eastAsia="Cambria" w:hAnsi="Cambria" w:cstheme="majorHAnsi"/>
          <w:color w:val="000000" w:themeColor="text1"/>
          <w:sz w:val="22"/>
          <w:szCs w:val="22"/>
        </w:rPr>
        <w:t>;</w:t>
      </w:r>
    </w:p>
    <w:p w14:paraId="57166D01" w14:textId="6D5E4A75" w:rsidR="00023D82" w:rsidRPr="00D758F0" w:rsidRDefault="00023D82" w:rsidP="00131354">
      <w:pPr>
        <w:pStyle w:val="Default"/>
        <w:widowControl/>
        <w:numPr>
          <w:ilvl w:val="0"/>
          <w:numId w:val="3"/>
        </w:numPr>
        <w:tabs>
          <w:tab w:val="num" w:pos="491"/>
        </w:tabs>
        <w:overflowPunct w:val="0"/>
        <w:autoSpaceDE/>
        <w:spacing w:line="276" w:lineRule="auto"/>
        <w:ind w:left="709" w:hanging="283"/>
        <w:jc w:val="both"/>
        <w:textAlignment w:val="baseline"/>
        <w:rPr>
          <w:rFonts w:ascii="Cambria" w:hAnsi="Cambria" w:cstheme="majorHAnsi"/>
          <w:color w:val="auto"/>
          <w:sz w:val="22"/>
          <w:szCs w:val="22"/>
        </w:rPr>
      </w:pPr>
      <w:r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jeżeli wady/niezgodności te są istotne tj. powodują niezgodność z wymogami technicznymi zawartymi w </w:t>
      </w:r>
      <w:r w:rsidR="00DD05DC"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szczegółowym </w:t>
      </w:r>
      <w:r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opisie przedmiotu zamówienia lub uniemożliwiają korzystanie z </w:t>
      </w:r>
      <w:r w:rsidR="00ED0BDB" w:rsidRPr="00D758F0">
        <w:rPr>
          <w:rFonts w:ascii="Cambria" w:eastAsia="Cambria" w:hAnsi="Cambria" w:cstheme="majorHAnsi"/>
          <w:color w:val="auto"/>
          <w:sz w:val="22"/>
          <w:szCs w:val="22"/>
        </w:rPr>
        <w:t>danego wyposażenia</w:t>
      </w:r>
      <w:r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 zgodnie z </w:t>
      </w:r>
      <w:r w:rsidR="00DD05DC" w:rsidRPr="00D758F0">
        <w:rPr>
          <w:rFonts w:ascii="Cambria" w:eastAsia="Cambria" w:hAnsi="Cambria" w:cstheme="majorHAnsi"/>
          <w:color w:val="auto"/>
          <w:sz w:val="22"/>
          <w:szCs w:val="22"/>
        </w:rPr>
        <w:t>jego</w:t>
      </w:r>
      <w:r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 przeznaczeniem - Zamawiający może odmówić podpisania dokumentu dostawy </w:t>
      </w:r>
      <w:r w:rsidR="00ED0BDB" w:rsidRPr="00D758F0">
        <w:rPr>
          <w:rFonts w:ascii="Cambria" w:eastAsia="Cambria" w:hAnsi="Cambria" w:cstheme="majorHAnsi"/>
          <w:color w:val="auto"/>
          <w:sz w:val="22"/>
          <w:szCs w:val="22"/>
        </w:rPr>
        <w:br/>
      </w:r>
      <w:r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i protokołu odbioru, pod warunkiem, że jednocześnie zgłosi Wykonawcy zastrzeżenia, co będzie skutkować obowiązkiem niezwłocznego usunięcia przez Wykonawcę tych niezgodności lub dostarczenia </w:t>
      </w:r>
      <w:r w:rsidR="00ED0BDB" w:rsidRPr="00D758F0">
        <w:rPr>
          <w:rFonts w:ascii="Cambria" w:eastAsia="Cambria" w:hAnsi="Cambria" w:cstheme="majorHAnsi"/>
          <w:color w:val="auto"/>
          <w:sz w:val="22"/>
          <w:szCs w:val="22"/>
        </w:rPr>
        <w:t>przedmiotu umowy</w:t>
      </w:r>
      <w:r w:rsidRPr="00D758F0">
        <w:rPr>
          <w:rFonts w:ascii="Cambria" w:eastAsia="Cambria" w:hAnsi="Cambria" w:cstheme="majorHAnsi"/>
          <w:color w:val="auto"/>
          <w:sz w:val="22"/>
          <w:szCs w:val="22"/>
        </w:rPr>
        <w:t xml:space="preserve"> spełniającego wymagania </w:t>
      </w:r>
      <w:r w:rsidR="00ED0BDB" w:rsidRPr="00D758F0">
        <w:rPr>
          <w:rFonts w:ascii="Cambria" w:eastAsia="Cambria" w:hAnsi="Cambria" w:cstheme="majorHAnsi"/>
          <w:color w:val="auto"/>
          <w:sz w:val="22"/>
          <w:szCs w:val="22"/>
        </w:rPr>
        <w:t>Z</w:t>
      </w:r>
      <w:r w:rsidRPr="00D758F0">
        <w:rPr>
          <w:rFonts w:ascii="Cambria" w:eastAsia="Cambria" w:hAnsi="Cambria" w:cstheme="majorHAnsi"/>
          <w:color w:val="auto"/>
          <w:sz w:val="22"/>
          <w:szCs w:val="22"/>
        </w:rPr>
        <w:t>amawiającego.</w:t>
      </w:r>
    </w:p>
    <w:p w14:paraId="65E77B6D" w14:textId="77777777" w:rsidR="00B03A80" w:rsidRPr="00D758F0" w:rsidRDefault="00023D82" w:rsidP="00B03A80">
      <w:pPr>
        <w:numPr>
          <w:ilvl w:val="0"/>
          <w:numId w:val="26"/>
        </w:numPr>
        <w:suppressAutoHyphens w:val="0"/>
        <w:spacing w:after="0"/>
        <w:ind w:hanging="720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 xml:space="preserve">W przypadku odmowy usunięcia przez Wykonawcę wad o których mowa w ust. </w:t>
      </w:r>
      <w:r w:rsidR="002F470B" w:rsidRPr="00D758F0">
        <w:rPr>
          <w:rFonts w:ascii="Cambria" w:hAnsi="Cambria" w:cstheme="majorHAnsi"/>
        </w:rPr>
        <w:t>10</w:t>
      </w:r>
      <w:r w:rsidRPr="00D758F0">
        <w:rPr>
          <w:rFonts w:ascii="Cambria" w:hAnsi="Cambria" w:cstheme="majorHAnsi"/>
        </w:rPr>
        <w:t>, wady zostaną usunięte w ramach wykonawstwa zastępczego na jego koszt.</w:t>
      </w:r>
    </w:p>
    <w:p w14:paraId="1F74CAF8" w14:textId="2902A7AE" w:rsidR="00023D82" w:rsidRPr="00D758F0" w:rsidRDefault="00023D82" w:rsidP="00B03A80">
      <w:pPr>
        <w:numPr>
          <w:ilvl w:val="0"/>
          <w:numId w:val="26"/>
        </w:numPr>
        <w:suppressAutoHyphens w:val="0"/>
        <w:spacing w:after="0"/>
        <w:ind w:hanging="720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 xml:space="preserve">W przypadku odmowy odbioru, o którym mowa w ust. </w:t>
      </w:r>
      <w:r w:rsidR="002F470B" w:rsidRPr="00D758F0">
        <w:rPr>
          <w:rFonts w:ascii="Cambria" w:hAnsi="Cambria" w:cstheme="majorHAnsi"/>
        </w:rPr>
        <w:t>10</w:t>
      </w:r>
      <w:r w:rsidRPr="00D758F0">
        <w:rPr>
          <w:rFonts w:ascii="Cambria" w:hAnsi="Cambria" w:cstheme="majorHAnsi"/>
        </w:rPr>
        <w:t>pkt 2</w:t>
      </w:r>
      <w:r w:rsidR="00DD05DC" w:rsidRPr="00D758F0">
        <w:rPr>
          <w:rFonts w:ascii="Cambria" w:hAnsi="Cambria" w:cstheme="majorHAnsi"/>
        </w:rPr>
        <w:t>)</w:t>
      </w:r>
      <w:r w:rsidRPr="00D758F0">
        <w:rPr>
          <w:rFonts w:ascii="Cambria" w:hAnsi="Cambria" w:cstheme="majorHAnsi"/>
        </w:rPr>
        <w:t xml:space="preserve">, terminem wykonana zamówienia będzie data ponownego zgłoszenia przez </w:t>
      </w:r>
      <w:r w:rsidR="00ED0BDB" w:rsidRPr="00D758F0">
        <w:rPr>
          <w:rFonts w:ascii="Cambria" w:hAnsi="Cambria" w:cstheme="majorHAnsi"/>
        </w:rPr>
        <w:t>W</w:t>
      </w:r>
      <w:r w:rsidRPr="00D758F0">
        <w:rPr>
          <w:rFonts w:ascii="Cambria" w:hAnsi="Cambria" w:cstheme="majorHAnsi"/>
        </w:rPr>
        <w:t xml:space="preserve">ykonawcę gotowości do odbioru końcowego z usuniętymi wadami istotnymi (nie będzie nim data pierwotnego zgłoszenia gotowości odbioru). W przypadku zgłoszenia gotowości do odbioru przedmiotu zamówienia po usunięciu wad istotnych postanowienia ust. 3-6 stosuje się odpowiednio. </w:t>
      </w:r>
    </w:p>
    <w:p w14:paraId="4E571DB6" w14:textId="77777777" w:rsidR="000F4B67" w:rsidRPr="00D758F0" w:rsidRDefault="000F4B67" w:rsidP="000F4B67">
      <w:pPr>
        <w:suppressAutoHyphens w:val="0"/>
        <w:spacing w:after="0"/>
        <w:ind w:left="360"/>
        <w:contextualSpacing/>
        <w:jc w:val="both"/>
        <w:rPr>
          <w:rFonts w:ascii="Cambria" w:hAnsi="Cambria" w:cstheme="majorHAnsi"/>
        </w:rPr>
      </w:pPr>
    </w:p>
    <w:p w14:paraId="07D0D3F6" w14:textId="77777777" w:rsidR="00023D82" w:rsidRPr="00D758F0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>§ 6</w:t>
      </w:r>
    </w:p>
    <w:p w14:paraId="716035F8" w14:textId="77777777" w:rsidR="00023D82" w:rsidRPr="00D758F0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>Podwykonawcy</w:t>
      </w:r>
    </w:p>
    <w:p w14:paraId="00E28648" w14:textId="1C5757D7" w:rsidR="00023D82" w:rsidRPr="00D758F0" w:rsidRDefault="00023D82" w:rsidP="00131354">
      <w:pPr>
        <w:pStyle w:val="redniasiatka1akcent21"/>
        <w:numPr>
          <w:ilvl w:val="3"/>
          <w:numId w:val="1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  <w:lang w:eastAsia="pl-PL"/>
        </w:rPr>
        <w:t>Wykonawca wykona przedmiot zamówienia osobiście/przy pomocy podwykonawców, którzy wykonają następujący zakres prac:</w:t>
      </w:r>
      <w:r w:rsidR="00B45B72" w:rsidRPr="00D758F0">
        <w:rPr>
          <w:rFonts w:ascii="Cambria" w:hAnsi="Cambria" w:cstheme="majorHAnsi"/>
          <w:sz w:val="22"/>
          <w:szCs w:val="22"/>
          <w:lang w:eastAsia="pl-PL"/>
        </w:rPr>
        <w:t xml:space="preserve"> </w:t>
      </w:r>
      <w:r w:rsidRPr="00D758F0">
        <w:rPr>
          <w:rFonts w:ascii="Cambria" w:hAnsi="Cambria" w:cstheme="majorHAnsi"/>
          <w:sz w:val="22"/>
          <w:szCs w:val="22"/>
          <w:lang w:eastAsia="pl-PL"/>
        </w:rPr>
        <w:t>................................................</w:t>
      </w:r>
    </w:p>
    <w:p w14:paraId="0D461DA0" w14:textId="555B6C81" w:rsidR="00023D82" w:rsidRPr="00D758F0" w:rsidRDefault="00023D82" w:rsidP="00131354">
      <w:pPr>
        <w:pStyle w:val="redniasiatka1akcent21"/>
        <w:numPr>
          <w:ilvl w:val="3"/>
          <w:numId w:val="1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  <w:lang w:eastAsia="pl-PL"/>
        </w:rPr>
        <w:t xml:space="preserve">Wykonawca jest odpowiedzialny za działania i zaniechania osób, z których pomocą wykonuje przedmiot umowy (w tym podwykonawców, którym powierzył wykonanie części przedmiotu umowy) jak za działania własne. Wykonawca ponosi wyłączną odpowiedzialność wobec osób trzecich za szkody powstałe w związku </w:t>
      </w:r>
      <w:r w:rsidR="00ED0BDB" w:rsidRPr="00D758F0">
        <w:rPr>
          <w:rFonts w:ascii="Cambria" w:hAnsi="Cambria" w:cstheme="majorHAnsi"/>
          <w:sz w:val="22"/>
          <w:szCs w:val="22"/>
          <w:lang w:eastAsia="pl-PL"/>
        </w:rPr>
        <w:br/>
      </w:r>
      <w:r w:rsidRPr="00D758F0">
        <w:rPr>
          <w:rFonts w:ascii="Cambria" w:hAnsi="Cambria" w:cstheme="majorHAnsi"/>
          <w:sz w:val="22"/>
          <w:szCs w:val="22"/>
          <w:lang w:eastAsia="pl-PL"/>
        </w:rPr>
        <w:t>z realizacją przedmiotu zamówienia.</w:t>
      </w:r>
    </w:p>
    <w:p w14:paraId="72DE2BF7" w14:textId="77777777" w:rsidR="00FE567A" w:rsidRPr="00D758F0" w:rsidRDefault="00FE567A" w:rsidP="000F4B67">
      <w:pPr>
        <w:pStyle w:val="Nagwek1"/>
        <w:spacing w:after="18"/>
        <w:ind w:left="411" w:right="405"/>
        <w:rPr>
          <w:rFonts w:ascii="Cambria" w:hAnsi="Cambria" w:cstheme="majorHAnsi"/>
          <w:sz w:val="22"/>
          <w:szCs w:val="22"/>
        </w:rPr>
      </w:pPr>
    </w:p>
    <w:p w14:paraId="5818E5E2" w14:textId="6A8B08D1" w:rsidR="003775D5" w:rsidRPr="00D758F0" w:rsidRDefault="003775D5" w:rsidP="000F4B67">
      <w:pPr>
        <w:pStyle w:val="Nagwek1"/>
        <w:spacing w:after="18"/>
        <w:ind w:left="411" w:right="405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§ 6a</w:t>
      </w:r>
      <w:r w:rsidRPr="00D758F0">
        <w:rPr>
          <w:rStyle w:val="Odwoanieprzypisudolnego"/>
          <w:rFonts w:ascii="Cambria" w:hAnsi="Cambria" w:cstheme="majorHAnsi"/>
          <w:sz w:val="22"/>
          <w:szCs w:val="22"/>
        </w:rPr>
        <w:footnoteReference w:id="6"/>
      </w:r>
    </w:p>
    <w:p w14:paraId="4E37E831" w14:textId="77777777" w:rsidR="003775D5" w:rsidRPr="00D758F0" w:rsidRDefault="003775D5" w:rsidP="000F4B67">
      <w:pPr>
        <w:jc w:val="center"/>
        <w:rPr>
          <w:rFonts w:ascii="Cambria" w:hAnsi="Cambria" w:cstheme="majorHAnsi"/>
          <w:b/>
          <w:bCs/>
        </w:rPr>
      </w:pPr>
      <w:r w:rsidRPr="00D758F0">
        <w:rPr>
          <w:rFonts w:ascii="Cambria" w:hAnsi="Cambria" w:cstheme="majorHAnsi"/>
          <w:b/>
          <w:bCs/>
        </w:rPr>
        <w:t>Klauzula społeczna</w:t>
      </w:r>
    </w:p>
    <w:p w14:paraId="15808E63" w14:textId="77777777" w:rsidR="00776463" w:rsidRPr="00D758F0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Do realizacji zamówienia Wykonawca zobowiązany jest zatrudnić lub oddelegować osobę z katalogu osób:</w:t>
      </w:r>
    </w:p>
    <w:p w14:paraId="7FE32415" w14:textId="77777777" w:rsidR="00776463" w:rsidRPr="00D758F0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bezrobotną w rozumieniu ustawy z dnia 20 kwietnia 2004 r. o promocji zatrudnienia i instytucjach rynku pracy,</w:t>
      </w:r>
    </w:p>
    <w:p w14:paraId="47EC3BB4" w14:textId="77777777" w:rsidR="00776463" w:rsidRPr="00D758F0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osób poszukujących pracy, niepozostających w zatrudnieniu lub niewykonujących innej pracy zarobkowej, w rozumieniu ustawy z dnia 20 kwietnia 2004 r. o promocji zatrudnienia i instytucjach rynku pracy,</w:t>
      </w:r>
    </w:p>
    <w:p w14:paraId="4CBB4ED1" w14:textId="77777777" w:rsidR="00776463" w:rsidRPr="00D758F0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osób usamodzielnianych, o których mowa w art. 140 formy pomocy osobie usamodzielnianej ust. 1 i 2 ustawy z dnia 9 czerwca 2011 r. o wspieraniu rodziny i systemie pieczy zastępczej,</w:t>
      </w:r>
    </w:p>
    <w:p w14:paraId="48CB8D61" w14:textId="77777777" w:rsidR="00776463" w:rsidRPr="00D758F0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młodocianych, o których mowa w przepisach prawa pracy, w celu przygotowania zawodowego,</w:t>
      </w:r>
    </w:p>
    <w:p w14:paraId="43FB99D4" w14:textId="77777777" w:rsidR="00776463" w:rsidRPr="00D758F0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osób niepełnosprawnych w rozumieniu ustawy z dnia 27 sierpnia 1997 r. o rehabilitacji zawodowej i społecznej oraz zatrudnianiu osób niepełnosprawnych,</w:t>
      </w:r>
    </w:p>
    <w:p w14:paraId="264940D2" w14:textId="77777777" w:rsidR="00776463" w:rsidRPr="00D758F0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innych osób niż określone w lit. a–e, o których mowa w ustawie z dnia 13 czerwca 2003 r. o zatrudnieniu socjalnym (Dz.U. 2025 poz. 1718) lub we właściwych przepisach państw członkowskich Unii Europejskiej lub Europejskiego Obszaru Gospodarczego,</w:t>
      </w:r>
    </w:p>
    <w:p w14:paraId="634873DB" w14:textId="77777777" w:rsidR="00776463" w:rsidRPr="00D758F0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osób do 30. roku życia oraz po ukończeniu 50. roku życia, posiadających status osoby poszukującej pracy, bez zatrudnienia,</w:t>
      </w:r>
    </w:p>
    <w:p w14:paraId="6D9181E8" w14:textId="77777777" w:rsidR="00776463" w:rsidRPr="00D758F0" w:rsidRDefault="00776463" w:rsidP="00776463">
      <w:pPr>
        <w:suppressAutoHyphens w:val="0"/>
        <w:spacing w:after="0"/>
        <w:ind w:left="426"/>
        <w:contextualSpacing/>
        <w:jc w:val="both"/>
        <w:rPr>
          <w:rFonts w:ascii="Cambria" w:eastAsia="SimSun" w:hAnsi="Cambria" w:cs="Times New Roman"/>
          <w:b/>
          <w:bCs/>
        </w:rPr>
      </w:pPr>
      <w:r w:rsidRPr="00D758F0">
        <w:rPr>
          <w:rFonts w:ascii="Cambria" w:eastAsia="SimSun" w:hAnsi="Cambria" w:cs="Times New Roman"/>
          <w:b/>
          <w:bCs/>
        </w:rPr>
        <w:t>- do realizacji przedmiotowego zamówienia w wymiarze co najmniej 0,25 pełnego wymiaru czasu pracy.</w:t>
      </w:r>
    </w:p>
    <w:p w14:paraId="023189F6" w14:textId="77777777" w:rsidR="00776463" w:rsidRPr="00D758F0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Wykonawca ma obowiązek nie później niż w ciągu 3 dni kalendarzowych po podpisaniu umowy przedstawić Zamawiającemu dowód zatrudnienia lub oddelegowania osoby, o której mowa w ust. 1, w postaci oświadczenia o zatrudnieniu lub oddelegowaniu takiej osoby - zanonimizowane.</w:t>
      </w:r>
    </w:p>
    <w:p w14:paraId="41864C67" w14:textId="77777777" w:rsidR="00776463" w:rsidRPr="00D758F0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Oświadczenie, o którym mowa w pkt 2 powyżej powinno zawierać: dokładne określenie podmiotu składającego oświadczenie, datę złożenia oświadczenia, informację o zatrudnieniu lub oddelegowaniu do realizacji zamówienia określonej w pkt 1 osoby, okres zatrudnienia, poświadczenie, że osoba ta spełnia wymagania opisane w ust.1, oraz podpis osoby uprawnionej do złożenia oświadczenia w imieniu Wykonawcy.</w:t>
      </w:r>
    </w:p>
    <w:p w14:paraId="582DE170" w14:textId="77777777" w:rsidR="00776463" w:rsidRPr="00D758F0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Niezłożenie w terminie dokumentów, o których mowa w pkt 2 i 3, zostanie uznane za nieoddelegowanie do realizacji zamówienia zadeklarowanej przez Wykonawcę osoby niepełnosprawnej.</w:t>
      </w:r>
    </w:p>
    <w:p w14:paraId="732E643F" w14:textId="77682372" w:rsidR="00776463" w:rsidRPr="00D758F0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 xml:space="preserve">W przypadku niedopełnienia obowiązku zaangażowania przy realizacji przedmiotu zamówienia osoby z niepełnosprawnością (zgodnie z deklaracją Wykonawcy w ofercie), Wykonawca będzie zobowiązany do zapłacenia Zamawiającemu kary umownej, o której mowa w § 7 ust. </w:t>
      </w:r>
      <w:r w:rsidR="00DB4721" w:rsidRPr="00D758F0">
        <w:rPr>
          <w:rFonts w:ascii="Cambria" w:eastAsia="SimSun" w:hAnsi="Cambria" w:cs="Times New Roman"/>
        </w:rPr>
        <w:t>8 i 9</w:t>
      </w:r>
      <w:r w:rsidRPr="00D758F0">
        <w:rPr>
          <w:rFonts w:ascii="Cambria" w:eastAsia="SimSun" w:hAnsi="Cambria" w:cs="Times New Roman"/>
        </w:rPr>
        <w:t xml:space="preserve"> Umowy.</w:t>
      </w:r>
    </w:p>
    <w:p w14:paraId="55C8A791" w14:textId="77777777" w:rsidR="00776463" w:rsidRPr="00D758F0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Wykonawca zobowiązany będzie zatrudniać lub oddelegować do realizacji zamówieni osoby, o których mowa pkt 1 powyżej, na podstawie umowy o pracę lub spółdzielczej umowy o pracę.</w:t>
      </w:r>
    </w:p>
    <w:p w14:paraId="0DD1480F" w14:textId="77777777" w:rsidR="00776463" w:rsidRPr="00D758F0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t>Zatrudnienie osób, o których mowa powyżej, winno trwać przez cały okres realizacji zamówienia.</w:t>
      </w:r>
    </w:p>
    <w:p w14:paraId="30C62DE2" w14:textId="77777777" w:rsidR="00776463" w:rsidRPr="00D758F0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D758F0">
        <w:rPr>
          <w:rFonts w:ascii="Cambria" w:eastAsia="SimSun" w:hAnsi="Cambria" w:cs="Times New Roman"/>
        </w:rPr>
        <w:lastRenderedPageBreak/>
        <w:t>Na każdorazowe wezwanie zamawiającego wykonawca ma obowiązek przedstawienia zaktualizowanego oświadczenia, o którym mowa w ust. 2 w terminie 5 dni od dnia wezwania. Ust. 4 – stosuje się odpowiednio.</w:t>
      </w:r>
    </w:p>
    <w:p w14:paraId="55EB2FB5" w14:textId="77777777" w:rsidR="001B7CC5" w:rsidRPr="00D758F0" w:rsidRDefault="001B7CC5" w:rsidP="00166655">
      <w:pPr>
        <w:pStyle w:val="p2"/>
        <w:spacing w:line="276" w:lineRule="auto"/>
        <w:jc w:val="both"/>
        <w:rPr>
          <w:rStyle w:val="s1"/>
          <w:rFonts w:ascii="Cambria" w:hAnsi="Cambria" w:cstheme="majorHAnsi"/>
          <w:b/>
          <w:sz w:val="22"/>
          <w:szCs w:val="22"/>
        </w:rPr>
      </w:pPr>
    </w:p>
    <w:p w14:paraId="3A921B04" w14:textId="77777777" w:rsidR="00023D82" w:rsidRPr="00D758F0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2"/>
          <w:szCs w:val="22"/>
        </w:rPr>
      </w:pPr>
      <w:r w:rsidRPr="00D758F0">
        <w:rPr>
          <w:rStyle w:val="s1"/>
          <w:rFonts w:ascii="Cambria" w:hAnsi="Cambria" w:cstheme="majorHAnsi"/>
          <w:b/>
          <w:sz w:val="22"/>
          <w:szCs w:val="22"/>
        </w:rPr>
        <w:t xml:space="preserve">§ </w:t>
      </w:r>
      <w:r w:rsidRPr="00D758F0">
        <w:rPr>
          <w:rFonts w:ascii="Cambria" w:hAnsi="Cambria" w:cstheme="majorHAnsi"/>
          <w:b/>
          <w:sz w:val="22"/>
          <w:szCs w:val="22"/>
        </w:rPr>
        <w:t>7</w:t>
      </w:r>
    </w:p>
    <w:p w14:paraId="12234BF6" w14:textId="77777777" w:rsidR="00023D82" w:rsidRPr="00D758F0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>Wynagrodzenie</w:t>
      </w:r>
      <w:r w:rsidR="00881024" w:rsidRPr="00D758F0">
        <w:rPr>
          <w:rFonts w:ascii="Cambria" w:hAnsi="Cambria" w:cstheme="majorHAnsi"/>
          <w:b/>
          <w:sz w:val="22"/>
          <w:szCs w:val="22"/>
        </w:rPr>
        <w:t xml:space="preserve"> i płatności</w:t>
      </w:r>
    </w:p>
    <w:p w14:paraId="59231683" w14:textId="77777777" w:rsidR="00DD05DC" w:rsidRPr="00D758F0" w:rsidRDefault="001B7CC5" w:rsidP="00131354">
      <w:pPr>
        <w:pStyle w:val="p2"/>
        <w:numPr>
          <w:ilvl w:val="0"/>
          <w:numId w:val="10"/>
        </w:numPr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Wynagrodzenie, które Zamawiający zobowiązuje się zapłacić Wykonawcy za wykonanie przedmiotu umowy zgodnie z ofertą Wykonawcy wynosi</w:t>
      </w:r>
      <w:r w:rsidR="00DD05DC" w:rsidRPr="00D758F0">
        <w:rPr>
          <w:rFonts w:ascii="Cambria" w:hAnsi="Cambria" w:cstheme="majorHAnsi"/>
          <w:sz w:val="22"/>
          <w:szCs w:val="22"/>
        </w:rPr>
        <w:t>:</w:t>
      </w:r>
    </w:p>
    <w:p w14:paraId="6F25D83B" w14:textId="66F86CCF" w:rsidR="00023D82" w:rsidRPr="00D758F0" w:rsidRDefault="001B7CC5" w:rsidP="00166655">
      <w:pPr>
        <w:pStyle w:val="p2"/>
        <w:spacing w:line="276" w:lineRule="auto"/>
        <w:ind w:left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>…………….. zł brutto</w:t>
      </w:r>
      <w:r w:rsidRPr="00D758F0">
        <w:rPr>
          <w:rFonts w:ascii="Cambria" w:hAnsi="Cambria" w:cstheme="majorHAnsi"/>
          <w:sz w:val="22"/>
          <w:szCs w:val="22"/>
        </w:rPr>
        <w:t xml:space="preserve"> (słownie złotych:</w:t>
      </w:r>
      <w:r w:rsidRPr="00D758F0">
        <w:rPr>
          <w:rFonts w:ascii="Cambria" w:hAnsi="Cambria" w:cstheme="majorHAnsi"/>
          <w:b/>
          <w:sz w:val="22"/>
          <w:szCs w:val="22"/>
        </w:rPr>
        <w:t xml:space="preserve"> </w:t>
      </w:r>
      <w:r w:rsidRPr="00D758F0">
        <w:rPr>
          <w:rFonts w:ascii="Cambria" w:hAnsi="Cambria" w:cstheme="majorHAnsi"/>
          <w:sz w:val="22"/>
          <w:szCs w:val="22"/>
        </w:rPr>
        <w:t>………</w:t>
      </w:r>
      <w:r w:rsidR="00DD05DC" w:rsidRPr="00D758F0">
        <w:rPr>
          <w:rFonts w:ascii="Cambria" w:hAnsi="Cambria" w:cstheme="majorHAnsi"/>
          <w:sz w:val="22"/>
          <w:szCs w:val="22"/>
        </w:rPr>
        <w:t>………….</w:t>
      </w:r>
      <w:r w:rsidRPr="00D758F0">
        <w:rPr>
          <w:rFonts w:ascii="Cambria" w:hAnsi="Cambria" w:cstheme="majorHAnsi"/>
          <w:sz w:val="22"/>
          <w:szCs w:val="22"/>
        </w:rPr>
        <w:t xml:space="preserve">…….. złotych 0/00), w tym </w:t>
      </w:r>
      <w:r w:rsidR="00DD05DC" w:rsidRPr="00D758F0">
        <w:rPr>
          <w:rFonts w:ascii="Cambria" w:hAnsi="Cambria" w:cstheme="majorHAnsi"/>
          <w:sz w:val="22"/>
          <w:szCs w:val="22"/>
        </w:rPr>
        <w:t xml:space="preserve">podatek </w:t>
      </w:r>
      <w:r w:rsidRPr="00D758F0">
        <w:rPr>
          <w:rFonts w:ascii="Cambria" w:hAnsi="Cambria" w:cstheme="majorHAnsi"/>
          <w:sz w:val="22"/>
          <w:szCs w:val="22"/>
        </w:rPr>
        <w:t>VAT w wysokości ……………….  zł.</w:t>
      </w:r>
      <w:r w:rsidR="003C39E1" w:rsidRPr="00D758F0">
        <w:rPr>
          <w:rFonts w:ascii="Cambria" w:hAnsi="Cambria" w:cstheme="majorHAnsi"/>
          <w:sz w:val="22"/>
          <w:szCs w:val="22"/>
        </w:rPr>
        <w:t xml:space="preserve"> </w:t>
      </w:r>
    </w:p>
    <w:p w14:paraId="19E554A9" w14:textId="77777777" w:rsidR="00881024" w:rsidRPr="00D758F0" w:rsidRDefault="00881024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theme="majorHAnsi"/>
          <w:vanish/>
          <w:color w:val="000000" w:themeColor="text1"/>
          <w:sz w:val="22"/>
          <w:szCs w:val="22"/>
        </w:rPr>
      </w:pPr>
    </w:p>
    <w:p w14:paraId="0DED8960" w14:textId="77777777" w:rsidR="00881024" w:rsidRPr="00D758F0" w:rsidRDefault="00881024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eastAsia="SimSun" w:hAnsi="Cambria" w:cstheme="majorHAnsi"/>
          <w:vanish/>
          <w:sz w:val="22"/>
          <w:szCs w:val="22"/>
          <w:lang w:eastAsia="zh-CN"/>
        </w:rPr>
      </w:pPr>
      <w:bookmarkStart w:id="6" w:name="_Hlk135911835"/>
      <w:r w:rsidRPr="00D758F0">
        <w:rPr>
          <w:rFonts w:ascii="Cambria" w:hAnsi="Cambria" w:cstheme="majorHAnsi"/>
          <w:color w:val="000000" w:themeColor="text1"/>
          <w:sz w:val="22"/>
          <w:szCs w:val="22"/>
        </w:rPr>
        <w:t>Strony postanawiają, że rozliczenie za wykonanie umowy odbędzie się</w:t>
      </w:r>
      <w:r w:rsidR="00014E2D" w:rsidRPr="00D758F0">
        <w:rPr>
          <w:rFonts w:ascii="Cambria" w:hAnsi="Cambria" w:cstheme="majorHAnsi"/>
          <w:color w:val="000000" w:themeColor="text1"/>
          <w:sz w:val="22"/>
          <w:szCs w:val="22"/>
        </w:rPr>
        <w:t xml:space="preserve"> jedną</w:t>
      </w:r>
      <w:r w:rsidRPr="00D758F0">
        <w:rPr>
          <w:rFonts w:ascii="Cambria" w:hAnsi="Cambria" w:cstheme="majorHAnsi"/>
          <w:color w:val="000000" w:themeColor="text1"/>
          <w:sz w:val="22"/>
          <w:szCs w:val="22"/>
        </w:rPr>
        <w:t xml:space="preserve"> </w:t>
      </w:r>
      <w:r w:rsidRPr="00D758F0">
        <w:rPr>
          <w:rFonts w:ascii="Cambria" w:hAnsi="Cambria" w:cstheme="majorHAnsi"/>
          <w:b/>
          <w:color w:val="000000" w:themeColor="text1"/>
          <w:sz w:val="22"/>
          <w:szCs w:val="22"/>
        </w:rPr>
        <w:t>faktur</w:t>
      </w:r>
      <w:r w:rsidR="00C47E3E" w:rsidRPr="00D758F0">
        <w:rPr>
          <w:rFonts w:ascii="Cambria" w:hAnsi="Cambria" w:cstheme="majorHAnsi"/>
          <w:b/>
          <w:color w:val="000000" w:themeColor="text1"/>
          <w:sz w:val="22"/>
          <w:szCs w:val="22"/>
        </w:rPr>
        <w:t>ą</w:t>
      </w:r>
      <w:r w:rsidRPr="00D758F0">
        <w:rPr>
          <w:rFonts w:ascii="Cambria" w:hAnsi="Cambria" w:cstheme="majorHAnsi"/>
          <w:b/>
          <w:color w:val="000000" w:themeColor="text1"/>
          <w:sz w:val="22"/>
          <w:szCs w:val="22"/>
        </w:rPr>
        <w:t xml:space="preserve"> końcową</w:t>
      </w:r>
      <w:r w:rsidRPr="00D758F0">
        <w:rPr>
          <w:rFonts w:ascii="Cambria" w:hAnsi="Cambria" w:cstheme="majorHAnsi"/>
          <w:bCs/>
          <w:color w:val="000000" w:themeColor="text1"/>
          <w:sz w:val="22"/>
          <w:szCs w:val="22"/>
        </w:rPr>
        <w:t>,</w:t>
      </w:r>
      <w:bookmarkEnd w:id="6"/>
    </w:p>
    <w:p w14:paraId="6CBBE145" w14:textId="77777777" w:rsidR="00014E2D" w:rsidRPr="00D758F0" w:rsidRDefault="00014E2D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eastAsia="SimSun" w:hAnsi="Cambria" w:cstheme="majorHAnsi"/>
          <w:vanish/>
          <w:sz w:val="22"/>
          <w:szCs w:val="22"/>
          <w:lang w:eastAsia="zh-CN"/>
        </w:rPr>
      </w:pPr>
    </w:p>
    <w:p w14:paraId="7EBDF326" w14:textId="77777777" w:rsidR="00014E2D" w:rsidRPr="00D758F0" w:rsidRDefault="00014E2D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</w:rPr>
      </w:pPr>
    </w:p>
    <w:p w14:paraId="5825E5F9" w14:textId="7908EC10" w:rsidR="001861AE" w:rsidRPr="00D758F0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</w:rPr>
      </w:pPr>
      <w:r w:rsidRPr="00D758F0">
        <w:rPr>
          <w:rFonts w:ascii="Cambria" w:eastAsia="SimSun" w:hAnsi="Cambria" w:cstheme="majorHAnsi"/>
        </w:rPr>
        <w:t xml:space="preserve">Wynagrodzenie, o którym mowa w ust. 1 nie podlega zmianie w czasie trwania umowy i obejmuje wszelkie koszty związane z wykonaniem umowy. </w:t>
      </w:r>
    </w:p>
    <w:p w14:paraId="40F47453" w14:textId="77777777" w:rsidR="001861AE" w:rsidRPr="00D758F0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</w:rPr>
      </w:pPr>
      <w:r w:rsidRPr="00D758F0">
        <w:rPr>
          <w:rFonts w:ascii="Cambria" w:eastAsia="SimSun" w:hAnsi="Cambria" w:cstheme="majorHAnsi"/>
        </w:rPr>
        <w:t>Niedoszacowanie, pominięcie oraz brak rozpoznania zakresu przedmiotu umowy nie może być podstawą do żądania zmiany wynagrodzenia, o którym mowa w ust. 1.</w:t>
      </w:r>
    </w:p>
    <w:p w14:paraId="35047B75" w14:textId="1A95BCCE" w:rsidR="003B68DC" w:rsidRPr="00D758F0" w:rsidRDefault="003B68DC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</w:rPr>
      </w:pPr>
      <w:r w:rsidRPr="00D758F0">
        <w:rPr>
          <w:rFonts w:ascii="Cambria" w:hAnsi="Cambria" w:cstheme="majorHAnsi"/>
          <w:color w:val="000000" w:themeColor="text1"/>
        </w:rPr>
        <w:t xml:space="preserve">Wynagrodzenie będzie płatne przelewem, na rachunek Wykonawcy wskazany na fakturze, w terminie do 60 dni od  dnia doręczenia Zamawiającemu prawidłowo wystawionej faktury VAT wraz z załączoną kopią protokołu odbioru, o którym mowa </w:t>
      </w:r>
      <w:r w:rsidRPr="00D758F0">
        <w:rPr>
          <w:rFonts w:ascii="Cambria" w:hAnsi="Cambria" w:cstheme="majorHAnsi"/>
          <w:color w:val="000000" w:themeColor="text1"/>
        </w:rPr>
        <w:br/>
        <w:t>w § 5a umowy.</w:t>
      </w:r>
    </w:p>
    <w:p w14:paraId="1F7B07E3" w14:textId="66350D69" w:rsidR="007C5D1B" w:rsidRPr="00D758F0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</w:rPr>
      </w:pPr>
      <w:r w:rsidRPr="00D758F0">
        <w:rPr>
          <w:rFonts w:ascii="Cambria" w:eastAsia="SimSun" w:hAnsi="Cambria" w:cstheme="majorHAnsi"/>
        </w:rPr>
        <w:t>Wykonawca zobowiązuje się do wystawienia faktury za wykonan</w:t>
      </w:r>
      <w:r w:rsidR="00DD05DC" w:rsidRPr="00D758F0">
        <w:rPr>
          <w:rFonts w:ascii="Cambria" w:eastAsia="SimSun" w:hAnsi="Cambria" w:cstheme="majorHAnsi"/>
        </w:rPr>
        <w:t xml:space="preserve">y przedmiot umowy </w:t>
      </w:r>
      <w:r w:rsidRPr="00D758F0">
        <w:rPr>
          <w:rFonts w:ascii="Cambria" w:eastAsia="SimSun" w:hAnsi="Cambria" w:cstheme="majorHAnsi"/>
        </w:rPr>
        <w:t>zgodnie z obowiązującymi przepisami</w:t>
      </w:r>
      <w:r w:rsidR="007C5D1B" w:rsidRPr="00D758F0">
        <w:rPr>
          <w:rFonts w:ascii="Cambria" w:eastAsia="SimSun" w:hAnsi="Cambria" w:cstheme="majorHAnsi"/>
        </w:rPr>
        <w:t>.</w:t>
      </w:r>
      <w:r w:rsidR="00DD05DC" w:rsidRPr="00D758F0">
        <w:rPr>
          <w:rFonts w:ascii="Cambria" w:eastAsia="SimSun" w:hAnsi="Cambria" w:cstheme="majorHAnsi"/>
        </w:rPr>
        <w:t xml:space="preserve"> </w:t>
      </w:r>
      <w:r w:rsidR="007C5D1B" w:rsidRPr="00D758F0">
        <w:rPr>
          <w:rFonts w:ascii="Cambria" w:hAnsi="Cambria" w:cstheme="majorHAnsi"/>
          <w:bCs/>
        </w:rPr>
        <w:t>Fakturę należy wystawić na:</w:t>
      </w:r>
    </w:p>
    <w:p w14:paraId="25D0128A" w14:textId="4B8FFB3B" w:rsidR="00776463" w:rsidRPr="00D758F0" w:rsidRDefault="00F040EB" w:rsidP="00F752AE">
      <w:pPr>
        <w:spacing w:after="0"/>
        <w:ind w:left="426"/>
        <w:jc w:val="both"/>
        <w:rPr>
          <w:rFonts w:ascii="Cambria" w:hAnsi="Cambria"/>
          <w:i/>
          <w:iCs/>
          <w:color w:val="00B050"/>
        </w:rPr>
      </w:pPr>
      <w:r w:rsidRPr="00D758F0">
        <w:rPr>
          <w:rFonts w:ascii="Cambria" w:hAnsi="Cambria"/>
          <w:i/>
          <w:iCs/>
          <w:color w:val="00B050"/>
        </w:rPr>
        <w:t>Nabywca:</w:t>
      </w:r>
      <w:r w:rsidRPr="00D758F0">
        <w:rPr>
          <w:rFonts w:ascii="Cambria" w:hAnsi="Cambria"/>
          <w:i/>
          <w:iCs/>
          <w:color w:val="00B050"/>
        </w:rPr>
        <w:tab/>
      </w:r>
      <w:r w:rsidR="00776463" w:rsidRPr="00D758F0">
        <w:rPr>
          <w:rFonts w:ascii="Cambria" w:hAnsi="Cambria"/>
          <w:i/>
          <w:iCs/>
          <w:color w:val="00B050"/>
        </w:rPr>
        <w:t>Powiat Radzyński</w:t>
      </w:r>
      <w:r w:rsidR="00F752AE" w:rsidRPr="00D758F0">
        <w:rPr>
          <w:rFonts w:ascii="Cambria" w:hAnsi="Cambria"/>
          <w:i/>
          <w:iCs/>
          <w:color w:val="00B050"/>
        </w:rPr>
        <w:t>,</w:t>
      </w:r>
      <w:r w:rsidR="00776463" w:rsidRPr="00D758F0">
        <w:rPr>
          <w:rFonts w:ascii="Cambria" w:hAnsi="Cambria"/>
          <w:i/>
          <w:iCs/>
          <w:color w:val="00B050"/>
        </w:rPr>
        <w:t xml:space="preserve"> pl. Plac Ignacego Potockiego</w:t>
      </w:r>
      <w:r w:rsidR="00F752AE" w:rsidRPr="00D758F0">
        <w:rPr>
          <w:rFonts w:ascii="Cambria" w:hAnsi="Cambria"/>
          <w:i/>
          <w:iCs/>
          <w:color w:val="00B050"/>
        </w:rPr>
        <w:t xml:space="preserve"> 1, 21-300 Radzyń Podlaski,</w:t>
      </w:r>
      <w:r w:rsidR="00776463" w:rsidRPr="00D758F0">
        <w:rPr>
          <w:rFonts w:ascii="Cambria" w:hAnsi="Cambria"/>
          <w:i/>
          <w:iCs/>
          <w:color w:val="00B050"/>
        </w:rPr>
        <w:t xml:space="preserve"> NIP 5381608326</w:t>
      </w:r>
    </w:p>
    <w:p w14:paraId="49721ABB" w14:textId="3212DD27" w:rsidR="00776463" w:rsidRPr="00D758F0" w:rsidRDefault="00F040EB" w:rsidP="00776463">
      <w:pPr>
        <w:spacing w:after="0"/>
        <w:ind w:left="426"/>
        <w:jc w:val="both"/>
        <w:rPr>
          <w:rFonts w:ascii="Cambria" w:hAnsi="Cambria"/>
          <w:i/>
          <w:iCs/>
          <w:color w:val="00B050"/>
        </w:rPr>
      </w:pPr>
      <w:r w:rsidRPr="00D758F0">
        <w:rPr>
          <w:rFonts w:ascii="Cambria" w:hAnsi="Cambria"/>
          <w:i/>
          <w:iCs/>
          <w:color w:val="00B050"/>
        </w:rPr>
        <w:t>Odbiorca:</w:t>
      </w:r>
      <w:r w:rsidRPr="00D758F0">
        <w:rPr>
          <w:rFonts w:ascii="Cambria" w:hAnsi="Cambria"/>
          <w:i/>
          <w:iCs/>
          <w:color w:val="00B050"/>
        </w:rPr>
        <w:tab/>
        <w:t xml:space="preserve"> </w:t>
      </w:r>
      <w:r w:rsidR="00776463" w:rsidRPr="00D758F0">
        <w:rPr>
          <w:rFonts w:ascii="Cambria" w:hAnsi="Cambria"/>
          <w:i/>
          <w:iCs/>
          <w:color w:val="00B050"/>
        </w:rPr>
        <w:t>Zesp</w:t>
      </w:r>
      <w:r w:rsidR="00DF2D2C" w:rsidRPr="00D758F0">
        <w:rPr>
          <w:rFonts w:ascii="Cambria" w:hAnsi="Cambria"/>
          <w:i/>
          <w:iCs/>
          <w:color w:val="00B050"/>
        </w:rPr>
        <w:t>ół</w:t>
      </w:r>
      <w:r w:rsidR="00776463" w:rsidRPr="00D758F0">
        <w:rPr>
          <w:rFonts w:ascii="Cambria" w:hAnsi="Cambria"/>
          <w:i/>
          <w:iCs/>
          <w:color w:val="00B050"/>
        </w:rPr>
        <w:t xml:space="preserve"> Szkół Ponadpodstawowych im. Jana Pawła II</w:t>
      </w:r>
      <w:r w:rsidR="00F752AE" w:rsidRPr="00D758F0">
        <w:rPr>
          <w:rFonts w:ascii="Cambria" w:hAnsi="Cambria"/>
          <w:i/>
          <w:iCs/>
          <w:color w:val="00B050"/>
        </w:rPr>
        <w:t xml:space="preserve">, </w:t>
      </w:r>
      <w:r w:rsidR="00776463" w:rsidRPr="00D758F0">
        <w:rPr>
          <w:rFonts w:ascii="Cambria" w:hAnsi="Cambria"/>
          <w:i/>
          <w:iCs/>
          <w:color w:val="00B050"/>
        </w:rPr>
        <w:t xml:space="preserve">ul. Sikorskiego 15, 21-300 Radzyń Podlaski, NIP: </w:t>
      </w:r>
      <w:r w:rsidR="00DF2D2C" w:rsidRPr="00D758F0">
        <w:rPr>
          <w:rFonts w:ascii="Cambria" w:hAnsi="Cambria"/>
          <w:i/>
          <w:iCs/>
          <w:color w:val="00B050"/>
        </w:rPr>
        <w:t>5381543756</w:t>
      </w:r>
    </w:p>
    <w:p w14:paraId="7E9489E8" w14:textId="39785D03" w:rsidR="007C5D1B" w:rsidRPr="00D758F0" w:rsidRDefault="007C5D1B" w:rsidP="00776463">
      <w:pPr>
        <w:spacing w:after="0"/>
        <w:ind w:left="426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>oraz numer niniejszej umowy.</w:t>
      </w:r>
    </w:p>
    <w:p w14:paraId="3F8C7C95" w14:textId="708EBC1D" w:rsidR="00776463" w:rsidRPr="00D758F0" w:rsidRDefault="00776463" w:rsidP="00776463">
      <w:pPr>
        <w:spacing w:after="0"/>
        <w:ind w:left="426"/>
        <w:jc w:val="both"/>
        <w:rPr>
          <w:rFonts w:ascii="Cambria" w:hAnsi="Cambria" w:cstheme="majorHAnsi"/>
          <w:b/>
          <w:bCs/>
        </w:rPr>
      </w:pPr>
      <w:r w:rsidRPr="00D758F0">
        <w:rPr>
          <w:rFonts w:ascii="Cambria" w:hAnsi="Cambria" w:cstheme="majorHAnsi"/>
          <w:b/>
          <w:bCs/>
        </w:rPr>
        <w:t>Od dnia wejścia w życie przepisów nakładających na Zleceniobiorcę obligatoryjne stosowanie Krajowego Systemu e-Faktur (KSeF) w przypadku wystawienia dokumentu w sposób nieprawidłowy, w szczególności bez podania danych podmiotu trzeciego, tj. Zamawiającego, nie rozpoczyna się bieg terminu płatności zobowiązania wynikającego z faktury.</w:t>
      </w:r>
    </w:p>
    <w:p w14:paraId="237B861D" w14:textId="1DC6950C" w:rsidR="007C5D1B" w:rsidRPr="00D758F0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  <w:sz w:val="22"/>
          <w:szCs w:val="22"/>
        </w:rPr>
      </w:pPr>
      <w:r w:rsidRPr="00D758F0">
        <w:rPr>
          <w:rFonts w:ascii="Cambria" w:hAnsi="Cambria" w:cstheme="majorHAnsi"/>
          <w:bCs/>
          <w:i/>
          <w:sz w:val="22"/>
          <w:szCs w:val="22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</w:t>
      </w:r>
      <w:r w:rsidR="009674F0" w:rsidRPr="00D758F0">
        <w:rPr>
          <w:rFonts w:ascii="Cambria" w:hAnsi="Cambria" w:cstheme="majorHAnsi"/>
          <w:bCs/>
          <w:i/>
          <w:sz w:val="22"/>
          <w:szCs w:val="22"/>
        </w:rPr>
        <w:t>t. j.</w:t>
      </w:r>
      <w:r w:rsidRPr="00D758F0">
        <w:rPr>
          <w:rFonts w:ascii="Cambria" w:hAnsi="Cambria" w:cstheme="majorHAnsi"/>
          <w:bCs/>
          <w:i/>
          <w:sz w:val="22"/>
          <w:szCs w:val="22"/>
        </w:rPr>
        <w:t xml:space="preserve"> Dz. U. z 20</w:t>
      </w:r>
      <w:r w:rsidR="009674F0" w:rsidRPr="00D758F0">
        <w:rPr>
          <w:rFonts w:ascii="Cambria" w:hAnsi="Cambria" w:cstheme="majorHAnsi"/>
          <w:bCs/>
          <w:i/>
          <w:sz w:val="22"/>
          <w:szCs w:val="22"/>
        </w:rPr>
        <w:t>20</w:t>
      </w:r>
      <w:r w:rsidRPr="00D758F0">
        <w:rPr>
          <w:rFonts w:ascii="Cambria" w:hAnsi="Cambria" w:cstheme="majorHAnsi"/>
          <w:bCs/>
          <w:i/>
          <w:sz w:val="22"/>
          <w:szCs w:val="22"/>
        </w:rPr>
        <w:t xml:space="preserve"> r.</w:t>
      </w:r>
      <w:r w:rsidR="009674F0" w:rsidRPr="00D758F0">
        <w:rPr>
          <w:rFonts w:ascii="Cambria" w:hAnsi="Cambria" w:cstheme="majorHAnsi"/>
          <w:bCs/>
          <w:i/>
          <w:sz w:val="22"/>
          <w:szCs w:val="22"/>
        </w:rPr>
        <w:t>,</w:t>
      </w:r>
      <w:r w:rsidRPr="00D758F0">
        <w:rPr>
          <w:rFonts w:ascii="Cambria" w:hAnsi="Cambria" w:cstheme="majorHAnsi"/>
          <w:bCs/>
          <w:i/>
          <w:sz w:val="22"/>
          <w:szCs w:val="22"/>
        </w:rPr>
        <w:t xml:space="preserve"> poz. </w:t>
      </w:r>
      <w:r w:rsidR="009674F0" w:rsidRPr="00D758F0">
        <w:rPr>
          <w:rFonts w:ascii="Cambria" w:hAnsi="Cambria" w:cstheme="majorHAnsi"/>
          <w:bCs/>
          <w:i/>
          <w:sz w:val="22"/>
          <w:szCs w:val="22"/>
        </w:rPr>
        <w:t>1666</w:t>
      </w:r>
      <w:r w:rsidR="00044087" w:rsidRPr="00D758F0">
        <w:rPr>
          <w:rFonts w:ascii="Cambria" w:hAnsi="Cambria" w:cstheme="majorHAnsi"/>
          <w:bCs/>
          <w:i/>
          <w:sz w:val="22"/>
          <w:szCs w:val="22"/>
        </w:rPr>
        <w:t xml:space="preserve"> </w:t>
      </w:r>
      <w:r w:rsidRPr="00D758F0">
        <w:rPr>
          <w:rFonts w:ascii="Cambria" w:hAnsi="Cambria" w:cstheme="majorHAnsi"/>
          <w:bCs/>
          <w:i/>
          <w:sz w:val="22"/>
          <w:szCs w:val="22"/>
        </w:rPr>
        <w:t>z późń. zm. ).</w:t>
      </w:r>
    </w:p>
    <w:p w14:paraId="54D4D1B0" w14:textId="77777777" w:rsidR="007C5D1B" w:rsidRPr="00D758F0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  <w:sz w:val="22"/>
          <w:szCs w:val="22"/>
        </w:rPr>
      </w:pPr>
      <w:r w:rsidRPr="00D758F0">
        <w:rPr>
          <w:rFonts w:ascii="Cambria" w:hAnsi="Cambria" w:cstheme="majorHAnsi"/>
          <w:bCs/>
          <w:i/>
          <w:sz w:val="22"/>
          <w:szCs w:val="22"/>
        </w:rPr>
        <w:t xml:space="preserve">Wykonawca jest zobowiązany podać na fakturze adnotację „mechanizm podzielonej płatności” jeżeli obowiązek taki wynika z przepisów podatkowych. W takiej sytuacji, wynagrodzenie zostanie zapłacone </w:t>
      </w:r>
      <w:r w:rsidRPr="00D758F0">
        <w:rPr>
          <w:rFonts w:ascii="Cambria" w:hAnsi="Cambria" w:cstheme="majorHAnsi"/>
          <w:i/>
          <w:sz w:val="22"/>
          <w:szCs w:val="22"/>
        </w:rPr>
        <w:t>z uwzględnieniem przepisów art. 108 ust. 1 ustawy o podatku od towarów i usług.</w:t>
      </w:r>
    </w:p>
    <w:p w14:paraId="037D2DE6" w14:textId="77777777" w:rsidR="007C5D1B" w:rsidRPr="00D758F0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  <w:sz w:val="22"/>
          <w:szCs w:val="22"/>
        </w:rPr>
      </w:pPr>
      <w:r w:rsidRPr="00D758F0">
        <w:rPr>
          <w:rFonts w:ascii="Cambria" w:hAnsi="Cambria" w:cstheme="majorHAnsi"/>
          <w:i/>
          <w:sz w:val="22"/>
          <w:szCs w:val="22"/>
        </w:rPr>
        <w:t xml:space="preserve">Strony zgodnie postanawiają, że warunkiem zapłaty w umówionym terminie za fakturę wystawioną przez czynnego podatnika VAT jest wskazanie przez Wykonawcę dla potrzeb </w:t>
      </w:r>
      <w:r w:rsidRPr="00D758F0">
        <w:rPr>
          <w:rFonts w:ascii="Cambria" w:hAnsi="Cambria" w:cstheme="majorHAnsi"/>
          <w:i/>
          <w:sz w:val="22"/>
          <w:szCs w:val="22"/>
        </w:rPr>
        <w:lastRenderedPageBreak/>
        <w:t xml:space="preserve">dokonania zapłaty rachunku bankowego zawartego na dzień zlecenia przelewu w wykazie podmiotów, o którym mowa w art. 96b ust. 1 ustawy o VAT - </w:t>
      </w:r>
      <w:r w:rsidRPr="00D758F0">
        <w:rPr>
          <w:rFonts w:ascii="Cambria" w:hAnsi="Cambria" w:cstheme="majorHAnsi"/>
          <w:i/>
          <w:iCs/>
          <w:sz w:val="22"/>
          <w:szCs w:val="22"/>
        </w:rPr>
        <w:t>Wykazie podmiotów zarejestrowanych jako podatnicy VAT, niezarejestrowanych oraz wykreślonych i przywróconych do rejestru VAT,</w:t>
      </w:r>
      <w:r w:rsidRPr="00D758F0">
        <w:rPr>
          <w:rFonts w:ascii="Cambria" w:hAnsi="Cambria" w:cstheme="majorHAnsi"/>
          <w:b/>
          <w:bCs/>
          <w:i/>
          <w:iCs/>
          <w:sz w:val="22"/>
          <w:szCs w:val="22"/>
        </w:rPr>
        <w:t xml:space="preserve"> </w:t>
      </w:r>
      <w:r w:rsidRPr="00D758F0">
        <w:rPr>
          <w:rFonts w:ascii="Cambria" w:hAnsi="Cambria" w:cstheme="majorHAnsi"/>
          <w:i/>
          <w:sz w:val="22"/>
          <w:szCs w:val="22"/>
        </w:rPr>
        <w:t>najpóźniej na 5  dni roboczych przed wyznaczonym terminem płatności,</w:t>
      </w:r>
    </w:p>
    <w:p w14:paraId="745685AD" w14:textId="708729FA" w:rsidR="007C5D1B" w:rsidRPr="00D758F0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  <w:sz w:val="22"/>
          <w:szCs w:val="22"/>
        </w:rPr>
      </w:pPr>
      <w:r w:rsidRPr="00D758F0">
        <w:rPr>
          <w:rFonts w:ascii="Cambria" w:eastAsia="Times New Roman" w:hAnsi="Cambria" w:cstheme="majorHAnsi"/>
          <w:i/>
          <w:sz w:val="22"/>
          <w:szCs w:val="22"/>
        </w:rPr>
        <w:t>W przypadku, w którym Wykonawca, dla potrzeb płatności, wskaże rachunek bankowy zawarty w powyższym Wykazie w terminie późniejszym, ustalony pierwotnie termin płatności ulega wydłużeniu i wynosi  5 dni roboczych od dnia wskazania rachunku ujawnionego w/w Wykazie</w:t>
      </w:r>
      <w:r w:rsidR="009674F0" w:rsidRPr="00D758F0">
        <w:rPr>
          <w:rFonts w:ascii="Cambria" w:eastAsia="Times New Roman" w:hAnsi="Cambria" w:cstheme="majorHAnsi"/>
          <w:i/>
          <w:sz w:val="22"/>
          <w:szCs w:val="22"/>
        </w:rPr>
        <w:t>.</w:t>
      </w:r>
    </w:p>
    <w:p w14:paraId="5D20C8AB" w14:textId="6DB1B16D" w:rsidR="00014820" w:rsidRPr="00D758F0" w:rsidRDefault="00014820" w:rsidP="00C165B2">
      <w:pPr>
        <w:pStyle w:val="Bezodstpw"/>
        <w:numPr>
          <w:ilvl w:val="0"/>
          <w:numId w:val="10"/>
        </w:numPr>
        <w:spacing w:line="276" w:lineRule="auto"/>
        <w:ind w:left="567" w:hanging="567"/>
        <w:jc w:val="both"/>
        <w:rPr>
          <w:rFonts w:ascii="Cambria" w:hAnsi="Cambria" w:cstheme="minorHAnsi"/>
        </w:rPr>
      </w:pPr>
      <w:bookmarkStart w:id="7" w:name="_Hlk183001085"/>
      <w:r w:rsidRPr="00D758F0">
        <w:rPr>
          <w:rFonts w:ascii="Cambria" w:hAnsi="Cambria" w:cstheme="minorHAnsi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(Dz. U. z 2020 r. poz. 1666),</w:t>
      </w:r>
    </w:p>
    <w:p w14:paraId="1DF099D9" w14:textId="77777777" w:rsidR="00014820" w:rsidRPr="00D758F0" w:rsidRDefault="00014820" w:rsidP="00C165B2">
      <w:pPr>
        <w:pStyle w:val="Bezodstpw"/>
        <w:numPr>
          <w:ilvl w:val="0"/>
          <w:numId w:val="10"/>
        </w:numPr>
        <w:spacing w:line="276" w:lineRule="auto"/>
        <w:ind w:left="567" w:hanging="567"/>
        <w:jc w:val="both"/>
        <w:rPr>
          <w:rFonts w:ascii="Cambria" w:hAnsi="Cambria" w:cstheme="minorHAnsi"/>
        </w:rPr>
      </w:pPr>
      <w:r w:rsidRPr="00D758F0">
        <w:rPr>
          <w:rFonts w:ascii="Cambria" w:hAnsi="Cambria" w:cstheme="minorHAnsi"/>
        </w:rPr>
        <w:t>Zapłata faktury nastąpi z uwzględnieniem przepisów art. 108 ust. 1a ustawy o podatku od towarów i usług.</w:t>
      </w:r>
    </w:p>
    <w:p w14:paraId="38390F88" w14:textId="6905C8AE" w:rsidR="00014820" w:rsidRPr="00D758F0" w:rsidRDefault="00014820" w:rsidP="00C165B2">
      <w:pPr>
        <w:pStyle w:val="Bezodstpw"/>
        <w:numPr>
          <w:ilvl w:val="0"/>
          <w:numId w:val="10"/>
        </w:numPr>
        <w:spacing w:line="276" w:lineRule="auto"/>
        <w:ind w:left="567" w:hanging="567"/>
        <w:jc w:val="both"/>
        <w:rPr>
          <w:rFonts w:ascii="Cambria" w:hAnsi="Cambria" w:cstheme="minorHAnsi"/>
        </w:rPr>
      </w:pPr>
      <w:r w:rsidRPr="00D758F0">
        <w:rPr>
          <w:rFonts w:ascii="Cambria" w:hAnsi="Cambria" w:cstheme="minorHAnsi"/>
        </w:rPr>
        <w:t>Wykonawca jest zobowiązany podać na fakturze adnotację „mechanizm podzielonej płatności”.</w:t>
      </w:r>
    </w:p>
    <w:p w14:paraId="46C71F78" w14:textId="77777777" w:rsidR="000F4B67" w:rsidRPr="00D758F0" w:rsidRDefault="000F4B67" w:rsidP="00C165B2">
      <w:pPr>
        <w:widowControl w:val="0"/>
        <w:suppressAutoHyphens w:val="0"/>
        <w:spacing w:after="0"/>
        <w:ind w:left="567" w:hanging="567"/>
        <w:contextualSpacing/>
        <w:jc w:val="both"/>
        <w:rPr>
          <w:rFonts w:ascii="Cambria" w:hAnsi="Cambria" w:cstheme="majorHAnsi"/>
        </w:rPr>
      </w:pPr>
    </w:p>
    <w:bookmarkEnd w:id="7"/>
    <w:p w14:paraId="2E2AF438" w14:textId="010738D0" w:rsidR="001B7CC5" w:rsidRPr="00D758F0" w:rsidRDefault="001B7CC5" w:rsidP="000F4B67">
      <w:pPr>
        <w:spacing w:after="0"/>
        <w:jc w:val="center"/>
        <w:rPr>
          <w:rFonts w:ascii="Cambria" w:hAnsi="Cambria" w:cstheme="majorHAnsi"/>
        </w:rPr>
      </w:pPr>
      <w:r w:rsidRPr="00D758F0">
        <w:rPr>
          <w:rFonts w:ascii="Cambria" w:hAnsi="Cambria" w:cstheme="majorHAnsi"/>
          <w:b/>
          <w:lang w:eastAsia="pl-PL"/>
        </w:rPr>
        <w:t>§ 8</w:t>
      </w:r>
    </w:p>
    <w:p w14:paraId="40E7D359" w14:textId="77777777" w:rsidR="001B7CC5" w:rsidRPr="00D758F0" w:rsidRDefault="001B7CC5" w:rsidP="000F4B67">
      <w:pPr>
        <w:spacing w:after="0"/>
        <w:jc w:val="center"/>
        <w:rPr>
          <w:rFonts w:ascii="Cambria" w:hAnsi="Cambria" w:cstheme="majorHAnsi"/>
          <w:b/>
          <w:lang w:eastAsia="pl-PL"/>
        </w:rPr>
      </w:pPr>
      <w:r w:rsidRPr="00D758F0">
        <w:rPr>
          <w:rFonts w:ascii="Cambria" w:hAnsi="Cambria" w:cstheme="majorHAnsi"/>
          <w:b/>
          <w:lang w:eastAsia="pl-PL"/>
        </w:rPr>
        <w:t>Gwarancja i rękojmia</w:t>
      </w:r>
    </w:p>
    <w:p w14:paraId="6E544E89" w14:textId="0B76FE20" w:rsidR="00F67AA5" w:rsidRPr="00D758F0" w:rsidRDefault="00F67AA5" w:rsidP="00131354">
      <w:pPr>
        <w:numPr>
          <w:ilvl w:val="2"/>
          <w:numId w:val="22"/>
        </w:numPr>
        <w:suppressAutoHyphens w:val="0"/>
        <w:spacing w:after="0"/>
        <w:ind w:left="458" w:hanging="458"/>
        <w:jc w:val="both"/>
        <w:rPr>
          <w:rFonts w:ascii="Cambria" w:hAnsi="Cambria" w:cstheme="majorHAnsi"/>
          <w:color w:val="000000" w:themeColor="text1"/>
        </w:rPr>
      </w:pPr>
      <w:r w:rsidRPr="00D758F0">
        <w:rPr>
          <w:rFonts w:ascii="Cambria" w:hAnsi="Cambria" w:cstheme="majorHAnsi"/>
          <w:color w:val="000000" w:themeColor="text1"/>
        </w:rPr>
        <w:t xml:space="preserve">Przedmiot zamówienia objęty jest gwarancją Producenta, udzieloną na okres nie krótszy niż </w:t>
      </w:r>
      <w:r w:rsidR="00557315" w:rsidRPr="00D758F0">
        <w:rPr>
          <w:rFonts w:ascii="Cambria" w:hAnsi="Cambria" w:cstheme="majorHAnsi"/>
          <w:color w:val="000000" w:themeColor="text1"/>
        </w:rPr>
        <w:t xml:space="preserve">wskazany w </w:t>
      </w:r>
      <w:r w:rsidR="00F15A73" w:rsidRPr="00D758F0">
        <w:rPr>
          <w:rFonts w:ascii="Cambria" w:hAnsi="Cambria" w:cstheme="majorHAnsi"/>
          <w:color w:val="000000" w:themeColor="text1"/>
        </w:rPr>
        <w:t>opisie przedmiotu zamówienia</w:t>
      </w:r>
      <w:r w:rsidR="00DB4721" w:rsidRPr="00D758F0">
        <w:rPr>
          <w:rFonts w:ascii="Cambria" w:hAnsi="Cambria" w:cstheme="majorHAnsi"/>
          <w:color w:val="000000" w:themeColor="text1"/>
        </w:rPr>
        <w:t>.</w:t>
      </w:r>
    </w:p>
    <w:p w14:paraId="1A0E36CB" w14:textId="77777777" w:rsidR="00585749" w:rsidRPr="00D758F0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Gwarancja udzielona przez Wykonawcę nie wyłącza uprawnień Zamawiającego z tytułu gwarancji udzielonych przez producentów sprzętu, w szczególności, jeżeli w SOPZ sformułowano warunki serwisu gwarancyjnego odnoszące się do gwarancji producenta. Warunki gwarancji udzielonej przez Wykonawcę mają pierwszeństwo przed warunkami gwarancji udzielonych przez producentów sprzętu w zakresie, w jakim warunki gwarancji przyznają Zamawiającemu silniejszą ochronę.</w:t>
      </w:r>
    </w:p>
    <w:p w14:paraId="2E58D3ED" w14:textId="77777777" w:rsidR="00585749" w:rsidRPr="00D758F0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Gwarancja udzielana jest w ramach wynagrodzenia.</w:t>
      </w:r>
    </w:p>
    <w:p w14:paraId="20C6FE32" w14:textId="77777777" w:rsidR="00585749" w:rsidRPr="00D758F0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W okresie gwarancji Wykonawca nie może odmówić wymiany niesprawnej części na nową w przypadku, gdy jej naprawa nie gwarantuje prawidłowej pracy sprzętu, zgodnie z warunkami gwarancyjnymi.</w:t>
      </w:r>
    </w:p>
    <w:p w14:paraId="0D128881" w14:textId="3C5AFB89" w:rsidR="00585749" w:rsidRPr="00D758F0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 xml:space="preserve">Niezależnie od udzielonej gwarancji, Wykonawca ponosi wobec Zamawiającego odpowiedzialność za wady fizyczne i prawne przedmiotu umowy z tytułu rękojmi </w:t>
      </w:r>
      <w:r w:rsidR="00DA7936" w:rsidRPr="00D758F0">
        <w:rPr>
          <w:rFonts w:ascii="Cambria" w:hAnsi="Cambria"/>
          <w:color w:val="000000" w:themeColor="text1"/>
          <w:sz w:val="22"/>
          <w:szCs w:val="22"/>
        </w:rPr>
        <w:t>przez okres 24 miesięcy.</w:t>
      </w:r>
    </w:p>
    <w:p w14:paraId="74165A83" w14:textId="77777777" w:rsidR="00585749" w:rsidRPr="00D758F0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 xml:space="preserve">Wykonawca ponosi wobec Zamawiającego odpowiedzialność za wady przedmiotu umowy z tytułu gwarancji jakości w terminie i na zasadach określonych w niniejszej Umowie, a w sprawach nieuregulowanych niniejszą umową przyjmuje się jako wiążący Kodeks cywilny. </w:t>
      </w:r>
    </w:p>
    <w:p w14:paraId="57A141EA" w14:textId="2C900993" w:rsidR="00585749" w:rsidRPr="00D758F0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 xml:space="preserve">Przez wadę należy rozumieć wadę fizyczną i prawną. Wada fizyczna </w:t>
      </w:r>
      <w:bookmarkStart w:id="8" w:name="_Hlk178589670"/>
      <w:r w:rsidRPr="00D758F0">
        <w:rPr>
          <w:rFonts w:ascii="Cambria" w:hAnsi="Cambria"/>
          <w:color w:val="000000" w:themeColor="text1"/>
          <w:sz w:val="22"/>
          <w:szCs w:val="22"/>
        </w:rPr>
        <w:t xml:space="preserve">oprócz znaczenia nadanego jej przepisami kodeksu cywilnego (które strony przyjmują jako wiążące) </w:t>
      </w:r>
      <w:bookmarkEnd w:id="8"/>
      <w:r w:rsidRPr="00D758F0">
        <w:rPr>
          <w:rFonts w:ascii="Cambria" w:hAnsi="Cambria"/>
          <w:color w:val="000000" w:themeColor="text1"/>
          <w:sz w:val="22"/>
          <w:szCs w:val="22"/>
        </w:rPr>
        <w:t xml:space="preserve">rozumiana jest dodatkowo, jako jawne lub ukryte właściwości tkwiące w sprzęcie i oprogramowaniu stanowiących przedmiot umowy lub w jakimkolwiek ich elemencie, </w:t>
      </w:r>
      <w:r w:rsidRPr="00D758F0">
        <w:rPr>
          <w:rFonts w:ascii="Cambria" w:hAnsi="Cambria"/>
          <w:color w:val="000000" w:themeColor="text1"/>
          <w:sz w:val="22"/>
          <w:szCs w:val="22"/>
        </w:rPr>
        <w:lastRenderedPageBreak/>
        <w:t>powodujące niemożność używania lub korzystania z przedmiotu umowy zgodnie z przeznaczeniem a także obniżenie jakości, uszkodzenia lub usterki w przedmiocie umowy. Wada prawna oprócz znaczenia nadanego jej przepisami kodeksu cywilnego (które strony przyjmują jako wiążące) rozumiana jest dodatkowo jako sytuacja w której przedmiot umowy lub jakikolwiek element przedmiotu umowy nie stanowi własności Wykonawcy albo jeżeli jest obciążony prawem osoby trzeciej a także inne wady prawne.</w:t>
      </w:r>
    </w:p>
    <w:p w14:paraId="5F7CF06C" w14:textId="3F2320D2" w:rsidR="00A90BA4" w:rsidRPr="00D758F0" w:rsidRDefault="00A90BA4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Gwarancja obejmuje bezpłatne przeglądy okresowe </w:t>
      </w:r>
      <w:r w:rsidR="006B7190" w:rsidRPr="00D758F0">
        <w:rPr>
          <w:rFonts w:ascii="Cambria" w:hAnsi="Cambria" w:cstheme="majorHAnsi"/>
          <w:sz w:val="22"/>
          <w:szCs w:val="22"/>
        </w:rPr>
        <w:t xml:space="preserve">wynikające z zaleceń producenta </w:t>
      </w:r>
      <w:r w:rsidR="007E24A1" w:rsidRPr="00D758F0">
        <w:rPr>
          <w:rFonts w:ascii="Cambria" w:hAnsi="Cambria" w:cstheme="majorHAnsi"/>
          <w:sz w:val="22"/>
          <w:szCs w:val="22"/>
        </w:rPr>
        <w:t xml:space="preserve">dla </w:t>
      </w:r>
      <w:r w:rsidR="009674F0" w:rsidRPr="00D758F0">
        <w:rPr>
          <w:rFonts w:ascii="Cambria" w:hAnsi="Cambria" w:cstheme="majorHAnsi"/>
          <w:sz w:val="22"/>
          <w:szCs w:val="22"/>
        </w:rPr>
        <w:t>wyposażenia</w:t>
      </w:r>
      <w:r w:rsidR="007C0F32" w:rsidRPr="00D758F0">
        <w:rPr>
          <w:rFonts w:ascii="Cambria" w:hAnsi="Cambria" w:cstheme="majorHAnsi"/>
          <w:sz w:val="22"/>
          <w:szCs w:val="22"/>
        </w:rPr>
        <w:t>,</w:t>
      </w:r>
      <w:r w:rsidR="007E24A1" w:rsidRPr="00D758F0">
        <w:rPr>
          <w:rFonts w:ascii="Cambria" w:hAnsi="Cambria" w:cstheme="majorHAnsi"/>
          <w:sz w:val="22"/>
          <w:szCs w:val="22"/>
        </w:rPr>
        <w:t xml:space="preserve"> gdzie zostało to wskazane w </w:t>
      </w:r>
      <w:r w:rsidR="007C0F32" w:rsidRPr="00D758F0">
        <w:rPr>
          <w:rFonts w:ascii="Cambria" w:hAnsi="Cambria" w:cstheme="majorHAnsi"/>
          <w:sz w:val="22"/>
          <w:szCs w:val="22"/>
        </w:rPr>
        <w:t xml:space="preserve">szczegółowym </w:t>
      </w:r>
      <w:r w:rsidR="007E24A1" w:rsidRPr="00D758F0">
        <w:rPr>
          <w:rFonts w:ascii="Cambria" w:hAnsi="Cambria" w:cstheme="majorHAnsi"/>
          <w:sz w:val="22"/>
          <w:szCs w:val="22"/>
        </w:rPr>
        <w:t>opisie przedmiotu zamówienia</w:t>
      </w:r>
      <w:r w:rsidR="007C0F32" w:rsidRPr="00D758F0">
        <w:rPr>
          <w:rFonts w:ascii="Cambria" w:hAnsi="Cambria" w:cstheme="majorHAnsi"/>
          <w:sz w:val="22"/>
          <w:szCs w:val="22"/>
        </w:rPr>
        <w:t>.</w:t>
      </w:r>
    </w:p>
    <w:p w14:paraId="3551CCF6" w14:textId="77777777" w:rsidR="00585749" w:rsidRPr="00D758F0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Zgłoszenie awarii lub wady następuje telefonicznie/e-mailem na numer telefonu ……….…………….. / e-mail ………………………</w:t>
      </w:r>
    </w:p>
    <w:p w14:paraId="42B97D31" w14:textId="77777777" w:rsidR="000F4B67" w:rsidRPr="00D758F0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Jeśli dla danego elementu zamówienia nie postanowiono inaczej w SWZ lub o ile Wykonawca nie zadeklarował w ofercie korzystniejszych warunków świadczenia serwisu gwarancyjnego, Wykonawca potwierdzi zgłoszenie w ciągu 2 dni roboczych, a usunie awarię lub wadę w ciągu 14 dni kalendarzowych licząc od dnia zgłoszenia, chyba że wykonawca wykaże usunięcie wady lub awarii w tym terminie nie będzie możliwe mimo zachowania należytej staranności przez wykonawcę (wówczas zamawiający wyznaczy termin usunięcia awarii lub wady nie dłuższy niż 30 dni od dnia zgłoszenia).</w:t>
      </w:r>
    </w:p>
    <w:p w14:paraId="64617BB5" w14:textId="77777777" w:rsidR="000F4B67" w:rsidRPr="00D758F0" w:rsidRDefault="001B7CC5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  <w:lang w:eastAsia="pl-PL"/>
        </w:rPr>
        <w:t xml:space="preserve">Istnienie wady powinno być stwierdzone protokolarnie z wyznaczonym jednostronnie przez Zamawiającego terminem jej usunięcia, z zastrzeżeniem, iż żądając usunięcia wad Zamawiający wyznaczy </w:t>
      </w:r>
      <w:r w:rsidR="008B5E7D" w:rsidRPr="00D758F0">
        <w:rPr>
          <w:rFonts w:ascii="Cambria" w:hAnsi="Cambria" w:cstheme="majorHAnsi"/>
          <w:sz w:val="22"/>
          <w:szCs w:val="22"/>
          <w:lang w:eastAsia="pl-PL"/>
        </w:rPr>
        <w:t xml:space="preserve">Wykonawcy </w:t>
      </w:r>
      <w:r w:rsidRPr="00D758F0">
        <w:rPr>
          <w:rFonts w:ascii="Cambria" w:hAnsi="Cambria" w:cstheme="majorHAnsi"/>
          <w:sz w:val="22"/>
          <w:szCs w:val="22"/>
          <w:lang w:eastAsia="pl-PL"/>
        </w:rPr>
        <w:t>termin ich usuni</w:t>
      </w:r>
      <w:r w:rsidR="006679F3" w:rsidRPr="00D758F0">
        <w:rPr>
          <w:rFonts w:ascii="Cambria" w:hAnsi="Cambria" w:cstheme="majorHAnsi"/>
          <w:sz w:val="22"/>
          <w:szCs w:val="22"/>
          <w:lang w:eastAsia="pl-PL"/>
        </w:rPr>
        <w:t>ę</w:t>
      </w:r>
      <w:r w:rsidRPr="00D758F0">
        <w:rPr>
          <w:rFonts w:ascii="Cambria" w:hAnsi="Cambria" w:cstheme="majorHAnsi"/>
          <w:sz w:val="22"/>
          <w:szCs w:val="22"/>
          <w:lang w:eastAsia="pl-PL"/>
        </w:rPr>
        <w:t>ci</w:t>
      </w:r>
      <w:r w:rsidR="006B7190" w:rsidRPr="00D758F0">
        <w:rPr>
          <w:rFonts w:ascii="Cambria" w:hAnsi="Cambria" w:cstheme="majorHAnsi"/>
          <w:sz w:val="22"/>
          <w:szCs w:val="22"/>
          <w:lang w:eastAsia="pl-PL"/>
        </w:rPr>
        <w:t>a</w:t>
      </w:r>
      <w:r w:rsidR="00C43638" w:rsidRPr="00D758F0">
        <w:rPr>
          <w:rFonts w:ascii="Cambria" w:hAnsi="Cambria" w:cstheme="majorHAnsi"/>
          <w:sz w:val="22"/>
          <w:szCs w:val="22"/>
          <w:lang w:eastAsia="pl-PL"/>
        </w:rPr>
        <w:t xml:space="preserve"> nie </w:t>
      </w:r>
      <w:r w:rsidR="006B7190" w:rsidRPr="00D758F0">
        <w:rPr>
          <w:rFonts w:ascii="Cambria" w:hAnsi="Cambria" w:cstheme="majorHAnsi"/>
          <w:sz w:val="22"/>
          <w:szCs w:val="22"/>
          <w:lang w:eastAsia="pl-PL"/>
        </w:rPr>
        <w:t>dłuższy</w:t>
      </w:r>
      <w:r w:rsidR="00C43638" w:rsidRPr="00D758F0">
        <w:rPr>
          <w:rFonts w:ascii="Cambria" w:hAnsi="Cambria" w:cstheme="majorHAnsi"/>
          <w:sz w:val="22"/>
          <w:szCs w:val="22"/>
          <w:lang w:eastAsia="pl-PL"/>
        </w:rPr>
        <w:t xml:space="preserve"> niż </w:t>
      </w:r>
      <w:r w:rsidR="006B7190" w:rsidRPr="00D758F0">
        <w:rPr>
          <w:rFonts w:ascii="Cambria" w:hAnsi="Cambria" w:cstheme="majorHAnsi"/>
          <w:sz w:val="22"/>
          <w:szCs w:val="22"/>
          <w:lang w:eastAsia="pl-PL"/>
        </w:rPr>
        <w:t xml:space="preserve"> 7 </w:t>
      </w:r>
      <w:r w:rsidR="00C43638" w:rsidRPr="00D758F0">
        <w:rPr>
          <w:rFonts w:ascii="Cambria" w:hAnsi="Cambria" w:cstheme="majorHAnsi"/>
          <w:sz w:val="22"/>
          <w:szCs w:val="22"/>
          <w:lang w:eastAsia="pl-PL"/>
        </w:rPr>
        <w:t>dni</w:t>
      </w:r>
      <w:r w:rsidRPr="00D758F0">
        <w:rPr>
          <w:rFonts w:ascii="Cambria" w:hAnsi="Cambria" w:cstheme="majorHAnsi"/>
          <w:sz w:val="22"/>
          <w:szCs w:val="22"/>
          <w:lang w:eastAsia="pl-PL"/>
        </w:rPr>
        <w:t>.</w:t>
      </w:r>
      <w:r w:rsidR="006679F3" w:rsidRPr="00D758F0">
        <w:rPr>
          <w:rFonts w:ascii="Cambria" w:hAnsi="Cambria" w:cstheme="majorHAnsi"/>
          <w:sz w:val="22"/>
          <w:szCs w:val="22"/>
          <w:lang w:eastAsia="pl-PL"/>
        </w:rPr>
        <w:t xml:space="preserve"> W przypadkach uzasadnionych termin też może zostać wydłużony przez Zamawiającego na wniosek Wykonawcy.</w:t>
      </w:r>
    </w:p>
    <w:p w14:paraId="23E8877F" w14:textId="7CD722DD" w:rsidR="001B7CC5" w:rsidRPr="00D758F0" w:rsidRDefault="001B7CC5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Fakt usunięcia wady, awarii lub usterki każdorazowo zostanie potwierdzony </w:t>
      </w:r>
      <w:r w:rsidRPr="00D758F0">
        <w:rPr>
          <w:rFonts w:ascii="Cambria" w:hAnsi="Cambria" w:cstheme="majorHAnsi"/>
          <w:sz w:val="22"/>
          <w:szCs w:val="22"/>
        </w:rPr>
        <w:br/>
        <w:t>w protokole. Protokół musi zawierać co najmniej:</w:t>
      </w:r>
    </w:p>
    <w:p w14:paraId="2AA2D5E6" w14:textId="77777777" w:rsidR="001B7CC5" w:rsidRPr="00D758F0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datę i godzinę zgłoszenia wady, awarii lub usterki,</w:t>
      </w:r>
    </w:p>
    <w:p w14:paraId="43F4AC53" w14:textId="77777777" w:rsidR="001B7CC5" w:rsidRPr="00D758F0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rodzaj wady, awarii lub usterki,</w:t>
      </w:r>
    </w:p>
    <w:p w14:paraId="1C83C8D7" w14:textId="77777777" w:rsidR="001B7CC5" w:rsidRPr="00D758F0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rodzaj podjętych czynności, zmierzających do usunięcia wady, awarii lub usterki,</w:t>
      </w:r>
    </w:p>
    <w:p w14:paraId="06CF2146" w14:textId="77777777" w:rsidR="000F4B67" w:rsidRPr="00D758F0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datę usunięcia usterki</w:t>
      </w:r>
      <w:r w:rsidR="000F4B67" w:rsidRPr="00D758F0">
        <w:rPr>
          <w:rFonts w:ascii="Cambria" w:hAnsi="Cambria" w:cstheme="majorHAnsi"/>
          <w:sz w:val="22"/>
          <w:szCs w:val="22"/>
        </w:rPr>
        <w:t>.</w:t>
      </w:r>
    </w:p>
    <w:p w14:paraId="1512BACA" w14:textId="78DF946B" w:rsidR="000F4B67" w:rsidRPr="00D758F0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Kopię protokołu, o którym mowa w ust. </w:t>
      </w:r>
      <w:r w:rsidR="00EE70ED" w:rsidRPr="00D758F0">
        <w:rPr>
          <w:rFonts w:ascii="Cambria" w:hAnsi="Cambria" w:cstheme="majorHAnsi"/>
          <w:sz w:val="22"/>
          <w:szCs w:val="22"/>
        </w:rPr>
        <w:t>11</w:t>
      </w:r>
      <w:r w:rsidRPr="00D758F0">
        <w:rPr>
          <w:rFonts w:ascii="Cambria" w:hAnsi="Cambria" w:cstheme="majorHAnsi"/>
          <w:sz w:val="22"/>
          <w:szCs w:val="22"/>
        </w:rPr>
        <w:t xml:space="preserve">, każdorazowo </w:t>
      </w:r>
      <w:r w:rsidR="00C43638" w:rsidRPr="00D758F0">
        <w:rPr>
          <w:rFonts w:ascii="Cambria" w:hAnsi="Cambria" w:cstheme="majorHAnsi"/>
          <w:sz w:val="22"/>
          <w:szCs w:val="22"/>
        </w:rPr>
        <w:t xml:space="preserve">Wykonawca </w:t>
      </w:r>
      <w:r w:rsidRPr="00D758F0">
        <w:rPr>
          <w:rFonts w:ascii="Cambria" w:hAnsi="Cambria" w:cstheme="majorHAnsi"/>
          <w:sz w:val="22"/>
          <w:szCs w:val="22"/>
        </w:rPr>
        <w:t>przekazuje Zamawiającemu w terminie do 3 dni od daty usunięcia wady, awarii lub usterki.</w:t>
      </w:r>
    </w:p>
    <w:p w14:paraId="2D1B9AF9" w14:textId="77777777" w:rsidR="000F4B67" w:rsidRPr="00D758F0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bCs/>
          <w:sz w:val="22"/>
          <w:szCs w:val="22"/>
        </w:rPr>
        <w:t>W przypadku naprawy dokonanej w ramach gwarancji jakości, okres gwarancyjny dla poszczególnych elementów podlegających naprawie będzie wydłużony o czas naprawy.</w:t>
      </w:r>
    </w:p>
    <w:p w14:paraId="524A2629" w14:textId="77777777" w:rsidR="000F4B67" w:rsidRPr="00D758F0" w:rsidRDefault="00C43638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Wykonawca </w:t>
      </w:r>
      <w:r w:rsidR="001B7CC5" w:rsidRPr="00D758F0">
        <w:rPr>
          <w:rFonts w:ascii="Cambria" w:hAnsi="Cambria" w:cstheme="majorHAnsi"/>
          <w:bCs/>
          <w:sz w:val="22"/>
          <w:szCs w:val="22"/>
        </w:rPr>
        <w:t xml:space="preserve">zobowiązuje się do wymiany reklamowanego </w:t>
      </w:r>
      <w:r w:rsidR="009674F0" w:rsidRPr="00D758F0">
        <w:rPr>
          <w:rFonts w:ascii="Cambria" w:hAnsi="Cambria" w:cstheme="majorHAnsi"/>
          <w:bCs/>
          <w:sz w:val="22"/>
          <w:szCs w:val="22"/>
        </w:rPr>
        <w:t>wyposażenia</w:t>
      </w:r>
      <w:r w:rsidR="0037762C" w:rsidRPr="00D758F0">
        <w:rPr>
          <w:rFonts w:ascii="Cambria" w:hAnsi="Cambria" w:cstheme="majorHAnsi"/>
          <w:bCs/>
          <w:sz w:val="22"/>
          <w:szCs w:val="22"/>
        </w:rPr>
        <w:t xml:space="preserve"> </w:t>
      </w:r>
      <w:r w:rsidR="001B7CC5" w:rsidRPr="00D758F0">
        <w:rPr>
          <w:rFonts w:ascii="Cambria" w:hAnsi="Cambria" w:cstheme="majorHAnsi"/>
          <w:bCs/>
          <w:sz w:val="22"/>
          <w:szCs w:val="22"/>
        </w:rPr>
        <w:t xml:space="preserve">stanowiącego przedmiot niniejszej </w:t>
      </w:r>
      <w:r w:rsidR="0037762C" w:rsidRPr="00D758F0">
        <w:rPr>
          <w:rFonts w:ascii="Cambria" w:hAnsi="Cambria" w:cstheme="majorHAnsi"/>
          <w:bCs/>
          <w:sz w:val="22"/>
          <w:szCs w:val="22"/>
        </w:rPr>
        <w:t>u</w:t>
      </w:r>
      <w:r w:rsidR="001B7CC5" w:rsidRPr="00D758F0">
        <w:rPr>
          <w:rFonts w:ascii="Cambria" w:hAnsi="Cambria" w:cstheme="majorHAnsi"/>
          <w:bCs/>
          <w:sz w:val="22"/>
          <w:szCs w:val="22"/>
        </w:rPr>
        <w:t>mowy na now</w:t>
      </w:r>
      <w:r w:rsidR="009674F0" w:rsidRPr="00D758F0">
        <w:rPr>
          <w:rFonts w:ascii="Cambria" w:hAnsi="Cambria" w:cstheme="majorHAnsi"/>
          <w:bCs/>
          <w:sz w:val="22"/>
          <w:szCs w:val="22"/>
        </w:rPr>
        <w:t>e</w:t>
      </w:r>
      <w:r w:rsidR="001B7CC5" w:rsidRPr="00D758F0">
        <w:rPr>
          <w:rFonts w:ascii="Cambria" w:hAnsi="Cambria" w:cstheme="majorHAnsi"/>
          <w:bCs/>
          <w:sz w:val="22"/>
          <w:szCs w:val="22"/>
        </w:rPr>
        <w:t xml:space="preserve">, wolny od wad, jeżeli w terminie </w:t>
      </w:r>
      <w:r w:rsidRPr="00D758F0">
        <w:rPr>
          <w:rFonts w:ascii="Cambria" w:hAnsi="Cambria" w:cstheme="majorHAnsi"/>
          <w:bCs/>
          <w:sz w:val="22"/>
          <w:szCs w:val="22"/>
        </w:rPr>
        <w:t xml:space="preserve">wyznaczonym zgodnie z ust. </w:t>
      </w:r>
      <w:r w:rsidR="0037762C" w:rsidRPr="00D758F0">
        <w:rPr>
          <w:rFonts w:ascii="Cambria" w:hAnsi="Cambria" w:cstheme="majorHAnsi"/>
          <w:bCs/>
          <w:sz w:val="22"/>
          <w:szCs w:val="22"/>
        </w:rPr>
        <w:t>8</w:t>
      </w:r>
      <w:r w:rsidRPr="00D758F0">
        <w:rPr>
          <w:rFonts w:ascii="Cambria" w:hAnsi="Cambria" w:cstheme="majorHAnsi"/>
          <w:bCs/>
          <w:sz w:val="22"/>
          <w:szCs w:val="22"/>
        </w:rPr>
        <w:t xml:space="preserve"> </w:t>
      </w:r>
      <w:r w:rsidR="001B7CC5" w:rsidRPr="00D758F0">
        <w:rPr>
          <w:rFonts w:ascii="Cambria" w:hAnsi="Cambria" w:cstheme="majorHAnsi"/>
          <w:bCs/>
          <w:sz w:val="22"/>
          <w:szCs w:val="22"/>
        </w:rPr>
        <w:t>nie może zrealizować naprawy gwarancyjnej.</w:t>
      </w:r>
    </w:p>
    <w:p w14:paraId="4E2002FA" w14:textId="77777777" w:rsidR="000F4B67" w:rsidRPr="00D758F0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bCs/>
          <w:sz w:val="22"/>
          <w:szCs w:val="22"/>
        </w:rPr>
        <w:t xml:space="preserve">W przypadku niemożliwości usunięcia </w:t>
      </w:r>
      <w:r w:rsidRPr="00D758F0">
        <w:rPr>
          <w:rFonts w:ascii="Cambria" w:hAnsi="Cambria" w:cstheme="majorHAnsi"/>
          <w:bCs/>
          <w:iCs/>
          <w:sz w:val="22"/>
          <w:szCs w:val="22"/>
        </w:rPr>
        <w:t>usterki</w:t>
      </w:r>
      <w:r w:rsidR="00C43638" w:rsidRPr="00D758F0">
        <w:rPr>
          <w:rFonts w:ascii="Cambria" w:hAnsi="Cambria" w:cstheme="majorHAnsi"/>
          <w:bCs/>
          <w:iCs/>
          <w:sz w:val="22"/>
          <w:szCs w:val="22"/>
        </w:rPr>
        <w:t xml:space="preserve"> lub</w:t>
      </w:r>
      <w:r w:rsidRPr="00D758F0">
        <w:rPr>
          <w:rFonts w:ascii="Cambria" w:hAnsi="Cambria" w:cstheme="majorHAnsi"/>
          <w:bCs/>
          <w:iCs/>
          <w:sz w:val="22"/>
          <w:szCs w:val="22"/>
        </w:rPr>
        <w:t xml:space="preserve"> wady </w:t>
      </w:r>
      <w:r w:rsidRPr="00D758F0">
        <w:rPr>
          <w:rFonts w:ascii="Cambria" w:hAnsi="Cambria" w:cstheme="majorHAnsi"/>
          <w:bCs/>
          <w:sz w:val="22"/>
          <w:szCs w:val="22"/>
        </w:rPr>
        <w:t xml:space="preserve">w miejscu </w:t>
      </w:r>
      <w:r w:rsidR="00C43638" w:rsidRPr="00D758F0">
        <w:rPr>
          <w:rFonts w:ascii="Cambria" w:hAnsi="Cambria" w:cstheme="majorHAnsi"/>
          <w:bCs/>
          <w:sz w:val="22"/>
          <w:szCs w:val="22"/>
        </w:rPr>
        <w:t xml:space="preserve">znajdowania się </w:t>
      </w:r>
      <w:r w:rsidR="007F1420" w:rsidRPr="00D758F0">
        <w:rPr>
          <w:rFonts w:ascii="Cambria" w:hAnsi="Cambria" w:cstheme="majorHAnsi"/>
          <w:bCs/>
          <w:sz w:val="22"/>
          <w:szCs w:val="22"/>
        </w:rPr>
        <w:t>wyposażenia</w:t>
      </w:r>
      <w:r w:rsidRPr="00D758F0">
        <w:rPr>
          <w:rFonts w:ascii="Cambria" w:hAnsi="Cambria" w:cstheme="majorHAnsi"/>
          <w:bCs/>
          <w:sz w:val="22"/>
          <w:szCs w:val="22"/>
        </w:rPr>
        <w:t>,</w:t>
      </w:r>
      <w:r w:rsidRPr="00D758F0">
        <w:rPr>
          <w:rFonts w:ascii="Cambria" w:hAnsi="Cambria" w:cstheme="majorHAnsi"/>
          <w:sz w:val="22"/>
          <w:szCs w:val="22"/>
        </w:rPr>
        <w:t xml:space="preserve"> transport reklamowanego </w:t>
      </w:r>
      <w:r w:rsidR="0037762C" w:rsidRPr="00D758F0">
        <w:rPr>
          <w:rFonts w:ascii="Cambria" w:hAnsi="Cambria" w:cstheme="majorHAnsi"/>
          <w:sz w:val="22"/>
          <w:szCs w:val="22"/>
        </w:rPr>
        <w:t>przedmiotu umowy</w:t>
      </w:r>
      <w:r w:rsidRPr="00D758F0">
        <w:rPr>
          <w:rFonts w:ascii="Cambria" w:hAnsi="Cambria" w:cstheme="majorHAnsi"/>
          <w:sz w:val="22"/>
          <w:szCs w:val="22"/>
        </w:rPr>
        <w:t xml:space="preserve"> podlegającego naprawie wykonywany będzie przez </w:t>
      </w:r>
      <w:r w:rsidR="0037762C" w:rsidRPr="00D758F0">
        <w:rPr>
          <w:rFonts w:ascii="Cambria" w:hAnsi="Cambria" w:cstheme="majorHAnsi"/>
          <w:sz w:val="22"/>
          <w:szCs w:val="22"/>
        </w:rPr>
        <w:t>wykonawcę</w:t>
      </w:r>
      <w:r w:rsidRPr="00D758F0">
        <w:rPr>
          <w:rFonts w:ascii="Cambria" w:hAnsi="Cambria" w:cstheme="majorHAnsi"/>
          <w:sz w:val="22"/>
          <w:szCs w:val="22"/>
        </w:rPr>
        <w:t xml:space="preserve"> na jego ryzyko i koszt.</w:t>
      </w:r>
    </w:p>
    <w:p w14:paraId="265F4594" w14:textId="77777777" w:rsidR="000F4B67" w:rsidRPr="00D758F0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W przypadku, gdy </w:t>
      </w:r>
      <w:r w:rsidR="008B5E7D" w:rsidRPr="00D758F0">
        <w:rPr>
          <w:rFonts w:ascii="Cambria" w:hAnsi="Cambria" w:cstheme="majorHAnsi"/>
          <w:sz w:val="22"/>
          <w:szCs w:val="22"/>
        </w:rPr>
        <w:t xml:space="preserve">Wykonawca </w:t>
      </w:r>
      <w:r w:rsidRPr="00D758F0">
        <w:rPr>
          <w:rFonts w:ascii="Cambria" w:hAnsi="Cambria" w:cstheme="majorHAnsi"/>
          <w:sz w:val="22"/>
          <w:szCs w:val="22"/>
        </w:rPr>
        <w:t>nie usunie wad</w:t>
      </w:r>
      <w:r w:rsidR="00C43638" w:rsidRPr="00D758F0">
        <w:rPr>
          <w:rFonts w:ascii="Cambria" w:hAnsi="Cambria" w:cstheme="majorHAnsi"/>
          <w:sz w:val="22"/>
          <w:szCs w:val="22"/>
        </w:rPr>
        <w:t xml:space="preserve"> lub</w:t>
      </w:r>
      <w:r w:rsidRPr="00D758F0">
        <w:rPr>
          <w:rFonts w:ascii="Cambria" w:hAnsi="Cambria" w:cstheme="majorHAnsi"/>
          <w:sz w:val="22"/>
          <w:szCs w:val="22"/>
        </w:rPr>
        <w:t xml:space="preserve"> usterek w terminie wskazanym </w:t>
      </w:r>
      <w:r w:rsidR="00C43638" w:rsidRPr="00D758F0">
        <w:rPr>
          <w:rFonts w:ascii="Cambria" w:hAnsi="Cambria" w:cstheme="majorHAnsi"/>
          <w:sz w:val="22"/>
          <w:szCs w:val="22"/>
        </w:rPr>
        <w:t xml:space="preserve">zgodnie z ust. </w:t>
      </w:r>
      <w:r w:rsidR="0037762C" w:rsidRPr="00D758F0">
        <w:rPr>
          <w:rFonts w:ascii="Cambria" w:hAnsi="Cambria" w:cstheme="majorHAnsi"/>
          <w:sz w:val="22"/>
          <w:szCs w:val="22"/>
        </w:rPr>
        <w:t>8</w:t>
      </w:r>
      <w:r w:rsidR="00C43638" w:rsidRPr="00D758F0">
        <w:rPr>
          <w:rFonts w:ascii="Cambria" w:hAnsi="Cambria" w:cstheme="majorHAnsi"/>
          <w:sz w:val="22"/>
          <w:szCs w:val="22"/>
        </w:rPr>
        <w:t xml:space="preserve"> </w:t>
      </w:r>
      <w:r w:rsidRPr="00D758F0">
        <w:rPr>
          <w:rFonts w:ascii="Cambria" w:hAnsi="Cambria" w:cstheme="majorHAnsi"/>
          <w:sz w:val="22"/>
          <w:szCs w:val="22"/>
        </w:rPr>
        <w:t xml:space="preserve">Zamawiającego </w:t>
      </w:r>
      <w:r w:rsidR="00C43638" w:rsidRPr="00D758F0">
        <w:rPr>
          <w:rFonts w:ascii="Cambria" w:hAnsi="Cambria" w:cstheme="majorHAnsi"/>
          <w:sz w:val="22"/>
          <w:szCs w:val="22"/>
        </w:rPr>
        <w:t xml:space="preserve">ma prawo </w:t>
      </w:r>
      <w:r w:rsidRPr="00D758F0">
        <w:rPr>
          <w:rFonts w:ascii="Cambria" w:hAnsi="Cambria" w:cstheme="majorHAnsi"/>
          <w:sz w:val="22"/>
          <w:szCs w:val="22"/>
        </w:rPr>
        <w:t>do zlecenia zastępczego wykonania napraw na koszt</w:t>
      </w:r>
      <w:r w:rsidR="008B5E7D" w:rsidRPr="00D758F0">
        <w:rPr>
          <w:rFonts w:ascii="Cambria" w:hAnsi="Cambria" w:cstheme="majorHAnsi"/>
          <w:sz w:val="22"/>
          <w:szCs w:val="22"/>
        </w:rPr>
        <w:t xml:space="preserve"> Wykonawcy</w:t>
      </w:r>
      <w:r w:rsidRPr="00D758F0">
        <w:rPr>
          <w:rFonts w:ascii="Cambria" w:hAnsi="Cambria" w:cstheme="majorHAnsi"/>
          <w:sz w:val="22"/>
          <w:szCs w:val="22"/>
        </w:rPr>
        <w:t>.</w:t>
      </w:r>
    </w:p>
    <w:p w14:paraId="3DB63908" w14:textId="77777777" w:rsidR="000F4B67" w:rsidRPr="00D758F0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Strony nie ograniczają uprawnień zamawiającego z tytułu rękojmi za wady fizyczne wynikających z przepisów </w:t>
      </w:r>
      <w:r w:rsidR="009674F0" w:rsidRPr="00D758F0">
        <w:rPr>
          <w:rFonts w:ascii="Cambria" w:hAnsi="Cambria" w:cstheme="majorHAnsi"/>
          <w:sz w:val="22"/>
          <w:szCs w:val="22"/>
        </w:rPr>
        <w:t>a</w:t>
      </w:r>
      <w:r w:rsidR="006679F3" w:rsidRPr="00D758F0">
        <w:rPr>
          <w:rFonts w:ascii="Cambria" w:hAnsi="Cambria" w:cstheme="majorHAnsi"/>
          <w:sz w:val="22"/>
          <w:szCs w:val="22"/>
        </w:rPr>
        <w:t>rt.</w:t>
      </w:r>
      <w:r w:rsidRPr="00D758F0">
        <w:rPr>
          <w:rFonts w:ascii="Cambria" w:hAnsi="Cambria" w:cstheme="majorHAnsi"/>
          <w:sz w:val="22"/>
          <w:szCs w:val="22"/>
        </w:rPr>
        <w:t xml:space="preserve"> 556 – 576 kodeksu cywilnego. </w:t>
      </w:r>
    </w:p>
    <w:p w14:paraId="32A36F94" w14:textId="705666E4" w:rsidR="001B7CC5" w:rsidRPr="00D758F0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Odpowiedzialność Wykonawcy z tytułu rękojmi za wady fizyczne dotyczy wad przedmiotu umowy istniejących w czasie dokonywania czynności odbioru oraz wad powstałych po </w:t>
      </w:r>
      <w:r w:rsidRPr="00D758F0">
        <w:rPr>
          <w:rFonts w:ascii="Cambria" w:hAnsi="Cambria" w:cstheme="majorHAnsi"/>
          <w:sz w:val="22"/>
          <w:szCs w:val="22"/>
        </w:rPr>
        <w:lastRenderedPageBreak/>
        <w:t>odbiorze, przyczyn tkwiących w przedmiocie umowy w chwili odbioru</w:t>
      </w:r>
      <w:r w:rsidR="006679F3" w:rsidRPr="00D758F0">
        <w:rPr>
          <w:rFonts w:ascii="Cambria" w:hAnsi="Cambria" w:cstheme="majorHAnsi"/>
          <w:sz w:val="22"/>
          <w:szCs w:val="22"/>
        </w:rPr>
        <w:t xml:space="preserve"> nawet jeśli zamawiający dokonał odbioru przedmiotu umowy nie stwierdzając tych wad</w:t>
      </w:r>
      <w:r w:rsidRPr="00D758F0">
        <w:rPr>
          <w:rFonts w:ascii="Cambria" w:hAnsi="Cambria" w:cstheme="majorHAnsi"/>
          <w:sz w:val="22"/>
          <w:szCs w:val="22"/>
        </w:rPr>
        <w:t xml:space="preserve">, z zastrzeżeniem, że w przypadku gdy w wykonaniu swoich obowiązków </w:t>
      </w:r>
      <w:r w:rsidR="0037762C" w:rsidRPr="00D758F0">
        <w:rPr>
          <w:rFonts w:ascii="Cambria" w:hAnsi="Cambria" w:cstheme="majorHAnsi"/>
          <w:sz w:val="22"/>
          <w:szCs w:val="22"/>
        </w:rPr>
        <w:t>wykonawca</w:t>
      </w:r>
      <w:r w:rsidRPr="00D758F0">
        <w:rPr>
          <w:rFonts w:ascii="Cambria" w:hAnsi="Cambria" w:cstheme="majorHAnsi"/>
          <w:sz w:val="22"/>
          <w:szCs w:val="22"/>
        </w:rPr>
        <w:t xml:space="preserve"> dostarczył uprawnionemu z rękojmi zamiast rzeczy wadliwej rzecz wolną termin rękojmi biegnie na nowo od chwili dostarczenia rzeczy wolnej od wad. Jeżeli wykonawca wymienił </w:t>
      </w:r>
      <w:r w:rsidR="006679F3" w:rsidRPr="00D758F0">
        <w:rPr>
          <w:rFonts w:ascii="Cambria" w:hAnsi="Cambria" w:cstheme="majorHAnsi"/>
          <w:sz w:val="22"/>
          <w:szCs w:val="22"/>
        </w:rPr>
        <w:t xml:space="preserve">lub naprawił </w:t>
      </w:r>
      <w:r w:rsidRPr="00D758F0">
        <w:rPr>
          <w:rFonts w:ascii="Cambria" w:hAnsi="Cambria" w:cstheme="majorHAnsi"/>
          <w:sz w:val="22"/>
          <w:szCs w:val="22"/>
        </w:rPr>
        <w:t xml:space="preserve">część rzeczy, przepis powyższy stosuje się odpowiednio do części wymienionej </w:t>
      </w:r>
      <w:r w:rsidR="006679F3" w:rsidRPr="00D758F0">
        <w:rPr>
          <w:rFonts w:ascii="Cambria" w:hAnsi="Cambria" w:cstheme="majorHAnsi"/>
          <w:sz w:val="22"/>
          <w:szCs w:val="22"/>
        </w:rPr>
        <w:t xml:space="preserve">lub naprawionej </w:t>
      </w:r>
      <w:r w:rsidRPr="00D758F0">
        <w:rPr>
          <w:rFonts w:ascii="Cambria" w:hAnsi="Cambria" w:cstheme="majorHAnsi"/>
          <w:sz w:val="22"/>
          <w:szCs w:val="22"/>
        </w:rPr>
        <w:t>(klauzula rozszerzająca rękojmię na podstawie 558 § 1 kodeksu cywilnego).</w:t>
      </w:r>
    </w:p>
    <w:p w14:paraId="42FC5356" w14:textId="77777777" w:rsidR="00A21365" w:rsidRPr="00D758F0" w:rsidRDefault="00A21365" w:rsidP="000F4B67">
      <w:pPr>
        <w:suppressAutoHyphens w:val="0"/>
        <w:spacing w:after="0"/>
        <w:ind w:left="426" w:hanging="426"/>
        <w:jc w:val="both"/>
        <w:rPr>
          <w:rFonts w:ascii="Cambria" w:hAnsi="Cambria" w:cstheme="majorHAnsi"/>
          <w:b/>
        </w:rPr>
      </w:pPr>
    </w:p>
    <w:p w14:paraId="7EBD0972" w14:textId="5ED4393E" w:rsidR="00986186" w:rsidRPr="00D758F0" w:rsidRDefault="00986186" w:rsidP="000F4B67">
      <w:pPr>
        <w:pStyle w:val="p2"/>
        <w:spacing w:line="276" w:lineRule="auto"/>
        <w:jc w:val="center"/>
        <w:rPr>
          <w:rFonts w:ascii="Cambria" w:hAnsi="Cambria" w:cstheme="majorHAnsi"/>
          <w:sz w:val="22"/>
          <w:szCs w:val="22"/>
        </w:rPr>
      </w:pPr>
      <w:bookmarkStart w:id="9" w:name="_Hlk162430611"/>
      <w:r w:rsidRPr="00D758F0">
        <w:rPr>
          <w:rFonts w:ascii="Cambria" w:hAnsi="Cambria" w:cstheme="majorHAnsi"/>
          <w:b/>
          <w:sz w:val="22"/>
          <w:szCs w:val="22"/>
        </w:rPr>
        <w:t>§ 9</w:t>
      </w:r>
    </w:p>
    <w:p w14:paraId="33C5C238" w14:textId="378F4843" w:rsidR="00986186" w:rsidRPr="00D758F0" w:rsidRDefault="00986186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>Kary umowne i odstąpienie od umowy</w:t>
      </w:r>
    </w:p>
    <w:p w14:paraId="7220CECF" w14:textId="4EB8E9AB" w:rsidR="00686510" w:rsidRPr="00D758F0" w:rsidRDefault="00686510" w:rsidP="00131354">
      <w:pPr>
        <w:pStyle w:val="Akapitzlist"/>
        <w:numPr>
          <w:ilvl w:val="0"/>
          <w:numId w:val="8"/>
        </w:numPr>
        <w:ind w:left="426" w:hanging="426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W przypadku niewykonania lub nienależytego wykonania Umowy przez Wykonawcę Zamawiający może naliczyć karę umowną w następujących przypadkach i wysokościach:</w:t>
      </w:r>
    </w:p>
    <w:p w14:paraId="6FAAC9B7" w14:textId="0C19F42C" w:rsidR="00686510" w:rsidRPr="00D758F0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za zwłokę w wykonaniu przedmiotu Umowy w wysokości 0,1% ceny, o której mowa w § 7 ust. 1 Umowy za każdy dzień zwłoki;</w:t>
      </w:r>
    </w:p>
    <w:p w14:paraId="06096EB1" w14:textId="79AF7C47" w:rsidR="00686510" w:rsidRPr="00D758F0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za zwłokę w usunięciu awarii lub wad Przedmiotu Umowy w wysokości 0,1% ceny, o której mowa w § 7 ust. 1 Umowy za każdy dzień zwłoki w stosunku do terminów, o których mowa w § 8 ust. 10 Umowy;</w:t>
      </w:r>
    </w:p>
    <w:p w14:paraId="32E81D7F" w14:textId="033E6148" w:rsidR="00686510" w:rsidRPr="00D758F0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za odstąpienie od Umowy przez Zamawiającego z przyczyn leżących po stronie Wykonawcy w wysokości 20% wartości Umowy, o której mowa w § 7 ust. 1 Umowy.</w:t>
      </w:r>
    </w:p>
    <w:p w14:paraId="0DC05686" w14:textId="3DC93231" w:rsidR="00686510" w:rsidRPr="00D758F0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Wykonawca może naliczyć karę umowną za odstąpienie od Umowy przez Wykonawcę z przyczyn leżących po stronie Zamawiającego w wysokości 20% wartości Umowy, o której mowa w § 7 ust. 1 Umowy z wyłączeniem przypadku, o jakim mowa w § 10 ust. 1 Umowy.</w:t>
      </w:r>
    </w:p>
    <w:p w14:paraId="26C40DCD" w14:textId="77777777" w:rsidR="00686510" w:rsidRPr="00D758F0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O nałożeniu kary umownej, jej wysokości i podstawie jej nałożenia Zamawiający będzie informował Wykonawcę pisemnie w terminie 30 dni od zaistnienia zdarzenia stanowiącego podstawę nałożenia kary.</w:t>
      </w:r>
    </w:p>
    <w:p w14:paraId="4A523103" w14:textId="77777777" w:rsidR="00686510" w:rsidRPr="00D758F0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Kary umowne liczone są od wynagrodzenia brutto należnego Wykonawcy.</w:t>
      </w:r>
    </w:p>
    <w:p w14:paraId="4E2F1B21" w14:textId="77777777" w:rsidR="00686510" w:rsidRPr="00D758F0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Kwoty kar umownych będą płatne w terminie wskazanym w żądaniu Zamawiającego. Powyższe nie wyłącza możliwości potrącenia naliczonych kar z wynagrodzenia należnego Wykonawcy, jak również zaspokojenia roszczeń z zabezpieczenia należytego wykonania Umowy.</w:t>
      </w:r>
    </w:p>
    <w:p w14:paraId="00308F11" w14:textId="568866D1" w:rsidR="00686510" w:rsidRPr="00D758F0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>Łączna wysokość kar umownych, których mogą dochodzić strony, nie może przekroczyć 20% wartości Wynagrodzenia, o którym mowa w §</w:t>
      </w:r>
      <w:r w:rsidR="00EE70ED" w:rsidRPr="00D758F0">
        <w:rPr>
          <w:rFonts w:ascii="Cambria" w:hAnsi="Cambria"/>
          <w:color w:val="000000" w:themeColor="text1"/>
          <w:sz w:val="22"/>
          <w:szCs w:val="22"/>
        </w:rPr>
        <w:t>7</w:t>
      </w:r>
      <w:r w:rsidRPr="00D758F0">
        <w:rPr>
          <w:rFonts w:ascii="Cambria" w:hAnsi="Cambria"/>
          <w:color w:val="000000" w:themeColor="text1"/>
          <w:sz w:val="22"/>
          <w:szCs w:val="22"/>
        </w:rPr>
        <w:t xml:space="preserve"> ust. 1 Umowy.</w:t>
      </w:r>
    </w:p>
    <w:p w14:paraId="16DBD923" w14:textId="77777777" w:rsidR="000F4B67" w:rsidRPr="00D758F0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/>
          <w:color w:val="000000" w:themeColor="text1"/>
          <w:sz w:val="22"/>
          <w:szCs w:val="22"/>
        </w:rPr>
        <w:t xml:space="preserve">Zastrzeżone kary umowne nie wyłączają możliwości dochodzenia na zasadach ogólnych odszkodowania przewyższającą karę umowną. </w:t>
      </w:r>
    </w:p>
    <w:p w14:paraId="1B105B54" w14:textId="77777777" w:rsidR="000F4B67" w:rsidRPr="00D758F0" w:rsidRDefault="00471A1B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Wykonawca zapłaci karę umowną za zwłokę w dostarczeniu oświadczenia, o którym mowa w § 6a ust. 2 w wysokości 0,1 % wartości całości wynagrodzenia umownego brutto za każdy dzień zwłoki liczonej od terminu, o którym mowa, odpowiednio, w § 6a ust. 2 umowy lub w ust. 2,</w:t>
      </w:r>
    </w:p>
    <w:p w14:paraId="71B40786" w14:textId="77777777" w:rsidR="000F4B67" w:rsidRPr="00D758F0" w:rsidRDefault="00471A1B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Wykonawca zapłaci karę umowną za zwłokę w poinformowaniu Zamawiającego o zmianie osoby, o której mowa w § 6a ust. 1 umowy – w wysokości po 0,1 % wartości całości wynagrodzenia umownego brutto za każdy dzień zwłoki liczonej od terminu, o którym mowa w § 6 ust. 2 umowy,</w:t>
      </w:r>
    </w:p>
    <w:p w14:paraId="3E359F00" w14:textId="550D138E" w:rsidR="001D1B74" w:rsidRPr="00D758F0" w:rsidRDefault="001D1B74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Zamawiający może potrącić kary umowne z przysługującego Wykonawcy wynagrodzenia.</w:t>
      </w:r>
    </w:p>
    <w:p w14:paraId="467234E4" w14:textId="77777777" w:rsidR="00A87315" w:rsidRPr="00D758F0" w:rsidRDefault="00A87315" w:rsidP="00EE70ED">
      <w:pPr>
        <w:pStyle w:val="p2"/>
        <w:spacing w:line="276" w:lineRule="auto"/>
        <w:jc w:val="center"/>
        <w:rPr>
          <w:rStyle w:val="s1"/>
          <w:rFonts w:ascii="Cambria" w:hAnsi="Cambria" w:cstheme="majorHAnsi"/>
          <w:b/>
          <w:sz w:val="22"/>
          <w:szCs w:val="22"/>
        </w:rPr>
      </w:pPr>
    </w:p>
    <w:p w14:paraId="691FBBF3" w14:textId="4BB6FF6F" w:rsidR="00023D82" w:rsidRPr="00D758F0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2"/>
          <w:szCs w:val="22"/>
        </w:rPr>
      </w:pPr>
      <w:r w:rsidRPr="00D758F0">
        <w:rPr>
          <w:rStyle w:val="s1"/>
          <w:rFonts w:ascii="Cambria" w:hAnsi="Cambria" w:cstheme="majorHAnsi"/>
          <w:b/>
          <w:sz w:val="22"/>
          <w:szCs w:val="22"/>
        </w:rPr>
        <w:t xml:space="preserve">§ </w:t>
      </w:r>
      <w:r w:rsidRPr="00D758F0">
        <w:rPr>
          <w:rFonts w:ascii="Cambria" w:hAnsi="Cambria" w:cstheme="majorHAnsi"/>
          <w:b/>
          <w:sz w:val="22"/>
          <w:szCs w:val="22"/>
        </w:rPr>
        <w:t>10</w:t>
      </w:r>
    </w:p>
    <w:p w14:paraId="12CDC937" w14:textId="77777777" w:rsidR="00686510" w:rsidRPr="00D758F0" w:rsidRDefault="00686510" w:rsidP="00EE70ED">
      <w:pPr>
        <w:keepNext/>
        <w:keepLines/>
        <w:suppressAutoHyphens w:val="0"/>
        <w:spacing w:after="0"/>
        <w:contextualSpacing/>
        <w:jc w:val="center"/>
        <w:outlineLvl w:val="0"/>
        <w:rPr>
          <w:rFonts w:ascii="Cambria" w:hAnsi="Cambria" w:cs="Times New Roman"/>
          <w:b/>
          <w:bCs/>
          <w:color w:val="000000"/>
          <w:kern w:val="2"/>
          <w:lang w:eastAsia="en-US"/>
          <w14:ligatures w14:val="standardContextual"/>
        </w:rPr>
      </w:pPr>
      <w:r w:rsidRPr="00D758F0">
        <w:rPr>
          <w:rFonts w:ascii="Cambria" w:hAnsi="Cambria" w:cs="Times New Roman"/>
          <w:b/>
          <w:bCs/>
          <w:color w:val="000000"/>
          <w:kern w:val="2"/>
          <w:lang w:eastAsia="en-US"/>
          <w14:ligatures w14:val="standardContextual"/>
        </w:rPr>
        <w:t>Odstąpienie od Umowy</w:t>
      </w:r>
    </w:p>
    <w:p w14:paraId="7BAD0AE9" w14:textId="77777777" w:rsidR="00686510" w:rsidRPr="00D758F0" w:rsidRDefault="00686510" w:rsidP="00131354">
      <w:pPr>
        <w:numPr>
          <w:ilvl w:val="0"/>
          <w:numId w:val="34"/>
        </w:numPr>
        <w:suppressAutoHyphens w:val="0"/>
        <w:spacing w:after="0" w:line="278" w:lineRule="auto"/>
        <w:contextualSpacing/>
        <w:jc w:val="both"/>
        <w:rPr>
          <w:rFonts w:ascii="Cambria" w:eastAsia="Aptos" w:hAnsi="Cambria" w:cs="Times New Roman"/>
          <w:color w:val="000000"/>
          <w:kern w:val="2"/>
          <w:lang w:eastAsia="en-US"/>
          <w14:ligatures w14:val="standardContextual"/>
        </w:rPr>
      </w:pPr>
      <w:r w:rsidRPr="00D758F0">
        <w:rPr>
          <w:rFonts w:ascii="Cambria" w:eastAsia="Aptos" w:hAnsi="Cambria" w:cs="Times New Roman"/>
          <w:color w:val="000000"/>
          <w:kern w:val="2"/>
          <w:lang w:eastAsia="en-US"/>
          <w14:ligatures w14:val="standardContextual"/>
        </w:rPr>
        <w:t>Zamawiającemu przysługuje prawo odstąpienia od Umowy w razie zaistnienia istotnej zmiany okoliczności powodującej, że wykonanie umowy nie leży w interesie publicznym, czego nie można było przewidzieć w chwili zawarcia Umowy (zgodnie z art. 456 ust. 1 pkt 1 Ustawy).</w:t>
      </w:r>
    </w:p>
    <w:p w14:paraId="388874DF" w14:textId="77777777" w:rsidR="00686510" w:rsidRPr="00D758F0" w:rsidRDefault="00686510" w:rsidP="00131354">
      <w:pPr>
        <w:numPr>
          <w:ilvl w:val="0"/>
          <w:numId w:val="34"/>
        </w:numPr>
        <w:suppressAutoHyphens w:val="0"/>
        <w:spacing w:after="0" w:line="278" w:lineRule="auto"/>
        <w:contextualSpacing/>
        <w:jc w:val="both"/>
        <w:rPr>
          <w:rFonts w:ascii="Cambria" w:eastAsia="Aptos" w:hAnsi="Cambria" w:cs="Times New Roman"/>
          <w:color w:val="000000"/>
          <w:kern w:val="2"/>
          <w:lang w:eastAsia="en-US"/>
          <w14:ligatures w14:val="standardContextual"/>
        </w:rPr>
      </w:pPr>
      <w:r w:rsidRPr="00D758F0">
        <w:rPr>
          <w:rFonts w:ascii="Cambria" w:eastAsia="Aptos" w:hAnsi="Cambria" w:cs="Times New Roman"/>
          <w:color w:val="000000"/>
          <w:kern w:val="2"/>
          <w:lang w:eastAsia="en-US"/>
          <w14:ligatures w14:val="standardContextual"/>
        </w:rPr>
        <w:t>Zamawiający może odstąpić od Umowy ze skutkiem natychmiastowym również, gdy:</w:t>
      </w:r>
    </w:p>
    <w:p w14:paraId="65F85BF6" w14:textId="77777777" w:rsidR="00686510" w:rsidRPr="00D758F0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lang w:eastAsia="en-US"/>
          <w14:ligatures w14:val="standardContextual"/>
        </w:rPr>
      </w:pPr>
      <w:r w:rsidRPr="00D758F0">
        <w:rPr>
          <w:rFonts w:ascii="Cambria" w:eastAsia="Aptos" w:hAnsi="Cambria" w:cs="Times New Roman"/>
          <w:color w:val="000000"/>
          <w:kern w:val="2"/>
          <w:lang w:eastAsia="en-US"/>
          <w14:ligatures w14:val="standardContextual"/>
        </w:rPr>
        <w:t>Wykonawca mimo pisemnego wezwania przez Zamawiającego nie wykonuje zapisów Umowy zgodnie z jej postanowieniami lub w rażący sposób zaniedbuje bądź narusza zobowiązania umowne;</w:t>
      </w:r>
    </w:p>
    <w:p w14:paraId="03ECDB1D" w14:textId="77777777" w:rsidR="00686510" w:rsidRPr="00D758F0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lang w:eastAsia="en-US"/>
          <w14:ligatures w14:val="standardContextual"/>
        </w:rPr>
      </w:pPr>
      <w:r w:rsidRPr="00D758F0">
        <w:rPr>
          <w:rFonts w:ascii="Cambria" w:eastAsia="Aptos" w:hAnsi="Cambria" w:cs="Times New Roman"/>
          <w:color w:val="000000"/>
          <w:kern w:val="2"/>
          <w:lang w:eastAsia="en-US"/>
          <w14:ligatures w14:val="standardContextual"/>
        </w:rPr>
        <w:t>stwierdzenia w toku odbioru przedmiotu umowy, że przedmiot umowy zawiera wady i pomimo wyznaczenia terminu ich usunięcia Wykonawca ich nie poprawił lub nie przystąpił do ich usunięcia;</w:t>
      </w:r>
    </w:p>
    <w:p w14:paraId="309EACD8" w14:textId="77777777" w:rsidR="00686510" w:rsidRPr="00D758F0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lang w:eastAsia="en-US"/>
          <w14:ligatures w14:val="standardContextual"/>
        </w:rPr>
      </w:pPr>
      <w:r w:rsidRPr="00D758F0">
        <w:rPr>
          <w:rFonts w:ascii="Cambria" w:eastAsia="Aptos" w:hAnsi="Cambria" w:cs="Times New Roman"/>
          <w:color w:val="000000"/>
          <w:kern w:val="2"/>
          <w:lang w:eastAsia="en-US"/>
          <w14:ligatures w14:val="standardContextual"/>
        </w:rPr>
        <w:t>zwłoka w realizacji przedmiotu umowy przekracza 10 dni.</w:t>
      </w:r>
    </w:p>
    <w:p w14:paraId="1178EE6E" w14:textId="77777777" w:rsidR="009A075E" w:rsidRPr="00D758F0" w:rsidRDefault="009A075E" w:rsidP="009A075E">
      <w:pPr>
        <w:pStyle w:val="Akapitzlist"/>
        <w:numPr>
          <w:ilvl w:val="0"/>
          <w:numId w:val="34"/>
        </w:numPr>
        <w:jc w:val="both"/>
        <w:rPr>
          <w:rFonts w:ascii="Cambria" w:eastAsia="Aptos" w:hAnsi="Cambria"/>
          <w:color w:val="000000"/>
          <w:kern w:val="2"/>
          <w:sz w:val="22"/>
          <w:szCs w:val="22"/>
          <w14:ligatures w14:val="standardContextual"/>
        </w:rPr>
      </w:pPr>
      <w:r w:rsidRPr="00D758F0">
        <w:rPr>
          <w:rFonts w:ascii="Cambria" w:eastAsia="Aptos" w:hAnsi="Cambria"/>
          <w:color w:val="000000"/>
          <w:kern w:val="2"/>
          <w:sz w:val="22"/>
          <w:szCs w:val="22"/>
          <w14:ligatures w14:val="standardContextual"/>
        </w:rPr>
        <w:t>Odstąpienie od umowy powinno nastąpić w formie pisemnej pod rygorem nieważności, w terminie 30 dni od powzięcia przez Zamawiającego informacji o zaistnieniu zdarzenia uprawniającego do odstąpienia od umowy i powinno zawierać uzasadnienie.</w:t>
      </w:r>
    </w:p>
    <w:p w14:paraId="7BC000B6" w14:textId="3BA41E8F" w:rsidR="009A075E" w:rsidRPr="00D758F0" w:rsidRDefault="009A075E" w:rsidP="009A075E">
      <w:pPr>
        <w:pStyle w:val="Akapitzlist"/>
        <w:spacing w:line="278" w:lineRule="auto"/>
        <w:ind w:left="360"/>
        <w:jc w:val="both"/>
        <w:rPr>
          <w:rFonts w:ascii="Cambria" w:eastAsia="Aptos" w:hAnsi="Cambria"/>
          <w:color w:val="000000"/>
          <w:kern w:val="2"/>
          <w:sz w:val="22"/>
          <w:szCs w:val="22"/>
          <w14:ligatures w14:val="standardContextual"/>
        </w:rPr>
      </w:pPr>
    </w:p>
    <w:p w14:paraId="4C4937E9" w14:textId="77777777" w:rsidR="00686510" w:rsidRPr="00D758F0" w:rsidRDefault="00686510" w:rsidP="00166655">
      <w:pPr>
        <w:pStyle w:val="p2"/>
        <w:spacing w:line="276" w:lineRule="auto"/>
        <w:jc w:val="both"/>
        <w:rPr>
          <w:rFonts w:ascii="Cambria" w:hAnsi="Cambria" w:cstheme="majorHAnsi"/>
          <w:sz w:val="22"/>
          <w:szCs w:val="22"/>
        </w:rPr>
      </w:pPr>
    </w:p>
    <w:p w14:paraId="7AD9A71F" w14:textId="5C79AF20" w:rsidR="00686510" w:rsidRPr="00D758F0" w:rsidRDefault="00686510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2"/>
          <w:szCs w:val="22"/>
        </w:rPr>
      </w:pPr>
      <w:r w:rsidRPr="00D758F0">
        <w:rPr>
          <w:rStyle w:val="s1"/>
          <w:rFonts w:ascii="Cambria" w:hAnsi="Cambria" w:cstheme="majorHAnsi"/>
          <w:b/>
          <w:sz w:val="22"/>
          <w:szCs w:val="22"/>
        </w:rPr>
        <w:t xml:space="preserve">§ </w:t>
      </w:r>
      <w:r w:rsidRPr="00D758F0">
        <w:rPr>
          <w:rFonts w:ascii="Cambria" w:hAnsi="Cambria" w:cstheme="majorHAnsi"/>
          <w:b/>
          <w:sz w:val="22"/>
          <w:szCs w:val="22"/>
        </w:rPr>
        <w:t>11</w:t>
      </w:r>
    </w:p>
    <w:p w14:paraId="017A518B" w14:textId="77777777" w:rsidR="00023D82" w:rsidRPr="00D758F0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>Zmiany postanowień umowy</w:t>
      </w:r>
    </w:p>
    <w:p w14:paraId="4C96E310" w14:textId="55B91525" w:rsidR="00023D82" w:rsidRPr="00D758F0" w:rsidRDefault="005B1795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bookmarkStart w:id="10" w:name="_Hlk136864894"/>
      <w:bookmarkEnd w:id="9"/>
      <w:r w:rsidRPr="00D758F0">
        <w:rPr>
          <w:rFonts w:ascii="Cambria" w:hAnsi="Cambria" w:cstheme="majorHAnsi"/>
          <w:sz w:val="22"/>
          <w:szCs w:val="22"/>
        </w:rPr>
        <w:t xml:space="preserve">Niezależnie od przypadków umożliwiających zmianę umowy wynikających </w:t>
      </w:r>
      <w:r w:rsidR="009674F0" w:rsidRPr="00D758F0">
        <w:rPr>
          <w:rFonts w:ascii="Cambria" w:hAnsi="Cambria" w:cstheme="majorHAnsi"/>
          <w:sz w:val="22"/>
          <w:szCs w:val="22"/>
        </w:rPr>
        <w:br/>
      </w:r>
      <w:r w:rsidRPr="00D758F0">
        <w:rPr>
          <w:rFonts w:ascii="Cambria" w:hAnsi="Cambria" w:cstheme="majorHAnsi"/>
          <w:sz w:val="22"/>
          <w:szCs w:val="22"/>
        </w:rPr>
        <w:t>z przepisów powszechnie obowiązujących</w:t>
      </w:r>
      <w:bookmarkEnd w:id="10"/>
      <w:r w:rsidRPr="00D758F0">
        <w:rPr>
          <w:rFonts w:ascii="Cambria" w:hAnsi="Cambria" w:cstheme="majorHAnsi"/>
          <w:sz w:val="22"/>
          <w:szCs w:val="22"/>
        </w:rPr>
        <w:t xml:space="preserve">, </w:t>
      </w:r>
      <w:r w:rsidR="00023D82" w:rsidRPr="00D758F0">
        <w:rPr>
          <w:rFonts w:ascii="Cambria" w:hAnsi="Cambria" w:cstheme="majorHAnsi"/>
          <w:sz w:val="22"/>
          <w:szCs w:val="22"/>
        </w:rPr>
        <w:t>Zamawiający przewiduje możliwość zmian postanowień umowy w sprawie zamówienia w stosunku do treści wybranej oferty, dotyczących przedmiotu zamówienia, sposobu realizacji zamówienia oraz terminu realizacji umowy</w:t>
      </w:r>
      <w:r w:rsidRPr="00D758F0">
        <w:rPr>
          <w:rFonts w:ascii="Cambria" w:hAnsi="Cambria" w:cstheme="majorHAnsi"/>
          <w:sz w:val="22"/>
          <w:szCs w:val="22"/>
        </w:rPr>
        <w:t xml:space="preserve"> </w:t>
      </w:r>
      <w:r w:rsidR="00023D82" w:rsidRPr="00D758F0">
        <w:rPr>
          <w:rFonts w:ascii="Cambria" w:hAnsi="Cambria" w:cstheme="majorHAnsi"/>
          <w:sz w:val="22"/>
          <w:szCs w:val="22"/>
        </w:rPr>
        <w:t>i terminu płatności a także wysokości wynagrodzenia wykonawcy, w szczególności w przypadku:</w:t>
      </w:r>
    </w:p>
    <w:p w14:paraId="5391C50A" w14:textId="77777777" w:rsidR="00023D82" w:rsidRPr="00D758F0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zmian w obowiązujących przepisach prawa, powodujących konieczność dokonania zmian w umowie,</w:t>
      </w:r>
    </w:p>
    <w:p w14:paraId="1A40E8FA" w14:textId="77777777" w:rsidR="00023D82" w:rsidRPr="00D758F0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 zakresie obowiązującej stawki podatku VAT, w przypadku zmian powszechnie obowiązującego prawa w tym zakresie,</w:t>
      </w:r>
    </w:p>
    <w:p w14:paraId="47367837" w14:textId="7F52BB35" w:rsidR="00023D82" w:rsidRPr="00D758F0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zaistnienia siły wyższej rozumianej jako zdarzenia pozostające poza kontrolą każdej ze stron, których strony nie mogły przewidzieć ani im zapobiec, i które zakłócają lub uniemożliwiają realizację Umowy, takie zdarzenia obejmują w szczególności: wojny, rewolucje, pożary, powodzie, działania terrorystyczne, zakłócenia spowodowane wprowadzeniem zabezpieczeń antyterrorystycznych (zmiana terminu wykonania o czas trwania przeszkody)</w:t>
      </w:r>
      <w:r w:rsidR="00ED3A0D" w:rsidRPr="00D758F0">
        <w:rPr>
          <w:rFonts w:ascii="Cambria" w:hAnsi="Cambria" w:cstheme="majorHAnsi"/>
          <w:sz w:val="22"/>
          <w:szCs w:val="22"/>
        </w:rPr>
        <w:t>,</w:t>
      </w:r>
    </w:p>
    <w:p w14:paraId="0FAEB511" w14:textId="77777777" w:rsidR="00023D82" w:rsidRPr="00D758F0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wstrzymania realizacji umowy przez zamawiającego na czas przeprowadzenia przez zamawiającego lub podmiot upoważniony kontroli jakości i sposobu realizacji umowy (zmiana terminu wykonania o czas trwania przeszkody);</w:t>
      </w:r>
    </w:p>
    <w:p w14:paraId="3C6513E9" w14:textId="3D634CED" w:rsidR="00023D82" w:rsidRPr="00D758F0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wykazania przez Wykonawcę, iż zaoferowan</w:t>
      </w:r>
      <w:r w:rsidR="00683CCC" w:rsidRPr="00D758F0">
        <w:rPr>
          <w:rFonts w:ascii="Cambria" w:hAnsi="Cambria" w:cstheme="majorHAnsi"/>
          <w:sz w:val="22"/>
          <w:szCs w:val="22"/>
        </w:rPr>
        <w:t xml:space="preserve">e </w:t>
      </w:r>
      <w:r w:rsidR="009674F0" w:rsidRPr="00D758F0">
        <w:rPr>
          <w:rFonts w:ascii="Cambria" w:hAnsi="Cambria" w:cstheme="majorHAnsi"/>
          <w:sz w:val="22"/>
          <w:szCs w:val="22"/>
        </w:rPr>
        <w:t>wyposażenie</w:t>
      </w:r>
      <w:r w:rsidR="00683CCC" w:rsidRPr="00D758F0">
        <w:rPr>
          <w:rFonts w:ascii="Cambria" w:hAnsi="Cambria" w:cstheme="majorHAnsi"/>
          <w:sz w:val="22"/>
          <w:szCs w:val="22"/>
        </w:rPr>
        <w:t xml:space="preserve"> </w:t>
      </w:r>
      <w:r w:rsidRPr="00D758F0">
        <w:rPr>
          <w:rFonts w:ascii="Cambria" w:hAnsi="Cambria" w:cstheme="majorHAnsi"/>
          <w:sz w:val="22"/>
          <w:szCs w:val="22"/>
        </w:rPr>
        <w:t>został</w:t>
      </w:r>
      <w:r w:rsidR="00683CCC" w:rsidRPr="00D758F0">
        <w:rPr>
          <w:rFonts w:ascii="Cambria" w:hAnsi="Cambria" w:cstheme="majorHAnsi"/>
          <w:sz w:val="22"/>
          <w:szCs w:val="22"/>
        </w:rPr>
        <w:t>o</w:t>
      </w:r>
      <w:r w:rsidRPr="00D758F0">
        <w:rPr>
          <w:rFonts w:ascii="Cambria" w:hAnsi="Cambria" w:cstheme="majorHAnsi"/>
          <w:sz w:val="22"/>
          <w:szCs w:val="22"/>
        </w:rPr>
        <w:t xml:space="preserve"> wycofan</w:t>
      </w:r>
      <w:r w:rsidR="00683CCC" w:rsidRPr="00D758F0">
        <w:rPr>
          <w:rFonts w:ascii="Cambria" w:hAnsi="Cambria" w:cstheme="majorHAnsi"/>
          <w:sz w:val="22"/>
          <w:szCs w:val="22"/>
        </w:rPr>
        <w:t>e</w:t>
      </w:r>
      <w:r w:rsidRPr="00D758F0">
        <w:rPr>
          <w:rFonts w:ascii="Cambria" w:hAnsi="Cambria" w:cstheme="majorHAnsi"/>
          <w:sz w:val="22"/>
          <w:szCs w:val="22"/>
        </w:rPr>
        <w:t xml:space="preserve"> ze sprzedaży lub zaprzestano jego produkcji, brak jest dostępu do niego na rynku polskim (potwierdzone przez producenta lub przedstawiciela handlowego na rynku polskim). </w:t>
      </w:r>
      <w:r w:rsidRPr="00D758F0">
        <w:rPr>
          <w:rFonts w:ascii="Cambria" w:hAnsi="Cambria" w:cstheme="majorHAnsi"/>
          <w:sz w:val="22"/>
          <w:szCs w:val="22"/>
        </w:rPr>
        <w:lastRenderedPageBreak/>
        <w:t xml:space="preserve">Zamawiający dopuszcza możliwość zaoferowania i dostarczenia innego </w:t>
      </w:r>
      <w:r w:rsidR="009674F0" w:rsidRPr="00D758F0">
        <w:rPr>
          <w:rFonts w:ascii="Cambria" w:hAnsi="Cambria" w:cstheme="majorHAnsi"/>
          <w:sz w:val="22"/>
          <w:szCs w:val="22"/>
        </w:rPr>
        <w:t>wyposażenia</w:t>
      </w:r>
      <w:r w:rsidRPr="00D758F0">
        <w:rPr>
          <w:rFonts w:ascii="Cambria" w:hAnsi="Cambria" w:cstheme="majorHAnsi"/>
          <w:sz w:val="22"/>
          <w:szCs w:val="22"/>
        </w:rPr>
        <w:t xml:space="preserve"> pod warunkiem, że </w:t>
      </w:r>
      <w:r w:rsidR="00683CCC" w:rsidRPr="00D758F0">
        <w:rPr>
          <w:rFonts w:ascii="Cambria" w:hAnsi="Cambria" w:cstheme="majorHAnsi"/>
          <w:sz w:val="22"/>
          <w:szCs w:val="22"/>
        </w:rPr>
        <w:t xml:space="preserve">jego </w:t>
      </w:r>
      <w:r w:rsidRPr="00D758F0">
        <w:rPr>
          <w:rFonts w:ascii="Cambria" w:hAnsi="Cambria" w:cstheme="majorHAnsi"/>
          <w:sz w:val="22"/>
          <w:szCs w:val="22"/>
        </w:rPr>
        <w:t xml:space="preserve">funkcjonalność i </w:t>
      </w:r>
      <w:r w:rsidR="00240780" w:rsidRPr="00D758F0">
        <w:rPr>
          <w:rFonts w:ascii="Cambria" w:hAnsi="Cambria" w:cstheme="majorHAnsi"/>
          <w:sz w:val="22"/>
          <w:szCs w:val="22"/>
        </w:rPr>
        <w:t>jakość</w:t>
      </w:r>
      <w:r w:rsidRPr="00D758F0">
        <w:rPr>
          <w:rFonts w:ascii="Cambria" w:hAnsi="Cambria" w:cstheme="majorHAnsi"/>
          <w:sz w:val="22"/>
          <w:szCs w:val="22"/>
        </w:rPr>
        <w:t xml:space="preserve"> nie będzie gorsza niż </w:t>
      </w:r>
      <w:r w:rsidR="007F1420" w:rsidRPr="00D758F0">
        <w:rPr>
          <w:rFonts w:ascii="Cambria" w:hAnsi="Cambria" w:cstheme="majorHAnsi"/>
          <w:sz w:val="22"/>
          <w:szCs w:val="22"/>
        </w:rPr>
        <w:t>wyposażenia</w:t>
      </w:r>
      <w:r w:rsidRPr="00D758F0">
        <w:rPr>
          <w:rFonts w:ascii="Cambria" w:hAnsi="Cambria" w:cstheme="majorHAnsi"/>
          <w:sz w:val="22"/>
          <w:szCs w:val="22"/>
        </w:rPr>
        <w:t xml:space="preserve"> zaoferowanego</w:t>
      </w:r>
      <w:r w:rsidR="00CD3034" w:rsidRPr="00D758F0">
        <w:rPr>
          <w:rFonts w:ascii="Cambria" w:hAnsi="Cambria" w:cstheme="majorHAnsi"/>
          <w:sz w:val="22"/>
          <w:szCs w:val="22"/>
        </w:rPr>
        <w:t xml:space="preserve"> w ofercie</w:t>
      </w:r>
      <w:r w:rsidR="00197595" w:rsidRPr="00D758F0">
        <w:rPr>
          <w:rFonts w:ascii="Cambria" w:hAnsi="Cambria" w:cstheme="majorHAnsi"/>
          <w:sz w:val="22"/>
          <w:szCs w:val="22"/>
        </w:rPr>
        <w:t xml:space="preserve"> (zmiana przedmiotu świadczenia oraz wynagrodzenia wykonawcy z zastrzeżeniem, że nie może być ono zmienione na wyższe od umówionego)</w:t>
      </w:r>
      <w:r w:rsidRPr="00D758F0">
        <w:rPr>
          <w:rFonts w:ascii="Cambria" w:hAnsi="Cambria" w:cstheme="majorHAnsi"/>
          <w:sz w:val="22"/>
          <w:szCs w:val="22"/>
        </w:rPr>
        <w:t xml:space="preserve">. </w:t>
      </w:r>
    </w:p>
    <w:p w14:paraId="0CB9971B" w14:textId="77777777" w:rsidR="00023D82" w:rsidRPr="00D758F0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Wszystkie powyższe postanowienia stanowią katalog zmian, na które Zamawiający może wyrazić zgodę. Nie stanowią jednocześnie zobowiązania do wyrażenia takiej zgody. </w:t>
      </w:r>
    </w:p>
    <w:p w14:paraId="46E6A8E5" w14:textId="77777777" w:rsidR="00023D82" w:rsidRPr="00D758F0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Nie stanowi zmiany umowy w rozumieniu art. 455 ustawy Prawo zamówień publicznych:</w:t>
      </w:r>
    </w:p>
    <w:p w14:paraId="19EA3AFA" w14:textId="77777777" w:rsidR="00023D82" w:rsidRPr="00D758F0" w:rsidRDefault="00023D82" w:rsidP="00131354">
      <w:pPr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>zmiany danych teleadresowych,</w:t>
      </w:r>
    </w:p>
    <w:p w14:paraId="49E53DDF" w14:textId="77777777" w:rsidR="00023D82" w:rsidRPr="00D758F0" w:rsidRDefault="00023D82" w:rsidP="00131354">
      <w:pPr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 xml:space="preserve">zmiana danych związanych z obsługą administracyjno-organizacyjną Umowy </w:t>
      </w:r>
      <w:r w:rsidRPr="00D758F0">
        <w:rPr>
          <w:rFonts w:ascii="Cambria" w:hAnsi="Cambria" w:cstheme="majorHAnsi"/>
        </w:rPr>
        <w:br/>
        <w:t>(np. zmiana nr rachunku bankowego);</w:t>
      </w:r>
    </w:p>
    <w:p w14:paraId="7A835E90" w14:textId="77777777" w:rsidR="00023D82" w:rsidRPr="00D758F0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Style w:val="s1"/>
          <w:rFonts w:ascii="Cambria" w:hAnsi="Cambria" w:cstheme="majorHAnsi"/>
          <w:b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7A9872C7" w14:textId="77777777" w:rsidR="00AF44E9" w:rsidRPr="00D758F0" w:rsidRDefault="00AF44E9" w:rsidP="00166655">
      <w:pPr>
        <w:tabs>
          <w:tab w:val="left" w:pos="-567"/>
        </w:tabs>
        <w:suppressAutoHyphens w:val="0"/>
        <w:autoSpaceDN w:val="0"/>
        <w:adjustRightInd w:val="0"/>
        <w:spacing w:after="0"/>
        <w:jc w:val="both"/>
        <w:rPr>
          <w:rFonts w:ascii="Cambria" w:hAnsi="Cambria" w:cstheme="majorHAnsi"/>
          <w:b/>
          <w:bCs/>
        </w:rPr>
      </w:pPr>
    </w:p>
    <w:p w14:paraId="66A95D7E" w14:textId="486255D7" w:rsidR="00023D82" w:rsidRPr="00D758F0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sz w:val="22"/>
          <w:szCs w:val="22"/>
        </w:rPr>
      </w:pPr>
      <w:r w:rsidRPr="00D758F0">
        <w:rPr>
          <w:rStyle w:val="s1"/>
          <w:rFonts w:ascii="Cambria" w:hAnsi="Cambria" w:cstheme="majorHAnsi"/>
          <w:b/>
          <w:sz w:val="22"/>
          <w:szCs w:val="22"/>
        </w:rPr>
        <w:t xml:space="preserve">§ </w:t>
      </w:r>
      <w:r w:rsidRPr="00D758F0">
        <w:rPr>
          <w:rFonts w:ascii="Cambria" w:hAnsi="Cambria" w:cstheme="majorHAnsi"/>
          <w:b/>
          <w:sz w:val="22"/>
          <w:szCs w:val="22"/>
        </w:rPr>
        <w:t>1</w:t>
      </w:r>
      <w:r w:rsidR="00EE70ED" w:rsidRPr="00D758F0">
        <w:rPr>
          <w:rFonts w:ascii="Cambria" w:hAnsi="Cambria" w:cstheme="majorHAnsi"/>
          <w:b/>
          <w:sz w:val="22"/>
          <w:szCs w:val="22"/>
        </w:rPr>
        <w:t>2</w:t>
      </w:r>
    </w:p>
    <w:p w14:paraId="0A74873D" w14:textId="77777777" w:rsidR="00023D82" w:rsidRPr="00D758F0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2"/>
          <w:szCs w:val="22"/>
        </w:rPr>
      </w:pPr>
      <w:r w:rsidRPr="00D758F0">
        <w:rPr>
          <w:rFonts w:ascii="Cambria" w:hAnsi="Cambria" w:cstheme="majorHAnsi"/>
          <w:b/>
          <w:sz w:val="22"/>
          <w:szCs w:val="22"/>
        </w:rPr>
        <w:t>Przelew wierzytelności</w:t>
      </w:r>
    </w:p>
    <w:p w14:paraId="7E8459CC" w14:textId="344DBCE4" w:rsidR="00427667" w:rsidRPr="00D758F0" w:rsidRDefault="00023D82" w:rsidP="00166655">
      <w:pPr>
        <w:pStyle w:val="p2"/>
        <w:spacing w:line="276" w:lineRule="auto"/>
        <w:jc w:val="both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Wykonawca nie może przenieść wierzytelności wynikających z niniejszej umowy na osobę trzecią bez uprzedniej zgody Zamawiającego,</w:t>
      </w:r>
      <w:r w:rsidRPr="00D758F0">
        <w:rPr>
          <w:rFonts w:ascii="Cambria" w:hAnsi="Cambria" w:cstheme="majorHAnsi"/>
          <w:iCs/>
          <w:sz w:val="22"/>
          <w:szCs w:val="22"/>
        </w:rPr>
        <w:t xml:space="preserve"> wyrażonej w formie pisemnej pod rygorem nieważności</w:t>
      </w:r>
      <w:r w:rsidRPr="00D758F0">
        <w:rPr>
          <w:rFonts w:ascii="Cambria" w:hAnsi="Cambria" w:cstheme="majorHAnsi"/>
          <w:sz w:val="22"/>
          <w:szCs w:val="22"/>
        </w:rPr>
        <w:t>.</w:t>
      </w:r>
      <w:bookmarkStart w:id="11" w:name="_Hlk517249695"/>
      <w:r w:rsidRPr="00D758F0">
        <w:rPr>
          <w:rFonts w:ascii="Cambria" w:hAnsi="Cambria" w:cstheme="majorHAnsi"/>
          <w:sz w:val="22"/>
          <w:szCs w:val="22"/>
        </w:rPr>
        <w:t xml:space="preserve"> Cesja lub czynność wywołująca podobne skutki, dokonane bez pisemnej zgody Zamawiającego są względem Zamawiającego bezskuteczne</w:t>
      </w:r>
      <w:bookmarkEnd w:id="11"/>
    </w:p>
    <w:p w14:paraId="2039913D" w14:textId="77777777" w:rsidR="00751400" w:rsidRPr="00D758F0" w:rsidRDefault="00751400" w:rsidP="00166655">
      <w:pPr>
        <w:pStyle w:val="Akapitzlist"/>
        <w:spacing w:line="276" w:lineRule="auto"/>
        <w:ind w:left="426"/>
        <w:jc w:val="both"/>
        <w:rPr>
          <w:rFonts w:ascii="Cambria" w:hAnsi="Cambria" w:cstheme="majorHAnsi"/>
          <w:noProof/>
          <w:sz w:val="22"/>
          <w:szCs w:val="22"/>
        </w:rPr>
      </w:pPr>
    </w:p>
    <w:p w14:paraId="2FC3420D" w14:textId="02235593" w:rsidR="00023D82" w:rsidRPr="00D758F0" w:rsidRDefault="00023D82" w:rsidP="00EE70ED">
      <w:pPr>
        <w:autoSpaceDE w:val="0"/>
        <w:spacing w:after="0"/>
        <w:jc w:val="center"/>
        <w:rPr>
          <w:rFonts w:ascii="Cambria" w:hAnsi="Cambria" w:cstheme="majorHAnsi"/>
        </w:rPr>
      </w:pPr>
      <w:r w:rsidRPr="00D758F0">
        <w:rPr>
          <w:rFonts w:ascii="Cambria" w:hAnsi="Cambria" w:cstheme="majorHAnsi"/>
          <w:b/>
          <w:bCs/>
        </w:rPr>
        <w:t>§ 1</w:t>
      </w:r>
      <w:r w:rsidR="00EE70ED" w:rsidRPr="00D758F0">
        <w:rPr>
          <w:rFonts w:ascii="Cambria" w:hAnsi="Cambria" w:cstheme="majorHAnsi"/>
          <w:b/>
          <w:bCs/>
        </w:rPr>
        <w:t>3</w:t>
      </w:r>
    </w:p>
    <w:p w14:paraId="70C9AD02" w14:textId="77777777" w:rsidR="00023D82" w:rsidRPr="00D758F0" w:rsidRDefault="00023D82" w:rsidP="00EE70ED">
      <w:pPr>
        <w:autoSpaceDE w:val="0"/>
        <w:spacing w:after="0"/>
        <w:jc w:val="center"/>
        <w:rPr>
          <w:rFonts w:ascii="Cambria" w:hAnsi="Cambria" w:cstheme="majorHAnsi"/>
          <w:b/>
          <w:bCs/>
        </w:rPr>
      </w:pPr>
      <w:r w:rsidRPr="00D758F0">
        <w:rPr>
          <w:rFonts w:ascii="Cambria" w:hAnsi="Cambria" w:cstheme="majorHAnsi"/>
          <w:b/>
          <w:bCs/>
        </w:rPr>
        <w:t>Przechowywanie dokumentacji</w:t>
      </w:r>
    </w:p>
    <w:p w14:paraId="672DD51F" w14:textId="77777777" w:rsidR="00471A1B" w:rsidRPr="00D758F0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D758F0">
        <w:rPr>
          <w:rFonts w:ascii="Cambria" w:eastAsia="Cambria" w:hAnsi="Cambria" w:cstheme="majorHAnsi"/>
          <w:sz w:val="22"/>
          <w:szCs w:val="22"/>
        </w:rPr>
        <w:t xml:space="preserve">Wykonawca jest zobowiązany do przechowywania dokumentacji związanej z realizowanym przedmiotem niniejszej umowy w terminach określonych w art. 82 rozporządzenia ogólnego (rozporządzenie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30.06.2021, str. 159 z późn. zm. oraz Dz. Urz. UE L 261 z 22.07.2021, str. 58)), w sposób zapewniający dostępność, poufność i bezpieczeństwo oraz do informowania Zamawiającego o miejscu przechowywania dokumentów związanych z realizowanym przedmiotem niniejszej umowy. W przypadku konieczności przedłużenia terminu, o którym mowa w ust. 1, Zamawiający powiadomi o tym pisemnie Wykonawcę przed upływem terminu określonego w ust. 1.  </w:t>
      </w:r>
    </w:p>
    <w:p w14:paraId="6455F574" w14:textId="77777777" w:rsidR="00471A1B" w:rsidRPr="00D758F0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D758F0">
        <w:rPr>
          <w:rFonts w:ascii="Cambria" w:eastAsia="Cambria" w:hAnsi="Cambria" w:cstheme="majorHAnsi"/>
          <w:sz w:val="22"/>
          <w:szCs w:val="22"/>
        </w:rPr>
        <w:t xml:space="preserve">Obowiązek, o którym mowa w ust. 1 i 2 dotyczy całej korespondencji związanej z realizacją przedmiotu umowy, protokołów odbioru, dokumentacji z procesu inwestycyjnego. </w:t>
      </w:r>
    </w:p>
    <w:p w14:paraId="50B65242" w14:textId="77777777" w:rsidR="00471A1B" w:rsidRPr="00D758F0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D758F0">
        <w:rPr>
          <w:rFonts w:ascii="Cambria" w:eastAsia="Cambria" w:hAnsi="Cambria" w:cstheme="majorHAnsi"/>
          <w:sz w:val="22"/>
          <w:szCs w:val="22"/>
        </w:rPr>
        <w:t xml:space="preserve">Dokumentacja, o której mowa powyżej przechowywana jest w formie oryginałów albo kopii poświadczonych za zgodność z oryginałem przechowywanych na powszechnie uznawanych </w:t>
      </w:r>
      <w:r w:rsidRPr="00D758F0">
        <w:rPr>
          <w:rFonts w:ascii="Cambria" w:eastAsia="Cambria" w:hAnsi="Cambria" w:cstheme="majorHAnsi"/>
          <w:sz w:val="22"/>
          <w:szCs w:val="22"/>
        </w:rPr>
        <w:lastRenderedPageBreak/>
        <w:t xml:space="preserve">nośnikach danych. </w:t>
      </w:r>
    </w:p>
    <w:p w14:paraId="7D7E9620" w14:textId="77777777" w:rsidR="00471A1B" w:rsidRPr="00D758F0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D758F0">
        <w:rPr>
          <w:rFonts w:ascii="Cambria" w:eastAsia="Cambria" w:hAnsi="Cambria" w:cstheme="majorHAnsi"/>
          <w:sz w:val="22"/>
          <w:szCs w:val="22"/>
        </w:rPr>
        <w:t xml:space="preserve">W przypadku zmiany miejsca przechowywania dokumentów oraz w przypadku zawieszenia lub zaprzestania przez wykonawcę działalności przed ternem, o którym mowa w ust. 1 lub 2, wykonawca zobowiązuje się pisemnie poinformować Zamawiającego o miejscu przechowania dokumentów związanych z realizowanym przedmiotem zamówienia w terminem miesiąca przed zmianą tego miejsca.  </w:t>
      </w:r>
    </w:p>
    <w:p w14:paraId="0348D35A" w14:textId="77777777" w:rsidR="00023D82" w:rsidRPr="00D758F0" w:rsidRDefault="00023D82" w:rsidP="00166655">
      <w:pPr>
        <w:spacing w:after="0"/>
        <w:jc w:val="both"/>
        <w:rPr>
          <w:rFonts w:ascii="Cambria" w:hAnsi="Cambria" w:cstheme="majorHAnsi"/>
          <w:b/>
          <w:lang w:eastAsia="pl-PL"/>
        </w:rPr>
      </w:pPr>
    </w:p>
    <w:p w14:paraId="1BE0CC16" w14:textId="4E56C7DC" w:rsidR="00023D82" w:rsidRPr="00D758F0" w:rsidRDefault="00023D82" w:rsidP="00EE70ED">
      <w:pPr>
        <w:spacing w:after="0"/>
        <w:jc w:val="center"/>
        <w:rPr>
          <w:rFonts w:ascii="Cambria" w:hAnsi="Cambria" w:cstheme="majorHAnsi"/>
        </w:rPr>
      </w:pPr>
      <w:bookmarkStart w:id="12" w:name="_Hlk162431517"/>
      <w:r w:rsidRPr="00D758F0">
        <w:rPr>
          <w:rFonts w:ascii="Cambria" w:hAnsi="Cambria" w:cstheme="majorHAnsi"/>
          <w:b/>
          <w:lang w:eastAsia="pl-PL"/>
        </w:rPr>
        <w:t>§ 1</w:t>
      </w:r>
      <w:r w:rsidR="00EE70ED" w:rsidRPr="00D758F0">
        <w:rPr>
          <w:rFonts w:ascii="Cambria" w:hAnsi="Cambria" w:cstheme="majorHAnsi"/>
          <w:b/>
          <w:lang w:eastAsia="pl-PL"/>
        </w:rPr>
        <w:t>4</w:t>
      </w:r>
    </w:p>
    <w:p w14:paraId="1A0217CD" w14:textId="25543F96" w:rsidR="00023D82" w:rsidRPr="00D758F0" w:rsidRDefault="00023D82" w:rsidP="00EE70ED">
      <w:pPr>
        <w:spacing w:after="0"/>
        <w:jc w:val="center"/>
        <w:rPr>
          <w:rFonts w:ascii="Cambria" w:eastAsia="Calibri" w:hAnsi="Cambria" w:cstheme="majorHAnsi"/>
          <w:b/>
        </w:rPr>
      </w:pPr>
      <w:r w:rsidRPr="00D758F0">
        <w:rPr>
          <w:rFonts w:ascii="Cambria" w:eastAsia="Calibri" w:hAnsi="Cambria" w:cstheme="majorHAnsi"/>
          <w:b/>
        </w:rPr>
        <w:t>Ochrona danych osobowych</w:t>
      </w:r>
    </w:p>
    <w:bookmarkEnd w:id="12"/>
    <w:p w14:paraId="5962F90E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44F97902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Zamawiający powierza Wykonawcy, w trybie art. 28 Rozporządzenia dane osobowe do przetwarzania, wyłącznie w celu wykonania przedmiotu niniejszej umowy.</w:t>
      </w:r>
    </w:p>
    <w:p w14:paraId="31A42349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Wykonawca zobowiązuje się:</w:t>
      </w:r>
    </w:p>
    <w:p w14:paraId="00EA6E08" w14:textId="77777777" w:rsidR="00471A1B" w:rsidRPr="00D758F0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3C8BD976" w14:textId="77777777" w:rsidR="00471A1B" w:rsidRPr="00D758F0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5C225251" w14:textId="77777777" w:rsidR="00471A1B" w:rsidRPr="00D758F0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dołożyć należytej staranności przy przetwarzaniu powierzonych danych osobowych,</w:t>
      </w:r>
    </w:p>
    <w:p w14:paraId="2BBCD98D" w14:textId="77777777" w:rsidR="00471A1B" w:rsidRPr="00D758F0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do nadania upoważnień do przetwarzania danych osobowych wszystkim osobom, które będą przetwarzały powierzone dane w celu realizacji niniejszej umowy,</w:t>
      </w:r>
    </w:p>
    <w:p w14:paraId="06F2ADD3" w14:textId="77777777" w:rsidR="00471A1B" w:rsidRPr="00D758F0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27032297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3E52B167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056C9F41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Wykonawca, po stwierdzeniu naruszenia ochrony danych osobowych bez zbędnej zwłoki zgłasza je administratorowi, nie później niż w ciągu 72 godzin od stwierdzenia naruszenia.</w:t>
      </w:r>
    </w:p>
    <w:p w14:paraId="33262421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5944E393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lastRenderedPageBreak/>
        <w:t>Zamawiający realizować będzie prawo kontroli w godzinach pracy Wykonawcy informując o kontroli minimum 3 dni przed planowanym jej przeprowadzeniem.</w:t>
      </w:r>
    </w:p>
    <w:p w14:paraId="42DB5339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Wykonawca zobowiązuje się do usunięcia uchybień stwierdzonych podczas kontroli w terminie nie dłuższym niż 7 dni </w:t>
      </w:r>
    </w:p>
    <w:p w14:paraId="73147CDB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Wykonawca udostępnia Zamawiającemu wszelkie informacje niezbędne do wykazania spełnienia obowiązków określonych w art. 28 Rozporządzenia.</w:t>
      </w:r>
    </w:p>
    <w:p w14:paraId="7406E4E0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47876760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Podwykonawca, winien spełniać te same gwarancje i obowiązki jakie zostały nałożone na Wykonawcę. </w:t>
      </w:r>
    </w:p>
    <w:p w14:paraId="3095AD69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Wykonawca ponosi pełną odpowiedzialność wobec Zamawiającego za działanie podwykonawcy w zakresie obowiązku ochrony danych.</w:t>
      </w:r>
    </w:p>
    <w:p w14:paraId="792A5F52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6997C63F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7E9D49A8" w14:textId="77777777" w:rsidR="00471A1B" w:rsidRPr="00D758F0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D758F0">
        <w:rPr>
          <w:rFonts w:ascii="Cambria" w:hAnsi="Cambria" w:cstheme="majorHAnsi"/>
          <w:sz w:val="22"/>
          <w:szCs w:val="22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 z obowiązujących przepisów prawa lub Umowy.</w:t>
      </w:r>
    </w:p>
    <w:p w14:paraId="731FAC03" w14:textId="77777777" w:rsidR="00471A1B" w:rsidRPr="00D758F0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eastAsia="SimSun" w:hAnsi="Cambria" w:cstheme="majorHAnsi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2116E434" w14:textId="77777777" w:rsidR="00471A1B" w:rsidRPr="00D758F0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eastAsia="SimSun" w:hAnsi="Cambria" w:cstheme="majorHAnsi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063D7523" w14:textId="77777777" w:rsidR="00471A1B" w:rsidRPr="00D758F0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eastAsia="SimSun" w:hAnsi="Cambria" w:cstheme="majorHAnsi"/>
        </w:rPr>
        <w:t>W sprawach nieuregulowanych niniejszym paragrafem, zastosowanie będą miały</w:t>
      </w:r>
      <w:r w:rsidRPr="00D758F0">
        <w:rPr>
          <w:rFonts w:ascii="Cambria" w:hAnsi="Cambria" w:cstheme="majorHAnsi"/>
        </w:rPr>
        <w:t xml:space="preserve"> przepisy Kodeksu cywilnego, rozporządzenia RODO, Ustawy o ochronie danych osobowych.</w:t>
      </w:r>
    </w:p>
    <w:p w14:paraId="499D92FF" w14:textId="77777777" w:rsidR="009674F0" w:rsidRPr="00D758F0" w:rsidRDefault="009674F0" w:rsidP="00166655">
      <w:pPr>
        <w:spacing w:after="0"/>
        <w:jc w:val="both"/>
        <w:rPr>
          <w:rFonts w:ascii="Cambria" w:hAnsi="Cambria" w:cstheme="majorHAnsi"/>
          <w:b/>
        </w:rPr>
      </w:pPr>
    </w:p>
    <w:p w14:paraId="744923CF" w14:textId="52F3A13F" w:rsidR="00023D82" w:rsidRPr="00D758F0" w:rsidRDefault="00023D82" w:rsidP="00EE70ED">
      <w:pPr>
        <w:spacing w:after="0"/>
        <w:jc w:val="center"/>
        <w:rPr>
          <w:rFonts w:ascii="Cambria" w:hAnsi="Cambria" w:cstheme="majorHAnsi"/>
          <w:b/>
        </w:rPr>
      </w:pPr>
      <w:r w:rsidRPr="00D758F0">
        <w:rPr>
          <w:rFonts w:ascii="Cambria" w:hAnsi="Cambria" w:cstheme="majorHAnsi"/>
          <w:b/>
        </w:rPr>
        <w:t>§ 1</w:t>
      </w:r>
      <w:r w:rsidR="00EE70ED" w:rsidRPr="00D758F0">
        <w:rPr>
          <w:rFonts w:ascii="Cambria" w:hAnsi="Cambria" w:cstheme="majorHAnsi"/>
          <w:b/>
        </w:rPr>
        <w:t>5</w:t>
      </w:r>
    </w:p>
    <w:p w14:paraId="34EFA686" w14:textId="77777777" w:rsidR="00023D82" w:rsidRPr="00D758F0" w:rsidRDefault="00023D82" w:rsidP="00EE70ED">
      <w:pPr>
        <w:spacing w:after="0"/>
        <w:jc w:val="center"/>
        <w:rPr>
          <w:rFonts w:ascii="Cambria" w:hAnsi="Cambria" w:cstheme="majorHAnsi"/>
          <w:b/>
        </w:rPr>
      </w:pPr>
      <w:r w:rsidRPr="00D758F0">
        <w:rPr>
          <w:rFonts w:ascii="Cambria" w:hAnsi="Cambria" w:cstheme="majorHAnsi"/>
          <w:b/>
        </w:rPr>
        <w:lastRenderedPageBreak/>
        <w:t>Przedstawiciele stron</w:t>
      </w:r>
    </w:p>
    <w:p w14:paraId="68D432ED" w14:textId="77777777" w:rsidR="00023D82" w:rsidRPr="00D758F0" w:rsidRDefault="00023D82" w:rsidP="00131354">
      <w:pPr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>Osobą upoważnioną do kontaktów:</w:t>
      </w:r>
    </w:p>
    <w:p w14:paraId="2FB29C8B" w14:textId="77777777" w:rsidR="00023D82" w:rsidRPr="00D758F0" w:rsidRDefault="00023D82" w:rsidP="00131354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/>
        <w:ind w:left="709" w:hanging="283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>z Wykonawcą ze strony Zamawiającego jest:</w:t>
      </w:r>
    </w:p>
    <w:p w14:paraId="722C504B" w14:textId="77777777" w:rsidR="00023D82" w:rsidRPr="00D758F0" w:rsidRDefault="00023D82" w:rsidP="00131354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/>
        <w:ind w:left="993"/>
        <w:contextualSpacing/>
        <w:jc w:val="both"/>
        <w:rPr>
          <w:rFonts w:ascii="Cambria" w:hAnsi="Cambria" w:cstheme="majorHAnsi"/>
          <w:lang w:val="en-US"/>
        </w:rPr>
      </w:pPr>
      <w:r w:rsidRPr="00D758F0">
        <w:rPr>
          <w:rFonts w:ascii="Cambria" w:hAnsi="Cambria" w:cstheme="majorHAnsi"/>
          <w:b/>
          <w:lang w:val="en-US"/>
        </w:rPr>
        <w:t>………..</w:t>
      </w:r>
      <w:r w:rsidRPr="00D758F0">
        <w:rPr>
          <w:rFonts w:ascii="Cambria" w:hAnsi="Cambria" w:cstheme="majorHAnsi"/>
          <w:lang w:val="en-US"/>
        </w:rPr>
        <w:t xml:space="preserve"> – …………; nr tel.: </w:t>
      </w:r>
      <w:r w:rsidRPr="00D758F0">
        <w:rPr>
          <w:rFonts w:ascii="Cambria" w:hAnsi="Cambria" w:cstheme="majorHAnsi"/>
          <w:b/>
          <w:lang w:val="en-US"/>
        </w:rPr>
        <w:t>………</w:t>
      </w:r>
      <w:r w:rsidRPr="00D758F0">
        <w:rPr>
          <w:rFonts w:ascii="Cambria" w:hAnsi="Cambria" w:cstheme="majorHAnsi"/>
          <w:lang w:val="en-US"/>
        </w:rPr>
        <w:t xml:space="preserve">; e-mail: </w:t>
      </w:r>
      <w:hyperlink r:id="rId9" w:history="1">
        <w:r w:rsidRPr="00D758F0">
          <w:rPr>
            <w:rStyle w:val="Hipercze"/>
            <w:rFonts w:ascii="Cambria" w:hAnsi="Cambria" w:cstheme="majorHAnsi"/>
            <w:color w:val="auto"/>
            <w:lang w:val="en-US"/>
          </w:rPr>
          <w:t>……..</w:t>
        </w:r>
      </w:hyperlink>
      <w:r w:rsidRPr="00D758F0">
        <w:rPr>
          <w:rFonts w:ascii="Cambria" w:hAnsi="Cambria" w:cstheme="majorHAnsi"/>
          <w:lang w:val="en-US"/>
        </w:rPr>
        <w:t xml:space="preserve">; </w:t>
      </w:r>
    </w:p>
    <w:p w14:paraId="2911383F" w14:textId="77777777" w:rsidR="00023D82" w:rsidRPr="00D758F0" w:rsidRDefault="00023D82" w:rsidP="00131354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/>
        <w:ind w:left="709" w:hanging="283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 xml:space="preserve">z Zamawiającym ze strony Wykonawcy jest: </w:t>
      </w:r>
    </w:p>
    <w:p w14:paraId="14A78B0D" w14:textId="77777777" w:rsidR="00023D82" w:rsidRPr="00D758F0" w:rsidRDefault="00023D82" w:rsidP="00131354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/>
        <w:ind w:left="993"/>
        <w:contextualSpacing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 xml:space="preserve"> </w:t>
      </w:r>
      <w:r w:rsidRPr="00D758F0">
        <w:rPr>
          <w:rFonts w:ascii="Cambria" w:hAnsi="Cambria" w:cstheme="majorHAnsi"/>
          <w:b/>
        </w:rPr>
        <w:t>……………..</w:t>
      </w:r>
      <w:r w:rsidRPr="00D758F0">
        <w:rPr>
          <w:rFonts w:ascii="Cambria" w:hAnsi="Cambria" w:cstheme="majorHAnsi"/>
        </w:rPr>
        <w:t xml:space="preserve">; nr tel.: </w:t>
      </w:r>
      <w:r w:rsidRPr="00D758F0">
        <w:rPr>
          <w:rFonts w:ascii="Cambria" w:hAnsi="Cambria" w:cstheme="majorHAnsi"/>
          <w:b/>
        </w:rPr>
        <w:t xml:space="preserve">…………….., </w:t>
      </w:r>
      <w:r w:rsidRPr="00D758F0">
        <w:rPr>
          <w:rFonts w:ascii="Cambria" w:hAnsi="Cambria" w:cstheme="majorHAnsi"/>
        </w:rPr>
        <w:t>e-mail: ………….;</w:t>
      </w:r>
    </w:p>
    <w:p w14:paraId="3C71ED77" w14:textId="77777777" w:rsidR="00023D82" w:rsidRPr="00D758F0" w:rsidRDefault="00023D82" w:rsidP="00166655">
      <w:pPr>
        <w:spacing w:after="0"/>
        <w:jc w:val="both"/>
        <w:rPr>
          <w:rFonts w:ascii="Cambria" w:hAnsi="Cambria" w:cstheme="majorHAnsi"/>
          <w:b/>
          <w:lang w:eastAsia="pl-PL"/>
        </w:rPr>
      </w:pPr>
    </w:p>
    <w:p w14:paraId="79AFB93B" w14:textId="5EDA0273" w:rsidR="00023D82" w:rsidRPr="00D758F0" w:rsidRDefault="00023D82" w:rsidP="00EE70ED">
      <w:pPr>
        <w:spacing w:after="0"/>
        <w:jc w:val="center"/>
        <w:rPr>
          <w:rFonts w:ascii="Cambria" w:hAnsi="Cambria" w:cstheme="majorHAnsi"/>
        </w:rPr>
      </w:pPr>
      <w:r w:rsidRPr="00D758F0">
        <w:rPr>
          <w:rFonts w:ascii="Cambria" w:hAnsi="Cambria" w:cstheme="majorHAnsi"/>
          <w:b/>
          <w:lang w:eastAsia="pl-PL"/>
        </w:rPr>
        <w:t>§ 1</w:t>
      </w:r>
      <w:r w:rsidR="00EE70ED" w:rsidRPr="00D758F0">
        <w:rPr>
          <w:rFonts w:ascii="Cambria" w:hAnsi="Cambria" w:cstheme="majorHAnsi"/>
          <w:b/>
          <w:lang w:eastAsia="pl-PL"/>
        </w:rPr>
        <w:t>6</w:t>
      </w:r>
    </w:p>
    <w:p w14:paraId="656205D1" w14:textId="77777777" w:rsidR="00023D82" w:rsidRPr="00D758F0" w:rsidRDefault="00023D82" w:rsidP="00EE70ED">
      <w:pPr>
        <w:spacing w:after="0"/>
        <w:jc w:val="center"/>
        <w:rPr>
          <w:rFonts w:ascii="Cambria" w:hAnsi="Cambria" w:cstheme="majorHAnsi"/>
          <w:b/>
          <w:lang w:eastAsia="pl-PL"/>
        </w:rPr>
      </w:pPr>
      <w:r w:rsidRPr="00D758F0">
        <w:rPr>
          <w:rFonts w:ascii="Cambria" w:hAnsi="Cambria" w:cstheme="majorHAnsi"/>
          <w:b/>
          <w:lang w:eastAsia="pl-PL"/>
        </w:rPr>
        <w:t>Postanowienia końcowe</w:t>
      </w:r>
    </w:p>
    <w:p w14:paraId="7C8606A7" w14:textId="77777777" w:rsidR="00023D82" w:rsidRPr="00D758F0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  <w:lang w:eastAsia="pl-PL"/>
        </w:rPr>
        <w:t>Wszelkie zmiany i uzupełnienia niniejszej umowy wymagają formy pisemnej pod rygorem nieważności.</w:t>
      </w:r>
    </w:p>
    <w:p w14:paraId="3CBA2BCE" w14:textId="57AA6880" w:rsidR="00023D82" w:rsidRPr="00D758F0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  <w:lang w:eastAsia="pl-PL"/>
        </w:rPr>
        <w:t xml:space="preserve">Wszelka korespondencja pomiędzy Stronami, w tym oświadczenia, wysyłana będzie na adresy podane w </w:t>
      </w:r>
      <w:r w:rsidR="0035653A" w:rsidRPr="00D758F0">
        <w:rPr>
          <w:rFonts w:ascii="Cambria" w:hAnsi="Cambria" w:cstheme="majorHAnsi"/>
          <w:lang w:eastAsia="pl-PL"/>
        </w:rPr>
        <w:t>§ 1</w:t>
      </w:r>
      <w:r w:rsidR="00EE70ED" w:rsidRPr="00D758F0">
        <w:rPr>
          <w:rFonts w:ascii="Cambria" w:hAnsi="Cambria" w:cstheme="majorHAnsi"/>
          <w:lang w:eastAsia="pl-PL"/>
        </w:rPr>
        <w:t>5</w:t>
      </w:r>
      <w:r w:rsidR="0035653A" w:rsidRPr="00D758F0">
        <w:rPr>
          <w:rFonts w:ascii="Cambria" w:hAnsi="Cambria" w:cstheme="majorHAnsi"/>
          <w:lang w:eastAsia="pl-PL"/>
        </w:rPr>
        <w:t xml:space="preserve"> </w:t>
      </w:r>
      <w:r w:rsidRPr="00D758F0">
        <w:rPr>
          <w:rFonts w:ascii="Cambria" w:hAnsi="Cambria" w:cstheme="majorHAnsi"/>
          <w:lang w:eastAsia="pl-PL"/>
        </w:rPr>
        <w:t xml:space="preserve">ust. </w:t>
      </w:r>
      <w:r w:rsidR="00CD3034" w:rsidRPr="00D758F0">
        <w:rPr>
          <w:rFonts w:ascii="Cambria" w:hAnsi="Cambria" w:cstheme="majorHAnsi"/>
          <w:lang w:eastAsia="pl-PL"/>
        </w:rPr>
        <w:t>1</w:t>
      </w:r>
      <w:r w:rsidR="009674F0" w:rsidRPr="00D758F0">
        <w:rPr>
          <w:rFonts w:ascii="Cambria" w:hAnsi="Cambria" w:cstheme="majorHAnsi"/>
          <w:lang w:eastAsia="pl-PL"/>
        </w:rPr>
        <w:t xml:space="preserve"> umowy</w:t>
      </w:r>
      <w:r w:rsidRPr="00D758F0">
        <w:rPr>
          <w:rFonts w:ascii="Cambria" w:hAnsi="Cambria" w:cstheme="majorHAnsi"/>
          <w:lang w:eastAsia="pl-PL"/>
        </w:rPr>
        <w:t>. W przypadku nadania korespondencji pocztą albo kurierem, za datę wniesienia jej do adresata, uznaje się datę nadania w placówce pocztowej albo u kuriera.</w:t>
      </w:r>
    </w:p>
    <w:p w14:paraId="4D2F507B" w14:textId="77777777" w:rsidR="00023D82" w:rsidRPr="00D758F0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  <w:lang w:eastAsia="pl-PL"/>
        </w:rPr>
        <w:t>W trakcie realizacji przedmiotu umowy Wykonawca jest zobowiązany przestrzegać powszechnie obowiązujących przepisów prawa dotyczących p.poż. oraz bhp. Wykonawca ponosi odpowiedzialność wobec Zamawiającego i osób trzecich za szkody powstałe w trakcie realizacji przedmiotu umowy, a będące następstwem nieprzestrzegania ww. przepisów.</w:t>
      </w:r>
    </w:p>
    <w:p w14:paraId="2B2F65F0" w14:textId="77777777" w:rsidR="00023D82" w:rsidRPr="00D758F0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bookmarkStart w:id="13" w:name="_Hlk136930414"/>
      <w:r w:rsidRPr="00D758F0">
        <w:rPr>
          <w:rFonts w:ascii="Cambria" w:hAnsi="Cambria" w:cstheme="majorHAnsi"/>
          <w:lang w:eastAsia="pl-PL"/>
        </w:rPr>
        <w:t>Wszelkie spory wynikające z niniejszej umowy lub powstające w związku z umową będą rozstrzygane przez sąd</w:t>
      </w:r>
      <w:r w:rsidR="00F73D83" w:rsidRPr="00D758F0">
        <w:rPr>
          <w:rFonts w:ascii="Cambria" w:hAnsi="Cambria" w:cstheme="majorHAnsi"/>
          <w:lang w:eastAsia="pl-PL"/>
        </w:rPr>
        <w:t xml:space="preserve"> powszechny</w:t>
      </w:r>
      <w:r w:rsidRPr="00D758F0">
        <w:rPr>
          <w:rFonts w:ascii="Cambria" w:hAnsi="Cambria" w:cstheme="majorHAnsi"/>
          <w:lang w:eastAsia="pl-PL"/>
        </w:rPr>
        <w:t xml:space="preserve"> </w:t>
      </w:r>
      <w:r w:rsidR="00F73D83" w:rsidRPr="00D758F0">
        <w:rPr>
          <w:rFonts w:ascii="Cambria" w:hAnsi="Cambria" w:cstheme="majorHAnsi"/>
          <w:lang w:eastAsia="pl-PL"/>
        </w:rPr>
        <w:t xml:space="preserve">właściwy rzeczowo i miejscowo dla </w:t>
      </w:r>
      <w:bookmarkEnd w:id="13"/>
      <w:r w:rsidR="0035653A" w:rsidRPr="00D758F0">
        <w:rPr>
          <w:rFonts w:ascii="Cambria" w:hAnsi="Cambria" w:cstheme="majorHAnsi"/>
          <w:lang w:eastAsia="pl-PL"/>
        </w:rPr>
        <w:t>Zamawiającego</w:t>
      </w:r>
      <w:r w:rsidRPr="00D758F0">
        <w:rPr>
          <w:rFonts w:ascii="Cambria" w:hAnsi="Cambria" w:cstheme="majorHAnsi"/>
          <w:lang w:eastAsia="pl-PL"/>
        </w:rPr>
        <w:t>.</w:t>
      </w:r>
    </w:p>
    <w:p w14:paraId="54666734" w14:textId="494263FA" w:rsidR="00023D82" w:rsidRPr="00D758F0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  <w:lang w:eastAsia="pl-PL"/>
        </w:rPr>
        <w:t xml:space="preserve">W sprawach nie uregulowanych niniejszą umową mają zastosowanie przepisy obowiązującego prawa, w tym ustawy z dnia </w:t>
      </w:r>
      <w:r w:rsidR="00B542F0" w:rsidRPr="00D758F0">
        <w:rPr>
          <w:rFonts w:ascii="Cambria" w:hAnsi="Cambria" w:cstheme="majorHAnsi"/>
        </w:rPr>
        <w:t>11 września 2019 roku Prawo zamówień publicznych (t.</w:t>
      </w:r>
      <w:r w:rsidR="009674F0" w:rsidRPr="00D758F0">
        <w:rPr>
          <w:rFonts w:ascii="Cambria" w:hAnsi="Cambria" w:cstheme="majorHAnsi"/>
        </w:rPr>
        <w:t xml:space="preserve"> </w:t>
      </w:r>
      <w:r w:rsidR="00B542F0" w:rsidRPr="00D758F0">
        <w:rPr>
          <w:rFonts w:ascii="Cambria" w:hAnsi="Cambria" w:cstheme="majorHAnsi"/>
        </w:rPr>
        <w:t>j. Dz. U. z 202</w:t>
      </w:r>
      <w:r w:rsidR="009674F0" w:rsidRPr="00D758F0">
        <w:rPr>
          <w:rFonts w:ascii="Cambria" w:hAnsi="Cambria" w:cstheme="majorHAnsi"/>
        </w:rPr>
        <w:t>4</w:t>
      </w:r>
      <w:r w:rsidR="00B542F0" w:rsidRPr="00D758F0">
        <w:rPr>
          <w:rFonts w:ascii="Cambria" w:hAnsi="Cambria" w:cstheme="majorHAnsi"/>
        </w:rPr>
        <w:t xml:space="preserve"> r., poz. </w:t>
      </w:r>
      <w:r w:rsidR="009674F0" w:rsidRPr="00D758F0">
        <w:rPr>
          <w:rFonts w:ascii="Cambria" w:hAnsi="Cambria" w:cstheme="majorHAnsi"/>
        </w:rPr>
        <w:t>1320</w:t>
      </w:r>
      <w:r w:rsidR="00B542F0" w:rsidRPr="00D758F0">
        <w:rPr>
          <w:rFonts w:ascii="Cambria" w:hAnsi="Cambria" w:cstheme="majorHAnsi"/>
        </w:rPr>
        <w:t>)</w:t>
      </w:r>
      <w:r w:rsidRPr="00D758F0">
        <w:rPr>
          <w:rFonts w:ascii="Cambria" w:hAnsi="Cambria" w:cstheme="majorHAnsi"/>
          <w:lang w:eastAsia="pl-PL"/>
        </w:rPr>
        <w:t>, ustawy z dnia 23 kwietnia 1964 r. – Kodeks cywilny (</w:t>
      </w:r>
      <w:r w:rsidR="00180050" w:rsidRPr="00D758F0">
        <w:rPr>
          <w:rFonts w:ascii="Cambria" w:hAnsi="Cambria" w:cstheme="majorHAnsi"/>
          <w:lang w:eastAsia="pl-PL"/>
        </w:rPr>
        <w:t xml:space="preserve">t. j. </w:t>
      </w:r>
      <w:r w:rsidRPr="00D758F0">
        <w:rPr>
          <w:rFonts w:ascii="Cambria" w:hAnsi="Cambria" w:cstheme="majorHAnsi"/>
          <w:lang w:eastAsia="pl-PL"/>
        </w:rPr>
        <w:t>Dz. U. z 202</w:t>
      </w:r>
      <w:r w:rsidR="00180050" w:rsidRPr="00D758F0">
        <w:rPr>
          <w:rFonts w:ascii="Cambria" w:hAnsi="Cambria" w:cstheme="majorHAnsi"/>
          <w:lang w:eastAsia="pl-PL"/>
        </w:rPr>
        <w:t>4</w:t>
      </w:r>
      <w:r w:rsidRPr="00D758F0">
        <w:rPr>
          <w:rFonts w:ascii="Cambria" w:hAnsi="Cambria" w:cstheme="majorHAnsi"/>
          <w:lang w:eastAsia="pl-PL"/>
        </w:rPr>
        <w:t xml:space="preserve"> r.</w:t>
      </w:r>
      <w:r w:rsidR="00180050" w:rsidRPr="00D758F0">
        <w:rPr>
          <w:rFonts w:ascii="Cambria" w:hAnsi="Cambria" w:cstheme="majorHAnsi"/>
          <w:lang w:eastAsia="pl-PL"/>
        </w:rPr>
        <w:t>,</w:t>
      </w:r>
      <w:r w:rsidRPr="00D758F0">
        <w:rPr>
          <w:rFonts w:ascii="Cambria" w:hAnsi="Cambria" w:cstheme="majorHAnsi"/>
          <w:lang w:eastAsia="pl-PL"/>
        </w:rPr>
        <w:t xml:space="preserve"> poz. </w:t>
      </w:r>
      <w:r w:rsidR="00180050" w:rsidRPr="00D758F0">
        <w:rPr>
          <w:rFonts w:ascii="Cambria" w:hAnsi="Cambria" w:cstheme="majorHAnsi"/>
          <w:lang w:eastAsia="pl-PL"/>
        </w:rPr>
        <w:t>1061</w:t>
      </w:r>
      <w:r w:rsidRPr="00D758F0">
        <w:rPr>
          <w:rFonts w:ascii="Cambria" w:hAnsi="Cambria" w:cstheme="majorHAnsi"/>
          <w:lang w:eastAsia="pl-PL"/>
        </w:rPr>
        <w:t>)</w:t>
      </w:r>
      <w:r w:rsidR="00C12BE6" w:rsidRPr="00D758F0">
        <w:rPr>
          <w:rFonts w:ascii="Cambria" w:hAnsi="Cambria" w:cstheme="majorHAnsi"/>
          <w:lang w:eastAsia="pl-PL"/>
        </w:rPr>
        <w:t>.</w:t>
      </w:r>
    </w:p>
    <w:p w14:paraId="77920683" w14:textId="77777777" w:rsidR="00023D82" w:rsidRPr="00D758F0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  <w:lang w:eastAsia="pl-PL"/>
        </w:rPr>
        <w:t xml:space="preserve">Umowa została sporządzona w </w:t>
      </w:r>
      <w:r w:rsidR="00B72508" w:rsidRPr="00D758F0">
        <w:rPr>
          <w:rFonts w:ascii="Cambria" w:hAnsi="Cambria" w:cstheme="majorHAnsi"/>
          <w:lang w:eastAsia="pl-PL"/>
        </w:rPr>
        <w:t>trzech</w:t>
      </w:r>
      <w:r w:rsidRPr="00D758F0">
        <w:rPr>
          <w:rFonts w:ascii="Cambria" w:hAnsi="Cambria" w:cstheme="majorHAnsi"/>
          <w:lang w:eastAsia="pl-PL"/>
        </w:rPr>
        <w:t xml:space="preserve"> jednobrzmiących egzemplarzach, </w:t>
      </w:r>
      <w:r w:rsidR="00B72508" w:rsidRPr="00D758F0">
        <w:rPr>
          <w:rFonts w:ascii="Cambria" w:hAnsi="Cambria" w:cstheme="majorHAnsi"/>
          <w:lang w:eastAsia="pl-PL"/>
        </w:rPr>
        <w:t>dwa</w:t>
      </w:r>
      <w:r w:rsidRPr="00D758F0">
        <w:rPr>
          <w:rFonts w:ascii="Cambria" w:hAnsi="Cambria" w:cstheme="majorHAnsi"/>
          <w:lang w:eastAsia="pl-PL"/>
        </w:rPr>
        <w:t xml:space="preserve"> dla Zamawiającego, jeden dla Wykonawcy.</w:t>
      </w:r>
    </w:p>
    <w:p w14:paraId="3810BA83" w14:textId="77777777" w:rsidR="00023D82" w:rsidRPr="00D758F0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  <w:lang w:eastAsia="pl-PL"/>
        </w:rPr>
        <w:t>Integralną część niniejszej umowy stanowią załączniki:</w:t>
      </w:r>
    </w:p>
    <w:p w14:paraId="74D01538" w14:textId="77777777" w:rsidR="00023D82" w:rsidRPr="00D758F0" w:rsidRDefault="00023D82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>Of</w:t>
      </w:r>
      <w:r w:rsidR="00E62D4C" w:rsidRPr="00D758F0">
        <w:rPr>
          <w:rFonts w:ascii="Cambria" w:hAnsi="Cambria" w:cstheme="majorHAnsi"/>
        </w:rPr>
        <w:t xml:space="preserve">erta Wykonawcy z dnia ……….. </w:t>
      </w:r>
      <w:r w:rsidRPr="00D758F0">
        <w:rPr>
          <w:rFonts w:ascii="Cambria" w:hAnsi="Cambria" w:cstheme="majorHAnsi"/>
        </w:rPr>
        <w:t xml:space="preserve"> r.</w:t>
      </w:r>
    </w:p>
    <w:p w14:paraId="6DCAF92E" w14:textId="77777777" w:rsidR="00023D82" w:rsidRPr="00D758F0" w:rsidRDefault="00E62D4C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>Specyfikacja</w:t>
      </w:r>
      <w:r w:rsidR="00023D82" w:rsidRPr="00D758F0">
        <w:rPr>
          <w:rFonts w:ascii="Cambria" w:hAnsi="Cambria" w:cstheme="majorHAnsi"/>
        </w:rPr>
        <w:t xml:space="preserve"> warunków zamówienia.</w:t>
      </w:r>
    </w:p>
    <w:p w14:paraId="1EC65306" w14:textId="77777777" w:rsidR="00023D82" w:rsidRPr="00D758F0" w:rsidRDefault="00023D82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 xml:space="preserve">Wydruk z Centralnej Ewidencji i Informacji o Działalności Gospodarczej lub </w:t>
      </w:r>
      <w:r w:rsidRPr="00D758F0">
        <w:rPr>
          <w:rFonts w:ascii="Cambria" w:hAnsi="Cambria" w:cstheme="majorHAnsi"/>
        </w:rPr>
        <w:br/>
        <w:t xml:space="preserve">z Centralnej Informacji Krajowego Rejestru Sądowego </w:t>
      </w:r>
      <w:r w:rsidRPr="00D758F0">
        <w:rPr>
          <w:rFonts w:ascii="Cambria" w:hAnsi="Cambria" w:cstheme="majorHAnsi"/>
          <w:i/>
        </w:rPr>
        <w:t>(jeżeli ma zastosowanie).</w:t>
      </w:r>
    </w:p>
    <w:p w14:paraId="396BC3A7" w14:textId="77777777" w:rsidR="00023D82" w:rsidRPr="00D758F0" w:rsidRDefault="00023D82" w:rsidP="00166655">
      <w:pPr>
        <w:pStyle w:val="Tekstpodstawowywcity"/>
        <w:tabs>
          <w:tab w:val="left" w:pos="426"/>
        </w:tabs>
        <w:spacing w:after="0"/>
        <w:ind w:left="709" w:hanging="425"/>
        <w:jc w:val="both"/>
        <w:rPr>
          <w:rFonts w:ascii="Cambria" w:hAnsi="Cambria" w:cstheme="majorHAnsi"/>
          <w:i/>
        </w:rPr>
      </w:pPr>
      <w:r w:rsidRPr="00D758F0">
        <w:rPr>
          <w:rFonts w:ascii="Cambria" w:hAnsi="Cambria" w:cstheme="majorHAnsi"/>
        </w:rPr>
        <w:t xml:space="preserve">3a) Pełnomocnictwo do reprezentacji </w:t>
      </w:r>
      <w:r w:rsidRPr="00D758F0">
        <w:rPr>
          <w:rFonts w:ascii="Cambria" w:hAnsi="Cambria" w:cstheme="majorHAnsi"/>
          <w:i/>
        </w:rPr>
        <w:t>(jeżeli ma zastosowanie).</w:t>
      </w:r>
    </w:p>
    <w:p w14:paraId="763DB987" w14:textId="1D9C2960" w:rsidR="00D253E3" w:rsidRPr="00D758F0" w:rsidRDefault="00CD3034" w:rsidP="00131354">
      <w:pPr>
        <w:pStyle w:val="Tekstpodstawowywcity"/>
        <w:numPr>
          <w:ilvl w:val="1"/>
          <w:numId w:val="14"/>
        </w:numPr>
        <w:tabs>
          <w:tab w:val="clear" w:pos="708"/>
          <w:tab w:val="left" w:pos="426"/>
        </w:tabs>
        <w:spacing w:after="0"/>
        <w:ind w:left="709" w:hanging="425"/>
        <w:jc w:val="both"/>
        <w:rPr>
          <w:rFonts w:ascii="Cambria" w:hAnsi="Cambria" w:cstheme="majorHAnsi"/>
        </w:rPr>
      </w:pPr>
      <w:r w:rsidRPr="00D758F0">
        <w:rPr>
          <w:rFonts w:ascii="Cambria" w:hAnsi="Cambria" w:cstheme="majorHAnsi"/>
        </w:rPr>
        <w:t>Szczegółowy o</w:t>
      </w:r>
      <w:r w:rsidR="00023D82" w:rsidRPr="00D758F0">
        <w:rPr>
          <w:rFonts w:ascii="Cambria" w:hAnsi="Cambria" w:cstheme="majorHAnsi"/>
        </w:rPr>
        <w:t>pis przedmiotu zamówienia</w:t>
      </w:r>
    </w:p>
    <w:p w14:paraId="39036468" w14:textId="77777777" w:rsidR="00023D82" w:rsidRPr="00D758F0" w:rsidRDefault="00023D82" w:rsidP="00166655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Cambria" w:hAnsi="Cambria" w:cstheme="majorHAnsi"/>
        </w:rPr>
      </w:pPr>
    </w:p>
    <w:p w14:paraId="0C7E0814" w14:textId="77777777" w:rsidR="004041C8" w:rsidRPr="00D758F0" w:rsidRDefault="004041C8" w:rsidP="00166655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Cambria" w:hAnsi="Cambria" w:cstheme="majorHAnsi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60"/>
        <w:gridCol w:w="1009"/>
        <w:gridCol w:w="3405"/>
      </w:tblGrid>
      <w:tr w:rsidR="00240780" w:rsidRPr="00D758F0" w14:paraId="09B3AF09" w14:textId="77777777" w:rsidTr="007507AD">
        <w:trPr>
          <w:trHeight w:val="372"/>
          <w:jc w:val="center"/>
        </w:trPr>
        <w:tc>
          <w:tcPr>
            <w:tcW w:w="3960" w:type="dxa"/>
          </w:tcPr>
          <w:p w14:paraId="522FC711" w14:textId="77777777" w:rsidR="00D253E3" w:rsidRPr="00D758F0" w:rsidRDefault="00D253E3" w:rsidP="00166655">
            <w:pPr>
              <w:spacing w:after="0"/>
              <w:jc w:val="both"/>
              <w:rPr>
                <w:rFonts w:ascii="Cambria" w:hAnsi="Cambria" w:cstheme="majorHAnsi"/>
                <w:i/>
              </w:rPr>
            </w:pPr>
            <w:r w:rsidRPr="00D758F0">
              <w:rPr>
                <w:rFonts w:ascii="Cambria" w:hAnsi="Cambria" w:cstheme="majorHAnsi"/>
                <w:b/>
              </w:rPr>
              <w:t>W imieniu Zamawiającego:</w:t>
            </w:r>
          </w:p>
        </w:tc>
        <w:tc>
          <w:tcPr>
            <w:tcW w:w="1009" w:type="dxa"/>
          </w:tcPr>
          <w:p w14:paraId="0DF4B67D" w14:textId="77777777" w:rsidR="00D253E3" w:rsidRPr="00D758F0" w:rsidRDefault="00D253E3" w:rsidP="00166655">
            <w:pPr>
              <w:spacing w:after="0"/>
              <w:jc w:val="both"/>
              <w:rPr>
                <w:rFonts w:ascii="Cambria" w:hAnsi="Cambria" w:cstheme="majorHAnsi"/>
              </w:rPr>
            </w:pPr>
          </w:p>
        </w:tc>
        <w:tc>
          <w:tcPr>
            <w:tcW w:w="3405" w:type="dxa"/>
          </w:tcPr>
          <w:p w14:paraId="00098EB0" w14:textId="77777777" w:rsidR="00D253E3" w:rsidRPr="00D758F0" w:rsidRDefault="00D253E3" w:rsidP="00166655">
            <w:pPr>
              <w:spacing w:after="0"/>
              <w:jc w:val="both"/>
              <w:rPr>
                <w:rFonts w:ascii="Cambria" w:hAnsi="Cambria" w:cstheme="majorHAnsi"/>
                <w:i/>
              </w:rPr>
            </w:pPr>
            <w:r w:rsidRPr="00D758F0">
              <w:rPr>
                <w:rFonts w:ascii="Cambria" w:hAnsi="Cambria" w:cstheme="majorHAnsi"/>
                <w:b/>
              </w:rPr>
              <w:t>W imieniu Wykonawcy:</w:t>
            </w:r>
          </w:p>
        </w:tc>
      </w:tr>
      <w:bookmarkEnd w:id="0"/>
    </w:tbl>
    <w:p w14:paraId="11050C25" w14:textId="77777777" w:rsidR="007C031C" w:rsidRPr="00D758F0" w:rsidRDefault="007C031C" w:rsidP="00166655">
      <w:pPr>
        <w:spacing w:after="0"/>
        <w:jc w:val="both"/>
        <w:rPr>
          <w:rFonts w:ascii="Cambria" w:hAnsi="Cambria" w:cstheme="majorHAnsi"/>
        </w:rPr>
      </w:pPr>
    </w:p>
    <w:sectPr w:rsidR="007C031C" w:rsidRPr="00D758F0" w:rsidSect="00EF3AC2">
      <w:headerReference w:type="default" r:id="rId10"/>
      <w:footerReference w:type="default" r:id="rId11"/>
      <w:pgSz w:w="11906" w:h="16838"/>
      <w:pgMar w:top="832" w:right="1418" w:bottom="843" w:left="1418" w:header="242" w:footer="1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98C63" w14:textId="77777777" w:rsidR="00CC428B" w:rsidRDefault="00CC428B" w:rsidP="00023D82">
      <w:pPr>
        <w:spacing w:after="0" w:line="240" w:lineRule="auto"/>
      </w:pPr>
      <w:r>
        <w:separator/>
      </w:r>
    </w:p>
  </w:endnote>
  <w:endnote w:type="continuationSeparator" w:id="0">
    <w:p w14:paraId="1A9E2C5A" w14:textId="77777777" w:rsidR="00CC428B" w:rsidRDefault="00CC428B" w:rsidP="0002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22D32" w14:textId="466B8F54" w:rsidR="001B1AB4" w:rsidRDefault="001B1AB4">
    <w:pPr>
      <w:pStyle w:val="Stopka"/>
      <w:rPr>
        <w:rFonts w:ascii="Cambria" w:hAnsi="Cambria" w:cs="Cambria"/>
        <w:b/>
        <w:sz w:val="20"/>
        <w:bdr w:val="single" w:sz="4" w:space="0" w:color="000000"/>
      </w:rPr>
    </w:pPr>
    <w:r>
      <w:rPr>
        <w:rFonts w:ascii="Cambria" w:hAnsi="Cambria" w:cs="Cambria"/>
        <w:sz w:val="20"/>
        <w:bdr w:val="single" w:sz="4" w:space="0" w:color="000000"/>
      </w:rPr>
      <w:tab/>
      <w:t>Załącznik Nr 2</w:t>
    </w:r>
    <w:r w:rsidR="0033317C">
      <w:rPr>
        <w:rFonts w:ascii="Cambria" w:hAnsi="Cambria" w:cs="Cambria"/>
        <w:sz w:val="20"/>
        <w:bdr w:val="single" w:sz="4" w:space="0" w:color="000000"/>
      </w:rPr>
      <w:t xml:space="preserve"> </w:t>
    </w:r>
    <w:r>
      <w:rPr>
        <w:rFonts w:ascii="Cambria" w:hAnsi="Cambria" w:cs="Cambria"/>
        <w:sz w:val="20"/>
        <w:bdr w:val="single" w:sz="4" w:space="0" w:color="000000"/>
      </w:rPr>
      <w:t>do SWZ – Projekt umow</w:t>
    </w:r>
    <w:r w:rsidR="0033317C">
      <w:rPr>
        <w:rFonts w:ascii="Cambria" w:hAnsi="Cambria" w:cs="Cambria"/>
        <w:sz w:val="20"/>
        <w:bdr w:val="single" w:sz="4" w:space="0" w:color="000000"/>
      </w:rPr>
      <w:t>y</w:t>
    </w:r>
    <w:r>
      <w:rPr>
        <w:rFonts w:ascii="Cambria" w:hAnsi="Cambria" w:cs="Cambria"/>
        <w:sz w:val="20"/>
        <w:bdr w:val="single" w:sz="4" w:space="0" w:color="000000"/>
      </w:rPr>
      <w:tab/>
      <w:t xml:space="preserve">Strona 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PAGE </w:instrTex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2F77E8">
      <w:rPr>
        <w:rFonts w:ascii="Cambria" w:hAnsi="Cambria" w:cs="Cambria"/>
        <w:b/>
        <w:noProof/>
        <w:sz w:val="20"/>
        <w:bdr w:val="single" w:sz="4" w:space="0" w:color="000000"/>
      </w:rPr>
      <w:t>9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end"/>
    </w:r>
    <w:r>
      <w:rPr>
        <w:rFonts w:ascii="Cambria" w:hAnsi="Cambria" w:cs="Cambria"/>
        <w:sz w:val="20"/>
        <w:bdr w:val="single" w:sz="4" w:space="0" w:color="000000"/>
      </w:rPr>
      <w:t xml:space="preserve"> z 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NUMPAGES \* ARABIC </w:instrTex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2F77E8">
      <w:rPr>
        <w:rFonts w:ascii="Cambria" w:hAnsi="Cambria" w:cs="Cambria"/>
        <w:b/>
        <w:noProof/>
        <w:sz w:val="20"/>
        <w:bdr w:val="single" w:sz="4" w:space="0" w:color="000000"/>
      </w:rPr>
      <w:t>17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end"/>
    </w:r>
  </w:p>
  <w:p w14:paraId="0F192432" w14:textId="219EA4CF" w:rsidR="009610D8" w:rsidRPr="00AC2DA1" w:rsidRDefault="00AC2DA1">
    <w:pPr>
      <w:pStyle w:val="Stopka"/>
      <w:rPr>
        <w:sz w:val="20"/>
      </w:rPr>
    </w:pPr>
    <w:r w:rsidRPr="00AC2DA1">
      <w:rPr>
        <w:rFonts w:ascii="Cambria" w:hAnsi="Cambria" w:cstheme="majorHAnsi"/>
        <w:sz w:val="20"/>
      </w:rPr>
      <w:t>(*niepotrzebne skreślić)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23FAA" w14:textId="77777777" w:rsidR="00CC428B" w:rsidRDefault="00CC428B" w:rsidP="00023D82">
      <w:pPr>
        <w:spacing w:after="0" w:line="240" w:lineRule="auto"/>
      </w:pPr>
      <w:r>
        <w:separator/>
      </w:r>
    </w:p>
  </w:footnote>
  <w:footnote w:type="continuationSeparator" w:id="0">
    <w:p w14:paraId="2485F583" w14:textId="77777777" w:rsidR="00CC428B" w:rsidRDefault="00CC428B" w:rsidP="00023D82">
      <w:pPr>
        <w:spacing w:after="0" w:line="240" w:lineRule="auto"/>
      </w:pPr>
      <w:r>
        <w:continuationSeparator/>
      </w:r>
    </w:p>
  </w:footnote>
  <w:footnote w:id="1">
    <w:p w14:paraId="7136DC05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60A3A25A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00983E53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  <w:footnote w:id="4">
    <w:p w14:paraId="110D1CB2" w14:textId="5CFE381D" w:rsidR="00B5305B" w:rsidRDefault="00B5305B">
      <w:pPr>
        <w:pStyle w:val="Tekstprzypisudolnego"/>
      </w:pPr>
      <w:r>
        <w:rPr>
          <w:rStyle w:val="Odwoanieprzypisudolnego"/>
        </w:rPr>
        <w:footnoteRef/>
      </w:r>
      <w:r>
        <w:t xml:space="preserve"> Wybrać część której dotyczy umowa</w:t>
      </w:r>
    </w:p>
  </w:footnote>
  <w:footnote w:id="5">
    <w:p w14:paraId="1EB26199" w14:textId="6DAA05B4" w:rsidR="00B5305B" w:rsidRDefault="00B530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5305B">
        <w:t>Wybrać część której dotyczy umowa</w:t>
      </w:r>
    </w:p>
  </w:footnote>
  <w:footnote w:id="6">
    <w:p w14:paraId="6E51F267" w14:textId="77777777" w:rsidR="003775D5" w:rsidRDefault="003775D5" w:rsidP="003775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2649">
        <w:rPr>
          <w:sz w:val="16"/>
          <w:szCs w:val="16"/>
        </w:rPr>
        <w:t>Paragraf umowy wiążący w przypadku gdy Wykonawca w ofercie zaoferował zatrudnienie osób na zasadach opisanych w treści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9979" w14:textId="10EFB039" w:rsidR="0060305D" w:rsidRPr="0060305D" w:rsidRDefault="00B5305B" w:rsidP="0060305D">
    <w:pPr>
      <w:suppressAutoHyphens w:val="0"/>
      <w:spacing w:after="0" w:line="240" w:lineRule="auto"/>
      <w:rPr>
        <w:rFonts w:eastAsia="Calibri" w:cs="Arial"/>
        <w:sz w:val="20"/>
        <w:szCs w:val="20"/>
        <w:lang w:eastAsia="pl-PL"/>
      </w:rPr>
    </w:pPr>
    <w:r w:rsidRPr="00BD5D22">
      <w:rPr>
        <w:noProof/>
        <w:color w:val="000000"/>
        <w:sz w:val="24"/>
        <w:szCs w:val="24"/>
        <w:bdr w:val="none" w:sz="0" w:space="0" w:color="auto" w:frame="1"/>
        <w:lang w:eastAsia="pl-PL"/>
      </w:rPr>
      <w:drawing>
        <wp:inline distT="0" distB="0" distL="0" distR="0" wp14:anchorId="5648347A" wp14:editId="32F959DE">
          <wp:extent cx="5759450" cy="810081"/>
          <wp:effectExtent l="0" t="0" r="0" b="9525"/>
          <wp:docPr id="1230947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0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2AADF8B" w14:textId="4BA83CFF" w:rsidR="00496CBC" w:rsidRPr="00B5305B" w:rsidRDefault="00B5305B" w:rsidP="00B5305B">
    <w:pPr>
      <w:widowControl w:val="0"/>
      <w:suppressLineNumbers/>
      <w:tabs>
        <w:tab w:val="center" w:pos="4536"/>
        <w:tab w:val="right" w:pos="9072"/>
      </w:tabs>
      <w:jc w:val="center"/>
      <w:rPr>
        <w:rFonts w:ascii="Cambria" w:hAnsi="Cambria" w:cs="Cambria"/>
        <w:color w:val="000000"/>
        <w:kern w:val="1"/>
        <w:sz w:val="16"/>
        <w:szCs w:val="16"/>
        <w:lang w:val="en-US"/>
      </w:rPr>
    </w:pPr>
    <w:r w:rsidRPr="00775C22">
      <w:rPr>
        <w:rFonts w:ascii="Cambria" w:hAnsi="Cambria" w:cs="Cambria"/>
        <w:color w:val="000000"/>
        <w:sz w:val="16"/>
        <w:szCs w:val="16"/>
      </w:rPr>
      <w:t xml:space="preserve">Projekt pn. </w:t>
    </w:r>
    <w:r w:rsidRPr="00775C22">
      <w:rPr>
        <w:rFonts w:ascii="Cambria" w:hAnsi="Cambria" w:cs="Cambria"/>
        <w:color w:val="000000"/>
        <w:kern w:val="1"/>
        <w:sz w:val="16"/>
        <w:szCs w:val="16"/>
      </w:rPr>
      <w:t xml:space="preserve">„Program współpracy oraz wsparcia uczniów, rodziców i nauczycieli szkół ogólnokształcących i zawodowych Powiatu Radzyńskiego.” </w:t>
    </w:r>
    <w:r w:rsidRPr="00775C22">
      <w:rPr>
        <w:rFonts w:ascii="Cambria" w:hAnsi="Cambria" w:cs="Cambria"/>
        <w:bCs/>
        <w:color w:val="000000"/>
        <w:kern w:val="1"/>
        <w:sz w:val="16"/>
        <w:szCs w:val="16"/>
      </w:rPr>
      <w:t>Realizowany w ramach Działania 10.5 Wsparcie na rzecz szkolnictwa podstawowego i średniego (z wyłączeniem infrastruktury) Priorytetu X Lepsza edukacja programu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2C0761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3" w15:restartNumberingAfterBreak="0">
    <w:nsid w:val="00000008"/>
    <w:multiLevelType w:val="singleLevel"/>
    <w:tmpl w:val="D6C0FD60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eastAsia="Calibri" w:hAnsi="Cambria" w:cs="Arial"/>
        <w:b/>
        <w:i w:val="0"/>
        <w:sz w:val="24"/>
        <w:szCs w:val="24"/>
      </w:rPr>
    </w:lvl>
  </w:abstractNum>
  <w:abstractNum w:abstractNumId="4" w15:restartNumberingAfterBreak="0">
    <w:nsid w:val="00000009"/>
    <w:multiLevelType w:val="multilevel"/>
    <w:tmpl w:val="A706014A"/>
    <w:name w:val="WW8Num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Cambria" w:hAnsi="Cambria" w:cs="Cambria" w:hint="default"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/>
        <w:sz w:val="24"/>
        <w:szCs w:val="24"/>
      </w:r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Cambria" w:hAnsi="Cambria" w:cs="Cambria" w:hint="default"/>
        <w:b/>
        <w:sz w:val="24"/>
        <w:szCs w:val="24"/>
      </w:rPr>
    </w:lvl>
  </w:abstractNum>
  <w:abstractNum w:abstractNumId="9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2" w15:restartNumberingAfterBreak="0">
    <w:nsid w:val="00000015"/>
    <w:multiLevelType w:val="multilevel"/>
    <w:tmpl w:val="5DC6E32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libri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4" w15:restartNumberingAfterBreak="0">
    <w:nsid w:val="00000017"/>
    <w:multiLevelType w:val="multilevel"/>
    <w:tmpl w:val="6922C5D8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bCs/>
        <w:strike w:val="0"/>
        <w:dstrike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F"/>
    <w:multiLevelType w:val="multilevel"/>
    <w:tmpl w:val="23A2790E"/>
    <w:name w:val="WW8Num3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Cambria" w:eastAsia="Calibri" w:hAnsi="Cambria" w:cs="Helvetica"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 w:val="0"/>
        <w:color w:val="000000"/>
      </w:rPr>
    </w:lvl>
  </w:abstractNum>
  <w:abstractNum w:abstractNumId="19" w15:restartNumberingAfterBreak="0">
    <w:nsid w:val="05E42F16"/>
    <w:multiLevelType w:val="hybridMultilevel"/>
    <w:tmpl w:val="48FA2DD8"/>
    <w:lvl w:ilvl="0" w:tplc="5406D744">
      <w:start w:val="1"/>
      <w:numFmt w:val="decimal"/>
      <w:lvlText w:val="%1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6D419D5"/>
    <w:multiLevelType w:val="multilevel"/>
    <w:tmpl w:val="9462E1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Cambria" w:hAnsi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EEF0A46"/>
    <w:multiLevelType w:val="hybridMultilevel"/>
    <w:tmpl w:val="3D0448A8"/>
    <w:lvl w:ilvl="0" w:tplc="82D0DB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F2416C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196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BC62BA"/>
    <w:multiLevelType w:val="hybridMultilevel"/>
    <w:tmpl w:val="9182A0E2"/>
    <w:lvl w:ilvl="0" w:tplc="7ABAD5A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4"/>
        <w:szCs w:val="24"/>
      </w:rPr>
    </w:lvl>
    <w:lvl w:ilvl="1" w:tplc="616616F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455EF0"/>
    <w:multiLevelType w:val="hybridMultilevel"/>
    <w:tmpl w:val="6C14CB0C"/>
    <w:lvl w:ilvl="0" w:tplc="48C4EC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C167E0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C01663"/>
    <w:multiLevelType w:val="hybridMultilevel"/>
    <w:tmpl w:val="071AEA56"/>
    <w:lvl w:ilvl="0" w:tplc="052A5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991A267A">
      <w:start w:val="1"/>
      <w:numFmt w:val="decimal"/>
      <w:lvlText w:val="%3."/>
      <w:lvlJc w:val="left"/>
      <w:pPr>
        <w:ind w:left="2160" w:hanging="180"/>
      </w:pPr>
      <w:rPr>
        <w:rFonts w:ascii="Cambria" w:hAnsi="Cambria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1E53AC"/>
    <w:multiLevelType w:val="hybridMultilevel"/>
    <w:tmpl w:val="E28EE61E"/>
    <w:lvl w:ilvl="0" w:tplc="D35E73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1117F5"/>
    <w:multiLevelType w:val="hybridMultilevel"/>
    <w:tmpl w:val="80B28A7A"/>
    <w:lvl w:ilvl="0" w:tplc="E22AF82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7D6617"/>
    <w:multiLevelType w:val="hybridMultilevel"/>
    <w:tmpl w:val="0DEC758E"/>
    <w:lvl w:ilvl="0" w:tplc="3424D73A">
      <w:start w:val="1"/>
      <w:numFmt w:val="decimal"/>
      <w:lvlText w:val="%1."/>
      <w:lvlJc w:val="left"/>
      <w:pPr>
        <w:ind w:left="3589" w:hanging="360"/>
      </w:pPr>
      <w:rPr>
        <w:rFonts w:hint="default"/>
        <w:b w:val="0"/>
        <w:i w:val="0"/>
        <w:color w:val="000000" w:themeColor="text1"/>
        <w:lang w:val="pl-P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D80E4B"/>
    <w:multiLevelType w:val="hybridMultilevel"/>
    <w:tmpl w:val="FBA46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B52BDB"/>
    <w:multiLevelType w:val="hybridMultilevel"/>
    <w:tmpl w:val="1C4CE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A722F8"/>
    <w:multiLevelType w:val="hybridMultilevel"/>
    <w:tmpl w:val="55D2B6A4"/>
    <w:lvl w:ilvl="0" w:tplc="66069364">
      <w:start w:val="1"/>
      <w:numFmt w:val="decimal"/>
      <w:lvlText w:val="%1)"/>
      <w:lvlJc w:val="left"/>
      <w:pPr>
        <w:ind w:left="1069" w:hanging="360"/>
      </w:pPr>
      <w:rPr>
        <w:rFonts w:ascii="Cambria" w:hAnsi="Cambria" w:hint="default"/>
        <w:b w:val="0"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2E67170"/>
    <w:multiLevelType w:val="multilevel"/>
    <w:tmpl w:val="5BEE1792"/>
    <w:styleLink w:val="WW8Num18"/>
    <w:lvl w:ilvl="0">
      <w:start w:val="11"/>
      <w:numFmt w:val="decimal"/>
      <w:lvlText w:val="%1."/>
      <w:lvlJc w:val="left"/>
      <w:pPr>
        <w:ind w:left="425" w:hanging="425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92" w:hanging="567"/>
      </w:pPr>
      <w:rPr>
        <w:rFonts w:ascii="Cambria" w:hAnsi="Cambria" w:cs="Cambria"/>
        <w:b/>
        <w:color w:val="000000"/>
        <w:sz w:val="24"/>
        <w:szCs w:val="24"/>
        <w:lang w:val="pl-P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BE61D7D"/>
    <w:multiLevelType w:val="hybridMultilevel"/>
    <w:tmpl w:val="14C0485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D1D4419E">
      <w:start w:val="1"/>
      <w:numFmt w:val="decimal"/>
      <w:lvlText w:val="%2)"/>
      <w:lvlJc w:val="left"/>
      <w:pPr>
        <w:ind w:left="2649" w:hanging="8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AAD07F0C">
      <w:start w:val="1"/>
      <w:numFmt w:val="decimal"/>
      <w:lvlText w:val="%4."/>
      <w:lvlJc w:val="left"/>
      <w:pPr>
        <w:ind w:left="3589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3CDF0544"/>
    <w:multiLevelType w:val="multilevel"/>
    <w:tmpl w:val="B56A48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4" w15:restartNumberingAfterBreak="0">
    <w:nsid w:val="3D80188C"/>
    <w:multiLevelType w:val="hybridMultilevel"/>
    <w:tmpl w:val="D736CA2A"/>
    <w:lvl w:ilvl="0" w:tplc="56880AE6">
      <w:start w:val="36"/>
      <w:numFmt w:val="decimal"/>
      <w:lvlText w:val="%1."/>
      <w:lvlJc w:val="left"/>
      <w:pPr>
        <w:ind w:left="35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1B2D07"/>
    <w:multiLevelType w:val="hybridMultilevel"/>
    <w:tmpl w:val="AE882222"/>
    <w:lvl w:ilvl="0" w:tplc="BEDA2AA0">
      <w:start w:val="1"/>
      <w:numFmt w:val="decimal"/>
      <w:lvlText w:val="%1)"/>
      <w:lvlJc w:val="left"/>
      <w:pPr>
        <w:ind w:left="928" w:hanging="360"/>
      </w:pPr>
      <w:rPr>
        <w:rFonts w:ascii="Cambria" w:eastAsia="Times New Roman" w:hAnsi="Cambria" w:cstheme="majorHAnsi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9" w:hanging="360"/>
      </w:pPr>
    </w:lvl>
    <w:lvl w:ilvl="2" w:tplc="0415001B" w:tentative="1">
      <w:start w:val="1"/>
      <w:numFmt w:val="lowerRoman"/>
      <w:lvlText w:val="%3."/>
      <w:lvlJc w:val="right"/>
      <w:pPr>
        <w:ind w:left="939" w:hanging="180"/>
      </w:pPr>
    </w:lvl>
    <w:lvl w:ilvl="3" w:tplc="0415000F" w:tentative="1">
      <w:start w:val="1"/>
      <w:numFmt w:val="decimal"/>
      <w:lvlText w:val="%4."/>
      <w:lvlJc w:val="left"/>
      <w:pPr>
        <w:ind w:left="1659" w:hanging="360"/>
      </w:pPr>
    </w:lvl>
    <w:lvl w:ilvl="4" w:tplc="04150019" w:tentative="1">
      <w:start w:val="1"/>
      <w:numFmt w:val="lowerLetter"/>
      <w:lvlText w:val="%5."/>
      <w:lvlJc w:val="left"/>
      <w:pPr>
        <w:ind w:left="2379" w:hanging="360"/>
      </w:pPr>
    </w:lvl>
    <w:lvl w:ilvl="5" w:tplc="0415001B" w:tentative="1">
      <w:start w:val="1"/>
      <w:numFmt w:val="lowerRoman"/>
      <w:lvlText w:val="%6."/>
      <w:lvlJc w:val="right"/>
      <w:pPr>
        <w:ind w:left="3099" w:hanging="180"/>
      </w:pPr>
    </w:lvl>
    <w:lvl w:ilvl="6" w:tplc="0415000F" w:tentative="1">
      <w:start w:val="1"/>
      <w:numFmt w:val="decimal"/>
      <w:lvlText w:val="%7."/>
      <w:lvlJc w:val="left"/>
      <w:pPr>
        <w:ind w:left="3819" w:hanging="360"/>
      </w:pPr>
    </w:lvl>
    <w:lvl w:ilvl="7" w:tplc="04150019" w:tentative="1">
      <w:start w:val="1"/>
      <w:numFmt w:val="lowerLetter"/>
      <w:lvlText w:val="%8."/>
      <w:lvlJc w:val="left"/>
      <w:pPr>
        <w:ind w:left="4539" w:hanging="360"/>
      </w:pPr>
    </w:lvl>
    <w:lvl w:ilvl="8" w:tplc="0415001B" w:tentative="1">
      <w:start w:val="1"/>
      <w:numFmt w:val="lowerRoman"/>
      <w:lvlText w:val="%9."/>
      <w:lvlJc w:val="right"/>
      <w:pPr>
        <w:ind w:left="5259" w:hanging="180"/>
      </w:pPr>
    </w:lvl>
  </w:abstractNum>
  <w:abstractNum w:abstractNumId="36" w15:restartNumberingAfterBreak="0">
    <w:nsid w:val="45092A32"/>
    <w:multiLevelType w:val="multilevel"/>
    <w:tmpl w:val="C0204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7" w15:restartNumberingAfterBreak="0">
    <w:nsid w:val="4E0902DC"/>
    <w:multiLevelType w:val="hybridMultilevel"/>
    <w:tmpl w:val="D51E60D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511B2D0A"/>
    <w:multiLevelType w:val="hybridMultilevel"/>
    <w:tmpl w:val="762E5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FCA15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C35D83"/>
    <w:multiLevelType w:val="hybridMultilevel"/>
    <w:tmpl w:val="7BB2F826"/>
    <w:lvl w:ilvl="0" w:tplc="EA64A73E">
      <w:start w:val="1"/>
      <w:numFmt w:val="decimal"/>
      <w:lvlText w:val="%1."/>
      <w:lvlJc w:val="left"/>
      <w:pPr>
        <w:ind w:left="35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09" w:hanging="360"/>
      </w:pPr>
    </w:lvl>
    <w:lvl w:ilvl="2" w:tplc="0415001B" w:tentative="1">
      <w:start w:val="1"/>
      <w:numFmt w:val="lowerRoman"/>
      <w:lvlText w:val="%3."/>
      <w:lvlJc w:val="right"/>
      <w:pPr>
        <w:ind w:left="5029" w:hanging="180"/>
      </w:pPr>
    </w:lvl>
    <w:lvl w:ilvl="3" w:tplc="0415000F" w:tentative="1">
      <w:start w:val="1"/>
      <w:numFmt w:val="decimal"/>
      <w:lvlText w:val="%4."/>
      <w:lvlJc w:val="left"/>
      <w:pPr>
        <w:ind w:left="5749" w:hanging="360"/>
      </w:pPr>
    </w:lvl>
    <w:lvl w:ilvl="4" w:tplc="04150019" w:tentative="1">
      <w:start w:val="1"/>
      <w:numFmt w:val="lowerLetter"/>
      <w:lvlText w:val="%5."/>
      <w:lvlJc w:val="left"/>
      <w:pPr>
        <w:ind w:left="6469" w:hanging="360"/>
      </w:pPr>
    </w:lvl>
    <w:lvl w:ilvl="5" w:tplc="0415001B" w:tentative="1">
      <w:start w:val="1"/>
      <w:numFmt w:val="lowerRoman"/>
      <w:lvlText w:val="%6."/>
      <w:lvlJc w:val="right"/>
      <w:pPr>
        <w:ind w:left="7189" w:hanging="180"/>
      </w:pPr>
    </w:lvl>
    <w:lvl w:ilvl="6" w:tplc="0415000F" w:tentative="1">
      <w:start w:val="1"/>
      <w:numFmt w:val="decimal"/>
      <w:lvlText w:val="%7."/>
      <w:lvlJc w:val="left"/>
      <w:pPr>
        <w:ind w:left="7909" w:hanging="360"/>
      </w:pPr>
    </w:lvl>
    <w:lvl w:ilvl="7" w:tplc="04150019" w:tentative="1">
      <w:start w:val="1"/>
      <w:numFmt w:val="lowerLetter"/>
      <w:lvlText w:val="%8."/>
      <w:lvlJc w:val="left"/>
      <w:pPr>
        <w:ind w:left="8629" w:hanging="360"/>
      </w:pPr>
    </w:lvl>
    <w:lvl w:ilvl="8" w:tplc="0415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40" w15:restartNumberingAfterBreak="0">
    <w:nsid w:val="5E3307CA"/>
    <w:multiLevelType w:val="multilevel"/>
    <w:tmpl w:val="C0204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E9C5ED7"/>
    <w:multiLevelType w:val="hybridMultilevel"/>
    <w:tmpl w:val="43D220BE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60561F70"/>
    <w:multiLevelType w:val="hybridMultilevel"/>
    <w:tmpl w:val="963E628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60E03026"/>
    <w:multiLevelType w:val="multilevel"/>
    <w:tmpl w:val="AFF860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lowerRoman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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bullet"/>
      <w:lvlText w:val=""/>
      <w:lvlJc w:val="left"/>
      <w:pPr>
        <w:ind w:left="4680" w:hanging="360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"/>
      <w:lvlJc w:val="left"/>
      <w:pPr>
        <w:ind w:left="5400" w:hanging="360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6120" w:hanging="180"/>
      </w:pPr>
      <w:rPr>
        <w:rFonts w:ascii="Symbol" w:hAnsi="Symbol" w:cs="Times New Roman" w:hint="default"/>
        <w:color w:val="auto"/>
      </w:rPr>
    </w:lvl>
  </w:abstractNum>
  <w:abstractNum w:abstractNumId="44" w15:restartNumberingAfterBreak="0">
    <w:nsid w:val="62465479"/>
    <w:multiLevelType w:val="hybridMultilevel"/>
    <w:tmpl w:val="47E46D06"/>
    <w:lvl w:ilvl="0" w:tplc="0D641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4170D01"/>
    <w:multiLevelType w:val="hybridMultilevel"/>
    <w:tmpl w:val="C1C8BA52"/>
    <w:lvl w:ilvl="0" w:tplc="85E8A8C2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EAAD3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9EDA1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44A9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4E1CD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AF1A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1660A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D6501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2E24E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AD370C5"/>
    <w:multiLevelType w:val="hybridMultilevel"/>
    <w:tmpl w:val="2766026E"/>
    <w:lvl w:ilvl="0" w:tplc="5942ADA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6C52EED0">
      <w:start w:val="1"/>
      <w:numFmt w:val="decimal"/>
      <w:lvlText w:val="%2)"/>
      <w:lvlJc w:val="left"/>
      <w:pPr>
        <w:ind w:left="72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1BC2CD4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8" w15:restartNumberingAfterBreak="0">
    <w:nsid w:val="7DE931E1"/>
    <w:multiLevelType w:val="hybridMultilevel"/>
    <w:tmpl w:val="A3F0A5F8"/>
    <w:lvl w:ilvl="0" w:tplc="0000000B">
      <w:start w:val="1"/>
      <w:numFmt w:val="decimal"/>
      <w:lvlText w:val="%1."/>
      <w:lvlJc w:val="left"/>
      <w:pPr>
        <w:ind w:left="360" w:hanging="360"/>
      </w:pPr>
      <w:rPr>
        <w:rFonts w:ascii="Cambria" w:hAnsi="Cambria" w:cs="Cambria" w:hint="default"/>
        <w:b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0969D5"/>
    <w:multiLevelType w:val="hybridMultilevel"/>
    <w:tmpl w:val="E7C2B68A"/>
    <w:lvl w:ilvl="0" w:tplc="0FE2B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7F7F79C3"/>
    <w:multiLevelType w:val="hybridMultilevel"/>
    <w:tmpl w:val="FD0E98BA"/>
    <w:lvl w:ilvl="0" w:tplc="BF001AF2">
      <w:start w:val="1"/>
      <w:numFmt w:val="decimal"/>
      <w:lvlText w:val="%1)"/>
      <w:lvlJc w:val="left"/>
      <w:pPr>
        <w:ind w:left="214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017580">
    <w:abstractNumId w:val="1"/>
  </w:num>
  <w:num w:numId="2" w16cid:durableId="1313100402">
    <w:abstractNumId w:val="2"/>
  </w:num>
  <w:num w:numId="3" w16cid:durableId="168328980">
    <w:abstractNumId w:val="4"/>
  </w:num>
  <w:num w:numId="4" w16cid:durableId="637150674">
    <w:abstractNumId w:val="6"/>
  </w:num>
  <w:num w:numId="5" w16cid:durableId="1136339534">
    <w:abstractNumId w:val="8"/>
  </w:num>
  <w:num w:numId="6" w16cid:durableId="379062137">
    <w:abstractNumId w:val="10"/>
  </w:num>
  <w:num w:numId="7" w16cid:durableId="976641050">
    <w:abstractNumId w:val="11"/>
  </w:num>
  <w:num w:numId="8" w16cid:durableId="1654791658">
    <w:abstractNumId w:val="12"/>
  </w:num>
  <w:num w:numId="9" w16cid:durableId="1436292038">
    <w:abstractNumId w:val="13"/>
  </w:num>
  <w:num w:numId="10" w16cid:durableId="1176923161">
    <w:abstractNumId w:val="14"/>
  </w:num>
  <w:num w:numId="11" w16cid:durableId="1621647054">
    <w:abstractNumId w:val="15"/>
  </w:num>
  <w:num w:numId="12" w16cid:durableId="605774332">
    <w:abstractNumId w:val="17"/>
  </w:num>
  <w:num w:numId="13" w16cid:durableId="797383596">
    <w:abstractNumId w:val="18"/>
  </w:num>
  <w:num w:numId="14" w16cid:durableId="865291460">
    <w:abstractNumId w:val="20"/>
  </w:num>
  <w:num w:numId="15" w16cid:durableId="133371201">
    <w:abstractNumId w:val="37"/>
  </w:num>
  <w:num w:numId="16" w16cid:durableId="1180781381">
    <w:abstractNumId w:val="38"/>
  </w:num>
  <w:num w:numId="17" w16cid:durableId="1323316969">
    <w:abstractNumId w:val="29"/>
  </w:num>
  <w:num w:numId="18" w16cid:durableId="939147753">
    <w:abstractNumId w:val="41"/>
  </w:num>
  <w:num w:numId="19" w16cid:durableId="810371488">
    <w:abstractNumId w:val="26"/>
  </w:num>
  <w:num w:numId="20" w16cid:durableId="1203711378">
    <w:abstractNumId w:val="22"/>
  </w:num>
  <w:num w:numId="21" w16cid:durableId="141890825">
    <w:abstractNumId w:val="48"/>
  </w:num>
  <w:num w:numId="22" w16cid:durableId="339508341">
    <w:abstractNumId w:val="24"/>
  </w:num>
  <w:num w:numId="23" w16cid:durableId="1774544870">
    <w:abstractNumId w:val="32"/>
  </w:num>
  <w:num w:numId="24" w16cid:durableId="909579221">
    <w:abstractNumId w:val="31"/>
  </w:num>
  <w:num w:numId="25" w16cid:durableId="1817525783">
    <w:abstractNumId w:val="9"/>
  </w:num>
  <w:num w:numId="26" w16cid:durableId="19551637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200284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93679241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743109">
    <w:abstractNumId w:val="50"/>
  </w:num>
  <w:num w:numId="30" w16cid:durableId="1556745700">
    <w:abstractNumId w:val="42"/>
  </w:num>
  <w:num w:numId="31" w16cid:durableId="99883774">
    <w:abstractNumId w:val="35"/>
  </w:num>
  <w:num w:numId="32" w16cid:durableId="35929560">
    <w:abstractNumId w:val="28"/>
  </w:num>
  <w:num w:numId="33" w16cid:durableId="1184631213">
    <w:abstractNumId w:val="45"/>
  </w:num>
  <w:num w:numId="34" w16cid:durableId="1756635162">
    <w:abstractNumId w:val="43"/>
  </w:num>
  <w:num w:numId="35" w16cid:durableId="1848447594">
    <w:abstractNumId w:val="33"/>
  </w:num>
  <w:num w:numId="36" w16cid:durableId="1425540873">
    <w:abstractNumId w:val="30"/>
  </w:num>
  <w:num w:numId="37" w16cid:durableId="1722556551">
    <w:abstractNumId w:val="47"/>
  </w:num>
  <w:num w:numId="38" w16cid:durableId="147524374">
    <w:abstractNumId w:val="19"/>
  </w:num>
  <w:num w:numId="39" w16cid:durableId="501120190">
    <w:abstractNumId w:val="23"/>
  </w:num>
  <w:num w:numId="40" w16cid:durableId="846015272">
    <w:abstractNumId w:val="21"/>
  </w:num>
  <w:num w:numId="41" w16cid:durableId="1608391848">
    <w:abstractNumId w:val="27"/>
  </w:num>
  <w:num w:numId="42" w16cid:durableId="994603438">
    <w:abstractNumId w:val="39"/>
  </w:num>
  <w:num w:numId="43" w16cid:durableId="2091148220">
    <w:abstractNumId w:val="40"/>
  </w:num>
  <w:num w:numId="44" w16cid:durableId="124549837">
    <w:abstractNumId w:val="36"/>
  </w:num>
  <w:num w:numId="45" w16cid:durableId="786048573">
    <w:abstractNumId w:val="34"/>
  </w:num>
  <w:num w:numId="46" w16cid:durableId="645597184">
    <w:abstractNumId w:val="49"/>
  </w:num>
  <w:num w:numId="47" w16cid:durableId="1653093752">
    <w:abstractNumId w:val="4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54E"/>
    <w:rsid w:val="0001222A"/>
    <w:rsid w:val="00014820"/>
    <w:rsid w:val="00014B8E"/>
    <w:rsid w:val="00014E2D"/>
    <w:rsid w:val="000204AC"/>
    <w:rsid w:val="00022432"/>
    <w:rsid w:val="00022B9E"/>
    <w:rsid w:val="00023D82"/>
    <w:rsid w:val="00026E83"/>
    <w:rsid w:val="000424C3"/>
    <w:rsid w:val="00043094"/>
    <w:rsid w:val="00044087"/>
    <w:rsid w:val="00053D3F"/>
    <w:rsid w:val="00061306"/>
    <w:rsid w:val="000618B8"/>
    <w:rsid w:val="00063876"/>
    <w:rsid w:val="0006716B"/>
    <w:rsid w:val="000818CF"/>
    <w:rsid w:val="000856BA"/>
    <w:rsid w:val="000905A6"/>
    <w:rsid w:val="00093A1A"/>
    <w:rsid w:val="000A1D12"/>
    <w:rsid w:val="000A3602"/>
    <w:rsid w:val="000B054E"/>
    <w:rsid w:val="000B54AD"/>
    <w:rsid w:val="000B7B65"/>
    <w:rsid w:val="000E4882"/>
    <w:rsid w:val="000E4B10"/>
    <w:rsid w:val="000F3FE8"/>
    <w:rsid w:val="000F4B67"/>
    <w:rsid w:val="00102532"/>
    <w:rsid w:val="001057AF"/>
    <w:rsid w:val="00106D25"/>
    <w:rsid w:val="00127A15"/>
    <w:rsid w:val="00131354"/>
    <w:rsid w:val="001319EA"/>
    <w:rsid w:val="00131FDB"/>
    <w:rsid w:val="00135522"/>
    <w:rsid w:val="0013739A"/>
    <w:rsid w:val="0014253D"/>
    <w:rsid w:val="00142C39"/>
    <w:rsid w:val="00153377"/>
    <w:rsid w:val="00163E65"/>
    <w:rsid w:val="00166248"/>
    <w:rsid w:val="00166655"/>
    <w:rsid w:val="00180050"/>
    <w:rsid w:val="001826E2"/>
    <w:rsid w:val="001861AE"/>
    <w:rsid w:val="00190BCD"/>
    <w:rsid w:val="001927E0"/>
    <w:rsid w:val="00197595"/>
    <w:rsid w:val="001A04D7"/>
    <w:rsid w:val="001A2C37"/>
    <w:rsid w:val="001A3A7B"/>
    <w:rsid w:val="001A41C7"/>
    <w:rsid w:val="001B1AB4"/>
    <w:rsid w:val="001B1EE0"/>
    <w:rsid w:val="001B7410"/>
    <w:rsid w:val="001B7CC5"/>
    <w:rsid w:val="001C7A8F"/>
    <w:rsid w:val="001C7E0D"/>
    <w:rsid w:val="001D1B74"/>
    <w:rsid w:val="001D54B9"/>
    <w:rsid w:val="001D5BC8"/>
    <w:rsid w:val="001D769F"/>
    <w:rsid w:val="001D78B1"/>
    <w:rsid w:val="001E3861"/>
    <w:rsid w:val="001E4ADF"/>
    <w:rsid w:val="001E5C1F"/>
    <w:rsid w:val="001F156A"/>
    <w:rsid w:val="001F2754"/>
    <w:rsid w:val="001F7295"/>
    <w:rsid w:val="00202A89"/>
    <w:rsid w:val="00215305"/>
    <w:rsid w:val="00216CA9"/>
    <w:rsid w:val="00220686"/>
    <w:rsid w:val="00232833"/>
    <w:rsid w:val="00240780"/>
    <w:rsid w:val="00241159"/>
    <w:rsid w:val="0026752B"/>
    <w:rsid w:val="002806F6"/>
    <w:rsid w:val="00291C04"/>
    <w:rsid w:val="00296E35"/>
    <w:rsid w:val="00297D1A"/>
    <w:rsid w:val="002A3DD7"/>
    <w:rsid w:val="002A6091"/>
    <w:rsid w:val="002A7A09"/>
    <w:rsid w:val="002B37E0"/>
    <w:rsid w:val="002B7F67"/>
    <w:rsid w:val="002C267C"/>
    <w:rsid w:val="002D4549"/>
    <w:rsid w:val="002D5814"/>
    <w:rsid w:val="002E1840"/>
    <w:rsid w:val="002E53AD"/>
    <w:rsid w:val="002E6B5E"/>
    <w:rsid w:val="002E6D26"/>
    <w:rsid w:val="002F470B"/>
    <w:rsid w:val="002F73CB"/>
    <w:rsid w:val="002F772E"/>
    <w:rsid w:val="002F77E8"/>
    <w:rsid w:val="002F7B0C"/>
    <w:rsid w:val="00303C90"/>
    <w:rsid w:val="00305BF6"/>
    <w:rsid w:val="003074D0"/>
    <w:rsid w:val="00310CD4"/>
    <w:rsid w:val="00311100"/>
    <w:rsid w:val="003139B5"/>
    <w:rsid w:val="003163FF"/>
    <w:rsid w:val="00317097"/>
    <w:rsid w:val="003218CE"/>
    <w:rsid w:val="00321CD3"/>
    <w:rsid w:val="00323586"/>
    <w:rsid w:val="0033317C"/>
    <w:rsid w:val="003414B5"/>
    <w:rsid w:val="003433FA"/>
    <w:rsid w:val="0034690A"/>
    <w:rsid w:val="0035653A"/>
    <w:rsid w:val="003576D2"/>
    <w:rsid w:val="00363694"/>
    <w:rsid w:val="0036423C"/>
    <w:rsid w:val="0036600F"/>
    <w:rsid w:val="0036698F"/>
    <w:rsid w:val="003775D5"/>
    <w:rsid w:val="0037762C"/>
    <w:rsid w:val="00377D7A"/>
    <w:rsid w:val="00384E1B"/>
    <w:rsid w:val="00385EDF"/>
    <w:rsid w:val="00393BF2"/>
    <w:rsid w:val="003A11AC"/>
    <w:rsid w:val="003A2A71"/>
    <w:rsid w:val="003A5C97"/>
    <w:rsid w:val="003B184F"/>
    <w:rsid w:val="003B2407"/>
    <w:rsid w:val="003B4921"/>
    <w:rsid w:val="003B53BB"/>
    <w:rsid w:val="003B68DC"/>
    <w:rsid w:val="003B6913"/>
    <w:rsid w:val="003C39E1"/>
    <w:rsid w:val="003D4004"/>
    <w:rsid w:val="003D43F6"/>
    <w:rsid w:val="003D5FD1"/>
    <w:rsid w:val="003E020C"/>
    <w:rsid w:val="003E493A"/>
    <w:rsid w:val="003E55E9"/>
    <w:rsid w:val="004012D4"/>
    <w:rsid w:val="00403CB2"/>
    <w:rsid w:val="004041C8"/>
    <w:rsid w:val="00410271"/>
    <w:rsid w:val="004165C4"/>
    <w:rsid w:val="00420840"/>
    <w:rsid w:val="0042491D"/>
    <w:rsid w:val="00427667"/>
    <w:rsid w:val="00430C41"/>
    <w:rsid w:val="00432197"/>
    <w:rsid w:val="004328B7"/>
    <w:rsid w:val="00440BDD"/>
    <w:rsid w:val="00445D4B"/>
    <w:rsid w:val="0045184B"/>
    <w:rsid w:val="004522D2"/>
    <w:rsid w:val="00456E9E"/>
    <w:rsid w:val="004642BD"/>
    <w:rsid w:val="00467AEC"/>
    <w:rsid w:val="004709CC"/>
    <w:rsid w:val="00470EBA"/>
    <w:rsid w:val="00471A1B"/>
    <w:rsid w:val="00483030"/>
    <w:rsid w:val="00491021"/>
    <w:rsid w:val="004943AC"/>
    <w:rsid w:val="00496CBC"/>
    <w:rsid w:val="004A4DE2"/>
    <w:rsid w:val="004B1B9F"/>
    <w:rsid w:val="004B2175"/>
    <w:rsid w:val="004B5482"/>
    <w:rsid w:val="004B6E96"/>
    <w:rsid w:val="004C0788"/>
    <w:rsid w:val="004C31AD"/>
    <w:rsid w:val="004C4EFE"/>
    <w:rsid w:val="004C596B"/>
    <w:rsid w:val="004C6C38"/>
    <w:rsid w:val="004C77A3"/>
    <w:rsid w:val="004D155B"/>
    <w:rsid w:val="004E42D7"/>
    <w:rsid w:val="005139CD"/>
    <w:rsid w:val="00526A7B"/>
    <w:rsid w:val="00540872"/>
    <w:rsid w:val="005458D4"/>
    <w:rsid w:val="00557315"/>
    <w:rsid w:val="00563907"/>
    <w:rsid w:val="00566A68"/>
    <w:rsid w:val="00581512"/>
    <w:rsid w:val="00585749"/>
    <w:rsid w:val="00585A99"/>
    <w:rsid w:val="00586234"/>
    <w:rsid w:val="00593092"/>
    <w:rsid w:val="005A003B"/>
    <w:rsid w:val="005A011D"/>
    <w:rsid w:val="005A1245"/>
    <w:rsid w:val="005A1798"/>
    <w:rsid w:val="005A31CA"/>
    <w:rsid w:val="005B1795"/>
    <w:rsid w:val="005B4B8F"/>
    <w:rsid w:val="005C0478"/>
    <w:rsid w:val="005C07C1"/>
    <w:rsid w:val="005C0EE1"/>
    <w:rsid w:val="005C4CA2"/>
    <w:rsid w:val="005C5E9E"/>
    <w:rsid w:val="005D10CB"/>
    <w:rsid w:val="005E73C7"/>
    <w:rsid w:val="0060305D"/>
    <w:rsid w:val="006032DB"/>
    <w:rsid w:val="00605F62"/>
    <w:rsid w:val="0060722D"/>
    <w:rsid w:val="006124E2"/>
    <w:rsid w:val="00612F96"/>
    <w:rsid w:val="00614445"/>
    <w:rsid w:val="00616AD5"/>
    <w:rsid w:val="006231E5"/>
    <w:rsid w:val="00631D4A"/>
    <w:rsid w:val="00632785"/>
    <w:rsid w:val="00634C59"/>
    <w:rsid w:val="00634E01"/>
    <w:rsid w:val="0063522E"/>
    <w:rsid w:val="00636A16"/>
    <w:rsid w:val="0064138F"/>
    <w:rsid w:val="0065373D"/>
    <w:rsid w:val="00655571"/>
    <w:rsid w:val="0065779C"/>
    <w:rsid w:val="0066148B"/>
    <w:rsid w:val="006645A9"/>
    <w:rsid w:val="006679F3"/>
    <w:rsid w:val="006762E1"/>
    <w:rsid w:val="006813E5"/>
    <w:rsid w:val="00683CCC"/>
    <w:rsid w:val="00685B00"/>
    <w:rsid w:val="00686510"/>
    <w:rsid w:val="0069470D"/>
    <w:rsid w:val="006A0DE6"/>
    <w:rsid w:val="006A42B8"/>
    <w:rsid w:val="006B63A3"/>
    <w:rsid w:val="006B7190"/>
    <w:rsid w:val="006C4DBE"/>
    <w:rsid w:val="006C6E33"/>
    <w:rsid w:val="006D386E"/>
    <w:rsid w:val="006D6358"/>
    <w:rsid w:val="006D72DF"/>
    <w:rsid w:val="006F093F"/>
    <w:rsid w:val="006F47A0"/>
    <w:rsid w:val="006F5920"/>
    <w:rsid w:val="006F59CF"/>
    <w:rsid w:val="00706969"/>
    <w:rsid w:val="00711DB7"/>
    <w:rsid w:val="007206B2"/>
    <w:rsid w:val="00722288"/>
    <w:rsid w:val="00723DB9"/>
    <w:rsid w:val="00726E78"/>
    <w:rsid w:val="00732665"/>
    <w:rsid w:val="007366F4"/>
    <w:rsid w:val="00737191"/>
    <w:rsid w:val="00741431"/>
    <w:rsid w:val="007502FD"/>
    <w:rsid w:val="007507AD"/>
    <w:rsid w:val="00751400"/>
    <w:rsid w:val="00757DA6"/>
    <w:rsid w:val="0077090C"/>
    <w:rsid w:val="00772999"/>
    <w:rsid w:val="00776463"/>
    <w:rsid w:val="0077669E"/>
    <w:rsid w:val="00781B1C"/>
    <w:rsid w:val="007839D6"/>
    <w:rsid w:val="00787E6E"/>
    <w:rsid w:val="007A6960"/>
    <w:rsid w:val="007B0887"/>
    <w:rsid w:val="007C031C"/>
    <w:rsid w:val="007C0F32"/>
    <w:rsid w:val="007C3861"/>
    <w:rsid w:val="007C475D"/>
    <w:rsid w:val="007C5BEC"/>
    <w:rsid w:val="007C5D1B"/>
    <w:rsid w:val="007E0113"/>
    <w:rsid w:val="007E0385"/>
    <w:rsid w:val="007E24A1"/>
    <w:rsid w:val="007E3DF5"/>
    <w:rsid w:val="007F00C5"/>
    <w:rsid w:val="007F0893"/>
    <w:rsid w:val="007F1420"/>
    <w:rsid w:val="007F1E53"/>
    <w:rsid w:val="007F7B6F"/>
    <w:rsid w:val="00807F45"/>
    <w:rsid w:val="00810734"/>
    <w:rsid w:val="00815270"/>
    <w:rsid w:val="0082282C"/>
    <w:rsid w:val="008316E1"/>
    <w:rsid w:val="00832E5B"/>
    <w:rsid w:val="0083369A"/>
    <w:rsid w:val="00833EBE"/>
    <w:rsid w:val="008421FC"/>
    <w:rsid w:val="008435AB"/>
    <w:rsid w:val="0084581E"/>
    <w:rsid w:val="00850705"/>
    <w:rsid w:val="00850ABA"/>
    <w:rsid w:val="00852334"/>
    <w:rsid w:val="0086252C"/>
    <w:rsid w:val="008634BC"/>
    <w:rsid w:val="008675E2"/>
    <w:rsid w:val="00880A19"/>
    <w:rsid w:val="00881024"/>
    <w:rsid w:val="00890CF7"/>
    <w:rsid w:val="008920F3"/>
    <w:rsid w:val="00892A40"/>
    <w:rsid w:val="008A4845"/>
    <w:rsid w:val="008B2550"/>
    <w:rsid w:val="008B4208"/>
    <w:rsid w:val="008B5921"/>
    <w:rsid w:val="008B5E7D"/>
    <w:rsid w:val="008C188C"/>
    <w:rsid w:val="008C6368"/>
    <w:rsid w:val="008D1827"/>
    <w:rsid w:val="008E273E"/>
    <w:rsid w:val="008F2171"/>
    <w:rsid w:val="008F3223"/>
    <w:rsid w:val="008F51FA"/>
    <w:rsid w:val="00902FC9"/>
    <w:rsid w:val="009050BB"/>
    <w:rsid w:val="00906D59"/>
    <w:rsid w:val="00913812"/>
    <w:rsid w:val="009171E2"/>
    <w:rsid w:val="0092292B"/>
    <w:rsid w:val="00927320"/>
    <w:rsid w:val="00933736"/>
    <w:rsid w:val="00944C75"/>
    <w:rsid w:val="00955E65"/>
    <w:rsid w:val="009610D8"/>
    <w:rsid w:val="00961129"/>
    <w:rsid w:val="00963B21"/>
    <w:rsid w:val="00964885"/>
    <w:rsid w:val="00964928"/>
    <w:rsid w:val="00966114"/>
    <w:rsid w:val="009674F0"/>
    <w:rsid w:val="00982AC7"/>
    <w:rsid w:val="00986186"/>
    <w:rsid w:val="00990414"/>
    <w:rsid w:val="00991D25"/>
    <w:rsid w:val="00994131"/>
    <w:rsid w:val="0099577A"/>
    <w:rsid w:val="009A075E"/>
    <w:rsid w:val="009A09D5"/>
    <w:rsid w:val="009A2114"/>
    <w:rsid w:val="009A2840"/>
    <w:rsid w:val="009B4C95"/>
    <w:rsid w:val="009B7FB7"/>
    <w:rsid w:val="009C50E1"/>
    <w:rsid w:val="009C6BEF"/>
    <w:rsid w:val="009D0B84"/>
    <w:rsid w:val="009D23E7"/>
    <w:rsid w:val="009D3108"/>
    <w:rsid w:val="009D31A2"/>
    <w:rsid w:val="009D3257"/>
    <w:rsid w:val="009D6B05"/>
    <w:rsid w:val="009E7348"/>
    <w:rsid w:val="009E7DB3"/>
    <w:rsid w:val="009F3619"/>
    <w:rsid w:val="00A0019E"/>
    <w:rsid w:val="00A0172D"/>
    <w:rsid w:val="00A037D8"/>
    <w:rsid w:val="00A06644"/>
    <w:rsid w:val="00A15EC7"/>
    <w:rsid w:val="00A21365"/>
    <w:rsid w:val="00A22C5E"/>
    <w:rsid w:val="00A2753D"/>
    <w:rsid w:val="00A3508A"/>
    <w:rsid w:val="00A45503"/>
    <w:rsid w:val="00A6131D"/>
    <w:rsid w:val="00A629C3"/>
    <w:rsid w:val="00A75BD3"/>
    <w:rsid w:val="00A773D4"/>
    <w:rsid w:val="00A82C93"/>
    <w:rsid w:val="00A8538F"/>
    <w:rsid w:val="00A856CB"/>
    <w:rsid w:val="00A871B9"/>
    <w:rsid w:val="00A87315"/>
    <w:rsid w:val="00A90BA4"/>
    <w:rsid w:val="00A91725"/>
    <w:rsid w:val="00A921F4"/>
    <w:rsid w:val="00A94C93"/>
    <w:rsid w:val="00A97EBA"/>
    <w:rsid w:val="00AB056D"/>
    <w:rsid w:val="00AB15E0"/>
    <w:rsid w:val="00AB69C0"/>
    <w:rsid w:val="00AC2DA1"/>
    <w:rsid w:val="00AD07EA"/>
    <w:rsid w:val="00AD7FF0"/>
    <w:rsid w:val="00AE4316"/>
    <w:rsid w:val="00AF44E9"/>
    <w:rsid w:val="00AF59BD"/>
    <w:rsid w:val="00AF7AD5"/>
    <w:rsid w:val="00B027C1"/>
    <w:rsid w:val="00B03A80"/>
    <w:rsid w:val="00B0521D"/>
    <w:rsid w:val="00B06816"/>
    <w:rsid w:val="00B10930"/>
    <w:rsid w:val="00B11485"/>
    <w:rsid w:val="00B21694"/>
    <w:rsid w:val="00B30B6F"/>
    <w:rsid w:val="00B32016"/>
    <w:rsid w:val="00B354CE"/>
    <w:rsid w:val="00B45B72"/>
    <w:rsid w:val="00B4658D"/>
    <w:rsid w:val="00B52200"/>
    <w:rsid w:val="00B5305B"/>
    <w:rsid w:val="00B542F0"/>
    <w:rsid w:val="00B56360"/>
    <w:rsid w:val="00B56E39"/>
    <w:rsid w:val="00B5795D"/>
    <w:rsid w:val="00B64853"/>
    <w:rsid w:val="00B64942"/>
    <w:rsid w:val="00B72508"/>
    <w:rsid w:val="00B734F1"/>
    <w:rsid w:val="00B7722E"/>
    <w:rsid w:val="00B773A6"/>
    <w:rsid w:val="00B827B1"/>
    <w:rsid w:val="00B92AFF"/>
    <w:rsid w:val="00BA7B2B"/>
    <w:rsid w:val="00BB009E"/>
    <w:rsid w:val="00BB1EF8"/>
    <w:rsid w:val="00BB5045"/>
    <w:rsid w:val="00BC0534"/>
    <w:rsid w:val="00BC2797"/>
    <w:rsid w:val="00BC4950"/>
    <w:rsid w:val="00BD3B4E"/>
    <w:rsid w:val="00BD3DB9"/>
    <w:rsid w:val="00BE18DC"/>
    <w:rsid w:val="00BE2DAB"/>
    <w:rsid w:val="00BE2F53"/>
    <w:rsid w:val="00BF75BF"/>
    <w:rsid w:val="00C10A96"/>
    <w:rsid w:val="00C12BE6"/>
    <w:rsid w:val="00C165B2"/>
    <w:rsid w:val="00C4030B"/>
    <w:rsid w:val="00C41523"/>
    <w:rsid w:val="00C43638"/>
    <w:rsid w:val="00C47E3E"/>
    <w:rsid w:val="00C51B5F"/>
    <w:rsid w:val="00C54159"/>
    <w:rsid w:val="00C544C1"/>
    <w:rsid w:val="00C611BA"/>
    <w:rsid w:val="00C62D73"/>
    <w:rsid w:val="00C71677"/>
    <w:rsid w:val="00C77082"/>
    <w:rsid w:val="00C810EA"/>
    <w:rsid w:val="00C82ECB"/>
    <w:rsid w:val="00C848BB"/>
    <w:rsid w:val="00C84CF7"/>
    <w:rsid w:val="00C907B7"/>
    <w:rsid w:val="00C97BA9"/>
    <w:rsid w:val="00CA24E8"/>
    <w:rsid w:val="00CA4A38"/>
    <w:rsid w:val="00CB7DB3"/>
    <w:rsid w:val="00CC2357"/>
    <w:rsid w:val="00CC428B"/>
    <w:rsid w:val="00CD3034"/>
    <w:rsid w:val="00CE3D45"/>
    <w:rsid w:val="00CF0234"/>
    <w:rsid w:val="00CF26E1"/>
    <w:rsid w:val="00CF2D30"/>
    <w:rsid w:val="00CF3A8E"/>
    <w:rsid w:val="00D01D54"/>
    <w:rsid w:val="00D12C53"/>
    <w:rsid w:val="00D148FF"/>
    <w:rsid w:val="00D17A26"/>
    <w:rsid w:val="00D253E3"/>
    <w:rsid w:val="00D30CE4"/>
    <w:rsid w:val="00D3207B"/>
    <w:rsid w:val="00D33256"/>
    <w:rsid w:val="00D33445"/>
    <w:rsid w:val="00D33EEA"/>
    <w:rsid w:val="00D35DF6"/>
    <w:rsid w:val="00D41752"/>
    <w:rsid w:val="00D50F35"/>
    <w:rsid w:val="00D53BDF"/>
    <w:rsid w:val="00D63C19"/>
    <w:rsid w:val="00D63E84"/>
    <w:rsid w:val="00D657E3"/>
    <w:rsid w:val="00D659C1"/>
    <w:rsid w:val="00D758F0"/>
    <w:rsid w:val="00D76208"/>
    <w:rsid w:val="00D86075"/>
    <w:rsid w:val="00D865D4"/>
    <w:rsid w:val="00D86C74"/>
    <w:rsid w:val="00D878A9"/>
    <w:rsid w:val="00D87FB0"/>
    <w:rsid w:val="00D963C3"/>
    <w:rsid w:val="00DA565C"/>
    <w:rsid w:val="00DA7936"/>
    <w:rsid w:val="00DB22CB"/>
    <w:rsid w:val="00DB4447"/>
    <w:rsid w:val="00DB4721"/>
    <w:rsid w:val="00DC02B3"/>
    <w:rsid w:val="00DC3260"/>
    <w:rsid w:val="00DC60DF"/>
    <w:rsid w:val="00DC61F7"/>
    <w:rsid w:val="00DD05DC"/>
    <w:rsid w:val="00DD14BC"/>
    <w:rsid w:val="00DD3B31"/>
    <w:rsid w:val="00DD78D4"/>
    <w:rsid w:val="00DD78DE"/>
    <w:rsid w:val="00DE0665"/>
    <w:rsid w:val="00DE28F5"/>
    <w:rsid w:val="00DE55CF"/>
    <w:rsid w:val="00DE6B02"/>
    <w:rsid w:val="00DF2D2C"/>
    <w:rsid w:val="00DF2F5F"/>
    <w:rsid w:val="00E00641"/>
    <w:rsid w:val="00E01AF9"/>
    <w:rsid w:val="00E02F5E"/>
    <w:rsid w:val="00E03F73"/>
    <w:rsid w:val="00E14FCC"/>
    <w:rsid w:val="00E202AB"/>
    <w:rsid w:val="00E34ACD"/>
    <w:rsid w:val="00E40AD4"/>
    <w:rsid w:val="00E455E0"/>
    <w:rsid w:val="00E52A46"/>
    <w:rsid w:val="00E52BF5"/>
    <w:rsid w:val="00E542EF"/>
    <w:rsid w:val="00E54939"/>
    <w:rsid w:val="00E617DB"/>
    <w:rsid w:val="00E61BB9"/>
    <w:rsid w:val="00E62D4C"/>
    <w:rsid w:val="00E6351C"/>
    <w:rsid w:val="00E649C5"/>
    <w:rsid w:val="00E7264A"/>
    <w:rsid w:val="00E74CCD"/>
    <w:rsid w:val="00E757C1"/>
    <w:rsid w:val="00E77219"/>
    <w:rsid w:val="00E817AA"/>
    <w:rsid w:val="00E83591"/>
    <w:rsid w:val="00EA04A6"/>
    <w:rsid w:val="00EA1D38"/>
    <w:rsid w:val="00EB0301"/>
    <w:rsid w:val="00EB2469"/>
    <w:rsid w:val="00EB3EB5"/>
    <w:rsid w:val="00ED0BDB"/>
    <w:rsid w:val="00ED3A0D"/>
    <w:rsid w:val="00EE1801"/>
    <w:rsid w:val="00EE70ED"/>
    <w:rsid w:val="00EF2C7C"/>
    <w:rsid w:val="00EF3AC2"/>
    <w:rsid w:val="00EF4055"/>
    <w:rsid w:val="00EF67AB"/>
    <w:rsid w:val="00F040EB"/>
    <w:rsid w:val="00F15A73"/>
    <w:rsid w:val="00F238E5"/>
    <w:rsid w:val="00F23A0B"/>
    <w:rsid w:val="00F356F2"/>
    <w:rsid w:val="00F36F67"/>
    <w:rsid w:val="00F44950"/>
    <w:rsid w:val="00F517E6"/>
    <w:rsid w:val="00F633C1"/>
    <w:rsid w:val="00F66259"/>
    <w:rsid w:val="00F67AA5"/>
    <w:rsid w:val="00F73D83"/>
    <w:rsid w:val="00F752AE"/>
    <w:rsid w:val="00F7604F"/>
    <w:rsid w:val="00F77BD3"/>
    <w:rsid w:val="00F834EF"/>
    <w:rsid w:val="00F85DA7"/>
    <w:rsid w:val="00F93FD4"/>
    <w:rsid w:val="00F979FB"/>
    <w:rsid w:val="00F97A59"/>
    <w:rsid w:val="00FA1E23"/>
    <w:rsid w:val="00FA27CE"/>
    <w:rsid w:val="00FA3633"/>
    <w:rsid w:val="00FA4BD5"/>
    <w:rsid w:val="00FA757D"/>
    <w:rsid w:val="00FC1478"/>
    <w:rsid w:val="00FC78AC"/>
    <w:rsid w:val="00FD599A"/>
    <w:rsid w:val="00FE2ABD"/>
    <w:rsid w:val="00FE3E41"/>
    <w:rsid w:val="00FE567A"/>
    <w:rsid w:val="00FF0076"/>
    <w:rsid w:val="00FF1222"/>
    <w:rsid w:val="00FF3161"/>
    <w:rsid w:val="00FF4F7E"/>
    <w:rsid w:val="00FF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5E734"/>
  <w15:docId w15:val="{3B06B3F1-62D7-4DA6-AE2D-2E9C88F3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463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775D5"/>
    <w:pPr>
      <w:keepNext/>
      <w:suppressAutoHyphens w:val="0"/>
      <w:spacing w:after="0" w:line="240" w:lineRule="auto"/>
      <w:jc w:val="center"/>
      <w:outlineLvl w:val="0"/>
    </w:pPr>
    <w:rPr>
      <w:rFonts w:ascii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3D82"/>
    <w:rPr>
      <w:color w:val="0000FF"/>
      <w:u w:val="single"/>
    </w:rPr>
  </w:style>
  <w:style w:type="character" w:customStyle="1" w:styleId="Znakiprzypiswdolnych">
    <w:name w:val="Znaki przypisów dolnych"/>
    <w:qFormat/>
    <w:rsid w:val="00023D82"/>
    <w:rPr>
      <w:vertAlign w:val="superscript"/>
    </w:rPr>
  </w:style>
  <w:style w:type="character" w:customStyle="1" w:styleId="s1">
    <w:name w:val="s1"/>
    <w:rsid w:val="00023D82"/>
    <w:rPr>
      <w:rFonts w:ascii="Times" w:hAnsi="Times" w:cs="Times" w:hint="default"/>
      <w:sz w:val="17"/>
      <w:szCs w:val="17"/>
    </w:rPr>
  </w:style>
  <w:style w:type="character" w:styleId="Odwoanieprzypisudolnego">
    <w:name w:val="footnote reference"/>
    <w:uiPriority w:val="99"/>
    <w:rsid w:val="00023D8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qFormat/>
    <w:rsid w:val="00023D82"/>
    <w:pPr>
      <w:tabs>
        <w:tab w:val="center" w:pos="4536"/>
        <w:tab w:val="right" w:pos="9072"/>
      </w:tabs>
      <w:spacing w:after="0" w:line="240" w:lineRule="auto"/>
    </w:pPr>
    <w:rPr>
      <w:sz w:val="28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023D82"/>
    <w:rPr>
      <w:rFonts w:ascii="Calibri" w:eastAsia="Times New Roman" w:hAnsi="Calibri" w:cs="Calibri"/>
      <w:sz w:val="28"/>
      <w:szCs w:val="24"/>
      <w:lang w:eastAsia="zh-CN"/>
    </w:rPr>
  </w:style>
  <w:style w:type="paragraph" w:styleId="Stopka">
    <w:name w:val="footer"/>
    <w:basedOn w:val="Normalny"/>
    <w:link w:val="StopkaZnak"/>
    <w:rsid w:val="00023D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023D8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efault">
    <w:name w:val="Default"/>
    <w:qFormat/>
    <w:rsid w:val="00023D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Jasnasiatkaakcent31">
    <w:name w:val="Jasna siatka — akcent 31"/>
    <w:basedOn w:val="Normalny"/>
    <w:rsid w:val="00023D82"/>
    <w:pPr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rsid w:val="00023D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23D82"/>
    <w:rPr>
      <w:rFonts w:ascii="Calibri" w:eastAsia="Times New Roman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023D8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23D8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2">
    <w:name w:val="p2"/>
    <w:basedOn w:val="Normalny"/>
    <w:rsid w:val="00023D82"/>
    <w:pPr>
      <w:spacing w:after="0" w:line="240" w:lineRule="auto"/>
    </w:pPr>
    <w:rPr>
      <w:rFonts w:ascii="Helvetica" w:hAnsi="Helvetica" w:cs="Helvetica"/>
      <w:sz w:val="17"/>
      <w:szCs w:val="17"/>
    </w:rPr>
  </w:style>
  <w:style w:type="paragraph" w:customStyle="1" w:styleId="Standardowy2">
    <w:name w:val="Standardowy2"/>
    <w:rsid w:val="00023D82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 w:bidi="hi-IN"/>
    </w:rPr>
  </w:style>
  <w:style w:type="paragraph" w:customStyle="1" w:styleId="redniasiatka1akcent21">
    <w:name w:val="Średnia siatka 1 — akcent 21"/>
    <w:basedOn w:val="Normalny"/>
    <w:rsid w:val="00023D82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</w:rPr>
  </w:style>
  <w:style w:type="character" w:styleId="Odwoaniedokomentarza">
    <w:name w:val="annotation reference"/>
    <w:uiPriority w:val="99"/>
    <w:unhideWhenUsed/>
    <w:qFormat/>
    <w:rsid w:val="00023D82"/>
    <w:rPr>
      <w:sz w:val="18"/>
      <w:szCs w:val="18"/>
    </w:rPr>
  </w:style>
  <w:style w:type="paragraph" w:styleId="Tekstkomentarza">
    <w:name w:val="annotation text"/>
    <w:aliases w:val=" Znak2,Znak2"/>
    <w:basedOn w:val="Normalny"/>
    <w:link w:val="TekstkomentarzaZnak1"/>
    <w:uiPriority w:val="99"/>
    <w:unhideWhenUsed/>
    <w:qFormat/>
    <w:rsid w:val="00023D82"/>
    <w:rPr>
      <w:rFonts w:cs="Times New Roman"/>
      <w:sz w:val="24"/>
      <w:szCs w:val="24"/>
    </w:rPr>
  </w:style>
  <w:style w:type="character" w:customStyle="1" w:styleId="TekstkomentarzaZnak">
    <w:name w:val="Tekst komentarza Znak"/>
    <w:basedOn w:val="Domylnaczcionkaakapitu"/>
    <w:uiPriority w:val="99"/>
    <w:qFormat/>
    <w:rsid w:val="00023D82"/>
    <w:rPr>
      <w:rFonts w:ascii="Calibri" w:eastAsia="Times New Roman" w:hAnsi="Calibri" w:cs="Calibri"/>
      <w:sz w:val="20"/>
      <w:szCs w:val="20"/>
      <w:lang w:eastAsia="zh-CN"/>
    </w:rPr>
  </w:style>
  <w:style w:type="character" w:customStyle="1" w:styleId="TekstkomentarzaZnak1">
    <w:name w:val="Tekst komentarza Znak1"/>
    <w:aliases w:val=" Znak2 Znak,Znak2 Znak"/>
    <w:link w:val="Tekstkomentarza"/>
    <w:uiPriority w:val="99"/>
    <w:rsid w:val="00023D82"/>
    <w:rPr>
      <w:rFonts w:ascii="Calibri" w:eastAsia="Times New Roman" w:hAnsi="Calibri" w:cs="Times New Roman"/>
      <w:sz w:val="24"/>
      <w:szCs w:val="24"/>
      <w:lang w:eastAsia="zh-CN"/>
    </w:rPr>
  </w:style>
  <w:style w:type="paragraph" w:styleId="Akapitzlist">
    <w:name w:val="List Paragraph"/>
    <w:aliases w:val="Kolorowa lista — akcent 12,Wypunktowanie,Colorful List - Accent 11,Asia 2  Akapit z listą,Obiekt,L1,Numerowanie,Akapit z listą5,T_SZ_List Paragraph,normalny tekst,Akapit z listą BS,Colorful List Accent 1,Akapit z listą1,List Paragraph,l,L"/>
    <w:basedOn w:val="Normalny"/>
    <w:link w:val="AkapitzlistZnak"/>
    <w:uiPriority w:val="99"/>
    <w:qFormat/>
    <w:rsid w:val="00023D82"/>
    <w:pPr>
      <w:suppressAutoHyphens w:val="0"/>
      <w:spacing w:after="0" w:line="240" w:lineRule="auto"/>
      <w:ind w:left="720"/>
      <w:contextualSpacing/>
    </w:pPr>
    <w:rPr>
      <w:rFonts w:eastAsia="Calibri" w:cs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23D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23D82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56D"/>
    <w:rPr>
      <w:rFonts w:ascii="Tahoma" w:eastAsia="Times New Roman" w:hAnsi="Tahoma" w:cs="Tahoma"/>
      <w:sz w:val="16"/>
      <w:szCs w:val="16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827"/>
    <w:pPr>
      <w:spacing w:line="240" w:lineRule="auto"/>
    </w:pPr>
    <w:rPr>
      <w:rFonts w:cs="Calibri"/>
      <w:b/>
      <w:bCs/>
      <w:sz w:val="20"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D1827"/>
    <w:rPr>
      <w:rFonts w:ascii="Calibri" w:eastAsia="Times New Roman" w:hAnsi="Calibri" w:cs="Calibri"/>
      <w:b/>
      <w:bCs/>
      <w:sz w:val="20"/>
      <w:szCs w:val="20"/>
      <w:lang w:eastAsia="zh-CN"/>
    </w:rPr>
  </w:style>
  <w:style w:type="character" w:customStyle="1" w:styleId="AkapitzlistZnak">
    <w:name w:val="Akapit z listą Znak"/>
    <w:aliases w:val="Kolorowa lista — akcent 12 Znak,Wypunktowanie Znak,Colorful List - Accent 11 Znak,Asia 2  Akapit z listą Znak,Obiekt Znak,L1 Znak,Numerowanie Znak,Akapit z listą5 Znak,T_SZ_List Paragraph Znak,normalny tekst Znak,Akapit z listą1 Znak"/>
    <w:link w:val="Akapitzlist"/>
    <w:uiPriority w:val="34"/>
    <w:qFormat/>
    <w:rsid w:val="007C5D1B"/>
    <w:rPr>
      <w:rFonts w:ascii="Calibri" w:eastAsia="Calibri" w:hAnsi="Calibri" w:cs="Times New Roman"/>
      <w:sz w:val="24"/>
      <w:szCs w:val="24"/>
    </w:rPr>
  </w:style>
  <w:style w:type="numbering" w:customStyle="1" w:styleId="WW8Num18">
    <w:name w:val="WW8Num18"/>
    <w:rsid w:val="001B7CC5"/>
    <w:pPr>
      <w:numPr>
        <w:numId w:val="24"/>
      </w:numPr>
    </w:pPr>
  </w:style>
  <w:style w:type="paragraph" w:customStyle="1" w:styleId="Nagwek2">
    <w:name w:val="Nagłówek2"/>
    <w:basedOn w:val="Normalny"/>
    <w:next w:val="Tekstpodstawowy"/>
    <w:rsid w:val="00850705"/>
    <w:pPr>
      <w:suppressAutoHyphens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A8538F"/>
    <w:pPr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NormalnyWeb">
    <w:name w:val="Normal (Web)"/>
    <w:basedOn w:val="Normalny"/>
    <w:uiPriority w:val="99"/>
    <w:qFormat/>
    <w:rsid w:val="003B2407"/>
    <w:pPr>
      <w:suppressAutoHyphens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A629C3"/>
    <w:pPr>
      <w:widowControl w:val="0"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character" w:customStyle="1" w:styleId="Domylnaczcionkaakapitu1">
    <w:name w:val="Domyślna czcionka akapitu1"/>
    <w:rsid w:val="00A3508A"/>
  </w:style>
  <w:style w:type="paragraph" w:customStyle="1" w:styleId="Standarduser">
    <w:name w:val="Standard (user)"/>
    <w:rsid w:val="00A3508A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282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F67AA5"/>
    <w:rPr>
      <w:b/>
      <w:bCs/>
      <w:i w:val="0"/>
      <w:iCs w:val="0"/>
    </w:rPr>
  </w:style>
  <w:style w:type="paragraph" w:customStyle="1" w:styleId="Akapitzlist2">
    <w:name w:val="Akapit z listą2"/>
    <w:basedOn w:val="Normalny"/>
    <w:rsid w:val="00F67AA5"/>
    <w:pPr>
      <w:widowControl w:val="0"/>
      <w:spacing w:before="20" w:after="40" w:line="252" w:lineRule="auto"/>
      <w:ind w:left="720"/>
      <w:jc w:val="both"/>
    </w:pPr>
    <w:rPr>
      <w:rFonts w:eastAsia="SimSun"/>
      <w:kern w:val="1"/>
      <w:sz w:val="20"/>
      <w:szCs w:val="20"/>
      <w:lang w:val="en-US" w:eastAsia="ar-SA"/>
    </w:rPr>
  </w:style>
  <w:style w:type="character" w:customStyle="1" w:styleId="Nagwek1Znak">
    <w:name w:val="Nagłówek 1 Znak"/>
    <w:basedOn w:val="Domylnaczcionkaakapitu"/>
    <w:link w:val="Nagwek1"/>
    <w:rsid w:val="003775D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qFormat/>
    <w:rsid w:val="0001482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0148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szpital-toma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zetargi@miedzyrzecgmin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DED63-D46C-40E1-B550-ED4694CF6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18</Pages>
  <Words>6397</Words>
  <Characters>38388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>GD Puchacz</Company>
  <LinksUpToDate>false</LinksUpToDate>
  <CharactersWithSpaces>44696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Karolina Dyś</cp:lastModifiedBy>
  <cp:revision>26</cp:revision>
  <cp:lastPrinted>2025-12-09T10:41:00Z</cp:lastPrinted>
  <dcterms:created xsi:type="dcterms:W3CDTF">2025-08-21T12:07:00Z</dcterms:created>
  <dcterms:modified xsi:type="dcterms:W3CDTF">2026-05-12T12:31:00Z</dcterms:modified>
  <cp:category/>
</cp:coreProperties>
</file>