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F4DF0" w14:textId="70F4420E" w:rsidR="004765E8" w:rsidRPr="00FF1E64" w:rsidRDefault="00131B98">
      <w:pPr>
        <w:pStyle w:val="Standard"/>
        <w:jc w:val="right"/>
        <w:rPr>
          <w:rFonts w:hint="eastAsia"/>
          <w:lang w:val="pl-PL"/>
        </w:rPr>
      </w:pP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 w:rsidRPr="0074799B">
        <w:rPr>
          <w:rFonts w:ascii="Times New Roman" w:hAnsi="Times New Roman"/>
          <w:b/>
          <w:bCs/>
          <w:lang w:val="pl-PL"/>
        </w:rPr>
        <w:t xml:space="preserve">Załącznik Nr </w:t>
      </w:r>
      <w:r w:rsidR="00E61AE8" w:rsidRPr="0074799B">
        <w:rPr>
          <w:rFonts w:ascii="Times New Roman" w:hAnsi="Times New Roman"/>
          <w:b/>
          <w:bCs/>
          <w:lang w:val="pl-PL"/>
        </w:rPr>
        <w:t>4.</w:t>
      </w:r>
      <w:r w:rsidR="00F02A67" w:rsidRPr="0074799B">
        <w:rPr>
          <w:rFonts w:ascii="Times New Roman" w:hAnsi="Times New Roman"/>
          <w:b/>
          <w:bCs/>
          <w:lang w:val="pl-PL"/>
        </w:rPr>
        <w:t>2</w:t>
      </w:r>
      <w:r w:rsidR="000946E9" w:rsidRPr="0074799B">
        <w:rPr>
          <w:rFonts w:ascii="Times New Roman" w:hAnsi="Times New Roman"/>
          <w:b/>
          <w:bCs/>
          <w:lang w:val="pl-PL"/>
        </w:rPr>
        <w:t xml:space="preserve"> </w:t>
      </w:r>
      <w:r w:rsidRPr="0074799B">
        <w:rPr>
          <w:rFonts w:ascii="Times New Roman" w:hAnsi="Times New Roman"/>
          <w:b/>
          <w:bCs/>
          <w:lang w:val="pl-PL"/>
        </w:rPr>
        <w:t>do SWZ</w:t>
      </w:r>
    </w:p>
    <w:p w14:paraId="1BEDCD53" w14:textId="77777777" w:rsidR="004765E8" w:rsidRDefault="004765E8">
      <w:pPr>
        <w:pStyle w:val="Standard"/>
        <w:rPr>
          <w:rFonts w:ascii="Times New Roman" w:hAnsi="Times New Roman"/>
          <w:lang w:val="pl-PL"/>
        </w:rPr>
      </w:pPr>
    </w:p>
    <w:p w14:paraId="0CEABA87" w14:textId="77777777" w:rsidR="004765E8" w:rsidRDefault="004765E8">
      <w:pPr>
        <w:pStyle w:val="Standard"/>
        <w:spacing w:line="276" w:lineRule="auto"/>
        <w:jc w:val="both"/>
        <w:rPr>
          <w:rFonts w:ascii="Times New Roman" w:hAnsi="Times New Roman"/>
          <w:color w:val="0A0A0A"/>
          <w:lang w:val="pl-PL"/>
        </w:rPr>
      </w:pPr>
    </w:p>
    <w:p w14:paraId="25E036FF" w14:textId="77777777" w:rsidR="00F02A67" w:rsidRDefault="00F02A67" w:rsidP="00F02A67">
      <w:pPr>
        <w:pStyle w:val="Standard"/>
        <w:shd w:val="clear" w:color="auto" w:fill="D9D9D9" w:themeFill="background1" w:themeFillShade="D9"/>
        <w:spacing w:line="276" w:lineRule="auto"/>
        <w:jc w:val="center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  <w:r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Formularz asortymentowo – cenowy </w:t>
      </w:r>
    </w:p>
    <w:p w14:paraId="25AAA2B7" w14:textId="5768E707" w:rsidR="00F02A67" w:rsidRDefault="00F02A67" w:rsidP="00F02A67">
      <w:pPr>
        <w:jc w:val="center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 xml:space="preserve">Postępowanie prowadzone w trybie podstawowym zgodnie z art. 275 </w:t>
      </w:r>
      <w:r w:rsidR="001D5CEF">
        <w:rPr>
          <w:rFonts w:ascii="Times New Roman" w:hAnsi="Times New Roman"/>
          <w:lang w:val="pl-PL"/>
        </w:rPr>
        <w:t>pkt</w:t>
      </w:r>
      <w:r w:rsidRPr="00F0506D">
        <w:rPr>
          <w:rFonts w:ascii="Times New Roman" w:hAnsi="Times New Roman"/>
          <w:lang w:val="pl-PL"/>
        </w:rPr>
        <w:t xml:space="preserve"> 1 ustawy </w:t>
      </w:r>
      <w:proofErr w:type="spellStart"/>
      <w:r w:rsidRPr="00F0506D">
        <w:rPr>
          <w:rFonts w:ascii="Times New Roman" w:hAnsi="Times New Roman"/>
          <w:lang w:val="pl-PL"/>
        </w:rPr>
        <w:t>pzp</w:t>
      </w:r>
      <w:proofErr w:type="spellEnd"/>
      <w:r w:rsidRPr="00F0506D">
        <w:rPr>
          <w:rFonts w:ascii="Times New Roman" w:hAnsi="Times New Roman"/>
          <w:lang w:val="pl-PL"/>
        </w:rPr>
        <w:t xml:space="preserve"> pn. </w:t>
      </w:r>
      <w:bookmarkStart w:id="0" w:name="_Hlk40785772"/>
    </w:p>
    <w:p w14:paraId="1E31044C" w14:textId="7FD7EEE2" w:rsidR="00F02A67" w:rsidRPr="00F0506D" w:rsidRDefault="00F02A67" w:rsidP="00F02A67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</w:pP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Zakup oraz dostawa artykułów żywnościowych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  <w:t xml:space="preserve">dla Domu Pomocy Społecznej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  <w:t xml:space="preserve">w (27-400) Ostrowcu Świętokrzyskim, ul. Grabowiecka 7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</w:r>
      <w:r w:rsidR="0095110B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w </w:t>
      </w:r>
      <w:r w:rsidR="00D51CA9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>drugim</w:t>
      </w:r>
      <w:r w:rsidR="0095110B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 półroczu 202</w:t>
      </w:r>
      <w:r w:rsidR="00ED7937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>6</w:t>
      </w:r>
      <w:r w:rsidR="0095110B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 roku</w:t>
      </w:r>
    </w:p>
    <w:p w14:paraId="597EABD4" w14:textId="77777777" w:rsidR="00F02A67" w:rsidRPr="00F0506D" w:rsidRDefault="00F02A67" w:rsidP="00F02A67">
      <w:pPr>
        <w:autoSpaceDN/>
        <w:spacing w:line="259" w:lineRule="auto"/>
        <w:rPr>
          <w:rFonts w:ascii="Times New Roman" w:hAnsi="Times New Roman"/>
          <w:b/>
          <w:bCs/>
          <w:u w:val="single"/>
          <w:lang w:val="pl-PL"/>
        </w:rPr>
      </w:pPr>
      <w:r w:rsidRPr="00F0506D">
        <w:rPr>
          <w:rFonts w:ascii="Times New Roman" w:hAnsi="Times New Roman"/>
          <w:b/>
          <w:bCs/>
          <w:u w:val="single"/>
          <w:lang w:val="pl-PL"/>
        </w:rPr>
        <w:t>Zamawiający:</w:t>
      </w:r>
    </w:p>
    <w:p w14:paraId="6B92C425" w14:textId="4E10BBB1" w:rsidR="00F02A67" w:rsidRPr="00F0506D" w:rsidRDefault="00F02A67" w:rsidP="00F02A67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Dom Pomocy Społecznej</w:t>
      </w:r>
      <w:r w:rsidR="001D5CEF">
        <w:rPr>
          <w:rFonts w:ascii="Times New Roman" w:hAnsi="Times New Roman"/>
          <w:lang w:val="pl-PL"/>
        </w:rPr>
        <w:t xml:space="preserve"> w Ostrowcu Św</w:t>
      </w:r>
      <w:r w:rsidR="00D51CA9">
        <w:rPr>
          <w:rFonts w:ascii="Times New Roman" w:hAnsi="Times New Roman"/>
          <w:lang w:val="pl-PL"/>
        </w:rPr>
        <w:t>iętokrzyskim</w:t>
      </w:r>
    </w:p>
    <w:p w14:paraId="787BC15D" w14:textId="77777777" w:rsidR="00F02A67" w:rsidRPr="00F0506D" w:rsidRDefault="00F02A67" w:rsidP="00F02A67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Ul. Grabowiecka 7</w:t>
      </w:r>
    </w:p>
    <w:p w14:paraId="3EB60BCA" w14:textId="77777777" w:rsidR="00F02A67" w:rsidRPr="00F0506D" w:rsidRDefault="00F02A67" w:rsidP="00F02A67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27-400 Ostrowiec Św.</w:t>
      </w:r>
    </w:p>
    <w:bookmarkEnd w:id="0"/>
    <w:p w14:paraId="68EF19B9" w14:textId="77777777" w:rsidR="00F02A67" w:rsidRPr="00F0506D" w:rsidRDefault="00F02A67" w:rsidP="00F02A67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</w:p>
    <w:p w14:paraId="37BACA24" w14:textId="77777777" w:rsidR="00F02A67" w:rsidRPr="00F0506D" w:rsidRDefault="00F02A67" w:rsidP="00F02A67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b/>
          <w:bCs/>
          <w:lang w:val="pl-PL"/>
        </w:rPr>
      </w:pPr>
      <w:r w:rsidRPr="00F0506D">
        <w:rPr>
          <w:rFonts w:ascii="Times New Roman" w:hAnsi="Times New Roman"/>
          <w:b/>
          <w:bCs/>
          <w:lang w:val="pl-PL"/>
        </w:rPr>
        <w:t>Nazwa Wykonawcy:</w:t>
      </w:r>
    </w:p>
    <w:p w14:paraId="13E98B31" w14:textId="77777777" w:rsidR="00F02A67" w:rsidRPr="00F0506D" w:rsidRDefault="00F02A67" w:rsidP="00F02A67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……………………………………………………………………………………………………….</w:t>
      </w:r>
    </w:p>
    <w:p w14:paraId="018D8E8D" w14:textId="77777777" w:rsidR="00F02A67" w:rsidRPr="00F0506D" w:rsidRDefault="00F02A67" w:rsidP="00F02A67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i/>
          <w:iCs/>
          <w:lang w:val="pl-PL"/>
        </w:rPr>
      </w:pPr>
      <w:r w:rsidRPr="00F0506D">
        <w:rPr>
          <w:rFonts w:ascii="Times New Roman" w:hAnsi="Times New Roman"/>
          <w:b/>
          <w:bCs/>
          <w:lang w:val="pl-PL"/>
        </w:rPr>
        <w:t xml:space="preserve">Adres Wykonawcy </w:t>
      </w:r>
      <w:r w:rsidRPr="00F0506D">
        <w:rPr>
          <w:rFonts w:ascii="Times New Roman" w:hAnsi="Times New Roman"/>
          <w:lang w:val="pl-PL"/>
        </w:rPr>
        <w:t>(Ulica, nr domu/lokalu, kod, miejscowość, województwo, powiat):</w:t>
      </w:r>
    </w:p>
    <w:p w14:paraId="2EA27018" w14:textId="77777777" w:rsidR="00F02A67" w:rsidRPr="00F0506D" w:rsidRDefault="00F02A67" w:rsidP="00F02A67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………………………………………………………………………………………………..………</w:t>
      </w:r>
    </w:p>
    <w:p w14:paraId="24E3C330" w14:textId="77777777" w:rsidR="005D6BED" w:rsidRPr="00EA1FEB" w:rsidRDefault="005D6BED" w:rsidP="005D6BED">
      <w:pPr>
        <w:pStyle w:val="Standard"/>
        <w:spacing w:line="276" w:lineRule="auto"/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</w:pPr>
      <w:r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  <w:t>W przypadku kolumny Nr 8 (VAT %) należy wskazać stawkę obowiązującego podatku VAT na dzień składania oferty</w:t>
      </w:r>
    </w:p>
    <w:p w14:paraId="27160282" w14:textId="6D702AC9" w:rsidR="00E75376" w:rsidRPr="00E75376" w:rsidRDefault="00E75376" w:rsidP="00E75376">
      <w:pPr>
        <w:pStyle w:val="Standard"/>
        <w:shd w:val="clear" w:color="auto" w:fill="D9D9D9" w:themeFill="background1" w:themeFillShade="D9"/>
        <w:spacing w:line="276" w:lineRule="auto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  <w:r w:rsidRPr="0074799B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Część </w:t>
      </w:r>
      <w:r w:rsidR="00F02A67" w:rsidRPr="0074799B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>2</w:t>
      </w:r>
      <w:r w:rsidR="002F3A02" w:rsidRPr="0074799B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 </w:t>
      </w:r>
      <w:r w:rsidR="001F002B" w:rsidRPr="0074799B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>Artykuły ogólnospożywcze</w:t>
      </w:r>
    </w:p>
    <w:tbl>
      <w:tblPr>
        <w:tblStyle w:val="Tabela-Siatka"/>
        <w:tblW w:w="1417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276"/>
        <w:gridCol w:w="1559"/>
        <w:gridCol w:w="1560"/>
        <w:gridCol w:w="1559"/>
        <w:gridCol w:w="1276"/>
        <w:gridCol w:w="802"/>
        <w:gridCol w:w="1324"/>
      </w:tblGrid>
      <w:tr w:rsidR="005D57A4" w14:paraId="0C657791" w14:textId="77777777" w:rsidTr="005D57A4">
        <w:tc>
          <w:tcPr>
            <w:tcW w:w="709" w:type="dxa"/>
          </w:tcPr>
          <w:p w14:paraId="63B393F2" w14:textId="53CFB6AF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 w:rsidRPr="00E75376">
              <w:rPr>
                <w:rFonts w:ascii="Times New Roman" w:hAnsi="Times New Roman"/>
                <w:b/>
                <w:bCs/>
                <w:color w:val="0A0A0A"/>
                <w:lang w:val="pl-PL"/>
              </w:rPr>
              <w:t>Lp.</w:t>
            </w:r>
          </w:p>
        </w:tc>
        <w:tc>
          <w:tcPr>
            <w:tcW w:w="4111" w:type="dxa"/>
          </w:tcPr>
          <w:p w14:paraId="7B3F9862" w14:textId="2EEDBA12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Nazwa towaru</w:t>
            </w:r>
          </w:p>
        </w:tc>
        <w:tc>
          <w:tcPr>
            <w:tcW w:w="1276" w:type="dxa"/>
          </w:tcPr>
          <w:p w14:paraId="746FCA43" w14:textId="2EFF4EC5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Jednostka miary</w:t>
            </w:r>
          </w:p>
        </w:tc>
        <w:tc>
          <w:tcPr>
            <w:tcW w:w="1559" w:type="dxa"/>
          </w:tcPr>
          <w:p w14:paraId="51C5CFE7" w14:textId="30EC4DC2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Szacunkowa ilość</w:t>
            </w:r>
          </w:p>
        </w:tc>
        <w:tc>
          <w:tcPr>
            <w:tcW w:w="1560" w:type="dxa"/>
          </w:tcPr>
          <w:p w14:paraId="2CC5A4C4" w14:textId="15E31C8A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Cena jednostkowa netto</w:t>
            </w:r>
          </w:p>
        </w:tc>
        <w:tc>
          <w:tcPr>
            <w:tcW w:w="1559" w:type="dxa"/>
          </w:tcPr>
          <w:p w14:paraId="7264786F" w14:textId="684B3FE9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Cena jednostkowa brutto</w:t>
            </w:r>
          </w:p>
        </w:tc>
        <w:tc>
          <w:tcPr>
            <w:tcW w:w="1276" w:type="dxa"/>
          </w:tcPr>
          <w:p w14:paraId="354EB07F" w14:textId="2401C161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Wartość netto</w:t>
            </w:r>
          </w:p>
        </w:tc>
        <w:tc>
          <w:tcPr>
            <w:tcW w:w="802" w:type="dxa"/>
          </w:tcPr>
          <w:p w14:paraId="2CB19D9A" w14:textId="77777777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VAT</w:t>
            </w:r>
          </w:p>
          <w:p w14:paraId="26D5C1F1" w14:textId="34F7E6D3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%</w:t>
            </w:r>
          </w:p>
        </w:tc>
        <w:tc>
          <w:tcPr>
            <w:tcW w:w="1324" w:type="dxa"/>
          </w:tcPr>
          <w:p w14:paraId="717E112A" w14:textId="7DED240F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Wartość brutto</w:t>
            </w:r>
          </w:p>
        </w:tc>
      </w:tr>
      <w:tr w:rsidR="0021322B" w14:paraId="476B263D" w14:textId="77777777" w:rsidTr="005D57A4">
        <w:tc>
          <w:tcPr>
            <w:tcW w:w="709" w:type="dxa"/>
          </w:tcPr>
          <w:p w14:paraId="2EAB3670" w14:textId="319B9F72" w:rsidR="0021322B" w:rsidRPr="00E75376" w:rsidRDefault="0021322B" w:rsidP="002132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</w:t>
            </w:r>
          </w:p>
        </w:tc>
        <w:tc>
          <w:tcPr>
            <w:tcW w:w="4111" w:type="dxa"/>
          </w:tcPr>
          <w:p w14:paraId="795427CC" w14:textId="5C42F8F8" w:rsidR="0021322B" w:rsidRDefault="0021322B" w:rsidP="002132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</w:t>
            </w:r>
          </w:p>
        </w:tc>
        <w:tc>
          <w:tcPr>
            <w:tcW w:w="1276" w:type="dxa"/>
          </w:tcPr>
          <w:p w14:paraId="09201405" w14:textId="543DBD31" w:rsidR="0021322B" w:rsidRDefault="0021322B" w:rsidP="002132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</w:t>
            </w:r>
          </w:p>
        </w:tc>
        <w:tc>
          <w:tcPr>
            <w:tcW w:w="1559" w:type="dxa"/>
          </w:tcPr>
          <w:p w14:paraId="2C87B765" w14:textId="2D78AF1B" w:rsidR="0021322B" w:rsidRDefault="0021322B" w:rsidP="002132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4</w:t>
            </w:r>
          </w:p>
        </w:tc>
        <w:tc>
          <w:tcPr>
            <w:tcW w:w="1560" w:type="dxa"/>
          </w:tcPr>
          <w:p w14:paraId="6D9361F3" w14:textId="4BC05D94" w:rsidR="0021322B" w:rsidRDefault="0021322B" w:rsidP="002132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</w:t>
            </w:r>
          </w:p>
        </w:tc>
        <w:tc>
          <w:tcPr>
            <w:tcW w:w="1559" w:type="dxa"/>
          </w:tcPr>
          <w:p w14:paraId="5C29AFBA" w14:textId="0ABC45F1" w:rsidR="0021322B" w:rsidRDefault="0021322B" w:rsidP="002132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6=5+8</w:t>
            </w:r>
          </w:p>
        </w:tc>
        <w:tc>
          <w:tcPr>
            <w:tcW w:w="1276" w:type="dxa"/>
          </w:tcPr>
          <w:p w14:paraId="4A219353" w14:textId="24114704" w:rsidR="0021322B" w:rsidRDefault="0021322B" w:rsidP="002132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7=4*5</w:t>
            </w:r>
          </w:p>
        </w:tc>
        <w:tc>
          <w:tcPr>
            <w:tcW w:w="802" w:type="dxa"/>
          </w:tcPr>
          <w:p w14:paraId="051DAE4C" w14:textId="7853A893" w:rsidR="0021322B" w:rsidRDefault="0021322B" w:rsidP="002132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8</w:t>
            </w:r>
          </w:p>
        </w:tc>
        <w:tc>
          <w:tcPr>
            <w:tcW w:w="1324" w:type="dxa"/>
          </w:tcPr>
          <w:p w14:paraId="5EB45699" w14:textId="3AB06C52" w:rsidR="0021322B" w:rsidRDefault="0021322B" w:rsidP="002132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9=7+8</w:t>
            </w:r>
          </w:p>
        </w:tc>
      </w:tr>
      <w:tr w:rsidR="001F002B" w14:paraId="34F8A7B1" w14:textId="77777777" w:rsidTr="00BD31FA">
        <w:tc>
          <w:tcPr>
            <w:tcW w:w="709" w:type="dxa"/>
          </w:tcPr>
          <w:p w14:paraId="5726F50D" w14:textId="042EF0BC" w:rsidR="001F002B" w:rsidRDefault="00845667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</w:t>
            </w:r>
          </w:p>
        </w:tc>
        <w:tc>
          <w:tcPr>
            <w:tcW w:w="4111" w:type="dxa"/>
          </w:tcPr>
          <w:p w14:paraId="0C93D67B" w14:textId="1A84F957" w:rsidR="001F002B" w:rsidRPr="00BD31FA" w:rsidRDefault="009456C1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Aromaty do ciast</w:t>
            </w:r>
            <w:r w:rsidR="00DF4B57" w:rsidRPr="00BD31FA">
              <w:rPr>
                <w:rFonts w:ascii="Times New Roman" w:hAnsi="Times New Roman"/>
                <w:color w:val="0A0A0A"/>
                <w:lang w:val="pl-PL"/>
              </w:rPr>
              <w:t xml:space="preserve"> o pojemności 9 ml (1 szt. powinna aromatyzować około 2 kg ciasta)</w:t>
            </w: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 różne</w:t>
            </w:r>
            <w:r w:rsidR="00DF4B57" w:rsidRPr="00BD31FA">
              <w:rPr>
                <w:rFonts w:ascii="Times New Roman" w:hAnsi="Times New Roman"/>
                <w:color w:val="0A0A0A"/>
                <w:lang w:val="pl-PL"/>
              </w:rPr>
              <w:t xml:space="preserve"> zapachy</w:t>
            </w:r>
          </w:p>
        </w:tc>
        <w:tc>
          <w:tcPr>
            <w:tcW w:w="1276" w:type="dxa"/>
          </w:tcPr>
          <w:p w14:paraId="1E97EF99" w14:textId="2EB4AFF8" w:rsidR="001F002B" w:rsidRPr="00BD31FA" w:rsidRDefault="00D439B5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Op. 9 ml</w:t>
            </w:r>
          </w:p>
        </w:tc>
        <w:tc>
          <w:tcPr>
            <w:tcW w:w="1559" w:type="dxa"/>
            <w:vAlign w:val="center"/>
          </w:tcPr>
          <w:p w14:paraId="45CF7BED" w14:textId="0C13A89B" w:rsidR="001F002B" w:rsidRPr="008A11AB" w:rsidRDefault="006041DF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22</w:t>
            </w:r>
          </w:p>
        </w:tc>
        <w:tc>
          <w:tcPr>
            <w:tcW w:w="1560" w:type="dxa"/>
          </w:tcPr>
          <w:p w14:paraId="43D2078B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B782E2B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C901D2E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FBC6DC4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ACBBC04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1F002B" w14:paraId="29976CAA" w14:textId="77777777" w:rsidTr="00BD31FA">
        <w:tc>
          <w:tcPr>
            <w:tcW w:w="709" w:type="dxa"/>
          </w:tcPr>
          <w:p w14:paraId="4245FAA8" w14:textId="4D903B3D" w:rsidR="001F002B" w:rsidRDefault="00D654CC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</w:t>
            </w:r>
          </w:p>
        </w:tc>
        <w:tc>
          <w:tcPr>
            <w:tcW w:w="4111" w:type="dxa"/>
          </w:tcPr>
          <w:p w14:paraId="11ADD234" w14:textId="3677653A" w:rsidR="001F002B" w:rsidRPr="00BD31FA" w:rsidRDefault="009456C1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Barszcz biały</w:t>
            </w:r>
            <w:r w:rsidR="00F14620">
              <w:rPr>
                <w:rFonts w:ascii="Times New Roman" w:hAnsi="Times New Roman"/>
                <w:color w:val="0A0A0A"/>
                <w:lang w:val="pl-PL"/>
              </w:rPr>
              <w:t>, pojemność opakowania 500 ml (+/- 10 ml)</w:t>
            </w:r>
          </w:p>
        </w:tc>
        <w:tc>
          <w:tcPr>
            <w:tcW w:w="1276" w:type="dxa"/>
          </w:tcPr>
          <w:p w14:paraId="5465E031" w14:textId="0C5EB31C" w:rsidR="001F002B" w:rsidRPr="00BD31FA" w:rsidRDefault="009456C1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Butelka </w:t>
            </w:r>
            <w:r w:rsidR="00F14620">
              <w:rPr>
                <w:rFonts w:ascii="Times New Roman" w:hAnsi="Times New Roman"/>
                <w:color w:val="0A0A0A"/>
                <w:lang w:val="pl-PL"/>
              </w:rPr>
              <w:t>500</w:t>
            </w:r>
            <w:r w:rsidR="00B207D0" w:rsidRPr="00BD31FA">
              <w:rPr>
                <w:rFonts w:ascii="Times New Roman" w:hAnsi="Times New Roman"/>
                <w:color w:val="0A0A0A"/>
                <w:lang w:val="pl-PL"/>
              </w:rPr>
              <w:t xml:space="preserve"> ml</w:t>
            </w:r>
          </w:p>
        </w:tc>
        <w:tc>
          <w:tcPr>
            <w:tcW w:w="1559" w:type="dxa"/>
            <w:vAlign w:val="center"/>
          </w:tcPr>
          <w:p w14:paraId="6356A6B1" w14:textId="3871E10A" w:rsidR="001F002B" w:rsidRPr="008A11AB" w:rsidRDefault="006041DF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262</w:t>
            </w:r>
          </w:p>
        </w:tc>
        <w:tc>
          <w:tcPr>
            <w:tcW w:w="1560" w:type="dxa"/>
          </w:tcPr>
          <w:p w14:paraId="0E45CDEA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6F935EB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1963CC8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BA69847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12CAA8C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408C44EC" w14:textId="77777777" w:rsidTr="00BD31FA">
        <w:tc>
          <w:tcPr>
            <w:tcW w:w="709" w:type="dxa"/>
          </w:tcPr>
          <w:p w14:paraId="6AB5C2C1" w14:textId="313D606A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</w:t>
            </w:r>
          </w:p>
        </w:tc>
        <w:tc>
          <w:tcPr>
            <w:tcW w:w="4111" w:type="dxa"/>
          </w:tcPr>
          <w:p w14:paraId="59FD49FE" w14:textId="347EE427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Budyń różne smaki</w:t>
            </w:r>
          </w:p>
        </w:tc>
        <w:tc>
          <w:tcPr>
            <w:tcW w:w="1276" w:type="dxa"/>
          </w:tcPr>
          <w:p w14:paraId="650C8AFC" w14:textId="03037AB2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40 g</w:t>
            </w:r>
          </w:p>
        </w:tc>
        <w:tc>
          <w:tcPr>
            <w:tcW w:w="1559" w:type="dxa"/>
            <w:vAlign w:val="center"/>
          </w:tcPr>
          <w:p w14:paraId="2D3CCD19" w14:textId="5082BAA0" w:rsidR="002718AA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53</w:t>
            </w:r>
          </w:p>
        </w:tc>
        <w:tc>
          <w:tcPr>
            <w:tcW w:w="1560" w:type="dxa"/>
          </w:tcPr>
          <w:p w14:paraId="109512F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42059A9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6C08A5A3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2C7580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489ABAF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5C79C1" w:rsidRPr="009456C1" w14:paraId="78D01982" w14:textId="77777777" w:rsidTr="00BD31FA">
        <w:tc>
          <w:tcPr>
            <w:tcW w:w="709" w:type="dxa"/>
          </w:tcPr>
          <w:p w14:paraId="655227F8" w14:textId="1AA88067" w:rsidR="005C79C1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lastRenderedPageBreak/>
              <w:t>4</w:t>
            </w:r>
          </w:p>
        </w:tc>
        <w:tc>
          <w:tcPr>
            <w:tcW w:w="4111" w:type="dxa"/>
          </w:tcPr>
          <w:p w14:paraId="1BD438FA" w14:textId="33E23D33" w:rsidR="005C79C1" w:rsidRDefault="002A0012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Budyń różne smaki</w:t>
            </w:r>
          </w:p>
        </w:tc>
        <w:tc>
          <w:tcPr>
            <w:tcW w:w="1276" w:type="dxa"/>
          </w:tcPr>
          <w:p w14:paraId="379A872B" w14:textId="0D58B8E4" w:rsidR="005C79C1" w:rsidRDefault="002A0012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Op. 1 kg</w:t>
            </w:r>
          </w:p>
        </w:tc>
        <w:tc>
          <w:tcPr>
            <w:tcW w:w="1559" w:type="dxa"/>
            <w:vAlign w:val="center"/>
          </w:tcPr>
          <w:p w14:paraId="3E4046E0" w14:textId="423E678A" w:rsidR="005C79C1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7</w:t>
            </w:r>
          </w:p>
        </w:tc>
        <w:tc>
          <w:tcPr>
            <w:tcW w:w="1560" w:type="dxa"/>
          </w:tcPr>
          <w:p w14:paraId="42EBD970" w14:textId="77777777" w:rsidR="005C79C1" w:rsidRPr="008A11AB" w:rsidRDefault="005C79C1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D018443" w14:textId="77777777" w:rsidR="005C79C1" w:rsidRPr="008A11AB" w:rsidRDefault="005C79C1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6E3BF1BA" w14:textId="77777777" w:rsidR="005C79C1" w:rsidRPr="008A11AB" w:rsidRDefault="005C79C1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CB56249" w14:textId="77777777" w:rsidR="005C79C1" w:rsidRPr="008A11AB" w:rsidRDefault="005C79C1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5884BC9" w14:textId="77777777" w:rsidR="005C79C1" w:rsidRPr="008A11AB" w:rsidRDefault="005C79C1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9456C1" w14:paraId="7490053E" w14:textId="77777777" w:rsidTr="00BD31FA">
        <w:tc>
          <w:tcPr>
            <w:tcW w:w="709" w:type="dxa"/>
          </w:tcPr>
          <w:p w14:paraId="08676D17" w14:textId="4D52A43E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</w:t>
            </w:r>
          </w:p>
        </w:tc>
        <w:tc>
          <w:tcPr>
            <w:tcW w:w="4111" w:type="dxa"/>
          </w:tcPr>
          <w:p w14:paraId="02D0BF5C" w14:textId="59A022BA" w:rsidR="002718AA" w:rsidRPr="00BD31FA" w:rsidRDefault="00F14620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Chrzan w składzie min. korzeń chrzanu nie mniej niż</w:t>
            </w:r>
            <w:r w:rsidR="00217D1E">
              <w:rPr>
                <w:rFonts w:ascii="Times New Roman" w:hAnsi="Times New Roman"/>
                <w:color w:val="0A0A0A"/>
                <w:lang w:val="pl-PL"/>
              </w:rPr>
              <w:t xml:space="preserve"> 60%, woda, ocet spirytusowy, cukier, sól, olej rzepakowy, regulator kwasowości – kwas cytrynowy, przeciwutleniacz – </w:t>
            </w:r>
            <w:proofErr w:type="spellStart"/>
            <w:r w:rsidR="00217D1E">
              <w:rPr>
                <w:rFonts w:ascii="Times New Roman" w:hAnsi="Times New Roman"/>
                <w:color w:val="0A0A0A"/>
                <w:lang w:val="pl-PL"/>
              </w:rPr>
              <w:t>pirosiarczyn</w:t>
            </w:r>
            <w:proofErr w:type="spellEnd"/>
            <w:r w:rsidR="00217D1E">
              <w:rPr>
                <w:rFonts w:ascii="Times New Roman" w:hAnsi="Times New Roman"/>
                <w:color w:val="0A0A0A"/>
                <w:lang w:val="pl-PL"/>
              </w:rPr>
              <w:t xml:space="preserve"> sodu; typu </w:t>
            </w:r>
            <w:proofErr w:type="spellStart"/>
            <w:r w:rsidR="00217D1E">
              <w:rPr>
                <w:rFonts w:ascii="Times New Roman" w:hAnsi="Times New Roman"/>
                <w:color w:val="0A0A0A"/>
                <w:lang w:val="pl-PL"/>
              </w:rPr>
              <w:t>Polonaise</w:t>
            </w:r>
            <w:proofErr w:type="spellEnd"/>
            <w:r w:rsidR="00217D1E">
              <w:rPr>
                <w:rFonts w:ascii="Times New Roman" w:hAnsi="Times New Roman"/>
                <w:color w:val="0A0A0A"/>
                <w:lang w:val="pl-PL"/>
              </w:rPr>
              <w:t xml:space="preserve"> lub równoważny</w:t>
            </w:r>
          </w:p>
        </w:tc>
        <w:tc>
          <w:tcPr>
            <w:tcW w:w="1276" w:type="dxa"/>
          </w:tcPr>
          <w:p w14:paraId="1D49E226" w14:textId="607C3720" w:rsidR="002718AA" w:rsidRPr="00BD31FA" w:rsidRDefault="00217D1E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Op. 180 g</w:t>
            </w:r>
          </w:p>
        </w:tc>
        <w:tc>
          <w:tcPr>
            <w:tcW w:w="1559" w:type="dxa"/>
            <w:vAlign w:val="center"/>
          </w:tcPr>
          <w:p w14:paraId="3675885A" w14:textId="23FF00F8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6</w:t>
            </w:r>
            <w:r w:rsidR="00E00A21">
              <w:rPr>
                <w:rFonts w:ascii="Times New Roman" w:hAnsi="Times New Roman"/>
                <w:color w:val="0A0A0A"/>
                <w:lang w:val="pl-PL"/>
              </w:rPr>
              <w:t>33</w:t>
            </w:r>
          </w:p>
        </w:tc>
        <w:tc>
          <w:tcPr>
            <w:tcW w:w="1560" w:type="dxa"/>
          </w:tcPr>
          <w:p w14:paraId="55FCA62E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5880297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7C3DCF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40012A61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7C390A0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2150F3A1" w14:textId="77777777" w:rsidTr="00BD31FA">
        <w:tc>
          <w:tcPr>
            <w:tcW w:w="709" w:type="dxa"/>
          </w:tcPr>
          <w:p w14:paraId="5426016D" w14:textId="7673BA88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6</w:t>
            </w:r>
          </w:p>
        </w:tc>
        <w:tc>
          <w:tcPr>
            <w:tcW w:w="4111" w:type="dxa"/>
          </w:tcPr>
          <w:p w14:paraId="51118DA3" w14:textId="14DF16A7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Cukier puder</w:t>
            </w:r>
          </w:p>
        </w:tc>
        <w:tc>
          <w:tcPr>
            <w:tcW w:w="1276" w:type="dxa"/>
          </w:tcPr>
          <w:p w14:paraId="2973744B" w14:textId="2F1F4AED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0,5 kg</w:t>
            </w:r>
          </w:p>
        </w:tc>
        <w:tc>
          <w:tcPr>
            <w:tcW w:w="1559" w:type="dxa"/>
            <w:vAlign w:val="center"/>
          </w:tcPr>
          <w:p w14:paraId="4D411F10" w14:textId="55D40F7D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55</w:t>
            </w:r>
          </w:p>
        </w:tc>
        <w:tc>
          <w:tcPr>
            <w:tcW w:w="1560" w:type="dxa"/>
          </w:tcPr>
          <w:p w14:paraId="56517D08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F367C0B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8416732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4020C1A8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43B2115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12935451" w14:textId="77777777" w:rsidTr="00BD31FA">
        <w:tc>
          <w:tcPr>
            <w:tcW w:w="709" w:type="dxa"/>
          </w:tcPr>
          <w:p w14:paraId="399F2EF8" w14:textId="50C7F5B5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7</w:t>
            </w:r>
          </w:p>
        </w:tc>
        <w:tc>
          <w:tcPr>
            <w:tcW w:w="4111" w:type="dxa"/>
          </w:tcPr>
          <w:p w14:paraId="2AD9C4E0" w14:textId="0FFA1011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Cukier wanilinowy</w:t>
            </w:r>
          </w:p>
        </w:tc>
        <w:tc>
          <w:tcPr>
            <w:tcW w:w="1276" w:type="dxa"/>
          </w:tcPr>
          <w:p w14:paraId="7F62849C" w14:textId="62C86A13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32 g</w:t>
            </w:r>
          </w:p>
        </w:tc>
        <w:tc>
          <w:tcPr>
            <w:tcW w:w="1559" w:type="dxa"/>
            <w:vAlign w:val="center"/>
          </w:tcPr>
          <w:p w14:paraId="01866091" w14:textId="2121AF5A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5</w:t>
            </w:r>
            <w:r w:rsidR="004613F4">
              <w:rPr>
                <w:rFonts w:ascii="Times New Roman" w:hAnsi="Times New Roman"/>
                <w:color w:val="0A0A0A"/>
                <w:lang w:val="pl-PL"/>
              </w:rPr>
              <w:t>15</w:t>
            </w:r>
          </w:p>
        </w:tc>
        <w:tc>
          <w:tcPr>
            <w:tcW w:w="1560" w:type="dxa"/>
          </w:tcPr>
          <w:p w14:paraId="1B3352F3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B01F791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5833900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62E837E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41772355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74BD4BB7" w14:textId="77777777" w:rsidTr="00BD31FA">
        <w:tc>
          <w:tcPr>
            <w:tcW w:w="709" w:type="dxa"/>
          </w:tcPr>
          <w:p w14:paraId="39165223" w14:textId="2229F5CD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8</w:t>
            </w:r>
          </w:p>
        </w:tc>
        <w:tc>
          <w:tcPr>
            <w:tcW w:w="4111" w:type="dxa"/>
          </w:tcPr>
          <w:p w14:paraId="2859D0B9" w14:textId="411D4755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Cynamon</w:t>
            </w:r>
          </w:p>
        </w:tc>
        <w:tc>
          <w:tcPr>
            <w:tcW w:w="1276" w:type="dxa"/>
          </w:tcPr>
          <w:p w14:paraId="18A9120A" w14:textId="239A609F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20 g</w:t>
            </w:r>
          </w:p>
        </w:tc>
        <w:tc>
          <w:tcPr>
            <w:tcW w:w="1559" w:type="dxa"/>
            <w:vAlign w:val="center"/>
          </w:tcPr>
          <w:p w14:paraId="2925D264" w14:textId="37A7856A" w:rsidR="002718AA" w:rsidRPr="008A11AB" w:rsidRDefault="004613F4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67</w:t>
            </w:r>
          </w:p>
        </w:tc>
        <w:tc>
          <w:tcPr>
            <w:tcW w:w="1560" w:type="dxa"/>
          </w:tcPr>
          <w:p w14:paraId="2B05081E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B152CCE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664C6BB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328E35B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2A6D16F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6A9F8D72" w14:textId="77777777" w:rsidTr="00BD31FA">
        <w:tc>
          <w:tcPr>
            <w:tcW w:w="709" w:type="dxa"/>
          </w:tcPr>
          <w:p w14:paraId="1D0E94C2" w14:textId="3EC7732B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9</w:t>
            </w:r>
          </w:p>
        </w:tc>
        <w:tc>
          <w:tcPr>
            <w:tcW w:w="4111" w:type="dxa"/>
          </w:tcPr>
          <w:p w14:paraId="536D91E5" w14:textId="2B4C8CFE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Dżemy niskosłodzone różne smaki</w:t>
            </w:r>
          </w:p>
        </w:tc>
        <w:tc>
          <w:tcPr>
            <w:tcW w:w="1276" w:type="dxa"/>
          </w:tcPr>
          <w:p w14:paraId="2D82D99B" w14:textId="2A4418A9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280 g</w:t>
            </w:r>
          </w:p>
        </w:tc>
        <w:tc>
          <w:tcPr>
            <w:tcW w:w="1559" w:type="dxa"/>
            <w:vAlign w:val="center"/>
          </w:tcPr>
          <w:p w14:paraId="0FE2D9DE" w14:textId="6AA13A2C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4</w:t>
            </w:r>
            <w:r w:rsidR="004613F4">
              <w:rPr>
                <w:rFonts w:ascii="Times New Roman" w:hAnsi="Times New Roman"/>
                <w:color w:val="0A0A0A"/>
                <w:lang w:val="pl-PL"/>
              </w:rPr>
              <w:t>45</w:t>
            </w:r>
          </w:p>
        </w:tc>
        <w:tc>
          <w:tcPr>
            <w:tcW w:w="1560" w:type="dxa"/>
          </w:tcPr>
          <w:p w14:paraId="0CCCC2D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65C4804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D438FFA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63F75172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1FC644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ED7937" w14:paraId="1E07F312" w14:textId="77777777" w:rsidTr="00BD31FA">
        <w:tc>
          <w:tcPr>
            <w:tcW w:w="709" w:type="dxa"/>
          </w:tcPr>
          <w:p w14:paraId="526158A1" w14:textId="24F9D398" w:rsidR="00ED7937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10</w:t>
            </w:r>
          </w:p>
        </w:tc>
        <w:tc>
          <w:tcPr>
            <w:tcW w:w="4111" w:type="dxa"/>
          </w:tcPr>
          <w:p w14:paraId="7B91EA62" w14:textId="30FD9BBD" w:rsidR="00ED7937" w:rsidRPr="00BD31FA" w:rsidRDefault="00ED7937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Fasola Jaś</w:t>
            </w:r>
          </w:p>
        </w:tc>
        <w:tc>
          <w:tcPr>
            <w:tcW w:w="1276" w:type="dxa"/>
          </w:tcPr>
          <w:p w14:paraId="27D99FE6" w14:textId="70A05F00" w:rsidR="00ED7937" w:rsidRPr="00BD31FA" w:rsidRDefault="00ED7937" w:rsidP="00CC7AF5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Op. 500 g</w:t>
            </w:r>
          </w:p>
        </w:tc>
        <w:tc>
          <w:tcPr>
            <w:tcW w:w="1559" w:type="dxa"/>
            <w:vAlign w:val="center"/>
          </w:tcPr>
          <w:p w14:paraId="62D7FC6A" w14:textId="6D20A354" w:rsidR="00ED7937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13</w:t>
            </w:r>
          </w:p>
        </w:tc>
        <w:tc>
          <w:tcPr>
            <w:tcW w:w="1560" w:type="dxa"/>
          </w:tcPr>
          <w:p w14:paraId="12FB61C0" w14:textId="77777777" w:rsidR="00ED7937" w:rsidRPr="008A11AB" w:rsidRDefault="00ED7937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50E1C429" w14:textId="77777777" w:rsidR="00ED7937" w:rsidRPr="008A11AB" w:rsidRDefault="00ED7937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02F48B1" w14:textId="77777777" w:rsidR="00ED7937" w:rsidRPr="008A11AB" w:rsidRDefault="00ED7937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1046214" w14:textId="77777777" w:rsidR="00ED7937" w:rsidRPr="008A11AB" w:rsidRDefault="00ED7937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10336074" w14:textId="77777777" w:rsidR="00ED7937" w:rsidRPr="008A11AB" w:rsidRDefault="00ED7937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7A71243A" w14:textId="77777777" w:rsidTr="00BD31FA">
        <w:tc>
          <w:tcPr>
            <w:tcW w:w="709" w:type="dxa"/>
          </w:tcPr>
          <w:p w14:paraId="309834C6" w14:textId="23FFD9B7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11</w:t>
            </w:r>
          </w:p>
        </w:tc>
        <w:tc>
          <w:tcPr>
            <w:tcW w:w="4111" w:type="dxa"/>
          </w:tcPr>
          <w:p w14:paraId="5A2D5F0D" w14:textId="3F45890C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Groszek konserwowy </w:t>
            </w:r>
          </w:p>
        </w:tc>
        <w:tc>
          <w:tcPr>
            <w:tcW w:w="1276" w:type="dxa"/>
          </w:tcPr>
          <w:p w14:paraId="19A46EBC" w14:textId="6860881F" w:rsidR="002718AA" w:rsidRPr="00BD31FA" w:rsidRDefault="002718AA" w:rsidP="00CC7AF5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400 g</w:t>
            </w:r>
          </w:p>
        </w:tc>
        <w:tc>
          <w:tcPr>
            <w:tcW w:w="1559" w:type="dxa"/>
            <w:vAlign w:val="center"/>
          </w:tcPr>
          <w:p w14:paraId="5438E32F" w14:textId="5CD13552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3</w:t>
            </w:r>
            <w:r w:rsidR="004613F4">
              <w:rPr>
                <w:rFonts w:ascii="Times New Roman" w:hAnsi="Times New Roman"/>
                <w:color w:val="0A0A0A"/>
                <w:lang w:val="pl-PL"/>
              </w:rPr>
              <w:t>17</w:t>
            </w:r>
          </w:p>
        </w:tc>
        <w:tc>
          <w:tcPr>
            <w:tcW w:w="1560" w:type="dxa"/>
          </w:tcPr>
          <w:p w14:paraId="25706774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43D9DC3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ADA2CC4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EF4166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450C0D90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3CEB9544" w14:textId="77777777" w:rsidTr="00BD31FA">
        <w:tc>
          <w:tcPr>
            <w:tcW w:w="709" w:type="dxa"/>
          </w:tcPr>
          <w:p w14:paraId="6187B9E2" w14:textId="7BCB68CB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12</w:t>
            </w:r>
          </w:p>
        </w:tc>
        <w:tc>
          <w:tcPr>
            <w:tcW w:w="4111" w:type="dxa"/>
          </w:tcPr>
          <w:p w14:paraId="2EF2F3D6" w14:textId="516DB3BA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Groch łupany obłuskany, połówki</w:t>
            </w:r>
          </w:p>
        </w:tc>
        <w:tc>
          <w:tcPr>
            <w:tcW w:w="1276" w:type="dxa"/>
          </w:tcPr>
          <w:p w14:paraId="39811F53" w14:textId="6D531348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 kg</w:t>
            </w:r>
          </w:p>
        </w:tc>
        <w:tc>
          <w:tcPr>
            <w:tcW w:w="1559" w:type="dxa"/>
            <w:vAlign w:val="center"/>
          </w:tcPr>
          <w:p w14:paraId="299B910A" w14:textId="68C0FA75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104</w:t>
            </w:r>
          </w:p>
        </w:tc>
        <w:tc>
          <w:tcPr>
            <w:tcW w:w="1560" w:type="dxa"/>
          </w:tcPr>
          <w:p w14:paraId="5017F6F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426A1C6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BD05782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2BA09FF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61E212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9456C1" w14:paraId="04299A7C" w14:textId="77777777" w:rsidTr="00BD31FA">
        <w:tc>
          <w:tcPr>
            <w:tcW w:w="709" w:type="dxa"/>
          </w:tcPr>
          <w:p w14:paraId="34CA1AFC" w14:textId="60FCD28B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13</w:t>
            </w:r>
          </w:p>
        </w:tc>
        <w:tc>
          <w:tcPr>
            <w:tcW w:w="4111" w:type="dxa"/>
          </w:tcPr>
          <w:p w14:paraId="487A01C0" w14:textId="0630010C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Herbata granulowana, czarna, </w:t>
            </w:r>
            <w:r w:rsidR="00DD5856">
              <w:rPr>
                <w:rFonts w:ascii="Times New Roman" w:hAnsi="Times New Roman"/>
                <w:color w:val="0A0A0A"/>
                <w:lang w:val="pl-PL"/>
              </w:rPr>
              <w:t xml:space="preserve">indyjska typu </w:t>
            </w:r>
            <w:proofErr w:type="spellStart"/>
            <w:r w:rsidR="00DD5856">
              <w:rPr>
                <w:rFonts w:ascii="Times New Roman" w:hAnsi="Times New Roman"/>
                <w:color w:val="0A0A0A"/>
                <w:lang w:val="pl-PL"/>
              </w:rPr>
              <w:t>Golden</w:t>
            </w:r>
            <w:proofErr w:type="spellEnd"/>
            <w:r w:rsidR="00DD5856">
              <w:rPr>
                <w:rFonts w:ascii="Times New Roman" w:hAnsi="Times New Roman"/>
                <w:color w:val="0A0A0A"/>
                <w:lang w:val="pl-PL"/>
              </w:rPr>
              <w:t xml:space="preserve"> </w:t>
            </w:r>
            <w:proofErr w:type="spellStart"/>
            <w:r w:rsidR="00DD5856">
              <w:rPr>
                <w:rFonts w:ascii="Times New Roman" w:hAnsi="Times New Roman"/>
                <w:color w:val="0A0A0A"/>
                <w:lang w:val="pl-PL"/>
              </w:rPr>
              <w:t>Assam</w:t>
            </w:r>
            <w:proofErr w:type="spellEnd"/>
            <w:r w:rsidR="00DD5856">
              <w:rPr>
                <w:rFonts w:ascii="Times New Roman" w:hAnsi="Times New Roman"/>
                <w:color w:val="0A0A0A"/>
                <w:lang w:val="pl-PL"/>
              </w:rPr>
              <w:t xml:space="preserve"> lub równoważna</w:t>
            </w:r>
          </w:p>
        </w:tc>
        <w:tc>
          <w:tcPr>
            <w:tcW w:w="1276" w:type="dxa"/>
          </w:tcPr>
          <w:p w14:paraId="0BA1F22D" w14:textId="5DD96A59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100 g</w:t>
            </w:r>
          </w:p>
        </w:tc>
        <w:tc>
          <w:tcPr>
            <w:tcW w:w="1559" w:type="dxa"/>
            <w:vAlign w:val="center"/>
          </w:tcPr>
          <w:p w14:paraId="5ED47081" w14:textId="25E6BD2E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7</w:t>
            </w:r>
            <w:r w:rsidR="004613F4">
              <w:rPr>
                <w:rFonts w:ascii="Times New Roman" w:hAnsi="Times New Roman"/>
                <w:color w:val="0A0A0A"/>
                <w:lang w:val="pl-PL"/>
              </w:rPr>
              <w:t>00</w:t>
            </w:r>
          </w:p>
        </w:tc>
        <w:tc>
          <w:tcPr>
            <w:tcW w:w="1560" w:type="dxa"/>
          </w:tcPr>
          <w:p w14:paraId="16ECDBA2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7B2965E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93F56AF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4DED5CC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60E0D8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9456C1" w14:paraId="0438EF5F" w14:textId="77777777" w:rsidTr="00BD31FA">
        <w:tc>
          <w:tcPr>
            <w:tcW w:w="709" w:type="dxa"/>
          </w:tcPr>
          <w:p w14:paraId="4B18417E" w14:textId="720DE8E7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14</w:t>
            </w:r>
          </w:p>
        </w:tc>
        <w:tc>
          <w:tcPr>
            <w:tcW w:w="4111" w:type="dxa"/>
          </w:tcPr>
          <w:p w14:paraId="7C954C52" w14:textId="1EEC12B0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Kawa zbożowa, wymagania dotyczące składu: nie mniej niż 78% zboża (jęczmień, żyto), cykoria bez dodatku cukru, typu Inka lub równoważna</w:t>
            </w:r>
            <w:r w:rsidR="00DD5856">
              <w:rPr>
                <w:rFonts w:ascii="Times New Roman" w:hAnsi="Times New Roman"/>
                <w:color w:val="0A0A0A"/>
                <w:lang w:val="pl-PL"/>
              </w:rPr>
              <w:t>, opakowanie 100 g - 200 g</w:t>
            </w:r>
          </w:p>
        </w:tc>
        <w:tc>
          <w:tcPr>
            <w:tcW w:w="1276" w:type="dxa"/>
          </w:tcPr>
          <w:p w14:paraId="069DE5EC" w14:textId="47F2F972" w:rsidR="002718AA" w:rsidRPr="00BD31FA" w:rsidRDefault="00BA66D6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  <w:vAlign w:val="center"/>
          </w:tcPr>
          <w:p w14:paraId="728A3339" w14:textId="7B8393EF" w:rsidR="002718AA" w:rsidRPr="008A11AB" w:rsidRDefault="004613F4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7</w:t>
            </w:r>
          </w:p>
        </w:tc>
        <w:tc>
          <w:tcPr>
            <w:tcW w:w="1560" w:type="dxa"/>
          </w:tcPr>
          <w:p w14:paraId="3ADBFD28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48BAD4B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1D83CDD8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647CA8C4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1D63441E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6704FC9D" w14:textId="77777777" w:rsidTr="00BD31FA">
        <w:tc>
          <w:tcPr>
            <w:tcW w:w="709" w:type="dxa"/>
          </w:tcPr>
          <w:p w14:paraId="1743B308" w14:textId="740DFB90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15</w:t>
            </w:r>
          </w:p>
        </w:tc>
        <w:tc>
          <w:tcPr>
            <w:tcW w:w="4111" w:type="dxa"/>
          </w:tcPr>
          <w:p w14:paraId="1B37F122" w14:textId="6B920A77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Kakao o obniżonej zawartości tłuszczu (zawartość tłuszczu kakaowego 10-12%) typu holenderskie </w:t>
            </w:r>
            <w:proofErr w:type="spellStart"/>
            <w:r w:rsidRPr="00BD31FA">
              <w:rPr>
                <w:rFonts w:ascii="Times New Roman" w:hAnsi="Times New Roman"/>
                <w:color w:val="0A0A0A"/>
                <w:lang w:val="pl-PL"/>
              </w:rPr>
              <w:t>Deco</w:t>
            </w:r>
            <w:proofErr w:type="spellEnd"/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 </w:t>
            </w:r>
            <w:proofErr w:type="spellStart"/>
            <w:r w:rsidRPr="00BD31FA">
              <w:rPr>
                <w:rFonts w:ascii="Times New Roman" w:hAnsi="Times New Roman"/>
                <w:color w:val="0A0A0A"/>
                <w:lang w:val="pl-PL"/>
              </w:rPr>
              <w:t>Morreno</w:t>
            </w:r>
            <w:proofErr w:type="spellEnd"/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 extra ciemne lub równoważne</w:t>
            </w:r>
          </w:p>
        </w:tc>
        <w:tc>
          <w:tcPr>
            <w:tcW w:w="1276" w:type="dxa"/>
          </w:tcPr>
          <w:p w14:paraId="4C2A53CF" w14:textId="5A2B0FF5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80 g</w:t>
            </w:r>
          </w:p>
        </w:tc>
        <w:tc>
          <w:tcPr>
            <w:tcW w:w="1559" w:type="dxa"/>
            <w:vAlign w:val="center"/>
          </w:tcPr>
          <w:p w14:paraId="0EDDF75B" w14:textId="30850246" w:rsidR="002718AA" w:rsidRPr="008A11AB" w:rsidRDefault="004613F4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76</w:t>
            </w:r>
          </w:p>
        </w:tc>
        <w:tc>
          <w:tcPr>
            <w:tcW w:w="1560" w:type="dxa"/>
          </w:tcPr>
          <w:p w14:paraId="746718A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32299A28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10BC222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B233E6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21E147E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3C8440FD" w14:textId="77777777" w:rsidTr="00BD31FA">
        <w:tc>
          <w:tcPr>
            <w:tcW w:w="709" w:type="dxa"/>
          </w:tcPr>
          <w:p w14:paraId="455C00E1" w14:textId="4DB81EDF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16</w:t>
            </w:r>
          </w:p>
        </w:tc>
        <w:tc>
          <w:tcPr>
            <w:tcW w:w="4111" w:type="dxa"/>
          </w:tcPr>
          <w:p w14:paraId="759A9C84" w14:textId="50D66B6E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Galaretka owocowa różne smaki</w:t>
            </w:r>
          </w:p>
        </w:tc>
        <w:tc>
          <w:tcPr>
            <w:tcW w:w="1276" w:type="dxa"/>
          </w:tcPr>
          <w:p w14:paraId="4773598E" w14:textId="3CA0889C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71 g</w:t>
            </w:r>
          </w:p>
        </w:tc>
        <w:tc>
          <w:tcPr>
            <w:tcW w:w="1559" w:type="dxa"/>
            <w:vAlign w:val="center"/>
          </w:tcPr>
          <w:p w14:paraId="2F3F821D" w14:textId="6630A3D8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30</w:t>
            </w:r>
          </w:p>
        </w:tc>
        <w:tc>
          <w:tcPr>
            <w:tcW w:w="1560" w:type="dxa"/>
          </w:tcPr>
          <w:p w14:paraId="326F711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8528865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1147935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1ED1641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F7B6951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53A64738" w14:textId="77777777" w:rsidTr="00BD31FA">
        <w:tc>
          <w:tcPr>
            <w:tcW w:w="709" w:type="dxa"/>
          </w:tcPr>
          <w:p w14:paraId="38BDFE5B" w14:textId="2F22DADC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17</w:t>
            </w:r>
          </w:p>
        </w:tc>
        <w:tc>
          <w:tcPr>
            <w:tcW w:w="4111" w:type="dxa"/>
          </w:tcPr>
          <w:p w14:paraId="6BD3B7BB" w14:textId="1D381DBE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Kasza gryczana</w:t>
            </w:r>
          </w:p>
        </w:tc>
        <w:tc>
          <w:tcPr>
            <w:tcW w:w="1276" w:type="dxa"/>
          </w:tcPr>
          <w:p w14:paraId="343C767F" w14:textId="710F7BD6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 kg</w:t>
            </w:r>
          </w:p>
        </w:tc>
        <w:tc>
          <w:tcPr>
            <w:tcW w:w="1559" w:type="dxa"/>
            <w:vAlign w:val="center"/>
          </w:tcPr>
          <w:p w14:paraId="0E9ABFD4" w14:textId="73C16B55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15</w:t>
            </w:r>
          </w:p>
        </w:tc>
        <w:tc>
          <w:tcPr>
            <w:tcW w:w="1560" w:type="dxa"/>
          </w:tcPr>
          <w:p w14:paraId="61BDEBC0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4E0A0662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1A3AB13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EE6F110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6CBAC1B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4D425389" w14:textId="77777777" w:rsidTr="00BD31FA">
        <w:tc>
          <w:tcPr>
            <w:tcW w:w="709" w:type="dxa"/>
          </w:tcPr>
          <w:p w14:paraId="2D0722F6" w14:textId="292D1825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18</w:t>
            </w:r>
          </w:p>
        </w:tc>
        <w:tc>
          <w:tcPr>
            <w:tcW w:w="4111" w:type="dxa"/>
          </w:tcPr>
          <w:p w14:paraId="05D4F543" w14:textId="50C8F64E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Kasza jęczmienna</w:t>
            </w:r>
          </w:p>
        </w:tc>
        <w:tc>
          <w:tcPr>
            <w:tcW w:w="1276" w:type="dxa"/>
          </w:tcPr>
          <w:p w14:paraId="55D1C02A" w14:textId="0D2AE84F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 kg</w:t>
            </w:r>
          </w:p>
        </w:tc>
        <w:tc>
          <w:tcPr>
            <w:tcW w:w="1559" w:type="dxa"/>
            <w:vAlign w:val="center"/>
          </w:tcPr>
          <w:p w14:paraId="6AC5E744" w14:textId="4A79FC9A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180</w:t>
            </w:r>
          </w:p>
        </w:tc>
        <w:tc>
          <w:tcPr>
            <w:tcW w:w="1560" w:type="dxa"/>
          </w:tcPr>
          <w:p w14:paraId="45461E01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DF9E16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664932D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13036B4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1AF4DA3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33E1C2D9" w14:textId="77777777" w:rsidTr="00BD31FA">
        <w:tc>
          <w:tcPr>
            <w:tcW w:w="709" w:type="dxa"/>
          </w:tcPr>
          <w:p w14:paraId="048B8923" w14:textId="31AAD2ED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19</w:t>
            </w:r>
          </w:p>
        </w:tc>
        <w:tc>
          <w:tcPr>
            <w:tcW w:w="4111" w:type="dxa"/>
          </w:tcPr>
          <w:p w14:paraId="7818B96F" w14:textId="69CE2467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Kasza manna</w:t>
            </w:r>
          </w:p>
        </w:tc>
        <w:tc>
          <w:tcPr>
            <w:tcW w:w="1276" w:type="dxa"/>
          </w:tcPr>
          <w:p w14:paraId="678EE097" w14:textId="3595162C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 kg</w:t>
            </w:r>
          </w:p>
        </w:tc>
        <w:tc>
          <w:tcPr>
            <w:tcW w:w="1559" w:type="dxa"/>
            <w:vAlign w:val="center"/>
          </w:tcPr>
          <w:p w14:paraId="6F4AF810" w14:textId="43A9CF88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120</w:t>
            </w:r>
          </w:p>
        </w:tc>
        <w:tc>
          <w:tcPr>
            <w:tcW w:w="1560" w:type="dxa"/>
          </w:tcPr>
          <w:p w14:paraId="2A1B7DA4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BAFD1EB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315204E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7C851498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1873F745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20906723" w14:textId="77777777" w:rsidTr="00BD31FA">
        <w:tc>
          <w:tcPr>
            <w:tcW w:w="709" w:type="dxa"/>
          </w:tcPr>
          <w:p w14:paraId="76FCBBD2" w14:textId="71FBE7E7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lastRenderedPageBreak/>
              <w:t>20</w:t>
            </w:r>
          </w:p>
        </w:tc>
        <w:tc>
          <w:tcPr>
            <w:tcW w:w="4111" w:type="dxa"/>
          </w:tcPr>
          <w:p w14:paraId="58BE61F2" w14:textId="752966A5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Koncentrat pomidorowy o zawartości ekstraktu 30%</w:t>
            </w:r>
            <w:r w:rsidR="00595A3D">
              <w:rPr>
                <w:rFonts w:ascii="Times New Roman" w:hAnsi="Times New Roman"/>
                <w:color w:val="0A0A0A"/>
                <w:lang w:val="pl-PL"/>
              </w:rPr>
              <w:t xml:space="preserve"> (+/-</w:t>
            </w:r>
            <w:r w:rsidRPr="00BD31FA">
              <w:rPr>
                <w:rFonts w:ascii="Times New Roman" w:hAnsi="Times New Roman"/>
                <w:color w:val="0A0A0A"/>
                <w:lang w:val="pl-PL"/>
              </w:rPr>
              <w:t>2%</w:t>
            </w:r>
            <w:r w:rsidR="00595A3D">
              <w:rPr>
                <w:rFonts w:ascii="Times New Roman" w:hAnsi="Times New Roman"/>
                <w:color w:val="0A0A0A"/>
                <w:lang w:val="pl-PL"/>
              </w:rPr>
              <w:t>)</w:t>
            </w:r>
            <w:r w:rsidRPr="00BD31FA">
              <w:rPr>
                <w:rFonts w:ascii="Times New Roman" w:hAnsi="Times New Roman"/>
                <w:color w:val="0A0A0A"/>
                <w:lang w:val="pl-PL"/>
              </w:rPr>
              <w:t>, zawartość soli wynika wyłącznie z naturalnie występującego sodu typu Pudliszki lub równoważny</w:t>
            </w:r>
          </w:p>
        </w:tc>
        <w:tc>
          <w:tcPr>
            <w:tcW w:w="1276" w:type="dxa"/>
          </w:tcPr>
          <w:p w14:paraId="1AC06818" w14:textId="32E45714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950 g</w:t>
            </w:r>
          </w:p>
        </w:tc>
        <w:tc>
          <w:tcPr>
            <w:tcW w:w="1559" w:type="dxa"/>
            <w:vAlign w:val="center"/>
          </w:tcPr>
          <w:p w14:paraId="626618C3" w14:textId="0AF16825" w:rsidR="002718AA" w:rsidRPr="008A11AB" w:rsidRDefault="004613F4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65</w:t>
            </w:r>
          </w:p>
        </w:tc>
        <w:tc>
          <w:tcPr>
            <w:tcW w:w="1560" w:type="dxa"/>
          </w:tcPr>
          <w:p w14:paraId="01D0EBF3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46F88D7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857CCF3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6B5E5207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1C7DC8E3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277C9FD8" w14:textId="77777777" w:rsidTr="00BD31FA">
        <w:tc>
          <w:tcPr>
            <w:tcW w:w="709" w:type="dxa"/>
          </w:tcPr>
          <w:p w14:paraId="586E5A9E" w14:textId="5C117F65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21</w:t>
            </w:r>
          </w:p>
        </w:tc>
        <w:tc>
          <w:tcPr>
            <w:tcW w:w="4111" w:type="dxa"/>
          </w:tcPr>
          <w:p w14:paraId="1C973592" w14:textId="52E23EDE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Koncentrat pomidorowy o zawartości ekstraktu 30% (</w:t>
            </w:r>
            <w:r w:rsidR="00595A3D">
              <w:rPr>
                <w:rFonts w:ascii="Times New Roman" w:hAnsi="Times New Roman"/>
                <w:color w:val="0A0A0A"/>
                <w:lang w:val="pl-PL"/>
              </w:rPr>
              <w:t>+/-</w:t>
            </w: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2%) </w:t>
            </w:r>
          </w:p>
        </w:tc>
        <w:tc>
          <w:tcPr>
            <w:tcW w:w="1276" w:type="dxa"/>
          </w:tcPr>
          <w:p w14:paraId="6FEED12B" w14:textId="216385E0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200 g</w:t>
            </w:r>
          </w:p>
        </w:tc>
        <w:tc>
          <w:tcPr>
            <w:tcW w:w="1559" w:type="dxa"/>
            <w:vAlign w:val="center"/>
          </w:tcPr>
          <w:p w14:paraId="37DB4220" w14:textId="7CD25822" w:rsidR="002718AA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</w:t>
            </w:r>
            <w:r w:rsidR="004613F4">
              <w:rPr>
                <w:rFonts w:ascii="Times New Roman" w:hAnsi="Times New Roman"/>
                <w:color w:val="0A0A0A"/>
                <w:lang w:val="pl-PL"/>
              </w:rPr>
              <w:t>85</w:t>
            </w:r>
          </w:p>
        </w:tc>
        <w:tc>
          <w:tcPr>
            <w:tcW w:w="1560" w:type="dxa"/>
          </w:tcPr>
          <w:p w14:paraId="7184A7DA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9285B6C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6C47F03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ED72761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F0E6D1C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44CE350D" w14:textId="77777777" w:rsidTr="00BD31FA">
        <w:tc>
          <w:tcPr>
            <w:tcW w:w="709" w:type="dxa"/>
          </w:tcPr>
          <w:p w14:paraId="742102B6" w14:textId="15FEDEDC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22</w:t>
            </w:r>
          </w:p>
        </w:tc>
        <w:tc>
          <w:tcPr>
            <w:tcW w:w="4111" w:type="dxa"/>
          </w:tcPr>
          <w:p w14:paraId="317205CA" w14:textId="187C26C1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Kwasek cytrynowy</w:t>
            </w:r>
          </w:p>
        </w:tc>
        <w:tc>
          <w:tcPr>
            <w:tcW w:w="1276" w:type="dxa"/>
          </w:tcPr>
          <w:p w14:paraId="7E54F204" w14:textId="49C4DC13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20 g</w:t>
            </w:r>
          </w:p>
        </w:tc>
        <w:tc>
          <w:tcPr>
            <w:tcW w:w="1559" w:type="dxa"/>
            <w:vAlign w:val="center"/>
          </w:tcPr>
          <w:p w14:paraId="1BD58947" w14:textId="57619928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170</w:t>
            </w:r>
          </w:p>
        </w:tc>
        <w:tc>
          <w:tcPr>
            <w:tcW w:w="1560" w:type="dxa"/>
          </w:tcPr>
          <w:p w14:paraId="6A002C27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3AAB953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679460DE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42551BEF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61D8042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12DEC9BC" w14:textId="77777777" w:rsidTr="00BD31FA">
        <w:tc>
          <w:tcPr>
            <w:tcW w:w="709" w:type="dxa"/>
          </w:tcPr>
          <w:p w14:paraId="35D5FBBB" w14:textId="53C6DFD6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23</w:t>
            </w:r>
          </w:p>
        </w:tc>
        <w:tc>
          <w:tcPr>
            <w:tcW w:w="4111" w:type="dxa"/>
          </w:tcPr>
          <w:p w14:paraId="6D26FDC3" w14:textId="6326708E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Krakersy </w:t>
            </w:r>
          </w:p>
        </w:tc>
        <w:tc>
          <w:tcPr>
            <w:tcW w:w="1276" w:type="dxa"/>
          </w:tcPr>
          <w:p w14:paraId="0BE210F6" w14:textId="2B6BC8C5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180 g</w:t>
            </w:r>
          </w:p>
        </w:tc>
        <w:tc>
          <w:tcPr>
            <w:tcW w:w="1559" w:type="dxa"/>
            <w:vAlign w:val="center"/>
          </w:tcPr>
          <w:p w14:paraId="7AB16F3A" w14:textId="01D166B5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154</w:t>
            </w:r>
          </w:p>
        </w:tc>
        <w:tc>
          <w:tcPr>
            <w:tcW w:w="1560" w:type="dxa"/>
          </w:tcPr>
          <w:p w14:paraId="0404F750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4D9079A0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A96C67E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4549A1AC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4CC0B6B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20A4942C" w14:textId="77777777" w:rsidTr="00BD31FA">
        <w:tc>
          <w:tcPr>
            <w:tcW w:w="709" w:type="dxa"/>
          </w:tcPr>
          <w:p w14:paraId="35ECEF21" w14:textId="22A27ED5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24</w:t>
            </w:r>
          </w:p>
        </w:tc>
        <w:tc>
          <w:tcPr>
            <w:tcW w:w="4111" w:type="dxa"/>
          </w:tcPr>
          <w:p w14:paraId="5D9EA485" w14:textId="6DA43854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Liść laurowy</w:t>
            </w:r>
          </w:p>
        </w:tc>
        <w:tc>
          <w:tcPr>
            <w:tcW w:w="1276" w:type="dxa"/>
          </w:tcPr>
          <w:p w14:paraId="2A1A72DC" w14:textId="70F1C3FC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10 g</w:t>
            </w:r>
          </w:p>
        </w:tc>
        <w:tc>
          <w:tcPr>
            <w:tcW w:w="1559" w:type="dxa"/>
            <w:vAlign w:val="center"/>
          </w:tcPr>
          <w:p w14:paraId="53B53504" w14:textId="1BEFBB42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115</w:t>
            </w:r>
          </w:p>
        </w:tc>
        <w:tc>
          <w:tcPr>
            <w:tcW w:w="1560" w:type="dxa"/>
          </w:tcPr>
          <w:p w14:paraId="69BFC52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CFB35D1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C4C8C2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FA9D6D7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1A3B6B2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5295AE63" w14:textId="77777777" w:rsidTr="00BD31FA">
        <w:tc>
          <w:tcPr>
            <w:tcW w:w="709" w:type="dxa"/>
          </w:tcPr>
          <w:p w14:paraId="64D516BA" w14:textId="49C479EE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25</w:t>
            </w:r>
          </w:p>
        </w:tc>
        <w:tc>
          <w:tcPr>
            <w:tcW w:w="4111" w:type="dxa"/>
          </w:tcPr>
          <w:p w14:paraId="5DD5C6FE" w14:textId="3EF1A28B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Majeranek</w:t>
            </w:r>
          </w:p>
        </w:tc>
        <w:tc>
          <w:tcPr>
            <w:tcW w:w="1276" w:type="dxa"/>
          </w:tcPr>
          <w:p w14:paraId="6D3FEDEA" w14:textId="67501FB9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20 g</w:t>
            </w:r>
          </w:p>
        </w:tc>
        <w:tc>
          <w:tcPr>
            <w:tcW w:w="1559" w:type="dxa"/>
            <w:vAlign w:val="center"/>
          </w:tcPr>
          <w:p w14:paraId="48971C93" w14:textId="41B59A36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</w:t>
            </w:r>
            <w:r w:rsidR="004613F4">
              <w:rPr>
                <w:rFonts w:ascii="Times New Roman" w:hAnsi="Times New Roman"/>
                <w:color w:val="0A0A0A"/>
                <w:lang w:val="pl-PL"/>
              </w:rPr>
              <w:t>62</w:t>
            </w:r>
          </w:p>
        </w:tc>
        <w:tc>
          <w:tcPr>
            <w:tcW w:w="1560" w:type="dxa"/>
          </w:tcPr>
          <w:p w14:paraId="683002E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4EC270C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2A2A3A4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746CB1D4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8EEF76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EB780F" w14:paraId="1235EBAB" w14:textId="77777777" w:rsidTr="00BD31FA">
        <w:tc>
          <w:tcPr>
            <w:tcW w:w="709" w:type="dxa"/>
          </w:tcPr>
          <w:p w14:paraId="534FFDDB" w14:textId="6F4FCBFC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26</w:t>
            </w:r>
          </w:p>
        </w:tc>
        <w:tc>
          <w:tcPr>
            <w:tcW w:w="4111" w:type="dxa"/>
          </w:tcPr>
          <w:p w14:paraId="3ECA97FF" w14:textId="402BF5AB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hint="eastAsia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Majonez </w:t>
            </w:r>
            <w:r w:rsidR="00707E85">
              <w:rPr>
                <w:color w:val="0A0A0A"/>
                <w:lang w:val="pl-PL"/>
              </w:rPr>
              <w:t>w składzie min.</w:t>
            </w:r>
            <w:r w:rsidRPr="00BD31FA">
              <w:rPr>
                <w:color w:val="0A0A0A"/>
                <w:lang w:val="pl-PL"/>
              </w:rPr>
              <w:t xml:space="preserve"> olej rzepakowy rafinowany, musztarda (woda, ocet, gorczyca, cukier, sól, przyprawy), woda, żółtka jaj kurzych (7,0% +/- 2,0%). Bez substancji konserwujących typu Kielecki lub równoważny</w:t>
            </w:r>
          </w:p>
        </w:tc>
        <w:tc>
          <w:tcPr>
            <w:tcW w:w="1276" w:type="dxa"/>
          </w:tcPr>
          <w:p w14:paraId="7D35D884" w14:textId="6B68C4F1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700 ml</w:t>
            </w:r>
          </w:p>
        </w:tc>
        <w:tc>
          <w:tcPr>
            <w:tcW w:w="1559" w:type="dxa"/>
            <w:vAlign w:val="center"/>
          </w:tcPr>
          <w:p w14:paraId="15C039B7" w14:textId="5C42BB57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72DB67" w14:textId="06B02C74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357C18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8A934D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5E5CBDE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6EDF753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628CECF0" w14:textId="77777777" w:rsidTr="00BD31FA">
        <w:tc>
          <w:tcPr>
            <w:tcW w:w="709" w:type="dxa"/>
          </w:tcPr>
          <w:p w14:paraId="399EC1A8" w14:textId="49C4097A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27</w:t>
            </w:r>
          </w:p>
        </w:tc>
        <w:tc>
          <w:tcPr>
            <w:tcW w:w="4111" w:type="dxa"/>
          </w:tcPr>
          <w:p w14:paraId="1A782F43" w14:textId="61368916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Makaron nitka </w:t>
            </w:r>
          </w:p>
        </w:tc>
        <w:tc>
          <w:tcPr>
            <w:tcW w:w="1276" w:type="dxa"/>
          </w:tcPr>
          <w:p w14:paraId="0FB9E008" w14:textId="65132B8E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 kg</w:t>
            </w:r>
          </w:p>
        </w:tc>
        <w:tc>
          <w:tcPr>
            <w:tcW w:w="1559" w:type="dxa"/>
            <w:vAlign w:val="center"/>
          </w:tcPr>
          <w:p w14:paraId="68D43958" w14:textId="75EF19B6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</w:t>
            </w:r>
            <w:r w:rsidR="004613F4">
              <w:rPr>
                <w:rFonts w:ascii="Times New Roman" w:hAnsi="Times New Roman"/>
                <w:color w:val="0A0A0A"/>
                <w:lang w:val="pl-PL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0A8C5C7" w14:textId="2FA61F8E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55B830D8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1636A83C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49E0D080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0AB9C03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28767E80" w14:textId="77777777" w:rsidTr="00BD31FA">
        <w:tc>
          <w:tcPr>
            <w:tcW w:w="709" w:type="dxa"/>
          </w:tcPr>
          <w:p w14:paraId="4E318C63" w14:textId="46357BB4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28</w:t>
            </w:r>
          </w:p>
        </w:tc>
        <w:tc>
          <w:tcPr>
            <w:tcW w:w="4111" w:type="dxa"/>
          </w:tcPr>
          <w:p w14:paraId="5DE38E80" w14:textId="18A5DEC3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Makaron łazanki</w:t>
            </w:r>
          </w:p>
        </w:tc>
        <w:tc>
          <w:tcPr>
            <w:tcW w:w="1276" w:type="dxa"/>
          </w:tcPr>
          <w:p w14:paraId="7DDEAAD9" w14:textId="5F16A52E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0,5 kg</w:t>
            </w:r>
          </w:p>
        </w:tc>
        <w:tc>
          <w:tcPr>
            <w:tcW w:w="1559" w:type="dxa"/>
            <w:vAlign w:val="center"/>
          </w:tcPr>
          <w:p w14:paraId="624D4BAE" w14:textId="673652BF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5D2DFF" w14:textId="13155405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3BA7D07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545B7D3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54E06533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F973FC7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0959D9A3" w14:textId="77777777" w:rsidTr="00BD31FA">
        <w:tc>
          <w:tcPr>
            <w:tcW w:w="709" w:type="dxa"/>
          </w:tcPr>
          <w:p w14:paraId="64DFB9BB" w14:textId="45272686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29</w:t>
            </w:r>
          </w:p>
        </w:tc>
        <w:tc>
          <w:tcPr>
            <w:tcW w:w="4111" w:type="dxa"/>
          </w:tcPr>
          <w:p w14:paraId="75E534D7" w14:textId="6B717489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Makaron świderki </w:t>
            </w:r>
          </w:p>
        </w:tc>
        <w:tc>
          <w:tcPr>
            <w:tcW w:w="1276" w:type="dxa"/>
          </w:tcPr>
          <w:p w14:paraId="75290A3F" w14:textId="1B374732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 kg</w:t>
            </w:r>
          </w:p>
        </w:tc>
        <w:tc>
          <w:tcPr>
            <w:tcW w:w="1559" w:type="dxa"/>
            <w:vAlign w:val="center"/>
          </w:tcPr>
          <w:p w14:paraId="427B13B0" w14:textId="6506FCAB" w:rsidR="002718AA" w:rsidRPr="008A11AB" w:rsidRDefault="004613F4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461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6AF2A12" w14:textId="3444F798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8EDB3EF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21C7E90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A3030A1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65C673EB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5D97D61A" w14:textId="77777777" w:rsidTr="00BD31FA">
        <w:tc>
          <w:tcPr>
            <w:tcW w:w="709" w:type="dxa"/>
          </w:tcPr>
          <w:p w14:paraId="56FEFED5" w14:textId="67A31B90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30</w:t>
            </w:r>
          </w:p>
        </w:tc>
        <w:tc>
          <w:tcPr>
            <w:tcW w:w="4111" w:type="dxa"/>
          </w:tcPr>
          <w:p w14:paraId="0F830933" w14:textId="7A904E67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Marmolada</w:t>
            </w:r>
          </w:p>
        </w:tc>
        <w:tc>
          <w:tcPr>
            <w:tcW w:w="1276" w:type="dxa"/>
          </w:tcPr>
          <w:p w14:paraId="31049882" w14:textId="70B42445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600 g</w:t>
            </w:r>
          </w:p>
        </w:tc>
        <w:tc>
          <w:tcPr>
            <w:tcW w:w="1559" w:type="dxa"/>
            <w:vAlign w:val="center"/>
          </w:tcPr>
          <w:p w14:paraId="185B88CC" w14:textId="1EE35136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9BBE39" w14:textId="54DB4966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3DD4875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B316960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1A45C8C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97F2414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0F194666" w14:textId="77777777" w:rsidTr="00BD31FA">
        <w:tc>
          <w:tcPr>
            <w:tcW w:w="709" w:type="dxa"/>
          </w:tcPr>
          <w:p w14:paraId="24FD7E2F" w14:textId="03E49BF4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31</w:t>
            </w:r>
          </w:p>
        </w:tc>
        <w:tc>
          <w:tcPr>
            <w:tcW w:w="4111" w:type="dxa"/>
          </w:tcPr>
          <w:p w14:paraId="2BDEA9A4" w14:textId="03B6D794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Mąka ziemniaczana </w:t>
            </w:r>
          </w:p>
        </w:tc>
        <w:tc>
          <w:tcPr>
            <w:tcW w:w="1276" w:type="dxa"/>
          </w:tcPr>
          <w:p w14:paraId="181EC6E2" w14:textId="4B62BD82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 kg</w:t>
            </w:r>
          </w:p>
        </w:tc>
        <w:tc>
          <w:tcPr>
            <w:tcW w:w="1559" w:type="dxa"/>
            <w:vAlign w:val="center"/>
          </w:tcPr>
          <w:p w14:paraId="6FC07875" w14:textId="0AEAD82D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DA0EB9" w14:textId="7B9BBD52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5973B08A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648761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64E7805C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0343D1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209C8B7E" w14:textId="77777777" w:rsidTr="00BD31FA">
        <w:tc>
          <w:tcPr>
            <w:tcW w:w="709" w:type="dxa"/>
          </w:tcPr>
          <w:p w14:paraId="57AE67C2" w14:textId="45D9391F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32</w:t>
            </w:r>
          </w:p>
        </w:tc>
        <w:tc>
          <w:tcPr>
            <w:tcW w:w="4111" w:type="dxa"/>
          </w:tcPr>
          <w:p w14:paraId="58CF59DD" w14:textId="16FEF455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Mąka pszenna typu 500 </w:t>
            </w:r>
          </w:p>
        </w:tc>
        <w:tc>
          <w:tcPr>
            <w:tcW w:w="1276" w:type="dxa"/>
          </w:tcPr>
          <w:p w14:paraId="25B74BB4" w14:textId="7CA72DDD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 kg</w:t>
            </w:r>
          </w:p>
        </w:tc>
        <w:tc>
          <w:tcPr>
            <w:tcW w:w="1559" w:type="dxa"/>
            <w:vAlign w:val="center"/>
          </w:tcPr>
          <w:p w14:paraId="03DFF8C2" w14:textId="2AEE5AB6" w:rsidR="002718AA" w:rsidRPr="008A11AB" w:rsidRDefault="004613F4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560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56DF14" w14:textId="20BAE8E1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9B8C960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611229CF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0DAE46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8794D70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78BEB2C3" w14:textId="77777777" w:rsidTr="00BD31FA">
        <w:tc>
          <w:tcPr>
            <w:tcW w:w="709" w:type="dxa"/>
          </w:tcPr>
          <w:p w14:paraId="30A03764" w14:textId="4886887E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33</w:t>
            </w:r>
          </w:p>
        </w:tc>
        <w:tc>
          <w:tcPr>
            <w:tcW w:w="4111" w:type="dxa"/>
          </w:tcPr>
          <w:p w14:paraId="0D79D045" w14:textId="70F6B340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Mąka tortowa typu 450</w:t>
            </w:r>
          </w:p>
        </w:tc>
        <w:tc>
          <w:tcPr>
            <w:tcW w:w="1276" w:type="dxa"/>
          </w:tcPr>
          <w:p w14:paraId="1537B1D9" w14:textId="2F23FF75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 kg</w:t>
            </w:r>
          </w:p>
        </w:tc>
        <w:tc>
          <w:tcPr>
            <w:tcW w:w="1559" w:type="dxa"/>
            <w:vAlign w:val="center"/>
          </w:tcPr>
          <w:p w14:paraId="14AE8FF3" w14:textId="5F08468B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580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D52703" w14:textId="3D84BD68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7464761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E2D0AEF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1096398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03E7FEF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08157158" w14:textId="77777777" w:rsidTr="00BD31FA">
        <w:tc>
          <w:tcPr>
            <w:tcW w:w="709" w:type="dxa"/>
          </w:tcPr>
          <w:p w14:paraId="46DCD2DC" w14:textId="6A72AD4E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34</w:t>
            </w:r>
          </w:p>
        </w:tc>
        <w:tc>
          <w:tcPr>
            <w:tcW w:w="4111" w:type="dxa"/>
          </w:tcPr>
          <w:p w14:paraId="20921911" w14:textId="76FA71E8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proofErr w:type="spellStart"/>
            <w:r w:rsidRPr="00BD31FA">
              <w:rPr>
                <w:rFonts w:ascii="Times New Roman" w:hAnsi="Times New Roman"/>
                <w:color w:val="0A0A0A"/>
                <w:lang w:val="pl-PL"/>
              </w:rPr>
              <w:t>Musli</w:t>
            </w:r>
            <w:proofErr w:type="spellEnd"/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 z owocami, zawierające w swoim składzie różne owoce i dodatki</w:t>
            </w:r>
          </w:p>
        </w:tc>
        <w:tc>
          <w:tcPr>
            <w:tcW w:w="1276" w:type="dxa"/>
          </w:tcPr>
          <w:p w14:paraId="1FD85E2B" w14:textId="7C8FDF52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350 g</w:t>
            </w:r>
          </w:p>
        </w:tc>
        <w:tc>
          <w:tcPr>
            <w:tcW w:w="1559" w:type="dxa"/>
            <w:vAlign w:val="center"/>
          </w:tcPr>
          <w:p w14:paraId="4AA16BEA" w14:textId="37329986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B5D71C" w14:textId="28630511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340A249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42B73E7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20A28BB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AC9502C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6C11BA" w14:paraId="51D85607" w14:textId="77777777" w:rsidTr="00BD31FA">
        <w:tc>
          <w:tcPr>
            <w:tcW w:w="709" w:type="dxa"/>
          </w:tcPr>
          <w:p w14:paraId="39A9E9C7" w14:textId="6A9DEB9A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35</w:t>
            </w:r>
          </w:p>
        </w:tc>
        <w:tc>
          <w:tcPr>
            <w:tcW w:w="4111" w:type="dxa"/>
          </w:tcPr>
          <w:p w14:paraId="467A4299" w14:textId="62C9AF9D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Ogórki konserwowe</w:t>
            </w:r>
          </w:p>
        </w:tc>
        <w:tc>
          <w:tcPr>
            <w:tcW w:w="1276" w:type="dxa"/>
          </w:tcPr>
          <w:p w14:paraId="5B59B01C" w14:textId="47857A7A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870 g</w:t>
            </w:r>
          </w:p>
        </w:tc>
        <w:tc>
          <w:tcPr>
            <w:tcW w:w="1559" w:type="dxa"/>
            <w:vAlign w:val="center"/>
          </w:tcPr>
          <w:p w14:paraId="1AC61BC8" w14:textId="0A32AFDA" w:rsidR="002718AA" w:rsidRPr="008A11AB" w:rsidRDefault="004613F4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674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2499EE" w14:textId="79C61F2F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403203DF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59CB55A1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68A0F69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221481E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7D2E71" w14:paraId="6F54A986" w14:textId="77777777" w:rsidTr="00BD31FA">
        <w:tc>
          <w:tcPr>
            <w:tcW w:w="709" w:type="dxa"/>
          </w:tcPr>
          <w:p w14:paraId="73692E0C" w14:textId="6F1EBE77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36</w:t>
            </w:r>
          </w:p>
        </w:tc>
        <w:tc>
          <w:tcPr>
            <w:tcW w:w="4111" w:type="dxa"/>
          </w:tcPr>
          <w:p w14:paraId="25187B98" w14:textId="56A59C99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Olej </w:t>
            </w:r>
            <w:r>
              <w:rPr>
                <w:rFonts w:ascii="Times New Roman" w:hAnsi="Times New Roman"/>
                <w:color w:val="0A0A0A"/>
                <w:lang w:val="pl-PL"/>
              </w:rPr>
              <w:t xml:space="preserve">uniwersalny rafinowany </w:t>
            </w:r>
            <w:r w:rsidRPr="00BD31FA">
              <w:rPr>
                <w:rFonts w:ascii="Times New Roman" w:hAnsi="Times New Roman"/>
                <w:color w:val="0A0A0A"/>
                <w:lang w:val="pl-PL"/>
              </w:rPr>
              <w:t>do smażenia, pieczenia, sałatek oraz surówek, rzepakowy</w:t>
            </w:r>
          </w:p>
        </w:tc>
        <w:tc>
          <w:tcPr>
            <w:tcW w:w="1276" w:type="dxa"/>
          </w:tcPr>
          <w:p w14:paraId="374A4C2A" w14:textId="3E4F4C6B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3 L</w:t>
            </w:r>
          </w:p>
        </w:tc>
        <w:tc>
          <w:tcPr>
            <w:tcW w:w="1559" w:type="dxa"/>
            <w:vAlign w:val="center"/>
          </w:tcPr>
          <w:p w14:paraId="3858A7D9" w14:textId="2C31284E" w:rsidR="002718AA" w:rsidRPr="008A11AB" w:rsidRDefault="004613F4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2BF956" w14:textId="40A74F40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E09395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2E9F4C2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45F7FD5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EB7E18C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42CDCE35" w14:textId="77777777" w:rsidTr="00BD31FA">
        <w:tc>
          <w:tcPr>
            <w:tcW w:w="709" w:type="dxa"/>
          </w:tcPr>
          <w:p w14:paraId="09FC9872" w14:textId="379539E8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lastRenderedPageBreak/>
              <w:t>37</w:t>
            </w:r>
          </w:p>
        </w:tc>
        <w:tc>
          <w:tcPr>
            <w:tcW w:w="4111" w:type="dxa"/>
          </w:tcPr>
          <w:p w14:paraId="3A70FF2B" w14:textId="07D09C50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Olej uniwersalny rafinowany do smażenia i pieczenia, </w:t>
            </w:r>
            <w:r>
              <w:rPr>
                <w:rFonts w:ascii="Times New Roman" w:hAnsi="Times New Roman"/>
                <w:color w:val="0A0A0A"/>
                <w:lang w:val="pl-PL"/>
              </w:rPr>
              <w:t xml:space="preserve">sałatek </w:t>
            </w:r>
            <w:r w:rsidRPr="00BD31FA">
              <w:rPr>
                <w:rFonts w:ascii="Times New Roman" w:hAnsi="Times New Roman"/>
                <w:color w:val="0A0A0A"/>
                <w:lang w:val="pl-PL"/>
              </w:rPr>
              <w:t>rzepakowy</w:t>
            </w:r>
          </w:p>
        </w:tc>
        <w:tc>
          <w:tcPr>
            <w:tcW w:w="1276" w:type="dxa"/>
          </w:tcPr>
          <w:p w14:paraId="1BF9DF7A" w14:textId="26902253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5 L</w:t>
            </w:r>
          </w:p>
        </w:tc>
        <w:tc>
          <w:tcPr>
            <w:tcW w:w="1559" w:type="dxa"/>
            <w:vAlign w:val="center"/>
          </w:tcPr>
          <w:p w14:paraId="5BFF1067" w14:textId="7E075963" w:rsidR="002718AA" w:rsidRDefault="004613F4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252B63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3FE6B5B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269353B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492C1AF5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C131307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6C11BA" w14:paraId="3511BCA1" w14:textId="77777777" w:rsidTr="00BD31FA">
        <w:tc>
          <w:tcPr>
            <w:tcW w:w="709" w:type="dxa"/>
          </w:tcPr>
          <w:p w14:paraId="73023FC5" w14:textId="616FD0AF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38</w:t>
            </w:r>
          </w:p>
        </w:tc>
        <w:tc>
          <w:tcPr>
            <w:tcW w:w="4111" w:type="dxa"/>
          </w:tcPr>
          <w:p w14:paraId="3855616D" w14:textId="4046E2DB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Oregano</w:t>
            </w:r>
          </w:p>
        </w:tc>
        <w:tc>
          <w:tcPr>
            <w:tcW w:w="1276" w:type="dxa"/>
          </w:tcPr>
          <w:p w14:paraId="3E876BFD" w14:textId="0F761A8C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Op. 8 g</w:t>
            </w:r>
          </w:p>
        </w:tc>
        <w:tc>
          <w:tcPr>
            <w:tcW w:w="1559" w:type="dxa"/>
            <w:vAlign w:val="center"/>
          </w:tcPr>
          <w:p w14:paraId="6C469722" w14:textId="2D9E5429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20E577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80FF8A5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7C2B9DE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4615105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46DD85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6C11BA" w14:paraId="7ABE2DBD" w14:textId="77777777" w:rsidTr="00BD31FA">
        <w:tc>
          <w:tcPr>
            <w:tcW w:w="709" w:type="dxa"/>
          </w:tcPr>
          <w:p w14:paraId="65E6AD49" w14:textId="05BC85AE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39</w:t>
            </w:r>
          </w:p>
        </w:tc>
        <w:tc>
          <w:tcPr>
            <w:tcW w:w="4111" w:type="dxa"/>
          </w:tcPr>
          <w:p w14:paraId="5D92C54D" w14:textId="2E9A8B4E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Pieprz mielony czarny</w:t>
            </w:r>
          </w:p>
        </w:tc>
        <w:tc>
          <w:tcPr>
            <w:tcW w:w="1276" w:type="dxa"/>
          </w:tcPr>
          <w:p w14:paraId="62A7F782" w14:textId="11CA9E4B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20 g</w:t>
            </w:r>
          </w:p>
        </w:tc>
        <w:tc>
          <w:tcPr>
            <w:tcW w:w="1559" w:type="dxa"/>
            <w:vAlign w:val="center"/>
          </w:tcPr>
          <w:p w14:paraId="60CF1C94" w14:textId="0061B465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4</w:t>
            </w:r>
            <w:r w:rsidR="004613F4">
              <w:rPr>
                <w:rFonts w:ascii="Times New Roman" w:hAnsi="Times New Roman"/>
                <w:color w:val="0A0A0A"/>
                <w:lang w:val="pl-PL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883841" w14:textId="51FE4DC6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8E2CAF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F9125CC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6E63C245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420D5FE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3A37CBE7" w14:textId="77777777" w:rsidTr="00BD31FA">
        <w:tc>
          <w:tcPr>
            <w:tcW w:w="709" w:type="dxa"/>
          </w:tcPr>
          <w:p w14:paraId="5B5A1A4C" w14:textId="22E5177A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40</w:t>
            </w:r>
          </w:p>
        </w:tc>
        <w:tc>
          <w:tcPr>
            <w:tcW w:w="4111" w:type="dxa"/>
          </w:tcPr>
          <w:p w14:paraId="2AAFC76D" w14:textId="777EA1BD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Płatki owsiane błyskawiczne</w:t>
            </w:r>
          </w:p>
        </w:tc>
        <w:tc>
          <w:tcPr>
            <w:tcW w:w="1276" w:type="dxa"/>
          </w:tcPr>
          <w:p w14:paraId="350BB262" w14:textId="18E51521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500 g</w:t>
            </w:r>
          </w:p>
        </w:tc>
        <w:tc>
          <w:tcPr>
            <w:tcW w:w="1559" w:type="dxa"/>
            <w:vAlign w:val="center"/>
          </w:tcPr>
          <w:p w14:paraId="34827711" w14:textId="2DFBB90F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175</w:t>
            </w:r>
          </w:p>
        </w:tc>
        <w:tc>
          <w:tcPr>
            <w:tcW w:w="1560" w:type="dxa"/>
          </w:tcPr>
          <w:p w14:paraId="0C1E922F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3C531B64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BDAC1BC" w14:textId="4647674F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624706A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9D77887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502229AD" w14:textId="77777777" w:rsidTr="00BD31FA">
        <w:tc>
          <w:tcPr>
            <w:tcW w:w="709" w:type="dxa"/>
          </w:tcPr>
          <w:p w14:paraId="63BACEDB" w14:textId="3F99E101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41</w:t>
            </w:r>
          </w:p>
        </w:tc>
        <w:tc>
          <w:tcPr>
            <w:tcW w:w="4111" w:type="dxa"/>
          </w:tcPr>
          <w:p w14:paraId="109E9BDA" w14:textId="2567FDAD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Proszek do pieczenia </w:t>
            </w:r>
          </w:p>
        </w:tc>
        <w:tc>
          <w:tcPr>
            <w:tcW w:w="1276" w:type="dxa"/>
          </w:tcPr>
          <w:p w14:paraId="1DD16CF9" w14:textId="3922B070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30 g</w:t>
            </w:r>
          </w:p>
        </w:tc>
        <w:tc>
          <w:tcPr>
            <w:tcW w:w="1559" w:type="dxa"/>
            <w:vAlign w:val="center"/>
          </w:tcPr>
          <w:p w14:paraId="2FCDAA13" w14:textId="230B0685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89</w:t>
            </w:r>
          </w:p>
        </w:tc>
        <w:tc>
          <w:tcPr>
            <w:tcW w:w="1560" w:type="dxa"/>
          </w:tcPr>
          <w:p w14:paraId="0002775E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FD33A71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9AA0A2A" w14:textId="5B4E8F10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B54F63B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576F858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EC467A" w14:paraId="0C0CBD92" w14:textId="77777777" w:rsidTr="00BD31FA">
        <w:tc>
          <w:tcPr>
            <w:tcW w:w="709" w:type="dxa"/>
          </w:tcPr>
          <w:p w14:paraId="7A0717F3" w14:textId="48B62ECD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42</w:t>
            </w:r>
          </w:p>
        </w:tc>
        <w:tc>
          <w:tcPr>
            <w:tcW w:w="4111" w:type="dxa"/>
          </w:tcPr>
          <w:p w14:paraId="7D2EB6F1" w14:textId="49FF0D9E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Płatki kukurydziane</w:t>
            </w:r>
          </w:p>
        </w:tc>
        <w:tc>
          <w:tcPr>
            <w:tcW w:w="1276" w:type="dxa"/>
          </w:tcPr>
          <w:p w14:paraId="028A4A6A" w14:textId="0C8DFCC4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 kg</w:t>
            </w:r>
          </w:p>
        </w:tc>
        <w:tc>
          <w:tcPr>
            <w:tcW w:w="1559" w:type="dxa"/>
            <w:vAlign w:val="center"/>
          </w:tcPr>
          <w:p w14:paraId="042D2A86" w14:textId="5FD4D2A4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10</w:t>
            </w:r>
            <w:r w:rsidR="0079513B">
              <w:rPr>
                <w:rFonts w:ascii="Times New Roman" w:hAnsi="Times New Roman"/>
                <w:color w:val="0A0A0A"/>
                <w:lang w:val="pl-PL"/>
              </w:rPr>
              <w:t>0</w:t>
            </w:r>
          </w:p>
        </w:tc>
        <w:tc>
          <w:tcPr>
            <w:tcW w:w="1560" w:type="dxa"/>
          </w:tcPr>
          <w:p w14:paraId="53C50A9B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940A1C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934B16D" w14:textId="1575F4E5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58789A1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BB78F9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7D2E71" w14:paraId="3AE3CDDD" w14:textId="77777777" w:rsidTr="00BD31FA">
        <w:tc>
          <w:tcPr>
            <w:tcW w:w="709" w:type="dxa"/>
          </w:tcPr>
          <w:p w14:paraId="2F628498" w14:textId="5B11B14D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43</w:t>
            </w:r>
          </w:p>
        </w:tc>
        <w:tc>
          <w:tcPr>
            <w:tcW w:w="4111" w:type="dxa"/>
          </w:tcPr>
          <w:p w14:paraId="71858D30" w14:textId="2BA9CED7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Przyprawa do zup, sosów, sałatek – w płynie w składzie zawiera</w:t>
            </w:r>
            <w:r w:rsidR="00707E85">
              <w:rPr>
                <w:rFonts w:ascii="Times New Roman" w:hAnsi="Times New Roman"/>
                <w:color w:val="0A0A0A"/>
                <w:lang w:val="pl-PL"/>
              </w:rPr>
              <w:t xml:space="preserve"> min.</w:t>
            </w: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 woda, sól wzmacniacze smaku (</w:t>
            </w:r>
            <w:proofErr w:type="spellStart"/>
            <w:r w:rsidRPr="00BD31FA">
              <w:rPr>
                <w:rFonts w:ascii="Times New Roman" w:hAnsi="Times New Roman"/>
                <w:color w:val="0A0A0A"/>
                <w:lang w:val="pl-PL"/>
              </w:rPr>
              <w:t>glutaminiam</w:t>
            </w:r>
            <w:proofErr w:type="spellEnd"/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 </w:t>
            </w:r>
            <w:proofErr w:type="spellStart"/>
            <w:r w:rsidRPr="00BD31FA">
              <w:rPr>
                <w:rFonts w:ascii="Times New Roman" w:hAnsi="Times New Roman"/>
                <w:color w:val="0A0A0A"/>
                <w:lang w:val="pl-PL"/>
              </w:rPr>
              <w:t>monosodowy</w:t>
            </w:r>
            <w:proofErr w:type="spellEnd"/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, 5-rybonukletydydisodowe), ocet, </w:t>
            </w:r>
            <w:r w:rsidR="00707E85">
              <w:rPr>
                <w:rFonts w:ascii="Times New Roman" w:hAnsi="Times New Roman"/>
                <w:color w:val="0A0A0A"/>
                <w:lang w:val="pl-PL"/>
              </w:rPr>
              <w:t>cukier, aromaty, zawartość soli 22,5 – 24,9 g/100 typu Wi</w:t>
            </w:r>
            <w:r w:rsidR="00B71E54">
              <w:rPr>
                <w:rFonts w:ascii="Times New Roman" w:hAnsi="Times New Roman"/>
                <w:color w:val="0A0A0A"/>
                <w:lang w:val="pl-PL"/>
              </w:rPr>
              <w:t>niary lub równoważna</w:t>
            </w:r>
          </w:p>
        </w:tc>
        <w:tc>
          <w:tcPr>
            <w:tcW w:w="1276" w:type="dxa"/>
          </w:tcPr>
          <w:p w14:paraId="00504B92" w14:textId="75C312FA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 L</w:t>
            </w:r>
          </w:p>
        </w:tc>
        <w:tc>
          <w:tcPr>
            <w:tcW w:w="1559" w:type="dxa"/>
            <w:vAlign w:val="center"/>
          </w:tcPr>
          <w:p w14:paraId="2B865FB4" w14:textId="02452783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66</w:t>
            </w:r>
          </w:p>
        </w:tc>
        <w:tc>
          <w:tcPr>
            <w:tcW w:w="1560" w:type="dxa"/>
          </w:tcPr>
          <w:p w14:paraId="5D123A34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43662C32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1F4FD77A" w14:textId="6F8B05B0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550A1D17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00AD6EC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7D2E71" w14:paraId="449A383F" w14:textId="77777777" w:rsidTr="00BD31FA">
        <w:tc>
          <w:tcPr>
            <w:tcW w:w="709" w:type="dxa"/>
          </w:tcPr>
          <w:p w14:paraId="0C26F902" w14:textId="34084DAE" w:rsidR="00DA085B" w:rsidRDefault="00D654CC" w:rsidP="00D654CC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44</w:t>
            </w:r>
          </w:p>
        </w:tc>
        <w:tc>
          <w:tcPr>
            <w:tcW w:w="4111" w:type="dxa"/>
          </w:tcPr>
          <w:p w14:paraId="4E2B8B61" w14:textId="4295E68C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Przyprawa wielowarzywna z dużą zawartością suszonych warzyw min. 15%, zawartość soli </w:t>
            </w:r>
            <w:r w:rsidRPr="00BD31FA">
              <w:rPr>
                <w:rFonts w:ascii="Times New Roman" w:hAnsi="Times New Roman" w:cs="Times New Roman"/>
                <w:color w:val="0A0A0A"/>
                <w:lang w:val="pl-PL"/>
              </w:rPr>
              <w:t>≤</w:t>
            </w: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 58,9 g na 100 g typu Kucharek lub równoważna</w:t>
            </w:r>
          </w:p>
        </w:tc>
        <w:tc>
          <w:tcPr>
            <w:tcW w:w="1276" w:type="dxa"/>
          </w:tcPr>
          <w:p w14:paraId="12773320" w14:textId="33939C87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200 g</w:t>
            </w:r>
          </w:p>
        </w:tc>
        <w:tc>
          <w:tcPr>
            <w:tcW w:w="1559" w:type="dxa"/>
            <w:vAlign w:val="center"/>
          </w:tcPr>
          <w:p w14:paraId="778EF747" w14:textId="6302C63C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</w:t>
            </w:r>
            <w:r w:rsidR="0079513B">
              <w:rPr>
                <w:rFonts w:ascii="Times New Roman" w:hAnsi="Times New Roman"/>
                <w:color w:val="0A0A0A"/>
                <w:lang w:val="pl-PL"/>
              </w:rPr>
              <w:t>76</w:t>
            </w:r>
          </w:p>
        </w:tc>
        <w:tc>
          <w:tcPr>
            <w:tcW w:w="1560" w:type="dxa"/>
          </w:tcPr>
          <w:p w14:paraId="42B16657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310493A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AAFE1B6" w14:textId="41BA4C5C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872CF3F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7856C58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EC467A" w14:paraId="71844318" w14:textId="77777777" w:rsidTr="00BD31FA">
        <w:tc>
          <w:tcPr>
            <w:tcW w:w="709" w:type="dxa"/>
          </w:tcPr>
          <w:p w14:paraId="5A3FDA33" w14:textId="2C76A124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45</w:t>
            </w:r>
          </w:p>
        </w:tc>
        <w:tc>
          <w:tcPr>
            <w:tcW w:w="4111" w:type="dxa"/>
          </w:tcPr>
          <w:p w14:paraId="5EA2C0B3" w14:textId="60ACAF73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Rodzynki</w:t>
            </w:r>
          </w:p>
        </w:tc>
        <w:tc>
          <w:tcPr>
            <w:tcW w:w="1276" w:type="dxa"/>
          </w:tcPr>
          <w:p w14:paraId="14EE975B" w14:textId="6A994C83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100 g</w:t>
            </w:r>
          </w:p>
        </w:tc>
        <w:tc>
          <w:tcPr>
            <w:tcW w:w="1559" w:type="dxa"/>
            <w:vAlign w:val="center"/>
          </w:tcPr>
          <w:p w14:paraId="24C77BA1" w14:textId="17634CA4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150</w:t>
            </w:r>
          </w:p>
        </w:tc>
        <w:tc>
          <w:tcPr>
            <w:tcW w:w="1560" w:type="dxa"/>
          </w:tcPr>
          <w:p w14:paraId="13DE98D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8DCB2F0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5D9A69A3" w14:textId="42D60DD0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7D383E3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8773DA2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3771CE" w14:paraId="7149A0C9" w14:textId="77777777" w:rsidTr="00BD31FA">
        <w:tc>
          <w:tcPr>
            <w:tcW w:w="709" w:type="dxa"/>
          </w:tcPr>
          <w:p w14:paraId="5C9439BF" w14:textId="3E9F2ABD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46</w:t>
            </w:r>
          </w:p>
        </w:tc>
        <w:tc>
          <w:tcPr>
            <w:tcW w:w="4111" w:type="dxa"/>
          </w:tcPr>
          <w:p w14:paraId="3D78386B" w14:textId="0CA813D0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Ryż </w:t>
            </w:r>
          </w:p>
        </w:tc>
        <w:tc>
          <w:tcPr>
            <w:tcW w:w="1276" w:type="dxa"/>
          </w:tcPr>
          <w:p w14:paraId="1B0C9486" w14:textId="60969082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 kg</w:t>
            </w:r>
          </w:p>
        </w:tc>
        <w:tc>
          <w:tcPr>
            <w:tcW w:w="1559" w:type="dxa"/>
            <w:vAlign w:val="center"/>
          </w:tcPr>
          <w:p w14:paraId="48192727" w14:textId="23AEF886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</w:t>
            </w:r>
            <w:r w:rsidR="0079513B">
              <w:rPr>
                <w:rFonts w:ascii="Times New Roman" w:hAnsi="Times New Roman"/>
                <w:color w:val="0A0A0A"/>
                <w:lang w:val="pl-PL"/>
              </w:rPr>
              <w:t>56</w:t>
            </w:r>
          </w:p>
        </w:tc>
        <w:tc>
          <w:tcPr>
            <w:tcW w:w="1560" w:type="dxa"/>
          </w:tcPr>
          <w:p w14:paraId="07FFEB8C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D7BCD7A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FFC0E4E" w14:textId="35C97AE1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3BDCC3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350E40E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3771CE" w14:paraId="078761B8" w14:textId="77777777" w:rsidTr="00BD31FA">
        <w:tc>
          <w:tcPr>
            <w:tcW w:w="709" w:type="dxa"/>
          </w:tcPr>
          <w:p w14:paraId="530DB089" w14:textId="1926AFB5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47</w:t>
            </w:r>
          </w:p>
        </w:tc>
        <w:tc>
          <w:tcPr>
            <w:tcW w:w="4111" w:type="dxa"/>
          </w:tcPr>
          <w:p w14:paraId="4F3A4D56" w14:textId="3FB7433C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Sól spożywcza</w:t>
            </w:r>
          </w:p>
        </w:tc>
        <w:tc>
          <w:tcPr>
            <w:tcW w:w="1276" w:type="dxa"/>
          </w:tcPr>
          <w:p w14:paraId="47C3D5B3" w14:textId="4B222846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 kg</w:t>
            </w:r>
          </w:p>
        </w:tc>
        <w:tc>
          <w:tcPr>
            <w:tcW w:w="1559" w:type="dxa"/>
            <w:vAlign w:val="center"/>
          </w:tcPr>
          <w:p w14:paraId="0AB5C6B8" w14:textId="0743B46E" w:rsidR="002718AA" w:rsidRPr="008A11AB" w:rsidRDefault="0079513B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280</w:t>
            </w:r>
          </w:p>
        </w:tc>
        <w:tc>
          <w:tcPr>
            <w:tcW w:w="1560" w:type="dxa"/>
          </w:tcPr>
          <w:p w14:paraId="7A95389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F667A54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9A8D817" w14:textId="61867C96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6D76BF1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F8E0CA0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17C74E3E" w14:textId="77777777" w:rsidTr="00BD31FA">
        <w:tc>
          <w:tcPr>
            <w:tcW w:w="709" w:type="dxa"/>
          </w:tcPr>
          <w:p w14:paraId="19B56ECD" w14:textId="44FE0E3D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48</w:t>
            </w:r>
          </w:p>
        </w:tc>
        <w:tc>
          <w:tcPr>
            <w:tcW w:w="4111" w:type="dxa"/>
          </w:tcPr>
          <w:p w14:paraId="60685AE7" w14:textId="5B122423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Sos pieczeniowy ciemny</w:t>
            </w:r>
          </w:p>
        </w:tc>
        <w:tc>
          <w:tcPr>
            <w:tcW w:w="1276" w:type="dxa"/>
          </w:tcPr>
          <w:p w14:paraId="1162B6AA" w14:textId="00080643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30 g</w:t>
            </w:r>
          </w:p>
        </w:tc>
        <w:tc>
          <w:tcPr>
            <w:tcW w:w="1559" w:type="dxa"/>
            <w:vAlign w:val="center"/>
          </w:tcPr>
          <w:p w14:paraId="1E74451C" w14:textId="71E62CCB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150</w:t>
            </w:r>
          </w:p>
        </w:tc>
        <w:tc>
          <w:tcPr>
            <w:tcW w:w="1560" w:type="dxa"/>
          </w:tcPr>
          <w:p w14:paraId="6D8BF9F1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D94CA2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E008A4A" w14:textId="1116AA6D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65C5F68C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6904581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EC467A" w14:paraId="72B8DED8" w14:textId="77777777" w:rsidTr="00BD31FA">
        <w:tc>
          <w:tcPr>
            <w:tcW w:w="709" w:type="dxa"/>
          </w:tcPr>
          <w:p w14:paraId="3E2772AE" w14:textId="63D21291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49</w:t>
            </w:r>
          </w:p>
        </w:tc>
        <w:tc>
          <w:tcPr>
            <w:tcW w:w="4111" w:type="dxa"/>
          </w:tcPr>
          <w:p w14:paraId="0A675A20" w14:textId="09717461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Zioła prowansalskie</w:t>
            </w:r>
          </w:p>
        </w:tc>
        <w:tc>
          <w:tcPr>
            <w:tcW w:w="1276" w:type="dxa"/>
          </w:tcPr>
          <w:p w14:paraId="0F6AF51B" w14:textId="7A51911D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Op. </w:t>
            </w:r>
            <w:r w:rsidR="00433DFF">
              <w:rPr>
                <w:rFonts w:ascii="Times New Roman" w:hAnsi="Times New Roman"/>
                <w:color w:val="0A0A0A"/>
                <w:lang w:val="pl-PL"/>
              </w:rPr>
              <w:t>10</w:t>
            </w: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 g</w:t>
            </w:r>
          </w:p>
        </w:tc>
        <w:tc>
          <w:tcPr>
            <w:tcW w:w="1559" w:type="dxa"/>
            <w:vAlign w:val="center"/>
          </w:tcPr>
          <w:p w14:paraId="39F93A18" w14:textId="1CBFDF02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56</w:t>
            </w:r>
          </w:p>
        </w:tc>
        <w:tc>
          <w:tcPr>
            <w:tcW w:w="1560" w:type="dxa"/>
          </w:tcPr>
          <w:p w14:paraId="2936749A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8D8A5C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923EF2B" w14:textId="15D1488A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629B1970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32BCF33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EC467A" w14:paraId="22F2F945" w14:textId="77777777" w:rsidTr="00BD31FA">
        <w:tc>
          <w:tcPr>
            <w:tcW w:w="709" w:type="dxa"/>
          </w:tcPr>
          <w:p w14:paraId="4B0099F9" w14:textId="003E2479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50</w:t>
            </w:r>
          </w:p>
        </w:tc>
        <w:tc>
          <w:tcPr>
            <w:tcW w:w="4111" w:type="dxa"/>
          </w:tcPr>
          <w:p w14:paraId="711FCC68" w14:textId="3018A57C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Ziele angielskie</w:t>
            </w:r>
          </w:p>
        </w:tc>
        <w:tc>
          <w:tcPr>
            <w:tcW w:w="1276" w:type="dxa"/>
          </w:tcPr>
          <w:p w14:paraId="4800F219" w14:textId="63FD0633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15 g</w:t>
            </w:r>
          </w:p>
        </w:tc>
        <w:tc>
          <w:tcPr>
            <w:tcW w:w="1559" w:type="dxa"/>
            <w:vAlign w:val="center"/>
          </w:tcPr>
          <w:p w14:paraId="6BF1A1A6" w14:textId="07BD6A2B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135</w:t>
            </w:r>
          </w:p>
        </w:tc>
        <w:tc>
          <w:tcPr>
            <w:tcW w:w="1560" w:type="dxa"/>
          </w:tcPr>
          <w:p w14:paraId="2FD33E7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4404B3F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56110B83" w14:textId="4A5CC6B8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66F39314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95E551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EC467A" w14:paraId="203D99E4" w14:textId="77777777" w:rsidTr="00BD31FA">
        <w:tc>
          <w:tcPr>
            <w:tcW w:w="709" w:type="dxa"/>
          </w:tcPr>
          <w:p w14:paraId="70BDEC8F" w14:textId="0556EECF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51</w:t>
            </w:r>
          </w:p>
        </w:tc>
        <w:tc>
          <w:tcPr>
            <w:tcW w:w="4111" w:type="dxa"/>
          </w:tcPr>
          <w:p w14:paraId="41292A9A" w14:textId="3F410F78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Soda oczyszczona</w:t>
            </w:r>
          </w:p>
        </w:tc>
        <w:tc>
          <w:tcPr>
            <w:tcW w:w="1276" w:type="dxa"/>
          </w:tcPr>
          <w:p w14:paraId="5D9451D8" w14:textId="24C2D4BE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80 g</w:t>
            </w:r>
          </w:p>
        </w:tc>
        <w:tc>
          <w:tcPr>
            <w:tcW w:w="1559" w:type="dxa"/>
            <w:vAlign w:val="center"/>
          </w:tcPr>
          <w:p w14:paraId="63542B23" w14:textId="7F95210A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24</w:t>
            </w:r>
          </w:p>
        </w:tc>
        <w:tc>
          <w:tcPr>
            <w:tcW w:w="1560" w:type="dxa"/>
          </w:tcPr>
          <w:p w14:paraId="2F07CBB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41D8A21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591ED178" w14:textId="6716789A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E56C5F5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1F507EB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CC57F4" w14:paraId="6FD77DCC" w14:textId="77777777" w:rsidTr="00BD31FA">
        <w:tc>
          <w:tcPr>
            <w:tcW w:w="709" w:type="dxa"/>
          </w:tcPr>
          <w:p w14:paraId="16B5C253" w14:textId="6846D4E8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52</w:t>
            </w:r>
          </w:p>
        </w:tc>
        <w:tc>
          <w:tcPr>
            <w:tcW w:w="4111" w:type="dxa"/>
          </w:tcPr>
          <w:p w14:paraId="55EC9622" w14:textId="263B89AD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Gałka muszkatołowa</w:t>
            </w:r>
          </w:p>
        </w:tc>
        <w:tc>
          <w:tcPr>
            <w:tcW w:w="1276" w:type="dxa"/>
          </w:tcPr>
          <w:p w14:paraId="3BB062C3" w14:textId="6FE0101A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15 g</w:t>
            </w:r>
          </w:p>
        </w:tc>
        <w:tc>
          <w:tcPr>
            <w:tcW w:w="1559" w:type="dxa"/>
            <w:vAlign w:val="center"/>
          </w:tcPr>
          <w:p w14:paraId="70488817" w14:textId="7A12773F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20</w:t>
            </w:r>
          </w:p>
        </w:tc>
        <w:tc>
          <w:tcPr>
            <w:tcW w:w="1560" w:type="dxa"/>
          </w:tcPr>
          <w:p w14:paraId="2999D038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5C15C59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CD5C38C" w14:textId="19BF546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7FBB851B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7EE664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CC57F4" w14:paraId="0166487B" w14:textId="77777777" w:rsidTr="00BD31FA">
        <w:tc>
          <w:tcPr>
            <w:tcW w:w="709" w:type="dxa"/>
          </w:tcPr>
          <w:p w14:paraId="3901F58B" w14:textId="64BE3C3D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53</w:t>
            </w:r>
          </w:p>
        </w:tc>
        <w:tc>
          <w:tcPr>
            <w:tcW w:w="4111" w:type="dxa"/>
          </w:tcPr>
          <w:p w14:paraId="1B35A7D8" w14:textId="7C74CA29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Imbir </w:t>
            </w:r>
          </w:p>
        </w:tc>
        <w:tc>
          <w:tcPr>
            <w:tcW w:w="1276" w:type="dxa"/>
          </w:tcPr>
          <w:p w14:paraId="6CE995C2" w14:textId="2A923A7D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Op. </w:t>
            </w:r>
            <w:r w:rsidR="009C3DE5">
              <w:rPr>
                <w:rFonts w:ascii="Times New Roman" w:hAnsi="Times New Roman"/>
                <w:color w:val="0A0A0A"/>
                <w:lang w:val="pl-PL"/>
              </w:rPr>
              <w:t>20</w:t>
            </w:r>
            <w:r w:rsidRPr="00BD31FA">
              <w:rPr>
                <w:rFonts w:ascii="Times New Roman" w:hAnsi="Times New Roman"/>
                <w:color w:val="0A0A0A"/>
                <w:lang w:val="pl-PL"/>
              </w:rPr>
              <w:t xml:space="preserve"> g</w:t>
            </w:r>
          </w:p>
        </w:tc>
        <w:tc>
          <w:tcPr>
            <w:tcW w:w="1559" w:type="dxa"/>
            <w:vAlign w:val="center"/>
          </w:tcPr>
          <w:p w14:paraId="7474D4D8" w14:textId="082179A8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16</w:t>
            </w:r>
          </w:p>
        </w:tc>
        <w:tc>
          <w:tcPr>
            <w:tcW w:w="1560" w:type="dxa"/>
          </w:tcPr>
          <w:p w14:paraId="41165855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39AC3ED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11478415" w14:textId="4A4AFBD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7FA2CCE0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39AB6DF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CC57F4" w14:paraId="5494BA3D" w14:textId="77777777" w:rsidTr="00BD31FA">
        <w:tc>
          <w:tcPr>
            <w:tcW w:w="709" w:type="dxa"/>
          </w:tcPr>
          <w:p w14:paraId="5E87FA46" w14:textId="0A01CD0A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54</w:t>
            </w:r>
          </w:p>
        </w:tc>
        <w:tc>
          <w:tcPr>
            <w:tcW w:w="4111" w:type="dxa"/>
          </w:tcPr>
          <w:p w14:paraId="2199406C" w14:textId="4A385B35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Przyprawa Kurkuma</w:t>
            </w:r>
          </w:p>
        </w:tc>
        <w:tc>
          <w:tcPr>
            <w:tcW w:w="1276" w:type="dxa"/>
          </w:tcPr>
          <w:p w14:paraId="0F4945C8" w14:textId="6F0FEB2D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20 g</w:t>
            </w:r>
          </w:p>
        </w:tc>
        <w:tc>
          <w:tcPr>
            <w:tcW w:w="1559" w:type="dxa"/>
            <w:vAlign w:val="center"/>
          </w:tcPr>
          <w:p w14:paraId="0906B545" w14:textId="0744E938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9</w:t>
            </w:r>
          </w:p>
        </w:tc>
        <w:tc>
          <w:tcPr>
            <w:tcW w:w="1560" w:type="dxa"/>
          </w:tcPr>
          <w:p w14:paraId="6164C09A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13DB80C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67CA97F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62350FC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8AB742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CC57F4" w14:paraId="1580EBAB" w14:textId="77777777" w:rsidTr="00BD31FA">
        <w:tc>
          <w:tcPr>
            <w:tcW w:w="709" w:type="dxa"/>
          </w:tcPr>
          <w:p w14:paraId="2CA35CF2" w14:textId="2C860BBE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55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12317AEC" w14:textId="74A94683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Cukier biały kryształ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455C65" w14:textId="1D02F5B8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BD31FA">
              <w:rPr>
                <w:rFonts w:ascii="Times New Roman" w:hAnsi="Times New Roman"/>
                <w:color w:val="0A0A0A"/>
                <w:lang w:val="pl-PL"/>
              </w:rPr>
              <w:t>Op. 1 kg</w:t>
            </w:r>
          </w:p>
        </w:tc>
        <w:tc>
          <w:tcPr>
            <w:tcW w:w="1559" w:type="dxa"/>
            <w:vAlign w:val="center"/>
          </w:tcPr>
          <w:p w14:paraId="72F64C0E" w14:textId="0B892A90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1 1</w:t>
            </w:r>
            <w:r w:rsidR="0079513B">
              <w:rPr>
                <w:rFonts w:ascii="Times New Roman" w:hAnsi="Times New Roman"/>
                <w:color w:val="0A0A0A"/>
                <w:lang w:val="pl-PL"/>
              </w:rPr>
              <w:t>15</w:t>
            </w:r>
          </w:p>
        </w:tc>
        <w:tc>
          <w:tcPr>
            <w:tcW w:w="1560" w:type="dxa"/>
          </w:tcPr>
          <w:p w14:paraId="6DD0AC38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96BD95A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97E390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A5E613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1C534A1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CC57F4" w14:paraId="124D46EF" w14:textId="77777777" w:rsidTr="003C244A">
        <w:tc>
          <w:tcPr>
            <w:tcW w:w="709" w:type="dxa"/>
          </w:tcPr>
          <w:p w14:paraId="61264CD9" w14:textId="3AFCBC7F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5EFD72" w14:textId="51534B53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BD31FA">
              <w:rPr>
                <w:rFonts w:asciiTheme="majorHAnsi" w:hAnsiTheme="majorHAnsi" w:cstheme="majorHAnsi"/>
                <w:color w:val="000000"/>
              </w:rPr>
              <w:t>Papryka</w:t>
            </w:r>
            <w:proofErr w:type="spellEnd"/>
            <w:r w:rsidRPr="00BD31FA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BD31FA">
              <w:rPr>
                <w:rFonts w:asciiTheme="majorHAnsi" w:hAnsiTheme="majorHAnsi" w:cstheme="majorHAnsi"/>
                <w:color w:val="000000"/>
              </w:rPr>
              <w:t>słodka</w:t>
            </w:r>
            <w:proofErr w:type="spellEnd"/>
            <w:r w:rsidRPr="00BD31FA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BD31FA">
              <w:rPr>
                <w:rFonts w:asciiTheme="majorHAnsi" w:hAnsiTheme="majorHAnsi" w:cstheme="majorHAnsi"/>
                <w:color w:val="000000"/>
              </w:rPr>
              <w:t>mielona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82DC55E" w14:textId="5F4562ED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BD31FA">
              <w:rPr>
                <w:rFonts w:asciiTheme="majorHAnsi" w:hAnsiTheme="majorHAnsi" w:cstheme="majorHAnsi"/>
                <w:color w:val="000000"/>
              </w:rPr>
              <w:t>Op. 20 g</w:t>
            </w:r>
          </w:p>
        </w:tc>
        <w:tc>
          <w:tcPr>
            <w:tcW w:w="1559" w:type="dxa"/>
            <w:vAlign w:val="center"/>
          </w:tcPr>
          <w:p w14:paraId="0EF9A7E1" w14:textId="4E022C94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43</w:t>
            </w:r>
          </w:p>
        </w:tc>
        <w:tc>
          <w:tcPr>
            <w:tcW w:w="1560" w:type="dxa"/>
          </w:tcPr>
          <w:p w14:paraId="1AAA189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A7F0984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69CD58F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9B9A92B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29B7E69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CC57F4" w14:paraId="393AD33F" w14:textId="77777777" w:rsidTr="003C244A">
        <w:tc>
          <w:tcPr>
            <w:tcW w:w="709" w:type="dxa"/>
          </w:tcPr>
          <w:p w14:paraId="68E0BEDE" w14:textId="5B7FCBF7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lastRenderedPageBreak/>
              <w:t>57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073FD7" w14:textId="267EE77D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BD31FA">
              <w:rPr>
                <w:rFonts w:asciiTheme="majorHAnsi" w:hAnsiTheme="majorHAnsi" w:cstheme="majorHAnsi"/>
                <w:color w:val="000000"/>
              </w:rPr>
              <w:t>Przyprawa</w:t>
            </w:r>
            <w:proofErr w:type="spellEnd"/>
            <w:r w:rsidRPr="00BD31FA">
              <w:rPr>
                <w:rFonts w:asciiTheme="majorHAnsi" w:hAnsiTheme="majorHAnsi" w:cstheme="majorHAnsi"/>
                <w:color w:val="000000"/>
              </w:rPr>
              <w:t xml:space="preserve"> do </w:t>
            </w:r>
            <w:proofErr w:type="spellStart"/>
            <w:r w:rsidRPr="00BD31FA">
              <w:rPr>
                <w:rFonts w:asciiTheme="majorHAnsi" w:hAnsiTheme="majorHAnsi" w:cstheme="majorHAnsi"/>
                <w:color w:val="000000"/>
              </w:rPr>
              <w:t>mięsa</w:t>
            </w:r>
            <w:proofErr w:type="spellEnd"/>
            <w:r w:rsidRPr="00BD31FA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BD31FA">
              <w:rPr>
                <w:rFonts w:asciiTheme="majorHAnsi" w:hAnsiTheme="majorHAnsi" w:cstheme="majorHAnsi"/>
                <w:color w:val="000000"/>
              </w:rPr>
              <w:t>wieprzowego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28D1E0" w14:textId="03F0F77E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BD31FA">
              <w:rPr>
                <w:rFonts w:asciiTheme="majorHAnsi" w:hAnsiTheme="majorHAnsi" w:cstheme="majorHAnsi"/>
                <w:color w:val="000000"/>
              </w:rPr>
              <w:t>Op. 20 g</w:t>
            </w:r>
          </w:p>
        </w:tc>
        <w:tc>
          <w:tcPr>
            <w:tcW w:w="1559" w:type="dxa"/>
            <w:vAlign w:val="center"/>
          </w:tcPr>
          <w:p w14:paraId="5F08761C" w14:textId="59E6EE28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28</w:t>
            </w:r>
          </w:p>
        </w:tc>
        <w:tc>
          <w:tcPr>
            <w:tcW w:w="1560" w:type="dxa"/>
          </w:tcPr>
          <w:p w14:paraId="62A7F40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04A756E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387ED95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0B220D5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CA24B98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CC57F4" w14:paraId="4B1310EF" w14:textId="77777777" w:rsidTr="003C244A">
        <w:tc>
          <w:tcPr>
            <w:tcW w:w="709" w:type="dxa"/>
          </w:tcPr>
          <w:p w14:paraId="20C6E73D" w14:textId="0C3A1110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A1D05A" w14:textId="6646C6AA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BD31FA">
              <w:rPr>
                <w:rFonts w:asciiTheme="majorHAnsi" w:hAnsiTheme="majorHAnsi" w:cstheme="majorHAnsi"/>
                <w:color w:val="000000"/>
              </w:rPr>
              <w:t>Przyprawa</w:t>
            </w:r>
            <w:proofErr w:type="spellEnd"/>
            <w:r w:rsidRPr="00BD31FA">
              <w:rPr>
                <w:rFonts w:asciiTheme="majorHAnsi" w:hAnsiTheme="majorHAnsi" w:cstheme="majorHAnsi"/>
                <w:color w:val="000000"/>
              </w:rPr>
              <w:t xml:space="preserve"> do </w:t>
            </w:r>
            <w:proofErr w:type="spellStart"/>
            <w:r w:rsidRPr="00BD31FA">
              <w:rPr>
                <w:rFonts w:asciiTheme="majorHAnsi" w:hAnsiTheme="majorHAnsi" w:cstheme="majorHAnsi"/>
                <w:color w:val="000000"/>
              </w:rPr>
              <w:t>kurczaka</w:t>
            </w:r>
            <w:proofErr w:type="spellEnd"/>
            <w:r w:rsidRPr="00BD31FA">
              <w:rPr>
                <w:rFonts w:asciiTheme="majorHAnsi" w:hAnsiTheme="majorHAnsi" w:cstheme="majorHAnsi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FC2C139" w14:textId="497A85CC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BD31FA">
              <w:rPr>
                <w:rFonts w:asciiTheme="majorHAnsi" w:hAnsiTheme="majorHAnsi" w:cstheme="majorHAnsi"/>
                <w:color w:val="000000"/>
              </w:rPr>
              <w:t>Op. 2</w:t>
            </w:r>
            <w:r w:rsidR="00F1550E">
              <w:rPr>
                <w:rFonts w:asciiTheme="majorHAnsi" w:hAnsiTheme="majorHAnsi" w:cstheme="majorHAnsi"/>
                <w:color w:val="000000"/>
              </w:rPr>
              <w:t>0</w:t>
            </w:r>
            <w:r w:rsidRPr="00BD31FA">
              <w:rPr>
                <w:rFonts w:asciiTheme="majorHAnsi" w:hAnsiTheme="majorHAnsi" w:cstheme="majorHAnsi"/>
                <w:color w:val="000000"/>
              </w:rPr>
              <w:t xml:space="preserve"> g</w:t>
            </w:r>
          </w:p>
        </w:tc>
        <w:tc>
          <w:tcPr>
            <w:tcW w:w="1559" w:type="dxa"/>
            <w:vAlign w:val="center"/>
          </w:tcPr>
          <w:p w14:paraId="0D7B67D9" w14:textId="6706D645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87</w:t>
            </w:r>
          </w:p>
        </w:tc>
        <w:tc>
          <w:tcPr>
            <w:tcW w:w="1560" w:type="dxa"/>
          </w:tcPr>
          <w:p w14:paraId="524BB5E4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3D8DBF4C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1F0ADCA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947D66F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3FA0EB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CC57F4" w14:paraId="50C111F5" w14:textId="77777777" w:rsidTr="003C244A">
        <w:tc>
          <w:tcPr>
            <w:tcW w:w="709" w:type="dxa"/>
          </w:tcPr>
          <w:p w14:paraId="1F14FFFF" w14:textId="64E66224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AD90B7" w14:textId="7420AE36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BD31FA">
              <w:rPr>
                <w:rFonts w:asciiTheme="majorHAnsi" w:hAnsiTheme="majorHAnsi" w:cstheme="majorHAnsi"/>
                <w:color w:val="000000"/>
              </w:rPr>
              <w:t>Pieprz</w:t>
            </w:r>
            <w:proofErr w:type="spellEnd"/>
            <w:r w:rsidRPr="00BD31FA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BD31FA">
              <w:rPr>
                <w:rFonts w:asciiTheme="majorHAnsi" w:hAnsiTheme="majorHAnsi" w:cstheme="majorHAnsi"/>
                <w:color w:val="000000"/>
              </w:rPr>
              <w:t>ziołowy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4955D00" w14:textId="4E5344A2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BD31FA">
              <w:rPr>
                <w:rFonts w:asciiTheme="majorHAnsi" w:hAnsiTheme="majorHAnsi" w:cstheme="majorHAnsi"/>
                <w:color w:val="000000"/>
              </w:rPr>
              <w:t>Op. 20 g</w:t>
            </w:r>
          </w:p>
        </w:tc>
        <w:tc>
          <w:tcPr>
            <w:tcW w:w="1559" w:type="dxa"/>
            <w:vAlign w:val="center"/>
          </w:tcPr>
          <w:p w14:paraId="611D9C65" w14:textId="03003371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90</w:t>
            </w:r>
          </w:p>
        </w:tc>
        <w:tc>
          <w:tcPr>
            <w:tcW w:w="1560" w:type="dxa"/>
          </w:tcPr>
          <w:p w14:paraId="4805AEE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D139016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128B705D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A62677F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C292017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:rsidRPr="00CC57F4" w14:paraId="63AF6911" w14:textId="77777777" w:rsidTr="003C244A">
        <w:tc>
          <w:tcPr>
            <w:tcW w:w="709" w:type="dxa"/>
          </w:tcPr>
          <w:p w14:paraId="19DACABC" w14:textId="15AB853E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60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A042E5" w14:textId="31E893D9" w:rsidR="002718AA" w:rsidRPr="00BD31FA" w:rsidRDefault="002718AA" w:rsidP="002718AA">
            <w:pPr>
              <w:pStyle w:val="Standard"/>
              <w:spacing w:line="276" w:lineRule="auto"/>
              <w:jc w:val="both"/>
              <w:rPr>
                <w:rFonts w:asciiTheme="majorHAnsi" w:hAnsiTheme="majorHAnsi" w:cstheme="majorHAnsi"/>
                <w:color w:val="0A0A0A"/>
                <w:lang w:val="pl-PL"/>
              </w:rPr>
            </w:pPr>
            <w:proofErr w:type="spellStart"/>
            <w:r w:rsidRPr="00BD31FA">
              <w:rPr>
                <w:rFonts w:asciiTheme="majorHAnsi" w:hAnsiTheme="majorHAnsi" w:cstheme="majorHAnsi"/>
                <w:color w:val="000000"/>
              </w:rPr>
              <w:t>Ciastka</w:t>
            </w:r>
            <w:proofErr w:type="spellEnd"/>
            <w:r w:rsidRPr="00BD31FA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BD31FA">
              <w:rPr>
                <w:rFonts w:asciiTheme="majorHAnsi" w:hAnsiTheme="majorHAnsi" w:cstheme="majorHAnsi"/>
                <w:color w:val="000000"/>
              </w:rPr>
              <w:t>bezcukrowe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43338AA" w14:textId="33CA1305" w:rsidR="002718AA" w:rsidRPr="00BD31FA" w:rsidRDefault="002718AA" w:rsidP="002718AA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color w:val="0A0A0A"/>
                <w:lang w:val="pl-PL"/>
              </w:rPr>
            </w:pPr>
            <w:r w:rsidRPr="00BD31FA">
              <w:rPr>
                <w:rFonts w:asciiTheme="majorHAnsi" w:hAnsiTheme="majorHAnsi" w:cstheme="majorHAnsi"/>
                <w:color w:val="000000"/>
              </w:rPr>
              <w:t>Op. 120 g</w:t>
            </w:r>
          </w:p>
        </w:tc>
        <w:tc>
          <w:tcPr>
            <w:tcW w:w="1559" w:type="dxa"/>
            <w:vAlign w:val="center"/>
          </w:tcPr>
          <w:p w14:paraId="0C1193C6" w14:textId="0EFC6D5D" w:rsidR="002718AA" w:rsidRPr="008A11AB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163</w:t>
            </w:r>
          </w:p>
        </w:tc>
        <w:tc>
          <w:tcPr>
            <w:tcW w:w="1560" w:type="dxa"/>
          </w:tcPr>
          <w:p w14:paraId="195EC762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413B3C5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62E47D1B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72A06E44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FB31167" w14:textId="77777777" w:rsidR="002718AA" w:rsidRPr="008A11AB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2718AA" w14:paraId="648CD659" w14:textId="77777777" w:rsidTr="009F13DD">
        <w:trPr>
          <w:trHeight w:val="279"/>
        </w:trPr>
        <w:tc>
          <w:tcPr>
            <w:tcW w:w="709" w:type="dxa"/>
          </w:tcPr>
          <w:p w14:paraId="4FA6F46E" w14:textId="14FF4BA9" w:rsidR="002718AA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61</w:t>
            </w:r>
          </w:p>
        </w:tc>
        <w:tc>
          <w:tcPr>
            <w:tcW w:w="4111" w:type="dxa"/>
          </w:tcPr>
          <w:p w14:paraId="52FBF9CD" w14:textId="0C7F1ABA" w:rsidR="002718AA" w:rsidRPr="00907876" w:rsidRDefault="002718AA" w:rsidP="002718AA">
            <w:pPr>
              <w:pStyle w:val="Standard"/>
              <w:spacing w:line="276" w:lineRule="auto"/>
              <w:rPr>
                <w:rFonts w:ascii="Times New Roman" w:hAnsi="Times New Roman"/>
                <w:color w:val="0A0A0A"/>
                <w:lang w:val="pl-PL"/>
              </w:rPr>
            </w:pPr>
            <w:r w:rsidRPr="00907876">
              <w:rPr>
                <w:rFonts w:ascii="Times New Roman" w:hAnsi="Times New Roman"/>
                <w:color w:val="0A0A0A"/>
                <w:lang w:val="pl-PL"/>
              </w:rPr>
              <w:t>Kminek</w:t>
            </w:r>
          </w:p>
        </w:tc>
        <w:tc>
          <w:tcPr>
            <w:tcW w:w="1276" w:type="dxa"/>
          </w:tcPr>
          <w:p w14:paraId="27AAFF25" w14:textId="0330FD08" w:rsidR="002718AA" w:rsidRPr="00907876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907876">
              <w:rPr>
                <w:rFonts w:ascii="Times New Roman" w:hAnsi="Times New Roman"/>
                <w:color w:val="0A0A0A"/>
                <w:lang w:val="pl-PL"/>
              </w:rPr>
              <w:t>Op. 15 g</w:t>
            </w:r>
          </w:p>
        </w:tc>
        <w:tc>
          <w:tcPr>
            <w:tcW w:w="1559" w:type="dxa"/>
          </w:tcPr>
          <w:p w14:paraId="660B07D4" w14:textId="59D1DCD5" w:rsidR="002718AA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</w:t>
            </w:r>
          </w:p>
        </w:tc>
        <w:tc>
          <w:tcPr>
            <w:tcW w:w="1560" w:type="dxa"/>
          </w:tcPr>
          <w:p w14:paraId="5038449A" w14:textId="77777777" w:rsidR="002718AA" w:rsidRDefault="002718AA" w:rsidP="002718AA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9ACBA10" w14:textId="77777777" w:rsidR="002718AA" w:rsidRDefault="002718AA" w:rsidP="002718AA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126AC3CB" w14:textId="77777777" w:rsidR="002718A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4E5FD44" w14:textId="77777777" w:rsidR="002718A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631EE39" w14:textId="77777777" w:rsidR="002718A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</w:tr>
      <w:tr w:rsidR="002A0012" w14:paraId="25C23345" w14:textId="77777777" w:rsidTr="009F13DD">
        <w:trPr>
          <w:trHeight w:val="228"/>
        </w:trPr>
        <w:tc>
          <w:tcPr>
            <w:tcW w:w="709" w:type="dxa"/>
          </w:tcPr>
          <w:p w14:paraId="4D79DD51" w14:textId="077CDBA8" w:rsidR="002A0012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62</w:t>
            </w:r>
          </w:p>
        </w:tc>
        <w:tc>
          <w:tcPr>
            <w:tcW w:w="4111" w:type="dxa"/>
          </w:tcPr>
          <w:p w14:paraId="572C4CDB" w14:textId="1C5D56FC" w:rsidR="002A0012" w:rsidRDefault="002A0012" w:rsidP="002718AA">
            <w:pPr>
              <w:pStyle w:val="Standard"/>
              <w:spacing w:line="276" w:lineRule="auto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Przyprawa do piernika</w:t>
            </w:r>
          </w:p>
        </w:tc>
        <w:tc>
          <w:tcPr>
            <w:tcW w:w="1276" w:type="dxa"/>
          </w:tcPr>
          <w:p w14:paraId="598D64FE" w14:textId="156911BA" w:rsidR="002A0012" w:rsidRDefault="002A0012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Op. 20 g</w:t>
            </w:r>
          </w:p>
        </w:tc>
        <w:tc>
          <w:tcPr>
            <w:tcW w:w="1559" w:type="dxa"/>
          </w:tcPr>
          <w:p w14:paraId="206852A5" w14:textId="3A695044" w:rsidR="002A0012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20</w:t>
            </w:r>
          </w:p>
        </w:tc>
        <w:tc>
          <w:tcPr>
            <w:tcW w:w="1560" w:type="dxa"/>
          </w:tcPr>
          <w:p w14:paraId="5D374CC5" w14:textId="77777777" w:rsidR="002A0012" w:rsidRDefault="002A0012" w:rsidP="002718AA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D8910B0" w14:textId="77777777" w:rsidR="002A0012" w:rsidRDefault="002A0012" w:rsidP="002718AA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E51F1B9" w14:textId="77777777" w:rsidR="002A0012" w:rsidRDefault="002A0012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8B3327B" w14:textId="77777777" w:rsidR="002A0012" w:rsidRDefault="002A0012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DA45E4A" w14:textId="77777777" w:rsidR="002A0012" w:rsidRDefault="002A0012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</w:tr>
      <w:tr w:rsidR="009F13DD" w14:paraId="322E7872" w14:textId="77777777" w:rsidTr="009F13DD">
        <w:trPr>
          <w:trHeight w:val="228"/>
        </w:trPr>
        <w:tc>
          <w:tcPr>
            <w:tcW w:w="709" w:type="dxa"/>
          </w:tcPr>
          <w:p w14:paraId="0756AC35" w14:textId="087DFB10" w:rsidR="009F13DD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63</w:t>
            </w:r>
          </w:p>
        </w:tc>
        <w:tc>
          <w:tcPr>
            <w:tcW w:w="4111" w:type="dxa"/>
          </w:tcPr>
          <w:p w14:paraId="23191E56" w14:textId="6EBA649B" w:rsidR="009F13DD" w:rsidRPr="00907876" w:rsidRDefault="009F13DD" w:rsidP="002718AA">
            <w:pPr>
              <w:pStyle w:val="Standard"/>
              <w:spacing w:line="276" w:lineRule="auto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Ciecierzyca</w:t>
            </w:r>
            <w:r w:rsidR="0028319C">
              <w:rPr>
                <w:rFonts w:ascii="Times New Roman" w:hAnsi="Times New Roman"/>
                <w:color w:val="0A0A0A"/>
                <w:lang w:val="pl-PL"/>
              </w:rPr>
              <w:t xml:space="preserve"> suche ziarno</w:t>
            </w:r>
          </w:p>
        </w:tc>
        <w:tc>
          <w:tcPr>
            <w:tcW w:w="1276" w:type="dxa"/>
          </w:tcPr>
          <w:p w14:paraId="15AD7BBF" w14:textId="6828BF26" w:rsidR="009F13DD" w:rsidRPr="00907876" w:rsidRDefault="009F13DD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Op. 500 g</w:t>
            </w:r>
          </w:p>
        </w:tc>
        <w:tc>
          <w:tcPr>
            <w:tcW w:w="1559" w:type="dxa"/>
          </w:tcPr>
          <w:p w14:paraId="3B711233" w14:textId="275ADF19" w:rsidR="009F13DD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39</w:t>
            </w:r>
          </w:p>
        </w:tc>
        <w:tc>
          <w:tcPr>
            <w:tcW w:w="1560" w:type="dxa"/>
          </w:tcPr>
          <w:p w14:paraId="7BD3F0C3" w14:textId="77777777" w:rsidR="009F13DD" w:rsidRDefault="009F13DD" w:rsidP="002718AA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CC85890" w14:textId="77777777" w:rsidR="009F13DD" w:rsidRDefault="009F13DD" w:rsidP="002718AA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CFA3931" w14:textId="77777777" w:rsidR="009F13DD" w:rsidRDefault="009F13DD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6710570" w14:textId="77777777" w:rsidR="009F13DD" w:rsidRDefault="009F13DD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8EA5E3F" w14:textId="77777777" w:rsidR="009F13DD" w:rsidRDefault="009F13DD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</w:tr>
      <w:tr w:rsidR="002A0012" w14:paraId="14E309A1" w14:textId="77777777" w:rsidTr="009F13DD">
        <w:trPr>
          <w:trHeight w:val="203"/>
        </w:trPr>
        <w:tc>
          <w:tcPr>
            <w:tcW w:w="709" w:type="dxa"/>
          </w:tcPr>
          <w:p w14:paraId="02E7B228" w14:textId="1CE82E90" w:rsidR="002A0012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64</w:t>
            </w:r>
          </w:p>
        </w:tc>
        <w:tc>
          <w:tcPr>
            <w:tcW w:w="4111" w:type="dxa"/>
          </w:tcPr>
          <w:p w14:paraId="0DAA515F" w14:textId="6D3F1EBC" w:rsidR="002A0012" w:rsidRDefault="002A0012" w:rsidP="002718AA">
            <w:pPr>
              <w:pStyle w:val="Standard"/>
              <w:spacing w:line="276" w:lineRule="auto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Soczewica czerwona suche ziarno</w:t>
            </w:r>
          </w:p>
        </w:tc>
        <w:tc>
          <w:tcPr>
            <w:tcW w:w="1276" w:type="dxa"/>
          </w:tcPr>
          <w:p w14:paraId="5A005CC4" w14:textId="317E9A54" w:rsidR="002A0012" w:rsidRDefault="002A0012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Op. 500 g</w:t>
            </w:r>
          </w:p>
        </w:tc>
        <w:tc>
          <w:tcPr>
            <w:tcW w:w="1559" w:type="dxa"/>
          </w:tcPr>
          <w:p w14:paraId="5AF39EF9" w14:textId="40E0EB27" w:rsidR="002A0012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39</w:t>
            </w:r>
          </w:p>
        </w:tc>
        <w:tc>
          <w:tcPr>
            <w:tcW w:w="1560" w:type="dxa"/>
          </w:tcPr>
          <w:p w14:paraId="4F269325" w14:textId="77777777" w:rsidR="002A0012" w:rsidRDefault="002A0012" w:rsidP="002718AA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5E7C05F" w14:textId="77777777" w:rsidR="002A0012" w:rsidRDefault="002A0012" w:rsidP="002718AA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6CBAC63" w14:textId="77777777" w:rsidR="002A0012" w:rsidRDefault="002A0012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7EA154C9" w14:textId="77777777" w:rsidR="002A0012" w:rsidRDefault="002A0012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E3EA8EB" w14:textId="77777777" w:rsidR="002A0012" w:rsidRDefault="002A0012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</w:tr>
      <w:tr w:rsidR="00464521" w14:paraId="7EC5F861" w14:textId="77777777" w:rsidTr="009F13DD">
        <w:trPr>
          <w:trHeight w:val="203"/>
        </w:trPr>
        <w:tc>
          <w:tcPr>
            <w:tcW w:w="709" w:type="dxa"/>
          </w:tcPr>
          <w:p w14:paraId="6FAC7893" w14:textId="7AE6C600" w:rsidR="00464521" w:rsidRDefault="00D654CC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65</w:t>
            </w:r>
          </w:p>
        </w:tc>
        <w:tc>
          <w:tcPr>
            <w:tcW w:w="4111" w:type="dxa"/>
          </w:tcPr>
          <w:p w14:paraId="469A9A36" w14:textId="3B44A2F1" w:rsidR="00464521" w:rsidRPr="00907876" w:rsidRDefault="002A0012" w:rsidP="002718AA">
            <w:pPr>
              <w:pStyle w:val="Standard"/>
              <w:spacing w:line="276" w:lineRule="auto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Miód sztuczny</w:t>
            </w:r>
          </w:p>
        </w:tc>
        <w:tc>
          <w:tcPr>
            <w:tcW w:w="1276" w:type="dxa"/>
          </w:tcPr>
          <w:p w14:paraId="341AD85E" w14:textId="43CE9C4F" w:rsidR="00464521" w:rsidRPr="00907876" w:rsidRDefault="002A0012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Op. 370 g</w:t>
            </w:r>
          </w:p>
        </w:tc>
        <w:tc>
          <w:tcPr>
            <w:tcW w:w="1559" w:type="dxa"/>
          </w:tcPr>
          <w:p w14:paraId="04EB6452" w14:textId="0B41410E" w:rsidR="00464521" w:rsidRDefault="006041DF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16</w:t>
            </w:r>
          </w:p>
        </w:tc>
        <w:tc>
          <w:tcPr>
            <w:tcW w:w="1560" w:type="dxa"/>
          </w:tcPr>
          <w:p w14:paraId="55744CEB" w14:textId="77777777" w:rsidR="00464521" w:rsidRDefault="00464521" w:rsidP="002718AA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9B7B6E0" w14:textId="77777777" w:rsidR="00464521" w:rsidRDefault="00464521" w:rsidP="002718AA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7EF919B" w14:textId="77777777" w:rsidR="00464521" w:rsidRDefault="00464521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4CB1C62B" w14:textId="77777777" w:rsidR="00464521" w:rsidRDefault="00464521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B0C37CF" w14:textId="77777777" w:rsidR="00464521" w:rsidRDefault="00464521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</w:tr>
      <w:tr w:rsidR="002718AA" w14:paraId="29A5F92B" w14:textId="77777777" w:rsidTr="005D57A4">
        <w:trPr>
          <w:trHeight w:val="473"/>
        </w:trPr>
        <w:tc>
          <w:tcPr>
            <w:tcW w:w="10774" w:type="dxa"/>
            <w:gridSpan w:val="6"/>
          </w:tcPr>
          <w:p w14:paraId="570A4C99" w14:textId="080FBC4A" w:rsidR="002718A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  <w:p w14:paraId="11BF23F0" w14:textId="0079EF0A" w:rsidR="002718AA" w:rsidRDefault="002718AA" w:rsidP="002718AA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SUMA</w:t>
            </w:r>
            <w:r w:rsidR="00A043FC">
              <w:rPr>
                <w:rFonts w:ascii="Times New Roman" w:hAnsi="Times New Roman"/>
                <w:b/>
                <w:bCs/>
                <w:color w:val="0A0A0A"/>
                <w:lang w:val="pl-PL"/>
              </w:rPr>
              <w:t xml:space="preserve"> kolumn</w:t>
            </w:r>
            <w:r w:rsidR="002B5E2E">
              <w:rPr>
                <w:rFonts w:ascii="Times New Roman" w:hAnsi="Times New Roman"/>
                <w:b/>
                <w:bCs/>
                <w:color w:val="0A0A0A"/>
                <w:lang w:val="pl-PL"/>
              </w:rPr>
              <w:t>y</w:t>
            </w:r>
            <w:r w:rsidR="00A043FC">
              <w:rPr>
                <w:rFonts w:ascii="Times New Roman" w:hAnsi="Times New Roman"/>
                <w:b/>
                <w:bCs/>
                <w:color w:val="0A0A0A"/>
                <w:lang w:val="pl-PL"/>
              </w:rPr>
              <w:t xml:space="preserve"> 7 i 9</w:t>
            </w: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:</w:t>
            </w:r>
          </w:p>
        </w:tc>
        <w:tc>
          <w:tcPr>
            <w:tcW w:w="1276" w:type="dxa"/>
          </w:tcPr>
          <w:p w14:paraId="1DCE14D8" w14:textId="0C64CAA7" w:rsidR="002718A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  <w:p w14:paraId="2556F7AE" w14:textId="77777777" w:rsidR="002718A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  <w:p w14:paraId="1266F979" w14:textId="060267DB" w:rsidR="002718A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37D4BB6" w14:textId="6F33598D" w:rsidR="002718A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VAT %</w:t>
            </w:r>
          </w:p>
        </w:tc>
        <w:tc>
          <w:tcPr>
            <w:tcW w:w="1324" w:type="dxa"/>
          </w:tcPr>
          <w:p w14:paraId="48CE33CC" w14:textId="77777777" w:rsidR="002718AA" w:rsidRDefault="002718AA" w:rsidP="002718AA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</w:tr>
    </w:tbl>
    <w:p w14:paraId="14E41B26" w14:textId="0DF25002" w:rsidR="00E75376" w:rsidRDefault="00E75376">
      <w:pPr>
        <w:pStyle w:val="Standard"/>
        <w:spacing w:line="276" w:lineRule="auto"/>
        <w:jc w:val="center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</w:p>
    <w:p w14:paraId="23F40FFB" w14:textId="6515CCF3" w:rsidR="00E75376" w:rsidRDefault="00E75376">
      <w:pPr>
        <w:pStyle w:val="Standard"/>
        <w:spacing w:line="276" w:lineRule="auto"/>
        <w:jc w:val="center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</w:p>
    <w:p w14:paraId="6822FA8B" w14:textId="77777777" w:rsidR="004765E8" w:rsidRDefault="004765E8">
      <w:pPr>
        <w:pStyle w:val="Standard"/>
        <w:spacing w:line="276" w:lineRule="auto"/>
        <w:jc w:val="both"/>
        <w:rPr>
          <w:rFonts w:ascii="Times New Roman" w:hAnsi="Times New Roman"/>
          <w:b/>
          <w:bCs/>
          <w:color w:val="0A0A0A"/>
          <w:lang w:val="pl-PL"/>
        </w:rPr>
      </w:pPr>
    </w:p>
    <w:p w14:paraId="73B9E083" w14:textId="5433F968" w:rsidR="00116987" w:rsidRDefault="00131B98" w:rsidP="00116987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b/>
          <w:bCs/>
          <w:color w:val="0A0A0A"/>
          <w:lang w:val="pl-PL"/>
        </w:rPr>
      </w:pPr>
      <w:r>
        <w:rPr>
          <w:rFonts w:ascii="Times New Roman" w:hAnsi="Times New Roman"/>
          <w:b/>
          <w:bCs/>
          <w:color w:val="0A0A0A"/>
          <w:lang w:val="pl-PL"/>
        </w:rPr>
        <w:t>……...…</w:t>
      </w:r>
      <w:r w:rsidR="00116987">
        <w:rPr>
          <w:rFonts w:ascii="Times New Roman" w:hAnsi="Times New Roman"/>
          <w:b/>
          <w:bCs/>
          <w:color w:val="0A0A0A"/>
          <w:lang w:val="pl-PL"/>
        </w:rPr>
        <w:t>…………</w:t>
      </w:r>
      <w:r>
        <w:rPr>
          <w:rFonts w:ascii="Times New Roman" w:hAnsi="Times New Roman"/>
          <w:b/>
          <w:bCs/>
          <w:color w:val="0A0A0A"/>
          <w:lang w:val="pl-PL"/>
        </w:rPr>
        <w:t>………………</w:t>
      </w:r>
      <w:r w:rsidR="00116987">
        <w:rPr>
          <w:rFonts w:ascii="Times New Roman" w:hAnsi="Times New Roman"/>
          <w:b/>
          <w:bCs/>
          <w:color w:val="0A0A0A"/>
          <w:lang w:val="pl-PL"/>
        </w:rPr>
        <w:t>………..</w:t>
      </w:r>
    </w:p>
    <w:p w14:paraId="14F2753B" w14:textId="2CD0A2C3" w:rsidR="004765E8" w:rsidRDefault="00131B98" w:rsidP="00116987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i/>
          <w:iCs/>
          <w:color w:val="0A0A0A"/>
          <w:lang w:val="pl-PL"/>
        </w:rPr>
      </w:pPr>
      <w:r>
        <w:rPr>
          <w:rFonts w:ascii="Times New Roman" w:hAnsi="Times New Roman"/>
          <w:i/>
          <w:iCs/>
          <w:color w:val="0A0A0A"/>
          <w:lang w:val="pl-PL"/>
        </w:rPr>
        <w:t>(podpis osoby upoważnionej)</w:t>
      </w:r>
    </w:p>
    <w:p w14:paraId="0D3E2DA1" w14:textId="77777777" w:rsidR="00F02A67" w:rsidRDefault="00F02A67" w:rsidP="00116987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i/>
          <w:iCs/>
          <w:color w:val="0A0A0A"/>
          <w:lang w:val="pl-PL"/>
        </w:rPr>
      </w:pPr>
    </w:p>
    <w:p w14:paraId="4E3119F0" w14:textId="77777777" w:rsidR="00F02A67" w:rsidRPr="00116987" w:rsidRDefault="00F02A67" w:rsidP="00116987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b/>
          <w:bCs/>
          <w:color w:val="0A0A0A"/>
          <w:lang w:val="pl-PL"/>
        </w:rPr>
      </w:pPr>
    </w:p>
    <w:p w14:paraId="4CBCE906" w14:textId="00D2ECAD" w:rsidR="00F02A67" w:rsidRPr="008D0DED" w:rsidRDefault="00F02A67" w:rsidP="00F02A67">
      <w:pPr>
        <w:widowControl w:val="0"/>
        <w:autoSpaceDE w:val="0"/>
        <w:adjustRightInd w:val="0"/>
        <w:spacing w:line="259" w:lineRule="atLeast"/>
        <w:ind w:right="-74"/>
        <w:jc w:val="both"/>
        <w:rPr>
          <w:rFonts w:ascii="Times New Roman" w:hAnsi="Times New Roman"/>
          <w:b/>
          <w:bCs/>
          <w:i/>
          <w:iCs/>
          <w:color w:val="FF0000"/>
          <w:lang w:val="pl-PL"/>
        </w:rPr>
      </w:pPr>
      <w:bookmarkStart w:id="1" w:name="_Hlk85969503"/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 xml:space="preserve">Dokument powinien zostać wypełniony i </w:t>
      </w:r>
      <w:r w:rsidR="005871D6">
        <w:rPr>
          <w:rFonts w:ascii="Times New Roman" w:hAnsi="Times New Roman"/>
          <w:b/>
          <w:bCs/>
          <w:i/>
          <w:iCs/>
          <w:color w:val="FF0000"/>
          <w:lang w:val="pl-PL"/>
        </w:rPr>
        <w:t>opatrzony</w:t>
      </w: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 xml:space="preserve"> kwalifikowanym podpisem elektronicznym</w:t>
      </w:r>
      <w:r w:rsidR="00601171">
        <w:rPr>
          <w:rFonts w:ascii="Times New Roman" w:hAnsi="Times New Roman"/>
          <w:b/>
          <w:bCs/>
          <w:i/>
          <w:iCs/>
          <w:color w:val="FF0000"/>
          <w:lang w:val="pl-PL"/>
        </w:rPr>
        <w:t>,</w:t>
      </w: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 xml:space="preserve"> podpisem zaufanym lub podpisem osobistym.</w:t>
      </w:r>
    </w:p>
    <w:p w14:paraId="3488259C" w14:textId="4D6CFA54" w:rsidR="004765E8" w:rsidRPr="007B0EBF" w:rsidRDefault="00F02A67" w:rsidP="007B0EBF">
      <w:pPr>
        <w:widowControl w:val="0"/>
        <w:autoSpaceDE w:val="0"/>
        <w:adjustRightInd w:val="0"/>
        <w:spacing w:line="259" w:lineRule="atLeast"/>
        <w:ind w:right="-74"/>
        <w:jc w:val="both"/>
        <w:rPr>
          <w:rFonts w:ascii="Times New Roman" w:hAnsi="Times New Roman"/>
          <w:b/>
          <w:bCs/>
          <w:i/>
          <w:iCs/>
          <w:color w:val="FF0000"/>
          <w:lang w:val="pl-PL"/>
        </w:rPr>
      </w:pP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>Zamawiający zaleca zapisanie dokumentów w formacie PDF.</w:t>
      </w:r>
      <w:bookmarkEnd w:id="1"/>
    </w:p>
    <w:sectPr w:rsidR="004765E8" w:rsidRPr="007B0EBF" w:rsidSect="0083354D">
      <w:headerReference w:type="default" r:id="rId8"/>
      <w:pgSz w:w="15840" w:h="12240" w:orient="landscape"/>
      <w:pgMar w:top="1134" w:right="1134" w:bottom="1134" w:left="170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5D28B" w14:textId="77777777" w:rsidR="001328F8" w:rsidRDefault="001328F8">
      <w:pPr>
        <w:rPr>
          <w:rFonts w:hint="eastAsia"/>
        </w:rPr>
      </w:pPr>
      <w:r>
        <w:separator/>
      </w:r>
    </w:p>
  </w:endnote>
  <w:endnote w:type="continuationSeparator" w:id="0">
    <w:p w14:paraId="517F2F5F" w14:textId="77777777" w:rsidR="001328F8" w:rsidRDefault="001328F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DA7AA" w14:textId="77777777" w:rsidR="001328F8" w:rsidRDefault="001328F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CB4B8A4" w14:textId="77777777" w:rsidR="001328F8" w:rsidRDefault="001328F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CC4C9" w14:textId="1D1C524F" w:rsidR="004E3E24" w:rsidRPr="001D5CEF" w:rsidRDefault="00F02A67" w:rsidP="00F02A67">
    <w:pPr>
      <w:pStyle w:val="Nagwek"/>
      <w:rPr>
        <w:rFonts w:hint="eastAsia"/>
        <w:sz w:val="22"/>
        <w:szCs w:val="22"/>
      </w:rPr>
    </w:pPr>
    <w:r w:rsidRPr="001D5CEF">
      <w:rPr>
        <w:rFonts w:ascii="Times New Roman" w:eastAsia="Times New Roman" w:hAnsi="Times New Roman" w:cs="Times New Roman"/>
        <w:sz w:val="22"/>
        <w:szCs w:val="22"/>
        <w:lang w:val="pl-PL"/>
      </w:rPr>
      <w:t>ZP.271.</w:t>
    </w:r>
    <w:r w:rsidR="0074799B">
      <w:rPr>
        <w:rFonts w:ascii="Times New Roman" w:eastAsia="Times New Roman" w:hAnsi="Times New Roman" w:cs="Times New Roman"/>
        <w:sz w:val="22"/>
        <w:szCs w:val="22"/>
        <w:lang w:val="pl-PL"/>
      </w:rPr>
      <w:t>0</w:t>
    </w:r>
    <w:r w:rsidR="00D51CA9">
      <w:rPr>
        <w:rFonts w:ascii="Times New Roman" w:eastAsia="Times New Roman" w:hAnsi="Times New Roman" w:cs="Times New Roman"/>
        <w:sz w:val="22"/>
        <w:szCs w:val="22"/>
        <w:lang w:val="pl-PL"/>
      </w:rPr>
      <w:t>1</w:t>
    </w:r>
    <w:r w:rsidR="0074799B">
      <w:rPr>
        <w:rFonts w:ascii="Times New Roman" w:eastAsia="Times New Roman" w:hAnsi="Times New Roman" w:cs="Times New Roman"/>
        <w:sz w:val="22"/>
        <w:szCs w:val="22"/>
        <w:lang w:val="pl-PL"/>
      </w:rPr>
      <w:t>.</w:t>
    </w:r>
    <w:r w:rsidRPr="001D5CEF">
      <w:rPr>
        <w:rFonts w:ascii="Times New Roman" w:eastAsia="Times New Roman" w:hAnsi="Times New Roman" w:cs="Times New Roman"/>
        <w:sz w:val="22"/>
        <w:szCs w:val="22"/>
        <w:lang w:val="pl-PL"/>
      </w:rPr>
      <w:t>202</w:t>
    </w:r>
    <w:r w:rsidR="00D51CA9">
      <w:rPr>
        <w:rFonts w:ascii="Times New Roman" w:eastAsia="Times New Roman" w:hAnsi="Times New Roman" w:cs="Times New Roman"/>
        <w:sz w:val="22"/>
        <w:szCs w:val="22"/>
        <w:lang w:val="pl-PL"/>
      </w:rPr>
      <w:t>6</w:t>
    </w:r>
    <w:r w:rsidRPr="001D5CEF">
      <w:rPr>
        <w:rFonts w:ascii="Times New Roman" w:eastAsia="Times New Roman" w:hAnsi="Times New Roman" w:cs="Times New Roman"/>
        <w:sz w:val="22"/>
        <w:szCs w:val="22"/>
        <w:lang w:val="pl-PL"/>
      </w:rPr>
      <w:t>.TP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7438D"/>
    <w:multiLevelType w:val="multilevel"/>
    <w:tmpl w:val="60307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num w:numId="1" w16cid:durableId="1461339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5E8"/>
    <w:rsid w:val="000102DD"/>
    <w:rsid w:val="0001575E"/>
    <w:rsid w:val="0008111E"/>
    <w:rsid w:val="00082328"/>
    <w:rsid w:val="0009045E"/>
    <w:rsid w:val="000946E9"/>
    <w:rsid w:val="000C177E"/>
    <w:rsid w:val="000C3EAD"/>
    <w:rsid w:val="000F6C9B"/>
    <w:rsid w:val="00101628"/>
    <w:rsid w:val="00116987"/>
    <w:rsid w:val="00116C83"/>
    <w:rsid w:val="00124DC3"/>
    <w:rsid w:val="00126D28"/>
    <w:rsid w:val="0013193B"/>
    <w:rsid w:val="00131B98"/>
    <w:rsid w:val="001328F8"/>
    <w:rsid w:val="001339C3"/>
    <w:rsid w:val="001356A8"/>
    <w:rsid w:val="00142CCE"/>
    <w:rsid w:val="00162089"/>
    <w:rsid w:val="00191776"/>
    <w:rsid w:val="001B1EE3"/>
    <w:rsid w:val="001B36F2"/>
    <w:rsid w:val="001D5CEF"/>
    <w:rsid w:val="001F002B"/>
    <w:rsid w:val="0021322B"/>
    <w:rsid w:val="00217D1E"/>
    <w:rsid w:val="002203CE"/>
    <w:rsid w:val="00243DF7"/>
    <w:rsid w:val="00247B3F"/>
    <w:rsid w:val="00251C35"/>
    <w:rsid w:val="00253FBF"/>
    <w:rsid w:val="00254A68"/>
    <w:rsid w:val="00265B1F"/>
    <w:rsid w:val="002718AA"/>
    <w:rsid w:val="00282F7A"/>
    <w:rsid w:val="0028319C"/>
    <w:rsid w:val="002A0012"/>
    <w:rsid w:val="002B5E2E"/>
    <w:rsid w:val="002B7694"/>
    <w:rsid w:val="002E77B3"/>
    <w:rsid w:val="002F30D8"/>
    <w:rsid w:val="002F3A02"/>
    <w:rsid w:val="003044E5"/>
    <w:rsid w:val="00307903"/>
    <w:rsid w:val="003136F3"/>
    <w:rsid w:val="00322813"/>
    <w:rsid w:val="00375559"/>
    <w:rsid w:val="003771CE"/>
    <w:rsid w:val="003A4F0B"/>
    <w:rsid w:val="003C244A"/>
    <w:rsid w:val="003C6286"/>
    <w:rsid w:val="003C7B95"/>
    <w:rsid w:val="004178F9"/>
    <w:rsid w:val="00433DFF"/>
    <w:rsid w:val="004373CF"/>
    <w:rsid w:val="00450379"/>
    <w:rsid w:val="00455422"/>
    <w:rsid w:val="004613F4"/>
    <w:rsid w:val="00464521"/>
    <w:rsid w:val="004765E8"/>
    <w:rsid w:val="004B1E39"/>
    <w:rsid w:val="004E1917"/>
    <w:rsid w:val="004E3E24"/>
    <w:rsid w:val="00533CD3"/>
    <w:rsid w:val="005457EE"/>
    <w:rsid w:val="00572C87"/>
    <w:rsid w:val="00575BB5"/>
    <w:rsid w:val="005871D6"/>
    <w:rsid w:val="00595A3D"/>
    <w:rsid w:val="005A389A"/>
    <w:rsid w:val="005B273F"/>
    <w:rsid w:val="005C79C1"/>
    <w:rsid w:val="005D57A4"/>
    <w:rsid w:val="005D6BED"/>
    <w:rsid w:val="00601171"/>
    <w:rsid w:val="006041DF"/>
    <w:rsid w:val="006135A7"/>
    <w:rsid w:val="00614E0A"/>
    <w:rsid w:val="00620B0A"/>
    <w:rsid w:val="00631EBC"/>
    <w:rsid w:val="00635C53"/>
    <w:rsid w:val="006431A4"/>
    <w:rsid w:val="0066512C"/>
    <w:rsid w:val="0068196A"/>
    <w:rsid w:val="00693CAC"/>
    <w:rsid w:val="006C11BA"/>
    <w:rsid w:val="006E2370"/>
    <w:rsid w:val="006E2EC2"/>
    <w:rsid w:val="006F35CF"/>
    <w:rsid w:val="007012FC"/>
    <w:rsid w:val="00707E85"/>
    <w:rsid w:val="00744E09"/>
    <w:rsid w:val="007465B4"/>
    <w:rsid w:val="0074799B"/>
    <w:rsid w:val="00751899"/>
    <w:rsid w:val="00772FBE"/>
    <w:rsid w:val="0079513B"/>
    <w:rsid w:val="007B0EBF"/>
    <w:rsid w:val="007C0AB5"/>
    <w:rsid w:val="007D2E71"/>
    <w:rsid w:val="007F3BA8"/>
    <w:rsid w:val="008175EE"/>
    <w:rsid w:val="0083354D"/>
    <w:rsid w:val="008349AC"/>
    <w:rsid w:val="00845667"/>
    <w:rsid w:val="0084605B"/>
    <w:rsid w:val="00853D04"/>
    <w:rsid w:val="00855018"/>
    <w:rsid w:val="00855A7D"/>
    <w:rsid w:val="008868BE"/>
    <w:rsid w:val="008918F1"/>
    <w:rsid w:val="008A11AB"/>
    <w:rsid w:val="008D4916"/>
    <w:rsid w:val="008F60CD"/>
    <w:rsid w:val="00907876"/>
    <w:rsid w:val="00914BB8"/>
    <w:rsid w:val="009456C1"/>
    <w:rsid w:val="0095074F"/>
    <w:rsid w:val="0095110B"/>
    <w:rsid w:val="00952D27"/>
    <w:rsid w:val="00955B0B"/>
    <w:rsid w:val="009834EC"/>
    <w:rsid w:val="0099474E"/>
    <w:rsid w:val="009974E8"/>
    <w:rsid w:val="009A0E83"/>
    <w:rsid w:val="009B0AA8"/>
    <w:rsid w:val="009B7831"/>
    <w:rsid w:val="009C3DE5"/>
    <w:rsid w:val="009E0271"/>
    <w:rsid w:val="009F13DD"/>
    <w:rsid w:val="00A043FC"/>
    <w:rsid w:val="00A05F7F"/>
    <w:rsid w:val="00A07EA8"/>
    <w:rsid w:val="00A16A8D"/>
    <w:rsid w:val="00A30E56"/>
    <w:rsid w:val="00A31413"/>
    <w:rsid w:val="00A322EB"/>
    <w:rsid w:val="00A5115D"/>
    <w:rsid w:val="00A57C6E"/>
    <w:rsid w:val="00A75C7B"/>
    <w:rsid w:val="00A835F7"/>
    <w:rsid w:val="00AA2D08"/>
    <w:rsid w:val="00AA32DE"/>
    <w:rsid w:val="00B207D0"/>
    <w:rsid w:val="00B3213A"/>
    <w:rsid w:val="00B36222"/>
    <w:rsid w:val="00B4426C"/>
    <w:rsid w:val="00B71E54"/>
    <w:rsid w:val="00B76124"/>
    <w:rsid w:val="00B81E53"/>
    <w:rsid w:val="00B86521"/>
    <w:rsid w:val="00B96256"/>
    <w:rsid w:val="00BA087E"/>
    <w:rsid w:val="00BA66D6"/>
    <w:rsid w:val="00BD0602"/>
    <w:rsid w:val="00BD31FA"/>
    <w:rsid w:val="00C01EB2"/>
    <w:rsid w:val="00C03453"/>
    <w:rsid w:val="00C21087"/>
    <w:rsid w:val="00C615EF"/>
    <w:rsid w:val="00C779F7"/>
    <w:rsid w:val="00CA6555"/>
    <w:rsid w:val="00CB52A9"/>
    <w:rsid w:val="00CC57F4"/>
    <w:rsid w:val="00CC7AF5"/>
    <w:rsid w:val="00CD2C69"/>
    <w:rsid w:val="00CF0C6E"/>
    <w:rsid w:val="00CF37A7"/>
    <w:rsid w:val="00D07964"/>
    <w:rsid w:val="00D10DEB"/>
    <w:rsid w:val="00D14CD8"/>
    <w:rsid w:val="00D224C5"/>
    <w:rsid w:val="00D400AD"/>
    <w:rsid w:val="00D439B5"/>
    <w:rsid w:val="00D51CA9"/>
    <w:rsid w:val="00D654CC"/>
    <w:rsid w:val="00D853CF"/>
    <w:rsid w:val="00DA085B"/>
    <w:rsid w:val="00DD3E6C"/>
    <w:rsid w:val="00DD5856"/>
    <w:rsid w:val="00DE7FB8"/>
    <w:rsid w:val="00DF4B57"/>
    <w:rsid w:val="00DF5EDD"/>
    <w:rsid w:val="00E00A21"/>
    <w:rsid w:val="00E61AE8"/>
    <w:rsid w:val="00E75376"/>
    <w:rsid w:val="00E93C5A"/>
    <w:rsid w:val="00EB780F"/>
    <w:rsid w:val="00EC467A"/>
    <w:rsid w:val="00ED134E"/>
    <w:rsid w:val="00ED7937"/>
    <w:rsid w:val="00EE0DCE"/>
    <w:rsid w:val="00F022A7"/>
    <w:rsid w:val="00F02A67"/>
    <w:rsid w:val="00F14620"/>
    <w:rsid w:val="00F1550E"/>
    <w:rsid w:val="00F17835"/>
    <w:rsid w:val="00F33048"/>
    <w:rsid w:val="00F33473"/>
    <w:rsid w:val="00F45CEF"/>
    <w:rsid w:val="00F508AB"/>
    <w:rsid w:val="00F54209"/>
    <w:rsid w:val="00F67330"/>
    <w:rsid w:val="00FE4003"/>
    <w:rsid w:val="00FF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2E0F5"/>
  <w15:docId w15:val="{06868D8E-D7AC-4EDB-8A6A-9985BAFB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986"/>
        <w:tab w:val="right" w:pos="9972"/>
      </w:tabs>
    </w:pPr>
  </w:style>
  <w:style w:type="paragraph" w:styleId="Nagwek">
    <w:name w:val="header"/>
    <w:basedOn w:val="Standard"/>
    <w:pPr>
      <w:suppressLineNumbers/>
      <w:tabs>
        <w:tab w:val="center" w:pos="4986"/>
        <w:tab w:val="right" w:pos="99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table" w:styleId="Tabela-Siatka">
    <w:name w:val="Table Grid"/>
    <w:basedOn w:val="Standardowy"/>
    <w:uiPriority w:val="39"/>
    <w:rsid w:val="00E75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A322EB"/>
    <w:rPr>
      <w:rFonts w:ascii="Times New Roman" w:hAnsi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6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CF950-280E-4390-AF06-05E07F969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747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Małgorzata Bucior</cp:lastModifiedBy>
  <cp:revision>17</cp:revision>
  <cp:lastPrinted>2026-04-28T09:35:00Z</cp:lastPrinted>
  <dcterms:created xsi:type="dcterms:W3CDTF">2025-10-08T11:03:00Z</dcterms:created>
  <dcterms:modified xsi:type="dcterms:W3CDTF">2026-04-28T09:38:00Z</dcterms:modified>
</cp:coreProperties>
</file>