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5D7377" w14:textId="77777777" w:rsidR="007C3B54" w:rsidRDefault="007C3B54" w:rsidP="00E66F18">
      <w:pPr>
        <w:pStyle w:val="Nagwek1"/>
        <w:ind w:left="0"/>
        <w:jc w:val="right"/>
        <w:rPr>
          <w:rFonts w:ascii="Arial" w:hAnsi="Arial" w:cs="Arial"/>
          <w:b/>
          <w:bCs/>
        </w:rPr>
      </w:pPr>
    </w:p>
    <w:p w14:paraId="16935F13" w14:textId="52FBAE60" w:rsidR="00E66F18" w:rsidRPr="001811EB" w:rsidRDefault="00E66F18" w:rsidP="00E66F18">
      <w:pPr>
        <w:pStyle w:val="Nagwek1"/>
        <w:ind w:left="0"/>
        <w:jc w:val="right"/>
        <w:rPr>
          <w:rFonts w:ascii="Arial" w:hAnsi="Arial" w:cs="Arial"/>
        </w:rPr>
      </w:pPr>
      <w:r w:rsidRPr="001811EB">
        <w:rPr>
          <w:rFonts w:ascii="Arial" w:hAnsi="Arial" w:cs="Arial"/>
          <w:b/>
          <w:bCs/>
        </w:rPr>
        <w:t>zał. nr 4A do SWZ</w:t>
      </w:r>
    </w:p>
    <w:p w14:paraId="2EB31A52" w14:textId="77777777" w:rsidR="00E66F18" w:rsidRDefault="00E66F18" w:rsidP="00E66F18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Wykonawca:</w:t>
      </w:r>
    </w:p>
    <w:p w14:paraId="28057B08" w14:textId="77777777" w:rsidR="00E66F18" w:rsidRDefault="00CD7043" w:rsidP="00E66F18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……………………………………..</w:t>
      </w:r>
    </w:p>
    <w:p w14:paraId="754DA111" w14:textId="77777777" w:rsidR="00E66F18" w:rsidRDefault="00CD7043" w:rsidP="00E66F18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…………………………………….</w:t>
      </w:r>
    </w:p>
    <w:p w14:paraId="3E290E19" w14:textId="77777777" w:rsidR="00E66F18" w:rsidRDefault="00E66F18" w:rsidP="00E66F18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(pełna nazwa/firma i adres Wykonawcy)</w:t>
      </w:r>
    </w:p>
    <w:p w14:paraId="480EB7EA" w14:textId="77777777" w:rsidR="00EF45B6" w:rsidRDefault="00EF45B6" w:rsidP="006C480C">
      <w:pPr>
        <w:spacing w:after="120" w:line="300" w:lineRule="atLeast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</w:t>
      </w:r>
      <w:r w:rsidR="000026F3">
        <w:rPr>
          <w:rFonts w:ascii="Arial" w:hAnsi="Arial" w:cs="Arial"/>
          <w:b/>
          <w:u w:val="single"/>
        </w:rPr>
        <w:t>e</w:t>
      </w:r>
      <w:r>
        <w:rPr>
          <w:rFonts w:ascii="Arial" w:hAnsi="Arial" w:cs="Arial"/>
          <w:b/>
          <w:u w:val="single"/>
        </w:rPr>
        <w:t xml:space="preserve"> </w:t>
      </w:r>
      <w:r w:rsidR="00506371">
        <w:rPr>
          <w:rFonts w:ascii="Arial" w:hAnsi="Arial" w:cs="Arial"/>
          <w:b/>
          <w:u w:val="single"/>
        </w:rPr>
        <w:t>W</w:t>
      </w:r>
      <w:r>
        <w:rPr>
          <w:rFonts w:ascii="Arial" w:hAnsi="Arial" w:cs="Arial"/>
          <w:b/>
          <w:u w:val="single"/>
        </w:rPr>
        <w:t>ykonawcy/</w:t>
      </w:r>
      <w:r w:rsidR="006C480C">
        <w:rPr>
          <w:rFonts w:ascii="Arial" w:hAnsi="Arial" w:cs="Arial"/>
          <w:b/>
          <w:u w:val="single"/>
        </w:rPr>
        <w:br/>
      </w:r>
      <w:r w:rsidR="00506371">
        <w:rPr>
          <w:rFonts w:ascii="Arial" w:hAnsi="Arial" w:cs="Arial"/>
          <w:b/>
          <w:u w:val="single"/>
        </w:rPr>
        <w:t>W</w:t>
      </w:r>
      <w:r>
        <w:rPr>
          <w:rFonts w:ascii="Arial" w:hAnsi="Arial" w:cs="Arial"/>
          <w:b/>
          <w:u w:val="single"/>
        </w:rPr>
        <w:t xml:space="preserve">ykonawcy wspólnie ubiegającego się o udzielenie zamówienia </w:t>
      </w:r>
    </w:p>
    <w:p w14:paraId="77B255E2" w14:textId="77777777" w:rsidR="00EF45B6" w:rsidRDefault="00EF45B6" w:rsidP="006C480C">
      <w:pPr>
        <w:spacing w:before="120" w:after="0" w:line="300" w:lineRule="atLeast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</w:t>
      </w:r>
      <w:r w:rsidR="004656AD">
        <w:rPr>
          <w:rFonts w:ascii="Arial" w:hAnsi="Arial" w:cs="Arial"/>
          <w:b/>
          <w:sz w:val="20"/>
          <w:szCs w:val="20"/>
          <w:u w:val="single"/>
        </w:rPr>
        <w:t xml:space="preserve">RADY (UE) </w:t>
      </w:r>
      <w:r w:rsidRPr="00710B9D">
        <w:rPr>
          <w:rFonts w:ascii="Arial" w:hAnsi="Arial" w:cs="Arial"/>
          <w:b/>
          <w:sz w:val="20"/>
          <w:szCs w:val="20"/>
          <w:u w:val="single"/>
        </w:rPr>
        <w:t>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F95C30E" w14:textId="77777777" w:rsidR="00636016" w:rsidRDefault="00636016" w:rsidP="0063601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7F689E9D" w14:textId="64BB7682" w:rsidR="00EF45B6" w:rsidRPr="00AE1637" w:rsidRDefault="00EF45B6" w:rsidP="00E37E55">
      <w:pPr>
        <w:spacing w:before="120"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  <w:r w:rsidRPr="00AE1637">
        <w:rPr>
          <w:rFonts w:ascii="Arial" w:hAnsi="Arial" w:cs="Arial"/>
          <w:sz w:val="21"/>
          <w:szCs w:val="21"/>
        </w:rPr>
        <w:t xml:space="preserve">Na potrzeby postępowania o udzielenie zamówienia publicznego pn. </w:t>
      </w:r>
      <w:r w:rsidR="00A77D20">
        <w:rPr>
          <w:rFonts w:ascii="Arial" w:hAnsi="Arial" w:cs="Arial"/>
          <w:b/>
          <w:sz w:val="21"/>
          <w:szCs w:val="21"/>
        </w:rPr>
        <w:t xml:space="preserve">Przebudowa </w:t>
      </w:r>
      <w:r w:rsidR="00A77D20">
        <w:rPr>
          <w:rFonts w:ascii="Arial" w:hAnsi="Arial" w:cs="Arial"/>
          <w:b/>
          <w:sz w:val="21"/>
          <w:szCs w:val="21"/>
        </w:rPr>
        <w:br/>
        <w:t>DG 530102W – ul. Młynarskiej i DG 530069W – ul. Oskara Kolberga w Radomiu w zakresie przebudowy chodnika w ramach zadania „Rozwój infrastruktury mobilności miejskiej na terenie Obszaru Funkcjonalnego Radomia – Etap I”,</w:t>
      </w:r>
      <w:r w:rsidR="00A77D20">
        <w:rPr>
          <w:rFonts w:ascii="Arial" w:hAnsi="Arial" w:cs="Arial"/>
          <w:i/>
          <w:sz w:val="20"/>
          <w:szCs w:val="20"/>
        </w:rPr>
        <w:t xml:space="preserve"> </w:t>
      </w:r>
      <w:r w:rsidRPr="00AE1637">
        <w:rPr>
          <w:rFonts w:ascii="Arial" w:hAnsi="Arial" w:cs="Arial"/>
          <w:sz w:val="21"/>
          <w:szCs w:val="21"/>
        </w:rPr>
        <w:t xml:space="preserve">prowadzonego przez </w:t>
      </w:r>
      <w:r w:rsidR="00E95213" w:rsidRPr="00AE1637">
        <w:rPr>
          <w:rFonts w:ascii="Arial" w:hAnsi="Arial" w:cs="Arial"/>
          <w:sz w:val="21"/>
          <w:szCs w:val="21"/>
        </w:rPr>
        <w:t>Miejski Zarząd Dróg i Komunikacji</w:t>
      </w:r>
      <w:r w:rsidRPr="00AE1637">
        <w:rPr>
          <w:rFonts w:ascii="Arial" w:hAnsi="Arial" w:cs="Arial"/>
          <w:i/>
          <w:sz w:val="21"/>
          <w:szCs w:val="21"/>
        </w:rPr>
        <w:t xml:space="preserve">, </w:t>
      </w:r>
      <w:r w:rsidRPr="00AE1637">
        <w:rPr>
          <w:rFonts w:ascii="Arial" w:hAnsi="Arial" w:cs="Arial"/>
          <w:sz w:val="21"/>
          <w:szCs w:val="21"/>
        </w:rPr>
        <w:t>oświadczam, co następuje:</w:t>
      </w:r>
    </w:p>
    <w:p w14:paraId="6B99E584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</w:t>
      </w:r>
      <w:r w:rsidR="000026F3">
        <w:rPr>
          <w:rFonts w:ascii="Arial" w:hAnsi="Arial" w:cs="Arial"/>
          <w:b/>
          <w:sz w:val="21"/>
          <w:szCs w:val="21"/>
        </w:rPr>
        <w:t>E</w:t>
      </w:r>
      <w:r>
        <w:rPr>
          <w:rFonts w:ascii="Arial" w:hAnsi="Arial" w:cs="Arial"/>
          <w:b/>
          <w:sz w:val="21"/>
          <w:szCs w:val="21"/>
        </w:rPr>
        <w:t xml:space="preserve"> DOTYCZĄCE WYKONAWCY:</w:t>
      </w:r>
    </w:p>
    <w:p w14:paraId="0A06FC28" w14:textId="77777777" w:rsidR="00EF45B6" w:rsidRPr="0084509A" w:rsidRDefault="00EF45B6" w:rsidP="00627BC7">
      <w:pPr>
        <w:pStyle w:val="Akapitzlist"/>
        <w:widowControl w:val="0"/>
        <w:numPr>
          <w:ilvl w:val="0"/>
          <w:numId w:val="2"/>
        </w:numPr>
        <w:spacing w:before="120" w:after="0" w:line="360" w:lineRule="auto"/>
        <w:ind w:left="426" w:hanging="426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>Oświadczam, że nie podlegam wykluczeniu z postępowania na podstawie</w:t>
      </w:r>
      <w:r w:rsidR="00AB5E41">
        <w:rPr>
          <w:rFonts w:ascii="Arial" w:hAnsi="Arial" w:cs="Arial"/>
          <w:sz w:val="21"/>
          <w:szCs w:val="21"/>
        </w:rPr>
        <w:t xml:space="preserve"> </w:t>
      </w:r>
      <w:r w:rsidRPr="0084509A">
        <w:rPr>
          <w:rFonts w:ascii="Arial" w:hAnsi="Arial" w:cs="Arial"/>
          <w:sz w:val="21"/>
          <w:szCs w:val="21"/>
        </w:rPr>
        <w:t>art. 5k rozporządzenia Rady (UE) nr 833/2014 z dnia 31 lipca 2014r.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</w:t>
      </w:r>
      <w:r w:rsidR="00627BC7">
        <w:rPr>
          <w:rFonts w:ascii="Arial" w:hAnsi="Arial" w:cs="Arial"/>
          <w:sz w:val="21"/>
          <w:szCs w:val="21"/>
        </w:rPr>
        <w:t xml:space="preserve"> ze zm.</w:t>
      </w:r>
      <w:r w:rsidRPr="0084509A">
        <w:rPr>
          <w:rFonts w:ascii="Arial" w:hAnsi="Arial" w:cs="Arial"/>
          <w:sz w:val="21"/>
          <w:szCs w:val="21"/>
        </w:rPr>
        <w:t xml:space="preserve">), </w:t>
      </w:r>
      <w:r w:rsidR="00627BC7">
        <w:rPr>
          <w:rFonts w:ascii="Arial" w:hAnsi="Arial" w:cs="Arial"/>
          <w:sz w:val="21"/>
          <w:szCs w:val="21"/>
        </w:rPr>
        <w:t>dalej: rozporządzenie 833/2014.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4904401B" w14:textId="7C8651D3" w:rsidR="0084509A" w:rsidRPr="001804CE" w:rsidRDefault="007F3CFE" w:rsidP="00627BC7">
      <w:pPr>
        <w:pStyle w:val="NormalnyWeb"/>
        <w:widowControl w:val="0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>Oświadczam, że nie zachodzą w stosunku do mnie przesłanki wykluczenia</w:t>
      </w:r>
      <w:r w:rsidR="00CC5C77">
        <w:rPr>
          <w:rFonts w:ascii="Arial" w:hAnsi="Arial" w:cs="Arial"/>
          <w:sz w:val="21"/>
          <w:szCs w:val="21"/>
        </w:rPr>
        <w:t xml:space="preserve"> </w:t>
      </w:r>
      <w:r w:rsidRPr="00DD59F0">
        <w:rPr>
          <w:rFonts w:ascii="Arial" w:hAnsi="Arial" w:cs="Arial"/>
          <w:sz w:val="21"/>
          <w:szCs w:val="21"/>
        </w:rPr>
        <w:t xml:space="preserve">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2022r.</w:t>
      </w:r>
      <w:r w:rsidR="00627BC7">
        <w:rPr>
          <w:rFonts w:ascii="Arial" w:hAnsi="Arial" w:cs="Arial"/>
          <w:color w:val="222222"/>
          <w:sz w:val="21"/>
          <w:szCs w:val="21"/>
        </w:rPr>
        <w:t xml:space="preserve"> </w:t>
      </w:r>
      <w:r w:rsidRPr="004656AD">
        <w:rPr>
          <w:rFonts w:ascii="Arial" w:hAnsi="Arial" w:cs="Arial"/>
          <w:iCs/>
          <w:color w:val="222222"/>
          <w:sz w:val="21"/>
          <w:szCs w:val="21"/>
        </w:rPr>
        <w:t xml:space="preserve">o szczególnych rozwiązaniach </w:t>
      </w:r>
      <w:r w:rsidR="00CC5C77">
        <w:rPr>
          <w:rFonts w:ascii="Arial" w:hAnsi="Arial" w:cs="Arial"/>
          <w:iCs/>
          <w:color w:val="222222"/>
          <w:sz w:val="21"/>
          <w:szCs w:val="21"/>
        </w:rPr>
        <w:br/>
      </w:r>
      <w:r w:rsidRPr="004656AD">
        <w:rPr>
          <w:rFonts w:ascii="Arial" w:hAnsi="Arial" w:cs="Arial"/>
          <w:iCs/>
          <w:color w:val="222222"/>
          <w:sz w:val="21"/>
          <w:szCs w:val="21"/>
        </w:rPr>
        <w:t>w zakresie przeciwdziałania wspieraniu agresji na Ukrainę oraz służących ochronie bezpieczeństwa narodowego</w:t>
      </w:r>
      <w:r w:rsidR="00520931" w:rsidRPr="004656AD">
        <w:rPr>
          <w:rFonts w:ascii="Arial" w:hAnsi="Arial" w:cs="Arial"/>
          <w:iCs/>
          <w:color w:val="222222"/>
          <w:sz w:val="21"/>
          <w:szCs w:val="21"/>
        </w:rPr>
        <w:t xml:space="preserve"> </w:t>
      </w:r>
      <w:r w:rsidR="00520931" w:rsidRPr="004656AD">
        <w:rPr>
          <w:rFonts w:ascii="Arial" w:hAnsi="Arial" w:cs="Arial"/>
          <w:color w:val="222222"/>
          <w:sz w:val="21"/>
          <w:szCs w:val="21"/>
        </w:rPr>
        <w:t>(</w:t>
      </w:r>
      <w:r w:rsidR="00AB5E41" w:rsidRPr="005D5E39">
        <w:rPr>
          <w:rFonts w:ascii="Arial" w:hAnsi="Arial" w:cs="Arial"/>
          <w:sz w:val="21"/>
          <w:szCs w:val="21"/>
        </w:rPr>
        <w:t xml:space="preserve">tekst jedn. </w:t>
      </w:r>
      <w:r w:rsidR="00520931" w:rsidRPr="005D5E39">
        <w:rPr>
          <w:rFonts w:ascii="Arial" w:hAnsi="Arial" w:cs="Arial"/>
          <w:sz w:val="21"/>
          <w:szCs w:val="21"/>
        </w:rPr>
        <w:t xml:space="preserve">Dz. U. </w:t>
      </w:r>
      <w:r w:rsidR="00AB5E41" w:rsidRPr="005D5E39">
        <w:rPr>
          <w:rFonts w:ascii="Arial" w:hAnsi="Arial" w:cs="Arial"/>
          <w:sz w:val="21"/>
          <w:szCs w:val="21"/>
        </w:rPr>
        <w:t>202</w:t>
      </w:r>
      <w:r w:rsidR="001811EB" w:rsidRPr="005D5E39">
        <w:rPr>
          <w:rFonts w:ascii="Arial" w:hAnsi="Arial" w:cs="Arial"/>
          <w:sz w:val="21"/>
          <w:szCs w:val="21"/>
        </w:rPr>
        <w:t>5</w:t>
      </w:r>
      <w:r w:rsidR="00AB5E41" w:rsidRPr="005D5E39">
        <w:rPr>
          <w:rFonts w:ascii="Arial" w:hAnsi="Arial" w:cs="Arial"/>
          <w:sz w:val="21"/>
          <w:szCs w:val="21"/>
        </w:rPr>
        <w:t xml:space="preserve">r., </w:t>
      </w:r>
      <w:r w:rsidR="00520931" w:rsidRPr="005D5E39">
        <w:rPr>
          <w:rFonts w:ascii="Arial" w:hAnsi="Arial" w:cs="Arial"/>
          <w:sz w:val="21"/>
          <w:szCs w:val="21"/>
        </w:rPr>
        <w:t>poz.</w:t>
      </w:r>
      <w:r w:rsidR="001811EB" w:rsidRPr="005D5E39">
        <w:rPr>
          <w:rFonts w:ascii="Arial" w:hAnsi="Arial" w:cs="Arial"/>
          <w:sz w:val="21"/>
          <w:szCs w:val="21"/>
        </w:rPr>
        <w:t xml:space="preserve"> 514</w:t>
      </w:r>
      <w:r w:rsidR="00520931" w:rsidRPr="005D5E39">
        <w:rPr>
          <w:rFonts w:ascii="Arial" w:hAnsi="Arial" w:cs="Arial"/>
          <w:sz w:val="21"/>
          <w:szCs w:val="21"/>
        </w:rPr>
        <w:t>)</w:t>
      </w:r>
      <w:r w:rsidRPr="005D5E39">
        <w:rPr>
          <w:rFonts w:ascii="Arial" w:hAnsi="Arial" w:cs="Arial"/>
          <w:iCs/>
          <w:sz w:val="21"/>
          <w:szCs w:val="21"/>
        </w:rPr>
        <w:t>.</w:t>
      </w:r>
      <w:r w:rsidR="00DD39BE" w:rsidRPr="005D5E39">
        <w:rPr>
          <w:rStyle w:val="Odwoanieprzypisudolnego"/>
          <w:rFonts w:ascii="Arial" w:hAnsi="Arial" w:cs="Arial"/>
          <w:sz w:val="21"/>
          <w:szCs w:val="21"/>
        </w:rPr>
        <w:footnoteReference w:id="2"/>
      </w:r>
    </w:p>
    <w:p w14:paraId="431C20C7" w14:textId="77777777" w:rsidR="0070071F" w:rsidRPr="00B15FD3" w:rsidRDefault="0070071F" w:rsidP="006C480C">
      <w:pPr>
        <w:widowControl w:val="0"/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lastRenderedPageBreak/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29224B62" w14:textId="77777777" w:rsidR="00CD2FC0" w:rsidRPr="00F90528" w:rsidRDefault="00CD2FC0" w:rsidP="00420AB3">
      <w:pPr>
        <w:widowControl w:val="0"/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0"/>
    </w:p>
    <w:p w14:paraId="23B2C752" w14:textId="75DE7412" w:rsidR="00E438BD" w:rsidRDefault="0070071F" w:rsidP="00E438BD">
      <w:pPr>
        <w:widowControl w:val="0"/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 celu wykazania spełniania warunków udziału w postępowaniu, określonych przez </w:t>
      </w:r>
      <w:r w:rsidR="00E36872">
        <w:rPr>
          <w:rFonts w:ascii="Arial" w:hAnsi="Arial" w:cs="Arial"/>
          <w:sz w:val="21"/>
          <w:szCs w:val="21"/>
        </w:rPr>
        <w:t>Z</w:t>
      </w:r>
      <w:r w:rsidRPr="00A22DCF">
        <w:rPr>
          <w:rFonts w:ascii="Arial" w:hAnsi="Arial" w:cs="Arial"/>
          <w:sz w:val="21"/>
          <w:szCs w:val="21"/>
        </w:rPr>
        <w:t>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="00F71152">
        <w:rPr>
          <w:rFonts w:ascii="Arial" w:hAnsi="Arial" w:cs="Arial"/>
          <w:sz w:val="21"/>
          <w:szCs w:val="21"/>
        </w:rPr>
        <w:t>Rozdz. VI</w:t>
      </w:r>
      <w:r w:rsidR="00D53E5D">
        <w:rPr>
          <w:rFonts w:ascii="Arial" w:hAnsi="Arial" w:cs="Arial"/>
          <w:sz w:val="21"/>
          <w:szCs w:val="21"/>
        </w:rPr>
        <w:t>I</w:t>
      </w:r>
      <w:r w:rsidR="00F71152">
        <w:rPr>
          <w:rFonts w:ascii="Arial" w:hAnsi="Arial" w:cs="Arial"/>
          <w:sz w:val="21"/>
          <w:szCs w:val="21"/>
        </w:rPr>
        <w:t xml:space="preserve"> pkt 2</w:t>
      </w:r>
      <w:r w:rsidR="00FE3983">
        <w:rPr>
          <w:rFonts w:ascii="Arial" w:hAnsi="Arial" w:cs="Arial"/>
          <w:sz w:val="21"/>
          <w:szCs w:val="21"/>
        </w:rPr>
        <w:t>.</w:t>
      </w:r>
      <w:r w:rsidR="00A77D20">
        <w:rPr>
          <w:rFonts w:ascii="Arial" w:hAnsi="Arial" w:cs="Arial"/>
          <w:sz w:val="21"/>
          <w:szCs w:val="21"/>
        </w:rPr>
        <w:t>4)</w:t>
      </w:r>
      <w:r w:rsidR="00835C4C">
        <w:rPr>
          <w:rFonts w:ascii="Arial" w:hAnsi="Arial" w:cs="Arial"/>
          <w:sz w:val="21"/>
          <w:szCs w:val="21"/>
        </w:rPr>
        <w:t xml:space="preserve"> </w:t>
      </w:r>
      <w:r w:rsidR="00F71152">
        <w:rPr>
          <w:rFonts w:ascii="Arial" w:hAnsi="Arial" w:cs="Arial"/>
          <w:sz w:val="21"/>
          <w:szCs w:val="21"/>
        </w:rPr>
        <w:t>specyfikacji warunków zamówienia</w:t>
      </w:r>
      <w:r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 w:rsidR="00FB219C">
        <w:rPr>
          <w:rFonts w:ascii="Arial" w:hAnsi="Arial" w:cs="Arial"/>
          <w:sz w:val="21"/>
          <w:szCs w:val="21"/>
        </w:rPr>
        <w:t xml:space="preserve"> ……</w:t>
      </w:r>
      <w:r w:rsidR="00835C4C">
        <w:rPr>
          <w:rFonts w:ascii="Arial" w:hAnsi="Arial" w:cs="Arial"/>
          <w:sz w:val="21"/>
          <w:szCs w:val="21"/>
        </w:rPr>
        <w:t>………</w:t>
      </w:r>
      <w:proofErr w:type="gramStart"/>
      <w:r w:rsidR="00835C4C">
        <w:rPr>
          <w:rFonts w:ascii="Arial" w:hAnsi="Arial" w:cs="Arial"/>
          <w:sz w:val="21"/>
          <w:szCs w:val="21"/>
        </w:rPr>
        <w:t>…….</w:t>
      </w:r>
      <w:proofErr w:type="gramEnd"/>
      <w:r w:rsidR="00835C4C">
        <w:rPr>
          <w:rFonts w:ascii="Arial" w:hAnsi="Arial" w:cs="Arial"/>
          <w:sz w:val="21"/>
          <w:szCs w:val="21"/>
        </w:rPr>
        <w:t>.</w:t>
      </w:r>
      <w:r w:rsidR="00FB219C">
        <w:rPr>
          <w:rFonts w:ascii="Arial" w:hAnsi="Arial" w:cs="Arial"/>
          <w:sz w:val="21"/>
          <w:szCs w:val="21"/>
        </w:rPr>
        <w:t>….</w:t>
      </w:r>
      <w:r>
        <w:rPr>
          <w:rFonts w:ascii="Arial" w:hAnsi="Arial" w:cs="Arial"/>
          <w:sz w:val="21"/>
          <w:szCs w:val="21"/>
        </w:rPr>
        <w:t xml:space="preserve"> </w:t>
      </w:r>
      <w:bookmarkStart w:id="1" w:name="_Hlk99014455"/>
    </w:p>
    <w:p w14:paraId="1C954AAA" w14:textId="77777777" w:rsidR="00E438BD" w:rsidRDefault="000B07BD" w:rsidP="00E438BD">
      <w:pPr>
        <w:widowControl w:val="0"/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Pr="00A22DCF">
        <w:rPr>
          <w:rFonts w:ascii="Arial" w:hAnsi="Arial" w:cs="Arial"/>
          <w:sz w:val="21"/>
          <w:szCs w:val="21"/>
        </w:rPr>
        <w:t>…………</w:t>
      </w:r>
      <w:r>
        <w:rPr>
          <w:rFonts w:ascii="Arial" w:hAnsi="Arial" w:cs="Arial"/>
          <w:sz w:val="21"/>
          <w:szCs w:val="21"/>
        </w:rPr>
        <w:t>…….</w:t>
      </w:r>
      <w:r w:rsidRPr="00A22DCF">
        <w:rPr>
          <w:rFonts w:ascii="Arial" w:hAnsi="Arial" w:cs="Arial"/>
          <w:sz w:val="21"/>
          <w:szCs w:val="21"/>
        </w:rPr>
        <w:t>…</w:t>
      </w:r>
      <w:r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1"/>
    </w:p>
    <w:p w14:paraId="265E263D" w14:textId="77777777" w:rsidR="00E438BD" w:rsidRDefault="008D0E7E" w:rsidP="00E438BD">
      <w:pPr>
        <w:widowControl w:val="0"/>
        <w:spacing w:after="0" w:line="360" w:lineRule="auto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</w:t>
      </w:r>
      <w:r w:rsidR="001D0D3F">
        <w:rPr>
          <w:rFonts w:ascii="Arial" w:hAnsi="Arial" w:cs="Arial"/>
          <w:i/>
          <w:sz w:val="16"/>
          <w:szCs w:val="16"/>
        </w:rPr>
        <w:t>)</w:t>
      </w:r>
      <w:r w:rsidR="00C47FA2">
        <w:rPr>
          <w:rFonts w:ascii="Arial" w:hAnsi="Arial" w:cs="Arial"/>
          <w:i/>
          <w:sz w:val="16"/>
          <w:szCs w:val="16"/>
        </w:rPr>
        <w:t>,</w:t>
      </w:r>
    </w:p>
    <w:p w14:paraId="04EDBAC5" w14:textId="77777777" w:rsidR="00E438BD" w:rsidRDefault="0070071F" w:rsidP="00E438BD">
      <w:pPr>
        <w:widowControl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</w:t>
      </w:r>
      <w:proofErr w:type="gramStart"/>
      <w:r w:rsidR="00E438BD"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>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</w:p>
    <w:p w14:paraId="2F22CB6B" w14:textId="77777777" w:rsidR="00E438BD" w:rsidRDefault="00E438BD" w:rsidP="00E438BD">
      <w:pPr>
        <w:widowControl w:val="0"/>
        <w:spacing w:after="120" w:line="240" w:lineRule="auto"/>
        <w:jc w:val="center"/>
        <w:rPr>
          <w:rFonts w:ascii="Arial" w:hAnsi="Arial" w:cs="Arial"/>
          <w:iCs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              </w:t>
      </w:r>
      <w:r w:rsidR="0070071F"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70071F">
        <w:rPr>
          <w:rFonts w:ascii="Arial" w:hAnsi="Arial" w:cs="Arial"/>
          <w:i/>
          <w:sz w:val="16"/>
          <w:szCs w:val="16"/>
        </w:rPr>
        <w:t xml:space="preserve">udostępnianych zasobów </w:t>
      </w:r>
      <w:r w:rsidR="0070071F"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</w:p>
    <w:p w14:paraId="64E29605" w14:textId="16BA5DAE" w:rsidR="0070071F" w:rsidRDefault="004511DC" w:rsidP="00E37E55">
      <w:pPr>
        <w:widowControl w:val="0"/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511DC">
        <w:rPr>
          <w:rFonts w:ascii="Arial" w:hAnsi="Arial" w:cs="Arial"/>
          <w:sz w:val="21"/>
          <w:szCs w:val="21"/>
        </w:rPr>
        <w:t xml:space="preserve">co </w:t>
      </w:r>
      <w:r>
        <w:rPr>
          <w:rFonts w:ascii="Arial" w:hAnsi="Arial" w:cs="Arial"/>
          <w:sz w:val="21"/>
          <w:szCs w:val="21"/>
        </w:rPr>
        <w:t>odpowiada ponad 10% wartości przedmiotowego zamówienia</w:t>
      </w:r>
      <w:r w:rsidR="0070071F" w:rsidRPr="004511DC">
        <w:rPr>
          <w:rFonts w:ascii="Arial" w:hAnsi="Arial" w:cs="Arial"/>
          <w:sz w:val="21"/>
          <w:szCs w:val="21"/>
        </w:rPr>
        <w:t>.</w:t>
      </w:r>
    </w:p>
    <w:p w14:paraId="63A228F6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5F0A5BD4" w14:textId="77777777" w:rsidR="00830BFB" w:rsidRPr="00CC5C77" w:rsidRDefault="00830BFB" w:rsidP="00420AB3">
      <w:pPr>
        <w:spacing w:after="120" w:line="240" w:lineRule="auto"/>
        <w:jc w:val="both"/>
        <w:rPr>
          <w:rFonts w:ascii="Arial" w:hAnsi="Arial" w:cs="Arial"/>
          <w:spacing w:val="-2"/>
          <w:sz w:val="20"/>
          <w:szCs w:val="20"/>
        </w:rPr>
      </w:pPr>
      <w:r w:rsidRPr="00CC5C77">
        <w:rPr>
          <w:rFonts w:ascii="Arial" w:hAnsi="Arial" w:cs="Arial"/>
          <w:color w:val="0070C0"/>
          <w:spacing w:val="-2"/>
          <w:sz w:val="16"/>
          <w:szCs w:val="16"/>
        </w:rPr>
        <w:t>[UWAGA</w:t>
      </w:r>
      <w:r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 xml:space="preserve">: wypełnić tylko w przypadku </w:t>
      </w:r>
      <w:r w:rsidR="009A138B"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>podwykonawcy</w:t>
      </w:r>
      <w:r w:rsidR="00C7597C"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 xml:space="preserve"> (niebędącego podmiotem udostępniającym zasoby)</w:t>
      </w:r>
      <w:r w:rsidR="009A138B"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>, na którego przypada</w:t>
      </w:r>
      <w:r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 xml:space="preserve"> ponad 10% wartości zamówienia. W przypadku więcej niż jednego </w:t>
      </w:r>
      <w:r w:rsidR="00473DE0"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>podwykonawcy</w:t>
      </w:r>
      <w:r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>, na którego zdolnościach lub sytuacji wykonawca</w:t>
      </w:r>
      <w:r w:rsidR="00473DE0"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 xml:space="preserve"> nie</w:t>
      </w:r>
      <w:r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 xml:space="preserve"> polega</w:t>
      </w:r>
      <w:r w:rsidR="00473DE0"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>, a na którego przypada</w:t>
      </w:r>
      <w:r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 xml:space="preserve"> ponad 10% wartości zamówienia, należy zastosować tyle razy, ile jest to konieczne.</w:t>
      </w:r>
      <w:r w:rsidRPr="00CC5C77">
        <w:rPr>
          <w:rFonts w:ascii="Arial" w:hAnsi="Arial" w:cs="Arial"/>
          <w:color w:val="0070C0"/>
          <w:spacing w:val="-2"/>
          <w:sz w:val="16"/>
          <w:szCs w:val="16"/>
        </w:rPr>
        <w:t>]</w:t>
      </w:r>
    </w:p>
    <w:p w14:paraId="2B71B486" w14:textId="77777777" w:rsidR="00CC5C77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</w:t>
      </w:r>
      <w:r w:rsidR="00D42652">
        <w:rPr>
          <w:rFonts w:ascii="Arial" w:hAnsi="Arial" w:cs="Arial"/>
          <w:sz w:val="21"/>
          <w:szCs w:val="21"/>
        </w:rPr>
        <w:t xml:space="preserve"> ………………………………………………………</w:t>
      </w:r>
      <w:proofErr w:type="gramStart"/>
      <w:r w:rsidR="00D42652">
        <w:rPr>
          <w:rFonts w:ascii="Arial" w:hAnsi="Arial" w:cs="Arial"/>
          <w:sz w:val="21"/>
          <w:szCs w:val="21"/>
        </w:rPr>
        <w:t>…….</w:t>
      </w:r>
      <w:proofErr w:type="gramEnd"/>
      <w:r w:rsidR="00D42652">
        <w:rPr>
          <w:rFonts w:ascii="Arial" w:hAnsi="Arial" w:cs="Arial"/>
          <w:sz w:val="21"/>
          <w:szCs w:val="21"/>
        </w:rPr>
        <w:t>.</w:t>
      </w:r>
    </w:p>
    <w:p w14:paraId="442750B8" w14:textId="77777777" w:rsidR="00E438BD" w:rsidRDefault="00EF45B6" w:rsidP="00CC5C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</w:p>
    <w:p w14:paraId="33508D18" w14:textId="77777777" w:rsidR="00E438BD" w:rsidRDefault="00EF45B6" w:rsidP="00E438BD">
      <w:pPr>
        <w:spacing w:after="0" w:line="360" w:lineRule="auto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</w:t>
      </w:r>
      <w:r w:rsidR="001D0D3F">
        <w:rPr>
          <w:rFonts w:ascii="Arial" w:hAnsi="Arial" w:cs="Arial"/>
          <w:i/>
          <w:sz w:val="16"/>
          <w:szCs w:val="16"/>
        </w:rPr>
        <w:t>)</w:t>
      </w:r>
      <w:r w:rsidR="00C47FA2">
        <w:rPr>
          <w:rFonts w:ascii="Arial" w:hAnsi="Arial" w:cs="Arial"/>
          <w:i/>
          <w:sz w:val="16"/>
          <w:szCs w:val="16"/>
        </w:rPr>
        <w:t>,</w:t>
      </w:r>
    </w:p>
    <w:p w14:paraId="34419AED" w14:textId="0C7D5A8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</w:t>
      </w:r>
      <w:r w:rsidR="001804CE">
        <w:rPr>
          <w:rFonts w:ascii="Arial" w:hAnsi="Arial" w:cs="Arial"/>
          <w:sz w:val="21"/>
          <w:szCs w:val="21"/>
        </w:rPr>
        <w:br/>
      </w:r>
      <w:proofErr w:type="gramStart"/>
      <w:r>
        <w:rPr>
          <w:rFonts w:ascii="Arial" w:hAnsi="Arial" w:cs="Arial"/>
          <w:sz w:val="21"/>
          <w:szCs w:val="21"/>
        </w:rPr>
        <w:t xml:space="preserve">w  </w:t>
      </w:r>
      <w:r w:rsidRPr="00DA12BB">
        <w:rPr>
          <w:rFonts w:ascii="Arial" w:hAnsi="Arial" w:cs="Arial"/>
          <w:sz w:val="21"/>
          <w:szCs w:val="21"/>
        </w:rPr>
        <w:t>art.</w:t>
      </w:r>
      <w:proofErr w:type="gramEnd"/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</w:t>
      </w:r>
      <w:r>
        <w:rPr>
          <w:rFonts w:ascii="Arial" w:hAnsi="Arial" w:cs="Arial"/>
          <w:sz w:val="21"/>
          <w:szCs w:val="21"/>
        </w:rPr>
        <w:t>.</w:t>
      </w:r>
    </w:p>
    <w:p w14:paraId="53E13B55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02ADFF6E" w14:textId="77777777" w:rsidR="003F554E" w:rsidRPr="0072314D" w:rsidRDefault="003F554E" w:rsidP="00420AB3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82CC060" w14:textId="77777777" w:rsidR="00CC5C77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</w:t>
      </w:r>
      <w:r w:rsidR="00810672">
        <w:rPr>
          <w:rFonts w:ascii="Arial" w:hAnsi="Arial" w:cs="Arial"/>
          <w:sz w:val="21"/>
          <w:szCs w:val="21"/>
        </w:rPr>
        <w:t xml:space="preserve"> ………………………………………………………</w:t>
      </w:r>
      <w:proofErr w:type="gramStart"/>
      <w:r w:rsidR="00810672">
        <w:rPr>
          <w:rFonts w:ascii="Arial" w:hAnsi="Arial" w:cs="Arial"/>
          <w:sz w:val="21"/>
          <w:szCs w:val="21"/>
        </w:rPr>
        <w:t>…….</w:t>
      </w:r>
      <w:proofErr w:type="gramEnd"/>
      <w:r w:rsidR="00810672"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……………………………………………………………………………………………….………..….……</w:t>
      </w:r>
    </w:p>
    <w:p w14:paraId="17DD2388" w14:textId="77777777" w:rsidR="00CC5C77" w:rsidRDefault="00EF45B6" w:rsidP="00CC5C77">
      <w:pPr>
        <w:spacing w:after="0" w:line="240" w:lineRule="auto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</w:t>
      </w:r>
      <w:r w:rsidR="001D0D3F">
        <w:rPr>
          <w:rFonts w:ascii="Arial" w:hAnsi="Arial" w:cs="Arial"/>
          <w:i/>
          <w:sz w:val="16"/>
          <w:szCs w:val="16"/>
        </w:rPr>
        <w:t>)</w:t>
      </w:r>
      <w:r w:rsidR="00C47FA2">
        <w:rPr>
          <w:rFonts w:ascii="Arial" w:hAnsi="Arial" w:cs="Arial"/>
          <w:i/>
          <w:sz w:val="16"/>
          <w:szCs w:val="16"/>
        </w:rPr>
        <w:t>,</w:t>
      </w:r>
    </w:p>
    <w:p w14:paraId="19A8DE2B" w14:textId="5841C66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</w:t>
      </w:r>
      <w:r w:rsidR="007C437D">
        <w:rPr>
          <w:rFonts w:ascii="Arial" w:hAnsi="Arial" w:cs="Arial"/>
          <w:sz w:val="21"/>
          <w:szCs w:val="21"/>
        </w:rPr>
        <w:br/>
      </w:r>
      <w:proofErr w:type="gramStart"/>
      <w:r>
        <w:rPr>
          <w:rFonts w:ascii="Arial" w:hAnsi="Arial" w:cs="Arial"/>
          <w:sz w:val="21"/>
          <w:szCs w:val="21"/>
        </w:rPr>
        <w:t xml:space="preserve">w  </w:t>
      </w:r>
      <w:r w:rsidRPr="00DA12BB">
        <w:rPr>
          <w:rFonts w:ascii="Arial" w:hAnsi="Arial" w:cs="Arial"/>
          <w:sz w:val="21"/>
          <w:szCs w:val="21"/>
        </w:rPr>
        <w:t>art.</w:t>
      </w:r>
      <w:proofErr w:type="gramEnd"/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</w:t>
      </w:r>
      <w:r>
        <w:rPr>
          <w:rFonts w:ascii="Arial" w:hAnsi="Arial" w:cs="Arial"/>
          <w:sz w:val="21"/>
          <w:szCs w:val="21"/>
        </w:rPr>
        <w:t>.</w:t>
      </w:r>
    </w:p>
    <w:p w14:paraId="54B15A1F" w14:textId="77777777" w:rsidR="00835C4C" w:rsidRDefault="00835C4C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E5FCF37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3C9D68A4" w14:textId="77777777" w:rsidR="00EF45B6" w:rsidRDefault="00EF45B6" w:rsidP="00636016">
      <w:p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 xml:space="preserve">i zgodne z prawdą oraz zostały przedstawione z pełną świadomością konsekwencji wprowadzenia </w:t>
      </w:r>
      <w:r w:rsidR="00A864EB">
        <w:rPr>
          <w:rFonts w:ascii="Arial" w:hAnsi="Arial" w:cs="Arial"/>
          <w:sz w:val="21"/>
          <w:szCs w:val="21"/>
        </w:rPr>
        <w:t>Z</w:t>
      </w:r>
      <w:r>
        <w:rPr>
          <w:rFonts w:ascii="Arial" w:hAnsi="Arial" w:cs="Arial"/>
          <w:sz w:val="21"/>
          <w:szCs w:val="21"/>
        </w:rPr>
        <w:t>amawiającego w błąd przy przedstawianiu informacji.</w:t>
      </w:r>
    </w:p>
    <w:p w14:paraId="3B831AC7" w14:textId="77777777" w:rsidR="00835C4C" w:rsidRDefault="00835C4C" w:rsidP="00636016">
      <w:p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64AB1E8" w14:textId="77777777" w:rsidR="00835C4C" w:rsidRDefault="00835C4C" w:rsidP="00636016">
      <w:p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1E74D23" w14:textId="77777777" w:rsidR="00835C4C" w:rsidRDefault="00835C4C" w:rsidP="00636016">
      <w:p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A740748" w14:textId="77777777" w:rsidR="0072465F" w:rsidRPr="001804CE" w:rsidRDefault="0072465F" w:rsidP="0072465F">
      <w:pPr>
        <w:spacing w:line="360" w:lineRule="auto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D621B9">
        <w:rPr>
          <w:rFonts w:ascii="Arial" w:hAnsi="Arial" w:cs="Arial"/>
          <w:i/>
          <w:sz w:val="21"/>
          <w:szCs w:val="21"/>
        </w:rPr>
        <w:t xml:space="preserve">            </w:t>
      </w:r>
      <w:r w:rsidRPr="001804CE">
        <w:rPr>
          <w:rFonts w:ascii="Arial" w:hAnsi="Arial" w:cs="Arial"/>
          <w:i/>
          <w:sz w:val="18"/>
          <w:szCs w:val="18"/>
        </w:rPr>
        <w:t xml:space="preserve"> </w:t>
      </w:r>
      <w:bookmarkStart w:id="2" w:name="_Hlk102639179"/>
      <w:r w:rsidR="0005343A">
        <w:rPr>
          <w:rFonts w:ascii="Arial" w:hAnsi="Arial" w:cs="Arial"/>
          <w:i/>
          <w:sz w:val="18"/>
          <w:szCs w:val="18"/>
        </w:rPr>
        <w:t>k</w:t>
      </w:r>
      <w:r w:rsidRPr="001804CE">
        <w:rPr>
          <w:rFonts w:ascii="Arial" w:hAnsi="Arial" w:cs="Arial"/>
          <w:i/>
          <w:sz w:val="18"/>
          <w:szCs w:val="18"/>
        </w:rPr>
        <w:t>walifikowany podpis elektroniczny</w:t>
      </w:r>
      <w:r w:rsidR="00186FEE">
        <w:rPr>
          <w:rFonts w:ascii="Arial" w:hAnsi="Arial" w:cs="Arial"/>
          <w:i/>
          <w:sz w:val="18"/>
          <w:szCs w:val="18"/>
        </w:rPr>
        <w:t xml:space="preserve"> Wykonawcy</w:t>
      </w:r>
      <w:r w:rsidRPr="001804CE">
        <w:rPr>
          <w:rFonts w:ascii="Arial" w:hAnsi="Arial" w:cs="Arial"/>
          <w:i/>
          <w:sz w:val="18"/>
          <w:szCs w:val="18"/>
        </w:rPr>
        <w:t xml:space="preserve"> </w:t>
      </w:r>
      <w:bookmarkEnd w:id="2"/>
    </w:p>
    <w:p w14:paraId="40482D7F" w14:textId="77777777" w:rsidR="0072465F" w:rsidRDefault="0072465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C0640E6" w14:textId="77777777" w:rsidR="001804CE" w:rsidRDefault="001804CE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6F47047" w14:textId="77777777" w:rsidR="001804CE" w:rsidRDefault="001804CE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A841A86" w14:textId="77777777" w:rsidR="001804CE" w:rsidRDefault="001804CE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8FA7280" w14:textId="77777777" w:rsidR="001804CE" w:rsidRDefault="001804CE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B0780F3" w14:textId="77777777" w:rsidR="001804CE" w:rsidRDefault="001804CE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9EACC10" w14:textId="77777777" w:rsidR="001804CE" w:rsidRDefault="001804CE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FA336EF" w14:textId="77777777" w:rsidR="00730AAB" w:rsidRDefault="00730AAB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37F66B6" w14:textId="77777777" w:rsidR="00730AAB" w:rsidRDefault="00730AAB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9941F93" w14:textId="77777777" w:rsidR="00420AB3" w:rsidRDefault="00420AB3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28BFA81" w14:textId="77777777" w:rsidR="00420AB3" w:rsidRDefault="00420AB3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D5E5763" w14:textId="77777777" w:rsidR="004A3D02" w:rsidRDefault="004A3D02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74B462A" w14:textId="77777777" w:rsidR="004A3D02" w:rsidRDefault="004A3D02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B93D729" w14:textId="61B20E1E" w:rsidR="00E37E55" w:rsidRDefault="00E37E55" w:rsidP="001804C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color w:val="FF0000"/>
          <w:sz w:val="16"/>
          <w:szCs w:val="16"/>
        </w:rPr>
      </w:pPr>
    </w:p>
    <w:p w14:paraId="69820CD7" w14:textId="3D338EFD" w:rsidR="00E37E55" w:rsidRDefault="00E37E55" w:rsidP="001804C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color w:val="FF0000"/>
          <w:sz w:val="16"/>
          <w:szCs w:val="16"/>
        </w:rPr>
      </w:pPr>
    </w:p>
    <w:p w14:paraId="7E01558D" w14:textId="143BF3AB" w:rsidR="00E37E55" w:rsidRDefault="00E37E55" w:rsidP="001804C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color w:val="FF0000"/>
          <w:sz w:val="16"/>
          <w:szCs w:val="16"/>
        </w:rPr>
      </w:pPr>
    </w:p>
    <w:p w14:paraId="209E27D4" w14:textId="77777777" w:rsidR="005E1712" w:rsidRDefault="005E1712" w:rsidP="001804C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color w:val="FF0000"/>
          <w:sz w:val="16"/>
          <w:szCs w:val="16"/>
        </w:rPr>
      </w:pPr>
    </w:p>
    <w:p w14:paraId="10AF352B" w14:textId="77777777" w:rsidR="005E1712" w:rsidRDefault="005E1712" w:rsidP="001804C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color w:val="FF0000"/>
          <w:sz w:val="16"/>
          <w:szCs w:val="16"/>
        </w:rPr>
      </w:pPr>
    </w:p>
    <w:p w14:paraId="45ADB058" w14:textId="77777777" w:rsidR="005E1712" w:rsidRDefault="005E1712" w:rsidP="001804C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color w:val="FF0000"/>
          <w:sz w:val="16"/>
          <w:szCs w:val="16"/>
        </w:rPr>
      </w:pPr>
    </w:p>
    <w:p w14:paraId="5AFF9AE5" w14:textId="1AE630BD" w:rsidR="00E37E55" w:rsidRDefault="00E37E55" w:rsidP="001804C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color w:val="FF0000"/>
          <w:sz w:val="16"/>
          <w:szCs w:val="16"/>
        </w:rPr>
      </w:pPr>
    </w:p>
    <w:p w14:paraId="0BE88B92" w14:textId="77777777" w:rsidR="00E37E55" w:rsidRDefault="00E37E55" w:rsidP="001804C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color w:val="FF0000"/>
          <w:sz w:val="16"/>
          <w:szCs w:val="16"/>
        </w:rPr>
      </w:pPr>
    </w:p>
    <w:p w14:paraId="7AF71006" w14:textId="77777777" w:rsidR="008B6565" w:rsidRPr="001804CE" w:rsidRDefault="008B6565" w:rsidP="001804C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color w:val="FF0000"/>
          <w:sz w:val="16"/>
          <w:szCs w:val="16"/>
        </w:rPr>
      </w:pPr>
    </w:p>
    <w:p w14:paraId="0D8B1F3B" w14:textId="77777777" w:rsidR="001804CE" w:rsidRPr="001804CE" w:rsidRDefault="001804CE" w:rsidP="001804CE">
      <w:pPr>
        <w:spacing w:after="0" w:line="360" w:lineRule="auto"/>
        <w:jc w:val="both"/>
        <w:rPr>
          <w:rFonts w:ascii="Arial" w:hAnsi="Arial" w:cs="Arial"/>
          <w:i/>
          <w:iCs/>
          <w:color w:val="FF0000"/>
          <w:sz w:val="16"/>
          <w:szCs w:val="16"/>
        </w:rPr>
      </w:pPr>
    </w:p>
    <w:p w14:paraId="2D39DDB8" w14:textId="77777777" w:rsidR="001804CE" w:rsidRPr="00827E9A" w:rsidRDefault="001804CE" w:rsidP="001804CE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  <w:r w:rsidRPr="00827E9A">
        <w:rPr>
          <w:rFonts w:ascii="Arial" w:hAnsi="Arial" w:cs="Arial"/>
          <w:b/>
          <w:bCs/>
          <w:i/>
          <w:iCs/>
          <w:snapToGrid w:val="0"/>
          <w:sz w:val="20"/>
          <w:szCs w:val="20"/>
        </w:rPr>
        <w:t>U</w:t>
      </w:r>
      <w:r w:rsidR="0020236F">
        <w:rPr>
          <w:rFonts w:ascii="Arial" w:hAnsi="Arial" w:cs="Arial"/>
          <w:b/>
          <w:bCs/>
          <w:i/>
          <w:iCs/>
          <w:snapToGrid w:val="0"/>
          <w:sz w:val="20"/>
          <w:szCs w:val="20"/>
        </w:rPr>
        <w:t>WAGA</w:t>
      </w:r>
      <w:r w:rsidRPr="00827E9A">
        <w:rPr>
          <w:rFonts w:ascii="Arial" w:hAnsi="Arial" w:cs="Arial"/>
          <w:b/>
          <w:bCs/>
          <w:i/>
          <w:iCs/>
          <w:snapToGrid w:val="0"/>
          <w:sz w:val="20"/>
          <w:szCs w:val="20"/>
        </w:rPr>
        <w:t>!</w:t>
      </w:r>
    </w:p>
    <w:p w14:paraId="171C84BF" w14:textId="742A6716" w:rsidR="001804CE" w:rsidRPr="006C480C" w:rsidRDefault="001804CE" w:rsidP="005D06ED">
      <w:pPr>
        <w:widowControl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27E9A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W przypadku Wykonawców wspólnie ubiegających się o udzielenie zamówienia, ww. oświadczenie winno być przedłożone odrębnie przez każdego Wykonawcę (uczestnika oferty wspólnej).</w:t>
      </w:r>
    </w:p>
    <w:sectPr w:rsidR="001804CE" w:rsidRPr="006C480C" w:rsidSect="00835C4C">
      <w:headerReference w:type="default" r:id="rId8"/>
      <w:pgSz w:w="11906" w:h="16838" w:code="9"/>
      <w:pgMar w:top="1304" w:right="1418" w:bottom="1304" w:left="1418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41830" w14:textId="77777777" w:rsidR="001779C7" w:rsidRDefault="001779C7" w:rsidP="00EF45B6">
      <w:pPr>
        <w:spacing w:after="0" w:line="240" w:lineRule="auto"/>
      </w:pPr>
      <w:r>
        <w:separator/>
      </w:r>
    </w:p>
  </w:endnote>
  <w:endnote w:type="continuationSeparator" w:id="0">
    <w:p w14:paraId="04032630" w14:textId="77777777" w:rsidR="001779C7" w:rsidRDefault="001779C7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0BBB4" w14:textId="77777777" w:rsidR="001779C7" w:rsidRDefault="001779C7" w:rsidP="00EF45B6">
      <w:pPr>
        <w:spacing w:after="0" w:line="240" w:lineRule="auto"/>
      </w:pPr>
      <w:r>
        <w:separator/>
      </w:r>
    </w:p>
  </w:footnote>
  <w:footnote w:type="continuationSeparator" w:id="0">
    <w:p w14:paraId="5B28D01C" w14:textId="77777777" w:rsidR="001779C7" w:rsidRDefault="001779C7" w:rsidP="00EF45B6">
      <w:pPr>
        <w:spacing w:after="0" w:line="240" w:lineRule="auto"/>
      </w:pPr>
      <w:r>
        <w:continuationSeparator/>
      </w:r>
    </w:p>
  </w:footnote>
  <w:footnote w:id="1">
    <w:p w14:paraId="241D1057" w14:textId="77777777" w:rsidR="00EF45B6" w:rsidRPr="00B929A1" w:rsidRDefault="00EF45B6" w:rsidP="00627BC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="00627BC7">
        <w:rPr>
          <w:rFonts w:ascii="Arial" w:hAnsi="Arial" w:cs="Arial"/>
          <w:sz w:val="16"/>
          <w:szCs w:val="16"/>
        </w:rPr>
        <w:t xml:space="preserve"> </w:t>
      </w:r>
      <w:r w:rsidRPr="004E3F67">
        <w:rPr>
          <w:rFonts w:ascii="Arial" w:hAnsi="Arial" w:cs="Arial"/>
          <w:sz w:val="16"/>
          <w:szCs w:val="16"/>
        </w:rPr>
        <w:t>Z</w:t>
      </w:r>
      <w:r>
        <w:rPr>
          <w:rFonts w:ascii="Arial" w:hAnsi="Arial" w:cs="Arial"/>
          <w:sz w:val="16"/>
          <w:szCs w:val="16"/>
        </w:rPr>
        <w:t xml:space="preserve">godnie z treścią art. 5k ust. 1 rozporządzenia 833/2014 </w:t>
      </w:r>
      <w:r w:rsidR="00627BC7">
        <w:rPr>
          <w:rFonts w:ascii="Arial" w:hAnsi="Arial" w:cs="Arial"/>
          <w:sz w:val="16"/>
          <w:szCs w:val="16"/>
        </w:rPr>
        <w:t>ze zm.</w:t>
      </w:r>
      <w:r>
        <w:rPr>
          <w:rFonts w:ascii="Arial" w:hAnsi="Arial" w:cs="Arial"/>
          <w:sz w:val="16"/>
          <w:szCs w:val="16"/>
        </w:rPr>
        <w:t xml:space="preserve"> z</w:t>
      </w:r>
      <w:r w:rsidRPr="00B929A1">
        <w:rPr>
          <w:rFonts w:ascii="Arial" w:hAnsi="Arial" w:cs="Arial"/>
          <w:sz w:val="16"/>
          <w:szCs w:val="16"/>
        </w:rPr>
        <w:t xml:space="preserve">akazuje się </w:t>
      </w:r>
      <w:r w:rsidR="00627BC7" w:rsidRPr="00627BC7">
        <w:rPr>
          <w:rFonts w:ascii="Arial" w:hAnsi="Arial" w:cs="Arial"/>
          <w:sz w:val="16"/>
          <w:szCs w:val="16"/>
        </w:rPr>
        <w:t>udzielania lub dalszego wykonywania wszelkich zamówień publicznych lub koncesji objętych zakresem dyrektyw w sprawie zamówień publicznych, a także zakresem art. 10 ust. 1 i 3, art. 10 ust. 6 lit. a)–e), art. 10 ust. 8, 9 i 10, art. 11, 12, 13 i 14 dyrektywy 2014/23/UE, art. 7 lit. a)–d), art. 8, art. 10</w:t>
      </w:r>
      <w:r w:rsidR="00627BC7">
        <w:rPr>
          <w:rFonts w:ascii="Arial" w:hAnsi="Arial" w:cs="Arial"/>
          <w:sz w:val="16"/>
          <w:szCs w:val="16"/>
        </w:rPr>
        <w:t xml:space="preserve"> </w:t>
      </w:r>
      <w:r w:rsidR="00627BC7">
        <w:rPr>
          <w:rFonts w:ascii="Arial" w:hAnsi="Arial" w:cs="Arial"/>
          <w:sz w:val="16"/>
          <w:szCs w:val="16"/>
        </w:rPr>
        <w:br/>
      </w:r>
      <w:r w:rsidR="00627BC7" w:rsidRPr="00627BC7">
        <w:rPr>
          <w:rFonts w:ascii="Arial" w:hAnsi="Arial" w:cs="Arial"/>
          <w:sz w:val="16"/>
          <w:szCs w:val="16"/>
        </w:rPr>
        <w:t xml:space="preserve">lit. b)–f) i lit. h)–j) dyrektywy 2014/24/UE, art. 18, art. 21 lit. b)–e) i lit. g)–i), art. 29 i 30 dyrektywy 2014/25/UE oraz art. 13 </w:t>
      </w:r>
      <w:r w:rsidR="00627BC7">
        <w:rPr>
          <w:rFonts w:ascii="Arial" w:hAnsi="Arial" w:cs="Arial"/>
          <w:sz w:val="16"/>
          <w:szCs w:val="16"/>
        </w:rPr>
        <w:br/>
      </w:r>
      <w:r w:rsidR="00627BC7" w:rsidRPr="00627BC7">
        <w:rPr>
          <w:rFonts w:ascii="Arial" w:hAnsi="Arial" w:cs="Arial"/>
          <w:sz w:val="16"/>
          <w:szCs w:val="16"/>
        </w:rPr>
        <w:t>lit. a)–d), lit. f)–h) i lit. j) dyrektywy 2009/81/WE na rzecz lub z udziałem:</w:t>
      </w:r>
    </w:p>
    <w:p w14:paraId="622878FB" w14:textId="32F3ACE2" w:rsidR="001811EB" w:rsidRPr="005D5E39" w:rsidRDefault="00DB6485" w:rsidP="00DB6485">
      <w:pPr>
        <w:pStyle w:val="Tekstprzypisudolnego"/>
        <w:tabs>
          <w:tab w:val="left" w:pos="284"/>
        </w:tabs>
        <w:jc w:val="both"/>
        <w:rPr>
          <w:rFonts w:ascii="Arial" w:hAnsi="Arial" w:cs="Arial"/>
          <w:sz w:val="16"/>
          <w:szCs w:val="16"/>
        </w:rPr>
      </w:pPr>
      <w:r w:rsidRPr="005D5E39">
        <w:rPr>
          <w:rFonts w:ascii="Arial" w:hAnsi="Arial" w:cs="Arial"/>
          <w:sz w:val="16"/>
          <w:szCs w:val="16"/>
        </w:rPr>
        <w:t xml:space="preserve">a) </w:t>
      </w:r>
      <w:r w:rsidR="001811EB" w:rsidRPr="005D5E39">
        <w:rPr>
          <w:rFonts w:ascii="Arial" w:hAnsi="Arial" w:cs="Arial"/>
          <w:sz w:val="16"/>
          <w:szCs w:val="16"/>
        </w:rPr>
        <w:t>obywateli rosyjskich, osób fizycznych zamieszkałych w Rosji lub osób prawnych, podmiotów lub organów z siedzibą w Rosji;</w:t>
      </w:r>
    </w:p>
    <w:p w14:paraId="45B61D8F" w14:textId="112C8474" w:rsidR="001811EB" w:rsidRPr="005D5E39" w:rsidRDefault="00DB6485" w:rsidP="00DB6485">
      <w:pPr>
        <w:pStyle w:val="Tekstprzypisudolnego"/>
        <w:tabs>
          <w:tab w:val="left" w:pos="284"/>
        </w:tabs>
        <w:ind w:left="227" w:hanging="227"/>
        <w:jc w:val="both"/>
        <w:rPr>
          <w:rFonts w:ascii="Arial" w:hAnsi="Arial" w:cs="Arial"/>
          <w:sz w:val="16"/>
          <w:szCs w:val="16"/>
        </w:rPr>
      </w:pPr>
      <w:r w:rsidRPr="005D5E39">
        <w:rPr>
          <w:rFonts w:ascii="Arial" w:hAnsi="Arial" w:cs="Arial"/>
          <w:sz w:val="16"/>
          <w:szCs w:val="16"/>
        </w:rPr>
        <w:t xml:space="preserve">b) </w:t>
      </w:r>
      <w:r w:rsidR="001811EB" w:rsidRPr="005D5E39">
        <w:rPr>
          <w:rFonts w:ascii="Arial" w:hAnsi="Arial" w:cs="Arial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4B37854D" w14:textId="25069F4F" w:rsidR="00EF45B6" w:rsidRPr="00DB6485" w:rsidRDefault="00DB6485" w:rsidP="00DB6485">
      <w:pPr>
        <w:pStyle w:val="Tekstprzypisudolnego"/>
        <w:ind w:left="227" w:hanging="227"/>
        <w:jc w:val="both"/>
        <w:rPr>
          <w:rFonts w:ascii="Arial" w:hAnsi="Arial" w:cs="Arial"/>
          <w:color w:val="EE0000"/>
          <w:sz w:val="16"/>
          <w:szCs w:val="16"/>
        </w:rPr>
      </w:pPr>
      <w:r w:rsidRPr="005D5E39">
        <w:rPr>
          <w:rFonts w:ascii="Arial" w:hAnsi="Arial" w:cs="Arial"/>
          <w:sz w:val="16"/>
          <w:szCs w:val="16"/>
        </w:rPr>
        <w:t xml:space="preserve">c) </w:t>
      </w:r>
      <w:r w:rsidR="001811EB" w:rsidRPr="005D5E39">
        <w:rPr>
          <w:rFonts w:ascii="Arial" w:hAnsi="Arial" w:cs="Arial"/>
          <w:sz w:val="16"/>
          <w:szCs w:val="16"/>
        </w:rPr>
        <w:t xml:space="preserve">osób fizycznych lub prawnych, podmiotów lub organów działających w imieniu lub pod kierunkiem osoby fizycznej lub prawnej, podmiotu lub organu, o których mowa w lit. a) lub b) niniejszego ustępu, w tym podwykonawców, dostawców lub podmiotów, na których zdolności polega się w rozumieniu dyrektyw w sprawie zamówień publicznych, w </w:t>
      </w:r>
      <w:proofErr w:type="gramStart"/>
      <w:r w:rsidR="001811EB" w:rsidRPr="005D5E39">
        <w:rPr>
          <w:rFonts w:ascii="Arial" w:hAnsi="Arial" w:cs="Arial"/>
          <w:sz w:val="16"/>
          <w:szCs w:val="16"/>
        </w:rPr>
        <w:t>przypadku</w:t>
      </w:r>
      <w:proofErr w:type="gramEnd"/>
      <w:r w:rsidR="001811EB" w:rsidRPr="005D5E39">
        <w:rPr>
          <w:rFonts w:ascii="Arial" w:hAnsi="Arial" w:cs="Arial"/>
          <w:sz w:val="16"/>
          <w:szCs w:val="16"/>
        </w:rPr>
        <w:t xml:space="preserve"> gdy przypada na nich ponad 10 % wartości zamówienia.</w:t>
      </w:r>
    </w:p>
  </w:footnote>
  <w:footnote w:id="2">
    <w:p w14:paraId="2C01A6BA" w14:textId="77777777" w:rsidR="00DD39BE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>Zgodnie z treścią art. 7 ust. 1</w:t>
      </w:r>
      <w:r w:rsidR="006C480C">
        <w:rPr>
          <w:rFonts w:ascii="Arial" w:hAnsi="Arial" w:cs="Arial"/>
          <w:color w:val="222222"/>
          <w:sz w:val="16"/>
          <w:szCs w:val="16"/>
        </w:rPr>
        <w:t xml:space="preserve"> ustawy z dnia 13 kwietnia 2022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narodowego,  </w:t>
      </w:r>
      <w:r w:rsidRPr="00A82964">
        <w:rPr>
          <w:rFonts w:ascii="Arial" w:hAnsi="Arial" w:cs="Arial"/>
          <w:color w:val="222222"/>
          <w:sz w:val="16"/>
          <w:szCs w:val="16"/>
        </w:rPr>
        <w:t>z</w:t>
      </w:r>
      <w:proofErr w:type="gramEnd"/>
      <w:r w:rsidRPr="00A82964">
        <w:rPr>
          <w:rFonts w:ascii="Arial" w:hAnsi="Arial" w:cs="Arial"/>
          <w:color w:val="222222"/>
          <w:sz w:val="16"/>
          <w:szCs w:val="16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665F98C" w14:textId="77777777" w:rsidR="00627BC7" w:rsidRPr="00627BC7" w:rsidRDefault="00627BC7" w:rsidP="00627BC7">
      <w:pPr>
        <w:spacing w:after="0" w:line="240" w:lineRule="auto"/>
        <w:ind w:left="142" w:hanging="142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którym mowa w art. 1 pkt 3;</w:t>
      </w:r>
    </w:p>
    <w:p w14:paraId="212350BE" w14:textId="67F50981" w:rsidR="00627BC7" w:rsidRPr="00627BC7" w:rsidRDefault="00627BC7" w:rsidP="00627BC7">
      <w:pPr>
        <w:spacing w:after="0" w:line="240" w:lineRule="auto"/>
        <w:ind w:left="142" w:hanging="142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2) wykonawcę oraz uczestnika konkursu, którego beneficjentem rzeczywistym w rozumi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eniu ustawy z dnia 1 marca 2018</w:t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r. </w:t>
      </w:r>
      <w:r w:rsidR="00AB5E41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przeciwdziałaniu praniu pieniędzy oraz finansowaniu terroryzmu </w:t>
      </w:r>
      <w:r w:rsidRPr="005D5E39">
        <w:rPr>
          <w:rFonts w:ascii="Arial" w:eastAsia="Times New Roman" w:hAnsi="Arial" w:cs="Arial"/>
          <w:sz w:val="16"/>
          <w:szCs w:val="16"/>
          <w:lang w:eastAsia="pl-PL"/>
        </w:rPr>
        <w:t>(Dz. U. z 202</w:t>
      </w:r>
      <w:r w:rsidR="001811EB" w:rsidRPr="005D5E39">
        <w:rPr>
          <w:rFonts w:ascii="Arial" w:eastAsia="Times New Roman" w:hAnsi="Arial" w:cs="Arial"/>
          <w:sz w:val="16"/>
          <w:szCs w:val="16"/>
          <w:lang w:eastAsia="pl-PL"/>
        </w:rPr>
        <w:t>3</w:t>
      </w:r>
      <w:r w:rsidRPr="005D5E39">
        <w:rPr>
          <w:rFonts w:ascii="Arial" w:eastAsia="Times New Roman" w:hAnsi="Arial" w:cs="Arial"/>
          <w:sz w:val="16"/>
          <w:szCs w:val="16"/>
          <w:lang w:eastAsia="pl-PL"/>
        </w:rPr>
        <w:t xml:space="preserve">r. poz. </w:t>
      </w:r>
      <w:r w:rsidR="001811EB" w:rsidRPr="005D5E39">
        <w:rPr>
          <w:rFonts w:ascii="Arial" w:eastAsia="Times New Roman" w:hAnsi="Arial" w:cs="Arial"/>
          <w:sz w:val="16"/>
          <w:szCs w:val="16"/>
          <w:lang w:eastAsia="pl-PL"/>
        </w:rPr>
        <w:t>1124</w:t>
      </w:r>
      <w:r w:rsidRPr="005D5E39">
        <w:rPr>
          <w:rFonts w:ascii="Arial" w:eastAsia="Times New Roman" w:hAnsi="Arial" w:cs="Arial"/>
          <w:sz w:val="16"/>
          <w:szCs w:val="16"/>
          <w:lang w:eastAsia="pl-PL"/>
        </w:rPr>
        <w:t xml:space="preserve">, z </w:t>
      </w:r>
      <w:proofErr w:type="spellStart"/>
      <w:r w:rsidRPr="005D5E39">
        <w:rPr>
          <w:rFonts w:ascii="Arial" w:eastAsia="Times New Roman" w:hAnsi="Arial" w:cs="Arial"/>
          <w:sz w:val="16"/>
          <w:szCs w:val="16"/>
          <w:lang w:eastAsia="pl-PL"/>
        </w:rPr>
        <w:t>późn</w:t>
      </w:r>
      <w:proofErr w:type="spellEnd"/>
      <w:r w:rsidRPr="005D5E39">
        <w:rPr>
          <w:rFonts w:ascii="Arial" w:eastAsia="Times New Roman" w:hAnsi="Arial" w:cs="Arial"/>
          <w:sz w:val="16"/>
          <w:szCs w:val="16"/>
          <w:lang w:eastAsia="pl-PL"/>
        </w:rPr>
        <w:t>. zm.)</w:t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jest osoba wymieniona w wykazach określonych w rozporządzeniu 765/2006 i rozporządzeniu 269/2014 albo wpisana na listę lub będąca takim beneficjentem rzeczywistym od dnia 24 lutego 2022r., o ile została wpisana na listę na podstawie decyzji </w:t>
      </w:r>
      <w:r w:rsidR="00AB5E41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sprawie wpisu na listę rozstrzygającej o zastosowaniu środka, o którym mowa w art. 1 pkt 3;</w:t>
      </w:r>
    </w:p>
    <w:p w14:paraId="62DD5D8A" w14:textId="69E414FB" w:rsidR="00DD39BE" w:rsidRPr="00896587" w:rsidRDefault="00627BC7" w:rsidP="001811EB">
      <w:pPr>
        <w:spacing w:after="0" w:line="240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 w:rsidR="00AB5E41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29 września 1994r. o rachunkowości </w:t>
      </w:r>
      <w:r w:rsidR="001811EB" w:rsidRPr="005D5E39">
        <w:rPr>
          <w:rFonts w:ascii="Arial" w:eastAsia="Times New Roman" w:hAnsi="Arial" w:cs="Arial"/>
          <w:sz w:val="16"/>
          <w:szCs w:val="16"/>
          <w:lang w:eastAsia="pl-PL"/>
        </w:rPr>
        <w:t>(Dz. U. z 2023r. poz. 120, 295 i 1598 oraz z 2024r. poz. 619, 1685 i 1863)</w:t>
      </w:r>
      <w:r w:rsidR="001811EB" w:rsidRPr="001811E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jest podmiot wymieniony w wykazach określonych w rozporządzeniu 765/2006 i rozporządzeniu 269/2014 albo wpisany na listę lub będący taką jednostką do</w:t>
      </w:r>
      <w:r w:rsidR="00AB5E4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minującą od dnia 24 lutego 2022</w:t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r., o ile został wpisany na listę na podstawie decyzji w sprawie wpisu na listę rozstrzygającej o zastosowaniu środka, o którym mowa w art. 1 pkt 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F00C9" w14:textId="7F282BAD" w:rsidR="007C3B54" w:rsidRDefault="007C3B54">
    <w:pPr>
      <w:pStyle w:val="Nagwek"/>
    </w:pPr>
    <w:r>
      <w:rPr>
        <w:noProof/>
      </w:rPr>
      <w:drawing>
        <wp:inline distT="0" distB="0" distL="0" distR="0" wp14:anchorId="43209531" wp14:editId="144F5A8F">
          <wp:extent cx="5759450" cy="821513"/>
          <wp:effectExtent l="0" t="0" r="0" b="0"/>
          <wp:docPr id="1" name="Obraz 0" descr="FEPW_RP_UE_RGB-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PW_RP_UE_RGB-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8215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5499130">
    <w:abstractNumId w:val="2"/>
  </w:num>
  <w:num w:numId="2" w16cid:durableId="849565879">
    <w:abstractNumId w:val="1"/>
  </w:num>
  <w:num w:numId="3" w16cid:durableId="5606052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45B6"/>
    <w:rsid w:val="000011F3"/>
    <w:rsid w:val="000026F3"/>
    <w:rsid w:val="00002C4D"/>
    <w:rsid w:val="00003821"/>
    <w:rsid w:val="0000674F"/>
    <w:rsid w:val="00025D64"/>
    <w:rsid w:val="000340A3"/>
    <w:rsid w:val="0005343A"/>
    <w:rsid w:val="00066298"/>
    <w:rsid w:val="00074793"/>
    <w:rsid w:val="0008372E"/>
    <w:rsid w:val="00091CA9"/>
    <w:rsid w:val="000B07BD"/>
    <w:rsid w:val="000B1DB3"/>
    <w:rsid w:val="000C3CB4"/>
    <w:rsid w:val="000D3F69"/>
    <w:rsid w:val="000F1021"/>
    <w:rsid w:val="00101E83"/>
    <w:rsid w:val="00143ECB"/>
    <w:rsid w:val="00163825"/>
    <w:rsid w:val="00164500"/>
    <w:rsid w:val="001779C7"/>
    <w:rsid w:val="001804CE"/>
    <w:rsid w:val="001811EB"/>
    <w:rsid w:val="00186FEE"/>
    <w:rsid w:val="001878D7"/>
    <w:rsid w:val="001A0D70"/>
    <w:rsid w:val="001A66EA"/>
    <w:rsid w:val="001C7622"/>
    <w:rsid w:val="001D0D3F"/>
    <w:rsid w:val="001D4BE2"/>
    <w:rsid w:val="001F54A6"/>
    <w:rsid w:val="0020236F"/>
    <w:rsid w:val="00205F16"/>
    <w:rsid w:val="0021086B"/>
    <w:rsid w:val="00232473"/>
    <w:rsid w:val="00244D67"/>
    <w:rsid w:val="00252230"/>
    <w:rsid w:val="0026734B"/>
    <w:rsid w:val="00274196"/>
    <w:rsid w:val="00275181"/>
    <w:rsid w:val="002B39C8"/>
    <w:rsid w:val="002C4F89"/>
    <w:rsid w:val="002C7F31"/>
    <w:rsid w:val="002E308D"/>
    <w:rsid w:val="003021BC"/>
    <w:rsid w:val="0031511B"/>
    <w:rsid w:val="00325FD5"/>
    <w:rsid w:val="00326360"/>
    <w:rsid w:val="00353215"/>
    <w:rsid w:val="00363404"/>
    <w:rsid w:val="00395592"/>
    <w:rsid w:val="003964F0"/>
    <w:rsid w:val="003A0825"/>
    <w:rsid w:val="003A1B2A"/>
    <w:rsid w:val="003B20E0"/>
    <w:rsid w:val="003B41EA"/>
    <w:rsid w:val="003F554E"/>
    <w:rsid w:val="00401083"/>
    <w:rsid w:val="00416851"/>
    <w:rsid w:val="00420AB3"/>
    <w:rsid w:val="004337E3"/>
    <w:rsid w:val="0044633B"/>
    <w:rsid w:val="0045071B"/>
    <w:rsid w:val="004511DC"/>
    <w:rsid w:val="00462D74"/>
    <w:rsid w:val="004656AD"/>
    <w:rsid w:val="004709E7"/>
    <w:rsid w:val="00473DE0"/>
    <w:rsid w:val="004868DD"/>
    <w:rsid w:val="00490E61"/>
    <w:rsid w:val="004A3D02"/>
    <w:rsid w:val="004B675F"/>
    <w:rsid w:val="004C2D29"/>
    <w:rsid w:val="004E2093"/>
    <w:rsid w:val="004E30CE"/>
    <w:rsid w:val="004E4476"/>
    <w:rsid w:val="00506371"/>
    <w:rsid w:val="00515797"/>
    <w:rsid w:val="00520931"/>
    <w:rsid w:val="005242C9"/>
    <w:rsid w:val="0053177A"/>
    <w:rsid w:val="00573CDC"/>
    <w:rsid w:val="00575189"/>
    <w:rsid w:val="005773E6"/>
    <w:rsid w:val="00577CCB"/>
    <w:rsid w:val="0058073E"/>
    <w:rsid w:val="0058563A"/>
    <w:rsid w:val="00595A93"/>
    <w:rsid w:val="005B775F"/>
    <w:rsid w:val="005C0569"/>
    <w:rsid w:val="005C4A49"/>
    <w:rsid w:val="005D06ED"/>
    <w:rsid w:val="005D53C6"/>
    <w:rsid w:val="005D5E39"/>
    <w:rsid w:val="005D6FD6"/>
    <w:rsid w:val="005E1712"/>
    <w:rsid w:val="005E5605"/>
    <w:rsid w:val="005F269B"/>
    <w:rsid w:val="00627BC7"/>
    <w:rsid w:val="00636016"/>
    <w:rsid w:val="00652E5C"/>
    <w:rsid w:val="00661308"/>
    <w:rsid w:val="00671064"/>
    <w:rsid w:val="00675CEE"/>
    <w:rsid w:val="006B7B8D"/>
    <w:rsid w:val="006C480C"/>
    <w:rsid w:val="006D435C"/>
    <w:rsid w:val="006D7E50"/>
    <w:rsid w:val="006F3753"/>
    <w:rsid w:val="0070071F"/>
    <w:rsid w:val="007007DE"/>
    <w:rsid w:val="007019C0"/>
    <w:rsid w:val="007067F9"/>
    <w:rsid w:val="00710B9D"/>
    <w:rsid w:val="0071166D"/>
    <w:rsid w:val="00721D35"/>
    <w:rsid w:val="0072465F"/>
    <w:rsid w:val="00730AAB"/>
    <w:rsid w:val="00735F5B"/>
    <w:rsid w:val="00736480"/>
    <w:rsid w:val="007564A2"/>
    <w:rsid w:val="00760BF1"/>
    <w:rsid w:val="00760CC0"/>
    <w:rsid w:val="007632C2"/>
    <w:rsid w:val="007648CC"/>
    <w:rsid w:val="0079713A"/>
    <w:rsid w:val="007A3CD9"/>
    <w:rsid w:val="007B483A"/>
    <w:rsid w:val="007C21C1"/>
    <w:rsid w:val="007C3B54"/>
    <w:rsid w:val="007C437D"/>
    <w:rsid w:val="007C686D"/>
    <w:rsid w:val="007F3CFE"/>
    <w:rsid w:val="007F4003"/>
    <w:rsid w:val="00810672"/>
    <w:rsid w:val="00821F6A"/>
    <w:rsid w:val="00827E9A"/>
    <w:rsid w:val="00830142"/>
    <w:rsid w:val="00830BFB"/>
    <w:rsid w:val="00834047"/>
    <w:rsid w:val="00835AA4"/>
    <w:rsid w:val="00835C4C"/>
    <w:rsid w:val="0084509A"/>
    <w:rsid w:val="00865841"/>
    <w:rsid w:val="0087106E"/>
    <w:rsid w:val="0087410A"/>
    <w:rsid w:val="008A3178"/>
    <w:rsid w:val="008B0504"/>
    <w:rsid w:val="008B1E6C"/>
    <w:rsid w:val="008B6565"/>
    <w:rsid w:val="008D0E7E"/>
    <w:rsid w:val="008D1257"/>
    <w:rsid w:val="008F60AE"/>
    <w:rsid w:val="009067DC"/>
    <w:rsid w:val="0091611E"/>
    <w:rsid w:val="0092755F"/>
    <w:rsid w:val="00935C15"/>
    <w:rsid w:val="00941700"/>
    <w:rsid w:val="009561D0"/>
    <w:rsid w:val="009651CA"/>
    <w:rsid w:val="009A0A1A"/>
    <w:rsid w:val="009A110B"/>
    <w:rsid w:val="009A138B"/>
    <w:rsid w:val="009A330C"/>
    <w:rsid w:val="009D26F2"/>
    <w:rsid w:val="00A0641D"/>
    <w:rsid w:val="00A21AF8"/>
    <w:rsid w:val="00A478EF"/>
    <w:rsid w:val="00A77D20"/>
    <w:rsid w:val="00A841EE"/>
    <w:rsid w:val="00A864EB"/>
    <w:rsid w:val="00A940AE"/>
    <w:rsid w:val="00AB19B5"/>
    <w:rsid w:val="00AB4BEB"/>
    <w:rsid w:val="00AB5E41"/>
    <w:rsid w:val="00AC6DF2"/>
    <w:rsid w:val="00AD57EB"/>
    <w:rsid w:val="00AE1637"/>
    <w:rsid w:val="00B076D6"/>
    <w:rsid w:val="00B406D1"/>
    <w:rsid w:val="00B41FFD"/>
    <w:rsid w:val="00B81D52"/>
    <w:rsid w:val="00BA798A"/>
    <w:rsid w:val="00C3316C"/>
    <w:rsid w:val="00C36402"/>
    <w:rsid w:val="00C411C3"/>
    <w:rsid w:val="00C449A1"/>
    <w:rsid w:val="00C47FA2"/>
    <w:rsid w:val="00C63B91"/>
    <w:rsid w:val="00C73369"/>
    <w:rsid w:val="00C749D0"/>
    <w:rsid w:val="00C7597C"/>
    <w:rsid w:val="00C80E05"/>
    <w:rsid w:val="00C81BC3"/>
    <w:rsid w:val="00C9115C"/>
    <w:rsid w:val="00C91DF6"/>
    <w:rsid w:val="00CA470F"/>
    <w:rsid w:val="00CB74CE"/>
    <w:rsid w:val="00CC5C77"/>
    <w:rsid w:val="00CD2FC0"/>
    <w:rsid w:val="00CD7043"/>
    <w:rsid w:val="00D13E55"/>
    <w:rsid w:val="00D37BC3"/>
    <w:rsid w:val="00D42652"/>
    <w:rsid w:val="00D53E5D"/>
    <w:rsid w:val="00D556E3"/>
    <w:rsid w:val="00D621B9"/>
    <w:rsid w:val="00D6317D"/>
    <w:rsid w:val="00D91691"/>
    <w:rsid w:val="00D92243"/>
    <w:rsid w:val="00D9619E"/>
    <w:rsid w:val="00DB6485"/>
    <w:rsid w:val="00DD39BE"/>
    <w:rsid w:val="00DF4767"/>
    <w:rsid w:val="00E10B15"/>
    <w:rsid w:val="00E1307B"/>
    <w:rsid w:val="00E22985"/>
    <w:rsid w:val="00E34D47"/>
    <w:rsid w:val="00E36872"/>
    <w:rsid w:val="00E37E55"/>
    <w:rsid w:val="00E438BD"/>
    <w:rsid w:val="00E66F18"/>
    <w:rsid w:val="00E95213"/>
    <w:rsid w:val="00EC5C90"/>
    <w:rsid w:val="00EE4236"/>
    <w:rsid w:val="00EF45B6"/>
    <w:rsid w:val="00EF7F7F"/>
    <w:rsid w:val="00F14423"/>
    <w:rsid w:val="00F16376"/>
    <w:rsid w:val="00F310F3"/>
    <w:rsid w:val="00F3511F"/>
    <w:rsid w:val="00F62F8E"/>
    <w:rsid w:val="00F6589D"/>
    <w:rsid w:val="00F71152"/>
    <w:rsid w:val="00F90528"/>
    <w:rsid w:val="00FA22ED"/>
    <w:rsid w:val="00FA4A9B"/>
    <w:rsid w:val="00FB219C"/>
    <w:rsid w:val="00FB3729"/>
    <w:rsid w:val="00FB5F86"/>
    <w:rsid w:val="00FC2303"/>
    <w:rsid w:val="00FE39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B99386"/>
  <w15:docId w15:val="{E378A422-52C6-42B9-B42E-B4B2C1048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9"/>
    <w:qFormat/>
    <w:rsid w:val="00E66F18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9"/>
    <w:rsid w:val="00E66F1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C2D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2D29"/>
  </w:style>
  <w:style w:type="paragraph" w:styleId="Stopka">
    <w:name w:val="footer"/>
    <w:basedOn w:val="Normalny"/>
    <w:link w:val="StopkaZnak"/>
    <w:uiPriority w:val="99"/>
    <w:unhideWhenUsed/>
    <w:rsid w:val="004C2D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2D29"/>
  </w:style>
  <w:style w:type="paragraph" w:styleId="Tekstdymka">
    <w:name w:val="Balloon Text"/>
    <w:basedOn w:val="Normalny"/>
    <w:link w:val="TekstdymkaZnak"/>
    <w:uiPriority w:val="99"/>
    <w:semiHidden/>
    <w:unhideWhenUsed/>
    <w:rsid w:val="004C2D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2D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9F53DF-C063-4F81-A8C5-2A1DDEF90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692</Words>
  <Characters>4157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Alina Decka</cp:lastModifiedBy>
  <cp:revision>77</cp:revision>
  <cp:lastPrinted>2025-12-04T08:02:00Z</cp:lastPrinted>
  <dcterms:created xsi:type="dcterms:W3CDTF">2022-05-06T13:13:00Z</dcterms:created>
  <dcterms:modified xsi:type="dcterms:W3CDTF">2026-04-23T12:25:00Z</dcterms:modified>
</cp:coreProperties>
</file>