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24C41" w14:textId="77777777" w:rsidR="003C32CB" w:rsidRPr="003C32CB" w:rsidRDefault="003C32CB" w:rsidP="003C32CB">
      <w:pPr>
        <w:spacing w:after="0" w:line="240" w:lineRule="auto"/>
        <w:ind w:left="4956" w:firstLine="708"/>
        <w:contextualSpacing/>
        <w:jc w:val="right"/>
        <w:rPr>
          <w:rFonts w:ascii="Times New Roman" w:eastAsiaTheme="majorEastAsia" w:hAnsi="Times New Roman" w:cstheme="majorBidi"/>
          <w:b/>
          <w:spacing w:val="-10"/>
          <w:kern w:val="28"/>
          <w:sz w:val="16"/>
          <w:szCs w:val="16"/>
        </w:rPr>
      </w:pPr>
      <w:r w:rsidRPr="003C32CB">
        <w:rPr>
          <w:rFonts w:ascii="Times New Roman" w:eastAsiaTheme="majorEastAsia" w:hAnsi="Times New Roman" w:cstheme="majorBidi"/>
          <w:spacing w:val="-10"/>
          <w:kern w:val="28"/>
          <w:sz w:val="16"/>
          <w:szCs w:val="16"/>
        </w:rPr>
        <w:t>Załącznik Nr 1 do SWZ</w:t>
      </w:r>
    </w:p>
    <w:p w14:paraId="0C7455EC" w14:textId="77777777" w:rsidR="003C32CB" w:rsidRPr="003C32CB" w:rsidRDefault="003C32CB" w:rsidP="003C32CB">
      <w:pPr>
        <w:spacing w:line="259" w:lineRule="auto"/>
        <w:jc w:val="both"/>
        <w:rPr>
          <w:sz w:val="22"/>
          <w:szCs w:val="22"/>
        </w:rPr>
      </w:pPr>
    </w:p>
    <w:p w14:paraId="6610FF52" w14:textId="77777777" w:rsidR="003C32CB" w:rsidRPr="003C32CB" w:rsidRDefault="003C32CB" w:rsidP="003C32CB">
      <w:pPr>
        <w:spacing w:line="259" w:lineRule="auto"/>
        <w:jc w:val="both"/>
        <w:rPr>
          <w:sz w:val="22"/>
          <w:szCs w:val="22"/>
        </w:rPr>
      </w:pPr>
    </w:p>
    <w:p w14:paraId="351FDCA8" w14:textId="77777777" w:rsidR="003C32CB" w:rsidRPr="003C32CB" w:rsidRDefault="003C32CB" w:rsidP="003C32CB">
      <w:pPr>
        <w:spacing w:line="259" w:lineRule="auto"/>
        <w:jc w:val="both"/>
        <w:rPr>
          <w:sz w:val="22"/>
          <w:szCs w:val="22"/>
        </w:rPr>
      </w:pPr>
    </w:p>
    <w:p w14:paraId="2260FA24" w14:textId="77777777" w:rsidR="003C32CB" w:rsidRPr="003C32CB" w:rsidRDefault="003C32CB" w:rsidP="003C32CB">
      <w:pPr>
        <w:spacing w:after="0" w:line="240" w:lineRule="auto"/>
        <w:contextualSpacing/>
        <w:jc w:val="center"/>
        <w:rPr>
          <w:rFonts w:ascii="Times New Roman" w:eastAsiaTheme="majorEastAsia" w:hAnsi="Times New Roman" w:cs="Times New Roman"/>
          <w:spacing w:val="-10"/>
          <w:kern w:val="28"/>
          <w:sz w:val="22"/>
          <w:szCs w:val="22"/>
        </w:rPr>
      </w:pPr>
      <w:r w:rsidRPr="003C32CB">
        <w:rPr>
          <w:rFonts w:ascii="Times New Roman" w:eastAsiaTheme="majorEastAsia" w:hAnsi="Times New Roman" w:cs="Times New Roman"/>
          <w:spacing w:val="-10"/>
          <w:kern w:val="28"/>
          <w:sz w:val="22"/>
          <w:szCs w:val="22"/>
        </w:rPr>
        <w:t>Projektowane postanowienia umowy</w:t>
      </w:r>
    </w:p>
    <w:p w14:paraId="7D68FA23" w14:textId="77777777" w:rsidR="003C32CB" w:rsidRPr="003C32CB" w:rsidRDefault="003C32CB" w:rsidP="003C32CB">
      <w:pPr>
        <w:spacing w:line="259" w:lineRule="auto"/>
        <w:jc w:val="both"/>
        <w:rPr>
          <w:rFonts w:ascii="Times New Roman" w:hAnsi="Times New Roman" w:cs="Times New Roman"/>
          <w:b/>
          <w:sz w:val="22"/>
          <w:szCs w:val="22"/>
          <w:lang w:eastAsia="zh-CN"/>
        </w:rPr>
      </w:pPr>
    </w:p>
    <w:p w14:paraId="3F51005C" w14:textId="77777777" w:rsidR="003C32CB" w:rsidRPr="003C32CB" w:rsidRDefault="003C32CB" w:rsidP="003C32CB">
      <w:pPr>
        <w:suppressAutoHyphens/>
        <w:spacing w:line="259" w:lineRule="auto"/>
        <w:jc w:val="both"/>
        <w:rPr>
          <w:rFonts w:ascii="Times New Roman" w:hAnsi="Times New Roman" w:cs="Times New Roman"/>
          <w:b/>
          <w:sz w:val="22"/>
          <w:szCs w:val="22"/>
          <w:lang w:eastAsia="zh-CN"/>
        </w:rPr>
      </w:pPr>
    </w:p>
    <w:p w14:paraId="218795C7" w14:textId="77777777" w:rsidR="003C32CB" w:rsidRPr="003C32CB" w:rsidRDefault="003C32CB" w:rsidP="003C32CB">
      <w:pPr>
        <w:suppressAutoHyphens/>
        <w:spacing w:line="259" w:lineRule="auto"/>
        <w:jc w:val="center"/>
        <w:rPr>
          <w:rFonts w:ascii="Times New Roman" w:hAnsi="Times New Roman" w:cs="Times New Roman"/>
          <w:b/>
          <w:sz w:val="22"/>
          <w:szCs w:val="22"/>
          <w:lang w:eastAsia="zh-CN"/>
        </w:rPr>
      </w:pPr>
      <w:r w:rsidRPr="003C32CB">
        <w:rPr>
          <w:rFonts w:ascii="Times New Roman" w:hAnsi="Times New Roman" w:cs="Times New Roman"/>
          <w:b/>
          <w:sz w:val="22"/>
          <w:szCs w:val="22"/>
          <w:lang w:eastAsia="zh-CN"/>
        </w:rPr>
        <w:t>UMOWA Nr</w:t>
      </w:r>
      <w:r w:rsidRPr="003C32CB">
        <w:rPr>
          <w:rFonts w:ascii="Times New Roman" w:hAnsi="Times New Roman" w:cs="Times New Roman"/>
          <w:sz w:val="22"/>
          <w:szCs w:val="22"/>
          <w:lang w:eastAsia="zh-CN"/>
        </w:rPr>
        <w:t>……………………………………</w:t>
      </w:r>
    </w:p>
    <w:p w14:paraId="6989AA4A" w14:textId="77777777" w:rsidR="003C32CB" w:rsidRPr="003C32CB" w:rsidRDefault="003C32CB" w:rsidP="003C32CB">
      <w:pPr>
        <w:spacing w:line="259" w:lineRule="auto"/>
        <w:jc w:val="both"/>
        <w:outlineLvl w:val="0"/>
        <w:rPr>
          <w:rFonts w:ascii="Times New Roman" w:hAnsi="Times New Roman" w:cs="Times New Roman"/>
          <w:b/>
          <w:sz w:val="22"/>
          <w:szCs w:val="22"/>
        </w:rPr>
      </w:pPr>
    </w:p>
    <w:p w14:paraId="6156BF29" w14:textId="77777777" w:rsidR="003C32CB" w:rsidRPr="003C32CB" w:rsidRDefault="003C32CB" w:rsidP="003C32CB">
      <w:pPr>
        <w:widowControl w:val="0"/>
        <w:suppressAutoHyphens/>
        <w:overflowPunct w:val="0"/>
        <w:autoSpaceDE w:val="0"/>
        <w:spacing w:line="259" w:lineRule="auto"/>
        <w:jc w:val="both"/>
        <w:textAlignment w:val="baseline"/>
        <w:rPr>
          <w:rFonts w:ascii="Times New Roman" w:hAnsi="Times New Roman" w:cs="Times New Roman"/>
          <w:kern w:val="1"/>
          <w:sz w:val="22"/>
          <w:szCs w:val="22"/>
          <w:lang w:eastAsia="zh-CN"/>
        </w:rPr>
      </w:pPr>
      <w:r w:rsidRPr="003C32CB">
        <w:rPr>
          <w:rFonts w:ascii="Times New Roman" w:hAnsi="Times New Roman" w:cs="Times New Roman"/>
          <w:kern w:val="1"/>
          <w:sz w:val="22"/>
          <w:szCs w:val="22"/>
          <w:lang w:eastAsia="zh-CN"/>
        </w:rPr>
        <w:t>Zawarta w dniu</w:t>
      </w:r>
      <w:r w:rsidRPr="003C32CB">
        <w:rPr>
          <w:rFonts w:ascii="Times New Roman" w:hAnsi="Times New Roman" w:cs="Times New Roman"/>
          <w:b/>
          <w:kern w:val="1"/>
          <w:sz w:val="22"/>
          <w:szCs w:val="22"/>
          <w:lang w:eastAsia="zh-CN"/>
        </w:rPr>
        <w:t xml:space="preserve"> </w:t>
      </w:r>
      <w:r w:rsidRPr="003C32CB">
        <w:rPr>
          <w:rFonts w:ascii="Times New Roman" w:hAnsi="Times New Roman" w:cs="Times New Roman"/>
          <w:kern w:val="1"/>
          <w:sz w:val="22"/>
          <w:szCs w:val="22"/>
          <w:lang w:eastAsia="zh-CN"/>
        </w:rPr>
        <w:t>…….....................................................w Babicach pomiędzy:</w:t>
      </w:r>
    </w:p>
    <w:p w14:paraId="57F05F69" w14:textId="77777777" w:rsidR="003C32CB" w:rsidRPr="003C32CB" w:rsidRDefault="003C32CB" w:rsidP="003C32CB">
      <w:pPr>
        <w:spacing w:line="259" w:lineRule="auto"/>
        <w:jc w:val="both"/>
        <w:outlineLvl w:val="0"/>
        <w:rPr>
          <w:rFonts w:ascii="Times New Roman" w:hAnsi="Times New Roman" w:cs="Times New Roman"/>
          <w:sz w:val="22"/>
          <w:szCs w:val="22"/>
        </w:rPr>
      </w:pPr>
    </w:p>
    <w:p w14:paraId="3B891EFA" w14:textId="77777777" w:rsidR="003C32CB" w:rsidRPr="003C32CB" w:rsidRDefault="003C32CB" w:rsidP="003C32CB">
      <w:pPr>
        <w:spacing w:line="259" w:lineRule="auto"/>
        <w:jc w:val="both"/>
        <w:outlineLvl w:val="0"/>
        <w:rPr>
          <w:rFonts w:ascii="Times New Roman" w:hAnsi="Times New Roman" w:cs="Times New Roman"/>
          <w:sz w:val="22"/>
          <w:szCs w:val="22"/>
        </w:rPr>
      </w:pPr>
      <w:r w:rsidRPr="003C32CB">
        <w:rPr>
          <w:rFonts w:ascii="Times New Roman" w:hAnsi="Times New Roman" w:cs="Times New Roman"/>
          <w:sz w:val="22"/>
          <w:szCs w:val="22"/>
        </w:rPr>
        <w:t xml:space="preserve">Gminą Babice  z siedzibą ul. Krakowska 56, 32-551 Babice, NIP 6282267905, </w:t>
      </w:r>
      <w:r w:rsidRPr="003C32CB">
        <w:rPr>
          <w:rFonts w:ascii="Times New Roman" w:hAnsi="Times New Roman" w:cs="Times New Roman"/>
          <w:sz w:val="22"/>
          <w:szCs w:val="22"/>
        </w:rPr>
        <w:br/>
        <w:t xml:space="preserve">reprezentowaną przez </w:t>
      </w:r>
      <w:r w:rsidRPr="003C32CB">
        <w:rPr>
          <w:rFonts w:ascii="Times New Roman" w:hAnsi="Times New Roman" w:cs="Times New Roman"/>
          <w:b/>
          <w:bCs/>
          <w:sz w:val="22"/>
          <w:szCs w:val="22"/>
        </w:rPr>
        <w:t>Radosława Warzechę – Wójta Gminy</w:t>
      </w:r>
      <w:r w:rsidRPr="003C32CB">
        <w:rPr>
          <w:rFonts w:ascii="Times New Roman" w:hAnsi="Times New Roman" w:cs="Times New Roman"/>
          <w:sz w:val="22"/>
          <w:szCs w:val="22"/>
        </w:rPr>
        <w:t xml:space="preserve">, </w:t>
      </w:r>
      <w:r w:rsidRPr="003C32CB">
        <w:rPr>
          <w:rFonts w:ascii="Times New Roman" w:hAnsi="Times New Roman" w:cs="Times New Roman"/>
          <w:kern w:val="1"/>
          <w:sz w:val="22"/>
          <w:szCs w:val="22"/>
          <w:lang w:eastAsia="zh-CN"/>
        </w:rPr>
        <w:t xml:space="preserve">zwaną w dalszej części umowy Zamawiającym </w:t>
      </w:r>
    </w:p>
    <w:p w14:paraId="167642E0" w14:textId="77777777" w:rsidR="003C32CB" w:rsidRPr="003C32CB" w:rsidRDefault="003C32CB" w:rsidP="003C32CB">
      <w:pPr>
        <w:widowControl w:val="0"/>
        <w:suppressAutoHyphens/>
        <w:overflowPunct w:val="0"/>
        <w:autoSpaceDE w:val="0"/>
        <w:spacing w:line="259" w:lineRule="auto"/>
        <w:jc w:val="both"/>
        <w:textAlignment w:val="baseline"/>
        <w:rPr>
          <w:rFonts w:ascii="Times New Roman" w:hAnsi="Times New Roman" w:cs="Times New Roman"/>
          <w:kern w:val="1"/>
          <w:sz w:val="22"/>
          <w:szCs w:val="22"/>
          <w:lang w:eastAsia="zh-CN"/>
        </w:rPr>
      </w:pPr>
      <w:r w:rsidRPr="003C32CB">
        <w:rPr>
          <w:rFonts w:ascii="Times New Roman" w:hAnsi="Times New Roman" w:cs="Times New Roman"/>
          <w:kern w:val="1"/>
          <w:sz w:val="22"/>
          <w:szCs w:val="22"/>
          <w:lang w:eastAsia="zh-CN"/>
        </w:rPr>
        <w:t>a …………………………………………………………………………………………………</w:t>
      </w:r>
    </w:p>
    <w:p w14:paraId="51F04DFC" w14:textId="77777777" w:rsidR="003C32CB" w:rsidRPr="003C32CB" w:rsidRDefault="003C32CB" w:rsidP="003C32CB">
      <w:pPr>
        <w:spacing w:line="259" w:lineRule="auto"/>
        <w:jc w:val="both"/>
        <w:outlineLvl w:val="0"/>
        <w:rPr>
          <w:rFonts w:ascii="Times New Roman" w:hAnsi="Times New Roman" w:cs="Times New Roman"/>
          <w:sz w:val="22"/>
          <w:szCs w:val="22"/>
        </w:rPr>
      </w:pPr>
      <w:r w:rsidRPr="003C32CB">
        <w:rPr>
          <w:rFonts w:ascii="Times New Roman" w:hAnsi="Times New Roman" w:cs="Times New Roman"/>
          <w:sz w:val="22"/>
          <w:szCs w:val="22"/>
        </w:rPr>
        <w:t>zwanym dalej Wykonawcą.</w:t>
      </w:r>
    </w:p>
    <w:p w14:paraId="0AECA8BF" w14:textId="77777777" w:rsidR="003C32CB" w:rsidRPr="003C32CB" w:rsidRDefault="003C32CB" w:rsidP="003C32CB">
      <w:pPr>
        <w:shd w:val="clear" w:color="auto" w:fill="FFFFFF"/>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 xml:space="preserve">Umowa zawarta w wyniku udzielenia zamówienia w trybie podstawowym bez negocjacji, na mocy art. 275 pkt 1 prowadzonego zgodnie z przepisami ustawy z dnia 11 września 2019 r. - Prawo zamówień publicznych (tj. Dz. U. z 2024 r. poz. 1320 ze zm.), dalej „ustawa </w:t>
      </w:r>
      <w:proofErr w:type="spellStart"/>
      <w:r w:rsidRPr="003C32CB">
        <w:rPr>
          <w:rFonts w:ascii="Times New Roman" w:hAnsi="Times New Roman" w:cs="Times New Roman"/>
          <w:sz w:val="22"/>
          <w:szCs w:val="22"/>
        </w:rPr>
        <w:t>Pzp</w:t>
      </w:r>
      <w:proofErr w:type="spellEnd"/>
      <w:r w:rsidRPr="003C32CB">
        <w:rPr>
          <w:rFonts w:ascii="Times New Roman" w:hAnsi="Times New Roman" w:cs="Times New Roman"/>
          <w:sz w:val="22"/>
          <w:szCs w:val="22"/>
        </w:rPr>
        <w:t xml:space="preserve">”, o następującej treści:  </w:t>
      </w:r>
    </w:p>
    <w:p w14:paraId="341265F4" w14:textId="77777777" w:rsidR="003C32CB" w:rsidRPr="003C32CB" w:rsidRDefault="003C32CB" w:rsidP="003C32CB">
      <w:pPr>
        <w:spacing w:line="259" w:lineRule="auto"/>
        <w:jc w:val="both"/>
        <w:rPr>
          <w:rFonts w:ascii="Times New Roman" w:hAnsi="Times New Roman" w:cs="Times New Roman"/>
          <w:b/>
          <w:sz w:val="22"/>
          <w:szCs w:val="22"/>
        </w:rPr>
      </w:pPr>
    </w:p>
    <w:p w14:paraId="40DE0ED1"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§1</w:t>
      </w:r>
    </w:p>
    <w:p w14:paraId="21EB4537"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Przedmiot umowy</w:t>
      </w:r>
    </w:p>
    <w:p w14:paraId="73429F49" w14:textId="323DCA81" w:rsidR="00494175" w:rsidRDefault="003C32CB" w:rsidP="00494175">
      <w:pPr>
        <w:numPr>
          <w:ilvl w:val="0"/>
          <w:numId w:val="1"/>
        </w:numPr>
        <w:spacing w:after="0" w:line="240" w:lineRule="auto"/>
        <w:jc w:val="both"/>
        <w:rPr>
          <w:rFonts w:ascii="Times New Roman" w:hAnsi="Times New Roman" w:cs="Times New Roman"/>
          <w:b/>
          <w:bCs/>
          <w:sz w:val="22"/>
          <w:szCs w:val="22"/>
        </w:rPr>
      </w:pPr>
      <w:r w:rsidRPr="003C32CB">
        <w:rPr>
          <w:rFonts w:ascii="Times New Roman" w:hAnsi="Times New Roman" w:cs="Times New Roman"/>
          <w:sz w:val="22"/>
          <w:szCs w:val="22"/>
        </w:rPr>
        <w:t xml:space="preserve">Zamawiający powierza, a Wykonawca przyjmuje do wykonania zadanie pn.: </w:t>
      </w:r>
      <w:r w:rsidR="00494175" w:rsidRPr="00494175">
        <w:rPr>
          <w:rFonts w:ascii="Times New Roman" w:hAnsi="Times New Roman" w:cs="Times New Roman"/>
          <w:b/>
          <w:bCs/>
          <w:sz w:val="22"/>
          <w:szCs w:val="22"/>
        </w:rPr>
        <w:t>„Modernizacja kompleksu sportowego „ Moje Boisko – Orlik 2012" przy ul. Spółdzielczej w Babicach</w:t>
      </w:r>
      <w:r w:rsidR="00494175">
        <w:rPr>
          <w:rFonts w:ascii="Times New Roman" w:hAnsi="Times New Roman" w:cs="Times New Roman"/>
          <w:b/>
          <w:bCs/>
          <w:sz w:val="22"/>
          <w:szCs w:val="22"/>
        </w:rPr>
        <w:t>.</w:t>
      </w:r>
    </w:p>
    <w:p w14:paraId="011334EF" w14:textId="77777777" w:rsidR="00494175" w:rsidRPr="00494175" w:rsidRDefault="00494175" w:rsidP="00494175">
      <w:pPr>
        <w:spacing w:after="0" w:line="240" w:lineRule="auto"/>
        <w:ind w:left="360"/>
        <w:jc w:val="both"/>
        <w:rPr>
          <w:rFonts w:ascii="Times New Roman" w:hAnsi="Times New Roman" w:cs="Times New Roman"/>
          <w:b/>
          <w:bCs/>
          <w:sz w:val="22"/>
          <w:szCs w:val="22"/>
        </w:rPr>
      </w:pPr>
    </w:p>
    <w:p w14:paraId="0DFCB539" w14:textId="66CC9544" w:rsidR="00494175" w:rsidRPr="00D76D39" w:rsidRDefault="00494175" w:rsidP="00D76D39">
      <w:pPr>
        <w:pStyle w:val="Akapitzlist"/>
        <w:numPr>
          <w:ilvl w:val="0"/>
          <w:numId w:val="1"/>
        </w:numPr>
        <w:autoSpaceDE w:val="0"/>
        <w:spacing w:after="0" w:line="240" w:lineRule="auto"/>
        <w:jc w:val="both"/>
        <w:rPr>
          <w:rFonts w:ascii="Times New Roman" w:eastAsia="Times New Roman" w:hAnsi="Times New Roman" w:cs="Times New Roman"/>
          <w:b/>
          <w:bCs/>
          <w:kern w:val="0"/>
          <w:sz w:val="22"/>
          <w:szCs w:val="22"/>
          <w:lang w:eastAsia="pl-PL"/>
          <w14:ligatures w14:val="none"/>
        </w:rPr>
      </w:pPr>
      <w:r w:rsidRPr="00D76D39">
        <w:rPr>
          <w:rFonts w:ascii="Times New Roman" w:eastAsia="Times New Roman" w:hAnsi="Times New Roman" w:cs="Times New Roman"/>
          <w:kern w:val="0"/>
          <w:sz w:val="22"/>
          <w:szCs w:val="22"/>
          <w:lang w:eastAsia="pl-PL"/>
          <w14:ligatures w14:val="none"/>
        </w:rPr>
        <w:t>Zakres robót budowlanych obejmuje:</w:t>
      </w:r>
    </w:p>
    <w:p w14:paraId="32C0FFC9" w14:textId="77777777" w:rsidR="00494175" w:rsidRPr="00494175" w:rsidRDefault="00494175" w:rsidP="00494175">
      <w:pPr>
        <w:autoSpaceDE w:val="0"/>
        <w:spacing w:after="0" w:line="240" w:lineRule="auto"/>
        <w:ind w:left="720"/>
        <w:jc w:val="both"/>
        <w:rPr>
          <w:rFonts w:ascii="Times New Roman" w:eastAsia="Times New Roman" w:hAnsi="Times New Roman" w:cs="Times New Roman"/>
          <w:b/>
          <w:bCs/>
          <w:kern w:val="0"/>
          <w:sz w:val="22"/>
          <w:szCs w:val="22"/>
          <w:lang w:eastAsia="pl-PL"/>
          <w14:ligatures w14:val="none"/>
        </w:rPr>
      </w:pPr>
    </w:p>
    <w:p w14:paraId="31217EB6" w14:textId="77777777" w:rsidR="00494175" w:rsidRPr="00494175" w:rsidRDefault="00494175" w:rsidP="00494175">
      <w:pPr>
        <w:autoSpaceDE w:val="0"/>
        <w:spacing w:after="0" w:line="240" w:lineRule="auto"/>
        <w:ind w:left="720"/>
        <w:contextualSpacing/>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w:t>
      </w:r>
      <w:r w:rsidRPr="00494175">
        <w:rPr>
          <w:rFonts w:ascii="Times New Roman" w:eastAsia="Times New Roman" w:hAnsi="Times New Roman" w:cs="Times New Roman"/>
          <w:kern w:val="0"/>
          <w:sz w:val="22"/>
          <w:szCs w:val="22"/>
          <w:lang w:eastAsia="pl-PL"/>
          <w14:ligatures w14:val="none"/>
        </w:rPr>
        <w:tab/>
        <w:t>Roboty przygotowawcze i rozbiórkowe  :</w:t>
      </w:r>
    </w:p>
    <w:p w14:paraId="6D06EAE6"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Demontaż nawierzchni  z trawy syntetycznej wraz z zasypem</w:t>
      </w:r>
      <w:r w:rsidRPr="00494175">
        <w:rPr>
          <w:rFonts w:ascii="Times New Roman" w:eastAsia="Times New Roman" w:hAnsi="Times New Roman" w:cs="Times New Roman"/>
          <w:kern w:val="0"/>
          <w:sz w:val="22"/>
          <w:szCs w:val="22"/>
          <w:lang w:val="pt-PT" w:eastAsia="pl-PL"/>
          <w14:ligatures w14:val="none"/>
        </w:rPr>
        <w:t xml:space="preserve"> [1984</w:t>
      </w:r>
      <w:r w:rsidRPr="00494175">
        <w:rPr>
          <w:rFonts w:ascii="Times New Roman" w:eastAsia="Times New Roman" w:hAnsi="Times New Roman" w:cs="Times New Roman"/>
          <w:kern w:val="0"/>
          <w:sz w:val="22"/>
          <w:szCs w:val="22"/>
          <w:lang w:eastAsia="pl-PL"/>
          <w14:ligatures w14:val="none"/>
        </w:rPr>
        <w:t>,00</w:t>
      </w:r>
      <w:r w:rsidRPr="00494175">
        <w:rPr>
          <w:rFonts w:ascii="Times New Roman" w:eastAsia="Times New Roman" w:hAnsi="Times New Roman" w:cs="Times New Roman"/>
          <w:kern w:val="0"/>
          <w:sz w:val="22"/>
          <w:szCs w:val="22"/>
          <w:lang w:val="pt-PT" w:eastAsia="pl-PL"/>
          <w14:ligatures w14:val="none"/>
        </w:rPr>
        <w:t xml:space="preserve"> m2] - demonta</w:t>
      </w:r>
      <w:r w:rsidRPr="00494175">
        <w:rPr>
          <w:rFonts w:ascii="Times New Roman" w:eastAsia="Times New Roman" w:hAnsi="Times New Roman" w:cs="Times New Roman"/>
          <w:kern w:val="0"/>
          <w:sz w:val="22"/>
          <w:szCs w:val="22"/>
          <w:lang w:eastAsia="pl-PL"/>
          <w14:ligatures w14:val="none"/>
        </w:rPr>
        <w:t xml:space="preserve">ż             </w:t>
      </w:r>
    </w:p>
    <w:p w14:paraId="3D6E7124"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wykonać w sposób  możliwe najmniej ingerujący w podbudowę - podbudowa </w:t>
      </w:r>
    </w:p>
    <w:p w14:paraId="50F74805"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przewidziana do pozostawienia, siatek na </w:t>
      </w:r>
      <w:proofErr w:type="spellStart"/>
      <w:r w:rsidRPr="00494175">
        <w:rPr>
          <w:rFonts w:ascii="Times New Roman" w:eastAsia="Times New Roman" w:hAnsi="Times New Roman" w:cs="Times New Roman"/>
          <w:kern w:val="0"/>
          <w:sz w:val="22"/>
          <w:szCs w:val="22"/>
          <w:lang w:eastAsia="pl-PL"/>
          <w14:ligatures w14:val="none"/>
        </w:rPr>
        <w:t>piłkochwytach</w:t>
      </w:r>
      <w:proofErr w:type="spellEnd"/>
      <w:r w:rsidRPr="00494175">
        <w:rPr>
          <w:rFonts w:ascii="Times New Roman" w:eastAsia="Times New Roman" w:hAnsi="Times New Roman" w:cs="Times New Roman"/>
          <w:kern w:val="0"/>
          <w:sz w:val="22"/>
          <w:szCs w:val="22"/>
          <w:lang w:eastAsia="pl-PL"/>
          <w14:ligatures w14:val="none"/>
        </w:rPr>
        <w:t xml:space="preserve"> o wysokości 6,0 m za </w:t>
      </w:r>
    </w:p>
    <w:p w14:paraId="3992CEC5"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bramkami do piłki nożnej, </w:t>
      </w:r>
      <w:r w:rsidRPr="00494175">
        <w:rPr>
          <w:rFonts w:ascii="Times New Roman" w:eastAsia="Times New Roman" w:hAnsi="Times New Roman" w:cs="Times New Roman"/>
          <w:kern w:val="0"/>
          <w:sz w:val="22"/>
          <w:szCs w:val="22"/>
          <w:lang w:val="ru-RU" w:eastAsia="pl-PL"/>
          <w14:ligatures w14:val="none"/>
        </w:rPr>
        <w:t>s</w:t>
      </w:r>
      <w:r w:rsidRPr="00494175">
        <w:rPr>
          <w:rFonts w:ascii="Times New Roman" w:eastAsia="Times New Roman" w:hAnsi="Times New Roman" w:cs="Times New Roman"/>
          <w:kern w:val="0"/>
          <w:sz w:val="22"/>
          <w:szCs w:val="22"/>
          <w:lang w:eastAsia="pl-PL"/>
          <w14:ligatures w14:val="none"/>
        </w:rPr>
        <w:t xml:space="preserve">łupki  </w:t>
      </w:r>
      <w:proofErr w:type="spellStart"/>
      <w:r w:rsidRPr="00494175">
        <w:rPr>
          <w:rFonts w:ascii="Times New Roman" w:eastAsia="Times New Roman" w:hAnsi="Times New Roman" w:cs="Times New Roman"/>
          <w:kern w:val="0"/>
          <w:sz w:val="22"/>
          <w:szCs w:val="22"/>
          <w:lang w:eastAsia="pl-PL"/>
          <w14:ligatures w14:val="none"/>
        </w:rPr>
        <w:t>piłkochwytów</w:t>
      </w:r>
      <w:proofErr w:type="spellEnd"/>
      <w:r w:rsidRPr="00494175">
        <w:rPr>
          <w:rFonts w:ascii="Times New Roman" w:eastAsia="Times New Roman" w:hAnsi="Times New Roman" w:cs="Times New Roman"/>
          <w:kern w:val="0"/>
          <w:sz w:val="22"/>
          <w:szCs w:val="22"/>
          <w:lang w:eastAsia="pl-PL"/>
          <w14:ligatures w14:val="none"/>
        </w:rPr>
        <w:t xml:space="preserve"> przewidziano do pozostawienia oraz </w:t>
      </w:r>
    </w:p>
    <w:p w14:paraId="50132512" w14:textId="77777777" w:rsidR="00494175" w:rsidRPr="00494175" w:rsidRDefault="00494175" w:rsidP="00494175">
      <w:pPr>
        <w:autoSpaceDE w:val="0"/>
        <w:spacing w:after="0" w:line="240" w:lineRule="auto"/>
        <w:ind w:left="284"/>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uszkodzone elementy ogrodzenia</w:t>
      </w:r>
    </w:p>
    <w:p w14:paraId="098204A6"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p>
    <w:p w14:paraId="5BF9175D"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w:t>
      </w:r>
      <w:r w:rsidRPr="00494175">
        <w:rPr>
          <w:rFonts w:ascii="Times New Roman" w:eastAsia="Times New Roman" w:hAnsi="Times New Roman" w:cs="Times New Roman"/>
          <w:kern w:val="0"/>
          <w:sz w:val="22"/>
          <w:szCs w:val="22"/>
          <w:lang w:eastAsia="pl-PL"/>
          <w14:ligatures w14:val="none"/>
        </w:rPr>
        <w:tab/>
        <w:t xml:space="preserve">Wykonanie nawierzchni boiska wraz z częściowym uzupełnieniem wyposażenia: </w:t>
      </w:r>
    </w:p>
    <w:p w14:paraId="7E023A6D"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Na przygotowanym podłożu zostanie nałożona nowa nawierzchnia z trawy </w:t>
      </w:r>
    </w:p>
    <w:p w14:paraId="36885A2A"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syntetycznej. Nawierzchnia istniejąca jest  mocno wyeksploatowana i wymaga </w:t>
      </w:r>
    </w:p>
    <w:p w14:paraId="27F7CCC2"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wymiany. Po dokonaniu rozbiórki sztucznej trawy należy udrożnić, wyprofilować i                  </w:t>
      </w:r>
    </w:p>
    <w:p w14:paraId="6876FD99"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ponownie zagęścić podbudowę pod nową nawierzchnię. Zastosowany  materiał     </w:t>
      </w:r>
    </w:p>
    <w:p w14:paraId="37EBCF98"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nawierzchni powinien spełniać następujące wymagania:</w:t>
      </w:r>
    </w:p>
    <w:p w14:paraId="6C87BB1B"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w:t>
      </w:r>
    </w:p>
    <w:p w14:paraId="000447B8" w14:textId="77777777" w:rsidR="00D76D39"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w:t>
      </w:r>
    </w:p>
    <w:p w14:paraId="172D50BE" w14:textId="77777777" w:rsidR="00D76D39" w:rsidRDefault="00D76D39"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p>
    <w:p w14:paraId="2E21E030" w14:textId="3F400C86"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Wariant 1 </w:t>
      </w:r>
    </w:p>
    <w:p w14:paraId="64A26222"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Projektuje się nawierzchnię z trawy syntetycznej o niżej wymienionych minimalnych   parametrach:</w:t>
      </w:r>
    </w:p>
    <w:p w14:paraId="449BA43E"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p>
    <w:p w14:paraId="21F8BBF6"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Metoda produkcji: </w:t>
      </w:r>
      <w:proofErr w:type="spellStart"/>
      <w:r w:rsidRPr="00494175">
        <w:rPr>
          <w:rFonts w:ascii="Times New Roman" w:eastAsia="Times New Roman" w:hAnsi="Times New Roman" w:cs="Times New Roman"/>
          <w:kern w:val="0"/>
          <w:sz w:val="22"/>
          <w:szCs w:val="22"/>
          <w:lang w:eastAsia="pl-PL"/>
          <w14:ligatures w14:val="none"/>
        </w:rPr>
        <w:t>tuftowana</w:t>
      </w:r>
      <w:proofErr w:type="spellEnd"/>
    </w:p>
    <w:p w14:paraId="5E4F933F"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val="da-DK" w:eastAsia="pl-PL"/>
          <w14:ligatures w14:val="none"/>
        </w:rPr>
      </w:pPr>
      <w:r w:rsidRPr="00494175">
        <w:rPr>
          <w:rFonts w:ascii="Times New Roman" w:eastAsia="Times New Roman" w:hAnsi="Times New Roman" w:cs="Times New Roman"/>
          <w:kern w:val="0"/>
          <w:sz w:val="22"/>
          <w:szCs w:val="22"/>
          <w:lang w:val="da-DK" w:eastAsia="pl-PL"/>
          <w14:ligatures w14:val="none"/>
        </w:rPr>
        <w:t>Sk</w:t>
      </w:r>
      <w:r w:rsidRPr="00494175">
        <w:rPr>
          <w:rFonts w:ascii="Times New Roman" w:eastAsia="Times New Roman" w:hAnsi="Times New Roman" w:cs="Times New Roman"/>
          <w:kern w:val="0"/>
          <w:sz w:val="22"/>
          <w:szCs w:val="22"/>
          <w:lang w:eastAsia="pl-PL"/>
          <w14:ligatures w14:val="none"/>
        </w:rPr>
        <w:t>ł</w:t>
      </w:r>
      <w:r w:rsidRPr="00494175">
        <w:rPr>
          <w:rFonts w:ascii="Times New Roman" w:eastAsia="Times New Roman" w:hAnsi="Times New Roman" w:cs="Times New Roman"/>
          <w:kern w:val="0"/>
          <w:sz w:val="22"/>
          <w:szCs w:val="22"/>
          <w:lang w:val="en-US" w:eastAsia="pl-PL"/>
          <w14:ligatures w14:val="none"/>
        </w:rPr>
        <w:t xml:space="preserve">ad </w:t>
      </w:r>
      <w:proofErr w:type="spellStart"/>
      <w:r w:rsidRPr="00494175">
        <w:rPr>
          <w:rFonts w:ascii="Times New Roman" w:eastAsia="Times New Roman" w:hAnsi="Times New Roman" w:cs="Times New Roman"/>
          <w:kern w:val="0"/>
          <w:sz w:val="22"/>
          <w:szCs w:val="22"/>
          <w:lang w:val="en-US" w:eastAsia="pl-PL"/>
          <w14:ligatures w14:val="none"/>
        </w:rPr>
        <w:t>włókna</w:t>
      </w:r>
      <w:proofErr w:type="spellEnd"/>
      <w:r w:rsidRPr="00494175">
        <w:rPr>
          <w:rFonts w:ascii="Times New Roman" w:eastAsia="Times New Roman" w:hAnsi="Times New Roman" w:cs="Times New Roman"/>
          <w:kern w:val="0"/>
          <w:sz w:val="22"/>
          <w:szCs w:val="22"/>
          <w:lang w:val="en-US" w:eastAsia="pl-PL"/>
          <w14:ligatures w14:val="none"/>
        </w:rPr>
        <w:t xml:space="preserve"> </w:t>
      </w:r>
      <w:r w:rsidRPr="00494175">
        <w:rPr>
          <w:rFonts w:ascii="Times New Roman" w:eastAsia="Times New Roman" w:hAnsi="Times New Roman" w:cs="Times New Roman"/>
          <w:kern w:val="0"/>
          <w:sz w:val="22"/>
          <w:szCs w:val="22"/>
          <w:lang w:eastAsia="pl-PL"/>
          <w14:ligatures w14:val="none"/>
        </w:rPr>
        <w:t>- polietylen (PE) 100%</w:t>
      </w:r>
    </w:p>
    <w:p w14:paraId="2DD0D1A6"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Rodzaj i przekrój  włókna: włókno </w:t>
      </w:r>
      <w:proofErr w:type="spellStart"/>
      <w:r w:rsidRPr="00494175">
        <w:rPr>
          <w:rFonts w:ascii="Times New Roman" w:eastAsia="Times New Roman" w:hAnsi="Times New Roman" w:cs="Times New Roman"/>
          <w:kern w:val="0"/>
          <w:sz w:val="22"/>
          <w:szCs w:val="22"/>
          <w:lang w:eastAsia="pl-PL"/>
          <w14:ligatures w14:val="none"/>
        </w:rPr>
        <w:t>monofilowe</w:t>
      </w:r>
      <w:proofErr w:type="spellEnd"/>
      <w:r w:rsidRPr="00494175">
        <w:rPr>
          <w:rFonts w:ascii="Times New Roman" w:eastAsia="Times New Roman" w:hAnsi="Times New Roman" w:cs="Times New Roman"/>
          <w:kern w:val="0"/>
          <w:sz w:val="22"/>
          <w:szCs w:val="22"/>
          <w:lang w:eastAsia="pl-PL"/>
          <w14:ligatures w14:val="none"/>
        </w:rPr>
        <w:t xml:space="preserve"> proste (100%) o </w:t>
      </w:r>
      <w:proofErr w:type="spellStart"/>
      <w:r w:rsidRPr="00494175">
        <w:rPr>
          <w:rFonts w:ascii="Times New Roman" w:eastAsia="Times New Roman" w:hAnsi="Times New Roman" w:cs="Times New Roman"/>
          <w:kern w:val="0"/>
          <w:sz w:val="22"/>
          <w:szCs w:val="22"/>
          <w:lang w:eastAsia="pl-PL"/>
          <w14:ligatures w14:val="none"/>
        </w:rPr>
        <w:t>o</w:t>
      </w:r>
      <w:proofErr w:type="spellEnd"/>
      <w:r w:rsidRPr="00494175">
        <w:rPr>
          <w:rFonts w:ascii="Times New Roman" w:eastAsia="Times New Roman" w:hAnsi="Times New Roman" w:cs="Times New Roman"/>
          <w:kern w:val="0"/>
          <w:sz w:val="22"/>
          <w:szCs w:val="22"/>
          <w:lang w:eastAsia="pl-PL"/>
          <w14:ligatures w14:val="none"/>
        </w:rPr>
        <w:t xml:space="preserve"> szerokości min. 1,2mm</w:t>
      </w:r>
    </w:p>
    <w:p w14:paraId="3F078726"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Podkład: lateksowy</w:t>
      </w:r>
    </w:p>
    <w:p w14:paraId="1ED89F56"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Wysokość włókna min. 45mm</w:t>
      </w:r>
    </w:p>
    <w:p w14:paraId="77657A9C"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Grubość każdego włókna min. 400um </w:t>
      </w:r>
    </w:p>
    <w:p w14:paraId="0B1DA0BF"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Cięż</w:t>
      </w:r>
      <w:r w:rsidRPr="00494175">
        <w:rPr>
          <w:rFonts w:ascii="Times New Roman" w:eastAsia="Times New Roman" w:hAnsi="Times New Roman" w:cs="Times New Roman"/>
          <w:kern w:val="0"/>
          <w:sz w:val="22"/>
          <w:szCs w:val="22"/>
          <w:lang w:val="nl-NL" w:eastAsia="pl-PL"/>
          <w14:ligatures w14:val="none"/>
        </w:rPr>
        <w:t xml:space="preserve">ar włókna </w:t>
      </w:r>
      <w:r w:rsidRPr="00494175">
        <w:rPr>
          <w:rFonts w:ascii="Times New Roman" w:eastAsia="Times New Roman" w:hAnsi="Times New Roman" w:cs="Times New Roman"/>
          <w:kern w:val="0"/>
          <w:sz w:val="22"/>
          <w:szCs w:val="22"/>
          <w:lang w:eastAsia="pl-PL"/>
          <w14:ligatures w14:val="none"/>
        </w:rPr>
        <w:t xml:space="preserve"> (</w:t>
      </w:r>
      <w:proofErr w:type="spellStart"/>
      <w:r w:rsidRPr="00494175">
        <w:rPr>
          <w:rFonts w:ascii="Times New Roman" w:eastAsia="Times New Roman" w:hAnsi="Times New Roman" w:cs="Times New Roman"/>
          <w:kern w:val="0"/>
          <w:sz w:val="22"/>
          <w:szCs w:val="22"/>
          <w:lang w:eastAsia="pl-PL"/>
          <w14:ligatures w14:val="none"/>
        </w:rPr>
        <w:t>Dtex</w:t>
      </w:r>
      <w:proofErr w:type="spellEnd"/>
      <w:r w:rsidRPr="00494175">
        <w:rPr>
          <w:rFonts w:ascii="Times New Roman" w:eastAsia="Times New Roman" w:hAnsi="Times New Roman" w:cs="Times New Roman"/>
          <w:kern w:val="0"/>
          <w:sz w:val="22"/>
          <w:szCs w:val="22"/>
          <w:lang w:eastAsia="pl-PL"/>
          <w14:ligatures w14:val="none"/>
        </w:rPr>
        <w:t>) min.16.000</w:t>
      </w:r>
    </w:p>
    <w:p w14:paraId="0AAC6C6C"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Gęstość trawy min. 143.500włókien/m2</w:t>
      </w:r>
    </w:p>
    <w:p w14:paraId="13C82515"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Ilość pęczków : min. 11.960/m2</w:t>
      </w:r>
    </w:p>
    <w:p w14:paraId="004352CD"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Siła wyrywania pęczka po starzeniu wodą min. 70N</w:t>
      </w:r>
    </w:p>
    <w:p w14:paraId="31CC307B"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Waga włókna min. 1900g/m2</w:t>
      </w:r>
    </w:p>
    <w:p w14:paraId="016CA665"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val="it-IT" w:eastAsia="pl-PL"/>
          <w14:ligatures w14:val="none"/>
        </w:rPr>
      </w:pPr>
      <w:r w:rsidRPr="00494175">
        <w:rPr>
          <w:rFonts w:ascii="Times New Roman" w:eastAsia="Times New Roman" w:hAnsi="Times New Roman" w:cs="Times New Roman"/>
          <w:kern w:val="0"/>
          <w:sz w:val="22"/>
          <w:szCs w:val="22"/>
          <w:lang w:val="it-IT" w:eastAsia="pl-PL"/>
          <w14:ligatures w14:val="none"/>
        </w:rPr>
        <w:t xml:space="preserve">Waga całkowita </w:t>
      </w:r>
      <w:r w:rsidRPr="00494175">
        <w:rPr>
          <w:rFonts w:ascii="Times New Roman" w:eastAsia="Times New Roman" w:hAnsi="Times New Roman" w:cs="Times New Roman"/>
          <w:kern w:val="0"/>
          <w:sz w:val="22"/>
          <w:szCs w:val="22"/>
          <w:lang w:eastAsia="pl-PL"/>
          <w14:ligatures w14:val="none"/>
        </w:rPr>
        <w:t xml:space="preserve"> trawy min. 3070g/m2 </w:t>
      </w:r>
    </w:p>
    <w:p w14:paraId="40382C09"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Kolor min. 2 odcienie w jednym pęczku</w:t>
      </w:r>
    </w:p>
    <w:p w14:paraId="45FE29B7"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Wytrzymałość łączenia klejonego po starzeniu min. 170N/100mm</w:t>
      </w:r>
    </w:p>
    <w:p w14:paraId="42932B9F"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Przepuszczalność wody dla trawy: min. 7500mm/h</w:t>
      </w:r>
    </w:p>
    <w:p w14:paraId="22FD39F2"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Przepuszczalność wody dla systemu: min. 3000mm/h</w:t>
      </w:r>
    </w:p>
    <w:p w14:paraId="67A4C1D1" w14:textId="77777777" w:rsidR="00494175" w:rsidRPr="00494175" w:rsidRDefault="00494175" w:rsidP="00494175">
      <w:pPr>
        <w:numPr>
          <w:ilvl w:val="0"/>
          <w:numId w:val="35"/>
        </w:num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Wypełnienie: „</w:t>
      </w:r>
      <w:r w:rsidRPr="00494175">
        <w:rPr>
          <w:rFonts w:ascii="Times New Roman" w:eastAsia="Times New Roman" w:hAnsi="Times New Roman" w:cs="Times New Roman"/>
          <w:kern w:val="0"/>
          <w:sz w:val="22"/>
          <w:szCs w:val="22"/>
          <w:lang w:val="fr-FR" w:eastAsia="pl-PL"/>
          <w14:ligatures w14:val="none"/>
        </w:rPr>
        <w:t>infill</w:t>
      </w:r>
      <w:r w:rsidRPr="00494175">
        <w:rPr>
          <w:rFonts w:ascii="Times New Roman" w:eastAsia="Times New Roman" w:hAnsi="Times New Roman" w:cs="Times New Roman"/>
          <w:kern w:val="0"/>
          <w:sz w:val="22"/>
          <w:szCs w:val="22"/>
          <w:lang w:eastAsia="pl-PL"/>
          <w14:ligatures w14:val="none"/>
        </w:rPr>
        <w:t>” składający się  warstwy piasku kwarcowego oraz warstwy granulatu gumowego EPDM z recyklingu w kolorze czarnym w ilości zgodnej z badaniem laboratoryjnym</w:t>
      </w:r>
    </w:p>
    <w:p w14:paraId="36AC6503"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Pod w/w trawę </w:t>
      </w:r>
      <w:r w:rsidRPr="00494175">
        <w:rPr>
          <w:rFonts w:ascii="Times New Roman" w:eastAsia="Times New Roman" w:hAnsi="Times New Roman" w:cs="Times New Roman"/>
          <w:kern w:val="0"/>
          <w:sz w:val="22"/>
          <w:szCs w:val="22"/>
          <w:lang w:val="it-IT" w:eastAsia="pl-PL"/>
          <w14:ligatures w14:val="none"/>
        </w:rPr>
        <w:t>nale</w:t>
      </w:r>
      <w:proofErr w:type="spellStart"/>
      <w:r w:rsidRPr="00494175">
        <w:rPr>
          <w:rFonts w:ascii="Times New Roman" w:eastAsia="Times New Roman" w:hAnsi="Times New Roman" w:cs="Times New Roman"/>
          <w:kern w:val="0"/>
          <w:sz w:val="22"/>
          <w:szCs w:val="22"/>
          <w:lang w:eastAsia="pl-PL"/>
          <w14:ligatures w14:val="none"/>
        </w:rPr>
        <w:t>ży</w:t>
      </w:r>
      <w:proofErr w:type="spellEnd"/>
      <w:r w:rsidRPr="00494175">
        <w:rPr>
          <w:rFonts w:ascii="Times New Roman" w:eastAsia="Times New Roman" w:hAnsi="Times New Roman" w:cs="Times New Roman"/>
          <w:kern w:val="0"/>
          <w:sz w:val="22"/>
          <w:szCs w:val="22"/>
          <w:lang w:eastAsia="pl-PL"/>
          <w14:ligatures w14:val="none"/>
        </w:rPr>
        <w:t xml:space="preserve"> zamontować podkład amortyzujący prefabrykowany z otworami drenażowymi o wysokości min. 12mm</w:t>
      </w:r>
    </w:p>
    <w:p w14:paraId="0EAC081F"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Ze względu na charakter ekologiczny inwestycji nie dopuszcza się maty e-</w:t>
      </w:r>
      <w:proofErr w:type="spellStart"/>
      <w:r w:rsidRPr="00494175">
        <w:rPr>
          <w:rFonts w:ascii="Times New Roman" w:eastAsia="Times New Roman" w:hAnsi="Times New Roman" w:cs="Times New Roman"/>
          <w:kern w:val="0"/>
          <w:sz w:val="22"/>
          <w:szCs w:val="22"/>
          <w:lang w:eastAsia="pl-PL"/>
          <w14:ligatures w14:val="none"/>
        </w:rPr>
        <w:t>layer</w:t>
      </w:r>
      <w:proofErr w:type="spellEnd"/>
      <w:r w:rsidRPr="00494175">
        <w:rPr>
          <w:rFonts w:ascii="Times New Roman" w:eastAsia="Times New Roman" w:hAnsi="Times New Roman" w:cs="Times New Roman"/>
          <w:kern w:val="0"/>
          <w:sz w:val="22"/>
          <w:szCs w:val="22"/>
          <w:lang w:eastAsia="pl-PL"/>
          <w14:ligatures w14:val="none"/>
        </w:rPr>
        <w:t xml:space="preserve">. </w:t>
      </w:r>
    </w:p>
    <w:p w14:paraId="78C0538B"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p>
    <w:p w14:paraId="0551E3E0"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p>
    <w:p w14:paraId="319FBCE7"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Wariant 2</w:t>
      </w:r>
    </w:p>
    <w:p w14:paraId="581EAA0E"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Projektuje się nawierzchnię z trawy syntetycznej o niżej wymienionych minimalnych parametrach:</w:t>
      </w:r>
    </w:p>
    <w:p w14:paraId="2B6EC782"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p>
    <w:p w14:paraId="53E899B2"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val="da-DK" w:eastAsia="pl-PL"/>
          <w14:ligatures w14:val="none"/>
        </w:rPr>
        <w:t>1.</w:t>
      </w:r>
      <w:r w:rsidRPr="00494175">
        <w:rPr>
          <w:rFonts w:ascii="Times New Roman" w:eastAsia="Times New Roman" w:hAnsi="Times New Roman" w:cs="Times New Roman"/>
          <w:kern w:val="0"/>
          <w:sz w:val="22"/>
          <w:szCs w:val="22"/>
          <w:lang w:val="da-DK" w:eastAsia="pl-PL"/>
          <w14:ligatures w14:val="none"/>
        </w:rPr>
        <w:tab/>
        <w:t>Sk</w:t>
      </w:r>
      <w:r w:rsidRPr="00494175">
        <w:rPr>
          <w:rFonts w:ascii="Times New Roman" w:eastAsia="Times New Roman" w:hAnsi="Times New Roman" w:cs="Times New Roman"/>
          <w:kern w:val="0"/>
          <w:sz w:val="22"/>
          <w:szCs w:val="22"/>
          <w:lang w:eastAsia="pl-PL"/>
          <w14:ligatures w14:val="none"/>
        </w:rPr>
        <w:t>ład włókna- polietylen (PE) 100%</w:t>
      </w:r>
    </w:p>
    <w:p w14:paraId="1D5D28D8"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2.</w:t>
      </w:r>
      <w:r w:rsidRPr="00494175">
        <w:rPr>
          <w:rFonts w:ascii="Times New Roman" w:eastAsia="Times New Roman" w:hAnsi="Times New Roman" w:cs="Times New Roman"/>
          <w:kern w:val="0"/>
          <w:sz w:val="22"/>
          <w:szCs w:val="22"/>
          <w:lang w:eastAsia="pl-PL"/>
          <w14:ligatures w14:val="none"/>
        </w:rPr>
        <w:tab/>
        <w:t xml:space="preserve">Rodzaj i </w:t>
      </w:r>
      <w:proofErr w:type="spellStart"/>
      <w:r w:rsidRPr="00494175">
        <w:rPr>
          <w:rFonts w:ascii="Times New Roman" w:eastAsia="Times New Roman" w:hAnsi="Times New Roman" w:cs="Times New Roman"/>
          <w:kern w:val="0"/>
          <w:sz w:val="22"/>
          <w:szCs w:val="22"/>
          <w:lang w:eastAsia="pl-PL"/>
          <w14:ligatures w14:val="none"/>
        </w:rPr>
        <w:t>przekr</w:t>
      </w:r>
      <w:proofErr w:type="spellEnd"/>
      <w:r w:rsidRPr="00494175">
        <w:rPr>
          <w:rFonts w:ascii="Times New Roman" w:eastAsia="Times New Roman" w:hAnsi="Times New Roman" w:cs="Times New Roman"/>
          <w:kern w:val="0"/>
          <w:sz w:val="22"/>
          <w:szCs w:val="22"/>
          <w:lang w:val="es-ES_tradnl" w:eastAsia="pl-PL"/>
          <w14:ligatures w14:val="none"/>
        </w:rPr>
        <w:t>ó</w:t>
      </w:r>
      <w:r w:rsidRPr="00494175">
        <w:rPr>
          <w:rFonts w:ascii="Times New Roman" w:eastAsia="Times New Roman" w:hAnsi="Times New Roman" w:cs="Times New Roman"/>
          <w:kern w:val="0"/>
          <w:sz w:val="22"/>
          <w:szCs w:val="22"/>
          <w:lang w:eastAsia="pl-PL"/>
          <w14:ligatures w14:val="none"/>
        </w:rPr>
        <w:t xml:space="preserve">j włókna: włókno </w:t>
      </w:r>
      <w:proofErr w:type="spellStart"/>
      <w:r w:rsidRPr="00494175">
        <w:rPr>
          <w:rFonts w:ascii="Times New Roman" w:eastAsia="Times New Roman" w:hAnsi="Times New Roman" w:cs="Times New Roman"/>
          <w:kern w:val="0"/>
          <w:sz w:val="22"/>
          <w:szCs w:val="22"/>
          <w:lang w:eastAsia="pl-PL"/>
          <w14:ligatures w14:val="none"/>
        </w:rPr>
        <w:t>monofilowe</w:t>
      </w:r>
      <w:proofErr w:type="spellEnd"/>
      <w:r w:rsidRPr="00494175">
        <w:rPr>
          <w:rFonts w:ascii="Times New Roman" w:eastAsia="Times New Roman" w:hAnsi="Times New Roman" w:cs="Times New Roman"/>
          <w:kern w:val="0"/>
          <w:sz w:val="22"/>
          <w:szCs w:val="22"/>
          <w:lang w:eastAsia="pl-PL"/>
          <w14:ligatures w14:val="none"/>
        </w:rPr>
        <w:t xml:space="preserve"> proste (100%)w kształcie ś</w:t>
      </w:r>
      <w:r w:rsidRPr="00494175">
        <w:rPr>
          <w:rFonts w:ascii="Times New Roman" w:eastAsia="Times New Roman" w:hAnsi="Times New Roman" w:cs="Times New Roman"/>
          <w:kern w:val="0"/>
          <w:sz w:val="22"/>
          <w:szCs w:val="22"/>
          <w:lang w:val="it-IT" w:eastAsia="pl-PL"/>
          <w14:ligatures w14:val="none"/>
        </w:rPr>
        <w:t>mig</w:t>
      </w:r>
      <w:proofErr w:type="spellStart"/>
      <w:r w:rsidRPr="00494175">
        <w:rPr>
          <w:rFonts w:ascii="Times New Roman" w:eastAsia="Times New Roman" w:hAnsi="Times New Roman" w:cs="Times New Roman"/>
          <w:kern w:val="0"/>
          <w:sz w:val="22"/>
          <w:szCs w:val="22"/>
          <w:lang w:eastAsia="pl-PL"/>
          <w14:ligatures w14:val="none"/>
        </w:rPr>
        <w:t>ła</w:t>
      </w:r>
      <w:proofErr w:type="spellEnd"/>
    </w:p>
    <w:p w14:paraId="19F49E85"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3.</w:t>
      </w:r>
      <w:r w:rsidRPr="00494175">
        <w:rPr>
          <w:rFonts w:ascii="Times New Roman" w:eastAsia="Times New Roman" w:hAnsi="Times New Roman" w:cs="Times New Roman"/>
          <w:kern w:val="0"/>
          <w:sz w:val="22"/>
          <w:szCs w:val="22"/>
          <w:lang w:eastAsia="pl-PL"/>
          <w14:ligatures w14:val="none"/>
        </w:rPr>
        <w:tab/>
        <w:t xml:space="preserve">Podkład: poliuretanowy </w:t>
      </w:r>
    </w:p>
    <w:p w14:paraId="587202B2"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4.</w:t>
      </w:r>
      <w:r w:rsidRPr="00494175">
        <w:rPr>
          <w:rFonts w:ascii="Times New Roman" w:eastAsia="Times New Roman" w:hAnsi="Times New Roman" w:cs="Times New Roman"/>
          <w:kern w:val="0"/>
          <w:sz w:val="22"/>
          <w:szCs w:val="22"/>
          <w:lang w:eastAsia="pl-PL"/>
          <w14:ligatures w14:val="none"/>
        </w:rPr>
        <w:tab/>
        <w:t xml:space="preserve">Wysokość włókna min. 42mm max. 47mm </w:t>
      </w:r>
    </w:p>
    <w:p w14:paraId="28DE5137"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5.</w:t>
      </w:r>
      <w:r w:rsidRPr="00494175">
        <w:rPr>
          <w:rFonts w:ascii="Times New Roman" w:eastAsia="Times New Roman" w:hAnsi="Times New Roman" w:cs="Times New Roman"/>
          <w:kern w:val="0"/>
          <w:sz w:val="22"/>
          <w:szCs w:val="22"/>
          <w:lang w:eastAsia="pl-PL"/>
          <w14:ligatures w14:val="none"/>
        </w:rPr>
        <w:tab/>
        <w:t xml:space="preserve">Grubość </w:t>
      </w:r>
      <w:proofErr w:type="spellStart"/>
      <w:r w:rsidRPr="00494175">
        <w:rPr>
          <w:rFonts w:ascii="Times New Roman" w:eastAsia="Times New Roman" w:hAnsi="Times New Roman" w:cs="Times New Roman"/>
          <w:kern w:val="0"/>
          <w:sz w:val="22"/>
          <w:szCs w:val="22"/>
          <w:lang w:eastAsia="pl-PL"/>
          <w14:ligatures w14:val="none"/>
        </w:rPr>
        <w:t>włókienwłókna</w:t>
      </w:r>
      <w:proofErr w:type="spellEnd"/>
      <w:r w:rsidRPr="00494175">
        <w:rPr>
          <w:rFonts w:ascii="Times New Roman" w:eastAsia="Times New Roman" w:hAnsi="Times New Roman" w:cs="Times New Roman"/>
          <w:kern w:val="0"/>
          <w:sz w:val="22"/>
          <w:szCs w:val="22"/>
          <w:lang w:eastAsia="pl-PL"/>
          <w14:ligatures w14:val="none"/>
        </w:rPr>
        <w:t xml:space="preserve"> min. 395mikron</w:t>
      </w:r>
      <w:r w:rsidRPr="00494175">
        <w:rPr>
          <w:rFonts w:ascii="Times New Roman" w:eastAsia="Times New Roman" w:hAnsi="Times New Roman" w:cs="Times New Roman"/>
          <w:kern w:val="0"/>
          <w:sz w:val="22"/>
          <w:szCs w:val="22"/>
          <w:lang w:val="es-ES_tradnl" w:eastAsia="pl-PL"/>
          <w14:ligatures w14:val="none"/>
        </w:rPr>
        <w:t>ó</w:t>
      </w:r>
      <w:r w:rsidRPr="00494175">
        <w:rPr>
          <w:rFonts w:ascii="Times New Roman" w:eastAsia="Times New Roman" w:hAnsi="Times New Roman" w:cs="Times New Roman"/>
          <w:kern w:val="0"/>
          <w:sz w:val="22"/>
          <w:szCs w:val="22"/>
          <w:lang w:eastAsia="pl-PL"/>
          <w14:ligatures w14:val="none"/>
        </w:rPr>
        <w:t xml:space="preserve">w oraz drugie </w:t>
      </w:r>
      <w:proofErr w:type="spellStart"/>
      <w:r w:rsidRPr="00494175">
        <w:rPr>
          <w:rFonts w:ascii="Times New Roman" w:eastAsia="Times New Roman" w:hAnsi="Times New Roman" w:cs="Times New Roman"/>
          <w:kern w:val="0"/>
          <w:sz w:val="22"/>
          <w:szCs w:val="22"/>
          <w:lang w:eastAsia="pl-PL"/>
          <w14:ligatures w14:val="none"/>
        </w:rPr>
        <w:t>włó</w:t>
      </w:r>
      <w:proofErr w:type="spellEnd"/>
      <w:r w:rsidRPr="00494175">
        <w:rPr>
          <w:rFonts w:ascii="Times New Roman" w:eastAsia="Times New Roman" w:hAnsi="Times New Roman" w:cs="Times New Roman"/>
          <w:kern w:val="0"/>
          <w:sz w:val="22"/>
          <w:szCs w:val="22"/>
          <w:lang w:val="da-DK" w:eastAsia="pl-PL"/>
          <w14:ligatures w14:val="none"/>
        </w:rPr>
        <w:t>kno min 425 mikron</w:t>
      </w:r>
      <w:r w:rsidRPr="00494175">
        <w:rPr>
          <w:rFonts w:ascii="Times New Roman" w:eastAsia="Times New Roman" w:hAnsi="Times New Roman" w:cs="Times New Roman"/>
          <w:kern w:val="0"/>
          <w:sz w:val="22"/>
          <w:szCs w:val="22"/>
          <w:lang w:val="es-ES_tradnl" w:eastAsia="pl-PL"/>
          <w14:ligatures w14:val="none"/>
        </w:rPr>
        <w:t>ó</w:t>
      </w:r>
      <w:r w:rsidRPr="00494175">
        <w:rPr>
          <w:rFonts w:ascii="Times New Roman" w:eastAsia="Times New Roman" w:hAnsi="Times New Roman" w:cs="Times New Roman"/>
          <w:kern w:val="0"/>
          <w:sz w:val="22"/>
          <w:szCs w:val="22"/>
          <w:lang w:eastAsia="pl-PL"/>
          <w14:ligatures w14:val="none"/>
        </w:rPr>
        <w:t>w</w:t>
      </w:r>
    </w:p>
    <w:p w14:paraId="73DE69B1"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6.</w:t>
      </w:r>
      <w:r w:rsidRPr="00494175">
        <w:rPr>
          <w:rFonts w:ascii="Times New Roman" w:eastAsia="Times New Roman" w:hAnsi="Times New Roman" w:cs="Times New Roman"/>
          <w:kern w:val="0"/>
          <w:sz w:val="22"/>
          <w:szCs w:val="22"/>
          <w:lang w:eastAsia="pl-PL"/>
          <w14:ligatures w14:val="none"/>
        </w:rPr>
        <w:tab/>
        <w:t>Cięż</w:t>
      </w:r>
      <w:r w:rsidRPr="00494175">
        <w:rPr>
          <w:rFonts w:ascii="Times New Roman" w:eastAsia="Times New Roman" w:hAnsi="Times New Roman" w:cs="Times New Roman"/>
          <w:kern w:val="0"/>
          <w:sz w:val="22"/>
          <w:szCs w:val="22"/>
          <w:lang w:val="nl-NL" w:eastAsia="pl-PL"/>
          <w14:ligatures w14:val="none"/>
        </w:rPr>
        <w:t>ar w</w:t>
      </w:r>
      <w:proofErr w:type="spellStart"/>
      <w:r w:rsidRPr="00494175">
        <w:rPr>
          <w:rFonts w:ascii="Times New Roman" w:eastAsia="Times New Roman" w:hAnsi="Times New Roman" w:cs="Times New Roman"/>
          <w:kern w:val="0"/>
          <w:sz w:val="22"/>
          <w:szCs w:val="22"/>
          <w:lang w:eastAsia="pl-PL"/>
          <w14:ligatures w14:val="none"/>
        </w:rPr>
        <w:t>łókna</w:t>
      </w:r>
      <w:proofErr w:type="spellEnd"/>
      <w:r w:rsidRPr="00494175">
        <w:rPr>
          <w:rFonts w:ascii="Times New Roman" w:eastAsia="Times New Roman" w:hAnsi="Times New Roman" w:cs="Times New Roman"/>
          <w:kern w:val="0"/>
          <w:sz w:val="22"/>
          <w:szCs w:val="22"/>
          <w:lang w:eastAsia="pl-PL"/>
          <w14:ligatures w14:val="none"/>
        </w:rPr>
        <w:t xml:space="preserve"> (</w:t>
      </w:r>
      <w:proofErr w:type="spellStart"/>
      <w:r w:rsidRPr="00494175">
        <w:rPr>
          <w:rFonts w:ascii="Times New Roman" w:eastAsia="Times New Roman" w:hAnsi="Times New Roman" w:cs="Times New Roman"/>
          <w:kern w:val="0"/>
          <w:sz w:val="22"/>
          <w:szCs w:val="22"/>
          <w:lang w:eastAsia="pl-PL"/>
          <w14:ligatures w14:val="none"/>
        </w:rPr>
        <w:t>Dtex</w:t>
      </w:r>
      <w:proofErr w:type="spellEnd"/>
      <w:r w:rsidRPr="00494175">
        <w:rPr>
          <w:rFonts w:ascii="Times New Roman" w:eastAsia="Times New Roman" w:hAnsi="Times New Roman" w:cs="Times New Roman"/>
          <w:kern w:val="0"/>
          <w:sz w:val="22"/>
          <w:szCs w:val="22"/>
          <w:lang w:eastAsia="pl-PL"/>
          <w14:ligatures w14:val="none"/>
        </w:rPr>
        <w:t>) min. 32.000</w:t>
      </w:r>
    </w:p>
    <w:p w14:paraId="3689ACC7"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7.</w:t>
      </w:r>
      <w:r w:rsidRPr="00494175">
        <w:rPr>
          <w:rFonts w:ascii="Times New Roman" w:eastAsia="Times New Roman" w:hAnsi="Times New Roman" w:cs="Times New Roman"/>
          <w:kern w:val="0"/>
          <w:sz w:val="22"/>
          <w:szCs w:val="22"/>
          <w:lang w:eastAsia="pl-PL"/>
          <w14:ligatures w14:val="none"/>
        </w:rPr>
        <w:tab/>
        <w:t>Ilość włókien min. 146.000/m2</w:t>
      </w:r>
    </w:p>
    <w:p w14:paraId="5AB62356"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8.</w:t>
      </w:r>
      <w:r w:rsidRPr="00494175">
        <w:rPr>
          <w:rFonts w:ascii="Times New Roman" w:eastAsia="Times New Roman" w:hAnsi="Times New Roman" w:cs="Times New Roman"/>
          <w:kern w:val="0"/>
          <w:sz w:val="22"/>
          <w:szCs w:val="22"/>
          <w:lang w:eastAsia="pl-PL"/>
          <w14:ligatures w14:val="none"/>
        </w:rPr>
        <w:tab/>
        <w:t>Siła wyrywania pęczka po starzeniu wodą min. 75 N</w:t>
      </w:r>
    </w:p>
    <w:p w14:paraId="18767A4E"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9.</w:t>
      </w:r>
      <w:r w:rsidRPr="00494175">
        <w:rPr>
          <w:rFonts w:ascii="Times New Roman" w:eastAsia="Times New Roman" w:hAnsi="Times New Roman" w:cs="Times New Roman"/>
          <w:kern w:val="0"/>
          <w:sz w:val="22"/>
          <w:szCs w:val="22"/>
          <w:lang w:eastAsia="pl-PL"/>
          <w14:ligatures w14:val="none"/>
        </w:rPr>
        <w:tab/>
        <w:t>Waga włókna min. 2150g/m2</w:t>
      </w:r>
    </w:p>
    <w:p w14:paraId="143EB092"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val="it-IT" w:eastAsia="pl-PL"/>
          <w14:ligatures w14:val="none"/>
        </w:rPr>
        <w:t>10.</w:t>
      </w:r>
      <w:r w:rsidRPr="00494175">
        <w:rPr>
          <w:rFonts w:ascii="Times New Roman" w:eastAsia="Times New Roman" w:hAnsi="Times New Roman" w:cs="Times New Roman"/>
          <w:kern w:val="0"/>
          <w:sz w:val="22"/>
          <w:szCs w:val="22"/>
          <w:lang w:val="it-IT" w:eastAsia="pl-PL"/>
          <w14:ligatures w14:val="none"/>
        </w:rPr>
        <w:tab/>
        <w:t>Waga ca</w:t>
      </w:r>
      <w:proofErr w:type="spellStart"/>
      <w:r w:rsidRPr="00494175">
        <w:rPr>
          <w:rFonts w:ascii="Times New Roman" w:eastAsia="Times New Roman" w:hAnsi="Times New Roman" w:cs="Times New Roman"/>
          <w:kern w:val="0"/>
          <w:sz w:val="22"/>
          <w:szCs w:val="22"/>
          <w:lang w:eastAsia="pl-PL"/>
          <w14:ligatures w14:val="none"/>
        </w:rPr>
        <w:t>łkowita</w:t>
      </w:r>
      <w:proofErr w:type="spellEnd"/>
      <w:r w:rsidRPr="00494175">
        <w:rPr>
          <w:rFonts w:ascii="Times New Roman" w:eastAsia="Times New Roman" w:hAnsi="Times New Roman" w:cs="Times New Roman"/>
          <w:kern w:val="0"/>
          <w:sz w:val="22"/>
          <w:szCs w:val="22"/>
          <w:lang w:eastAsia="pl-PL"/>
          <w14:ligatures w14:val="none"/>
        </w:rPr>
        <w:t xml:space="preserve"> trawy min.3000g/m2</w:t>
      </w:r>
    </w:p>
    <w:p w14:paraId="4408874A"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11.</w:t>
      </w:r>
      <w:r w:rsidRPr="00494175">
        <w:rPr>
          <w:rFonts w:ascii="Times New Roman" w:eastAsia="Times New Roman" w:hAnsi="Times New Roman" w:cs="Times New Roman"/>
          <w:kern w:val="0"/>
          <w:sz w:val="22"/>
          <w:szCs w:val="22"/>
          <w:lang w:eastAsia="pl-PL"/>
          <w14:ligatures w14:val="none"/>
        </w:rPr>
        <w:tab/>
        <w:t>Kolor min. 2 odcienie w jednym pęczku</w:t>
      </w:r>
    </w:p>
    <w:p w14:paraId="163AE8D8"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12.</w:t>
      </w:r>
      <w:r w:rsidRPr="00494175">
        <w:rPr>
          <w:rFonts w:ascii="Times New Roman" w:eastAsia="Times New Roman" w:hAnsi="Times New Roman" w:cs="Times New Roman"/>
          <w:kern w:val="0"/>
          <w:sz w:val="22"/>
          <w:szCs w:val="22"/>
          <w:lang w:eastAsia="pl-PL"/>
          <w14:ligatures w14:val="none"/>
        </w:rPr>
        <w:tab/>
        <w:t xml:space="preserve">Wytrzymałość łączenia klejonego po starzeniu min. 177 N/100mm </w:t>
      </w:r>
    </w:p>
    <w:p w14:paraId="6D035A77"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13.</w:t>
      </w:r>
      <w:r w:rsidRPr="00494175">
        <w:rPr>
          <w:rFonts w:ascii="Times New Roman" w:eastAsia="Times New Roman" w:hAnsi="Times New Roman" w:cs="Times New Roman"/>
          <w:kern w:val="0"/>
          <w:sz w:val="22"/>
          <w:szCs w:val="22"/>
          <w:lang w:eastAsia="pl-PL"/>
          <w14:ligatures w14:val="none"/>
        </w:rPr>
        <w:tab/>
        <w:t>Przepuszczalność wody dla trawy: min. 6000mm/h</w:t>
      </w:r>
    </w:p>
    <w:p w14:paraId="34B289AF"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14.</w:t>
      </w:r>
      <w:r w:rsidRPr="00494175">
        <w:rPr>
          <w:rFonts w:ascii="Times New Roman" w:eastAsia="Times New Roman" w:hAnsi="Times New Roman" w:cs="Times New Roman"/>
          <w:kern w:val="0"/>
          <w:sz w:val="22"/>
          <w:szCs w:val="22"/>
          <w:lang w:eastAsia="pl-PL"/>
          <w14:ligatures w14:val="none"/>
        </w:rPr>
        <w:tab/>
        <w:t>Przepuszczalność wody dla systemu: min. 2000mm/h</w:t>
      </w:r>
    </w:p>
    <w:p w14:paraId="4058BB31"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15.</w:t>
      </w:r>
      <w:r w:rsidRPr="00494175">
        <w:rPr>
          <w:rFonts w:ascii="Times New Roman" w:eastAsia="Times New Roman" w:hAnsi="Times New Roman" w:cs="Times New Roman"/>
          <w:kern w:val="0"/>
          <w:sz w:val="22"/>
          <w:szCs w:val="22"/>
          <w:lang w:eastAsia="pl-PL"/>
          <w14:ligatures w14:val="none"/>
        </w:rPr>
        <w:tab/>
        <w:t xml:space="preserve">Wypełnienie: w skład, </w:t>
      </w:r>
      <w:proofErr w:type="spellStart"/>
      <w:r w:rsidRPr="00494175">
        <w:rPr>
          <w:rFonts w:ascii="Times New Roman" w:eastAsia="Times New Roman" w:hAnsi="Times New Roman" w:cs="Times New Roman"/>
          <w:kern w:val="0"/>
          <w:sz w:val="22"/>
          <w:szCs w:val="22"/>
          <w:lang w:eastAsia="pl-PL"/>
          <w14:ligatures w14:val="none"/>
        </w:rPr>
        <w:t>kt</w:t>
      </w:r>
      <w:proofErr w:type="spellEnd"/>
      <w:r w:rsidRPr="00494175">
        <w:rPr>
          <w:rFonts w:ascii="Times New Roman" w:eastAsia="Times New Roman" w:hAnsi="Times New Roman" w:cs="Times New Roman"/>
          <w:kern w:val="0"/>
          <w:sz w:val="22"/>
          <w:szCs w:val="22"/>
          <w:lang w:val="es-ES_tradnl" w:eastAsia="pl-PL"/>
          <w14:ligatures w14:val="none"/>
        </w:rPr>
        <w:t>ó</w:t>
      </w:r>
      <w:proofErr w:type="spellStart"/>
      <w:r w:rsidRPr="00494175">
        <w:rPr>
          <w:rFonts w:ascii="Times New Roman" w:eastAsia="Times New Roman" w:hAnsi="Times New Roman" w:cs="Times New Roman"/>
          <w:kern w:val="0"/>
          <w:sz w:val="22"/>
          <w:szCs w:val="22"/>
          <w:lang w:eastAsia="pl-PL"/>
          <w14:ligatures w14:val="none"/>
        </w:rPr>
        <w:t>rego</w:t>
      </w:r>
      <w:proofErr w:type="spellEnd"/>
      <w:r w:rsidRPr="00494175">
        <w:rPr>
          <w:rFonts w:ascii="Times New Roman" w:eastAsia="Times New Roman" w:hAnsi="Times New Roman" w:cs="Times New Roman"/>
          <w:kern w:val="0"/>
          <w:sz w:val="22"/>
          <w:szCs w:val="22"/>
          <w:lang w:eastAsia="pl-PL"/>
          <w14:ligatures w14:val="none"/>
        </w:rPr>
        <w:t xml:space="preserve"> wchodzi piasek kwarcowy oraz granulat EPDM z recyklingu w     </w:t>
      </w:r>
    </w:p>
    <w:p w14:paraId="27121E9E"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             kolorze czarnym w ilości zgodnej z badaniem laboratoryjnym</w:t>
      </w:r>
    </w:p>
    <w:p w14:paraId="7D2D68BD"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p>
    <w:p w14:paraId="52181697" w14:textId="77777777" w:rsidR="00494175" w:rsidRP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 xml:space="preserve">Pod w/w trawę </w:t>
      </w:r>
      <w:r w:rsidRPr="00494175">
        <w:rPr>
          <w:rFonts w:ascii="Times New Roman" w:eastAsia="Times New Roman" w:hAnsi="Times New Roman" w:cs="Times New Roman"/>
          <w:kern w:val="0"/>
          <w:sz w:val="22"/>
          <w:szCs w:val="22"/>
          <w:lang w:val="it-IT" w:eastAsia="pl-PL"/>
          <w14:ligatures w14:val="none"/>
        </w:rPr>
        <w:t>nale</w:t>
      </w:r>
      <w:proofErr w:type="spellStart"/>
      <w:r w:rsidRPr="00494175">
        <w:rPr>
          <w:rFonts w:ascii="Times New Roman" w:eastAsia="Times New Roman" w:hAnsi="Times New Roman" w:cs="Times New Roman"/>
          <w:kern w:val="0"/>
          <w:sz w:val="22"/>
          <w:szCs w:val="22"/>
          <w:lang w:eastAsia="pl-PL"/>
          <w14:ligatures w14:val="none"/>
        </w:rPr>
        <w:t>ży</w:t>
      </w:r>
      <w:proofErr w:type="spellEnd"/>
      <w:r w:rsidRPr="00494175">
        <w:rPr>
          <w:rFonts w:ascii="Times New Roman" w:eastAsia="Times New Roman" w:hAnsi="Times New Roman" w:cs="Times New Roman"/>
          <w:kern w:val="0"/>
          <w:sz w:val="22"/>
          <w:szCs w:val="22"/>
          <w:lang w:eastAsia="pl-PL"/>
          <w14:ligatures w14:val="none"/>
        </w:rPr>
        <w:t xml:space="preserve"> zamontować podkład amortyzujący prefabrykowany z otworami drenażowymi o wysokości min. 12mm</w:t>
      </w:r>
    </w:p>
    <w:p w14:paraId="0127897C" w14:textId="77777777" w:rsidR="00494175" w:rsidRDefault="00494175"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r w:rsidRPr="00494175">
        <w:rPr>
          <w:rFonts w:ascii="Times New Roman" w:eastAsia="Times New Roman" w:hAnsi="Times New Roman" w:cs="Times New Roman"/>
          <w:kern w:val="0"/>
          <w:sz w:val="22"/>
          <w:szCs w:val="22"/>
          <w:lang w:eastAsia="pl-PL"/>
          <w14:ligatures w14:val="none"/>
        </w:rPr>
        <w:t>Ze względu na charakter ekologiczny inwestycji nie dopuszcza się maty e-</w:t>
      </w:r>
      <w:proofErr w:type="spellStart"/>
      <w:r w:rsidRPr="00494175">
        <w:rPr>
          <w:rFonts w:ascii="Times New Roman" w:eastAsia="Times New Roman" w:hAnsi="Times New Roman" w:cs="Times New Roman"/>
          <w:kern w:val="0"/>
          <w:sz w:val="22"/>
          <w:szCs w:val="22"/>
          <w:lang w:eastAsia="pl-PL"/>
          <w14:ligatures w14:val="none"/>
        </w:rPr>
        <w:t>layer</w:t>
      </w:r>
      <w:proofErr w:type="spellEnd"/>
      <w:r w:rsidRPr="00494175">
        <w:rPr>
          <w:rFonts w:ascii="Times New Roman" w:eastAsia="Times New Roman" w:hAnsi="Times New Roman" w:cs="Times New Roman"/>
          <w:kern w:val="0"/>
          <w:sz w:val="22"/>
          <w:szCs w:val="22"/>
          <w:lang w:eastAsia="pl-PL"/>
          <w14:ligatures w14:val="none"/>
        </w:rPr>
        <w:t>.</w:t>
      </w:r>
    </w:p>
    <w:p w14:paraId="10800798" w14:textId="77777777" w:rsidR="00FD77F2" w:rsidRDefault="00FD77F2"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p>
    <w:p w14:paraId="22EA5C8B" w14:textId="77777777" w:rsidR="00FD77F2" w:rsidRPr="00494175" w:rsidRDefault="00FD77F2" w:rsidP="00494175">
      <w:pPr>
        <w:autoSpaceDE w:val="0"/>
        <w:spacing w:after="0" w:line="240" w:lineRule="auto"/>
        <w:jc w:val="both"/>
        <w:rPr>
          <w:rFonts w:ascii="Times New Roman" w:eastAsia="Times New Roman" w:hAnsi="Times New Roman" w:cs="Times New Roman"/>
          <w:kern w:val="0"/>
          <w:sz w:val="22"/>
          <w:szCs w:val="22"/>
          <w:lang w:eastAsia="pl-PL"/>
          <w14:ligatures w14:val="none"/>
        </w:rPr>
      </w:pPr>
    </w:p>
    <w:p w14:paraId="1ABEFFDD" w14:textId="67C1BD13" w:rsidR="00FD77F2" w:rsidRPr="00FD77F2" w:rsidRDefault="00FD77F2" w:rsidP="00FD77F2">
      <w:pPr>
        <w:pStyle w:val="Akapitzlist"/>
        <w:numPr>
          <w:ilvl w:val="0"/>
          <w:numId w:val="38"/>
        </w:numPr>
        <w:spacing w:line="259" w:lineRule="auto"/>
        <w:jc w:val="both"/>
        <w:rPr>
          <w:rFonts w:ascii="Times New Roman" w:hAnsi="Times New Roman" w:cs="Times New Roman"/>
          <w:sz w:val="22"/>
          <w:szCs w:val="22"/>
        </w:rPr>
      </w:pPr>
      <w:r w:rsidRPr="00FD77F2">
        <w:rPr>
          <w:rFonts w:ascii="Times New Roman" w:hAnsi="Times New Roman" w:cs="Times New Roman"/>
          <w:sz w:val="22"/>
          <w:szCs w:val="22"/>
        </w:rPr>
        <w:t xml:space="preserve">Remont ogrodzenia i </w:t>
      </w:r>
      <w:proofErr w:type="spellStart"/>
      <w:r w:rsidRPr="00FD77F2">
        <w:rPr>
          <w:rFonts w:ascii="Times New Roman" w:hAnsi="Times New Roman" w:cs="Times New Roman"/>
          <w:sz w:val="22"/>
          <w:szCs w:val="22"/>
        </w:rPr>
        <w:t>piłkochwytów</w:t>
      </w:r>
      <w:proofErr w:type="spellEnd"/>
      <w:r w:rsidRPr="00FD77F2">
        <w:rPr>
          <w:rFonts w:ascii="Times New Roman" w:hAnsi="Times New Roman" w:cs="Times New Roman"/>
          <w:sz w:val="22"/>
          <w:szCs w:val="22"/>
        </w:rPr>
        <w:t xml:space="preserve">: </w:t>
      </w:r>
    </w:p>
    <w:p w14:paraId="2C6A90DC" w14:textId="77777777" w:rsidR="00FD77F2" w:rsidRPr="00FD77F2" w:rsidRDefault="00FD77F2" w:rsidP="00FD77F2">
      <w:pPr>
        <w:spacing w:line="259" w:lineRule="auto"/>
        <w:jc w:val="both"/>
        <w:rPr>
          <w:rFonts w:ascii="Times New Roman" w:hAnsi="Times New Roman" w:cs="Times New Roman"/>
          <w:sz w:val="22"/>
          <w:szCs w:val="22"/>
        </w:rPr>
      </w:pPr>
    </w:p>
    <w:p w14:paraId="43404DFA" w14:textId="6383B7A8" w:rsidR="00FD77F2" w:rsidRPr="007E7093" w:rsidRDefault="00FD77F2" w:rsidP="007E7093">
      <w:pPr>
        <w:numPr>
          <w:ilvl w:val="0"/>
          <w:numId w:val="37"/>
        </w:numPr>
        <w:spacing w:after="0" w:line="259" w:lineRule="auto"/>
        <w:jc w:val="both"/>
        <w:rPr>
          <w:rFonts w:ascii="Times New Roman" w:hAnsi="Times New Roman" w:cs="Times New Roman"/>
          <w:sz w:val="22"/>
          <w:szCs w:val="22"/>
        </w:rPr>
      </w:pPr>
      <w:r w:rsidRPr="00FD77F2">
        <w:rPr>
          <w:rFonts w:ascii="Times New Roman" w:hAnsi="Times New Roman" w:cs="Times New Roman"/>
          <w:sz w:val="22"/>
          <w:szCs w:val="22"/>
        </w:rPr>
        <w:tab/>
      </w:r>
      <w:r w:rsidRPr="007E7093">
        <w:rPr>
          <w:rFonts w:ascii="Times New Roman" w:hAnsi="Times New Roman" w:cs="Times New Roman"/>
          <w:sz w:val="22"/>
          <w:szCs w:val="22"/>
        </w:rPr>
        <w:t>Sprzęt sportowy – wymiana bramek do piłki nożnej 5m x 2m</w:t>
      </w:r>
    </w:p>
    <w:p w14:paraId="14FC5773" w14:textId="77777777" w:rsidR="00FD77F2" w:rsidRPr="007E7093" w:rsidRDefault="00FD77F2" w:rsidP="007E7093">
      <w:pPr>
        <w:numPr>
          <w:ilvl w:val="0"/>
          <w:numId w:val="37"/>
        </w:numPr>
        <w:spacing w:after="0" w:line="259" w:lineRule="auto"/>
        <w:jc w:val="both"/>
        <w:rPr>
          <w:rFonts w:ascii="Times New Roman" w:hAnsi="Times New Roman" w:cs="Times New Roman"/>
          <w:sz w:val="22"/>
          <w:szCs w:val="22"/>
        </w:rPr>
      </w:pPr>
      <w:r w:rsidRPr="007E7093">
        <w:rPr>
          <w:rFonts w:ascii="Times New Roman" w:hAnsi="Times New Roman" w:cs="Times New Roman"/>
          <w:sz w:val="22"/>
          <w:szCs w:val="22"/>
        </w:rPr>
        <w:t xml:space="preserve">         Wykonanie przyłącza kanalizacji sanitarnej od istniejącego budynku do studni znajdującej się  </w:t>
      </w:r>
    </w:p>
    <w:p w14:paraId="2FB39246" w14:textId="77777777" w:rsidR="00FD77F2" w:rsidRPr="007E7093" w:rsidRDefault="00FD77F2" w:rsidP="007E7093">
      <w:pPr>
        <w:spacing w:after="0" w:line="259" w:lineRule="auto"/>
        <w:jc w:val="both"/>
        <w:rPr>
          <w:rFonts w:ascii="Times New Roman" w:hAnsi="Times New Roman" w:cs="Times New Roman"/>
          <w:sz w:val="22"/>
          <w:szCs w:val="22"/>
        </w:rPr>
      </w:pPr>
      <w:r w:rsidRPr="007E7093">
        <w:rPr>
          <w:rFonts w:ascii="Times New Roman" w:hAnsi="Times New Roman" w:cs="Times New Roman"/>
          <w:sz w:val="22"/>
          <w:szCs w:val="22"/>
        </w:rPr>
        <w:t xml:space="preserve">             w północnym rogu działki. Przewiduje się wykonanie przyłącza rurą o średnicy 200mm wraz   </w:t>
      </w:r>
    </w:p>
    <w:p w14:paraId="16FF4373" w14:textId="77777777" w:rsidR="00FD77F2" w:rsidRPr="007E7093" w:rsidRDefault="00FD77F2" w:rsidP="007E7093">
      <w:pPr>
        <w:spacing w:after="0" w:line="259" w:lineRule="auto"/>
        <w:jc w:val="both"/>
        <w:rPr>
          <w:rFonts w:ascii="Times New Roman" w:hAnsi="Times New Roman" w:cs="Times New Roman"/>
          <w:sz w:val="22"/>
          <w:szCs w:val="22"/>
        </w:rPr>
      </w:pPr>
      <w:r w:rsidRPr="007E7093">
        <w:rPr>
          <w:rFonts w:ascii="Times New Roman" w:hAnsi="Times New Roman" w:cs="Times New Roman"/>
          <w:sz w:val="22"/>
          <w:szCs w:val="22"/>
        </w:rPr>
        <w:t xml:space="preserve">             z montażem co najmniej 3 studzienek rewizyjnych. Szacunkowa długość przyłącza 115 </w:t>
      </w:r>
      <w:proofErr w:type="spellStart"/>
      <w:r w:rsidRPr="007E7093">
        <w:rPr>
          <w:rFonts w:ascii="Times New Roman" w:hAnsi="Times New Roman" w:cs="Times New Roman"/>
          <w:sz w:val="22"/>
          <w:szCs w:val="22"/>
        </w:rPr>
        <w:t>mb</w:t>
      </w:r>
      <w:proofErr w:type="spellEnd"/>
      <w:r w:rsidRPr="007E7093">
        <w:rPr>
          <w:rFonts w:ascii="Times New Roman" w:hAnsi="Times New Roman" w:cs="Times New Roman"/>
          <w:sz w:val="22"/>
          <w:szCs w:val="22"/>
        </w:rPr>
        <w:t xml:space="preserve">. </w:t>
      </w:r>
    </w:p>
    <w:p w14:paraId="14625940" w14:textId="66252C0A" w:rsidR="00FD77F2" w:rsidRPr="007E7093" w:rsidRDefault="00FD77F2" w:rsidP="007E7093">
      <w:pPr>
        <w:spacing w:after="0" w:line="259" w:lineRule="auto"/>
        <w:jc w:val="both"/>
        <w:rPr>
          <w:rFonts w:ascii="Times New Roman" w:hAnsi="Times New Roman" w:cs="Times New Roman"/>
          <w:sz w:val="22"/>
          <w:szCs w:val="22"/>
        </w:rPr>
      </w:pPr>
      <w:r w:rsidRPr="007E7093">
        <w:rPr>
          <w:rFonts w:ascii="Times New Roman" w:hAnsi="Times New Roman" w:cs="Times New Roman"/>
          <w:sz w:val="22"/>
          <w:szCs w:val="22"/>
        </w:rPr>
        <w:t xml:space="preserve">             Po wykonaniu prac wykonać inwentaryzację geodezyjną nowego przyłącza.</w:t>
      </w:r>
    </w:p>
    <w:p w14:paraId="1C06A62C" w14:textId="77777777" w:rsidR="00FD77F2" w:rsidRPr="007E7093" w:rsidRDefault="00FD77F2" w:rsidP="007E7093">
      <w:pPr>
        <w:spacing w:after="0" w:line="259" w:lineRule="auto"/>
        <w:jc w:val="both"/>
        <w:rPr>
          <w:rFonts w:ascii="Times New Roman" w:hAnsi="Times New Roman" w:cs="Times New Roman"/>
          <w:sz w:val="22"/>
          <w:szCs w:val="22"/>
        </w:rPr>
      </w:pPr>
      <w:r w:rsidRPr="007E7093">
        <w:rPr>
          <w:rFonts w:ascii="Times New Roman" w:hAnsi="Times New Roman" w:cs="Times New Roman"/>
          <w:sz w:val="22"/>
          <w:szCs w:val="22"/>
        </w:rPr>
        <w:t>•            Dokumentacja powykonawcza</w:t>
      </w:r>
    </w:p>
    <w:p w14:paraId="6D8B5D4C" w14:textId="77777777" w:rsidR="00D76D39" w:rsidRDefault="00D76D39" w:rsidP="007E7093">
      <w:pPr>
        <w:spacing w:line="259" w:lineRule="auto"/>
        <w:rPr>
          <w:rFonts w:ascii="Times New Roman" w:hAnsi="Times New Roman" w:cs="Times New Roman"/>
          <w:b/>
          <w:sz w:val="22"/>
          <w:szCs w:val="22"/>
        </w:rPr>
      </w:pPr>
    </w:p>
    <w:p w14:paraId="58B5716B" w14:textId="77777777" w:rsidR="00D76D39" w:rsidRDefault="00D76D39" w:rsidP="003C32CB">
      <w:pPr>
        <w:spacing w:line="259" w:lineRule="auto"/>
        <w:jc w:val="center"/>
        <w:rPr>
          <w:rFonts w:ascii="Times New Roman" w:hAnsi="Times New Roman" w:cs="Times New Roman"/>
          <w:b/>
          <w:sz w:val="22"/>
          <w:szCs w:val="22"/>
        </w:rPr>
      </w:pPr>
    </w:p>
    <w:p w14:paraId="5A7545A3" w14:textId="16871ECE"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2</w:t>
      </w:r>
    </w:p>
    <w:p w14:paraId="5FFD6BD5"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Obowiązki Wykonawcy</w:t>
      </w:r>
    </w:p>
    <w:p w14:paraId="181EC09E" w14:textId="77777777" w:rsidR="003C32CB" w:rsidRPr="003C32CB" w:rsidRDefault="003C32CB" w:rsidP="003C32CB">
      <w:pPr>
        <w:numPr>
          <w:ilvl w:val="0"/>
          <w:numId w:val="2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zobowiązany jest do:</w:t>
      </w:r>
    </w:p>
    <w:p w14:paraId="6ED03900"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Opracowania harmonogramu realizacji prac i przedstawienie go do akceptacji Zamawiającemu -  harmonogram rzeczowo-finansowy prac stanowi załącznik do umowy. </w:t>
      </w:r>
    </w:p>
    <w:p w14:paraId="45279967" w14:textId="2AE26ECB"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Prawidłowego wykonania przedmiotu umowy zgodnie z ofertą</w:t>
      </w:r>
      <w:r w:rsidRPr="00381E96">
        <w:rPr>
          <w:rFonts w:ascii="Times New Roman" w:hAnsi="Times New Roman" w:cs="Times New Roman"/>
          <w:sz w:val="22"/>
          <w:szCs w:val="22"/>
        </w:rPr>
        <w:t xml:space="preserve">, </w:t>
      </w:r>
      <w:r w:rsidR="00D76D39" w:rsidRPr="00381E96">
        <w:rPr>
          <w:rFonts w:ascii="Times New Roman" w:hAnsi="Times New Roman" w:cs="Times New Roman"/>
          <w:sz w:val="22"/>
          <w:szCs w:val="22"/>
        </w:rPr>
        <w:t>SWZ</w:t>
      </w:r>
      <w:r w:rsidR="000D5714" w:rsidRPr="00381E96">
        <w:rPr>
          <w:rFonts w:ascii="Times New Roman" w:hAnsi="Times New Roman" w:cs="Times New Roman"/>
          <w:sz w:val="22"/>
          <w:szCs w:val="22"/>
        </w:rPr>
        <w:t xml:space="preserve">, Opisem </w:t>
      </w:r>
      <w:r w:rsidR="003119DC" w:rsidRPr="00381E96">
        <w:rPr>
          <w:rFonts w:ascii="Times New Roman" w:hAnsi="Times New Roman" w:cs="Times New Roman"/>
          <w:sz w:val="22"/>
          <w:szCs w:val="22"/>
        </w:rPr>
        <w:t xml:space="preserve">Technicznym </w:t>
      </w:r>
      <w:r w:rsidR="000D5714" w:rsidRPr="00381E96">
        <w:rPr>
          <w:rFonts w:ascii="Times New Roman" w:hAnsi="Times New Roman" w:cs="Times New Roman"/>
          <w:sz w:val="22"/>
          <w:szCs w:val="22"/>
        </w:rPr>
        <w:t xml:space="preserve">Przedmiotu Zamówienia </w:t>
      </w:r>
      <w:r w:rsidRPr="00381E96">
        <w:rPr>
          <w:rFonts w:ascii="Times New Roman" w:hAnsi="Times New Roman" w:cs="Times New Roman"/>
          <w:sz w:val="22"/>
          <w:szCs w:val="22"/>
        </w:rPr>
        <w:t xml:space="preserve"> or</w:t>
      </w:r>
      <w:r w:rsidRPr="003C32CB">
        <w:rPr>
          <w:rFonts w:ascii="Times New Roman" w:hAnsi="Times New Roman" w:cs="Times New Roman"/>
          <w:sz w:val="22"/>
          <w:szCs w:val="22"/>
        </w:rPr>
        <w:t>az z aktualnie obowiązującymi polskimi normami, polskim prawem budowlanym, zasadami wiedzy technicznej i sztuką budowlana jak również z należytą starannością w ich wykonaniu, bezpieczeństwem, dobrą jakością i właściwą organizacją.</w:t>
      </w:r>
    </w:p>
    <w:p w14:paraId="1B34ED8C"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Odbioru terenu budowy w terminie uzgodnionym z Zamawiającym.</w:t>
      </w:r>
    </w:p>
    <w:p w14:paraId="5889C144"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Zapewnienia Zamawiającemu oraz wszystkim osobom upoważnionym przez niego, jak też innym uczestnikom procesu budowlanego, dostępu do terenu budowy i do każdego miejsca, gdzie roboty w związku z umową będą wykonywane.</w:t>
      </w:r>
    </w:p>
    <w:p w14:paraId="37C82A64"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Przestrzegania przepisów </w:t>
      </w:r>
      <w:proofErr w:type="spellStart"/>
      <w:r w:rsidRPr="003C32CB">
        <w:rPr>
          <w:rFonts w:ascii="Times New Roman" w:hAnsi="Times New Roman" w:cs="Times New Roman"/>
          <w:sz w:val="22"/>
          <w:szCs w:val="22"/>
        </w:rPr>
        <w:t>ppoż</w:t>
      </w:r>
      <w:proofErr w:type="spellEnd"/>
      <w:r w:rsidRPr="003C32CB">
        <w:rPr>
          <w:rFonts w:ascii="Times New Roman" w:hAnsi="Times New Roman" w:cs="Times New Roman"/>
          <w:sz w:val="22"/>
          <w:szCs w:val="22"/>
        </w:rPr>
        <w:t>, bhp i innych przepisów prawa obowiązujących w budownictwie w zakresie realizacji przedmiotu umowy.</w:t>
      </w:r>
    </w:p>
    <w:p w14:paraId="150F0C42"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Wykonania przedmiotu umowy z materiałów własnych, wobec powyższego wymaga się zastosowania do wykonania przedmiotu zamówienia materiałów, które winny posiadać odpowiednie atesty, aprobaty i certyfikaty oraz być zgodne z Polskimi Normami, jak również winny odpowiadać co do jakości wymaganiom określonym ustawą z dnia 16 kwietnia 2004 r., o wyrobach budowlanych (tj. Dz. U. z 2021 r. poz. 1213).</w:t>
      </w:r>
    </w:p>
    <w:p w14:paraId="7D55EFDA"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Urządzenia terenu budowy i gospodarowania nim od czasu jego przejęcia od Zamawiającego do czasu wykonania i odbioru przedmiotu umowy oraz ponoszenie odpowiedzialności za szkody powstałe na tym terenie.</w:t>
      </w:r>
    </w:p>
    <w:p w14:paraId="64DF8105"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Zabezpieczenia przed uszkodzeniem i kradzieżą wykonane przez siebie roboty i przekazane mu do ich realizacji przedmioty aż do momentu odbioru końcowego.</w:t>
      </w:r>
    </w:p>
    <w:p w14:paraId="6D657C59"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Zabezpieczenia terenu budowy i odpowiedzialności za szkody wyrządzone Zamawiającemu </w:t>
      </w:r>
      <w:r w:rsidRPr="003C32CB">
        <w:rPr>
          <w:rFonts w:ascii="Times New Roman" w:hAnsi="Times New Roman" w:cs="Times New Roman"/>
          <w:sz w:val="22"/>
          <w:szCs w:val="22"/>
        </w:rPr>
        <w:br/>
        <w:t>i osobom trzecim.</w:t>
      </w:r>
    </w:p>
    <w:p w14:paraId="696052DF"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Prowadzenia robót w sposób nie powodujący szkód, z zachowaniem szczególnej ostrożności oraz w sposób gwarantujący ochronę przed uszkodzeniem lub zniszczeniem własności publicznej i prywatnej. W przypadku, gdy w wyniku niewłaściwego prowadzenia robót przez Wykonawcę nastąpi uszkodzenie lub zniszczenie własności publicznej lub prywatnej, Wykonawca na swój koszt naprawi lub odtworzy uszkodzoną własność.</w:t>
      </w:r>
    </w:p>
    <w:p w14:paraId="2F582E9F"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Zabezpieczenia Zamawiającego przed wszelkimi skutkami finansowymi z tytułu jakichkolwiek roszczeń wniesionych przez właścicieli posesji czy budynków sąsiadujących z placem budowy/robót w zakresie, w jakim Wykonawca odpowiada za takie zakłócenia czy szkody.</w:t>
      </w:r>
    </w:p>
    <w:p w14:paraId="65015C08"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Pokrycia kosztów utrzymania budowy.</w:t>
      </w:r>
    </w:p>
    <w:p w14:paraId="003489AF"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Zabezpieczenia pomieszczenia socjalnego dla personelu.</w:t>
      </w:r>
    </w:p>
    <w:p w14:paraId="7A92ABD4"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Utrzymania na bieżąco ładu i porządku na terenie budowy w trakcie prowadzenia robót oraz usuwania na bieżąco zbędnych materiałów i odpadów.</w:t>
      </w:r>
    </w:p>
    <w:p w14:paraId="67D6D921"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Zapewnienia na własny koszt i we własnym zakresie kontener/kontenery na składowanie odpadów, gruzu i śmieci z placu budowy wraz z ich wywozem.</w:t>
      </w:r>
    </w:p>
    <w:p w14:paraId="3854AB9E"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Uporządkowania całego terenu zajętego na prowadzenie robót związanych </w:t>
      </w:r>
      <w:r w:rsidRPr="003C32CB">
        <w:rPr>
          <w:rFonts w:ascii="Times New Roman" w:hAnsi="Times New Roman" w:cs="Times New Roman"/>
          <w:sz w:val="22"/>
          <w:szCs w:val="22"/>
        </w:rPr>
        <w:br/>
        <w:t xml:space="preserve">z przedmiotem umowy, odtworzenie i przywrócenie go do stanu pierwotnego, </w:t>
      </w:r>
      <w:r w:rsidRPr="003C32CB">
        <w:rPr>
          <w:rFonts w:ascii="Times New Roman" w:hAnsi="Times New Roman" w:cs="Times New Roman"/>
          <w:sz w:val="22"/>
          <w:szCs w:val="22"/>
        </w:rPr>
        <w:br/>
        <w:t>w terminie 7 dni po zakończeniu robót.</w:t>
      </w:r>
    </w:p>
    <w:p w14:paraId="2348A411" w14:textId="77777777" w:rsidR="003C32CB" w:rsidRPr="003C32CB" w:rsidRDefault="003C32CB" w:rsidP="003C32CB">
      <w:pPr>
        <w:numPr>
          <w:ilvl w:val="0"/>
          <w:numId w:val="2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Materiały pochodzące z rozbiórki, nie nadające się do ponownego wbudowania winny być usunięte z terenu przy zastosowaniu przepisów ustawy z dnia 14 grudnia 2012 r., </w:t>
      </w:r>
      <w:r w:rsidRPr="003C32CB">
        <w:rPr>
          <w:rFonts w:ascii="Times New Roman" w:hAnsi="Times New Roman" w:cs="Times New Roman"/>
          <w:i/>
          <w:sz w:val="22"/>
          <w:szCs w:val="22"/>
        </w:rPr>
        <w:t>o odpadach</w:t>
      </w:r>
      <w:r w:rsidRPr="003C32CB">
        <w:rPr>
          <w:rFonts w:ascii="Times New Roman" w:hAnsi="Times New Roman" w:cs="Times New Roman"/>
          <w:sz w:val="22"/>
          <w:szCs w:val="22"/>
        </w:rPr>
        <w:t xml:space="preserve"> </w:t>
      </w:r>
      <w:r w:rsidRPr="003C32CB">
        <w:rPr>
          <w:rFonts w:ascii="Times New Roman" w:hAnsi="Times New Roman" w:cs="Times New Roman"/>
          <w:sz w:val="22"/>
          <w:szCs w:val="22"/>
        </w:rPr>
        <w:br/>
        <w:t xml:space="preserve">(tj. Dz. U. z 2023 r. poz. 1587 z </w:t>
      </w:r>
      <w:proofErr w:type="spellStart"/>
      <w:r w:rsidRPr="003C32CB">
        <w:rPr>
          <w:rFonts w:ascii="Times New Roman" w:hAnsi="Times New Roman" w:cs="Times New Roman"/>
          <w:sz w:val="22"/>
          <w:szCs w:val="22"/>
        </w:rPr>
        <w:t>późn</w:t>
      </w:r>
      <w:proofErr w:type="spellEnd"/>
      <w:r w:rsidRPr="003C32CB">
        <w:rPr>
          <w:rFonts w:ascii="Times New Roman" w:hAnsi="Times New Roman" w:cs="Times New Roman"/>
          <w:sz w:val="22"/>
          <w:szCs w:val="22"/>
        </w:rPr>
        <w:t>. zm.)</w:t>
      </w:r>
    </w:p>
    <w:p w14:paraId="34CAE795" w14:textId="77777777" w:rsidR="003C32CB" w:rsidRPr="003C32CB" w:rsidRDefault="003C32CB" w:rsidP="003C32CB">
      <w:pPr>
        <w:spacing w:line="259" w:lineRule="auto"/>
        <w:jc w:val="both"/>
        <w:rPr>
          <w:rFonts w:ascii="Times New Roman" w:hAnsi="Times New Roman" w:cs="Times New Roman"/>
          <w:sz w:val="22"/>
          <w:szCs w:val="22"/>
        </w:rPr>
      </w:pPr>
    </w:p>
    <w:p w14:paraId="67231CF0" w14:textId="77777777" w:rsidR="003C32CB" w:rsidRPr="003C32CB" w:rsidRDefault="003C32CB" w:rsidP="003C32CB">
      <w:pPr>
        <w:numPr>
          <w:ilvl w:val="0"/>
          <w:numId w:val="29"/>
        </w:numPr>
        <w:autoSpaceDE w:val="0"/>
        <w:autoSpaceDN w:val="0"/>
        <w:adjustRightInd w:val="0"/>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b/>
          <w:sz w:val="22"/>
          <w:szCs w:val="22"/>
          <w:u w:val="single"/>
        </w:rPr>
        <w:t xml:space="preserve">Wykonawca zobowiązuje się posiadać przez cały okres obowiązywania umowy ważne ubezpieczenie od odpowiedzialności cywilnej (OC) w zakresie prowadzonej działalności na kwotę umowy.  </w:t>
      </w:r>
    </w:p>
    <w:p w14:paraId="491A0CE9" w14:textId="77777777" w:rsidR="003C32CB" w:rsidRPr="003C32CB" w:rsidRDefault="003C32CB" w:rsidP="003C32CB">
      <w:pPr>
        <w:numPr>
          <w:ilvl w:val="0"/>
          <w:numId w:val="29"/>
        </w:numPr>
        <w:autoSpaceDE w:val="0"/>
        <w:autoSpaceDN w:val="0"/>
        <w:adjustRightInd w:val="0"/>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oświadcza, że posiada aktualną na dzień zawarcia umowy polisę ubezpieczeniową. Kopia polisy stanowi załącznik do niniejszej umowy.</w:t>
      </w:r>
    </w:p>
    <w:p w14:paraId="076E2BCD" w14:textId="77777777" w:rsidR="003C32CB" w:rsidRPr="003C32CB" w:rsidRDefault="003C32CB" w:rsidP="003C32CB">
      <w:pPr>
        <w:numPr>
          <w:ilvl w:val="0"/>
          <w:numId w:val="29"/>
        </w:numPr>
        <w:autoSpaceDE w:val="0"/>
        <w:autoSpaceDN w:val="0"/>
        <w:adjustRightInd w:val="0"/>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 przypadku upływu terminu ważności polisy w trakcie realizacji umowy, Wykonawca zobowiązuje się bez wezwania Zamawiającego do przedłożenia Zamawiającemu, najpóźniej </w:t>
      </w:r>
      <w:r w:rsidRPr="003C32CB">
        <w:rPr>
          <w:rFonts w:ascii="Times New Roman" w:hAnsi="Times New Roman" w:cs="Times New Roman"/>
          <w:sz w:val="22"/>
          <w:szCs w:val="22"/>
        </w:rPr>
        <w:br/>
        <w:t>w terminie 7 dni od dnia ustania ważności poprzedniej polisy, aktualnej polisy ubezpieczeniowej na dalszy okres trwania umowy. W przypadku braku polisy Zamawiający będzie uprawniony do odstąpienia od umowy z przyczyn leżących po stronie Wykonawcy w terminie natychmiastowym i naliczania kar umownych określonych w niniejszej umowie.</w:t>
      </w:r>
    </w:p>
    <w:p w14:paraId="28931331" w14:textId="77777777" w:rsidR="003C32CB" w:rsidRPr="003C32CB" w:rsidRDefault="003C32CB" w:rsidP="003C32CB">
      <w:pPr>
        <w:numPr>
          <w:ilvl w:val="0"/>
          <w:numId w:val="29"/>
        </w:numPr>
        <w:autoSpaceDE w:val="0"/>
        <w:autoSpaceDN w:val="0"/>
        <w:adjustRightInd w:val="0"/>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odpowiada za szkody powstałe z przyczyn zależnych od Wykonawcy </w:t>
      </w:r>
      <w:r w:rsidRPr="003C32CB">
        <w:rPr>
          <w:rFonts w:ascii="Times New Roman" w:hAnsi="Times New Roman" w:cs="Times New Roman"/>
          <w:sz w:val="22"/>
          <w:szCs w:val="22"/>
        </w:rPr>
        <w:br/>
        <w:t>w trakcie realizacji niniejszej umowy oraz za szkody wyrządzone przez osoby, którym powierzył wykonanie czynności z niniejszej umowy.</w:t>
      </w:r>
    </w:p>
    <w:p w14:paraId="2D540FBA" w14:textId="77777777" w:rsidR="003C32CB" w:rsidRPr="003C32CB" w:rsidRDefault="003C32CB" w:rsidP="003C32CB">
      <w:pPr>
        <w:numPr>
          <w:ilvl w:val="0"/>
          <w:numId w:val="29"/>
        </w:numPr>
        <w:autoSpaceDE w:val="0"/>
        <w:autoSpaceDN w:val="0"/>
        <w:adjustRightInd w:val="0"/>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Zamawiający nie ponosi odpowiedzialności za szkody wyrządzone przez Wykonawcę, jak i Podwykonawcę podczas realizacji robót budowlanych będących przedmiotem niniejszej umowy.</w:t>
      </w:r>
    </w:p>
    <w:p w14:paraId="0CEC0CA5" w14:textId="77777777" w:rsidR="003C32CB" w:rsidRPr="003C32CB" w:rsidRDefault="003C32CB" w:rsidP="003C32CB">
      <w:pPr>
        <w:numPr>
          <w:ilvl w:val="0"/>
          <w:numId w:val="29"/>
        </w:numPr>
        <w:autoSpaceDE w:val="0"/>
        <w:autoSpaceDN w:val="0"/>
        <w:adjustRightInd w:val="0"/>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zobowiązany jest do informowania Zamawiającego o wszelkich zmianach treści zawartej umowy ubezpieczenia, nie później niż w terminie 7 dni roboczych od dnia ich wejścia </w:t>
      </w:r>
      <w:r w:rsidRPr="003C32CB">
        <w:rPr>
          <w:rFonts w:ascii="Times New Roman" w:hAnsi="Times New Roman" w:cs="Times New Roman"/>
          <w:sz w:val="22"/>
          <w:szCs w:val="22"/>
        </w:rPr>
        <w:br/>
        <w:t>w życie.</w:t>
      </w:r>
    </w:p>
    <w:p w14:paraId="56ADC0A6" w14:textId="77777777" w:rsidR="003C32CB" w:rsidRPr="00381E96" w:rsidRDefault="003C32CB" w:rsidP="003C32CB">
      <w:pPr>
        <w:numPr>
          <w:ilvl w:val="0"/>
          <w:numId w:val="29"/>
        </w:numPr>
        <w:autoSpaceDE w:val="0"/>
        <w:autoSpaceDN w:val="0"/>
        <w:adjustRightInd w:val="0"/>
        <w:spacing w:after="0" w:line="240" w:lineRule="auto"/>
        <w:contextualSpacing/>
        <w:jc w:val="both"/>
        <w:rPr>
          <w:rFonts w:ascii="Times New Roman" w:hAnsi="Times New Roman" w:cs="Times New Roman"/>
          <w:sz w:val="22"/>
          <w:szCs w:val="22"/>
        </w:rPr>
      </w:pPr>
      <w:r w:rsidRPr="00381E96">
        <w:rPr>
          <w:rFonts w:ascii="Times New Roman" w:hAnsi="Times New Roman" w:cs="Times New Roman"/>
          <w:sz w:val="22"/>
          <w:szCs w:val="22"/>
        </w:rPr>
        <w:t>Pozostałe obowiązki Wykonawcy związane z realizacją zadania:</w:t>
      </w:r>
    </w:p>
    <w:p w14:paraId="7FCAFA11" w14:textId="3A1057F7" w:rsidR="006E3F8C" w:rsidRPr="00381E96" w:rsidRDefault="003C32CB" w:rsidP="006E3F8C">
      <w:pPr>
        <w:numPr>
          <w:ilvl w:val="0"/>
          <w:numId w:val="32"/>
        </w:numPr>
        <w:spacing w:after="0" w:line="240" w:lineRule="auto"/>
        <w:contextualSpacing/>
        <w:rPr>
          <w:rFonts w:ascii="Times New Roman" w:eastAsia="Times New Roman" w:hAnsi="Times New Roman" w:cs="Times New Roman"/>
          <w:kern w:val="0"/>
          <w:sz w:val="22"/>
          <w:szCs w:val="22"/>
          <w:lang w:eastAsia="pl-PL"/>
          <w14:ligatures w14:val="none"/>
        </w:rPr>
      </w:pPr>
      <w:r w:rsidRPr="00381E96">
        <w:rPr>
          <w:rFonts w:ascii="Times New Roman" w:eastAsia="Arial" w:hAnsi="Times New Roman" w:cs="Times New Roman"/>
          <w:bCs/>
          <w:kern w:val="0"/>
          <w:sz w:val="22"/>
          <w:szCs w:val="22"/>
          <w:lang w:eastAsia="pl-PL"/>
          <w14:ligatures w14:val="none"/>
        </w:rPr>
        <w:t>Wykonawca ma obowiązek stosowania wymogów związanych z promocją projektu polegającą m.in. na wykonaniu i ustawieniu tablicy informacyjnej</w:t>
      </w:r>
      <w:r w:rsidR="00427D98" w:rsidRPr="00381E96">
        <w:rPr>
          <w:rFonts w:ascii="Times New Roman" w:eastAsia="Arial" w:hAnsi="Times New Roman" w:cs="Times New Roman"/>
          <w:bCs/>
          <w:kern w:val="0"/>
          <w:sz w:val="22"/>
          <w:szCs w:val="22"/>
          <w:lang w:eastAsia="pl-PL"/>
          <w14:ligatures w14:val="none"/>
        </w:rPr>
        <w:t xml:space="preserve"> o wymiarach i wzorze zgodnie z zaleceniami Zamawiającego</w:t>
      </w:r>
      <w:r w:rsidRPr="00381E96">
        <w:rPr>
          <w:rFonts w:ascii="Times New Roman" w:eastAsia="Arial" w:hAnsi="Times New Roman" w:cs="Times New Roman"/>
          <w:bCs/>
          <w:kern w:val="0"/>
          <w:sz w:val="22"/>
          <w:szCs w:val="22"/>
          <w:lang w:eastAsia="pl-PL"/>
          <w14:ligatures w14:val="none"/>
        </w:rPr>
        <w:t>:</w:t>
      </w:r>
      <w:r w:rsidRPr="00381E96">
        <w:rPr>
          <w:rFonts w:ascii="Times New Roman" w:eastAsia="Times New Roman" w:hAnsi="Times New Roman" w:cs="Times New Roman"/>
          <w:kern w:val="0"/>
          <w:sz w:val="22"/>
          <w:szCs w:val="22"/>
          <w:lang w:eastAsia="pl-PL"/>
          <w14:ligatures w14:val="none"/>
        </w:rPr>
        <w:t xml:space="preserve"> </w:t>
      </w:r>
    </w:p>
    <w:p w14:paraId="37276D03" w14:textId="5FD01448" w:rsidR="003C32CB" w:rsidRPr="003C32CB" w:rsidRDefault="00C47B45" w:rsidP="006E3F8C">
      <w:pPr>
        <w:spacing w:line="259" w:lineRule="auto"/>
        <w:ind w:left="360"/>
        <w:contextualSpacing/>
        <w:rPr>
          <w:rFonts w:ascii="Times New Roman" w:hAnsi="Times New Roman" w:cs="Times New Roman"/>
          <w:sz w:val="22"/>
          <w:szCs w:val="22"/>
        </w:rPr>
      </w:pPr>
      <w:r w:rsidRPr="00381E96">
        <w:rPr>
          <w:rFonts w:ascii="Times New Roman" w:hAnsi="Times New Roman" w:cs="Times New Roman"/>
          <w:sz w:val="22"/>
          <w:szCs w:val="22"/>
        </w:rPr>
        <w:t>Dofinansowanie ze Środków Funduszu Rozwoju Kultury Fizycznej Zadania Inwestycyjnego Rozliczenie wynagrodzenia w ramach programu Modernizacja Kompleksów Sportowych „Moje Boisko – Orlik 2012” – Edycja 2025.</w:t>
      </w:r>
    </w:p>
    <w:p w14:paraId="7E8DD19F" w14:textId="77777777" w:rsidR="003C32CB" w:rsidRPr="003C32CB" w:rsidRDefault="003C32CB" w:rsidP="003C32CB">
      <w:pPr>
        <w:numPr>
          <w:ilvl w:val="0"/>
          <w:numId w:val="32"/>
        </w:numPr>
        <w:spacing w:after="200" w:line="276"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we własnym zakresie wykona obsługę geodezyjną przedmiotu umowy oraz wykona inwentaryzację geodezyjną powykonawczą.</w:t>
      </w:r>
    </w:p>
    <w:p w14:paraId="21AFB02F" w14:textId="77777777" w:rsidR="003C32CB" w:rsidRPr="003C32CB" w:rsidRDefault="003C32CB" w:rsidP="003C32CB">
      <w:pPr>
        <w:numPr>
          <w:ilvl w:val="0"/>
          <w:numId w:val="32"/>
        </w:numPr>
        <w:spacing w:after="200" w:line="276"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ponosił będzie pełną odpowiedzialność za szkody oraz następstwa nieszczęśliwych wypadków pracowników i osób trzecich, a powstałych w związku z prowadzonymi robotami budowlanymi w czasie od daty protokolarnego przejęcia terenu budowy przez wykonawcę do daty protokolarnego odbioru końcowego robót.</w:t>
      </w:r>
    </w:p>
    <w:p w14:paraId="6C06B272" w14:textId="77777777" w:rsidR="003C32CB" w:rsidRPr="003C32CB" w:rsidRDefault="003C32CB" w:rsidP="003C32CB">
      <w:pPr>
        <w:numPr>
          <w:ilvl w:val="0"/>
          <w:numId w:val="3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zobowiązuje się do wykonania przedmiotu umowy zgodnie z zaprojektowaną dokumentacją projektową, zasadami wiedzy technicznej i sztuki budowlanej, obowiązującymi przepisami i normami oraz do oddania przedmiotu niniejszej umowy Zamawiającemu </w:t>
      </w:r>
      <w:r w:rsidRPr="003C32CB">
        <w:rPr>
          <w:rFonts w:ascii="Times New Roman" w:hAnsi="Times New Roman" w:cs="Times New Roman"/>
          <w:sz w:val="22"/>
          <w:szCs w:val="22"/>
        </w:rPr>
        <w:br/>
        <w:t>w terminie w niej uzgodnionym.</w:t>
      </w:r>
    </w:p>
    <w:p w14:paraId="57F8A22B" w14:textId="77777777" w:rsidR="003C32CB" w:rsidRPr="003C32CB" w:rsidRDefault="003C32CB" w:rsidP="003C32CB">
      <w:pPr>
        <w:numPr>
          <w:ilvl w:val="0"/>
          <w:numId w:val="3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oświadcza, że przed zawarciem umowy uzyskał od Zamawiającego wszystkie informacje, które mogłyby mieć wpływ na określenie </w:t>
      </w:r>
      <w:proofErr w:type="spellStart"/>
      <w:r w:rsidRPr="003C32CB">
        <w:rPr>
          <w:rFonts w:ascii="Times New Roman" w:hAnsi="Times New Roman" w:cs="Times New Roman"/>
          <w:sz w:val="22"/>
          <w:szCs w:val="22"/>
        </w:rPr>
        <w:t>ryzyk</w:t>
      </w:r>
      <w:proofErr w:type="spellEnd"/>
      <w:r w:rsidRPr="003C32CB">
        <w:rPr>
          <w:rFonts w:ascii="Times New Roman" w:hAnsi="Times New Roman" w:cs="Times New Roman"/>
          <w:sz w:val="22"/>
          <w:szCs w:val="22"/>
        </w:rPr>
        <w:t xml:space="preserve"> związanych z realizacją zadania oraz na prawidłowe ustalenie zakresu prac i wysokości wynagrodzenia umownego, a nadto oświadcza, że zapoznał się szczegółowo ze wszystkimi założeniami inwestycji i dokumentami posiadanymi przez Zamawiającego i ww. informacje i dokumenty określają przedmiot niniejszej umowy w sposób wystarczający i gwarantujący jej wykonanie w całości bez konieczności uzupełnień i ponoszenia przez Zamawiającego jakichkolwiek dodatkowych kosztów.</w:t>
      </w:r>
    </w:p>
    <w:p w14:paraId="7872350B" w14:textId="77777777" w:rsidR="003C32CB" w:rsidRPr="003C32CB" w:rsidRDefault="003C32CB" w:rsidP="003C32CB">
      <w:pPr>
        <w:numPr>
          <w:ilvl w:val="0"/>
          <w:numId w:val="3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jest odpowiedzialny za pełną kontrolę robót i jakość materiałów użytych do realizacji zamówienia przez siebie i swoich podwykonawców. Przed przystąpieniem do realizacji robót Wykonawca przedstawi do zatwierdzania Zamawiającemu/ Przedstawicielowi Zamawiającego/ osobie reprezentującej Zamawiającego Wnioski Materiałowe dotyczące wszystkich materiałów i urządzeń planowanych do wbudowania. Inspektor nadzoru dopuści do użycia tylko te materiały, które posiadają wymagane certyfikaty, dopuszczenia, atesty itp..</w:t>
      </w:r>
    </w:p>
    <w:p w14:paraId="5069D6A3" w14:textId="77777777" w:rsidR="003C32CB" w:rsidRPr="003C32CB" w:rsidRDefault="003C32CB" w:rsidP="003C32CB">
      <w:pPr>
        <w:numPr>
          <w:ilvl w:val="0"/>
          <w:numId w:val="3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Materiały stosowane przez Wykonawcę podczas realizacji przedmiotu umowy powinny być fabrycznie nowe i odpowiadać co do jakości wymogom wyrobów dopuszczonych do obrotu </w:t>
      </w:r>
      <w:r w:rsidRPr="003C32CB">
        <w:rPr>
          <w:rFonts w:ascii="Times New Roman" w:hAnsi="Times New Roman" w:cs="Times New Roman"/>
          <w:sz w:val="22"/>
          <w:szCs w:val="22"/>
        </w:rPr>
        <w:br/>
        <w:t>i stosowania w budownictwie, zgodnie z art. 10 ustawy z dnia 7 lipca 1994r. Prawo budowlane oraz jakościowym i gatunkowym wymaganiom określonym w opisie przedmiotu zamówienia.</w:t>
      </w:r>
    </w:p>
    <w:p w14:paraId="075C1DEF" w14:textId="77777777" w:rsidR="003C32CB" w:rsidRPr="003C32CB" w:rsidRDefault="003C32CB" w:rsidP="003C32CB">
      <w:pPr>
        <w:numPr>
          <w:ilvl w:val="0"/>
          <w:numId w:val="3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robót ponosi odpowiedzialność za jakość wykonywanych robót oraz zastosowanych materiałów.</w:t>
      </w:r>
    </w:p>
    <w:p w14:paraId="73F510D2" w14:textId="77777777" w:rsidR="003C32CB" w:rsidRPr="003C32CB" w:rsidRDefault="003C32CB" w:rsidP="003C32CB">
      <w:pPr>
        <w:numPr>
          <w:ilvl w:val="0"/>
          <w:numId w:val="3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Na każde żądanie Zamawiającego lub osoby reprezentującej Zamawiającego, Wykonawca zobowiązany jest okazać, w stosunku do wskazanych materiałów - krajowe deklaracje zgodności, aprobatę techniczną oraz wymagane atesty (kartę charakterystyki), krajową ocenę techniczną wydaną przez upoważnioną instytucję krajową.</w:t>
      </w:r>
    </w:p>
    <w:p w14:paraId="1B932E92" w14:textId="77777777" w:rsidR="003C32CB" w:rsidRPr="003C32CB" w:rsidRDefault="003C32CB" w:rsidP="003C32CB">
      <w:pPr>
        <w:numPr>
          <w:ilvl w:val="0"/>
          <w:numId w:val="3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Materiały uznane przez Zamawiającego za posiadające wady lub niezgodne ze specyfikacją techniczną wykonania i odbioru robót budowlanych muszą być niezwłocznie usunięte przez Wykonawcę z terenu budowy. Wykonawca nie ma prawa wykonywać robót z użyciem materiałów, które nie zostały zaakceptowane przez Zamawiającego/ Przedstawiciela Zamawiającego/ osobę reprezentującej Zamawiającego.</w:t>
      </w:r>
    </w:p>
    <w:p w14:paraId="786E4844" w14:textId="77777777" w:rsidR="003C32CB" w:rsidRPr="003C32CB" w:rsidRDefault="003C32CB" w:rsidP="003C32CB">
      <w:pPr>
        <w:numPr>
          <w:ilvl w:val="0"/>
          <w:numId w:val="3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 zakres zamówienia wchodzą wszystkie prace, materiały, urządzenia i usługi niezbędne do jego kompleksowego wykonania i przekazania obiektów do użytkowania – zarówno wynikające wprost z dokumentacji, jak również w nim nieujęte, tj. m. in. roboty przygotowawcze </w:t>
      </w:r>
      <w:r w:rsidRPr="003C32CB">
        <w:rPr>
          <w:rFonts w:ascii="Times New Roman" w:hAnsi="Times New Roman" w:cs="Times New Roman"/>
          <w:sz w:val="22"/>
          <w:szCs w:val="22"/>
        </w:rPr>
        <w:br/>
        <w:t>i porządkowe, wywóz i utylizacja odpadów, koszty zorganizowania placu budowy w tym: zaplecza budowy, wykonania niezbędnych badań, uzgodnień, sprawdzeń i opinii.</w:t>
      </w:r>
    </w:p>
    <w:p w14:paraId="39D73F81" w14:textId="77777777" w:rsidR="003C32CB" w:rsidRPr="003C32CB" w:rsidRDefault="003C32CB" w:rsidP="003C32CB">
      <w:pPr>
        <w:numPr>
          <w:ilvl w:val="0"/>
          <w:numId w:val="29"/>
        </w:numPr>
        <w:spacing w:after="0" w:line="240" w:lineRule="auto"/>
        <w:ind w:left="357" w:hanging="357"/>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Szczegółowy sposób wykonania oraz zakres i rodzaj poszczególnych robót obejmujących Przedmiot Umowy został określony w SWZ oraz w dokumentacji  stanowiącej załącznik do SWZ. </w:t>
      </w:r>
    </w:p>
    <w:p w14:paraId="11AC19CC" w14:textId="77777777" w:rsidR="003C32CB" w:rsidRPr="003C32CB" w:rsidRDefault="003C32CB" w:rsidP="003C32CB">
      <w:pPr>
        <w:tabs>
          <w:tab w:val="left" w:pos="360"/>
        </w:tabs>
        <w:spacing w:line="259" w:lineRule="auto"/>
        <w:jc w:val="both"/>
        <w:rPr>
          <w:rFonts w:ascii="Times New Roman" w:hAnsi="Times New Roman" w:cs="Times New Roman"/>
          <w:b/>
          <w:sz w:val="22"/>
          <w:szCs w:val="22"/>
        </w:rPr>
      </w:pPr>
    </w:p>
    <w:p w14:paraId="12666A19" w14:textId="77777777" w:rsidR="003C32CB" w:rsidRPr="003C32CB" w:rsidRDefault="003C32CB" w:rsidP="003C32CB">
      <w:pPr>
        <w:tabs>
          <w:tab w:val="left" w:pos="360"/>
        </w:tabs>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§3</w:t>
      </w:r>
    </w:p>
    <w:p w14:paraId="7E010364" w14:textId="77777777" w:rsidR="003C32CB" w:rsidRPr="003C32CB" w:rsidRDefault="003C32CB" w:rsidP="003C32CB">
      <w:pPr>
        <w:tabs>
          <w:tab w:val="left" w:pos="360"/>
        </w:tabs>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Termin umowy</w:t>
      </w:r>
    </w:p>
    <w:p w14:paraId="07EC0A05" w14:textId="4EE638FC" w:rsidR="003C32CB" w:rsidRPr="003C32CB" w:rsidRDefault="003C32CB" w:rsidP="003C32CB">
      <w:pPr>
        <w:numPr>
          <w:ilvl w:val="0"/>
          <w:numId w:val="30"/>
        </w:numPr>
        <w:spacing w:after="0" w:line="240" w:lineRule="auto"/>
        <w:ind w:left="357" w:hanging="357"/>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Termin realizacji przedmiotu umowy przez Wykonawcę wynosi </w:t>
      </w:r>
      <w:r w:rsidR="007672B8">
        <w:rPr>
          <w:rFonts w:ascii="Times New Roman" w:hAnsi="Times New Roman" w:cs="Times New Roman"/>
          <w:b/>
          <w:sz w:val="22"/>
          <w:szCs w:val="22"/>
        </w:rPr>
        <w:t>3</w:t>
      </w:r>
      <w:r w:rsidRPr="003C32CB">
        <w:rPr>
          <w:rFonts w:ascii="Times New Roman" w:hAnsi="Times New Roman" w:cs="Times New Roman"/>
          <w:sz w:val="22"/>
          <w:szCs w:val="22"/>
        </w:rPr>
        <w:t xml:space="preserve"> </w:t>
      </w:r>
      <w:r w:rsidR="007672B8">
        <w:rPr>
          <w:rFonts w:ascii="Times New Roman" w:hAnsi="Times New Roman" w:cs="Times New Roman"/>
          <w:b/>
          <w:sz w:val="22"/>
          <w:szCs w:val="22"/>
        </w:rPr>
        <w:t>miesiące</w:t>
      </w:r>
      <w:r w:rsidRPr="003C32CB">
        <w:rPr>
          <w:rFonts w:ascii="Times New Roman" w:hAnsi="Times New Roman" w:cs="Times New Roman"/>
          <w:sz w:val="22"/>
          <w:szCs w:val="22"/>
        </w:rPr>
        <w:t xml:space="preserve"> licząc od daty zawarcia umowy, tj. do dnia……………………………………..</w:t>
      </w:r>
    </w:p>
    <w:p w14:paraId="05490A82" w14:textId="77777777" w:rsidR="003C32CB" w:rsidRPr="003C32CB" w:rsidRDefault="003C32CB" w:rsidP="003C32CB">
      <w:pPr>
        <w:numPr>
          <w:ilvl w:val="0"/>
          <w:numId w:val="30"/>
        </w:numPr>
        <w:spacing w:after="0" w:line="240" w:lineRule="auto"/>
        <w:ind w:left="357" w:hanging="357"/>
        <w:jc w:val="both"/>
        <w:rPr>
          <w:rFonts w:ascii="Times New Roman" w:hAnsi="Times New Roman" w:cs="Times New Roman"/>
          <w:sz w:val="22"/>
          <w:szCs w:val="22"/>
        </w:rPr>
      </w:pPr>
      <w:r w:rsidRPr="003C32CB">
        <w:rPr>
          <w:rFonts w:ascii="Times New Roman" w:hAnsi="Times New Roman" w:cs="Times New Roman"/>
          <w:sz w:val="22"/>
          <w:szCs w:val="22"/>
        </w:rPr>
        <w:t xml:space="preserve">Terminy realizacji robót określa </w:t>
      </w:r>
      <w:r w:rsidRPr="003C32CB">
        <w:rPr>
          <w:rFonts w:ascii="Times New Roman" w:hAnsi="Times New Roman" w:cs="Times New Roman"/>
          <w:i/>
          <w:sz w:val="22"/>
          <w:szCs w:val="22"/>
        </w:rPr>
        <w:t>harmonogram rzeczowo - finansowy</w:t>
      </w:r>
      <w:r w:rsidRPr="003C32CB">
        <w:rPr>
          <w:rFonts w:ascii="Times New Roman" w:hAnsi="Times New Roman" w:cs="Times New Roman"/>
          <w:sz w:val="22"/>
          <w:szCs w:val="22"/>
        </w:rPr>
        <w:t xml:space="preserve">, sporządzony przez Wykonawcę i zaakceptowany przez Zamawiającego, stanowiący </w:t>
      </w:r>
      <w:r w:rsidRPr="003C32CB">
        <w:rPr>
          <w:rFonts w:ascii="Times New Roman" w:hAnsi="Times New Roman" w:cs="Times New Roman"/>
          <w:sz w:val="22"/>
          <w:szCs w:val="22"/>
        </w:rPr>
        <w:br/>
      </w:r>
      <w:r w:rsidRPr="003C32CB">
        <w:rPr>
          <w:rFonts w:ascii="Times New Roman" w:hAnsi="Times New Roman" w:cs="Times New Roman"/>
          <w:b/>
          <w:sz w:val="22"/>
          <w:szCs w:val="22"/>
        </w:rPr>
        <w:t xml:space="preserve">załącznik nr 1 </w:t>
      </w:r>
      <w:r w:rsidRPr="003C32CB">
        <w:rPr>
          <w:rFonts w:ascii="Times New Roman" w:hAnsi="Times New Roman" w:cs="Times New Roman"/>
          <w:sz w:val="22"/>
          <w:szCs w:val="22"/>
        </w:rPr>
        <w:t>do niniejszej umowy.</w:t>
      </w:r>
    </w:p>
    <w:p w14:paraId="5E24C28A" w14:textId="77777777" w:rsidR="003C32CB" w:rsidRPr="003C32CB" w:rsidRDefault="003C32CB" w:rsidP="003C32CB">
      <w:pPr>
        <w:numPr>
          <w:ilvl w:val="0"/>
          <w:numId w:val="30"/>
        </w:numPr>
        <w:spacing w:after="0" w:line="240" w:lineRule="auto"/>
        <w:ind w:left="357" w:hanging="357"/>
        <w:jc w:val="both"/>
        <w:rPr>
          <w:rFonts w:ascii="Times New Roman" w:hAnsi="Times New Roman" w:cs="Times New Roman"/>
          <w:sz w:val="22"/>
          <w:szCs w:val="22"/>
        </w:rPr>
      </w:pPr>
      <w:r w:rsidRPr="003C32CB">
        <w:rPr>
          <w:rFonts w:ascii="Times New Roman" w:hAnsi="Times New Roman" w:cs="Times New Roman"/>
          <w:sz w:val="22"/>
          <w:szCs w:val="22"/>
        </w:rPr>
        <w:t xml:space="preserve">Każdorazowa ewentualna zmiana terminów wykonywanych robót, </w:t>
      </w:r>
      <w:r w:rsidRPr="003C32CB">
        <w:rPr>
          <w:rFonts w:ascii="Times New Roman" w:hAnsi="Times New Roman" w:cs="Times New Roman"/>
          <w:sz w:val="22"/>
          <w:szCs w:val="22"/>
        </w:rPr>
        <w:br/>
        <w:t xml:space="preserve">o których mowa w </w:t>
      </w:r>
      <w:r w:rsidRPr="003C32CB">
        <w:rPr>
          <w:rFonts w:ascii="Times New Roman" w:hAnsi="Times New Roman" w:cs="Times New Roman"/>
          <w:i/>
          <w:sz w:val="22"/>
          <w:szCs w:val="22"/>
        </w:rPr>
        <w:t xml:space="preserve">harmonogramie rzeczowo - finansowym </w:t>
      </w:r>
      <w:r w:rsidRPr="003C32CB">
        <w:rPr>
          <w:rFonts w:ascii="Times New Roman" w:hAnsi="Times New Roman" w:cs="Times New Roman"/>
          <w:sz w:val="22"/>
          <w:szCs w:val="22"/>
        </w:rPr>
        <w:t>wymaga sporządzenia aneksu do umowy.</w:t>
      </w:r>
    </w:p>
    <w:p w14:paraId="43481381" w14:textId="77777777" w:rsidR="003C32CB" w:rsidRPr="003C32CB" w:rsidRDefault="003C32CB" w:rsidP="003C32CB">
      <w:pPr>
        <w:numPr>
          <w:ilvl w:val="0"/>
          <w:numId w:val="30"/>
        </w:numPr>
        <w:spacing w:after="0" w:line="240" w:lineRule="auto"/>
        <w:ind w:left="357" w:hanging="357"/>
        <w:jc w:val="both"/>
        <w:rPr>
          <w:rFonts w:ascii="Times New Roman" w:hAnsi="Times New Roman" w:cs="Times New Roman"/>
          <w:sz w:val="22"/>
          <w:szCs w:val="22"/>
        </w:rPr>
      </w:pPr>
      <w:r w:rsidRPr="003C32CB">
        <w:rPr>
          <w:rFonts w:ascii="Times New Roman" w:hAnsi="Times New Roman" w:cs="Times New Roman"/>
          <w:sz w:val="22"/>
          <w:szCs w:val="22"/>
        </w:rPr>
        <w:t xml:space="preserve">Zmiana terminu realizacji umowy może nastąpić za zgodą Zamawiającego tylko i wyłącznie </w:t>
      </w:r>
      <w:r w:rsidRPr="003C32CB">
        <w:rPr>
          <w:rFonts w:ascii="Times New Roman" w:hAnsi="Times New Roman" w:cs="Times New Roman"/>
          <w:sz w:val="22"/>
          <w:szCs w:val="22"/>
        </w:rPr>
        <w:br/>
        <w:t xml:space="preserve">z przyczyn obiektywnych, w żaden sposób niezależnych od Wykonawcy, w sytuacjach leżących </w:t>
      </w:r>
      <w:r w:rsidRPr="003C32CB">
        <w:rPr>
          <w:rFonts w:ascii="Times New Roman" w:hAnsi="Times New Roman" w:cs="Times New Roman"/>
          <w:sz w:val="22"/>
          <w:szCs w:val="22"/>
        </w:rPr>
        <w:br/>
        <w:t>w interesie Zamawiającego.</w:t>
      </w:r>
    </w:p>
    <w:p w14:paraId="3F2120DE"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4</w:t>
      </w:r>
    </w:p>
    <w:p w14:paraId="74F6B8CA"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Obowiązki Zamawiającego</w:t>
      </w:r>
    </w:p>
    <w:p w14:paraId="381C1CE9" w14:textId="77777777" w:rsidR="003C32CB" w:rsidRPr="003C32CB" w:rsidRDefault="003C32CB" w:rsidP="003C32CB">
      <w:pPr>
        <w:numPr>
          <w:ilvl w:val="0"/>
          <w:numId w:val="2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Zamawiający zobowiązany jest do:</w:t>
      </w:r>
    </w:p>
    <w:p w14:paraId="298DF67B" w14:textId="77777777" w:rsidR="003C32CB" w:rsidRPr="003C32CB" w:rsidRDefault="003C32CB" w:rsidP="003C32CB">
      <w:pPr>
        <w:numPr>
          <w:ilvl w:val="0"/>
          <w:numId w:val="27"/>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Przekazania Wykonawcy terenu budowy w ciągu 7 dni od podpisania Umowy. </w:t>
      </w:r>
    </w:p>
    <w:p w14:paraId="46358C5F" w14:textId="77777777" w:rsidR="003C32CB" w:rsidRPr="003C32CB" w:rsidRDefault="003C32CB" w:rsidP="003C32CB">
      <w:pPr>
        <w:numPr>
          <w:ilvl w:val="0"/>
          <w:numId w:val="27"/>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Zapłaty wynagrodzenia zgodnie z prawidłowo wystawioną fakturą.</w:t>
      </w:r>
    </w:p>
    <w:p w14:paraId="0F57017D" w14:textId="77777777" w:rsidR="003C32CB" w:rsidRPr="003C32CB" w:rsidRDefault="003C32CB" w:rsidP="003C32CB">
      <w:pPr>
        <w:numPr>
          <w:ilvl w:val="0"/>
          <w:numId w:val="27"/>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Współpracy z Wykonawcą w celu terminowego wykonania przez niego zobowiązań oraz informowanie Wykonawcy o zmianach i sytuacjach, które mogłyby wpłynąć na wykonanie przedmiotu umowy.</w:t>
      </w:r>
    </w:p>
    <w:p w14:paraId="17E0DE3F" w14:textId="77777777" w:rsidR="003C32CB" w:rsidRPr="003C32CB" w:rsidRDefault="003C32CB" w:rsidP="003C32CB">
      <w:pPr>
        <w:numPr>
          <w:ilvl w:val="0"/>
          <w:numId w:val="27"/>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Współdziałania z Wykonawcą przy wykonywaniu niniejszej umowy</w:t>
      </w:r>
    </w:p>
    <w:p w14:paraId="28BAD574" w14:textId="77777777" w:rsidR="003C32CB" w:rsidRPr="003C32CB" w:rsidRDefault="003C32CB" w:rsidP="003C32CB">
      <w:pPr>
        <w:numPr>
          <w:ilvl w:val="0"/>
          <w:numId w:val="26"/>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Przedstawicielem Zamawiającego jest:…………………………………………</w:t>
      </w:r>
    </w:p>
    <w:p w14:paraId="229B9052" w14:textId="77777777" w:rsidR="003C32CB" w:rsidRPr="003C32CB" w:rsidRDefault="003C32CB" w:rsidP="003C32CB">
      <w:pPr>
        <w:numPr>
          <w:ilvl w:val="0"/>
          <w:numId w:val="26"/>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Przedstawicielem Wykonawcy jest:…………………………………………….</w:t>
      </w:r>
    </w:p>
    <w:p w14:paraId="423A4741"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5</w:t>
      </w:r>
    </w:p>
    <w:p w14:paraId="50CC7230"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Podwykonawstwo</w:t>
      </w:r>
    </w:p>
    <w:p w14:paraId="4E4572A7" w14:textId="77777777" w:rsidR="003C32CB" w:rsidRPr="003C32CB" w:rsidRDefault="003C32CB" w:rsidP="003C32CB">
      <w:pPr>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Wykonawca zobowiązuje się do wykonania przedmiotu umowy siłami własnymi w przypadku realizacji umowy przy pomocy podwykonawców zastosowanie będą mieć zapisy § 6.</w:t>
      </w:r>
    </w:p>
    <w:p w14:paraId="43A2F0CB" w14:textId="77777777" w:rsidR="00E90694" w:rsidRDefault="00E90694" w:rsidP="003C32CB">
      <w:pPr>
        <w:spacing w:line="259" w:lineRule="auto"/>
        <w:jc w:val="center"/>
        <w:rPr>
          <w:rFonts w:ascii="Times New Roman" w:hAnsi="Times New Roman" w:cs="Times New Roman"/>
          <w:b/>
          <w:sz w:val="22"/>
          <w:szCs w:val="22"/>
        </w:rPr>
      </w:pPr>
    </w:p>
    <w:p w14:paraId="594C5AFD" w14:textId="1C7B5CC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6</w:t>
      </w:r>
    </w:p>
    <w:p w14:paraId="2B3E06E4" w14:textId="2BC566DB" w:rsidR="003C32CB" w:rsidRPr="00E90694" w:rsidRDefault="003C32CB" w:rsidP="00E90694">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będzie realizował przedmiot umowy przy pomocy podwykonawcy  (podwykonawców)  w zakresie:......................................................................</w:t>
      </w:r>
    </w:p>
    <w:p w14:paraId="059B2CC0"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Wprowadzenie, zmiana podwykonawcy lub dalszego podwykonawcy nie stanowi zmiany umowy, ale jest wymagana w tym zakresie zgoda Zamawiającego wyrażona poprzez akceptację projektu umowy na podwykonawstwo. Zawarcie oraz zmiana umowy o podwykonawstwo może nastąpić wyłącznie po zaakceptowaniu jej projektu przez Zamawiającego. </w:t>
      </w:r>
    </w:p>
    <w:p w14:paraId="2D108603"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podwykonawca lub dalszy podwykonawca zobowiązany jest do przedłożenia Zamawiającemu na piśmie projektu umowy/zmiany umowy o podwykonawstwo, której przedmiotem są roboty budowlane nie później niż 14 dni przed jej zawarciem a w przypadku przedłożenia projektu umowy przez podwykonawcę lub dalszego podwykonawcę wraz ze zgodą Wykonawcy na zawarcie umowy określonej treści. </w:t>
      </w:r>
    </w:p>
    <w:p w14:paraId="6DF1E6C5"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Projekt umowy/zmiany umowy o podwykonawstwo będzie uznany za zaakceptowany przez Zamawiającego jeżeli Zamawiający w terminie 7 dni od dnia jego przedłożenia nie zgłosi  na piśmie zastrzeżeń.  </w:t>
      </w:r>
    </w:p>
    <w:p w14:paraId="742F10EB"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Zamawiający zgłosi w terminie o którym mowa w ust. 4, na piśmie zastrzeżenia do projektu umowy/zmiany umowy, w szczególności w razie naruszenia przez zapisy tego projektu postanowień ust 13 i 14 niniejszego paragrafu.  </w:t>
      </w:r>
    </w:p>
    <w:p w14:paraId="4CA9033A"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Zamawiający ponosi odpowiedzialność za zapłatę podwykonawcy wynagrodzenia </w:t>
      </w:r>
      <w:r w:rsidRPr="003C32CB">
        <w:rPr>
          <w:rFonts w:ascii="Times New Roman" w:hAnsi="Times New Roman" w:cs="Times New Roman"/>
          <w:sz w:val="22"/>
          <w:szCs w:val="22"/>
        </w:rPr>
        <w:br/>
        <w:t xml:space="preserve">w wysokości ustalonej w umowie między podwykonawcą a wykonawcą, chyba że ta wysokość przekracza wysokość wynagrodzenia należnego wykonawcy za roboty budowlane, których szczegółowy przedmiot wynika z umowy o podwykonawstwo. W takim przypadku odpowiedzialność zamawiającego za zapłatę podwykonawcy wynagrodzenia jest ograniczona do wysokości wynagrodzenia należnego wykonawcy za roboty budowlane, których szczegółowy przedmiot wynika z zaakceptowanej przez Zamawiającego umowy na podwykonawstwo. </w:t>
      </w:r>
    </w:p>
    <w:p w14:paraId="0AEDABA7"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Przepisy powyższych ustępów stosuje się odpowiednio do solidarnej odpowiedzialności zamawiającego,  wykonawcy i podwykonawcy, który zawarł umowę z dalszym podwykonawcą, za zapłatę wynagrodzenia dalszemu podwykonawcy.</w:t>
      </w:r>
    </w:p>
    <w:p w14:paraId="5ADEE881"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Postanowienia umowne sprzeczne z treścią  ust. 3-7 są nieważne.</w:t>
      </w:r>
    </w:p>
    <w:p w14:paraId="348A779A"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Zapis ust. 3 -5 obowiązuje także odpowiednio w przypadku zawarcia umowy przez podwykonawcę z dalszym podwykonawcą, przy czym w takim wypadku wymagana jest również zgoda Wykonawcy.</w:t>
      </w:r>
    </w:p>
    <w:p w14:paraId="3F1B2783"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odpowiada za roboty wykonane przez podwykonawcę i dalszego podwykonawcę co do zakresu rzeczowego jak i jakości, jak za działania i zaniechania własne.</w:t>
      </w:r>
    </w:p>
    <w:p w14:paraId="0FC79AE5"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podwykonawca lub dalszy podwykonawca ma obowiązek przedłożenia Zamawiającemu 1 egz. poświadczonej za zgodność z oryginałem kopii umowy na podwykonawstwo lub kopii zmiany takiej umowy,  której przedmiotem są roboty budowlane, dostawy lub usług w terminie 7 dni od daty jej zawarcia.</w:t>
      </w:r>
    </w:p>
    <w:p w14:paraId="778DEF8C"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Zamawiający dokona odbioru robót wykonywanych w podwykonawstwie poprzez spisanie protokołu przy udziale przedstawicieli: Zamawiającego, Wykonawcy, Podwykonawcy.</w:t>
      </w:r>
    </w:p>
    <w:p w14:paraId="1B2BBC15"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Umowa z podwykonawcą lub dalszym podwykonawcą powinna stanowić  w szczególności iż:</w:t>
      </w:r>
    </w:p>
    <w:p w14:paraId="77DB2C98" w14:textId="77777777" w:rsidR="003C32CB" w:rsidRPr="003C32CB" w:rsidRDefault="003C32CB" w:rsidP="003C32CB">
      <w:pPr>
        <w:numPr>
          <w:ilvl w:val="0"/>
          <w:numId w:val="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przedmiotem umowy o podwykonawstwo jest wyłącznie wykonanie robót budowlanych, dostaw lub usług, które ściśle odpowiadają części zamówienia określonego umową zawartą pomiędzy Zamawiającym a Wykonawcą, a wartość wynagrodzenia za nie jest nie wyższa niż wartość wynagrodzenia przewidziana w umowie zawartej pomiędzy Zamawiającym </w:t>
      </w:r>
      <w:r w:rsidRPr="003C32CB">
        <w:rPr>
          <w:rFonts w:ascii="Times New Roman" w:hAnsi="Times New Roman" w:cs="Times New Roman"/>
          <w:sz w:val="22"/>
          <w:szCs w:val="22"/>
        </w:rPr>
        <w:br/>
        <w:t>a Wykonawcą,</w:t>
      </w:r>
    </w:p>
    <w:p w14:paraId="2E4AC18D" w14:textId="77777777" w:rsidR="003C32CB" w:rsidRPr="003C32CB" w:rsidRDefault="003C32CB" w:rsidP="003C32CB">
      <w:pPr>
        <w:numPr>
          <w:ilvl w:val="0"/>
          <w:numId w:val="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okresy rozliczeniowe i sposób rozliczenia (podstawy wystawienia faktur VAT/rachunków, terminy odbiorów częściowych) będą dostosowane do umowy łączącej Zamawiającego </w:t>
      </w:r>
      <w:r w:rsidRPr="003C32CB">
        <w:rPr>
          <w:rFonts w:ascii="Times New Roman" w:hAnsi="Times New Roman" w:cs="Times New Roman"/>
          <w:sz w:val="22"/>
          <w:szCs w:val="22"/>
        </w:rPr>
        <w:br/>
        <w:t>z Wykonawcą,</w:t>
      </w:r>
    </w:p>
    <w:p w14:paraId="04EFFB4B" w14:textId="77777777" w:rsidR="003C32CB" w:rsidRPr="003C32CB" w:rsidRDefault="003C32CB" w:rsidP="003C32CB">
      <w:pPr>
        <w:numPr>
          <w:ilvl w:val="0"/>
          <w:numId w:val="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wykonanie przedmiotu umowy o podwykonawstwo zostaje określone na co najmniej takim poziomie jakości, jaki wynika z umowy zawartej pomiędzy Zamawiającym a Wykonawcą </w:t>
      </w:r>
      <w:r w:rsidRPr="003C32CB">
        <w:rPr>
          <w:rFonts w:ascii="Times New Roman" w:hAnsi="Times New Roman" w:cs="Times New Roman"/>
          <w:sz w:val="22"/>
          <w:szCs w:val="22"/>
        </w:rPr>
        <w:br/>
        <w:t>i powinno odpowiadać stosownym dla tego wykonania wymaganiom określonym w treści SWZ,</w:t>
      </w:r>
    </w:p>
    <w:p w14:paraId="05882126" w14:textId="77777777" w:rsidR="003C32CB" w:rsidRPr="003C32CB" w:rsidRDefault="003C32CB" w:rsidP="003C32CB">
      <w:pPr>
        <w:numPr>
          <w:ilvl w:val="0"/>
          <w:numId w:val="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okres odpowiedzialności podwykonawcy lub dalszego podwykonawcy za wady przedmiotu umowy o podwykonawstwo, nie będzie krótszy od okresu odpowiedzialności za wady przedmiotu umowy Wykonawcy wobec Zamawiającego,</w:t>
      </w:r>
    </w:p>
    <w:p w14:paraId="526C6B6C" w14:textId="77777777" w:rsidR="003C32CB" w:rsidRPr="003C32CB" w:rsidRDefault="003C32CB" w:rsidP="003C32CB">
      <w:pPr>
        <w:numPr>
          <w:ilvl w:val="0"/>
          <w:numId w:val="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 przypadku gdy podwykonawca lub dalszy podwykonawca zamierza zawrzeć umowę </w:t>
      </w:r>
      <w:r w:rsidRPr="003C32CB">
        <w:rPr>
          <w:rFonts w:ascii="Times New Roman" w:hAnsi="Times New Roman" w:cs="Times New Roman"/>
          <w:sz w:val="22"/>
          <w:szCs w:val="22"/>
        </w:rPr>
        <w:br/>
        <w:t>o podwykonawstwo, której przedmiotem są roboty budowlane, dostawy lub usługi objęte niniejszą umową, jest zobowiązany do przedłożenia Zamawiającemu projektu tej umowy przy czym podwykonawca lub dalszy podwykonawca jest zobowiązany przedłożyć zgodę Wykonawcy na zawarcie umowy o podwykonawstwo o treści zgodnej z projektem umowy,</w:t>
      </w:r>
    </w:p>
    <w:p w14:paraId="2461E60D" w14:textId="77777777" w:rsidR="003C32CB" w:rsidRPr="003C32CB" w:rsidRDefault="003C32CB" w:rsidP="003C32CB">
      <w:pPr>
        <w:numPr>
          <w:ilvl w:val="0"/>
          <w:numId w:val="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Podwykonawca lub dalszy podwykonawca są zobowiązani do przedstawiania Zamawiającemu na jego żądanie dokumentów, oświadczeń i wyjaśnień dotyczących realizacji umowy </w:t>
      </w:r>
      <w:r w:rsidRPr="003C32CB">
        <w:rPr>
          <w:rFonts w:ascii="Times New Roman" w:hAnsi="Times New Roman" w:cs="Times New Roman"/>
          <w:sz w:val="22"/>
          <w:szCs w:val="22"/>
        </w:rPr>
        <w:br/>
        <w:t>o podwykonawstwo,</w:t>
      </w:r>
    </w:p>
    <w:p w14:paraId="5AC35611" w14:textId="77777777" w:rsidR="003C32CB" w:rsidRPr="003C32CB" w:rsidRDefault="003C32CB" w:rsidP="003C32CB">
      <w:pPr>
        <w:numPr>
          <w:ilvl w:val="0"/>
          <w:numId w:val="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termin zapłaty wynagrodzenia podwykonawcy lub dalszemu podwykonawcy przewidziany </w:t>
      </w:r>
      <w:r w:rsidRPr="003C32CB">
        <w:rPr>
          <w:rFonts w:ascii="Times New Roman" w:hAnsi="Times New Roman" w:cs="Times New Roman"/>
          <w:sz w:val="22"/>
          <w:szCs w:val="22"/>
        </w:rPr>
        <w:b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2C99FBF" w14:textId="77777777" w:rsidR="003C32CB" w:rsidRPr="003C32CB" w:rsidRDefault="003C32CB" w:rsidP="003C32CB">
      <w:pPr>
        <w:numPr>
          <w:ilvl w:val="0"/>
          <w:numId w:val="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jeżeli termin zapłaty wynagrodzenia jest dłuższy niż określony w ust. g, zamawiający informuje o tym wykonawcę i wzywa go do doprowadzenia do zmiany tej umowy pod rygorem wystąpienia o zapłatę kary umownej w terminie 14 dni.</w:t>
      </w:r>
    </w:p>
    <w:p w14:paraId="5C02267F"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Umowa o podwykonawstwo nie może zawierać postanowień:</w:t>
      </w:r>
    </w:p>
    <w:p w14:paraId="598BB43F" w14:textId="77777777" w:rsidR="003C32CB" w:rsidRPr="003C32CB" w:rsidRDefault="003C32CB" w:rsidP="003C32CB">
      <w:pPr>
        <w:numPr>
          <w:ilvl w:val="0"/>
          <w:numId w:val="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F8EB41E" w14:textId="77777777" w:rsidR="003C32CB" w:rsidRPr="003C32CB" w:rsidRDefault="003C32CB" w:rsidP="003C32CB">
      <w:pPr>
        <w:numPr>
          <w:ilvl w:val="0"/>
          <w:numId w:val="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uzależniających zwrot kwot zabezpieczenia należytego wykonania umowy przez Wykonawcę podwykonawcy, od zwrotu zabezpieczenia należytego wykonania umowy Wykonawcy przez Zamawiającego.</w:t>
      </w:r>
    </w:p>
    <w:p w14:paraId="00A0DDEF"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Wszystkie zapisy dot. podwykonawców stosuje się odpowiednio do dalszych podwykonawców. </w:t>
      </w:r>
    </w:p>
    <w:p w14:paraId="366ED70B" w14:textId="77777777" w:rsidR="003C32CB" w:rsidRPr="003C32CB" w:rsidRDefault="003C32CB" w:rsidP="003C32CB">
      <w:pPr>
        <w:numPr>
          <w:ilvl w:val="0"/>
          <w:numId w:val="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jest zobowiązany przedłożyć Zamawiającemu, wraz z fakturami częściowymi </w:t>
      </w:r>
      <w:r w:rsidRPr="003C32CB">
        <w:rPr>
          <w:rFonts w:ascii="Times New Roman" w:hAnsi="Times New Roman" w:cs="Times New Roman"/>
          <w:sz w:val="22"/>
          <w:szCs w:val="22"/>
        </w:rPr>
        <w:br/>
        <w:t xml:space="preserve">i końcową, oświadczenia podwykonawców i dalszych podwykonawców o uregulowaniu względem nich wszystkich należności lub dowody dotyczące zapłaty wynagrodzenia podwykonawcom </w:t>
      </w:r>
      <w:r w:rsidRPr="003C32CB">
        <w:rPr>
          <w:rFonts w:ascii="Times New Roman" w:hAnsi="Times New Roman" w:cs="Times New Roman"/>
          <w:sz w:val="22"/>
          <w:szCs w:val="22"/>
        </w:rPr>
        <w:br/>
        <w:t>i dalszym podwykonawcom, dotyczące tych należności których dotyczą faktury.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p>
    <w:p w14:paraId="553C83D5" w14:textId="77777777" w:rsidR="003C32CB" w:rsidRPr="003C32CB" w:rsidRDefault="003C32CB" w:rsidP="003C32CB">
      <w:pPr>
        <w:spacing w:after="0" w:line="240" w:lineRule="auto"/>
        <w:ind w:left="360"/>
        <w:contextualSpacing/>
        <w:jc w:val="both"/>
        <w:rPr>
          <w:rFonts w:ascii="Times New Roman" w:hAnsi="Times New Roman" w:cs="Times New Roman"/>
          <w:sz w:val="22"/>
          <w:szCs w:val="22"/>
        </w:rPr>
      </w:pPr>
    </w:p>
    <w:p w14:paraId="6013F093" w14:textId="77777777" w:rsidR="007E7093" w:rsidRDefault="007E7093" w:rsidP="003C32CB">
      <w:pPr>
        <w:spacing w:line="259" w:lineRule="auto"/>
        <w:jc w:val="center"/>
        <w:rPr>
          <w:rFonts w:ascii="Times New Roman" w:hAnsi="Times New Roman" w:cs="Times New Roman"/>
          <w:b/>
          <w:sz w:val="22"/>
          <w:szCs w:val="22"/>
        </w:rPr>
      </w:pPr>
    </w:p>
    <w:p w14:paraId="73468CCD" w14:textId="501566C2" w:rsidR="003C32CB" w:rsidRPr="003C32CB" w:rsidRDefault="003C32CB" w:rsidP="003C32CB">
      <w:pPr>
        <w:spacing w:line="259" w:lineRule="auto"/>
        <w:jc w:val="center"/>
        <w:rPr>
          <w:rFonts w:ascii="Times New Roman" w:hAnsi="Times New Roman" w:cs="Times New Roman"/>
          <w:sz w:val="22"/>
          <w:szCs w:val="22"/>
        </w:rPr>
      </w:pPr>
      <w:r w:rsidRPr="003C32CB">
        <w:rPr>
          <w:rFonts w:ascii="Times New Roman" w:hAnsi="Times New Roman" w:cs="Times New Roman"/>
          <w:b/>
          <w:sz w:val="22"/>
          <w:szCs w:val="22"/>
        </w:rPr>
        <w:t>§ 7</w:t>
      </w:r>
    </w:p>
    <w:p w14:paraId="74947A4C" w14:textId="77777777" w:rsidR="003C32CB" w:rsidRPr="003C32CB" w:rsidRDefault="003C32CB" w:rsidP="003C32CB">
      <w:pPr>
        <w:numPr>
          <w:ilvl w:val="0"/>
          <w:numId w:val="28"/>
        </w:numPr>
        <w:autoSpaceDE w:val="0"/>
        <w:autoSpaceDN w:val="0"/>
        <w:adjustRightInd w:val="0"/>
        <w:spacing w:after="0" w:line="240" w:lineRule="auto"/>
        <w:jc w:val="both"/>
        <w:rPr>
          <w:rFonts w:ascii="Times New Roman" w:eastAsia="Calibri" w:hAnsi="Times New Roman" w:cs="Times New Roman"/>
          <w:sz w:val="22"/>
          <w:szCs w:val="22"/>
        </w:rPr>
      </w:pPr>
      <w:r w:rsidRPr="003C32CB">
        <w:rPr>
          <w:rFonts w:ascii="Times New Roman" w:hAnsi="Times New Roman" w:cs="Times New Roman"/>
          <w:sz w:val="22"/>
          <w:szCs w:val="22"/>
        </w:rPr>
        <w:t xml:space="preserve">Zamawiający wymaga zatrudnienia na podstawie umowy o pracę przez wykonawcę lub podwykonawcę osób wykonujących prace fizyczne. Wymóg dotyczy wyłącznie osób, które wykonują czynności bezpośrednio związane  wykonaniem robót, czyli pracowników wykonujących </w:t>
      </w:r>
      <w:r w:rsidRPr="003C32CB">
        <w:rPr>
          <w:rFonts w:ascii="Times New Roman" w:eastAsia="Calibri" w:hAnsi="Times New Roman" w:cs="Times New Roman"/>
          <w:b/>
          <w:bCs/>
          <w:sz w:val="22"/>
          <w:szCs w:val="22"/>
        </w:rPr>
        <w:t>roboty ziemne, roboty montażowe, roboty nawierzchniowe</w:t>
      </w:r>
      <w:r w:rsidRPr="003C32CB">
        <w:rPr>
          <w:rFonts w:ascii="Times New Roman" w:hAnsi="Times New Roman" w:cs="Times New Roman"/>
          <w:sz w:val="22"/>
          <w:szCs w:val="22"/>
        </w:rPr>
        <w:t>. Wymóg nie dotyczy między innymi osób kierujących budową, dostawców materiałów budowlanych.</w:t>
      </w:r>
    </w:p>
    <w:p w14:paraId="7F24B01D" w14:textId="77777777" w:rsidR="003C32CB" w:rsidRPr="003C32CB" w:rsidRDefault="003C32CB" w:rsidP="003C32CB">
      <w:pPr>
        <w:numPr>
          <w:ilvl w:val="0"/>
          <w:numId w:val="28"/>
        </w:numPr>
        <w:autoSpaceDE w:val="0"/>
        <w:autoSpaceDN w:val="0"/>
        <w:adjustRightInd w:val="0"/>
        <w:spacing w:after="0" w:line="240" w:lineRule="auto"/>
        <w:jc w:val="both"/>
        <w:rPr>
          <w:rFonts w:ascii="Times New Roman" w:eastAsia="Calibri" w:hAnsi="Times New Roman" w:cs="Times New Roman"/>
          <w:sz w:val="22"/>
          <w:szCs w:val="22"/>
        </w:rPr>
      </w:pPr>
      <w:r w:rsidRPr="003C32CB">
        <w:rPr>
          <w:rFonts w:ascii="Times New Roman" w:hAnsi="Times New Roman" w:cs="Times New Roman"/>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powyżej czynności. Zamawiający uprawniony jest w szczególności do: </w:t>
      </w:r>
    </w:p>
    <w:p w14:paraId="3D854823" w14:textId="77777777" w:rsidR="003C32CB" w:rsidRPr="003C32CB" w:rsidRDefault="003C32CB" w:rsidP="003C32CB">
      <w:pPr>
        <w:numPr>
          <w:ilvl w:val="0"/>
          <w:numId w:val="6"/>
        </w:numPr>
        <w:tabs>
          <w:tab w:val="center" w:leader="dot" w:pos="5670"/>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żądania oświadczeń i dokumentów w zakresie potwierdzenia spełniania ww. wymogów </w:t>
      </w:r>
      <w:r w:rsidRPr="003C32CB">
        <w:rPr>
          <w:rFonts w:ascii="Times New Roman" w:hAnsi="Times New Roman" w:cs="Times New Roman"/>
          <w:sz w:val="22"/>
          <w:szCs w:val="22"/>
        </w:rPr>
        <w:br/>
        <w:t>i dokonywania ich oceny,</w:t>
      </w:r>
    </w:p>
    <w:p w14:paraId="3D2D4D71" w14:textId="77777777" w:rsidR="003C32CB" w:rsidRPr="003C32CB" w:rsidRDefault="003C32CB" w:rsidP="003C32CB">
      <w:pPr>
        <w:numPr>
          <w:ilvl w:val="0"/>
          <w:numId w:val="6"/>
        </w:numPr>
        <w:tabs>
          <w:tab w:val="center" w:leader="dot" w:pos="5670"/>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żądania wyjaśnień w przypadku wątpliwości w zakresie potwierdzenia spełniania ww. wymogów,</w:t>
      </w:r>
    </w:p>
    <w:p w14:paraId="0E00C304" w14:textId="77777777" w:rsidR="003C32CB" w:rsidRPr="003C32CB" w:rsidRDefault="003C32CB" w:rsidP="003C32CB">
      <w:pPr>
        <w:numPr>
          <w:ilvl w:val="0"/>
          <w:numId w:val="6"/>
        </w:numPr>
        <w:tabs>
          <w:tab w:val="center" w:leader="dot" w:pos="5670"/>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przeprowadzania kontroli na miejscu wykonywania świadczenia.</w:t>
      </w:r>
    </w:p>
    <w:p w14:paraId="4E46378F" w14:textId="77777777" w:rsidR="003C32CB" w:rsidRPr="003C32CB" w:rsidRDefault="003C32CB" w:rsidP="003C32CB">
      <w:pPr>
        <w:numPr>
          <w:ilvl w:val="0"/>
          <w:numId w:val="28"/>
        </w:numPr>
        <w:autoSpaceDE w:val="0"/>
        <w:autoSpaceDN w:val="0"/>
        <w:adjustRightInd w:val="0"/>
        <w:spacing w:after="0" w:line="240" w:lineRule="auto"/>
        <w:jc w:val="both"/>
        <w:rPr>
          <w:rFonts w:ascii="Times New Roman" w:eastAsia="Calibri" w:hAnsi="Times New Roman" w:cs="Times New Roman"/>
          <w:sz w:val="22"/>
          <w:szCs w:val="22"/>
        </w:rPr>
      </w:pPr>
      <w:r w:rsidRPr="003C32CB">
        <w:rPr>
          <w:rFonts w:ascii="Times New Roman" w:hAnsi="Times New Roman" w:cs="Times New Roman"/>
          <w:sz w:val="22"/>
          <w:szCs w:val="22"/>
        </w:rPr>
        <w:t xml:space="preserve">W trakcie realizacji zamówienia na każde wezwanie zamawiającego w wyznaczonym </w:t>
      </w:r>
      <w:r w:rsidRPr="003C32CB">
        <w:rPr>
          <w:rFonts w:ascii="Times New Roman" w:hAnsi="Times New Roman" w:cs="Times New Roman"/>
          <w:sz w:val="22"/>
          <w:szCs w:val="22"/>
        </w:rPr>
        <w:br/>
        <w:t xml:space="preserve">w tym wezwaniu terminie wykonawca przedłoży zamawiającemu wskazane poniżej dowody w celu potwierdzenia spełnienia wymogu zatrudnienia na podstawie umowy </w:t>
      </w:r>
      <w:r w:rsidRPr="003C32CB">
        <w:rPr>
          <w:rFonts w:ascii="Times New Roman" w:hAnsi="Times New Roman" w:cs="Times New Roman"/>
          <w:sz w:val="22"/>
          <w:szCs w:val="22"/>
        </w:rPr>
        <w:br/>
        <w:t>o pracę przez wykonawcę lub podwykonawcę osób wykonujących wskazane powyżej czynności w trakcie realizacji zamówienia:</w:t>
      </w:r>
    </w:p>
    <w:p w14:paraId="76CE513F" w14:textId="77777777" w:rsidR="003C32CB" w:rsidRPr="003C32CB" w:rsidRDefault="003C32CB" w:rsidP="003C32CB">
      <w:pPr>
        <w:numPr>
          <w:ilvl w:val="0"/>
          <w:numId w:val="7"/>
        </w:numPr>
        <w:tabs>
          <w:tab w:val="center" w:leader="dot" w:pos="5670"/>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b/>
          <w:sz w:val="22"/>
          <w:szCs w:val="22"/>
        </w:rPr>
        <w:t>oświadczenie wykonawcy lub podwykonawcy</w:t>
      </w:r>
      <w:r w:rsidRPr="003C32CB">
        <w:rPr>
          <w:rFonts w:ascii="Times New Roman" w:hAnsi="Times New Roman" w:cs="Times New Roman"/>
          <w:sz w:val="22"/>
          <w:szCs w:val="22"/>
        </w:rPr>
        <w:t xml:space="preserve"> o zatrudnieniu na podstawie umowy </w:t>
      </w:r>
      <w:r w:rsidRPr="003C32CB">
        <w:rPr>
          <w:rFonts w:ascii="Times New Roman" w:hAnsi="Times New Roman" w:cs="Times New Roman"/>
          <w:sz w:val="22"/>
          <w:szCs w:val="22"/>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40FD818" w14:textId="77777777" w:rsidR="003C32CB" w:rsidRPr="003C32CB" w:rsidRDefault="003C32CB" w:rsidP="003C32CB">
      <w:pPr>
        <w:numPr>
          <w:ilvl w:val="0"/>
          <w:numId w:val="7"/>
        </w:numPr>
        <w:tabs>
          <w:tab w:val="center" w:leader="dot" w:pos="5670"/>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poświadczoną za zgodność z oryginałem odpowiednio przez wykonawcę lub podwykonawcę </w:t>
      </w:r>
      <w:r w:rsidRPr="003C32CB">
        <w:rPr>
          <w:rFonts w:ascii="Times New Roman" w:hAnsi="Times New Roman" w:cs="Times New Roman"/>
          <w:b/>
          <w:sz w:val="22"/>
          <w:szCs w:val="22"/>
        </w:rPr>
        <w:t>kopię umowy/umów o pracę</w:t>
      </w:r>
      <w:r w:rsidRPr="003C32CB">
        <w:rPr>
          <w:rFonts w:ascii="Times New Roman" w:hAnsi="Times New Roman" w:cs="Times New Roman"/>
          <w:sz w:val="22"/>
          <w:szCs w:val="22"/>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w:t>
      </w:r>
      <w:r w:rsidRPr="003C32CB">
        <w:rPr>
          <w:rFonts w:ascii="Times New Roman" w:hAnsi="Times New Roman" w:cs="Times New Roman"/>
          <w:sz w:val="22"/>
          <w:szCs w:val="22"/>
        </w:rPr>
        <w:br/>
        <w:t xml:space="preserve">z </w:t>
      </w:r>
      <w:proofErr w:type="spellStart"/>
      <w:r w:rsidRPr="003C32CB">
        <w:rPr>
          <w:rFonts w:ascii="Times New Roman" w:hAnsi="Times New Roman" w:cs="Times New Roman"/>
          <w:sz w:val="22"/>
          <w:szCs w:val="22"/>
        </w:rPr>
        <w:t>późn</w:t>
      </w:r>
      <w:proofErr w:type="spellEnd"/>
      <w:r w:rsidRPr="003C32CB">
        <w:rPr>
          <w:rFonts w:ascii="Times New Roman" w:hAnsi="Times New Roman" w:cs="Times New Roman"/>
          <w:sz w:val="22"/>
          <w:szCs w:val="22"/>
        </w:rPr>
        <w:t xml:space="preserve">. zm.). Imię i nazwisko pracownika nie podlega </w:t>
      </w:r>
      <w:proofErr w:type="spellStart"/>
      <w:r w:rsidRPr="003C32CB">
        <w:rPr>
          <w:rFonts w:ascii="Times New Roman" w:hAnsi="Times New Roman" w:cs="Times New Roman"/>
          <w:sz w:val="22"/>
          <w:szCs w:val="22"/>
        </w:rPr>
        <w:t>anonimizacji</w:t>
      </w:r>
      <w:proofErr w:type="spellEnd"/>
      <w:r w:rsidRPr="003C32CB">
        <w:rPr>
          <w:rFonts w:ascii="Times New Roman" w:hAnsi="Times New Roman" w:cs="Times New Roman"/>
          <w:sz w:val="22"/>
          <w:szCs w:val="22"/>
        </w:rPr>
        <w:t>. Informacje takie jak: data zawarcia umowy, rodzaj umowy o pracę i wymiar etatu powinny być możliwe do zidentyfikowania,</w:t>
      </w:r>
    </w:p>
    <w:p w14:paraId="4EE1F473" w14:textId="77777777" w:rsidR="003C32CB" w:rsidRPr="003C32CB" w:rsidRDefault="003C32CB" w:rsidP="003C32CB">
      <w:pPr>
        <w:numPr>
          <w:ilvl w:val="0"/>
          <w:numId w:val="7"/>
        </w:numPr>
        <w:tabs>
          <w:tab w:val="center" w:leader="dot" w:pos="5670"/>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b/>
          <w:sz w:val="22"/>
          <w:szCs w:val="22"/>
        </w:rPr>
        <w:t>zaświadczenie właściwego oddziału ZUS</w:t>
      </w:r>
      <w:r w:rsidRPr="003C32CB">
        <w:rPr>
          <w:rFonts w:ascii="Times New Roman" w:hAnsi="Times New Roman" w:cs="Times New Roman"/>
          <w:sz w:val="22"/>
          <w:szCs w:val="22"/>
        </w:rPr>
        <w:t>, potwierdzające opłacanie przez wykonawcę lub podwykonawcę składek na ubezpieczenia społeczne  i zdrowotne z tytułu zatrudnienia na podstawie umów o pracę za ostatni okres rozliczeniowy,</w:t>
      </w:r>
    </w:p>
    <w:p w14:paraId="4D6BB08D" w14:textId="77777777" w:rsidR="003C32CB" w:rsidRPr="003C32CB" w:rsidRDefault="003C32CB" w:rsidP="003C32CB">
      <w:pPr>
        <w:numPr>
          <w:ilvl w:val="0"/>
          <w:numId w:val="7"/>
        </w:numPr>
        <w:tabs>
          <w:tab w:val="center" w:leader="dot" w:pos="5670"/>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poświadczoną za zgodność z oryginałem odpowiednio przez wykonawcę lub podwykonawcę </w:t>
      </w:r>
      <w:r w:rsidRPr="003C32CB">
        <w:rPr>
          <w:rFonts w:ascii="Times New Roman" w:hAnsi="Times New Roman" w:cs="Times New Roman"/>
          <w:b/>
          <w:sz w:val="22"/>
          <w:szCs w:val="22"/>
        </w:rPr>
        <w:t>kopię dowodu potwierdzającego zgłoszenie pracownika przez pracodawcę do ubezpieczeń</w:t>
      </w:r>
      <w:r w:rsidRPr="003C32CB">
        <w:rPr>
          <w:rFonts w:ascii="Times New Roman" w:hAnsi="Times New Roman" w:cs="Times New Roman"/>
          <w:sz w:val="22"/>
          <w:szCs w:val="22"/>
        </w:rPr>
        <w:t xml:space="preserve">, zanonimizowaną w sposób zapewniający ochronę danych osobowych pracowników, zgodnie z przepisami Rozporządzenia Parlamentu Europejskiego i Rady (UE) 2016/679 z dnia 27 kwietnia 2016 r. w sprawie ochrony osób fizycznych w związku </w:t>
      </w:r>
      <w:r w:rsidRPr="003C32CB">
        <w:rPr>
          <w:rFonts w:ascii="Times New Roman" w:hAnsi="Times New Roman" w:cs="Times New Roman"/>
          <w:sz w:val="22"/>
          <w:szCs w:val="22"/>
        </w:rPr>
        <w:br/>
        <w:t xml:space="preserve">z przetwarzaniem danych osobowych i w sprawie swobodnego przepływu takich danych oraz uchylenia dyrektywy 95/46/WE (ogólne rozporządzenie o ochronie danych) (Dz. U. UE. L. </w:t>
      </w:r>
      <w:r w:rsidRPr="003C32CB">
        <w:rPr>
          <w:rFonts w:ascii="Times New Roman" w:hAnsi="Times New Roman" w:cs="Times New Roman"/>
          <w:sz w:val="22"/>
          <w:szCs w:val="22"/>
        </w:rPr>
        <w:br/>
        <w:t xml:space="preserve">z 2016 r. Nr 119, str. 1 z </w:t>
      </w:r>
      <w:proofErr w:type="spellStart"/>
      <w:r w:rsidRPr="003C32CB">
        <w:rPr>
          <w:rFonts w:ascii="Times New Roman" w:hAnsi="Times New Roman" w:cs="Times New Roman"/>
          <w:sz w:val="22"/>
          <w:szCs w:val="22"/>
        </w:rPr>
        <w:t>późn</w:t>
      </w:r>
      <w:proofErr w:type="spellEnd"/>
      <w:r w:rsidRPr="003C32CB">
        <w:rPr>
          <w:rFonts w:ascii="Times New Roman" w:hAnsi="Times New Roman" w:cs="Times New Roman"/>
          <w:sz w:val="22"/>
          <w:szCs w:val="22"/>
        </w:rPr>
        <w:t>. zm.).</w:t>
      </w:r>
    </w:p>
    <w:p w14:paraId="3760E3B8" w14:textId="77777777" w:rsidR="003C32CB" w:rsidRPr="003C32CB" w:rsidRDefault="003C32CB" w:rsidP="003C32CB">
      <w:pPr>
        <w:numPr>
          <w:ilvl w:val="0"/>
          <w:numId w:val="28"/>
        </w:numPr>
        <w:autoSpaceDE w:val="0"/>
        <w:autoSpaceDN w:val="0"/>
        <w:adjustRightInd w:val="0"/>
        <w:spacing w:after="0" w:line="240" w:lineRule="auto"/>
        <w:jc w:val="both"/>
        <w:rPr>
          <w:rFonts w:ascii="Times New Roman" w:eastAsia="Calibri" w:hAnsi="Times New Roman" w:cs="Times New Roman"/>
          <w:sz w:val="22"/>
          <w:szCs w:val="22"/>
        </w:rPr>
      </w:pPr>
      <w:r w:rsidRPr="003C32CB">
        <w:rPr>
          <w:rFonts w:ascii="Times New Roman" w:hAnsi="Times New Roman" w:cs="Times New Roman"/>
          <w:sz w:val="22"/>
          <w:szCs w:val="22"/>
        </w:rPr>
        <w:t>W przypadku uzasadnionych wątpliwości co do przestrzegania prawa pracy przez wykonawcę lub podwykonawcę, zamawiający może zwrócić się o przeprowadzenie kontroli przez Państwową Inspekcję Pracy.</w:t>
      </w:r>
    </w:p>
    <w:p w14:paraId="3A1DE289" w14:textId="77777777" w:rsidR="005E6102" w:rsidRDefault="005E6102" w:rsidP="007E7093">
      <w:pPr>
        <w:spacing w:line="259" w:lineRule="auto"/>
        <w:rPr>
          <w:rFonts w:ascii="Times New Roman" w:hAnsi="Times New Roman" w:cs="Times New Roman"/>
          <w:b/>
          <w:sz w:val="22"/>
          <w:szCs w:val="22"/>
        </w:rPr>
      </w:pPr>
    </w:p>
    <w:p w14:paraId="4BEFF84C" w14:textId="77777777" w:rsidR="007E7093" w:rsidRDefault="007E7093" w:rsidP="007E7093">
      <w:pPr>
        <w:spacing w:line="259" w:lineRule="auto"/>
        <w:rPr>
          <w:rFonts w:ascii="Times New Roman" w:hAnsi="Times New Roman" w:cs="Times New Roman"/>
          <w:b/>
          <w:sz w:val="22"/>
          <w:szCs w:val="22"/>
        </w:rPr>
      </w:pPr>
    </w:p>
    <w:p w14:paraId="3E854E6B" w14:textId="77777777" w:rsidR="006829CF" w:rsidRDefault="006829CF" w:rsidP="003C32CB">
      <w:pPr>
        <w:spacing w:line="259" w:lineRule="auto"/>
        <w:jc w:val="center"/>
        <w:rPr>
          <w:rFonts w:ascii="Times New Roman" w:hAnsi="Times New Roman" w:cs="Times New Roman"/>
          <w:b/>
          <w:sz w:val="22"/>
          <w:szCs w:val="22"/>
        </w:rPr>
      </w:pPr>
    </w:p>
    <w:p w14:paraId="738637DC" w14:textId="77777777" w:rsidR="006829CF" w:rsidRDefault="006829CF" w:rsidP="003C32CB">
      <w:pPr>
        <w:spacing w:line="259" w:lineRule="auto"/>
        <w:jc w:val="center"/>
        <w:rPr>
          <w:rFonts w:ascii="Times New Roman" w:hAnsi="Times New Roman" w:cs="Times New Roman"/>
          <w:b/>
          <w:sz w:val="22"/>
          <w:szCs w:val="22"/>
        </w:rPr>
      </w:pPr>
    </w:p>
    <w:p w14:paraId="223A7CD2" w14:textId="77777777" w:rsidR="006829CF" w:rsidRDefault="006829CF" w:rsidP="003C32CB">
      <w:pPr>
        <w:spacing w:line="259" w:lineRule="auto"/>
        <w:jc w:val="center"/>
        <w:rPr>
          <w:rFonts w:ascii="Times New Roman" w:hAnsi="Times New Roman" w:cs="Times New Roman"/>
          <w:b/>
          <w:sz w:val="22"/>
          <w:szCs w:val="22"/>
        </w:rPr>
      </w:pPr>
    </w:p>
    <w:p w14:paraId="296D3355" w14:textId="7F19F78B"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8</w:t>
      </w:r>
    </w:p>
    <w:p w14:paraId="5D57012B"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Wynagrodzenie</w:t>
      </w:r>
    </w:p>
    <w:p w14:paraId="6DD4BEC9" w14:textId="77777777" w:rsidR="003C32CB" w:rsidRPr="003C32CB" w:rsidRDefault="003C32CB" w:rsidP="003C32CB">
      <w:pPr>
        <w:numPr>
          <w:ilvl w:val="0"/>
          <w:numId w:val="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 wykonanie przedmiotu umowy strony ustalają </w:t>
      </w:r>
      <w:r w:rsidRPr="003C32CB">
        <w:rPr>
          <w:rFonts w:ascii="Times New Roman" w:hAnsi="Times New Roman" w:cs="Times New Roman"/>
          <w:b/>
          <w:sz w:val="22"/>
          <w:szCs w:val="22"/>
        </w:rPr>
        <w:t>wynagrodzenie ryczałtowe</w:t>
      </w:r>
      <w:r w:rsidRPr="003C32CB">
        <w:rPr>
          <w:rFonts w:ascii="Times New Roman" w:hAnsi="Times New Roman" w:cs="Times New Roman"/>
          <w:sz w:val="22"/>
          <w:szCs w:val="22"/>
        </w:rPr>
        <w:t xml:space="preserve"> w kwocie: </w:t>
      </w:r>
    </w:p>
    <w:p w14:paraId="15A82201" w14:textId="77777777" w:rsidR="003C32CB" w:rsidRPr="003C32CB" w:rsidRDefault="003C32CB" w:rsidP="003C32CB">
      <w:pPr>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 xml:space="preserve">      Kwota netto ………………………….....................................….zł.  </w:t>
      </w:r>
    </w:p>
    <w:p w14:paraId="6E2D32F0" w14:textId="77777777" w:rsidR="003C32CB" w:rsidRPr="003C32CB" w:rsidRDefault="003C32CB" w:rsidP="003C32CB">
      <w:pPr>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 xml:space="preserve">      Podatek VAT w wysokości ……….%, tj.................................... zł. </w:t>
      </w:r>
    </w:p>
    <w:p w14:paraId="57081254" w14:textId="77777777" w:rsidR="003C32CB" w:rsidRPr="003C32CB" w:rsidRDefault="003C32CB" w:rsidP="003C32CB">
      <w:pPr>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 xml:space="preserve">      Kwota brutto…………………………………………….. zł. (słownie:……….…………)</w:t>
      </w:r>
    </w:p>
    <w:p w14:paraId="543727C2" w14:textId="1AF62945" w:rsidR="00381E96" w:rsidRPr="00381E96" w:rsidRDefault="00381E96" w:rsidP="00381E96">
      <w:pPr>
        <w:numPr>
          <w:ilvl w:val="0"/>
          <w:numId w:val="9"/>
        </w:numPr>
        <w:spacing w:after="0" w:line="240" w:lineRule="auto"/>
        <w:contextualSpacing/>
        <w:jc w:val="both"/>
        <w:rPr>
          <w:rFonts w:ascii="Times New Roman" w:hAnsi="Times New Roman" w:cs="Times New Roman"/>
          <w:sz w:val="22"/>
          <w:szCs w:val="22"/>
        </w:rPr>
      </w:pPr>
      <w:r w:rsidRPr="00381E96">
        <w:rPr>
          <w:rFonts w:ascii="Times New Roman" w:hAnsi="Times New Roman" w:cs="Times New Roman"/>
          <w:sz w:val="22"/>
          <w:szCs w:val="22"/>
        </w:rPr>
        <w:t xml:space="preserve">Zapłata wynagrodzenia nastąpi na podstawie </w:t>
      </w:r>
      <w:bookmarkStart w:id="0" w:name="_Hlk204687301"/>
      <w:r w:rsidRPr="00381E96">
        <w:rPr>
          <w:rFonts w:ascii="Times New Roman" w:hAnsi="Times New Roman" w:cs="Times New Roman"/>
          <w:sz w:val="22"/>
          <w:szCs w:val="22"/>
        </w:rPr>
        <w:t>faktury częściowej do 50 % wartości robót  w oparciu o protokół częściowy robót</w:t>
      </w:r>
      <w:bookmarkEnd w:id="0"/>
      <w:r w:rsidRPr="00381E96">
        <w:rPr>
          <w:rFonts w:ascii="Times New Roman" w:hAnsi="Times New Roman" w:cs="Times New Roman"/>
          <w:sz w:val="22"/>
          <w:szCs w:val="22"/>
        </w:rPr>
        <w:t xml:space="preserve"> </w:t>
      </w:r>
      <w:r w:rsidR="00244CE4" w:rsidRPr="00381E96">
        <w:rPr>
          <w:rFonts w:ascii="Times New Roman" w:hAnsi="Times New Roman" w:cs="Times New Roman"/>
          <w:sz w:val="22"/>
          <w:szCs w:val="22"/>
        </w:rPr>
        <w:t>oraz faktury</w:t>
      </w:r>
      <w:r w:rsidRPr="00381E96">
        <w:rPr>
          <w:rFonts w:ascii="Times New Roman" w:hAnsi="Times New Roman" w:cs="Times New Roman"/>
          <w:sz w:val="22"/>
          <w:szCs w:val="22"/>
        </w:rPr>
        <w:t xml:space="preserve"> końcowej w oparciu o protokół końcowy odbioru robót. </w:t>
      </w:r>
    </w:p>
    <w:p w14:paraId="7436341B" w14:textId="77777777" w:rsidR="003C32CB" w:rsidRPr="003C32CB" w:rsidRDefault="003C32CB" w:rsidP="003C32CB">
      <w:pPr>
        <w:numPr>
          <w:ilvl w:val="0"/>
          <w:numId w:val="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Kwota wynagrodzenia zawiera wszelkie koszty związane z realizacją zadania zgodnie </w:t>
      </w:r>
      <w:r w:rsidRPr="003C32CB">
        <w:rPr>
          <w:rFonts w:ascii="Times New Roman" w:hAnsi="Times New Roman" w:cs="Times New Roman"/>
          <w:sz w:val="22"/>
          <w:szCs w:val="22"/>
        </w:rPr>
        <w:br/>
        <w:t>z ofertą Wykonawcy.</w:t>
      </w:r>
    </w:p>
    <w:p w14:paraId="5E79DDBA" w14:textId="77777777" w:rsidR="003C32CB" w:rsidRPr="003C32CB" w:rsidRDefault="003C32CB" w:rsidP="003C32CB">
      <w:pPr>
        <w:numPr>
          <w:ilvl w:val="0"/>
          <w:numId w:val="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 przypadku konsorcjum należność zostanie przekazana na konta poszczególnych partnerów konsorcjum. Podstawą podziału wynagrodzenia na partnerów konsorcjum będzie ich oświadczenie określające podział tego wynagrodzenia. Zapłata wynagrodzenia jednemu z konsorcjantów uwalnia Zamawiającego od zobowiązania względem pozostałych konsorcjantów. </w:t>
      </w:r>
    </w:p>
    <w:p w14:paraId="043C1465" w14:textId="77777777" w:rsidR="003C32CB" w:rsidRPr="003C32CB" w:rsidRDefault="003C32CB" w:rsidP="003C32CB">
      <w:pPr>
        <w:numPr>
          <w:ilvl w:val="0"/>
          <w:numId w:val="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Zamawiający jest obowiązany do odbierania od Wykonawcy ustrukturyzowanych faktur elektronicznych przesłanych za pośrednictwem platform: Skrzynka Urzędu Gminy Babice, Typ/Numer PRPPOL, NIP/6281683576 lub na adres faktura@babice.pl w formacie PDF ze wskazanego adresu e-mail:……………………………………………………………..</w:t>
      </w:r>
    </w:p>
    <w:p w14:paraId="0FE728C8" w14:textId="77777777" w:rsidR="003C32CB" w:rsidRPr="003C32CB" w:rsidRDefault="003C32CB" w:rsidP="003C32CB">
      <w:pPr>
        <w:spacing w:after="0" w:line="240" w:lineRule="auto"/>
        <w:ind w:left="360"/>
        <w:contextualSpacing/>
        <w:jc w:val="both"/>
        <w:rPr>
          <w:rFonts w:ascii="Times New Roman" w:hAnsi="Times New Roman" w:cs="Times New Roman"/>
          <w:sz w:val="22"/>
          <w:szCs w:val="22"/>
        </w:rPr>
      </w:pPr>
    </w:p>
    <w:p w14:paraId="650F9362" w14:textId="77777777" w:rsidR="00C533AE" w:rsidRPr="003C32CB" w:rsidRDefault="00C533AE" w:rsidP="003C32CB">
      <w:pPr>
        <w:spacing w:line="259" w:lineRule="auto"/>
        <w:jc w:val="center"/>
        <w:rPr>
          <w:rFonts w:ascii="Times New Roman" w:hAnsi="Times New Roman" w:cs="Times New Roman"/>
          <w:b/>
          <w:sz w:val="22"/>
          <w:szCs w:val="22"/>
        </w:rPr>
      </w:pPr>
    </w:p>
    <w:p w14:paraId="4D518050"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9</w:t>
      </w:r>
    </w:p>
    <w:p w14:paraId="4AB46DFB" w14:textId="21961276"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Rozliczenie przedmiotu umowy</w:t>
      </w:r>
    </w:p>
    <w:p w14:paraId="06EC05C3" w14:textId="77777777" w:rsidR="003C32CB" w:rsidRPr="003C32CB" w:rsidRDefault="003C32CB" w:rsidP="003C32CB">
      <w:pPr>
        <w:spacing w:line="259" w:lineRule="auto"/>
        <w:jc w:val="center"/>
        <w:rPr>
          <w:rFonts w:ascii="Times New Roman" w:hAnsi="Times New Roman" w:cs="Times New Roman"/>
          <w:b/>
          <w:sz w:val="22"/>
          <w:szCs w:val="22"/>
        </w:rPr>
      </w:pPr>
    </w:p>
    <w:p w14:paraId="27A5B992" w14:textId="5D2221D0" w:rsidR="003C32CB" w:rsidRPr="003C32CB" w:rsidRDefault="003C32CB" w:rsidP="003C32CB">
      <w:pPr>
        <w:numPr>
          <w:ilvl w:val="0"/>
          <w:numId w:val="10"/>
        </w:numPr>
        <w:spacing w:after="200" w:line="276"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Zamawiający oświadcza, że realizacja niniejszej umowy objęta jest dofinansowaniem </w:t>
      </w:r>
      <w:r w:rsidR="00656DA7">
        <w:rPr>
          <w:rFonts w:ascii="Times New Roman" w:hAnsi="Times New Roman" w:cs="Times New Roman"/>
          <w:sz w:val="22"/>
          <w:szCs w:val="22"/>
        </w:rPr>
        <w:t>w ramach programu Modernizacja Kompleksów Sportowych „Moje Boisko – Orlik 2012” – Edycja 2025</w:t>
      </w:r>
    </w:p>
    <w:p w14:paraId="3BB9ADC7" w14:textId="5D6A8EF3" w:rsidR="00656DA7" w:rsidRPr="003C32CB" w:rsidRDefault="003C32CB" w:rsidP="00656DA7">
      <w:pPr>
        <w:spacing w:line="259"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Dofinansowanie </w:t>
      </w:r>
      <w:r w:rsidR="00244CE4" w:rsidRPr="003C32CB">
        <w:rPr>
          <w:rFonts w:ascii="Times New Roman" w:hAnsi="Times New Roman" w:cs="Times New Roman"/>
          <w:sz w:val="22"/>
          <w:szCs w:val="22"/>
        </w:rPr>
        <w:t>projektu:</w:t>
      </w:r>
      <w:r w:rsidR="00656DA7">
        <w:rPr>
          <w:rFonts w:ascii="Times New Roman" w:hAnsi="Times New Roman" w:cs="Times New Roman"/>
          <w:sz w:val="22"/>
          <w:szCs w:val="22"/>
        </w:rPr>
        <w:t xml:space="preserve"> Dofinansowanie ze Środków Funduszu Rozwoju Kultury Fizycznej Zadania Inwestycyjnego </w:t>
      </w:r>
      <w:r w:rsidRPr="003C32CB">
        <w:rPr>
          <w:rFonts w:ascii="Times New Roman" w:hAnsi="Times New Roman" w:cs="Times New Roman"/>
          <w:sz w:val="22"/>
          <w:szCs w:val="22"/>
        </w:rPr>
        <w:t>Rozliczenie wynagrodzenia</w:t>
      </w:r>
      <w:r w:rsidR="00656DA7" w:rsidRPr="00656DA7">
        <w:rPr>
          <w:rFonts w:ascii="Times New Roman" w:hAnsi="Times New Roman" w:cs="Times New Roman"/>
          <w:sz w:val="22"/>
          <w:szCs w:val="22"/>
        </w:rPr>
        <w:t xml:space="preserve"> </w:t>
      </w:r>
      <w:r w:rsidR="00656DA7">
        <w:rPr>
          <w:rFonts w:ascii="Times New Roman" w:hAnsi="Times New Roman" w:cs="Times New Roman"/>
          <w:sz w:val="22"/>
          <w:szCs w:val="22"/>
        </w:rPr>
        <w:t>w ramach programu Modernizacja Kompleksów Sportowych „Moje Boisko – Orlik 2012” – Edycja 2025</w:t>
      </w:r>
    </w:p>
    <w:p w14:paraId="492C8C0B" w14:textId="58ED71B7" w:rsidR="003C32CB" w:rsidRPr="00C533AE" w:rsidRDefault="003C32CB" w:rsidP="00C533AE">
      <w:pPr>
        <w:numPr>
          <w:ilvl w:val="0"/>
          <w:numId w:val="10"/>
        </w:numPr>
        <w:spacing w:after="0" w:line="240" w:lineRule="auto"/>
        <w:ind w:hanging="357"/>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 </w:t>
      </w:r>
      <w:r w:rsidRPr="00C533AE">
        <w:rPr>
          <w:rFonts w:ascii="Times New Roman" w:hAnsi="Times New Roman" w:cs="Times New Roman"/>
          <w:sz w:val="22"/>
          <w:szCs w:val="22"/>
        </w:rPr>
        <w:t>Wystawienie faktury</w:t>
      </w:r>
      <w:r w:rsidR="004A622C" w:rsidRPr="00C533AE">
        <w:rPr>
          <w:rFonts w:ascii="Times New Roman" w:hAnsi="Times New Roman" w:cs="Times New Roman"/>
          <w:sz w:val="22"/>
          <w:szCs w:val="22"/>
        </w:rPr>
        <w:t xml:space="preserve"> częściowej </w:t>
      </w:r>
      <w:r w:rsidR="00C41D68" w:rsidRPr="00C533AE">
        <w:rPr>
          <w:rFonts w:ascii="Times New Roman" w:hAnsi="Times New Roman" w:cs="Times New Roman"/>
          <w:sz w:val="22"/>
          <w:szCs w:val="22"/>
        </w:rPr>
        <w:t>oraz faktury</w:t>
      </w:r>
      <w:r w:rsidRPr="00C533AE">
        <w:rPr>
          <w:rFonts w:ascii="Times New Roman" w:hAnsi="Times New Roman" w:cs="Times New Roman"/>
          <w:sz w:val="22"/>
          <w:szCs w:val="22"/>
        </w:rPr>
        <w:t xml:space="preserve"> końcowej następuje na podstawie podpisanego przez przedstawiciela Zamawiającego protokołu odbioru </w:t>
      </w:r>
      <w:r w:rsidR="004A622C" w:rsidRPr="00C533AE">
        <w:rPr>
          <w:rFonts w:ascii="Times New Roman" w:hAnsi="Times New Roman" w:cs="Times New Roman"/>
          <w:sz w:val="22"/>
          <w:szCs w:val="22"/>
        </w:rPr>
        <w:t xml:space="preserve">częściowego i </w:t>
      </w:r>
      <w:r w:rsidR="00C41D68" w:rsidRPr="00C533AE">
        <w:rPr>
          <w:rFonts w:ascii="Times New Roman" w:hAnsi="Times New Roman" w:cs="Times New Roman"/>
          <w:sz w:val="22"/>
          <w:szCs w:val="22"/>
        </w:rPr>
        <w:t xml:space="preserve">protokołu odbioru </w:t>
      </w:r>
      <w:r w:rsidRPr="00C533AE">
        <w:rPr>
          <w:rFonts w:ascii="Times New Roman" w:hAnsi="Times New Roman" w:cs="Times New Roman"/>
          <w:sz w:val="22"/>
          <w:szCs w:val="22"/>
        </w:rPr>
        <w:t xml:space="preserve">końcowego. </w:t>
      </w:r>
    </w:p>
    <w:p w14:paraId="4D056460" w14:textId="1813FA6B" w:rsidR="003C32CB" w:rsidRPr="007C31E5" w:rsidRDefault="003C32CB" w:rsidP="003C32CB">
      <w:pPr>
        <w:numPr>
          <w:ilvl w:val="0"/>
          <w:numId w:val="10"/>
        </w:numPr>
        <w:spacing w:after="0" w:line="240" w:lineRule="auto"/>
        <w:contextualSpacing/>
        <w:jc w:val="both"/>
        <w:rPr>
          <w:rFonts w:ascii="Times New Roman" w:hAnsi="Times New Roman" w:cs="Times New Roman"/>
          <w:sz w:val="22"/>
          <w:szCs w:val="22"/>
        </w:rPr>
      </w:pPr>
      <w:r w:rsidRPr="007C31E5">
        <w:rPr>
          <w:rFonts w:ascii="Times New Roman" w:hAnsi="Times New Roman" w:cs="Times New Roman"/>
          <w:sz w:val="22"/>
          <w:szCs w:val="22"/>
        </w:rPr>
        <w:t xml:space="preserve">Zapłata wynagrodzenia nastąpi na podstawie prawidłowo wystawionej faktury </w:t>
      </w:r>
      <w:r w:rsidR="007C31E5" w:rsidRPr="007C31E5">
        <w:rPr>
          <w:rFonts w:ascii="Times New Roman" w:hAnsi="Times New Roman" w:cs="Times New Roman"/>
          <w:sz w:val="22"/>
          <w:szCs w:val="22"/>
        </w:rPr>
        <w:t xml:space="preserve">częściowej </w:t>
      </w:r>
      <w:r w:rsidR="00C41D68">
        <w:rPr>
          <w:rFonts w:ascii="Times New Roman" w:hAnsi="Times New Roman" w:cs="Times New Roman"/>
          <w:sz w:val="22"/>
          <w:szCs w:val="22"/>
        </w:rPr>
        <w:t>oraz faktury</w:t>
      </w:r>
      <w:r w:rsidR="007C31E5" w:rsidRPr="007C31E5">
        <w:rPr>
          <w:rFonts w:ascii="Times New Roman" w:hAnsi="Times New Roman" w:cs="Times New Roman"/>
          <w:sz w:val="22"/>
          <w:szCs w:val="22"/>
        </w:rPr>
        <w:t xml:space="preserve"> </w:t>
      </w:r>
      <w:r w:rsidRPr="007C31E5">
        <w:rPr>
          <w:rFonts w:ascii="Times New Roman" w:hAnsi="Times New Roman" w:cs="Times New Roman"/>
          <w:sz w:val="22"/>
          <w:szCs w:val="22"/>
        </w:rPr>
        <w:t xml:space="preserve">końcowej i płatna będzie w terminie 30 dni od daty wpływu prawidłowo wystawionej faktury </w:t>
      </w:r>
    </w:p>
    <w:p w14:paraId="62E8A3AB" w14:textId="77777777" w:rsidR="003C32CB" w:rsidRPr="003C32CB" w:rsidRDefault="003C32CB" w:rsidP="003C32CB">
      <w:pPr>
        <w:numPr>
          <w:ilvl w:val="0"/>
          <w:numId w:val="1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Sposób wystawiania faktur: </w:t>
      </w:r>
    </w:p>
    <w:p w14:paraId="19C0ED75" w14:textId="01C790E7" w:rsidR="003C32CB" w:rsidRPr="003C32CB" w:rsidRDefault="004A622C" w:rsidP="003C32CB">
      <w:pPr>
        <w:spacing w:line="259" w:lineRule="auto"/>
        <w:ind w:left="360"/>
        <w:contextualSpacing/>
        <w:jc w:val="both"/>
        <w:rPr>
          <w:rFonts w:ascii="Times New Roman" w:hAnsi="Times New Roman" w:cs="Times New Roman"/>
          <w:sz w:val="22"/>
          <w:szCs w:val="22"/>
        </w:rPr>
      </w:pPr>
      <w:r>
        <w:rPr>
          <w:rFonts w:ascii="Times New Roman" w:hAnsi="Times New Roman" w:cs="Times New Roman"/>
          <w:sz w:val="22"/>
          <w:szCs w:val="22"/>
        </w:rPr>
        <w:t>D</w:t>
      </w:r>
      <w:r w:rsidR="003C32CB" w:rsidRPr="003C32CB">
        <w:rPr>
          <w:rFonts w:ascii="Times New Roman" w:hAnsi="Times New Roman" w:cs="Times New Roman"/>
          <w:sz w:val="22"/>
          <w:szCs w:val="22"/>
        </w:rPr>
        <w:t xml:space="preserve">ane nabywcy w elemencie Podmiot2, tj. Gmina Babice 32-551 Babice, ul. Krakowska 56, NIP 628-226-79-05, w tym wartość „1” w polu znacznikowym JST oraz </w:t>
      </w:r>
      <w:r w:rsidR="003C32CB" w:rsidRPr="003C32CB">
        <w:rPr>
          <w:rFonts w:ascii="Times New Roman" w:hAnsi="Times New Roman" w:cs="Times New Roman"/>
          <w:sz w:val="22"/>
          <w:szCs w:val="22"/>
          <w:u w:val="single"/>
        </w:rPr>
        <w:t>dodatkowo w elemencie Podmiot3</w:t>
      </w:r>
      <w:r w:rsidR="003C32CB" w:rsidRPr="003C32CB">
        <w:rPr>
          <w:rFonts w:ascii="Times New Roman" w:hAnsi="Times New Roman" w:cs="Times New Roman"/>
          <w:sz w:val="22"/>
          <w:szCs w:val="22"/>
        </w:rPr>
        <w:t xml:space="preserve">, tj. Urząd Gminy Babice, 32-551 Babice ul. Krakowska 56, NIP 628-168-35-76 oraz wypełnionym polem Rola – „8” – JST odbiorca. </w:t>
      </w:r>
    </w:p>
    <w:p w14:paraId="196271C1" w14:textId="77777777" w:rsidR="003C32CB" w:rsidRPr="003C32CB" w:rsidRDefault="003C32CB" w:rsidP="003C32CB">
      <w:pPr>
        <w:numPr>
          <w:ilvl w:val="0"/>
          <w:numId w:val="1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wraz z fakturą VAT jest zobowiązany do przedłożenia Zamawiającemu dowodów uiszczenia wszystkim podwykonawcom lub dalszym podwykonawcom, o których mowa w § 5 niniejszej umowy, biorącym udział w realizacji Inwestycji, wymagalnego wynagrodzenia, a także do przedłożenia oświadczeń podwykonawców lub dalszych podwykonawców o uiszczeniu przez wykonawcę lub podwykonawcę wszystkich wymagalnych zobowiązań wynikających ze wszystkich wykonywanych przez te podmioty robót budowlanych, dostaw i usług.</w:t>
      </w:r>
    </w:p>
    <w:p w14:paraId="746C71DC" w14:textId="77777777" w:rsidR="00C533AE" w:rsidRDefault="003C32CB" w:rsidP="003C32CB">
      <w:pPr>
        <w:numPr>
          <w:ilvl w:val="0"/>
          <w:numId w:val="1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Jeżeli Wykonawca zwróci się do Zamawiającego o płatność bezpośrednio na rzecz podwykonawcy lub jeżeli w terminie określonym z podwykonawcami, Wykonawca nie dokona w całości lub </w:t>
      </w:r>
      <w:r w:rsidRPr="003C32CB">
        <w:rPr>
          <w:rFonts w:ascii="Times New Roman" w:hAnsi="Times New Roman" w:cs="Times New Roman"/>
          <w:sz w:val="22"/>
          <w:szCs w:val="22"/>
        </w:rPr>
        <w:br/>
        <w:t xml:space="preserve">w części zapłaty wynagrodzenia podwykonawcom, podwykonawcy zwrócą się z żądaniem  zapłaty </w:t>
      </w:r>
    </w:p>
    <w:p w14:paraId="70B2C131" w14:textId="11408CF6" w:rsidR="003C32CB" w:rsidRPr="003C32CB" w:rsidRDefault="003C32CB" w:rsidP="00C533AE">
      <w:pPr>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tego wynagrodzenia bezpośrednio do Zamawiającego na podstawie 647¹ KC, dokumentując zasadność takiego żądania fakturą zaakceptowaną przez Wykonawcę oraz dokumentami potwierdzającymi wykonanie i odbiór fakturowanych robót lub Zamawiający zapłaci na rzecz podwykonawców kwotę będącą przedmiotem ich żądania, Zamawiający dokona potrącenia powyższej kwoty z kolejnej płatności przysługującej  Wykonawcy lub zabezpieczenia należytego wykonania umowy.</w:t>
      </w:r>
    </w:p>
    <w:p w14:paraId="14AA6AF7" w14:textId="77777777" w:rsidR="003C32CB" w:rsidRPr="003C32CB" w:rsidRDefault="003C32CB" w:rsidP="003C32CB">
      <w:pPr>
        <w:numPr>
          <w:ilvl w:val="0"/>
          <w:numId w:val="1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Bezpośrednia zapłata obejmuje wyłącznie należne wynagrodzenie, bez odsetek, należnych podwykonawcy lub dalszemu podwykonawcy.</w:t>
      </w:r>
    </w:p>
    <w:p w14:paraId="68D64A70" w14:textId="77777777" w:rsidR="003C32CB" w:rsidRPr="003C32CB" w:rsidRDefault="003C32CB" w:rsidP="003C32CB">
      <w:pPr>
        <w:numPr>
          <w:ilvl w:val="0"/>
          <w:numId w:val="1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Zamawiający oświadcza, że będzie realizować płatności za faktury z zastosowaniem mechanizmu podzielonej płatności, tzw. </w:t>
      </w:r>
      <w:proofErr w:type="spellStart"/>
      <w:r w:rsidRPr="003C32CB">
        <w:rPr>
          <w:rFonts w:ascii="Times New Roman" w:hAnsi="Times New Roman" w:cs="Times New Roman"/>
          <w:sz w:val="22"/>
          <w:szCs w:val="22"/>
        </w:rPr>
        <w:t>split</w:t>
      </w:r>
      <w:proofErr w:type="spellEnd"/>
      <w:r w:rsidRPr="003C32CB">
        <w:rPr>
          <w:rFonts w:ascii="Times New Roman" w:hAnsi="Times New Roman" w:cs="Times New Roman"/>
          <w:sz w:val="22"/>
          <w:szCs w:val="22"/>
        </w:rPr>
        <w:t xml:space="preserve"> </w:t>
      </w:r>
      <w:proofErr w:type="spellStart"/>
      <w:r w:rsidRPr="003C32CB">
        <w:rPr>
          <w:rFonts w:ascii="Times New Roman" w:hAnsi="Times New Roman" w:cs="Times New Roman"/>
          <w:sz w:val="22"/>
          <w:szCs w:val="22"/>
        </w:rPr>
        <w:t>payment</w:t>
      </w:r>
      <w:proofErr w:type="spellEnd"/>
      <w:r w:rsidRPr="003C32CB">
        <w:rPr>
          <w:rFonts w:ascii="Times New Roman" w:hAnsi="Times New Roman" w:cs="Times New Roman"/>
          <w:sz w:val="22"/>
          <w:szCs w:val="22"/>
        </w:rPr>
        <w:t>.</w:t>
      </w:r>
    </w:p>
    <w:p w14:paraId="7FF29A2D" w14:textId="77777777" w:rsidR="003C32CB" w:rsidRPr="003C32CB" w:rsidRDefault="003C32CB" w:rsidP="003C32CB">
      <w:pPr>
        <w:numPr>
          <w:ilvl w:val="0"/>
          <w:numId w:val="1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Podzieloną płatność, tzw. </w:t>
      </w:r>
      <w:proofErr w:type="spellStart"/>
      <w:r w:rsidRPr="003C32CB">
        <w:rPr>
          <w:rFonts w:ascii="Times New Roman" w:hAnsi="Times New Roman" w:cs="Times New Roman"/>
          <w:sz w:val="22"/>
          <w:szCs w:val="22"/>
        </w:rPr>
        <w:t>split</w:t>
      </w:r>
      <w:proofErr w:type="spellEnd"/>
      <w:r w:rsidRPr="003C32CB">
        <w:rPr>
          <w:rFonts w:ascii="Times New Roman" w:hAnsi="Times New Roman" w:cs="Times New Roman"/>
          <w:sz w:val="22"/>
          <w:szCs w:val="22"/>
        </w:rPr>
        <w:t xml:space="preserve"> </w:t>
      </w:r>
      <w:proofErr w:type="spellStart"/>
      <w:r w:rsidRPr="003C32CB">
        <w:rPr>
          <w:rFonts w:ascii="Times New Roman" w:hAnsi="Times New Roman" w:cs="Times New Roman"/>
          <w:sz w:val="22"/>
          <w:szCs w:val="22"/>
        </w:rPr>
        <w:t>payment</w:t>
      </w:r>
      <w:proofErr w:type="spellEnd"/>
      <w:r w:rsidRPr="003C32CB">
        <w:rPr>
          <w:rFonts w:ascii="Times New Roman" w:hAnsi="Times New Roman" w:cs="Times New Roman"/>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1911BB58" w14:textId="77777777" w:rsidR="003C32CB" w:rsidRPr="003C32CB" w:rsidRDefault="003C32CB" w:rsidP="003C32CB">
      <w:pPr>
        <w:numPr>
          <w:ilvl w:val="0"/>
          <w:numId w:val="1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oświadcza, że numer rachunku rozliczeniowego wskazany we wszystkich fakturach, które będą wystawione w jego imieniu, jest rachunkiem dla którego zgodnie z rozdziałem 3a ustawy z dnia 29 sierpnia 1997 r. Prawo bankowe (tj. Dz. U. z 2023 r. poz. 2488 z </w:t>
      </w:r>
      <w:proofErr w:type="spellStart"/>
      <w:r w:rsidRPr="003C32CB">
        <w:rPr>
          <w:rFonts w:ascii="Times New Roman" w:hAnsi="Times New Roman" w:cs="Times New Roman"/>
          <w:sz w:val="22"/>
          <w:szCs w:val="22"/>
        </w:rPr>
        <w:t>późn</w:t>
      </w:r>
      <w:proofErr w:type="spellEnd"/>
      <w:r w:rsidRPr="003C32CB">
        <w:rPr>
          <w:rFonts w:ascii="Times New Roman" w:hAnsi="Times New Roman" w:cs="Times New Roman"/>
          <w:sz w:val="22"/>
          <w:szCs w:val="22"/>
        </w:rPr>
        <w:t>. zm.) prowadzony jest rachunek VAT.</w:t>
      </w:r>
    </w:p>
    <w:p w14:paraId="584CD058" w14:textId="77777777" w:rsidR="003C32CB" w:rsidRPr="003C32CB" w:rsidRDefault="003C32CB" w:rsidP="003C32CB">
      <w:pPr>
        <w:spacing w:after="0" w:line="240" w:lineRule="auto"/>
        <w:ind w:left="360"/>
        <w:contextualSpacing/>
        <w:jc w:val="both"/>
        <w:rPr>
          <w:rFonts w:ascii="Times New Roman" w:hAnsi="Times New Roman" w:cs="Times New Roman"/>
          <w:sz w:val="22"/>
          <w:szCs w:val="22"/>
        </w:rPr>
      </w:pPr>
    </w:p>
    <w:p w14:paraId="15E1B4B6" w14:textId="77777777" w:rsidR="003C32CB" w:rsidRPr="003C32CB" w:rsidRDefault="003C32CB" w:rsidP="003C32CB">
      <w:pPr>
        <w:spacing w:after="0" w:line="240" w:lineRule="auto"/>
        <w:ind w:left="360"/>
        <w:contextualSpacing/>
        <w:jc w:val="both"/>
        <w:rPr>
          <w:rFonts w:ascii="Times New Roman" w:hAnsi="Times New Roman" w:cs="Times New Roman"/>
          <w:sz w:val="22"/>
          <w:szCs w:val="22"/>
        </w:rPr>
      </w:pPr>
    </w:p>
    <w:p w14:paraId="0EDE5D72"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10</w:t>
      </w:r>
    </w:p>
    <w:p w14:paraId="03B3A227" w14:textId="77777777" w:rsidR="003C32CB" w:rsidRPr="003C32CB" w:rsidRDefault="003C32CB" w:rsidP="003C32CB">
      <w:pPr>
        <w:spacing w:line="259" w:lineRule="auto"/>
        <w:rPr>
          <w:rFonts w:ascii="Times New Roman" w:hAnsi="Times New Roman" w:cs="Times New Roman"/>
          <w:b/>
          <w:sz w:val="22"/>
          <w:szCs w:val="22"/>
        </w:rPr>
      </w:pPr>
      <w:r w:rsidRPr="003C32CB">
        <w:rPr>
          <w:rFonts w:ascii="Times New Roman" w:hAnsi="Times New Roman" w:cs="Times New Roman"/>
          <w:b/>
          <w:sz w:val="22"/>
          <w:szCs w:val="22"/>
        </w:rPr>
        <w:t xml:space="preserve">                                                                             Odbiory</w:t>
      </w:r>
    </w:p>
    <w:p w14:paraId="1D606D70" w14:textId="77777777" w:rsidR="003C32CB" w:rsidRPr="003C32CB" w:rsidRDefault="003C32CB" w:rsidP="003C32CB">
      <w:pPr>
        <w:spacing w:line="259" w:lineRule="auto"/>
        <w:rPr>
          <w:rFonts w:ascii="Times New Roman" w:hAnsi="Times New Roman" w:cs="Times New Roman"/>
          <w:b/>
          <w:sz w:val="22"/>
          <w:szCs w:val="22"/>
        </w:rPr>
      </w:pPr>
    </w:p>
    <w:p w14:paraId="17532F2B" w14:textId="1FBE321F" w:rsidR="003C32CB" w:rsidRPr="003C32CB" w:rsidRDefault="003C32CB" w:rsidP="003C32CB">
      <w:pPr>
        <w:numPr>
          <w:ilvl w:val="0"/>
          <w:numId w:val="11"/>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Przewiduje się następujące rodzaje odbiorów robót: odbiór </w:t>
      </w:r>
      <w:r w:rsidR="00C41D68">
        <w:rPr>
          <w:rFonts w:ascii="Times New Roman" w:hAnsi="Times New Roman" w:cs="Times New Roman"/>
          <w:sz w:val="22"/>
          <w:szCs w:val="22"/>
        </w:rPr>
        <w:t xml:space="preserve">częściowy oraz odbiór końcowy </w:t>
      </w:r>
      <w:r w:rsidRPr="003C32CB">
        <w:rPr>
          <w:rFonts w:ascii="Times New Roman" w:hAnsi="Times New Roman" w:cs="Times New Roman"/>
          <w:sz w:val="22"/>
          <w:szCs w:val="22"/>
        </w:rPr>
        <w:t>polegający na ostatecznym sprawdzeniu ilości i jakości wykonanych robót zgodnie z umową.</w:t>
      </w:r>
    </w:p>
    <w:p w14:paraId="6D45310D" w14:textId="77777777" w:rsidR="003C32CB" w:rsidRPr="003C32CB" w:rsidRDefault="003C32CB" w:rsidP="003C32CB">
      <w:pPr>
        <w:numPr>
          <w:ilvl w:val="0"/>
          <w:numId w:val="11"/>
        </w:numPr>
        <w:tabs>
          <w:tab w:val="left" w:pos="284"/>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Jeżeli całość robót zostanie zakończona Wykonawca zawiadomi o tym fakcie Zamawiającego. Zamawiający zobowiązuje się najdalej w ciągu 7 dni roboczych od daty otrzymania zawiadomienia o zakończeniu robót rozpocząć czynności odbioru albo przekazać Wykonawcy pisemną decyzję ustalająca, jakie prace zdaniem Zamawiającego muszą być wykonane, aby odbiór mógł być dokonany zgodnie z umową. </w:t>
      </w:r>
    </w:p>
    <w:p w14:paraId="1277B4EA" w14:textId="77777777" w:rsidR="003C32CB" w:rsidRPr="003C32CB" w:rsidRDefault="003C32CB" w:rsidP="003C32CB">
      <w:pPr>
        <w:numPr>
          <w:ilvl w:val="0"/>
          <w:numId w:val="11"/>
        </w:numPr>
        <w:tabs>
          <w:tab w:val="left" w:pos="284"/>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 odbiorach uczestniczą przedstawiciele Zamawiającego, Wykonawca oraz Inspektor Nadzoru.</w:t>
      </w:r>
    </w:p>
    <w:p w14:paraId="15642BC9" w14:textId="77777777" w:rsidR="003C32CB" w:rsidRPr="003C32CB" w:rsidRDefault="003C32CB" w:rsidP="003C32CB">
      <w:pPr>
        <w:numPr>
          <w:ilvl w:val="0"/>
          <w:numId w:val="11"/>
        </w:numPr>
        <w:tabs>
          <w:tab w:val="left" w:pos="284"/>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Usterki i braki stwierdzone przy odbiorze powodują nie dokonanie odbioru, a Wykonawca zobowiązany jest usunąć je na własny koszt w terminie 7 dni i ponownie dokonać zgłoszenia przedmiotu umowy do odbioru. W takim przypadku Zamawiający zobowiązuje się dokonać odbioru w ciągu 7 dni roboczych od daty otrzymania zawiadomienia  o terminie ponownego odbioru.</w:t>
      </w:r>
    </w:p>
    <w:p w14:paraId="3EF06907" w14:textId="77777777" w:rsidR="003C32CB" w:rsidRPr="003C32CB" w:rsidRDefault="003C32CB" w:rsidP="003C32CB">
      <w:pPr>
        <w:numPr>
          <w:ilvl w:val="0"/>
          <w:numId w:val="11"/>
        </w:numPr>
        <w:tabs>
          <w:tab w:val="left" w:pos="284"/>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 przypadku nieusunięcia przez Wykonawcę w wyznaczonym terminie wad i usterek Zamawiającemu przysługuje prawo powierzenia usunięcia tych wad i usterek podmiotowi trzeciemu na koszt Wykonawcy. </w:t>
      </w:r>
    </w:p>
    <w:p w14:paraId="27FA156D" w14:textId="77777777" w:rsidR="003C32CB" w:rsidRPr="003C32CB" w:rsidRDefault="003C32CB" w:rsidP="003C32CB">
      <w:pPr>
        <w:numPr>
          <w:ilvl w:val="0"/>
          <w:numId w:val="11"/>
        </w:numPr>
        <w:tabs>
          <w:tab w:val="left" w:pos="284"/>
        </w:tabs>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 dzień odbioru końcowego robót uznaje się dzień podpisania bezusterkowego protokołu odbioru końcowego robót budowlanych przez zamawiającego.</w:t>
      </w:r>
    </w:p>
    <w:p w14:paraId="4014AEF2" w14:textId="77777777" w:rsidR="003C32CB" w:rsidRPr="003C32CB" w:rsidRDefault="003C32CB" w:rsidP="003C32CB">
      <w:pPr>
        <w:tabs>
          <w:tab w:val="left" w:pos="284"/>
        </w:tabs>
        <w:spacing w:after="0" w:line="240" w:lineRule="auto"/>
        <w:ind w:left="360"/>
        <w:contextualSpacing/>
        <w:jc w:val="both"/>
        <w:rPr>
          <w:rFonts w:ascii="Times New Roman" w:hAnsi="Times New Roman" w:cs="Times New Roman"/>
          <w:sz w:val="22"/>
          <w:szCs w:val="22"/>
        </w:rPr>
      </w:pPr>
    </w:p>
    <w:p w14:paraId="623784D2" w14:textId="77777777" w:rsidR="00DC30E9" w:rsidRDefault="00DC30E9" w:rsidP="003C32CB">
      <w:pPr>
        <w:spacing w:line="259" w:lineRule="auto"/>
        <w:jc w:val="center"/>
        <w:rPr>
          <w:rFonts w:ascii="Times New Roman" w:hAnsi="Times New Roman" w:cs="Times New Roman"/>
          <w:b/>
          <w:sz w:val="22"/>
          <w:szCs w:val="22"/>
        </w:rPr>
      </w:pPr>
    </w:p>
    <w:p w14:paraId="25B56267" w14:textId="77777777" w:rsidR="00DC30E9" w:rsidRDefault="00DC30E9" w:rsidP="003C32CB">
      <w:pPr>
        <w:spacing w:line="259" w:lineRule="auto"/>
        <w:jc w:val="center"/>
        <w:rPr>
          <w:rFonts w:ascii="Times New Roman" w:hAnsi="Times New Roman" w:cs="Times New Roman"/>
          <w:b/>
          <w:sz w:val="22"/>
          <w:szCs w:val="22"/>
        </w:rPr>
      </w:pPr>
    </w:p>
    <w:p w14:paraId="7488442A" w14:textId="06EF4EF9"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11</w:t>
      </w:r>
    </w:p>
    <w:p w14:paraId="2AABFFB0"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Gwarancja i rękojmia</w:t>
      </w:r>
    </w:p>
    <w:p w14:paraId="237CC34E" w14:textId="77777777" w:rsidR="003C32CB" w:rsidRPr="003C32CB" w:rsidRDefault="003C32CB" w:rsidP="003C32CB">
      <w:pPr>
        <w:numPr>
          <w:ilvl w:val="0"/>
          <w:numId w:val="12"/>
        </w:numPr>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udziela  Zamawiającemu gwarancji  jakości na przedmiot umowy tj. na roboty budowlane wraz z wbudowanymi materiałami i urządzeniami na </w:t>
      </w:r>
      <w:r w:rsidRPr="003C32CB">
        <w:rPr>
          <w:rFonts w:ascii="Times New Roman" w:hAnsi="Times New Roman" w:cs="Times New Roman"/>
          <w:b/>
          <w:bCs/>
          <w:sz w:val="22"/>
          <w:szCs w:val="22"/>
        </w:rPr>
        <w:t xml:space="preserve">okres </w:t>
      </w:r>
      <w:r w:rsidRPr="003C32CB">
        <w:rPr>
          <w:rFonts w:ascii="Times New Roman" w:hAnsi="Times New Roman" w:cs="Times New Roman"/>
          <w:bCs/>
          <w:sz w:val="22"/>
          <w:szCs w:val="22"/>
        </w:rPr>
        <w:t>……….. licząc</w:t>
      </w:r>
      <w:r w:rsidRPr="003C32CB">
        <w:rPr>
          <w:rFonts w:ascii="Times New Roman" w:hAnsi="Times New Roman" w:cs="Times New Roman"/>
          <w:sz w:val="22"/>
          <w:szCs w:val="22"/>
        </w:rPr>
        <w:t xml:space="preserve"> od daty odbioru końcowego przedmiotu umowy, co wskazane zostanie w protokole odbioru robót.  </w:t>
      </w:r>
    </w:p>
    <w:p w14:paraId="045D3BF1" w14:textId="77777777" w:rsidR="003C32CB" w:rsidRPr="003C32CB" w:rsidRDefault="003C32CB" w:rsidP="003C32CB">
      <w:pPr>
        <w:numPr>
          <w:ilvl w:val="0"/>
          <w:numId w:val="12"/>
        </w:numPr>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Gwarant oświadcza, że wykonane przez niego oraz jego podwykonawców i dalszych podwykonawców</w:t>
      </w:r>
      <w:r w:rsidRPr="003C32CB">
        <w:rPr>
          <w:rFonts w:ascii="Times New Roman" w:hAnsi="Times New Roman" w:cs="Times New Roman"/>
          <w:sz w:val="22"/>
          <w:szCs w:val="22"/>
          <w:vertAlign w:val="superscript"/>
        </w:rPr>
        <w:t xml:space="preserve"> </w:t>
      </w:r>
      <w:r w:rsidRPr="003C32CB">
        <w:rPr>
          <w:rFonts w:ascii="Times New Roman" w:hAnsi="Times New Roman" w:cs="Times New Roman"/>
          <w:sz w:val="22"/>
          <w:szCs w:val="22"/>
        </w:rPr>
        <w:t xml:space="preserve"> roboty, zostaną wykonane zgodnie z niniejszą umową oraz zgodnie </w:t>
      </w:r>
      <w:r w:rsidRPr="003C32CB">
        <w:rPr>
          <w:rFonts w:ascii="Times New Roman" w:hAnsi="Times New Roman" w:cs="Times New Roman"/>
          <w:sz w:val="22"/>
          <w:szCs w:val="22"/>
        </w:rPr>
        <w:br/>
        <w:t>z zasadami sztuki budowlanej i prawidłowo ukończone.</w:t>
      </w:r>
    </w:p>
    <w:p w14:paraId="07D12D4C" w14:textId="77777777" w:rsidR="003C32CB" w:rsidRPr="003C32CB" w:rsidRDefault="003C32CB" w:rsidP="003C32CB">
      <w:pPr>
        <w:numPr>
          <w:ilvl w:val="0"/>
          <w:numId w:val="12"/>
        </w:numPr>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Usterki stwierdzone w okresie gwarancji jakości, Wykonawca zobowiązany jest usunąć </w:t>
      </w:r>
      <w:r w:rsidRPr="003C32CB">
        <w:rPr>
          <w:rFonts w:ascii="Times New Roman" w:hAnsi="Times New Roman" w:cs="Times New Roman"/>
          <w:sz w:val="22"/>
          <w:szCs w:val="22"/>
        </w:rPr>
        <w:br/>
        <w:t xml:space="preserve">w terminie 7 dni od daty ich zgłoszenia lub w innym terminie wyznaczonym przez Zamawiającego </w:t>
      </w:r>
      <w:r w:rsidRPr="003C32CB">
        <w:rPr>
          <w:rFonts w:ascii="Times New Roman" w:hAnsi="Times New Roman" w:cs="Times New Roman"/>
          <w:sz w:val="22"/>
          <w:szCs w:val="22"/>
        </w:rPr>
        <w:br/>
        <w:t xml:space="preserve">w porozumieniu  z Wykonawcą bez dodatkowego wynagrodzenia: </w:t>
      </w:r>
    </w:p>
    <w:p w14:paraId="7EC37E8B" w14:textId="77777777" w:rsidR="003C32CB" w:rsidRPr="003C32CB" w:rsidRDefault="003C32CB" w:rsidP="003C32CB">
      <w:pPr>
        <w:numPr>
          <w:ilvl w:val="0"/>
          <w:numId w:val="12"/>
        </w:numPr>
        <w:tabs>
          <w:tab w:val="num" w:pos="66"/>
        </w:tabs>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udziela Zamawiającemu rękojmi za wady przedmiotu umowy na okres tożsamy </w:t>
      </w:r>
      <w:r w:rsidRPr="003C32CB">
        <w:rPr>
          <w:rFonts w:ascii="Times New Roman" w:hAnsi="Times New Roman" w:cs="Times New Roman"/>
          <w:sz w:val="22"/>
          <w:szCs w:val="22"/>
        </w:rPr>
        <w:br/>
        <w:t>z okresem gwarancji, licząc od daty odbioru końcowego przedmiotu umowy.</w:t>
      </w:r>
    </w:p>
    <w:p w14:paraId="2CDA94B5" w14:textId="77777777" w:rsidR="003C32CB" w:rsidRPr="003C32CB" w:rsidRDefault="003C32CB" w:rsidP="003C32CB">
      <w:pPr>
        <w:numPr>
          <w:ilvl w:val="0"/>
          <w:numId w:val="12"/>
        </w:numPr>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Usterki stwierdzone w okresie rękojmi za wady Wykonawcy ma obowiązek usunąć </w:t>
      </w:r>
      <w:r w:rsidRPr="003C32CB">
        <w:rPr>
          <w:rFonts w:ascii="Times New Roman" w:hAnsi="Times New Roman" w:cs="Times New Roman"/>
          <w:sz w:val="22"/>
          <w:szCs w:val="22"/>
        </w:rPr>
        <w:br/>
        <w:t>w terminie 7 dni od daty ich zgłoszenia lub w innym terminie wyznaczonym przez Zamawiającego w porozumieniu  z Wykonawcą bez dodatkowego wynagrodzenia.</w:t>
      </w:r>
    </w:p>
    <w:p w14:paraId="5887A11E" w14:textId="77777777" w:rsidR="003C32CB" w:rsidRPr="003C32CB" w:rsidRDefault="003C32CB" w:rsidP="003C32CB">
      <w:pPr>
        <w:numPr>
          <w:ilvl w:val="0"/>
          <w:numId w:val="12"/>
        </w:numPr>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Jeżeli Wykonawca nie usunie usterek w terminach, o których mowa w ust. 3 i 5, zamawiający może zlecić ich usunięcie trzeciej osobie na koszt Wykonawcy.</w:t>
      </w:r>
    </w:p>
    <w:p w14:paraId="663CF308" w14:textId="77777777" w:rsidR="003C32CB" w:rsidRPr="003C32CB" w:rsidRDefault="003C32CB" w:rsidP="003C32CB">
      <w:pPr>
        <w:spacing w:after="0" w:line="240" w:lineRule="auto"/>
        <w:ind w:left="360"/>
        <w:contextualSpacing/>
        <w:jc w:val="both"/>
        <w:rPr>
          <w:rFonts w:ascii="Times New Roman" w:hAnsi="Times New Roman" w:cs="Times New Roman"/>
          <w:sz w:val="22"/>
          <w:szCs w:val="22"/>
        </w:rPr>
      </w:pPr>
    </w:p>
    <w:p w14:paraId="46035A2C" w14:textId="77777777" w:rsidR="00DC30E9" w:rsidRDefault="00DC30E9" w:rsidP="003C32CB">
      <w:pPr>
        <w:spacing w:line="259" w:lineRule="auto"/>
        <w:jc w:val="center"/>
        <w:rPr>
          <w:rFonts w:ascii="Times New Roman" w:hAnsi="Times New Roman" w:cs="Times New Roman"/>
          <w:b/>
          <w:sz w:val="22"/>
          <w:szCs w:val="22"/>
        </w:rPr>
      </w:pPr>
    </w:p>
    <w:p w14:paraId="4B4472C4" w14:textId="3A8CC8E2" w:rsidR="003C32CB" w:rsidRPr="003C32CB" w:rsidRDefault="003C32CB" w:rsidP="003C32CB">
      <w:pPr>
        <w:spacing w:line="259" w:lineRule="auto"/>
        <w:jc w:val="center"/>
        <w:rPr>
          <w:rFonts w:ascii="Times New Roman" w:hAnsi="Times New Roman" w:cs="Times New Roman"/>
          <w:b/>
          <w:sz w:val="22"/>
          <w:szCs w:val="22"/>
          <w:vertAlign w:val="superscript"/>
        </w:rPr>
      </w:pPr>
      <w:r w:rsidRPr="003C32CB">
        <w:rPr>
          <w:rFonts w:ascii="Times New Roman" w:hAnsi="Times New Roman" w:cs="Times New Roman"/>
          <w:b/>
          <w:sz w:val="22"/>
          <w:szCs w:val="22"/>
        </w:rPr>
        <w:t>§ 12</w:t>
      </w:r>
      <w:r w:rsidRPr="003C32CB">
        <w:rPr>
          <w:rFonts w:ascii="Times New Roman" w:hAnsi="Times New Roman" w:cs="Times New Roman"/>
          <w:b/>
          <w:sz w:val="22"/>
          <w:szCs w:val="22"/>
          <w:vertAlign w:val="superscript"/>
        </w:rPr>
        <w:t>*</w:t>
      </w:r>
    </w:p>
    <w:p w14:paraId="1BF3A285" w14:textId="77777777" w:rsidR="003C32CB" w:rsidRPr="003C32CB" w:rsidRDefault="003C32CB" w:rsidP="003C32CB">
      <w:pPr>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Wykonawca wykona przedmiot umowy bez udziału Podmiotu Udostępniającego Zasoby.</w:t>
      </w:r>
    </w:p>
    <w:p w14:paraId="084AD18D" w14:textId="77777777" w:rsidR="003C32CB" w:rsidRPr="003C32CB" w:rsidRDefault="003C32CB" w:rsidP="003C32CB">
      <w:pPr>
        <w:spacing w:line="259" w:lineRule="auto"/>
        <w:jc w:val="both"/>
        <w:rPr>
          <w:rFonts w:ascii="Times New Roman" w:hAnsi="Times New Roman" w:cs="Times New Roman"/>
          <w:sz w:val="22"/>
          <w:szCs w:val="22"/>
        </w:rPr>
      </w:pPr>
    </w:p>
    <w:p w14:paraId="3955B3EA" w14:textId="77777777" w:rsidR="003C32CB" w:rsidRPr="003C32CB" w:rsidRDefault="003C32CB" w:rsidP="003C32CB">
      <w:pPr>
        <w:spacing w:line="259" w:lineRule="auto"/>
        <w:jc w:val="center"/>
        <w:rPr>
          <w:rFonts w:ascii="Times New Roman" w:hAnsi="Times New Roman" w:cs="Times New Roman"/>
          <w:b/>
          <w:sz w:val="22"/>
          <w:szCs w:val="22"/>
          <w:vertAlign w:val="superscript"/>
        </w:rPr>
      </w:pPr>
      <w:r w:rsidRPr="003C32CB">
        <w:rPr>
          <w:rFonts w:ascii="Times New Roman" w:hAnsi="Times New Roman" w:cs="Times New Roman"/>
          <w:b/>
          <w:sz w:val="22"/>
          <w:szCs w:val="22"/>
        </w:rPr>
        <w:t>§ 13</w:t>
      </w:r>
      <w:r w:rsidRPr="003C32CB">
        <w:rPr>
          <w:rFonts w:ascii="Times New Roman" w:hAnsi="Times New Roman" w:cs="Times New Roman"/>
          <w:b/>
          <w:sz w:val="22"/>
          <w:szCs w:val="22"/>
          <w:vertAlign w:val="superscript"/>
        </w:rPr>
        <w:t>*</w:t>
      </w:r>
    </w:p>
    <w:p w14:paraId="27E3D97F" w14:textId="77777777" w:rsidR="003C32CB" w:rsidRPr="003C32CB" w:rsidRDefault="003C32CB" w:rsidP="003C32CB">
      <w:pPr>
        <w:numPr>
          <w:ilvl w:val="0"/>
          <w:numId w:val="13"/>
        </w:numPr>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oświadcza, że podmiot ……………, na zasoby którego w zakresie/ach ………….…Wykonawca powoływał się składając ofertę celem wykazania spełniania warunków udziału w postępowaniu o udzielenie zamówienia publicznego, będzie realizował przedmiot umowy w zakresie/ach ……………………………………………....  </w:t>
      </w:r>
    </w:p>
    <w:p w14:paraId="6B1BAD88" w14:textId="77777777" w:rsidR="003C32CB" w:rsidRPr="003C32CB" w:rsidRDefault="003C32CB" w:rsidP="003C32CB">
      <w:pPr>
        <w:numPr>
          <w:ilvl w:val="0"/>
          <w:numId w:val="13"/>
        </w:numPr>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 przypadku zaprzestania udostępniania zasobów przez …………. z jakichkolwiek przyczyn </w:t>
      </w:r>
      <w:r w:rsidRPr="003C32CB">
        <w:rPr>
          <w:rFonts w:ascii="Times New Roman" w:hAnsi="Times New Roman" w:cs="Times New Roman"/>
          <w:sz w:val="22"/>
          <w:szCs w:val="22"/>
        </w:rPr>
        <w:br/>
        <w:t xml:space="preserve">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udostępniającego zasoby, po uprzednim uzyskaniu pisemnej zgody Zamawiającego, lub Wykonawca wykaże, przedstawiając stosowne dokumenty, że samodzielnie spełnia je w stopniu nie mniejszym niż wymagany w trakcie postępowania </w:t>
      </w:r>
      <w:r w:rsidRPr="003C32CB">
        <w:rPr>
          <w:rFonts w:ascii="Times New Roman" w:hAnsi="Times New Roman" w:cs="Times New Roman"/>
          <w:sz w:val="22"/>
          <w:szCs w:val="22"/>
        </w:rPr>
        <w:br/>
        <w:t>o udzielenie zamówienia.</w:t>
      </w:r>
    </w:p>
    <w:p w14:paraId="1FDD36CA" w14:textId="77777777" w:rsidR="003C32CB" w:rsidRPr="003C32CB" w:rsidRDefault="003C32CB" w:rsidP="003C32CB">
      <w:pPr>
        <w:numPr>
          <w:ilvl w:val="0"/>
          <w:numId w:val="13"/>
        </w:numPr>
        <w:spacing w:after="0" w:line="240" w:lineRule="auto"/>
        <w:ind w:left="360"/>
        <w:contextualSpacing/>
        <w:jc w:val="both"/>
        <w:rPr>
          <w:rFonts w:ascii="Times New Roman" w:hAnsi="Times New Roman" w:cs="Times New Roman"/>
          <w:sz w:val="22"/>
          <w:szCs w:val="22"/>
        </w:rPr>
      </w:pPr>
      <w:r w:rsidRPr="003C32CB">
        <w:rPr>
          <w:rFonts w:ascii="Times New Roman" w:hAnsi="Times New Roman" w:cs="Times New Roman"/>
          <w:sz w:val="22"/>
          <w:szCs w:val="22"/>
        </w:rPr>
        <w:t>Zamawiający jest uprawniony do odmowy akceptacji zmiany Podmiotu Udostępniającego Zasoby, w przypadku wątpliwości dotyczących w szczególności rzeczywistego udostępniania zasobów przez Podmiot Udostępniający Zasoby lub w zakresie sposobu ich udostępniania  i okresu.</w:t>
      </w:r>
    </w:p>
    <w:p w14:paraId="048BAAF1" w14:textId="77777777" w:rsidR="003C32CB" w:rsidRPr="003C32CB" w:rsidRDefault="003C32CB" w:rsidP="003C32CB">
      <w:pPr>
        <w:spacing w:after="0" w:line="240" w:lineRule="auto"/>
        <w:ind w:left="360"/>
        <w:contextualSpacing/>
        <w:jc w:val="both"/>
        <w:rPr>
          <w:rFonts w:ascii="Times New Roman" w:hAnsi="Times New Roman" w:cs="Times New Roman"/>
          <w:sz w:val="22"/>
          <w:szCs w:val="22"/>
        </w:rPr>
      </w:pPr>
    </w:p>
    <w:p w14:paraId="7D29A4EE"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14</w:t>
      </w:r>
    </w:p>
    <w:p w14:paraId="41A9464E"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Kary umowne</w:t>
      </w:r>
    </w:p>
    <w:p w14:paraId="15FB0451" w14:textId="77777777" w:rsidR="003C32CB" w:rsidRPr="003C32CB" w:rsidRDefault="003C32CB" w:rsidP="003C32CB">
      <w:pPr>
        <w:numPr>
          <w:ilvl w:val="0"/>
          <w:numId w:val="1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Strony ustalają odpowiedzialność za nie wykonanie lub nienależyte wykonanie zobowiązań umownych w formie kar.</w:t>
      </w:r>
    </w:p>
    <w:p w14:paraId="59E15311" w14:textId="77777777" w:rsidR="003C32CB" w:rsidRPr="003C32CB" w:rsidRDefault="003C32CB" w:rsidP="003C32CB">
      <w:pPr>
        <w:numPr>
          <w:ilvl w:val="0"/>
          <w:numId w:val="1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Strona winna odstąpienia od umowy płaci drugiej stronie karę umowną w wysokości 10% wynagrodzenia ryczałtowego brutto, określonego w  §  8 ust. 1 umowy.</w:t>
      </w:r>
    </w:p>
    <w:p w14:paraId="343CA37F" w14:textId="77777777" w:rsidR="003C32CB" w:rsidRPr="003C32CB" w:rsidRDefault="003C32CB" w:rsidP="003C32CB">
      <w:pPr>
        <w:numPr>
          <w:ilvl w:val="0"/>
          <w:numId w:val="1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płaci Zamawiającemu karę umowną: </w:t>
      </w:r>
    </w:p>
    <w:p w14:paraId="1558FD55" w14:textId="3E2B197C"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 zwłokę w dotrzymaniu terminu wykonania przedmiotu umowy w wysokości 0,</w:t>
      </w:r>
      <w:r w:rsidR="009D4C09">
        <w:rPr>
          <w:rFonts w:ascii="Times New Roman" w:hAnsi="Times New Roman" w:cs="Times New Roman"/>
          <w:sz w:val="22"/>
          <w:szCs w:val="22"/>
        </w:rPr>
        <w:t>1</w:t>
      </w:r>
      <w:r w:rsidRPr="003C32CB">
        <w:rPr>
          <w:rFonts w:ascii="Times New Roman" w:hAnsi="Times New Roman" w:cs="Times New Roman"/>
          <w:sz w:val="22"/>
          <w:szCs w:val="22"/>
        </w:rPr>
        <w:t xml:space="preserve">% wynagrodzenia brutto, określonego w  §  8 ust. 1 umowy, za każdy dzień zwłoki wskazany </w:t>
      </w:r>
      <w:r w:rsidRPr="003C32CB">
        <w:rPr>
          <w:rFonts w:ascii="Times New Roman" w:hAnsi="Times New Roman" w:cs="Times New Roman"/>
          <w:sz w:val="22"/>
          <w:szCs w:val="22"/>
        </w:rPr>
        <w:br/>
        <w:t xml:space="preserve">w § 3 , za wyjątkiem sytuacji, gdy podczas odbioru końcowego robót stwierdzone zostały wady, a wykonawca je usnął w terminie 7 dni, </w:t>
      </w:r>
    </w:p>
    <w:p w14:paraId="11FB5037" w14:textId="1C44BB1A"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 zwłokę w usunięciu wad stwierdzonych przy odbiorze końcowym lub w okresie rękojmi </w:t>
      </w:r>
      <w:r w:rsidRPr="003C32CB">
        <w:rPr>
          <w:rFonts w:ascii="Times New Roman" w:hAnsi="Times New Roman" w:cs="Times New Roman"/>
          <w:sz w:val="22"/>
          <w:szCs w:val="22"/>
        </w:rPr>
        <w:br/>
        <w:t>w wysokości 0,</w:t>
      </w:r>
      <w:r w:rsidR="00AC4123">
        <w:rPr>
          <w:rFonts w:ascii="Times New Roman" w:hAnsi="Times New Roman" w:cs="Times New Roman"/>
          <w:sz w:val="22"/>
          <w:szCs w:val="22"/>
        </w:rPr>
        <w:t>1</w:t>
      </w:r>
      <w:r w:rsidRPr="003C32CB">
        <w:rPr>
          <w:rFonts w:ascii="Times New Roman" w:hAnsi="Times New Roman" w:cs="Times New Roman"/>
          <w:sz w:val="22"/>
          <w:szCs w:val="22"/>
        </w:rPr>
        <w:t>% wynagrodzenia brutto, określonego w  §  8 ust. 1 umowy, za każdy dzień zwłoki liczonej od dnia ustalonego na usunięcie wad,</w:t>
      </w:r>
    </w:p>
    <w:p w14:paraId="71411981" w14:textId="609B830E"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 sytuacji braku zapłaty lub nieterminowej zapłaty wynagrodzenia należnego podwykonawcom lub dalszym podwykonawcom w wysokości 0,</w:t>
      </w:r>
      <w:r w:rsidR="00AC4123">
        <w:rPr>
          <w:rFonts w:ascii="Times New Roman" w:hAnsi="Times New Roman" w:cs="Times New Roman"/>
          <w:sz w:val="22"/>
          <w:szCs w:val="22"/>
        </w:rPr>
        <w:t>1</w:t>
      </w:r>
      <w:r w:rsidRPr="003C32CB">
        <w:rPr>
          <w:rFonts w:ascii="Times New Roman" w:hAnsi="Times New Roman" w:cs="Times New Roman"/>
          <w:sz w:val="22"/>
          <w:szCs w:val="22"/>
        </w:rPr>
        <w:t>% wynagrodzenia brutto, określonego w  §  8 ust. 1 umowy, za każdy dzień zwłoki,</w:t>
      </w:r>
    </w:p>
    <w:p w14:paraId="697C6DA9" w14:textId="0E6C59FF"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 sytuacji nieprzedłożenia do zaakceptowania projektu umowy o podwykonawstwo, której przedmiotem są roboty budowlane, lub projektu jej zmiany w wysokości 0,</w:t>
      </w:r>
      <w:r w:rsidR="00AC4123">
        <w:rPr>
          <w:rFonts w:ascii="Times New Roman" w:hAnsi="Times New Roman" w:cs="Times New Roman"/>
          <w:sz w:val="22"/>
          <w:szCs w:val="22"/>
        </w:rPr>
        <w:t>1</w:t>
      </w:r>
      <w:r w:rsidRPr="003C32CB">
        <w:rPr>
          <w:rFonts w:ascii="Times New Roman" w:hAnsi="Times New Roman" w:cs="Times New Roman"/>
          <w:sz w:val="22"/>
          <w:szCs w:val="22"/>
        </w:rPr>
        <w:t>% wynagrodzenia  brutto, określonego w  §  8 ust. 1 umowy,</w:t>
      </w:r>
    </w:p>
    <w:p w14:paraId="6587D9B7" w14:textId="77777777"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 sytuacji nieprzedłożenia poświadczonej za zgodność z oryginałem kopii umowy                          </w:t>
      </w:r>
      <w:r w:rsidRPr="003C32CB">
        <w:rPr>
          <w:rFonts w:ascii="Times New Roman" w:hAnsi="Times New Roman" w:cs="Times New Roman"/>
          <w:sz w:val="22"/>
          <w:szCs w:val="22"/>
        </w:rPr>
        <w:br/>
        <w:t xml:space="preserve">o podwykonawstwo lub jej zmiany w wysokości 0,15% wynagrodzenia brutto, określonego </w:t>
      </w:r>
      <w:r w:rsidRPr="003C32CB">
        <w:rPr>
          <w:rFonts w:ascii="Times New Roman" w:hAnsi="Times New Roman" w:cs="Times New Roman"/>
          <w:sz w:val="22"/>
          <w:szCs w:val="22"/>
        </w:rPr>
        <w:br/>
        <w:t xml:space="preserve">w  §  8 ust. 1 umowy, </w:t>
      </w:r>
    </w:p>
    <w:p w14:paraId="27B81BD9" w14:textId="77777777"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 sytuacji braku zmiany umowy o podwykonawstwo w zakresie terminu zapłaty                             </w:t>
      </w:r>
      <w:r w:rsidRPr="003C32CB">
        <w:rPr>
          <w:rFonts w:ascii="Times New Roman" w:hAnsi="Times New Roman" w:cs="Times New Roman"/>
          <w:sz w:val="22"/>
          <w:szCs w:val="22"/>
        </w:rPr>
        <w:br/>
        <w:t>w wysokości 0,15%  wynagrodzenia brutto, określonego w  §  8 ust. 1 umowy,</w:t>
      </w:r>
    </w:p>
    <w:p w14:paraId="5D11098E" w14:textId="77777777"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 wprowadzenie podwykonawcy lub dalszego podwykonawcy na teren budowy przed zaakceptowaniem umowy (zmiany umowy) przez Zamawiającego za każdego niezgłoszonego podwykonawcę lub dalszego podwykonawcę  - 5 000,00 zł,</w:t>
      </w:r>
    </w:p>
    <w:p w14:paraId="71A86F7D" w14:textId="77777777"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 rażące naruszenie podstawowych obowiązków Wykonawcy, wynikających z umowy, </w:t>
      </w:r>
      <w:r w:rsidRPr="003C32CB">
        <w:rPr>
          <w:rFonts w:ascii="Times New Roman" w:hAnsi="Times New Roman" w:cs="Times New Roman"/>
          <w:sz w:val="22"/>
          <w:szCs w:val="22"/>
        </w:rPr>
        <w:br/>
        <w:t xml:space="preserve">w szczególności naruszenie zasad ochrony przeciwpożarowej, przepisów i zasad bezpieczeństwa, higieny pracy i ochrony zdrowia oraz utrzymania porządku na terenie budowy w wysokości 10 000,00 złotych za każde naruszenie, </w:t>
      </w:r>
    </w:p>
    <w:p w14:paraId="65CA059E" w14:textId="77777777"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 niespełnienie wymogu  zatrudnienia na podstawie umowy o pracę we własnym przedsiębiorstwie lub przez podwykonawcę osób wykonujących czynności wskazane </w:t>
      </w:r>
      <w:r w:rsidRPr="003C32CB">
        <w:rPr>
          <w:rFonts w:ascii="Times New Roman" w:hAnsi="Times New Roman" w:cs="Times New Roman"/>
          <w:sz w:val="22"/>
          <w:szCs w:val="22"/>
        </w:rPr>
        <w:br/>
        <w:t xml:space="preserve">w § 7 ust. 1 w wysokości 5 000,00 zł za każdy stwierdzony przypadek niezatrudnienia pracownika, przy czym za niespełnienie powyższego wymogu traktowane będzie również nieprzedłożenie w wyznaczonym przez Zamawiającego terminie dowodów, o których mowa </w:t>
      </w:r>
      <w:r w:rsidRPr="003C32CB">
        <w:rPr>
          <w:rFonts w:ascii="Times New Roman" w:hAnsi="Times New Roman" w:cs="Times New Roman"/>
          <w:sz w:val="22"/>
          <w:szCs w:val="22"/>
        </w:rPr>
        <w:br/>
        <w:t xml:space="preserve">w § 7 ust. 2, </w:t>
      </w:r>
    </w:p>
    <w:p w14:paraId="12467E4E" w14:textId="77777777"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 nieprzedstawienie – w przypadku zaprzestania w trakcie realizacji umowy udostępniania przez podmiot trzeci zasobów niezbędnych do wykonania umowy w zakresie, o którym mowa w § 14 ust. 1 – dokumentów na potwierdzenie, że Wykonawca (sam lub przy udziale podmiotu trzeciego) posiada zasoby co najmniej takie jak te, które stanowiły podstawę wykonania przez niego warunków umowy w postępowaniu o udzielenie zamówienia publicznego -  w terminie 3 dni od wystąpienia sytuacji zaprzestania wykonywania umowy przez podmiot udostępniający zasoby – w wysokości 5 000,00 zł*,</w:t>
      </w:r>
    </w:p>
    <w:p w14:paraId="35682C23" w14:textId="77777777"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 nie przedłożenie kolejnej polisy ubezpieczeniowej zgodnie z treścią w § 2 ust. 2 umowy, </w:t>
      </w:r>
      <w:r w:rsidRPr="003C32CB">
        <w:rPr>
          <w:rFonts w:ascii="Times New Roman" w:hAnsi="Times New Roman" w:cs="Times New Roman"/>
          <w:sz w:val="22"/>
          <w:szCs w:val="22"/>
        </w:rPr>
        <w:br/>
        <w:t>w wysokości 500,00 zł za każdy dzień zwłoki.</w:t>
      </w:r>
    </w:p>
    <w:p w14:paraId="7871FE39" w14:textId="77777777" w:rsidR="003C32CB" w:rsidRPr="003C32CB" w:rsidRDefault="003C32CB" w:rsidP="003C32CB">
      <w:pPr>
        <w:numPr>
          <w:ilvl w:val="0"/>
          <w:numId w:val="15"/>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 brak tablicy informacyjnej, o której mowa w § 2 ust. 8 pkt 1 w wysokości 3.000,00 zł</w:t>
      </w:r>
    </w:p>
    <w:p w14:paraId="4832C3CC" w14:textId="77777777" w:rsidR="003C32CB" w:rsidRPr="003C32CB" w:rsidRDefault="003C32CB" w:rsidP="003C32CB">
      <w:pPr>
        <w:numPr>
          <w:ilvl w:val="0"/>
          <w:numId w:val="1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Jeżeli kara umowna nie pokrywa poniesionej szkody Zamawiający może dochodzić odszkodowania uzupełniającego na zasadach ogólnych.</w:t>
      </w:r>
    </w:p>
    <w:p w14:paraId="5E8E42F2" w14:textId="77777777" w:rsidR="003C32CB" w:rsidRPr="003C32CB" w:rsidRDefault="003C32CB" w:rsidP="003C32CB">
      <w:pPr>
        <w:numPr>
          <w:ilvl w:val="0"/>
          <w:numId w:val="1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Zamawiający może odliczyć kary umowne od płatności należnych Wykonawcy  a Wykonawca wyraża na to zgodę. </w:t>
      </w:r>
    </w:p>
    <w:p w14:paraId="12AB35F4" w14:textId="77777777" w:rsidR="003C32CB" w:rsidRPr="003C32CB" w:rsidRDefault="003C32CB" w:rsidP="003C32CB">
      <w:pPr>
        <w:numPr>
          <w:ilvl w:val="0"/>
          <w:numId w:val="1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nie może bez zgody Zamawiającego przenosić ani zbywać na rzecz osób trzecich praw i wierzytelności powstałych w związku z realizacją niniejszej umowy.   </w:t>
      </w:r>
    </w:p>
    <w:p w14:paraId="4D4184AB" w14:textId="512D8FE4" w:rsidR="003C32CB" w:rsidRPr="003C32CB" w:rsidRDefault="003C32CB" w:rsidP="003C32CB">
      <w:pPr>
        <w:numPr>
          <w:ilvl w:val="0"/>
          <w:numId w:val="14"/>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Łączna maksymalna wysokość kar umownych, których mogą dochodzić strony wynosi </w:t>
      </w:r>
      <w:r w:rsidRPr="003C32CB">
        <w:rPr>
          <w:rFonts w:ascii="Times New Roman" w:hAnsi="Times New Roman" w:cs="Times New Roman"/>
          <w:sz w:val="22"/>
          <w:szCs w:val="22"/>
        </w:rPr>
        <w:br/>
        <w:t xml:space="preserve">30 % wynagrodzenia brutto, określonego w  §  </w:t>
      </w:r>
      <w:r w:rsidR="006829CF">
        <w:rPr>
          <w:rFonts w:ascii="Times New Roman" w:hAnsi="Times New Roman" w:cs="Times New Roman"/>
          <w:sz w:val="22"/>
          <w:szCs w:val="22"/>
        </w:rPr>
        <w:t>8</w:t>
      </w:r>
      <w:r w:rsidRPr="003C32CB">
        <w:rPr>
          <w:rFonts w:ascii="Times New Roman" w:hAnsi="Times New Roman" w:cs="Times New Roman"/>
          <w:sz w:val="22"/>
          <w:szCs w:val="22"/>
        </w:rPr>
        <w:t xml:space="preserve"> ust. 1 umowy.</w:t>
      </w:r>
    </w:p>
    <w:p w14:paraId="658B6258" w14:textId="77777777" w:rsidR="003C32CB" w:rsidRPr="003C32CB" w:rsidRDefault="003C32CB" w:rsidP="003C32CB">
      <w:pPr>
        <w:spacing w:line="259" w:lineRule="auto"/>
        <w:jc w:val="both"/>
        <w:rPr>
          <w:rFonts w:ascii="Times New Roman" w:hAnsi="Times New Roman" w:cs="Times New Roman"/>
          <w:sz w:val="22"/>
          <w:szCs w:val="22"/>
        </w:rPr>
      </w:pPr>
    </w:p>
    <w:p w14:paraId="074D7FBC" w14:textId="77777777" w:rsidR="006829CF" w:rsidRDefault="006829CF" w:rsidP="003C32CB">
      <w:pPr>
        <w:spacing w:line="259" w:lineRule="auto"/>
        <w:jc w:val="center"/>
        <w:rPr>
          <w:rFonts w:ascii="Times New Roman" w:hAnsi="Times New Roman" w:cs="Times New Roman"/>
          <w:b/>
          <w:sz w:val="22"/>
          <w:szCs w:val="22"/>
        </w:rPr>
      </w:pPr>
    </w:p>
    <w:p w14:paraId="1A262AD8" w14:textId="77777777" w:rsidR="006829CF" w:rsidRDefault="006829CF" w:rsidP="003C32CB">
      <w:pPr>
        <w:spacing w:line="259" w:lineRule="auto"/>
        <w:jc w:val="center"/>
        <w:rPr>
          <w:rFonts w:ascii="Times New Roman" w:hAnsi="Times New Roman" w:cs="Times New Roman"/>
          <w:b/>
          <w:sz w:val="22"/>
          <w:szCs w:val="22"/>
        </w:rPr>
      </w:pPr>
    </w:p>
    <w:p w14:paraId="2F48BC16" w14:textId="5BF5FF3C"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15</w:t>
      </w:r>
    </w:p>
    <w:p w14:paraId="146463F9"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Zabezpieczenie należytego wykonania umowy</w:t>
      </w:r>
    </w:p>
    <w:p w14:paraId="6A5C01F9" w14:textId="77777777" w:rsidR="003C32CB" w:rsidRPr="003C32CB" w:rsidRDefault="003C32CB" w:rsidP="003C32CB">
      <w:pPr>
        <w:numPr>
          <w:ilvl w:val="0"/>
          <w:numId w:val="16"/>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wnosi ………..… zabezpieczenia należytego wykonania umowy, co stanowi </w:t>
      </w:r>
      <w:r w:rsidRPr="003C32CB">
        <w:rPr>
          <w:rFonts w:ascii="Times New Roman" w:hAnsi="Times New Roman" w:cs="Times New Roman"/>
          <w:sz w:val="22"/>
          <w:szCs w:val="22"/>
        </w:rPr>
        <w:br/>
      </w:r>
      <w:r w:rsidRPr="003C32CB">
        <w:rPr>
          <w:rFonts w:ascii="Times New Roman" w:hAnsi="Times New Roman" w:cs="Times New Roman"/>
          <w:b/>
          <w:bCs/>
          <w:sz w:val="22"/>
          <w:szCs w:val="22"/>
        </w:rPr>
        <w:t>5 %</w:t>
      </w:r>
      <w:r w:rsidRPr="003C32CB">
        <w:rPr>
          <w:rFonts w:ascii="Times New Roman" w:hAnsi="Times New Roman" w:cs="Times New Roman"/>
          <w:sz w:val="22"/>
          <w:szCs w:val="22"/>
        </w:rPr>
        <w:t xml:space="preserve"> ceny brutto przedstawionej w ofercie, tj. w kwocie … złotych najpóźniej w dniu zawarcia umowy. </w:t>
      </w:r>
    </w:p>
    <w:p w14:paraId="66C4A856" w14:textId="77777777" w:rsidR="003C32CB" w:rsidRPr="003C32CB" w:rsidRDefault="003C32CB" w:rsidP="003C32CB">
      <w:pPr>
        <w:numPr>
          <w:ilvl w:val="0"/>
          <w:numId w:val="16"/>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Zabezpieczenie należytego wykonania umowy wniesiono w formie:……………………….</w:t>
      </w:r>
    </w:p>
    <w:p w14:paraId="217AE740" w14:textId="77777777" w:rsidR="003C32CB" w:rsidRPr="003C32CB" w:rsidRDefault="003C32CB" w:rsidP="003C32CB">
      <w:pPr>
        <w:numPr>
          <w:ilvl w:val="0"/>
          <w:numId w:val="16"/>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Wniesione przez Wykonawcę zabezpieczenie należytego wykonania umowy przeznaczone jest na : </w:t>
      </w:r>
    </w:p>
    <w:p w14:paraId="03064D55" w14:textId="77777777" w:rsidR="003C32CB" w:rsidRPr="003C32CB" w:rsidRDefault="003C32CB" w:rsidP="003C32CB">
      <w:pPr>
        <w:spacing w:line="259" w:lineRule="auto"/>
        <w:ind w:left="720"/>
        <w:jc w:val="both"/>
        <w:rPr>
          <w:rFonts w:ascii="Times New Roman" w:hAnsi="Times New Roman" w:cs="Times New Roman"/>
          <w:sz w:val="22"/>
          <w:szCs w:val="22"/>
        </w:rPr>
      </w:pPr>
      <w:r w:rsidRPr="003C32CB">
        <w:rPr>
          <w:rFonts w:ascii="Times New Roman" w:hAnsi="Times New Roman" w:cs="Times New Roman"/>
          <w:sz w:val="22"/>
          <w:szCs w:val="22"/>
        </w:rPr>
        <w:t>- 30% na zabezpieczenie roszczeń z tytułu gwarancji i rękojmi,</w:t>
      </w:r>
    </w:p>
    <w:p w14:paraId="23D16982" w14:textId="77777777" w:rsidR="003C32CB" w:rsidRPr="003C32CB" w:rsidRDefault="003C32CB" w:rsidP="003C32CB">
      <w:pPr>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 xml:space="preserve">             - 70% na zabezpieczenie zgodnego z umową wykonania robót.</w:t>
      </w:r>
    </w:p>
    <w:p w14:paraId="33C9597A" w14:textId="77777777" w:rsidR="003C32CB" w:rsidRPr="003C32CB" w:rsidRDefault="003C32CB" w:rsidP="003C32CB">
      <w:pPr>
        <w:numPr>
          <w:ilvl w:val="0"/>
          <w:numId w:val="16"/>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Zwrot zabezpieczenia należytego wykonania umowy nastąpi w ten sposób, że: </w:t>
      </w:r>
    </w:p>
    <w:p w14:paraId="4E7A5F1B" w14:textId="77777777" w:rsidR="003C32CB" w:rsidRPr="003C32CB" w:rsidRDefault="003C32CB" w:rsidP="003C32CB">
      <w:pPr>
        <w:spacing w:line="259" w:lineRule="auto"/>
        <w:ind w:left="720"/>
        <w:jc w:val="both"/>
        <w:rPr>
          <w:rFonts w:ascii="Times New Roman" w:hAnsi="Times New Roman" w:cs="Times New Roman"/>
          <w:sz w:val="22"/>
          <w:szCs w:val="22"/>
        </w:rPr>
      </w:pPr>
      <w:r w:rsidRPr="003C32CB">
        <w:rPr>
          <w:rFonts w:ascii="Times New Roman" w:hAnsi="Times New Roman" w:cs="Times New Roman"/>
          <w:sz w:val="22"/>
          <w:szCs w:val="22"/>
        </w:rPr>
        <w:t xml:space="preserve">- 70 % w terminie do 30 dni od daty odbioru końcowego przedmiotu umowy i uznania przez Zamawiającego przedmiotu umowy za należycie wykonany. </w:t>
      </w:r>
    </w:p>
    <w:p w14:paraId="479F7B14" w14:textId="77777777" w:rsidR="003C32CB" w:rsidRPr="003C32CB" w:rsidRDefault="003C32CB" w:rsidP="003C32CB">
      <w:pPr>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 xml:space="preserve">            - 30 % nie później niż w 15 dniu po upływie okresu rękojmi za wady. </w:t>
      </w:r>
    </w:p>
    <w:p w14:paraId="4C419A29" w14:textId="77777777" w:rsidR="003C32CB" w:rsidRPr="003C32CB" w:rsidRDefault="003C32CB" w:rsidP="003C32CB">
      <w:pPr>
        <w:numPr>
          <w:ilvl w:val="0"/>
          <w:numId w:val="16"/>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nie może odmówić usunięcia wad bez względu na wysokość związanych z tym kosztów.</w:t>
      </w:r>
    </w:p>
    <w:p w14:paraId="0BC40651" w14:textId="77777777" w:rsidR="003C32CB" w:rsidRPr="003C32CB" w:rsidRDefault="003C32CB" w:rsidP="003C32CB">
      <w:pPr>
        <w:numPr>
          <w:ilvl w:val="0"/>
          <w:numId w:val="16"/>
        </w:numPr>
        <w:tabs>
          <w:tab w:val="left" w:pos="13348"/>
        </w:tabs>
        <w:snapToGrid w:val="0"/>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 sytuacji, gdy wystąpi konieczność przedłużenia terminu realizacji przedmiotu umowy </w:t>
      </w:r>
      <w:r w:rsidRPr="003C32CB">
        <w:rPr>
          <w:rFonts w:ascii="Times New Roman" w:hAnsi="Times New Roman" w:cs="Times New Roman"/>
          <w:sz w:val="22"/>
          <w:szCs w:val="22"/>
        </w:rPr>
        <w:br/>
        <w:t>Wykonawca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7A3308B8" w14:textId="77777777" w:rsidR="003C32CB" w:rsidRPr="003C32CB" w:rsidRDefault="003C32CB" w:rsidP="003C32CB">
      <w:pPr>
        <w:tabs>
          <w:tab w:val="left" w:pos="13348"/>
        </w:tabs>
        <w:snapToGrid w:val="0"/>
        <w:spacing w:after="0" w:line="240" w:lineRule="auto"/>
        <w:ind w:left="360"/>
        <w:contextualSpacing/>
        <w:jc w:val="both"/>
        <w:rPr>
          <w:rFonts w:ascii="Times New Roman" w:hAnsi="Times New Roman" w:cs="Times New Roman"/>
          <w:sz w:val="22"/>
          <w:szCs w:val="22"/>
        </w:rPr>
      </w:pPr>
    </w:p>
    <w:p w14:paraId="12E27CFF"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16</w:t>
      </w:r>
    </w:p>
    <w:p w14:paraId="15E209BF"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Zmiany umowy</w:t>
      </w:r>
    </w:p>
    <w:p w14:paraId="1B9CA653" w14:textId="77777777" w:rsidR="003C32CB" w:rsidRPr="003C32CB" w:rsidRDefault="003C32CB" w:rsidP="003C32CB">
      <w:pPr>
        <w:numPr>
          <w:ilvl w:val="0"/>
          <w:numId w:val="17"/>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lang w:val="x-none"/>
        </w:rPr>
        <w:t>Wszelkie zmiany umowy wymagają formy pisemnej pod rygorem nieważności i mogą</w:t>
      </w:r>
      <w:r w:rsidRPr="003C32CB">
        <w:rPr>
          <w:rFonts w:ascii="Times New Roman" w:hAnsi="Times New Roman" w:cs="Times New Roman"/>
          <w:sz w:val="22"/>
          <w:szCs w:val="22"/>
        </w:rPr>
        <w:t xml:space="preserve"> </w:t>
      </w:r>
      <w:r w:rsidRPr="003C32CB">
        <w:rPr>
          <w:rFonts w:ascii="Times New Roman" w:hAnsi="Times New Roman" w:cs="Times New Roman"/>
          <w:sz w:val="22"/>
          <w:szCs w:val="22"/>
          <w:lang w:val="x-none"/>
        </w:rPr>
        <w:t xml:space="preserve"> </w:t>
      </w:r>
      <w:r w:rsidRPr="003C32CB">
        <w:rPr>
          <w:rFonts w:ascii="Times New Roman" w:hAnsi="Times New Roman" w:cs="Times New Roman"/>
          <w:sz w:val="22"/>
          <w:szCs w:val="22"/>
        </w:rPr>
        <w:t xml:space="preserve">dotyczyć: </w:t>
      </w:r>
    </w:p>
    <w:p w14:paraId="63A591FF" w14:textId="77777777" w:rsidR="003C32CB" w:rsidRPr="003C32CB" w:rsidRDefault="003C32CB" w:rsidP="003C32CB">
      <w:pPr>
        <w:widowControl w:val="0"/>
        <w:numPr>
          <w:ilvl w:val="0"/>
          <w:numId w:val="18"/>
        </w:numPr>
        <w:tabs>
          <w:tab w:val="left" w:pos="-1440"/>
        </w:tabs>
        <w:autoSpaceDE w:val="0"/>
        <w:autoSpaceDN w:val="0"/>
        <w:adjustRightInd w:val="0"/>
        <w:spacing w:after="0" w:line="240" w:lineRule="auto"/>
        <w:ind w:right="-1"/>
        <w:contextualSpacing/>
        <w:jc w:val="both"/>
        <w:rPr>
          <w:rFonts w:ascii="Times New Roman" w:hAnsi="Times New Roman" w:cs="Times New Roman"/>
          <w:sz w:val="22"/>
          <w:szCs w:val="22"/>
        </w:rPr>
      </w:pPr>
      <w:r w:rsidRPr="003C32CB">
        <w:rPr>
          <w:rFonts w:ascii="Times New Roman" w:hAnsi="Times New Roman" w:cs="Times New Roman"/>
          <w:sz w:val="22"/>
          <w:szCs w:val="22"/>
        </w:rPr>
        <w:t>zmiany ustawowej stawki podatku VAT,</w:t>
      </w:r>
    </w:p>
    <w:p w14:paraId="61DEC74A" w14:textId="77777777" w:rsidR="003C32CB" w:rsidRPr="003C32CB" w:rsidRDefault="003C32CB" w:rsidP="003C32CB">
      <w:pPr>
        <w:widowControl w:val="0"/>
        <w:numPr>
          <w:ilvl w:val="0"/>
          <w:numId w:val="18"/>
        </w:numPr>
        <w:tabs>
          <w:tab w:val="left" w:pos="-1440"/>
        </w:tabs>
        <w:autoSpaceDE w:val="0"/>
        <w:autoSpaceDN w:val="0"/>
        <w:adjustRightInd w:val="0"/>
        <w:spacing w:after="0" w:line="240" w:lineRule="auto"/>
        <w:ind w:right="-1"/>
        <w:contextualSpacing/>
        <w:jc w:val="both"/>
        <w:rPr>
          <w:rFonts w:ascii="Times New Roman" w:hAnsi="Times New Roman" w:cs="Times New Roman"/>
          <w:sz w:val="22"/>
          <w:szCs w:val="22"/>
        </w:rPr>
      </w:pPr>
      <w:r w:rsidRPr="003C32CB">
        <w:rPr>
          <w:rFonts w:ascii="Times New Roman" w:hAnsi="Times New Roman" w:cs="Times New Roman"/>
          <w:sz w:val="22"/>
          <w:szCs w:val="22"/>
        </w:rPr>
        <w:t>zmiany formy zabezpieczenia należytego wykonania umowy,</w:t>
      </w:r>
    </w:p>
    <w:p w14:paraId="3A90520D" w14:textId="77777777" w:rsidR="003C32CB" w:rsidRPr="003C32CB" w:rsidRDefault="003C32CB" w:rsidP="003C32CB">
      <w:pPr>
        <w:widowControl w:val="0"/>
        <w:numPr>
          <w:ilvl w:val="0"/>
          <w:numId w:val="18"/>
        </w:numPr>
        <w:tabs>
          <w:tab w:val="left" w:pos="-1440"/>
        </w:tabs>
        <w:autoSpaceDE w:val="0"/>
        <w:autoSpaceDN w:val="0"/>
        <w:adjustRightInd w:val="0"/>
        <w:spacing w:after="0" w:line="240" w:lineRule="auto"/>
        <w:ind w:right="-1"/>
        <w:contextualSpacing/>
        <w:jc w:val="both"/>
        <w:rPr>
          <w:rFonts w:ascii="Times New Roman" w:hAnsi="Times New Roman" w:cs="Times New Roman"/>
          <w:sz w:val="22"/>
          <w:szCs w:val="22"/>
        </w:rPr>
      </w:pPr>
      <w:r w:rsidRPr="003C32CB">
        <w:rPr>
          <w:rFonts w:ascii="Times New Roman" w:hAnsi="Times New Roman" w:cs="Times New Roman"/>
          <w:sz w:val="22"/>
          <w:szCs w:val="22"/>
        </w:rPr>
        <w:t>zmiany danych adresowych stron, ich rachunków bankowych bądź zmiany osób wymienionych przez strony do realizacji umowy,</w:t>
      </w:r>
    </w:p>
    <w:p w14:paraId="4DA89357" w14:textId="77777777" w:rsidR="003C32CB" w:rsidRPr="003C32CB" w:rsidRDefault="003C32CB" w:rsidP="003C32CB">
      <w:pPr>
        <w:widowControl w:val="0"/>
        <w:numPr>
          <w:ilvl w:val="0"/>
          <w:numId w:val="18"/>
        </w:numPr>
        <w:tabs>
          <w:tab w:val="left" w:pos="-1440"/>
        </w:tabs>
        <w:autoSpaceDE w:val="0"/>
        <w:autoSpaceDN w:val="0"/>
        <w:adjustRightInd w:val="0"/>
        <w:spacing w:after="0" w:line="240" w:lineRule="auto"/>
        <w:ind w:right="-1"/>
        <w:contextualSpacing/>
        <w:jc w:val="both"/>
        <w:rPr>
          <w:rFonts w:ascii="Times New Roman" w:hAnsi="Times New Roman" w:cs="Times New Roman"/>
          <w:sz w:val="22"/>
          <w:szCs w:val="22"/>
        </w:rPr>
      </w:pPr>
      <w:r w:rsidRPr="003C32CB">
        <w:rPr>
          <w:rFonts w:ascii="Times New Roman" w:hAnsi="Times New Roman" w:cs="Times New Roman"/>
          <w:sz w:val="22"/>
          <w:szCs w:val="22"/>
        </w:rPr>
        <w:t>zmiany formy prawnej prowadzenia działalności gospodarczej przez Wykonawcę,</w:t>
      </w:r>
    </w:p>
    <w:p w14:paraId="5729498B" w14:textId="77777777" w:rsidR="003C32CB" w:rsidRPr="003C32CB" w:rsidRDefault="003C32CB" w:rsidP="003C32CB">
      <w:pPr>
        <w:widowControl w:val="0"/>
        <w:numPr>
          <w:ilvl w:val="0"/>
          <w:numId w:val="18"/>
        </w:numPr>
        <w:tabs>
          <w:tab w:val="left" w:pos="-1440"/>
        </w:tabs>
        <w:autoSpaceDE w:val="0"/>
        <w:autoSpaceDN w:val="0"/>
        <w:adjustRightInd w:val="0"/>
        <w:spacing w:after="0" w:line="240" w:lineRule="auto"/>
        <w:ind w:right="-1"/>
        <w:contextualSpacing/>
        <w:jc w:val="both"/>
        <w:rPr>
          <w:rFonts w:ascii="Times New Roman" w:hAnsi="Times New Roman" w:cs="Times New Roman"/>
          <w:sz w:val="22"/>
          <w:szCs w:val="22"/>
        </w:rPr>
      </w:pPr>
      <w:r w:rsidRPr="003C32CB">
        <w:rPr>
          <w:rFonts w:ascii="Times New Roman" w:hAnsi="Times New Roman" w:cs="Times New Roman"/>
          <w:sz w:val="22"/>
          <w:szCs w:val="22"/>
        </w:rPr>
        <w:t>wykonania przez podwykonawcę innej części zamówienia, niż tej którą Wykonawca wskazał w ofercie, że powierzy ją do wykonania podwykonawcy, w sytuacji kiedy będzie to korzystne w realizacji zamówienia,</w:t>
      </w:r>
    </w:p>
    <w:p w14:paraId="65F74AA3" w14:textId="77777777" w:rsidR="003C32CB" w:rsidRPr="003C32CB" w:rsidRDefault="003C32CB" w:rsidP="003C32CB">
      <w:pPr>
        <w:widowControl w:val="0"/>
        <w:numPr>
          <w:ilvl w:val="0"/>
          <w:numId w:val="18"/>
        </w:numPr>
        <w:tabs>
          <w:tab w:val="left" w:pos="-1440"/>
        </w:tabs>
        <w:autoSpaceDE w:val="0"/>
        <w:autoSpaceDN w:val="0"/>
        <w:adjustRightInd w:val="0"/>
        <w:spacing w:after="0" w:line="240" w:lineRule="auto"/>
        <w:ind w:right="-1"/>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realizacji przez podwykonawcę części zamówienia, której Wykonawca nie wskazał </w:t>
      </w:r>
      <w:r w:rsidRPr="003C32CB">
        <w:rPr>
          <w:rFonts w:ascii="Times New Roman" w:hAnsi="Times New Roman" w:cs="Times New Roman"/>
          <w:sz w:val="22"/>
          <w:szCs w:val="22"/>
        </w:rPr>
        <w:br/>
        <w:t>w ofercie, że powierzy ją do wykonania podwykonawcy,</w:t>
      </w:r>
    </w:p>
    <w:p w14:paraId="5AF733B1" w14:textId="77777777" w:rsidR="003C32CB" w:rsidRPr="003C32CB" w:rsidRDefault="003C32CB" w:rsidP="003C32CB">
      <w:pPr>
        <w:widowControl w:val="0"/>
        <w:numPr>
          <w:ilvl w:val="0"/>
          <w:numId w:val="18"/>
        </w:numPr>
        <w:tabs>
          <w:tab w:val="left" w:pos="-1440"/>
        </w:tabs>
        <w:autoSpaceDE w:val="0"/>
        <w:autoSpaceDN w:val="0"/>
        <w:adjustRightInd w:val="0"/>
        <w:spacing w:after="0" w:line="240" w:lineRule="auto"/>
        <w:ind w:right="-1"/>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zmiany terminu realizacji umowy w sytuacji: </w:t>
      </w:r>
    </w:p>
    <w:p w14:paraId="5886FD64" w14:textId="77777777" w:rsidR="003C32CB" w:rsidRPr="003C32CB" w:rsidRDefault="003C32CB" w:rsidP="003C32CB">
      <w:pPr>
        <w:numPr>
          <w:ilvl w:val="0"/>
          <w:numId w:val="1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wystąpienia niekorzystnych warunków atmosferycznych uniemożliwiających realizację robót </w:t>
      </w:r>
      <w:r w:rsidRPr="003C32CB">
        <w:rPr>
          <w:rFonts w:ascii="Times New Roman" w:hAnsi="Times New Roman" w:cs="Times New Roman"/>
          <w:sz w:val="22"/>
          <w:szCs w:val="22"/>
        </w:rPr>
        <w:br/>
        <w:t xml:space="preserve">o czas ich trwania pod warunkiem wskazania wpływu zaistnienia takich warunków, </w:t>
      </w:r>
    </w:p>
    <w:p w14:paraId="4DB3DB57" w14:textId="77777777" w:rsidR="003C32CB" w:rsidRPr="003C32CB" w:rsidRDefault="003C32CB" w:rsidP="003C32CB">
      <w:pPr>
        <w:numPr>
          <w:ilvl w:val="0"/>
          <w:numId w:val="1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 przypadku sytuacji finansowej zamawiającego umożliwiającej wcześniejsze dokonanie płatności za wykonanie przedmiotu umowy i zgody na powyższe wykonawcy, strony mogą dokonać modyfikacji w zakresie terminu wykonania zadania i terminu płatności poprzez skrócenie faktycznego czasu wykonania umowy i realizacji płatności,</w:t>
      </w:r>
    </w:p>
    <w:p w14:paraId="07F275AC" w14:textId="77777777" w:rsidR="003C32CB" w:rsidRPr="003C32CB" w:rsidRDefault="003C32CB" w:rsidP="003C32CB">
      <w:pPr>
        <w:numPr>
          <w:ilvl w:val="0"/>
          <w:numId w:val="1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wstrzymania prac z przyczyn niezależnych od Zamawiającego lub Wykonawcy, </w:t>
      </w:r>
    </w:p>
    <w:p w14:paraId="7B98EB86" w14:textId="77777777" w:rsidR="003C32CB" w:rsidRPr="003C32CB" w:rsidRDefault="003C32CB" w:rsidP="003C32CB">
      <w:pPr>
        <w:numPr>
          <w:ilvl w:val="0"/>
          <w:numId w:val="1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wskutek decyzji organów uprawnionych do wstrzymania lub przerwania robót,</w:t>
      </w:r>
    </w:p>
    <w:p w14:paraId="34905BAE" w14:textId="77777777" w:rsidR="003C32CB" w:rsidRPr="003C32CB" w:rsidRDefault="003C32CB" w:rsidP="003C32CB">
      <w:pPr>
        <w:numPr>
          <w:ilvl w:val="0"/>
          <w:numId w:val="1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wystąpienia w trakcie wykonywania robót kolizji sieci mediów lub innych przeszkód, które nie wynikają z dostarczonej Wykonawcy przez Zamawiającego dokumentacji technicznej,</w:t>
      </w:r>
    </w:p>
    <w:p w14:paraId="211A008C" w14:textId="77777777" w:rsidR="003C32CB" w:rsidRPr="003C32CB" w:rsidRDefault="003C32CB" w:rsidP="003C32CB">
      <w:pPr>
        <w:numPr>
          <w:ilvl w:val="0"/>
          <w:numId w:val="1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przekroczenia przewidzianych przepisami prawa terminów trwania procedur administracyjnych;</w:t>
      </w:r>
    </w:p>
    <w:p w14:paraId="7D93C8A2" w14:textId="77777777" w:rsidR="003C32CB" w:rsidRPr="003C32CB" w:rsidRDefault="003C32CB" w:rsidP="003C32CB">
      <w:pPr>
        <w:numPr>
          <w:ilvl w:val="0"/>
          <w:numId w:val="1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wystąpienia nieprzewidzianych lub odmiennych  od przyjętych w dokumentacji projektowej warunków, mimo zachowania należytej staranności Wykonawcy, </w:t>
      </w:r>
    </w:p>
    <w:p w14:paraId="2984DD86" w14:textId="77777777" w:rsidR="003C32CB" w:rsidRPr="003C32CB" w:rsidRDefault="003C32CB" w:rsidP="003C32CB">
      <w:pPr>
        <w:numPr>
          <w:ilvl w:val="0"/>
          <w:numId w:val="19"/>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wystąpienia okoliczności o obiektywnym charakterze, skutkujących niemożliwością dotrzymania terminów wykonania umowy, </w:t>
      </w:r>
    </w:p>
    <w:p w14:paraId="69331C18" w14:textId="77777777" w:rsidR="003C32CB" w:rsidRPr="003C32CB" w:rsidRDefault="003C32CB" w:rsidP="003C32CB">
      <w:pPr>
        <w:numPr>
          <w:ilvl w:val="0"/>
          <w:numId w:val="18"/>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sposobu wykonania przedmiotu umowy w przypadku:</w:t>
      </w:r>
    </w:p>
    <w:p w14:paraId="68C9AA52" w14:textId="77777777" w:rsidR="003C32CB" w:rsidRPr="003C32CB" w:rsidRDefault="003C32CB" w:rsidP="003C32CB">
      <w:pPr>
        <w:numPr>
          <w:ilvl w:val="0"/>
          <w:numId w:val="2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celowości lub konieczności zrealizowania przedmiotu umowy przy zastosowaniu innych rozwiązań technicznych, technologicznych lub materiałowych niż przewidziane </w:t>
      </w:r>
      <w:r w:rsidRPr="003C32CB">
        <w:rPr>
          <w:rFonts w:ascii="Times New Roman" w:hAnsi="Times New Roman" w:cs="Times New Roman"/>
          <w:sz w:val="22"/>
          <w:szCs w:val="22"/>
        </w:rPr>
        <w:br/>
        <w:t xml:space="preserve">w dokumentacji projektowej, </w:t>
      </w:r>
    </w:p>
    <w:p w14:paraId="1B97F152" w14:textId="77777777" w:rsidR="003C32CB" w:rsidRPr="003C32CB" w:rsidRDefault="003C32CB" w:rsidP="003C32CB">
      <w:pPr>
        <w:numPr>
          <w:ilvl w:val="0"/>
          <w:numId w:val="2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wystąpienia warunków terenowych, geologicznych odmiennych od przyjętych </w:t>
      </w:r>
      <w:r w:rsidRPr="003C32CB">
        <w:rPr>
          <w:rFonts w:ascii="Times New Roman" w:hAnsi="Times New Roman" w:cs="Times New Roman"/>
          <w:sz w:val="22"/>
          <w:szCs w:val="22"/>
        </w:rPr>
        <w:br/>
        <w:t>w dokumentacji projektowej,</w:t>
      </w:r>
    </w:p>
    <w:p w14:paraId="2F118EFD" w14:textId="77777777" w:rsidR="003C32CB" w:rsidRPr="003C32CB" w:rsidRDefault="003C32CB" w:rsidP="003C32CB">
      <w:pPr>
        <w:numPr>
          <w:ilvl w:val="0"/>
          <w:numId w:val="20"/>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stwierdzenia wad lub wprowadzenia zmian w dokumentacji projektowej skutkujących koniecznością dokonania zmian lub uzupełnień.</w:t>
      </w:r>
    </w:p>
    <w:p w14:paraId="085C8C77" w14:textId="77777777" w:rsidR="003C32CB" w:rsidRPr="003C32CB" w:rsidRDefault="003C32CB" w:rsidP="003C32CB">
      <w:pPr>
        <w:spacing w:line="259" w:lineRule="auto"/>
        <w:jc w:val="center"/>
        <w:rPr>
          <w:rFonts w:ascii="Times New Roman" w:hAnsi="Times New Roman" w:cs="Times New Roman"/>
          <w:b/>
          <w:sz w:val="22"/>
          <w:szCs w:val="22"/>
        </w:rPr>
      </w:pPr>
    </w:p>
    <w:p w14:paraId="61855D36"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17</w:t>
      </w:r>
    </w:p>
    <w:p w14:paraId="5455D25B"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Odstąpienie od umowy</w:t>
      </w:r>
    </w:p>
    <w:p w14:paraId="7B73E2EB" w14:textId="77777777" w:rsidR="003C32CB" w:rsidRPr="003C32CB" w:rsidRDefault="003C32CB" w:rsidP="003C32CB">
      <w:pPr>
        <w:numPr>
          <w:ilvl w:val="0"/>
          <w:numId w:val="21"/>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Zamawiającemu przysługuje prawo odstąpienia od umowy w trakcie jej obowiązywania, gdy:</w:t>
      </w:r>
    </w:p>
    <w:p w14:paraId="27D546DC" w14:textId="77777777" w:rsidR="003C32CB" w:rsidRPr="003C32CB" w:rsidRDefault="003C32CB" w:rsidP="003C32CB">
      <w:pPr>
        <w:numPr>
          <w:ilvl w:val="0"/>
          <w:numId w:val="2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zostanie złożony wniosek o ogłoszenie upadłości lub gdy zostanie ogłoszona likwidacja przedsiębiorstwa Wykonawcy,</w:t>
      </w:r>
    </w:p>
    <w:p w14:paraId="3C0C3891" w14:textId="77777777" w:rsidR="003C32CB" w:rsidRPr="003C32CB" w:rsidRDefault="003C32CB" w:rsidP="003C32CB">
      <w:pPr>
        <w:numPr>
          <w:ilvl w:val="0"/>
          <w:numId w:val="2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zostanie wydany nakaz zajęcia majątku Wykonawcy,</w:t>
      </w:r>
    </w:p>
    <w:p w14:paraId="3BE2F9ED" w14:textId="77777777" w:rsidR="003C32CB" w:rsidRPr="003C32CB" w:rsidRDefault="003C32CB" w:rsidP="003C32CB">
      <w:pPr>
        <w:numPr>
          <w:ilvl w:val="0"/>
          <w:numId w:val="2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nie rozpoczął robót bez uzasadnionych przyczyn lub nie kontynuuje ich – pomimo wezwania Zamawiającego złożonego na piśmie,</w:t>
      </w:r>
    </w:p>
    <w:p w14:paraId="0D9ADE7B" w14:textId="77777777" w:rsidR="003C32CB" w:rsidRPr="003C32CB" w:rsidRDefault="003C32CB" w:rsidP="003C32CB">
      <w:pPr>
        <w:numPr>
          <w:ilvl w:val="0"/>
          <w:numId w:val="2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realizuje przedmiot umowy w sposób sprzeczny z postanowieniami umowy, dokumentacją techniczną lub wskazaniami Zamawiającego,</w:t>
      </w:r>
    </w:p>
    <w:p w14:paraId="0955BEF2" w14:textId="77777777" w:rsidR="003C32CB" w:rsidRPr="003C32CB" w:rsidRDefault="003C32CB" w:rsidP="003C32CB">
      <w:pPr>
        <w:numPr>
          <w:ilvl w:val="0"/>
          <w:numId w:val="22"/>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zaistnieje istotna zmiana okoliczności powodująca, że wykonanie umowy nie leży </w:t>
      </w:r>
      <w:r w:rsidRPr="003C32CB">
        <w:rPr>
          <w:rFonts w:ascii="Times New Roman" w:hAnsi="Times New Roman" w:cs="Times New Roman"/>
          <w:sz w:val="22"/>
          <w:szCs w:val="22"/>
        </w:rPr>
        <w:br/>
        <w:t>w interesie publicznym, czego nie można było przewidzieć w chwili podpisania umowy.</w:t>
      </w:r>
    </w:p>
    <w:p w14:paraId="398B0E79" w14:textId="77777777" w:rsidR="003C32CB" w:rsidRPr="003C32CB" w:rsidRDefault="003C32CB" w:rsidP="003C32CB">
      <w:pPr>
        <w:numPr>
          <w:ilvl w:val="0"/>
          <w:numId w:val="21"/>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Odstąpienie od umowy powinno nastąpić w formie pisemnej z podaniem uzasadnienia-  </w:t>
      </w:r>
      <w:r w:rsidRPr="003C32CB">
        <w:rPr>
          <w:rFonts w:ascii="Times New Roman" w:hAnsi="Times New Roman" w:cs="Times New Roman"/>
          <w:sz w:val="22"/>
          <w:szCs w:val="22"/>
        </w:rPr>
        <w:br/>
        <w:t>w terminie 30 dni od dnia, w którym Zamawiający dowiedział się o okolicznościach uzasadniających odstąpienie.</w:t>
      </w:r>
    </w:p>
    <w:p w14:paraId="26B71984" w14:textId="77777777" w:rsidR="003C32CB" w:rsidRPr="003C32CB" w:rsidRDefault="003C32CB" w:rsidP="003C32CB">
      <w:pPr>
        <w:numPr>
          <w:ilvl w:val="0"/>
          <w:numId w:val="21"/>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 wypadku odstąpienia od umowy Wykonawcę oraz Zamawiającego obciążają następujące obowiązki szczegółowe:</w:t>
      </w:r>
    </w:p>
    <w:p w14:paraId="595AA376" w14:textId="77777777" w:rsidR="003C32CB" w:rsidRPr="003C32CB" w:rsidRDefault="003C32CB" w:rsidP="003C32CB">
      <w:pPr>
        <w:numPr>
          <w:ilvl w:val="0"/>
          <w:numId w:val="2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 terminie 14 dni od daty odstąpienia od umowy, Wykonawca przy udziale Zamawiającego sporządzi szczegółowy protokół inwentaryzacji robót w toku, według stanu na dzień odstąpienia,</w:t>
      </w:r>
    </w:p>
    <w:p w14:paraId="053DBCCA" w14:textId="77777777" w:rsidR="003C32CB" w:rsidRPr="003C32CB" w:rsidRDefault="003C32CB" w:rsidP="003C32CB">
      <w:pPr>
        <w:numPr>
          <w:ilvl w:val="0"/>
          <w:numId w:val="2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zabezpieczy przerwane roboty w zakresie obustronnie uzgodnionym na koszt tej strony, która ponosi winę za odstąpienie od umowy,</w:t>
      </w:r>
    </w:p>
    <w:p w14:paraId="2C803979" w14:textId="77777777" w:rsidR="003C32CB" w:rsidRPr="003C32CB" w:rsidRDefault="003C32CB" w:rsidP="003C32CB">
      <w:pPr>
        <w:numPr>
          <w:ilvl w:val="0"/>
          <w:numId w:val="2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wykonawca zgłosi do dokonania odbioru przez Zamawiającego robót przerwanych oraz robót zabezpieczających, jeżeli odstąpienie od umowy nastąpiło z przyczyn, za które Wykonawca nie odpowiada, a Zamawiający dokona ich odbioru w ciągu 14 dni roboczych i zapłaty wynagrodzenia za roboty, które zostały wykonane do dnia odstąpienia,</w:t>
      </w:r>
    </w:p>
    <w:p w14:paraId="4E299140" w14:textId="77777777" w:rsidR="003C32CB" w:rsidRPr="003C32CB" w:rsidRDefault="003C32CB" w:rsidP="003C32CB">
      <w:pPr>
        <w:numPr>
          <w:ilvl w:val="0"/>
          <w:numId w:val="23"/>
        </w:numPr>
        <w:spacing w:after="0" w:line="240" w:lineRule="auto"/>
        <w:contextualSpacing/>
        <w:jc w:val="both"/>
        <w:rPr>
          <w:rFonts w:ascii="Times New Roman" w:hAnsi="Times New Roman" w:cs="Times New Roman"/>
          <w:sz w:val="22"/>
          <w:szCs w:val="22"/>
        </w:rPr>
      </w:pPr>
      <w:r w:rsidRPr="003C32CB">
        <w:rPr>
          <w:rFonts w:ascii="Times New Roman" w:hAnsi="Times New Roman" w:cs="Times New Roman"/>
          <w:sz w:val="22"/>
          <w:szCs w:val="22"/>
        </w:rPr>
        <w:t xml:space="preserve">Wykonawca niezwłocznie, a najpóźniej w terminie 7 dni od dnia odstąpienia, usunie </w:t>
      </w:r>
      <w:r w:rsidRPr="003C32CB">
        <w:rPr>
          <w:rFonts w:ascii="Times New Roman" w:hAnsi="Times New Roman" w:cs="Times New Roman"/>
          <w:sz w:val="22"/>
          <w:szCs w:val="22"/>
        </w:rPr>
        <w:br/>
        <w:t>z terenu budowy urządzenia zaplecza przez niego dostarczone lub wzniesione.</w:t>
      </w:r>
    </w:p>
    <w:p w14:paraId="2BB62A3B" w14:textId="77777777" w:rsidR="003C32CB" w:rsidRPr="003C32CB" w:rsidRDefault="003C32CB" w:rsidP="003C32CB">
      <w:pPr>
        <w:spacing w:line="259" w:lineRule="auto"/>
        <w:jc w:val="both"/>
        <w:rPr>
          <w:rFonts w:ascii="Times New Roman" w:hAnsi="Times New Roman" w:cs="Times New Roman"/>
          <w:b/>
          <w:sz w:val="22"/>
          <w:szCs w:val="22"/>
        </w:rPr>
      </w:pPr>
    </w:p>
    <w:p w14:paraId="5E91C21D" w14:textId="77777777" w:rsidR="00EF7C51" w:rsidRDefault="00EF7C51" w:rsidP="003C32CB">
      <w:pPr>
        <w:spacing w:line="259" w:lineRule="auto"/>
        <w:jc w:val="center"/>
        <w:rPr>
          <w:rFonts w:ascii="Times New Roman" w:hAnsi="Times New Roman" w:cs="Times New Roman"/>
          <w:b/>
          <w:sz w:val="22"/>
          <w:szCs w:val="22"/>
        </w:rPr>
      </w:pPr>
    </w:p>
    <w:p w14:paraId="067ED515" w14:textId="023C4E3A"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18</w:t>
      </w:r>
    </w:p>
    <w:p w14:paraId="4AC12A38" w14:textId="77777777" w:rsidR="003C32CB" w:rsidRPr="003C32CB" w:rsidRDefault="003C32CB" w:rsidP="003C32CB">
      <w:pPr>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Załącznikiem do umowy jest :</w:t>
      </w:r>
    </w:p>
    <w:p w14:paraId="6F7D8AE5" w14:textId="77777777" w:rsidR="003C32CB" w:rsidRPr="003C32CB" w:rsidRDefault="003C32CB" w:rsidP="003C32CB">
      <w:pPr>
        <w:numPr>
          <w:ilvl w:val="0"/>
          <w:numId w:val="2"/>
        </w:numPr>
        <w:spacing w:after="0" w:line="240" w:lineRule="auto"/>
        <w:jc w:val="both"/>
        <w:rPr>
          <w:rFonts w:ascii="Times New Roman" w:hAnsi="Times New Roman" w:cs="Times New Roman"/>
          <w:sz w:val="22"/>
          <w:szCs w:val="22"/>
        </w:rPr>
      </w:pPr>
      <w:r w:rsidRPr="003C32CB">
        <w:rPr>
          <w:rFonts w:ascii="Times New Roman" w:hAnsi="Times New Roman" w:cs="Times New Roman"/>
          <w:sz w:val="22"/>
          <w:szCs w:val="22"/>
        </w:rPr>
        <w:t>harmonogram rzeczowo – finansowy</w:t>
      </w:r>
    </w:p>
    <w:p w14:paraId="3E466A41" w14:textId="77777777" w:rsidR="003C32CB" w:rsidRPr="003C32CB" w:rsidRDefault="003C32CB" w:rsidP="003C32CB">
      <w:pPr>
        <w:numPr>
          <w:ilvl w:val="0"/>
          <w:numId w:val="2"/>
        </w:numPr>
        <w:spacing w:after="0" w:line="240" w:lineRule="auto"/>
        <w:contextualSpacing/>
        <w:jc w:val="both"/>
        <w:rPr>
          <w:rFonts w:ascii="Times New Roman" w:eastAsia="Times New Roman" w:hAnsi="Times New Roman" w:cs="Times New Roman"/>
          <w:sz w:val="22"/>
          <w:szCs w:val="22"/>
          <w:lang w:eastAsia="pl-PL"/>
        </w:rPr>
      </w:pPr>
      <w:r w:rsidRPr="003C32CB">
        <w:rPr>
          <w:rFonts w:ascii="Times New Roman" w:eastAsia="Times New Roman" w:hAnsi="Times New Roman" w:cs="Times New Roman"/>
          <w:sz w:val="22"/>
          <w:szCs w:val="22"/>
          <w:lang w:eastAsia="pl-PL"/>
        </w:rPr>
        <w:t>polisa OC</w:t>
      </w:r>
      <w:r w:rsidRPr="003C32CB">
        <w:rPr>
          <w:rFonts w:ascii="Times New Roman" w:hAnsi="Times New Roman" w:cs="Times New Roman"/>
          <w:sz w:val="22"/>
          <w:szCs w:val="22"/>
        </w:rPr>
        <w:t xml:space="preserve"> </w:t>
      </w:r>
    </w:p>
    <w:p w14:paraId="2E670B38" w14:textId="77777777" w:rsidR="003C32CB" w:rsidRPr="003C32CB" w:rsidRDefault="003C32CB" w:rsidP="003C32CB">
      <w:pPr>
        <w:spacing w:after="0" w:line="240" w:lineRule="auto"/>
        <w:ind w:left="720"/>
        <w:contextualSpacing/>
        <w:jc w:val="both"/>
        <w:rPr>
          <w:rFonts w:ascii="Times New Roman" w:eastAsia="Times New Roman" w:hAnsi="Times New Roman" w:cs="Times New Roman"/>
          <w:sz w:val="22"/>
          <w:szCs w:val="22"/>
          <w:lang w:eastAsia="pl-PL"/>
        </w:rPr>
      </w:pPr>
    </w:p>
    <w:p w14:paraId="420BD457"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19</w:t>
      </w:r>
    </w:p>
    <w:p w14:paraId="5ADDEA4A" w14:textId="77777777" w:rsidR="003C32CB" w:rsidRPr="003C32CB" w:rsidRDefault="003C32CB" w:rsidP="003C32CB">
      <w:pPr>
        <w:numPr>
          <w:ilvl w:val="0"/>
          <w:numId w:val="8"/>
        </w:numPr>
        <w:spacing w:after="0" w:line="240" w:lineRule="auto"/>
        <w:jc w:val="both"/>
        <w:rPr>
          <w:rFonts w:ascii="Times New Roman" w:hAnsi="Times New Roman" w:cs="Times New Roman"/>
          <w:b/>
          <w:bCs/>
          <w:kern w:val="24"/>
          <w:sz w:val="22"/>
          <w:szCs w:val="22"/>
        </w:rPr>
      </w:pPr>
      <w:r w:rsidRPr="003C32CB">
        <w:rPr>
          <w:rFonts w:ascii="Times New Roman" w:hAnsi="Times New Roman" w:cs="Times New Roman"/>
          <w:sz w:val="22"/>
          <w:szCs w:val="22"/>
        </w:rPr>
        <w:t>W sprawach nie uregulowanych w niniejszej umowie stosuje się przepisy Kodeksu cywilnego, Prawa budowlanego oraz ustawy z dnia 11 września 2019 r. Prawo zamówień publicznych, (Dz.U. z 2024 r., poz. 1320, ze zm.).</w:t>
      </w:r>
    </w:p>
    <w:p w14:paraId="0E720D2D" w14:textId="77777777" w:rsidR="003C32CB" w:rsidRPr="003C32CB" w:rsidRDefault="003C32CB" w:rsidP="003C32CB">
      <w:pPr>
        <w:numPr>
          <w:ilvl w:val="0"/>
          <w:numId w:val="8"/>
        </w:numPr>
        <w:spacing w:after="0" w:line="240" w:lineRule="auto"/>
        <w:jc w:val="both"/>
        <w:rPr>
          <w:rFonts w:ascii="Times New Roman" w:hAnsi="Times New Roman" w:cs="Times New Roman"/>
          <w:b/>
          <w:bCs/>
          <w:kern w:val="24"/>
          <w:sz w:val="22"/>
          <w:szCs w:val="22"/>
        </w:rPr>
      </w:pPr>
      <w:r w:rsidRPr="003C32CB">
        <w:rPr>
          <w:rFonts w:ascii="Times New Roman" w:hAnsi="Times New Roman" w:cs="Times New Roman"/>
          <w:sz w:val="22"/>
          <w:szCs w:val="22"/>
        </w:rPr>
        <w:t xml:space="preserve">Strony postanawiają, że ewentualne spory w relacjach między Zamawiającym a Wykonawcą </w:t>
      </w:r>
      <w:r w:rsidRPr="003C32CB">
        <w:rPr>
          <w:rFonts w:ascii="Times New Roman" w:hAnsi="Times New Roman" w:cs="Times New Roman"/>
          <w:sz w:val="22"/>
          <w:szCs w:val="22"/>
        </w:rPr>
        <w:br/>
        <w:t>o roszczenia cywilnoprawne w sprawach, w których zawarcie ugody jest dopuszczalne, zostaną poddane mediacjom lub innemu polubownemu rozwiązaniu sporu przed Sądem Polubownym przy Prokuratorii Generalnej Rzeczpospolitej Polskiej, wybranym mediatorem albo osobą prowadzącą inne polubowne rozwiązanie sporu.</w:t>
      </w:r>
    </w:p>
    <w:p w14:paraId="4870273A" w14:textId="77777777" w:rsidR="003C32CB" w:rsidRPr="003C32CB" w:rsidRDefault="003C32CB" w:rsidP="003C32CB">
      <w:pPr>
        <w:numPr>
          <w:ilvl w:val="0"/>
          <w:numId w:val="8"/>
        </w:numPr>
        <w:spacing w:after="0" w:line="240" w:lineRule="auto"/>
        <w:jc w:val="both"/>
        <w:rPr>
          <w:rFonts w:ascii="Times New Roman" w:hAnsi="Times New Roman" w:cs="Times New Roman"/>
          <w:b/>
          <w:bCs/>
          <w:kern w:val="24"/>
          <w:sz w:val="22"/>
          <w:szCs w:val="22"/>
        </w:rPr>
      </w:pPr>
      <w:r w:rsidRPr="003C32CB">
        <w:rPr>
          <w:rFonts w:ascii="Times New Roman" w:hAnsi="Times New Roman" w:cs="Times New Roman"/>
          <w:kern w:val="24"/>
          <w:sz w:val="22"/>
          <w:szCs w:val="22"/>
        </w:rPr>
        <w:t>Wszystkie zmiany postanowień zawartej umowy wymagają zgody obu stron i zachowania formy pisemnej (aneks) pod rygorem nieważności.</w:t>
      </w:r>
    </w:p>
    <w:p w14:paraId="119DB889" w14:textId="77777777" w:rsidR="003C32CB" w:rsidRPr="003C32CB" w:rsidRDefault="003C32CB" w:rsidP="003C32CB">
      <w:pPr>
        <w:numPr>
          <w:ilvl w:val="0"/>
          <w:numId w:val="8"/>
        </w:numPr>
        <w:spacing w:after="0" w:line="240" w:lineRule="auto"/>
        <w:jc w:val="both"/>
        <w:rPr>
          <w:rFonts w:ascii="Times New Roman" w:hAnsi="Times New Roman" w:cs="Times New Roman"/>
          <w:b/>
          <w:bCs/>
          <w:kern w:val="24"/>
          <w:sz w:val="22"/>
          <w:szCs w:val="22"/>
        </w:rPr>
      </w:pPr>
      <w:r w:rsidRPr="003C32CB">
        <w:rPr>
          <w:rFonts w:ascii="Times New Roman" w:hAnsi="Times New Roman" w:cs="Times New Roman"/>
          <w:bCs/>
          <w:kern w:val="24"/>
          <w:sz w:val="22"/>
          <w:szCs w:val="22"/>
        </w:rPr>
        <w:t xml:space="preserve">Właściwym dla rozpoznania sporów wynikłych na tle realizacji niniejszej umowy jest sąd właściwy dla siedziby Zamawiającego. </w:t>
      </w:r>
    </w:p>
    <w:p w14:paraId="6ABD18CA" w14:textId="77777777" w:rsidR="003C32CB" w:rsidRPr="003C32CB" w:rsidRDefault="003C32CB" w:rsidP="003C32CB">
      <w:pPr>
        <w:spacing w:line="259" w:lineRule="auto"/>
        <w:jc w:val="both"/>
        <w:rPr>
          <w:rFonts w:ascii="Times New Roman" w:hAnsi="Times New Roman" w:cs="Times New Roman"/>
          <w:b/>
          <w:sz w:val="22"/>
          <w:szCs w:val="22"/>
        </w:rPr>
      </w:pPr>
    </w:p>
    <w:p w14:paraId="736CDFFC" w14:textId="77777777" w:rsidR="003C32CB" w:rsidRPr="003C32CB" w:rsidRDefault="003C32CB" w:rsidP="003C32CB">
      <w:pPr>
        <w:spacing w:line="259" w:lineRule="auto"/>
        <w:jc w:val="both"/>
        <w:rPr>
          <w:rFonts w:ascii="Times New Roman" w:hAnsi="Times New Roman" w:cs="Times New Roman"/>
          <w:b/>
          <w:sz w:val="22"/>
          <w:szCs w:val="22"/>
        </w:rPr>
      </w:pPr>
    </w:p>
    <w:p w14:paraId="32D9C840" w14:textId="77777777" w:rsidR="003C32CB" w:rsidRPr="003C32CB" w:rsidRDefault="003C32CB" w:rsidP="003C32CB">
      <w:pPr>
        <w:spacing w:line="259" w:lineRule="auto"/>
        <w:jc w:val="center"/>
        <w:rPr>
          <w:rFonts w:ascii="Times New Roman" w:hAnsi="Times New Roman" w:cs="Times New Roman"/>
          <w:b/>
          <w:sz w:val="22"/>
          <w:szCs w:val="22"/>
        </w:rPr>
      </w:pPr>
      <w:r w:rsidRPr="003C32CB">
        <w:rPr>
          <w:rFonts w:ascii="Times New Roman" w:hAnsi="Times New Roman" w:cs="Times New Roman"/>
          <w:b/>
          <w:sz w:val="22"/>
          <w:szCs w:val="22"/>
        </w:rPr>
        <w:t>§ 20</w:t>
      </w:r>
    </w:p>
    <w:p w14:paraId="67E402E8" w14:textId="77777777" w:rsidR="003C32CB" w:rsidRPr="003C32CB" w:rsidRDefault="003C32CB" w:rsidP="003C32CB">
      <w:pPr>
        <w:spacing w:line="259" w:lineRule="auto"/>
        <w:jc w:val="both"/>
        <w:rPr>
          <w:rFonts w:ascii="Times New Roman" w:hAnsi="Times New Roman" w:cs="Times New Roman"/>
          <w:sz w:val="22"/>
          <w:szCs w:val="22"/>
        </w:rPr>
      </w:pPr>
      <w:r w:rsidRPr="003C32CB">
        <w:rPr>
          <w:rFonts w:ascii="Times New Roman" w:hAnsi="Times New Roman" w:cs="Times New Roman"/>
          <w:sz w:val="22"/>
          <w:szCs w:val="22"/>
        </w:rPr>
        <w:t>Umowa została sporządzona w 4 jednobrzmiących egzemplarzach: 3 dla Zamawiającego i 1 dla Wykonawcy.</w:t>
      </w:r>
    </w:p>
    <w:p w14:paraId="31507F4F" w14:textId="77777777" w:rsidR="003C32CB" w:rsidRPr="003C32CB" w:rsidRDefault="003C32CB" w:rsidP="003C32CB">
      <w:pPr>
        <w:spacing w:line="259" w:lineRule="auto"/>
        <w:jc w:val="both"/>
        <w:rPr>
          <w:rFonts w:ascii="Times New Roman" w:hAnsi="Times New Roman" w:cs="Times New Roman"/>
          <w:b/>
          <w:sz w:val="22"/>
          <w:szCs w:val="22"/>
        </w:rPr>
      </w:pPr>
    </w:p>
    <w:p w14:paraId="7830CB4B" w14:textId="77777777" w:rsidR="003C32CB" w:rsidRPr="003C32CB" w:rsidRDefault="003C32CB" w:rsidP="003C32CB">
      <w:pPr>
        <w:spacing w:line="259" w:lineRule="auto"/>
        <w:jc w:val="both"/>
        <w:rPr>
          <w:rFonts w:ascii="Times New Roman" w:hAnsi="Times New Roman" w:cs="Times New Roman"/>
          <w:b/>
          <w:sz w:val="22"/>
          <w:szCs w:val="22"/>
        </w:rPr>
      </w:pPr>
    </w:p>
    <w:p w14:paraId="02F3F509" w14:textId="77777777" w:rsidR="003C32CB" w:rsidRPr="003C32CB" w:rsidRDefault="003C32CB" w:rsidP="003C32CB">
      <w:pPr>
        <w:spacing w:line="259" w:lineRule="auto"/>
        <w:jc w:val="both"/>
        <w:rPr>
          <w:rFonts w:ascii="Times New Roman" w:hAnsi="Times New Roman" w:cs="Times New Roman"/>
          <w:b/>
          <w:sz w:val="22"/>
          <w:szCs w:val="22"/>
        </w:rPr>
      </w:pPr>
      <w:r w:rsidRPr="003C32CB">
        <w:rPr>
          <w:rFonts w:ascii="Times New Roman" w:hAnsi="Times New Roman" w:cs="Times New Roman"/>
          <w:b/>
          <w:sz w:val="22"/>
          <w:szCs w:val="22"/>
        </w:rPr>
        <w:t>Zamawiający</w:t>
      </w:r>
      <w:r w:rsidRPr="003C32CB">
        <w:rPr>
          <w:rFonts w:ascii="Times New Roman" w:hAnsi="Times New Roman" w:cs="Times New Roman"/>
          <w:b/>
          <w:sz w:val="22"/>
          <w:szCs w:val="22"/>
        </w:rPr>
        <w:tab/>
      </w:r>
      <w:r w:rsidRPr="003C32CB">
        <w:rPr>
          <w:rFonts w:ascii="Times New Roman" w:hAnsi="Times New Roman" w:cs="Times New Roman"/>
          <w:b/>
          <w:sz w:val="22"/>
          <w:szCs w:val="22"/>
        </w:rPr>
        <w:tab/>
      </w:r>
      <w:r w:rsidRPr="003C32CB">
        <w:rPr>
          <w:rFonts w:ascii="Times New Roman" w:hAnsi="Times New Roman" w:cs="Times New Roman"/>
          <w:b/>
          <w:sz w:val="22"/>
          <w:szCs w:val="22"/>
        </w:rPr>
        <w:tab/>
      </w:r>
      <w:r w:rsidRPr="003C32CB">
        <w:rPr>
          <w:rFonts w:ascii="Times New Roman" w:hAnsi="Times New Roman" w:cs="Times New Roman"/>
          <w:b/>
          <w:sz w:val="22"/>
          <w:szCs w:val="22"/>
        </w:rPr>
        <w:tab/>
      </w:r>
      <w:r w:rsidRPr="003C32CB">
        <w:rPr>
          <w:rFonts w:ascii="Times New Roman" w:hAnsi="Times New Roman" w:cs="Times New Roman"/>
          <w:b/>
          <w:sz w:val="22"/>
          <w:szCs w:val="22"/>
        </w:rPr>
        <w:tab/>
      </w:r>
      <w:r w:rsidRPr="003C32CB">
        <w:rPr>
          <w:rFonts w:ascii="Times New Roman" w:hAnsi="Times New Roman" w:cs="Times New Roman"/>
          <w:b/>
          <w:sz w:val="22"/>
          <w:szCs w:val="22"/>
        </w:rPr>
        <w:tab/>
      </w:r>
      <w:r w:rsidRPr="003C32CB">
        <w:rPr>
          <w:rFonts w:ascii="Times New Roman" w:hAnsi="Times New Roman" w:cs="Times New Roman"/>
          <w:b/>
          <w:sz w:val="22"/>
          <w:szCs w:val="22"/>
        </w:rPr>
        <w:tab/>
      </w:r>
      <w:r w:rsidRPr="003C32CB">
        <w:rPr>
          <w:rFonts w:ascii="Times New Roman" w:hAnsi="Times New Roman" w:cs="Times New Roman"/>
          <w:b/>
          <w:sz w:val="22"/>
          <w:szCs w:val="22"/>
        </w:rPr>
        <w:tab/>
        <w:t xml:space="preserve">                       Wykonawca</w:t>
      </w:r>
      <w:r w:rsidRPr="003C32CB">
        <w:rPr>
          <w:rFonts w:ascii="Times New Roman" w:hAnsi="Times New Roman" w:cs="Times New Roman"/>
          <w:b/>
          <w:sz w:val="22"/>
          <w:szCs w:val="22"/>
        </w:rPr>
        <w:tab/>
      </w:r>
    </w:p>
    <w:p w14:paraId="640C0640" w14:textId="77777777" w:rsidR="003C32CB" w:rsidRPr="003C32CB" w:rsidRDefault="003C32CB" w:rsidP="003C32CB">
      <w:pPr>
        <w:spacing w:line="259" w:lineRule="auto"/>
        <w:jc w:val="both"/>
        <w:rPr>
          <w:rFonts w:ascii="Times New Roman" w:hAnsi="Times New Roman" w:cs="Times New Roman"/>
          <w:b/>
          <w:sz w:val="22"/>
          <w:szCs w:val="22"/>
        </w:rPr>
      </w:pPr>
    </w:p>
    <w:p w14:paraId="3C58B6FE" w14:textId="77777777" w:rsidR="003C32CB" w:rsidRPr="003C32CB" w:rsidRDefault="003C32CB" w:rsidP="003C32CB">
      <w:pPr>
        <w:spacing w:line="259" w:lineRule="auto"/>
        <w:jc w:val="both"/>
        <w:rPr>
          <w:rFonts w:ascii="Times New Roman" w:hAnsi="Times New Roman" w:cs="Times New Roman"/>
          <w:b/>
          <w:sz w:val="22"/>
          <w:szCs w:val="22"/>
        </w:rPr>
      </w:pPr>
    </w:p>
    <w:p w14:paraId="327114C7" w14:textId="77777777" w:rsidR="003C32CB" w:rsidRPr="003C32CB" w:rsidRDefault="003C32CB" w:rsidP="003C32CB">
      <w:pPr>
        <w:spacing w:line="259" w:lineRule="auto"/>
        <w:jc w:val="both"/>
        <w:rPr>
          <w:rFonts w:ascii="Times New Roman" w:hAnsi="Times New Roman" w:cs="Times New Roman"/>
          <w:b/>
          <w:sz w:val="22"/>
          <w:szCs w:val="22"/>
        </w:rPr>
      </w:pPr>
      <w:r w:rsidRPr="003C32CB">
        <w:rPr>
          <w:rFonts w:ascii="Times New Roman" w:hAnsi="Times New Roman" w:cs="Times New Roman"/>
          <w:b/>
          <w:sz w:val="22"/>
          <w:szCs w:val="22"/>
        </w:rPr>
        <w:t>Kontrasygnata Skarbnika:</w:t>
      </w:r>
    </w:p>
    <w:p w14:paraId="3736DC5A" w14:textId="77777777" w:rsidR="003C32CB" w:rsidRPr="003C32CB" w:rsidRDefault="003C32CB" w:rsidP="003C32CB">
      <w:pPr>
        <w:spacing w:line="259" w:lineRule="auto"/>
        <w:jc w:val="both"/>
        <w:rPr>
          <w:rFonts w:ascii="Times New Roman" w:hAnsi="Times New Roman" w:cs="Times New Roman"/>
          <w:b/>
          <w:sz w:val="22"/>
          <w:szCs w:val="22"/>
        </w:rPr>
      </w:pPr>
    </w:p>
    <w:p w14:paraId="4EB03C2A" w14:textId="77777777" w:rsidR="003C32CB" w:rsidRPr="003C32CB" w:rsidRDefault="003C32CB" w:rsidP="003C32CB">
      <w:pPr>
        <w:spacing w:line="259" w:lineRule="auto"/>
        <w:jc w:val="both"/>
        <w:rPr>
          <w:rFonts w:ascii="Times New Roman" w:hAnsi="Times New Roman" w:cs="Times New Roman"/>
          <w:b/>
          <w:sz w:val="22"/>
          <w:szCs w:val="22"/>
        </w:rPr>
      </w:pPr>
    </w:p>
    <w:p w14:paraId="5A00FE6F" w14:textId="77777777" w:rsidR="003C32CB" w:rsidRPr="003C32CB" w:rsidRDefault="003C32CB" w:rsidP="003C32CB">
      <w:pPr>
        <w:spacing w:line="259" w:lineRule="auto"/>
        <w:jc w:val="both"/>
        <w:rPr>
          <w:rFonts w:ascii="Times New Roman" w:hAnsi="Times New Roman" w:cs="Times New Roman"/>
          <w:b/>
          <w:sz w:val="22"/>
          <w:szCs w:val="22"/>
        </w:rPr>
      </w:pPr>
    </w:p>
    <w:p w14:paraId="732DC6BB" w14:textId="77777777" w:rsidR="003C32CB" w:rsidRPr="003C32CB" w:rsidRDefault="003C32CB" w:rsidP="003C32CB">
      <w:pPr>
        <w:spacing w:line="259" w:lineRule="auto"/>
        <w:jc w:val="both"/>
        <w:rPr>
          <w:rFonts w:ascii="Times New Roman" w:hAnsi="Times New Roman" w:cs="Times New Roman"/>
          <w:b/>
          <w:sz w:val="22"/>
          <w:szCs w:val="22"/>
        </w:rPr>
      </w:pPr>
    </w:p>
    <w:p w14:paraId="3E2DEF0B" w14:textId="77777777" w:rsidR="003C32CB" w:rsidRDefault="003C32CB" w:rsidP="003C32CB">
      <w:pPr>
        <w:spacing w:line="259" w:lineRule="auto"/>
        <w:jc w:val="both"/>
        <w:rPr>
          <w:rFonts w:ascii="Times New Roman" w:hAnsi="Times New Roman" w:cs="Times New Roman"/>
          <w:b/>
          <w:sz w:val="22"/>
          <w:szCs w:val="22"/>
        </w:rPr>
      </w:pPr>
    </w:p>
    <w:p w14:paraId="36CCF40D" w14:textId="77777777" w:rsidR="006829CF" w:rsidRDefault="006829CF" w:rsidP="003C32CB">
      <w:pPr>
        <w:spacing w:line="259" w:lineRule="auto"/>
        <w:jc w:val="both"/>
        <w:rPr>
          <w:rFonts w:ascii="Times New Roman" w:hAnsi="Times New Roman" w:cs="Times New Roman"/>
          <w:b/>
          <w:sz w:val="22"/>
          <w:szCs w:val="22"/>
        </w:rPr>
      </w:pPr>
    </w:p>
    <w:p w14:paraId="04449CB7" w14:textId="77777777" w:rsidR="006829CF" w:rsidRDefault="006829CF" w:rsidP="003C32CB">
      <w:pPr>
        <w:spacing w:line="259" w:lineRule="auto"/>
        <w:jc w:val="both"/>
        <w:rPr>
          <w:rFonts w:ascii="Times New Roman" w:hAnsi="Times New Roman" w:cs="Times New Roman"/>
          <w:b/>
          <w:sz w:val="22"/>
          <w:szCs w:val="22"/>
        </w:rPr>
      </w:pPr>
    </w:p>
    <w:p w14:paraId="4FFC639C" w14:textId="77777777" w:rsidR="006829CF" w:rsidRDefault="006829CF" w:rsidP="003C32CB">
      <w:pPr>
        <w:spacing w:line="259" w:lineRule="auto"/>
        <w:jc w:val="both"/>
        <w:rPr>
          <w:rFonts w:ascii="Times New Roman" w:hAnsi="Times New Roman" w:cs="Times New Roman"/>
          <w:b/>
          <w:sz w:val="22"/>
          <w:szCs w:val="22"/>
        </w:rPr>
      </w:pPr>
    </w:p>
    <w:p w14:paraId="583FF396" w14:textId="77777777" w:rsidR="006829CF" w:rsidRDefault="006829CF" w:rsidP="003C32CB">
      <w:pPr>
        <w:spacing w:line="259" w:lineRule="auto"/>
        <w:jc w:val="both"/>
        <w:rPr>
          <w:rFonts w:ascii="Times New Roman" w:hAnsi="Times New Roman" w:cs="Times New Roman"/>
          <w:b/>
          <w:sz w:val="22"/>
          <w:szCs w:val="22"/>
        </w:rPr>
      </w:pPr>
    </w:p>
    <w:p w14:paraId="05AA3F09" w14:textId="77777777" w:rsidR="006829CF" w:rsidRDefault="006829CF" w:rsidP="003C32CB">
      <w:pPr>
        <w:spacing w:line="259" w:lineRule="auto"/>
        <w:jc w:val="both"/>
        <w:rPr>
          <w:rFonts w:ascii="Times New Roman" w:hAnsi="Times New Roman" w:cs="Times New Roman"/>
          <w:b/>
          <w:sz w:val="22"/>
          <w:szCs w:val="22"/>
        </w:rPr>
      </w:pPr>
    </w:p>
    <w:p w14:paraId="27239C1D" w14:textId="77777777" w:rsidR="006829CF" w:rsidRDefault="006829CF" w:rsidP="003C32CB">
      <w:pPr>
        <w:spacing w:line="259" w:lineRule="auto"/>
        <w:jc w:val="both"/>
        <w:rPr>
          <w:rFonts w:ascii="Times New Roman" w:hAnsi="Times New Roman" w:cs="Times New Roman"/>
          <w:b/>
          <w:sz w:val="22"/>
          <w:szCs w:val="22"/>
        </w:rPr>
      </w:pPr>
    </w:p>
    <w:p w14:paraId="66B9DC9D" w14:textId="77777777" w:rsidR="006829CF" w:rsidRDefault="006829CF" w:rsidP="003C32CB">
      <w:pPr>
        <w:spacing w:line="259" w:lineRule="auto"/>
        <w:jc w:val="both"/>
        <w:rPr>
          <w:rFonts w:ascii="Times New Roman" w:hAnsi="Times New Roman" w:cs="Times New Roman"/>
          <w:b/>
          <w:sz w:val="22"/>
          <w:szCs w:val="22"/>
        </w:rPr>
      </w:pPr>
    </w:p>
    <w:p w14:paraId="650F903B" w14:textId="77777777" w:rsidR="006829CF" w:rsidRDefault="006829CF" w:rsidP="003C32CB">
      <w:pPr>
        <w:spacing w:line="259" w:lineRule="auto"/>
        <w:jc w:val="both"/>
        <w:rPr>
          <w:rFonts w:ascii="Times New Roman" w:hAnsi="Times New Roman" w:cs="Times New Roman"/>
          <w:b/>
          <w:sz w:val="22"/>
          <w:szCs w:val="22"/>
        </w:rPr>
      </w:pPr>
    </w:p>
    <w:p w14:paraId="715C3C60" w14:textId="77777777" w:rsidR="006829CF" w:rsidRDefault="006829CF" w:rsidP="003C32CB">
      <w:pPr>
        <w:spacing w:line="259" w:lineRule="auto"/>
        <w:jc w:val="both"/>
        <w:rPr>
          <w:rFonts w:ascii="Times New Roman" w:hAnsi="Times New Roman" w:cs="Times New Roman"/>
          <w:b/>
          <w:sz w:val="22"/>
          <w:szCs w:val="22"/>
        </w:rPr>
      </w:pPr>
    </w:p>
    <w:p w14:paraId="636038F1" w14:textId="77777777" w:rsidR="006829CF" w:rsidRDefault="006829CF" w:rsidP="003C32CB">
      <w:pPr>
        <w:spacing w:line="259" w:lineRule="auto"/>
        <w:jc w:val="both"/>
        <w:rPr>
          <w:rFonts w:ascii="Times New Roman" w:hAnsi="Times New Roman" w:cs="Times New Roman"/>
          <w:b/>
          <w:sz w:val="22"/>
          <w:szCs w:val="22"/>
        </w:rPr>
      </w:pPr>
    </w:p>
    <w:p w14:paraId="1D644819" w14:textId="77777777" w:rsidR="006829CF" w:rsidRDefault="006829CF" w:rsidP="003C32CB">
      <w:pPr>
        <w:spacing w:line="259" w:lineRule="auto"/>
        <w:jc w:val="both"/>
        <w:rPr>
          <w:rFonts w:ascii="Times New Roman" w:hAnsi="Times New Roman" w:cs="Times New Roman"/>
          <w:b/>
          <w:sz w:val="22"/>
          <w:szCs w:val="22"/>
        </w:rPr>
      </w:pPr>
    </w:p>
    <w:p w14:paraId="3A198183" w14:textId="77777777" w:rsidR="006829CF" w:rsidRPr="003C32CB" w:rsidRDefault="006829CF" w:rsidP="003C32CB">
      <w:pPr>
        <w:spacing w:line="259" w:lineRule="auto"/>
        <w:jc w:val="both"/>
        <w:rPr>
          <w:rFonts w:ascii="Times New Roman" w:hAnsi="Times New Roman" w:cs="Times New Roman"/>
          <w:b/>
          <w:sz w:val="22"/>
          <w:szCs w:val="22"/>
        </w:rPr>
      </w:pPr>
    </w:p>
    <w:p w14:paraId="242F84A7" w14:textId="77777777" w:rsidR="003C32CB" w:rsidRPr="003C32CB" w:rsidRDefault="003C32CB" w:rsidP="003C32CB">
      <w:pPr>
        <w:spacing w:after="0" w:line="240" w:lineRule="auto"/>
        <w:jc w:val="both"/>
        <w:rPr>
          <w:rFonts w:ascii="Times New Roman" w:eastAsia="Calibri" w:hAnsi="Times New Roman" w:cs="Times New Roman"/>
          <w:iCs/>
          <w:kern w:val="0"/>
          <w:sz w:val="22"/>
          <w:szCs w:val="22"/>
          <w14:ligatures w14:val="none"/>
        </w:rPr>
      </w:pPr>
      <w:r w:rsidRPr="003C32CB">
        <w:rPr>
          <w:rFonts w:ascii="Times New Roman" w:eastAsia="Calibri" w:hAnsi="Times New Roman" w:cs="Times New Roman"/>
          <w:kern w:val="0"/>
          <w:sz w:val="22"/>
          <w:szCs w:val="22"/>
          <w:vertAlign w:val="superscript"/>
          <w14:ligatures w14:val="none"/>
        </w:rPr>
        <w:t>*</w:t>
      </w:r>
      <w:r w:rsidRPr="003C32CB">
        <w:rPr>
          <w:rFonts w:ascii="Times New Roman" w:eastAsia="Calibri" w:hAnsi="Times New Roman" w:cs="Times New Roman"/>
          <w:kern w:val="0"/>
          <w:sz w:val="16"/>
          <w:szCs w:val="16"/>
          <w14:ligatures w14:val="none"/>
        </w:rPr>
        <w:t>niepotrzebne skreślić</w:t>
      </w:r>
    </w:p>
    <w:p w14:paraId="59D730FC" w14:textId="77777777" w:rsidR="004F38EA" w:rsidRDefault="004F38EA"/>
    <w:sectPr w:rsidR="004F38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singleLevel"/>
    <w:tmpl w:val="A1B2D106"/>
    <w:name w:val="WW8Num34"/>
    <w:lvl w:ilvl="0">
      <w:start w:val="1"/>
      <w:numFmt w:val="decimal"/>
      <w:lvlText w:val="%1."/>
      <w:lvlJc w:val="left"/>
      <w:pPr>
        <w:tabs>
          <w:tab w:val="num" w:pos="-644"/>
        </w:tabs>
        <w:ind w:left="360" w:hanging="360"/>
      </w:pPr>
      <w:rPr>
        <w:rFonts w:cs="Times New Roman"/>
        <w:b w:val="0"/>
        <w:color w:val="auto"/>
        <w:sz w:val="20"/>
        <w:szCs w:val="20"/>
      </w:rPr>
    </w:lvl>
  </w:abstractNum>
  <w:abstractNum w:abstractNumId="1" w15:restartNumberingAfterBreak="0">
    <w:nsid w:val="00DE72FD"/>
    <w:multiLevelType w:val="hybridMultilevel"/>
    <w:tmpl w:val="83DC24CC"/>
    <w:lvl w:ilvl="0" w:tplc="1350688A">
      <w:start w:val="1"/>
      <w:numFmt w:val="decimal"/>
      <w:lvlText w:val="%1."/>
      <w:lvlJc w:val="left"/>
      <w:pPr>
        <w:ind w:left="360" w:hanging="360"/>
      </w:pPr>
      <w:rPr>
        <w:rFonts w:ascii="Times New Roman" w:hAnsi="Times New Roman" w:cs="Times New Roman" w:hint="default"/>
        <w:b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333B4B"/>
    <w:multiLevelType w:val="hybridMultilevel"/>
    <w:tmpl w:val="2494C8E6"/>
    <w:numStyleLink w:val="Punktor"/>
  </w:abstractNum>
  <w:abstractNum w:abstractNumId="3" w15:restartNumberingAfterBreak="0">
    <w:nsid w:val="04CD5C87"/>
    <w:multiLevelType w:val="hybridMultilevel"/>
    <w:tmpl w:val="C764C404"/>
    <w:lvl w:ilvl="0" w:tplc="82AA40FC">
      <w:start w:val="1"/>
      <w:numFmt w:val="lowerLetter"/>
      <w:lvlText w:val="%1)"/>
      <w:lvlJc w:val="left"/>
      <w:pPr>
        <w:ind w:left="720" w:hanging="360"/>
      </w:pPr>
      <w:rPr>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E63134"/>
    <w:multiLevelType w:val="hybridMultilevel"/>
    <w:tmpl w:val="B6FEC53E"/>
    <w:lvl w:ilvl="0" w:tplc="7FF8DA9E">
      <w:start w:val="1"/>
      <w:numFmt w:val="decimal"/>
      <w:lvlText w:val="%1."/>
      <w:lvlJc w:val="left"/>
      <w:pPr>
        <w:ind w:left="360" w:hanging="360"/>
      </w:pPr>
      <w:rPr>
        <w:rFonts w:ascii="Times New Roman" w:hAnsi="Times New Roman" w:cs="Times New Roman" w:hint="default"/>
        <w:b w:val="0"/>
        <w:color w:val="auto"/>
        <w:sz w:val="20"/>
        <w:szCs w:val="20"/>
      </w:rPr>
    </w:lvl>
    <w:lvl w:ilvl="1" w:tplc="5D505C7E">
      <w:start w:val="1"/>
      <w:numFmt w:val="lowerLetter"/>
      <w:lvlText w:val="%2)"/>
      <w:lvlJc w:val="left"/>
      <w:pPr>
        <w:ind w:left="1080" w:hanging="360"/>
      </w:pPr>
      <w:rPr>
        <w:sz w:val="20"/>
        <w:szCs w:val="2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68427A"/>
    <w:multiLevelType w:val="hybridMultilevel"/>
    <w:tmpl w:val="2494C8E6"/>
    <w:styleLink w:val="Punktor"/>
    <w:lvl w:ilvl="0" w:tplc="BDB671D4">
      <w:start w:val="1"/>
      <w:numFmt w:val="bullet"/>
      <w:lvlText w:val="•"/>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ind w:left="196" w:hanging="196"/>
      </w:pPr>
      <w:rPr>
        <w:rFonts w:hAnsi="Arial Unicode MS"/>
        <w:caps w:val="0"/>
        <w:smallCaps w:val="0"/>
        <w:strike w:val="0"/>
        <w:dstrike w:val="0"/>
        <w:outline w:val="0"/>
        <w:emboss w:val="0"/>
        <w:imprint w:val="0"/>
        <w:spacing w:val="0"/>
        <w:w w:val="100"/>
        <w:kern w:val="0"/>
        <w:position w:val="0"/>
        <w:highlight w:val="none"/>
        <w:vertAlign w:val="baseline"/>
      </w:rPr>
    </w:lvl>
    <w:lvl w:ilvl="1" w:tplc="405691F6">
      <w:start w:val="1"/>
      <w:numFmt w:val="bullet"/>
      <w:lvlText w:val="•"/>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ind w:left="376" w:hanging="196"/>
      </w:pPr>
      <w:rPr>
        <w:rFonts w:hAnsi="Arial Unicode MS"/>
        <w:caps w:val="0"/>
        <w:smallCaps w:val="0"/>
        <w:strike w:val="0"/>
        <w:dstrike w:val="0"/>
        <w:outline w:val="0"/>
        <w:emboss w:val="0"/>
        <w:imprint w:val="0"/>
        <w:spacing w:val="0"/>
        <w:w w:val="100"/>
        <w:kern w:val="0"/>
        <w:position w:val="-2"/>
        <w:highlight w:val="none"/>
        <w:vertAlign w:val="baseline"/>
      </w:rPr>
    </w:lvl>
    <w:lvl w:ilvl="2" w:tplc="1CAC4EFE">
      <w:start w:val="1"/>
      <w:numFmt w:val="bullet"/>
      <w:lvlText w:val="•"/>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ind w:left="556" w:hanging="196"/>
      </w:pPr>
      <w:rPr>
        <w:rFonts w:hAnsi="Arial Unicode MS"/>
        <w:caps w:val="0"/>
        <w:smallCaps w:val="0"/>
        <w:strike w:val="0"/>
        <w:dstrike w:val="0"/>
        <w:outline w:val="0"/>
        <w:emboss w:val="0"/>
        <w:imprint w:val="0"/>
        <w:spacing w:val="0"/>
        <w:w w:val="100"/>
        <w:kern w:val="0"/>
        <w:position w:val="-2"/>
        <w:highlight w:val="none"/>
        <w:vertAlign w:val="baseline"/>
      </w:rPr>
    </w:lvl>
    <w:lvl w:ilvl="3" w:tplc="BD2487E6">
      <w:start w:val="1"/>
      <w:numFmt w:val="bullet"/>
      <w:lvlText w:val="•"/>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ind w:left="736" w:hanging="196"/>
      </w:pPr>
      <w:rPr>
        <w:rFonts w:hAnsi="Arial Unicode MS"/>
        <w:caps w:val="0"/>
        <w:smallCaps w:val="0"/>
        <w:strike w:val="0"/>
        <w:dstrike w:val="0"/>
        <w:outline w:val="0"/>
        <w:emboss w:val="0"/>
        <w:imprint w:val="0"/>
        <w:spacing w:val="0"/>
        <w:w w:val="100"/>
        <w:kern w:val="0"/>
        <w:position w:val="-2"/>
        <w:highlight w:val="none"/>
        <w:vertAlign w:val="baseline"/>
      </w:rPr>
    </w:lvl>
    <w:lvl w:ilvl="4" w:tplc="FCEEFE48">
      <w:start w:val="1"/>
      <w:numFmt w:val="bullet"/>
      <w:lvlText w:val="•"/>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ind w:left="916" w:hanging="196"/>
      </w:pPr>
      <w:rPr>
        <w:rFonts w:hAnsi="Arial Unicode MS"/>
        <w:caps w:val="0"/>
        <w:smallCaps w:val="0"/>
        <w:strike w:val="0"/>
        <w:dstrike w:val="0"/>
        <w:outline w:val="0"/>
        <w:emboss w:val="0"/>
        <w:imprint w:val="0"/>
        <w:spacing w:val="0"/>
        <w:w w:val="100"/>
        <w:kern w:val="0"/>
        <w:position w:val="-2"/>
        <w:highlight w:val="none"/>
        <w:vertAlign w:val="baseline"/>
      </w:rPr>
    </w:lvl>
    <w:lvl w:ilvl="5" w:tplc="A522763E">
      <w:start w:val="1"/>
      <w:numFmt w:val="bullet"/>
      <w:lvlText w:val="•"/>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ind w:left="1096" w:hanging="196"/>
      </w:pPr>
      <w:rPr>
        <w:rFonts w:hAnsi="Arial Unicode MS"/>
        <w:caps w:val="0"/>
        <w:smallCaps w:val="0"/>
        <w:strike w:val="0"/>
        <w:dstrike w:val="0"/>
        <w:outline w:val="0"/>
        <w:emboss w:val="0"/>
        <w:imprint w:val="0"/>
        <w:spacing w:val="0"/>
        <w:w w:val="100"/>
        <w:kern w:val="0"/>
        <w:position w:val="-2"/>
        <w:highlight w:val="none"/>
        <w:vertAlign w:val="baseline"/>
      </w:rPr>
    </w:lvl>
    <w:lvl w:ilvl="6" w:tplc="A32A11CC">
      <w:start w:val="1"/>
      <w:numFmt w:val="bullet"/>
      <w:lvlText w:val="•"/>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ind w:left="1276" w:hanging="196"/>
      </w:pPr>
      <w:rPr>
        <w:rFonts w:hAnsi="Arial Unicode MS"/>
        <w:caps w:val="0"/>
        <w:smallCaps w:val="0"/>
        <w:strike w:val="0"/>
        <w:dstrike w:val="0"/>
        <w:outline w:val="0"/>
        <w:emboss w:val="0"/>
        <w:imprint w:val="0"/>
        <w:spacing w:val="0"/>
        <w:w w:val="100"/>
        <w:kern w:val="0"/>
        <w:position w:val="-2"/>
        <w:highlight w:val="none"/>
        <w:vertAlign w:val="baseline"/>
      </w:rPr>
    </w:lvl>
    <w:lvl w:ilvl="7" w:tplc="20DC02B2">
      <w:start w:val="1"/>
      <w:numFmt w:val="bullet"/>
      <w:lvlText w:val="•"/>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ind w:left="1456" w:hanging="196"/>
      </w:pPr>
      <w:rPr>
        <w:rFonts w:hAnsi="Arial Unicode MS"/>
        <w:caps w:val="0"/>
        <w:smallCaps w:val="0"/>
        <w:strike w:val="0"/>
        <w:dstrike w:val="0"/>
        <w:outline w:val="0"/>
        <w:emboss w:val="0"/>
        <w:imprint w:val="0"/>
        <w:spacing w:val="0"/>
        <w:w w:val="100"/>
        <w:kern w:val="0"/>
        <w:position w:val="-2"/>
        <w:highlight w:val="none"/>
        <w:vertAlign w:val="baseline"/>
      </w:rPr>
    </w:lvl>
    <w:lvl w:ilvl="8" w:tplc="A9964888">
      <w:start w:val="1"/>
      <w:numFmt w:val="bullet"/>
      <w:lvlText w:val="•"/>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ind w:left="1636" w:hanging="196"/>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6" w15:restartNumberingAfterBreak="0">
    <w:nsid w:val="0BC063C3"/>
    <w:multiLevelType w:val="hybridMultilevel"/>
    <w:tmpl w:val="F3662DAC"/>
    <w:lvl w:ilvl="0" w:tplc="9E7A20AE">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8B6BAE"/>
    <w:multiLevelType w:val="hybridMultilevel"/>
    <w:tmpl w:val="15D029AE"/>
    <w:lvl w:ilvl="0" w:tplc="6AE2E6B8">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D76F37"/>
    <w:multiLevelType w:val="hybridMultilevel"/>
    <w:tmpl w:val="BCBCF782"/>
    <w:lvl w:ilvl="0" w:tplc="C074D37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7A2B8D"/>
    <w:multiLevelType w:val="hybridMultilevel"/>
    <w:tmpl w:val="9F88C552"/>
    <w:numStyleLink w:val="Zaimportowanystyl1"/>
  </w:abstractNum>
  <w:abstractNum w:abstractNumId="10" w15:restartNumberingAfterBreak="0">
    <w:nsid w:val="1B733A9F"/>
    <w:multiLevelType w:val="hybridMultilevel"/>
    <w:tmpl w:val="A5AC5FB2"/>
    <w:lvl w:ilvl="0" w:tplc="84BA4F00">
      <w:start w:val="1"/>
      <w:numFmt w:val="decimal"/>
      <w:lvlText w:val="%1."/>
      <w:lvlJc w:val="left"/>
      <w:pPr>
        <w:ind w:left="360" w:hanging="360"/>
      </w:pPr>
      <w:rPr>
        <w:rFonts w:ascii="Times New Roman" w:hAnsi="Times New Roman" w:cs="Times New Roman" w:hint="default"/>
        <w:b w:val="0"/>
        <w:sz w:val="20"/>
        <w:szCs w:val="20"/>
      </w:rPr>
    </w:lvl>
    <w:lvl w:ilvl="1" w:tplc="28C69AFC">
      <w:start w:val="1"/>
      <w:numFmt w:val="decimal"/>
      <w:lvlText w:val="%2)"/>
      <w:lvlJc w:val="left"/>
      <w:pPr>
        <w:ind w:left="1080" w:hanging="360"/>
      </w:pPr>
      <w:rPr>
        <w:color w:val="auto"/>
        <w:sz w:val="20"/>
        <w:szCs w:val="2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FD2606D"/>
    <w:multiLevelType w:val="hybridMultilevel"/>
    <w:tmpl w:val="884C4D12"/>
    <w:lvl w:ilvl="0" w:tplc="E062BC02">
      <w:start w:val="1"/>
      <w:numFmt w:val="decimal"/>
      <w:lvlText w:val="%1."/>
      <w:lvlJc w:val="left"/>
      <w:pPr>
        <w:ind w:left="360" w:hanging="360"/>
      </w:pPr>
      <w:rPr>
        <w:rFonts w:ascii="Times New Roman" w:hAnsi="Times New Roman" w:cs="Times New Roman" w:hint="default"/>
        <w:b w:val="0"/>
        <w:color w:val="auto"/>
        <w:sz w:val="20"/>
        <w:szCs w:val="20"/>
      </w:rPr>
    </w:lvl>
    <w:lvl w:ilvl="1" w:tplc="04150011">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84936D9"/>
    <w:multiLevelType w:val="hybridMultilevel"/>
    <w:tmpl w:val="D7B6FC96"/>
    <w:lvl w:ilvl="0" w:tplc="94B68A64">
      <w:start w:val="1"/>
      <w:numFmt w:val="decimal"/>
      <w:lvlText w:val="%1."/>
      <w:lvlJc w:val="left"/>
      <w:pPr>
        <w:ind w:left="360" w:hanging="360"/>
      </w:pPr>
      <w:rPr>
        <w:rFonts w:ascii="Times New Roman" w:hAnsi="Times New Roman" w:cs="Times New Roman" w:hint="default"/>
        <w:b w:val="0"/>
        <w:sz w:val="20"/>
        <w:szCs w:val="20"/>
      </w:rPr>
    </w:lvl>
    <w:lvl w:ilvl="1" w:tplc="C1A8D766">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8516616"/>
    <w:multiLevelType w:val="hybridMultilevel"/>
    <w:tmpl w:val="32F08708"/>
    <w:lvl w:ilvl="0" w:tplc="A4CCAF4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A30590"/>
    <w:multiLevelType w:val="hybridMultilevel"/>
    <w:tmpl w:val="5DF872C2"/>
    <w:lvl w:ilvl="0" w:tplc="00DA24D0">
      <w:start w:val="1"/>
      <w:numFmt w:val="decimal"/>
      <w:lvlText w:val="%1."/>
      <w:lvlJc w:val="left"/>
      <w:pPr>
        <w:ind w:left="720" w:hanging="360"/>
      </w:pPr>
      <w:rPr>
        <w:rFonts w:ascii="Times New Roman" w:hAnsi="Times New Roman" w:cs="Times New Roman" w:hint="default"/>
        <w:b w:val="0"/>
        <w:color w:val="000000" w:themeColor="text1"/>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B50BAE"/>
    <w:multiLevelType w:val="hybridMultilevel"/>
    <w:tmpl w:val="51B065A4"/>
    <w:lvl w:ilvl="0" w:tplc="04150011">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882196"/>
    <w:multiLevelType w:val="hybridMultilevel"/>
    <w:tmpl w:val="9C366486"/>
    <w:lvl w:ilvl="0" w:tplc="DE82DB7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59D7E70"/>
    <w:multiLevelType w:val="hybridMultilevel"/>
    <w:tmpl w:val="056653E4"/>
    <w:lvl w:ilvl="0" w:tplc="CD6A101C">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F56751"/>
    <w:multiLevelType w:val="hybridMultilevel"/>
    <w:tmpl w:val="EEF6E146"/>
    <w:lvl w:ilvl="0" w:tplc="FD2C4F98">
      <w:start w:val="1"/>
      <w:numFmt w:val="decimal"/>
      <w:lvlText w:val="%1."/>
      <w:lvlJc w:val="left"/>
      <w:pPr>
        <w:ind w:left="360" w:hanging="360"/>
      </w:pPr>
      <w:rPr>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B166D61"/>
    <w:multiLevelType w:val="hybridMultilevel"/>
    <w:tmpl w:val="EDE8A6DC"/>
    <w:lvl w:ilvl="0" w:tplc="C1A8D7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ED0E54"/>
    <w:multiLevelType w:val="hybridMultilevel"/>
    <w:tmpl w:val="A71670FE"/>
    <w:lvl w:ilvl="0" w:tplc="C1A8D7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F87653D"/>
    <w:multiLevelType w:val="hybridMultilevel"/>
    <w:tmpl w:val="132494BE"/>
    <w:lvl w:ilvl="0" w:tplc="D666C674">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63108DA"/>
    <w:multiLevelType w:val="hybridMultilevel"/>
    <w:tmpl w:val="B8C85206"/>
    <w:lvl w:ilvl="0" w:tplc="C66C9AE6">
      <w:start w:val="1"/>
      <w:numFmt w:val="decimal"/>
      <w:lvlText w:val="%1."/>
      <w:lvlJc w:val="left"/>
      <w:pPr>
        <w:tabs>
          <w:tab w:val="num" w:pos="360"/>
        </w:tabs>
        <w:ind w:left="360" w:hanging="360"/>
      </w:pPr>
      <w:rPr>
        <w:rFonts w:ascii="Times New Roman" w:hAnsi="Times New Roman" w:cs="Times New Roman" w:hint="default"/>
        <w:b w:val="0"/>
        <w:bCs/>
        <w:color w:val="auto"/>
        <w:sz w:val="20"/>
        <w:szCs w:val="20"/>
      </w:rPr>
    </w:lvl>
    <w:lvl w:ilvl="1" w:tplc="04150011">
      <w:start w:val="1"/>
      <w:numFmt w:val="decimal"/>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486F1D6D"/>
    <w:multiLevelType w:val="hybridMultilevel"/>
    <w:tmpl w:val="E256A466"/>
    <w:lvl w:ilvl="0" w:tplc="85A23088">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F71DF8"/>
    <w:multiLevelType w:val="hybridMultilevel"/>
    <w:tmpl w:val="EF089180"/>
    <w:lvl w:ilvl="0" w:tplc="C1A8D7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00B0CE6"/>
    <w:multiLevelType w:val="hybridMultilevel"/>
    <w:tmpl w:val="E068A02E"/>
    <w:lvl w:ilvl="0" w:tplc="B2F2837A">
      <w:start w:val="1"/>
      <w:numFmt w:val="decimal"/>
      <w:lvlText w:val="%1."/>
      <w:lvlJc w:val="left"/>
      <w:pPr>
        <w:ind w:left="360" w:hanging="360"/>
      </w:pPr>
      <w:rPr>
        <w:rFonts w:ascii="Times New Roman" w:hAnsi="Times New Roman" w:cs="Times New Roman" w:hint="default"/>
        <w:b w:val="0"/>
        <w:color w:val="auto"/>
        <w:sz w:val="20"/>
        <w:szCs w:val="20"/>
      </w:rPr>
    </w:lvl>
    <w:lvl w:ilvl="1" w:tplc="6EA655EA">
      <w:start w:val="1"/>
      <w:numFmt w:val="decimal"/>
      <w:lvlText w:val="%2)"/>
      <w:lvlJc w:val="left"/>
      <w:pPr>
        <w:ind w:left="1080" w:hanging="360"/>
      </w:pPr>
      <w:rPr>
        <w:sz w:val="20"/>
        <w:szCs w:val="20"/>
      </w:rPr>
    </w:lvl>
    <w:lvl w:ilvl="2" w:tplc="04150017">
      <w:start w:val="1"/>
      <w:numFmt w:val="lowerLetter"/>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5444812"/>
    <w:multiLevelType w:val="hybridMultilevel"/>
    <w:tmpl w:val="64D0D432"/>
    <w:lvl w:ilvl="0" w:tplc="1D3E1542">
      <w:start w:val="1"/>
      <w:numFmt w:val="decimal"/>
      <w:lvlText w:val="%1."/>
      <w:lvlJc w:val="left"/>
      <w:pPr>
        <w:tabs>
          <w:tab w:val="num" w:pos="360"/>
        </w:tabs>
        <w:ind w:left="360" w:hanging="360"/>
      </w:pPr>
      <w:rPr>
        <w:rFonts w:ascii="Times New Roman" w:hAnsi="Times New Roman" w:cs="Times New Roman" w:hint="default"/>
        <w:b w:val="0"/>
        <w:color w:val="auto"/>
        <w:sz w:val="20"/>
        <w:szCs w:val="20"/>
      </w:rPr>
    </w:lvl>
    <w:lvl w:ilvl="1" w:tplc="04150011">
      <w:start w:val="1"/>
      <w:numFmt w:val="decimal"/>
      <w:lvlText w:val="%2)"/>
      <w:lvlJc w:val="left"/>
      <w:pPr>
        <w:ind w:left="1080" w:hanging="360"/>
      </w:pPr>
      <w:rPr>
        <w:rFonts w:hint="default"/>
        <w:sz w:val="20"/>
        <w:szCs w:val="2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0060B9B"/>
    <w:multiLevelType w:val="hybridMultilevel"/>
    <w:tmpl w:val="E8DE44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E330AB"/>
    <w:multiLevelType w:val="hybridMultilevel"/>
    <w:tmpl w:val="9F88C552"/>
    <w:styleLink w:val="Zaimportowanystyl1"/>
    <w:lvl w:ilvl="0" w:tplc="5104751E">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78CEFBDE">
      <w:start w:val="1"/>
      <w:numFmt w:val="lowerLetter"/>
      <w:lvlText w:val="%2."/>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4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FE3ABB9C">
      <w:start w:val="1"/>
      <w:numFmt w:val="lowerRoman"/>
      <w:lvlText w:val="%3."/>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160" w:hanging="30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E37A74A8">
      <w:start w:val="1"/>
      <w:numFmt w:val="decimal"/>
      <w:lvlText w:val="%4."/>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E054ACE4">
      <w:start w:val="1"/>
      <w:numFmt w:val="lowerLetter"/>
      <w:lvlText w:val="%5."/>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52F8744C">
      <w:start w:val="1"/>
      <w:numFmt w:val="lowerRoman"/>
      <w:lvlText w:val="%6."/>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204"/>
        </w:tabs>
        <w:ind w:left="4320" w:hanging="30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016CF420">
      <w:start w:val="1"/>
      <w:numFmt w:val="decimal"/>
      <w:lvlText w:val="%7."/>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 w:val="left" w:pos="9204"/>
        </w:tabs>
        <w:ind w:left="50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F59C04EA">
      <w:start w:val="1"/>
      <w:numFmt w:val="lowerLetter"/>
      <w:lvlText w:val="%8."/>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 w:val="left" w:pos="9204"/>
        </w:tabs>
        <w:ind w:left="57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D9DC776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7080"/>
          <w:tab w:val="left" w:pos="7788"/>
          <w:tab w:val="left" w:pos="8496"/>
          <w:tab w:val="left" w:pos="9204"/>
        </w:tabs>
        <w:ind w:left="6480" w:hanging="30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0F60E1C"/>
    <w:multiLevelType w:val="hybridMultilevel"/>
    <w:tmpl w:val="CCF8CA80"/>
    <w:lvl w:ilvl="0" w:tplc="4850B4D4">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427759D"/>
    <w:multiLevelType w:val="hybridMultilevel"/>
    <w:tmpl w:val="F17A6EFA"/>
    <w:lvl w:ilvl="0" w:tplc="0BE4914A">
      <w:start w:val="1"/>
      <w:numFmt w:val="decimal"/>
      <w:lvlText w:val="%1."/>
      <w:lvlJc w:val="left"/>
      <w:pPr>
        <w:ind w:left="360" w:hanging="360"/>
      </w:pPr>
      <w:rPr>
        <w:rFonts w:ascii="Times New Roman" w:hAnsi="Times New Roman" w:cs="Times New Roman" w:hint="default"/>
        <w:b w:val="0"/>
        <w:sz w:val="20"/>
        <w:szCs w:val="20"/>
      </w:rPr>
    </w:lvl>
    <w:lvl w:ilvl="1" w:tplc="C1A8D766">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56117AF"/>
    <w:multiLevelType w:val="hybridMultilevel"/>
    <w:tmpl w:val="91724E2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68DD3505"/>
    <w:multiLevelType w:val="hybridMultilevel"/>
    <w:tmpl w:val="BC9AFCFE"/>
    <w:lvl w:ilvl="0" w:tplc="3C5851CE">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087371"/>
    <w:multiLevelType w:val="hybridMultilevel"/>
    <w:tmpl w:val="4A3086E6"/>
    <w:lvl w:ilvl="0" w:tplc="93663426">
      <w:start w:val="1"/>
      <w:numFmt w:val="decimal"/>
      <w:lvlText w:val="%1."/>
      <w:lvlJc w:val="left"/>
      <w:pPr>
        <w:ind w:left="720" w:hanging="360"/>
      </w:pPr>
      <w:rPr>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A91D39"/>
    <w:multiLevelType w:val="hybridMultilevel"/>
    <w:tmpl w:val="A40AC2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57754E"/>
    <w:multiLevelType w:val="hybridMultilevel"/>
    <w:tmpl w:val="5C22DC52"/>
    <w:lvl w:ilvl="0" w:tplc="C5C80E78">
      <w:start w:val="1"/>
      <w:numFmt w:val="decimal"/>
      <w:lvlText w:val="%1."/>
      <w:lvlJc w:val="left"/>
      <w:pPr>
        <w:ind w:left="72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B453AF"/>
    <w:multiLevelType w:val="hybridMultilevel"/>
    <w:tmpl w:val="F738B236"/>
    <w:lvl w:ilvl="0" w:tplc="3DEAC1DA">
      <w:start w:val="1"/>
      <w:numFmt w:val="lowerLetter"/>
      <w:lvlText w:val="%1)"/>
      <w:lvlJc w:val="left"/>
      <w:pPr>
        <w:ind w:left="720" w:hanging="360"/>
      </w:pPr>
      <w:rPr>
        <w:rFont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DA92196"/>
    <w:multiLevelType w:val="hybridMultilevel"/>
    <w:tmpl w:val="1472DB10"/>
    <w:lvl w:ilvl="0" w:tplc="AA82ADFC">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0519241">
    <w:abstractNumId w:val="22"/>
  </w:num>
  <w:num w:numId="2" w16cid:durableId="2019773999">
    <w:abstractNumId w:val="13"/>
  </w:num>
  <w:num w:numId="3" w16cid:durableId="398790435">
    <w:abstractNumId w:val="25"/>
  </w:num>
  <w:num w:numId="4" w16cid:durableId="1850636699">
    <w:abstractNumId w:val="3"/>
  </w:num>
  <w:num w:numId="5" w16cid:durableId="1966689417">
    <w:abstractNumId w:val="23"/>
  </w:num>
  <w:num w:numId="6" w16cid:durableId="1211650901">
    <w:abstractNumId w:val="32"/>
  </w:num>
  <w:num w:numId="7" w16cid:durableId="649094003">
    <w:abstractNumId w:val="36"/>
  </w:num>
  <w:num w:numId="8" w16cid:durableId="134564923">
    <w:abstractNumId w:val="29"/>
  </w:num>
  <w:num w:numId="9" w16cid:durableId="785078713">
    <w:abstractNumId w:val="1"/>
  </w:num>
  <w:num w:numId="10" w16cid:durableId="1934582187">
    <w:abstractNumId w:val="11"/>
  </w:num>
  <w:num w:numId="11" w16cid:durableId="289409421">
    <w:abstractNumId w:val="4"/>
  </w:num>
  <w:num w:numId="12" w16cid:durableId="243689682">
    <w:abstractNumId w:val="14"/>
  </w:num>
  <w:num w:numId="13" w16cid:durableId="377316697">
    <w:abstractNumId w:val="35"/>
  </w:num>
  <w:num w:numId="14" w16cid:durableId="593782234">
    <w:abstractNumId w:val="12"/>
  </w:num>
  <w:num w:numId="15" w16cid:durableId="539897703">
    <w:abstractNumId w:val="24"/>
  </w:num>
  <w:num w:numId="16" w16cid:durableId="1744982345">
    <w:abstractNumId w:val="30"/>
  </w:num>
  <w:num w:numId="17" w16cid:durableId="728765777">
    <w:abstractNumId w:val="10"/>
  </w:num>
  <w:num w:numId="18" w16cid:durableId="496069655">
    <w:abstractNumId w:val="6"/>
  </w:num>
  <w:num w:numId="19" w16cid:durableId="761219906">
    <w:abstractNumId w:val="19"/>
  </w:num>
  <w:num w:numId="20" w16cid:durableId="2031367358">
    <w:abstractNumId w:val="20"/>
  </w:num>
  <w:num w:numId="21" w16cid:durableId="558443619">
    <w:abstractNumId w:val="18"/>
  </w:num>
  <w:num w:numId="22" w16cid:durableId="1934626818">
    <w:abstractNumId w:val="17"/>
  </w:num>
  <w:num w:numId="23" w16cid:durableId="1164934365">
    <w:abstractNumId w:val="8"/>
  </w:num>
  <w:num w:numId="24" w16cid:durableId="1596866127">
    <w:abstractNumId w:val="26"/>
  </w:num>
  <w:num w:numId="25" w16cid:durableId="960917289">
    <w:abstractNumId w:val="15"/>
  </w:num>
  <w:num w:numId="26" w16cid:durableId="1150442802">
    <w:abstractNumId w:val="31"/>
  </w:num>
  <w:num w:numId="27" w16cid:durableId="1617248695">
    <w:abstractNumId w:val="27"/>
  </w:num>
  <w:num w:numId="28" w16cid:durableId="139733060">
    <w:abstractNumId w:val="0"/>
  </w:num>
  <w:num w:numId="29" w16cid:durableId="278225238">
    <w:abstractNumId w:val="16"/>
  </w:num>
  <w:num w:numId="30" w16cid:durableId="1795127664">
    <w:abstractNumId w:val="21"/>
  </w:num>
  <w:num w:numId="31" w16cid:durableId="682826927">
    <w:abstractNumId w:val="7"/>
  </w:num>
  <w:num w:numId="32" w16cid:durableId="2102413885">
    <w:abstractNumId w:val="37"/>
  </w:num>
  <w:num w:numId="33" w16cid:durableId="1300722605">
    <w:abstractNumId w:val="33"/>
  </w:num>
  <w:num w:numId="34" w16cid:durableId="464082884">
    <w:abstractNumId w:val="28"/>
  </w:num>
  <w:num w:numId="35" w16cid:durableId="1547371699">
    <w:abstractNumId w:val="9"/>
  </w:num>
  <w:num w:numId="36" w16cid:durableId="112486640">
    <w:abstractNumId w:val="5"/>
  </w:num>
  <w:num w:numId="37" w16cid:durableId="145637005">
    <w:abstractNumId w:val="2"/>
  </w:num>
  <w:num w:numId="38" w16cid:durableId="1262760038">
    <w:abstractNumId w:val="34"/>
  </w:num>
  <w:num w:numId="39" w16cid:durableId="8797087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2CB"/>
    <w:rsid w:val="000D5714"/>
    <w:rsid w:val="001B47E6"/>
    <w:rsid w:val="00211AF0"/>
    <w:rsid w:val="00244CE4"/>
    <w:rsid w:val="003119DC"/>
    <w:rsid w:val="00351DDF"/>
    <w:rsid w:val="00381E96"/>
    <w:rsid w:val="003C32CB"/>
    <w:rsid w:val="00427D98"/>
    <w:rsid w:val="004763F7"/>
    <w:rsid w:val="00483728"/>
    <w:rsid w:val="00494175"/>
    <w:rsid w:val="004A622C"/>
    <w:rsid w:val="004F38EA"/>
    <w:rsid w:val="005A4231"/>
    <w:rsid w:val="005B347D"/>
    <w:rsid w:val="005E6102"/>
    <w:rsid w:val="00656DA7"/>
    <w:rsid w:val="006829CF"/>
    <w:rsid w:val="006E3F8C"/>
    <w:rsid w:val="0072132F"/>
    <w:rsid w:val="007672B8"/>
    <w:rsid w:val="007C31E5"/>
    <w:rsid w:val="007D46CA"/>
    <w:rsid w:val="007E19C0"/>
    <w:rsid w:val="007E7093"/>
    <w:rsid w:val="00891D2D"/>
    <w:rsid w:val="009D4C09"/>
    <w:rsid w:val="009E214B"/>
    <w:rsid w:val="00AC4123"/>
    <w:rsid w:val="00B5370F"/>
    <w:rsid w:val="00BE53A5"/>
    <w:rsid w:val="00C26C9C"/>
    <w:rsid w:val="00C41D68"/>
    <w:rsid w:val="00C47B45"/>
    <w:rsid w:val="00C533AE"/>
    <w:rsid w:val="00CB3422"/>
    <w:rsid w:val="00D5653B"/>
    <w:rsid w:val="00D76D39"/>
    <w:rsid w:val="00DC30E9"/>
    <w:rsid w:val="00DF7A0A"/>
    <w:rsid w:val="00E90694"/>
    <w:rsid w:val="00E93EEC"/>
    <w:rsid w:val="00EF7C51"/>
    <w:rsid w:val="00F70850"/>
    <w:rsid w:val="00FD77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4C0BA"/>
  <w15:chartTrackingRefBased/>
  <w15:docId w15:val="{2471896C-277A-4E2B-BB41-10EC349B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6DA7"/>
  </w:style>
  <w:style w:type="paragraph" w:styleId="Nagwek1">
    <w:name w:val="heading 1"/>
    <w:basedOn w:val="Normalny"/>
    <w:next w:val="Normalny"/>
    <w:link w:val="Nagwek1Znak"/>
    <w:uiPriority w:val="9"/>
    <w:qFormat/>
    <w:rsid w:val="003C32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C32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C32C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C32C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C32C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C32C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C32C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C32C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C32C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C32C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C32C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C32C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C32C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C32C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C32C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C32C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C32C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C32CB"/>
    <w:rPr>
      <w:rFonts w:eastAsiaTheme="majorEastAsia" w:cstheme="majorBidi"/>
      <w:color w:val="272727" w:themeColor="text1" w:themeTint="D8"/>
    </w:rPr>
  </w:style>
  <w:style w:type="paragraph" w:styleId="Tytu">
    <w:name w:val="Title"/>
    <w:basedOn w:val="Normalny"/>
    <w:next w:val="Normalny"/>
    <w:link w:val="TytuZnak"/>
    <w:uiPriority w:val="10"/>
    <w:qFormat/>
    <w:rsid w:val="003C32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C32C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C32C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C32C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C32CB"/>
    <w:pPr>
      <w:spacing w:before="160"/>
      <w:jc w:val="center"/>
    </w:pPr>
    <w:rPr>
      <w:i/>
      <w:iCs/>
      <w:color w:val="404040" w:themeColor="text1" w:themeTint="BF"/>
    </w:rPr>
  </w:style>
  <w:style w:type="character" w:customStyle="1" w:styleId="CytatZnak">
    <w:name w:val="Cytat Znak"/>
    <w:basedOn w:val="Domylnaczcionkaakapitu"/>
    <w:link w:val="Cytat"/>
    <w:uiPriority w:val="29"/>
    <w:rsid w:val="003C32CB"/>
    <w:rPr>
      <w:i/>
      <w:iCs/>
      <w:color w:val="404040" w:themeColor="text1" w:themeTint="BF"/>
    </w:rPr>
  </w:style>
  <w:style w:type="paragraph" w:styleId="Akapitzlist">
    <w:name w:val="List Paragraph"/>
    <w:basedOn w:val="Normalny"/>
    <w:uiPriority w:val="34"/>
    <w:qFormat/>
    <w:rsid w:val="003C32CB"/>
    <w:pPr>
      <w:ind w:left="720"/>
      <w:contextualSpacing/>
    </w:pPr>
  </w:style>
  <w:style w:type="character" w:styleId="Wyrnienieintensywne">
    <w:name w:val="Intense Emphasis"/>
    <w:basedOn w:val="Domylnaczcionkaakapitu"/>
    <w:uiPriority w:val="21"/>
    <w:qFormat/>
    <w:rsid w:val="003C32CB"/>
    <w:rPr>
      <w:i/>
      <w:iCs/>
      <w:color w:val="2F5496" w:themeColor="accent1" w:themeShade="BF"/>
    </w:rPr>
  </w:style>
  <w:style w:type="paragraph" w:styleId="Cytatintensywny">
    <w:name w:val="Intense Quote"/>
    <w:basedOn w:val="Normalny"/>
    <w:next w:val="Normalny"/>
    <w:link w:val="CytatintensywnyZnak"/>
    <w:uiPriority w:val="30"/>
    <w:qFormat/>
    <w:rsid w:val="003C32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C32CB"/>
    <w:rPr>
      <w:i/>
      <w:iCs/>
      <w:color w:val="2F5496" w:themeColor="accent1" w:themeShade="BF"/>
    </w:rPr>
  </w:style>
  <w:style w:type="character" w:styleId="Odwoanieintensywne">
    <w:name w:val="Intense Reference"/>
    <w:basedOn w:val="Domylnaczcionkaakapitu"/>
    <w:uiPriority w:val="32"/>
    <w:qFormat/>
    <w:rsid w:val="003C32CB"/>
    <w:rPr>
      <w:b/>
      <w:bCs/>
      <w:smallCaps/>
      <w:color w:val="2F5496" w:themeColor="accent1" w:themeShade="BF"/>
      <w:spacing w:val="5"/>
    </w:rPr>
  </w:style>
  <w:style w:type="numbering" w:customStyle="1" w:styleId="Zaimportowanystyl1">
    <w:name w:val="Zaimportowany styl 1"/>
    <w:rsid w:val="00494175"/>
    <w:pPr>
      <w:numPr>
        <w:numId w:val="34"/>
      </w:numPr>
    </w:pPr>
  </w:style>
  <w:style w:type="numbering" w:customStyle="1" w:styleId="Punktor">
    <w:name w:val="Punktor"/>
    <w:rsid w:val="00FD77F2"/>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C6A7D-EA74-4D7F-9588-12491DCB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6368</Words>
  <Characters>38210</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Krzysztof.Dębski</dc:creator>
  <cp:keywords/>
  <dc:description/>
  <cp:lastModifiedBy>Krzysztof.Dębski</cp:lastModifiedBy>
  <cp:revision>4</cp:revision>
  <cp:lastPrinted>2026-04-29T12:08:00Z</cp:lastPrinted>
  <dcterms:created xsi:type="dcterms:W3CDTF">2026-04-29T08:25:00Z</dcterms:created>
  <dcterms:modified xsi:type="dcterms:W3CDTF">2026-04-29T12:07:00Z</dcterms:modified>
</cp:coreProperties>
</file>