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1BB654" w14:textId="2AD85683" w:rsidR="00A51F07" w:rsidRDefault="00F33E78" w:rsidP="00A51F07">
      <w:pPr>
        <w:widowControl w:val="0"/>
        <w:spacing w:after="0" w:line="276" w:lineRule="auto"/>
        <w:ind w:left="716" w:right="23"/>
        <w:jc w:val="center"/>
        <w:rPr>
          <w:rFonts w:ascii="Segoe UI" w:eastAsia="Calibri" w:hAnsi="Segoe UI" w:cs="Segoe UI"/>
          <w:b/>
        </w:rPr>
      </w:pPr>
      <w:r w:rsidRPr="00F33E78">
        <w:rPr>
          <w:rFonts w:ascii="Segoe UI" w:eastAsia="Calibri" w:hAnsi="Segoe UI" w:cs="Segoe UI"/>
          <w:b/>
        </w:rPr>
        <w:t>Oświadczenie o aktualności informacji</w:t>
      </w:r>
      <w:r w:rsidR="00A51F07">
        <w:rPr>
          <w:rFonts w:ascii="Segoe UI" w:eastAsia="Calibri" w:hAnsi="Segoe UI" w:cs="Segoe UI"/>
          <w:b/>
        </w:rPr>
        <w:t xml:space="preserve"> </w:t>
      </w:r>
      <w:r w:rsidRPr="00F33E78">
        <w:rPr>
          <w:rFonts w:ascii="Segoe UI" w:eastAsia="Calibri" w:hAnsi="Segoe UI" w:cs="Segoe UI"/>
          <w:b/>
        </w:rPr>
        <w:t xml:space="preserve">zawartych w oświadczeniu, </w:t>
      </w:r>
    </w:p>
    <w:p w14:paraId="0A45E43E" w14:textId="2F2EA0B7" w:rsidR="00F33E78" w:rsidRPr="00F33E78" w:rsidRDefault="00F33E78" w:rsidP="00A51F07">
      <w:pPr>
        <w:widowControl w:val="0"/>
        <w:spacing w:after="0" w:line="276" w:lineRule="auto"/>
        <w:ind w:left="716" w:right="23"/>
        <w:jc w:val="center"/>
        <w:rPr>
          <w:rFonts w:ascii="Segoe UI" w:eastAsia="Calibri" w:hAnsi="Segoe UI" w:cs="Segoe UI"/>
          <w:b/>
        </w:rPr>
      </w:pPr>
      <w:r w:rsidRPr="00F33E78">
        <w:rPr>
          <w:rFonts w:ascii="Segoe UI" w:eastAsia="Calibri" w:hAnsi="Segoe UI" w:cs="Segoe UI"/>
          <w:b/>
        </w:rPr>
        <w:t xml:space="preserve">o którym mowa w art. 125 ust. 1 ustawy </w:t>
      </w:r>
      <w:proofErr w:type="spellStart"/>
      <w:r w:rsidRPr="00F33E78">
        <w:rPr>
          <w:rFonts w:ascii="Segoe UI" w:eastAsia="Calibri" w:hAnsi="Segoe UI" w:cs="Segoe UI"/>
          <w:b/>
        </w:rPr>
        <w:t>Pzp</w:t>
      </w:r>
      <w:proofErr w:type="spellEnd"/>
      <w:r w:rsidRPr="00F33E78">
        <w:rPr>
          <w:rFonts w:ascii="Segoe UI" w:eastAsia="Calibri" w:hAnsi="Segoe UI" w:cs="Segoe UI"/>
          <w:b/>
        </w:rPr>
        <w:t>,</w:t>
      </w:r>
    </w:p>
    <w:p w14:paraId="181275FF" w14:textId="3651DEBD" w:rsidR="00F33E78" w:rsidRPr="00F33E78" w:rsidRDefault="00F33E78" w:rsidP="00F33E78">
      <w:pPr>
        <w:widowControl w:val="0"/>
        <w:spacing w:after="0" w:line="276" w:lineRule="auto"/>
        <w:ind w:left="716" w:right="23"/>
        <w:jc w:val="center"/>
        <w:rPr>
          <w:rFonts w:ascii="Segoe UI" w:eastAsia="Calibri" w:hAnsi="Segoe UI" w:cs="Segoe UI"/>
          <w:b/>
        </w:rPr>
      </w:pPr>
      <w:r w:rsidRPr="00F33E78">
        <w:rPr>
          <w:rFonts w:ascii="Segoe UI" w:eastAsia="Calibri" w:hAnsi="Segoe UI" w:cs="Segoe UI"/>
          <w:b/>
        </w:rPr>
        <w:t>w zakresie podstaw wykluczenia</w:t>
      </w:r>
    </w:p>
    <w:p w14:paraId="6FBEF34F" w14:textId="77777777" w:rsidR="00F33E78" w:rsidRDefault="00F33E78" w:rsidP="000821D8">
      <w:pPr>
        <w:pStyle w:val="Nagwek1"/>
        <w:spacing w:line="276" w:lineRule="auto"/>
        <w:jc w:val="left"/>
        <w:rPr>
          <w:rFonts w:ascii="Segoe UI" w:hAnsi="Segoe UI" w:cs="Segoe UI"/>
          <w:sz w:val="22"/>
          <w:szCs w:val="22"/>
          <w:u w:val="single"/>
        </w:rPr>
      </w:pPr>
    </w:p>
    <w:p w14:paraId="5E9F7E71" w14:textId="77777777" w:rsidR="00F33E78" w:rsidRPr="00F33E78" w:rsidRDefault="00F33E78" w:rsidP="00F33E78">
      <w:pPr>
        <w:spacing w:after="0" w:line="276" w:lineRule="auto"/>
        <w:rPr>
          <w:rFonts w:ascii="Segoe UI" w:eastAsia="Calibri" w:hAnsi="Segoe UI" w:cs="Segoe UI"/>
        </w:rPr>
      </w:pPr>
      <w:r w:rsidRPr="00F33E78">
        <w:rPr>
          <w:rFonts w:ascii="Segoe UI" w:eastAsia="Calibri" w:hAnsi="Segoe UI" w:cs="Segoe UI"/>
        </w:rPr>
        <w:t xml:space="preserve">Postępowanie pn.: </w:t>
      </w:r>
    </w:p>
    <w:p w14:paraId="27C2B0AF" w14:textId="77777777" w:rsidR="00F33E78" w:rsidRPr="00F33E78" w:rsidRDefault="00F33E78" w:rsidP="00F33E78">
      <w:pPr>
        <w:spacing w:after="0" w:line="276" w:lineRule="auto"/>
        <w:jc w:val="center"/>
        <w:rPr>
          <w:rFonts w:ascii="Segoe UI" w:eastAsia="Calibri" w:hAnsi="Segoe UI" w:cs="Segoe UI"/>
          <w:b/>
          <w:bCs/>
        </w:rPr>
      </w:pPr>
      <w:r w:rsidRPr="00F33E78">
        <w:rPr>
          <w:rFonts w:ascii="Segoe UI" w:eastAsia="Calibri" w:hAnsi="Segoe UI" w:cs="Segoe UI"/>
          <w:b/>
          <w:bCs/>
        </w:rPr>
        <w:t>Dostawa samochodu ciśnieniowego</w:t>
      </w:r>
    </w:p>
    <w:p w14:paraId="7300F82C" w14:textId="77777777" w:rsidR="00F33E78" w:rsidRPr="00F33E78" w:rsidRDefault="00F33E78" w:rsidP="00F33E78">
      <w:pPr>
        <w:spacing w:after="0" w:line="276" w:lineRule="auto"/>
        <w:jc w:val="center"/>
        <w:rPr>
          <w:rFonts w:ascii="Segoe UI" w:eastAsia="Calibri" w:hAnsi="Segoe UI" w:cs="Segoe UI"/>
          <w:b/>
          <w:bCs/>
        </w:rPr>
      </w:pPr>
      <w:r w:rsidRPr="00F33E78">
        <w:rPr>
          <w:rFonts w:ascii="Segoe UI" w:eastAsia="Calibri" w:hAnsi="Segoe UI" w:cs="Segoe UI"/>
          <w:b/>
          <w:bCs/>
          <w:lang w:val="en-GB"/>
        </w:rPr>
        <w:t xml:space="preserve">do </w:t>
      </w:r>
      <w:proofErr w:type="spellStart"/>
      <w:r w:rsidRPr="00F33E78">
        <w:rPr>
          <w:rFonts w:ascii="Segoe UI" w:eastAsia="Calibri" w:hAnsi="Segoe UI" w:cs="Segoe UI"/>
          <w:b/>
          <w:bCs/>
          <w:lang w:val="en-GB"/>
        </w:rPr>
        <w:t>hydrodynamicznego</w:t>
      </w:r>
      <w:proofErr w:type="spellEnd"/>
      <w:r w:rsidRPr="00F33E78">
        <w:rPr>
          <w:rFonts w:ascii="Segoe UI" w:eastAsia="Calibri" w:hAnsi="Segoe UI" w:cs="Segoe UI"/>
          <w:b/>
          <w:bCs/>
          <w:lang w:val="en-GB"/>
        </w:rPr>
        <w:t xml:space="preserve"> </w:t>
      </w:r>
      <w:proofErr w:type="spellStart"/>
      <w:r w:rsidRPr="00F33E78">
        <w:rPr>
          <w:rFonts w:ascii="Segoe UI" w:eastAsia="Calibri" w:hAnsi="Segoe UI" w:cs="Segoe UI"/>
          <w:b/>
          <w:bCs/>
          <w:lang w:val="en-GB"/>
        </w:rPr>
        <w:t>czyszczenia</w:t>
      </w:r>
      <w:proofErr w:type="spellEnd"/>
      <w:r w:rsidRPr="00F33E78">
        <w:rPr>
          <w:rFonts w:ascii="Segoe UI" w:eastAsia="Calibri" w:hAnsi="Segoe UI" w:cs="Segoe UI"/>
          <w:b/>
          <w:bCs/>
          <w:lang w:val="en-GB"/>
        </w:rPr>
        <w:t xml:space="preserve"> </w:t>
      </w:r>
      <w:proofErr w:type="spellStart"/>
      <w:r w:rsidRPr="00F33E78">
        <w:rPr>
          <w:rFonts w:ascii="Segoe UI" w:eastAsia="Calibri" w:hAnsi="Segoe UI" w:cs="Segoe UI"/>
          <w:b/>
          <w:bCs/>
          <w:lang w:val="en-GB"/>
        </w:rPr>
        <w:t>kanalizacji</w:t>
      </w:r>
      <w:proofErr w:type="spellEnd"/>
    </w:p>
    <w:p w14:paraId="073D9E95" w14:textId="77777777" w:rsidR="00F33E78" w:rsidRPr="00F33E78" w:rsidRDefault="00F33E78" w:rsidP="00F33E78">
      <w:pPr>
        <w:spacing w:after="0" w:line="276" w:lineRule="auto"/>
        <w:jc w:val="center"/>
        <w:rPr>
          <w:rFonts w:ascii="Segoe UI" w:eastAsia="Calibri" w:hAnsi="Segoe UI" w:cs="Segoe UI"/>
          <w:b/>
          <w:bCs/>
        </w:rPr>
      </w:pPr>
    </w:p>
    <w:p w14:paraId="61F97180" w14:textId="77777777" w:rsidR="00F33E78" w:rsidRPr="00F33E78" w:rsidRDefault="00F33E78" w:rsidP="00F33E78">
      <w:pPr>
        <w:spacing w:after="0" w:line="276" w:lineRule="auto"/>
        <w:rPr>
          <w:rFonts w:ascii="Segoe UI" w:eastAsia="Calibri" w:hAnsi="Segoe UI" w:cs="Segoe UI"/>
          <w:b/>
          <w:bCs/>
        </w:rPr>
      </w:pPr>
      <w:r w:rsidRPr="00F33E78">
        <w:rPr>
          <w:rFonts w:ascii="Segoe UI" w:eastAsia="Calibri" w:hAnsi="Segoe UI" w:cs="Segoe UI"/>
          <w:bCs/>
        </w:rPr>
        <w:t>Nr postępowania:</w:t>
      </w:r>
      <w:r w:rsidRPr="00F33E78">
        <w:rPr>
          <w:rFonts w:ascii="Segoe UI" w:eastAsia="Calibri" w:hAnsi="Segoe UI" w:cs="Segoe UI"/>
          <w:b/>
          <w:bCs/>
        </w:rPr>
        <w:t xml:space="preserve">                                     ZS/D_10/26</w:t>
      </w:r>
    </w:p>
    <w:p w14:paraId="1C898CE4" w14:textId="77777777" w:rsidR="00F33E78" w:rsidRPr="00F33E78" w:rsidRDefault="00F33E78" w:rsidP="00F33E78">
      <w:pPr>
        <w:spacing w:after="0" w:line="276" w:lineRule="auto"/>
        <w:rPr>
          <w:rFonts w:ascii="Segoe UI" w:eastAsia="Calibri" w:hAnsi="Segoe UI" w:cs="Segoe UI"/>
          <w:b/>
        </w:rPr>
      </w:pPr>
    </w:p>
    <w:p w14:paraId="158163C8" w14:textId="77777777" w:rsidR="004379FC" w:rsidRDefault="004379FC" w:rsidP="00F33E78">
      <w:pPr>
        <w:spacing w:after="0" w:line="276" w:lineRule="auto"/>
        <w:rPr>
          <w:rFonts w:ascii="Segoe UI" w:eastAsia="Calibri" w:hAnsi="Segoe UI" w:cs="Segoe UI"/>
          <w:b/>
        </w:rPr>
      </w:pPr>
    </w:p>
    <w:p w14:paraId="63EEC22B" w14:textId="77777777" w:rsidR="00F33E78" w:rsidRPr="00F33E78" w:rsidRDefault="00F33E78" w:rsidP="00F33E78">
      <w:pPr>
        <w:spacing w:after="0" w:line="276" w:lineRule="auto"/>
        <w:rPr>
          <w:rFonts w:ascii="Segoe UI" w:eastAsia="Calibri" w:hAnsi="Segoe UI" w:cs="Segoe UI"/>
          <w:b/>
        </w:rPr>
      </w:pPr>
      <w:r w:rsidRPr="00F33E78">
        <w:rPr>
          <w:rFonts w:ascii="Segoe UI" w:eastAsia="Calibri" w:hAnsi="Segoe UI" w:cs="Segoe UI"/>
          <w:b/>
        </w:rPr>
        <w:t>Wykonawca:</w:t>
      </w:r>
    </w:p>
    <w:p w14:paraId="599BE66D" w14:textId="77777777" w:rsidR="00F33E78" w:rsidRPr="00F33E78" w:rsidRDefault="00F33E78" w:rsidP="00F33E78">
      <w:pPr>
        <w:spacing w:after="0" w:line="240" w:lineRule="auto"/>
        <w:rPr>
          <w:rFonts w:ascii="Segoe UI" w:eastAsia="Calibri" w:hAnsi="Segoe UI" w:cs="Segoe UI"/>
        </w:rPr>
      </w:pPr>
      <w:r w:rsidRPr="00F33E78">
        <w:rPr>
          <w:rFonts w:ascii="Segoe UI" w:eastAsia="Calibri" w:hAnsi="Segoe UI" w:cs="Segoe UI"/>
        </w:rPr>
        <w:t>……………………</w:t>
      </w:r>
      <w:r w:rsidRPr="00F33E78">
        <w:rPr>
          <w:rFonts w:ascii="Segoe UI" w:eastAsia="Calibri" w:hAnsi="Segoe UI" w:cs="Segoe UI"/>
          <w:sz w:val="20"/>
          <w:szCs w:val="20"/>
        </w:rPr>
        <w:t>………</w:t>
      </w:r>
      <w:r w:rsidRPr="00F33E78">
        <w:rPr>
          <w:rFonts w:ascii="Segoe UI" w:eastAsia="Calibri" w:hAnsi="Segoe UI" w:cs="Segoe UI"/>
        </w:rPr>
        <w:t>…………………………………..</w:t>
      </w:r>
    </w:p>
    <w:p w14:paraId="4CE3D8A3" w14:textId="77777777" w:rsidR="00F33E78" w:rsidRPr="00F33E78" w:rsidRDefault="00F33E78" w:rsidP="00F33E78">
      <w:pPr>
        <w:spacing w:line="276" w:lineRule="auto"/>
        <w:rPr>
          <w:rFonts w:ascii="Segoe UI" w:eastAsia="Calibri" w:hAnsi="Segoe UI" w:cs="Segoe UI"/>
          <w:sz w:val="20"/>
          <w:szCs w:val="20"/>
        </w:rPr>
      </w:pPr>
      <w:r w:rsidRPr="00F33E78">
        <w:rPr>
          <w:rFonts w:ascii="Segoe UI" w:eastAsia="Calibri" w:hAnsi="Segoe UI" w:cs="Segoe UI"/>
          <w:sz w:val="20"/>
          <w:szCs w:val="20"/>
        </w:rPr>
        <w:t>(pełna nazwa/firma, adres, NIP, REGON)</w:t>
      </w:r>
    </w:p>
    <w:p w14:paraId="2D84F3AA" w14:textId="77777777" w:rsidR="00564991" w:rsidRPr="00564991" w:rsidRDefault="00564991" w:rsidP="00564991">
      <w:pPr>
        <w:pStyle w:val="Tekstpodstawowy"/>
        <w:rPr>
          <w:lang w:eastAsia="zh-CN"/>
        </w:rPr>
      </w:pPr>
    </w:p>
    <w:p w14:paraId="694A6C0B" w14:textId="4A6C2654" w:rsidR="000821D8" w:rsidRPr="00D84243" w:rsidRDefault="00F33E78" w:rsidP="00D84243">
      <w:pPr>
        <w:spacing w:after="0" w:line="276" w:lineRule="auto"/>
        <w:jc w:val="both"/>
        <w:rPr>
          <w:rFonts w:ascii="Segoe UI" w:eastAsia="Times New Roman" w:hAnsi="Segoe UI" w:cs="Segoe UI"/>
          <w:lang w:eastAsia="pl-PL"/>
        </w:rPr>
      </w:pPr>
      <w:r w:rsidRPr="00D84243">
        <w:rPr>
          <w:rFonts w:ascii="Segoe UI" w:eastAsia="Times New Roman" w:hAnsi="Segoe UI" w:cs="Segoe UI"/>
          <w:lang w:eastAsia="pl-PL"/>
        </w:rPr>
        <w:t>O</w:t>
      </w:r>
      <w:r w:rsidR="00564991" w:rsidRPr="00D84243">
        <w:rPr>
          <w:rFonts w:ascii="Segoe UI" w:eastAsia="Times New Roman" w:hAnsi="Segoe UI" w:cs="Segoe UI"/>
          <w:lang w:eastAsia="pl-PL"/>
        </w:rPr>
        <w:t>świadczam</w:t>
      </w:r>
      <w:r w:rsidR="00A51F07">
        <w:rPr>
          <w:rFonts w:ascii="Segoe UI" w:eastAsia="Times New Roman" w:hAnsi="Segoe UI" w:cs="Segoe UI"/>
          <w:lang w:eastAsia="pl-PL"/>
        </w:rPr>
        <w:t>(</w:t>
      </w:r>
      <w:r w:rsidR="000821D8" w:rsidRPr="00D84243">
        <w:rPr>
          <w:rFonts w:ascii="Segoe UI" w:eastAsia="Times New Roman" w:hAnsi="Segoe UI" w:cs="Segoe UI"/>
          <w:lang w:eastAsia="pl-PL"/>
        </w:rPr>
        <w:t>y</w:t>
      </w:r>
      <w:r w:rsidR="00A51F07">
        <w:rPr>
          <w:rFonts w:ascii="Segoe UI" w:eastAsia="Times New Roman" w:hAnsi="Segoe UI" w:cs="Segoe UI"/>
          <w:lang w:eastAsia="pl-PL"/>
        </w:rPr>
        <w:t>)</w:t>
      </w:r>
      <w:r w:rsidR="000821D8" w:rsidRPr="00D84243">
        <w:rPr>
          <w:rFonts w:ascii="Segoe UI" w:eastAsia="Times New Roman" w:hAnsi="Segoe UI" w:cs="Segoe UI"/>
          <w:lang w:eastAsia="pl-PL"/>
        </w:rPr>
        <w:t xml:space="preserve">, że informacje zawarte w Jednolitym Europejskim Dokumencie Zamówienia (JEDZ), </w:t>
      </w:r>
      <w:r w:rsidR="00C54D8D" w:rsidRPr="00D84243">
        <w:rPr>
          <w:rFonts w:ascii="Segoe UI" w:eastAsia="Times New Roman" w:hAnsi="Segoe UI" w:cs="Segoe UI"/>
          <w:lang w:eastAsia="pl-PL"/>
        </w:rPr>
        <w:t>przedłożonym wraz z ofertą</w:t>
      </w:r>
      <w:r w:rsidR="000821D8" w:rsidRPr="00D84243">
        <w:rPr>
          <w:rFonts w:ascii="Segoe UI" w:eastAsia="Times New Roman" w:hAnsi="Segoe UI" w:cs="Segoe UI"/>
          <w:lang w:eastAsia="pl-PL"/>
        </w:rPr>
        <w:t>, w zakresie podstaw wykluczenia z</w:t>
      </w:r>
      <w:r w:rsidRPr="00D84243">
        <w:rPr>
          <w:rFonts w:ascii="Segoe UI" w:eastAsia="Times New Roman" w:hAnsi="Segoe UI" w:cs="Segoe UI"/>
          <w:lang w:eastAsia="pl-PL"/>
        </w:rPr>
        <w:t> </w:t>
      </w:r>
      <w:r w:rsidR="000821D8" w:rsidRPr="00D84243">
        <w:rPr>
          <w:rFonts w:ascii="Segoe UI" w:eastAsia="Times New Roman" w:hAnsi="Segoe UI" w:cs="Segoe UI"/>
          <w:lang w:eastAsia="pl-PL"/>
        </w:rPr>
        <w:t>postępowania</w:t>
      </w:r>
      <w:r w:rsidR="00E13A6A" w:rsidRPr="00D84243">
        <w:rPr>
          <w:rFonts w:ascii="Segoe UI" w:eastAsia="Times New Roman" w:hAnsi="Segoe UI" w:cs="Segoe UI"/>
          <w:lang w:eastAsia="pl-PL"/>
        </w:rPr>
        <w:t>,</w:t>
      </w:r>
      <w:r w:rsidR="000821D8" w:rsidRPr="00D84243">
        <w:rPr>
          <w:rFonts w:ascii="Segoe UI" w:eastAsia="Times New Roman" w:hAnsi="Segoe UI" w:cs="Segoe UI"/>
          <w:lang w:eastAsia="pl-PL"/>
        </w:rPr>
        <w:t xml:space="preserve"> o</w:t>
      </w:r>
      <w:r w:rsidR="00C54D8D" w:rsidRPr="00D84243">
        <w:rPr>
          <w:rFonts w:ascii="Segoe UI" w:eastAsia="Times New Roman" w:hAnsi="Segoe UI" w:cs="Segoe UI"/>
          <w:lang w:eastAsia="pl-PL"/>
        </w:rPr>
        <w:t> </w:t>
      </w:r>
      <w:r w:rsidR="000821D8" w:rsidRPr="00D84243">
        <w:rPr>
          <w:rFonts w:ascii="Segoe UI" w:eastAsia="Times New Roman" w:hAnsi="Segoe UI" w:cs="Segoe UI"/>
          <w:lang w:eastAsia="pl-PL"/>
        </w:rPr>
        <w:t>których mowa w:</w:t>
      </w:r>
    </w:p>
    <w:p w14:paraId="671FCD4B" w14:textId="303C3E2C" w:rsidR="000821D8" w:rsidRPr="00F33E78" w:rsidRDefault="000821D8" w:rsidP="00C54D8D">
      <w:pPr>
        <w:pStyle w:val="Akapitzlist"/>
        <w:numPr>
          <w:ilvl w:val="0"/>
          <w:numId w:val="3"/>
        </w:numPr>
        <w:spacing w:after="0" w:line="276" w:lineRule="auto"/>
        <w:jc w:val="both"/>
        <w:rPr>
          <w:rFonts w:ascii="Segoe UI" w:eastAsia="Times New Roman" w:hAnsi="Segoe UI" w:cs="Segoe UI"/>
          <w:lang w:eastAsia="pl-PL"/>
        </w:rPr>
      </w:pPr>
      <w:r w:rsidRPr="00F33E78">
        <w:rPr>
          <w:rFonts w:ascii="Segoe UI" w:eastAsia="Times New Roman" w:hAnsi="Segoe UI" w:cs="Segoe UI"/>
          <w:lang w:eastAsia="pl-PL"/>
        </w:rPr>
        <w:t xml:space="preserve">art. 108 ust. 1 pkt 3 ustawy </w:t>
      </w:r>
      <w:proofErr w:type="spellStart"/>
      <w:r w:rsidRPr="00F33E78">
        <w:rPr>
          <w:rFonts w:ascii="Segoe UI" w:eastAsia="Times New Roman" w:hAnsi="Segoe UI" w:cs="Segoe UI"/>
          <w:lang w:eastAsia="pl-PL"/>
        </w:rPr>
        <w:t>Pzp</w:t>
      </w:r>
      <w:proofErr w:type="spellEnd"/>
      <w:r w:rsidRPr="00F33E78">
        <w:rPr>
          <w:rFonts w:ascii="Segoe UI" w:eastAsia="Times New Roman" w:hAnsi="Segoe UI" w:cs="Segoe UI"/>
          <w:lang w:eastAsia="pl-PL"/>
        </w:rPr>
        <w:t>,</w:t>
      </w:r>
    </w:p>
    <w:p w14:paraId="4A139448" w14:textId="45D8D46B" w:rsidR="000821D8" w:rsidRDefault="000821D8" w:rsidP="00C54D8D">
      <w:pPr>
        <w:pStyle w:val="Akapitzlist"/>
        <w:numPr>
          <w:ilvl w:val="0"/>
          <w:numId w:val="3"/>
        </w:numPr>
        <w:spacing w:after="0" w:line="276" w:lineRule="auto"/>
        <w:jc w:val="both"/>
        <w:rPr>
          <w:rFonts w:ascii="Segoe UI" w:eastAsia="Times New Roman" w:hAnsi="Segoe UI" w:cs="Segoe UI"/>
          <w:lang w:eastAsia="pl-PL"/>
        </w:rPr>
      </w:pPr>
      <w:r w:rsidRPr="00F33E78">
        <w:rPr>
          <w:rFonts w:ascii="Segoe UI" w:eastAsia="Times New Roman" w:hAnsi="Segoe UI" w:cs="Segoe UI"/>
          <w:lang w:eastAsia="pl-PL"/>
        </w:rPr>
        <w:t xml:space="preserve">art. 108 ust. 1 pkt 4 ustawy </w:t>
      </w:r>
      <w:proofErr w:type="spellStart"/>
      <w:r w:rsidRPr="00F33E78">
        <w:rPr>
          <w:rFonts w:ascii="Segoe UI" w:eastAsia="Times New Roman" w:hAnsi="Segoe UI" w:cs="Segoe UI"/>
          <w:lang w:eastAsia="pl-PL"/>
        </w:rPr>
        <w:t>Pzp</w:t>
      </w:r>
      <w:proofErr w:type="spellEnd"/>
      <w:r w:rsidRPr="00F33E78">
        <w:rPr>
          <w:rFonts w:ascii="Segoe UI" w:eastAsia="Times New Roman" w:hAnsi="Segoe UI" w:cs="Segoe UI"/>
          <w:lang w:eastAsia="pl-PL"/>
        </w:rPr>
        <w:t>, dotyczących orzeczenia zakazu ubiegania się o</w:t>
      </w:r>
      <w:r w:rsidR="00564991" w:rsidRPr="00F33E78">
        <w:rPr>
          <w:rFonts w:ascii="Segoe UI" w:eastAsia="Times New Roman" w:hAnsi="Segoe UI" w:cs="Segoe UI"/>
          <w:lang w:eastAsia="pl-PL"/>
        </w:rPr>
        <w:t> </w:t>
      </w:r>
      <w:r w:rsidRPr="00F33E78">
        <w:rPr>
          <w:rFonts w:ascii="Segoe UI" w:eastAsia="Times New Roman" w:hAnsi="Segoe UI" w:cs="Segoe UI"/>
          <w:lang w:eastAsia="pl-PL"/>
        </w:rPr>
        <w:t>zamówienie publiczne tytułem środka zapobiegawczego,</w:t>
      </w:r>
    </w:p>
    <w:p w14:paraId="6C2C666B" w14:textId="544A64A6" w:rsidR="000821D8" w:rsidRDefault="000821D8" w:rsidP="00C54D8D">
      <w:pPr>
        <w:pStyle w:val="Akapitzlist"/>
        <w:numPr>
          <w:ilvl w:val="0"/>
          <w:numId w:val="3"/>
        </w:numPr>
        <w:spacing w:after="0" w:line="276" w:lineRule="auto"/>
        <w:jc w:val="both"/>
        <w:rPr>
          <w:rFonts w:ascii="Segoe UI" w:eastAsia="Times New Roman" w:hAnsi="Segoe UI" w:cs="Segoe UI"/>
          <w:lang w:eastAsia="pl-PL"/>
        </w:rPr>
      </w:pPr>
      <w:bookmarkStart w:id="0" w:name="_GoBack"/>
      <w:bookmarkEnd w:id="0"/>
      <w:r w:rsidRPr="00F33E78">
        <w:rPr>
          <w:rFonts w:ascii="Segoe UI" w:eastAsia="Times New Roman" w:hAnsi="Segoe UI" w:cs="Segoe UI"/>
          <w:lang w:eastAsia="pl-PL"/>
        </w:rPr>
        <w:t xml:space="preserve">art. 108 ust. 1 pkt 5 ustawy </w:t>
      </w:r>
      <w:proofErr w:type="spellStart"/>
      <w:r w:rsidRPr="00F33E78">
        <w:rPr>
          <w:rFonts w:ascii="Segoe UI" w:eastAsia="Times New Roman" w:hAnsi="Segoe UI" w:cs="Segoe UI"/>
          <w:lang w:eastAsia="pl-PL"/>
        </w:rPr>
        <w:t>Pzp</w:t>
      </w:r>
      <w:proofErr w:type="spellEnd"/>
      <w:r w:rsidRPr="00F33E78">
        <w:rPr>
          <w:rFonts w:ascii="Segoe UI" w:eastAsia="Times New Roman" w:hAnsi="Segoe UI" w:cs="Segoe UI"/>
          <w:lang w:eastAsia="pl-PL"/>
        </w:rPr>
        <w:t>, dotyczących zawarcia z innymi Wykonawcami porozumienia mającego na celu zakłócenie konkurencji,</w:t>
      </w:r>
    </w:p>
    <w:p w14:paraId="7153F0A5" w14:textId="73EE9409" w:rsidR="00C54D8D" w:rsidRPr="00C54D8D" w:rsidRDefault="000821D8" w:rsidP="00C54D8D">
      <w:pPr>
        <w:pStyle w:val="Akapitzlist"/>
        <w:numPr>
          <w:ilvl w:val="0"/>
          <w:numId w:val="3"/>
        </w:numPr>
        <w:spacing w:after="0" w:line="276" w:lineRule="auto"/>
        <w:jc w:val="both"/>
        <w:rPr>
          <w:rFonts w:ascii="Segoe UI" w:eastAsia="Times New Roman" w:hAnsi="Segoe UI" w:cs="Segoe UI"/>
          <w:lang w:eastAsia="pl-PL"/>
        </w:rPr>
      </w:pPr>
      <w:r w:rsidRPr="00C54D8D">
        <w:rPr>
          <w:rFonts w:ascii="Segoe UI" w:eastAsia="Times New Roman" w:hAnsi="Segoe UI" w:cs="Segoe UI"/>
          <w:lang w:eastAsia="pl-PL"/>
        </w:rPr>
        <w:t>a</w:t>
      </w:r>
      <w:r w:rsidR="00C54D8D">
        <w:rPr>
          <w:rFonts w:ascii="Segoe UI" w:eastAsia="Times New Roman" w:hAnsi="Segoe UI" w:cs="Segoe UI"/>
          <w:lang w:eastAsia="pl-PL"/>
        </w:rPr>
        <w:t xml:space="preserve">rt. 108 ust. 1 pkt 6 ustawy </w:t>
      </w:r>
      <w:proofErr w:type="spellStart"/>
      <w:r w:rsidR="00C54D8D">
        <w:rPr>
          <w:rFonts w:ascii="Segoe UI" w:eastAsia="Times New Roman" w:hAnsi="Segoe UI" w:cs="Segoe UI"/>
          <w:lang w:eastAsia="pl-PL"/>
        </w:rPr>
        <w:t>Pzp</w:t>
      </w:r>
      <w:proofErr w:type="spellEnd"/>
      <w:r w:rsidR="00C54D8D">
        <w:rPr>
          <w:rFonts w:ascii="Segoe UI" w:eastAsia="Times New Roman" w:hAnsi="Segoe UI" w:cs="Segoe UI"/>
          <w:lang w:eastAsia="pl-PL"/>
        </w:rPr>
        <w:t>.</w:t>
      </w:r>
    </w:p>
    <w:p w14:paraId="0095A91D" w14:textId="77777777" w:rsidR="00D84243" w:rsidRDefault="00D84243" w:rsidP="00F33E78">
      <w:pPr>
        <w:spacing w:after="0" w:line="276" w:lineRule="auto"/>
        <w:jc w:val="center"/>
        <w:rPr>
          <w:rFonts w:ascii="Segoe UI" w:eastAsia="Times New Roman" w:hAnsi="Segoe UI" w:cs="Segoe UI"/>
          <w:b/>
          <w:bCs/>
          <w:lang w:eastAsia="x-none"/>
        </w:rPr>
      </w:pPr>
    </w:p>
    <w:p w14:paraId="08857D14" w14:textId="77777777" w:rsidR="00D84243" w:rsidRDefault="00D84243" w:rsidP="00F33E78">
      <w:pPr>
        <w:spacing w:after="0" w:line="276" w:lineRule="auto"/>
        <w:jc w:val="center"/>
        <w:rPr>
          <w:rFonts w:ascii="Segoe UI" w:eastAsia="Times New Roman" w:hAnsi="Segoe UI" w:cs="Segoe UI"/>
          <w:b/>
          <w:bCs/>
          <w:lang w:eastAsia="x-none"/>
        </w:rPr>
      </w:pPr>
    </w:p>
    <w:p w14:paraId="0E0C68FD" w14:textId="0D24611E" w:rsidR="00A54188" w:rsidRDefault="000821D8" w:rsidP="00F33E78">
      <w:pPr>
        <w:spacing w:after="0" w:line="276" w:lineRule="auto"/>
        <w:jc w:val="center"/>
        <w:rPr>
          <w:rFonts w:ascii="Segoe UI" w:eastAsia="Times New Roman" w:hAnsi="Segoe UI" w:cs="Segoe UI"/>
          <w:b/>
          <w:bCs/>
          <w:lang w:eastAsia="x-none"/>
        </w:rPr>
      </w:pPr>
      <w:r w:rsidRPr="000821D8">
        <w:rPr>
          <w:rFonts w:ascii="Segoe UI" w:eastAsia="Times New Roman" w:hAnsi="Segoe UI" w:cs="Segoe UI"/>
          <w:b/>
          <w:bCs/>
          <w:lang w:val="x-none" w:eastAsia="x-none"/>
        </w:rPr>
        <w:t>są aktualne / są nieaktualne</w:t>
      </w:r>
      <w:r w:rsidRPr="000821D8">
        <w:rPr>
          <w:rFonts w:ascii="Segoe UI" w:eastAsia="Times New Roman" w:hAnsi="Segoe UI" w:cs="Segoe UI"/>
          <w:b/>
          <w:bCs/>
          <w:vertAlign w:val="superscript"/>
          <w:lang w:val="x-none" w:eastAsia="x-none"/>
        </w:rPr>
        <w:footnoteReference w:id="1"/>
      </w:r>
    </w:p>
    <w:p w14:paraId="78707839" w14:textId="77777777" w:rsidR="00C54D8D" w:rsidRDefault="00C54D8D" w:rsidP="00F33E78">
      <w:pPr>
        <w:spacing w:after="0" w:line="276" w:lineRule="auto"/>
        <w:jc w:val="center"/>
        <w:rPr>
          <w:rFonts w:ascii="Segoe UI" w:eastAsia="Times New Roman" w:hAnsi="Segoe UI" w:cs="Segoe UI"/>
          <w:b/>
          <w:bCs/>
          <w:lang w:eastAsia="x-none"/>
        </w:rPr>
      </w:pPr>
    </w:p>
    <w:p w14:paraId="1C3F094E" w14:textId="77777777" w:rsidR="00604F0C" w:rsidRDefault="00604F0C" w:rsidP="00F33E78">
      <w:pPr>
        <w:spacing w:after="0" w:line="276" w:lineRule="auto"/>
        <w:jc w:val="center"/>
        <w:rPr>
          <w:rFonts w:ascii="Segoe UI" w:eastAsia="Times New Roman" w:hAnsi="Segoe UI" w:cs="Segoe UI"/>
          <w:b/>
          <w:bCs/>
          <w:lang w:eastAsia="x-none"/>
        </w:rPr>
      </w:pPr>
    </w:p>
    <w:p w14:paraId="1FDDB292" w14:textId="77777777" w:rsidR="004379FC" w:rsidRDefault="004379FC" w:rsidP="00F33E78">
      <w:pPr>
        <w:spacing w:after="0" w:line="276" w:lineRule="auto"/>
        <w:jc w:val="center"/>
        <w:rPr>
          <w:rFonts w:ascii="Segoe UI" w:eastAsia="Times New Roman" w:hAnsi="Segoe UI" w:cs="Segoe UI"/>
          <w:b/>
          <w:bCs/>
          <w:lang w:eastAsia="x-none"/>
        </w:rPr>
      </w:pPr>
    </w:p>
    <w:p w14:paraId="17184663" w14:textId="77777777" w:rsidR="004379FC" w:rsidRDefault="004379FC" w:rsidP="00F33E78">
      <w:pPr>
        <w:spacing w:after="0" w:line="276" w:lineRule="auto"/>
        <w:jc w:val="center"/>
        <w:rPr>
          <w:rFonts w:ascii="Segoe UI" w:eastAsia="Times New Roman" w:hAnsi="Segoe UI" w:cs="Segoe UI"/>
          <w:b/>
          <w:bCs/>
          <w:lang w:eastAsia="x-none"/>
        </w:rPr>
      </w:pPr>
    </w:p>
    <w:p w14:paraId="04079A1B" w14:textId="3B7503D1" w:rsidR="00A54188" w:rsidRPr="00A54188" w:rsidRDefault="00A54188" w:rsidP="00A54188">
      <w:pPr>
        <w:spacing w:after="0" w:line="276" w:lineRule="auto"/>
        <w:jc w:val="both"/>
        <w:rPr>
          <w:rFonts w:ascii="Segoe UI" w:hAnsi="Segoe UI" w:cs="Segoe UI"/>
          <w:lang w:eastAsia="pl-PL"/>
        </w:rPr>
      </w:pPr>
      <w:r>
        <w:rPr>
          <w:rFonts w:ascii="Segoe UI" w:hAnsi="Segoe UI" w:cs="Segoe UI"/>
          <w:lang w:eastAsia="pl-PL"/>
        </w:rPr>
        <w:t>Data : ..........................................</w:t>
      </w:r>
    </w:p>
    <w:p w14:paraId="32AFADC4" w14:textId="77777777" w:rsidR="00A54188" w:rsidRDefault="00A54188" w:rsidP="00A54188">
      <w:pPr>
        <w:spacing w:after="0"/>
        <w:jc w:val="right"/>
        <w:rPr>
          <w:rFonts w:ascii="Segoe UI" w:hAnsi="Segoe UI" w:cs="Segoe UI"/>
        </w:rPr>
      </w:pPr>
      <w:r>
        <w:rPr>
          <w:rFonts w:ascii="Segoe UI" w:hAnsi="Segoe UI" w:cs="Segoe UI"/>
        </w:rPr>
        <w:t>…………………………………………..………………..</w:t>
      </w:r>
    </w:p>
    <w:p w14:paraId="18A9F546" w14:textId="77777777" w:rsidR="00A54188" w:rsidRDefault="00A54188" w:rsidP="00A54188">
      <w:pPr>
        <w:pStyle w:val="Tekstkomentarza"/>
        <w:spacing w:after="0"/>
        <w:jc w:val="right"/>
        <w:rPr>
          <w:rFonts w:ascii="Segoe UI" w:hAnsi="Segoe UI" w:cs="Segoe UI"/>
          <w:lang w:eastAsia="zh-CN"/>
        </w:rPr>
      </w:pPr>
      <w:r>
        <w:rPr>
          <w:rFonts w:ascii="Segoe UI" w:hAnsi="Segoe UI" w:cs="Segoe UI"/>
        </w:rPr>
        <w:t>Kwalifikowany podpis elektroniczny</w:t>
      </w:r>
    </w:p>
    <w:p w14:paraId="46D4C8E2" w14:textId="3B573C13" w:rsidR="00A54188" w:rsidRPr="00A54188" w:rsidRDefault="00A54188" w:rsidP="00A54188">
      <w:pPr>
        <w:pStyle w:val="Tekstkomentarza"/>
        <w:spacing w:after="0"/>
        <w:jc w:val="right"/>
        <w:rPr>
          <w:rFonts w:ascii="Segoe UI" w:hAnsi="Segoe UI" w:cs="Segoe UI"/>
          <w:lang w:eastAsia="ar-SA"/>
        </w:rPr>
      </w:pPr>
      <w:r>
        <w:rPr>
          <w:rFonts w:ascii="Segoe UI" w:hAnsi="Segoe UI" w:cs="Segoe UI"/>
        </w:rPr>
        <w:t>Wykonawcy/pełnomocnika Wykonawców</w:t>
      </w:r>
    </w:p>
    <w:sectPr w:rsidR="00A54188" w:rsidRPr="00A54188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913DAB6" w14:textId="77777777" w:rsidR="000821D8" w:rsidRDefault="000821D8" w:rsidP="000821D8">
      <w:pPr>
        <w:spacing w:after="0" w:line="240" w:lineRule="auto"/>
      </w:pPr>
      <w:r>
        <w:separator/>
      </w:r>
    </w:p>
  </w:endnote>
  <w:endnote w:type="continuationSeparator" w:id="0">
    <w:p w14:paraId="08FE772D" w14:textId="77777777" w:rsidR="000821D8" w:rsidRDefault="000821D8" w:rsidP="000821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altName w:val="Segoe UI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EB053E7" w14:textId="77777777" w:rsidR="000821D8" w:rsidRDefault="000821D8" w:rsidP="000821D8">
      <w:pPr>
        <w:spacing w:after="0" w:line="240" w:lineRule="auto"/>
      </w:pPr>
      <w:r>
        <w:separator/>
      </w:r>
    </w:p>
  </w:footnote>
  <w:footnote w:type="continuationSeparator" w:id="0">
    <w:p w14:paraId="1DF79A1E" w14:textId="77777777" w:rsidR="000821D8" w:rsidRDefault="000821D8" w:rsidP="000821D8">
      <w:pPr>
        <w:spacing w:after="0" w:line="240" w:lineRule="auto"/>
      </w:pPr>
      <w:r>
        <w:continuationSeparator/>
      </w:r>
    </w:p>
  </w:footnote>
  <w:footnote w:id="1">
    <w:p w14:paraId="11A8F22D" w14:textId="77777777" w:rsidR="000821D8" w:rsidRDefault="000821D8" w:rsidP="000821D8">
      <w:pPr>
        <w:pStyle w:val="Tekstprzypisudolnego"/>
        <w:jc w:val="both"/>
        <w:rPr>
          <w:rFonts w:ascii="Segoe UI" w:hAnsi="Segoe UI" w:cs="Segoe UI"/>
          <w:bCs/>
          <w:sz w:val="16"/>
          <w:szCs w:val="16"/>
          <w:lang w:val="pl-PL"/>
        </w:rPr>
      </w:pPr>
      <w:r w:rsidRPr="008464D7">
        <w:rPr>
          <w:rStyle w:val="Odwoanieprzypisudolnego"/>
          <w:rFonts w:ascii="Segoe UI" w:hAnsi="Segoe UI" w:cs="Segoe UI"/>
          <w:sz w:val="16"/>
          <w:szCs w:val="16"/>
        </w:rPr>
        <w:footnoteRef/>
      </w:r>
      <w:r w:rsidR="008464D7">
        <w:rPr>
          <w:rFonts w:ascii="Segoe UI" w:hAnsi="Segoe UI" w:cs="Segoe UI"/>
          <w:sz w:val="16"/>
          <w:szCs w:val="16"/>
          <w:lang w:val="pl-PL"/>
        </w:rPr>
        <w:t xml:space="preserve"> </w:t>
      </w:r>
      <w:r w:rsidRPr="00C54D8D">
        <w:rPr>
          <w:rFonts w:ascii="Segoe UI" w:hAnsi="Segoe UI" w:cs="Segoe UI"/>
          <w:bCs/>
          <w:sz w:val="16"/>
          <w:szCs w:val="16"/>
          <w:lang w:val="pl-PL"/>
        </w:rPr>
        <w:t>S</w:t>
      </w:r>
      <w:r w:rsidRPr="00C54D8D">
        <w:rPr>
          <w:rFonts w:ascii="Segoe UI" w:hAnsi="Segoe UI" w:cs="Segoe UI"/>
          <w:bCs/>
          <w:sz w:val="16"/>
          <w:szCs w:val="16"/>
        </w:rPr>
        <w:t>kreślić</w:t>
      </w:r>
      <w:r w:rsidRPr="00C54D8D">
        <w:rPr>
          <w:rFonts w:ascii="Segoe UI" w:hAnsi="Segoe UI" w:cs="Segoe UI"/>
          <w:bCs/>
          <w:sz w:val="16"/>
          <w:szCs w:val="16"/>
          <w:lang w:val="pl-PL"/>
        </w:rPr>
        <w:t xml:space="preserve"> niepotrzebne</w:t>
      </w:r>
      <w:r w:rsidRPr="00C54D8D">
        <w:rPr>
          <w:rFonts w:ascii="Segoe UI" w:hAnsi="Segoe UI" w:cs="Segoe UI"/>
          <w:bCs/>
          <w:sz w:val="16"/>
          <w:szCs w:val="16"/>
        </w:rPr>
        <w:t>.</w:t>
      </w:r>
      <w:r w:rsidRPr="00C54D8D">
        <w:rPr>
          <w:rFonts w:ascii="Segoe UI" w:hAnsi="Segoe UI" w:cs="Segoe UI"/>
          <w:bCs/>
          <w:sz w:val="16"/>
          <w:szCs w:val="16"/>
          <w:lang w:val="pl-PL"/>
        </w:rPr>
        <w:t xml:space="preserve"> </w:t>
      </w:r>
      <w:r w:rsidRPr="00C54D8D">
        <w:rPr>
          <w:rFonts w:ascii="Segoe UI" w:hAnsi="Segoe UI" w:cs="Segoe UI"/>
          <w:bCs/>
          <w:sz w:val="16"/>
          <w:szCs w:val="16"/>
        </w:rPr>
        <w:t>W</w:t>
      </w:r>
      <w:r w:rsidRPr="00C54D8D">
        <w:rPr>
          <w:rFonts w:ascii="Segoe UI" w:hAnsi="Segoe UI" w:cs="Segoe UI"/>
          <w:bCs/>
          <w:sz w:val="16"/>
          <w:szCs w:val="16"/>
          <w:lang w:val="pl-PL"/>
        </w:rPr>
        <w:t xml:space="preserve"> </w:t>
      </w:r>
      <w:r w:rsidRPr="00C54D8D">
        <w:rPr>
          <w:rFonts w:ascii="Segoe UI" w:hAnsi="Segoe UI" w:cs="Segoe UI"/>
          <w:bCs/>
          <w:sz w:val="16"/>
          <w:szCs w:val="16"/>
        </w:rPr>
        <w:t>przypadku braku aktualności podanych uprzednio informacji dodatkowo należy złożyć stosowną informację w tym zakresie, w szczególności określić jakich danych dotyczy zmiana i wskazać jej zakres.</w:t>
      </w:r>
    </w:p>
    <w:p w14:paraId="74B711A8" w14:textId="77777777" w:rsidR="00604F0C" w:rsidRPr="00604F0C" w:rsidRDefault="00604F0C" w:rsidP="00604F0C">
      <w:pPr>
        <w:pStyle w:val="Tekstprzypisudolnego"/>
        <w:jc w:val="both"/>
        <w:rPr>
          <w:rFonts w:ascii="Segoe UI" w:hAnsi="Segoe UI" w:cs="Segoe UI"/>
          <w:bCs/>
          <w:sz w:val="16"/>
          <w:szCs w:val="16"/>
        </w:rPr>
      </w:pPr>
      <w:r w:rsidRPr="00A51F07">
        <w:rPr>
          <w:rFonts w:ascii="Segoe UI" w:hAnsi="Segoe UI" w:cs="Segoe UI"/>
          <w:b/>
          <w:bCs/>
          <w:sz w:val="16"/>
          <w:szCs w:val="16"/>
        </w:rPr>
        <w:t>Oświadczenie składa każdy z Wykonawców wspólnie ubiegających się o udzielenie zamówienia</w:t>
      </w:r>
      <w:r w:rsidRPr="00604F0C">
        <w:rPr>
          <w:rFonts w:ascii="Segoe UI" w:hAnsi="Segoe UI" w:cs="Segoe UI"/>
          <w:bCs/>
          <w:sz w:val="16"/>
          <w:szCs w:val="16"/>
        </w:rPr>
        <w:t>.</w:t>
      </w:r>
    </w:p>
    <w:p w14:paraId="7F86E2C8" w14:textId="77777777" w:rsidR="00604F0C" w:rsidRPr="00604F0C" w:rsidRDefault="00604F0C" w:rsidP="000821D8">
      <w:pPr>
        <w:pStyle w:val="Tekstprzypisudolnego"/>
        <w:jc w:val="both"/>
        <w:rPr>
          <w:rFonts w:ascii="Segoe UI" w:hAnsi="Segoe UI" w:cs="Segoe UI"/>
          <w:sz w:val="16"/>
          <w:szCs w:val="16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9218DF" w14:textId="0247D100" w:rsidR="00564991" w:rsidRPr="00F33E78" w:rsidRDefault="00F33E78" w:rsidP="00F33E78">
    <w:pPr>
      <w:pStyle w:val="Nagwek"/>
      <w:jc w:val="right"/>
      <w:rPr>
        <w:rFonts w:ascii="Segoe UI" w:hAnsi="Segoe UI" w:cs="Segoe UI"/>
      </w:rPr>
    </w:pPr>
    <w:r w:rsidRPr="00F33E78">
      <w:rPr>
        <w:rFonts w:ascii="Segoe UI" w:eastAsia="Times New Roman" w:hAnsi="Segoe UI" w:cs="Segoe UI"/>
        <w:noProof/>
        <w:lang w:eastAsia="pl-PL"/>
      </w:rPr>
      <w:t>Załącznik nr 7 do SWZ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09217E"/>
    <w:multiLevelType w:val="hybridMultilevel"/>
    <w:tmpl w:val="1BE8EBE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2296C87"/>
    <w:multiLevelType w:val="hybridMultilevel"/>
    <w:tmpl w:val="874AA7C4"/>
    <w:lvl w:ilvl="0" w:tplc="45285CFC">
      <w:start w:val="1"/>
      <w:numFmt w:val="lowerLetter"/>
      <w:lvlText w:val="%1)"/>
      <w:lvlJc w:val="left"/>
      <w:pPr>
        <w:ind w:left="42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ADD740A"/>
    <w:multiLevelType w:val="hybridMultilevel"/>
    <w:tmpl w:val="FDC40ABA"/>
    <w:lvl w:ilvl="0" w:tplc="04150001">
      <w:start w:val="1"/>
      <w:numFmt w:val="bullet"/>
      <w:lvlText w:val=""/>
      <w:lvlJc w:val="left"/>
      <w:pPr>
        <w:ind w:left="71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3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6" w:hanging="360"/>
      </w:pPr>
      <w:rPr>
        <w:rFonts w:ascii="Wingdings" w:hAnsi="Wingdings" w:hint="default"/>
      </w:rPr>
    </w:lvl>
  </w:abstractNum>
  <w:abstractNum w:abstractNumId="3">
    <w:nsid w:val="74C32D81"/>
    <w:multiLevelType w:val="hybridMultilevel"/>
    <w:tmpl w:val="21CE288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0F89"/>
    <w:rsid w:val="000821D8"/>
    <w:rsid w:val="000C368F"/>
    <w:rsid w:val="00417343"/>
    <w:rsid w:val="004379FC"/>
    <w:rsid w:val="00564991"/>
    <w:rsid w:val="00604F0C"/>
    <w:rsid w:val="008464D7"/>
    <w:rsid w:val="009566BD"/>
    <w:rsid w:val="00A51F07"/>
    <w:rsid w:val="00A54188"/>
    <w:rsid w:val="00AC7F39"/>
    <w:rsid w:val="00B70F89"/>
    <w:rsid w:val="00C23880"/>
    <w:rsid w:val="00C54D8D"/>
    <w:rsid w:val="00D84243"/>
    <w:rsid w:val="00E13A6A"/>
    <w:rsid w:val="00F33E78"/>
    <w:rsid w:val="00FA2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A7BC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">
    <w:name w:val="Nagłówek1"/>
    <w:basedOn w:val="Normalny"/>
    <w:next w:val="Tekstpodstawowy"/>
    <w:rsid w:val="000821D8"/>
    <w:pPr>
      <w:tabs>
        <w:tab w:val="left" w:pos="567"/>
      </w:tabs>
      <w:suppressAutoHyphens/>
      <w:spacing w:after="0" w:line="120" w:lineRule="atLeast"/>
      <w:jc w:val="center"/>
    </w:pPr>
    <w:rPr>
      <w:rFonts w:ascii="Times New Roman" w:eastAsia="Times New Roman" w:hAnsi="Times New Roman" w:cs="Times New Roman"/>
      <w:b/>
      <w:sz w:val="28"/>
      <w:szCs w:val="20"/>
      <w:lang w:eastAsia="zh-C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0821D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0821D8"/>
  </w:style>
  <w:style w:type="paragraph" w:styleId="Tekstprzypisudolnego">
    <w:name w:val="footnote text"/>
    <w:basedOn w:val="Normalny"/>
    <w:link w:val="TekstprzypisudolnegoZnak"/>
    <w:uiPriority w:val="99"/>
    <w:rsid w:val="000821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821D8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Odwoanieprzypisudolnego">
    <w:name w:val="footnote reference"/>
    <w:uiPriority w:val="99"/>
    <w:semiHidden/>
    <w:unhideWhenUsed/>
    <w:rsid w:val="000821D8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5649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64991"/>
  </w:style>
  <w:style w:type="paragraph" w:styleId="Stopka">
    <w:name w:val="footer"/>
    <w:basedOn w:val="Normalny"/>
    <w:link w:val="StopkaZnak"/>
    <w:uiPriority w:val="99"/>
    <w:unhideWhenUsed/>
    <w:rsid w:val="005649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64991"/>
  </w:style>
  <w:style w:type="paragraph" w:styleId="Tekstdymka">
    <w:name w:val="Balloon Text"/>
    <w:basedOn w:val="Normalny"/>
    <w:link w:val="TekstdymkaZnak"/>
    <w:uiPriority w:val="99"/>
    <w:semiHidden/>
    <w:unhideWhenUsed/>
    <w:rsid w:val="00E13A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13A6A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C7F3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C7F3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C7F3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C7F3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C7F39"/>
    <w:rPr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rsid w:val="00F33E7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">
    <w:name w:val="Nagłówek1"/>
    <w:basedOn w:val="Normalny"/>
    <w:next w:val="Tekstpodstawowy"/>
    <w:rsid w:val="000821D8"/>
    <w:pPr>
      <w:tabs>
        <w:tab w:val="left" w:pos="567"/>
      </w:tabs>
      <w:suppressAutoHyphens/>
      <w:spacing w:after="0" w:line="120" w:lineRule="atLeast"/>
      <w:jc w:val="center"/>
    </w:pPr>
    <w:rPr>
      <w:rFonts w:ascii="Times New Roman" w:eastAsia="Times New Roman" w:hAnsi="Times New Roman" w:cs="Times New Roman"/>
      <w:b/>
      <w:sz w:val="28"/>
      <w:szCs w:val="20"/>
      <w:lang w:eastAsia="zh-C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0821D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0821D8"/>
  </w:style>
  <w:style w:type="paragraph" w:styleId="Tekstprzypisudolnego">
    <w:name w:val="footnote text"/>
    <w:basedOn w:val="Normalny"/>
    <w:link w:val="TekstprzypisudolnegoZnak"/>
    <w:uiPriority w:val="99"/>
    <w:rsid w:val="000821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821D8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Odwoanieprzypisudolnego">
    <w:name w:val="footnote reference"/>
    <w:uiPriority w:val="99"/>
    <w:semiHidden/>
    <w:unhideWhenUsed/>
    <w:rsid w:val="000821D8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5649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64991"/>
  </w:style>
  <w:style w:type="paragraph" w:styleId="Stopka">
    <w:name w:val="footer"/>
    <w:basedOn w:val="Normalny"/>
    <w:link w:val="StopkaZnak"/>
    <w:uiPriority w:val="99"/>
    <w:unhideWhenUsed/>
    <w:rsid w:val="005649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64991"/>
  </w:style>
  <w:style w:type="paragraph" w:styleId="Tekstdymka">
    <w:name w:val="Balloon Text"/>
    <w:basedOn w:val="Normalny"/>
    <w:link w:val="TekstdymkaZnak"/>
    <w:uiPriority w:val="99"/>
    <w:semiHidden/>
    <w:unhideWhenUsed/>
    <w:rsid w:val="00E13A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13A6A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C7F3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C7F3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C7F3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C7F3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C7F39"/>
    <w:rPr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rsid w:val="00F33E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33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2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154</Words>
  <Characters>926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Tatiana Pacharzyna</dc:creator>
  <cp:lastModifiedBy>48660055646</cp:lastModifiedBy>
  <cp:revision>4</cp:revision>
  <cp:lastPrinted>2025-11-21T06:56:00Z</cp:lastPrinted>
  <dcterms:created xsi:type="dcterms:W3CDTF">2026-04-25T20:54:00Z</dcterms:created>
  <dcterms:modified xsi:type="dcterms:W3CDTF">2026-04-26T07:38:00Z</dcterms:modified>
</cp:coreProperties>
</file>