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C9B7" w14:textId="77777777" w:rsidR="008A2C09" w:rsidRDefault="008A2C09" w:rsidP="005F55EE">
      <w:pPr>
        <w:spacing w:after="0" w:line="360" w:lineRule="auto"/>
        <w:jc w:val="center"/>
        <w:rPr>
          <w:rFonts w:ascii="Arial" w:hAnsi="Arial" w:cs="Arial"/>
          <w:sz w:val="16"/>
          <w:szCs w:val="16"/>
        </w:rPr>
      </w:pPr>
    </w:p>
    <w:p w14:paraId="0F745776" w14:textId="77777777" w:rsidR="00A51D81" w:rsidRPr="005F55EE" w:rsidRDefault="00A51D81" w:rsidP="005F55EE">
      <w:pPr>
        <w:spacing w:after="0" w:line="360" w:lineRule="auto"/>
        <w:jc w:val="center"/>
        <w:rPr>
          <w:rFonts w:ascii="Arial" w:hAnsi="Arial" w:cs="Arial"/>
          <w:sz w:val="16"/>
          <w:szCs w:val="16"/>
        </w:rPr>
      </w:pPr>
    </w:p>
    <w:p w14:paraId="7D4C058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687C3C8B"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12B8521"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7D9EF44A"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560EA8A7"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0B68F818"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550279FF"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5B0F1E33"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6E068050"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0A756B96"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55AD09F8"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6A645CF0" w14:textId="77777777"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274E47F8" w14:textId="77777777" w:rsidR="006D4DAC" w:rsidRDefault="006D4DAC" w:rsidP="005F55EE">
      <w:pPr>
        <w:shd w:val="clear" w:color="auto" w:fill="FFFFFF"/>
        <w:spacing w:after="0" w:line="360" w:lineRule="auto"/>
        <w:jc w:val="center"/>
        <w:rPr>
          <w:rFonts w:ascii="Arial" w:hAnsi="Arial" w:cs="Arial"/>
          <w:b/>
          <w:sz w:val="56"/>
          <w:szCs w:val="56"/>
        </w:rPr>
      </w:pPr>
    </w:p>
    <w:p w14:paraId="012BB456" w14:textId="77777777" w:rsidR="00112847" w:rsidRDefault="00112847" w:rsidP="005F55EE">
      <w:pPr>
        <w:shd w:val="clear" w:color="auto" w:fill="FFFFFF"/>
        <w:spacing w:after="0" w:line="360" w:lineRule="auto"/>
        <w:jc w:val="center"/>
        <w:rPr>
          <w:rFonts w:ascii="Arial" w:eastAsia="Arial" w:hAnsi="Arial" w:cs="Arial"/>
          <w:b/>
          <w:color w:val="000000"/>
          <w:sz w:val="32"/>
          <w:szCs w:val="32"/>
        </w:rPr>
      </w:pPr>
    </w:p>
    <w:p w14:paraId="3CACA258" w14:textId="06C3FC99" w:rsidR="006523A1" w:rsidRPr="005F55EE" w:rsidRDefault="00F376B6" w:rsidP="001331EA">
      <w:pPr>
        <w:shd w:val="clear" w:color="auto" w:fill="FFFFFF"/>
        <w:spacing w:after="0" w:line="360" w:lineRule="auto"/>
        <w:jc w:val="center"/>
        <w:rPr>
          <w:rFonts w:ascii="Arial" w:hAnsi="Arial" w:cs="Arial"/>
          <w:b/>
          <w:sz w:val="16"/>
          <w:szCs w:val="16"/>
          <w:u w:val="single"/>
        </w:rPr>
      </w:pPr>
      <w:r>
        <w:rPr>
          <w:rFonts w:ascii="Arial" w:eastAsia="Arial" w:hAnsi="Arial" w:cs="Arial"/>
          <w:b/>
          <w:color w:val="000000"/>
          <w:sz w:val="32"/>
          <w:szCs w:val="32"/>
        </w:rPr>
        <w:t>DOSTARCZANIE LEKÓW RÓŻNYCH WG 2 PAKIETÓW (CHEMIOTERAPIA)</w:t>
      </w:r>
    </w:p>
    <w:p w14:paraId="68806436" w14:textId="77777777" w:rsidR="00BC7A60" w:rsidRDefault="00BC7A60" w:rsidP="005F55EE">
      <w:pPr>
        <w:shd w:val="clear" w:color="auto" w:fill="FFFFFF"/>
        <w:spacing w:after="0" w:line="360" w:lineRule="auto"/>
        <w:jc w:val="center"/>
        <w:rPr>
          <w:rFonts w:ascii="Arial" w:hAnsi="Arial" w:cs="Arial"/>
          <w:sz w:val="16"/>
          <w:szCs w:val="16"/>
          <w:u w:val="single"/>
        </w:rPr>
      </w:pPr>
    </w:p>
    <w:p w14:paraId="02E2AB7F" w14:textId="77777777" w:rsidR="00BC7A60" w:rsidRDefault="00BC7A60" w:rsidP="005F55EE">
      <w:pPr>
        <w:shd w:val="clear" w:color="auto" w:fill="FFFFFF"/>
        <w:spacing w:after="0" w:line="360" w:lineRule="auto"/>
        <w:jc w:val="center"/>
        <w:rPr>
          <w:rFonts w:ascii="Arial" w:hAnsi="Arial" w:cs="Arial"/>
          <w:sz w:val="16"/>
          <w:szCs w:val="16"/>
          <w:u w:val="single"/>
        </w:rPr>
      </w:pPr>
    </w:p>
    <w:p w14:paraId="5ABEC090" w14:textId="77777777" w:rsidR="00BC7A60" w:rsidRDefault="00BC7A60" w:rsidP="005F55EE">
      <w:pPr>
        <w:shd w:val="clear" w:color="auto" w:fill="FFFFFF"/>
        <w:spacing w:after="0" w:line="360" w:lineRule="auto"/>
        <w:jc w:val="center"/>
        <w:rPr>
          <w:rFonts w:ascii="Arial" w:hAnsi="Arial" w:cs="Arial"/>
          <w:sz w:val="16"/>
          <w:szCs w:val="16"/>
          <w:u w:val="single"/>
        </w:rPr>
      </w:pPr>
    </w:p>
    <w:p w14:paraId="45DCD1C8" w14:textId="65B1FDEE"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F376B6">
        <w:rPr>
          <w:rFonts w:ascii="Arial" w:hAnsi="Arial" w:cs="Arial"/>
          <w:sz w:val="16"/>
          <w:szCs w:val="16"/>
          <w:u w:val="single"/>
        </w:rPr>
        <w:t>102/ZP/2026</w:t>
      </w:r>
    </w:p>
    <w:p w14:paraId="4368CF01"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26DA420A"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19"/>
        <w:gridCol w:w="9053"/>
      </w:tblGrid>
      <w:tr w:rsidR="00C70C80" w:rsidRPr="005F55EE" w14:paraId="6F9B8DCE" w14:textId="77777777" w:rsidTr="00C70C80">
        <w:trPr>
          <w:tblCellSpacing w:w="0" w:type="dxa"/>
        </w:trPr>
        <w:tc>
          <w:tcPr>
            <w:tcW w:w="0" w:type="auto"/>
            <w:vAlign w:val="center"/>
            <w:hideMark/>
          </w:tcPr>
          <w:p w14:paraId="1E2449F5" w14:textId="77777777" w:rsidR="00C70C80" w:rsidRDefault="00C70C80" w:rsidP="005F55EE">
            <w:pPr>
              <w:spacing w:after="0" w:line="360" w:lineRule="auto"/>
              <w:rPr>
                <w:rFonts w:ascii="Arial" w:eastAsia="Times New Roman" w:hAnsi="Arial" w:cs="Arial"/>
                <w:sz w:val="16"/>
                <w:szCs w:val="16"/>
                <w:lang w:eastAsia="pl-PL"/>
              </w:rPr>
            </w:pPr>
          </w:p>
          <w:p w14:paraId="71360B0D" w14:textId="77777777" w:rsidR="00350D94" w:rsidRDefault="00350D94" w:rsidP="005F55EE">
            <w:pPr>
              <w:spacing w:after="0" w:line="360" w:lineRule="auto"/>
              <w:rPr>
                <w:rFonts w:ascii="Arial" w:eastAsia="Times New Roman" w:hAnsi="Arial" w:cs="Arial"/>
                <w:sz w:val="16"/>
                <w:szCs w:val="16"/>
                <w:lang w:eastAsia="pl-PL"/>
              </w:rPr>
            </w:pPr>
          </w:p>
          <w:p w14:paraId="4152E3C4"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23F89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136D0B5D"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959BAB0"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625BCBDA"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580E5730" w14:textId="77777777" w:rsidR="005F55EE" w:rsidRDefault="005F55EE" w:rsidP="005F55EE">
            <w:pPr>
              <w:spacing w:after="0" w:line="360" w:lineRule="auto"/>
              <w:rPr>
                <w:rFonts w:ascii="Arial" w:eastAsia="Times New Roman" w:hAnsi="Arial" w:cs="Arial"/>
                <w:sz w:val="16"/>
                <w:szCs w:val="16"/>
                <w:lang w:eastAsia="pl-PL"/>
              </w:rPr>
            </w:pPr>
          </w:p>
          <w:p w14:paraId="6AB1AEB2" w14:textId="77777777" w:rsidR="00BC7A60" w:rsidRPr="005F55EE" w:rsidRDefault="00BC7A60" w:rsidP="005F55EE">
            <w:pPr>
              <w:spacing w:after="0" w:line="360" w:lineRule="auto"/>
              <w:rPr>
                <w:rFonts w:ascii="Arial" w:eastAsia="Times New Roman" w:hAnsi="Arial" w:cs="Arial"/>
                <w:sz w:val="16"/>
                <w:szCs w:val="16"/>
                <w:lang w:eastAsia="pl-PL"/>
              </w:rPr>
            </w:pPr>
          </w:p>
          <w:p w14:paraId="3933C1ED"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11A373B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469C2746" w14:textId="77777777" w:rsidR="00C05E66" w:rsidRPr="005F55EE" w:rsidRDefault="00856E5A" w:rsidP="005F55EE">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 Produkty farmaceutyczne</w:t>
            </w:r>
          </w:p>
        </w:tc>
      </w:tr>
    </w:tbl>
    <w:p w14:paraId="3D9C0ED3" w14:textId="77777777" w:rsidR="00C70C80" w:rsidRPr="005F55EE" w:rsidRDefault="00C70C80" w:rsidP="005F55EE">
      <w:pPr>
        <w:spacing w:after="0" w:line="360" w:lineRule="auto"/>
        <w:ind w:firstLine="708"/>
        <w:jc w:val="center"/>
        <w:rPr>
          <w:rFonts w:ascii="Arial" w:hAnsi="Arial" w:cs="Arial"/>
          <w:sz w:val="16"/>
          <w:szCs w:val="16"/>
        </w:rPr>
      </w:pPr>
    </w:p>
    <w:p w14:paraId="26F17937" w14:textId="77777777" w:rsidR="008A2C09" w:rsidRPr="005F55EE" w:rsidRDefault="008A2C09" w:rsidP="005F55EE">
      <w:pPr>
        <w:spacing w:after="0" w:line="360" w:lineRule="auto"/>
        <w:rPr>
          <w:rFonts w:ascii="Arial" w:hAnsi="Arial" w:cs="Arial"/>
          <w:sz w:val="16"/>
          <w:szCs w:val="16"/>
        </w:rPr>
      </w:pPr>
    </w:p>
    <w:p w14:paraId="18C3EE2D" w14:textId="77777777" w:rsidR="000E4FD8" w:rsidRDefault="000E4FD8" w:rsidP="005F55EE">
      <w:pPr>
        <w:spacing w:after="0" w:line="360" w:lineRule="auto"/>
        <w:rPr>
          <w:rFonts w:ascii="Arial" w:hAnsi="Arial" w:cs="Arial"/>
          <w:sz w:val="16"/>
          <w:szCs w:val="16"/>
        </w:rPr>
      </w:pPr>
    </w:p>
    <w:p w14:paraId="2F94FADB" w14:textId="77777777" w:rsidR="00A86571" w:rsidRDefault="00A86571" w:rsidP="005F55EE">
      <w:pPr>
        <w:spacing w:after="0" w:line="360" w:lineRule="auto"/>
        <w:rPr>
          <w:rFonts w:ascii="Arial" w:hAnsi="Arial" w:cs="Arial"/>
          <w:sz w:val="16"/>
          <w:szCs w:val="16"/>
        </w:rPr>
      </w:pPr>
    </w:p>
    <w:p w14:paraId="01687A7B" w14:textId="77777777" w:rsidR="00A86571" w:rsidRDefault="00A86571" w:rsidP="005F55EE">
      <w:pPr>
        <w:spacing w:after="0" w:line="360" w:lineRule="auto"/>
        <w:rPr>
          <w:rFonts w:ascii="Arial" w:hAnsi="Arial" w:cs="Arial"/>
          <w:sz w:val="16"/>
          <w:szCs w:val="16"/>
        </w:rPr>
      </w:pPr>
    </w:p>
    <w:p w14:paraId="72750C87" w14:textId="77777777" w:rsidR="001331EA" w:rsidRDefault="001331EA" w:rsidP="005F55EE">
      <w:pPr>
        <w:spacing w:after="0" w:line="360" w:lineRule="auto"/>
        <w:rPr>
          <w:rFonts w:ascii="Arial" w:hAnsi="Arial" w:cs="Arial"/>
          <w:sz w:val="16"/>
          <w:szCs w:val="16"/>
        </w:rPr>
      </w:pPr>
    </w:p>
    <w:p w14:paraId="1C4EA76A" w14:textId="77777777" w:rsidR="00BC7A60" w:rsidRDefault="00BC7A60" w:rsidP="005F55EE">
      <w:pPr>
        <w:spacing w:after="0" w:line="360" w:lineRule="auto"/>
        <w:rPr>
          <w:rFonts w:ascii="Arial" w:hAnsi="Arial" w:cs="Arial"/>
          <w:sz w:val="16"/>
          <w:szCs w:val="16"/>
        </w:rPr>
      </w:pPr>
    </w:p>
    <w:p w14:paraId="1C493021" w14:textId="77777777" w:rsidR="001331EA" w:rsidRDefault="001331EA" w:rsidP="005F55EE">
      <w:pPr>
        <w:spacing w:after="0" w:line="360" w:lineRule="auto"/>
        <w:rPr>
          <w:rFonts w:ascii="Arial" w:hAnsi="Arial" w:cs="Arial"/>
          <w:sz w:val="16"/>
          <w:szCs w:val="16"/>
        </w:rPr>
      </w:pPr>
    </w:p>
    <w:p w14:paraId="21A13230"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400F25C4" w14:textId="6C1528D6"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7F4751">
        <w:rPr>
          <w:rFonts w:ascii="Arial" w:eastAsia="Arial" w:hAnsi="Arial" w:cs="Arial"/>
          <w:color w:val="000000"/>
          <w:sz w:val="16"/>
          <w:szCs w:val="16"/>
        </w:rPr>
        <w:t>t</w:t>
      </w:r>
      <w:r w:rsidR="00BC7A60" w:rsidRPr="00BC7A60">
        <w:rPr>
          <w:rFonts w:ascii="Arial" w:eastAsia="Arial" w:hAnsi="Arial" w:cs="Arial"/>
          <w:color w:val="000000"/>
          <w:sz w:val="16"/>
          <w:szCs w:val="16"/>
        </w:rPr>
        <w:t>.j</w:t>
      </w:r>
      <w:proofErr w:type="spellEnd"/>
      <w:r w:rsidR="00BC7A60" w:rsidRPr="00BC7A60">
        <w:rPr>
          <w:rFonts w:ascii="Arial" w:eastAsia="Arial" w:hAnsi="Arial" w:cs="Arial"/>
          <w:color w:val="000000"/>
          <w:sz w:val="16"/>
          <w:szCs w:val="16"/>
        </w:rPr>
        <w:t>. Dz. U. z 2024 r. poz. 1320 z późn. zm.</w:t>
      </w:r>
      <w:r w:rsidRPr="00A86571">
        <w:rPr>
          <w:rFonts w:ascii="Arial" w:eastAsia="Arial" w:hAnsi="Arial" w:cs="Arial"/>
          <w:color w:val="000000"/>
          <w:sz w:val="16"/>
          <w:szCs w:val="16"/>
        </w:rPr>
        <w:t>), zwanej dalej ustawą Pzp. Właściwą procedurą przeprowadzenia niniejszego postępowania są przepisy dla</w:t>
      </w:r>
      <w:r w:rsidR="006523A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F51F75" w:rsidRPr="00A86571">
        <w:rPr>
          <w:rFonts w:ascii="Arial" w:eastAsia="Arial" w:hAnsi="Arial" w:cs="Arial"/>
          <w:color w:val="000000"/>
          <w:sz w:val="16"/>
          <w:szCs w:val="16"/>
        </w:rPr>
        <w:t xml:space="preserve"> </w:t>
      </w:r>
      <w:r w:rsidR="008E4FFA">
        <w:rPr>
          <w:rFonts w:ascii="Arial" w:eastAsia="Arial" w:hAnsi="Arial" w:cs="Arial"/>
          <w:color w:val="000000"/>
          <w:sz w:val="16"/>
          <w:szCs w:val="16"/>
        </w:rPr>
        <w:t>2</w:t>
      </w:r>
      <w:r w:rsidR="00BC7A60">
        <w:rPr>
          <w:rFonts w:ascii="Arial" w:eastAsia="Arial" w:hAnsi="Arial" w:cs="Arial"/>
          <w:color w:val="000000"/>
          <w:sz w:val="16"/>
          <w:szCs w:val="16"/>
        </w:rPr>
        <w:t xml:space="preserve">16 </w:t>
      </w:r>
      <w:r w:rsidR="008E4FFA" w:rsidRPr="00356349">
        <w:rPr>
          <w:rFonts w:ascii="Arial" w:eastAsia="Arial" w:hAnsi="Arial" w:cs="Arial"/>
          <w:color w:val="000000"/>
          <w:sz w:val="16"/>
          <w:szCs w:val="16"/>
        </w:rPr>
        <w:t>000,00</w:t>
      </w:r>
      <w:r w:rsidR="008E4FFA">
        <w:rPr>
          <w:rFonts w:ascii="Arial" w:eastAsia="Arial" w:hAnsi="Arial" w:cs="Arial"/>
          <w:color w:val="000000"/>
          <w:sz w:val="16"/>
          <w:szCs w:val="16"/>
        </w:rPr>
        <w:t xml:space="preserve"> </w:t>
      </w:r>
      <w:r w:rsidRPr="00A86571">
        <w:rPr>
          <w:rFonts w:ascii="Arial" w:eastAsia="Arial" w:hAnsi="Arial" w:cs="Arial"/>
          <w:color w:val="000000"/>
          <w:sz w:val="16"/>
          <w:szCs w:val="16"/>
        </w:rPr>
        <w:t>€.</w:t>
      </w:r>
    </w:p>
    <w:p w14:paraId="2028B13D"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54242D40"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14:paraId="0AE8E405"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14:paraId="23803948" w14:textId="77777777"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14:paraId="0922521B" w14:textId="77777777"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14:paraId="04B48C36" w14:textId="77777777" w:rsidR="007F3AD0" w:rsidRPr="00A86571" w:rsidRDefault="007F3AD0" w:rsidP="005F55EE">
      <w:pPr>
        <w:spacing w:after="0" w:line="360" w:lineRule="auto"/>
        <w:rPr>
          <w:rFonts w:ascii="Arial" w:hAnsi="Arial" w:cs="Arial"/>
          <w:sz w:val="16"/>
          <w:szCs w:val="16"/>
        </w:rPr>
      </w:pPr>
    </w:p>
    <w:p w14:paraId="1D73A226" w14:textId="77777777"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14:paraId="78205DEC"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0CC029F0"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431591C3"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D85BACF" w14:textId="77777777" w:rsidR="008A2C09" w:rsidRPr="009C3C89" w:rsidRDefault="008A2C09" w:rsidP="005F55EE">
      <w:pPr>
        <w:spacing w:after="0" w:line="360" w:lineRule="auto"/>
        <w:rPr>
          <w:rFonts w:ascii="Arial" w:hAnsi="Arial" w:cs="Arial"/>
          <w:sz w:val="16"/>
          <w:szCs w:val="16"/>
        </w:rPr>
      </w:pPr>
      <w:r w:rsidRPr="009C3C89">
        <w:rPr>
          <w:rFonts w:ascii="Arial" w:hAnsi="Arial" w:cs="Arial"/>
          <w:sz w:val="16"/>
          <w:szCs w:val="16"/>
        </w:rPr>
        <w:t>tel. 12 64 68 109, 210, fax 12 64 68 173, 930</w:t>
      </w:r>
    </w:p>
    <w:p w14:paraId="7E5C7049" w14:textId="77777777" w:rsidR="008A2C09" w:rsidRPr="0023324B" w:rsidRDefault="008A2C09" w:rsidP="005F55EE">
      <w:pPr>
        <w:spacing w:after="0" w:line="360" w:lineRule="auto"/>
        <w:rPr>
          <w:rFonts w:ascii="Arial" w:hAnsi="Arial" w:cs="Arial"/>
          <w:sz w:val="16"/>
          <w:szCs w:val="16"/>
        </w:rPr>
      </w:pPr>
      <w:r w:rsidRPr="0023324B">
        <w:rPr>
          <w:rFonts w:ascii="Arial" w:hAnsi="Arial" w:cs="Arial"/>
          <w:sz w:val="16"/>
          <w:szCs w:val="16"/>
        </w:rPr>
        <w:t>REGON: 121188694     NIP: 678 31 05 119</w:t>
      </w:r>
    </w:p>
    <w:p w14:paraId="3B4C9F99" w14:textId="77777777" w:rsidR="008A2C09" w:rsidRPr="0023324B" w:rsidRDefault="008A2C09" w:rsidP="005F55EE">
      <w:pPr>
        <w:spacing w:after="0" w:line="360" w:lineRule="auto"/>
        <w:rPr>
          <w:rFonts w:ascii="Arial" w:hAnsi="Arial" w:cs="Arial"/>
          <w:sz w:val="16"/>
          <w:szCs w:val="16"/>
        </w:rPr>
      </w:pPr>
      <w:r w:rsidRPr="0023324B">
        <w:rPr>
          <w:rFonts w:ascii="Arial" w:hAnsi="Arial" w:cs="Arial"/>
          <w:sz w:val="16"/>
          <w:szCs w:val="16"/>
        </w:rPr>
        <w:t>KRS: 0000352784</w:t>
      </w:r>
    </w:p>
    <w:p w14:paraId="05938CD3" w14:textId="77777777"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088E1EC6" w14:textId="77777777" w:rsidR="00A86571" w:rsidRPr="00DA7CDD" w:rsidRDefault="00A86571">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Pr="00DA7CDD">
          <w:rPr>
            <w:rStyle w:val="Hipercze"/>
            <w:rFonts w:ascii="Arial" w:eastAsia="Arial" w:hAnsi="Arial" w:cs="Arial"/>
            <w:sz w:val="16"/>
            <w:szCs w:val="16"/>
          </w:rPr>
          <w:t>https://ezamowienia.gov.pl</w:t>
        </w:r>
      </w:hyperlink>
    </w:p>
    <w:p w14:paraId="4F3F342C" w14:textId="77777777" w:rsidR="00A86571" w:rsidRPr="00DA7CDD" w:rsidRDefault="00A86571">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Pr="00DA7CDD">
          <w:rPr>
            <w:rFonts w:ascii="Arial" w:eastAsia="Arial" w:hAnsi="Arial" w:cs="Arial"/>
            <w:color w:val="0000FF"/>
            <w:sz w:val="16"/>
            <w:szCs w:val="16"/>
            <w:u w:val="single"/>
          </w:rPr>
          <w:t>www.szpitalrydygier.pl</w:t>
        </w:r>
      </w:hyperlink>
    </w:p>
    <w:p w14:paraId="46C15633" w14:textId="77777777" w:rsidR="00936093" w:rsidRPr="005F55EE" w:rsidRDefault="00936093" w:rsidP="005F55EE">
      <w:pPr>
        <w:spacing w:after="0" w:line="360" w:lineRule="auto"/>
        <w:rPr>
          <w:rFonts w:ascii="Arial" w:hAnsi="Arial" w:cs="Arial"/>
          <w:sz w:val="16"/>
          <w:szCs w:val="16"/>
        </w:rPr>
      </w:pPr>
    </w:p>
    <w:p w14:paraId="0214B0AF"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14:paraId="6ECAC7FE" w14:textId="77777777"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14:paraId="01376544" w14:textId="23D2A80B" w:rsidR="00C73DA0" w:rsidRPr="00753676" w:rsidRDefault="00C73DA0">
      <w:pPr>
        <w:pStyle w:val="Akapitzlist"/>
        <w:numPr>
          <w:ilvl w:val="0"/>
          <w:numId w:val="32"/>
        </w:numPr>
        <w:spacing w:line="360" w:lineRule="auto"/>
        <w:ind w:left="357" w:hanging="357"/>
        <w:jc w:val="both"/>
        <w:rPr>
          <w:rFonts w:ascii="Arial" w:hAnsi="Arial" w:cs="Arial"/>
          <w:sz w:val="16"/>
          <w:szCs w:val="16"/>
        </w:rPr>
      </w:pPr>
      <w:r w:rsidRPr="00753676">
        <w:rPr>
          <w:rFonts w:ascii="Arial" w:hAnsi="Arial" w:cs="Arial"/>
          <w:sz w:val="16"/>
          <w:szCs w:val="16"/>
        </w:rPr>
        <w:t xml:space="preserve">Julia Sitek: </w:t>
      </w:r>
      <w:hyperlink r:id="rId12" w:history="1">
        <w:r w:rsidRPr="00753676">
          <w:rPr>
            <w:rStyle w:val="Hipercze"/>
            <w:rFonts w:ascii="Arial" w:hAnsi="Arial" w:cs="Arial"/>
            <w:sz w:val="16"/>
            <w:szCs w:val="16"/>
          </w:rPr>
          <w:t>jsitek@rydygierkrakow.pl</w:t>
        </w:r>
      </w:hyperlink>
      <w:r w:rsidR="00D31E6F" w:rsidRPr="00753676">
        <w:t xml:space="preserve">, </w:t>
      </w:r>
      <w:bookmarkStart w:id="0" w:name="_Hlk204762412"/>
      <w:r w:rsidR="00753676" w:rsidRPr="00BC7A60">
        <w:rPr>
          <w:rFonts w:ascii="Arial" w:hAnsi="Arial" w:cs="Arial"/>
          <w:sz w:val="16"/>
          <w:szCs w:val="16"/>
        </w:rPr>
        <w:t>tel.</w:t>
      </w:r>
      <w:r w:rsidR="00753676">
        <w:t xml:space="preserve"> </w:t>
      </w:r>
      <w:bookmarkEnd w:id="0"/>
      <w:r w:rsidR="00D31E6F" w:rsidRPr="00753676">
        <w:rPr>
          <w:rFonts w:ascii="Arial" w:hAnsi="Arial" w:cs="Arial"/>
          <w:sz w:val="16"/>
          <w:szCs w:val="16"/>
        </w:rPr>
        <w:t>12 64 68 207</w:t>
      </w:r>
      <w:r w:rsidRPr="00753676">
        <w:rPr>
          <w:rFonts w:ascii="Arial" w:hAnsi="Arial" w:cs="Arial"/>
          <w:sz w:val="16"/>
          <w:szCs w:val="16"/>
        </w:rPr>
        <w:t xml:space="preserve"> </w:t>
      </w:r>
    </w:p>
    <w:p w14:paraId="3AB790CF" w14:textId="77777777"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14:paraId="2F3B2440" w14:textId="5AE2A486" w:rsidR="00856E5A" w:rsidRPr="00D31E6F" w:rsidRDefault="00D31E6F">
      <w:pPr>
        <w:pStyle w:val="Akapitzlist"/>
        <w:numPr>
          <w:ilvl w:val="0"/>
          <w:numId w:val="32"/>
        </w:numPr>
        <w:spacing w:line="360" w:lineRule="auto"/>
        <w:ind w:left="357" w:hanging="357"/>
        <w:jc w:val="both"/>
        <w:rPr>
          <w:rFonts w:ascii="Arial" w:hAnsi="Arial" w:cs="Arial"/>
          <w:sz w:val="16"/>
          <w:szCs w:val="16"/>
        </w:rPr>
      </w:pPr>
      <w:r>
        <w:rPr>
          <w:rFonts w:ascii="Arial" w:hAnsi="Arial" w:cs="Arial"/>
          <w:sz w:val="16"/>
          <w:szCs w:val="16"/>
        </w:rPr>
        <w:t xml:space="preserve">Iga </w:t>
      </w:r>
      <w:proofErr w:type="spellStart"/>
      <w:r>
        <w:rPr>
          <w:rFonts w:ascii="Arial" w:hAnsi="Arial" w:cs="Arial"/>
          <w:sz w:val="16"/>
          <w:szCs w:val="16"/>
        </w:rPr>
        <w:t>Rembiasz</w:t>
      </w:r>
      <w:proofErr w:type="spellEnd"/>
      <w:r>
        <w:rPr>
          <w:rFonts w:ascii="Arial" w:hAnsi="Arial" w:cs="Arial"/>
          <w:sz w:val="16"/>
          <w:szCs w:val="16"/>
        </w:rPr>
        <w:t>-Płonka</w:t>
      </w:r>
      <w:r w:rsidR="00856E5A" w:rsidRPr="00856E5A">
        <w:rPr>
          <w:rFonts w:ascii="Arial" w:hAnsi="Arial" w:cs="Arial"/>
          <w:sz w:val="16"/>
          <w:szCs w:val="16"/>
        </w:rPr>
        <w:t>:</w:t>
      </w:r>
      <w:r>
        <w:rPr>
          <w:rFonts w:ascii="Arial" w:hAnsi="Arial" w:cs="Arial"/>
          <w:sz w:val="16"/>
          <w:szCs w:val="16"/>
        </w:rPr>
        <w:t xml:space="preserve"> </w:t>
      </w:r>
      <w:hyperlink r:id="rId13" w:history="1">
        <w:r w:rsidRPr="0004374E">
          <w:rPr>
            <w:rStyle w:val="Hipercze"/>
            <w:rFonts w:ascii="Arial" w:hAnsi="Arial" w:cs="Arial"/>
            <w:sz w:val="16"/>
            <w:szCs w:val="16"/>
          </w:rPr>
          <w:t>apteka@rydygierkrakow.pl</w:t>
        </w:r>
      </w:hyperlink>
      <w:r>
        <w:rPr>
          <w:rFonts w:ascii="Arial" w:hAnsi="Arial" w:cs="Arial"/>
          <w:sz w:val="16"/>
          <w:szCs w:val="16"/>
        </w:rPr>
        <w:t>,</w:t>
      </w:r>
      <w:r w:rsidR="00856E5A" w:rsidRPr="00D31E6F">
        <w:rPr>
          <w:rFonts w:ascii="Arial" w:hAnsi="Arial" w:cs="Arial"/>
          <w:sz w:val="16"/>
          <w:szCs w:val="16"/>
        </w:rPr>
        <w:t xml:space="preserve"> </w:t>
      </w:r>
      <w:r w:rsidR="00753676" w:rsidRPr="00753676">
        <w:rPr>
          <w:rFonts w:ascii="Arial" w:hAnsi="Arial" w:cs="Arial"/>
          <w:sz w:val="16"/>
          <w:szCs w:val="16"/>
        </w:rPr>
        <w:t xml:space="preserve">tel. </w:t>
      </w:r>
      <w:r w:rsidR="00856E5A" w:rsidRPr="00D31E6F">
        <w:rPr>
          <w:rFonts w:ascii="Arial" w:hAnsi="Arial" w:cs="Arial"/>
          <w:sz w:val="16"/>
          <w:szCs w:val="16"/>
        </w:rPr>
        <w:t>12 64 68</w:t>
      </w:r>
      <w:r w:rsidR="00C73DA0" w:rsidRPr="00D31E6F">
        <w:rPr>
          <w:rFonts w:ascii="Arial" w:hAnsi="Arial" w:cs="Arial"/>
          <w:sz w:val="16"/>
          <w:szCs w:val="16"/>
        </w:rPr>
        <w:t> </w:t>
      </w:r>
      <w:r w:rsidR="00856E5A" w:rsidRPr="00D31E6F">
        <w:rPr>
          <w:rFonts w:ascii="Arial" w:hAnsi="Arial" w:cs="Arial"/>
          <w:sz w:val="16"/>
          <w:szCs w:val="16"/>
        </w:rPr>
        <w:t>214</w:t>
      </w:r>
    </w:p>
    <w:p w14:paraId="36E4FD17" w14:textId="77777777" w:rsidR="00C73DA0" w:rsidRPr="00856E5A" w:rsidRDefault="00C73DA0" w:rsidP="00C73DA0">
      <w:pPr>
        <w:pStyle w:val="Akapitzlist"/>
        <w:spacing w:line="360" w:lineRule="auto"/>
        <w:ind w:left="357"/>
        <w:jc w:val="both"/>
        <w:rPr>
          <w:rFonts w:ascii="Arial" w:hAnsi="Arial" w:cs="Arial"/>
          <w:sz w:val="16"/>
          <w:szCs w:val="16"/>
        </w:rPr>
      </w:pPr>
    </w:p>
    <w:p w14:paraId="5FE14D78"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14:paraId="6165D998" w14:textId="417AC7B4"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001C76A8" w:rsidRPr="001C76A8">
        <w:rPr>
          <w:rFonts w:ascii="Arial" w:hAnsi="Arial" w:cs="Arial"/>
          <w:b/>
          <w:sz w:val="16"/>
          <w:szCs w:val="16"/>
        </w:rPr>
        <w:t>dostarczanie leków różnych wg 2 pakietów (Chemioterapia)</w:t>
      </w:r>
      <w:r w:rsidR="001C76A8" w:rsidRPr="001331EA">
        <w:rPr>
          <w:rFonts w:ascii="Arial" w:hAnsi="Arial" w:cs="Arial"/>
          <w:b/>
          <w:sz w:val="16"/>
          <w:szCs w:val="16"/>
        </w:rPr>
        <w:t xml:space="preserve">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p>
    <w:p w14:paraId="1B5996BB" w14:textId="79C0A8E6"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 xml:space="preserve">Termin ważności / okres gwarancji przedmiotu zamówienia: nie może być krótszy niż </w:t>
      </w:r>
      <w:r w:rsidR="008E1463">
        <w:rPr>
          <w:rFonts w:ascii="Arial" w:hAnsi="Arial" w:cs="Arial"/>
          <w:b/>
          <w:position w:val="2"/>
          <w:sz w:val="16"/>
          <w:szCs w:val="16"/>
        </w:rPr>
        <w:t>12</w:t>
      </w:r>
      <w:r w:rsidRPr="00856E5A">
        <w:rPr>
          <w:rFonts w:ascii="Arial" w:hAnsi="Arial" w:cs="Arial"/>
          <w:b/>
          <w:position w:val="2"/>
          <w:sz w:val="16"/>
          <w:szCs w:val="16"/>
        </w:rPr>
        <w:t xml:space="preserve"> miesi</w:t>
      </w:r>
      <w:r w:rsidR="008E1463">
        <w:rPr>
          <w:rFonts w:ascii="Arial" w:hAnsi="Arial" w:cs="Arial"/>
          <w:b/>
          <w:position w:val="2"/>
          <w:sz w:val="16"/>
          <w:szCs w:val="16"/>
        </w:rPr>
        <w:t xml:space="preserve">ęcy </w:t>
      </w:r>
      <w:r w:rsidRPr="00856E5A">
        <w:rPr>
          <w:rFonts w:ascii="Arial" w:hAnsi="Arial" w:cs="Arial"/>
          <w:position w:val="2"/>
          <w:sz w:val="16"/>
          <w:szCs w:val="16"/>
        </w:rPr>
        <w:t>od daty dostarczenia.</w:t>
      </w:r>
      <w:r w:rsidR="00157641">
        <w:rPr>
          <w:rFonts w:ascii="Arial" w:hAnsi="Arial" w:cs="Arial"/>
          <w:position w:val="2"/>
          <w:sz w:val="16"/>
          <w:szCs w:val="16"/>
        </w:rPr>
        <w:t xml:space="preserve"> </w:t>
      </w:r>
      <w:r w:rsidR="00157641" w:rsidRPr="00157641">
        <w:rPr>
          <w:rFonts w:ascii="Arial" w:hAnsi="Arial" w:cs="Arial"/>
          <w:position w:val="2"/>
          <w:sz w:val="16"/>
          <w:szCs w:val="16"/>
        </w:rPr>
        <w:t>Dostawy produktów z krótszym terminem ważności mogą być dopuszczone w wyjątkowych sytuacjach i każdorazowo zgodę na nie musi wyrazić upoważniony przedstawiciel Zamawiającego za potwierdzeniem w drodze e-mail.</w:t>
      </w:r>
    </w:p>
    <w:p w14:paraId="56F836BC" w14:textId="77777777"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u w:val="single"/>
        </w:rPr>
        <w:t>W programach lekowych i chemioterapii dopuszcza się tylko leki umieszczone na listach refundacyjnych NFZ (cena leku nie może przekroczyć limitu finansowania ustalonego przez NFZ).</w:t>
      </w:r>
    </w:p>
    <w:p w14:paraId="0B58A9FC" w14:textId="4F727118"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Zamawiający zamieszczając w </w:t>
      </w:r>
      <w:r w:rsidR="00BC7A60">
        <w:rPr>
          <w:rFonts w:ascii="Arial" w:hAnsi="Arial" w:cs="Arial"/>
          <w:sz w:val="16"/>
          <w:szCs w:val="16"/>
        </w:rPr>
        <w:t>S</w:t>
      </w:r>
      <w:r w:rsidRPr="00856E5A">
        <w:rPr>
          <w:rFonts w:ascii="Arial" w:hAnsi="Arial" w:cs="Arial"/>
          <w:sz w:val="16"/>
          <w:szCs w:val="16"/>
        </w:rPr>
        <w:t xml:space="preserve">pecyfikacji postać leku np. </w:t>
      </w:r>
      <w:r w:rsidR="00BC7A60">
        <w:rPr>
          <w:rFonts w:ascii="Arial" w:hAnsi="Arial" w:cs="Arial"/>
          <w:sz w:val="16"/>
          <w:szCs w:val="16"/>
        </w:rPr>
        <w:t>„</w:t>
      </w:r>
      <w:r w:rsidRPr="00856E5A">
        <w:rPr>
          <w:rFonts w:ascii="Arial" w:hAnsi="Arial" w:cs="Arial"/>
          <w:sz w:val="16"/>
          <w:szCs w:val="16"/>
        </w:rPr>
        <w:t>tabl.</w:t>
      </w:r>
      <w:r w:rsidR="00BC7A60">
        <w:rPr>
          <w:rFonts w:ascii="Arial" w:hAnsi="Arial" w:cs="Arial"/>
          <w:sz w:val="16"/>
          <w:szCs w:val="16"/>
        </w:rPr>
        <w:t>”</w:t>
      </w:r>
      <w:r w:rsidRPr="00856E5A">
        <w:rPr>
          <w:rFonts w:ascii="Arial" w:hAnsi="Arial" w:cs="Arial"/>
          <w:sz w:val="16"/>
          <w:szCs w:val="16"/>
        </w:rPr>
        <w:t xml:space="preserve"> ma na myśli wszystkie rodzaje tabletek, a </w:t>
      </w:r>
      <w:r w:rsidR="00BC7A60">
        <w:rPr>
          <w:rFonts w:ascii="Arial" w:hAnsi="Arial" w:cs="Arial"/>
          <w:sz w:val="16"/>
          <w:szCs w:val="16"/>
        </w:rPr>
        <w:t>„</w:t>
      </w:r>
      <w:r w:rsidRPr="00856E5A">
        <w:rPr>
          <w:rFonts w:ascii="Arial" w:hAnsi="Arial" w:cs="Arial"/>
          <w:sz w:val="16"/>
          <w:szCs w:val="16"/>
        </w:rPr>
        <w:t>kaps.</w:t>
      </w:r>
      <w:r w:rsidR="00BC7A60">
        <w:rPr>
          <w:rFonts w:ascii="Arial" w:hAnsi="Arial" w:cs="Arial"/>
          <w:sz w:val="16"/>
          <w:szCs w:val="16"/>
        </w:rPr>
        <w:t>”</w:t>
      </w:r>
      <w:r w:rsidRPr="00856E5A">
        <w:rPr>
          <w:rFonts w:ascii="Arial" w:hAnsi="Arial" w:cs="Arial"/>
          <w:sz w:val="16"/>
          <w:szCs w:val="16"/>
        </w:rPr>
        <w:t xml:space="preserve"> </w:t>
      </w:r>
      <w:r w:rsidR="00BC7A60">
        <w:rPr>
          <w:rFonts w:ascii="Arial" w:hAnsi="Arial" w:cs="Arial"/>
          <w:sz w:val="16"/>
          <w:szCs w:val="16"/>
        </w:rPr>
        <w:t xml:space="preserve">– </w:t>
      </w:r>
      <w:r w:rsidRPr="00856E5A">
        <w:rPr>
          <w:rFonts w:ascii="Arial" w:hAnsi="Arial" w:cs="Arial"/>
          <w:sz w:val="16"/>
          <w:szCs w:val="16"/>
        </w:rPr>
        <w:t xml:space="preserve">wszystkie rodzaje kapsułek itd. W innych przypadkach określona jest dokładnie postać leku tj. np. </w:t>
      </w:r>
      <w:r w:rsidR="00BC7A60">
        <w:rPr>
          <w:rFonts w:ascii="Arial" w:hAnsi="Arial" w:cs="Arial"/>
          <w:sz w:val="16"/>
          <w:szCs w:val="16"/>
        </w:rPr>
        <w:t>„</w:t>
      </w:r>
      <w:r w:rsidRPr="00856E5A">
        <w:rPr>
          <w:rFonts w:ascii="Arial" w:hAnsi="Arial" w:cs="Arial"/>
          <w:sz w:val="16"/>
          <w:szCs w:val="16"/>
        </w:rPr>
        <w:t>tabl. dojelitowa</w:t>
      </w:r>
      <w:r w:rsidR="00BC7A60">
        <w:rPr>
          <w:rFonts w:ascii="Arial" w:hAnsi="Arial" w:cs="Arial"/>
          <w:sz w:val="16"/>
          <w:szCs w:val="16"/>
        </w:rPr>
        <w:t>”</w:t>
      </w:r>
      <w:r w:rsidRPr="00856E5A">
        <w:rPr>
          <w:rFonts w:ascii="Arial" w:hAnsi="Arial" w:cs="Arial"/>
          <w:sz w:val="16"/>
          <w:szCs w:val="16"/>
        </w:rPr>
        <w:t xml:space="preserve"> </w:t>
      </w:r>
      <w:r w:rsidR="00BC7A60">
        <w:rPr>
          <w:rFonts w:ascii="Arial" w:hAnsi="Arial" w:cs="Arial"/>
          <w:sz w:val="16"/>
          <w:szCs w:val="16"/>
        </w:rPr>
        <w:t>znaczy,</w:t>
      </w:r>
      <w:r w:rsidR="00E55BC3">
        <w:rPr>
          <w:rFonts w:ascii="Arial" w:hAnsi="Arial" w:cs="Arial"/>
          <w:sz w:val="16"/>
          <w:szCs w:val="16"/>
        </w:rPr>
        <w:t xml:space="preserve"> </w:t>
      </w:r>
      <w:r w:rsidRPr="00856E5A">
        <w:rPr>
          <w:rFonts w:ascii="Arial" w:hAnsi="Arial" w:cs="Arial"/>
          <w:sz w:val="16"/>
          <w:szCs w:val="16"/>
        </w:rPr>
        <w:t xml:space="preserve">że </w:t>
      </w:r>
      <w:r w:rsidRPr="00BC7A60">
        <w:rPr>
          <w:rFonts w:ascii="Arial" w:hAnsi="Arial" w:cs="Arial"/>
          <w:sz w:val="16"/>
          <w:szCs w:val="16"/>
        </w:rPr>
        <w:t>dopuszczana jest tylko</w:t>
      </w:r>
      <w:r w:rsidRPr="00856E5A">
        <w:rPr>
          <w:rFonts w:ascii="Arial" w:hAnsi="Arial" w:cs="Arial"/>
          <w:sz w:val="16"/>
          <w:szCs w:val="16"/>
        </w:rPr>
        <w:t xml:space="preserve"> tabletka dojelitowa.</w:t>
      </w:r>
    </w:p>
    <w:p w14:paraId="637DDA4C" w14:textId="6622CBE3"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bCs/>
          <w:color w:val="000000"/>
          <w:sz w:val="16"/>
          <w:szCs w:val="16"/>
        </w:rPr>
        <w:t xml:space="preserve">Przez produkt leczniczy, stanowiący przedmiot zamówienia </w:t>
      </w:r>
      <w:r w:rsidRPr="00856E5A">
        <w:rPr>
          <w:rFonts w:ascii="Arial" w:hAnsi="Arial" w:cs="Arial"/>
          <w:color w:val="000000"/>
          <w:sz w:val="16"/>
          <w:szCs w:val="16"/>
        </w:rPr>
        <w:t xml:space="preserve">należy rozumieć produkty lecznicze w rozumieniu ustawy Prawo farmaceutyczne z dnia 6 września 2001 roku </w:t>
      </w:r>
      <w:r w:rsidR="00BC7A60" w:rsidRPr="00BC7A60">
        <w:rPr>
          <w:rFonts w:ascii="Arial" w:hAnsi="Arial" w:cs="Arial"/>
          <w:color w:val="000000"/>
          <w:sz w:val="16"/>
          <w:szCs w:val="16"/>
        </w:rPr>
        <w:t>(</w:t>
      </w:r>
      <w:proofErr w:type="spellStart"/>
      <w:r w:rsidR="00BC7A60" w:rsidRPr="00BC7A60">
        <w:rPr>
          <w:rFonts w:ascii="Arial" w:hAnsi="Arial" w:cs="Arial"/>
          <w:color w:val="000000"/>
          <w:sz w:val="16"/>
          <w:szCs w:val="16"/>
        </w:rPr>
        <w:t>t.j</w:t>
      </w:r>
      <w:proofErr w:type="spellEnd"/>
      <w:r w:rsidR="00BC7A60" w:rsidRPr="00BC7A60">
        <w:rPr>
          <w:rFonts w:ascii="Arial" w:hAnsi="Arial" w:cs="Arial"/>
          <w:color w:val="000000"/>
          <w:sz w:val="16"/>
          <w:szCs w:val="16"/>
        </w:rPr>
        <w:t>. Dz. U. z 2025 r. poz. 750 z późn. zm.)</w:t>
      </w:r>
      <w:r w:rsidRPr="00856E5A">
        <w:rPr>
          <w:rFonts w:ascii="Arial" w:hAnsi="Arial" w:cs="Arial"/>
          <w:color w:val="000000"/>
          <w:sz w:val="16"/>
          <w:szCs w:val="16"/>
        </w:rPr>
        <w:t xml:space="preserve">. Zaoferowany produkt leczniczy </w:t>
      </w:r>
      <w:r w:rsidRPr="00856E5A">
        <w:rPr>
          <w:rFonts w:ascii="Arial" w:hAnsi="Arial" w:cs="Arial"/>
          <w:bCs/>
          <w:color w:val="000000"/>
          <w:sz w:val="16"/>
          <w:szCs w:val="16"/>
        </w:rPr>
        <w:t>musi być dopuszczony do obrotu na zasadach określonych w art. 3 lub 4 ust. 1 i 2 lub 4a ustawy Prawo farmaceutyczne.</w:t>
      </w:r>
    </w:p>
    <w:p w14:paraId="6E2C86D3" w14:textId="77777777"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Zamawiający, w realizacji niniejszego zamówienia w części dotyczącej transportu produktu leczniczego do siedziby Zamawiającego, dopuszcza udział podwykonawców posiadających uprawnienia.</w:t>
      </w:r>
    </w:p>
    <w:p w14:paraId="3D3D381A" w14:textId="7F45B4C2" w:rsidR="00856E5A" w:rsidRPr="00856E5A" w:rsidRDefault="00856E5A">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Pozostałe warunki zamówienia określa projekt umowy</w:t>
      </w:r>
      <w:r w:rsidRPr="00856E5A">
        <w:rPr>
          <w:rFonts w:ascii="Arial" w:hAnsi="Arial" w:cs="Arial"/>
          <w:b/>
          <w:sz w:val="16"/>
          <w:szCs w:val="16"/>
        </w:rPr>
        <w:t xml:space="preserve">, </w:t>
      </w:r>
      <w:r w:rsidRPr="00856E5A">
        <w:rPr>
          <w:rFonts w:ascii="Arial" w:hAnsi="Arial" w:cs="Arial"/>
          <w:sz w:val="16"/>
          <w:szCs w:val="16"/>
        </w:rPr>
        <w:t xml:space="preserve">stanowiący </w:t>
      </w:r>
      <w:r w:rsidR="00733964">
        <w:rPr>
          <w:rFonts w:ascii="Arial" w:hAnsi="Arial" w:cs="Arial"/>
          <w:b/>
          <w:sz w:val="16"/>
          <w:szCs w:val="16"/>
        </w:rPr>
        <w:t>Z</w:t>
      </w:r>
      <w:r w:rsidRPr="00856E5A">
        <w:rPr>
          <w:rFonts w:ascii="Arial" w:hAnsi="Arial" w:cs="Arial"/>
          <w:b/>
          <w:sz w:val="16"/>
          <w:szCs w:val="16"/>
        </w:rPr>
        <w:t xml:space="preserve">ałącznik nr 3 </w:t>
      </w:r>
      <w:r w:rsidRPr="00856E5A">
        <w:rPr>
          <w:rFonts w:ascii="Arial" w:hAnsi="Arial" w:cs="Arial"/>
          <w:sz w:val="16"/>
          <w:szCs w:val="16"/>
        </w:rPr>
        <w:t xml:space="preserve">do Specyfikacji. </w:t>
      </w:r>
    </w:p>
    <w:p w14:paraId="709E0333" w14:textId="77777777" w:rsidR="00856E5A" w:rsidRPr="00856E5A" w:rsidRDefault="00856E5A" w:rsidP="00856E5A">
      <w:pPr>
        <w:tabs>
          <w:tab w:val="left" w:pos="284"/>
        </w:tabs>
        <w:autoSpaceDE w:val="0"/>
        <w:autoSpaceDN w:val="0"/>
        <w:adjustRightInd w:val="0"/>
        <w:spacing w:after="0" w:line="360" w:lineRule="auto"/>
        <w:ind w:left="360"/>
        <w:jc w:val="both"/>
        <w:rPr>
          <w:rFonts w:ascii="Arial" w:hAnsi="Arial" w:cs="Arial"/>
          <w:sz w:val="16"/>
          <w:szCs w:val="16"/>
        </w:rPr>
      </w:pPr>
    </w:p>
    <w:p w14:paraId="78EDBFD9" w14:textId="36DB267A"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F376B6">
        <w:rPr>
          <w:rFonts w:ascii="Arial" w:hAnsi="Arial" w:cs="Arial"/>
          <w:b/>
          <w:sz w:val="16"/>
          <w:szCs w:val="16"/>
          <w:u w:val="single"/>
        </w:rPr>
        <w:t>102/ZP/2026</w:t>
      </w:r>
    </w:p>
    <w:p w14:paraId="53E5DFA4" w14:textId="77777777" w:rsidR="008A2C09"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6A670123" w14:textId="77777777" w:rsidR="001C76A8" w:rsidRPr="00350D94" w:rsidRDefault="001C76A8" w:rsidP="005F55EE">
      <w:pPr>
        <w:spacing w:after="0" w:line="360" w:lineRule="auto"/>
        <w:jc w:val="both"/>
        <w:rPr>
          <w:rFonts w:ascii="Arial" w:hAnsi="Arial" w:cs="Arial"/>
          <w:sz w:val="16"/>
          <w:szCs w:val="16"/>
        </w:rPr>
      </w:pPr>
    </w:p>
    <w:p w14:paraId="7E91ED0E"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lastRenderedPageBreak/>
        <w:t>V. OFERTY CZĘŚCIOWE</w:t>
      </w:r>
    </w:p>
    <w:p w14:paraId="33B697D3" w14:textId="415F30EA" w:rsidR="001331EA" w:rsidRPr="00F376B6" w:rsidRDefault="00F376B6" w:rsidP="00BC7A60">
      <w:pPr>
        <w:spacing w:line="360" w:lineRule="auto"/>
        <w:jc w:val="both"/>
        <w:rPr>
          <w:rFonts w:ascii="Arial" w:hAnsi="Arial" w:cs="Arial"/>
          <w:sz w:val="16"/>
          <w:szCs w:val="16"/>
        </w:rPr>
      </w:pPr>
      <w:r>
        <w:rPr>
          <w:rFonts w:ascii="Arial" w:hAnsi="Arial" w:cs="Arial"/>
          <w:sz w:val="16"/>
          <w:szCs w:val="16"/>
        </w:rPr>
        <w:t xml:space="preserve">Liczba części, na które można złożyć oferty częściowe: </w:t>
      </w:r>
      <w:r w:rsidRPr="00F376B6">
        <w:rPr>
          <w:rFonts w:ascii="Arial" w:hAnsi="Arial" w:cs="Arial"/>
          <w:b/>
          <w:bCs/>
          <w:sz w:val="16"/>
          <w:szCs w:val="16"/>
        </w:rPr>
        <w:t>2</w:t>
      </w:r>
      <w:r>
        <w:rPr>
          <w:rFonts w:ascii="Arial" w:hAnsi="Arial" w:cs="Arial"/>
          <w:sz w:val="16"/>
          <w:szCs w:val="16"/>
        </w:rPr>
        <w:t>.</w:t>
      </w:r>
    </w:p>
    <w:p w14:paraId="389ED30E" w14:textId="77777777"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14:paraId="40139C9F" w14:textId="77777777"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14:paraId="4B6C661D" w14:textId="77777777" w:rsidR="00325AD2" w:rsidRPr="00AB50C9"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18964506" w14:textId="77777777"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WYMAGANY TERMIN I WARUNKI </w:t>
      </w:r>
      <w:r w:rsidRPr="00350D94">
        <w:rPr>
          <w:rFonts w:ascii="Arial" w:hAnsi="Arial" w:cs="Arial"/>
          <w:b/>
          <w:sz w:val="16"/>
          <w:szCs w:val="16"/>
          <w:u w:val="single"/>
        </w:rPr>
        <w:t>REALIZACJI ZAMÓWIENIA</w:t>
      </w:r>
    </w:p>
    <w:p w14:paraId="57E2AC87" w14:textId="229A78A8" w:rsidR="00856E5A" w:rsidRPr="005374D1" w:rsidRDefault="00856E5A">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0016220B">
        <w:rPr>
          <w:rFonts w:ascii="Arial" w:hAnsi="Arial" w:cs="Arial"/>
          <w:b/>
          <w:position w:val="2"/>
          <w:sz w:val="16"/>
          <w:szCs w:val="16"/>
          <w:u w:val="single"/>
        </w:rPr>
        <w:t>12</w:t>
      </w:r>
      <w:r w:rsidRPr="00B323CA">
        <w:rPr>
          <w:rFonts w:ascii="Arial" w:hAnsi="Arial" w:cs="Arial"/>
          <w:b/>
          <w:position w:val="2"/>
          <w:sz w:val="16"/>
          <w:szCs w:val="16"/>
          <w:u w:val="single"/>
        </w:rPr>
        <w:t xml:space="preserve"> miesięcy </w:t>
      </w:r>
      <w:r w:rsidRPr="00B323CA">
        <w:rPr>
          <w:rFonts w:ascii="Arial" w:hAnsi="Arial" w:cs="Arial"/>
          <w:position w:val="2"/>
          <w:sz w:val="16"/>
          <w:szCs w:val="16"/>
          <w:u w:val="single"/>
        </w:rPr>
        <w:t>od daty zawarcia umowy</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faksem przez pracownika Apteki Szpitalnej.</w:t>
      </w:r>
    </w:p>
    <w:p w14:paraId="2E019D79" w14:textId="77777777" w:rsidR="00856E5A" w:rsidRPr="005374D1" w:rsidRDefault="00856E5A">
      <w:pPr>
        <w:pStyle w:val="Tekstpodstawowywcity3"/>
        <w:numPr>
          <w:ilvl w:val="0"/>
          <w:numId w:val="37"/>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14:paraId="0F02EA0D" w14:textId="0C3D6FD6" w:rsidR="00856E5A" w:rsidRPr="005374D1" w:rsidRDefault="00856E5A">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sidR="00362CD5">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 </w:t>
      </w:r>
      <w:r w:rsidR="00FA65C2" w:rsidRPr="00FA65C2">
        <w:rPr>
          <w:rFonts w:ascii="Arial" w:hAnsi="Arial" w:cs="Arial"/>
          <w:sz w:val="16"/>
          <w:szCs w:val="16"/>
        </w:rPr>
        <w:t xml:space="preserve">e-mailem/faksem </w:t>
      </w:r>
      <w:r w:rsidR="00FA65C2">
        <w:rPr>
          <w:rFonts w:ascii="Arial" w:hAnsi="Arial" w:cs="Arial"/>
          <w:sz w:val="16"/>
          <w:szCs w:val="16"/>
        </w:rPr>
        <w:t>lub daty</w:t>
      </w:r>
      <w:r w:rsidR="00FA65C2" w:rsidRPr="00FA65C2">
        <w:rPr>
          <w:rFonts w:ascii="Arial" w:hAnsi="Arial" w:cs="Arial"/>
          <w:sz w:val="16"/>
          <w:szCs w:val="16"/>
        </w:rPr>
        <w:t xml:space="preserve"> telefonicznego złożenia zamówienia potwierdzonego e-mailem/faksem</w:t>
      </w:r>
      <w:r w:rsidRPr="005374D1">
        <w:rPr>
          <w:rFonts w:ascii="Arial" w:hAnsi="Arial" w:cs="Arial"/>
          <w:sz w:val="16"/>
          <w:szCs w:val="16"/>
        </w:rPr>
        <w:t>.</w:t>
      </w:r>
    </w:p>
    <w:p w14:paraId="7DD9A5F2" w14:textId="2B269AE9" w:rsidR="00856E5A" w:rsidRPr="005374D1" w:rsidRDefault="00856E5A">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Dostarczenia wraz z wniesieniem i rozładowaniem produktu leczniczego odbywać się będą do magazynu Apteki Szpitalnej Zamawiającego. Odbiór produktu leczniczego dokonywać będzie osoba upoważniona przez Kierownika Apteki Szpitalnej. Pracownik w chwili odbioru produktu leczniczego zobowiązany będzie do zbadania czy dostarczenie jest pod względem ilościowym i jakościowym zgodne z załączonymi dokumentami i umową. </w:t>
      </w:r>
    </w:p>
    <w:p w14:paraId="21C04215" w14:textId="706B76D5" w:rsidR="00856E5A" w:rsidRPr="005374D1" w:rsidRDefault="00856E5A">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w:t>
      </w:r>
      <w:r>
        <w:rPr>
          <w:rFonts w:ascii="Arial" w:hAnsi="Arial" w:cs="Arial"/>
          <w:sz w:val="16"/>
          <w:szCs w:val="16"/>
        </w:rPr>
        <w:t xml:space="preserve">bucyjnej </w:t>
      </w:r>
      <w:r w:rsidR="00E51E3A" w:rsidRPr="00E51E3A">
        <w:rPr>
          <w:rFonts w:ascii="Arial" w:hAnsi="Arial" w:cs="Arial"/>
          <w:sz w:val="16"/>
          <w:szCs w:val="16"/>
        </w:rPr>
        <w:t>(</w:t>
      </w:r>
      <w:proofErr w:type="spellStart"/>
      <w:r w:rsidR="00BC7A60" w:rsidRPr="00BC7A60">
        <w:rPr>
          <w:rFonts w:ascii="Arial" w:hAnsi="Arial" w:cs="Arial"/>
          <w:sz w:val="16"/>
          <w:szCs w:val="16"/>
        </w:rPr>
        <w:t>t.j</w:t>
      </w:r>
      <w:proofErr w:type="spellEnd"/>
      <w:r w:rsidR="00BC7A60" w:rsidRPr="00BC7A60">
        <w:rPr>
          <w:rFonts w:ascii="Arial" w:hAnsi="Arial" w:cs="Arial"/>
          <w:sz w:val="16"/>
          <w:szCs w:val="16"/>
        </w:rPr>
        <w:t>. Dz. U. z 2022 r. poz. 1287</w:t>
      </w:r>
      <w:r w:rsidR="00BC7A60">
        <w:rPr>
          <w:rFonts w:ascii="Arial" w:hAnsi="Arial" w:cs="Arial"/>
          <w:sz w:val="16"/>
          <w:szCs w:val="16"/>
        </w:rPr>
        <w:t>)</w:t>
      </w:r>
      <w:r w:rsidR="00BC7A60" w:rsidRPr="00BC7A60">
        <w:rPr>
          <w:rFonts w:ascii="Arial" w:hAnsi="Arial" w:cs="Arial"/>
          <w:sz w:val="16"/>
          <w:szCs w:val="16"/>
        </w:rPr>
        <w:t xml:space="preserve"> </w:t>
      </w:r>
      <w:r w:rsidR="00BC7A60">
        <w:rPr>
          <w:rFonts w:ascii="Arial" w:hAnsi="Arial" w:cs="Arial"/>
          <w:sz w:val="16"/>
          <w:szCs w:val="16"/>
        </w:rPr>
        <w:t xml:space="preserve">– dot. </w:t>
      </w:r>
      <w:r w:rsidRPr="005374D1">
        <w:rPr>
          <w:rFonts w:ascii="Arial" w:hAnsi="Arial" w:cs="Arial"/>
          <w:sz w:val="16"/>
          <w:szCs w:val="16"/>
        </w:rPr>
        <w:t>odpowiedni</w:t>
      </w:r>
      <w:r w:rsidR="00BC7A60">
        <w:rPr>
          <w:rFonts w:ascii="Arial" w:hAnsi="Arial" w:cs="Arial"/>
          <w:sz w:val="16"/>
          <w:szCs w:val="16"/>
        </w:rPr>
        <w:t>ej</w:t>
      </w:r>
      <w:r w:rsidRPr="005374D1">
        <w:rPr>
          <w:rFonts w:ascii="Arial" w:hAnsi="Arial" w:cs="Arial"/>
          <w:sz w:val="16"/>
          <w:szCs w:val="16"/>
        </w:rPr>
        <w:t xml:space="preserve"> temperatur</w:t>
      </w:r>
      <w:r w:rsidR="00BC7A60">
        <w:rPr>
          <w:rFonts w:ascii="Arial" w:hAnsi="Arial" w:cs="Arial"/>
          <w:sz w:val="16"/>
          <w:szCs w:val="16"/>
        </w:rPr>
        <w:t>y</w:t>
      </w:r>
      <w:r w:rsidRPr="005374D1">
        <w:rPr>
          <w:rFonts w:ascii="Arial" w:hAnsi="Arial" w:cs="Arial"/>
          <w:sz w:val="16"/>
          <w:szCs w:val="16"/>
        </w:rPr>
        <w:t xml:space="preserve"> udokumentowan</w:t>
      </w:r>
      <w:r w:rsidR="00BC7A60">
        <w:rPr>
          <w:rFonts w:ascii="Arial" w:hAnsi="Arial" w:cs="Arial"/>
          <w:sz w:val="16"/>
          <w:szCs w:val="16"/>
        </w:rPr>
        <w:t>ej</w:t>
      </w:r>
      <w:r w:rsidRPr="005374D1">
        <w:rPr>
          <w:rFonts w:ascii="Arial" w:hAnsi="Arial" w:cs="Arial"/>
          <w:sz w:val="16"/>
          <w:szCs w:val="16"/>
        </w:rPr>
        <w:t xml:space="preserve"> wskaźnikiem temperatury. </w:t>
      </w:r>
    </w:p>
    <w:p w14:paraId="67B3DB32" w14:textId="77777777" w:rsidR="00350D94" w:rsidRDefault="00856E5A">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14:paraId="79ECF683" w14:textId="77777777"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12B9E845" w14:textId="77777777"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14:paraId="0110491B" w14:textId="77777777"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68D14076" w14:textId="5FF06E4B"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14:paraId="3EA2DCCA" w14:textId="77777777"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14:paraId="08FD023C" w14:textId="77777777" w:rsidR="00117326" w:rsidRPr="005F55EE" w:rsidRDefault="00117326">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6D4B6AE5"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0150CEC1" w14:textId="77777777" w:rsidR="00117326" w:rsidRPr="005F55EE" w:rsidRDefault="00117326">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60CFABFA" w14:textId="62C28729" w:rsidR="00F40343" w:rsidRPr="00543497" w:rsidRDefault="00F40343" w:rsidP="00543497">
      <w:pPr>
        <w:pStyle w:val="Akapitzlist"/>
        <w:spacing w:line="360" w:lineRule="auto"/>
        <w:ind w:left="1080"/>
        <w:jc w:val="both"/>
        <w:rPr>
          <w:rFonts w:ascii="Arial" w:hAnsi="Arial" w:cs="Arial"/>
          <w:sz w:val="16"/>
          <w:szCs w:val="16"/>
        </w:rPr>
      </w:pPr>
      <w:r w:rsidRPr="00F40343">
        <w:rPr>
          <w:rFonts w:ascii="Arial" w:hAnsi="Arial" w:cs="Arial"/>
          <w:sz w:val="16"/>
          <w:szCs w:val="16"/>
        </w:rPr>
        <w:t>O udzielenie zamówienia mogą ubiegać się Wykonawcy, którzy wykażą, że posiadają</w:t>
      </w:r>
      <w:r w:rsidR="00543497">
        <w:rPr>
          <w:rFonts w:ascii="Arial" w:hAnsi="Arial" w:cs="Arial"/>
          <w:sz w:val="16"/>
          <w:szCs w:val="16"/>
        </w:rPr>
        <w:t xml:space="preserve"> </w:t>
      </w:r>
      <w:r w:rsidRPr="00543497">
        <w:rPr>
          <w:rFonts w:ascii="Arial" w:hAnsi="Arial" w:cs="Arial"/>
          <w:sz w:val="16"/>
          <w:szCs w:val="16"/>
        </w:rPr>
        <w:t>zezwolenie na obrót produktami leczniczymi</w:t>
      </w:r>
      <w:r w:rsidR="00543497">
        <w:rPr>
          <w:rFonts w:ascii="Arial" w:hAnsi="Arial" w:cs="Arial"/>
          <w:sz w:val="16"/>
          <w:szCs w:val="16"/>
        </w:rPr>
        <w:t>.</w:t>
      </w:r>
      <w:r w:rsidRPr="00543497">
        <w:rPr>
          <w:rFonts w:ascii="Arial" w:hAnsi="Arial" w:cs="Arial"/>
          <w:sz w:val="16"/>
          <w:szCs w:val="16"/>
        </w:rPr>
        <w:t xml:space="preserve"> </w:t>
      </w:r>
    </w:p>
    <w:p w14:paraId="08460054" w14:textId="1D47120D" w:rsidR="00C71F75" w:rsidRPr="00F40343" w:rsidRDefault="00F40343" w:rsidP="00F40343">
      <w:pPr>
        <w:pStyle w:val="Akapitzlist"/>
        <w:spacing w:line="360" w:lineRule="auto"/>
        <w:ind w:left="1080"/>
        <w:jc w:val="both"/>
        <w:rPr>
          <w:rFonts w:ascii="Arial" w:hAnsi="Arial" w:cs="Arial"/>
          <w:sz w:val="16"/>
          <w:szCs w:val="16"/>
          <w:highlight w:val="yellow"/>
        </w:rPr>
      </w:pPr>
      <w:r w:rsidRPr="00F40343">
        <w:rPr>
          <w:rFonts w:ascii="Arial" w:hAnsi="Arial" w:cs="Arial"/>
          <w:sz w:val="16"/>
          <w:szCs w:val="16"/>
        </w:rPr>
        <w:t xml:space="preserve">Ocena spełniania warunków udziału w Postępowaniu, o których mowa w ust. 1, zostanie dokonana zgodnie z formułą „spełnia – nie spełnia”, w oparciu o przedłożone przez Wykonawcę oświadczenie i dokumenty, o których mowa w rozdz. </w:t>
      </w:r>
      <w:r w:rsidR="00277060" w:rsidRPr="00277060">
        <w:rPr>
          <w:rFonts w:ascii="Arial" w:hAnsi="Arial" w:cs="Arial"/>
          <w:sz w:val="16"/>
          <w:szCs w:val="16"/>
        </w:rPr>
        <w:t>IX. pkt. 1 lit. b) SWZ</w:t>
      </w:r>
      <w:r w:rsidRPr="00F40343">
        <w:rPr>
          <w:rFonts w:ascii="Arial" w:hAnsi="Arial" w:cs="Arial"/>
          <w:sz w:val="16"/>
          <w:szCs w:val="16"/>
        </w:rPr>
        <w:t>.</w:t>
      </w:r>
    </w:p>
    <w:p w14:paraId="1BF24D65" w14:textId="77777777" w:rsidR="00117326" w:rsidRPr="005F55EE" w:rsidRDefault="00117326">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14:paraId="398FEAA1" w14:textId="77777777"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6128F6E5" w14:textId="77777777" w:rsidR="00117326" w:rsidRPr="005F55EE" w:rsidRDefault="00117326">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14:paraId="7B948D99" w14:textId="77777777"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2AEEA6B" w14:textId="54B5DCB7" w:rsidR="00293562" w:rsidRDefault="00117326" w:rsidP="00293562">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1802F5">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1" w:name="_Hlk60808692"/>
      <w:r w:rsidR="006523A1">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2" w:name="_Hlk60808809"/>
      <w:bookmarkEnd w:id="1"/>
    </w:p>
    <w:p w14:paraId="325E4790" w14:textId="7CC3A874"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t xml:space="preserve">Zobowiązanie podmiotu udostępniającego zasoby, potwierdza, </w:t>
      </w:r>
      <w:r w:rsidR="006E2903" w:rsidRPr="00293562">
        <w:rPr>
          <w:rFonts w:ascii="Arial" w:eastAsia="Arial" w:hAnsi="Arial" w:cs="Arial"/>
          <w:b/>
          <w:color w:val="000000"/>
          <w:sz w:val="16"/>
          <w:szCs w:val="16"/>
        </w:rPr>
        <w:t>że stosunek łączący wykonawcę</w:t>
      </w:r>
      <w:r w:rsidR="00C73DA0">
        <w:rPr>
          <w:rFonts w:ascii="Arial" w:eastAsia="Arial" w:hAnsi="Arial" w:cs="Arial"/>
          <w:b/>
          <w:color w:val="000000"/>
          <w:sz w:val="16"/>
          <w:szCs w:val="16"/>
        </w:rPr>
        <w:t xml:space="preserve"> </w:t>
      </w:r>
      <w:r w:rsidR="006E2903" w:rsidRPr="00293562">
        <w:rPr>
          <w:rFonts w:ascii="Arial" w:eastAsia="Arial" w:hAnsi="Arial" w:cs="Arial"/>
          <w:b/>
          <w:color w:val="000000"/>
          <w:sz w:val="16"/>
          <w:szCs w:val="16"/>
        </w:rPr>
        <w:t xml:space="preserve">z </w:t>
      </w:r>
      <w:r w:rsidRPr="00293562">
        <w:rPr>
          <w:rFonts w:ascii="Arial" w:eastAsia="Arial" w:hAnsi="Arial" w:cs="Arial"/>
          <w:b/>
          <w:color w:val="000000"/>
          <w:sz w:val="16"/>
          <w:szCs w:val="16"/>
        </w:rPr>
        <w:t>podmiotami udostępniającymi zasoby określa w szczególności:</w:t>
      </w:r>
    </w:p>
    <w:p w14:paraId="7A68C200" w14:textId="77777777" w:rsidR="00293562" w:rsidRDefault="00CB1CB0">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14:paraId="01CDB5D3" w14:textId="77777777" w:rsidR="00293562" w:rsidRDefault="00CB1CB0">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14:paraId="499AF2E8" w14:textId="4833AF02" w:rsidR="00C05E66" w:rsidRDefault="00CB1CB0">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2"/>
    <w:p w14:paraId="17F77033" w14:textId="009DB1F8"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523A1">
        <w:rPr>
          <w:rFonts w:ascii="Arial" w:hAnsi="Arial" w:cs="Arial"/>
          <w:b/>
          <w:sz w:val="16"/>
          <w:szCs w:val="16"/>
        </w:rPr>
        <w:t xml:space="preserve"> </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BC7A60">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293562" w:rsidRPr="00293562">
        <w:rPr>
          <w:rFonts w:ascii="Arial" w:hAnsi="Arial" w:cs="Arial"/>
          <w:b/>
          <w:bCs/>
          <w:sz w:val="16"/>
          <w:szCs w:val="16"/>
        </w:rPr>
        <w:t>.</w:t>
      </w:r>
    </w:p>
    <w:p w14:paraId="4A8B5A47" w14:textId="7D5744CD"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Pr="00293562">
        <w:rPr>
          <w:rFonts w:ascii="Arial" w:hAnsi="Arial" w:cs="Arial"/>
          <w:sz w:val="16"/>
          <w:szCs w:val="16"/>
        </w:rPr>
        <w:t xml:space="preserve"> 2.</w:t>
      </w:r>
    </w:p>
    <w:p w14:paraId="5F133447" w14:textId="77777777" w:rsidR="00C46397" w:rsidRDefault="00C46397" w:rsidP="005F55EE">
      <w:pPr>
        <w:spacing w:after="0" w:line="360" w:lineRule="auto"/>
        <w:jc w:val="both"/>
        <w:rPr>
          <w:rFonts w:ascii="Arial" w:hAnsi="Arial" w:cs="Arial"/>
          <w:b/>
          <w:sz w:val="16"/>
          <w:szCs w:val="16"/>
          <w:u w:val="single"/>
        </w:rPr>
      </w:pPr>
    </w:p>
    <w:p w14:paraId="7EC96380"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14:paraId="0EFB324B" w14:textId="77777777"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1745C26B" w14:textId="6A9FF1F3" w:rsidR="00245CF4" w:rsidRDefault="00245CF4" w:rsidP="00245CF4">
      <w:pPr>
        <w:numPr>
          <w:ilvl w:val="0"/>
          <w:numId w:val="4"/>
        </w:numPr>
        <w:spacing w:after="0" w:line="360" w:lineRule="auto"/>
        <w:ind w:left="714" w:hanging="357"/>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16220B">
        <w:rPr>
          <w:rFonts w:ascii="Arial" w:hAnsi="Arial" w:cs="Arial"/>
          <w:sz w:val="16"/>
          <w:szCs w:val="16"/>
        </w:rPr>
        <w:t>B</w:t>
      </w:r>
      <w:r w:rsidRPr="005F55EE">
        <w:rPr>
          <w:rFonts w:ascii="Arial" w:hAnsi="Arial" w:cs="Arial"/>
          <w:sz w:val="16"/>
          <w:szCs w:val="16"/>
        </w:rPr>
        <w:t xml:space="preserve"> do Specyfikacji.</w:t>
      </w:r>
    </w:p>
    <w:p w14:paraId="6A404F72" w14:textId="77777777" w:rsidR="00245CF4" w:rsidRPr="00EF78C1" w:rsidRDefault="00245CF4" w:rsidP="00245CF4">
      <w:pPr>
        <w:numPr>
          <w:ilvl w:val="0"/>
          <w:numId w:val="4"/>
        </w:numPr>
        <w:spacing w:after="0" w:line="360" w:lineRule="auto"/>
        <w:ind w:left="714" w:hanging="357"/>
        <w:jc w:val="both"/>
        <w:rPr>
          <w:rFonts w:ascii="Arial" w:hAnsi="Arial" w:cs="Arial"/>
          <w:sz w:val="16"/>
          <w:szCs w:val="16"/>
        </w:rPr>
      </w:pPr>
      <w:r w:rsidRPr="002E4183">
        <w:rPr>
          <w:rFonts w:ascii="Arial" w:hAnsi="Arial" w:cs="Arial"/>
          <w:b/>
          <w:sz w:val="16"/>
          <w:szCs w:val="16"/>
        </w:rPr>
        <w:t>zezwolenie na obrót produktami leczniczymi /odpowiedni dokument/:</w:t>
      </w:r>
    </w:p>
    <w:p w14:paraId="29B8AD23" w14:textId="63263AA8" w:rsidR="00EF78C1" w:rsidRPr="00EF78C1" w:rsidRDefault="00EF78C1">
      <w:pPr>
        <w:pStyle w:val="Akapitzlist"/>
        <w:numPr>
          <w:ilvl w:val="0"/>
          <w:numId w:val="39"/>
        </w:numPr>
        <w:spacing w:line="360" w:lineRule="auto"/>
        <w:ind w:left="1071" w:hanging="357"/>
        <w:jc w:val="both"/>
        <w:rPr>
          <w:rFonts w:ascii="Arial" w:hAnsi="Arial" w:cs="Arial"/>
          <w:sz w:val="16"/>
          <w:szCs w:val="16"/>
        </w:rPr>
      </w:pPr>
      <w:r w:rsidRPr="00EF78C1">
        <w:rPr>
          <w:rFonts w:ascii="Arial" w:hAnsi="Arial" w:cs="Arial"/>
          <w:sz w:val="16"/>
          <w:szCs w:val="16"/>
        </w:rPr>
        <w:t>kopia ważnego zezwolenia Głównego Inspektora Farmaceutycznego (GIF) w zakresie prowadzenia hurtowni farmaceutycznej, a w przypadku składania oferty na leki psychotropowe i odurzające – odpowiednio wymagane zezwoleni</w:t>
      </w:r>
      <w:r w:rsidR="00543497">
        <w:rPr>
          <w:rFonts w:ascii="Arial" w:hAnsi="Arial" w:cs="Arial"/>
          <w:sz w:val="16"/>
          <w:szCs w:val="16"/>
        </w:rPr>
        <w:t>e</w:t>
      </w:r>
      <w:r w:rsidRPr="00EF78C1">
        <w:rPr>
          <w:rFonts w:ascii="Arial" w:hAnsi="Arial" w:cs="Arial"/>
          <w:sz w:val="16"/>
          <w:szCs w:val="16"/>
        </w:rPr>
        <w:t>,</w:t>
      </w:r>
    </w:p>
    <w:p w14:paraId="2CD6D83B" w14:textId="3E41098C" w:rsidR="00EF78C1" w:rsidRPr="00EF78C1" w:rsidRDefault="00EF78C1">
      <w:pPr>
        <w:pStyle w:val="Akapitzlist"/>
        <w:numPr>
          <w:ilvl w:val="0"/>
          <w:numId w:val="39"/>
        </w:numPr>
        <w:spacing w:line="360" w:lineRule="auto"/>
        <w:ind w:left="1071" w:hanging="357"/>
        <w:jc w:val="both"/>
        <w:rPr>
          <w:rFonts w:ascii="Arial" w:hAnsi="Arial" w:cs="Arial"/>
          <w:sz w:val="16"/>
          <w:szCs w:val="16"/>
        </w:rPr>
      </w:pPr>
      <w:r w:rsidRPr="00EF78C1">
        <w:rPr>
          <w:rFonts w:ascii="Arial" w:hAnsi="Arial" w:cs="Arial"/>
          <w:sz w:val="16"/>
          <w:szCs w:val="16"/>
        </w:rPr>
        <w:t>kopia ważnego zezwolenia Głównego Inspektora Farmaceutycznego (GIF) na wytwarzanie produktów leczniczych, jeżeli Wykonawca jest wytwórcą,</w:t>
      </w:r>
    </w:p>
    <w:p w14:paraId="20E83C53" w14:textId="6AC93BA0" w:rsidR="00EF78C1" w:rsidRPr="007F4751" w:rsidRDefault="00EF78C1">
      <w:pPr>
        <w:pStyle w:val="Akapitzlist"/>
        <w:numPr>
          <w:ilvl w:val="0"/>
          <w:numId w:val="39"/>
        </w:numPr>
        <w:spacing w:line="360" w:lineRule="auto"/>
        <w:ind w:left="1071" w:hanging="357"/>
        <w:jc w:val="both"/>
        <w:rPr>
          <w:rFonts w:ascii="Arial" w:hAnsi="Arial" w:cs="Arial"/>
          <w:sz w:val="16"/>
          <w:szCs w:val="16"/>
        </w:rPr>
      </w:pPr>
      <w:r w:rsidRPr="00EF78C1">
        <w:rPr>
          <w:rFonts w:ascii="Arial" w:hAnsi="Arial" w:cs="Arial"/>
          <w:sz w:val="16"/>
          <w:szCs w:val="16"/>
        </w:rPr>
        <w:t>w przypadku Wykonawcy prowadzącego skład konsygnacyjny – zezwolenie na prowadzenie składu konsygnacyjnego zawierające uprawnienie przyznane przez Głównego Inspektora Farmaceutycznego</w:t>
      </w:r>
      <w:r w:rsidR="007F4751">
        <w:rPr>
          <w:rFonts w:ascii="Arial" w:hAnsi="Arial" w:cs="Arial"/>
          <w:sz w:val="16"/>
          <w:szCs w:val="16"/>
        </w:rPr>
        <w:t xml:space="preserve"> </w:t>
      </w:r>
      <w:r w:rsidRPr="007F4751">
        <w:rPr>
          <w:rFonts w:ascii="Arial" w:hAnsi="Arial" w:cs="Arial"/>
          <w:sz w:val="16"/>
          <w:szCs w:val="16"/>
        </w:rPr>
        <w:t>w zakresie obrotu produktami leczniczymi</w:t>
      </w:r>
      <w:r w:rsidR="00543497">
        <w:rPr>
          <w:rFonts w:ascii="Arial" w:hAnsi="Arial" w:cs="Arial"/>
          <w:sz w:val="16"/>
          <w:szCs w:val="16"/>
        </w:rPr>
        <w:t>.</w:t>
      </w:r>
    </w:p>
    <w:p w14:paraId="458453AE" w14:textId="74BBFCB4"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157641">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E55BC3">
        <w:rPr>
          <w:rFonts w:ascii="Arial" w:hAnsi="Arial" w:cs="Arial"/>
          <w:b/>
          <w:sz w:val="16"/>
          <w:szCs w:val="16"/>
        </w:rPr>
        <w:t xml:space="preserve"> </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E51E3A" w:rsidRPr="00E51E3A">
        <w:rPr>
          <w:rFonts w:ascii="Arial" w:hAnsi="Arial" w:cs="Arial"/>
          <w:b/>
          <w:bCs/>
          <w:sz w:val="16"/>
          <w:szCs w:val="16"/>
        </w:rPr>
        <w:t>)</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008B0C69" w14:textId="061266CF"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w:t>
      </w:r>
      <w:r w:rsidR="0016220B">
        <w:rPr>
          <w:rFonts w:ascii="Arial" w:hAnsi="Arial" w:cs="Arial"/>
          <w:sz w:val="16"/>
          <w:szCs w:val="16"/>
        </w:rPr>
        <w:t>A</w:t>
      </w:r>
      <w:r w:rsidRPr="005F55EE">
        <w:rPr>
          <w:rFonts w:ascii="Arial" w:hAnsi="Arial" w:cs="Arial"/>
          <w:sz w:val="16"/>
          <w:szCs w:val="16"/>
        </w:rPr>
        <w:t xml:space="preserve"> do Specyfikacji</w:t>
      </w:r>
      <w:r w:rsidR="00C73DA0">
        <w:rPr>
          <w:rFonts w:ascii="Arial" w:hAnsi="Arial" w:cs="Arial"/>
          <w:sz w:val="16"/>
          <w:szCs w:val="16"/>
        </w:rPr>
        <w:t>,</w:t>
      </w:r>
      <w:r w:rsidRPr="005F55EE">
        <w:rPr>
          <w:rFonts w:ascii="Arial" w:hAnsi="Arial" w:cs="Arial"/>
          <w:sz w:val="16"/>
          <w:szCs w:val="16"/>
        </w:rPr>
        <w:t xml:space="preserve"> </w:t>
      </w:r>
    </w:p>
    <w:p w14:paraId="7167D595" w14:textId="2DCBDD2E"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1626C9">
        <w:rPr>
          <w:rFonts w:ascii="Arial" w:eastAsia="Arial" w:hAnsi="Arial" w:cs="Arial"/>
          <w:color w:val="000000"/>
          <w:sz w:val="16"/>
          <w:szCs w:val="16"/>
        </w:rPr>
        <w:t xml:space="preserve"> Pzp</w:t>
      </w:r>
      <w:r w:rsidRPr="005F55EE">
        <w:rPr>
          <w:rFonts w:ascii="Arial" w:eastAsia="Arial" w:hAnsi="Arial" w:cs="Arial"/>
          <w:color w:val="000000"/>
          <w:sz w:val="16"/>
          <w:szCs w:val="16"/>
        </w:rPr>
        <w:t>.</w:t>
      </w:r>
    </w:p>
    <w:p w14:paraId="3779B33C" w14:textId="13FC16DB"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14:paraId="52DDDEC9" w14:textId="77777777"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14:paraId="24B8A4A1" w14:textId="60371B3A"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14:paraId="5A9085A2" w14:textId="49057971"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75638D30" w14:textId="77777777" w:rsidR="00800E44" w:rsidRPr="00350D94" w:rsidRDefault="00800E44" w:rsidP="005F55EE">
      <w:pPr>
        <w:spacing w:after="0" w:line="360" w:lineRule="auto"/>
        <w:jc w:val="both"/>
        <w:rPr>
          <w:rFonts w:ascii="Arial" w:hAnsi="Arial" w:cs="Arial"/>
          <w:sz w:val="16"/>
          <w:szCs w:val="16"/>
        </w:rPr>
      </w:pPr>
    </w:p>
    <w:p w14:paraId="746A89A0" w14:textId="5834F275" w:rsidR="001C76A8" w:rsidRPr="001C76A8" w:rsidRDefault="00414BC7" w:rsidP="001C76A8">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14:paraId="76D44F98" w14:textId="2DCFFA61" w:rsidR="001C76A8" w:rsidRPr="0023324B" w:rsidRDefault="001C76A8">
      <w:pPr>
        <w:pStyle w:val="Akapitzlist"/>
        <w:numPr>
          <w:ilvl w:val="0"/>
          <w:numId w:val="40"/>
        </w:numPr>
        <w:pBdr>
          <w:top w:val="nil"/>
          <w:left w:val="nil"/>
          <w:bottom w:val="nil"/>
          <w:right w:val="nil"/>
          <w:between w:val="nil"/>
        </w:pBdr>
        <w:shd w:val="clear" w:color="auto" w:fill="FFFFFF"/>
        <w:spacing w:line="360" w:lineRule="auto"/>
        <w:ind w:left="357" w:hanging="357"/>
        <w:jc w:val="both"/>
        <w:rPr>
          <w:rFonts w:ascii="Arial" w:hAnsi="Arial" w:cs="Arial"/>
          <w:b/>
          <w:bCs/>
          <w:color w:val="000000"/>
          <w:sz w:val="16"/>
          <w:szCs w:val="16"/>
          <w:u w:val="single"/>
        </w:rPr>
      </w:pPr>
      <w:r>
        <w:rPr>
          <w:rFonts w:ascii="Arial" w:eastAsia="Arial" w:hAnsi="Arial" w:cs="Arial"/>
          <w:sz w:val="16"/>
          <w:szCs w:val="16"/>
        </w:rPr>
        <w:t xml:space="preserve">W przypadku, gdy przedmiot zamówienia stanowią </w:t>
      </w:r>
      <w:r w:rsidRPr="001C76A8">
        <w:rPr>
          <w:rFonts w:ascii="Arial" w:hAnsi="Arial" w:cs="Arial"/>
          <w:b/>
          <w:bCs/>
          <w:color w:val="000000"/>
          <w:sz w:val="16"/>
          <w:szCs w:val="16"/>
        </w:rPr>
        <w:t>cytostatyki/przeciwciała monoklonalne (Pakiet nr 1</w:t>
      </w:r>
      <w:r w:rsidR="0023324B">
        <w:rPr>
          <w:rFonts w:ascii="Arial" w:hAnsi="Arial" w:cs="Arial"/>
          <w:b/>
          <w:bCs/>
          <w:color w:val="000000"/>
          <w:sz w:val="16"/>
          <w:szCs w:val="16"/>
        </w:rPr>
        <w:t>-</w:t>
      </w:r>
      <w:r w:rsidRPr="001C76A8">
        <w:rPr>
          <w:rFonts w:ascii="Arial" w:hAnsi="Arial" w:cs="Arial"/>
          <w:b/>
          <w:bCs/>
          <w:color w:val="000000"/>
          <w:sz w:val="16"/>
          <w:szCs w:val="16"/>
        </w:rPr>
        <w:t>2</w:t>
      </w:r>
      <w:r w:rsidRPr="001C76A8">
        <w:rPr>
          <w:rFonts w:ascii="Arial" w:hAnsi="Arial" w:cs="Arial"/>
          <w:color w:val="000000"/>
          <w:sz w:val="16"/>
          <w:szCs w:val="16"/>
        </w:rPr>
        <w:t xml:space="preserve">), </w:t>
      </w:r>
      <w:r w:rsidRPr="00826411">
        <w:rPr>
          <w:rFonts w:ascii="Arial" w:hAnsi="Arial" w:cs="Arial"/>
          <w:color w:val="000000"/>
          <w:sz w:val="16"/>
          <w:szCs w:val="16"/>
        </w:rPr>
        <w:t xml:space="preserve">Zamawiający wymaga </w:t>
      </w:r>
      <w:r w:rsidRPr="008E283B">
        <w:rPr>
          <w:rFonts w:ascii="Arial" w:hAnsi="Arial" w:cs="Arial"/>
          <w:color w:val="000000"/>
          <w:sz w:val="16"/>
          <w:szCs w:val="16"/>
        </w:rPr>
        <w:t>złożenia wraz z ofertą</w:t>
      </w:r>
      <w:r>
        <w:rPr>
          <w:rFonts w:ascii="Arial" w:hAnsi="Arial" w:cs="Arial"/>
          <w:color w:val="000000"/>
          <w:sz w:val="16"/>
          <w:szCs w:val="16"/>
        </w:rPr>
        <w:t>:</w:t>
      </w:r>
      <w:r w:rsidRPr="008E283B">
        <w:rPr>
          <w:rFonts w:ascii="Arial" w:hAnsi="Arial" w:cs="Arial"/>
          <w:color w:val="000000"/>
          <w:sz w:val="16"/>
          <w:szCs w:val="16"/>
        </w:rPr>
        <w:t xml:space="preserve"> </w:t>
      </w:r>
      <w:r w:rsidRPr="0023324B">
        <w:rPr>
          <w:rFonts w:ascii="Arial" w:hAnsi="Arial" w:cs="Arial"/>
          <w:b/>
          <w:bCs/>
          <w:color w:val="000000"/>
          <w:sz w:val="16"/>
          <w:szCs w:val="16"/>
          <w:u w:val="single"/>
        </w:rPr>
        <w:t>dokumentu</w:t>
      </w:r>
      <w:r w:rsidR="0023324B" w:rsidRPr="0023324B">
        <w:rPr>
          <w:rFonts w:ascii="Arial" w:hAnsi="Arial" w:cs="Arial"/>
          <w:b/>
          <w:bCs/>
          <w:color w:val="000000"/>
          <w:sz w:val="16"/>
          <w:szCs w:val="16"/>
          <w:u w:val="single"/>
        </w:rPr>
        <w:t xml:space="preserve"> lub </w:t>
      </w:r>
      <w:r w:rsidRPr="0023324B">
        <w:rPr>
          <w:rFonts w:ascii="Arial" w:hAnsi="Arial" w:cs="Arial"/>
          <w:b/>
          <w:bCs/>
          <w:color w:val="000000"/>
          <w:sz w:val="16"/>
          <w:szCs w:val="16"/>
          <w:u w:val="single"/>
        </w:rPr>
        <w:t>oświadczenia producenta</w:t>
      </w:r>
      <w:r w:rsidR="002C1525" w:rsidRPr="0023324B">
        <w:rPr>
          <w:rFonts w:ascii="Arial" w:hAnsi="Arial" w:cs="Arial"/>
          <w:b/>
          <w:bCs/>
          <w:color w:val="000000"/>
          <w:sz w:val="16"/>
          <w:szCs w:val="16"/>
          <w:u w:val="single"/>
        </w:rPr>
        <w:t xml:space="preserve"> </w:t>
      </w:r>
      <w:r w:rsidR="0023324B" w:rsidRPr="0023324B">
        <w:rPr>
          <w:rFonts w:ascii="Arial" w:hAnsi="Arial" w:cs="Arial"/>
          <w:b/>
          <w:bCs/>
          <w:color w:val="000000"/>
          <w:sz w:val="16"/>
          <w:szCs w:val="16"/>
          <w:u w:val="single"/>
        </w:rPr>
        <w:t xml:space="preserve">albo </w:t>
      </w:r>
      <w:r w:rsidR="0023324B">
        <w:rPr>
          <w:rFonts w:ascii="Arial" w:hAnsi="Arial" w:cs="Arial"/>
          <w:b/>
          <w:bCs/>
          <w:color w:val="000000"/>
          <w:sz w:val="16"/>
          <w:szCs w:val="16"/>
          <w:u w:val="single"/>
        </w:rPr>
        <w:t>W</w:t>
      </w:r>
      <w:r w:rsidRPr="0023324B">
        <w:rPr>
          <w:rFonts w:ascii="Arial" w:hAnsi="Arial" w:cs="Arial"/>
          <w:b/>
          <w:bCs/>
          <w:color w:val="000000"/>
          <w:sz w:val="16"/>
          <w:szCs w:val="16"/>
          <w:u w:val="single"/>
        </w:rPr>
        <w:t>ykonawcy określającego</w:t>
      </w:r>
      <w:r w:rsidRPr="0023324B">
        <w:rPr>
          <w:rFonts w:ascii="Arial" w:hAnsi="Arial" w:cs="Arial"/>
          <w:color w:val="000000"/>
          <w:sz w:val="16"/>
          <w:szCs w:val="16"/>
        </w:rPr>
        <w:t>:</w:t>
      </w:r>
      <w:r w:rsidRPr="0023324B">
        <w:rPr>
          <w:rFonts w:ascii="Arial" w:hAnsi="Arial" w:cs="Arial"/>
          <w:b/>
          <w:bCs/>
          <w:color w:val="000000"/>
          <w:sz w:val="16"/>
          <w:szCs w:val="16"/>
        </w:rPr>
        <w:t xml:space="preserve"> </w:t>
      </w:r>
    </w:p>
    <w:p w14:paraId="49FE715B" w14:textId="4757B55E" w:rsidR="001C76A8" w:rsidRPr="0023324B" w:rsidRDefault="001C76A8">
      <w:pPr>
        <w:pStyle w:val="Akapitzlist"/>
        <w:numPr>
          <w:ilvl w:val="0"/>
          <w:numId w:val="41"/>
        </w:numPr>
        <w:pBdr>
          <w:top w:val="nil"/>
          <w:left w:val="nil"/>
          <w:bottom w:val="nil"/>
          <w:right w:val="nil"/>
          <w:between w:val="nil"/>
        </w:pBdr>
        <w:spacing w:line="360" w:lineRule="auto"/>
        <w:jc w:val="both"/>
        <w:rPr>
          <w:rFonts w:ascii="Arial" w:hAnsi="Arial" w:cs="Arial"/>
          <w:b/>
          <w:bCs/>
          <w:color w:val="000000"/>
          <w:sz w:val="16"/>
          <w:szCs w:val="16"/>
          <w:u w:val="single"/>
        </w:rPr>
      </w:pPr>
      <w:r w:rsidRPr="0023324B">
        <w:rPr>
          <w:rFonts w:ascii="Arial" w:hAnsi="Arial" w:cs="Arial"/>
          <w:b/>
          <w:bCs/>
          <w:color w:val="000000"/>
          <w:sz w:val="16"/>
          <w:szCs w:val="16"/>
          <w:u w:val="single"/>
        </w:rPr>
        <w:t>dla substancji suchych – masy substancji czynnej i masy dodatków</w:t>
      </w:r>
      <w:r w:rsidRPr="0023324B">
        <w:rPr>
          <w:rFonts w:ascii="Arial" w:hAnsi="Arial" w:cs="Arial"/>
          <w:color w:val="000000"/>
          <w:sz w:val="16"/>
          <w:szCs w:val="16"/>
        </w:rPr>
        <w:t xml:space="preserve">; </w:t>
      </w:r>
    </w:p>
    <w:p w14:paraId="054B28A4" w14:textId="07BA5E4A" w:rsidR="001C76A8" w:rsidRPr="0023324B" w:rsidRDefault="001C76A8">
      <w:pPr>
        <w:pStyle w:val="Akapitzlist"/>
        <w:numPr>
          <w:ilvl w:val="0"/>
          <w:numId w:val="41"/>
        </w:numPr>
        <w:pBdr>
          <w:top w:val="nil"/>
          <w:left w:val="nil"/>
          <w:bottom w:val="nil"/>
          <w:right w:val="nil"/>
          <w:between w:val="nil"/>
        </w:pBdr>
        <w:spacing w:line="360" w:lineRule="auto"/>
        <w:jc w:val="both"/>
        <w:rPr>
          <w:rFonts w:ascii="Arial" w:hAnsi="Arial" w:cs="Arial"/>
          <w:color w:val="000000"/>
          <w:sz w:val="16"/>
          <w:szCs w:val="16"/>
        </w:rPr>
      </w:pPr>
      <w:r w:rsidRPr="0023324B">
        <w:rPr>
          <w:rFonts w:ascii="Arial" w:hAnsi="Arial" w:cs="Arial"/>
          <w:b/>
          <w:bCs/>
          <w:color w:val="000000"/>
          <w:sz w:val="16"/>
          <w:szCs w:val="16"/>
          <w:u w:val="single"/>
        </w:rPr>
        <w:t>dla roztworów – gęstość roztworu</w:t>
      </w:r>
      <w:r w:rsidRPr="0023324B">
        <w:rPr>
          <w:rFonts w:ascii="Arial" w:hAnsi="Arial" w:cs="Arial"/>
          <w:color w:val="000000"/>
          <w:sz w:val="16"/>
          <w:szCs w:val="16"/>
        </w:rPr>
        <w:t>.</w:t>
      </w:r>
    </w:p>
    <w:p w14:paraId="5A06715F" w14:textId="77777777" w:rsidR="001C76A8" w:rsidRPr="00356349" w:rsidRDefault="001C76A8">
      <w:pPr>
        <w:pStyle w:val="Akapitzlist"/>
        <w:numPr>
          <w:ilvl w:val="0"/>
          <w:numId w:val="4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Zgodnie z art. 107 ust. 2 ustawy Pzp, Zamawiający informuje, iż w przypadku</w:t>
      </w:r>
      <w:r>
        <w:rPr>
          <w:rFonts w:ascii="Arial" w:hAnsi="Arial" w:cs="Arial"/>
          <w:color w:val="000000"/>
          <w:sz w:val="16"/>
          <w:szCs w:val="16"/>
        </w:rPr>
        <w:t>,</w:t>
      </w:r>
      <w:r w:rsidRPr="00356349">
        <w:rPr>
          <w:rFonts w:ascii="Arial"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14:paraId="46D8B47A" w14:textId="4E38B914" w:rsidR="009C3C89" w:rsidRPr="009C3C89" w:rsidRDefault="009C3C89" w:rsidP="009C3C89">
      <w:pPr>
        <w:pStyle w:val="Akapitzlist"/>
        <w:numPr>
          <w:ilvl w:val="0"/>
          <w:numId w:val="4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9C3C89">
        <w:rPr>
          <w:rFonts w:ascii="Arial" w:hAnsi="Arial" w:cs="Arial"/>
          <w:color w:val="000000"/>
          <w:sz w:val="16"/>
          <w:szCs w:val="16"/>
        </w:rPr>
        <w:t>Zamawiający akceptuje równoważne przedmiotowe środki dowodowe, jeśli potwierdzają, że oferowane dostawy spełniają określone przez zamawiającego wymagania, cechy lub kryteria.</w:t>
      </w:r>
    </w:p>
    <w:p w14:paraId="02907B73" w14:textId="77777777" w:rsidR="009C3C89" w:rsidRPr="009C3C89" w:rsidRDefault="009C3C89" w:rsidP="009C3C89">
      <w:pPr>
        <w:pBdr>
          <w:top w:val="nil"/>
          <w:left w:val="nil"/>
          <w:bottom w:val="nil"/>
          <w:right w:val="nil"/>
          <w:between w:val="nil"/>
        </w:pBdr>
        <w:shd w:val="clear" w:color="auto" w:fill="FFFFFF"/>
        <w:spacing w:after="0" w:line="360" w:lineRule="auto"/>
        <w:ind w:right="840"/>
        <w:jc w:val="both"/>
        <w:rPr>
          <w:rFonts w:ascii="Arial" w:eastAsia="Times New Roman" w:hAnsi="Arial" w:cs="Arial"/>
          <w:color w:val="000000"/>
          <w:sz w:val="16"/>
          <w:szCs w:val="16"/>
        </w:rPr>
      </w:pPr>
    </w:p>
    <w:p w14:paraId="0EBD8184" w14:textId="6BBFE725"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14:paraId="171E6CBD" w14:textId="08A053D7" w:rsidR="00A86571" w:rsidRPr="009A5EE9"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9A5EE9">
          <w:rPr>
            <w:rStyle w:val="Hipercze"/>
            <w:rFonts w:ascii="Arial" w:hAnsi="Arial" w:cs="Arial"/>
            <w:sz w:val="16"/>
            <w:szCs w:val="16"/>
          </w:rPr>
          <w:t>https://ezamowienia.gov.pl</w:t>
        </w:r>
      </w:hyperlink>
      <w:r w:rsidR="00E55BC3" w:rsidRPr="00E55BC3">
        <w:rPr>
          <w:rStyle w:val="Hipercze"/>
          <w:rFonts w:ascii="Arial" w:hAnsi="Arial" w:cs="Arial"/>
          <w:sz w:val="16"/>
          <w:szCs w:val="16"/>
          <w:u w:val="none"/>
        </w:rPr>
        <w:t xml:space="preserve"> </w:t>
      </w:r>
      <w:r w:rsidRPr="009A5EE9">
        <w:rPr>
          <w:rFonts w:ascii="Arial" w:hAnsi="Arial" w:cs="Arial"/>
          <w:sz w:val="16"/>
          <w:szCs w:val="16"/>
        </w:rPr>
        <w:t>oraz poczty</w:t>
      </w:r>
      <w:r w:rsidR="00C73DA0">
        <w:rPr>
          <w:rFonts w:ascii="Arial" w:hAnsi="Arial" w:cs="Arial"/>
          <w:sz w:val="16"/>
          <w:szCs w:val="16"/>
        </w:rPr>
        <w:t xml:space="preserve"> </w:t>
      </w:r>
      <w:r w:rsidRPr="009A5EE9">
        <w:rPr>
          <w:rFonts w:ascii="Arial" w:hAnsi="Arial" w:cs="Arial"/>
          <w:sz w:val="16"/>
          <w:szCs w:val="16"/>
        </w:rPr>
        <w:t>elektronicznej.</w:t>
      </w:r>
    </w:p>
    <w:p w14:paraId="053E4297" w14:textId="77777777" w:rsidR="00A86571" w:rsidRPr="009A5EE9"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14:paraId="408D499C" w14:textId="77777777" w:rsidR="00B11E42"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14:paraId="698DEA7C" w14:textId="080CDEFF" w:rsidR="004D40DF" w:rsidRPr="00717AC5"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bCs/>
          <w:sz w:val="16"/>
          <w:szCs w:val="16"/>
        </w:rPr>
      </w:pPr>
      <w:r w:rsidRPr="00717AC5">
        <w:rPr>
          <w:rFonts w:ascii="Arial" w:eastAsia="Arial" w:hAnsi="Arial" w:cs="Arial"/>
          <w:bCs/>
          <w:sz w:val="16"/>
          <w:szCs w:val="16"/>
        </w:rPr>
        <w:t>Identyfikator (ID) postępowania na Platformie e-Zamówienia:</w:t>
      </w:r>
      <w:r w:rsidR="00583E29">
        <w:rPr>
          <w:rFonts w:ascii="Arial" w:eastAsia="Arial" w:hAnsi="Arial" w:cs="Arial"/>
          <w:bCs/>
          <w:sz w:val="16"/>
          <w:szCs w:val="16"/>
        </w:rPr>
        <w:t xml:space="preserve"> </w:t>
      </w:r>
      <w:r w:rsidR="00855A7F" w:rsidRPr="00855A7F">
        <w:rPr>
          <w:rFonts w:ascii="Arial" w:eastAsia="Arial" w:hAnsi="Arial" w:cs="Arial"/>
          <w:b/>
          <w:sz w:val="16"/>
          <w:szCs w:val="16"/>
          <w:highlight w:val="yellow"/>
        </w:rPr>
        <w:t>ocds-148610-df7f2e3a-8be4-4210-8d9d-57197e37cd5f</w:t>
      </w:r>
    </w:p>
    <w:p w14:paraId="024002DB" w14:textId="361F4B06" w:rsidR="00C73DA0" w:rsidRPr="004D40DF"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color w:val="0000FF"/>
          <w:sz w:val="16"/>
          <w:szCs w:val="16"/>
        </w:rPr>
        <w:t xml:space="preserve"> </w:t>
      </w:r>
      <w:r w:rsidRPr="004D40DF">
        <w:rPr>
          <w:rFonts w:ascii="Arial" w:hAnsi="Arial" w:cs="Arial"/>
          <w:sz w:val="16"/>
          <w:szCs w:val="16"/>
        </w:rPr>
        <w:t>oraz informacje zamieszczone w zakładce „Centrum Pomocy”.</w:t>
      </w:r>
    </w:p>
    <w:p w14:paraId="674F6E97" w14:textId="429A9948" w:rsidR="00A86571" w:rsidRPr="00C73DA0"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r w:rsidRPr="00C73DA0">
        <w:rPr>
          <w:rFonts w:ascii="Arial" w:hAnsi="Arial" w:cs="Arial"/>
          <w:color w:val="000000"/>
          <w:sz w:val="16"/>
          <w:szCs w:val="16"/>
        </w:rPr>
        <w:t xml:space="preserve"> </w:t>
      </w:r>
      <w:hyperlink r:id="rId15"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w:t>
        </w:r>
        <w:r w:rsidR="00C73DA0" w:rsidRPr="00C73DA0">
          <w:rPr>
            <w:rStyle w:val="Hipercze"/>
            <w:color w:val="auto"/>
            <w:u w:val="none"/>
          </w:rPr>
          <w:t xml:space="preserve"> </w:t>
        </w:r>
        <w:r w:rsidR="00C73DA0" w:rsidRPr="00C73DA0">
          <w:rPr>
            <w:rStyle w:val="Hipercze"/>
            <w:rFonts w:ascii="Arial" w:hAnsi="Arial" w:cs="Arial"/>
            <w:color w:val="auto"/>
            <w:sz w:val="16"/>
            <w:szCs w:val="16"/>
            <w:u w:val="none"/>
          </w:rPr>
          <w:t>Przeglądanie</w:t>
        </w:r>
      </w:hyperlink>
      <w:r w:rsidR="00C73DA0" w:rsidRPr="00C73DA0">
        <w:rPr>
          <w:rFonts w:ascii="Arial" w:eastAsia="Arial" w:hAnsi="Arial" w:cs="Arial"/>
          <w:sz w:val="16"/>
          <w:szCs w:val="16"/>
        </w:rPr>
        <w:t xml:space="preserve"> </w:t>
      </w:r>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14:paraId="6D5274E3" w14:textId="77777777" w:rsidR="00A86571" w:rsidRPr="009A5EE9"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F5B2719" w14:textId="68D06481" w:rsidR="00A86571" w:rsidRPr="009A5EE9"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E51E3A">
        <w:rPr>
          <w:rFonts w:ascii="Arial" w:hAnsi="Arial" w:cs="Arial"/>
          <w:sz w:val="16"/>
          <w:szCs w:val="16"/>
        </w:rPr>
        <w:t>0</w:t>
      </w:r>
      <w:r w:rsidRPr="009A5EE9">
        <w:rPr>
          <w:rFonts w:ascii="Arial" w:hAnsi="Arial" w:cs="Arial"/>
          <w:sz w:val="16"/>
          <w:szCs w:val="16"/>
        </w:rPr>
        <w:t xml:space="preserve"> poz. 2452), sporządza się w postaci elektronicznej, w formatach danych określonych w przepisach rozporządzenia Rady Ministrów</w:t>
      </w:r>
      <w:r w:rsidR="00AE25B6">
        <w:rPr>
          <w:rFonts w:ascii="Arial" w:hAnsi="Arial" w:cs="Arial"/>
          <w:sz w:val="16"/>
          <w:szCs w:val="16"/>
        </w:rPr>
        <w:t xml:space="preserve"> z dnia</w:t>
      </w:r>
      <w:r w:rsidRPr="009A5EE9">
        <w:rPr>
          <w:rFonts w:ascii="Arial" w:hAnsi="Arial" w:cs="Arial"/>
          <w:sz w:val="16"/>
          <w:szCs w:val="16"/>
        </w:rPr>
        <w:t xml:space="preserve"> </w:t>
      </w:r>
      <w:r w:rsidR="00AE25B6">
        <w:rPr>
          <w:rFonts w:ascii="Arial" w:hAnsi="Arial" w:cs="Arial"/>
          <w:sz w:val="16"/>
          <w:szCs w:val="16"/>
        </w:rPr>
        <w:t xml:space="preserve">21 maja 2024 </w:t>
      </w:r>
      <w:r w:rsidR="00AE25B6" w:rsidRPr="009A5EE9">
        <w:rPr>
          <w:rFonts w:ascii="Arial" w:hAnsi="Arial" w:cs="Arial"/>
          <w:sz w:val="16"/>
          <w:szCs w:val="16"/>
        </w:rPr>
        <w:t xml:space="preserve">r. </w:t>
      </w:r>
      <w:r w:rsidRPr="009A5EE9">
        <w:rPr>
          <w:rFonts w:ascii="Arial" w:hAnsi="Arial" w:cs="Arial"/>
          <w:sz w:val="16"/>
          <w:szCs w:val="16"/>
        </w:rPr>
        <w:t xml:space="preserve">w sprawie Krajowych Ram Interoperacyjności, minimalnych wymagań dla rejestrów publicznych i wymiany informacji w postaci elektronicznej oraz minimalnych wymagań dla systemów teleinformatycznych </w:t>
      </w:r>
      <w:r w:rsidR="00AE25B6" w:rsidRPr="009A5EE9">
        <w:rPr>
          <w:rFonts w:ascii="Arial" w:hAnsi="Arial" w:cs="Arial"/>
          <w:sz w:val="16"/>
          <w:szCs w:val="16"/>
        </w:rPr>
        <w:t xml:space="preserve">(Dz. U. z </w:t>
      </w:r>
      <w:r w:rsidR="00AE25B6">
        <w:rPr>
          <w:rFonts w:ascii="Arial" w:hAnsi="Arial" w:cs="Arial"/>
          <w:sz w:val="16"/>
          <w:szCs w:val="16"/>
        </w:rPr>
        <w:t>2024</w:t>
      </w:r>
      <w:r w:rsidR="00AE25B6" w:rsidRPr="009A5EE9">
        <w:rPr>
          <w:rFonts w:ascii="Arial" w:hAnsi="Arial" w:cs="Arial"/>
          <w:sz w:val="16"/>
          <w:szCs w:val="16"/>
        </w:rPr>
        <w:t xml:space="preserve"> r. poz. </w:t>
      </w:r>
      <w:r w:rsidR="00AE25B6">
        <w:rPr>
          <w:rFonts w:ascii="Arial" w:hAnsi="Arial" w:cs="Arial"/>
          <w:sz w:val="16"/>
          <w:szCs w:val="16"/>
        </w:rPr>
        <w:t>773</w:t>
      </w:r>
      <w:r w:rsidR="00AE25B6" w:rsidRPr="009A5EE9">
        <w:rPr>
          <w:rFonts w:ascii="Arial" w:hAnsi="Arial" w:cs="Arial"/>
          <w:sz w:val="16"/>
          <w:szCs w:val="16"/>
        </w:rPr>
        <w:t>)</w:t>
      </w:r>
      <w:r w:rsidRPr="009A5EE9">
        <w:rPr>
          <w:rFonts w:ascii="Arial" w:hAnsi="Arial" w:cs="Arial"/>
          <w:sz w:val="16"/>
          <w:szCs w:val="16"/>
        </w:rPr>
        <w:t>, z uwzględnieniem rodzaju przekazywanych danych i przekazuje się jako załączniki.</w:t>
      </w:r>
      <w:r w:rsidR="006523A1">
        <w:rPr>
          <w:rFonts w:ascii="Arial" w:hAnsi="Arial" w:cs="Arial"/>
          <w:sz w:val="16"/>
          <w:szCs w:val="16"/>
        </w:rPr>
        <w:t xml:space="preserve"> </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Pzp, ww. regulacje nie będą miały bezpośredniego zastosowania. </w:t>
      </w:r>
    </w:p>
    <w:p w14:paraId="36F79CA9" w14:textId="77777777" w:rsidR="00A86571" w:rsidRPr="009A5EE9" w:rsidRDefault="00A86571">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14:paraId="5441CA2C" w14:textId="77777777" w:rsidR="006523A1" w:rsidRDefault="00A86571">
      <w:pPr>
        <w:pStyle w:val="Akapitzlist"/>
        <w:numPr>
          <w:ilvl w:val="0"/>
          <w:numId w:val="34"/>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7AF5DE76" w14:textId="77777777" w:rsidR="00A86571" w:rsidRPr="006523A1" w:rsidRDefault="00A86571">
      <w:pPr>
        <w:pStyle w:val="Akapitzlist"/>
        <w:numPr>
          <w:ilvl w:val="0"/>
          <w:numId w:val="34"/>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t xml:space="preserve"> jako tekst wpisany bezpośrednio do wiadomości przekazywanej przy użyciu środków komunikacji elektronicznej (np. w treści wiadomości e-mail lub w treści „Formularza do komunikacji”).</w:t>
      </w:r>
    </w:p>
    <w:p w14:paraId="456444F6" w14:textId="30F384D8"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AE25B6" w:rsidRPr="007F6195">
        <w:rPr>
          <w:rFonts w:ascii="Arial" w:hAnsi="Arial" w:cs="Arial"/>
          <w:sz w:val="16"/>
          <w:szCs w:val="16"/>
        </w:rPr>
        <w:t>(</w:t>
      </w:r>
      <w:proofErr w:type="spellStart"/>
      <w:r w:rsidR="00AE25B6" w:rsidRPr="00C85454">
        <w:rPr>
          <w:rFonts w:ascii="Arial" w:hAnsi="Arial" w:cs="Arial"/>
          <w:sz w:val="16"/>
          <w:szCs w:val="16"/>
        </w:rPr>
        <w:t>t.j</w:t>
      </w:r>
      <w:proofErr w:type="spellEnd"/>
      <w:r w:rsidR="00AE25B6" w:rsidRPr="00C85454">
        <w:rPr>
          <w:rFonts w:ascii="Arial" w:hAnsi="Arial" w:cs="Arial"/>
          <w:sz w:val="16"/>
          <w:szCs w:val="16"/>
        </w:rPr>
        <w:t>. Dz. U. z 2026 r. poz. 85</w:t>
      </w:r>
      <w:r w:rsidR="00AE25B6" w:rsidRPr="007F6195">
        <w:rPr>
          <w:rFonts w:ascii="Arial" w:hAnsi="Arial" w:cs="Arial"/>
          <w:sz w:val="16"/>
          <w:szCs w:val="16"/>
        </w:rPr>
        <w:t xml:space="preserve">)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6523A1">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6523A1">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14:paraId="32B66104" w14:textId="30FFF70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14:paraId="19B4B384"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14:paraId="4457995B"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14:paraId="6FA3200E"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6011BDC8"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23AA95DF" w14:textId="48589659"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r w:rsidR="00E55BC3" w:rsidRPr="00F6626C">
          <w:rPr>
            <w:rStyle w:val="Hipercze"/>
            <w:rFonts w:ascii="Arial" w:hAnsi="Arial" w:cs="Arial"/>
            <w:sz w:val="16"/>
            <w:szCs w:val="16"/>
          </w:rPr>
          <w:t>https://ezamowienia.gov.pl</w:t>
        </w:r>
      </w:hyperlink>
      <w:r w:rsidR="00E55BC3">
        <w:rPr>
          <w:rFonts w:ascii="Arial" w:hAnsi="Arial" w:cs="Arial"/>
          <w:color w:val="0461C1"/>
          <w:sz w:val="16"/>
          <w:szCs w:val="16"/>
        </w:rPr>
        <w:t xml:space="preserve"> </w:t>
      </w:r>
      <w:r w:rsidRPr="009A5EE9">
        <w:rPr>
          <w:rFonts w:ascii="Arial" w:hAnsi="Arial" w:cs="Arial"/>
          <w:sz w:val="16"/>
          <w:szCs w:val="16"/>
        </w:rPr>
        <w:t>w zakładce „Zgłoś problem”.</w:t>
      </w:r>
    </w:p>
    <w:p w14:paraId="62445B49"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14:paraId="736EE019" w14:textId="497C3E5D" w:rsidR="00A86571" w:rsidRPr="009A5EE9" w:rsidRDefault="00137C02">
      <w:pPr>
        <w:numPr>
          <w:ilvl w:val="0"/>
          <w:numId w:val="20"/>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F376B6">
        <w:rPr>
          <w:rFonts w:ascii="Arial" w:eastAsia="Arial" w:hAnsi="Arial" w:cs="Arial"/>
          <w:b/>
          <w:color w:val="000000"/>
          <w:sz w:val="16"/>
          <w:szCs w:val="16"/>
        </w:rPr>
        <w:t>102/ZP/2026</w:t>
      </w:r>
    </w:p>
    <w:p w14:paraId="7F982473" w14:textId="6828F15B"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E55BC3">
        <w:rPr>
          <w:rFonts w:ascii="Arial" w:eastAsia="Arial" w:hAnsi="Arial" w:cs="Arial"/>
          <w:color w:val="000000"/>
          <w:sz w:val="16"/>
          <w:szCs w:val="16"/>
        </w:rPr>
        <w:t xml:space="preserve">Julia </w:t>
      </w:r>
      <w:r w:rsidR="00C73DA0">
        <w:rPr>
          <w:rFonts w:ascii="Arial" w:eastAsia="Arial" w:hAnsi="Arial" w:cs="Arial"/>
          <w:color w:val="000000"/>
          <w:sz w:val="16"/>
          <w:szCs w:val="16"/>
        </w:rPr>
        <w:t>Sitek</w:t>
      </w:r>
      <w:r w:rsidR="00B323CA">
        <w:rPr>
          <w:rFonts w:ascii="Arial" w:eastAsia="Arial" w:hAnsi="Arial" w:cs="Arial"/>
          <w:color w:val="000000"/>
          <w:sz w:val="16"/>
          <w:szCs w:val="16"/>
        </w:rPr>
        <w:t xml:space="preserve"> </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7" w:history="1">
        <w:r w:rsidR="00C73DA0" w:rsidRPr="009D5AB1">
          <w:rPr>
            <w:rStyle w:val="Hipercze"/>
            <w:rFonts w:ascii="Arial" w:eastAsia="Arial" w:hAnsi="Arial" w:cs="Arial"/>
            <w:sz w:val="16"/>
            <w:szCs w:val="16"/>
          </w:rPr>
          <w:t>jsitek@rydygierkrakow.pl</w:t>
        </w:r>
      </w:hyperlink>
      <w:r w:rsidR="006523A1">
        <w:rPr>
          <w:rFonts w:ascii="Arial" w:eastAsia="Arial" w:hAnsi="Arial" w:cs="Arial"/>
          <w:color w:val="000000"/>
          <w:sz w:val="16"/>
          <w:szCs w:val="16"/>
        </w:rPr>
        <w:t xml:space="preserve"> / tel. (12) 64 68 2</w:t>
      </w:r>
      <w:r w:rsidR="00B323CA">
        <w:rPr>
          <w:rFonts w:ascii="Arial" w:eastAsia="Arial" w:hAnsi="Arial" w:cs="Arial"/>
          <w:color w:val="000000"/>
          <w:sz w:val="16"/>
          <w:szCs w:val="16"/>
        </w:rPr>
        <w:t>07</w:t>
      </w:r>
      <w:r w:rsidRPr="009A5EE9">
        <w:rPr>
          <w:rFonts w:ascii="Arial" w:eastAsia="Arial" w:hAnsi="Arial" w:cs="Arial"/>
          <w:color w:val="000000"/>
          <w:sz w:val="16"/>
          <w:szCs w:val="16"/>
        </w:rPr>
        <w:t xml:space="preserve"> / Dział Zamówień Publicznych i Zaopatrzenia. </w:t>
      </w:r>
    </w:p>
    <w:p w14:paraId="0ABB5C45" w14:textId="77777777" w:rsidR="00A86571" w:rsidRPr="009A5EE9" w:rsidRDefault="00A86571">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50CF8CB8" w14:textId="77777777"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14:paraId="1D5CAEA6" w14:textId="64501B78"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w:t>
      </w:r>
      <w:r w:rsidR="00E55BC3" w:rsidRPr="00AF51B2">
        <w:rPr>
          <w:rFonts w:ascii="Arial" w:eastAsia="Arial" w:hAnsi="Arial" w:cs="Arial"/>
          <w:b/>
          <w:iCs/>
          <w:color w:val="000000"/>
          <w:sz w:val="16"/>
          <w:szCs w:val="16"/>
          <w:u w:val="single"/>
        </w:rPr>
        <w:t xml:space="preserve"> </w:t>
      </w:r>
      <w:r w:rsidRPr="00AF51B2">
        <w:rPr>
          <w:rFonts w:ascii="Arial" w:eastAsia="Arial" w:hAnsi="Arial" w:cs="Arial"/>
          <w:b/>
          <w:iCs/>
          <w:color w:val="000000"/>
          <w:sz w:val="16"/>
          <w:szCs w:val="16"/>
          <w:u w:val="single"/>
        </w:rPr>
        <w:t>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14:paraId="07A4E056" w14:textId="77777777" w:rsidR="000E3B24" w:rsidRPr="00293562" w:rsidRDefault="000E3B24">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14:paraId="5B3F0866" w14:textId="77777777" w:rsidR="000E3B24" w:rsidRPr="009A5EE9" w:rsidRDefault="000E3B24">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14:paraId="1C3223FF" w14:textId="77777777" w:rsidR="000E3B24" w:rsidRPr="009A5EE9" w:rsidRDefault="000E3B24">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4A9BB98A" w14:textId="77777777" w:rsidR="000E3B24" w:rsidRPr="009A5EE9" w:rsidRDefault="000E3B24">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329BD0C" w14:textId="77777777" w:rsidR="000E3B24" w:rsidRPr="009A5EE9" w:rsidRDefault="000E3B24">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3464E01" w14:textId="77777777"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Reader DC.</w:t>
      </w:r>
    </w:p>
    <w:p w14:paraId="3B2B2B45" w14:textId="77777777" w:rsidR="000E3B24" w:rsidRPr="009A5EE9" w:rsidRDefault="000E3B24">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227C4AC" w14:textId="77777777" w:rsidR="000E3B24" w:rsidRDefault="000E3B24">
      <w:pPr>
        <w:pStyle w:val="Akapitzlist"/>
        <w:numPr>
          <w:ilvl w:val="0"/>
          <w:numId w:val="29"/>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AB0B35B" w14:textId="77777777"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14:paraId="77DD7EBA" w14:textId="77777777" w:rsidR="000E3B24" w:rsidRPr="00293562" w:rsidRDefault="000E3B24">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14:paraId="0753A028"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14:paraId="2E33D84D" w14:textId="77674A6B"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w:t>
      </w:r>
      <w:r w:rsidRPr="0048721A">
        <w:rPr>
          <w:rFonts w:ascii="Arial" w:hAnsi="Arial" w:cs="Arial"/>
          <w:b/>
          <w:bCs/>
          <w:sz w:val="16"/>
          <w:szCs w:val="16"/>
          <w:highlight w:val="yellow"/>
        </w:rPr>
        <w:t xml:space="preserve">dnia </w:t>
      </w:r>
      <w:r w:rsidR="00855A7F">
        <w:rPr>
          <w:rFonts w:ascii="Arial" w:eastAsia="Arial" w:hAnsi="Arial" w:cs="Arial"/>
          <w:b/>
          <w:sz w:val="16"/>
          <w:szCs w:val="16"/>
          <w:highlight w:val="yellow"/>
        </w:rPr>
        <w:t>6 maja</w:t>
      </w:r>
      <w:r w:rsidR="00F376B6">
        <w:rPr>
          <w:rFonts w:ascii="Arial" w:eastAsia="Arial" w:hAnsi="Arial" w:cs="Arial"/>
          <w:bCs/>
          <w:sz w:val="16"/>
          <w:szCs w:val="16"/>
          <w:highlight w:val="yellow"/>
        </w:rPr>
        <w:t xml:space="preserve"> </w:t>
      </w:r>
      <w:r w:rsidR="000567C3">
        <w:rPr>
          <w:rFonts w:ascii="Arial" w:eastAsia="Arial" w:hAnsi="Arial" w:cs="Arial"/>
          <w:b/>
          <w:sz w:val="16"/>
          <w:szCs w:val="16"/>
          <w:highlight w:val="yellow"/>
        </w:rPr>
        <w:t>2026</w:t>
      </w:r>
      <w:r w:rsidR="00BC7A60">
        <w:rPr>
          <w:rFonts w:ascii="Arial" w:eastAsia="Arial" w:hAnsi="Arial" w:cs="Arial"/>
          <w:bCs/>
          <w:sz w:val="16"/>
          <w:szCs w:val="16"/>
          <w:highlight w:val="yellow"/>
        </w:rPr>
        <w:t xml:space="preserve"> </w:t>
      </w:r>
      <w:r w:rsidRPr="005F22E4">
        <w:rPr>
          <w:rFonts w:ascii="Arial" w:hAnsi="Arial" w:cs="Arial"/>
          <w:b/>
          <w:bCs/>
          <w:sz w:val="16"/>
          <w:szCs w:val="16"/>
          <w:highlight w:val="yellow"/>
        </w:rPr>
        <w:t xml:space="preserve">r. do </w:t>
      </w:r>
      <w:r w:rsidRPr="004F1720">
        <w:rPr>
          <w:rFonts w:ascii="Arial" w:hAnsi="Arial" w:cs="Arial"/>
          <w:b/>
          <w:bCs/>
          <w:sz w:val="16"/>
          <w:szCs w:val="16"/>
          <w:highlight w:val="yellow"/>
        </w:rPr>
        <w:t xml:space="preserve">godziny </w:t>
      </w:r>
      <w:r w:rsidR="004F1720" w:rsidRPr="004F1720">
        <w:rPr>
          <w:rFonts w:ascii="Arial" w:hAnsi="Arial" w:cs="Arial"/>
          <w:b/>
          <w:bCs/>
          <w:sz w:val="16"/>
          <w:szCs w:val="16"/>
          <w:highlight w:val="yellow"/>
        </w:rPr>
        <w:t>0</w:t>
      </w:r>
      <w:r w:rsidR="00E55BC3">
        <w:rPr>
          <w:rFonts w:ascii="Arial" w:hAnsi="Arial" w:cs="Arial"/>
          <w:b/>
          <w:bCs/>
          <w:sz w:val="16"/>
          <w:szCs w:val="16"/>
          <w:highlight w:val="yellow"/>
        </w:rPr>
        <w:t>8</w:t>
      </w:r>
      <w:r w:rsidR="004F1720" w:rsidRPr="004F1720">
        <w:rPr>
          <w:rFonts w:ascii="Arial" w:hAnsi="Arial" w:cs="Arial"/>
          <w:b/>
          <w:bCs/>
          <w:sz w:val="16"/>
          <w:szCs w:val="16"/>
          <w:highlight w:val="yellow"/>
        </w:rPr>
        <w:t>:00</w:t>
      </w:r>
      <w:r w:rsidR="00E55BC3">
        <w:rPr>
          <w:rFonts w:ascii="Arial" w:hAnsi="Arial" w:cs="Arial"/>
          <w:b/>
          <w:bCs/>
          <w:sz w:val="16"/>
          <w:szCs w:val="16"/>
        </w:rPr>
        <w:t>.</w:t>
      </w:r>
    </w:p>
    <w:p w14:paraId="15FDDD8A" w14:textId="77777777" w:rsidR="000E3B24" w:rsidRPr="009A5EE9" w:rsidRDefault="000E3B24">
      <w:pPr>
        <w:numPr>
          <w:ilvl w:val="0"/>
          <w:numId w:val="30"/>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14:paraId="4728A942" w14:textId="6E8651A0"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w:t>
      </w:r>
      <w:r w:rsidR="00293562">
        <w:rPr>
          <w:rFonts w:ascii="Arial" w:hAnsi="Arial" w:cs="Arial"/>
          <w:sz w:val="16"/>
          <w:szCs w:val="16"/>
        </w:rPr>
        <w:t> </w:t>
      </w:r>
      <w:r w:rsidRPr="009A5EE9">
        <w:rPr>
          <w:rFonts w:ascii="Arial" w:hAnsi="Arial" w:cs="Arial"/>
          <w:sz w:val="16"/>
          <w:szCs w:val="16"/>
        </w:rPr>
        <w:t>„upuść”) służące do dodawania plików.</w:t>
      </w:r>
    </w:p>
    <w:p w14:paraId="7DF236AB"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0283B53" w14:textId="17BA32E8"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14:paraId="3278CD13"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14:paraId="5F601749"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14:paraId="046A2D01"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14:paraId="784D3EE6"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14:paraId="4672FEF5"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14:paraId="44ABCB27" w14:textId="77777777" w:rsidR="000E3B24" w:rsidRPr="009A5EE9" w:rsidRDefault="000E3B24">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14:paraId="0D9D8252" w14:textId="3FF21B3C" w:rsidR="000E3B24" w:rsidRDefault="0058231D">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14:paraId="6E9D2D86" w14:textId="77777777"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14:paraId="1EE84E31" w14:textId="77777777" w:rsidR="000E3B24" w:rsidRPr="00293562" w:rsidRDefault="000E3B24">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14:paraId="510C5F7A" w14:textId="4E7AF56F" w:rsidR="000E3B24" w:rsidRPr="009A5EE9" w:rsidRDefault="000E3B24">
      <w:pPr>
        <w:numPr>
          <w:ilvl w:val="0"/>
          <w:numId w:val="31"/>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00C73DA0">
        <w:rPr>
          <w:rFonts w:ascii="Arial" w:hAnsi="Arial" w:cs="Arial"/>
          <w:bCs/>
          <w:sz w:val="16"/>
          <w:szCs w:val="16"/>
        </w:rPr>
        <w:t xml:space="preserve"> </w:t>
      </w:r>
      <w:r w:rsidR="00855A7F">
        <w:rPr>
          <w:rFonts w:ascii="Arial" w:eastAsia="Arial" w:hAnsi="Arial" w:cs="Arial"/>
          <w:b/>
          <w:sz w:val="16"/>
          <w:szCs w:val="16"/>
          <w:highlight w:val="yellow"/>
        </w:rPr>
        <w:t>6 maja</w:t>
      </w:r>
      <w:r w:rsidR="00855A7F">
        <w:rPr>
          <w:rFonts w:ascii="Arial" w:eastAsia="Arial" w:hAnsi="Arial" w:cs="Arial"/>
          <w:bCs/>
          <w:sz w:val="16"/>
          <w:szCs w:val="16"/>
          <w:highlight w:val="yellow"/>
        </w:rPr>
        <w:t xml:space="preserve"> </w:t>
      </w:r>
      <w:r w:rsidR="000567C3">
        <w:rPr>
          <w:rFonts w:ascii="Arial" w:eastAsia="Arial" w:hAnsi="Arial" w:cs="Arial"/>
          <w:b/>
          <w:sz w:val="16"/>
          <w:szCs w:val="16"/>
          <w:highlight w:val="yellow"/>
        </w:rPr>
        <w:t xml:space="preserve">2026 </w:t>
      </w:r>
      <w:r w:rsidR="00EB6949">
        <w:rPr>
          <w:rFonts w:ascii="Arial" w:hAnsi="Arial" w:cs="Arial"/>
          <w:b/>
          <w:bCs/>
          <w:sz w:val="16"/>
          <w:szCs w:val="16"/>
          <w:highlight w:val="yellow"/>
        </w:rPr>
        <w:t>r.</w:t>
      </w:r>
      <w:r w:rsidRPr="00270ACC">
        <w:rPr>
          <w:rFonts w:ascii="Arial" w:hAnsi="Arial" w:cs="Arial"/>
          <w:b/>
          <w:bCs/>
          <w:sz w:val="16"/>
          <w:szCs w:val="16"/>
          <w:highlight w:val="yellow"/>
        </w:rPr>
        <w:t xml:space="preserve"> o godz</w:t>
      </w:r>
      <w:r w:rsidRPr="008335E6">
        <w:rPr>
          <w:rFonts w:ascii="Arial" w:hAnsi="Arial" w:cs="Arial"/>
          <w:b/>
          <w:bCs/>
          <w:sz w:val="16"/>
          <w:szCs w:val="16"/>
          <w:highlight w:val="yellow"/>
        </w:rPr>
        <w:t xml:space="preserve">. </w:t>
      </w:r>
      <w:r w:rsidR="00E55BC3">
        <w:rPr>
          <w:rFonts w:ascii="Arial" w:hAnsi="Arial" w:cs="Arial"/>
          <w:b/>
          <w:bCs/>
          <w:sz w:val="16"/>
          <w:szCs w:val="16"/>
          <w:highlight w:val="yellow"/>
        </w:rPr>
        <w:t>09</w:t>
      </w:r>
      <w:r w:rsidR="004F1720" w:rsidRPr="004F1720">
        <w:rPr>
          <w:rFonts w:ascii="Arial" w:hAnsi="Arial" w:cs="Arial"/>
          <w:b/>
          <w:bCs/>
          <w:sz w:val="16"/>
          <w:szCs w:val="16"/>
          <w:highlight w:val="yellow"/>
        </w:rPr>
        <w:t>:00</w:t>
      </w:r>
      <w:r w:rsidR="004F1720">
        <w:rPr>
          <w:rFonts w:ascii="Arial" w:hAnsi="Arial" w:cs="Arial"/>
          <w:b/>
          <w:bCs/>
          <w:sz w:val="16"/>
          <w:szCs w:val="16"/>
        </w:rPr>
        <w:t xml:space="preserve"> </w:t>
      </w:r>
      <w:r w:rsidRPr="009A5EE9">
        <w:rPr>
          <w:rFonts w:ascii="Arial" w:hAnsi="Arial" w:cs="Arial"/>
          <w:sz w:val="16"/>
          <w:szCs w:val="16"/>
        </w:rPr>
        <w:t>przy użyciu systemu teleinformatycznego.</w:t>
      </w:r>
    </w:p>
    <w:p w14:paraId="62B7B591" w14:textId="77777777" w:rsidR="000E3B24" w:rsidRPr="009A5EE9" w:rsidRDefault="000E3B24">
      <w:pPr>
        <w:numPr>
          <w:ilvl w:val="0"/>
          <w:numId w:val="31"/>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3CBD6B3F" w14:textId="77777777" w:rsidR="000E3B24" w:rsidRPr="009A5EE9" w:rsidRDefault="000E3B24">
      <w:pPr>
        <w:numPr>
          <w:ilvl w:val="0"/>
          <w:numId w:val="31"/>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9C8151F" w14:textId="77777777" w:rsidR="000E3B24" w:rsidRPr="009A5EE9" w:rsidRDefault="000E3B24">
      <w:pPr>
        <w:pStyle w:val="Akapitzlist"/>
        <w:numPr>
          <w:ilvl w:val="0"/>
          <w:numId w:val="31"/>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Zgodnie z Ustawą PZP</w:t>
      </w:r>
      <w:r w:rsidR="007979BC">
        <w:rPr>
          <w:rFonts w:ascii="Arial" w:hAnsi="Arial" w:cs="Arial"/>
          <w:sz w:val="16"/>
          <w:szCs w:val="16"/>
        </w:rPr>
        <w:t xml:space="preserve"> </w:t>
      </w:r>
      <w:r w:rsidRPr="009A5EE9">
        <w:rPr>
          <w:rFonts w:ascii="Arial" w:hAnsi="Arial" w:cs="Arial"/>
          <w:sz w:val="16"/>
          <w:szCs w:val="16"/>
        </w:rPr>
        <w:t xml:space="preserve">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14:paraId="1BDF19CF" w14:textId="77777777" w:rsidR="000E3B24" w:rsidRPr="009A5EE9" w:rsidRDefault="000E3B24">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14:paraId="39033479" w14:textId="7E08FA4A" w:rsidR="00A51D81" w:rsidRPr="00C73DA0" w:rsidRDefault="000E3B24">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14:paraId="0E2321A8" w14:textId="77777777" w:rsidR="00C73DA0" w:rsidRPr="00293562"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14:paraId="4B00DB13" w14:textId="77777777" w:rsidR="000F5D48" w:rsidRPr="00293562" w:rsidRDefault="000E3B24">
      <w:pPr>
        <w:pStyle w:val="Akapitzlist"/>
        <w:numPr>
          <w:ilvl w:val="0"/>
          <w:numId w:val="36"/>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14:paraId="7AE14EED" w14:textId="32912BE3" w:rsidR="003460C1" w:rsidRPr="00733E66" w:rsidRDefault="003460C1">
      <w:pPr>
        <w:pStyle w:val="Akapitzlist"/>
        <w:numPr>
          <w:ilvl w:val="0"/>
          <w:numId w:val="23"/>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14:paraId="1C03EE33" w14:textId="77777777" w:rsidR="00BC7A60" w:rsidRDefault="006D4DAC">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00271607">
        <w:rPr>
          <w:rFonts w:ascii="Arial" w:eastAsia="Arial" w:hAnsi="Arial" w:cs="Arial"/>
          <w:sz w:val="16"/>
          <w:szCs w:val="16"/>
        </w:rPr>
        <w:t xml:space="preserve"> </w:t>
      </w:r>
    </w:p>
    <w:p w14:paraId="31653DF6" w14:textId="5FA36FC6" w:rsidR="006D4DAC" w:rsidRPr="00271607" w:rsidRDefault="006D4DAC" w:rsidP="00BC7A60">
      <w:pPr>
        <w:pBdr>
          <w:top w:val="nil"/>
          <w:left w:val="nil"/>
          <w:bottom w:val="nil"/>
          <w:right w:val="nil"/>
          <w:between w:val="nil"/>
        </w:pBdr>
        <w:spacing w:after="0" w:line="360" w:lineRule="auto"/>
        <w:ind w:left="714"/>
        <w:jc w:val="both"/>
        <w:rPr>
          <w:rFonts w:ascii="Arial" w:eastAsia="Arial" w:hAnsi="Arial" w:cs="Arial"/>
          <w:sz w:val="16"/>
          <w:szCs w:val="16"/>
        </w:rPr>
      </w:pP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14:paraId="1406D7BE" w14:textId="77777777" w:rsidR="006B31D3" w:rsidRPr="00733E66" w:rsidRDefault="006B31D3">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14:paraId="658F518A" w14:textId="77777777" w:rsidR="006B31D3" w:rsidRPr="00733E66" w:rsidRDefault="006B31D3">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14:paraId="4637F9D8" w14:textId="77777777" w:rsidR="006B31D3" w:rsidRPr="009A5EE9" w:rsidRDefault="006B31D3">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14:paraId="6A479C45" w14:textId="0EAED544" w:rsidR="002C1B15" w:rsidRDefault="006B31D3">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6523A1">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14:paraId="6E387866" w14:textId="77777777" w:rsidR="00AE25B6" w:rsidRPr="00C73DA0" w:rsidRDefault="00AE25B6" w:rsidP="00AE25B6">
      <w:pPr>
        <w:pBdr>
          <w:top w:val="nil"/>
          <w:left w:val="nil"/>
          <w:bottom w:val="nil"/>
          <w:right w:val="nil"/>
          <w:between w:val="nil"/>
        </w:pBdr>
        <w:spacing w:after="0" w:line="360" w:lineRule="auto"/>
        <w:ind w:left="714"/>
        <w:jc w:val="both"/>
        <w:rPr>
          <w:rFonts w:ascii="Arial" w:eastAsia="Arial" w:hAnsi="Arial" w:cs="Arial"/>
          <w:color w:val="000000"/>
          <w:sz w:val="16"/>
          <w:szCs w:val="16"/>
        </w:rPr>
      </w:pPr>
    </w:p>
    <w:p w14:paraId="5842E9CB" w14:textId="3635BD40" w:rsidR="006B31D3" w:rsidRPr="005F55EE" w:rsidRDefault="006B31D3">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14:paraId="1A0FEBB6" w14:textId="2B3CB0BB" w:rsidR="006B31D3" w:rsidRPr="005F55EE" w:rsidRDefault="006B31D3">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14:paraId="6FD26C39" w14:textId="77777777" w:rsidR="006B31D3" w:rsidRPr="005F55EE" w:rsidRDefault="006B31D3">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768EAF01" w14:textId="77777777" w:rsidR="006B31D3" w:rsidRPr="005F55EE" w:rsidRDefault="006B31D3">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5ADCB392" w14:textId="77777777" w:rsidR="006B31D3" w:rsidRPr="005F55EE" w:rsidRDefault="006B31D3">
      <w:pPr>
        <w:numPr>
          <w:ilvl w:val="0"/>
          <w:numId w:val="21"/>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5FE1CBC4" w14:textId="214A69FF"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w:t>
      </w:r>
      <w:proofErr w:type="spellStart"/>
      <w:r w:rsidR="004B7B54" w:rsidRPr="004B7B54">
        <w:rPr>
          <w:rFonts w:ascii="Arial" w:eastAsia="Arial" w:hAnsi="Arial" w:cs="Arial"/>
          <w:color w:val="000000"/>
          <w:sz w:val="16"/>
          <w:szCs w:val="16"/>
        </w:rPr>
        <w:t>t.j</w:t>
      </w:r>
      <w:proofErr w:type="spellEnd"/>
      <w:r w:rsidR="004B7B54" w:rsidRPr="004B7B54">
        <w:rPr>
          <w:rFonts w:ascii="Arial" w:eastAsia="Arial" w:hAnsi="Arial" w:cs="Arial"/>
          <w:color w:val="000000"/>
          <w:sz w:val="16"/>
          <w:szCs w:val="16"/>
        </w:rPr>
        <w:t>. Dz. U. z 2024 poz. 1001 z późn. zm.)</w:t>
      </w:r>
      <w:r w:rsidR="004B7B54">
        <w:rPr>
          <w:rFonts w:ascii="Arial" w:eastAsia="Arial" w:hAnsi="Arial" w:cs="Arial"/>
          <w:color w:val="000000"/>
          <w:sz w:val="16"/>
          <w:szCs w:val="16"/>
        </w:rPr>
        <w:t>.</w:t>
      </w:r>
    </w:p>
    <w:p w14:paraId="74531556" w14:textId="2D09D711"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Pr>
          <w:rFonts w:ascii="Arial" w:eastAsia="Arial" w:hAnsi="Arial" w:cs="Arial"/>
          <w:b/>
          <w:color w:val="000000"/>
          <w:sz w:val="16"/>
          <w:szCs w:val="16"/>
          <w:highlight w:val="yellow"/>
        </w:rPr>
        <w:t xml:space="preserve">do </w:t>
      </w:r>
      <w:r w:rsidR="00775D5E" w:rsidRPr="000567C3">
        <w:rPr>
          <w:rFonts w:ascii="Arial" w:eastAsia="Arial" w:hAnsi="Arial" w:cs="Arial"/>
          <w:b/>
          <w:color w:val="000000"/>
          <w:sz w:val="16"/>
          <w:szCs w:val="16"/>
          <w:highlight w:val="yellow"/>
        </w:rPr>
        <w:t>dnia</w:t>
      </w:r>
      <w:r w:rsidR="00583E29" w:rsidRPr="000567C3">
        <w:rPr>
          <w:rFonts w:ascii="Arial" w:eastAsia="Arial" w:hAnsi="Arial" w:cs="Arial"/>
          <w:b/>
          <w:color w:val="000000"/>
          <w:sz w:val="16"/>
          <w:szCs w:val="16"/>
          <w:highlight w:val="yellow"/>
        </w:rPr>
        <w:t xml:space="preserve"> </w:t>
      </w:r>
      <w:r w:rsidR="00855A7F" w:rsidRPr="00855A7F">
        <w:rPr>
          <w:rFonts w:ascii="Arial" w:eastAsia="Arial" w:hAnsi="Arial" w:cs="Arial"/>
          <w:b/>
          <w:sz w:val="16"/>
          <w:szCs w:val="16"/>
          <w:highlight w:val="yellow"/>
        </w:rPr>
        <w:t>4 czerwca</w:t>
      </w:r>
      <w:r w:rsidR="00F376B6">
        <w:rPr>
          <w:rFonts w:ascii="Arial" w:eastAsia="Arial" w:hAnsi="Arial" w:cs="Arial"/>
          <w:bCs/>
          <w:sz w:val="16"/>
          <w:szCs w:val="16"/>
          <w:highlight w:val="yellow"/>
        </w:rPr>
        <w:t xml:space="preserve"> </w:t>
      </w:r>
      <w:r w:rsidR="000567C3" w:rsidRPr="000567C3">
        <w:rPr>
          <w:rFonts w:ascii="Arial" w:eastAsia="Arial" w:hAnsi="Arial" w:cs="Arial"/>
          <w:b/>
          <w:sz w:val="16"/>
          <w:szCs w:val="16"/>
          <w:highlight w:val="yellow"/>
        </w:rPr>
        <w:t>2026</w:t>
      </w:r>
      <w:r w:rsidR="000567C3">
        <w:rPr>
          <w:rFonts w:ascii="Arial" w:eastAsia="Arial" w:hAnsi="Arial" w:cs="Arial"/>
          <w:b/>
          <w:sz w:val="16"/>
          <w:szCs w:val="16"/>
          <w:highlight w:val="yellow"/>
        </w:rPr>
        <w:t xml:space="preserve"> </w:t>
      </w:r>
      <w:r w:rsidR="00374ED2" w:rsidRPr="000567C3">
        <w:rPr>
          <w:rFonts w:ascii="Arial" w:eastAsia="Arial" w:hAnsi="Arial" w:cs="Arial"/>
          <w:b/>
          <w:color w:val="000000"/>
          <w:sz w:val="16"/>
          <w:szCs w:val="16"/>
          <w:highlight w:val="yellow"/>
        </w:rPr>
        <w:t>r</w:t>
      </w:r>
      <w:r w:rsidR="00374ED2" w:rsidRPr="00C603C0">
        <w:rPr>
          <w:rFonts w:ascii="Arial" w:eastAsia="Arial" w:hAnsi="Arial" w:cs="Arial"/>
          <w:b/>
          <w:color w:val="000000"/>
          <w:sz w:val="16"/>
          <w:szCs w:val="16"/>
          <w:highlight w:val="yellow"/>
        </w:rPr>
        <w:t>.</w:t>
      </w:r>
      <w:r w:rsidR="006523A1">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14:paraId="32667D1A" w14:textId="77777777"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20DA27D6" w14:textId="3C1FB56C" w:rsidR="006B31D3" w:rsidRPr="005F55EE" w:rsidRDefault="006B31D3">
      <w:pPr>
        <w:widowControl w:val="0"/>
        <w:numPr>
          <w:ilvl w:val="0"/>
          <w:numId w:val="22"/>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523A1">
        <w:rPr>
          <w:rFonts w:ascii="Arial" w:eastAsia="Arial" w:hAnsi="Arial" w:cs="Arial"/>
          <w:b/>
          <w:color w:val="000000"/>
          <w:sz w:val="16"/>
          <w:szCs w:val="16"/>
        </w:rPr>
        <w:t xml:space="preserve"> </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BC7A60">
        <w:rPr>
          <w:rFonts w:ascii="Arial" w:hAnsi="Arial" w:cs="Arial"/>
          <w:b/>
          <w:bCs/>
          <w:sz w:val="16"/>
          <w:szCs w:val="16"/>
        </w:rPr>
        <w:t>(</w:t>
      </w:r>
      <w:proofErr w:type="spellStart"/>
      <w:r w:rsidR="00BC7A60">
        <w:rPr>
          <w:rFonts w:ascii="Arial" w:hAnsi="Arial" w:cs="Arial"/>
          <w:b/>
          <w:bCs/>
          <w:sz w:val="16"/>
          <w:szCs w:val="16"/>
        </w:rPr>
        <w:t>t.j</w:t>
      </w:r>
      <w:proofErr w:type="spellEnd"/>
      <w:r w:rsidR="00BC7A60">
        <w:rPr>
          <w:rFonts w:ascii="Arial" w:hAnsi="Arial" w:cs="Arial"/>
          <w:b/>
          <w:bCs/>
          <w:sz w:val="16"/>
          <w:szCs w:val="16"/>
        </w:rPr>
        <w:t>. Dz. U. z 2025 r. poz. 514)</w:t>
      </w:r>
      <w:r w:rsidR="00695065" w:rsidRPr="00441F76">
        <w:rPr>
          <w:rFonts w:ascii="Arial" w:eastAsia="Arial" w:hAnsi="Arial" w:cs="Arial"/>
          <w:color w:val="000000"/>
          <w:sz w:val="16"/>
          <w:szCs w:val="16"/>
        </w:rPr>
        <w:t>,</w:t>
      </w:r>
    </w:p>
    <w:p w14:paraId="6C370AF7" w14:textId="77777777"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16AC97D9" w14:textId="77777777"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764A2BE2" w14:textId="77777777"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14:paraId="168264F4" w14:textId="77777777" w:rsidR="00C023CF" w:rsidRDefault="00FA3523">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7B76016B" w14:textId="77777777"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3"/>
    <w:p w14:paraId="5C9ED664" w14:textId="0BE91484"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271607">
        <w:rPr>
          <w:rFonts w:ascii="Arial" w:hAnsi="Arial" w:cs="Arial"/>
          <w:b/>
          <w:sz w:val="16"/>
          <w:szCs w:val="16"/>
          <w:u w:val="single"/>
        </w:rPr>
        <w:t xml:space="preserve"> </w:t>
      </w:r>
      <w:r w:rsidRPr="005F55EE">
        <w:rPr>
          <w:rFonts w:ascii="Arial" w:hAnsi="Arial" w:cs="Arial"/>
          <w:b/>
          <w:sz w:val="16"/>
          <w:szCs w:val="16"/>
          <w:u w:val="single"/>
        </w:rPr>
        <w:t>WYMAGANIA DOTYCZĄCE WADIUM</w:t>
      </w:r>
    </w:p>
    <w:p w14:paraId="5493A001" w14:textId="091C90A4"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14:paraId="3E6E32DC" w14:textId="77777777" w:rsidR="00073AD2" w:rsidRPr="005F55EE" w:rsidRDefault="00073AD2" w:rsidP="005F55EE">
      <w:pPr>
        <w:spacing w:after="0" w:line="360" w:lineRule="auto"/>
        <w:jc w:val="both"/>
        <w:rPr>
          <w:rFonts w:ascii="Arial" w:hAnsi="Arial" w:cs="Arial"/>
          <w:sz w:val="16"/>
          <w:szCs w:val="16"/>
        </w:rPr>
      </w:pPr>
    </w:p>
    <w:p w14:paraId="24A1FC5D"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755B3879" w14:textId="77777777"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47927F1B" w14:textId="77777777"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5A23001B" w14:textId="7A341849"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14:paraId="0BC7E8B9" w14:textId="77777777"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0F37BDAD" w14:textId="77777777" w:rsidR="008A2C09"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14:paraId="65B4E5AD" w14:textId="77777777" w:rsidR="00AE25B6" w:rsidRPr="006D4DAC" w:rsidRDefault="00AE25B6" w:rsidP="00AE25B6">
      <w:pPr>
        <w:spacing w:after="0" w:line="360" w:lineRule="auto"/>
        <w:ind w:left="714"/>
        <w:jc w:val="both"/>
        <w:rPr>
          <w:rFonts w:ascii="Arial" w:hAnsi="Arial" w:cs="Arial"/>
          <w:sz w:val="16"/>
          <w:szCs w:val="16"/>
        </w:rPr>
      </w:pPr>
    </w:p>
    <w:p w14:paraId="68745FBA" w14:textId="77777777"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0"/>
        <w:gridCol w:w="4356"/>
      </w:tblGrid>
      <w:tr w:rsidR="00733E66" w:rsidRPr="00733E66" w14:paraId="67462ED9" w14:textId="77777777" w:rsidTr="001802F5">
        <w:tc>
          <w:tcPr>
            <w:tcW w:w="4290" w:type="dxa"/>
          </w:tcPr>
          <w:p w14:paraId="53894028"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14:paraId="536F1359"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14:paraId="581D0F88" w14:textId="77777777" w:rsidTr="001802F5">
        <w:tc>
          <w:tcPr>
            <w:tcW w:w="4290" w:type="dxa"/>
          </w:tcPr>
          <w:p w14:paraId="0A801BCB"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14:paraId="6FB6EFDE" w14:textId="77777777"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100 %</w:t>
            </w:r>
          </w:p>
        </w:tc>
      </w:tr>
    </w:tbl>
    <w:p w14:paraId="7F912BE3" w14:textId="77777777" w:rsidR="00AE25B6" w:rsidRDefault="00733E66" w:rsidP="00271607">
      <w:pPr>
        <w:pBdr>
          <w:top w:val="nil"/>
          <w:left w:val="nil"/>
          <w:bottom w:val="nil"/>
          <w:right w:val="nil"/>
          <w:between w:val="nil"/>
        </w:pBdr>
        <w:shd w:val="clear" w:color="auto" w:fill="FFFFFF"/>
        <w:spacing w:after="0" w:line="360" w:lineRule="auto"/>
        <w:ind w:left="341" w:right="23" w:hanging="284"/>
        <w:jc w:val="both"/>
        <w:rPr>
          <w:rFonts w:ascii="Arial" w:eastAsia="Arial" w:hAnsi="Arial" w:cs="Arial"/>
          <w:sz w:val="16"/>
          <w:szCs w:val="16"/>
        </w:rPr>
      </w:pPr>
      <w:r w:rsidRPr="00733E66">
        <w:rPr>
          <w:rFonts w:ascii="Arial" w:eastAsia="Arial" w:hAnsi="Arial" w:cs="Arial"/>
          <w:sz w:val="16"/>
          <w:szCs w:val="16"/>
        </w:rPr>
        <w:t xml:space="preserve"> </w:t>
      </w:r>
      <w:r w:rsidR="001802F5">
        <w:rPr>
          <w:rFonts w:ascii="Arial" w:eastAsia="Arial" w:hAnsi="Arial" w:cs="Arial"/>
          <w:sz w:val="16"/>
          <w:szCs w:val="16"/>
        </w:rPr>
        <w:tab/>
      </w:r>
    </w:p>
    <w:p w14:paraId="6DE9C638" w14:textId="67DC0AA4" w:rsidR="00733E66" w:rsidRPr="00733E66" w:rsidRDefault="00733E66" w:rsidP="00AE25B6">
      <w:pPr>
        <w:pBdr>
          <w:top w:val="nil"/>
          <w:left w:val="nil"/>
          <w:bottom w:val="nil"/>
          <w:right w:val="nil"/>
          <w:between w:val="nil"/>
        </w:pBdr>
        <w:shd w:val="clear" w:color="auto" w:fill="FFFFFF"/>
        <w:spacing w:after="0" w:line="360" w:lineRule="auto"/>
        <w:ind w:left="341" w:right="23" w:hanging="57"/>
        <w:jc w:val="both"/>
        <w:rPr>
          <w:rFonts w:ascii="Arial" w:eastAsia="Arial" w:hAnsi="Arial" w:cs="Arial"/>
          <w:sz w:val="16"/>
          <w:szCs w:val="16"/>
        </w:rPr>
      </w:pPr>
      <w:r w:rsidRPr="00733E66">
        <w:rPr>
          <w:rFonts w:ascii="Arial" w:eastAsia="Arial" w:hAnsi="Arial" w:cs="Arial"/>
          <w:sz w:val="16"/>
          <w:szCs w:val="16"/>
        </w:rPr>
        <w:t>Ocena będzie dokonywana według skali punktowej, przy założeniu, że maksymalna punktacja wynosi 100 punktów:</w:t>
      </w:r>
    </w:p>
    <w:p w14:paraId="3C664F2D" w14:textId="77777777" w:rsidR="005C1E0F" w:rsidRDefault="005C1E0F" w:rsidP="00271607">
      <w:pPr>
        <w:widowControl w:val="0"/>
        <w:pBdr>
          <w:top w:val="nil"/>
          <w:left w:val="nil"/>
          <w:bottom w:val="nil"/>
          <w:right w:val="nil"/>
          <w:between w:val="nil"/>
        </w:pBdr>
        <w:shd w:val="clear" w:color="auto" w:fill="FFFFFF"/>
        <w:tabs>
          <w:tab w:val="left" w:pos="331"/>
        </w:tabs>
        <w:spacing w:after="0" w:line="360" w:lineRule="auto"/>
        <w:ind w:right="10"/>
        <w:jc w:val="both"/>
        <w:rPr>
          <w:rFonts w:ascii="Arial" w:eastAsia="Arial" w:hAnsi="Arial" w:cs="Arial"/>
          <w:b/>
          <w:sz w:val="16"/>
          <w:szCs w:val="16"/>
          <w:u w:val="single"/>
        </w:rPr>
      </w:pPr>
    </w:p>
    <w:p w14:paraId="52B8100C" w14:textId="77777777" w:rsidR="001802F5"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sz w:val="16"/>
          <w:szCs w:val="16"/>
          <w:u w:val="single"/>
        </w:rPr>
      </w:pPr>
      <w:r w:rsidRPr="001802F5">
        <w:rPr>
          <w:rFonts w:ascii="Arial" w:eastAsia="Arial" w:hAnsi="Arial" w:cs="Arial"/>
          <w:b/>
          <w:sz w:val="16"/>
          <w:szCs w:val="16"/>
        </w:rPr>
        <w:tab/>
      </w:r>
      <w:r w:rsidR="00733E66" w:rsidRPr="00733E66">
        <w:rPr>
          <w:rFonts w:ascii="Arial" w:eastAsia="Arial" w:hAnsi="Arial" w:cs="Arial"/>
          <w:b/>
          <w:sz w:val="16"/>
          <w:szCs w:val="16"/>
          <w:u w:val="single"/>
        </w:rPr>
        <w:t>Kryterium CENA:</w:t>
      </w:r>
    </w:p>
    <w:p w14:paraId="3D35DB75" w14:textId="7A4C78BE"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14:paraId="5630F2FE" w14:textId="77777777" w:rsidR="00733E66" w:rsidRPr="00733E66" w:rsidRDefault="00733E66">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14:paraId="2EE6CBCC" w14:textId="77777777" w:rsidR="00733E66" w:rsidRPr="00733E66" w:rsidRDefault="00733E66">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14:paraId="67251C8F" w14:textId="77777777" w:rsidR="00733E66" w:rsidRPr="00733E66" w:rsidRDefault="00733E66" w:rsidP="00271607">
      <w:pPr>
        <w:widowControl w:val="0"/>
        <w:shd w:val="clear" w:color="auto" w:fill="FFFFFF"/>
        <w:tabs>
          <w:tab w:val="left" w:pos="331"/>
        </w:tabs>
        <w:spacing w:after="0" w:line="360" w:lineRule="auto"/>
        <w:ind w:left="714"/>
        <w:jc w:val="both"/>
        <w:rPr>
          <w:rFonts w:ascii="Arial" w:eastAsia="Arial" w:hAnsi="Arial" w:cs="Arial"/>
          <w:sz w:val="16"/>
          <w:szCs w:val="16"/>
        </w:rPr>
      </w:pPr>
    </w:p>
    <w:p w14:paraId="15C596C8" w14:textId="77777777"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w:t>
      </w:r>
      <w:proofErr w:type="spellStart"/>
      <w:r w:rsidRPr="00733E66">
        <w:rPr>
          <w:rFonts w:ascii="Arial" w:eastAsia="Times New Roman" w:hAnsi="Arial" w:cs="Arial"/>
          <w:sz w:val="16"/>
          <w:szCs w:val="16"/>
          <w:lang w:eastAsia="pl-PL"/>
        </w:rPr>
        <w:t>kt</w:t>
      </w:r>
      <w:proofErr w:type="spellEnd"/>
      <w:r w:rsidRPr="00733E66">
        <w:rPr>
          <w:rFonts w:ascii="Arial" w:eastAsia="Times New Roman" w:hAnsi="Arial" w:cs="Arial"/>
          <w:sz w:val="16"/>
          <w:szCs w:val="16"/>
          <w:lang w:val="es-ES_tradnl" w:eastAsia="pl-PL"/>
        </w:rPr>
        <w:t>ó</w:t>
      </w:r>
      <w:proofErr w:type="spellStart"/>
      <w:r w:rsidRPr="00733E66">
        <w:rPr>
          <w:rFonts w:ascii="Arial" w:eastAsia="Times New Roman" w:hAnsi="Arial" w:cs="Arial"/>
          <w:sz w:val="16"/>
          <w:szCs w:val="16"/>
          <w:lang w:eastAsia="pl-PL"/>
        </w:rPr>
        <w:t>ra</w:t>
      </w:r>
      <w:proofErr w:type="spellEnd"/>
      <w:r w:rsidRPr="00733E66">
        <w:rPr>
          <w:rFonts w:ascii="Arial" w:eastAsia="Times New Roman" w:hAnsi="Arial" w:cs="Arial"/>
          <w:sz w:val="16"/>
          <w:szCs w:val="16"/>
          <w:lang w:eastAsia="pl-PL"/>
        </w:rPr>
        <w:t xml:space="preserve">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 xml:space="preserve">w </w:t>
      </w:r>
      <w:proofErr w:type="spellStart"/>
      <w:r w:rsidRPr="00733E66">
        <w:rPr>
          <w:rFonts w:ascii="Arial" w:eastAsia="Times New Roman" w:hAnsi="Arial" w:cs="Arial"/>
          <w:sz w:val="16"/>
          <w:szCs w:val="16"/>
          <w:lang w:eastAsia="pl-PL"/>
        </w:rPr>
        <w:t>w</w:t>
      </w:r>
      <w:proofErr w:type="spellEnd"/>
      <w:r w:rsidRPr="00733E66">
        <w:rPr>
          <w:rFonts w:ascii="Arial" w:eastAsia="Times New Roman" w:hAnsi="Arial" w:cs="Arial"/>
          <w:sz w:val="16"/>
          <w:szCs w:val="16"/>
          <w:lang w:eastAsia="pl-PL"/>
        </w:rPr>
        <w:t xml:space="preserve"> kryterium CENA.</w:t>
      </w:r>
    </w:p>
    <w:p w14:paraId="583641A9" w14:textId="77777777"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3481C36B" w14:textId="77777777"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14:paraId="71329D3C" w14:textId="77777777" w:rsidR="00A5327C" w:rsidRPr="006523A1" w:rsidRDefault="00A5327C">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Dokumenty opisane poniżej muszą być podpisane wyłącznie przez upoważnion(ego)ych przedstawiciel(a)i Wykonawcy</w:t>
      </w:r>
      <w:r w:rsidRPr="006523A1">
        <w:rPr>
          <w:rFonts w:ascii="Arial" w:eastAsia="Arial" w:hAnsi="Arial" w:cs="Arial"/>
          <w:b/>
          <w:color w:val="000000"/>
          <w:sz w:val="16"/>
          <w:szCs w:val="16"/>
        </w:rPr>
        <w:t>.</w:t>
      </w:r>
    </w:p>
    <w:p w14:paraId="78EC6154" w14:textId="187FB799" w:rsidR="00F40343" w:rsidRPr="00AE25B6" w:rsidRDefault="00350D94">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00AE25B6">
        <w:rPr>
          <w:rFonts w:ascii="Arial" w:eastAsia="Arial" w:hAnsi="Arial" w:cs="Arial"/>
          <w:sz w:val="16"/>
          <w:szCs w:val="16"/>
        </w:rPr>
        <w:t>.</w:t>
      </w:r>
    </w:p>
    <w:p w14:paraId="3F35DAFC"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UWAGA:</w:t>
      </w:r>
    </w:p>
    <w:p w14:paraId="101EB889"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14:paraId="059A2216" w14:textId="77777777" w:rsidR="00AE25B6" w:rsidRPr="00A5327C" w:rsidRDefault="00AE25B6" w:rsidP="00AE25B6">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14:paraId="0D06D291" w14:textId="77777777" w:rsidR="00AE25B6" w:rsidRPr="006523A1" w:rsidRDefault="00AE25B6">
      <w:pPr>
        <w:pStyle w:val="Akapitzlist"/>
        <w:numPr>
          <w:ilvl w:val="0"/>
          <w:numId w:val="35"/>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Pr>
          <w:rFonts w:ascii="Arial" w:eastAsia="Arial" w:hAnsi="Arial" w:cs="Arial"/>
          <w:bCs/>
          <w:color w:val="000000"/>
          <w:sz w:val="16"/>
          <w:szCs w:val="16"/>
        </w:rPr>
        <w:t>,</w:t>
      </w:r>
    </w:p>
    <w:p w14:paraId="5F4DD408" w14:textId="6AB92EA6" w:rsidR="00AE25B6" w:rsidRDefault="00AE25B6" w:rsidP="00AE25B6">
      <w:pPr>
        <w:pStyle w:val="Akapitzlist"/>
        <w:numPr>
          <w:ilvl w:val="0"/>
          <w:numId w:val="35"/>
        </w:numPr>
        <w:pBdr>
          <w:top w:val="nil"/>
          <w:left w:val="nil"/>
          <w:bottom w:val="nil"/>
          <w:right w:val="nil"/>
          <w:between w:val="nil"/>
        </w:pBdr>
        <w:tabs>
          <w:tab w:val="left" w:pos="851"/>
        </w:tabs>
        <w:spacing w:line="360" w:lineRule="auto"/>
        <w:ind w:left="714"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14:paraId="69C03EF1" w14:textId="77777777" w:rsidR="009C3C89" w:rsidRPr="009C3C89" w:rsidRDefault="009C3C89" w:rsidP="009C3C89">
      <w:pPr>
        <w:pStyle w:val="Akapitzlist"/>
        <w:pBdr>
          <w:top w:val="nil"/>
          <w:left w:val="nil"/>
          <w:bottom w:val="nil"/>
          <w:right w:val="nil"/>
          <w:between w:val="nil"/>
        </w:pBdr>
        <w:tabs>
          <w:tab w:val="left" w:pos="851"/>
        </w:tabs>
        <w:spacing w:line="360" w:lineRule="auto"/>
        <w:ind w:left="714"/>
        <w:jc w:val="both"/>
        <w:rPr>
          <w:rFonts w:ascii="Arial" w:eastAsia="Arial" w:hAnsi="Arial" w:cs="Arial"/>
          <w:color w:val="000000"/>
          <w:sz w:val="16"/>
          <w:szCs w:val="16"/>
        </w:rPr>
      </w:pPr>
    </w:p>
    <w:p w14:paraId="6B924CA2" w14:textId="430CDB82" w:rsidR="00AE25B6" w:rsidRPr="00AE25B6" w:rsidRDefault="00AE25B6" w:rsidP="00AE25B6">
      <w:pPr>
        <w:spacing w:line="360" w:lineRule="auto"/>
        <w:jc w:val="both"/>
        <w:rPr>
          <w:rFonts w:ascii="Arial" w:hAnsi="Arial" w:cs="Arial"/>
          <w:b/>
          <w:sz w:val="16"/>
          <w:szCs w:val="16"/>
        </w:rPr>
      </w:pPr>
      <w:r w:rsidRPr="00AE25B6">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
        <w:gridCol w:w="742"/>
        <w:gridCol w:w="744"/>
        <w:gridCol w:w="487"/>
        <w:gridCol w:w="1470"/>
        <w:gridCol w:w="809"/>
        <w:gridCol w:w="630"/>
        <w:gridCol w:w="809"/>
        <w:gridCol w:w="630"/>
        <w:gridCol w:w="588"/>
        <w:gridCol w:w="615"/>
        <w:gridCol w:w="874"/>
        <w:gridCol w:w="520"/>
      </w:tblGrid>
      <w:tr w:rsidR="00733E66" w:rsidRPr="00733E66" w14:paraId="397F4BD2" w14:textId="77777777" w:rsidTr="002A1558">
        <w:trPr>
          <w:cantSplit/>
          <w:trHeight w:val="207"/>
          <w:jc w:val="center"/>
        </w:trPr>
        <w:tc>
          <w:tcPr>
            <w:tcW w:w="159" w:type="pct"/>
            <w:shd w:val="clear" w:color="auto" w:fill="F6F5F0"/>
          </w:tcPr>
          <w:p w14:paraId="4EAD7F1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w:t>
            </w:r>
          </w:p>
        </w:tc>
        <w:tc>
          <w:tcPr>
            <w:tcW w:w="403" w:type="pct"/>
            <w:shd w:val="clear" w:color="auto" w:fill="F6F5F0"/>
          </w:tcPr>
          <w:p w14:paraId="70F06A5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2.</w:t>
            </w:r>
          </w:p>
        </w:tc>
        <w:tc>
          <w:tcPr>
            <w:tcW w:w="404" w:type="pct"/>
            <w:shd w:val="clear" w:color="auto" w:fill="F6F5F0"/>
          </w:tcPr>
          <w:p w14:paraId="522D850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3.</w:t>
            </w:r>
          </w:p>
        </w:tc>
        <w:tc>
          <w:tcPr>
            <w:tcW w:w="264" w:type="pct"/>
            <w:shd w:val="clear" w:color="auto" w:fill="F6F5F0"/>
          </w:tcPr>
          <w:p w14:paraId="3754E7C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4.</w:t>
            </w:r>
          </w:p>
        </w:tc>
        <w:tc>
          <w:tcPr>
            <w:tcW w:w="798" w:type="pct"/>
            <w:shd w:val="clear" w:color="auto" w:fill="F6F5F0"/>
          </w:tcPr>
          <w:p w14:paraId="4F4DC59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w:t>
            </w:r>
          </w:p>
        </w:tc>
        <w:tc>
          <w:tcPr>
            <w:tcW w:w="439" w:type="pct"/>
            <w:shd w:val="clear" w:color="auto" w:fill="F6F5F0"/>
          </w:tcPr>
          <w:p w14:paraId="75A31AE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w:t>
            </w:r>
          </w:p>
        </w:tc>
        <w:tc>
          <w:tcPr>
            <w:tcW w:w="342" w:type="pct"/>
            <w:shd w:val="clear" w:color="auto" w:fill="F6F5F0"/>
          </w:tcPr>
          <w:p w14:paraId="0D4D292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7.</w:t>
            </w:r>
          </w:p>
        </w:tc>
        <w:tc>
          <w:tcPr>
            <w:tcW w:w="439" w:type="pct"/>
            <w:shd w:val="clear" w:color="auto" w:fill="F6F5F0"/>
          </w:tcPr>
          <w:p w14:paraId="643181FB"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8.</w:t>
            </w:r>
          </w:p>
        </w:tc>
        <w:tc>
          <w:tcPr>
            <w:tcW w:w="342" w:type="pct"/>
            <w:shd w:val="clear" w:color="auto" w:fill="F6F5F0"/>
          </w:tcPr>
          <w:p w14:paraId="5A5463D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w:t>
            </w:r>
          </w:p>
        </w:tc>
        <w:tc>
          <w:tcPr>
            <w:tcW w:w="319" w:type="pct"/>
            <w:shd w:val="clear" w:color="auto" w:fill="F6F5F0"/>
          </w:tcPr>
          <w:p w14:paraId="7286C09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10.</w:t>
            </w:r>
          </w:p>
        </w:tc>
        <w:tc>
          <w:tcPr>
            <w:tcW w:w="334" w:type="pct"/>
            <w:shd w:val="clear" w:color="auto" w:fill="F6F5F0"/>
          </w:tcPr>
          <w:p w14:paraId="36963A8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11.</w:t>
            </w:r>
          </w:p>
        </w:tc>
        <w:tc>
          <w:tcPr>
            <w:tcW w:w="474" w:type="pct"/>
            <w:shd w:val="clear" w:color="auto" w:fill="F6F5F0"/>
          </w:tcPr>
          <w:p w14:paraId="3C4FAA80"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12.</w:t>
            </w:r>
          </w:p>
        </w:tc>
        <w:tc>
          <w:tcPr>
            <w:tcW w:w="282" w:type="pct"/>
            <w:shd w:val="clear" w:color="auto" w:fill="F6F5F0"/>
          </w:tcPr>
          <w:p w14:paraId="574CD47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13.</w:t>
            </w:r>
          </w:p>
        </w:tc>
      </w:tr>
      <w:tr w:rsidR="00733E66" w:rsidRPr="00733E66" w14:paraId="423C83E8" w14:textId="77777777" w:rsidTr="002A1558">
        <w:trPr>
          <w:cantSplit/>
          <w:trHeight w:val="207"/>
          <w:jc w:val="center"/>
        </w:trPr>
        <w:tc>
          <w:tcPr>
            <w:tcW w:w="159" w:type="pct"/>
            <w:shd w:val="clear" w:color="auto" w:fill="F6F5F0"/>
          </w:tcPr>
          <w:p w14:paraId="638C7D6C" w14:textId="77777777" w:rsidR="00733E66" w:rsidRPr="00733E66" w:rsidRDefault="00733E66" w:rsidP="00733E66">
            <w:pPr>
              <w:spacing w:after="0" w:line="360" w:lineRule="auto"/>
              <w:jc w:val="center"/>
              <w:rPr>
                <w:rFonts w:ascii="Arial" w:hAnsi="Arial" w:cs="Arial"/>
                <w:sz w:val="12"/>
                <w:szCs w:val="12"/>
              </w:rPr>
            </w:pPr>
            <w:proofErr w:type="spellStart"/>
            <w:r w:rsidRPr="00733E66">
              <w:rPr>
                <w:rFonts w:ascii="Arial" w:hAnsi="Arial" w:cs="Arial"/>
                <w:sz w:val="12"/>
                <w:szCs w:val="12"/>
              </w:rPr>
              <w:t>Lp</w:t>
            </w:r>
            <w:proofErr w:type="spellEnd"/>
          </w:p>
        </w:tc>
        <w:tc>
          <w:tcPr>
            <w:tcW w:w="403" w:type="pct"/>
            <w:shd w:val="clear" w:color="auto" w:fill="F6F5F0"/>
          </w:tcPr>
          <w:p w14:paraId="1FB472A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Nazwa przed-miotu </w:t>
            </w:r>
            <w:proofErr w:type="spellStart"/>
            <w:r w:rsidRPr="00733E66">
              <w:rPr>
                <w:rFonts w:ascii="Arial" w:hAnsi="Arial" w:cs="Arial"/>
                <w:sz w:val="12"/>
                <w:szCs w:val="12"/>
              </w:rPr>
              <w:t>zamó</w:t>
            </w:r>
            <w:proofErr w:type="spellEnd"/>
            <w:r w:rsidRPr="00733E66">
              <w:rPr>
                <w:rFonts w:ascii="Arial" w:hAnsi="Arial" w:cs="Arial"/>
                <w:sz w:val="12"/>
                <w:szCs w:val="12"/>
              </w:rPr>
              <w:t xml:space="preserve">-wienia (zgodnie z SWZ) </w:t>
            </w:r>
          </w:p>
        </w:tc>
        <w:tc>
          <w:tcPr>
            <w:tcW w:w="404" w:type="pct"/>
            <w:shd w:val="clear" w:color="auto" w:fill="F6F5F0"/>
          </w:tcPr>
          <w:p w14:paraId="68A0138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Nazwa handlowa przed-miotu </w:t>
            </w:r>
            <w:proofErr w:type="spellStart"/>
            <w:r w:rsidRPr="00733E66">
              <w:rPr>
                <w:rFonts w:ascii="Arial" w:hAnsi="Arial" w:cs="Arial"/>
                <w:sz w:val="12"/>
                <w:szCs w:val="12"/>
              </w:rPr>
              <w:t>zamó</w:t>
            </w:r>
            <w:proofErr w:type="spellEnd"/>
            <w:r w:rsidRPr="00733E66">
              <w:rPr>
                <w:rFonts w:ascii="Arial" w:hAnsi="Arial" w:cs="Arial"/>
                <w:sz w:val="12"/>
                <w:szCs w:val="12"/>
              </w:rPr>
              <w:t>-wienia</w:t>
            </w:r>
          </w:p>
        </w:tc>
        <w:tc>
          <w:tcPr>
            <w:tcW w:w="264" w:type="pct"/>
            <w:shd w:val="clear" w:color="auto" w:fill="F6F5F0"/>
          </w:tcPr>
          <w:p w14:paraId="601A73E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Kraj </w:t>
            </w:r>
            <w:proofErr w:type="spellStart"/>
            <w:r w:rsidRPr="00733E66">
              <w:rPr>
                <w:rFonts w:ascii="Arial" w:hAnsi="Arial" w:cs="Arial"/>
                <w:sz w:val="12"/>
                <w:szCs w:val="12"/>
              </w:rPr>
              <w:t>produ</w:t>
            </w:r>
            <w:proofErr w:type="spellEnd"/>
            <w:r w:rsidRPr="00733E66">
              <w:rPr>
                <w:rFonts w:ascii="Arial" w:hAnsi="Arial" w:cs="Arial"/>
                <w:sz w:val="12"/>
                <w:szCs w:val="12"/>
              </w:rPr>
              <w:t>-centa i jego nazwa</w:t>
            </w:r>
          </w:p>
        </w:tc>
        <w:tc>
          <w:tcPr>
            <w:tcW w:w="798" w:type="pct"/>
            <w:shd w:val="clear" w:color="auto" w:fill="F6F5F0"/>
          </w:tcPr>
          <w:p w14:paraId="71DDCF97" w14:textId="77777777"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Ilość sztuk</w:t>
            </w:r>
          </w:p>
          <w:p w14:paraId="6571D029" w14:textId="79DDBDEA" w:rsidR="00733E66" w:rsidRPr="00733E66" w:rsidRDefault="00733E66" w:rsidP="00733E66">
            <w:pPr>
              <w:spacing w:after="0" w:line="360" w:lineRule="auto"/>
              <w:jc w:val="center"/>
              <w:rPr>
                <w:rFonts w:ascii="Arial" w:hAnsi="Arial" w:cs="Arial"/>
                <w:sz w:val="12"/>
                <w:szCs w:val="12"/>
                <w:u w:val="single"/>
              </w:rPr>
            </w:pPr>
            <w:r w:rsidRPr="00733E66">
              <w:rPr>
                <w:rFonts w:ascii="Arial" w:hAnsi="Arial" w:cs="Arial"/>
                <w:sz w:val="12"/>
                <w:szCs w:val="12"/>
                <w:u w:val="single"/>
              </w:rPr>
              <w:t>(np. tabl., kaps., koncentrat do sporządzania roztworu do infuzji, płyn doustny…)</w:t>
            </w:r>
          </w:p>
          <w:p w14:paraId="5A4B9BEB" w14:textId="02047A34" w:rsidR="00733E66" w:rsidRPr="00733E66" w:rsidRDefault="00733E66" w:rsidP="00733E66">
            <w:pPr>
              <w:spacing w:after="0" w:line="360" w:lineRule="auto"/>
              <w:jc w:val="center"/>
              <w:rPr>
                <w:rFonts w:ascii="Arial" w:hAnsi="Arial" w:cs="Arial"/>
                <w:sz w:val="12"/>
                <w:szCs w:val="12"/>
              </w:rPr>
            </w:pPr>
            <w:r w:rsidRPr="00733E66">
              <w:rPr>
                <w:rFonts w:ascii="Arial" w:hAnsi="Arial" w:cs="Arial"/>
                <w:b/>
                <w:sz w:val="12"/>
                <w:szCs w:val="12"/>
                <w:u w:val="single"/>
              </w:rPr>
              <w:t>PODAĆ WŁAŚCIWE</w:t>
            </w:r>
            <w:r w:rsidR="001802F5">
              <w:rPr>
                <w:rFonts w:ascii="Arial" w:hAnsi="Arial" w:cs="Arial"/>
                <w:b/>
                <w:sz w:val="12"/>
                <w:szCs w:val="12"/>
                <w:u w:val="single"/>
              </w:rPr>
              <w:t xml:space="preserve"> z</w:t>
            </w:r>
            <w:r w:rsidRPr="00733E66">
              <w:rPr>
                <w:rFonts w:ascii="Arial" w:hAnsi="Arial" w:cs="Arial"/>
                <w:b/>
                <w:sz w:val="12"/>
                <w:szCs w:val="12"/>
                <w:u w:val="single"/>
              </w:rPr>
              <w:t xml:space="preserve">godnie z </w:t>
            </w:r>
            <w:r w:rsidR="001802F5">
              <w:rPr>
                <w:rFonts w:ascii="Arial" w:hAnsi="Arial" w:cs="Arial"/>
                <w:b/>
                <w:sz w:val="12"/>
                <w:szCs w:val="12"/>
                <w:u w:val="single"/>
              </w:rPr>
              <w:t>Z</w:t>
            </w:r>
            <w:r w:rsidRPr="00733E66">
              <w:rPr>
                <w:rFonts w:ascii="Arial" w:hAnsi="Arial" w:cs="Arial"/>
                <w:b/>
                <w:sz w:val="12"/>
                <w:szCs w:val="12"/>
                <w:u w:val="single"/>
              </w:rPr>
              <w:t>ałącznikiem nr 1 do SWZ</w:t>
            </w:r>
          </w:p>
        </w:tc>
        <w:tc>
          <w:tcPr>
            <w:tcW w:w="439" w:type="pct"/>
            <w:shd w:val="clear" w:color="auto" w:fill="F6F5F0"/>
          </w:tcPr>
          <w:p w14:paraId="21A97D36"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netto sztuki w zł</w:t>
            </w:r>
          </w:p>
        </w:tc>
        <w:tc>
          <w:tcPr>
            <w:tcW w:w="342" w:type="pct"/>
            <w:shd w:val="clear" w:color="auto" w:fill="F6F5F0"/>
          </w:tcPr>
          <w:p w14:paraId="7E35373D"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Stawka podatku VAT</w:t>
            </w:r>
          </w:p>
        </w:tc>
        <w:tc>
          <w:tcPr>
            <w:tcW w:w="439" w:type="pct"/>
            <w:shd w:val="clear" w:color="auto" w:fill="F6F5F0"/>
          </w:tcPr>
          <w:p w14:paraId="5A9508F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Cena jednostkowa brutto sztuki w zł</w:t>
            </w:r>
          </w:p>
        </w:tc>
        <w:tc>
          <w:tcPr>
            <w:tcW w:w="342" w:type="pct"/>
            <w:shd w:val="clear" w:color="auto" w:fill="F6F5F0"/>
          </w:tcPr>
          <w:p w14:paraId="22858B2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netto w zł</w:t>
            </w:r>
          </w:p>
        </w:tc>
        <w:tc>
          <w:tcPr>
            <w:tcW w:w="319" w:type="pct"/>
            <w:shd w:val="clear" w:color="auto" w:fill="F6F5F0"/>
          </w:tcPr>
          <w:p w14:paraId="7837289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Wartość podatku VAT </w:t>
            </w:r>
          </w:p>
        </w:tc>
        <w:tc>
          <w:tcPr>
            <w:tcW w:w="334" w:type="pct"/>
            <w:shd w:val="clear" w:color="auto" w:fill="F6F5F0"/>
          </w:tcPr>
          <w:p w14:paraId="771CD3C9" w14:textId="10D85959"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Wartość brutto w zł</w:t>
            </w:r>
          </w:p>
        </w:tc>
        <w:tc>
          <w:tcPr>
            <w:tcW w:w="474" w:type="pct"/>
            <w:shd w:val="clear" w:color="auto" w:fill="F6F5F0"/>
          </w:tcPr>
          <w:p w14:paraId="27F5C95F"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Numer świat. dopuszczenia</w:t>
            </w:r>
          </w:p>
        </w:tc>
        <w:tc>
          <w:tcPr>
            <w:tcW w:w="282" w:type="pct"/>
            <w:shd w:val="clear" w:color="auto" w:fill="F6F5F0"/>
          </w:tcPr>
          <w:p w14:paraId="1B3B0506"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Numer EAN</w:t>
            </w:r>
          </w:p>
        </w:tc>
      </w:tr>
      <w:tr w:rsidR="00733E66" w:rsidRPr="00733E66" w14:paraId="4C8BF479" w14:textId="77777777" w:rsidTr="002A1558">
        <w:trPr>
          <w:cantSplit/>
          <w:trHeight w:val="993"/>
          <w:jc w:val="center"/>
        </w:trPr>
        <w:tc>
          <w:tcPr>
            <w:tcW w:w="159" w:type="pct"/>
            <w:shd w:val="clear" w:color="auto" w:fill="F6F5F0"/>
          </w:tcPr>
          <w:p w14:paraId="269D351F" w14:textId="185AF7FD"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780BB7EE"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749C2536"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254C7D48"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026F05F5"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78443076"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6B04225E"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8A75887"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 </w:t>
            </w:r>
          </w:p>
          <w:p w14:paraId="66FBE79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6 i 7</w:t>
            </w:r>
          </w:p>
          <w:p w14:paraId="68EF8C2D" w14:textId="6FE81A35"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dodany do poz. w kol. 6 </w:t>
            </w:r>
          </w:p>
        </w:tc>
        <w:tc>
          <w:tcPr>
            <w:tcW w:w="342" w:type="pct"/>
            <w:shd w:val="clear" w:color="auto" w:fill="F6F5F0"/>
          </w:tcPr>
          <w:p w14:paraId="48E186C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Iloczyn kolumny </w:t>
            </w:r>
          </w:p>
          <w:p w14:paraId="0EFC070A"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5 i 6</w:t>
            </w:r>
          </w:p>
        </w:tc>
        <w:tc>
          <w:tcPr>
            <w:tcW w:w="319" w:type="pct"/>
            <w:shd w:val="clear" w:color="auto" w:fill="F6F5F0"/>
          </w:tcPr>
          <w:p w14:paraId="75A6CB71"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Iloczyn kolumny</w:t>
            </w:r>
          </w:p>
          <w:p w14:paraId="1AD7B2D4"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9 i 7</w:t>
            </w:r>
          </w:p>
        </w:tc>
        <w:tc>
          <w:tcPr>
            <w:tcW w:w="334" w:type="pct"/>
            <w:shd w:val="clear" w:color="auto" w:fill="F6F5F0"/>
          </w:tcPr>
          <w:p w14:paraId="5FF41D65"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Suma kolumn </w:t>
            </w:r>
          </w:p>
          <w:p w14:paraId="3318963E"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 xml:space="preserve">9 i 10 </w:t>
            </w:r>
          </w:p>
        </w:tc>
        <w:tc>
          <w:tcPr>
            <w:tcW w:w="474" w:type="pct"/>
            <w:shd w:val="clear" w:color="auto" w:fill="F6F5F0"/>
          </w:tcPr>
          <w:p w14:paraId="5148873D"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66790A45" w14:textId="77777777" w:rsidR="00733E66" w:rsidRPr="00733E66" w:rsidRDefault="00733E66" w:rsidP="00733E66">
            <w:pPr>
              <w:spacing w:after="0" w:line="360" w:lineRule="auto"/>
              <w:jc w:val="center"/>
              <w:rPr>
                <w:rFonts w:ascii="Arial" w:hAnsi="Arial" w:cs="Arial"/>
                <w:sz w:val="12"/>
                <w:szCs w:val="12"/>
              </w:rPr>
            </w:pPr>
          </w:p>
        </w:tc>
      </w:tr>
      <w:tr w:rsidR="002A1558" w:rsidRPr="00733E66" w14:paraId="52385CC6" w14:textId="77777777" w:rsidTr="004D40DF">
        <w:trPr>
          <w:cantSplit/>
          <w:trHeight w:val="207"/>
          <w:jc w:val="center"/>
        </w:trPr>
        <w:tc>
          <w:tcPr>
            <w:tcW w:w="159" w:type="pct"/>
          </w:tcPr>
          <w:p w14:paraId="245B6C00" w14:textId="574BF01F" w:rsidR="002A1558" w:rsidRPr="00733E66" w:rsidRDefault="002A1558" w:rsidP="00733E66">
            <w:pPr>
              <w:spacing w:after="0" w:line="360" w:lineRule="auto"/>
              <w:jc w:val="center"/>
              <w:rPr>
                <w:rFonts w:ascii="Arial" w:hAnsi="Arial" w:cs="Arial"/>
                <w:sz w:val="12"/>
                <w:szCs w:val="12"/>
              </w:rPr>
            </w:pPr>
            <w:r>
              <w:rPr>
                <w:rFonts w:ascii="Arial" w:hAnsi="Arial" w:cs="Arial"/>
                <w:sz w:val="12"/>
                <w:szCs w:val="12"/>
              </w:rPr>
              <w:t>1</w:t>
            </w:r>
          </w:p>
        </w:tc>
        <w:tc>
          <w:tcPr>
            <w:tcW w:w="403" w:type="pct"/>
          </w:tcPr>
          <w:p w14:paraId="624AFFCF" w14:textId="77777777" w:rsidR="002A1558" w:rsidRPr="00733E66" w:rsidRDefault="002A1558" w:rsidP="00733E66">
            <w:pPr>
              <w:spacing w:after="0" w:line="360" w:lineRule="auto"/>
              <w:jc w:val="center"/>
              <w:rPr>
                <w:rFonts w:ascii="Arial" w:hAnsi="Arial" w:cs="Arial"/>
                <w:sz w:val="12"/>
                <w:szCs w:val="12"/>
              </w:rPr>
            </w:pPr>
          </w:p>
        </w:tc>
        <w:tc>
          <w:tcPr>
            <w:tcW w:w="404" w:type="pct"/>
          </w:tcPr>
          <w:p w14:paraId="724490CC" w14:textId="77777777" w:rsidR="002A1558" w:rsidRPr="00733E66" w:rsidRDefault="002A1558" w:rsidP="00733E66">
            <w:pPr>
              <w:spacing w:after="0" w:line="360" w:lineRule="auto"/>
              <w:jc w:val="center"/>
              <w:rPr>
                <w:rFonts w:ascii="Arial" w:hAnsi="Arial" w:cs="Arial"/>
                <w:sz w:val="12"/>
                <w:szCs w:val="12"/>
              </w:rPr>
            </w:pPr>
          </w:p>
        </w:tc>
        <w:tc>
          <w:tcPr>
            <w:tcW w:w="264" w:type="pct"/>
          </w:tcPr>
          <w:p w14:paraId="4B73D1D4" w14:textId="77777777" w:rsidR="002A1558" w:rsidRPr="00733E66" w:rsidRDefault="002A1558" w:rsidP="00733E66">
            <w:pPr>
              <w:spacing w:after="0" w:line="360" w:lineRule="auto"/>
              <w:jc w:val="center"/>
              <w:rPr>
                <w:rFonts w:ascii="Arial" w:hAnsi="Arial" w:cs="Arial"/>
                <w:sz w:val="12"/>
                <w:szCs w:val="12"/>
              </w:rPr>
            </w:pPr>
          </w:p>
        </w:tc>
        <w:tc>
          <w:tcPr>
            <w:tcW w:w="798" w:type="pct"/>
          </w:tcPr>
          <w:p w14:paraId="35458543"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47162D9C"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38E0A472" w14:textId="77777777" w:rsidR="002A1558" w:rsidRPr="00733E66" w:rsidRDefault="002A1558" w:rsidP="00733E66">
            <w:pPr>
              <w:spacing w:after="0" w:line="360" w:lineRule="auto"/>
              <w:jc w:val="center"/>
              <w:rPr>
                <w:rFonts w:ascii="Arial" w:hAnsi="Arial" w:cs="Arial"/>
                <w:sz w:val="12"/>
                <w:szCs w:val="12"/>
              </w:rPr>
            </w:pPr>
          </w:p>
        </w:tc>
        <w:tc>
          <w:tcPr>
            <w:tcW w:w="439" w:type="pct"/>
          </w:tcPr>
          <w:p w14:paraId="1D117D09" w14:textId="77777777" w:rsidR="002A1558" w:rsidRPr="00733E66" w:rsidRDefault="002A1558" w:rsidP="00733E66">
            <w:pPr>
              <w:spacing w:after="0" w:line="360" w:lineRule="auto"/>
              <w:jc w:val="center"/>
              <w:rPr>
                <w:rFonts w:ascii="Arial" w:hAnsi="Arial" w:cs="Arial"/>
                <w:sz w:val="12"/>
                <w:szCs w:val="12"/>
              </w:rPr>
            </w:pPr>
          </w:p>
        </w:tc>
        <w:tc>
          <w:tcPr>
            <w:tcW w:w="342" w:type="pct"/>
          </w:tcPr>
          <w:p w14:paraId="42F69105" w14:textId="77777777" w:rsidR="002A1558" w:rsidRPr="00733E66" w:rsidRDefault="002A1558" w:rsidP="00733E66">
            <w:pPr>
              <w:spacing w:after="0" w:line="360" w:lineRule="auto"/>
              <w:jc w:val="center"/>
              <w:rPr>
                <w:rFonts w:ascii="Arial" w:hAnsi="Arial" w:cs="Arial"/>
                <w:sz w:val="12"/>
                <w:szCs w:val="12"/>
              </w:rPr>
            </w:pPr>
          </w:p>
        </w:tc>
        <w:tc>
          <w:tcPr>
            <w:tcW w:w="319" w:type="pct"/>
          </w:tcPr>
          <w:p w14:paraId="082642FD" w14:textId="77777777" w:rsidR="002A1558" w:rsidRPr="00733E66" w:rsidRDefault="002A1558" w:rsidP="00733E66">
            <w:pPr>
              <w:spacing w:after="0" w:line="360" w:lineRule="auto"/>
              <w:jc w:val="center"/>
              <w:rPr>
                <w:rFonts w:ascii="Arial" w:hAnsi="Arial" w:cs="Arial"/>
                <w:sz w:val="12"/>
                <w:szCs w:val="12"/>
              </w:rPr>
            </w:pPr>
          </w:p>
        </w:tc>
        <w:tc>
          <w:tcPr>
            <w:tcW w:w="334" w:type="pct"/>
          </w:tcPr>
          <w:p w14:paraId="3EE4930A" w14:textId="77777777" w:rsidR="002A1558" w:rsidRPr="00733E66" w:rsidRDefault="002A1558" w:rsidP="00733E66">
            <w:pPr>
              <w:spacing w:after="0" w:line="360" w:lineRule="auto"/>
              <w:jc w:val="center"/>
              <w:rPr>
                <w:rFonts w:ascii="Arial" w:hAnsi="Arial" w:cs="Arial"/>
                <w:sz w:val="12"/>
                <w:szCs w:val="12"/>
              </w:rPr>
            </w:pPr>
          </w:p>
        </w:tc>
        <w:tc>
          <w:tcPr>
            <w:tcW w:w="474" w:type="pct"/>
          </w:tcPr>
          <w:p w14:paraId="61E9CA23" w14:textId="77777777" w:rsidR="002A1558" w:rsidRPr="00733E66" w:rsidRDefault="002A1558" w:rsidP="00733E66">
            <w:pPr>
              <w:spacing w:after="0" w:line="360" w:lineRule="auto"/>
              <w:jc w:val="center"/>
              <w:rPr>
                <w:rFonts w:ascii="Arial" w:hAnsi="Arial" w:cs="Arial"/>
                <w:sz w:val="12"/>
                <w:szCs w:val="12"/>
              </w:rPr>
            </w:pPr>
          </w:p>
        </w:tc>
        <w:tc>
          <w:tcPr>
            <w:tcW w:w="282" w:type="pct"/>
          </w:tcPr>
          <w:p w14:paraId="60FC82F2" w14:textId="77777777" w:rsidR="002A1558" w:rsidRPr="00733E66" w:rsidRDefault="002A1558" w:rsidP="00733E66">
            <w:pPr>
              <w:spacing w:after="0" w:line="360" w:lineRule="auto"/>
              <w:jc w:val="center"/>
              <w:rPr>
                <w:rFonts w:ascii="Arial" w:hAnsi="Arial" w:cs="Arial"/>
                <w:sz w:val="12"/>
                <w:szCs w:val="12"/>
              </w:rPr>
            </w:pPr>
          </w:p>
        </w:tc>
      </w:tr>
      <w:tr w:rsidR="00733E66" w:rsidRPr="00733E66" w14:paraId="47456E77" w14:textId="77777777" w:rsidTr="002A1558">
        <w:trPr>
          <w:cantSplit/>
          <w:trHeight w:val="207"/>
          <w:jc w:val="center"/>
        </w:trPr>
        <w:tc>
          <w:tcPr>
            <w:tcW w:w="159" w:type="pct"/>
            <w:shd w:val="clear" w:color="auto" w:fill="F6F5F0"/>
          </w:tcPr>
          <w:p w14:paraId="302EA604" w14:textId="77777777" w:rsidR="00733E66" w:rsidRPr="00733E66" w:rsidRDefault="00733E66" w:rsidP="00733E66">
            <w:pPr>
              <w:spacing w:after="0" w:line="360" w:lineRule="auto"/>
              <w:jc w:val="center"/>
              <w:rPr>
                <w:rFonts w:ascii="Arial" w:hAnsi="Arial" w:cs="Arial"/>
                <w:sz w:val="12"/>
                <w:szCs w:val="12"/>
              </w:rPr>
            </w:pPr>
          </w:p>
        </w:tc>
        <w:tc>
          <w:tcPr>
            <w:tcW w:w="403" w:type="pct"/>
            <w:shd w:val="clear" w:color="auto" w:fill="F6F5F0"/>
          </w:tcPr>
          <w:p w14:paraId="08A3BC0D" w14:textId="77777777" w:rsidR="00733E66" w:rsidRPr="00733E66" w:rsidRDefault="00733E66" w:rsidP="00733E66">
            <w:pPr>
              <w:spacing w:after="0" w:line="360" w:lineRule="auto"/>
              <w:jc w:val="center"/>
              <w:rPr>
                <w:rFonts w:ascii="Arial" w:hAnsi="Arial" w:cs="Arial"/>
                <w:sz w:val="12"/>
                <w:szCs w:val="12"/>
              </w:rPr>
            </w:pPr>
          </w:p>
        </w:tc>
        <w:tc>
          <w:tcPr>
            <w:tcW w:w="404" w:type="pct"/>
            <w:shd w:val="clear" w:color="auto" w:fill="F6F5F0"/>
          </w:tcPr>
          <w:p w14:paraId="0C71F4F9" w14:textId="77777777" w:rsidR="00733E66" w:rsidRPr="00733E66" w:rsidRDefault="00733E66" w:rsidP="00733E66">
            <w:pPr>
              <w:spacing w:after="0" w:line="360" w:lineRule="auto"/>
              <w:jc w:val="center"/>
              <w:rPr>
                <w:rFonts w:ascii="Arial" w:hAnsi="Arial" w:cs="Arial"/>
                <w:sz w:val="12"/>
                <w:szCs w:val="12"/>
              </w:rPr>
            </w:pPr>
          </w:p>
        </w:tc>
        <w:tc>
          <w:tcPr>
            <w:tcW w:w="264" w:type="pct"/>
            <w:shd w:val="clear" w:color="auto" w:fill="F6F5F0"/>
          </w:tcPr>
          <w:p w14:paraId="0ACFBB6B" w14:textId="77777777" w:rsidR="00733E66" w:rsidRPr="00733E66" w:rsidRDefault="00733E66" w:rsidP="00733E66">
            <w:pPr>
              <w:spacing w:after="0" w:line="360" w:lineRule="auto"/>
              <w:jc w:val="center"/>
              <w:rPr>
                <w:rFonts w:ascii="Arial" w:hAnsi="Arial" w:cs="Arial"/>
                <w:sz w:val="12"/>
                <w:szCs w:val="12"/>
              </w:rPr>
            </w:pPr>
          </w:p>
        </w:tc>
        <w:tc>
          <w:tcPr>
            <w:tcW w:w="798" w:type="pct"/>
            <w:shd w:val="clear" w:color="auto" w:fill="F6F5F0"/>
          </w:tcPr>
          <w:p w14:paraId="5E55ABDF"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7AF661A" w14:textId="77777777" w:rsidR="00733E66" w:rsidRPr="00733E66" w:rsidRDefault="00733E66" w:rsidP="00733E66">
            <w:pPr>
              <w:spacing w:after="0" w:line="360" w:lineRule="auto"/>
              <w:jc w:val="center"/>
              <w:rPr>
                <w:rFonts w:ascii="Arial" w:hAnsi="Arial" w:cs="Arial"/>
                <w:sz w:val="12"/>
                <w:szCs w:val="12"/>
              </w:rPr>
            </w:pPr>
          </w:p>
        </w:tc>
        <w:tc>
          <w:tcPr>
            <w:tcW w:w="342" w:type="pct"/>
            <w:shd w:val="clear" w:color="auto" w:fill="F6F5F0"/>
          </w:tcPr>
          <w:p w14:paraId="3EECAFFD" w14:textId="77777777" w:rsidR="00733E66" w:rsidRPr="00733E66" w:rsidRDefault="00733E66" w:rsidP="00733E66">
            <w:pPr>
              <w:spacing w:after="0" w:line="360" w:lineRule="auto"/>
              <w:jc w:val="center"/>
              <w:rPr>
                <w:rFonts w:ascii="Arial" w:hAnsi="Arial" w:cs="Arial"/>
                <w:sz w:val="12"/>
                <w:szCs w:val="12"/>
              </w:rPr>
            </w:pPr>
          </w:p>
        </w:tc>
        <w:tc>
          <w:tcPr>
            <w:tcW w:w="439" w:type="pct"/>
            <w:shd w:val="clear" w:color="auto" w:fill="F6F5F0"/>
          </w:tcPr>
          <w:p w14:paraId="19284DC3" w14:textId="77777777" w:rsidR="00733E66" w:rsidRPr="00733E66" w:rsidRDefault="00733E66" w:rsidP="00733E66">
            <w:pPr>
              <w:spacing w:after="0" w:line="360" w:lineRule="auto"/>
              <w:jc w:val="center"/>
              <w:rPr>
                <w:rFonts w:ascii="Arial" w:hAnsi="Arial" w:cs="Arial"/>
                <w:sz w:val="12"/>
                <w:szCs w:val="12"/>
              </w:rPr>
            </w:pPr>
            <w:r w:rsidRPr="00733E66">
              <w:rPr>
                <w:rFonts w:ascii="Arial" w:hAnsi="Arial" w:cs="Arial"/>
                <w:sz w:val="12"/>
                <w:szCs w:val="12"/>
              </w:rPr>
              <w:t>RAZEM:</w:t>
            </w:r>
          </w:p>
        </w:tc>
        <w:tc>
          <w:tcPr>
            <w:tcW w:w="342" w:type="pct"/>
          </w:tcPr>
          <w:p w14:paraId="3A3BE4F1" w14:textId="77777777" w:rsidR="00733E66" w:rsidRPr="00733E66" w:rsidRDefault="00733E66" w:rsidP="00733E66">
            <w:pPr>
              <w:spacing w:after="0" w:line="360" w:lineRule="auto"/>
              <w:jc w:val="center"/>
              <w:rPr>
                <w:rFonts w:ascii="Arial" w:hAnsi="Arial" w:cs="Arial"/>
                <w:sz w:val="12"/>
                <w:szCs w:val="12"/>
              </w:rPr>
            </w:pPr>
          </w:p>
        </w:tc>
        <w:tc>
          <w:tcPr>
            <w:tcW w:w="319" w:type="pct"/>
          </w:tcPr>
          <w:p w14:paraId="26CAC6BF" w14:textId="77777777" w:rsidR="00733E66" w:rsidRPr="00733E66" w:rsidRDefault="00733E66" w:rsidP="00733E66">
            <w:pPr>
              <w:spacing w:after="0" w:line="360" w:lineRule="auto"/>
              <w:jc w:val="center"/>
              <w:rPr>
                <w:rFonts w:ascii="Arial" w:hAnsi="Arial" w:cs="Arial"/>
                <w:sz w:val="12"/>
                <w:szCs w:val="12"/>
              </w:rPr>
            </w:pPr>
          </w:p>
        </w:tc>
        <w:tc>
          <w:tcPr>
            <w:tcW w:w="334" w:type="pct"/>
          </w:tcPr>
          <w:p w14:paraId="4C375505" w14:textId="77777777" w:rsidR="00733E66" w:rsidRPr="00733E66" w:rsidRDefault="00733E66" w:rsidP="00733E66">
            <w:pPr>
              <w:spacing w:after="0" w:line="360" w:lineRule="auto"/>
              <w:jc w:val="center"/>
              <w:rPr>
                <w:rFonts w:ascii="Arial" w:hAnsi="Arial" w:cs="Arial"/>
                <w:sz w:val="12"/>
                <w:szCs w:val="12"/>
              </w:rPr>
            </w:pPr>
          </w:p>
        </w:tc>
        <w:tc>
          <w:tcPr>
            <w:tcW w:w="474" w:type="pct"/>
            <w:shd w:val="clear" w:color="auto" w:fill="F6F5F0"/>
          </w:tcPr>
          <w:p w14:paraId="01C56D2C" w14:textId="77777777" w:rsidR="00733E66" w:rsidRPr="00733E66" w:rsidRDefault="00733E66" w:rsidP="00733E66">
            <w:pPr>
              <w:spacing w:after="0" w:line="360" w:lineRule="auto"/>
              <w:jc w:val="center"/>
              <w:rPr>
                <w:rFonts w:ascii="Arial" w:hAnsi="Arial" w:cs="Arial"/>
                <w:sz w:val="12"/>
                <w:szCs w:val="12"/>
              </w:rPr>
            </w:pPr>
          </w:p>
        </w:tc>
        <w:tc>
          <w:tcPr>
            <w:tcW w:w="282" w:type="pct"/>
            <w:shd w:val="clear" w:color="auto" w:fill="F6F5F0"/>
          </w:tcPr>
          <w:p w14:paraId="0DF9E7FC" w14:textId="77777777" w:rsidR="00733E66" w:rsidRPr="00733E66" w:rsidRDefault="00733E66" w:rsidP="00733E66">
            <w:pPr>
              <w:spacing w:after="0" w:line="360" w:lineRule="auto"/>
              <w:jc w:val="center"/>
              <w:rPr>
                <w:rFonts w:ascii="Arial" w:hAnsi="Arial" w:cs="Arial"/>
                <w:sz w:val="12"/>
                <w:szCs w:val="12"/>
              </w:rPr>
            </w:pPr>
          </w:p>
        </w:tc>
      </w:tr>
    </w:tbl>
    <w:p w14:paraId="475B9ED2" w14:textId="77777777" w:rsidR="00AE25B6" w:rsidRDefault="00AE25B6" w:rsidP="006523A1">
      <w:pPr>
        <w:pBdr>
          <w:top w:val="nil"/>
          <w:left w:val="nil"/>
          <w:bottom w:val="nil"/>
          <w:right w:val="nil"/>
          <w:between w:val="nil"/>
        </w:pBdr>
        <w:spacing w:after="0" w:line="360" w:lineRule="auto"/>
        <w:jc w:val="both"/>
        <w:rPr>
          <w:rFonts w:ascii="Arial" w:eastAsia="Arial" w:hAnsi="Arial" w:cs="Arial"/>
          <w:b/>
          <w:color w:val="000000"/>
          <w:sz w:val="16"/>
          <w:szCs w:val="16"/>
        </w:rPr>
      </w:pPr>
    </w:p>
    <w:p w14:paraId="6981DC07" w14:textId="702E9D76"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14:paraId="35E2EC75" w14:textId="77777777" w:rsidR="00A5327C" w:rsidRPr="00A5327C" w:rsidRDefault="00A5327C">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14:paraId="5D961E44" w14:textId="292CBC00" w:rsidR="00A5327C" w:rsidRPr="00A5327C" w:rsidRDefault="00A5327C">
      <w:pPr>
        <w:numPr>
          <w:ilvl w:val="0"/>
          <w:numId w:val="28"/>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14:paraId="631407C5" w14:textId="05765F25" w:rsidR="00A5327C" w:rsidRPr="00A5327C" w:rsidRDefault="00A5327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27AEE14" w14:textId="5C488DEE" w:rsidR="00A5327C" w:rsidRPr="00A5327C" w:rsidRDefault="00A5327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14:paraId="110C431F" w14:textId="77777777" w:rsidR="00A5327C" w:rsidRPr="00A5327C" w:rsidRDefault="00A5327C">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14:paraId="1E77A52D" w14:textId="77777777" w:rsidR="00A5327C" w:rsidRDefault="00A5327C">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F086990" w14:textId="77777777"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14:paraId="30C6BEB0" w14:textId="0AAEA8A6"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14:paraId="538E25B3" w14:textId="34351043" w:rsidR="00632EF0" w:rsidRPr="005F55EE" w:rsidRDefault="008A2C09">
      <w:pPr>
        <w:pStyle w:val="Akapitzlist"/>
        <w:numPr>
          <w:ilvl w:val="3"/>
          <w:numId w:val="21"/>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00BB35AC">
        <w:rPr>
          <w:rFonts w:ascii="Arial" w:hAnsi="Arial" w:cs="Arial"/>
          <w:sz w:val="16"/>
          <w:szCs w:val="16"/>
        </w:rPr>
        <w:t xml:space="preserve"> </w:t>
      </w:r>
      <w:r w:rsidRPr="005F55EE">
        <w:rPr>
          <w:rFonts w:ascii="Arial" w:hAnsi="Arial" w:cs="Arial"/>
          <w:sz w:val="16"/>
          <w:szCs w:val="16"/>
        </w:rPr>
        <w:t>do Specyfikacji.</w:t>
      </w:r>
    </w:p>
    <w:p w14:paraId="0F4933F9" w14:textId="77777777" w:rsidR="00632EF0" w:rsidRPr="005F55EE" w:rsidRDefault="00632EF0">
      <w:pPr>
        <w:pStyle w:val="Akapitzlist"/>
        <w:numPr>
          <w:ilvl w:val="3"/>
          <w:numId w:val="21"/>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065B992C" w14:textId="77777777" w:rsidR="003319E8" w:rsidRPr="005F55EE" w:rsidRDefault="003319E8" w:rsidP="005F55EE">
      <w:pPr>
        <w:spacing w:after="0" w:line="360" w:lineRule="auto"/>
        <w:jc w:val="both"/>
        <w:rPr>
          <w:rFonts w:ascii="Arial" w:hAnsi="Arial" w:cs="Arial"/>
          <w:sz w:val="16"/>
          <w:szCs w:val="16"/>
        </w:rPr>
      </w:pPr>
    </w:p>
    <w:p w14:paraId="030FEBEE" w14:textId="39579D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14:paraId="14DAACC1" w14:textId="72BDA005"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6523A1">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242230CC" w14:textId="77777777"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4EB6D3EE" w14:textId="3144F985"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14:paraId="56ED38C9" w14:textId="77777777"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3449DA81" w14:textId="77777777" w:rsidR="004D40DF" w:rsidRPr="005F55EE" w:rsidRDefault="004D40DF" w:rsidP="00984230">
      <w:pPr>
        <w:spacing w:after="0" w:line="360" w:lineRule="auto"/>
        <w:jc w:val="both"/>
        <w:rPr>
          <w:rFonts w:ascii="Arial" w:hAnsi="Arial" w:cs="Arial"/>
          <w:sz w:val="16"/>
          <w:szCs w:val="16"/>
        </w:rPr>
      </w:pPr>
    </w:p>
    <w:p w14:paraId="70C2A099"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759811FA"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65F6A286"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41C5CE83"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5C905DA4" w14:textId="33B0EFD6"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65458E" w14:textId="3C1362DD" w:rsidR="003319E8" w:rsidRPr="005F55EE" w:rsidRDefault="003319E8">
      <w:pPr>
        <w:numPr>
          <w:ilvl w:val="0"/>
          <w:numId w:val="11"/>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14:paraId="2D2A1E6C" w14:textId="2FB3B25F" w:rsidR="00350D94" w:rsidRDefault="003319E8">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nr. tel. 12 64 68 888; </w:t>
      </w:r>
    </w:p>
    <w:p w14:paraId="43DDD3CD" w14:textId="1A9E4F18" w:rsidR="003319E8" w:rsidRPr="00DA3992" w:rsidRDefault="003319E8">
      <w:pPr>
        <w:numPr>
          <w:ilvl w:val="0"/>
          <w:numId w:val="12"/>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F376B6">
        <w:rPr>
          <w:rFonts w:ascii="Arial" w:eastAsia="Times New Roman" w:hAnsi="Arial" w:cs="Arial"/>
          <w:b/>
          <w:sz w:val="16"/>
          <w:szCs w:val="16"/>
        </w:rPr>
        <w:t>102/ZP/2026</w:t>
      </w:r>
      <w:r w:rsidR="00B323CA">
        <w:rPr>
          <w:rFonts w:ascii="Arial" w:eastAsia="Times New Roman" w:hAnsi="Arial" w:cs="Arial"/>
          <w:b/>
          <w:sz w:val="16"/>
          <w:szCs w:val="16"/>
        </w:rPr>
        <w:t xml:space="preserve"> </w:t>
      </w:r>
      <w:r w:rsidR="00E55BC3">
        <w:rPr>
          <w:rFonts w:ascii="Arial" w:eastAsia="Times New Roman" w:hAnsi="Arial" w:cs="Arial"/>
          <w:b/>
          <w:sz w:val="16"/>
          <w:szCs w:val="16"/>
        </w:rPr>
        <w:t>pn. „</w:t>
      </w:r>
      <w:r w:rsidR="00F376B6">
        <w:rPr>
          <w:rFonts w:ascii="Arial" w:eastAsia="Times New Roman" w:hAnsi="Arial" w:cs="Arial"/>
          <w:b/>
          <w:sz w:val="16"/>
          <w:szCs w:val="16"/>
        </w:rPr>
        <w:t>DOSTARCZANIE LEKÓW RÓŻNYCH WG 2 PAKIETÓW (CHEMIOTERAPIA)</w:t>
      </w:r>
      <w:r w:rsidR="00E55BC3">
        <w:rPr>
          <w:rFonts w:ascii="Arial" w:eastAsia="Times New Roman" w:hAnsi="Arial" w:cs="Arial"/>
          <w:b/>
          <w:sz w:val="16"/>
          <w:szCs w:val="16"/>
        </w:rPr>
        <w:t>”</w:t>
      </w:r>
      <w:r w:rsidR="006523A1">
        <w:rPr>
          <w:rFonts w:ascii="Arial" w:hAnsi="Arial" w:cs="Arial"/>
          <w:b/>
          <w:sz w:val="16"/>
          <w:szCs w:val="16"/>
        </w:rPr>
        <w:t xml:space="preserve"> </w:t>
      </w:r>
      <w:r w:rsidR="0099617D" w:rsidRPr="00DA3992">
        <w:rPr>
          <w:rFonts w:ascii="Arial" w:eastAsia="Times New Roman" w:hAnsi="Arial" w:cs="Arial"/>
          <w:sz w:val="16"/>
          <w:szCs w:val="16"/>
        </w:rPr>
        <w:t>prowadzonym w trybie podstawowym</w:t>
      </w:r>
      <w:r w:rsidRPr="00DA3992">
        <w:rPr>
          <w:rFonts w:ascii="Arial" w:eastAsia="Times New Roman" w:hAnsi="Arial" w:cs="Arial"/>
          <w:sz w:val="16"/>
          <w:szCs w:val="16"/>
        </w:rPr>
        <w:t>;</w:t>
      </w:r>
    </w:p>
    <w:p w14:paraId="30132CA6" w14:textId="2FDD0BE6" w:rsidR="006B31D3" w:rsidRPr="005F55EE" w:rsidRDefault="006B31D3">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AE25B6">
        <w:rPr>
          <w:rFonts w:ascii="Arial" w:eastAsia="Arial" w:hAnsi="Arial" w:cs="Arial"/>
          <w:color w:val="000000"/>
          <w:sz w:val="16"/>
          <w:szCs w:val="16"/>
        </w:rPr>
        <w:t>t</w:t>
      </w:r>
      <w:r w:rsidR="00AE25B6" w:rsidRPr="00AE25B6">
        <w:rPr>
          <w:rFonts w:ascii="Arial" w:eastAsia="Arial" w:hAnsi="Arial" w:cs="Arial"/>
          <w:color w:val="000000"/>
          <w:sz w:val="16"/>
          <w:szCs w:val="16"/>
        </w:rPr>
        <w:t>.j</w:t>
      </w:r>
      <w:proofErr w:type="spellEnd"/>
      <w:r w:rsidR="00AE25B6" w:rsidRPr="00AE25B6">
        <w:rPr>
          <w:rFonts w:ascii="Arial" w:eastAsia="Arial" w:hAnsi="Arial" w:cs="Arial"/>
          <w:color w:val="000000"/>
          <w:sz w:val="16"/>
          <w:szCs w:val="16"/>
        </w:rPr>
        <w:t>. Dz. U. z 2024 r. poz. 1320 z późn. zm.</w:t>
      </w:r>
      <w:r w:rsidRPr="00350D94">
        <w:rPr>
          <w:rFonts w:ascii="Arial" w:eastAsia="Arial" w:hAnsi="Arial" w:cs="Arial"/>
          <w:color w:val="000000"/>
          <w:sz w:val="16"/>
          <w:szCs w:val="16"/>
        </w:rPr>
        <w:t>), dalej</w:t>
      </w:r>
      <w:r w:rsidRPr="005F55EE">
        <w:rPr>
          <w:rFonts w:ascii="Arial" w:eastAsia="Arial" w:hAnsi="Arial" w:cs="Arial"/>
          <w:color w:val="000000"/>
          <w:sz w:val="16"/>
          <w:szCs w:val="16"/>
        </w:rPr>
        <w:t xml:space="preserve"> „ustawa Pzp”;  </w:t>
      </w:r>
    </w:p>
    <w:p w14:paraId="6AA4B997" w14:textId="77777777" w:rsidR="006B31D3" w:rsidRPr="005F55EE" w:rsidRDefault="006B31D3">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C70B52A" w14:textId="77777777" w:rsidR="003319E8" w:rsidRPr="005F55EE" w:rsidRDefault="003319E8">
      <w:pPr>
        <w:numPr>
          <w:ilvl w:val="0"/>
          <w:numId w:val="12"/>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AE2E7E6" w14:textId="77777777" w:rsidR="003319E8" w:rsidRPr="005F55EE" w:rsidRDefault="003319E8">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0DE71BA7" w14:textId="77777777" w:rsidR="003319E8" w:rsidRPr="005F55EE" w:rsidRDefault="003319E8">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14:paraId="761C98E0" w14:textId="77777777" w:rsidR="003319E8" w:rsidRPr="005F55EE" w:rsidRDefault="003319E8">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4221C6F4" w14:textId="77777777" w:rsidR="003319E8" w:rsidRPr="005F55EE" w:rsidRDefault="003319E8">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4DA68F7" w14:textId="6022AFA9" w:rsidR="003319E8" w:rsidRPr="005F55EE" w:rsidRDefault="003319E8">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14:paraId="69F99BE7" w14:textId="77777777" w:rsidR="003319E8" w:rsidRPr="005F55EE" w:rsidRDefault="003319E8">
      <w:pPr>
        <w:numPr>
          <w:ilvl w:val="0"/>
          <w:numId w:val="13"/>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27DED465" w14:textId="77777777" w:rsidR="003319E8" w:rsidRPr="005F55EE" w:rsidRDefault="003319E8">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2A86FA9D" w14:textId="77777777" w:rsidR="003319E8" w:rsidRPr="005F55EE" w:rsidRDefault="003319E8">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17491D4C" w14:textId="77777777" w:rsidR="003319E8" w:rsidRPr="005F55EE" w:rsidRDefault="003319E8">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6EC5BE3C" w14:textId="7350CEC4" w:rsidR="00895AF0" w:rsidRPr="001802F5" w:rsidRDefault="003319E8">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331FFFA8" w14:textId="04F6DC8E"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001802F5">
        <w:rPr>
          <w:rFonts w:ascii="Arial" w:eastAsia="Times New Roman" w:hAnsi="Arial" w:cs="Arial"/>
          <w:i/>
          <w:sz w:val="14"/>
          <w:szCs w:val="14"/>
        </w:rPr>
        <w:t xml:space="preserve"> </w:t>
      </w:r>
      <w:r w:rsidRPr="00895AF0">
        <w:rPr>
          <w:rFonts w:ascii="Arial" w:eastAsia="Times New Roman" w:hAnsi="Arial" w:cs="Arial"/>
          <w:i/>
          <w:sz w:val="14"/>
          <w:szCs w:val="14"/>
        </w:rPr>
        <w:t>o udzielenie zamówienia publicznego ani zmianą postanowień umowy w zakresie niezgodnym z ustawą Pzp oraz nie może naruszać integralności protokołu oraz jego załączników.</w:t>
      </w:r>
    </w:p>
    <w:p w14:paraId="6D9F8D3F"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CFA9317" w14:textId="77777777" w:rsidR="00514928" w:rsidRPr="005F55EE" w:rsidRDefault="00514928" w:rsidP="005F55EE">
      <w:pPr>
        <w:spacing w:after="0" w:line="360" w:lineRule="auto"/>
        <w:jc w:val="both"/>
        <w:rPr>
          <w:rFonts w:ascii="Arial" w:hAnsi="Arial" w:cs="Arial"/>
          <w:b/>
          <w:sz w:val="16"/>
          <w:szCs w:val="16"/>
          <w:u w:val="single"/>
        </w:rPr>
      </w:pPr>
    </w:p>
    <w:p w14:paraId="53E98DBB"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41EF1780" w14:textId="409D686E" w:rsidR="00ED5E3A" w:rsidRPr="005F55EE" w:rsidRDefault="00ED5E3A">
      <w:pPr>
        <w:widowControl w:val="0"/>
        <w:numPr>
          <w:ilvl w:val="0"/>
          <w:numId w:val="15"/>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w:t>
      </w:r>
      <w:r w:rsidR="00E55BC3">
        <w:rPr>
          <w:rFonts w:ascii="Arial" w:hAnsi="Arial" w:cs="Arial"/>
          <w:b/>
          <w:bCs/>
          <w:sz w:val="16"/>
          <w:szCs w:val="16"/>
        </w:rPr>
        <w:t xml:space="preserve"> </w:t>
      </w:r>
      <w:r w:rsidRPr="005F55EE">
        <w:rPr>
          <w:rFonts w:ascii="Arial" w:hAnsi="Arial" w:cs="Arial"/>
          <w:b/>
          <w:bCs/>
          <w:sz w:val="16"/>
          <w:szCs w:val="16"/>
        </w:rPr>
        <w:t>normy lub nazwy własne lub znaki towarowe lub patenty lub pochodzenie, źródło lub szczególny proces, który charakteryzuje produkty dostarczane przez konkretnego Wykonawcę, Zamawiający dopuszcza rozwiązania równoważne.</w:t>
      </w:r>
    </w:p>
    <w:p w14:paraId="0C6557CE" w14:textId="4D907B73"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26E62632" w14:textId="5935E3F2"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t xml:space="preserve"> </w:t>
      </w:r>
      <w:r w:rsidR="00362CD5" w:rsidRPr="00362CD5">
        <w:rPr>
          <w:rFonts w:ascii="Arial" w:hAnsi="Arial" w:cs="Arial"/>
          <w:sz w:val="16"/>
          <w:szCs w:val="16"/>
        </w:rPr>
        <w:t>Wykonawców</w:t>
      </w:r>
      <w:r w:rsidRPr="005F55EE">
        <w:rPr>
          <w:rFonts w:ascii="Arial" w:hAnsi="Arial" w:cs="Arial"/>
          <w:sz w:val="16"/>
          <w:szCs w:val="16"/>
        </w:rPr>
        <w:t>.</w:t>
      </w:r>
    </w:p>
    <w:p w14:paraId="66541405" w14:textId="77777777"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4290E513" w14:textId="77777777" w:rsidR="006B31D3" w:rsidRPr="005F55EE" w:rsidRDefault="006B31D3">
      <w:pPr>
        <w:widowControl w:val="0"/>
        <w:numPr>
          <w:ilvl w:val="0"/>
          <w:numId w:val="15"/>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4BB0DAE6" w14:textId="77777777"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5ACA90F4" w14:textId="77777777"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2827D3F5" w14:textId="77777777"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14:paraId="1AFB2663" w14:textId="77777777" w:rsidR="00ED5E3A"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2FFC6946" w14:textId="4BC978A6" w:rsidR="00A55351" w:rsidRPr="005F55EE" w:rsidRDefault="00ED5E3A">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14:paraId="015F7CF2" w14:textId="77777777" w:rsidR="00632EF0" w:rsidRPr="005F55EE" w:rsidRDefault="00E76333">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47491393" w14:textId="77777777" w:rsidR="00632EF0" w:rsidRPr="005F55EE" w:rsidRDefault="00632EF0">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5980C911" w14:textId="77777777" w:rsidR="001E51C9" w:rsidRPr="005F55EE" w:rsidRDefault="001E51C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3CAE6E3D" w14:textId="7ED13D0A" w:rsidR="00972527" w:rsidRPr="005F55EE" w:rsidRDefault="00972527">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AE25B6">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14:paraId="0AC7E491" w14:textId="77777777" w:rsidR="00A55351" w:rsidRPr="005F55EE" w:rsidRDefault="00A55351" w:rsidP="005F55EE">
      <w:pPr>
        <w:spacing w:after="0" w:line="360" w:lineRule="auto"/>
        <w:jc w:val="both"/>
        <w:rPr>
          <w:rFonts w:ascii="Arial" w:hAnsi="Arial" w:cs="Arial"/>
          <w:sz w:val="16"/>
          <w:szCs w:val="16"/>
        </w:rPr>
      </w:pPr>
    </w:p>
    <w:p w14:paraId="31985050" w14:textId="77777777" w:rsidR="00297D3B" w:rsidRPr="005F55EE" w:rsidRDefault="00297D3B" w:rsidP="005F55EE">
      <w:pPr>
        <w:spacing w:after="0" w:line="360" w:lineRule="auto"/>
        <w:jc w:val="both"/>
        <w:rPr>
          <w:rFonts w:ascii="Arial" w:hAnsi="Arial" w:cs="Arial"/>
          <w:sz w:val="16"/>
          <w:szCs w:val="16"/>
        </w:rPr>
      </w:pPr>
    </w:p>
    <w:p w14:paraId="3B4DEB66" w14:textId="77777777" w:rsidR="00FB4019" w:rsidRPr="005F55EE" w:rsidRDefault="00FB4019" w:rsidP="005F55EE">
      <w:pPr>
        <w:spacing w:after="0" w:line="360" w:lineRule="auto"/>
        <w:jc w:val="both"/>
        <w:rPr>
          <w:rFonts w:ascii="Arial" w:hAnsi="Arial" w:cs="Arial"/>
          <w:sz w:val="16"/>
          <w:szCs w:val="16"/>
        </w:rPr>
      </w:pPr>
    </w:p>
    <w:p w14:paraId="374C75D5" w14:textId="77777777" w:rsidR="00FB4019" w:rsidRPr="005F55EE" w:rsidRDefault="00FB4019" w:rsidP="005F55EE">
      <w:pPr>
        <w:spacing w:after="0" w:line="360" w:lineRule="auto"/>
        <w:jc w:val="both"/>
        <w:rPr>
          <w:rFonts w:ascii="Arial" w:hAnsi="Arial" w:cs="Arial"/>
          <w:sz w:val="16"/>
          <w:szCs w:val="16"/>
        </w:rPr>
      </w:pPr>
    </w:p>
    <w:p w14:paraId="0B5134B0" w14:textId="77777777" w:rsidR="0066292B" w:rsidRPr="005F55EE" w:rsidRDefault="0066292B" w:rsidP="00C654AB">
      <w:pPr>
        <w:spacing w:after="0" w:line="360" w:lineRule="auto"/>
        <w:jc w:val="both"/>
        <w:rPr>
          <w:rFonts w:ascii="Arial" w:hAnsi="Arial" w:cs="Arial"/>
          <w:b/>
          <w:sz w:val="16"/>
          <w:szCs w:val="16"/>
        </w:rPr>
      </w:pPr>
    </w:p>
    <w:p w14:paraId="455F0247" w14:textId="77777777" w:rsidR="00A5327C" w:rsidRDefault="00A5327C">
      <w:pPr>
        <w:rPr>
          <w:rFonts w:ascii="Arial" w:hAnsi="Arial" w:cs="Arial"/>
          <w:b/>
          <w:sz w:val="16"/>
          <w:szCs w:val="16"/>
        </w:rPr>
      </w:pPr>
      <w:r>
        <w:rPr>
          <w:rFonts w:ascii="Arial" w:hAnsi="Arial" w:cs="Arial"/>
          <w:b/>
          <w:sz w:val="16"/>
          <w:szCs w:val="16"/>
        </w:rPr>
        <w:br w:type="page"/>
      </w:r>
    </w:p>
    <w:p w14:paraId="7719255E" w14:textId="73B115EF" w:rsidR="004D40DF" w:rsidRPr="00B701BF" w:rsidRDefault="00F37DB1" w:rsidP="00B701BF">
      <w:pPr>
        <w:jc w:val="right"/>
        <w:rPr>
          <w:rFonts w:ascii="Arial" w:hAnsi="Arial" w:cs="Arial"/>
          <w:b/>
          <w:sz w:val="16"/>
          <w:szCs w:val="16"/>
        </w:rPr>
      </w:pPr>
      <w:r w:rsidRPr="00B701BF">
        <w:rPr>
          <w:rFonts w:ascii="Arial" w:hAnsi="Arial" w:cs="Arial"/>
          <w:b/>
          <w:sz w:val="16"/>
          <w:szCs w:val="16"/>
        </w:rPr>
        <w:t>ZAŁĄCZNIK NR 1 DO SWZ</w:t>
      </w:r>
    </w:p>
    <w:p w14:paraId="5A87538E" w14:textId="77777777" w:rsidR="001C76A8" w:rsidRDefault="001C76A8" w:rsidP="004D40DF">
      <w:pPr>
        <w:jc w:val="center"/>
        <w:rPr>
          <w:rFonts w:ascii="Arial" w:hAnsi="Arial" w:cs="Arial"/>
          <w:b/>
          <w:sz w:val="16"/>
          <w:szCs w:val="16"/>
        </w:rPr>
      </w:pPr>
    </w:p>
    <w:p w14:paraId="5BB6CBF9" w14:textId="7447342F" w:rsidR="001C76A8" w:rsidRPr="00B701BF" w:rsidRDefault="00137C02" w:rsidP="001C76A8">
      <w:pPr>
        <w:jc w:val="center"/>
        <w:rPr>
          <w:rFonts w:ascii="Arial" w:hAnsi="Arial" w:cs="Arial"/>
          <w:b/>
          <w:sz w:val="16"/>
          <w:szCs w:val="16"/>
        </w:rPr>
      </w:pPr>
      <w:r w:rsidRPr="00B701BF">
        <w:rPr>
          <w:rFonts w:ascii="Arial" w:hAnsi="Arial" w:cs="Arial"/>
          <w:b/>
          <w:sz w:val="16"/>
          <w:szCs w:val="16"/>
        </w:rPr>
        <w:t>OPIS PRZEDMIOTU ZAMÓWIENIA</w:t>
      </w:r>
    </w:p>
    <w:tbl>
      <w:tblPr>
        <w:tblW w:w="8632" w:type="dxa"/>
        <w:tblInd w:w="75" w:type="dxa"/>
        <w:tblCellMar>
          <w:left w:w="70" w:type="dxa"/>
          <w:right w:w="70" w:type="dxa"/>
        </w:tblCellMar>
        <w:tblLook w:val="04A0" w:firstRow="1" w:lastRow="0" w:firstColumn="1" w:lastColumn="0" w:noHBand="0" w:noVBand="1"/>
      </w:tblPr>
      <w:tblGrid>
        <w:gridCol w:w="400"/>
        <w:gridCol w:w="2080"/>
        <w:gridCol w:w="1640"/>
        <w:gridCol w:w="1680"/>
        <w:gridCol w:w="1160"/>
        <w:gridCol w:w="1700"/>
      </w:tblGrid>
      <w:tr w:rsidR="001C76A8" w:rsidRPr="0023324B" w14:paraId="31CFA721" w14:textId="77777777" w:rsidTr="001C76A8">
        <w:trPr>
          <w:trHeight w:val="1020"/>
        </w:trPr>
        <w:tc>
          <w:tcPr>
            <w:tcW w:w="372" w:type="dxa"/>
            <w:tcBorders>
              <w:top w:val="single" w:sz="4" w:space="0" w:color="auto"/>
              <w:left w:val="single" w:sz="4" w:space="0" w:color="auto"/>
              <w:bottom w:val="single" w:sz="4" w:space="0" w:color="auto"/>
              <w:right w:val="single" w:sz="4" w:space="0" w:color="auto"/>
            </w:tcBorders>
            <w:vAlign w:val="center"/>
            <w:hideMark/>
          </w:tcPr>
          <w:p w14:paraId="6862F40B"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2080" w:type="dxa"/>
            <w:tcBorders>
              <w:top w:val="single" w:sz="4" w:space="0" w:color="auto"/>
              <w:left w:val="nil"/>
              <w:bottom w:val="single" w:sz="4" w:space="0" w:color="auto"/>
              <w:right w:val="single" w:sz="4" w:space="0" w:color="auto"/>
            </w:tcBorders>
            <w:vAlign w:val="center"/>
            <w:hideMark/>
          </w:tcPr>
          <w:p w14:paraId="3739263C" w14:textId="12EBA1EF"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Nazwa międzynarodowa / Opis produktu leczniczego</w:t>
            </w:r>
          </w:p>
        </w:tc>
        <w:tc>
          <w:tcPr>
            <w:tcW w:w="1640" w:type="dxa"/>
            <w:tcBorders>
              <w:top w:val="single" w:sz="4" w:space="0" w:color="auto"/>
              <w:left w:val="nil"/>
              <w:bottom w:val="single" w:sz="4" w:space="0" w:color="auto"/>
              <w:right w:val="single" w:sz="4" w:space="0" w:color="auto"/>
            </w:tcBorders>
            <w:vAlign w:val="center"/>
            <w:hideMark/>
          </w:tcPr>
          <w:p w14:paraId="267C9647" w14:textId="74B01AC6"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Dawka / parametr</w:t>
            </w:r>
          </w:p>
        </w:tc>
        <w:tc>
          <w:tcPr>
            <w:tcW w:w="1680" w:type="dxa"/>
            <w:tcBorders>
              <w:top w:val="single" w:sz="4" w:space="0" w:color="auto"/>
              <w:left w:val="nil"/>
              <w:bottom w:val="single" w:sz="4" w:space="0" w:color="auto"/>
              <w:right w:val="single" w:sz="4" w:space="0" w:color="auto"/>
            </w:tcBorders>
            <w:vAlign w:val="center"/>
            <w:hideMark/>
          </w:tcPr>
          <w:p w14:paraId="149DEA67" w14:textId="6A24416B"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Postać / opakowanie</w:t>
            </w:r>
          </w:p>
        </w:tc>
        <w:tc>
          <w:tcPr>
            <w:tcW w:w="1160" w:type="dxa"/>
            <w:tcBorders>
              <w:top w:val="single" w:sz="4" w:space="0" w:color="auto"/>
              <w:left w:val="nil"/>
              <w:bottom w:val="single" w:sz="4" w:space="0" w:color="auto"/>
              <w:right w:val="single" w:sz="4" w:space="0" w:color="auto"/>
            </w:tcBorders>
            <w:vAlign w:val="center"/>
            <w:hideMark/>
          </w:tcPr>
          <w:p w14:paraId="09362546" w14:textId="1FE39C05"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Ilość opakowań / szt. / mg</w:t>
            </w:r>
          </w:p>
        </w:tc>
        <w:tc>
          <w:tcPr>
            <w:tcW w:w="1700" w:type="dxa"/>
            <w:tcBorders>
              <w:top w:val="single" w:sz="4" w:space="0" w:color="auto"/>
              <w:left w:val="nil"/>
              <w:bottom w:val="single" w:sz="4" w:space="0" w:color="auto"/>
              <w:right w:val="single" w:sz="4" w:space="0" w:color="auto"/>
            </w:tcBorders>
            <w:vAlign w:val="center"/>
            <w:hideMark/>
          </w:tcPr>
          <w:p w14:paraId="7D409637"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Jednostka</w:t>
            </w:r>
          </w:p>
        </w:tc>
      </w:tr>
      <w:tr w:rsidR="001C76A8" w:rsidRPr="0023324B" w14:paraId="3B81CF54" w14:textId="77777777" w:rsidTr="001C76A8">
        <w:trPr>
          <w:trHeight w:val="285"/>
        </w:trPr>
        <w:tc>
          <w:tcPr>
            <w:tcW w:w="372" w:type="dxa"/>
            <w:tcBorders>
              <w:top w:val="nil"/>
              <w:left w:val="nil"/>
              <w:bottom w:val="nil"/>
              <w:right w:val="nil"/>
            </w:tcBorders>
            <w:shd w:val="clear" w:color="3399FF" w:fill="92D050"/>
            <w:noWrap/>
            <w:vAlign w:val="center"/>
            <w:hideMark/>
          </w:tcPr>
          <w:p w14:paraId="064B6D3E"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CH</w:t>
            </w:r>
          </w:p>
        </w:tc>
        <w:tc>
          <w:tcPr>
            <w:tcW w:w="2080" w:type="dxa"/>
            <w:tcBorders>
              <w:top w:val="nil"/>
              <w:left w:val="nil"/>
              <w:bottom w:val="nil"/>
              <w:right w:val="nil"/>
            </w:tcBorders>
            <w:shd w:val="clear" w:color="3399FF" w:fill="92D050"/>
            <w:vAlign w:val="center"/>
            <w:hideMark/>
          </w:tcPr>
          <w:p w14:paraId="16AA853E" w14:textId="77777777" w:rsidR="001C76A8" w:rsidRPr="0023324B" w:rsidRDefault="001C76A8" w:rsidP="001C76A8">
            <w:pPr>
              <w:spacing w:after="0" w:line="240" w:lineRule="auto"/>
              <w:rPr>
                <w:rFonts w:ascii="Arial" w:eastAsia="Times New Roman" w:hAnsi="Arial" w:cs="Arial"/>
                <w:b/>
                <w:bCs/>
                <w:color w:val="000000"/>
                <w:sz w:val="18"/>
                <w:szCs w:val="18"/>
                <w:lang w:eastAsia="pl-PL"/>
              </w:rPr>
            </w:pPr>
            <w:r w:rsidRPr="0023324B">
              <w:rPr>
                <w:rFonts w:ascii="Arial" w:eastAsia="Times New Roman" w:hAnsi="Arial" w:cs="Arial"/>
                <w:b/>
                <w:bCs/>
                <w:color w:val="000000"/>
                <w:sz w:val="18"/>
                <w:szCs w:val="18"/>
                <w:lang w:eastAsia="pl-PL"/>
              </w:rPr>
              <w:t>*PAKIET 1</w:t>
            </w:r>
          </w:p>
        </w:tc>
        <w:tc>
          <w:tcPr>
            <w:tcW w:w="1640" w:type="dxa"/>
            <w:tcBorders>
              <w:top w:val="nil"/>
              <w:left w:val="nil"/>
              <w:bottom w:val="nil"/>
              <w:right w:val="nil"/>
            </w:tcBorders>
            <w:shd w:val="clear" w:color="3399FF" w:fill="92D050"/>
            <w:vAlign w:val="center"/>
            <w:hideMark/>
          </w:tcPr>
          <w:p w14:paraId="26C66B53"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680" w:type="dxa"/>
            <w:tcBorders>
              <w:top w:val="nil"/>
              <w:left w:val="nil"/>
              <w:bottom w:val="nil"/>
              <w:right w:val="nil"/>
            </w:tcBorders>
            <w:shd w:val="clear" w:color="3399FF" w:fill="92D050"/>
            <w:vAlign w:val="bottom"/>
            <w:hideMark/>
          </w:tcPr>
          <w:p w14:paraId="251013CA"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160" w:type="dxa"/>
            <w:tcBorders>
              <w:top w:val="nil"/>
              <w:left w:val="nil"/>
              <w:bottom w:val="nil"/>
              <w:right w:val="nil"/>
            </w:tcBorders>
            <w:shd w:val="clear" w:color="3399FF" w:fill="92D050"/>
            <w:vAlign w:val="bottom"/>
            <w:hideMark/>
          </w:tcPr>
          <w:p w14:paraId="74D3EE8B"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700" w:type="dxa"/>
            <w:tcBorders>
              <w:top w:val="nil"/>
              <w:left w:val="nil"/>
              <w:bottom w:val="nil"/>
              <w:right w:val="nil"/>
            </w:tcBorders>
            <w:shd w:val="clear" w:color="3399FF" w:fill="92D050"/>
            <w:vAlign w:val="bottom"/>
            <w:hideMark/>
          </w:tcPr>
          <w:p w14:paraId="01733340"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r>
      <w:tr w:rsidR="001C76A8" w:rsidRPr="0023324B" w14:paraId="62B8D58C" w14:textId="77777777" w:rsidTr="001C76A8">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DFBA261"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1</w:t>
            </w:r>
          </w:p>
        </w:tc>
        <w:tc>
          <w:tcPr>
            <w:tcW w:w="2080" w:type="dxa"/>
            <w:tcBorders>
              <w:top w:val="single" w:sz="4" w:space="0" w:color="auto"/>
              <w:left w:val="nil"/>
              <w:bottom w:val="nil"/>
              <w:right w:val="single" w:sz="4" w:space="0" w:color="auto"/>
            </w:tcBorders>
            <w:vAlign w:val="center"/>
            <w:hideMark/>
          </w:tcPr>
          <w:p w14:paraId="399158E0" w14:textId="77777777" w:rsidR="001C76A8" w:rsidRPr="0023324B" w:rsidRDefault="001C76A8" w:rsidP="001C76A8">
            <w:pPr>
              <w:spacing w:after="0" w:line="240" w:lineRule="auto"/>
              <w:rPr>
                <w:rFonts w:ascii="Arial" w:eastAsia="Times New Roman" w:hAnsi="Arial" w:cs="Arial"/>
                <w:color w:val="000000"/>
                <w:sz w:val="18"/>
                <w:szCs w:val="18"/>
                <w:lang w:eastAsia="pl-PL"/>
              </w:rPr>
            </w:pPr>
            <w:proofErr w:type="spellStart"/>
            <w:r w:rsidRPr="0023324B">
              <w:rPr>
                <w:rFonts w:ascii="Arial" w:eastAsia="Times New Roman" w:hAnsi="Arial" w:cs="Arial"/>
                <w:color w:val="000000"/>
                <w:sz w:val="18"/>
                <w:szCs w:val="18"/>
                <w:lang w:eastAsia="pl-PL"/>
              </w:rPr>
              <w:t>Nelarabinum</w:t>
            </w:r>
            <w:proofErr w:type="spellEnd"/>
          </w:p>
        </w:tc>
        <w:tc>
          <w:tcPr>
            <w:tcW w:w="1640" w:type="dxa"/>
            <w:tcBorders>
              <w:top w:val="single" w:sz="4" w:space="0" w:color="auto"/>
              <w:left w:val="nil"/>
              <w:bottom w:val="single" w:sz="4" w:space="0" w:color="auto"/>
              <w:right w:val="single" w:sz="4" w:space="0" w:color="auto"/>
            </w:tcBorders>
            <w:vAlign w:val="center"/>
            <w:hideMark/>
          </w:tcPr>
          <w:p w14:paraId="180B6A1C"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250mg/5ml</w:t>
            </w:r>
          </w:p>
        </w:tc>
        <w:tc>
          <w:tcPr>
            <w:tcW w:w="1680" w:type="dxa"/>
            <w:tcBorders>
              <w:top w:val="single" w:sz="4" w:space="0" w:color="auto"/>
              <w:left w:val="nil"/>
              <w:bottom w:val="nil"/>
              <w:right w:val="single" w:sz="4" w:space="0" w:color="auto"/>
            </w:tcBorders>
            <w:vAlign w:val="center"/>
            <w:hideMark/>
          </w:tcPr>
          <w:p w14:paraId="08F27AC2"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roztwór</w:t>
            </w:r>
          </w:p>
        </w:tc>
        <w:tc>
          <w:tcPr>
            <w:tcW w:w="1160" w:type="dxa"/>
            <w:tcBorders>
              <w:top w:val="single" w:sz="4" w:space="0" w:color="auto"/>
              <w:left w:val="nil"/>
              <w:bottom w:val="single" w:sz="4" w:space="0" w:color="auto"/>
              <w:right w:val="single" w:sz="4" w:space="0" w:color="auto"/>
            </w:tcBorders>
            <w:noWrap/>
            <w:vAlign w:val="center"/>
            <w:hideMark/>
          </w:tcPr>
          <w:p w14:paraId="595C1BFF"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40</w:t>
            </w:r>
          </w:p>
        </w:tc>
        <w:tc>
          <w:tcPr>
            <w:tcW w:w="1700" w:type="dxa"/>
            <w:tcBorders>
              <w:top w:val="single" w:sz="4" w:space="0" w:color="auto"/>
              <w:left w:val="nil"/>
              <w:bottom w:val="single" w:sz="4" w:space="0" w:color="auto"/>
              <w:right w:val="single" w:sz="4" w:space="0" w:color="auto"/>
            </w:tcBorders>
            <w:noWrap/>
            <w:vAlign w:val="center"/>
            <w:hideMark/>
          </w:tcPr>
          <w:p w14:paraId="3DAAF654"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opakowanie</w:t>
            </w:r>
          </w:p>
        </w:tc>
      </w:tr>
      <w:tr w:rsidR="001C76A8" w:rsidRPr="0023324B" w14:paraId="3A9F6ED8" w14:textId="77777777" w:rsidTr="001C76A8">
        <w:trPr>
          <w:trHeight w:val="285"/>
        </w:trPr>
        <w:tc>
          <w:tcPr>
            <w:tcW w:w="372" w:type="dxa"/>
            <w:tcBorders>
              <w:top w:val="nil"/>
              <w:left w:val="single" w:sz="4" w:space="0" w:color="000000"/>
              <w:bottom w:val="single" w:sz="4" w:space="0" w:color="000000"/>
              <w:right w:val="nil"/>
            </w:tcBorders>
            <w:noWrap/>
            <w:vAlign w:val="center"/>
            <w:hideMark/>
          </w:tcPr>
          <w:p w14:paraId="67E53E50"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8260" w:type="dxa"/>
            <w:gridSpan w:val="5"/>
            <w:tcBorders>
              <w:top w:val="single" w:sz="4" w:space="0" w:color="auto"/>
              <w:left w:val="single" w:sz="4" w:space="0" w:color="auto"/>
              <w:bottom w:val="single" w:sz="4" w:space="0" w:color="auto"/>
              <w:right w:val="single" w:sz="4" w:space="0" w:color="000000"/>
            </w:tcBorders>
            <w:hideMark/>
          </w:tcPr>
          <w:p w14:paraId="609476D3"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xml:space="preserve">*Lek stosowany w Chemioterapii, wysokość zużycia zależna od ilości pacjentów, którzy mogą zostać zakwalifikowani do leczenia  </w:t>
            </w:r>
          </w:p>
        </w:tc>
      </w:tr>
      <w:tr w:rsidR="001C76A8" w:rsidRPr="0023324B" w14:paraId="0FE5FFF5" w14:textId="77777777" w:rsidTr="001C76A8">
        <w:trPr>
          <w:trHeight w:val="255"/>
        </w:trPr>
        <w:tc>
          <w:tcPr>
            <w:tcW w:w="372" w:type="dxa"/>
            <w:tcBorders>
              <w:top w:val="nil"/>
              <w:left w:val="nil"/>
              <w:bottom w:val="nil"/>
              <w:right w:val="nil"/>
            </w:tcBorders>
            <w:noWrap/>
            <w:vAlign w:val="center"/>
            <w:hideMark/>
          </w:tcPr>
          <w:p w14:paraId="116C276B"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2080" w:type="dxa"/>
            <w:tcBorders>
              <w:top w:val="nil"/>
              <w:left w:val="nil"/>
              <w:bottom w:val="nil"/>
              <w:right w:val="nil"/>
            </w:tcBorders>
            <w:vAlign w:val="bottom"/>
            <w:hideMark/>
          </w:tcPr>
          <w:p w14:paraId="7D30EA44" w14:textId="77777777" w:rsidR="001C76A8" w:rsidRPr="0023324B" w:rsidRDefault="001C76A8" w:rsidP="001C76A8">
            <w:pPr>
              <w:spacing w:after="0" w:line="240" w:lineRule="auto"/>
              <w:jc w:val="center"/>
              <w:rPr>
                <w:rFonts w:ascii="Arial" w:eastAsia="Times New Roman" w:hAnsi="Arial" w:cs="Arial"/>
                <w:sz w:val="18"/>
                <w:szCs w:val="18"/>
                <w:lang w:eastAsia="pl-PL"/>
              </w:rPr>
            </w:pPr>
          </w:p>
        </w:tc>
        <w:tc>
          <w:tcPr>
            <w:tcW w:w="1640" w:type="dxa"/>
            <w:tcBorders>
              <w:top w:val="nil"/>
              <w:left w:val="nil"/>
              <w:bottom w:val="nil"/>
              <w:right w:val="nil"/>
            </w:tcBorders>
            <w:vAlign w:val="bottom"/>
            <w:hideMark/>
          </w:tcPr>
          <w:p w14:paraId="58982DF6"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680" w:type="dxa"/>
            <w:tcBorders>
              <w:top w:val="nil"/>
              <w:left w:val="nil"/>
              <w:bottom w:val="nil"/>
              <w:right w:val="nil"/>
            </w:tcBorders>
            <w:vAlign w:val="bottom"/>
            <w:hideMark/>
          </w:tcPr>
          <w:p w14:paraId="61280890"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160" w:type="dxa"/>
            <w:tcBorders>
              <w:top w:val="nil"/>
              <w:left w:val="nil"/>
              <w:bottom w:val="nil"/>
              <w:right w:val="nil"/>
            </w:tcBorders>
            <w:vAlign w:val="bottom"/>
            <w:hideMark/>
          </w:tcPr>
          <w:p w14:paraId="57DD601E"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700" w:type="dxa"/>
            <w:tcBorders>
              <w:top w:val="nil"/>
              <w:left w:val="nil"/>
              <w:bottom w:val="nil"/>
              <w:right w:val="nil"/>
            </w:tcBorders>
            <w:vAlign w:val="bottom"/>
            <w:hideMark/>
          </w:tcPr>
          <w:p w14:paraId="62BD36A3" w14:textId="77777777" w:rsidR="001C76A8" w:rsidRPr="0023324B" w:rsidRDefault="001C76A8" w:rsidP="001C76A8">
            <w:pPr>
              <w:spacing w:after="0" w:line="240" w:lineRule="auto"/>
              <w:rPr>
                <w:rFonts w:ascii="Arial" w:eastAsia="Times New Roman" w:hAnsi="Arial" w:cs="Arial"/>
                <w:sz w:val="18"/>
                <w:szCs w:val="18"/>
                <w:lang w:eastAsia="pl-PL"/>
              </w:rPr>
            </w:pPr>
          </w:p>
        </w:tc>
      </w:tr>
      <w:tr w:rsidR="001C76A8" w:rsidRPr="0023324B" w14:paraId="2176C8F3" w14:textId="77777777" w:rsidTr="001C76A8">
        <w:trPr>
          <w:trHeight w:val="285"/>
        </w:trPr>
        <w:tc>
          <w:tcPr>
            <w:tcW w:w="372" w:type="dxa"/>
            <w:tcBorders>
              <w:top w:val="nil"/>
              <w:left w:val="nil"/>
              <w:bottom w:val="nil"/>
              <w:right w:val="nil"/>
            </w:tcBorders>
            <w:shd w:val="clear" w:color="3399FF" w:fill="92D050"/>
            <w:noWrap/>
            <w:vAlign w:val="center"/>
            <w:hideMark/>
          </w:tcPr>
          <w:p w14:paraId="05990D55"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CH</w:t>
            </w:r>
          </w:p>
        </w:tc>
        <w:tc>
          <w:tcPr>
            <w:tcW w:w="2080" w:type="dxa"/>
            <w:tcBorders>
              <w:top w:val="nil"/>
              <w:left w:val="nil"/>
              <w:bottom w:val="nil"/>
              <w:right w:val="nil"/>
            </w:tcBorders>
            <w:shd w:val="clear" w:color="3399FF" w:fill="92D050"/>
            <w:vAlign w:val="center"/>
            <w:hideMark/>
          </w:tcPr>
          <w:p w14:paraId="5BA1399D" w14:textId="77777777" w:rsidR="001C76A8" w:rsidRPr="0023324B" w:rsidRDefault="001C76A8" w:rsidP="001C76A8">
            <w:pPr>
              <w:spacing w:after="0" w:line="240" w:lineRule="auto"/>
              <w:rPr>
                <w:rFonts w:ascii="Arial" w:eastAsia="Times New Roman" w:hAnsi="Arial" w:cs="Arial"/>
                <w:b/>
                <w:bCs/>
                <w:color w:val="000000"/>
                <w:sz w:val="18"/>
                <w:szCs w:val="18"/>
                <w:lang w:eastAsia="pl-PL"/>
              </w:rPr>
            </w:pPr>
            <w:r w:rsidRPr="0023324B">
              <w:rPr>
                <w:rFonts w:ascii="Arial" w:eastAsia="Times New Roman" w:hAnsi="Arial" w:cs="Arial"/>
                <w:b/>
                <w:bCs/>
                <w:color w:val="000000"/>
                <w:sz w:val="18"/>
                <w:szCs w:val="18"/>
                <w:lang w:eastAsia="pl-PL"/>
              </w:rPr>
              <w:t>*PAKIET 2</w:t>
            </w:r>
          </w:p>
        </w:tc>
        <w:tc>
          <w:tcPr>
            <w:tcW w:w="1640" w:type="dxa"/>
            <w:tcBorders>
              <w:top w:val="nil"/>
              <w:left w:val="nil"/>
              <w:bottom w:val="nil"/>
              <w:right w:val="nil"/>
            </w:tcBorders>
            <w:shd w:val="clear" w:color="3399FF" w:fill="92D050"/>
            <w:vAlign w:val="center"/>
            <w:hideMark/>
          </w:tcPr>
          <w:p w14:paraId="532C1DAA"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680" w:type="dxa"/>
            <w:tcBorders>
              <w:top w:val="nil"/>
              <w:left w:val="nil"/>
              <w:bottom w:val="nil"/>
              <w:right w:val="nil"/>
            </w:tcBorders>
            <w:shd w:val="clear" w:color="3399FF" w:fill="92D050"/>
            <w:vAlign w:val="bottom"/>
            <w:hideMark/>
          </w:tcPr>
          <w:p w14:paraId="5E7AF698"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160" w:type="dxa"/>
            <w:tcBorders>
              <w:top w:val="nil"/>
              <w:left w:val="nil"/>
              <w:bottom w:val="nil"/>
              <w:right w:val="nil"/>
            </w:tcBorders>
            <w:shd w:val="clear" w:color="3399FF" w:fill="92D050"/>
            <w:vAlign w:val="bottom"/>
            <w:hideMark/>
          </w:tcPr>
          <w:p w14:paraId="2E531E61"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1700" w:type="dxa"/>
            <w:tcBorders>
              <w:top w:val="nil"/>
              <w:left w:val="nil"/>
              <w:bottom w:val="nil"/>
              <w:right w:val="nil"/>
            </w:tcBorders>
            <w:shd w:val="clear" w:color="3399FF" w:fill="92D050"/>
            <w:vAlign w:val="bottom"/>
            <w:hideMark/>
          </w:tcPr>
          <w:p w14:paraId="45C13E10"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r>
      <w:tr w:rsidR="001C76A8" w:rsidRPr="0023324B" w14:paraId="38DEA5B9" w14:textId="77777777" w:rsidTr="001C76A8">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6507E3A6"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1</w:t>
            </w:r>
          </w:p>
        </w:tc>
        <w:tc>
          <w:tcPr>
            <w:tcW w:w="2080" w:type="dxa"/>
            <w:vMerge w:val="restart"/>
            <w:tcBorders>
              <w:top w:val="single" w:sz="4" w:space="0" w:color="auto"/>
              <w:left w:val="single" w:sz="4" w:space="0" w:color="auto"/>
              <w:bottom w:val="single" w:sz="4" w:space="0" w:color="000000"/>
              <w:right w:val="single" w:sz="4" w:space="0" w:color="auto"/>
            </w:tcBorders>
            <w:vAlign w:val="center"/>
            <w:hideMark/>
          </w:tcPr>
          <w:p w14:paraId="7AB53B2E" w14:textId="77777777" w:rsidR="001C76A8" w:rsidRPr="0023324B" w:rsidRDefault="001C76A8" w:rsidP="001C76A8">
            <w:pPr>
              <w:spacing w:after="0" w:line="240" w:lineRule="auto"/>
              <w:rPr>
                <w:rFonts w:ascii="Arial" w:eastAsia="Times New Roman" w:hAnsi="Arial" w:cs="Arial"/>
                <w:color w:val="000000"/>
                <w:sz w:val="18"/>
                <w:szCs w:val="18"/>
                <w:lang w:eastAsia="pl-PL"/>
              </w:rPr>
            </w:pPr>
            <w:proofErr w:type="spellStart"/>
            <w:r w:rsidRPr="0023324B">
              <w:rPr>
                <w:rFonts w:ascii="Arial" w:eastAsia="Times New Roman" w:hAnsi="Arial" w:cs="Arial"/>
                <w:color w:val="000000"/>
                <w:sz w:val="18"/>
                <w:szCs w:val="18"/>
                <w:lang w:eastAsia="pl-PL"/>
              </w:rPr>
              <w:t>Peginterferon</w:t>
            </w:r>
            <w:proofErr w:type="spellEnd"/>
            <w:r w:rsidRPr="0023324B">
              <w:rPr>
                <w:rFonts w:ascii="Arial" w:eastAsia="Times New Roman" w:hAnsi="Arial" w:cs="Arial"/>
                <w:color w:val="000000"/>
                <w:sz w:val="18"/>
                <w:szCs w:val="18"/>
                <w:lang w:eastAsia="pl-PL"/>
              </w:rPr>
              <w:t xml:space="preserve"> Alfa-2a</w:t>
            </w:r>
          </w:p>
        </w:tc>
        <w:tc>
          <w:tcPr>
            <w:tcW w:w="1640" w:type="dxa"/>
            <w:tcBorders>
              <w:top w:val="single" w:sz="4" w:space="0" w:color="auto"/>
              <w:left w:val="nil"/>
              <w:bottom w:val="single" w:sz="4" w:space="0" w:color="auto"/>
              <w:right w:val="single" w:sz="4" w:space="0" w:color="auto"/>
            </w:tcBorders>
            <w:vAlign w:val="center"/>
            <w:hideMark/>
          </w:tcPr>
          <w:p w14:paraId="15AC58C9"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0,09mg/0,5ml</w:t>
            </w:r>
          </w:p>
        </w:tc>
        <w:tc>
          <w:tcPr>
            <w:tcW w:w="1680" w:type="dxa"/>
            <w:vMerge w:val="restart"/>
            <w:tcBorders>
              <w:top w:val="single" w:sz="4" w:space="0" w:color="auto"/>
              <w:left w:val="single" w:sz="4" w:space="0" w:color="auto"/>
              <w:bottom w:val="single" w:sz="4" w:space="0" w:color="000000"/>
              <w:right w:val="single" w:sz="4" w:space="0" w:color="auto"/>
            </w:tcBorders>
            <w:vAlign w:val="center"/>
            <w:hideMark/>
          </w:tcPr>
          <w:p w14:paraId="0FD6E147"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xml:space="preserve"> roztwór do wstrzykiwań</w:t>
            </w:r>
          </w:p>
        </w:tc>
        <w:tc>
          <w:tcPr>
            <w:tcW w:w="1160" w:type="dxa"/>
            <w:tcBorders>
              <w:top w:val="single" w:sz="4" w:space="0" w:color="auto"/>
              <w:left w:val="nil"/>
              <w:bottom w:val="single" w:sz="4" w:space="0" w:color="auto"/>
              <w:right w:val="single" w:sz="4" w:space="0" w:color="auto"/>
            </w:tcBorders>
            <w:noWrap/>
            <w:vAlign w:val="center"/>
            <w:hideMark/>
          </w:tcPr>
          <w:p w14:paraId="418D147E"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450</w:t>
            </w:r>
          </w:p>
        </w:tc>
        <w:tc>
          <w:tcPr>
            <w:tcW w:w="1700" w:type="dxa"/>
            <w:vMerge w:val="restart"/>
            <w:tcBorders>
              <w:top w:val="single" w:sz="4" w:space="0" w:color="auto"/>
              <w:left w:val="single" w:sz="4" w:space="0" w:color="auto"/>
              <w:bottom w:val="single" w:sz="4" w:space="0" w:color="000000"/>
              <w:right w:val="single" w:sz="4" w:space="0" w:color="auto"/>
            </w:tcBorders>
            <w:vAlign w:val="center"/>
            <w:hideMark/>
          </w:tcPr>
          <w:p w14:paraId="5C580C59"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proofErr w:type="spellStart"/>
            <w:r w:rsidRPr="0023324B">
              <w:rPr>
                <w:rFonts w:ascii="Arial" w:eastAsia="Times New Roman" w:hAnsi="Arial" w:cs="Arial"/>
                <w:color w:val="000000"/>
                <w:sz w:val="18"/>
                <w:szCs w:val="18"/>
                <w:lang w:eastAsia="pl-PL"/>
              </w:rPr>
              <w:t>ampułkostrzyk</w:t>
            </w:r>
            <w:proofErr w:type="spellEnd"/>
            <w:r w:rsidRPr="0023324B">
              <w:rPr>
                <w:rFonts w:ascii="Arial" w:eastAsia="Times New Roman" w:hAnsi="Arial" w:cs="Arial"/>
                <w:color w:val="000000"/>
                <w:sz w:val="18"/>
                <w:szCs w:val="18"/>
                <w:lang w:eastAsia="pl-PL"/>
              </w:rPr>
              <w:t>. + igła</w:t>
            </w:r>
          </w:p>
        </w:tc>
      </w:tr>
      <w:tr w:rsidR="001C76A8" w:rsidRPr="0023324B" w14:paraId="4F5497CB" w14:textId="77777777" w:rsidTr="001C76A8">
        <w:trPr>
          <w:trHeight w:val="285"/>
        </w:trPr>
        <w:tc>
          <w:tcPr>
            <w:tcW w:w="372" w:type="dxa"/>
            <w:tcBorders>
              <w:top w:val="nil"/>
              <w:left w:val="single" w:sz="4" w:space="0" w:color="auto"/>
              <w:bottom w:val="single" w:sz="4" w:space="0" w:color="auto"/>
              <w:right w:val="single" w:sz="4" w:space="0" w:color="auto"/>
            </w:tcBorders>
            <w:noWrap/>
            <w:vAlign w:val="center"/>
            <w:hideMark/>
          </w:tcPr>
          <w:p w14:paraId="5088798E"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2</w:t>
            </w:r>
          </w:p>
        </w:tc>
        <w:tc>
          <w:tcPr>
            <w:tcW w:w="2080" w:type="dxa"/>
            <w:vMerge/>
            <w:tcBorders>
              <w:top w:val="single" w:sz="4" w:space="0" w:color="auto"/>
              <w:left w:val="single" w:sz="4" w:space="0" w:color="auto"/>
              <w:bottom w:val="single" w:sz="4" w:space="0" w:color="000000"/>
              <w:right w:val="single" w:sz="4" w:space="0" w:color="auto"/>
            </w:tcBorders>
            <w:vAlign w:val="center"/>
            <w:hideMark/>
          </w:tcPr>
          <w:p w14:paraId="1EAC2424"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1640" w:type="dxa"/>
            <w:tcBorders>
              <w:top w:val="nil"/>
              <w:left w:val="nil"/>
              <w:bottom w:val="single" w:sz="4" w:space="0" w:color="auto"/>
              <w:right w:val="single" w:sz="4" w:space="0" w:color="auto"/>
            </w:tcBorders>
            <w:vAlign w:val="center"/>
            <w:hideMark/>
          </w:tcPr>
          <w:p w14:paraId="4CF32D9A"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0,135mg/0,5ml</w:t>
            </w:r>
          </w:p>
        </w:tc>
        <w:tc>
          <w:tcPr>
            <w:tcW w:w="1680" w:type="dxa"/>
            <w:vMerge/>
            <w:tcBorders>
              <w:top w:val="single" w:sz="4" w:space="0" w:color="auto"/>
              <w:left w:val="single" w:sz="4" w:space="0" w:color="auto"/>
              <w:bottom w:val="single" w:sz="4" w:space="0" w:color="000000"/>
              <w:right w:val="single" w:sz="4" w:space="0" w:color="auto"/>
            </w:tcBorders>
            <w:vAlign w:val="center"/>
            <w:hideMark/>
          </w:tcPr>
          <w:p w14:paraId="28295373"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1160" w:type="dxa"/>
            <w:tcBorders>
              <w:top w:val="nil"/>
              <w:left w:val="nil"/>
              <w:bottom w:val="single" w:sz="4" w:space="0" w:color="auto"/>
              <w:right w:val="single" w:sz="4" w:space="0" w:color="auto"/>
            </w:tcBorders>
            <w:noWrap/>
            <w:vAlign w:val="center"/>
            <w:hideMark/>
          </w:tcPr>
          <w:p w14:paraId="547328D6"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300</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60F26D36"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r>
      <w:tr w:rsidR="001C76A8" w:rsidRPr="0023324B" w14:paraId="21A0B7B0" w14:textId="77777777" w:rsidTr="001C76A8">
        <w:trPr>
          <w:trHeight w:val="285"/>
        </w:trPr>
        <w:tc>
          <w:tcPr>
            <w:tcW w:w="372" w:type="dxa"/>
            <w:tcBorders>
              <w:top w:val="nil"/>
              <w:left w:val="single" w:sz="4" w:space="0" w:color="auto"/>
              <w:bottom w:val="single" w:sz="4" w:space="0" w:color="auto"/>
              <w:right w:val="single" w:sz="4" w:space="0" w:color="auto"/>
            </w:tcBorders>
            <w:noWrap/>
            <w:vAlign w:val="center"/>
            <w:hideMark/>
          </w:tcPr>
          <w:p w14:paraId="7B502527"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3</w:t>
            </w:r>
          </w:p>
        </w:tc>
        <w:tc>
          <w:tcPr>
            <w:tcW w:w="2080" w:type="dxa"/>
            <w:vMerge/>
            <w:tcBorders>
              <w:top w:val="single" w:sz="4" w:space="0" w:color="auto"/>
              <w:left w:val="single" w:sz="4" w:space="0" w:color="auto"/>
              <w:bottom w:val="single" w:sz="4" w:space="0" w:color="000000"/>
              <w:right w:val="single" w:sz="4" w:space="0" w:color="auto"/>
            </w:tcBorders>
            <w:vAlign w:val="center"/>
            <w:hideMark/>
          </w:tcPr>
          <w:p w14:paraId="4CAE4446"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1640" w:type="dxa"/>
            <w:tcBorders>
              <w:top w:val="nil"/>
              <w:left w:val="nil"/>
              <w:bottom w:val="single" w:sz="4" w:space="0" w:color="auto"/>
              <w:right w:val="single" w:sz="4" w:space="0" w:color="auto"/>
            </w:tcBorders>
            <w:vAlign w:val="center"/>
            <w:hideMark/>
          </w:tcPr>
          <w:p w14:paraId="547E1C0D"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0,18mg/0,5ml</w:t>
            </w:r>
          </w:p>
        </w:tc>
        <w:tc>
          <w:tcPr>
            <w:tcW w:w="1680" w:type="dxa"/>
            <w:vMerge/>
            <w:tcBorders>
              <w:top w:val="single" w:sz="4" w:space="0" w:color="auto"/>
              <w:left w:val="single" w:sz="4" w:space="0" w:color="auto"/>
              <w:bottom w:val="single" w:sz="4" w:space="0" w:color="000000"/>
              <w:right w:val="single" w:sz="4" w:space="0" w:color="auto"/>
            </w:tcBorders>
            <w:vAlign w:val="center"/>
            <w:hideMark/>
          </w:tcPr>
          <w:p w14:paraId="05070AC6"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1160" w:type="dxa"/>
            <w:tcBorders>
              <w:top w:val="nil"/>
              <w:left w:val="nil"/>
              <w:bottom w:val="single" w:sz="4" w:space="0" w:color="auto"/>
              <w:right w:val="single" w:sz="4" w:space="0" w:color="auto"/>
            </w:tcBorders>
            <w:noWrap/>
            <w:vAlign w:val="center"/>
            <w:hideMark/>
          </w:tcPr>
          <w:p w14:paraId="7A34FE8E"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150</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5E16895E"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r>
      <w:tr w:rsidR="001C76A8" w:rsidRPr="0023324B" w14:paraId="0AF8B3D8" w14:textId="77777777" w:rsidTr="001C76A8">
        <w:trPr>
          <w:trHeight w:val="285"/>
        </w:trPr>
        <w:tc>
          <w:tcPr>
            <w:tcW w:w="372" w:type="dxa"/>
            <w:tcBorders>
              <w:top w:val="nil"/>
              <w:left w:val="single" w:sz="4" w:space="0" w:color="000000"/>
              <w:bottom w:val="single" w:sz="4" w:space="0" w:color="000000"/>
              <w:right w:val="nil"/>
            </w:tcBorders>
            <w:noWrap/>
            <w:vAlign w:val="center"/>
            <w:hideMark/>
          </w:tcPr>
          <w:p w14:paraId="2DB39AED" w14:textId="77777777" w:rsidR="001C76A8" w:rsidRPr="0023324B" w:rsidRDefault="001C76A8" w:rsidP="001C76A8">
            <w:pPr>
              <w:spacing w:after="0" w:line="240" w:lineRule="auto"/>
              <w:jc w:val="center"/>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w:t>
            </w:r>
          </w:p>
        </w:tc>
        <w:tc>
          <w:tcPr>
            <w:tcW w:w="8260" w:type="dxa"/>
            <w:gridSpan w:val="5"/>
            <w:tcBorders>
              <w:top w:val="single" w:sz="4" w:space="0" w:color="auto"/>
              <w:left w:val="single" w:sz="4" w:space="0" w:color="auto"/>
              <w:bottom w:val="single" w:sz="4" w:space="0" w:color="auto"/>
              <w:right w:val="single" w:sz="4" w:space="0" w:color="000000"/>
            </w:tcBorders>
            <w:hideMark/>
          </w:tcPr>
          <w:p w14:paraId="5E4B5495" w14:textId="77777777" w:rsidR="001C76A8" w:rsidRPr="0023324B" w:rsidRDefault="001C76A8" w:rsidP="001C76A8">
            <w:pPr>
              <w:spacing w:after="0" w:line="240" w:lineRule="auto"/>
              <w:rPr>
                <w:rFonts w:ascii="Arial" w:eastAsia="Times New Roman" w:hAnsi="Arial" w:cs="Arial"/>
                <w:color w:val="000000"/>
                <w:sz w:val="18"/>
                <w:szCs w:val="18"/>
                <w:lang w:eastAsia="pl-PL"/>
              </w:rPr>
            </w:pPr>
            <w:r w:rsidRPr="0023324B">
              <w:rPr>
                <w:rFonts w:ascii="Arial" w:eastAsia="Times New Roman" w:hAnsi="Arial" w:cs="Arial"/>
                <w:color w:val="000000"/>
                <w:sz w:val="18"/>
                <w:szCs w:val="18"/>
                <w:lang w:eastAsia="pl-PL"/>
              </w:rPr>
              <w:t xml:space="preserve">*Lek stosowany w Chemioterapii, wysokość zużycia zależna od ilości pacjentów, którzy mogą zostać zakwalifikowani do leczenia  </w:t>
            </w:r>
          </w:p>
        </w:tc>
      </w:tr>
      <w:tr w:rsidR="001C76A8" w:rsidRPr="0023324B" w14:paraId="6A94C9F7" w14:textId="77777777" w:rsidTr="001C76A8">
        <w:trPr>
          <w:trHeight w:val="255"/>
        </w:trPr>
        <w:tc>
          <w:tcPr>
            <w:tcW w:w="372" w:type="dxa"/>
            <w:tcBorders>
              <w:top w:val="nil"/>
              <w:left w:val="nil"/>
              <w:bottom w:val="nil"/>
              <w:right w:val="nil"/>
            </w:tcBorders>
            <w:noWrap/>
            <w:vAlign w:val="bottom"/>
            <w:hideMark/>
          </w:tcPr>
          <w:p w14:paraId="02182589" w14:textId="77777777" w:rsidR="001C76A8" w:rsidRPr="0023324B" w:rsidRDefault="001C76A8" w:rsidP="001C76A8">
            <w:pPr>
              <w:spacing w:after="0" w:line="240" w:lineRule="auto"/>
              <w:rPr>
                <w:rFonts w:ascii="Arial" w:eastAsia="Times New Roman" w:hAnsi="Arial" w:cs="Arial"/>
                <w:color w:val="000000"/>
                <w:sz w:val="18"/>
                <w:szCs w:val="18"/>
                <w:lang w:eastAsia="pl-PL"/>
              </w:rPr>
            </w:pPr>
          </w:p>
        </w:tc>
        <w:tc>
          <w:tcPr>
            <w:tcW w:w="2080" w:type="dxa"/>
            <w:tcBorders>
              <w:top w:val="nil"/>
              <w:left w:val="nil"/>
              <w:bottom w:val="nil"/>
              <w:right w:val="nil"/>
            </w:tcBorders>
            <w:noWrap/>
            <w:vAlign w:val="bottom"/>
            <w:hideMark/>
          </w:tcPr>
          <w:p w14:paraId="7364B7DB"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640" w:type="dxa"/>
            <w:tcBorders>
              <w:top w:val="nil"/>
              <w:left w:val="nil"/>
              <w:bottom w:val="nil"/>
              <w:right w:val="nil"/>
            </w:tcBorders>
            <w:noWrap/>
            <w:vAlign w:val="bottom"/>
            <w:hideMark/>
          </w:tcPr>
          <w:p w14:paraId="79EE4A83"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680" w:type="dxa"/>
            <w:tcBorders>
              <w:top w:val="nil"/>
              <w:left w:val="nil"/>
              <w:bottom w:val="nil"/>
              <w:right w:val="nil"/>
            </w:tcBorders>
            <w:noWrap/>
            <w:vAlign w:val="bottom"/>
            <w:hideMark/>
          </w:tcPr>
          <w:p w14:paraId="45AD8165"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160" w:type="dxa"/>
            <w:tcBorders>
              <w:top w:val="nil"/>
              <w:left w:val="nil"/>
              <w:bottom w:val="nil"/>
              <w:right w:val="nil"/>
            </w:tcBorders>
            <w:noWrap/>
            <w:vAlign w:val="bottom"/>
            <w:hideMark/>
          </w:tcPr>
          <w:p w14:paraId="2C49D8A2"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700" w:type="dxa"/>
            <w:tcBorders>
              <w:top w:val="nil"/>
              <w:left w:val="nil"/>
              <w:bottom w:val="nil"/>
              <w:right w:val="nil"/>
            </w:tcBorders>
            <w:noWrap/>
            <w:vAlign w:val="bottom"/>
            <w:hideMark/>
          </w:tcPr>
          <w:p w14:paraId="280889A2" w14:textId="77777777" w:rsidR="001C76A8" w:rsidRPr="0023324B" w:rsidRDefault="001C76A8" w:rsidP="001C76A8">
            <w:pPr>
              <w:spacing w:after="0" w:line="240" w:lineRule="auto"/>
              <w:rPr>
                <w:rFonts w:ascii="Arial" w:eastAsia="Times New Roman" w:hAnsi="Arial" w:cs="Arial"/>
                <w:sz w:val="18"/>
                <w:szCs w:val="18"/>
                <w:lang w:eastAsia="pl-PL"/>
              </w:rPr>
            </w:pPr>
          </w:p>
        </w:tc>
      </w:tr>
      <w:tr w:rsidR="001C76A8" w:rsidRPr="0023324B" w14:paraId="10053F0F" w14:textId="77777777" w:rsidTr="001C76A8">
        <w:trPr>
          <w:trHeight w:val="255"/>
        </w:trPr>
        <w:tc>
          <w:tcPr>
            <w:tcW w:w="372" w:type="dxa"/>
            <w:tcBorders>
              <w:top w:val="nil"/>
              <w:left w:val="nil"/>
              <w:bottom w:val="nil"/>
              <w:right w:val="nil"/>
            </w:tcBorders>
            <w:noWrap/>
            <w:vAlign w:val="bottom"/>
            <w:hideMark/>
          </w:tcPr>
          <w:p w14:paraId="2AC16F8C"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2080" w:type="dxa"/>
            <w:tcBorders>
              <w:top w:val="nil"/>
              <w:left w:val="nil"/>
              <w:bottom w:val="nil"/>
              <w:right w:val="nil"/>
            </w:tcBorders>
            <w:hideMark/>
          </w:tcPr>
          <w:p w14:paraId="59E10C33"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640" w:type="dxa"/>
            <w:tcBorders>
              <w:top w:val="nil"/>
              <w:left w:val="nil"/>
              <w:bottom w:val="nil"/>
              <w:right w:val="nil"/>
            </w:tcBorders>
            <w:hideMark/>
          </w:tcPr>
          <w:p w14:paraId="299DDF2A"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680" w:type="dxa"/>
            <w:tcBorders>
              <w:top w:val="nil"/>
              <w:left w:val="nil"/>
              <w:bottom w:val="nil"/>
              <w:right w:val="nil"/>
            </w:tcBorders>
            <w:hideMark/>
          </w:tcPr>
          <w:p w14:paraId="2887118C"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160" w:type="dxa"/>
            <w:tcBorders>
              <w:top w:val="nil"/>
              <w:left w:val="nil"/>
              <w:bottom w:val="nil"/>
              <w:right w:val="nil"/>
            </w:tcBorders>
            <w:hideMark/>
          </w:tcPr>
          <w:p w14:paraId="60B8DFAE" w14:textId="77777777" w:rsidR="001C76A8" w:rsidRPr="0023324B" w:rsidRDefault="001C76A8" w:rsidP="001C76A8">
            <w:pPr>
              <w:spacing w:after="0" w:line="240" w:lineRule="auto"/>
              <w:rPr>
                <w:rFonts w:ascii="Arial" w:eastAsia="Times New Roman" w:hAnsi="Arial" w:cs="Arial"/>
                <w:sz w:val="18"/>
                <w:szCs w:val="18"/>
                <w:lang w:eastAsia="pl-PL"/>
              </w:rPr>
            </w:pPr>
          </w:p>
        </w:tc>
        <w:tc>
          <w:tcPr>
            <w:tcW w:w="1700" w:type="dxa"/>
            <w:tcBorders>
              <w:top w:val="nil"/>
              <w:left w:val="nil"/>
              <w:bottom w:val="nil"/>
              <w:right w:val="nil"/>
            </w:tcBorders>
            <w:noWrap/>
            <w:vAlign w:val="bottom"/>
            <w:hideMark/>
          </w:tcPr>
          <w:p w14:paraId="2F69FC6A" w14:textId="77777777" w:rsidR="001C76A8" w:rsidRPr="0023324B" w:rsidRDefault="001C76A8" w:rsidP="001C76A8">
            <w:pPr>
              <w:spacing w:after="0" w:line="240" w:lineRule="auto"/>
              <w:rPr>
                <w:rFonts w:ascii="Arial" w:eastAsia="Times New Roman" w:hAnsi="Arial" w:cs="Arial"/>
                <w:sz w:val="18"/>
                <w:szCs w:val="18"/>
                <w:lang w:eastAsia="pl-PL"/>
              </w:rPr>
            </w:pPr>
          </w:p>
        </w:tc>
      </w:tr>
    </w:tbl>
    <w:p w14:paraId="3E86BC37" w14:textId="77777777" w:rsidR="004D40DF" w:rsidRDefault="004D40DF" w:rsidP="00222B51">
      <w:pPr>
        <w:spacing w:after="0" w:line="360" w:lineRule="auto"/>
        <w:rPr>
          <w:rFonts w:ascii="Arial" w:hAnsi="Arial" w:cs="Arial"/>
          <w:b/>
          <w:sz w:val="16"/>
          <w:szCs w:val="16"/>
        </w:rPr>
      </w:pPr>
    </w:p>
    <w:p w14:paraId="485C4764" w14:textId="77777777" w:rsidR="00D31E6F" w:rsidRDefault="00D31E6F" w:rsidP="00293562">
      <w:pPr>
        <w:spacing w:after="0" w:line="360" w:lineRule="auto"/>
        <w:jc w:val="right"/>
        <w:rPr>
          <w:rFonts w:ascii="Arial" w:hAnsi="Arial" w:cs="Arial"/>
          <w:b/>
          <w:sz w:val="16"/>
          <w:szCs w:val="16"/>
        </w:rPr>
      </w:pPr>
    </w:p>
    <w:p w14:paraId="7F0F4915" w14:textId="77777777" w:rsidR="00D31E6F" w:rsidRDefault="00D31E6F" w:rsidP="00293562">
      <w:pPr>
        <w:spacing w:after="0" w:line="360" w:lineRule="auto"/>
        <w:jc w:val="right"/>
        <w:rPr>
          <w:rFonts w:ascii="Arial" w:hAnsi="Arial" w:cs="Arial"/>
          <w:b/>
          <w:sz w:val="16"/>
          <w:szCs w:val="16"/>
        </w:rPr>
      </w:pPr>
    </w:p>
    <w:p w14:paraId="5A1CABBA" w14:textId="77777777" w:rsidR="00D31E6F" w:rsidRDefault="00D31E6F" w:rsidP="00293562">
      <w:pPr>
        <w:spacing w:after="0" w:line="360" w:lineRule="auto"/>
        <w:jc w:val="right"/>
        <w:rPr>
          <w:rFonts w:ascii="Arial" w:hAnsi="Arial" w:cs="Arial"/>
          <w:b/>
          <w:sz w:val="16"/>
          <w:szCs w:val="16"/>
        </w:rPr>
      </w:pPr>
    </w:p>
    <w:p w14:paraId="04726212" w14:textId="77777777" w:rsidR="00D31E6F" w:rsidRDefault="00D31E6F" w:rsidP="00293562">
      <w:pPr>
        <w:spacing w:after="0" w:line="360" w:lineRule="auto"/>
        <w:jc w:val="right"/>
        <w:rPr>
          <w:rFonts w:ascii="Arial" w:hAnsi="Arial" w:cs="Arial"/>
          <w:b/>
          <w:sz w:val="16"/>
          <w:szCs w:val="16"/>
        </w:rPr>
      </w:pPr>
    </w:p>
    <w:p w14:paraId="46379388" w14:textId="77777777" w:rsidR="00D31E6F" w:rsidRDefault="00D31E6F" w:rsidP="00293562">
      <w:pPr>
        <w:spacing w:after="0" w:line="360" w:lineRule="auto"/>
        <w:jc w:val="right"/>
        <w:rPr>
          <w:rFonts w:ascii="Arial" w:hAnsi="Arial" w:cs="Arial"/>
          <w:b/>
          <w:sz w:val="16"/>
          <w:szCs w:val="16"/>
        </w:rPr>
      </w:pPr>
    </w:p>
    <w:p w14:paraId="0BEF0290" w14:textId="77777777" w:rsidR="00AE25B6" w:rsidRDefault="00AE25B6" w:rsidP="00293562">
      <w:pPr>
        <w:spacing w:after="0" w:line="360" w:lineRule="auto"/>
        <w:jc w:val="right"/>
        <w:rPr>
          <w:rFonts w:ascii="Arial" w:hAnsi="Arial" w:cs="Arial"/>
          <w:b/>
          <w:sz w:val="16"/>
          <w:szCs w:val="16"/>
        </w:rPr>
      </w:pPr>
    </w:p>
    <w:p w14:paraId="5E6832C3" w14:textId="77777777" w:rsidR="00AE25B6" w:rsidRDefault="00AE25B6" w:rsidP="00293562">
      <w:pPr>
        <w:spacing w:after="0" w:line="360" w:lineRule="auto"/>
        <w:jc w:val="right"/>
        <w:rPr>
          <w:rFonts w:ascii="Arial" w:hAnsi="Arial" w:cs="Arial"/>
          <w:b/>
          <w:sz w:val="16"/>
          <w:szCs w:val="16"/>
        </w:rPr>
      </w:pPr>
    </w:p>
    <w:p w14:paraId="12563694" w14:textId="77777777" w:rsidR="00AE25B6" w:rsidRDefault="00AE25B6" w:rsidP="00293562">
      <w:pPr>
        <w:spacing w:after="0" w:line="360" w:lineRule="auto"/>
        <w:jc w:val="right"/>
        <w:rPr>
          <w:rFonts w:ascii="Arial" w:hAnsi="Arial" w:cs="Arial"/>
          <w:b/>
          <w:sz w:val="16"/>
          <w:szCs w:val="16"/>
        </w:rPr>
      </w:pPr>
    </w:p>
    <w:p w14:paraId="78129213" w14:textId="77777777" w:rsidR="00AE25B6" w:rsidRDefault="00AE25B6" w:rsidP="00293562">
      <w:pPr>
        <w:spacing w:after="0" w:line="360" w:lineRule="auto"/>
        <w:jc w:val="right"/>
        <w:rPr>
          <w:rFonts w:ascii="Arial" w:hAnsi="Arial" w:cs="Arial"/>
          <w:b/>
          <w:sz w:val="16"/>
          <w:szCs w:val="16"/>
        </w:rPr>
      </w:pPr>
    </w:p>
    <w:p w14:paraId="32846A49" w14:textId="77777777" w:rsidR="00AE25B6" w:rsidRDefault="00AE25B6" w:rsidP="00293562">
      <w:pPr>
        <w:spacing w:after="0" w:line="360" w:lineRule="auto"/>
        <w:jc w:val="right"/>
        <w:rPr>
          <w:rFonts w:ascii="Arial" w:hAnsi="Arial" w:cs="Arial"/>
          <w:b/>
          <w:sz w:val="16"/>
          <w:szCs w:val="16"/>
        </w:rPr>
      </w:pPr>
    </w:p>
    <w:p w14:paraId="78766AD2" w14:textId="77777777" w:rsidR="00AE25B6" w:rsidRDefault="00AE25B6" w:rsidP="00293562">
      <w:pPr>
        <w:spacing w:after="0" w:line="360" w:lineRule="auto"/>
        <w:jc w:val="right"/>
        <w:rPr>
          <w:rFonts w:ascii="Arial" w:hAnsi="Arial" w:cs="Arial"/>
          <w:b/>
          <w:sz w:val="16"/>
          <w:szCs w:val="16"/>
        </w:rPr>
      </w:pPr>
    </w:p>
    <w:p w14:paraId="2B13485E" w14:textId="77777777" w:rsidR="00AE25B6" w:rsidRDefault="00AE25B6" w:rsidP="00293562">
      <w:pPr>
        <w:spacing w:after="0" w:line="360" w:lineRule="auto"/>
        <w:jc w:val="right"/>
        <w:rPr>
          <w:rFonts w:ascii="Arial" w:hAnsi="Arial" w:cs="Arial"/>
          <w:b/>
          <w:sz w:val="16"/>
          <w:szCs w:val="16"/>
        </w:rPr>
      </w:pPr>
    </w:p>
    <w:p w14:paraId="3714F55D" w14:textId="77777777" w:rsidR="00AE25B6" w:rsidRDefault="00AE25B6" w:rsidP="00293562">
      <w:pPr>
        <w:spacing w:after="0" w:line="360" w:lineRule="auto"/>
        <w:jc w:val="right"/>
        <w:rPr>
          <w:rFonts w:ascii="Arial" w:hAnsi="Arial" w:cs="Arial"/>
          <w:b/>
          <w:sz w:val="16"/>
          <w:szCs w:val="16"/>
        </w:rPr>
      </w:pPr>
    </w:p>
    <w:p w14:paraId="6E7BCB48" w14:textId="77777777" w:rsidR="00AE25B6" w:rsidRDefault="00AE25B6" w:rsidP="00293562">
      <w:pPr>
        <w:spacing w:after="0" w:line="360" w:lineRule="auto"/>
        <w:jc w:val="right"/>
        <w:rPr>
          <w:rFonts w:ascii="Arial" w:hAnsi="Arial" w:cs="Arial"/>
          <w:b/>
          <w:sz w:val="16"/>
          <w:szCs w:val="16"/>
        </w:rPr>
      </w:pPr>
    </w:p>
    <w:p w14:paraId="10CFC293" w14:textId="77777777" w:rsidR="00AE25B6" w:rsidRDefault="00AE25B6" w:rsidP="00293562">
      <w:pPr>
        <w:spacing w:after="0" w:line="360" w:lineRule="auto"/>
        <w:jc w:val="right"/>
        <w:rPr>
          <w:rFonts w:ascii="Arial" w:hAnsi="Arial" w:cs="Arial"/>
          <w:b/>
          <w:sz w:val="16"/>
          <w:szCs w:val="16"/>
        </w:rPr>
      </w:pPr>
    </w:p>
    <w:p w14:paraId="7048DE59" w14:textId="77777777" w:rsidR="00AE25B6" w:rsidRDefault="00AE25B6" w:rsidP="00293562">
      <w:pPr>
        <w:spacing w:after="0" w:line="360" w:lineRule="auto"/>
        <w:jc w:val="right"/>
        <w:rPr>
          <w:rFonts w:ascii="Arial" w:hAnsi="Arial" w:cs="Arial"/>
          <w:b/>
          <w:sz w:val="16"/>
          <w:szCs w:val="16"/>
        </w:rPr>
      </w:pPr>
    </w:p>
    <w:p w14:paraId="73EC0194" w14:textId="77777777" w:rsidR="00AE25B6" w:rsidRDefault="00AE25B6" w:rsidP="00293562">
      <w:pPr>
        <w:spacing w:after="0" w:line="360" w:lineRule="auto"/>
        <w:jc w:val="right"/>
        <w:rPr>
          <w:rFonts w:ascii="Arial" w:hAnsi="Arial" w:cs="Arial"/>
          <w:b/>
          <w:sz w:val="16"/>
          <w:szCs w:val="16"/>
        </w:rPr>
      </w:pPr>
    </w:p>
    <w:p w14:paraId="2FD0BC7F" w14:textId="77777777" w:rsidR="00AE25B6" w:rsidRDefault="00AE25B6" w:rsidP="00293562">
      <w:pPr>
        <w:spacing w:after="0" w:line="360" w:lineRule="auto"/>
        <w:jc w:val="right"/>
        <w:rPr>
          <w:rFonts w:ascii="Arial" w:hAnsi="Arial" w:cs="Arial"/>
          <w:b/>
          <w:sz w:val="16"/>
          <w:szCs w:val="16"/>
        </w:rPr>
      </w:pPr>
    </w:p>
    <w:p w14:paraId="1616F875" w14:textId="77777777" w:rsidR="00AE25B6" w:rsidRDefault="00AE25B6" w:rsidP="00293562">
      <w:pPr>
        <w:spacing w:after="0" w:line="360" w:lineRule="auto"/>
        <w:jc w:val="right"/>
        <w:rPr>
          <w:rFonts w:ascii="Arial" w:hAnsi="Arial" w:cs="Arial"/>
          <w:b/>
          <w:sz w:val="16"/>
          <w:szCs w:val="16"/>
        </w:rPr>
      </w:pPr>
    </w:p>
    <w:p w14:paraId="4AC52B2D" w14:textId="77777777" w:rsidR="00AE25B6" w:rsidRDefault="00AE25B6" w:rsidP="00293562">
      <w:pPr>
        <w:spacing w:after="0" w:line="360" w:lineRule="auto"/>
        <w:jc w:val="right"/>
        <w:rPr>
          <w:rFonts w:ascii="Arial" w:hAnsi="Arial" w:cs="Arial"/>
          <w:b/>
          <w:sz w:val="16"/>
          <w:szCs w:val="16"/>
        </w:rPr>
      </w:pPr>
    </w:p>
    <w:p w14:paraId="37695A6B" w14:textId="77777777" w:rsidR="00AE25B6" w:rsidRDefault="00AE25B6" w:rsidP="00293562">
      <w:pPr>
        <w:spacing w:after="0" w:line="360" w:lineRule="auto"/>
        <w:jc w:val="right"/>
        <w:rPr>
          <w:rFonts w:ascii="Arial" w:hAnsi="Arial" w:cs="Arial"/>
          <w:b/>
          <w:sz w:val="16"/>
          <w:szCs w:val="16"/>
        </w:rPr>
      </w:pPr>
    </w:p>
    <w:p w14:paraId="0E0DD7E4" w14:textId="77777777" w:rsidR="0023324B" w:rsidRDefault="0023324B" w:rsidP="00293562">
      <w:pPr>
        <w:spacing w:after="0" w:line="360" w:lineRule="auto"/>
        <w:jc w:val="right"/>
        <w:rPr>
          <w:rFonts w:ascii="Arial" w:hAnsi="Arial" w:cs="Arial"/>
          <w:b/>
          <w:sz w:val="16"/>
          <w:szCs w:val="16"/>
        </w:rPr>
      </w:pPr>
    </w:p>
    <w:p w14:paraId="19447BAB" w14:textId="77777777" w:rsidR="0023324B" w:rsidRDefault="0023324B" w:rsidP="00293562">
      <w:pPr>
        <w:spacing w:after="0" w:line="360" w:lineRule="auto"/>
        <w:jc w:val="right"/>
        <w:rPr>
          <w:rFonts w:ascii="Arial" w:hAnsi="Arial" w:cs="Arial"/>
          <w:b/>
          <w:sz w:val="16"/>
          <w:szCs w:val="16"/>
        </w:rPr>
      </w:pPr>
    </w:p>
    <w:p w14:paraId="7CADA195" w14:textId="77777777" w:rsidR="0023324B" w:rsidRDefault="0023324B" w:rsidP="00293562">
      <w:pPr>
        <w:spacing w:after="0" w:line="360" w:lineRule="auto"/>
        <w:jc w:val="right"/>
        <w:rPr>
          <w:rFonts w:ascii="Arial" w:hAnsi="Arial" w:cs="Arial"/>
          <w:b/>
          <w:sz w:val="16"/>
          <w:szCs w:val="16"/>
        </w:rPr>
      </w:pPr>
    </w:p>
    <w:p w14:paraId="29904781" w14:textId="77777777" w:rsidR="00AE25B6" w:rsidRDefault="00AE25B6" w:rsidP="00293562">
      <w:pPr>
        <w:spacing w:after="0" w:line="360" w:lineRule="auto"/>
        <w:jc w:val="right"/>
        <w:rPr>
          <w:rFonts w:ascii="Arial" w:hAnsi="Arial" w:cs="Arial"/>
          <w:b/>
          <w:sz w:val="16"/>
          <w:szCs w:val="16"/>
        </w:rPr>
      </w:pPr>
    </w:p>
    <w:p w14:paraId="58546E9E" w14:textId="77777777" w:rsidR="00AE25B6" w:rsidRDefault="00AE25B6" w:rsidP="00293562">
      <w:pPr>
        <w:spacing w:after="0" w:line="360" w:lineRule="auto"/>
        <w:jc w:val="right"/>
        <w:rPr>
          <w:rFonts w:ascii="Arial" w:hAnsi="Arial" w:cs="Arial"/>
          <w:b/>
          <w:sz w:val="16"/>
          <w:szCs w:val="16"/>
        </w:rPr>
      </w:pPr>
    </w:p>
    <w:p w14:paraId="28B0F31F" w14:textId="77777777" w:rsidR="00AE25B6" w:rsidRDefault="00AE25B6" w:rsidP="00293562">
      <w:pPr>
        <w:spacing w:after="0" w:line="360" w:lineRule="auto"/>
        <w:jc w:val="right"/>
        <w:rPr>
          <w:rFonts w:ascii="Arial" w:hAnsi="Arial" w:cs="Arial"/>
          <w:b/>
          <w:sz w:val="16"/>
          <w:szCs w:val="16"/>
        </w:rPr>
      </w:pPr>
    </w:p>
    <w:p w14:paraId="309708EE" w14:textId="77777777" w:rsidR="00AE25B6" w:rsidRDefault="00AE25B6" w:rsidP="00293562">
      <w:pPr>
        <w:spacing w:after="0" w:line="360" w:lineRule="auto"/>
        <w:jc w:val="right"/>
        <w:rPr>
          <w:rFonts w:ascii="Arial" w:hAnsi="Arial" w:cs="Arial"/>
          <w:b/>
          <w:sz w:val="16"/>
          <w:szCs w:val="16"/>
        </w:rPr>
      </w:pPr>
    </w:p>
    <w:p w14:paraId="3AE8FE80" w14:textId="77777777" w:rsidR="00D31E6F" w:rsidRDefault="00D31E6F" w:rsidP="00293562">
      <w:pPr>
        <w:spacing w:after="0" w:line="360" w:lineRule="auto"/>
        <w:jc w:val="right"/>
        <w:rPr>
          <w:rFonts w:ascii="Arial" w:hAnsi="Arial" w:cs="Arial"/>
          <w:b/>
          <w:sz w:val="16"/>
          <w:szCs w:val="16"/>
        </w:rPr>
      </w:pPr>
    </w:p>
    <w:p w14:paraId="3EE2608E" w14:textId="67D6BADA"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14:paraId="0D9F0FBD"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14:paraId="2A2B8B92" w14:textId="72E435EE"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3962592"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14:paraId="122C4176" w14:textId="77777777"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14:paraId="46D8032A" w14:textId="6BEC5DB7"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14:paraId="67FE3E0B" w14:textId="77777777"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14:paraId="14FC447E" w14:textId="77777777" w:rsidR="00222B51" w:rsidRDefault="00222B51" w:rsidP="00293562">
      <w:pPr>
        <w:spacing w:after="0" w:line="360" w:lineRule="auto"/>
        <w:jc w:val="center"/>
        <w:rPr>
          <w:rFonts w:ascii="Arial" w:hAnsi="Arial" w:cs="Arial"/>
          <w:b/>
          <w:sz w:val="16"/>
          <w:szCs w:val="16"/>
          <w:u w:val="single"/>
        </w:rPr>
      </w:pPr>
    </w:p>
    <w:p w14:paraId="1F9F1965" w14:textId="7D1B2235"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359DF2A9"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14:paraId="0773155D" w14:textId="77777777"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Prawo zamówień publicznych (dalej jako: ustawa Pzp),</w:t>
      </w:r>
    </w:p>
    <w:p w14:paraId="65074DB3" w14:textId="77777777"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643CBFB7" w14:textId="77777777" w:rsidR="00AC6E40" w:rsidRPr="00441F76" w:rsidRDefault="00AC6E40" w:rsidP="00293562">
      <w:pPr>
        <w:spacing w:after="0" w:line="360" w:lineRule="auto"/>
        <w:jc w:val="center"/>
        <w:rPr>
          <w:rFonts w:ascii="Arial" w:hAnsi="Arial" w:cs="Arial"/>
          <w:b/>
          <w:sz w:val="16"/>
          <w:szCs w:val="16"/>
          <w:u w:val="single"/>
        </w:rPr>
      </w:pPr>
    </w:p>
    <w:p w14:paraId="0993BAB5" w14:textId="2598A5F7" w:rsidR="00AC6E40" w:rsidRDefault="00AC6E40" w:rsidP="00293562">
      <w:pPr>
        <w:spacing w:after="0"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8E4FFA">
        <w:rPr>
          <w:rFonts w:ascii="Arial" w:hAnsi="Arial" w:cs="Arial"/>
          <w:sz w:val="16"/>
          <w:szCs w:val="16"/>
        </w:rPr>
        <w:t xml:space="preserve">. </w:t>
      </w:r>
      <w:r w:rsidR="00E55BC3">
        <w:rPr>
          <w:rFonts w:ascii="Arial" w:hAnsi="Arial" w:cs="Arial"/>
          <w:sz w:val="16"/>
          <w:szCs w:val="16"/>
        </w:rPr>
        <w:t>„</w:t>
      </w:r>
      <w:r w:rsidR="00F376B6">
        <w:rPr>
          <w:rFonts w:ascii="Arial" w:hAnsi="Arial" w:cs="Arial"/>
          <w:sz w:val="16"/>
          <w:szCs w:val="16"/>
        </w:rPr>
        <w:t>DOSTARCZANIE LEKÓW RÓŻNYCH WG 2 PAKIETÓW (CHEMIOTERAPIA)</w:t>
      </w:r>
      <w:r w:rsidR="00E55BC3">
        <w:rPr>
          <w:rFonts w:ascii="Arial" w:hAnsi="Arial" w:cs="Arial"/>
          <w:sz w:val="16"/>
          <w:szCs w:val="16"/>
        </w:rPr>
        <w:t>”</w:t>
      </w:r>
      <w:r w:rsidRPr="00441F76">
        <w:rPr>
          <w:rFonts w:ascii="Arial" w:hAnsi="Arial" w:cs="Arial"/>
          <w:sz w:val="16"/>
          <w:szCs w:val="16"/>
        </w:rPr>
        <w:t>,</w:t>
      </w:r>
      <w:r w:rsidR="008E4FFA">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6EF8BD70" w14:textId="77777777" w:rsidR="00AF51B2" w:rsidRPr="00441F76" w:rsidRDefault="00AF51B2" w:rsidP="00293562">
      <w:pPr>
        <w:spacing w:after="0" w:line="360" w:lineRule="auto"/>
        <w:ind w:firstLine="708"/>
        <w:jc w:val="both"/>
        <w:rPr>
          <w:rFonts w:ascii="Arial" w:hAnsi="Arial" w:cs="Arial"/>
          <w:sz w:val="16"/>
          <w:szCs w:val="16"/>
        </w:rPr>
      </w:pPr>
    </w:p>
    <w:p w14:paraId="036E6276" w14:textId="77777777"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14:paraId="3CC3FEE4" w14:textId="77777777" w:rsidR="00AC6E40" w:rsidRPr="00441F76" w:rsidRDefault="00AC6E40" w:rsidP="00293562">
      <w:pPr>
        <w:pStyle w:val="Akapitzlist"/>
        <w:spacing w:line="360" w:lineRule="auto"/>
        <w:jc w:val="both"/>
        <w:rPr>
          <w:rFonts w:ascii="Arial" w:hAnsi="Arial" w:cs="Arial"/>
          <w:sz w:val="16"/>
          <w:szCs w:val="16"/>
        </w:rPr>
      </w:pPr>
    </w:p>
    <w:p w14:paraId="4616493E" w14:textId="77777777" w:rsidR="00AC6E40" w:rsidRPr="00441F76" w:rsidRDefault="00AC6E40">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6004B640" w14:textId="77777777" w:rsidR="00AC6E40" w:rsidRPr="00441F76" w:rsidRDefault="00AC6E40">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2FD09037" w14:textId="5FCE83D5" w:rsidR="00AC6E40" w:rsidRPr="00441F76" w:rsidRDefault="00AC6E40">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BC7A60" w:rsidRPr="00BC7A60">
        <w:rPr>
          <w:rFonts w:ascii="Arial" w:hAnsi="Arial" w:cs="Arial"/>
          <w:sz w:val="16"/>
          <w:szCs w:val="16"/>
        </w:rPr>
        <w:t>(</w:t>
      </w:r>
      <w:proofErr w:type="spellStart"/>
      <w:r w:rsidR="00BC7A60" w:rsidRPr="00BC7A60">
        <w:rPr>
          <w:rFonts w:ascii="Arial" w:hAnsi="Arial" w:cs="Arial"/>
          <w:sz w:val="16"/>
          <w:szCs w:val="16"/>
        </w:rPr>
        <w:t>t.j</w:t>
      </w:r>
      <w:proofErr w:type="spellEnd"/>
      <w:r w:rsidR="00BC7A60" w:rsidRPr="00BC7A60">
        <w:rPr>
          <w:rFonts w:ascii="Arial" w:hAnsi="Arial" w:cs="Arial"/>
          <w:sz w:val="16"/>
          <w:szCs w:val="16"/>
        </w:rPr>
        <w:t>. Dz. U. z 2025 r. poz. 514</w:t>
      </w:r>
      <w:r w:rsidR="00293562" w:rsidRPr="00293562">
        <w:rPr>
          <w:rFonts w:ascii="Arial" w:hAnsi="Arial" w:cs="Arial"/>
          <w:sz w:val="16"/>
          <w:szCs w:val="16"/>
        </w:rPr>
        <w:t>).</w:t>
      </w:r>
    </w:p>
    <w:p w14:paraId="6F395516" w14:textId="77777777" w:rsidR="00AC6E40" w:rsidRPr="00441F76" w:rsidRDefault="00AC6E40" w:rsidP="00293562">
      <w:pPr>
        <w:spacing w:after="0" w:line="360" w:lineRule="auto"/>
        <w:jc w:val="both"/>
        <w:rPr>
          <w:rFonts w:ascii="Arial" w:hAnsi="Arial" w:cs="Arial"/>
          <w:sz w:val="16"/>
          <w:szCs w:val="16"/>
        </w:rPr>
      </w:pPr>
    </w:p>
    <w:p w14:paraId="7A99613E" w14:textId="20F8156B"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w:t>
      </w:r>
      <w:proofErr w:type="gramStart"/>
      <w:r w:rsidRPr="00441F76">
        <w:rPr>
          <w:rFonts w:ascii="Arial" w:hAnsi="Arial" w:cs="Arial"/>
          <w:sz w:val="16"/>
          <w:szCs w:val="16"/>
        </w:rPr>
        <w:t>…….</w:t>
      </w:r>
      <w:proofErr w:type="gramEnd"/>
      <w:r w:rsidR="00BC7A60">
        <w:rPr>
          <w:rFonts w:ascii="Arial" w:hAnsi="Arial" w:cs="Arial"/>
          <w:sz w:val="16"/>
          <w:szCs w:val="16"/>
        </w:rPr>
        <w:t>*</w:t>
      </w:r>
      <w:r w:rsidRPr="00441F76">
        <w:rPr>
          <w:rFonts w:ascii="Arial" w:hAnsi="Arial" w:cs="Arial"/>
          <w:sz w:val="16"/>
          <w:szCs w:val="16"/>
        </w:rPr>
        <w:t xml:space="preserve"> ustawy Pzp</w:t>
      </w:r>
      <w:r w:rsidR="00733964">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w:t>
      </w:r>
      <w:r w:rsidR="00BC7A60" w:rsidRPr="00BC7A60">
        <w:rPr>
          <w:rFonts w:ascii="Arial" w:hAnsi="Arial" w:cs="Arial"/>
          <w:i/>
          <w:sz w:val="16"/>
          <w:szCs w:val="16"/>
        </w:rPr>
        <w:t>(</w:t>
      </w:r>
      <w:proofErr w:type="spellStart"/>
      <w:r w:rsidR="00BC7A60" w:rsidRPr="00BC7A60">
        <w:rPr>
          <w:rFonts w:ascii="Arial" w:hAnsi="Arial" w:cs="Arial"/>
          <w:i/>
          <w:sz w:val="16"/>
          <w:szCs w:val="16"/>
        </w:rPr>
        <w:t>t.j</w:t>
      </w:r>
      <w:proofErr w:type="spellEnd"/>
      <w:r w:rsidR="00BC7A60" w:rsidRPr="00BC7A60">
        <w:rPr>
          <w:rFonts w:ascii="Arial" w:hAnsi="Arial" w:cs="Arial"/>
          <w:i/>
          <w:sz w:val="16"/>
          <w:szCs w:val="16"/>
        </w:rPr>
        <w:t>. Dz. U. z 2025 r. poz. 514</w:t>
      </w:r>
      <w:r w:rsidR="00293562" w:rsidRPr="00293562">
        <w:rPr>
          <w:rFonts w:ascii="Arial" w:hAnsi="Arial" w:cs="Arial"/>
          <w:i/>
          <w:sz w:val="16"/>
          <w:szCs w:val="16"/>
        </w:rPr>
        <w:t>).</w:t>
      </w:r>
      <w:r w:rsidR="00293562">
        <w:rPr>
          <w:rFonts w:ascii="Arial" w:hAnsi="Arial" w:cs="Arial"/>
          <w:i/>
          <w:sz w:val="16"/>
          <w:szCs w:val="16"/>
        </w:rPr>
        <w:t xml:space="preserve"> </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733964">
        <w:rPr>
          <w:rFonts w:ascii="Arial" w:hAnsi="Arial" w:cs="Arial"/>
          <w:sz w:val="16"/>
          <w:szCs w:val="16"/>
        </w:rPr>
        <w:t>:</w:t>
      </w:r>
    </w:p>
    <w:p w14:paraId="0CF80003" w14:textId="67D1E70A"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14:paraId="7A2FA69E" w14:textId="436A27FB" w:rsidR="00AE25B6" w:rsidRDefault="00AE25B6" w:rsidP="00AE25B6">
      <w:pPr>
        <w:suppressAutoHyphens/>
        <w:spacing w:line="360" w:lineRule="auto"/>
        <w:jc w:val="both"/>
        <w:rPr>
          <w:rFonts w:ascii="Arial" w:hAnsi="Arial" w:cs="Arial"/>
          <w:i/>
          <w:iCs/>
          <w:sz w:val="16"/>
          <w:szCs w:val="16"/>
        </w:rPr>
      </w:pPr>
      <w:r w:rsidRPr="00B54D1B">
        <w:rPr>
          <w:rFonts w:ascii="Arial" w:hAnsi="Arial" w:cs="Arial"/>
          <w:i/>
          <w:iCs/>
          <w:sz w:val="16"/>
          <w:szCs w:val="16"/>
        </w:rPr>
        <w:t xml:space="preserve">* </w:t>
      </w:r>
      <w:r>
        <w:rPr>
          <w:rFonts w:ascii="Arial" w:hAnsi="Arial" w:cs="Arial"/>
          <w:i/>
          <w:iCs/>
          <w:sz w:val="16"/>
          <w:szCs w:val="16"/>
        </w:rPr>
        <w:t>wypełnić odpowiednio o ile dotyczy</w:t>
      </w:r>
    </w:p>
    <w:p w14:paraId="7CE48DCD" w14:textId="77777777" w:rsidR="00293562" w:rsidRDefault="00293562" w:rsidP="00293562">
      <w:pPr>
        <w:spacing w:after="0" w:line="360" w:lineRule="auto"/>
        <w:jc w:val="both"/>
        <w:rPr>
          <w:rFonts w:ascii="Arial" w:hAnsi="Arial" w:cs="Arial"/>
          <w:b/>
          <w:sz w:val="16"/>
          <w:szCs w:val="16"/>
        </w:rPr>
      </w:pPr>
    </w:p>
    <w:p w14:paraId="21253CE5" w14:textId="47E6D0C9"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14:paraId="2C9DF3CF" w14:textId="06BF1DE9"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429F2524" w14:textId="77777777"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14:paraId="6E60A0DB" w14:textId="77777777" w:rsidR="005F3FF3" w:rsidRDefault="005F3FF3" w:rsidP="00293562">
      <w:pPr>
        <w:spacing w:after="0" w:line="360" w:lineRule="auto"/>
        <w:jc w:val="both"/>
        <w:rPr>
          <w:rFonts w:ascii="Arial" w:hAnsi="Arial" w:cs="Arial"/>
          <w:b/>
          <w:sz w:val="16"/>
          <w:szCs w:val="16"/>
        </w:rPr>
      </w:pPr>
    </w:p>
    <w:p w14:paraId="0C3FA611" w14:textId="77777777" w:rsidR="00293562" w:rsidRDefault="00293562" w:rsidP="00293562">
      <w:pPr>
        <w:spacing w:after="0" w:line="360" w:lineRule="auto"/>
        <w:jc w:val="both"/>
        <w:rPr>
          <w:rFonts w:ascii="Arial" w:hAnsi="Arial" w:cs="Arial"/>
          <w:b/>
          <w:sz w:val="16"/>
          <w:szCs w:val="16"/>
        </w:rPr>
      </w:pPr>
    </w:p>
    <w:p w14:paraId="2A48DD8E" w14:textId="77777777" w:rsidR="00293562" w:rsidRDefault="00293562" w:rsidP="00293562">
      <w:pPr>
        <w:spacing w:after="0" w:line="360" w:lineRule="auto"/>
        <w:jc w:val="both"/>
        <w:rPr>
          <w:rFonts w:ascii="Arial" w:hAnsi="Arial" w:cs="Arial"/>
          <w:b/>
          <w:sz w:val="16"/>
          <w:szCs w:val="16"/>
        </w:rPr>
      </w:pPr>
    </w:p>
    <w:p w14:paraId="5D2594E6" w14:textId="77777777" w:rsidR="00AE25B6" w:rsidRDefault="00AE25B6" w:rsidP="00293562">
      <w:pPr>
        <w:spacing w:after="0" w:line="360" w:lineRule="auto"/>
        <w:jc w:val="both"/>
        <w:rPr>
          <w:rFonts w:ascii="Arial" w:hAnsi="Arial" w:cs="Arial"/>
          <w:b/>
          <w:sz w:val="16"/>
          <w:szCs w:val="16"/>
        </w:rPr>
      </w:pPr>
    </w:p>
    <w:p w14:paraId="4EAA2EC4" w14:textId="77777777" w:rsidR="00AE25B6" w:rsidRDefault="00AE25B6" w:rsidP="00293562">
      <w:pPr>
        <w:spacing w:after="0" w:line="360" w:lineRule="auto"/>
        <w:jc w:val="both"/>
        <w:rPr>
          <w:rFonts w:ascii="Arial" w:hAnsi="Arial" w:cs="Arial"/>
          <w:b/>
          <w:sz w:val="16"/>
          <w:szCs w:val="16"/>
        </w:rPr>
      </w:pPr>
    </w:p>
    <w:p w14:paraId="66357262" w14:textId="77777777" w:rsidR="00293562" w:rsidRDefault="00293562" w:rsidP="00293562">
      <w:pPr>
        <w:spacing w:after="0" w:line="360" w:lineRule="auto"/>
        <w:jc w:val="both"/>
        <w:rPr>
          <w:rFonts w:ascii="Arial" w:hAnsi="Arial" w:cs="Arial"/>
          <w:b/>
          <w:sz w:val="16"/>
          <w:szCs w:val="16"/>
        </w:rPr>
      </w:pPr>
    </w:p>
    <w:p w14:paraId="5329A772" w14:textId="77777777" w:rsidR="00293562" w:rsidRDefault="00293562" w:rsidP="00293562">
      <w:pPr>
        <w:spacing w:after="0" w:line="360" w:lineRule="auto"/>
        <w:jc w:val="both"/>
        <w:rPr>
          <w:rFonts w:ascii="Arial" w:hAnsi="Arial" w:cs="Arial"/>
          <w:b/>
          <w:sz w:val="16"/>
          <w:szCs w:val="16"/>
        </w:rPr>
      </w:pPr>
    </w:p>
    <w:p w14:paraId="0C07D60A" w14:textId="77777777"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23AB0770" w14:textId="77777777"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14:paraId="58E8CB46" w14:textId="01A22597"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(pełna nazwa/firma, adres, NIP/PESEL, KRS/</w:t>
      </w:r>
      <w:proofErr w:type="spellStart"/>
      <w:r w:rsidR="008A2C09" w:rsidRPr="005F55EE">
        <w:rPr>
          <w:rFonts w:ascii="Arial" w:hAnsi="Arial" w:cs="Arial"/>
          <w:i/>
          <w:sz w:val="16"/>
          <w:szCs w:val="16"/>
        </w:rPr>
        <w:t>CEiDG</w:t>
      </w:r>
      <w:proofErr w:type="spellEnd"/>
      <w:r w:rsidR="008A2C09" w:rsidRPr="005F55EE">
        <w:rPr>
          <w:rFonts w:ascii="Arial" w:hAnsi="Arial" w:cs="Arial"/>
          <w:i/>
          <w:sz w:val="16"/>
          <w:szCs w:val="16"/>
        </w:rPr>
        <w:t>)</w:t>
      </w:r>
    </w:p>
    <w:p w14:paraId="75CB2DA5" w14:textId="77777777"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1E060817" w14:textId="572B3CBD"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(imię, nazwisko, stanowisko/podstawa do reprezentacji)</w:t>
      </w:r>
    </w:p>
    <w:p w14:paraId="687111F3" w14:textId="77777777" w:rsidR="008A2C09" w:rsidRPr="005F55EE" w:rsidRDefault="008A2C09" w:rsidP="00293562">
      <w:pPr>
        <w:spacing w:after="0" w:line="360" w:lineRule="auto"/>
        <w:rPr>
          <w:rFonts w:ascii="Arial" w:hAnsi="Arial" w:cs="Arial"/>
          <w:sz w:val="16"/>
          <w:szCs w:val="16"/>
        </w:rPr>
      </w:pPr>
    </w:p>
    <w:p w14:paraId="54CA8EF0"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9DA6A18" w14:textId="7A740A9D"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t>
      </w:r>
      <w:r w:rsidR="00733964">
        <w:rPr>
          <w:rFonts w:ascii="Arial" w:hAnsi="Arial" w:cs="Arial"/>
          <w:b/>
          <w:sz w:val="16"/>
          <w:szCs w:val="16"/>
        </w:rPr>
        <w:t xml:space="preserve"> </w:t>
      </w:r>
      <w:r w:rsidR="00DB7002" w:rsidRPr="005F55EE">
        <w:rPr>
          <w:rFonts w:ascii="Arial" w:hAnsi="Arial" w:cs="Arial"/>
          <w:b/>
          <w:sz w:val="16"/>
          <w:szCs w:val="16"/>
        </w:rPr>
        <w:t>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14:paraId="4B2523E9" w14:textId="77777777"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14:paraId="6ADF91F6" w14:textId="77777777"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1DEF6EEC" w14:textId="77777777" w:rsidR="008A2C09" w:rsidRPr="005F55EE" w:rsidRDefault="008A2C09" w:rsidP="00293562">
      <w:pPr>
        <w:spacing w:after="0" w:line="360" w:lineRule="auto"/>
        <w:jc w:val="both"/>
        <w:rPr>
          <w:rFonts w:ascii="Arial" w:hAnsi="Arial" w:cs="Arial"/>
          <w:sz w:val="16"/>
          <w:szCs w:val="16"/>
        </w:rPr>
      </w:pPr>
    </w:p>
    <w:p w14:paraId="057F2496" w14:textId="315FEF40" w:rsidR="008A2C09" w:rsidRPr="005F55EE" w:rsidRDefault="008A2C09" w:rsidP="0029356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E55BC3">
        <w:rPr>
          <w:rFonts w:ascii="Arial" w:hAnsi="Arial" w:cs="Arial"/>
          <w:sz w:val="16"/>
          <w:szCs w:val="16"/>
        </w:rPr>
        <w:t>„</w:t>
      </w:r>
      <w:r w:rsidR="00F376B6">
        <w:rPr>
          <w:rFonts w:ascii="Arial" w:hAnsi="Arial" w:cs="Arial"/>
          <w:sz w:val="16"/>
          <w:szCs w:val="16"/>
        </w:rPr>
        <w:t>DOSTARCZANIE LEKÓW RÓŻNYCH WG 2 PAKIETÓW (CHEMIOTERAPIA)</w:t>
      </w:r>
      <w:r w:rsidR="00E55BC3">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79AB4197" w14:textId="77777777" w:rsidR="008A2C09" w:rsidRPr="005F55EE" w:rsidRDefault="008A2C09" w:rsidP="00293562">
      <w:pPr>
        <w:spacing w:after="0" w:line="360" w:lineRule="auto"/>
        <w:jc w:val="both"/>
        <w:rPr>
          <w:rFonts w:ascii="Arial" w:hAnsi="Arial" w:cs="Arial"/>
          <w:sz w:val="16"/>
          <w:szCs w:val="16"/>
        </w:rPr>
      </w:pPr>
    </w:p>
    <w:p w14:paraId="3A00396A"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35A75F37" w14:textId="57ABF21C"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70FC944C" w14:textId="77777777" w:rsidR="008A2C09" w:rsidRPr="005F55EE" w:rsidRDefault="008A2C09" w:rsidP="00293562">
      <w:pPr>
        <w:spacing w:after="0" w:line="360" w:lineRule="auto"/>
        <w:jc w:val="both"/>
        <w:rPr>
          <w:rFonts w:ascii="Arial" w:hAnsi="Arial" w:cs="Arial"/>
          <w:sz w:val="16"/>
          <w:szCs w:val="16"/>
        </w:rPr>
      </w:pPr>
    </w:p>
    <w:p w14:paraId="24D22737" w14:textId="77777777"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D372958" w14:textId="77777777"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3839EFEF" w14:textId="77777777"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D0176" w14:textId="77777777" w:rsidR="003B3B26" w:rsidRDefault="003B3B26" w:rsidP="008A2C09">
      <w:pPr>
        <w:spacing w:after="0" w:line="240" w:lineRule="auto"/>
      </w:pPr>
      <w:r>
        <w:separator/>
      </w:r>
    </w:p>
  </w:endnote>
  <w:endnote w:type="continuationSeparator" w:id="0">
    <w:p w14:paraId="2025F0A7" w14:textId="77777777" w:rsidR="003B3B26" w:rsidRDefault="003B3B26"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A453" w14:textId="15E9502E" w:rsidR="002E35EC" w:rsidRPr="00E92C7D" w:rsidRDefault="00733964" w:rsidP="00E92C7D">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002E35EC" w:rsidRPr="008B41A6">
      <w:rPr>
        <w:rFonts w:ascii="Arial" w:hAnsi="Arial" w:cs="Arial"/>
        <w:sz w:val="16"/>
        <w:szCs w:val="16"/>
      </w:rPr>
      <w:t xml:space="preserve">Nr </w:t>
    </w:r>
    <w:r w:rsidR="002E35EC">
      <w:rPr>
        <w:rFonts w:ascii="Arial" w:hAnsi="Arial" w:cs="Arial"/>
        <w:sz w:val="16"/>
        <w:szCs w:val="16"/>
      </w:rPr>
      <w:t xml:space="preserve">sprawy: </w:t>
    </w:r>
    <w:r w:rsidR="00F376B6">
      <w:rPr>
        <w:rFonts w:ascii="Arial" w:hAnsi="Arial" w:cs="Arial"/>
        <w:sz w:val="16"/>
        <w:szCs w:val="16"/>
      </w:rPr>
      <w:t>102/ZP/2026</w:t>
    </w:r>
    <w:r>
      <w:rPr>
        <w:rFonts w:ascii="Arial" w:hAnsi="Arial" w:cs="Arial"/>
        <w:sz w:val="16"/>
        <w:szCs w:val="16"/>
      </w:rPr>
      <w:t xml:space="preserve">                                                                       </w:t>
    </w:r>
    <w:r w:rsidR="002E35EC" w:rsidRPr="00493A1E">
      <w:rPr>
        <w:rFonts w:ascii="Arial" w:hAnsi="Arial" w:cs="Arial"/>
        <w:sz w:val="16"/>
        <w:szCs w:val="16"/>
      </w:rPr>
      <w:t xml:space="preserve">Strona </w:t>
    </w:r>
    <w:r w:rsidR="00F22B6D" w:rsidRPr="00493A1E">
      <w:rPr>
        <w:rFonts w:ascii="Arial" w:hAnsi="Arial" w:cs="Arial"/>
        <w:sz w:val="16"/>
        <w:szCs w:val="16"/>
      </w:rPr>
      <w:fldChar w:fldCharType="begin"/>
    </w:r>
    <w:r w:rsidR="002E35EC" w:rsidRPr="00493A1E">
      <w:rPr>
        <w:rFonts w:ascii="Arial" w:hAnsi="Arial" w:cs="Arial"/>
        <w:sz w:val="16"/>
        <w:szCs w:val="16"/>
      </w:rPr>
      <w:instrText xml:space="preserve"> PAGE   \* MERGEFORMAT </w:instrText>
    </w:r>
    <w:r w:rsidR="00F22B6D" w:rsidRPr="00493A1E">
      <w:rPr>
        <w:rFonts w:ascii="Arial" w:hAnsi="Arial" w:cs="Arial"/>
        <w:sz w:val="16"/>
        <w:szCs w:val="16"/>
      </w:rPr>
      <w:fldChar w:fldCharType="separate"/>
    </w:r>
    <w:r w:rsidR="004F1720">
      <w:rPr>
        <w:rFonts w:ascii="Arial" w:hAnsi="Arial" w:cs="Arial"/>
        <w:noProof/>
        <w:sz w:val="16"/>
        <w:szCs w:val="16"/>
      </w:rPr>
      <w:t>15</w:t>
    </w:r>
    <w:r w:rsidR="00F22B6D"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1C8" w14:textId="43BC36FF" w:rsidR="002E35EC" w:rsidRDefault="00733964">
    <w:pPr>
      <w:pStyle w:val="Stopka"/>
    </w:pPr>
    <w:r w:rsidRPr="00A9533A">
      <w:rPr>
        <w:noProof/>
        <w:lang w:eastAsia="pl-PL"/>
      </w:rPr>
      <w:drawing>
        <wp:anchor distT="0" distB="0" distL="114300" distR="114300" simplePos="0" relativeHeight="251661312" behindDoc="1" locked="0" layoutInCell="1" allowOverlap="1" wp14:anchorId="0DF6D133" wp14:editId="54EA7A2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14:anchorId="14E8856B" wp14:editId="03E045BB">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B6B6" w14:textId="77777777" w:rsidR="003B3B26" w:rsidRDefault="003B3B26" w:rsidP="008A2C09">
      <w:pPr>
        <w:spacing w:after="0" w:line="240" w:lineRule="auto"/>
      </w:pPr>
      <w:r>
        <w:separator/>
      </w:r>
    </w:p>
  </w:footnote>
  <w:footnote w:type="continuationSeparator" w:id="0">
    <w:p w14:paraId="7057C249" w14:textId="77777777" w:rsidR="003B3B26" w:rsidRDefault="003B3B26"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F4E4" w14:textId="77777777" w:rsidR="002E35EC" w:rsidRPr="00563A2A" w:rsidRDefault="002E35EC"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2099" w14:textId="77777777" w:rsidR="002E35EC" w:rsidRPr="00C001E1" w:rsidRDefault="002E35EC" w:rsidP="00C001E1">
    <w:pPr>
      <w:pStyle w:val="Nagwek"/>
    </w:pPr>
    <w:r>
      <w:rPr>
        <w:noProof/>
        <w:lang w:eastAsia="pl-PL"/>
      </w:rPr>
      <w:drawing>
        <wp:anchor distT="0" distB="0" distL="114300" distR="114300" simplePos="0" relativeHeight="251664384" behindDoc="1" locked="0" layoutInCell="1" allowOverlap="1" wp14:anchorId="3CAC0247" wp14:editId="6FCA622B">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15:restartNumberingAfterBreak="0">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1"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2" w15:restartNumberingAfterBreak="0">
    <w:nsid w:val="24EE0748"/>
    <w:multiLevelType w:val="hybridMultilevel"/>
    <w:tmpl w:val="8C6A5B76"/>
    <w:numStyleLink w:val="Zaimportowanystyl26"/>
  </w:abstractNum>
  <w:abstractNum w:abstractNumId="13" w15:restartNumberingAfterBreak="0">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8" w15:restartNumberingAfterBreak="0">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2E8F65B4"/>
    <w:multiLevelType w:val="hybridMultilevel"/>
    <w:tmpl w:val="EFAA1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3" w15:restartNumberingAfterBreak="0">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5" w15:restartNumberingAfterBreak="0">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1F6DA9"/>
    <w:multiLevelType w:val="hybridMultilevel"/>
    <w:tmpl w:val="8EB433EE"/>
    <w:lvl w:ilvl="0" w:tplc="637CF10A">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28" w15:restartNumberingAfterBreak="0">
    <w:nsid w:val="45645381"/>
    <w:multiLevelType w:val="hybridMultilevel"/>
    <w:tmpl w:val="7108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36"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15:restartNumberingAfterBreak="0">
    <w:nsid w:val="7498301C"/>
    <w:multiLevelType w:val="hybridMultilevel"/>
    <w:tmpl w:val="7D9E8D2A"/>
    <w:lvl w:ilvl="0" w:tplc="1D721D0E">
      <w:start w:val="1"/>
      <w:numFmt w:val="decimal"/>
      <w:lvlText w:val="%1."/>
      <w:lvlJc w:val="left"/>
      <w:pPr>
        <w:ind w:left="720" w:hanging="360"/>
      </w:pPr>
      <w:rPr>
        <w:rFonts w:ascii="Arial" w:eastAsia="Times New Roman" w:hAnsi="Arial" w:cs="Arial"/>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9"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F2A5528"/>
    <w:multiLevelType w:val="hybridMultilevel"/>
    <w:tmpl w:val="44D27E4C"/>
    <w:lvl w:ilvl="0" w:tplc="70E8D28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67121212">
    <w:abstractNumId w:val="26"/>
  </w:num>
  <w:num w:numId="2" w16cid:durableId="567423364">
    <w:abstractNumId w:val="40"/>
  </w:num>
  <w:num w:numId="3" w16cid:durableId="426460284">
    <w:abstractNumId w:val="9"/>
  </w:num>
  <w:num w:numId="4" w16cid:durableId="503206654">
    <w:abstractNumId w:val="42"/>
  </w:num>
  <w:num w:numId="5" w16cid:durableId="1364402311">
    <w:abstractNumId w:val="25"/>
  </w:num>
  <w:num w:numId="6" w16cid:durableId="1646817454">
    <w:abstractNumId w:val="13"/>
  </w:num>
  <w:num w:numId="7" w16cid:durableId="1636597565">
    <w:abstractNumId w:val="5"/>
  </w:num>
  <w:num w:numId="8" w16cid:durableId="1917199679">
    <w:abstractNumId w:val="30"/>
  </w:num>
  <w:num w:numId="9" w16cid:durableId="1557668588">
    <w:abstractNumId w:val="3"/>
  </w:num>
  <w:num w:numId="10" w16cid:durableId="446512227">
    <w:abstractNumId w:val="11"/>
  </w:num>
  <w:num w:numId="11" w16cid:durableId="1846044527">
    <w:abstractNumId w:val="29"/>
  </w:num>
  <w:num w:numId="12" w16cid:durableId="273295084">
    <w:abstractNumId w:val="14"/>
  </w:num>
  <w:num w:numId="13" w16cid:durableId="1982464880">
    <w:abstractNumId w:val="7"/>
  </w:num>
  <w:num w:numId="14" w16cid:durableId="963579168">
    <w:abstractNumId w:val="20"/>
  </w:num>
  <w:num w:numId="15" w16cid:durableId="20894932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53432">
    <w:abstractNumId w:val="24"/>
  </w:num>
  <w:num w:numId="17" w16cid:durableId="214583011">
    <w:abstractNumId w:val="39"/>
  </w:num>
  <w:num w:numId="18" w16cid:durableId="993409727">
    <w:abstractNumId w:val="35"/>
  </w:num>
  <w:num w:numId="19" w16cid:durableId="1247691385">
    <w:abstractNumId w:val="8"/>
  </w:num>
  <w:num w:numId="20" w16cid:durableId="1237744663">
    <w:abstractNumId w:val="21"/>
  </w:num>
  <w:num w:numId="21" w16cid:durableId="733897115">
    <w:abstractNumId w:val="6"/>
  </w:num>
  <w:num w:numId="22" w16cid:durableId="11272418">
    <w:abstractNumId w:val="22"/>
  </w:num>
  <w:num w:numId="23" w16cid:durableId="610867000">
    <w:abstractNumId w:val="17"/>
  </w:num>
  <w:num w:numId="24" w16cid:durableId="383528776">
    <w:abstractNumId w:val="4"/>
  </w:num>
  <w:num w:numId="25" w16cid:durableId="1812284947">
    <w:abstractNumId w:val="10"/>
  </w:num>
  <w:num w:numId="26" w16cid:durableId="411125417">
    <w:abstractNumId w:val="34"/>
  </w:num>
  <w:num w:numId="27" w16cid:durableId="1183743635">
    <w:abstractNumId w:val="2"/>
  </w:num>
  <w:num w:numId="28" w16cid:durableId="503202300">
    <w:abstractNumId w:val="16"/>
  </w:num>
  <w:num w:numId="29" w16cid:durableId="439836081">
    <w:abstractNumId w:val="38"/>
  </w:num>
  <w:num w:numId="30" w16cid:durableId="469714490">
    <w:abstractNumId w:val="33"/>
  </w:num>
  <w:num w:numId="31" w16cid:durableId="1169715253">
    <w:abstractNumId w:val="36"/>
  </w:num>
  <w:num w:numId="32" w16cid:durableId="1883058156">
    <w:abstractNumId w:val="32"/>
  </w:num>
  <w:num w:numId="33" w16cid:durableId="1366373268">
    <w:abstractNumId w:val="15"/>
  </w:num>
  <w:num w:numId="34" w16cid:durableId="1448542439">
    <w:abstractNumId w:val="18"/>
  </w:num>
  <w:num w:numId="35" w16cid:durableId="454062923">
    <w:abstractNumId w:val="41"/>
  </w:num>
  <w:num w:numId="36" w16cid:durableId="885028691">
    <w:abstractNumId w:val="23"/>
  </w:num>
  <w:num w:numId="37" w16cid:durableId="1457914077">
    <w:abstractNumId w:val="28"/>
  </w:num>
  <w:num w:numId="38" w16cid:durableId="1285454881">
    <w:abstractNumId w:val="31"/>
  </w:num>
  <w:num w:numId="39" w16cid:durableId="1022390427">
    <w:abstractNumId w:val="27"/>
  </w:num>
  <w:num w:numId="40" w16cid:durableId="1999074309">
    <w:abstractNumId w:val="37"/>
  </w:num>
  <w:num w:numId="41" w16cid:durableId="1666008432">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0A4"/>
    <w:rsid w:val="000044C6"/>
    <w:rsid w:val="00004502"/>
    <w:rsid w:val="000070FC"/>
    <w:rsid w:val="00007F72"/>
    <w:rsid w:val="00011ACD"/>
    <w:rsid w:val="000149B7"/>
    <w:rsid w:val="00034E1A"/>
    <w:rsid w:val="00042CC1"/>
    <w:rsid w:val="00043B23"/>
    <w:rsid w:val="00044F68"/>
    <w:rsid w:val="0005224D"/>
    <w:rsid w:val="000567C3"/>
    <w:rsid w:val="0005707B"/>
    <w:rsid w:val="00065B5D"/>
    <w:rsid w:val="00066C99"/>
    <w:rsid w:val="00070BD2"/>
    <w:rsid w:val="0007105C"/>
    <w:rsid w:val="00073AD2"/>
    <w:rsid w:val="00075EE4"/>
    <w:rsid w:val="000777D3"/>
    <w:rsid w:val="00080523"/>
    <w:rsid w:val="000806CE"/>
    <w:rsid w:val="00082E0F"/>
    <w:rsid w:val="00091831"/>
    <w:rsid w:val="00091B5A"/>
    <w:rsid w:val="00092934"/>
    <w:rsid w:val="00096807"/>
    <w:rsid w:val="00096B6C"/>
    <w:rsid w:val="00097D70"/>
    <w:rsid w:val="000B0A3F"/>
    <w:rsid w:val="000B174E"/>
    <w:rsid w:val="000B4CDF"/>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2766"/>
    <w:rsid w:val="001331EA"/>
    <w:rsid w:val="001348DF"/>
    <w:rsid w:val="0013540D"/>
    <w:rsid w:val="00137C02"/>
    <w:rsid w:val="00141D8C"/>
    <w:rsid w:val="00142BAB"/>
    <w:rsid w:val="00144E80"/>
    <w:rsid w:val="001510F3"/>
    <w:rsid w:val="00155103"/>
    <w:rsid w:val="001552B7"/>
    <w:rsid w:val="00155D91"/>
    <w:rsid w:val="00157641"/>
    <w:rsid w:val="0016220B"/>
    <w:rsid w:val="001626C9"/>
    <w:rsid w:val="00166458"/>
    <w:rsid w:val="00167D9F"/>
    <w:rsid w:val="00170FBB"/>
    <w:rsid w:val="00172AC5"/>
    <w:rsid w:val="00172B35"/>
    <w:rsid w:val="001733B4"/>
    <w:rsid w:val="00176186"/>
    <w:rsid w:val="001802F5"/>
    <w:rsid w:val="0018206B"/>
    <w:rsid w:val="0018489D"/>
    <w:rsid w:val="00184C69"/>
    <w:rsid w:val="0018501D"/>
    <w:rsid w:val="00191ACB"/>
    <w:rsid w:val="001950E4"/>
    <w:rsid w:val="001A0D69"/>
    <w:rsid w:val="001A55B8"/>
    <w:rsid w:val="001B0B18"/>
    <w:rsid w:val="001B1E01"/>
    <w:rsid w:val="001C251D"/>
    <w:rsid w:val="001C45B9"/>
    <w:rsid w:val="001C50D9"/>
    <w:rsid w:val="001C76A8"/>
    <w:rsid w:val="001D14B7"/>
    <w:rsid w:val="001D5031"/>
    <w:rsid w:val="001D658D"/>
    <w:rsid w:val="001E1B8C"/>
    <w:rsid w:val="001E51C9"/>
    <w:rsid w:val="001F23F1"/>
    <w:rsid w:val="001F494B"/>
    <w:rsid w:val="001F624F"/>
    <w:rsid w:val="002037DE"/>
    <w:rsid w:val="00203BD5"/>
    <w:rsid w:val="00204C09"/>
    <w:rsid w:val="00204EA8"/>
    <w:rsid w:val="002118BC"/>
    <w:rsid w:val="00212888"/>
    <w:rsid w:val="00212C88"/>
    <w:rsid w:val="002226EA"/>
    <w:rsid w:val="00222B51"/>
    <w:rsid w:val="00224E41"/>
    <w:rsid w:val="002259C5"/>
    <w:rsid w:val="0023324B"/>
    <w:rsid w:val="00233677"/>
    <w:rsid w:val="00234158"/>
    <w:rsid w:val="002368C5"/>
    <w:rsid w:val="00237BBF"/>
    <w:rsid w:val="00237CD7"/>
    <w:rsid w:val="00241D4D"/>
    <w:rsid w:val="00245CF4"/>
    <w:rsid w:val="002468FD"/>
    <w:rsid w:val="00251FE4"/>
    <w:rsid w:val="00256271"/>
    <w:rsid w:val="00260BD1"/>
    <w:rsid w:val="00262EF4"/>
    <w:rsid w:val="0026312D"/>
    <w:rsid w:val="002652D7"/>
    <w:rsid w:val="00270ACC"/>
    <w:rsid w:val="00271607"/>
    <w:rsid w:val="00276AA7"/>
    <w:rsid w:val="00277060"/>
    <w:rsid w:val="00282E6D"/>
    <w:rsid w:val="00290248"/>
    <w:rsid w:val="00291ACD"/>
    <w:rsid w:val="00291F7A"/>
    <w:rsid w:val="00293562"/>
    <w:rsid w:val="0029452F"/>
    <w:rsid w:val="002978B4"/>
    <w:rsid w:val="00297D3B"/>
    <w:rsid w:val="002A0F0F"/>
    <w:rsid w:val="002A1558"/>
    <w:rsid w:val="002A4D1A"/>
    <w:rsid w:val="002A706C"/>
    <w:rsid w:val="002B2F2B"/>
    <w:rsid w:val="002B3817"/>
    <w:rsid w:val="002B3D05"/>
    <w:rsid w:val="002B7851"/>
    <w:rsid w:val="002C029F"/>
    <w:rsid w:val="002C14C2"/>
    <w:rsid w:val="002C1525"/>
    <w:rsid w:val="002C1B15"/>
    <w:rsid w:val="002C4A54"/>
    <w:rsid w:val="002D0061"/>
    <w:rsid w:val="002D539A"/>
    <w:rsid w:val="002D68D1"/>
    <w:rsid w:val="002E0673"/>
    <w:rsid w:val="002E21FD"/>
    <w:rsid w:val="002E35EC"/>
    <w:rsid w:val="002E6DAB"/>
    <w:rsid w:val="002F5E9D"/>
    <w:rsid w:val="003058F5"/>
    <w:rsid w:val="00311EE4"/>
    <w:rsid w:val="0032186F"/>
    <w:rsid w:val="003226E9"/>
    <w:rsid w:val="00325AD2"/>
    <w:rsid w:val="003260D1"/>
    <w:rsid w:val="003312D1"/>
    <w:rsid w:val="003319E8"/>
    <w:rsid w:val="00331DCE"/>
    <w:rsid w:val="00332E38"/>
    <w:rsid w:val="00333A5B"/>
    <w:rsid w:val="003346B3"/>
    <w:rsid w:val="003378A5"/>
    <w:rsid w:val="003460C1"/>
    <w:rsid w:val="00347852"/>
    <w:rsid w:val="0035033F"/>
    <w:rsid w:val="00350B1A"/>
    <w:rsid w:val="00350D94"/>
    <w:rsid w:val="003513C0"/>
    <w:rsid w:val="00351642"/>
    <w:rsid w:val="00351798"/>
    <w:rsid w:val="003602AC"/>
    <w:rsid w:val="003605B4"/>
    <w:rsid w:val="00362CD5"/>
    <w:rsid w:val="00362E26"/>
    <w:rsid w:val="003653C1"/>
    <w:rsid w:val="00374ED2"/>
    <w:rsid w:val="0038032E"/>
    <w:rsid w:val="00382047"/>
    <w:rsid w:val="003837A0"/>
    <w:rsid w:val="00385673"/>
    <w:rsid w:val="003862D2"/>
    <w:rsid w:val="003A0264"/>
    <w:rsid w:val="003A1AC8"/>
    <w:rsid w:val="003A3166"/>
    <w:rsid w:val="003B0D42"/>
    <w:rsid w:val="003B1A55"/>
    <w:rsid w:val="003B3B26"/>
    <w:rsid w:val="003B3F2B"/>
    <w:rsid w:val="003B6E59"/>
    <w:rsid w:val="003B6FBD"/>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BF7"/>
    <w:rsid w:val="00416C7E"/>
    <w:rsid w:val="00434017"/>
    <w:rsid w:val="00440AFD"/>
    <w:rsid w:val="00441D22"/>
    <w:rsid w:val="0044309F"/>
    <w:rsid w:val="00446846"/>
    <w:rsid w:val="0045285A"/>
    <w:rsid w:val="00453066"/>
    <w:rsid w:val="00457689"/>
    <w:rsid w:val="0046673B"/>
    <w:rsid w:val="0046681A"/>
    <w:rsid w:val="00470236"/>
    <w:rsid w:val="00473FE2"/>
    <w:rsid w:val="00476405"/>
    <w:rsid w:val="00483723"/>
    <w:rsid w:val="004850F7"/>
    <w:rsid w:val="0048721A"/>
    <w:rsid w:val="0048769C"/>
    <w:rsid w:val="00491297"/>
    <w:rsid w:val="0049379A"/>
    <w:rsid w:val="004A47C9"/>
    <w:rsid w:val="004B28E8"/>
    <w:rsid w:val="004B3139"/>
    <w:rsid w:val="004B7B54"/>
    <w:rsid w:val="004C060E"/>
    <w:rsid w:val="004C201F"/>
    <w:rsid w:val="004C71DC"/>
    <w:rsid w:val="004D10B1"/>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3497"/>
    <w:rsid w:val="00546D36"/>
    <w:rsid w:val="0054799E"/>
    <w:rsid w:val="00555AEC"/>
    <w:rsid w:val="005566AE"/>
    <w:rsid w:val="00563A2A"/>
    <w:rsid w:val="00570820"/>
    <w:rsid w:val="00575737"/>
    <w:rsid w:val="0058231D"/>
    <w:rsid w:val="00583AAC"/>
    <w:rsid w:val="00583E29"/>
    <w:rsid w:val="005944BE"/>
    <w:rsid w:val="00597A82"/>
    <w:rsid w:val="005B0B75"/>
    <w:rsid w:val="005B153F"/>
    <w:rsid w:val="005B3A83"/>
    <w:rsid w:val="005B4169"/>
    <w:rsid w:val="005B60AE"/>
    <w:rsid w:val="005C1E0F"/>
    <w:rsid w:val="005C287F"/>
    <w:rsid w:val="005C3C62"/>
    <w:rsid w:val="005C6ADB"/>
    <w:rsid w:val="005D1D02"/>
    <w:rsid w:val="005D5D1D"/>
    <w:rsid w:val="005E14E2"/>
    <w:rsid w:val="005E4AA0"/>
    <w:rsid w:val="005E5E39"/>
    <w:rsid w:val="005F0A2D"/>
    <w:rsid w:val="005F22E4"/>
    <w:rsid w:val="005F3FF3"/>
    <w:rsid w:val="005F55EE"/>
    <w:rsid w:val="005F651F"/>
    <w:rsid w:val="006000C7"/>
    <w:rsid w:val="00604BC8"/>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92B"/>
    <w:rsid w:val="00664568"/>
    <w:rsid w:val="006710F7"/>
    <w:rsid w:val="00671487"/>
    <w:rsid w:val="006714F4"/>
    <w:rsid w:val="00676330"/>
    <w:rsid w:val="00676463"/>
    <w:rsid w:val="006766CF"/>
    <w:rsid w:val="0067769B"/>
    <w:rsid w:val="00677B3B"/>
    <w:rsid w:val="00681875"/>
    <w:rsid w:val="006872EC"/>
    <w:rsid w:val="00687D6B"/>
    <w:rsid w:val="0069026E"/>
    <w:rsid w:val="00691387"/>
    <w:rsid w:val="00695065"/>
    <w:rsid w:val="00697B1F"/>
    <w:rsid w:val="006A0DD3"/>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E6C"/>
    <w:rsid w:val="0070166F"/>
    <w:rsid w:val="007020CD"/>
    <w:rsid w:val="00717AC5"/>
    <w:rsid w:val="00721795"/>
    <w:rsid w:val="00722BD0"/>
    <w:rsid w:val="0072578E"/>
    <w:rsid w:val="00726075"/>
    <w:rsid w:val="007268AE"/>
    <w:rsid w:val="00733964"/>
    <w:rsid w:val="00733E66"/>
    <w:rsid w:val="00741A7D"/>
    <w:rsid w:val="00741CB0"/>
    <w:rsid w:val="00741DF6"/>
    <w:rsid w:val="0075127B"/>
    <w:rsid w:val="00753676"/>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5A7F"/>
    <w:rsid w:val="00856E5A"/>
    <w:rsid w:val="00856EF6"/>
    <w:rsid w:val="00862760"/>
    <w:rsid w:val="008773CF"/>
    <w:rsid w:val="00877D54"/>
    <w:rsid w:val="008826D2"/>
    <w:rsid w:val="008865E5"/>
    <w:rsid w:val="00887149"/>
    <w:rsid w:val="0089128F"/>
    <w:rsid w:val="00893B90"/>
    <w:rsid w:val="00894B45"/>
    <w:rsid w:val="00895AF0"/>
    <w:rsid w:val="00897CCA"/>
    <w:rsid w:val="008A2B12"/>
    <w:rsid w:val="008A2BA1"/>
    <w:rsid w:val="008A2C09"/>
    <w:rsid w:val="008A4B74"/>
    <w:rsid w:val="008B08C4"/>
    <w:rsid w:val="008B7A6E"/>
    <w:rsid w:val="008C17FF"/>
    <w:rsid w:val="008C35DC"/>
    <w:rsid w:val="008D3975"/>
    <w:rsid w:val="008D3EC8"/>
    <w:rsid w:val="008D4A75"/>
    <w:rsid w:val="008E1463"/>
    <w:rsid w:val="008E4A30"/>
    <w:rsid w:val="008E4FFA"/>
    <w:rsid w:val="0090432C"/>
    <w:rsid w:val="00913891"/>
    <w:rsid w:val="009142AD"/>
    <w:rsid w:val="0091550C"/>
    <w:rsid w:val="0092020C"/>
    <w:rsid w:val="00922E75"/>
    <w:rsid w:val="00936093"/>
    <w:rsid w:val="00936823"/>
    <w:rsid w:val="0094341F"/>
    <w:rsid w:val="00962392"/>
    <w:rsid w:val="00964B36"/>
    <w:rsid w:val="00967A8E"/>
    <w:rsid w:val="00972527"/>
    <w:rsid w:val="009728E4"/>
    <w:rsid w:val="00982941"/>
    <w:rsid w:val="00984230"/>
    <w:rsid w:val="00985704"/>
    <w:rsid w:val="00993D98"/>
    <w:rsid w:val="009945E3"/>
    <w:rsid w:val="00995047"/>
    <w:rsid w:val="00995EEB"/>
    <w:rsid w:val="0099617D"/>
    <w:rsid w:val="0099795C"/>
    <w:rsid w:val="009A404D"/>
    <w:rsid w:val="009A5EE9"/>
    <w:rsid w:val="009C3C04"/>
    <w:rsid w:val="009C3C89"/>
    <w:rsid w:val="009C5B7E"/>
    <w:rsid w:val="009D0319"/>
    <w:rsid w:val="009D340F"/>
    <w:rsid w:val="009D4A49"/>
    <w:rsid w:val="009E5C58"/>
    <w:rsid w:val="009F22DD"/>
    <w:rsid w:val="009F25D1"/>
    <w:rsid w:val="009F6C16"/>
    <w:rsid w:val="009F7052"/>
    <w:rsid w:val="00A07A73"/>
    <w:rsid w:val="00A11403"/>
    <w:rsid w:val="00A11D8E"/>
    <w:rsid w:val="00A124C8"/>
    <w:rsid w:val="00A1627F"/>
    <w:rsid w:val="00A33BA9"/>
    <w:rsid w:val="00A412A9"/>
    <w:rsid w:val="00A44938"/>
    <w:rsid w:val="00A47FB1"/>
    <w:rsid w:val="00A51D81"/>
    <w:rsid w:val="00A52F61"/>
    <w:rsid w:val="00A5327C"/>
    <w:rsid w:val="00A53768"/>
    <w:rsid w:val="00A55351"/>
    <w:rsid w:val="00A56D91"/>
    <w:rsid w:val="00A60C3D"/>
    <w:rsid w:val="00A617AF"/>
    <w:rsid w:val="00A621FB"/>
    <w:rsid w:val="00A62A2C"/>
    <w:rsid w:val="00A6628E"/>
    <w:rsid w:val="00A67DD8"/>
    <w:rsid w:val="00A71E81"/>
    <w:rsid w:val="00A72494"/>
    <w:rsid w:val="00A86571"/>
    <w:rsid w:val="00A90AE9"/>
    <w:rsid w:val="00A93AB9"/>
    <w:rsid w:val="00A9533A"/>
    <w:rsid w:val="00AB156D"/>
    <w:rsid w:val="00AB3FCC"/>
    <w:rsid w:val="00AB4168"/>
    <w:rsid w:val="00AB50C9"/>
    <w:rsid w:val="00AC0391"/>
    <w:rsid w:val="00AC278F"/>
    <w:rsid w:val="00AC6E40"/>
    <w:rsid w:val="00AD0431"/>
    <w:rsid w:val="00AD2CB0"/>
    <w:rsid w:val="00AE2146"/>
    <w:rsid w:val="00AE222F"/>
    <w:rsid w:val="00AE25B6"/>
    <w:rsid w:val="00AE6B82"/>
    <w:rsid w:val="00AF0448"/>
    <w:rsid w:val="00AF2889"/>
    <w:rsid w:val="00AF30AE"/>
    <w:rsid w:val="00AF3D0F"/>
    <w:rsid w:val="00AF51B2"/>
    <w:rsid w:val="00AF70CD"/>
    <w:rsid w:val="00B1014B"/>
    <w:rsid w:val="00B104A3"/>
    <w:rsid w:val="00B11E42"/>
    <w:rsid w:val="00B26ED2"/>
    <w:rsid w:val="00B323CA"/>
    <w:rsid w:val="00B345E7"/>
    <w:rsid w:val="00B37DA7"/>
    <w:rsid w:val="00B42025"/>
    <w:rsid w:val="00B5413A"/>
    <w:rsid w:val="00B555FF"/>
    <w:rsid w:val="00B614D2"/>
    <w:rsid w:val="00B61D87"/>
    <w:rsid w:val="00B701BF"/>
    <w:rsid w:val="00B74839"/>
    <w:rsid w:val="00B76950"/>
    <w:rsid w:val="00B93724"/>
    <w:rsid w:val="00B938E5"/>
    <w:rsid w:val="00B9592E"/>
    <w:rsid w:val="00BA3547"/>
    <w:rsid w:val="00BA7C0C"/>
    <w:rsid w:val="00BB35AC"/>
    <w:rsid w:val="00BB6508"/>
    <w:rsid w:val="00BB7C61"/>
    <w:rsid w:val="00BC70B4"/>
    <w:rsid w:val="00BC791F"/>
    <w:rsid w:val="00BC7A60"/>
    <w:rsid w:val="00BD3262"/>
    <w:rsid w:val="00BD3C02"/>
    <w:rsid w:val="00BD4098"/>
    <w:rsid w:val="00BD7268"/>
    <w:rsid w:val="00BE15AC"/>
    <w:rsid w:val="00BE1AD1"/>
    <w:rsid w:val="00BE3E95"/>
    <w:rsid w:val="00BE4999"/>
    <w:rsid w:val="00BF0626"/>
    <w:rsid w:val="00BF351B"/>
    <w:rsid w:val="00BF44CC"/>
    <w:rsid w:val="00C001E1"/>
    <w:rsid w:val="00C00BF8"/>
    <w:rsid w:val="00C023CF"/>
    <w:rsid w:val="00C03A93"/>
    <w:rsid w:val="00C05E66"/>
    <w:rsid w:val="00C1066F"/>
    <w:rsid w:val="00C13A5E"/>
    <w:rsid w:val="00C13A8B"/>
    <w:rsid w:val="00C1561D"/>
    <w:rsid w:val="00C161C6"/>
    <w:rsid w:val="00C206A4"/>
    <w:rsid w:val="00C20FF7"/>
    <w:rsid w:val="00C21810"/>
    <w:rsid w:val="00C22617"/>
    <w:rsid w:val="00C24664"/>
    <w:rsid w:val="00C249DB"/>
    <w:rsid w:val="00C25F4E"/>
    <w:rsid w:val="00C30EB6"/>
    <w:rsid w:val="00C360CD"/>
    <w:rsid w:val="00C411FA"/>
    <w:rsid w:val="00C414CF"/>
    <w:rsid w:val="00C43EDB"/>
    <w:rsid w:val="00C46397"/>
    <w:rsid w:val="00C51799"/>
    <w:rsid w:val="00C5481A"/>
    <w:rsid w:val="00C57D7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4A72"/>
    <w:rsid w:val="00CC7ADD"/>
    <w:rsid w:val="00CE36C9"/>
    <w:rsid w:val="00CE68A8"/>
    <w:rsid w:val="00CF023C"/>
    <w:rsid w:val="00CF5216"/>
    <w:rsid w:val="00D00E0C"/>
    <w:rsid w:val="00D07C1E"/>
    <w:rsid w:val="00D24B01"/>
    <w:rsid w:val="00D267A6"/>
    <w:rsid w:val="00D30004"/>
    <w:rsid w:val="00D31E6F"/>
    <w:rsid w:val="00D367FC"/>
    <w:rsid w:val="00D41373"/>
    <w:rsid w:val="00D4231B"/>
    <w:rsid w:val="00D479CB"/>
    <w:rsid w:val="00D53E4F"/>
    <w:rsid w:val="00D53E7D"/>
    <w:rsid w:val="00D62D6E"/>
    <w:rsid w:val="00D67B5B"/>
    <w:rsid w:val="00D738F2"/>
    <w:rsid w:val="00D76893"/>
    <w:rsid w:val="00D81696"/>
    <w:rsid w:val="00D841BE"/>
    <w:rsid w:val="00D93FC4"/>
    <w:rsid w:val="00D97886"/>
    <w:rsid w:val="00DA0C84"/>
    <w:rsid w:val="00DA3992"/>
    <w:rsid w:val="00DA6623"/>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3506"/>
    <w:rsid w:val="00E05C7C"/>
    <w:rsid w:val="00E119C3"/>
    <w:rsid w:val="00E14925"/>
    <w:rsid w:val="00E165FA"/>
    <w:rsid w:val="00E242B8"/>
    <w:rsid w:val="00E242E2"/>
    <w:rsid w:val="00E26AEA"/>
    <w:rsid w:val="00E27CF1"/>
    <w:rsid w:val="00E303E6"/>
    <w:rsid w:val="00E341A5"/>
    <w:rsid w:val="00E3477B"/>
    <w:rsid w:val="00E36707"/>
    <w:rsid w:val="00E41DDA"/>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3DC5"/>
    <w:rsid w:val="00EC3F64"/>
    <w:rsid w:val="00EC403E"/>
    <w:rsid w:val="00EC4222"/>
    <w:rsid w:val="00ED5E3A"/>
    <w:rsid w:val="00EF14A3"/>
    <w:rsid w:val="00EF193F"/>
    <w:rsid w:val="00EF2F7D"/>
    <w:rsid w:val="00EF5F54"/>
    <w:rsid w:val="00EF66FB"/>
    <w:rsid w:val="00EF78C1"/>
    <w:rsid w:val="00F011E2"/>
    <w:rsid w:val="00F03FC7"/>
    <w:rsid w:val="00F04106"/>
    <w:rsid w:val="00F0697A"/>
    <w:rsid w:val="00F1352A"/>
    <w:rsid w:val="00F14E48"/>
    <w:rsid w:val="00F220AC"/>
    <w:rsid w:val="00F22B6D"/>
    <w:rsid w:val="00F2434D"/>
    <w:rsid w:val="00F2484A"/>
    <w:rsid w:val="00F31159"/>
    <w:rsid w:val="00F3721D"/>
    <w:rsid w:val="00F376B6"/>
    <w:rsid w:val="00F37DB1"/>
    <w:rsid w:val="00F40343"/>
    <w:rsid w:val="00F513FC"/>
    <w:rsid w:val="00F51F75"/>
    <w:rsid w:val="00F57887"/>
    <w:rsid w:val="00F60678"/>
    <w:rsid w:val="00F626ED"/>
    <w:rsid w:val="00F72B90"/>
    <w:rsid w:val="00F7416E"/>
    <w:rsid w:val="00F83121"/>
    <w:rsid w:val="00F93C0C"/>
    <w:rsid w:val="00F9603F"/>
    <w:rsid w:val="00FA05C2"/>
    <w:rsid w:val="00FA3523"/>
    <w:rsid w:val="00FA65C2"/>
    <w:rsid w:val="00FB4019"/>
    <w:rsid w:val="00FB4978"/>
    <w:rsid w:val="00FB57FF"/>
    <w:rsid w:val="00FC3B4F"/>
    <w:rsid w:val="00FC41BE"/>
    <w:rsid w:val="00FC64F6"/>
    <w:rsid w:val="00FC72A6"/>
    <w:rsid w:val="00FD25E4"/>
    <w:rsid w:val="00FD29E1"/>
    <w:rsid w:val="00FD378C"/>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99D8"/>
  <w15:docId w15:val="{83EA2517-795D-496E-BE9B-A3B0F658B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0"/>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6"/>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7"/>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55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25382789">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rydygierkrako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jsitek@rydygierkrakow.pl" TargetMode="External"/><Relationship Id="rId17" Type="http://schemas.openxmlformats.org/officeDocument/2006/relationships/hyperlink" Target="mailto:jsitek@rydygierkrakow.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20Przegl&#261;danie"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5EF1-3ACD-434B-8780-82360E4C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15</Pages>
  <Words>6522</Words>
  <Characters>39136</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Julia Sitek</cp:lastModifiedBy>
  <cp:revision>200</cp:revision>
  <cp:lastPrinted>2025-03-17T09:02:00Z</cp:lastPrinted>
  <dcterms:created xsi:type="dcterms:W3CDTF">2021-08-05T08:12:00Z</dcterms:created>
  <dcterms:modified xsi:type="dcterms:W3CDTF">2026-04-28T12:03:00Z</dcterms:modified>
</cp:coreProperties>
</file>