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787C37DF" w:rsidR="00485E64" w:rsidRPr="00A00575" w:rsidRDefault="00485E64" w:rsidP="00A00575">
      <w:pPr>
        <w:spacing w:after="0" w:line="271" w:lineRule="auto"/>
        <w:jc w:val="right"/>
      </w:pPr>
      <w:r w:rsidRPr="00A00575">
        <w:t xml:space="preserve">Załącznik nr </w:t>
      </w:r>
      <w:r w:rsidR="00D8209D">
        <w:t>3</w:t>
      </w:r>
    </w:p>
    <w:p w14:paraId="7945EF32" w14:textId="773EC802" w:rsidR="00485E64" w:rsidRPr="00A00575" w:rsidRDefault="00485E64" w:rsidP="00A00575">
      <w:pPr>
        <w:spacing w:after="0" w:line="271" w:lineRule="auto"/>
        <w:jc w:val="right"/>
      </w:pPr>
      <w:r w:rsidRPr="00A00575">
        <w:t xml:space="preserve">do </w:t>
      </w:r>
      <w:r w:rsidR="002E1C31">
        <w:t>specyfikacji warunków zamówienia</w:t>
      </w:r>
    </w:p>
    <w:p w14:paraId="7945EF34" w14:textId="53BE5F4F" w:rsidR="00F83FE1" w:rsidRPr="00A00575" w:rsidRDefault="006F5FC2" w:rsidP="00A00575">
      <w:pPr>
        <w:spacing w:after="0" w:line="271" w:lineRule="auto"/>
        <w:jc w:val="right"/>
      </w:pPr>
      <w:r w:rsidRPr="00A00575">
        <w:t xml:space="preserve"> </w:t>
      </w:r>
      <w:r w:rsidR="00E42AFE">
        <w:t xml:space="preserve">w postępowaniu </w:t>
      </w:r>
      <w:r w:rsidR="0094182A">
        <w:t>IF.271.</w:t>
      </w:r>
      <w:r w:rsidR="00AF5413">
        <w:t>32</w:t>
      </w:r>
      <w:r w:rsidR="0094182A">
        <w:t>.2026.ZP</w:t>
      </w:r>
    </w:p>
    <w:p w14:paraId="7945EF35" w14:textId="77777777" w:rsidR="00B53825" w:rsidRPr="00A00575" w:rsidRDefault="00B53825" w:rsidP="00A00575">
      <w:pPr>
        <w:spacing w:after="0" w:line="271" w:lineRule="auto"/>
        <w:rPr>
          <w:b/>
        </w:rPr>
      </w:pPr>
      <w:r w:rsidRPr="00A00575">
        <w:rPr>
          <w:b/>
        </w:rPr>
        <w:t>Wykonawca:</w:t>
      </w:r>
    </w:p>
    <w:p w14:paraId="7945EF36" w14:textId="620EAE26" w:rsidR="00B53825" w:rsidRPr="00A00575" w:rsidRDefault="00B53825" w:rsidP="00A00575">
      <w:pPr>
        <w:spacing w:after="0" w:line="271" w:lineRule="auto"/>
      </w:pPr>
      <w:r w:rsidRPr="00A00575">
        <w:t>…</w:t>
      </w:r>
    </w:p>
    <w:p w14:paraId="7945EF3C" w14:textId="5184B41A" w:rsidR="001B4323" w:rsidRPr="00A00575" w:rsidRDefault="00B53825" w:rsidP="00A00575">
      <w:pPr>
        <w:spacing w:after="360" w:line="271" w:lineRule="auto"/>
      </w:pPr>
      <w:r w:rsidRPr="00A00575">
        <w:t>(pełna nazwa/firma, adres</w:t>
      </w:r>
      <w:r w:rsidR="003B0BA3" w:rsidRPr="00A00575">
        <w:t>, numer NIP</w:t>
      </w:r>
      <w:r w:rsidRPr="00A00575">
        <w:t>)</w:t>
      </w:r>
    </w:p>
    <w:p w14:paraId="7945EF3D" w14:textId="77777777" w:rsidR="00B53825" w:rsidRPr="00A00575" w:rsidRDefault="00B53825" w:rsidP="00A00575">
      <w:pPr>
        <w:spacing w:after="0" w:line="271" w:lineRule="auto"/>
        <w:jc w:val="center"/>
        <w:rPr>
          <w:b/>
          <w:bCs/>
        </w:rPr>
      </w:pPr>
      <w:r w:rsidRPr="00A00575">
        <w:rPr>
          <w:b/>
          <w:bCs/>
        </w:rPr>
        <w:t>Oświadczenie wykonawcy</w:t>
      </w:r>
    </w:p>
    <w:p w14:paraId="7945EF40" w14:textId="3B3B48E3" w:rsidR="00B53825" w:rsidRPr="00A00575" w:rsidRDefault="00B53825" w:rsidP="00A00575">
      <w:pPr>
        <w:spacing w:after="240" w:line="271" w:lineRule="auto"/>
        <w:jc w:val="center"/>
        <w:rPr>
          <w:b/>
          <w:bCs/>
        </w:rPr>
      </w:pPr>
      <w:r w:rsidRPr="00A00575">
        <w:rPr>
          <w:b/>
          <w:bCs/>
        </w:rPr>
        <w:t xml:space="preserve">składane na podstawie art. </w:t>
      </w:r>
      <w:r w:rsidR="008D4F11" w:rsidRPr="00A00575">
        <w:rPr>
          <w:b/>
          <w:bCs/>
        </w:rPr>
        <w:t>125 ust. 1</w:t>
      </w:r>
      <w:r w:rsidRPr="00A00575">
        <w:rPr>
          <w:b/>
          <w:bCs/>
        </w:rPr>
        <w:t xml:space="preserve"> ustawy z dnia </w:t>
      </w:r>
      <w:r w:rsidR="008D4F11" w:rsidRPr="00A00575">
        <w:rPr>
          <w:b/>
          <w:bCs/>
        </w:rPr>
        <w:t xml:space="preserve">11 września 2019 r. </w:t>
      </w:r>
      <w:r w:rsidR="00E42AFE">
        <w:rPr>
          <w:b/>
          <w:bCs/>
        </w:rPr>
        <w:br/>
      </w:r>
      <w:r w:rsidRPr="00A00575">
        <w:rPr>
          <w:b/>
          <w:bCs/>
        </w:rPr>
        <w:t>Prawo zamówień publicznych</w:t>
      </w:r>
    </w:p>
    <w:p w14:paraId="7945EF42" w14:textId="48BDFD08" w:rsidR="00B53825" w:rsidRPr="00BB05C7" w:rsidRDefault="00CF332A" w:rsidP="00A00575">
      <w:pPr>
        <w:spacing w:after="240" w:line="271" w:lineRule="auto"/>
        <w:jc w:val="both"/>
        <w:rPr>
          <w:b/>
          <w:bCs/>
        </w:rPr>
      </w:pPr>
      <w:r w:rsidRPr="00CF332A">
        <w:t xml:space="preserve">Składając ofertę w postępowaniu o udzielnie zamówienia publicznego, prowadzonym przez </w:t>
      </w:r>
      <w:r w:rsidR="00D21039">
        <w:rPr>
          <w:bCs/>
        </w:rPr>
        <w:t>Gminę Brzozów</w:t>
      </w:r>
      <w:r w:rsidR="00E47E0D" w:rsidRPr="00E47E0D">
        <w:t>, numer referencyjny postępowania</w:t>
      </w:r>
      <w:r w:rsidR="0094182A">
        <w:t>IF.271.</w:t>
      </w:r>
      <w:r w:rsidR="00AF5413">
        <w:t>32</w:t>
      </w:r>
      <w:r w:rsidR="0094182A">
        <w:t>.2026.ZP</w:t>
      </w:r>
      <w:r w:rsidR="00E47E0D" w:rsidRPr="00E47E0D">
        <w:t>, nazwa:</w:t>
      </w:r>
      <w:bookmarkStart w:id="0" w:name="_Hlk10583173"/>
      <w:r w:rsidR="00E47E0D" w:rsidRPr="00E47E0D">
        <w:rPr>
          <w:b/>
        </w:rPr>
        <w:t xml:space="preserve"> </w:t>
      </w:r>
      <w:bookmarkEnd w:id="0"/>
      <w:r w:rsidR="00D8209D" w:rsidRPr="00D8209D">
        <w:rPr>
          <w:b/>
          <w:bCs/>
        </w:rPr>
        <w:t>Budowa awaryjnego ujęcia wody wraz z niezbędną infrastrukturą Stacji Uzdatniania Wody – Jakla Wielka w miejscowości Brzozów</w:t>
      </w:r>
      <w:r w:rsidR="0094182A">
        <w:rPr>
          <w:b/>
          <w:bCs/>
        </w:rPr>
        <w:t xml:space="preserve"> </w:t>
      </w:r>
      <w:r w:rsidRPr="00CF332A">
        <w:t>oświadczamy, że</w:t>
      </w:r>
      <w:r>
        <w:t xml:space="preserve"> </w:t>
      </w:r>
      <w:r w:rsidR="00B53825" w:rsidRPr="00A00575">
        <w:t>wykonawca:</w:t>
      </w:r>
    </w:p>
    <w:p w14:paraId="587BD40F" w14:textId="69B6AFFF" w:rsidR="00E47E0D" w:rsidRDefault="00E47E0D" w:rsidP="00E47E0D">
      <w:pPr>
        <w:numPr>
          <w:ilvl w:val="0"/>
          <w:numId w:val="28"/>
        </w:numPr>
        <w:spacing w:after="0" w:line="271" w:lineRule="auto"/>
        <w:jc w:val="both"/>
      </w:pPr>
      <w:r w:rsidRPr="00A00575">
        <w:t>nie podlega wykluczeniu z postępowania w zakresie wskazanym przez zamawiającego</w:t>
      </w:r>
      <w:r>
        <w:t xml:space="preserve"> </w:t>
      </w:r>
      <w:r w:rsidRPr="00FC4604">
        <w:t>w ogłoszeniu o zamówieniu i dokumentach</w:t>
      </w:r>
      <w:r w:rsidR="00E63423">
        <w:t xml:space="preserve"> zamówienia </w:t>
      </w:r>
      <w:r>
        <w:t>tj.</w:t>
      </w:r>
    </w:p>
    <w:p w14:paraId="1CC696CC" w14:textId="532572E8" w:rsidR="00E47E0D" w:rsidRDefault="00E47E0D" w:rsidP="00E47E0D">
      <w:pPr>
        <w:pStyle w:val="Akapitzlist"/>
        <w:numPr>
          <w:ilvl w:val="0"/>
          <w:numId w:val="29"/>
        </w:numPr>
        <w:spacing w:after="0" w:line="271" w:lineRule="auto"/>
        <w:jc w:val="both"/>
      </w:pPr>
      <w:r>
        <w:t xml:space="preserve">na podstawie </w:t>
      </w:r>
      <w:r w:rsidR="00881B86">
        <w:t>art. 108 ust. 1</w:t>
      </w:r>
      <w:r w:rsidR="00E2334E">
        <w:t xml:space="preserve"> ustawy </w:t>
      </w:r>
      <w:r w:rsidR="003E3A2B" w:rsidRPr="003E3A2B">
        <w:t xml:space="preserve">z dnia 11 września 2019 r. </w:t>
      </w:r>
      <w:r w:rsidR="003E3A2B" w:rsidRPr="003E3A2B">
        <w:br/>
        <w:t>Prawo zamówień publicznych</w:t>
      </w:r>
    </w:p>
    <w:p w14:paraId="0925D625" w14:textId="428652D1" w:rsidR="003E3A2B" w:rsidRPr="00A00575" w:rsidRDefault="00A673C8" w:rsidP="00E47E0D">
      <w:pPr>
        <w:pStyle w:val="Akapitzlist"/>
        <w:numPr>
          <w:ilvl w:val="0"/>
          <w:numId w:val="29"/>
        </w:numPr>
        <w:spacing w:after="0" w:line="271" w:lineRule="auto"/>
        <w:jc w:val="both"/>
      </w:pPr>
      <w:r>
        <w:t xml:space="preserve">na podstawie </w:t>
      </w:r>
      <w:r w:rsidR="006B5845">
        <w:t xml:space="preserve">art. 7 ust. 1 </w:t>
      </w:r>
      <w:r w:rsidR="006B5845" w:rsidRPr="006B5845">
        <w:t>ustawy z dnia 13 kwietnia 2022 r. o szczególnych rozwiązaniach w zakresie przeciwdziałania wspieraniu agresji na Ukrainę oraz służących ochronie bezpieczeństwa narodowego</w:t>
      </w:r>
    </w:p>
    <w:p w14:paraId="7945EF43" w14:textId="2CD43023" w:rsidR="00B53825" w:rsidRPr="00A00575" w:rsidRDefault="00B53825" w:rsidP="00A00575">
      <w:pPr>
        <w:numPr>
          <w:ilvl w:val="0"/>
          <w:numId w:val="28"/>
        </w:numPr>
        <w:spacing w:after="0" w:line="271" w:lineRule="auto"/>
        <w:jc w:val="both"/>
      </w:pPr>
      <w:r w:rsidRPr="00A00575">
        <w:t xml:space="preserve">spełnia warunki udziału w postępowaniu </w:t>
      </w:r>
      <w:r w:rsidR="008D4F11" w:rsidRPr="00A00575">
        <w:t>w zakresie wskazanym przez zamawiającego</w:t>
      </w:r>
      <w:r w:rsidR="00FC4604">
        <w:t xml:space="preserve"> w ogłoszeniu o zamówieniu i dokumentach </w:t>
      </w:r>
      <w:r w:rsidR="007A5A54">
        <w:t>zamówienia</w:t>
      </w:r>
      <w:r w:rsidR="00FC4604">
        <w:t>,</w:t>
      </w:r>
    </w:p>
    <w:p w14:paraId="74B85CBF" w14:textId="77777777" w:rsidR="006B5845" w:rsidRDefault="006B5845" w:rsidP="00A00575">
      <w:pPr>
        <w:spacing w:after="0" w:line="271" w:lineRule="auto"/>
        <w:jc w:val="both"/>
        <w:rPr>
          <w:b/>
          <w:bCs/>
          <w:i/>
          <w:iCs/>
        </w:rPr>
      </w:pPr>
    </w:p>
    <w:p w14:paraId="30E7D199" w14:textId="77777777" w:rsidR="0094182A" w:rsidRPr="00B073E4" w:rsidRDefault="0094182A" w:rsidP="0094182A">
      <w:pPr>
        <w:spacing w:after="0" w:line="271" w:lineRule="auto"/>
        <w:jc w:val="both"/>
        <w:rPr>
          <w:sz w:val="24"/>
          <w:szCs w:val="24"/>
        </w:rPr>
      </w:pPr>
      <w:bookmarkStart w:id="1" w:name="_Hlk160361823"/>
      <w:r w:rsidRPr="00B073E4">
        <w:rPr>
          <w:sz w:val="24"/>
          <w:szCs w:val="24"/>
        </w:rPr>
        <w:t>Oświadczamy, że zachodzą w stosunku do wykonawcy podstawy wykluczenia z postępowania na podstawie art. …* ustawy Prawo zamówień publicznych.</w:t>
      </w:r>
    </w:p>
    <w:p w14:paraId="4860A49C" w14:textId="77777777" w:rsidR="0094182A" w:rsidRPr="00B073E4" w:rsidRDefault="0094182A" w:rsidP="0094182A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>Jednocześnie oświadczamy, że w związku z ww. okolicznością, na podstawie art. 110 ust. 2 ustawy Prawo zamówień publicznych wykonawca podjął następujące środki naprawcze: …*</w:t>
      </w:r>
    </w:p>
    <w:bookmarkEnd w:id="1"/>
    <w:p w14:paraId="3E97E032" w14:textId="77777777" w:rsidR="0094182A" w:rsidRPr="00B073E4" w:rsidRDefault="0094182A" w:rsidP="0094182A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* </w:t>
      </w:r>
      <w:r w:rsidRPr="00B073E4">
        <w:rPr>
          <w:b/>
          <w:i/>
          <w:sz w:val="24"/>
          <w:szCs w:val="24"/>
        </w:rPr>
        <w:t>wypełnić o ile konieczne</w:t>
      </w:r>
    </w:p>
    <w:p w14:paraId="7945EF55" w14:textId="43791594" w:rsidR="00B53825" w:rsidRPr="00A00575" w:rsidRDefault="00B53825" w:rsidP="00A00575">
      <w:pPr>
        <w:spacing w:after="0" w:line="271" w:lineRule="auto"/>
        <w:jc w:val="both"/>
      </w:pPr>
    </w:p>
    <w:p w14:paraId="7945EF5A" w14:textId="77777777" w:rsidR="00B53825" w:rsidRPr="00A00575" w:rsidRDefault="00B53825" w:rsidP="00A00575">
      <w:pPr>
        <w:spacing w:after="0" w:line="271" w:lineRule="auto"/>
      </w:pPr>
    </w:p>
    <w:p w14:paraId="5B811480" w14:textId="173D9773" w:rsidR="00F32310" w:rsidRPr="00A00575" w:rsidRDefault="00F32310" w:rsidP="00A00575">
      <w:pPr>
        <w:spacing w:after="0" w:line="271" w:lineRule="auto"/>
        <w:rPr>
          <w:bCs/>
        </w:rPr>
      </w:pPr>
    </w:p>
    <w:sectPr w:rsidR="00F32310" w:rsidRPr="00A00575" w:rsidSect="00D8209D">
      <w:head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08A11" w14:textId="77777777" w:rsidR="006E2DDF" w:rsidRDefault="006E2DDF" w:rsidP="009F40A8">
      <w:pPr>
        <w:spacing w:after="0" w:line="240" w:lineRule="auto"/>
      </w:pPr>
      <w:r>
        <w:separator/>
      </w:r>
    </w:p>
  </w:endnote>
  <w:endnote w:type="continuationSeparator" w:id="0">
    <w:p w14:paraId="3D81ABE3" w14:textId="77777777" w:rsidR="006E2DDF" w:rsidRDefault="006E2DDF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1C60A" w14:textId="77777777" w:rsidR="006E2DDF" w:rsidRDefault="006E2DDF" w:rsidP="009F40A8">
      <w:pPr>
        <w:spacing w:after="0" w:line="240" w:lineRule="auto"/>
      </w:pPr>
      <w:r>
        <w:separator/>
      </w:r>
    </w:p>
  </w:footnote>
  <w:footnote w:type="continuationSeparator" w:id="0">
    <w:p w14:paraId="19AC7B28" w14:textId="77777777" w:rsidR="006E2DDF" w:rsidRDefault="006E2DDF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065E" w14:textId="0748ECFF" w:rsidR="00D8209D" w:rsidRDefault="00D8209D" w:rsidP="00D8209D">
    <w:pPr>
      <w:pStyle w:val="Nagwek"/>
      <w:jc w:val="center"/>
    </w:pPr>
    <w:r w:rsidRPr="00D8209D">
      <w:rPr>
        <w:rFonts w:ascii="Calibri" w:eastAsia="Times New Roman" w:hAnsi="Calibri" w:cs="Calibri"/>
        <w:noProof/>
        <w:sz w:val="20"/>
        <w:szCs w:val="20"/>
        <w:lang w:eastAsia="pl-PL"/>
      </w:rPr>
      <w:drawing>
        <wp:inline distT="0" distB="0" distL="0" distR="0" wp14:anchorId="13B8A451" wp14:editId="2D847B50">
          <wp:extent cx="3057525" cy="781002"/>
          <wp:effectExtent l="0" t="0" r="0" b="0"/>
          <wp:docPr id="139082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8200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81943" cy="812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97A4D"/>
    <w:rsid w:val="000A040D"/>
    <w:rsid w:val="000B5382"/>
    <w:rsid w:val="000D4C75"/>
    <w:rsid w:val="000E0263"/>
    <w:rsid w:val="0010074D"/>
    <w:rsid w:val="00103FFF"/>
    <w:rsid w:val="00105239"/>
    <w:rsid w:val="001068EF"/>
    <w:rsid w:val="00114340"/>
    <w:rsid w:val="00123275"/>
    <w:rsid w:val="00161BE0"/>
    <w:rsid w:val="001654D5"/>
    <w:rsid w:val="00182763"/>
    <w:rsid w:val="001B4323"/>
    <w:rsid w:val="001C03B7"/>
    <w:rsid w:val="001F3AE1"/>
    <w:rsid w:val="00242ABE"/>
    <w:rsid w:val="00245D2E"/>
    <w:rsid w:val="00285FBC"/>
    <w:rsid w:val="002D358A"/>
    <w:rsid w:val="002E1C31"/>
    <w:rsid w:val="002E6351"/>
    <w:rsid w:val="002F5B3A"/>
    <w:rsid w:val="00306283"/>
    <w:rsid w:val="00307CB2"/>
    <w:rsid w:val="003243EC"/>
    <w:rsid w:val="00325752"/>
    <w:rsid w:val="00336432"/>
    <w:rsid w:val="003554F9"/>
    <w:rsid w:val="00362BBF"/>
    <w:rsid w:val="0038027A"/>
    <w:rsid w:val="00394454"/>
    <w:rsid w:val="003B0BA3"/>
    <w:rsid w:val="003B37FD"/>
    <w:rsid w:val="003C262F"/>
    <w:rsid w:val="003D601B"/>
    <w:rsid w:val="003E3A2B"/>
    <w:rsid w:val="00421C56"/>
    <w:rsid w:val="00442AA9"/>
    <w:rsid w:val="0046743F"/>
    <w:rsid w:val="004743F1"/>
    <w:rsid w:val="00485E64"/>
    <w:rsid w:val="004B2181"/>
    <w:rsid w:val="004C1D46"/>
    <w:rsid w:val="004E2C73"/>
    <w:rsid w:val="004F4255"/>
    <w:rsid w:val="00516244"/>
    <w:rsid w:val="005461CB"/>
    <w:rsid w:val="00555A71"/>
    <w:rsid w:val="00562400"/>
    <w:rsid w:val="00573B15"/>
    <w:rsid w:val="005A7962"/>
    <w:rsid w:val="005B12FD"/>
    <w:rsid w:val="005B72E9"/>
    <w:rsid w:val="005E3D4B"/>
    <w:rsid w:val="00606FC8"/>
    <w:rsid w:val="006175FA"/>
    <w:rsid w:val="00657D84"/>
    <w:rsid w:val="00662BDD"/>
    <w:rsid w:val="0066469E"/>
    <w:rsid w:val="006741F6"/>
    <w:rsid w:val="006749C6"/>
    <w:rsid w:val="00692CD1"/>
    <w:rsid w:val="006A647E"/>
    <w:rsid w:val="006A7F8D"/>
    <w:rsid w:val="006B1FBB"/>
    <w:rsid w:val="006B5845"/>
    <w:rsid w:val="006D5726"/>
    <w:rsid w:val="006E2DDF"/>
    <w:rsid w:val="006E4AA7"/>
    <w:rsid w:val="006E7A4F"/>
    <w:rsid w:val="006F4805"/>
    <w:rsid w:val="006F5FC2"/>
    <w:rsid w:val="00742938"/>
    <w:rsid w:val="00757FDD"/>
    <w:rsid w:val="007A5A54"/>
    <w:rsid w:val="007E085C"/>
    <w:rsid w:val="007E1A01"/>
    <w:rsid w:val="007E25C1"/>
    <w:rsid w:val="007F4A8A"/>
    <w:rsid w:val="007F560C"/>
    <w:rsid w:val="00821E8C"/>
    <w:rsid w:val="00881B86"/>
    <w:rsid w:val="008844D2"/>
    <w:rsid w:val="00892D73"/>
    <w:rsid w:val="008C139F"/>
    <w:rsid w:val="008D139D"/>
    <w:rsid w:val="008D4F11"/>
    <w:rsid w:val="008D58E4"/>
    <w:rsid w:val="0094182A"/>
    <w:rsid w:val="00941CCE"/>
    <w:rsid w:val="00967DF3"/>
    <w:rsid w:val="009704CC"/>
    <w:rsid w:val="00996D0C"/>
    <w:rsid w:val="009D40DC"/>
    <w:rsid w:val="009E136A"/>
    <w:rsid w:val="009E76A4"/>
    <w:rsid w:val="009F40A8"/>
    <w:rsid w:val="00A00575"/>
    <w:rsid w:val="00A05D43"/>
    <w:rsid w:val="00A2511C"/>
    <w:rsid w:val="00A45132"/>
    <w:rsid w:val="00A455C9"/>
    <w:rsid w:val="00A53E0F"/>
    <w:rsid w:val="00A673C8"/>
    <w:rsid w:val="00A7031A"/>
    <w:rsid w:val="00A86EDF"/>
    <w:rsid w:val="00A9671F"/>
    <w:rsid w:val="00AA0B57"/>
    <w:rsid w:val="00AA205C"/>
    <w:rsid w:val="00AC41C2"/>
    <w:rsid w:val="00AC50EE"/>
    <w:rsid w:val="00AC5A2E"/>
    <w:rsid w:val="00AE46C4"/>
    <w:rsid w:val="00AF5413"/>
    <w:rsid w:val="00AF7166"/>
    <w:rsid w:val="00B1061E"/>
    <w:rsid w:val="00B221DD"/>
    <w:rsid w:val="00B34B41"/>
    <w:rsid w:val="00B45351"/>
    <w:rsid w:val="00B53825"/>
    <w:rsid w:val="00B94417"/>
    <w:rsid w:val="00BB05C7"/>
    <w:rsid w:val="00BC6D34"/>
    <w:rsid w:val="00BD2407"/>
    <w:rsid w:val="00C046E8"/>
    <w:rsid w:val="00C50825"/>
    <w:rsid w:val="00C67402"/>
    <w:rsid w:val="00C773D9"/>
    <w:rsid w:val="00C91500"/>
    <w:rsid w:val="00CB5B3F"/>
    <w:rsid w:val="00CE6A5A"/>
    <w:rsid w:val="00CF332A"/>
    <w:rsid w:val="00D10FC8"/>
    <w:rsid w:val="00D110E1"/>
    <w:rsid w:val="00D20247"/>
    <w:rsid w:val="00D21039"/>
    <w:rsid w:val="00D42538"/>
    <w:rsid w:val="00D8209D"/>
    <w:rsid w:val="00DB5A55"/>
    <w:rsid w:val="00DB645F"/>
    <w:rsid w:val="00DB72B8"/>
    <w:rsid w:val="00DC073B"/>
    <w:rsid w:val="00DF72DA"/>
    <w:rsid w:val="00E165B4"/>
    <w:rsid w:val="00E2084B"/>
    <w:rsid w:val="00E2334E"/>
    <w:rsid w:val="00E3533E"/>
    <w:rsid w:val="00E42AFE"/>
    <w:rsid w:val="00E47E0D"/>
    <w:rsid w:val="00E5496F"/>
    <w:rsid w:val="00E575C5"/>
    <w:rsid w:val="00E60B0C"/>
    <w:rsid w:val="00E62426"/>
    <w:rsid w:val="00E63423"/>
    <w:rsid w:val="00EA384E"/>
    <w:rsid w:val="00EB56EB"/>
    <w:rsid w:val="00EC71C0"/>
    <w:rsid w:val="00ED313A"/>
    <w:rsid w:val="00EE7A38"/>
    <w:rsid w:val="00F10827"/>
    <w:rsid w:val="00F319BF"/>
    <w:rsid w:val="00F32310"/>
    <w:rsid w:val="00F638EB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na podstawie art. 125 ust. 1 ustawy Pzp ZP.271.34.2024</dc:title>
  <dc:subject>Przebudowa drogi gminnej wraz z budową mostu w Grabownicy Starzeńskiej</dc:subject>
  <dc:creator>Sławomir Szałajko</dc:creator>
  <cp:keywords>remont, roboty budowlane</cp:keywords>
  <dc:description/>
  <cp:lastModifiedBy>Tomasz Ścibor</cp:lastModifiedBy>
  <cp:revision>6</cp:revision>
  <cp:lastPrinted>2021-06-11T09:25:00Z</cp:lastPrinted>
  <dcterms:created xsi:type="dcterms:W3CDTF">2024-06-06T10:51:00Z</dcterms:created>
  <dcterms:modified xsi:type="dcterms:W3CDTF">2026-04-27T14:12:00Z</dcterms:modified>
  <cp:category>oświadczenie o braku podstaw wykluczenia</cp:category>
</cp:coreProperties>
</file>