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UMOWA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POWIERZENIA DANYCH OSOBOWYCH DO PRZETWARZANIA</w:t>
      </w:r>
    </w:p>
    <w:p w:rsidR="001E68F1" w:rsidRPr="00F23BE0" w:rsidRDefault="001E68F1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zawarta w dniu …………………... r. w ………………………….pomiędzy:</w:t>
      </w:r>
    </w:p>
    <w:p w:rsidR="001E68F1" w:rsidRPr="00F23BE0" w:rsidRDefault="001E68F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650DC8" w:rsidRPr="00F23BE0" w:rsidRDefault="00650DC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  <w:b/>
          <w:bCs/>
        </w:rPr>
        <w:t>………………………………………………………….</w:t>
      </w:r>
      <w:r w:rsidR="00474C8E" w:rsidRPr="00F23BE0">
        <w:rPr>
          <w:rFonts w:ascii="Arial" w:hAnsi="Arial" w:cs="Arial"/>
        </w:rPr>
        <w:t xml:space="preserve">, NIP: </w:t>
      </w:r>
      <w:r w:rsidRPr="00F23BE0">
        <w:rPr>
          <w:rFonts w:ascii="Arial" w:hAnsi="Arial" w:cs="Arial"/>
        </w:rPr>
        <w:t xml:space="preserve">……………………………… </w:t>
      </w:r>
      <w:r w:rsidR="00474C8E" w:rsidRPr="00F23BE0">
        <w:rPr>
          <w:rFonts w:ascii="Arial" w:hAnsi="Arial" w:cs="Arial"/>
        </w:rPr>
        <w:t xml:space="preserve">REGON: </w:t>
      </w:r>
      <w:r w:rsidRPr="00F23BE0">
        <w:rPr>
          <w:rFonts w:ascii="Arial" w:hAnsi="Arial" w:cs="Arial"/>
        </w:rPr>
        <w:t>…………………</w:t>
      </w:r>
    </w:p>
    <w:p w:rsidR="00B73417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zwany dalej „</w:t>
      </w:r>
      <w:r w:rsidRPr="00F23BE0">
        <w:rPr>
          <w:rFonts w:ascii="Arial" w:hAnsi="Arial" w:cs="Arial"/>
          <w:b/>
          <w:bCs/>
        </w:rPr>
        <w:t>Administratorem</w:t>
      </w:r>
      <w:r w:rsidRPr="00F23BE0">
        <w:rPr>
          <w:rFonts w:ascii="Arial" w:hAnsi="Arial" w:cs="Arial"/>
        </w:rPr>
        <w:t>”, reprezentowany przez</w:t>
      </w:r>
      <w:r w:rsidR="00B73417" w:rsidRPr="00F23BE0">
        <w:rPr>
          <w:rFonts w:ascii="Arial" w:hAnsi="Arial" w:cs="Arial"/>
        </w:rPr>
        <w:t>:</w:t>
      </w:r>
    </w:p>
    <w:p w:rsidR="00474C8E" w:rsidRPr="00F23BE0" w:rsidRDefault="00B73417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……………………….</w:t>
      </w:r>
      <w:r w:rsidR="00650DC8" w:rsidRPr="00F23BE0">
        <w:rPr>
          <w:rFonts w:ascii="Arial" w:hAnsi="Arial" w:cs="Arial"/>
        </w:rPr>
        <w:t>…..</w:t>
      </w:r>
      <w:r w:rsidR="00474C8E" w:rsidRPr="00F23BE0">
        <w:rPr>
          <w:rFonts w:ascii="Arial" w:hAnsi="Arial" w:cs="Arial"/>
        </w:rPr>
        <w:t>,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</w:t>
      </w:r>
    </w:p>
    <w:p w:rsidR="00F23BE0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„</w:t>
      </w:r>
      <w:r w:rsidRPr="00F23BE0">
        <w:rPr>
          <w:rFonts w:ascii="Arial" w:hAnsi="Arial" w:cs="Arial"/>
          <w:b/>
          <w:bCs/>
        </w:rPr>
        <w:t>Przetwarzającym</w:t>
      </w:r>
      <w:r w:rsidRPr="00F23BE0">
        <w:rPr>
          <w:rFonts w:ascii="Arial" w:hAnsi="Arial" w:cs="Arial"/>
        </w:rPr>
        <w:t xml:space="preserve">”, 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reprezentowan</w:t>
      </w:r>
      <w:r w:rsidR="00F23BE0" w:rsidRPr="00F23BE0">
        <w:rPr>
          <w:rFonts w:ascii="Arial" w:hAnsi="Arial" w:cs="Arial"/>
        </w:rPr>
        <w:t>ym</w:t>
      </w:r>
      <w:r w:rsidRPr="00F23BE0">
        <w:rPr>
          <w:rFonts w:ascii="Arial" w:hAnsi="Arial" w:cs="Arial"/>
        </w:rPr>
        <w:t xml:space="preserve"> przez</w:t>
      </w:r>
      <w:r w:rsidR="00B73417" w:rsidRPr="00F23BE0">
        <w:rPr>
          <w:rFonts w:ascii="Arial" w:hAnsi="Arial" w:cs="Arial"/>
        </w:rPr>
        <w:t>:</w:t>
      </w:r>
    </w:p>
    <w:p w:rsidR="0071797B" w:rsidRPr="00F23BE0" w:rsidRDefault="0071797B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</w:p>
    <w:p w:rsidR="0071797B" w:rsidRPr="00F23BE0" w:rsidRDefault="0071797B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w dalszej części Umowy Administrator i P</w:t>
      </w:r>
      <w:r w:rsidR="0071797B" w:rsidRPr="00F23BE0">
        <w:rPr>
          <w:rFonts w:ascii="Arial" w:hAnsi="Arial" w:cs="Arial"/>
        </w:rPr>
        <w:t xml:space="preserve">rzetwarzający </w:t>
      </w:r>
      <w:r w:rsidRPr="00F23BE0">
        <w:rPr>
          <w:rFonts w:ascii="Arial" w:hAnsi="Arial" w:cs="Arial"/>
        </w:rPr>
        <w:t>są nazywani łącznie „</w:t>
      </w:r>
      <w:r w:rsidRPr="00F23BE0">
        <w:rPr>
          <w:rFonts w:ascii="Arial" w:hAnsi="Arial" w:cs="Arial"/>
          <w:b/>
          <w:bCs/>
        </w:rPr>
        <w:t>Stronami</w:t>
      </w:r>
      <w:r w:rsidRPr="00F23BE0">
        <w:rPr>
          <w:rFonts w:ascii="Arial" w:hAnsi="Arial" w:cs="Arial"/>
        </w:rPr>
        <w:t>” lub każde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oddzielnie „</w:t>
      </w:r>
      <w:r w:rsidRPr="00F23BE0">
        <w:rPr>
          <w:rFonts w:ascii="Arial" w:hAnsi="Arial" w:cs="Arial"/>
          <w:b/>
          <w:bCs/>
        </w:rPr>
        <w:t>Stroną</w:t>
      </w:r>
      <w:r w:rsidRPr="00F23BE0">
        <w:rPr>
          <w:rFonts w:ascii="Arial" w:hAnsi="Arial" w:cs="Arial"/>
        </w:rPr>
        <w:t>”.</w:t>
      </w:r>
    </w:p>
    <w:p w:rsidR="00313E78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1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Przedmiot Umowy, rodzaj danych osobowych oraz kategorie osób, których dane dotyczą</w:t>
      </w:r>
    </w:p>
    <w:p w:rsidR="00564DDB" w:rsidRPr="00F23BE0" w:rsidRDefault="00564DDB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1. Umowa ma charakter umowy powierzenia danych osobowych w rozumieniu art. 28 ust. 1 </w:t>
      </w:r>
      <w:r w:rsidR="00180E8F" w:rsidRPr="00F23BE0">
        <w:rPr>
          <w:rFonts w:ascii="Arial" w:hAnsi="Arial" w:cs="Arial"/>
        </w:rPr>
        <w:br/>
      </w:r>
      <w:r w:rsidRPr="00F23BE0">
        <w:rPr>
          <w:rFonts w:ascii="Arial" w:hAnsi="Arial" w:cs="Arial"/>
        </w:rPr>
        <w:t>i 3Rozporządzenia Parlamentu Europejskiego i Rady (UE) 2016/679 z dnia 27 kwietnia 2016 r. w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 xml:space="preserve">sprawie ochrony osób fizycznych w związku z przetwarzaniem danych osobowych </w:t>
      </w:r>
      <w:r w:rsidR="00180E8F" w:rsidRPr="00F23BE0">
        <w:rPr>
          <w:rFonts w:ascii="Arial" w:hAnsi="Arial" w:cs="Arial"/>
        </w:rPr>
        <w:br/>
      </w:r>
      <w:r w:rsidRPr="00F23BE0">
        <w:rPr>
          <w:rFonts w:ascii="Arial" w:hAnsi="Arial" w:cs="Arial"/>
        </w:rPr>
        <w:t>i w sprawie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swobodnego przepływu takich danych oraz uchylenia dyrektywy 95/46/WE (ogólne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rozporządzenie o ochronie danych; Dz. U. UE. L. 2016, poz. 119.1), zwanego w</w:t>
      </w:r>
      <w:r w:rsidR="00F23BE0" w:rsidRPr="00F23BE0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dalszej części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Umowy jako: „Rozporządzenie”.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P</w:t>
      </w:r>
      <w:r w:rsidR="00564DDB" w:rsidRPr="00F23BE0">
        <w:rPr>
          <w:rFonts w:ascii="Arial" w:hAnsi="Arial" w:cs="Arial"/>
        </w:rPr>
        <w:t xml:space="preserve">rzetwarzający </w:t>
      </w:r>
      <w:r w:rsidRPr="00F23BE0">
        <w:rPr>
          <w:rFonts w:ascii="Arial" w:hAnsi="Arial" w:cs="Arial"/>
        </w:rPr>
        <w:t>uprawniony jest do przetwarzania danych osobowych wyłącznie w celu wykonania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 xml:space="preserve">umowy głównej, tj. umowy </w:t>
      </w:r>
      <w:r w:rsidR="00F23BE0">
        <w:rPr>
          <w:rFonts w:ascii="Arial" w:hAnsi="Arial" w:cs="Arial"/>
        </w:rPr>
        <w:t xml:space="preserve">nr ……………… </w:t>
      </w:r>
      <w:r w:rsidRPr="00F23BE0">
        <w:rPr>
          <w:rFonts w:ascii="Arial" w:hAnsi="Arial" w:cs="Arial"/>
        </w:rPr>
        <w:t>z dnia ……………………... , której przedmiotem jest świadczenie</w:t>
      </w:r>
      <w:r w:rsidR="00F86E8E">
        <w:rPr>
          <w:rFonts w:ascii="Arial" w:hAnsi="Arial" w:cs="Arial"/>
        </w:rPr>
        <w:t xml:space="preserve">  </w:t>
      </w:r>
      <w:r w:rsidRPr="00F23BE0">
        <w:rPr>
          <w:rFonts w:ascii="Arial" w:hAnsi="Arial" w:cs="Arial"/>
        </w:rPr>
        <w:t>usług z zakresu administracji rządowej, wynikających z</w:t>
      </w:r>
      <w:r w:rsidR="00F23BE0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programu kompleksowego wsparcia dla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rodzin „Za życiem”, które będzie zwane w dalszej części Umowy jako „przetwarzanie”.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Przetwarzanie dotyczyć będzie kategorii osób: dzieci oraz ich rodziców/opiekunów prawnych,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zakwalifikowanych do programu kompleksowego wsparcia dla rodzin „Za życiem”, oraz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rodzaju danych osobowych:</w:t>
      </w:r>
    </w:p>
    <w:p w:rsidR="00474C8E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a) imię i nazwisko dziecka, jego rodziców/opiekunów prawnych,</w:t>
      </w:r>
    </w:p>
    <w:p w:rsidR="00061111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data urodzenia dziecka, </w:t>
      </w:r>
    </w:p>
    <w:p w:rsidR="00474C8E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74C8E" w:rsidRPr="00F23BE0">
        <w:rPr>
          <w:rFonts w:ascii="Arial" w:hAnsi="Arial" w:cs="Arial"/>
        </w:rPr>
        <w:t>) adres zamieszkania, numer telefonu,</w:t>
      </w:r>
    </w:p>
    <w:p w:rsidR="00474C8E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474C8E" w:rsidRPr="00F23BE0">
        <w:rPr>
          <w:rFonts w:ascii="Arial" w:hAnsi="Arial" w:cs="Arial"/>
        </w:rPr>
        <w:t>) numer decyzji administracyjnej,</w:t>
      </w:r>
    </w:p>
    <w:p w:rsidR="00474C8E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474C8E" w:rsidRPr="00F23BE0">
        <w:rPr>
          <w:rFonts w:ascii="Arial" w:hAnsi="Arial" w:cs="Arial"/>
        </w:rPr>
        <w:t>) rodzaj usług, zakres usług okresu świadczenia usług,</w:t>
      </w:r>
    </w:p>
    <w:p w:rsidR="00313E78" w:rsidRPr="00F23BE0" w:rsidRDefault="0006111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474C8E" w:rsidRPr="00F23BE0">
        <w:rPr>
          <w:rFonts w:ascii="Arial" w:hAnsi="Arial" w:cs="Arial"/>
        </w:rPr>
        <w:t xml:space="preserve">) stan zdrowia w zakresie niezbędnym do realizacji usług. </w:t>
      </w:r>
    </w:p>
    <w:p w:rsidR="00474C8E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4. </w:t>
      </w:r>
      <w:r w:rsidR="00474C8E" w:rsidRPr="00F23BE0">
        <w:rPr>
          <w:rFonts w:ascii="Arial" w:hAnsi="Arial" w:cs="Arial"/>
        </w:rPr>
        <w:t>Powierzenie przetwarzania danych</w:t>
      </w:r>
      <w:r w:rsidR="00F86E8E">
        <w:rPr>
          <w:rFonts w:ascii="Arial" w:hAnsi="Arial" w:cs="Arial"/>
        </w:rPr>
        <w:t xml:space="preserve"> </w:t>
      </w:r>
      <w:r w:rsidR="00474C8E" w:rsidRPr="00F23BE0">
        <w:rPr>
          <w:rFonts w:ascii="Arial" w:hAnsi="Arial" w:cs="Arial"/>
        </w:rPr>
        <w:t>obejmuje: zbieranie, utrwalanie, organizowanie, porządkowanie, przechowywanie, adaptowanie</w:t>
      </w:r>
      <w:r w:rsidR="00F86E8E">
        <w:rPr>
          <w:rFonts w:ascii="Arial" w:hAnsi="Arial" w:cs="Arial"/>
        </w:rPr>
        <w:t xml:space="preserve"> </w:t>
      </w:r>
      <w:r w:rsidR="00474C8E" w:rsidRPr="00F23BE0">
        <w:rPr>
          <w:rFonts w:ascii="Arial" w:hAnsi="Arial" w:cs="Arial"/>
        </w:rPr>
        <w:t>lub modyfikowanie, pobieranie, przeglądanie, wykorzystywanie, ujawnianie poprzez</w:t>
      </w:r>
      <w:r w:rsidR="00F86E8E">
        <w:rPr>
          <w:rFonts w:ascii="Arial" w:hAnsi="Arial" w:cs="Arial"/>
        </w:rPr>
        <w:t xml:space="preserve"> </w:t>
      </w:r>
      <w:r w:rsidR="00474C8E" w:rsidRPr="00F23BE0">
        <w:rPr>
          <w:rFonts w:ascii="Arial" w:hAnsi="Arial" w:cs="Arial"/>
        </w:rPr>
        <w:t xml:space="preserve">przesyłanie, rozpowszechnianie lub innego rodzaju </w:t>
      </w:r>
      <w:r w:rsidR="00474C8E" w:rsidRPr="00F23BE0">
        <w:rPr>
          <w:rFonts w:ascii="Arial" w:hAnsi="Arial" w:cs="Arial"/>
        </w:rPr>
        <w:lastRenderedPageBreak/>
        <w:t>udostępnianie, dopasowywanie lub łączenie,</w:t>
      </w:r>
      <w:r w:rsidR="00F86E8E">
        <w:rPr>
          <w:rFonts w:ascii="Arial" w:hAnsi="Arial" w:cs="Arial"/>
        </w:rPr>
        <w:t xml:space="preserve"> </w:t>
      </w:r>
      <w:r w:rsidR="00474C8E" w:rsidRPr="00F23BE0">
        <w:rPr>
          <w:rFonts w:ascii="Arial" w:hAnsi="Arial" w:cs="Arial"/>
        </w:rPr>
        <w:t>ograniczanie, opracowywanie, zmienianie, usuwanie, niszczenie.</w:t>
      </w:r>
    </w:p>
    <w:p w:rsidR="00313E78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2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Czas trwania Umowy</w:t>
      </w:r>
    </w:p>
    <w:p w:rsidR="008E053C" w:rsidRPr="00F23BE0" w:rsidRDefault="008E053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1. Umowa zostaje zawarta na czas trwania umowy, o której mowa w § 1 ust. </w:t>
      </w:r>
      <w:r w:rsidR="00313E78" w:rsidRPr="00F23BE0">
        <w:rPr>
          <w:rFonts w:ascii="Arial" w:hAnsi="Arial" w:cs="Arial"/>
        </w:rPr>
        <w:t>2</w:t>
      </w:r>
      <w:r w:rsidRPr="00F23BE0">
        <w:rPr>
          <w:rFonts w:ascii="Arial" w:hAnsi="Arial" w:cs="Arial"/>
        </w:rPr>
        <w:t>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nie ma prawa do wykorzystania zgromadzonych na podstawie niniejszej Umowy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danych osobowych w jakimkolwiek celu po jej rozwiązaniu, niezależnie od podstawy takiego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rozwiązania.</w:t>
      </w:r>
    </w:p>
    <w:p w:rsidR="00313E78" w:rsidRPr="00F23BE0" w:rsidRDefault="00313E78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3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Warunki powierzenia danych osobowych do przetwarzania</w:t>
      </w:r>
    </w:p>
    <w:p w:rsidR="008E053C" w:rsidRPr="00F23BE0" w:rsidRDefault="008E053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przetwarza dane osobowe wyłącznie na udokumentowane polecenie Administratora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oraz: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a) zapewnia, by osoby upoważnione do przetwarzania danych osobowych zobowiązały się do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zachowania tajemnicy lub by podlegały odpowiedniemu ustawowemu obowiązkowi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zachowania tajemnicy;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b) podejmuje odpowiednie środki techniczne oraz organizacyjne, mające na celu zapewnienia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bezpieczeństwa danych osobowych;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c) nie korzysta z usług innego podmiotu przetwarzającego, bez uprzedniej pisemnej zgody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Administratora;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d) w miarę możliwości pomaga Administratorowi, poprzez odpowiednie środki techniczne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organizacyjne, wywiązać się z obowiązku odpowiadania na żądania osoby, której dane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dotyczą, w zakresie wykonywania jej praw określonych w art. 12-23 Rozporządzenia;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e) uwzględniając charakter przetwarzania oraz dostępne mu informacje, pomaga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administratorowi wywiązać się z obowiązków określonych w art. 32-36 Rozporządzenia;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f) po zakończeniu świadczenia usług związanych z przetwarzaniem zależnie od decyzji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Administratora usuwa lub zwraca mu wszelkie dane osobowe oraz usuwa wszelkie ich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istniejące kopie, w tym również te, zawarte na nośnikach danych, chyba że prawo Unii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Europejskiej lub prawo państwa członkowskiego nakazują przechowywanie danych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osobowych;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g) udostępnia Administratorowi wszelkie informacje niezbędne do wykazania spełnienia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obowiązków określonych w art. 28 Rozporządzenia oraz umożliwia Administratorowi (lub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upoważnionemu przez niego audytorowi) przeprowadzanie audytów, w tym inspekcji,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przyczynia się do nich.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Jeżeli powierzone dane osobowe są przetwarzane w formie elektronicznej na serwerach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nośnikach danych Pr</w:t>
      </w:r>
      <w:r w:rsidR="008E053C" w:rsidRPr="00F23BE0">
        <w:rPr>
          <w:rFonts w:ascii="Arial" w:hAnsi="Arial" w:cs="Arial"/>
        </w:rPr>
        <w:t xml:space="preserve">zetwarzającego </w:t>
      </w:r>
      <w:r w:rsidRPr="00F23BE0">
        <w:rPr>
          <w:rFonts w:ascii="Arial" w:hAnsi="Arial" w:cs="Arial"/>
        </w:rPr>
        <w:t>te serwery i nośniki nie mogą znajdować się poza obszarem Unii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Europejskiej i Europejskiego Obszaru Gospodarczego.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do każdorazowego i niezwłocznego informowania Administratora o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przypadkach naruszenia przepisów prawa dotyczących ochrony powierzonych danych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osobowych, w tym w szczególności przepisów Rozporządzenia, zaistniałych w okresie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obowiązywania niniejszej Umowy.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4. W przypadku stwierdzenia naruszenia ochrony danych osobowych, o którym mowa w art. 3Rozporządzenia, P</w:t>
      </w:r>
      <w:r w:rsidR="008E053C" w:rsidRPr="00F23BE0">
        <w:rPr>
          <w:rFonts w:ascii="Arial" w:hAnsi="Arial" w:cs="Arial"/>
        </w:rPr>
        <w:t xml:space="preserve">rzetwarzający </w:t>
      </w:r>
      <w:r w:rsidRPr="00F23BE0">
        <w:rPr>
          <w:rFonts w:ascii="Arial" w:hAnsi="Arial" w:cs="Arial"/>
        </w:rPr>
        <w:t>zgłasza je Administratorowi bez zbędnej zwłoki. Zgłoszenie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naruszenia ochrony danych osobowych Administratorowi powinno nastąpić w formie pisemnej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lub elektronicznej.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lastRenderedPageBreak/>
        <w:t>5. Na wypadek zawinionego naruszenia przez Pr</w:t>
      </w:r>
      <w:r w:rsidR="008E053C" w:rsidRPr="00F23BE0">
        <w:rPr>
          <w:rFonts w:ascii="Arial" w:hAnsi="Arial" w:cs="Arial"/>
        </w:rPr>
        <w:t xml:space="preserve">zetwarzającego </w:t>
      </w:r>
      <w:r w:rsidRPr="00F23BE0">
        <w:rPr>
          <w:rFonts w:ascii="Arial" w:hAnsi="Arial" w:cs="Arial"/>
        </w:rPr>
        <w:t>zasad przetwarzania danych osobowych(określonych w przepisach powszechnie obowiązującego prawa, Rozporządzenia oraz niniejszej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Umowy), skutkującego zobowiązaniem Administratora na mocy prawomocnego orzeczenia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sądu, ugody sądowej bądź porozumienia mediacyjnego do wypłaty odszkodowania,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zadośćuczynienia lub kary pieniężnej,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zrekompensować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Administratorowi udokumentowane straty z tego tytułu w pełnej wysokości. Zobowiązanie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Pr</w:t>
      </w:r>
      <w:r w:rsidR="008E053C" w:rsidRPr="00F23BE0">
        <w:rPr>
          <w:rFonts w:ascii="Arial" w:hAnsi="Arial" w:cs="Arial"/>
        </w:rPr>
        <w:t>zetwarzającego</w:t>
      </w:r>
      <w:r w:rsidRPr="00F23BE0">
        <w:rPr>
          <w:rFonts w:ascii="Arial" w:hAnsi="Arial" w:cs="Arial"/>
        </w:rPr>
        <w:t>, o którym mowa powyżej powstanie pod warunkiem pisemnego powiadomienia go o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każdym przypadku wy</w:t>
      </w:r>
      <w:r w:rsidR="00FF7432">
        <w:rPr>
          <w:rFonts w:ascii="Arial" w:hAnsi="Arial" w:cs="Arial"/>
        </w:rPr>
        <w:t>stąpienia przez osoby trzecie z </w:t>
      </w:r>
      <w:r w:rsidRPr="00F23BE0">
        <w:rPr>
          <w:rFonts w:ascii="Arial" w:hAnsi="Arial" w:cs="Arial"/>
        </w:rPr>
        <w:t>roszczeniem wobec Administratora z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podaniem podstaw prawnych i faktycznych, w terminie 3 dni od daty dowiedzenia się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Administratora o takim roszczeniu.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6.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jest zwolniony z odpowiedzialności za szkody spowodowane przetwarzaniem przez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niego danych naruszającym przepisy prawa, jeżeli nie można mu przypisać winy za zdarzenie,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które doprowadziło do powstania szkody.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 xml:space="preserve">7. </w:t>
      </w:r>
      <w:r w:rsidR="008E053C" w:rsidRPr="00F23BE0">
        <w:rPr>
          <w:rFonts w:ascii="Arial" w:hAnsi="Arial" w:cs="Arial"/>
        </w:rPr>
        <w:t>Przetwarzający</w:t>
      </w:r>
      <w:r w:rsidRPr="00F23BE0">
        <w:rPr>
          <w:rFonts w:ascii="Arial" w:hAnsi="Arial" w:cs="Arial"/>
        </w:rPr>
        <w:t xml:space="preserve"> zapewnia, że dane osobowe nie będą udostępniane jego pracownikom</w:t>
      </w:r>
      <w:r w:rsidR="00F86E8E">
        <w:rPr>
          <w:rFonts w:ascii="Arial" w:hAnsi="Arial" w:cs="Arial"/>
        </w:rPr>
        <w:t xml:space="preserve"> </w:t>
      </w:r>
      <w:r w:rsidR="00FF7432">
        <w:rPr>
          <w:rFonts w:ascii="Arial" w:hAnsi="Arial" w:cs="Arial"/>
        </w:rPr>
        <w:t>i </w:t>
      </w:r>
      <w:r w:rsidRPr="00F23BE0">
        <w:rPr>
          <w:rFonts w:ascii="Arial" w:hAnsi="Arial" w:cs="Arial"/>
        </w:rPr>
        <w:t>zleceniobiorcom przed podpisaniem przez nich oświadczeń lub umów o zachowaniu poufności.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Zachowanie poufności nie ustaje po rozwiązaniu lub wygaśnięciu stosunku pracy lub umowy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cywilnoprawnej, niezależnie od przyczyny tego rozwiązania lub wygaśnięcia.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8. Pr</w:t>
      </w:r>
      <w:r w:rsidR="008E053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do monitorowania i stosowania przepisów prawa, powszechnie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dostępnych wskazówek i zaleceń organu nadzorczego oraz unijnych organów doradczych,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zajmujących się ochroną danych osobowych, w zakresie przetwarzania powierzonych mu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danych, po uprzednim uzgodnieniu wpływu tych regulacji na przetwarzanie danych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 Administratorem.</w:t>
      </w:r>
    </w:p>
    <w:p w:rsidR="007014A1" w:rsidRPr="00F23BE0" w:rsidRDefault="007014A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4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Kontrola przetwarzania danych powierzonych</w:t>
      </w:r>
    </w:p>
    <w:p w:rsidR="008E053C" w:rsidRPr="00F23BE0" w:rsidRDefault="008E053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Administrator przez cały okres obowiązywania Umowy jest uprawniony do kontroli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poprawności zabezpieczenia i przetwarzania danych powierzonych Pr</w:t>
      </w:r>
      <w:r w:rsidR="008E053C" w:rsidRPr="00F23BE0">
        <w:rPr>
          <w:rFonts w:ascii="Arial" w:hAnsi="Arial" w:cs="Arial"/>
        </w:rPr>
        <w:t>zetwarzającemu.</w:t>
      </w:r>
      <w:r w:rsidRPr="00F23BE0">
        <w:rPr>
          <w:rFonts w:ascii="Arial" w:hAnsi="Arial" w:cs="Arial"/>
        </w:rPr>
        <w:t xml:space="preserve"> Kontrola może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zostać przeprowadzona m.in. w formie bezpośredniej inspekcji polegającej na dopuszczeniu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przedstawicieli Administratora do wszystkich obszarów przetwarzania danych osobowych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objętych niniejszą Umową we wszystkich lokalizacjach Pr</w:t>
      </w:r>
      <w:r w:rsidR="00FD0AB8" w:rsidRPr="00F23BE0">
        <w:rPr>
          <w:rFonts w:ascii="Arial" w:hAnsi="Arial" w:cs="Arial"/>
        </w:rPr>
        <w:t>zetwarzającego</w:t>
      </w:r>
      <w:r w:rsidRPr="00F23BE0">
        <w:rPr>
          <w:rFonts w:ascii="Arial" w:hAnsi="Arial" w:cs="Arial"/>
        </w:rPr>
        <w:t>,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sposób nie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utrudniający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nadmiernie jego bieżącej działalności. Pr</w:t>
      </w:r>
      <w:r w:rsidR="00FD0AB8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zobowiązany jest do przedstawienia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odpowiednich dokumentów do kontroli oraz wyjaśnień na piśmie na każde wezwanie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Administratora,.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W przypadku, gdy kontrola, o której mowa w ust. 1, wykaże jakiekolwiek nieprawidłowości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 ma prawo żądać od P</w:t>
      </w:r>
      <w:r w:rsidR="00FD0AB8" w:rsidRPr="00F23BE0">
        <w:rPr>
          <w:rFonts w:ascii="Arial" w:hAnsi="Arial" w:cs="Arial"/>
        </w:rPr>
        <w:t xml:space="preserve">rzetwarzającego </w:t>
      </w:r>
      <w:r w:rsidRPr="00F23BE0">
        <w:rPr>
          <w:rFonts w:ascii="Arial" w:hAnsi="Arial" w:cs="Arial"/>
        </w:rPr>
        <w:t>niezwłocznego wdrożenia zaleceń Administratora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wynikających z ustaleń pokontrolnych. Zalecenia te przedstawiane będą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formie ustnej,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pisemnej lub elektronicznej.</w:t>
      </w:r>
    </w:p>
    <w:p w:rsidR="007014A1" w:rsidRPr="00F23BE0" w:rsidRDefault="007014A1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5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Podpowierzenie danych</w:t>
      </w:r>
    </w:p>
    <w:p w:rsidR="00FD0AB8" w:rsidRPr="00F23BE0" w:rsidRDefault="00FD0AB8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Pr</w:t>
      </w:r>
      <w:r w:rsidR="00FD0AB8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może powierzać przetwarzanie powierzonych mu danych osobowych objętych Umową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innym podmiotom na stałe współpracującym z P</w:t>
      </w:r>
      <w:r w:rsidR="00FD0AB8" w:rsidRPr="00F23BE0">
        <w:rPr>
          <w:rFonts w:ascii="Arial" w:hAnsi="Arial" w:cs="Arial"/>
        </w:rPr>
        <w:t xml:space="preserve">rzetwarzającym </w:t>
      </w:r>
      <w:r w:rsidRPr="00F23BE0">
        <w:rPr>
          <w:rFonts w:ascii="Arial" w:hAnsi="Arial" w:cs="Arial"/>
        </w:rPr>
        <w:t>(tzw. podpowierzenie) wyłącznie po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uprzedniej zgodzie Administratora.</w:t>
      </w:r>
    </w:p>
    <w:p w:rsidR="007014A1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Podpowierzając przetwarzanie danych osobowych innym podmiotom, Pr</w:t>
      </w:r>
      <w:r w:rsidR="00C1644C" w:rsidRPr="00F23BE0">
        <w:rPr>
          <w:rFonts w:ascii="Arial" w:hAnsi="Arial" w:cs="Arial"/>
        </w:rPr>
        <w:t>zetwarzający j</w:t>
      </w:r>
      <w:r w:rsidRPr="00F23BE0">
        <w:rPr>
          <w:rFonts w:ascii="Arial" w:hAnsi="Arial" w:cs="Arial"/>
        </w:rPr>
        <w:t>est obowiązany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 xml:space="preserve">zapewnić w dalszej umowie powierzenia spełnienie przez ten podmiot wszelkich </w:t>
      </w:r>
      <w:r w:rsidRPr="00F23BE0">
        <w:rPr>
          <w:rFonts w:ascii="Arial" w:hAnsi="Arial" w:cs="Arial"/>
        </w:rPr>
        <w:lastRenderedPageBreak/>
        <w:t>wymogów w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zakresie ochrony danych osobowych na poziomie, co najmniej takim samym jak przewidziany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w niniejszej Umowie.</w:t>
      </w:r>
    </w:p>
    <w:p w:rsidR="00096797" w:rsidRPr="00F23BE0" w:rsidRDefault="00096797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6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Poufność</w:t>
      </w:r>
    </w:p>
    <w:p w:rsidR="00C1644C" w:rsidRPr="00F23BE0" w:rsidRDefault="00C1644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Pr</w:t>
      </w:r>
      <w:r w:rsidR="00180E8F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zobowiązuje się do zachowania w tajemnicy wszelkich danych osobowych, informacji materiałów przekazanych lub udostępnionych mu lub o których wiedzę powziął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związku z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realizacją Umowy, a także powstałych w wyniku jej wykonania informacji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materiałów w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formie pisemnej, graficznej lub jakiejkolwiek innej formie. Informacje i materiały są objęte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tajemnicą nie mogą być bez uprzedniej pisemnej zgody Administratora udostępniane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jakiejkolwiek osobie trzeciej, ani też ujawnione w inny sposób, chyba że w dniu ich ujawnienia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były powszechnie znane albo muszą być ujawnione zgodnie z powszechnie obowiązującymi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przepisami prawa, orzeczeniem sądu lub organu państwowego.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Pr</w:t>
      </w:r>
      <w:r w:rsidR="007A10EC" w:rsidRPr="00F23BE0">
        <w:rPr>
          <w:rFonts w:ascii="Arial" w:hAnsi="Arial" w:cs="Arial"/>
        </w:rPr>
        <w:t xml:space="preserve">zetwarzający </w:t>
      </w:r>
      <w:r w:rsidRPr="00F23BE0">
        <w:rPr>
          <w:rFonts w:ascii="Arial" w:hAnsi="Arial" w:cs="Arial"/>
        </w:rPr>
        <w:t>zapewnia, że osoby upoważnione do przetwarzania danych osobowych będą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obowiązane zachować w tajemnicy te dane osobowe oraz sposoby ich zabezpieczenia.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Obowiązek zachowania tajemnicy nie ustaje po zaprzestaniu przetwarzania danych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z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jakiejkolwiek podstawy. Przepis § 3 ust. 6 Umowy stosuje się odpowiednio.</w:t>
      </w:r>
    </w:p>
    <w:p w:rsidR="007A10EC" w:rsidRPr="00F23BE0" w:rsidRDefault="007A10EC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7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Współpraca Stron</w:t>
      </w:r>
    </w:p>
    <w:p w:rsidR="007A10EC" w:rsidRPr="00F23BE0" w:rsidRDefault="007A10E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Strony ustalają, że podczas realizacji Umowy powierzenia będą ze sobą ściśle współpracować,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informując się wzajemnie o wszystkich okolicznościach mających lub mogących mieć wpływ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na wykonanie powierzenia danych osobowych.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Strony będą dokonywały uzgodnień i podejmowały decyzje operacyjne poprzez swoich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przedstawicieli odpowiedzialnych za realizację Umowy w formie ustnej, pisemnej lub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elektronicznej,.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Strony zobowiązują się, że wszelkie decyzje dotyczące polubownego zakończenia sporu z osobą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fizyczną na skutek naruszenia ochrony jej danych osobowych, w szczególności fakt i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wysokość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wypłaty ewentualnego odszkodowania, podejmą wspólnie.</w:t>
      </w:r>
    </w:p>
    <w:p w:rsidR="002D576C" w:rsidRPr="00F23BE0" w:rsidRDefault="002D576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8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Wypowiedzenie umowy</w:t>
      </w:r>
    </w:p>
    <w:p w:rsidR="007A10EC" w:rsidRPr="00F23BE0" w:rsidRDefault="007A10E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Każdej ze Stron przysługuje uprawnienie do rozwiązania Umowy z zachowaniem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miesięcznego terminu wypowiedzenia ze skutkiem na koniec miesiąca kalendarzowego, w</w:t>
      </w:r>
      <w:r w:rsidR="00096797">
        <w:rPr>
          <w:rFonts w:ascii="Arial" w:hAnsi="Arial" w:cs="Arial"/>
        </w:rPr>
        <w:t> </w:t>
      </w:r>
      <w:r w:rsidRPr="00F23BE0">
        <w:rPr>
          <w:rFonts w:ascii="Arial" w:hAnsi="Arial" w:cs="Arial"/>
        </w:rPr>
        <w:t>którym oświadczenie o wypowiedzeniu zostało doręczone drugiej stronie.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Administrator ma prawo wypowiedzieć Umowę w trybie natychmiastowym, w przypadku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rażącego naruszenia postanowień Umowy przez Pr</w:t>
      </w:r>
      <w:r w:rsidR="007A10EC" w:rsidRPr="00F23BE0">
        <w:rPr>
          <w:rFonts w:ascii="Arial" w:hAnsi="Arial" w:cs="Arial"/>
        </w:rPr>
        <w:t>zetwarzającego</w:t>
      </w:r>
      <w:r w:rsidRPr="00F23BE0">
        <w:rPr>
          <w:rFonts w:ascii="Arial" w:hAnsi="Arial" w:cs="Arial"/>
        </w:rPr>
        <w:t>, który: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a) wykorzystał dane osobowe w sposób niezgodny z Umową, w szczególności przetwarzał je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dla własnych celów lub celów innych podmiotów, a także celów niezgodnych z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powszechnie obowiązującymi przepisami prawa lub postanowieniami niniejszej Umowy;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b) wykonuje Umowę niezgodnie z obowiązującymi w tym zakresie przepisami prawa lub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instrukcjami Administratora w tym zakresie;</w:t>
      </w:r>
    </w:p>
    <w:p w:rsidR="00096797" w:rsidRPr="00FF7432" w:rsidRDefault="00474C8E" w:rsidP="00FF7432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c) nie zaprzestał niewłaściwego przetwarzania danych osobowych mimo uprzedniego</w:t>
      </w:r>
      <w:r w:rsidR="00F86E8E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wezwania Administratora do usunięcia naruszeń i bezskutecznego upływu wyznaczonego</w:t>
      </w:r>
      <w:r w:rsidR="005D76CC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terminu 14 dni na zaniechanie naruszeń.</w:t>
      </w:r>
    </w:p>
    <w:p w:rsidR="00096797" w:rsidRDefault="00096797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§ 9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F23BE0">
        <w:rPr>
          <w:rFonts w:ascii="Arial" w:hAnsi="Arial" w:cs="Arial"/>
          <w:b/>
          <w:bCs/>
        </w:rPr>
        <w:t>Postanowienia Końcowe</w:t>
      </w:r>
    </w:p>
    <w:p w:rsidR="002D576C" w:rsidRPr="00F23BE0" w:rsidRDefault="002D576C" w:rsidP="00F23BE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1. Z tytułu wykonywania niniejszej Umowy Pr</w:t>
      </w:r>
      <w:r w:rsidR="002D576C" w:rsidRPr="00F23BE0">
        <w:rPr>
          <w:rFonts w:ascii="Arial" w:hAnsi="Arial" w:cs="Arial"/>
        </w:rPr>
        <w:t xml:space="preserve">zetwarzającemu </w:t>
      </w:r>
      <w:r w:rsidRPr="00F23BE0">
        <w:rPr>
          <w:rFonts w:ascii="Arial" w:hAnsi="Arial" w:cs="Arial"/>
        </w:rPr>
        <w:t>nie przysługuje dodatkowe</w:t>
      </w:r>
      <w:r w:rsidR="005D76CC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wynagrodzenie.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2. Wszelkie zmiany niniejszej Umowy wymagają formy pisemnej pod rygorem nieważności.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3. Spory wynikłe z tytułu Umowy będzie rozstrzygał Sąd właściwy dla miejsca siedziby</w:t>
      </w:r>
      <w:r w:rsidR="005D76CC">
        <w:rPr>
          <w:rFonts w:ascii="Arial" w:hAnsi="Arial" w:cs="Arial"/>
        </w:rPr>
        <w:t xml:space="preserve"> </w:t>
      </w:r>
      <w:r w:rsidRPr="00F23BE0">
        <w:rPr>
          <w:rFonts w:ascii="Arial" w:hAnsi="Arial" w:cs="Arial"/>
        </w:rPr>
        <w:t>Administratora.</w:t>
      </w:r>
    </w:p>
    <w:p w:rsidR="00474C8E" w:rsidRPr="00F23BE0" w:rsidRDefault="00474C8E" w:rsidP="00F23BE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F23BE0">
        <w:rPr>
          <w:rFonts w:ascii="Arial" w:hAnsi="Arial" w:cs="Arial"/>
        </w:rPr>
        <w:t>4. Umowę sporządzono w dwóch jednobrzmiących egzemplarzach, po jednym dla każdej ze Stron.</w:t>
      </w:r>
    </w:p>
    <w:sectPr w:rsidR="00474C8E" w:rsidRPr="00F23BE0" w:rsidSect="00FF7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A7C" w:rsidRDefault="00233A7C">
      <w:pPr>
        <w:spacing w:after="0" w:line="240" w:lineRule="auto"/>
      </w:pPr>
      <w:r>
        <w:separator/>
      </w:r>
    </w:p>
  </w:endnote>
  <w:endnote w:type="continuationSeparator" w:id="1">
    <w:p w:rsidR="00233A7C" w:rsidRDefault="00233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647" w:rsidRDefault="0040164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97B" w:rsidRDefault="0071797B" w:rsidP="002329C0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:rsidR="00D32115" w:rsidRDefault="00D3211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647" w:rsidRDefault="004016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A7C" w:rsidRDefault="00233A7C">
      <w:pPr>
        <w:spacing w:after="0" w:line="240" w:lineRule="auto"/>
      </w:pPr>
      <w:r>
        <w:separator/>
      </w:r>
    </w:p>
  </w:footnote>
  <w:footnote w:type="continuationSeparator" w:id="1">
    <w:p w:rsidR="00233A7C" w:rsidRDefault="00233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647" w:rsidRDefault="0040164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647" w:rsidRDefault="0040164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432" w:rsidRDefault="00FF7432" w:rsidP="00FF7432">
    <w:pPr>
      <w:pStyle w:val="Nagwek"/>
      <w:rPr>
        <w:rFonts w:ascii="Arial" w:eastAsia="Times New Roman" w:hAnsi="Arial" w:cs="Arial"/>
        <w:b/>
        <w:bCs/>
        <w:iCs/>
        <w:sz w:val="16"/>
        <w:szCs w:val="16"/>
        <w:lang w:eastAsia="ar-SA"/>
      </w:rPr>
    </w:pPr>
    <w:r>
      <w:rPr>
        <w:rFonts w:ascii="Arial" w:eastAsia="Times New Roman" w:hAnsi="Arial" w:cs="Arial"/>
        <w:b/>
        <w:iCs/>
        <w:sz w:val="16"/>
        <w:szCs w:val="16"/>
        <w:lang w:eastAsia="ar-SA"/>
      </w:rPr>
      <w:t>Załącznik nr 3</w:t>
    </w:r>
    <w:r w:rsidRPr="00FF7432">
      <w:rPr>
        <w:rFonts w:ascii="Arial" w:eastAsia="Times New Roman" w:hAnsi="Arial" w:cs="Arial"/>
        <w:b/>
        <w:iCs/>
        <w:sz w:val="16"/>
        <w:szCs w:val="16"/>
        <w:lang w:eastAsia="ar-SA"/>
      </w:rPr>
      <w:t>.</w:t>
    </w:r>
    <w:r w:rsidR="00977144">
      <w:rPr>
        <w:rFonts w:ascii="Arial" w:eastAsia="Times New Roman" w:hAnsi="Arial" w:cs="Arial"/>
        <w:b/>
        <w:iCs/>
        <w:sz w:val="16"/>
        <w:szCs w:val="16"/>
        <w:lang w:eastAsia="ar-SA"/>
      </w:rPr>
      <w:t>1</w:t>
    </w:r>
    <w:r w:rsidRPr="00FF7432">
      <w:rPr>
        <w:rFonts w:ascii="Arial" w:eastAsia="Times New Roman" w:hAnsi="Arial" w:cs="Arial"/>
        <w:b/>
        <w:iCs/>
        <w:sz w:val="16"/>
        <w:szCs w:val="16"/>
        <w:lang w:eastAsia="ar-SA"/>
      </w:rPr>
      <w:t xml:space="preserve"> do SWZ </w:t>
    </w:r>
    <w:r w:rsidRPr="00FF7432">
      <w:rPr>
        <w:rFonts w:ascii="Arial" w:eastAsia="Times New Roman" w:hAnsi="Arial" w:cs="Arial"/>
        <w:b/>
        <w:bCs/>
        <w:iCs/>
        <w:sz w:val="16"/>
        <w:szCs w:val="16"/>
        <w:lang w:eastAsia="ar-SA"/>
      </w:rPr>
      <w:t>„Świadczenie usług związanych z organizacją i prowadzeniem zajęć wczesnego wspomagania rozwoju dziecka w ramach programu kompleksowego wsparcia dla rodzin „Za życiem” – zajęcia z</w:t>
    </w:r>
    <w:bookmarkStart w:id="0" w:name="_Hlk111032363"/>
    <w:r w:rsidR="00977144">
      <w:rPr>
        <w:rFonts w:ascii="Arial" w:eastAsia="Times New Roman" w:hAnsi="Arial" w:cs="Arial"/>
        <w:b/>
        <w:bCs/>
        <w:iCs/>
        <w:sz w:val="16"/>
        <w:szCs w:val="16"/>
        <w:lang w:eastAsia="ar-SA"/>
      </w:rPr>
      <w:t> </w:t>
    </w:r>
    <w:r w:rsidRPr="00FF7432">
      <w:rPr>
        <w:rFonts w:ascii="Arial" w:eastAsia="Times New Roman" w:hAnsi="Arial" w:cs="Arial"/>
        <w:b/>
        <w:bCs/>
        <w:iCs/>
        <w:sz w:val="16"/>
        <w:szCs w:val="16"/>
        <w:lang w:eastAsia="ar-SA"/>
      </w:rPr>
      <w:t>p</w:t>
    </w:r>
    <w:bookmarkEnd w:id="0"/>
    <w:r w:rsidR="00401647">
      <w:rPr>
        <w:rFonts w:ascii="Arial" w:eastAsia="Times New Roman" w:hAnsi="Arial" w:cs="Arial"/>
        <w:b/>
        <w:bCs/>
        <w:iCs/>
        <w:sz w:val="16"/>
        <w:szCs w:val="16"/>
        <w:lang w:eastAsia="ar-SA"/>
      </w:rPr>
      <w:t>edagogiem</w:t>
    </w:r>
  </w:p>
  <w:p w:rsidR="00FF7432" w:rsidRDefault="00FF7432" w:rsidP="00FF7432">
    <w:pPr>
      <w:pStyle w:val="Nagwek"/>
      <w:rPr>
        <w:rFonts w:ascii="Arial" w:eastAsia="Times New Roman" w:hAnsi="Arial" w:cs="Arial"/>
        <w:b/>
        <w:bCs/>
        <w:iCs/>
        <w:sz w:val="16"/>
        <w:szCs w:val="16"/>
        <w:lang w:eastAsia="ar-SA"/>
      </w:rPr>
    </w:pPr>
  </w:p>
  <w:p w:rsidR="00FF7432" w:rsidRDefault="00FF7432" w:rsidP="00FF7432">
    <w:pPr>
      <w:pStyle w:val="Nagwek"/>
      <w:jc w:val="center"/>
      <w:rPr>
        <w:rFonts w:ascii="Arial" w:eastAsia="Times New Roman" w:hAnsi="Arial" w:cs="Arial"/>
        <w:b/>
        <w:bCs/>
        <w:iCs/>
        <w:sz w:val="16"/>
        <w:szCs w:val="16"/>
        <w:lang w:eastAsia="ar-SA"/>
      </w:rPr>
    </w:pPr>
    <w:r w:rsidRPr="00FF7432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1066800" cy="4508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F7432" w:rsidRDefault="00FF7432" w:rsidP="00FF7432">
    <w:pPr>
      <w:pStyle w:val="Nagwek"/>
      <w:tabs>
        <w:tab w:val="clear" w:pos="4536"/>
        <w:tab w:val="clear" w:pos="9072"/>
        <w:tab w:val="left" w:pos="5775"/>
      </w:tabs>
    </w:pPr>
    <w:r>
      <w:tab/>
    </w:r>
  </w:p>
  <w:p w:rsidR="00FF7432" w:rsidRDefault="00FF743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474C8E"/>
    <w:rsid w:val="00021AAA"/>
    <w:rsid w:val="00061111"/>
    <w:rsid w:val="00096797"/>
    <w:rsid w:val="000E49E3"/>
    <w:rsid w:val="00100548"/>
    <w:rsid w:val="00180E8F"/>
    <w:rsid w:val="00187254"/>
    <w:rsid w:val="001E68F1"/>
    <w:rsid w:val="002329C0"/>
    <w:rsid w:val="00233A7C"/>
    <w:rsid w:val="00245A06"/>
    <w:rsid w:val="00271811"/>
    <w:rsid w:val="002D576C"/>
    <w:rsid w:val="002E4E51"/>
    <w:rsid w:val="002F4C1F"/>
    <w:rsid w:val="00313E78"/>
    <w:rsid w:val="003A6AE8"/>
    <w:rsid w:val="003B245B"/>
    <w:rsid w:val="00401647"/>
    <w:rsid w:val="00416E83"/>
    <w:rsid w:val="00425A02"/>
    <w:rsid w:val="00474C8E"/>
    <w:rsid w:val="004D687D"/>
    <w:rsid w:val="00564DDB"/>
    <w:rsid w:val="00567DA9"/>
    <w:rsid w:val="005D76CC"/>
    <w:rsid w:val="006320C0"/>
    <w:rsid w:val="0063750D"/>
    <w:rsid w:val="00650DC8"/>
    <w:rsid w:val="00686D0F"/>
    <w:rsid w:val="007014A1"/>
    <w:rsid w:val="0071797B"/>
    <w:rsid w:val="00775C9D"/>
    <w:rsid w:val="007A10EC"/>
    <w:rsid w:val="007D3384"/>
    <w:rsid w:val="0083294F"/>
    <w:rsid w:val="008E053C"/>
    <w:rsid w:val="008E11BC"/>
    <w:rsid w:val="008E3592"/>
    <w:rsid w:val="00977144"/>
    <w:rsid w:val="0099421E"/>
    <w:rsid w:val="009B18E1"/>
    <w:rsid w:val="00A01EB5"/>
    <w:rsid w:val="00AA0C51"/>
    <w:rsid w:val="00B73417"/>
    <w:rsid w:val="00C1644C"/>
    <w:rsid w:val="00CD13CD"/>
    <w:rsid w:val="00D126F5"/>
    <w:rsid w:val="00D32115"/>
    <w:rsid w:val="00D442CE"/>
    <w:rsid w:val="00DD21CB"/>
    <w:rsid w:val="00E0701E"/>
    <w:rsid w:val="00F23BE0"/>
    <w:rsid w:val="00F86E8E"/>
    <w:rsid w:val="00FC6A43"/>
    <w:rsid w:val="00FD0AB8"/>
    <w:rsid w:val="00FF7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4C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74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4C8E"/>
  </w:style>
  <w:style w:type="paragraph" w:styleId="Nagwek">
    <w:name w:val="header"/>
    <w:basedOn w:val="Normalny"/>
    <w:link w:val="NagwekZnak"/>
    <w:uiPriority w:val="99"/>
    <w:unhideWhenUsed/>
    <w:rsid w:val="00717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797B"/>
  </w:style>
  <w:style w:type="paragraph" w:styleId="Tekstdymka">
    <w:name w:val="Balloon Text"/>
    <w:basedOn w:val="Normalny"/>
    <w:link w:val="TekstdymkaZnak"/>
    <w:uiPriority w:val="99"/>
    <w:semiHidden/>
    <w:unhideWhenUsed/>
    <w:rsid w:val="002E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E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7D5FF-F431-40A4-ADB6-05C7D98B5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1602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Bartnik</dc:creator>
  <cp:lastModifiedBy>Magdalena Gajur</cp:lastModifiedBy>
  <cp:revision>3</cp:revision>
  <cp:lastPrinted>2025-04-17T13:05:00Z</cp:lastPrinted>
  <dcterms:created xsi:type="dcterms:W3CDTF">2026-04-27T10:25:00Z</dcterms:created>
  <dcterms:modified xsi:type="dcterms:W3CDTF">2026-04-27T10:25:00Z</dcterms:modified>
</cp:coreProperties>
</file>