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4BFD4" w14:textId="4B9A18A4" w:rsidR="002D08E4" w:rsidRPr="00D465F0" w:rsidRDefault="00D465F0" w:rsidP="00D465F0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  <w:r w:rsidRPr="00D465F0">
        <w:rPr>
          <w:rFonts w:ascii="Arial" w:hAnsi="Arial" w:cs="Arial"/>
          <w:b/>
          <w:sz w:val="20"/>
          <w:szCs w:val="20"/>
        </w:rPr>
        <w:t xml:space="preserve">Załącznik nr </w:t>
      </w:r>
      <w:r w:rsidR="001D63D4">
        <w:rPr>
          <w:rFonts w:ascii="Arial" w:hAnsi="Arial" w:cs="Arial"/>
          <w:b/>
          <w:sz w:val="20"/>
          <w:szCs w:val="20"/>
        </w:rPr>
        <w:t>5</w:t>
      </w:r>
      <w:r w:rsidRPr="00D465F0">
        <w:rPr>
          <w:rFonts w:ascii="Arial" w:hAnsi="Arial" w:cs="Arial"/>
          <w:b/>
          <w:sz w:val="20"/>
          <w:szCs w:val="20"/>
        </w:rPr>
        <w:t xml:space="preserve"> do SWZ</w:t>
      </w:r>
    </w:p>
    <w:p w14:paraId="66222FD2" w14:textId="77777777" w:rsidR="002D08E4" w:rsidRPr="00D465F0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0785C6D0" w14:textId="77777777" w:rsidR="004D0F83" w:rsidRPr="004D0F83" w:rsidRDefault="004D0F83" w:rsidP="004D0F83">
      <w:pPr>
        <w:suppressAutoHyphens/>
        <w:spacing w:after="0" w:line="240" w:lineRule="auto"/>
        <w:ind w:left="2124" w:firstLine="708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D0F83">
        <w:rPr>
          <w:rFonts w:ascii="Arial" w:eastAsia="Times New Roman" w:hAnsi="Arial" w:cs="Arial"/>
          <w:b/>
          <w:sz w:val="20"/>
          <w:szCs w:val="20"/>
          <w:lang w:eastAsia="ar-SA"/>
        </w:rPr>
        <w:t>Zamawiający:</w:t>
      </w:r>
    </w:p>
    <w:p w14:paraId="3228DEA6" w14:textId="77777777" w:rsidR="004D0F83" w:rsidRPr="004D0F83" w:rsidRDefault="004D0F83" w:rsidP="004D0F83">
      <w:pPr>
        <w:spacing w:after="0" w:line="240" w:lineRule="auto"/>
        <w:ind w:right="2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D0F83">
        <w:rPr>
          <w:rFonts w:ascii="Arial" w:eastAsia="Times New Roman" w:hAnsi="Arial" w:cs="Arial"/>
          <w:sz w:val="20"/>
          <w:szCs w:val="20"/>
          <w:lang w:eastAsia="pl-PL"/>
        </w:rPr>
        <w:t xml:space="preserve">Skarb Państwa Państwowe Gospodarstwo Leśne Lasy Państwowe </w:t>
      </w:r>
    </w:p>
    <w:p w14:paraId="64F24BE9" w14:textId="77777777" w:rsidR="004D0F83" w:rsidRPr="004D0F83" w:rsidRDefault="004D0F83" w:rsidP="004D0F83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D0F83">
        <w:rPr>
          <w:rFonts w:ascii="Arial" w:eastAsia="Times New Roman" w:hAnsi="Arial" w:cs="Arial"/>
          <w:sz w:val="20"/>
          <w:szCs w:val="20"/>
          <w:lang w:eastAsia="pl-PL"/>
        </w:rPr>
        <w:t>Nadleśnictwo Włodawa</w:t>
      </w:r>
    </w:p>
    <w:p w14:paraId="3E572008" w14:textId="77777777" w:rsidR="004D0F83" w:rsidRPr="004D0F83" w:rsidRDefault="004D0F83" w:rsidP="004D0F83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D0F83">
        <w:rPr>
          <w:rFonts w:ascii="Arial" w:eastAsia="Times New Roman" w:hAnsi="Arial" w:cs="Arial"/>
          <w:sz w:val="20"/>
          <w:szCs w:val="20"/>
          <w:lang w:eastAsia="pl-PL"/>
        </w:rPr>
        <w:t>Suszno, ul. Wspólna 8, 22-200 Włodawa</w:t>
      </w:r>
    </w:p>
    <w:p w14:paraId="23E712B4" w14:textId="77777777" w:rsidR="004D0F83" w:rsidRDefault="004D0F83" w:rsidP="00F04280">
      <w:pPr>
        <w:spacing w:after="0" w:line="48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0F16C2F9" w14:textId="06C58A44" w:rsidR="00C4103F" w:rsidRPr="00D465F0" w:rsidRDefault="00F70CBC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D465F0">
        <w:rPr>
          <w:rFonts w:ascii="Arial" w:hAnsi="Arial" w:cs="Arial"/>
          <w:b/>
          <w:sz w:val="20"/>
          <w:szCs w:val="20"/>
        </w:rPr>
        <w:t>Podmiot</w:t>
      </w:r>
      <w:r w:rsidR="007936D6" w:rsidRPr="00D465F0">
        <w:rPr>
          <w:rFonts w:ascii="Arial" w:hAnsi="Arial" w:cs="Arial"/>
          <w:b/>
          <w:sz w:val="20"/>
          <w:szCs w:val="20"/>
        </w:rPr>
        <w:t>:</w:t>
      </w:r>
    </w:p>
    <w:p w14:paraId="77428546" w14:textId="71D912AD" w:rsidR="007118F0" w:rsidRPr="00D465F0" w:rsidRDefault="007118F0" w:rsidP="00D465F0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D465F0">
        <w:rPr>
          <w:rFonts w:ascii="Arial" w:hAnsi="Arial" w:cs="Arial"/>
          <w:sz w:val="20"/>
          <w:szCs w:val="20"/>
        </w:rPr>
        <w:t>……………………………………</w:t>
      </w:r>
      <w:r w:rsidR="00445B69">
        <w:rPr>
          <w:rFonts w:ascii="Arial" w:hAnsi="Arial" w:cs="Arial"/>
          <w:sz w:val="20"/>
          <w:szCs w:val="20"/>
        </w:rPr>
        <w:t>….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D465F0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D465F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0101D23" w14:textId="5645282D" w:rsidR="00C4103F" w:rsidRPr="00D465F0" w:rsidRDefault="007936D6" w:rsidP="00D465F0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D465F0">
        <w:rPr>
          <w:rFonts w:ascii="Arial" w:hAnsi="Arial" w:cs="Arial"/>
          <w:sz w:val="20"/>
          <w:szCs w:val="20"/>
        </w:rPr>
        <w:t>……………………………………</w:t>
      </w:r>
      <w:r w:rsidR="00445B69">
        <w:rPr>
          <w:rFonts w:ascii="Arial" w:hAnsi="Arial" w:cs="Arial"/>
          <w:sz w:val="20"/>
          <w:szCs w:val="20"/>
        </w:rPr>
        <w:t>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1695D">
      <w:pPr>
        <w:spacing w:line="276" w:lineRule="auto"/>
        <w:rPr>
          <w:rFonts w:ascii="Arial" w:hAnsi="Arial" w:cs="Arial"/>
          <w:sz w:val="21"/>
          <w:szCs w:val="21"/>
        </w:rPr>
      </w:pPr>
    </w:p>
    <w:p w14:paraId="072081EC" w14:textId="77777777" w:rsidR="004D3CC1" w:rsidRDefault="004D3CC1" w:rsidP="00C1695D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</w:p>
    <w:p w14:paraId="21C1757A" w14:textId="1249CA69" w:rsidR="00262D61" w:rsidRPr="00C1695D" w:rsidRDefault="00C4103F" w:rsidP="00C1695D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1695D">
        <w:rPr>
          <w:rFonts w:ascii="Arial" w:hAnsi="Arial" w:cs="Arial"/>
          <w:b/>
          <w:sz w:val="20"/>
          <w:szCs w:val="20"/>
        </w:rPr>
        <w:t>O</w:t>
      </w:r>
      <w:r w:rsidR="004D3CC1" w:rsidRPr="00C1695D">
        <w:rPr>
          <w:rFonts w:ascii="Arial" w:hAnsi="Arial" w:cs="Arial"/>
          <w:b/>
          <w:sz w:val="20"/>
          <w:szCs w:val="20"/>
        </w:rPr>
        <w:t>ŚWIADCZENIE PODMIOTU UDOSTĘPNIAJĄCEGO ZASOBY</w:t>
      </w:r>
    </w:p>
    <w:p w14:paraId="0A297903" w14:textId="44E4CF00" w:rsidR="00C1695D" w:rsidRDefault="00C1695D" w:rsidP="00C1695D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D3CC1">
        <w:rPr>
          <w:rFonts w:ascii="Arial" w:hAnsi="Arial" w:cs="Arial"/>
          <w:b/>
          <w:sz w:val="20"/>
          <w:szCs w:val="20"/>
        </w:rPr>
        <w:t>składane na podstawie art. 125 ust. 5 ustawy P</w:t>
      </w:r>
      <w:r>
        <w:rPr>
          <w:rFonts w:ascii="Arial" w:hAnsi="Arial" w:cs="Arial"/>
          <w:b/>
          <w:sz w:val="20"/>
          <w:szCs w:val="20"/>
        </w:rPr>
        <w:t>ZP</w:t>
      </w:r>
    </w:p>
    <w:p w14:paraId="7A46305C" w14:textId="77777777" w:rsidR="00C1695D" w:rsidRPr="00C1695D" w:rsidRDefault="00C1695D" w:rsidP="00C1695D">
      <w:pPr>
        <w:spacing w:after="120" w:line="276" w:lineRule="auto"/>
        <w:jc w:val="center"/>
        <w:rPr>
          <w:rFonts w:ascii="Arial" w:eastAsia="Calibri" w:hAnsi="Arial" w:cs="Arial"/>
          <w:b/>
          <w:caps/>
          <w:sz w:val="20"/>
          <w:szCs w:val="20"/>
        </w:rPr>
      </w:pPr>
      <w:r w:rsidRPr="00C1695D">
        <w:rPr>
          <w:rFonts w:ascii="Arial" w:eastAsia="Calibri" w:hAnsi="Arial" w:cs="Arial"/>
          <w:b/>
          <w:sz w:val="20"/>
          <w:szCs w:val="20"/>
        </w:rPr>
        <w:t>uwzględniające przesłanki wykluczenia z art. 7 ust. 1 ustawy o szczególnych rozwiązaniach w zakresie przeciwdziałania wspieraniu agresji na Ukrainę oraz służących ochronie bezpieczeństwa narodowego</w:t>
      </w:r>
    </w:p>
    <w:p w14:paraId="5A9074FC" w14:textId="77777777" w:rsidR="006F0034" w:rsidRPr="004D3CC1" w:rsidRDefault="006F0034" w:rsidP="00C169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2E4D0D1" w14:textId="77777777" w:rsidR="004C4854" w:rsidRPr="004D3CC1" w:rsidRDefault="004C4854" w:rsidP="00C169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2BCB014" w14:textId="61D38A03" w:rsidR="00B0088C" w:rsidRDefault="001F027E" w:rsidP="00C169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D3CC1">
        <w:rPr>
          <w:rFonts w:ascii="Arial" w:hAnsi="Arial" w:cs="Arial"/>
          <w:sz w:val="20"/>
          <w:szCs w:val="20"/>
        </w:rPr>
        <w:t>Na potrzeby postę</w:t>
      </w:r>
      <w:r w:rsidR="008D0487" w:rsidRPr="004D3CC1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4D3CC1">
        <w:rPr>
          <w:rFonts w:ascii="Arial" w:hAnsi="Arial" w:cs="Arial"/>
          <w:sz w:val="20"/>
          <w:szCs w:val="20"/>
        </w:rPr>
        <w:t>zamówienia publicznego</w:t>
      </w:r>
      <w:r w:rsidR="004D3CC1">
        <w:rPr>
          <w:rFonts w:ascii="Arial" w:hAnsi="Arial" w:cs="Arial"/>
          <w:sz w:val="20"/>
          <w:szCs w:val="20"/>
        </w:rPr>
        <w:t xml:space="preserve"> </w:t>
      </w:r>
      <w:r w:rsidR="002168A8" w:rsidRPr="004D3CC1">
        <w:rPr>
          <w:rFonts w:ascii="Arial" w:hAnsi="Arial" w:cs="Arial"/>
          <w:sz w:val="20"/>
          <w:szCs w:val="20"/>
        </w:rPr>
        <w:t>pn.</w:t>
      </w:r>
      <w:r w:rsidR="00B244D0" w:rsidRPr="004D3CC1">
        <w:rPr>
          <w:rFonts w:ascii="Arial" w:hAnsi="Arial" w:cs="Arial"/>
          <w:sz w:val="20"/>
          <w:szCs w:val="20"/>
        </w:rPr>
        <w:t xml:space="preserve"> </w:t>
      </w:r>
      <w:r w:rsidR="00DE7E1A" w:rsidRPr="00DE7E1A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1D63D4" w:rsidRPr="001D63D4">
        <w:rPr>
          <w:rFonts w:ascii="Arial" w:eastAsia="Calibri" w:hAnsi="Arial" w:cs="Arial"/>
          <w:b/>
          <w:bCs/>
        </w:rPr>
        <w:t>Dostawa elementów umundurowania leśnika dla pracowników Nadleśnictwa Włodawa w roku 2026</w:t>
      </w:r>
      <w:r w:rsidR="00DE7E1A" w:rsidRPr="00DE7E1A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  <w:r w:rsidR="004D3CC1">
        <w:rPr>
          <w:rFonts w:ascii="Arial" w:eastAsia="Calibri" w:hAnsi="Arial" w:cs="Arial"/>
          <w:b/>
          <w:sz w:val="20"/>
          <w:szCs w:val="20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8D0487" w:rsidRPr="004D3CC1">
        <w:rPr>
          <w:rFonts w:ascii="Arial" w:hAnsi="Arial" w:cs="Arial"/>
          <w:sz w:val="20"/>
          <w:szCs w:val="20"/>
        </w:rPr>
        <w:t xml:space="preserve">prowadzonego przez </w:t>
      </w:r>
      <w:r w:rsidR="004D3CC1" w:rsidRPr="004D3CC1">
        <w:rPr>
          <w:rFonts w:ascii="Arial" w:eastAsia="Calibri" w:hAnsi="Arial" w:cs="Arial"/>
          <w:sz w:val="20"/>
          <w:szCs w:val="20"/>
        </w:rPr>
        <w:t>Skarb Państwa Państwowe Gospodarstwo Leśne Lasy Państwowe Nadleśnictwo Włodawa, Suszno, ul. Wspólna 8, 22-200 Włodawa</w:t>
      </w:r>
      <w:r w:rsidR="004D3CC1">
        <w:rPr>
          <w:rFonts w:ascii="Arial" w:eastAsia="Calibri" w:hAnsi="Arial" w:cs="Arial"/>
          <w:sz w:val="20"/>
          <w:szCs w:val="20"/>
        </w:rPr>
        <w:t>,</w:t>
      </w:r>
      <w:r w:rsidR="004D3CC1" w:rsidRPr="004D3CC1">
        <w:rPr>
          <w:rFonts w:ascii="Arial" w:hAnsi="Arial" w:cs="Arial"/>
          <w:sz w:val="20"/>
          <w:szCs w:val="20"/>
        </w:rPr>
        <w:t xml:space="preserve"> </w:t>
      </w:r>
      <w:r w:rsidR="00E65685" w:rsidRPr="004D3CC1">
        <w:rPr>
          <w:rFonts w:ascii="Arial" w:hAnsi="Arial" w:cs="Arial"/>
          <w:sz w:val="20"/>
          <w:szCs w:val="20"/>
        </w:rPr>
        <w:t>oświa</w:t>
      </w:r>
      <w:r w:rsidR="00825A09" w:rsidRPr="004D3CC1">
        <w:rPr>
          <w:rFonts w:ascii="Arial" w:hAnsi="Arial" w:cs="Arial"/>
          <w:sz w:val="20"/>
          <w:szCs w:val="20"/>
        </w:rPr>
        <w:t>dczam</w:t>
      </w:r>
      <w:r w:rsidR="00E65685" w:rsidRPr="004D3CC1">
        <w:rPr>
          <w:rFonts w:ascii="Arial" w:hAnsi="Arial" w:cs="Arial"/>
          <w:sz w:val="20"/>
          <w:szCs w:val="20"/>
        </w:rPr>
        <w:t>,</w:t>
      </w:r>
      <w:r w:rsidR="00825A09" w:rsidRPr="004D3CC1">
        <w:rPr>
          <w:rFonts w:ascii="Arial" w:hAnsi="Arial" w:cs="Arial"/>
          <w:sz w:val="20"/>
          <w:szCs w:val="20"/>
        </w:rPr>
        <w:t xml:space="preserve"> </w:t>
      </w:r>
      <w:r w:rsidR="00E65685" w:rsidRPr="004D3CC1">
        <w:rPr>
          <w:rFonts w:ascii="Arial" w:hAnsi="Arial" w:cs="Arial"/>
          <w:sz w:val="20"/>
          <w:szCs w:val="20"/>
        </w:rPr>
        <w:t>co następuje</w:t>
      </w:r>
      <w:r w:rsidR="008D0487" w:rsidRPr="004D3CC1">
        <w:rPr>
          <w:rFonts w:ascii="Arial" w:hAnsi="Arial" w:cs="Arial"/>
          <w:sz w:val="20"/>
          <w:szCs w:val="20"/>
        </w:rPr>
        <w:t>:</w:t>
      </w:r>
    </w:p>
    <w:p w14:paraId="6ECFFB34" w14:textId="77777777" w:rsidR="00BC783E" w:rsidRDefault="00BC783E" w:rsidP="00C169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B5BF4DC" w14:textId="05CDB770" w:rsidR="004D3CC1" w:rsidRPr="00C1695D" w:rsidRDefault="001542CB" w:rsidP="00C1695D">
      <w:pPr>
        <w:shd w:val="clear" w:color="auto" w:fill="BFBFBF" w:themeFill="background1" w:themeFillShade="BF"/>
        <w:spacing w:before="120"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4D3CC1" w:rsidRPr="00C1695D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51CD7DB4" w14:textId="77777777" w:rsidR="004D3CC1" w:rsidRPr="00C1695D" w:rsidRDefault="004D3CC1" w:rsidP="00C1695D">
      <w:pPr>
        <w:pStyle w:val="Akapitzlist"/>
        <w:numPr>
          <w:ilvl w:val="0"/>
          <w:numId w:val="7"/>
        </w:num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>Oświadczam, że nie zachodzą w stosunku do mnie przesłanki wykluczenia z postępowania na podstawie  art. 108 ust 1 ustawy PZP.</w:t>
      </w:r>
    </w:p>
    <w:p w14:paraId="14BBD264" w14:textId="5D69D65D" w:rsidR="004D3CC1" w:rsidRPr="00C1695D" w:rsidRDefault="004D3CC1" w:rsidP="00C1695D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 xml:space="preserve">Oświadczam, </w:t>
      </w:r>
      <w:r w:rsidRPr="00C1695D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C1695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C1695D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C1695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C1695D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 </w:t>
      </w:r>
      <w:r w:rsidRPr="00C1695D">
        <w:rPr>
          <w:rFonts w:ascii="Arial" w:hAnsi="Arial" w:cs="Arial"/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Pr="00C1695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C1695D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C1695D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C169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48315E8" w14:textId="77777777" w:rsidR="004D3CC1" w:rsidRPr="00C1695D" w:rsidRDefault="004D3CC1" w:rsidP="00C1695D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1695D">
        <w:rPr>
          <w:rFonts w:ascii="Arial" w:hAnsi="Arial" w:cs="Arial"/>
          <w:b/>
          <w:sz w:val="20"/>
          <w:szCs w:val="20"/>
        </w:rPr>
        <w:lastRenderedPageBreak/>
        <w:t>OŚWIADCZENIE DOTYCZĄCE WARUNKÓW UDZIAŁU W POSTĘPOWANIU:</w:t>
      </w:r>
    </w:p>
    <w:p w14:paraId="39EF1BC7" w14:textId="29BB7953" w:rsidR="00DE7E1A" w:rsidRPr="00DE7E1A" w:rsidRDefault="004D3CC1" w:rsidP="00C1695D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153731">
        <w:rPr>
          <w:rFonts w:ascii="Arial" w:hAnsi="Arial" w:cs="Arial"/>
          <w:sz w:val="20"/>
          <w:szCs w:val="20"/>
        </w:rPr>
        <w:t>w </w:t>
      </w:r>
      <w:bookmarkStart w:id="0" w:name="_Hlk99016450"/>
      <w:r w:rsidR="00153731" w:rsidRPr="00153731">
        <w:rPr>
          <w:rFonts w:ascii="Arial" w:hAnsi="Arial" w:cs="Arial"/>
          <w:sz w:val="20"/>
          <w:szCs w:val="20"/>
        </w:rPr>
        <w:t>s</w:t>
      </w:r>
      <w:r w:rsidR="00DE7E1A" w:rsidRPr="00153731">
        <w:rPr>
          <w:rFonts w:ascii="Arial" w:hAnsi="Arial" w:cs="Arial"/>
          <w:bCs/>
          <w:sz w:val="20"/>
          <w:szCs w:val="20"/>
        </w:rPr>
        <w:t xml:space="preserve">pecyfikacji </w:t>
      </w:r>
      <w:r w:rsidR="00153731" w:rsidRPr="00153731">
        <w:rPr>
          <w:rFonts w:ascii="Arial" w:hAnsi="Arial" w:cs="Arial"/>
          <w:bCs/>
          <w:sz w:val="20"/>
          <w:szCs w:val="20"/>
        </w:rPr>
        <w:t>w</w:t>
      </w:r>
      <w:r w:rsidR="00DE7E1A" w:rsidRPr="00153731">
        <w:rPr>
          <w:rFonts w:ascii="Arial" w:hAnsi="Arial" w:cs="Arial"/>
          <w:bCs/>
          <w:sz w:val="20"/>
          <w:szCs w:val="20"/>
        </w:rPr>
        <w:t xml:space="preserve">arunków </w:t>
      </w:r>
      <w:r w:rsidR="00153731" w:rsidRPr="00153731">
        <w:rPr>
          <w:rFonts w:ascii="Arial" w:hAnsi="Arial" w:cs="Arial"/>
          <w:bCs/>
          <w:sz w:val="20"/>
          <w:szCs w:val="20"/>
        </w:rPr>
        <w:t>z</w:t>
      </w:r>
      <w:r w:rsidR="00DE7E1A" w:rsidRPr="00153731">
        <w:rPr>
          <w:rFonts w:ascii="Arial" w:hAnsi="Arial" w:cs="Arial"/>
          <w:bCs/>
          <w:sz w:val="20"/>
          <w:szCs w:val="20"/>
        </w:rPr>
        <w:t>amówienia Dział 7 pkt. 7.1</w:t>
      </w:r>
      <w:r w:rsidR="00153731" w:rsidRPr="00153731">
        <w:rPr>
          <w:rFonts w:ascii="Arial" w:hAnsi="Arial" w:cs="Arial"/>
          <w:bCs/>
          <w:sz w:val="20"/>
          <w:szCs w:val="20"/>
        </w:rPr>
        <w:t>.</w:t>
      </w:r>
      <w:bookmarkEnd w:id="0"/>
    </w:p>
    <w:p w14:paraId="271D9A0A" w14:textId="72147BA8" w:rsidR="004F40EF" w:rsidRPr="00C1695D" w:rsidRDefault="00DE7E1A" w:rsidP="00C169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D3CC1" w:rsidRPr="00C1695D">
        <w:rPr>
          <w:rFonts w:ascii="Arial" w:hAnsi="Arial" w:cs="Arial"/>
          <w:sz w:val="20"/>
          <w:szCs w:val="20"/>
        </w:rPr>
        <w:t xml:space="preserve"> </w:t>
      </w:r>
      <w:r w:rsidR="001542CB" w:rsidRPr="00C1695D">
        <w:rPr>
          <w:rFonts w:ascii="Arial" w:hAnsi="Arial" w:cs="Arial"/>
          <w:sz w:val="20"/>
          <w:szCs w:val="20"/>
        </w:rPr>
        <w:t>następującym</w:t>
      </w:r>
      <w:r w:rsidR="008B2F45" w:rsidRPr="00C1695D">
        <w:rPr>
          <w:rFonts w:ascii="Arial" w:hAnsi="Arial" w:cs="Arial"/>
          <w:sz w:val="20"/>
          <w:szCs w:val="20"/>
        </w:rPr>
        <w:t xml:space="preserve"> </w:t>
      </w:r>
      <w:r w:rsidR="001542CB" w:rsidRPr="00C1695D">
        <w:rPr>
          <w:rFonts w:ascii="Arial" w:hAnsi="Arial" w:cs="Arial"/>
          <w:sz w:val="20"/>
          <w:szCs w:val="20"/>
        </w:rPr>
        <w:t>zakresie</w:t>
      </w:r>
      <w:r w:rsidR="008B2F45" w:rsidRPr="00C1695D">
        <w:rPr>
          <w:rFonts w:ascii="Arial" w:hAnsi="Arial" w:cs="Arial"/>
          <w:sz w:val="20"/>
          <w:szCs w:val="20"/>
        </w:rPr>
        <w:t xml:space="preserve">: </w:t>
      </w:r>
      <w:r w:rsidRPr="00DE7E1A">
        <w:rPr>
          <w:rFonts w:ascii="Arial" w:hAnsi="Arial" w:cs="Arial"/>
          <w:sz w:val="20"/>
          <w:szCs w:val="20"/>
        </w:rPr>
        <w:t>sytuacji ekonomicznej lub finansowej oraz zdo</w:t>
      </w:r>
      <w:r>
        <w:rPr>
          <w:rFonts w:ascii="Arial" w:hAnsi="Arial" w:cs="Arial"/>
          <w:sz w:val="20"/>
          <w:szCs w:val="20"/>
        </w:rPr>
        <w:t>lności technicznej lub zawodowej.</w:t>
      </w:r>
    </w:p>
    <w:p w14:paraId="35AB4661" w14:textId="77777777" w:rsidR="00A276E4" w:rsidRPr="00C1695D" w:rsidRDefault="00A276E4" w:rsidP="00C1695D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19E0350" w14:textId="403B77DE" w:rsidR="001902D2" w:rsidRPr="00C1695D" w:rsidRDefault="00634311" w:rsidP="00C1695D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99009560"/>
      <w:r w:rsidRPr="00C1695D">
        <w:rPr>
          <w:rFonts w:ascii="Arial" w:hAnsi="Arial" w:cs="Arial"/>
          <w:b/>
          <w:sz w:val="20"/>
          <w:szCs w:val="20"/>
        </w:rPr>
        <w:t>OŚWIADCZENIE DOTYCZĄCE PODANYCH INFORMACJI:</w:t>
      </w:r>
      <w:bookmarkEnd w:id="1"/>
    </w:p>
    <w:p w14:paraId="35F1EF2D" w14:textId="77777777" w:rsidR="00AA336E" w:rsidRDefault="00D23F3D" w:rsidP="00C1695D">
      <w:pPr>
        <w:spacing w:before="120" w:after="120" w:line="276" w:lineRule="auto"/>
        <w:jc w:val="both"/>
        <w:rPr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C1695D">
        <w:rPr>
          <w:rFonts w:ascii="Arial" w:hAnsi="Arial" w:cs="Arial"/>
          <w:sz w:val="20"/>
          <w:szCs w:val="20"/>
        </w:rPr>
        <w:br/>
      </w:r>
      <w:r w:rsidRPr="00C1695D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C1695D">
        <w:rPr>
          <w:sz w:val="20"/>
          <w:szCs w:val="20"/>
        </w:rPr>
        <w:t xml:space="preserve"> </w:t>
      </w:r>
    </w:p>
    <w:p w14:paraId="16D8CF0D" w14:textId="77777777" w:rsidR="00DE7E1A" w:rsidRPr="00C1695D" w:rsidRDefault="00DE7E1A" w:rsidP="00C1695D">
      <w:pPr>
        <w:spacing w:before="120" w:after="120" w:line="276" w:lineRule="auto"/>
        <w:jc w:val="both"/>
        <w:rPr>
          <w:sz w:val="20"/>
          <w:szCs w:val="20"/>
        </w:rPr>
      </w:pPr>
    </w:p>
    <w:p w14:paraId="2271EA63" w14:textId="059F01E1" w:rsidR="00AA336E" w:rsidRPr="00C1695D" w:rsidRDefault="00AA336E" w:rsidP="00C1695D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1695D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0739AC90" w14:textId="62D0B970" w:rsidR="00AA336E" w:rsidRPr="00C1695D" w:rsidRDefault="00AA336E" w:rsidP="00C1695D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>Wskazuję</w:t>
      </w:r>
      <w:r w:rsidR="0095117C" w:rsidRPr="00C1695D">
        <w:rPr>
          <w:rFonts w:ascii="Arial" w:hAnsi="Arial" w:cs="Arial"/>
          <w:sz w:val="20"/>
          <w:szCs w:val="20"/>
        </w:rPr>
        <w:t xml:space="preserve"> </w:t>
      </w:r>
      <w:r w:rsidR="00A834D8" w:rsidRPr="00C1695D">
        <w:rPr>
          <w:rFonts w:ascii="Arial" w:hAnsi="Arial" w:cs="Arial"/>
          <w:sz w:val="20"/>
          <w:szCs w:val="20"/>
        </w:rPr>
        <w:t xml:space="preserve">następujące </w:t>
      </w:r>
      <w:r w:rsidRPr="00C1695D">
        <w:rPr>
          <w:rFonts w:ascii="Arial" w:hAnsi="Arial" w:cs="Arial"/>
          <w:sz w:val="20"/>
          <w:szCs w:val="20"/>
        </w:rPr>
        <w:t>podmiotow</w:t>
      </w:r>
      <w:r w:rsidR="00A834D8" w:rsidRPr="00C1695D">
        <w:rPr>
          <w:rFonts w:ascii="Arial" w:hAnsi="Arial" w:cs="Arial"/>
          <w:sz w:val="20"/>
          <w:szCs w:val="20"/>
        </w:rPr>
        <w:t>e</w:t>
      </w:r>
      <w:r w:rsidRPr="00C1695D">
        <w:rPr>
          <w:rFonts w:ascii="Arial" w:hAnsi="Arial" w:cs="Arial"/>
          <w:sz w:val="20"/>
          <w:szCs w:val="20"/>
        </w:rPr>
        <w:t xml:space="preserve"> środk</w:t>
      </w:r>
      <w:r w:rsidR="00A834D8" w:rsidRPr="00C1695D">
        <w:rPr>
          <w:rFonts w:ascii="Arial" w:hAnsi="Arial" w:cs="Arial"/>
          <w:sz w:val="20"/>
          <w:szCs w:val="20"/>
        </w:rPr>
        <w:t>i</w:t>
      </w:r>
      <w:r w:rsidRPr="00C1695D">
        <w:rPr>
          <w:rFonts w:ascii="Arial" w:hAnsi="Arial" w:cs="Arial"/>
          <w:sz w:val="20"/>
          <w:szCs w:val="20"/>
        </w:rPr>
        <w:t xml:space="preserve"> dowodow</w:t>
      </w:r>
      <w:r w:rsidR="00A834D8" w:rsidRPr="00C1695D">
        <w:rPr>
          <w:rFonts w:ascii="Arial" w:hAnsi="Arial" w:cs="Arial"/>
          <w:sz w:val="20"/>
          <w:szCs w:val="20"/>
        </w:rPr>
        <w:t>e</w:t>
      </w:r>
      <w:r w:rsidR="0095117C" w:rsidRPr="00C1695D">
        <w:rPr>
          <w:rFonts w:ascii="Arial" w:hAnsi="Arial" w:cs="Arial"/>
          <w:sz w:val="20"/>
          <w:szCs w:val="20"/>
        </w:rPr>
        <w:t xml:space="preserve">, które można uzyskać za pomocą </w:t>
      </w:r>
      <w:r w:rsidR="00C1695D">
        <w:rPr>
          <w:rFonts w:ascii="Arial" w:hAnsi="Arial" w:cs="Arial"/>
          <w:sz w:val="20"/>
          <w:szCs w:val="20"/>
        </w:rPr>
        <w:t>bezpłatnych i </w:t>
      </w:r>
      <w:r w:rsidRPr="00C1695D">
        <w:rPr>
          <w:rFonts w:ascii="Arial" w:hAnsi="Arial" w:cs="Arial"/>
          <w:sz w:val="20"/>
          <w:szCs w:val="20"/>
        </w:rPr>
        <w:t>ogólnodostępnych baz danych</w:t>
      </w:r>
      <w:r w:rsidR="00A834D8" w:rsidRPr="00C1695D">
        <w:rPr>
          <w:rFonts w:ascii="Arial" w:hAnsi="Arial" w:cs="Arial"/>
          <w:sz w:val="20"/>
          <w:szCs w:val="20"/>
        </w:rPr>
        <w:t>, oraz</w:t>
      </w:r>
      <w:r w:rsidR="00A834D8" w:rsidRPr="00C1695D">
        <w:rPr>
          <w:sz w:val="20"/>
          <w:szCs w:val="20"/>
        </w:rPr>
        <w:t xml:space="preserve"> </w:t>
      </w:r>
      <w:r w:rsidR="00A834D8" w:rsidRPr="00C1695D">
        <w:rPr>
          <w:rFonts w:ascii="Arial" w:hAnsi="Arial" w:cs="Arial"/>
          <w:sz w:val="20"/>
          <w:szCs w:val="20"/>
        </w:rPr>
        <w:t>dane umożliwiające dostęp do tych środków</w:t>
      </w:r>
      <w:r w:rsidRPr="00C1695D">
        <w:rPr>
          <w:rFonts w:ascii="Arial" w:hAnsi="Arial" w:cs="Arial"/>
          <w:sz w:val="20"/>
          <w:szCs w:val="20"/>
        </w:rPr>
        <w:t>:</w:t>
      </w:r>
    </w:p>
    <w:p w14:paraId="66850930" w14:textId="5EBF595F" w:rsidR="00BE7370" w:rsidRPr="00C1695D" w:rsidRDefault="00BE7370" w:rsidP="00C169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445B69">
        <w:rPr>
          <w:rFonts w:ascii="Arial" w:hAnsi="Arial" w:cs="Arial"/>
          <w:sz w:val="20"/>
          <w:szCs w:val="20"/>
        </w:rPr>
        <w:t>........</w:t>
      </w:r>
    </w:p>
    <w:p w14:paraId="18BE652F" w14:textId="77777777" w:rsidR="00BE7370" w:rsidRPr="00AA336E" w:rsidRDefault="00BE7370" w:rsidP="00C169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E1636F7" w:rsidR="00BE7370" w:rsidRPr="00C1695D" w:rsidRDefault="00BE7370" w:rsidP="00C169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445B69">
        <w:rPr>
          <w:rFonts w:ascii="Arial" w:hAnsi="Arial" w:cs="Arial"/>
          <w:sz w:val="20"/>
          <w:szCs w:val="20"/>
        </w:rPr>
        <w:t>.......</w:t>
      </w:r>
    </w:p>
    <w:p w14:paraId="3B3C671E" w14:textId="77777777" w:rsidR="00BE7370" w:rsidRPr="00AA336E" w:rsidRDefault="00BE7370" w:rsidP="00C169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C1695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692A6607" w:rsidR="00A345E9" w:rsidRPr="00C1695D" w:rsidRDefault="00A345E9" w:rsidP="00445B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1695D">
        <w:rPr>
          <w:rFonts w:ascii="Arial" w:hAnsi="Arial" w:cs="Arial"/>
          <w:sz w:val="20"/>
          <w:szCs w:val="20"/>
        </w:rPr>
        <w:tab/>
      </w:r>
      <w:r w:rsidRPr="00C1695D">
        <w:rPr>
          <w:rFonts w:ascii="Arial" w:hAnsi="Arial" w:cs="Arial"/>
          <w:sz w:val="20"/>
          <w:szCs w:val="20"/>
        </w:rPr>
        <w:tab/>
      </w:r>
      <w:r w:rsidRPr="00C1695D">
        <w:rPr>
          <w:rFonts w:ascii="Arial" w:hAnsi="Arial" w:cs="Arial"/>
          <w:sz w:val="20"/>
          <w:szCs w:val="20"/>
        </w:rPr>
        <w:tab/>
      </w:r>
      <w:r w:rsidRPr="00C1695D">
        <w:rPr>
          <w:rFonts w:ascii="Arial" w:hAnsi="Arial" w:cs="Arial"/>
          <w:sz w:val="20"/>
          <w:szCs w:val="20"/>
        </w:rPr>
        <w:tab/>
        <w:t>……………………………………….</w:t>
      </w:r>
      <w:r w:rsidR="00C1695D">
        <w:rPr>
          <w:rFonts w:ascii="Arial" w:hAnsi="Arial" w:cs="Arial"/>
          <w:sz w:val="20"/>
          <w:szCs w:val="20"/>
        </w:rPr>
        <w:t>............................................</w:t>
      </w:r>
    </w:p>
    <w:p w14:paraId="7192E3CE" w14:textId="76AD7834" w:rsidR="00A345E9" w:rsidRPr="00A345E9" w:rsidRDefault="00A345E9" w:rsidP="00C1695D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E53BA6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2CEB" w14:textId="77777777" w:rsidR="00C12648" w:rsidRDefault="00C12648" w:rsidP="0038231F">
      <w:pPr>
        <w:spacing w:after="0" w:line="240" w:lineRule="auto"/>
      </w:pPr>
      <w:r>
        <w:separator/>
      </w:r>
    </w:p>
  </w:endnote>
  <w:endnote w:type="continuationSeparator" w:id="0">
    <w:p w14:paraId="4F01ACBF" w14:textId="77777777" w:rsidR="00C12648" w:rsidRDefault="00C126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0837645"/>
      <w:docPartObj>
        <w:docPartGallery w:val="Page Numbers (Bottom of Page)"/>
        <w:docPartUnique/>
      </w:docPartObj>
    </w:sdtPr>
    <w:sdtEndPr>
      <w:rPr>
        <w:rFonts w:ascii="Arial" w:hAnsi="Arial" w:cs="Arial"/>
        <w:color w:val="808080" w:themeColor="background1" w:themeShade="80"/>
        <w:spacing w:val="60"/>
        <w:sz w:val="16"/>
        <w:szCs w:val="16"/>
      </w:rPr>
    </w:sdtEndPr>
    <w:sdtContent>
      <w:p w14:paraId="5E0639FC" w14:textId="73E0D952" w:rsidR="00E53BA6" w:rsidRPr="00E53BA6" w:rsidRDefault="00E53BA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E53BA6">
          <w:rPr>
            <w:rFonts w:ascii="Arial" w:hAnsi="Arial" w:cs="Arial"/>
            <w:sz w:val="16"/>
            <w:szCs w:val="16"/>
          </w:rPr>
          <w:fldChar w:fldCharType="begin"/>
        </w:r>
        <w:r w:rsidRPr="00E53BA6">
          <w:rPr>
            <w:rFonts w:ascii="Arial" w:hAnsi="Arial" w:cs="Arial"/>
            <w:sz w:val="16"/>
            <w:szCs w:val="16"/>
          </w:rPr>
          <w:instrText>PAGE   \* MERGEFORMAT</w:instrText>
        </w:r>
        <w:r w:rsidRPr="00E53BA6">
          <w:rPr>
            <w:rFonts w:ascii="Arial" w:hAnsi="Arial" w:cs="Arial"/>
            <w:sz w:val="16"/>
            <w:szCs w:val="16"/>
          </w:rPr>
          <w:fldChar w:fldCharType="separate"/>
        </w:r>
        <w:r w:rsidR="003D19CA">
          <w:rPr>
            <w:rFonts w:ascii="Arial" w:hAnsi="Arial" w:cs="Arial"/>
            <w:noProof/>
            <w:sz w:val="16"/>
            <w:szCs w:val="16"/>
          </w:rPr>
          <w:t>2</w:t>
        </w:r>
        <w:r w:rsidRPr="00E53BA6">
          <w:rPr>
            <w:rFonts w:ascii="Arial" w:hAnsi="Arial" w:cs="Arial"/>
            <w:sz w:val="16"/>
            <w:szCs w:val="16"/>
          </w:rPr>
          <w:fldChar w:fldCharType="end"/>
        </w:r>
        <w:r w:rsidRPr="00E53BA6">
          <w:rPr>
            <w:rFonts w:ascii="Arial" w:hAnsi="Arial" w:cs="Arial"/>
            <w:sz w:val="16"/>
            <w:szCs w:val="16"/>
          </w:rPr>
          <w:t xml:space="preserve"> | </w:t>
        </w:r>
        <w:r w:rsidRPr="00E53BA6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2986650F" w14:textId="77777777" w:rsidR="00E53BA6" w:rsidRDefault="00E53B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A234" w14:textId="77777777" w:rsidR="00C12648" w:rsidRDefault="00C12648" w:rsidP="0038231F">
      <w:pPr>
        <w:spacing w:after="0" w:line="240" w:lineRule="auto"/>
      </w:pPr>
      <w:r>
        <w:separator/>
      </w:r>
    </w:p>
  </w:footnote>
  <w:footnote w:type="continuationSeparator" w:id="0">
    <w:p w14:paraId="3D7834FF" w14:textId="77777777" w:rsidR="00C12648" w:rsidRDefault="00C12648" w:rsidP="0038231F">
      <w:pPr>
        <w:spacing w:after="0" w:line="240" w:lineRule="auto"/>
      </w:pPr>
      <w:r>
        <w:continuationSeparator/>
      </w:r>
    </w:p>
  </w:footnote>
  <w:footnote w:id="1">
    <w:p w14:paraId="02EEE29E" w14:textId="380EEEFB" w:rsidR="004D3CC1" w:rsidRPr="00A82964" w:rsidRDefault="004D3CC1" w:rsidP="004D3C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E53B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217888AA" w14:textId="587056FE" w:rsidR="004D3CC1" w:rsidRDefault="004D3CC1" w:rsidP="004D3C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E53B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ającej o zastosowaniu środka,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3B680139" w14:textId="77777777" w:rsidR="00E53BA6" w:rsidRPr="00A82964" w:rsidRDefault="00E53BA6" w:rsidP="004D3C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281F9D41" w14:textId="24E6470E" w:rsidR="004D3CC1" w:rsidRPr="00A82964" w:rsidRDefault="004D3CC1" w:rsidP="004D3C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E53B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</w:t>
      </w:r>
      <w:r w:rsidR="00E53B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 655) jest osoba wymieniona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E099A2" w14:textId="03E90C9E" w:rsidR="004D3CC1" w:rsidRPr="00A82964" w:rsidRDefault="004D3CC1" w:rsidP="004D3C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</w:t>
      </w:r>
      <w:r w:rsidR="00E53B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eniony w wykazach określonych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72BF95" w14:textId="77777777" w:rsidR="004D3CC1" w:rsidRPr="00896587" w:rsidRDefault="004D3CC1" w:rsidP="004D3CC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A6E6A"/>
    <w:rsid w:val="000B1025"/>
    <w:rsid w:val="000B309B"/>
    <w:rsid w:val="000B42BB"/>
    <w:rsid w:val="000B458C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3731"/>
    <w:rsid w:val="001542CB"/>
    <w:rsid w:val="001563C8"/>
    <w:rsid w:val="00177C2A"/>
    <w:rsid w:val="001902D2"/>
    <w:rsid w:val="001C6945"/>
    <w:rsid w:val="001D63D4"/>
    <w:rsid w:val="001F027E"/>
    <w:rsid w:val="001F0CE2"/>
    <w:rsid w:val="00200BDD"/>
    <w:rsid w:val="00203A40"/>
    <w:rsid w:val="0021194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1627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19CA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5B69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0F83"/>
    <w:rsid w:val="004D3CC1"/>
    <w:rsid w:val="004D3EB2"/>
    <w:rsid w:val="004D7E48"/>
    <w:rsid w:val="004E4730"/>
    <w:rsid w:val="004F23F7"/>
    <w:rsid w:val="004F40EF"/>
    <w:rsid w:val="004F650C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57304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7332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4E4A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2648"/>
    <w:rsid w:val="00C166C4"/>
    <w:rsid w:val="00C1695D"/>
    <w:rsid w:val="00C32535"/>
    <w:rsid w:val="00C4103F"/>
    <w:rsid w:val="00C52FE2"/>
    <w:rsid w:val="00C57DEB"/>
    <w:rsid w:val="00C81012"/>
    <w:rsid w:val="00C83BED"/>
    <w:rsid w:val="00C85D23"/>
    <w:rsid w:val="00C96B7B"/>
    <w:rsid w:val="00CB7698"/>
    <w:rsid w:val="00CC5C97"/>
    <w:rsid w:val="00CD5FC8"/>
    <w:rsid w:val="00CE4BD3"/>
    <w:rsid w:val="00D041D9"/>
    <w:rsid w:val="00D23F3D"/>
    <w:rsid w:val="00D32672"/>
    <w:rsid w:val="00D34D9A"/>
    <w:rsid w:val="00D409DE"/>
    <w:rsid w:val="00D42C9B"/>
    <w:rsid w:val="00D4629C"/>
    <w:rsid w:val="00D465F0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E7E1A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3BA6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1AAD"/>
    <w:rsid w:val="00EF2017"/>
    <w:rsid w:val="00EF440D"/>
    <w:rsid w:val="00EF74CA"/>
    <w:rsid w:val="00F04280"/>
    <w:rsid w:val="00F122EC"/>
    <w:rsid w:val="00F259C4"/>
    <w:rsid w:val="00F365F2"/>
    <w:rsid w:val="00F43919"/>
    <w:rsid w:val="00F57F3E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194E001F-BEFA-4857-9B60-8578146B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4B7E9-9AC4-499E-BE0F-E4ACF962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Paśnik Zbigniew</cp:lastModifiedBy>
  <cp:revision>14</cp:revision>
  <cp:lastPrinted>2022-05-04T11:03:00Z</cp:lastPrinted>
  <dcterms:created xsi:type="dcterms:W3CDTF">2022-05-17T12:15:00Z</dcterms:created>
  <dcterms:modified xsi:type="dcterms:W3CDTF">2026-04-16T08:41:00Z</dcterms:modified>
</cp:coreProperties>
</file>