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700869" w14:textId="2B23F29D" w:rsidR="005D2979" w:rsidRDefault="0089244D" w:rsidP="005D2979">
      <w:pPr>
        <w:spacing w:after="0" w:line="24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Załącznik nr 2</w:t>
      </w:r>
      <w:r w:rsidR="005D2979">
        <w:rPr>
          <w:rFonts w:ascii="Arial" w:hAnsi="Arial" w:cs="Arial"/>
          <w:b/>
          <w:sz w:val="21"/>
          <w:szCs w:val="21"/>
        </w:rPr>
        <w:t xml:space="preserve">                                             </w:t>
      </w:r>
    </w:p>
    <w:p w14:paraId="2C1D0055" w14:textId="66F2F5D2" w:rsidR="005D2979" w:rsidRDefault="005D2979" w:rsidP="005D2979">
      <w:pPr>
        <w:spacing w:after="0" w:line="24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                                                                                                             Zamawiający:</w:t>
      </w:r>
    </w:p>
    <w:p w14:paraId="1DB8DA36" w14:textId="77777777" w:rsidR="005D2979" w:rsidRDefault="005D2979" w:rsidP="005D2979">
      <w:pPr>
        <w:spacing w:after="0" w:line="240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Stalowowolskie Centrum </w:t>
      </w:r>
    </w:p>
    <w:p w14:paraId="49075ED6" w14:textId="2189AC6D" w:rsidR="005D2979" w:rsidRDefault="005D2979" w:rsidP="005D2979">
      <w:pPr>
        <w:spacing w:after="0" w:line="240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  Usług Wspólnych</w:t>
      </w:r>
    </w:p>
    <w:p w14:paraId="3ACE255D" w14:textId="11A6F456" w:rsidR="005D2979" w:rsidRDefault="005D2979" w:rsidP="005D2979">
      <w:pPr>
        <w:spacing w:after="0" w:line="240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Al. Jana Pawła II 25 A</w:t>
      </w:r>
    </w:p>
    <w:p w14:paraId="117C30A9" w14:textId="69C93853" w:rsidR="005D2979" w:rsidRDefault="005D2979" w:rsidP="005D2979">
      <w:pPr>
        <w:spacing w:after="0" w:line="276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37-450 Stalowa Wola</w:t>
      </w:r>
    </w:p>
    <w:p w14:paraId="64638EFF" w14:textId="15C1C8A9" w:rsidR="005D2979" w:rsidRPr="005D2979" w:rsidRDefault="005D2979" w:rsidP="005D2979">
      <w:pPr>
        <w:ind w:left="5954"/>
        <w:rPr>
          <w:rFonts w:ascii="Arial" w:hAnsi="Arial" w:cs="Arial"/>
          <w:i/>
          <w:sz w:val="12"/>
          <w:szCs w:val="12"/>
        </w:rPr>
      </w:pPr>
      <w:r>
        <w:rPr>
          <w:rFonts w:ascii="Arial" w:hAnsi="Arial" w:cs="Arial"/>
          <w:i/>
          <w:sz w:val="12"/>
          <w:szCs w:val="12"/>
        </w:rPr>
        <w:t xml:space="preserve">         </w:t>
      </w:r>
      <w:r w:rsidRPr="005D2979">
        <w:rPr>
          <w:rFonts w:ascii="Arial" w:hAnsi="Arial" w:cs="Arial"/>
          <w:i/>
          <w:sz w:val="12"/>
          <w:szCs w:val="12"/>
        </w:rPr>
        <w:t xml:space="preserve"> (pełna nazwa/firma, adres)</w:t>
      </w:r>
    </w:p>
    <w:p w14:paraId="5A71B10A" w14:textId="77777777" w:rsidR="005D2979" w:rsidRDefault="005D2979" w:rsidP="005D2979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Podmiot:</w:t>
      </w:r>
    </w:p>
    <w:p w14:paraId="56A1B5C2" w14:textId="24D1E7BB" w:rsidR="005D2979" w:rsidRDefault="005D2979" w:rsidP="005D2979">
      <w:pPr>
        <w:spacing w:after="0" w:line="48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</w:t>
      </w:r>
    </w:p>
    <w:p w14:paraId="14C6A740" w14:textId="77777777" w:rsidR="005D2979" w:rsidRDefault="005D2979" w:rsidP="005D2979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240AF893" w14:textId="77777777" w:rsidR="005D2979" w:rsidRDefault="005D2979" w:rsidP="005D2979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3EEED54" w14:textId="20E1D93B" w:rsidR="005D2979" w:rsidRDefault="005D2979" w:rsidP="005D2979">
      <w:pPr>
        <w:spacing w:after="0" w:line="276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</w:t>
      </w:r>
    </w:p>
    <w:p w14:paraId="101385C3" w14:textId="09C5EA82" w:rsidR="005D2979" w:rsidRPr="005D2979" w:rsidRDefault="005D2979" w:rsidP="005D2979">
      <w:pPr>
        <w:spacing w:after="0"/>
        <w:rPr>
          <w:rFonts w:ascii="Arial" w:hAnsi="Arial" w:cs="Arial"/>
          <w:i/>
          <w:sz w:val="12"/>
          <w:szCs w:val="12"/>
        </w:rPr>
      </w:pPr>
      <w:r>
        <w:rPr>
          <w:rFonts w:ascii="Arial" w:hAnsi="Arial" w:cs="Arial"/>
          <w:i/>
          <w:sz w:val="12"/>
          <w:szCs w:val="12"/>
        </w:rPr>
        <w:t xml:space="preserve">       </w:t>
      </w:r>
      <w:r w:rsidRPr="005D2979">
        <w:rPr>
          <w:rFonts w:ascii="Arial" w:hAnsi="Arial" w:cs="Arial"/>
          <w:i/>
          <w:sz w:val="12"/>
          <w:szCs w:val="12"/>
        </w:rPr>
        <w:t>(imię, nazwisko, stanowisko/podstawa do reprezentacji)</w:t>
      </w:r>
    </w:p>
    <w:p w14:paraId="57FF3FF0" w14:textId="77777777" w:rsidR="005D2979" w:rsidRPr="005D2979" w:rsidRDefault="005D2979" w:rsidP="005D2979">
      <w:pPr>
        <w:rPr>
          <w:rFonts w:ascii="Arial" w:hAnsi="Arial" w:cs="Arial"/>
        </w:rPr>
      </w:pPr>
    </w:p>
    <w:p w14:paraId="7644B991" w14:textId="77777777" w:rsidR="005D2979" w:rsidRPr="005D2979" w:rsidRDefault="005D2979" w:rsidP="005D2979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5D2979">
        <w:rPr>
          <w:rFonts w:ascii="Arial" w:hAnsi="Arial" w:cs="Arial"/>
          <w:b/>
          <w:u w:val="single"/>
        </w:rPr>
        <w:t>Oświadczenia podmiotu udostępniającego zasoby</w:t>
      </w:r>
    </w:p>
    <w:p w14:paraId="458FF8A5" w14:textId="77777777" w:rsidR="005D2979" w:rsidRPr="005D2979" w:rsidRDefault="005D2979" w:rsidP="005D2979">
      <w:pPr>
        <w:spacing w:after="120" w:line="360" w:lineRule="auto"/>
        <w:jc w:val="center"/>
        <w:rPr>
          <w:rFonts w:ascii="Arial" w:hAnsi="Arial" w:cs="Arial"/>
          <w:b/>
          <w:caps/>
          <w:u w:val="single"/>
        </w:rPr>
      </w:pPr>
      <w:r w:rsidRPr="005D2979">
        <w:rPr>
          <w:rFonts w:ascii="Arial" w:hAnsi="Arial" w:cs="Arial"/>
          <w:b/>
          <w:u w:val="single"/>
        </w:rPr>
        <w:t xml:space="preserve">UWZGLĘDNIAJĄCE PRZESŁANKI WYKLUCZENIA Z ART. 7 UST. 1 USTAWY </w:t>
      </w:r>
      <w:r w:rsidRPr="005D2979">
        <w:rPr>
          <w:rFonts w:ascii="Arial" w:hAnsi="Arial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69B85AB7" w14:textId="50A706AC" w:rsidR="005D2979" w:rsidRPr="005D2979" w:rsidRDefault="005D2979" w:rsidP="005D2979">
      <w:pPr>
        <w:spacing w:after="120" w:line="360" w:lineRule="auto"/>
        <w:jc w:val="center"/>
        <w:rPr>
          <w:rFonts w:ascii="Arial" w:hAnsi="Arial" w:cs="Arial"/>
          <w:b/>
        </w:rPr>
      </w:pPr>
      <w:r w:rsidRPr="005D2979">
        <w:rPr>
          <w:rFonts w:ascii="Arial" w:hAnsi="Arial" w:cs="Arial"/>
          <w:b/>
        </w:rPr>
        <w:t>składane na podstawie art. 125 ust. 1 ustawy Pzp</w:t>
      </w:r>
    </w:p>
    <w:p w14:paraId="3A73B83B" w14:textId="3D35FE43" w:rsidR="005D2979" w:rsidRPr="005D2979" w:rsidRDefault="005D2979" w:rsidP="005D2979">
      <w:pPr>
        <w:pStyle w:val="Tekstpodstawowy"/>
        <w:spacing w:line="276" w:lineRule="auto"/>
        <w:ind w:firstLine="708"/>
        <w:jc w:val="both"/>
        <w:rPr>
          <w:b w:val="0"/>
          <w:bCs/>
          <w:kern w:val="0"/>
          <w:sz w:val="22"/>
          <w:szCs w:val="22"/>
          <w:lang w:eastAsia="pl-PL"/>
        </w:rPr>
      </w:pPr>
      <w:r>
        <w:rPr>
          <w:b w:val="0"/>
          <w:bCs/>
          <w:sz w:val="22"/>
          <w:szCs w:val="22"/>
        </w:rPr>
        <w:t>Na potrzeby postępowania o udzielenie zamówienia publicznego pn.</w:t>
      </w:r>
      <w:r w:rsidR="0089244D" w:rsidRPr="0089244D">
        <w:t xml:space="preserve"> </w:t>
      </w:r>
      <w:r w:rsidR="0089244D" w:rsidRPr="0089244D">
        <w:rPr>
          <w:sz w:val="22"/>
          <w:szCs w:val="22"/>
        </w:rPr>
        <w:t>„Usługa wykonania audytu systemu bezpieczeństwa informacji w 5 podmiotach w ramach projektu „Cyberbezpieczny samorząd dla Gminy Stalowa Wola</w:t>
      </w:r>
      <w:r w:rsidR="00DE6073">
        <w:rPr>
          <w:sz w:val="22"/>
          <w:szCs w:val="22"/>
        </w:rPr>
        <w:t xml:space="preserve"> </w:t>
      </w:r>
      <w:r>
        <w:rPr>
          <w:b w:val="0"/>
          <w:bCs/>
          <w:sz w:val="22"/>
          <w:szCs w:val="22"/>
        </w:rPr>
        <w:t>prowadzonego przez Stalowowolskie Centrum Usług Wspólnych</w:t>
      </w:r>
      <w:r>
        <w:rPr>
          <w:b w:val="0"/>
          <w:bCs/>
          <w:i/>
          <w:sz w:val="22"/>
          <w:szCs w:val="22"/>
        </w:rPr>
        <w:t xml:space="preserve">, </w:t>
      </w:r>
      <w:r>
        <w:rPr>
          <w:b w:val="0"/>
          <w:bCs/>
          <w:sz w:val="22"/>
          <w:szCs w:val="22"/>
        </w:rPr>
        <w:t>oświadczam, co następuje:</w:t>
      </w:r>
    </w:p>
    <w:p w14:paraId="046F812F" w14:textId="77777777" w:rsidR="005D2979" w:rsidRDefault="005D2979" w:rsidP="005D2979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PODSTAW WYKLUCZENIA:</w:t>
      </w:r>
    </w:p>
    <w:p w14:paraId="44BBA212" w14:textId="4689A77F" w:rsidR="005D2979" w:rsidRDefault="005D2979" w:rsidP="00F30C21">
      <w:pPr>
        <w:pStyle w:val="Akapitzlist"/>
        <w:numPr>
          <w:ilvl w:val="0"/>
          <w:numId w:val="1"/>
        </w:numPr>
        <w:spacing w:before="120" w:after="0" w:line="360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nie zachodzą w stosunku do mnie przesłanki wykluczenia z postępowania na podstawie art. 108 ust 1 ustawy Pzp.</w:t>
      </w:r>
    </w:p>
    <w:p w14:paraId="6D4556A4" w14:textId="577BE96C" w:rsidR="005D2979" w:rsidRPr="00F30C21" w:rsidRDefault="005D2979" w:rsidP="00F30C21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bookmarkStart w:id="0" w:name="_Hlk99016800"/>
      <w:r w:rsidRPr="00F30C21">
        <w:rPr>
          <w:rFonts w:ascii="Arial" w:hAnsi="Arial" w:cs="Arial"/>
          <w:color w:val="0070C0"/>
          <w:sz w:val="21"/>
          <w:szCs w:val="21"/>
        </w:rPr>
        <w:t>UWAGA: zastosować tylko wtedy, gdy zamawiający przewidział wykluczenie wykonawcy z postępowania na podstawie którejkolwiek z przesłanek z art. 109 ust. 1 ustawy Pzp.</w:t>
      </w:r>
    </w:p>
    <w:bookmarkEnd w:id="0"/>
    <w:p w14:paraId="1819C412" w14:textId="77777777" w:rsidR="005D2979" w:rsidRDefault="005D2979" w:rsidP="00F30C21">
      <w:pPr>
        <w:pStyle w:val="Akapitzlist"/>
        <w:spacing w:after="0" w:line="360" w:lineRule="auto"/>
        <w:ind w:left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1"/>
          <w:szCs w:val="21"/>
        </w:rPr>
        <w:t>Oświadczam, że nie zachodzą w stosunku do mnie przesłanki wykluczenia z postępowania na podstawie art. 109 ust. 1 pkt. 1, 4, 9 ustawy Pzp</w:t>
      </w:r>
      <w:r>
        <w:rPr>
          <w:rFonts w:ascii="Arial" w:hAnsi="Arial" w:cs="Arial"/>
          <w:sz w:val="20"/>
          <w:szCs w:val="20"/>
        </w:rPr>
        <w:t>.</w:t>
      </w:r>
    </w:p>
    <w:p w14:paraId="2F83AEFF" w14:textId="77777777" w:rsidR="005D2979" w:rsidRDefault="005D2979" w:rsidP="00F30C21">
      <w:pPr>
        <w:pStyle w:val="NormalnyWeb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</w:t>
      </w:r>
      <w:r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>
        <w:rPr>
          <w:rFonts w:ascii="Arial" w:hAnsi="Arial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(Dz.U. 2023 poz. 1497)</w:t>
      </w:r>
      <w:r>
        <w:rPr>
          <w:rStyle w:val="Odwoanieprzypisudolnego"/>
          <w:i/>
          <w:iCs/>
          <w:color w:val="000000" w:themeColor="text1"/>
          <w:sz w:val="21"/>
          <w:szCs w:val="21"/>
        </w:rPr>
        <w:footnoteReference w:id="1"/>
      </w:r>
      <w:r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69DD38E9" w14:textId="77777777" w:rsidR="005D2979" w:rsidRDefault="005D2979" w:rsidP="005D2979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OŚWIADCZENIE DOTYCZĄCE WARUNKÓW UDZIAŁU W POSTĘPOWANIU:</w:t>
      </w:r>
    </w:p>
    <w:p w14:paraId="66DD3F66" w14:textId="556550DD" w:rsidR="005D2979" w:rsidRDefault="005D2979" w:rsidP="005D2979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 w:rsidR="00F30C21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  <w:u w:val="single"/>
        </w:rPr>
        <w:t>Specyfikacji Warunków Zamówienia w rozdziale VII</w:t>
      </w:r>
      <w:r w:rsidR="002E1D72">
        <w:rPr>
          <w:rFonts w:ascii="Arial" w:hAnsi="Arial" w:cs="Arial"/>
          <w:sz w:val="21"/>
          <w:szCs w:val="21"/>
          <w:u w:val="single"/>
        </w:rPr>
        <w:t>I</w:t>
      </w:r>
      <w:r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i/>
          <w:sz w:val="16"/>
          <w:szCs w:val="16"/>
        </w:rPr>
        <w:t>(wskazać dokument i właściwą jednostkę redakcyjną dokumentu, w której określono warunki udziału w postępowaniu)</w:t>
      </w:r>
      <w:r w:rsidR="00F30C21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w  następującym</w:t>
      </w:r>
      <w:r w:rsidR="00F30C21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zakresie:</w:t>
      </w:r>
      <w:r w:rsidR="00F30C21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…………………………………</w:t>
      </w:r>
      <w:r w:rsidR="00F30C21">
        <w:rPr>
          <w:rFonts w:ascii="Arial" w:hAnsi="Arial" w:cs="Arial"/>
          <w:sz w:val="21"/>
          <w:szCs w:val="21"/>
        </w:rPr>
        <w:t>………………………………………………………………………………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 xml:space="preserve"> </w:t>
      </w:r>
    </w:p>
    <w:p w14:paraId="50D61674" w14:textId="77777777" w:rsidR="005D2979" w:rsidRDefault="005D2979" w:rsidP="005D2979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1" w:name="_Hlk99009560"/>
      <w:r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1"/>
    </w:p>
    <w:p w14:paraId="40283748" w14:textId="77777777" w:rsidR="005D2979" w:rsidRDefault="005D2979" w:rsidP="005D2979">
      <w:pPr>
        <w:spacing w:before="120" w:after="120" w:line="360" w:lineRule="auto"/>
        <w:jc w:val="both"/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>
        <w:t xml:space="preserve"> </w:t>
      </w:r>
    </w:p>
    <w:p w14:paraId="61DDA882" w14:textId="77777777" w:rsidR="005D2979" w:rsidRDefault="005D2979" w:rsidP="005D2979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DOWODOWYCH:</w:t>
      </w:r>
    </w:p>
    <w:p w14:paraId="0F967DE3" w14:textId="77777777" w:rsidR="005D2979" w:rsidRDefault="005D2979" w:rsidP="005D2979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Wskazuję następujące podmiotowe środki dowodowe, które można uzyskać za pomocą bezpłatnych i ogólnodostępnych baz danych, oraz</w:t>
      </w:r>
      <w:r>
        <w:t xml:space="preserve"> </w:t>
      </w:r>
      <w:r>
        <w:rPr>
          <w:rFonts w:ascii="Arial" w:hAnsi="Arial" w:cs="Arial"/>
          <w:sz w:val="21"/>
          <w:szCs w:val="21"/>
        </w:rPr>
        <w:t>dane umożliwiające dostęp do tych środków:</w:t>
      </w:r>
    </w:p>
    <w:p w14:paraId="1B682E35" w14:textId="77777777" w:rsidR="005D2979" w:rsidRDefault="005D2979" w:rsidP="005D297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06C15856" w14:textId="77777777" w:rsidR="005D2979" w:rsidRDefault="005D2979" w:rsidP="005D297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2668DBE" w14:textId="77777777" w:rsidR="005D2979" w:rsidRDefault="005D2979" w:rsidP="005D297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73589C32" w14:textId="77777777" w:rsidR="005D2979" w:rsidRDefault="005D2979" w:rsidP="005D297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96D12C4" w14:textId="77777777" w:rsidR="005D2979" w:rsidRDefault="005D2979" w:rsidP="005D2979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1BCE174" w14:textId="77777777" w:rsidR="005D2979" w:rsidRDefault="005D2979" w:rsidP="005D2979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611BED8D" w14:textId="77777777" w:rsidR="005D2979" w:rsidRPr="005D2979" w:rsidRDefault="005D2979" w:rsidP="005D2979">
      <w:pPr>
        <w:spacing w:after="0" w:line="276" w:lineRule="auto"/>
        <w:rPr>
          <w:rFonts w:ascii="Arial" w:hAnsi="Arial" w:cs="Arial"/>
          <w:kern w:val="2"/>
          <w14:ligatures w14:val="standardContextual"/>
        </w:rPr>
      </w:pPr>
      <w:r>
        <w:rPr>
          <w:rFonts w:ascii="Arial" w:hAnsi="Arial" w:cs="Arial"/>
          <w:i/>
          <w:sz w:val="16"/>
          <w:szCs w:val="16"/>
        </w:rPr>
        <w:t xml:space="preserve"> </w:t>
      </w:r>
    </w:p>
    <w:p w14:paraId="07753329" w14:textId="77777777" w:rsidR="005D2979" w:rsidRPr="005D2979" w:rsidRDefault="005D2979" w:rsidP="005D2979">
      <w:pPr>
        <w:spacing w:after="0" w:line="276" w:lineRule="auto"/>
        <w:rPr>
          <w:rFonts w:ascii="Arial" w:hAnsi="Arial" w:cs="Arial"/>
          <w:kern w:val="2"/>
          <w14:ligatures w14:val="standardContextual"/>
        </w:rPr>
      </w:pPr>
    </w:p>
    <w:p w14:paraId="363865D1" w14:textId="77777777" w:rsidR="005D2979" w:rsidRPr="005D2979" w:rsidRDefault="005D2979" w:rsidP="005D2979">
      <w:pPr>
        <w:widowControl w:val="0"/>
        <w:spacing w:line="278" w:lineRule="auto"/>
        <w:jc w:val="both"/>
        <w:rPr>
          <w:rFonts w:ascii="Arial" w:eastAsia="Lucida Sans Unicode" w:hAnsi="Arial" w:cs="Tahoma"/>
          <w:kern w:val="2"/>
          <w:sz w:val="24"/>
          <w:szCs w:val="24"/>
          <w14:ligatures w14:val="standardContextual"/>
        </w:rPr>
      </w:pPr>
      <w:r w:rsidRPr="005D2979">
        <w:rPr>
          <w:rFonts w:ascii="Arial" w:eastAsia="Lucida Sans Unicode" w:hAnsi="Arial" w:cs="Tahoma"/>
          <w:kern w:val="2"/>
          <w:sz w:val="24"/>
          <w:szCs w:val="24"/>
          <w14:ligatures w14:val="standardContextual"/>
        </w:rPr>
        <w:t>…………………………………….                                       .………………………......................</w:t>
      </w:r>
    </w:p>
    <w:p w14:paraId="2CA6C610" w14:textId="77777777" w:rsidR="005D2979" w:rsidRPr="005D2979" w:rsidRDefault="005D2979" w:rsidP="005D2979">
      <w:pPr>
        <w:spacing w:after="0" w:line="240" w:lineRule="auto"/>
        <w:textAlignment w:val="baseline"/>
        <w:rPr>
          <w:rFonts w:ascii="Arial" w:hAnsi="Arial" w:cs="Arial"/>
          <w:i/>
          <w:kern w:val="2"/>
          <w:sz w:val="12"/>
          <w:szCs w:val="12"/>
          <w14:ligatures w14:val="standardContextual"/>
        </w:rPr>
      </w:pPr>
      <w:r w:rsidRPr="005D2979">
        <w:rPr>
          <w:rFonts w:ascii="Arial" w:hAnsi="Arial" w:cs="Arial"/>
          <w:i/>
          <w:kern w:val="2"/>
          <w:sz w:val="12"/>
          <w:szCs w:val="12"/>
          <w14:ligatures w14:val="standardContextual"/>
        </w:rPr>
        <w:t xml:space="preserve">Miejscowość, dnia                                                                                                                                          (podpis </w:t>
      </w:r>
      <w:r w:rsidRPr="005D2979">
        <w:rPr>
          <w:rFonts w:ascii="Arial" w:hAnsi="Arial" w:cs="Arial"/>
          <w:bCs/>
          <w:i/>
          <w:kern w:val="2"/>
          <w:sz w:val="12"/>
          <w:szCs w:val="12"/>
          <w14:ligatures w14:val="standardContextual"/>
        </w:rPr>
        <w:t xml:space="preserve">w formie elektronicznej </w:t>
      </w:r>
      <w:r w:rsidRPr="005D2979">
        <w:rPr>
          <w:rFonts w:ascii="Arial" w:hAnsi="Arial" w:cs="Arial"/>
          <w:i/>
          <w:kern w:val="2"/>
          <w:sz w:val="12"/>
          <w:szCs w:val="12"/>
          <w14:ligatures w14:val="standardContextual"/>
        </w:rPr>
        <w:t xml:space="preserve">lub w postaci elektronicznej, </w:t>
      </w:r>
    </w:p>
    <w:p w14:paraId="15092410" w14:textId="77777777" w:rsidR="005D2979" w:rsidRPr="005D2979" w:rsidRDefault="005D2979" w:rsidP="005D2979">
      <w:pPr>
        <w:spacing w:after="0" w:line="240" w:lineRule="auto"/>
        <w:textAlignment w:val="baseline"/>
        <w:rPr>
          <w:rFonts w:ascii="Arial" w:hAnsi="Arial" w:cs="Arial"/>
          <w:i/>
          <w:kern w:val="2"/>
          <w:sz w:val="12"/>
          <w:szCs w:val="12"/>
          <w14:ligatures w14:val="standardContextual"/>
        </w:rPr>
      </w:pPr>
      <w:r w:rsidRPr="005D2979">
        <w:rPr>
          <w:rFonts w:ascii="Arial" w:hAnsi="Arial" w:cs="Arial"/>
          <w:i/>
          <w:kern w:val="2"/>
          <w:sz w:val="12"/>
          <w:szCs w:val="12"/>
          <w14:ligatures w14:val="standardContextual"/>
        </w:rPr>
        <w:t xml:space="preserve">                                                                                                                                                                        opatrzonej podpisem zaufanym lub podpisem osobistym)</w:t>
      </w:r>
    </w:p>
    <w:p w14:paraId="364FEB1F" w14:textId="1AB941E5" w:rsidR="005D2979" w:rsidRDefault="005D2979" w:rsidP="005D2979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03B58B5E" w14:textId="77777777" w:rsidR="00EB6696" w:rsidRDefault="00EB6696"/>
    <w:sectPr w:rsidR="00EB66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9E48BF" w14:textId="77777777" w:rsidR="008E1C42" w:rsidRDefault="008E1C42" w:rsidP="005D2979">
      <w:pPr>
        <w:spacing w:after="0" w:line="240" w:lineRule="auto"/>
      </w:pPr>
      <w:r>
        <w:separator/>
      </w:r>
    </w:p>
  </w:endnote>
  <w:endnote w:type="continuationSeparator" w:id="0">
    <w:p w14:paraId="4645ABE7" w14:textId="77777777" w:rsidR="008E1C42" w:rsidRDefault="008E1C42" w:rsidP="005D29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15D8E5" w14:textId="77777777" w:rsidR="008E1C42" w:rsidRDefault="008E1C42" w:rsidP="005D2979">
      <w:pPr>
        <w:spacing w:after="0" w:line="240" w:lineRule="auto"/>
      </w:pPr>
      <w:r>
        <w:separator/>
      </w:r>
    </w:p>
  </w:footnote>
  <w:footnote w:type="continuationSeparator" w:id="0">
    <w:p w14:paraId="4BF792A7" w14:textId="77777777" w:rsidR="008E1C42" w:rsidRDefault="008E1C42" w:rsidP="005D2979">
      <w:pPr>
        <w:spacing w:after="0" w:line="240" w:lineRule="auto"/>
      </w:pPr>
      <w:r>
        <w:continuationSeparator/>
      </w:r>
    </w:p>
  </w:footnote>
  <w:footnote w:id="1">
    <w:p w14:paraId="32FBCF91" w14:textId="1F19A69C" w:rsidR="005D2979" w:rsidRPr="005D2979" w:rsidRDefault="005D2979" w:rsidP="005D2979">
      <w:pPr>
        <w:spacing w:after="0" w:line="240" w:lineRule="auto"/>
        <w:jc w:val="both"/>
        <w:rPr>
          <w:rFonts w:ascii="Arial" w:hAnsi="Arial" w:cs="Arial"/>
          <w:color w:val="222222"/>
          <w:sz w:val="12"/>
          <w:szCs w:val="12"/>
        </w:rPr>
      </w:pPr>
      <w:r w:rsidRPr="005D2979">
        <w:rPr>
          <w:rStyle w:val="Odwoanieprzypisudolnego"/>
          <w:sz w:val="12"/>
          <w:szCs w:val="12"/>
        </w:rPr>
        <w:footnoteRef/>
      </w:r>
      <w:r w:rsidRPr="005D2979">
        <w:rPr>
          <w:rFonts w:ascii="Arial" w:hAnsi="Arial" w:cs="Arial"/>
          <w:sz w:val="12"/>
          <w:szCs w:val="12"/>
        </w:rPr>
        <w:t xml:space="preserve"> </w:t>
      </w:r>
      <w:r w:rsidRPr="005D2979">
        <w:rPr>
          <w:rFonts w:ascii="Arial" w:hAnsi="Arial" w:cs="Arial"/>
          <w:color w:val="222222"/>
          <w:sz w:val="12"/>
          <w:szCs w:val="12"/>
        </w:rPr>
        <w:t xml:space="preserve">Zgodnie z treścią art. 7 ust. 1 ustawy z dnia 13 kwietnia 2022 r. </w:t>
      </w:r>
      <w:r w:rsidRPr="005D2979">
        <w:rPr>
          <w:rFonts w:ascii="Arial" w:hAnsi="Arial" w:cs="Arial"/>
          <w:iCs/>
          <w:color w:val="222222"/>
          <w:sz w:val="12"/>
          <w:szCs w:val="12"/>
        </w:rPr>
        <w:t>o szczególnych rozwiązaniach w zakresie przeciwdziałania wspieraniu agresji na Ukrainę oraz służących ochronie bezpieczeństwa narodowego</w:t>
      </w:r>
      <w:r w:rsidRPr="005D2979">
        <w:rPr>
          <w:rFonts w:ascii="Arial" w:hAnsi="Arial" w:cs="Arial"/>
          <w:i/>
          <w:iCs/>
          <w:color w:val="222222"/>
          <w:sz w:val="12"/>
          <w:szCs w:val="12"/>
        </w:rPr>
        <w:t xml:space="preserve">, </w:t>
      </w:r>
      <w:r w:rsidRPr="005D2979">
        <w:rPr>
          <w:rFonts w:ascii="Arial" w:hAnsi="Arial" w:cs="Arial"/>
          <w:iCs/>
          <w:color w:val="222222"/>
          <w:sz w:val="12"/>
          <w:szCs w:val="12"/>
        </w:rPr>
        <w:t xml:space="preserve">zwanej dalej „ustawą”, </w:t>
      </w:r>
      <w:r w:rsidRPr="005D2979">
        <w:rPr>
          <w:rFonts w:ascii="Arial" w:hAnsi="Arial" w:cs="Arial"/>
          <w:color w:val="222222"/>
          <w:sz w:val="12"/>
          <w:szCs w:val="12"/>
        </w:rPr>
        <w:t xml:space="preserve">z </w:t>
      </w:r>
      <w:r w:rsidRPr="005D2979">
        <w:rPr>
          <w:rFonts w:ascii="Arial" w:eastAsia="Times New Roman" w:hAnsi="Arial"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0156B636" w14:textId="77777777" w:rsidR="005D2979" w:rsidRPr="005D2979" w:rsidRDefault="005D2979" w:rsidP="005D297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2"/>
          <w:szCs w:val="12"/>
          <w:lang w:eastAsia="pl-PL"/>
        </w:rPr>
      </w:pPr>
      <w:r w:rsidRPr="005D2979">
        <w:rPr>
          <w:rFonts w:ascii="Arial" w:eastAsia="Times New Roman" w:hAnsi="Arial"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698E27F" w14:textId="77777777" w:rsidR="005D2979" w:rsidRPr="005D2979" w:rsidRDefault="005D2979" w:rsidP="005D2979">
      <w:pPr>
        <w:spacing w:after="0" w:line="240" w:lineRule="auto"/>
        <w:jc w:val="both"/>
        <w:rPr>
          <w:rFonts w:ascii="Arial" w:hAnsi="Arial" w:cs="Arial"/>
          <w:color w:val="222222"/>
          <w:sz w:val="12"/>
          <w:szCs w:val="12"/>
        </w:rPr>
      </w:pPr>
      <w:r w:rsidRPr="005D2979">
        <w:rPr>
          <w:rFonts w:ascii="Arial" w:hAnsi="Arial" w:cs="Arial"/>
          <w:color w:val="222222"/>
          <w:sz w:val="12"/>
          <w:szCs w:val="12"/>
        </w:rPr>
        <w:t xml:space="preserve">2) </w:t>
      </w:r>
      <w:r w:rsidRPr="005D2979">
        <w:rPr>
          <w:rFonts w:ascii="Arial" w:eastAsia="Times New Roman" w:hAnsi="Arial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z późn.zm.)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2361AC5" w14:textId="77777777" w:rsidR="005D2979" w:rsidRPr="005D2979" w:rsidRDefault="005D2979" w:rsidP="005D297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2"/>
          <w:szCs w:val="12"/>
          <w:lang w:eastAsia="pl-PL"/>
        </w:rPr>
      </w:pPr>
      <w:r w:rsidRPr="005D2979">
        <w:rPr>
          <w:rFonts w:ascii="Arial" w:eastAsia="Times New Roman" w:hAnsi="Arial" w:cs="Arial"/>
          <w:color w:val="222222"/>
          <w:sz w:val="12"/>
          <w:szCs w:val="12"/>
          <w:lang w:eastAsia="pl-PL"/>
        </w:rPr>
        <w:t>3) wykonawcę oraz uczestnika konkursu, którego jednostką dominującą w rozumieniu art. 3 ust. 1 pkt 37 ustawy z dnia 29 września 1994 r. o rachunkowości (Dz. U. z 2023 r. poz. 120 i 295),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50ADEDE1" w14:textId="77777777" w:rsidR="005D2979" w:rsidRPr="005D2979" w:rsidRDefault="005D2979" w:rsidP="005D2979">
      <w:pPr>
        <w:pStyle w:val="Tekstprzypisudolnego"/>
        <w:jc w:val="both"/>
        <w:rPr>
          <w:rFonts w:ascii="Arial" w:hAnsi="Arial" w:cs="Arial"/>
          <w:sz w:val="12"/>
          <w:szCs w:val="12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b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973025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1562"/>
    <w:rsid w:val="0000462C"/>
    <w:rsid w:val="00192FF1"/>
    <w:rsid w:val="002E1D72"/>
    <w:rsid w:val="003F0F5D"/>
    <w:rsid w:val="005D2979"/>
    <w:rsid w:val="00607158"/>
    <w:rsid w:val="0089244D"/>
    <w:rsid w:val="008E1C42"/>
    <w:rsid w:val="00911BF1"/>
    <w:rsid w:val="009A184C"/>
    <w:rsid w:val="009C56B5"/>
    <w:rsid w:val="009F332B"/>
    <w:rsid w:val="00A6522C"/>
    <w:rsid w:val="00AF1562"/>
    <w:rsid w:val="00AF6083"/>
    <w:rsid w:val="00DE6073"/>
    <w:rsid w:val="00EB6696"/>
    <w:rsid w:val="00F30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7BA53"/>
  <w15:chartTrackingRefBased/>
  <w15:docId w15:val="{EC4C384B-A9F4-4DAA-83B8-A3750E13F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2979"/>
    <w:pPr>
      <w:spacing w:line="256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F15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F15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F156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F15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F156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F15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F15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F15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F15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F156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F156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F156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F156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F156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F156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F156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F156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F156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F15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F15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F15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F15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F15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F156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F156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F156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F15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F156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F1562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5D2979"/>
    <w:rPr>
      <w:rFonts w:ascii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D297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D2979"/>
    <w:rPr>
      <w:kern w:val="0"/>
      <w:sz w:val="20"/>
      <w:szCs w:val="20"/>
      <w14:ligatures w14:val="none"/>
    </w:rPr>
  </w:style>
  <w:style w:type="paragraph" w:styleId="Tekstpodstawowy">
    <w:name w:val="Body Text"/>
    <w:basedOn w:val="Normalny"/>
    <w:link w:val="TekstpodstawowyZnak"/>
    <w:uiPriority w:val="99"/>
    <w:unhideWhenUsed/>
    <w:rsid w:val="005D2979"/>
    <w:pPr>
      <w:suppressAutoHyphens/>
      <w:spacing w:after="0" w:line="240" w:lineRule="auto"/>
    </w:pPr>
    <w:rPr>
      <w:rFonts w:ascii="Arial" w:eastAsia="Times New Roman" w:hAnsi="Arial" w:cs="Arial"/>
      <w:b/>
      <w:kern w:val="2"/>
      <w:sz w:val="24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D2979"/>
    <w:rPr>
      <w:rFonts w:ascii="Arial" w:eastAsia="Times New Roman" w:hAnsi="Arial" w:cs="Arial"/>
      <w:b/>
      <w:szCs w:val="20"/>
      <w:lang w:eastAsia="zh-CN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D2979"/>
    <w:rPr>
      <w:vertAlign w:val="superscript"/>
    </w:rPr>
  </w:style>
  <w:style w:type="table" w:styleId="Tabela-Siatka">
    <w:name w:val="Table Grid"/>
    <w:basedOn w:val="Standardowy"/>
    <w:uiPriority w:val="39"/>
    <w:rsid w:val="005D29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551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Buczek Anna</dc:creator>
  <cp:keywords/>
  <dc:description/>
  <cp:lastModifiedBy>Monika Jasińska</cp:lastModifiedBy>
  <cp:revision>8</cp:revision>
  <dcterms:created xsi:type="dcterms:W3CDTF">2025-12-03T10:41:00Z</dcterms:created>
  <dcterms:modified xsi:type="dcterms:W3CDTF">2026-04-21T13:57:00Z</dcterms:modified>
</cp:coreProperties>
</file>