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7C7708EE" w:rsidR="004E6D70" w:rsidRDefault="004E6D70" w:rsidP="004E6D70">
      <w:pPr>
        <w:widowControl w:val="0"/>
        <w:spacing w:after="120" w:line="276" w:lineRule="auto"/>
        <w:jc w:val="both"/>
        <w:rPr>
          <w:b/>
        </w:rPr>
      </w:pPr>
      <w:r>
        <w:rPr>
          <w:b/>
        </w:rPr>
        <w:t>SYGN. POSTĘPOWANIA: RZP.271.</w:t>
      </w:r>
      <w:r w:rsidR="00C20B46">
        <w:rPr>
          <w:b/>
        </w:rPr>
        <w:t>1</w:t>
      </w:r>
      <w:r w:rsidR="007B7ACC">
        <w:rPr>
          <w:b/>
        </w:rPr>
        <w:t>9</w:t>
      </w:r>
      <w:r>
        <w:rPr>
          <w:b/>
        </w:rPr>
        <w:t>.202</w:t>
      </w:r>
      <w:r w:rsidR="00C20B46">
        <w:rPr>
          <w:b/>
        </w:rPr>
        <w:t>6</w:t>
      </w:r>
    </w:p>
    <w:p w14:paraId="50915E42" w14:textId="77777777" w:rsidR="004E6D70" w:rsidRDefault="004E6D70" w:rsidP="004E6D70">
      <w:pPr>
        <w:jc w:val="both"/>
        <w:rPr>
          <w:b/>
          <w:color w:val="000000"/>
        </w:rPr>
      </w:pPr>
    </w:p>
    <w:p w14:paraId="4C901748"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1973A861" w14:textId="77777777" w:rsidR="00CD541E" w:rsidRDefault="00CD541E"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037E93E2" w:rsidR="004E6D70" w:rsidRPr="00853CC0" w:rsidRDefault="004E6D70" w:rsidP="00CD541E">
      <w:pPr>
        <w:widowControl w:val="0"/>
        <w:jc w:val="center"/>
        <w:rPr>
          <w:b/>
        </w:rPr>
      </w:pPr>
      <w:r w:rsidRPr="00853CC0">
        <w:rPr>
          <w:rFonts w:eastAsia="SimSun"/>
          <w:b/>
          <w:kern w:val="3"/>
          <w:lang w:eastAsia="en-US"/>
        </w:rPr>
        <w:t>(T.J. DZ. U. Z 202</w:t>
      </w:r>
      <w:r w:rsidR="006A6F5D">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6A6F5D">
        <w:rPr>
          <w:rFonts w:eastAsia="SimSun"/>
          <w:b/>
          <w:kern w:val="3"/>
          <w:lang w:eastAsia="en-US"/>
        </w:rPr>
        <w:t>320</w:t>
      </w:r>
      <w:r w:rsidR="00E63AC9">
        <w:rPr>
          <w:rFonts w:eastAsia="SimSun"/>
          <w:b/>
          <w:kern w:val="3"/>
          <w:lang w:eastAsia="en-US"/>
        </w:rPr>
        <w:t xml:space="preserve"> 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Default="004E6D70" w:rsidP="00CD541E">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CD541E">
      <w:pPr>
        <w:widowControl w:val="0"/>
        <w:jc w:val="both"/>
        <w:rPr>
          <w:rFonts w:eastAsia="Calibri"/>
          <w:b/>
          <w:lang w:eastAsia="en-US"/>
        </w:rPr>
      </w:pPr>
    </w:p>
    <w:p w14:paraId="190D87B7" w14:textId="514D8596" w:rsidR="004E6D70" w:rsidRPr="007B7ACC" w:rsidRDefault="007B7ACC" w:rsidP="000E0872">
      <w:pPr>
        <w:jc w:val="center"/>
        <w:rPr>
          <w:rFonts w:eastAsia="Calibri"/>
          <w:b/>
          <w:bCs/>
          <w:sz w:val="28"/>
          <w:szCs w:val="28"/>
          <w:lang w:eastAsia="en-US"/>
        </w:rPr>
      </w:pPr>
      <w:bookmarkStart w:id="3" w:name="_Hlk195609735"/>
      <w:bookmarkStart w:id="4" w:name="_Hlk78458588"/>
      <w:r w:rsidRPr="007B7ACC">
        <w:rPr>
          <w:rFonts w:eastAsia="Calibri"/>
          <w:b/>
          <w:sz w:val="28"/>
          <w:szCs w:val="28"/>
          <w:lang w:eastAsia="en-US"/>
        </w:rPr>
        <w:t>„</w:t>
      </w:r>
      <w:r w:rsidRPr="007B7ACC">
        <w:rPr>
          <w:b/>
          <w:bCs/>
          <w:sz w:val="28"/>
          <w:szCs w:val="28"/>
        </w:rPr>
        <w:t>NOWA IWICZNA, STARA IWICZNA I NOWA WOLA – ROZBUDOWA DROGI GMINNEJ ULICY KIELECKIEJ NA ODCINKU OD ULICY KRASICKIEGO DO ULICY SŁONECZNEJ</w:t>
      </w:r>
      <w:r w:rsidRPr="007B7ACC">
        <w:rPr>
          <w:rFonts w:eastAsia="Calibri"/>
          <w:b/>
          <w:sz w:val="28"/>
          <w:szCs w:val="28"/>
          <w:lang w:eastAsia="en-US"/>
        </w:rPr>
        <w:t>”</w:t>
      </w:r>
      <w:bookmarkEnd w:id="3"/>
    </w:p>
    <w:bookmarkEnd w:id="0"/>
    <w:bookmarkEnd w:id="1"/>
    <w:bookmarkEnd w:id="2"/>
    <w:bookmarkEnd w:id="4"/>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6BA28180" w14:textId="77777777" w:rsidR="007B7ACC" w:rsidRDefault="007B7ACC" w:rsidP="004E6D70">
      <w:pPr>
        <w:widowControl w:val="0"/>
        <w:rPr>
          <w:b/>
          <w:bCs/>
        </w:rPr>
      </w:pPr>
    </w:p>
    <w:p w14:paraId="72A14243" w14:textId="77777777" w:rsidR="007B7ACC" w:rsidRDefault="007B7ACC" w:rsidP="004E6D70">
      <w:pPr>
        <w:widowControl w:val="0"/>
        <w:rPr>
          <w:b/>
          <w:bCs/>
        </w:rPr>
      </w:pPr>
    </w:p>
    <w:p w14:paraId="41457B3C" w14:textId="77777777" w:rsidR="00CD541E" w:rsidRDefault="00CD541E" w:rsidP="004E6D70">
      <w:pPr>
        <w:widowControl w:val="0"/>
        <w:rPr>
          <w:b/>
          <w:bCs/>
        </w:rPr>
      </w:pPr>
    </w:p>
    <w:p w14:paraId="38E2E2C7" w14:textId="77777777" w:rsidR="00CD541E" w:rsidRDefault="00CD541E" w:rsidP="004E6D70">
      <w:pPr>
        <w:widowControl w:val="0"/>
        <w:rPr>
          <w:b/>
          <w:bCs/>
        </w:rPr>
      </w:pPr>
    </w:p>
    <w:p w14:paraId="7F6D9B70" w14:textId="77777777" w:rsidR="004E6D70" w:rsidRDefault="004E6D70" w:rsidP="004E6D70">
      <w:pPr>
        <w:widowControl w:val="0"/>
        <w:rPr>
          <w:b/>
          <w:bCs/>
          <w:i/>
          <w:iCs/>
        </w:rPr>
      </w:pPr>
    </w:p>
    <w:p w14:paraId="2AF10828" w14:textId="42A81B93" w:rsidR="004E6D70" w:rsidRDefault="004E6D70" w:rsidP="004E6D70">
      <w:pPr>
        <w:widowControl w:val="0"/>
        <w:tabs>
          <w:tab w:val="left" w:pos="6408"/>
        </w:tabs>
        <w:ind w:left="5664"/>
      </w:pPr>
      <w:r>
        <w:t xml:space="preserve">                   Zatwierdził</w:t>
      </w:r>
      <w:r w:rsidR="00CC4331">
        <w:t>a</w:t>
      </w:r>
      <w:r>
        <w:t>:</w:t>
      </w:r>
    </w:p>
    <w:p w14:paraId="5D1FA5B8" w14:textId="71C426E4" w:rsidR="004E6D70" w:rsidRDefault="004E6D70" w:rsidP="00853CC0">
      <w:pPr>
        <w:widowControl w:val="0"/>
        <w:tabs>
          <w:tab w:val="left" w:pos="6408"/>
        </w:tabs>
        <w:ind w:left="5664"/>
      </w:pPr>
      <w:r>
        <w:t xml:space="preserve">                       </w:t>
      </w:r>
      <w:r w:rsidR="007054E5">
        <w:t xml:space="preserve"> </w:t>
      </w:r>
      <w:r>
        <w:t xml:space="preserve">  </w:t>
      </w:r>
    </w:p>
    <w:p w14:paraId="2225725D" w14:textId="54BA6859" w:rsidR="004E6D70" w:rsidRDefault="004E6D70" w:rsidP="004E6D70">
      <w:pPr>
        <w:widowControl w:val="0"/>
        <w:tabs>
          <w:tab w:val="left" w:pos="1800"/>
          <w:tab w:val="center" w:pos="2568"/>
        </w:tabs>
        <w:ind w:left="5664"/>
        <w:rPr>
          <w:b/>
          <w:bCs/>
          <w:i/>
          <w:iCs/>
        </w:rPr>
      </w:pPr>
      <w:r>
        <w:t xml:space="preserve">                    </w:t>
      </w:r>
      <w:r>
        <w:rPr>
          <w:b/>
          <w:bCs/>
          <w:i/>
          <w:iCs/>
        </w:rPr>
        <w:t>Z up. Wójta</w:t>
      </w:r>
    </w:p>
    <w:p w14:paraId="11A1308E" w14:textId="77777777" w:rsidR="004E6D70" w:rsidRDefault="004E6D70" w:rsidP="004E6D70">
      <w:pPr>
        <w:widowControl w:val="0"/>
        <w:rPr>
          <w:b/>
          <w:bCs/>
          <w:i/>
          <w:iCs/>
        </w:rPr>
      </w:pPr>
    </w:p>
    <w:p w14:paraId="6FD07819" w14:textId="1B70BA33" w:rsidR="004E6D70" w:rsidRDefault="007054E5" w:rsidP="007054E5">
      <w:pPr>
        <w:widowControl w:val="0"/>
        <w:ind w:left="6372" w:hanging="702"/>
        <w:jc w:val="center"/>
        <w:rPr>
          <w:b/>
          <w:bCs/>
          <w:i/>
          <w:iCs/>
        </w:rPr>
      </w:pPr>
      <w:r>
        <w:rPr>
          <w:b/>
          <w:bCs/>
          <w:i/>
          <w:iCs/>
        </w:rPr>
        <w:t xml:space="preserve">     </w:t>
      </w:r>
      <w:r w:rsidR="007B7ACC">
        <w:rPr>
          <w:b/>
          <w:bCs/>
          <w:i/>
          <w:iCs/>
        </w:rPr>
        <w:t>Oktawian Druzd</w:t>
      </w:r>
    </w:p>
    <w:p w14:paraId="2B9C3FFC" w14:textId="18961AA2" w:rsidR="004E6D70" w:rsidRDefault="004E6D70" w:rsidP="007054E5">
      <w:pPr>
        <w:widowControl w:val="0"/>
        <w:ind w:left="5954"/>
        <w:jc w:val="center"/>
        <w:rPr>
          <w:b/>
          <w:bCs/>
          <w:i/>
          <w:iCs/>
        </w:rPr>
      </w:pPr>
      <w:r>
        <w:rPr>
          <w:b/>
          <w:bCs/>
          <w:i/>
          <w:iCs/>
        </w:rPr>
        <w:t>Zastępca Wójta</w:t>
      </w:r>
    </w:p>
    <w:p w14:paraId="156CEF8E" w14:textId="77777777" w:rsidR="007054E5" w:rsidRDefault="00222A9C" w:rsidP="00222A9C">
      <w:pPr>
        <w:widowControl w:val="0"/>
        <w:ind w:left="5664"/>
        <w:rPr>
          <w:i/>
          <w:iCs/>
        </w:rPr>
      </w:pPr>
      <w:r>
        <w:rPr>
          <w:i/>
          <w:iCs/>
        </w:rPr>
        <w:t xml:space="preserve">        </w:t>
      </w:r>
    </w:p>
    <w:p w14:paraId="65AE6EA6" w14:textId="16B7E03E" w:rsidR="00A14F1B" w:rsidRPr="00B016FF" w:rsidRDefault="007054E5" w:rsidP="00B016FF">
      <w:pPr>
        <w:widowControl w:val="0"/>
        <w:ind w:left="5664"/>
        <w:rPr>
          <w:i/>
          <w:iCs/>
        </w:rPr>
      </w:pPr>
      <w:r>
        <w:rPr>
          <w:i/>
          <w:iCs/>
        </w:rPr>
        <w:t xml:space="preserve">     </w:t>
      </w:r>
      <w:r w:rsidR="00222A9C">
        <w:rPr>
          <w:i/>
          <w:iCs/>
        </w:rPr>
        <w:t xml:space="preserve"> </w:t>
      </w:r>
      <w:r w:rsidR="00C44F1F" w:rsidRPr="00C44F1F">
        <w:rPr>
          <w:i/>
          <w:iCs/>
        </w:rPr>
        <w:t>Lesznowola</w:t>
      </w:r>
      <w:r w:rsidR="00C44F1F">
        <w:rPr>
          <w:i/>
          <w:iCs/>
        </w:rPr>
        <w:t xml:space="preserve">, dnia </w:t>
      </w:r>
      <w:r w:rsidR="007B7ACC">
        <w:rPr>
          <w:i/>
          <w:iCs/>
        </w:rPr>
        <w:t>20</w:t>
      </w:r>
      <w:r w:rsidR="00CB7C89">
        <w:rPr>
          <w:i/>
          <w:iCs/>
        </w:rPr>
        <w:t>.</w:t>
      </w:r>
      <w:r w:rsidR="00C20B46">
        <w:rPr>
          <w:i/>
          <w:iCs/>
        </w:rPr>
        <w:t>04</w:t>
      </w:r>
      <w:r w:rsidR="00CB7C89">
        <w:rPr>
          <w:i/>
          <w:iCs/>
        </w:rPr>
        <w:t>.</w:t>
      </w:r>
      <w:r w:rsidR="00C44F1F">
        <w:rPr>
          <w:i/>
          <w:iCs/>
        </w:rPr>
        <w:t>202</w:t>
      </w:r>
      <w:r w:rsidR="00C20B46">
        <w:rPr>
          <w:i/>
          <w:iCs/>
        </w:rPr>
        <w:t>6</w:t>
      </w:r>
      <w:r>
        <w:rPr>
          <w:i/>
          <w:iCs/>
        </w:rPr>
        <w:t xml:space="preserve"> r.</w:t>
      </w:r>
    </w:p>
    <w:p w14:paraId="402B0763" w14:textId="77777777" w:rsidR="00C20B46" w:rsidRDefault="00C20B46" w:rsidP="00DB3AD1">
      <w:pPr>
        <w:rPr>
          <w:b/>
        </w:rPr>
      </w:pPr>
    </w:p>
    <w:p w14:paraId="291F8802" w14:textId="77777777" w:rsidR="007B7ACC" w:rsidRDefault="007B7ACC" w:rsidP="00DB3AD1">
      <w:pPr>
        <w:rPr>
          <w:b/>
        </w:rPr>
      </w:pPr>
    </w:p>
    <w:p w14:paraId="3E851DD0" w14:textId="2F77FC87"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043EF6">
      <w:pPr>
        <w:numPr>
          <w:ilvl w:val="0"/>
          <w:numId w:val="24"/>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043EF6">
      <w:pPr>
        <w:numPr>
          <w:ilvl w:val="0"/>
          <w:numId w:val="24"/>
        </w:numPr>
        <w:rPr>
          <w:b/>
          <w:bCs/>
        </w:rPr>
      </w:pPr>
      <w:r w:rsidRPr="00DB3AD1">
        <w:rPr>
          <w:b/>
          <w:bCs/>
        </w:rPr>
        <w:t>Osobami uprawnionymi do porozumiewania się z Wykonawcami są:</w:t>
      </w:r>
    </w:p>
    <w:p w14:paraId="7475BA79" w14:textId="77777777" w:rsidR="00DB3AD1" w:rsidRDefault="00DB3AD1" w:rsidP="008825B7">
      <w:pPr>
        <w:ind w:left="284" w:hanging="284"/>
      </w:pPr>
      <w:r w:rsidRPr="00DB3AD1">
        <w:t>- w zakresie dotyczącym przedmiotu zamówienia:</w:t>
      </w:r>
    </w:p>
    <w:p w14:paraId="35708F65" w14:textId="77777777" w:rsidR="00A42300" w:rsidRDefault="00A42300" w:rsidP="00A42300">
      <w:pPr>
        <w:numPr>
          <w:ilvl w:val="0"/>
          <w:numId w:val="19"/>
        </w:numPr>
        <w:ind w:left="284" w:hanging="284"/>
        <w:rPr>
          <w:b/>
          <w:bCs/>
        </w:rPr>
      </w:pPr>
      <w:r>
        <w:rPr>
          <w:b/>
          <w:bCs/>
        </w:rPr>
        <w:t>Stefan Romanowski – Kierownik Referatu Dróg i Mostów</w:t>
      </w:r>
    </w:p>
    <w:p w14:paraId="3A39ED22" w14:textId="77777777" w:rsidR="00A42300" w:rsidRPr="00A14F1B" w:rsidRDefault="00A42300" w:rsidP="00A42300">
      <w:pPr>
        <w:numPr>
          <w:ilvl w:val="0"/>
          <w:numId w:val="19"/>
        </w:numPr>
        <w:ind w:left="284" w:hanging="284"/>
        <w:rPr>
          <w:b/>
          <w:bCs/>
        </w:rPr>
      </w:pPr>
      <w:r>
        <w:rPr>
          <w:b/>
          <w:bCs/>
        </w:rPr>
        <w:t>Jacek Sulej – Główny Specjalista Referatu Dróg i Mostów</w:t>
      </w:r>
    </w:p>
    <w:p w14:paraId="26CABFCA" w14:textId="350D8489" w:rsidR="00A42300" w:rsidRPr="00A42300" w:rsidRDefault="00A42300" w:rsidP="00A42300">
      <w:pPr>
        <w:ind w:left="284" w:hanging="284"/>
      </w:pPr>
      <w:r w:rsidRPr="00DB3AD1">
        <w:t>tel. 22</w:t>
      </w:r>
      <w:r>
        <w:t xml:space="preserve"> 708 92 07</w:t>
      </w:r>
    </w:p>
    <w:p w14:paraId="1C56517A" w14:textId="3CD732F5"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043EF6">
      <w:pPr>
        <w:numPr>
          <w:ilvl w:val="0"/>
          <w:numId w:val="20"/>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043EF6">
      <w:pPr>
        <w:numPr>
          <w:ilvl w:val="0"/>
          <w:numId w:val="20"/>
        </w:numPr>
        <w:ind w:left="284" w:hanging="284"/>
        <w:rPr>
          <w:b/>
          <w:bCs/>
        </w:rPr>
      </w:pPr>
      <w:r w:rsidRPr="00A45F40">
        <w:rPr>
          <w:b/>
          <w:bCs/>
        </w:rPr>
        <w:t>Aneta Książek – Główny Specjalista Referatu Zamówień Publicznych</w:t>
      </w:r>
    </w:p>
    <w:p w14:paraId="381F65E1" w14:textId="3B60723C" w:rsidR="004918F1" w:rsidRDefault="004918F1" w:rsidP="00043EF6">
      <w:pPr>
        <w:numPr>
          <w:ilvl w:val="0"/>
          <w:numId w:val="20"/>
        </w:numPr>
        <w:ind w:left="284" w:hanging="284"/>
        <w:rPr>
          <w:b/>
          <w:bCs/>
        </w:rPr>
      </w:pPr>
      <w:r>
        <w:rPr>
          <w:b/>
          <w:bCs/>
        </w:rPr>
        <w:t xml:space="preserve">Ewa Niemczyk – </w:t>
      </w:r>
      <w:r w:rsidR="0014182C">
        <w:rPr>
          <w:b/>
          <w:bCs/>
        </w:rPr>
        <w:t>I</w:t>
      </w:r>
      <w:r>
        <w:rPr>
          <w:b/>
          <w:bCs/>
        </w:rPr>
        <w:t xml:space="preserve">nspektor </w:t>
      </w:r>
      <w:r w:rsidRPr="00A45F40">
        <w:rPr>
          <w:b/>
          <w:bCs/>
        </w:rPr>
        <w:t>Referatu Zamówień Publicznych</w:t>
      </w:r>
    </w:p>
    <w:p w14:paraId="78C25A73" w14:textId="06220A02" w:rsidR="00DB3AD1" w:rsidRDefault="00DB3AD1" w:rsidP="008825B7">
      <w:pPr>
        <w:ind w:left="284" w:hanging="284"/>
      </w:pPr>
      <w:r w:rsidRPr="00DB3AD1">
        <w:t>tel. 22</w:t>
      </w:r>
      <w:r w:rsidR="00A45F40">
        <w:t xml:space="preserve"> 708 91 13</w:t>
      </w:r>
    </w:p>
    <w:p w14:paraId="396B63E6" w14:textId="77777777" w:rsidR="004918F1" w:rsidRPr="00DB3AD1" w:rsidRDefault="004918F1" w:rsidP="008825B7">
      <w:pPr>
        <w:ind w:left="284" w:hanging="284"/>
      </w:pPr>
    </w:p>
    <w:p w14:paraId="62A4A2D4" w14:textId="3F6E128C" w:rsidR="00DB3AD1" w:rsidRPr="00DB3AD1" w:rsidRDefault="00DB3AD1" w:rsidP="00043EF6">
      <w:pPr>
        <w:numPr>
          <w:ilvl w:val="0"/>
          <w:numId w:val="24"/>
        </w:numPr>
        <w:jc w:val="both"/>
        <w:rPr>
          <w:b/>
          <w:bCs/>
        </w:rPr>
      </w:pPr>
      <w:r w:rsidRPr="00DB3AD1">
        <w:rPr>
          <w:b/>
          <w:bCs/>
        </w:rPr>
        <w:t xml:space="preserve">Informacja o środkach komunikacji elektronicznej, przy użyciu których Zamawiający będzie komunikował się z wykonawcami oraz informacje </w:t>
      </w:r>
      <w:r w:rsidR="00C20B46">
        <w:rPr>
          <w:b/>
          <w:bCs/>
        </w:rPr>
        <w:t xml:space="preserve">                                        </w:t>
      </w:r>
      <w:r w:rsidRPr="00DB3AD1">
        <w:rPr>
          <w:b/>
          <w:bCs/>
        </w:rPr>
        <w:t>o wymaganiach technicznych i organizacyjnych sporządzania, wysyłania i odbierania korespondencji elektronicznej:</w:t>
      </w:r>
    </w:p>
    <w:p w14:paraId="719B6330" w14:textId="2AC89B32"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5"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5"/>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4B1D99F1"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DD3395">
        <w:rPr>
          <w:rFonts w:ascii="Times New Roman" w:hAnsi="Times New Roman" w:cs="Times New Roman"/>
          <w:sz w:val="24"/>
          <w:szCs w:val="24"/>
        </w:rPr>
        <w:t xml:space="preserve">       </w:t>
      </w:r>
      <w:r w:rsidRPr="00562E96">
        <w:rPr>
          <w:rFonts w:ascii="Times New Roman" w:hAnsi="Times New Roman" w:cs="Times New Roman"/>
          <w:sz w:val="24"/>
          <w:szCs w:val="24"/>
        </w:rPr>
        <w:t xml:space="preserve">z 2020 r. poz. 1913 oraz z 2021 r. poz. 1655) Wykonawca, w celu utrzymania w poufności tych informacji, przekazuje je w wydzielonym i odpowiednio oznaczonym pliku, wraz </w:t>
      </w:r>
      <w:r w:rsidR="00665B23">
        <w:rPr>
          <w:rFonts w:ascii="Times New Roman" w:hAnsi="Times New Roman" w:cs="Times New Roman"/>
          <w:sz w:val="24"/>
          <w:szCs w:val="24"/>
        </w:rPr>
        <w:t xml:space="preserve">                                    </w:t>
      </w:r>
      <w:r w:rsidRPr="00562E96">
        <w:rPr>
          <w:rFonts w:ascii="Times New Roman" w:hAnsi="Times New Roman" w:cs="Times New Roman"/>
          <w:sz w:val="24"/>
          <w:szCs w:val="24"/>
        </w:rPr>
        <w:t>z jednoczesnym zaznaczeniem 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42953281"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w:t>
      </w:r>
      <w:r w:rsidR="00795FD2">
        <w:rPr>
          <w:rFonts w:ascii="Times New Roman" w:hAnsi="Times New Roman" w:cs="Times New Roman"/>
          <w:sz w:val="24"/>
          <w:szCs w:val="24"/>
        </w:rPr>
        <w:t xml:space="preserve"> </w:t>
      </w:r>
      <w:bookmarkStart w:id="6"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6"/>
      <w:r w:rsidR="00562E96" w:rsidRPr="000C3C2D">
        <w:rPr>
          <w:rFonts w:ascii="Times New Roman" w:hAnsi="Times New Roman" w:cs="Times New Roman"/>
          <w:sz w:val="24"/>
          <w:szCs w:val="24"/>
        </w:rPr>
        <w:t>w zakładce „Zgłoś problem”.</w:t>
      </w:r>
    </w:p>
    <w:p w14:paraId="53CED6F1" w14:textId="32768464" w:rsidR="00562E96" w:rsidRDefault="00562E96" w:rsidP="00043EF6">
      <w:pPr>
        <w:pStyle w:val="Akapitzlist"/>
        <w:numPr>
          <w:ilvl w:val="0"/>
          <w:numId w:val="36"/>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043EF6">
      <w:pPr>
        <w:numPr>
          <w:ilvl w:val="0"/>
          <w:numId w:val="24"/>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68BD649E" w:rsidR="00DB3AD1" w:rsidRPr="00DB3AD1" w:rsidRDefault="000D64E4" w:rsidP="00144A5A">
      <w:pPr>
        <w:jc w:val="both"/>
        <w:rPr>
          <w:b/>
        </w:rPr>
      </w:pPr>
      <w:r>
        <w:rPr>
          <w:b/>
        </w:rPr>
        <w:t>RZP.271.</w:t>
      </w:r>
      <w:r w:rsidR="00C20B46">
        <w:rPr>
          <w:b/>
        </w:rPr>
        <w:t>1</w:t>
      </w:r>
      <w:r w:rsidR="007B7ACC">
        <w:rPr>
          <w:b/>
        </w:rPr>
        <w:t>9</w:t>
      </w:r>
      <w:r>
        <w:rPr>
          <w:b/>
        </w:rPr>
        <w:t>.</w:t>
      </w:r>
      <w:r w:rsidR="00DB3AD1" w:rsidRPr="00DB3AD1">
        <w:rPr>
          <w:b/>
        </w:rPr>
        <w:t>202</w:t>
      </w:r>
      <w:r w:rsidR="00C20B46">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043EF6">
      <w:pPr>
        <w:numPr>
          <w:ilvl w:val="0"/>
          <w:numId w:val="24"/>
        </w:numPr>
        <w:jc w:val="both"/>
        <w:rPr>
          <w:b/>
          <w:bCs/>
        </w:rPr>
      </w:pPr>
      <w:r w:rsidRPr="00DB3AD1">
        <w:rPr>
          <w:b/>
          <w:bCs/>
        </w:rPr>
        <w:t>Tryb udzielenia zamówienia</w:t>
      </w:r>
      <w:r w:rsidR="000D64E4">
        <w:rPr>
          <w:b/>
          <w:bCs/>
        </w:rPr>
        <w:t>.</w:t>
      </w:r>
    </w:p>
    <w:p w14:paraId="0D0B978D" w14:textId="62F87CD6"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4D0567">
        <w:t>.</w:t>
      </w:r>
      <w:r>
        <w:t>j</w:t>
      </w:r>
      <w:proofErr w:type="spellEnd"/>
      <w:r>
        <w:t xml:space="preserve">. </w:t>
      </w:r>
      <w:r w:rsidRPr="00DB3AD1">
        <w:t>Dz.</w:t>
      </w:r>
      <w:r w:rsidR="000D64E4">
        <w:t xml:space="preserve"> </w:t>
      </w:r>
      <w:r w:rsidRPr="00DB3AD1">
        <w:t>U. z 202</w:t>
      </w:r>
      <w:r w:rsidR="006A6F5D">
        <w:t>4</w:t>
      </w:r>
      <w:r w:rsidRPr="00DB3AD1">
        <w:t xml:space="preserve"> r. poz. 1</w:t>
      </w:r>
      <w:r w:rsidR="006A6F5D">
        <w:t>320</w:t>
      </w:r>
      <w:r w:rsidR="00E63AC9">
        <w:t xml:space="preserve"> ze zm.</w:t>
      </w:r>
      <w:r w:rsidRPr="00DB3AD1">
        <w:t xml:space="preserve">), zwanej dalej „ustawą </w:t>
      </w:r>
      <w:proofErr w:type="spellStart"/>
      <w:r w:rsidRPr="00DB3AD1">
        <w:t>Pzp</w:t>
      </w:r>
      <w:proofErr w:type="spellEnd"/>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043EF6">
      <w:pPr>
        <w:numPr>
          <w:ilvl w:val="0"/>
          <w:numId w:val="24"/>
        </w:numPr>
        <w:rPr>
          <w:b/>
          <w:bCs/>
        </w:rPr>
      </w:pPr>
      <w:r w:rsidRPr="00DB3AD1">
        <w:rPr>
          <w:b/>
          <w:bCs/>
        </w:rPr>
        <w:t>Przedmiot zamówienia</w:t>
      </w:r>
      <w:r w:rsidR="00DA04C8">
        <w:rPr>
          <w:b/>
          <w:bCs/>
        </w:rPr>
        <w:t>.</w:t>
      </w:r>
    </w:p>
    <w:p w14:paraId="70A8987F" w14:textId="26F7F5DC" w:rsidR="007B7ACC" w:rsidRPr="007B7ACC" w:rsidRDefault="007B7ACC" w:rsidP="007B7ACC">
      <w:pPr>
        <w:pStyle w:val="Akapitzlist"/>
        <w:ind w:left="360"/>
        <w:jc w:val="both"/>
        <w:rPr>
          <w:rFonts w:ascii="Times New Roman" w:hAnsi="Times New Roman" w:cs="Times New Roman"/>
          <w:sz w:val="24"/>
          <w:szCs w:val="24"/>
        </w:rPr>
      </w:pPr>
      <w:bookmarkStart w:id="7" w:name="_Hlk93565982"/>
      <w:r w:rsidRPr="007B7ACC">
        <w:rPr>
          <w:rFonts w:ascii="Times New Roman" w:hAnsi="Times New Roman" w:cs="Times New Roman"/>
          <w:sz w:val="24"/>
          <w:szCs w:val="24"/>
        </w:rPr>
        <w:t xml:space="preserve">Przedmiotowe zadanie zakłada budowę ulicy Kieleckiej na odcinku od granicy pasa drogowego DW 721 ulicy Słonecznej do granicy pasa drogowego drogi powiatowej – ulicy Krasickiego. Planuje się budowę drogi o klasie lokalnej - L oraz na obciążenie ruchem KR3. Długość odcinka drogi wynosi 944,18 m. Szerokość projektowanego pasa drogowego wynosi od 10,00 m do 17,50 m (na łukach drogi). Nawierzchnie jezdni drogi gminnej Kieleckiej zaprojektowano o szerokości 6,00 m z pochyleniem poprzecznym jednostronnym 2%. Na łukach drogi szerokość jezdni wynosi do 7,00 m. Jezdnia składa się z dwóch pasów ruchu o szerokości 3,00 m. W projektowanym pasie drogowym na całej długości ulicy zaprojektowano lewostronny chodnik o szerokości 2,5 m z pochyleniem 2% w kierunku jezdni. Po stronie prawej w km od 0+620 do 0+680 również zaprojektowano chodnik o szerokości 2,00 m, który przylega do jezdni i stanowi dojście do przystanku autobusowego. Lewostronny chodnik odcinkami przylega do jezdni a w większości jest oddzielony od jezdni pasem zieleni o szerokości do 1,5 m. Szerokość projektowanych zjazdów wynosi 6,0 m, co odpowiada szerokości projektowanej jezdni. Niweletę projektowanej ulicy dostosowano do zagospodarowania terenów sąsiadujących z pasem drogowym.  Po prawej stronie jezdni na drodze zaprojektowano umożliwiające ruch pieszych pobocze gruntowe o zmiennej szerokości - od 0,75 m do 2,5 m i długości ok. 680 m. W ramach organizacji ruchu na przedmiotowym odcinku drogi w km 0+622 projektowane jest przejście dla pieszych. Po prawej stronie drogi, w okolicy zjazdu w ul. Werbeny zaprojektowano przystanek autobusowy z wiatą przystankową. Po przeciwnej stronie drogi, w okolicy dz. nr ew. 14/5 oraz 14/19 w Nowej Iwicznej również zaprojektowano przystanek autobusowy. Nawierzchnia jezdni zaprojektowana została </w:t>
      </w:r>
      <w:r w:rsidR="000E0872">
        <w:rPr>
          <w:rFonts w:ascii="Times New Roman" w:hAnsi="Times New Roman" w:cs="Times New Roman"/>
          <w:sz w:val="24"/>
          <w:szCs w:val="24"/>
        </w:rPr>
        <w:t xml:space="preserve">                  </w:t>
      </w:r>
      <w:r w:rsidRPr="007B7ACC">
        <w:rPr>
          <w:rFonts w:ascii="Times New Roman" w:hAnsi="Times New Roman" w:cs="Times New Roman"/>
          <w:sz w:val="24"/>
          <w:szCs w:val="24"/>
        </w:rPr>
        <w:t xml:space="preserve">z mieszanek </w:t>
      </w:r>
      <w:proofErr w:type="spellStart"/>
      <w:r w:rsidRPr="007B7ACC">
        <w:rPr>
          <w:rFonts w:ascii="Times New Roman" w:hAnsi="Times New Roman" w:cs="Times New Roman"/>
          <w:sz w:val="24"/>
          <w:szCs w:val="24"/>
        </w:rPr>
        <w:t>mineralno</w:t>
      </w:r>
      <w:proofErr w:type="spellEnd"/>
      <w:r w:rsidRPr="007B7ACC">
        <w:rPr>
          <w:rFonts w:ascii="Times New Roman" w:hAnsi="Times New Roman" w:cs="Times New Roman"/>
          <w:sz w:val="24"/>
          <w:szCs w:val="24"/>
        </w:rPr>
        <w:t xml:space="preserve"> - bitumicznych asfaltowych (zgodnie z załączonymi przedmiarami). Nawierzchnia zjazdów oraz chodnika zaprojektowana została z koski brukowej 8 cm </w:t>
      </w:r>
      <w:proofErr w:type="spellStart"/>
      <w:r w:rsidRPr="007B7ACC">
        <w:rPr>
          <w:rFonts w:ascii="Times New Roman" w:hAnsi="Times New Roman" w:cs="Times New Roman"/>
          <w:sz w:val="24"/>
          <w:szCs w:val="24"/>
        </w:rPr>
        <w:t>bezfazowej</w:t>
      </w:r>
      <w:proofErr w:type="spellEnd"/>
      <w:r w:rsidRPr="007B7ACC">
        <w:rPr>
          <w:rFonts w:ascii="Times New Roman" w:hAnsi="Times New Roman" w:cs="Times New Roman"/>
          <w:sz w:val="24"/>
          <w:szCs w:val="24"/>
        </w:rPr>
        <w:t xml:space="preserve"> (zgodnie z załączonymi przedmiarami). Dla potrzeb odwodnienia drogi </w:t>
      </w:r>
      <w:r w:rsidRPr="007B7ACC">
        <w:rPr>
          <w:rFonts w:ascii="Times New Roman" w:hAnsi="Times New Roman" w:cs="Times New Roman"/>
          <w:sz w:val="24"/>
          <w:szCs w:val="24"/>
        </w:rPr>
        <w:lastRenderedPageBreak/>
        <w:t xml:space="preserve">zaprojektowano kanalizację deszczową grawitacyjną o łącznej długości kanałów 944,18 </w:t>
      </w:r>
      <w:proofErr w:type="spellStart"/>
      <w:r w:rsidRPr="007B7ACC">
        <w:rPr>
          <w:rFonts w:ascii="Times New Roman" w:hAnsi="Times New Roman" w:cs="Times New Roman"/>
          <w:sz w:val="24"/>
          <w:szCs w:val="24"/>
        </w:rPr>
        <w:t>mb</w:t>
      </w:r>
      <w:proofErr w:type="spellEnd"/>
      <w:r w:rsidRPr="007B7ACC">
        <w:rPr>
          <w:rFonts w:ascii="Times New Roman" w:hAnsi="Times New Roman" w:cs="Times New Roman"/>
          <w:sz w:val="24"/>
          <w:szCs w:val="24"/>
        </w:rPr>
        <w:t xml:space="preserve">. Na odcinku od km 0+418,45 do km 0+715,00 istnieje wybudowany w ramach I etapu budowy drogi główny kanał deszczowy. W ramach inwestycji planuję się wybudowanie pozostałego zakresu kanalizacji deszczowej głównego ciągu ul. Kieleckiej w km 0+418,45 – km 1+362,63. Kanał deszczowy wykonany zostanie z rur perforowanych PVC fi 400 mm. Pozostałe elementy uzbrojenia kanalizacji deszczowej to wpusty deszczowe fi 500 mm wraz z </w:t>
      </w:r>
      <w:proofErr w:type="spellStart"/>
      <w:r w:rsidRPr="007B7ACC">
        <w:rPr>
          <w:rFonts w:ascii="Times New Roman" w:hAnsi="Times New Roman" w:cs="Times New Roman"/>
          <w:sz w:val="24"/>
          <w:szCs w:val="24"/>
        </w:rPr>
        <w:t>przykanalikami</w:t>
      </w:r>
      <w:proofErr w:type="spellEnd"/>
      <w:r w:rsidRPr="007B7ACC">
        <w:rPr>
          <w:rFonts w:ascii="Times New Roman" w:hAnsi="Times New Roman" w:cs="Times New Roman"/>
          <w:sz w:val="24"/>
          <w:szCs w:val="24"/>
        </w:rPr>
        <w:t xml:space="preserve"> (28 szt.) oraz studnie rewizyjne fi 1200 (22 szt.). Dla potrzeb właściwego doświetlenia odcinka drogi projektuje się oświetlenie uliczne w skład którego wchodzi demontaż istniejących lamp oświetlenia na słupach </w:t>
      </w:r>
      <w:proofErr w:type="spellStart"/>
      <w:r w:rsidRPr="007B7ACC">
        <w:rPr>
          <w:rFonts w:ascii="Times New Roman" w:hAnsi="Times New Roman" w:cs="Times New Roman"/>
          <w:sz w:val="24"/>
          <w:szCs w:val="24"/>
        </w:rPr>
        <w:t>Nn</w:t>
      </w:r>
      <w:proofErr w:type="spellEnd"/>
      <w:r w:rsidRPr="007B7ACC">
        <w:rPr>
          <w:rFonts w:ascii="Times New Roman" w:hAnsi="Times New Roman" w:cs="Times New Roman"/>
          <w:sz w:val="24"/>
          <w:szCs w:val="24"/>
        </w:rPr>
        <w:t xml:space="preserve"> oraz budowa instalacji oświetleniowej wraz  z 32 szt. słupów oświetleniowych drogowych. W ramach inwestycji na całej długości drogi wykonany zostanie również kanał technologiczny. W zakresie usunięcia kolizji z infrastrukturą planuje się przebudowę sieci elektroenergetycznej Nn. Przebudowa polega na rozbiórce linii napowietrznej </w:t>
      </w:r>
      <w:proofErr w:type="spellStart"/>
      <w:r w:rsidRPr="007B7ACC">
        <w:rPr>
          <w:rFonts w:ascii="Times New Roman" w:hAnsi="Times New Roman" w:cs="Times New Roman"/>
          <w:sz w:val="24"/>
          <w:szCs w:val="24"/>
        </w:rPr>
        <w:t>Nn</w:t>
      </w:r>
      <w:proofErr w:type="spellEnd"/>
      <w:r w:rsidRPr="007B7ACC">
        <w:rPr>
          <w:rFonts w:ascii="Times New Roman" w:hAnsi="Times New Roman" w:cs="Times New Roman"/>
          <w:sz w:val="24"/>
          <w:szCs w:val="24"/>
        </w:rPr>
        <w:t xml:space="preserve"> wraz z demontażem stanowisk słupowych. W miejsce demontowanych elektroenergetycznych linii </w:t>
      </w:r>
      <w:proofErr w:type="spellStart"/>
      <w:r w:rsidRPr="007B7ACC">
        <w:rPr>
          <w:rFonts w:ascii="Times New Roman" w:hAnsi="Times New Roman" w:cs="Times New Roman"/>
          <w:sz w:val="24"/>
          <w:szCs w:val="24"/>
        </w:rPr>
        <w:t>Nn</w:t>
      </w:r>
      <w:proofErr w:type="spellEnd"/>
      <w:r w:rsidRPr="007B7ACC">
        <w:rPr>
          <w:rFonts w:ascii="Times New Roman" w:hAnsi="Times New Roman" w:cs="Times New Roman"/>
          <w:sz w:val="24"/>
          <w:szCs w:val="24"/>
        </w:rPr>
        <w:t xml:space="preserve"> wykonana zostanie doziemna linia kablowa wraz ze złączami stanowiącymi powiązanie projektowanych instalacji z istniejącymi. Realizacja przedsięwzięcia wymaga dokonania rozbiórki </w:t>
      </w:r>
      <w:r>
        <w:rPr>
          <w:rFonts w:ascii="Times New Roman" w:hAnsi="Times New Roman" w:cs="Times New Roman"/>
          <w:sz w:val="24"/>
          <w:szCs w:val="24"/>
        </w:rPr>
        <w:t xml:space="preserve">                               </w:t>
      </w:r>
      <w:r w:rsidRPr="007B7ACC">
        <w:rPr>
          <w:rFonts w:ascii="Times New Roman" w:hAnsi="Times New Roman" w:cs="Times New Roman"/>
          <w:sz w:val="24"/>
          <w:szCs w:val="24"/>
        </w:rPr>
        <w:t>i usunięcia istniejących elementów zagospodarowania terenu, t. j. nawierzchnie drogowe, ogrodzenia, drzewa, krzewy.</w:t>
      </w:r>
    </w:p>
    <w:p w14:paraId="0EEF3268" w14:textId="77777777" w:rsidR="007B7ACC" w:rsidRPr="007B7ACC" w:rsidRDefault="007B7ACC" w:rsidP="007B7ACC">
      <w:pPr>
        <w:pStyle w:val="Akapitzlist"/>
        <w:ind w:left="360"/>
        <w:jc w:val="both"/>
        <w:rPr>
          <w:rFonts w:ascii="Times New Roman" w:hAnsi="Times New Roman" w:cs="Times New Roman"/>
          <w:sz w:val="24"/>
          <w:szCs w:val="24"/>
          <w:u w:val="single"/>
        </w:rPr>
      </w:pPr>
      <w:r w:rsidRPr="007B7ACC">
        <w:rPr>
          <w:rFonts w:ascii="Times New Roman" w:hAnsi="Times New Roman" w:cs="Times New Roman"/>
          <w:sz w:val="24"/>
          <w:szCs w:val="24"/>
          <w:u w:val="single"/>
        </w:rPr>
        <w:t xml:space="preserve">Uwaga!!! Ze względów proceduralnych z zakresu inwestycji określonej w przedmiarach należy wyłączyć całą infrastrukturę drogową zaprojektowaną w obrębie działki nr ew. 642/51 obręb Nowa Wola (odcinek drogi w obrębie zjazdu na drogę wewnętrzną ul. Werbeny). </w:t>
      </w:r>
    </w:p>
    <w:p w14:paraId="096D7369" w14:textId="2031D866" w:rsidR="007B7ACC" w:rsidRPr="007B7ACC" w:rsidRDefault="007B7ACC" w:rsidP="007B7ACC">
      <w:pPr>
        <w:pStyle w:val="Akapitzlist"/>
        <w:ind w:left="360"/>
        <w:jc w:val="both"/>
        <w:rPr>
          <w:rFonts w:ascii="Times New Roman" w:hAnsi="Times New Roman" w:cs="Times New Roman"/>
          <w:sz w:val="24"/>
          <w:szCs w:val="24"/>
        </w:rPr>
      </w:pPr>
      <w:r w:rsidRPr="007B7ACC">
        <w:rPr>
          <w:rFonts w:ascii="Times New Roman" w:hAnsi="Times New Roman" w:cs="Times New Roman"/>
          <w:sz w:val="24"/>
          <w:szCs w:val="24"/>
        </w:rPr>
        <w:t xml:space="preserve">Zakresem przetargu objęta jest również budowa ujściowego odcinka kanału deszczowego                             o łącznej długości 53,5 m (wraz z odtworzeniem nawierzchni) w rejonie skrzyżowania  ulicy Słonecznej z ul. Kielecką. Kanał tymczasowo, do czasu wykonania przebudowy ul. Słonecznej w ramach budowy nowego przebiegu DW721, włączony będzie do przepustu na istniejącym rowie drogowym.    </w:t>
      </w:r>
    </w:p>
    <w:p w14:paraId="46F13C64" w14:textId="7B8E1AC5" w:rsidR="007B7ACC" w:rsidRPr="007B7ACC" w:rsidRDefault="007B7ACC" w:rsidP="007B7ACC">
      <w:pPr>
        <w:pStyle w:val="Akapitzlist"/>
        <w:ind w:left="360"/>
        <w:jc w:val="both"/>
        <w:rPr>
          <w:rFonts w:ascii="Times New Roman" w:hAnsi="Times New Roman" w:cs="Times New Roman"/>
          <w:sz w:val="24"/>
          <w:szCs w:val="24"/>
        </w:rPr>
      </w:pPr>
      <w:r w:rsidRPr="007B7ACC">
        <w:rPr>
          <w:rFonts w:ascii="Times New Roman" w:hAnsi="Times New Roman" w:cs="Times New Roman"/>
          <w:sz w:val="24"/>
          <w:szCs w:val="24"/>
        </w:rPr>
        <w:t xml:space="preserve">W ramach przedmiotu zamówienia Wykonawca jest również zobowiązany dokonać </w:t>
      </w:r>
      <w:r>
        <w:rPr>
          <w:rFonts w:ascii="Times New Roman" w:hAnsi="Times New Roman" w:cs="Times New Roman"/>
          <w:sz w:val="24"/>
          <w:szCs w:val="24"/>
        </w:rPr>
        <w:t xml:space="preserve">                        </w:t>
      </w:r>
      <w:r w:rsidRPr="007B7ACC">
        <w:rPr>
          <w:rFonts w:ascii="Times New Roman" w:hAnsi="Times New Roman" w:cs="Times New Roman"/>
          <w:sz w:val="24"/>
          <w:szCs w:val="24"/>
        </w:rPr>
        <w:t xml:space="preserve">w imieniu Zamawiającego zgłoszenia o zakończeniu robót do Powiatowego Inspektoratu Nadzoru Budowlanego w Piasecznie (lub wystąpić o wydanie decyzji na użytkowanie drogi).  W wycenie należy uwzględnić wykonanie oraz uzgodnienie czasowych organizacji ruchu oraz wszelkie koszty związane z uzyskaniem zgód i zezwoleń na zajęcie pasa drogowego DW 721 - ul. Słonecznej. </w:t>
      </w:r>
    </w:p>
    <w:p w14:paraId="4B2FAE2F" w14:textId="695B2051" w:rsidR="001A3895" w:rsidRDefault="0043634F" w:rsidP="0043634F">
      <w:pPr>
        <w:spacing w:after="160" w:line="259" w:lineRule="auto"/>
        <w:contextualSpacing/>
        <w:jc w:val="both"/>
        <w:rPr>
          <w:b/>
        </w:rPr>
      </w:pPr>
      <w:r>
        <w:rPr>
          <w:b/>
        </w:rPr>
        <w:t>6.2. Przedmiot zamówienia szczegółowo</w:t>
      </w:r>
      <w:r w:rsidR="00410EAE">
        <w:rPr>
          <w:b/>
        </w:rPr>
        <w:t xml:space="preserve"> określają:</w:t>
      </w:r>
    </w:p>
    <w:p w14:paraId="624A7023" w14:textId="5C2A9211" w:rsidR="00C706EA" w:rsidRDefault="00410EAE" w:rsidP="00C706EA">
      <w:pPr>
        <w:spacing w:after="160" w:line="259" w:lineRule="auto"/>
        <w:contextualSpacing/>
        <w:jc w:val="both"/>
        <w:rPr>
          <w:b/>
        </w:rPr>
      </w:pPr>
      <w:r w:rsidRPr="00665B23">
        <w:rPr>
          <w:b/>
        </w:rPr>
        <w:t xml:space="preserve">1) </w:t>
      </w:r>
      <w:r w:rsidR="00C706EA">
        <w:rPr>
          <w:b/>
        </w:rPr>
        <w:t xml:space="preserve">Dokumentacja projektowa </w:t>
      </w:r>
      <w:r w:rsidR="0078127C">
        <w:rPr>
          <w:b/>
        </w:rPr>
        <w:t xml:space="preserve">rozbudowy ul. Kieleckiej </w:t>
      </w:r>
      <w:r w:rsidR="00C706EA">
        <w:rPr>
          <w:b/>
        </w:rPr>
        <w:t xml:space="preserve">– stanowiąca Załącznik </w:t>
      </w:r>
      <w:r w:rsidR="0078127C">
        <w:rPr>
          <w:b/>
        </w:rPr>
        <w:t xml:space="preserve">                       </w:t>
      </w:r>
      <w:r w:rsidR="00C706EA">
        <w:rPr>
          <w:b/>
        </w:rPr>
        <w:t>nr 8 do SWZ</w:t>
      </w:r>
      <w:r w:rsidR="0078127C">
        <w:rPr>
          <w:b/>
        </w:rPr>
        <w:t>.</w:t>
      </w:r>
    </w:p>
    <w:p w14:paraId="5CBCE7CC" w14:textId="639A9D98" w:rsidR="00C706EA" w:rsidRDefault="00C706EA" w:rsidP="00C706EA">
      <w:pPr>
        <w:spacing w:after="160" w:line="259" w:lineRule="auto"/>
        <w:contextualSpacing/>
        <w:jc w:val="both"/>
        <w:rPr>
          <w:b/>
        </w:rPr>
      </w:pPr>
      <w:r>
        <w:rPr>
          <w:b/>
        </w:rPr>
        <w:t xml:space="preserve">2) Dokumentacja projektowa </w:t>
      </w:r>
      <w:r w:rsidR="0078127C">
        <w:rPr>
          <w:b/>
        </w:rPr>
        <w:t xml:space="preserve">kanału deszczowego DW 721 </w:t>
      </w:r>
      <w:r>
        <w:rPr>
          <w:b/>
        </w:rPr>
        <w:t>– Stanowiąca Załącznik nr</w:t>
      </w:r>
      <w:r w:rsidR="0078127C">
        <w:rPr>
          <w:b/>
        </w:rPr>
        <w:t xml:space="preserve">       </w:t>
      </w:r>
      <w:r>
        <w:rPr>
          <w:b/>
        </w:rPr>
        <w:t xml:space="preserve"> </w:t>
      </w:r>
      <w:r w:rsidR="0078127C">
        <w:rPr>
          <w:b/>
        </w:rPr>
        <w:t xml:space="preserve">9 </w:t>
      </w:r>
      <w:r>
        <w:rPr>
          <w:b/>
        </w:rPr>
        <w:t>do SWZ</w:t>
      </w:r>
      <w:r w:rsidR="0078127C">
        <w:rPr>
          <w:b/>
        </w:rPr>
        <w:t>.</w:t>
      </w:r>
    </w:p>
    <w:p w14:paraId="43173ADD" w14:textId="6B57FD35" w:rsidR="0078127C" w:rsidRPr="00665B23" w:rsidRDefault="0078127C" w:rsidP="00C706EA">
      <w:pPr>
        <w:spacing w:after="160" w:line="259" w:lineRule="auto"/>
        <w:contextualSpacing/>
        <w:jc w:val="both"/>
        <w:rPr>
          <w:b/>
        </w:rPr>
      </w:pPr>
      <w:r>
        <w:rPr>
          <w:b/>
        </w:rPr>
        <w:t>3) Projekt stałej organizacji ruchu – stanowiący Załącznik nr 10 do SWZ.</w:t>
      </w:r>
    </w:p>
    <w:p w14:paraId="000F1B94" w14:textId="349F98A4" w:rsidR="008D714C" w:rsidRDefault="0078127C" w:rsidP="0043634F">
      <w:pPr>
        <w:spacing w:after="160" w:line="259" w:lineRule="auto"/>
        <w:contextualSpacing/>
        <w:jc w:val="both"/>
        <w:rPr>
          <w:b/>
        </w:rPr>
      </w:pPr>
      <w:r>
        <w:rPr>
          <w:b/>
        </w:rPr>
        <w:t>4</w:t>
      </w:r>
      <w:r w:rsidR="00C706EA">
        <w:rPr>
          <w:b/>
        </w:rPr>
        <w:t xml:space="preserve">) </w:t>
      </w:r>
      <w:r w:rsidR="00410EAE" w:rsidRPr="00665B23">
        <w:rPr>
          <w:b/>
        </w:rPr>
        <w:t>Przedmiar</w:t>
      </w:r>
      <w:r>
        <w:rPr>
          <w:b/>
        </w:rPr>
        <w:t>y</w:t>
      </w:r>
      <w:r w:rsidR="00410EAE" w:rsidRPr="00665B23">
        <w:rPr>
          <w:b/>
        </w:rPr>
        <w:t xml:space="preserve"> robót</w:t>
      </w:r>
      <w:r>
        <w:rPr>
          <w:b/>
        </w:rPr>
        <w:t xml:space="preserve"> wraz z korektą przedmiaru robót</w:t>
      </w:r>
      <w:r w:rsidR="00410EAE" w:rsidRPr="00665B23">
        <w:rPr>
          <w:b/>
        </w:rPr>
        <w:t>– stanowiąc</w:t>
      </w:r>
      <w:r>
        <w:rPr>
          <w:b/>
        </w:rPr>
        <w:t>e</w:t>
      </w:r>
      <w:r w:rsidR="00410EAE" w:rsidRPr="00665B23">
        <w:rPr>
          <w:b/>
        </w:rPr>
        <w:t xml:space="preserve"> Załącznik nr </w:t>
      </w:r>
      <w:r>
        <w:rPr>
          <w:b/>
        </w:rPr>
        <w:t>11</w:t>
      </w:r>
      <w:r w:rsidR="00410EAE" w:rsidRPr="00665B23">
        <w:rPr>
          <w:b/>
        </w:rPr>
        <w:t xml:space="preserve"> do SWZ</w:t>
      </w:r>
      <w:r>
        <w:rPr>
          <w:b/>
        </w:rPr>
        <w:t>.</w:t>
      </w:r>
    </w:p>
    <w:p w14:paraId="66470268" w14:textId="0EBAF5F7" w:rsidR="008D714C" w:rsidRPr="00665B23" w:rsidRDefault="00C706EA" w:rsidP="00C706EA">
      <w:pPr>
        <w:spacing w:after="160" w:line="259" w:lineRule="auto"/>
        <w:contextualSpacing/>
        <w:jc w:val="both"/>
        <w:rPr>
          <w:b/>
        </w:rPr>
      </w:pPr>
      <w:r>
        <w:rPr>
          <w:b/>
        </w:rPr>
        <w:t>4</w:t>
      </w:r>
      <w:r w:rsidR="008D714C">
        <w:rPr>
          <w:b/>
        </w:rPr>
        <w:t xml:space="preserve">) </w:t>
      </w:r>
      <w:r w:rsidR="00410EAE" w:rsidRPr="00665B23">
        <w:rPr>
          <w:b/>
        </w:rPr>
        <w:t xml:space="preserve">Specyfikacja </w:t>
      </w:r>
      <w:r w:rsidR="00355137" w:rsidRPr="00665B23">
        <w:rPr>
          <w:b/>
        </w:rPr>
        <w:t>T</w:t>
      </w:r>
      <w:r w:rsidR="00410EAE" w:rsidRPr="00665B23">
        <w:rPr>
          <w:b/>
        </w:rPr>
        <w:t xml:space="preserve">echniczna Wykonania i Odbioru Robót Budowlanych – stanowiąca Załącznik nr </w:t>
      </w:r>
      <w:r>
        <w:rPr>
          <w:b/>
        </w:rPr>
        <w:t>1</w:t>
      </w:r>
      <w:r w:rsidR="0078127C">
        <w:rPr>
          <w:b/>
        </w:rPr>
        <w:t>2</w:t>
      </w:r>
      <w:r w:rsidR="00410EAE" w:rsidRPr="00665B23">
        <w:rPr>
          <w:b/>
        </w:rPr>
        <w:t xml:space="preserve"> do SWZ.</w:t>
      </w:r>
    </w:p>
    <w:bookmarkEnd w:id="7"/>
    <w:p w14:paraId="1A7766D3" w14:textId="77777777" w:rsidR="002A4734" w:rsidRDefault="002A4734" w:rsidP="0032010B">
      <w:pPr>
        <w:jc w:val="both"/>
        <w:rPr>
          <w:b/>
          <w:bCs/>
        </w:rPr>
      </w:pPr>
    </w:p>
    <w:p w14:paraId="48D25597" w14:textId="76D31271" w:rsidR="0032010B" w:rsidRDefault="0043634F" w:rsidP="0032010B">
      <w:pPr>
        <w:jc w:val="both"/>
        <w:rPr>
          <w:b/>
          <w:bCs/>
        </w:rPr>
      </w:pPr>
      <w:r w:rsidRPr="005F71AF">
        <w:lastRenderedPageBreak/>
        <w:t>6.</w:t>
      </w:r>
      <w:r w:rsidR="0032010B" w:rsidRPr="005F71AF">
        <w:t>3</w:t>
      </w:r>
      <w:r w:rsidRPr="005F71AF">
        <w:t xml:space="preserve">. </w:t>
      </w:r>
      <w:r w:rsidR="0032010B" w:rsidRPr="005F71AF">
        <w:t xml:space="preserve">Minimalna wartość lub wielkość świadczenia, którą Zamawiający w ramach zamówienia powierzy Wykonawcy wynosi: </w:t>
      </w:r>
      <w:r w:rsidR="0032010B">
        <w:rPr>
          <w:b/>
          <w:bCs/>
        </w:rPr>
        <w:t>100 %</w:t>
      </w:r>
    </w:p>
    <w:p w14:paraId="3C9E7FF8" w14:textId="77777777" w:rsidR="0043634F" w:rsidRPr="00213E8D" w:rsidRDefault="0043634F" w:rsidP="0096315A">
      <w:pPr>
        <w:pStyle w:val="Tekstpodstawowy3"/>
        <w:widowControl/>
        <w:spacing w:after="0"/>
        <w:rPr>
          <w:sz w:val="24"/>
          <w:szCs w:val="24"/>
        </w:rPr>
      </w:pPr>
    </w:p>
    <w:p w14:paraId="557F54AD" w14:textId="77777777" w:rsidR="00DB3AD1" w:rsidRPr="00DB3AD1" w:rsidRDefault="00DB3AD1" w:rsidP="00144A5A">
      <w:pPr>
        <w:pStyle w:val="Tytu"/>
        <w:jc w:val="both"/>
        <w:rPr>
          <w:b w:val="0"/>
        </w:rPr>
      </w:pPr>
      <w:r w:rsidRPr="00DB3AD1">
        <w:t>Opis przedmiotu zamówienia według nazw i kodów określonych we Wspólnym Słowniku Zamówień:</w:t>
      </w:r>
    </w:p>
    <w:p w14:paraId="50382F46" w14:textId="77777777" w:rsidR="008E379A" w:rsidRDefault="008E379A" w:rsidP="00144A5A">
      <w:pPr>
        <w:pStyle w:val="Tytu"/>
        <w:jc w:val="both"/>
      </w:pPr>
    </w:p>
    <w:p w14:paraId="10E04D03" w14:textId="0F1D55C7" w:rsidR="00DB3AD1" w:rsidRPr="00DB3AD1" w:rsidRDefault="00DB3AD1" w:rsidP="0096315A">
      <w:pPr>
        <w:pStyle w:val="Tytu"/>
        <w:jc w:val="left"/>
        <w:rPr>
          <w:b w:val="0"/>
        </w:rPr>
      </w:pPr>
      <w:r w:rsidRPr="00DB3AD1">
        <w:t xml:space="preserve">Główny przedmiot: </w:t>
      </w:r>
    </w:p>
    <w:p w14:paraId="4B7F9755" w14:textId="2FAF88B0" w:rsidR="00495FCD" w:rsidRPr="00665B23" w:rsidRDefault="00E263E1" w:rsidP="007E03CF">
      <w:pPr>
        <w:jc w:val="both"/>
        <w:rPr>
          <w:b/>
          <w:bCs/>
        </w:rPr>
      </w:pPr>
      <w:r w:rsidRPr="00E31C42">
        <w:t>45233121-3 – roboty w</w:t>
      </w:r>
      <w:r>
        <w:t xml:space="preserve"> </w:t>
      </w:r>
      <w:r w:rsidRPr="00E31C42">
        <w:t>zakresie budowy dróg głównych</w:t>
      </w:r>
    </w:p>
    <w:p w14:paraId="0591A192" w14:textId="77777777" w:rsidR="00E263E1" w:rsidRDefault="00E263E1" w:rsidP="007E03CF">
      <w:pPr>
        <w:jc w:val="both"/>
        <w:rPr>
          <w:b/>
          <w:bCs/>
        </w:rPr>
      </w:pPr>
    </w:p>
    <w:p w14:paraId="7365328D" w14:textId="05CF8799" w:rsidR="008E379A" w:rsidRPr="00665B23" w:rsidRDefault="008E379A" w:rsidP="007E03CF">
      <w:pPr>
        <w:jc w:val="both"/>
        <w:rPr>
          <w:b/>
          <w:bCs/>
        </w:rPr>
      </w:pPr>
      <w:r w:rsidRPr="00665B23">
        <w:rPr>
          <w:b/>
          <w:bCs/>
        </w:rPr>
        <w:t>Dodatkowe przedmioty:</w:t>
      </w:r>
    </w:p>
    <w:p w14:paraId="1949D1E6" w14:textId="77777777" w:rsidR="00E263E1" w:rsidRDefault="00E263E1" w:rsidP="00E263E1">
      <w:r>
        <w:t>45233253-7 – roboty w zakresie nawierzchni dróg dla pieszych</w:t>
      </w:r>
    </w:p>
    <w:p w14:paraId="40061376" w14:textId="77777777" w:rsidR="00E263E1" w:rsidRDefault="00E263E1" w:rsidP="00E263E1">
      <w:r>
        <w:t>45231400-9 – roboty budowlane w zakresie budowy linii energetycznych.</w:t>
      </w:r>
    </w:p>
    <w:p w14:paraId="44256478" w14:textId="77777777" w:rsidR="00E263E1" w:rsidRDefault="00E263E1" w:rsidP="00E263E1">
      <w:r>
        <w:t>45232451-8 – roboty odwadniające i nawierzchniowe</w:t>
      </w:r>
    </w:p>
    <w:p w14:paraId="4308F987" w14:textId="698C17D3" w:rsidR="00355137" w:rsidRDefault="00E263E1" w:rsidP="00E263E1">
      <w:r>
        <w:t>45232310-8 – roboty budowlane w zakresie linii teletechnicznych</w:t>
      </w:r>
    </w:p>
    <w:p w14:paraId="09A5D3B9" w14:textId="77777777" w:rsidR="00E263E1" w:rsidRPr="00355137" w:rsidRDefault="00E263E1" w:rsidP="00E263E1"/>
    <w:p w14:paraId="59290F5A" w14:textId="5ED75222" w:rsidR="00DB3AD1" w:rsidRDefault="00DB3AD1" w:rsidP="00043EF6">
      <w:pPr>
        <w:numPr>
          <w:ilvl w:val="0"/>
          <w:numId w:val="24"/>
        </w:numPr>
        <w:tabs>
          <w:tab w:val="left" w:pos="284"/>
        </w:tabs>
        <w:ind w:left="0" w:firstLine="0"/>
        <w:rPr>
          <w:b/>
          <w:bCs/>
        </w:rPr>
      </w:pPr>
      <w:r w:rsidRPr="00DB3AD1">
        <w:rPr>
          <w:b/>
          <w:bCs/>
        </w:rPr>
        <w:t>Oferty wariantowe, częściowe, zamówienia podobne i podwykonawcy</w:t>
      </w:r>
      <w:r w:rsidR="00222A9C">
        <w:rPr>
          <w:b/>
          <w:bCs/>
        </w:rPr>
        <w:t>.</w:t>
      </w:r>
    </w:p>
    <w:p w14:paraId="0576B8F9" w14:textId="77777777" w:rsidR="00694658" w:rsidRPr="00DB3AD1" w:rsidRDefault="00694658" w:rsidP="00694658">
      <w:pPr>
        <w:tabs>
          <w:tab w:val="left" w:pos="284"/>
        </w:tabs>
        <w:rPr>
          <w:b/>
          <w:bCs/>
        </w:rPr>
      </w:pPr>
    </w:p>
    <w:p w14:paraId="173EC438" w14:textId="34C501CC" w:rsidR="00DB3AD1" w:rsidRPr="00DB3AD1" w:rsidRDefault="00DB3AD1" w:rsidP="00043EF6">
      <w:pPr>
        <w:numPr>
          <w:ilvl w:val="1"/>
          <w:numId w:val="27"/>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20B9B30D" w14:textId="77777777" w:rsidR="00694658" w:rsidRDefault="00694658" w:rsidP="00846C74">
      <w:pPr>
        <w:tabs>
          <w:tab w:val="left" w:pos="284"/>
        </w:tabs>
        <w:rPr>
          <w:bCs/>
        </w:rPr>
      </w:pPr>
    </w:p>
    <w:p w14:paraId="5DFA479F" w14:textId="71338FE7" w:rsidR="00DB3AD1" w:rsidRPr="00796F09" w:rsidRDefault="00DB3AD1" w:rsidP="00846C74">
      <w:pPr>
        <w:tabs>
          <w:tab w:val="left" w:pos="284"/>
        </w:tabs>
        <w:rPr>
          <w:b/>
        </w:rPr>
      </w:pPr>
      <w:r w:rsidRPr="004A4AB8">
        <w:rPr>
          <w:b/>
        </w:rPr>
        <w:t>2) Możliwe jest składanie ofert częściowych:</w:t>
      </w:r>
      <w:r w:rsidRPr="00DB3AD1">
        <w:rPr>
          <w:bCs/>
        </w:rPr>
        <w:t xml:space="preserve"> </w:t>
      </w:r>
      <w:r w:rsidR="00796F09" w:rsidRPr="00796F09">
        <w:rPr>
          <w:b/>
        </w:rPr>
        <w:t>NIE</w:t>
      </w:r>
      <w:r w:rsidR="008E379A" w:rsidRPr="00796F09">
        <w:rPr>
          <w:b/>
        </w:rPr>
        <w:t>.</w:t>
      </w:r>
    </w:p>
    <w:p w14:paraId="1555705A" w14:textId="164B74F6" w:rsidR="003F1A2E" w:rsidRPr="00E802EF" w:rsidRDefault="003F1A2E" w:rsidP="003F1A2E">
      <w:pPr>
        <w:jc w:val="both"/>
      </w:pPr>
      <w:r w:rsidRPr="0080613E">
        <w:t>Podział zadania na części jest niemożliwy ze względu na jednolity charakter robót. Ponadto ze względu na konieczność utrzymania przejezdności w trakcie wykonywania robót konieczne jest maksymalne skrócenie terminu prac. Podział zadania na części wydłużyłby czas jego realizacji</w:t>
      </w:r>
      <w:r>
        <w:t xml:space="preserve"> co mogłoby spowodować znaczne utrudnienia komunikacyjne</w:t>
      </w:r>
      <w:r w:rsidRPr="0080613E">
        <w:t>.</w:t>
      </w:r>
      <w:r>
        <w:t xml:space="preserve"> Ulica Kielecka jest droga                   o bardzo dużym natężeniu ruchu – łączy drogę wojewódzką z drogą powiatową.</w:t>
      </w:r>
    </w:p>
    <w:p w14:paraId="394BCA50" w14:textId="77777777" w:rsidR="00665B23" w:rsidRDefault="00665B23" w:rsidP="008F6F50">
      <w:pPr>
        <w:jc w:val="both"/>
      </w:pPr>
    </w:p>
    <w:p w14:paraId="659A9034" w14:textId="54F5F8F4"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dopuszcza</w:t>
      </w:r>
      <w:r w:rsidRPr="00DB3AD1">
        <w:rPr>
          <w:bCs/>
        </w:rPr>
        <w:t xml:space="preserve"> możliwości złożenia oferty wariantowej, o której mowa </w:t>
      </w:r>
      <w:r w:rsidR="0032010B">
        <w:rPr>
          <w:bCs/>
        </w:rPr>
        <w:t xml:space="preserve">                     </w:t>
      </w:r>
      <w:r w:rsidRPr="00DB3AD1">
        <w:rPr>
          <w:bCs/>
        </w:rPr>
        <w:t>w art. 92 ust 1 ustawy Prawo zamówień publicznych tzn. oferty przewidującej odmienny sposób wykonania zamówienia niż określony w niniejszej SWZ.</w:t>
      </w:r>
    </w:p>
    <w:p w14:paraId="1135C395" w14:textId="77777777" w:rsidR="00057A61" w:rsidRPr="00DB3AD1" w:rsidRDefault="00057A61" w:rsidP="00796F09">
      <w:pPr>
        <w:tabs>
          <w:tab w:val="left" w:pos="284"/>
        </w:tabs>
        <w:jc w:val="both"/>
        <w:rPr>
          <w:bCs/>
        </w:rPr>
      </w:pPr>
    </w:p>
    <w:p w14:paraId="759AF4E0" w14:textId="5AAF69AD" w:rsidR="00DB3AD1" w:rsidRDefault="00DB3AD1" w:rsidP="00043EF6">
      <w:pPr>
        <w:numPr>
          <w:ilvl w:val="0"/>
          <w:numId w:val="30"/>
        </w:numPr>
        <w:tabs>
          <w:tab w:val="left" w:pos="284"/>
        </w:tabs>
        <w:ind w:left="0" w:firstLine="0"/>
        <w:jc w:val="both"/>
        <w:rPr>
          <w:bCs/>
        </w:rPr>
      </w:pPr>
      <w:r w:rsidRPr="001B3D77">
        <w:rPr>
          <w:bCs/>
        </w:rPr>
        <w:t xml:space="preserve">Zamawiający </w:t>
      </w:r>
      <w:r w:rsidRPr="002A4734">
        <w:rPr>
          <w:b/>
        </w:rPr>
        <w:t>nie zamierza</w:t>
      </w:r>
      <w:r w:rsidRPr="001B3D77">
        <w:rPr>
          <w:bCs/>
        </w:rPr>
        <w:t xml:space="preserve">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1675F295" w14:textId="77777777" w:rsidR="00694658" w:rsidRPr="001B3D77" w:rsidRDefault="00694658" w:rsidP="00796F09">
      <w:pPr>
        <w:tabs>
          <w:tab w:val="left" w:pos="284"/>
        </w:tabs>
        <w:jc w:val="both"/>
        <w:rPr>
          <w:bCs/>
        </w:rPr>
      </w:pPr>
    </w:p>
    <w:p w14:paraId="54B13B59" w14:textId="45E804B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zamierza</w:t>
      </w:r>
      <w:r w:rsidRPr="00DB3AD1">
        <w:rPr>
          <w:bCs/>
        </w:rPr>
        <w:t xml:space="preserve"> ustanowić dynamicznego systemu zakupów, o którym mowa w art. 7 pkt 5) ustawy Prawo zamówień publicznych.</w:t>
      </w:r>
    </w:p>
    <w:p w14:paraId="71099800" w14:textId="77777777" w:rsidR="00694658" w:rsidRPr="00DB3AD1" w:rsidRDefault="00694658" w:rsidP="00796F09">
      <w:pPr>
        <w:tabs>
          <w:tab w:val="left" w:pos="284"/>
        </w:tabs>
        <w:jc w:val="both"/>
        <w:rPr>
          <w:bCs/>
        </w:rPr>
      </w:pPr>
    </w:p>
    <w:p w14:paraId="2E3E967B" w14:textId="27FC725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możliwości złożenia oferty w postaci katalogu elektronicznego, o którym mowa w art. 93 ust. 2 ustawy Prawo zamówień publicznych.</w:t>
      </w:r>
    </w:p>
    <w:p w14:paraId="1ABB1AA5" w14:textId="77777777" w:rsidR="00694658" w:rsidRPr="00DB3AD1" w:rsidRDefault="00694658" w:rsidP="00796F09">
      <w:pPr>
        <w:tabs>
          <w:tab w:val="left" w:pos="284"/>
        </w:tabs>
        <w:jc w:val="both"/>
        <w:rPr>
          <w:bCs/>
        </w:rPr>
      </w:pPr>
    </w:p>
    <w:p w14:paraId="47842EF3" w14:textId="77777777" w:rsidR="00C56182"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udzielania zaliczek na poczet wykonania zamówienia, </w:t>
      </w:r>
      <w:r w:rsidR="00796F09">
        <w:rPr>
          <w:bCs/>
        </w:rPr>
        <w:br/>
      </w:r>
      <w:r w:rsidRPr="00DB3AD1">
        <w:rPr>
          <w:bCs/>
        </w:rPr>
        <w:t>o których mowa w art. 442 ustawy Prawo zamówień publicznych.</w:t>
      </w:r>
    </w:p>
    <w:p w14:paraId="3509F2ED" w14:textId="77777777" w:rsidR="00C56182" w:rsidRDefault="00C56182" w:rsidP="00C56182">
      <w:pPr>
        <w:pStyle w:val="Akapitzlist"/>
        <w:spacing w:after="0" w:line="240" w:lineRule="auto"/>
      </w:pPr>
    </w:p>
    <w:p w14:paraId="76398763" w14:textId="599B1766" w:rsidR="00E263E1" w:rsidRPr="007A256C" w:rsidRDefault="00E263E1" w:rsidP="00E263E1">
      <w:pPr>
        <w:numPr>
          <w:ilvl w:val="0"/>
          <w:numId w:val="30"/>
        </w:numPr>
        <w:tabs>
          <w:tab w:val="left" w:pos="284"/>
        </w:tabs>
        <w:ind w:left="0" w:firstLine="0"/>
        <w:jc w:val="both"/>
        <w:rPr>
          <w:bCs/>
        </w:rPr>
      </w:pPr>
      <w:r w:rsidRPr="007A256C">
        <w:rPr>
          <w:bCs/>
        </w:rPr>
        <w:t xml:space="preserve">Zamawiający przewiduje możliwość udzielenia zamówień polegających na powtórzeniu podobnych robót budowlanych o których mowa w art. 214 ust. 1 pkt 7 ustawy </w:t>
      </w:r>
      <w:proofErr w:type="spellStart"/>
      <w:r w:rsidRPr="007A256C">
        <w:rPr>
          <w:bCs/>
        </w:rPr>
        <w:t>Pzp</w:t>
      </w:r>
      <w:proofErr w:type="spellEnd"/>
      <w:r w:rsidRPr="007A256C">
        <w:rPr>
          <w:bCs/>
        </w:rPr>
        <w:t xml:space="preserve">, o wartości nie większej niż: </w:t>
      </w:r>
      <w:r w:rsidR="003F1A2E">
        <w:rPr>
          <w:bCs/>
        </w:rPr>
        <w:t>584 206,16</w:t>
      </w:r>
      <w:r w:rsidRPr="007A256C">
        <w:rPr>
          <w:bCs/>
        </w:rPr>
        <w:t xml:space="preserve"> zł. netto.</w:t>
      </w:r>
    </w:p>
    <w:p w14:paraId="180BE31E" w14:textId="60C122C2" w:rsidR="00E263E1" w:rsidRPr="00E263E1" w:rsidRDefault="00E263E1" w:rsidP="00E263E1">
      <w:pPr>
        <w:tabs>
          <w:tab w:val="left" w:pos="284"/>
        </w:tabs>
        <w:jc w:val="both"/>
        <w:rPr>
          <w:b/>
        </w:rPr>
      </w:pPr>
      <w:r w:rsidRPr="00992237">
        <w:rPr>
          <w:bCs/>
        </w:rPr>
        <w:t>Przedmiotowe zamówienia będą polegać w szczególności na robotach</w:t>
      </w:r>
      <w:r w:rsidRPr="00E263E1">
        <w:rPr>
          <w:b/>
        </w:rPr>
        <w:t>: roboty drogowe, ziemne, energetyczne, teletechniczne, kanalizacyjne, brukarskie.</w:t>
      </w:r>
    </w:p>
    <w:p w14:paraId="517C3DF9" w14:textId="77777777" w:rsidR="00E263E1" w:rsidRPr="00E263E1" w:rsidRDefault="00E263E1" w:rsidP="00E263E1">
      <w:pPr>
        <w:tabs>
          <w:tab w:val="left" w:pos="284"/>
        </w:tabs>
        <w:jc w:val="both"/>
      </w:pPr>
    </w:p>
    <w:p w14:paraId="2A68DE88" w14:textId="08B9E72F" w:rsidR="00DB3AD1" w:rsidRPr="00694658" w:rsidRDefault="00DB3AD1" w:rsidP="00043EF6">
      <w:pPr>
        <w:numPr>
          <w:ilvl w:val="0"/>
          <w:numId w:val="30"/>
        </w:numPr>
        <w:tabs>
          <w:tab w:val="left" w:pos="284"/>
        </w:tabs>
        <w:ind w:left="0" w:firstLine="0"/>
        <w:jc w:val="both"/>
      </w:pPr>
      <w:r w:rsidRPr="00153261">
        <w:rPr>
          <w:bCs/>
        </w:rPr>
        <w:lastRenderedPageBreak/>
        <w:t xml:space="preserve">Zamawiający </w:t>
      </w:r>
      <w:r w:rsidRPr="00D86E81">
        <w:rPr>
          <w:b/>
        </w:rPr>
        <w:t>nie przewiduje</w:t>
      </w:r>
      <w:r w:rsidRPr="00153261">
        <w:rPr>
          <w:bCs/>
        </w:rPr>
        <w:t xml:space="preserv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46FC7A37" w14:textId="77777777" w:rsidR="00694658" w:rsidRPr="00153261" w:rsidRDefault="00694658" w:rsidP="00694658">
      <w:pPr>
        <w:tabs>
          <w:tab w:val="left" w:pos="284"/>
        </w:tabs>
      </w:pPr>
    </w:p>
    <w:p w14:paraId="142DBE8E" w14:textId="39544891" w:rsidR="00DB3AD1" w:rsidRPr="00694658" w:rsidRDefault="00DB3AD1" w:rsidP="00043EF6">
      <w:pPr>
        <w:numPr>
          <w:ilvl w:val="0"/>
          <w:numId w:val="30"/>
        </w:numPr>
        <w:tabs>
          <w:tab w:val="left" w:pos="284"/>
          <w:tab w:val="left" w:pos="426"/>
        </w:tabs>
        <w:ind w:left="0" w:firstLine="0"/>
        <w:jc w:val="both"/>
        <w:rPr>
          <w:bCs/>
        </w:rPr>
      </w:pPr>
      <w:r w:rsidRPr="00DB3AD1">
        <w:rPr>
          <w:bCs/>
        </w:rPr>
        <w:t xml:space="preserve">Zamawiający </w:t>
      </w:r>
      <w:r w:rsidRPr="00D86E81">
        <w:rPr>
          <w:b/>
        </w:rPr>
        <w:t>udostępnia</w:t>
      </w:r>
      <w:r w:rsidRPr="00DB3AD1">
        <w:rPr>
          <w:bCs/>
        </w:rPr>
        <w:t xml:space="preserve">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170C667" w14:textId="77777777" w:rsidR="00694658" w:rsidRPr="00DB3AD1" w:rsidRDefault="00694658" w:rsidP="004C02E0">
      <w:pPr>
        <w:tabs>
          <w:tab w:val="left" w:pos="284"/>
          <w:tab w:val="left" w:pos="426"/>
        </w:tabs>
        <w:jc w:val="both"/>
        <w:rPr>
          <w:bCs/>
        </w:rPr>
      </w:pPr>
    </w:p>
    <w:p w14:paraId="2A6F1933" w14:textId="39509E3C" w:rsidR="001B3D77" w:rsidRDefault="001B3D77" w:rsidP="00043EF6">
      <w:pPr>
        <w:numPr>
          <w:ilvl w:val="0"/>
          <w:numId w:val="30"/>
        </w:numPr>
        <w:tabs>
          <w:tab w:val="left" w:pos="142"/>
          <w:tab w:val="left" w:pos="284"/>
          <w:tab w:val="left" w:pos="426"/>
        </w:tabs>
        <w:ind w:left="0" w:firstLine="0"/>
        <w:jc w:val="both"/>
        <w:rPr>
          <w:bCs/>
        </w:rPr>
      </w:pPr>
      <w:hyperlink w:history="1"/>
      <w:r w:rsidR="00DB3AD1" w:rsidRPr="00DB3AD1">
        <w:rPr>
          <w:bCs/>
        </w:rPr>
        <w:t xml:space="preserve">Zamawiający </w:t>
      </w:r>
      <w:r w:rsidR="00DB3AD1" w:rsidRPr="00D86E81">
        <w:rPr>
          <w:b/>
        </w:rPr>
        <w:t>nie przewiduje</w:t>
      </w:r>
      <w:r w:rsidR="00DB3AD1" w:rsidRPr="00DB3AD1">
        <w:rPr>
          <w:bCs/>
        </w:rPr>
        <w:t xml:space="preserve"> zwrotu kosztów udziału w postępowaniu.</w:t>
      </w:r>
    </w:p>
    <w:p w14:paraId="64D324AF" w14:textId="77777777" w:rsidR="00694658" w:rsidRDefault="00694658" w:rsidP="004C02E0">
      <w:pPr>
        <w:tabs>
          <w:tab w:val="left" w:pos="142"/>
          <w:tab w:val="left" w:pos="284"/>
          <w:tab w:val="left" w:pos="426"/>
        </w:tabs>
        <w:jc w:val="both"/>
        <w:rPr>
          <w:bCs/>
        </w:rPr>
      </w:pPr>
    </w:p>
    <w:p w14:paraId="64CD66F6" w14:textId="2E368B44" w:rsidR="00DB3AD1" w:rsidRDefault="00DB3AD1" w:rsidP="00043EF6">
      <w:pPr>
        <w:numPr>
          <w:ilvl w:val="0"/>
          <w:numId w:val="30"/>
        </w:numPr>
        <w:tabs>
          <w:tab w:val="left" w:pos="142"/>
          <w:tab w:val="left" w:pos="284"/>
          <w:tab w:val="left" w:pos="426"/>
        </w:tabs>
        <w:ind w:left="0" w:firstLine="0"/>
        <w:jc w:val="both"/>
        <w:rPr>
          <w:bCs/>
        </w:rPr>
      </w:pPr>
      <w:r w:rsidRPr="001B3D77">
        <w:rPr>
          <w:bCs/>
        </w:rPr>
        <w:t xml:space="preserve">Zamawiający </w:t>
      </w:r>
      <w:r w:rsidRPr="00D86E81">
        <w:rPr>
          <w:b/>
        </w:rPr>
        <w:t>nie zastrzega</w:t>
      </w:r>
      <w:r w:rsidRPr="001B3D77">
        <w:rPr>
          <w:bCs/>
        </w:rPr>
        <w:t xml:space="preserve">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7D897442" w14:textId="77777777" w:rsidR="00694658" w:rsidRDefault="00694658" w:rsidP="004C02E0">
      <w:pPr>
        <w:tabs>
          <w:tab w:val="left" w:pos="142"/>
          <w:tab w:val="left" w:pos="284"/>
          <w:tab w:val="left" w:pos="426"/>
        </w:tabs>
        <w:jc w:val="both"/>
        <w:rPr>
          <w:bCs/>
        </w:rPr>
      </w:pPr>
    </w:p>
    <w:p w14:paraId="36F3CBF3" w14:textId="70F4B136" w:rsidR="00DB3AD1" w:rsidRDefault="00DB3AD1" w:rsidP="00043EF6">
      <w:pPr>
        <w:numPr>
          <w:ilvl w:val="0"/>
          <w:numId w:val="30"/>
        </w:numPr>
        <w:tabs>
          <w:tab w:val="left" w:pos="284"/>
          <w:tab w:val="left" w:pos="426"/>
        </w:tabs>
        <w:ind w:left="0" w:firstLine="0"/>
        <w:jc w:val="both"/>
        <w:rPr>
          <w:bCs/>
        </w:rPr>
      </w:pPr>
      <w:r w:rsidRPr="00DB3AD1">
        <w:rPr>
          <w:bCs/>
        </w:rPr>
        <w:t>Postępowanie prowadzone jest w języku polskim.</w:t>
      </w:r>
    </w:p>
    <w:p w14:paraId="763F4978" w14:textId="77777777" w:rsidR="00694658" w:rsidRDefault="00694658" w:rsidP="00694658">
      <w:pPr>
        <w:tabs>
          <w:tab w:val="left" w:pos="284"/>
          <w:tab w:val="left" w:pos="426"/>
        </w:tabs>
        <w:rPr>
          <w:bCs/>
        </w:rPr>
      </w:pPr>
    </w:p>
    <w:p w14:paraId="05615E25" w14:textId="1358857C" w:rsidR="001B3D77" w:rsidRDefault="001B3D77" w:rsidP="004C02E0">
      <w:pPr>
        <w:tabs>
          <w:tab w:val="left" w:pos="284"/>
          <w:tab w:val="left" w:pos="426"/>
        </w:tabs>
        <w:jc w:val="both"/>
        <w:rPr>
          <w:bCs/>
        </w:rPr>
      </w:pPr>
      <w:r>
        <w:rPr>
          <w:bCs/>
        </w:rPr>
        <w:t xml:space="preserve">14) </w:t>
      </w:r>
      <w:r w:rsidRPr="001B3D77">
        <w:rPr>
          <w:bCs/>
        </w:rPr>
        <w:t xml:space="preserve">Zamawiający </w:t>
      </w:r>
      <w:r w:rsidRPr="00D86E81">
        <w:rPr>
          <w:b/>
        </w:rPr>
        <w:t>nie przewiduje</w:t>
      </w:r>
      <w:r w:rsidRPr="001B3D77">
        <w:rPr>
          <w:bCs/>
        </w:rPr>
        <w:t xml:space="preserv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46059D6B" w14:textId="77777777" w:rsidR="00694658" w:rsidRPr="001B3D77" w:rsidRDefault="00694658" w:rsidP="00846C74">
      <w:pPr>
        <w:tabs>
          <w:tab w:val="left" w:pos="284"/>
          <w:tab w:val="left" w:pos="426"/>
        </w:tabs>
        <w:rPr>
          <w:bCs/>
        </w:rPr>
      </w:pPr>
    </w:p>
    <w:p w14:paraId="472330BA" w14:textId="2E7383DA" w:rsidR="001B3D77" w:rsidRDefault="001B3D77" w:rsidP="004C02E0">
      <w:pPr>
        <w:tabs>
          <w:tab w:val="left" w:pos="284"/>
          <w:tab w:val="left" w:pos="426"/>
        </w:tabs>
        <w:jc w:val="both"/>
        <w:rPr>
          <w:bCs/>
        </w:rPr>
      </w:pPr>
      <w:r>
        <w:rPr>
          <w:bCs/>
        </w:rPr>
        <w:t xml:space="preserve">15) </w:t>
      </w:r>
      <w:r w:rsidRPr="001B3D77">
        <w:rPr>
          <w:bCs/>
        </w:rPr>
        <w:t xml:space="preserve">Zamawiający </w:t>
      </w:r>
      <w:r w:rsidRPr="008C15C3">
        <w:rPr>
          <w:b/>
        </w:rPr>
        <w:t>określa</w:t>
      </w:r>
      <w:r w:rsidRPr="001B3D77">
        <w:rPr>
          <w:bCs/>
        </w:rPr>
        <w:t xml:space="preserve">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4978022" w14:textId="32179BEC" w:rsidR="004C02E0" w:rsidRPr="00AE425B" w:rsidRDefault="00310D14" w:rsidP="004C02E0">
      <w:pPr>
        <w:jc w:val="both"/>
        <w:rPr>
          <w:rFonts w:eastAsia="Calibri"/>
          <w:b/>
          <w:color w:val="000000"/>
          <w:lang w:eastAsia="en-US"/>
        </w:rPr>
      </w:pPr>
      <w:r w:rsidRPr="00AE425B">
        <w:rPr>
          <w:b/>
        </w:rPr>
        <w:t>Zamawiający wymaga od Wykonawc</w:t>
      </w:r>
      <w:r w:rsidR="003C0AAC" w:rsidRPr="00AE425B">
        <w:rPr>
          <w:b/>
        </w:rPr>
        <w:t xml:space="preserve">y </w:t>
      </w:r>
      <w:r w:rsidR="004C02E0" w:rsidRPr="00AE425B">
        <w:rPr>
          <w:b/>
        </w:rPr>
        <w:t>/</w:t>
      </w:r>
      <w:r w:rsidR="003C0AAC" w:rsidRPr="00AE425B">
        <w:rPr>
          <w:b/>
        </w:rPr>
        <w:t xml:space="preserve"> </w:t>
      </w:r>
      <w:r w:rsidR="004C02E0" w:rsidRPr="00AE425B">
        <w:rPr>
          <w:b/>
        </w:rPr>
        <w:t>Podwykonawc</w:t>
      </w:r>
      <w:r w:rsidR="003C0AAC" w:rsidRPr="00AE425B">
        <w:rPr>
          <w:b/>
        </w:rPr>
        <w:t>y</w:t>
      </w:r>
      <w:r w:rsidRPr="00AE425B">
        <w:rPr>
          <w:b/>
        </w:rPr>
        <w:t xml:space="preserve">, aby </w:t>
      </w:r>
      <w:r w:rsidR="004C02E0" w:rsidRPr="00AE425B">
        <w:rPr>
          <w:b/>
        </w:rPr>
        <w:t xml:space="preserve">poniżej wymienione </w:t>
      </w:r>
      <w:r w:rsidRPr="00AE425B">
        <w:rPr>
          <w:rFonts w:eastAsia="Calibri"/>
          <w:b/>
          <w:color w:val="000000"/>
          <w:lang w:eastAsia="en-US"/>
        </w:rPr>
        <w:t>czynności objęte przedmiotem</w:t>
      </w:r>
      <w:r w:rsidR="004C02E0" w:rsidRPr="00AE425B">
        <w:rPr>
          <w:rFonts w:eastAsia="Calibri"/>
          <w:b/>
          <w:color w:val="000000"/>
          <w:lang w:eastAsia="en-US"/>
        </w:rPr>
        <w:t xml:space="preserve"> zamówienia </w:t>
      </w:r>
      <w:r w:rsidR="004C02E0" w:rsidRPr="00AE425B">
        <w:rPr>
          <w:b/>
          <w:color w:val="000000"/>
        </w:rPr>
        <w:t xml:space="preserve">były </w:t>
      </w:r>
      <w:r w:rsidR="004C02E0" w:rsidRPr="00AE425B">
        <w:rPr>
          <w:rFonts w:eastAsia="Calibri"/>
          <w:b/>
          <w:color w:val="000000"/>
          <w:lang w:eastAsia="en-US"/>
        </w:rPr>
        <w:t>wykonywane przez</w:t>
      </w:r>
      <w:r w:rsidR="004C02E0" w:rsidRPr="00AE425B">
        <w:rPr>
          <w:rFonts w:eastAsia="Calibri"/>
          <w:b/>
          <w:color w:val="000000"/>
          <w:szCs w:val="22"/>
          <w:lang w:eastAsia="en-US"/>
        </w:rPr>
        <w:t xml:space="preserve"> osoby zatrudnione </w:t>
      </w:r>
      <w:r w:rsidR="004C02E0" w:rsidRPr="00AE425B">
        <w:rPr>
          <w:rFonts w:eastAsia="Calibri"/>
          <w:b/>
          <w:color w:val="000000"/>
          <w:lang w:eastAsia="en-US"/>
        </w:rPr>
        <w:t>na podstawie umowy o pracę w rozumieniu Kodeksu pracy, w pełnym wymiarze czasu pracy:</w:t>
      </w:r>
      <w:r w:rsidR="00793475" w:rsidRPr="00AE425B">
        <w:rPr>
          <w:rFonts w:eastAsia="Calibri"/>
          <w:b/>
          <w:color w:val="000000"/>
          <w:lang w:eastAsia="en-US"/>
        </w:rPr>
        <w:t xml:space="preserve"> </w:t>
      </w:r>
    </w:p>
    <w:p w14:paraId="08C085DB" w14:textId="681C5CA5" w:rsidR="00D15D51" w:rsidRPr="00D15D51" w:rsidRDefault="00D15D51" w:rsidP="00D15D51">
      <w:pPr>
        <w:tabs>
          <w:tab w:val="left" w:pos="284"/>
        </w:tabs>
        <w:jc w:val="both"/>
        <w:rPr>
          <w:b/>
        </w:rPr>
      </w:pPr>
      <w:r w:rsidRPr="00E263E1">
        <w:rPr>
          <w:b/>
        </w:rPr>
        <w:t>roboty drogowe, ziemne, energetyczne, teletechniczne, kanalizacyjne, brukarskie.</w:t>
      </w:r>
    </w:p>
    <w:p w14:paraId="19ADD6A1" w14:textId="15F590CB" w:rsidR="004C02E0" w:rsidRDefault="004C02E0" w:rsidP="00BC3D9D">
      <w:pPr>
        <w:jc w:val="both"/>
      </w:pPr>
      <w:r w:rsidRPr="009D32FA">
        <w:t xml:space="preserve">Wykonawca zobowiązany jest do złożenia </w:t>
      </w:r>
      <w:r w:rsidR="00A064A3">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 xml:space="preserve">zatrudnione na podstawie umowy o pracę, w pełnym wymiarze czasu pracy. </w:t>
      </w:r>
    </w:p>
    <w:p w14:paraId="193D03F5" w14:textId="77777777" w:rsidR="004C02E0" w:rsidRDefault="004C02E0" w:rsidP="00BC3D9D">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5C935BF6" w14:textId="54CD8C1E" w:rsidR="004C02E0" w:rsidRDefault="004C02E0" w:rsidP="00BC3D9D">
      <w:pPr>
        <w:jc w:val="both"/>
      </w:pPr>
      <w:r>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1C3BC336" w14:textId="77777777" w:rsidR="004C02E0" w:rsidRDefault="004C02E0" w:rsidP="00BC3D9D">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6BF3FA86" w14:textId="62215257" w:rsidR="004C02E0" w:rsidRPr="009D32FA" w:rsidRDefault="004C02E0" w:rsidP="00BC3D9D">
      <w:pPr>
        <w:jc w:val="both"/>
      </w:pPr>
      <w:r w:rsidRPr="009D32FA">
        <w:t xml:space="preserve">Zamawiający zastrzega sobie prawo naliczenia kar umownych w kwocie </w:t>
      </w:r>
      <w:r w:rsidR="002C4B61">
        <w:t>1</w:t>
      </w:r>
      <w:r w:rsidR="0049211B">
        <w:t xml:space="preserve"> </w:t>
      </w:r>
      <w:r w:rsidRPr="009D32FA">
        <w:t>000</w:t>
      </w:r>
      <w:r>
        <w:t>,00</w:t>
      </w:r>
      <w:r w:rsidRPr="009D32FA">
        <w:t xml:space="preserve"> zł</w:t>
      </w:r>
      <w:r>
        <w:t>.</w:t>
      </w:r>
      <w:r w:rsidR="00F55AFE">
        <w:t xml:space="preserve"> (słownie:</w:t>
      </w:r>
      <w:r w:rsidR="002C4B61">
        <w:t xml:space="preserve"> jeden</w:t>
      </w:r>
      <w:r w:rsidR="00F55AFE">
        <w:t xml:space="preserve"> tysiąc złotych 00/100)</w:t>
      </w:r>
      <w:r w:rsidRPr="009D32FA">
        <w:t xml:space="preserve"> w przypadku stwierdzenia nie zatrudniania przy realizacji zamówienia wymaganych przez Zamawiającego osób na umowę o pracę</w:t>
      </w:r>
      <w:r>
        <w:t>,</w:t>
      </w:r>
      <w:r w:rsidRPr="009D32FA">
        <w:t xml:space="preserve"> w pełnym wymiarze czasu pracy lub nie przedstawienia Zamawiającemu oświadczenia potwierdzającego zatrudnienie oraz </w:t>
      </w:r>
      <w:r>
        <w:t>dokumentów potwierdzających opłacanie składek do Zakładu Ubezpieczeń Społecznych</w:t>
      </w:r>
      <w:r w:rsidRPr="009D32FA">
        <w:t>.</w:t>
      </w:r>
    </w:p>
    <w:p w14:paraId="2907A3A9" w14:textId="77777777" w:rsidR="00310D14" w:rsidRPr="001B3D77" w:rsidRDefault="00310D14" w:rsidP="006576C9">
      <w:pPr>
        <w:tabs>
          <w:tab w:val="left" w:pos="284"/>
          <w:tab w:val="left" w:pos="426"/>
        </w:tabs>
        <w:rPr>
          <w:bCs/>
        </w:rPr>
      </w:pPr>
    </w:p>
    <w:p w14:paraId="600466DA" w14:textId="42D68ADE" w:rsidR="001B3D77" w:rsidRDefault="001B3D77" w:rsidP="00545C70">
      <w:pPr>
        <w:tabs>
          <w:tab w:val="left" w:pos="284"/>
          <w:tab w:val="left" w:pos="426"/>
        </w:tabs>
        <w:jc w:val="both"/>
        <w:rPr>
          <w:bCs/>
        </w:rPr>
      </w:pPr>
      <w:r>
        <w:rPr>
          <w:bCs/>
        </w:rPr>
        <w:t xml:space="preserve">16) Zamawiający </w:t>
      </w:r>
      <w:r w:rsidRPr="008C15C3">
        <w:rPr>
          <w:b/>
        </w:rPr>
        <w:t>nie przewiduje</w:t>
      </w:r>
      <w:r w:rsidRPr="001B3D77">
        <w:rPr>
          <w:bCs/>
        </w:rPr>
        <w:t xml:space="preserv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507B345B" w14:textId="77777777" w:rsidR="00694658" w:rsidRPr="001B3D77" w:rsidRDefault="00694658" w:rsidP="00846C74">
      <w:pPr>
        <w:tabs>
          <w:tab w:val="left" w:pos="284"/>
          <w:tab w:val="left" w:pos="426"/>
        </w:tabs>
        <w:rPr>
          <w:bCs/>
        </w:rPr>
      </w:pPr>
    </w:p>
    <w:p w14:paraId="1F320CC4" w14:textId="0CF7D740" w:rsidR="001B3D77" w:rsidRPr="001B3D77" w:rsidRDefault="001B3D77" w:rsidP="00545C70">
      <w:pPr>
        <w:tabs>
          <w:tab w:val="left" w:pos="284"/>
          <w:tab w:val="left" w:pos="426"/>
        </w:tabs>
        <w:jc w:val="both"/>
        <w:rPr>
          <w:bCs/>
        </w:rPr>
      </w:pPr>
      <w:r>
        <w:rPr>
          <w:bCs/>
        </w:rPr>
        <w:lastRenderedPageBreak/>
        <w:t xml:space="preserve">17) </w:t>
      </w:r>
      <w:r w:rsidRPr="001B3D77">
        <w:rPr>
          <w:bCs/>
        </w:rPr>
        <w:t xml:space="preserve">Zamawiający </w:t>
      </w:r>
      <w:r w:rsidRPr="008C15C3">
        <w:rPr>
          <w:b/>
        </w:rPr>
        <w:t>nie zastrzega</w:t>
      </w:r>
      <w:r w:rsidRPr="001B3D77">
        <w:rPr>
          <w:bCs/>
        </w:rPr>
        <w:t xml:space="preserve">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780A788C" w14:textId="7D0BB49C" w:rsidR="008B246B" w:rsidRPr="00D15D51" w:rsidRDefault="00DB3AD1" w:rsidP="00897CDB">
      <w:pPr>
        <w:numPr>
          <w:ilvl w:val="0"/>
          <w:numId w:val="24"/>
        </w:numPr>
        <w:ind w:left="0" w:firstLine="0"/>
        <w:jc w:val="both"/>
        <w:rPr>
          <w:b/>
          <w:bCs/>
        </w:rPr>
      </w:pPr>
      <w:r w:rsidRPr="00D15D51">
        <w:rPr>
          <w:b/>
          <w:bCs/>
        </w:rPr>
        <w:t>Termin wykonania zamówienia</w:t>
      </w:r>
      <w:r w:rsidR="00407B14" w:rsidRPr="00D15D51">
        <w:rPr>
          <w:b/>
          <w:bCs/>
        </w:rPr>
        <w:t xml:space="preserve">: </w:t>
      </w:r>
      <w:r w:rsidR="003F1A2E">
        <w:rPr>
          <w:b/>
          <w:bCs/>
        </w:rPr>
        <w:t>36</w:t>
      </w:r>
      <w:r w:rsidR="00E24313">
        <w:rPr>
          <w:b/>
          <w:bCs/>
        </w:rPr>
        <w:t>0</w:t>
      </w:r>
      <w:r w:rsidR="00D15D51">
        <w:rPr>
          <w:b/>
          <w:bCs/>
        </w:rPr>
        <w:t xml:space="preserve"> dni od dnia zawarcia umowy.</w:t>
      </w:r>
    </w:p>
    <w:p w14:paraId="0CA44039" w14:textId="77777777" w:rsidR="00D15D51" w:rsidRDefault="00D15D51" w:rsidP="00DB3AD1">
      <w:pPr>
        <w:rPr>
          <w:b/>
          <w:bCs/>
        </w:rPr>
      </w:pPr>
    </w:p>
    <w:p w14:paraId="641EBEA5" w14:textId="59F7A5E6"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043EF6">
      <w:pPr>
        <w:numPr>
          <w:ilvl w:val="0"/>
          <w:numId w:val="24"/>
        </w:numPr>
        <w:rPr>
          <w:b/>
          <w:bCs/>
        </w:rPr>
      </w:pPr>
      <w:r w:rsidRPr="00DB3AD1">
        <w:rPr>
          <w:b/>
          <w:bCs/>
        </w:rPr>
        <w:t>O udzielenie zamówienia mogą ubiegać się Wykonawcy, którzy:</w:t>
      </w:r>
    </w:p>
    <w:p w14:paraId="34D5F8A7" w14:textId="4C2CE62E" w:rsidR="00DB3AD1" w:rsidRPr="00CB478B" w:rsidRDefault="00DB3AD1" w:rsidP="00043EF6">
      <w:pPr>
        <w:pStyle w:val="Akapitzlist"/>
        <w:numPr>
          <w:ilvl w:val="0"/>
          <w:numId w:val="25"/>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043EF6">
      <w:pPr>
        <w:numPr>
          <w:ilvl w:val="0"/>
          <w:numId w:val="25"/>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DB3AD1">
      <w:pPr>
        <w:rPr>
          <w:b/>
          <w:bCs/>
        </w:rPr>
      </w:pPr>
      <w:r w:rsidRPr="00DB3AD1">
        <w:rPr>
          <w:b/>
          <w:bCs/>
        </w:rPr>
        <w:t>9.1. Podstawy wykluczenia</w:t>
      </w:r>
      <w:r w:rsidR="00FF236D">
        <w:rPr>
          <w:b/>
          <w:bCs/>
        </w:rPr>
        <w:t>.</w:t>
      </w:r>
    </w:p>
    <w:p w14:paraId="36D44C90" w14:textId="0376579D"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8"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oraz w art. 7 ust 1 ustawy z dnia 13 kwietnia 2022 r. o szczególnych rozwiązaniach w zakresie przeciwdziałania wspieraniu agresji na Ukrainę oraz służących ochronie bezpieczeństwa narodowego (Dz. U. z 2022 r., poz. 835).</w:t>
      </w:r>
    </w:p>
    <w:p w14:paraId="7249658A" w14:textId="7909496E"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8"/>
      <w:r w:rsidRPr="00F6313A">
        <w:rPr>
          <w:bCs/>
        </w:rPr>
        <w:t>tj.</w:t>
      </w:r>
      <w:r w:rsidR="00BA5B92">
        <w:rPr>
          <w:bCs/>
        </w:rPr>
        <w:t>:</w:t>
      </w:r>
      <w:r w:rsidRPr="00F6313A">
        <w:rPr>
          <w:bCs/>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AF313B">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1BBE353D" w14:textId="6474FD04" w:rsidR="00FF236D" w:rsidRDefault="00F6313A" w:rsidP="00AF313B">
      <w:pPr>
        <w:jc w:val="both"/>
        <w:rPr>
          <w:bCs/>
        </w:rPr>
      </w:pPr>
      <w:r>
        <w:rPr>
          <w:bCs/>
        </w:rPr>
        <w:t xml:space="preserve">4) </w:t>
      </w:r>
      <w:r w:rsidRPr="00F6313A">
        <w:rPr>
          <w:bCs/>
        </w:rPr>
        <w:t>Wykonawca może zostać wykluczony przez Zamawiającego na każdym etapie postępowania o udzielenie zamówienia.</w:t>
      </w:r>
    </w:p>
    <w:p w14:paraId="771B7521" w14:textId="77777777" w:rsidR="00F6313A" w:rsidRPr="00DB3AD1" w:rsidRDefault="00F6313A" w:rsidP="00F6313A">
      <w:pPr>
        <w:rPr>
          <w:bCs/>
        </w:rPr>
      </w:pPr>
    </w:p>
    <w:p w14:paraId="0989FA58" w14:textId="1440921E" w:rsidR="00DB3AD1" w:rsidRPr="00DB3AD1" w:rsidRDefault="00DB3AD1" w:rsidP="00E77909">
      <w:pPr>
        <w:rPr>
          <w:b/>
          <w:bCs/>
        </w:rPr>
      </w:pPr>
      <w:r w:rsidRPr="00DB3AD1">
        <w:rPr>
          <w:b/>
          <w:bCs/>
        </w:rPr>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2764A1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 xml:space="preserve">uprawnień do prowadzenia określonej działalności gospodarczej lub zawodowej, </w:t>
      </w:r>
      <w:r w:rsidR="00587CD1">
        <w:rPr>
          <w:rFonts w:ascii="Times New Roman" w:hAnsi="Times New Roman" w:cs="Times New Roman"/>
          <w:b/>
          <w:sz w:val="24"/>
          <w:szCs w:val="24"/>
          <w:lang w:eastAsia="ar-SA"/>
        </w:rPr>
        <w:t xml:space="preserve">          </w:t>
      </w:r>
      <w:r w:rsidRPr="00FF236D">
        <w:rPr>
          <w:rFonts w:ascii="Times New Roman" w:hAnsi="Times New Roman" w:cs="Times New Roman"/>
          <w:b/>
          <w:sz w:val="24"/>
          <w:szCs w:val="24"/>
          <w:lang w:eastAsia="ar-SA"/>
        </w:rPr>
        <w:t>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Default="00FF236D" w:rsidP="00E77909">
      <w:pPr>
        <w:widowControl w:val="0"/>
        <w:ind w:left="284" w:hanging="284"/>
        <w:rPr>
          <w:lang w:eastAsia="ar-SA"/>
        </w:rPr>
      </w:pPr>
    </w:p>
    <w:p w14:paraId="73FDE30A" w14:textId="4EBD686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9" w:name="_Hlk158279201"/>
      <w:r w:rsidRPr="00FF236D">
        <w:t>Zamawiający odstępuje od opisywania warunku</w:t>
      </w:r>
      <w:r>
        <w:t>.</w:t>
      </w:r>
    </w:p>
    <w:bookmarkEnd w:id="9"/>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t>warunek dotyczący posiadania doświadczenia:</w:t>
      </w:r>
    </w:p>
    <w:p w14:paraId="198B9EB6" w14:textId="535A212A" w:rsidR="00407B14" w:rsidRDefault="00D15D51" w:rsidP="00B16178">
      <w:pPr>
        <w:widowControl w:val="0"/>
        <w:jc w:val="both"/>
        <w:rPr>
          <w:b/>
          <w:bCs/>
          <w:lang w:eastAsia="ar-SA"/>
        </w:rPr>
      </w:pPr>
      <w:r w:rsidRPr="00D15D51">
        <w:rPr>
          <w:b/>
          <w:bCs/>
          <w:lang w:eastAsia="ar-SA"/>
        </w:rPr>
        <w:t xml:space="preserve">Wykonawca musi wykazać, że w okresie ostatnich 5 lat przed upływem terminu składania ofert o udzielenie zamówienia, a jeżeli okres prowadzenia działalności jest krótszy – w tym okresie, wykonał co najmniej 2 zamówienia polegające na: budowie, przebudowie lub </w:t>
      </w:r>
      <w:r w:rsidRPr="00D15D51">
        <w:rPr>
          <w:b/>
          <w:bCs/>
          <w:lang w:eastAsia="ar-SA"/>
        </w:rPr>
        <w:lastRenderedPageBreak/>
        <w:t>rozbudowie drogi o wartości brutto nie mniejszej niż 7 000 000,00 zł (słownie: siedem milionów zł 00/100) - każde.</w:t>
      </w:r>
    </w:p>
    <w:p w14:paraId="651999F1" w14:textId="77777777" w:rsidR="00D15D51" w:rsidRDefault="00D15D51" w:rsidP="00B16178">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F236D" w:rsidRDefault="00FF236D" w:rsidP="00E77909">
      <w:pPr>
        <w:tabs>
          <w:tab w:val="left" w:pos="1134"/>
        </w:tabs>
        <w:ind w:left="284" w:hanging="284"/>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666084D8" w14:textId="002A4AD9" w:rsidR="006E7E3F" w:rsidRDefault="00D15D51" w:rsidP="006E7E3F">
      <w:pPr>
        <w:tabs>
          <w:tab w:val="left" w:pos="1134"/>
        </w:tabs>
        <w:jc w:val="both"/>
        <w:rPr>
          <w:b/>
          <w:bCs/>
        </w:rPr>
      </w:pPr>
      <w:r w:rsidRPr="00D15D51">
        <w:rPr>
          <w:b/>
          <w:bCs/>
        </w:rPr>
        <w:t>Wykonawca musi wykazać, że dysponuje kierownictwem robót, który posiada uprawnienia do kierowania robotami budowlanymi: w specjalności drogowej – bez ograniczeń, w specjalności instalacyjnej w zakresie sieci elektroenergetycznych – bez ograniczeń, w zakresie sieci kanalizacyjnych – bez ograniczeń.</w:t>
      </w:r>
    </w:p>
    <w:p w14:paraId="3F9826CA" w14:textId="77777777" w:rsidR="00D15D51" w:rsidRDefault="00D15D51" w:rsidP="006E7E3F">
      <w:pPr>
        <w:tabs>
          <w:tab w:val="left" w:pos="1134"/>
        </w:tabs>
        <w:jc w:val="both"/>
        <w:rPr>
          <w:b/>
          <w:bCs/>
        </w:rPr>
      </w:pPr>
    </w:p>
    <w:p w14:paraId="3A57DC46" w14:textId="438B456A" w:rsidR="00FF236D" w:rsidRDefault="00943757" w:rsidP="00704EE4">
      <w:pPr>
        <w:widowControl w:val="0"/>
        <w:tabs>
          <w:tab w:val="left" w:pos="426"/>
        </w:tabs>
        <w:autoSpaceDE w:val="0"/>
        <w:jc w:val="both"/>
      </w:pPr>
      <w:r>
        <w:t xml:space="preserve">9.2.2. </w:t>
      </w:r>
      <w:r w:rsidR="00FF236D">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Pr="00690FDE" w:rsidRDefault="00943757" w:rsidP="00704EE4">
      <w:pPr>
        <w:widowControl w:val="0"/>
        <w:tabs>
          <w:tab w:val="left" w:pos="426"/>
        </w:tabs>
        <w:autoSpaceDE w:val="0"/>
        <w:jc w:val="both"/>
        <w:rPr>
          <w:b/>
          <w:bCs/>
        </w:rPr>
      </w:pPr>
      <w:r w:rsidRPr="00690FDE">
        <w:rPr>
          <w:b/>
          <w:bCs/>
        </w:rPr>
        <w:t xml:space="preserve">9.2.3. </w:t>
      </w:r>
      <w:r w:rsidR="00FF236D" w:rsidRPr="00690FDE">
        <w:rPr>
          <w:b/>
          <w:bC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E40245" w14:textId="4DE9BC30" w:rsidR="00FF236D" w:rsidRDefault="00943757" w:rsidP="00704EE4">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70523E4C" w14:textId="77777777" w:rsidR="00BE11E0" w:rsidRDefault="00BE11E0" w:rsidP="00704EE4">
      <w:pPr>
        <w:jc w:val="both"/>
      </w:pPr>
    </w:p>
    <w:p w14:paraId="56EACA8B" w14:textId="77777777" w:rsidR="00F60041" w:rsidRDefault="00F60041" w:rsidP="00F60041">
      <w:pPr>
        <w:pStyle w:val="Zwykytekst"/>
        <w:jc w:val="both"/>
        <w:rPr>
          <w:rFonts w:ascii="Times New Roman" w:hAnsi="Times New Roman"/>
          <w:b/>
          <w:bCs/>
          <w:sz w:val="24"/>
          <w:szCs w:val="24"/>
        </w:rPr>
      </w:pPr>
      <w:r>
        <w:rPr>
          <w:rFonts w:ascii="Times New Roman" w:hAnsi="Times New Roman"/>
          <w:b/>
          <w:bCs/>
          <w:sz w:val="24"/>
          <w:szCs w:val="24"/>
        </w:rPr>
        <w:t xml:space="preserve">9.3. Przedmiotowe środki dowodowe </w:t>
      </w:r>
    </w:p>
    <w:p w14:paraId="42788C99" w14:textId="77777777" w:rsidR="00D15D51" w:rsidRPr="0080003D" w:rsidRDefault="00D15D51" w:rsidP="00D15D51">
      <w:pPr>
        <w:pStyle w:val="Zwykytekst"/>
        <w:jc w:val="both"/>
        <w:rPr>
          <w:rFonts w:ascii="Times New Roman" w:hAnsi="Times New Roman"/>
          <w:b/>
          <w:bCs/>
          <w:sz w:val="24"/>
          <w:szCs w:val="24"/>
        </w:rPr>
      </w:pPr>
      <w:r w:rsidRPr="0080003D">
        <w:rPr>
          <w:rFonts w:ascii="Times New Roman" w:hAnsi="Times New Roman"/>
          <w:b/>
          <w:bCs/>
          <w:sz w:val="24"/>
          <w:szCs w:val="24"/>
        </w:rPr>
        <w:t xml:space="preserve">Zamawiający </w:t>
      </w:r>
      <w:r w:rsidRPr="00E50930">
        <w:rPr>
          <w:rFonts w:ascii="Times New Roman" w:hAnsi="Times New Roman"/>
          <w:b/>
          <w:bCs/>
          <w:sz w:val="24"/>
          <w:szCs w:val="24"/>
          <w:u w:val="single"/>
        </w:rPr>
        <w:t>nie wymaga</w:t>
      </w:r>
      <w:r w:rsidRPr="0080003D">
        <w:rPr>
          <w:rFonts w:ascii="Times New Roman" w:hAnsi="Times New Roman"/>
          <w:b/>
          <w:bCs/>
          <w:sz w:val="24"/>
          <w:szCs w:val="24"/>
        </w:rPr>
        <w:t xml:space="preserve"> złożenia wraz z ofertą przedmiotowych środków dowodowych.</w:t>
      </w:r>
    </w:p>
    <w:p w14:paraId="1F32C63E" w14:textId="77777777" w:rsidR="00F60041" w:rsidRDefault="00F60041" w:rsidP="00704EE4">
      <w:pPr>
        <w:jc w:val="both"/>
      </w:pPr>
    </w:p>
    <w:p w14:paraId="5104C23E"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lastRenderedPageBreak/>
        <w:t>10. Wykaz oświadczeń lub dokumentów wymaganych w postępowaniu.</w:t>
      </w:r>
    </w:p>
    <w:p w14:paraId="187732D7"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10.1.</w:t>
      </w:r>
      <w:r w:rsidRPr="00F0154A">
        <w:rPr>
          <w:rFonts w:ascii="Times New Roman" w:hAnsi="Times New Roman"/>
          <w:b/>
          <w:bCs/>
          <w:sz w:val="24"/>
          <w:szCs w:val="24"/>
        </w:rPr>
        <w:tab/>
        <w:t>Oferta musi zawierać następujące oświadczenia i dokumenty:</w:t>
      </w:r>
    </w:p>
    <w:p w14:paraId="2FE62684"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a)</w:t>
      </w:r>
      <w:r>
        <w:rPr>
          <w:rFonts w:ascii="Times New Roman" w:hAnsi="Times New Roman"/>
          <w:sz w:val="24"/>
          <w:szCs w:val="24"/>
        </w:rPr>
        <w:t xml:space="preserve"> </w:t>
      </w:r>
      <w:r w:rsidRPr="00F0154A">
        <w:rPr>
          <w:rFonts w:ascii="Times New Roman" w:hAnsi="Times New Roman"/>
          <w:sz w:val="24"/>
          <w:szCs w:val="24"/>
        </w:rPr>
        <w:t xml:space="preserve">Formularz ofertowy wypełniony i wygenerowany za pośrednictwem Platformy </w:t>
      </w:r>
      <w:r>
        <w:rPr>
          <w:rFonts w:ascii="Times New Roman" w:hAnsi="Times New Roman"/>
          <w:sz w:val="24"/>
          <w:szCs w:val="24"/>
        </w:rPr>
        <w:br/>
      </w:r>
      <w:r w:rsidRPr="00F0154A">
        <w:rPr>
          <w:rFonts w:ascii="Times New Roman" w:hAnsi="Times New Roman"/>
          <w:sz w:val="24"/>
          <w:szCs w:val="24"/>
        </w:rPr>
        <w:t>e-Zamówienia.</w:t>
      </w:r>
    </w:p>
    <w:p w14:paraId="2B606993"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 formularzu ofertowym Wykonawca zobowiązany jest podać w szczególności:</w:t>
      </w:r>
    </w:p>
    <w:p w14:paraId="2CBEFB27"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Cenę ofertową brutto,</w:t>
      </w:r>
    </w:p>
    <w:p w14:paraId="35B5DD56"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Okres gwarancji,</w:t>
      </w:r>
    </w:p>
    <w:p w14:paraId="1CF901B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W/w informacje są niezbędne dla dokonania przez Zamawiającego oceny ofert według kryteriów oceny określonych w Rozdziale VI pkt 22 SWZ.</w:t>
      </w:r>
    </w:p>
    <w:p w14:paraId="17C46CCE" w14:textId="77777777" w:rsidR="008C2BE3" w:rsidRDefault="008C2BE3" w:rsidP="008C2BE3">
      <w:pPr>
        <w:pStyle w:val="Zwykytekst"/>
        <w:jc w:val="both"/>
        <w:rPr>
          <w:rFonts w:ascii="Times New Roman" w:hAnsi="Times New Roman"/>
          <w:sz w:val="24"/>
          <w:szCs w:val="24"/>
        </w:rPr>
      </w:pPr>
      <w:r w:rsidRPr="00F0154A">
        <w:rPr>
          <w:rFonts w:ascii="Times New Roman" w:hAnsi="Times New Roman"/>
          <w:sz w:val="24"/>
          <w:szCs w:val="24"/>
        </w:rPr>
        <w:t>Brak podania w/w informacji będzie skutkowało odrzuceniem oferty z postępowania.</w:t>
      </w:r>
    </w:p>
    <w:p w14:paraId="50456861" w14:textId="139B19AE" w:rsidR="001162D0" w:rsidRDefault="00AB04D9" w:rsidP="008C2BE3">
      <w:pPr>
        <w:pStyle w:val="Zwykytekst"/>
        <w:jc w:val="both"/>
        <w:rPr>
          <w:rFonts w:ascii="Times New Roman" w:hAnsi="Times New Roman"/>
          <w:sz w:val="24"/>
          <w:szCs w:val="24"/>
        </w:rPr>
      </w:pPr>
      <w:r w:rsidRPr="00274116">
        <w:rPr>
          <w:rFonts w:ascii="Times New Roman" w:hAnsi="Times New Roman"/>
          <w:sz w:val="24"/>
          <w:szCs w:val="24"/>
        </w:rPr>
        <w:t>b</w:t>
      </w:r>
      <w:r w:rsidR="008C2BE3" w:rsidRPr="00274116">
        <w:rPr>
          <w:rFonts w:ascii="Times New Roman" w:hAnsi="Times New Roman"/>
          <w:sz w:val="24"/>
          <w:szCs w:val="24"/>
        </w:rPr>
        <w:t>) Oświadczenie o spełnianiu warunków udziału w postępowaniu oraz braku podstaw do wykluczenia z postępowania - wg wzoru stanowiącego Załącznik nr 1 do SWZ.</w:t>
      </w:r>
    </w:p>
    <w:p w14:paraId="5D656DF6" w14:textId="47F953CE"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c</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 przypadku, gdy oferta została podpisana przez inną osobę niż umocowana  w dokumencie rejestrowym Wykonawcy, do oferty należy dołączyć dokument (np. pełnomocnictwo) potwierdzający, że oferta została złożona przez osobę umocowaną do reprezentowania Wykonawcy (np. pełnomocnictwo, umowa spółki cywilnej). </w:t>
      </w:r>
    </w:p>
    <w:p w14:paraId="173870E1" w14:textId="7B6A0A1C"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d</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4 do SWZ lub inny podmiotowy środek dowodowy potwierdzający, że wykonawca realizując zamówienie, będzie dysponował niezbędnymi zasobami tych podmiotów;</w:t>
      </w:r>
    </w:p>
    <w:p w14:paraId="6B4F1A8A"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54B9FFD1"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1)</w:t>
      </w:r>
      <w:r>
        <w:rPr>
          <w:rFonts w:ascii="Times New Roman" w:hAnsi="Times New Roman"/>
          <w:sz w:val="24"/>
          <w:szCs w:val="24"/>
        </w:rPr>
        <w:t xml:space="preserve"> </w:t>
      </w:r>
      <w:r w:rsidRPr="00F0154A">
        <w:rPr>
          <w:rFonts w:ascii="Times New Roman" w:hAnsi="Times New Roman"/>
          <w:sz w:val="24"/>
          <w:szCs w:val="24"/>
        </w:rPr>
        <w:t xml:space="preserve">zakres dostępnych wykonawcy zasobów podmiotu udostępniającego zasoby; </w:t>
      </w:r>
    </w:p>
    <w:p w14:paraId="7E97CD1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2)</w:t>
      </w:r>
      <w:r>
        <w:rPr>
          <w:rFonts w:ascii="Times New Roman" w:hAnsi="Times New Roman"/>
          <w:sz w:val="24"/>
          <w:szCs w:val="24"/>
        </w:rPr>
        <w:t xml:space="preserve"> </w:t>
      </w:r>
      <w:r w:rsidRPr="00F0154A">
        <w:rPr>
          <w:rFonts w:ascii="Times New Roman" w:hAnsi="Times New Roman"/>
          <w:sz w:val="24"/>
          <w:szCs w:val="24"/>
        </w:rPr>
        <w:t xml:space="preserve">sposób i okres udostępnienia wykonawcy i wykorzystania przez niego zasobów podmiotu udostępniającego te zasoby przy wykonywaniu zamówienia; </w:t>
      </w:r>
    </w:p>
    <w:p w14:paraId="20A4C9B9"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3)</w:t>
      </w:r>
      <w:r>
        <w:rPr>
          <w:rFonts w:ascii="Times New Roman" w:hAnsi="Times New Roman"/>
          <w:sz w:val="24"/>
          <w:szCs w:val="24"/>
        </w:rPr>
        <w:t xml:space="preserve"> </w:t>
      </w:r>
      <w:r w:rsidRPr="00F0154A">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DB7F2B" w14:textId="20CC76D5"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e</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Wykonawca, w przypadku polegania na zdolnościach lub sytuacji podmiotów udostępniających zasoby, przedstawia, wraz z oświadczeniem, o którym mowa </w:t>
      </w:r>
    </w:p>
    <w:p w14:paraId="3BAA80F8" w14:textId="29917860"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 xml:space="preserve">w </w:t>
      </w:r>
      <w:proofErr w:type="spellStart"/>
      <w:r w:rsidRPr="00F0154A">
        <w:rPr>
          <w:rFonts w:ascii="Times New Roman" w:hAnsi="Times New Roman"/>
          <w:sz w:val="24"/>
          <w:szCs w:val="24"/>
        </w:rPr>
        <w:t>ppkt</w:t>
      </w:r>
      <w:proofErr w:type="spellEnd"/>
      <w:r w:rsidRPr="00F0154A">
        <w:rPr>
          <w:rFonts w:ascii="Times New Roman" w:hAnsi="Times New Roman"/>
          <w:sz w:val="24"/>
          <w:szCs w:val="24"/>
        </w:rPr>
        <w:t xml:space="preserve"> b), także oświadczenie podmiotu udostępniającego zasoby, potwierdzające brak podstaw wykluczenia tego podmiotu oraz odpowiednio spełnianie warunków udziału </w:t>
      </w:r>
      <w:r w:rsidR="00BE11E0">
        <w:rPr>
          <w:rFonts w:ascii="Times New Roman" w:hAnsi="Times New Roman"/>
          <w:sz w:val="24"/>
          <w:szCs w:val="24"/>
        </w:rPr>
        <w:t xml:space="preserve">                          </w:t>
      </w:r>
      <w:r w:rsidRPr="00F0154A">
        <w:rPr>
          <w:rFonts w:ascii="Times New Roman" w:hAnsi="Times New Roman"/>
          <w:sz w:val="24"/>
          <w:szCs w:val="24"/>
        </w:rPr>
        <w:t xml:space="preserve">w postępowaniu w zakresie, w jakim wykonawca powołuje się na jego zasoby – </w:t>
      </w:r>
    </w:p>
    <w:p w14:paraId="172276C0"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wg. wzoru określonego w Załączniku nr 1 do SWZ.</w:t>
      </w:r>
    </w:p>
    <w:p w14:paraId="20325042" w14:textId="59AE3603"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f</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Wykonawcy wspólnie ubiegający się o udzielenie zamówienia (Konsorcjum, Spółka Cywilna) dołączają do oferty oświadczenie, z którego będzie wynikać, które części zamówienia wykonają poszczególni wykonawcy – wg. wzoru stanowiącego Załącznik nr 3 do SWZ, </w:t>
      </w:r>
      <w:r w:rsidR="00BE11E0">
        <w:rPr>
          <w:rFonts w:ascii="Times New Roman" w:hAnsi="Times New Roman"/>
          <w:sz w:val="24"/>
          <w:szCs w:val="24"/>
        </w:rPr>
        <w:t xml:space="preserve">                       </w:t>
      </w:r>
      <w:r w:rsidR="008C2BE3" w:rsidRPr="00F0154A">
        <w:rPr>
          <w:rFonts w:ascii="Times New Roman" w:hAnsi="Times New Roman"/>
          <w:sz w:val="24"/>
          <w:szCs w:val="24"/>
        </w:rPr>
        <w:t xml:space="preserve">w przypadkach, o których mowa w pkt 12 </w:t>
      </w:r>
      <w:proofErr w:type="spellStart"/>
      <w:r w:rsidR="008C2BE3" w:rsidRPr="00F0154A">
        <w:rPr>
          <w:rFonts w:ascii="Times New Roman" w:hAnsi="Times New Roman"/>
          <w:sz w:val="24"/>
          <w:szCs w:val="24"/>
        </w:rPr>
        <w:t>ppkt</w:t>
      </w:r>
      <w:proofErr w:type="spellEnd"/>
      <w:r w:rsidR="008C2BE3" w:rsidRPr="00F0154A">
        <w:rPr>
          <w:rFonts w:ascii="Times New Roman" w:hAnsi="Times New Roman"/>
          <w:sz w:val="24"/>
          <w:szCs w:val="24"/>
        </w:rPr>
        <w:t xml:space="preserve"> 4) SWZ.</w:t>
      </w:r>
    </w:p>
    <w:p w14:paraId="3A2FDB6B" w14:textId="77777777" w:rsidR="009C68A4" w:rsidRDefault="009C68A4" w:rsidP="001558DC">
      <w:pPr>
        <w:ind w:left="567" w:hanging="567"/>
        <w:jc w:val="both"/>
      </w:pPr>
    </w:p>
    <w:p w14:paraId="5CF4E91F" w14:textId="57C12DEE" w:rsidR="00DB3AD1" w:rsidRPr="008C2BE3" w:rsidRDefault="00DB3AD1" w:rsidP="00E438F8">
      <w:pPr>
        <w:ind w:left="567" w:hanging="567"/>
        <w:jc w:val="both"/>
      </w:pPr>
      <w:r w:rsidRPr="008C2BE3">
        <w:t>10.</w:t>
      </w:r>
      <w:r w:rsidR="00D41E6A" w:rsidRPr="008C2BE3">
        <w:t>2</w:t>
      </w:r>
      <w:r w:rsidRPr="008C2BE3">
        <w:t>. Wykaz oświadczeń lub dokumentów, jakie na wezwanie Zamawiającego mają</w:t>
      </w:r>
      <w:r w:rsidR="00E438F8">
        <w:t xml:space="preserve"> </w:t>
      </w:r>
      <w:r w:rsidRPr="008C2BE3">
        <w:t>dostarczyć Wykonawcy w celu potwierdzenia spełniania warunków udziału w postępowaniu</w:t>
      </w:r>
      <w:r w:rsidR="00A13CD9" w:rsidRPr="008C2BE3">
        <w:t xml:space="preserve"> oraz braku podstaw do wykluczenia z postępowania</w:t>
      </w:r>
      <w:r w:rsidRPr="008C2BE3">
        <w:t xml:space="preserve"> – podmiotowe środki</w:t>
      </w:r>
      <w:r w:rsidR="00E438F8">
        <w:t xml:space="preserve"> </w:t>
      </w:r>
      <w:r w:rsidRPr="008C2BE3">
        <w:t>dowodowe:</w:t>
      </w:r>
    </w:p>
    <w:p w14:paraId="7BE86315" w14:textId="77777777" w:rsidR="009C68A4" w:rsidRPr="00427F92" w:rsidRDefault="009C68A4" w:rsidP="009C68A4">
      <w:pPr>
        <w:ind w:right="61"/>
        <w:jc w:val="both"/>
        <w:rPr>
          <w:rFonts w:eastAsia="TimesNewRoman"/>
          <w:b/>
          <w:bCs/>
        </w:rPr>
      </w:pPr>
      <w:r w:rsidRPr="00427F92">
        <w:rPr>
          <w:rFonts w:eastAsia="Arial"/>
          <w:b/>
          <w:bCs/>
          <w:color w:val="000000"/>
        </w:rPr>
        <w:t xml:space="preserve">a) Oświadczenie Wykonawcy o </w:t>
      </w:r>
      <w:r w:rsidRPr="00427F92">
        <w:rPr>
          <w:rFonts w:eastAsia="Arial"/>
          <w:b/>
          <w:bCs/>
        </w:rPr>
        <w:t xml:space="preserve">aktualności informacji zawartych w oświadczeniu, </w:t>
      </w:r>
      <w:r w:rsidRPr="00427F92">
        <w:rPr>
          <w:rFonts w:eastAsia="Arial"/>
          <w:b/>
          <w:bCs/>
        </w:rPr>
        <w:br/>
        <w:t xml:space="preserve">o którym mowa w art. 125 ust. 1 ustawy </w:t>
      </w:r>
      <w:proofErr w:type="spellStart"/>
      <w:r w:rsidRPr="00427F92">
        <w:rPr>
          <w:rFonts w:eastAsia="Arial"/>
          <w:b/>
          <w:bCs/>
        </w:rPr>
        <w:t>Pzp</w:t>
      </w:r>
      <w:proofErr w:type="spellEnd"/>
      <w:r w:rsidRPr="00427F92">
        <w:rPr>
          <w:rFonts w:eastAsia="Arial"/>
          <w:b/>
          <w:bCs/>
        </w:rPr>
        <w:t xml:space="preserve">, w zakresie podstaw wykluczenia </w:t>
      </w:r>
      <w:r w:rsidRPr="00427F92">
        <w:rPr>
          <w:rFonts w:eastAsia="Arial"/>
          <w:b/>
          <w:bCs/>
        </w:rPr>
        <w:br/>
        <w:t>z postępowania – wg. wzoru stanowiącego Załącznik nr 2 do SWZ.</w:t>
      </w:r>
    </w:p>
    <w:p w14:paraId="1D2E1B2F" w14:textId="77777777" w:rsidR="009C68A4" w:rsidRPr="00427F92" w:rsidRDefault="009C68A4" w:rsidP="009C68A4">
      <w:pPr>
        <w:autoSpaceDE w:val="0"/>
        <w:autoSpaceDN w:val="0"/>
        <w:adjustRightInd w:val="0"/>
        <w:jc w:val="both"/>
        <w:rPr>
          <w:rFonts w:eastAsia="TimesNewRoman"/>
          <w:b/>
          <w:bCs/>
        </w:rPr>
      </w:pPr>
      <w:r w:rsidRPr="00427F92">
        <w:rPr>
          <w:rFonts w:eastAsia="TimesNewRoman"/>
          <w:b/>
          <w:bCs/>
        </w:rPr>
        <w:lastRenderedPageBreak/>
        <w:t xml:space="preserve">b) Odpis lub informacja z Krajowego Rejestru Sądowego lub z Centralnej Ewidencji </w:t>
      </w:r>
      <w:r w:rsidRPr="00427F92">
        <w:rPr>
          <w:rFonts w:eastAsia="TimesNewRoman"/>
          <w:b/>
          <w:bCs/>
        </w:rPr>
        <w:br/>
        <w:t xml:space="preserve">i Informacji o Działalności Gospodarczej, w zakresie art. 109 ust. 1 pkt 4 ustawy </w:t>
      </w:r>
      <w:proofErr w:type="spellStart"/>
      <w:r w:rsidRPr="00427F92">
        <w:rPr>
          <w:rFonts w:eastAsia="TimesNewRoman"/>
          <w:b/>
          <w:bCs/>
        </w:rPr>
        <w:t>Pzp</w:t>
      </w:r>
      <w:proofErr w:type="spellEnd"/>
      <w:r w:rsidRPr="00427F92">
        <w:rPr>
          <w:rFonts w:eastAsia="TimesNewRoman"/>
          <w:b/>
          <w:bCs/>
        </w:rPr>
        <w:t>, sporządzony nie wcześniej niż 3 miesiące przed jego złożeniem, jeżeli odrębne przepisy wymagają wpisu do rejestru lub ewidencji.</w:t>
      </w:r>
    </w:p>
    <w:p w14:paraId="0CD5ABF9" w14:textId="77777777" w:rsidR="009C68A4" w:rsidRPr="00427F92" w:rsidRDefault="009C68A4" w:rsidP="009C68A4">
      <w:pPr>
        <w:spacing w:after="60"/>
        <w:ind w:right="61"/>
        <w:jc w:val="both"/>
        <w:rPr>
          <w:rFonts w:eastAsia="Arial"/>
          <w:b/>
          <w:bCs/>
        </w:rPr>
      </w:pPr>
      <w:r w:rsidRPr="00427F92">
        <w:rPr>
          <w:rFonts w:eastAsia="Arial"/>
          <w:b/>
          <w:bCs/>
        </w:rPr>
        <w:t>c) Wykaz robót budowlanych wykonanych nie wcześniej niż w okresie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sporządzony według Załącznika nr 5 do SWZ.</w:t>
      </w:r>
    </w:p>
    <w:p w14:paraId="7C333763" w14:textId="77777777" w:rsidR="009C68A4" w:rsidRPr="00427F92" w:rsidRDefault="009C68A4" w:rsidP="009C68A4">
      <w:pPr>
        <w:spacing w:after="60"/>
        <w:ind w:right="61"/>
        <w:jc w:val="both"/>
        <w:rPr>
          <w:rFonts w:eastAsia="Arial"/>
          <w:b/>
          <w:bCs/>
          <w:color w:val="000000"/>
          <w:u w:val="single"/>
        </w:rPr>
      </w:pPr>
      <w:r w:rsidRPr="00427F92">
        <w:rPr>
          <w:rFonts w:eastAsia="Arial"/>
          <w:b/>
          <w:bCs/>
          <w:color w:val="000000"/>
          <w:u w:val="single"/>
        </w:rPr>
        <w:t>Uwaga:</w:t>
      </w:r>
    </w:p>
    <w:p w14:paraId="53E0B930" w14:textId="77777777" w:rsidR="009C68A4" w:rsidRPr="00427F92" w:rsidRDefault="009C68A4" w:rsidP="009C68A4">
      <w:pPr>
        <w:spacing w:after="60"/>
        <w:ind w:right="61"/>
        <w:jc w:val="both"/>
        <w:rPr>
          <w:rFonts w:eastAsia="Arial"/>
          <w:b/>
          <w:bCs/>
          <w:color w:val="000000"/>
        </w:rPr>
      </w:pPr>
      <w:r w:rsidRPr="00427F92">
        <w:rPr>
          <w:rFonts w:eastAsia="Arial"/>
          <w:b/>
          <w:bCs/>
          <w:color w:val="000000"/>
        </w:rPr>
        <w:t>Jeżeli Wykonawca powołuje się na doświadczenie w realizacji robót budowlanych wykonywanych wspólnie z innymi Wykonawcami (w Konsorcjum), Wykaz, o którym mowa w pkt 10.2. c) SWZ dotyczy robót budowlanych</w:t>
      </w:r>
      <w:r w:rsidRPr="00427F92">
        <w:rPr>
          <w:rFonts w:eastAsia="Arial"/>
          <w:b/>
          <w:bCs/>
          <w:color w:val="000000"/>
          <w:u w:val="single"/>
        </w:rPr>
        <w:t>, w których wykonywaniu Wykonawca ten bezpośrednio uczestniczył</w:t>
      </w:r>
      <w:r w:rsidRPr="00427F92">
        <w:rPr>
          <w:rFonts w:eastAsia="Arial"/>
          <w:b/>
          <w:bCs/>
          <w:color w:val="000000"/>
        </w:rPr>
        <w:t>.</w:t>
      </w:r>
    </w:p>
    <w:p w14:paraId="0354CDB2" w14:textId="3AA9B37E" w:rsidR="009C68A4" w:rsidRDefault="009C68A4" w:rsidP="0038243E">
      <w:pPr>
        <w:ind w:right="61"/>
        <w:jc w:val="both"/>
        <w:rPr>
          <w:rFonts w:eastAsia="Arial"/>
          <w:b/>
          <w:bCs/>
        </w:rPr>
      </w:pPr>
      <w:r>
        <w:rPr>
          <w:rFonts w:eastAsia="Arial"/>
          <w:b/>
          <w:bCs/>
        </w:rPr>
        <w:t xml:space="preserve">d) </w:t>
      </w:r>
      <w:r w:rsidRPr="00916D47">
        <w:rPr>
          <w:rFonts w:eastAsia="Arial"/>
          <w:b/>
          <w:bCs/>
          <w:color w:val="000000"/>
        </w:rPr>
        <w:t xml:space="preserve">Wykaz osób, skierowanych przez wykonawcę do realizacji zamówienia publicznego, </w:t>
      </w:r>
      <w:r>
        <w:rPr>
          <w:rFonts w:eastAsia="Arial"/>
          <w:b/>
          <w:bCs/>
          <w:color w:val="000000"/>
        </w:rPr>
        <w:br/>
      </w:r>
      <w:r w:rsidRPr="00916D47">
        <w:rPr>
          <w:rFonts w:eastAsia="Arial"/>
          <w:b/>
          <w:bCs/>
          <w:color w:val="000000"/>
        </w:rPr>
        <w:t xml:space="preserve">w szczególności odpowiedzialnych za świadczenie usług, kontrolę jakości lub kierowanie </w:t>
      </w:r>
      <w:r>
        <w:rPr>
          <w:rFonts w:eastAsia="Arial"/>
          <w:b/>
          <w:bCs/>
          <w:color w:val="000000"/>
        </w:rPr>
        <w:t xml:space="preserve">robotami </w:t>
      </w:r>
      <w:r w:rsidRPr="00916D47">
        <w:rPr>
          <w:rFonts w:eastAsia="Arial"/>
          <w:b/>
          <w:bCs/>
          <w:color w:val="000000"/>
        </w:rPr>
        <w:t xml:space="preserve">budowlanymi, wraz z informacjami na temat ich kwalifikacji zawodowych, uprawnień, doświadczenia i wykształcenia niezbędnych do wykonania zamówienia publicznego, a także zakresu wykonywanych przez nie czynności oraz informacją </w:t>
      </w:r>
      <w:r>
        <w:rPr>
          <w:rFonts w:eastAsia="Arial"/>
          <w:b/>
          <w:bCs/>
          <w:color w:val="000000"/>
        </w:rPr>
        <w:br/>
      </w:r>
      <w:r w:rsidRPr="00916D47">
        <w:rPr>
          <w:rFonts w:eastAsia="Arial"/>
          <w:b/>
          <w:bCs/>
          <w:color w:val="000000"/>
        </w:rPr>
        <w:t>o podstawie do dysponowania tymi osobami</w:t>
      </w:r>
      <w:r>
        <w:rPr>
          <w:rFonts w:eastAsia="Arial"/>
          <w:b/>
          <w:bCs/>
          <w:color w:val="000000"/>
        </w:rPr>
        <w:t xml:space="preserve"> – sporządzony według Załącznika </w:t>
      </w:r>
      <w:r w:rsidRPr="0094694A">
        <w:rPr>
          <w:rFonts w:eastAsia="Arial"/>
          <w:b/>
          <w:bCs/>
        </w:rPr>
        <w:t xml:space="preserve">nr </w:t>
      </w:r>
      <w:r>
        <w:rPr>
          <w:rFonts w:eastAsia="Arial"/>
          <w:b/>
          <w:bCs/>
        </w:rPr>
        <w:t xml:space="preserve">6 </w:t>
      </w:r>
      <w:r w:rsidRPr="0094694A">
        <w:rPr>
          <w:rFonts w:eastAsia="Arial"/>
          <w:b/>
          <w:bCs/>
        </w:rPr>
        <w:t>do SWZ.</w:t>
      </w:r>
    </w:p>
    <w:p w14:paraId="27798F12" w14:textId="46CE2DEF"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r w:rsidR="00A86D1C">
        <w:rPr>
          <w:rFonts w:eastAsia="Arial"/>
          <w:color w:val="000000"/>
        </w:rPr>
        <w:t xml:space="preserve"> </w:t>
      </w:r>
      <w:r>
        <w:rPr>
          <w:rFonts w:eastAsia="Arial"/>
          <w:color w:val="00000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A86D1C">
        <w:rPr>
          <w:rFonts w:eastAsia="Arial"/>
          <w:color w:val="000000"/>
        </w:rPr>
        <w:t xml:space="preserve">                       </w:t>
      </w:r>
      <w:r>
        <w:rPr>
          <w:rFonts w:eastAsia="Arial"/>
          <w:color w:val="000000"/>
        </w:rPr>
        <w:t>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7D72600E" w14:textId="0D69095D" w:rsidR="00CA35F1" w:rsidRDefault="00CA35F1" w:rsidP="0038243E">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27DBF3F8" w14:textId="750AD7A3"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w:t>
      </w:r>
      <w:r w:rsidR="00A86D1C">
        <w:rPr>
          <w:rFonts w:eastAsia="Arial"/>
          <w:color w:val="000000"/>
        </w:rPr>
        <w:t xml:space="preserve">                                     </w:t>
      </w:r>
      <w:r>
        <w:rPr>
          <w:rFonts w:eastAsia="Arial"/>
          <w:color w:val="000000"/>
        </w:rPr>
        <w:t xml:space="preserve">i dokumentów składanych przez Wykonawcę w postępowaniu zastosowanie mają </w:t>
      </w:r>
      <w:r w:rsidR="00A86D1C">
        <w:rPr>
          <w:rFonts w:eastAsia="Arial"/>
          <w:color w:val="000000"/>
        </w:rPr>
        <w:t xml:space="preserve">                                  </w:t>
      </w:r>
      <w:r>
        <w:rPr>
          <w:rFonts w:eastAsia="Arial"/>
          <w:color w:val="000000"/>
        </w:rPr>
        <w:t xml:space="preserve">w szczególności przepisy rozporządzenia Ministra Rozwoju Pracy i Technologii z dnia </w:t>
      </w:r>
      <w:r w:rsidR="00AC459C">
        <w:rPr>
          <w:rFonts w:eastAsia="Arial"/>
          <w:color w:val="000000"/>
        </w:rPr>
        <w:t xml:space="preserve">                      </w:t>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3591EDCE" w14:textId="77777777" w:rsidR="00A86D1C" w:rsidRDefault="00A86D1C" w:rsidP="00A909D0">
      <w:pPr>
        <w:rPr>
          <w:bCs/>
        </w:rPr>
      </w:pPr>
    </w:p>
    <w:p w14:paraId="39996934" w14:textId="77777777" w:rsidR="000E0872" w:rsidRDefault="000E0872" w:rsidP="00A909D0">
      <w:pPr>
        <w:rPr>
          <w:bCs/>
        </w:rPr>
      </w:pPr>
    </w:p>
    <w:p w14:paraId="55FB90F7" w14:textId="77777777" w:rsidR="000E0872" w:rsidRPr="00DB3AD1" w:rsidRDefault="000E0872" w:rsidP="00A909D0">
      <w:pPr>
        <w:rPr>
          <w:bCs/>
        </w:rPr>
      </w:pPr>
    </w:p>
    <w:p w14:paraId="45BD47E6" w14:textId="2CF46412" w:rsidR="00DB3AD1" w:rsidRPr="00DB3AD1" w:rsidRDefault="001C7BCC" w:rsidP="001C7BCC">
      <w:pPr>
        <w:rPr>
          <w:b/>
          <w:bCs/>
        </w:rPr>
      </w:pPr>
      <w:r>
        <w:rPr>
          <w:b/>
          <w:bCs/>
        </w:rPr>
        <w:lastRenderedPageBreak/>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043EF6">
      <w:pPr>
        <w:numPr>
          <w:ilvl w:val="0"/>
          <w:numId w:val="28"/>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043EF6">
      <w:pPr>
        <w:numPr>
          <w:ilvl w:val="0"/>
          <w:numId w:val="28"/>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043EF6">
      <w:pPr>
        <w:numPr>
          <w:ilvl w:val="0"/>
          <w:numId w:val="35"/>
        </w:numPr>
        <w:tabs>
          <w:tab w:val="left" w:pos="284"/>
        </w:tabs>
        <w:ind w:left="284" w:hanging="284"/>
        <w:jc w:val="both"/>
        <w:rPr>
          <w:b/>
          <w:bCs/>
        </w:rPr>
      </w:pPr>
      <w:r w:rsidRPr="00DB3AD1">
        <w:rPr>
          <w:bCs/>
        </w:rPr>
        <w:t>postępowania o zamówienie publiczne, którego dotyczy,</w:t>
      </w:r>
    </w:p>
    <w:p w14:paraId="29BD9B24" w14:textId="47AD050E" w:rsidR="00DB3AD1" w:rsidRPr="00DB3AD1" w:rsidRDefault="00DB3AD1" w:rsidP="00043EF6">
      <w:pPr>
        <w:numPr>
          <w:ilvl w:val="0"/>
          <w:numId w:val="35"/>
        </w:numPr>
        <w:tabs>
          <w:tab w:val="left" w:pos="284"/>
        </w:tabs>
        <w:ind w:left="284" w:hanging="284"/>
        <w:jc w:val="both"/>
        <w:rPr>
          <w:bCs/>
        </w:rPr>
      </w:pPr>
      <w:r w:rsidRPr="00DB3AD1">
        <w:rPr>
          <w:bCs/>
        </w:rPr>
        <w:t xml:space="preserve">wszystkich Wykonawców ubiegających się wspólnie </w:t>
      </w:r>
      <w:r w:rsidR="007D7C6F">
        <w:rPr>
          <w:bCs/>
        </w:rPr>
        <w:t xml:space="preserve">o </w:t>
      </w:r>
      <w:r w:rsidRPr="00DB3AD1">
        <w:rPr>
          <w:bCs/>
        </w:rPr>
        <w:t>udzielenie zamówienia wymienionych z nazwy z określeniem adresu siedziby,</w:t>
      </w:r>
    </w:p>
    <w:p w14:paraId="69F5854C" w14:textId="77777777" w:rsidR="00DB3AD1" w:rsidRPr="00DB3AD1" w:rsidRDefault="00DB3AD1" w:rsidP="00043EF6">
      <w:pPr>
        <w:numPr>
          <w:ilvl w:val="0"/>
          <w:numId w:val="35"/>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043EF6">
      <w:pPr>
        <w:numPr>
          <w:ilvl w:val="0"/>
          <w:numId w:val="28"/>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043EF6">
      <w:pPr>
        <w:numPr>
          <w:ilvl w:val="0"/>
          <w:numId w:val="28"/>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3BB535F4" w:rsidR="00DB3AD1" w:rsidRPr="00DB3AD1" w:rsidRDefault="00DB3AD1" w:rsidP="00043EF6">
      <w:pPr>
        <w:numPr>
          <w:ilvl w:val="0"/>
          <w:numId w:val="28"/>
        </w:numPr>
        <w:tabs>
          <w:tab w:val="left" w:pos="284"/>
        </w:tabs>
        <w:ind w:left="0" w:firstLine="0"/>
        <w:jc w:val="both"/>
        <w:rPr>
          <w:b/>
          <w:bCs/>
        </w:rPr>
      </w:pPr>
      <w:r w:rsidRPr="00DB3AD1">
        <w:rPr>
          <w:b/>
          <w:bCs/>
        </w:rPr>
        <w:t>W przypadku, o którym mowa w pkt 4)</w:t>
      </w:r>
      <w:r w:rsidRPr="00DB3AD1">
        <w:rPr>
          <w:b/>
          <w:bCs/>
          <w:color w:val="FF0000"/>
        </w:rPr>
        <w:t xml:space="preserve"> </w:t>
      </w:r>
      <w:r w:rsidRPr="00DB3AD1">
        <w:rPr>
          <w:b/>
          <w:bCs/>
        </w:rPr>
        <w:t xml:space="preserve">wykonawcy wspólnie ubiegający się </w:t>
      </w:r>
      <w:r w:rsidR="00F160A9">
        <w:rPr>
          <w:b/>
          <w:bCs/>
        </w:rPr>
        <w:t xml:space="preserve">                              </w:t>
      </w:r>
      <w:r w:rsidRPr="00DB3AD1">
        <w:rPr>
          <w:b/>
          <w:bCs/>
        </w:rPr>
        <w:t>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t>
      </w:r>
      <w:r w:rsidR="004E5BA8">
        <w:rPr>
          <w:b/>
          <w:bCs/>
        </w:rPr>
        <w:t>W</w:t>
      </w:r>
      <w:r w:rsidRPr="00DB3AD1">
        <w:rPr>
          <w:b/>
          <w:bCs/>
        </w:rPr>
        <w:t xml:space="preserve">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7777777" w:rsidR="00DB3AD1" w:rsidRPr="00DB3AD1" w:rsidRDefault="00DB3AD1" w:rsidP="00043EF6">
      <w:pPr>
        <w:numPr>
          <w:ilvl w:val="0"/>
          <w:numId w:val="28"/>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3CE1826F" w14:textId="15CC14A2" w:rsidR="00DB3AD1" w:rsidRPr="001C7BCC" w:rsidRDefault="00DB3AD1" w:rsidP="00043EF6">
      <w:pPr>
        <w:numPr>
          <w:ilvl w:val="0"/>
          <w:numId w:val="28"/>
        </w:numPr>
        <w:tabs>
          <w:tab w:val="left" w:pos="284"/>
        </w:tabs>
        <w:ind w:left="0" w:firstLine="0"/>
        <w:jc w:val="both"/>
        <w:rPr>
          <w:bCs/>
        </w:rPr>
      </w:pPr>
      <w:r w:rsidRPr="00DB3AD1">
        <w:rPr>
          <w:bCs/>
        </w:rPr>
        <w:t xml:space="preserve">Wszelka korespondencja prowadzona będzie przez Zamawiającego wyłącznie </w:t>
      </w:r>
      <w:r w:rsidR="00F160A9">
        <w:rPr>
          <w:bCs/>
        </w:rPr>
        <w:t xml:space="preserve">                                     </w:t>
      </w:r>
      <w:r w:rsidRPr="00DB3AD1">
        <w:rPr>
          <w:bCs/>
        </w:rPr>
        <w:t>z pełnomocnikiem.</w:t>
      </w:r>
    </w:p>
    <w:p w14:paraId="182E1A19" w14:textId="77777777" w:rsidR="00710EA4" w:rsidRDefault="00710EA4" w:rsidP="001C7BCC">
      <w:pPr>
        <w:rPr>
          <w:b/>
          <w:bCs/>
        </w:rPr>
      </w:pPr>
    </w:p>
    <w:p w14:paraId="61381ECD" w14:textId="77777777" w:rsidR="00B24D7C" w:rsidRPr="001C7BCC" w:rsidRDefault="00B24D7C"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515D6125" w:rsidR="001C7BCC" w:rsidRPr="0020218B" w:rsidRDefault="00F940E3" w:rsidP="00DB3AD1">
      <w:pPr>
        <w:ind w:left="720" w:hanging="720"/>
        <w:rPr>
          <w:bCs/>
        </w:rPr>
      </w:pPr>
      <w:r w:rsidRPr="0020218B">
        <w:rPr>
          <w:bCs/>
        </w:rPr>
        <w:t>Zamawiający w niniejszym post</w:t>
      </w:r>
      <w:r w:rsidR="00230B0E">
        <w:rPr>
          <w:bCs/>
        </w:rPr>
        <w:t>ę</w:t>
      </w:r>
      <w:r w:rsidRPr="0020218B">
        <w:rPr>
          <w:bCs/>
        </w:rPr>
        <w:t>powaniu nie wymaga wadium.</w:t>
      </w:r>
    </w:p>
    <w:p w14:paraId="5FC0BD08" w14:textId="77777777" w:rsidR="001C7BCC"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043EF6">
      <w:pPr>
        <w:numPr>
          <w:ilvl w:val="0"/>
          <w:numId w:val="29"/>
        </w:numPr>
        <w:jc w:val="both"/>
      </w:pPr>
      <w:r w:rsidRPr="00DB3AD1">
        <w:t>Oferta powinna być sporządzona w języku polskim.</w:t>
      </w:r>
    </w:p>
    <w:p w14:paraId="32CE45E0" w14:textId="4367D1AE" w:rsidR="00DB3AD1" w:rsidRPr="00DB3AD1" w:rsidRDefault="00DB3AD1" w:rsidP="00043EF6">
      <w:pPr>
        <w:numPr>
          <w:ilvl w:val="0"/>
          <w:numId w:val="29"/>
        </w:numPr>
        <w:jc w:val="both"/>
      </w:pPr>
      <w:r w:rsidRPr="00DB3AD1">
        <w:t>Ofertę, a także oświadczenie</w:t>
      </w:r>
      <w:r w:rsidR="00911DB8">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 rejestrze lub innym dokumencie właściwym dla danej formy organizacyjnej Wykonawcy albo przez umocowanego przedstawiciela Wykonawcy.  </w:t>
      </w:r>
    </w:p>
    <w:p w14:paraId="2E5B6FA1" w14:textId="77777777" w:rsidR="00DB3AD1" w:rsidRPr="00DB3AD1" w:rsidRDefault="00DB3AD1" w:rsidP="00043EF6">
      <w:pPr>
        <w:numPr>
          <w:ilvl w:val="0"/>
          <w:numId w:val="29"/>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7777777" w:rsidR="00DB3AD1" w:rsidRPr="00DB3AD1" w:rsidRDefault="00DB3AD1" w:rsidP="00043EF6">
      <w:pPr>
        <w:numPr>
          <w:ilvl w:val="0"/>
          <w:numId w:val="29"/>
        </w:numPr>
        <w:jc w:val="both"/>
      </w:pPr>
      <w:r w:rsidRPr="00DB3AD1">
        <w:t xml:space="preserve">W przypadku gdy pełnomocnictwo zostało wystawione jako dokument w postaci papierowej, przekazuje się cyfrowe odwzorowanie tego dokumentu opatrzone </w:t>
      </w:r>
      <w:r w:rsidRPr="00DB3AD1">
        <w:lastRenderedPageBreak/>
        <w:t>kwalifikowanym podpisem elektronicznym, podpisem zaufanym lub podpisem osobistym mocodawcy/mocodawców, poświadczające zgodność cyfrowego odwzorowania z dokumentem w postaci papierowej.</w:t>
      </w:r>
    </w:p>
    <w:p w14:paraId="2831316E" w14:textId="77777777" w:rsidR="00DB3AD1" w:rsidRPr="00DB3AD1" w:rsidRDefault="00DB3AD1" w:rsidP="00043EF6">
      <w:pPr>
        <w:numPr>
          <w:ilvl w:val="0"/>
          <w:numId w:val="29"/>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043EF6">
      <w:pPr>
        <w:numPr>
          <w:ilvl w:val="0"/>
          <w:numId w:val="29"/>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39D77C5C" w:rsidR="00DB3AD1" w:rsidRPr="00DB3AD1" w:rsidRDefault="00DB3AD1" w:rsidP="00043EF6">
      <w:pPr>
        <w:numPr>
          <w:ilvl w:val="0"/>
          <w:numId w:val="29"/>
        </w:numPr>
        <w:ind w:left="357" w:hanging="357"/>
        <w:jc w:val="both"/>
        <w:rPr>
          <w:u w:val="single"/>
        </w:rPr>
      </w:pPr>
      <w:r w:rsidRPr="00DB3AD1">
        <w:rPr>
          <w:b/>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w:t>
      </w:r>
      <w:r w:rsidR="007D7C6F">
        <w:rPr>
          <w:b/>
        </w:rPr>
        <w:t xml:space="preserve">                </w:t>
      </w:r>
      <w:r w:rsidRPr="00DB3AD1">
        <w:rPr>
          <w:b/>
        </w:rPr>
        <w:t>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065C0" w:rsidRDefault="00DB3AD1" w:rsidP="00043EF6">
      <w:pPr>
        <w:numPr>
          <w:ilvl w:val="0"/>
          <w:numId w:val="29"/>
        </w:numPr>
        <w:jc w:val="both"/>
        <w:rPr>
          <w:b/>
          <w:bCs/>
        </w:rPr>
      </w:pPr>
      <w:r w:rsidRPr="00D065C0">
        <w:rPr>
          <w:b/>
          <w:bCs/>
        </w:rPr>
        <w:t>Podmiotowe środki dowodowe, przedmiotowe środki dowodowe oraz inne dokumenty lub oświadczenia, sporządzone w języku obcym przekazuje się wraz z tłumaczeniem na język polski.</w:t>
      </w:r>
    </w:p>
    <w:p w14:paraId="1EA3D6AC" w14:textId="23607CFF" w:rsidR="00DB3AD1" w:rsidRDefault="00DB3AD1" w:rsidP="00043EF6">
      <w:pPr>
        <w:numPr>
          <w:ilvl w:val="0"/>
          <w:numId w:val="29"/>
        </w:numPr>
        <w:jc w:val="both"/>
      </w:pPr>
      <w:r w:rsidRPr="00DB3AD1">
        <w:t>Wykonawcy ponoszą wszelkie koszty związane z przygotowaniem i złożeniem oferty. Zamawiający nie przewiduje zwrotu kosztów udziału w postępowaniu.</w:t>
      </w:r>
    </w:p>
    <w:p w14:paraId="70787269" w14:textId="181FBC8F"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 podglądzie postępowania w zakładce „Informacje podstawowe”.</w:t>
      </w:r>
    </w:p>
    <w:p w14:paraId="627E1088"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77777777" w:rsidR="0090723A" w:rsidRDefault="0081566B" w:rsidP="0038243E">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Pr="0081566B">
        <w:rPr>
          <w:rFonts w:ascii="Times New Roman" w:hAnsi="Times New Roman" w:cs="Times New Roman"/>
          <w:sz w:val="24"/>
          <w:szCs w:val="24"/>
          <w:u w:val="single" w:color="000000"/>
        </w:rPr>
        <w:t xml:space="preserve"> </w:t>
      </w:r>
    </w:p>
    <w:p w14:paraId="01397591" w14:textId="0C4D5C73" w:rsidR="0081566B" w:rsidRPr="0081566B" w:rsidRDefault="0081566B" w:rsidP="0038243E">
      <w:pPr>
        <w:pStyle w:val="Akapitzlist"/>
        <w:spacing w:after="0" w:line="240" w:lineRule="auto"/>
        <w:ind w:left="360"/>
        <w:jc w:val="both"/>
        <w:rPr>
          <w:rFonts w:ascii="Times New Roman" w:hAnsi="Times New Roman" w:cs="Times New Roman"/>
          <w:sz w:val="24"/>
          <w:szCs w:val="24"/>
        </w:rPr>
      </w:pPr>
      <w:r w:rsidRPr="0081566B">
        <w:rPr>
          <w:rFonts w:ascii="Times New Roman" w:hAnsi="Times New Roman" w:cs="Times New Roman"/>
          <w:sz w:val="24"/>
          <w:szCs w:val="24"/>
          <w:u w:val="single" w:color="000000"/>
        </w:rPr>
        <w:t>Nie należy zmieniać nazwy pliku nadanej przez Platformę e-Zamówienia.</w:t>
      </w:r>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 xml:space="preserve">Zapisany „Formularz ofertowy” należy zawsze otwierać w programie Adobe </w:t>
      </w:r>
      <w:proofErr w:type="spellStart"/>
      <w:r w:rsidRPr="0081566B">
        <w:rPr>
          <w:rFonts w:ascii="Times New Roman" w:hAnsi="Times New Roman" w:cs="Times New Roman"/>
          <w:sz w:val="24"/>
          <w:szCs w:val="24"/>
          <w:u w:val="single" w:color="000000"/>
        </w:rPr>
        <w:t>Acrobat</w:t>
      </w:r>
      <w:proofErr w:type="spellEnd"/>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Reader DC.</w:t>
      </w:r>
      <w:r w:rsidRPr="0081566B">
        <w:rPr>
          <w:rFonts w:ascii="Times New Roman" w:hAnsi="Times New Roman" w:cs="Times New Roman"/>
          <w:sz w:val="24"/>
          <w:szCs w:val="24"/>
        </w:rPr>
        <w:t xml:space="preserve"> </w:t>
      </w:r>
    </w:p>
    <w:p w14:paraId="0CC1BAD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i „upuść”) służące do dodawania plików. </w:t>
      </w:r>
    </w:p>
    <w:p w14:paraId="4FD2FA59"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w:t>
      </w:r>
      <w:r w:rsidRPr="0081566B">
        <w:rPr>
          <w:rFonts w:ascii="Times New Roman" w:hAnsi="Times New Roman" w:cs="Times New Roman"/>
          <w:sz w:val="24"/>
          <w:szCs w:val="24"/>
        </w:rPr>
        <w:lastRenderedPageBreak/>
        <w:t>należy dodać w polu „Załączniki i inne dokumenty przedstawione w ofercie przez Wykonawcę”.</w:t>
      </w:r>
    </w:p>
    <w:p w14:paraId="6B1BF081" w14:textId="63F92BB8"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10F52583"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7D7C6F">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221DB45E" w:rsid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Nie ujawnia się informacji stanowiących tajemnicę przedsiębiorstwa w rozumieniu przepisów ustawy z dnia 16 kwietnia 1993 r. o zwalczaniu nieuczciwej konkurencji </w:t>
      </w:r>
      <w:r w:rsidR="00A86D1C">
        <w:rPr>
          <w:rFonts w:ascii="Times New Roman" w:hAnsi="Times New Roman" w:cs="Times New Roman"/>
          <w:sz w:val="24"/>
          <w:szCs w:val="24"/>
        </w:rPr>
        <w:t xml:space="preserve">                        </w:t>
      </w:r>
      <w:r w:rsidRPr="00DB3AD1">
        <w:rPr>
          <w:rFonts w:ascii="Times New Roman" w:hAnsi="Times New Roman" w:cs="Times New Roman"/>
          <w:sz w:val="24"/>
          <w:szCs w:val="24"/>
        </w:rPr>
        <w:t>(</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sidR="00A86D1C">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DB3AD1">
        <w:rPr>
          <w:rFonts w:ascii="Times New Roman" w:hAnsi="Times New Roman" w:cs="Times New Roman"/>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w:t>
      </w:r>
      <w:r w:rsidR="001F683E">
        <w:rPr>
          <w:rFonts w:ascii="Times New Roman" w:hAnsi="Times New Roman" w:cs="Times New Roman"/>
          <w:sz w:val="24"/>
          <w:szCs w:val="24"/>
        </w:rPr>
        <w:t xml:space="preserve"> ustawy </w:t>
      </w:r>
      <w:proofErr w:type="spellStart"/>
      <w:r w:rsidR="001F683E">
        <w:rPr>
          <w:rFonts w:ascii="Times New Roman" w:hAnsi="Times New Roman" w:cs="Times New Roman"/>
          <w:sz w:val="24"/>
          <w:szCs w:val="24"/>
        </w:rPr>
        <w:t>Pzp</w:t>
      </w:r>
      <w:proofErr w:type="spellEnd"/>
      <w:r w:rsidR="001F683E">
        <w:rPr>
          <w:rFonts w:ascii="Times New Roman" w:hAnsi="Times New Roman" w:cs="Times New Roman"/>
          <w:sz w:val="24"/>
          <w:szCs w:val="24"/>
        </w:rPr>
        <w:t>.</w:t>
      </w:r>
    </w:p>
    <w:p w14:paraId="0677D638" w14:textId="77777777" w:rsidR="001F683E" w:rsidRPr="001F683E" w:rsidRDefault="001F683E"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w:t>
      </w:r>
      <w:r w:rsidRPr="001F683E">
        <w:rPr>
          <w:rFonts w:ascii="Times New Roman" w:hAnsi="Times New Roman" w:cs="Times New Roman"/>
          <w:sz w:val="24"/>
          <w:szCs w:val="24"/>
        </w:rPr>
        <w:lastRenderedPageBreak/>
        <w:t xml:space="preserve">łatwo dostępne dla takich osób, o ile uprawniony do korzystania z informacji lub rozporządzenia nimi podjął, przy zachowaniu należytej staranności, działania w celu utrzymania ich w poufności. </w:t>
      </w:r>
    </w:p>
    <w:p w14:paraId="6EA14B46" w14:textId="6C0B9F2E" w:rsidR="00DB3AD1" w:rsidRPr="001F683E" w:rsidRDefault="00DB3AD1" w:rsidP="00043EF6">
      <w:pPr>
        <w:pStyle w:val="Akapitzlist"/>
        <w:numPr>
          <w:ilvl w:val="0"/>
          <w:numId w:val="32"/>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sidR="00A86D1C">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 xml:space="preserve">w sposób określony w Rozdziale I pkt 3 </w:t>
      </w:r>
      <w:proofErr w:type="spellStart"/>
      <w:r w:rsidR="005E5354" w:rsidRPr="001F683E">
        <w:rPr>
          <w:rFonts w:ascii="Times New Roman" w:hAnsi="Times New Roman" w:cs="Times New Roman"/>
          <w:bCs/>
          <w:sz w:val="24"/>
          <w:szCs w:val="24"/>
        </w:rPr>
        <w:t>ppkt</w:t>
      </w:r>
      <w:proofErr w:type="spellEnd"/>
      <w:r w:rsidR="005E5354" w:rsidRPr="001F683E">
        <w:rPr>
          <w:rFonts w:ascii="Times New Roman" w:hAnsi="Times New Roman" w:cs="Times New Roman"/>
          <w:bCs/>
          <w:sz w:val="24"/>
          <w:szCs w:val="24"/>
        </w:rPr>
        <w:t xml:space="preserve"> 10 SWZ.</w:t>
      </w:r>
    </w:p>
    <w:p w14:paraId="633A88A8" w14:textId="77777777" w:rsidR="0020218B" w:rsidRDefault="0020218B" w:rsidP="001F683E">
      <w:pPr>
        <w:ind w:left="284" w:hanging="142"/>
        <w:rPr>
          <w:b/>
          <w:u w:val="single"/>
        </w:rPr>
      </w:pPr>
    </w:p>
    <w:p w14:paraId="536FB06C" w14:textId="4F268AFF" w:rsidR="00DB3AD1" w:rsidRPr="00DB3AD1" w:rsidRDefault="004152AA" w:rsidP="004152AA">
      <w:pPr>
        <w:rPr>
          <w:b/>
          <w:bCs/>
        </w:rPr>
      </w:pPr>
      <w:r>
        <w:rPr>
          <w:b/>
          <w:bCs/>
        </w:rPr>
        <w:t xml:space="preserve">16. </w:t>
      </w:r>
      <w:r w:rsidR="00DB3AD1" w:rsidRPr="00DB3AD1">
        <w:rPr>
          <w:b/>
          <w:bCs/>
        </w:rPr>
        <w:t>Wyjaśnienia treści SWZ</w:t>
      </w:r>
      <w:r w:rsidR="00C73FF1">
        <w:rPr>
          <w:b/>
          <w:bCs/>
        </w:rPr>
        <w:t>.</w:t>
      </w:r>
    </w:p>
    <w:p w14:paraId="7ED001D6" w14:textId="327E8E05" w:rsidR="00DB3AD1" w:rsidRPr="00EE2375" w:rsidRDefault="00DB3AD1" w:rsidP="00043EF6">
      <w:pPr>
        <w:numPr>
          <w:ilvl w:val="0"/>
          <w:numId w:val="21"/>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0CE37072" w14:textId="173B54A9" w:rsidR="00DB3AD1" w:rsidRPr="00EE2375" w:rsidRDefault="00DB3AD1" w:rsidP="00043EF6">
      <w:pPr>
        <w:numPr>
          <w:ilvl w:val="0"/>
          <w:numId w:val="21"/>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7D9CD4D4" w:rsidR="00DB3AD1" w:rsidRPr="00EE2375" w:rsidRDefault="00DB3AD1" w:rsidP="00043EF6">
      <w:pPr>
        <w:numPr>
          <w:ilvl w:val="0"/>
          <w:numId w:val="21"/>
        </w:numPr>
        <w:tabs>
          <w:tab w:val="left" w:pos="284"/>
        </w:tabs>
        <w:ind w:left="284" w:hanging="284"/>
        <w:jc w:val="both"/>
        <w:rPr>
          <w:bCs/>
        </w:rPr>
      </w:pPr>
      <w:r w:rsidRPr="00EE2375">
        <w:rPr>
          <w:bCs/>
        </w:rPr>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043EF6">
      <w:pPr>
        <w:numPr>
          <w:ilvl w:val="0"/>
          <w:numId w:val="21"/>
        </w:numPr>
        <w:tabs>
          <w:tab w:val="left" w:pos="284"/>
        </w:tabs>
        <w:ind w:left="284" w:hanging="284"/>
        <w:jc w:val="both"/>
        <w:rPr>
          <w:bCs/>
        </w:rPr>
      </w:pPr>
      <w:r w:rsidRPr="00EE2375">
        <w:rPr>
          <w:bCs/>
        </w:rPr>
        <w:t>Zgodnie z art. 284 ust. 5 ustawy</w:t>
      </w:r>
      <w:r w:rsidR="00C73FF1" w:rsidRPr="00EE2375">
        <w:rPr>
          <w:bCs/>
        </w:rPr>
        <w:t xml:space="preserve"> </w:t>
      </w:r>
      <w:proofErr w:type="spellStart"/>
      <w:r w:rsidR="00C73FF1" w:rsidRPr="00EE2375">
        <w:rPr>
          <w:bCs/>
        </w:rPr>
        <w:t>Pzp</w:t>
      </w:r>
      <w:proofErr w:type="spellEnd"/>
      <w:r w:rsidRPr="00EE2375">
        <w:rPr>
          <w:bCs/>
        </w:rPr>
        <w:t>, przedłużenie terminu składania ofert nie wpływa na bieg terminu składania wniosku o wyjaśnienie treści SWZ.</w:t>
      </w:r>
    </w:p>
    <w:p w14:paraId="5BE0B9B9" w14:textId="77777777" w:rsidR="004152AA" w:rsidRPr="00EE2375" w:rsidRDefault="004152AA"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4754479" w:rsidR="00DB3AD1" w:rsidRDefault="00DB3AD1" w:rsidP="00043EF6">
      <w:pPr>
        <w:numPr>
          <w:ilvl w:val="0"/>
          <w:numId w:val="26"/>
        </w:numPr>
        <w:ind w:left="284" w:hanging="284"/>
        <w:jc w:val="both"/>
      </w:pPr>
      <w:r w:rsidRPr="00633B87">
        <w:t xml:space="preserve">Wykonawca w formularzu ofertowym </w:t>
      </w:r>
      <w:r w:rsidR="008607A2" w:rsidRPr="00633B87">
        <w:t xml:space="preserve">zobowiązany jest </w:t>
      </w:r>
      <w:r w:rsidR="00D32FC3" w:rsidRPr="00633B87">
        <w:t>poda</w:t>
      </w:r>
      <w:r w:rsidR="008607A2" w:rsidRPr="00633B87">
        <w:t>ć</w:t>
      </w:r>
      <w:r w:rsidR="00D32FC3" w:rsidRPr="00633B87">
        <w:t xml:space="preserve"> cenę brutto</w:t>
      </w:r>
      <w:r w:rsidR="005F2E85" w:rsidRPr="00633B87">
        <w:t xml:space="preserve"> (łącznie </w:t>
      </w:r>
      <w:r w:rsidR="00230B0E">
        <w:t xml:space="preserve">                   </w:t>
      </w:r>
      <w:r w:rsidR="005F2E85" w:rsidRPr="00633B87">
        <w:t>z podatkiem VAT)</w:t>
      </w:r>
      <w:r w:rsidR="00D32FC3" w:rsidRPr="00633B87">
        <w:t xml:space="preserve"> za wykonanie całego przedmiotu zamówienia</w:t>
      </w:r>
      <w:r w:rsidR="0038243E" w:rsidRPr="00633B87">
        <w:t>.</w:t>
      </w:r>
    </w:p>
    <w:p w14:paraId="0A134695" w14:textId="0A2FA14D" w:rsidR="00633B87" w:rsidRPr="00633B87" w:rsidRDefault="00633B87" w:rsidP="00043EF6">
      <w:pPr>
        <w:numPr>
          <w:ilvl w:val="0"/>
          <w:numId w:val="26"/>
        </w:numPr>
        <w:ind w:left="284" w:hanging="284"/>
        <w:jc w:val="both"/>
      </w:pPr>
      <w:r w:rsidRPr="00633B87">
        <w:t>Cenę oferty należy obliczyć według Przedmiar</w:t>
      </w:r>
      <w:r w:rsidR="000F19CD">
        <w:t>ów</w:t>
      </w:r>
      <w:r w:rsidRPr="00633B87">
        <w:t xml:space="preserve"> robót </w:t>
      </w:r>
      <w:r w:rsidR="00E8522D">
        <w:t>oraz korekty przedmiar</w:t>
      </w:r>
      <w:r w:rsidR="00B32CCD">
        <w:t>u</w:t>
      </w:r>
      <w:r w:rsidR="00E8522D">
        <w:t xml:space="preserve"> robót </w:t>
      </w:r>
      <w:r w:rsidRPr="00633B87">
        <w:t>stanowiąc</w:t>
      </w:r>
      <w:r w:rsidR="00AC6B78">
        <w:t>ych</w:t>
      </w:r>
      <w:r w:rsidRPr="00633B87">
        <w:t xml:space="preserve"> - </w:t>
      </w:r>
      <w:r w:rsidRPr="004901EB">
        <w:t xml:space="preserve">Załącznik nr </w:t>
      </w:r>
      <w:r w:rsidR="00E8522D">
        <w:t>11</w:t>
      </w:r>
      <w:r w:rsidRPr="00230B0E">
        <w:t xml:space="preserve"> </w:t>
      </w:r>
      <w:r w:rsidRPr="00633B87">
        <w:t>do Specyfikacji Warunków Zamówienia.</w:t>
      </w:r>
    </w:p>
    <w:p w14:paraId="0A4CFDC3" w14:textId="74473C54" w:rsidR="00754997" w:rsidRPr="00C44949" w:rsidRDefault="00754997" w:rsidP="00754997">
      <w:pPr>
        <w:tabs>
          <w:tab w:val="left" w:pos="426"/>
        </w:tabs>
        <w:jc w:val="both"/>
        <w:rPr>
          <w:b/>
          <w:color w:val="000000"/>
        </w:rPr>
      </w:pPr>
      <w:r w:rsidRPr="00C44949">
        <w:rPr>
          <w:b/>
          <w:color w:val="000000"/>
        </w:rPr>
        <w:t>Uwaga:</w:t>
      </w:r>
    </w:p>
    <w:p w14:paraId="46AFD04C" w14:textId="22DDAE9A" w:rsidR="00754997" w:rsidRDefault="00754997" w:rsidP="00754997">
      <w:pPr>
        <w:tabs>
          <w:tab w:val="left" w:pos="284"/>
        </w:tabs>
        <w:jc w:val="both"/>
        <w:rPr>
          <w:b/>
          <w:color w:val="000000"/>
        </w:rPr>
      </w:pPr>
      <w:r w:rsidRPr="00C44949">
        <w:rPr>
          <w:b/>
          <w:color w:val="000000"/>
        </w:rPr>
        <w:t>Zamawiający nie wymaga sporządzenia i dołączenia do oferty kosztorysu</w:t>
      </w:r>
      <w:r>
        <w:rPr>
          <w:b/>
          <w:color w:val="000000"/>
        </w:rPr>
        <w:t xml:space="preserve"> opracowanego na podstawie przedmiaru robót</w:t>
      </w:r>
      <w:r w:rsidR="00E8522D">
        <w:rPr>
          <w:b/>
          <w:color w:val="000000"/>
        </w:rPr>
        <w:t xml:space="preserve"> oraz korekty przedmiar</w:t>
      </w:r>
      <w:r w:rsidR="00B32CCD">
        <w:rPr>
          <w:b/>
          <w:color w:val="000000"/>
        </w:rPr>
        <w:t>u</w:t>
      </w:r>
      <w:r w:rsidR="00E8522D">
        <w:rPr>
          <w:b/>
          <w:color w:val="000000"/>
        </w:rPr>
        <w:t xml:space="preserve"> robót</w:t>
      </w:r>
      <w:r w:rsidRPr="00C44949">
        <w:rPr>
          <w:b/>
          <w:color w:val="000000"/>
        </w:rPr>
        <w:t xml:space="preserve">. W przypadku dołączenia przez Wykonawcę do oferty kosztorysu jego zawartość nie będzie podlegała ocenie </w:t>
      </w:r>
      <w:r w:rsidR="00B32CCD">
        <w:rPr>
          <w:b/>
          <w:color w:val="000000"/>
        </w:rPr>
        <w:t xml:space="preserve">                     </w:t>
      </w:r>
      <w:r w:rsidRPr="00C44949">
        <w:rPr>
          <w:b/>
          <w:color w:val="000000"/>
        </w:rPr>
        <w:t xml:space="preserve">w ramach procedury </w:t>
      </w:r>
      <w:r>
        <w:rPr>
          <w:b/>
          <w:color w:val="000000"/>
        </w:rPr>
        <w:t xml:space="preserve">badania i </w:t>
      </w:r>
      <w:r w:rsidRPr="00C44949">
        <w:rPr>
          <w:b/>
          <w:color w:val="000000"/>
        </w:rPr>
        <w:t>oceny ofert.</w:t>
      </w:r>
    </w:p>
    <w:p w14:paraId="37FE823B" w14:textId="0E67ED95" w:rsidR="00DB3AD1" w:rsidRPr="00DB3AD1" w:rsidRDefault="002C544A" w:rsidP="00633B87">
      <w:pPr>
        <w:ind w:left="284" w:hanging="284"/>
        <w:jc w:val="both"/>
        <w:rPr>
          <w:bCs/>
        </w:rPr>
      </w:pPr>
      <w:r>
        <w:rPr>
          <w:bCs/>
        </w:rPr>
        <w:t>3</w:t>
      </w:r>
      <w:r w:rsidR="00633B87">
        <w:rPr>
          <w:bCs/>
        </w:rPr>
        <w:t xml:space="preserve">) </w:t>
      </w:r>
      <w:r w:rsidR="00DB3AD1" w:rsidRPr="00DB3AD1">
        <w:rPr>
          <w:bCs/>
        </w:rPr>
        <w:t>Cen</w:t>
      </w:r>
      <w:r>
        <w:rPr>
          <w:bCs/>
        </w:rPr>
        <w:t>a</w:t>
      </w:r>
      <w:r w:rsidR="00E8173E">
        <w:rPr>
          <w:bCs/>
        </w:rPr>
        <w:t xml:space="preserve"> ofertowa </w:t>
      </w:r>
      <w:r w:rsidR="00DB3AD1" w:rsidRPr="00DB3AD1">
        <w:rPr>
          <w:bCs/>
        </w:rPr>
        <w:t>brutto podan</w:t>
      </w:r>
      <w:r w:rsidR="00D32FC3">
        <w:rPr>
          <w:bCs/>
        </w:rPr>
        <w:t>a</w:t>
      </w:r>
      <w:r w:rsidR="00DB3AD1" w:rsidRPr="00DB3AD1">
        <w:rPr>
          <w:bCs/>
        </w:rPr>
        <w:t xml:space="preserve"> w </w:t>
      </w:r>
      <w:r w:rsidR="00E8173E">
        <w:rPr>
          <w:bCs/>
        </w:rPr>
        <w:t xml:space="preserve">formularzu </w:t>
      </w:r>
      <w:r w:rsidR="00DB3AD1" w:rsidRPr="00DB3AD1">
        <w:rPr>
          <w:bCs/>
        </w:rPr>
        <w:t>ofer</w:t>
      </w:r>
      <w:r w:rsidR="00E8173E">
        <w:rPr>
          <w:bCs/>
        </w:rPr>
        <w:t>towym</w:t>
      </w:r>
      <w:r w:rsidR="00DB3AD1" w:rsidRPr="00DB3AD1">
        <w:rPr>
          <w:bCs/>
        </w:rPr>
        <w:t>, mus</w:t>
      </w:r>
      <w:r>
        <w:rPr>
          <w:bCs/>
        </w:rPr>
        <w:t>i</w:t>
      </w:r>
      <w:r w:rsidR="00DB3AD1" w:rsidRPr="00DB3AD1">
        <w:rPr>
          <w:bCs/>
        </w:rPr>
        <w:t xml:space="preserve"> być </w:t>
      </w:r>
      <w:r w:rsidR="00E8173E">
        <w:rPr>
          <w:bCs/>
        </w:rPr>
        <w:t xml:space="preserve">podane oraz </w:t>
      </w:r>
      <w:r w:rsidR="00DB3AD1" w:rsidRPr="00DB3AD1">
        <w:rPr>
          <w:bCs/>
        </w:rPr>
        <w:t xml:space="preserve">obliczone </w:t>
      </w:r>
      <w:r w:rsidR="00E8522D">
        <w:rPr>
          <w:bCs/>
        </w:rPr>
        <w:t xml:space="preserve">                  </w:t>
      </w:r>
      <w:r w:rsidR="00DB3AD1" w:rsidRPr="00DB3AD1">
        <w:rPr>
          <w:bCs/>
        </w:rPr>
        <w:t>z dokładnością do dwóch miejsc po przecinku.</w:t>
      </w:r>
    </w:p>
    <w:p w14:paraId="39D6F0D1" w14:textId="200418BA" w:rsidR="00DB3AD1" w:rsidRDefault="002C544A" w:rsidP="00390ED4">
      <w:pPr>
        <w:ind w:left="284" w:hanging="284"/>
        <w:jc w:val="both"/>
        <w:rPr>
          <w:bCs/>
        </w:rPr>
      </w:pPr>
      <w:r>
        <w:rPr>
          <w:bCs/>
        </w:rPr>
        <w:t>4</w:t>
      </w:r>
      <w:r w:rsidR="00390ED4">
        <w:rPr>
          <w:bCs/>
        </w:rPr>
        <w:t xml:space="preserve">) </w:t>
      </w:r>
      <w:r w:rsidR="00DB3AD1" w:rsidRPr="00DB3AD1">
        <w:rPr>
          <w:bCs/>
        </w:rPr>
        <w:t>Cen</w:t>
      </w:r>
      <w:r>
        <w:rPr>
          <w:bCs/>
        </w:rPr>
        <w:t>a</w:t>
      </w:r>
      <w:r w:rsidR="00DB3AD1" w:rsidRPr="00DB3AD1">
        <w:rPr>
          <w:bCs/>
        </w:rPr>
        <w:t xml:space="preserve"> brutto za realizację przedmiotu zamówienia </w:t>
      </w:r>
      <w:r w:rsidR="00D00182">
        <w:rPr>
          <w:bCs/>
        </w:rPr>
        <w:t>po</w:t>
      </w:r>
      <w:r w:rsidR="00DB3AD1" w:rsidRPr="00DB3AD1">
        <w:rPr>
          <w:bCs/>
        </w:rPr>
        <w:t>winn</w:t>
      </w:r>
      <w:r>
        <w:rPr>
          <w:bCs/>
        </w:rPr>
        <w:t>a</w:t>
      </w:r>
      <w:r w:rsidR="00DB3AD1" w:rsidRPr="00DB3AD1">
        <w:rPr>
          <w:bCs/>
        </w:rPr>
        <w:t xml:space="preserve"> zawierać stawkę podatku od towarów i usług (VAT) określoną zgodnie z ustawą z dnia 11 marca 2004 r. o podatku od towarów i usług (</w:t>
      </w:r>
      <w:proofErr w:type="spellStart"/>
      <w:r w:rsidR="00602E01">
        <w:rPr>
          <w:bCs/>
        </w:rPr>
        <w:t>t.j</w:t>
      </w:r>
      <w:proofErr w:type="spellEnd"/>
      <w:r w:rsidR="00602E01">
        <w:rPr>
          <w:bCs/>
        </w:rPr>
        <w:t xml:space="preserve">. Dz. U. </w:t>
      </w:r>
      <w:r w:rsidR="00DB3AD1" w:rsidRPr="00DB3AD1">
        <w:rPr>
          <w:bCs/>
        </w:rPr>
        <w:t>z 202</w:t>
      </w:r>
      <w:r w:rsidR="00A86D1C">
        <w:rPr>
          <w:bCs/>
        </w:rPr>
        <w:t>5</w:t>
      </w:r>
      <w:r w:rsidR="00DB3AD1" w:rsidRPr="00DB3AD1">
        <w:rPr>
          <w:bCs/>
        </w:rPr>
        <w:t xml:space="preserve"> r. poz. </w:t>
      </w:r>
      <w:r w:rsidR="00A86D1C">
        <w:rPr>
          <w:bCs/>
        </w:rPr>
        <w:t>775</w:t>
      </w:r>
      <w:r w:rsidR="00DB3AD1" w:rsidRPr="00DB3AD1">
        <w:rPr>
          <w:bCs/>
        </w:rPr>
        <w:t xml:space="preserve"> z </w:t>
      </w:r>
      <w:proofErr w:type="spellStart"/>
      <w:r w:rsidR="00DB3AD1" w:rsidRPr="00DB3AD1">
        <w:rPr>
          <w:bCs/>
        </w:rPr>
        <w:t>późn</w:t>
      </w:r>
      <w:proofErr w:type="spellEnd"/>
      <w:r w:rsidR="00DB3AD1" w:rsidRPr="00DB3AD1">
        <w:rPr>
          <w:bCs/>
        </w:rPr>
        <w:t xml:space="preserve">. zm.). </w:t>
      </w:r>
    </w:p>
    <w:p w14:paraId="10978844" w14:textId="7A7BE796" w:rsidR="007E3246" w:rsidRPr="00602E01" w:rsidRDefault="007E3246" w:rsidP="0038243E">
      <w:pPr>
        <w:ind w:left="284"/>
        <w:jc w:val="both"/>
        <w:rPr>
          <w:b/>
        </w:rPr>
      </w:pPr>
      <w:r w:rsidRPr="00602E01">
        <w:rPr>
          <w:b/>
        </w:rPr>
        <w:t xml:space="preserve">Stawka podatku VAT dla </w:t>
      </w:r>
      <w:r w:rsidR="00B65E8A">
        <w:rPr>
          <w:b/>
        </w:rPr>
        <w:t xml:space="preserve">robót budowlanych </w:t>
      </w:r>
      <w:r w:rsidRPr="00602E01">
        <w:rPr>
          <w:b/>
        </w:rPr>
        <w:t>objętych przedmiot</w:t>
      </w:r>
      <w:r w:rsidR="00390ED4">
        <w:rPr>
          <w:b/>
        </w:rPr>
        <w:t>em</w:t>
      </w:r>
      <w:r w:rsidRPr="00602E01">
        <w:rPr>
          <w:b/>
        </w:rPr>
        <w:t xml:space="preserve"> zamówienia wynosi: </w:t>
      </w:r>
      <w:r w:rsidR="00B65E8A">
        <w:rPr>
          <w:b/>
        </w:rPr>
        <w:t>23</w:t>
      </w:r>
      <w:r w:rsidRPr="00602E01">
        <w:rPr>
          <w:b/>
        </w:rPr>
        <w:t>%.</w:t>
      </w:r>
    </w:p>
    <w:p w14:paraId="05E16489" w14:textId="25EB68B0" w:rsidR="00DB3AD1" w:rsidRDefault="002C544A" w:rsidP="00390ED4">
      <w:pPr>
        <w:ind w:left="284" w:hanging="284"/>
        <w:jc w:val="both"/>
        <w:rPr>
          <w:bCs/>
        </w:rPr>
      </w:pPr>
      <w:r>
        <w:rPr>
          <w:bCs/>
        </w:rPr>
        <w:t>5</w:t>
      </w:r>
      <w:r w:rsidR="00390ED4">
        <w:rPr>
          <w:bCs/>
        </w:rPr>
        <w:t xml:space="preserve">) </w:t>
      </w:r>
      <w:r w:rsidR="00DB3AD1"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38243E">
      <w:pPr>
        <w:ind w:left="360"/>
        <w:jc w:val="both"/>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082318D8" w:rsidR="00DB3AD1" w:rsidRPr="00C076F1" w:rsidRDefault="00DB3AD1" w:rsidP="00043EF6">
      <w:pPr>
        <w:numPr>
          <w:ilvl w:val="0"/>
          <w:numId w:val="31"/>
        </w:numPr>
        <w:ind w:left="284" w:hanging="284"/>
        <w:jc w:val="both"/>
        <w:rPr>
          <w:bCs/>
          <w:highlight w:val="yellow"/>
        </w:rPr>
      </w:pPr>
      <w:r w:rsidRPr="00E25C3B">
        <w:rPr>
          <w:bCs/>
        </w:rPr>
        <w:lastRenderedPageBreak/>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0745E0">
        <w:rPr>
          <w:b/>
          <w:bCs/>
          <w:highlight w:val="yellow"/>
        </w:rPr>
        <w:t>0</w:t>
      </w:r>
      <w:r w:rsidR="00E8522D">
        <w:rPr>
          <w:b/>
          <w:bCs/>
          <w:highlight w:val="yellow"/>
        </w:rPr>
        <w:t>8</w:t>
      </w:r>
      <w:r w:rsidR="00B47D7A" w:rsidRPr="00AF116C">
        <w:rPr>
          <w:b/>
          <w:bCs/>
          <w:highlight w:val="yellow"/>
        </w:rPr>
        <w:t>.</w:t>
      </w:r>
      <w:r w:rsidR="000745E0">
        <w:rPr>
          <w:b/>
          <w:bCs/>
          <w:highlight w:val="yellow"/>
        </w:rPr>
        <w:t>0</w:t>
      </w:r>
      <w:r w:rsidR="009B15BF">
        <w:rPr>
          <w:b/>
          <w:bCs/>
          <w:highlight w:val="yellow"/>
        </w:rPr>
        <w:t>5</w:t>
      </w:r>
      <w:r w:rsidR="00B47D7A" w:rsidRPr="00C076F1">
        <w:rPr>
          <w:b/>
          <w:bCs/>
          <w:highlight w:val="yellow"/>
        </w:rPr>
        <w:t>.</w:t>
      </w:r>
      <w:r w:rsidRPr="00C076F1">
        <w:rPr>
          <w:b/>
          <w:bCs/>
          <w:highlight w:val="yellow"/>
        </w:rPr>
        <w:t>202</w:t>
      </w:r>
      <w:r w:rsidR="000745E0">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857F549" w:rsidR="00DB3AD1" w:rsidRPr="00DB3AD1" w:rsidRDefault="00DB3AD1" w:rsidP="00043EF6">
      <w:pPr>
        <w:numPr>
          <w:ilvl w:val="0"/>
          <w:numId w:val="31"/>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043EF6">
      <w:pPr>
        <w:numPr>
          <w:ilvl w:val="0"/>
          <w:numId w:val="31"/>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5FE054A3" w:rsidR="00DB3AD1" w:rsidRPr="00DB3AD1" w:rsidRDefault="00DB3AD1" w:rsidP="00043EF6">
      <w:pPr>
        <w:numPr>
          <w:ilvl w:val="0"/>
          <w:numId w:val="22"/>
        </w:numPr>
        <w:ind w:left="284" w:hanging="284"/>
        <w:jc w:val="both"/>
        <w:rPr>
          <w:b/>
          <w:bCs/>
        </w:rPr>
      </w:pPr>
      <w:r w:rsidRPr="00DB3AD1">
        <w:rPr>
          <w:bCs/>
        </w:rPr>
        <w:t>Otwarcie ofert nastąpi w dniu</w:t>
      </w:r>
      <w:r w:rsidR="00D35001">
        <w:rPr>
          <w:bCs/>
        </w:rPr>
        <w:t>:</w:t>
      </w:r>
      <w:r w:rsidRPr="00DB3AD1">
        <w:rPr>
          <w:bCs/>
        </w:rPr>
        <w:t xml:space="preserve"> </w:t>
      </w:r>
      <w:r w:rsidR="000745E0" w:rsidRPr="000745E0">
        <w:rPr>
          <w:b/>
          <w:highlight w:val="yellow"/>
        </w:rPr>
        <w:t>0</w:t>
      </w:r>
      <w:r w:rsidR="00E8522D">
        <w:rPr>
          <w:b/>
          <w:highlight w:val="yellow"/>
        </w:rPr>
        <w:t>8</w:t>
      </w:r>
      <w:r w:rsidR="00B47D7A" w:rsidRPr="000745E0">
        <w:rPr>
          <w:b/>
          <w:highlight w:val="yellow"/>
        </w:rPr>
        <w:t>.</w:t>
      </w:r>
      <w:r w:rsidR="000745E0">
        <w:rPr>
          <w:b/>
          <w:highlight w:val="yellow"/>
        </w:rPr>
        <w:t>0</w:t>
      </w:r>
      <w:r w:rsidR="009B15BF">
        <w:rPr>
          <w:b/>
          <w:highlight w:val="yellow"/>
        </w:rPr>
        <w:t>5</w:t>
      </w:r>
      <w:r w:rsidR="00B47D7A" w:rsidRPr="00B47D7A">
        <w:rPr>
          <w:b/>
          <w:highlight w:val="yellow"/>
        </w:rPr>
        <w:t>.</w:t>
      </w:r>
      <w:r w:rsidRPr="00CF29E5">
        <w:rPr>
          <w:b/>
          <w:bCs/>
          <w:highlight w:val="yellow"/>
        </w:rPr>
        <w:t>202</w:t>
      </w:r>
      <w:r w:rsidR="000745E0">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043EF6">
      <w:pPr>
        <w:numPr>
          <w:ilvl w:val="0"/>
          <w:numId w:val="22"/>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118EA6A8"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0745E0" w:rsidRPr="000745E0">
        <w:rPr>
          <w:rFonts w:ascii="Times New Roman" w:hAnsi="Times New Roman" w:cs="Times New Roman"/>
          <w:b/>
          <w:highlight w:val="yellow"/>
        </w:rPr>
        <w:t>0</w:t>
      </w:r>
      <w:r w:rsidR="00E8522D">
        <w:rPr>
          <w:rFonts w:ascii="Times New Roman" w:hAnsi="Times New Roman" w:cs="Times New Roman"/>
          <w:b/>
          <w:highlight w:val="yellow"/>
        </w:rPr>
        <w:t>6</w:t>
      </w:r>
      <w:r w:rsidR="000745E0" w:rsidRPr="000745E0">
        <w:rPr>
          <w:rFonts w:ascii="Times New Roman" w:hAnsi="Times New Roman" w:cs="Times New Roman"/>
          <w:b/>
          <w:highlight w:val="yellow"/>
        </w:rPr>
        <w:t>.0</w:t>
      </w:r>
      <w:r w:rsidR="009B15BF">
        <w:rPr>
          <w:rFonts w:ascii="Times New Roman" w:hAnsi="Times New Roman" w:cs="Times New Roman"/>
          <w:b/>
          <w:highlight w:val="yellow"/>
        </w:rPr>
        <w:t>6</w:t>
      </w:r>
      <w:r w:rsidRPr="000745E0">
        <w:rPr>
          <w:rFonts w:ascii="Times New Roman" w:hAnsi="Times New Roman" w:cs="Times New Roman"/>
          <w:b/>
          <w:highlight w:val="yellow"/>
        </w:rPr>
        <w:t>.</w:t>
      </w:r>
      <w:r w:rsidRPr="00996D66">
        <w:rPr>
          <w:rFonts w:ascii="Times New Roman" w:hAnsi="Times New Roman" w:cs="Times New Roman"/>
          <w:b/>
          <w:highlight w:val="yellow"/>
        </w:rPr>
        <w:t>202</w:t>
      </w:r>
      <w:r w:rsidR="000745E0">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02CFEDC" w14:textId="77777777" w:rsidR="005B3850" w:rsidRDefault="005B3850" w:rsidP="00DB3AD1">
      <w:pPr>
        <w:pStyle w:val="Tekstpodstawowy"/>
        <w:rPr>
          <w:rFonts w:ascii="Times New Roman" w:hAnsi="Times New Roman" w:cs="Times New Roman"/>
          <w:b/>
        </w:rPr>
      </w:pPr>
    </w:p>
    <w:p w14:paraId="67C9C65F" w14:textId="6E0B84F8"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42CC19C8" w14:textId="01B1244F" w:rsidR="00DB3AD1" w:rsidRPr="00DB3AD1" w:rsidRDefault="00DB3AD1" w:rsidP="00DB3AD1">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3E618264" w14:textId="77777777" w:rsidR="00432F10" w:rsidRDefault="00432F10" w:rsidP="00432F10">
      <w:pPr>
        <w:rPr>
          <w:b/>
          <w:bCs/>
        </w:rPr>
      </w:pP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710A934A" w14:textId="77777777" w:rsidR="005422DA" w:rsidRPr="00D379C0" w:rsidRDefault="005422DA" w:rsidP="00D379C0">
      <w:pPr>
        <w:ind w:left="426"/>
        <w:rPr>
          <w:bCs/>
        </w:rPr>
      </w:pPr>
    </w:p>
    <w:p w14:paraId="65991CB6" w14:textId="05355FBF" w:rsidR="00D379C0" w:rsidRPr="006525D2" w:rsidRDefault="004161F8" w:rsidP="00D379C0">
      <w:pPr>
        <w:autoSpaceDE w:val="0"/>
        <w:autoSpaceDN w:val="0"/>
        <w:adjustRightInd w:val="0"/>
        <w:ind w:left="284" w:hanging="284"/>
        <w:jc w:val="both"/>
        <w:rPr>
          <w:rFonts w:cs="Calibri"/>
          <w:b/>
          <w:bCs/>
        </w:rPr>
      </w:pPr>
      <w:r>
        <w:rPr>
          <w:rFonts w:cs="Calibri"/>
          <w:b/>
          <w:bCs/>
        </w:rPr>
        <w:t xml:space="preserve">1) </w:t>
      </w:r>
      <w:r w:rsidR="00D379C0" w:rsidRPr="006525D2">
        <w:rPr>
          <w:rFonts w:cs="Calibri"/>
          <w:b/>
          <w:bCs/>
        </w:rPr>
        <w:t xml:space="preserve">Cena ofertowa brutto - </w:t>
      </w:r>
      <w:r w:rsidR="009B15BF">
        <w:rPr>
          <w:rFonts w:cs="Calibri"/>
          <w:b/>
          <w:bCs/>
        </w:rPr>
        <w:t>9</w:t>
      </w:r>
      <w:r w:rsidR="00A26412">
        <w:rPr>
          <w:rFonts w:cs="Calibri"/>
          <w:b/>
          <w:bCs/>
        </w:rPr>
        <w:t>0</w:t>
      </w:r>
      <w:r w:rsidR="00D379C0" w:rsidRPr="006525D2">
        <w:rPr>
          <w:rFonts w:cs="Calibri"/>
          <w:b/>
          <w:bCs/>
        </w:rPr>
        <w:t xml:space="preserve"> %</w:t>
      </w:r>
    </w:p>
    <w:p w14:paraId="64B4A944" w14:textId="7A86EF88" w:rsidR="004161F8" w:rsidRPr="00D70287" w:rsidRDefault="004161F8" w:rsidP="004161F8">
      <w:pPr>
        <w:jc w:val="both"/>
        <w:rPr>
          <w:b/>
          <w:bCs/>
        </w:rPr>
      </w:pPr>
      <w:r w:rsidRPr="00D70287">
        <w:rPr>
          <w:b/>
          <w:bCs/>
        </w:rPr>
        <w:t xml:space="preserve">2) </w:t>
      </w:r>
      <w:r w:rsidR="008E5BBD">
        <w:rPr>
          <w:b/>
          <w:bCs/>
        </w:rPr>
        <w:t>Okres gwarancji</w:t>
      </w:r>
      <w:r w:rsidRPr="00D70287">
        <w:rPr>
          <w:b/>
          <w:bCs/>
        </w:rPr>
        <w:t xml:space="preserve"> </w:t>
      </w:r>
      <w:r w:rsidR="001C50C8">
        <w:rPr>
          <w:b/>
          <w:bCs/>
        </w:rPr>
        <w:t>-</w:t>
      </w:r>
      <w:r w:rsidRPr="00D70287">
        <w:rPr>
          <w:b/>
          <w:bCs/>
        </w:rPr>
        <w:t xml:space="preserve"> </w:t>
      </w:r>
      <w:r w:rsidR="009B15BF">
        <w:rPr>
          <w:b/>
          <w:bCs/>
        </w:rPr>
        <w:t>1</w:t>
      </w:r>
      <w:r w:rsidRPr="00D70287">
        <w:rPr>
          <w:b/>
          <w:bCs/>
        </w:rPr>
        <w:t>0%</w:t>
      </w:r>
    </w:p>
    <w:p w14:paraId="1A558109" w14:textId="77777777" w:rsidR="00BC3248" w:rsidRPr="00A8564E" w:rsidRDefault="00BC3248" w:rsidP="00BC3248">
      <w:pPr>
        <w:ind w:left="426" w:hanging="426"/>
        <w:rPr>
          <w:b/>
          <w:bCs/>
        </w:rPr>
      </w:pPr>
    </w:p>
    <w:p w14:paraId="422EC751" w14:textId="3F8D1A6E" w:rsidR="00A8564E" w:rsidRPr="00572675" w:rsidRDefault="00A8564E" w:rsidP="00572675">
      <w:pPr>
        <w:rPr>
          <w:b/>
          <w:bCs/>
        </w:rPr>
      </w:pPr>
      <w:r>
        <w:rPr>
          <w:b/>
          <w:bCs/>
        </w:rPr>
        <w:t xml:space="preserve">23. </w:t>
      </w:r>
      <w:r w:rsidR="00DB3AD1" w:rsidRPr="00DB3AD1">
        <w:rPr>
          <w:b/>
          <w:bCs/>
        </w:rPr>
        <w:t>Zasady oceny ofert według ustalonych kryteriów</w:t>
      </w:r>
      <w:r>
        <w:rPr>
          <w:b/>
          <w:bCs/>
        </w:rPr>
        <w:t>.</w:t>
      </w:r>
    </w:p>
    <w:p w14:paraId="6A6D1BD0" w14:textId="77777777" w:rsidR="004161F8" w:rsidRDefault="004161F8" w:rsidP="00A8564E">
      <w:pPr>
        <w:jc w:val="both"/>
        <w:rPr>
          <w:rFonts w:eastAsia="Calibri"/>
          <w:lang w:eastAsia="en-US"/>
        </w:rPr>
      </w:pPr>
    </w:p>
    <w:p w14:paraId="73A17D9F" w14:textId="0CF56319" w:rsidR="004161F8" w:rsidRPr="001D625D" w:rsidRDefault="004161F8" w:rsidP="004161F8">
      <w:pPr>
        <w:jc w:val="both"/>
        <w:rPr>
          <w:rFonts w:eastAsia="Calibri"/>
          <w:b/>
          <w:bCs/>
          <w:lang w:eastAsia="en-US"/>
        </w:rPr>
      </w:pPr>
      <w:r w:rsidRPr="001D625D">
        <w:rPr>
          <w:rFonts w:eastAsia="Calibri"/>
          <w:b/>
          <w:bCs/>
          <w:lang w:eastAsia="en-US"/>
        </w:rPr>
        <w:t xml:space="preserve">1) Cena ofertowa – </w:t>
      </w:r>
      <w:r w:rsidR="009B15BF">
        <w:rPr>
          <w:rFonts w:eastAsia="Calibri"/>
          <w:b/>
          <w:bCs/>
          <w:lang w:eastAsia="en-US"/>
        </w:rPr>
        <w:t>9</w:t>
      </w:r>
      <w:r w:rsidRPr="001D625D">
        <w:rPr>
          <w:rFonts w:eastAsia="Calibri"/>
          <w:b/>
          <w:bCs/>
          <w:lang w:eastAsia="en-US"/>
        </w:rPr>
        <w:t>0 %</w:t>
      </w:r>
    </w:p>
    <w:p w14:paraId="155D1F25" w14:textId="77777777" w:rsidR="004161F8" w:rsidRPr="001D625D" w:rsidRDefault="004161F8" w:rsidP="004161F8">
      <w:pPr>
        <w:jc w:val="both"/>
        <w:rPr>
          <w:rFonts w:eastAsia="Calibri"/>
          <w:lang w:eastAsia="en-US"/>
        </w:rPr>
      </w:pPr>
    </w:p>
    <w:p w14:paraId="308094F3" w14:textId="77777777" w:rsidR="004161F8" w:rsidRPr="001D625D" w:rsidRDefault="004161F8" w:rsidP="004161F8">
      <w:pPr>
        <w:jc w:val="both"/>
        <w:rPr>
          <w:rFonts w:eastAsia="Calibri"/>
          <w:lang w:eastAsia="en-US"/>
        </w:rPr>
      </w:pPr>
      <w:r w:rsidRPr="001D625D">
        <w:rPr>
          <w:rFonts w:eastAsia="Calibri"/>
          <w:lang w:eastAsia="en-US"/>
        </w:rPr>
        <w:t>Ocena ofert według kryterium „Cena ofertowa” (C) będzie dokonana na podstawie wzoru:</w:t>
      </w:r>
    </w:p>
    <w:p w14:paraId="4FDF0532" w14:textId="77777777" w:rsidR="004161F8" w:rsidRPr="001D625D" w:rsidRDefault="004161F8" w:rsidP="004161F8">
      <w:pPr>
        <w:jc w:val="both"/>
        <w:rPr>
          <w:rFonts w:eastAsia="Calibri"/>
          <w:b/>
          <w:bCs/>
          <w:lang w:eastAsia="en-US"/>
        </w:rPr>
      </w:pPr>
    </w:p>
    <w:p w14:paraId="39D71D9D" w14:textId="77777777" w:rsidR="004161F8" w:rsidRPr="001D625D" w:rsidRDefault="004161F8" w:rsidP="004161F8">
      <w:pPr>
        <w:jc w:val="both"/>
        <w:rPr>
          <w:rFonts w:eastAsia="Calibri"/>
          <w:b/>
          <w:lang w:eastAsia="en-US"/>
        </w:rPr>
      </w:pPr>
      <w:r w:rsidRPr="001D625D">
        <w:rPr>
          <w:rFonts w:eastAsia="Calibri"/>
          <w:bCs/>
          <w:lang w:eastAsia="en-US"/>
        </w:rPr>
        <w:t xml:space="preserve">                        </w:t>
      </w:r>
      <w:r w:rsidRPr="001D625D">
        <w:rPr>
          <w:rFonts w:eastAsia="Calibri"/>
          <w:b/>
          <w:lang w:eastAsia="en-US"/>
        </w:rPr>
        <w:t>najniższa cena ofertowa brutto spośród ofert badanych</w:t>
      </w:r>
    </w:p>
    <w:p w14:paraId="0C97F0B2" w14:textId="130BD8AB" w:rsidR="004161F8" w:rsidRPr="001D625D" w:rsidRDefault="004161F8" w:rsidP="004161F8">
      <w:pPr>
        <w:jc w:val="both"/>
        <w:rPr>
          <w:rFonts w:eastAsia="Calibri"/>
          <w:b/>
          <w:lang w:eastAsia="en-US"/>
        </w:rPr>
      </w:pPr>
      <w:r w:rsidRPr="001D625D">
        <w:rPr>
          <w:rFonts w:eastAsia="Calibri"/>
          <w:b/>
          <w:lang w:eastAsia="en-US"/>
        </w:rPr>
        <w:t xml:space="preserve">                C = -------------------------------------------------------------------------- x </w:t>
      </w:r>
      <w:r w:rsidR="009B15BF">
        <w:rPr>
          <w:rFonts w:eastAsia="Calibri"/>
          <w:b/>
          <w:lang w:eastAsia="en-US"/>
        </w:rPr>
        <w:t>9</w:t>
      </w:r>
      <w:r w:rsidRPr="001D625D">
        <w:rPr>
          <w:rFonts w:eastAsia="Calibri"/>
          <w:b/>
          <w:lang w:eastAsia="en-US"/>
        </w:rPr>
        <w:t>0</w:t>
      </w:r>
      <w:r>
        <w:rPr>
          <w:rFonts w:eastAsia="Calibri"/>
          <w:b/>
          <w:lang w:eastAsia="en-US"/>
        </w:rPr>
        <w:t xml:space="preserve"> pkt</w:t>
      </w:r>
    </w:p>
    <w:p w14:paraId="3BF99C47" w14:textId="77777777" w:rsidR="004161F8" w:rsidRPr="001D625D" w:rsidRDefault="004161F8" w:rsidP="004161F8">
      <w:pPr>
        <w:jc w:val="both"/>
        <w:rPr>
          <w:rFonts w:eastAsia="Calibri"/>
          <w:b/>
          <w:lang w:eastAsia="en-US"/>
        </w:rPr>
      </w:pPr>
      <w:r w:rsidRPr="001D625D">
        <w:rPr>
          <w:rFonts w:eastAsia="Calibri"/>
          <w:b/>
          <w:lang w:eastAsia="en-US"/>
        </w:rPr>
        <w:t xml:space="preserve">                                    </w:t>
      </w:r>
      <w:r>
        <w:rPr>
          <w:rFonts w:eastAsia="Calibri"/>
          <w:b/>
          <w:lang w:eastAsia="en-US"/>
        </w:rPr>
        <w:t>c</w:t>
      </w:r>
      <w:r w:rsidRPr="001D625D">
        <w:rPr>
          <w:rFonts w:eastAsia="Calibri"/>
          <w:b/>
          <w:lang w:eastAsia="en-US"/>
        </w:rPr>
        <w:t>ena ofertowa brutto z oferty badanej</w:t>
      </w:r>
    </w:p>
    <w:p w14:paraId="71ED31CC" w14:textId="77777777" w:rsidR="004161F8" w:rsidRPr="001D625D" w:rsidRDefault="004161F8" w:rsidP="004161F8">
      <w:pPr>
        <w:jc w:val="both"/>
        <w:rPr>
          <w:rFonts w:eastAsia="Calibri"/>
          <w:b/>
          <w:bCs/>
          <w:lang w:eastAsia="en-US"/>
        </w:rPr>
      </w:pPr>
    </w:p>
    <w:p w14:paraId="3012E1E2" w14:textId="06D273F8" w:rsidR="00426C67" w:rsidRPr="00597EF8" w:rsidRDefault="004161F8" w:rsidP="00426C67">
      <w:pPr>
        <w:ind w:left="360" w:hanging="360"/>
        <w:jc w:val="both"/>
        <w:rPr>
          <w:b/>
        </w:rPr>
      </w:pPr>
      <w:r w:rsidRPr="001D625D">
        <w:rPr>
          <w:rFonts w:eastAsia="Calibri"/>
          <w:b/>
          <w:bCs/>
          <w:lang w:eastAsia="en-US"/>
        </w:rPr>
        <w:t xml:space="preserve">2) </w:t>
      </w:r>
      <w:r w:rsidR="007E218F">
        <w:rPr>
          <w:rFonts w:eastAsia="Calibri"/>
          <w:b/>
          <w:bCs/>
          <w:lang w:eastAsia="en-US"/>
        </w:rPr>
        <w:t>Okres gwarancji</w:t>
      </w:r>
      <w:r w:rsidR="00426C67" w:rsidRPr="00597EF8">
        <w:rPr>
          <w:b/>
        </w:rPr>
        <w:t xml:space="preserve"> – </w:t>
      </w:r>
      <w:r w:rsidR="009B15BF">
        <w:rPr>
          <w:b/>
        </w:rPr>
        <w:t>1</w:t>
      </w:r>
      <w:r w:rsidR="00426C67" w:rsidRPr="00597EF8">
        <w:rPr>
          <w:b/>
        </w:rPr>
        <w:t xml:space="preserve">0% </w:t>
      </w:r>
    </w:p>
    <w:p w14:paraId="41EF2F81" w14:textId="2048D564" w:rsidR="00EB193D" w:rsidRPr="001D625D" w:rsidRDefault="00EB193D" w:rsidP="00EB193D">
      <w:pPr>
        <w:jc w:val="both"/>
        <w:rPr>
          <w:b/>
          <w:szCs w:val="20"/>
        </w:rPr>
      </w:pPr>
      <w:r w:rsidRPr="001D625D">
        <w:rPr>
          <w:b/>
          <w:szCs w:val="20"/>
        </w:rPr>
        <w:t xml:space="preserve">Uwaga: Minimalny dopuszczalny okres gwarancji wynosi </w:t>
      </w:r>
      <w:r w:rsidR="004901EB">
        <w:rPr>
          <w:b/>
          <w:szCs w:val="20"/>
        </w:rPr>
        <w:t>48</w:t>
      </w:r>
      <w:r w:rsidRPr="001D625D">
        <w:rPr>
          <w:b/>
          <w:szCs w:val="20"/>
        </w:rPr>
        <w:t xml:space="preserve"> miesięcy, a maksymalny </w:t>
      </w:r>
      <w:r w:rsidRPr="001D625D">
        <w:rPr>
          <w:b/>
          <w:szCs w:val="20"/>
        </w:rPr>
        <w:br/>
      </w:r>
      <w:r w:rsidR="004901EB">
        <w:rPr>
          <w:b/>
          <w:szCs w:val="20"/>
        </w:rPr>
        <w:t>72</w:t>
      </w:r>
      <w:r w:rsidRPr="001D625D">
        <w:rPr>
          <w:b/>
          <w:szCs w:val="20"/>
        </w:rPr>
        <w:t xml:space="preserve"> miesięcy.  </w:t>
      </w:r>
    </w:p>
    <w:p w14:paraId="0FFE4E72" w14:textId="77777777" w:rsidR="00EB193D" w:rsidRDefault="00EB193D" w:rsidP="00EB193D">
      <w:pPr>
        <w:jc w:val="both"/>
        <w:rPr>
          <w:color w:val="000000"/>
          <w:szCs w:val="20"/>
        </w:rPr>
      </w:pPr>
      <w:r w:rsidRPr="00593A94">
        <w:rPr>
          <w:color w:val="000000"/>
          <w:szCs w:val="20"/>
        </w:rPr>
        <w:t>Okres gwarancji określony przez Wykonawcę w formularzu ofertowym, nie może ulec zmianie</w:t>
      </w:r>
      <w:r>
        <w:rPr>
          <w:color w:val="000000"/>
          <w:szCs w:val="20"/>
        </w:rPr>
        <w:t xml:space="preserve"> </w:t>
      </w:r>
      <w:r w:rsidRPr="00593A94">
        <w:rPr>
          <w:color w:val="000000"/>
          <w:szCs w:val="20"/>
        </w:rPr>
        <w:t xml:space="preserve">po złożeniu oferty. </w:t>
      </w:r>
    </w:p>
    <w:p w14:paraId="2A141214" w14:textId="77777777" w:rsidR="00EB193D" w:rsidRDefault="00EB193D" w:rsidP="00EB193D">
      <w:pPr>
        <w:jc w:val="both"/>
        <w:rPr>
          <w:color w:val="000000"/>
          <w:szCs w:val="20"/>
        </w:rPr>
      </w:pPr>
    </w:p>
    <w:p w14:paraId="5F06589D" w14:textId="65375AEB" w:rsidR="00EB193D" w:rsidRDefault="00EB193D" w:rsidP="00EB193D">
      <w:pPr>
        <w:jc w:val="both"/>
        <w:rPr>
          <w:color w:val="000000"/>
          <w:szCs w:val="20"/>
        </w:rPr>
      </w:pPr>
      <w:r w:rsidRPr="00593A94">
        <w:rPr>
          <w:color w:val="000000"/>
          <w:szCs w:val="20"/>
        </w:rPr>
        <w:t xml:space="preserve">Ocena ofert dokonywana będzie w kryterium </w:t>
      </w:r>
      <w:r w:rsidRPr="00EB193D">
        <w:rPr>
          <w:b/>
          <w:bCs/>
          <w:i/>
          <w:iCs/>
          <w:color w:val="000000"/>
          <w:szCs w:val="20"/>
        </w:rPr>
        <w:t xml:space="preserve">Okres </w:t>
      </w:r>
      <w:r w:rsidRPr="00593A94">
        <w:rPr>
          <w:b/>
          <w:i/>
          <w:color w:val="000000"/>
          <w:szCs w:val="20"/>
        </w:rPr>
        <w:t>gwarancji</w:t>
      </w:r>
      <w:r w:rsidRPr="00593A94">
        <w:rPr>
          <w:color w:val="000000"/>
          <w:szCs w:val="20"/>
        </w:rPr>
        <w:t xml:space="preserve"> – według następującego wzoru:</w:t>
      </w:r>
    </w:p>
    <w:p w14:paraId="11826697" w14:textId="77777777" w:rsidR="00EB193D" w:rsidRDefault="00EB193D" w:rsidP="00EB193D">
      <w:pPr>
        <w:jc w:val="both"/>
        <w:rPr>
          <w:color w:val="000000"/>
          <w:szCs w:val="20"/>
        </w:rPr>
      </w:pPr>
    </w:p>
    <w:p w14:paraId="2DAFA318" w14:textId="77777777" w:rsidR="00A86D1C" w:rsidRPr="00593A94" w:rsidRDefault="00A86D1C" w:rsidP="00EB193D">
      <w:pPr>
        <w:jc w:val="both"/>
        <w:rPr>
          <w:color w:val="000000"/>
          <w:szCs w:val="20"/>
        </w:rPr>
      </w:pPr>
    </w:p>
    <w:p w14:paraId="52A66361" w14:textId="00881161" w:rsidR="00EB193D" w:rsidRPr="00593A94" w:rsidRDefault="00EB193D" w:rsidP="00EB193D">
      <w:pPr>
        <w:ind w:left="1068" w:hanging="357"/>
        <w:jc w:val="both"/>
        <w:rPr>
          <w:b/>
          <w:color w:val="000000"/>
          <w:szCs w:val="20"/>
        </w:rPr>
      </w:pPr>
      <w:r w:rsidRPr="00593A94">
        <w:rPr>
          <w:b/>
          <w:color w:val="000000"/>
        </w:rPr>
        <w:lastRenderedPageBreak/>
        <w:t xml:space="preserve">               X – </w:t>
      </w:r>
      <w:r w:rsidR="00423B44">
        <w:rPr>
          <w:b/>
          <w:color w:val="000000"/>
        </w:rPr>
        <w:t>48</w:t>
      </w:r>
    </w:p>
    <w:p w14:paraId="543F66BD" w14:textId="69652FE4" w:rsidR="00EB193D" w:rsidRDefault="00EB193D" w:rsidP="00EB193D">
      <w:pPr>
        <w:ind w:left="360" w:hanging="357"/>
        <w:jc w:val="both"/>
        <w:rPr>
          <w:b/>
          <w:color w:val="000000"/>
          <w:szCs w:val="20"/>
        </w:rPr>
      </w:pPr>
      <w:r w:rsidRPr="00593A94">
        <w:rPr>
          <w:b/>
          <w:color w:val="000000"/>
          <w:szCs w:val="20"/>
        </w:rPr>
        <w:tab/>
      </w:r>
      <w:proofErr w:type="spellStart"/>
      <w:r>
        <w:rPr>
          <w:b/>
          <w:color w:val="000000"/>
          <w:szCs w:val="20"/>
        </w:rPr>
        <w:t>O</w:t>
      </w:r>
      <w:r w:rsidRPr="00593A94">
        <w:rPr>
          <w:b/>
          <w:color w:val="000000"/>
          <w:szCs w:val="20"/>
        </w:rPr>
        <w:t>g</w:t>
      </w:r>
      <w:proofErr w:type="spellEnd"/>
      <w:r w:rsidRPr="00593A94">
        <w:rPr>
          <w:b/>
          <w:color w:val="000000"/>
          <w:szCs w:val="20"/>
        </w:rPr>
        <w:t xml:space="preserve"> = ------------------------- x </w:t>
      </w:r>
      <w:r w:rsidR="009B15BF">
        <w:rPr>
          <w:b/>
          <w:color w:val="000000"/>
          <w:szCs w:val="20"/>
        </w:rPr>
        <w:t>1</w:t>
      </w:r>
      <w:r>
        <w:rPr>
          <w:b/>
          <w:color w:val="000000"/>
          <w:szCs w:val="20"/>
        </w:rPr>
        <w:t>0</w:t>
      </w:r>
      <w:r w:rsidRPr="00593A94">
        <w:rPr>
          <w:b/>
          <w:color w:val="000000"/>
          <w:szCs w:val="20"/>
        </w:rPr>
        <w:t xml:space="preserve"> pkt. </w:t>
      </w:r>
    </w:p>
    <w:p w14:paraId="1F554D15" w14:textId="5CA1BE50" w:rsidR="00EB193D" w:rsidRPr="00593A94" w:rsidRDefault="00EB193D" w:rsidP="00EB193D">
      <w:pPr>
        <w:ind w:left="1068" w:hanging="357"/>
        <w:jc w:val="both"/>
        <w:rPr>
          <w:b/>
          <w:color w:val="000000"/>
          <w:szCs w:val="20"/>
        </w:rPr>
      </w:pPr>
      <w:r w:rsidRPr="00593A94">
        <w:rPr>
          <w:b/>
          <w:color w:val="000000"/>
        </w:rPr>
        <w:t xml:space="preserve">                  </w:t>
      </w:r>
      <w:r w:rsidR="00B53DA6">
        <w:rPr>
          <w:b/>
          <w:color w:val="000000"/>
        </w:rPr>
        <w:t>24</w:t>
      </w:r>
    </w:p>
    <w:p w14:paraId="267AF21A" w14:textId="614D8074" w:rsidR="00EB193D" w:rsidRPr="00593A94" w:rsidRDefault="00EB193D" w:rsidP="00EB193D">
      <w:pPr>
        <w:ind w:left="360" w:hanging="360"/>
        <w:jc w:val="both"/>
        <w:rPr>
          <w:color w:val="000000"/>
        </w:rPr>
      </w:pPr>
      <w:r w:rsidRPr="00593A94">
        <w:rPr>
          <w:color w:val="000000"/>
        </w:rPr>
        <w:t xml:space="preserve">gdzie: X </w:t>
      </w:r>
      <w:r>
        <w:rPr>
          <w:color w:val="000000"/>
        </w:rPr>
        <w:t>–</w:t>
      </w:r>
      <w:r w:rsidRPr="00593A94">
        <w:rPr>
          <w:color w:val="000000"/>
        </w:rPr>
        <w:t xml:space="preserve"> </w:t>
      </w:r>
      <w:r>
        <w:rPr>
          <w:color w:val="000000"/>
        </w:rPr>
        <w:t xml:space="preserve">Okres </w:t>
      </w:r>
      <w:r w:rsidRPr="00593A94">
        <w:rPr>
          <w:color w:val="000000"/>
        </w:rPr>
        <w:t xml:space="preserve">gwarancji z badanej oferty. </w:t>
      </w:r>
    </w:p>
    <w:p w14:paraId="55A69042" w14:textId="77777777" w:rsidR="00EB193D" w:rsidRDefault="00EB193D" w:rsidP="00EB193D">
      <w:pPr>
        <w:jc w:val="both"/>
      </w:pPr>
    </w:p>
    <w:p w14:paraId="71F91262" w14:textId="77777777" w:rsidR="00EB193D" w:rsidRDefault="00EB193D" w:rsidP="00EB193D">
      <w:pPr>
        <w:jc w:val="both"/>
        <w:rPr>
          <w:b/>
          <w:bCs/>
        </w:rPr>
      </w:pPr>
      <w:r>
        <w:rPr>
          <w:b/>
          <w:bCs/>
        </w:rPr>
        <w:t>3) Zamawiający przyzna badanej ofercie punkty wg wzoru:</w:t>
      </w:r>
    </w:p>
    <w:p w14:paraId="7B4334B5" w14:textId="77777777" w:rsidR="00EB193D" w:rsidRPr="00357E59" w:rsidRDefault="00EB193D" w:rsidP="00EB193D">
      <w:pPr>
        <w:jc w:val="both"/>
        <w:rPr>
          <w:b/>
          <w:bCs/>
        </w:rPr>
      </w:pPr>
    </w:p>
    <w:p w14:paraId="5C49EE60" w14:textId="1109C9AF" w:rsidR="00EB193D" w:rsidRPr="00357E59" w:rsidRDefault="00EB193D" w:rsidP="00EB193D">
      <w:pPr>
        <w:rPr>
          <w:b/>
          <w:bCs/>
          <w:vertAlign w:val="subscript"/>
        </w:rPr>
      </w:pPr>
      <w:proofErr w:type="spellStart"/>
      <w:r w:rsidRPr="00357E59">
        <w:rPr>
          <w:b/>
          <w:bCs/>
        </w:rPr>
        <w:t>P</w:t>
      </w:r>
      <w:r>
        <w:rPr>
          <w:b/>
          <w:bCs/>
          <w:vertAlign w:val="subscript"/>
        </w:rPr>
        <w:t>c</w:t>
      </w:r>
      <w:proofErr w:type="spellEnd"/>
      <w:r w:rsidRPr="00357E59">
        <w:rPr>
          <w:b/>
          <w:bCs/>
        </w:rPr>
        <w:t xml:space="preserve"> = C + </w:t>
      </w:r>
      <w:proofErr w:type="spellStart"/>
      <w:r>
        <w:rPr>
          <w:b/>
          <w:bCs/>
        </w:rPr>
        <w:t>Og</w:t>
      </w:r>
      <w:proofErr w:type="spellEnd"/>
    </w:p>
    <w:p w14:paraId="1B4AC500" w14:textId="77777777" w:rsidR="00EB193D" w:rsidRDefault="00EB193D" w:rsidP="00EB193D"/>
    <w:p w14:paraId="1E744899" w14:textId="77777777" w:rsidR="00EB193D" w:rsidRDefault="00EB193D" w:rsidP="00EB193D">
      <w:pPr>
        <w:jc w:val="both"/>
      </w:pPr>
      <w:r>
        <w:t>gdzie:</w:t>
      </w:r>
    </w:p>
    <w:p w14:paraId="6E11E6E0" w14:textId="77777777" w:rsidR="00EB193D" w:rsidRDefault="00EB193D" w:rsidP="00EB193D">
      <w:pPr>
        <w:jc w:val="both"/>
      </w:pPr>
      <w:proofErr w:type="spellStart"/>
      <w:r>
        <w:t>P</w:t>
      </w:r>
      <w:r>
        <w:rPr>
          <w:vertAlign w:val="subscript"/>
        </w:rPr>
        <w:t>c</w:t>
      </w:r>
      <w:proofErr w:type="spellEnd"/>
      <w:r>
        <w:t xml:space="preserve"> - całkowita liczba punktów przyznana badanej ofercie.</w:t>
      </w:r>
    </w:p>
    <w:p w14:paraId="3FD322A6" w14:textId="77777777" w:rsidR="00EB193D" w:rsidRDefault="00EB193D" w:rsidP="00EB193D">
      <w:pPr>
        <w:jc w:val="both"/>
      </w:pPr>
      <w:r>
        <w:t xml:space="preserve">C – liczba punktów przyznana badanej ofercie w kryterium: </w:t>
      </w:r>
      <w:r w:rsidRPr="000D21F6">
        <w:rPr>
          <w:i/>
          <w:iCs/>
        </w:rPr>
        <w:t>Cena ofertowa brutto</w:t>
      </w:r>
      <w:r>
        <w:t>.</w:t>
      </w:r>
    </w:p>
    <w:p w14:paraId="21E51D23" w14:textId="48440B34" w:rsidR="00EB193D" w:rsidRPr="00357E59" w:rsidRDefault="00EB193D" w:rsidP="00EB193D">
      <w:pPr>
        <w:jc w:val="both"/>
      </w:pPr>
      <w:proofErr w:type="spellStart"/>
      <w:r>
        <w:t>Og</w:t>
      </w:r>
      <w:proofErr w:type="spellEnd"/>
      <w:r>
        <w:t xml:space="preserve"> – liczba punktów przyznana badanej ofercie w kryterium: </w:t>
      </w:r>
      <w:r w:rsidRPr="00EB193D">
        <w:rPr>
          <w:i/>
          <w:iCs/>
        </w:rPr>
        <w:t xml:space="preserve">Okres </w:t>
      </w:r>
      <w:r w:rsidRPr="000D21F6">
        <w:rPr>
          <w:i/>
          <w:iCs/>
        </w:rPr>
        <w:t>gwarancji</w:t>
      </w:r>
      <w:r>
        <w:t>.</w:t>
      </w:r>
    </w:p>
    <w:p w14:paraId="30D4E37C" w14:textId="77777777" w:rsidR="007E218F" w:rsidRDefault="007E218F" w:rsidP="00A8564E">
      <w:pPr>
        <w:rPr>
          <w:rFonts w:eastAsia="Calibri"/>
          <w:b/>
          <w:bCs/>
          <w:lang w:eastAsia="en-US"/>
        </w:rPr>
      </w:pPr>
    </w:p>
    <w:p w14:paraId="4AAF8DEC" w14:textId="59B15B39" w:rsidR="00A8564E" w:rsidRPr="00593A94" w:rsidRDefault="00856F3D" w:rsidP="00720A1A">
      <w:pPr>
        <w:ind w:left="3686" w:hanging="3686"/>
        <w:jc w:val="both"/>
        <w:rPr>
          <w:szCs w:val="20"/>
        </w:rPr>
      </w:pPr>
      <w:r>
        <w:rPr>
          <w:szCs w:val="20"/>
        </w:rPr>
        <w:t>2</w:t>
      </w:r>
      <w:r w:rsidR="00A8564E">
        <w:rPr>
          <w:szCs w:val="20"/>
        </w:rPr>
        <w:t>)</w:t>
      </w:r>
      <w:r w:rsidR="00A8564E" w:rsidRPr="00593A94">
        <w:rPr>
          <w:szCs w:val="20"/>
        </w:rPr>
        <w:t xml:space="preserve"> Przyjmuje się, że 1% = 1 pkt i tak zostanie przeliczona liczba punktów.</w:t>
      </w:r>
    </w:p>
    <w:p w14:paraId="4BE467BB" w14:textId="5F45BE01" w:rsidR="00A8564E" w:rsidRPr="00593A94" w:rsidRDefault="00856F3D" w:rsidP="00720A1A">
      <w:pPr>
        <w:jc w:val="both"/>
        <w:rPr>
          <w:szCs w:val="20"/>
        </w:rPr>
      </w:pPr>
      <w:r>
        <w:rPr>
          <w:szCs w:val="20"/>
        </w:rPr>
        <w:t>3</w:t>
      </w:r>
      <w:r w:rsidR="00A8564E">
        <w:rPr>
          <w:szCs w:val="20"/>
        </w:rPr>
        <w:t>)</w:t>
      </w:r>
      <w:r w:rsidR="00A8564E" w:rsidRPr="00593A94">
        <w:rPr>
          <w:szCs w:val="20"/>
        </w:rPr>
        <w:t xml:space="preserve"> Za najkorzystniejszą zostanie uznana oferta, która uzyska łącznie najwyższą liczbę punktów, przyznaną przez </w:t>
      </w:r>
      <w:r w:rsidR="00A8564E">
        <w:rPr>
          <w:szCs w:val="20"/>
        </w:rPr>
        <w:t>K</w:t>
      </w:r>
      <w:r w:rsidR="00A8564E" w:rsidRPr="00593A94">
        <w:rPr>
          <w:szCs w:val="20"/>
        </w:rPr>
        <w:t xml:space="preserve">omisję przetargową wg. </w:t>
      </w:r>
      <w:r w:rsidR="00A8564E">
        <w:rPr>
          <w:szCs w:val="20"/>
        </w:rPr>
        <w:t>zasad określonych w pkt 23.</w:t>
      </w:r>
    </w:p>
    <w:p w14:paraId="146C5856" w14:textId="6DCC7CE8" w:rsidR="00A8564E" w:rsidRPr="00C920E8" w:rsidRDefault="00856F3D" w:rsidP="00720A1A">
      <w:pPr>
        <w:tabs>
          <w:tab w:val="left" w:pos="851"/>
        </w:tabs>
        <w:jc w:val="both"/>
      </w:pPr>
      <w:r>
        <w:t>4</w:t>
      </w:r>
      <w:r w:rsidR="001B4FF5">
        <w:t>)</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40F9258" w:rsidR="00A8564E" w:rsidRDefault="00856F3D" w:rsidP="00720A1A">
      <w:pPr>
        <w:tabs>
          <w:tab w:val="left" w:pos="851"/>
        </w:tabs>
        <w:jc w:val="both"/>
      </w:pPr>
      <w:r>
        <w:t>5</w:t>
      </w:r>
      <w:r w:rsidR="001B4FF5">
        <w:t>)</w:t>
      </w:r>
      <w:r w:rsidR="00A8564E" w:rsidRPr="00C920E8">
        <w:t xml:space="preserve"> Jeżeli oferty otrzymały taką samą ocenę w kryterium o najwyższej wadze, </w:t>
      </w:r>
      <w:r w:rsidR="00A8564E">
        <w:t>Z</w:t>
      </w:r>
      <w:r w:rsidR="00A8564E" w:rsidRPr="00C920E8">
        <w:t>amawiający wybiera ofertę z najniższą ceną lub najniższym kosztem</w:t>
      </w:r>
      <w:r w:rsidR="00A8564E">
        <w:t>.</w:t>
      </w:r>
    </w:p>
    <w:p w14:paraId="71924E8B" w14:textId="6E112368" w:rsidR="00A8564E" w:rsidRDefault="00856F3D" w:rsidP="00720A1A">
      <w:pPr>
        <w:tabs>
          <w:tab w:val="left" w:pos="851"/>
        </w:tabs>
        <w:jc w:val="both"/>
      </w:pPr>
      <w:r>
        <w:t>6</w:t>
      </w:r>
      <w:r w:rsidR="001B4FF5">
        <w:t>)</w:t>
      </w:r>
      <w:r w:rsidR="00A8564E">
        <w:t xml:space="preserve"> Jeżeli nie można dokonać wyboru oferty w sposób, o którym mowa pkt </w:t>
      </w:r>
      <w:r w:rsidR="00A319B3">
        <w:t>5</w:t>
      </w:r>
      <w:r w:rsidR="00A8564E">
        <w:t xml:space="preserve"> zamawiający wzywa wykonawców, którzy złożyli te oferty, do złożenia w terminie określonym przez zamawiającego ofert dodatkowych zawierających nową cenę lub koszt.</w:t>
      </w:r>
    </w:p>
    <w:p w14:paraId="14DC162C" w14:textId="083AEFA7" w:rsidR="00A8564E" w:rsidRDefault="00856F3D" w:rsidP="00720A1A">
      <w:pPr>
        <w:tabs>
          <w:tab w:val="left" w:pos="851"/>
        </w:tabs>
        <w:jc w:val="both"/>
      </w:pPr>
      <w:r>
        <w:t>7</w:t>
      </w:r>
      <w:r w:rsidR="001B4FF5">
        <w:t xml:space="preserve">)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4C4F624C" w14:textId="77777777" w:rsidR="00F61F39" w:rsidRDefault="00F61F39" w:rsidP="00B568CE">
      <w:pPr>
        <w:rPr>
          <w:b/>
          <w:bCs/>
        </w:rPr>
      </w:pPr>
    </w:p>
    <w:p w14:paraId="5A22F642" w14:textId="4121E4B2"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t>24. Wzór umowy.</w:t>
      </w:r>
    </w:p>
    <w:p w14:paraId="36109627" w14:textId="3B3708A7" w:rsidR="00DB3AD1" w:rsidRPr="00AD1D00" w:rsidRDefault="00B568CE" w:rsidP="00043EF6">
      <w:pPr>
        <w:numPr>
          <w:ilvl w:val="0"/>
          <w:numId w:val="23"/>
        </w:numPr>
        <w:tabs>
          <w:tab w:val="left" w:pos="284"/>
        </w:tabs>
        <w:ind w:left="0" w:firstLine="0"/>
        <w:rPr>
          <w:bCs/>
        </w:rPr>
      </w:pPr>
      <w:r>
        <w:rPr>
          <w:bCs/>
        </w:rPr>
        <w:t xml:space="preserve">Wzór umowy stanowi </w:t>
      </w:r>
      <w:r w:rsidRPr="00AD1D00">
        <w:rPr>
          <w:b/>
          <w:bCs/>
        </w:rPr>
        <w:t>Z</w:t>
      </w:r>
      <w:r w:rsidR="00DB3AD1" w:rsidRPr="00AD1D00">
        <w:rPr>
          <w:b/>
          <w:bCs/>
        </w:rPr>
        <w:t xml:space="preserve">ałącznik nr </w:t>
      </w:r>
      <w:r w:rsidR="00AD1D00" w:rsidRPr="00AD1D00">
        <w:rPr>
          <w:b/>
          <w:bCs/>
        </w:rPr>
        <w:t>7</w:t>
      </w:r>
      <w:r w:rsidR="00AC16B8" w:rsidRPr="00AD1D00">
        <w:rPr>
          <w:b/>
          <w:bCs/>
        </w:rPr>
        <w:t xml:space="preserve"> do SWZ</w:t>
      </w:r>
      <w:r w:rsidR="00DB3AD1" w:rsidRPr="00AD1D00">
        <w:rPr>
          <w:bCs/>
        </w:rPr>
        <w:t>.</w:t>
      </w:r>
    </w:p>
    <w:p w14:paraId="355D2CB6" w14:textId="2A37F9AF" w:rsidR="00DB3AD1" w:rsidRPr="00DB3AD1" w:rsidRDefault="00DB3AD1" w:rsidP="00043EF6">
      <w:pPr>
        <w:numPr>
          <w:ilvl w:val="0"/>
          <w:numId w:val="23"/>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AD1D00">
        <w:t xml:space="preserve">nr </w:t>
      </w:r>
      <w:r w:rsidR="00AD1D00">
        <w:t>7</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043EF6">
      <w:pPr>
        <w:numPr>
          <w:ilvl w:val="0"/>
          <w:numId w:val="23"/>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0B503CCC" w:rsidR="00B568CE" w:rsidRDefault="00DB3AD1" w:rsidP="00720A1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AD1D00">
        <w:rPr>
          <w:b/>
          <w:bCs/>
        </w:rPr>
        <w:t xml:space="preserve">Załącznik nr </w:t>
      </w:r>
      <w:r w:rsidR="00AD1D00" w:rsidRPr="00AD1D00">
        <w:rPr>
          <w:b/>
          <w:bCs/>
        </w:rPr>
        <w:t>7</w:t>
      </w:r>
      <w:r w:rsidRPr="00AD1D00">
        <w:rPr>
          <w:bCs/>
        </w:rPr>
        <w:t xml:space="preserve"> </w:t>
      </w:r>
      <w:r w:rsidRPr="00AD1D00">
        <w:rPr>
          <w:b/>
          <w:bCs/>
        </w:rPr>
        <w:t>do SWZ</w:t>
      </w:r>
      <w:r w:rsidR="00B568CE" w:rsidRPr="00AD1D00">
        <w:rPr>
          <w:b/>
          <w:bCs/>
        </w:rPr>
        <w:t>.</w:t>
      </w:r>
      <w:r w:rsidRPr="00DB3AD1">
        <w:rPr>
          <w:bCs/>
        </w:rPr>
        <w:t xml:space="preserve"> </w:t>
      </w:r>
    </w:p>
    <w:p w14:paraId="525A122C" w14:textId="77777777" w:rsidR="00BB547B" w:rsidRDefault="00BB547B" w:rsidP="00B568CE">
      <w:pPr>
        <w:rPr>
          <w:b/>
          <w:bCs/>
        </w:rPr>
      </w:pPr>
    </w:p>
    <w:p w14:paraId="46DD323E" w14:textId="486B2AE9" w:rsidR="00475CCC" w:rsidRDefault="00B568CE" w:rsidP="00B568CE">
      <w:pPr>
        <w:rPr>
          <w:b/>
          <w:bCs/>
        </w:rPr>
      </w:pPr>
      <w:r>
        <w:rPr>
          <w:b/>
          <w:bCs/>
        </w:rPr>
        <w:t xml:space="preserve">26. </w:t>
      </w:r>
      <w:r w:rsidR="00475CCC">
        <w:rPr>
          <w:b/>
          <w:bCs/>
        </w:rPr>
        <w:t>Zabezpieczenie należytego wykonania umowy.</w:t>
      </w:r>
    </w:p>
    <w:p w14:paraId="3F1765B9" w14:textId="77777777" w:rsidR="00F61F39" w:rsidRPr="00F61F39" w:rsidRDefault="00F61F39" w:rsidP="00F61F39">
      <w:pPr>
        <w:widowControl w:val="0"/>
        <w:outlineLvl w:val="0"/>
        <w:rPr>
          <w:b/>
          <w:bCs/>
          <w:iCs/>
          <w:color w:val="000000"/>
          <w:u w:val="single"/>
        </w:rPr>
      </w:pPr>
      <w:r w:rsidRPr="00F61F39">
        <w:rPr>
          <w:b/>
          <w:bCs/>
          <w:iCs/>
          <w:color w:val="000000"/>
        </w:rPr>
        <w:t xml:space="preserve">1. Zamawiający </w:t>
      </w:r>
      <w:r w:rsidRPr="00F61F39">
        <w:rPr>
          <w:b/>
          <w:bCs/>
          <w:iCs/>
          <w:color w:val="000000"/>
          <w:u w:val="single"/>
        </w:rPr>
        <w:t xml:space="preserve">żąda </w:t>
      </w:r>
      <w:bookmarkStart w:id="10" w:name="_Hlk128742405"/>
      <w:r w:rsidRPr="00F61F39">
        <w:rPr>
          <w:b/>
          <w:bCs/>
          <w:iCs/>
          <w:color w:val="000000"/>
          <w:u w:val="single"/>
        </w:rPr>
        <w:t xml:space="preserve">wniesienia zabezpieczenia należytego wykonania umowy </w:t>
      </w:r>
      <w:bookmarkEnd w:id="10"/>
      <w:r w:rsidRPr="00F61F39">
        <w:rPr>
          <w:b/>
          <w:bCs/>
          <w:iCs/>
          <w:color w:val="000000"/>
          <w:u w:val="single"/>
        </w:rPr>
        <w:t>w wysokości 5% ceny całkowitej podanej w ofercie.</w:t>
      </w:r>
    </w:p>
    <w:p w14:paraId="7FA643BE" w14:textId="77777777" w:rsidR="00F61F39" w:rsidRPr="00F61F39" w:rsidRDefault="00F61F39" w:rsidP="00F61F39">
      <w:pPr>
        <w:widowControl w:val="0"/>
        <w:jc w:val="both"/>
        <w:outlineLvl w:val="0"/>
        <w:rPr>
          <w:iCs/>
          <w:color w:val="000000"/>
        </w:rPr>
      </w:pPr>
      <w:r w:rsidRPr="00F61F39">
        <w:rPr>
          <w:iCs/>
          <w:color w:val="000000"/>
        </w:rPr>
        <w:t xml:space="preserve">2. Zabezpieczenie należytego wykonania umowy, może być wnoszone, według wyboru </w:t>
      </w:r>
      <w:r w:rsidRPr="00F61F39">
        <w:rPr>
          <w:iCs/>
          <w:color w:val="000000"/>
        </w:rPr>
        <w:lastRenderedPageBreak/>
        <w:t>wykonawcy, w jednej lub w kilku następujących formach:</w:t>
      </w:r>
    </w:p>
    <w:p w14:paraId="2881D28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pieniądzu;</w:t>
      </w:r>
    </w:p>
    <w:p w14:paraId="17772EE3"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bankowych lub poręczeniach spółdzielczej kasy oszczędnościowo - kredytowej, z tym że zobowiązanie kasy jest zawsze zobowiązaniem pieniężnym;</w:t>
      </w:r>
    </w:p>
    <w:p w14:paraId="524E6EC4"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bankowych;</w:t>
      </w:r>
    </w:p>
    <w:p w14:paraId="25FC26C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ubezpieczeniowych;</w:t>
      </w:r>
    </w:p>
    <w:p w14:paraId="556958E5"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udzielanych przez podmioty, o których mowa w art. 6b ust. 5 pkt 2 ustawy z dnia 9 listopada 2000 r., o utworzeniu Polskiej Agencji Rozwoju Przedsiębiorczości;</w:t>
      </w:r>
    </w:p>
    <w:p w14:paraId="45841B8A" w14:textId="77777777" w:rsidR="00F61F39" w:rsidRPr="00F61F39" w:rsidRDefault="00F61F39" w:rsidP="00F61F39">
      <w:pPr>
        <w:widowControl w:val="0"/>
        <w:ind w:left="284" w:hanging="284"/>
        <w:jc w:val="both"/>
        <w:outlineLvl w:val="0"/>
        <w:rPr>
          <w:iCs/>
          <w:color w:val="000000"/>
        </w:rPr>
      </w:pPr>
      <w:r w:rsidRPr="00F61F39">
        <w:rPr>
          <w:iCs/>
          <w:color w:val="000000"/>
        </w:rPr>
        <w:t>3. Za zgodą zamawiającego zabezpieczenie może być wnoszone również:</w:t>
      </w:r>
    </w:p>
    <w:p w14:paraId="78214882" w14:textId="77777777" w:rsidR="00F61F39" w:rsidRPr="00F61F39" w:rsidRDefault="00F61F39" w:rsidP="00F61F39">
      <w:pPr>
        <w:widowControl w:val="0"/>
        <w:ind w:left="284" w:hanging="284"/>
        <w:jc w:val="both"/>
        <w:outlineLvl w:val="0"/>
        <w:rPr>
          <w:iCs/>
          <w:color w:val="000000"/>
        </w:rPr>
      </w:pPr>
      <w:r w:rsidRPr="00F61F39">
        <w:rPr>
          <w:iCs/>
          <w:color w:val="000000"/>
        </w:rPr>
        <w:t>1) w wekslach z poręczeniem wekslowym banku lub spółdzielczej kasy oszczędnościowo – kredytowej;</w:t>
      </w:r>
    </w:p>
    <w:p w14:paraId="2FE79917" w14:textId="77777777" w:rsidR="00F61F39" w:rsidRPr="00F61F39" w:rsidRDefault="00F61F39" w:rsidP="00F61F39">
      <w:pPr>
        <w:widowControl w:val="0"/>
        <w:ind w:left="284" w:hanging="284"/>
        <w:jc w:val="both"/>
        <w:outlineLvl w:val="0"/>
        <w:rPr>
          <w:iCs/>
          <w:color w:val="000000"/>
        </w:rPr>
      </w:pPr>
      <w:r w:rsidRPr="00F61F39">
        <w:rPr>
          <w:iCs/>
          <w:color w:val="000000"/>
        </w:rPr>
        <w:t>2) przez ustanowienie zastawu na papierach wartościowych emitowanych przez Skarb Państwa lub jednostkę samorządu terytorialnego;</w:t>
      </w:r>
    </w:p>
    <w:p w14:paraId="62E8D68E" w14:textId="77777777" w:rsidR="00F61F39" w:rsidRPr="00F61F39" w:rsidRDefault="00F61F39" w:rsidP="00F61F39">
      <w:pPr>
        <w:widowControl w:val="0"/>
        <w:ind w:left="284" w:hanging="284"/>
        <w:jc w:val="both"/>
        <w:outlineLvl w:val="0"/>
        <w:rPr>
          <w:iCs/>
          <w:color w:val="000000"/>
        </w:rPr>
      </w:pPr>
      <w:r w:rsidRPr="00F61F39">
        <w:rPr>
          <w:iCs/>
          <w:color w:val="000000"/>
        </w:rPr>
        <w:t>3) przez ustanowienie zastawu rejestrowego na zasadach określonych w ustawie z dnia 6 grudnia 1996 r. o zastawie rejestrowym i rejestrze zastawów;</w:t>
      </w:r>
    </w:p>
    <w:p w14:paraId="197BDF34" w14:textId="77777777" w:rsidR="00F61F39" w:rsidRPr="00B029B4" w:rsidRDefault="00F61F39" w:rsidP="00F61F39">
      <w:pPr>
        <w:widowControl w:val="0"/>
        <w:jc w:val="both"/>
        <w:outlineLvl w:val="0"/>
        <w:rPr>
          <w:b/>
          <w:bCs/>
        </w:rPr>
      </w:pPr>
      <w:r w:rsidRPr="00F61F39">
        <w:rPr>
          <w:iCs/>
          <w:color w:val="000000"/>
        </w:rPr>
        <w:t>4</w:t>
      </w:r>
      <w:r w:rsidRPr="00F61F39">
        <w:rPr>
          <w:iCs/>
          <w:color w:val="FF0000"/>
        </w:rPr>
        <w:t xml:space="preserve">. </w:t>
      </w:r>
      <w:r w:rsidRPr="00F61F39">
        <w:t xml:space="preserve">Zabezpieczenie wnoszone w pieniądzu należy wnieść na rachunek bankowy Zamawiającego: </w:t>
      </w:r>
      <w:r w:rsidRPr="00B029B4">
        <w:rPr>
          <w:b/>
          <w:bCs/>
        </w:rPr>
        <w:t xml:space="preserve">Bank Spółdzielczy Ziemi Łowickiej w Łowiczu Oddział w Lesznowoli, </w:t>
      </w:r>
    </w:p>
    <w:p w14:paraId="704E96AD" w14:textId="402E8AA8" w:rsidR="00B568CE" w:rsidRPr="00B029B4" w:rsidRDefault="00F61F39" w:rsidP="00F61F39">
      <w:pPr>
        <w:rPr>
          <w:b/>
          <w:bCs/>
        </w:rPr>
      </w:pPr>
      <w:r w:rsidRPr="00B029B4">
        <w:rPr>
          <w:b/>
          <w:bCs/>
        </w:rPr>
        <w:t>Nr 82 8022 0000 0000 0257 2000 0017.</w:t>
      </w:r>
    </w:p>
    <w:p w14:paraId="35D34B7F" w14:textId="17C8EBEE" w:rsidR="00B029B4" w:rsidRPr="00B029B4" w:rsidRDefault="00B029B4" w:rsidP="00B029B4">
      <w:pPr>
        <w:jc w:val="both"/>
        <w:rPr>
          <w:bCs/>
          <w:szCs w:val="20"/>
        </w:rPr>
      </w:pPr>
      <w:r>
        <w:rPr>
          <w:bCs/>
          <w:szCs w:val="20"/>
        </w:rPr>
        <w:t>5</w:t>
      </w:r>
      <w:r w:rsidRPr="00B029B4">
        <w:rPr>
          <w:bCs/>
          <w:szCs w:val="20"/>
        </w:rPr>
        <w:t>. Zamawiający zwróci 70% zabezpieczenia w terminie 30 dni od dnia wykonania przedmiotu umowy i uznania go przez Zamawiającego za należycie wykonany, pozostałą 30% zabezpieczenia zwróci nie później niż w 15 dniu po upływie okresu rękojmi za wady lub gwarancji.</w:t>
      </w:r>
    </w:p>
    <w:p w14:paraId="63285DAD" w14:textId="77777777" w:rsidR="00F61F39" w:rsidRPr="00DB3AD1" w:rsidRDefault="00F61F39" w:rsidP="00F61F39">
      <w:pPr>
        <w:rPr>
          <w:b/>
          <w:bCs/>
        </w:rPr>
      </w:pPr>
    </w:p>
    <w:p w14:paraId="6D04DCC9" w14:textId="4EFC3443" w:rsidR="00DB3AD1" w:rsidRDefault="00B568CE" w:rsidP="00B568CE">
      <w:pPr>
        <w:rPr>
          <w:b/>
          <w:bCs/>
        </w:rPr>
      </w:pPr>
      <w:r>
        <w:rPr>
          <w:b/>
          <w:bCs/>
        </w:rPr>
        <w:t xml:space="preserve">27. </w:t>
      </w:r>
      <w:r w:rsidR="00DB3AD1" w:rsidRPr="00DB3AD1">
        <w:rPr>
          <w:b/>
          <w:bCs/>
        </w:rPr>
        <w:t xml:space="preserve">Informacje o formalnościach, jakie powinny zostać dopełnione po wyborze oferty </w:t>
      </w:r>
      <w:r w:rsidR="005B3850">
        <w:rPr>
          <w:b/>
          <w:bCs/>
        </w:rPr>
        <w:t xml:space="preserve">              </w:t>
      </w:r>
      <w:r w:rsidR="00DB3AD1" w:rsidRPr="00DB3AD1">
        <w:rPr>
          <w:b/>
          <w:bCs/>
        </w:rPr>
        <w:t>w celu zawarcia umowy w sprawie zamówienia publicznego</w:t>
      </w:r>
      <w:r>
        <w:rPr>
          <w:b/>
          <w:bCs/>
        </w:rPr>
        <w:t>.</w:t>
      </w:r>
    </w:p>
    <w:p w14:paraId="239F1A70" w14:textId="7F43A77C" w:rsidR="00C37993" w:rsidRDefault="00C37993" w:rsidP="00C37993">
      <w:pPr>
        <w:widowControl w:val="0"/>
        <w:tabs>
          <w:tab w:val="left" w:pos="851"/>
        </w:tabs>
        <w:jc w:val="both"/>
      </w:pPr>
      <w:r>
        <w:t xml:space="preserve">1) Zamawiający zawiera umowę w sprawie zamówienia publicznego w terminie określonym </w:t>
      </w:r>
      <w:r w:rsidR="005B3850">
        <w:t xml:space="preserve">              </w:t>
      </w:r>
      <w:r>
        <w:t xml:space="preserve">w informacji o wyborze najkorzystniejszej oferty, zgodnie z ustawą </w:t>
      </w:r>
      <w:proofErr w:type="spellStart"/>
      <w:r>
        <w:t>Pzp</w:t>
      </w:r>
      <w:proofErr w:type="spellEnd"/>
      <w:r>
        <w:t>.</w:t>
      </w:r>
    </w:p>
    <w:p w14:paraId="29C60E02" w14:textId="25FBD8AF" w:rsidR="00C37993" w:rsidRPr="00B20B1F" w:rsidRDefault="00C37993" w:rsidP="00C37993">
      <w:pPr>
        <w:widowControl w:val="0"/>
        <w:tabs>
          <w:tab w:val="left" w:pos="851"/>
        </w:tabs>
        <w:jc w:val="both"/>
        <w:rPr>
          <w:b/>
        </w:rPr>
      </w:pPr>
      <w:r w:rsidRPr="00B20B1F">
        <w:rPr>
          <w:b/>
        </w:rPr>
        <w:t xml:space="preserve">2) W przypadku wyboru jako oferty najkorzystniejszej, oferty Wykonawców wspólnie ubiegających się o udzielenie zamówienia, należy przed podpisaniem umowy </w:t>
      </w:r>
      <w:r w:rsidR="005B3850">
        <w:rPr>
          <w:b/>
        </w:rPr>
        <w:t xml:space="preserve">                                      </w:t>
      </w:r>
      <w:r w:rsidRPr="00B20B1F">
        <w:rPr>
          <w:b/>
        </w:rPr>
        <w:t>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66BD76ED" w:rsidR="00C37993" w:rsidRDefault="00C37993" w:rsidP="00C37993">
      <w:pPr>
        <w:widowControl w:val="0"/>
        <w:jc w:val="both"/>
      </w:pPr>
      <w:r>
        <w:t>c) czas trwania konsorcjum (obejmujący okres realizacji przedmiotu zamówienia, gwarancji 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58559F16" w14:textId="77777777" w:rsidR="00C72C9C" w:rsidRPr="001D625D" w:rsidRDefault="00C72C9C" w:rsidP="00C72C9C">
      <w:pPr>
        <w:jc w:val="both"/>
        <w:rPr>
          <w:b/>
          <w:bCs/>
        </w:rPr>
      </w:pPr>
      <w:r w:rsidRPr="001D625D">
        <w:rPr>
          <w:b/>
          <w:bCs/>
        </w:rPr>
        <w:t xml:space="preserve">4) Wykonawca najpóźniej w dniu zawarcia umowy zobowiązany jest przedłożyć: </w:t>
      </w:r>
    </w:p>
    <w:p w14:paraId="67C5029B" w14:textId="2F049A2D" w:rsidR="00C72C9C" w:rsidRDefault="00B32CCD" w:rsidP="00C72C9C">
      <w:pPr>
        <w:jc w:val="both"/>
        <w:rPr>
          <w:b/>
          <w:bCs/>
        </w:rPr>
      </w:pPr>
      <w:r>
        <w:rPr>
          <w:b/>
          <w:bCs/>
        </w:rPr>
        <w:t>a. W</w:t>
      </w:r>
      <w:r w:rsidR="00C72C9C" w:rsidRPr="001D625D">
        <w:rPr>
          <w:b/>
          <w:bCs/>
        </w:rPr>
        <w:t xml:space="preserve">ykaz osób skierowanych do realizacji umowy (z podaniem ich funkcji) wraz </w:t>
      </w:r>
      <w:r w:rsidR="009E7732">
        <w:rPr>
          <w:b/>
          <w:bCs/>
        </w:rPr>
        <w:t xml:space="preserve">                                    </w:t>
      </w:r>
      <w:r w:rsidR="00C72C9C" w:rsidRPr="001D625D">
        <w:rPr>
          <w:b/>
          <w:bCs/>
        </w:rPr>
        <w:t>z oświadczeniem</w:t>
      </w:r>
      <w:r w:rsidR="00C72C9C">
        <w:rPr>
          <w:b/>
          <w:bCs/>
        </w:rPr>
        <w:t xml:space="preserve"> Wykonawcy</w:t>
      </w:r>
      <w:r w:rsidR="00C72C9C" w:rsidRPr="001D625D">
        <w:rPr>
          <w:b/>
          <w:bCs/>
        </w:rPr>
        <w:t xml:space="preserve">, że są one zatrudnione na podstawie umowy o pracę, </w:t>
      </w:r>
      <w:r w:rsidR="009E7732">
        <w:rPr>
          <w:b/>
          <w:bCs/>
        </w:rPr>
        <w:t xml:space="preserve">                         </w:t>
      </w:r>
      <w:r w:rsidR="00C72C9C" w:rsidRPr="001D625D">
        <w:rPr>
          <w:b/>
          <w:bCs/>
        </w:rPr>
        <w:t xml:space="preserve">w pełnym wymiarze czasu pracy. Do wykazu, o którym mowa w zdaniu poprzedzającym, Wykonawca zobowiązany jest załączyć </w:t>
      </w:r>
      <w:r w:rsidR="00C72C9C">
        <w:rPr>
          <w:b/>
          <w:bCs/>
        </w:rPr>
        <w:t xml:space="preserve">dokumenty </w:t>
      </w:r>
      <w:r w:rsidR="00C72C9C" w:rsidRPr="001D625D">
        <w:rPr>
          <w:b/>
          <w:bCs/>
        </w:rPr>
        <w:t xml:space="preserve">potwierdzające opłacanie przez Wykonawcę </w:t>
      </w:r>
      <w:r w:rsidR="00C72C9C">
        <w:rPr>
          <w:b/>
          <w:bCs/>
        </w:rPr>
        <w:t xml:space="preserve">do ZUS </w:t>
      </w:r>
      <w:r w:rsidR="00C72C9C" w:rsidRPr="001D625D">
        <w:rPr>
          <w:b/>
          <w:bCs/>
        </w:rPr>
        <w:t>składek na ubezpieczenie społeczne i zdrowotne z tytułu zatrudnienia wskazanych pracowników na podstawie umowy o pracę,</w:t>
      </w:r>
      <w:r w:rsidR="00C72C9C">
        <w:rPr>
          <w:b/>
          <w:bCs/>
        </w:rPr>
        <w:t xml:space="preserve"> w pełnym wymiarze czasu pracy,</w:t>
      </w:r>
      <w:r w:rsidR="00C72C9C" w:rsidRPr="001D625D">
        <w:rPr>
          <w:b/>
          <w:bCs/>
        </w:rPr>
        <w:t xml:space="preserve"> za ostatni okres rozliczeniowy. </w:t>
      </w:r>
      <w:r w:rsidR="00C72C9C">
        <w:rPr>
          <w:b/>
          <w:bCs/>
        </w:rPr>
        <w:t xml:space="preserve">Dokumenty, o których mowa powyżej </w:t>
      </w:r>
      <w:r w:rsidR="00C72C9C" w:rsidRPr="001D625D">
        <w:rPr>
          <w:b/>
          <w:bCs/>
        </w:rPr>
        <w:t xml:space="preserve">należy </w:t>
      </w:r>
      <w:r w:rsidR="00C72C9C" w:rsidRPr="001D625D">
        <w:rPr>
          <w:b/>
          <w:bCs/>
        </w:rPr>
        <w:lastRenderedPageBreak/>
        <w:t xml:space="preserve">zanonimizować w sposób zapewniający ochronę danych osobowych pracowników, </w:t>
      </w:r>
      <w:r w:rsidR="009E7732">
        <w:rPr>
          <w:b/>
          <w:bCs/>
        </w:rPr>
        <w:t xml:space="preserve">                        </w:t>
      </w:r>
      <w:r w:rsidR="00C72C9C" w:rsidRPr="001D625D">
        <w:rPr>
          <w:b/>
          <w:bCs/>
        </w:rPr>
        <w:t xml:space="preserve">w szczególności ich adresów, numerów PESEL, dat urodzenia, numeru rachunku bankowego, wysokości składek - z wyłączeniem imienia i nazwiska pracownika, </w:t>
      </w:r>
    </w:p>
    <w:p w14:paraId="3DDDE780" w14:textId="52BA5985" w:rsidR="00C72C9C" w:rsidRDefault="00B32CCD" w:rsidP="00C72C9C">
      <w:pPr>
        <w:jc w:val="both"/>
        <w:rPr>
          <w:b/>
          <w:bCs/>
        </w:rPr>
      </w:pPr>
      <w:r>
        <w:rPr>
          <w:b/>
          <w:bCs/>
        </w:rPr>
        <w:t>b.</w:t>
      </w:r>
      <w:r w:rsidR="00C72C9C">
        <w:rPr>
          <w:b/>
          <w:bCs/>
        </w:rPr>
        <w:t xml:space="preserve"> Kopię polisy ubezpieczeniowej, </w:t>
      </w:r>
    </w:p>
    <w:p w14:paraId="7FD3F1EA" w14:textId="06775A30" w:rsidR="00D9414F" w:rsidRPr="0002741C" w:rsidRDefault="00B32CCD" w:rsidP="0002741C">
      <w:pPr>
        <w:widowControl w:val="0"/>
        <w:spacing w:line="276" w:lineRule="auto"/>
        <w:jc w:val="both"/>
        <w:outlineLvl w:val="0"/>
        <w:rPr>
          <w:b/>
          <w:bCs/>
          <w:iCs/>
          <w:color w:val="000000"/>
        </w:rPr>
      </w:pPr>
      <w:r>
        <w:rPr>
          <w:b/>
          <w:bCs/>
        </w:rPr>
        <w:t>c.</w:t>
      </w:r>
      <w:r w:rsidR="0002741C">
        <w:rPr>
          <w:b/>
          <w:bCs/>
        </w:rPr>
        <w:t xml:space="preserve"> P</w:t>
      </w:r>
      <w:r w:rsidR="0002741C" w:rsidRPr="00943094">
        <w:rPr>
          <w:b/>
          <w:bCs/>
        </w:rPr>
        <w:t xml:space="preserve">otwierdzenie </w:t>
      </w:r>
      <w:r w:rsidR="0002741C" w:rsidRPr="00943094">
        <w:rPr>
          <w:b/>
          <w:bCs/>
          <w:iCs/>
          <w:color w:val="000000"/>
        </w:rPr>
        <w:t>wniesienia zabezpieczenia należytego wykonania umowy w wysokości 5% ceny całkowitej podanej w ofercie.</w:t>
      </w:r>
    </w:p>
    <w:p w14:paraId="77057E86" w14:textId="5E6321DB" w:rsidR="00C72C9C" w:rsidRDefault="00B32CCD" w:rsidP="00C72C9C">
      <w:pPr>
        <w:jc w:val="both"/>
        <w:rPr>
          <w:b/>
          <w:bCs/>
        </w:rPr>
      </w:pPr>
      <w:r>
        <w:rPr>
          <w:b/>
          <w:bCs/>
        </w:rPr>
        <w:t>5</w:t>
      </w:r>
      <w:r w:rsidR="00C72C9C">
        <w:rPr>
          <w:b/>
          <w:bCs/>
        </w:rPr>
        <w:t xml:space="preserve">) W przypadku niedopełnienia przez Wykonawcę formalności, o których mowa w pkt 27 </w:t>
      </w:r>
      <w:proofErr w:type="spellStart"/>
      <w:r w:rsidR="00C72C9C">
        <w:rPr>
          <w:b/>
          <w:bCs/>
        </w:rPr>
        <w:t>ppkt</w:t>
      </w:r>
      <w:proofErr w:type="spellEnd"/>
      <w:r w:rsidR="00C72C9C">
        <w:rPr>
          <w:b/>
          <w:bCs/>
        </w:rPr>
        <w:t xml:space="preserve"> 1) – </w:t>
      </w:r>
      <w:r>
        <w:rPr>
          <w:b/>
          <w:bCs/>
        </w:rPr>
        <w:t>4</w:t>
      </w:r>
      <w:r w:rsidR="00C72C9C">
        <w:rPr>
          <w:b/>
          <w:bCs/>
        </w:rPr>
        <w:t>) będzie uznane przez Zamawiającego za tożsame z uchylaniem się od zawarcia umowy.</w:t>
      </w:r>
    </w:p>
    <w:p w14:paraId="60E5B38C" w14:textId="77777777" w:rsidR="00C72C9C" w:rsidRDefault="00C72C9C" w:rsidP="00DB3AD1">
      <w:pPr>
        <w:rPr>
          <w:b/>
          <w:bCs/>
        </w:rPr>
      </w:pPr>
    </w:p>
    <w:p w14:paraId="1CEA95C1" w14:textId="74CA438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188D6798" w14:textId="1EFE24F2" w:rsidR="00DE2347" w:rsidRDefault="00DE2347" w:rsidP="00DE2347">
      <w:pPr>
        <w:tabs>
          <w:tab w:val="left" w:pos="851"/>
        </w:tabs>
        <w:jc w:val="both"/>
        <w:rPr>
          <w:b/>
        </w:rPr>
      </w:pPr>
    </w:p>
    <w:p w14:paraId="03CBE5C6" w14:textId="4322D10F" w:rsidR="00DE2347" w:rsidRDefault="00DE2347" w:rsidP="00DE2347">
      <w:pPr>
        <w:tabs>
          <w:tab w:val="left" w:pos="993"/>
        </w:tabs>
        <w:jc w:val="both"/>
      </w:pPr>
      <w:r>
        <w:t>1) Środki ochrony prawnej przysługują Wykonawcy, a także innemu podmiotowi, jeżeli ma lub miał interes w uzyskaniu niniejszego zamówienia oraz poniósł lub może ponieść szkodę w wyniku naruszenia przez Zamawiającego przepisów u</w:t>
      </w:r>
      <w:r w:rsidR="00FB1D02">
        <w:t xml:space="preserve">stawy </w:t>
      </w:r>
      <w:proofErr w:type="spellStart"/>
      <w:r>
        <w:t>Pzp</w:t>
      </w:r>
      <w:proofErr w:type="spellEnd"/>
      <w:r>
        <w:t>.</w:t>
      </w:r>
    </w:p>
    <w:p w14:paraId="403A8F35" w14:textId="4FC865C4" w:rsidR="00DE2347" w:rsidRDefault="00DE2347" w:rsidP="00DE2347">
      <w:pPr>
        <w:tabs>
          <w:tab w:val="left" w:pos="993"/>
        </w:tabs>
        <w:jc w:val="both"/>
      </w:pPr>
      <w: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t>odwołań</w:t>
      </w:r>
      <w:proofErr w:type="spellEnd"/>
      <w:r>
        <w:t xml:space="preserve"> uregulowane zostały w art. 513-515 u</w:t>
      </w:r>
      <w:r w:rsidR="00FB1D02">
        <w:t xml:space="preserve">stawy </w:t>
      </w:r>
      <w:proofErr w:type="spellStart"/>
      <w:r>
        <w:t>Pzp</w:t>
      </w:r>
      <w:proofErr w:type="spellEnd"/>
      <w:r>
        <w:t>.</w:t>
      </w:r>
    </w:p>
    <w:p w14:paraId="2194B986" w14:textId="1F663AD8" w:rsidR="00DE2347" w:rsidRDefault="00DE2347" w:rsidP="00DE2347">
      <w:pPr>
        <w:tabs>
          <w:tab w:val="left" w:pos="993"/>
        </w:tabs>
        <w:jc w:val="both"/>
      </w:pPr>
      <w:r>
        <w:t>3) Skarga do sądu przysługuje Stronom oraz uczestnikom postępowania odwoławczego na orzeczenie Krajowej Izby Odwoławczej. Szczegółowo zasady i terminy wnoszenia skargi do sądu uregulowane zostały w art. 579 i następne u</w:t>
      </w:r>
      <w:r w:rsidR="00FB1D02">
        <w:t xml:space="preserve">stawy </w:t>
      </w:r>
      <w:proofErr w:type="spellStart"/>
      <w:r>
        <w:t>Pzp</w:t>
      </w:r>
      <w:proofErr w:type="spellEnd"/>
      <w:r>
        <w:t>.</w:t>
      </w:r>
    </w:p>
    <w:p w14:paraId="3E33F5A7" w14:textId="77777777" w:rsidR="009E7732" w:rsidRDefault="009E7732" w:rsidP="00DE2347">
      <w:pPr>
        <w:tabs>
          <w:tab w:val="left" w:pos="993"/>
        </w:tabs>
        <w:jc w:val="both"/>
        <w:rPr>
          <w:rFonts w:ascii="Calibri" w:hAnsi="Calibri" w:cs="Calibri"/>
          <w:sz w:val="22"/>
          <w:szCs w:val="22"/>
        </w:rPr>
      </w:pPr>
    </w:p>
    <w:p w14:paraId="3DD68490" w14:textId="77777777" w:rsidR="00DE2347" w:rsidRDefault="00DE2347" w:rsidP="00DE2347">
      <w:pPr>
        <w:tabs>
          <w:tab w:val="left" w:pos="851"/>
        </w:tabs>
        <w:jc w:val="both"/>
        <w:rPr>
          <w:b/>
        </w:rPr>
      </w:pPr>
      <w:r>
        <w:rPr>
          <w:b/>
        </w:rPr>
        <w:t>ROZDZIAŁ IX</w:t>
      </w:r>
    </w:p>
    <w:p w14:paraId="09164A64" w14:textId="43C49C14" w:rsidR="00DE2347" w:rsidRDefault="00DE2347" w:rsidP="00DE2347">
      <w:pPr>
        <w:tabs>
          <w:tab w:val="left" w:pos="851"/>
        </w:tabs>
        <w:jc w:val="both"/>
        <w:rPr>
          <w:b/>
        </w:rPr>
      </w:pPr>
      <w:r>
        <w:rPr>
          <w:b/>
        </w:rPr>
        <w:t>Klauzula informacyjna dotycząca RODO.</w:t>
      </w:r>
    </w:p>
    <w:p w14:paraId="45A6527D" w14:textId="77777777" w:rsidR="00D60AF2" w:rsidRDefault="00D60AF2" w:rsidP="00D60AF2">
      <w:pPr>
        <w:widowControl w:val="0"/>
        <w:suppressAutoHyphens/>
        <w:jc w:val="both"/>
      </w:pPr>
      <w:r>
        <w:t>1) Obowiązek informacyjny z art. 13 RODO.</w:t>
      </w:r>
    </w:p>
    <w:p w14:paraId="18B76C97" w14:textId="77777777" w:rsidR="00D60AF2" w:rsidRDefault="00D60AF2" w:rsidP="00D60AF2">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4FCD94E7" w14:textId="77777777" w:rsidR="00D60AF2" w:rsidRDefault="00D60AF2" w:rsidP="00D60AF2">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1CD636AA" w14:textId="77777777" w:rsidR="00D60AF2" w:rsidRDefault="00D60AF2" w:rsidP="00D60AF2">
      <w:pPr>
        <w:widowControl w:val="0"/>
        <w:suppressAutoHyphens/>
        <w:jc w:val="both"/>
      </w:pPr>
      <w:r>
        <w:t>b) dane kontaktowe inspektora ochrony danych: mail: inspektor@lesznowola.pl, adres do korespondencji: Inspektor ochrony danych, Gmina Lesznowola, ul. Gminna 60, 05-506 Lesznowola.</w:t>
      </w:r>
    </w:p>
    <w:p w14:paraId="60FBDBF1" w14:textId="77777777" w:rsidR="00D60AF2" w:rsidRDefault="00D60AF2" w:rsidP="00D60AF2">
      <w:pPr>
        <w:widowControl w:val="0"/>
        <w:suppressAutoHyphens/>
        <w:jc w:val="both"/>
      </w:pPr>
      <w:r>
        <w:t>c) dane osobowe przetwarzane są w następujących celach:</w:t>
      </w:r>
    </w:p>
    <w:p w14:paraId="393191A1" w14:textId="77777777" w:rsidR="00D60AF2" w:rsidRDefault="00D60AF2" w:rsidP="00D60AF2">
      <w:pPr>
        <w:widowControl w:val="0"/>
        <w:suppressAutoHyphens/>
        <w:jc w:val="both"/>
      </w:pPr>
      <w:r>
        <w:t>• przeprowadzenie postępowania o udzielenie zamówienia publicznego,</w:t>
      </w:r>
    </w:p>
    <w:p w14:paraId="3DACA89A" w14:textId="77777777" w:rsidR="00D60AF2" w:rsidRDefault="00D60AF2" w:rsidP="00D60AF2">
      <w:pPr>
        <w:widowControl w:val="0"/>
        <w:suppressAutoHyphens/>
        <w:jc w:val="both"/>
      </w:pPr>
      <w:r>
        <w:t>• zawarcie umowy w sprawie zamówienia publicznego,</w:t>
      </w:r>
    </w:p>
    <w:p w14:paraId="23CCF0FE" w14:textId="77777777" w:rsidR="00D60AF2" w:rsidRDefault="00D60AF2" w:rsidP="00D60AF2">
      <w:pPr>
        <w:widowControl w:val="0"/>
        <w:suppressAutoHyphens/>
        <w:jc w:val="both"/>
      </w:pPr>
      <w:r>
        <w:t>• realizacja umowy w sprawie zamówienia publicznego,</w:t>
      </w:r>
    </w:p>
    <w:p w14:paraId="0845F9F9" w14:textId="77777777" w:rsidR="00D60AF2" w:rsidRDefault="00D60AF2" w:rsidP="00D60AF2">
      <w:pPr>
        <w:widowControl w:val="0"/>
        <w:suppressAutoHyphens/>
        <w:jc w:val="both"/>
      </w:pPr>
      <w:r>
        <w:t>• archiwizacja dokumentacji postępowania o udzielenie zamówienia publicznego.</w:t>
      </w:r>
    </w:p>
    <w:p w14:paraId="7F9373AF" w14:textId="20F0708F" w:rsidR="00D60AF2" w:rsidRDefault="00D60AF2" w:rsidP="00D60AF2">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Dz. U z. 202</w:t>
      </w:r>
      <w:r w:rsidR="001430D5">
        <w:t>4</w:t>
      </w:r>
      <w:r>
        <w:t xml:space="preserve"> r. poz. 1</w:t>
      </w:r>
      <w:r w:rsidR="001430D5">
        <w:t>320</w:t>
      </w:r>
      <w:r>
        <w:t xml:space="preserve"> ze zm.) (zwana dalej „ustawą </w:t>
      </w:r>
      <w:proofErr w:type="spellStart"/>
      <w:r>
        <w:t>Pzp</w:t>
      </w:r>
      <w:proofErr w:type="spellEnd"/>
      <w:r>
        <w:t xml:space="preserve">”) oraz przepisów wykonawczych do niej wydanych, a w zakresie nieuregulowanym ww. przepisami oraz wykraczającym poza zakres danych niezbędnych do zawarcia lub wykonania umowy, dane </w:t>
      </w:r>
      <w:r>
        <w:lastRenderedPageBreak/>
        <w:t>przetwarzane są na podstawie zgody, osoby której dane dotyczą.</w:t>
      </w:r>
    </w:p>
    <w:p w14:paraId="56CA038C" w14:textId="77777777" w:rsidR="00D60AF2" w:rsidRDefault="00D60AF2" w:rsidP="00D60AF2">
      <w:pPr>
        <w:widowControl w:val="0"/>
        <w:suppressAutoHyphens/>
        <w:jc w:val="both"/>
      </w:pPr>
      <w:r>
        <w:t>e) dane osobowe będą przekazywane innym odbiorcom tj.:</w:t>
      </w:r>
    </w:p>
    <w:p w14:paraId="1EF6FF2F"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04A86214" w14:textId="77777777" w:rsidR="00D60AF2" w:rsidRDefault="00D60AF2" w:rsidP="00D60AF2">
      <w:pPr>
        <w:widowControl w:val="0"/>
        <w:suppressAutoHyphens/>
        <w:jc w:val="both"/>
      </w:pPr>
      <w:r>
        <w:t>ponadto odbiorcami danych mogą być w przyszłości również następujące podmioty:</w:t>
      </w:r>
    </w:p>
    <w:p w14:paraId="4AC74EFD" w14:textId="77777777" w:rsidR="00D60AF2" w:rsidRDefault="00D60AF2" w:rsidP="00D60AF2">
      <w:pPr>
        <w:widowControl w:val="0"/>
        <w:suppressAutoHyphens/>
        <w:jc w:val="both"/>
      </w:pPr>
      <w:r>
        <w:t>- Strony postępowania,</w:t>
      </w:r>
    </w:p>
    <w:p w14:paraId="5B2E22D0" w14:textId="77777777" w:rsidR="00D60AF2" w:rsidRDefault="00D60AF2" w:rsidP="00D60AF2">
      <w:pPr>
        <w:widowControl w:val="0"/>
        <w:suppressAutoHyphens/>
        <w:jc w:val="both"/>
      </w:pPr>
      <w:r>
        <w:t>- Biuletyn Informacji Publicznej,</w:t>
      </w:r>
    </w:p>
    <w:p w14:paraId="13FA7CC7" w14:textId="77777777" w:rsidR="00D60AF2" w:rsidRDefault="00D60AF2" w:rsidP="00D60AF2">
      <w:pPr>
        <w:widowControl w:val="0"/>
        <w:suppressAutoHyphens/>
        <w:jc w:val="both"/>
      </w:pPr>
      <w:r>
        <w:t>- Urząd Zamówień Publicznych,</w:t>
      </w:r>
    </w:p>
    <w:p w14:paraId="0B919166" w14:textId="77777777" w:rsidR="00D60AF2" w:rsidRDefault="00D60AF2" w:rsidP="00D60AF2">
      <w:pPr>
        <w:widowControl w:val="0"/>
        <w:suppressAutoHyphens/>
        <w:jc w:val="both"/>
      </w:pPr>
      <w:r>
        <w:t xml:space="preserve">- Urząd Publikacji Unii Europejskiej, </w:t>
      </w:r>
    </w:p>
    <w:p w14:paraId="6A83A4E2" w14:textId="77777777" w:rsidR="00D60AF2" w:rsidRDefault="00D60AF2" w:rsidP="00D60AF2">
      <w:pPr>
        <w:widowControl w:val="0"/>
        <w:suppressAutoHyphens/>
        <w:jc w:val="both"/>
      </w:pPr>
      <w:r>
        <w:t>- Bank,</w:t>
      </w:r>
    </w:p>
    <w:p w14:paraId="57596018" w14:textId="77777777" w:rsidR="00D60AF2" w:rsidRDefault="00D60AF2" w:rsidP="00D60AF2">
      <w:pPr>
        <w:widowControl w:val="0"/>
        <w:suppressAutoHyphens/>
        <w:jc w:val="both"/>
      </w:pPr>
      <w:r>
        <w:t>- inne organy publiczne oraz podmioty upoważnione na podstawie przepisów prawa.</w:t>
      </w:r>
    </w:p>
    <w:p w14:paraId="1AC86B70" w14:textId="77777777" w:rsidR="00D60AF2" w:rsidRDefault="00D60AF2" w:rsidP="00D60AF2">
      <w:pPr>
        <w:widowControl w:val="0"/>
        <w:suppressAutoHyphens/>
        <w:jc w:val="both"/>
      </w:pPr>
      <w:r>
        <w:t>f) okres, przez który dane osobowe będą przechowywane:</w:t>
      </w:r>
    </w:p>
    <w:p w14:paraId="15CE5EB0"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91345DA" w14:textId="36A523E9" w:rsidR="00D60AF2" w:rsidRDefault="00D60AF2" w:rsidP="00D60AF2">
      <w:pPr>
        <w:widowControl w:val="0"/>
        <w:suppressAutoHyphens/>
        <w:jc w:val="both"/>
      </w:pPr>
      <w:r>
        <w:t>1) zgodnie z ustawą z dnia 11.09.2019 r. Prawo zamówień publicznych (</w:t>
      </w:r>
      <w:proofErr w:type="spellStart"/>
      <w:r>
        <w:t>t.j</w:t>
      </w:r>
      <w:proofErr w:type="spellEnd"/>
      <w:r>
        <w:t>. Dz. U. z 2024r. poz. 1320</w:t>
      </w:r>
      <w:r w:rsidR="008D1A5E">
        <w:t xml:space="preserve"> ze zm. </w:t>
      </w:r>
      <w:r>
        <w:t>) – 4 lata od dnia zakończenia postepowania o udzielenie zamówienia, a jeżeli czas trwania umowy przekracza 4 lata, umowę przechowuje się przez cały czas trwania umowy.</w:t>
      </w:r>
    </w:p>
    <w:p w14:paraId="310E8CF4" w14:textId="512D0730"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 r. poz. 164):</w:t>
      </w:r>
    </w:p>
    <w:p w14:paraId="16422C55" w14:textId="77777777" w:rsidR="00D60AF2" w:rsidRDefault="00D60AF2" w:rsidP="00D60AF2">
      <w:pPr>
        <w:widowControl w:val="0"/>
        <w:suppressAutoHyphens/>
        <w:jc w:val="both"/>
      </w:pPr>
      <w:r>
        <w:t>- 5 lat – dokumentacja zamówień publicznych,</w:t>
      </w:r>
    </w:p>
    <w:p w14:paraId="03AB7B7F" w14:textId="77777777" w:rsidR="00D60AF2" w:rsidRDefault="00D60AF2" w:rsidP="00D60AF2">
      <w:pPr>
        <w:widowControl w:val="0"/>
        <w:suppressAutoHyphens/>
        <w:jc w:val="both"/>
      </w:pPr>
      <w:r>
        <w:t>- 10 lat – umowy zawarte w wyniku postępowania w trybie zamówień publicznych.</w:t>
      </w:r>
    </w:p>
    <w:p w14:paraId="64AD569B"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8E05D3C" w14:textId="77777777" w:rsidR="00D60AF2" w:rsidRDefault="00D60AF2" w:rsidP="00D60AF2">
      <w:pPr>
        <w:widowControl w:val="0"/>
        <w:suppressAutoHyphens/>
        <w:jc w:val="both"/>
      </w:pPr>
      <w:r>
        <w:t>• dane przetwarzane na podstawie zgody przechowywane będą do czasu wycofania zgody.</w:t>
      </w:r>
    </w:p>
    <w:p w14:paraId="0265BA57" w14:textId="77777777" w:rsidR="00D60AF2" w:rsidRDefault="00D60AF2" w:rsidP="00D60AF2">
      <w:pPr>
        <w:widowControl w:val="0"/>
        <w:suppressAutoHyphens/>
        <w:jc w:val="both"/>
      </w:pPr>
      <w:r>
        <w:t>g) osobie, której dane są przetwarzane:</w:t>
      </w:r>
    </w:p>
    <w:p w14:paraId="13AA5288"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82CE45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D414356"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r>
      <w:r>
        <w:lastRenderedPageBreak/>
        <w:t>ich przetwarzania, jak również w przypadku niezgodnego z prawem przetwarzania danych, ewentualnie w przypadku gdy dane osobowe nie są już niezbędne dla celów, w których zostały zebrane,</w:t>
      </w:r>
    </w:p>
    <w:p w14:paraId="0BC110A3"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8A80141"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044CB65" w14:textId="77777777" w:rsidR="00D60AF2" w:rsidRDefault="00D60AF2" w:rsidP="00D60AF2">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5A3B9EAF" w14:textId="77777777" w:rsidR="00D60AF2" w:rsidRDefault="00D60AF2" w:rsidP="00D60AF2">
      <w:pPr>
        <w:widowControl w:val="0"/>
        <w:suppressAutoHyphens/>
        <w:jc w:val="both"/>
      </w:pPr>
      <w:r>
        <w:t>i) podanie danych przetwarzanych:</w:t>
      </w:r>
    </w:p>
    <w:p w14:paraId="3C4373DE" w14:textId="77777777" w:rsidR="00D60AF2" w:rsidRDefault="00D60AF2" w:rsidP="00D60AF2">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02C0F2C1" w14:textId="77777777" w:rsidR="00D60AF2" w:rsidRDefault="00D60AF2" w:rsidP="00D60AF2">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dane dotyczą lub wykonania umowy, której stroną jest osoba, której dane dotyczą. </w:t>
      </w:r>
      <w:r>
        <w:br/>
        <w:t>W przypadku niepodania danych umowa nie zostanie zawarta,</w:t>
      </w:r>
    </w:p>
    <w:p w14:paraId="3F2D8731" w14:textId="77777777" w:rsidR="00D60AF2" w:rsidRDefault="00D60AF2" w:rsidP="00D60AF2">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50A83BAB" w14:textId="77777777" w:rsidR="00D60AF2" w:rsidRDefault="00D60AF2" w:rsidP="00D60AF2">
      <w:pPr>
        <w:widowControl w:val="0"/>
        <w:suppressAutoHyphens/>
        <w:jc w:val="both"/>
      </w:pPr>
    </w:p>
    <w:p w14:paraId="6105E9EF" w14:textId="77777777" w:rsidR="00D60AF2" w:rsidRPr="00387B6B" w:rsidRDefault="00D60AF2" w:rsidP="00D60AF2">
      <w:pPr>
        <w:widowControl w:val="0"/>
        <w:suppressAutoHyphens/>
        <w:jc w:val="both"/>
        <w:rPr>
          <w:b/>
          <w:bCs/>
        </w:rPr>
      </w:pPr>
      <w:r w:rsidRPr="00387B6B">
        <w:rPr>
          <w:b/>
          <w:bCs/>
        </w:rPr>
        <w:t>2) Obowiązek informacyjny z art. 14 RODO.</w:t>
      </w:r>
    </w:p>
    <w:p w14:paraId="3AEC555C" w14:textId="77777777" w:rsidR="00D60AF2" w:rsidRDefault="00D60AF2" w:rsidP="00D60AF2">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1793749B" w14:textId="19A92E50" w:rsidR="00D60AF2" w:rsidRDefault="00966476" w:rsidP="00D60AF2">
      <w:pPr>
        <w:widowControl w:val="0"/>
        <w:suppressAutoHyphens/>
        <w:jc w:val="both"/>
      </w:pPr>
      <w:r>
        <w:t>a</w:t>
      </w:r>
      <w:r w:rsidR="00D60AF2">
        <w:t xml:space="preserve">) administratorem danych osobowych jest Gmina Lesznowola, ul. Gminna 60, 05-506 Lesznowola. Dane kontaktowe: Gmina Lesznowola, ul. Gminna 60, 05-506 Lesznowola, </w:t>
      </w:r>
      <w:r>
        <w:t xml:space="preserve">                      </w:t>
      </w:r>
      <w:r w:rsidR="00D60AF2">
        <w:t>tel. 22 757-93-40, fax. 22 757-92-70, email: rodo@lesznowola.pl .</w:t>
      </w:r>
    </w:p>
    <w:p w14:paraId="0EED0B0B" w14:textId="77777777" w:rsidR="00D60AF2" w:rsidRDefault="00D60AF2" w:rsidP="00D60AF2">
      <w:pPr>
        <w:widowControl w:val="0"/>
        <w:suppressAutoHyphens/>
        <w:jc w:val="both"/>
      </w:pPr>
      <w:r>
        <w:t>k) dane kontaktowe inspektora ochrony danych: mail: inspektor@lesznowola.pl, adres do korespondencji: Inspektor ochrony danych, Gmina Lesznowola, ul. Gminna 60, 05-506 Lesznowola.</w:t>
      </w:r>
    </w:p>
    <w:p w14:paraId="36CD6955" w14:textId="1D8B6A53" w:rsidR="00D60AF2" w:rsidRDefault="00966476" w:rsidP="00D60AF2">
      <w:pPr>
        <w:widowControl w:val="0"/>
        <w:suppressAutoHyphens/>
        <w:jc w:val="both"/>
      </w:pPr>
      <w:r>
        <w:t>b</w:t>
      </w:r>
      <w:r w:rsidR="00D60AF2">
        <w:t>) dane osobowe przetwarzane są w następujących celach:</w:t>
      </w:r>
    </w:p>
    <w:p w14:paraId="014EAE89" w14:textId="77777777" w:rsidR="00D60AF2" w:rsidRDefault="00D60AF2" w:rsidP="00D60AF2">
      <w:pPr>
        <w:widowControl w:val="0"/>
        <w:suppressAutoHyphens/>
        <w:jc w:val="both"/>
      </w:pPr>
      <w:r>
        <w:t>• przeprowadzenie postępowania o udzielenie zamówienia publicznego,</w:t>
      </w:r>
    </w:p>
    <w:p w14:paraId="428A6A47" w14:textId="77777777" w:rsidR="00D60AF2" w:rsidRDefault="00D60AF2" w:rsidP="00D60AF2">
      <w:pPr>
        <w:widowControl w:val="0"/>
        <w:suppressAutoHyphens/>
        <w:jc w:val="both"/>
      </w:pPr>
      <w:r>
        <w:t>• zawarcie umowy w sprawie zamówienia publicznego,</w:t>
      </w:r>
    </w:p>
    <w:p w14:paraId="531BFB96" w14:textId="77777777" w:rsidR="00D60AF2" w:rsidRDefault="00D60AF2" w:rsidP="00D60AF2">
      <w:pPr>
        <w:widowControl w:val="0"/>
        <w:suppressAutoHyphens/>
        <w:jc w:val="both"/>
      </w:pPr>
      <w:r>
        <w:t>• realizacja umowy w sprawie zamówienia publicznego,</w:t>
      </w:r>
    </w:p>
    <w:p w14:paraId="738F8DF8" w14:textId="77777777" w:rsidR="00D60AF2" w:rsidRDefault="00D60AF2" w:rsidP="00D60AF2">
      <w:pPr>
        <w:widowControl w:val="0"/>
        <w:suppressAutoHyphens/>
        <w:jc w:val="both"/>
      </w:pPr>
      <w:r>
        <w:t>• archiwizacja dokumentacji postępowania o udzielenie zamówienia publicznego.</w:t>
      </w:r>
    </w:p>
    <w:p w14:paraId="6546532F" w14:textId="0BE39C2D" w:rsidR="00D60AF2" w:rsidRDefault="00966476" w:rsidP="00D60AF2">
      <w:pPr>
        <w:widowControl w:val="0"/>
        <w:suppressAutoHyphens/>
        <w:jc w:val="both"/>
      </w:pPr>
      <w:r>
        <w:t>c</w:t>
      </w:r>
      <w:r w:rsidR="00D60AF2">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rsidR="00D60AF2">
        <w:t>t.j</w:t>
      </w:r>
      <w:proofErr w:type="spellEnd"/>
      <w:r w:rsidR="00D60AF2">
        <w:t>. Dz. U. z 2024 r. poz. 1320</w:t>
      </w:r>
      <w:r w:rsidR="008D1A5E">
        <w:t xml:space="preserve"> ze zm.</w:t>
      </w:r>
      <w:r w:rsidR="00D60AF2">
        <w:t xml:space="preserve">) (zwana dalej „ustawą </w:t>
      </w:r>
      <w:proofErr w:type="spellStart"/>
      <w:r w:rsidR="00D60AF2">
        <w:t>Pzp</w:t>
      </w:r>
      <w:proofErr w:type="spellEnd"/>
      <w:r w:rsidR="00D60AF2">
        <w:t xml:space="preserve">”) oraz </w:t>
      </w:r>
      <w:r w:rsidR="00D60AF2">
        <w:lastRenderedPageBreak/>
        <w:t>przepisów wykonawczych do niej wydanych, a w zakresie nieuregulowanym ww. przepisami oraz wykraczającym poza zakres danych niezbędnych do zawarcia lub wykonania umowy, dane przetwarzane są na podstawie zgody osoby, której dane dotyczą.</w:t>
      </w:r>
    </w:p>
    <w:p w14:paraId="55F22816" w14:textId="55BA6EC0" w:rsidR="00D60AF2" w:rsidRDefault="00966476" w:rsidP="00D60AF2">
      <w:pPr>
        <w:widowControl w:val="0"/>
        <w:suppressAutoHyphens/>
        <w:jc w:val="both"/>
      </w:pPr>
      <w:r>
        <w:t>d</w:t>
      </w:r>
      <w:r w:rsidR="00D60AF2">
        <w:t>) dane osobowe będą przekazywane innym odbiorcom tj.:</w:t>
      </w:r>
    </w:p>
    <w:p w14:paraId="45F8B10E"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70AD307D" w14:textId="77777777" w:rsidR="00D60AF2" w:rsidRDefault="00D60AF2" w:rsidP="00D60AF2">
      <w:pPr>
        <w:widowControl w:val="0"/>
        <w:suppressAutoHyphens/>
        <w:jc w:val="both"/>
      </w:pPr>
      <w:r>
        <w:t>ponadto odbiorcami danych mogą być w przyszłości również następujące podmioty:</w:t>
      </w:r>
    </w:p>
    <w:p w14:paraId="3F2A1369" w14:textId="77777777" w:rsidR="00D60AF2" w:rsidRDefault="00D60AF2" w:rsidP="00D60AF2">
      <w:pPr>
        <w:widowControl w:val="0"/>
        <w:suppressAutoHyphens/>
        <w:jc w:val="both"/>
      </w:pPr>
      <w:r>
        <w:t>- Strony postępowania,</w:t>
      </w:r>
    </w:p>
    <w:p w14:paraId="4C37817B" w14:textId="77777777" w:rsidR="00D60AF2" w:rsidRDefault="00D60AF2" w:rsidP="00D60AF2">
      <w:pPr>
        <w:widowControl w:val="0"/>
        <w:suppressAutoHyphens/>
        <w:jc w:val="both"/>
      </w:pPr>
      <w:r>
        <w:t>- Biuletyn Informacji Publicznej,</w:t>
      </w:r>
    </w:p>
    <w:p w14:paraId="086F1976" w14:textId="77777777" w:rsidR="00D60AF2" w:rsidRDefault="00D60AF2" w:rsidP="00D60AF2">
      <w:pPr>
        <w:widowControl w:val="0"/>
        <w:suppressAutoHyphens/>
        <w:jc w:val="both"/>
      </w:pPr>
      <w:r>
        <w:t>- Urząd Zamówień Publicznych,</w:t>
      </w:r>
    </w:p>
    <w:p w14:paraId="29308C2D" w14:textId="77777777" w:rsidR="00D60AF2" w:rsidRDefault="00D60AF2" w:rsidP="00D60AF2">
      <w:pPr>
        <w:widowControl w:val="0"/>
        <w:suppressAutoHyphens/>
        <w:jc w:val="both"/>
      </w:pPr>
      <w:r>
        <w:t xml:space="preserve">- Urząd Publikacji Unii Europejskiej, </w:t>
      </w:r>
    </w:p>
    <w:p w14:paraId="467E58B0" w14:textId="77777777" w:rsidR="00D60AF2" w:rsidRDefault="00D60AF2" w:rsidP="00D60AF2">
      <w:pPr>
        <w:widowControl w:val="0"/>
        <w:suppressAutoHyphens/>
        <w:jc w:val="both"/>
      </w:pPr>
      <w:r>
        <w:t>- Bank,</w:t>
      </w:r>
    </w:p>
    <w:p w14:paraId="781D3692" w14:textId="77777777" w:rsidR="00D60AF2" w:rsidRDefault="00D60AF2" w:rsidP="00D60AF2">
      <w:pPr>
        <w:widowControl w:val="0"/>
        <w:suppressAutoHyphens/>
        <w:jc w:val="both"/>
      </w:pPr>
      <w:r>
        <w:t>- inne organy publiczne oraz podmioty upoważnione na podstawie przepisów prawa.</w:t>
      </w:r>
    </w:p>
    <w:p w14:paraId="13C368B1" w14:textId="2A86DE22" w:rsidR="00D60AF2" w:rsidRDefault="00966476" w:rsidP="00D60AF2">
      <w:pPr>
        <w:widowControl w:val="0"/>
        <w:suppressAutoHyphens/>
        <w:jc w:val="both"/>
      </w:pPr>
      <w:r>
        <w:t>e</w:t>
      </w:r>
      <w:r w:rsidR="00D60AF2">
        <w:t>) okres, przez który dane osobowe będą przechowywane:</w:t>
      </w:r>
    </w:p>
    <w:p w14:paraId="4A940646"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BC17935" w14:textId="17FD372D" w:rsidR="00D60AF2" w:rsidRDefault="00966476" w:rsidP="00D60AF2">
      <w:pPr>
        <w:widowControl w:val="0"/>
        <w:suppressAutoHyphens/>
        <w:jc w:val="both"/>
      </w:pPr>
      <w:r>
        <w:t>1</w:t>
      </w:r>
      <w:r w:rsidR="00D60AF2">
        <w:t>) zgodnie z ustawą z dnia 11.09.2019 r. Prawo zamówień publicznych (</w:t>
      </w:r>
      <w:proofErr w:type="spellStart"/>
      <w:r w:rsidR="00D60AF2">
        <w:t>t.j</w:t>
      </w:r>
      <w:proofErr w:type="spellEnd"/>
      <w:r w:rsidR="00D60AF2">
        <w:t>. Dz. U. z 2024r. poz. 1320</w:t>
      </w:r>
      <w:r w:rsidR="008D1A5E">
        <w:t xml:space="preserve"> ze zm. </w:t>
      </w:r>
      <w:r w:rsidR="00D60AF2">
        <w:t>) – 4 lata od dnia zakończenia postepowania o udzielenie zamówienia, a jeżeli czas trwania umowy przekracza 4 lata, umowę przechowuje się przez cały czas trwania umowy.</w:t>
      </w:r>
    </w:p>
    <w:p w14:paraId="7D5C88A6" w14:textId="7B5339C8"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2020r. poz. 164):</w:t>
      </w:r>
    </w:p>
    <w:p w14:paraId="61F34D4D" w14:textId="77777777" w:rsidR="00D60AF2" w:rsidRDefault="00D60AF2" w:rsidP="00D60AF2">
      <w:pPr>
        <w:widowControl w:val="0"/>
        <w:suppressAutoHyphens/>
        <w:jc w:val="both"/>
      </w:pPr>
      <w:r>
        <w:t>- 5 lat – dokumentacja zamówień publicznych,</w:t>
      </w:r>
    </w:p>
    <w:p w14:paraId="4DE96CB2" w14:textId="77777777" w:rsidR="00D60AF2" w:rsidRDefault="00D60AF2" w:rsidP="00D60AF2">
      <w:pPr>
        <w:widowControl w:val="0"/>
        <w:suppressAutoHyphens/>
        <w:jc w:val="both"/>
      </w:pPr>
      <w:r>
        <w:t>- 10 lat – umowy zawarte w wyniku postępowania w trybie zamówień publicznych.</w:t>
      </w:r>
    </w:p>
    <w:p w14:paraId="0EFBCDD2"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D13AD01" w14:textId="77777777" w:rsidR="00D60AF2" w:rsidRDefault="00D60AF2" w:rsidP="00D60AF2">
      <w:pPr>
        <w:widowControl w:val="0"/>
        <w:suppressAutoHyphens/>
        <w:jc w:val="both"/>
      </w:pPr>
      <w:r>
        <w:t>• dane przetwarzane na podstawie zgody przechowywane będą do czasu wycofania zgody.</w:t>
      </w:r>
    </w:p>
    <w:p w14:paraId="26E0F6A7" w14:textId="4E116A61" w:rsidR="00D60AF2" w:rsidRDefault="00966476" w:rsidP="00D60AF2">
      <w:pPr>
        <w:widowControl w:val="0"/>
        <w:suppressAutoHyphens/>
        <w:jc w:val="both"/>
      </w:pPr>
      <w:r>
        <w:t>f</w:t>
      </w:r>
      <w:r w:rsidR="00D60AF2">
        <w:t>) osobie, której dane są przetwarzane:</w:t>
      </w:r>
    </w:p>
    <w:p w14:paraId="1F631EBD"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89F09B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845394E"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w:t>
      </w:r>
      <w:r>
        <w:lastRenderedPageBreak/>
        <w:t>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22B42E2B"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55BF060"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63217B06" w14:textId="42F352CE" w:rsidR="00D60AF2" w:rsidRDefault="00966476" w:rsidP="00D60AF2">
      <w:pPr>
        <w:widowControl w:val="0"/>
        <w:suppressAutoHyphens/>
        <w:jc w:val="both"/>
      </w:pPr>
      <w:r>
        <w:t>g</w:t>
      </w:r>
      <w:r w:rsidR="00D60AF2">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679819B" w14:textId="5C57FCB7" w:rsidR="00D60AF2" w:rsidRDefault="00966476" w:rsidP="00D60AF2">
      <w:pPr>
        <w:widowControl w:val="0"/>
        <w:suppressAutoHyphens/>
        <w:jc w:val="both"/>
      </w:pPr>
      <w:r>
        <w:t>h</w:t>
      </w:r>
      <w:r w:rsidR="00D60AF2">
        <w:t>) administrator danych przetwarza następujące kategorie danych osobowych: imię, nazwisko, adres, stanowisko, numer telefonu, adres poczty e-mail,</w:t>
      </w:r>
    </w:p>
    <w:p w14:paraId="4E6DC46A" w14:textId="6CA14C92" w:rsidR="00D60AF2" w:rsidRPr="00387B6B" w:rsidRDefault="00966476" w:rsidP="00D60AF2">
      <w:pPr>
        <w:widowControl w:val="0"/>
        <w:suppressAutoHyphens/>
        <w:jc w:val="both"/>
      </w:pPr>
      <w:r>
        <w:t>i</w:t>
      </w:r>
      <w:r w:rsidR="00D60AF2">
        <w:t>) źródłem, z którego pozyskano dane osobowe jest Wykonawca (Oferent).</w:t>
      </w:r>
    </w:p>
    <w:p w14:paraId="1D7D4CA8" w14:textId="77777777" w:rsidR="008D1A5E" w:rsidRDefault="008D1A5E" w:rsidP="00DE2347">
      <w:pPr>
        <w:tabs>
          <w:tab w:val="left" w:pos="851"/>
        </w:tabs>
        <w:jc w:val="both"/>
        <w:rPr>
          <w:b/>
        </w:rPr>
      </w:pPr>
    </w:p>
    <w:p w14:paraId="693A8D88" w14:textId="0654857C" w:rsidR="00DE2347" w:rsidRDefault="00DE2347" w:rsidP="00DE2347">
      <w:pPr>
        <w:tabs>
          <w:tab w:val="left" w:pos="851"/>
        </w:tabs>
        <w:jc w:val="both"/>
        <w:rPr>
          <w:b/>
        </w:rPr>
      </w:pPr>
      <w:r>
        <w:rPr>
          <w:b/>
        </w:rPr>
        <w:t>ROZDZIAŁ X</w:t>
      </w:r>
    </w:p>
    <w:p w14:paraId="0DDF4AA2" w14:textId="223A3F3A" w:rsidR="0002741C" w:rsidRPr="00720F65" w:rsidRDefault="0002741C" w:rsidP="0002741C">
      <w:pPr>
        <w:ind w:left="1843" w:hanging="1843"/>
        <w:jc w:val="both"/>
        <w:rPr>
          <w:b/>
        </w:rPr>
      </w:pPr>
      <w:r w:rsidRPr="00720F65">
        <w:rPr>
          <w:b/>
        </w:rPr>
        <w:t xml:space="preserve">Załącznik nr </w:t>
      </w:r>
      <w:r>
        <w:rPr>
          <w:b/>
        </w:rPr>
        <w:t>1</w:t>
      </w:r>
      <w:r w:rsidRPr="00720F65">
        <w:rPr>
          <w:b/>
        </w:rPr>
        <w:t xml:space="preserve"> </w:t>
      </w:r>
      <w:r>
        <w:rPr>
          <w:b/>
        </w:rPr>
        <w:t xml:space="preserve"> </w:t>
      </w:r>
      <w:r w:rsidRPr="00720F65">
        <w:rPr>
          <w:b/>
        </w:rPr>
        <w:t xml:space="preserve">- Oświadczenie Wykonawcy dotyczące spełniania warunków udziału </w:t>
      </w:r>
      <w:r>
        <w:rPr>
          <w:b/>
        </w:rPr>
        <w:t xml:space="preserve">                 </w:t>
      </w:r>
      <w:r w:rsidRPr="00720F65">
        <w:rPr>
          <w:b/>
        </w:rPr>
        <w:t>w postępowaniu oraz przesłanek wykluczenia z postępowania.</w:t>
      </w:r>
    </w:p>
    <w:p w14:paraId="4A3EE35F" w14:textId="77777777" w:rsidR="0002741C" w:rsidRPr="00720F65" w:rsidRDefault="0002741C" w:rsidP="0002741C">
      <w:pPr>
        <w:ind w:left="1843" w:hanging="1843"/>
        <w:jc w:val="both"/>
        <w:rPr>
          <w:b/>
        </w:rPr>
      </w:pPr>
      <w:r w:rsidRPr="00720F65">
        <w:rPr>
          <w:b/>
        </w:rPr>
        <w:t xml:space="preserve">Załącznik nr </w:t>
      </w:r>
      <w:r>
        <w:rPr>
          <w:b/>
        </w:rPr>
        <w:t>2</w:t>
      </w:r>
      <w:r w:rsidRPr="00720F65">
        <w:rPr>
          <w:b/>
        </w:rPr>
        <w:t xml:space="preserve"> - Oświadczenie Wykonawcy o </w:t>
      </w:r>
      <w:r w:rsidRPr="00720F65">
        <w:rPr>
          <w:rFonts w:cs="Calibri"/>
          <w:b/>
        </w:rPr>
        <w:t xml:space="preserve">aktualność informacji zawartych </w:t>
      </w:r>
      <w:r>
        <w:rPr>
          <w:rFonts w:cs="Calibri"/>
          <w:b/>
        </w:rPr>
        <w:t xml:space="preserve">                              </w:t>
      </w:r>
      <w:r w:rsidRPr="00720F65">
        <w:rPr>
          <w:rFonts w:cs="Calibri"/>
          <w:b/>
        </w:rPr>
        <w:t>w oświadczeniu</w:t>
      </w:r>
      <w:r w:rsidRPr="00720F65">
        <w:rPr>
          <w:b/>
        </w:rPr>
        <w:t xml:space="preserve"> Wykonawcy dotyczącym spełniania warunków udziału w postępowaniu oraz przesłanek wykluczenia z postępowania.</w:t>
      </w:r>
    </w:p>
    <w:p w14:paraId="69A58807" w14:textId="0428078E" w:rsidR="0002741C" w:rsidRPr="00720F65" w:rsidRDefault="0002741C" w:rsidP="0002741C">
      <w:pPr>
        <w:ind w:left="1843" w:hanging="1843"/>
        <w:jc w:val="both"/>
        <w:rPr>
          <w:b/>
        </w:rPr>
      </w:pPr>
      <w:r w:rsidRPr="00720F65">
        <w:rPr>
          <w:b/>
        </w:rPr>
        <w:t xml:space="preserve">Załącznik nr </w:t>
      </w:r>
      <w:r>
        <w:rPr>
          <w:b/>
        </w:rPr>
        <w:t>3</w:t>
      </w:r>
      <w:r w:rsidRPr="00720F65">
        <w:rPr>
          <w:b/>
        </w:rPr>
        <w:t xml:space="preserve"> </w:t>
      </w:r>
      <w:r>
        <w:rPr>
          <w:b/>
        </w:rPr>
        <w:t>-</w:t>
      </w:r>
      <w:r w:rsidRPr="00720F65">
        <w:rPr>
          <w:b/>
        </w:rPr>
        <w:t xml:space="preserve"> Oświadczenie Wykonawców wspólnie ubiegających się o udzielenie zamówienia.</w:t>
      </w:r>
    </w:p>
    <w:p w14:paraId="0E60708D" w14:textId="0C083C90" w:rsidR="0002741C" w:rsidRDefault="0002741C" w:rsidP="0002741C">
      <w:pPr>
        <w:widowControl w:val="0"/>
        <w:suppressAutoHyphens/>
        <w:ind w:left="1843" w:hanging="1843"/>
        <w:jc w:val="both"/>
        <w:rPr>
          <w:b/>
          <w:kern w:val="2"/>
          <w:lang w:eastAsia="ar-SA"/>
        </w:rPr>
      </w:pPr>
      <w:r w:rsidRPr="00720F65">
        <w:rPr>
          <w:b/>
          <w:szCs w:val="20"/>
        </w:rPr>
        <w:t xml:space="preserve">Załącznik nr </w:t>
      </w:r>
      <w:r>
        <w:rPr>
          <w:b/>
          <w:szCs w:val="20"/>
        </w:rPr>
        <w:t>4</w:t>
      </w:r>
      <w:r w:rsidRPr="00720F65">
        <w:rPr>
          <w:b/>
          <w:szCs w:val="20"/>
        </w:rPr>
        <w:t xml:space="preserve"> </w:t>
      </w:r>
      <w:r>
        <w:rPr>
          <w:b/>
          <w:szCs w:val="20"/>
        </w:rPr>
        <w:t>-</w:t>
      </w:r>
      <w:r w:rsidRPr="00720F65">
        <w:rPr>
          <w:b/>
          <w:szCs w:val="20"/>
        </w:rPr>
        <w:t xml:space="preserve"> Zobowiązanie podmiotu </w:t>
      </w:r>
      <w:r w:rsidRPr="00720F65">
        <w:rPr>
          <w:b/>
          <w:kern w:val="2"/>
          <w:lang w:eastAsia="ar-SA"/>
        </w:rPr>
        <w:t>do oddania Wykonawcy do dyspozycji niezbędnych zasobów na potrzeby wykonania zamówienia.</w:t>
      </w:r>
    </w:p>
    <w:p w14:paraId="24CA9C4E" w14:textId="43010C16" w:rsidR="0002741C" w:rsidRDefault="0002741C" w:rsidP="0002741C">
      <w:pPr>
        <w:ind w:left="1843" w:hanging="1843"/>
        <w:jc w:val="both"/>
        <w:rPr>
          <w:b/>
          <w:color w:val="000000"/>
        </w:rPr>
      </w:pPr>
      <w:r>
        <w:rPr>
          <w:b/>
          <w:kern w:val="2"/>
          <w:lang w:eastAsia="ar-SA"/>
        </w:rPr>
        <w:t xml:space="preserve">Załącznik nr 5     - </w:t>
      </w:r>
      <w:r w:rsidRPr="008E4155">
        <w:rPr>
          <w:b/>
          <w:color w:val="000000"/>
        </w:rPr>
        <w:t>Wykaz wykonanych</w:t>
      </w:r>
      <w:r>
        <w:rPr>
          <w:b/>
          <w:color w:val="000000"/>
        </w:rPr>
        <w:t xml:space="preserve"> robót budowlanych</w:t>
      </w:r>
      <w:r w:rsidRPr="008E4155">
        <w:rPr>
          <w:b/>
          <w:color w:val="000000"/>
        </w:rPr>
        <w:t>.</w:t>
      </w:r>
    </w:p>
    <w:p w14:paraId="0BDB0FF7" w14:textId="4304E039" w:rsidR="0002741C" w:rsidRPr="00561874" w:rsidRDefault="0002741C" w:rsidP="0002741C">
      <w:pPr>
        <w:widowControl w:val="0"/>
        <w:ind w:left="1985" w:hanging="1985"/>
        <w:jc w:val="both"/>
        <w:rPr>
          <w:b/>
        </w:rPr>
      </w:pPr>
      <w:r>
        <w:rPr>
          <w:b/>
          <w:kern w:val="2"/>
          <w:lang w:eastAsia="ar-SA"/>
        </w:rPr>
        <w:t>Załącznik nr 6       -</w:t>
      </w:r>
      <w:r>
        <w:rPr>
          <w:b/>
          <w:color w:val="000000"/>
        </w:rPr>
        <w:t xml:space="preserve"> </w:t>
      </w:r>
      <w:r>
        <w:rPr>
          <w:b/>
        </w:rPr>
        <w:t>W</w:t>
      </w:r>
      <w:r w:rsidRPr="00561874">
        <w:rPr>
          <w:b/>
        </w:rPr>
        <w:t xml:space="preserve">ykaz </w:t>
      </w:r>
      <w:r>
        <w:rPr>
          <w:b/>
        </w:rPr>
        <w:t>osób skierowanych przez wykonawcę do realizacji zamówienia</w:t>
      </w:r>
      <w:r w:rsidR="00184B38">
        <w:rPr>
          <w:b/>
        </w:rPr>
        <w:t xml:space="preserve"> publicznego</w:t>
      </w:r>
      <w:r>
        <w:rPr>
          <w:b/>
        </w:rPr>
        <w:t>.</w:t>
      </w:r>
    </w:p>
    <w:p w14:paraId="6E002FF9" w14:textId="398BA2E8" w:rsidR="0002741C" w:rsidRDefault="0002741C" w:rsidP="0002741C">
      <w:pPr>
        <w:ind w:left="1843" w:hanging="1843"/>
        <w:jc w:val="both"/>
        <w:rPr>
          <w:b/>
        </w:rPr>
      </w:pPr>
      <w:r w:rsidRPr="00720F65">
        <w:rPr>
          <w:b/>
        </w:rPr>
        <w:t xml:space="preserve">Załącznik nr </w:t>
      </w:r>
      <w:r>
        <w:rPr>
          <w:b/>
        </w:rPr>
        <w:t xml:space="preserve">7    </w:t>
      </w:r>
      <w:r w:rsidR="00CE177D">
        <w:rPr>
          <w:b/>
        </w:rPr>
        <w:t xml:space="preserve"> </w:t>
      </w:r>
      <w:r>
        <w:rPr>
          <w:b/>
        </w:rPr>
        <w:t>-</w:t>
      </w:r>
      <w:r w:rsidRPr="00720F65">
        <w:rPr>
          <w:b/>
        </w:rPr>
        <w:t xml:space="preserve"> Wzór umowy</w:t>
      </w:r>
      <w:r>
        <w:rPr>
          <w:b/>
        </w:rPr>
        <w:t>.</w:t>
      </w:r>
    </w:p>
    <w:p w14:paraId="183D5AF8" w14:textId="50A90E42" w:rsidR="0002741C" w:rsidRDefault="0002741C" w:rsidP="0002741C">
      <w:pPr>
        <w:ind w:left="1843" w:hanging="1843"/>
        <w:jc w:val="both"/>
        <w:rPr>
          <w:b/>
        </w:rPr>
      </w:pPr>
      <w:r>
        <w:rPr>
          <w:b/>
        </w:rPr>
        <w:t xml:space="preserve">Załącznik nr 8 </w:t>
      </w:r>
      <w:r w:rsidR="00E8522D">
        <w:rPr>
          <w:b/>
        </w:rPr>
        <w:t xml:space="preserve">   </w:t>
      </w:r>
      <w:r>
        <w:rPr>
          <w:b/>
        </w:rPr>
        <w:t xml:space="preserve"> - Dokumentacja projektowa </w:t>
      </w:r>
      <w:r w:rsidR="00E8522D">
        <w:rPr>
          <w:b/>
        </w:rPr>
        <w:t>rozbudowy ul. Kieleckiej</w:t>
      </w:r>
      <w:r>
        <w:rPr>
          <w:b/>
        </w:rPr>
        <w:t>.</w:t>
      </w:r>
    </w:p>
    <w:p w14:paraId="696940C4" w14:textId="01AD52D1" w:rsidR="00E8522D" w:rsidRDefault="0002741C" w:rsidP="0002741C">
      <w:pPr>
        <w:ind w:left="1843" w:hanging="1843"/>
        <w:jc w:val="both"/>
        <w:rPr>
          <w:b/>
        </w:rPr>
      </w:pPr>
      <w:r>
        <w:rPr>
          <w:b/>
        </w:rPr>
        <w:t xml:space="preserve">Załącznik nr 9 </w:t>
      </w:r>
      <w:r w:rsidR="00E8522D">
        <w:rPr>
          <w:b/>
        </w:rPr>
        <w:tab/>
        <w:t>- Dokumentacja projektowa kanału deszczowego DW 721</w:t>
      </w:r>
    </w:p>
    <w:p w14:paraId="7A7B818E" w14:textId="1B9E6F66" w:rsidR="00E8522D" w:rsidRDefault="00E8522D" w:rsidP="0002741C">
      <w:pPr>
        <w:ind w:left="1843" w:hanging="1843"/>
        <w:jc w:val="both"/>
        <w:rPr>
          <w:b/>
        </w:rPr>
      </w:pPr>
      <w:r>
        <w:rPr>
          <w:b/>
        </w:rPr>
        <w:t>Załącznik nr 10    - Projekt stałej organizacji ruchu</w:t>
      </w:r>
    </w:p>
    <w:p w14:paraId="7687FF88" w14:textId="3A43BC2C" w:rsidR="0002741C" w:rsidRDefault="0002741C" w:rsidP="00AF2DCC">
      <w:pPr>
        <w:ind w:left="1843" w:hanging="1843"/>
        <w:jc w:val="both"/>
        <w:rPr>
          <w:b/>
        </w:rPr>
      </w:pPr>
      <w:r>
        <w:rPr>
          <w:b/>
        </w:rPr>
        <w:t xml:space="preserve">Załącznik nr </w:t>
      </w:r>
      <w:r w:rsidR="004335E3">
        <w:rPr>
          <w:b/>
        </w:rPr>
        <w:t xml:space="preserve">11   </w:t>
      </w:r>
      <w:r>
        <w:rPr>
          <w:b/>
        </w:rPr>
        <w:t xml:space="preserve"> – Przedmiar</w:t>
      </w:r>
      <w:r w:rsidR="004335E3">
        <w:rPr>
          <w:b/>
        </w:rPr>
        <w:t>y</w:t>
      </w:r>
      <w:r>
        <w:rPr>
          <w:b/>
        </w:rPr>
        <w:t xml:space="preserve"> robót </w:t>
      </w:r>
      <w:r w:rsidR="004335E3">
        <w:rPr>
          <w:b/>
        </w:rPr>
        <w:t>wraz z korektą przedmiar</w:t>
      </w:r>
      <w:r w:rsidR="00B32CCD">
        <w:rPr>
          <w:b/>
        </w:rPr>
        <w:t>u</w:t>
      </w:r>
      <w:r w:rsidR="004335E3">
        <w:rPr>
          <w:b/>
        </w:rPr>
        <w:t>.</w:t>
      </w:r>
    </w:p>
    <w:p w14:paraId="60CD761E" w14:textId="3D0E686B" w:rsidR="0002741C" w:rsidRDefault="0002741C" w:rsidP="0002741C">
      <w:pPr>
        <w:tabs>
          <w:tab w:val="left" w:pos="1985"/>
        </w:tabs>
        <w:ind w:left="1985" w:hanging="1985"/>
        <w:jc w:val="both"/>
        <w:rPr>
          <w:rFonts w:eastAsia="Calibri"/>
          <w:b/>
          <w:bCs/>
          <w:lang w:eastAsia="en-US"/>
        </w:rPr>
      </w:pPr>
      <w:r>
        <w:rPr>
          <w:b/>
        </w:rPr>
        <w:t>Załącznik nr 1</w:t>
      </w:r>
      <w:r w:rsidR="004335E3">
        <w:rPr>
          <w:b/>
        </w:rPr>
        <w:t>2</w:t>
      </w:r>
      <w:r>
        <w:rPr>
          <w:b/>
        </w:rPr>
        <w:t xml:space="preserve"> </w:t>
      </w:r>
      <w:r w:rsidR="004335E3">
        <w:rPr>
          <w:b/>
        </w:rPr>
        <w:t xml:space="preserve">    </w:t>
      </w:r>
      <w:r>
        <w:rPr>
          <w:b/>
        </w:rPr>
        <w:t xml:space="preserve">- </w:t>
      </w:r>
      <w:r w:rsidRPr="00414258">
        <w:rPr>
          <w:rFonts w:eastAsia="Calibri"/>
          <w:b/>
          <w:bCs/>
          <w:lang w:eastAsia="en-US"/>
        </w:rPr>
        <w:t>Specyfikacj</w:t>
      </w:r>
      <w:r>
        <w:rPr>
          <w:rFonts w:eastAsia="Calibri"/>
          <w:b/>
          <w:bCs/>
          <w:lang w:eastAsia="en-US"/>
        </w:rPr>
        <w:t>a</w:t>
      </w:r>
      <w:r w:rsidRPr="00414258">
        <w:rPr>
          <w:rFonts w:eastAsia="Calibri"/>
          <w:b/>
          <w:bCs/>
          <w:lang w:eastAsia="en-US"/>
        </w:rPr>
        <w:t xml:space="preserve"> Techniczn</w:t>
      </w:r>
      <w:r>
        <w:rPr>
          <w:rFonts w:eastAsia="Calibri"/>
          <w:b/>
          <w:bCs/>
          <w:lang w:eastAsia="en-US"/>
        </w:rPr>
        <w:t>a</w:t>
      </w:r>
      <w:r w:rsidRPr="00414258">
        <w:rPr>
          <w:rFonts w:eastAsia="Calibri"/>
          <w:b/>
          <w:bCs/>
          <w:lang w:eastAsia="en-US"/>
        </w:rPr>
        <w:t xml:space="preserve"> Wykonania i Odbioru Robót Budowlanych</w:t>
      </w:r>
      <w:r>
        <w:rPr>
          <w:rFonts w:eastAsia="Calibri"/>
          <w:b/>
          <w:bCs/>
          <w:lang w:eastAsia="en-US"/>
        </w:rPr>
        <w:t xml:space="preserve">. </w:t>
      </w:r>
    </w:p>
    <w:p w14:paraId="6B4266C2" w14:textId="77777777" w:rsidR="0055592C" w:rsidRPr="005F7122" w:rsidRDefault="0055592C" w:rsidP="00C62C9C">
      <w:pPr>
        <w:tabs>
          <w:tab w:val="left" w:pos="1985"/>
        </w:tabs>
        <w:ind w:left="1985" w:hanging="1985"/>
        <w:jc w:val="both"/>
        <w:rPr>
          <w:rFonts w:eastAsia="Calibri"/>
          <w:b/>
          <w:lang w:eastAsia="en-US"/>
        </w:rPr>
      </w:pPr>
    </w:p>
    <w:p w14:paraId="78C45A98" w14:textId="77777777" w:rsidR="00DE2347" w:rsidRDefault="00DE2347" w:rsidP="00DE2347">
      <w:pPr>
        <w:jc w:val="both"/>
        <w:rPr>
          <w:bCs/>
          <w:sz w:val="16"/>
          <w:szCs w:val="16"/>
        </w:rPr>
      </w:pPr>
    </w:p>
    <w:p w14:paraId="357F5331" w14:textId="77777777"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F319AB">
        <w:rPr>
          <w:b/>
          <w:sz w:val="18"/>
          <w:szCs w:val="18"/>
        </w:rPr>
        <w:t>UWAGA:</w:t>
      </w:r>
    </w:p>
    <w:p w14:paraId="70A74E5F" w14:textId="41FD703A"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F319AB">
        <w:rPr>
          <w:b/>
          <w:color w:val="000000"/>
          <w:sz w:val="18"/>
          <w:szCs w:val="18"/>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F319AB">
        <w:rPr>
          <w:b/>
          <w:color w:val="000000"/>
          <w:sz w:val="18"/>
          <w:szCs w:val="18"/>
        </w:rPr>
        <w:t>.</w:t>
      </w:r>
    </w:p>
    <w:p w14:paraId="5FE9AC86" w14:textId="6894FC79"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452C78">
      <w:pPr>
        <w:tabs>
          <w:tab w:val="left" w:pos="3261"/>
        </w:tabs>
        <w:ind w:right="4961"/>
        <w:rPr>
          <w:rFonts w:cs="Calibri"/>
        </w:rPr>
      </w:pPr>
      <w:r>
        <w:rPr>
          <w:rFonts w:cs="Calibri"/>
        </w:rPr>
        <w:t>…………………………………………………………………………………………</w:t>
      </w:r>
    </w:p>
    <w:p w14:paraId="2CF9222E" w14:textId="77777777" w:rsidR="005D149E" w:rsidRPr="00452C78" w:rsidRDefault="005D149E" w:rsidP="005D149E">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6CA10A76" w14:textId="77777777" w:rsidR="005D149E" w:rsidRPr="00452C78" w:rsidRDefault="005D149E" w:rsidP="005D149E">
      <w:pPr>
        <w:rPr>
          <w:rFonts w:cs="Calibri"/>
          <w:b/>
          <w:sz w:val="22"/>
          <w:szCs w:val="22"/>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6119A7CF" w14:textId="77777777" w:rsidR="00452C78" w:rsidRDefault="005D149E" w:rsidP="005D149E">
      <w:pPr>
        <w:ind w:right="3827"/>
        <w:rPr>
          <w:rFonts w:cs="Calibri"/>
          <w:i/>
          <w:sz w:val="22"/>
          <w:szCs w:val="22"/>
        </w:rPr>
      </w:pPr>
      <w:r w:rsidRPr="00452C78">
        <w:rPr>
          <w:rFonts w:cs="Calibri"/>
          <w:i/>
          <w:sz w:val="22"/>
          <w:szCs w:val="22"/>
        </w:rPr>
        <w:t xml:space="preserve">(imię, nazwisko, stanowisko/podstawa </w:t>
      </w:r>
    </w:p>
    <w:p w14:paraId="3CB2B80D" w14:textId="513E60F0" w:rsidR="005D149E" w:rsidRPr="00452C78" w:rsidRDefault="005D149E" w:rsidP="005D149E">
      <w:pPr>
        <w:ind w:right="3827"/>
        <w:rPr>
          <w:rFonts w:cs="Calibri"/>
          <w:i/>
          <w:sz w:val="22"/>
          <w:szCs w:val="22"/>
        </w:rPr>
      </w:pPr>
      <w:r w:rsidRPr="00452C78">
        <w:rPr>
          <w:rFonts w:cs="Calibri"/>
          <w:i/>
          <w:sz w:val="22"/>
          <w:szCs w:val="22"/>
        </w:rPr>
        <w:t>do reprezentacji)</w:t>
      </w:r>
    </w:p>
    <w:p w14:paraId="67E6CDBF" w14:textId="77777777" w:rsidR="005D149E" w:rsidRPr="00452C78" w:rsidRDefault="005D149E" w:rsidP="005D149E">
      <w:pPr>
        <w:spacing w:line="360" w:lineRule="auto"/>
        <w:jc w:val="both"/>
        <w:rPr>
          <w:rFonts w:cs="Calibri"/>
          <w:b/>
          <w:bCs/>
          <w:sz w:val="22"/>
          <w:szCs w:val="22"/>
          <w:u w:val="single"/>
        </w:rPr>
      </w:pPr>
    </w:p>
    <w:p w14:paraId="1C8594B4" w14:textId="1ED837F1"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F561447" w14:textId="77777777" w:rsidR="004E6D70" w:rsidRDefault="004E6D70" w:rsidP="004E6D70">
      <w:pPr>
        <w:jc w:val="both"/>
      </w:pPr>
      <w:r>
        <w:t>Na potrzeby postępowania o udzielenie zamówienia publicznego pn.:</w:t>
      </w:r>
    </w:p>
    <w:p w14:paraId="184A9E41" w14:textId="036462DA" w:rsidR="004335E3" w:rsidRPr="004335E3" w:rsidRDefault="004335E3" w:rsidP="004335E3">
      <w:pPr>
        <w:jc w:val="center"/>
        <w:rPr>
          <w:rFonts w:eastAsia="Calibri"/>
          <w:b/>
          <w:bCs/>
          <w:lang w:eastAsia="en-US"/>
        </w:rPr>
      </w:pPr>
      <w:bookmarkStart w:id="11" w:name="_Hlk212108789"/>
      <w:r w:rsidRPr="004335E3">
        <w:rPr>
          <w:rFonts w:eastAsia="Calibri"/>
          <w:b/>
          <w:lang w:eastAsia="en-US"/>
        </w:rPr>
        <w:t>„</w:t>
      </w:r>
      <w:r w:rsidRPr="004335E3">
        <w:rPr>
          <w:b/>
          <w:bCs/>
        </w:rPr>
        <w:t>NOWA IWICZNA, STARA IWICZNA I NOWA WOLA – ROZBUDOWA DROGI GMINNEJ ULICY KIELECKIEJ NA ODCINKU OD ULICY KRASICKIEGO</w:t>
      </w:r>
      <w:r>
        <w:rPr>
          <w:b/>
          <w:bCs/>
        </w:rPr>
        <w:t xml:space="preserve">                    </w:t>
      </w:r>
      <w:r w:rsidRPr="004335E3">
        <w:rPr>
          <w:b/>
          <w:bCs/>
        </w:rPr>
        <w:t xml:space="preserve"> DO ULICY SŁONECZNEJ</w:t>
      </w:r>
      <w:r w:rsidRPr="004335E3">
        <w:rPr>
          <w:rFonts w:eastAsia="Calibri"/>
          <w:b/>
          <w:lang w:eastAsia="en-US"/>
        </w:rPr>
        <w:t>”</w:t>
      </w:r>
    </w:p>
    <w:bookmarkEnd w:id="11"/>
    <w:p w14:paraId="593C6C79" w14:textId="77777777" w:rsidR="009B15BF" w:rsidRDefault="009B15BF" w:rsidP="004E6D70">
      <w:pPr>
        <w:jc w:val="both"/>
        <w:rPr>
          <w:b/>
          <w:bCs/>
        </w:rPr>
      </w:pPr>
    </w:p>
    <w:p w14:paraId="018DCAFB" w14:textId="228B68B3"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3DC23D30" w:rsidR="004E6D70" w:rsidRDefault="004E6D70" w:rsidP="00452C78">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(Dz. U. z 2022 r. poz. 835).</w:t>
      </w:r>
    </w:p>
    <w:p w14:paraId="6C4EE8B5" w14:textId="77777777" w:rsidR="004E6D70" w:rsidRDefault="004E6D70" w:rsidP="00452C78">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 xml:space="preserve">art. 109 ust. 1 pkt 4 ustawy </w:t>
      </w:r>
      <w:proofErr w:type="spellStart"/>
      <w:r>
        <w:rPr>
          <w:rFonts w:cs="Calibri"/>
          <w:b/>
          <w:bCs/>
        </w:rPr>
        <w:t>Pzp</w:t>
      </w:r>
      <w:proofErr w:type="spellEnd"/>
      <w:r>
        <w:rPr>
          <w:rFonts w:cs="Calibri"/>
          <w:b/>
          <w:bCs/>
        </w:rPr>
        <w:t>.</w:t>
      </w:r>
    </w:p>
    <w:p w14:paraId="1D194340" w14:textId="77777777" w:rsidR="00FC4BCB" w:rsidRDefault="00FC4BCB" w:rsidP="00452C78">
      <w:pPr>
        <w:spacing w:line="360" w:lineRule="auto"/>
        <w:jc w:val="both"/>
        <w:rPr>
          <w:rFonts w:cs="Calibri"/>
        </w:rPr>
      </w:pPr>
    </w:p>
    <w:p w14:paraId="2A425347" w14:textId="7EF877CF" w:rsidR="004E6D70" w:rsidRDefault="004E6D70" w:rsidP="00452C78">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52C78">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421A3D68" w:rsidR="004E6D70" w:rsidRDefault="004E6D70" w:rsidP="00452C78">
      <w:pPr>
        <w:spacing w:line="360" w:lineRule="auto"/>
        <w:jc w:val="both"/>
        <w:rPr>
          <w:rFonts w:cs="Calibri"/>
        </w:rPr>
      </w:pPr>
      <w:r>
        <w:rPr>
          <w:rFonts w:cs="Calibri"/>
        </w:rPr>
        <w:t>...…………………………………………………………………………………………………</w:t>
      </w:r>
    </w:p>
    <w:p w14:paraId="515E724C" w14:textId="77777777" w:rsidR="00452C78" w:rsidRDefault="00452C78" w:rsidP="004E6D70">
      <w:pPr>
        <w:spacing w:line="360" w:lineRule="auto"/>
        <w:jc w:val="both"/>
        <w:rPr>
          <w:rFonts w:cs="Calibri"/>
        </w:rPr>
      </w:pPr>
    </w:p>
    <w:p w14:paraId="76EA8DCF" w14:textId="77777777" w:rsidR="00230B0E" w:rsidRDefault="00230B0E" w:rsidP="004E6D70">
      <w:pPr>
        <w:spacing w:line="360" w:lineRule="auto"/>
        <w:jc w:val="both"/>
        <w:rPr>
          <w:rFonts w:cs="Calibri"/>
        </w:rPr>
      </w:pPr>
    </w:p>
    <w:p w14:paraId="3DF748B8" w14:textId="77777777" w:rsidR="00230B0E" w:rsidRDefault="00230B0E" w:rsidP="004E6D70">
      <w:pPr>
        <w:spacing w:line="360" w:lineRule="auto"/>
        <w:jc w:val="both"/>
        <w:rPr>
          <w:rFonts w:cs="Calibri"/>
        </w:rPr>
      </w:pPr>
    </w:p>
    <w:p w14:paraId="2762DF27" w14:textId="77777777" w:rsidR="004E6D70" w:rsidRDefault="004E6D70" w:rsidP="004E6D70">
      <w:pPr>
        <w:shd w:val="clear" w:color="auto" w:fill="D0CECE"/>
        <w:spacing w:line="360" w:lineRule="auto"/>
        <w:jc w:val="center"/>
        <w:rPr>
          <w:rFonts w:cs="Calibri"/>
          <w:b/>
        </w:rPr>
      </w:pPr>
      <w:r>
        <w:rPr>
          <w:rFonts w:cs="Calibri"/>
          <w:b/>
        </w:rPr>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124B8C3D" w14:textId="0711B3EF" w:rsidR="001C1536" w:rsidRPr="00631089" w:rsidRDefault="005943CA" w:rsidP="00631089">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2" w:name="_Hlk507576730"/>
    </w:p>
    <w:p w14:paraId="434C92A1" w14:textId="77777777" w:rsidR="00F7157E" w:rsidRDefault="00F7157E" w:rsidP="004E6D70">
      <w:pPr>
        <w:jc w:val="right"/>
        <w:rPr>
          <w:b/>
        </w:rPr>
      </w:pPr>
    </w:p>
    <w:p w14:paraId="29FB1A82" w14:textId="77777777" w:rsidR="004335E3" w:rsidRDefault="004335E3" w:rsidP="004E6D70">
      <w:pPr>
        <w:jc w:val="right"/>
        <w:rPr>
          <w:b/>
        </w:rPr>
      </w:pPr>
    </w:p>
    <w:p w14:paraId="408FE792" w14:textId="77777777" w:rsidR="00F7157E" w:rsidRDefault="00F7157E" w:rsidP="004E6D70">
      <w:pPr>
        <w:jc w:val="right"/>
        <w:rPr>
          <w:b/>
        </w:rPr>
      </w:pPr>
    </w:p>
    <w:p w14:paraId="3D4E968E" w14:textId="6BA1FDBB"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3"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Pr="00452C78" w:rsidRDefault="004E6D70" w:rsidP="004E6D70">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371C9EDE" w14:textId="77777777" w:rsidR="00452C78" w:rsidRDefault="004E6D70" w:rsidP="004E6D70">
      <w:pPr>
        <w:ind w:right="3827"/>
        <w:rPr>
          <w:rFonts w:cs="Calibri"/>
          <w:i/>
          <w:sz w:val="22"/>
          <w:szCs w:val="22"/>
        </w:rPr>
      </w:pPr>
      <w:r w:rsidRPr="00452C78">
        <w:rPr>
          <w:rFonts w:cs="Calibri"/>
          <w:i/>
          <w:sz w:val="22"/>
          <w:szCs w:val="22"/>
        </w:rPr>
        <w:t xml:space="preserve">(imię, nazwisko, stanowisko/podstawa </w:t>
      </w:r>
    </w:p>
    <w:p w14:paraId="5745863E" w14:textId="183EAA6C" w:rsidR="004E6D70" w:rsidRPr="00452C78" w:rsidRDefault="004E6D70" w:rsidP="004E6D70">
      <w:pPr>
        <w:ind w:right="3827"/>
        <w:rPr>
          <w:rFonts w:cs="Calibri"/>
          <w:i/>
          <w:sz w:val="22"/>
          <w:szCs w:val="22"/>
        </w:rPr>
      </w:pPr>
      <w:r w:rsidRPr="00452C78">
        <w:rPr>
          <w:rFonts w:cs="Calibri"/>
          <w:i/>
          <w:sz w:val="22"/>
          <w:szCs w:val="22"/>
        </w:rPr>
        <w:t>do reprezentacji)</w:t>
      </w:r>
    </w:p>
    <w:bookmarkEnd w:id="13"/>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6E697F4C" w14:textId="77777777" w:rsidR="004335E3" w:rsidRPr="004335E3" w:rsidRDefault="004335E3" w:rsidP="004335E3">
      <w:pPr>
        <w:jc w:val="center"/>
        <w:rPr>
          <w:rFonts w:eastAsia="Calibri"/>
          <w:b/>
          <w:bCs/>
          <w:lang w:eastAsia="en-US"/>
        </w:rPr>
      </w:pPr>
      <w:r w:rsidRPr="004335E3">
        <w:rPr>
          <w:rFonts w:eastAsia="Calibri"/>
          <w:b/>
          <w:lang w:eastAsia="en-US"/>
        </w:rPr>
        <w:t>„</w:t>
      </w:r>
      <w:r w:rsidRPr="004335E3">
        <w:rPr>
          <w:b/>
          <w:bCs/>
        </w:rPr>
        <w:t>NOWA IWICZNA, STARA IWICZNA I NOWA WOLA – ROZBUDOWA DROGI GMINNEJ ULICY KIELECKIEJ NA ODCINKU OD ULICY KRASICKIEGO</w:t>
      </w:r>
      <w:r>
        <w:rPr>
          <w:b/>
          <w:bCs/>
        </w:rPr>
        <w:t xml:space="preserve">                    </w:t>
      </w:r>
      <w:r w:rsidRPr="004335E3">
        <w:rPr>
          <w:b/>
          <w:bCs/>
        </w:rPr>
        <w:t xml:space="preserve"> DO ULICY SŁONECZNEJ</w:t>
      </w:r>
      <w:r w:rsidRPr="004335E3">
        <w:rPr>
          <w:rFonts w:eastAsia="Calibri"/>
          <w:b/>
          <w:lang w:eastAsia="en-US"/>
        </w:rPr>
        <w:t>”</w:t>
      </w:r>
    </w:p>
    <w:p w14:paraId="6A640DF5" w14:textId="77777777" w:rsidR="001D326B" w:rsidRDefault="001D326B" w:rsidP="004E6D70">
      <w:pPr>
        <w:jc w:val="both"/>
        <w:rPr>
          <w:rFonts w:cs="Calibri"/>
        </w:rPr>
      </w:pPr>
    </w:p>
    <w:p w14:paraId="50CC3E05" w14:textId="278E04A0"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p w14:paraId="7AF67730" w14:textId="472EBE75" w:rsidR="004E6D70" w:rsidRDefault="004E6D70" w:rsidP="004E6D70">
      <w:pPr>
        <w:jc w:val="right"/>
        <w:rPr>
          <w:b/>
        </w:rPr>
      </w:pPr>
    </w:p>
    <w:p w14:paraId="674D6C3D" w14:textId="203D4FDD" w:rsidR="00307EB5" w:rsidRDefault="00307EB5" w:rsidP="00C97D6D">
      <w:pPr>
        <w:rPr>
          <w:b/>
        </w:rPr>
      </w:pPr>
    </w:p>
    <w:p w14:paraId="4219B07C" w14:textId="77777777" w:rsidR="009B15BF" w:rsidRDefault="009B15BF" w:rsidP="00C97D6D">
      <w:pPr>
        <w:rPr>
          <w:b/>
        </w:rPr>
      </w:pPr>
    </w:p>
    <w:p w14:paraId="3A86FE05" w14:textId="77777777" w:rsidR="00C97D6D" w:rsidRDefault="00C97D6D" w:rsidP="00C97D6D">
      <w:pPr>
        <w:rPr>
          <w:b/>
        </w:rPr>
      </w:pPr>
    </w:p>
    <w:bookmarkEnd w:id="12"/>
    <w:p w14:paraId="2C1E4CD2" w14:textId="70BEF211"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44D6CC89" w14:textId="77777777" w:rsidR="001F49D7" w:rsidRDefault="001F49D7" w:rsidP="004E6D70">
      <w:pPr>
        <w:ind w:right="12"/>
        <w:jc w:val="center"/>
        <w:rPr>
          <w:rFonts w:cs="Calibri"/>
          <w:b/>
          <w:bCs/>
        </w:rPr>
      </w:pP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60458191" w14:textId="77777777" w:rsidR="004335E3" w:rsidRPr="004335E3" w:rsidRDefault="004335E3" w:rsidP="004335E3">
      <w:pPr>
        <w:jc w:val="center"/>
        <w:rPr>
          <w:rFonts w:eastAsia="Calibri"/>
          <w:b/>
          <w:bCs/>
          <w:lang w:eastAsia="en-US"/>
        </w:rPr>
      </w:pPr>
      <w:r w:rsidRPr="004335E3">
        <w:rPr>
          <w:rFonts w:eastAsia="Calibri"/>
          <w:b/>
          <w:lang w:eastAsia="en-US"/>
        </w:rPr>
        <w:t>„</w:t>
      </w:r>
      <w:r w:rsidRPr="004335E3">
        <w:rPr>
          <w:b/>
          <w:bCs/>
        </w:rPr>
        <w:t>NOWA IWICZNA, STARA IWICZNA I NOWA WOLA – ROZBUDOWA DROGI GMINNEJ ULICY KIELECKIEJ NA ODCINKU OD ULICY KRASICKIEGO</w:t>
      </w:r>
      <w:r>
        <w:rPr>
          <w:b/>
          <w:bCs/>
        </w:rPr>
        <w:t xml:space="preserve">                    </w:t>
      </w:r>
      <w:r w:rsidRPr="004335E3">
        <w:rPr>
          <w:b/>
          <w:bCs/>
        </w:rPr>
        <w:t xml:space="preserve"> DO ULICY SŁONECZNEJ</w:t>
      </w:r>
      <w:r w:rsidRPr="004335E3">
        <w:rPr>
          <w:rFonts w:eastAsia="Calibri"/>
          <w:b/>
          <w:lang w:eastAsia="en-US"/>
        </w:rPr>
        <w:t>”</w:t>
      </w: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42B9C6BE"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4"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4"/>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3DA87301" w14:textId="77777777" w:rsidR="009B15BF" w:rsidRDefault="009B15BF" w:rsidP="00631089">
      <w:pPr>
        <w:tabs>
          <w:tab w:val="left" w:pos="0"/>
        </w:tabs>
        <w:rPr>
          <w:b/>
          <w:color w:val="000000"/>
        </w:rPr>
      </w:pPr>
    </w:p>
    <w:p w14:paraId="2A039455" w14:textId="77777777" w:rsidR="00631089" w:rsidRDefault="00631089" w:rsidP="00631089">
      <w:pPr>
        <w:tabs>
          <w:tab w:val="left" w:pos="0"/>
        </w:tabs>
        <w:rPr>
          <w:b/>
          <w:color w:val="000000"/>
        </w:rPr>
      </w:pPr>
    </w:p>
    <w:p w14:paraId="641E411A" w14:textId="7B27B71B"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6588745C" w14:textId="77777777" w:rsidR="004335E3" w:rsidRPr="004335E3" w:rsidRDefault="004335E3" w:rsidP="004335E3">
      <w:pPr>
        <w:jc w:val="center"/>
        <w:rPr>
          <w:rFonts w:eastAsia="Calibri"/>
          <w:b/>
          <w:bCs/>
          <w:lang w:eastAsia="en-US"/>
        </w:rPr>
      </w:pPr>
      <w:r w:rsidRPr="004335E3">
        <w:rPr>
          <w:rFonts w:eastAsia="Calibri"/>
          <w:b/>
          <w:lang w:eastAsia="en-US"/>
        </w:rPr>
        <w:t>„</w:t>
      </w:r>
      <w:r w:rsidRPr="004335E3">
        <w:rPr>
          <w:b/>
          <w:bCs/>
        </w:rPr>
        <w:t>NOWA IWICZNA, STARA IWICZNA I NOWA WOLA – ROZBUDOWA DROGI GMINNEJ ULICY KIELECKIEJ NA ODCINKU OD ULICY KRASICKIEGO</w:t>
      </w:r>
      <w:r>
        <w:rPr>
          <w:b/>
          <w:bCs/>
        </w:rPr>
        <w:t xml:space="preserve">                    </w:t>
      </w:r>
      <w:r w:rsidRPr="004335E3">
        <w:rPr>
          <w:b/>
          <w:bCs/>
        </w:rPr>
        <w:t xml:space="preserve"> DO ULICY SŁONECZNEJ</w:t>
      </w:r>
      <w:r w:rsidRPr="004335E3">
        <w:rPr>
          <w:rFonts w:eastAsia="Calibri"/>
          <w:b/>
          <w:lang w:eastAsia="en-US"/>
        </w:rPr>
        <w:t>”</w:t>
      </w:r>
    </w:p>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27EEA16D" w14:textId="77777777" w:rsidR="00F03F0F" w:rsidRDefault="00F03F0F" w:rsidP="004E6D70">
      <w:pPr>
        <w:widowControl w:val="0"/>
        <w:tabs>
          <w:tab w:val="left" w:pos="720"/>
        </w:tabs>
        <w:suppressAutoHyphens/>
        <w:ind w:left="360"/>
        <w:jc w:val="center"/>
        <w:rPr>
          <w:i/>
          <w:kern w:val="2"/>
          <w:sz w:val="22"/>
          <w:szCs w:val="22"/>
          <w:lang w:eastAsia="ar-SA"/>
        </w:rPr>
      </w:pPr>
    </w:p>
    <w:p w14:paraId="6D6A1332" w14:textId="77777777" w:rsidR="00F03F0F" w:rsidRDefault="00F03F0F"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 xml:space="preserve">Sposób wykorzystania w/w zasobów przeze mnie przy wykonywaniu zamówienia </w:t>
      </w:r>
      <w:r>
        <w:rPr>
          <w:b/>
          <w:kern w:val="2"/>
          <w:lang w:eastAsia="ar-SA"/>
        </w:rPr>
        <w:lastRenderedPageBreak/>
        <w:t xml:space="preserve">będzie następujący: </w:t>
      </w:r>
    </w:p>
    <w:p w14:paraId="0012317A" w14:textId="77777777" w:rsidR="004E6D70" w:rsidRDefault="004E6D70" w:rsidP="004E6D70">
      <w:pPr>
        <w:widowControl w:val="0"/>
        <w:suppressAutoHyphens/>
        <w:rPr>
          <w:kern w:val="2"/>
          <w:lang w:eastAsia="ar-SA"/>
        </w:rPr>
      </w:pPr>
      <w:r>
        <w:rPr>
          <w:kern w:val="2"/>
          <w:lang w:eastAsia="ar-SA"/>
        </w:rPr>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45B36BCC" w14:textId="0F3B55BE" w:rsidR="00F151B2" w:rsidRDefault="00F151B2" w:rsidP="004E6D70">
      <w:pPr>
        <w:tabs>
          <w:tab w:val="left" w:pos="0"/>
        </w:tabs>
        <w:ind w:left="1418" w:firstLine="4253"/>
        <w:jc w:val="right"/>
        <w:rPr>
          <w:b/>
          <w:color w:val="000000"/>
        </w:rPr>
      </w:pPr>
    </w:p>
    <w:p w14:paraId="72550B53" w14:textId="43A05CEC" w:rsidR="00F151B2" w:rsidRDefault="00F151B2" w:rsidP="004E6D70">
      <w:pPr>
        <w:tabs>
          <w:tab w:val="left" w:pos="0"/>
        </w:tabs>
        <w:ind w:left="1418" w:firstLine="4253"/>
        <w:jc w:val="right"/>
        <w:rPr>
          <w:b/>
          <w:color w:val="000000"/>
        </w:rPr>
      </w:pPr>
    </w:p>
    <w:p w14:paraId="7A19A79E" w14:textId="45404917" w:rsidR="00F151B2" w:rsidRDefault="00F151B2" w:rsidP="004E6D70">
      <w:pPr>
        <w:tabs>
          <w:tab w:val="left" w:pos="0"/>
        </w:tabs>
        <w:ind w:left="1418" w:firstLine="4253"/>
        <w:jc w:val="right"/>
        <w:rPr>
          <w:b/>
          <w:color w:val="000000"/>
        </w:rPr>
      </w:pPr>
    </w:p>
    <w:p w14:paraId="4E40D863" w14:textId="28BA306C" w:rsidR="00F151B2" w:rsidRDefault="00F151B2" w:rsidP="00631089">
      <w:pPr>
        <w:tabs>
          <w:tab w:val="left" w:pos="0"/>
        </w:tabs>
        <w:rPr>
          <w:b/>
          <w:color w:val="000000"/>
        </w:rPr>
      </w:pPr>
    </w:p>
    <w:p w14:paraId="6DB3D95B" w14:textId="77777777" w:rsidR="004335E3" w:rsidRDefault="004335E3" w:rsidP="00631089">
      <w:pPr>
        <w:tabs>
          <w:tab w:val="left" w:pos="0"/>
        </w:tabs>
        <w:rPr>
          <w:b/>
          <w:color w:val="000000"/>
        </w:rPr>
      </w:pPr>
    </w:p>
    <w:p w14:paraId="3C1D872C" w14:textId="53D774CE" w:rsidR="00631089" w:rsidRDefault="00631089" w:rsidP="00631089">
      <w:pPr>
        <w:tabs>
          <w:tab w:val="left" w:pos="0"/>
        </w:tabs>
        <w:rPr>
          <w:b/>
          <w:color w:val="000000"/>
        </w:rPr>
      </w:pPr>
      <w:r>
        <w:rPr>
          <w:b/>
          <w:color w:val="000000"/>
        </w:rPr>
        <w:t>\</w:t>
      </w:r>
    </w:p>
    <w:p w14:paraId="191700B8" w14:textId="299AD80E"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11FD5B97" w:rsidR="004C3AFA" w:rsidRDefault="004C3AFA" w:rsidP="004C3AFA">
      <w:pPr>
        <w:widowControl w:val="0"/>
        <w:jc w:val="center"/>
        <w:rPr>
          <w:b/>
          <w:color w:val="000000"/>
        </w:rPr>
      </w:pPr>
      <w:r w:rsidRPr="000C37A0">
        <w:rPr>
          <w:b/>
          <w:color w:val="000000"/>
        </w:rPr>
        <w:t>WYKAZ WYKONANYCH</w:t>
      </w:r>
      <w:r w:rsidR="00452C78">
        <w:rPr>
          <w:b/>
          <w:color w:val="000000"/>
        </w:rPr>
        <w:t xml:space="preserve"> ROBÓT BUDOWLANYCH</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27A67AE3" w14:textId="77777777" w:rsidR="004335E3" w:rsidRPr="004335E3" w:rsidRDefault="004335E3" w:rsidP="004335E3">
      <w:pPr>
        <w:jc w:val="center"/>
        <w:rPr>
          <w:rFonts w:eastAsia="Calibri"/>
          <w:b/>
          <w:bCs/>
          <w:lang w:eastAsia="en-US"/>
        </w:rPr>
      </w:pPr>
      <w:r w:rsidRPr="004335E3">
        <w:rPr>
          <w:rFonts w:eastAsia="Calibri"/>
          <w:b/>
          <w:lang w:eastAsia="en-US"/>
        </w:rPr>
        <w:t>„</w:t>
      </w:r>
      <w:r w:rsidRPr="004335E3">
        <w:rPr>
          <w:b/>
          <w:bCs/>
        </w:rPr>
        <w:t>NOWA IWICZNA, STARA IWICZNA I NOWA WOLA – ROZBUDOWA DROGI GMINNEJ ULICY KIELECKIEJ NA ODCINKU OD ULICY KRASICKIEGO</w:t>
      </w:r>
      <w:r>
        <w:rPr>
          <w:b/>
          <w:bCs/>
        </w:rPr>
        <w:t xml:space="preserve">                    </w:t>
      </w:r>
      <w:r w:rsidRPr="004335E3">
        <w:rPr>
          <w:b/>
          <w:bCs/>
        </w:rPr>
        <w:t xml:space="preserve"> DO ULICY SŁONECZNEJ</w:t>
      </w:r>
      <w:r w:rsidRPr="004335E3">
        <w:rPr>
          <w:rFonts w:eastAsia="Calibri"/>
          <w:b/>
          <w:lang w:eastAsia="en-US"/>
        </w:rPr>
        <w:t>”</w:t>
      </w:r>
    </w:p>
    <w:p w14:paraId="7B5FC7BF" w14:textId="77777777" w:rsidR="004C3AFA" w:rsidRPr="000C37A0" w:rsidRDefault="004C3AFA" w:rsidP="004C3AFA">
      <w:pPr>
        <w:rPr>
          <w:b/>
          <w:color w:val="000000"/>
        </w:rPr>
      </w:pPr>
    </w:p>
    <w:p w14:paraId="247EE8CB" w14:textId="33D57AE3"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w:t>
      </w:r>
      <w:proofErr w:type="spellStart"/>
      <w:r w:rsidR="00B42F08">
        <w:rPr>
          <w:b/>
          <w:bCs/>
          <w:color w:val="000000"/>
        </w:rPr>
        <w:t>ppkt</w:t>
      </w:r>
      <w:proofErr w:type="spellEnd"/>
      <w:r w:rsidR="00B42F08">
        <w:rPr>
          <w:b/>
          <w:bCs/>
          <w:color w:val="000000"/>
        </w:rPr>
        <w:t xml:space="preserve"> 4. 1) </w:t>
      </w:r>
      <w:r w:rsidRPr="000C37A0">
        <w:rPr>
          <w:b/>
          <w:bCs/>
          <w:color w:val="000000"/>
        </w:rPr>
        <w:t>SWZ wykazuję/</w:t>
      </w:r>
      <w:proofErr w:type="spellStart"/>
      <w:r w:rsidRPr="000C37A0">
        <w:rPr>
          <w:b/>
          <w:bCs/>
          <w:color w:val="000000"/>
        </w:rPr>
        <w:t>emy</w:t>
      </w:r>
      <w:proofErr w:type="spellEnd"/>
      <w:r w:rsidRPr="000C37A0">
        <w:rPr>
          <w:b/>
          <w:bCs/>
          <w:color w:val="000000"/>
        </w:rPr>
        <w:t xml:space="preserve"> niżej wymienione </w:t>
      </w:r>
      <w:r w:rsidR="00F06A49">
        <w:rPr>
          <w:b/>
          <w:bCs/>
          <w:color w:val="000000"/>
        </w:rPr>
        <w:t>roboty budowlane</w:t>
      </w:r>
      <w:r w:rsidRPr="000C37A0">
        <w:rPr>
          <w:b/>
          <w:bCs/>
          <w:color w:val="000000"/>
        </w:rPr>
        <w:t xml:space="preserve">: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36B9701B" w:rsidR="004C3AFA" w:rsidRPr="000C37A0" w:rsidRDefault="004C3AFA" w:rsidP="00316436">
            <w:pPr>
              <w:jc w:val="center"/>
              <w:rPr>
                <w:b/>
                <w:color w:val="000000"/>
                <w:sz w:val="18"/>
                <w:szCs w:val="18"/>
              </w:rPr>
            </w:pPr>
            <w:r w:rsidRPr="000C37A0">
              <w:rPr>
                <w:b/>
                <w:color w:val="000000"/>
                <w:sz w:val="18"/>
                <w:szCs w:val="18"/>
              </w:rPr>
              <w:t>Nazwa zamówienia, zakres</w:t>
            </w:r>
            <w:r w:rsidR="00452C78">
              <w:rPr>
                <w:b/>
                <w:color w:val="000000"/>
                <w:sz w:val="18"/>
                <w:szCs w:val="18"/>
              </w:rPr>
              <w:t xml:space="preserve"> roboty budowlanej </w:t>
            </w:r>
            <w:r w:rsidRPr="000C37A0">
              <w:rPr>
                <w:b/>
                <w:color w:val="000000"/>
                <w:sz w:val="18"/>
                <w:szCs w:val="18"/>
              </w:rPr>
              <w:t>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32E8BEE1" w:rsidR="004C3AFA" w:rsidRPr="000C37A0" w:rsidRDefault="004C3AFA" w:rsidP="00316436">
            <w:pPr>
              <w:jc w:val="center"/>
              <w:rPr>
                <w:b/>
                <w:color w:val="000000"/>
                <w:sz w:val="18"/>
                <w:szCs w:val="18"/>
              </w:rPr>
            </w:pPr>
            <w:r w:rsidRPr="000C37A0">
              <w:rPr>
                <w:b/>
                <w:color w:val="000000"/>
                <w:sz w:val="18"/>
                <w:szCs w:val="18"/>
              </w:rPr>
              <w:t xml:space="preserve">Podmiot, na rzecz którego zostały wykonane </w:t>
            </w:r>
            <w:r w:rsidR="00452C78">
              <w:rPr>
                <w:b/>
                <w:color w:val="000000"/>
                <w:sz w:val="18"/>
                <w:szCs w:val="18"/>
              </w:rPr>
              <w:t>roboty budowlane</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74CFA56B" w14:textId="654795C1" w:rsidR="000A0390" w:rsidRDefault="00F7157E" w:rsidP="005716E7">
      <w:pPr>
        <w:jc w:val="both"/>
        <w:rPr>
          <w:b/>
          <w:i/>
          <w:iCs/>
        </w:rPr>
      </w:pPr>
      <w:r w:rsidRPr="00F7157E">
        <w:rPr>
          <w:b/>
          <w:i/>
          <w:iCs/>
        </w:rPr>
        <w:t>Wykonawca musi wykazać, że w okresie ostatnich 5 lat przed upływem terminu składania ofert o udzielenie zamówienia, a jeżeli okres prowadzenia działalności jest krótszy – w tym okresie, wykonał co najmniej 2 zamówienia polegające na: budowie, przebudowie lub rozbudowie drogi o wartości brutto nie mniejszej niż 7 000 000,00 zł (słownie: siedem milionów zł 00/100) - każde.</w:t>
      </w:r>
    </w:p>
    <w:p w14:paraId="37D938E8" w14:textId="77777777" w:rsidR="00F7157E" w:rsidRDefault="00F7157E" w:rsidP="005716E7">
      <w:pPr>
        <w:jc w:val="both"/>
        <w:rPr>
          <w:b/>
          <w:i/>
          <w:iCs/>
        </w:rPr>
      </w:pPr>
    </w:p>
    <w:p w14:paraId="3D888BA2" w14:textId="0075E4AC" w:rsidR="004C3AFA" w:rsidRPr="00D925EC" w:rsidRDefault="004C3AFA" w:rsidP="004C3AFA">
      <w:pPr>
        <w:widowControl w:val="0"/>
        <w:jc w:val="both"/>
        <w:rPr>
          <w:b/>
          <w:i/>
          <w:iCs/>
          <w:color w:val="000000"/>
          <w:sz w:val="22"/>
          <w:szCs w:val="22"/>
        </w:rPr>
      </w:pPr>
      <w:r w:rsidRPr="000C37A0">
        <w:rPr>
          <w:b/>
          <w:i/>
          <w:color w:val="000000"/>
          <w:sz w:val="22"/>
          <w:szCs w:val="22"/>
        </w:rPr>
        <w:t xml:space="preserve">Do wykazu należy dołączyć dowody </w:t>
      </w:r>
      <w:r w:rsidR="00D925EC" w:rsidRPr="00D925EC">
        <w:rPr>
          <w:rFonts w:eastAsia="Arial"/>
          <w:b/>
          <w:bCs/>
          <w:i/>
          <w:iCs/>
          <w:sz w:val="22"/>
          <w:szCs w:val="22"/>
        </w:rPr>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925EC">
        <w:rPr>
          <w:rFonts w:eastAsia="Arial"/>
          <w:b/>
          <w:bCs/>
          <w:i/>
          <w:iCs/>
          <w:sz w:val="22"/>
          <w:szCs w:val="22"/>
        </w:rPr>
        <w:t>.</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Pr="000C37A0" w:rsidRDefault="004C3AFA"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5"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tbl>
    <w:bookmarkEnd w:id="15"/>
    <w:p w14:paraId="54B1F483" w14:textId="77777777"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w:t>
      </w:r>
      <w:proofErr w:type="spellStart"/>
      <w:r w:rsidRPr="000C37A0">
        <w:rPr>
          <w:bCs/>
          <w:i/>
          <w:iCs/>
          <w:color w:val="000000"/>
        </w:rPr>
        <w:t>ych</w:t>
      </w:r>
      <w:proofErr w:type="spellEnd"/>
      <w:r w:rsidRPr="000C37A0">
        <w:rPr>
          <w:bCs/>
          <w:i/>
          <w:iCs/>
          <w:color w:val="000000"/>
        </w:rPr>
        <w:t>)</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5F1F86DD" w14:textId="77777777" w:rsidR="000A0390" w:rsidRDefault="000A0390" w:rsidP="002D77EA">
      <w:pPr>
        <w:tabs>
          <w:tab w:val="left" w:pos="0"/>
        </w:tabs>
        <w:spacing w:line="276" w:lineRule="auto"/>
        <w:ind w:left="1418" w:firstLine="4253"/>
        <w:jc w:val="right"/>
        <w:rPr>
          <w:b/>
          <w:color w:val="000000"/>
        </w:rPr>
      </w:pPr>
    </w:p>
    <w:p w14:paraId="6DB5B8C2" w14:textId="77777777" w:rsidR="00631089" w:rsidRPr="004E4FAA" w:rsidRDefault="00631089" w:rsidP="00631089">
      <w:pPr>
        <w:widowControl w:val="0"/>
        <w:jc w:val="right"/>
        <w:rPr>
          <w:b/>
        </w:rPr>
      </w:pPr>
      <w:r w:rsidRPr="004E4FAA">
        <w:rPr>
          <w:b/>
        </w:rPr>
        <w:lastRenderedPageBreak/>
        <w:t xml:space="preserve">ZAŁĄCZNIK NR </w:t>
      </w:r>
      <w:r>
        <w:rPr>
          <w:b/>
        </w:rPr>
        <w:t>6</w:t>
      </w:r>
      <w:r w:rsidRPr="004E4FAA">
        <w:rPr>
          <w:b/>
        </w:rPr>
        <w:t xml:space="preserve"> DO SWZ</w:t>
      </w:r>
    </w:p>
    <w:p w14:paraId="6F7DD2D9" w14:textId="77777777" w:rsidR="00631089" w:rsidRDefault="00631089" w:rsidP="00631089">
      <w:pPr>
        <w:widowControl w:val="0"/>
        <w:jc w:val="center"/>
        <w:rPr>
          <w:b/>
        </w:rPr>
      </w:pPr>
    </w:p>
    <w:p w14:paraId="490ED015" w14:textId="77777777" w:rsidR="00631089" w:rsidRPr="00561874" w:rsidRDefault="00631089" w:rsidP="00631089">
      <w:pPr>
        <w:widowControl w:val="0"/>
        <w:jc w:val="center"/>
        <w:rPr>
          <w:b/>
        </w:rPr>
      </w:pPr>
      <w:r w:rsidRPr="00561874">
        <w:rPr>
          <w:b/>
        </w:rPr>
        <w:t xml:space="preserve">WYKAZ </w:t>
      </w:r>
      <w:r>
        <w:rPr>
          <w:b/>
        </w:rPr>
        <w:t>OSÓB SKIEROWANYCH PRZEZ WYKONAWCĘ DO REALIZACJI ZAMÓWIENIA PUBLICZNEGO</w:t>
      </w:r>
    </w:p>
    <w:p w14:paraId="58519C34" w14:textId="77777777" w:rsidR="00631089" w:rsidRDefault="00631089" w:rsidP="00631089">
      <w:pPr>
        <w:rPr>
          <w:b/>
        </w:rPr>
      </w:pPr>
    </w:p>
    <w:p w14:paraId="4DE26A48" w14:textId="77777777" w:rsidR="00631089" w:rsidRPr="00B73722" w:rsidRDefault="00631089" w:rsidP="00631089">
      <w:r w:rsidRPr="00B73722">
        <w:rPr>
          <w:b/>
        </w:rPr>
        <w:t>Nazwa Wykonawcy:</w:t>
      </w:r>
      <w:r w:rsidRPr="00B73722">
        <w:rPr>
          <w:b/>
        </w:rPr>
        <w:tab/>
      </w:r>
      <w:r w:rsidRPr="00B73722">
        <w:t>………………………..………..……………………………</w:t>
      </w:r>
      <w:r>
        <w:t>…….</w:t>
      </w:r>
      <w:r w:rsidRPr="00B73722">
        <w:t>…….</w:t>
      </w:r>
    </w:p>
    <w:p w14:paraId="02141B82" w14:textId="77777777" w:rsidR="00631089" w:rsidRPr="00B73722" w:rsidRDefault="00631089" w:rsidP="00631089">
      <w:pPr>
        <w:rPr>
          <w:b/>
        </w:rPr>
      </w:pPr>
    </w:p>
    <w:p w14:paraId="58700B6A" w14:textId="77777777" w:rsidR="00631089" w:rsidRPr="00B73722" w:rsidRDefault="00631089" w:rsidP="00631089">
      <w:r w:rsidRPr="00B73722">
        <w:rPr>
          <w:b/>
        </w:rPr>
        <w:t xml:space="preserve">Adres Wykonawcy: </w:t>
      </w:r>
      <w:r w:rsidRPr="00B73722">
        <w:rPr>
          <w:b/>
        </w:rPr>
        <w:tab/>
      </w:r>
      <w:r w:rsidRPr="00B73722">
        <w:t>…………………………..….………………………</w:t>
      </w:r>
      <w:r>
        <w:t>…….</w:t>
      </w:r>
      <w:r w:rsidRPr="00B73722">
        <w:t>……………..</w:t>
      </w:r>
    </w:p>
    <w:p w14:paraId="5D72BC66" w14:textId="77777777" w:rsidR="00631089" w:rsidRPr="00B73722" w:rsidRDefault="00631089" w:rsidP="00631089">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15B26C33" w14:textId="77777777" w:rsidR="00631089" w:rsidRPr="000C37A0" w:rsidRDefault="00631089" w:rsidP="00631089">
      <w:pPr>
        <w:widowControl w:val="0"/>
        <w:rPr>
          <w:bCs/>
          <w:color w:val="000000"/>
        </w:rPr>
      </w:pPr>
    </w:p>
    <w:p w14:paraId="78ED9D84" w14:textId="77777777" w:rsidR="00631089" w:rsidRPr="000C37A0" w:rsidRDefault="00631089" w:rsidP="00631089">
      <w:pPr>
        <w:widowControl w:val="0"/>
        <w:rPr>
          <w:color w:val="000000"/>
        </w:rPr>
      </w:pPr>
    </w:p>
    <w:p w14:paraId="4EC0CB9C" w14:textId="77777777" w:rsidR="00631089" w:rsidRPr="000C37A0" w:rsidRDefault="00631089" w:rsidP="00631089">
      <w:pPr>
        <w:rPr>
          <w:color w:val="000000"/>
        </w:rPr>
      </w:pPr>
      <w:r w:rsidRPr="000C37A0">
        <w:rPr>
          <w:color w:val="000000"/>
        </w:rPr>
        <w:t>Na potrzeby postępowania o udzielenie zamówienia publicznego pn.:</w:t>
      </w:r>
    </w:p>
    <w:p w14:paraId="555006D9" w14:textId="77777777" w:rsidR="00631089" w:rsidRDefault="00631089" w:rsidP="00631089">
      <w:pPr>
        <w:jc w:val="center"/>
        <w:rPr>
          <w:rFonts w:eastAsia="Calibri"/>
          <w:b/>
          <w:bCs/>
          <w:color w:val="000000"/>
          <w:sz w:val="32"/>
          <w:szCs w:val="32"/>
          <w:lang w:eastAsia="en-US"/>
        </w:rPr>
      </w:pPr>
    </w:p>
    <w:p w14:paraId="38C50FA3" w14:textId="77777777" w:rsidR="004335E3" w:rsidRPr="004335E3" w:rsidRDefault="004335E3" w:rsidP="004335E3">
      <w:pPr>
        <w:jc w:val="center"/>
        <w:rPr>
          <w:rFonts w:eastAsia="Calibri"/>
          <w:b/>
          <w:bCs/>
          <w:lang w:eastAsia="en-US"/>
        </w:rPr>
      </w:pPr>
      <w:r w:rsidRPr="004335E3">
        <w:rPr>
          <w:rFonts w:eastAsia="Calibri"/>
          <w:b/>
          <w:lang w:eastAsia="en-US"/>
        </w:rPr>
        <w:t>„</w:t>
      </w:r>
      <w:r w:rsidRPr="004335E3">
        <w:rPr>
          <w:b/>
          <w:bCs/>
        </w:rPr>
        <w:t>NOWA IWICZNA, STARA IWICZNA I NOWA WOLA – ROZBUDOWA DROGI GMINNEJ ULICY KIELECKIEJ NA ODCINKU OD ULICY KRASICKIEGO</w:t>
      </w:r>
      <w:r>
        <w:rPr>
          <w:b/>
          <w:bCs/>
        </w:rPr>
        <w:t xml:space="preserve">                    </w:t>
      </w:r>
      <w:r w:rsidRPr="004335E3">
        <w:rPr>
          <w:b/>
          <w:bCs/>
        </w:rPr>
        <w:t xml:space="preserve"> DO ULICY SŁONECZNEJ</w:t>
      </w:r>
      <w:r w:rsidRPr="004335E3">
        <w:rPr>
          <w:rFonts w:eastAsia="Calibri"/>
          <w:b/>
          <w:lang w:eastAsia="en-US"/>
        </w:rPr>
        <w:t>”</w:t>
      </w:r>
    </w:p>
    <w:p w14:paraId="4187CC44" w14:textId="77777777" w:rsidR="00631089" w:rsidRDefault="00631089" w:rsidP="00631089">
      <w:pPr>
        <w:jc w:val="center"/>
        <w:rPr>
          <w:color w:val="000000"/>
        </w:rPr>
      </w:pPr>
    </w:p>
    <w:p w14:paraId="11B43754" w14:textId="77777777" w:rsidR="00631089" w:rsidRPr="003B067F" w:rsidRDefault="00631089" w:rsidP="00631089">
      <w:pPr>
        <w:jc w:val="both"/>
        <w:rPr>
          <w:b/>
          <w:bCs/>
        </w:rPr>
      </w:pPr>
      <w:r w:rsidRPr="003B067F">
        <w:rPr>
          <w:rFonts w:eastAsia="Calibri"/>
          <w:b/>
          <w:bCs/>
        </w:rPr>
        <w:t xml:space="preserve">oświadczam/my, że </w:t>
      </w:r>
      <w:r w:rsidRPr="003B067F">
        <w:rPr>
          <w:b/>
          <w:bCs/>
        </w:rPr>
        <w:t xml:space="preserve">w celu oceny spełniania warunku udziału w postępowaniu określonego w Rozdziale III pkt 9.2.1. </w:t>
      </w:r>
      <w:proofErr w:type="spellStart"/>
      <w:r w:rsidRPr="003B067F">
        <w:rPr>
          <w:b/>
          <w:bCs/>
        </w:rPr>
        <w:t>ppkt</w:t>
      </w:r>
      <w:proofErr w:type="spellEnd"/>
      <w:r w:rsidRPr="003B067F">
        <w:rPr>
          <w:b/>
          <w:bCs/>
        </w:rPr>
        <w:t xml:space="preserve"> 4. 3) SWZ wykazuję/</w:t>
      </w:r>
      <w:proofErr w:type="spellStart"/>
      <w:r w:rsidRPr="003B067F">
        <w:rPr>
          <w:b/>
          <w:bCs/>
        </w:rPr>
        <w:t>emy</w:t>
      </w:r>
      <w:proofErr w:type="spellEnd"/>
      <w:r w:rsidRPr="003B067F">
        <w:rPr>
          <w:b/>
          <w:bCs/>
        </w:rPr>
        <w:t xml:space="preserve"> niżej wymienione osoby:</w:t>
      </w:r>
    </w:p>
    <w:p w14:paraId="49BB5733" w14:textId="77777777" w:rsidR="00631089" w:rsidRPr="003B067F" w:rsidRDefault="00631089" w:rsidP="00631089">
      <w:pPr>
        <w:jc w:val="both"/>
        <w:rPr>
          <w:b/>
          <w:bCs/>
          <w:sz w:val="12"/>
          <w:szCs w:val="12"/>
        </w:rPr>
      </w:pPr>
    </w:p>
    <w:tbl>
      <w:tblPr>
        <w:tblW w:w="9129"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1898"/>
        <w:gridCol w:w="2126"/>
        <w:gridCol w:w="2127"/>
        <w:gridCol w:w="2409"/>
      </w:tblGrid>
      <w:tr w:rsidR="00631089" w:rsidRPr="00544EB8" w14:paraId="7A053056" w14:textId="77777777" w:rsidTr="00FC311C">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330D1685" w14:textId="77777777" w:rsidR="00631089" w:rsidRPr="00544EB8" w:rsidRDefault="00631089" w:rsidP="00FC311C">
            <w:pPr>
              <w:jc w:val="center"/>
              <w:rPr>
                <w:b/>
                <w:sz w:val="18"/>
                <w:szCs w:val="18"/>
              </w:rPr>
            </w:pPr>
            <w:r w:rsidRPr="00544EB8">
              <w:rPr>
                <w:b/>
                <w:sz w:val="18"/>
                <w:szCs w:val="18"/>
              </w:rPr>
              <w:t>L.p.</w:t>
            </w:r>
          </w:p>
        </w:tc>
        <w:tc>
          <w:tcPr>
            <w:tcW w:w="1898" w:type="dxa"/>
            <w:tcBorders>
              <w:top w:val="single" w:sz="12" w:space="0" w:color="auto"/>
              <w:left w:val="single" w:sz="12" w:space="0" w:color="auto"/>
              <w:bottom w:val="single" w:sz="6" w:space="0" w:color="auto"/>
              <w:right w:val="single" w:sz="6" w:space="0" w:color="auto"/>
            </w:tcBorders>
            <w:vAlign w:val="center"/>
            <w:hideMark/>
          </w:tcPr>
          <w:p w14:paraId="1825C1BD" w14:textId="77777777" w:rsidR="00631089" w:rsidRPr="00544EB8" w:rsidRDefault="00631089" w:rsidP="00FC311C">
            <w:pPr>
              <w:jc w:val="center"/>
              <w:rPr>
                <w:b/>
                <w:sz w:val="18"/>
                <w:szCs w:val="18"/>
              </w:rPr>
            </w:pPr>
            <w:r>
              <w:rPr>
                <w:b/>
                <w:sz w:val="18"/>
                <w:szCs w:val="18"/>
              </w:rPr>
              <w:t>Imię i nazwisko</w:t>
            </w:r>
          </w:p>
        </w:tc>
        <w:tc>
          <w:tcPr>
            <w:tcW w:w="2126" w:type="dxa"/>
            <w:tcBorders>
              <w:top w:val="single" w:sz="12" w:space="0" w:color="auto"/>
              <w:left w:val="single" w:sz="12" w:space="0" w:color="auto"/>
              <w:bottom w:val="single" w:sz="6" w:space="0" w:color="auto"/>
              <w:right w:val="single" w:sz="6" w:space="0" w:color="auto"/>
            </w:tcBorders>
            <w:vAlign w:val="center"/>
            <w:hideMark/>
          </w:tcPr>
          <w:p w14:paraId="7B8625D4" w14:textId="26CD0CA1" w:rsidR="00631089" w:rsidRPr="00544EB8" w:rsidRDefault="00631089" w:rsidP="00FC311C">
            <w:pPr>
              <w:jc w:val="center"/>
              <w:rPr>
                <w:b/>
                <w:sz w:val="18"/>
                <w:szCs w:val="18"/>
              </w:rPr>
            </w:pPr>
            <w:r>
              <w:rPr>
                <w:b/>
                <w:sz w:val="18"/>
                <w:szCs w:val="18"/>
              </w:rPr>
              <w:t>Numer i zakres uprawnień budowlanych, do kierowania robotami wynikający z decyzji o nadaniu uprawnień</w:t>
            </w:r>
          </w:p>
        </w:tc>
        <w:tc>
          <w:tcPr>
            <w:tcW w:w="2127" w:type="dxa"/>
            <w:tcBorders>
              <w:top w:val="single" w:sz="12" w:space="0" w:color="auto"/>
              <w:left w:val="single" w:sz="12" w:space="0" w:color="auto"/>
              <w:bottom w:val="single" w:sz="6" w:space="0" w:color="auto"/>
              <w:right w:val="single" w:sz="6" w:space="0" w:color="auto"/>
            </w:tcBorders>
            <w:vAlign w:val="center"/>
            <w:hideMark/>
          </w:tcPr>
          <w:p w14:paraId="646642BB" w14:textId="77777777" w:rsidR="00631089" w:rsidRDefault="00631089" w:rsidP="00FC311C">
            <w:pPr>
              <w:jc w:val="center"/>
              <w:rPr>
                <w:b/>
                <w:sz w:val="18"/>
                <w:szCs w:val="18"/>
              </w:rPr>
            </w:pPr>
            <w:r>
              <w:rPr>
                <w:b/>
                <w:sz w:val="18"/>
                <w:szCs w:val="18"/>
              </w:rPr>
              <w:t xml:space="preserve">Zakres wykonywanych </w:t>
            </w:r>
          </w:p>
          <w:p w14:paraId="421ADE91" w14:textId="77777777" w:rsidR="00631089" w:rsidRPr="00544EB8" w:rsidRDefault="00631089" w:rsidP="00FC311C">
            <w:pPr>
              <w:jc w:val="center"/>
              <w:rPr>
                <w:b/>
                <w:sz w:val="18"/>
                <w:szCs w:val="18"/>
              </w:rPr>
            </w:pPr>
            <w:r>
              <w:rPr>
                <w:b/>
                <w:sz w:val="18"/>
                <w:szCs w:val="18"/>
              </w:rPr>
              <w:t>czynności</w:t>
            </w:r>
          </w:p>
        </w:tc>
        <w:tc>
          <w:tcPr>
            <w:tcW w:w="2409" w:type="dxa"/>
            <w:tcBorders>
              <w:top w:val="single" w:sz="12" w:space="0" w:color="auto"/>
              <w:left w:val="single" w:sz="12" w:space="0" w:color="auto"/>
              <w:bottom w:val="single" w:sz="6" w:space="0" w:color="auto"/>
              <w:right w:val="single" w:sz="6" w:space="0" w:color="auto"/>
            </w:tcBorders>
            <w:vAlign w:val="center"/>
          </w:tcPr>
          <w:p w14:paraId="1BD94A54" w14:textId="77777777" w:rsidR="00631089" w:rsidRPr="00544EB8" w:rsidRDefault="00631089" w:rsidP="00FC311C">
            <w:pPr>
              <w:jc w:val="center"/>
              <w:rPr>
                <w:b/>
                <w:sz w:val="18"/>
                <w:szCs w:val="18"/>
              </w:rPr>
            </w:pPr>
            <w:r>
              <w:rPr>
                <w:b/>
                <w:sz w:val="18"/>
                <w:szCs w:val="18"/>
              </w:rPr>
              <w:t>Informacja o podstawie dysponowania osobą         (wskazanie formy współpracy tj. np. umowa o pracę, umowa zlecenie, zobowiązanie podmiotu trzeciego)</w:t>
            </w:r>
          </w:p>
        </w:tc>
      </w:tr>
      <w:tr w:rsidR="00631089" w:rsidRPr="00544EB8" w14:paraId="6FBC3D02" w14:textId="77777777" w:rsidTr="00FC311C">
        <w:trPr>
          <w:trHeight w:val="1144"/>
        </w:trPr>
        <w:tc>
          <w:tcPr>
            <w:tcW w:w="569" w:type="dxa"/>
            <w:tcBorders>
              <w:top w:val="single" w:sz="6" w:space="0" w:color="auto"/>
              <w:left w:val="single" w:sz="12" w:space="0" w:color="auto"/>
              <w:bottom w:val="single" w:sz="6" w:space="0" w:color="auto"/>
              <w:right w:val="single" w:sz="6" w:space="0" w:color="auto"/>
            </w:tcBorders>
            <w:hideMark/>
          </w:tcPr>
          <w:p w14:paraId="341C3972" w14:textId="77777777" w:rsidR="00631089" w:rsidRPr="00544EB8" w:rsidRDefault="00631089" w:rsidP="00FC311C"/>
        </w:tc>
        <w:tc>
          <w:tcPr>
            <w:tcW w:w="1898" w:type="dxa"/>
            <w:tcBorders>
              <w:top w:val="single" w:sz="6" w:space="0" w:color="auto"/>
              <w:left w:val="single" w:sz="12" w:space="0" w:color="auto"/>
              <w:bottom w:val="single" w:sz="6" w:space="0" w:color="auto"/>
              <w:right w:val="single" w:sz="6" w:space="0" w:color="auto"/>
            </w:tcBorders>
          </w:tcPr>
          <w:p w14:paraId="39D49AF6" w14:textId="77777777" w:rsidR="00631089" w:rsidRPr="00544EB8" w:rsidRDefault="00631089" w:rsidP="00FC311C"/>
        </w:tc>
        <w:tc>
          <w:tcPr>
            <w:tcW w:w="2126" w:type="dxa"/>
            <w:tcBorders>
              <w:top w:val="single" w:sz="6" w:space="0" w:color="auto"/>
              <w:left w:val="single" w:sz="12" w:space="0" w:color="auto"/>
              <w:bottom w:val="single" w:sz="6" w:space="0" w:color="auto"/>
              <w:right w:val="single" w:sz="6" w:space="0" w:color="auto"/>
            </w:tcBorders>
          </w:tcPr>
          <w:p w14:paraId="2C49B353" w14:textId="77777777" w:rsidR="00631089" w:rsidRPr="00544EB8" w:rsidRDefault="00631089" w:rsidP="00FC311C"/>
        </w:tc>
        <w:tc>
          <w:tcPr>
            <w:tcW w:w="2127" w:type="dxa"/>
            <w:tcBorders>
              <w:top w:val="single" w:sz="6" w:space="0" w:color="auto"/>
              <w:left w:val="single" w:sz="12" w:space="0" w:color="auto"/>
              <w:bottom w:val="single" w:sz="6" w:space="0" w:color="auto"/>
              <w:right w:val="single" w:sz="6" w:space="0" w:color="auto"/>
            </w:tcBorders>
          </w:tcPr>
          <w:p w14:paraId="22713678" w14:textId="77777777" w:rsidR="00631089" w:rsidRPr="00544EB8" w:rsidRDefault="00631089" w:rsidP="00FC311C"/>
        </w:tc>
        <w:tc>
          <w:tcPr>
            <w:tcW w:w="2409" w:type="dxa"/>
            <w:tcBorders>
              <w:top w:val="single" w:sz="6" w:space="0" w:color="auto"/>
              <w:left w:val="single" w:sz="12" w:space="0" w:color="auto"/>
              <w:bottom w:val="single" w:sz="6" w:space="0" w:color="auto"/>
              <w:right w:val="single" w:sz="6" w:space="0" w:color="auto"/>
            </w:tcBorders>
          </w:tcPr>
          <w:p w14:paraId="6C435FB9" w14:textId="77777777" w:rsidR="00631089" w:rsidRPr="00544EB8" w:rsidRDefault="00631089" w:rsidP="00FC311C"/>
        </w:tc>
      </w:tr>
    </w:tbl>
    <w:p w14:paraId="237D58DC" w14:textId="77777777" w:rsidR="00631089" w:rsidRDefault="00631089" w:rsidP="00631089">
      <w:pPr>
        <w:pStyle w:val="Nagwek7"/>
        <w:jc w:val="left"/>
        <w:rPr>
          <w:rFonts w:ascii="Times New Roman" w:hAnsi="Times New Roman" w:cs="Times New Roman"/>
          <w:b w:val="0"/>
          <w:sz w:val="20"/>
          <w:szCs w:val="20"/>
        </w:rPr>
      </w:pPr>
    </w:p>
    <w:p w14:paraId="53433D09" w14:textId="6480C325" w:rsidR="00631089" w:rsidRPr="00631089" w:rsidRDefault="00631089" w:rsidP="00631089">
      <w:pPr>
        <w:widowControl w:val="0"/>
        <w:jc w:val="both"/>
        <w:rPr>
          <w:b/>
          <w:i/>
          <w:iCs/>
        </w:rPr>
      </w:pPr>
      <w:r w:rsidRPr="00631089">
        <w:rPr>
          <w:rFonts w:cs="Calibri"/>
          <w:b/>
          <w:i/>
          <w:iCs/>
          <w:sz w:val="22"/>
          <w:szCs w:val="22"/>
        </w:rPr>
        <w:t xml:space="preserve">Wykonawca musi wykazać, że dysponuje kierownictwem robót, który posiada uprawnienia do kierowania robotami budowlanymi: w specjalności drogowej – bez ograniczeń, w specjalności instalacyjnej w zakresie sieci elektroenergetycznych – bez ograniczeń, </w:t>
      </w:r>
      <w:r w:rsidRPr="00631089">
        <w:rPr>
          <w:b/>
          <w:i/>
          <w:iCs/>
          <w:sz w:val="22"/>
          <w:szCs w:val="22"/>
        </w:rPr>
        <w:t>w zakresie sieci kanalizacyjnych</w:t>
      </w:r>
      <w:r w:rsidRPr="00631089">
        <w:rPr>
          <w:rFonts w:cs="Calibri"/>
          <w:b/>
          <w:i/>
          <w:iCs/>
          <w:sz w:val="22"/>
          <w:szCs w:val="22"/>
        </w:rPr>
        <w:t xml:space="preserve"> – bez ograniczeń.</w:t>
      </w:r>
    </w:p>
    <w:p w14:paraId="55895477" w14:textId="77777777" w:rsidR="00631089" w:rsidRPr="00C57AC6" w:rsidRDefault="00631089" w:rsidP="00631089">
      <w:pPr>
        <w:widowControl w:val="0"/>
        <w:jc w:val="both"/>
        <w:rPr>
          <w:b/>
          <w:i/>
          <w:sz w:val="22"/>
          <w:szCs w:val="22"/>
        </w:rPr>
      </w:pPr>
    </w:p>
    <w:tbl>
      <w:tblPr>
        <w:tblW w:w="5000" w:type="pct"/>
        <w:jc w:val="center"/>
        <w:tblLook w:val="01E0" w:firstRow="1" w:lastRow="1" w:firstColumn="1" w:lastColumn="1" w:noHBand="0" w:noVBand="0"/>
      </w:tblPr>
      <w:tblGrid>
        <w:gridCol w:w="3291"/>
        <w:gridCol w:w="5781"/>
      </w:tblGrid>
      <w:tr w:rsidR="00631089" w:rsidRPr="00561874" w14:paraId="3C7DF377" w14:textId="77777777" w:rsidTr="00FC311C">
        <w:trPr>
          <w:trHeight w:val="20"/>
          <w:jc w:val="center"/>
        </w:trPr>
        <w:tc>
          <w:tcPr>
            <w:tcW w:w="1814" w:type="pct"/>
            <w:vAlign w:val="center"/>
          </w:tcPr>
          <w:p w14:paraId="107A3D0A" w14:textId="77777777" w:rsidR="00631089" w:rsidRPr="00561874" w:rsidRDefault="00631089" w:rsidP="00FC311C">
            <w:pPr>
              <w:keepNext/>
              <w:widowControl w:val="0"/>
            </w:pPr>
            <w:r w:rsidRPr="00561874">
              <w:t>………………………………</w:t>
            </w:r>
          </w:p>
        </w:tc>
        <w:tc>
          <w:tcPr>
            <w:tcW w:w="3186" w:type="pct"/>
            <w:vAlign w:val="center"/>
          </w:tcPr>
          <w:p w14:paraId="3C845A03" w14:textId="77777777" w:rsidR="00631089" w:rsidRPr="00561874" w:rsidRDefault="00631089" w:rsidP="00FC311C">
            <w:pPr>
              <w:keepNext/>
              <w:widowControl w:val="0"/>
              <w:jc w:val="center"/>
            </w:pPr>
          </w:p>
        </w:tc>
      </w:tr>
      <w:tr w:rsidR="00631089" w:rsidRPr="00E52809" w14:paraId="5009EC69" w14:textId="77777777" w:rsidTr="00FC311C">
        <w:trPr>
          <w:trHeight w:val="20"/>
          <w:jc w:val="center"/>
        </w:trPr>
        <w:tc>
          <w:tcPr>
            <w:tcW w:w="1814" w:type="pct"/>
            <w:vAlign w:val="center"/>
          </w:tcPr>
          <w:p w14:paraId="46F1F5EB" w14:textId="77777777" w:rsidR="00631089" w:rsidRPr="00E52809" w:rsidRDefault="00631089" w:rsidP="00FC311C">
            <w:pPr>
              <w:keepNext/>
              <w:widowControl w:val="0"/>
              <w:jc w:val="center"/>
              <w:rPr>
                <w:b/>
                <w:sz w:val="22"/>
                <w:szCs w:val="22"/>
              </w:rPr>
            </w:pPr>
            <w:r w:rsidRPr="00E52809">
              <w:rPr>
                <w:sz w:val="22"/>
                <w:szCs w:val="22"/>
              </w:rPr>
              <w:t>Miejscowość / Data</w:t>
            </w:r>
          </w:p>
        </w:tc>
        <w:tc>
          <w:tcPr>
            <w:tcW w:w="3186" w:type="pct"/>
            <w:vAlign w:val="center"/>
          </w:tcPr>
          <w:tbl>
            <w:tblPr>
              <w:tblW w:w="5000" w:type="pct"/>
              <w:jc w:val="center"/>
              <w:tblLook w:val="01E0" w:firstRow="1" w:lastRow="1" w:firstColumn="1" w:lastColumn="1" w:noHBand="0" w:noVBand="0"/>
            </w:tblPr>
            <w:tblGrid>
              <w:gridCol w:w="5565"/>
            </w:tblGrid>
            <w:tr w:rsidR="00631089" w:rsidRPr="0065738B" w14:paraId="415B373A" w14:textId="77777777" w:rsidTr="00FC311C">
              <w:trPr>
                <w:trHeight w:val="20"/>
                <w:jc w:val="center"/>
              </w:trPr>
              <w:tc>
                <w:tcPr>
                  <w:tcW w:w="3186" w:type="pct"/>
                  <w:vAlign w:val="center"/>
                </w:tcPr>
                <w:p w14:paraId="4B742278" w14:textId="77777777" w:rsidR="00631089" w:rsidRPr="0065738B" w:rsidRDefault="00631089" w:rsidP="00FC311C">
                  <w:pPr>
                    <w:keepNext/>
                    <w:widowControl w:val="0"/>
                    <w:jc w:val="center"/>
                  </w:pPr>
                  <w:r w:rsidRPr="0065738B">
                    <w:t>………………………..………………………..</w:t>
                  </w:r>
                </w:p>
              </w:tc>
            </w:tr>
            <w:tr w:rsidR="00631089" w:rsidRPr="0065738B" w14:paraId="3D60CA05" w14:textId="77777777" w:rsidTr="00FC311C">
              <w:trPr>
                <w:trHeight w:val="20"/>
                <w:jc w:val="center"/>
              </w:trPr>
              <w:tc>
                <w:tcPr>
                  <w:tcW w:w="3186" w:type="pct"/>
                  <w:vAlign w:val="center"/>
                </w:tcPr>
                <w:p w14:paraId="6362798B" w14:textId="77777777" w:rsidR="00631089" w:rsidRPr="0065738B" w:rsidRDefault="00631089" w:rsidP="00FC311C">
                  <w:pPr>
                    <w:jc w:val="center"/>
                    <w:rPr>
                      <w:i/>
                      <w:iCs/>
                      <w:sz w:val="22"/>
                      <w:szCs w:val="22"/>
                    </w:rPr>
                  </w:pPr>
                  <w:r w:rsidRPr="0065738B">
                    <w:rPr>
                      <w:i/>
                      <w:iCs/>
                      <w:sz w:val="22"/>
                      <w:szCs w:val="22"/>
                    </w:rPr>
                    <w:t>Podpis(y) elektroniczny kwalifikowany/podpis zaufany/</w:t>
                  </w:r>
                </w:p>
                <w:p w14:paraId="53DDC2A7" w14:textId="77777777" w:rsidR="00631089" w:rsidRPr="0065738B" w:rsidRDefault="00631089" w:rsidP="00FC311C">
                  <w:pPr>
                    <w:jc w:val="center"/>
                    <w:rPr>
                      <w:i/>
                      <w:iCs/>
                      <w:sz w:val="22"/>
                      <w:szCs w:val="22"/>
                    </w:rPr>
                  </w:pPr>
                  <w:r w:rsidRPr="0065738B">
                    <w:rPr>
                      <w:i/>
                      <w:iCs/>
                      <w:sz w:val="22"/>
                      <w:szCs w:val="22"/>
                    </w:rPr>
                    <w:t>elektroniczny podpis osobisty</w:t>
                  </w:r>
                </w:p>
                <w:p w14:paraId="7D8175DA" w14:textId="77777777" w:rsidR="00631089" w:rsidRPr="0065738B" w:rsidRDefault="00631089" w:rsidP="00FC311C">
                  <w:pPr>
                    <w:jc w:val="center"/>
                    <w:rPr>
                      <w:i/>
                      <w:iCs/>
                      <w:sz w:val="22"/>
                      <w:szCs w:val="22"/>
                    </w:rPr>
                  </w:pPr>
                  <w:r w:rsidRPr="0065738B">
                    <w:rPr>
                      <w:i/>
                      <w:iCs/>
                      <w:sz w:val="22"/>
                      <w:szCs w:val="22"/>
                    </w:rPr>
                    <w:t>osoby(osób) upoważnionej(</w:t>
                  </w:r>
                  <w:proofErr w:type="spellStart"/>
                  <w:r w:rsidRPr="0065738B">
                    <w:rPr>
                      <w:i/>
                      <w:iCs/>
                      <w:sz w:val="22"/>
                      <w:szCs w:val="22"/>
                    </w:rPr>
                    <w:t>ych</w:t>
                  </w:r>
                  <w:proofErr w:type="spellEnd"/>
                  <w:r w:rsidRPr="0065738B">
                    <w:rPr>
                      <w:i/>
                      <w:iCs/>
                      <w:sz w:val="22"/>
                      <w:szCs w:val="22"/>
                    </w:rPr>
                    <w:t>)</w:t>
                  </w:r>
                </w:p>
                <w:p w14:paraId="6A932FB1" w14:textId="77777777" w:rsidR="00631089" w:rsidRPr="0065738B" w:rsidRDefault="00631089" w:rsidP="00FC311C">
                  <w:pPr>
                    <w:jc w:val="center"/>
                    <w:rPr>
                      <w:i/>
                      <w:iCs/>
                      <w:sz w:val="22"/>
                      <w:szCs w:val="22"/>
                    </w:rPr>
                  </w:pPr>
                  <w:r w:rsidRPr="0065738B">
                    <w:rPr>
                      <w:i/>
                      <w:iCs/>
                      <w:sz w:val="22"/>
                      <w:szCs w:val="22"/>
                    </w:rPr>
                    <w:t>do podpisania oferty w imieniu Wykonawcy(ów)</w:t>
                  </w:r>
                </w:p>
                <w:p w14:paraId="2B99911D" w14:textId="77777777" w:rsidR="00631089" w:rsidRPr="0065738B" w:rsidRDefault="00631089" w:rsidP="00FC311C">
                  <w:pPr>
                    <w:keepNext/>
                    <w:widowControl w:val="0"/>
                    <w:jc w:val="center"/>
                    <w:rPr>
                      <w:b/>
                      <w:sz w:val="22"/>
                      <w:szCs w:val="22"/>
                    </w:rPr>
                  </w:pPr>
                </w:p>
              </w:tc>
            </w:tr>
          </w:tbl>
          <w:p w14:paraId="4532FC68" w14:textId="77777777" w:rsidR="00631089" w:rsidRPr="00E52809" w:rsidRDefault="00631089" w:rsidP="00FC311C">
            <w:pPr>
              <w:keepNext/>
              <w:widowControl w:val="0"/>
              <w:jc w:val="center"/>
              <w:rPr>
                <w:b/>
                <w:sz w:val="22"/>
                <w:szCs w:val="22"/>
              </w:rPr>
            </w:pPr>
          </w:p>
        </w:tc>
      </w:tr>
    </w:tbl>
    <w:p w14:paraId="27BF4EB0" w14:textId="77777777" w:rsidR="00631089" w:rsidRDefault="00631089" w:rsidP="00631089">
      <w:pPr>
        <w:tabs>
          <w:tab w:val="left" w:pos="0"/>
        </w:tabs>
        <w:ind w:left="1418" w:firstLine="4253"/>
        <w:jc w:val="right"/>
        <w:rPr>
          <w:b/>
          <w:color w:val="000000"/>
        </w:rPr>
      </w:pPr>
    </w:p>
    <w:p w14:paraId="713A87E8" w14:textId="77777777" w:rsidR="00631089" w:rsidRDefault="00631089" w:rsidP="00631089">
      <w:pPr>
        <w:tabs>
          <w:tab w:val="left" w:pos="0"/>
        </w:tabs>
        <w:ind w:left="1418" w:firstLine="4253"/>
        <w:jc w:val="right"/>
        <w:rPr>
          <w:b/>
          <w:color w:val="000000"/>
        </w:rPr>
      </w:pPr>
    </w:p>
    <w:p w14:paraId="6D7CC48B" w14:textId="77777777" w:rsidR="00631089" w:rsidRDefault="00631089" w:rsidP="00631089">
      <w:pPr>
        <w:tabs>
          <w:tab w:val="left" w:pos="0"/>
        </w:tabs>
        <w:ind w:left="1418" w:firstLine="4253"/>
        <w:jc w:val="right"/>
        <w:rPr>
          <w:b/>
          <w:color w:val="000000"/>
        </w:rPr>
      </w:pPr>
    </w:p>
    <w:p w14:paraId="668CECAC" w14:textId="77777777" w:rsidR="00631089" w:rsidRDefault="00631089" w:rsidP="00631089">
      <w:pPr>
        <w:tabs>
          <w:tab w:val="left" w:pos="0"/>
        </w:tabs>
        <w:ind w:left="1418" w:firstLine="4253"/>
        <w:jc w:val="right"/>
        <w:rPr>
          <w:b/>
          <w:color w:val="000000"/>
        </w:rPr>
      </w:pPr>
    </w:p>
    <w:p w14:paraId="47607D24" w14:textId="77777777" w:rsidR="00631089" w:rsidRDefault="00631089" w:rsidP="00631089">
      <w:pPr>
        <w:tabs>
          <w:tab w:val="left" w:pos="0"/>
        </w:tabs>
        <w:ind w:left="1418" w:firstLine="4253"/>
        <w:jc w:val="right"/>
        <w:rPr>
          <w:b/>
          <w:color w:val="000000"/>
        </w:rPr>
      </w:pPr>
    </w:p>
    <w:p w14:paraId="5BADB52E" w14:textId="77777777" w:rsidR="00631089" w:rsidRDefault="00631089" w:rsidP="00631089">
      <w:pPr>
        <w:tabs>
          <w:tab w:val="left" w:pos="0"/>
        </w:tabs>
        <w:ind w:left="1418" w:firstLine="4253"/>
        <w:jc w:val="right"/>
        <w:rPr>
          <w:b/>
          <w:color w:val="000000"/>
        </w:rPr>
      </w:pPr>
    </w:p>
    <w:p w14:paraId="3D96B7CA" w14:textId="77777777" w:rsidR="004335E3" w:rsidRDefault="004335E3" w:rsidP="00631089">
      <w:pPr>
        <w:tabs>
          <w:tab w:val="left" w:pos="0"/>
        </w:tabs>
        <w:ind w:left="1418" w:firstLine="4253"/>
        <w:jc w:val="right"/>
        <w:rPr>
          <w:b/>
          <w:color w:val="000000"/>
        </w:rPr>
      </w:pPr>
    </w:p>
    <w:p w14:paraId="3DEC83AB" w14:textId="77777777" w:rsidR="000A0390" w:rsidRDefault="000A0390" w:rsidP="002D77EA">
      <w:pPr>
        <w:tabs>
          <w:tab w:val="left" w:pos="0"/>
        </w:tabs>
        <w:spacing w:line="276" w:lineRule="auto"/>
        <w:ind w:left="1418" w:firstLine="4253"/>
        <w:jc w:val="right"/>
        <w:rPr>
          <w:b/>
          <w:color w:val="000000"/>
        </w:rPr>
      </w:pPr>
    </w:p>
    <w:p w14:paraId="2488F631" w14:textId="77777777" w:rsidR="000A0390" w:rsidRDefault="000A0390" w:rsidP="002D77EA">
      <w:pPr>
        <w:tabs>
          <w:tab w:val="left" w:pos="0"/>
        </w:tabs>
        <w:spacing w:line="276" w:lineRule="auto"/>
        <w:ind w:left="1418" w:firstLine="4253"/>
        <w:jc w:val="right"/>
        <w:rPr>
          <w:b/>
          <w:color w:val="000000"/>
        </w:rPr>
      </w:pPr>
    </w:p>
    <w:p w14:paraId="3ED98A2F" w14:textId="77777777" w:rsidR="008F434D" w:rsidRDefault="008F434D" w:rsidP="008F434D">
      <w:pPr>
        <w:tabs>
          <w:tab w:val="left" w:pos="0"/>
        </w:tabs>
        <w:ind w:left="1418" w:firstLine="4253"/>
        <w:jc w:val="right"/>
        <w:rPr>
          <w:b/>
          <w:color w:val="000000"/>
        </w:rPr>
      </w:pPr>
      <w:r>
        <w:rPr>
          <w:b/>
          <w:color w:val="000000"/>
        </w:rPr>
        <w:lastRenderedPageBreak/>
        <w:t>ZAŁĄCZNIK NR 7 DO SWZ</w:t>
      </w:r>
    </w:p>
    <w:p w14:paraId="4EA6540B" w14:textId="4DD7B5DE" w:rsidR="008F434D" w:rsidRDefault="008F434D" w:rsidP="007612B1">
      <w:pPr>
        <w:tabs>
          <w:tab w:val="left" w:pos="0"/>
        </w:tabs>
        <w:ind w:left="1418" w:firstLine="4253"/>
        <w:jc w:val="right"/>
        <w:rPr>
          <w:b/>
          <w:color w:val="000000"/>
        </w:rPr>
      </w:pPr>
      <w:r>
        <w:rPr>
          <w:b/>
          <w:color w:val="000000"/>
        </w:rPr>
        <w:t>Wzór umowy</w:t>
      </w:r>
    </w:p>
    <w:p w14:paraId="403DEE75" w14:textId="77777777" w:rsidR="007612B1" w:rsidRPr="007612B1" w:rsidRDefault="007612B1" w:rsidP="007612B1">
      <w:pPr>
        <w:tabs>
          <w:tab w:val="left" w:pos="0"/>
        </w:tabs>
        <w:ind w:left="1418" w:firstLine="4253"/>
        <w:jc w:val="right"/>
        <w:rPr>
          <w:b/>
          <w:color w:val="000000"/>
        </w:rPr>
      </w:pPr>
    </w:p>
    <w:p w14:paraId="5DF2FB71" w14:textId="77777777" w:rsidR="008F434D" w:rsidRPr="001A21FE" w:rsidRDefault="008F434D" w:rsidP="008F434D">
      <w:pPr>
        <w:jc w:val="center"/>
        <w:rPr>
          <w:b/>
          <w:bCs/>
          <w:color w:val="000000"/>
        </w:rPr>
      </w:pPr>
      <w:r w:rsidRPr="001A21FE">
        <w:rPr>
          <w:b/>
          <w:bCs/>
          <w:color w:val="000000"/>
        </w:rPr>
        <w:t>Umowa Nr RZP.272. … .202</w:t>
      </w:r>
      <w:r>
        <w:rPr>
          <w:b/>
          <w:bCs/>
          <w:color w:val="000000"/>
        </w:rPr>
        <w:t>6</w:t>
      </w:r>
    </w:p>
    <w:p w14:paraId="4DA508E6" w14:textId="77777777" w:rsidR="008F434D" w:rsidRPr="001A21FE" w:rsidRDefault="008F434D" w:rsidP="008F434D">
      <w:pPr>
        <w:jc w:val="center"/>
        <w:rPr>
          <w:b/>
          <w:bCs/>
          <w:color w:val="000000"/>
        </w:rPr>
      </w:pPr>
    </w:p>
    <w:p w14:paraId="4F533A24" w14:textId="77777777" w:rsidR="008F434D" w:rsidRPr="001A21FE" w:rsidRDefault="008F434D" w:rsidP="008F434D">
      <w:pPr>
        <w:jc w:val="both"/>
        <w:rPr>
          <w:color w:val="000000"/>
        </w:rPr>
      </w:pPr>
      <w:r w:rsidRPr="001A21FE">
        <w:rPr>
          <w:color w:val="000000"/>
        </w:rPr>
        <w:t>W dniu ..... .... 202</w:t>
      </w:r>
      <w:r>
        <w:rPr>
          <w:color w:val="000000"/>
        </w:rPr>
        <w:t>6</w:t>
      </w:r>
      <w:r w:rsidRPr="001A21FE">
        <w:rPr>
          <w:color w:val="000000"/>
        </w:rPr>
        <w:t xml:space="preserve"> r. w Lesznowoli pomiędzy: Gminą Lesznowola, 05-506 Lesznowola, </w:t>
      </w:r>
      <w:r w:rsidRPr="001A21FE">
        <w:rPr>
          <w:color w:val="000000"/>
        </w:rPr>
        <w:br/>
        <w:t>ul. Gminna 60, reprezentowaną przez:</w:t>
      </w:r>
    </w:p>
    <w:p w14:paraId="46EA6812" w14:textId="77777777" w:rsidR="008F434D" w:rsidRPr="001A21FE" w:rsidRDefault="008F434D" w:rsidP="008F434D">
      <w:pPr>
        <w:rPr>
          <w:color w:val="000000"/>
        </w:rPr>
      </w:pPr>
    </w:p>
    <w:p w14:paraId="29A75115" w14:textId="2ECBBA8F" w:rsidR="008F434D" w:rsidRPr="001A21FE" w:rsidRDefault="008F434D" w:rsidP="008F434D">
      <w:pPr>
        <w:rPr>
          <w:color w:val="000000"/>
        </w:rPr>
      </w:pPr>
      <w:r w:rsidRPr="001A21FE">
        <w:rPr>
          <w:color w:val="000000"/>
        </w:rPr>
        <w:t>Z</w:t>
      </w:r>
      <w:r>
        <w:rPr>
          <w:color w:val="000000"/>
        </w:rPr>
        <w:t>astępcę</w:t>
      </w:r>
      <w:r w:rsidRPr="001A21FE">
        <w:rPr>
          <w:color w:val="000000"/>
        </w:rPr>
        <w:t xml:space="preserve"> Wójta </w:t>
      </w:r>
      <w:r w:rsidRPr="001A21FE">
        <w:rPr>
          <w:color w:val="000000"/>
        </w:rPr>
        <w:tab/>
      </w:r>
      <w:r w:rsidRPr="001A21FE">
        <w:rPr>
          <w:color w:val="000000"/>
        </w:rPr>
        <w:tab/>
        <w:t xml:space="preserve">- </w:t>
      </w:r>
      <w:r>
        <w:rPr>
          <w:color w:val="000000"/>
        </w:rPr>
        <w:t xml:space="preserve">Marcina </w:t>
      </w:r>
      <w:proofErr w:type="spellStart"/>
      <w:r>
        <w:rPr>
          <w:color w:val="000000"/>
        </w:rPr>
        <w:t>Szosta</w:t>
      </w:r>
      <w:proofErr w:type="spellEnd"/>
      <w:r>
        <w:rPr>
          <w:color w:val="000000"/>
        </w:rPr>
        <w:t xml:space="preserve"> </w:t>
      </w:r>
    </w:p>
    <w:p w14:paraId="12DE649B" w14:textId="77777777" w:rsidR="008F434D" w:rsidRPr="001A21FE" w:rsidRDefault="008F434D" w:rsidP="008F434D">
      <w:pPr>
        <w:rPr>
          <w:color w:val="000000"/>
        </w:rPr>
      </w:pPr>
    </w:p>
    <w:p w14:paraId="6732E092" w14:textId="5B9FDCB5" w:rsidR="008F434D" w:rsidRPr="0068103C" w:rsidRDefault="008F434D" w:rsidP="008F434D">
      <w:pPr>
        <w:rPr>
          <w:b/>
          <w:bCs/>
          <w:color w:val="000000"/>
        </w:rPr>
      </w:pPr>
      <w:r w:rsidRPr="001A21FE">
        <w:rPr>
          <w:color w:val="000000"/>
        </w:rPr>
        <w:t xml:space="preserve">zwaną dalej </w:t>
      </w:r>
      <w:r w:rsidRPr="001A21FE">
        <w:rPr>
          <w:b/>
          <w:bCs/>
          <w:color w:val="000000"/>
        </w:rPr>
        <w:t>„Zamawiającym”</w:t>
      </w:r>
    </w:p>
    <w:p w14:paraId="25DE34A8" w14:textId="77777777" w:rsidR="008F434D" w:rsidRPr="001A21FE" w:rsidRDefault="008F434D" w:rsidP="008F434D">
      <w:pPr>
        <w:rPr>
          <w:color w:val="000000"/>
        </w:rPr>
      </w:pPr>
      <w:r w:rsidRPr="001A21FE">
        <w:rPr>
          <w:color w:val="000000"/>
        </w:rPr>
        <w:t>a</w:t>
      </w:r>
    </w:p>
    <w:p w14:paraId="5896CEEC" w14:textId="77777777" w:rsidR="008F434D" w:rsidRPr="001A21FE" w:rsidRDefault="008F434D" w:rsidP="008F434D">
      <w:pPr>
        <w:jc w:val="both"/>
        <w:rPr>
          <w:color w:val="000000"/>
        </w:rPr>
      </w:pPr>
      <w:r w:rsidRPr="001A21FE">
        <w:rPr>
          <w:color w:val="000000"/>
        </w:rPr>
        <w:t xml:space="preserve">............................................... z siedzibą: ...................................., wpisana do ........................... prowadzonego przez ............................... pod numerem ........................., reprezentowaną przez:   </w:t>
      </w:r>
    </w:p>
    <w:p w14:paraId="2C8D0EEC" w14:textId="77777777" w:rsidR="008F434D" w:rsidRPr="001A21FE" w:rsidRDefault="008F434D" w:rsidP="008F434D">
      <w:pPr>
        <w:rPr>
          <w:color w:val="000000"/>
        </w:rPr>
      </w:pPr>
      <w:r w:rsidRPr="001A21FE">
        <w:rPr>
          <w:color w:val="000000"/>
        </w:rPr>
        <w:t>……………………</w:t>
      </w:r>
    </w:p>
    <w:p w14:paraId="3A824FBF" w14:textId="77777777" w:rsidR="008F434D" w:rsidRPr="001A21FE" w:rsidRDefault="008F434D" w:rsidP="008F434D">
      <w:pPr>
        <w:rPr>
          <w:color w:val="000000"/>
        </w:rPr>
      </w:pPr>
    </w:p>
    <w:p w14:paraId="343A2E53" w14:textId="77777777" w:rsidR="008F434D" w:rsidRPr="001A21FE" w:rsidRDefault="008F434D" w:rsidP="008F434D">
      <w:pPr>
        <w:rPr>
          <w:b/>
          <w:bCs/>
          <w:color w:val="000000"/>
        </w:rPr>
      </w:pPr>
      <w:r w:rsidRPr="001A21FE">
        <w:rPr>
          <w:color w:val="000000"/>
        </w:rPr>
        <w:t xml:space="preserve">zwaną dalej </w:t>
      </w:r>
      <w:r w:rsidRPr="001A21FE">
        <w:rPr>
          <w:b/>
          <w:bCs/>
          <w:color w:val="000000"/>
        </w:rPr>
        <w:t>„Wykonawcą”</w:t>
      </w:r>
    </w:p>
    <w:p w14:paraId="370FFB1F" w14:textId="77777777" w:rsidR="008F434D" w:rsidRPr="001A21FE" w:rsidRDefault="008F434D" w:rsidP="008F434D">
      <w:pPr>
        <w:rPr>
          <w:color w:val="000000"/>
        </w:rPr>
      </w:pPr>
    </w:p>
    <w:p w14:paraId="7B21AD59" w14:textId="77777777" w:rsidR="008F434D" w:rsidRPr="001A21FE" w:rsidRDefault="008F434D" w:rsidP="008F434D">
      <w:pPr>
        <w:jc w:val="both"/>
        <w:rPr>
          <w:color w:val="000000"/>
        </w:rPr>
      </w:pPr>
      <w:r w:rsidRPr="001A21FE">
        <w:rPr>
          <w:color w:val="000000"/>
        </w:rPr>
        <w:t xml:space="preserve">w wyniku rozstrzygnięcia postępowania o udzielenie zamówienia publicznego przeprowadzonego w trybie podstawowym na podstawie art. 275 pkt 1 ustawy z dnia </w:t>
      </w:r>
      <w:r w:rsidRPr="001A21FE">
        <w:rPr>
          <w:color w:val="000000"/>
        </w:rPr>
        <w:br/>
        <w:t>11 września 2019 r. Prawo zamówień publicznych (</w:t>
      </w:r>
      <w:proofErr w:type="spellStart"/>
      <w:r w:rsidRPr="001A21FE">
        <w:rPr>
          <w:color w:val="000000"/>
        </w:rPr>
        <w:t>t.j</w:t>
      </w:r>
      <w:proofErr w:type="spellEnd"/>
      <w:r w:rsidRPr="001A21FE">
        <w:rPr>
          <w:color w:val="000000"/>
        </w:rPr>
        <w:t>. Dz. U. z 202</w:t>
      </w:r>
      <w:r>
        <w:rPr>
          <w:color w:val="000000"/>
        </w:rPr>
        <w:t>4</w:t>
      </w:r>
      <w:r w:rsidRPr="001A21FE">
        <w:rPr>
          <w:color w:val="000000"/>
        </w:rPr>
        <w:t xml:space="preserve"> r. poz. 1</w:t>
      </w:r>
      <w:r>
        <w:rPr>
          <w:color w:val="000000"/>
        </w:rPr>
        <w:t>320 ze zm.)</w:t>
      </w:r>
      <w:r w:rsidRPr="001A21FE">
        <w:rPr>
          <w:color w:val="000000"/>
        </w:rPr>
        <w:t>, została zawarta umowa o następującej treści:</w:t>
      </w:r>
    </w:p>
    <w:p w14:paraId="56042E69" w14:textId="77777777" w:rsidR="008F434D" w:rsidRPr="001A21FE" w:rsidRDefault="008F434D" w:rsidP="008F434D">
      <w:pPr>
        <w:rPr>
          <w:b/>
          <w:bCs/>
          <w:color w:val="000000"/>
        </w:rPr>
      </w:pPr>
    </w:p>
    <w:p w14:paraId="79754E61" w14:textId="77777777" w:rsidR="008F434D" w:rsidRPr="001A21FE" w:rsidRDefault="008F434D" w:rsidP="008F434D">
      <w:pPr>
        <w:jc w:val="center"/>
        <w:rPr>
          <w:b/>
          <w:bCs/>
          <w:color w:val="000000"/>
        </w:rPr>
      </w:pPr>
      <w:r w:rsidRPr="001A21FE">
        <w:rPr>
          <w:b/>
          <w:bCs/>
          <w:color w:val="000000"/>
        </w:rPr>
        <w:t>§ 1</w:t>
      </w:r>
    </w:p>
    <w:p w14:paraId="244CD015" w14:textId="3B0FE915" w:rsidR="008F434D" w:rsidRPr="008F434D" w:rsidRDefault="008F434D" w:rsidP="008F434D">
      <w:pPr>
        <w:jc w:val="both"/>
        <w:rPr>
          <w:rFonts w:eastAsia="Calibri"/>
          <w:b/>
          <w:i/>
          <w:iCs/>
          <w:lang w:eastAsia="en-US"/>
        </w:rPr>
      </w:pPr>
      <w:r w:rsidRPr="00FB0FB0">
        <w:rPr>
          <w:bCs/>
          <w:color w:val="000000"/>
        </w:rPr>
        <w:t xml:space="preserve">1. Zamawiający zleca a Wykonawca przyjmuje do wykonania zadanie pn.: </w:t>
      </w:r>
      <w:r w:rsidRPr="00EA26A2">
        <w:rPr>
          <w:rFonts w:eastAsia="Calibri"/>
          <w:b/>
          <w:i/>
          <w:iCs/>
          <w:lang w:eastAsia="en-US"/>
        </w:rPr>
        <w:t>„</w:t>
      </w:r>
      <w:r w:rsidR="004335E3">
        <w:rPr>
          <w:rFonts w:eastAsia="Calibri"/>
          <w:b/>
          <w:i/>
          <w:iCs/>
          <w:lang w:eastAsia="en-US"/>
        </w:rPr>
        <w:t>Nowa Iwiczna, stara Iwiczna i Nowa Wola – Rozbudowa drogi gminnej ulicy Kieleckiej na odcinku od ulicy Krasickiego do ulicy Słonecznej</w:t>
      </w:r>
      <w:r w:rsidRPr="00EA26A2">
        <w:rPr>
          <w:b/>
          <w:i/>
          <w:iCs/>
          <w:color w:val="000000"/>
        </w:rPr>
        <w:t>”</w:t>
      </w:r>
      <w:r w:rsidRPr="00EA26A2">
        <w:rPr>
          <w:b/>
          <w:color w:val="000000"/>
        </w:rPr>
        <w:t>.</w:t>
      </w:r>
    </w:p>
    <w:p w14:paraId="31D77E63" w14:textId="77777777" w:rsidR="008F434D" w:rsidRPr="001A21FE" w:rsidRDefault="008F434D" w:rsidP="008F434D">
      <w:pPr>
        <w:ind w:left="284" w:hanging="284"/>
        <w:jc w:val="both"/>
        <w:rPr>
          <w:bCs/>
          <w:color w:val="000000"/>
        </w:rPr>
      </w:pPr>
      <w:r w:rsidRPr="001A21FE">
        <w:rPr>
          <w:bCs/>
          <w:color w:val="000000"/>
        </w:rPr>
        <w:t xml:space="preserve">2. Zakres robót objętych umową określa: </w:t>
      </w:r>
    </w:p>
    <w:p w14:paraId="33185DC1" w14:textId="2F7249F2" w:rsidR="008F434D" w:rsidRDefault="008F434D" w:rsidP="008F434D">
      <w:pPr>
        <w:ind w:left="284"/>
        <w:jc w:val="both"/>
        <w:rPr>
          <w:bCs/>
          <w:color w:val="000000"/>
        </w:rPr>
      </w:pPr>
      <w:r w:rsidRPr="001A21FE">
        <w:rPr>
          <w:bCs/>
          <w:color w:val="000000"/>
        </w:rPr>
        <w:t xml:space="preserve">1) </w:t>
      </w:r>
      <w:r>
        <w:rPr>
          <w:bCs/>
          <w:color w:val="000000"/>
        </w:rPr>
        <w:t>Dokumentacja projektowa</w:t>
      </w:r>
      <w:r w:rsidR="004335E3">
        <w:rPr>
          <w:bCs/>
          <w:color w:val="000000"/>
        </w:rPr>
        <w:t xml:space="preserve"> rozbudowy ul. Kieleckiej</w:t>
      </w:r>
      <w:r>
        <w:rPr>
          <w:bCs/>
          <w:color w:val="000000"/>
        </w:rPr>
        <w:t>.</w:t>
      </w:r>
    </w:p>
    <w:p w14:paraId="5CEFC34B" w14:textId="650B6C90" w:rsidR="004335E3" w:rsidRDefault="004335E3" w:rsidP="008F434D">
      <w:pPr>
        <w:ind w:left="284"/>
        <w:jc w:val="both"/>
        <w:rPr>
          <w:bCs/>
          <w:color w:val="000000"/>
        </w:rPr>
      </w:pPr>
      <w:r>
        <w:rPr>
          <w:bCs/>
          <w:color w:val="000000"/>
        </w:rPr>
        <w:t>2) Dokumentacja projektowa kanału deszczowego DW 721.</w:t>
      </w:r>
    </w:p>
    <w:p w14:paraId="6FF210EC" w14:textId="077B27AC" w:rsidR="004335E3" w:rsidRDefault="004335E3" w:rsidP="008F434D">
      <w:pPr>
        <w:ind w:left="284"/>
        <w:jc w:val="both"/>
        <w:rPr>
          <w:bCs/>
          <w:color w:val="000000"/>
        </w:rPr>
      </w:pPr>
      <w:r>
        <w:rPr>
          <w:bCs/>
          <w:color w:val="000000"/>
        </w:rPr>
        <w:t>3) Projekt stałej organizacji ruchu</w:t>
      </w:r>
    </w:p>
    <w:p w14:paraId="48D17B05" w14:textId="65C162A0" w:rsidR="008F434D" w:rsidRPr="001A21FE" w:rsidRDefault="004335E3" w:rsidP="008F434D">
      <w:pPr>
        <w:ind w:left="284"/>
        <w:jc w:val="both"/>
        <w:rPr>
          <w:bCs/>
          <w:color w:val="000000"/>
        </w:rPr>
      </w:pPr>
      <w:r>
        <w:rPr>
          <w:bCs/>
          <w:color w:val="000000"/>
        </w:rPr>
        <w:t>4</w:t>
      </w:r>
      <w:r w:rsidR="008F434D">
        <w:rPr>
          <w:bCs/>
          <w:color w:val="000000"/>
        </w:rPr>
        <w:t xml:space="preserve">) </w:t>
      </w:r>
      <w:r w:rsidR="008F434D" w:rsidRPr="001A21FE">
        <w:rPr>
          <w:bCs/>
          <w:color w:val="000000"/>
        </w:rPr>
        <w:t>Przedmiar</w:t>
      </w:r>
      <w:r>
        <w:rPr>
          <w:bCs/>
          <w:color w:val="000000"/>
        </w:rPr>
        <w:t>y</w:t>
      </w:r>
      <w:r w:rsidR="008F434D" w:rsidRPr="001A21FE">
        <w:rPr>
          <w:bCs/>
          <w:color w:val="000000"/>
        </w:rPr>
        <w:t xml:space="preserve"> robót</w:t>
      </w:r>
      <w:r>
        <w:rPr>
          <w:bCs/>
          <w:color w:val="000000"/>
        </w:rPr>
        <w:t xml:space="preserve"> wraz z korektą przedmiaru robót</w:t>
      </w:r>
    </w:p>
    <w:p w14:paraId="27695AB7" w14:textId="3B899B0F" w:rsidR="008F434D" w:rsidRDefault="004335E3" w:rsidP="008F434D">
      <w:pPr>
        <w:ind w:left="284"/>
        <w:jc w:val="both"/>
        <w:rPr>
          <w:bCs/>
          <w:color w:val="000000"/>
        </w:rPr>
      </w:pPr>
      <w:r>
        <w:rPr>
          <w:bCs/>
          <w:color w:val="000000"/>
        </w:rPr>
        <w:t>5</w:t>
      </w:r>
      <w:r w:rsidR="008F434D" w:rsidRPr="001A21FE">
        <w:rPr>
          <w:bCs/>
          <w:color w:val="000000"/>
        </w:rPr>
        <w:t>) Specyfikacj</w:t>
      </w:r>
      <w:r w:rsidR="008F434D">
        <w:rPr>
          <w:bCs/>
          <w:color w:val="000000"/>
        </w:rPr>
        <w:t>a</w:t>
      </w:r>
      <w:r w:rsidR="008F434D" w:rsidRPr="001A21FE">
        <w:rPr>
          <w:bCs/>
          <w:color w:val="000000"/>
        </w:rPr>
        <w:t xml:space="preserve"> </w:t>
      </w:r>
      <w:r w:rsidR="008F434D">
        <w:rPr>
          <w:bCs/>
          <w:color w:val="000000"/>
        </w:rPr>
        <w:t>T</w:t>
      </w:r>
      <w:r w:rsidR="008F434D" w:rsidRPr="001A21FE">
        <w:rPr>
          <w:bCs/>
          <w:color w:val="000000"/>
        </w:rPr>
        <w:t>echniczn</w:t>
      </w:r>
      <w:r w:rsidR="008F434D">
        <w:rPr>
          <w:bCs/>
          <w:color w:val="000000"/>
        </w:rPr>
        <w:t>a</w:t>
      </w:r>
      <w:r w:rsidR="008F434D" w:rsidRPr="001A21FE">
        <w:rPr>
          <w:bCs/>
          <w:color w:val="000000"/>
        </w:rPr>
        <w:t xml:space="preserve"> </w:t>
      </w:r>
      <w:r w:rsidR="008F434D">
        <w:rPr>
          <w:bCs/>
          <w:color w:val="000000"/>
        </w:rPr>
        <w:t>W</w:t>
      </w:r>
      <w:r w:rsidR="008F434D" w:rsidRPr="001A21FE">
        <w:rPr>
          <w:bCs/>
          <w:color w:val="000000"/>
        </w:rPr>
        <w:t xml:space="preserve">ykonania i </w:t>
      </w:r>
      <w:r w:rsidR="008F434D">
        <w:rPr>
          <w:bCs/>
          <w:color w:val="000000"/>
        </w:rPr>
        <w:t>O</w:t>
      </w:r>
      <w:r w:rsidR="008F434D" w:rsidRPr="001A21FE">
        <w:rPr>
          <w:bCs/>
          <w:color w:val="000000"/>
        </w:rPr>
        <w:t xml:space="preserve">dbioru </w:t>
      </w:r>
      <w:r w:rsidR="008F434D">
        <w:rPr>
          <w:bCs/>
          <w:color w:val="000000"/>
        </w:rPr>
        <w:t>R</w:t>
      </w:r>
      <w:r w:rsidR="008F434D" w:rsidRPr="001A21FE">
        <w:rPr>
          <w:bCs/>
          <w:color w:val="000000"/>
        </w:rPr>
        <w:t xml:space="preserve">obót </w:t>
      </w:r>
      <w:r w:rsidR="008F434D">
        <w:rPr>
          <w:bCs/>
          <w:color w:val="000000"/>
        </w:rPr>
        <w:t>B</w:t>
      </w:r>
      <w:r w:rsidR="008F434D" w:rsidRPr="001A21FE">
        <w:rPr>
          <w:bCs/>
          <w:color w:val="000000"/>
        </w:rPr>
        <w:t>udowlanych</w:t>
      </w:r>
      <w:r w:rsidR="008F434D">
        <w:rPr>
          <w:bCs/>
          <w:color w:val="000000"/>
        </w:rPr>
        <w:t>.</w:t>
      </w:r>
    </w:p>
    <w:p w14:paraId="0FC9E78A" w14:textId="2BFD096A" w:rsidR="008F434D" w:rsidRPr="001A21FE" w:rsidRDefault="008F434D" w:rsidP="008F434D">
      <w:pPr>
        <w:jc w:val="both"/>
        <w:rPr>
          <w:bCs/>
          <w:color w:val="000000"/>
        </w:rPr>
      </w:pPr>
      <w:r w:rsidRPr="001A21FE">
        <w:rPr>
          <w:bCs/>
          <w:color w:val="000000"/>
        </w:rPr>
        <w:t>stanowiące załącznik 1</w:t>
      </w:r>
      <w:r>
        <w:rPr>
          <w:bCs/>
          <w:color w:val="000000"/>
        </w:rPr>
        <w:t xml:space="preserve"> </w:t>
      </w:r>
      <w:r w:rsidRPr="001A21FE">
        <w:rPr>
          <w:bCs/>
          <w:color w:val="000000"/>
        </w:rPr>
        <w:t xml:space="preserve">- </w:t>
      </w:r>
      <w:r w:rsidR="004335E3">
        <w:rPr>
          <w:bCs/>
          <w:color w:val="000000"/>
        </w:rPr>
        <w:t>5</w:t>
      </w:r>
      <w:r w:rsidRPr="001A21FE">
        <w:rPr>
          <w:bCs/>
          <w:color w:val="000000"/>
        </w:rPr>
        <w:t xml:space="preserve"> do niniejszej umowy będące jej integraln</w:t>
      </w:r>
      <w:r w:rsidR="000E354A">
        <w:rPr>
          <w:bCs/>
          <w:color w:val="000000"/>
        </w:rPr>
        <w:t>ą</w:t>
      </w:r>
      <w:r w:rsidRPr="001A21FE">
        <w:rPr>
          <w:bCs/>
          <w:color w:val="000000"/>
        </w:rPr>
        <w:t xml:space="preserve"> częścią.</w:t>
      </w:r>
    </w:p>
    <w:p w14:paraId="4FC4506E" w14:textId="77777777" w:rsidR="008F434D" w:rsidRPr="001A21FE" w:rsidRDefault="008F434D" w:rsidP="008F434D">
      <w:pPr>
        <w:jc w:val="center"/>
        <w:rPr>
          <w:b/>
          <w:color w:val="000000"/>
        </w:rPr>
      </w:pPr>
    </w:p>
    <w:p w14:paraId="394E67C0" w14:textId="77777777" w:rsidR="008F434D" w:rsidRPr="007222FA" w:rsidRDefault="008F434D" w:rsidP="008F434D">
      <w:pPr>
        <w:jc w:val="center"/>
        <w:rPr>
          <w:b/>
          <w:szCs w:val="20"/>
        </w:rPr>
      </w:pPr>
      <w:r w:rsidRPr="007222FA">
        <w:rPr>
          <w:b/>
          <w:szCs w:val="20"/>
        </w:rPr>
        <w:t>§ 2</w:t>
      </w:r>
    </w:p>
    <w:p w14:paraId="0FEEF7C9" w14:textId="5AA8C88E" w:rsidR="008F434D" w:rsidRPr="000356D4" w:rsidRDefault="008F434D" w:rsidP="008F434D">
      <w:pPr>
        <w:jc w:val="both"/>
        <w:rPr>
          <w:b/>
          <w:bCs/>
          <w:szCs w:val="20"/>
          <w:u w:val="single"/>
        </w:rPr>
      </w:pPr>
      <w:r w:rsidRPr="007222FA">
        <w:rPr>
          <w:szCs w:val="20"/>
        </w:rPr>
        <w:t xml:space="preserve">Zamawiający wprowadzi Wykonawcę na budowę w </w:t>
      </w:r>
      <w:r>
        <w:rPr>
          <w:szCs w:val="20"/>
        </w:rPr>
        <w:t>terminie: 7</w:t>
      </w:r>
      <w:r w:rsidRPr="000356D4">
        <w:rPr>
          <w:b/>
          <w:bCs/>
          <w:szCs w:val="20"/>
        </w:rPr>
        <w:t xml:space="preserve"> </w:t>
      </w:r>
      <w:r w:rsidRPr="000356D4">
        <w:rPr>
          <w:szCs w:val="20"/>
        </w:rPr>
        <w:t xml:space="preserve">dni od daty </w:t>
      </w:r>
      <w:r>
        <w:rPr>
          <w:szCs w:val="20"/>
        </w:rPr>
        <w:t>zawarcia</w:t>
      </w:r>
      <w:r w:rsidRPr="000356D4">
        <w:rPr>
          <w:szCs w:val="20"/>
        </w:rPr>
        <w:t xml:space="preserve"> umowy.</w:t>
      </w:r>
    </w:p>
    <w:p w14:paraId="5DA494FD" w14:textId="77777777" w:rsidR="008F434D" w:rsidRPr="000E354A" w:rsidRDefault="008F434D" w:rsidP="008F434D">
      <w:pPr>
        <w:jc w:val="center"/>
        <w:rPr>
          <w:b/>
          <w:szCs w:val="20"/>
        </w:rPr>
      </w:pPr>
    </w:p>
    <w:p w14:paraId="0DF485E1" w14:textId="77777777" w:rsidR="008F434D" w:rsidRPr="000E354A" w:rsidRDefault="008F434D" w:rsidP="008F434D">
      <w:pPr>
        <w:jc w:val="center"/>
        <w:rPr>
          <w:b/>
          <w:szCs w:val="20"/>
        </w:rPr>
      </w:pPr>
      <w:r w:rsidRPr="000E354A">
        <w:rPr>
          <w:b/>
          <w:szCs w:val="20"/>
        </w:rPr>
        <w:t>§ 3</w:t>
      </w:r>
    </w:p>
    <w:p w14:paraId="78C0C5A7" w14:textId="77777777" w:rsidR="008F434D" w:rsidRPr="000E354A" w:rsidRDefault="008F434D" w:rsidP="008F434D">
      <w:pPr>
        <w:ind w:left="284" w:hanging="284"/>
        <w:jc w:val="both"/>
        <w:rPr>
          <w:szCs w:val="20"/>
        </w:rPr>
      </w:pPr>
      <w:r w:rsidRPr="000E354A">
        <w:rPr>
          <w:szCs w:val="20"/>
        </w:rPr>
        <w:t>1. Wykonawca ma obowiązek wykonać roboty oraz usunąć wszelkie wady z należytą starannością.</w:t>
      </w:r>
    </w:p>
    <w:p w14:paraId="166B8B5C" w14:textId="77777777" w:rsidR="008F434D" w:rsidRPr="000E354A" w:rsidRDefault="008F434D" w:rsidP="008F434D">
      <w:pPr>
        <w:ind w:left="284" w:hanging="284"/>
        <w:jc w:val="both"/>
        <w:rPr>
          <w:szCs w:val="20"/>
        </w:rPr>
      </w:pPr>
      <w:r w:rsidRPr="000E354A">
        <w:rPr>
          <w:szCs w:val="20"/>
        </w:rPr>
        <w:t xml:space="preserve">2. Wykonawca odpowiada za właściwe wykonanie robót, zapewnienie warunków bezpieczeństwa, zabezpieczenie placu budowy oraz za metody </w:t>
      </w:r>
      <w:proofErr w:type="spellStart"/>
      <w:r w:rsidRPr="000E354A">
        <w:rPr>
          <w:szCs w:val="20"/>
        </w:rPr>
        <w:t>organizacyjno</w:t>
      </w:r>
      <w:proofErr w:type="spellEnd"/>
      <w:r w:rsidRPr="000E354A">
        <w:rPr>
          <w:szCs w:val="20"/>
        </w:rPr>
        <w:t xml:space="preserve"> - techniczne stosowane przy realizacji robót.</w:t>
      </w:r>
    </w:p>
    <w:p w14:paraId="36CE0D48" w14:textId="77777777" w:rsidR="008F434D" w:rsidRPr="000E354A" w:rsidRDefault="008F434D" w:rsidP="008F434D">
      <w:pPr>
        <w:jc w:val="center"/>
        <w:rPr>
          <w:b/>
          <w:szCs w:val="20"/>
        </w:rPr>
      </w:pPr>
      <w:r w:rsidRPr="000E354A">
        <w:rPr>
          <w:b/>
          <w:szCs w:val="20"/>
        </w:rPr>
        <w:t>§ 4</w:t>
      </w:r>
    </w:p>
    <w:p w14:paraId="19E05A3A" w14:textId="77777777" w:rsidR="008F434D" w:rsidRPr="000E354A" w:rsidRDefault="008F434D" w:rsidP="008F434D">
      <w:pPr>
        <w:ind w:left="284" w:hanging="284"/>
        <w:jc w:val="both"/>
        <w:rPr>
          <w:szCs w:val="20"/>
        </w:rPr>
      </w:pPr>
      <w:r w:rsidRPr="000E354A">
        <w:rPr>
          <w:szCs w:val="20"/>
        </w:rPr>
        <w:t>1. Wykonawca ponosi pełną odpowiedzialność za sprawdzenie dokumentacji otrzymanej od Zamawiającego. W przypadku stwierdzenia błędów Wykonawca zgłasza je na piśmie Zamawiającemu.</w:t>
      </w:r>
    </w:p>
    <w:p w14:paraId="4EF21918" w14:textId="77777777" w:rsidR="008F434D" w:rsidRPr="000E354A" w:rsidRDefault="008F434D" w:rsidP="008F434D">
      <w:pPr>
        <w:ind w:left="284" w:hanging="284"/>
        <w:jc w:val="both"/>
        <w:rPr>
          <w:szCs w:val="20"/>
        </w:rPr>
      </w:pPr>
      <w:r w:rsidRPr="000E354A">
        <w:rPr>
          <w:szCs w:val="20"/>
        </w:rPr>
        <w:t>2. Za wykonanie robót zgodnie z umową i oddanie ich Zamawiającemu w terminie umownym odpowiada Wykonawca.</w:t>
      </w:r>
    </w:p>
    <w:p w14:paraId="38B98623" w14:textId="77777777" w:rsidR="008F434D" w:rsidRPr="000E354A" w:rsidRDefault="008F434D" w:rsidP="008F434D">
      <w:pPr>
        <w:ind w:left="284" w:hanging="284"/>
        <w:jc w:val="both"/>
        <w:rPr>
          <w:szCs w:val="20"/>
        </w:rPr>
      </w:pPr>
      <w:r w:rsidRPr="000E354A">
        <w:rPr>
          <w:szCs w:val="20"/>
        </w:rPr>
        <w:lastRenderedPageBreak/>
        <w:t>3. Wykonawca odpowiada za straty i uszkodzenia w wykonywanych robotach, w materiałach budowlanych oraz urządzeniach związanych z prowadzoną inwestycją.</w:t>
      </w:r>
    </w:p>
    <w:p w14:paraId="3BD95A73" w14:textId="4CAFD591" w:rsidR="00566794" w:rsidRPr="000E354A" w:rsidRDefault="008F434D" w:rsidP="0068103C">
      <w:pPr>
        <w:ind w:left="284" w:hanging="284"/>
        <w:jc w:val="both"/>
        <w:rPr>
          <w:szCs w:val="20"/>
        </w:rPr>
      </w:pPr>
      <w:r w:rsidRPr="000E354A">
        <w:rPr>
          <w:szCs w:val="20"/>
        </w:rPr>
        <w:t>4. Wykonawca ponosi odpowiedzialność za szkody i straty w robotach spowodowane przez niego przy wypełnianiu swoich zobowiązań umownych. Wykonawca ponosi odpowiedzialność również za szkody i straty w robotach spowodowane przez niego przy usuwaniu wad w okresie gwarancji.</w:t>
      </w:r>
    </w:p>
    <w:p w14:paraId="180BB33B" w14:textId="77777777" w:rsidR="008F434D" w:rsidRPr="00523990" w:rsidRDefault="008F434D" w:rsidP="008F434D">
      <w:pPr>
        <w:jc w:val="center"/>
        <w:rPr>
          <w:b/>
          <w:szCs w:val="20"/>
        </w:rPr>
      </w:pPr>
      <w:r w:rsidRPr="00523990">
        <w:rPr>
          <w:b/>
          <w:szCs w:val="20"/>
        </w:rPr>
        <w:t>§ 5</w:t>
      </w:r>
    </w:p>
    <w:p w14:paraId="13E7A58B" w14:textId="77777777" w:rsidR="008F434D" w:rsidRPr="00523990" w:rsidRDefault="008F434D" w:rsidP="008F434D">
      <w:pPr>
        <w:jc w:val="both"/>
        <w:rPr>
          <w:szCs w:val="20"/>
        </w:rPr>
      </w:pPr>
      <w:r w:rsidRPr="00523990">
        <w:rPr>
          <w:szCs w:val="20"/>
        </w:rPr>
        <w:t>1. Wykonawca zobowiązany jest w ramach realizacji przedmiotu niniejszej umowy do:</w:t>
      </w:r>
    </w:p>
    <w:p w14:paraId="38C6876F" w14:textId="77777777" w:rsidR="008F434D" w:rsidRPr="00523990" w:rsidRDefault="008F434D" w:rsidP="008F434D">
      <w:pPr>
        <w:ind w:left="567" w:hanging="283"/>
        <w:jc w:val="both"/>
        <w:rPr>
          <w:szCs w:val="20"/>
        </w:rPr>
      </w:pPr>
      <w:r w:rsidRPr="00523990">
        <w:rPr>
          <w:szCs w:val="20"/>
        </w:rPr>
        <w:t>a) wykonania robót objętych umową zgodnie z zasadami sztuki budowlanej i przepisami technicznymi w budownictwie,</w:t>
      </w:r>
    </w:p>
    <w:p w14:paraId="3346812C" w14:textId="77777777" w:rsidR="008F434D" w:rsidRPr="00523990" w:rsidRDefault="008F434D" w:rsidP="008F434D">
      <w:pPr>
        <w:ind w:left="567" w:hanging="283"/>
        <w:jc w:val="both"/>
        <w:rPr>
          <w:szCs w:val="20"/>
        </w:rPr>
      </w:pPr>
      <w:r w:rsidRPr="00523990">
        <w:rPr>
          <w:szCs w:val="20"/>
        </w:rPr>
        <w:t>b) zapewnienia nadzoru specjalistycznego dla robót wymagających takiego nadzoru,</w:t>
      </w:r>
    </w:p>
    <w:p w14:paraId="32D63247" w14:textId="77777777" w:rsidR="008F434D" w:rsidRPr="00523990" w:rsidRDefault="008F434D" w:rsidP="008F434D">
      <w:pPr>
        <w:ind w:left="567" w:hanging="283"/>
        <w:jc w:val="both"/>
        <w:rPr>
          <w:szCs w:val="20"/>
        </w:rPr>
      </w:pPr>
      <w:r w:rsidRPr="00523990">
        <w:rPr>
          <w:szCs w:val="20"/>
        </w:rPr>
        <w:t>c) prowadzenia robót w sposób nie powodujący szkód, w tym zagrożenia bezpieczeństwa,</w:t>
      </w:r>
    </w:p>
    <w:p w14:paraId="5E539799" w14:textId="77777777" w:rsidR="008F434D" w:rsidRPr="00523990" w:rsidRDefault="008F434D" w:rsidP="008F434D">
      <w:pPr>
        <w:ind w:left="567" w:hanging="283"/>
        <w:jc w:val="both"/>
        <w:rPr>
          <w:szCs w:val="20"/>
        </w:rPr>
      </w:pPr>
      <w:r w:rsidRPr="00523990">
        <w:rPr>
          <w:szCs w:val="20"/>
        </w:rPr>
        <w:t>d) sporządzenia dokumentacji powykonawczej, w tym inwentaryzacji geodezyjnej powykonawczej,</w:t>
      </w:r>
    </w:p>
    <w:p w14:paraId="47EB9F33" w14:textId="161D83E1" w:rsidR="008F434D" w:rsidRPr="00523990" w:rsidRDefault="008F434D" w:rsidP="008F434D">
      <w:pPr>
        <w:ind w:left="567" w:hanging="283"/>
        <w:jc w:val="both"/>
        <w:rPr>
          <w:szCs w:val="20"/>
        </w:rPr>
      </w:pPr>
      <w:r w:rsidRPr="00523990">
        <w:rPr>
          <w:szCs w:val="20"/>
        </w:rPr>
        <w:t>f) zgłoszenia o zakończeniu robót budowlanych do Powiatowego Inspektora Nadzoru Budowlanego w Piasecznie</w:t>
      </w:r>
      <w:r w:rsidR="00167322" w:rsidRPr="00523990">
        <w:rPr>
          <w:szCs w:val="20"/>
        </w:rPr>
        <w:t xml:space="preserve"> </w:t>
      </w:r>
      <w:r w:rsidR="00523990" w:rsidRPr="00523990">
        <w:rPr>
          <w:szCs w:val="20"/>
        </w:rPr>
        <w:t>/</w:t>
      </w:r>
      <w:r w:rsidR="00167322" w:rsidRPr="00523990">
        <w:rPr>
          <w:szCs w:val="20"/>
        </w:rPr>
        <w:t xml:space="preserve"> uzyskania decyzji na użytkowanie</w:t>
      </w:r>
      <w:r w:rsidRPr="00523990">
        <w:rPr>
          <w:szCs w:val="20"/>
        </w:rPr>
        <w:t xml:space="preserve"> oraz przekazaniu Zamawiającemu dokumentacji budowy i dokumentacji powykonawczej wraz </w:t>
      </w:r>
      <w:r w:rsidR="00167322" w:rsidRPr="00523990">
        <w:rPr>
          <w:szCs w:val="20"/>
        </w:rPr>
        <w:br/>
      </w:r>
      <w:r w:rsidRPr="00523990">
        <w:rPr>
          <w:szCs w:val="20"/>
        </w:rPr>
        <w:t>z inwentaryzacją geodezyjną powykonawczą.</w:t>
      </w:r>
    </w:p>
    <w:p w14:paraId="35474078" w14:textId="77777777" w:rsidR="008F434D" w:rsidRPr="00523990" w:rsidRDefault="008F434D" w:rsidP="008F434D">
      <w:pPr>
        <w:ind w:left="567" w:hanging="283"/>
        <w:jc w:val="both"/>
        <w:rPr>
          <w:szCs w:val="20"/>
        </w:rPr>
      </w:pPr>
      <w:r w:rsidRPr="00523990">
        <w:rPr>
          <w:szCs w:val="20"/>
        </w:rPr>
        <w:t xml:space="preserve">g) przekazania Zamawiającemu niezbędnych danych i dokumentów koniecznych </w:t>
      </w:r>
      <w:r w:rsidRPr="00523990">
        <w:rPr>
          <w:szCs w:val="20"/>
        </w:rPr>
        <w:br/>
        <w:t>do przekazania do eksploatacji przedmiotu umowy,</w:t>
      </w:r>
    </w:p>
    <w:p w14:paraId="09810660" w14:textId="77777777" w:rsidR="008F434D" w:rsidRPr="00523990" w:rsidRDefault="008F434D" w:rsidP="008F434D">
      <w:pPr>
        <w:ind w:left="567" w:hanging="283"/>
        <w:jc w:val="both"/>
        <w:rPr>
          <w:szCs w:val="20"/>
        </w:rPr>
      </w:pPr>
      <w:r w:rsidRPr="00523990">
        <w:rPr>
          <w:szCs w:val="20"/>
        </w:rPr>
        <w:t>h) usuwania na własny koszt odpadów powstałych w związku z prowadzonymi robotami zgodnie z obowiązującymi w tym zakresie przepisami.</w:t>
      </w:r>
    </w:p>
    <w:p w14:paraId="35DE4EFE" w14:textId="77777777" w:rsidR="008F434D" w:rsidRPr="00523990" w:rsidRDefault="008F434D" w:rsidP="008F434D">
      <w:pPr>
        <w:ind w:left="284" w:hanging="284"/>
        <w:jc w:val="both"/>
        <w:rPr>
          <w:szCs w:val="20"/>
        </w:rPr>
      </w:pPr>
      <w:r w:rsidRPr="00523990">
        <w:rPr>
          <w:szCs w:val="20"/>
        </w:rPr>
        <w:t>2. Wykonawca zapewni kompetentne kierownictwo, siłę roboczą, materiały, sprzęt i inne urządzenia oraz wszelkie przedmioty niezbędne do wykonania robót oraz usunięcia wad.</w:t>
      </w:r>
    </w:p>
    <w:p w14:paraId="2C893001" w14:textId="77777777" w:rsidR="008F434D" w:rsidRPr="00523990" w:rsidRDefault="008F434D" w:rsidP="008F434D">
      <w:pPr>
        <w:ind w:left="284" w:hanging="284"/>
        <w:jc w:val="both"/>
        <w:rPr>
          <w:szCs w:val="20"/>
        </w:rPr>
      </w:pPr>
      <w:r w:rsidRPr="00523990">
        <w:rPr>
          <w:szCs w:val="20"/>
        </w:rPr>
        <w:t xml:space="preserve">3. Po zakończeniu robót Wykonawca zobowiązany jest uporządkować teren robót i przekazać </w:t>
      </w:r>
      <w:r w:rsidRPr="00523990">
        <w:rPr>
          <w:szCs w:val="20"/>
        </w:rPr>
        <w:br/>
        <w:t>go w terminie ustalonym dla odbioru robót.</w:t>
      </w:r>
    </w:p>
    <w:p w14:paraId="0C5DF700" w14:textId="77777777" w:rsidR="00146281" w:rsidRPr="00523990" w:rsidRDefault="008F434D" w:rsidP="00146281">
      <w:pPr>
        <w:tabs>
          <w:tab w:val="left" w:pos="284"/>
        </w:tabs>
        <w:jc w:val="both"/>
        <w:rPr>
          <w:b/>
        </w:rPr>
      </w:pPr>
      <w:r w:rsidRPr="00523990">
        <w:rPr>
          <w:szCs w:val="20"/>
        </w:rPr>
        <w:t>4. Wykonawca oświadcza, iż przy realizacji umowy tj. w zakresie</w:t>
      </w:r>
      <w:r w:rsidRPr="00523990">
        <w:rPr>
          <w:lang w:eastAsia="ar-SA"/>
        </w:rPr>
        <w:t>:</w:t>
      </w:r>
      <w:r w:rsidR="00146281" w:rsidRPr="00523990">
        <w:rPr>
          <w:b/>
        </w:rPr>
        <w:t xml:space="preserve"> roboty drogowe, ziemne,</w:t>
      </w:r>
    </w:p>
    <w:p w14:paraId="682F9A88" w14:textId="42C4F8F5" w:rsidR="00146281" w:rsidRPr="00523990" w:rsidRDefault="00146281" w:rsidP="00146281">
      <w:pPr>
        <w:tabs>
          <w:tab w:val="left" w:pos="284"/>
        </w:tabs>
        <w:jc w:val="both"/>
        <w:rPr>
          <w:szCs w:val="20"/>
        </w:rPr>
      </w:pPr>
      <w:r w:rsidRPr="00523990">
        <w:rPr>
          <w:b/>
        </w:rPr>
        <w:t xml:space="preserve">    </w:t>
      </w:r>
      <w:r w:rsidRPr="00523990">
        <w:rPr>
          <w:b/>
        </w:rPr>
        <w:tab/>
        <w:t>energetyczne, teletechniczne, kanalizacyjne, brukarskie</w:t>
      </w:r>
      <w:r w:rsidR="008F434D" w:rsidRPr="00523990">
        <w:rPr>
          <w:szCs w:val="20"/>
        </w:rPr>
        <w:t xml:space="preserve">, będą zatrudnione osoby na </w:t>
      </w:r>
    </w:p>
    <w:p w14:paraId="26036604" w14:textId="054853D6" w:rsidR="008F434D" w:rsidRPr="00523990" w:rsidRDefault="00146281" w:rsidP="00146281">
      <w:pPr>
        <w:tabs>
          <w:tab w:val="left" w:pos="284"/>
        </w:tabs>
        <w:jc w:val="both"/>
        <w:rPr>
          <w:b/>
        </w:rPr>
      </w:pPr>
      <w:r w:rsidRPr="00523990">
        <w:rPr>
          <w:szCs w:val="20"/>
        </w:rPr>
        <w:tab/>
      </w:r>
      <w:r w:rsidR="008F434D" w:rsidRPr="00523990">
        <w:rPr>
          <w:szCs w:val="20"/>
        </w:rPr>
        <w:t>podstawie umowy o pracę w rozumieniu Kodeksu pracy, w pełnym wymiarze czasu pracy.</w:t>
      </w:r>
    </w:p>
    <w:p w14:paraId="6B6D5E26" w14:textId="77777777" w:rsidR="008F434D" w:rsidRPr="00523990" w:rsidRDefault="008F434D" w:rsidP="008F434D">
      <w:pPr>
        <w:ind w:left="284" w:hanging="284"/>
        <w:jc w:val="both"/>
      </w:pPr>
      <w:r w:rsidRPr="00523990">
        <w:t xml:space="preserve">5. Wykonawca zobowiązany jest do złożenia w dniu zawarcia umowy wykazu osób skierowanych do realizacji umowy (z podaniem ich funkcji) wraz z oświadczeniem, że są one zatrudnione na podstawie umowy o pracę, w pełnym wymiarze czasu pracy. Do wykazu, o którym mowa w zdaniu poprzedzającym, Wykonawca zobowiązany jest załączyć dokumenty potwierdzające opłacanie przez Wykonawcę do ZUS składek na ubezpieczenie społeczne i zdrowotne z tytułu zatrudnienia wskazanych pracowników na podstawie umowy o pracę, za ostatni okres rozliczeniowy. Dokumenty, o których mowa powyżej należy zanonimizować w sposób zapewniający ochronę danych osobowych pracowników, w szczególności ich adresów, numerów PESEL, dat urodzenia, numeru rachunku bankowego, wysokości składek - z wyłączeniem imienia i nazwiska pracownika. </w:t>
      </w:r>
    </w:p>
    <w:p w14:paraId="5DC1C892" w14:textId="77777777" w:rsidR="008F434D" w:rsidRPr="00523990" w:rsidRDefault="008F434D" w:rsidP="008F434D">
      <w:pPr>
        <w:ind w:left="284" w:hanging="284"/>
        <w:jc w:val="both"/>
        <w:rPr>
          <w:szCs w:val="20"/>
        </w:rPr>
      </w:pPr>
      <w:r w:rsidRPr="00523990">
        <w:t>6. W przypadku zmiany osób wykonujących czynności określone w ust. 4, Wykonawca zobowiązany jest do przekazania Zamawiającemu aktualnego wykazu wraz z dokumentami zgodnie z ust</w:t>
      </w:r>
      <w:r w:rsidRPr="00523990">
        <w:rPr>
          <w:szCs w:val="20"/>
        </w:rPr>
        <w:t>. 5, w terminie nie dłuższym niż 5 dni.</w:t>
      </w:r>
    </w:p>
    <w:p w14:paraId="0ADAFDA9" w14:textId="77777777" w:rsidR="008F434D" w:rsidRPr="00A7092C" w:rsidRDefault="008F434D" w:rsidP="008F434D">
      <w:pPr>
        <w:jc w:val="center"/>
        <w:rPr>
          <w:b/>
          <w:color w:val="EE0000"/>
          <w:szCs w:val="20"/>
        </w:rPr>
      </w:pPr>
    </w:p>
    <w:p w14:paraId="6E38711D" w14:textId="1822D1E5" w:rsidR="008F434D" w:rsidRPr="00523990" w:rsidRDefault="008F434D" w:rsidP="008F434D">
      <w:pPr>
        <w:jc w:val="center"/>
        <w:rPr>
          <w:b/>
          <w:szCs w:val="20"/>
        </w:rPr>
      </w:pPr>
      <w:r w:rsidRPr="00523990">
        <w:rPr>
          <w:b/>
          <w:szCs w:val="20"/>
        </w:rPr>
        <w:t>§ 6</w:t>
      </w:r>
    </w:p>
    <w:p w14:paraId="06584AD8" w14:textId="1AF483B2" w:rsidR="008F434D" w:rsidRPr="00523990" w:rsidRDefault="008F434D" w:rsidP="008F434D">
      <w:pPr>
        <w:autoSpaceDE w:val="0"/>
        <w:autoSpaceDN w:val="0"/>
        <w:adjustRightInd w:val="0"/>
        <w:ind w:left="284" w:hanging="284"/>
        <w:jc w:val="both"/>
        <w:rPr>
          <w:b/>
        </w:rPr>
      </w:pPr>
      <w:r w:rsidRPr="00523990">
        <w:t xml:space="preserve">1. Termin realizacji umowy: </w:t>
      </w:r>
      <w:r w:rsidRPr="00523990">
        <w:rPr>
          <w:b/>
          <w:bCs/>
        </w:rPr>
        <w:t>do dnia ………………. 202</w:t>
      </w:r>
      <w:r w:rsidR="00523990" w:rsidRPr="00523990">
        <w:rPr>
          <w:b/>
          <w:bCs/>
        </w:rPr>
        <w:t>7</w:t>
      </w:r>
      <w:r w:rsidRPr="00523990">
        <w:rPr>
          <w:b/>
          <w:bCs/>
        </w:rPr>
        <w:t xml:space="preserve"> r. tj. </w:t>
      </w:r>
      <w:r w:rsidR="00523990" w:rsidRPr="00523990">
        <w:rPr>
          <w:b/>
          <w:bCs/>
        </w:rPr>
        <w:t>360</w:t>
      </w:r>
      <w:r w:rsidRPr="00523990">
        <w:rPr>
          <w:b/>
          <w:bCs/>
        </w:rPr>
        <w:t xml:space="preserve"> dni od dnia zawarcia umowy.</w:t>
      </w:r>
    </w:p>
    <w:p w14:paraId="043BE3C4" w14:textId="6FEEA27C" w:rsidR="008F434D" w:rsidRPr="00523990" w:rsidRDefault="008F434D" w:rsidP="008F434D">
      <w:pPr>
        <w:ind w:left="284" w:hanging="284"/>
        <w:jc w:val="both"/>
        <w:rPr>
          <w:szCs w:val="20"/>
        </w:rPr>
      </w:pPr>
      <w:r w:rsidRPr="00523990">
        <w:t xml:space="preserve">2. </w:t>
      </w:r>
      <w:r w:rsidRPr="00523990">
        <w:rPr>
          <w:szCs w:val="20"/>
        </w:rPr>
        <w:t xml:space="preserve">W terminie, o którym mowa w ust. 1 Wykonawca zobowiązany jest wykonać roboty budowlane objęte umową, sporządzić dokumentację powykonawczą, w tym inwentaryzację geodezyjną powykonawczą oraz dokonać zgłoszenia o zakończeniu robót budowlanych  do </w:t>
      </w:r>
      <w:r w:rsidRPr="00523990">
        <w:rPr>
          <w:szCs w:val="20"/>
        </w:rPr>
        <w:lastRenderedPageBreak/>
        <w:t>Powiatowego Inspektora Nadzoru Budowlanego w Piasecznie</w:t>
      </w:r>
      <w:r w:rsidR="00327871" w:rsidRPr="00523990">
        <w:rPr>
          <w:szCs w:val="20"/>
        </w:rPr>
        <w:t xml:space="preserve"> lub uzyskania decyzji na użytkowanie.</w:t>
      </w:r>
    </w:p>
    <w:p w14:paraId="1C256780" w14:textId="414AACFE" w:rsidR="008F434D" w:rsidRPr="00A7092C" w:rsidRDefault="008F434D" w:rsidP="00F96B13">
      <w:pPr>
        <w:ind w:left="284" w:hanging="284"/>
        <w:jc w:val="both"/>
        <w:rPr>
          <w:b/>
          <w:color w:val="EE0000"/>
          <w:szCs w:val="20"/>
        </w:rPr>
      </w:pPr>
      <w:r w:rsidRPr="00523990">
        <w:rPr>
          <w:szCs w:val="20"/>
        </w:rPr>
        <w:t xml:space="preserve">3. Wykonanie robót zostanie potwierdzone: protokołem odbioru </w:t>
      </w:r>
      <w:r w:rsidR="00F96B13">
        <w:rPr>
          <w:szCs w:val="20"/>
        </w:rPr>
        <w:t xml:space="preserve">częściowego </w:t>
      </w:r>
      <w:r w:rsidR="00F96B13" w:rsidRPr="00523990">
        <w:rPr>
          <w:szCs w:val="20"/>
        </w:rPr>
        <w:t>robót</w:t>
      </w:r>
      <w:r w:rsidR="00F96B13">
        <w:rPr>
          <w:szCs w:val="20"/>
        </w:rPr>
        <w:t xml:space="preserve"> oraz </w:t>
      </w:r>
      <w:r w:rsidR="00F96B13" w:rsidRPr="00523990">
        <w:rPr>
          <w:szCs w:val="20"/>
        </w:rPr>
        <w:t xml:space="preserve">protokołem odbioru </w:t>
      </w:r>
      <w:r w:rsidRPr="00523990">
        <w:rPr>
          <w:szCs w:val="20"/>
        </w:rPr>
        <w:t>końcowego robót, podpisanym przez upoważnionych przedstawicieli stron.</w:t>
      </w:r>
    </w:p>
    <w:p w14:paraId="62006387" w14:textId="77777777" w:rsidR="008F434D" w:rsidRPr="00523990" w:rsidRDefault="008F434D" w:rsidP="008F434D">
      <w:pPr>
        <w:jc w:val="center"/>
        <w:rPr>
          <w:b/>
          <w:szCs w:val="20"/>
        </w:rPr>
      </w:pPr>
      <w:r w:rsidRPr="00523990">
        <w:rPr>
          <w:b/>
          <w:szCs w:val="20"/>
        </w:rPr>
        <w:t>§ 7</w:t>
      </w:r>
    </w:p>
    <w:p w14:paraId="43F71D91" w14:textId="77777777" w:rsidR="008F434D" w:rsidRPr="00523990" w:rsidRDefault="008F434D" w:rsidP="008F434D">
      <w:pPr>
        <w:ind w:left="284" w:hanging="284"/>
        <w:jc w:val="both"/>
        <w:rPr>
          <w:b/>
          <w:szCs w:val="20"/>
        </w:rPr>
      </w:pPr>
      <w:r w:rsidRPr="00523990">
        <w:rPr>
          <w:szCs w:val="20"/>
        </w:rPr>
        <w:t xml:space="preserve">1. Wszystkie materiały wykorzystane do realizacji umowy powinny odpowiadać wymogom określonym w ustawie z dnia 16 kwietnia 2004 r. o wyrobach budowlanych </w:t>
      </w:r>
      <w:r w:rsidRPr="00523990">
        <w:rPr>
          <w:szCs w:val="20"/>
        </w:rPr>
        <w:br/>
        <w:t>i powinny być poddawane bieżącym badaniom w miejscu wyprodukowania lub na placu budowy. Wykonawca zapewni urządzenia, instrumenty, robociznę i materiały potrzebne do wykonania próbek i zbadania jakości, wagi i ilości użytych materiałów oraz dostarczy wymagane próbki materiałów.</w:t>
      </w:r>
    </w:p>
    <w:p w14:paraId="7A361040" w14:textId="77777777" w:rsidR="008F434D" w:rsidRPr="00523990" w:rsidRDefault="008F434D" w:rsidP="008F434D">
      <w:pPr>
        <w:jc w:val="both"/>
        <w:rPr>
          <w:b/>
          <w:szCs w:val="20"/>
        </w:rPr>
      </w:pPr>
      <w:r w:rsidRPr="00523990">
        <w:rPr>
          <w:szCs w:val="20"/>
        </w:rPr>
        <w:t>2. Wszystkie próbki Wykonawca dostarczy na własny koszt.</w:t>
      </w:r>
    </w:p>
    <w:p w14:paraId="071A5985" w14:textId="77777777" w:rsidR="008F434D" w:rsidRPr="00523990" w:rsidRDefault="008F434D" w:rsidP="008F434D">
      <w:pPr>
        <w:ind w:left="284" w:hanging="284"/>
        <w:jc w:val="both"/>
        <w:rPr>
          <w:szCs w:val="20"/>
        </w:rPr>
      </w:pPr>
      <w:r w:rsidRPr="00523990">
        <w:rPr>
          <w:szCs w:val="20"/>
        </w:rPr>
        <w:t xml:space="preserve">3. Koszty przeprowadzenia badań będzie ponosić Wykonawca, jeśli są one wymagane </w:t>
      </w:r>
      <w:r w:rsidRPr="00523990">
        <w:rPr>
          <w:szCs w:val="20"/>
        </w:rPr>
        <w:br/>
        <w:t>w dokumentacji.</w:t>
      </w:r>
    </w:p>
    <w:p w14:paraId="18E8F6F2" w14:textId="77777777" w:rsidR="008F434D" w:rsidRPr="00523990" w:rsidRDefault="008F434D" w:rsidP="008F434D">
      <w:pPr>
        <w:ind w:left="284" w:hanging="284"/>
        <w:jc w:val="both"/>
        <w:rPr>
          <w:b/>
          <w:szCs w:val="20"/>
        </w:rPr>
      </w:pPr>
      <w:r w:rsidRPr="00523990">
        <w:rPr>
          <w:szCs w:val="20"/>
        </w:rPr>
        <w:t>4. Przed przystąpieniem do wbudowania materiałów budowlanych Wykonawca na własny koszt przedstawi dowody jakości oraz pochodzenia tych materiałów do akceptacji przez nadzór inwestorski. Wyżej wymienione dokumenty Wykonawca dołączy do protokołu odbioru końcowego robót. Zamawiający zastrzega sobie prawo nie przyjęcia protokołu odbioru końcowego robót w przypadku braku dokumentów, o których mowa powyżej.</w:t>
      </w:r>
    </w:p>
    <w:p w14:paraId="3C565B29" w14:textId="77777777" w:rsidR="008F434D" w:rsidRPr="00523990" w:rsidRDefault="008F434D" w:rsidP="008F434D">
      <w:pPr>
        <w:ind w:left="284" w:hanging="284"/>
        <w:jc w:val="both"/>
        <w:rPr>
          <w:szCs w:val="20"/>
        </w:rPr>
      </w:pPr>
      <w:r w:rsidRPr="00523990">
        <w:rPr>
          <w:szCs w:val="20"/>
        </w:rPr>
        <w:t>5. Inspektor nadzoru może zażądać wykonania badań dodatkowych. Wykonawca będzie ponosić koszty badań, jeśli wykażą one, że jakość materiałów i robót nie jest zgodna z dokumentacją.</w:t>
      </w:r>
    </w:p>
    <w:p w14:paraId="57F4050A" w14:textId="77777777" w:rsidR="008F434D" w:rsidRPr="00523990" w:rsidRDefault="008F434D" w:rsidP="008F434D">
      <w:pPr>
        <w:jc w:val="center"/>
        <w:rPr>
          <w:b/>
          <w:szCs w:val="20"/>
        </w:rPr>
      </w:pPr>
      <w:r w:rsidRPr="00523990">
        <w:rPr>
          <w:b/>
          <w:szCs w:val="20"/>
        </w:rPr>
        <w:t>§ 8</w:t>
      </w:r>
    </w:p>
    <w:p w14:paraId="477245F8" w14:textId="77777777" w:rsidR="008F434D" w:rsidRPr="00523990" w:rsidRDefault="008F434D" w:rsidP="008F434D">
      <w:pPr>
        <w:ind w:left="284" w:hanging="284"/>
        <w:jc w:val="both"/>
        <w:rPr>
          <w:szCs w:val="20"/>
        </w:rPr>
      </w:pPr>
      <w:r w:rsidRPr="00523990">
        <w:rPr>
          <w:szCs w:val="20"/>
        </w:rPr>
        <w:t>1. Inspektor nadzoru jest obowiązany sprawdzić wykonanie robót i o wykrytych wadach powiadomić niezwłocznie Wykonawcę.</w:t>
      </w:r>
    </w:p>
    <w:p w14:paraId="05F3262C" w14:textId="77777777" w:rsidR="008F434D" w:rsidRPr="00523990" w:rsidRDefault="008F434D" w:rsidP="008F434D">
      <w:pPr>
        <w:ind w:left="284" w:hanging="284"/>
        <w:jc w:val="both"/>
        <w:rPr>
          <w:b/>
          <w:szCs w:val="20"/>
        </w:rPr>
      </w:pPr>
      <w:r w:rsidRPr="00523990">
        <w:rPr>
          <w:szCs w:val="20"/>
        </w:rPr>
        <w:t>2. Sprawdzenie jakości robót przez inspektora nadzoru nie ogranicza uprawnień komisji odbioru powołanej przez Zamawiającego do ustalenia wad przedmiotu odbioru.</w:t>
      </w:r>
    </w:p>
    <w:p w14:paraId="5C0C08C0" w14:textId="77777777" w:rsidR="008F434D" w:rsidRPr="00523990" w:rsidRDefault="008F434D" w:rsidP="008F434D">
      <w:pPr>
        <w:ind w:left="284" w:hanging="284"/>
        <w:jc w:val="both"/>
        <w:rPr>
          <w:b/>
          <w:szCs w:val="20"/>
        </w:rPr>
      </w:pPr>
      <w:r w:rsidRPr="00523990">
        <w:rPr>
          <w:szCs w:val="20"/>
        </w:rPr>
        <w:t>3. Zgłoszone wady powinny być niezwłocznie usunięte przez Wykonawcę nie później niż w ciągu 14 dni od uzyskania powiadomienia o ich wykryciu przez inspektora nadzoru lub komisję odbioru.</w:t>
      </w:r>
    </w:p>
    <w:p w14:paraId="54B89261" w14:textId="77777777" w:rsidR="008F434D" w:rsidRPr="00523990" w:rsidRDefault="008F434D" w:rsidP="008F434D">
      <w:pPr>
        <w:ind w:left="284" w:hanging="284"/>
        <w:jc w:val="both"/>
        <w:rPr>
          <w:b/>
          <w:szCs w:val="20"/>
        </w:rPr>
      </w:pPr>
      <w:r w:rsidRPr="00523990">
        <w:rPr>
          <w:szCs w:val="20"/>
        </w:rPr>
        <w:t>4. Wady wykryte we własnym zakresie przez Wykonawcę powinny być usunięte niezwłocznie.</w:t>
      </w:r>
    </w:p>
    <w:p w14:paraId="47D46AE7" w14:textId="3A4E26C3" w:rsidR="008F434D" w:rsidRPr="00523990" w:rsidRDefault="008F434D" w:rsidP="008F434D">
      <w:pPr>
        <w:jc w:val="both"/>
        <w:rPr>
          <w:b/>
          <w:szCs w:val="20"/>
        </w:rPr>
      </w:pPr>
      <w:r w:rsidRPr="00523990">
        <w:rPr>
          <w:szCs w:val="20"/>
        </w:rPr>
        <w:t xml:space="preserve">5. </w:t>
      </w:r>
      <w:r w:rsidR="00C47E9C">
        <w:rPr>
          <w:szCs w:val="20"/>
        </w:rPr>
        <w:t>Wady uważa się za usunięte jeśli inspektor nadzoru poświadczy ich usunięcie w formie pisemnej pod rygorem nieważności</w:t>
      </w:r>
    </w:p>
    <w:p w14:paraId="3B160DB0" w14:textId="77777777" w:rsidR="008F434D" w:rsidRPr="00A7092C" w:rsidRDefault="008F434D" w:rsidP="008F434D">
      <w:pPr>
        <w:jc w:val="center"/>
        <w:rPr>
          <w:b/>
          <w:color w:val="EE0000"/>
          <w:szCs w:val="20"/>
        </w:rPr>
      </w:pPr>
    </w:p>
    <w:p w14:paraId="5817F6BF" w14:textId="77777777" w:rsidR="008F434D" w:rsidRPr="00523990" w:rsidRDefault="008F434D" w:rsidP="008F434D">
      <w:pPr>
        <w:jc w:val="center"/>
        <w:rPr>
          <w:b/>
          <w:szCs w:val="20"/>
        </w:rPr>
      </w:pPr>
      <w:r w:rsidRPr="00523990">
        <w:rPr>
          <w:b/>
          <w:szCs w:val="20"/>
        </w:rPr>
        <w:t>§ 9</w:t>
      </w:r>
    </w:p>
    <w:p w14:paraId="2A61E71D" w14:textId="77777777" w:rsidR="008F434D" w:rsidRPr="00523990" w:rsidRDefault="008F434D" w:rsidP="008F434D">
      <w:pPr>
        <w:ind w:left="284" w:hanging="284"/>
        <w:jc w:val="both"/>
        <w:rPr>
          <w:szCs w:val="20"/>
        </w:rPr>
      </w:pPr>
      <w:r w:rsidRPr="00523990">
        <w:rPr>
          <w:szCs w:val="20"/>
        </w:rPr>
        <w:t>1. Wykonawca, podwykonawca lub dalszy podwykonawca umowy zamierzający zawrzeć umowę o podwykonawstwo jest zobowiązany do przedłożenia Zamawiającemu projektu umowy o podwykonawstwo, której przedmiotem są roboty budowlane, o których mowa w § 1 (lub ich część), a także projektu jej zmiany oraz kopii zawartej umowy o podwykonawstwo, której przedmiotem są roboty budowlane o których mowa w § 1 (lub ich część) i jej zmian w terminie 7 dni od daty jej zawarcia.</w:t>
      </w:r>
    </w:p>
    <w:p w14:paraId="08EC0254" w14:textId="77777777" w:rsidR="008F434D" w:rsidRPr="00523990" w:rsidRDefault="008F434D" w:rsidP="008F434D">
      <w:pPr>
        <w:ind w:left="284" w:hanging="284"/>
        <w:jc w:val="both"/>
        <w:rPr>
          <w:szCs w:val="20"/>
        </w:rPr>
      </w:pPr>
      <w:r w:rsidRPr="00523990">
        <w:rPr>
          <w:szCs w:val="20"/>
        </w:rPr>
        <w:t xml:space="preserve">2. Podwykonawca lub dalszy podwykonawca umowy zamierzający zawrzeć umowę </w:t>
      </w:r>
      <w:r w:rsidRPr="00523990">
        <w:rPr>
          <w:szCs w:val="20"/>
        </w:rPr>
        <w:br/>
        <w:t>o podwykonawstwo jest obowiązany do dołączenia zgody Wykonawcy na zawarcie umowy o podwykonawstwo o treści zgodnej z projektem umowy.</w:t>
      </w:r>
    </w:p>
    <w:p w14:paraId="61220C3B" w14:textId="77777777" w:rsidR="008F434D" w:rsidRPr="00523990" w:rsidRDefault="008F434D" w:rsidP="008F434D">
      <w:pPr>
        <w:ind w:left="284" w:hanging="284"/>
        <w:jc w:val="both"/>
        <w:rPr>
          <w:szCs w:val="20"/>
        </w:rPr>
      </w:pPr>
      <w:r w:rsidRPr="00523990">
        <w:rPr>
          <w:szCs w:val="20"/>
        </w:rPr>
        <w:t xml:space="preserve">3. Do zawarcia przez Wykonawcę, podwykonawcę lub dalszego podwykonawcę umowy o roboty budowlane z podwykonawcą jest wymagana zgoda Zamawiającego. Jeżeli Zamawiający, w terminie 14 dni od przedstawienia mu przez Wykonawcę, podwykonawcę lub dalszego podwykonawcę umowy z podwykonawcą lub jej projektu, wraz z częścią </w:t>
      </w:r>
      <w:r w:rsidRPr="00523990">
        <w:rPr>
          <w:szCs w:val="20"/>
        </w:rPr>
        <w:lastRenderedPageBreak/>
        <w:t xml:space="preserve">dotyczącą wykonania robót określonych w umowie nie zgłosi na piśmie sprzeciwu lub zastrzeżeń, uważa się, że wyraził zgodę na zawarcie umowy. </w:t>
      </w:r>
    </w:p>
    <w:p w14:paraId="723C2AB7" w14:textId="77777777" w:rsidR="008F434D" w:rsidRPr="00523990" w:rsidRDefault="008F434D" w:rsidP="008F434D">
      <w:pPr>
        <w:ind w:left="284" w:hanging="284"/>
        <w:jc w:val="both"/>
        <w:rPr>
          <w:szCs w:val="20"/>
        </w:rPr>
      </w:pPr>
      <w:r w:rsidRPr="00523990">
        <w:rPr>
          <w:szCs w:val="20"/>
        </w:rPr>
        <w:t xml:space="preserve">4. Wykonawca, podwykonawca lub dalszy podwykonawca umowy jest zobowiązany do przedłożenia Zamawiającemu poświadczonej za zgodność z oryginałem kopii zawartej umowy o podwykonawstwo w terminie 7 dni od daty jej zawarcia. </w:t>
      </w:r>
    </w:p>
    <w:p w14:paraId="093FB548" w14:textId="77777777" w:rsidR="008F434D" w:rsidRPr="00523990" w:rsidRDefault="008F434D" w:rsidP="008F434D">
      <w:pPr>
        <w:ind w:left="284" w:hanging="284"/>
        <w:jc w:val="both"/>
        <w:rPr>
          <w:szCs w:val="20"/>
        </w:rPr>
      </w:pPr>
      <w:r w:rsidRPr="00523990">
        <w:rPr>
          <w:szCs w:val="20"/>
        </w:rPr>
        <w:t>5. Wykonawca, podwykonawca lub dalszy podwykonawca umowy zobowiązany jest do przyjęcia terminu zapłaty wynagrodzenia podwykonawcy lub dalszemu podwykonawcy w umowie o podwykonawstwo nie dłuższego niż 30 dni od dnia doręczania Wykonawcy, podwykonawcy lub dalszemu Wykonawcy faktury lub rachunku potwierdzających wykonanie zleconej podwykonawcy lub dalszemu podwykonawcy robót budowlanych, o których mowa w § 1 (lub ich części).</w:t>
      </w:r>
    </w:p>
    <w:p w14:paraId="6C1A35F0" w14:textId="77777777" w:rsidR="008F434D" w:rsidRPr="00523990" w:rsidRDefault="008F434D" w:rsidP="008F434D">
      <w:pPr>
        <w:ind w:left="284" w:hanging="284"/>
        <w:jc w:val="both"/>
        <w:rPr>
          <w:szCs w:val="20"/>
        </w:rPr>
      </w:pPr>
      <w:r w:rsidRPr="00523990">
        <w:rPr>
          <w:szCs w:val="20"/>
        </w:rPr>
        <w:t>6.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44942D86" w14:textId="77777777" w:rsidR="008F434D" w:rsidRPr="00523990" w:rsidRDefault="008F434D" w:rsidP="008F434D">
      <w:pPr>
        <w:numPr>
          <w:ilvl w:val="0"/>
          <w:numId w:val="37"/>
        </w:numPr>
        <w:jc w:val="both"/>
        <w:rPr>
          <w:szCs w:val="20"/>
        </w:rPr>
      </w:pPr>
      <w:r w:rsidRPr="00523990">
        <w:rPr>
          <w:szCs w:val="20"/>
        </w:rPr>
        <w:t>o wartości mniejszej niż 0,5% wartości umowy brutto wskazanej w §10 ust. 1,</w:t>
      </w:r>
    </w:p>
    <w:p w14:paraId="03A358E8" w14:textId="77777777" w:rsidR="008F434D" w:rsidRPr="00523990" w:rsidRDefault="008F434D" w:rsidP="008F434D">
      <w:pPr>
        <w:numPr>
          <w:ilvl w:val="0"/>
          <w:numId w:val="37"/>
        </w:numPr>
        <w:jc w:val="both"/>
        <w:rPr>
          <w:szCs w:val="20"/>
        </w:rPr>
      </w:pPr>
      <w:r w:rsidRPr="00523990">
        <w:rPr>
          <w:szCs w:val="20"/>
        </w:rPr>
        <w:t>umów o podwykonawstwo, których przedmiotem jest dostawa energii oraz wody.</w:t>
      </w:r>
    </w:p>
    <w:p w14:paraId="2C966CFC" w14:textId="77777777" w:rsidR="008F434D" w:rsidRPr="00523990" w:rsidRDefault="008F434D" w:rsidP="008F434D">
      <w:pPr>
        <w:ind w:left="284"/>
        <w:jc w:val="both"/>
        <w:rPr>
          <w:szCs w:val="20"/>
        </w:rPr>
      </w:pPr>
      <w:r w:rsidRPr="00523990">
        <w:rPr>
          <w:szCs w:val="20"/>
        </w:rPr>
        <w:t>Wyłączenia, o których mowa powyżej nie dotyczą umów o podwykonawstwo o wartości większej niż 50 000,00 zł. brutto.</w:t>
      </w:r>
    </w:p>
    <w:p w14:paraId="21DFDBF0" w14:textId="77777777" w:rsidR="008F434D" w:rsidRPr="00523990" w:rsidRDefault="008F434D" w:rsidP="008F434D">
      <w:pPr>
        <w:ind w:left="284" w:hanging="284"/>
        <w:jc w:val="both"/>
        <w:rPr>
          <w:szCs w:val="20"/>
        </w:rPr>
      </w:pPr>
      <w:r w:rsidRPr="00523990">
        <w:rPr>
          <w:szCs w:val="20"/>
        </w:rPr>
        <w:t>7. W przypadku, o którym mowa w ust. 6, jeżeli termin zapłaty wynagrodzenia podwykonawcy lub dalszemu podwykonawcy jest dłuższy niż określony w ust. 8 pkt 5), Zamawiający informuje o tym Wykonawcę i wzywa go w formie pisemnej do doprowadzenia do zmiany tej umowy w terminie nie dłuższym niż 3 dni od otrzymania informacji pod rygorem wystąpienia o zapłatę kary umownej.</w:t>
      </w:r>
    </w:p>
    <w:p w14:paraId="2405383E" w14:textId="77777777" w:rsidR="008F434D" w:rsidRPr="00523990" w:rsidRDefault="008F434D" w:rsidP="008F434D">
      <w:pPr>
        <w:ind w:left="284" w:hanging="284"/>
        <w:jc w:val="both"/>
        <w:rPr>
          <w:szCs w:val="20"/>
        </w:rPr>
      </w:pPr>
      <w:r w:rsidRPr="00523990">
        <w:rPr>
          <w:szCs w:val="20"/>
        </w:rPr>
        <w:t>8. Każdy projekt umowy i umowa o podwykonawstwo musi zawierać w szczególności postanowienia dotyczące:</w:t>
      </w:r>
    </w:p>
    <w:p w14:paraId="774B62E2" w14:textId="77777777" w:rsidR="008F434D" w:rsidRPr="00523990" w:rsidRDefault="008F434D" w:rsidP="008F434D">
      <w:pPr>
        <w:ind w:left="567" w:hanging="283"/>
        <w:jc w:val="both"/>
        <w:rPr>
          <w:szCs w:val="20"/>
        </w:rPr>
      </w:pPr>
      <w:r w:rsidRPr="00523990">
        <w:rPr>
          <w:szCs w:val="20"/>
        </w:rPr>
        <w:t>1) nazwy podwykonawcy,</w:t>
      </w:r>
    </w:p>
    <w:p w14:paraId="221D796E" w14:textId="77777777" w:rsidR="008F434D" w:rsidRPr="00523990" w:rsidRDefault="008F434D" w:rsidP="008F434D">
      <w:pPr>
        <w:ind w:left="567" w:hanging="283"/>
        <w:jc w:val="both"/>
        <w:rPr>
          <w:szCs w:val="20"/>
        </w:rPr>
      </w:pPr>
      <w:r w:rsidRPr="00523990">
        <w:rPr>
          <w:szCs w:val="20"/>
        </w:rPr>
        <w:t>2) zakresu robót przewidzianego do wykonania,</w:t>
      </w:r>
    </w:p>
    <w:p w14:paraId="5FC83837" w14:textId="77777777" w:rsidR="008F434D" w:rsidRPr="00523990" w:rsidRDefault="008F434D" w:rsidP="008F434D">
      <w:pPr>
        <w:ind w:left="567" w:hanging="283"/>
        <w:jc w:val="both"/>
        <w:rPr>
          <w:szCs w:val="20"/>
        </w:rPr>
      </w:pPr>
      <w:r w:rsidRPr="00523990">
        <w:rPr>
          <w:szCs w:val="20"/>
        </w:rPr>
        <w:t>3) terminów realizacji, przy czym zastrzega się, że termin ten nie może wykraczać poza termin realizacji określony w §6 ust. 1 niniejszej umowy,</w:t>
      </w:r>
    </w:p>
    <w:p w14:paraId="1F218C38" w14:textId="77777777" w:rsidR="008F434D" w:rsidRPr="00523990" w:rsidRDefault="008F434D" w:rsidP="008F434D">
      <w:pPr>
        <w:ind w:left="567" w:hanging="283"/>
        <w:jc w:val="both"/>
        <w:rPr>
          <w:szCs w:val="20"/>
        </w:rPr>
      </w:pPr>
      <w:r w:rsidRPr="00523990">
        <w:rPr>
          <w:szCs w:val="20"/>
        </w:rPr>
        <w:t xml:space="preserve">4) wynagrodzenia, przy czym zastrzega się, iż wynagrodzenie musi odpowiadać zakresowi robót przewidzianego dla podwykonawcy i nie może skutkować zwiększeniem wynagrodzenia określonego w </w:t>
      </w:r>
      <w:bookmarkStart w:id="16" w:name="_Hlk78891701"/>
      <w:r w:rsidRPr="00523990">
        <w:rPr>
          <w:szCs w:val="20"/>
        </w:rPr>
        <w:t>§10 ust. 1,</w:t>
      </w:r>
    </w:p>
    <w:bookmarkEnd w:id="16"/>
    <w:p w14:paraId="650D0BF2" w14:textId="77777777" w:rsidR="008F434D" w:rsidRPr="00523990" w:rsidRDefault="008F434D" w:rsidP="008F434D">
      <w:pPr>
        <w:ind w:left="567" w:hanging="283"/>
        <w:jc w:val="both"/>
        <w:rPr>
          <w:szCs w:val="20"/>
        </w:rPr>
      </w:pPr>
      <w:r w:rsidRPr="00523990">
        <w:rPr>
          <w:szCs w:val="20"/>
        </w:rPr>
        <w:t>5) 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40902751" w14:textId="77777777" w:rsidR="008F434D" w:rsidRPr="00523990" w:rsidRDefault="008F434D" w:rsidP="008F434D">
      <w:pPr>
        <w:ind w:left="567" w:hanging="283"/>
        <w:jc w:val="both"/>
        <w:rPr>
          <w:szCs w:val="20"/>
        </w:rPr>
      </w:pPr>
      <w:r w:rsidRPr="00523990">
        <w:rPr>
          <w:szCs w:val="20"/>
        </w:rPr>
        <w:t xml:space="preserve">6) rozwiązania umowy z podwykonawcą w przypadku rozwiązania niniejszej umowy </w:t>
      </w:r>
      <w:r w:rsidRPr="00523990">
        <w:rPr>
          <w:szCs w:val="20"/>
        </w:rPr>
        <w:br/>
        <w:t xml:space="preserve">z Wykonawcą. </w:t>
      </w:r>
    </w:p>
    <w:p w14:paraId="7541378C" w14:textId="77777777" w:rsidR="008F434D" w:rsidRPr="00523990" w:rsidRDefault="008F434D" w:rsidP="008F434D">
      <w:pPr>
        <w:jc w:val="both"/>
        <w:rPr>
          <w:szCs w:val="20"/>
        </w:rPr>
      </w:pPr>
      <w:r w:rsidRPr="00523990">
        <w:rPr>
          <w:szCs w:val="20"/>
        </w:rPr>
        <w:t>9. Zasady zawierania umów o podwykonawstwo z dalszymi podwykonawcami:</w:t>
      </w:r>
    </w:p>
    <w:p w14:paraId="61FCEFFE" w14:textId="77777777" w:rsidR="008F434D" w:rsidRPr="00523990" w:rsidRDefault="008F434D" w:rsidP="008F434D">
      <w:pPr>
        <w:numPr>
          <w:ilvl w:val="2"/>
          <w:numId w:val="38"/>
        </w:numPr>
        <w:tabs>
          <w:tab w:val="num" w:pos="567"/>
        </w:tabs>
        <w:ind w:left="567" w:hanging="283"/>
        <w:jc w:val="both"/>
      </w:pPr>
      <w:r w:rsidRPr="00523990">
        <w:t>przedmiot umowy powierzony do wykonania dalszemu podwykonawcy musi być tożsamy z zakresem prac zawartym w umowie,</w:t>
      </w:r>
    </w:p>
    <w:p w14:paraId="3F8FC01C" w14:textId="77777777" w:rsidR="008F434D" w:rsidRPr="00523990" w:rsidRDefault="008F434D" w:rsidP="008F434D">
      <w:pPr>
        <w:numPr>
          <w:ilvl w:val="2"/>
          <w:numId w:val="38"/>
        </w:numPr>
        <w:tabs>
          <w:tab w:val="num" w:pos="567"/>
        </w:tabs>
        <w:ind w:left="567" w:hanging="283"/>
        <w:jc w:val="both"/>
      </w:pPr>
      <w:r w:rsidRPr="00523990">
        <w:t xml:space="preserve">przedmiot umowy do wykonania dalszemu podwykonawcy musi być zrealizowany zgodnie ze sztuką budowlaną i obowiązującymi normami technicznymi z materiałów dopuszczonych do obrotu i stosowania w budownictwie oraz posiadających wymagane odrębnymi przepisami certyfikaty i atesty, </w:t>
      </w:r>
    </w:p>
    <w:p w14:paraId="08C9CE0A" w14:textId="77777777" w:rsidR="008F434D" w:rsidRPr="00523990" w:rsidRDefault="008F434D" w:rsidP="008F434D">
      <w:pPr>
        <w:numPr>
          <w:ilvl w:val="2"/>
          <w:numId w:val="38"/>
        </w:numPr>
        <w:tabs>
          <w:tab w:val="num" w:pos="567"/>
        </w:tabs>
        <w:ind w:left="567" w:hanging="283"/>
        <w:jc w:val="both"/>
      </w:pPr>
      <w:r w:rsidRPr="00523990">
        <w:t xml:space="preserve">wysokość wynagrodzenia dla dalszego podwykonawcy za wykonanie przedmiotu umowy nie może skutkować zwiększeniem wynagrodzenia Wykonawcy określonym w § 10 </w:t>
      </w:r>
      <w:r w:rsidRPr="00523990">
        <w:br/>
        <w:t xml:space="preserve">ust. 1. </w:t>
      </w:r>
    </w:p>
    <w:p w14:paraId="40F1FD45" w14:textId="0EA4CE41" w:rsidR="008F434D" w:rsidRPr="00523990" w:rsidRDefault="008F434D" w:rsidP="008F434D">
      <w:pPr>
        <w:ind w:left="567" w:hanging="425"/>
        <w:jc w:val="both"/>
        <w:rPr>
          <w:szCs w:val="20"/>
        </w:rPr>
      </w:pPr>
      <w:r w:rsidRPr="00523990">
        <w:lastRenderedPageBreak/>
        <w:t xml:space="preserve">10. Umowa o podwykonawstwo lub dalsze podwykonawstwo musi nakładać na podwykonawcę obowiązek zatrudnienia na podstawie umowy o pracę w rozumieniu </w:t>
      </w:r>
      <w:r w:rsidR="00C5660E" w:rsidRPr="00523990">
        <w:t>K</w:t>
      </w:r>
      <w:r w:rsidRPr="00523990">
        <w:t xml:space="preserve">odeksu pracy osób wykonujących czynności (w zakresie realizacji umowy) wskazane w </w:t>
      </w:r>
      <w:r w:rsidRPr="00523990">
        <w:rPr>
          <w:szCs w:val="20"/>
        </w:rPr>
        <w:t>§5 ust. 4.</w:t>
      </w:r>
    </w:p>
    <w:p w14:paraId="1E8E1D48" w14:textId="77777777" w:rsidR="008F434D" w:rsidRPr="005B1812" w:rsidRDefault="008F434D" w:rsidP="008F434D">
      <w:pPr>
        <w:ind w:left="1080" w:hanging="1080"/>
        <w:jc w:val="center"/>
        <w:rPr>
          <w:b/>
          <w:szCs w:val="20"/>
        </w:rPr>
      </w:pPr>
      <w:bookmarkStart w:id="17" w:name="_Hlk163489201"/>
      <w:r w:rsidRPr="005B1812">
        <w:rPr>
          <w:b/>
          <w:szCs w:val="20"/>
        </w:rPr>
        <w:t>§ 10</w:t>
      </w:r>
    </w:p>
    <w:p w14:paraId="4D060522" w14:textId="77777777" w:rsidR="008F434D" w:rsidRPr="005B1812" w:rsidRDefault="008F434D" w:rsidP="008F434D">
      <w:pPr>
        <w:tabs>
          <w:tab w:val="left" w:pos="360"/>
        </w:tabs>
        <w:overflowPunct w:val="0"/>
        <w:autoSpaceDE w:val="0"/>
        <w:autoSpaceDN w:val="0"/>
        <w:adjustRightInd w:val="0"/>
        <w:ind w:left="284" w:hanging="284"/>
        <w:jc w:val="both"/>
        <w:rPr>
          <w:b/>
          <w:szCs w:val="20"/>
        </w:rPr>
      </w:pPr>
      <w:bookmarkStart w:id="18" w:name="_Hlk127958421"/>
      <w:bookmarkEnd w:id="17"/>
      <w:r w:rsidRPr="005B1812">
        <w:rPr>
          <w:szCs w:val="20"/>
        </w:rPr>
        <w:t>1. Strony</w:t>
      </w:r>
      <w:r w:rsidRPr="005B1812">
        <w:rPr>
          <w:b/>
          <w:szCs w:val="20"/>
        </w:rPr>
        <w:t xml:space="preserve"> </w:t>
      </w:r>
      <w:r w:rsidRPr="005B1812">
        <w:rPr>
          <w:szCs w:val="20"/>
        </w:rPr>
        <w:t>ustalają, że</w:t>
      </w:r>
      <w:r w:rsidRPr="005B1812">
        <w:rPr>
          <w:b/>
          <w:szCs w:val="20"/>
        </w:rPr>
        <w:t xml:space="preserve"> </w:t>
      </w:r>
      <w:r w:rsidRPr="005B1812">
        <w:rPr>
          <w:szCs w:val="20"/>
        </w:rPr>
        <w:t xml:space="preserve">obowiązującą formą wynagrodzenia zgodnie ze specyfikacją warunków zamówienia oraz ofertą wykonawcy jest </w:t>
      </w:r>
      <w:r w:rsidRPr="005B1812">
        <w:rPr>
          <w:b/>
          <w:szCs w:val="20"/>
        </w:rPr>
        <w:t>wynagrodzenie ryczałtowe</w:t>
      </w:r>
      <w:r w:rsidRPr="005B1812">
        <w:rPr>
          <w:szCs w:val="20"/>
        </w:rPr>
        <w:t xml:space="preserve">: </w:t>
      </w:r>
    </w:p>
    <w:p w14:paraId="7AFFC91B" w14:textId="77777777" w:rsidR="008F434D" w:rsidRPr="005B1812" w:rsidRDefault="008F434D" w:rsidP="008F434D">
      <w:pPr>
        <w:tabs>
          <w:tab w:val="left" w:pos="360"/>
        </w:tabs>
        <w:overflowPunct w:val="0"/>
        <w:autoSpaceDE w:val="0"/>
        <w:autoSpaceDN w:val="0"/>
        <w:adjustRightInd w:val="0"/>
        <w:ind w:firstLine="284"/>
        <w:jc w:val="both"/>
        <w:rPr>
          <w:b/>
        </w:rPr>
      </w:pPr>
      <w:r w:rsidRPr="005B1812">
        <w:rPr>
          <w:b/>
        </w:rPr>
        <w:t>- brutto zł: ………</w:t>
      </w:r>
    </w:p>
    <w:p w14:paraId="41D31642" w14:textId="77777777" w:rsidR="008F434D" w:rsidRPr="005B1812" w:rsidRDefault="008F434D" w:rsidP="008F434D">
      <w:pPr>
        <w:tabs>
          <w:tab w:val="left" w:pos="360"/>
        </w:tabs>
        <w:overflowPunct w:val="0"/>
        <w:autoSpaceDE w:val="0"/>
        <w:autoSpaceDN w:val="0"/>
        <w:adjustRightInd w:val="0"/>
        <w:ind w:left="284"/>
        <w:jc w:val="both"/>
        <w:rPr>
          <w:b/>
        </w:rPr>
      </w:pPr>
      <w:r w:rsidRPr="005B1812">
        <w:rPr>
          <w:b/>
        </w:rPr>
        <w:t>(słownie złotych ………………………………………………………………………….),</w:t>
      </w:r>
    </w:p>
    <w:p w14:paraId="5A09A8C8" w14:textId="77777777" w:rsidR="008F434D" w:rsidRPr="005B1812" w:rsidRDefault="008F434D" w:rsidP="008F434D">
      <w:pPr>
        <w:tabs>
          <w:tab w:val="left" w:pos="360"/>
        </w:tabs>
        <w:overflowPunct w:val="0"/>
        <w:autoSpaceDE w:val="0"/>
        <w:autoSpaceDN w:val="0"/>
        <w:adjustRightInd w:val="0"/>
        <w:ind w:left="284"/>
        <w:jc w:val="both"/>
        <w:rPr>
          <w:b/>
        </w:rPr>
      </w:pPr>
      <w:r w:rsidRPr="005B1812">
        <w:rPr>
          <w:b/>
        </w:rPr>
        <w:t>w tym podatek VAT: 23%.</w:t>
      </w:r>
    </w:p>
    <w:p w14:paraId="394D7137" w14:textId="3CF3A453" w:rsidR="00046CD7" w:rsidRDefault="00046CD7" w:rsidP="00046CD7">
      <w:pPr>
        <w:tabs>
          <w:tab w:val="left" w:pos="0"/>
        </w:tabs>
        <w:spacing w:line="276" w:lineRule="auto"/>
        <w:ind w:left="284" w:hanging="284"/>
        <w:jc w:val="both"/>
      </w:pPr>
      <w:r w:rsidRPr="005B1812">
        <w:rPr>
          <w:bCs/>
        </w:rPr>
        <w:t>2.</w:t>
      </w:r>
      <w:r w:rsidRPr="00046CD7">
        <w:rPr>
          <w:bCs/>
          <w:color w:val="EE0000"/>
        </w:rPr>
        <w:t xml:space="preserve"> </w:t>
      </w:r>
      <w:r w:rsidRPr="00020E2D">
        <w:t>Z zastrzeżeniem ust. 3-5 wynagrodzenie umowne, o którym mowa w ust. 1 płatne będzie</w:t>
      </w:r>
      <w:r>
        <w:t xml:space="preserve">              w następujący sposób:</w:t>
      </w:r>
    </w:p>
    <w:p w14:paraId="6AFD153B" w14:textId="72A21C3E" w:rsidR="00046CD7" w:rsidRPr="00046CD7" w:rsidRDefault="00046CD7" w:rsidP="005B1812">
      <w:pPr>
        <w:jc w:val="both"/>
        <w:rPr>
          <w:rFonts w:cs="Calibri"/>
        </w:rPr>
      </w:pPr>
      <w:r>
        <w:rPr>
          <w:rFonts w:eastAsia="Calibri"/>
          <w:color w:val="000000"/>
          <w:lang w:eastAsia="en-US"/>
        </w:rPr>
        <w:t xml:space="preserve">a) </w:t>
      </w:r>
      <w:r w:rsidRPr="002D1417">
        <w:rPr>
          <w:rFonts w:cs="Calibri"/>
        </w:rPr>
        <w:t>kwota wynagrodzenia brutto wypłacona Wykonawcy w roku 2026 na podstawie faktury częściowej nie może przekroczyć kwoty brutto 3 7</w:t>
      </w:r>
      <w:r>
        <w:rPr>
          <w:rFonts w:cs="Calibri"/>
        </w:rPr>
        <w:t>4</w:t>
      </w:r>
      <w:r w:rsidRPr="002D1417">
        <w:rPr>
          <w:rFonts w:cs="Calibri"/>
        </w:rPr>
        <w:t xml:space="preserve">0 000,00 zł, </w:t>
      </w:r>
      <w:r w:rsidR="004C23A8">
        <w:rPr>
          <w:rFonts w:cs="Calibri"/>
        </w:rPr>
        <w:t xml:space="preserve">płatna będzie </w:t>
      </w:r>
      <w:r w:rsidRPr="002D1417">
        <w:rPr>
          <w:rFonts w:cs="Calibri"/>
        </w:rPr>
        <w:t xml:space="preserve">w terminie </w:t>
      </w:r>
      <w:r>
        <w:rPr>
          <w:rFonts w:cs="Calibri"/>
        </w:rPr>
        <w:t>21</w:t>
      </w:r>
      <w:r w:rsidRPr="002D1417">
        <w:rPr>
          <w:rFonts w:cs="Calibri"/>
        </w:rPr>
        <w:t xml:space="preserve"> dni od daty doręczenia Zamawiającemu faktury oraz </w:t>
      </w:r>
      <w:r w:rsidR="00C47E9C">
        <w:rPr>
          <w:rFonts w:cs="Calibri"/>
        </w:rPr>
        <w:t xml:space="preserve">podpisanego przez Strony </w:t>
      </w:r>
      <w:r w:rsidRPr="002D1417">
        <w:rPr>
          <w:rFonts w:cs="Calibri"/>
        </w:rPr>
        <w:t>protokołu częściowego wykonania prac</w:t>
      </w:r>
      <w:r w:rsidRPr="00A07E4E">
        <w:rPr>
          <w:rFonts w:eastAsia="Calibri"/>
          <w:bCs/>
          <w:color w:val="000000"/>
          <w:lang w:eastAsia="en-US"/>
        </w:rPr>
        <w:t>, przelewem na konto Wykonawcy podane w fakturze.</w:t>
      </w:r>
    </w:p>
    <w:p w14:paraId="437C22F2" w14:textId="27EF4FE1" w:rsidR="005B1812" w:rsidRDefault="00046CD7" w:rsidP="005B1812">
      <w:pPr>
        <w:jc w:val="both"/>
        <w:rPr>
          <w:rFonts w:eastAsia="Calibri"/>
          <w:bCs/>
          <w:lang w:eastAsia="en-US"/>
        </w:rPr>
      </w:pPr>
      <w:r>
        <w:rPr>
          <w:rFonts w:eastAsia="Calibri"/>
          <w:bCs/>
          <w:lang w:eastAsia="en-US"/>
        </w:rPr>
        <w:t>b) p</w:t>
      </w:r>
      <w:r w:rsidRPr="00417364">
        <w:rPr>
          <w:rFonts w:eastAsia="Calibri"/>
          <w:bCs/>
          <w:lang w:eastAsia="en-US"/>
        </w:rPr>
        <w:t>ozostał</w:t>
      </w:r>
      <w:r w:rsidR="005B1812">
        <w:rPr>
          <w:rFonts w:eastAsia="Calibri"/>
          <w:bCs/>
          <w:lang w:eastAsia="en-US"/>
        </w:rPr>
        <w:t>a</w:t>
      </w:r>
      <w:r w:rsidRPr="00417364">
        <w:rPr>
          <w:rFonts w:eastAsia="Calibri"/>
          <w:bCs/>
          <w:lang w:eastAsia="en-US"/>
        </w:rPr>
        <w:t xml:space="preserve"> </w:t>
      </w:r>
      <w:r w:rsidR="005B1812">
        <w:rPr>
          <w:rFonts w:eastAsia="Calibri"/>
          <w:bCs/>
          <w:lang w:eastAsia="en-US"/>
        </w:rPr>
        <w:t xml:space="preserve">część </w:t>
      </w:r>
      <w:r w:rsidRPr="00417364">
        <w:rPr>
          <w:rFonts w:eastAsia="Calibri"/>
          <w:bCs/>
          <w:lang w:eastAsia="en-US"/>
        </w:rPr>
        <w:t>wynagrodzenia brutto</w:t>
      </w:r>
      <w:r>
        <w:rPr>
          <w:rFonts w:eastAsia="Calibri"/>
          <w:bCs/>
          <w:lang w:eastAsia="en-US"/>
        </w:rPr>
        <w:t xml:space="preserve"> o któr</w:t>
      </w:r>
      <w:r w:rsidR="005B1812">
        <w:rPr>
          <w:rFonts w:eastAsia="Calibri"/>
          <w:bCs/>
          <w:lang w:eastAsia="en-US"/>
        </w:rPr>
        <w:t>ym</w:t>
      </w:r>
      <w:r>
        <w:rPr>
          <w:rFonts w:eastAsia="Calibri"/>
          <w:bCs/>
          <w:lang w:eastAsia="en-US"/>
        </w:rPr>
        <w:t xml:space="preserve"> mowa w ust.1,</w:t>
      </w:r>
      <w:r w:rsidRPr="00417364">
        <w:rPr>
          <w:rFonts w:eastAsia="Calibri"/>
          <w:bCs/>
          <w:lang w:eastAsia="en-US"/>
        </w:rPr>
        <w:t xml:space="preserve"> </w:t>
      </w:r>
      <w:r w:rsidR="005B1812" w:rsidRPr="002D1417">
        <w:rPr>
          <w:rFonts w:cs="Calibri"/>
        </w:rPr>
        <w:t xml:space="preserve">zostanie wypłacona </w:t>
      </w:r>
      <w:r w:rsidR="005B1812">
        <w:rPr>
          <w:rFonts w:cs="Calibri"/>
        </w:rPr>
        <w:t xml:space="preserve">                            </w:t>
      </w:r>
      <w:r w:rsidR="005B1812" w:rsidRPr="002D1417">
        <w:rPr>
          <w:rFonts w:cs="Calibri"/>
        </w:rPr>
        <w:t>w 202</w:t>
      </w:r>
      <w:r w:rsidR="005B1812">
        <w:rPr>
          <w:rFonts w:cs="Calibri"/>
        </w:rPr>
        <w:t>7</w:t>
      </w:r>
      <w:r w:rsidR="005B1812" w:rsidRPr="002D1417">
        <w:rPr>
          <w:rFonts w:cs="Calibri"/>
        </w:rPr>
        <w:t xml:space="preserve"> r. na podstawie faktury końcowej</w:t>
      </w:r>
      <w:r w:rsidR="005B1812">
        <w:rPr>
          <w:rFonts w:eastAsia="Calibri"/>
          <w:bCs/>
          <w:color w:val="000000"/>
          <w:lang w:eastAsia="en-US"/>
        </w:rPr>
        <w:t>,</w:t>
      </w:r>
      <w:r w:rsidR="005B1812">
        <w:rPr>
          <w:rFonts w:cs="Calibri"/>
        </w:rPr>
        <w:t xml:space="preserve"> </w:t>
      </w:r>
      <w:r w:rsidR="005B1812" w:rsidRPr="002D1417">
        <w:rPr>
          <w:rFonts w:cs="Calibri"/>
        </w:rPr>
        <w:t xml:space="preserve">płatnej w terminie </w:t>
      </w:r>
      <w:r w:rsidR="005B1812">
        <w:rPr>
          <w:rFonts w:cs="Calibri"/>
        </w:rPr>
        <w:t>21</w:t>
      </w:r>
      <w:r w:rsidR="005B1812" w:rsidRPr="002D1417">
        <w:rPr>
          <w:rFonts w:cs="Calibri"/>
        </w:rPr>
        <w:t xml:space="preserve"> dni od daty doręczenia Zamawiającemu faktury wystawionej przez Wykonawcę po podpisaniu protokołu odbioru końcowego robót, dokonaniu zawiadomienia o zakończeniu budowy / uzyskaniu decyzji na użytkowanie</w:t>
      </w:r>
      <w:r w:rsidR="005B1812" w:rsidRPr="002D1417">
        <w:t xml:space="preserve"> od Powiatowego Inspektora Nadzoru Budowlanego w Piasecznie</w:t>
      </w:r>
      <w:r w:rsidR="005B1812" w:rsidRPr="002D1417">
        <w:rPr>
          <w:rFonts w:cs="Calibri"/>
        </w:rPr>
        <w:t>, a także przekazaniu Zamawiającemu dokumentacji budowy oraz dokumentacji powykonawczej wraz z inwentaryzacją geodezyjną</w:t>
      </w:r>
    </w:p>
    <w:p w14:paraId="033440BF" w14:textId="77777777" w:rsidR="008F434D" w:rsidRPr="005B1812" w:rsidRDefault="008F434D" w:rsidP="008F434D">
      <w:pPr>
        <w:ind w:left="284" w:hanging="284"/>
        <w:jc w:val="both"/>
      </w:pPr>
      <w:r w:rsidRPr="005B1812">
        <w:t>3. W przypadku wykonywania części robót będących przedmiotem umowy przez Podwykonawców, Wykonawca składając fakturę, która opiewa na zakres robót wykonywany również przez Podwykonawcę, dokona stosownego podziału należności pomiędzy Wykonawcę i Podwykonawcę. Warunkiem zapłaty przez Zamawiającego wynagrodzenia za odebrane roboty budowlane jest przedstawienie przez Wykonawcę dowodów zapłaty wymagalnego wynagrodzenia Podwykonawcom, biorącym udział w realizacji odebranych robót budowlanych.</w:t>
      </w:r>
    </w:p>
    <w:p w14:paraId="06A49B2F" w14:textId="77777777" w:rsidR="008F434D" w:rsidRPr="005B1812" w:rsidRDefault="008F434D" w:rsidP="008F434D">
      <w:pPr>
        <w:ind w:left="284" w:hanging="284"/>
        <w:jc w:val="both"/>
      </w:pPr>
      <w:r w:rsidRPr="005B1812">
        <w:t>4. W przypadku nie przedstawienia przez Wykonawcę wszystkich dowodów zapłaty, o których mowa w ust. 3, Zamawiający wstrzymuje zapłatę wynagrodzenia Wykonawcy za odebrane roboty budowlane w części równej sumie kwot wynikających z nieprzedstawionych dowodów zapłaty. W przypadku, o którym mowa w zdaniu poprzedzającym Zamawiający jest zwolniony z obowiązku zapłaty odsetek z tytułu nieterminowej zapłaty faktur w części dotyczącej zatrzymanych kwot. Ewentualne odsetki wynikające z nieterminowej płatności w stosunku do Podwykonawców obciążają Wykonawcę.</w:t>
      </w:r>
    </w:p>
    <w:p w14:paraId="73E20B9A" w14:textId="77777777" w:rsidR="008F434D" w:rsidRPr="005B1812" w:rsidRDefault="008F434D" w:rsidP="008F434D">
      <w:pPr>
        <w:tabs>
          <w:tab w:val="left" w:pos="360"/>
        </w:tabs>
        <w:overflowPunct w:val="0"/>
        <w:autoSpaceDE w:val="0"/>
        <w:autoSpaceDN w:val="0"/>
        <w:adjustRightInd w:val="0"/>
        <w:ind w:left="284" w:hanging="284"/>
        <w:jc w:val="both"/>
      </w:pPr>
      <w:r w:rsidRPr="005B1812">
        <w:t xml:space="preserve">5. Postanowienia ust. 3 i 4 mają odpowiednie zastosowanie do zapłaty wynagrodzenia za roboty budowlane, w których realizacji uczestniczył dalszy podwykonawca na podstawie umowy zaakceptowanej przez Zamawiającego oraz do zapłaty wynagrodzenia za dostawy lub usługi wykonywane po przedłożeniu Zamawiającemu poświadczonej za zgodność z oryginałem kopii umowy, której przedmiotem są takie dostawy lub usługi.  </w:t>
      </w:r>
    </w:p>
    <w:p w14:paraId="41E40640" w14:textId="77777777" w:rsidR="008F434D" w:rsidRPr="005B1812" w:rsidRDefault="008F434D" w:rsidP="008F434D">
      <w:pPr>
        <w:tabs>
          <w:tab w:val="left" w:pos="360"/>
        </w:tabs>
        <w:overflowPunct w:val="0"/>
        <w:autoSpaceDE w:val="0"/>
        <w:autoSpaceDN w:val="0"/>
        <w:adjustRightInd w:val="0"/>
        <w:ind w:left="284" w:hanging="284"/>
        <w:jc w:val="both"/>
        <w:rPr>
          <w:szCs w:val="20"/>
        </w:rPr>
      </w:pPr>
      <w:r w:rsidRPr="005B1812">
        <w:rPr>
          <w:szCs w:val="20"/>
        </w:rPr>
        <w:t xml:space="preserve">6. Wykonawca wystawi fakturę na Gminę Lesznowola. </w:t>
      </w:r>
    </w:p>
    <w:p w14:paraId="63D0A4C8" w14:textId="77777777" w:rsidR="008F434D" w:rsidRPr="005B1812" w:rsidRDefault="008F434D" w:rsidP="008F434D">
      <w:pPr>
        <w:tabs>
          <w:tab w:val="left" w:pos="360"/>
        </w:tabs>
        <w:overflowPunct w:val="0"/>
        <w:autoSpaceDE w:val="0"/>
        <w:autoSpaceDN w:val="0"/>
        <w:adjustRightInd w:val="0"/>
        <w:ind w:left="284" w:hanging="284"/>
        <w:jc w:val="both"/>
        <w:textAlignment w:val="baseline"/>
      </w:pPr>
      <w:r w:rsidRPr="005B1812">
        <w:t>7. Za datę realizacji płatności uważa się datę złożenia przez Zamawiającego polecenia przelewu należności na konto bankowe Wykonawcy.</w:t>
      </w:r>
    </w:p>
    <w:p w14:paraId="564E7D33" w14:textId="77777777" w:rsidR="008F434D" w:rsidRPr="005B1812" w:rsidRDefault="008F434D" w:rsidP="008F434D">
      <w:pPr>
        <w:tabs>
          <w:tab w:val="left" w:pos="360"/>
        </w:tabs>
        <w:overflowPunct w:val="0"/>
        <w:autoSpaceDE w:val="0"/>
        <w:autoSpaceDN w:val="0"/>
        <w:adjustRightInd w:val="0"/>
        <w:ind w:left="284" w:hanging="284"/>
        <w:jc w:val="both"/>
        <w:rPr>
          <w:bCs/>
          <w:szCs w:val="20"/>
        </w:rPr>
      </w:pPr>
      <w:r w:rsidRPr="005B1812">
        <w:rPr>
          <w:bCs/>
          <w:szCs w:val="20"/>
        </w:rPr>
        <w:t>8. Wynagrodzenie uwzględnia w szczególności: koszty urządzenia terenu budowy, koszty obsługi geodezyjnej, koszty nadzorów specjalistycznych, koszty ubezpieczenia, koszty kontroli jakości, koszty zużycia wody i energii.</w:t>
      </w:r>
    </w:p>
    <w:bookmarkEnd w:id="18"/>
    <w:p w14:paraId="1C25E0A0" w14:textId="77777777" w:rsidR="008F434D" w:rsidRDefault="008F434D" w:rsidP="008F434D">
      <w:pPr>
        <w:jc w:val="center"/>
        <w:rPr>
          <w:b/>
          <w:color w:val="EE0000"/>
          <w:szCs w:val="20"/>
        </w:rPr>
      </w:pPr>
    </w:p>
    <w:p w14:paraId="582E22A2" w14:textId="77777777" w:rsidR="00B32CCD" w:rsidRDefault="00B32CCD" w:rsidP="008F434D">
      <w:pPr>
        <w:jc w:val="center"/>
        <w:rPr>
          <w:b/>
          <w:color w:val="EE0000"/>
          <w:szCs w:val="20"/>
        </w:rPr>
      </w:pPr>
    </w:p>
    <w:p w14:paraId="43F3D304" w14:textId="77777777" w:rsidR="00566794" w:rsidRPr="005B1812" w:rsidRDefault="00566794" w:rsidP="005B1812">
      <w:pPr>
        <w:jc w:val="center"/>
        <w:rPr>
          <w:b/>
        </w:rPr>
      </w:pPr>
      <w:r w:rsidRPr="005B1812">
        <w:rPr>
          <w:b/>
        </w:rPr>
        <w:lastRenderedPageBreak/>
        <w:t>§ 11</w:t>
      </w:r>
    </w:p>
    <w:p w14:paraId="7BF32142" w14:textId="77777777" w:rsidR="00566794" w:rsidRPr="005B1812" w:rsidRDefault="00566794" w:rsidP="005B1812">
      <w:pPr>
        <w:numPr>
          <w:ilvl w:val="0"/>
          <w:numId w:val="57"/>
        </w:numPr>
        <w:suppressAutoHyphens/>
        <w:ind w:left="284" w:hanging="284"/>
        <w:jc w:val="both"/>
      </w:pPr>
      <w:r w:rsidRPr="005B1812">
        <w:t xml:space="preserve">Należyte wykonanie niniejszej umowy przez Wykonawcę podlega zabezpieczeniu, które służy pokryciu roszczeń Zamawiającego z tytułu niewykonania lub nienależytego wykonania umowy. </w:t>
      </w:r>
    </w:p>
    <w:p w14:paraId="394FD4E4" w14:textId="3F2276D7" w:rsidR="00566794" w:rsidRPr="005B1812" w:rsidRDefault="00566794" w:rsidP="005B1812">
      <w:pPr>
        <w:numPr>
          <w:ilvl w:val="0"/>
          <w:numId w:val="57"/>
        </w:numPr>
        <w:suppressAutoHyphens/>
        <w:ind w:left="284" w:hanging="284"/>
        <w:jc w:val="both"/>
      </w:pPr>
      <w:r w:rsidRPr="005B1812">
        <w:t xml:space="preserve">Wysokość zabezpieczenia, o którym mowa w ust. 1 wynosi: </w:t>
      </w:r>
      <w:r w:rsidRPr="005B1812">
        <w:rPr>
          <w:b/>
        </w:rPr>
        <w:t>5% całkowitej ceny brutto</w:t>
      </w:r>
      <w:r w:rsidRPr="005B1812">
        <w:t xml:space="preserve"> podanej w ofercie, tj.: </w:t>
      </w:r>
      <w:r w:rsidR="001D41A9" w:rsidRPr="005B1812">
        <w:t>……………………</w:t>
      </w:r>
      <w:r w:rsidRPr="005B1812">
        <w:t xml:space="preserve"> </w:t>
      </w:r>
      <w:r w:rsidRPr="005B1812">
        <w:rPr>
          <w:lang w:eastAsia="en-GB"/>
        </w:rPr>
        <w:t>zł.</w:t>
      </w:r>
      <w:r w:rsidRPr="005B1812">
        <w:rPr>
          <w:b/>
          <w:bCs/>
          <w:lang w:eastAsia="en-GB"/>
        </w:rPr>
        <w:t xml:space="preserve"> </w:t>
      </w:r>
      <w:r w:rsidRPr="005B1812">
        <w:t>(słownie zł.:</w:t>
      </w:r>
      <w:r w:rsidR="001D41A9" w:rsidRPr="005B1812">
        <w:t>…………………………………………………………………………………………...</w:t>
      </w:r>
      <w:r w:rsidRPr="005B1812">
        <w:t>).</w:t>
      </w:r>
    </w:p>
    <w:p w14:paraId="46A708AB" w14:textId="481BCEB7" w:rsidR="00566794" w:rsidRPr="005B1812" w:rsidRDefault="00566794" w:rsidP="005B1812">
      <w:pPr>
        <w:numPr>
          <w:ilvl w:val="0"/>
          <w:numId w:val="57"/>
        </w:numPr>
        <w:suppressAutoHyphens/>
        <w:ind w:left="284" w:hanging="284"/>
        <w:jc w:val="both"/>
      </w:pPr>
      <w:r w:rsidRPr="005B1812">
        <w:t xml:space="preserve">Zabezpieczenie należytego wykonania umowy zostało wniesione przez Wykonawcę </w:t>
      </w:r>
      <w:r w:rsidRPr="005B1812">
        <w:br/>
        <w:t>w formie:</w:t>
      </w:r>
      <w:r w:rsidR="00692712" w:rsidRPr="005B1812">
        <w:t>……………………………….</w:t>
      </w:r>
      <w:r w:rsidRPr="005B1812">
        <w:t>.</w:t>
      </w:r>
    </w:p>
    <w:p w14:paraId="2CE4FB9F" w14:textId="5403F205" w:rsidR="00566794" w:rsidRPr="005B1812" w:rsidRDefault="00566794" w:rsidP="005B1812">
      <w:pPr>
        <w:numPr>
          <w:ilvl w:val="0"/>
          <w:numId w:val="57"/>
        </w:numPr>
        <w:suppressAutoHyphens/>
        <w:ind w:left="284" w:hanging="284"/>
        <w:jc w:val="both"/>
      </w:pPr>
      <w:r w:rsidRPr="005B1812">
        <w:t xml:space="preserve">Zamawiający zwraca zabezpieczenie w terminie 30 dni od dnia wykonania przedmiotu umowy i uznania go przez Zamawiającego za należycie wykonany. </w:t>
      </w:r>
    </w:p>
    <w:p w14:paraId="6BD62462" w14:textId="2608DD41" w:rsidR="005F2673" w:rsidRPr="005B1812" w:rsidRDefault="005F2673" w:rsidP="005B1812">
      <w:pPr>
        <w:numPr>
          <w:ilvl w:val="0"/>
          <w:numId w:val="57"/>
        </w:numPr>
        <w:suppressAutoHyphens/>
        <w:ind w:left="284" w:hanging="284"/>
        <w:jc w:val="both"/>
      </w:pPr>
      <w:r w:rsidRPr="005B1812">
        <w:t>Zamawiający pozostawi na zabezpieczenie roszczeń z tytułu rękojmi za wady lub gwarancji kwotę 30% zabezpieczenia.</w:t>
      </w:r>
    </w:p>
    <w:p w14:paraId="74271E75" w14:textId="64B49D00" w:rsidR="008F434D" w:rsidRPr="005B1812" w:rsidRDefault="008F434D" w:rsidP="008F434D">
      <w:pPr>
        <w:jc w:val="center"/>
        <w:rPr>
          <w:b/>
          <w:szCs w:val="20"/>
        </w:rPr>
      </w:pPr>
      <w:r w:rsidRPr="005B1812">
        <w:rPr>
          <w:b/>
          <w:szCs w:val="20"/>
        </w:rPr>
        <w:t>§ 1</w:t>
      </w:r>
      <w:r w:rsidR="00566794" w:rsidRPr="005B1812">
        <w:rPr>
          <w:b/>
          <w:szCs w:val="20"/>
        </w:rPr>
        <w:t>2</w:t>
      </w:r>
    </w:p>
    <w:p w14:paraId="1BC86185" w14:textId="77777777" w:rsidR="008F434D" w:rsidRPr="005B1812" w:rsidRDefault="008F434D" w:rsidP="008F434D">
      <w:pPr>
        <w:numPr>
          <w:ilvl w:val="0"/>
          <w:numId w:val="39"/>
        </w:numPr>
        <w:overflowPunct w:val="0"/>
        <w:autoSpaceDE w:val="0"/>
        <w:autoSpaceDN w:val="0"/>
        <w:adjustRightInd w:val="0"/>
        <w:ind w:left="0" w:firstLine="0"/>
        <w:jc w:val="both"/>
        <w:rPr>
          <w:szCs w:val="20"/>
        </w:rPr>
      </w:pPr>
      <w:r w:rsidRPr="005B1812">
        <w:rPr>
          <w:szCs w:val="20"/>
        </w:rPr>
        <w:t>Wykonawca zapłaci Zamawiającemu kary umowne:</w:t>
      </w:r>
    </w:p>
    <w:p w14:paraId="7151FE42"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w wysokości 0,2% wynagrodzenia brutto, o którym mowa w § 10 ust. 1 za każdy rozpoczęty dzień zwłoki w zakończeniu przedmiotu umowy w stosunku do terminu realizacji, określonego w § 6 ust. 1,</w:t>
      </w:r>
    </w:p>
    <w:p w14:paraId="71942D19"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w wysokości 20% wynagrodzenia brutto, o którym mowa w § 10 ust. 1 za odstąpienie od umowy przez Wykonawcę lub Zamawiającego, z przyczyn leżących po stronie Wykonawcy,</w:t>
      </w:r>
    </w:p>
    <w:p w14:paraId="5C93137D"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w wysokości 0,2% wynagrodzenia brutto o którym mowa w § 10 ust. 1 z tytułu nieterminowego usuwania wad stwierdzonych w okresie gwarancji za wady, liczone za każdy rozpoczęty dzień zwłoki w stosunku do ustalonych terminów na ich usunięcie,</w:t>
      </w:r>
    </w:p>
    <w:p w14:paraId="115F828C"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 xml:space="preserve">za brak zapłaty lub nieterminową zapłatę wynagrodzenia należnego podwykonawcom, </w:t>
      </w:r>
      <w:r w:rsidRPr="005B1812">
        <w:rPr>
          <w:szCs w:val="20"/>
        </w:rPr>
        <w:br/>
        <w:t>w przypadku bezpośredniej zapłaty w wysokości 0,2% wynagrodzenia brutto należnego podwykonawcy, za każdy rozpoczęty dzień zwłoki liczonej od dnia następnego po terminie płatności,</w:t>
      </w:r>
    </w:p>
    <w:p w14:paraId="181FEA10"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za nieprzedłożenie do zaakceptowania projektu umowy o podwykonawstwo, której przedmiotem są roboty budowlane, o których mowa w § 1 ust. 1 (lub ich część) lub projektu jej zmiany - w wysokości 2 000,00 zł (słownie: dwa tysiące złotych 00/100),</w:t>
      </w:r>
    </w:p>
    <w:p w14:paraId="1B6319F1"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 xml:space="preserve">za nieprzedłożenie poświadczonej za zgodność z oryginałem kopii umowy </w:t>
      </w:r>
      <w:r w:rsidRPr="005B1812">
        <w:rPr>
          <w:szCs w:val="20"/>
        </w:rPr>
        <w:br/>
        <w:t>o podwykonawstwo lub jej zmiany - w wysokości 2 000,00 zł (słownie: dwa tysiące złotych 00/100),</w:t>
      </w:r>
    </w:p>
    <w:p w14:paraId="43E6F9E2"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 xml:space="preserve">za brak zmiany umowy o podwykonawstwo w zakresie terminu zapłaty w przypadku, </w:t>
      </w:r>
      <w:r w:rsidRPr="005B1812">
        <w:rPr>
          <w:szCs w:val="20"/>
        </w:rPr>
        <w:br/>
        <w:t>o którym mowa w § 9 ust. 7 - w wysokości 2 000,00 zł (słownie: dwa tysiące złotych 00/100),</w:t>
      </w:r>
    </w:p>
    <w:p w14:paraId="0F0D29F2" w14:textId="77777777" w:rsidR="008F434D" w:rsidRPr="005B1812" w:rsidRDefault="008F434D" w:rsidP="008F434D">
      <w:pPr>
        <w:numPr>
          <w:ilvl w:val="0"/>
          <w:numId w:val="40"/>
        </w:numPr>
        <w:tabs>
          <w:tab w:val="left" w:pos="567"/>
        </w:tabs>
        <w:overflowPunct w:val="0"/>
        <w:autoSpaceDE w:val="0"/>
        <w:autoSpaceDN w:val="0"/>
        <w:adjustRightInd w:val="0"/>
        <w:jc w:val="both"/>
        <w:rPr>
          <w:szCs w:val="20"/>
        </w:rPr>
      </w:pPr>
      <w:r w:rsidRPr="005B1812">
        <w:rPr>
          <w:szCs w:val="20"/>
        </w:rPr>
        <w:t xml:space="preserve"> za nieprzedłożenie Zamawiającemu dokumentów, o których mowa w § 5 ust. 5 oraz brak zatrudnienia osób, o których mowa w § 5 ust. 4 przez Wykonawcę lub Podwykonawcę, - w wysokości 1 000,00 zł (słownie: jeden tysiąc złotych 00/100).</w:t>
      </w:r>
    </w:p>
    <w:p w14:paraId="070EF066" w14:textId="77777777" w:rsidR="008F434D" w:rsidRPr="005B1812" w:rsidRDefault="008F434D" w:rsidP="008F434D">
      <w:pPr>
        <w:ind w:left="284" w:hanging="284"/>
        <w:jc w:val="both"/>
        <w:rPr>
          <w:szCs w:val="20"/>
        </w:rPr>
      </w:pPr>
      <w:r w:rsidRPr="005B1812">
        <w:rPr>
          <w:szCs w:val="20"/>
        </w:rPr>
        <w:t>2. Jeżeli przed zakończeniem całości robót objętych umową jakakolwiek ich część zostanie uznana przez Zamawiającego za zakończoną zgodnie z warunkami umowy oraz przyjęta przez Zamawiającego kara za niedotrzymanie terminu będzie liczona od wartości robót zmniejszonej o wartość części robót zakończonych i przyjętych przez Zamawiającego.</w:t>
      </w:r>
    </w:p>
    <w:p w14:paraId="63293778" w14:textId="77777777" w:rsidR="008F434D" w:rsidRPr="005B1812" w:rsidRDefault="008F434D" w:rsidP="008F434D">
      <w:pPr>
        <w:ind w:left="284" w:hanging="284"/>
        <w:jc w:val="both"/>
        <w:rPr>
          <w:szCs w:val="20"/>
        </w:rPr>
      </w:pPr>
      <w:r w:rsidRPr="005B1812">
        <w:rPr>
          <w:szCs w:val="20"/>
        </w:rPr>
        <w:t>3. W przypadku nie zapłacenia kar umownych w ciągu 14 dni od daty otrzymania wezwania do zapłaty, Zamawiający ma prawo ich potrącenia z bieżących płatności należnych Wykonawcy.</w:t>
      </w:r>
    </w:p>
    <w:p w14:paraId="3F41DC32" w14:textId="77777777" w:rsidR="008F434D" w:rsidRPr="005B1812" w:rsidRDefault="008F434D" w:rsidP="008F434D">
      <w:pPr>
        <w:ind w:left="284" w:hanging="284"/>
        <w:jc w:val="both"/>
        <w:rPr>
          <w:szCs w:val="20"/>
        </w:rPr>
      </w:pPr>
      <w:r w:rsidRPr="005B1812">
        <w:rPr>
          <w:szCs w:val="20"/>
        </w:rPr>
        <w:t>4. Zapłacenie lub potrącenie kary za niedotrzymanie terminu nie zwalnia Wykonawcy z obowiązku wykonania przedmiotu umowy w pełnym zakresie.</w:t>
      </w:r>
    </w:p>
    <w:p w14:paraId="5CA94FB1" w14:textId="77777777" w:rsidR="008F434D" w:rsidRPr="005B1812" w:rsidRDefault="008F434D" w:rsidP="008F434D">
      <w:pPr>
        <w:ind w:left="284" w:hanging="284"/>
        <w:jc w:val="both"/>
        <w:rPr>
          <w:szCs w:val="20"/>
        </w:rPr>
      </w:pPr>
      <w:r w:rsidRPr="005B1812">
        <w:rPr>
          <w:szCs w:val="20"/>
        </w:rPr>
        <w:lastRenderedPageBreak/>
        <w:t xml:space="preserve">5. Postanowienia dotyczące kar umownych nie wyłączają prawa Zamawiającego do dochodzenia odszkodowania uzupełniającego na zasadach ogólnych Kodeksu Cywilnego, jeżeli wartość szkody przekroczy wysokość kwot wynikających z naliczonych kar umownych. </w:t>
      </w:r>
    </w:p>
    <w:p w14:paraId="666317DC" w14:textId="77777777" w:rsidR="008F434D" w:rsidRPr="005B1812" w:rsidRDefault="008F434D" w:rsidP="008F434D">
      <w:pPr>
        <w:ind w:left="284" w:hanging="284"/>
        <w:jc w:val="both"/>
        <w:rPr>
          <w:szCs w:val="20"/>
        </w:rPr>
      </w:pPr>
      <w:r w:rsidRPr="005B1812">
        <w:t>6. Łączna wysokość kar umownych nie może przekroczyć 30% wynagrodzenia brutto, o którym mowa w § 10 ust. 1.</w:t>
      </w:r>
    </w:p>
    <w:p w14:paraId="0297359B" w14:textId="667AE49C" w:rsidR="008F434D" w:rsidRPr="005B1812" w:rsidRDefault="008F434D" w:rsidP="008F434D">
      <w:pPr>
        <w:jc w:val="center"/>
        <w:rPr>
          <w:b/>
          <w:szCs w:val="20"/>
        </w:rPr>
      </w:pPr>
      <w:r w:rsidRPr="005B1812">
        <w:rPr>
          <w:b/>
          <w:szCs w:val="20"/>
        </w:rPr>
        <w:t>§ 1</w:t>
      </w:r>
      <w:r w:rsidR="00566794" w:rsidRPr="005B1812">
        <w:rPr>
          <w:b/>
          <w:szCs w:val="20"/>
        </w:rPr>
        <w:t>3</w:t>
      </w:r>
    </w:p>
    <w:p w14:paraId="7DF0373F" w14:textId="77777777" w:rsidR="008F434D" w:rsidRPr="005B1812" w:rsidRDefault="008F434D" w:rsidP="008F434D">
      <w:pPr>
        <w:numPr>
          <w:ilvl w:val="0"/>
          <w:numId w:val="41"/>
        </w:numPr>
        <w:overflowPunct w:val="0"/>
        <w:autoSpaceDE w:val="0"/>
        <w:autoSpaceDN w:val="0"/>
        <w:adjustRightInd w:val="0"/>
        <w:jc w:val="both"/>
        <w:textAlignment w:val="baseline"/>
      </w:pPr>
      <w:r w:rsidRPr="005B1812">
        <w:t>Wykonawca udziela Zamawiającemu pisemnej gwarancji na wykonane roboty i użyte do ich realizacji materiały.</w:t>
      </w:r>
    </w:p>
    <w:p w14:paraId="03847815" w14:textId="77777777" w:rsidR="008F434D" w:rsidRPr="005B1812" w:rsidRDefault="008F434D" w:rsidP="008F434D">
      <w:pPr>
        <w:numPr>
          <w:ilvl w:val="0"/>
          <w:numId w:val="42"/>
        </w:numPr>
        <w:overflowPunct w:val="0"/>
        <w:autoSpaceDE w:val="0"/>
        <w:autoSpaceDN w:val="0"/>
        <w:adjustRightInd w:val="0"/>
        <w:jc w:val="both"/>
        <w:textAlignment w:val="baseline"/>
        <w:rPr>
          <w:b/>
        </w:rPr>
      </w:pPr>
      <w:r w:rsidRPr="005B1812">
        <w:t>Wykonawca ponosi odpowiedzialność z tytułu gwarancji za wady fizyczne zmniejszające wartość techniczną, użytkową i estetyczną wykonanych robót.</w:t>
      </w:r>
    </w:p>
    <w:p w14:paraId="0BFF8257" w14:textId="77777777" w:rsidR="008F434D" w:rsidRPr="005B1812" w:rsidRDefault="008F434D" w:rsidP="008F434D">
      <w:pPr>
        <w:numPr>
          <w:ilvl w:val="0"/>
          <w:numId w:val="42"/>
        </w:numPr>
        <w:overflowPunct w:val="0"/>
        <w:autoSpaceDE w:val="0"/>
        <w:autoSpaceDN w:val="0"/>
        <w:adjustRightInd w:val="0"/>
        <w:jc w:val="both"/>
        <w:textAlignment w:val="baseline"/>
        <w:rPr>
          <w:b/>
        </w:rPr>
      </w:pPr>
      <w:r w:rsidRPr="005B1812">
        <w:t>Wykonawca zobowiązany jest do usuwania wad w terminie 7 dni od powiadomienia o wadzie, chyba że Zamawiający wyznaczy inny, dłuższy termin.</w:t>
      </w:r>
    </w:p>
    <w:p w14:paraId="64380CBC" w14:textId="77777777" w:rsidR="008F434D" w:rsidRPr="005B1812" w:rsidRDefault="008F434D" w:rsidP="008F434D">
      <w:pPr>
        <w:overflowPunct w:val="0"/>
        <w:autoSpaceDE w:val="0"/>
        <w:autoSpaceDN w:val="0"/>
        <w:adjustRightInd w:val="0"/>
        <w:ind w:left="284" w:hanging="284"/>
        <w:jc w:val="both"/>
        <w:textAlignment w:val="baseline"/>
      </w:pPr>
      <w:r w:rsidRPr="005B1812">
        <w:t xml:space="preserve">4. Długość okresu gwarancji dla przedmiotu umowy ustala się na: </w:t>
      </w:r>
      <w:r w:rsidRPr="005B1812">
        <w:rPr>
          <w:b/>
        </w:rPr>
        <w:t xml:space="preserve">……….* </w:t>
      </w:r>
      <w:r w:rsidRPr="005B1812">
        <w:t xml:space="preserve">miesięcy licząc od daty odbioru końcowego robót. </w:t>
      </w:r>
    </w:p>
    <w:p w14:paraId="554D6CED" w14:textId="77777777" w:rsidR="008F434D" w:rsidRPr="005B1812" w:rsidRDefault="008F434D" w:rsidP="008F434D">
      <w:pPr>
        <w:overflowPunct w:val="0"/>
        <w:autoSpaceDE w:val="0"/>
        <w:autoSpaceDN w:val="0"/>
        <w:adjustRightInd w:val="0"/>
        <w:ind w:left="284" w:hanging="284"/>
        <w:jc w:val="both"/>
        <w:textAlignment w:val="baseline"/>
      </w:pPr>
      <w:r w:rsidRPr="005B1812">
        <w:t>5. Ustala się długość okresu rękojmi równą okresowi gwarancji zaproponowaną przez Wykonawcę w ofercie.</w:t>
      </w:r>
    </w:p>
    <w:p w14:paraId="165897C4" w14:textId="77777777" w:rsidR="008F434D" w:rsidRPr="005B1812" w:rsidRDefault="008F434D" w:rsidP="008F434D">
      <w:pPr>
        <w:overflowPunct w:val="0"/>
        <w:autoSpaceDE w:val="0"/>
        <w:autoSpaceDN w:val="0"/>
        <w:adjustRightInd w:val="0"/>
        <w:ind w:left="284" w:hanging="284"/>
        <w:jc w:val="both"/>
        <w:textAlignment w:val="baseline"/>
        <w:rPr>
          <w:b/>
          <w:i/>
        </w:rPr>
      </w:pPr>
      <w:r w:rsidRPr="005B1812">
        <w:rPr>
          <w:b/>
          <w:i/>
        </w:rPr>
        <w:t>* okres gwarancji zastanie wpisany z oferty wybranej jako najkorzystniejsza.</w:t>
      </w:r>
    </w:p>
    <w:p w14:paraId="5FC3019C" w14:textId="77777777" w:rsidR="008F434D" w:rsidRPr="00A7092C" w:rsidRDefault="008F434D" w:rsidP="008F434D">
      <w:pPr>
        <w:jc w:val="center"/>
        <w:rPr>
          <w:b/>
          <w:color w:val="EE0000"/>
          <w:szCs w:val="20"/>
        </w:rPr>
      </w:pPr>
    </w:p>
    <w:p w14:paraId="57219B7B" w14:textId="5F79728C" w:rsidR="008F434D" w:rsidRPr="005B1812" w:rsidRDefault="008F434D" w:rsidP="008F434D">
      <w:pPr>
        <w:ind w:left="426" w:hanging="426"/>
        <w:jc w:val="center"/>
        <w:rPr>
          <w:bCs/>
        </w:rPr>
      </w:pPr>
      <w:r w:rsidRPr="005B1812">
        <w:rPr>
          <w:b/>
        </w:rPr>
        <w:t>§ 1</w:t>
      </w:r>
      <w:r w:rsidR="00172DCC" w:rsidRPr="005B1812">
        <w:rPr>
          <w:b/>
        </w:rPr>
        <w:t>4</w:t>
      </w:r>
    </w:p>
    <w:p w14:paraId="3F56A768" w14:textId="77777777" w:rsidR="008F434D" w:rsidRPr="005B1812" w:rsidRDefault="008F434D" w:rsidP="008F434D">
      <w:pPr>
        <w:ind w:left="284" w:hanging="284"/>
        <w:jc w:val="both"/>
      </w:pPr>
      <w:r w:rsidRPr="005B1812">
        <w:t>1. Wykonawca zobowiązany jest posiadać polisę ubezpieczeniową ważną w całym okresie obowiązywania niniejszej umowy.</w:t>
      </w:r>
    </w:p>
    <w:p w14:paraId="7A6125EE" w14:textId="77777777" w:rsidR="008F434D" w:rsidRPr="005B1812" w:rsidRDefault="008F434D" w:rsidP="008F434D">
      <w:pPr>
        <w:ind w:left="284" w:hanging="284"/>
        <w:jc w:val="both"/>
      </w:pPr>
      <w:r w:rsidRPr="005B1812">
        <w:t>2. Ubezpieczeniu podlegają w szczególności: odpowiedzialność cywilna za szkody oraz następstwa nieszczęśliwych wypadków dotyczących pracowników i osób trzecich,                             a powstałe w związku z prowadzonymi robotami, w tym także ruchem pojazdów mechanicznych.</w:t>
      </w:r>
    </w:p>
    <w:p w14:paraId="7BF923E7" w14:textId="77777777" w:rsidR="008F434D" w:rsidRPr="005B1812" w:rsidRDefault="008F434D" w:rsidP="008F434D">
      <w:pPr>
        <w:ind w:left="284" w:hanging="284"/>
        <w:jc w:val="both"/>
      </w:pPr>
      <w:r w:rsidRPr="005B1812">
        <w:t>3. Koszty ubezpieczenia ponosi Wykonawca.</w:t>
      </w:r>
    </w:p>
    <w:p w14:paraId="1FE34C48" w14:textId="77777777" w:rsidR="008F434D" w:rsidRPr="005B1812" w:rsidRDefault="008F434D" w:rsidP="008F434D">
      <w:pPr>
        <w:ind w:left="284" w:hanging="284"/>
        <w:jc w:val="both"/>
        <w:rPr>
          <w:b/>
        </w:rPr>
      </w:pPr>
      <w:r w:rsidRPr="005B1812">
        <w:t>4. Wykonawca jest zobowiązany do przedstawienia na każde żądanie Zamawiającego polisy ubezpieczeniowej oraz dowodów opłacenia składek.</w:t>
      </w:r>
    </w:p>
    <w:p w14:paraId="6DF22744" w14:textId="77777777" w:rsidR="008F434D" w:rsidRPr="005B1812" w:rsidRDefault="008F434D" w:rsidP="008F434D">
      <w:pPr>
        <w:rPr>
          <w:b/>
          <w:szCs w:val="20"/>
        </w:rPr>
      </w:pPr>
    </w:p>
    <w:p w14:paraId="7DD955FC" w14:textId="29A4C83E" w:rsidR="008F434D" w:rsidRPr="005B1812" w:rsidRDefault="008F434D" w:rsidP="008F434D">
      <w:pPr>
        <w:jc w:val="center"/>
        <w:rPr>
          <w:b/>
          <w:szCs w:val="20"/>
        </w:rPr>
      </w:pPr>
      <w:r w:rsidRPr="005B1812">
        <w:rPr>
          <w:b/>
          <w:szCs w:val="20"/>
        </w:rPr>
        <w:t>§ 1</w:t>
      </w:r>
      <w:r w:rsidR="00172DCC" w:rsidRPr="005B1812">
        <w:rPr>
          <w:b/>
          <w:szCs w:val="20"/>
        </w:rPr>
        <w:t>5</w:t>
      </w:r>
    </w:p>
    <w:p w14:paraId="15C48F2C" w14:textId="77777777" w:rsidR="008F434D" w:rsidRPr="005B1812" w:rsidRDefault="008F434D" w:rsidP="008F434D">
      <w:pPr>
        <w:ind w:left="283" w:hanging="283"/>
        <w:jc w:val="both"/>
        <w:rPr>
          <w:b/>
          <w:szCs w:val="20"/>
        </w:rPr>
      </w:pPr>
      <w:r w:rsidRPr="005B1812">
        <w:rPr>
          <w:szCs w:val="20"/>
        </w:rPr>
        <w:t>1. Zamawiający może odstąpić od umowy, jeżeli:</w:t>
      </w:r>
    </w:p>
    <w:p w14:paraId="30B550BE" w14:textId="77777777" w:rsidR="008F434D" w:rsidRPr="005B1812" w:rsidRDefault="008F434D" w:rsidP="008F434D">
      <w:pPr>
        <w:ind w:left="567" w:hanging="283"/>
        <w:jc w:val="both"/>
        <w:rPr>
          <w:b/>
          <w:szCs w:val="20"/>
        </w:rPr>
      </w:pPr>
      <w:r w:rsidRPr="005B1812">
        <w:rPr>
          <w:szCs w:val="20"/>
        </w:rPr>
        <w:t>a) Wykonawca nie podjął się realizacji robót, w ciągu 5 dni od daty pisemnego wezwania go przez Zamawiającego do rozpoczęcia robót,</w:t>
      </w:r>
    </w:p>
    <w:p w14:paraId="36E766FC" w14:textId="77777777" w:rsidR="008F434D" w:rsidRPr="005B1812" w:rsidRDefault="008F434D" w:rsidP="008F434D">
      <w:pPr>
        <w:ind w:left="567" w:hanging="283"/>
        <w:jc w:val="both"/>
        <w:rPr>
          <w:b/>
          <w:szCs w:val="20"/>
        </w:rPr>
      </w:pPr>
      <w:r w:rsidRPr="005B1812">
        <w:rPr>
          <w:szCs w:val="20"/>
        </w:rPr>
        <w:t>b) Wykonawca pomimo uprzednich pisemnych zastrzeżeń inspektora nadzoru uporczywie nie wykonuje robót zgodnie z warunkami umownymi, warunkami technicznymi realizacji robót lub w rażący sposób zaniedbuje zobowiązania umowne,</w:t>
      </w:r>
    </w:p>
    <w:p w14:paraId="6666A2D8" w14:textId="77777777" w:rsidR="008F434D" w:rsidRPr="005B1812" w:rsidRDefault="008F434D" w:rsidP="008F434D">
      <w:pPr>
        <w:ind w:left="567" w:hanging="283"/>
        <w:jc w:val="both"/>
        <w:rPr>
          <w:szCs w:val="20"/>
        </w:rPr>
      </w:pPr>
      <w:r w:rsidRPr="005B1812">
        <w:rPr>
          <w:szCs w:val="20"/>
        </w:rPr>
        <w:t>c) Wykonawca zaniechał realizacji umowy, a w szczególności przerwał realizację robót przez okres dłuższy niż 7 dni.</w:t>
      </w:r>
    </w:p>
    <w:p w14:paraId="0A821562" w14:textId="77777777" w:rsidR="008F434D" w:rsidRPr="005B1812" w:rsidRDefault="008F434D" w:rsidP="008F434D">
      <w:pPr>
        <w:ind w:left="284" w:hanging="284"/>
        <w:jc w:val="both"/>
        <w:rPr>
          <w:szCs w:val="20"/>
        </w:rPr>
      </w:pPr>
      <w:r w:rsidRPr="005B1812">
        <w:rPr>
          <w:szCs w:val="20"/>
        </w:rPr>
        <w:t xml:space="preserve">2. Zamawiający może odstąpić od umowy z przyczyn wskazanych w ust. 1 nie później niż w terminie 14 dni od dowiedzenia się o którejkolwiek z nich. </w:t>
      </w:r>
    </w:p>
    <w:p w14:paraId="3B7B0D12" w14:textId="77777777" w:rsidR="008F434D" w:rsidRPr="005B1812" w:rsidRDefault="008F434D" w:rsidP="008F434D">
      <w:pPr>
        <w:ind w:left="283" w:hanging="283"/>
        <w:jc w:val="both"/>
        <w:rPr>
          <w:szCs w:val="20"/>
        </w:rPr>
      </w:pPr>
      <w:r w:rsidRPr="005B1812">
        <w:rPr>
          <w:szCs w:val="20"/>
        </w:rPr>
        <w:t>3. Jeżeli umowa zostanie rozwiązana, Wykonawca natychmiast wstrzyma roboty, dokona komisyjnie z udziałem Zamawiającego inwentaryzacji robót wykonanych, zabezpieczy teren robót oraz opuści teren robót w terminie podanym przez Zamawiającego.</w:t>
      </w:r>
    </w:p>
    <w:p w14:paraId="7AB1356A" w14:textId="77777777" w:rsidR="008F434D" w:rsidRPr="00A7092C" w:rsidRDefault="008F434D" w:rsidP="008F434D">
      <w:pPr>
        <w:ind w:left="283" w:hanging="283"/>
        <w:jc w:val="both"/>
        <w:rPr>
          <w:color w:val="EE0000"/>
          <w:szCs w:val="20"/>
        </w:rPr>
      </w:pPr>
    </w:p>
    <w:p w14:paraId="7B5B2774" w14:textId="4D3940F3" w:rsidR="008F434D" w:rsidRPr="005B1812" w:rsidRDefault="008F434D" w:rsidP="008F434D">
      <w:pPr>
        <w:jc w:val="center"/>
        <w:rPr>
          <w:b/>
          <w:szCs w:val="20"/>
        </w:rPr>
      </w:pPr>
      <w:r w:rsidRPr="005B1812">
        <w:rPr>
          <w:b/>
          <w:szCs w:val="20"/>
        </w:rPr>
        <w:t>§ 1</w:t>
      </w:r>
      <w:r w:rsidR="00172DCC" w:rsidRPr="005B1812">
        <w:rPr>
          <w:b/>
          <w:szCs w:val="20"/>
        </w:rPr>
        <w:t>6</w:t>
      </w:r>
    </w:p>
    <w:p w14:paraId="73058865" w14:textId="77777777" w:rsidR="008F434D" w:rsidRPr="005B1812" w:rsidRDefault="008F434D" w:rsidP="008F434D">
      <w:pPr>
        <w:overflowPunct w:val="0"/>
        <w:autoSpaceDE w:val="0"/>
        <w:autoSpaceDN w:val="0"/>
        <w:adjustRightInd w:val="0"/>
        <w:jc w:val="both"/>
        <w:rPr>
          <w:szCs w:val="20"/>
        </w:rPr>
      </w:pPr>
      <w:r w:rsidRPr="005B1812">
        <w:rPr>
          <w:szCs w:val="20"/>
        </w:rPr>
        <w:t>Przelew wierzytelności wynikających z niniejszej umowy wymaga zgody Zamawiającego wyrażonej w formie pisemnej pod rygorem nieważności.</w:t>
      </w:r>
    </w:p>
    <w:p w14:paraId="1FDA5AB3" w14:textId="77777777" w:rsidR="008F434D" w:rsidRDefault="008F434D" w:rsidP="0067071E">
      <w:pPr>
        <w:rPr>
          <w:b/>
          <w:szCs w:val="20"/>
        </w:rPr>
      </w:pPr>
    </w:p>
    <w:p w14:paraId="51F93A40" w14:textId="77777777" w:rsidR="00B32CCD" w:rsidRPr="005B1812" w:rsidRDefault="00B32CCD" w:rsidP="0067071E">
      <w:pPr>
        <w:rPr>
          <w:b/>
          <w:szCs w:val="20"/>
        </w:rPr>
      </w:pPr>
    </w:p>
    <w:p w14:paraId="16D64F49" w14:textId="5641164C" w:rsidR="008F434D" w:rsidRPr="005B1812" w:rsidRDefault="008F434D" w:rsidP="008F434D">
      <w:pPr>
        <w:jc w:val="center"/>
        <w:rPr>
          <w:b/>
          <w:szCs w:val="20"/>
        </w:rPr>
      </w:pPr>
      <w:r w:rsidRPr="005B1812">
        <w:rPr>
          <w:b/>
          <w:szCs w:val="20"/>
        </w:rPr>
        <w:lastRenderedPageBreak/>
        <w:t>§ 1</w:t>
      </w:r>
      <w:r w:rsidR="0067071E" w:rsidRPr="005B1812">
        <w:rPr>
          <w:b/>
          <w:szCs w:val="20"/>
        </w:rPr>
        <w:t>7</w:t>
      </w:r>
    </w:p>
    <w:p w14:paraId="36AC5739" w14:textId="2F2CF3B5" w:rsidR="008F434D" w:rsidRPr="005B1812" w:rsidRDefault="0067071E" w:rsidP="0067071E">
      <w:pPr>
        <w:jc w:val="both"/>
        <w:rPr>
          <w:rFonts w:eastAsia="Calibri"/>
          <w:lang w:eastAsia="en-US"/>
        </w:rPr>
      </w:pPr>
      <w:r w:rsidRPr="005B1812">
        <w:rPr>
          <w:rFonts w:eastAsia="Calibri"/>
          <w:lang w:eastAsia="en-US"/>
        </w:rPr>
        <w:t xml:space="preserve">1. </w:t>
      </w:r>
      <w:r w:rsidR="008F434D" w:rsidRPr="005B1812">
        <w:rPr>
          <w:rFonts w:eastAsia="Calibri"/>
          <w:lang w:eastAsia="en-US"/>
        </w:rPr>
        <w:t xml:space="preserve">W związku z brzmieniem </w:t>
      </w:r>
      <w:r w:rsidR="008F434D" w:rsidRPr="005B1812">
        <w:t xml:space="preserve">art. 455 ust. 1 pkt 1 </w:t>
      </w:r>
      <w:r w:rsidR="008F434D" w:rsidRPr="005B1812">
        <w:rPr>
          <w:rFonts w:eastAsia="Calibri"/>
          <w:lang w:eastAsia="en-US"/>
        </w:rPr>
        <w:t>ustawy Prawo zamówień publicznych, Zamawiający przewiduje możliwość zmiany niniejszej umowy w stosunku do treści oferty, na podstawie której dokonano wyboru Wykonawcy w przypadku:</w:t>
      </w:r>
    </w:p>
    <w:p w14:paraId="0C9AE5ED" w14:textId="77777777" w:rsidR="008F434D" w:rsidRPr="005B1812" w:rsidRDefault="008F434D" w:rsidP="0067071E">
      <w:pPr>
        <w:ind w:left="284"/>
        <w:jc w:val="both"/>
        <w:rPr>
          <w:rFonts w:cs="Calibri"/>
        </w:rPr>
      </w:pPr>
      <w:r w:rsidRPr="005B1812">
        <w:rPr>
          <w:rFonts w:cs="Calibri"/>
        </w:rPr>
        <w:t>1) wystąpienia warunków atmosferycznych uniemożliwiających prawidłowe wykonanie robót, które odbiegają w sposób znaczący od normy wieloletniej tj. gdy wystąpią intensywne lub długotrwałe opady przekraczające normy wieloletnie, silne lub długotrwałe mrozy, których skala przekracza normy wieloletnie;</w:t>
      </w:r>
    </w:p>
    <w:p w14:paraId="2D735BC3" w14:textId="77777777" w:rsidR="008F434D" w:rsidRPr="005B1812" w:rsidRDefault="008F434D" w:rsidP="008F434D">
      <w:pPr>
        <w:ind w:left="284" w:hanging="284"/>
        <w:jc w:val="both"/>
        <w:rPr>
          <w:rFonts w:cs="Calibri"/>
        </w:rPr>
      </w:pPr>
      <w:r w:rsidRPr="005B1812">
        <w:rPr>
          <w:rFonts w:cs="Calibri"/>
        </w:rPr>
        <w:t xml:space="preserve">2) wystąpienia odmiennych niż w przyjętej dokumentacji projektowej warunków terenowych, w szczególności: natrafienia na przeszkody podziemne tj.: niezainwentaryzowane urządzenia, instalacji, obiekty infrastrukturalne, odpady niebezpieczne, niewybuchy </w:t>
      </w:r>
      <w:r w:rsidRPr="005B1812">
        <w:rPr>
          <w:rFonts w:cs="Calibri"/>
        </w:rPr>
        <w:br/>
        <w:t>i niewypały, znaleziska polegające nadzorowi archeologicznemu, których zbadanie wymaga wstrzymania prac decyzją konserwatora zabytków;</w:t>
      </w:r>
    </w:p>
    <w:p w14:paraId="3D941730" w14:textId="77777777" w:rsidR="008F434D" w:rsidRPr="005B1812" w:rsidRDefault="008F434D" w:rsidP="008F434D">
      <w:pPr>
        <w:ind w:left="284" w:hanging="284"/>
        <w:jc w:val="both"/>
        <w:rPr>
          <w:rFonts w:cs="Calibri"/>
        </w:rPr>
      </w:pPr>
      <w:r w:rsidRPr="005B1812">
        <w:rPr>
          <w:rFonts w:cs="Calibri"/>
        </w:rPr>
        <w:t>3) wystąpienia odmiennych niż przyjęte w dokumentacji projektowej wyjątkowo trudnych warunków geologicznych i wodnych,</w:t>
      </w:r>
    </w:p>
    <w:p w14:paraId="754A73FC" w14:textId="77777777" w:rsidR="008F434D" w:rsidRPr="005B1812" w:rsidRDefault="008F434D" w:rsidP="008F434D">
      <w:pPr>
        <w:ind w:left="284" w:hanging="284"/>
        <w:jc w:val="both"/>
        <w:rPr>
          <w:rFonts w:cs="Calibri"/>
        </w:rPr>
      </w:pPr>
      <w:r w:rsidRPr="005B1812">
        <w:rPr>
          <w:rFonts w:cs="Calibri"/>
        </w:rPr>
        <w:t xml:space="preserve">4) gdy wystąpi konieczność wykonania robót zamiennych lub innych robót niezbędnych do wykonania przedmiotu umowy ze względu na zasady wiedzy technicznej, </w:t>
      </w:r>
    </w:p>
    <w:p w14:paraId="44508BCC" w14:textId="77777777" w:rsidR="008F434D" w:rsidRPr="005B1812" w:rsidRDefault="008F434D" w:rsidP="008F434D">
      <w:pPr>
        <w:ind w:left="284" w:hanging="284"/>
        <w:jc w:val="both"/>
        <w:rPr>
          <w:rFonts w:cs="Calibri"/>
        </w:rPr>
      </w:pPr>
      <w:r w:rsidRPr="005B1812">
        <w:rPr>
          <w:rFonts w:cs="Calibri"/>
        </w:rPr>
        <w:t xml:space="preserve">5) gdy wystąpi konieczność udzielenia zamówień podobnych, które wstrzymują lub opóźniają realizację przedmiotu umowy, </w:t>
      </w:r>
    </w:p>
    <w:p w14:paraId="610FF7AF" w14:textId="77777777" w:rsidR="008F434D" w:rsidRPr="005B1812" w:rsidRDefault="008F434D" w:rsidP="008F434D">
      <w:pPr>
        <w:ind w:left="284" w:hanging="284"/>
        <w:jc w:val="both"/>
        <w:rPr>
          <w:rFonts w:cs="Calibri"/>
        </w:rPr>
      </w:pPr>
      <w:r w:rsidRPr="005B1812">
        <w:rPr>
          <w:rFonts w:cs="Calibri"/>
        </w:rPr>
        <w:t xml:space="preserve">6) gdy ujawnią się spory co do własności nieruchomości objętych robotami, które uniemożliwiają wykonanie robót, </w:t>
      </w:r>
    </w:p>
    <w:p w14:paraId="3C9DE7F7" w14:textId="77777777" w:rsidR="008F434D" w:rsidRPr="005B1812" w:rsidRDefault="008F434D" w:rsidP="008F434D">
      <w:pPr>
        <w:ind w:left="284" w:hanging="284"/>
        <w:jc w:val="both"/>
        <w:rPr>
          <w:rFonts w:cs="Calibri"/>
        </w:rPr>
      </w:pPr>
      <w:r w:rsidRPr="005B1812">
        <w:rPr>
          <w:rFonts w:cs="Calibri"/>
        </w:rPr>
        <w:t>7) gdy wystąpi konieczność wykonania projektu zamiennego na skutek zmiany przepisów prawa,</w:t>
      </w:r>
    </w:p>
    <w:p w14:paraId="10D8BE15" w14:textId="77777777" w:rsidR="008F434D" w:rsidRPr="005B1812" w:rsidRDefault="008F434D" w:rsidP="008F434D">
      <w:pPr>
        <w:ind w:left="284" w:hanging="284"/>
        <w:jc w:val="both"/>
        <w:rPr>
          <w:rFonts w:cs="Calibri"/>
        </w:rPr>
      </w:pPr>
      <w:r w:rsidRPr="005B1812">
        <w:rPr>
          <w:rFonts w:cs="Calibri"/>
        </w:rPr>
        <w:t xml:space="preserve">8) w innej niż wymienione sytuacji, na które nie miał wpływu Wykonawca lub Zamawiający oraz których nie przewidziano w chwili zawarcia umowy, uniemożliwiających wykonanie zadania w terminie określonym w umowie. </w:t>
      </w:r>
    </w:p>
    <w:p w14:paraId="50F8FA3C" w14:textId="77777777" w:rsidR="0067071E" w:rsidRPr="005B1812" w:rsidRDefault="0067071E" w:rsidP="0067071E">
      <w:pPr>
        <w:ind w:left="567" w:hanging="567"/>
        <w:jc w:val="both"/>
        <w:rPr>
          <w:rFonts w:eastAsia="Calibri"/>
          <w:kern w:val="2"/>
          <w:lang w:eastAsia="en-US"/>
        </w:rPr>
      </w:pPr>
      <w:r w:rsidRPr="005B1812">
        <w:rPr>
          <w:rFonts w:eastAsia="Calibri"/>
          <w:kern w:val="2"/>
          <w:lang w:eastAsia="en-US"/>
        </w:rPr>
        <w:t>2. Zamawiający dopuszcza zmianę wynagrodzenia Wykonawcy w przypadku zmiany:</w:t>
      </w:r>
    </w:p>
    <w:p w14:paraId="7AA4A3B7" w14:textId="77777777" w:rsidR="0067071E" w:rsidRPr="005B1812" w:rsidRDefault="0067071E" w:rsidP="0067071E">
      <w:pPr>
        <w:ind w:left="567" w:hanging="283"/>
        <w:jc w:val="both"/>
        <w:rPr>
          <w:rFonts w:eastAsia="Calibri"/>
          <w:kern w:val="2"/>
          <w:lang w:eastAsia="en-US"/>
        </w:rPr>
      </w:pPr>
      <w:r w:rsidRPr="005B1812">
        <w:rPr>
          <w:rFonts w:eastAsia="Calibri"/>
          <w:kern w:val="2"/>
          <w:lang w:eastAsia="en-US"/>
        </w:rPr>
        <w:t>1)</w:t>
      </w:r>
      <w:r w:rsidRPr="005B1812">
        <w:rPr>
          <w:rFonts w:eastAsia="Calibri"/>
          <w:kern w:val="2"/>
          <w:lang w:eastAsia="en-US"/>
        </w:rPr>
        <w:tab/>
        <w:t>stawki podatku od towarów i usług, podatku akcyzowego,</w:t>
      </w:r>
    </w:p>
    <w:p w14:paraId="19298E1B" w14:textId="1CA27302" w:rsidR="0067071E" w:rsidRPr="005B1812" w:rsidRDefault="0067071E" w:rsidP="0067071E">
      <w:pPr>
        <w:tabs>
          <w:tab w:val="left" w:pos="284"/>
        </w:tabs>
        <w:ind w:left="567" w:hanging="283"/>
        <w:jc w:val="both"/>
        <w:rPr>
          <w:rFonts w:eastAsia="Calibri"/>
          <w:kern w:val="2"/>
          <w:lang w:eastAsia="en-US"/>
        </w:rPr>
      </w:pPr>
      <w:r w:rsidRPr="005B1812">
        <w:rPr>
          <w:rFonts w:eastAsia="Calibri"/>
          <w:kern w:val="2"/>
          <w:lang w:eastAsia="en-US"/>
        </w:rPr>
        <w:t>2)</w:t>
      </w:r>
      <w:r w:rsidRPr="005B1812">
        <w:rPr>
          <w:rFonts w:eastAsia="Calibri"/>
          <w:kern w:val="2"/>
          <w:lang w:eastAsia="en-US"/>
        </w:rPr>
        <w:tab/>
        <w:t xml:space="preserve">wysokości minimalnego wynagrodzenia za pracę albo wysokości minimalnej stawki godzinowej, ustalonych na podstawie przepisów ustawy z dnia 10 października 2002 r. </w:t>
      </w:r>
      <w:r w:rsidRPr="005B1812">
        <w:rPr>
          <w:rFonts w:eastAsia="Calibri"/>
          <w:kern w:val="2"/>
          <w:lang w:eastAsia="en-US"/>
        </w:rPr>
        <w:br/>
        <w:t>o minimalnym wynagrodzeniu za pracę,</w:t>
      </w:r>
    </w:p>
    <w:p w14:paraId="6A3D6791" w14:textId="77777777" w:rsidR="0067071E" w:rsidRPr="005B1812" w:rsidRDefault="0067071E" w:rsidP="0067071E">
      <w:pPr>
        <w:tabs>
          <w:tab w:val="left" w:pos="284"/>
        </w:tabs>
        <w:ind w:left="567" w:hanging="283"/>
        <w:jc w:val="both"/>
        <w:rPr>
          <w:rFonts w:eastAsia="Calibri"/>
          <w:kern w:val="2"/>
          <w:lang w:eastAsia="en-US"/>
        </w:rPr>
      </w:pPr>
      <w:r w:rsidRPr="005B1812">
        <w:rPr>
          <w:rFonts w:eastAsia="Calibri"/>
          <w:kern w:val="2"/>
          <w:lang w:eastAsia="en-US"/>
        </w:rPr>
        <w:t>3)</w:t>
      </w:r>
      <w:r w:rsidRPr="005B1812">
        <w:rPr>
          <w:rFonts w:eastAsia="Calibri"/>
          <w:kern w:val="2"/>
          <w:lang w:eastAsia="en-US"/>
        </w:rPr>
        <w:tab/>
        <w:t>zasad podlegania ubezpieczeniom społecznym lub ubezpieczeniu zdrowotnemu lub wysokości stawki składki na ubezpieczenia społeczne lub zdrowotne,</w:t>
      </w:r>
    </w:p>
    <w:p w14:paraId="19D7871C" w14:textId="77777777" w:rsidR="005B1812" w:rsidRDefault="0067071E" w:rsidP="005B1812">
      <w:pPr>
        <w:tabs>
          <w:tab w:val="left" w:pos="284"/>
        </w:tabs>
        <w:ind w:left="284" w:hanging="142"/>
        <w:jc w:val="both"/>
        <w:rPr>
          <w:rFonts w:eastAsia="Calibri"/>
          <w:kern w:val="2"/>
          <w:lang w:eastAsia="en-US"/>
        </w:rPr>
      </w:pPr>
      <w:r w:rsidRPr="005B1812">
        <w:rPr>
          <w:rFonts w:eastAsia="Calibri"/>
          <w:kern w:val="2"/>
          <w:lang w:eastAsia="en-US"/>
        </w:rPr>
        <w:t>4)</w:t>
      </w:r>
      <w:r w:rsidRPr="005B1812">
        <w:rPr>
          <w:rFonts w:eastAsia="Calibri"/>
          <w:kern w:val="2"/>
          <w:lang w:eastAsia="en-US"/>
        </w:rPr>
        <w:tab/>
        <w:t>zasad gromadzenia i wysokości wpłat do pracowniczych planów kapitałowych, o których mowa w ustawie z dnia 4 października 2018 r. o pracowniczych planach kapitałowych</w:t>
      </w:r>
      <w:r w:rsidR="005B1812">
        <w:rPr>
          <w:rFonts w:eastAsia="Calibri"/>
          <w:kern w:val="2"/>
          <w:lang w:eastAsia="en-US"/>
        </w:rPr>
        <w:t>.</w:t>
      </w:r>
      <w:r w:rsidRPr="005B1812">
        <w:rPr>
          <w:rFonts w:eastAsia="Calibri"/>
          <w:kern w:val="2"/>
          <w:lang w:eastAsia="en-US"/>
        </w:rPr>
        <w:t xml:space="preserve"> </w:t>
      </w:r>
    </w:p>
    <w:p w14:paraId="7796D4F2" w14:textId="337E92EE" w:rsidR="0068103C" w:rsidRPr="005B1812" w:rsidRDefault="0068103C" w:rsidP="005B1812">
      <w:pPr>
        <w:tabs>
          <w:tab w:val="left" w:pos="284"/>
        </w:tabs>
        <w:jc w:val="both"/>
        <w:rPr>
          <w:rFonts w:eastAsia="Calibri"/>
          <w:lang w:eastAsia="en-US"/>
        </w:rPr>
      </w:pPr>
      <w:r w:rsidRPr="005B1812">
        <w:rPr>
          <w:rFonts w:eastAsia="Calibri"/>
          <w:lang w:eastAsia="en-US"/>
        </w:rPr>
        <w:t>3. Każda ze Stron umowy, w terminie 30 dni kalendarzowych od dnia wejścia w życie przepisów dokonujących zmian, o których mowa w ust. 2, może zwrócić się do drugiej Strony o przeprowadzenie negocjacji w sprawie odpowiedniej zmiany wysokości wynagrodzenia począwszy od pierwszego dnia obowiązywania zmienionych przepisów.</w:t>
      </w:r>
    </w:p>
    <w:p w14:paraId="71820EB2" w14:textId="10A1094D" w:rsidR="0068103C" w:rsidRPr="005B1812" w:rsidRDefault="0068103C" w:rsidP="0068103C">
      <w:pPr>
        <w:ind w:left="284" w:hanging="284"/>
        <w:jc w:val="both"/>
        <w:rPr>
          <w:rFonts w:eastAsia="Calibri"/>
          <w:lang w:eastAsia="en-US"/>
        </w:rPr>
      </w:pPr>
      <w:r w:rsidRPr="005B1812">
        <w:rPr>
          <w:rFonts w:eastAsia="Calibri"/>
          <w:lang w:eastAsia="en-US"/>
        </w:rPr>
        <w:t>4. W przypadkach, o których mowa w ust. 2, Strony wprowadzą zmianę wysokości wynagrodzenia Wykonawcy odpowiednią do kwoty, o jaką, wskutek zmian, o których mowa w ust. 2, zmianie ulegnie koszt wykonania umowy.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w terminie 21 dni, ustosunkuje się do przedstawionych kalkulacji, w szczególności poprzez zaakceptowanie wskazanej przez Wykonawcę kwoty lub poprzez zgłoszenie zastrzeżeń i żądanie wyjaśnień co do poszczególnych elementów kalkulacji.</w:t>
      </w:r>
    </w:p>
    <w:p w14:paraId="12462BD6" w14:textId="251CA7C3" w:rsidR="00566794" w:rsidRPr="005B1812" w:rsidRDefault="00566794" w:rsidP="00566794">
      <w:pPr>
        <w:jc w:val="center"/>
        <w:rPr>
          <w:b/>
        </w:rPr>
      </w:pPr>
      <w:r w:rsidRPr="005B1812">
        <w:rPr>
          <w:b/>
        </w:rPr>
        <w:lastRenderedPageBreak/>
        <w:t>§ 1</w:t>
      </w:r>
      <w:r w:rsidR="0067071E" w:rsidRPr="005B1812">
        <w:rPr>
          <w:b/>
        </w:rPr>
        <w:t>8</w:t>
      </w:r>
    </w:p>
    <w:p w14:paraId="290C771A" w14:textId="1A9B4F77" w:rsidR="00566794" w:rsidRPr="005B1812" w:rsidRDefault="00566794" w:rsidP="00566794">
      <w:pPr>
        <w:ind w:left="284" w:hanging="284"/>
        <w:jc w:val="both"/>
        <w:rPr>
          <w:rFonts w:eastAsia="Calibri"/>
          <w:lang w:eastAsia="en-US"/>
        </w:rPr>
      </w:pPr>
      <w:r w:rsidRPr="005B1812">
        <w:rPr>
          <w:rFonts w:eastAsia="Calibri"/>
          <w:lang w:eastAsia="en-US"/>
        </w:rPr>
        <w:t>1. Niezależnie od postanowień § 1</w:t>
      </w:r>
      <w:r w:rsidR="0067071E" w:rsidRPr="005B1812">
        <w:rPr>
          <w:rFonts w:eastAsia="Calibri"/>
          <w:lang w:eastAsia="en-US"/>
        </w:rPr>
        <w:t>7</w:t>
      </w:r>
      <w:r w:rsidRPr="005B1812">
        <w:rPr>
          <w:rFonts w:eastAsia="Calibri"/>
          <w:lang w:eastAsia="en-US"/>
        </w:rPr>
        <w:t xml:space="preserve"> ust. 2 i ust. 3, Strony mogą wnioskować o zmianę wysokości wynagrodzenia Wykonawcy w czasie trwania umowy, w przypadku zmiany kosztów realizacji przedmiotu umowy po upływnie 6 miesięcy, licząc od dnia zawarcia umowy, przy czym przez zmianę ceny lub kosztów rozumie się wzrost odpowiednio cen lub kosztów, jak i ich obniżenie, względem ceny lub kosztu przyjętych w celu ustalenia wynagrodzenia Wykonawcy zawartego w ofercie. Zmiana wynagrodzenia zostanie wyliczona na podstawie danych stanowiących różnicę wskaźnika cen towarów i usług konsumpcyjnych w porównaniu miesiąca złożenia wniosku o waloryzację z analogicznym miesiącem roku poprzedniego, publikowanego przez Główny Urząd Statystyczny, </w:t>
      </w:r>
      <w:r w:rsidR="005A57BC">
        <w:rPr>
          <w:rFonts w:eastAsia="Calibri"/>
          <w:lang w:eastAsia="en-US"/>
        </w:rPr>
        <w:t xml:space="preserve">                           </w:t>
      </w:r>
      <w:r w:rsidRPr="005B1812">
        <w:rPr>
          <w:rFonts w:eastAsia="Calibri"/>
          <w:lang w:eastAsia="en-US"/>
        </w:rPr>
        <w:t>z zastrzeżeniem, że:</w:t>
      </w:r>
    </w:p>
    <w:p w14:paraId="5E41E96D" w14:textId="77777777" w:rsidR="00566794" w:rsidRPr="005B1812" w:rsidRDefault="00566794" w:rsidP="00566794">
      <w:pPr>
        <w:ind w:left="567" w:hanging="283"/>
        <w:jc w:val="both"/>
        <w:rPr>
          <w:rFonts w:eastAsia="Calibri"/>
          <w:lang w:eastAsia="en-US"/>
        </w:rPr>
      </w:pPr>
      <w:r w:rsidRPr="005B1812">
        <w:rPr>
          <w:rFonts w:eastAsia="Calibri"/>
          <w:lang w:eastAsia="en-US"/>
        </w:rPr>
        <w:t>1)</w:t>
      </w:r>
      <w:r w:rsidRPr="005B1812">
        <w:rPr>
          <w:rFonts w:eastAsia="Calibri"/>
          <w:lang w:eastAsia="en-US"/>
        </w:rPr>
        <w:tab/>
        <w:t>Wykonawca nie będzie uprawniony do zmiany wynagrodzenia, jeżeli wskaźnik wzrostu cen towarów i usług nie przekroczy 3%;</w:t>
      </w:r>
    </w:p>
    <w:p w14:paraId="21A4D14B" w14:textId="6B09441B" w:rsidR="00566794" w:rsidRPr="005B1812" w:rsidRDefault="00566794" w:rsidP="00566794">
      <w:pPr>
        <w:ind w:left="567" w:hanging="283"/>
        <w:jc w:val="both"/>
        <w:rPr>
          <w:rFonts w:eastAsia="Calibri"/>
          <w:lang w:eastAsia="en-US"/>
        </w:rPr>
      </w:pPr>
      <w:r w:rsidRPr="005B1812">
        <w:rPr>
          <w:rFonts w:eastAsia="Calibri"/>
          <w:lang w:eastAsia="en-US"/>
        </w:rPr>
        <w:t>2)</w:t>
      </w:r>
      <w:r w:rsidRPr="005B1812">
        <w:rPr>
          <w:rFonts w:eastAsia="Calibri"/>
          <w:lang w:eastAsia="en-US"/>
        </w:rPr>
        <w:tab/>
        <w:t xml:space="preserve">maksymalna wartość zmiany wynagrodzenia, jaką Zamawiający dopuszcza w efekcie zastosowania postanowień o zasadach wprowadzania zmian wysokości wynagrodzenia, </w:t>
      </w:r>
      <w:r w:rsidRPr="005B1812">
        <w:rPr>
          <w:rFonts w:eastAsia="Calibri"/>
          <w:lang w:eastAsia="en-US"/>
        </w:rPr>
        <w:br/>
        <w:t xml:space="preserve">o których mowa wyżej, to 10% wartości wynagrodzenia brutto, o którym mowa w § </w:t>
      </w:r>
      <w:r w:rsidR="005A57BC">
        <w:rPr>
          <w:rFonts w:eastAsia="Calibri"/>
          <w:lang w:eastAsia="en-US"/>
        </w:rPr>
        <w:t>10</w:t>
      </w:r>
      <w:r w:rsidRPr="005B1812">
        <w:rPr>
          <w:rFonts w:eastAsia="Calibri"/>
          <w:lang w:eastAsia="en-US"/>
        </w:rPr>
        <w:t xml:space="preserve"> ust. </w:t>
      </w:r>
      <w:r w:rsidR="005A57BC">
        <w:rPr>
          <w:rFonts w:eastAsia="Calibri"/>
          <w:lang w:eastAsia="en-US"/>
        </w:rPr>
        <w:t>1</w:t>
      </w:r>
      <w:r w:rsidRPr="005B1812">
        <w:rPr>
          <w:rFonts w:eastAsia="Calibri"/>
          <w:lang w:eastAsia="en-US"/>
        </w:rPr>
        <w:t>,</w:t>
      </w:r>
    </w:p>
    <w:p w14:paraId="4AFDE3CA" w14:textId="021FD5D2" w:rsidR="00566794" w:rsidRPr="005B1812" w:rsidRDefault="00566794" w:rsidP="00566794">
      <w:pPr>
        <w:ind w:left="567" w:hanging="283"/>
        <w:jc w:val="both"/>
        <w:rPr>
          <w:rFonts w:eastAsia="Calibri"/>
          <w:lang w:eastAsia="en-US"/>
        </w:rPr>
      </w:pPr>
      <w:r w:rsidRPr="005B1812">
        <w:rPr>
          <w:rFonts w:eastAsia="Calibri"/>
          <w:lang w:eastAsia="en-US"/>
        </w:rPr>
        <w:t>3)</w:t>
      </w:r>
      <w:r w:rsidRPr="005B1812">
        <w:rPr>
          <w:rFonts w:eastAsia="Calibri"/>
          <w:lang w:eastAsia="en-US"/>
        </w:rPr>
        <w:tab/>
        <w:t>zmiany wynagrodzenia o wskaźnik cen towarów i usług nie będą dotyczyły waloryzacji w zakresie cen objętych zmianami możliwymi do przeprowadzenia na podstawie § 1</w:t>
      </w:r>
      <w:r w:rsidR="0068103C" w:rsidRPr="005B1812">
        <w:rPr>
          <w:rFonts w:eastAsia="Calibri"/>
          <w:lang w:eastAsia="en-US"/>
        </w:rPr>
        <w:t>7</w:t>
      </w:r>
      <w:r w:rsidRPr="005B1812">
        <w:rPr>
          <w:rFonts w:eastAsia="Calibri"/>
          <w:lang w:eastAsia="en-US"/>
        </w:rPr>
        <w:t xml:space="preserve">  ust. 2.</w:t>
      </w:r>
    </w:p>
    <w:p w14:paraId="0918A968" w14:textId="77777777" w:rsidR="00566794" w:rsidRPr="005B1812" w:rsidRDefault="00566794" w:rsidP="00566794">
      <w:pPr>
        <w:ind w:left="284" w:hanging="284"/>
        <w:jc w:val="both"/>
        <w:rPr>
          <w:rFonts w:eastAsia="Calibri"/>
          <w:lang w:eastAsia="en-US"/>
        </w:rPr>
      </w:pPr>
      <w:r w:rsidRPr="005B1812">
        <w:rPr>
          <w:rFonts w:eastAsia="Calibri"/>
          <w:lang w:eastAsia="en-US"/>
        </w:rPr>
        <w:t>2. W przypadku wystąpienia okoliczności wskazanej w ust. 1, Wykonawca lub Zamawiający może złożyć wniosek odpowiednio Zamawiającemu lub Wykonawcy o zmianę wynagrodzenia, jeżeli zmiany te będą miały wpływ na wynagrodzenia za wykonanie przedmiotu umowy przez Wykonawcę. Wraz z wnioskiem, Wykonawca jest zobowiązany przedłożyć Zamawiającemu pisemną kalkulację szczegółowo uzasadniającą zmianę kosztów realizacji przedmiotu umowy; z uprawnienia tego może skorzystać także Zamawiający.</w:t>
      </w:r>
    </w:p>
    <w:p w14:paraId="1227B946" w14:textId="77777777" w:rsidR="00566794" w:rsidRPr="005B1812" w:rsidRDefault="00566794" w:rsidP="00566794">
      <w:pPr>
        <w:ind w:left="284" w:hanging="284"/>
        <w:jc w:val="both"/>
        <w:rPr>
          <w:rFonts w:eastAsia="Calibri"/>
          <w:lang w:eastAsia="en-US"/>
        </w:rPr>
      </w:pPr>
      <w:r w:rsidRPr="005B1812">
        <w:rPr>
          <w:rFonts w:eastAsia="Calibri"/>
          <w:lang w:eastAsia="en-US"/>
        </w:rPr>
        <w:t>3. Zamawiający w terminie do 21 dni od daty otrzymania kompletnego wniosku od Wykonawcy, rozpatrzy wniosek o zmianę umowy i powiadomi Wykonawcę o swoim stanowisku w formie pisemnej. Zamawiający uprawniony jest do:</w:t>
      </w:r>
    </w:p>
    <w:p w14:paraId="18FB78A4" w14:textId="77777777" w:rsidR="00566794" w:rsidRPr="005B1812" w:rsidRDefault="00566794" w:rsidP="00566794">
      <w:pPr>
        <w:numPr>
          <w:ilvl w:val="0"/>
          <w:numId w:val="53"/>
        </w:numPr>
        <w:spacing w:after="160" w:line="259" w:lineRule="auto"/>
        <w:ind w:left="567" w:hanging="283"/>
        <w:contextualSpacing/>
        <w:jc w:val="both"/>
        <w:rPr>
          <w:rFonts w:eastAsia="Calibri"/>
          <w:lang w:eastAsia="en-US"/>
        </w:rPr>
      </w:pPr>
      <w:r w:rsidRPr="005B1812">
        <w:rPr>
          <w:rFonts w:eastAsia="Calibri"/>
          <w:lang w:eastAsia="en-US"/>
        </w:rPr>
        <w:t xml:space="preserve">wyrażenia zgody na dokonanie zmiany umowy w przypadku uznania zasadności złożonego wniosku, tj. jeżeli przedłożona kalkulacja potwierdzi, że zmiany kosztów realizacji przedmiotu umowy wpływają na wynagrodzenia za wykonanie przedmiotu umowy albo </w:t>
      </w:r>
    </w:p>
    <w:p w14:paraId="024FE6A0" w14:textId="77777777" w:rsidR="00566794" w:rsidRPr="005B1812" w:rsidRDefault="00566794" w:rsidP="00566794">
      <w:pPr>
        <w:numPr>
          <w:ilvl w:val="0"/>
          <w:numId w:val="53"/>
        </w:numPr>
        <w:spacing w:after="160" w:line="259" w:lineRule="auto"/>
        <w:ind w:left="567" w:hanging="283"/>
        <w:contextualSpacing/>
        <w:jc w:val="both"/>
        <w:rPr>
          <w:rFonts w:eastAsia="Calibri"/>
          <w:lang w:eastAsia="en-US"/>
        </w:rPr>
      </w:pPr>
      <w:r w:rsidRPr="005B1812">
        <w:rPr>
          <w:rFonts w:eastAsia="Calibri"/>
          <w:lang w:eastAsia="en-US"/>
        </w:rPr>
        <w:t>niewyrażenia zgody na dokonanie zmiany umowy w przypadku uznania braku zasadności złożonego wniosku, tj. jeżeli przedłożona kalkulacja nie potwierdzi, że zmiany kosztów realizacji przedmiotu umowy wpływają na wynagrodzenia za wykonanie przedmiotu umowy w sposób wskazany w umowie.</w:t>
      </w:r>
    </w:p>
    <w:p w14:paraId="4C89E8D0" w14:textId="703300D0" w:rsidR="008F434D" w:rsidRPr="005B1812" w:rsidRDefault="00566794" w:rsidP="00172DCC">
      <w:pPr>
        <w:ind w:left="284" w:hanging="284"/>
        <w:jc w:val="both"/>
        <w:rPr>
          <w:rFonts w:eastAsia="Calibri"/>
          <w:lang w:eastAsia="en-US"/>
        </w:rPr>
      </w:pPr>
      <w:r w:rsidRPr="005B1812">
        <w:rPr>
          <w:rFonts w:eastAsia="Calibri"/>
          <w:lang w:eastAsia="en-US"/>
        </w:rPr>
        <w:t>4. Zmiana wynagrodzenia, wchodzi w życie z dniem zawarcia pisemnego aneksu do umowy, nastąpi od daty wprowadzenia zmiany w umowie i dotyczy wyłącznie niezrealizowanej części umowy.</w:t>
      </w:r>
    </w:p>
    <w:p w14:paraId="291A4C7D" w14:textId="6B4B8875" w:rsidR="0068103C" w:rsidRPr="005B1812" w:rsidRDefault="0068103C" w:rsidP="0068103C">
      <w:pPr>
        <w:jc w:val="center"/>
        <w:rPr>
          <w:b/>
          <w:szCs w:val="20"/>
        </w:rPr>
      </w:pPr>
      <w:r w:rsidRPr="005B1812">
        <w:rPr>
          <w:b/>
          <w:szCs w:val="20"/>
        </w:rPr>
        <w:t>§ 19</w:t>
      </w:r>
    </w:p>
    <w:p w14:paraId="70F5234F" w14:textId="77777777" w:rsidR="0068103C" w:rsidRPr="005B1812" w:rsidRDefault="0068103C" w:rsidP="0068103C">
      <w:pPr>
        <w:jc w:val="both"/>
        <w:rPr>
          <w:b/>
          <w:szCs w:val="20"/>
        </w:rPr>
      </w:pPr>
      <w:r w:rsidRPr="005B1812">
        <w:rPr>
          <w:szCs w:val="20"/>
        </w:rPr>
        <w:t>Wszelkie zmiany niniejszej umowy wymagają formy pisemnej pod rygorem nieważności.</w:t>
      </w:r>
    </w:p>
    <w:p w14:paraId="6D2CBD12" w14:textId="77777777" w:rsidR="0068103C" w:rsidRPr="005B1812" w:rsidRDefault="0068103C" w:rsidP="008F434D">
      <w:pPr>
        <w:jc w:val="center"/>
        <w:rPr>
          <w:b/>
          <w:szCs w:val="20"/>
        </w:rPr>
      </w:pPr>
    </w:p>
    <w:p w14:paraId="61B55A10" w14:textId="1377921A" w:rsidR="008F434D" w:rsidRPr="005B1812" w:rsidRDefault="008F434D" w:rsidP="008F434D">
      <w:pPr>
        <w:jc w:val="center"/>
        <w:rPr>
          <w:b/>
          <w:szCs w:val="20"/>
        </w:rPr>
      </w:pPr>
      <w:r w:rsidRPr="005B1812">
        <w:rPr>
          <w:b/>
          <w:szCs w:val="20"/>
        </w:rPr>
        <w:t xml:space="preserve">§ </w:t>
      </w:r>
      <w:r w:rsidR="00172DCC" w:rsidRPr="005B1812">
        <w:rPr>
          <w:b/>
          <w:szCs w:val="20"/>
        </w:rPr>
        <w:t>20</w:t>
      </w:r>
    </w:p>
    <w:p w14:paraId="054D043D" w14:textId="77777777" w:rsidR="008F434D" w:rsidRPr="005B1812" w:rsidRDefault="008F434D" w:rsidP="008F434D">
      <w:pPr>
        <w:pStyle w:val="Akapitzlist"/>
        <w:numPr>
          <w:ilvl w:val="0"/>
          <w:numId w:val="56"/>
        </w:numPr>
        <w:spacing w:line="240" w:lineRule="auto"/>
        <w:jc w:val="both"/>
        <w:rPr>
          <w:rFonts w:ascii="Times New Roman" w:hAnsi="Times New Roman" w:cs="Times New Roman"/>
          <w:sz w:val="24"/>
          <w:szCs w:val="24"/>
        </w:rPr>
      </w:pPr>
      <w:r w:rsidRPr="005B1812">
        <w:rPr>
          <w:rFonts w:ascii="Times New Roman" w:hAnsi="Times New Roman" w:cs="Times New Roman"/>
          <w:sz w:val="24"/>
          <w:szCs w:val="24"/>
        </w:rPr>
        <w:t>W sprawach nieuregulowanych niniejszą umową mają zastosowanie przepisy ustawy Prawo zamówień publicznych, Kodeksu cywilnego oraz inne właściwe dla przedmiotu umowy.</w:t>
      </w:r>
    </w:p>
    <w:p w14:paraId="307628E1" w14:textId="7CE08734" w:rsidR="008F434D" w:rsidRPr="005B1812" w:rsidRDefault="008F434D" w:rsidP="0068103C">
      <w:pPr>
        <w:pStyle w:val="Akapitzlist"/>
        <w:numPr>
          <w:ilvl w:val="0"/>
          <w:numId w:val="56"/>
        </w:numPr>
        <w:spacing w:line="240" w:lineRule="auto"/>
        <w:jc w:val="both"/>
        <w:rPr>
          <w:rFonts w:ascii="Times New Roman" w:hAnsi="Times New Roman" w:cs="Times New Roman"/>
          <w:sz w:val="24"/>
          <w:szCs w:val="24"/>
        </w:rPr>
      </w:pPr>
      <w:r w:rsidRPr="005B1812">
        <w:rPr>
          <w:rFonts w:ascii="Times New Roman" w:hAnsi="Times New Roman" w:cs="Times New Roman"/>
          <w:sz w:val="24"/>
          <w:szCs w:val="24"/>
        </w:rPr>
        <w:t>Ewentualne spory będzie rozstrzygał sąd właściwy miejscowo dla Zamawiającego.</w:t>
      </w:r>
    </w:p>
    <w:p w14:paraId="400B1E39" w14:textId="30313D63" w:rsidR="008F434D" w:rsidRPr="005B1812" w:rsidRDefault="008F434D" w:rsidP="008F434D">
      <w:pPr>
        <w:jc w:val="center"/>
        <w:rPr>
          <w:b/>
          <w:szCs w:val="20"/>
        </w:rPr>
      </w:pPr>
      <w:r w:rsidRPr="005B1812">
        <w:rPr>
          <w:b/>
          <w:szCs w:val="20"/>
        </w:rPr>
        <w:lastRenderedPageBreak/>
        <w:t xml:space="preserve">§ </w:t>
      </w:r>
      <w:r w:rsidR="00172DCC" w:rsidRPr="005B1812">
        <w:rPr>
          <w:b/>
          <w:szCs w:val="20"/>
        </w:rPr>
        <w:t>21</w:t>
      </w:r>
    </w:p>
    <w:p w14:paraId="7EE78B4B" w14:textId="3390F8A7" w:rsidR="008F434D" w:rsidRPr="005B1812" w:rsidRDefault="008F434D" w:rsidP="008F434D">
      <w:pPr>
        <w:jc w:val="both"/>
        <w:rPr>
          <w:szCs w:val="20"/>
        </w:rPr>
      </w:pPr>
      <w:r w:rsidRPr="005B1812">
        <w:rPr>
          <w:szCs w:val="20"/>
        </w:rPr>
        <w:t xml:space="preserve">Umowę sporządzono w trzech jednobrzmiących egzemplarzach, w tym dwa egzemplarze dla Zamawiającego i jeden egzemplarz dla Wykonawcy. </w:t>
      </w:r>
    </w:p>
    <w:p w14:paraId="13D7C811" w14:textId="77777777" w:rsidR="008F434D" w:rsidRPr="005B1812" w:rsidRDefault="008F434D" w:rsidP="008F434D">
      <w:pPr>
        <w:jc w:val="both"/>
        <w:rPr>
          <w:szCs w:val="20"/>
        </w:rPr>
      </w:pPr>
    </w:p>
    <w:p w14:paraId="13A88E58" w14:textId="0CEE787D" w:rsidR="002D77EA" w:rsidRPr="005B1812" w:rsidRDefault="008F434D" w:rsidP="00BF04D2">
      <w:pPr>
        <w:rPr>
          <w:b/>
          <w:szCs w:val="20"/>
        </w:rPr>
      </w:pPr>
      <w:r w:rsidRPr="005B1812">
        <w:rPr>
          <w:b/>
          <w:szCs w:val="20"/>
        </w:rPr>
        <w:t>ZAMAWIAJĄCY</w:t>
      </w:r>
      <w:r w:rsidRPr="005B1812">
        <w:rPr>
          <w:b/>
          <w:szCs w:val="20"/>
        </w:rPr>
        <w:tab/>
      </w:r>
      <w:r w:rsidRPr="005B1812">
        <w:rPr>
          <w:b/>
          <w:szCs w:val="20"/>
        </w:rPr>
        <w:tab/>
      </w:r>
      <w:r w:rsidRPr="005B1812">
        <w:rPr>
          <w:b/>
          <w:szCs w:val="20"/>
        </w:rPr>
        <w:tab/>
      </w:r>
      <w:r w:rsidRPr="005B1812">
        <w:rPr>
          <w:b/>
          <w:szCs w:val="20"/>
        </w:rPr>
        <w:tab/>
      </w:r>
      <w:r w:rsidRPr="005B1812">
        <w:rPr>
          <w:b/>
          <w:szCs w:val="20"/>
        </w:rPr>
        <w:tab/>
      </w:r>
      <w:r w:rsidRPr="005B1812">
        <w:rPr>
          <w:b/>
          <w:szCs w:val="20"/>
        </w:rPr>
        <w:tab/>
      </w:r>
      <w:r w:rsidRPr="005B1812">
        <w:rPr>
          <w:b/>
          <w:szCs w:val="20"/>
        </w:rPr>
        <w:tab/>
      </w:r>
      <w:r w:rsidRPr="005B1812">
        <w:rPr>
          <w:b/>
          <w:szCs w:val="20"/>
        </w:rPr>
        <w:tab/>
        <w:t>WYKONAWCA</w:t>
      </w:r>
    </w:p>
    <w:sectPr w:rsidR="002D77EA" w:rsidRPr="005B1812">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52505" w14:textId="77777777" w:rsidR="00D739D7" w:rsidRDefault="00D739D7" w:rsidP="004E6D70">
      <w:r>
        <w:separator/>
      </w:r>
    </w:p>
  </w:endnote>
  <w:endnote w:type="continuationSeparator" w:id="0">
    <w:p w14:paraId="47116ABC" w14:textId="77777777" w:rsidR="00D739D7" w:rsidRDefault="00D739D7"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202249"/>
      <w:docPartObj>
        <w:docPartGallery w:val="Page Numbers (Bottom of Page)"/>
        <w:docPartUnique/>
      </w:docPartObj>
    </w:sdtPr>
    <w:sdtEndPr>
      <w:rPr>
        <w:sz w:val="20"/>
        <w:szCs w:val="20"/>
      </w:rPr>
    </w:sdtEndPr>
    <w:sdtContent>
      <w:p w14:paraId="2F8BAFBC" w14:textId="52AAD3D3" w:rsidR="00D37E9A" w:rsidRPr="00D37E9A" w:rsidRDefault="00D37E9A">
        <w:pPr>
          <w:pStyle w:val="Stopka"/>
          <w:jc w:val="right"/>
          <w:rPr>
            <w:sz w:val="20"/>
            <w:szCs w:val="20"/>
          </w:rPr>
        </w:pPr>
        <w:r w:rsidRPr="00D37E9A">
          <w:rPr>
            <w:sz w:val="20"/>
            <w:szCs w:val="20"/>
          </w:rPr>
          <w:fldChar w:fldCharType="begin"/>
        </w:r>
        <w:r w:rsidRPr="00D37E9A">
          <w:rPr>
            <w:sz w:val="20"/>
            <w:szCs w:val="20"/>
          </w:rPr>
          <w:instrText>PAGE   \* MERGEFORMAT</w:instrText>
        </w:r>
        <w:r w:rsidRPr="00D37E9A">
          <w:rPr>
            <w:sz w:val="20"/>
            <w:szCs w:val="20"/>
          </w:rPr>
          <w:fldChar w:fldCharType="separate"/>
        </w:r>
        <w:r w:rsidRPr="00D37E9A">
          <w:rPr>
            <w:sz w:val="20"/>
            <w:szCs w:val="20"/>
          </w:rPr>
          <w:t>2</w:t>
        </w:r>
        <w:r w:rsidRPr="00D37E9A">
          <w:rPr>
            <w:sz w:val="20"/>
            <w:szCs w:val="20"/>
          </w:rPr>
          <w:fldChar w:fldCharType="end"/>
        </w:r>
      </w:p>
    </w:sdtContent>
  </w:sdt>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0F7F" w14:textId="77777777" w:rsidR="00D739D7" w:rsidRDefault="00D739D7" w:rsidP="004E6D70">
      <w:r>
        <w:separator/>
      </w:r>
    </w:p>
  </w:footnote>
  <w:footnote w:type="continuationSeparator" w:id="0">
    <w:p w14:paraId="687014F8" w14:textId="77777777" w:rsidR="00D739D7" w:rsidRDefault="00D739D7"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0664A0DC" w:rsidR="0081566B" w:rsidRPr="001C6E95" w:rsidRDefault="0081566B" w:rsidP="00230B0E">
      <w:pPr>
        <w:pStyle w:val="footnotedescription"/>
        <w:spacing w:line="268" w:lineRule="auto"/>
        <w:jc w:val="left"/>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7F02EAB"/>
    <w:multiLevelType w:val="hybridMultilevel"/>
    <w:tmpl w:val="35E04F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87760"/>
    <w:multiLevelType w:val="hybridMultilevel"/>
    <w:tmpl w:val="C8B45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E34089A"/>
    <w:multiLevelType w:val="hybridMultilevel"/>
    <w:tmpl w:val="3F5884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711A32"/>
    <w:multiLevelType w:val="hybridMultilevel"/>
    <w:tmpl w:val="578C1C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2" w15:restartNumberingAfterBreak="0">
    <w:nsid w:val="166A246E"/>
    <w:multiLevelType w:val="hybridMultilevel"/>
    <w:tmpl w:val="892A716A"/>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9255085"/>
    <w:multiLevelType w:val="hybridMultilevel"/>
    <w:tmpl w:val="E47ABBF0"/>
    <w:lvl w:ilvl="0" w:tplc="04150011">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15"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DA6480"/>
    <w:multiLevelType w:val="singleLevel"/>
    <w:tmpl w:val="025E1DAA"/>
    <w:lvl w:ilvl="0">
      <w:start w:val="1"/>
      <w:numFmt w:val="decimal"/>
      <w:lvlText w:val="%1. "/>
      <w:legacy w:legacy="1" w:legacySpace="0" w:legacyIndent="283"/>
      <w:lvlJc w:val="left"/>
      <w:pPr>
        <w:ind w:left="993" w:hanging="283"/>
      </w:pPr>
      <w:rPr>
        <w:sz w:val="24"/>
        <w:szCs w:val="24"/>
      </w:rPr>
    </w:lvl>
  </w:abstractNum>
  <w:abstractNum w:abstractNumId="19" w15:restartNumberingAfterBreak="0">
    <w:nsid w:val="22EA2E86"/>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23C872E2"/>
    <w:multiLevelType w:val="hybridMultilevel"/>
    <w:tmpl w:val="BD749F20"/>
    <w:lvl w:ilvl="0" w:tplc="48426D7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25D649EC"/>
    <w:multiLevelType w:val="hybridMultilevel"/>
    <w:tmpl w:val="526663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2DD039E2"/>
    <w:multiLevelType w:val="singleLevel"/>
    <w:tmpl w:val="F6C6BA68"/>
    <w:lvl w:ilvl="0">
      <w:start w:val="1"/>
      <w:numFmt w:val="decimal"/>
      <w:lvlText w:val="%1. "/>
      <w:legacy w:legacy="1" w:legacySpace="0" w:legacyIndent="283"/>
      <w:lvlJc w:val="left"/>
      <w:pPr>
        <w:ind w:left="283" w:hanging="283"/>
      </w:pPr>
      <w:rPr>
        <w:sz w:val="24"/>
        <w:szCs w:val="24"/>
      </w:rPr>
    </w:lvl>
  </w:abstractNum>
  <w:abstractNum w:abstractNumId="25"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352F8B"/>
    <w:multiLevelType w:val="hybridMultilevel"/>
    <w:tmpl w:val="01DA7DA2"/>
    <w:lvl w:ilvl="0" w:tplc="0415000F">
      <w:start w:val="1"/>
      <w:numFmt w:val="decimal"/>
      <w:lvlText w:val="%1."/>
      <w:lvlJc w:val="left"/>
      <w:pPr>
        <w:tabs>
          <w:tab w:val="num" w:pos="1778"/>
        </w:tabs>
        <w:ind w:left="1778" w:hanging="360"/>
      </w:pPr>
    </w:lvl>
    <w:lvl w:ilvl="1" w:tplc="9D0AF71A">
      <w:start w:val="1"/>
      <w:numFmt w:val="bullet"/>
      <w:lvlText w:val="-"/>
      <w:lvlJc w:val="left"/>
      <w:pPr>
        <w:tabs>
          <w:tab w:val="num" w:pos="1440"/>
        </w:tabs>
        <w:ind w:left="1440" w:hanging="360"/>
      </w:pPr>
      <w:rPr>
        <w:b/>
      </w:rPr>
    </w:lvl>
    <w:lvl w:ilvl="2" w:tplc="463CDF7C">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CD7515D"/>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32"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8646225"/>
    <w:multiLevelType w:val="hybridMultilevel"/>
    <w:tmpl w:val="CE04F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6"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37"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D641732"/>
    <w:multiLevelType w:val="hybridMultilevel"/>
    <w:tmpl w:val="40FED16C"/>
    <w:lvl w:ilvl="0" w:tplc="0415000F">
      <w:start w:val="1"/>
      <w:numFmt w:val="decimal"/>
      <w:lvlText w:val="%1."/>
      <w:lvlJc w:val="left"/>
      <w:pPr>
        <w:ind w:left="720" w:hanging="360"/>
      </w:pPr>
      <w:rPr>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ED27944"/>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F2A13CB"/>
    <w:multiLevelType w:val="hybridMultilevel"/>
    <w:tmpl w:val="FD4037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FFF0114"/>
    <w:multiLevelType w:val="hybridMultilevel"/>
    <w:tmpl w:val="05C49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7" w15:restartNumberingAfterBreak="0">
    <w:nsid w:val="60340236"/>
    <w:multiLevelType w:val="hybridMultilevel"/>
    <w:tmpl w:val="526663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50"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3"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7106CEF"/>
    <w:multiLevelType w:val="multilevel"/>
    <w:tmpl w:val="D5D01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125E5F"/>
    <w:multiLevelType w:val="hybridMultilevel"/>
    <w:tmpl w:val="CC685E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7821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767460">
    <w:abstractNumId w:val="1"/>
  </w:num>
  <w:num w:numId="3" w16cid:durableId="514081218">
    <w:abstractNumId w:val="6"/>
  </w:num>
  <w:num w:numId="4" w16cid:durableId="1546216719">
    <w:abstractNumId w:val="13"/>
  </w:num>
  <w:num w:numId="5" w16cid:durableId="1137261114">
    <w:abstractNumId w:val="23"/>
  </w:num>
  <w:num w:numId="6" w16cid:durableId="426654289">
    <w:abstractNumId w:val="26"/>
  </w:num>
  <w:num w:numId="7" w16cid:durableId="115565669">
    <w:abstractNumId w:val="31"/>
  </w:num>
  <w:num w:numId="8" w16cid:durableId="1802991681">
    <w:abstractNumId w:val="32"/>
  </w:num>
  <w:num w:numId="9" w16cid:durableId="1617058790">
    <w:abstractNumId w:val="33"/>
  </w:num>
  <w:num w:numId="10" w16cid:durableId="344791258">
    <w:abstractNumId w:val="35"/>
  </w:num>
  <w:num w:numId="11" w16cid:durableId="805316443">
    <w:abstractNumId w:val="36"/>
  </w:num>
  <w:num w:numId="12" w16cid:durableId="251088559">
    <w:abstractNumId w:val="38"/>
  </w:num>
  <w:num w:numId="13" w16cid:durableId="1858427231">
    <w:abstractNumId w:val="39"/>
  </w:num>
  <w:num w:numId="14" w16cid:durableId="1539976117">
    <w:abstractNumId w:val="43"/>
  </w:num>
  <w:num w:numId="15" w16cid:durableId="1605654597">
    <w:abstractNumId w:val="49"/>
  </w:num>
  <w:num w:numId="16" w16cid:durableId="1573154687">
    <w:abstractNumId w:val="51"/>
  </w:num>
  <w:num w:numId="17" w16cid:durableId="862475100">
    <w:abstractNumId w:val="53"/>
  </w:num>
  <w:num w:numId="18" w16cid:durableId="871307325">
    <w:abstractNumId w:val="8"/>
  </w:num>
  <w:num w:numId="19" w16cid:durableId="1271551463">
    <w:abstractNumId w:val="2"/>
  </w:num>
  <w:num w:numId="20" w16cid:durableId="971255936">
    <w:abstractNumId w:val="3"/>
  </w:num>
  <w:num w:numId="21" w16cid:durableId="99498581">
    <w:abstractNumId w:val="11"/>
  </w:num>
  <w:num w:numId="22" w16cid:durableId="2076931664">
    <w:abstractNumId w:val="22"/>
  </w:num>
  <w:num w:numId="23" w16cid:durableId="869302123">
    <w:abstractNumId w:val="37"/>
  </w:num>
  <w:num w:numId="24" w16cid:durableId="185556378">
    <w:abstractNumId w:val="40"/>
  </w:num>
  <w:num w:numId="25" w16cid:durableId="100806452">
    <w:abstractNumId w:val="17"/>
  </w:num>
  <w:num w:numId="26" w16cid:durableId="727919643">
    <w:abstractNumId w:val="16"/>
  </w:num>
  <w:num w:numId="27" w16cid:durableId="1109355455">
    <w:abstractNumId w:val="12"/>
  </w:num>
  <w:num w:numId="28" w16cid:durableId="1471359317">
    <w:abstractNumId w:val="46"/>
  </w:num>
  <w:num w:numId="29" w16cid:durableId="47340753">
    <w:abstractNumId w:val="9"/>
  </w:num>
  <w:num w:numId="30" w16cid:durableId="227689122">
    <w:abstractNumId w:val="55"/>
  </w:num>
  <w:num w:numId="31" w16cid:durableId="1441489214">
    <w:abstractNumId w:val="48"/>
  </w:num>
  <w:num w:numId="32" w16cid:durableId="1289431186">
    <w:abstractNumId w:val="27"/>
  </w:num>
  <w:num w:numId="33" w16cid:durableId="375669221">
    <w:abstractNumId w:val="15"/>
  </w:num>
  <w:num w:numId="34" w16cid:durableId="570386356">
    <w:abstractNumId w:val="25"/>
  </w:num>
  <w:num w:numId="35" w16cid:durableId="966475272">
    <w:abstractNumId w:val="52"/>
  </w:num>
  <w:num w:numId="36" w16cid:durableId="1208641678">
    <w:abstractNumId w:val="30"/>
  </w:num>
  <w:num w:numId="37" w16cid:durableId="9556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840849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1090945">
    <w:abstractNumId w:val="18"/>
    <w:lvlOverride w:ilvl="0">
      <w:startOverride w:val="1"/>
    </w:lvlOverride>
  </w:num>
  <w:num w:numId="40" w16cid:durableId="1672097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3629671">
    <w:abstractNumId w:val="24"/>
    <w:lvlOverride w:ilvl="0">
      <w:startOverride w:val="1"/>
    </w:lvlOverride>
  </w:num>
  <w:num w:numId="42" w16cid:durableId="1245845706">
    <w:abstractNumId w:val="24"/>
    <w:lvlOverride w:ilvl="0">
      <w:lvl w:ilvl="0">
        <w:start w:val="1"/>
        <w:numFmt w:val="decimal"/>
        <w:lvlText w:val="%1. "/>
        <w:legacy w:legacy="1" w:legacySpace="0" w:legacyIndent="283"/>
        <w:lvlJc w:val="left"/>
        <w:pPr>
          <w:ind w:left="283" w:hanging="283"/>
        </w:pPr>
        <w:rPr>
          <w:b w:val="0"/>
          <w:sz w:val="24"/>
          <w:szCs w:val="24"/>
        </w:rPr>
      </w:lvl>
    </w:lvlOverride>
  </w:num>
  <w:num w:numId="43" w16cid:durableId="1175336929">
    <w:abstractNumId w:val="56"/>
  </w:num>
  <w:num w:numId="44" w16cid:durableId="45189715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03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4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404699">
    <w:abstractNumId w:val="4"/>
  </w:num>
  <w:num w:numId="48" w16cid:durableId="642538668">
    <w:abstractNumId w:val="5"/>
  </w:num>
  <w:num w:numId="49" w16cid:durableId="175996211">
    <w:abstractNumId w:val="19"/>
  </w:num>
  <w:num w:numId="50" w16cid:durableId="566844377">
    <w:abstractNumId w:val="45"/>
  </w:num>
  <w:num w:numId="51" w16cid:durableId="1598520708">
    <w:abstractNumId w:val="7"/>
  </w:num>
  <w:num w:numId="52" w16cid:durableId="246232062">
    <w:abstractNumId w:val="47"/>
  </w:num>
  <w:num w:numId="53" w16cid:durableId="20501062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67387202">
    <w:abstractNumId w:val="54"/>
  </w:num>
  <w:num w:numId="55" w16cid:durableId="1920479017">
    <w:abstractNumId w:val="42"/>
  </w:num>
  <w:num w:numId="56" w16cid:durableId="1610696083">
    <w:abstractNumId w:val="44"/>
  </w:num>
  <w:num w:numId="57" w16cid:durableId="1625623495">
    <w:abstractNumId w:val="41"/>
  </w:num>
  <w:num w:numId="58" w16cid:durableId="552278340">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1338"/>
    <w:rsid w:val="00004A5A"/>
    <w:rsid w:val="00004CB9"/>
    <w:rsid w:val="000058A7"/>
    <w:rsid w:val="00007B15"/>
    <w:rsid w:val="00010CC8"/>
    <w:rsid w:val="00021EC1"/>
    <w:rsid w:val="00024404"/>
    <w:rsid w:val="0002741C"/>
    <w:rsid w:val="00027D10"/>
    <w:rsid w:val="000439C1"/>
    <w:rsid w:val="00043EF6"/>
    <w:rsid w:val="00046CD7"/>
    <w:rsid w:val="00053BC7"/>
    <w:rsid w:val="000571DF"/>
    <w:rsid w:val="00057A61"/>
    <w:rsid w:val="000603FB"/>
    <w:rsid w:val="00062F56"/>
    <w:rsid w:val="00063FCB"/>
    <w:rsid w:val="000649D2"/>
    <w:rsid w:val="000667F0"/>
    <w:rsid w:val="000745E0"/>
    <w:rsid w:val="00075F95"/>
    <w:rsid w:val="00087160"/>
    <w:rsid w:val="000A0390"/>
    <w:rsid w:val="000A33E9"/>
    <w:rsid w:val="000A7084"/>
    <w:rsid w:val="000B0EAE"/>
    <w:rsid w:val="000B0F53"/>
    <w:rsid w:val="000C22B2"/>
    <w:rsid w:val="000C3C2D"/>
    <w:rsid w:val="000C5C30"/>
    <w:rsid w:val="000C7AEA"/>
    <w:rsid w:val="000D0324"/>
    <w:rsid w:val="000D19E5"/>
    <w:rsid w:val="000D4395"/>
    <w:rsid w:val="000D4DBE"/>
    <w:rsid w:val="000D5ACB"/>
    <w:rsid w:val="000D64E4"/>
    <w:rsid w:val="000E0872"/>
    <w:rsid w:val="000E0C22"/>
    <w:rsid w:val="000E10F7"/>
    <w:rsid w:val="000E268A"/>
    <w:rsid w:val="000E2812"/>
    <w:rsid w:val="000E2A8F"/>
    <w:rsid w:val="000E354A"/>
    <w:rsid w:val="000E5615"/>
    <w:rsid w:val="000E6F29"/>
    <w:rsid w:val="000F07B1"/>
    <w:rsid w:val="000F19CD"/>
    <w:rsid w:val="000F1BC4"/>
    <w:rsid w:val="000F605F"/>
    <w:rsid w:val="0010025B"/>
    <w:rsid w:val="00101DA8"/>
    <w:rsid w:val="00106026"/>
    <w:rsid w:val="00106AF6"/>
    <w:rsid w:val="001162D0"/>
    <w:rsid w:val="00116579"/>
    <w:rsid w:val="00116A46"/>
    <w:rsid w:val="001218D1"/>
    <w:rsid w:val="0012321C"/>
    <w:rsid w:val="00125435"/>
    <w:rsid w:val="00134103"/>
    <w:rsid w:val="001353FC"/>
    <w:rsid w:val="001354A4"/>
    <w:rsid w:val="0014182C"/>
    <w:rsid w:val="00142887"/>
    <w:rsid w:val="00142F56"/>
    <w:rsid w:val="001430D5"/>
    <w:rsid w:val="00144A5A"/>
    <w:rsid w:val="00144EBB"/>
    <w:rsid w:val="00146281"/>
    <w:rsid w:val="00146DDE"/>
    <w:rsid w:val="00153261"/>
    <w:rsid w:val="001558DC"/>
    <w:rsid w:val="00156604"/>
    <w:rsid w:val="00166222"/>
    <w:rsid w:val="00167322"/>
    <w:rsid w:val="00172371"/>
    <w:rsid w:val="00172DCC"/>
    <w:rsid w:val="001743F6"/>
    <w:rsid w:val="00175172"/>
    <w:rsid w:val="0018078C"/>
    <w:rsid w:val="001833E0"/>
    <w:rsid w:val="001838F4"/>
    <w:rsid w:val="00184B38"/>
    <w:rsid w:val="00187BD6"/>
    <w:rsid w:val="001A07A4"/>
    <w:rsid w:val="001A2996"/>
    <w:rsid w:val="001A3895"/>
    <w:rsid w:val="001A511F"/>
    <w:rsid w:val="001A74AD"/>
    <w:rsid w:val="001A7D72"/>
    <w:rsid w:val="001B0D70"/>
    <w:rsid w:val="001B1DFC"/>
    <w:rsid w:val="001B3D77"/>
    <w:rsid w:val="001B4FF5"/>
    <w:rsid w:val="001B5001"/>
    <w:rsid w:val="001C0E08"/>
    <w:rsid w:val="001C1536"/>
    <w:rsid w:val="001C3A17"/>
    <w:rsid w:val="001C50C8"/>
    <w:rsid w:val="001C5453"/>
    <w:rsid w:val="001C5B11"/>
    <w:rsid w:val="001C5C2C"/>
    <w:rsid w:val="001C6E95"/>
    <w:rsid w:val="001C7BCC"/>
    <w:rsid w:val="001D12FC"/>
    <w:rsid w:val="001D2E95"/>
    <w:rsid w:val="001D326B"/>
    <w:rsid w:val="001D41A9"/>
    <w:rsid w:val="001D78E8"/>
    <w:rsid w:val="001E4F24"/>
    <w:rsid w:val="001F1F9E"/>
    <w:rsid w:val="001F2DC9"/>
    <w:rsid w:val="001F49D7"/>
    <w:rsid w:val="001F63CA"/>
    <w:rsid w:val="001F683E"/>
    <w:rsid w:val="002002FF"/>
    <w:rsid w:val="00200442"/>
    <w:rsid w:val="0020218B"/>
    <w:rsid w:val="00212B29"/>
    <w:rsid w:val="00213E8D"/>
    <w:rsid w:val="00215604"/>
    <w:rsid w:val="00215CD0"/>
    <w:rsid w:val="00217E01"/>
    <w:rsid w:val="00222A9C"/>
    <w:rsid w:val="00225C14"/>
    <w:rsid w:val="00230B0E"/>
    <w:rsid w:val="00231B91"/>
    <w:rsid w:val="00233FB1"/>
    <w:rsid w:val="0023630A"/>
    <w:rsid w:val="00236E20"/>
    <w:rsid w:val="00237948"/>
    <w:rsid w:val="00241013"/>
    <w:rsid w:val="0024134F"/>
    <w:rsid w:val="0024593B"/>
    <w:rsid w:val="00252646"/>
    <w:rsid w:val="0025429A"/>
    <w:rsid w:val="00261414"/>
    <w:rsid w:val="002619D5"/>
    <w:rsid w:val="00262E1A"/>
    <w:rsid w:val="00262FF7"/>
    <w:rsid w:val="002650E2"/>
    <w:rsid w:val="002655F9"/>
    <w:rsid w:val="00267359"/>
    <w:rsid w:val="00272AE1"/>
    <w:rsid w:val="00274116"/>
    <w:rsid w:val="002751A9"/>
    <w:rsid w:val="002762B4"/>
    <w:rsid w:val="002765A2"/>
    <w:rsid w:val="00276B84"/>
    <w:rsid w:val="00277BC9"/>
    <w:rsid w:val="00277DAE"/>
    <w:rsid w:val="0028043A"/>
    <w:rsid w:val="00280654"/>
    <w:rsid w:val="00281732"/>
    <w:rsid w:val="00282671"/>
    <w:rsid w:val="00282855"/>
    <w:rsid w:val="0029115D"/>
    <w:rsid w:val="0029271A"/>
    <w:rsid w:val="00295680"/>
    <w:rsid w:val="002A1854"/>
    <w:rsid w:val="002A2723"/>
    <w:rsid w:val="002A4734"/>
    <w:rsid w:val="002A534B"/>
    <w:rsid w:val="002A67C4"/>
    <w:rsid w:val="002B0B2B"/>
    <w:rsid w:val="002B1CC1"/>
    <w:rsid w:val="002B3A71"/>
    <w:rsid w:val="002B3D3E"/>
    <w:rsid w:val="002C3166"/>
    <w:rsid w:val="002C4B61"/>
    <w:rsid w:val="002C544A"/>
    <w:rsid w:val="002D302C"/>
    <w:rsid w:val="002D4E22"/>
    <w:rsid w:val="002D613A"/>
    <w:rsid w:val="002D7127"/>
    <w:rsid w:val="002D75AD"/>
    <w:rsid w:val="002D77EA"/>
    <w:rsid w:val="002E012C"/>
    <w:rsid w:val="002E36DD"/>
    <w:rsid w:val="002E580C"/>
    <w:rsid w:val="002E6BFB"/>
    <w:rsid w:val="002E7A24"/>
    <w:rsid w:val="002F2529"/>
    <w:rsid w:val="002F77F5"/>
    <w:rsid w:val="00303316"/>
    <w:rsid w:val="00307EB5"/>
    <w:rsid w:val="00310D14"/>
    <w:rsid w:val="00310EE1"/>
    <w:rsid w:val="003113A8"/>
    <w:rsid w:val="003174FC"/>
    <w:rsid w:val="0032010B"/>
    <w:rsid w:val="00322BB6"/>
    <w:rsid w:val="00327871"/>
    <w:rsid w:val="003279E1"/>
    <w:rsid w:val="003342B2"/>
    <w:rsid w:val="00335C5B"/>
    <w:rsid w:val="003365C2"/>
    <w:rsid w:val="00342250"/>
    <w:rsid w:val="00346B18"/>
    <w:rsid w:val="0034719C"/>
    <w:rsid w:val="00350704"/>
    <w:rsid w:val="00352191"/>
    <w:rsid w:val="00355137"/>
    <w:rsid w:val="00355AE9"/>
    <w:rsid w:val="00356993"/>
    <w:rsid w:val="00357E59"/>
    <w:rsid w:val="00361458"/>
    <w:rsid w:val="00364B00"/>
    <w:rsid w:val="00364F35"/>
    <w:rsid w:val="003658D9"/>
    <w:rsid w:val="0037358F"/>
    <w:rsid w:val="00373769"/>
    <w:rsid w:val="00373C71"/>
    <w:rsid w:val="003743BB"/>
    <w:rsid w:val="003744B0"/>
    <w:rsid w:val="00374D30"/>
    <w:rsid w:val="00375F69"/>
    <w:rsid w:val="00376026"/>
    <w:rsid w:val="00377DDC"/>
    <w:rsid w:val="0038243E"/>
    <w:rsid w:val="00384A4B"/>
    <w:rsid w:val="00386F73"/>
    <w:rsid w:val="0039072A"/>
    <w:rsid w:val="00390A98"/>
    <w:rsid w:val="00390ED4"/>
    <w:rsid w:val="0039131A"/>
    <w:rsid w:val="00392A7D"/>
    <w:rsid w:val="003959E3"/>
    <w:rsid w:val="003A0483"/>
    <w:rsid w:val="003A28B4"/>
    <w:rsid w:val="003A30A1"/>
    <w:rsid w:val="003A52B4"/>
    <w:rsid w:val="003A57C7"/>
    <w:rsid w:val="003B2A4D"/>
    <w:rsid w:val="003B3A5C"/>
    <w:rsid w:val="003B4762"/>
    <w:rsid w:val="003B7490"/>
    <w:rsid w:val="003C06CE"/>
    <w:rsid w:val="003C0A9E"/>
    <w:rsid w:val="003C0AAC"/>
    <w:rsid w:val="003C19C1"/>
    <w:rsid w:val="003C78BF"/>
    <w:rsid w:val="003C7CD2"/>
    <w:rsid w:val="003E0351"/>
    <w:rsid w:val="003E0E7B"/>
    <w:rsid w:val="003E2C6B"/>
    <w:rsid w:val="003F1A2E"/>
    <w:rsid w:val="003F1D0B"/>
    <w:rsid w:val="003F4167"/>
    <w:rsid w:val="003F5CF6"/>
    <w:rsid w:val="003F70A0"/>
    <w:rsid w:val="003F7D9D"/>
    <w:rsid w:val="004028E9"/>
    <w:rsid w:val="00402F56"/>
    <w:rsid w:val="0040400E"/>
    <w:rsid w:val="0040703F"/>
    <w:rsid w:val="00407B14"/>
    <w:rsid w:val="00410EAE"/>
    <w:rsid w:val="00411C84"/>
    <w:rsid w:val="00411ED6"/>
    <w:rsid w:val="00412A89"/>
    <w:rsid w:val="004152AA"/>
    <w:rsid w:val="004161F8"/>
    <w:rsid w:val="00416FE8"/>
    <w:rsid w:val="00421B1F"/>
    <w:rsid w:val="0042281B"/>
    <w:rsid w:val="00423B44"/>
    <w:rsid w:val="00426C67"/>
    <w:rsid w:val="00432F10"/>
    <w:rsid w:val="0043349E"/>
    <w:rsid w:val="004335E3"/>
    <w:rsid w:val="00435DDD"/>
    <w:rsid w:val="0043634F"/>
    <w:rsid w:val="00442625"/>
    <w:rsid w:val="00442C9E"/>
    <w:rsid w:val="004434BA"/>
    <w:rsid w:val="00452C78"/>
    <w:rsid w:val="0045361D"/>
    <w:rsid w:val="00454795"/>
    <w:rsid w:val="004549C2"/>
    <w:rsid w:val="0045706D"/>
    <w:rsid w:val="004617CA"/>
    <w:rsid w:val="00463532"/>
    <w:rsid w:val="00471496"/>
    <w:rsid w:val="0047249F"/>
    <w:rsid w:val="00475CCC"/>
    <w:rsid w:val="00477D2C"/>
    <w:rsid w:val="0048201A"/>
    <w:rsid w:val="004825F2"/>
    <w:rsid w:val="00485F55"/>
    <w:rsid w:val="004901EB"/>
    <w:rsid w:val="00490AB9"/>
    <w:rsid w:val="00490FDC"/>
    <w:rsid w:val="004918F1"/>
    <w:rsid w:val="0049211B"/>
    <w:rsid w:val="0049425C"/>
    <w:rsid w:val="00495FCD"/>
    <w:rsid w:val="00496F4E"/>
    <w:rsid w:val="004A2237"/>
    <w:rsid w:val="004A2C04"/>
    <w:rsid w:val="004A33CA"/>
    <w:rsid w:val="004A4AB8"/>
    <w:rsid w:val="004B254F"/>
    <w:rsid w:val="004B33CF"/>
    <w:rsid w:val="004B40AC"/>
    <w:rsid w:val="004B5099"/>
    <w:rsid w:val="004B5F90"/>
    <w:rsid w:val="004C02E0"/>
    <w:rsid w:val="004C23A8"/>
    <w:rsid w:val="004C3490"/>
    <w:rsid w:val="004C3AFA"/>
    <w:rsid w:val="004D0567"/>
    <w:rsid w:val="004D0BEF"/>
    <w:rsid w:val="004E0CEC"/>
    <w:rsid w:val="004E3757"/>
    <w:rsid w:val="004E5BA8"/>
    <w:rsid w:val="004E6D70"/>
    <w:rsid w:val="004F123B"/>
    <w:rsid w:val="004F332C"/>
    <w:rsid w:val="004F6502"/>
    <w:rsid w:val="004F6871"/>
    <w:rsid w:val="00500D98"/>
    <w:rsid w:val="0050202D"/>
    <w:rsid w:val="00503D2B"/>
    <w:rsid w:val="00505156"/>
    <w:rsid w:val="0050751D"/>
    <w:rsid w:val="00510C44"/>
    <w:rsid w:val="00510E08"/>
    <w:rsid w:val="00510E1F"/>
    <w:rsid w:val="00517DD3"/>
    <w:rsid w:val="005209EA"/>
    <w:rsid w:val="00520CD2"/>
    <w:rsid w:val="00523990"/>
    <w:rsid w:val="005278F9"/>
    <w:rsid w:val="00535CA5"/>
    <w:rsid w:val="005364EA"/>
    <w:rsid w:val="00536947"/>
    <w:rsid w:val="00540909"/>
    <w:rsid w:val="005422DA"/>
    <w:rsid w:val="00542D7E"/>
    <w:rsid w:val="00545C70"/>
    <w:rsid w:val="00546A01"/>
    <w:rsid w:val="0055121F"/>
    <w:rsid w:val="00551A19"/>
    <w:rsid w:val="00553A31"/>
    <w:rsid w:val="0055592C"/>
    <w:rsid w:val="005623CD"/>
    <w:rsid w:val="00562DB8"/>
    <w:rsid w:val="00562E96"/>
    <w:rsid w:val="00566794"/>
    <w:rsid w:val="005668C6"/>
    <w:rsid w:val="0056765F"/>
    <w:rsid w:val="00570370"/>
    <w:rsid w:val="005711A7"/>
    <w:rsid w:val="005716E7"/>
    <w:rsid w:val="005721E1"/>
    <w:rsid w:val="00572675"/>
    <w:rsid w:val="005742DB"/>
    <w:rsid w:val="0057664C"/>
    <w:rsid w:val="00577404"/>
    <w:rsid w:val="00582FC0"/>
    <w:rsid w:val="00583CB2"/>
    <w:rsid w:val="005862D4"/>
    <w:rsid w:val="005874F8"/>
    <w:rsid w:val="00587CD1"/>
    <w:rsid w:val="005902D0"/>
    <w:rsid w:val="005921D9"/>
    <w:rsid w:val="005943CA"/>
    <w:rsid w:val="005965B0"/>
    <w:rsid w:val="00597D4B"/>
    <w:rsid w:val="005A1F73"/>
    <w:rsid w:val="005A3594"/>
    <w:rsid w:val="005A57BC"/>
    <w:rsid w:val="005A5F7E"/>
    <w:rsid w:val="005A6100"/>
    <w:rsid w:val="005B1812"/>
    <w:rsid w:val="005B30C3"/>
    <w:rsid w:val="005B3224"/>
    <w:rsid w:val="005B3850"/>
    <w:rsid w:val="005B51E9"/>
    <w:rsid w:val="005B7166"/>
    <w:rsid w:val="005C5ABB"/>
    <w:rsid w:val="005C72A9"/>
    <w:rsid w:val="005D0998"/>
    <w:rsid w:val="005D149E"/>
    <w:rsid w:val="005D1E4C"/>
    <w:rsid w:val="005D3F6C"/>
    <w:rsid w:val="005D42C7"/>
    <w:rsid w:val="005D4655"/>
    <w:rsid w:val="005D61C1"/>
    <w:rsid w:val="005E232A"/>
    <w:rsid w:val="005E28E1"/>
    <w:rsid w:val="005E5354"/>
    <w:rsid w:val="005F1AC1"/>
    <w:rsid w:val="005F2673"/>
    <w:rsid w:val="005F2E85"/>
    <w:rsid w:val="005F55C5"/>
    <w:rsid w:val="005F7122"/>
    <w:rsid w:val="005F71AF"/>
    <w:rsid w:val="00600237"/>
    <w:rsid w:val="00602E01"/>
    <w:rsid w:val="00607E44"/>
    <w:rsid w:val="0061142C"/>
    <w:rsid w:val="00613075"/>
    <w:rsid w:val="00622083"/>
    <w:rsid w:val="006253CD"/>
    <w:rsid w:val="00626099"/>
    <w:rsid w:val="00631089"/>
    <w:rsid w:val="006318C1"/>
    <w:rsid w:val="006334DA"/>
    <w:rsid w:val="00633B87"/>
    <w:rsid w:val="00640133"/>
    <w:rsid w:val="00641FBB"/>
    <w:rsid w:val="0064300E"/>
    <w:rsid w:val="00651EAC"/>
    <w:rsid w:val="0065209C"/>
    <w:rsid w:val="00652A4E"/>
    <w:rsid w:val="00653B61"/>
    <w:rsid w:val="00654D1D"/>
    <w:rsid w:val="006552F6"/>
    <w:rsid w:val="00655C0F"/>
    <w:rsid w:val="0065691F"/>
    <w:rsid w:val="006570FB"/>
    <w:rsid w:val="006576C9"/>
    <w:rsid w:val="00657897"/>
    <w:rsid w:val="006578C4"/>
    <w:rsid w:val="00665B23"/>
    <w:rsid w:val="00667EA1"/>
    <w:rsid w:val="0067071E"/>
    <w:rsid w:val="00672CD4"/>
    <w:rsid w:val="00673865"/>
    <w:rsid w:val="0067662B"/>
    <w:rsid w:val="006773A6"/>
    <w:rsid w:val="006809CB"/>
    <w:rsid w:val="0068103C"/>
    <w:rsid w:val="006819E6"/>
    <w:rsid w:val="00682824"/>
    <w:rsid w:val="00683042"/>
    <w:rsid w:val="00685EF5"/>
    <w:rsid w:val="006865A2"/>
    <w:rsid w:val="00690FDE"/>
    <w:rsid w:val="00691E22"/>
    <w:rsid w:val="00692712"/>
    <w:rsid w:val="006930F4"/>
    <w:rsid w:val="00694658"/>
    <w:rsid w:val="006A54AC"/>
    <w:rsid w:val="006A68E1"/>
    <w:rsid w:val="006A6F5D"/>
    <w:rsid w:val="006A72EF"/>
    <w:rsid w:val="006B21C6"/>
    <w:rsid w:val="006B4110"/>
    <w:rsid w:val="006B5376"/>
    <w:rsid w:val="006B6D2A"/>
    <w:rsid w:val="006C0A09"/>
    <w:rsid w:val="006C2384"/>
    <w:rsid w:val="006C2541"/>
    <w:rsid w:val="006C3668"/>
    <w:rsid w:val="006C47F3"/>
    <w:rsid w:val="006D3C47"/>
    <w:rsid w:val="006D3C6C"/>
    <w:rsid w:val="006D55A8"/>
    <w:rsid w:val="006E0C23"/>
    <w:rsid w:val="006E6225"/>
    <w:rsid w:val="006E7E3F"/>
    <w:rsid w:val="006F37AB"/>
    <w:rsid w:val="006F3AE9"/>
    <w:rsid w:val="006F7B1C"/>
    <w:rsid w:val="00700732"/>
    <w:rsid w:val="00701B0F"/>
    <w:rsid w:val="00701BF1"/>
    <w:rsid w:val="007025B0"/>
    <w:rsid w:val="00704EE4"/>
    <w:rsid w:val="007054E5"/>
    <w:rsid w:val="00705814"/>
    <w:rsid w:val="00706B30"/>
    <w:rsid w:val="00710325"/>
    <w:rsid w:val="00710EA4"/>
    <w:rsid w:val="00710F57"/>
    <w:rsid w:val="00712791"/>
    <w:rsid w:val="007140E1"/>
    <w:rsid w:val="00715981"/>
    <w:rsid w:val="00715BDE"/>
    <w:rsid w:val="00720A1A"/>
    <w:rsid w:val="00720F65"/>
    <w:rsid w:val="00723415"/>
    <w:rsid w:val="00724A5B"/>
    <w:rsid w:val="00731E7E"/>
    <w:rsid w:val="0074499E"/>
    <w:rsid w:val="00745415"/>
    <w:rsid w:val="007477D7"/>
    <w:rsid w:val="00747959"/>
    <w:rsid w:val="00753B63"/>
    <w:rsid w:val="0075407F"/>
    <w:rsid w:val="00754997"/>
    <w:rsid w:val="0075765A"/>
    <w:rsid w:val="0075776F"/>
    <w:rsid w:val="00760BDE"/>
    <w:rsid w:val="007612B1"/>
    <w:rsid w:val="00762AEE"/>
    <w:rsid w:val="00764DF6"/>
    <w:rsid w:val="007653E8"/>
    <w:rsid w:val="00771860"/>
    <w:rsid w:val="00774BD4"/>
    <w:rsid w:val="007753EA"/>
    <w:rsid w:val="00776FD6"/>
    <w:rsid w:val="0078127C"/>
    <w:rsid w:val="007847D1"/>
    <w:rsid w:val="00784F1F"/>
    <w:rsid w:val="00790D28"/>
    <w:rsid w:val="00791263"/>
    <w:rsid w:val="007927D5"/>
    <w:rsid w:val="007927F7"/>
    <w:rsid w:val="00793475"/>
    <w:rsid w:val="00795FD2"/>
    <w:rsid w:val="00796F09"/>
    <w:rsid w:val="007A0C32"/>
    <w:rsid w:val="007A0EF0"/>
    <w:rsid w:val="007A1E1B"/>
    <w:rsid w:val="007B1BC9"/>
    <w:rsid w:val="007B42AE"/>
    <w:rsid w:val="007B6CC0"/>
    <w:rsid w:val="007B7ACC"/>
    <w:rsid w:val="007C3160"/>
    <w:rsid w:val="007D10CD"/>
    <w:rsid w:val="007D1980"/>
    <w:rsid w:val="007D33B1"/>
    <w:rsid w:val="007D46EB"/>
    <w:rsid w:val="007D4B98"/>
    <w:rsid w:val="007D795E"/>
    <w:rsid w:val="007D7C6F"/>
    <w:rsid w:val="007E03CF"/>
    <w:rsid w:val="007E218F"/>
    <w:rsid w:val="007E3246"/>
    <w:rsid w:val="007E57D9"/>
    <w:rsid w:val="007F00AF"/>
    <w:rsid w:val="007F0E24"/>
    <w:rsid w:val="007F39BF"/>
    <w:rsid w:val="007F4C06"/>
    <w:rsid w:val="007F6A4B"/>
    <w:rsid w:val="007F6CDC"/>
    <w:rsid w:val="00803D31"/>
    <w:rsid w:val="00803D59"/>
    <w:rsid w:val="00810658"/>
    <w:rsid w:val="00811EB2"/>
    <w:rsid w:val="00812E09"/>
    <w:rsid w:val="0081566B"/>
    <w:rsid w:val="008201A2"/>
    <w:rsid w:val="008204D2"/>
    <w:rsid w:val="008217E2"/>
    <w:rsid w:val="00834EE1"/>
    <w:rsid w:val="0084040A"/>
    <w:rsid w:val="00840FE1"/>
    <w:rsid w:val="00844769"/>
    <w:rsid w:val="00844A7B"/>
    <w:rsid w:val="00846C74"/>
    <w:rsid w:val="00850984"/>
    <w:rsid w:val="00850E4F"/>
    <w:rsid w:val="00853AF1"/>
    <w:rsid w:val="00853CC0"/>
    <w:rsid w:val="008558C3"/>
    <w:rsid w:val="00855E3A"/>
    <w:rsid w:val="00856F3D"/>
    <w:rsid w:val="008605EF"/>
    <w:rsid w:val="008607A2"/>
    <w:rsid w:val="0086206B"/>
    <w:rsid w:val="0086217D"/>
    <w:rsid w:val="008638E6"/>
    <w:rsid w:val="0086512F"/>
    <w:rsid w:val="00871C06"/>
    <w:rsid w:val="008732B7"/>
    <w:rsid w:val="00875841"/>
    <w:rsid w:val="00876FDC"/>
    <w:rsid w:val="008825B7"/>
    <w:rsid w:val="00882B9E"/>
    <w:rsid w:val="00885E98"/>
    <w:rsid w:val="00886014"/>
    <w:rsid w:val="008863EE"/>
    <w:rsid w:val="00895BA4"/>
    <w:rsid w:val="00896326"/>
    <w:rsid w:val="008A1366"/>
    <w:rsid w:val="008A274D"/>
    <w:rsid w:val="008A2BEC"/>
    <w:rsid w:val="008A45CF"/>
    <w:rsid w:val="008A6331"/>
    <w:rsid w:val="008B0C76"/>
    <w:rsid w:val="008B246B"/>
    <w:rsid w:val="008B29CC"/>
    <w:rsid w:val="008B46DC"/>
    <w:rsid w:val="008B506C"/>
    <w:rsid w:val="008C082F"/>
    <w:rsid w:val="008C15C3"/>
    <w:rsid w:val="008C1C7D"/>
    <w:rsid w:val="008C2BE3"/>
    <w:rsid w:val="008C41F6"/>
    <w:rsid w:val="008C5201"/>
    <w:rsid w:val="008D06B7"/>
    <w:rsid w:val="008D1A5E"/>
    <w:rsid w:val="008D714C"/>
    <w:rsid w:val="008D7AA6"/>
    <w:rsid w:val="008D7E2D"/>
    <w:rsid w:val="008E12AD"/>
    <w:rsid w:val="008E2908"/>
    <w:rsid w:val="008E2AA5"/>
    <w:rsid w:val="008E379A"/>
    <w:rsid w:val="008E4155"/>
    <w:rsid w:val="008E5925"/>
    <w:rsid w:val="008E5BBD"/>
    <w:rsid w:val="008E72A4"/>
    <w:rsid w:val="008E7D19"/>
    <w:rsid w:val="008F434D"/>
    <w:rsid w:val="008F6F50"/>
    <w:rsid w:val="00901707"/>
    <w:rsid w:val="0090257A"/>
    <w:rsid w:val="00903C04"/>
    <w:rsid w:val="009050A0"/>
    <w:rsid w:val="009069E2"/>
    <w:rsid w:val="0090723A"/>
    <w:rsid w:val="00907E22"/>
    <w:rsid w:val="0091079D"/>
    <w:rsid w:val="009112D6"/>
    <w:rsid w:val="00911955"/>
    <w:rsid w:val="00911DB8"/>
    <w:rsid w:val="00914083"/>
    <w:rsid w:val="00915D32"/>
    <w:rsid w:val="00920716"/>
    <w:rsid w:val="00924D97"/>
    <w:rsid w:val="00926D03"/>
    <w:rsid w:val="00933ECB"/>
    <w:rsid w:val="00935B95"/>
    <w:rsid w:val="00935C51"/>
    <w:rsid w:val="00937762"/>
    <w:rsid w:val="00941425"/>
    <w:rsid w:val="00943757"/>
    <w:rsid w:val="009464A3"/>
    <w:rsid w:val="00951DA6"/>
    <w:rsid w:val="009565C7"/>
    <w:rsid w:val="00957E08"/>
    <w:rsid w:val="00961DDC"/>
    <w:rsid w:val="0096315A"/>
    <w:rsid w:val="00964E7C"/>
    <w:rsid w:val="00965C64"/>
    <w:rsid w:val="00966476"/>
    <w:rsid w:val="009668E1"/>
    <w:rsid w:val="009736FE"/>
    <w:rsid w:val="0098269D"/>
    <w:rsid w:val="00982935"/>
    <w:rsid w:val="009864AF"/>
    <w:rsid w:val="0098772C"/>
    <w:rsid w:val="009878CC"/>
    <w:rsid w:val="00990745"/>
    <w:rsid w:val="00990C11"/>
    <w:rsid w:val="00991A87"/>
    <w:rsid w:val="009946B1"/>
    <w:rsid w:val="00996D66"/>
    <w:rsid w:val="009A1EE5"/>
    <w:rsid w:val="009A6077"/>
    <w:rsid w:val="009A6410"/>
    <w:rsid w:val="009A75B9"/>
    <w:rsid w:val="009B0DB1"/>
    <w:rsid w:val="009B15BF"/>
    <w:rsid w:val="009B1C0E"/>
    <w:rsid w:val="009B1D59"/>
    <w:rsid w:val="009B3666"/>
    <w:rsid w:val="009B545A"/>
    <w:rsid w:val="009B5654"/>
    <w:rsid w:val="009B672E"/>
    <w:rsid w:val="009B767D"/>
    <w:rsid w:val="009C68A4"/>
    <w:rsid w:val="009C7E0E"/>
    <w:rsid w:val="009D15BA"/>
    <w:rsid w:val="009D20CC"/>
    <w:rsid w:val="009D217A"/>
    <w:rsid w:val="009D3113"/>
    <w:rsid w:val="009D391D"/>
    <w:rsid w:val="009D76B6"/>
    <w:rsid w:val="009E1513"/>
    <w:rsid w:val="009E3602"/>
    <w:rsid w:val="009E560D"/>
    <w:rsid w:val="009E666A"/>
    <w:rsid w:val="009E6D3A"/>
    <w:rsid w:val="009E7732"/>
    <w:rsid w:val="009F0A1C"/>
    <w:rsid w:val="009F173E"/>
    <w:rsid w:val="009F3E9C"/>
    <w:rsid w:val="009F7632"/>
    <w:rsid w:val="00A0294B"/>
    <w:rsid w:val="00A044CD"/>
    <w:rsid w:val="00A05780"/>
    <w:rsid w:val="00A064A3"/>
    <w:rsid w:val="00A07A6E"/>
    <w:rsid w:val="00A07A85"/>
    <w:rsid w:val="00A116DF"/>
    <w:rsid w:val="00A12BAC"/>
    <w:rsid w:val="00A13CD9"/>
    <w:rsid w:val="00A13D5D"/>
    <w:rsid w:val="00A14F1B"/>
    <w:rsid w:val="00A1645F"/>
    <w:rsid w:val="00A21DE6"/>
    <w:rsid w:val="00A21E81"/>
    <w:rsid w:val="00A261C9"/>
    <w:rsid w:val="00A26412"/>
    <w:rsid w:val="00A26F84"/>
    <w:rsid w:val="00A319B3"/>
    <w:rsid w:val="00A348D3"/>
    <w:rsid w:val="00A36E3F"/>
    <w:rsid w:val="00A37EB6"/>
    <w:rsid w:val="00A42300"/>
    <w:rsid w:val="00A42E67"/>
    <w:rsid w:val="00A43014"/>
    <w:rsid w:val="00A43170"/>
    <w:rsid w:val="00A43E20"/>
    <w:rsid w:val="00A444DF"/>
    <w:rsid w:val="00A45F40"/>
    <w:rsid w:val="00A51A4D"/>
    <w:rsid w:val="00A620DB"/>
    <w:rsid w:val="00A6260A"/>
    <w:rsid w:val="00A64540"/>
    <w:rsid w:val="00A6627A"/>
    <w:rsid w:val="00A704FF"/>
    <w:rsid w:val="00A7092C"/>
    <w:rsid w:val="00A74C9D"/>
    <w:rsid w:val="00A76BBE"/>
    <w:rsid w:val="00A84ED0"/>
    <w:rsid w:val="00A8564E"/>
    <w:rsid w:val="00A86D1C"/>
    <w:rsid w:val="00A90831"/>
    <w:rsid w:val="00A909D0"/>
    <w:rsid w:val="00A91539"/>
    <w:rsid w:val="00A9199F"/>
    <w:rsid w:val="00A962D9"/>
    <w:rsid w:val="00AA0C89"/>
    <w:rsid w:val="00AA0F8F"/>
    <w:rsid w:val="00AA39EF"/>
    <w:rsid w:val="00AA3F19"/>
    <w:rsid w:val="00AA687D"/>
    <w:rsid w:val="00AB01B6"/>
    <w:rsid w:val="00AB04D9"/>
    <w:rsid w:val="00AB279D"/>
    <w:rsid w:val="00AB2E2B"/>
    <w:rsid w:val="00AB350A"/>
    <w:rsid w:val="00AB3986"/>
    <w:rsid w:val="00AB3998"/>
    <w:rsid w:val="00AB5A59"/>
    <w:rsid w:val="00AC16B8"/>
    <w:rsid w:val="00AC2C9A"/>
    <w:rsid w:val="00AC459C"/>
    <w:rsid w:val="00AC6B78"/>
    <w:rsid w:val="00AD1D00"/>
    <w:rsid w:val="00AD3FE5"/>
    <w:rsid w:val="00AD56A4"/>
    <w:rsid w:val="00AD5868"/>
    <w:rsid w:val="00AE299F"/>
    <w:rsid w:val="00AE30B8"/>
    <w:rsid w:val="00AE425B"/>
    <w:rsid w:val="00AF0949"/>
    <w:rsid w:val="00AF116C"/>
    <w:rsid w:val="00AF2DCC"/>
    <w:rsid w:val="00AF313B"/>
    <w:rsid w:val="00AF4BAB"/>
    <w:rsid w:val="00AF4C27"/>
    <w:rsid w:val="00B00461"/>
    <w:rsid w:val="00B016FF"/>
    <w:rsid w:val="00B029B4"/>
    <w:rsid w:val="00B03CAE"/>
    <w:rsid w:val="00B04194"/>
    <w:rsid w:val="00B045D7"/>
    <w:rsid w:val="00B060AA"/>
    <w:rsid w:val="00B10A9A"/>
    <w:rsid w:val="00B141D0"/>
    <w:rsid w:val="00B15CC1"/>
    <w:rsid w:val="00B16178"/>
    <w:rsid w:val="00B162F9"/>
    <w:rsid w:val="00B176C4"/>
    <w:rsid w:val="00B20B1F"/>
    <w:rsid w:val="00B2423B"/>
    <w:rsid w:val="00B24D7C"/>
    <w:rsid w:val="00B265E3"/>
    <w:rsid w:val="00B314E7"/>
    <w:rsid w:val="00B32CCD"/>
    <w:rsid w:val="00B34AB3"/>
    <w:rsid w:val="00B34AE1"/>
    <w:rsid w:val="00B4185D"/>
    <w:rsid w:val="00B42F08"/>
    <w:rsid w:val="00B436A0"/>
    <w:rsid w:val="00B446F3"/>
    <w:rsid w:val="00B4733C"/>
    <w:rsid w:val="00B47612"/>
    <w:rsid w:val="00B47995"/>
    <w:rsid w:val="00B47D7A"/>
    <w:rsid w:val="00B5340C"/>
    <w:rsid w:val="00B53DA6"/>
    <w:rsid w:val="00B54D6F"/>
    <w:rsid w:val="00B560B4"/>
    <w:rsid w:val="00B568CE"/>
    <w:rsid w:val="00B57231"/>
    <w:rsid w:val="00B61F10"/>
    <w:rsid w:val="00B62702"/>
    <w:rsid w:val="00B65E8A"/>
    <w:rsid w:val="00B76480"/>
    <w:rsid w:val="00B80210"/>
    <w:rsid w:val="00B82DBB"/>
    <w:rsid w:val="00B84467"/>
    <w:rsid w:val="00B857D7"/>
    <w:rsid w:val="00B86727"/>
    <w:rsid w:val="00B87D86"/>
    <w:rsid w:val="00B92963"/>
    <w:rsid w:val="00BA29F9"/>
    <w:rsid w:val="00BA3225"/>
    <w:rsid w:val="00BA324C"/>
    <w:rsid w:val="00BA3634"/>
    <w:rsid w:val="00BA5B92"/>
    <w:rsid w:val="00BA68D9"/>
    <w:rsid w:val="00BB040F"/>
    <w:rsid w:val="00BB414D"/>
    <w:rsid w:val="00BB53BF"/>
    <w:rsid w:val="00BB547B"/>
    <w:rsid w:val="00BB732C"/>
    <w:rsid w:val="00BC3248"/>
    <w:rsid w:val="00BC3D9D"/>
    <w:rsid w:val="00BC3E1B"/>
    <w:rsid w:val="00BC500B"/>
    <w:rsid w:val="00BC6B28"/>
    <w:rsid w:val="00BC7721"/>
    <w:rsid w:val="00BD079F"/>
    <w:rsid w:val="00BE11E0"/>
    <w:rsid w:val="00BE12E9"/>
    <w:rsid w:val="00BE6766"/>
    <w:rsid w:val="00BE7A45"/>
    <w:rsid w:val="00BF04D2"/>
    <w:rsid w:val="00BF4842"/>
    <w:rsid w:val="00C03DE4"/>
    <w:rsid w:val="00C05F92"/>
    <w:rsid w:val="00C076F1"/>
    <w:rsid w:val="00C104C2"/>
    <w:rsid w:val="00C11815"/>
    <w:rsid w:val="00C144E4"/>
    <w:rsid w:val="00C15075"/>
    <w:rsid w:val="00C15FC9"/>
    <w:rsid w:val="00C20B46"/>
    <w:rsid w:val="00C21A39"/>
    <w:rsid w:val="00C24B5F"/>
    <w:rsid w:val="00C27E63"/>
    <w:rsid w:val="00C30265"/>
    <w:rsid w:val="00C30D77"/>
    <w:rsid w:val="00C317CF"/>
    <w:rsid w:val="00C33B8D"/>
    <w:rsid w:val="00C347D6"/>
    <w:rsid w:val="00C35FAC"/>
    <w:rsid w:val="00C37993"/>
    <w:rsid w:val="00C405E8"/>
    <w:rsid w:val="00C40B78"/>
    <w:rsid w:val="00C414EB"/>
    <w:rsid w:val="00C44F1F"/>
    <w:rsid w:val="00C462A4"/>
    <w:rsid w:val="00C47418"/>
    <w:rsid w:val="00C47E9C"/>
    <w:rsid w:val="00C50F8C"/>
    <w:rsid w:val="00C53762"/>
    <w:rsid w:val="00C56182"/>
    <w:rsid w:val="00C5660E"/>
    <w:rsid w:val="00C577DE"/>
    <w:rsid w:val="00C616C9"/>
    <w:rsid w:val="00C62C9C"/>
    <w:rsid w:val="00C64C1E"/>
    <w:rsid w:val="00C702D1"/>
    <w:rsid w:val="00C706EA"/>
    <w:rsid w:val="00C72C9C"/>
    <w:rsid w:val="00C73FF1"/>
    <w:rsid w:val="00C76FE9"/>
    <w:rsid w:val="00C80435"/>
    <w:rsid w:val="00C83F7C"/>
    <w:rsid w:val="00C847F4"/>
    <w:rsid w:val="00C911F2"/>
    <w:rsid w:val="00C9244F"/>
    <w:rsid w:val="00C96361"/>
    <w:rsid w:val="00C97D6D"/>
    <w:rsid w:val="00CA0222"/>
    <w:rsid w:val="00CA35F1"/>
    <w:rsid w:val="00CA4674"/>
    <w:rsid w:val="00CA51BC"/>
    <w:rsid w:val="00CA5DC6"/>
    <w:rsid w:val="00CA7903"/>
    <w:rsid w:val="00CB478B"/>
    <w:rsid w:val="00CB70D6"/>
    <w:rsid w:val="00CB7C89"/>
    <w:rsid w:val="00CC24AB"/>
    <w:rsid w:val="00CC4331"/>
    <w:rsid w:val="00CD2AF9"/>
    <w:rsid w:val="00CD541E"/>
    <w:rsid w:val="00CE177D"/>
    <w:rsid w:val="00CE458D"/>
    <w:rsid w:val="00CE5700"/>
    <w:rsid w:val="00CE7B9A"/>
    <w:rsid w:val="00CF06A8"/>
    <w:rsid w:val="00CF263C"/>
    <w:rsid w:val="00CF29E5"/>
    <w:rsid w:val="00CF3686"/>
    <w:rsid w:val="00CF6278"/>
    <w:rsid w:val="00CF79B2"/>
    <w:rsid w:val="00D00182"/>
    <w:rsid w:val="00D03242"/>
    <w:rsid w:val="00D0387D"/>
    <w:rsid w:val="00D065C0"/>
    <w:rsid w:val="00D07345"/>
    <w:rsid w:val="00D125A7"/>
    <w:rsid w:val="00D15D51"/>
    <w:rsid w:val="00D228EB"/>
    <w:rsid w:val="00D22C1F"/>
    <w:rsid w:val="00D26809"/>
    <w:rsid w:val="00D27A13"/>
    <w:rsid w:val="00D32FC3"/>
    <w:rsid w:val="00D33E2A"/>
    <w:rsid w:val="00D35001"/>
    <w:rsid w:val="00D369B9"/>
    <w:rsid w:val="00D379C0"/>
    <w:rsid w:val="00D37E9A"/>
    <w:rsid w:val="00D41E6A"/>
    <w:rsid w:val="00D44958"/>
    <w:rsid w:val="00D44D1F"/>
    <w:rsid w:val="00D4716A"/>
    <w:rsid w:val="00D50B47"/>
    <w:rsid w:val="00D51022"/>
    <w:rsid w:val="00D53322"/>
    <w:rsid w:val="00D56C21"/>
    <w:rsid w:val="00D57F46"/>
    <w:rsid w:val="00D60AF2"/>
    <w:rsid w:val="00D6281D"/>
    <w:rsid w:val="00D63C6A"/>
    <w:rsid w:val="00D65FC4"/>
    <w:rsid w:val="00D66FF5"/>
    <w:rsid w:val="00D739D7"/>
    <w:rsid w:val="00D74269"/>
    <w:rsid w:val="00D76246"/>
    <w:rsid w:val="00D813FF"/>
    <w:rsid w:val="00D82C48"/>
    <w:rsid w:val="00D86E81"/>
    <w:rsid w:val="00D87964"/>
    <w:rsid w:val="00D925EC"/>
    <w:rsid w:val="00D9263B"/>
    <w:rsid w:val="00D9414F"/>
    <w:rsid w:val="00DA04C8"/>
    <w:rsid w:val="00DA07A8"/>
    <w:rsid w:val="00DA1A10"/>
    <w:rsid w:val="00DA296F"/>
    <w:rsid w:val="00DB2F4B"/>
    <w:rsid w:val="00DB3AD1"/>
    <w:rsid w:val="00DC3F81"/>
    <w:rsid w:val="00DC4801"/>
    <w:rsid w:val="00DC56DD"/>
    <w:rsid w:val="00DD1AA0"/>
    <w:rsid w:val="00DD3395"/>
    <w:rsid w:val="00DD55DC"/>
    <w:rsid w:val="00DD6294"/>
    <w:rsid w:val="00DD7F87"/>
    <w:rsid w:val="00DE2347"/>
    <w:rsid w:val="00DE2409"/>
    <w:rsid w:val="00DE5585"/>
    <w:rsid w:val="00DE6205"/>
    <w:rsid w:val="00DE6D2F"/>
    <w:rsid w:val="00DF1E44"/>
    <w:rsid w:val="00DF345D"/>
    <w:rsid w:val="00DF565D"/>
    <w:rsid w:val="00E02F46"/>
    <w:rsid w:val="00E041F6"/>
    <w:rsid w:val="00E04C8D"/>
    <w:rsid w:val="00E07E92"/>
    <w:rsid w:val="00E115FA"/>
    <w:rsid w:val="00E11D4D"/>
    <w:rsid w:val="00E12165"/>
    <w:rsid w:val="00E135B8"/>
    <w:rsid w:val="00E152AA"/>
    <w:rsid w:val="00E23AEF"/>
    <w:rsid w:val="00E24313"/>
    <w:rsid w:val="00E25C3B"/>
    <w:rsid w:val="00E263E1"/>
    <w:rsid w:val="00E26D6B"/>
    <w:rsid w:val="00E30378"/>
    <w:rsid w:val="00E3165F"/>
    <w:rsid w:val="00E334A3"/>
    <w:rsid w:val="00E413D4"/>
    <w:rsid w:val="00E438F8"/>
    <w:rsid w:val="00E46AD3"/>
    <w:rsid w:val="00E5702E"/>
    <w:rsid w:val="00E611E5"/>
    <w:rsid w:val="00E63407"/>
    <w:rsid w:val="00E63AC9"/>
    <w:rsid w:val="00E66215"/>
    <w:rsid w:val="00E66C6D"/>
    <w:rsid w:val="00E71FE8"/>
    <w:rsid w:val="00E74342"/>
    <w:rsid w:val="00E750E8"/>
    <w:rsid w:val="00E759BB"/>
    <w:rsid w:val="00E75E50"/>
    <w:rsid w:val="00E77909"/>
    <w:rsid w:val="00E8173E"/>
    <w:rsid w:val="00E8206D"/>
    <w:rsid w:val="00E83851"/>
    <w:rsid w:val="00E8522D"/>
    <w:rsid w:val="00E91E21"/>
    <w:rsid w:val="00E953DE"/>
    <w:rsid w:val="00E970D8"/>
    <w:rsid w:val="00EA4673"/>
    <w:rsid w:val="00EB193D"/>
    <w:rsid w:val="00EB3018"/>
    <w:rsid w:val="00EC39F6"/>
    <w:rsid w:val="00EC40DD"/>
    <w:rsid w:val="00EC456B"/>
    <w:rsid w:val="00EC6153"/>
    <w:rsid w:val="00EC616E"/>
    <w:rsid w:val="00ED15CD"/>
    <w:rsid w:val="00ED28CB"/>
    <w:rsid w:val="00ED2FDC"/>
    <w:rsid w:val="00EE04A4"/>
    <w:rsid w:val="00EE2375"/>
    <w:rsid w:val="00EE3A8E"/>
    <w:rsid w:val="00EE707E"/>
    <w:rsid w:val="00EF1B83"/>
    <w:rsid w:val="00EF4391"/>
    <w:rsid w:val="00EF5C5E"/>
    <w:rsid w:val="00EF661F"/>
    <w:rsid w:val="00F00BB5"/>
    <w:rsid w:val="00F00F2E"/>
    <w:rsid w:val="00F03F0F"/>
    <w:rsid w:val="00F062F7"/>
    <w:rsid w:val="00F06A49"/>
    <w:rsid w:val="00F151B2"/>
    <w:rsid w:val="00F160A9"/>
    <w:rsid w:val="00F23CD1"/>
    <w:rsid w:val="00F2431D"/>
    <w:rsid w:val="00F319AB"/>
    <w:rsid w:val="00F3293D"/>
    <w:rsid w:val="00F37724"/>
    <w:rsid w:val="00F44028"/>
    <w:rsid w:val="00F4764E"/>
    <w:rsid w:val="00F50B2C"/>
    <w:rsid w:val="00F50DED"/>
    <w:rsid w:val="00F526EE"/>
    <w:rsid w:val="00F54939"/>
    <w:rsid w:val="00F55317"/>
    <w:rsid w:val="00F55AFE"/>
    <w:rsid w:val="00F56114"/>
    <w:rsid w:val="00F60041"/>
    <w:rsid w:val="00F60704"/>
    <w:rsid w:val="00F61F39"/>
    <w:rsid w:val="00F62782"/>
    <w:rsid w:val="00F62DC0"/>
    <w:rsid w:val="00F6313A"/>
    <w:rsid w:val="00F6375E"/>
    <w:rsid w:val="00F652CD"/>
    <w:rsid w:val="00F7157E"/>
    <w:rsid w:val="00F71CDB"/>
    <w:rsid w:val="00F90205"/>
    <w:rsid w:val="00F90C69"/>
    <w:rsid w:val="00F927A5"/>
    <w:rsid w:val="00F940E3"/>
    <w:rsid w:val="00F96973"/>
    <w:rsid w:val="00F96B13"/>
    <w:rsid w:val="00FA02FE"/>
    <w:rsid w:val="00FA4B3A"/>
    <w:rsid w:val="00FA66D9"/>
    <w:rsid w:val="00FB0075"/>
    <w:rsid w:val="00FB1B0E"/>
    <w:rsid w:val="00FB1D02"/>
    <w:rsid w:val="00FB3A0B"/>
    <w:rsid w:val="00FB44BE"/>
    <w:rsid w:val="00FC3050"/>
    <w:rsid w:val="00FC4BCB"/>
    <w:rsid w:val="00FD1076"/>
    <w:rsid w:val="00FD2E54"/>
    <w:rsid w:val="00FE22BC"/>
    <w:rsid w:val="00FF12CD"/>
    <w:rsid w:val="00FF236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2"/>
      </w:numPr>
    </w:pPr>
  </w:style>
  <w:style w:type="numbering" w:customStyle="1" w:styleId="Styl15">
    <w:name w:val="Styl15"/>
    <w:uiPriority w:val="99"/>
    <w:rsid w:val="004E6D70"/>
    <w:pPr>
      <w:numPr>
        <w:numId w:val="3"/>
      </w:numPr>
    </w:pPr>
  </w:style>
  <w:style w:type="numbering" w:customStyle="1" w:styleId="WWNum4">
    <w:name w:val="WWNum4"/>
    <w:rsid w:val="004E6D70"/>
    <w:pPr>
      <w:numPr>
        <w:numId w:val="4"/>
      </w:numPr>
    </w:pPr>
  </w:style>
  <w:style w:type="numbering" w:customStyle="1" w:styleId="Styl41">
    <w:name w:val="Styl41"/>
    <w:rsid w:val="004E6D70"/>
    <w:pPr>
      <w:numPr>
        <w:numId w:val="5"/>
      </w:numPr>
    </w:pPr>
  </w:style>
  <w:style w:type="numbering" w:customStyle="1" w:styleId="WWNum19">
    <w:name w:val="WWNum19"/>
    <w:rsid w:val="004E6D70"/>
    <w:pPr>
      <w:numPr>
        <w:numId w:val="6"/>
      </w:numPr>
    </w:pPr>
  </w:style>
  <w:style w:type="numbering" w:customStyle="1" w:styleId="Zaimportowanystyl261">
    <w:name w:val="Zaimportowany styl 261"/>
    <w:rsid w:val="004E6D70"/>
    <w:pPr>
      <w:numPr>
        <w:numId w:val="7"/>
      </w:numPr>
    </w:pPr>
  </w:style>
  <w:style w:type="numbering" w:customStyle="1" w:styleId="WWNum8">
    <w:name w:val="WWNum8"/>
    <w:rsid w:val="004E6D70"/>
    <w:pPr>
      <w:numPr>
        <w:numId w:val="8"/>
      </w:numPr>
    </w:pPr>
  </w:style>
  <w:style w:type="numbering" w:customStyle="1" w:styleId="WWNum6">
    <w:name w:val="WWNum6"/>
    <w:rsid w:val="004E6D70"/>
    <w:pPr>
      <w:numPr>
        <w:numId w:val="9"/>
      </w:numPr>
    </w:pPr>
  </w:style>
  <w:style w:type="numbering" w:customStyle="1" w:styleId="Styl27">
    <w:name w:val="Styl27"/>
    <w:rsid w:val="004E6D70"/>
    <w:pPr>
      <w:numPr>
        <w:numId w:val="10"/>
      </w:numPr>
    </w:pPr>
  </w:style>
  <w:style w:type="numbering" w:customStyle="1" w:styleId="Styl30">
    <w:name w:val="Styl30"/>
    <w:rsid w:val="004E6D70"/>
    <w:pPr>
      <w:numPr>
        <w:numId w:val="11"/>
      </w:numPr>
    </w:pPr>
  </w:style>
  <w:style w:type="numbering" w:customStyle="1" w:styleId="Styl23">
    <w:name w:val="Styl23"/>
    <w:rsid w:val="004E6D70"/>
    <w:pPr>
      <w:numPr>
        <w:numId w:val="12"/>
      </w:numPr>
    </w:pPr>
  </w:style>
  <w:style w:type="numbering" w:customStyle="1" w:styleId="WWNum20">
    <w:name w:val="WWNum20"/>
    <w:rsid w:val="004E6D70"/>
    <w:pPr>
      <w:numPr>
        <w:numId w:val="13"/>
      </w:numPr>
    </w:pPr>
  </w:style>
  <w:style w:type="numbering" w:customStyle="1" w:styleId="WWNum201">
    <w:name w:val="WWNum201"/>
    <w:rsid w:val="004E6D70"/>
    <w:pPr>
      <w:numPr>
        <w:numId w:val="14"/>
      </w:numPr>
    </w:pPr>
  </w:style>
  <w:style w:type="numbering" w:customStyle="1" w:styleId="Styl3">
    <w:name w:val="Styl3"/>
    <w:uiPriority w:val="99"/>
    <w:rsid w:val="004E6D70"/>
    <w:pPr>
      <w:numPr>
        <w:numId w:val="15"/>
      </w:numPr>
    </w:pPr>
  </w:style>
  <w:style w:type="numbering" w:customStyle="1" w:styleId="WWNum24">
    <w:name w:val="WWNum24"/>
    <w:rsid w:val="004E6D70"/>
    <w:pPr>
      <w:numPr>
        <w:numId w:val="16"/>
      </w:numPr>
    </w:pPr>
  </w:style>
  <w:style w:type="numbering" w:customStyle="1" w:styleId="WWNum17">
    <w:name w:val="WWNum17"/>
    <w:rsid w:val="004E6D70"/>
    <w:pPr>
      <w:numPr>
        <w:numId w:val="17"/>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 w:type="paragraph" w:customStyle="1" w:styleId="Akapitzlist3">
    <w:name w:val="Akapit z listą3"/>
    <w:basedOn w:val="Normalny"/>
    <w:rsid w:val="00A91539"/>
    <w:pPr>
      <w:spacing w:after="160" w:line="259"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3448</TotalTime>
  <Pages>41</Pages>
  <Words>15859</Words>
  <Characters>95159</Characters>
  <Application>Microsoft Office Word</Application>
  <DocSecurity>0</DocSecurity>
  <Lines>792</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Aneta Książek</cp:lastModifiedBy>
  <cp:revision>249</cp:revision>
  <cp:lastPrinted>2026-04-20T09:20:00Z</cp:lastPrinted>
  <dcterms:created xsi:type="dcterms:W3CDTF">2024-03-05T14:08:00Z</dcterms:created>
  <dcterms:modified xsi:type="dcterms:W3CDTF">2026-04-20T09:38:00Z</dcterms:modified>
</cp:coreProperties>
</file>