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231BC" w:rsidRPr="00BD3A33" w:rsidRDefault="001231BC" w:rsidP="00A376D1">
      <w:pPr>
        <w:spacing w:before="100" w:beforeAutospacing="1" w:after="100" w:afterAutospacing="1" w:line="276" w:lineRule="auto"/>
        <w:rPr>
          <w:rFonts w:ascii="Arial" w:eastAsia="Times New Roman" w:hAnsi="Arial" w:cs="Arial"/>
          <w:highlight w:val="yellow"/>
          <w:lang w:eastAsia="pl-PL"/>
        </w:rPr>
      </w:pPr>
    </w:p>
    <w:p w:rsidR="003E45FF" w:rsidRPr="00A71D14" w:rsidRDefault="003E45FF" w:rsidP="00A376D1">
      <w:pPr>
        <w:pStyle w:val="Tytu"/>
        <w:spacing w:line="276" w:lineRule="auto"/>
        <w:rPr>
          <w:rFonts w:ascii="Arial" w:hAnsi="Arial" w:cs="Arial"/>
          <w:spacing w:val="60"/>
          <w:sz w:val="28"/>
          <w:szCs w:val="28"/>
        </w:rPr>
      </w:pPr>
      <w:r w:rsidRPr="00A71D14">
        <w:rPr>
          <w:rFonts w:ascii="Arial" w:hAnsi="Arial" w:cs="Arial"/>
          <w:spacing w:val="60"/>
          <w:sz w:val="28"/>
          <w:szCs w:val="28"/>
        </w:rPr>
        <w:t>Specyfikacja</w:t>
      </w:r>
    </w:p>
    <w:p w:rsidR="003E45FF" w:rsidRPr="00A71D14" w:rsidRDefault="003E45FF" w:rsidP="00A376D1">
      <w:pPr>
        <w:pStyle w:val="Tytu"/>
        <w:spacing w:line="276" w:lineRule="auto"/>
        <w:rPr>
          <w:rFonts w:ascii="Arial" w:hAnsi="Arial" w:cs="Arial"/>
          <w:spacing w:val="60"/>
          <w:sz w:val="28"/>
          <w:szCs w:val="28"/>
        </w:rPr>
      </w:pPr>
      <w:r w:rsidRPr="00A71D14">
        <w:rPr>
          <w:rFonts w:ascii="Arial" w:hAnsi="Arial" w:cs="Arial"/>
          <w:spacing w:val="60"/>
          <w:sz w:val="28"/>
          <w:szCs w:val="28"/>
        </w:rPr>
        <w:t>WARUNKÓW zamówienia</w:t>
      </w:r>
    </w:p>
    <w:p w:rsidR="003E45FF" w:rsidRPr="00A71D14" w:rsidRDefault="000850B7" w:rsidP="00A376D1">
      <w:pPr>
        <w:spacing w:after="0" w:line="276" w:lineRule="auto"/>
        <w:jc w:val="center"/>
        <w:rPr>
          <w:rFonts w:ascii="Arial" w:hAnsi="Arial" w:cs="Arial"/>
          <w:sz w:val="28"/>
          <w:szCs w:val="28"/>
        </w:rPr>
      </w:pPr>
      <w:r w:rsidRPr="00A71D14">
        <w:rPr>
          <w:rFonts w:ascii="Arial" w:eastAsia="Times New Roman" w:hAnsi="Arial" w:cs="Arial"/>
          <w:b/>
          <w:bCs/>
          <w:sz w:val="28"/>
          <w:szCs w:val="28"/>
          <w:lang w:eastAsia="pl-PL"/>
        </w:rPr>
        <w:t>ZAMAWIAJĄCY</w:t>
      </w:r>
      <w:r w:rsidR="00A7386A" w:rsidRPr="00A71D14">
        <w:rPr>
          <w:rFonts w:ascii="Arial" w:eastAsia="Times New Roman" w:hAnsi="Arial" w:cs="Arial"/>
          <w:b/>
          <w:bCs/>
          <w:sz w:val="28"/>
          <w:szCs w:val="28"/>
          <w:lang w:eastAsia="pl-PL"/>
        </w:rPr>
        <w:t xml:space="preserve"> GMINA </w:t>
      </w:r>
      <w:r w:rsidR="00730C42">
        <w:rPr>
          <w:rFonts w:ascii="Arial" w:eastAsia="Times New Roman" w:hAnsi="Arial" w:cs="Arial"/>
          <w:b/>
          <w:bCs/>
          <w:sz w:val="28"/>
          <w:szCs w:val="28"/>
          <w:lang w:eastAsia="pl-PL"/>
        </w:rPr>
        <w:t>SOSNÓWKA</w:t>
      </w:r>
    </w:p>
    <w:p w:rsidR="000850B7" w:rsidRPr="00BD3A33" w:rsidRDefault="000850B7" w:rsidP="00A376D1">
      <w:pPr>
        <w:pStyle w:val="Nagwek3"/>
        <w:keepNext w:val="0"/>
        <w:tabs>
          <w:tab w:val="left" w:pos="0"/>
        </w:tabs>
        <w:spacing w:line="276" w:lineRule="auto"/>
        <w:jc w:val="both"/>
        <w:rPr>
          <w:rFonts w:ascii="Arial" w:hAnsi="Arial" w:cs="Arial"/>
          <w:b w:val="0"/>
          <w:szCs w:val="22"/>
        </w:rPr>
      </w:pPr>
      <w:r w:rsidRPr="00BD3A33">
        <w:rPr>
          <w:rFonts w:ascii="Arial" w:hAnsi="Arial" w:cs="Arial"/>
          <w:b w:val="0"/>
          <w:szCs w:val="22"/>
        </w:rPr>
        <w:t xml:space="preserve">zaprasza do złożenia oferty w postępowaniu prowadzonym w trybie podstawowym bez negocjacji, </w:t>
      </w:r>
      <w:r w:rsidR="001F44CC" w:rsidRPr="00BD3A33">
        <w:rPr>
          <w:rFonts w:ascii="Arial" w:hAnsi="Arial" w:cs="Arial"/>
          <w:b w:val="0"/>
          <w:szCs w:val="22"/>
        </w:rPr>
        <w:t>o którym mowa w art. 275 pkt 1 ustawy z dnia 11 września 2019 r. Prawo zamówień publicznych (</w:t>
      </w:r>
      <w:r w:rsidR="008172C2" w:rsidRPr="00BD3A33">
        <w:rPr>
          <w:rFonts w:ascii="Arial" w:hAnsi="Arial" w:cs="Arial"/>
          <w:b w:val="0"/>
          <w:szCs w:val="22"/>
        </w:rPr>
        <w:t xml:space="preserve">tekst jedn. </w:t>
      </w:r>
      <w:r w:rsidR="001F44CC" w:rsidRPr="00BD3A33">
        <w:rPr>
          <w:rFonts w:ascii="Arial" w:hAnsi="Arial" w:cs="Arial"/>
          <w:b w:val="0"/>
          <w:szCs w:val="22"/>
        </w:rPr>
        <w:t>Dz. U. z 20</w:t>
      </w:r>
      <w:r w:rsidR="008172C2" w:rsidRPr="00BD3A33">
        <w:rPr>
          <w:rFonts w:ascii="Arial" w:hAnsi="Arial" w:cs="Arial"/>
          <w:b w:val="0"/>
          <w:szCs w:val="22"/>
        </w:rPr>
        <w:t>2</w:t>
      </w:r>
      <w:r w:rsidR="004D2497">
        <w:rPr>
          <w:rFonts w:ascii="Arial" w:hAnsi="Arial" w:cs="Arial"/>
          <w:b w:val="0"/>
          <w:szCs w:val="22"/>
        </w:rPr>
        <w:t>5</w:t>
      </w:r>
      <w:r w:rsidR="001F44CC" w:rsidRPr="00BD3A33">
        <w:rPr>
          <w:rFonts w:ascii="Arial" w:hAnsi="Arial" w:cs="Arial"/>
          <w:b w:val="0"/>
          <w:szCs w:val="22"/>
        </w:rPr>
        <w:t xml:space="preserve"> r., poz. </w:t>
      </w:r>
      <w:r w:rsidR="008172C2" w:rsidRPr="00BD3A33">
        <w:rPr>
          <w:rFonts w:ascii="Arial" w:hAnsi="Arial" w:cs="Arial"/>
          <w:b w:val="0"/>
          <w:szCs w:val="22"/>
        </w:rPr>
        <w:t>1</w:t>
      </w:r>
      <w:r w:rsidR="004D2497">
        <w:rPr>
          <w:rFonts w:ascii="Arial" w:hAnsi="Arial" w:cs="Arial"/>
          <w:b w:val="0"/>
          <w:szCs w:val="22"/>
        </w:rPr>
        <w:t>173</w:t>
      </w:r>
      <w:r w:rsidR="001F44CC" w:rsidRPr="00BD3A33">
        <w:rPr>
          <w:rFonts w:ascii="Arial" w:hAnsi="Arial" w:cs="Arial"/>
          <w:b w:val="0"/>
          <w:szCs w:val="22"/>
        </w:rPr>
        <w:t xml:space="preserve"> ze zm.), zwan</w:t>
      </w:r>
      <w:r w:rsidR="00BA4E2A" w:rsidRPr="00BD3A33">
        <w:rPr>
          <w:rFonts w:ascii="Arial" w:hAnsi="Arial" w:cs="Arial"/>
          <w:b w:val="0"/>
          <w:szCs w:val="22"/>
        </w:rPr>
        <w:t>ej</w:t>
      </w:r>
      <w:r w:rsidR="001F44CC" w:rsidRPr="00BD3A33">
        <w:rPr>
          <w:rFonts w:ascii="Arial" w:hAnsi="Arial" w:cs="Arial"/>
          <w:b w:val="0"/>
          <w:szCs w:val="22"/>
        </w:rPr>
        <w:t xml:space="preserve"> dalej ustawą Pzp, </w:t>
      </w:r>
      <w:r w:rsidRPr="00BD3A33">
        <w:rPr>
          <w:rFonts w:ascii="Arial" w:hAnsi="Arial" w:cs="Arial"/>
          <w:b w:val="0"/>
          <w:szCs w:val="22"/>
        </w:rPr>
        <w:t xml:space="preserve">o wartości zamówienia nieprzekraczającej progów unijnych, o których mowa w art. 3ustawy Pzp, na realizację </w:t>
      </w:r>
      <w:r w:rsidR="001F44CC" w:rsidRPr="00BD3A33">
        <w:rPr>
          <w:rFonts w:ascii="Arial" w:hAnsi="Arial" w:cs="Arial"/>
          <w:b w:val="0"/>
          <w:szCs w:val="22"/>
        </w:rPr>
        <w:t>zamówienia (</w:t>
      </w:r>
      <w:r w:rsidR="00BA4E2A" w:rsidRPr="00BD3A33">
        <w:rPr>
          <w:rFonts w:ascii="Arial" w:hAnsi="Arial" w:cs="Arial"/>
          <w:b w:val="0"/>
          <w:szCs w:val="22"/>
        </w:rPr>
        <w:t>roboty budowlanej</w:t>
      </w:r>
      <w:r w:rsidR="001F44CC" w:rsidRPr="00BD3A33">
        <w:rPr>
          <w:rFonts w:ascii="Arial" w:hAnsi="Arial" w:cs="Arial"/>
          <w:b w:val="0"/>
          <w:szCs w:val="22"/>
        </w:rPr>
        <w:t>)</w:t>
      </w:r>
      <w:r w:rsidRPr="00BD3A33">
        <w:rPr>
          <w:rFonts w:ascii="Arial" w:hAnsi="Arial" w:cs="Arial"/>
          <w:b w:val="0"/>
          <w:szCs w:val="22"/>
        </w:rPr>
        <w:t xml:space="preserve"> pn.</w:t>
      </w:r>
      <w:r w:rsidR="00BA4E2A" w:rsidRPr="00BD3A33">
        <w:rPr>
          <w:rFonts w:ascii="Arial" w:hAnsi="Arial" w:cs="Arial"/>
          <w:b w:val="0"/>
          <w:szCs w:val="22"/>
        </w:rPr>
        <w:t>:</w:t>
      </w:r>
    </w:p>
    <w:p w:rsidR="00DF5664" w:rsidRPr="00BD3A33" w:rsidRDefault="00DF5664" w:rsidP="00A376D1">
      <w:pPr>
        <w:spacing w:after="0" w:line="276" w:lineRule="auto"/>
        <w:rPr>
          <w:rFonts w:ascii="Arial" w:hAnsi="Arial" w:cs="Arial"/>
          <w:b/>
          <w:i/>
        </w:rPr>
      </w:pPr>
    </w:p>
    <w:p w:rsidR="004D2497" w:rsidRPr="004D2497" w:rsidRDefault="004D2497" w:rsidP="004D2497">
      <w:pPr>
        <w:spacing w:after="0" w:line="276" w:lineRule="auto"/>
        <w:jc w:val="center"/>
        <w:rPr>
          <w:rFonts w:ascii="Arial" w:hAnsi="Arial" w:cs="Arial"/>
          <w:b/>
          <w:i/>
          <w:sz w:val="28"/>
          <w:szCs w:val="28"/>
        </w:rPr>
      </w:pPr>
      <w:bookmarkStart w:id="0" w:name="_Hlk193973838"/>
      <w:r w:rsidRPr="004D2497">
        <w:rPr>
          <w:rFonts w:ascii="Arial" w:hAnsi="Arial" w:cs="Arial"/>
          <w:b/>
          <w:i/>
          <w:sz w:val="28"/>
          <w:szCs w:val="28"/>
        </w:rPr>
        <w:t>Termomodernizacja budynku Szkoły Podstawowej w Sosnówce</w:t>
      </w:r>
    </w:p>
    <w:p w:rsidR="004D11C8" w:rsidRDefault="004D11C8" w:rsidP="004D11C8">
      <w:pPr>
        <w:spacing w:after="0" w:line="276" w:lineRule="auto"/>
        <w:jc w:val="center"/>
        <w:rPr>
          <w:rFonts w:ascii="Arial" w:hAnsi="Arial" w:cs="Arial"/>
          <w:b/>
          <w:i/>
          <w:sz w:val="28"/>
          <w:szCs w:val="28"/>
        </w:rPr>
      </w:pPr>
    </w:p>
    <w:bookmarkEnd w:id="0"/>
    <w:p w:rsidR="00F84449" w:rsidRPr="00C65A6F" w:rsidRDefault="00F84449" w:rsidP="00A376D1">
      <w:pPr>
        <w:spacing w:after="0" w:line="276" w:lineRule="auto"/>
        <w:jc w:val="center"/>
        <w:rPr>
          <w:rFonts w:ascii="Arial" w:hAnsi="Arial" w:cs="Arial"/>
          <w:b/>
          <w:i/>
          <w:sz w:val="28"/>
          <w:szCs w:val="28"/>
        </w:rPr>
      </w:pPr>
    </w:p>
    <w:p w:rsidR="000850B7" w:rsidRPr="00BD3A33" w:rsidRDefault="003B448D" w:rsidP="00A376D1">
      <w:pPr>
        <w:pStyle w:val="Akapitzlist"/>
        <w:numPr>
          <w:ilvl w:val="0"/>
          <w:numId w:val="1"/>
        </w:numPr>
        <w:shd w:val="clear" w:color="auto" w:fill="FFFFFF"/>
        <w:spacing w:after="0" w:line="276" w:lineRule="auto"/>
        <w:ind w:left="284" w:hanging="142"/>
        <w:rPr>
          <w:rFonts w:ascii="Arial" w:hAnsi="Arial" w:cs="Arial"/>
          <w:b/>
          <w:u w:val="single"/>
          <w:lang w:eastAsia="pl-PL"/>
        </w:rPr>
      </w:pPr>
      <w:r w:rsidRPr="00BD3A33">
        <w:rPr>
          <w:rFonts w:ascii="Arial" w:hAnsi="Arial" w:cs="Arial"/>
          <w:b/>
          <w:u w:val="single"/>
          <w:lang w:eastAsia="pl-PL"/>
        </w:rPr>
        <w:t>NAZWA, ADRES ZAMAWIAJĄCEGO</w:t>
      </w:r>
    </w:p>
    <w:p w:rsidR="003B448D" w:rsidRPr="00BD3A33" w:rsidRDefault="003B448D" w:rsidP="00A376D1">
      <w:pPr>
        <w:pStyle w:val="Nagwek2"/>
        <w:numPr>
          <w:ilvl w:val="0"/>
          <w:numId w:val="2"/>
        </w:numPr>
        <w:tabs>
          <w:tab w:val="left" w:pos="0"/>
        </w:tabs>
        <w:spacing w:line="276" w:lineRule="auto"/>
        <w:ind w:hanging="436"/>
        <w:jc w:val="both"/>
        <w:rPr>
          <w:rFonts w:ascii="Arial" w:hAnsi="Arial" w:cs="Arial"/>
          <w:b w:val="0"/>
          <w:sz w:val="22"/>
          <w:szCs w:val="22"/>
          <w:lang w:eastAsia="pl-PL"/>
        </w:rPr>
      </w:pPr>
      <w:r w:rsidRPr="00BD3A33">
        <w:rPr>
          <w:rFonts w:ascii="Arial" w:hAnsi="Arial" w:cs="Arial"/>
          <w:b w:val="0"/>
          <w:sz w:val="22"/>
          <w:szCs w:val="22"/>
          <w:lang w:eastAsia="pl-PL"/>
        </w:rPr>
        <w:t xml:space="preserve">Nazwa zamawiającego – Gmina </w:t>
      </w:r>
      <w:r w:rsidR="00730C42">
        <w:rPr>
          <w:rFonts w:ascii="Arial" w:hAnsi="Arial" w:cs="Arial"/>
          <w:b w:val="0"/>
          <w:sz w:val="22"/>
          <w:szCs w:val="22"/>
          <w:lang w:eastAsia="pl-PL"/>
        </w:rPr>
        <w:t>Sosnówka</w:t>
      </w:r>
      <w:r w:rsidR="00D466A4" w:rsidRPr="00BD3A33">
        <w:rPr>
          <w:rFonts w:ascii="Arial" w:hAnsi="Arial" w:cs="Arial"/>
          <w:b w:val="0"/>
          <w:sz w:val="22"/>
          <w:szCs w:val="22"/>
          <w:lang w:eastAsia="pl-PL"/>
        </w:rPr>
        <w:t>.</w:t>
      </w:r>
    </w:p>
    <w:p w:rsidR="00A7386A" w:rsidRPr="00C50C54" w:rsidRDefault="00A7386A" w:rsidP="00A376D1">
      <w:pPr>
        <w:pStyle w:val="Nagwek2"/>
        <w:numPr>
          <w:ilvl w:val="0"/>
          <w:numId w:val="2"/>
        </w:numPr>
        <w:tabs>
          <w:tab w:val="left" w:pos="0"/>
        </w:tabs>
        <w:spacing w:line="276" w:lineRule="auto"/>
        <w:ind w:hanging="436"/>
        <w:jc w:val="both"/>
        <w:rPr>
          <w:rFonts w:ascii="Arial" w:hAnsi="Arial" w:cs="Arial"/>
          <w:b w:val="0"/>
          <w:sz w:val="22"/>
          <w:szCs w:val="22"/>
        </w:rPr>
      </w:pPr>
      <w:r w:rsidRPr="00BD3A33">
        <w:rPr>
          <w:rFonts w:ascii="Arial" w:hAnsi="Arial" w:cs="Arial"/>
          <w:b w:val="0"/>
          <w:sz w:val="22"/>
          <w:szCs w:val="22"/>
          <w:lang w:eastAsia="pl-PL"/>
        </w:rPr>
        <w:t xml:space="preserve">Adres zamawiającego </w:t>
      </w:r>
      <w:r w:rsidR="00730C42">
        <w:rPr>
          <w:rFonts w:ascii="Arial" w:hAnsi="Arial" w:cs="Arial"/>
          <w:b w:val="0"/>
          <w:sz w:val="22"/>
          <w:szCs w:val="22"/>
          <w:lang w:eastAsia="pl-PL"/>
        </w:rPr>
        <w:t>–</w:t>
      </w:r>
      <w:r w:rsidR="00730C42">
        <w:rPr>
          <w:rFonts w:ascii="Arial" w:hAnsi="Arial" w:cs="Arial"/>
          <w:b w:val="0"/>
          <w:sz w:val="22"/>
          <w:szCs w:val="22"/>
        </w:rPr>
        <w:t>Sosnówka 55, 21-518 Sosnówka</w:t>
      </w:r>
      <w:r w:rsidR="00D466A4" w:rsidRPr="00C50C54">
        <w:rPr>
          <w:rFonts w:ascii="Arial" w:hAnsi="Arial" w:cs="Arial"/>
          <w:b w:val="0"/>
          <w:sz w:val="22"/>
          <w:szCs w:val="22"/>
        </w:rPr>
        <w:t>.</w:t>
      </w:r>
    </w:p>
    <w:p w:rsidR="00A7386A" w:rsidRPr="00BD3A33" w:rsidRDefault="00A7386A" w:rsidP="00A376D1">
      <w:pPr>
        <w:pStyle w:val="Nagwek2"/>
        <w:numPr>
          <w:ilvl w:val="0"/>
          <w:numId w:val="2"/>
        </w:numPr>
        <w:tabs>
          <w:tab w:val="left" w:pos="0"/>
        </w:tabs>
        <w:spacing w:line="276" w:lineRule="auto"/>
        <w:ind w:hanging="436"/>
        <w:jc w:val="both"/>
        <w:rPr>
          <w:rFonts w:ascii="Arial" w:hAnsi="Arial" w:cs="Arial"/>
          <w:b w:val="0"/>
          <w:sz w:val="22"/>
          <w:szCs w:val="22"/>
          <w:lang w:eastAsia="pl-PL"/>
        </w:rPr>
      </w:pPr>
      <w:r w:rsidRPr="00BD3A33">
        <w:rPr>
          <w:rFonts w:ascii="Arial" w:hAnsi="Arial" w:cs="Arial"/>
          <w:b w:val="0"/>
          <w:sz w:val="22"/>
          <w:szCs w:val="22"/>
          <w:lang w:eastAsia="pl-PL"/>
        </w:rPr>
        <w:t>Numer telefonu –</w:t>
      </w:r>
      <w:r w:rsidR="00730C42" w:rsidRPr="00730C42">
        <w:rPr>
          <w:b w:val="0"/>
          <w:bCs/>
        </w:rPr>
        <w:t>(</w:t>
      </w:r>
      <w:r w:rsidR="00730C42" w:rsidRPr="00730C42">
        <w:rPr>
          <w:rFonts w:ascii="Arial" w:hAnsi="Arial" w:cs="Arial"/>
          <w:b w:val="0"/>
          <w:bCs/>
          <w:sz w:val="22"/>
          <w:szCs w:val="22"/>
          <w:lang w:eastAsia="pl-PL"/>
        </w:rPr>
        <w:t>83</w:t>
      </w:r>
      <w:r w:rsidR="00730C42">
        <w:rPr>
          <w:rFonts w:ascii="Arial" w:hAnsi="Arial" w:cs="Arial"/>
          <w:b w:val="0"/>
          <w:sz w:val="22"/>
          <w:szCs w:val="22"/>
          <w:lang w:eastAsia="pl-PL"/>
        </w:rPr>
        <w:t>)</w:t>
      </w:r>
      <w:r w:rsidR="00730C42" w:rsidRPr="00730C42">
        <w:rPr>
          <w:rFonts w:ascii="Arial" w:hAnsi="Arial" w:cs="Arial"/>
          <w:b w:val="0"/>
          <w:sz w:val="22"/>
          <w:szCs w:val="22"/>
          <w:lang w:eastAsia="pl-PL"/>
        </w:rPr>
        <w:t xml:space="preserve"> 379 30 19</w:t>
      </w:r>
      <w:r w:rsidR="00D466A4" w:rsidRPr="00BD3A33">
        <w:rPr>
          <w:rFonts w:ascii="Arial" w:hAnsi="Arial" w:cs="Arial"/>
          <w:b w:val="0"/>
          <w:sz w:val="22"/>
          <w:szCs w:val="22"/>
          <w:lang w:eastAsia="pl-PL"/>
        </w:rPr>
        <w:t>.</w:t>
      </w:r>
    </w:p>
    <w:p w:rsidR="00A7386A" w:rsidRPr="00BD3A33" w:rsidRDefault="00A7386A" w:rsidP="00A376D1">
      <w:pPr>
        <w:pStyle w:val="Nagwek2"/>
        <w:numPr>
          <w:ilvl w:val="0"/>
          <w:numId w:val="2"/>
        </w:numPr>
        <w:tabs>
          <w:tab w:val="left" w:pos="0"/>
        </w:tabs>
        <w:spacing w:line="276" w:lineRule="auto"/>
        <w:ind w:hanging="436"/>
        <w:jc w:val="both"/>
        <w:rPr>
          <w:rFonts w:ascii="Arial" w:hAnsi="Arial" w:cs="Arial"/>
          <w:b w:val="0"/>
          <w:sz w:val="22"/>
          <w:szCs w:val="22"/>
          <w:lang w:eastAsia="pl-PL"/>
        </w:rPr>
      </w:pPr>
      <w:r w:rsidRPr="00BD3A33">
        <w:rPr>
          <w:rFonts w:ascii="Arial" w:hAnsi="Arial" w:cs="Arial"/>
          <w:b w:val="0"/>
          <w:sz w:val="22"/>
          <w:szCs w:val="22"/>
          <w:lang w:eastAsia="pl-PL"/>
        </w:rPr>
        <w:t xml:space="preserve">Adres poczty elektronicznej – </w:t>
      </w:r>
      <w:bookmarkStart w:id="1" w:name="_Hlk170905210"/>
      <w:r w:rsidR="00AA5C54" w:rsidRPr="00730C42">
        <w:rPr>
          <w:rFonts w:ascii="Arial" w:hAnsi="Arial" w:cs="Arial"/>
          <w:b w:val="0"/>
          <w:bCs/>
          <w:sz w:val="22"/>
          <w:szCs w:val="22"/>
        </w:rPr>
        <w:fldChar w:fldCharType="begin"/>
      </w:r>
      <w:r w:rsidR="00730C42" w:rsidRPr="00730C42">
        <w:rPr>
          <w:rFonts w:ascii="Arial" w:hAnsi="Arial" w:cs="Arial"/>
          <w:b w:val="0"/>
          <w:bCs/>
          <w:sz w:val="22"/>
          <w:szCs w:val="22"/>
        </w:rPr>
        <w:instrText>HYPERLINK "mailto:sosnowka.przetargi@go2.pl"</w:instrText>
      </w:r>
      <w:r w:rsidR="00AA5C54" w:rsidRPr="00730C42">
        <w:rPr>
          <w:rFonts w:ascii="Arial" w:hAnsi="Arial" w:cs="Arial"/>
          <w:b w:val="0"/>
          <w:bCs/>
          <w:sz w:val="22"/>
          <w:szCs w:val="22"/>
        </w:rPr>
      </w:r>
      <w:r w:rsidR="00AA5C54" w:rsidRPr="00730C42">
        <w:rPr>
          <w:rFonts w:ascii="Arial" w:hAnsi="Arial" w:cs="Arial"/>
          <w:b w:val="0"/>
          <w:bCs/>
          <w:sz w:val="22"/>
          <w:szCs w:val="22"/>
        </w:rPr>
        <w:fldChar w:fldCharType="separate"/>
      </w:r>
      <w:r w:rsidR="00730C42" w:rsidRPr="00730C42">
        <w:rPr>
          <w:rStyle w:val="Hipercze"/>
          <w:rFonts w:ascii="Arial" w:hAnsi="Arial" w:cs="Arial"/>
          <w:b w:val="0"/>
          <w:bCs/>
          <w:sz w:val="22"/>
          <w:szCs w:val="22"/>
        </w:rPr>
        <w:t>sosnowka.przetargi@go2.pl</w:t>
      </w:r>
      <w:r w:rsidR="00AA5C54" w:rsidRPr="00730C42">
        <w:rPr>
          <w:rFonts w:ascii="Arial" w:hAnsi="Arial" w:cs="Arial"/>
          <w:b w:val="0"/>
          <w:bCs/>
          <w:sz w:val="22"/>
          <w:szCs w:val="22"/>
        </w:rPr>
        <w:fldChar w:fldCharType="end"/>
      </w:r>
      <w:hyperlink r:id="rId8" w:history="1"/>
    </w:p>
    <w:bookmarkEnd w:id="1"/>
    <w:p w:rsidR="00ED6A5B" w:rsidRPr="00BD3A33" w:rsidRDefault="00A7386A" w:rsidP="00A376D1">
      <w:pPr>
        <w:pStyle w:val="Nagwek2"/>
        <w:numPr>
          <w:ilvl w:val="0"/>
          <w:numId w:val="2"/>
        </w:numPr>
        <w:tabs>
          <w:tab w:val="left" w:pos="0"/>
        </w:tabs>
        <w:spacing w:line="276" w:lineRule="auto"/>
        <w:ind w:hanging="436"/>
        <w:jc w:val="both"/>
        <w:rPr>
          <w:rStyle w:val="Hipercze"/>
          <w:rFonts w:ascii="Arial" w:hAnsi="Arial" w:cs="Arial"/>
          <w:color w:val="auto"/>
          <w:sz w:val="22"/>
          <w:szCs w:val="22"/>
          <w:u w:val="none"/>
          <w:lang w:eastAsia="pl-PL"/>
        </w:rPr>
      </w:pPr>
      <w:r w:rsidRPr="00BD3A33">
        <w:rPr>
          <w:rFonts w:ascii="Arial" w:hAnsi="Arial" w:cs="Arial"/>
          <w:b w:val="0"/>
          <w:sz w:val="22"/>
          <w:szCs w:val="22"/>
          <w:lang w:eastAsia="pl-PL"/>
        </w:rPr>
        <w:t>Adres strony internetowej prowadzonego postępowania</w:t>
      </w:r>
      <w:r w:rsidR="003B448D" w:rsidRPr="00BD3A33">
        <w:rPr>
          <w:rFonts w:ascii="Arial" w:hAnsi="Arial" w:cs="Arial"/>
          <w:b w:val="0"/>
          <w:bCs/>
          <w:sz w:val="22"/>
          <w:szCs w:val="22"/>
          <w:lang w:eastAsia="pl-PL"/>
        </w:rPr>
        <w:t>oraz</w:t>
      </w:r>
      <w:r w:rsidR="003B448D" w:rsidRPr="00BD3A33">
        <w:rPr>
          <w:rFonts w:ascii="Arial" w:hAnsi="Arial" w:cs="Arial"/>
          <w:b w:val="0"/>
          <w:sz w:val="22"/>
          <w:szCs w:val="22"/>
          <w:lang w:eastAsia="pl-PL"/>
        </w:rPr>
        <w:t xml:space="preserve">strony internetowej, na której udostępniane będą zmiany i wyjaśnienia treści SWZ oraz inne dokumenty zamówienia bezpośrednio związane z postępowaniem o udzielenie zamówienia </w:t>
      </w:r>
      <w:r w:rsidRPr="00BD3A33">
        <w:rPr>
          <w:rFonts w:ascii="Arial" w:hAnsi="Arial" w:cs="Arial"/>
          <w:b w:val="0"/>
          <w:sz w:val="22"/>
          <w:szCs w:val="22"/>
          <w:lang w:eastAsia="pl-PL"/>
        </w:rPr>
        <w:t xml:space="preserve">- </w:t>
      </w:r>
      <w:hyperlink r:id="rId9" w:history="1">
        <w:r w:rsidR="00837D5F" w:rsidRPr="008327F8">
          <w:rPr>
            <w:rStyle w:val="Hipercze"/>
            <w:rFonts w:ascii="Arial" w:hAnsi="Arial" w:cs="Arial"/>
            <w:sz w:val="22"/>
            <w:szCs w:val="22"/>
            <w:lang w:eastAsia="pl-PL"/>
          </w:rPr>
          <w:t>https://ezamowienia.gov.pl/mp-client/search/list/</w:t>
        </w:r>
        <w:r w:rsidR="00837D5F" w:rsidRPr="008327F8">
          <w:rPr>
            <w:rStyle w:val="Hipercze"/>
            <w:rFonts w:ascii="Arial" w:hAnsi="Arial" w:cs="Arial"/>
            <w:sz w:val="22"/>
            <w:szCs w:val="22"/>
          </w:rPr>
          <w:t>ocds-148610-16fc4946-c88a-4b5c-bfac-cc301c7e33d2</w:t>
        </w:r>
      </w:hyperlink>
      <w:r w:rsidR="00837D5F">
        <w:rPr>
          <w:rFonts w:ascii="Arial" w:hAnsi="Arial" w:cs="Arial"/>
          <w:sz w:val="22"/>
          <w:szCs w:val="22"/>
        </w:rPr>
        <w:t xml:space="preserve"> </w:t>
      </w:r>
    </w:p>
    <w:p w:rsidR="00371580" w:rsidRPr="00BD3A33" w:rsidRDefault="00371580" w:rsidP="00A376D1">
      <w:pPr>
        <w:pStyle w:val="Nagwek2"/>
        <w:numPr>
          <w:ilvl w:val="0"/>
          <w:numId w:val="2"/>
        </w:numPr>
        <w:tabs>
          <w:tab w:val="left" w:pos="0"/>
        </w:tabs>
        <w:spacing w:line="276" w:lineRule="auto"/>
        <w:ind w:hanging="436"/>
        <w:jc w:val="both"/>
        <w:rPr>
          <w:rFonts w:ascii="Arial" w:hAnsi="Arial" w:cs="Arial"/>
          <w:sz w:val="22"/>
          <w:szCs w:val="22"/>
          <w:lang w:eastAsia="pl-PL"/>
        </w:rPr>
      </w:pPr>
      <w:r w:rsidRPr="00BD3A33">
        <w:rPr>
          <w:rFonts w:ascii="Arial" w:hAnsi="Arial" w:cs="Arial"/>
          <w:b w:val="0"/>
          <w:bCs/>
          <w:sz w:val="22"/>
          <w:szCs w:val="22"/>
          <w:lang w:eastAsia="pl-PL"/>
        </w:rPr>
        <w:t>Numer</w:t>
      </w:r>
      <w:r w:rsidR="004D2497">
        <w:rPr>
          <w:rFonts w:ascii="Arial" w:hAnsi="Arial" w:cs="Arial"/>
          <w:b w:val="0"/>
          <w:bCs/>
          <w:sz w:val="22"/>
          <w:szCs w:val="22"/>
          <w:lang w:eastAsia="pl-PL"/>
        </w:rPr>
        <w:t xml:space="preserve"> </w:t>
      </w:r>
      <w:r w:rsidRPr="00BD3A33">
        <w:rPr>
          <w:rFonts w:ascii="Arial" w:hAnsi="Arial" w:cs="Arial"/>
          <w:b w:val="0"/>
          <w:sz w:val="22"/>
          <w:szCs w:val="22"/>
          <w:lang w:eastAsia="pl-PL"/>
        </w:rPr>
        <w:t>postępowania</w:t>
      </w:r>
      <w:r w:rsidRPr="00BD3A33">
        <w:rPr>
          <w:rFonts w:ascii="Arial" w:hAnsi="Arial" w:cs="Arial"/>
          <w:sz w:val="22"/>
          <w:szCs w:val="22"/>
          <w:lang w:eastAsia="pl-PL"/>
        </w:rPr>
        <w:t xml:space="preserve">: </w:t>
      </w:r>
      <w:r w:rsidR="00775E13" w:rsidRPr="00775E13">
        <w:rPr>
          <w:rFonts w:ascii="Arial" w:hAnsi="Arial" w:cs="Arial"/>
          <w:sz w:val="22"/>
          <w:szCs w:val="22"/>
          <w:lang w:eastAsia="pl-PL"/>
        </w:rPr>
        <w:t>DZP.271.1.2026</w:t>
      </w:r>
    </w:p>
    <w:p w:rsidR="003B448D" w:rsidRPr="00BD3A33" w:rsidRDefault="003B448D" w:rsidP="00A376D1">
      <w:pPr>
        <w:spacing w:after="0" w:line="276" w:lineRule="auto"/>
        <w:rPr>
          <w:rFonts w:ascii="Arial" w:hAnsi="Arial" w:cs="Arial"/>
          <w:highlight w:val="yellow"/>
          <w:lang w:eastAsia="pl-PL"/>
        </w:rPr>
      </w:pPr>
    </w:p>
    <w:p w:rsidR="00EB19EC"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TRYB UDZIELENIA ZAMÓWIENIA</w:t>
      </w:r>
    </w:p>
    <w:p w:rsidR="003B448D" w:rsidRPr="00BD3A33" w:rsidRDefault="00EB19EC" w:rsidP="00A376D1">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P</w:t>
      </w:r>
      <w:r w:rsidR="003B448D" w:rsidRPr="00BD3A33">
        <w:rPr>
          <w:rFonts w:ascii="Arial" w:eastAsia="Times New Roman" w:hAnsi="Arial" w:cs="Arial"/>
          <w:lang w:eastAsia="pl-PL"/>
        </w:rPr>
        <w:t xml:space="preserve">ostępowanie prowadzone jest w trybie podstawowym, o </w:t>
      </w:r>
      <w:r w:rsidRPr="00BD3A33">
        <w:rPr>
          <w:rFonts w:ascii="Arial" w:eastAsia="Times New Roman" w:hAnsi="Arial" w:cs="Arial"/>
          <w:lang w:eastAsia="pl-PL"/>
        </w:rPr>
        <w:t xml:space="preserve">którym mowa w </w:t>
      </w:r>
      <w:r w:rsidR="003B448D" w:rsidRPr="00BD3A33">
        <w:rPr>
          <w:rFonts w:ascii="Arial" w:eastAsia="Times New Roman" w:hAnsi="Arial" w:cs="Arial"/>
          <w:lang w:eastAsia="pl-PL"/>
        </w:rPr>
        <w:t xml:space="preserve">art.  275 pkt 1 </w:t>
      </w:r>
      <w:r w:rsidRPr="00BD3A33">
        <w:rPr>
          <w:rFonts w:ascii="Arial" w:eastAsia="Times New Roman" w:hAnsi="Arial" w:cs="Arial"/>
          <w:lang w:eastAsia="pl-PL"/>
        </w:rPr>
        <w:t>ustawy Pzp.</w:t>
      </w:r>
    </w:p>
    <w:p w:rsidR="003E45FF" w:rsidRPr="00BD3A33" w:rsidRDefault="003B448D" w:rsidP="00A376D1">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przewiduje wyboru najkorzystniejszej oferty z możliwością prowadzenia negocjacji.</w:t>
      </w:r>
    </w:p>
    <w:p w:rsidR="006B7189" w:rsidRPr="00BD3A33" w:rsidRDefault="006B7189" w:rsidP="00A376D1">
      <w:pPr>
        <w:shd w:val="clear" w:color="auto" w:fill="FFFFFF"/>
        <w:spacing w:after="0" w:line="276" w:lineRule="auto"/>
        <w:rPr>
          <w:rFonts w:ascii="Arial" w:eastAsia="Times New Roman" w:hAnsi="Arial" w:cs="Arial"/>
          <w:b/>
          <w:bCs/>
          <w:highlight w:val="yellow"/>
          <w:lang w:eastAsia="pl-PL"/>
        </w:rPr>
      </w:pPr>
    </w:p>
    <w:p w:rsidR="003E45FF"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OPIS PRZEDMIOTU ZAMÓWIENIA</w:t>
      </w:r>
    </w:p>
    <w:p w:rsidR="00CC7C6D" w:rsidRPr="00BD3A33" w:rsidRDefault="00CC7C6D" w:rsidP="00A376D1">
      <w:pPr>
        <w:pStyle w:val="Akapitzlist"/>
        <w:numPr>
          <w:ilvl w:val="0"/>
          <w:numId w:val="34"/>
        </w:numPr>
        <w:spacing w:after="0" w:line="276" w:lineRule="auto"/>
        <w:ind w:hanging="436"/>
        <w:jc w:val="both"/>
        <w:rPr>
          <w:rFonts w:ascii="Arial" w:hAnsi="Arial" w:cs="Arial"/>
        </w:rPr>
      </w:pPr>
      <w:bookmarkStart w:id="2" w:name="_Hlk66702480"/>
      <w:r w:rsidRPr="00BD3A33">
        <w:rPr>
          <w:rFonts w:ascii="Arial" w:hAnsi="Arial" w:cs="Arial"/>
        </w:rPr>
        <w:t xml:space="preserve">Przedmiotem zamówienia jest realizacja zadania inwestycyjnego pn. </w:t>
      </w:r>
      <w:r w:rsidR="004D2497">
        <w:rPr>
          <w:rFonts w:ascii="Arial" w:hAnsi="Arial" w:cs="Arial"/>
          <w:b/>
          <w:bCs/>
          <w:i/>
          <w:iCs/>
        </w:rPr>
        <w:t>Termom</w:t>
      </w:r>
      <w:r w:rsidR="0085122C" w:rsidRPr="0085122C">
        <w:rPr>
          <w:rFonts w:ascii="Arial" w:hAnsi="Arial" w:cs="Arial"/>
          <w:b/>
          <w:bCs/>
          <w:i/>
          <w:iCs/>
        </w:rPr>
        <w:t xml:space="preserve">odernizacja </w:t>
      </w:r>
      <w:r w:rsidR="004D2497">
        <w:rPr>
          <w:rFonts w:ascii="Arial" w:hAnsi="Arial" w:cs="Arial"/>
          <w:b/>
          <w:bCs/>
          <w:i/>
          <w:iCs/>
        </w:rPr>
        <w:t>budynku Szkoły Podstawowej</w:t>
      </w:r>
      <w:r w:rsidR="0085122C" w:rsidRPr="0085122C">
        <w:rPr>
          <w:rFonts w:ascii="Arial" w:hAnsi="Arial" w:cs="Arial"/>
          <w:b/>
          <w:bCs/>
          <w:i/>
          <w:iCs/>
        </w:rPr>
        <w:t xml:space="preserve"> w Sosnówce</w:t>
      </w:r>
      <w:r w:rsidRPr="00BD3A33">
        <w:rPr>
          <w:rFonts w:ascii="Arial" w:hAnsi="Arial" w:cs="Arial"/>
        </w:rPr>
        <w:t>.</w:t>
      </w:r>
    </w:p>
    <w:p w:rsidR="008C76A5" w:rsidRPr="004D2497" w:rsidRDefault="004D2497" w:rsidP="004D2497">
      <w:pPr>
        <w:pStyle w:val="Akapitzlist"/>
        <w:numPr>
          <w:ilvl w:val="0"/>
          <w:numId w:val="34"/>
        </w:numPr>
        <w:rPr>
          <w:rFonts w:ascii="Arial" w:hAnsi="Arial" w:cs="Arial"/>
        </w:rPr>
      </w:pPr>
      <w:r w:rsidRPr="004D2497">
        <w:rPr>
          <w:rFonts w:ascii="Arial" w:hAnsi="Arial" w:cs="Arial"/>
        </w:rPr>
        <w:t>Inwestycja jest objęta dofinansowaniem z Krajowego Planu Odbudowy i Zwiększania Odporności Priorytet: Zielona energia i zmniejszenie energochłonności – część grantowa Działanie:</w:t>
      </w:r>
      <w:r>
        <w:rPr>
          <w:rFonts w:ascii="Arial" w:hAnsi="Arial" w:cs="Arial"/>
        </w:rPr>
        <w:t xml:space="preserve"> </w:t>
      </w:r>
      <w:r w:rsidRPr="004D2497">
        <w:rPr>
          <w:rFonts w:ascii="Arial" w:hAnsi="Arial" w:cs="Arial"/>
        </w:rPr>
        <w:t>B1.1.3. Termomodernizacja instytucji</w:t>
      </w:r>
      <w:r>
        <w:rPr>
          <w:rFonts w:ascii="Arial" w:hAnsi="Arial" w:cs="Arial"/>
        </w:rPr>
        <w:t xml:space="preserve"> </w:t>
      </w:r>
      <w:r w:rsidRPr="004D2497">
        <w:rPr>
          <w:rFonts w:ascii="Arial" w:hAnsi="Arial" w:cs="Arial"/>
        </w:rPr>
        <w:t>edukacyjnych</w:t>
      </w:r>
    </w:p>
    <w:p w:rsidR="00730C42" w:rsidRDefault="00CA74B7" w:rsidP="00730C42">
      <w:pPr>
        <w:pStyle w:val="Akapitzlist"/>
        <w:numPr>
          <w:ilvl w:val="0"/>
          <w:numId w:val="34"/>
        </w:numPr>
        <w:spacing w:after="0" w:line="276" w:lineRule="auto"/>
        <w:ind w:hanging="436"/>
        <w:jc w:val="both"/>
        <w:rPr>
          <w:rFonts w:ascii="Arial" w:hAnsi="Arial" w:cs="Arial"/>
        </w:rPr>
      </w:pPr>
      <w:r>
        <w:rPr>
          <w:rFonts w:ascii="Arial" w:hAnsi="Arial" w:cs="Arial"/>
        </w:rPr>
        <w:t xml:space="preserve">Zamówienie obejmuje </w:t>
      </w:r>
      <w:r w:rsidR="00C559B3">
        <w:rPr>
          <w:rFonts w:ascii="Arial" w:hAnsi="Arial" w:cs="Arial"/>
        </w:rPr>
        <w:t>swoim zakresem w szczególności:</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docieplenie ściany zewnętrznej styropianem o grubości 10 cm i o współczynniku przenikania ciepła</w:t>
      </w:r>
      <w:r>
        <w:rPr>
          <w:rFonts w:ascii="Arial" w:hAnsi="Arial" w:cs="Arial"/>
        </w:rPr>
        <w:t xml:space="preserve"> </w:t>
      </w:r>
      <w:r w:rsidRPr="00380B2C">
        <w:rPr>
          <w:rFonts w:ascii="Arial" w:hAnsi="Arial" w:cs="Arial"/>
        </w:rPr>
        <w:t>λ=0,036W/(m*K),</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wymianę okien na okna PCV (poza salą gimnastyczną) z szybą zespoloną, uchylno- rozwierne o</w:t>
      </w:r>
      <w:r>
        <w:rPr>
          <w:rFonts w:ascii="Arial" w:hAnsi="Arial" w:cs="Arial"/>
        </w:rPr>
        <w:t xml:space="preserve"> </w:t>
      </w:r>
      <w:r w:rsidRPr="00380B2C">
        <w:rPr>
          <w:rFonts w:ascii="Arial" w:hAnsi="Arial" w:cs="Arial"/>
        </w:rPr>
        <w:t>współczynniku przenikania ciepła U=0,9W/(m2*K);</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wymianę drzwi zewnętrznych na drzwi (poza salą gimnastyczną) o współczynniku przenikania ciepła</w:t>
      </w:r>
      <w:r>
        <w:rPr>
          <w:rFonts w:ascii="Arial" w:hAnsi="Arial" w:cs="Arial"/>
        </w:rPr>
        <w:t xml:space="preserve"> </w:t>
      </w:r>
      <w:r w:rsidRPr="00380B2C">
        <w:rPr>
          <w:rFonts w:ascii="Arial" w:hAnsi="Arial" w:cs="Arial"/>
        </w:rPr>
        <w:t>U=1,3W/(m2*K);</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lastRenderedPageBreak/>
        <w:t>docieplenie ścian fundamentowych styropianem ekstrudowanym o grubości 10cm,</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modernizację c.w.u. Modernizacja obejmuje wykonanie instalacji pompy ciepła wraz z pompą</w:t>
      </w:r>
      <w:r>
        <w:rPr>
          <w:rFonts w:ascii="Arial" w:hAnsi="Arial" w:cs="Arial"/>
        </w:rPr>
        <w:t xml:space="preserve"> </w:t>
      </w:r>
      <w:r w:rsidRPr="00380B2C">
        <w:rPr>
          <w:rFonts w:ascii="Arial" w:hAnsi="Arial" w:cs="Arial"/>
        </w:rPr>
        <w:t>obiegową, orurowaniem, armaturą i osprzętem wg branży sanitarnej</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modernizację c.o. Modernizacja obejmuje wykonanie instalacji pompy ciepła wraz z armaturą,</w:t>
      </w:r>
      <w:r>
        <w:rPr>
          <w:rFonts w:ascii="Arial" w:hAnsi="Arial" w:cs="Arial"/>
        </w:rPr>
        <w:t xml:space="preserve"> </w:t>
      </w:r>
      <w:r w:rsidRPr="00380B2C">
        <w:rPr>
          <w:rFonts w:ascii="Arial" w:hAnsi="Arial" w:cs="Arial"/>
        </w:rPr>
        <w:t>osprzętem i buforem wg branży sanitarnej</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montaż instalacji fotowoltaicznej o mocy min 16kW- wg branży elektrycznej</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wymiana rur spustowych,</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remont schodów zewnętrznych,</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demontaż oraz wykonanie nowej opaski wokół budynku,</w:t>
      </w:r>
    </w:p>
    <w:p w:rsidR="00380B2C" w:rsidRPr="00380B2C"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remont istniejących zadaszeń,</w:t>
      </w:r>
    </w:p>
    <w:p w:rsidR="0085122C" w:rsidRPr="00690FB3" w:rsidRDefault="00380B2C" w:rsidP="00380B2C">
      <w:pPr>
        <w:pStyle w:val="Akapitzlist"/>
        <w:numPr>
          <w:ilvl w:val="0"/>
          <w:numId w:val="49"/>
        </w:numPr>
        <w:spacing w:after="0" w:line="276" w:lineRule="auto"/>
        <w:jc w:val="both"/>
        <w:rPr>
          <w:rFonts w:ascii="Arial" w:hAnsi="Arial" w:cs="Arial"/>
        </w:rPr>
      </w:pPr>
      <w:r w:rsidRPr="00380B2C">
        <w:rPr>
          <w:rFonts w:ascii="Arial" w:hAnsi="Arial" w:cs="Arial"/>
        </w:rPr>
        <w:t>remont pomieszczenia pompy ciepła.</w:t>
      </w:r>
    </w:p>
    <w:p w:rsidR="002C3D40" w:rsidRPr="00730C42" w:rsidRDefault="002337DC" w:rsidP="00730C42">
      <w:pPr>
        <w:pStyle w:val="Akapitzlist"/>
        <w:numPr>
          <w:ilvl w:val="0"/>
          <w:numId w:val="34"/>
        </w:numPr>
        <w:spacing w:after="0" w:line="276" w:lineRule="auto"/>
        <w:ind w:hanging="436"/>
        <w:jc w:val="both"/>
        <w:rPr>
          <w:rFonts w:ascii="Arial" w:hAnsi="Arial" w:cs="Arial"/>
        </w:rPr>
      </w:pPr>
      <w:r w:rsidRPr="00730C42">
        <w:rPr>
          <w:rFonts w:ascii="Arial" w:hAnsi="Arial" w:cs="Arial"/>
        </w:rPr>
        <w:t>Zamówienie należy wykonać w szczególności zgodnie z dokumentacją projektową</w:t>
      </w:r>
      <w:r w:rsidR="00EE370E">
        <w:rPr>
          <w:rFonts w:ascii="Arial" w:hAnsi="Arial" w:cs="Arial"/>
        </w:rPr>
        <w:t xml:space="preserve"> </w:t>
      </w:r>
      <w:r w:rsidRPr="00730C42">
        <w:rPr>
          <w:rFonts w:ascii="Arial" w:hAnsi="Arial" w:cs="Arial"/>
        </w:rPr>
        <w:t>oraz specyfikacj</w:t>
      </w:r>
      <w:r w:rsidR="00B16A25" w:rsidRPr="00730C42">
        <w:rPr>
          <w:rFonts w:ascii="Arial" w:hAnsi="Arial" w:cs="Arial"/>
        </w:rPr>
        <w:t>ą</w:t>
      </w:r>
      <w:r w:rsidRPr="00730C42">
        <w:rPr>
          <w:rFonts w:ascii="Arial" w:hAnsi="Arial" w:cs="Arial"/>
        </w:rPr>
        <w:t xml:space="preserve"> techniczn</w:t>
      </w:r>
      <w:r w:rsidR="00B16A25" w:rsidRPr="00730C42">
        <w:rPr>
          <w:rFonts w:ascii="Arial" w:hAnsi="Arial" w:cs="Arial"/>
        </w:rPr>
        <w:t>ą</w:t>
      </w:r>
      <w:r w:rsidRPr="00730C42">
        <w:rPr>
          <w:rFonts w:ascii="Arial" w:hAnsi="Arial" w:cs="Arial"/>
        </w:rPr>
        <w:t xml:space="preserve"> wykonania i odbioru robót stanowiącymi załącznik nr 1</w:t>
      </w:r>
      <w:r w:rsidR="004C4810">
        <w:rPr>
          <w:rFonts w:ascii="Arial" w:hAnsi="Arial" w:cs="Arial"/>
        </w:rPr>
        <w:t>1</w:t>
      </w:r>
      <w:r w:rsidRPr="00730C42">
        <w:rPr>
          <w:rFonts w:ascii="Arial" w:hAnsi="Arial" w:cs="Arial"/>
        </w:rPr>
        <w:t xml:space="preserve"> do SWZ</w:t>
      </w:r>
      <w:r w:rsidR="004C4810">
        <w:rPr>
          <w:rFonts w:ascii="Arial" w:hAnsi="Arial" w:cs="Arial"/>
        </w:rPr>
        <w:t xml:space="preserve"> </w:t>
      </w:r>
      <w:r w:rsidRPr="00730C42">
        <w:rPr>
          <w:rFonts w:ascii="Arial" w:hAnsi="Arial" w:cs="Arial"/>
        </w:rPr>
        <w:t>z uwzględnieniem zapisów</w:t>
      </w:r>
      <w:r w:rsidR="00C87E30" w:rsidRPr="00730C42">
        <w:rPr>
          <w:rFonts w:ascii="Arial" w:hAnsi="Arial" w:cs="Arial"/>
        </w:rPr>
        <w:t xml:space="preserve"> SWZ i</w:t>
      </w:r>
      <w:r w:rsidRPr="00730C42">
        <w:rPr>
          <w:rFonts w:ascii="Arial" w:hAnsi="Arial" w:cs="Arial"/>
        </w:rPr>
        <w:t xml:space="preserve"> umowy (załącznik nr </w:t>
      </w:r>
      <w:r w:rsidR="004C4810">
        <w:rPr>
          <w:rFonts w:ascii="Arial" w:hAnsi="Arial" w:cs="Arial"/>
        </w:rPr>
        <w:t>9</w:t>
      </w:r>
      <w:r w:rsidRPr="00730C42">
        <w:rPr>
          <w:rFonts w:ascii="Arial" w:hAnsi="Arial" w:cs="Arial"/>
        </w:rPr>
        <w:t xml:space="preserve"> do SWZ)</w:t>
      </w:r>
      <w:r w:rsidR="0062364F" w:rsidRPr="00730C42">
        <w:rPr>
          <w:rFonts w:ascii="Arial" w:hAnsi="Arial" w:cs="Arial"/>
        </w:rPr>
        <w:t>.</w:t>
      </w:r>
    </w:p>
    <w:p w:rsidR="002337DC" w:rsidRPr="002C3D40" w:rsidRDefault="002337DC" w:rsidP="00A376D1">
      <w:pPr>
        <w:pStyle w:val="Akapitzlist"/>
        <w:numPr>
          <w:ilvl w:val="0"/>
          <w:numId w:val="34"/>
        </w:numPr>
        <w:spacing w:after="0" w:line="276" w:lineRule="auto"/>
        <w:jc w:val="both"/>
        <w:rPr>
          <w:rFonts w:ascii="Arial" w:hAnsi="Arial" w:cs="Arial"/>
        </w:rPr>
      </w:pPr>
      <w:r w:rsidRPr="002C3D40">
        <w:rPr>
          <w:rFonts w:ascii="Arial" w:hAnsi="Arial" w:cs="Arial"/>
        </w:rPr>
        <w:t>Szczegółowy opis przedmiotu zamówienia zawierają w szczególności:</w:t>
      </w:r>
    </w:p>
    <w:p w:rsidR="002337DC" w:rsidRPr="00BD3A33" w:rsidRDefault="002337DC" w:rsidP="00A376D1">
      <w:pPr>
        <w:pStyle w:val="Akapitzlist"/>
        <w:numPr>
          <w:ilvl w:val="2"/>
          <w:numId w:val="31"/>
        </w:numPr>
        <w:spacing w:after="0" w:line="276" w:lineRule="auto"/>
        <w:ind w:left="993" w:hanging="284"/>
        <w:jc w:val="both"/>
        <w:rPr>
          <w:rFonts w:ascii="Arial" w:hAnsi="Arial" w:cs="Arial"/>
        </w:rPr>
      </w:pPr>
      <w:r w:rsidRPr="00BD3A33">
        <w:rPr>
          <w:rFonts w:ascii="Arial" w:hAnsi="Arial" w:cs="Arial"/>
        </w:rPr>
        <w:t>dokumentacj</w:t>
      </w:r>
      <w:r w:rsidR="00E47D98" w:rsidRPr="00BD3A33">
        <w:rPr>
          <w:rFonts w:ascii="Arial" w:hAnsi="Arial" w:cs="Arial"/>
        </w:rPr>
        <w:t>a</w:t>
      </w:r>
      <w:r w:rsidRPr="00BD3A33">
        <w:rPr>
          <w:rFonts w:ascii="Arial" w:hAnsi="Arial" w:cs="Arial"/>
        </w:rPr>
        <w:t xml:space="preserve"> projektow</w:t>
      </w:r>
      <w:r w:rsidR="00E47D98" w:rsidRPr="00BD3A33">
        <w:rPr>
          <w:rFonts w:ascii="Arial" w:hAnsi="Arial" w:cs="Arial"/>
        </w:rPr>
        <w:t>a</w:t>
      </w:r>
      <w:r w:rsidRPr="00BD3A33">
        <w:rPr>
          <w:rFonts w:ascii="Arial" w:hAnsi="Arial" w:cs="Arial"/>
        </w:rPr>
        <w:t>,</w:t>
      </w:r>
    </w:p>
    <w:p w:rsidR="002337DC" w:rsidRPr="00BD3A33" w:rsidRDefault="002337DC" w:rsidP="00A376D1">
      <w:pPr>
        <w:pStyle w:val="Akapitzlist"/>
        <w:numPr>
          <w:ilvl w:val="2"/>
          <w:numId w:val="31"/>
        </w:numPr>
        <w:spacing w:after="0" w:line="276" w:lineRule="auto"/>
        <w:ind w:left="993" w:hanging="284"/>
        <w:jc w:val="both"/>
        <w:rPr>
          <w:rFonts w:ascii="Arial" w:hAnsi="Arial" w:cs="Arial"/>
        </w:rPr>
      </w:pPr>
      <w:r w:rsidRPr="00BD3A33">
        <w:rPr>
          <w:rFonts w:ascii="Arial" w:hAnsi="Arial" w:cs="Arial"/>
        </w:rPr>
        <w:t>specyfikacj</w:t>
      </w:r>
      <w:r w:rsidR="00E47D98" w:rsidRPr="00BD3A33">
        <w:rPr>
          <w:rFonts w:ascii="Arial" w:hAnsi="Arial" w:cs="Arial"/>
        </w:rPr>
        <w:t>a</w:t>
      </w:r>
      <w:r w:rsidRPr="00BD3A33">
        <w:rPr>
          <w:rFonts w:ascii="Arial" w:hAnsi="Arial" w:cs="Arial"/>
        </w:rPr>
        <w:t xml:space="preserve"> techniczn</w:t>
      </w:r>
      <w:r w:rsidR="00E47D98" w:rsidRPr="00BD3A33">
        <w:rPr>
          <w:rFonts w:ascii="Arial" w:hAnsi="Arial" w:cs="Arial"/>
        </w:rPr>
        <w:t>a</w:t>
      </w:r>
      <w:r w:rsidRPr="00BD3A33">
        <w:rPr>
          <w:rFonts w:ascii="Arial" w:hAnsi="Arial" w:cs="Arial"/>
        </w:rPr>
        <w:t xml:space="preserve"> wykonania i odbioru robót.</w:t>
      </w:r>
    </w:p>
    <w:p w:rsidR="00035268" w:rsidRPr="00BD3A33" w:rsidRDefault="00035268" w:rsidP="00A376D1">
      <w:pPr>
        <w:pStyle w:val="Akapitzlist"/>
        <w:numPr>
          <w:ilvl w:val="0"/>
          <w:numId w:val="34"/>
        </w:numPr>
        <w:spacing w:after="0" w:line="276" w:lineRule="auto"/>
        <w:ind w:hanging="436"/>
        <w:jc w:val="both"/>
        <w:rPr>
          <w:rFonts w:ascii="Arial" w:hAnsi="Arial" w:cs="Arial"/>
        </w:rPr>
      </w:pPr>
      <w:r w:rsidRPr="00BD3A33">
        <w:rPr>
          <w:rFonts w:ascii="Arial" w:hAnsi="Arial" w:cs="Arial"/>
        </w:rPr>
        <w:t>Przedmiot zamówienia należy wykonać zgodnie z obowiązującymi przepisami prawa, w</w:t>
      </w:r>
      <w:r w:rsidR="00830404" w:rsidRPr="00BD3A33">
        <w:rPr>
          <w:rFonts w:ascii="Arial" w:hAnsi="Arial" w:cs="Arial"/>
        </w:rPr>
        <w:t> </w:t>
      </w:r>
      <w:r w:rsidRPr="00BD3A33">
        <w:rPr>
          <w:rFonts w:ascii="Arial" w:hAnsi="Arial" w:cs="Arial"/>
        </w:rPr>
        <w:t>szczególności ustawy z dnia 7 lipca 1994 r. Prawo budowlane (tekst jedn. Dz. U. z</w:t>
      </w:r>
      <w:r w:rsidR="00830404" w:rsidRPr="00BD3A33">
        <w:rPr>
          <w:rFonts w:ascii="Arial" w:hAnsi="Arial" w:cs="Arial"/>
        </w:rPr>
        <w:t> </w:t>
      </w:r>
      <w:r w:rsidRPr="00BD3A33">
        <w:rPr>
          <w:rFonts w:ascii="Arial" w:hAnsi="Arial" w:cs="Arial"/>
        </w:rPr>
        <w:t>202</w:t>
      </w:r>
      <w:r w:rsidR="00E47D98" w:rsidRPr="00BD3A33">
        <w:rPr>
          <w:rFonts w:ascii="Arial" w:hAnsi="Arial" w:cs="Arial"/>
        </w:rPr>
        <w:t>4</w:t>
      </w:r>
      <w:r w:rsidR="00830404" w:rsidRPr="00BD3A33">
        <w:rPr>
          <w:rFonts w:ascii="Arial" w:hAnsi="Arial" w:cs="Arial"/>
        </w:rPr>
        <w:t> </w:t>
      </w:r>
      <w:r w:rsidRPr="00BD3A33">
        <w:rPr>
          <w:rFonts w:ascii="Arial" w:hAnsi="Arial" w:cs="Arial"/>
        </w:rPr>
        <w:t xml:space="preserve">r. poz. </w:t>
      </w:r>
      <w:r w:rsidR="00E47D98" w:rsidRPr="00BD3A33">
        <w:rPr>
          <w:rFonts w:ascii="Arial" w:hAnsi="Arial" w:cs="Arial"/>
        </w:rPr>
        <w:t>725</w:t>
      </w:r>
      <w:r w:rsidRPr="00BD3A33">
        <w:rPr>
          <w:rFonts w:ascii="Arial" w:hAnsi="Arial" w:cs="Arial"/>
        </w:rPr>
        <w:t>) wraz z przepisami wykonawczymi, normami i instrukcjami producentów stosowanych urządzeń i materiałów, zasadami wiedzy technicznej i</w:t>
      </w:r>
      <w:r w:rsidR="00E23A2D" w:rsidRPr="00BD3A33">
        <w:rPr>
          <w:rFonts w:ascii="Arial" w:hAnsi="Arial" w:cs="Arial"/>
        </w:rPr>
        <w:t> </w:t>
      </w:r>
      <w:r w:rsidRPr="00BD3A33">
        <w:rPr>
          <w:rFonts w:ascii="Arial" w:hAnsi="Arial" w:cs="Arial"/>
        </w:rPr>
        <w:t>sztuki budowlanej.</w:t>
      </w:r>
    </w:p>
    <w:p w:rsidR="00035268" w:rsidRPr="00BD3A33" w:rsidRDefault="00035268" w:rsidP="00A376D1">
      <w:pPr>
        <w:pStyle w:val="Akapitzlist"/>
        <w:numPr>
          <w:ilvl w:val="0"/>
          <w:numId w:val="34"/>
        </w:numPr>
        <w:spacing w:after="0" w:line="276" w:lineRule="auto"/>
        <w:ind w:hanging="436"/>
        <w:jc w:val="both"/>
        <w:rPr>
          <w:rFonts w:ascii="Arial" w:hAnsi="Arial" w:cs="Arial"/>
        </w:rPr>
      </w:pPr>
      <w:r w:rsidRPr="00BD3A33">
        <w:rPr>
          <w:rFonts w:ascii="Arial" w:hAnsi="Arial" w:cs="Arial"/>
        </w:rPr>
        <w:t>Materiały dostarczone i użyte przez Wykonawcę powinny odpowiadać, co do jakości, wymogom wyrobów dopuszczonych do obrotu i</w:t>
      </w:r>
      <w:r w:rsidR="00380B2C">
        <w:rPr>
          <w:rFonts w:ascii="Arial" w:hAnsi="Arial" w:cs="Arial"/>
        </w:rPr>
        <w:t xml:space="preserve"> </w:t>
      </w:r>
      <w:r w:rsidRPr="00BD3A33">
        <w:rPr>
          <w:rFonts w:ascii="Arial" w:hAnsi="Arial" w:cs="Arial"/>
        </w:rPr>
        <w:t>stosowania w budownictwie, określonym w art. 10 ustawy z dnia 7 lipca 1994 r. Prawo budowlane (</w:t>
      </w:r>
      <w:r w:rsidR="0046654E" w:rsidRPr="00BD3A33">
        <w:rPr>
          <w:rFonts w:ascii="Arial" w:hAnsi="Arial" w:cs="Arial"/>
        </w:rPr>
        <w:t>tekst jedn. Dz.</w:t>
      </w:r>
      <w:r w:rsidR="004966B5" w:rsidRPr="00BD3A33">
        <w:rPr>
          <w:rFonts w:ascii="Arial" w:hAnsi="Arial" w:cs="Arial"/>
        </w:rPr>
        <w:t> </w:t>
      </w:r>
      <w:r w:rsidR="0046654E" w:rsidRPr="00BD3A33">
        <w:rPr>
          <w:rFonts w:ascii="Arial" w:hAnsi="Arial" w:cs="Arial"/>
        </w:rPr>
        <w:t>U. z 202</w:t>
      </w:r>
      <w:r w:rsidR="00E47D98" w:rsidRPr="00BD3A33">
        <w:rPr>
          <w:rFonts w:ascii="Arial" w:hAnsi="Arial" w:cs="Arial"/>
        </w:rPr>
        <w:t>4</w:t>
      </w:r>
      <w:r w:rsidR="0046654E" w:rsidRPr="00BD3A33">
        <w:rPr>
          <w:rFonts w:ascii="Arial" w:hAnsi="Arial" w:cs="Arial"/>
        </w:rPr>
        <w:t xml:space="preserve"> r. poz. </w:t>
      </w:r>
      <w:r w:rsidR="00E47D98" w:rsidRPr="00BD3A33">
        <w:rPr>
          <w:rFonts w:ascii="Arial" w:hAnsi="Arial" w:cs="Arial"/>
        </w:rPr>
        <w:t>725</w:t>
      </w:r>
      <w:r w:rsidRPr="00BD3A33">
        <w:rPr>
          <w:rFonts w:ascii="Arial" w:hAnsi="Arial" w:cs="Arial"/>
        </w:rPr>
        <w:t>).</w:t>
      </w:r>
    </w:p>
    <w:p w:rsidR="003D4585" w:rsidRPr="00BD3A33" w:rsidRDefault="00035268" w:rsidP="00A376D1">
      <w:pPr>
        <w:pStyle w:val="Akapitzlist"/>
        <w:numPr>
          <w:ilvl w:val="0"/>
          <w:numId w:val="34"/>
        </w:numPr>
        <w:spacing w:after="0" w:line="276" w:lineRule="auto"/>
        <w:ind w:hanging="436"/>
        <w:jc w:val="both"/>
        <w:rPr>
          <w:rFonts w:ascii="Arial" w:hAnsi="Arial" w:cs="Arial"/>
        </w:rPr>
      </w:pPr>
      <w:r w:rsidRPr="00BD3A33">
        <w:rPr>
          <w:rFonts w:ascii="Arial" w:hAnsi="Arial" w:cs="Arial"/>
        </w:rPr>
        <w:t>Wykonanie przedmiotu zamówienia i oddanie do użytku musi być również zgodne z wszystkimi aktami prawnymi właściwymi dla przedmiotu zamówienia, z przepisami techniczno-budowlanymi, obowiązującymi normami i wytycznymi.</w:t>
      </w:r>
    </w:p>
    <w:bookmarkEnd w:id="2"/>
    <w:p w:rsidR="00C27455" w:rsidRPr="00DB3FBE" w:rsidRDefault="00C27455" w:rsidP="00A376D1">
      <w:pPr>
        <w:pStyle w:val="Akapitzlist"/>
        <w:numPr>
          <w:ilvl w:val="0"/>
          <w:numId w:val="34"/>
        </w:numPr>
        <w:spacing w:after="0" w:line="276" w:lineRule="auto"/>
        <w:ind w:hanging="436"/>
        <w:rPr>
          <w:rFonts w:ascii="Arial" w:hAnsi="Arial" w:cs="Arial"/>
          <w:b/>
          <w:bCs/>
          <w:lang w:eastAsia="pl-PL"/>
        </w:rPr>
      </w:pPr>
      <w:r w:rsidRPr="00BD3A33">
        <w:rPr>
          <w:rFonts w:ascii="Arial" w:hAnsi="Arial" w:cs="Arial"/>
        </w:rPr>
        <w:t>Kody</w:t>
      </w:r>
      <w:r w:rsidRPr="00BD3A33">
        <w:rPr>
          <w:rFonts w:ascii="Arial" w:hAnsi="Arial" w:cs="Arial"/>
          <w:lang w:eastAsia="pl-PL"/>
        </w:rPr>
        <w:t xml:space="preserve"> CPV:</w:t>
      </w:r>
    </w:p>
    <w:p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45000000-7 roboty budowlane</w:t>
      </w:r>
    </w:p>
    <w:p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45111300-1 roboty rozbiórkowe</w:t>
      </w:r>
    </w:p>
    <w:p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45321000-3 izolacja cieplna</w:t>
      </w:r>
    </w:p>
    <w:p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45400000-1 roboty wykończeniowe w zakresie obiektów budowlanych</w:t>
      </w:r>
    </w:p>
    <w:p w:rsidR="007456B7" w:rsidRP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45330000-9 roboty instalacyjne wodno-kanalizacyjne i sanitarne</w:t>
      </w:r>
    </w:p>
    <w:p w:rsidR="007456B7" w:rsidRDefault="007456B7" w:rsidP="00A376D1">
      <w:pPr>
        <w:pStyle w:val="Akapitzlist"/>
        <w:spacing w:after="0" w:line="276" w:lineRule="auto"/>
        <w:rPr>
          <w:rFonts w:ascii="Arial" w:hAnsi="Arial" w:cs="Arial"/>
          <w:lang w:eastAsia="pl-PL"/>
        </w:rPr>
      </w:pPr>
      <w:r w:rsidRPr="007456B7">
        <w:rPr>
          <w:rFonts w:ascii="Arial" w:hAnsi="Arial" w:cs="Arial"/>
          <w:lang w:eastAsia="pl-PL"/>
        </w:rPr>
        <w:t>45421100-5 instalowanie drzwi i okien, i podobnych elementów</w:t>
      </w:r>
    </w:p>
    <w:p w:rsidR="0011127C" w:rsidRDefault="000C5B54" w:rsidP="00A376D1">
      <w:pPr>
        <w:pStyle w:val="Akapitzlist"/>
        <w:spacing w:after="0" w:line="276" w:lineRule="auto"/>
        <w:rPr>
          <w:rFonts w:ascii="Arial" w:hAnsi="Arial" w:cs="Arial"/>
          <w:lang w:eastAsia="pl-PL"/>
        </w:rPr>
      </w:pPr>
      <w:r w:rsidRPr="000C5B54">
        <w:rPr>
          <w:rFonts w:ascii="Arial" w:hAnsi="Arial" w:cs="Arial"/>
          <w:lang w:eastAsia="pl-PL"/>
        </w:rPr>
        <w:t>45330000-9</w:t>
      </w:r>
      <w:r>
        <w:rPr>
          <w:rFonts w:ascii="Arial" w:hAnsi="Arial" w:cs="Arial"/>
          <w:lang w:eastAsia="pl-PL"/>
        </w:rPr>
        <w:t xml:space="preserve"> r</w:t>
      </w:r>
      <w:r w:rsidRPr="000C5B54">
        <w:rPr>
          <w:rFonts w:ascii="Arial" w:hAnsi="Arial" w:cs="Arial"/>
          <w:lang w:eastAsia="pl-PL"/>
        </w:rPr>
        <w:t>oboty instalacyjne wodno-kanalizacyjne i sanitarne</w:t>
      </w:r>
    </w:p>
    <w:p w:rsidR="000C5B54" w:rsidRDefault="000C5B54" w:rsidP="00A376D1">
      <w:pPr>
        <w:pStyle w:val="Akapitzlist"/>
        <w:spacing w:after="0" w:line="276" w:lineRule="auto"/>
        <w:rPr>
          <w:rFonts w:ascii="Arial" w:hAnsi="Arial" w:cs="Arial"/>
          <w:lang w:eastAsia="pl-PL"/>
        </w:rPr>
      </w:pPr>
      <w:r w:rsidRPr="000C5B54">
        <w:rPr>
          <w:rFonts w:ascii="Arial" w:hAnsi="Arial" w:cs="Arial"/>
          <w:lang w:eastAsia="pl-PL"/>
        </w:rPr>
        <w:t>45331000-6</w:t>
      </w:r>
      <w:r>
        <w:rPr>
          <w:rFonts w:ascii="Arial" w:hAnsi="Arial" w:cs="Arial"/>
          <w:lang w:eastAsia="pl-PL"/>
        </w:rPr>
        <w:t xml:space="preserve"> i</w:t>
      </w:r>
      <w:r w:rsidRPr="000C5B54">
        <w:rPr>
          <w:rFonts w:ascii="Arial" w:hAnsi="Arial" w:cs="Arial"/>
          <w:lang w:eastAsia="pl-PL"/>
        </w:rPr>
        <w:t>nstalowanie urządzeń grzewczych, wentylacyjnych i klimatyzacyjnych</w:t>
      </w:r>
    </w:p>
    <w:p w:rsidR="003A1FCC" w:rsidRDefault="003A1FCC" w:rsidP="00A376D1">
      <w:pPr>
        <w:pStyle w:val="Akapitzlist"/>
        <w:spacing w:after="0" w:line="276" w:lineRule="auto"/>
        <w:rPr>
          <w:rFonts w:ascii="Arial" w:hAnsi="Arial" w:cs="Arial"/>
          <w:lang w:eastAsia="pl-PL"/>
        </w:rPr>
      </w:pPr>
      <w:r w:rsidRPr="003A1FCC">
        <w:rPr>
          <w:rFonts w:ascii="Arial" w:hAnsi="Arial" w:cs="Arial"/>
          <w:lang w:eastAsia="pl-PL"/>
        </w:rPr>
        <w:t>45311200-2 roboty w zakresie instalacji elektrycznych</w:t>
      </w:r>
    </w:p>
    <w:p w:rsidR="00380B2C" w:rsidRPr="00380B2C" w:rsidRDefault="00380B2C" w:rsidP="00380B2C">
      <w:pPr>
        <w:pStyle w:val="Akapitzlist"/>
        <w:spacing w:after="0" w:line="276" w:lineRule="auto"/>
        <w:rPr>
          <w:rFonts w:ascii="Arial" w:hAnsi="Arial" w:cs="Arial"/>
          <w:lang w:eastAsia="pl-PL"/>
        </w:rPr>
      </w:pPr>
      <w:r w:rsidRPr="00380B2C">
        <w:rPr>
          <w:rFonts w:ascii="Arial" w:hAnsi="Arial" w:cs="Arial"/>
          <w:lang w:eastAsia="pl-PL"/>
        </w:rPr>
        <w:t>09331200-0 Słoneczne moduły fotoelektryczne</w:t>
      </w:r>
    </w:p>
    <w:p w:rsidR="00380B2C" w:rsidRPr="00380B2C" w:rsidRDefault="00380B2C" w:rsidP="00380B2C">
      <w:pPr>
        <w:pStyle w:val="Akapitzlist"/>
        <w:spacing w:after="0" w:line="276" w:lineRule="auto"/>
        <w:rPr>
          <w:rFonts w:ascii="Arial" w:hAnsi="Arial" w:cs="Arial"/>
          <w:lang w:eastAsia="pl-PL"/>
        </w:rPr>
      </w:pPr>
      <w:r w:rsidRPr="00380B2C">
        <w:rPr>
          <w:rFonts w:ascii="Arial" w:hAnsi="Arial" w:cs="Arial"/>
          <w:lang w:eastAsia="pl-PL"/>
        </w:rPr>
        <w:t>45111291-4 Roboty w zakresie zagospodarowania terenu</w:t>
      </w:r>
    </w:p>
    <w:p w:rsidR="00380B2C" w:rsidRPr="00380B2C" w:rsidRDefault="00380B2C" w:rsidP="00380B2C">
      <w:pPr>
        <w:pStyle w:val="Akapitzlist"/>
        <w:spacing w:after="0" w:line="276" w:lineRule="auto"/>
        <w:rPr>
          <w:rFonts w:ascii="Arial" w:hAnsi="Arial" w:cs="Arial"/>
          <w:lang w:eastAsia="pl-PL"/>
        </w:rPr>
      </w:pPr>
      <w:r w:rsidRPr="00380B2C">
        <w:rPr>
          <w:rFonts w:ascii="Arial" w:hAnsi="Arial" w:cs="Arial"/>
          <w:lang w:eastAsia="pl-PL"/>
        </w:rPr>
        <w:t>45310000-3 Roboty instalacyjne elektryczne</w:t>
      </w:r>
    </w:p>
    <w:p w:rsidR="00380B2C" w:rsidRDefault="00380B2C" w:rsidP="00380B2C">
      <w:pPr>
        <w:pStyle w:val="Akapitzlist"/>
        <w:spacing w:after="0" w:line="276" w:lineRule="auto"/>
        <w:rPr>
          <w:rFonts w:ascii="Arial" w:hAnsi="Arial" w:cs="Arial"/>
          <w:lang w:eastAsia="pl-PL"/>
        </w:rPr>
      </w:pPr>
      <w:r w:rsidRPr="00380B2C">
        <w:rPr>
          <w:rFonts w:ascii="Arial" w:hAnsi="Arial" w:cs="Arial"/>
          <w:lang w:eastAsia="pl-PL"/>
        </w:rPr>
        <w:t>45312310-3 Ochrona odgromowa</w:t>
      </w:r>
    </w:p>
    <w:p w:rsidR="00CD3D78" w:rsidRPr="00BD3A33" w:rsidRDefault="003511EB" w:rsidP="00A376D1">
      <w:pPr>
        <w:pStyle w:val="Akapitzlist"/>
        <w:numPr>
          <w:ilvl w:val="0"/>
          <w:numId w:val="34"/>
        </w:numPr>
        <w:spacing w:after="0" w:line="276" w:lineRule="auto"/>
        <w:jc w:val="both"/>
        <w:rPr>
          <w:rFonts w:ascii="Arial" w:eastAsia="Times New Roman" w:hAnsi="Arial" w:cs="Arial"/>
          <w:b/>
          <w:bCs/>
          <w:lang w:eastAsia="pl-PL"/>
        </w:rPr>
      </w:pPr>
      <w:r w:rsidRPr="00BD3A33">
        <w:rPr>
          <w:rFonts w:ascii="Arial" w:hAnsi="Arial" w:cs="Arial"/>
        </w:rPr>
        <w:t>Wymagania</w:t>
      </w:r>
      <w:r w:rsidRPr="00BD3A33">
        <w:rPr>
          <w:rFonts w:ascii="Arial" w:eastAsia="Times New Roman" w:hAnsi="Arial" w:cs="Arial"/>
          <w:lang w:eastAsia="pl-PL"/>
        </w:rPr>
        <w:t xml:space="preserve"> w zakresie zatrudnienia osób, o których mowa w </w:t>
      </w:r>
      <w:r w:rsidR="00D27301" w:rsidRPr="00BD3A33">
        <w:rPr>
          <w:rFonts w:ascii="Arial" w:eastAsia="Times New Roman" w:hAnsi="Arial" w:cs="Arial"/>
          <w:lang w:eastAsia="pl-PL"/>
        </w:rPr>
        <w:t>art. 95</w:t>
      </w:r>
      <w:r w:rsidRPr="00BD3A33">
        <w:rPr>
          <w:rFonts w:ascii="Arial" w:eastAsia="Times New Roman" w:hAnsi="Arial" w:cs="Arial"/>
          <w:lang w:eastAsia="pl-PL"/>
        </w:rPr>
        <w:t xml:space="preserve"> ustawy Pzp</w:t>
      </w:r>
      <w:r w:rsidR="00CA33DD" w:rsidRPr="00BD3A33">
        <w:rPr>
          <w:rFonts w:ascii="Arial" w:eastAsia="Times New Roman" w:hAnsi="Arial" w:cs="Arial"/>
          <w:lang w:eastAsia="pl-PL"/>
        </w:rPr>
        <w:t>:</w:t>
      </w:r>
    </w:p>
    <w:p w:rsidR="00CD3D78" w:rsidRPr="00BD3A33" w:rsidRDefault="00CD3D78" w:rsidP="00A376D1">
      <w:pPr>
        <w:pStyle w:val="Akapitzlist"/>
        <w:numPr>
          <w:ilvl w:val="0"/>
          <w:numId w:val="27"/>
        </w:numPr>
        <w:spacing w:after="0" w:line="276" w:lineRule="auto"/>
        <w:ind w:left="1134" w:hanging="425"/>
        <w:jc w:val="both"/>
        <w:rPr>
          <w:rFonts w:ascii="Arial" w:hAnsi="Arial" w:cs="Arial"/>
          <w:lang w:eastAsia="ar-SA"/>
        </w:rPr>
      </w:pPr>
      <w:r w:rsidRPr="00BD3A33">
        <w:rPr>
          <w:rFonts w:ascii="Arial" w:hAnsi="Arial" w:cs="Arial"/>
          <w:lang w:eastAsia="ar-SA"/>
        </w:rPr>
        <w:lastRenderedPageBreak/>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E527EB" w:rsidRPr="00BD3A33">
        <w:rPr>
          <w:rFonts w:ascii="Arial" w:hAnsi="Arial" w:cs="Arial"/>
          <w:lang w:eastAsia="ar-SA"/>
        </w:rPr>
        <w:t> </w:t>
      </w:r>
      <w:r w:rsidRPr="00BD3A33">
        <w:rPr>
          <w:rFonts w:ascii="Arial" w:hAnsi="Arial" w:cs="Arial"/>
          <w:lang w:eastAsia="ar-SA"/>
        </w:rPr>
        <w:t>sposób określony w</w:t>
      </w:r>
      <w:r w:rsidR="00E23A2D" w:rsidRPr="00BD3A33">
        <w:rPr>
          <w:rFonts w:ascii="Arial" w:hAnsi="Arial" w:cs="Arial"/>
          <w:lang w:eastAsia="ar-SA"/>
        </w:rPr>
        <w:t> </w:t>
      </w:r>
      <w:r w:rsidRPr="00BD3A33">
        <w:rPr>
          <w:rFonts w:ascii="Arial" w:hAnsi="Arial" w:cs="Arial"/>
          <w:lang w:eastAsia="ar-SA"/>
        </w:rPr>
        <w:t>art. 22 § 1 ustawy z dnia 26 czerwca 1974 r.  Kodeks pracy (</w:t>
      </w:r>
      <w:r w:rsidR="0092396B" w:rsidRPr="00BD3A33">
        <w:rPr>
          <w:rFonts w:ascii="Arial" w:hAnsi="Arial" w:cs="Arial"/>
          <w:lang w:eastAsia="ar-SA"/>
        </w:rPr>
        <w:t xml:space="preserve">tekst jedn. </w:t>
      </w:r>
      <w:r w:rsidRPr="00BD3A33">
        <w:rPr>
          <w:rFonts w:ascii="Arial" w:hAnsi="Arial" w:cs="Arial"/>
          <w:lang w:eastAsia="ar-SA"/>
        </w:rPr>
        <w:t>Dz. U. z</w:t>
      </w:r>
      <w:r w:rsidR="00E23A2D" w:rsidRPr="00BD3A33">
        <w:rPr>
          <w:rFonts w:ascii="Arial" w:hAnsi="Arial" w:cs="Arial"/>
          <w:lang w:eastAsia="ar-SA"/>
        </w:rPr>
        <w:t> </w:t>
      </w:r>
      <w:r w:rsidRPr="00BD3A33">
        <w:rPr>
          <w:rFonts w:ascii="Arial" w:hAnsi="Arial" w:cs="Arial"/>
          <w:lang w:eastAsia="ar-SA"/>
        </w:rPr>
        <w:t>202</w:t>
      </w:r>
      <w:r w:rsidR="006D22EA">
        <w:rPr>
          <w:rFonts w:ascii="Arial" w:hAnsi="Arial" w:cs="Arial"/>
          <w:lang w:eastAsia="ar-SA"/>
        </w:rPr>
        <w:t>5</w:t>
      </w:r>
      <w:r w:rsidRPr="00BD3A33">
        <w:rPr>
          <w:rFonts w:ascii="Arial" w:hAnsi="Arial" w:cs="Arial"/>
          <w:lang w:eastAsia="ar-SA"/>
        </w:rPr>
        <w:t xml:space="preserve"> poz. </w:t>
      </w:r>
      <w:r w:rsidR="006D22EA">
        <w:rPr>
          <w:rFonts w:ascii="Arial" w:hAnsi="Arial" w:cs="Arial"/>
          <w:lang w:eastAsia="ar-SA"/>
        </w:rPr>
        <w:t>277</w:t>
      </w:r>
      <w:r w:rsidRPr="00BD3A33">
        <w:rPr>
          <w:rFonts w:ascii="Arial" w:hAnsi="Arial" w:cs="Arial"/>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BD3A33">
        <w:rPr>
          <w:rFonts w:ascii="Arial" w:hAnsi="Arial" w:cs="Arial"/>
          <w:lang w:eastAsia="ar-SA"/>
        </w:rPr>
        <w:t xml:space="preserve"> oraz sytuacji, w której wykonawca, podwykonawca lub dalszy podwykonawca osobiście wykonuje powyższe czynności np. osoba fizyczna prowadząca działalność gospodarczą, wspólnicy spółki cywilnej</w:t>
      </w:r>
      <w:r w:rsidRPr="00BD3A33">
        <w:rPr>
          <w:rFonts w:ascii="Arial" w:hAnsi="Arial" w:cs="Arial"/>
          <w:lang w:eastAsia="ar-SA"/>
        </w:rPr>
        <w:t>).</w:t>
      </w:r>
    </w:p>
    <w:p w:rsidR="00CD3D78" w:rsidRPr="00BD3A33" w:rsidRDefault="00CD3D78" w:rsidP="00A376D1">
      <w:pPr>
        <w:pStyle w:val="Akapitzlist"/>
        <w:numPr>
          <w:ilvl w:val="0"/>
          <w:numId w:val="27"/>
        </w:numPr>
        <w:spacing w:after="0" w:line="276" w:lineRule="auto"/>
        <w:ind w:left="1134" w:hanging="425"/>
        <w:jc w:val="both"/>
        <w:rPr>
          <w:rFonts w:ascii="Arial" w:hAnsi="Arial" w:cs="Arial"/>
          <w:lang w:eastAsia="ar-SA"/>
        </w:rPr>
      </w:pPr>
      <w:r w:rsidRPr="00BD3A33">
        <w:rPr>
          <w:rFonts w:ascii="Arial" w:hAnsi="Arial" w:cs="Arial"/>
          <w:lang w:eastAsia="ar-SA"/>
        </w:rPr>
        <w:t>Szczegółowe wymagania dotyczące realizacji oraz egzekwowania wymogu zatrudnienia na podstawie stosunku pracy zostały określone w proje</w:t>
      </w:r>
      <w:r w:rsidR="0026632B" w:rsidRPr="00BD3A33">
        <w:rPr>
          <w:rFonts w:ascii="Arial" w:hAnsi="Arial" w:cs="Arial"/>
          <w:lang w:eastAsia="ar-SA"/>
        </w:rPr>
        <w:t>k</w:t>
      </w:r>
      <w:r w:rsidR="00E47D98" w:rsidRPr="00BD3A33">
        <w:rPr>
          <w:rFonts w:ascii="Arial" w:hAnsi="Arial" w:cs="Arial"/>
          <w:lang w:eastAsia="ar-SA"/>
        </w:rPr>
        <w:t>cie</w:t>
      </w:r>
      <w:r w:rsidRPr="00BD3A33">
        <w:rPr>
          <w:rFonts w:ascii="Arial" w:hAnsi="Arial" w:cs="Arial"/>
          <w:lang w:eastAsia="ar-SA"/>
        </w:rPr>
        <w:t xml:space="preserve"> um</w:t>
      </w:r>
      <w:r w:rsidR="00E47D98" w:rsidRPr="00BD3A33">
        <w:rPr>
          <w:rFonts w:ascii="Arial" w:hAnsi="Arial" w:cs="Arial"/>
          <w:lang w:eastAsia="ar-SA"/>
        </w:rPr>
        <w:t>owy</w:t>
      </w:r>
      <w:r w:rsidRPr="00BD3A33">
        <w:rPr>
          <w:rFonts w:ascii="Arial" w:hAnsi="Arial" w:cs="Arial"/>
          <w:lang w:eastAsia="ar-SA"/>
        </w:rPr>
        <w:t>, stanowiąc</w:t>
      </w:r>
      <w:r w:rsidR="00035268" w:rsidRPr="00BD3A33">
        <w:rPr>
          <w:rFonts w:ascii="Arial" w:hAnsi="Arial" w:cs="Arial"/>
          <w:lang w:eastAsia="ar-SA"/>
        </w:rPr>
        <w:t>ym</w:t>
      </w:r>
      <w:r w:rsidRPr="00BD3A33">
        <w:rPr>
          <w:rFonts w:ascii="Arial" w:hAnsi="Arial" w:cs="Arial"/>
          <w:lang w:eastAsia="ar-SA"/>
        </w:rPr>
        <w:t xml:space="preserve"> załącznik nr </w:t>
      </w:r>
      <w:r w:rsidR="004C4810">
        <w:rPr>
          <w:rFonts w:ascii="Arial" w:hAnsi="Arial" w:cs="Arial"/>
          <w:lang w:eastAsia="ar-SA"/>
        </w:rPr>
        <w:t>9</w:t>
      </w:r>
      <w:r w:rsidRPr="00BD3A33">
        <w:rPr>
          <w:rFonts w:ascii="Arial" w:hAnsi="Arial" w:cs="Arial"/>
          <w:lang w:eastAsia="ar-SA"/>
        </w:rPr>
        <w:t xml:space="preserve"> do SWZ.</w:t>
      </w:r>
    </w:p>
    <w:p w:rsidR="0092396B" w:rsidRPr="00BD3A33" w:rsidRDefault="0092396B" w:rsidP="00A376D1">
      <w:pPr>
        <w:pStyle w:val="Akapitzlist"/>
        <w:numPr>
          <w:ilvl w:val="0"/>
          <w:numId w:val="34"/>
        </w:numPr>
        <w:spacing w:after="0" w:line="276" w:lineRule="auto"/>
        <w:ind w:hanging="436"/>
        <w:jc w:val="both"/>
        <w:rPr>
          <w:rFonts w:ascii="Arial" w:hAnsi="Arial" w:cs="Arial"/>
          <w:lang w:eastAsia="ar-SA"/>
        </w:rPr>
      </w:pPr>
      <w:r w:rsidRPr="00BD3A33">
        <w:rPr>
          <w:rFonts w:ascii="Arial" w:hAnsi="Arial" w:cs="Arial"/>
        </w:rPr>
        <w:t>Zgodnie</w:t>
      </w:r>
      <w:r w:rsidRPr="00BD3A33">
        <w:rPr>
          <w:rFonts w:ascii="Arial" w:hAnsi="Arial" w:cs="Arial"/>
          <w:lang w:eastAsia="ar-SA"/>
        </w:rPr>
        <w:t xml:space="preserve"> z art. 101 ust. 4 ustawy Pzp w sytuacji, gdyby w dokumentacji projektowej lub STWiORB, a więc w dokumentach opisujących przedmiot zamówienia, zawarto odniesienie do norm, ocen technicznych, aprobat, specyfikacji technicznych i</w:t>
      </w:r>
      <w:r w:rsidR="00E23A2D" w:rsidRPr="00BD3A33">
        <w:rPr>
          <w:rFonts w:ascii="Arial" w:hAnsi="Arial" w:cs="Arial"/>
          <w:lang w:eastAsia="ar-SA"/>
        </w:rPr>
        <w:t> </w:t>
      </w:r>
      <w:r w:rsidRPr="00BD3A33">
        <w:rPr>
          <w:rFonts w:ascii="Arial" w:hAnsi="Arial" w:cs="Arial"/>
          <w:lang w:eastAsia="ar-SA"/>
        </w:rPr>
        <w:t>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Pzp Wykonawca, który powołuje się na rozwiązania równoważne opisywanym w tych dokumentach, jest obowiązany udowodnić, poprzez dołączenie do oferty stosownych przedmiotowych środków dowodowych, o których mowa w art. 104–107 ustawy Pzp, że proponowane rozwiązania w równoważnym stopniu spełniają wymagania określone w opisie przedmiotu zamówienia.</w:t>
      </w:r>
    </w:p>
    <w:p w:rsidR="00445BA8" w:rsidRPr="00BD3A33" w:rsidRDefault="00445BA8" w:rsidP="00A376D1">
      <w:pPr>
        <w:pStyle w:val="Akapitzlist"/>
        <w:spacing w:after="0" w:line="276" w:lineRule="auto"/>
        <w:rPr>
          <w:rFonts w:ascii="Arial" w:hAnsi="Arial" w:cs="Arial"/>
          <w:lang w:eastAsia="ar-SA"/>
        </w:rPr>
      </w:pPr>
    </w:p>
    <w:p w:rsidR="00D977CD" w:rsidRPr="00BD3A33" w:rsidRDefault="00D977CD"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 xml:space="preserve">INFORMACJE, O KTÓRYCH MOWA W ART. 281 UST. 2 PKT  4, </w:t>
      </w:r>
      <w:r w:rsidR="00CD69DF" w:rsidRPr="00BD3A33">
        <w:rPr>
          <w:rFonts w:ascii="Arial" w:eastAsia="Times New Roman" w:hAnsi="Arial" w:cs="Arial"/>
          <w:b/>
          <w:bCs/>
          <w:u w:val="single"/>
          <w:lang w:eastAsia="pl-PL"/>
        </w:rPr>
        <w:t>6</w:t>
      </w:r>
      <w:r w:rsidR="00F079D3" w:rsidRPr="00BD3A33">
        <w:rPr>
          <w:rFonts w:ascii="Arial" w:eastAsia="Times New Roman" w:hAnsi="Arial" w:cs="Arial"/>
          <w:b/>
          <w:bCs/>
          <w:u w:val="single"/>
          <w:lang w:eastAsia="pl-PL"/>
        </w:rPr>
        <w:t>,</w:t>
      </w:r>
      <w:r w:rsidR="00D27301" w:rsidRPr="00BD3A33">
        <w:rPr>
          <w:rFonts w:ascii="Arial" w:eastAsia="Times New Roman" w:hAnsi="Arial" w:cs="Arial"/>
          <w:b/>
          <w:bCs/>
          <w:u w:val="single"/>
          <w:lang w:eastAsia="pl-PL"/>
        </w:rPr>
        <w:t xml:space="preserve"> 8,</w:t>
      </w:r>
      <w:r w:rsidR="00F079D3" w:rsidRPr="00BD3A33">
        <w:rPr>
          <w:rFonts w:ascii="Arial" w:eastAsia="Times New Roman" w:hAnsi="Arial" w:cs="Arial"/>
          <w:b/>
          <w:bCs/>
          <w:u w:val="single"/>
          <w:lang w:eastAsia="pl-PL"/>
        </w:rPr>
        <w:t xml:space="preserve"> 9, 11, 12</w:t>
      </w:r>
      <w:r w:rsidR="00C9424D" w:rsidRPr="00BD3A33">
        <w:rPr>
          <w:rFonts w:ascii="Arial" w:eastAsia="Times New Roman" w:hAnsi="Arial" w:cs="Arial"/>
          <w:b/>
          <w:bCs/>
          <w:u w:val="single"/>
          <w:lang w:eastAsia="pl-PL"/>
        </w:rPr>
        <w:t xml:space="preserve">, 14, </w:t>
      </w:r>
      <w:r w:rsidR="006B425C" w:rsidRPr="00BD3A33">
        <w:rPr>
          <w:rFonts w:ascii="Arial" w:eastAsia="Times New Roman" w:hAnsi="Arial" w:cs="Arial"/>
          <w:b/>
          <w:bCs/>
          <w:u w:val="single"/>
          <w:lang w:eastAsia="pl-PL"/>
        </w:rPr>
        <w:t>15, 16, 17, 18 USTAWY PZP.</w:t>
      </w:r>
    </w:p>
    <w:p w:rsidR="004D11C8" w:rsidRPr="004D11C8" w:rsidRDefault="00E47D98" w:rsidP="004D11C8">
      <w:pPr>
        <w:pStyle w:val="Akapitzlist"/>
        <w:numPr>
          <w:ilvl w:val="0"/>
          <w:numId w:val="4"/>
        </w:numPr>
        <w:ind w:left="709"/>
        <w:jc w:val="both"/>
        <w:rPr>
          <w:rFonts w:ascii="Arial" w:eastAsia="Times New Roman" w:hAnsi="Arial" w:cs="Arial"/>
          <w:b/>
          <w:bCs/>
          <w:lang w:eastAsia="pl-PL"/>
        </w:rPr>
      </w:pPr>
      <w:r w:rsidRPr="004D11C8">
        <w:rPr>
          <w:rFonts w:ascii="Arial" w:eastAsia="Times New Roman" w:hAnsi="Arial" w:cs="Arial"/>
          <w:lang w:eastAsia="pl-PL"/>
        </w:rPr>
        <w:t xml:space="preserve">Zamawiający </w:t>
      </w:r>
      <w:r w:rsidR="004D11C8" w:rsidRPr="004D11C8">
        <w:rPr>
          <w:rFonts w:ascii="Arial" w:eastAsia="Times New Roman" w:hAnsi="Arial" w:cs="Arial"/>
          <w:lang w:eastAsia="pl-PL"/>
        </w:rPr>
        <w:t xml:space="preserve">nie </w:t>
      </w:r>
      <w:r w:rsidR="007456B7" w:rsidRPr="004D11C8">
        <w:rPr>
          <w:rFonts w:ascii="Arial" w:eastAsia="Times New Roman" w:hAnsi="Arial" w:cs="Arial"/>
          <w:lang w:eastAsia="pl-PL"/>
        </w:rPr>
        <w:t>dopuszcza składani</w:t>
      </w:r>
      <w:r w:rsidR="004D11C8" w:rsidRPr="004D11C8">
        <w:rPr>
          <w:rFonts w:ascii="Arial" w:eastAsia="Times New Roman" w:hAnsi="Arial" w:cs="Arial"/>
          <w:lang w:eastAsia="pl-PL"/>
        </w:rPr>
        <w:t>a</w:t>
      </w:r>
      <w:r w:rsidR="007456B7" w:rsidRPr="004D11C8">
        <w:rPr>
          <w:rFonts w:ascii="Arial" w:eastAsia="Times New Roman" w:hAnsi="Arial" w:cs="Arial"/>
          <w:lang w:eastAsia="pl-PL"/>
        </w:rPr>
        <w:t xml:space="preserve"> ofert częściowych.</w:t>
      </w:r>
      <w:r w:rsidR="00FA702E">
        <w:rPr>
          <w:rFonts w:ascii="Arial" w:eastAsia="Times New Roman" w:hAnsi="Arial" w:cs="Arial"/>
          <w:lang w:eastAsia="pl-PL"/>
        </w:rPr>
        <w:t xml:space="preserve"> </w:t>
      </w:r>
      <w:r w:rsidR="004D11C8" w:rsidRPr="004D11C8">
        <w:rPr>
          <w:rFonts w:ascii="Arial" w:eastAsia="Times New Roman" w:hAnsi="Arial" w:cs="Arial"/>
          <w:lang w:eastAsia="pl-PL"/>
        </w:rPr>
        <w:t xml:space="preserve">Zamawiający nie dzieli bieżącego postępowania na części, ponieważ zakres zamówienia dotyczy </w:t>
      </w:r>
      <w:r w:rsidR="006D22EA">
        <w:rPr>
          <w:rFonts w:ascii="Arial" w:eastAsia="Times New Roman" w:hAnsi="Arial" w:cs="Arial"/>
          <w:lang w:eastAsia="pl-PL"/>
        </w:rPr>
        <w:t>remontu/termomodernizacji</w:t>
      </w:r>
      <w:r w:rsidR="004D11C8" w:rsidRPr="004D11C8">
        <w:rPr>
          <w:rFonts w:ascii="Arial" w:eastAsia="Times New Roman" w:hAnsi="Arial" w:cs="Arial"/>
          <w:lang w:eastAsia="pl-PL"/>
        </w:rPr>
        <w:t xml:space="preserve"> jednego obiektu budowlanego oraz przedmiotowe zamówienie ze względów technicznych, organizacyjnych i ekonomicznych tworzy nierozerwalną całość. </w:t>
      </w:r>
    </w:p>
    <w:p w:rsidR="00D27301" w:rsidRPr="00BD3A33" w:rsidRDefault="00D27301" w:rsidP="004D11C8">
      <w:pPr>
        <w:pStyle w:val="Akapitzlist"/>
        <w:numPr>
          <w:ilvl w:val="0"/>
          <w:numId w:val="4"/>
        </w:numPr>
        <w:ind w:left="709"/>
        <w:jc w:val="both"/>
        <w:rPr>
          <w:rFonts w:ascii="Arial" w:eastAsia="Times New Roman" w:hAnsi="Arial" w:cs="Arial"/>
          <w:b/>
          <w:bCs/>
          <w:lang w:eastAsia="pl-PL"/>
        </w:rPr>
      </w:pPr>
      <w:r w:rsidRPr="00BD3A33">
        <w:rPr>
          <w:rFonts w:ascii="Arial" w:eastAsia="Times New Roman" w:hAnsi="Arial" w:cs="Arial"/>
          <w:lang w:eastAsia="pl-PL"/>
        </w:rPr>
        <w:t>Zamawiający nie stawia wymagań w zakresie zatrudnienia osób, o których mowa w</w:t>
      </w:r>
      <w:r w:rsidR="00D60234" w:rsidRPr="00BD3A33">
        <w:rPr>
          <w:rFonts w:ascii="Arial" w:eastAsia="Times New Roman" w:hAnsi="Arial" w:cs="Arial"/>
          <w:lang w:eastAsia="pl-PL"/>
        </w:rPr>
        <w:t> </w:t>
      </w:r>
      <w:r w:rsidRPr="00BD3A33">
        <w:rPr>
          <w:rFonts w:ascii="Arial" w:eastAsia="Times New Roman" w:hAnsi="Arial" w:cs="Arial"/>
          <w:lang w:eastAsia="pl-PL"/>
        </w:rPr>
        <w:t>art. 96 ust. 2 pkt 2 ustawy Pzp</w:t>
      </w:r>
      <w:r w:rsidR="00A76092" w:rsidRPr="00BD3A33">
        <w:rPr>
          <w:rFonts w:ascii="Arial" w:eastAsia="Times New Roman" w:hAnsi="Arial" w:cs="Arial"/>
          <w:lang w:eastAsia="pl-PL"/>
        </w:rPr>
        <w:t>.</w:t>
      </w:r>
    </w:p>
    <w:p w:rsidR="00F079D3" w:rsidRPr="00BD3A33" w:rsidRDefault="00F079D3"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zastrzega możliwości ubiegania się o udzielenie zamówienia wyłącznie przez wykonawców, o których mowa w art. 94 ustawy Pzp.</w:t>
      </w:r>
    </w:p>
    <w:p w:rsidR="00F079D3" w:rsidRPr="00BD3A33" w:rsidRDefault="00F079D3"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przewiduje udzielenia zamówień, o których mowa w art. 214 ust. 1 pkt 7 i 8 ustawy Pzp.</w:t>
      </w:r>
    </w:p>
    <w:p w:rsidR="00F079D3" w:rsidRPr="00BD3A33" w:rsidRDefault="00F079D3"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wymaga złożenia oferty po</w:t>
      </w:r>
      <w:r w:rsidR="00C9424D" w:rsidRPr="00BD3A33">
        <w:rPr>
          <w:rFonts w:ascii="Arial" w:eastAsia="Times New Roman" w:hAnsi="Arial" w:cs="Arial"/>
          <w:lang w:eastAsia="pl-PL"/>
        </w:rPr>
        <w:t xml:space="preserve"> uprzednim</w:t>
      </w:r>
      <w:r w:rsidRPr="00BD3A33">
        <w:rPr>
          <w:rFonts w:ascii="Arial" w:eastAsia="Times New Roman" w:hAnsi="Arial" w:cs="Arial"/>
          <w:lang w:eastAsia="pl-PL"/>
        </w:rPr>
        <w:t xml:space="preserve"> odbyciu wizji lokalnej lub sprawdzeniu dokumentów dostępnych na miejscu u zamawiającego.</w:t>
      </w:r>
    </w:p>
    <w:p w:rsidR="00C9424D" w:rsidRPr="00BD3A33" w:rsidRDefault="00C9424D"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lastRenderedPageBreak/>
        <w:t>Zamawiający nie przewiduje zwrotu kosztów udziału w postę</w:t>
      </w:r>
      <w:r w:rsidR="00A716F3" w:rsidRPr="00BD3A33">
        <w:rPr>
          <w:rFonts w:ascii="Arial" w:eastAsia="Times New Roman" w:hAnsi="Arial" w:cs="Arial"/>
          <w:lang w:eastAsia="pl-PL"/>
        </w:rPr>
        <w:t>p</w:t>
      </w:r>
      <w:r w:rsidRPr="00BD3A33">
        <w:rPr>
          <w:rFonts w:ascii="Arial" w:eastAsia="Times New Roman" w:hAnsi="Arial" w:cs="Arial"/>
          <w:lang w:eastAsia="pl-PL"/>
        </w:rPr>
        <w:t>owaniu.</w:t>
      </w:r>
    </w:p>
    <w:p w:rsidR="00C9424D" w:rsidRPr="00BD3A33" w:rsidRDefault="006B425C"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zastrzega obowiązku osobistego wykonania przez wykonawcę kluczowych zadań.</w:t>
      </w:r>
    </w:p>
    <w:p w:rsidR="006B425C" w:rsidRPr="00BD3A33" w:rsidRDefault="006B425C"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przewiduje zawarcia umowy ramowej.</w:t>
      </w:r>
    </w:p>
    <w:p w:rsidR="006B425C" w:rsidRPr="00BD3A33" w:rsidRDefault="006B425C"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przewiduje wyboru oferty najkorzystniejszej z zastosowaniem aukcji elektronicznej.</w:t>
      </w:r>
    </w:p>
    <w:p w:rsidR="003511EB" w:rsidRPr="00BD3A33" w:rsidRDefault="006B425C" w:rsidP="00A376D1">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lang w:eastAsia="pl-PL"/>
        </w:rPr>
        <w:t>Zamawiający nie dopuszcza możliwości składania ofert w postaci katalogów elektronicznych lub dołączenia katalogów elektronicznych do oferty.</w:t>
      </w:r>
    </w:p>
    <w:p w:rsidR="00E65D43" w:rsidRPr="00BD3A33" w:rsidRDefault="00E65D43" w:rsidP="00A376D1">
      <w:pPr>
        <w:shd w:val="clear" w:color="auto" w:fill="FFFFFF"/>
        <w:spacing w:after="0" w:line="276" w:lineRule="auto"/>
        <w:rPr>
          <w:rFonts w:ascii="Arial" w:eastAsia="Times New Roman" w:hAnsi="Arial" w:cs="Arial"/>
          <w:lang w:eastAsia="pl-PL"/>
        </w:rPr>
      </w:pPr>
    </w:p>
    <w:p w:rsidR="003E45FF"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TERMIN WYKONANIA ZAMÓWIENIA</w:t>
      </w:r>
    </w:p>
    <w:p w:rsidR="007456B7" w:rsidRDefault="00A27E13" w:rsidP="004D11C8">
      <w:pPr>
        <w:shd w:val="clear" w:color="auto" w:fill="FFFFFF"/>
        <w:spacing w:after="0" w:line="276" w:lineRule="auto"/>
        <w:ind w:left="284"/>
        <w:rPr>
          <w:rFonts w:ascii="Arial" w:eastAsia="Times New Roman" w:hAnsi="Arial" w:cs="Arial"/>
          <w:lang w:eastAsia="pl-PL"/>
        </w:rPr>
      </w:pPr>
      <w:r w:rsidRPr="00BD3A33">
        <w:rPr>
          <w:rFonts w:ascii="Arial" w:eastAsia="Times New Roman" w:hAnsi="Arial" w:cs="Arial"/>
          <w:lang w:eastAsia="pl-PL"/>
        </w:rPr>
        <w:t>Termin wykonania zamówienia</w:t>
      </w:r>
      <w:r w:rsidR="007456B7">
        <w:rPr>
          <w:rFonts w:ascii="Arial" w:eastAsia="Times New Roman" w:hAnsi="Arial" w:cs="Arial"/>
          <w:lang w:eastAsia="pl-PL"/>
        </w:rPr>
        <w:t>:</w:t>
      </w:r>
      <w:r w:rsidR="00FA702E">
        <w:rPr>
          <w:rFonts w:ascii="Arial" w:eastAsia="Times New Roman" w:hAnsi="Arial" w:cs="Arial"/>
          <w:lang w:eastAsia="pl-PL"/>
        </w:rPr>
        <w:t xml:space="preserve"> </w:t>
      </w:r>
      <w:r w:rsidR="006139EE">
        <w:rPr>
          <w:rFonts w:ascii="Arial" w:eastAsia="Times New Roman" w:hAnsi="Arial" w:cs="Arial"/>
          <w:b/>
          <w:bCs/>
          <w:lang w:eastAsia="pl-PL"/>
        </w:rPr>
        <w:t xml:space="preserve">do </w:t>
      </w:r>
      <w:r w:rsidR="00380B2C">
        <w:rPr>
          <w:rFonts w:ascii="Arial" w:eastAsia="Times New Roman" w:hAnsi="Arial" w:cs="Arial"/>
          <w:b/>
          <w:bCs/>
          <w:lang w:eastAsia="pl-PL"/>
        </w:rPr>
        <w:t>5</w:t>
      </w:r>
      <w:r w:rsidR="007456B7">
        <w:rPr>
          <w:rFonts w:ascii="Arial" w:eastAsia="Times New Roman" w:hAnsi="Arial" w:cs="Arial"/>
          <w:b/>
          <w:bCs/>
          <w:lang w:eastAsia="pl-PL"/>
        </w:rPr>
        <w:t xml:space="preserve"> miesię</w:t>
      </w:r>
      <w:r w:rsidR="007456B7" w:rsidRPr="00BD3A33">
        <w:rPr>
          <w:rFonts w:ascii="Arial" w:eastAsia="Times New Roman" w:hAnsi="Arial" w:cs="Arial"/>
          <w:b/>
          <w:bCs/>
          <w:lang w:eastAsia="pl-PL"/>
        </w:rPr>
        <w:t>cy</w:t>
      </w:r>
      <w:r w:rsidR="007456B7" w:rsidRPr="00BD3A33">
        <w:rPr>
          <w:rFonts w:ascii="Arial" w:eastAsia="Times New Roman" w:hAnsi="Arial" w:cs="Arial"/>
          <w:lang w:eastAsia="pl-PL"/>
        </w:rPr>
        <w:t xml:space="preserve"> od daty </w:t>
      </w:r>
      <w:r w:rsidR="007456B7">
        <w:rPr>
          <w:rFonts w:ascii="Arial" w:eastAsia="Times New Roman" w:hAnsi="Arial" w:cs="Arial"/>
          <w:lang w:eastAsia="pl-PL"/>
        </w:rPr>
        <w:t>zawarcia</w:t>
      </w:r>
      <w:r w:rsidR="007456B7" w:rsidRPr="00BD3A33">
        <w:rPr>
          <w:rFonts w:ascii="Arial" w:eastAsia="Times New Roman" w:hAnsi="Arial" w:cs="Arial"/>
          <w:lang w:eastAsia="pl-PL"/>
        </w:rPr>
        <w:t xml:space="preserve"> umowy</w:t>
      </w:r>
      <w:r w:rsidR="007456B7">
        <w:rPr>
          <w:rFonts w:ascii="Arial" w:eastAsia="Times New Roman" w:hAnsi="Arial" w:cs="Arial"/>
          <w:lang w:eastAsia="pl-PL"/>
        </w:rPr>
        <w:t>.</w:t>
      </w:r>
    </w:p>
    <w:p w:rsidR="00E352CF" w:rsidRPr="00BD3A33" w:rsidRDefault="00E352CF" w:rsidP="00A376D1">
      <w:pPr>
        <w:shd w:val="clear" w:color="auto" w:fill="FFFFFF"/>
        <w:spacing w:after="0" w:line="276" w:lineRule="auto"/>
        <w:ind w:left="284"/>
        <w:rPr>
          <w:rFonts w:ascii="Arial" w:eastAsia="Times New Roman" w:hAnsi="Arial" w:cs="Arial"/>
          <w:highlight w:val="yellow"/>
          <w:lang w:eastAsia="pl-PL"/>
        </w:rPr>
      </w:pPr>
    </w:p>
    <w:p w:rsidR="00D977CD" w:rsidRPr="00BD3A33" w:rsidRDefault="005865E7"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PODSTAWY WYKLUCZENIA</w:t>
      </w:r>
    </w:p>
    <w:p w:rsidR="00C63C6E" w:rsidRPr="00BD3A33" w:rsidRDefault="00FF754B" w:rsidP="00A376D1">
      <w:pPr>
        <w:shd w:val="clear" w:color="auto" w:fill="FFFFFF"/>
        <w:tabs>
          <w:tab w:val="left" w:pos="709"/>
        </w:tabs>
        <w:spacing w:after="0" w:line="276" w:lineRule="auto"/>
        <w:ind w:left="284"/>
        <w:jc w:val="both"/>
        <w:rPr>
          <w:rFonts w:ascii="Arial" w:eastAsia="Times New Roman" w:hAnsi="Arial" w:cs="Arial"/>
          <w:b/>
          <w:bCs/>
          <w:lang w:eastAsia="pl-PL"/>
        </w:rPr>
      </w:pPr>
      <w:r w:rsidRPr="00BD3A33">
        <w:rPr>
          <w:rFonts w:ascii="Arial" w:eastAsia="Times New Roman" w:hAnsi="Arial" w:cs="Arial"/>
          <w:lang w:eastAsia="pl-PL"/>
        </w:rPr>
        <w:t xml:space="preserve">Z postępowania o udzielenie zamówienia </w:t>
      </w:r>
      <w:r w:rsidRPr="00BD3A33">
        <w:rPr>
          <w:rFonts w:ascii="Arial" w:eastAsia="Times New Roman" w:hAnsi="Arial" w:cs="Arial"/>
          <w:b/>
          <w:bCs/>
          <w:u w:val="single"/>
          <w:lang w:eastAsia="pl-PL"/>
        </w:rPr>
        <w:t>wyklucza się</w:t>
      </w:r>
      <w:r w:rsidR="00FA702E">
        <w:rPr>
          <w:rFonts w:ascii="Arial" w:eastAsia="Times New Roman" w:hAnsi="Arial" w:cs="Arial"/>
          <w:b/>
          <w:bCs/>
          <w:u w:val="single"/>
          <w:lang w:eastAsia="pl-PL"/>
        </w:rPr>
        <w:t xml:space="preserve"> </w:t>
      </w:r>
      <w:r w:rsidRPr="00BD3A33">
        <w:rPr>
          <w:rFonts w:ascii="Arial" w:eastAsia="Times New Roman" w:hAnsi="Arial" w:cs="Arial"/>
          <w:lang w:eastAsia="pl-PL"/>
        </w:rPr>
        <w:t>Wykonawc</w:t>
      </w:r>
      <w:r w:rsidR="000C0438" w:rsidRPr="00BD3A33">
        <w:rPr>
          <w:rFonts w:ascii="Arial" w:eastAsia="Times New Roman" w:hAnsi="Arial" w:cs="Arial"/>
          <w:lang w:eastAsia="pl-PL"/>
        </w:rPr>
        <w:t>ę</w:t>
      </w:r>
      <w:r w:rsidR="00724C73" w:rsidRPr="00BD3A33">
        <w:rPr>
          <w:rFonts w:ascii="Arial" w:eastAsia="Times New Roman" w:hAnsi="Arial" w:cs="Arial"/>
          <w:lang w:eastAsia="pl-PL"/>
        </w:rPr>
        <w:t>,</w:t>
      </w:r>
      <w:r w:rsidR="00FA702E">
        <w:rPr>
          <w:rFonts w:ascii="Arial" w:eastAsia="Times New Roman" w:hAnsi="Arial" w:cs="Arial"/>
          <w:lang w:eastAsia="pl-PL"/>
        </w:rPr>
        <w:t xml:space="preserve"> </w:t>
      </w:r>
      <w:r w:rsidRPr="00BD3A33">
        <w:rPr>
          <w:rFonts w:ascii="Arial" w:eastAsia="Times New Roman" w:hAnsi="Arial" w:cs="Arial"/>
          <w:lang w:eastAsia="pl-PL"/>
        </w:rPr>
        <w:t>w stosunku do któr</w:t>
      </w:r>
      <w:r w:rsidR="000C0438" w:rsidRPr="00BD3A33">
        <w:rPr>
          <w:rFonts w:ascii="Arial" w:eastAsia="Times New Roman" w:hAnsi="Arial" w:cs="Arial"/>
          <w:lang w:eastAsia="pl-PL"/>
        </w:rPr>
        <w:t>ego</w:t>
      </w:r>
      <w:r w:rsidRPr="00BD3A33">
        <w:rPr>
          <w:rFonts w:ascii="Arial" w:eastAsia="Times New Roman" w:hAnsi="Arial" w:cs="Arial"/>
          <w:lang w:eastAsia="pl-PL"/>
        </w:rPr>
        <w:t xml:space="preserve"> zachodzi którakolwiek z okoliczności wskazanych</w:t>
      </w:r>
      <w:r w:rsidR="00C63C6E" w:rsidRPr="00BD3A33">
        <w:rPr>
          <w:rFonts w:ascii="Arial" w:eastAsia="Times New Roman" w:hAnsi="Arial" w:cs="Arial"/>
          <w:lang w:eastAsia="pl-PL"/>
        </w:rPr>
        <w:t>:</w:t>
      </w:r>
    </w:p>
    <w:p w:rsidR="006F0FF5" w:rsidRPr="00BD3A33" w:rsidRDefault="00FF754B" w:rsidP="00A376D1">
      <w:pPr>
        <w:pStyle w:val="Akapitzlist"/>
        <w:numPr>
          <w:ilvl w:val="1"/>
          <w:numId w:val="20"/>
        </w:numPr>
        <w:shd w:val="clear" w:color="auto" w:fill="FFFFFF"/>
        <w:tabs>
          <w:tab w:val="left" w:pos="709"/>
        </w:tabs>
        <w:spacing w:after="0" w:line="276" w:lineRule="auto"/>
        <w:ind w:left="1134" w:hanging="850"/>
        <w:jc w:val="both"/>
        <w:rPr>
          <w:rFonts w:ascii="Arial" w:eastAsia="Times New Roman" w:hAnsi="Arial" w:cs="Arial"/>
          <w:b/>
          <w:bCs/>
          <w:lang w:eastAsia="pl-PL"/>
        </w:rPr>
      </w:pPr>
      <w:r w:rsidRPr="00BD3A33">
        <w:rPr>
          <w:rFonts w:ascii="Arial" w:eastAsia="Times New Roman" w:hAnsi="Arial" w:cs="Arial"/>
          <w:b/>
          <w:bCs/>
          <w:lang w:eastAsia="pl-PL"/>
        </w:rPr>
        <w:t>w art. 108 ust. 1</w:t>
      </w:r>
      <w:r w:rsidR="00FE496D" w:rsidRPr="00BD3A33">
        <w:rPr>
          <w:rFonts w:ascii="Arial" w:eastAsia="Times New Roman" w:hAnsi="Arial" w:cs="Arial"/>
          <w:b/>
          <w:bCs/>
          <w:lang w:eastAsia="pl-PL"/>
        </w:rPr>
        <w:t xml:space="preserve"> pkt 1-6</w:t>
      </w:r>
      <w:r w:rsidRPr="00BD3A33">
        <w:rPr>
          <w:rFonts w:ascii="Arial" w:eastAsia="Times New Roman" w:hAnsi="Arial" w:cs="Arial"/>
          <w:b/>
          <w:bCs/>
          <w:lang w:eastAsia="pl-PL"/>
        </w:rPr>
        <w:t xml:space="preserve"> ustawy Pzp</w:t>
      </w:r>
      <w:r w:rsidR="00034F40" w:rsidRPr="00BD3A33">
        <w:rPr>
          <w:rFonts w:ascii="Arial" w:eastAsia="Times New Roman" w:hAnsi="Arial" w:cs="Arial"/>
          <w:lang w:eastAsia="pl-PL"/>
        </w:rPr>
        <w:t xml:space="preserve"> tj</w:t>
      </w:r>
      <w:r w:rsidR="006F0FF5" w:rsidRPr="00BD3A33">
        <w:rPr>
          <w:rFonts w:ascii="Arial" w:eastAsia="Times New Roman" w:hAnsi="Arial" w:cs="Arial"/>
          <w:lang w:eastAsia="pl-PL"/>
        </w:rPr>
        <w:t>.</w:t>
      </w:r>
      <w:r w:rsidR="00034F40" w:rsidRPr="00BD3A33">
        <w:rPr>
          <w:rFonts w:ascii="Arial" w:eastAsia="Times New Roman" w:hAnsi="Arial" w:cs="Arial"/>
          <w:lang w:eastAsia="pl-PL"/>
        </w:rPr>
        <w:t>:</w:t>
      </w:r>
    </w:p>
    <w:p w:rsidR="00034F40" w:rsidRPr="00BD3A33" w:rsidRDefault="006F0FF5" w:rsidP="00A376D1">
      <w:pPr>
        <w:pStyle w:val="Akapitzlist"/>
        <w:shd w:val="clear" w:color="auto" w:fill="FFFFFF"/>
        <w:tabs>
          <w:tab w:val="left" w:pos="709"/>
        </w:tabs>
        <w:spacing w:after="0" w:line="276" w:lineRule="auto"/>
        <w:ind w:left="709"/>
        <w:jc w:val="both"/>
        <w:rPr>
          <w:rFonts w:ascii="Arial" w:eastAsia="Times New Roman" w:hAnsi="Arial" w:cs="Arial"/>
          <w:b/>
          <w:bCs/>
          <w:lang w:eastAsia="pl-PL"/>
        </w:rPr>
      </w:pPr>
      <w:r w:rsidRPr="00BD3A33">
        <w:rPr>
          <w:rFonts w:ascii="Arial" w:eastAsia="Times New Roman" w:hAnsi="Arial" w:cs="Arial"/>
          <w:lang w:eastAsia="pl-PL"/>
        </w:rPr>
        <w:t>„</w:t>
      </w:r>
      <w:r w:rsidR="00034F40" w:rsidRPr="00BD3A33">
        <w:rPr>
          <w:rFonts w:ascii="Arial" w:eastAsia="Times New Roman" w:hAnsi="Arial" w:cs="Arial"/>
          <w:lang w:eastAsia="pl-PL"/>
        </w:rPr>
        <w:t>z</w:t>
      </w:r>
      <w:r w:rsidR="00034F40" w:rsidRPr="00BD3A33">
        <w:rPr>
          <w:rFonts w:ascii="Arial" w:hAnsi="Arial" w:cs="Arial"/>
        </w:rPr>
        <w:t xml:space="preserve"> postępowania o udzielenie zamówienia wyklucza się wykonawcę: </w:t>
      </w:r>
    </w:p>
    <w:p w:rsidR="00034F40"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 xml:space="preserve">będącego osobą fizyczną, którego prawomocnie skazano za przestępstwo: </w:t>
      </w:r>
    </w:p>
    <w:p w:rsidR="00034F40"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udziału w zorganizowanej grupie przestępczej albo związku mającym na celu popełnienie przestępstwa lub przestępstwa skarbowego, o którym mowa w</w:t>
      </w:r>
      <w:r w:rsidR="00E41E69" w:rsidRPr="00BD3A33">
        <w:rPr>
          <w:rFonts w:ascii="Arial" w:hAnsi="Arial" w:cs="Arial"/>
        </w:rPr>
        <w:t> </w:t>
      </w:r>
      <w:r w:rsidRPr="00BD3A33">
        <w:rPr>
          <w:rFonts w:ascii="Arial" w:hAnsi="Arial" w:cs="Arial"/>
        </w:rPr>
        <w:t xml:space="preserve">art. 258 Kodeksu karnego, </w:t>
      </w:r>
    </w:p>
    <w:p w:rsidR="00034F40"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 xml:space="preserve">handlu ludźmi, o którym mowa w art. 189a Kodeksu karnego, </w:t>
      </w:r>
    </w:p>
    <w:p w:rsidR="00034F40" w:rsidRPr="00BD3A33" w:rsidRDefault="00C23FF3"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o którym mowa w art. 228-230a, art. 250a Kodeksu karnego, w art. 46-48 ustawy z dnia 25 czerwca 2010 r. o sporcie (Dz. U. z 202</w:t>
      </w:r>
      <w:r w:rsidR="006D22EA">
        <w:rPr>
          <w:rFonts w:ascii="Arial" w:hAnsi="Arial" w:cs="Arial"/>
        </w:rPr>
        <w:t>4</w:t>
      </w:r>
      <w:r w:rsidRPr="00BD3A33">
        <w:rPr>
          <w:rFonts w:ascii="Arial" w:hAnsi="Arial" w:cs="Arial"/>
        </w:rPr>
        <w:t xml:space="preserve"> r. poz. </w:t>
      </w:r>
      <w:r w:rsidR="006D22EA">
        <w:rPr>
          <w:rFonts w:ascii="Arial" w:hAnsi="Arial" w:cs="Arial"/>
        </w:rPr>
        <w:t>1488</w:t>
      </w:r>
      <w:r w:rsidRPr="00BD3A33">
        <w:rPr>
          <w:rFonts w:ascii="Arial" w:hAnsi="Arial" w:cs="Arial"/>
        </w:rPr>
        <w:t>) lub w art. 54 ust. 1-4 ustawy z dnia 12 maja 2011 r. o refundacji leków, środków spożywczych specjalnego przeznaczenia żywieniowego oraz wyrobów medycznych (Dz. U. z 202</w:t>
      </w:r>
      <w:r w:rsidR="007456B7">
        <w:rPr>
          <w:rFonts w:ascii="Arial" w:hAnsi="Arial" w:cs="Arial"/>
        </w:rPr>
        <w:t>4</w:t>
      </w:r>
      <w:r w:rsidRPr="00BD3A33">
        <w:rPr>
          <w:rFonts w:ascii="Arial" w:hAnsi="Arial" w:cs="Arial"/>
        </w:rPr>
        <w:t xml:space="preserve"> r. poz. </w:t>
      </w:r>
      <w:r w:rsidR="007456B7">
        <w:rPr>
          <w:rFonts w:ascii="Arial" w:hAnsi="Arial" w:cs="Arial"/>
        </w:rPr>
        <w:t>930</w:t>
      </w:r>
      <w:r w:rsidRPr="00BD3A33">
        <w:rPr>
          <w:rFonts w:ascii="Arial" w:hAnsi="Arial" w:cs="Arial"/>
        </w:rPr>
        <w:t>)</w:t>
      </w:r>
      <w:r w:rsidR="00034F40" w:rsidRPr="00BD3A33">
        <w:rPr>
          <w:rFonts w:ascii="Arial" w:hAnsi="Arial" w:cs="Arial"/>
        </w:rPr>
        <w:t xml:space="preserve">, </w:t>
      </w:r>
    </w:p>
    <w:p w:rsidR="006F0FF5"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034F40"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 xml:space="preserve">o charakterze terrorystycznym, o którym mowa w art. 115 § 20 Kodeksu karnego, lub mające na celu popełnienie tego przestępstwa, </w:t>
      </w:r>
    </w:p>
    <w:p w:rsidR="006F0FF5" w:rsidRPr="00BD3A33" w:rsidRDefault="00034F40" w:rsidP="00A376D1">
      <w:pPr>
        <w:pStyle w:val="Akapitzlist"/>
        <w:numPr>
          <w:ilvl w:val="5"/>
          <w:numId w:val="33"/>
        </w:numPr>
        <w:shd w:val="clear" w:color="auto" w:fill="FFFFFF"/>
        <w:tabs>
          <w:tab w:val="left" w:pos="1560"/>
        </w:tabs>
        <w:spacing w:after="0" w:line="276" w:lineRule="auto"/>
        <w:ind w:left="1560" w:hanging="426"/>
        <w:jc w:val="both"/>
        <w:rPr>
          <w:rFonts w:ascii="Arial" w:hAnsi="Arial" w:cs="Arial"/>
        </w:rPr>
      </w:pPr>
      <w:r w:rsidRPr="00BD3A33">
        <w:rPr>
          <w:rFonts w:ascii="Arial" w:hAnsi="Arial" w:cs="Arial"/>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7456B7">
        <w:rPr>
          <w:rFonts w:ascii="Arial" w:hAnsi="Arial" w:cs="Arial"/>
        </w:rPr>
        <w:t xml:space="preserve">2021 r. </w:t>
      </w:r>
      <w:r w:rsidRPr="00BD3A33">
        <w:rPr>
          <w:rFonts w:ascii="Arial" w:hAnsi="Arial" w:cs="Arial"/>
        </w:rPr>
        <w:t xml:space="preserve">poz. </w:t>
      </w:r>
      <w:r w:rsidR="007456B7">
        <w:rPr>
          <w:rFonts w:ascii="Arial" w:hAnsi="Arial" w:cs="Arial"/>
        </w:rPr>
        <w:t>1745</w:t>
      </w:r>
      <w:r w:rsidRPr="00BD3A33">
        <w:rPr>
          <w:rFonts w:ascii="Arial" w:hAnsi="Arial" w:cs="Arial"/>
        </w:rPr>
        <w:t xml:space="preserve">), </w:t>
      </w:r>
    </w:p>
    <w:p w:rsidR="006F0FF5" w:rsidRPr="00BD3A33" w:rsidRDefault="00034F40" w:rsidP="00A376D1">
      <w:pPr>
        <w:pStyle w:val="Akapitzlist"/>
        <w:numPr>
          <w:ilvl w:val="5"/>
          <w:numId w:val="33"/>
        </w:numPr>
        <w:tabs>
          <w:tab w:val="left" w:pos="1560"/>
        </w:tabs>
        <w:spacing w:after="0" w:line="276" w:lineRule="auto"/>
        <w:ind w:left="1560" w:hanging="426"/>
        <w:jc w:val="both"/>
        <w:rPr>
          <w:rFonts w:ascii="Arial" w:hAnsi="Arial" w:cs="Arial"/>
        </w:rPr>
      </w:pPr>
      <w:r w:rsidRPr="00BD3A33">
        <w:rPr>
          <w:rFonts w:ascii="Arial" w:hAnsi="Arial" w:cs="Arial"/>
        </w:rPr>
        <w:t>przeciwko obrotowi gospodarczemu, o których mowa w art. 296– 307 Kodeksu karnego, przestępstwo oszustwa, o którym mowa w art. 286 Kodeksu karnego, przestępstwo przeciwko wiarygodności dokumentów, o</w:t>
      </w:r>
      <w:r w:rsidR="006F0FF5" w:rsidRPr="00BD3A33">
        <w:rPr>
          <w:rFonts w:ascii="Arial" w:hAnsi="Arial" w:cs="Arial"/>
        </w:rPr>
        <w:t> </w:t>
      </w:r>
      <w:r w:rsidRPr="00BD3A33">
        <w:rPr>
          <w:rFonts w:ascii="Arial" w:hAnsi="Arial" w:cs="Arial"/>
        </w:rPr>
        <w:t>których mowa w art. 270–277d Kodeksu karnego, lub przestępstwo skarbowe,</w:t>
      </w:r>
    </w:p>
    <w:p w:rsidR="006F0FF5" w:rsidRPr="00BD3A33" w:rsidRDefault="00034F40" w:rsidP="00A376D1">
      <w:pPr>
        <w:pStyle w:val="Akapitzlist"/>
        <w:numPr>
          <w:ilvl w:val="5"/>
          <w:numId w:val="33"/>
        </w:numPr>
        <w:tabs>
          <w:tab w:val="left" w:pos="1560"/>
        </w:tabs>
        <w:spacing w:after="0" w:line="276" w:lineRule="auto"/>
        <w:ind w:left="1560" w:hanging="426"/>
        <w:jc w:val="both"/>
        <w:rPr>
          <w:rFonts w:ascii="Arial" w:hAnsi="Arial" w:cs="Arial"/>
        </w:rPr>
      </w:pPr>
      <w:r w:rsidRPr="00BD3A33">
        <w:rPr>
          <w:rFonts w:ascii="Arial" w:hAnsi="Arial" w:cs="Arial"/>
        </w:rPr>
        <w:t>o którym mowa w art. 9 ust. 1 i 3 lub art. 10 ustawy z dnia 15 czerwca 2012</w:t>
      </w:r>
      <w:r w:rsidR="006F0FF5" w:rsidRPr="00BD3A33">
        <w:rPr>
          <w:rFonts w:ascii="Arial" w:hAnsi="Arial" w:cs="Arial"/>
        </w:rPr>
        <w:t> </w:t>
      </w:r>
      <w:r w:rsidRPr="00BD3A33">
        <w:rPr>
          <w:rFonts w:ascii="Arial" w:hAnsi="Arial" w:cs="Arial"/>
        </w:rPr>
        <w:t xml:space="preserve">r. o skutkach powierzania wykonywania pracy cudzoziemcom </w:t>
      </w:r>
      <w:r w:rsidRPr="00BD3A33">
        <w:rPr>
          <w:rFonts w:ascii="Arial" w:hAnsi="Arial" w:cs="Arial"/>
        </w:rPr>
        <w:lastRenderedPageBreak/>
        <w:t xml:space="preserve">przebywającym wbrew przepisom na terytorium Rzeczypospolitej Polskiej – lub za odpowiedni czyn zabroniony określony w przepisach prawa obcego; </w:t>
      </w:r>
    </w:p>
    <w:p w:rsidR="006F0FF5"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jeżeli urzędującego członka jego organu zarządzającego lub nadzorczego, wspólnika spółki w spółce jawnej lub partnerskiej albo komplementariusza w</w:t>
      </w:r>
      <w:r w:rsidR="006F0FF5" w:rsidRPr="00BD3A33">
        <w:rPr>
          <w:rFonts w:ascii="Arial" w:hAnsi="Arial" w:cs="Arial"/>
        </w:rPr>
        <w:t> </w:t>
      </w:r>
      <w:r w:rsidRPr="00BD3A33">
        <w:rPr>
          <w:rFonts w:ascii="Arial" w:hAnsi="Arial" w:cs="Arial"/>
        </w:rPr>
        <w:t xml:space="preserve">spółce komandytowej lub komandytowo-akcyjnej lub prokurenta prawomocnie skazano za przestępstwo, o którym mowa w pkt 1; </w:t>
      </w:r>
    </w:p>
    <w:p w:rsidR="006F0FF5"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BD3A33">
        <w:rPr>
          <w:rFonts w:ascii="Arial" w:hAnsi="Arial" w:cs="Arial"/>
        </w:rPr>
        <w:t> </w:t>
      </w:r>
      <w:r w:rsidRPr="00BD3A33">
        <w:rPr>
          <w:rFonts w:ascii="Arial" w:hAnsi="Arial" w:cs="Arial"/>
        </w:rPr>
        <w:t>postępowaniu albo przed upływem terminu składania ofert dokonał płatności należnych podatków, opłat lub składek na ubezpieczenie społeczne lub zdrowotne wraz z odsetkami lub grzywnami lub zawarł wiążące porozumienie w</w:t>
      </w:r>
      <w:r w:rsidR="00E41E69" w:rsidRPr="00BD3A33">
        <w:rPr>
          <w:rFonts w:ascii="Arial" w:hAnsi="Arial" w:cs="Arial"/>
        </w:rPr>
        <w:t> </w:t>
      </w:r>
      <w:r w:rsidRPr="00BD3A33">
        <w:rPr>
          <w:rFonts w:ascii="Arial" w:hAnsi="Arial" w:cs="Arial"/>
        </w:rPr>
        <w:t xml:space="preserve">sprawie spłaty tych należności; </w:t>
      </w:r>
    </w:p>
    <w:p w:rsidR="006F0FF5"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 xml:space="preserve">wobec którego prawomocnie orzeczono zakaz ubiegania się o zamówienia publiczne; </w:t>
      </w:r>
    </w:p>
    <w:p w:rsidR="006F0FF5"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hAnsi="Arial" w:cs="Arial"/>
        </w:rPr>
      </w:pPr>
      <w:r w:rsidRPr="00BD3A33">
        <w:rPr>
          <w:rFonts w:ascii="Arial" w:hAnsi="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E41E69" w:rsidRPr="00BD3A33">
        <w:rPr>
          <w:rFonts w:ascii="Arial" w:hAnsi="Arial" w:cs="Arial"/>
        </w:rPr>
        <w:t> </w:t>
      </w:r>
      <w:r w:rsidRPr="00BD3A33">
        <w:rPr>
          <w:rFonts w:ascii="Arial" w:hAnsi="Arial" w:cs="Arial"/>
        </w:rPr>
        <w:t xml:space="preserve">dopuszczenie do udziału w postępowaniu, chyba że wykażą, że przygotowali te oferty lub wnioski niezależnie od siebie; </w:t>
      </w:r>
    </w:p>
    <w:p w:rsidR="00034F40" w:rsidRPr="00BD3A33" w:rsidRDefault="00034F40" w:rsidP="00A376D1">
      <w:pPr>
        <w:pStyle w:val="Akapitzlist"/>
        <w:numPr>
          <w:ilvl w:val="2"/>
          <w:numId w:val="32"/>
        </w:numPr>
        <w:shd w:val="clear" w:color="auto" w:fill="FFFFFF"/>
        <w:tabs>
          <w:tab w:val="left" w:pos="1134"/>
        </w:tabs>
        <w:spacing w:after="0" w:line="276" w:lineRule="auto"/>
        <w:ind w:left="1134" w:hanging="425"/>
        <w:jc w:val="both"/>
        <w:rPr>
          <w:rFonts w:ascii="Arial" w:eastAsia="Times New Roman" w:hAnsi="Arial" w:cs="Arial"/>
          <w:b/>
          <w:bCs/>
          <w:lang w:eastAsia="pl-PL"/>
        </w:rPr>
      </w:pPr>
      <w:r w:rsidRPr="00BD3A33">
        <w:rPr>
          <w:rFonts w:ascii="Arial" w:hAnsi="Arial" w:cs="Arial"/>
        </w:rPr>
        <w:t>jeżeli, w przypadkach, o których mowa w art. 85 ust. 1, doszło do zakłócenia konkurencji wynikającego z wcześniejszego zaangażowania tego wykonawcy lub podmiotu, który należy z wykonawcą do tej samej grupy kapitałowej w</w:t>
      </w:r>
      <w:r w:rsidR="006F0FF5" w:rsidRPr="00BD3A33">
        <w:rPr>
          <w:rFonts w:ascii="Arial" w:hAnsi="Arial" w:cs="Arial"/>
        </w:rPr>
        <w:t> </w:t>
      </w:r>
      <w:r w:rsidRPr="00BD3A33">
        <w:rPr>
          <w:rFonts w:ascii="Arial" w:hAnsi="Arial" w:cs="Arial"/>
        </w:rPr>
        <w:t>rozumieniu ustawy z dnia 16 lutego 2007 r. o ochronie konkurencji i</w:t>
      </w:r>
      <w:r w:rsidR="006F0FF5" w:rsidRPr="00BD3A33">
        <w:rPr>
          <w:rFonts w:ascii="Arial" w:hAnsi="Arial" w:cs="Arial"/>
        </w:rPr>
        <w:t> </w:t>
      </w:r>
      <w:r w:rsidRPr="00BD3A33">
        <w:rPr>
          <w:rFonts w:ascii="Arial" w:hAnsi="Arial" w:cs="Arial"/>
        </w:rPr>
        <w:t>konsumentów, chyba że spowodowane tym zakłócenie konkurencji może być wyeliminowane w inny sposób niż przez wykluczenie wykonawcy z udziału w</w:t>
      </w:r>
      <w:r w:rsidR="006F0FF5" w:rsidRPr="00BD3A33">
        <w:rPr>
          <w:rFonts w:ascii="Arial" w:hAnsi="Arial" w:cs="Arial"/>
        </w:rPr>
        <w:t> </w:t>
      </w:r>
      <w:r w:rsidRPr="00BD3A33">
        <w:rPr>
          <w:rFonts w:ascii="Arial" w:hAnsi="Arial" w:cs="Arial"/>
        </w:rPr>
        <w:t>postępowaniu o udzielenie zamówienia</w:t>
      </w:r>
      <w:r w:rsidR="006F0FF5" w:rsidRPr="00BD3A33">
        <w:rPr>
          <w:rFonts w:ascii="Arial" w:hAnsi="Arial" w:cs="Arial"/>
        </w:rPr>
        <w:t>”,</w:t>
      </w:r>
    </w:p>
    <w:p w:rsidR="00100529" w:rsidRPr="00BD3A33" w:rsidRDefault="00100529" w:rsidP="00A376D1">
      <w:pPr>
        <w:pStyle w:val="Akapitzlist"/>
        <w:numPr>
          <w:ilvl w:val="1"/>
          <w:numId w:val="20"/>
        </w:numPr>
        <w:shd w:val="clear" w:color="auto" w:fill="FFFFFF"/>
        <w:tabs>
          <w:tab w:val="left" w:pos="709"/>
        </w:tabs>
        <w:spacing w:after="0" w:line="276" w:lineRule="auto"/>
        <w:ind w:left="1134" w:hanging="850"/>
        <w:jc w:val="both"/>
        <w:rPr>
          <w:rFonts w:ascii="Arial" w:eastAsia="Times New Roman" w:hAnsi="Arial" w:cs="Arial"/>
          <w:b/>
          <w:bCs/>
          <w:lang w:eastAsia="pl-PL"/>
        </w:rPr>
      </w:pPr>
      <w:bookmarkStart w:id="3" w:name="_Hlk102637796"/>
      <w:r w:rsidRPr="00BD3A33">
        <w:rPr>
          <w:rFonts w:ascii="Arial" w:eastAsia="Times New Roman" w:hAnsi="Arial" w:cs="Arial"/>
          <w:b/>
          <w:bCs/>
          <w:lang w:eastAsia="pl-PL"/>
        </w:rPr>
        <w:t>w art. 109 ust. 1 pkt 4, 5, 7, 8 i 10 ustawy Pzp</w:t>
      </w:r>
      <w:r w:rsidR="00FA702E">
        <w:rPr>
          <w:rFonts w:ascii="Arial" w:eastAsia="Times New Roman" w:hAnsi="Arial" w:cs="Arial"/>
          <w:b/>
          <w:bCs/>
          <w:lang w:eastAsia="pl-PL"/>
        </w:rPr>
        <w:t xml:space="preserve"> </w:t>
      </w:r>
      <w:r w:rsidRPr="00BD3A33">
        <w:rPr>
          <w:rFonts w:ascii="Arial" w:eastAsia="Times New Roman" w:hAnsi="Arial" w:cs="Arial"/>
          <w:b/>
          <w:bCs/>
          <w:lang w:eastAsia="pl-PL"/>
        </w:rPr>
        <w:t>tj.</w:t>
      </w:r>
    </w:p>
    <w:p w:rsidR="00100529" w:rsidRPr="00BD3A33" w:rsidRDefault="00100529" w:rsidP="00A376D1">
      <w:pPr>
        <w:pStyle w:val="Akapitzlist"/>
        <w:shd w:val="clear" w:color="auto" w:fill="FFFFFF"/>
        <w:spacing w:after="0" w:line="276" w:lineRule="auto"/>
        <w:ind w:left="851" w:hanging="142"/>
        <w:jc w:val="both"/>
        <w:rPr>
          <w:rFonts w:ascii="Arial" w:eastAsia="Times New Roman" w:hAnsi="Arial" w:cs="Arial"/>
          <w:b/>
          <w:bCs/>
          <w:lang w:eastAsia="pl-PL"/>
        </w:rPr>
      </w:pPr>
      <w:r w:rsidRPr="00BD3A33">
        <w:rPr>
          <w:rFonts w:ascii="Arial" w:hAnsi="Arial" w:cs="Arial"/>
        </w:rPr>
        <w:t>„Z postępowania o udzielenie zamówienia zamawiający wykluczy wykonawcę:</w:t>
      </w:r>
    </w:p>
    <w:p w:rsidR="00100529" w:rsidRPr="00BD3A33" w:rsidRDefault="00100529" w:rsidP="00A376D1">
      <w:pPr>
        <w:pStyle w:val="Akapitzlist"/>
        <w:numPr>
          <w:ilvl w:val="0"/>
          <w:numId w:val="35"/>
        </w:numPr>
        <w:spacing w:after="0" w:line="276" w:lineRule="auto"/>
        <w:ind w:left="1134" w:hanging="425"/>
        <w:jc w:val="both"/>
        <w:rPr>
          <w:rFonts w:ascii="Arial" w:hAnsi="Arial" w:cs="Arial"/>
        </w:rPr>
      </w:pPr>
      <w:r w:rsidRPr="00BD3A33">
        <w:rPr>
          <w:rFonts w:ascii="Arial" w:hAnsi="Arial" w:cs="Aria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00529" w:rsidRPr="00BD3A33" w:rsidRDefault="00100529" w:rsidP="00A376D1">
      <w:pPr>
        <w:pStyle w:val="Akapitzlist"/>
        <w:numPr>
          <w:ilvl w:val="0"/>
          <w:numId w:val="35"/>
        </w:numPr>
        <w:spacing w:after="0" w:line="276" w:lineRule="auto"/>
        <w:ind w:left="1134" w:hanging="425"/>
        <w:jc w:val="both"/>
        <w:rPr>
          <w:rFonts w:ascii="Arial" w:hAnsi="Arial" w:cs="Arial"/>
        </w:rPr>
      </w:pPr>
      <w:r w:rsidRPr="00BD3A33">
        <w:rPr>
          <w:rFonts w:ascii="Arial" w:hAnsi="Arial" w:cs="Aria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100529" w:rsidRPr="00BD3A33" w:rsidRDefault="00100529" w:rsidP="00A376D1">
      <w:pPr>
        <w:pStyle w:val="Akapitzlist"/>
        <w:numPr>
          <w:ilvl w:val="0"/>
          <w:numId w:val="45"/>
        </w:numPr>
        <w:spacing w:after="0" w:line="276" w:lineRule="auto"/>
        <w:ind w:left="1134" w:hanging="425"/>
        <w:jc w:val="both"/>
        <w:rPr>
          <w:rFonts w:ascii="Arial" w:hAnsi="Arial" w:cs="Arial"/>
        </w:rPr>
      </w:pPr>
      <w:r w:rsidRPr="00BD3A33">
        <w:rPr>
          <w:rFonts w:ascii="Arial" w:hAnsi="Arial" w:cs="Aria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w:t>
      </w:r>
      <w:r w:rsidRPr="00BD3A33">
        <w:rPr>
          <w:rFonts w:ascii="Arial" w:hAnsi="Arial" w:cs="Arial"/>
        </w:rPr>
        <w:lastRenderedPageBreak/>
        <w:t>odstąpienia od umowy, odszkodowania, wykonania zastępczego lub realizacji uprawnień z tytułu rękojmi za wady,</w:t>
      </w:r>
    </w:p>
    <w:p w:rsidR="00100529" w:rsidRPr="00BD3A33" w:rsidRDefault="00100529" w:rsidP="00A376D1">
      <w:pPr>
        <w:pStyle w:val="Akapitzlist"/>
        <w:numPr>
          <w:ilvl w:val="0"/>
          <w:numId w:val="37"/>
        </w:numPr>
        <w:spacing w:after="0" w:line="276" w:lineRule="auto"/>
        <w:ind w:left="1134" w:hanging="425"/>
        <w:jc w:val="both"/>
        <w:rPr>
          <w:rFonts w:ascii="Arial" w:hAnsi="Arial" w:cs="Arial"/>
        </w:rPr>
      </w:pPr>
      <w:r w:rsidRPr="00BD3A33">
        <w:rPr>
          <w:rFonts w:ascii="Arial" w:hAnsi="Arial" w:cs="Aria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rsidR="00100529" w:rsidRPr="00BD3A33" w:rsidRDefault="00100529" w:rsidP="00A376D1">
      <w:pPr>
        <w:pStyle w:val="Akapitzlist"/>
        <w:numPr>
          <w:ilvl w:val="0"/>
          <w:numId w:val="36"/>
        </w:numPr>
        <w:spacing w:after="0" w:line="276" w:lineRule="auto"/>
        <w:ind w:left="1134" w:hanging="425"/>
        <w:jc w:val="both"/>
        <w:rPr>
          <w:rFonts w:ascii="Arial" w:hAnsi="Arial" w:cs="Arial"/>
        </w:rPr>
      </w:pPr>
      <w:r w:rsidRPr="00BD3A33">
        <w:rPr>
          <w:rFonts w:ascii="Arial" w:hAnsi="Arial" w:cs="Arial"/>
        </w:rPr>
        <w:t>który w wyniku lekkomyślności lub niedbalstwa przedstawił informacje wprowadzające w błąd, co mogło mieć istotny wpływ na decyzje podejmowane przez zamawiającego w postępowaniu o udzielenie zamówienia.”</w:t>
      </w:r>
    </w:p>
    <w:p w:rsidR="00425A18" w:rsidRPr="00BD3A33" w:rsidRDefault="00425A18" w:rsidP="00A376D1">
      <w:pPr>
        <w:pStyle w:val="Akapitzlist"/>
        <w:numPr>
          <w:ilvl w:val="1"/>
          <w:numId w:val="20"/>
        </w:numPr>
        <w:shd w:val="clear" w:color="auto" w:fill="FFFFFF"/>
        <w:tabs>
          <w:tab w:val="left" w:pos="709"/>
        </w:tabs>
        <w:spacing w:after="0" w:line="276" w:lineRule="auto"/>
        <w:ind w:left="709" w:hanging="425"/>
        <w:jc w:val="both"/>
        <w:rPr>
          <w:rFonts w:ascii="Arial" w:eastAsia="Times New Roman" w:hAnsi="Arial" w:cs="Arial"/>
          <w:b/>
          <w:bCs/>
          <w:lang w:eastAsia="pl-PL"/>
        </w:rPr>
      </w:pPr>
      <w:r w:rsidRPr="00BD3A33">
        <w:rPr>
          <w:rFonts w:ascii="Arial" w:eastAsia="Times New Roman" w:hAnsi="Arial" w:cs="Arial"/>
          <w:b/>
          <w:bCs/>
          <w:lang w:eastAsia="pl-PL"/>
        </w:rPr>
        <w:t>w art. 7 ust. 1 ustawy z dnia 13 kwietnia 2022 r. o szczególnych rozwiązaniach w zakresie przeciwdziałania wspieraniu agresji na Ukrainę oraz służących ochronie bezpieczeństwa narodowego (</w:t>
      </w:r>
      <w:bookmarkStart w:id="4" w:name="_Hlk150339002"/>
      <w:r w:rsidR="004966B5" w:rsidRPr="00BD3A33">
        <w:rPr>
          <w:rFonts w:ascii="Arial" w:eastAsia="Times New Roman" w:hAnsi="Arial" w:cs="Arial"/>
          <w:b/>
          <w:bCs/>
          <w:lang w:eastAsia="pl-PL"/>
        </w:rPr>
        <w:t xml:space="preserve">tekst jedn. </w:t>
      </w:r>
      <w:r w:rsidRPr="00BD3A33">
        <w:rPr>
          <w:rFonts w:ascii="Arial" w:eastAsia="Times New Roman" w:hAnsi="Arial" w:cs="Arial"/>
          <w:b/>
          <w:bCs/>
          <w:lang w:eastAsia="pl-PL"/>
        </w:rPr>
        <w:t>Dz. U. z 202</w:t>
      </w:r>
      <w:r w:rsidR="00E47D98" w:rsidRPr="00BD3A33">
        <w:rPr>
          <w:rFonts w:ascii="Arial" w:eastAsia="Times New Roman" w:hAnsi="Arial" w:cs="Arial"/>
          <w:b/>
          <w:bCs/>
          <w:lang w:eastAsia="pl-PL"/>
        </w:rPr>
        <w:t>4</w:t>
      </w:r>
      <w:r w:rsidRPr="00BD3A33">
        <w:rPr>
          <w:rFonts w:ascii="Arial" w:eastAsia="Times New Roman" w:hAnsi="Arial" w:cs="Arial"/>
          <w:b/>
          <w:bCs/>
          <w:lang w:eastAsia="pl-PL"/>
        </w:rPr>
        <w:t xml:space="preserve"> r., poz.</w:t>
      </w:r>
      <w:r w:rsidR="00E47D98" w:rsidRPr="00BD3A33">
        <w:rPr>
          <w:rFonts w:ascii="Arial" w:eastAsia="Times New Roman" w:hAnsi="Arial" w:cs="Arial"/>
          <w:b/>
          <w:bCs/>
          <w:lang w:eastAsia="pl-PL"/>
        </w:rPr>
        <w:t xml:space="preserve"> 507</w:t>
      </w:r>
      <w:r w:rsidRPr="00BD3A33">
        <w:rPr>
          <w:rFonts w:ascii="Arial" w:eastAsia="Times New Roman" w:hAnsi="Arial" w:cs="Arial"/>
          <w:b/>
          <w:bCs/>
          <w:lang w:eastAsia="pl-PL"/>
        </w:rPr>
        <w:t>)</w:t>
      </w:r>
      <w:bookmarkEnd w:id="3"/>
      <w:bookmarkEnd w:id="4"/>
      <w:r w:rsidRPr="00BD3A33">
        <w:rPr>
          <w:rFonts w:ascii="Arial" w:hAnsi="Arial" w:cs="Arial"/>
          <w:b/>
          <w:bCs/>
        </w:rPr>
        <w:t>tj.:</w:t>
      </w:r>
    </w:p>
    <w:p w:rsidR="00425A18" w:rsidRPr="00BD3A33" w:rsidRDefault="00425A18" w:rsidP="00A376D1">
      <w:pPr>
        <w:pStyle w:val="Akapitzlist"/>
        <w:shd w:val="clear" w:color="auto" w:fill="FFFFFF"/>
        <w:spacing w:after="0" w:line="276" w:lineRule="auto"/>
        <w:ind w:left="709"/>
        <w:jc w:val="both"/>
        <w:rPr>
          <w:rFonts w:ascii="Arial" w:eastAsia="Times New Roman" w:hAnsi="Arial" w:cs="Arial"/>
          <w:b/>
          <w:bCs/>
          <w:lang w:eastAsia="pl-PL"/>
        </w:rPr>
      </w:pPr>
      <w:r w:rsidRPr="00BD3A33">
        <w:rPr>
          <w:rFonts w:ascii="Arial" w:hAnsi="Arial" w:cs="Arial"/>
        </w:rPr>
        <w:t xml:space="preserve">„Z postępowania o udzielenie zamówienia publicznego lub konkursu prowadzonego na podstawie </w:t>
      </w:r>
      <w:hyperlink r:id="rId10" w:anchor="/document/18903829?cm=DOCUMENT" w:history="1">
        <w:r w:rsidRPr="00BD3A33">
          <w:rPr>
            <w:rFonts w:ascii="Arial" w:hAnsi="Arial" w:cs="Arial"/>
          </w:rPr>
          <w:t>ustawy</w:t>
        </w:r>
      </w:hyperlink>
      <w:r w:rsidRPr="00BD3A33">
        <w:rPr>
          <w:rFonts w:ascii="Arial" w:hAnsi="Arial" w:cs="Arial"/>
        </w:rPr>
        <w:t xml:space="preserve"> z dnia 11 września 2019 r. - Prawo zamówień publicznych wyklucza się:</w:t>
      </w:r>
    </w:p>
    <w:p w:rsidR="00425A18" w:rsidRPr="00BD3A33" w:rsidRDefault="00425A18" w:rsidP="00A376D1">
      <w:pPr>
        <w:pStyle w:val="Akapitzlist"/>
        <w:numPr>
          <w:ilvl w:val="0"/>
          <w:numId w:val="38"/>
        </w:numPr>
        <w:spacing w:after="0" w:line="276" w:lineRule="auto"/>
        <w:ind w:left="1134" w:hanging="425"/>
        <w:jc w:val="both"/>
        <w:rPr>
          <w:rFonts w:ascii="Arial" w:hAnsi="Arial" w:cs="Arial"/>
        </w:rPr>
      </w:pPr>
      <w:r w:rsidRPr="00BD3A33">
        <w:rPr>
          <w:rFonts w:ascii="Arial" w:hAnsi="Arial" w:cs="Arial"/>
        </w:rPr>
        <w:t>wykonawcę oraz uczestnika konkursu wymienionego w wykazach określonych w</w:t>
      </w:r>
      <w:r w:rsidR="006525F5" w:rsidRPr="00BD3A33">
        <w:rPr>
          <w:rFonts w:ascii="Arial" w:hAnsi="Arial" w:cs="Arial"/>
        </w:rPr>
        <w:t> </w:t>
      </w:r>
      <w:hyperlink r:id="rId11" w:anchor="/document/67607987?cm=DOCUMENT" w:history="1">
        <w:r w:rsidRPr="00BD3A33">
          <w:rPr>
            <w:rFonts w:ascii="Arial" w:hAnsi="Arial" w:cs="Arial"/>
          </w:rPr>
          <w:t>rozporządzeniu</w:t>
        </w:r>
      </w:hyperlink>
      <w:r w:rsidRPr="00BD3A33">
        <w:rPr>
          <w:rFonts w:ascii="Arial" w:hAnsi="Arial" w:cs="Arial"/>
        </w:rPr>
        <w:t xml:space="preserve"> 765/2006 i </w:t>
      </w:r>
      <w:hyperlink r:id="rId12" w:anchor="/document/68410867?cm=DOCUMENT" w:history="1">
        <w:r w:rsidRPr="00BD3A33">
          <w:rPr>
            <w:rFonts w:ascii="Arial" w:hAnsi="Arial" w:cs="Arial"/>
          </w:rPr>
          <w:t>rozporządzeniu</w:t>
        </w:r>
      </w:hyperlink>
      <w:r w:rsidRPr="00BD3A33">
        <w:rPr>
          <w:rFonts w:ascii="Arial" w:hAnsi="Arial" w:cs="Arial"/>
        </w:rPr>
        <w:t xml:space="preserve"> 269/2014 albo wpisanego na listę na podstawie decyzji w sprawie wpisu na listę rozstrzygającej o zastosowaniu środka, o którym mowa w art. 1 pkt 3 ustawy z dnia 13 kwietnia 2022 r. o</w:t>
      </w:r>
      <w:r w:rsidR="006525F5" w:rsidRPr="00BD3A33">
        <w:rPr>
          <w:rFonts w:ascii="Arial" w:hAnsi="Arial" w:cs="Arial"/>
        </w:rPr>
        <w:t> </w:t>
      </w:r>
      <w:r w:rsidRPr="00BD3A33">
        <w:rPr>
          <w:rFonts w:ascii="Arial" w:hAnsi="Arial" w:cs="Arial"/>
        </w:rPr>
        <w:t>szczególnych rozwiązaniach w zakresie przeciwdziałania wspieraniu agresji na Ukrainę oraz służących ochronie bezpieczeństwa narodowego,</w:t>
      </w:r>
    </w:p>
    <w:p w:rsidR="00425A18" w:rsidRPr="00BD3A33" w:rsidRDefault="00425A18" w:rsidP="00A376D1">
      <w:pPr>
        <w:pStyle w:val="Akapitzlist"/>
        <w:numPr>
          <w:ilvl w:val="0"/>
          <w:numId w:val="38"/>
        </w:numPr>
        <w:spacing w:after="0" w:line="276" w:lineRule="auto"/>
        <w:ind w:left="1134" w:hanging="425"/>
        <w:jc w:val="both"/>
        <w:rPr>
          <w:rFonts w:ascii="Arial" w:hAnsi="Arial" w:cs="Arial"/>
        </w:rPr>
      </w:pPr>
      <w:r w:rsidRPr="00BD3A33">
        <w:rPr>
          <w:rFonts w:ascii="Arial" w:hAnsi="Arial" w:cs="Arial"/>
        </w:rPr>
        <w:t xml:space="preserve">wykonawcę oraz uczestnika konkursu, którego beneficjentem rzeczywistym w rozumieniu </w:t>
      </w:r>
      <w:hyperlink r:id="rId13" w:anchor="/document/18708093?cm=DOCUMENT" w:history="1">
        <w:r w:rsidRPr="00BD3A33">
          <w:rPr>
            <w:rFonts w:ascii="Arial" w:hAnsi="Arial" w:cs="Arial"/>
          </w:rPr>
          <w:t>ustawy</w:t>
        </w:r>
      </w:hyperlink>
      <w:r w:rsidRPr="00BD3A33">
        <w:rPr>
          <w:rFonts w:ascii="Arial" w:hAnsi="Arial" w:cs="Arial"/>
        </w:rPr>
        <w:t xml:space="preserve"> z dnia 1 marca 2018 r. o przeciwdziałaniu praniu pieniędzy oraz finansowaniu terroryzmu (Dz. U. z 202</w:t>
      </w:r>
      <w:r w:rsidR="004D11C8">
        <w:rPr>
          <w:rFonts w:ascii="Arial" w:hAnsi="Arial" w:cs="Arial"/>
        </w:rPr>
        <w:t>3</w:t>
      </w:r>
      <w:r w:rsidRPr="00BD3A33">
        <w:rPr>
          <w:rFonts w:ascii="Arial" w:hAnsi="Arial" w:cs="Arial"/>
        </w:rPr>
        <w:t xml:space="preserve"> r. poz. </w:t>
      </w:r>
      <w:r w:rsidR="004D11C8">
        <w:rPr>
          <w:rFonts w:ascii="Arial" w:hAnsi="Arial" w:cs="Arial"/>
        </w:rPr>
        <w:t>1124 ze zm.</w:t>
      </w:r>
      <w:r w:rsidRPr="00BD3A33">
        <w:rPr>
          <w:rFonts w:ascii="Arial" w:hAnsi="Arial" w:cs="Arial"/>
        </w:rPr>
        <w:t xml:space="preserve">) jest osoba wymieniona w wykazach określonych w </w:t>
      </w:r>
      <w:hyperlink r:id="rId14" w:anchor="/document/67607987?cm=DOCUMENT" w:history="1">
        <w:r w:rsidRPr="00BD3A33">
          <w:rPr>
            <w:rFonts w:ascii="Arial" w:hAnsi="Arial" w:cs="Arial"/>
          </w:rPr>
          <w:t>rozporządzeniu</w:t>
        </w:r>
      </w:hyperlink>
      <w:r w:rsidRPr="00BD3A33">
        <w:rPr>
          <w:rFonts w:ascii="Arial" w:hAnsi="Arial" w:cs="Arial"/>
        </w:rPr>
        <w:t xml:space="preserve"> 765/2006 i </w:t>
      </w:r>
      <w:hyperlink r:id="rId15" w:anchor="/document/68410867?cm=DOCUMENT" w:history="1">
        <w:r w:rsidRPr="00BD3A33">
          <w:rPr>
            <w:rFonts w:ascii="Arial" w:hAnsi="Arial" w:cs="Arial"/>
          </w:rPr>
          <w:t>rozporządzeniu</w:t>
        </w:r>
      </w:hyperlink>
      <w:r w:rsidRPr="00BD3A33">
        <w:rPr>
          <w:rFonts w:ascii="Arial" w:hAnsi="Arial" w:cs="Aria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w:t>
      </w:r>
      <w:r w:rsidR="006525F5" w:rsidRPr="00BD3A33">
        <w:rPr>
          <w:rFonts w:ascii="Arial" w:hAnsi="Arial" w:cs="Arial"/>
        </w:rPr>
        <w:t> </w:t>
      </w:r>
      <w:r w:rsidRPr="00BD3A33">
        <w:rPr>
          <w:rFonts w:ascii="Arial" w:hAnsi="Arial" w:cs="Arial"/>
        </w:rPr>
        <w:t>szczególnych rozwiązaniach w zakresie przeciwdziałania wspieraniu agresji na Ukrainę oraz służących ochronie bezpieczeństwa narodowego;</w:t>
      </w:r>
    </w:p>
    <w:p w:rsidR="00425A18" w:rsidRPr="00BD3A33" w:rsidRDefault="00425A18" w:rsidP="00A376D1">
      <w:pPr>
        <w:pStyle w:val="Akapitzlist"/>
        <w:numPr>
          <w:ilvl w:val="0"/>
          <w:numId w:val="38"/>
        </w:numPr>
        <w:spacing w:after="0" w:line="276" w:lineRule="auto"/>
        <w:ind w:left="1134" w:hanging="425"/>
        <w:jc w:val="both"/>
        <w:rPr>
          <w:rFonts w:ascii="Arial" w:eastAsia="Times New Roman" w:hAnsi="Arial" w:cs="Arial"/>
          <w:b/>
          <w:bCs/>
          <w:lang w:eastAsia="pl-PL"/>
        </w:rPr>
      </w:pPr>
      <w:r w:rsidRPr="00BD3A33">
        <w:rPr>
          <w:rFonts w:ascii="Arial" w:hAnsi="Arial" w:cs="Arial"/>
        </w:rPr>
        <w:t xml:space="preserve">wykonawcę oraz uczestnika konkursu, którego jednostką dominującą w rozumieniu </w:t>
      </w:r>
      <w:hyperlink r:id="rId16" w:anchor="/document/16796295?unitId=art(3)ust(1)pkt(37)&amp;cm=DOCUMENT" w:history="1">
        <w:r w:rsidRPr="00BD3A33">
          <w:rPr>
            <w:rFonts w:ascii="Arial" w:hAnsi="Arial" w:cs="Arial"/>
          </w:rPr>
          <w:t>art. 3 ust. 1 pkt 37</w:t>
        </w:r>
      </w:hyperlink>
      <w:r w:rsidRPr="00BD3A33">
        <w:rPr>
          <w:rFonts w:ascii="Arial" w:hAnsi="Arial" w:cs="Arial"/>
        </w:rPr>
        <w:t xml:space="preserve"> ustawy z dnia 29 września 1994 r. o rachunkowości (Dz. U. z 202</w:t>
      </w:r>
      <w:r w:rsidR="004D11C8">
        <w:rPr>
          <w:rFonts w:ascii="Arial" w:hAnsi="Arial" w:cs="Arial"/>
        </w:rPr>
        <w:t>3</w:t>
      </w:r>
      <w:r w:rsidRPr="00BD3A33">
        <w:rPr>
          <w:rFonts w:ascii="Arial" w:hAnsi="Arial" w:cs="Arial"/>
        </w:rPr>
        <w:t xml:space="preserve"> r. poz. </w:t>
      </w:r>
      <w:r w:rsidR="004D11C8">
        <w:rPr>
          <w:rFonts w:ascii="Arial" w:hAnsi="Arial" w:cs="Arial"/>
        </w:rPr>
        <w:t>120 ze zm.</w:t>
      </w:r>
      <w:r w:rsidRPr="00BD3A33">
        <w:rPr>
          <w:rFonts w:ascii="Arial" w:hAnsi="Arial" w:cs="Arial"/>
        </w:rPr>
        <w:t xml:space="preserve">) jest podmiot wymieniony w wykazach określonych w </w:t>
      </w:r>
      <w:hyperlink r:id="rId17" w:anchor="/document/67607987?cm=DOCUMENT" w:history="1">
        <w:r w:rsidRPr="00BD3A33">
          <w:rPr>
            <w:rFonts w:ascii="Arial" w:hAnsi="Arial" w:cs="Arial"/>
          </w:rPr>
          <w:t>rozporządzeniu</w:t>
        </w:r>
      </w:hyperlink>
      <w:r w:rsidRPr="00BD3A33">
        <w:rPr>
          <w:rFonts w:ascii="Arial" w:hAnsi="Arial" w:cs="Arial"/>
        </w:rPr>
        <w:t xml:space="preserve"> 765/2006 i </w:t>
      </w:r>
      <w:hyperlink r:id="rId18" w:anchor="/document/68410867?cm=DOCUMENT" w:history="1">
        <w:r w:rsidRPr="00BD3A33">
          <w:rPr>
            <w:rFonts w:ascii="Arial" w:hAnsi="Arial" w:cs="Arial"/>
          </w:rPr>
          <w:t>rozporządzeniu</w:t>
        </w:r>
      </w:hyperlink>
      <w:r w:rsidRPr="00BD3A33">
        <w:rPr>
          <w:rFonts w:ascii="Arial" w:hAnsi="Arial" w:cs="Aria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rsidR="00425A18" w:rsidRPr="00BD3A33" w:rsidRDefault="00425A18" w:rsidP="00A376D1">
      <w:pPr>
        <w:shd w:val="clear" w:color="auto" w:fill="FFFFFF"/>
        <w:spacing w:after="0" w:line="276" w:lineRule="auto"/>
        <w:jc w:val="both"/>
        <w:rPr>
          <w:rFonts w:ascii="Arial" w:eastAsia="Times New Roman" w:hAnsi="Arial" w:cs="Arial"/>
          <w:b/>
          <w:bCs/>
          <w:highlight w:val="yellow"/>
          <w:lang w:eastAsia="pl-PL"/>
        </w:rPr>
      </w:pPr>
    </w:p>
    <w:p w:rsidR="000C0438" w:rsidRPr="00BD3A33" w:rsidRDefault="000C0438" w:rsidP="00A376D1">
      <w:pPr>
        <w:pStyle w:val="Akapitzlist"/>
        <w:numPr>
          <w:ilvl w:val="0"/>
          <w:numId w:val="1"/>
        </w:numPr>
        <w:shd w:val="clear" w:color="auto" w:fill="FFFFFF"/>
        <w:spacing w:after="0" w:line="276" w:lineRule="auto"/>
        <w:ind w:left="284" w:hanging="142"/>
        <w:rPr>
          <w:rFonts w:ascii="Arial" w:eastAsia="Times New Roman" w:hAnsi="Arial" w:cs="Arial"/>
          <w:b/>
          <w:bCs/>
          <w:lang w:eastAsia="pl-PL"/>
        </w:rPr>
      </w:pPr>
      <w:r w:rsidRPr="00BD3A33">
        <w:rPr>
          <w:rFonts w:ascii="Arial" w:eastAsia="Times New Roman" w:hAnsi="Arial" w:cs="Arial"/>
          <w:b/>
          <w:bCs/>
          <w:u w:val="single"/>
          <w:lang w:eastAsia="pl-PL"/>
        </w:rPr>
        <w:t>WARUNKI UDZIAŁU W POSTĘPOWANIU</w:t>
      </w:r>
    </w:p>
    <w:p w:rsidR="000C0438" w:rsidRPr="00BD3A33" w:rsidRDefault="000C0438" w:rsidP="00A376D1">
      <w:pPr>
        <w:pStyle w:val="Akapitzlist"/>
        <w:numPr>
          <w:ilvl w:val="1"/>
          <w:numId w:val="22"/>
        </w:numPr>
        <w:spacing w:after="0" w:line="276" w:lineRule="auto"/>
        <w:ind w:left="567" w:hanging="283"/>
        <w:rPr>
          <w:rFonts w:ascii="Arial" w:hAnsi="Arial" w:cs="Arial"/>
          <w:b/>
          <w:u w:val="single"/>
        </w:rPr>
      </w:pPr>
      <w:r w:rsidRPr="00BD3A33">
        <w:rPr>
          <w:rFonts w:ascii="Arial" w:hAnsi="Arial" w:cs="Arial"/>
          <w:b/>
          <w:u w:val="single"/>
        </w:rPr>
        <w:lastRenderedPageBreak/>
        <w:t xml:space="preserve">O udzielenie zamówienia mogą ubiegać się Wykonawcy, którzy spełniają warunki udziału w postępowaniu dotyczące: </w:t>
      </w:r>
    </w:p>
    <w:p w:rsidR="000C0438" w:rsidRPr="007456B7" w:rsidRDefault="000C0438" w:rsidP="00A376D1">
      <w:pPr>
        <w:pStyle w:val="Akapitzlist"/>
        <w:numPr>
          <w:ilvl w:val="0"/>
          <w:numId w:val="21"/>
        </w:numPr>
        <w:spacing w:after="0" w:line="276" w:lineRule="auto"/>
        <w:ind w:left="851" w:hanging="284"/>
        <w:jc w:val="both"/>
        <w:rPr>
          <w:rFonts w:ascii="Arial" w:eastAsia="Calibri" w:hAnsi="Arial" w:cs="Arial"/>
        </w:rPr>
      </w:pPr>
      <w:r w:rsidRPr="00BD3A33">
        <w:rPr>
          <w:rFonts w:ascii="Arial" w:hAnsi="Arial" w:cs="Arial"/>
          <w:b/>
          <w:bCs/>
        </w:rPr>
        <w:t xml:space="preserve">zdolności do występowania w obrocie gospodarczym </w:t>
      </w:r>
      <w:r w:rsidR="007456B7">
        <w:rPr>
          <w:rFonts w:ascii="Arial" w:hAnsi="Arial" w:cs="Arial"/>
          <w:b/>
          <w:bCs/>
        </w:rPr>
        <w:t>–</w:t>
      </w:r>
      <w:r w:rsidRPr="007456B7">
        <w:rPr>
          <w:rFonts w:ascii="Arial" w:eastAsia="Calibri" w:hAnsi="Arial" w:cs="Arial"/>
        </w:rPr>
        <w:t xml:space="preserve">Zamawiający nie stawia warunku w </w:t>
      </w:r>
      <w:r w:rsidR="009241C8" w:rsidRPr="007456B7">
        <w:rPr>
          <w:rFonts w:ascii="Arial" w:eastAsia="Calibri" w:hAnsi="Arial" w:cs="Arial"/>
        </w:rPr>
        <w:t>tym</w:t>
      </w:r>
      <w:r w:rsidRPr="007456B7">
        <w:rPr>
          <w:rFonts w:ascii="Arial" w:eastAsia="Calibri" w:hAnsi="Arial" w:cs="Arial"/>
        </w:rPr>
        <w:t xml:space="preserve"> zakresie.</w:t>
      </w:r>
    </w:p>
    <w:p w:rsidR="000C0438" w:rsidRPr="007456B7" w:rsidRDefault="000C0438" w:rsidP="00A376D1">
      <w:pPr>
        <w:pStyle w:val="Akapitzlist"/>
        <w:numPr>
          <w:ilvl w:val="0"/>
          <w:numId w:val="21"/>
        </w:numPr>
        <w:spacing w:after="0" w:line="276" w:lineRule="auto"/>
        <w:ind w:left="851" w:hanging="284"/>
        <w:jc w:val="both"/>
        <w:rPr>
          <w:rFonts w:ascii="Arial" w:hAnsi="Arial" w:cs="Arial"/>
          <w:bCs/>
          <w:u w:val="single"/>
        </w:rPr>
      </w:pPr>
      <w:bookmarkStart w:id="5" w:name="_Hlk61041939"/>
      <w:r w:rsidRPr="00BD3A33">
        <w:rPr>
          <w:rFonts w:ascii="Arial" w:hAnsi="Arial" w:cs="Arial"/>
          <w:b/>
          <w:bCs/>
        </w:rPr>
        <w:t xml:space="preserve">uprawnień do prowadzenia określonej działalności gospodarczej lub zawodowej, o ile wynika to z odrębnych przepisów </w:t>
      </w:r>
      <w:r w:rsidR="007456B7">
        <w:rPr>
          <w:rFonts w:ascii="Arial" w:hAnsi="Arial" w:cs="Arial"/>
          <w:b/>
          <w:bCs/>
        </w:rPr>
        <w:t>–</w:t>
      </w:r>
      <w:r w:rsidRPr="007456B7">
        <w:rPr>
          <w:rFonts w:ascii="Arial" w:hAnsi="Arial" w:cs="Arial"/>
          <w:bCs/>
        </w:rPr>
        <w:t>Zamawiający</w:t>
      </w:r>
      <w:r w:rsidRPr="007456B7">
        <w:rPr>
          <w:rFonts w:ascii="Arial" w:eastAsia="Calibri" w:hAnsi="Arial" w:cs="Arial"/>
        </w:rPr>
        <w:t xml:space="preserve"> nie stawia warunku w </w:t>
      </w:r>
      <w:r w:rsidR="009241C8" w:rsidRPr="007456B7">
        <w:rPr>
          <w:rFonts w:ascii="Arial" w:eastAsia="Calibri" w:hAnsi="Arial" w:cs="Arial"/>
        </w:rPr>
        <w:t>tym</w:t>
      </w:r>
      <w:r w:rsidRPr="007456B7">
        <w:rPr>
          <w:rFonts w:ascii="Arial" w:eastAsia="Calibri" w:hAnsi="Arial" w:cs="Arial"/>
        </w:rPr>
        <w:t xml:space="preserve"> zakresie.</w:t>
      </w:r>
    </w:p>
    <w:bookmarkEnd w:id="5"/>
    <w:p w:rsidR="000C0438" w:rsidRPr="007456B7" w:rsidRDefault="000C0438" w:rsidP="00A376D1">
      <w:pPr>
        <w:pStyle w:val="Akapitzlist"/>
        <w:numPr>
          <w:ilvl w:val="0"/>
          <w:numId w:val="21"/>
        </w:numPr>
        <w:spacing w:after="0" w:line="276" w:lineRule="auto"/>
        <w:ind w:left="851" w:hanging="284"/>
        <w:jc w:val="both"/>
        <w:rPr>
          <w:rFonts w:ascii="Arial" w:hAnsi="Arial" w:cs="Arial"/>
          <w:b/>
          <w:bCs/>
        </w:rPr>
      </w:pPr>
      <w:r w:rsidRPr="00BD3A33">
        <w:rPr>
          <w:rFonts w:ascii="Arial" w:hAnsi="Arial" w:cs="Arial"/>
          <w:b/>
          <w:bCs/>
        </w:rPr>
        <w:t>sytuacji ekonomicznej i finansowej</w:t>
      </w:r>
      <w:r w:rsidR="007456B7">
        <w:rPr>
          <w:rFonts w:ascii="Arial" w:hAnsi="Arial" w:cs="Arial"/>
          <w:b/>
          <w:bCs/>
        </w:rPr>
        <w:t>–</w:t>
      </w:r>
      <w:r w:rsidRPr="007456B7">
        <w:rPr>
          <w:rFonts w:ascii="Arial" w:hAnsi="Arial" w:cs="Arial"/>
          <w:bCs/>
        </w:rPr>
        <w:t>Zama</w:t>
      </w:r>
      <w:r w:rsidRPr="007456B7">
        <w:rPr>
          <w:rFonts w:ascii="Arial" w:eastAsia="Calibri" w:hAnsi="Arial" w:cs="Arial"/>
        </w:rPr>
        <w:t>wiający nie stawia warunku w</w:t>
      </w:r>
      <w:r w:rsidR="009241C8" w:rsidRPr="007456B7">
        <w:rPr>
          <w:rFonts w:ascii="Arial" w:eastAsia="Calibri" w:hAnsi="Arial" w:cs="Arial"/>
        </w:rPr>
        <w:t> tym</w:t>
      </w:r>
      <w:r w:rsidRPr="007456B7">
        <w:rPr>
          <w:rFonts w:ascii="Arial" w:eastAsia="Calibri" w:hAnsi="Arial" w:cs="Arial"/>
        </w:rPr>
        <w:t xml:space="preserve"> zakresie.</w:t>
      </w:r>
    </w:p>
    <w:p w:rsidR="009D6651" w:rsidRPr="00BD3A33" w:rsidRDefault="000C0438" w:rsidP="00A376D1">
      <w:pPr>
        <w:pStyle w:val="Akapitzlist"/>
        <w:numPr>
          <w:ilvl w:val="0"/>
          <w:numId w:val="21"/>
        </w:numPr>
        <w:autoSpaceDE w:val="0"/>
        <w:autoSpaceDN w:val="0"/>
        <w:adjustRightInd w:val="0"/>
        <w:spacing w:after="0" w:line="276" w:lineRule="auto"/>
        <w:ind w:left="851" w:hanging="284"/>
        <w:jc w:val="both"/>
        <w:rPr>
          <w:rFonts w:ascii="Arial" w:hAnsi="Arial" w:cs="Arial"/>
          <w:b/>
          <w:bCs/>
          <w:u w:val="single"/>
        </w:rPr>
      </w:pPr>
      <w:r w:rsidRPr="00BD3A33">
        <w:rPr>
          <w:rFonts w:ascii="Arial" w:hAnsi="Arial" w:cs="Arial"/>
          <w:b/>
          <w:bCs/>
          <w:u w:val="single"/>
        </w:rPr>
        <w:t>zdolności technicznej lub zawodowej</w:t>
      </w:r>
      <w:r w:rsidR="0046261D" w:rsidRPr="00BD3A33">
        <w:rPr>
          <w:rFonts w:ascii="Arial" w:hAnsi="Arial" w:cs="Arial"/>
          <w:b/>
          <w:bCs/>
          <w:u w:val="single"/>
        </w:rPr>
        <w:t>:</w:t>
      </w:r>
    </w:p>
    <w:p w:rsidR="007456B7" w:rsidRPr="004D11C8" w:rsidRDefault="00D41A92" w:rsidP="004D11C8">
      <w:pPr>
        <w:pStyle w:val="Akapitzlist"/>
        <w:numPr>
          <w:ilvl w:val="5"/>
          <w:numId w:val="20"/>
        </w:numPr>
        <w:spacing w:after="0" w:line="276" w:lineRule="auto"/>
        <w:ind w:left="1134" w:hanging="283"/>
        <w:jc w:val="both"/>
        <w:rPr>
          <w:rFonts w:ascii="Arial" w:hAnsi="Arial" w:cs="Arial"/>
          <w:b/>
          <w:u w:val="single"/>
        </w:rPr>
      </w:pPr>
      <w:r w:rsidRPr="00BD3A33">
        <w:rPr>
          <w:rFonts w:ascii="Arial" w:hAnsi="Arial" w:cs="Arial"/>
          <w:b/>
          <w:bCs/>
          <w:u w:val="single"/>
        </w:rPr>
        <w:t>warunek</w:t>
      </w:r>
      <w:r w:rsidRPr="00BD3A33">
        <w:rPr>
          <w:rFonts w:ascii="Arial" w:hAnsi="Arial" w:cs="Arial"/>
          <w:b/>
          <w:u w:val="single"/>
        </w:rPr>
        <w:t xml:space="preserve"> dotyczący doświadczenia</w:t>
      </w:r>
      <w:r w:rsidR="004D11C8">
        <w:rPr>
          <w:rFonts w:ascii="Arial" w:hAnsi="Arial" w:cs="Arial"/>
          <w:b/>
          <w:u w:val="single"/>
        </w:rPr>
        <w:t xml:space="preserve">– </w:t>
      </w:r>
      <w:r w:rsidR="007456B7" w:rsidRPr="004D11C8">
        <w:rPr>
          <w:rFonts w:ascii="Arial" w:hAnsi="Arial" w:cs="Arial"/>
          <w:b/>
        </w:rPr>
        <w:t>warunek dotyczący wykonania, w okresie ostatnich 5 lat</w:t>
      </w:r>
      <w:r w:rsidR="001622F7" w:rsidRPr="004D11C8">
        <w:rPr>
          <w:rFonts w:ascii="Arial" w:hAnsi="Arial" w:cs="Arial"/>
          <w:b/>
        </w:rPr>
        <w:t xml:space="preserve"> (liczonych wstecz od dnia, w którym upływa termin składania ofert) a jeżeli okres prowadzenia działalności jest krótszy – w tym okresie</w:t>
      </w:r>
      <w:r w:rsidR="007456B7" w:rsidRPr="004D11C8">
        <w:rPr>
          <w:rFonts w:ascii="Arial" w:hAnsi="Arial" w:cs="Arial"/>
          <w:b/>
        </w:rPr>
        <w:t>, co najmniej 1 zadania polegającego na budowie lub przebudowie lub remoncie</w:t>
      </w:r>
      <w:r w:rsidR="00380B2C">
        <w:rPr>
          <w:rFonts w:ascii="Arial" w:hAnsi="Arial" w:cs="Arial"/>
          <w:b/>
        </w:rPr>
        <w:t xml:space="preserve"> lub termomodernizacji</w:t>
      </w:r>
      <w:r w:rsidR="007456B7" w:rsidRPr="004D11C8">
        <w:rPr>
          <w:rFonts w:ascii="Arial" w:hAnsi="Arial" w:cs="Arial"/>
          <w:b/>
        </w:rPr>
        <w:t xml:space="preserve"> budynku/budynków, obejmującego swoim zakresem między innymi docieplenie ścian budynku, o wartości (całego zadania) min. </w:t>
      </w:r>
      <w:r w:rsidR="00690FB3">
        <w:rPr>
          <w:rFonts w:ascii="Arial" w:hAnsi="Arial" w:cs="Arial"/>
          <w:b/>
        </w:rPr>
        <w:t>1 5</w:t>
      </w:r>
      <w:r w:rsidR="007456B7" w:rsidRPr="004D11C8">
        <w:rPr>
          <w:rFonts w:ascii="Arial" w:hAnsi="Arial" w:cs="Arial"/>
          <w:b/>
        </w:rPr>
        <w:t>00 000,00 zł brutto.</w:t>
      </w:r>
    </w:p>
    <w:p w:rsidR="007456B7" w:rsidRPr="007456B7" w:rsidRDefault="007456B7" w:rsidP="00A376D1">
      <w:pPr>
        <w:pStyle w:val="Akapitzlist"/>
        <w:spacing w:after="0" w:line="276" w:lineRule="auto"/>
        <w:ind w:left="1134"/>
        <w:jc w:val="both"/>
        <w:rPr>
          <w:rFonts w:ascii="Arial" w:hAnsi="Arial" w:cs="Arial"/>
          <w:b/>
        </w:rPr>
      </w:pPr>
    </w:p>
    <w:p w:rsidR="00D41A92" w:rsidRPr="007456B7" w:rsidRDefault="00D41A92"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Przez jedno zadanie należy rozumieć zadanie świadczone na rzecz jednego Zleceniodawcy na podstawie jednej umowy.</w:t>
      </w:r>
    </w:p>
    <w:p w:rsidR="003C0DD6" w:rsidRPr="007456B7" w:rsidRDefault="003C0DD6"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Wartość podaną w walutach innych niż PLN wykonawca przeliczy wg średniego kursu NBP na dzień opublikowania bieżącego postępowania.</w:t>
      </w:r>
    </w:p>
    <w:p w:rsidR="00E42A88" w:rsidRPr="007456B7" w:rsidRDefault="00E42A88"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Jeżeli wykonawca powołuje się na doświadczenie w realizacji robót budowlanych, wykonywanych wspólnie z innymi wykonawcami, wykaz dotyczy robót, w których wykonaniu wykonawca ten bezpośrednio uczestniczył.</w:t>
      </w:r>
    </w:p>
    <w:p w:rsidR="00010447" w:rsidRPr="007456B7" w:rsidRDefault="00D00322"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W przypadku gdy Wykonawca wykon</w:t>
      </w:r>
      <w:r w:rsidR="00E07754" w:rsidRPr="007456B7">
        <w:rPr>
          <w:rFonts w:ascii="Arial" w:hAnsi="Arial" w:cs="Arial"/>
          <w:bCs/>
          <w:sz w:val="20"/>
          <w:szCs w:val="20"/>
        </w:rPr>
        <w:t>ał</w:t>
      </w:r>
      <w:r w:rsidRPr="007456B7">
        <w:rPr>
          <w:rFonts w:ascii="Arial" w:hAnsi="Arial" w:cs="Arial"/>
          <w:bCs/>
          <w:sz w:val="20"/>
          <w:szCs w:val="20"/>
        </w:rPr>
        <w:t xml:space="preserve"> w ramach jednego </w:t>
      </w:r>
      <w:r w:rsidR="00445257" w:rsidRPr="007456B7">
        <w:rPr>
          <w:rFonts w:ascii="Arial" w:hAnsi="Arial" w:cs="Arial"/>
          <w:bCs/>
          <w:sz w:val="20"/>
          <w:szCs w:val="20"/>
        </w:rPr>
        <w:t>zadania</w:t>
      </w:r>
      <w:r w:rsidRPr="007456B7">
        <w:rPr>
          <w:rFonts w:ascii="Arial" w:hAnsi="Arial" w:cs="Arial"/>
          <w:bCs/>
          <w:sz w:val="20"/>
          <w:szCs w:val="20"/>
        </w:rPr>
        <w:t xml:space="preserve"> większy zakres prac, dla potrzeb zamówienia powinien wyodrębnić i podać wartość robót, o</w:t>
      </w:r>
      <w:r w:rsidR="00E07754" w:rsidRPr="007456B7">
        <w:rPr>
          <w:rFonts w:ascii="Arial" w:hAnsi="Arial" w:cs="Arial"/>
          <w:bCs/>
          <w:sz w:val="20"/>
          <w:szCs w:val="20"/>
        </w:rPr>
        <w:t> </w:t>
      </w:r>
      <w:r w:rsidRPr="007456B7">
        <w:rPr>
          <w:rFonts w:ascii="Arial" w:hAnsi="Arial" w:cs="Arial"/>
          <w:bCs/>
          <w:sz w:val="20"/>
          <w:szCs w:val="20"/>
        </w:rPr>
        <w:t>których mowa w warunku powyżej.</w:t>
      </w:r>
    </w:p>
    <w:p w:rsidR="00097983" w:rsidRDefault="00097983" w:rsidP="00A376D1">
      <w:pPr>
        <w:pStyle w:val="Akapitzlist"/>
        <w:spacing w:after="0" w:line="276" w:lineRule="auto"/>
        <w:ind w:left="1134"/>
        <w:jc w:val="both"/>
        <w:rPr>
          <w:rFonts w:ascii="Arial" w:hAnsi="Arial" w:cs="Arial"/>
          <w:bCs/>
          <w:sz w:val="20"/>
          <w:szCs w:val="20"/>
        </w:rPr>
      </w:pPr>
      <w:r w:rsidRPr="007456B7">
        <w:rPr>
          <w:rFonts w:ascii="Arial" w:hAnsi="Arial" w:cs="Arial"/>
          <w:bCs/>
          <w:sz w:val="20"/>
          <w:szCs w:val="20"/>
        </w:rPr>
        <w:t xml:space="preserve">Zamawiający zastrzega możliwość weryfikacji należytego wykonania </w:t>
      </w:r>
      <w:r w:rsidR="002D3B1A" w:rsidRPr="007456B7">
        <w:rPr>
          <w:rFonts w:ascii="Arial" w:hAnsi="Arial" w:cs="Arial"/>
          <w:bCs/>
          <w:sz w:val="20"/>
          <w:szCs w:val="20"/>
        </w:rPr>
        <w:t xml:space="preserve">robót </w:t>
      </w:r>
      <w:r w:rsidRPr="007456B7">
        <w:rPr>
          <w:rFonts w:ascii="Arial" w:hAnsi="Arial" w:cs="Arial"/>
          <w:bCs/>
          <w:sz w:val="20"/>
          <w:szCs w:val="20"/>
        </w:rPr>
        <w:t>bezpośrednio u podmiotu, na rzecz</w:t>
      </w:r>
      <w:r w:rsidR="0055115A" w:rsidRPr="007456B7">
        <w:rPr>
          <w:rFonts w:ascii="Arial" w:hAnsi="Arial" w:cs="Arial"/>
          <w:bCs/>
          <w:sz w:val="20"/>
          <w:szCs w:val="20"/>
        </w:rPr>
        <w:t xml:space="preserve"> którego zostały</w:t>
      </w:r>
      <w:r w:rsidRPr="007456B7">
        <w:rPr>
          <w:rFonts w:ascii="Arial" w:hAnsi="Arial" w:cs="Arial"/>
          <w:bCs/>
          <w:sz w:val="20"/>
          <w:szCs w:val="20"/>
        </w:rPr>
        <w:t xml:space="preserve"> wykonane.</w:t>
      </w:r>
    </w:p>
    <w:p w:rsidR="007456B7" w:rsidRPr="007456B7" w:rsidRDefault="007456B7" w:rsidP="00A376D1">
      <w:pPr>
        <w:pStyle w:val="Akapitzlist"/>
        <w:spacing w:after="0" w:line="276" w:lineRule="auto"/>
        <w:ind w:left="1134"/>
        <w:jc w:val="both"/>
        <w:rPr>
          <w:rFonts w:ascii="Arial" w:hAnsi="Arial" w:cs="Arial"/>
          <w:bCs/>
          <w:sz w:val="20"/>
          <w:szCs w:val="20"/>
        </w:rPr>
      </w:pPr>
    </w:p>
    <w:p w:rsidR="001622F7" w:rsidRPr="004D11C8" w:rsidRDefault="005271F8" w:rsidP="004D11C8">
      <w:pPr>
        <w:pStyle w:val="Akapitzlist"/>
        <w:numPr>
          <w:ilvl w:val="5"/>
          <w:numId w:val="20"/>
        </w:numPr>
        <w:spacing w:after="0" w:line="276" w:lineRule="auto"/>
        <w:ind w:left="1134" w:hanging="283"/>
        <w:jc w:val="both"/>
        <w:rPr>
          <w:rFonts w:ascii="Arial" w:hAnsi="Arial" w:cs="Arial"/>
          <w:b/>
        </w:rPr>
      </w:pPr>
      <w:r w:rsidRPr="00BD3A33">
        <w:rPr>
          <w:rFonts w:ascii="Arial" w:hAnsi="Arial" w:cs="Arial"/>
          <w:b/>
          <w:u w:val="single"/>
        </w:rPr>
        <w:t>warunek dotyczący osób skierowanych przez Wykonawcę do realizacji zamówienia</w:t>
      </w:r>
      <w:r w:rsidR="004D11C8">
        <w:rPr>
          <w:rFonts w:ascii="Arial" w:hAnsi="Arial" w:cs="Arial"/>
          <w:b/>
          <w:u w:val="single"/>
        </w:rPr>
        <w:t xml:space="preserve"> – </w:t>
      </w:r>
      <w:r w:rsidR="00694CE5" w:rsidRPr="004D11C8">
        <w:rPr>
          <w:rFonts w:ascii="Arial" w:hAnsi="Arial" w:cs="Arial"/>
          <w:b/>
        </w:rPr>
        <w:t xml:space="preserve">warunek dotyczący dysponowania </w:t>
      </w:r>
      <w:r w:rsidR="001622F7" w:rsidRPr="004D11C8">
        <w:rPr>
          <w:rFonts w:ascii="Arial" w:hAnsi="Arial" w:cs="Arial"/>
          <w:b/>
        </w:rPr>
        <w:t xml:space="preserve">co najmniej jedną </w:t>
      </w:r>
      <w:r w:rsidR="00EC263D" w:rsidRPr="004D11C8">
        <w:rPr>
          <w:rFonts w:ascii="Arial" w:hAnsi="Arial" w:cs="Arial"/>
          <w:b/>
        </w:rPr>
        <w:t xml:space="preserve">osobą </w:t>
      </w:r>
      <w:r w:rsidR="00B16E39" w:rsidRPr="004D11C8">
        <w:rPr>
          <w:rFonts w:ascii="Arial" w:hAnsi="Arial" w:cs="Arial"/>
          <w:b/>
        </w:rPr>
        <w:t>wyznaczoną do</w:t>
      </w:r>
      <w:r w:rsidR="001622F7" w:rsidRPr="004D11C8">
        <w:rPr>
          <w:rFonts w:ascii="Arial" w:hAnsi="Arial" w:cs="Arial"/>
          <w:b/>
        </w:rPr>
        <w:t>:</w:t>
      </w:r>
    </w:p>
    <w:p w:rsidR="00694CE5" w:rsidRDefault="00B16E39" w:rsidP="00A376D1">
      <w:pPr>
        <w:pStyle w:val="Akapitzlist"/>
        <w:numPr>
          <w:ilvl w:val="0"/>
          <w:numId w:val="48"/>
        </w:numPr>
        <w:spacing w:after="0" w:line="276" w:lineRule="auto"/>
        <w:jc w:val="both"/>
        <w:rPr>
          <w:rFonts w:ascii="Arial" w:hAnsi="Arial" w:cs="Arial"/>
          <w:b/>
        </w:rPr>
      </w:pPr>
      <w:r w:rsidRPr="00BD3A33">
        <w:rPr>
          <w:rFonts w:ascii="Arial" w:hAnsi="Arial" w:cs="Arial"/>
          <w:b/>
        </w:rPr>
        <w:t xml:space="preserve">pełnienia funkcji kierownika budowy </w:t>
      </w:r>
      <w:r w:rsidR="00EC263D" w:rsidRPr="00BD3A33">
        <w:rPr>
          <w:rFonts w:ascii="Arial" w:hAnsi="Arial" w:cs="Arial"/>
          <w:b/>
        </w:rPr>
        <w:t>posiadającą uprawnienia budowlane do kierowania robotami budowlanymi w specjalności konstrukcyjno-budowlanej</w:t>
      </w:r>
      <w:r w:rsidR="001622F7">
        <w:rPr>
          <w:rFonts w:ascii="Arial" w:hAnsi="Arial" w:cs="Arial"/>
          <w:b/>
        </w:rPr>
        <w:t>,</w:t>
      </w:r>
    </w:p>
    <w:p w:rsidR="001622F7" w:rsidRDefault="001622F7" w:rsidP="009447B7">
      <w:pPr>
        <w:pStyle w:val="Akapitzlist"/>
        <w:numPr>
          <w:ilvl w:val="0"/>
          <w:numId w:val="48"/>
        </w:numPr>
        <w:spacing w:after="0" w:line="276" w:lineRule="auto"/>
        <w:jc w:val="both"/>
        <w:rPr>
          <w:rFonts w:ascii="Arial" w:hAnsi="Arial" w:cs="Arial"/>
          <w:b/>
        </w:rPr>
      </w:pPr>
      <w:r>
        <w:rPr>
          <w:rFonts w:ascii="Arial" w:hAnsi="Arial" w:cs="Arial"/>
          <w:b/>
        </w:rPr>
        <w:t>pełnieni</w:t>
      </w:r>
      <w:r w:rsidR="006D22EA">
        <w:rPr>
          <w:rFonts w:ascii="Arial" w:hAnsi="Arial" w:cs="Arial"/>
          <w:b/>
        </w:rPr>
        <w:t>a</w:t>
      </w:r>
      <w:r>
        <w:rPr>
          <w:rFonts w:ascii="Arial" w:hAnsi="Arial" w:cs="Arial"/>
          <w:b/>
        </w:rPr>
        <w:t xml:space="preserve"> funkcji kierownika robót posiadającą uprawnienia budowlane do kierowania robotami budowlanymi w specjalności </w:t>
      </w:r>
      <w:r w:rsidR="00763CAF">
        <w:rPr>
          <w:rFonts w:ascii="Arial" w:hAnsi="Arial" w:cs="Arial"/>
          <w:b/>
        </w:rPr>
        <w:t xml:space="preserve">instalacyjnej </w:t>
      </w:r>
      <w:r w:rsidRPr="001622F7">
        <w:rPr>
          <w:rFonts w:ascii="Arial" w:hAnsi="Arial" w:cs="Arial"/>
          <w:b/>
        </w:rPr>
        <w:t>w</w:t>
      </w:r>
      <w:r w:rsidR="00763CAF" w:rsidRPr="00763CAF">
        <w:rPr>
          <w:rFonts w:ascii="Arial" w:hAnsi="Arial" w:cs="Arial"/>
          <w:b/>
        </w:rPr>
        <w:t xml:space="preserve"> zakresie sieci, instalacji i urządzeń cieplnych, wentylacyjnych, gazowych, wodociągowych i kanalizacyjnych</w:t>
      </w:r>
      <w:r w:rsidR="00763CAF">
        <w:rPr>
          <w:rFonts w:ascii="Arial" w:hAnsi="Arial" w:cs="Arial"/>
          <w:b/>
        </w:rPr>
        <w:t>,</w:t>
      </w:r>
    </w:p>
    <w:p w:rsidR="00763CAF" w:rsidRDefault="00763CAF" w:rsidP="009447B7">
      <w:pPr>
        <w:pStyle w:val="Akapitzlist"/>
        <w:numPr>
          <w:ilvl w:val="0"/>
          <w:numId w:val="48"/>
        </w:numPr>
        <w:spacing w:after="0" w:line="276" w:lineRule="auto"/>
        <w:jc w:val="both"/>
        <w:rPr>
          <w:rFonts w:ascii="Arial" w:hAnsi="Arial" w:cs="Arial"/>
          <w:b/>
        </w:rPr>
      </w:pPr>
      <w:r>
        <w:rPr>
          <w:rFonts w:ascii="Arial" w:hAnsi="Arial" w:cs="Arial"/>
          <w:b/>
        </w:rPr>
        <w:t xml:space="preserve">pełnienia funkcji kierownika robót posiadającą uprawnienia budowlane do kierowania robotami budowlanymi w specjalności instalacyjnej </w:t>
      </w:r>
      <w:r w:rsidRPr="00763CAF">
        <w:rPr>
          <w:rFonts w:ascii="Arial" w:hAnsi="Arial" w:cs="Arial"/>
          <w:b/>
        </w:rPr>
        <w:t>w zakresie sieci, instalacji i urządzeń elektrycznych i elektroenergetycznych</w:t>
      </w:r>
      <w:r>
        <w:rPr>
          <w:rFonts w:ascii="Arial" w:hAnsi="Arial" w:cs="Arial"/>
          <w:b/>
        </w:rPr>
        <w:t>.</w:t>
      </w:r>
    </w:p>
    <w:p w:rsidR="006D22EA" w:rsidRPr="00BD3A33" w:rsidRDefault="006D22EA" w:rsidP="006D22EA">
      <w:pPr>
        <w:pStyle w:val="Akapitzlist"/>
        <w:spacing w:after="0" w:line="276" w:lineRule="auto"/>
        <w:ind w:left="1920"/>
        <w:jc w:val="both"/>
        <w:rPr>
          <w:rFonts w:ascii="Arial" w:hAnsi="Arial" w:cs="Arial"/>
          <w:b/>
        </w:rPr>
      </w:pPr>
    </w:p>
    <w:p w:rsidR="00C3130D" w:rsidRPr="001622F7" w:rsidRDefault="0046261D" w:rsidP="00A376D1">
      <w:pPr>
        <w:pStyle w:val="NormalnyWeb"/>
        <w:spacing w:before="0" w:beforeAutospacing="0" w:after="0" w:afterAutospacing="0" w:line="276" w:lineRule="auto"/>
        <w:ind w:left="1134"/>
        <w:rPr>
          <w:rFonts w:ascii="Arial" w:hAnsi="Arial" w:cs="Arial"/>
          <w:color w:val="000000"/>
          <w:sz w:val="18"/>
          <w:szCs w:val="18"/>
        </w:rPr>
      </w:pPr>
      <w:r w:rsidRPr="001622F7">
        <w:rPr>
          <w:rFonts w:ascii="Arial" w:hAnsi="Arial" w:cs="Arial"/>
          <w:sz w:val="18"/>
          <w:szCs w:val="18"/>
        </w:rPr>
        <w:t xml:space="preserve">Osoby posiadające uprawnienia budowlane do kierowania robotami budowlanymi </w:t>
      </w:r>
      <w:r w:rsidRPr="001622F7">
        <w:rPr>
          <w:rFonts w:ascii="Arial" w:hAnsi="Arial" w:cs="Arial"/>
          <w:color w:val="000000"/>
          <w:sz w:val="18"/>
          <w:szCs w:val="18"/>
        </w:rPr>
        <w:t xml:space="preserve">powinny posiadać uprawnienia budowlane zgodnie z ustawą z dnia 7 lipca 1994 r. Prawo budowlane (tekst </w:t>
      </w:r>
      <w:r w:rsidRPr="001622F7">
        <w:rPr>
          <w:rFonts w:ascii="Arial" w:hAnsi="Arial" w:cs="Arial"/>
          <w:color w:val="000000"/>
          <w:sz w:val="18"/>
          <w:szCs w:val="18"/>
        </w:rPr>
        <w:lastRenderedPageBreak/>
        <w:t>jedn. Dz. U. z 20</w:t>
      </w:r>
      <w:r w:rsidR="00D13AAC" w:rsidRPr="001622F7">
        <w:rPr>
          <w:rFonts w:ascii="Arial" w:hAnsi="Arial" w:cs="Arial"/>
          <w:color w:val="000000"/>
          <w:sz w:val="18"/>
          <w:szCs w:val="18"/>
        </w:rPr>
        <w:t>2</w:t>
      </w:r>
      <w:r w:rsidR="00334F9F" w:rsidRPr="001622F7">
        <w:rPr>
          <w:rFonts w:ascii="Arial" w:hAnsi="Arial" w:cs="Arial"/>
          <w:color w:val="000000"/>
          <w:sz w:val="18"/>
          <w:szCs w:val="18"/>
        </w:rPr>
        <w:t>4</w:t>
      </w:r>
      <w:r w:rsidRPr="001622F7">
        <w:rPr>
          <w:rFonts w:ascii="Arial" w:hAnsi="Arial" w:cs="Arial"/>
          <w:color w:val="000000"/>
          <w:sz w:val="18"/>
          <w:szCs w:val="18"/>
        </w:rPr>
        <w:t xml:space="preserve"> r., poz. </w:t>
      </w:r>
      <w:r w:rsidR="00334F9F" w:rsidRPr="001622F7">
        <w:rPr>
          <w:rFonts w:ascii="Arial" w:hAnsi="Arial" w:cs="Arial"/>
          <w:color w:val="000000"/>
          <w:sz w:val="18"/>
          <w:szCs w:val="18"/>
        </w:rPr>
        <w:t>725</w:t>
      </w:r>
      <w:r w:rsidRPr="001622F7">
        <w:rPr>
          <w:rFonts w:ascii="Arial" w:hAnsi="Arial" w:cs="Arial"/>
          <w:color w:val="000000"/>
          <w:sz w:val="18"/>
          <w:szCs w:val="18"/>
        </w:rPr>
        <w:t>) oraz Rozporządzeniem Ministra Inwestycji i Rozwoju z dnia 29 kwietnia 2019 r. w</w:t>
      </w:r>
      <w:r w:rsidR="00053910" w:rsidRPr="001622F7">
        <w:rPr>
          <w:rFonts w:ascii="Arial" w:hAnsi="Arial" w:cs="Arial"/>
          <w:color w:val="000000"/>
          <w:sz w:val="18"/>
          <w:szCs w:val="18"/>
        </w:rPr>
        <w:t> </w:t>
      </w:r>
      <w:r w:rsidRPr="001622F7">
        <w:rPr>
          <w:rFonts w:ascii="Arial" w:hAnsi="Arial" w:cs="Arial"/>
          <w:color w:val="000000"/>
          <w:sz w:val="18"/>
          <w:szCs w:val="18"/>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(tekst jedn. Dz. U. z 202</w:t>
      </w:r>
      <w:r w:rsidR="0037617C" w:rsidRPr="001622F7">
        <w:rPr>
          <w:rFonts w:ascii="Arial" w:hAnsi="Arial" w:cs="Arial"/>
          <w:color w:val="000000"/>
          <w:sz w:val="18"/>
          <w:szCs w:val="18"/>
        </w:rPr>
        <w:t>3</w:t>
      </w:r>
      <w:r w:rsidRPr="001622F7">
        <w:rPr>
          <w:rFonts w:ascii="Arial" w:hAnsi="Arial" w:cs="Arial"/>
          <w:color w:val="000000"/>
          <w:sz w:val="18"/>
          <w:szCs w:val="18"/>
        </w:rPr>
        <w:t xml:space="preserve"> r., poz. </w:t>
      </w:r>
      <w:r w:rsidR="0037617C" w:rsidRPr="001622F7">
        <w:rPr>
          <w:rFonts w:ascii="Arial" w:hAnsi="Arial" w:cs="Arial"/>
          <w:color w:val="000000"/>
          <w:sz w:val="18"/>
          <w:szCs w:val="18"/>
        </w:rPr>
        <w:t>334</w:t>
      </w:r>
      <w:r w:rsidRPr="001622F7">
        <w:rPr>
          <w:rFonts w:ascii="Arial" w:hAnsi="Arial" w:cs="Arial"/>
          <w:color w:val="000000"/>
          <w:sz w:val="18"/>
          <w:szCs w:val="18"/>
        </w:rPr>
        <w:t>).</w:t>
      </w:r>
      <w:r w:rsidR="00C3130D" w:rsidRPr="001622F7">
        <w:rPr>
          <w:rFonts w:ascii="Arial" w:hAnsi="Arial" w:cs="Arial"/>
          <w:color w:val="000000"/>
          <w:sz w:val="18"/>
          <w:szCs w:val="18"/>
        </w:rPr>
        <w:t>W</w:t>
      </w:r>
      <w:r w:rsidR="006525F5" w:rsidRPr="001622F7">
        <w:rPr>
          <w:rFonts w:ascii="Arial" w:hAnsi="Arial" w:cs="Arial"/>
          <w:color w:val="000000"/>
          <w:sz w:val="18"/>
          <w:szCs w:val="18"/>
        </w:rPr>
        <w:t> </w:t>
      </w:r>
      <w:r w:rsidR="00C3130D" w:rsidRPr="001622F7">
        <w:rPr>
          <w:rFonts w:ascii="Arial" w:hAnsi="Arial" w:cs="Arial"/>
          <w:color w:val="000000"/>
          <w:sz w:val="18"/>
          <w:szCs w:val="18"/>
        </w:rPr>
        <w:t>przypadku osób będących obywatelami państw członkowskich UE, Konfederacji Szwajcarskiej lub państw członkowskich (EFTA) - stron umowy o</w:t>
      </w:r>
      <w:r w:rsidR="006525F5" w:rsidRPr="001622F7">
        <w:rPr>
          <w:rFonts w:ascii="Arial" w:hAnsi="Arial" w:cs="Arial"/>
          <w:color w:val="000000"/>
          <w:sz w:val="18"/>
          <w:szCs w:val="18"/>
        </w:rPr>
        <w:t> </w:t>
      </w:r>
      <w:r w:rsidR="00C3130D" w:rsidRPr="001622F7">
        <w:rPr>
          <w:rFonts w:ascii="Arial" w:hAnsi="Arial" w:cs="Arial"/>
          <w:color w:val="000000"/>
          <w:sz w:val="18"/>
          <w:szCs w:val="18"/>
        </w:rPr>
        <w:t>Europejskim Obszarze Gospodarczym – prawo do wykonywania samodzielnych funkcji technicznych w budownictwie na terytorium RP winno być potwierdzone odpowiednią decyzją o uznaniu kwalifikacji zawodowych lub prawa do świadczenia usług transgranicznych.</w:t>
      </w:r>
    </w:p>
    <w:p w:rsidR="004C0BBB" w:rsidRPr="00BD3A33" w:rsidRDefault="004C0BBB" w:rsidP="00A376D1">
      <w:pPr>
        <w:pStyle w:val="NormalnyWeb"/>
        <w:spacing w:before="0" w:beforeAutospacing="0" w:after="0" w:afterAutospacing="0" w:line="276" w:lineRule="auto"/>
        <w:ind w:left="1134"/>
        <w:jc w:val="left"/>
        <w:rPr>
          <w:rFonts w:ascii="Arial" w:hAnsi="Arial" w:cs="Arial"/>
          <w:color w:val="000000"/>
          <w:sz w:val="22"/>
          <w:szCs w:val="22"/>
          <w:highlight w:val="yellow"/>
        </w:rPr>
      </w:pPr>
    </w:p>
    <w:p w:rsidR="00983FD9"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Zamawiający, w stosunku do Wykonawców wspólnie ubiegających się o udzielenie zamówienia, w odniesieniu do warunku dotyczącego zdolności technicznej lub zawodowej – dopuszcza łączne spełnianie warunk</w:t>
      </w:r>
      <w:r w:rsidR="00A324F2" w:rsidRPr="00BD3A33">
        <w:rPr>
          <w:rFonts w:ascii="Arial" w:eastAsia="Calibri" w:hAnsi="Arial" w:cs="Arial"/>
        </w:rPr>
        <w:t>ów</w:t>
      </w:r>
      <w:r w:rsidRPr="00BD3A33">
        <w:rPr>
          <w:rFonts w:ascii="Arial" w:eastAsia="Calibri" w:hAnsi="Arial" w:cs="Arial"/>
        </w:rPr>
        <w:t xml:space="preserve"> przez Wykonawców. </w:t>
      </w:r>
    </w:p>
    <w:p w:rsidR="000C0438"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Ocena spełniania warunków udziału w postępowaniu o zamówienie publiczne przeprowadzona będzie w oparciu o złożone przez wykonawców oświadczenia i</w:t>
      </w:r>
      <w:r w:rsidR="00983FD9" w:rsidRPr="00BD3A33">
        <w:rPr>
          <w:rFonts w:ascii="Arial" w:eastAsia="Calibri" w:hAnsi="Arial" w:cs="Arial"/>
        </w:rPr>
        <w:t> </w:t>
      </w:r>
      <w:r w:rsidRPr="00BD3A33">
        <w:rPr>
          <w:rFonts w:ascii="Arial" w:eastAsia="Calibri" w:hAnsi="Arial" w:cs="Arial"/>
        </w:rPr>
        <w:t>dokumenty zgodnie z formułą „spełnia – nie spełnia”.</w:t>
      </w:r>
    </w:p>
    <w:p w:rsidR="0010068E"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Wykonawca może w celu potwierdzenia spełniania warunków udziału w</w:t>
      </w:r>
      <w:r w:rsidR="00E34636" w:rsidRPr="00BD3A33">
        <w:rPr>
          <w:rFonts w:ascii="Arial" w:eastAsia="Calibri" w:hAnsi="Arial" w:cs="Arial"/>
        </w:rPr>
        <w:t> </w:t>
      </w:r>
      <w:r w:rsidRPr="00BD3A33">
        <w:rPr>
          <w:rFonts w:ascii="Arial" w:eastAsia="Calibri" w:hAnsi="Arial" w:cs="Arial"/>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BD3A33">
        <w:rPr>
          <w:rFonts w:ascii="Arial" w:eastAsia="Calibri" w:hAnsi="Arial" w:cs="Arial"/>
        </w:rPr>
        <w:t xml:space="preserve"> W odniesieniu do warunku dotyczącego doświadczenia Wykonawca może polegać na zdolnościach podmiotów udostępniających zasoby, jeśli podmioty te wykonają </w:t>
      </w:r>
      <w:r w:rsidR="00724C73" w:rsidRPr="00BD3A33">
        <w:rPr>
          <w:rFonts w:ascii="Arial" w:eastAsia="Calibri" w:hAnsi="Arial" w:cs="Arial"/>
        </w:rPr>
        <w:t>roboty budowlane</w:t>
      </w:r>
      <w:r w:rsidR="0010068E" w:rsidRPr="00BD3A33">
        <w:rPr>
          <w:rFonts w:ascii="Arial" w:eastAsia="Calibri" w:hAnsi="Arial" w:cs="Arial"/>
        </w:rPr>
        <w:t xml:space="preserve"> do realizacji których te zdolności są wymagane.</w:t>
      </w:r>
    </w:p>
    <w:p w:rsidR="000C0438"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Wykonawca, który polega na zdolnościach podmiotów</w:t>
      </w:r>
      <w:r w:rsidR="0010068E" w:rsidRPr="00BD3A33">
        <w:rPr>
          <w:rFonts w:ascii="Arial" w:eastAsia="Calibri" w:hAnsi="Arial" w:cs="Arial"/>
        </w:rPr>
        <w:t xml:space="preserve"> udostępniających zasoby</w:t>
      </w:r>
      <w:r w:rsidRPr="00BD3A33">
        <w:rPr>
          <w:rFonts w:ascii="Arial" w:eastAsia="Calibri" w:hAnsi="Arial" w:cs="Arial"/>
        </w:rPr>
        <w:t xml:space="preserve">, musi udowodnić zamawiającemu, że realizując zamówienie, będzie dysponował niezbędnymi zasobami tych podmiotów, w szczególności </w:t>
      </w:r>
      <w:r w:rsidRPr="00BD3A33">
        <w:rPr>
          <w:rFonts w:ascii="Arial" w:eastAsia="Calibri" w:hAnsi="Arial" w:cs="Arial"/>
          <w:b/>
          <w:bCs/>
        </w:rPr>
        <w:t xml:space="preserve">dołączając do oferty zobowiązanie tych podmiotów </w:t>
      </w:r>
      <w:r w:rsidRPr="00BD3A33">
        <w:rPr>
          <w:rFonts w:ascii="Arial" w:eastAsia="Calibri" w:hAnsi="Arial" w:cs="Arial"/>
        </w:rPr>
        <w:t>do oddania mu do dyspozycji niezbędnych zasobów na potrzeby realizacji zamówienia (w formie elektronicznej</w:t>
      </w:r>
      <w:r w:rsidR="0010068E" w:rsidRPr="00BD3A33">
        <w:rPr>
          <w:rFonts w:ascii="Arial" w:eastAsia="Calibri" w:hAnsi="Arial" w:cs="Arial"/>
        </w:rPr>
        <w:t xml:space="preserve"> (podpisane kwalifikowanym podpisem elektronicznym) lub</w:t>
      </w:r>
      <w:r w:rsidRPr="00BD3A33">
        <w:rPr>
          <w:rFonts w:ascii="Arial" w:eastAsia="Calibri" w:hAnsi="Arial" w:cs="Arial"/>
        </w:rPr>
        <w:t xml:space="preserve"> w postaci elektronicznej opatrzonej podpisem zaufanym lub podpisem osobistym),</w:t>
      </w:r>
      <w:r w:rsidRPr="00BD3A33">
        <w:rPr>
          <w:rFonts w:ascii="Arial" w:eastAsia="Calibri" w:hAnsi="Arial" w:cs="Arial"/>
          <w:bCs/>
          <w:iCs/>
        </w:rPr>
        <w:t xml:space="preserve">zgodnie z </w:t>
      </w:r>
      <w:r w:rsidR="0010068E" w:rsidRPr="00BD3A33">
        <w:rPr>
          <w:rFonts w:ascii="Arial" w:eastAsia="Calibri" w:hAnsi="Arial" w:cs="Arial"/>
          <w:b/>
          <w:iCs/>
        </w:rPr>
        <w:t>z</w:t>
      </w:r>
      <w:r w:rsidRPr="00BD3A33">
        <w:rPr>
          <w:rFonts w:ascii="Arial" w:eastAsia="Calibri" w:hAnsi="Arial" w:cs="Arial"/>
          <w:b/>
          <w:bCs/>
          <w:iCs/>
        </w:rPr>
        <w:t xml:space="preserve">ałącznikiem nr </w:t>
      </w:r>
      <w:r w:rsidR="00C87676" w:rsidRPr="00BD3A33">
        <w:rPr>
          <w:rFonts w:ascii="Arial" w:eastAsia="Calibri" w:hAnsi="Arial" w:cs="Arial"/>
          <w:b/>
          <w:bCs/>
          <w:iCs/>
        </w:rPr>
        <w:t>3</w:t>
      </w:r>
      <w:r w:rsidRPr="00BD3A33">
        <w:rPr>
          <w:rFonts w:ascii="Arial" w:eastAsia="Calibri" w:hAnsi="Arial" w:cs="Arial"/>
          <w:b/>
          <w:bCs/>
          <w:iCs/>
        </w:rPr>
        <w:t xml:space="preserve"> do SWZ.</w:t>
      </w:r>
      <w:r w:rsidR="004C4810">
        <w:rPr>
          <w:rFonts w:ascii="Arial" w:eastAsia="Calibri" w:hAnsi="Arial" w:cs="Arial"/>
          <w:b/>
          <w:bCs/>
          <w:iCs/>
        </w:rPr>
        <w:t xml:space="preserve"> </w:t>
      </w:r>
      <w:r w:rsidRPr="00BD3A33">
        <w:rPr>
          <w:rFonts w:ascii="Arial" w:eastAsia="Calibri" w:hAnsi="Arial" w:cs="Arial"/>
          <w:iCs/>
        </w:rPr>
        <w:t>Wykonawca może przedstawić też inny środek dowodowy potwierdzający, że wykonawca realizując zamówienie, będzie dysponował niezbędnymi zasobami tych podmiotów</w:t>
      </w:r>
      <w:r w:rsidR="00CE51CC" w:rsidRPr="00BD3A33">
        <w:rPr>
          <w:rFonts w:ascii="Arial" w:eastAsia="Calibri" w:hAnsi="Arial" w:cs="Arial"/>
          <w:iCs/>
        </w:rPr>
        <w:t>.</w:t>
      </w:r>
    </w:p>
    <w:p w:rsidR="00CE51CC"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 xml:space="preserve">Z zobowiązania lub innych dokumentów potwierdzających udostępnienie zasobów przez inne podmioty musi bezspornie i jednoznacznie wynikać w szczególności: </w:t>
      </w:r>
    </w:p>
    <w:p w:rsidR="000C0438" w:rsidRPr="00BD3A33" w:rsidRDefault="000C0438" w:rsidP="00A376D1">
      <w:pPr>
        <w:pStyle w:val="Akapitzlist"/>
        <w:numPr>
          <w:ilvl w:val="0"/>
          <w:numId w:val="23"/>
        </w:numPr>
        <w:spacing w:after="0" w:line="276" w:lineRule="auto"/>
        <w:ind w:left="851" w:hanging="284"/>
        <w:jc w:val="both"/>
        <w:rPr>
          <w:rFonts w:ascii="Arial" w:eastAsia="Calibri" w:hAnsi="Arial" w:cs="Arial"/>
        </w:rPr>
      </w:pPr>
      <w:r w:rsidRPr="00BD3A33">
        <w:rPr>
          <w:rFonts w:ascii="Arial" w:eastAsia="Calibri" w:hAnsi="Arial" w:cs="Arial"/>
        </w:rPr>
        <w:t>zakres dostępnych wykonawcy zasobów podmiotu udostępniającego zasoby</w:t>
      </w:r>
      <w:r w:rsidR="00CE51CC" w:rsidRPr="00BD3A33">
        <w:rPr>
          <w:rFonts w:ascii="Arial" w:eastAsia="Calibri" w:hAnsi="Arial" w:cs="Arial"/>
        </w:rPr>
        <w:t>,</w:t>
      </w:r>
    </w:p>
    <w:p w:rsidR="000C0438" w:rsidRPr="00BD3A33" w:rsidRDefault="000C0438" w:rsidP="00A376D1">
      <w:pPr>
        <w:pStyle w:val="Akapitzlist"/>
        <w:numPr>
          <w:ilvl w:val="0"/>
          <w:numId w:val="23"/>
        </w:numPr>
        <w:spacing w:after="0" w:line="276" w:lineRule="auto"/>
        <w:ind w:left="851" w:hanging="284"/>
        <w:jc w:val="both"/>
        <w:rPr>
          <w:rFonts w:ascii="Arial" w:eastAsia="Calibri" w:hAnsi="Arial" w:cs="Arial"/>
        </w:rPr>
      </w:pPr>
      <w:r w:rsidRPr="00BD3A33">
        <w:rPr>
          <w:rFonts w:ascii="Arial" w:eastAsia="Calibri" w:hAnsi="Arial" w:cs="Arial"/>
        </w:rPr>
        <w:t>sposób i okres udostępnienia wykonawcy i wykorzystania przez niego zasobów podmiotu udostępniającego te zasoby przy wykonywaniu zamówienia</w:t>
      </w:r>
      <w:r w:rsidR="00CE51CC" w:rsidRPr="00BD3A33">
        <w:rPr>
          <w:rFonts w:ascii="Arial" w:eastAsia="Calibri" w:hAnsi="Arial" w:cs="Arial"/>
        </w:rPr>
        <w:t>,</w:t>
      </w:r>
    </w:p>
    <w:p w:rsidR="000C0438" w:rsidRPr="00BD3A33" w:rsidRDefault="000C0438" w:rsidP="00A376D1">
      <w:pPr>
        <w:pStyle w:val="Akapitzlist"/>
        <w:numPr>
          <w:ilvl w:val="0"/>
          <w:numId w:val="23"/>
        </w:numPr>
        <w:spacing w:after="0" w:line="276" w:lineRule="auto"/>
        <w:ind w:left="851" w:hanging="284"/>
        <w:jc w:val="both"/>
        <w:rPr>
          <w:rFonts w:ascii="Arial" w:eastAsia="Calibri" w:hAnsi="Arial" w:cs="Arial"/>
        </w:rPr>
      </w:pPr>
      <w:r w:rsidRPr="00BD3A33">
        <w:rPr>
          <w:rFonts w:ascii="Arial" w:eastAsia="Calibri" w:hAnsi="Arial" w:cs="Arial"/>
        </w:rPr>
        <w:t>czy i w jakim zakresie podmiot udostępniający zasoby, na zdolnościach którego wykonawca polega w odniesieniu do warunk</w:t>
      </w:r>
      <w:r w:rsidR="00CE51CC" w:rsidRPr="00BD3A33">
        <w:rPr>
          <w:rFonts w:ascii="Arial" w:eastAsia="Calibri" w:hAnsi="Arial" w:cs="Arial"/>
        </w:rPr>
        <w:t>u</w:t>
      </w:r>
      <w:r w:rsidRPr="00BD3A33">
        <w:rPr>
          <w:rFonts w:ascii="Arial" w:eastAsia="Calibri" w:hAnsi="Arial" w:cs="Arial"/>
        </w:rPr>
        <w:t xml:space="preserve"> udziału w postępowaniu dotycząc</w:t>
      </w:r>
      <w:r w:rsidR="00165B40" w:rsidRPr="00BD3A33">
        <w:rPr>
          <w:rFonts w:ascii="Arial" w:eastAsia="Calibri" w:hAnsi="Arial" w:cs="Arial"/>
        </w:rPr>
        <w:t>ego</w:t>
      </w:r>
      <w:r w:rsidRPr="00BD3A33">
        <w:rPr>
          <w:rFonts w:ascii="Arial" w:eastAsia="Calibri" w:hAnsi="Arial" w:cs="Arial"/>
        </w:rPr>
        <w:t xml:space="preserve"> doświadczenia, zrealizuje </w:t>
      </w:r>
      <w:r w:rsidR="008845AA" w:rsidRPr="00BD3A33">
        <w:rPr>
          <w:rFonts w:ascii="Arial" w:eastAsia="Calibri" w:hAnsi="Arial" w:cs="Arial"/>
        </w:rPr>
        <w:t>roboty budowlane</w:t>
      </w:r>
      <w:r w:rsidRPr="00BD3A33">
        <w:rPr>
          <w:rFonts w:ascii="Arial" w:eastAsia="Calibri" w:hAnsi="Arial" w:cs="Arial"/>
        </w:rPr>
        <w:t xml:space="preserve">, których wskazane zdolności dotyczą. </w:t>
      </w:r>
    </w:p>
    <w:p w:rsidR="000C0438" w:rsidRPr="00BD3A33" w:rsidRDefault="000C0438"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t xml:space="preserve">Dla swej skuteczności zobowiązanie musi zostać złożone przez osobę/osoby uprawnione do reprezentowania podmiotu </w:t>
      </w:r>
      <w:r w:rsidR="001452DB" w:rsidRPr="00BD3A33">
        <w:rPr>
          <w:rFonts w:ascii="Arial" w:eastAsia="Calibri" w:hAnsi="Arial" w:cs="Arial"/>
        </w:rPr>
        <w:t>udostępniającego zasoby</w:t>
      </w:r>
      <w:r w:rsidRPr="00BD3A33">
        <w:rPr>
          <w:rFonts w:ascii="Arial" w:eastAsia="Calibri" w:hAnsi="Arial" w:cs="Arial"/>
        </w:rPr>
        <w:t xml:space="preserve"> w powyższym zakresie. Zobowiązanie złożone przez osobę nieuprawnioną nie dowodzi udostępnienia zasobu.</w:t>
      </w:r>
    </w:p>
    <w:p w:rsidR="001A4751" w:rsidRPr="00BD3A33" w:rsidRDefault="001A4751" w:rsidP="00A376D1">
      <w:pPr>
        <w:pStyle w:val="Akapitzlist"/>
        <w:numPr>
          <w:ilvl w:val="1"/>
          <w:numId w:val="22"/>
        </w:numPr>
        <w:spacing w:after="0" w:line="276" w:lineRule="auto"/>
        <w:ind w:left="567" w:hanging="283"/>
        <w:jc w:val="both"/>
        <w:rPr>
          <w:rFonts w:ascii="Arial" w:eastAsia="Calibri" w:hAnsi="Arial" w:cs="Arial"/>
        </w:rPr>
      </w:pPr>
      <w:r w:rsidRPr="00BD3A33">
        <w:rPr>
          <w:rFonts w:ascii="Arial" w:eastAsia="Calibri" w:hAnsi="Arial" w:cs="Arial"/>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0C0438" w:rsidRPr="00BD3A33" w:rsidRDefault="000C0438" w:rsidP="00A376D1">
      <w:pPr>
        <w:pStyle w:val="Akapitzlist"/>
        <w:spacing w:after="0" w:line="276" w:lineRule="auto"/>
        <w:ind w:left="567"/>
        <w:rPr>
          <w:rFonts w:ascii="Arial" w:eastAsia="Calibri" w:hAnsi="Arial" w:cs="Arial"/>
          <w:highlight w:val="yellow"/>
        </w:rPr>
      </w:pPr>
    </w:p>
    <w:p w:rsidR="00F51CBD" w:rsidRPr="00BD3A33" w:rsidRDefault="009D1B53"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PRZEDMIOTOWE I PODMIOTOWE ŚRODKI DOWODOWE</w:t>
      </w:r>
    </w:p>
    <w:p w:rsidR="006D2E2A" w:rsidRPr="00BD3A33" w:rsidRDefault="006D2E2A" w:rsidP="00A376D1">
      <w:pPr>
        <w:numPr>
          <w:ilvl w:val="1"/>
          <w:numId w:val="5"/>
        </w:numPr>
        <w:tabs>
          <w:tab w:val="clear" w:pos="1440"/>
        </w:tabs>
        <w:suppressAutoHyphens/>
        <w:spacing w:after="0" w:line="276" w:lineRule="auto"/>
        <w:ind w:left="709" w:hanging="425"/>
        <w:jc w:val="both"/>
        <w:rPr>
          <w:rFonts w:ascii="Arial" w:hAnsi="Arial" w:cs="Arial"/>
          <w:bCs/>
          <w:shd w:val="clear" w:color="auto" w:fill="FFFFFF"/>
        </w:rPr>
      </w:pPr>
      <w:r w:rsidRPr="00BD3A33">
        <w:rPr>
          <w:rFonts w:ascii="Arial" w:hAnsi="Arial" w:cs="Arial"/>
          <w:bCs/>
        </w:rPr>
        <w:t>Zamawiający nie żąda złożenia przedmiotowych środków dowodowych.</w:t>
      </w:r>
    </w:p>
    <w:p w:rsidR="009F2039" w:rsidRPr="00BD3A33" w:rsidRDefault="009F2039" w:rsidP="00A376D1">
      <w:pPr>
        <w:numPr>
          <w:ilvl w:val="1"/>
          <w:numId w:val="5"/>
        </w:numPr>
        <w:tabs>
          <w:tab w:val="clear" w:pos="1440"/>
        </w:tabs>
        <w:suppressAutoHyphens/>
        <w:spacing w:after="0" w:line="276" w:lineRule="auto"/>
        <w:ind w:left="709" w:hanging="425"/>
        <w:jc w:val="both"/>
        <w:rPr>
          <w:rFonts w:ascii="Arial" w:hAnsi="Arial" w:cs="Arial"/>
          <w:bCs/>
          <w:shd w:val="clear" w:color="auto" w:fill="FFFFFF"/>
        </w:rPr>
      </w:pPr>
      <w:r w:rsidRPr="00BD3A33">
        <w:rPr>
          <w:rFonts w:ascii="Arial" w:hAnsi="Arial" w:cs="Arial"/>
          <w:bCs/>
        </w:rPr>
        <w:t xml:space="preserve">Zamawiający wezwie wykonawcę, którego oferta zostanie najwyżej oceniona, do złożenia w wyznaczonym terminie, nie krótszym niż 5 dni od dnia wezwania, </w:t>
      </w:r>
      <w:r w:rsidRPr="00BD3A33">
        <w:rPr>
          <w:rFonts w:ascii="Arial" w:hAnsi="Arial" w:cs="Arial"/>
          <w:b/>
        </w:rPr>
        <w:t xml:space="preserve">następujących </w:t>
      </w:r>
      <w:r w:rsidRPr="00BD3A33">
        <w:rPr>
          <w:rFonts w:ascii="Arial" w:hAnsi="Arial" w:cs="Arial"/>
          <w:b/>
          <w:u w:val="thick"/>
        </w:rPr>
        <w:t>podmiotowych środków dowodowych:</w:t>
      </w:r>
    </w:p>
    <w:p w:rsidR="009F2039" w:rsidRPr="00BD3A33" w:rsidRDefault="009F2039" w:rsidP="00A376D1">
      <w:pPr>
        <w:pStyle w:val="Akapitzlist"/>
        <w:numPr>
          <w:ilvl w:val="2"/>
          <w:numId w:val="5"/>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BD3A33">
        <w:rPr>
          <w:rFonts w:ascii="Arial" w:hAnsi="Arial" w:cs="Arial"/>
          <w:b/>
          <w:u w:val="single"/>
          <w:shd w:val="clear" w:color="auto" w:fill="FFFFFF"/>
        </w:rPr>
        <w:t>w celu potwierdzenia br</w:t>
      </w:r>
      <w:r w:rsidR="000A336E" w:rsidRPr="00BD3A33">
        <w:rPr>
          <w:rFonts w:ascii="Arial" w:hAnsi="Arial" w:cs="Arial"/>
          <w:b/>
          <w:u w:val="single"/>
          <w:shd w:val="clear" w:color="auto" w:fill="FFFFFF"/>
        </w:rPr>
        <w:t>a</w:t>
      </w:r>
      <w:r w:rsidRPr="00BD3A33">
        <w:rPr>
          <w:rFonts w:ascii="Arial" w:hAnsi="Arial" w:cs="Arial"/>
          <w:b/>
          <w:u w:val="single"/>
          <w:shd w:val="clear" w:color="auto" w:fill="FFFFFF"/>
        </w:rPr>
        <w:t>ku podstaw wykluczenia z udziału w postępowaniu:</w:t>
      </w:r>
    </w:p>
    <w:p w:rsidR="009F2039" w:rsidRPr="00BD3A33" w:rsidRDefault="009F2039" w:rsidP="00A376D1">
      <w:pPr>
        <w:pStyle w:val="Akapitzlist"/>
        <w:numPr>
          <w:ilvl w:val="0"/>
          <w:numId w:val="26"/>
        </w:numPr>
        <w:suppressAutoHyphens/>
        <w:spacing w:after="0" w:line="276" w:lineRule="auto"/>
        <w:jc w:val="both"/>
        <w:rPr>
          <w:rFonts w:ascii="Arial" w:hAnsi="Arial" w:cs="Arial"/>
          <w:bCs/>
          <w:shd w:val="clear" w:color="auto" w:fill="FFFFFF"/>
        </w:rPr>
      </w:pPr>
      <w:r w:rsidRPr="00BD3A33">
        <w:rPr>
          <w:rFonts w:ascii="Arial" w:hAnsi="Arial" w:cs="Arial"/>
          <w:bCs/>
          <w:shd w:val="clear" w:color="auto" w:fill="FFFFFF"/>
        </w:rPr>
        <w:t>oświadczeni</w:t>
      </w:r>
      <w:r w:rsidR="001622F7">
        <w:rPr>
          <w:rFonts w:ascii="Arial" w:hAnsi="Arial" w:cs="Arial"/>
          <w:bCs/>
          <w:shd w:val="clear" w:color="auto" w:fill="FFFFFF"/>
        </w:rPr>
        <w:t>a</w:t>
      </w:r>
      <w:r w:rsidRPr="00BD3A33">
        <w:rPr>
          <w:rFonts w:ascii="Arial" w:hAnsi="Arial" w:cs="Arial"/>
          <w:bCs/>
          <w:shd w:val="clear" w:color="auto" w:fill="FFFFFF"/>
        </w:rPr>
        <w:t xml:space="preserve"> wykonawcy, w zakresie art. 108 ust. 1 pkt 5 ustawy Pzp, o braku przynależności do tej samej grupy kapitałowej w rozumieniu ustawy z dnia 16 lutego 2007 r. o ochronie konkurencji i konsumentów (</w:t>
      </w:r>
      <w:r w:rsidR="00F667A1" w:rsidRPr="00BD3A33">
        <w:rPr>
          <w:rFonts w:ascii="Arial" w:hAnsi="Arial" w:cs="Arial"/>
          <w:bCs/>
          <w:shd w:val="clear" w:color="auto" w:fill="FFFFFF"/>
        </w:rPr>
        <w:t xml:space="preserve">tekst jedn. </w:t>
      </w:r>
      <w:r w:rsidRPr="00BD3A33">
        <w:rPr>
          <w:rFonts w:ascii="Arial" w:hAnsi="Arial" w:cs="Arial"/>
          <w:bCs/>
          <w:shd w:val="clear" w:color="auto" w:fill="FFFFFF"/>
        </w:rPr>
        <w:t>Dz. U. z</w:t>
      </w:r>
      <w:r w:rsidR="00B31EAA" w:rsidRPr="00BD3A33">
        <w:rPr>
          <w:rFonts w:ascii="Arial" w:hAnsi="Arial" w:cs="Arial"/>
          <w:bCs/>
          <w:shd w:val="clear" w:color="auto" w:fill="FFFFFF"/>
        </w:rPr>
        <w:t> </w:t>
      </w:r>
      <w:r w:rsidRPr="00BD3A33">
        <w:rPr>
          <w:rFonts w:ascii="Arial" w:hAnsi="Arial" w:cs="Arial"/>
          <w:bCs/>
          <w:shd w:val="clear" w:color="auto" w:fill="FFFFFF"/>
        </w:rPr>
        <w:t>202</w:t>
      </w:r>
      <w:r w:rsidR="00334F9F" w:rsidRPr="00BD3A33">
        <w:rPr>
          <w:rFonts w:ascii="Arial" w:hAnsi="Arial" w:cs="Arial"/>
          <w:bCs/>
          <w:shd w:val="clear" w:color="auto" w:fill="FFFFFF"/>
        </w:rPr>
        <w:t>4</w:t>
      </w:r>
      <w:r w:rsidR="00A324F2" w:rsidRPr="00BD3A33">
        <w:rPr>
          <w:rFonts w:ascii="Arial" w:hAnsi="Arial" w:cs="Arial"/>
          <w:bCs/>
          <w:shd w:val="clear" w:color="auto" w:fill="FFFFFF"/>
        </w:rPr>
        <w:t> </w:t>
      </w:r>
      <w:r w:rsidRPr="00BD3A33">
        <w:rPr>
          <w:rFonts w:ascii="Arial" w:hAnsi="Arial" w:cs="Arial"/>
          <w:bCs/>
          <w:shd w:val="clear" w:color="auto" w:fill="FFFFFF"/>
        </w:rPr>
        <w:t xml:space="preserve">r. poz. </w:t>
      </w:r>
      <w:r w:rsidR="00334F9F" w:rsidRPr="00BD3A33">
        <w:rPr>
          <w:rFonts w:ascii="Arial" w:hAnsi="Arial" w:cs="Arial"/>
          <w:bCs/>
          <w:shd w:val="clear" w:color="auto" w:fill="FFFFFF"/>
        </w:rPr>
        <w:t>594</w:t>
      </w:r>
      <w:r w:rsidRPr="00BD3A33">
        <w:rPr>
          <w:rFonts w:ascii="Arial" w:hAnsi="Arial" w:cs="Arial"/>
          <w:bCs/>
          <w:shd w:val="clear" w:color="auto" w:fill="FFFFFF"/>
        </w:rPr>
        <w:t>), z innym wykonawcą, który złożył odrębną ofertę albo oświadczeni</w:t>
      </w:r>
      <w:r w:rsidR="001622F7">
        <w:rPr>
          <w:rFonts w:ascii="Arial" w:hAnsi="Arial" w:cs="Arial"/>
          <w:bCs/>
          <w:shd w:val="clear" w:color="auto" w:fill="FFFFFF"/>
        </w:rPr>
        <w:t>a</w:t>
      </w:r>
      <w:r w:rsidRPr="00BD3A33">
        <w:rPr>
          <w:rFonts w:ascii="Arial" w:hAnsi="Arial" w:cs="Arial"/>
          <w:bCs/>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BD3A33">
        <w:rPr>
          <w:rFonts w:ascii="Arial" w:hAnsi="Arial" w:cs="Arial"/>
          <w:b/>
          <w:shd w:val="clear" w:color="auto" w:fill="FFFFFF"/>
        </w:rPr>
        <w:t xml:space="preserve">załącznik nr </w:t>
      </w:r>
      <w:r w:rsidR="005D2F17" w:rsidRPr="00BD3A33">
        <w:rPr>
          <w:rFonts w:ascii="Arial" w:hAnsi="Arial" w:cs="Arial"/>
          <w:b/>
          <w:shd w:val="clear" w:color="auto" w:fill="FFFFFF"/>
        </w:rPr>
        <w:t>6</w:t>
      </w:r>
      <w:r w:rsidRPr="00BD3A33">
        <w:rPr>
          <w:rFonts w:ascii="Arial" w:hAnsi="Arial" w:cs="Arial"/>
          <w:b/>
          <w:shd w:val="clear" w:color="auto" w:fill="FFFFFF"/>
        </w:rPr>
        <w:t xml:space="preserve"> do SWZ</w:t>
      </w:r>
      <w:r w:rsidRPr="00BD3A33">
        <w:rPr>
          <w:rFonts w:ascii="Arial" w:hAnsi="Arial" w:cs="Arial"/>
          <w:bCs/>
          <w:shd w:val="clear" w:color="auto" w:fill="FFFFFF"/>
        </w:rPr>
        <w:t>),</w:t>
      </w:r>
    </w:p>
    <w:p w:rsidR="009F2039" w:rsidRPr="00BD3A33" w:rsidRDefault="00FA77E4" w:rsidP="00A376D1">
      <w:pPr>
        <w:pStyle w:val="Akapitzlist"/>
        <w:numPr>
          <w:ilvl w:val="0"/>
          <w:numId w:val="26"/>
        </w:numPr>
        <w:suppressAutoHyphens/>
        <w:spacing w:after="0" w:line="276" w:lineRule="auto"/>
        <w:jc w:val="both"/>
        <w:rPr>
          <w:rFonts w:ascii="Arial" w:hAnsi="Arial" w:cs="Arial"/>
          <w:bCs/>
          <w:shd w:val="clear" w:color="auto" w:fill="FFFFFF"/>
        </w:rPr>
      </w:pPr>
      <w:r w:rsidRPr="00BD3A33">
        <w:rPr>
          <w:rFonts w:ascii="Arial" w:hAnsi="Arial" w:cs="Arial"/>
          <w:bCs/>
          <w:shd w:val="clear" w:color="auto" w:fill="FFFFFF"/>
        </w:rPr>
        <w:t>odpis</w:t>
      </w:r>
      <w:r w:rsidR="001622F7">
        <w:rPr>
          <w:rFonts w:ascii="Arial" w:hAnsi="Arial" w:cs="Arial"/>
          <w:bCs/>
          <w:shd w:val="clear" w:color="auto" w:fill="FFFFFF"/>
        </w:rPr>
        <w:t>u</w:t>
      </w:r>
      <w:r w:rsidRPr="00BD3A33">
        <w:rPr>
          <w:rFonts w:ascii="Arial" w:hAnsi="Arial" w:cs="Arial"/>
          <w:bCs/>
          <w:shd w:val="clear" w:color="auto" w:fill="FFFFFF"/>
        </w:rPr>
        <w:t xml:space="preserve"> lub informacj</w:t>
      </w:r>
      <w:r w:rsidR="001622F7">
        <w:rPr>
          <w:rFonts w:ascii="Arial" w:hAnsi="Arial" w:cs="Arial"/>
          <w:bCs/>
          <w:shd w:val="clear" w:color="auto" w:fill="FFFFFF"/>
        </w:rPr>
        <w:t>i</w:t>
      </w:r>
      <w:r w:rsidRPr="00BD3A33">
        <w:rPr>
          <w:rFonts w:ascii="Arial" w:hAnsi="Arial" w:cs="Arial"/>
          <w:bCs/>
          <w:shd w:val="clear" w:color="auto" w:fill="FFFFFF"/>
        </w:rPr>
        <w:t xml:space="preserve"> z Krajowego Rejestru Sądowego lub z Centralnej Ewidencji i Informacji o Działalności Gospodarczej, w zakresie art. 109 ust. 1 pkt 4 ustawy, sporządzon</w:t>
      </w:r>
      <w:r w:rsidR="001622F7">
        <w:rPr>
          <w:rFonts w:ascii="Arial" w:hAnsi="Arial" w:cs="Arial"/>
          <w:bCs/>
          <w:shd w:val="clear" w:color="auto" w:fill="FFFFFF"/>
        </w:rPr>
        <w:t>ych</w:t>
      </w:r>
      <w:r w:rsidR="004C4810">
        <w:rPr>
          <w:rFonts w:ascii="Arial" w:hAnsi="Arial" w:cs="Arial"/>
          <w:bCs/>
          <w:shd w:val="clear" w:color="auto" w:fill="FFFFFF"/>
        </w:rPr>
        <w:t xml:space="preserve"> </w:t>
      </w:r>
      <w:r w:rsidRPr="00BD3A33">
        <w:rPr>
          <w:rFonts w:ascii="Arial" w:hAnsi="Arial" w:cs="Arial"/>
          <w:bCs/>
          <w:shd w:val="clear" w:color="auto" w:fill="FFFFFF"/>
        </w:rPr>
        <w:t>nie wcześniej niż 3 miesiące przed jej złożeniem, jeżeli odrębne przepisy wymagają wpisu do rejestru lub ewidencji,</w:t>
      </w:r>
    </w:p>
    <w:p w:rsidR="00E93E1A" w:rsidRPr="001622F7" w:rsidRDefault="00E93E1A" w:rsidP="00A376D1">
      <w:pPr>
        <w:pStyle w:val="Akapitzlist"/>
        <w:numPr>
          <w:ilvl w:val="0"/>
          <w:numId w:val="26"/>
        </w:numPr>
        <w:suppressAutoHyphens/>
        <w:spacing w:after="0" w:line="276" w:lineRule="auto"/>
        <w:jc w:val="both"/>
        <w:rPr>
          <w:rFonts w:ascii="Arial" w:hAnsi="Arial" w:cs="Arial"/>
          <w:bCs/>
          <w:shd w:val="clear" w:color="auto" w:fill="FFFFFF"/>
        </w:rPr>
      </w:pPr>
      <w:r w:rsidRPr="00BD3A33">
        <w:rPr>
          <w:rFonts w:ascii="Arial" w:hAnsi="Arial" w:cs="Arial"/>
          <w:bCs/>
        </w:rPr>
        <w:t>dokumenty potwierdzające brak podstaw do wykluczenia z postępowania, o których mowa w dziale VIII ust. 2 pkt 1 lit. a</w:t>
      </w:r>
      <w:r w:rsidR="001622F7">
        <w:rPr>
          <w:rFonts w:ascii="Arial" w:hAnsi="Arial" w:cs="Arial"/>
          <w:bCs/>
        </w:rPr>
        <w:t xml:space="preserve"> – </w:t>
      </w:r>
      <w:r w:rsidR="004C4810">
        <w:rPr>
          <w:rFonts w:ascii="Arial" w:hAnsi="Arial" w:cs="Arial"/>
          <w:bCs/>
        </w:rPr>
        <w:t>b</w:t>
      </w:r>
      <w:r w:rsidRPr="001622F7">
        <w:rPr>
          <w:rFonts w:ascii="Arial" w:hAnsi="Arial" w:cs="Arial"/>
          <w:bCs/>
        </w:rPr>
        <w:t xml:space="preserve"> SWZ składa każdy z Wykonawców wspólnie ubiegających się o zamówienie</w:t>
      </w:r>
      <w:r w:rsidR="005B3F3D" w:rsidRPr="001622F7">
        <w:rPr>
          <w:rFonts w:ascii="Arial" w:hAnsi="Arial" w:cs="Arial"/>
          <w:bCs/>
        </w:rPr>
        <w:t>,</w:t>
      </w:r>
    </w:p>
    <w:p w:rsidR="005B3F3D" w:rsidRPr="001622F7" w:rsidRDefault="005B3F3D" w:rsidP="00A376D1">
      <w:pPr>
        <w:pStyle w:val="Akapitzlist"/>
        <w:numPr>
          <w:ilvl w:val="0"/>
          <w:numId w:val="26"/>
        </w:numPr>
        <w:suppressAutoHyphens/>
        <w:spacing w:after="0" w:line="276" w:lineRule="auto"/>
        <w:jc w:val="both"/>
        <w:rPr>
          <w:rFonts w:ascii="Arial" w:hAnsi="Arial" w:cs="Arial"/>
          <w:bCs/>
          <w:shd w:val="clear" w:color="auto" w:fill="FFFFFF"/>
        </w:rPr>
      </w:pPr>
      <w:r w:rsidRPr="00BD3A33">
        <w:rPr>
          <w:rFonts w:ascii="Arial" w:hAnsi="Arial" w:cs="Arial"/>
          <w:bCs/>
        </w:rPr>
        <w:t xml:space="preserve">Zamawiający żąda od wykonawcy, który polega na zdolnościach technicznych lub zawodowych podmiotów udostępniających zasoby, na zasadach określonych w art. 118 ustawy Pzp, przedstawienia podmiotowych środków dowodowych, o których mowa w dziale VIII ust. 2 pkt 1 lit. </w:t>
      </w:r>
      <w:r w:rsidR="00F35B94" w:rsidRPr="00BD3A33">
        <w:rPr>
          <w:rFonts w:ascii="Arial" w:hAnsi="Arial" w:cs="Arial"/>
          <w:bCs/>
        </w:rPr>
        <w:t>b</w:t>
      </w:r>
      <w:r w:rsidRPr="001622F7">
        <w:rPr>
          <w:rFonts w:ascii="Arial" w:hAnsi="Arial" w:cs="Arial"/>
          <w:bCs/>
        </w:rPr>
        <w:t xml:space="preserve"> SWZ dotyczących tych podmiotów </w:t>
      </w:r>
      <w:r w:rsidR="004F6F54" w:rsidRPr="001622F7">
        <w:rPr>
          <w:rFonts w:ascii="Arial" w:hAnsi="Arial" w:cs="Arial"/>
          <w:bCs/>
        </w:rPr>
        <w:t>potwierdzających, że nie zachodzą wobec t</w:t>
      </w:r>
      <w:r w:rsidR="00836197" w:rsidRPr="001622F7">
        <w:rPr>
          <w:rFonts w:ascii="Arial" w:hAnsi="Arial" w:cs="Arial"/>
          <w:bCs/>
        </w:rPr>
        <w:t>y</w:t>
      </w:r>
      <w:r w:rsidR="004F6F54" w:rsidRPr="001622F7">
        <w:rPr>
          <w:rFonts w:ascii="Arial" w:hAnsi="Arial" w:cs="Arial"/>
          <w:bCs/>
        </w:rPr>
        <w:t xml:space="preserve">ch podmiotów podstawy wykluczenia z postępowania. </w:t>
      </w:r>
    </w:p>
    <w:p w:rsidR="0037617C" w:rsidRPr="001622F7" w:rsidRDefault="0037617C" w:rsidP="00A376D1">
      <w:pPr>
        <w:pStyle w:val="Akapitzlist"/>
        <w:numPr>
          <w:ilvl w:val="0"/>
          <w:numId w:val="26"/>
        </w:numPr>
        <w:suppressAutoHyphens/>
        <w:spacing w:after="0" w:line="276" w:lineRule="auto"/>
        <w:jc w:val="both"/>
        <w:rPr>
          <w:rFonts w:ascii="Arial" w:eastAsia="Times New Roman" w:hAnsi="Arial" w:cs="Arial"/>
          <w:lang w:eastAsia="pl-PL"/>
        </w:rPr>
      </w:pPr>
      <w:r w:rsidRPr="00BD3A33">
        <w:rPr>
          <w:rFonts w:ascii="Arial" w:hAnsi="Arial" w:cs="Arial"/>
          <w:bCs/>
        </w:rPr>
        <w:t>Jeżeli</w:t>
      </w:r>
      <w:r w:rsidRPr="00BD3A33">
        <w:rPr>
          <w:rFonts w:ascii="Arial" w:eastAsia="Times New Roman" w:hAnsi="Arial" w:cs="Arial"/>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w:t>
      </w:r>
      <w:r w:rsidR="001622F7">
        <w:rPr>
          <w:rFonts w:ascii="Arial" w:eastAsia="Times New Roman" w:hAnsi="Arial" w:cs="Arial"/>
          <w:lang w:eastAsia="pl-PL"/>
        </w:rPr>
        <w:t xml:space="preserve">dziale VIII </w:t>
      </w:r>
      <w:r w:rsidRPr="00BD3A33">
        <w:rPr>
          <w:rFonts w:ascii="Arial" w:eastAsia="Times New Roman" w:hAnsi="Arial" w:cs="Arial"/>
          <w:lang w:eastAsia="pl-PL"/>
        </w:rPr>
        <w:t xml:space="preserve">ust. 2 pkt 1 lit. b </w:t>
      </w:r>
      <w:r w:rsidR="001622F7">
        <w:rPr>
          <w:rFonts w:ascii="Arial" w:eastAsia="Times New Roman" w:hAnsi="Arial" w:cs="Arial"/>
          <w:lang w:eastAsia="pl-PL"/>
        </w:rPr>
        <w:t>SWZ –</w:t>
      </w:r>
      <w:r w:rsidRPr="001622F7">
        <w:rPr>
          <w:rFonts w:ascii="Arial" w:eastAsia="Times New Roman" w:hAnsi="Arial" w:cs="Arial"/>
          <w:lang w:eastAsia="pl-PL"/>
        </w:rPr>
        <w:t>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37617C" w:rsidRPr="00BD3A33" w:rsidRDefault="0037617C" w:rsidP="00A376D1">
      <w:pPr>
        <w:spacing w:after="0" w:line="276" w:lineRule="auto"/>
        <w:ind w:left="1418"/>
        <w:jc w:val="both"/>
        <w:rPr>
          <w:rFonts w:ascii="Arial" w:eastAsia="Times New Roman" w:hAnsi="Arial" w:cs="Arial"/>
          <w:lang w:eastAsia="pl-PL"/>
        </w:rPr>
      </w:pPr>
      <w:r w:rsidRPr="00BD3A33">
        <w:rPr>
          <w:rFonts w:ascii="Arial" w:eastAsia="Times New Roman" w:hAnsi="Arial" w:cs="Arial"/>
          <w:lang w:eastAsia="pl-PL"/>
        </w:rPr>
        <w:t>Dokumenty powinny być wystawione nie wcześniej niż 3 miesiące przed ich złożeniem.</w:t>
      </w:r>
    </w:p>
    <w:p w:rsidR="0037617C" w:rsidRPr="00BD3A33" w:rsidRDefault="0037617C" w:rsidP="00A376D1">
      <w:pPr>
        <w:pStyle w:val="Akapitzlist"/>
        <w:numPr>
          <w:ilvl w:val="0"/>
          <w:numId w:val="26"/>
        </w:numPr>
        <w:suppressAutoHyphens/>
        <w:spacing w:after="0" w:line="276" w:lineRule="auto"/>
        <w:jc w:val="both"/>
        <w:rPr>
          <w:rFonts w:ascii="Arial" w:eastAsia="Times New Roman" w:hAnsi="Arial" w:cs="Arial"/>
          <w:lang w:eastAsia="pl-PL"/>
        </w:rPr>
      </w:pPr>
      <w:r w:rsidRPr="00BD3A33">
        <w:rPr>
          <w:rFonts w:ascii="Arial" w:eastAsia="Times New Roman" w:hAnsi="Arial" w:cs="Arial"/>
          <w:lang w:eastAsia="pl-PL"/>
        </w:rPr>
        <w:lastRenderedPageBreak/>
        <w:t xml:space="preserve">Jeżeli w kraju, w którym wykonawca ma siedzibę lub miejsce zamieszkania lub miejsce zamieszkania ma osoba, której dokument dotyczy, nie wydaje się dokumentów, o których mowa w </w:t>
      </w:r>
      <w:r w:rsidR="001622F7">
        <w:rPr>
          <w:rFonts w:ascii="Arial" w:eastAsia="Times New Roman" w:hAnsi="Arial" w:cs="Arial"/>
          <w:lang w:eastAsia="pl-PL"/>
        </w:rPr>
        <w:t xml:space="preserve">dziale VIII ust. 2 pkt 1 </w:t>
      </w:r>
      <w:r w:rsidRPr="00BD3A33">
        <w:rPr>
          <w:rFonts w:ascii="Arial" w:eastAsia="Times New Roman" w:hAnsi="Arial" w:cs="Arial"/>
          <w:lang w:eastAsia="pl-PL"/>
        </w:rPr>
        <w:t xml:space="preserve">lit. </w:t>
      </w:r>
      <w:r w:rsidR="004C4810">
        <w:rPr>
          <w:rFonts w:ascii="Arial" w:eastAsia="Times New Roman" w:hAnsi="Arial" w:cs="Arial"/>
          <w:lang w:eastAsia="pl-PL"/>
        </w:rPr>
        <w:t>e</w:t>
      </w:r>
      <w:r w:rsidRPr="00BD3A33">
        <w:rPr>
          <w:rFonts w:ascii="Arial" w:eastAsia="Times New Roman" w:hAnsi="Arial" w:cs="Arial"/>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rsidR="009F2039" w:rsidRPr="00BD3A33" w:rsidRDefault="009F2039" w:rsidP="00A376D1">
      <w:pPr>
        <w:pStyle w:val="Akapitzlist"/>
        <w:numPr>
          <w:ilvl w:val="2"/>
          <w:numId w:val="5"/>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BD3A33">
        <w:rPr>
          <w:rFonts w:ascii="Arial" w:hAnsi="Arial" w:cs="Arial"/>
          <w:b/>
          <w:u w:val="single"/>
          <w:shd w:val="clear" w:color="auto" w:fill="FFFFFF"/>
        </w:rPr>
        <w:t>w celu potwierdzenia spełniania warunków udziału w postępowaniu:</w:t>
      </w:r>
    </w:p>
    <w:p w:rsidR="009F2039" w:rsidRPr="00BD3A33" w:rsidRDefault="009F2039" w:rsidP="00A376D1">
      <w:pPr>
        <w:pStyle w:val="Akapitzlist"/>
        <w:numPr>
          <w:ilvl w:val="0"/>
          <w:numId w:val="24"/>
        </w:numPr>
        <w:spacing w:after="0" w:line="276" w:lineRule="auto"/>
        <w:ind w:left="1560" w:hanging="426"/>
        <w:jc w:val="both"/>
        <w:rPr>
          <w:rFonts w:ascii="Arial" w:hAnsi="Arial" w:cs="Arial"/>
          <w:bCs/>
        </w:rPr>
      </w:pPr>
      <w:r w:rsidRPr="00BD3A33">
        <w:rPr>
          <w:rFonts w:ascii="Arial" w:hAnsi="Arial" w:cs="Arial"/>
          <w:bCs/>
        </w:rPr>
        <w:t xml:space="preserve">wykaz </w:t>
      </w:r>
      <w:r w:rsidR="00724C73" w:rsidRPr="00BD3A33">
        <w:rPr>
          <w:rFonts w:ascii="Arial" w:hAnsi="Arial" w:cs="Arial"/>
          <w:bCs/>
        </w:rPr>
        <w:t>robót budowlanych</w:t>
      </w:r>
      <w:r w:rsidR="004A4A06" w:rsidRPr="00BD3A33">
        <w:rPr>
          <w:rFonts w:ascii="Arial" w:hAnsi="Arial" w:cs="Arial"/>
          <w:bCs/>
        </w:rPr>
        <w:t>(wz</w:t>
      </w:r>
      <w:r w:rsidR="00334F9F" w:rsidRPr="00BD3A33">
        <w:rPr>
          <w:rFonts w:ascii="Arial" w:hAnsi="Arial" w:cs="Arial"/>
          <w:bCs/>
        </w:rPr>
        <w:t>ór</w:t>
      </w:r>
      <w:r w:rsidR="004A4A06" w:rsidRPr="00BD3A33">
        <w:rPr>
          <w:rFonts w:ascii="Arial" w:hAnsi="Arial" w:cs="Arial"/>
          <w:bCs/>
        </w:rPr>
        <w:t xml:space="preserve"> stanowi </w:t>
      </w:r>
      <w:r w:rsidR="004A4A06" w:rsidRPr="00BD3A33">
        <w:rPr>
          <w:rFonts w:ascii="Arial" w:hAnsi="Arial" w:cs="Arial"/>
          <w:b/>
        </w:rPr>
        <w:t xml:space="preserve">załącznik nr </w:t>
      </w:r>
      <w:r w:rsidR="004C4810">
        <w:rPr>
          <w:rFonts w:ascii="Arial" w:hAnsi="Arial" w:cs="Arial"/>
          <w:b/>
        </w:rPr>
        <w:t>7</w:t>
      </w:r>
      <w:r w:rsidR="006C54E2" w:rsidRPr="00BD3A33">
        <w:rPr>
          <w:rFonts w:ascii="Arial" w:hAnsi="Arial" w:cs="Arial"/>
          <w:b/>
        </w:rPr>
        <w:t xml:space="preserve"> do SWZ</w:t>
      </w:r>
      <w:r w:rsidR="00E82ED3" w:rsidRPr="00BD3A33">
        <w:rPr>
          <w:rFonts w:ascii="Arial" w:hAnsi="Arial" w:cs="Arial"/>
          <w:bCs/>
        </w:rPr>
        <w:t>)</w:t>
      </w:r>
      <w:r w:rsidR="00D86EDF" w:rsidRPr="00BD3A33">
        <w:rPr>
          <w:rFonts w:ascii="Arial" w:hAnsi="Arial" w:cs="Arial"/>
          <w:bCs/>
        </w:rPr>
        <w:t>potwierdzających spełnianie warunku udziału w postępowaniu, o</w:t>
      </w:r>
      <w:r w:rsidR="004A4A06" w:rsidRPr="00BD3A33">
        <w:rPr>
          <w:rFonts w:ascii="Arial" w:hAnsi="Arial" w:cs="Arial"/>
          <w:bCs/>
        </w:rPr>
        <w:t> </w:t>
      </w:r>
      <w:r w:rsidR="00D86EDF" w:rsidRPr="00BD3A33">
        <w:rPr>
          <w:rFonts w:ascii="Arial" w:hAnsi="Arial" w:cs="Arial"/>
          <w:bCs/>
        </w:rPr>
        <w:t xml:space="preserve">którym mowa w  dziale VII ust. 1 pkt 4 lit. a SWZ, </w:t>
      </w:r>
      <w:r w:rsidRPr="00BD3A33">
        <w:rPr>
          <w:rFonts w:ascii="Arial" w:hAnsi="Arial" w:cs="Arial"/>
          <w:bCs/>
        </w:rPr>
        <w:t xml:space="preserve">wykonanych w okresie ostatnich </w:t>
      </w:r>
      <w:r w:rsidR="00724C73" w:rsidRPr="00BD3A33">
        <w:rPr>
          <w:rFonts w:ascii="Arial" w:hAnsi="Arial" w:cs="Arial"/>
          <w:bCs/>
        </w:rPr>
        <w:t>5</w:t>
      </w:r>
      <w:r w:rsidRPr="00BD3A33">
        <w:rPr>
          <w:rFonts w:ascii="Arial" w:hAnsi="Arial" w:cs="Arial"/>
          <w:bCs/>
        </w:rPr>
        <w:t xml:space="preserve"> lat</w:t>
      </w:r>
      <w:r w:rsidR="000A03C6" w:rsidRPr="00BD3A33">
        <w:rPr>
          <w:rFonts w:ascii="Arial" w:hAnsi="Arial" w:cs="Arial"/>
          <w:bCs/>
        </w:rPr>
        <w:t xml:space="preserve"> (liczonych wstecz od dnia, w którym upływa termin składania ofert)</w:t>
      </w:r>
      <w:r w:rsidRPr="00BD3A33">
        <w:rPr>
          <w:rFonts w:ascii="Arial" w:hAnsi="Arial" w:cs="Arial"/>
          <w:bCs/>
        </w:rPr>
        <w:t xml:space="preserve"> a</w:t>
      </w:r>
      <w:r w:rsidR="00001A63" w:rsidRPr="00BD3A33">
        <w:rPr>
          <w:rFonts w:ascii="Arial" w:hAnsi="Arial" w:cs="Arial"/>
          <w:bCs/>
        </w:rPr>
        <w:t> </w:t>
      </w:r>
      <w:r w:rsidRPr="00BD3A33">
        <w:rPr>
          <w:rFonts w:ascii="Arial" w:hAnsi="Arial" w:cs="Arial"/>
          <w:bCs/>
        </w:rPr>
        <w:t>jeżeli okres prowadzenia działalności jest krótszy – w tym okresie, wraz z</w:t>
      </w:r>
      <w:r w:rsidR="00001A63" w:rsidRPr="00BD3A33">
        <w:rPr>
          <w:rFonts w:ascii="Arial" w:hAnsi="Arial" w:cs="Arial"/>
          <w:bCs/>
        </w:rPr>
        <w:t> </w:t>
      </w:r>
      <w:r w:rsidRPr="00BD3A33">
        <w:rPr>
          <w:rFonts w:ascii="Arial" w:hAnsi="Arial" w:cs="Arial"/>
          <w:bCs/>
        </w:rPr>
        <w:t xml:space="preserve">podaniem ich </w:t>
      </w:r>
      <w:r w:rsidR="00724C73" w:rsidRPr="00BD3A33">
        <w:rPr>
          <w:rFonts w:ascii="Arial" w:hAnsi="Arial" w:cs="Arial"/>
          <w:bCs/>
        </w:rPr>
        <w:t xml:space="preserve">rodzaju, </w:t>
      </w:r>
      <w:r w:rsidRPr="00BD3A33">
        <w:rPr>
          <w:rFonts w:ascii="Arial" w:hAnsi="Arial" w:cs="Arial"/>
          <w:bCs/>
        </w:rPr>
        <w:t>wartości, dat</w:t>
      </w:r>
      <w:r w:rsidR="00724C73" w:rsidRPr="00BD3A33">
        <w:rPr>
          <w:rFonts w:ascii="Arial" w:hAnsi="Arial" w:cs="Arial"/>
          <w:bCs/>
        </w:rPr>
        <w:t>y i miejsca</w:t>
      </w:r>
      <w:r w:rsidRPr="00BD3A33">
        <w:rPr>
          <w:rFonts w:ascii="Arial" w:hAnsi="Arial" w:cs="Arial"/>
          <w:bCs/>
        </w:rPr>
        <w:t xml:space="preserve"> wykonania </w:t>
      </w:r>
      <w:r w:rsidR="00724C73" w:rsidRPr="00BD3A33">
        <w:rPr>
          <w:rFonts w:ascii="Arial" w:hAnsi="Arial" w:cs="Arial"/>
          <w:bCs/>
        </w:rPr>
        <w:t>oraz</w:t>
      </w:r>
      <w:r w:rsidR="004A4A06" w:rsidRPr="00BD3A33">
        <w:rPr>
          <w:rFonts w:ascii="Arial" w:hAnsi="Arial" w:cs="Arial"/>
          <w:bCs/>
        </w:rPr>
        <w:t> </w:t>
      </w:r>
      <w:r w:rsidRPr="00BD3A33">
        <w:rPr>
          <w:rFonts w:ascii="Arial" w:hAnsi="Arial" w:cs="Arial"/>
          <w:bCs/>
        </w:rPr>
        <w:t xml:space="preserve">podmiotów, na rzecz których </w:t>
      </w:r>
      <w:r w:rsidR="00724C73" w:rsidRPr="00BD3A33">
        <w:rPr>
          <w:rFonts w:ascii="Arial" w:hAnsi="Arial" w:cs="Arial"/>
          <w:bCs/>
        </w:rPr>
        <w:t>roboty</w:t>
      </w:r>
      <w:r w:rsidRPr="00BD3A33">
        <w:rPr>
          <w:rFonts w:ascii="Arial" w:hAnsi="Arial" w:cs="Arial"/>
          <w:bCs/>
        </w:rPr>
        <w:t xml:space="preserve"> zostały wykonane, oraz załączeniem dowodów określających czy te </w:t>
      </w:r>
      <w:r w:rsidR="00724C73" w:rsidRPr="00BD3A33">
        <w:rPr>
          <w:rFonts w:ascii="Arial" w:hAnsi="Arial" w:cs="Arial"/>
          <w:bCs/>
        </w:rPr>
        <w:t>roboty budowlane</w:t>
      </w:r>
      <w:r w:rsidRPr="00BD3A33">
        <w:rPr>
          <w:rFonts w:ascii="Arial" w:hAnsi="Arial" w:cs="Arial"/>
          <w:bCs/>
        </w:rPr>
        <w:t xml:space="preserve"> zostały wykonane należycie, przy czym dowodami, o</w:t>
      </w:r>
      <w:r w:rsidR="000A03C6" w:rsidRPr="00BD3A33">
        <w:rPr>
          <w:rFonts w:ascii="Arial" w:hAnsi="Arial" w:cs="Arial"/>
          <w:bCs/>
        </w:rPr>
        <w:t> </w:t>
      </w:r>
      <w:r w:rsidRPr="00BD3A33">
        <w:rPr>
          <w:rFonts w:ascii="Arial" w:hAnsi="Arial" w:cs="Arial"/>
          <w:bCs/>
        </w:rPr>
        <w:t xml:space="preserve">których mowa, są referencje bądź inne dokumenty sporządzone przez podmiot, na rzecz którego </w:t>
      </w:r>
      <w:r w:rsidR="00724C73" w:rsidRPr="00BD3A33">
        <w:rPr>
          <w:rFonts w:ascii="Arial" w:hAnsi="Arial" w:cs="Arial"/>
          <w:bCs/>
        </w:rPr>
        <w:t>roboty budowlane</w:t>
      </w:r>
      <w:r w:rsidR="004C4810">
        <w:rPr>
          <w:rFonts w:ascii="Arial" w:hAnsi="Arial" w:cs="Arial"/>
          <w:bCs/>
        </w:rPr>
        <w:t xml:space="preserve"> </w:t>
      </w:r>
      <w:r w:rsidR="00724C73" w:rsidRPr="00BD3A33">
        <w:rPr>
          <w:rFonts w:ascii="Arial" w:hAnsi="Arial" w:cs="Arial"/>
          <w:bCs/>
        </w:rPr>
        <w:t>zostały</w:t>
      </w:r>
      <w:r w:rsidRPr="00BD3A33">
        <w:rPr>
          <w:rFonts w:ascii="Arial" w:hAnsi="Arial" w:cs="Arial"/>
          <w:bCs/>
        </w:rPr>
        <w:t xml:space="preserve"> wykonywane,</w:t>
      </w:r>
      <w:r w:rsidR="004C4810">
        <w:rPr>
          <w:rFonts w:ascii="Arial" w:hAnsi="Arial" w:cs="Arial"/>
          <w:bCs/>
        </w:rPr>
        <w:t xml:space="preserve"> </w:t>
      </w:r>
      <w:r w:rsidRPr="00BD3A33">
        <w:rPr>
          <w:rFonts w:ascii="Arial" w:hAnsi="Arial" w:cs="Arial"/>
          <w:bCs/>
        </w:rPr>
        <w:t>a</w:t>
      </w:r>
      <w:r w:rsidR="00724C73" w:rsidRPr="00BD3A33">
        <w:rPr>
          <w:rFonts w:ascii="Arial" w:hAnsi="Arial" w:cs="Arial"/>
          <w:bCs/>
        </w:rPr>
        <w:t> </w:t>
      </w:r>
      <w:r w:rsidRPr="00BD3A33">
        <w:rPr>
          <w:rFonts w:ascii="Arial" w:hAnsi="Arial" w:cs="Arial"/>
          <w:bCs/>
        </w:rPr>
        <w:t xml:space="preserve">jeżeli </w:t>
      </w:r>
      <w:r w:rsidR="00724C73" w:rsidRPr="00BD3A33">
        <w:rPr>
          <w:rFonts w:ascii="Arial" w:hAnsi="Arial" w:cs="Arial"/>
          <w:bCs/>
        </w:rPr>
        <w:t xml:space="preserve">wykonawca </w:t>
      </w:r>
      <w:r w:rsidRPr="00BD3A33">
        <w:rPr>
          <w:rFonts w:ascii="Arial" w:hAnsi="Arial" w:cs="Arial"/>
          <w:bCs/>
        </w:rPr>
        <w:t>z</w:t>
      </w:r>
      <w:r w:rsidR="004A4A06" w:rsidRPr="00BD3A33">
        <w:rPr>
          <w:rFonts w:ascii="Arial" w:hAnsi="Arial" w:cs="Arial"/>
          <w:bCs/>
        </w:rPr>
        <w:t> </w:t>
      </w:r>
      <w:r w:rsidRPr="00BD3A33">
        <w:rPr>
          <w:rFonts w:ascii="Arial" w:hAnsi="Arial" w:cs="Arial"/>
          <w:bCs/>
        </w:rPr>
        <w:t xml:space="preserve">przyczyn </w:t>
      </w:r>
      <w:r w:rsidR="00724C73" w:rsidRPr="00BD3A33">
        <w:rPr>
          <w:rFonts w:ascii="Arial" w:hAnsi="Arial" w:cs="Arial"/>
          <w:bCs/>
        </w:rPr>
        <w:t>niezależnych od niego</w:t>
      </w:r>
      <w:r w:rsidRPr="00BD3A33">
        <w:rPr>
          <w:rFonts w:ascii="Arial" w:hAnsi="Arial" w:cs="Arial"/>
          <w:bCs/>
        </w:rPr>
        <w:t xml:space="preserve"> nie jest w</w:t>
      </w:r>
      <w:r w:rsidR="004A4A06" w:rsidRPr="00BD3A33">
        <w:rPr>
          <w:rFonts w:ascii="Arial" w:hAnsi="Arial" w:cs="Arial"/>
          <w:bCs/>
        </w:rPr>
        <w:t> </w:t>
      </w:r>
      <w:r w:rsidRPr="00BD3A33">
        <w:rPr>
          <w:rFonts w:ascii="Arial" w:hAnsi="Arial" w:cs="Arial"/>
          <w:bCs/>
        </w:rPr>
        <w:t xml:space="preserve">stanie uzyskać tych dokumentów – </w:t>
      </w:r>
      <w:r w:rsidR="00724C73" w:rsidRPr="00BD3A33">
        <w:rPr>
          <w:rFonts w:ascii="Arial" w:hAnsi="Arial" w:cs="Arial"/>
          <w:bCs/>
        </w:rPr>
        <w:t>inne odpowiednie dokumenty</w:t>
      </w:r>
      <w:r w:rsidR="004A4A06" w:rsidRPr="00BD3A33">
        <w:rPr>
          <w:rFonts w:ascii="Arial" w:hAnsi="Arial" w:cs="Arial"/>
          <w:bCs/>
        </w:rPr>
        <w:t>,</w:t>
      </w:r>
    </w:p>
    <w:p w:rsidR="004A4A06" w:rsidRPr="00BD3A33" w:rsidRDefault="004A4A06" w:rsidP="00A376D1">
      <w:pPr>
        <w:pStyle w:val="Akapitzlist"/>
        <w:numPr>
          <w:ilvl w:val="0"/>
          <w:numId w:val="24"/>
        </w:numPr>
        <w:spacing w:after="0" w:line="276" w:lineRule="auto"/>
        <w:ind w:left="1560" w:hanging="426"/>
        <w:jc w:val="both"/>
        <w:rPr>
          <w:rFonts w:ascii="Arial" w:hAnsi="Arial" w:cs="Arial"/>
          <w:bCs/>
        </w:rPr>
      </w:pPr>
      <w:r w:rsidRPr="00BD3A33">
        <w:rPr>
          <w:rFonts w:ascii="Arial" w:hAnsi="Arial" w:cs="Arial"/>
          <w:bCs/>
        </w:rPr>
        <w:t>wykaz osób potwierdzający spełnianie warunku udziału w postępowaniu, o którym mowa w dziale VII ust. 1 pkt 4 lit. b SWZ (</w:t>
      </w:r>
      <w:r w:rsidR="00E82ED3" w:rsidRPr="00BD3A33">
        <w:rPr>
          <w:rFonts w:ascii="Arial" w:hAnsi="Arial" w:cs="Arial"/>
          <w:bCs/>
        </w:rPr>
        <w:t>wz</w:t>
      </w:r>
      <w:r w:rsidR="00334F9F" w:rsidRPr="00BD3A33">
        <w:rPr>
          <w:rFonts w:ascii="Arial" w:hAnsi="Arial" w:cs="Arial"/>
          <w:bCs/>
        </w:rPr>
        <w:t xml:space="preserve">ór </w:t>
      </w:r>
      <w:r w:rsidR="00E82ED3" w:rsidRPr="00BD3A33">
        <w:rPr>
          <w:rFonts w:ascii="Arial" w:hAnsi="Arial" w:cs="Arial"/>
          <w:bCs/>
        </w:rPr>
        <w:t xml:space="preserve">stanowi </w:t>
      </w:r>
      <w:r w:rsidR="00E82ED3" w:rsidRPr="00BD3A33">
        <w:rPr>
          <w:rFonts w:ascii="Arial" w:hAnsi="Arial" w:cs="Arial"/>
          <w:b/>
        </w:rPr>
        <w:t xml:space="preserve">załącznik nr </w:t>
      </w:r>
      <w:r w:rsidR="004C4810">
        <w:rPr>
          <w:rFonts w:ascii="Arial" w:hAnsi="Arial" w:cs="Arial"/>
          <w:b/>
        </w:rPr>
        <w:t>8</w:t>
      </w:r>
      <w:r w:rsidR="00E82ED3" w:rsidRPr="00BD3A33">
        <w:rPr>
          <w:rFonts w:ascii="Arial" w:hAnsi="Arial" w:cs="Arial"/>
          <w:b/>
        </w:rPr>
        <w:t xml:space="preserve"> do SWZ</w:t>
      </w:r>
      <w:r w:rsidR="00E82ED3" w:rsidRPr="00BD3A33">
        <w:rPr>
          <w:rFonts w:ascii="Arial" w:hAnsi="Arial" w:cs="Arial"/>
          <w:bCs/>
        </w:rPr>
        <w:t>)</w:t>
      </w:r>
      <w:r w:rsidRPr="00BD3A33">
        <w:rPr>
          <w:rFonts w:ascii="Arial" w:hAnsi="Arial" w:cs="Arial"/>
          <w:bCs/>
        </w:rPr>
        <w:t xml:space="preserve">, skierowanych przez wykonawcę do realizacji zamówienia publicznego, w szczególności odpowiedzialnych za </w:t>
      </w:r>
      <w:r w:rsidR="00E240F1" w:rsidRPr="00BD3A33">
        <w:rPr>
          <w:rFonts w:ascii="Arial" w:hAnsi="Arial" w:cs="Arial"/>
          <w:bCs/>
        </w:rPr>
        <w:t xml:space="preserve">kierowanie robotami budowlanymi </w:t>
      </w:r>
      <w:r w:rsidRPr="00BD3A33">
        <w:rPr>
          <w:rFonts w:ascii="Arial" w:hAnsi="Arial" w:cs="Arial"/>
          <w:bCs/>
        </w:rPr>
        <w:t>wraz z informacjami na temat ich kwalifikacji zawodowych, uprawnień, doświadczenia i wykształcenia niezbędnych do wykonania zamówienia publicznego, a także zakresu wykonywanych przez nie czynności oraz informacją o podstawie do dysponowania tymi osobami.</w:t>
      </w:r>
    </w:p>
    <w:p w:rsidR="009F2039" w:rsidRPr="00BD3A33" w:rsidRDefault="009F2039" w:rsidP="00A376D1">
      <w:pPr>
        <w:numPr>
          <w:ilvl w:val="1"/>
          <w:numId w:val="5"/>
        </w:numPr>
        <w:tabs>
          <w:tab w:val="clear" w:pos="1440"/>
        </w:tabs>
        <w:suppressAutoHyphens/>
        <w:spacing w:after="0" w:line="276" w:lineRule="auto"/>
        <w:ind w:left="709" w:hanging="425"/>
        <w:jc w:val="both"/>
        <w:rPr>
          <w:rFonts w:ascii="Arial" w:hAnsi="Arial" w:cs="Arial"/>
          <w:b/>
          <w:bCs/>
        </w:rPr>
      </w:pPr>
      <w:r w:rsidRPr="00BD3A33">
        <w:rPr>
          <w:rFonts w:ascii="Arial" w:hAnsi="Arial" w:cs="Arial"/>
        </w:rPr>
        <w:t>Zamawiający nie wzywa do złożenia podmiotowych środków dowodowych, jeżeli</w:t>
      </w:r>
      <w:r w:rsidR="00A7371B" w:rsidRPr="00BD3A33">
        <w:rPr>
          <w:rFonts w:ascii="Arial" w:hAnsi="Arial" w:cs="Arial"/>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BD3A33">
        <w:rPr>
          <w:rFonts w:ascii="Arial" w:hAnsi="Arial" w:cs="Arial"/>
          <w:b/>
          <w:bCs/>
        </w:rPr>
        <w:t>o ile wykonawca wskazał w</w:t>
      </w:r>
      <w:r w:rsidR="001B24B4" w:rsidRPr="00BD3A33">
        <w:rPr>
          <w:rFonts w:ascii="Arial" w:hAnsi="Arial" w:cs="Arial"/>
          <w:b/>
          <w:bCs/>
        </w:rPr>
        <w:t> </w:t>
      </w:r>
      <w:r w:rsidR="00A7371B" w:rsidRPr="00BD3A33">
        <w:rPr>
          <w:rFonts w:ascii="Arial" w:hAnsi="Arial" w:cs="Arial"/>
          <w:b/>
          <w:bCs/>
        </w:rPr>
        <w:t xml:space="preserve">oświadczeniu, o którym mowa w art. 125 ust. 1 (załącznik nr </w:t>
      </w:r>
      <w:r w:rsidR="005D2F17" w:rsidRPr="00BD3A33">
        <w:rPr>
          <w:rFonts w:ascii="Arial" w:hAnsi="Arial" w:cs="Arial"/>
          <w:b/>
          <w:bCs/>
        </w:rPr>
        <w:t>2</w:t>
      </w:r>
      <w:r w:rsidR="00A7371B" w:rsidRPr="00BD3A33">
        <w:rPr>
          <w:rFonts w:ascii="Arial" w:hAnsi="Arial" w:cs="Arial"/>
          <w:b/>
          <w:bCs/>
        </w:rPr>
        <w:t xml:space="preserve"> do SWZ)</w:t>
      </w:r>
      <w:r w:rsidR="008C0A74" w:rsidRPr="00BD3A33">
        <w:rPr>
          <w:rFonts w:ascii="Arial" w:hAnsi="Arial" w:cs="Arial"/>
          <w:b/>
          <w:bCs/>
        </w:rPr>
        <w:t xml:space="preserve"> lub w formularzu ofertowym</w:t>
      </w:r>
      <w:r w:rsidR="00A7371B" w:rsidRPr="00BD3A33">
        <w:rPr>
          <w:rFonts w:ascii="Arial" w:hAnsi="Arial" w:cs="Arial"/>
          <w:b/>
          <w:bCs/>
        </w:rPr>
        <w:t xml:space="preserve">, dane umożliwiające dostęp do tych środków. </w:t>
      </w:r>
    </w:p>
    <w:p w:rsidR="009F2039" w:rsidRPr="00BD3A33" w:rsidRDefault="009F2039" w:rsidP="00A376D1">
      <w:pPr>
        <w:numPr>
          <w:ilvl w:val="1"/>
          <w:numId w:val="5"/>
        </w:numPr>
        <w:tabs>
          <w:tab w:val="clear" w:pos="1440"/>
        </w:tabs>
        <w:suppressAutoHyphens/>
        <w:spacing w:after="0" w:line="276" w:lineRule="auto"/>
        <w:ind w:left="709" w:hanging="425"/>
        <w:jc w:val="both"/>
        <w:rPr>
          <w:rFonts w:ascii="Arial" w:hAnsi="Arial" w:cs="Arial"/>
        </w:rPr>
      </w:pPr>
      <w:r w:rsidRPr="00BD3A33">
        <w:rPr>
          <w:rFonts w:ascii="Arial" w:hAnsi="Arial" w:cs="Arial"/>
        </w:rPr>
        <w:t>Do oświadczeń i dokumentów składanych przez Wykonawcę w postępowaniu zastosowanie mają w szczególności przepisy rozporządzenia Ministra Rozwoju Pracy i</w:t>
      </w:r>
      <w:r w:rsidR="00A7371B" w:rsidRPr="00BD3A33">
        <w:rPr>
          <w:rFonts w:ascii="Arial" w:hAnsi="Arial" w:cs="Arial"/>
        </w:rPr>
        <w:t> </w:t>
      </w:r>
      <w:r w:rsidRPr="00BD3A33">
        <w:rPr>
          <w:rFonts w:ascii="Arial" w:hAnsi="Arial" w:cs="Arial"/>
        </w:rPr>
        <w:t xml:space="preserve">Technologii z dnia 23 grudnia 2020 r. w sprawie podmiotowych środków </w:t>
      </w:r>
      <w:r w:rsidRPr="00BD3A33">
        <w:rPr>
          <w:rFonts w:ascii="Arial" w:hAnsi="Arial" w:cs="Arial"/>
        </w:rPr>
        <w:lastRenderedPageBreak/>
        <w:t>dowodowych oraz innych dokumentów lub oświadczeń, jakich może żądać zamawiający od wykonawcy (Dz.U. z 2020 r. poz. 2415</w:t>
      </w:r>
      <w:r w:rsidR="001572FF" w:rsidRPr="00BD3A33">
        <w:rPr>
          <w:rFonts w:ascii="Arial" w:hAnsi="Arial" w:cs="Arial"/>
        </w:rPr>
        <w:t xml:space="preserve"> ze zm.</w:t>
      </w:r>
      <w:r w:rsidRPr="00BD3A33">
        <w:rPr>
          <w:rFonts w:ascii="Arial" w:hAnsi="Arial" w:cs="Arial"/>
        </w:rPr>
        <w:t xml:space="preserve">) oraz rozporządzenia Prezesa Rady Ministrów z dnia </w:t>
      </w:r>
      <w:r w:rsidRPr="00BD3A33">
        <w:rPr>
          <w:rFonts w:ascii="Arial" w:hAnsi="Arial" w:cs="Arial"/>
          <w:caps/>
        </w:rPr>
        <w:t xml:space="preserve">30 </w:t>
      </w:r>
      <w:r w:rsidRPr="00BD3A33">
        <w:rPr>
          <w:rFonts w:ascii="Arial" w:hAnsi="Arial" w:cs="Arial"/>
        </w:rPr>
        <w:t>grudnia 2020 r. w sprawie sposobu sporządzania i</w:t>
      </w:r>
      <w:r w:rsidR="00A7371B" w:rsidRPr="00BD3A33">
        <w:rPr>
          <w:rFonts w:ascii="Arial" w:hAnsi="Arial" w:cs="Arial"/>
        </w:rPr>
        <w:t> </w:t>
      </w:r>
      <w:r w:rsidRPr="00BD3A33">
        <w:rPr>
          <w:rFonts w:ascii="Arial" w:hAnsi="Arial" w:cs="Arial"/>
        </w:rPr>
        <w:t>przekazywania informacji oraz wymagań technicznych dla dokumentów elektronicznych oraz środków komunikacji elektronicznej w postępowaniu o</w:t>
      </w:r>
      <w:r w:rsidR="00001A63" w:rsidRPr="00BD3A33">
        <w:rPr>
          <w:rFonts w:ascii="Arial" w:hAnsi="Arial" w:cs="Arial"/>
        </w:rPr>
        <w:t> </w:t>
      </w:r>
      <w:r w:rsidRPr="00BD3A33">
        <w:rPr>
          <w:rFonts w:ascii="Arial" w:hAnsi="Arial" w:cs="Arial"/>
        </w:rPr>
        <w:t>udzielenie zamówienia publicznego lub konkursie (Dz. U. z 2020 r. poz. 2452).</w:t>
      </w:r>
    </w:p>
    <w:p w:rsidR="002D065C" w:rsidRPr="00BD3A33" w:rsidRDefault="009F2039" w:rsidP="00A376D1">
      <w:pPr>
        <w:numPr>
          <w:ilvl w:val="1"/>
          <w:numId w:val="5"/>
        </w:numPr>
        <w:tabs>
          <w:tab w:val="clear" w:pos="1440"/>
        </w:tabs>
        <w:suppressAutoHyphens/>
        <w:spacing w:after="0" w:line="276" w:lineRule="auto"/>
        <w:ind w:left="709" w:hanging="425"/>
        <w:rPr>
          <w:rFonts w:ascii="Arial" w:hAnsi="Arial" w:cs="Arial"/>
        </w:rPr>
      </w:pPr>
      <w:r w:rsidRPr="00BD3A33">
        <w:rPr>
          <w:rFonts w:ascii="Arial" w:hAnsi="Arial" w:cs="Arial"/>
        </w:rPr>
        <w:t>D</w:t>
      </w:r>
      <w:r w:rsidR="002E5FDC" w:rsidRPr="00BD3A33">
        <w:rPr>
          <w:rFonts w:ascii="Arial" w:hAnsi="Arial" w:cs="Arial"/>
        </w:rPr>
        <w:t>okumenty wymagane do złożenia wraz z ofertą zostały wskazane w dziale X</w:t>
      </w:r>
      <w:r w:rsidRPr="00BD3A33">
        <w:rPr>
          <w:rFonts w:ascii="Arial" w:hAnsi="Arial" w:cs="Arial"/>
        </w:rPr>
        <w:t>I</w:t>
      </w:r>
      <w:r w:rsidR="002E5FDC" w:rsidRPr="00BD3A33">
        <w:rPr>
          <w:rFonts w:ascii="Arial" w:hAnsi="Arial" w:cs="Arial"/>
        </w:rPr>
        <w:t xml:space="preserve">I ust. </w:t>
      </w:r>
      <w:r w:rsidR="008C0A74" w:rsidRPr="00BD3A33">
        <w:rPr>
          <w:rFonts w:ascii="Arial" w:hAnsi="Arial" w:cs="Arial"/>
        </w:rPr>
        <w:t>8</w:t>
      </w:r>
      <w:r w:rsidR="002E5FDC" w:rsidRPr="00BD3A33">
        <w:rPr>
          <w:rFonts w:ascii="Arial" w:hAnsi="Arial" w:cs="Arial"/>
        </w:rPr>
        <w:t xml:space="preserve"> SWZ.</w:t>
      </w:r>
    </w:p>
    <w:p w:rsidR="0030669A" w:rsidRPr="00BD3A33" w:rsidRDefault="0030669A" w:rsidP="00A376D1">
      <w:pPr>
        <w:shd w:val="clear" w:color="auto" w:fill="FFFFFF"/>
        <w:spacing w:after="0" w:line="276" w:lineRule="auto"/>
        <w:rPr>
          <w:rFonts w:ascii="Arial" w:eastAsia="Times New Roman" w:hAnsi="Arial" w:cs="Arial"/>
          <w:b/>
          <w:bCs/>
          <w:highlight w:val="yellow"/>
          <w:lang w:eastAsia="pl-PL"/>
        </w:rPr>
      </w:pPr>
    </w:p>
    <w:p w:rsidR="00DA633C" w:rsidRPr="00BD3A33" w:rsidRDefault="00DA633C" w:rsidP="00A376D1">
      <w:pPr>
        <w:pStyle w:val="Akapitzlist"/>
        <w:numPr>
          <w:ilvl w:val="0"/>
          <w:numId w:val="1"/>
        </w:numPr>
        <w:shd w:val="clear" w:color="auto" w:fill="FFFFFF"/>
        <w:spacing w:after="0" w:line="276" w:lineRule="auto"/>
        <w:ind w:left="284" w:hanging="142"/>
        <w:jc w:val="both"/>
        <w:rPr>
          <w:rFonts w:ascii="Arial" w:hAnsi="Arial" w:cs="Arial"/>
          <w:b/>
          <w:u w:val="single"/>
        </w:rPr>
      </w:pPr>
      <w:r w:rsidRPr="00BD3A33">
        <w:rPr>
          <w:rFonts w:ascii="Arial" w:eastAsia="Times New Roman" w:hAnsi="Arial" w:cs="Arial"/>
          <w:b/>
          <w:bCs/>
          <w:u w:val="single"/>
          <w:lang w:eastAsia="pl-PL"/>
        </w:rPr>
        <w:t>INFORMACJA</w:t>
      </w:r>
      <w:r w:rsidRPr="00BD3A33">
        <w:rPr>
          <w:rFonts w:ascii="Arial" w:hAnsi="Arial" w:cs="Arial"/>
          <w:b/>
          <w:u w:val="single"/>
        </w:rPr>
        <w:t xml:space="preserve"> DLA WYKONAWCÓW WSPÓLNIE UBIEGAJĄCYCH SIĘ O UDZIELENIE ZAMÓWIENIA (SPÓŁKI CYWILNE/ KONSORCJA)</w:t>
      </w:r>
    </w:p>
    <w:p w:rsidR="008C4F35" w:rsidRPr="006F515B" w:rsidRDefault="00DA633C" w:rsidP="00A376D1">
      <w:pPr>
        <w:pStyle w:val="Akapitzlist"/>
        <w:numPr>
          <w:ilvl w:val="0"/>
          <w:numId w:val="7"/>
        </w:numPr>
        <w:tabs>
          <w:tab w:val="clear" w:pos="1009"/>
        </w:tabs>
        <w:spacing w:after="0" w:line="276" w:lineRule="auto"/>
        <w:ind w:left="709" w:hanging="425"/>
        <w:jc w:val="both"/>
        <w:rPr>
          <w:rFonts w:ascii="Arial" w:hAnsi="Arial" w:cs="Arial"/>
        </w:rPr>
      </w:pPr>
      <w:r w:rsidRPr="00BD3A33">
        <w:rPr>
          <w:rFonts w:ascii="Arial" w:hAnsi="Arial" w:cs="Arial"/>
        </w:rPr>
        <w:t xml:space="preserve">Wykonawcy mogą wspólnie ubiegać się o udzielenie zamówienia. W takim przypadku </w:t>
      </w:r>
      <w:r w:rsidR="000E25FA" w:rsidRPr="00BD3A33">
        <w:rPr>
          <w:rFonts w:ascii="Arial" w:hAnsi="Arial" w:cs="Arial"/>
          <w:b/>
          <w:bCs/>
        </w:rPr>
        <w:t>wszyscy Wykonawcy</w:t>
      </w:r>
      <w:r w:rsidR="000E25FA" w:rsidRPr="00BD3A33">
        <w:rPr>
          <w:rFonts w:ascii="Arial" w:hAnsi="Arial" w:cs="Arial"/>
        </w:rPr>
        <w:t xml:space="preserve"> wspólnie ubiegający się o udzielenie zamówienia </w:t>
      </w:r>
      <w:r w:rsidRPr="00BD3A33">
        <w:rPr>
          <w:rFonts w:ascii="Arial" w:hAnsi="Arial" w:cs="Arial"/>
          <w:b/>
          <w:bCs/>
        </w:rPr>
        <w:t>ustanawiają pełnomocnika</w:t>
      </w:r>
      <w:r w:rsidRPr="00BD3A33">
        <w:rPr>
          <w:rFonts w:ascii="Arial" w:hAnsi="Arial" w:cs="Arial"/>
        </w:rPr>
        <w:t xml:space="preserve"> do reprezentowania ich w</w:t>
      </w:r>
      <w:r w:rsidR="000E25FA" w:rsidRPr="00BD3A33">
        <w:rPr>
          <w:rFonts w:ascii="Arial" w:hAnsi="Arial" w:cs="Arial"/>
        </w:rPr>
        <w:t> </w:t>
      </w:r>
      <w:r w:rsidRPr="00BD3A33">
        <w:rPr>
          <w:rFonts w:ascii="Arial" w:hAnsi="Arial" w:cs="Arial"/>
        </w:rPr>
        <w:t>postępowaniu albo do reprezentowania i</w:t>
      </w:r>
      <w:r w:rsidR="000E25FA" w:rsidRPr="00BD3A33">
        <w:rPr>
          <w:rFonts w:ascii="Arial" w:hAnsi="Arial" w:cs="Arial"/>
        </w:rPr>
        <w:t> </w:t>
      </w:r>
      <w:r w:rsidRPr="00BD3A33">
        <w:rPr>
          <w:rFonts w:ascii="Arial" w:hAnsi="Arial" w:cs="Arial"/>
        </w:rPr>
        <w:t xml:space="preserve">zawarcia umowy w sprawie zamówienia publicznego. </w:t>
      </w:r>
      <w:r w:rsidR="00D737FA" w:rsidRPr="00BD3A33">
        <w:rPr>
          <w:rFonts w:ascii="Arial" w:hAnsi="Arial" w:cs="Arial"/>
          <w:b/>
          <w:bCs/>
        </w:rPr>
        <w:t>Do oferty należy dołączyć stosowne pełnomocnictwo, podpisane przez osoby upoważnione do składania oświadczeń woli</w:t>
      </w:r>
      <w:r w:rsidR="00535CCD" w:rsidRPr="00BD3A33">
        <w:rPr>
          <w:rFonts w:ascii="Arial" w:hAnsi="Arial" w:cs="Arial"/>
          <w:b/>
          <w:bCs/>
        </w:rPr>
        <w:t xml:space="preserve"> w imieniu </w:t>
      </w:r>
      <w:r w:rsidR="00D737FA" w:rsidRPr="00BD3A33">
        <w:rPr>
          <w:rFonts w:ascii="Arial" w:hAnsi="Arial" w:cs="Arial"/>
          <w:b/>
          <w:bCs/>
          <w:u w:val="single"/>
        </w:rPr>
        <w:t>każdego ze wspólników</w:t>
      </w:r>
      <w:r w:rsidR="00D737FA" w:rsidRPr="00BD3A33">
        <w:rPr>
          <w:rFonts w:ascii="Arial" w:hAnsi="Arial" w:cs="Arial"/>
        </w:rPr>
        <w:t xml:space="preserve">. </w:t>
      </w:r>
      <w:r w:rsidR="008C4F35" w:rsidRPr="00BD3A33">
        <w:rPr>
          <w:rFonts w:ascii="Arial" w:hAnsi="Arial" w:cs="Arial"/>
          <w:bCs/>
        </w:rPr>
        <w:t>Pełnomocnictwo musi być złożone w oryginale w takiej samej formie, jak składana oferta (tj. w formie elektronicznej (</w:t>
      </w:r>
      <w:r w:rsidR="004C4207" w:rsidRPr="00BD3A33">
        <w:rPr>
          <w:rFonts w:ascii="Arial" w:hAnsi="Arial" w:cs="Arial"/>
          <w:bCs/>
        </w:rPr>
        <w:t xml:space="preserve">opatrzone kwalifikowanym podpisem elektronicznym) </w:t>
      </w:r>
      <w:r w:rsidR="008C4F35" w:rsidRPr="00BD3A33">
        <w:rPr>
          <w:rFonts w:ascii="Arial" w:hAnsi="Arial" w:cs="Arial"/>
          <w:bCs/>
        </w:rPr>
        <w:t>lub postaci elektronicznej</w:t>
      </w:r>
      <w:r w:rsidR="004C4207" w:rsidRPr="00BD3A33">
        <w:rPr>
          <w:rFonts w:ascii="Arial" w:hAnsi="Arial" w:cs="Arial"/>
          <w:bCs/>
        </w:rPr>
        <w:t xml:space="preserve"> opatrzone</w:t>
      </w:r>
      <w:r w:rsidR="008C4F35" w:rsidRPr="00BD3A33">
        <w:rPr>
          <w:rFonts w:ascii="Arial" w:hAnsi="Arial" w:cs="Arial"/>
          <w:bCs/>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BD3A33">
        <w:rPr>
          <w:rFonts w:ascii="Arial" w:hAnsi="Arial" w:cs="Arial"/>
          <w:bCs/>
        </w:rPr>
        <w:t>z</w:t>
      </w:r>
      <w:r w:rsidR="008C4F35" w:rsidRPr="00BD3A33">
        <w:rPr>
          <w:rFonts w:ascii="Arial" w:hAnsi="Arial" w:cs="Arial"/>
          <w:bCs/>
        </w:rPr>
        <w:t xml:space="preserve"> art. 97 § 2 ustawy z dnia 14 lutego 1991 r. </w:t>
      </w:r>
      <w:r w:rsidR="006F515B">
        <w:rPr>
          <w:rFonts w:ascii="Arial" w:hAnsi="Arial" w:cs="Arial"/>
          <w:bCs/>
        </w:rPr>
        <w:t>–</w:t>
      </w:r>
      <w:r w:rsidR="008C4F35" w:rsidRPr="006F515B">
        <w:rPr>
          <w:rFonts w:ascii="Arial" w:hAnsi="Arial" w:cs="Arial"/>
          <w:bCs/>
        </w:rPr>
        <w:t>Prawo o</w:t>
      </w:r>
      <w:r w:rsidR="00001A63" w:rsidRPr="006F515B">
        <w:rPr>
          <w:rFonts w:ascii="Arial" w:hAnsi="Arial" w:cs="Arial"/>
          <w:bCs/>
        </w:rPr>
        <w:t> </w:t>
      </w:r>
      <w:r w:rsidR="008C4F35" w:rsidRPr="006F515B">
        <w:rPr>
          <w:rFonts w:ascii="Arial" w:hAnsi="Arial" w:cs="Arial"/>
          <w:bCs/>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rsidR="00DA633C" w:rsidRPr="00BD3A33" w:rsidRDefault="00BC0E52" w:rsidP="00A376D1">
      <w:pPr>
        <w:pStyle w:val="Akapitzlist"/>
        <w:numPr>
          <w:ilvl w:val="0"/>
          <w:numId w:val="7"/>
        </w:numPr>
        <w:tabs>
          <w:tab w:val="clear" w:pos="1009"/>
        </w:tabs>
        <w:spacing w:after="0" w:line="276" w:lineRule="auto"/>
        <w:ind w:left="709" w:hanging="425"/>
        <w:jc w:val="both"/>
        <w:rPr>
          <w:rFonts w:ascii="Arial" w:hAnsi="Arial" w:cs="Arial"/>
        </w:rPr>
      </w:pPr>
      <w:r w:rsidRPr="00BD3A33">
        <w:rPr>
          <w:rFonts w:ascii="Arial" w:hAnsi="Arial" w:cs="Arial"/>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BD3A33">
        <w:rPr>
          <w:rFonts w:ascii="Arial" w:hAnsi="Arial" w:cs="Arial"/>
        </w:rPr>
        <w:t> </w:t>
      </w:r>
      <w:r w:rsidRPr="00BD3A33">
        <w:rPr>
          <w:rFonts w:ascii="Arial" w:hAnsi="Arial" w:cs="Arial"/>
        </w:rPr>
        <w:t xml:space="preserve">takim przypadku </w:t>
      </w:r>
      <w:r w:rsidR="00DA633C" w:rsidRPr="00BD3A33">
        <w:rPr>
          <w:rFonts w:ascii="Arial" w:hAnsi="Arial" w:cs="Arial"/>
        </w:rPr>
        <w:t xml:space="preserve">Wykonawcy wspólnie ubiegający się o udzielenie zamówienia dołączają do oferty oświadczenie, z którego wynika, które </w:t>
      </w:r>
      <w:r w:rsidR="00947335" w:rsidRPr="00BD3A33">
        <w:rPr>
          <w:rFonts w:ascii="Arial" w:hAnsi="Arial" w:cs="Arial"/>
        </w:rPr>
        <w:t>roboty budowlane</w:t>
      </w:r>
      <w:r w:rsidR="00DA633C" w:rsidRPr="00BD3A33">
        <w:rPr>
          <w:rFonts w:ascii="Arial" w:hAnsi="Arial" w:cs="Arial"/>
        </w:rPr>
        <w:t xml:space="preserve"> wykonają poszczególni wykonawcy</w:t>
      </w:r>
      <w:r w:rsidR="000E31A9" w:rsidRPr="00BD3A33">
        <w:rPr>
          <w:rFonts w:ascii="Arial" w:hAnsi="Arial" w:cs="Arial"/>
        </w:rPr>
        <w:t xml:space="preserve"> (wzór stanowi załącznik nr </w:t>
      </w:r>
      <w:r w:rsidR="005D2F17" w:rsidRPr="00BD3A33">
        <w:rPr>
          <w:rFonts w:ascii="Arial" w:hAnsi="Arial" w:cs="Arial"/>
        </w:rPr>
        <w:t>5</w:t>
      </w:r>
      <w:r w:rsidR="000E31A9" w:rsidRPr="00BD3A33">
        <w:rPr>
          <w:rFonts w:ascii="Arial" w:hAnsi="Arial" w:cs="Arial"/>
        </w:rPr>
        <w:t xml:space="preserve"> do SWZ)</w:t>
      </w:r>
      <w:r w:rsidR="00DA633C" w:rsidRPr="00BD3A33">
        <w:rPr>
          <w:rFonts w:ascii="Arial" w:hAnsi="Arial" w:cs="Arial"/>
        </w:rPr>
        <w:t>.</w:t>
      </w:r>
    </w:p>
    <w:p w:rsidR="00DC0CA0" w:rsidRPr="006F515B" w:rsidRDefault="00DC0CA0" w:rsidP="00A376D1">
      <w:pPr>
        <w:pStyle w:val="Akapitzlist"/>
        <w:numPr>
          <w:ilvl w:val="0"/>
          <w:numId w:val="7"/>
        </w:numPr>
        <w:tabs>
          <w:tab w:val="clear" w:pos="1009"/>
        </w:tabs>
        <w:spacing w:after="0" w:line="276" w:lineRule="auto"/>
        <w:ind w:left="709" w:hanging="425"/>
        <w:jc w:val="both"/>
        <w:rPr>
          <w:rFonts w:ascii="Arial" w:hAnsi="Arial" w:cs="Arial"/>
          <w:bCs/>
        </w:rPr>
      </w:pPr>
      <w:r w:rsidRPr="00BD3A33">
        <w:rPr>
          <w:rFonts w:ascii="Arial" w:hAnsi="Arial" w:cs="Arial"/>
          <w:bCs/>
        </w:rPr>
        <w:t xml:space="preserve">Oświadczenia (załącznik nr </w:t>
      </w:r>
      <w:r w:rsidR="005D2F17" w:rsidRPr="00BD3A33">
        <w:rPr>
          <w:rFonts w:ascii="Arial" w:hAnsi="Arial" w:cs="Arial"/>
          <w:bCs/>
        </w:rPr>
        <w:t>2</w:t>
      </w:r>
      <w:r w:rsidRPr="00BD3A33">
        <w:rPr>
          <w:rFonts w:ascii="Arial" w:hAnsi="Arial" w:cs="Arial"/>
          <w:bCs/>
        </w:rPr>
        <w:t xml:space="preserve"> do SWZ) i dokumenty potwierdzające brak podstaw do wykluczenia z postępowania, o których mowa w dziale VIII ust. 2 pkt 1 </w:t>
      </w:r>
      <w:r w:rsidR="00E93E1A" w:rsidRPr="00BD3A33">
        <w:rPr>
          <w:rFonts w:ascii="Arial" w:hAnsi="Arial" w:cs="Arial"/>
          <w:bCs/>
        </w:rPr>
        <w:t>lit. a</w:t>
      </w:r>
      <w:r w:rsidR="006F515B">
        <w:rPr>
          <w:rFonts w:ascii="Arial" w:hAnsi="Arial" w:cs="Arial"/>
          <w:bCs/>
        </w:rPr>
        <w:t xml:space="preserve"> – </w:t>
      </w:r>
      <w:r w:rsidR="001A61C4" w:rsidRPr="006F515B">
        <w:rPr>
          <w:rFonts w:ascii="Arial" w:hAnsi="Arial" w:cs="Arial"/>
          <w:bCs/>
        </w:rPr>
        <w:t>c</w:t>
      </w:r>
      <w:r w:rsidRPr="006F515B">
        <w:rPr>
          <w:rFonts w:ascii="Arial" w:hAnsi="Arial" w:cs="Arial"/>
          <w:bCs/>
        </w:rPr>
        <w:t>SWZ składa każdy z Wykonawców wspólnie ubiegających się o zamówienie. Oświadczenia potwierdzają brak podstaw wykluczenia oraz spełnianie warunków udziału w</w:t>
      </w:r>
      <w:r w:rsidR="00001A63" w:rsidRPr="006F515B">
        <w:rPr>
          <w:rFonts w:ascii="Arial" w:hAnsi="Arial" w:cs="Arial"/>
          <w:bCs/>
        </w:rPr>
        <w:t> </w:t>
      </w:r>
      <w:r w:rsidRPr="006F515B">
        <w:rPr>
          <w:rFonts w:ascii="Arial" w:hAnsi="Arial" w:cs="Arial"/>
          <w:bCs/>
        </w:rPr>
        <w:t>zakresie, w jakim każdy z wykonawców wykazuje spełnianie warunków udziału</w:t>
      </w:r>
      <w:r w:rsidR="00E30C95">
        <w:rPr>
          <w:rFonts w:ascii="Arial" w:hAnsi="Arial" w:cs="Arial"/>
          <w:bCs/>
        </w:rPr>
        <w:t xml:space="preserve"> </w:t>
      </w:r>
      <w:r w:rsidRPr="006F515B">
        <w:rPr>
          <w:rFonts w:ascii="Arial" w:hAnsi="Arial" w:cs="Arial"/>
          <w:bCs/>
        </w:rPr>
        <w:t>w postępowaniu.</w:t>
      </w:r>
    </w:p>
    <w:p w:rsidR="005955AA" w:rsidRPr="00BD3A33" w:rsidRDefault="005955AA" w:rsidP="00A376D1">
      <w:pPr>
        <w:pStyle w:val="Akapitzlist"/>
        <w:spacing w:after="0" w:line="276" w:lineRule="auto"/>
        <w:ind w:left="709"/>
        <w:rPr>
          <w:rFonts w:ascii="Arial" w:hAnsi="Arial" w:cs="Arial"/>
          <w:bCs/>
          <w:highlight w:val="yellow"/>
        </w:rPr>
      </w:pPr>
    </w:p>
    <w:p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ŚRODK</w:t>
      </w:r>
      <w:r w:rsidR="0001663C" w:rsidRPr="00BD3A33">
        <w:rPr>
          <w:rFonts w:ascii="Arial" w:eastAsia="Times New Roman" w:hAnsi="Arial" w:cs="Arial"/>
          <w:b/>
          <w:bCs/>
          <w:u w:val="single"/>
          <w:lang w:eastAsia="pl-PL"/>
        </w:rPr>
        <w:t>I</w:t>
      </w:r>
      <w:r w:rsidRPr="00BD3A33">
        <w:rPr>
          <w:rFonts w:ascii="Arial" w:eastAsia="Times New Roman" w:hAnsi="Arial" w:cs="Arial"/>
          <w:b/>
          <w:bCs/>
          <w:u w:val="single"/>
          <w:lang w:eastAsia="pl-PL"/>
        </w:rPr>
        <w:t xml:space="preserve"> KOMUNIKACJI ELEKTRONICZNEJ, PRZY UŻYCIU KTÓRYCH ZAMAWIAJĄCY BĘDZIE KOMUNIKOWAŁ SIĘ Z WYKONAWCAMI, ORAZ WYMAGANI</w:t>
      </w:r>
      <w:r w:rsidR="00BB3703" w:rsidRPr="00BD3A33">
        <w:rPr>
          <w:rFonts w:ascii="Arial" w:eastAsia="Times New Roman" w:hAnsi="Arial" w:cs="Arial"/>
          <w:b/>
          <w:bCs/>
          <w:u w:val="single"/>
          <w:lang w:eastAsia="pl-PL"/>
        </w:rPr>
        <w:t>A</w:t>
      </w:r>
      <w:r w:rsidRPr="00BD3A33">
        <w:rPr>
          <w:rFonts w:ascii="Arial" w:eastAsia="Times New Roman" w:hAnsi="Arial" w:cs="Arial"/>
          <w:b/>
          <w:bCs/>
          <w:u w:val="single"/>
          <w:lang w:eastAsia="pl-PL"/>
        </w:rPr>
        <w:t xml:space="preserve"> TECHNICZN</w:t>
      </w:r>
      <w:r w:rsidR="0001663C" w:rsidRPr="00BD3A33">
        <w:rPr>
          <w:rFonts w:ascii="Arial" w:eastAsia="Times New Roman" w:hAnsi="Arial" w:cs="Arial"/>
          <w:b/>
          <w:bCs/>
          <w:u w:val="single"/>
          <w:lang w:eastAsia="pl-PL"/>
        </w:rPr>
        <w:t xml:space="preserve">E </w:t>
      </w:r>
      <w:r w:rsidRPr="00BD3A33">
        <w:rPr>
          <w:rFonts w:ascii="Arial" w:eastAsia="Times New Roman" w:hAnsi="Arial" w:cs="Arial"/>
          <w:b/>
          <w:bCs/>
          <w:u w:val="single"/>
          <w:lang w:eastAsia="pl-PL"/>
        </w:rPr>
        <w:t>I</w:t>
      </w:r>
      <w:r w:rsidR="007C1D6E" w:rsidRPr="00BD3A33">
        <w:rPr>
          <w:rFonts w:ascii="Arial" w:eastAsia="Times New Roman" w:hAnsi="Arial" w:cs="Arial"/>
          <w:b/>
          <w:bCs/>
          <w:u w:val="single"/>
          <w:lang w:eastAsia="pl-PL"/>
        </w:rPr>
        <w:t> </w:t>
      </w:r>
      <w:r w:rsidRPr="00BD3A33">
        <w:rPr>
          <w:rFonts w:ascii="Arial" w:eastAsia="Times New Roman" w:hAnsi="Arial" w:cs="Arial"/>
          <w:b/>
          <w:bCs/>
          <w:u w:val="single"/>
          <w:lang w:eastAsia="pl-PL"/>
        </w:rPr>
        <w:t>ORGANIZACYJN</w:t>
      </w:r>
      <w:r w:rsidR="0001663C" w:rsidRPr="00BD3A33">
        <w:rPr>
          <w:rFonts w:ascii="Arial" w:eastAsia="Times New Roman" w:hAnsi="Arial" w:cs="Arial"/>
          <w:b/>
          <w:bCs/>
          <w:u w:val="single"/>
          <w:lang w:eastAsia="pl-PL"/>
        </w:rPr>
        <w:t>E</w:t>
      </w:r>
      <w:r w:rsidRPr="00BD3A33">
        <w:rPr>
          <w:rFonts w:ascii="Arial" w:eastAsia="Times New Roman" w:hAnsi="Arial" w:cs="Arial"/>
          <w:b/>
          <w:bCs/>
          <w:u w:val="single"/>
          <w:lang w:eastAsia="pl-PL"/>
        </w:rPr>
        <w:t xml:space="preserve"> SPORZĄDZANIA, WYSYŁANIA I ODBIERANIA KORESPONDENCJI ELEKTRONICZNEJ</w:t>
      </w:r>
    </w:p>
    <w:p w:rsidR="004A3EDB" w:rsidRPr="00BD3A33" w:rsidRDefault="004A3EDB" w:rsidP="00A376D1">
      <w:pPr>
        <w:pStyle w:val="Default"/>
        <w:numPr>
          <w:ilvl w:val="0"/>
          <w:numId w:val="39"/>
        </w:numPr>
        <w:spacing w:line="276" w:lineRule="auto"/>
        <w:ind w:left="709" w:hanging="425"/>
        <w:jc w:val="both"/>
        <w:rPr>
          <w:rFonts w:ascii="Arial" w:hAnsi="Arial" w:cs="Arial"/>
          <w:color w:val="0462C1"/>
          <w:sz w:val="22"/>
          <w:szCs w:val="22"/>
        </w:rPr>
      </w:pPr>
      <w:r w:rsidRPr="00BD3A33">
        <w:rPr>
          <w:rFonts w:ascii="Arial" w:hAnsi="Arial" w:cs="Arial"/>
          <w:sz w:val="22"/>
          <w:szCs w:val="22"/>
        </w:rPr>
        <w:lastRenderedPageBreak/>
        <w:t xml:space="preserve">W postępowaniu o udzielenie zamówienia publicznego komunikacja między Zamawiającym a wykonawcami odbywa się przy użyciu Platformy e-Zamówienia, która jest dostępna pod adresem </w:t>
      </w:r>
      <w:r w:rsidRPr="00BD3A33">
        <w:rPr>
          <w:rFonts w:ascii="Arial" w:hAnsi="Arial" w:cs="Arial"/>
          <w:color w:val="0462C1"/>
          <w:sz w:val="22"/>
          <w:szCs w:val="22"/>
        </w:rPr>
        <w:t xml:space="preserve">https://ezamowienia.gov.pl.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Korzystanie z Platformy e-Zamówienia jest bezpłatne.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Adres strony internetowej prowadzonego postępowania: </w:t>
      </w:r>
      <w:hyperlink r:id="rId19" w:history="1">
        <w:r w:rsidR="00482FD3" w:rsidRPr="008327F8">
          <w:rPr>
            <w:rStyle w:val="Hipercze"/>
            <w:rFonts w:ascii="Arial" w:hAnsi="Arial" w:cs="Arial"/>
            <w:sz w:val="22"/>
            <w:szCs w:val="22"/>
          </w:rPr>
          <w:t>https://ezamowienia.gov.pl/mp-client/</w:t>
        </w:r>
        <w:r w:rsidR="00482FD3" w:rsidRPr="008327F8">
          <w:rPr>
            <w:rStyle w:val="Hipercze"/>
            <w:rFonts w:ascii="Arial" w:hAnsi="Arial" w:cs="Arial"/>
            <w:sz w:val="22"/>
            <w:szCs w:val="22"/>
          </w:rPr>
          <w:t>search/list</w:t>
        </w:r>
        <w:r w:rsidR="00482FD3" w:rsidRPr="008327F8">
          <w:rPr>
            <w:rStyle w:val="Hipercze"/>
            <w:rFonts w:ascii="Arial" w:hAnsi="Arial" w:cs="Arial"/>
            <w:sz w:val="22"/>
            <w:szCs w:val="22"/>
          </w:rPr>
          <w:t>/ocds-148610-16fc4946-c88a-4b5c-bfac-cc301c7e33d2</w:t>
        </w:r>
      </w:hyperlink>
      <w:r w:rsidR="00482FD3">
        <w:rPr>
          <w:rFonts w:ascii="Arial" w:hAnsi="Arial" w:cs="Arial"/>
          <w:sz w:val="22"/>
          <w:szCs w:val="22"/>
        </w:rPr>
        <w:t xml:space="preserve"> </w:t>
      </w:r>
    </w:p>
    <w:p w:rsidR="004A3EDB" w:rsidRPr="00BD3A33" w:rsidRDefault="004A3EDB" w:rsidP="00A376D1">
      <w:pPr>
        <w:pStyle w:val="Default"/>
        <w:spacing w:line="276" w:lineRule="auto"/>
        <w:ind w:left="709"/>
        <w:jc w:val="both"/>
        <w:rPr>
          <w:rFonts w:ascii="Arial" w:hAnsi="Arial" w:cs="Arial"/>
          <w:sz w:val="22"/>
          <w:szCs w:val="22"/>
        </w:rPr>
      </w:pPr>
      <w:r w:rsidRPr="00BD3A33">
        <w:rPr>
          <w:rFonts w:ascii="Arial" w:hAnsi="Arial" w:cs="Arial"/>
          <w:sz w:val="22"/>
          <w:szCs w:val="22"/>
        </w:rPr>
        <w:t xml:space="preserve">Postępowanie można wyszukać również ze strony głównej Platformy e-Zamówienia (przycisk „Przeglądaj postępowania/konkursy”).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Identyfikator (ID) postępowania na Platformie e-Zamówienia:</w:t>
      </w:r>
      <w:r w:rsidR="00F22DE9">
        <w:rPr>
          <w:rFonts w:ascii="Arial" w:hAnsi="Arial" w:cs="Arial"/>
          <w:color w:val="auto"/>
          <w:sz w:val="22"/>
          <w:szCs w:val="22"/>
        </w:rPr>
        <w:t xml:space="preserve"> </w:t>
      </w:r>
      <w:r w:rsidR="00482FD3" w:rsidRPr="00482FD3">
        <w:rPr>
          <w:rFonts w:ascii="Arial" w:hAnsi="Arial" w:cs="Arial"/>
          <w:color w:val="auto"/>
          <w:sz w:val="22"/>
          <w:szCs w:val="22"/>
        </w:rPr>
        <w:t>ocds-148610-16fc4946-c88a-4b5c-bfac-cc301c7e33d2</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Wykonawca zamierzający wziąć udział w postępowaniu o udzielenie zamówienia publicznego musi posiadać konto podmiotu „</w:t>
      </w:r>
      <w:r w:rsidRPr="00BD3A33">
        <w:rPr>
          <w:rFonts w:ascii="Arial" w:hAnsi="Arial" w:cs="Arial"/>
          <w:b/>
          <w:bCs/>
          <w:sz w:val="22"/>
          <w:szCs w:val="22"/>
        </w:rPr>
        <w:t>Wykonawca</w:t>
      </w:r>
      <w:r w:rsidRPr="00BD3A33">
        <w:rPr>
          <w:rFonts w:ascii="Arial" w:hAnsi="Arial" w:cs="Arial"/>
          <w:sz w:val="22"/>
          <w:szCs w:val="22"/>
        </w:rPr>
        <w:t xml:space="preserve">” na Platformie </w:t>
      </w:r>
      <w:r w:rsidRPr="00BD3A33">
        <w:rPr>
          <w:rFonts w:ascii="Arial" w:hAnsi="Arial" w:cs="Arial"/>
          <w:sz w:val="22"/>
          <w:szCs w:val="22"/>
        </w:rPr>
        <w:br/>
        <w:t xml:space="preserve">e-Zamówienia. Szczegółowe informacje na temat zakładania kont podmiotów oraz zasady i warunki korzystania z Platformy e-Zamówienia określa </w:t>
      </w:r>
      <w:r w:rsidRPr="00BD3A33">
        <w:rPr>
          <w:rFonts w:ascii="Arial" w:hAnsi="Arial" w:cs="Arial"/>
          <w:i/>
          <w:iCs/>
          <w:sz w:val="22"/>
          <w:szCs w:val="22"/>
        </w:rPr>
        <w:t xml:space="preserve">Regulamin Platformy e-Zamówienia, </w:t>
      </w:r>
      <w:r w:rsidRPr="00BD3A33">
        <w:rPr>
          <w:rFonts w:ascii="Arial" w:hAnsi="Arial" w:cs="Arial"/>
          <w:sz w:val="22"/>
          <w:szCs w:val="22"/>
        </w:rPr>
        <w:t xml:space="preserve">dostępny na stronie internetowej </w:t>
      </w:r>
      <w:r w:rsidRPr="00BD3A33">
        <w:rPr>
          <w:rFonts w:ascii="Arial" w:hAnsi="Arial" w:cs="Arial"/>
          <w:color w:val="0462C1"/>
          <w:sz w:val="22"/>
          <w:szCs w:val="22"/>
        </w:rPr>
        <w:t xml:space="preserve">https://ezamowienia.gov.pl </w:t>
      </w:r>
      <w:r w:rsidRPr="00BD3A33">
        <w:rPr>
          <w:rFonts w:ascii="Arial" w:hAnsi="Arial" w:cs="Arial"/>
          <w:sz w:val="22"/>
          <w:szCs w:val="22"/>
        </w:rPr>
        <w:t xml:space="preserve">oraz informacje zamieszczone w zakładce „Centrum Pomocy”. Sposób komunikacji opisuje instrukcja: </w:t>
      </w:r>
      <w:hyperlink r:id="rId20" w:history="1">
        <w:r w:rsidRPr="00BD3A33">
          <w:rPr>
            <w:rStyle w:val="Hipercze"/>
            <w:rFonts w:ascii="Arial" w:hAnsi="Arial" w:cs="Arial"/>
            <w:sz w:val="22"/>
            <w:szCs w:val="22"/>
          </w:rPr>
          <w:t>https://media.ezamowienia.gov.pl/pod/2021/10/Komunikacja-w-postepowaniu-5.1.pdf</w:t>
        </w:r>
      </w:hyperlink>
      <w:r w:rsidRPr="00BD3A33">
        <w:rPr>
          <w:rFonts w:ascii="Arial" w:hAnsi="Arial" w:cs="Arial"/>
          <w:sz w:val="22"/>
          <w:szCs w:val="22"/>
        </w:rPr>
        <w:t>.</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Przeglądanie i pobieranie publicznej treści dokumentacji postępowania nie wymaga posiadania konta na Platformie e-Zamówienia ani logowania.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rsidR="004A3EDB" w:rsidRPr="00BD3A33" w:rsidRDefault="004A3EDB" w:rsidP="00A376D1">
      <w:pPr>
        <w:pStyle w:val="Default"/>
        <w:numPr>
          <w:ilvl w:val="0"/>
          <w:numId w:val="40"/>
        </w:numPr>
        <w:spacing w:line="276" w:lineRule="auto"/>
        <w:ind w:left="1134" w:hanging="425"/>
        <w:jc w:val="both"/>
        <w:rPr>
          <w:rFonts w:ascii="Arial" w:hAnsi="Arial" w:cs="Arial"/>
          <w:sz w:val="22"/>
          <w:szCs w:val="22"/>
        </w:rPr>
      </w:pPr>
      <w:r w:rsidRPr="00BD3A33">
        <w:rPr>
          <w:rFonts w:ascii="Arial" w:hAnsi="Arial" w:cs="Arial"/>
          <w:sz w:val="22"/>
          <w:szCs w:val="22"/>
        </w:rPr>
        <w:t xml:space="preserve">w formatach danych określonych w przepisach rozporządzenia Rady Ministrów w sprawie Krajowych Ram Interoperacyjności (i przekazuje się jako załącznik), lub </w:t>
      </w:r>
    </w:p>
    <w:p w:rsidR="004A3EDB" w:rsidRPr="00BD3A33" w:rsidRDefault="004A3EDB" w:rsidP="00A376D1">
      <w:pPr>
        <w:pStyle w:val="Default"/>
        <w:numPr>
          <w:ilvl w:val="0"/>
          <w:numId w:val="40"/>
        </w:numPr>
        <w:spacing w:line="276" w:lineRule="auto"/>
        <w:ind w:left="1134" w:hanging="425"/>
        <w:jc w:val="both"/>
        <w:rPr>
          <w:rFonts w:ascii="Arial" w:hAnsi="Arial" w:cs="Arial"/>
          <w:sz w:val="22"/>
          <w:szCs w:val="22"/>
        </w:rPr>
      </w:pPr>
      <w:r w:rsidRPr="00BD3A33">
        <w:rPr>
          <w:rFonts w:ascii="Arial" w:hAnsi="Arial" w:cs="Arial"/>
          <w:sz w:val="22"/>
          <w:szCs w:val="22"/>
        </w:rPr>
        <w:t xml:space="preserve">jako tekst wpisany bezpośrednio do wiadomości przekazywanej przy użyciu środków komunikacji elektronicznej (np. w treści wiadomości e-mail lub w treści „Formularza do komunikacji”).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BD3A33">
        <w:rPr>
          <w:rFonts w:ascii="Arial" w:hAnsi="Arial" w:cs="Arial"/>
          <w:sz w:val="22"/>
          <w:szCs w:val="22"/>
        </w:rPr>
        <w:t xml:space="preserve">tekst jedn. </w:t>
      </w:r>
      <w:r w:rsidRPr="00BD3A33">
        <w:rPr>
          <w:rFonts w:ascii="Arial" w:hAnsi="Arial" w:cs="Arial"/>
          <w:sz w:val="22"/>
          <w:szCs w:val="22"/>
        </w:rPr>
        <w:t xml:space="preserve">Dz. U. z </w:t>
      </w:r>
      <w:r w:rsidR="0060454D" w:rsidRPr="00BD3A33">
        <w:rPr>
          <w:rFonts w:ascii="Arial" w:hAnsi="Arial" w:cs="Arial"/>
          <w:sz w:val="22"/>
          <w:szCs w:val="22"/>
        </w:rPr>
        <w:t>2022</w:t>
      </w:r>
      <w:r w:rsidRPr="00BD3A33">
        <w:rPr>
          <w:rFonts w:ascii="Arial" w:hAnsi="Arial" w:cs="Arial"/>
          <w:sz w:val="22"/>
          <w:szCs w:val="22"/>
        </w:rPr>
        <w:t xml:space="preserve"> r. poz. 1</w:t>
      </w:r>
      <w:r w:rsidR="0060454D" w:rsidRPr="00BD3A33">
        <w:rPr>
          <w:rFonts w:ascii="Arial" w:hAnsi="Arial" w:cs="Arial"/>
          <w:sz w:val="22"/>
          <w:szCs w:val="22"/>
        </w:rPr>
        <w:t>233</w:t>
      </w:r>
      <w:r w:rsidRPr="00BD3A33">
        <w:rPr>
          <w:rFonts w:ascii="Arial" w:hAnsi="Arial" w:cs="Arial"/>
          <w:sz w:val="22"/>
          <w:szCs w:val="22"/>
        </w:rPr>
        <w:t>) wykonawca, w celu utrzymania w</w:t>
      </w:r>
      <w:r w:rsidR="0060454D" w:rsidRPr="00BD3A33">
        <w:rPr>
          <w:rFonts w:ascii="Arial" w:hAnsi="Arial" w:cs="Arial"/>
          <w:sz w:val="22"/>
          <w:szCs w:val="22"/>
        </w:rPr>
        <w:t> </w:t>
      </w:r>
      <w:r w:rsidRPr="00BD3A33">
        <w:rPr>
          <w:rFonts w:ascii="Arial" w:hAnsi="Arial" w:cs="Arial"/>
          <w:sz w:val="22"/>
          <w:szCs w:val="22"/>
        </w:rPr>
        <w:t xml:space="preserve">poufności tych informacji, przekazuje je w wydzielonym i odpowiednio oznaczonym </w:t>
      </w:r>
      <w:r w:rsidRPr="00BD3A33">
        <w:rPr>
          <w:rFonts w:ascii="Arial" w:hAnsi="Arial" w:cs="Arial"/>
          <w:sz w:val="22"/>
          <w:szCs w:val="22"/>
        </w:rPr>
        <w:lastRenderedPageBreak/>
        <w:t xml:space="preserve">pliku, wraz z jednoczesnym zaznaczeniem w nazwie pliku „Dokument stanowiący tajemnicę przedsiębiorstwa”.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BD3A33">
        <w:rPr>
          <w:rFonts w:ascii="Arial" w:hAnsi="Arial" w:cs="Arial"/>
          <w:sz w:val="22"/>
          <w:szCs w:val="22"/>
        </w:rPr>
        <w:br/>
        <w:t xml:space="preserve">e-Zamówienia.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Wszystkie wysłane i odebrane w postępowaniu przez wykonawcę wiadomości widoczne są po zalogowaniu w podglądzie postępowania w zakładce „Komunikacja”.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Maksymalny rozmiar plików przesyłanych za pośrednictwem „Formularzy do komunikacji” wynosi 150 MB (wielkość ta dotyczy plików przesyłanych jako załączniki do jednego formularza). </w:t>
      </w:r>
    </w:p>
    <w:p w:rsidR="004A3EDB" w:rsidRPr="00BD3A33" w:rsidRDefault="004A3EDB" w:rsidP="00A376D1">
      <w:pPr>
        <w:pStyle w:val="Default"/>
        <w:numPr>
          <w:ilvl w:val="0"/>
          <w:numId w:val="39"/>
        </w:numPr>
        <w:spacing w:line="276" w:lineRule="auto"/>
        <w:ind w:left="709" w:hanging="425"/>
        <w:jc w:val="both"/>
        <w:rPr>
          <w:rFonts w:ascii="Arial" w:eastAsia="Times New Roman" w:hAnsi="Arial" w:cs="Arial"/>
          <w:sz w:val="22"/>
          <w:szCs w:val="22"/>
          <w:lang w:eastAsia="pl-PL"/>
        </w:rPr>
      </w:pPr>
      <w:r w:rsidRPr="00BD3A33">
        <w:rPr>
          <w:rFonts w:ascii="Arial" w:hAnsi="Arial" w:cs="Arial"/>
          <w:sz w:val="22"/>
          <w:szCs w:val="22"/>
        </w:rPr>
        <w:t xml:space="preserve">Minimalne wymagania techniczne dotyczące sprzętu używanego w celu korzystania z usług Platformy e-Zamówienia oraz informacje dotyczące specyfikacji połączenia określa </w:t>
      </w:r>
      <w:r w:rsidRPr="00BD3A33">
        <w:rPr>
          <w:rFonts w:ascii="Arial" w:hAnsi="Arial" w:cs="Arial"/>
          <w:i/>
          <w:iCs/>
          <w:sz w:val="22"/>
          <w:szCs w:val="22"/>
        </w:rPr>
        <w:t xml:space="preserve">Regulamin Platformy e-Zamówienia, </w:t>
      </w:r>
      <w:r w:rsidRPr="00BD3A33">
        <w:rPr>
          <w:rFonts w:ascii="Arial" w:hAnsi="Arial" w:cs="Arial"/>
          <w:sz w:val="22"/>
          <w:szCs w:val="22"/>
        </w:rPr>
        <w:t>w szczególności:</w:t>
      </w:r>
    </w:p>
    <w:p w:rsidR="004A3EDB" w:rsidRPr="00BD3A33" w:rsidRDefault="004A3EDB" w:rsidP="00A376D1">
      <w:pPr>
        <w:pStyle w:val="Default"/>
        <w:numPr>
          <w:ilvl w:val="0"/>
          <w:numId w:val="41"/>
        </w:numPr>
        <w:tabs>
          <w:tab w:val="clear" w:pos="720"/>
          <w:tab w:val="num" w:pos="993"/>
        </w:tabs>
        <w:spacing w:line="276" w:lineRule="auto"/>
        <w:ind w:left="993"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W celu prawidłowego korzystania z usług Platformy e-Zamówienia wymagany jest:</w:t>
      </w:r>
    </w:p>
    <w:p w:rsidR="004A3EDB" w:rsidRPr="00BD3A33" w:rsidRDefault="004A3EDB" w:rsidP="00A376D1">
      <w:pPr>
        <w:pStyle w:val="Default"/>
        <w:numPr>
          <w:ilvl w:val="0"/>
          <w:numId w:val="42"/>
        </w:numPr>
        <w:spacing w:line="276" w:lineRule="auto"/>
        <w:ind w:left="1276" w:hanging="28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 xml:space="preserve"> Komputer PC:</w:t>
      </w:r>
    </w:p>
    <w:p w:rsidR="004A3EDB" w:rsidRPr="00BD3A33" w:rsidRDefault="004A3EDB" w:rsidP="00A376D1">
      <w:pPr>
        <w:pStyle w:val="Default"/>
        <w:numPr>
          <w:ilvl w:val="0"/>
          <w:numId w:val="43"/>
        </w:numPr>
        <w:spacing w:line="276" w:lineRule="auto"/>
        <w:ind w:left="1560" w:hanging="284"/>
        <w:jc w:val="both"/>
        <w:rPr>
          <w:rFonts w:ascii="Arial" w:eastAsia="Times New Roman" w:hAnsi="Arial" w:cs="Arial"/>
          <w:sz w:val="22"/>
          <w:szCs w:val="22"/>
          <w:lang w:val="en-US" w:eastAsia="pl-PL"/>
        </w:rPr>
      </w:pPr>
      <w:r w:rsidRPr="00BD3A33">
        <w:rPr>
          <w:rFonts w:ascii="Arial" w:eastAsia="Times New Roman" w:hAnsi="Arial" w:cs="Arial"/>
          <w:sz w:val="22"/>
          <w:szCs w:val="22"/>
          <w:lang w:val="en-US" w:eastAsia="pl-PL"/>
        </w:rPr>
        <w:t>parametry minimum: Intel Core2 Duo, 2 GB RAM, HDD,</w:t>
      </w:r>
    </w:p>
    <w:p w:rsidR="004A3EDB" w:rsidRPr="00BD3A33" w:rsidRDefault="004A3EDB" w:rsidP="00A376D1">
      <w:pPr>
        <w:pStyle w:val="Default"/>
        <w:numPr>
          <w:ilvl w:val="0"/>
          <w:numId w:val="43"/>
        </w:numPr>
        <w:spacing w:line="276" w:lineRule="auto"/>
        <w:ind w:left="1560"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zainstalowany jeden z poniższych systemów operacyjnych:</w:t>
      </w:r>
    </w:p>
    <w:p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MS Windows 7 lub nowszy</w:t>
      </w:r>
    </w:p>
    <w:p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OSX/Mac OS 10.10,.</w:t>
      </w:r>
    </w:p>
    <w:p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Ubuntu 14.04</w:t>
      </w:r>
    </w:p>
    <w:p w:rsidR="004A3EDB" w:rsidRPr="00BD3A33" w:rsidRDefault="004A3EDB" w:rsidP="00A376D1">
      <w:pPr>
        <w:pStyle w:val="Default"/>
        <w:numPr>
          <w:ilvl w:val="0"/>
          <w:numId w:val="43"/>
        </w:numPr>
        <w:spacing w:line="276" w:lineRule="auto"/>
        <w:ind w:left="1560"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Zainstalowana jedna z poniższych przeglądarek:</w:t>
      </w:r>
    </w:p>
    <w:p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Chrome 66.0 lub nowsza</w:t>
      </w:r>
    </w:p>
    <w:p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Firefox 59.0 lub nowszy</w:t>
      </w:r>
    </w:p>
    <w:p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Safari 11.1 lub nowsza</w:t>
      </w:r>
    </w:p>
    <w:p w:rsidR="004A3EDB" w:rsidRPr="00BD3A33" w:rsidRDefault="004A3EDB" w:rsidP="00A376D1">
      <w:pPr>
        <w:pStyle w:val="Default"/>
        <w:spacing w:line="276" w:lineRule="auto"/>
        <w:ind w:left="1560"/>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Edge 14.0 i nowsze</w:t>
      </w:r>
    </w:p>
    <w:p w:rsidR="004A3EDB" w:rsidRPr="00BD3A33" w:rsidRDefault="004A3EDB" w:rsidP="00A376D1">
      <w:pPr>
        <w:pStyle w:val="Default"/>
        <w:spacing w:line="276" w:lineRule="auto"/>
        <w:ind w:left="99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albo</w:t>
      </w:r>
    </w:p>
    <w:p w:rsidR="004A3EDB" w:rsidRPr="00BD3A33" w:rsidRDefault="004A3EDB" w:rsidP="00A376D1">
      <w:pPr>
        <w:pStyle w:val="Default"/>
        <w:numPr>
          <w:ilvl w:val="0"/>
          <w:numId w:val="42"/>
        </w:numPr>
        <w:spacing w:line="276" w:lineRule="auto"/>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lastRenderedPageBreak/>
        <w:t>Tablet/Telefon:</w:t>
      </w:r>
      <w:r w:rsidRPr="00BD3A33">
        <w:rPr>
          <w:rFonts w:ascii="Arial" w:eastAsia="Times New Roman" w:hAnsi="Arial" w:cs="Arial"/>
          <w:sz w:val="22"/>
          <w:szCs w:val="22"/>
          <w:lang w:eastAsia="pl-PL"/>
        </w:rPr>
        <w:br/>
        <w:t>Parametry minimum: 4 rdzenie procesora, 2GB RAM, Android 6.0 Marshmallow, iOS 10.3, Przeglądarka Chrome 61 lub nowa.</w:t>
      </w:r>
    </w:p>
    <w:p w:rsidR="004A3EDB" w:rsidRPr="00BD3A33" w:rsidRDefault="004A3EDB" w:rsidP="00A376D1">
      <w:pPr>
        <w:pStyle w:val="Default"/>
        <w:numPr>
          <w:ilvl w:val="0"/>
          <w:numId w:val="41"/>
        </w:numPr>
        <w:tabs>
          <w:tab w:val="clear" w:pos="720"/>
          <w:tab w:val="num" w:pos="993"/>
        </w:tabs>
        <w:spacing w:line="276" w:lineRule="auto"/>
        <w:ind w:left="993"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Dla skorzystania z pełnej funkcjonalności może być konieczne włączenie w przeglądarce obsługi protokołu bezpiecznej transmisji danych SSL, obsługi Java Script, oraz cookies;</w:t>
      </w:r>
    </w:p>
    <w:p w:rsidR="004A3EDB" w:rsidRPr="00BD3A33" w:rsidRDefault="004A3EDB" w:rsidP="00A376D1">
      <w:pPr>
        <w:pStyle w:val="Default"/>
        <w:numPr>
          <w:ilvl w:val="0"/>
          <w:numId w:val="41"/>
        </w:numPr>
        <w:tabs>
          <w:tab w:val="clear" w:pos="720"/>
          <w:tab w:val="num" w:pos="993"/>
        </w:tabs>
        <w:spacing w:line="276" w:lineRule="auto"/>
        <w:ind w:left="993" w:hanging="284"/>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Specyfikacja połączenia, formatu przesyłanych danych oraz kodowania i</w:t>
      </w:r>
      <w:r w:rsidR="00A707CA" w:rsidRPr="00BD3A33">
        <w:rPr>
          <w:rFonts w:ascii="Arial" w:eastAsia="Times New Roman" w:hAnsi="Arial" w:cs="Arial"/>
          <w:sz w:val="22"/>
          <w:szCs w:val="22"/>
          <w:lang w:eastAsia="pl-PL"/>
        </w:rPr>
        <w:t> </w:t>
      </w:r>
      <w:r w:rsidRPr="00BD3A33">
        <w:rPr>
          <w:rFonts w:ascii="Arial" w:eastAsia="Times New Roman" w:hAnsi="Arial" w:cs="Arial"/>
          <w:sz w:val="22"/>
          <w:szCs w:val="22"/>
          <w:lang w:eastAsia="pl-PL"/>
        </w:rPr>
        <w:t>oznaczania czasu odbioru danych:</w:t>
      </w:r>
    </w:p>
    <w:p w:rsidR="004A3EDB" w:rsidRPr="00BD3A33" w:rsidRDefault="004A3EDB" w:rsidP="00A376D1">
      <w:pPr>
        <w:pStyle w:val="Default"/>
        <w:numPr>
          <w:ilvl w:val="0"/>
          <w:numId w:val="44"/>
        </w:numPr>
        <w:spacing w:line="276" w:lineRule="auto"/>
        <w:ind w:left="1276" w:hanging="28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specyfikacja połączenia – formularze udostępnione są za pomocą protokołu TLS 1.2,</w:t>
      </w:r>
    </w:p>
    <w:p w:rsidR="004A3EDB" w:rsidRPr="00BD3A33" w:rsidRDefault="004A3EDB" w:rsidP="00A376D1">
      <w:pPr>
        <w:pStyle w:val="Default"/>
        <w:numPr>
          <w:ilvl w:val="0"/>
          <w:numId w:val="44"/>
        </w:numPr>
        <w:spacing w:line="276" w:lineRule="auto"/>
        <w:ind w:left="1276" w:hanging="28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1.2 format danych oraz kodowanie: formularze dostępne są w formacie HTML z kodowaniem UTF-8,</w:t>
      </w:r>
    </w:p>
    <w:p w:rsidR="004A3EDB" w:rsidRPr="00BD3A33" w:rsidRDefault="004A3EDB" w:rsidP="00A376D1">
      <w:pPr>
        <w:pStyle w:val="Default"/>
        <w:numPr>
          <w:ilvl w:val="0"/>
          <w:numId w:val="44"/>
        </w:numPr>
        <w:spacing w:line="276" w:lineRule="auto"/>
        <w:ind w:left="1276" w:hanging="283"/>
        <w:jc w:val="both"/>
        <w:rPr>
          <w:rFonts w:ascii="Arial" w:eastAsia="Times New Roman" w:hAnsi="Arial" w:cs="Arial"/>
          <w:sz w:val="22"/>
          <w:szCs w:val="22"/>
          <w:lang w:eastAsia="pl-PL"/>
        </w:rPr>
      </w:pPr>
      <w:r w:rsidRPr="00BD3A33">
        <w:rPr>
          <w:rFonts w:ascii="Arial" w:eastAsia="Times New Roman" w:hAnsi="Arial" w:cs="Arial"/>
          <w:sz w:val="22"/>
          <w:szCs w:val="22"/>
          <w:lang w:eastAsia="pl-PL"/>
        </w:rPr>
        <w:t>oznaczenia czasu odbioru danych: wszelkie operacje opierają się o czas serwera i dane zapisywane są z dokładnością co do sekundy.</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W przypadku problemów technicznych i awarii związanych z funkcjonowaniem Platformy e-Zamówienia użytkownicy mogą skorzystać ze wsparcia technicznego dostępnego pod numerem telefonu (</w:t>
      </w:r>
      <w:r w:rsidR="0071230A" w:rsidRPr="00BD3A33">
        <w:rPr>
          <w:rFonts w:ascii="Arial" w:hAnsi="Arial" w:cs="Arial"/>
          <w:sz w:val="22"/>
          <w:szCs w:val="22"/>
        </w:rPr>
        <w:t>2</w:t>
      </w:r>
      <w:r w:rsidRPr="00BD3A33">
        <w:rPr>
          <w:rFonts w:ascii="Arial" w:hAnsi="Arial" w:cs="Arial"/>
          <w:sz w:val="22"/>
          <w:szCs w:val="22"/>
        </w:rPr>
        <w:t xml:space="preserve">2) </w:t>
      </w:r>
      <w:r w:rsidR="00AD0BA8" w:rsidRPr="00BD3A33">
        <w:rPr>
          <w:rFonts w:ascii="Arial" w:hAnsi="Arial" w:cs="Arial"/>
          <w:sz w:val="22"/>
          <w:szCs w:val="22"/>
        </w:rPr>
        <w:t>458 77 99</w:t>
      </w:r>
      <w:r w:rsidRPr="00BD3A33">
        <w:rPr>
          <w:rFonts w:ascii="Arial" w:hAnsi="Arial" w:cs="Arial"/>
          <w:sz w:val="22"/>
          <w:szCs w:val="22"/>
        </w:rPr>
        <w:t xml:space="preserve"> lub drogą elektroniczną poprzez formularz udostępniony na stronie internetowej </w:t>
      </w:r>
      <w:r w:rsidRPr="00BD3A33">
        <w:rPr>
          <w:rFonts w:ascii="Arial" w:hAnsi="Arial" w:cs="Arial"/>
          <w:color w:val="0462C1"/>
          <w:sz w:val="22"/>
          <w:szCs w:val="22"/>
        </w:rPr>
        <w:t xml:space="preserve">https://ezamowienia.gov.pl </w:t>
      </w:r>
      <w:r w:rsidRPr="00BD3A33">
        <w:rPr>
          <w:rFonts w:ascii="Arial" w:hAnsi="Arial" w:cs="Arial"/>
          <w:sz w:val="22"/>
          <w:szCs w:val="22"/>
        </w:rPr>
        <w:t xml:space="preserve">w zakładce „Zgłoś problem”. </w:t>
      </w:r>
    </w:p>
    <w:p w:rsidR="004A3EDB" w:rsidRPr="00BD3A33" w:rsidRDefault="004A3EDB" w:rsidP="00A376D1">
      <w:pPr>
        <w:pStyle w:val="Default"/>
        <w:numPr>
          <w:ilvl w:val="0"/>
          <w:numId w:val="39"/>
        </w:numPr>
        <w:spacing w:line="276" w:lineRule="auto"/>
        <w:ind w:left="709" w:hanging="425"/>
        <w:jc w:val="both"/>
        <w:rPr>
          <w:rFonts w:ascii="Arial" w:hAnsi="Arial" w:cs="Arial"/>
          <w:sz w:val="22"/>
          <w:szCs w:val="22"/>
        </w:rPr>
      </w:pPr>
      <w:r w:rsidRPr="00BD3A33">
        <w:rPr>
          <w:rFonts w:ascii="Arial" w:hAnsi="Arial" w:cs="Arial"/>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r w:rsidR="009447B7" w:rsidRPr="009447B7">
        <w:rPr>
          <w:rFonts w:ascii="Arial" w:hAnsi="Arial" w:cs="Arial"/>
          <w:sz w:val="22"/>
          <w:szCs w:val="22"/>
        </w:rPr>
        <w:t>sosnowka.przetargi@go2.pl</w:t>
      </w:r>
      <w:r w:rsidRPr="00BD3A33">
        <w:rPr>
          <w:rFonts w:ascii="Arial" w:hAnsi="Arial" w:cs="Arial"/>
          <w:sz w:val="22"/>
          <w:szCs w:val="22"/>
        </w:rPr>
        <w:t xml:space="preserve">(nie dotyczy składania ofert). </w:t>
      </w:r>
    </w:p>
    <w:p w:rsidR="004E5EEE" w:rsidRPr="00BD3A33" w:rsidRDefault="004E5EEE" w:rsidP="00A376D1">
      <w:pPr>
        <w:pStyle w:val="Akapitzlist"/>
        <w:shd w:val="clear" w:color="auto" w:fill="FFFFFF"/>
        <w:spacing w:after="0" w:line="276" w:lineRule="auto"/>
        <w:ind w:left="284"/>
        <w:rPr>
          <w:rFonts w:ascii="Arial" w:eastAsia="Times New Roman" w:hAnsi="Arial" w:cs="Arial"/>
          <w:b/>
          <w:bCs/>
          <w:highlight w:val="yellow"/>
          <w:lang w:eastAsia="pl-PL"/>
        </w:rPr>
      </w:pPr>
    </w:p>
    <w:p w:rsidR="003E45FF"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OS</w:t>
      </w:r>
      <w:r w:rsidR="00A723FE" w:rsidRPr="00BD3A33">
        <w:rPr>
          <w:rFonts w:ascii="Arial" w:eastAsia="Times New Roman" w:hAnsi="Arial" w:cs="Arial"/>
          <w:b/>
          <w:bCs/>
          <w:u w:val="single"/>
          <w:lang w:eastAsia="pl-PL"/>
        </w:rPr>
        <w:t>O</w:t>
      </w:r>
      <w:r w:rsidRPr="00BD3A33">
        <w:rPr>
          <w:rFonts w:ascii="Arial" w:eastAsia="Times New Roman" w:hAnsi="Arial" w:cs="Arial"/>
          <w:b/>
          <w:bCs/>
          <w:u w:val="single"/>
          <w:lang w:eastAsia="pl-PL"/>
        </w:rPr>
        <w:t>B</w:t>
      </w:r>
      <w:r w:rsidR="00A723FE" w:rsidRPr="00BD3A33">
        <w:rPr>
          <w:rFonts w:ascii="Arial" w:eastAsia="Times New Roman" w:hAnsi="Arial" w:cs="Arial"/>
          <w:b/>
          <w:bCs/>
          <w:u w:val="single"/>
          <w:lang w:eastAsia="pl-PL"/>
        </w:rPr>
        <w:t>Y</w:t>
      </w:r>
      <w:r w:rsidRPr="00BD3A33">
        <w:rPr>
          <w:rFonts w:ascii="Arial" w:eastAsia="Times New Roman" w:hAnsi="Arial" w:cs="Arial"/>
          <w:b/>
          <w:bCs/>
          <w:u w:val="single"/>
          <w:lang w:eastAsia="pl-PL"/>
        </w:rPr>
        <w:t xml:space="preserve"> UPRAWNION</w:t>
      </w:r>
      <w:r w:rsidR="00A723FE" w:rsidRPr="00BD3A33">
        <w:rPr>
          <w:rFonts w:ascii="Arial" w:eastAsia="Times New Roman" w:hAnsi="Arial" w:cs="Arial"/>
          <w:b/>
          <w:bCs/>
          <w:u w:val="single"/>
          <w:lang w:eastAsia="pl-PL"/>
        </w:rPr>
        <w:t>E</w:t>
      </w:r>
      <w:r w:rsidRPr="00BD3A33">
        <w:rPr>
          <w:rFonts w:ascii="Arial" w:eastAsia="Times New Roman" w:hAnsi="Arial" w:cs="Arial"/>
          <w:b/>
          <w:bCs/>
          <w:u w:val="single"/>
          <w:lang w:eastAsia="pl-PL"/>
        </w:rPr>
        <w:t xml:space="preserve"> DO KOMUNIKOWANIA SIĘ Z WYKONAWCAMI</w:t>
      </w:r>
    </w:p>
    <w:p w:rsidR="00A723FE" w:rsidRPr="00BD3A33" w:rsidRDefault="00A723FE" w:rsidP="00A376D1">
      <w:pPr>
        <w:pStyle w:val="Akapitzlist"/>
        <w:spacing w:after="0" w:line="276" w:lineRule="auto"/>
        <w:ind w:left="284"/>
        <w:rPr>
          <w:rFonts w:ascii="Arial" w:eastAsia="Times New Roman" w:hAnsi="Arial" w:cs="Arial"/>
          <w:b/>
          <w:bCs/>
          <w:lang w:eastAsia="pl-PL"/>
        </w:rPr>
      </w:pPr>
      <w:r w:rsidRPr="00BD3A33">
        <w:rPr>
          <w:rFonts w:ascii="Arial" w:eastAsia="Times New Roman" w:hAnsi="Arial" w:cs="Arial"/>
          <w:lang w:eastAsia="pl-PL"/>
        </w:rPr>
        <w:t xml:space="preserve">Osobami uprawnionymi do komunikowania się z Wykonawcami </w:t>
      </w:r>
      <w:r w:rsidR="000F53BF">
        <w:rPr>
          <w:rFonts w:ascii="Arial" w:eastAsia="Times New Roman" w:hAnsi="Arial" w:cs="Arial"/>
          <w:lang w:eastAsia="pl-PL"/>
        </w:rPr>
        <w:t>są: Michał Baran,</w:t>
      </w:r>
      <w:r w:rsidR="009447B7">
        <w:rPr>
          <w:rFonts w:ascii="Arial" w:eastAsia="Times New Roman" w:hAnsi="Arial" w:cs="Arial"/>
          <w:lang w:eastAsia="pl-PL"/>
        </w:rPr>
        <w:t xml:space="preserve"> Marcin Babkiewicz</w:t>
      </w:r>
      <w:r w:rsidR="000F53BF">
        <w:rPr>
          <w:rFonts w:ascii="Arial" w:eastAsia="Times New Roman" w:hAnsi="Arial" w:cs="Arial"/>
          <w:lang w:eastAsia="pl-PL"/>
        </w:rPr>
        <w:t xml:space="preserve"> </w:t>
      </w:r>
      <w:r w:rsidR="001238E2" w:rsidRPr="00BD3A33">
        <w:rPr>
          <w:rFonts w:ascii="Arial" w:hAnsi="Arial" w:cs="Arial"/>
        </w:rPr>
        <w:t xml:space="preserve">e-mail: </w:t>
      </w:r>
      <w:hyperlink r:id="rId21" w:history="1">
        <w:r w:rsidR="009447B7" w:rsidRPr="009447B7">
          <w:rPr>
            <w:rStyle w:val="Hipercze"/>
            <w:rFonts w:ascii="Arial" w:hAnsi="Arial" w:cs="Arial"/>
          </w:rPr>
          <w:t>sosnowka.przetargi@go2.pl</w:t>
        </w:r>
      </w:hyperlink>
      <w:r w:rsidR="001238E2" w:rsidRPr="009447B7">
        <w:rPr>
          <w:rFonts w:ascii="Arial" w:hAnsi="Arial" w:cs="Arial"/>
        </w:rPr>
        <w:t>.</w:t>
      </w:r>
    </w:p>
    <w:p w:rsidR="00B10BDB" w:rsidRPr="00BD3A33" w:rsidRDefault="00B10BDB" w:rsidP="00A376D1">
      <w:pPr>
        <w:pStyle w:val="Akapitzlist"/>
        <w:shd w:val="clear" w:color="auto" w:fill="FFFFFF"/>
        <w:spacing w:after="0" w:line="276" w:lineRule="auto"/>
        <w:ind w:left="284"/>
        <w:rPr>
          <w:rFonts w:ascii="Arial" w:eastAsia="Times New Roman" w:hAnsi="Arial" w:cs="Arial"/>
          <w:b/>
          <w:bCs/>
          <w:highlight w:val="yellow"/>
          <w:lang w:eastAsia="pl-PL"/>
        </w:rPr>
      </w:pPr>
    </w:p>
    <w:p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OPIS SPOSOBU PRZYGOTOWANIA OFERTY</w:t>
      </w:r>
    </w:p>
    <w:p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 xml:space="preserve">Wykonawca może złożyć tylko </w:t>
      </w:r>
      <w:r w:rsidR="00334F9F" w:rsidRPr="00BD3A33">
        <w:rPr>
          <w:rFonts w:ascii="Arial" w:eastAsia="Verdana" w:hAnsi="Arial" w:cs="Arial"/>
        </w:rPr>
        <w:t>jedną ofertę</w:t>
      </w:r>
      <w:r w:rsidR="006F515B">
        <w:rPr>
          <w:rFonts w:ascii="Arial" w:eastAsia="Verdana" w:hAnsi="Arial" w:cs="Arial"/>
        </w:rPr>
        <w:t>.</w:t>
      </w:r>
    </w:p>
    <w:p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Treść oferty musi odpowiadać treści SWZ.</w:t>
      </w:r>
    </w:p>
    <w:p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Wykonawca przygotowuje ofertę przy pomocy interaktywnego „</w:t>
      </w:r>
      <w:r w:rsidRPr="00BD3A33">
        <w:rPr>
          <w:rFonts w:ascii="Arial" w:hAnsi="Arial" w:cs="Arial"/>
          <w:b/>
          <w:bCs/>
        </w:rPr>
        <w:t xml:space="preserve">Formularza ofertowego” </w:t>
      </w:r>
      <w:r w:rsidRPr="00BD3A33">
        <w:rPr>
          <w:rFonts w:ascii="Arial" w:hAnsi="Arial" w:cs="Arial"/>
        </w:rPr>
        <w:t xml:space="preserve">udostępnionego przez Zamawiającego na Platformie e-Zamówienia i zamieszczonego w podglądzie postępowania w zakładce „Informacje podstawowe”. </w:t>
      </w:r>
    </w:p>
    <w:p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 xml:space="preserve">Zalogowany </w:t>
      </w:r>
      <w:r w:rsidR="009447B7">
        <w:rPr>
          <w:rFonts w:ascii="Arial" w:hAnsi="Arial" w:cs="Arial"/>
        </w:rPr>
        <w:t>W</w:t>
      </w:r>
      <w:r w:rsidRPr="00BD3A33">
        <w:rPr>
          <w:rFonts w:ascii="Arial" w:hAnsi="Arial" w:cs="Arial"/>
        </w:rPr>
        <w:t>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BD3A33">
        <w:rPr>
          <w:rFonts w:ascii="Arial" w:hAnsi="Arial" w:cs="Arial"/>
        </w:rPr>
        <w:t> </w:t>
      </w:r>
      <w:r w:rsidRPr="00BD3A33">
        <w:rPr>
          <w:rFonts w:ascii="Arial" w:hAnsi="Arial" w:cs="Arial"/>
        </w:rPr>
        <w:t xml:space="preserve">udzielenie zamówienia. </w:t>
      </w:r>
    </w:p>
    <w:p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BD3A33">
        <w:rPr>
          <w:rFonts w:ascii="Arial" w:hAnsi="Arial" w:cs="Arial"/>
        </w:rPr>
        <w:t>ust.6</w:t>
      </w:r>
      <w:r w:rsidRPr="00BD3A33">
        <w:rPr>
          <w:rFonts w:ascii="Arial" w:hAnsi="Arial" w:cs="Arial"/>
        </w:rPr>
        <w:t xml:space="preserve">. </w:t>
      </w:r>
    </w:p>
    <w:p w:rsidR="00EB4EA1" w:rsidRPr="00BD3A33" w:rsidRDefault="00EB4EA1" w:rsidP="00A376D1">
      <w:pPr>
        <w:pStyle w:val="Default"/>
        <w:spacing w:line="276" w:lineRule="auto"/>
        <w:ind w:left="709"/>
        <w:jc w:val="both"/>
        <w:rPr>
          <w:rFonts w:ascii="Arial" w:hAnsi="Arial" w:cs="Arial"/>
          <w:sz w:val="22"/>
          <w:szCs w:val="22"/>
        </w:rPr>
      </w:pPr>
      <w:r w:rsidRPr="00BD3A33">
        <w:rPr>
          <w:rFonts w:ascii="Arial" w:hAnsi="Arial" w:cs="Arial"/>
          <w:b/>
          <w:bCs/>
          <w:color w:val="auto"/>
          <w:sz w:val="22"/>
          <w:szCs w:val="22"/>
        </w:rPr>
        <w:t xml:space="preserve">Uwaga! </w:t>
      </w:r>
      <w:r w:rsidRPr="00BD3A33">
        <w:rPr>
          <w:rFonts w:ascii="Arial" w:hAnsi="Arial" w:cs="Arial"/>
          <w:b/>
          <w:bCs/>
          <w:sz w:val="22"/>
          <w:szCs w:val="22"/>
        </w:rPr>
        <w:t>Nie należy zmieniać nazwy pliku nadanej przez Platformę e-Zamówienia. Zapisany „Formularz ofertowy” należy zawsze otwierać w programie Adobe Acrobat Reader DC.</w:t>
      </w:r>
    </w:p>
    <w:p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b/>
          <w:bCs/>
        </w:rPr>
        <w:lastRenderedPageBreak/>
        <w:t xml:space="preserve">Formularz ofertowy </w:t>
      </w:r>
      <w:r w:rsidRPr="00BD3A33">
        <w:rPr>
          <w:rFonts w:ascii="Arial" w:hAnsi="Arial" w:cs="Arial"/>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00710268" w:rsidRPr="00BD3A33">
        <w:rPr>
          <w:rFonts w:ascii="Arial" w:hAnsi="Arial" w:cs="Arial"/>
        </w:rPr>
        <w:t xml:space="preserve">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(np. pdf) i następnie podpisać Podpisem Zaufanym. </w:t>
      </w:r>
      <w:r w:rsidRPr="00BD3A33">
        <w:rPr>
          <w:rFonts w:ascii="Arial" w:hAnsi="Arial" w:cs="Arial"/>
          <w:b/>
          <w:bCs/>
        </w:rPr>
        <w:t xml:space="preserve">Pozostałe dokumenty </w:t>
      </w:r>
      <w:r w:rsidRPr="00BD3A33">
        <w:rPr>
          <w:rFonts w:ascii="Arial" w:hAnsi="Arial" w:cs="Arial"/>
        </w:rPr>
        <w:t>wchodzące w</w:t>
      </w:r>
      <w:r w:rsidR="00660576" w:rsidRPr="00BD3A33">
        <w:rPr>
          <w:rFonts w:ascii="Arial" w:hAnsi="Arial" w:cs="Arial"/>
        </w:rPr>
        <w:t> </w:t>
      </w:r>
      <w:r w:rsidRPr="00BD3A33">
        <w:rPr>
          <w:rFonts w:ascii="Arial" w:hAnsi="Arial" w:cs="Arial"/>
        </w:rPr>
        <w:t xml:space="preserve">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rsidR="00EB4EA1" w:rsidRPr="00BD3A33" w:rsidRDefault="00EB4EA1" w:rsidP="00A376D1">
      <w:pPr>
        <w:pStyle w:val="Default"/>
        <w:spacing w:line="276" w:lineRule="auto"/>
        <w:ind w:left="709"/>
        <w:jc w:val="both"/>
        <w:rPr>
          <w:rFonts w:ascii="Arial" w:hAnsi="Arial" w:cs="Arial"/>
          <w:sz w:val="22"/>
          <w:szCs w:val="22"/>
        </w:rPr>
      </w:pPr>
      <w:r w:rsidRPr="00BD3A33">
        <w:rPr>
          <w:rFonts w:ascii="Arial" w:hAnsi="Arial" w:cs="Arial"/>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BD3A33">
        <w:rPr>
          <w:rFonts w:ascii="Arial" w:hAnsi="Arial" w:cs="Arial"/>
          <w:sz w:val="22"/>
          <w:szCs w:val="22"/>
        </w:rPr>
        <w:t> </w:t>
      </w:r>
      <w:r w:rsidRPr="00BD3A33">
        <w:rPr>
          <w:rFonts w:ascii="Arial" w:hAnsi="Arial" w:cs="Arial"/>
          <w:sz w:val="22"/>
          <w:szCs w:val="22"/>
        </w:rPr>
        <w:t>tym pliku odpowiednio kwalifikowanym podpisem elektronicznym, podpisem zaufanym lub podpisem osobistym.</w:t>
      </w:r>
    </w:p>
    <w:p w:rsidR="00EB4EA1" w:rsidRPr="00BD3A33" w:rsidRDefault="00EB4EA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 xml:space="preserve">Maksymalny łączny rozmiar plików stanowiących ofertę lub składanych wraz z ofertą to 250 MB. </w:t>
      </w:r>
    </w:p>
    <w:p w:rsidR="002368D8" w:rsidRPr="00BD3A33" w:rsidRDefault="0005731F" w:rsidP="00A376D1">
      <w:pPr>
        <w:pStyle w:val="Akapitzlist"/>
        <w:numPr>
          <w:ilvl w:val="0"/>
          <w:numId w:val="18"/>
        </w:numPr>
        <w:spacing w:after="0" w:line="276" w:lineRule="auto"/>
        <w:ind w:left="709" w:hanging="425"/>
        <w:contextualSpacing w:val="0"/>
        <w:jc w:val="both"/>
        <w:rPr>
          <w:rFonts w:ascii="Arial" w:eastAsia="Verdana" w:hAnsi="Arial" w:cs="Arial"/>
          <w:b/>
          <w:bCs/>
          <w:u w:val="single"/>
        </w:rPr>
      </w:pPr>
      <w:r w:rsidRPr="00BD3A33">
        <w:rPr>
          <w:rFonts w:ascii="Arial" w:eastAsia="Verdana" w:hAnsi="Arial" w:cs="Arial"/>
          <w:b/>
          <w:bCs/>
          <w:u w:val="single"/>
        </w:rPr>
        <w:t>Jako załączniki do oferty</w:t>
      </w:r>
      <w:r w:rsidR="002368D8" w:rsidRPr="00BD3A33">
        <w:rPr>
          <w:rFonts w:ascii="Arial" w:eastAsia="Verdana" w:hAnsi="Arial" w:cs="Arial"/>
          <w:b/>
          <w:bCs/>
          <w:u w:val="single"/>
        </w:rPr>
        <w:t xml:space="preserve"> Wykonawca jest zobowiązany złożyć:</w:t>
      </w:r>
    </w:p>
    <w:p w:rsidR="002368D8" w:rsidRPr="00BD3A33" w:rsidRDefault="00AE72FD" w:rsidP="00A376D1">
      <w:pPr>
        <w:pStyle w:val="Akapitzlist"/>
        <w:numPr>
          <w:ilvl w:val="0"/>
          <w:numId w:val="19"/>
        </w:numPr>
        <w:spacing w:after="0" w:line="276" w:lineRule="auto"/>
        <w:ind w:left="1134" w:right="20" w:hanging="425"/>
        <w:contextualSpacing w:val="0"/>
        <w:jc w:val="both"/>
        <w:rPr>
          <w:rFonts w:ascii="Arial" w:eastAsia="Verdana" w:hAnsi="Arial" w:cs="Arial"/>
          <w:b/>
        </w:rPr>
      </w:pPr>
      <w:r w:rsidRPr="00BD3A33">
        <w:rPr>
          <w:rFonts w:ascii="Arial" w:eastAsia="Verdana" w:hAnsi="Arial" w:cs="Arial"/>
        </w:rPr>
        <w:t>o</w:t>
      </w:r>
      <w:r w:rsidR="002368D8" w:rsidRPr="00BD3A33">
        <w:rPr>
          <w:rFonts w:ascii="Arial" w:eastAsia="Verdana" w:hAnsi="Arial" w:cs="Arial"/>
        </w:rPr>
        <w:t>świadczenie</w:t>
      </w:r>
      <w:r w:rsidR="009B2AE5" w:rsidRPr="00BD3A33">
        <w:rPr>
          <w:rFonts w:ascii="Arial" w:eastAsia="Verdana" w:hAnsi="Arial" w:cs="Arial"/>
        </w:rPr>
        <w:t xml:space="preserve"> o niepodleganiu wykluczeniu</w:t>
      </w:r>
      <w:r w:rsidR="00D557B7" w:rsidRPr="00BD3A33">
        <w:rPr>
          <w:rFonts w:ascii="Arial" w:eastAsia="Verdana" w:hAnsi="Arial" w:cs="Arial"/>
        </w:rPr>
        <w:t xml:space="preserve"> i spełnianiu warunków udziału w postępowaniu</w:t>
      </w:r>
      <w:r w:rsidR="002368D8" w:rsidRPr="00BD3A33">
        <w:rPr>
          <w:rFonts w:ascii="Arial" w:eastAsia="Verdana" w:hAnsi="Arial" w:cs="Arial"/>
        </w:rPr>
        <w:t xml:space="preserve">, o którym mowa w </w:t>
      </w:r>
      <w:r w:rsidR="009B2AE5" w:rsidRPr="00BD3A33">
        <w:rPr>
          <w:rFonts w:ascii="Arial" w:eastAsia="Verdana" w:hAnsi="Arial" w:cs="Arial"/>
        </w:rPr>
        <w:t>art. 125 ust. 1 ustawy Pzp</w:t>
      </w:r>
      <w:r w:rsidR="002368D8" w:rsidRPr="00BD3A33">
        <w:rPr>
          <w:rFonts w:ascii="Arial" w:eastAsia="Verdana" w:hAnsi="Arial" w:cs="Arial"/>
        </w:rPr>
        <w:t xml:space="preserve"> (</w:t>
      </w:r>
      <w:r w:rsidR="002368D8" w:rsidRPr="00BD3A33">
        <w:rPr>
          <w:rFonts w:ascii="Arial" w:eastAsia="Verdana" w:hAnsi="Arial" w:cs="Arial"/>
          <w:b/>
          <w:bCs/>
        </w:rPr>
        <w:t>załącznik nr</w:t>
      </w:r>
      <w:r w:rsidR="00D557B7" w:rsidRPr="00BD3A33">
        <w:rPr>
          <w:rFonts w:ascii="Arial" w:eastAsia="Verdana" w:hAnsi="Arial" w:cs="Arial"/>
          <w:b/>
          <w:bCs/>
        </w:rPr>
        <w:t>2</w:t>
      </w:r>
      <w:r w:rsidR="002368D8" w:rsidRPr="00BD3A33">
        <w:rPr>
          <w:rFonts w:ascii="Arial" w:eastAsia="Verdana" w:hAnsi="Arial" w:cs="Arial"/>
          <w:b/>
          <w:bCs/>
        </w:rPr>
        <w:t xml:space="preserve"> do SWZ</w:t>
      </w:r>
      <w:r w:rsidR="002368D8" w:rsidRPr="00BD3A33">
        <w:rPr>
          <w:rFonts w:ascii="Arial" w:eastAsia="Verdana" w:hAnsi="Arial" w:cs="Arial"/>
        </w:rPr>
        <w:t>)</w:t>
      </w:r>
      <w:r w:rsidR="002E0B7F" w:rsidRPr="00BD3A33">
        <w:rPr>
          <w:rFonts w:ascii="Arial" w:eastAsia="Verdana" w:hAnsi="Arial" w:cs="Arial"/>
        </w:rPr>
        <w:t xml:space="preserve"> składane</w:t>
      </w:r>
      <w:r w:rsidR="003A2A06" w:rsidRPr="00BD3A33">
        <w:rPr>
          <w:rFonts w:ascii="Arial" w:eastAsia="Verdana" w:hAnsi="Arial" w:cs="Arial"/>
        </w:rPr>
        <w:t>, pod rygorem nieważności,</w:t>
      </w:r>
      <w:r w:rsidR="002E0B7F" w:rsidRPr="00BD3A33">
        <w:rPr>
          <w:rFonts w:ascii="Arial" w:eastAsia="Verdana" w:hAnsi="Arial" w:cs="Arial"/>
        </w:rPr>
        <w:t xml:space="preserve"> w formie elektronicznej</w:t>
      </w:r>
      <w:r w:rsidR="00D557B7" w:rsidRPr="00BD3A33">
        <w:rPr>
          <w:rFonts w:ascii="Arial" w:eastAsia="Verdana" w:hAnsi="Arial" w:cs="Arial"/>
        </w:rPr>
        <w:t xml:space="preserve"> (opatrzone kwalifikowanym podpisem elektronicznym)</w:t>
      </w:r>
      <w:r w:rsidR="002E0B7F" w:rsidRPr="00BD3A33">
        <w:rPr>
          <w:rFonts w:ascii="Arial" w:eastAsia="Verdana" w:hAnsi="Arial" w:cs="Arial"/>
        </w:rPr>
        <w:t xml:space="preserve"> lub w postaci elektronicznej opatrzonej podpisem zaufanym lub podpisem osobistym,</w:t>
      </w:r>
    </w:p>
    <w:p w:rsidR="002368D8" w:rsidRPr="00BD3A33" w:rsidRDefault="002368D8" w:rsidP="00A376D1">
      <w:pPr>
        <w:pStyle w:val="Akapitzlist"/>
        <w:numPr>
          <w:ilvl w:val="0"/>
          <w:numId w:val="19"/>
        </w:numPr>
        <w:spacing w:after="0" w:line="276" w:lineRule="auto"/>
        <w:ind w:left="1134" w:right="20" w:hanging="425"/>
        <w:contextualSpacing w:val="0"/>
        <w:jc w:val="both"/>
        <w:rPr>
          <w:rFonts w:ascii="Arial" w:eastAsia="Verdana" w:hAnsi="Arial" w:cs="Arial"/>
          <w:b/>
        </w:rPr>
      </w:pPr>
      <w:r w:rsidRPr="00BD3A33">
        <w:rPr>
          <w:rFonts w:ascii="Arial" w:hAnsi="Arial" w:cs="Arial"/>
        </w:rPr>
        <w:t xml:space="preserve">w przypadku wspólnego ubiegania się o zamówienie przez wykonawców, oświadczenie, o którym mowa w </w:t>
      </w:r>
      <w:r w:rsidR="006F515B">
        <w:rPr>
          <w:rFonts w:ascii="Arial" w:hAnsi="Arial" w:cs="Arial"/>
        </w:rPr>
        <w:t xml:space="preserve">dziale XII ust. 8 </w:t>
      </w:r>
      <w:r w:rsidRPr="00BD3A33">
        <w:rPr>
          <w:rFonts w:ascii="Arial" w:hAnsi="Arial" w:cs="Arial"/>
        </w:rPr>
        <w:t xml:space="preserve">pkt 1 </w:t>
      </w:r>
      <w:r w:rsidR="006F515B">
        <w:rPr>
          <w:rFonts w:ascii="Arial" w:hAnsi="Arial" w:cs="Arial"/>
        </w:rPr>
        <w:t xml:space="preserve">SWZ </w:t>
      </w:r>
      <w:r w:rsidRPr="00BD3A33">
        <w:rPr>
          <w:rFonts w:ascii="Arial" w:hAnsi="Arial" w:cs="Arial"/>
        </w:rPr>
        <w:t>składa każdy z wykonawców wspólnie ubiegających się o zamówienie,</w:t>
      </w:r>
    </w:p>
    <w:p w:rsidR="00D557B7" w:rsidRPr="00BD3A33" w:rsidRDefault="00D557B7" w:rsidP="00A376D1">
      <w:pPr>
        <w:pStyle w:val="Akapitzlist"/>
        <w:numPr>
          <w:ilvl w:val="0"/>
          <w:numId w:val="19"/>
        </w:numPr>
        <w:spacing w:after="0" w:line="276" w:lineRule="auto"/>
        <w:ind w:left="1134" w:right="20" w:hanging="425"/>
        <w:contextualSpacing w:val="0"/>
        <w:jc w:val="both"/>
        <w:rPr>
          <w:rFonts w:ascii="Arial" w:eastAsia="Calibri" w:hAnsi="Arial" w:cs="Arial"/>
        </w:rPr>
      </w:pPr>
      <w:r w:rsidRPr="00BD3A33">
        <w:rPr>
          <w:rFonts w:ascii="Arial" w:eastAsia="Calibri" w:hAnsi="Arial" w:cs="Arial"/>
        </w:rPr>
        <w:t>Wykonawca, który polega na zdolnościach podmiotów udostępniających zasoby,</w:t>
      </w:r>
      <w:r w:rsidRPr="00BD3A33">
        <w:rPr>
          <w:rFonts w:ascii="Arial" w:hAnsi="Arial" w:cs="Arial"/>
          <w:b/>
        </w:rPr>
        <w:t xml:space="preserve"> na zasadach określonych w art. 118 ustawy Pzp,</w:t>
      </w:r>
      <w:r w:rsidRPr="00BD3A33">
        <w:rPr>
          <w:rFonts w:ascii="Arial" w:eastAsia="Calibri" w:hAnsi="Arial" w:cs="Arial"/>
        </w:rPr>
        <w:t xml:space="preserve"> musi udowodnić zamawiającemu, że realizując zamówienie, będzie dysponował niezbędnymi zasobami tych podmiotów, w szczególności </w:t>
      </w:r>
      <w:r w:rsidRPr="00BD3A33">
        <w:rPr>
          <w:rFonts w:ascii="Arial" w:eastAsia="Calibri" w:hAnsi="Arial" w:cs="Arial"/>
          <w:b/>
          <w:bCs/>
        </w:rPr>
        <w:t xml:space="preserve">dołączając do oferty zobowiązanie tych podmiotów </w:t>
      </w:r>
      <w:r w:rsidRPr="00BD3A33">
        <w:rPr>
          <w:rFonts w:ascii="Arial" w:eastAsia="Calibri" w:hAnsi="Arial" w:cs="Arial"/>
        </w:rPr>
        <w:t>do oddania mu do dyspozycji niezbędnych zasobów na potrzeby realizacji zamówienia (w formie elektronicznej (podpisane kwalifikowanym podpisem elektronicznym) lub w postaci elektronicznej opatrzonej podpisem zaufanym lub podpisem osobistym),</w:t>
      </w:r>
      <w:r w:rsidRPr="00BD3A33">
        <w:rPr>
          <w:rFonts w:ascii="Arial" w:eastAsia="Calibri" w:hAnsi="Arial" w:cs="Arial"/>
          <w:bCs/>
          <w:iCs/>
        </w:rPr>
        <w:t xml:space="preserve">zgodnie </w:t>
      </w:r>
      <w:r w:rsidRPr="00BD3A33">
        <w:rPr>
          <w:rFonts w:ascii="Arial" w:eastAsia="Calibri" w:hAnsi="Arial" w:cs="Arial"/>
          <w:b/>
          <w:iCs/>
        </w:rPr>
        <w:lastRenderedPageBreak/>
        <w:t>z</w:t>
      </w:r>
      <w:r w:rsidRPr="00BD3A33">
        <w:rPr>
          <w:rFonts w:ascii="Arial" w:eastAsia="Calibri" w:hAnsi="Arial" w:cs="Arial"/>
          <w:bCs/>
          <w:iCs/>
        </w:rPr>
        <w:t> </w:t>
      </w:r>
      <w:r w:rsidRPr="00BD3A33">
        <w:rPr>
          <w:rFonts w:ascii="Arial" w:eastAsia="Calibri" w:hAnsi="Arial" w:cs="Arial"/>
          <w:b/>
          <w:iCs/>
        </w:rPr>
        <w:t>z</w:t>
      </w:r>
      <w:r w:rsidRPr="00BD3A33">
        <w:rPr>
          <w:rFonts w:ascii="Arial" w:eastAsia="Calibri" w:hAnsi="Arial" w:cs="Arial"/>
          <w:b/>
          <w:bCs/>
          <w:iCs/>
        </w:rPr>
        <w:t xml:space="preserve">ałącznikiem nr 3 do SWZ. </w:t>
      </w:r>
      <w:r w:rsidRPr="00BD3A33">
        <w:rPr>
          <w:rFonts w:ascii="Arial" w:eastAsia="Calibri" w:hAnsi="Arial" w:cs="Arial"/>
          <w:iCs/>
        </w:rPr>
        <w:t xml:space="preserve">Wykonawca może przedstawić też inny środek dowodowy potwierdzający, że wykonawca realizując zamówienie, będzie dysponował niezbędnymi zasobami tych podmiotów. </w:t>
      </w:r>
      <w:r w:rsidRPr="00BD3A33">
        <w:rPr>
          <w:rFonts w:ascii="Arial" w:eastAsia="Calibri" w:hAnsi="Arial" w:cs="Arial"/>
        </w:rPr>
        <w:t xml:space="preserve">Z zobowiązania lub innych dokumentów potwierdzających udostępnienie zasobów przez inne podmioty musi bezspornie i jednoznacznie wynikać w szczególności: </w:t>
      </w:r>
    </w:p>
    <w:p w:rsidR="00D557B7" w:rsidRPr="00BD3A33" w:rsidRDefault="00D557B7" w:rsidP="00A376D1">
      <w:pPr>
        <w:pStyle w:val="Akapitzlist"/>
        <w:numPr>
          <w:ilvl w:val="0"/>
          <w:numId w:val="25"/>
        </w:numPr>
        <w:spacing w:after="0" w:line="276" w:lineRule="auto"/>
        <w:ind w:left="1418" w:hanging="284"/>
        <w:jc w:val="both"/>
        <w:rPr>
          <w:rFonts w:ascii="Arial" w:eastAsia="Calibri" w:hAnsi="Arial" w:cs="Arial"/>
        </w:rPr>
      </w:pPr>
      <w:r w:rsidRPr="00BD3A33">
        <w:rPr>
          <w:rFonts w:ascii="Arial" w:eastAsia="Calibri" w:hAnsi="Arial" w:cs="Arial"/>
        </w:rPr>
        <w:t>zakres dostępnych wykonawcy zasobów podmiotu udostępniającego zasoby,</w:t>
      </w:r>
    </w:p>
    <w:p w:rsidR="00D557B7" w:rsidRPr="00BD3A33" w:rsidRDefault="00D557B7" w:rsidP="00A376D1">
      <w:pPr>
        <w:pStyle w:val="Akapitzlist"/>
        <w:numPr>
          <w:ilvl w:val="0"/>
          <w:numId w:val="25"/>
        </w:numPr>
        <w:spacing w:after="0" w:line="276" w:lineRule="auto"/>
        <w:ind w:left="1418" w:hanging="284"/>
        <w:jc w:val="both"/>
        <w:rPr>
          <w:rFonts w:ascii="Arial" w:eastAsia="Calibri" w:hAnsi="Arial" w:cs="Arial"/>
        </w:rPr>
      </w:pPr>
      <w:r w:rsidRPr="00BD3A33">
        <w:rPr>
          <w:rFonts w:ascii="Arial" w:eastAsia="Calibri" w:hAnsi="Arial" w:cs="Arial"/>
        </w:rPr>
        <w:t>sposób i okres udostępnienia wykonawcy i wykorzystania przez niego zasobów podmiotu udostępniającego te zasoby przy wykonywaniu zamówienia,</w:t>
      </w:r>
    </w:p>
    <w:p w:rsidR="00D557B7" w:rsidRPr="00BD3A33" w:rsidRDefault="00D557B7" w:rsidP="00A376D1">
      <w:pPr>
        <w:pStyle w:val="Akapitzlist"/>
        <w:numPr>
          <w:ilvl w:val="0"/>
          <w:numId w:val="25"/>
        </w:numPr>
        <w:spacing w:after="0" w:line="276" w:lineRule="auto"/>
        <w:ind w:left="1418" w:hanging="284"/>
        <w:jc w:val="both"/>
        <w:rPr>
          <w:rFonts w:ascii="Arial" w:eastAsia="Calibri" w:hAnsi="Arial" w:cs="Arial"/>
        </w:rPr>
      </w:pPr>
      <w:r w:rsidRPr="00BD3A33">
        <w:rPr>
          <w:rFonts w:ascii="Arial" w:eastAsia="Calibri" w:hAnsi="Arial" w:cs="Arial"/>
        </w:rPr>
        <w:t>czy i w jakim zakresie podmiot udostępniający zasoby, na zdolnościach którego wykonawca polega w odniesieniu do warunku udziału w</w:t>
      </w:r>
      <w:r w:rsidR="00A707CA" w:rsidRPr="00BD3A33">
        <w:rPr>
          <w:rFonts w:ascii="Arial" w:eastAsia="Calibri" w:hAnsi="Arial" w:cs="Arial"/>
        </w:rPr>
        <w:t> </w:t>
      </w:r>
      <w:r w:rsidRPr="00BD3A33">
        <w:rPr>
          <w:rFonts w:ascii="Arial" w:eastAsia="Calibri" w:hAnsi="Arial" w:cs="Arial"/>
        </w:rPr>
        <w:t xml:space="preserve">postępowaniu dotyczących doświadczenia, zrealizuje </w:t>
      </w:r>
      <w:r w:rsidR="00D2441E" w:rsidRPr="00BD3A33">
        <w:rPr>
          <w:rFonts w:ascii="Arial" w:eastAsia="Calibri" w:hAnsi="Arial" w:cs="Arial"/>
        </w:rPr>
        <w:t>roboty budowlane</w:t>
      </w:r>
      <w:r w:rsidRPr="00BD3A33">
        <w:rPr>
          <w:rFonts w:ascii="Arial" w:eastAsia="Calibri" w:hAnsi="Arial" w:cs="Arial"/>
        </w:rPr>
        <w:t xml:space="preserve">, których wskazane zdolności dotyczą. </w:t>
      </w:r>
    </w:p>
    <w:p w:rsidR="00D557B7" w:rsidRPr="00BD3A33" w:rsidRDefault="00D557B7" w:rsidP="00A376D1">
      <w:pPr>
        <w:pStyle w:val="Akapitzlist"/>
        <w:numPr>
          <w:ilvl w:val="0"/>
          <w:numId w:val="19"/>
        </w:numPr>
        <w:spacing w:after="0" w:line="276" w:lineRule="auto"/>
        <w:ind w:left="1134" w:right="20" w:hanging="425"/>
        <w:contextualSpacing w:val="0"/>
        <w:jc w:val="both"/>
        <w:rPr>
          <w:rFonts w:ascii="Arial" w:hAnsi="Arial" w:cs="Arial"/>
        </w:rPr>
      </w:pPr>
      <w:r w:rsidRPr="00BD3A33">
        <w:rPr>
          <w:rFonts w:ascii="Arial" w:hAnsi="Arial" w:cs="Arial"/>
        </w:rPr>
        <w:t>Wykonawca, w przypadku polegania na zdolnościach podmiotów udostępniających zasoby, na zasadach określonych w art. 118 ustawy</w:t>
      </w:r>
      <w:r w:rsidR="00AE72FD" w:rsidRPr="00BD3A33">
        <w:rPr>
          <w:rFonts w:ascii="Arial" w:hAnsi="Arial" w:cs="Arial"/>
        </w:rPr>
        <w:t>Pzp</w:t>
      </w:r>
      <w:r w:rsidRPr="00BD3A33">
        <w:rPr>
          <w:rFonts w:ascii="Arial" w:hAnsi="Arial" w:cs="Arial"/>
        </w:rPr>
        <w:t xml:space="preserve">, przedstawia, wraz z oświadczeniem, o którym mowa w </w:t>
      </w:r>
      <w:r w:rsidR="006F515B">
        <w:rPr>
          <w:rFonts w:ascii="Arial" w:hAnsi="Arial" w:cs="Arial"/>
        </w:rPr>
        <w:t xml:space="preserve">dziale XII </w:t>
      </w:r>
      <w:r w:rsidRPr="00BD3A33">
        <w:rPr>
          <w:rFonts w:ascii="Arial" w:hAnsi="Arial" w:cs="Arial"/>
        </w:rPr>
        <w:t xml:space="preserve">ust. </w:t>
      </w:r>
      <w:r w:rsidR="006F515B">
        <w:rPr>
          <w:rFonts w:ascii="Arial" w:hAnsi="Arial" w:cs="Arial"/>
        </w:rPr>
        <w:t xml:space="preserve">8 pkt </w:t>
      </w:r>
      <w:r w:rsidRPr="00BD3A33">
        <w:rPr>
          <w:rFonts w:ascii="Arial" w:hAnsi="Arial" w:cs="Arial"/>
        </w:rPr>
        <w:t>1</w:t>
      </w:r>
      <w:r w:rsidR="006F515B">
        <w:rPr>
          <w:rFonts w:ascii="Arial" w:hAnsi="Arial" w:cs="Arial"/>
        </w:rPr>
        <w:t xml:space="preserve"> SWZ</w:t>
      </w:r>
      <w:r w:rsidRPr="00BD3A33">
        <w:rPr>
          <w:rFonts w:ascii="Arial" w:hAnsi="Arial" w:cs="Arial"/>
        </w:rPr>
        <w:t>, także oświadczenie podmiotu udostępniającego zasoby, potwierdzające brak podstaw wykluczenia tego podmiotu oraz odpowiednio spełnianie warunków udziału w</w:t>
      </w:r>
      <w:r w:rsidR="00A707CA" w:rsidRPr="00BD3A33">
        <w:rPr>
          <w:rFonts w:ascii="Arial" w:hAnsi="Arial" w:cs="Arial"/>
        </w:rPr>
        <w:t> </w:t>
      </w:r>
      <w:r w:rsidRPr="00BD3A33">
        <w:rPr>
          <w:rFonts w:ascii="Arial" w:hAnsi="Arial" w:cs="Arial"/>
        </w:rPr>
        <w:t>postępowaniu, w</w:t>
      </w:r>
      <w:r w:rsidR="00D5248F" w:rsidRPr="00BD3A33">
        <w:rPr>
          <w:rFonts w:ascii="Arial" w:hAnsi="Arial" w:cs="Arial"/>
        </w:rPr>
        <w:t> </w:t>
      </w:r>
      <w:r w:rsidRPr="00BD3A33">
        <w:rPr>
          <w:rFonts w:ascii="Arial" w:hAnsi="Arial" w:cs="Arial"/>
        </w:rPr>
        <w:t xml:space="preserve">zakresie, w jakim wykonawca powołuje się na jego zasoby. Oświadczenie podmiotu udostępniającego zasoby stanowi </w:t>
      </w:r>
      <w:r w:rsidRPr="00BD3A33">
        <w:rPr>
          <w:rFonts w:ascii="Arial" w:hAnsi="Arial" w:cs="Arial"/>
          <w:b/>
          <w:bCs/>
        </w:rPr>
        <w:t>załącznik nr</w:t>
      </w:r>
      <w:r w:rsidR="00AE72FD" w:rsidRPr="00BD3A33">
        <w:rPr>
          <w:rFonts w:ascii="Arial" w:hAnsi="Arial" w:cs="Arial"/>
          <w:b/>
          <w:bCs/>
        </w:rPr>
        <w:t xml:space="preserve"> 4</w:t>
      </w:r>
      <w:r w:rsidRPr="00BD3A33">
        <w:rPr>
          <w:rFonts w:ascii="Arial" w:hAnsi="Arial" w:cs="Arial"/>
          <w:b/>
          <w:bCs/>
        </w:rPr>
        <w:t xml:space="preserve"> do SWZ.</w:t>
      </w:r>
    </w:p>
    <w:p w:rsidR="003110BD" w:rsidRPr="00BD3A33" w:rsidRDefault="00A3015D" w:rsidP="00A376D1">
      <w:pPr>
        <w:pStyle w:val="Akapitzlist"/>
        <w:numPr>
          <w:ilvl w:val="0"/>
          <w:numId w:val="19"/>
        </w:numPr>
        <w:spacing w:after="0" w:line="276" w:lineRule="auto"/>
        <w:ind w:left="1134" w:right="20" w:hanging="425"/>
        <w:contextualSpacing w:val="0"/>
        <w:jc w:val="both"/>
        <w:rPr>
          <w:rFonts w:ascii="Arial" w:eastAsia="Verdana" w:hAnsi="Arial" w:cs="Arial"/>
          <w:bCs/>
        </w:rPr>
      </w:pPr>
      <w:r w:rsidRPr="00BD3A33">
        <w:rPr>
          <w:rFonts w:ascii="Arial" w:eastAsia="Verdana" w:hAnsi="Arial" w:cs="Arial"/>
          <w:bCs/>
        </w:rPr>
        <w:t xml:space="preserve">w celu potwierdzenia, że osoba działająca w imieniu wykonawcy jest umocowana do jego reprezentowania, zamawiający żąda od wykonawcy </w:t>
      </w:r>
      <w:r w:rsidR="00C82607" w:rsidRPr="00BD3A33">
        <w:rPr>
          <w:rFonts w:ascii="Arial" w:eastAsia="Verdana" w:hAnsi="Arial" w:cs="Arial"/>
          <w:bCs/>
        </w:rPr>
        <w:t xml:space="preserve">złożenia </w:t>
      </w:r>
      <w:r w:rsidR="0027151F" w:rsidRPr="00BD3A33">
        <w:rPr>
          <w:rFonts w:ascii="Arial" w:eastAsia="Verdana" w:hAnsi="Arial" w:cs="Arial"/>
          <w:bCs/>
        </w:rPr>
        <w:t xml:space="preserve">wraz z ofertą </w:t>
      </w:r>
      <w:r w:rsidRPr="00BD3A33">
        <w:rPr>
          <w:rFonts w:ascii="Arial" w:eastAsia="Verdana" w:hAnsi="Arial" w:cs="Arial"/>
          <w:b/>
        </w:rPr>
        <w:t>odpisu lub informacji z Krajowego Rejestru Sądowego, Centralnej Ewidencji i</w:t>
      </w:r>
      <w:r w:rsidR="00C82607" w:rsidRPr="00BD3A33">
        <w:rPr>
          <w:rFonts w:ascii="Arial" w:eastAsia="Verdana" w:hAnsi="Arial" w:cs="Arial"/>
          <w:b/>
        </w:rPr>
        <w:t> </w:t>
      </w:r>
      <w:r w:rsidRPr="00BD3A33">
        <w:rPr>
          <w:rFonts w:ascii="Arial" w:eastAsia="Verdana" w:hAnsi="Arial" w:cs="Arial"/>
          <w:b/>
        </w:rPr>
        <w:t>Informacji o</w:t>
      </w:r>
      <w:r w:rsidR="00C82607" w:rsidRPr="00BD3A33">
        <w:rPr>
          <w:rFonts w:ascii="Arial" w:eastAsia="Verdana" w:hAnsi="Arial" w:cs="Arial"/>
          <w:b/>
        </w:rPr>
        <w:t> </w:t>
      </w:r>
      <w:r w:rsidRPr="00BD3A33">
        <w:rPr>
          <w:rFonts w:ascii="Arial" w:eastAsia="Verdana" w:hAnsi="Arial" w:cs="Arial"/>
          <w:b/>
        </w:rPr>
        <w:t>Działalności Gospodarczej lub innego właściwego rejestru</w:t>
      </w:r>
      <w:r w:rsidRPr="00BD3A33">
        <w:rPr>
          <w:rFonts w:ascii="Arial" w:eastAsia="Verdana" w:hAnsi="Arial" w:cs="Arial"/>
          <w:bCs/>
        </w:rPr>
        <w:t>, przy czym, Wykonawca nie jest zobowiązany do złożenia tych dokumentów, jeżeli zamawiający może je uzyskać za pomocą bezpłatnych i</w:t>
      </w:r>
      <w:r w:rsidR="00A707CA" w:rsidRPr="00BD3A33">
        <w:rPr>
          <w:rFonts w:ascii="Arial" w:eastAsia="Verdana" w:hAnsi="Arial" w:cs="Arial"/>
          <w:bCs/>
        </w:rPr>
        <w:t> </w:t>
      </w:r>
      <w:r w:rsidRPr="00BD3A33">
        <w:rPr>
          <w:rFonts w:ascii="Arial" w:eastAsia="Verdana" w:hAnsi="Arial" w:cs="Arial"/>
          <w:bCs/>
        </w:rPr>
        <w:t xml:space="preserve">ogólnodostępnych baz danych, </w:t>
      </w:r>
      <w:r w:rsidRPr="00BD3A33">
        <w:rPr>
          <w:rFonts w:ascii="Arial" w:eastAsia="Verdana" w:hAnsi="Arial" w:cs="Arial"/>
          <w:b/>
        </w:rPr>
        <w:t>o ile wykonawca wskazał dane umożliwiające dostęp do tych dokumentów</w:t>
      </w:r>
      <w:r w:rsidRPr="00BD3A33">
        <w:rPr>
          <w:rFonts w:ascii="Arial" w:eastAsia="Verdana" w:hAnsi="Arial" w:cs="Arial"/>
          <w:bCs/>
        </w:rPr>
        <w:t>,</w:t>
      </w:r>
    </w:p>
    <w:p w:rsidR="00CC22A2" w:rsidRPr="00BD3A33" w:rsidRDefault="00CC22A2" w:rsidP="00A376D1">
      <w:pPr>
        <w:pStyle w:val="Akapitzlist"/>
        <w:numPr>
          <w:ilvl w:val="0"/>
          <w:numId w:val="19"/>
        </w:numPr>
        <w:spacing w:after="0" w:line="276" w:lineRule="auto"/>
        <w:ind w:left="1134" w:right="20" w:hanging="425"/>
        <w:contextualSpacing w:val="0"/>
        <w:jc w:val="both"/>
        <w:rPr>
          <w:rFonts w:ascii="Arial" w:eastAsia="Verdana" w:hAnsi="Arial" w:cs="Arial"/>
        </w:rPr>
      </w:pPr>
      <w:r w:rsidRPr="00BD3A33">
        <w:rPr>
          <w:rFonts w:ascii="Arial" w:eastAsia="Verdana" w:hAnsi="Arial" w:cs="Arial"/>
        </w:rPr>
        <w:t>pełnomocnictwo lub inny dokument potwierdzający umocowanie do reprezentowania wykonawcy - jeżeli w imieniu wykonawcy działa osoba, której umocowanie do jego reprezentowania nie wynika z dokumentów</w:t>
      </w:r>
      <w:r w:rsidR="00C82607" w:rsidRPr="00BD3A33">
        <w:rPr>
          <w:rFonts w:ascii="Arial" w:eastAsia="Verdana" w:hAnsi="Arial" w:cs="Arial"/>
        </w:rPr>
        <w:t xml:space="preserve">, o których mowa w </w:t>
      </w:r>
      <w:r w:rsidR="006844D0" w:rsidRPr="00BD3A33">
        <w:rPr>
          <w:rFonts w:ascii="Arial" w:eastAsia="Verdana" w:hAnsi="Arial" w:cs="Arial"/>
        </w:rPr>
        <w:t>punkcie</w:t>
      </w:r>
      <w:r w:rsidR="009D564F" w:rsidRPr="00BD3A33">
        <w:rPr>
          <w:rFonts w:ascii="Arial" w:eastAsia="Verdana" w:hAnsi="Arial" w:cs="Arial"/>
        </w:rPr>
        <w:t>5</w:t>
      </w:r>
      <w:r w:rsidR="00F0196D" w:rsidRPr="00BD3A33">
        <w:rPr>
          <w:rFonts w:ascii="Arial" w:eastAsia="Verdana" w:hAnsi="Arial" w:cs="Arial"/>
        </w:rPr>
        <w:t>,</w:t>
      </w:r>
    </w:p>
    <w:p w:rsidR="00CC22A2" w:rsidRPr="006F515B" w:rsidRDefault="00CC22A2" w:rsidP="00A376D1">
      <w:pPr>
        <w:pStyle w:val="Akapitzlist"/>
        <w:numPr>
          <w:ilvl w:val="0"/>
          <w:numId w:val="19"/>
        </w:numPr>
        <w:spacing w:after="0" w:line="276" w:lineRule="auto"/>
        <w:ind w:left="1134" w:right="20" w:hanging="425"/>
        <w:contextualSpacing w:val="0"/>
        <w:jc w:val="both"/>
        <w:rPr>
          <w:rFonts w:ascii="Arial" w:eastAsia="Verdana" w:hAnsi="Arial" w:cs="Arial"/>
        </w:rPr>
      </w:pPr>
      <w:r w:rsidRPr="00BD3A33">
        <w:rPr>
          <w:rFonts w:ascii="Arial" w:hAnsi="Arial" w:cs="Arial"/>
        </w:rPr>
        <w:t xml:space="preserve">pełnomocnictwo, o którym mowa w dziale </w:t>
      </w:r>
      <w:r w:rsidR="00C82607" w:rsidRPr="00BD3A33">
        <w:rPr>
          <w:rFonts w:ascii="Arial" w:hAnsi="Arial" w:cs="Arial"/>
        </w:rPr>
        <w:t>IX</w:t>
      </w:r>
      <w:r w:rsidRPr="00BD3A33">
        <w:rPr>
          <w:rFonts w:ascii="Arial" w:hAnsi="Arial" w:cs="Arial"/>
        </w:rPr>
        <w:t xml:space="preserve"> ust. 1 SWZ </w:t>
      </w:r>
      <w:r w:rsidR="006F515B">
        <w:rPr>
          <w:rFonts w:ascii="Arial" w:hAnsi="Arial" w:cs="Arial"/>
        </w:rPr>
        <w:t>–</w:t>
      </w:r>
      <w:r w:rsidRPr="006F515B">
        <w:rPr>
          <w:rFonts w:ascii="Arial" w:hAnsi="Arial" w:cs="Arial"/>
        </w:rPr>
        <w:t>w przypadku wspólnego ubiegania się o zamówienie przez wykonawców</w:t>
      </w:r>
      <w:r w:rsidR="00F0196D" w:rsidRPr="006F515B">
        <w:rPr>
          <w:rFonts w:ascii="Arial" w:eastAsia="Verdana" w:hAnsi="Arial" w:cs="Arial"/>
        </w:rPr>
        <w:t>,</w:t>
      </w:r>
      <w:r w:rsidR="005A7369" w:rsidRPr="006F515B">
        <w:rPr>
          <w:rFonts w:ascii="Arial" w:eastAsia="Verdana" w:hAnsi="Arial" w:cs="Arial"/>
        </w:rPr>
        <w:t xml:space="preserve"> (pełnomocnictwo, podpisane przez osoby upoważnione do składania oświadczeń woli każdego ze wspólników).</w:t>
      </w:r>
    </w:p>
    <w:p w:rsidR="009D564F" w:rsidRPr="00BD3A33" w:rsidRDefault="006F515B" w:rsidP="00A376D1">
      <w:pPr>
        <w:pStyle w:val="Akapitzlist"/>
        <w:numPr>
          <w:ilvl w:val="0"/>
          <w:numId w:val="19"/>
        </w:numPr>
        <w:spacing w:after="0" w:line="276" w:lineRule="auto"/>
        <w:ind w:left="1134" w:right="20" w:hanging="425"/>
        <w:contextualSpacing w:val="0"/>
        <w:jc w:val="both"/>
        <w:rPr>
          <w:rFonts w:ascii="Arial" w:hAnsi="Arial" w:cs="Arial"/>
        </w:rPr>
      </w:pPr>
      <w:r>
        <w:rPr>
          <w:rFonts w:ascii="Arial" w:hAnsi="Arial" w:cs="Arial"/>
        </w:rPr>
        <w:t>w</w:t>
      </w:r>
      <w:r w:rsidR="009D564F" w:rsidRPr="00BD3A33">
        <w:rPr>
          <w:rFonts w:ascii="Arial" w:hAnsi="Arial" w:cs="Arial"/>
        </w:rPr>
        <w:t xml:space="preserve"> odniesieniu do warunków udziału w postępowaniu dotyczących wykształcenia, kwalifikacji zawodowych lub doświadczenia Wykonawcy wspólnie ubiegający się o udzielenie zamówienia mogą polegać na zdolnościach tych z</w:t>
      </w:r>
      <w:r w:rsidR="00D46227" w:rsidRPr="00BD3A33">
        <w:rPr>
          <w:rFonts w:ascii="Arial" w:hAnsi="Arial" w:cs="Arial"/>
        </w:rPr>
        <w:t> </w:t>
      </w:r>
      <w:r w:rsidR="009D564F" w:rsidRPr="00BD3A33">
        <w:rPr>
          <w:rFonts w:ascii="Arial" w:hAnsi="Arial" w:cs="Arial"/>
        </w:rPr>
        <w:t xml:space="preserve">wykonawców, którzy wykonają roboty budowlane, do realizacji których te zdolności są wymagane - </w:t>
      </w:r>
      <w:r w:rsidR="009D564F" w:rsidRPr="00BD3A33">
        <w:rPr>
          <w:rFonts w:ascii="Arial" w:hAnsi="Arial" w:cs="Arial"/>
          <w:b/>
          <w:bCs/>
        </w:rPr>
        <w:t>w takim przypadku Wykonawcy wspólnie ubiegający się o</w:t>
      </w:r>
      <w:r w:rsidR="0027151F" w:rsidRPr="00BD3A33">
        <w:rPr>
          <w:rFonts w:ascii="Arial" w:hAnsi="Arial" w:cs="Arial"/>
          <w:b/>
          <w:bCs/>
        </w:rPr>
        <w:t> </w:t>
      </w:r>
      <w:r w:rsidR="009D564F" w:rsidRPr="00BD3A33">
        <w:rPr>
          <w:rFonts w:ascii="Arial" w:hAnsi="Arial" w:cs="Arial"/>
          <w:b/>
          <w:bCs/>
        </w:rPr>
        <w:t>udzielenie zamówienia dołączają do oferty oświadczenie, z którego wynika, które roboty budowlane wykonają poszczególni wykonawcy</w:t>
      </w:r>
      <w:r w:rsidR="000E31A9" w:rsidRPr="00BD3A33">
        <w:rPr>
          <w:rFonts w:ascii="Arial" w:hAnsi="Arial" w:cs="Arial"/>
          <w:b/>
          <w:bCs/>
        </w:rPr>
        <w:t xml:space="preserve"> (wzór stanowi załącznik nr </w:t>
      </w:r>
      <w:r w:rsidR="00893B7D" w:rsidRPr="00BD3A33">
        <w:rPr>
          <w:rFonts w:ascii="Arial" w:hAnsi="Arial" w:cs="Arial"/>
          <w:b/>
          <w:bCs/>
        </w:rPr>
        <w:t>5</w:t>
      </w:r>
      <w:r w:rsidR="000E31A9" w:rsidRPr="00BD3A33">
        <w:rPr>
          <w:rFonts w:ascii="Arial" w:hAnsi="Arial" w:cs="Arial"/>
          <w:b/>
          <w:bCs/>
        </w:rPr>
        <w:t xml:space="preserve"> do SWZ)</w:t>
      </w:r>
      <w:r w:rsidR="009D564F" w:rsidRPr="00BD3A33">
        <w:rPr>
          <w:rFonts w:ascii="Arial" w:hAnsi="Arial" w:cs="Arial"/>
        </w:rPr>
        <w:t>.</w:t>
      </w:r>
    </w:p>
    <w:p w:rsidR="0076265C" w:rsidRPr="00BD3A33" w:rsidRDefault="00AB0A1C" w:rsidP="00A376D1">
      <w:pPr>
        <w:pStyle w:val="Akapitzlist"/>
        <w:numPr>
          <w:ilvl w:val="0"/>
          <w:numId w:val="19"/>
        </w:numPr>
        <w:spacing w:after="0" w:line="276" w:lineRule="auto"/>
        <w:ind w:left="1134" w:right="20" w:hanging="425"/>
        <w:contextualSpacing w:val="0"/>
        <w:jc w:val="both"/>
        <w:rPr>
          <w:rFonts w:ascii="Arial" w:eastAsia="Verdana" w:hAnsi="Arial" w:cs="Arial"/>
        </w:rPr>
      </w:pPr>
      <w:r w:rsidRPr="00BD3A33">
        <w:rPr>
          <w:rFonts w:ascii="Arial" w:eastAsia="Verdana" w:hAnsi="Arial" w:cs="Arial"/>
        </w:rPr>
        <w:lastRenderedPageBreak/>
        <w:t>z</w:t>
      </w:r>
      <w:r w:rsidR="0076265C" w:rsidRPr="00BD3A33">
        <w:rPr>
          <w:rFonts w:ascii="Arial" w:eastAsia="Verdana" w:hAnsi="Arial" w:cs="Arial"/>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rsidR="004E4098" w:rsidRPr="00BD3A33" w:rsidRDefault="004E409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b/>
          <w:bCs/>
        </w:rPr>
        <w:t>Zamawiający</w:t>
      </w:r>
      <w:r w:rsidR="009E1891">
        <w:rPr>
          <w:rFonts w:ascii="Arial" w:eastAsia="Verdana" w:hAnsi="Arial" w:cs="Arial"/>
          <w:b/>
          <w:bCs/>
        </w:rPr>
        <w:t xml:space="preserve"> </w:t>
      </w:r>
      <w:r w:rsidRPr="00BD3A33">
        <w:rPr>
          <w:rFonts w:ascii="Arial" w:eastAsia="Verdana" w:hAnsi="Arial" w:cs="Arial"/>
          <w:b/>
          <w:bCs/>
        </w:rPr>
        <w:t>żąda wskazania przez wykonawcę części zamówienia, których wykonanie zamierza powierzyć podwykonawcom</w:t>
      </w:r>
      <w:r w:rsidRPr="00BD3A33">
        <w:rPr>
          <w:rFonts w:ascii="Arial" w:eastAsia="Verdana" w:hAnsi="Arial" w:cs="Arial"/>
        </w:rPr>
        <w:t xml:space="preserve"> i podania przez wykonawcę nazw podwykonawców</w:t>
      </w:r>
      <w:r w:rsidR="00C82607" w:rsidRPr="00BD3A33">
        <w:rPr>
          <w:rFonts w:ascii="Arial" w:eastAsia="Verdana" w:hAnsi="Arial" w:cs="Arial"/>
        </w:rPr>
        <w:t>,</w:t>
      </w:r>
      <w:r w:rsidRPr="00BD3A33">
        <w:rPr>
          <w:rFonts w:ascii="Arial" w:eastAsia="Verdana" w:hAnsi="Arial" w:cs="Arial"/>
        </w:rPr>
        <w:t xml:space="preserve"> jeżeli są już znani. Informacji należy udzielić w formularzu ofertowym.</w:t>
      </w:r>
    </w:p>
    <w:p w:rsidR="00F210A6" w:rsidRPr="00BD3A33" w:rsidRDefault="00F210A6"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hAnsi="Arial" w:cs="Arial"/>
        </w:rPr>
        <w:t>Sposób sporządzenia dokumentów elektronicznych musi być zgod</w:t>
      </w:r>
      <w:r w:rsidR="004E4098" w:rsidRPr="00BD3A33">
        <w:rPr>
          <w:rFonts w:ascii="Arial" w:hAnsi="Arial" w:cs="Arial"/>
        </w:rPr>
        <w:t>n</w:t>
      </w:r>
      <w:r w:rsidRPr="00BD3A33">
        <w:rPr>
          <w:rFonts w:ascii="Arial" w:hAnsi="Arial" w:cs="Arial"/>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BD3A33">
        <w:rPr>
          <w:rFonts w:ascii="Arial" w:hAnsi="Arial" w:cs="Arial"/>
        </w:rPr>
        <w:t> </w:t>
      </w:r>
      <w:r w:rsidRPr="00BD3A33">
        <w:rPr>
          <w:rFonts w:ascii="Arial" w:hAnsi="Arial" w:cs="Arial"/>
        </w:rPr>
        <w:t>dnia 23 grudnia 2020 r. w sprawie podmiotowych środków dowodowych oraz innych dokumentów lub oświadczeń, jakich może żądać zamawiający od wykonawcy (Dz. U. z</w:t>
      </w:r>
      <w:r w:rsidR="00783930" w:rsidRPr="00BD3A33">
        <w:rPr>
          <w:rFonts w:ascii="Arial" w:hAnsi="Arial" w:cs="Arial"/>
        </w:rPr>
        <w:t> </w:t>
      </w:r>
      <w:r w:rsidRPr="00BD3A33">
        <w:rPr>
          <w:rFonts w:ascii="Arial" w:hAnsi="Arial" w:cs="Arial"/>
        </w:rPr>
        <w:t>2020 poz. 2415</w:t>
      </w:r>
      <w:r w:rsidR="0060454D" w:rsidRPr="00BD3A33">
        <w:rPr>
          <w:rFonts w:ascii="Arial" w:hAnsi="Arial" w:cs="Arial"/>
        </w:rPr>
        <w:t xml:space="preserve"> ze zm.</w:t>
      </w:r>
      <w:r w:rsidRPr="00BD3A33">
        <w:rPr>
          <w:rFonts w:ascii="Arial" w:hAnsi="Arial" w:cs="Arial"/>
        </w:rPr>
        <w:t>).</w:t>
      </w:r>
    </w:p>
    <w:p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Oferta oraz pozostałe oświadczenia i dokumenty, dla których Zamawiający określił wzory w formie formularzy zamieszczonych w załącznikach do SWZ, powinny być sporządzone zgodnie z tymi wzorami</w:t>
      </w:r>
      <w:r w:rsidR="00264680" w:rsidRPr="00BD3A33">
        <w:rPr>
          <w:rFonts w:ascii="Arial" w:eastAsia="Verdana" w:hAnsi="Arial" w:cs="Arial"/>
        </w:rPr>
        <w:t>.</w:t>
      </w:r>
    </w:p>
    <w:p w:rsidR="002368D8" w:rsidRPr="00BD3A33" w:rsidRDefault="002368D8"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Oferta powinna być sporządzona w języku polskim. Każdy dokument składający się na ofertę powinien być czytelny.</w:t>
      </w:r>
    </w:p>
    <w:p w:rsidR="00754C04" w:rsidRPr="00BD3A33" w:rsidRDefault="004E5EEE" w:rsidP="00A376D1">
      <w:pPr>
        <w:pStyle w:val="Akapitzlist"/>
        <w:numPr>
          <w:ilvl w:val="0"/>
          <w:numId w:val="18"/>
        </w:numPr>
        <w:spacing w:after="0" w:line="276" w:lineRule="auto"/>
        <w:ind w:left="709" w:hanging="425"/>
        <w:contextualSpacing w:val="0"/>
        <w:jc w:val="both"/>
        <w:rPr>
          <w:rFonts w:ascii="Arial" w:eastAsia="Verdana" w:hAnsi="Arial" w:cs="Arial"/>
        </w:rPr>
      </w:pPr>
      <w:r w:rsidRPr="00BD3A33">
        <w:rPr>
          <w:rFonts w:ascii="Arial" w:eastAsia="Verdana" w:hAnsi="Arial" w:cs="Arial"/>
        </w:rPr>
        <w:t>Podmiotowe środki dowodowe lub inne dokumenty, w tym dokumenty potwierdzające umocowanie do reprezentowania, sporządzone w języku obcym przekazuje się wraz z tłumaczeniem na język polski.</w:t>
      </w:r>
    </w:p>
    <w:p w:rsidR="004E1E81" w:rsidRPr="00BD3A33" w:rsidRDefault="004E1E81"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Postępowanie prowadzi się w języku polskim.</w:t>
      </w:r>
    </w:p>
    <w:p w:rsidR="00264680" w:rsidRPr="00BD3A33" w:rsidRDefault="00264680" w:rsidP="00A376D1">
      <w:pPr>
        <w:pStyle w:val="Akapitzlist"/>
        <w:numPr>
          <w:ilvl w:val="0"/>
          <w:numId w:val="18"/>
        </w:numPr>
        <w:spacing w:after="0" w:line="276" w:lineRule="auto"/>
        <w:ind w:left="709" w:hanging="425"/>
        <w:contextualSpacing w:val="0"/>
        <w:jc w:val="both"/>
        <w:rPr>
          <w:rFonts w:ascii="Arial" w:hAnsi="Arial" w:cs="Arial"/>
        </w:rPr>
      </w:pPr>
      <w:r w:rsidRPr="00BD3A33">
        <w:rPr>
          <w:rFonts w:ascii="Arial" w:hAnsi="Arial" w:cs="Arial"/>
        </w:rPr>
        <w:t>Sposób składania ofert</w:t>
      </w:r>
      <w:r w:rsidR="00C82607" w:rsidRPr="00BD3A33">
        <w:rPr>
          <w:rFonts w:ascii="Arial" w:hAnsi="Arial" w:cs="Arial"/>
        </w:rPr>
        <w:t>y</w:t>
      </w:r>
      <w:r w:rsidRPr="00BD3A33">
        <w:rPr>
          <w:rFonts w:ascii="Arial" w:hAnsi="Arial" w:cs="Arial"/>
        </w:rPr>
        <w:t xml:space="preserve"> określa dział XV SWZ.</w:t>
      </w:r>
    </w:p>
    <w:p w:rsidR="006844D0" w:rsidRPr="00BD3A33" w:rsidRDefault="006844D0" w:rsidP="00A376D1">
      <w:pPr>
        <w:spacing w:after="0" w:line="276" w:lineRule="auto"/>
        <w:rPr>
          <w:rFonts w:ascii="Arial" w:eastAsia="Verdana" w:hAnsi="Arial" w:cs="Arial"/>
          <w:bCs/>
          <w:highlight w:val="yellow"/>
        </w:rPr>
      </w:pPr>
    </w:p>
    <w:p w:rsidR="005D58D8" w:rsidRPr="00BD3A33" w:rsidRDefault="005D58D8"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bookmarkStart w:id="6" w:name="_Hlk90450640"/>
      <w:r w:rsidRPr="00BD3A33">
        <w:rPr>
          <w:rFonts w:ascii="Arial" w:eastAsia="Times New Roman" w:hAnsi="Arial" w:cs="Arial"/>
          <w:b/>
          <w:bCs/>
          <w:u w:val="single"/>
          <w:lang w:eastAsia="pl-PL"/>
        </w:rPr>
        <w:t xml:space="preserve">WYMAGANIA DOTYCZĄCE WADIUM, W TYM JEGO KWOTA </w:t>
      </w:r>
    </w:p>
    <w:p w:rsidR="005D58D8" w:rsidRPr="00BD3A33" w:rsidRDefault="00EB1A1A" w:rsidP="00A376D1">
      <w:pPr>
        <w:suppressAutoHyphens/>
        <w:spacing w:after="0" w:line="276" w:lineRule="auto"/>
        <w:ind w:left="284"/>
        <w:rPr>
          <w:rFonts w:ascii="Arial" w:hAnsi="Arial" w:cs="Arial"/>
        </w:rPr>
      </w:pPr>
      <w:r w:rsidRPr="00BD3A33">
        <w:rPr>
          <w:rFonts w:ascii="Arial" w:hAnsi="Arial" w:cs="Arial"/>
        </w:rPr>
        <w:t>Zamawiający nie żąda wniesienia wadium.</w:t>
      </w:r>
    </w:p>
    <w:bookmarkEnd w:id="6"/>
    <w:p w:rsidR="005D58D8" w:rsidRPr="00BD3A33" w:rsidRDefault="005D58D8" w:rsidP="00A376D1">
      <w:pPr>
        <w:suppressAutoHyphens/>
        <w:spacing w:after="0" w:line="276" w:lineRule="auto"/>
        <w:ind w:left="709"/>
        <w:rPr>
          <w:rFonts w:ascii="Arial" w:eastAsia="Times New Roman" w:hAnsi="Arial" w:cs="Arial"/>
          <w:b/>
          <w:bCs/>
          <w:u w:val="single"/>
          <w:lang w:eastAsia="pl-PL"/>
        </w:rPr>
      </w:pPr>
    </w:p>
    <w:p w:rsidR="005D58D8" w:rsidRPr="00BD3A33" w:rsidRDefault="005D58D8"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TERMIN ZWIĄZANIA OFERTĄ</w:t>
      </w:r>
    </w:p>
    <w:p w:rsidR="005D58D8" w:rsidRPr="00BD3A33" w:rsidRDefault="005D58D8" w:rsidP="00A376D1">
      <w:pPr>
        <w:pStyle w:val="Akapitzlist"/>
        <w:numPr>
          <w:ilvl w:val="0"/>
          <w:numId w:val="14"/>
        </w:numPr>
        <w:spacing w:after="0" w:line="276" w:lineRule="auto"/>
        <w:ind w:left="567" w:hanging="283"/>
        <w:jc w:val="both"/>
        <w:rPr>
          <w:rFonts w:ascii="Arial" w:hAnsi="Arial" w:cs="Arial"/>
        </w:rPr>
      </w:pPr>
      <w:r w:rsidRPr="00BD3A33">
        <w:rPr>
          <w:rFonts w:ascii="Arial" w:hAnsi="Arial" w:cs="Arial"/>
        </w:rPr>
        <w:t xml:space="preserve">Wykonawca będzie związany ofertą do dnia </w:t>
      </w:r>
      <w:r w:rsidR="00775E13">
        <w:rPr>
          <w:rFonts w:ascii="Arial" w:hAnsi="Arial" w:cs="Arial"/>
          <w:b/>
          <w:bCs/>
          <w:u w:val="single"/>
        </w:rPr>
        <w:t>03</w:t>
      </w:r>
      <w:r w:rsidR="00FA702E">
        <w:rPr>
          <w:rFonts w:ascii="Arial" w:hAnsi="Arial" w:cs="Arial"/>
          <w:b/>
          <w:bCs/>
          <w:u w:val="single"/>
        </w:rPr>
        <w:t>.0</w:t>
      </w:r>
      <w:r w:rsidR="00775E13">
        <w:rPr>
          <w:rFonts w:ascii="Arial" w:hAnsi="Arial" w:cs="Arial"/>
          <w:b/>
          <w:bCs/>
          <w:u w:val="single"/>
        </w:rPr>
        <w:t>6</w:t>
      </w:r>
      <w:r w:rsidR="00FA702E">
        <w:rPr>
          <w:rFonts w:ascii="Arial" w:hAnsi="Arial" w:cs="Arial"/>
          <w:b/>
          <w:bCs/>
          <w:u w:val="single"/>
        </w:rPr>
        <w:t>.</w:t>
      </w:r>
      <w:r w:rsidR="00F94D7D">
        <w:rPr>
          <w:rFonts w:ascii="Arial" w:hAnsi="Arial" w:cs="Arial"/>
          <w:b/>
          <w:bCs/>
          <w:caps/>
          <w:u w:val="single"/>
        </w:rPr>
        <w:t>202</w:t>
      </w:r>
      <w:r w:rsidR="009E1891">
        <w:rPr>
          <w:rFonts w:ascii="Arial" w:hAnsi="Arial" w:cs="Arial"/>
          <w:b/>
          <w:bCs/>
          <w:caps/>
          <w:u w:val="single"/>
        </w:rPr>
        <w:t>6</w:t>
      </w:r>
      <w:r w:rsidR="00F94D7D">
        <w:rPr>
          <w:rFonts w:ascii="Arial" w:hAnsi="Arial" w:cs="Arial"/>
          <w:b/>
          <w:bCs/>
          <w:caps/>
          <w:u w:val="single"/>
        </w:rPr>
        <w:t xml:space="preserve"> </w:t>
      </w:r>
      <w:r w:rsidRPr="00BD3A33">
        <w:rPr>
          <w:rFonts w:ascii="Arial" w:hAnsi="Arial" w:cs="Arial"/>
          <w:b/>
          <w:bCs/>
          <w:u w:val="single"/>
        </w:rPr>
        <w:t>r.</w:t>
      </w:r>
    </w:p>
    <w:p w:rsidR="005D58D8" w:rsidRPr="00BD3A33" w:rsidRDefault="005D58D8" w:rsidP="00A376D1">
      <w:pPr>
        <w:pStyle w:val="Akapitzlist"/>
        <w:numPr>
          <w:ilvl w:val="0"/>
          <w:numId w:val="14"/>
        </w:numPr>
        <w:spacing w:after="0" w:line="276" w:lineRule="auto"/>
        <w:ind w:left="567" w:hanging="283"/>
        <w:jc w:val="both"/>
        <w:rPr>
          <w:rFonts w:ascii="Arial" w:hAnsi="Arial" w:cs="Arial"/>
        </w:rPr>
      </w:pPr>
      <w:r w:rsidRPr="00BD3A33">
        <w:rPr>
          <w:rFonts w:ascii="Arial" w:hAnsi="Arial"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BD3A33">
        <w:rPr>
          <w:rFonts w:ascii="Arial" w:hAnsi="Arial" w:cs="Arial"/>
        </w:rPr>
        <w:tab/>
      </w:r>
    </w:p>
    <w:p w:rsidR="005D58D8" w:rsidRPr="00BD3A33" w:rsidRDefault="005D58D8" w:rsidP="00A376D1">
      <w:pPr>
        <w:pStyle w:val="Akapitzlist"/>
        <w:numPr>
          <w:ilvl w:val="0"/>
          <w:numId w:val="14"/>
        </w:numPr>
        <w:spacing w:after="0" w:line="276" w:lineRule="auto"/>
        <w:ind w:left="567" w:hanging="283"/>
        <w:jc w:val="both"/>
        <w:rPr>
          <w:rFonts w:ascii="Arial" w:eastAsia="Times New Roman" w:hAnsi="Arial" w:cs="Arial"/>
          <w:b/>
          <w:bCs/>
          <w:u w:val="single"/>
          <w:lang w:eastAsia="pl-PL"/>
        </w:rPr>
      </w:pPr>
      <w:r w:rsidRPr="00BD3A33">
        <w:rPr>
          <w:rFonts w:ascii="Arial" w:hAnsi="Arial" w:cs="Arial"/>
        </w:rPr>
        <w:t xml:space="preserve">Przedłużenie terminu związania ofertą wymaga złożenia przez wykonawcę pisemnego oświadczenia o wyrażeniu zgody na przedłużenie terminu związania ofertą. </w:t>
      </w:r>
    </w:p>
    <w:p w:rsidR="00BB5E3D" w:rsidRPr="00BD3A33" w:rsidRDefault="00BB5E3D" w:rsidP="00A376D1">
      <w:pPr>
        <w:pStyle w:val="Akapitzlist"/>
        <w:shd w:val="clear" w:color="auto" w:fill="FFFFFF"/>
        <w:spacing w:after="0" w:line="276" w:lineRule="auto"/>
        <w:ind w:left="284"/>
        <w:rPr>
          <w:rFonts w:ascii="Arial" w:eastAsia="Times New Roman" w:hAnsi="Arial" w:cs="Arial"/>
          <w:b/>
          <w:bCs/>
          <w:highlight w:val="yellow"/>
          <w:u w:val="single"/>
          <w:lang w:eastAsia="pl-PL"/>
        </w:rPr>
      </w:pPr>
    </w:p>
    <w:p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lastRenderedPageBreak/>
        <w:t>SPOSÓB ORAZ TERMIN SKŁADANIA OFERT</w:t>
      </w:r>
    </w:p>
    <w:p w:rsidR="008554BA" w:rsidRPr="00BD3A33" w:rsidRDefault="008554BA" w:rsidP="00A376D1">
      <w:pPr>
        <w:pStyle w:val="Akapitzlist"/>
        <w:numPr>
          <w:ilvl w:val="0"/>
          <w:numId w:val="17"/>
        </w:numPr>
        <w:shd w:val="clear" w:color="auto" w:fill="FFFFFF"/>
        <w:spacing w:after="0" w:line="276" w:lineRule="auto"/>
        <w:ind w:left="709" w:hanging="425"/>
        <w:jc w:val="both"/>
        <w:rPr>
          <w:rFonts w:ascii="Arial" w:hAnsi="Arial" w:cs="Arial"/>
          <w:b/>
          <w:bCs/>
        </w:rPr>
      </w:pPr>
      <w:r w:rsidRPr="00BD3A33">
        <w:rPr>
          <w:rFonts w:ascii="Arial" w:eastAsia="Times New Roman" w:hAnsi="Arial" w:cs="Arial"/>
          <w:lang w:eastAsia="pl-PL"/>
        </w:rPr>
        <w:t>Ofertę</w:t>
      </w:r>
      <w:r w:rsidRPr="00BD3A33">
        <w:rPr>
          <w:rFonts w:ascii="Arial" w:hAnsi="Arial" w:cs="Arial"/>
        </w:rPr>
        <w:t xml:space="preserve"> należy złożyć do dnia </w:t>
      </w:r>
      <w:r w:rsidR="00775E13">
        <w:rPr>
          <w:rFonts w:ascii="Arial" w:hAnsi="Arial" w:cs="Arial"/>
          <w:b/>
          <w:bCs/>
        </w:rPr>
        <w:t>05</w:t>
      </w:r>
      <w:r w:rsidR="00FA702E">
        <w:rPr>
          <w:rFonts w:ascii="Arial" w:hAnsi="Arial" w:cs="Arial"/>
          <w:b/>
          <w:bCs/>
        </w:rPr>
        <w:t>.0</w:t>
      </w:r>
      <w:r w:rsidR="00775E13">
        <w:rPr>
          <w:rFonts w:ascii="Arial" w:hAnsi="Arial" w:cs="Arial"/>
          <w:b/>
          <w:bCs/>
        </w:rPr>
        <w:t>5</w:t>
      </w:r>
      <w:r w:rsidR="00FA702E">
        <w:rPr>
          <w:rFonts w:ascii="Arial" w:hAnsi="Arial" w:cs="Arial"/>
          <w:b/>
          <w:bCs/>
        </w:rPr>
        <w:t>.</w:t>
      </w:r>
      <w:r w:rsidR="00F94D7D">
        <w:rPr>
          <w:rFonts w:ascii="Arial" w:hAnsi="Arial" w:cs="Arial"/>
          <w:b/>
          <w:bCs/>
        </w:rPr>
        <w:t>202</w:t>
      </w:r>
      <w:r w:rsidR="009E1891">
        <w:rPr>
          <w:rFonts w:ascii="Arial" w:hAnsi="Arial" w:cs="Arial"/>
          <w:b/>
          <w:bCs/>
        </w:rPr>
        <w:t>6</w:t>
      </w:r>
      <w:r w:rsidRPr="00BD3A33">
        <w:rPr>
          <w:rFonts w:ascii="Arial" w:hAnsi="Arial" w:cs="Arial"/>
          <w:b/>
          <w:bCs/>
        </w:rPr>
        <w:t xml:space="preserve"> r. godz. 10:00.</w:t>
      </w:r>
    </w:p>
    <w:p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Wykonawca dodaje wybrany z dysku i uprzednio podpisany „Formularz oferty” w</w:t>
      </w:r>
      <w:r w:rsidR="00F70BAE" w:rsidRPr="00BD3A33">
        <w:rPr>
          <w:rFonts w:ascii="Arial" w:hAnsi="Arial" w:cs="Arial"/>
        </w:rPr>
        <w:t> </w:t>
      </w:r>
      <w:r w:rsidRPr="00BD3A33">
        <w:rPr>
          <w:rFonts w:ascii="Arial" w:hAnsi="Arial" w:cs="Arial"/>
        </w:rPr>
        <w:t>pierwszym polu („Wypełniony formularz oferty”). W kolejnym polu („Załączniki i</w:t>
      </w:r>
      <w:r w:rsidR="00F70BAE" w:rsidRPr="00BD3A33">
        <w:rPr>
          <w:rFonts w:ascii="Arial" w:hAnsi="Arial" w:cs="Arial"/>
        </w:rPr>
        <w:t> </w:t>
      </w:r>
      <w:r w:rsidRPr="00BD3A33">
        <w:rPr>
          <w:rFonts w:ascii="Arial" w:hAnsi="Arial" w:cs="Arial"/>
        </w:rPr>
        <w:t xml:space="preserve">inne dokumenty przedstawione w ofercie przez Wykonawcę”) wykonawca dodaje pozostałe pliki stanowiące ofertę lub składane wraz z ofertą, o których mowa w dziale </w:t>
      </w:r>
      <w:r w:rsidR="00F70BAE" w:rsidRPr="00BD3A33">
        <w:rPr>
          <w:rFonts w:ascii="Arial" w:hAnsi="Arial" w:cs="Arial"/>
        </w:rPr>
        <w:t>XII ust. 8 SWZ.</w:t>
      </w:r>
    </w:p>
    <w:p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Jeżeli wraz z ofertą składane są dokumenty zawierające tajemnicę przedsiębiorstwa wykonawca, w celu utrzymania w poufności tych informacji, przekazuje je w</w:t>
      </w:r>
      <w:r w:rsidR="002E6E0F" w:rsidRPr="00BD3A33">
        <w:rPr>
          <w:rFonts w:ascii="Arial" w:hAnsi="Arial" w:cs="Arial"/>
        </w:rPr>
        <w:t> </w:t>
      </w:r>
      <w:r w:rsidRPr="00BD3A33">
        <w:rPr>
          <w:rFonts w:ascii="Arial" w:hAnsi="Arial" w:cs="Arial"/>
        </w:rPr>
        <w:t xml:space="preserve">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System sprawdza, czy złożone pliki są podpisane i automatycznie je szyfruje, jednocześnie informując o tym wykonawcę. Potwierdzenie czasu przekazania i</w:t>
      </w:r>
      <w:r w:rsidR="00D46227" w:rsidRPr="00BD3A33">
        <w:rPr>
          <w:rFonts w:ascii="Arial" w:hAnsi="Arial" w:cs="Arial"/>
        </w:rPr>
        <w:t> </w:t>
      </w:r>
      <w:r w:rsidRPr="00BD3A33">
        <w:rPr>
          <w:rFonts w:ascii="Arial" w:hAnsi="Arial" w:cs="Arial"/>
        </w:rPr>
        <w:t>odbioru oferty znajduje się w Elektronicznym Potwierdzeniu Przesłania (EPP) i</w:t>
      </w:r>
      <w:r w:rsidR="00D46227" w:rsidRPr="00BD3A33">
        <w:rPr>
          <w:rFonts w:ascii="Arial" w:hAnsi="Arial" w:cs="Arial"/>
        </w:rPr>
        <w:t> </w:t>
      </w:r>
      <w:r w:rsidRPr="00BD3A33">
        <w:rPr>
          <w:rFonts w:ascii="Arial" w:hAnsi="Arial" w:cs="Arial"/>
        </w:rPr>
        <w:t xml:space="preserve">Elektronicznym Potwierdzeniu Odebrania (EPO). EPP i EPO dostępne są dla zalogowanego Wykonawcy w zakładce „Oferty/Wnioski”. </w:t>
      </w:r>
    </w:p>
    <w:p w:rsidR="00A73204" w:rsidRPr="00BD3A33" w:rsidRDefault="00A73204"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eastAsia="Times New Roman" w:hAnsi="Arial" w:cs="Arial"/>
          <w:lang w:eastAsia="pl-PL"/>
        </w:rPr>
        <w:t>Proces składania ofert może trwać przez dłuższy czas, w zależności od liczby i</w:t>
      </w:r>
      <w:r w:rsidR="00D46227" w:rsidRPr="00BD3A33">
        <w:rPr>
          <w:rFonts w:ascii="Arial" w:eastAsia="Times New Roman" w:hAnsi="Arial" w:cs="Arial"/>
          <w:lang w:eastAsia="pl-PL"/>
        </w:rPr>
        <w:t> </w:t>
      </w:r>
      <w:r w:rsidRPr="00BD3A33">
        <w:rPr>
          <w:rFonts w:ascii="Arial" w:eastAsia="Times New Roman" w:hAnsi="Arial" w:cs="Arial"/>
          <w:lang w:eastAsia="pl-PL"/>
        </w:rPr>
        <w:t>wielkości składanych dokumentów. W tym czasie nie należy zamykać okna przeglądarki. System pokazuje kolejne etapy przetwarzania dokumentów</w:t>
      </w:r>
    </w:p>
    <w:p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 xml:space="preserve">Oferta może być złożona tylko do upływu terminu składania ofert. </w:t>
      </w:r>
    </w:p>
    <w:p w:rsidR="009E724C"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 xml:space="preserve">Wykonawca może przed upływem terminu składania ofert wycofać ofertę. Wykonawca wycofuje ofertę w zakładce „Oferty/wnioski” używając przycisku „Wycofaj ofertę”. </w:t>
      </w:r>
    </w:p>
    <w:p w:rsidR="002E6E0F" w:rsidRPr="00BD3A33" w:rsidRDefault="009E724C"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hAnsi="Arial" w:cs="Arial"/>
        </w:rPr>
        <w:t xml:space="preserve">Maksymalny łączny rozmiar plików stanowiących ofertę lub składanych wraz z ofertą to 250 MB. </w:t>
      </w:r>
    </w:p>
    <w:p w:rsidR="006B5330" w:rsidRPr="00BD3A33" w:rsidRDefault="006B5330" w:rsidP="00A376D1">
      <w:pPr>
        <w:pStyle w:val="Akapitzlist"/>
        <w:numPr>
          <w:ilvl w:val="0"/>
          <w:numId w:val="17"/>
        </w:numPr>
        <w:shd w:val="clear" w:color="auto" w:fill="FFFFFF"/>
        <w:spacing w:after="0" w:line="276" w:lineRule="auto"/>
        <w:ind w:left="709" w:hanging="425"/>
        <w:jc w:val="both"/>
        <w:rPr>
          <w:rFonts w:ascii="Arial" w:hAnsi="Arial" w:cs="Arial"/>
        </w:rPr>
      </w:pPr>
      <w:r w:rsidRPr="00BD3A33">
        <w:rPr>
          <w:rFonts w:ascii="Arial" w:eastAsia="Times New Roman" w:hAnsi="Arial" w:cs="Arial"/>
          <w:lang w:eastAsia="pl-PL"/>
        </w:rPr>
        <w:t>Ofertę wraz z załącznikami należy przygotować zgodnie z wytycznymi opisanymi w dziale XII SWZ.</w:t>
      </w:r>
    </w:p>
    <w:p w:rsidR="00BB5E3D" w:rsidRPr="00BD3A33" w:rsidRDefault="006B5330" w:rsidP="00A376D1">
      <w:pPr>
        <w:pStyle w:val="Akapitzlist"/>
        <w:numPr>
          <w:ilvl w:val="0"/>
          <w:numId w:val="17"/>
        </w:numPr>
        <w:shd w:val="clear" w:color="auto" w:fill="FFFFFF"/>
        <w:spacing w:after="0" w:line="276" w:lineRule="auto"/>
        <w:ind w:left="709" w:hanging="425"/>
        <w:jc w:val="both"/>
        <w:rPr>
          <w:rFonts w:ascii="Arial" w:eastAsia="Times New Roman" w:hAnsi="Arial" w:cs="Arial"/>
          <w:lang w:eastAsia="pl-PL"/>
        </w:rPr>
      </w:pPr>
      <w:r w:rsidRPr="00BD3A33">
        <w:rPr>
          <w:rFonts w:ascii="Arial" w:eastAsia="Times New Roman" w:hAnsi="Arial" w:cs="Arial"/>
          <w:lang w:eastAsia="pl-PL"/>
        </w:rPr>
        <w:t>Zamawiający odrzuca ofertę, jeżeli została złożona po terminie składania ofert.</w:t>
      </w:r>
    </w:p>
    <w:p w:rsidR="00A73204" w:rsidRPr="00BD3A33" w:rsidRDefault="00A73204" w:rsidP="00A376D1">
      <w:pPr>
        <w:pStyle w:val="Akapitzlist"/>
        <w:numPr>
          <w:ilvl w:val="0"/>
          <w:numId w:val="17"/>
        </w:numPr>
        <w:shd w:val="clear" w:color="auto" w:fill="FFFFFF"/>
        <w:spacing w:after="0" w:line="276" w:lineRule="auto"/>
        <w:ind w:left="709" w:hanging="425"/>
        <w:jc w:val="both"/>
        <w:rPr>
          <w:rFonts w:ascii="Arial" w:eastAsia="Times New Roman" w:hAnsi="Arial" w:cs="Arial"/>
          <w:lang w:eastAsia="pl-PL"/>
        </w:rPr>
      </w:pPr>
      <w:r w:rsidRPr="00BD3A33">
        <w:rPr>
          <w:rFonts w:ascii="Arial" w:eastAsia="Times New Roman" w:hAnsi="Arial" w:cs="Arial"/>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rsidR="00476808" w:rsidRPr="00BD3A33" w:rsidRDefault="00476808" w:rsidP="00A376D1">
      <w:pPr>
        <w:shd w:val="clear" w:color="auto" w:fill="FFFFFF"/>
        <w:spacing w:after="0" w:line="276" w:lineRule="auto"/>
        <w:rPr>
          <w:rFonts w:ascii="Arial" w:eastAsia="Times New Roman" w:hAnsi="Arial" w:cs="Arial"/>
          <w:b/>
          <w:bCs/>
          <w:highlight w:val="yellow"/>
          <w:u w:val="single"/>
          <w:lang w:eastAsia="pl-PL"/>
        </w:rPr>
      </w:pPr>
    </w:p>
    <w:p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TERMIN OTWARCIA OFERT</w:t>
      </w:r>
    </w:p>
    <w:p w:rsidR="00FD3BB0" w:rsidRPr="00BD3A33" w:rsidRDefault="00FD3BB0" w:rsidP="00A376D1">
      <w:pPr>
        <w:pStyle w:val="Nagwek3"/>
        <w:numPr>
          <w:ilvl w:val="3"/>
          <w:numId w:val="16"/>
        </w:numPr>
        <w:tabs>
          <w:tab w:val="clear" w:pos="4897"/>
        </w:tabs>
        <w:spacing w:line="276" w:lineRule="auto"/>
        <w:ind w:left="567" w:hanging="283"/>
        <w:jc w:val="both"/>
        <w:rPr>
          <w:rFonts w:ascii="Arial" w:hAnsi="Arial" w:cs="Arial"/>
          <w:b w:val="0"/>
          <w:bCs/>
          <w:szCs w:val="22"/>
        </w:rPr>
      </w:pPr>
      <w:r w:rsidRPr="00BD3A33">
        <w:rPr>
          <w:rFonts w:ascii="Arial" w:hAnsi="Arial" w:cs="Arial"/>
          <w:b w:val="0"/>
          <w:bCs/>
          <w:szCs w:val="22"/>
        </w:rPr>
        <w:t xml:space="preserve">Otwarcie ofert nastąpi w dniu </w:t>
      </w:r>
      <w:r w:rsidR="00775E13">
        <w:rPr>
          <w:rFonts w:ascii="Arial" w:hAnsi="Arial" w:cs="Arial"/>
          <w:szCs w:val="22"/>
        </w:rPr>
        <w:t>05</w:t>
      </w:r>
      <w:r w:rsidR="00FA702E">
        <w:rPr>
          <w:rFonts w:ascii="Arial" w:hAnsi="Arial" w:cs="Arial"/>
          <w:szCs w:val="22"/>
        </w:rPr>
        <w:t>.0</w:t>
      </w:r>
      <w:r w:rsidR="00775E13">
        <w:rPr>
          <w:rFonts w:ascii="Arial" w:hAnsi="Arial" w:cs="Arial"/>
          <w:szCs w:val="22"/>
        </w:rPr>
        <w:t>5</w:t>
      </w:r>
      <w:r w:rsidR="00FA702E">
        <w:rPr>
          <w:rFonts w:ascii="Arial" w:hAnsi="Arial" w:cs="Arial"/>
          <w:szCs w:val="22"/>
        </w:rPr>
        <w:t>.</w:t>
      </w:r>
      <w:r w:rsidR="00F94D7D">
        <w:rPr>
          <w:rFonts w:ascii="Arial" w:hAnsi="Arial" w:cs="Arial"/>
          <w:szCs w:val="22"/>
        </w:rPr>
        <w:t>202</w:t>
      </w:r>
      <w:r w:rsidR="009E1891">
        <w:rPr>
          <w:rFonts w:ascii="Arial" w:hAnsi="Arial" w:cs="Arial"/>
          <w:szCs w:val="22"/>
        </w:rPr>
        <w:t>6</w:t>
      </w:r>
      <w:r w:rsidRPr="00BD3A33">
        <w:rPr>
          <w:rFonts w:ascii="Arial" w:hAnsi="Arial" w:cs="Arial"/>
          <w:szCs w:val="22"/>
        </w:rPr>
        <w:t xml:space="preserve"> r. o godz. 10:</w:t>
      </w:r>
      <w:r w:rsidR="00FA702E">
        <w:rPr>
          <w:rFonts w:ascii="Arial" w:hAnsi="Arial" w:cs="Arial"/>
          <w:szCs w:val="22"/>
        </w:rPr>
        <w:t>3</w:t>
      </w:r>
      <w:r w:rsidRPr="00BD3A33">
        <w:rPr>
          <w:rFonts w:ascii="Arial" w:hAnsi="Arial" w:cs="Arial"/>
          <w:szCs w:val="22"/>
        </w:rPr>
        <w:t>0</w:t>
      </w:r>
      <w:r w:rsidRPr="00BD3A33">
        <w:rPr>
          <w:rFonts w:ascii="Arial" w:hAnsi="Arial" w:cs="Arial"/>
          <w:b w:val="0"/>
          <w:bCs/>
          <w:szCs w:val="22"/>
        </w:rPr>
        <w:t>.</w:t>
      </w:r>
    </w:p>
    <w:p w:rsidR="00A45AD5" w:rsidRPr="00BD3A33" w:rsidRDefault="00A45AD5" w:rsidP="00A376D1">
      <w:pPr>
        <w:pStyle w:val="Nagwek3"/>
        <w:keepNext w:val="0"/>
        <w:numPr>
          <w:ilvl w:val="3"/>
          <w:numId w:val="16"/>
        </w:numPr>
        <w:tabs>
          <w:tab w:val="clear" w:pos="4897"/>
        </w:tabs>
        <w:spacing w:line="276" w:lineRule="auto"/>
        <w:ind w:left="567" w:hanging="283"/>
        <w:jc w:val="both"/>
        <w:rPr>
          <w:rFonts w:ascii="Arial" w:hAnsi="Arial" w:cs="Arial"/>
          <w:b w:val="0"/>
          <w:bCs/>
          <w:szCs w:val="22"/>
        </w:rPr>
      </w:pPr>
      <w:r w:rsidRPr="00BD3A33">
        <w:rPr>
          <w:rFonts w:ascii="Arial" w:hAnsi="Arial" w:cs="Arial"/>
          <w:b w:val="0"/>
          <w:bCs/>
          <w:szCs w:val="22"/>
        </w:rPr>
        <w:t>Po upływie terminu składania i otwarcia ofert Zamawiający za pośrednictwem Platformy e-Zamówienia dokonuje czynności automatycznej deszyfracji ofert.</w:t>
      </w:r>
    </w:p>
    <w:p w:rsidR="004F7EC1" w:rsidRPr="00BD3A33" w:rsidRDefault="004F7EC1" w:rsidP="00A376D1">
      <w:pPr>
        <w:pStyle w:val="Nagwek3"/>
        <w:keepNext w:val="0"/>
        <w:numPr>
          <w:ilvl w:val="3"/>
          <w:numId w:val="16"/>
        </w:numPr>
        <w:tabs>
          <w:tab w:val="clear" w:pos="4897"/>
        </w:tabs>
        <w:spacing w:line="276" w:lineRule="auto"/>
        <w:ind w:left="567" w:hanging="283"/>
        <w:jc w:val="both"/>
        <w:rPr>
          <w:rFonts w:ascii="Arial" w:hAnsi="Arial" w:cs="Arial"/>
          <w:b w:val="0"/>
          <w:bCs/>
          <w:szCs w:val="22"/>
        </w:rPr>
      </w:pPr>
      <w:r w:rsidRPr="00BD3A33">
        <w:rPr>
          <w:rFonts w:ascii="Arial" w:hAnsi="Arial" w:cs="Arial"/>
          <w:b w:val="0"/>
          <w:bCs/>
          <w:szCs w:val="22"/>
        </w:rPr>
        <w:lastRenderedPageBreak/>
        <w:t>W przypadku awarii systemu teleinformatycznego przy</w:t>
      </w:r>
      <w:r w:rsidR="009F427A">
        <w:rPr>
          <w:rFonts w:ascii="Arial" w:hAnsi="Arial" w:cs="Arial"/>
          <w:b w:val="0"/>
          <w:bCs/>
          <w:szCs w:val="22"/>
        </w:rPr>
        <w:t>,</w:t>
      </w:r>
      <w:r w:rsidRPr="00BD3A33">
        <w:rPr>
          <w:rFonts w:ascii="Arial" w:hAnsi="Arial" w:cs="Arial"/>
          <w:b w:val="0"/>
          <w:bCs/>
          <w:szCs w:val="22"/>
        </w:rPr>
        <w:t xml:space="preserve"> użyciu którego następuję otwarcie, która powoduje brak możliwości otwarcia ofert w terminie określonym </w:t>
      </w:r>
      <w:r w:rsidRPr="00BD3A33">
        <w:rPr>
          <w:rFonts w:ascii="Arial" w:hAnsi="Arial" w:cs="Arial"/>
          <w:b w:val="0"/>
          <w:bCs/>
          <w:szCs w:val="22"/>
        </w:rPr>
        <w:br/>
        <w:t>w ust. 1, otwarcie ofert nastąpi niezwłocznie po usunięciu awarii.</w:t>
      </w:r>
    </w:p>
    <w:p w:rsidR="00FD3BB0" w:rsidRPr="00BD3A33" w:rsidRDefault="00FD3BB0" w:rsidP="00A376D1">
      <w:pPr>
        <w:pStyle w:val="Nagwek3"/>
        <w:numPr>
          <w:ilvl w:val="3"/>
          <w:numId w:val="16"/>
        </w:numPr>
        <w:tabs>
          <w:tab w:val="clear" w:pos="4897"/>
        </w:tabs>
        <w:spacing w:line="276" w:lineRule="auto"/>
        <w:ind w:left="567" w:hanging="283"/>
        <w:jc w:val="both"/>
        <w:rPr>
          <w:rFonts w:ascii="Arial" w:hAnsi="Arial" w:cs="Arial"/>
          <w:b w:val="0"/>
          <w:bCs/>
          <w:szCs w:val="22"/>
        </w:rPr>
      </w:pPr>
      <w:r w:rsidRPr="00BD3A33">
        <w:rPr>
          <w:rFonts w:ascii="Arial" w:hAnsi="Arial" w:cs="Arial"/>
          <w:b w:val="0"/>
          <w:bCs/>
          <w:szCs w:val="22"/>
        </w:rPr>
        <w:t>Najpóźniej przed otwarciem ofert, zamawiający udostępni na stronie internetowej prowadzonego postępowania informację o kwocie, jaką zamierza się przeznaczyć na sfinansowanie zamówienia.</w:t>
      </w:r>
    </w:p>
    <w:p w:rsidR="00FD3BB0" w:rsidRPr="00BD3A33" w:rsidRDefault="00FD3BB0" w:rsidP="00A376D1">
      <w:pPr>
        <w:pStyle w:val="Nagwek3"/>
        <w:numPr>
          <w:ilvl w:val="3"/>
          <w:numId w:val="16"/>
        </w:numPr>
        <w:tabs>
          <w:tab w:val="clear" w:pos="4897"/>
        </w:tabs>
        <w:spacing w:line="276" w:lineRule="auto"/>
        <w:ind w:left="567" w:hanging="283"/>
        <w:jc w:val="both"/>
        <w:rPr>
          <w:rFonts w:ascii="Arial" w:hAnsi="Arial" w:cs="Arial"/>
          <w:b w:val="0"/>
          <w:szCs w:val="22"/>
        </w:rPr>
      </w:pPr>
      <w:r w:rsidRPr="00BD3A33">
        <w:rPr>
          <w:rFonts w:ascii="Arial" w:hAnsi="Arial" w:cs="Arial"/>
          <w:b w:val="0"/>
          <w:szCs w:val="22"/>
        </w:rPr>
        <w:t xml:space="preserve">Niezwłocznie po otwarciu ofert, zamawiający udostępni na stronie internetowej prowadzonego postępowania informacje o: </w:t>
      </w:r>
    </w:p>
    <w:p w:rsidR="00FD3BB0" w:rsidRPr="00BD3A33" w:rsidRDefault="00FD3BB0" w:rsidP="00A376D1">
      <w:pPr>
        <w:spacing w:after="0" w:line="276" w:lineRule="auto"/>
        <w:ind w:left="993" w:hanging="426"/>
        <w:jc w:val="both"/>
        <w:rPr>
          <w:rFonts w:ascii="Arial" w:eastAsia="Times New Roman" w:hAnsi="Arial" w:cs="Arial"/>
          <w:bCs/>
          <w:lang w:eastAsia="ar-SA"/>
        </w:rPr>
      </w:pPr>
      <w:r w:rsidRPr="00BD3A33">
        <w:rPr>
          <w:rFonts w:ascii="Arial" w:eastAsia="Times New Roman" w:hAnsi="Arial" w:cs="Arial"/>
          <w:bCs/>
          <w:lang w:eastAsia="ar-SA"/>
        </w:rPr>
        <w:t>1)</w:t>
      </w:r>
      <w:r w:rsidRPr="00BD3A33">
        <w:rPr>
          <w:rFonts w:ascii="Arial" w:eastAsia="Times New Roman" w:hAnsi="Arial" w:cs="Arial"/>
          <w:bCs/>
          <w:lang w:eastAsia="ar-SA"/>
        </w:rPr>
        <w:tab/>
        <w:t>nazwach albo imionach i nazwiskach oraz siedzibach lub miejscach prowadzonej działalności gospodarczej albo miejscach zamieszkania wykonawców, których oferty zostały otwarte,</w:t>
      </w:r>
    </w:p>
    <w:p w:rsidR="00FD3BB0" w:rsidRPr="00BD3A33" w:rsidRDefault="00FD3BB0" w:rsidP="00A376D1">
      <w:pPr>
        <w:spacing w:after="0" w:line="276" w:lineRule="auto"/>
        <w:ind w:left="993" w:hanging="426"/>
        <w:jc w:val="both"/>
        <w:rPr>
          <w:rFonts w:ascii="Arial" w:eastAsia="Times New Roman" w:hAnsi="Arial" w:cs="Arial"/>
          <w:bCs/>
          <w:lang w:eastAsia="ar-SA"/>
        </w:rPr>
      </w:pPr>
      <w:r w:rsidRPr="00BD3A33">
        <w:rPr>
          <w:rFonts w:ascii="Arial" w:eastAsia="Times New Roman" w:hAnsi="Arial" w:cs="Arial"/>
          <w:bCs/>
          <w:lang w:eastAsia="ar-SA"/>
        </w:rPr>
        <w:t>2)</w:t>
      </w:r>
      <w:r w:rsidRPr="00BD3A33">
        <w:rPr>
          <w:rFonts w:ascii="Arial" w:eastAsia="Times New Roman" w:hAnsi="Arial" w:cs="Arial"/>
          <w:bCs/>
          <w:lang w:eastAsia="ar-SA"/>
        </w:rPr>
        <w:tab/>
        <w:t>cenach zawartych w ofertach.</w:t>
      </w:r>
    </w:p>
    <w:p w:rsidR="0030669A" w:rsidRPr="00BD3A33" w:rsidRDefault="0030669A" w:rsidP="00A376D1">
      <w:pPr>
        <w:shd w:val="clear" w:color="auto" w:fill="FFFFFF"/>
        <w:spacing w:after="0" w:line="276" w:lineRule="auto"/>
        <w:rPr>
          <w:rFonts w:ascii="Arial" w:eastAsia="Times New Roman" w:hAnsi="Arial" w:cs="Arial"/>
          <w:b/>
          <w:bCs/>
          <w:highlight w:val="yellow"/>
          <w:u w:val="single"/>
          <w:lang w:eastAsia="pl-PL"/>
        </w:rPr>
      </w:pPr>
    </w:p>
    <w:p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SPOSÓB OBLICZENIA CENY</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sz w:val="22"/>
          <w:szCs w:val="22"/>
        </w:rPr>
      </w:pPr>
      <w:bookmarkStart w:id="7" w:name="_Hlk66639711"/>
      <w:r w:rsidRPr="00BD3A33">
        <w:rPr>
          <w:rFonts w:cs="Arial"/>
          <w:sz w:val="22"/>
          <w:szCs w:val="22"/>
        </w:rPr>
        <w:t>Cenę ofertową należy wyliczyć w szczególności na podstawie: projektu umowy, specyfikacji warunków zamówienia, dokumentacji projektowej, specyfikacji techniczn</w:t>
      </w:r>
      <w:r w:rsidR="008E1A1D" w:rsidRPr="00BD3A33">
        <w:rPr>
          <w:rFonts w:cs="Arial"/>
          <w:sz w:val="22"/>
          <w:szCs w:val="22"/>
        </w:rPr>
        <w:t>ej</w:t>
      </w:r>
      <w:r w:rsidRPr="00BD3A33">
        <w:rPr>
          <w:rFonts w:cs="Arial"/>
          <w:sz w:val="22"/>
          <w:szCs w:val="22"/>
        </w:rPr>
        <w:t xml:space="preserve"> wykonania i odbioru robót</w:t>
      </w:r>
      <w:r w:rsidR="00800538">
        <w:rPr>
          <w:rFonts w:cs="Arial"/>
          <w:sz w:val="22"/>
          <w:szCs w:val="22"/>
        </w:rPr>
        <w:t>.</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sz w:val="22"/>
          <w:szCs w:val="22"/>
        </w:rPr>
      </w:pPr>
      <w:r w:rsidRPr="00BD3A33">
        <w:rPr>
          <w:rFonts w:cs="Arial"/>
          <w:sz w:val="22"/>
          <w:szCs w:val="22"/>
        </w:rPr>
        <w:t>Wykonawca poda cenę ofertową brutto za całość zamówienia</w:t>
      </w:r>
      <w:r w:rsidR="009E1891">
        <w:rPr>
          <w:rFonts w:cs="Arial"/>
          <w:sz w:val="22"/>
          <w:szCs w:val="22"/>
        </w:rPr>
        <w:t xml:space="preserve"> </w:t>
      </w:r>
      <w:r w:rsidRPr="00BD3A33">
        <w:rPr>
          <w:rFonts w:cs="Arial"/>
          <w:sz w:val="22"/>
          <w:szCs w:val="22"/>
        </w:rPr>
        <w:t xml:space="preserve">w </w:t>
      </w:r>
      <w:r w:rsidR="0066643C" w:rsidRPr="00BD3A33">
        <w:rPr>
          <w:rFonts w:cs="Arial"/>
          <w:sz w:val="22"/>
          <w:szCs w:val="22"/>
        </w:rPr>
        <w:t xml:space="preserve">interaktywnym </w:t>
      </w:r>
      <w:r w:rsidRPr="00BD3A33">
        <w:rPr>
          <w:rFonts w:cs="Arial"/>
          <w:sz w:val="22"/>
          <w:szCs w:val="22"/>
        </w:rPr>
        <w:t xml:space="preserve">formularzu ofertowym stanowiącym załącznik nr 1 do SWZ. </w:t>
      </w:r>
    </w:p>
    <w:p w:rsidR="00F93054" w:rsidRPr="00BD3A33" w:rsidRDefault="005A2FA1" w:rsidP="00A376D1">
      <w:pPr>
        <w:pStyle w:val="Tekstpodstawowywcity21"/>
        <w:numPr>
          <w:ilvl w:val="0"/>
          <w:numId w:val="28"/>
        </w:numPr>
        <w:tabs>
          <w:tab w:val="clear" w:pos="644"/>
          <w:tab w:val="num" w:pos="709"/>
        </w:tabs>
        <w:suppressAutoHyphens w:val="0"/>
        <w:autoSpaceDE w:val="0"/>
        <w:autoSpaceDN w:val="0"/>
        <w:adjustRightInd w:val="0"/>
        <w:spacing w:line="276" w:lineRule="auto"/>
        <w:ind w:left="709" w:hanging="425"/>
        <w:rPr>
          <w:rFonts w:cs="Arial"/>
          <w:sz w:val="22"/>
          <w:szCs w:val="22"/>
        </w:rPr>
      </w:pPr>
      <w:bookmarkStart w:id="8" w:name="_Hlk33902716"/>
      <w:r w:rsidRPr="00BD3A33">
        <w:rPr>
          <w:rFonts w:cs="Arial"/>
          <w:sz w:val="22"/>
          <w:szCs w:val="22"/>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BD3A33">
        <w:rPr>
          <w:rFonts w:cs="Arial"/>
          <w:bCs/>
          <w:iCs/>
          <w:sz w:val="22"/>
          <w:szCs w:val="22"/>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w:t>
      </w:r>
      <w:r w:rsidR="009447B7">
        <w:rPr>
          <w:rFonts w:cs="Arial"/>
          <w:bCs/>
          <w:iCs/>
          <w:sz w:val="22"/>
          <w:szCs w:val="22"/>
        </w:rPr>
        <w:t xml:space="preserve">cie </w:t>
      </w:r>
      <w:r w:rsidRPr="00BD3A33">
        <w:rPr>
          <w:rFonts w:cs="Arial"/>
          <w:bCs/>
          <w:iCs/>
          <w:sz w:val="22"/>
          <w:szCs w:val="22"/>
        </w:rPr>
        <w:t>rentownym dla Wykonawcy. Podstawą wyliczenia ceny ofertowej winna być dokładna analiza dokumentacji projektowej, analiza przebiegu całego procesu realizacji zamówienia i dokonanie analizy wszystkich elementów mieszczących się w przedmiocie zamówienia.</w:t>
      </w:r>
      <w:r w:rsidR="00392765" w:rsidRPr="00BD3A33">
        <w:rPr>
          <w:rFonts w:cs="Arial"/>
          <w:bCs/>
          <w:iCs/>
          <w:sz w:val="22"/>
          <w:szCs w:val="22"/>
        </w:rPr>
        <w:t xml:space="preserve"> Wycena zamówienia nie powinna sprowadzać się do ustalenia ceny oferty na podstawie </w:t>
      </w:r>
      <w:r w:rsidR="0066643C" w:rsidRPr="00BD3A33">
        <w:rPr>
          <w:rFonts w:cs="Arial"/>
          <w:bCs/>
          <w:iCs/>
          <w:sz w:val="22"/>
          <w:szCs w:val="22"/>
        </w:rPr>
        <w:t xml:space="preserve">jedynie </w:t>
      </w:r>
      <w:r w:rsidR="00392765" w:rsidRPr="00BD3A33">
        <w:rPr>
          <w:rFonts w:cs="Arial"/>
          <w:bCs/>
          <w:iCs/>
          <w:sz w:val="22"/>
          <w:szCs w:val="22"/>
        </w:rPr>
        <w:t xml:space="preserve">przedmiaru robót. </w:t>
      </w:r>
    </w:p>
    <w:bookmarkEnd w:id="8"/>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Cs/>
          <w:iCs/>
          <w:sz w:val="22"/>
          <w:szCs w:val="22"/>
        </w:rPr>
      </w:pPr>
      <w:r w:rsidRPr="00BD3A33">
        <w:rPr>
          <w:rFonts w:cs="Arial"/>
          <w:sz w:val="22"/>
          <w:szCs w:val="22"/>
        </w:rPr>
        <w:t>Cena</w:t>
      </w:r>
      <w:r w:rsidRPr="00BD3A33">
        <w:rPr>
          <w:rFonts w:cs="Arial"/>
          <w:bCs/>
          <w:iCs/>
          <w:sz w:val="22"/>
          <w:szCs w:val="22"/>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w:t>
      </w:r>
      <w:r w:rsidR="003C6694" w:rsidRPr="00BD3A33">
        <w:rPr>
          <w:rFonts w:cs="Arial"/>
          <w:bCs/>
          <w:iCs/>
          <w:sz w:val="22"/>
          <w:szCs w:val="22"/>
        </w:rPr>
        <w:t> </w:t>
      </w:r>
      <w:r w:rsidRPr="00BD3A33">
        <w:rPr>
          <w:rFonts w:cs="Arial"/>
          <w:bCs/>
          <w:iCs/>
          <w:sz w:val="22"/>
          <w:szCs w:val="22"/>
        </w:rPr>
        <w:t>zasad wiedzy technicznej i sztuki budowlanej.</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Cs/>
          <w:iCs/>
          <w:sz w:val="22"/>
          <w:szCs w:val="22"/>
        </w:rPr>
      </w:pPr>
      <w:r w:rsidRPr="00BD3A33">
        <w:rPr>
          <w:rFonts w:cs="Arial"/>
          <w:bCs/>
          <w:iCs/>
          <w:sz w:val="22"/>
          <w:szCs w:val="22"/>
        </w:rPr>
        <w:t>W cenie ofertowej należy uwzględnić ewentualne koszty zaliczek i/lub składek przekazywanych innym podmiotom (w przypadku osób fizycznych). Zamawiający z wynagrodzenia brutto Wykonawcy potrąci wszystkie składki, które są wymagane przepisami prawa.</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iCs/>
          <w:sz w:val="22"/>
          <w:szCs w:val="22"/>
        </w:rPr>
      </w:pPr>
      <w:r w:rsidRPr="00BD3A33">
        <w:rPr>
          <w:rFonts w:cs="Arial"/>
          <w:sz w:val="22"/>
          <w:szCs w:val="22"/>
        </w:rPr>
        <w:t>W cenie należy uwzględnić również niezbędne do realizacji koszty towarzyszące dotyczące w szczególności:</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bookmarkStart w:id="9" w:name="_Hlk27166902"/>
      <w:r w:rsidRPr="00BD3A33">
        <w:rPr>
          <w:rFonts w:ascii="Arial" w:hAnsi="Arial" w:cs="Arial"/>
        </w:rPr>
        <w:t>zapewnienia generalnego wykonawstwa i kierownictwa budowy,</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bCs/>
        </w:rPr>
        <w:t>zabezpieczenia i oznakowania terenu budowy w okresie trwania umowy,</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urządzenia i organizacji placu budowy,</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lastRenderedPageBreak/>
        <w:t>zapewnienie we własnym zakresie wody i energii elektrycznej na cele budowlane,</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bCs/>
          <w:iCs/>
        </w:rPr>
        <w:t>wszelkich prac przygotowawczych, prac porządkowych,</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bCs/>
        </w:rPr>
        <w:t>sporządzenia planu bezpieczeństwa i ochrony zdrowia</w:t>
      </w:r>
      <w:r w:rsidR="00800538">
        <w:rPr>
          <w:rFonts w:ascii="Arial" w:hAnsi="Arial" w:cs="Arial"/>
          <w:bCs/>
        </w:rPr>
        <w:t xml:space="preserve"> (jeżeli dotyczy)</w:t>
      </w:r>
      <w:r w:rsidRPr="00BD3A33">
        <w:rPr>
          <w:rFonts w:ascii="Arial" w:hAnsi="Arial" w:cs="Arial"/>
          <w:bCs/>
        </w:rPr>
        <w:t>,</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rPr>
        <w:t>wykonywania obmiarów ilości zrealizowanych robót,</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bCs/>
        </w:rPr>
      </w:pPr>
      <w:r w:rsidRPr="00BD3A33">
        <w:rPr>
          <w:rFonts w:ascii="Arial" w:hAnsi="Arial" w:cs="Arial"/>
        </w:rPr>
        <w:t>prowadzenia pomiarów kontrolnych zgodnie z wymogami dokumentacji projektowej, STWiOR oraz przepisami prawa, </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sporządzenia dokumentacji powykonawczej,</w:t>
      </w:r>
    </w:p>
    <w:p w:rsidR="006C18EE" w:rsidRPr="00BD3A33" w:rsidRDefault="006C18EE"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obsługi geodezyjnej</w:t>
      </w:r>
      <w:r w:rsidR="00A376D1">
        <w:rPr>
          <w:rFonts w:ascii="Arial" w:hAnsi="Arial" w:cs="Arial"/>
        </w:rPr>
        <w:t xml:space="preserve"> (jeżeli dotyczy)</w:t>
      </w:r>
      <w:r w:rsidR="00955724" w:rsidRPr="00BD3A33">
        <w:rPr>
          <w:rFonts w:ascii="Arial" w:hAnsi="Arial" w:cs="Arial"/>
        </w:rPr>
        <w:t>,</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wszelkich robót, materiałów,</w:t>
      </w:r>
      <w:r w:rsidR="00466AF3" w:rsidRPr="00BD3A33">
        <w:rPr>
          <w:rFonts w:ascii="Arial" w:hAnsi="Arial" w:cs="Arial"/>
        </w:rPr>
        <w:t xml:space="preserve"> urządzeń,</w:t>
      </w:r>
      <w:r w:rsidRPr="00BD3A33">
        <w:rPr>
          <w:rFonts w:ascii="Arial" w:hAnsi="Arial" w:cs="Arial"/>
        </w:rPr>
        <w:t xml:space="preserve"> wyposażenia, sprzętu i transportu,</w:t>
      </w:r>
    </w:p>
    <w:p w:rsidR="005A2FA1"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ubezpieczenia robót, sprzętu Wykonawcy oraz od ryzyka i odpowiedzialności cywilnej osób trzecich i ubezpieczenia własnego personelu i innych czynności niezbędnych do należytego wykonania przedmioty zamówienia,</w:t>
      </w:r>
    </w:p>
    <w:p w:rsidR="00807DFE" w:rsidRPr="00BD3A33" w:rsidRDefault="005A2FA1"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wyko</w:t>
      </w:r>
      <w:r w:rsidR="0074746F" w:rsidRPr="00BD3A33">
        <w:rPr>
          <w:rFonts w:ascii="Arial" w:hAnsi="Arial" w:cs="Arial"/>
        </w:rPr>
        <w:t>nywa</w:t>
      </w:r>
      <w:r w:rsidRPr="00BD3A33">
        <w:rPr>
          <w:rFonts w:ascii="Arial" w:hAnsi="Arial" w:cs="Arial"/>
        </w:rPr>
        <w:t xml:space="preserve">niem czynności objętych zakresem zadania zgodniez wymaganiami </w:t>
      </w:r>
      <w:r w:rsidR="0074746F" w:rsidRPr="00BD3A33">
        <w:rPr>
          <w:rFonts w:ascii="Arial" w:hAnsi="Arial" w:cs="Arial"/>
        </w:rPr>
        <w:t xml:space="preserve">przepisów dotyczących </w:t>
      </w:r>
      <w:r w:rsidRPr="00BD3A33">
        <w:rPr>
          <w:rFonts w:ascii="Arial" w:hAnsi="Arial" w:cs="Arial"/>
        </w:rPr>
        <w:t>ochrony środowiska, BHP, ppoż., w</w:t>
      </w:r>
      <w:r w:rsidR="0074746F" w:rsidRPr="00BD3A33">
        <w:rPr>
          <w:rFonts w:ascii="Arial" w:hAnsi="Arial" w:cs="Arial"/>
        </w:rPr>
        <w:t> </w:t>
      </w:r>
      <w:r w:rsidRPr="00BD3A33">
        <w:rPr>
          <w:rFonts w:ascii="Arial" w:hAnsi="Arial" w:cs="Arial"/>
        </w:rPr>
        <w:t>sposób nieuciążliwy dla ludzi i środowiska i zapewniający bezpieczeństwo osób oraz mienia</w:t>
      </w:r>
      <w:r w:rsidR="00807DFE" w:rsidRPr="00BD3A33">
        <w:rPr>
          <w:rFonts w:ascii="Arial" w:hAnsi="Arial" w:cs="Arial"/>
        </w:rPr>
        <w:t>,</w:t>
      </w:r>
    </w:p>
    <w:p w:rsidR="00807DFE" w:rsidRPr="00BD3A33" w:rsidRDefault="00807DFE"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rekompensat</w:t>
      </w:r>
      <w:r w:rsidR="0074746F" w:rsidRPr="00BD3A33">
        <w:rPr>
          <w:rFonts w:ascii="Arial" w:hAnsi="Arial" w:cs="Arial"/>
        </w:rPr>
        <w:t>y</w:t>
      </w:r>
      <w:r w:rsidRPr="00BD3A33">
        <w:rPr>
          <w:rFonts w:ascii="Arial" w:hAnsi="Arial" w:cs="Arial"/>
        </w:rPr>
        <w:t xml:space="preserve"> ewentualnych szkód osobom trzecim, w związku z niewłaściwym wykonywaniem robót lub błędów Wykonawcy,</w:t>
      </w:r>
    </w:p>
    <w:p w:rsidR="005B1EAD" w:rsidRPr="00BD3A33" w:rsidRDefault="00807DFE" w:rsidP="00A376D1">
      <w:pPr>
        <w:numPr>
          <w:ilvl w:val="0"/>
          <w:numId w:val="29"/>
        </w:numPr>
        <w:tabs>
          <w:tab w:val="clear" w:pos="644"/>
          <w:tab w:val="num" w:pos="1134"/>
          <w:tab w:val="num" w:pos="4500"/>
        </w:tabs>
        <w:spacing w:after="0" w:line="276" w:lineRule="auto"/>
        <w:ind w:left="1134" w:hanging="425"/>
        <w:jc w:val="both"/>
        <w:rPr>
          <w:rFonts w:ascii="Arial" w:hAnsi="Arial" w:cs="Arial"/>
        </w:rPr>
      </w:pPr>
      <w:r w:rsidRPr="00BD3A33">
        <w:rPr>
          <w:rFonts w:ascii="Arial" w:hAnsi="Arial" w:cs="Arial"/>
        </w:rPr>
        <w:t>usuwani</w:t>
      </w:r>
      <w:r w:rsidR="0074746F" w:rsidRPr="00BD3A33">
        <w:rPr>
          <w:rFonts w:ascii="Arial" w:hAnsi="Arial" w:cs="Arial"/>
        </w:rPr>
        <w:t>a</w:t>
      </w:r>
      <w:r w:rsidRPr="00BD3A33">
        <w:rPr>
          <w:rFonts w:ascii="Arial" w:hAnsi="Arial" w:cs="Arial"/>
        </w:rPr>
        <w:t xml:space="preserve"> kolizji z istniejącą infrastrukturą wynikłych przy realizacji zamówienia w</w:t>
      </w:r>
      <w:r w:rsidR="008E3FB1" w:rsidRPr="00BD3A33">
        <w:rPr>
          <w:rFonts w:ascii="Arial" w:hAnsi="Arial" w:cs="Arial"/>
        </w:rPr>
        <w:t> </w:t>
      </w:r>
      <w:r w:rsidRPr="00BD3A33">
        <w:rPr>
          <w:rFonts w:ascii="Arial" w:hAnsi="Arial" w:cs="Arial"/>
        </w:rPr>
        <w:t>związku z niewłaściwym wykonywaniem robót lub błędów Wykonawcy</w:t>
      </w:r>
      <w:r w:rsidR="0040685C" w:rsidRPr="00BD3A33">
        <w:rPr>
          <w:rFonts w:ascii="Arial" w:hAnsi="Arial" w:cs="Arial"/>
        </w:rPr>
        <w:t>.</w:t>
      </w:r>
    </w:p>
    <w:bookmarkEnd w:id="9"/>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Cs/>
          <w:sz w:val="22"/>
          <w:szCs w:val="22"/>
          <w:lang w:eastAsia="en-US"/>
        </w:rPr>
      </w:pPr>
      <w:r w:rsidRPr="00BD3A33">
        <w:rPr>
          <w:rFonts w:cs="Arial"/>
          <w:sz w:val="22"/>
          <w:szCs w:val="22"/>
        </w:rPr>
        <w:t>Przy</w:t>
      </w:r>
      <w:r w:rsidRPr="00BD3A33">
        <w:rPr>
          <w:rFonts w:cs="Arial"/>
          <w:bCs/>
          <w:sz w:val="22"/>
          <w:szCs w:val="22"/>
        </w:rPr>
        <w:t xml:space="preserve"> wyliczeniu ceny ofertowej należy </w:t>
      </w:r>
      <w:r w:rsidR="00990C33" w:rsidRPr="00BD3A33">
        <w:rPr>
          <w:rFonts w:cs="Arial"/>
          <w:bCs/>
          <w:sz w:val="22"/>
          <w:szCs w:val="22"/>
        </w:rPr>
        <w:t xml:space="preserve">przyjąć, że </w:t>
      </w:r>
      <w:r w:rsidR="00990C33" w:rsidRPr="00BD3A33">
        <w:rPr>
          <w:rFonts w:cs="Arial"/>
          <w:sz w:val="22"/>
          <w:szCs w:val="22"/>
        </w:rPr>
        <w:t>w przypadku występowania ewentualnych niespójnych zapisów w dokumentach stanowiących załącznik nr 1</w:t>
      </w:r>
      <w:r w:rsidR="009E1891">
        <w:rPr>
          <w:rFonts w:cs="Arial"/>
          <w:sz w:val="22"/>
          <w:szCs w:val="22"/>
        </w:rPr>
        <w:t>1</w:t>
      </w:r>
      <w:r w:rsidR="00FB3C86" w:rsidRPr="00BD3A33">
        <w:rPr>
          <w:rFonts w:cs="Arial"/>
          <w:sz w:val="22"/>
          <w:szCs w:val="22"/>
        </w:rPr>
        <w:t xml:space="preserve"> do SWZ</w:t>
      </w:r>
      <w:r w:rsidR="00990C33" w:rsidRPr="00BD3A33">
        <w:rPr>
          <w:rFonts w:cs="Arial"/>
          <w:sz w:val="22"/>
          <w:szCs w:val="22"/>
        </w:rPr>
        <w:t xml:space="preserve"> wszelkie rozbieżności będą rozstrzygane na korzyść Zamawiającego</w:t>
      </w:r>
      <w:r w:rsidR="00990C33" w:rsidRPr="00BD3A33">
        <w:rPr>
          <w:rFonts w:cs="Arial"/>
          <w:bCs/>
          <w:sz w:val="22"/>
          <w:szCs w:val="22"/>
        </w:rPr>
        <w:t>.</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rPr>
        <w:t>Cena</w:t>
      </w:r>
      <w:r w:rsidRPr="00BD3A33">
        <w:rPr>
          <w:rFonts w:cs="Arial"/>
          <w:sz w:val="22"/>
          <w:szCs w:val="22"/>
          <w:shd w:val="clear" w:color="auto" w:fill="FFFFFF"/>
        </w:rPr>
        <w:t xml:space="preserve"> podana w ofercie jest ceną ostateczną, niepodlegającą negocjacji i wyczerpującą wszelkie należności Wykonawcy wobec Zamawiającego związane z</w:t>
      </w:r>
      <w:r w:rsidR="003C6694" w:rsidRPr="00BD3A33">
        <w:rPr>
          <w:rFonts w:cs="Arial"/>
          <w:sz w:val="22"/>
          <w:szCs w:val="22"/>
          <w:shd w:val="clear" w:color="auto" w:fill="FFFFFF"/>
        </w:rPr>
        <w:t> </w:t>
      </w:r>
      <w:r w:rsidRPr="00BD3A33">
        <w:rPr>
          <w:rFonts w:cs="Arial"/>
          <w:sz w:val="22"/>
          <w:szCs w:val="22"/>
          <w:shd w:val="clear" w:color="auto" w:fill="FFFFFF"/>
        </w:rPr>
        <w:t>realizacją przedmiotu zamówienia.</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rPr>
        <w:t>Cena</w:t>
      </w:r>
      <w:r w:rsidRPr="00BD3A33">
        <w:rPr>
          <w:rFonts w:cs="Arial"/>
          <w:sz w:val="22"/>
          <w:szCs w:val="22"/>
          <w:shd w:val="clear" w:color="auto" w:fill="FFFFFF"/>
        </w:rPr>
        <w:t xml:space="preserve"> ofertowa powinna być wyrażona w złotych polskich (PLN) z dokładnością do dwóch </w:t>
      </w:r>
      <w:r w:rsidRPr="00BD3A33">
        <w:rPr>
          <w:rFonts w:cs="Arial"/>
          <w:sz w:val="22"/>
          <w:szCs w:val="22"/>
        </w:rPr>
        <w:t>miejsc</w:t>
      </w:r>
      <w:r w:rsidRPr="00BD3A33">
        <w:rPr>
          <w:rFonts w:cs="Arial"/>
          <w:sz w:val="22"/>
          <w:szCs w:val="22"/>
          <w:shd w:val="clear" w:color="auto" w:fill="FFFFFF"/>
        </w:rPr>
        <w:t xml:space="preserve"> po przecinku. Cenę należy podać cyfrowo oraz słownie. W przypadku rozbieżności w cenie podanej cyfrą i cenie podanej słownie za prawidłową uznaje się cenę podaną słownie.</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shd w:val="clear" w:color="auto" w:fill="FFFFFF"/>
        </w:rPr>
        <w:t>Zamawiający nie przewiduje rozliczeń w walucie obcej.</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shd w:val="clear" w:color="auto" w:fill="FFFFFF"/>
        </w:rPr>
        <w:t>Wyliczona cena ofertowa brutto będzie służyć do porównania złożonych ofert i do rozliczenia w trakcie realizacji zamówienia.</w:t>
      </w:r>
    </w:p>
    <w:p w:rsidR="005A2FA1" w:rsidRPr="00BD3A33" w:rsidRDefault="005A2FA1" w:rsidP="00A376D1">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D3A33">
        <w:rPr>
          <w:rFonts w:cs="Arial"/>
          <w:sz w:val="22"/>
          <w:szCs w:val="22"/>
        </w:rPr>
        <w:t>Jeżeli</w:t>
      </w:r>
      <w:r w:rsidRPr="00BD3A33">
        <w:rPr>
          <w:rFonts w:cs="Arial"/>
          <w:sz w:val="22"/>
          <w:szCs w:val="22"/>
          <w:shd w:val="clear" w:color="auto" w:fill="FFFFFF"/>
        </w:rPr>
        <w:t xml:space="preserve"> została złożona oferta, której wybór prowadziłby do powstania u</w:t>
      </w:r>
      <w:r w:rsidR="003C6694" w:rsidRPr="00BD3A33">
        <w:rPr>
          <w:rFonts w:cs="Arial"/>
          <w:sz w:val="22"/>
          <w:szCs w:val="22"/>
          <w:shd w:val="clear" w:color="auto" w:fill="FFFFFF"/>
        </w:rPr>
        <w:t> </w:t>
      </w:r>
      <w:r w:rsidRPr="00BD3A33">
        <w:rPr>
          <w:rFonts w:cs="Arial"/>
          <w:sz w:val="22"/>
          <w:szCs w:val="22"/>
          <w:shd w:val="clear" w:color="auto" w:fill="FFFFFF"/>
        </w:rPr>
        <w:t>zamawiającego obowiązku podatkowego zgodnie z ustawą z dnia 11 marca 2004 r. o podatku od towarów i usług (</w:t>
      </w:r>
      <w:r w:rsidR="00197463" w:rsidRPr="00BD3A33">
        <w:rPr>
          <w:rFonts w:cs="Arial"/>
          <w:sz w:val="22"/>
          <w:szCs w:val="22"/>
          <w:shd w:val="clear" w:color="auto" w:fill="FFFFFF"/>
        </w:rPr>
        <w:t xml:space="preserve">tekst jedn. </w:t>
      </w:r>
      <w:r w:rsidRPr="00BD3A33">
        <w:rPr>
          <w:rFonts w:cs="Arial"/>
          <w:sz w:val="22"/>
          <w:szCs w:val="22"/>
          <w:shd w:val="clear" w:color="auto" w:fill="FFFFFF"/>
        </w:rPr>
        <w:t>Dz. U. z 202</w:t>
      </w:r>
      <w:r w:rsidR="00955724" w:rsidRPr="00BD3A33">
        <w:rPr>
          <w:rFonts w:cs="Arial"/>
          <w:sz w:val="22"/>
          <w:szCs w:val="22"/>
          <w:shd w:val="clear" w:color="auto" w:fill="FFFFFF"/>
        </w:rPr>
        <w:t>4</w:t>
      </w:r>
      <w:r w:rsidRPr="00BD3A33">
        <w:rPr>
          <w:rFonts w:cs="Arial"/>
          <w:sz w:val="22"/>
          <w:szCs w:val="22"/>
          <w:shd w:val="clear" w:color="auto" w:fill="FFFFFF"/>
        </w:rPr>
        <w:t xml:space="preserve"> r. poz.</w:t>
      </w:r>
      <w:r w:rsidR="00955724" w:rsidRPr="00BD3A33">
        <w:rPr>
          <w:rFonts w:cs="Arial"/>
          <w:sz w:val="22"/>
          <w:szCs w:val="22"/>
          <w:shd w:val="clear" w:color="auto" w:fill="FFFFFF"/>
        </w:rPr>
        <w:t>361</w:t>
      </w:r>
      <w:r w:rsidRPr="00BD3A33">
        <w:rPr>
          <w:rFonts w:cs="Arial"/>
          <w:sz w:val="22"/>
          <w:szCs w:val="22"/>
          <w:shd w:val="clear" w:color="auto" w:fill="FFFFFF"/>
        </w:rPr>
        <w:t>ze zm.), dla celów zastosowania kryterium ceny zamawiający dolicza do przedstawionej w tej ofercie ceny kwotę podatku od towarów i usług, którą miałby obowiązek rozliczyć. W</w:t>
      </w:r>
      <w:r w:rsidR="003C6694" w:rsidRPr="00BD3A33">
        <w:rPr>
          <w:rFonts w:cs="Arial"/>
          <w:sz w:val="22"/>
          <w:szCs w:val="22"/>
          <w:shd w:val="clear" w:color="auto" w:fill="FFFFFF"/>
        </w:rPr>
        <w:t> </w:t>
      </w:r>
      <w:r w:rsidRPr="00BD3A33">
        <w:rPr>
          <w:rFonts w:cs="Arial"/>
          <w:sz w:val="22"/>
          <w:szCs w:val="22"/>
          <w:shd w:val="clear" w:color="auto" w:fill="FFFFFF"/>
        </w:rPr>
        <w:t>ofercie wykonawca ma obowiązek:</w:t>
      </w:r>
    </w:p>
    <w:p w:rsidR="005A2FA1" w:rsidRPr="00BD3A33" w:rsidRDefault="005A2FA1" w:rsidP="00A376D1">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D3A33">
        <w:rPr>
          <w:rFonts w:ascii="Arial" w:hAnsi="Arial" w:cs="Arial"/>
          <w:shd w:val="clear" w:color="auto" w:fill="FFFFFF"/>
        </w:rPr>
        <w:t>poinformowania zamawiającego, że wybór jego oferty będzie prowadził do powstania u zamawiającego obowiązku podatkowego,</w:t>
      </w:r>
    </w:p>
    <w:p w:rsidR="005A2FA1" w:rsidRPr="00BD3A33" w:rsidRDefault="005A2FA1" w:rsidP="00A376D1">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D3A33">
        <w:rPr>
          <w:rFonts w:ascii="Arial" w:hAnsi="Arial" w:cs="Arial"/>
          <w:shd w:val="clear" w:color="auto" w:fill="FFFFFF"/>
        </w:rPr>
        <w:t>wskazania nazwy (rodzaju) towaru lub usługi, których dostawa lub świadczenie będą prowadziły do powstania obowiązku podatkowego,</w:t>
      </w:r>
    </w:p>
    <w:p w:rsidR="005A2FA1" w:rsidRPr="00BD3A33" w:rsidRDefault="005A2FA1" w:rsidP="00A376D1">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D3A33">
        <w:rPr>
          <w:rFonts w:ascii="Arial" w:hAnsi="Arial" w:cs="Arial"/>
          <w:shd w:val="clear" w:color="auto" w:fill="FFFFFF"/>
        </w:rPr>
        <w:t>wskazania wartości towaru lub usługi objętego obowiązkiem podatkowym zamawiającego, bez kwoty podatku,</w:t>
      </w:r>
    </w:p>
    <w:p w:rsidR="005A2FA1" w:rsidRPr="00BD3A33" w:rsidRDefault="005A2FA1" w:rsidP="00A376D1">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D3A33">
        <w:rPr>
          <w:rFonts w:ascii="Arial" w:hAnsi="Arial" w:cs="Arial"/>
          <w:shd w:val="clear" w:color="auto" w:fill="FFFFFF"/>
        </w:rPr>
        <w:lastRenderedPageBreak/>
        <w:t>wskazania stawki podatku od towarów i usług, która zgodnie z wiedzą wykonawcy, będzie miała zastosowanie.</w:t>
      </w:r>
    </w:p>
    <w:bookmarkEnd w:id="7"/>
    <w:p w:rsidR="00392765" w:rsidRPr="00BD3A33" w:rsidRDefault="00392765" w:rsidP="00A376D1">
      <w:pPr>
        <w:pStyle w:val="Tekstpodstawowywcity21"/>
        <w:numPr>
          <w:ilvl w:val="0"/>
          <w:numId w:val="28"/>
        </w:numPr>
        <w:tabs>
          <w:tab w:val="clear" w:pos="644"/>
        </w:tabs>
        <w:spacing w:line="276" w:lineRule="auto"/>
        <w:rPr>
          <w:rFonts w:cs="Arial"/>
          <w:sz w:val="22"/>
          <w:szCs w:val="22"/>
        </w:rPr>
      </w:pPr>
      <w:r w:rsidRPr="00BD3A33">
        <w:rPr>
          <w:rFonts w:cs="Arial"/>
          <w:sz w:val="22"/>
          <w:szCs w:val="22"/>
        </w:rPr>
        <w:t>Przedmiary robót załączone do niniejszej SWZ stanowią jedynie materiał pomocniczy i</w:t>
      </w:r>
      <w:r w:rsidR="006A42A2" w:rsidRPr="00BD3A33">
        <w:rPr>
          <w:rFonts w:cs="Arial"/>
          <w:sz w:val="22"/>
          <w:szCs w:val="22"/>
        </w:rPr>
        <w:t> </w:t>
      </w:r>
      <w:r w:rsidRPr="00BD3A33">
        <w:rPr>
          <w:rFonts w:cs="Arial"/>
          <w:sz w:val="22"/>
          <w:szCs w:val="22"/>
        </w:rPr>
        <w:t>nie stanowią zobowiązania stron umowy w sprawie niniejszego zamówienia publicznego – mogą być niepełne</w:t>
      </w:r>
      <w:r w:rsidR="009C599A" w:rsidRPr="00BD3A33">
        <w:rPr>
          <w:rFonts w:cs="Arial"/>
          <w:sz w:val="22"/>
          <w:szCs w:val="22"/>
        </w:rPr>
        <w:t>, mogą zawierać błędy</w:t>
      </w:r>
      <w:r w:rsidRPr="00BD3A33">
        <w:rPr>
          <w:rFonts w:cs="Arial"/>
          <w:sz w:val="22"/>
          <w:szCs w:val="22"/>
        </w:rPr>
        <w:t>.</w:t>
      </w:r>
    </w:p>
    <w:p w:rsidR="00392765" w:rsidRPr="00BD3A33" w:rsidRDefault="00392765" w:rsidP="00A376D1">
      <w:pPr>
        <w:pStyle w:val="Tekstpodstawowywcity21"/>
        <w:numPr>
          <w:ilvl w:val="0"/>
          <w:numId w:val="28"/>
        </w:numPr>
        <w:tabs>
          <w:tab w:val="clear" w:pos="644"/>
        </w:tabs>
        <w:spacing w:line="276" w:lineRule="auto"/>
        <w:rPr>
          <w:rFonts w:cs="Arial"/>
          <w:sz w:val="22"/>
          <w:szCs w:val="22"/>
        </w:rPr>
      </w:pPr>
      <w:r w:rsidRPr="00BD3A33">
        <w:rPr>
          <w:rFonts w:cs="Arial"/>
          <w:sz w:val="22"/>
          <w:szCs w:val="22"/>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rsidR="00392765" w:rsidRPr="00BD3A33" w:rsidRDefault="00392765" w:rsidP="00A376D1">
      <w:pPr>
        <w:pStyle w:val="Tekstpodstawowywcity21"/>
        <w:numPr>
          <w:ilvl w:val="0"/>
          <w:numId w:val="28"/>
        </w:numPr>
        <w:tabs>
          <w:tab w:val="clear" w:pos="644"/>
        </w:tabs>
        <w:spacing w:line="276" w:lineRule="auto"/>
        <w:rPr>
          <w:rFonts w:cs="Arial"/>
          <w:sz w:val="22"/>
          <w:szCs w:val="22"/>
        </w:rPr>
      </w:pPr>
      <w:r w:rsidRPr="00BD3A33">
        <w:rPr>
          <w:rFonts w:cs="Arial"/>
          <w:sz w:val="22"/>
          <w:szCs w:val="22"/>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rsidR="005A2FA1" w:rsidRDefault="005A2FA1" w:rsidP="00A376D1">
      <w:pPr>
        <w:pStyle w:val="Tekstpodstawowywcity21"/>
        <w:numPr>
          <w:ilvl w:val="0"/>
          <w:numId w:val="28"/>
        </w:numPr>
        <w:tabs>
          <w:tab w:val="clear" w:pos="644"/>
        </w:tabs>
        <w:spacing w:line="276" w:lineRule="auto"/>
        <w:rPr>
          <w:rFonts w:cs="Arial"/>
          <w:sz w:val="22"/>
          <w:szCs w:val="22"/>
        </w:rPr>
      </w:pPr>
      <w:r w:rsidRPr="00BD3A33">
        <w:rPr>
          <w:rFonts w:cs="Arial"/>
          <w:sz w:val="22"/>
          <w:szCs w:val="22"/>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w:t>
      </w:r>
      <w:r w:rsidR="0074746F" w:rsidRPr="00BD3A33">
        <w:rPr>
          <w:rFonts w:cs="Arial"/>
          <w:sz w:val="22"/>
          <w:szCs w:val="22"/>
        </w:rPr>
        <w:t> </w:t>
      </w:r>
      <w:r w:rsidRPr="00BD3A33">
        <w:rPr>
          <w:rFonts w:cs="Arial"/>
          <w:sz w:val="22"/>
          <w:szCs w:val="22"/>
        </w:rPr>
        <w:t>przypadku złożenia kosztorysu ofertowego różniącego się od dokumentacji projektowej przyjmuje się, że oferta Wykonawcy obejmuje wykonanie przedmiotu zamówienia zgodnie z dokumentacją projektową niezależnie od danych zawartych w</w:t>
      </w:r>
      <w:r w:rsidR="0074746F" w:rsidRPr="00BD3A33">
        <w:rPr>
          <w:rFonts w:cs="Arial"/>
          <w:sz w:val="22"/>
          <w:szCs w:val="22"/>
        </w:rPr>
        <w:t> </w:t>
      </w:r>
      <w:r w:rsidRPr="00BD3A33">
        <w:rPr>
          <w:rFonts w:cs="Arial"/>
          <w:sz w:val="22"/>
          <w:szCs w:val="22"/>
        </w:rPr>
        <w:t>kosztorysie ofertowym. W przypadku złożenia kosztorysu ofertowego i wystąpienia w nim omyłek rachunkowych, przyjmuje się za prawidłową cenę ryczałtową podaną w</w:t>
      </w:r>
      <w:r w:rsidR="0074746F" w:rsidRPr="00BD3A33">
        <w:rPr>
          <w:rFonts w:cs="Arial"/>
          <w:sz w:val="22"/>
          <w:szCs w:val="22"/>
        </w:rPr>
        <w:t> </w:t>
      </w:r>
      <w:r w:rsidRPr="00BD3A33">
        <w:rPr>
          <w:rFonts w:cs="Arial"/>
          <w:sz w:val="22"/>
          <w:szCs w:val="22"/>
        </w:rPr>
        <w:t>ofercie bez względu na wyceny wynikające z kosztorysu ofertowego.</w:t>
      </w:r>
    </w:p>
    <w:p w:rsidR="00800538" w:rsidRPr="00BD3A33" w:rsidRDefault="00800538" w:rsidP="00A376D1">
      <w:pPr>
        <w:pStyle w:val="Tekstpodstawowywcity21"/>
        <w:spacing w:line="276" w:lineRule="auto"/>
        <w:ind w:left="644" w:firstLine="0"/>
        <w:rPr>
          <w:rFonts w:cs="Arial"/>
          <w:sz w:val="22"/>
          <w:szCs w:val="22"/>
        </w:rPr>
      </w:pPr>
    </w:p>
    <w:p w:rsidR="003E45FF" w:rsidRPr="00BD3A33" w:rsidRDefault="003E45FF" w:rsidP="00A376D1">
      <w:pPr>
        <w:pStyle w:val="Akapitzlist"/>
        <w:numPr>
          <w:ilvl w:val="0"/>
          <w:numId w:val="1"/>
        </w:numPr>
        <w:shd w:val="clear" w:color="auto" w:fill="FFFFFF"/>
        <w:spacing w:after="0" w:line="276" w:lineRule="auto"/>
        <w:ind w:left="284" w:hanging="142"/>
        <w:rPr>
          <w:rFonts w:ascii="Arial" w:eastAsia="Times New Roman" w:hAnsi="Arial" w:cs="Arial"/>
          <w:b/>
          <w:bCs/>
          <w:u w:val="single"/>
          <w:lang w:eastAsia="pl-PL"/>
        </w:rPr>
      </w:pPr>
      <w:r w:rsidRPr="00BD3A33">
        <w:rPr>
          <w:rFonts w:ascii="Arial" w:eastAsia="Times New Roman" w:hAnsi="Arial" w:cs="Arial"/>
          <w:b/>
          <w:bCs/>
          <w:u w:val="single"/>
          <w:lang w:eastAsia="pl-PL"/>
        </w:rPr>
        <w:t>OPIS KRYTERIÓW OCENY OFERT, WRAZ Z PODANIEM WAG TYCH KRYTERIÓW I SPOSOBU OCENY OFERT</w:t>
      </w:r>
    </w:p>
    <w:p w:rsidR="00064304" w:rsidRPr="00BD3A33" w:rsidRDefault="00B31263"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Przy wyborze najkorzystniejszej oferty Zamawiający będzie się kierował następującymi kryteriami oceny ofert:</w:t>
      </w:r>
    </w:p>
    <w:p w:rsidR="00064304" w:rsidRPr="00BD3A33" w:rsidRDefault="00064304" w:rsidP="00A376D1">
      <w:pPr>
        <w:numPr>
          <w:ilvl w:val="1"/>
          <w:numId w:val="15"/>
        </w:numPr>
        <w:tabs>
          <w:tab w:val="clear" w:pos="1440"/>
        </w:tabs>
        <w:suppressAutoHyphens/>
        <w:spacing w:after="0" w:line="276" w:lineRule="auto"/>
        <w:ind w:left="1134" w:hanging="425"/>
        <w:jc w:val="both"/>
        <w:rPr>
          <w:rFonts w:ascii="Arial" w:hAnsi="Arial" w:cs="Arial"/>
        </w:rPr>
      </w:pPr>
      <w:r w:rsidRPr="00BD3A33">
        <w:rPr>
          <w:rFonts w:ascii="Arial" w:hAnsi="Arial" w:cs="Arial"/>
        </w:rPr>
        <w:t xml:space="preserve">cena o wadze 60 </w:t>
      </w:r>
      <w:r w:rsidR="005B3192">
        <w:rPr>
          <w:rFonts w:ascii="Arial" w:hAnsi="Arial" w:cs="Arial"/>
        </w:rPr>
        <w:t>pkt</w:t>
      </w:r>
      <w:r w:rsidRPr="00BD3A33">
        <w:rPr>
          <w:rFonts w:ascii="Arial" w:hAnsi="Arial" w:cs="Arial"/>
        </w:rPr>
        <w:t xml:space="preserve"> (oferowaną cenę Wykonawca poda wformularzu ofertowym),</w:t>
      </w:r>
    </w:p>
    <w:p w:rsidR="006D26E7" w:rsidRPr="00BD3A33" w:rsidRDefault="00AB77C5" w:rsidP="00A376D1">
      <w:pPr>
        <w:numPr>
          <w:ilvl w:val="1"/>
          <w:numId w:val="15"/>
        </w:numPr>
        <w:tabs>
          <w:tab w:val="clear" w:pos="1440"/>
        </w:tabs>
        <w:suppressAutoHyphens/>
        <w:spacing w:after="0" w:line="276" w:lineRule="auto"/>
        <w:ind w:left="1134" w:hanging="425"/>
        <w:jc w:val="both"/>
        <w:rPr>
          <w:rFonts w:ascii="Arial" w:hAnsi="Arial" w:cs="Arial"/>
        </w:rPr>
      </w:pPr>
      <w:r w:rsidRPr="00BD3A33">
        <w:rPr>
          <w:rFonts w:ascii="Arial" w:hAnsi="Arial" w:cs="Arial"/>
        </w:rPr>
        <w:t>okres gwarancji</w:t>
      </w:r>
      <w:r w:rsidR="00064304" w:rsidRPr="00BD3A33">
        <w:rPr>
          <w:rFonts w:ascii="Arial" w:hAnsi="Arial" w:cs="Arial"/>
        </w:rPr>
        <w:t xml:space="preserve"> o</w:t>
      </w:r>
      <w:r w:rsidR="00672319" w:rsidRPr="00BD3A33">
        <w:rPr>
          <w:rFonts w:ascii="Arial" w:hAnsi="Arial" w:cs="Arial"/>
        </w:rPr>
        <w:t> </w:t>
      </w:r>
      <w:r w:rsidR="00064304" w:rsidRPr="00BD3A33">
        <w:rPr>
          <w:rFonts w:ascii="Arial" w:hAnsi="Arial" w:cs="Arial"/>
        </w:rPr>
        <w:t xml:space="preserve">wadze 40 </w:t>
      </w:r>
      <w:r w:rsidR="005B3192">
        <w:rPr>
          <w:rFonts w:ascii="Arial" w:hAnsi="Arial" w:cs="Arial"/>
        </w:rPr>
        <w:t>pkt</w:t>
      </w:r>
      <w:r w:rsidRPr="00BD3A33">
        <w:rPr>
          <w:rFonts w:ascii="Arial" w:hAnsi="Arial" w:cs="Arial"/>
        </w:rPr>
        <w:t xml:space="preserve"> (oferowany okres gwarancji Wykonawca poda w</w:t>
      </w:r>
      <w:r w:rsidR="00893B7D" w:rsidRPr="00BD3A33">
        <w:rPr>
          <w:rFonts w:ascii="Arial" w:hAnsi="Arial" w:cs="Arial"/>
        </w:rPr>
        <w:t> </w:t>
      </w:r>
      <w:r w:rsidRPr="00BD3A33">
        <w:rPr>
          <w:rFonts w:ascii="Arial" w:hAnsi="Arial" w:cs="Arial"/>
        </w:rPr>
        <w:t>formularzu ofertowym)</w:t>
      </w:r>
      <w:r w:rsidR="006D26E7" w:rsidRPr="00BD3A33">
        <w:rPr>
          <w:rFonts w:ascii="Arial" w:hAnsi="Arial" w:cs="Arial"/>
        </w:rPr>
        <w:t xml:space="preserve">. </w:t>
      </w:r>
    </w:p>
    <w:p w:rsidR="00064304" w:rsidRPr="00BD3A33" w:rsidRDefault="00064304"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Każda oferta będzie oceniana w skali 100 pkt</w:t>
      </w:r>
      <w:r w:rsidR="00A376D1">
        <w:rPr>
          <w:rFonts w:ascii="Arial" w:hAnsi="Arial" w:cs="Arial"/>
        </w:rPr>
        <w:t>.</w:t>
      </w:r>
    </w:p>
    <w:p w:rsidR="00064304" w:rsidRPr="00BD3A33" w:rsidRDefault="00064304"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Liczba punktów w kryterium cena będzie obliczona na podstawie następującego wzoru:</w:t>
      </w:r>
    </w:p>
    <w:p w:rsidR="00186ED2" w:rsidRPr="00BD3A33" w:rsidRDefault="00186ED2" w:rsidP="00A376D1">
      <w:pPr>
        <w:suppressAutoHyphens/>
        <w:spacing w:after="0" w:line="276" w:lineRule="auto"/>
        <w:ind w:left="709"/>
        <w:jc w:val="both"/>
        <w:rPr>
          <w:rFonts w:ascii="Arial" w:hAnsi="Arial" w:cs="Arial"/>
        </w:rPr>
      </w:pPr>
    </w:p>
    <w:p w:rsidR="00DF46B0" w:rsidRPr="00BD3A33" w:rsidRDefault="00A52625" w:rsidP="00A376D1">
      <w:pPr>
        <w:spacing w:after="0" w:line="276" w:lineRule="auto"/>
        <w:ind w:left="372" w:firstLine="708"/>
        <w:jc w:val="both"/>
        <w:rPr>
          <w:rFonts w:ascii="Arial" w:hAnsi="Arial" w:cs="Arial"/>
          <w:b/>
          <w:bCs/>
        </w:rPr>
      </w:pPr>
      <m:oMathPara>
        <m:oMath>
          <m:r>
            <m:rPr>
              <m:sty m:val="bi"/>
            </m:rPr>
            <w:rPr>
              <w:rFonts w:ascii="Cambria Math" w:hAnsi="Cambria Math" w:cs="Arial"/>
            </w:rPr>
            <m:t xml:space="preserve">C= </m:t>
          </m:r>
          <m:f>
            <m:fPr>
              <m:ctrlPr>
                <w:rPr>
                  <w:rFonts w:ascii="Cambria Math" w:hAnsi="Cambria Math" w:cs="Arial"/>
                  <w:b/>
                  <w:bCs/>
                </w:rPr>
              </m:ctrlPr>
            </m:fPr>
            <m:num>
              <m:r>
                <m:rPr>
                  <m:sty m:val="bi"/>
                </m:rPr>
                <w:rPr>
                  <w:rFonts w:ascii="Cambria Math" w:hAnsi="Cambria Math" w:cs="Arial"/>
                </w:rPr>
                <m:t>najniższa zaoferowana cena*</m:t>
              </m:r>
            </m:num>
            <m:den>
              <m:r>
                <m:rPr>
                  <m:sty m:val="bi"/>
                </m:rPr>
                <w:rPr>
                  <w:rFonts w:ascii="Cambria Math" w:hAnsi="Cambria Math" w:cs="Arial"/>
                </w:rPr>
                <m:t>cena oferty badanej</m:t>
              </m:r>
            </m:den>
          </m:f>
          <m:r>
            <m:rPr>
              <m:sty m:val="bi"/>
            </m:rPr>
            <w:rPr>
              <w:rFonts w:ascii="Cambria Math" w:hAnsi="Cambria Math" w:cs="Arial"/>
            </w:rPr>
            <m:t xml:space="preserve"> x 60 pkt</m:t>
          </m:r>
        </m:oMath>
      </m:oMathPara>
    </w:p>
    <w:p w:rsidR="003C6694" w:rsidRPr="00BD3A33" w:rsidRDefault="003C6694" w:rsidP="00A376D1">
      <w:pPr>
        <w:spacing w:after="0" w:line="276" w:lineRule="auto"/>
        <w:ind w:left="372" w:firstLine="708"/>
        <w:jc w:val="both"/>
        <w:rPr>
          <w:rFonts w:ascii="Arial" w:hAnsi="Arial" w:cs="Arial"/>
          <w:b/>
        </w:rPr>
      </w:pPr>
    </w:p>
    <w:p w:rsidR="00064304" w:rsidRPr="00BD3A33" w:rsidRDefault="00B31263" w:rsidP="00A376D1">
      <w:pPr>
        <w:spacing w:after="0" w:line="276" w:lineRule="auto"/>
        <w:ind w:left="372" w:firstLine="708"/>
        <w:jc w:val="both"/>
        <w:rPr>
          <w:rFonts w:ascii="Arial" w:hAnsi="Arial" w:cs="Arial"/>
          <w:b/>
        </w:rPr>
      </w:pPr>
      <w:r w:rsidRPr="00BD3A33">
        <w:rPr>
          <w:rFonts w:ascii="Arial" w:hAnsi="Arial" w:cs="Arial"/>
          <w:b/>
        </w:rPr>
        <w:t>* spośród wszystkich złożonych ofert niepodlegających odrzuceniu</w:t>
      </w:r>
    </w:p>
    <w:p w:rsidR="003C6694" w:rsidRPr="00BD3A33" w:rsidRDefault="003C6694" w:rsidP="00A376D1">
      <w:pPr>
        <w:spacing w:after="0" w:line="276" w:lineRule="auto"/>
        <w:ind w:left="372" w:firstLine="708"/>
        <w:jc w:val="both"/>
        <w:rPr>
          <w:rFonts w:ascii="Arial" w:hAnsi="Arial" w:cs="Arial"/>
          <w:b/>
        </w:rPr>
      </w:pPr>
    </w:p>
    <w:p w:rsidR="001E4686" w:rsidRPr="00BD3A33" w:rsidRDefault="001E4686"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Punkty w kryterium „okres gwarancji” przyznawane będą w następujący sposób:</w:t>
      </w:r>
    </w:p>
    <w:p w:rsidR="001E4686" w:rsidRPr="00BD3A33" w:rsidRDefault="001E4686" w:rsidP="00A376D1">
      <w:pPr>
        <w:pStyle w:val="WW-Tekstpodstawowy3"/>
        <w:numPr>
          <w:ilvl w:val="0"/>
          <w:numId w:val="30"/>
        </w:numPr>
        <w:tabs>
          <w:tab w:val="num" w:pos="993"/>
        </w:tabs>
        <w:spacing w:line="276" w:lineRule="auto"/>
        <w:ind w:left="993" w:hanging="284"/>
        <w:jc w:val="both"/>
        <w:rPr>
          <w:rFonts w:ascii="Arial" w:hAnsi="Arial" w:cs="Arial"/>
          <w:b w:val="0"/>
          <w:szCs w:val="22"/>
        </w:rPr>
      </w:pPr>
      <w:r w:rsidRPr="00BD3A33">
        <w:rPr>
          <w:rFonts w:ascii="Arial" w:hAnsi="Arial" w:cs="Arial"/>
          <w:b w:val="0"/>
          <w:szCs w:val="22"/>
        </w:rPr>
        <w:t>okres gwarancji wynoszący 3 lata – 0 p</w:t>
      </w:r>
      <w:r w:rsidR="00A52625" w:rsidRPr="00BD3A33">
        <w:rPr>
          <w:rFonts w:ascii="Arial" w:hAnsi="Arial" w:cs="Arial"/>
          <w:b w:val="0"/>
          <w:szCs w:val="22"/>
        </w:rPr>
        <w:t>unktów</w:t>
      </w:r>
      <w:r w:rsidRPr="00BD3A33">
        <w:rPr>
          <w:rFonts w:ascii="Arial" w:hAnsi="Arial" w:cs="Arial"/>
          <w:b w:val="0"/>
          <w:szCs w:val="22"/>
        </w:rPr>
        <w:t>,</w:t>
      </w:r>
    </w:p>
    <w:p w:rsidR="001E4686" w:rsidRPr="00BD3A33" w:rsidRDefault="001E4686" w:rsidP="00A376D1">
      <w:pPr>
        <w:pStyle w:val="WW-Tekstpodstawowy3"/>
        <w:numPr>
          <w:ilvl w:val="0"/>
          <w:numId w:val="30"/>
        </w:numPr>
        <w:tabs>
          <w:tab w:val="num" w:pos="993"/>
        </w:tabs>
        <w:spacing w:line="276" w:lineRule="auto"/>
        <w:ind w:left="993" w:hanging="284"/>
        <w:jc w:val="both"/>
        <w:rPr>
          <w:rFonts w:ascii="Arial" w:hAnsi="Arial" w:cs="Arial"/>
          <w:b w:val="0"/>
          <w:szCs w:val="22"/>
        </w:rPr>
      </w:pPr>
      <w:r w:rsidRPr="00BD3A33">
        <w:rPr>
          <w:rFonts w:ascii="Arial" w:hAnsi="Arial" w:cs="Arial"/>
          <w:b w:val="0"/>
          <w:szCs w:val="22"/>
        </w:rPr>
        <w:t xml:space="preserve">okres gwarancji wynoszący 4 lata –20 </w:t>
      </w:r>
      <w:r w:rsidR="00A52625" w:rsidRPr="00BD3A33">
        <w:rPr>
          <w:rFonts w:ascii="Arial" w:hAnsi="Arial" w:cs="Arial"/>
          <w:b w:val="0"/>
          <w:szCs w:val="22"/>
        </w:rPr>
        <w:t>punktów</w:t>
      </w:r>
      <w:r w:rsidRPr="00BD3A33">
        <w:rPr>
          <w:rFonts w:ascii="Arial" w:hAnsi="Arial" w:cs="Arial"/>
          <w:b w:val="0"/>
          <w:szCs w:val="22"/>
        </w:rPr>
        <w:t>,</w:t>
      </w:r>
    </w:p>
    <w:p w:rsidR="001E4686" w:rsidRPr="00BD3A33" w:rsidRDefault="001E4686" w:rsidP="00A376D1">
      <w:pPr>
        <w:pStyle w:val="WW-Tekstpodstawowy3"/>
        <w:numPr>
          <w:ilvl w:val="0"/>
          <w:numId w:val="30"/>
        </w:numPr>
        <w:tabs>
          <w:tab w:val="num" w:pos="993"/>
        </w:tabs>
        <w:spacing w:line="276" w:lineRule="auto"/>
        <w:ind w:left="993" w:hanging="284"/>
        <w:jc w:val="both"/>
        <w:rPr>
          <w:rFonts w:ascii="Arial" w:hAnsi="Arial" w:cs="Arial"/>
          <w:b w:val="0"/>
          <w:szCs w:val="22"/>
        </w:rPr>
      </w:pPr>
      <w:r w:rsidRPr="00BD3A33">
        <w:rPr>
          <w:rFonts w:ascii="Arial" w:hAnsi="Arial" w:cs="Arial"/>
          <w:b w:val="0"/>
          <w:szCs w:val="22"/>
        </w:rPr>
        <w:lastRenderedPageBreak/>
        <w:t xml:space="preserve">okres gwarancji wynoszący 5 lat – 40 </w:t>
      </w:r>
      <w:r w:rsidR="00A52625" w:rsidRPr="00BD3A33">
        <w:rPr>
          <w:rFonts w:ascii="Arial" w:hAnsi="Arial" w:cs="Arial"/>
          <w:b w:val="0"/>
          <w:szCs w:val="22"/>
        </w:rPr>
        <w:t>punktów</w:t>
      </w:r>
      <w:r w:rsidRPr="00BD3A33">
        <w:rPr>
          <w:rFonts w:ascii="Arial" w:hAnsi="Arial" w:cs="Arial"/>
          <w:b w:val="0"/>
          <w:szCs w:val="22"/>
        </w:rPr>
        <w:t>.</w:t>
      </w:r>
    </w:p>
    <w:p w:rsidR="001E4686" w:rsidRPr="00BD3A33" w:rsidRDefault="001E4686" w:rsidP="00A376D1">
      <w:pPr>
        <w:spacing w:after="0" w:line="276" w:lineRule="auto"/>
        <w:ind w:left="709"/>
        <w:jc w:val="both"/>
        <w:rPr>
          <w:rFonts w:ascii="Arial" w:hAnsi="Arial" w:cs="Arial"/>
          <w:b/>
        </w:rPr>
      </w:pPr>
      <w:r w:rsidRPr="00BD3A33">
        <w:rPr>
          <w:rFonts w:ascii="Arial" w:hAnsi="Arial" w:cs="Arial"/>
          <w:b/>
          <w:u w:val="single"/>
        </w:rPr>
        <w:t xml:space="preserve">Uwaga! </w:t>
      </w:r>
      <w:r w:rsidRPr="00BD3A33">
        <w:rPr>
          <w:rFonts w:ascii="Arial" w:hAnsi="Arial" w:cs="Arial"/>
          <w:b/>
        </w:rPr>
        <w:t>Zamawiający zastrzega, iż</w:t>
      </w:r>
      <w:r w:rsidR="009E1891">
        <w:rPr>
          <w:rFonts w:ascii="Arial" w:hAnsi="Arial" w:cs="Arial"/>
          <w:b/>
        </w:rPr>
        <w:t xml:space="preserve"> </w:t>
      </w:r>
      <w:r w:rsidRPr="00BD3A33">
        <w:rPr>
          <w:rFonts w:ascii="Arial" w:hAnsi="Arial" w:cs="Arial"/>
          <w:b/>
        </w:rPr>
        <w:t xml:space="preserve">oferowany okres gwarancji nie może być krótszy niż 3 lata i dłuższy niż 5 lat. Wykonawca poda okres gwarancji w pełnych latach. </w:t>
      </w:r>
      <w:r w:rsidRPr="00BD3A33">
        <w:rPr>
          <w:rFonts w:ascii="Arial" w:hAnsi="Arial" w:cs="Arial"/>
          <w:b/>
        </w:rPr>
        <w:br/>
      </w:r>
      <w:r w:rsidRPr="00BD3A33">
        <w:rPr>
          <w:rFonts w:ascii="Arial" w:hAnsi="Arial" w:cs="Arial"/>
        </w:rPr>
        <w:t>W przypadku, gdy Wykonawca nie poda w formularzu ofertowym oferowanego okresu gwarancji, lub poda okres inny niż jeden ze wskazanych powyżej,</w:t>
      </w:r>
      <w:r w:rsidR="003153BA" w:rsidRPr="00BD3A33">
        <w:rPr>
          <w:rFonts w:ascii="Arial" w:hAnsi="Arial" w:cs="Arial"/>
        </w:rPr>
        <w:t xml:space="preserve"> lub </w:t>
      </w:r>
      <w:r w:rsidR="00765110" w:rsidRPr="00BD3A33">
        <w:rPr>
          <w:rFonts w:ascii="Arial" w:hAnsi="Arial" w:cs="Arial"/>
        </w:rPr>
        <w:t>poda</w:t>
      </w:r>
      <w:r w:rsidR="003153BA" w:rsidRPr="00BD3A33">
        <w:rPr>
          <w:rFonts w:ascii="Arial" w:hAnsi="Arial" w:cs="Arial"/>
        </w:rPr>
        <w:t xml:space="preserve"> więcej niż jeden z ww. okresów gwarancji</w:t>
      </w:r>
      <w:r w:rsidR="000A7EDE" w:rsidRPr="00BD3A33">
        <w:rPr>
          <w:rFonts w:ascii="Arial" w:hAnsi="Arial" w:cs="Arial"/>
        </w:rPr>
        <w:t>,</w:t>
      </w:r>
      <w:r w:rsidRPr="00BD3A33">
        <w:rPr>
          <w:rFonts w:ascii="Arial" w:hAnsi="Arial" w:cs="Arial"/>
        </w:rPr>
        <w:t xml:space="preserve"> Zamawiający uzna, że Wykonawca oferuje okres gwarancji wynoszący 3 lata i przyzna ofercie 0 punktów w tym kryterium.</w:t>
      </w:r>
    </w:p>
    <w:p w:rsidR="001E4686" w:rsidRPr="00BD3A33" w:rsidRDefault="001E4686"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Liczba punktów przyznana ofercie badanej jest sumą punktów otrzymanych w</w:t>
      </w:r>
      <w:r w:rsidR="00810D39" w:rsidRPr="00BD3A33">
        <w:rPr>
          <w:rFonts w:ascii="Arial" w:hAnsi="Arial" w:cs="Arial"/>
        </w:rPr>
        <w:t> </w:t>
      </w:r>
      <w:r w:rsidRPr="00BD3A33">
        <w:rPr>
          <w:rFonts w:ascii="Arial" w:hAnsi="Arial" w:cs="Arial"/>
        </w:rPr>
        <w:t>kryterium „cena” i punktów otrzymanych w kryterium „okres gwarancji”.</w:t>
      </w:r>
    </w:p>
    <w:p w:rsidR="00581C39" w:rsidRPr="00BD3A33" w:rsidRDefault="003153BA"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rsidR="00064304" w:rsidRPr="00BD3A33" w:rsidRDefault="00064304" w:rsidP="00A376D1">
      <w:pPr>
        <w:numPr>
          <w:ilvl w:val="0"/>
          <w:numId w:val="15"/>
        </w:numPr>
        <w:suppressAutoHyphens/>
        <w:spacing w:after="0" w:line="276" w:lineRule="auto"/>
        <w:ind w:left="709" w:hanging="425"/>
        <w:jc w:val="both"/>
        <w:rPr>
          <w:rFonts w:ascii="Arial" w:hAnsi="Arial" w:cs="Arial"/>
        </w:rPr>
      </w:pPr>
      <w:r w:rsidRPr="00BD3A33">
        <w:rPr>
          <w:rFonts w:ascii="Arial" w:hAnsi="Arial" w:cs="Arial"/>
        </w:rPr>
        <w:t>Zamawiający wybierze najkorzystniejszą ofertę, tj. z najwyższą liczbą punktów, spośród nieodrzuconych ofert</w:t>
      </w:r>
      <w:r w:rsidR="00A376D1">
        <w:rPr>
          <w:rFonts w:ascii="Arial" w:hAnsi="Arial" w:cs="Arial"/>
        </w:rPr>
        <w:t>.</w:t>
      </w:r>
    </w:p>
    <w:p w:rsidR="00765110" w:rsidRPr="00BD3A33" w:rsidRDefault="00765110" w:rsidP="00A376D1">
      <w:pPr>
        <w:suppressAutoHyphens/>
        <w:spacing w:after="0" w:line="276" w:lineRule="auto"/>
        <w:ind w:left="709"/>
        <w:jc w:val="both"/>
        <w:rPr>
          <w:rFonts w:ascii="Arial" w:hAnsi="Arial" w:cs="Arial"/>
          <w:highlight w:val="yellow"/>
        </w:rPr>
      </w:pPr>
    </w:p>
    <w:p w:rsidR="006834DB" w:rsidRPr="00BD3A33" w:rsidRDefault="006834DB"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PROJEKTOWANE POSTANOWIENIA UMOWY W SPRAWIE ZAMÓWIENIA PUBLICZNEGO, KTÓRE ZOSTANĄ WPROWADZONE DO TREŚCI TEJ UMOWY</w:t>
      </w:r>
    </w:p>
    <w:p w:rsidR="009B5764" w:rsidRPr="00BD3A33" w:rsidRDefault="009B5764" w:rsidP="00A376D1">
      <w:pPr>
        <w:shd w:val="clear" w:color="auto" w:fill="FFFFFF"/>
        <w:spacing w:after="0" w:line="276" w:lineRule="auto"/>
        <w:ind w:left="284"/>
        <w:jc w:val="both"/>
        <w:rPr>
          <w:rFonts w:ascii="Arial" w:hAnsi="Arial" w:cs="Arial"/>
          <w:bCs/>
        </w:rPr>
      </w:pPr>
      <w:r w:rsidRPr="00BD3A33">
        <w:rPr>
          <w:rFonts w:ascii="Arial" w:hAnsi="Arial" w:cs="Arial"/>
          <w:bCs/>
        </w:rPr>
        <w:t>Do SWZ dołączon</w:t>
      </w:r>
      <w:r w:rsidR="00D71967" w:rsidRPr="00BD3A33">
        <w:rPr>
          <w:rFonts w:ascii="Arial" w:hAnsi="Arial" w:cs="Arial"/>
          <w:bCs/>
        </w:rPr>
        <w:t>y</w:t>
      </w:r>
      <w:r w:rsidR="009E1891">
        <w:rPr>
          <w:rFonts w:ascii="Arial" w:hAnsi="Arial" w:cs="Arial"/>
          <w:bCs/>
        </w:rPr>
        <w:t xml:space="preserve"> </w:t>
      </w:r>
      <w:r w:rsidR="00D71967" w:rsidRPr="00BD3A33">
        <w:rPr>
          <w:rFonts w:ascii="Arial" w:hAnsi="Arial" w:cs="Arial"/>
          <w:bCs/>
        </w:rPr>
        <w:t>jest</w:t>
      </w:r>
      <w:r w:rsidR="009E1891">
        <w:rPr>
          <w:rFonts w:ascii="Arial" w:hAnsi="Arial" w:cs="Arial"/>
          <w:bCs/>
        </w:rPr>
        <w:t xml:space="preserve"> </w:t>
      </w:r>
      <w:r w:rsidR="00A376D1">
        <w:rPr>
          <w:rFonts w:ascii="Arial" w:hAnsi="Arial" w:cs="Arial"/>
          <w:bCs/>
        </w:rPr>
        <w:t>projekt</w:t>
      </w:r>
      <w:r w:rsidR="009E1891">
        <w:rPr>
          <w:rFonts w:ascii="Arial" w:hAnsi="Arial" w:cs="Arial"/>
          <w:bCs/>
        </w:rPr>
        <w:t xml:space="preserve"> </w:t>
      </w:r>
      <w:r w:rsidRPr="00BD3A33">
        <w:rPr>
          <w:rFonts w:ascii="Arial" w:hAnsi="Arial" w:cs="Arial"/>
          <w:bCs/>
        </w:rPr>
        <w:t>um</w:t>
      </w:r>
      <w:r w:rsidR="00D71967" w:rsidRPr="00BD3A33">
        <w:rPr>
          <w:rFonts w:ascii="Arial" w:hAnsi="Arial" w:cs="Arial"/>
          <w:bCs/>
        </w:rPr>
        <w:t>owy</w:t>
      </w:r>
      <w:r w:rsidRPr="00BD3A33">
        <w:rPr>
          <w:rFonts w:ascii="Arial" w:hAnsi="Arial" w:cs="Arial"/>
          <w:bCs/>
        </w:rPr>
        <w:t xml:space="preserve"> stanowiąc</w:t>
      </w:r>
      <w:r w:rsidR="00D71967" w:rsidRPr="00BD3A33">
        <w:rPr>
          <w:rFonts w:ascii="Arial" w:hAnsi="Arial" w:cs="Arial"/>
          <w:bCs/>
        </w:rPr>
        <w:t>y</w:t>
      </w:r>
      <w:r w:rsidRPr="00BD3A33">
        <w:rPr>
          <w:rFonts w:ascii="Arial" w:hAnsi="Arial" w:cs="Arial"/>
          <w:bCs/>
        </w:rPr>
        <w:t xml:space="preserve"> jej integralną część, będąc</w:t>
      </w:r>
      <w:r w:rsidR="00D71967" w:rsidRPr="00BD3A33">
        <w:rPr>
          <w:rFonts w:ascii="Arial" w:hAnsi="Arial" w:cs="Arial"/>
          <w:bCs/>
        </w:rPr>
        <w:t>y</w:t>
      </w:r>
      <w:r w:rsidRPr="00BD3A33">
        <w:rPr>
          <w:rFonts w:ascii="Arial" w:hAnsi="Arial" w:cs="Arial"/>
          <w:bCs/>
        </w:rPr>
        <w:t xml:space="preserve"> załącznik</w:t>
      </w:r>
      <w:r w:rsidR="00D71967" w:rsidRPr="00BD3A33">
        <w:rPr>
          <w:rFonts w:ascii="Arial" w:hAnsi="Arial" w:cs="Arial"/>
          <w:bCs/>
        </w:rPr>
        <w:t xml:space="preserve">iem </w:t>
      </w:r>
      <w:r w:rsidRPr="00BD3A33">
        <w:rPr>
          <w:rFonts w:ascii="Arial" w:hAnsi="Arial" w:cs="Arial"/>
          <w:bCs/>
        </w:rPr>
        <w:t xml:space="preserve">nr </w:t>
      </w:r>
      <w:r w:rsidR="009E1891">
        <w:rPr>
          <w:rFonts w:ascii="Arial" w:hAnsi="Arial" w:cs="Arial"/>
          <w:bCs/>
        </w:rPr>
        <w:t xml:space="preserve">9 </w:t>
      </w:r>
      <w:r w:rsidRPr="00BD3A33">
        <w:rPr>
          <w:rFonts w:ascii="Arial" w:hAnsi="Arial" w:cs="Arial"/>
          <w:bCs/>
        </w:rPr>
        <w:t>do SWZ, w który</w:t>
      </w:r>
      <w:r w:rsidR="00D71967" w:rsidRPr="00BD3A33">
        <w:rPr>
          <w:rFonts w:ascii="Arial" w:hAnsi="Arial" w:cs="Arial"/>
          <w:bCs/>
        </w:rPr>
        <w:t>m</w:t>
      </w:r>
      <w:r w:rsidRPr="00BD3A33">
        <w:rPr>
          <w:rFonts w:ascii="Arial" w:hAnsi="Arial" w:cs="Arial"/>
          <w:bCs/>
        </w:rPr>
        <w:t xml:space="preserve"> Zamawiający przewidział wszystkie istotne dla stron postanowienia oraz przyszłe zobowiązania Wykonawcy i Zamawiającego.</w:t>
      </w:r>
    </w:p>
    <w:p w:rsidR="003C7B3A" w:rsidRPr="00BD3A33" w:rsidRDefault="003C7B3A" w:rsidP="00A376D1">
      <w:pPr>
        <w:pStyle w:val="Akapitzlist"/>
        <w:shd w:val="clear" w:color="auto" w:fill="FFFFFF"/>
        <w:spacing w:after="0" w:line="276" w:lineRule="auto"/>
        <w:ind w:left="709"/>
        <w:rPr>
          <w:rFonts w:ascii="Arial" w:eastAsia="Times New Roman" w:hAnsi="Arial" w:cs="Arial"/>
          <w:highlight w:val="yellow"/>
          <w:lang w:eastAsia="pl-PL"/>
        </w:rPr>
      </w:pPr>
    </w:p>
    <w:p w:rsidR="00436F21" w:rsidRPr="00BD3A33" w:rsidRDefault="00436F21"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INFORMACJE DOTYCZĄCE ZABEZPIECZENIA NALEŻYTEGO WYKONANIA UMOWY</w:t>
      </w:r>
    </w:p>
    <w:p w:rsidR="00514FB1" w:rsidRPr="00BD3A33" w:rsidRDefault="00514FB1" w:rsidP="00A376D1">
      <w:pPr>
        <w:numPr>
          <w:ilvl w:val="3"/>
          <w:numId w:val="1"/>
        </w:numPr>
        <w:suppressAutoHyphens/>
        <w:spacing w:after="0" w:line="276" w:lineRule="auto"/>
        <w:ind w:left="567" w:hanging="283"/>
        <w:jc w:val="both"/>
        <w:rPr>
          <w:rFonts w:ascii="Arial" w:hAnsi="Arial" w:cs="Arial"/>
          <w:bCs/>
        </w:rPr>
      </w:pPr>
      <w:r w:rsidRPr="00BD3A33">
        <w:rPr>
          <w:rFonts w:ascii="Arial" w:hAnsi="Arial" w:cs="Arial"/>
        </w:rPr>
        <w:t xml:space="preserve">Zamawiający będzie żądać od Wykonawcy, którego oferta została wybrana jako najkorzystniejsza, wniesienia zabezpieczenia należytego wykonania umowy w wysokości </w:t>
      </w:r>
      <w:r w:rsidRPr="00BD3A33">
        <w:rPr>
          <w:rFonts w:ascii="Arial" w:hAnsi="Arial" w:cs="Arial"/>
          <w:b/>
        </w:rPr>
        <w:t>5 </w:t>
      </w:r>
      <w:r w:rsidRPr="00BD3A33">
        <w:rPr>
          <w:rFonts w:ascii="Arial" w:hAnsi="Arial" w:cs="Arial"/>
          <w:b/>
          <w:bCs/>
        </w:rPr>
        <w:t>%</w:t>
      </w:r>
      <w:r w:rsidRPr="00BD3A33">
        <w:rPr>
          <w:rFonts w:ascii="Arial" w:hAnsi="Arial" w:cs="Arial"/>
        </w:rPr>
        <w:t xml:space="preserve"> ceny całkowitej podanej w ofercie</w:t>
      </w:r>
      <w:r w:rsidRPr="00BD3A33">
        <w:rPr>
          <w:rFonts w:ascii="Arial" w:hAnsi="Arial" w:cs="Arial"/>
          <w:bCs/>
        </w:rPr>
        <w:t>.</w:t>
      </w:r>
    </w:p>
    <w:p w:rsidR="00514FB1" w:rsidRPr="00BD3A33" w:rsidRDefault="00514FB1" w:rsidP="00A376D1">
      <w:pPr>
        <w:numPr>
          <w:ilvl w:val="3"/>
          <w:numId w:val="1"/>
        </w:numPr>
        <w:suppressAutoHyphens/>
        <w:spacing w:after="0" w:line="276" w:lineRule="auto"/>
        <w:ind w:left="567" w:hanging="283"/>
        <w:jc w:val="both"/>
        <w:rPr>
          <w:rFonts w:ascii="Arial" w:hAnsi="Arial" w:cs="Arial"/>
          <w:color w:val="000000"/>
        </w:rPr>
      </w:pPr>
      <w:r w:rsidRPr="00BD3A33">
        <w:rPr>
          <w:rFonts w:ascii="Arial" w:hAnsi="Arial" w:cs="Arial"/>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BD3A33">
        <w:rPr>
          <w:rFonts w:ascii="Arial" w:hAnsi="Arial" w:cs="Arial"/>
          <w:color w:val="000000"/>
        </w:rPr>
        <w:t>w art. 6b ust. 5 pkt 2 ustawy z dnia 9 listopada 2000 r. o utworzeniu Polskiej Agencji Rozwoju Przedsiębiorczości (tekst jedn. Dz. U. z 202</w:t>
      </w:r>
      <w:r w:rsidR="00D71967" w:rsidRPr="00BD3A33">
        <w:rPr>
          <w:rFonts w:ascii="Arial" w:hAnsi="Arial" w:cs="Arial"/>
          <w:color w:val="000000"/>
        </w:rPr>
        <w:t>4</w:t>
      </w:r>
      <w:r w:rsidRPr="00BD3A33">
        <w:rPr>
          <w:rFonts w:ascii="Arial" w:hAnsi="Arial" w:cs="Arial"/>
          <w:color w:val="000000"/>
        </w:rPr>
        <w:t xml:space="preserve"> r., poz. </w:t>
      </w:r>
      <w:r w:rsidR="00D71967" w:rsidRPr="00BD3A33">
        <w:rPr>
          <w:rFonts w:ascii="Arial" w:hAnsi="Arial" w:cs="Arial"/>
          <w:color w:val="000000"/>
        </w:rPr>
        <w:t>419</w:t>
      </w:r>
      <w:r w:rsidRPr="00BD3A33">
        <w:rPr>
          <w:rFonts w:ascii="Arial" w:hAnsi="Arial" w:cs="Arial"/>
          <w:color w:val="000000"/>
        </w:rPr>
        <w:t>).</w:t>
      </w:r>
    </w:p>
    <w:p w:rsidR="00514FB1" w:rsidRPr="00BD3A33" w:rsidRDefault="00514FB1"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Wykonawca wniesie zabezpieczenie należytego wykonania umowy przed podpisaniem umowy, najpóźniej w dniu podpisania umowy.</w:t>
      </w:r>
    </w:p>
    <w:p w:rsidR="00E17D28" w:rsidRPr="00BD3A33" w:rsidRDefault="00E17D28"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Zabezpieczenie wnoszone w pieniądzu Wykonawca wpłaca przelewem na rachunek bankowy Zamawiającego</w:t>
      </w:r>
      <w:r w:rsidR="00A376D1">
        <w:rPr>
          <w:rFonts w:ascii="Arial" w:hAnsi="Arial" w:cs="Arial"/>
        </w:rPr>
        <w:t>.</w:t>
      </w:r>
    </w:p>
    <w:p w:rsidR="00514FB1" w:rsidRPr="00BD3A33" w:rsidRDefault="00514FB1"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Zabezpieczenie należytego wykonania umowy wniesione w pieniądzu Zamawiający przechowuje na oprocentowanym rachunku bankowym.</w:t>
      </w:r>
    </w:p>
    <w:p w:rsidR="00514FB1" w:rsidRPr="00BD3A33" w:rsidRDefault="00514FB1"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Zabezpieczenie należytego wykonania umowy służy do pokrycia roszczeń z tytułu niewykonania lub nienależytego wykonania umowy.</w:t>
      </w:r>
    </w:p>
    <w:p w:rsidR="008C6BAD" w:rsidRPr="00BD3A33" w:rsidRDefault="00514FB1" w:rsidP="00A376D1">
      <w:pPr>
        <w:numPr>
          <w:ilvl w:val="3"/>
          <w:numId w:val="1"/>
        </w:numPr>
        <w:suppressAutoHyphens/>
        <w:spacing w:after="0" w:line="276" w:lineRule="auto"/>
        <w:ind w:left="567" w:hanging="283"/>
        <w:jc w:val="both"/>
        <w:rPr>
          <w:rFonts w:ascii="Arial" w:hAnsi="Arial" w:cs="Arial"/>
        </w:rPr>
      </w:pPr>
      <w:r w:rsidRPr="00BD3A33">
        <w:rPr>
          <w:rFonts w:ascii="Arial" w:hAnsi="Arial" w:cs="Arial"/>
        </w:rPr>
        <w:t xml:space="preserve">Zabezpieczenie należytego wykonania umowy wnoszone w postaci poręczenia lub gwarancji musi zawierać zobowiązanie Gwaranta lub Poręczyciela do nieodwołalnego </w:t>
      </w:r>
      <w:r w:rsidRPr="00BD3A33">
        <w:rPr>
          <w:rFonts w:ascii="Arial" w:hAnsi="Arial" w:cs="Arial"/>
        </w:rPr>
        <w:br/>
      </w:r>
      <w:r w:rsidRPr="00BD3A33">
        <w:rPr>
          <w:rFonts w:ascii="Arial" w:hAnsi="Arial" w:cs="Arial"/>
        </w:rPr>
        <w:lastRenderedPageBreak/>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rsidR="0030669A" w:rsidRPr="00BD3A33" w:rsidRDefault="0030669A" w:rsidP="00A376D1">
      <w:pPr>
        <w:pStyle w:val="Akapitzlist"/>
        <w:shd w:val="clear" w:color="auto" w:fill="FFFFFF"/>
        <w:spacing w:after="0" w:line="276" w:lineRule="auto"/>
        <w:ind w:left="709"/>
        <w:rPr>
          <w:rFonts w:ascii="Arial" w:eastAsia="Times New Roman" w:hAnsi="Arial" w:cs="Arial"/>
          <w:highlight w:val="yellow"/>
          <w:lang w:eastAsia="pl-PL"/>
        </w:rPr>
      </w:pPr>
    </w:p>
    <w:p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INFORMACJE O FORMALNOŚCIACH, JAKIE MUSZĄ ZOSTAĆ DOPEŁNIONE PO WYBORZE OFERTY W CELU ZAWARCIA UMOWY W SPRAWIE ZAMÓWIENIA PUBLICZNEGO</w:t>
      </w:r>
    </w:p>
    <w:p w:rsidR="00A660C7" w:rsidRPr="00BD3A33" w:rsidRDefault="00A660C7" w:rsidP="00A376D1">
      <w:pPr>
        <w:numPr>
          <w:ilvl w:val="0"/>
          <w:numId w:val="12"/>
        </w:numPr>
        <w:spacing w:after="0" w:line="276" w:lineRule="auto"/>
        <w:ind w:left="709" w:hanging="425"/>
        <w:jc w:val="both"/>
        <w:rPr>
          <w:rFonts w:ascii="Arial" w:hAnsi="Arial" w:cs="Arial"/>
        </w:rPr>
      </w:pPr>
      <w:r w:rsidRPr="00BD3A33">
        <w:rPr>
          <w:rFonts w:ascii="Arial" w:hAnsi="Arial" w:cs="Arial"/>
        </w:rPr>
        <w:t>Wykonawca przed podpisaniem umowy dostarczy Zamawiającemu:</w:t>
      </w:r>
    </w:p>
    <w:p w:rsidR="00A660C7" w:rsidRPr="00BD3A33" w:rsidRDefault="00A660C7"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rsidR="00A660C7" w:rsidRPr="00BD3A33" w:rsidRDefault="00A660C7"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 xml:space="preserve">informację o zastosowanej stawce podatku VAT, </w:t>
      </w:r>
    </w:p>
    <w:p w:rsidR="00A660C7" w:rsidRPr="00BD3A33" w:rsidRDefault="00A660C7"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dane kontaktowe (imię i nazwisko, nr telefonu, adres e-mail</w:t>
      </w:r>
      <w:r w:rsidR="0079616E" w:rsidRPr="00BD3A33">
        <w:rPr>
          <w:rFonts w:ascii="Arial" w:hAnsi="Arial" w:cs="Arial"/>
        </w:rPr>
        <w:t>, adres korespondencyjny</w:t>
      </w:r>
      <w:r w:rsidRPr="00BD3A33">
        <w:rPr>
          <w:rFonts w:ascii="Arial" w:hAnsi="Arial" w:cs="Arial"/>
        </w:rPr>
        <w:t xml:space="preserve">) do osób </w:t>
      </w:r>
      <w:r w:rsidR="00C97C3F" w:rsidRPr="00BD3A33">
        <w:rPr>
          <w:rFonts w:ascii="Arial" w:hAnsi="Arial" w:cs="Arial"/>
        </w:rPr>
        <w:t>wyznaczonych do kontaktów z zamawiającym, w tym kierownika budowy</w:t>
      </w:r>
      <w:r w:rsidR="00C93EDE" w:rsidRPr="00BD3A33">
        <w:rPr>
          <w:rFonts w:ascii="Arial" w:hAnsi="Arial" w:cs="Arial"/>
        </w:rPr>
        <w:t>),</w:t>
      </w:r>
    </w:p>
    <w:p w:rsidR="00C93EDE" w:rsidRPr="00A376D1" w:rsidRDefault="00C93EDE"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dokumenty dotyczące kierownika budowy</w:t>
      </w:r>
      <w:r w:rsidR="00A376D1">
        <w:rPr>
          <w:rFonts w:ascii="Arial" w:hAnsi="Arial" w:cs="Arial"/>
        </w:rPr>
        <w:t>–</w:t>
      </w:r>
      <w:r w:rsidRPr="00A376D1">
        <w:rPr>
          <w:rFonts w:ascii="Arial" w:hAnsi="Arial" w:cs="Arial"/>
        </w:rPr>
        <w:t>os</w:t>
      </w:r>
      <w:r w:rsidR="002C3BC4" w:rsidRPr="00A376D1">
        <w:rPr>
          <w:rFonts w:ascii="Arial" w:hAnsi="Arial" w:cs="Arial"/>
        </w:rPr>
        <w:t>o</w:t>
      </w:r>
      <w:r w:rsidRPr="00A376D1">
        <w:rPr>
          <w:rFonts w:ascii="Arial" w:hAnsi="Arial" w:cs="Arial"/>
        </w:rPr>
        <w:t>b</w:t>
      </w:r>
      <w:r w:rsidR="002C3BC4" w:rsidRPr="00A376D1">
        <w:rPr>
          <w:rFonts w:ascii="Arial" w:hAnsi="Arial" w:cs="Arial"/>
        </w:rPr>
        <w:t>y</w:t>
      </w:r>
      <w:r w:rsidRPr="00A376D1">
        <w:rPr>
          <w:rFonts w:ascii="Arial" w:hAnsi="Arial" w:cs="Arial"/>
        </w:rPr>
        <w:t xml:space="preserve"> wskazan</w:t>
      </w:r>
      <w:r w:rsidR="002C3BC4" w:rsidRPr="00A376D1">
        <w:rPr>
          <w:rFonts w:ascii="Arial" w:hAnsi="Arial" w:cs="Arial"/>
        </w:rPr>
        <w:t>e</w:t>
      </w:r>
      <w:r w:rsidR="00D71967" w:rsidRPr="00A376D1">
        <w:rPr>
          <w:rFonts w:ascii="Arial" w:hAnsi="Arial" w:cs="Arial"/>
        </w:rPr>
        <w:t>j</w:t>
      </w:r>
      <w:r w:rsidRPr="00A376D1">
        <w:rPr>
          <w:rFonts w:ascii="Arial" w:hAnsi="Arial" w:cs="Arial"/>
        </w:rPr>
        <w:t xml:space="preserve"> w złożonym przez Wykonawcę wykazie osób skierowanych do realizacji zamówienia: dokumenty wskazujące na posiadanie wymaganych uprawnień budowlanych, o których mowa w dziale VII ust. 1 pkt 4 lit. b SWZ i zaświadczeni</w:t>
      </w:r>
      <w:r w:rsidR="00D71967" w:rsidRPr="00A376D1">
        <w:rPr>
          <w:rFonts w:ascii="Arial" w:hAnsi="Arial" w:cs="Arial"/>
        </w:rPr>
        <w:t>e</w:t>
      </w:r>
      <w:r w:rsidRPr="00A376D1">
        <w:rPr>
          <w:rFonts w:ascii="Arial" w:hAnsi="Arial" w:cs="Arial"/>
        </w:rPr>
        <w:t xml:space="preserve"> o przynależności do Okręgowej Izby Inżynierów Budownictwa,</w:t>
      </w:r>
    </w:p>
    <w:p w:rsidR="00384F40" w:rsidRPr="00BD3A33" w:rsidRDefault="00C97C3F"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zabezpieczenie należytego wykonania umowy, o którym mowa w dziale XX SWZ,</w:t>
      </w:r>
    </w:p>
    <w:p w:rsidR="00E0602B" w:rsidRPr="00BD3A33" w:rsidRDefault="00E0602B" w:rsidP="00A376D1">
      <w:pPr>
        <w:numPr>
          <w:ilvl w:val="0"/>
          <w:numId w:val="13"/>
        </w:numPr>
        <w:tabs>
          <w:tab w:val="left" w:pos="1134"/>
        </w:tabs>
        <w:spacing w:after="0" w:line="276" w:lineRule="auto"/>
        <w:ind w:left="1134" w:hanging="425"/>
        <w:jc w:val="both"/>
        <w:rPr>
          <w:rFonts w:ascii="Arial" w:hAnsi="Arial" w:cs="Arial"/>
        </w:rPr>
      </w:pPr>
      <w:r w:rsidRPr="00BD3A33">
        <w:rPr>
          <w:rFonts w:ascii="Arial" w:hAnsi="Arial" w:cs="Arial"/>
        </w:rPr>
        <w:t>dokument potwierdzający posiadanie ubezpieczenia od odpowiedzialności cywilnej w zakresie zgodnym z przedmiotem zamówienia, na kwotę nie mniejszą niż zaoferowana cena ofertowa</w:t>
      </w:r>
      <w:r w:rsidR="008A15FD" w:rsidRPr="00BD3A33">
        <w:rPr>
          <w:rFonts w:ascii="Arial" w:hAnsi="Arial" w:cs="Arial"/>
        </w:rPr>
        <w:t>.</w:t>
      </w:r>
    </w:p>
    <w:p w:rsidR="00A660C7" w:rsidRPr="00BD3A33" w:rsidRDefault="00A660C7" w:rsidP="00A376D1">
      <w:pPr>
        <w:numPr>
          <w:ilvl w:val="0"/>
          <w:numId w:val="12"/>
        </w:numPr>
        <w:spacing w:after="0" w:line="276" w:lineRule="auto"/>
        <w:ind w:left="709" w:hanging="425"/>
        <w:jc w:val="both"/>
        <w:rPr>
          <w:rFonts w:ascii="Arial" w:hAnsi="Arial" w:cs="Arial"/>
        </w:rPr>
      </w:pPr>
      <w:r w:rsidRPr="00BD3A33">
        <w:rPr>
          <w:rFonts w:ascii="Arial" w:hAnsi="Arial" w:cs="Arial"/>
        </w:rPr>
        <w:t>Zamawiający zawiera umowę w sprawie zamówienia publicznego w terminie nie krótszym niż 5 dni od dnia przesłania zawiadomienia o wyborze najkorzystniejszej oferty.</w:t>
      </w:r>
    </w:p>
    <w:p w:rsidR="00A660C7" w:rsidRPr="00BD3A33" w:rsidRDefault="00A660C7" w:rsidP="00A376D1">
      <w:pPr>
        <w:numPr>
          <w:ilvl w:val="0"/>
          <w:numId w:val="12"/>
        </w:numPr>
        <w:spacing w:after="0" w:line="276" w:lineRule="auto"/>
        <w:ind w:left="709" w:hanging="425"/>
        <w:jc w:val="both"/>
        <w:rPr>
          <w:rFonts w:ascii="Arial" w:hAnsi="Arial" w:cs="Arial"/>
        </w:rPr>
      </w:pPr>
      <w:r w:rsidRPr="00BD3A33">
        <w:rPr>
          <w:rFonts w:ascii="Arial" w:hAnsi="Arial" w:cs="Arial"/>
        </w:rPr>
        <w:t xml:space="preserve">Zamawiający może zawrzeć umowę w sprawie zamówienia publicznego przed upływem terminu, o którym mowa w ust. 2, jeżeli </w:t>
      </w:r>
      <w:r w:rsidRPr="00BD3A33">
        <w:rPr>
          <w:rFonts w:ascii="Arial" w:hAnsi="Arial" w:cs="Arial"/>
        </w:rPr>
        <w:tab/>
        <w:t>w postępowaniu o udzielenie zamówienia prowadzonym w trybie</w:t>
      </w:r>
      <w:r w:rsidRPr="00BD3A33">
        <w:rPr>
          <w:rFonts w:ascii="Arial" w:hAnsi="Arial" w:cs="Arial"/>
        </w:rPr>
        <w:tab/>
        <w:t>podstawowym złożono tylko jedną ofertę.</w:t>
      </w:r>
    </w:p>
    <w:p w:rsidR="00A660C7" w:rsidRPr="00BD3A33" w:rsidRDefault="00A660C7" w:rsidP="00A376D1">
      <w:pPr>
        <w:numPr>
          <w:ilvl w:val="0"/>
          <w:numId w:val="12"/>
        </w:numPr>
        <w:spacing w:after="0" w:line="276" w:lineRule="auto"/>
        <w:ind w:left="709" w:hanging="425"/>
        <w:jc w:val="both"/>
        <w:rPr>
          <w:rFonts w:ascii="Arial" w:hAnsi="Arial" w:cs="Arial"/>
        </w:rPr>
      </w:pPr>
      <w:r w:rsidRPr="00BD3A33">
        <w:rPr>
          <w:rFonts w:ascii="Arial" w:hAnsi="Arial" w:cs="Arial"/>
        </w:rPr>
        <w:t>Wykonawca będzie zobowiązany do podpisania umowy w miejscu i terminie wskazanym przez Zamawiającego.</w:t>
      </w:r>
    </w:p>
    <w:p w:rsidR="000C5342" w:rsidRPr="00BD3A33" w:rsidRDefault="000C5342" w:rsidP="00A376D1">
      <w:pPr>
        <w:shd w:val="clear" w:color="auto" w:fill="FFFFFF"/>
        <w:spacing w:after="0" w:line="276" w:lineRule="auto"/>
        <w:jc w:val="both"/>
        <w:rPr>
          <w:rFonts w:ascii="Arial" w:eastAsia="Times New Roman" w:hAnsi="Arial" w:cs="Arial"/>
          <w:b/>
          <w:bCs/>
          <w:highlight w:val="yellow"/>
          <w:lang w:eastAsia="pl-PL"/>
        </w:rPr>
      </w:pPr>
    </w:p>
    <w:p w:rsidR="003E45FF" w:rsidRPr="00BD3A33" w:rsidRDefault="003E45FF"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POUCZENIE O ŚRODKACH OCHRONY PRAWNEJ PRZYSŁUGUJĄCYCH WYKONAWCY.</w:t>
      </w:r>
    </w:p>
    <w:p w:rsidR="00B40B53" w:rsidRPr="00BD3A33" w:rsidRDefault="00B40B53"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Środki ochrony prawnej przysługujące wykonawcy reguluje dział IX ustawy Pzp. Zamawiający przedstawia poniżej najistotniejsze informacje.</w:t>
      </w:r>
    </w:p>
    <w:p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 xml:space="preserve">Środki ochrony prawnej określone w niniejszym dziale przysługują wykonawcyoraz innemu podmiotowi, jeżeli ma lub miał interes w uzyskaniu zamówienia oraz poniósł lub może ponieść szkodę w wyniku naruszenia przez zamawiającego przepisów ustawy </w:t>
      </w:r>
      <w:r w:rsidR="00A511CA" w:rsidRPr="00BD3A33">
        <w:rPr>
          <w:rFonts w:ascii="Arial" w:hAnsi="Arial" w:cs="Arial"/>
        </w:rPr>
        <w:t>Pzp.</w:t>
      </w:r>
    </w:p>
    <w:p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shd w:val="clear" w:color="auto" w:fill="FFFFFF"/>
        </w:rPr>
        <w:lastRenderedPageBreak/>
        <w:t>Środki</w:t>
      </w:r>
      <w:r w:rsidRPr="00BD3A33">
        <w:rPr>
          <w:rFonts w:ascii="Arial" w:hAnsi="Arial" w:cs="Arial"/>
        </w:rPr>
        <w:t xml:space="preserve"> ochrony prawnej wobec ogłoszenia wszczynającego postępowanie o</w:t>
      </w:r>
      <w:r w:rsidR="00921340" w:rsidRPr="00BD3A33">
        <w:rPr>
          <w:rFonts w:ascii="Arial" w:hAnsi="Arial" w:cs="Arial"/>
        </w:rPr>
        <w:t> </w:t>
      </w:r>
      <w:r w:rsidRPr="00BD3A33">
        <w:rPr>
          <w:rFonts w:ascii="Arial" w:hAnsi="Arial" w:cs="Arial"/>
        </w:rPr>
        <w:t xml:space="preserve">udzielenie zamówienia oraz dokumentów zamówienia przysługują również organizacjom wpisanym na listę, o której mowa w art. 469 pkt 15 </w:t>
      </w:r>
      <w:r w:rsidR="0021241D" w:rsidRPr="00BD3A33">
        <w:rPr>
          <w:rFonts w:ascii="Arial" w:hAnsi="Arial" w:cs="Arial"/>
        </w:rPr>
        <w:t>ustawy Pzp</w:t>
      </w:r>
      <w:r w:rsidRPr="00BD3A33">
        <w:rPr>
          <w:rFonts w:ascii="Arial" w:hAnsi="Arial" w:cs="Arial"/>
        </w:rPr>
        <w:t xml:space="preserve"> oraz Rzecznikowi Małych i</w:t>
      </w:r>
      <w:r w:rsidR="00571076" w:rsidRPr="00BD3A33">
        <w:rPr>
          <w:rFonts w:ascii="Arial" w:hAnsi="Arial" w:cs="Arial"/>
        </w:rPr>
        <w:t> </w:t>
      </w:r>
      <w:r w:rsidRPr="00BD3A33">
        <w:rPr>
          <w:rFonts w:ascii="Arial" w:hAnsi="Arial" w:cs="Arial"/>
        </w:rPr>
        <w:t>Średnich Przedsiębiorców.</w:t>
      </w:r>
    </w:p>
    <w:p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shd w:val="clear" w:color="auto" w:fill="FFFFFF"/>
        </w:rPr>
        <w:t>Odwołanie</w:t>
      </w:r>
      <w:r w:rsidRPr="00BD3A33">
        <w:rPr>
          <w:rFonts w:ascii="Arial" w:hAnsi="Arial" w:cs="Arial"/>
        </w:rPr>
        <w:t xml:space="preserve"> przysługuje na:</w:t>
      </w:r>
    </w:p>
    <w:p w:rsidR="009D154E" w:rsidRPr="00BD3A33" w:rsidRDefault="009D154E" w:rsidP="00A376D1">
      <w:pPr>
        <w:pStyle w:val="Akapitzlist"/>
        <w:numPr>
          <w:ilvl w:val="2"/>
          <w:numId w:val="10"/>
        </w:numPr>
        <w:suppressAutoHyphens/>
        <w:spacing w:after="0" w:line="276" w:lineRule="auto"/>
        <w:ind w:left="993" w:hanging="284"/>
        <w:jc w:val="both"/>
        <w:rPr>
          <w:rFonts w:ascii="Arial" w:hAnsi="Arial" w:cs="Arial"/>
        </w:rPr>
      </w:pPr>
      <w:r w:rsidRPr="00BD3A33">
        <w:rPr>
          <w:rFonts w:ascii="Arial" w:hAnsi="Arial" w:cs="Arial"/>
        </w:rPr>
        <w:t xml:space="preserve">niezgodną z przepisami ustawy czynność </w:t>
      </w:r>
      <w:r w:rsidR="00571076" w:rsidRPr="00BD3A33">
        <w:rPr>
          <w:rFonts w:ascii="Arial" w:hAnsi="Arial" w:cs="Arial"/>
        </w:rPr>
        <w:t>z</w:t>
      </w:r>
      <w:r w:rsidRPr="00BD3A33">
        <w:rPr>
          <w:rFonts w:ascii="Arial" w:hAnsi="Arial" w:cs="Arial"/>
        </w:rPr>
        <w:t>amawiającego, podjętą w postępowaniu o</w:t>
      </w:r>
      <w:r w:rsidR="00571076" w:rsidRPr="00BD3A33">
        <w:rPr>
          <w:rFonts w:ascii="Arial" w:hAnsi="Arial" w:cs="Arial"/>
        </w:rPr>
        <w:t> </w:t>
      </w:r>
      <w:r w:rsidRPr="00BD3A33">
        <w:rPr>
          <w:rFonts w:ascii="Arial" w:hAnsi="Arial" w:cs="Arial"/>
        </w:rPr>
        <w:t>udzielenie zamówienia, w tym na projektowane postanowienie umowy</w:t>
      </w:r>
      <w:r w:rsidR="00571076" w:rsidRPr="00BD3A33">
        <w:rPr>
          <w:rFonts w:ascii="Arial" w:hAnsi="Arial" w:cs="Arial"/>
        </w:rPr>
        <w:t>,</w:t>
      </w:r>
    </w:p>
    <w:p w:rsidR="009D154E" w:rsidRPr="00BD3A33" w:rsidRDefault="009D154E" w:rsidP="00A376D1">
      <w:pPr>
        <w:pStyle w:val="Akapitzlist"/>
        <w:numPr>
          <w:ilvl w:val="2"/>
          <w:numId w:val="10"/>
        </w:numPr>
        <w:suppressAutoHyphens/>
        <w:spacing w:after="0" w:line="276" w:lineRule="auto"/>
        <w:ind w:left="993" w:hanging="284"/>
        <w:jc w:val="both"/>
        <w:rPr>
          <w:rFonts w:ascii="Arial" w:hAnsi="Arial" w:cs="Arial"/>
        </w:rPr>
      </w:pPr>
      <w:r w:rsidRPr="00BD3A33">
        <w:rPr>
          <w:rFonts w:ascii="Arial" w:hAnsi="Arial" w:cs="Arial"/>
        </w:rPr>
        <w:t>zaniechanie czynności w postępowaniu o udzielenie zamówienia do której zamawiający był obowiązany na podstawie ustawy</w:t>
      </w:r>
      <w:r w:rsidR="009E1891">
        <w:rPr>
          <w:rFonts w:ascii="Arial" w:hAnsi="Arial" w:cs="Arial"/>
        </w:rPr>
        <w:t xml:space="preserve"> </w:t>
      </w:r>
      <w:r w:rsidR="00571076" w:rsidRPr="00BD3A33">
        <w:rPr>
          <w:rFonts w:ascii="Arial" w:hAnsi="Arial" w:cs="Arial"/>
        </w:rPr>
        <w:t>Pzp.</w:t>
      </w:r>
    </w:p>
    <w:p w:rsidR="00571076"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shd w:val="clear" w:color="auto" w:fill="FFFFFF"/>
        </w:rPr>
        <w:t>Odwołanie</w:t>
      </w:r>
      <w:r w:rsidRPr="00BD3A33">
        <w:rPr>
          <w:rFonts w:ascii="Arial" w:hAnsi="Arial" w:cs="Arial"/>
        </w:rPr>
        <w:t xml:space="preserve"> wnosi się do Prezesa Izby. </w:t>
      </w:r>
    </w:p>
    <w:p w:rsidR="00B40B53" w:rsidRPr="00BD3A33" w:rsidRDefault="00B40B53"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Odwołujący przekazuje zamawiającemu odwołanie wniesione w formie elektronicznej albo postaci elektronicznej albo kopię tego odwołania, jeżeli zostało ono wniesione w</w:t>
      </w:r>
      <w:r w:rsidR="00832AE9" w:rsidRPr="00BD3A33">
        <w:rPr>
          <w:rFonts w:ascii="Arial" w:hAnsi="Arial" w:cs="Arial"/>
        </w:rPr>
        <w:t> </w:t>
      </w:r>
      <w:r w:rsidRPr="00BD3A33">
        <w:rPr>
          <w:rFonts w:ascii="Arial" w:hAnsi="Arial" w:cs="Arial"/>
        </w:rPr>
        <w:t>formie pisemnej, przed upływem terminu do wniesienia odwołania w taki sposób, aby mógł on zapoznać się z jego treścią przed upływem tego terminu.</w:t>
      </w:r>
    </w:p>
    <w:p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 xml:space="preserve">Odwołanie wobec treści ogłoszenia lub treści </w:t>
      </w:r>
      <w:r w:rsidR="00B40B53" w:rsidRPr="00BD3A33">
        <w:rPr>
          <w:rFonts w:ascii="Arial" w:hAnsi="Arial" w:cs="Arial"/>
        </w:rPr>
        <w:t>dokumentów zamówienia</w:t>
      </w:r>
      <w:r w:rsidRPr="00BD3A33">
        <w:rPr>
          <w:rFonts w:ascii="Arial" w:hAnsi="Arial" w:cs="Arial"/>
        </w:rPr>
        <w:t xml:space="preserve"> wnosi się w</w:t>
      </w:r>
      <w:r w:rsidR="00832AE9" w:rsidRPr="00BD3A33">
        <w:rPr>
          <w:rFonts w:ascii="Arial" w:hAnsi="Arial" w:cs="Arial"/>
        </w:rPr>
        <w:t> </w:t>
      </w:r>
      <w:r w:rsidRPr="00BD3A33">
        <w:rPr>
          <w:rFonts w:ascii="Arial" w:hAnsi="Arial" w:cs="Arial"/>
        </w:rPr>
        <w:t xml:space="preserve">terminie 5 dni od dnia zamieszczenia ogłoszenia w Biuletynie Zamówień Publicznych lub </w:t>
      </w:r>
      <w:r w:rsidR="00B40B53" w:rsidRPr="00BD3A33">
        <w:rPr>
          <w:rFonts w:ascii="Arial" w:hAnsi="Arial" w:cs="Arial"/>
        </w:rPr>
        <w:t>dokumentów zamówienia</w:t>
      </w:r>
      <w:r w:rsidRPr="00BD3A33">
        <w:rPr>
          <w:rFonts w:ascii="Arial" w:hAnsi="Arial" w:cs="Arial"/>
        </w:rPr>
        <w:t xml:space="preserve"> na stronie internetowej.</w:t>
      </w:r>
    </w:p>
    <w:p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Odwołanie wnosi się w terminie:</w:t>
      </w:r>
    </w:p>
    <w:p w:rsidR="009D154E" w:rsidRPr="00BD3A33" w:rsidRDefault="009D154E" w:rsidP="00A376D1">
      <w:pPr>
        <w:pStyle w:val="Akapitzlist"/>
        <w:numPr>
          <w:ilvl w:val="2"/>
          <w:numId w:val="11"/>
        </w:numPr>
        <w:suppressAutoHyphens/>
        <w:spacing w:after="0" w:line="276" w:lineRule="auto"/>
        <w:ind w:left="993" w:hanging="284"/>
        <w:jc w:val="both"/>
        <w:rPr>
          <w:rFonts w:ascii="Arial" w:hAnsi="Arial" w:cs="Arial"/>
        </w:rPr>
      </w:pPr>
      <w:r w:rsidRPr="00BD3A33">
        <w:rPr>
          <w:rFonts w:ascii="Arial" w:hAnsi="Arial" w:cs="Arial"/>
        </w:rPr>
        <w:t>5 dni od dnia przekazania informacji o czynności zamawiającego stanowiącej podstawę jego wniesienia, jeżeli informacja została przekazana przy użyciu środków komunikacji elektronicznej,</w:t>
      </w:r>
    </w:p>
    <w:p w:rsidR="009D154E" w:rsidRPr="00BD3A33" w:rsidRDefault="009D154E" w:rsidP="00A376D1">
      <w:pPr>
        <w:pStyle w:val="Akapitzlist"/>
        <w:numPr>
          <w:ilvl w:val="2"/>
          <w:numId w:val="11"/>
        </w:numPr>
        <w:suppressAutoHyphens/>
        <w:spacing w:after="0" w:line="276" w:lineRule="auto"/>
        <w:ind w:left="993" w:hanging="284"/>
        <w:jc w:val="both"/>
        <w:rPr>
          <w:rFonts w:ascii="Arial" w:hAnsi="Arial" w:cs="Arial"/>
        </w:rPr>
      </w:pPr>
      <w:r w:rsidRPr="00BD3A33">
        <w:rPr>
          <w:rFonts w:ascii="Arial" w:hAnsi="Arial" w:cs="Arial"/>
        </w:rPr>
        <w:t>10 dni od dnia przekazania informacji o czynności zamawiającego stanowiącej podstawę jego wniesienia, jeżeli informacja została przekazana w sposób inny niż określony w pkt 1</w:t>
      </w:r>
      <w:r w:rsidR="00B40B53" w:rsidRPr="00BD3A33">
        <w:rPr>
          <w:rFonts w:ascii="Arial" w:hAnsi="Arial" w:cs="Arial"/>
        </w:rPr>
        <w:t>.</w:t>
      </w:r>
    </w:p>
    <w:p w:rsidR="009D154E" w:rsidRPr="00BD3A33" w:rsidRDefault="009D154E" w:rsidP="00A376D1">
      <w:pPr>
        <w:pStyle w:val="Akapitzlist"/>
        <w:numPr>
          <w:ilvl w:val="0"/>
          <w:numId w:val="9"/>
        </w:numPr>
        <w:shd w:val="clear" w:color="auto" w:fill="FFFFFF"/>
        <w:spacing w:after="0" w:line="276" w:lineRule="auto"/>
        <w:ind w:left="709" w:hanging="425"/>
        <w:jc w:val="both"/>
        <w:rPr>
          <w:rFonts w:ascii="Arial" w:hAnsi="Arial" w:cs="Arial"/>
        </w:rPr>
      </w:pPr>
      <w:r w:rsidRPr="00BD3A33">
        <w:rPr>
          <w:rFonts w:ascii="Arial" w:hAnsi="Arial" w:cs="Arial"/>
        </w:rPr>
        <w:t xml:space="preserve">Odwołanie w przypadkach innych niż określone w </w:t>
      </w:r>
      <w:r w:rsidR="00B40B53" w:rsidRPr="00BD3A33">
        <w:rPr>
          <w:rFonts w:ascii="Arial" w:hAnsi="Arial" w:cs="Arial"/>
        </w:rPr>
        <w:t xml:space="preserve">ust. 7 i 8 </w:t>
      </w:r>
      <w:r w:rsidRPr="00BD3A33">
        <w:rPr>
          <w:rFonts w:ascii="Arial" w:hAnsi="Arial" w:cs="Arial"/>
        </w:rPr>
        <w:t>wnosi się w terminie 5 dni od dnia, w którym powzięto lub przy zachowaniu należytej staranności można było powziąć wiadomość o okolicznościach stanowiących podstawę jego wniesienia</w:t>
      </w:r>
      <w:r w:rsidR="00B40B53" w:rsidRPr="00BD3A33">
        <w:rPr>
          <w:rFonts w:ascii="Arial" w:hAnsi="Arial" w:cs="Arial"/>
        </w:rPr>
        <w:t>.</w:t>
      </w:r>
    </w:p>
    <w:p w:rsidR="00503DDD" w:rsidRPr="00BD3A33" w:rsidRDefault="00503DDD" w:rsidP="00A376D1">
      <w:pPr>
        <w:shd w:val="clear" w:color="auto" w:fill="FFFFFF"/>
        <w:spacing w:after="0" w:line="276" w:lineRule="auto"/>
        <w:jc w:val="both"/>
        <w:rPr>
          <w:rFonts w:ascii="Arial" w:hAnsi="Arial" w:cs="Arial"/>
        </w:rPr>
      </w:pPr>
    </w:p>
    <w:p w:rsidR="00737C02" w:rsidRPr="00BD3A33" w:rsidRDefault="00737C02" w:rsidP="00A376D1">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D3A33">
        <w:rPr>
          <w:rFonts w:ascii="Arial" w:eastAsia="Times New Roman" w:hAnsi="Arial" w:cs="Arial"/>
          <w:b/>
          <w:bCs/>
          <w:u w:val="single"/>
          <w:lang w:eastAsia="pl-PL"/>
        </w:rPr>
        <w:t>WYKAZ ZAŁĄCZNIKÓW DO SWZ</w:t>
      </w:r>
    </w:p>
    <w:p w:rsidR="00737C02" w:rsidRPr="00BD3A33" w:rsidRDefault="00737C02" w:rsidP="00A376D1">
      <w:pPr>
        <w:pStyle w:val="Akapitzlist"/>
        <w:numPr>
          <w:ilvl w:val="0"/>
          <w:numId w:val="8"/>
        </w:numPr>
        <w:suppressAutoHyphens/>
        <w:spacing w:after="0" w:line="276" w:lineRule="auto"/>
        <w:jc w:val="both"/>
        <w:rPr>
          <w:rFonts w:ascii="Arial" w:hAnsi="Arial" w:cs="Arial"/>
        </w:rPr>
      </w:pPr>
      <w:r w:rsidRPr="00BD3A33">
        <w:rPr>
          <w:rFonts w:ascii="Arial" w:hAnsi="Arial" w:cs="Arial"/>
        </w:rPr>
        <w:t xml:space="preserve">Załącznik nr </w:t>
      </w:r>
      <w:r w:rsidR="00096399" w:rsidRPr="00BD3A33">
        <w:rPr>
          <w:rFonts w:ascii="Arial" w:hAnsi="Arial" w:cs="Arial"/>
        </w:rPr>
        <w:t>1</w:t>
      </w:r>
      <w:r w:rsidRPr="00BD3A33">
        <w:rPr>
          <w:rFonts w:ascii="Arial" w:hAnsi="Arial" w:cs="Arial"/>
        </w:rPr>
        <w:t xml:space="preserve"> – </w:t>
      </w:r>
      <w:r w:rsidR="001A47FC" w:rsidRPr="00BD3A33">
        <w:rPr>
          <w:rFonts w:ascii="Arial" w:hAnsi="Arial" w:cs="Arial"/>
        </w:rPr>
        <w:t xml:space="preserve">interaktywny </w:t>
      </w:r>
      <w:r w:rsidRPr="00BD3A33">
        <w:rPr>
          <w:rFonts w:ascii="Arial" w:hAnsi="Arial" w:cs="Arial"/>
        </w:rPr>
        <w:t>formularz ofertowy.</w:t>
      </w:r>
    </w:p>
    <w:p w:rsidR="00737C02" w:rsidRPr="00BD3A33" w:rsidRDefault="00737C02"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rPr>
        <w:t xml:space="preserve">Załącznik nr </w:t>
      </w:r>
      <w:r w:rsidR="00096399" w:rsidRPr="00BD3A33">
        <w:rPr>
          <w:rFonts w:ascii="Arial" w:hAnsi="Arial" w:cs="Arial"/>
        </w:rPr>
        <w:t>2</w:t>
      </w:r>
      <w:r w:rsidRPr="00BD3A33">
        <w:rPr>
          <w:rFonts w:ascii="Arial" w:hAnsi="Arial" w:cs="Arial"/>
        </w:rPr>
        <w:t xml:space="preserve"> – </w:t>
      </w:r>
      <w:r w:rsidRPr="00BD3A33">
        <w:rPr>
          <w:rFonts w:ascii="Arial" w:hAnsi="Arial" w:cs="Arial"/>
          <w:bCs/>
        </w:rPr>
        <w:t>oświadczenie o braku podstaw do wykluczenia</w:t>
      </w:r>
      <w:r w:rsidR="00096399" w:rsidRPr="00BD3A33">
        <w:rPr>
          <w:rFonts w:ascii="Arial" w:hAnsi="Arial" w:cs="Arial"/>
          <w:bCs/>
        </w:rPr>
        <w:t xml:space="preserve"> oraz o spełnianiu warunków udziału w postępowaniu</w:t>
      </w:r>
      <w:r w:rsidRPr="00BD3A33">
        <w:rPr>
          <w:rFonts w:ascii="Arial" w:hAnsi="Arial" w:cs="Arial"/>
          <w:bCs/>
        </w:rPr>
        <w:t>.</w:t>
      </w:r>
    </w:p>
    <w:p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Załącznik nr 3 – zobowiązanie podmiotu udostępniającego zasoby.</w:t>
      </w:r>
    </w:p>
    <w:p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rPr>
        <w:t xml:space="preserve">Załącznik nr 4 – </w:t>
      </w:r>
      <w:r w:rsidRPr="00BD3A33">
        <w:rPr>
          <w:rFonts w:ascii="Arial" w:hAnsi="Arial" w:cs="Arial"/>
          <w:bCs/>
        </w:rPr>
        <w:t>oświadczenie podmiotu udostępniającego zasoby, o braku podstaw do wykluczenia oraz o spełnianiu warunków udziału w postępowaniu.</w:t>
      </w:r>
    </w:p>
    <w:p w:rsidR="001A47FC" w:rsidRPr="00BD3A33" w:rsidRDefault="001A47FC" w:rsidP="00A376D1">
      <w:pPr>
        <w:pStyle w:val="Akapitzlist"/>
        <w:numPr>
          <w:ilvl w:val="0"/>
          <w:numId w:val="8"/>
        </w:numPr>
        <w:tabs>
          <w:tab w:val="num" w:pos="426"/>
        </w:tabs>
        <w:suppressAutoHyphens/>
        <w:spacing w:after="0" w:line="276" w:lineRule="auto"/>
        <w:jc w:val="both"/>
        <w:rPr>
          <w:rFonts w:ascii="Arial" w:hAnsi="Arial" w:cs="Arial"/>
        </w:rPr>
      </w:pPr>
      <w:r w:rsidRPr="00BD3A33">
        <w:rPr>
          <w:rFonts w:ascii="Arial" w:hAnsi="Arial" w:cs="Arial"/>
        </w:rPr>
        <w:t>Załącznik nr 5 – oświadczenie o podziale obowiązków (podmioty wspólne).</w:t>
      </w:r>
    </w:p>
    <w:p w:rsidR="00737C02" w:rsidRPr="00BD3A33" w:rsidRDefault="00737C02"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6</w:t>
      </w:r>
      <w:r w:rsidRPr="00BD3A33">
        <w:rPr>
          <w:rFonts w:ascii="Arial" w:hAnsi="Arial" w:cs="Arial"/>
          <w:bCs/>
        </w:rPr>
        <w:t xml:space="preserve"> – </w:t>
      </w:r>
      <w:r w:rsidR="00096399" w:rsidRPr="00BD3A33">
        <w:rPr>
          <w:rFonts w:ascii="Arial" w:hAnsi="Arial" w:cs="Arial"/>
          <w:bCs/>
        </w:rPr>
        <w:t>oświadczenie dot. grupy kapitałowej.</w:t>
      </w:r>
    </w:p>
    <w:p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7</w:t>
      </w:r>
      <w:r w:rsidRPr="00BD3A33">
        <w:rPr>
          <w:rFonts w:ascii="Arial" w:hAnsi="Arial" w:cs="Arial"/>
          <w:bCs/>
        </w:rPr>
        <w:t xml:space="preserve"> – </w:t>
      </w:r>
      <w:r w:rsidR="009E1891" w:rsidRPr="00BD3A33">
        <w:rPr>
          <w:rFonts w:ascii="Arial" w:hAnsi="Arial" w:cs="Arial"/>
          <w:bCs/>
        </w:rPr>
        <w:t>wykaz robót budowlanych.</w:t>
      </w:r>
    </w:p>
    <w:p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8</w:t>
      </w:r>
      <w:r w:rsidRPr="00BD3A33">
        <w:rPr>
          <w:rFonts w:ascii="Arial" w:hAnsi="Arial" w:cs="Arial"/>
          <w:bCs/>
        </w:rPr>
        <w:t xml:space="preserve"> – </w:t>
      </w:r>
      <w:r w:rsidR="009E1891" w:rsidRPr="00BD3A33">
        <w:rPr>
          <w:rFonts w:ascii="Arial" w:hAnsi="Arial" w:cs="Arial"/>
          <w:bCs/>
        </w:rPr>
        <w:t>wykaz osób.</w:t>
      </w:r>
    </w:p>
    <w:p w:rsidR="00096399" w:rsidRPr="00BD3A33" w:rsidRDefault="00096399"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9</w:t>
      </w:r>
      <w:r w:rsidRPr="00BD3A33">
        <w:rPr>
          <w:rFonts w:ascii="Arial" w:hAnsi="Arial" w:cs="Arial"/>
          <w:bCs/>
        </w:rPr>
        <w:t xml:space="preserve">– </w:t>
      </w:r>
      <w:r w:rsidR="009E1891">
        <w:rPr>
          <w:rFonts w:ascii="Arial" w:hAnsi="Arial" w:cs="Arial"/>
          <w:bCs/>
        </w:rPr>
        <w:t xml:space="preserve">projekt </w:t>
      </w:r>
      <w:r w:rsidR="009E1891" w:rsidRPr="00BD3A33">
        <w:rPr>
          <w:rFonts w:ascii="Arial" w:hAnsi="Arial" w:cs="Arial"/>
          <w:bCs/>
        </w:rPr>
        <w:t>umowy.</w:t>
      </w:r>
    </w:p>
    <w:p w:rsidR="00737C02" w:rsidRPr="00BD3A33" w:rsidRDefault="00737C02" w:rsidP="00A376D1">
      <w:pPr>
        <w:pStyle w:val="Akapitzlist"/>
        <w:numPr>
          <w:ilvl w:val="0"/>
          <w:numId w:val="8"/>
        </w:numPr>
        <w:tabs>
          <w:tab w:val="num" w:pos="426"/>
        </w:tabs>
        <w:suppressAutoHyphens/>
        <w:spacing w:after="0" w:line="276" w:lineRule="auto"/>
        <w:jc w:val="both"/>
        <w:rPr>
          <w:rFonts w:ascii="Arial" w:hAnsi="Arial" w:cs="Arial"/>
          <w:bCs/>
        </w:rPr>
      </w:pPr>
      <w:r w:rsidRPr="00BD3A33">
        <w:rPr>
          <w:rFonts w:ascii="Arial" w:hAnsi="Arial" w:cs="Arial"/>
          <w:bCs/>
        </w:rPr>
        <w:t xml:space="preserve">Załącznik nr </w:t>
      </w:r>
      <w:r w:rsidR="001A47FC" w:rsidRPr="00BD3A33">
        <w:rPr>
          <w:rFonts w:ascii="Arial" w:hAnsi="Arial" w:cs="Arial"/>
          <w:bCs/>
        </w:rPr>
        <w:t>10</w:t>
      </w:r>
      <w:r w:rsidRPr="00BD3A33">
        <w:rPr>
          <w:rFonts w:ascii="Arial" w:hAnsi="Arial" w:cs="Arial"/>
          <w:bCs/>
        </w:rPr>
        <w:t xml:space="preserve">– </w:t>
      </w:r>
      <w:r w:rsidR="009E1891" w:rsidRPr="00BD3A33">
        <w:rPr>
          <w:rFonts w:ascii="Arial" w:hAnsi="Arial" w:cs="Arial"/>
          <w:bCs/>
        </w:rPr>
        <w:t>klauzula</w:t>
      </w:r>
      <w:r w:rsidR="009E1891" w:rsidRPr="00BD3A33">
        <w:rPr>
          <w:rFonts w:ascii="Arial" w:hAnsi="Arial" w:cs="Arial"/>
        </w:rPr>
        <w:t xml:space="preserve"> dotycząca ochrony danych osobowych.</w:t>
      </w:r>
    </w:p>
    <w:p w:rsidR="00737C02" w:rsidRPr="00BD3A33" w:rsidRDefault="00737C02" w:rsidP="00A376D1">
      <w:pPr>
        <w:pStyle w:val="Akapitzlist"/>
        <w:numPr>
          <w:ilvl w:val="0"/>
          <w:numId w:val="8"/>
        </w:numPr>
        <w:tabs>
          <w:tab w:val="num" w:pos="426"/>
        </w:tabs>
        <w:suppressAutoHyphens/>
        <w:spacing w:after="0" w:line="276" w:lineRule="auto"/>
        <w:jc w:val="both"/>
        <w:rPr>
          <w:rFonts w:ascii="Arial" w:hAnsi="Arial" w:cs="Arial"/>
        </w:rPr>
      </w:pPr>
      <w:r w:rsidRPr="00BD3A33">
        <w:rPr>
          <w:rFonts w:ascii="Arial" w:hAnsi="Arial" w:cs="Arial"/>
          <w:bCs/>
        </w:rPr>
        <w:t xml:space="preserve">Załącznik nr </w:t>
      </w:r>
      <w:r w:rsidR="00096399" w:rsidRPr="00BD3A33">
        <w:rPr>
          <w:rFonts w:ascii="Arial" w:hAnsi="Arial" w:cs="Arial"/>
          <w:bCs/>
        </w:rPr>
        <w:t>1</w:t>
      </w:r>
      <w:r w:rsidR="001A47FC" w:rsidRPr="00BD3A33">
        <w:rPr>
          <w:rFonts w:ascii="Arial" w:hAnsi="Arial" w:cs="Arial"/>
          <w:bCs/>
        </w:rPr>
        <w:t>1</w:t>
      </w:r>
      <w:r w:rsidRPr="00BD3A33">
        <w:rPr>
          <w:rFonts w:ascii="Arial" w:hAnsi="Arial" w:cs="Arial"/>
          <w:bCs/>
        </w:rPr>
        <w:t xml:space="preserve"> – </w:t>
      </w:r>
      <w:r w:rsidR="009E1891" w:rsidRPr="00BD3A33">
        <w:rPr>
          <w:rFonts w:ascii="Arial" w:hAnsi="Arial" w:cs="Arial"/>
        </w:rPr>
        <w:t>dokumentacja projektowa, STWiOR.</w:t>
      </w:r>
    </w:p>
    <w:p w:rsidR="002C3BC4" w:rsidRPr="00BD3A33" w:rsidRDefault="002C3BC4" w:rsidP="00A376D1">
      <w:pPr>
        <w:tabs>
          <w:tab w:val="left" w:pos="329"/>
        </w:tabs>
        <w:spacing w:after="0" w:line="276" w:lineRule="auto"/>
        <w:rPr>
          <w:rFonts w:ascii="Arial" w:hAnsi="Arial" w:cs="Arial"/>
          <w:b/>
          <w:i/>
          <w:highlight w:val="yellow"/>
        </w:rPr>
      </w:pPr>
    </w:p>
    <w:p w:rsidR="002C3BC4" w:rsidRPr="00BD3A33" w:rsidRDefault="002C3BC4" w:rsidP="00A376D1">
      <w:pPr>
        <w:tabs>
          <w:tab w:val="left" w:pos="329"/>
        </w:tabs>
        <w:spacing w:after="0" w:line="276" w:lineRule="auto"/>
        <w:rPr>
          <w:rFonts w:ascii="Arial" w:hAnsi="Arial" w:cs="Arial"/>
          <w:b/>
          <w:i/>
          <w:highlight w:val="yellow"/>
        </w:rPr>
      </w:pPr>
    </w:p>
    <w:p w:rsidR="0034032C" w:rsidRPr="00BD3A33" w:rsidRDefault="0034032C" w:rsidP="00A376D1">
      <w:pPr>
        <w:spacing w:after="0" w:line="276" w:lineRule="auto"/>
        <w:ind w:left="2552" w:hanging="2552"/>
        <w:jc w:val="right"/>
        <w:rPr>
          <w:rFonts w:ascii="Arial" w:eastAsia="Times New Roman" w:hAnsi="Arial" w:cs="Arial"/>
          <w:b/>
          <w:bCs/>
          <w:lang w:eastAsia="pl-PL"/>
        </w:rPr>
      </w:pPr>
    </w:p>
    <w:sectPr w:rsidR="0034032C" w:rsidRPr="00BD3A33" w:rsidSect="00557522">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5601" w:rsidRDefault="00415601" w:rsidP="003E45FF">
      <w:pPr>
        <w:spacing w:after="0" w:line="240" w:lineRule="auto"/>
      </w:pPr>
      <w:r>
        <w:separator/>
      </w:r>
    </w:p>
  </w:endnote>
  <w:endnote w:type="continuationSeparator" w:id="0">
    <w:p w:rsidR="00415601" w:rsidRDefault="00415601"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altName w:val="MS Gothic"/>
    <w:panose1 w:val="020B0604020202020204"/>
    <w:charset w:val="EE"/>
    <w:family w:val="auto"/>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1C8" w:rsidRPr="00072C50" w:rsidRDefault="006D26E7" w:rsidP="004D11C8">
    <w:pPr>
      <w:pStyle w:val="Stopka"/>
      <w:jc w:val="center"/>
      <w:rPr>
        <w:rFonts w:ascii="Arial" w:hAnsi="Arial" w:cs="Arial"/>
        <w:i/>
        <w:iCs/>
        <w:sz w:val="18"/>
        <w:szCs w:val="18"/>
      </w:rPr>
    </w:pPr>
    <w:r w:rsidRPr="00072C50">
      <w:rPr>
        <w:rFonts w:ascii="Arial" w:hAnsi="Arial" w:cs="Arial"/>
        <w:i/>
        <w:iCs/>
        <w:sz w:val="18"/>
        <w:szCs w:val="18"/>
      </w:rPr>
      <w:t>____________________________________________________________________</w:t>
    </w:r>
    <w:sdt>
      <w:sdtPr>
        <w:rPr>
          <w:rFonts w:ascii="Arial" w:hAnsi="Arial" w:cs="Arial"/>
          <w:i/>
          <w:iCs/>
          <w:sz w:val="18"/>
          <w:szCs w:val="18"/>
        </w:rPr>
        <w:id w:val="1970780974"/>
        <w:docPartObj>
          <w:docPartGallery w:val="Page Numbers (Bottom of Page)"/>
          <w:docPartUnique/>
        </w:docPartObj>
      </w:sdtPr>
      <w:sdtEndPr/>
      <w:sdtContent>
        <w:sdt>
          <w:sdtPr>
            <w:rPr>
              <w:rFonts w:ascii="Arial" w:hAnsi="Arial" w:cs="Arial"/>
              <w:i/>
              <w:iCs/>
              <w:sz w:val="18"/>
              <w:szCs w:val="18"/>
            </w:rPr>
            <w:id w:val="-1769616900"/>
            <w:docPartObj>
              <w:docPartGallery w:val="Page Numbers (Top of Page)"/>
              <w:docPartUnique/>
            </w:docPartObj>
          </w:sdtPr>
          <w:sdtEndPr/>
          <w:sdtContent>
            <w:r w:rsidRPr="00072C50">
              <w:rPr>
                <w:rFonts w:ascii="Arial" w:hAnsi="Arial" w:cs="Arial"/>
                <w:i/>
                <w:iCs/>
                <w:sz w:val="18"/>
                <w:szCs w:val="18"/>
              </w:rPr>
              <w:t xml:space="preserve">Strona </w:t>
            </w:r>
            <w:r w:rsidR="00AA5C54" w:rsidRPr="00072C50">
              <w:rPr>
                <w:rFonts w:ascii="Arial" w:hAnsi="Arial" w:cs="Arial"/>
                <w:i/>
                <w:iCs/>
                <w:sz w:val="18"/>
                <w:szCs w:val="18"/>
              </w:rPr>
              <w:fldChar w:fldCharType="begin"/>
            </w:r>
            <w:r w:rsidRPr="00072C50">
              <w:rPr>
                <w:rFonts w:ascii="Arial" w:hAnsi="Arial" w:cs="Arial"/>
                <w:i/>
                <w:iCs/>
                <w:sz w:val="18"/>
                <w:szCs w:val="18"/>
              </w:rPr>
              <w:instrText>PAGE</w:instrText>
            </w:r>
            <w:r w:rsidR="00AA5C54" w:rsidRPr="00072C50">
              <w:rPr>
                <w:rFonts w:ascii="Arial" w:hAnsi="Arial" w:cs="Arial"/>
                <w:i/>
                <w:iCs/>
                <w:sz w:val="18"/>
                <w:szCs w:val="18"/>
              </w:rPr>
              <w:fldChar w:fldCharType="separate"/>
            </w:r>
            <w:r w:rsidR="000F53BF">
              <w:rPr>
                <w:rFonts w:ascii="Arial" w:hAnsi="Arial" w:cs="Arial"/>
                <w:i/>
                <w:iCs/>
                <w:noProof/>
                <w:sz w:val="18"/>
                <w:szCs w:val="18"/>
              </w:rPr>
              <w:t>14</w:t>
            </w:r>
            <w:r w:rsidR="00AA5C54" w:rsidRPr="00072C50">
              <w:rPr>
                <w:rFonts w:ascii="Arial" w:hAnsi="Arial" w:cs="Arial"/>
                <w:i/>
                <w:iCs/>
                <w:sz w:val="18"/>
                <w:szCs w:val="18"/>
              </w:rPr>
              <w:fldChar w:fldCharType="end"/>
            </w:r>
            <w:r w:rsidRPr="00072C50">
              <w:rPr>
                <w:rFonts w:ascii="Arial" w:hAnsi="Arial" w:cs="Arial"/>
                <w:i/>
                <w:iCs/>
                <w:sz w:val="18"/>
                <w:szCs w:val="18"/>
              </w:rPr>
              <w:t xml:space="preserve"> z </w:t>
            </w:r>
            <w:r w:rsidR="00AA5C54" w:rsidRPr="00072C50">
              <w:rPr>
                <w:rFonts w:ascii="Arial" w:hAnsi="Arial" w:cs="Arial"/>
                <w:i/>
                <w:iCs/>
                <w:sz w:val="18"/>
                <w:szCs w:val="18"/>
              </w:rPr>
              <w:fldChar w:fldCharType="begin"/>
            </w:r>
            <w:r w:rsidRPr="00072C50">
              <w:rPr>
                <w:rFonts w:ascii="Arial" w:hAnsi="Arial" w:cs="Arial"/>
                <w:i/>
                <w:iCs/>
                <w:sz w:val="18"/>
                <w:szCs w:val="18"/>
              </w:rPr>
              <w:instrText>NUMPAGES</w:instrText>
            </w:r>
            <w:r w:rsidR="00AA5C54" w:rsidRPr="00072C50">
              <w:rPr>
                <w:rFonts w:ascii="Arial" w:hAnsi="Arial" w:cs="Arial"/>
                <w:i/>
                <w:iCs/>
                <w:sz w:val="18"/>
                <w:szCs w:val="18"/>
              </w:rPr>
              <w:fldChar w:fldCharType="separate"/>
            </w:r>
            <w:r w:rsidR="000F53BF">
              <w:rPr>
                <w:rFonts w:ascii="Arial" w:hAnsi="Arial" w:cs="Arial"/>
                <w:i/>
                <w:iCs/>
                <w:noProof/>
                <w:sz w:val="18"/>
                <w:szCs w:val="18"/>
              </w:rPr>
              <w:t>24</w:t>
            </w:r>
            <w:r w:rsidR="00AA5C54" w:rsidRPr="00072C50">
              <w:rPr>
                <w:rFonts w:ascii="Arial" w:hAnsi="Arial" w:cs="Arial"/>
                <w:i/>
                <w:iCs/>
                <w:sz w:val="18"/>
                <w:szCs w:val="18"/>
              </w:rPr>
              <w:fldChar w:fldCharType="end"/>
            </w:r>
            <w:r w:rsidRPr="00072C50">
              <w:rPr>
                <w:rFonts w:ascii="Arial" w:hAnsi="Arial" w:cs="Arial"/>
                <w:i/>
                <w:iCs/>
                <w:sz w:val="18"/>
                <w:szCs w:val="18"/>
              </w:rPr>
              <w:br/>
              <w:t xml:space="preserve">SWZ </w:t>
            </w:r>
            <w:r w:rsidR="004D2497">
              <w:rPr>
                <w:rFonts w:ascii="Arial" w:hAnsi="Arial" w:cs="Arial"/>
                <w:i/>
                <w:iCs/>
                <w:sz w:val="18"/>
                <w:szCs w:val="18"/>
              </w:rPr>
              <w:t>–</w:t>
            </w:r>
            <w:r w:rsidRPr="00072C50">
              <w:rPr>
                <w:rFonts w:ascii="Arial" w:hAnsi="Arial" w:cs="Arial"/>
                <w:i/>
                <w:iCs/>
                <w:sz w:val="18"/>
                <w:szCs w:val="18"/>
              </w:rPr>
              <w:t xml:space="preserve"> </w:t>
            </w:r>
            <w:r w:rsidR="004D2497">
              <w:rPr>
                <w:rFonts w:ascii="Arial" w:hAnsi="Arial" w:cs="Arial"/>
                <w:i/>
                <w:iCs/>
                <w:sz w:val="18"/>
                <w:szCs w:val="18"/>
              </w:rPr>
              <w:t>Termomodernizacja budynku Szkoły Podstawowej</w:t>
            </w:r>
            <w:r w:rsidR="0085122C" w:rsidRPr="0085122C">
              <w:rPr>
                <w:rFonts w:ascii="Arial" w:hAnsi="Arial" w:cs="Arial"/>
                <w:i/>
                <w:iCs/>
                <w:sz w:val="18"/>
                <w:szCs w:val="18"/>
              </w:rPr>
              <w:t xml:space="preserve"> w Sosnówce</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5601" w:rsidRDefault="00415601" w:rsidP="003E45FF">
      <w:pPr>
        <w:spacing w:after="0" w:line="240" w:lineRule="auto"/>
      </w:pPr>
      <w:r>
        <w:separator/>
      </w:r>
    </w:p>
  </w:footnote>
  <w:footnote w:type="continuationSeparator" w:id="0">
    <w:p w:rsidR="00415601" w:rsidRDefault="00415601" w:rsidP="003E4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56B7" w:rsidRDefault="00B1166F">
    <w:pPr>
      <w:pStyle w:val="Nagwek"/>
    </w:pPr>
    <w:r>
      <w:rPr>
        <w:noProof/>
      </w:rPr>
      <w:drawing>
        <wp:inline distT="0" distB="0" distL="0" distR="0" wp14:anchorId="2A785B5F" wp14:editId="66560DF9">
          <wp:extent cx="5759450" cy="736600"/>
          <wp:effectExtent l="0" t="0" r="0" b="0"/>
          <wp:docPr id="161987338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36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10917"/>
        </w:tabs>
        <w:ind w:left="11921" w:hanging="360"/>
      </w:pPr>
      <w:rPr>
        <w:rFonts w:eastAsia="Arial"/>
        <w:b w:val="0"/>
        <w:bCs/>
        <w:color w:val="auto"/>
        <w:sz w:val="22"/>
        <w:szCs w:val="22"/>
        <w:lang w:eastAsia="pl-PL"/>
      </w:rPr>
    </w:lvl>
  </w:abstractNum>
  <w:abstractNum w:abstractNumId="1" w15:restartNumberingAfterBreak="0">
    <w:nsid w:val="00000009"/>
    <w:multiLevelType w:val="multilevel"/>
    <w:tmpl w:val="2ECC95AA"/>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2"/>
        <w:szCs w:val="22"/>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837C920A"/>
    <w:lvl w:ilvl="0" w:tplc="0E4CD59E">
      <w:start w:val="1"/>
      <w:numFmt w:val="decimal"/>
      <w:lvlText w:val="%1)"/>
      <w:lvlJc w:val="left"/>
      <w:pPr>
        <w:tabs>
          <w:tab w:val="num" w:pos="644"/>
        </w:tabs>
        <w:ind w:left="644" w:hanging="360"/>
      </w:pPr>
      <w:rPr>
        <w:b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E2602BDA"/>
    <w:lvl w:ilvl="0" w:tplc="B2E23158">
      <w:start w:val="1"/>
      <w:numFmt w:val="upperRoman"/>
      <w:lvlText w:val="%1."/>
      <w:lvlJc w:val="right"/>
      <w:pPr>
        <w:ind w:left="4046" w:hanging="360"/>
      </w:pPr>
      <w:rPr>
        <w:rFonts w:ascii="Arial" w:hAnsi="Arial" w:cs="Arial" w:hint="default"/>
        <w:b/>
        <w:bCs w:val="0"/>
        <w:sz w:val="22"/>
        <w:szCs w:val="22"/>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3763"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B18835C8"/>
    <w:lvl w:ilvl="0" w:tplc="495CBCD0">
      <w:start w:val="4"/>
      <w:numFmt w:val="upperRoman"/>
      <w:lvlText w:val="%1."/>
      <w:lvlJc w:val="left"/>
      <w:pPr>
        <w:ind w:left="720" w:hanging="720"/>
      </w:pPr>
      <w:rPr>
        <w:rFonts w:hint="default"/>
        <w:b/>
        <w:color w:val="auto"/>
      </w:rPr>
    </w:lvl>
    <w:lvl w:ilvl="1" w:tplc="82F46C46">
      <w:start w:val="1"/>
      <w:numFmt w:val="decimal"/>
      <w:lvlText w:val="%2)"/>
      <w:lvlJc w:val="left"/>
      <w:pPr>
        <w:ind w:left="360" w:hanging="360"/>
      </w:pPr>
      <w:rPr>
        <w:rFonts w:ascii="Arial" w:eastAsia="Times New Roman" w:hAnsi="Arial" w:cs="Arial" w:hint="default"/>
        <w:b w:val="0"/>
        <w:bCs/>
        <w:sz w:val="22"/>
        <w:szCs w:val="22"/>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741AAD28">
      <w:start w:val="1"/>
      <w:numFmt w:val="lowerLetter"/>
      <w:lvlText w:val="%6)"/>
      <w:lvlJc w:val="left"/>
      <w:pPr>
        <w:ind w:left="8157" w:hanging="360"/>
      </w:pPr>
      <w:rPr>
        <w:rFonts w:ascii="Arial" w:hAnsi="Arial" w:cs="Arial" w:hint="default"/>
        <w:b w:val="0"/>
        <w:bCs/>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247655"/>
    <w:multiLevelType w:val="hybridMultilevel"/>
    <w:tmpl w:val="19E6D766"/>
    <w:lvl w:ilvl="0" w:tplc="1AE40F78">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FB5A64"/>
    <w:multiLevelType w:val="hybridMultilevel"/>
    <w:tmpl w:val="E8E8A236"/>
    <w:lvl w:ilvl="0" w:tplc="9B349962">
      <w:start w:val="1"/>
      <w:numFmt w:val="decimal"/>
      <w:lvlText w:val="%1)"/>
      <w:lvlJc w:val="left"/>
      <w:pPr>
        <w:ind w:left="1440" w:hanging="360"/>
      </w:pPr>
      <w:rPr>
        <w:b w:val="0"/>
        <w:bCs/>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7054F0"/>
    <w:multiLevelType w:val="hybridMultilevel"/>
    <w:tmpl w:val="EB5E1BF0"/>
    <w:lvl w:ilvl="0" w:tplc="F77ACD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6E90178"/>
    <w:multiLevelType w:val="hybridMultilevel"/>
    <w:tmpl w:val="5764EB96"/>
    <w:lvl w:ilvl="0" w:tplc="5DB8F2DC">
      <w:start w:val="1"/>
      <w:numFmt w:val="decimal"/>
      <w:lvlText w:val="%1)"/>
      <w:lvlJc w:val="left"/>
      <w:pPr>
        <w:ind w:left="360" w:hanging="360"/>
      </w:pPr>
      <w:rPr>
        <w:rFonts w:ascii="Arial" w:eastAsia="Times New Roman"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1"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FF470A"/>
    <w:multiLevelType w:val="hybridMultilevel"/>
    <w:tmpl w:val="0D746E64"/>
    <w:lvl w:ilvl="0" w:tplc="6B0E9924">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25"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3A7A134D"/>
    <w:multiLevelType w:val="hybridMultilevel"/>
    <w:tmpl w:val="3F703EFA"/>
    <w:lvl w:ilvl="0" w:tplc="88FCB84E">
      <w:start w:val="1"/>
      <w:numFmt w:val="decimal"/>
      <w:lvlText w:val="%1."/>
      <w:lvlJc w:val="left"/>
      <w:pPr>
        <w:tabs>
          <w:tab w:val="num" w:pos="644"/>
        </w:tabs>
        <w:ind w:left="644" w:hanging="360"/>
      </w:pPr>
      <w:rPr>
        <w:b w:val="0"/>
        <w:i w:val="0"/>
        <w:iCs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7"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0"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FD57CCA"/>
    <w:multiLevelType w:val="hybridMultilevel"/>
    <w:tmpl w:val="DB247D0E"/>
    <w:lvl w:ilvl="0" w:tplc="CC9295D2">
      <w:start w:val="1"/>
      <w:numFmt w:val="decimal"/>
      <w:lvlText w:val="%1."/>
      <w:lvlJc w:val="left"/>
      <w:pPr>
        <w:tabs>
          <w:tab w:val="num" w:pos="720"/>
        </w:tabs>
        <w:ind w:left="720" w:hanging="360"/>
      </w:pPr>
      <w:rPr>
        <w:b/>
      </w:rPr>
    </w:lvl>
    <w:lvl w:ilvl="1" w:tplc="EB7A6EB4">
      <w:start w:val="1"/>
      <w:numFmt w:val="decimal"/>
      <w:lvlText w:val="%2."/>
      <w:lvlJc w:val="left"/>
      <w:pPr>
        <w:tabs>
          <w:tab w:val="num" w:pos="1440"/>
        </w:tabs>
        <w:ind w:left="1440" w:hanging="360"/>
      </w:pPr>
      <w:rPr>
        <w:b w:val="0"/>
        <w:bCs w:val="0"/>
      </w:rPr>
    </w:lvl>
    <w:lvl w:ilvl="2" w:tplc="EB0CC046">
      <w:start w:val="1"/>
      <w:numFmt w:val="decimal"/>
      <w:lvlText w:val="%3)"/>
      <w:lvlJc w:val="left"/>
      <w:pPr>
        <w:tabs>
          <w:tab w:val="num" w:pos="928"/>
        </w:tabs>
        <w:ind w:left="928" w:hanging="360"/>
      </w:pPr>
      <w:rPr>
        <w:b w:val="0"/>
        <w:bCs/>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40D56F29"/>
    <w:multiLevelType w:val="hybridMultilevel"/>
    <w:tmpl w:val="7BF61D78"/>
    <w:lvl w:ilvl="0" w:tplc="D83056E6">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5532EB"/>
    <w:multiLevelType w:val="hybridMultilevel"/>
    <w:tmpl w:val="4DC867EC"/>
    <w:lvl w:ilvl="0" w:tplc="68B6A49C">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EA3EDB"/>
    <w:multiLevelType w:val="multilevel"/>
    <w:tmpl w:val="EAAED01E"/>
    <w:lvl w:ilvl="0">
      <w:start w:val="1"/>
      <w:numFmt w:val="decimal"/>
      <w:lvlText w:val="%1."/>
      <w:lvlJc w:val="left"/>
      <w:pPr>
        <w:tabs>
          <w:tab w:val="num" w:pos="1706"/>
        </w:tabs>
        <w:ind w:left="697" w:firstLine="0"/>
      </w:pPr>
      <w:rPr>
        <w:rFonts w:ascii="Arial" w:eastAsia="Verdana" w:hAnsi="Arial" w:cs="Arial" w:hint="default"/>
        <w:b w:val="0"/>
        <w:bCs/>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3" w15:restartNumberingAfterBreak="0">
    <w:nsid w:val="62546FA0"/>
    <w:multiLevelType w:val="hybridMultilevel"/>
    <w:tmpl w:val="5B9871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46"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04C575A"/>
    <w:multiLevelType w:val="hybridMultilevel"/>
    <w:tmpl w:val="C6BCD074"/>
    <w:lvl w:ilvl="0" w:tplc="4530CD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D875D4"/>
    <w:multiLevelType w:val="hybridMultilevel"/>
    <w:tmpl w:val="FE92E1D4"/>
    <w:lvl w:ilvl="0" w:tplc="3A3C89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73500F6"/>
    <w:multiLevelType w:val="hybridMultilevel"/>
    <w:tmpl w:val="66122920"/>
    <w:lvl w:ilvl="0" w:tplc="22BCD00C">
      <w:start w:val="1"/>
      <w:numFmt w:val="ordinal"/>
      <w:lvlText w:val="%1"/>
      <w:lvlJc w:val="left"/>
      <w:pPr>
        <w:tabs>
          <w:tab w:val="num" w:pos="1009"/>
        </w:tabs>
        <w:ind w:left="1009" w:hanging="453"/>
      </w:pPr>
      <w:rPr>
        <w:rFonts w:ascii="Arial" w:hAnsi="Arial" w:cs="Arial" w:hint="default"/>
        <w:b w:val="0"/>
        <w:bCs/>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C970D05"/>
    <w:multiLevelType w:val="hybridMultilevel"/>
    <w:tmpl w:val="1616D15A"/>
    <w:lvl w:ilvl="0" w:tplc="E8B06F78">
      <w:start w:val="1"/>
      <w:numFmt w:val="decimal"/>
      <w:lvlText w:val="%1."/>
      <w:lvlJc w:val="left"/>
      <w:pPr>
        <w:ind w:left="1440" w:hanging="360"/>
      </w:pPr>
      <w:rPr>
        <w:rFonts w:ascii="Arial" w:hAnsi="Arial" w:cs="Arial"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1576233972">
    <w:abstractNumId w:val="7"/>
  </w:num>
  <w:num w:numId="2" w16cid:durableId="396781039">
    <w:abstractNumId w:val="50"/>
  </w:num>
  <w:num w:numId="3" w16cid:durableId="1236546658">
    <w:abstractNumId w:val="48"/>
  </w:num>
  <w:num w:numId="4" w16cid:durableId="1120298770">
    <w:abstractNumId w:val="44"/>
  </w:num>
  <w:num w:numId="5" w16cid:durableId="1754232188">
    <w:abstractNumId w:val="31"/>
  </w:num>
  <w:num w:numId="6" w16cid:durableId="2065248033">
    <w:abstractNumId w:val="35"/>
  </w:num>
  <w:num w:numId="7" w16cid:durableId="1877427058">
    <w:abstractNumId w:val="51"/>
  </w:num>
  <w:num w:numId="8" w16cid:durableId="1518041937">
    <w:abstractNumId w:val="39"/>
  </w:num>
  <w:num w:numId="9" w16cid:durableId="1641038263">
    <w:abstractNumId w:val="14"/>
  </w:num>
  <w:num w:numId="10" w16cid:durableId="225186474">
    <w:abstractNumId w:val="33"/>
  </w:num>
  <w:num w:numId="11" w16cid:durableId="1124234010">
    <w:abstractNumId w:val="15"/>
  </w:num>
  <w:num w:numId="12" w16cid:durableId="1739009362">
    <w:abstractNumId w:val="12"/>
  </w:num>
  <w:num w:numId="13" w16cid:durableId="1341157393">
    <w:abstractNumId w:val="10"/>
  </w:num>
  <w:num w:numId="14" w16cid:durableId="1647319587">
    <w:abstractNumId w:val="52"/>
  </w:num>
  <w:num w:numId="15" w16cid:durableId="3949319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251085">
    <w:abstractNumId w:val="1"/>
  </w:num>
  <w:num w:numId="17" w16cid:durableId="808086684">
    <w:abstractNumId w:val="11"/>
  </w:num>
  <w:num w:numId="18" w16cid:durableId="1946767436">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2101021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0597846">
    <w:abstractNumId w:val="8"/>
  </w:num>
  <w:num w:numId="21" w16cid:durableId="1844855225">
    <w:abstractNumId w:val="19"/>
  </w:num>
  <w:num w:numId="22" w16cid:durableId="190074920">
    <w:abstractNumId w:val="27"/>
  </w:num>
  <w:num w:numId="23" w16cid:durableId="483274377">
    <w:abstractNumId w:val="36"/>
  </w:num>
  <w:num w:numId="24" w16cid:durableId="1201238816">
    <w:abstractNumId w:val="32"/>
  </w:num>
  <w:num w:numId="25" w16cid:durableId="822161420">
    <w:abstractNumId w:val="40"/>
  </w:num>
  <w:num w:numId="26" w16cid:durableId="1524320290">
    <w:abstractNumId w:val="34"/>
  </w:num>
  <w:num w:numId="27" w16cid:durableId="1315262730">
    <w:abstractNumId w:val="28"/>
  </w:num>
  <w:num w:numId="28" w16cid:durableId="17868459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18013931">
    <w:abstractNumId w:val="6"/>
  </w:num>
  <w:num w:numId="30" w16cid:durableId="12789466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8461776">
    <w:abstractNumId w:val="21"/>
  </w:num>
  <w:num w:numId="32" w16cid:durableId="1911888068">
    <w:abstractNumId w:val="54"/>
  </w:num>
  <w:num w:numId="33" w16cid:durableId="397824960">
    <w:abstractNumId w:val="29"/>
  </w:num>
  <w:num w:numId="34" w16cid:durableId="1863930865">
    <w:abstractNumId w:val="41"/>
  </w:num>
  <w:num w:numId="35" w16cid:durableId="758209474">
    <w:abstractNumId w:val="17"/>
  </w:num>
  <w:num w:numId="36" w16cid:durableId="1081027746">
    <w:abstractNumId w:val="49"/>
  </w:num>
  <w:num w:numId="37" w16cid:durableId="1415854438">
    <w:abstractNumId w:val="16"/>
  </w:num>
  <w:num w:numId="38" w16cid:durableId="1000473364">
    <w:abstractNumId w:val="30"/>
  </w:num>
  <w:num w:numId="39" w16cid:durableId="502671695">
    <w:abstractNumId w:val="9"/>
  </w:num>
  <w:num w:numId="40" w16cid:durableId="698697476">
    <w:abstractNumId w:val="53"/>
  </w:num>
  <w:num w:numId="41" w16cid:durableId="1561399157">
    <w:abstractNumId w:val="23"/>
  </w:num>
  <w:num w:numId="42" w16cid:durableId="878126402">
    <w:abstractNumId w:val="46"/>
  </w:num>
  <w:num w:numId="43" w16cid:durableId="269240357">
    <w:abstractNumId w:val="20"/>
  </w:num>
  <w:num w:numId="44" w16cid:durableId="611480656">
    <w:abstractNumId w:val="37"/>
  </w:num>
  <w:num w:numId="45" w16cid:durableId="1929463614">
    <w:abstractNumId w:val="38"/>
  </w:num>
  <w:num w:numId="46" w16cid:durableId="1395422979">
    <w:abstractNumId w:val="47"/>
  </w:num>
  <w:num w:numId="47" w16cid:durableId="1482388798">
    <w:abstractNumId w:val="18"/>
  </w:num>
  <w:num w:numId="48" w16cid:durableId="1584141986">
    <w:abstractNumId w:val="24"/>
  </w:num>
  <w:num w:numId="49" w16cid:durableId="783353728">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ailMerge>
    <w:mainDocumentType w:val="formLetter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5FBF"/>
    <w:rsid w:val="00000D18"/>
    <w:rsid w:val="000012C3"/>
    <w:rsid w:val="00001A63"/>
    <w:rsid w:val="00001A69"/>
    <w:rsid w:val="00001C7B"/>
    <w:rsid w:val="00010447"/>
    <w:rsid w:val="000106EC"/>
    <w:rsid w:val="00014B24"/>
    <w:rsid w:val="000161EB"/>
    <w:rsid w:val="0001663C"/>
    <w:rsid w:val="00033533"/>
    <w:rsid w:val="00034F40"/>
    <w:rsid w:val="00035268"/>
    <w:rsid w:val="000365B4"/>
    <w:rsid w:val="0003710E"/>
    <w:rsid w:val="00044C16"/>
    <w:rsid w:val="00045717"/>
    <w:rsid w:val="00045FE9"/>
    <w:rsid w:val="000463FA"/>
    <w:rsid w:val="000479E0"/>
    <w:rsid w:val="000534BC"/>
    <w:rsid w:val="00053910"/>
    <w:rsid w:val="0005731F"/>
    <w:rsid w:val="0005782B"/>
    <w:rsid w:val="00057EAC"/>
    <w:rsid w:val="0006032F"/>
    <w:rsid w:val="000611E2"/>
    <w:rsid w:val="00061E47"/>
    <w:rsid w:val="00062B1C"/>
    <w:rsid w:val="0006310C"/>
    <w:rsid w:val="00064304"/>
    <w:rsid w:val="00070ED8"/>
    <w:rsid w:val="00072C50"/>
    <w:rsid w:val="000826A2"/>
    <w:rsid w:val="00084FDB"/>
    <w:rsid w:val="000850B7"/>
    <w:rsid w:val="00085102"/>
    <w:rsid w:val="000852A0"/>
    <w:rsid w:val="00087FC4"/>
    <w:rsid w:val="0009207D"/>
    <w:rsid w:val="00092CC7"/>
    <w:rsid w:val="00096399"/>
    <w:rsid w:val="000966F8"/>
    <w:rsid w:val="00097983"/>
    <w:rsid w:val="000A03C6"/>
    <w:rsid w:val="000A336E"/>
    <w:rsid w:val="000A7843"/>
    <w:rsid w:val="000A7EDE"/>
    <w:rsid w:val="000B0621"/>
    <w:rsid w:val="000B0C8A"/>
    <w:rsid w:val="000B113D"/>
    <w:rsid w:val="000B117C"/>
    <w:rsid w:val="000B19CB"/>
    <w:rsid w:val="000B2BA6"/>
    <w:rsid w:val="000B2EE2"/>
    <w:rsid w:val="000B405A"/>
    <w:rsid w:val="000B620F"/>
    <w:rsid w:val="000B753A"/>
    <w:rsid w:val="000B76E0"/>
    <w:rsid w:val="000C0438"/>
    <w:rsid w:val="000C1392"/>
    <w:rsid w:val="000C4CE1"/>
    <w:rsid w:val="000C5342"/>
    <w:rsid w:val="000C5B54"/>
    <w:rsid w:val="000C7850"/>
    <w:rsid w:val="000D32D6"/>
    <w:rsid w:val="000D347E"/>
    <w:rsid w:val="000D367F"/>
    <w:rsid w:val="000D434B"/>
    <w:rsid w:val="000D5CCB"/>
    <w:rsid w:val="000D5E6E"/>
    <w:rsid w:val="000E073C"/>
    <w:rsid w:val="000E11DE"/>
    <w:rsid w:val="000E1588"/>
    <w:rsid w:val="000E25FA"/>
    <w:rsid w:val="000E31A9"/>
    <w:rsid w:val="000E3C08"/>
    <w:rsid w:val="000E62AA"/>
    <w:rsid w:val="000E6C26"/>
    <w:rsid w:val="000F4C63"/>
    <w:rsid w:val="000F53BF"/>
    <w:rsid w:val="000F5D00"/>
    <w:rsid w:val="0010048B"/>
    <w:rsid w:val="00100529"/>
    <w:rsid w:val="0010068E"/>
    <w:rsid w:val="00102D5A"/>
    <w:rsid w:val="00104261"/>
    <w:rsid w:val="00104722"/>
    <w:rsid w:val="001056F9"/>
    <w:rsid w:val="00107000"/>
    <w:rsid w:val="00107B34"/>
    <w:rsid w:val="001105FE"/>
    <w:rsid w:val="0011127C"/>
    <w:rsid w:val="00111C39"/>
    <w:rsid w:val="00112BF5"/>
    <w:rsid w:val="00112F9F"/>
    <w:rsid w:val="00113ACA"/>
    <w:rsid w:val="00114B18"/>
    <w:rsid w:val="00114ED2"/>
    <w:rsid w:val="00115C35"/>
    <w:rsid w:val="00116E3C"/>
    <w:rsid w:val="0012072F"/>
    <w:rsid w:val="0012231B"/>
    <w:rsid w:val="001231BC"/>
    <w:rsid w:val="001238E2"/>
    <w:rsid w:val="00123B72"/>
    <w:rsid w:val="00125977"/>
    <w:rsid w:val="00127E26"/>
    <w:rsid w:val="00127FC7"/>
    <w:rsid w:val="001324BA"/>
    <w:rsid w:val="001331E0"/>
    <w:rsid w:val="00133593"/>
    <w:rsid w:val="00133FBA"/>
    <w:rsid w:val="001357BF"/>
    <w:rsid w:val="001423BC"/>
    <w:rsid w:val="001445CA"/>
    <w:rsid w:val="001452DB"/>
    <w:rsid w:val="00147D9B"/>
    <w:rsid w:val="00151671"/>
    <w:rsid w:val="001528B8"/>
    <w:rsid w:val="001572FF"/>
    <w:rsid w:val="0016118A"/>
    <w:rsid w:val="001622F7"/>
    <w:rsid w:val="00162382"/>
    <w:rsid w:val="001633AD"/>
    <w:rsid w:val="00165373"/>
    <w:rsid w:val="00165B40"/>
    <w:rsid w:val="00167C40"/>
    <w:rsid w:val="0017076B"/>
    <w:rsid w:val="001709A5"/>
    <w:rsid w:val="001724E9"/>
    <w:rsid w:val="00174548"/>
    <w:rsid w:val="00182AA6"/>
    <w:rsid w:val="001848AE"/>
    <w:rsid w:val="00185F42"/>
    <w:rsid w:val="00186ED2"/>
    <w:rsid w:val="001911CB"/>
    <w:rsid w:val="001934A6"/>
    <w:rsid w:val="00193587"/>
    <w:rsid w:val="00196C4F"/>
    <w:rsid w:val="00197463"/>
    <w:rsid w:val="001A062A"/>
    <w:rsid w:val="001A0AEF"/>
    <w:rsid w:val="001A141B"/>
    <w:rsid w:val="001A211E"/>
    <w:rsid w:val="001A4000"/>
    <w:rsid w:val="001A4751"/>
    <w:rsid w:val="001A47FC"/>
    <w:rsid w:val="001A5AD6"/>
    <w:rsid w:val="001A61C4"/>
    <w:rsid w:val="001A675C"/>
    <w:rsid w:val="001B027B"/>
    <w:rsid w:val="001B24B4"/>
    <w:rsid w:val="001B36DF"/>
    <w:rsid w:val="001B5582"/>
    <w:rsid w:val="001B6C2F"/>
    <w:rsid w:val="001C25BA"/>
    <w:rsid w:val="001C2CF1"/>
    <w:rsid w:val="001C419A"/>
    <w:rsid w:val="001C4514"/>
    <w:rsid w:val="001C4914"/>
    <w:rsid w:val="001C5AA7"/>
    <w:rsid w:val="001C7164"/>
    <w:rsid w:val="001C74FD"/>
    <w:rsid w:val="001C797E"/>
    <w:rsid w:val="001C7DBB"/>
    <w:rsid w:val="001D0C52"/>
    <w:rsid w:val="001D0EF9"/>
    <w:rsid w:val="001D154B"/>
    <w:rsid w:val="001D1716"/>
    <w:rsid w:val="001D6B0D"/>
    <w:rsid w:val="001D6F1B"/>
    <w:rsid w:val="001E4686"/>
    <w:rsid w:val="001E52D6"/>
    <w:rsid w:val="001E6498"/>
    <w:rsid w:val="001E6918"/>
    <w:rsid w:val="001F24F1"/>
    <w:rsid w:val="001F3181"/>
    <w:rsid w:val="001F3CF2"/>
    <w:rsid w:val="001F44CC"/>
    <w:rsid w:val="001F66C0"/>
    <w:rsid w:val="0020040C"/>
    <w:rsid w:val="00202DAE"/>
    <w:rsid w:val="00203ECC"/>
    <w:rsid w:val="00203F86"/>
    <w:rsid w:val="0021060F"/>
    <w:rsid w:val="0021241D"/>
    <w:rsid w:val="002145C3"/>
    <w:rsid w:val="00214886"/>
    <w:rsid w:val="0021604A"/>
    <w:rsid w:val="00220894"/>
    <w:rsid w:val="00221A02"/>
    <w:rsid w:val="00221EE5"/>
    <w:rsid w:val="0022276E"/>
    <w:rsid w:val="002246E4"/>
    <w:rsid w:val="00225823"/>
    <w:rsid w:val="00225DCC"/>
    <w:rsid w:val="00225E8B"/>
    <w:rsid w:val="00226E45"/>
    <w:rsid w:val="00230B4C"/>
    <w:rsid w:val="00231BF9"/>
    <w:rsid w:val="002337DC"/>
    <w:rsid w:val="00233CB9"/>
    <w:rsid w:val="00234E84"/>
    <w:rsid w:val="002368D8"/>
    <w:rsid w:val="00237FA3"/>
    <w:rsid w:val="00240369"/>
    <w:rsid w:val="00240CE2"/>
    <w:rsid w:val="002439B2"/>
    <w:rsid w:val="00244C59"/>
    <w:rsid w:val="00251FE0"/>
    <w:rsid w:val="00255545"/>
    <w:rsid w:val="002567E7"/>
    <w:rsid w:val="002576D5"/>
    <w:rsid w:val="00257D8A"/>
    <w:rsid w:val="00263DC7"/>
    <w:rsid w:val="00264680"/>
    <w:rsid w:val="00264D31"/>
    <w:rsid w:val="0026592A"/>
    <w:rsid w:val="0026632B"/>
    <w:rsid w:val="002710D3"/>
    <w:rsid w:val="0027151F"/>
    <w:rsid w:val="00273EC3"/>
    <w:rsid w:val="002747DA"/>
    <w:rsid w:val="0027527D"/>
    <w:rsid w:val="00275867"/>
    <w:rsid w:val="00275CCE"/>
    <w:rsid w:val="002773AF"/>
    <w:rsid w:val="0028078F"/>
    <w:rsid w:val="002825E1"/>
    <w:rsid w:val="00285259"/>
    <w:rsid w:val="00291158"/>
    <w:rsid w:val="00291863"/>
    <w:rsid w:val="0029539C"/>
    <w:rsid w:val="002A57C4"/>
    <w:rsid w:val="002A69E1"/>
    <w:rsid w:val="002A6DE9"/>
    <w:rsid w:val="002B345E"/>
    <w:rsid w:val="002C3BC4"/>
    <w:rsid w:val="002C3D40"/>
    <w:rsid w:val="002C5A19"/>
    <w:rsid w:val="002C6861"/>
    <w:rsid w:val="002C6BBA"/>
    <w:rsid w:val="002C7BD1"/>
    <w:rsid w:val="002D065C"/>
    <w:rsid w:val="002D129E"/>
    <w:rsid w:val="002D3B1A"/>
    <w:rsid w:val="002D3CFC"/>
    <w:rsid w:val="002D428D"/>
    <w:rsid w:val="002D5E6C"/>
    <w:rsid w:val="002E0424"/>
    <w:rsid w:val="002E0B7F"/>
    <w:rsid w:val="002E1368"/>
    <w:rsid w:val="002E4CCB"/>
    <w:rsid w:val="002E5E88"/>
    <w:rsid w:val="002E5FDC"/>
    <w:rsid w:val="002E6E0F"/>
    <w:rsid w:val="002F08FD"/>
    <w:rsid w:val="002F1FA5"/>
    <w:rsid w:val="002F500A"/>
    <w:rsid w:val="002F6A03"/>
    <w:rsid w:val="002F7CE5"/>
    <w:rsid w:val="00300FB2"/>
    <w:rsid w:val="003019EA"/>
    <w:rsid w:val="003057B6"/>
    <w:rsid w:val="0030669A"/>
    <w:rsid w:val="003110BD"/>
    <w:rsid w:val="0031180E"/>
    <w:rsid w:val="00314664"/>
    <w:rsid w:val="003153BA"/>
    <w:rsid w:val="00324903"/>
    <w:rsid w:val="003302A0"/>
    <w:rsid w:val="00331138"/>
    <w:rsid w:val="00332CE0"/>
    <w:rsid w:val="003337FE"/>
    <w:rsid w:val="00334523"/>
    <w:rsid w:val="00334F9F"/>
    <w:rsid w:val="003353A3"/>
    <w:rsid w:val="0033750B"/>
    <w:rsid w:val="0034032C"/>
    <w:rsid w:val="003447B1"/>
    <w:rsid w:val="00344AD3"/>
    <w:rsid w:val="00345FA8"/>
    <w:rsid w:val="00346568"/>
    <w:rsid w:val="003511EB"/>
    <w:rsid w:val="00354152"/>
    <w:rsid w:val="00364814"/>
    <w:rsid w:val="003657BC"/>
    <w:rsid w:val="003663CD"/>
    <w:rsid w:val="003678F1"/>
    <w:rsid w:val="00371580"/>
    <w:rsid w:val="00374ED4"/>
    <w:rsid w:val="00375682"/>
    <w:rsid w:val="0037617C"/>
    <w:rsid w:val="003763AE"/>
    <w:rsid w:val="00376A88"/>
    <w:rsid w:val="00376C8F"/>
    <w:rsid w:val="00380662"/>
    <w:rsid w:val="00380B2C"/>
    <w:rsid w:val="00382713"/>
    <w:rsid w:val="00383556"/>
    <w:rsid w:val="00384F40"/>
    <w:rsid w:val="0038501D"/>
    <w:rsid w:val="00385503"/>
    <w:rsid w:val="00385E60"/>
    <w:rsid w:val="00390C6D"/>
    <w:rsid w:val="00392765"/>
    <w:rsid w:val="00395A6D"/>
    <w:rsid w:val="00395AA6"/>
    <w:rsid w:val="00396D23"/>
    <w:rsid w:val="003A1FCC"/>
    <w:rsid w:val="003A2A06"/>
    <w:rsid w:val="003A2B2A"/>
    <w:rsid w:val="003A7CE7"/>
    <w:rsid w:val="003B0A19"/>
    <w:rsid w:val="003B448D"/>
    <w:rsid w:val="003C080D"/>
    <w:rsid w:val="003C0DD6"/>
    <w:rsid w:val="003C204A"/>
    <w:rsid w:val="003C2A82"/>
    <w:rsid w:val="003C3DC9"/>
    <w:rsid w:val="003C5979"/>
    <w:rsid w:val="003C6694"/>
    <w:rsid w:val="003C6E50"/>
    <w:rsid w:val="003C6FED"/>
    <w:rsid w:val="003C71F7"/>
    <w:rsid w:val="003C7214"/>
    <w:rsid w:val="003C7B3A"/>
    <w:rsid w:val="003D23EB"/>
    <w:rsid w:val="003D2908"/>
    <w:rsid w:val="003D4585"/>
    <w:rsid w:val="003E03D0"/>
    <w:rsid w:val="003E0C0D"/>
    <w:rsid w:val="003E25C4"/>
    <w:rsid w:val="003E269E"/>
    <w:rsid w:val="003E45FF"/>
    <w:rsid w:val="003E5A13"/>
    <w:rsid w:val="003E5D04"/>
    <w:rsid w:val="003E7C9C"/>
    <w:rsid w:val="003F05CB"/>
    <w:rsid w:val="003F0B90"/>
    <w:rsid w:val="003F219E"/>
    <w:rsid w:val="003F5083"/>
    <w:rsid w:val="0040010C"/>
    <w:rsid w:val="00404560"/>
    <w:rsid w:val="004049D2"/>
    <w:rsid w:val="00405695"/>
    <w:rsid w:val="0040685C"/>
    <w:rsid w:val="00415601"/>
    <w:rsid w:val="00415BF7"/>
    <w:rsid w:val="00415DBD"/>
    <w:rsid w:val="00415FDD"/>
    <w:rsid w:val="00417792"/>
    <w:rsid w:val="004177CF"/>
    <w:rsid w:val="0042396B"/>
    <w:rsid w:val="00425A18"/>
    <w:rsid w:val="00426F3D"/>
    <w:rsid w:val="0043196E"/>
    <w:rsid w:val="00431D01"/>
    <w:rsid w:val="00432D2A"/>
    <w:rsid w:val="00436F21"/>
    <w:rsid w:val="0043752A"/>
    <w:rsid w:val="004416F9"/>
    <w:rsid w:val="00443BAE"/>
    <w:rsid w:val="00445257"/>
    <w:rsid w:val="00445BA8"/>
    <w:rsid w:val="004505D1"/>
    <w:rsid w:val="004553AD"/>
    <w:rsid w:val="00457C20"/>
    <w:rsid w:val="0046261D"/>
    <w:rsid w:val="004643DB"/>
    <w:rsid w:val="00465314"/>
    <w:rsid w:val="00465C2E"/>
    <w:rsid w:val="004664A3"/>
    <w:rsid w:val="0046654E"/>
    <w:rsid w:val="00466AF3"/>
    <w:rsid w:val="00472625"/>
    <w:rsid w:val="00473180"/>
    <w:rsid w:val="00475C89"/>
    <w:rsid w:val="00476808"/>
    <w:rsid w:val="00477C4D"/>
    <w:rsid w:val="00480E6A"/>
    <w:rsid w:val="00481397"/>
    <w:rsid w:val="00482A47"/>
    <w:rsid w:val="00482FD3"/>
    <w:rsid w:val="00483BF0"/>
    <w:rsid w:val="004854AB"/>
    <w:rsid w:val="00493312"/>
    <w:rsid w:val="004933C8"/>
    <w:rsid w:val="00494734"/>
    <w:rsid w:val="004966B5"/>
    <w:rsid w:val="004967D1"/>
    <w:rsid w:val="004A0250"/>
    <w:rsid w:val="004A3EDB"/>
    <w:rsid w:val="004A47DC"/>
    <w:rsid w:val="004A4966"/>
    <w:rsid w:val="004A4A06"/>
    <w:rsid w:val="004A700D"/>
    <w:rsid w:val="004B35C6"/>
    <w:rsid w:val="004B38B3"/>
    <w:rsid w:val="004B5747"/>
    <w:rsid w:val="004C029E"/>
    <w:rsid w:val="004C05C7"/>
    <w:rsid w:val="004C0BBB"/>
    <w:rsid w:val="004C0E4A"/>
    <w:rsid w:val="004C1883"/>
    <w:rsid w:val="004C4207"/>
    <w:rsid w:val="004C4810"/>
    <w:rsid w:val="004D11C8"/>
    <w:rsid w:val="004D2497"/>
    <w:rsid w:val="004D3B30"/>
    <w:rsid w:val="004E10DA"/>
    <w:rsid w:val="004E1E81"/>
    <w:rsid w:val="004E4098"/>
    <w:rsid w:val="004E5EEE"/>
    <w:rsid w:val="004F6F54"/>
    <w:rsid w:val="004F7EC1"/>
    <w:rsid w:val="0050069D"/>
    <w:rsid w:val="00503D75"/>
    <w:rsid w:val="00503DDD"/>
    <w:rsid w:val="005044BF"/>
    <w:rsid w:val="00504785"/>
    <w:rsid w:val="00513F38"/>
    <w:rsid w:val="00514933"/>
    <w:rsid w:val="00514A46"/>
    <w:rsid w:val="00514FB1"/>
    <w:rsid w:val="00522EA3"/>
    <w:rsid w:val="005255EA"/>
    <w:rsid w:val="0052665F"/>
    <w:rsid w:val="005271F8"/>
    <w:rsid w:val="00531950"/>
    <w:rsid w:val="00531B38"/>
    <w:rsid w:val="00533BC9"/>
    <w:rsid w:val="00535CCD"/>
    <w:rsid w:val="005400E5"/>
    <w:rsid w:val="00542269"/>
    <w:rsid w:val="00542489"/>
    <w:rsid w:val="00542EA1"/>
    <w:rsid w:val="00544BE4"/>
    <w:rsid w:val="00545B87"/>
    <w:rsid w:val="0055115A"/>
    <w:rsid w:val="00551B8D"/>
    <w:rsid w:val="0055215F"/>
    <w:rsid w:val="0055256B"/>
    <w:rsid w:val="0055326C"/>
    <w:rsid w:val="00553AA4"/>
    <w:rsid w:val="00555837"/>
    <w:rsid w:val="00557022"/>
    <w:rsid w:val="00557522"/>
    <w:rsid w:val="0056098D"/>
    <w:rsid w:val="0056160B"/>
    <w:rsid w:val="005651E7"/>
    <w:rsid w:val="00571076"/>
    <w:rsid w:val="00571839"/>
    <w:rsid w:val="00572340"/>
    <w:rsid w:val="005741D0"/>
    <w:rsid w:val="00574F0F"/>
    <w:rsid w:val="00576E00"/>
    <w:rsid w:val="005778DE"/>
    <w:rsid w:val="00580907"/>
    <w:rsid w:val="00581C39"/>
    <w:rsid w:val="00581F06"/>
    <w:rsid w:val="00582876"/>
    <w:rsid w:val="005865E7"/>
    <w:rsid w:val="00587385"/>
    <w:rsid w:val="00592992"/>
    <w:rsid w:val="005955AA"/>
    <w:rsid w:val="005961D8"/>
    <w:rsid w:val="005A13C1"/>
    <w:rsid w:val="005A28E8"/>
    <w:rsid w:val="005A2FA1"/>
    <w:rsid w:val="005A4F1C"/>
    <w:rsid w:val="005A7369"/>
    <w:rsid w:val="005B065B"/>
    <w:rsid w:val="005B1EAD"/>
    <w:rsid w:val="005B3192"/>
    <w:rsid w:val="005B3A3A"/>
    <w:rsid w:val="005B3F3D"/>
    <w:rsid w:val="005B70BB"/>
    <w:rsid w:val="005B7145"/>
    <w:rsid w:val="005B740D"/>
    <w:rsid w:val="005C0DE1"/>
    <w:rsid w:val="005C1704"/>
    <w:rsid w:val="005C5122"/>
    <w:rsid w:val="005C6F92"/>
    <w:rsid w:val="005D015C"/>
    <w:rsid w:val="005D2F17"/>
    <w:rsid w:val="005D58D8"/>
    <w:rsid w:val="005D7B03"/>
    <w:rsid w:val="005E0264"/>
    <w:rsid w:val="005F1107"/>
    <w:rsid w:val="005F1304"/>
    <w:rsid w:val="005F2014"/>
    <w:rsid w:val="005F4AA8"/>
    <w:rsid w:val="005F6098"/>
    <w:rsid w:val="006010A3"/>
    <w:rsid w:val="00601585"/>
    <w:rsid w:val="00602886"/>
    <w:rsid w:val="00603264"/>
    <w:rsid w:val="0060454D"/>
    <w:rsid w:val="006062B7"/>
    <w:rsid w:val="0061278E"/>
    <w:rsid w:val="006139EE"/>
    <w:rsid w:val="00620939"/>
    <w:rsid w:val="0062364F"/>
    <w:rsid w:val="0062371B"/>
    <w:rsid w:val="006238B9"/>
    <w:rsid w:val="00624328"/>
    <w:rsid w:val="006245A9"/>
    <w:rsid w:val="00630307"/>
    <w:rsid w:val="006307E5"/>
    <w:rsid w:val="00631B3E"/>
    <w:rsid w:val="006361E7"/>
    <w:rsid w:val="00636624"/>
    <w:rsid w:val="00637036"/>
    <w:rsid w:val="0064722D"/>
    <w:rsid w:val="00647590"/>
    <w:rsid w:val="006525F5"/>
    <w:rsid w:val="006559DF"/>
    <w:rsid w:val="006563DE"/>
    <w:rsid w:val="00656C8F"/>
    <w:rsid w:val="00660576"/>
    <w:rsid w:val="00660F81"/>
    <w:rsid w:val="00663BA3"/>
    <w:rsid w:val="00663D45"/>
    <w:rsid w:val="006642A2"/>
    <w:rsid w:val="0066643C"/>
    <w:rsid w:val="00672319"/>
    <w:rsid w:val="00673D9E"/>
    <w:rsid w:val="00674638"/>
    <w:rsid w:val="006749D7"/>
    <w:rsid w:val="006752BF"/>
    <w:rsid w:val="00677926"/>
    <w:rsid w:val="00681274"/>
    <w:rsid w:val="006828C4"/>
    <w:rsid w:val="00683171"/>
    <w:rsid w:val="006834DB"/>
    <w:rsid w:val="006844D0"/>
    <w:rsid w:val="00690492"/>
    <w:rsid w:val="00690FB3"/>
    <w:rsid w:val="00691C5B"/>
    <w:rsid w:val="00693D27"/>
    <w:rsid w:val="00694C73"/>
    <w:rsid w:val="00694CE5"/>
    <w:rsid w:val="00695D08"/>
    <w:rsid w:val="006964F1"/>
    <w:rsid w:val="006A3A68"/>
    <w:rsid w:val="006A42A2"/>
    <w:rsid w:val="006A4C58"/>
    <w:rsid w:val="006A68E8"/>
    <w:rsid w:val="006B222F"/>
    <w:rsid w:val="006B359A"/>
    <w:rsid w:val="006B425C"/>
    <w:rsid w:val="006B5330"/>
    <w:rsid w:val="006B7189"/>
    <w:rsid w:val="006C0530"/>
    <w:rsid w:val="006C0682"/>
    <w:rsid w:val="006C0A83"/>
    <w:rsid w:val="006C18EE"/>
    <w:rsid w:val="006C29C9"/>
    <w:rsid w:val="006C3D82"/>
    <w:rsid w:val="006C54E2"/>
    <w:rsid w:val="006C573F"/>
    <w:rsid w:val="006C633F"/>
    <w:rsid w:val="006C7C7C"/>
    <w:rsid w:val="006D0F45"/>
    <w:rsid w:val="006D22EA"/>
    <w:rsid w:val="006D26E7"/>
    <w:rsid w:val="006D2E2A"/>
    <w:rsid w:val="006D31BD"/>
    <w:rsid w:val="006D39D2"/>
    <w:rsid w:val="006D6B8F"/>
    <w:rsid w:val="006E2886"/>
    <w:rsid w:val="006E5DF6"/>
    <w:rsid w:val="006F0FF5"/>
    <w:rsid w:val="006F12D3"/>
    <w:rsid w:val="006F21B1"/>
    <w:rsid w:val="006F2432"/>
    <w:rsid w:val="006F3153"/>
    <w:rsid w:val="006F384F"/>
    <w:rsid w:val="006F42E3"/>
    <w:rsid w:val="006F515B"/>
    <w:rsid w:val="006F5D2A"/>
    <w:rsid w:val="00703E84"/>
    <w:rsid w:val="00707308"/>
    <w:rsid w:val="00710268"/>
    <w:rsid w:val="0071137F"/>
    <w:rsid w:val="00711C61"/>
    <w:rsid w:val="0071230A"/>
    <w:rsid w:val="00714163"/>
    <w:rsid w:val="00716323"/>
    <w:rsid w:val="00717671"/>
    <w:rsid w:val="0072055F"/>
    <w:rsid w:val="00722775"/>
    <w:rsid w:val="00723E9B"/>
    <w:rsid w:val="0072451B"/>
    <w:rsid w:val="00724C73"/>
    <w:rsid w:val="00725841"/>
    <w:rsid w:val="007260ED"/>
    <w:rsid w:val="00727490"/>
    <w:rsid w:val="0073062A"/>
    <w:rsid w:val="00730C42"/>
    <w:rsid w:val="007325D2"/>
    <w:rsid w:val="00733473"/>
    <w:rsid w:val="00734A88"/>
    <w:rsid w:val="00735359"/>
    <w:rsid w:val="00737C02"/>
    <w:rsid w:val="00740E44"/>
    <w:rsid w:val="007414E9"/>
    <w:rsid w:val="00741A49"/>
    <w:rsid w:val="00741ED7"/>
    <w:rsid w:val="00742196"/>
    <w:rsid w:val="00743D12"/>
    <w:rsid w:val="00744CC4"/>
    <w:rsid w:val="007456B7"/>
    <w:rsid w:val="0074633D"/>
    <w:rsid w:val="0074746F"/>
    <w:rsid w:val="00752E96"/>
    <w:rsid w:val="00753A23"/>
    <w:rsid w:val="00754C04"/>
    <w:rsid w:val="007575AE"/>
    <w:rsid w:val="007621CB"/>
    <w:rsid w:val="0076265C"/>
    <w:rsid w:val="00763CAF"/>
    <w:rsid w:val="00765110"/>
    <w:rsid w:val="00765477"/>
    <w:rsid w:val="00767E13"/>
    <w:rsid w:val="0077297F"/>
    <w:rsid w:val="00773B22"/>
    <w:rsid w:val="00774451"/>
    <w:rsid w:val="00775D8E"/>
    <w:rsid w:val="00775E13"/>
    <w:rsid w:val="007819B8"/>
    <w:rsid w:val="00783930"/>
    <w:rsid w:val="0078521E"/>
    <w:rsid w:val="007854F0"/>
    <w:rsid w:val="00786CD2"/>
    <w:rsid w:val="00787B77"/>
    <w:rsid w:val="00791A16"/>
    <w:rsid w:val="00794806"/>
    <w:rsid w:val="0079616E"/>
    <w:rsid w:val="00797097"/>
    <w:rsid w:val="007A040E"/>
    <w:rsid w:val="007A1347"/>
    <w:rsid w:val="007A33DD"/>
    <w:rsid w:val="007B0F2E"/>
    <w:rsid w:val="007B1331"/>
    <w:rsid w:val="007B1BD0"/>
    <w:rsid w:val="007B7C05"/>
    <w:rsid w:val="007C0604"/>
    <w:rsid w:val="007C1BC0"/>
    <w:rsid w:val="007C1D6E"/>
    <w:rsid w:val="007C28F9"/>
    <w:rsid w:val="007D17A4"/>
    <w:rsid w:val="007D3AFF"/>
    <w:rsid w:val="007D5D79"/>
    <w:rsid w:val="007D7EA3"/>
    <w:rsid w:val="007E0EBA"/>
    <w:rsid w:val="007E333C"/>
    <w:rsid w:val="007F0C6A"/>
    <w:rsid w:val="007F69E3"/>
    <w:rsid w:val="007F6FE6"/>
    <w:rsid w:val="00800538"/>
    <w:rsid w:val="0080173E"/>
    <w:rsid w:val="0080234D"/>
    <w:rsid w:val="00803B22"/>
    <w:rsid w:val="00807DFE"/>
    <w:rsid w:val="00810937"/>
    <w:rsid w:val="00810D39"/>
    <w:rsid w:val="008110EE"/>
    <w:rsid w:val="008124BE"/>
    <w:rsid w:val="0081536E"/>
    <w:rsid w:val="008164AA"/>
    <w:rsid w:val="008172C2"/>
    <w:rsid w:val="00820B7D"/>
    <w:rsid w:val="00825182"/>
    <w:rsid w:val="00825974"/>
    <w:rsid w:val="00830145"/>
    <w:rsid w:val="00830404"/>
    <w:rsid w:val="00830501"/>
    <w:rsid w:val="00831E48"/>
    <w:rsid w:val="00832AE9"/>
    <w:rsid w:val="00836197"/>
    <w:rsid w:val="00837A60"/>
    <w:rsid w:val="00837BF7"/>
    <w:rsid w:val="00837D5F"/>
    <w:rsid w:val="00837EB5"/>
    <w:rsid w:val="00845200"/>
    <w:rsid w:val="00846F5F"/>
    <w:rsid w:val="0085122C"/>
    <w:rsid w:val="00851884"/>
    <w:rsid w:val="00852322"/>
    <w:rsid w:val="00852BB1"/>
    <w:rsid w:val="0085447B"/>
    <w:rsid w:val="008554BA"/>
    <w:rsid w:val="008658C6"/>
    <w:rsid w:val="0086692D"/>
    <w:rsid w:val="0086774A"/>
    <w:rsid w:val="00870FE4"/>
    <w:rsid w:val="00871AB6"/>
    <w:rsid w:val="00874917"/>
    <w:rsid w:val="0087492D"/>
    <w:rsid w:val="0087698D"/>
    <w:rsid w:val="008810C9"/>
    <w:rsid w:val="00883CA3"/>
    <w:rsid w:val="008845AA"/>
    <w:rsid w:val="00884A19"/>
    <w:rsid w:val="00884DCC"/>
    <w:rsid w:val="00890BEE"/>
    <w:rsid w:val="00891487"/>
    <w:rsid w:val="008935F6"/>
    <w:rsid w:val="00893B7D"/>
    <w:rsid w:val="00893EE3"/>
    <w:rsid w:val="008A15FD"/>
    <w:rsid w:val="008A1E5F"/>
    <w:rsid w:val="008A4EB6"/>
    <w:rsid w:val="008A56D0"/>
    <w:rsid w:val="008B43C6"/>
    <w:rsid w:val="008C0A74"/>
    <w:rsid w:val="008C3DA0"/>
    <w:rsid w:val="008C4067"/>
    <w:rsid w:val="008C4F35"/>
    <w:rsid w:val="008C628A"/>
    <w:rsid w:val="008C6BAD"/>
    <w:rsid w:val="008C6E65"/>
    <w:rsid w:val="008C76A5"/>
    <w:rsid w:val="008D0966"/>
    <w:rsid w:val="008D12C5"/>
    <w:rsid w:val="008D1CC9"/>
    <w:rsid w:val="008D2200"/>
    <w:rsid w:val="008D26A2"/>
    <w:rsid w:val="008D3733"/>
    <w:rsid w:val="008D437E"/>
    <w:rsid w:val="008E1725"/>
    <w:rsid w:val="008E1A1D"/>
    <w:rsid w:val="008E3CEB"/>
    <w:rsid w:val="008E3FB1"/>
    <w:rsid w:val="008E4F71"/>
    <w:rsid w:val="008E56D9"/>
    <w:rsid w:val="008F15FF"/>
    <w:rsid w:val="008F19D5"/>
    <w:rsid w:val="008F38D3"/>
    <w:rsid w:val="008F7095"/>
    <w:rsid w:val="009021D8"/>
    <w:rsid w:val="00902C79"/>
    <w:rsid w:val="0090386A"/>
    <w:rsid w:val="0090432A"/>
    <w:rsid w:val="00906B59"/>
    <w:rsid w:val="00916877"/>
    <w:rsid w:val="00921340"/>
    <w:rsid w:val="00921464"/>
    <w:rsid w:val="0092396B"/>
    <w:rsid w:val="009241C8"/>
    <w:rsid w:val="009245D8"/>
    <w:rsid w:val="00925F1F"/>
    <w:rsid w:val="009268F8"/>
    <w:rsid w:val="00930847"/>
    <w:rsid w:val="00937108"/>
    <w:rsid w:val="009447B7"/>
    <w:rsid w:val="00944E0D"/>
    <w:rsid w:val="0094606C"/>
    <w:rsid w:val="00947335"/>
    <w:rsid w:val="00947C20"/>
    <w:rsid w:val="009501EC"/>
    <w:rsid w:val="009508CB"/>
    <w:rsid w:val="00954BB0"/>
    <w:rsid w:val="00954BEA"/>
    <w:rsid w:val="00955724"/>
    <w:rsid w:val="00956DDA"/>
    <w:rsid w:val="00961288"/>
    <w:rsid w:val="00961625"/>
    <w:rsid w:val="00966474"/>
    <w:rsid w:val="00966D95"/>
    <w:rsid w:val="00967B06"/>
    <w:rsid w:val="00970CD8"/>
    <w:rsid w:val="009729F6"/>
    <w:rsid w:val="009762F4"/>
    <w:rsid w:val="00980E51"/>
    <w:rsid w:val="00981568"/>
    <w:rsid w:val="00983FD9"/>
    <w:rsid w:val="0098407E"/>
    <w:rsid w:val="009856F7"/>
    <w:rsid w:val="00986BFE"/>
    <w:rsid w:val="00990C33"/>
    <w:rsid w:val="009A3EBB"/>
    <w:rsid w:val="009A5ECE"/>
    <w:rsid w:val="009B1DA7"/>
    <w:rsid w:val="009B2AE5"/>
    <w:rsid w:val="009B5764"/>
    <w:rsid w:val="009B6A78"/>
    <w:rsid w:val="009C0093"/>
    <w:rsid w:val="009C0355"/>
    <w:rsid w:val="009C2A1D"/>
    <w:rsid w:val="009C599A"/>
    <w:rsid w:val="009C606B"/>
    <w:rsid w:val="009D02B2"/>
    <w:rsid w:val="009D154E"/>
    <w:rsid w:val="009D1B53"/>
    <w:rsid w:val="009D1EB6"/>
    <w:rsid w:val="009D33CC"/>
    <w:rsid w:val="009D4933"/>
    <w:rsid w:val="009D564F"/>
    <w:rsid w:val="009D6651"/>
    <w:rsid w:val="009E1257"/>
    <w:rsid w:val="009E1891"/>
    <w:rsid w:val="009E3D91"/>
    <w:rsid w:val="009E53CF"/>
    <w:rsid w:val="009E6CF4"/>
    <w:rsid w:val="009E724C"/>
    <w:rsid w:val="009E7D95"/>
    <w:rsid w:val="009F01C1"/>
    <w:rsid w:val="009F2039"/>
    <w:rsid w:val="009F427A"/>
    <w:rsid w:val="009F5080"/>
    <w:rsid w:val="009F579A"/>
    <w:rsid w:val="009F779A"/>
    <w:rsid w:val="00A00B8D"/>
    <w:rsid w:val="00A02452"/>
    <w:rsid w:val="00A04C23"/>
    <w:rsid w:val="00A06A5E"/>
    <w:rsid w:val="00A106D9"/>
    <w:rsid w:val="00A1401E"/>
    <w:rsid w:val="00A219D6"/>
    <w:rsid w:val="00A220F4"/>
    <w:rsid w:val="00A22709"/>
    <w:rsid w:val="00A27E13"/>
    <w:rsid w:val="00A3015D"/>
    <w:rsid w:val="00A30393"/>
    <w:rsid w:val="00A31DB9"/>
    <w:rsid w:val="00A324F2"/>
    <w:rsid w:val="00A32A52"/>
    <w:rsid w:val="00A376D1"/>
    <w:rsid w:val="00A42F92"/>
    <w:rsid w:val="00A45AD5"/>
    <w:rsid w:val="00A45B7D"/>
    <w:rsid w:val="00A46DDA"/>
    <w:rsid w:val="00A511CA"/>
    <w:rsid w:val="00A52625"/>
    <w:rsid w:val="00A6567F"/>
    <w:rsid w:val="00A660C7"/>
    <w:rsid w:val="00A66254"/>
    <w:rsid w:val="00A6656E"/>
    <w:rsid w:val="00A707CA"/>
    <w:rsid w:val="00A70E0B"/>
    <w:rsid w:val="00A71116"/>
    <w:rsid w:val="00A71496"/>
    <w:rsid w:val="00A716F3"/>
    <w:rsid w:val="00A71A8A"/>
    <w:rsid w:val="00A71D14"/>
    <w:rsid w:val="00A72106"/>
    <w:rsid w:val="00A723FE"/>
    <w:rsid w:val="00A73204"/>
    <w:rsid w:val="00A732AB"/>
    <w:rsid w:val="00A7346F"/>
    <w:rsid w:val="00A7371B"/>
    <w:rsid w:val="00A7386A"/>
    <w:rsid w:val="00A7434C"/>
    <w:rsid w:val="00A74C56"/>
    <w:rsid w:val="00A76092"/>
    <w:rsid w:val="00A772FC"/>
    <w:rsid w:val="00A800C8"/>
    <w:rsid w:val="00A81B52"/>
    <w:rsid w:val="00A8214F"/>
    <w:rsid w:val="00A838D7"/>
    <w:rsid w:val="00A84CDB"/>
    <w:rsid w:val="00A8536A"/>
    <w:rsid w:val="00A85A0D"/>
    <w:rsid w:val="00A85B62"/>
    <w:rsid w:val="00A8707F"/>
    <w:rsid w:val="00A909BC"/>
    <w:rsid w:val="00A97701"/>
    <w:rsid w:val="00A97BF0"/>
    <w:rsid w:val="00AA2137"/>
    <w:rsid w:val="00AA4358"/>
    <w:rsid w:val="00AA5C54"/>
    <w:rsid w:val="00AB0A1C"/>
    <w:rsid w:val="00AB60E4"/>
    <w:rsid w:val="00AB7407"/>
    <w:rsid w:val="00AB77C5"/>
    <w:rsid w:val="00AC1A38"/>
    <w:rsid w:val="00AC6539"/>
    <w:rsid w:val="00AC6E96"/>
    <w:rsid w:val="00AD0BA8"/>
    <w:rsid w:val="00AD0F37"/>
    <w:rsid w:val="00AD290C"/>
    <w:rsid w:val="00AD2D6B"/>
    <w:rsid w:val="00AD4519"/>
    <w:rsid w:val="00AE10C1"/>
    <w:rsid w:val="00AE141D"/>
    <w:rsid w:val="00AE72FD"/>
    <w:rsid w:val="00AF1CB8"/>
    <w:rsid w:val="00AF31E8"/>
    <w:rsid w:val="00AF4AD5"/>
    <w:rsid w:val="00AF7047"/>
    <w:rsid w:val="00AF7323"/>
    <w:rsid w:val="00B047A8"/>
    <w:rsid w:val="00B052F2"/>
    <w:rsid w:val="00B05E0D"/>
    <w:rsid w:val="00B10BDB"/>
    <w:rsid w:val="00B111B2"/>
    <w:rsid w:val="00B1166F"/>
    <w:rsid w:val="00B13D57"/>
    <w:rsid w:val="00B15280"/>
    <w:rsid w:val="00B155A3"/>
    <w:rsid w:val="00B16A25"/>
    <w:rsid w:val="00B16D3F"/>
    <w:rsid w:val="00B16E39"/>
    <w:rsid w:val="00B2297B"/>
    <w:rsid w:val="00B269A9"/>
    <w:rsid w:val="00B3096D"/>
    <w:rsid w:val="00B31263"/>
    <w:rsid w:val="00B3161E"/>
    <w:rsid w:val="00B31EAA"/>
    <w:rsid w:val="00B32829"/>
    <w:rsid w:val="00B33626"/>
    <w:rsid w:val="00B35A41"/>
    <w:rsid w:val="00B40041"/>
    <w:rsid w:val="00B40279"/>
    <w:rsid w:val="00B40B53"/>
    <w:rsid w:val="00B415C8"/>
    <w:rsid w:val="00B421C3"/>
    <w:rsid w:val="00B4455B"/>
    <w:rsid w:val="00B45D11"/>
    <w:rsid w:val="00B56521"/>
    <w:rsid w:val="00B5775F"/>
    <w:rsid w:val="00B5781C"/>
    <w:rsid w:val="00B60B87"/>
    <w:rsid w:val="00B62453"/>
    <w:rsid w:val="00B62762"/>
    <w:rsid w:val="00B67309"/>
    <w:rsid w:val="00B7491D"/>
    <w:rsid w:val="00B757D6"/>
    <w:rsid w:val="00B76DA6"/>
    <w:rsid w:val="00B80803"/>
    <w:rsid w:val="00B80950"/>
    <w:rsid w:val="00B82B09"/>
    <w:rsid w:val="00B82B97"/>
    <w:rsid w:val="00B85581"/>
    <w:rsid w:val="00B879D1"/>
    <w:rsid w:val="00B91620"/>
    <w:rsid w:val="00B9464E"/>
    <w:rsid w:val="00B94C52"/>
    <w:rsid w:val="00B95223"/>
    <w:rsid w:val="00B9636A"/>
    <w:rsid w:val="00BA127E"/>
    <w:rsid w:val="00BA25C2"/>
    <w:rsid w:val="00BA2F8E"/>
    <w:rsid w:val="00BA4E2A"/>
    <w:rsid w:val="00BA7CBF"/>
    <w:rsid w:val="00BB0BF5"/>
    <w:rsid w:val="00BB3703"/>
    <w:rsid w:val="00BB423A"/>
    <w:rsid w:val="00BB5330"/>
    <w:rsid w:val="00BB5E3D"/>
    <w:rsid w:val="00BC0E52"/>
    <w:rsid w:val="00BC2EB9"/>
    <w:rsid w:val="00BC3CD0"/>
    <w:rsid w:val="00BC3CD7"/>
    <w:rsid w:val="00BC71C3"/>
    <w:rsid w:val="00BD1511"/>
    <w:rsid w:val="00BD3A33"/>
    <w:rsid w:val="00BE0076"/>
    <w:rsid w:val="00BE0ACD"/>
    <w:rsid w:val="00BE5631"/>
    <w:rsid w:val="00BE580D"/>
    <w:rsid w:val="00BF08E4"/>
    <w:rsid w:val="00BF0F5E"/>
    <w:rsid w:val="00BF24EC"/>
    <w:rsid w:val="00BF4996"/>
    <w:rsid w:val="00BF5FCC"/>
    <w:rsid w:val="00C0360D"/>
    <w:rsid w:val="00C11B60"/>
    <w:rsid w:val="00C135DC"/>
    <w:rsid w:val="00C15819"/>
    <w:rsid w:val="00C16FFA"/>
    <w:rsid w:val="00C23FF3"/>
    <w:rsid w:val="00C263B6"/>
    <w:rsid w:val="00C26747"/>
    <w:rsid w:val="00C27455"/>
    <w:rsid w:val="00C27768"/>
    <w:rsid w:val="00C27E6E"/>
    <w:rsid w:val="00C3130D"/>
    <w:rsid w:val="00C31666"/>
    <w:rsid w:val="00C320E6"/>
    <w:rsid w:val="00C347C9"/>
    <w:rsid w:val="00C3650F"/>
    <w:rsid w:val="00C408D9"/>
    <w:rsid w:val="00C4105E"/>
    <w:rsid w:val="00C432CD"/>
    <w:rsid w:val="00C436DC"/>
    <w:rsid w:val="00C4403E"/>
    <w:rsid w:val="00C475CB"/>
    <w:rsid w:val="00C47CC4"/>
    <w:rsid w:val="00C50C54"/>
    <w:rsid w:val="00C515FE"/>
    <w:rsid w:val="00C51C78"/>
    <w:rsid w:val="00C536C3"/>
    <w:rsid w:val="00C559B3"/>
    <w:rsid w:val="00C56370"/>
    <w:rsid w:val="00C56F91"/>
    <w:rsid w:val="00C6021A"/>
    <w:rsid w:val="00C615DE"/>
    <w:rsid w:val="00C6253D"/>
    <w:rsid w:val="00C63C6E"/>
    <w:rsid w:val="00C65816"/>
    <w:rsid w:val="00C65A6F"/>
    <w:rsid w:val="00C71B2F"/>
    <w:rsid w:val="00C72226"/>
    <w:rsid w:val="00C73086"/>
    <w:rsid w:val="00C73815"/>
    <w:rsid w:val="00C74282"/>
    <w:rsid w:val="00C7436B"/>
    <w:rsid w:val="00C74907"/>
    <w:rsid w:val="00C772EB"/>
    <w:rsid w:val="00C824E1"/>
    <w:rsid w:val="00C82607"/>
    <w:rsid w:val="00C83677"/>
    <w:rsid w:val="00C856A9"/>
    <w:rsid w:val="00C864C4"/>
    <w:rsid w:val="00C87676"/>
    <w:rsid w:val="00C87E30"/>
    <w:rsid w:val="00C91B3C"/>
    <w:rsid w:val="00C92B71"/>
    <w:rsid w:val="00C93EDE"/>
    <w:rsid w:val="00C9424D"/>
    <w:rsid w:val="00C97B9A"/>
    <w:rsid w:val="00C97C3F"/>
    <w:rsid w:val="00CA157F"/>
    <w:rsid w:val="00CA33DD"/>
    <w:rsid w:val="00CA34ED"/>
    <w:rsid w:val="00CA4489"/>
    <w:rsid w:val="00CA4995"/>
    <w:rsid w:val="00CA74B7"/>
    <w:rsid w:val="00CB023C"/>
    <w:rsid w:val="00CB4661"/>
    <w:rsid w:val="00CB5037"/>
    <w:rsid w:val="00CB5B55"/>
    <w:rsid w:val="00CB768F"/>
    <w:rsid w:val="00CB7DF5"/>
    <w:rsid w:val="00CC0555"/>
    <w:rsid w:val="00CC08F0"/>
    <w:rsid w:val="00CC09A5"/>
    <w:rsid w:val="00CC1616"/>
    <w:rsid w:val="00CC1E50"/>
    <w:rsid w:val="00CC22A2"/>
    <w:rsid w:val="00CC7C6D"/>
    <w:rsid w:val="00CD2A70"/>
    <w:rsid w:val="00CD3D16"/>
    <w:rsid w:val="00CD3D78"/>
    <w:rsid w:val="00CD69DF"/>
    <w:rsid w:val="00CE04F1"/>
    <w:rsid w:val="00CE51CC"/>
    <w:rsid w:val="00CE7B3B"/>
    <w:rsid w:val="00CF0242"/>
    <w:rsid w:val="00CF25D5"/>
    <w:rsid w:val="00CF6FAD"/>
    <w:rsid w:val="00D00322"/>
    <w:rsid w:val="00D04C1D"/>
    <w:rsid w:val="00D07758"/>
    <w:rsid w:val="00D11F6C"/>
    <w:rsid w:val="00D13282"/>
    <w:rsid w:val="00D1383C"/>
    <w:rsid w:val="00D13AAC"/>
    <w:rsid w:val="00D150B5"/>
    <w:rsid w:val="00D16750"/>
    <w:rsid w:val="00D20313"/>
    <w:rsid w:val="00D240EA"/>
    <w:rsid w:val="00D2441E"/>
    <w:rsid w:val="00D25092"/>
    <w:rsid w:val="00D2644F"/>
    <w:rsid w:val="00D27301"/>
    <w:rsid w:val="00D30C16"/>
    <w:rsid w:val="00D347F3"/>
    <w:rsid w:val="00D40301"/>
    <w:rsid w:val="00D41A92"/>
    <w:rsid w:val="00D46227"/>
    <w:rsid w:val="00D466A4"/>
    <w:rsid w:val="00D471CB"/>
    <w:rsid w:val="00D513A9"/>
    <w:rsid w:val="00D5248F"/>
    <w:rsid w:val="00D5414D"/>
    <w:rsid w:val="00D557B7"/>
    <w:rsid w:val="00D57967"/>
    <w:rsid w:val="00D57A59"/>
    <w:rsid w:val="00D57C0E"/>
    <w:rsid w:val="00D60234"/>
    <w:rsid w:val="00D60B0F"/>
    <w:rsid w:val="00D60C85"/>
    <w:rsid w:val="00D61E62"/>
    <w:rsid w:val="00D62779"/>
    <w:rsid w:val="00D631E2"/>
    <w:rsid w:val="00D669D4"/>
    <w:rsid w:val="00D71967"/>
    <w:rsid w:val="00D723EF"/>
    <w:rsid w:val="00D7304A"/>
    <w:rsid w:val="00D7367D"/>
    <w:rsid w:val="00D737FA"/>
    <w:rsid w:val="00D73B84"/>
    <w:rsid w:val="00D73F14"/>
    <w:rsid w:val="00D75B23"/>
    <w:rsid w:val="00D76C00"/>
    <w:rsid w:val="00D84443"/>
    <w:rsid w:val="00D84D34"/>
    <w:rsid w:val="00D86EDF"/>
    <w:rsid w:val="00D87045"/>
    <w:rsid w:val="00D87795"/>
    <w:rsid w:val="00D90326"/>
    <w:rsid w:val="00D930B2"/>
    <w:rsid w:val="00D977CD"/>
    <w:rsid w:val="00DA346C"/>
    <w:rsid w:val="00DA6236"/>
    <w:rsid w:val="00DA633C"/>
    <w:rsid w:val="00DB174F"/>
    <w:rsid w:val="00DB18EE"/>
    <w:rsid w:val="00DB28B6"/>
    <w:rsid w:val="00DB39AF"/>
    <w:rsid w:val="00DB3FBE"/>
    <w:rsid w:val="00DB6E85"/>
    <w:rsid w:val="00DC0CA0"/>
    <w:rsid w:val="00DC4452"/>
    <w:rsid w:val="00DD06C9"/>
    <w:rsid w:val="00DD0E2C"/>
    <w:rsid w:val="00DD1463"/>
    <w:rsid w:val="00DD7CC0"/>
    <w:rsid w:val="00DE3EB8"/>
    <w:rsid w:val="00DE56D6"/>
    <w:rsid w:val="00DF26C3"/>
    <w:rsid w:val="00DF46B0"/>
    <w:rsid w:val="00DF5664"/>
    <w:rsid w:val="00E01178"/>
    <w:rsid w:val="00E022DE"/>
    <w:rsid w:val="00E02902"/>
    <w:rsid w:val="00E0602B"/>
    <w:rsid w:val="00E06AEB"/>
    <w:rsid w:val="00E07754"/>
    <w:rsid w:val="00E12966"/>
    <w:rsid w:val="00E13DE3"/>
    <w:rsid w:val="00E15F40"/>
    <w:rsid w:val="00E16162"/>
    <w:rsid w:val="00E161FE"/>
    <w:rsid w:val="00E17D28"/>
    <w:rsid w:val="00E221A8"/>
    <w:rsid w:val="00E23A2D"/>
    <w:rsid w:val="00E240F1"/>
    <w:rsid w:val="00E24C0C"/>
    <w:rsid w:val="00E2513D"/>
    <w:rsid w:val="00E25EBB"/>
    <w:rsid w:val="00E26473"/>
    <w:rsid w:val="00E276A3"/>
    <w:rsid w:val="00E30C95"/>
    <w:rsid w:val="00E34393"/>
    <w:rsid w:val="00E34636"/>
    <w:rsid w:val="00E352CF"/>
    <w:rsid w:val="00E369EF"/>
    <w:rsid w:val="00E36B83"/>
    <w:rsid w:val="00E40D50"/>
    <w:rsid w:val="00E41186"/>
    <w:rsid w:val="00E41985"/>
    <w:rsid w:val="00E41E69"/>
    <w:rsid w:val="00E429FD"/>
    <w:rsid w:val="00E42A88"/>
    <w:rsid w:val="00E44307"/>
    <w:rsid w:val="00E45B2E"/>
    <w:rsid w:val="00E462AC"/>
    <w:rsid w:val="00E47D98"/>
    <w:rsid w:val="00E51A27"/>
    <w:rsid w:val="00E527EB"/>
    <w:rsid w:val="00E572E9"/>
    <w:rsid w:val="00E57CE2"/>
    <w:rsid w:val="00E61D17"/>
    <w:rsid w:val="00E65D43"/>
    <w:rsid w:val="00E6739C"/>
    <w:rsid w:val="00E70597"/>
    <w:rsid w:val="00E74740"/>
    <w:rsid w:val="00E7616E"/>
    <w:rsid w:val="00E76497"/>
    <w:rsid w:val="00E771ED"/>
    <w:rsid w:val="00E82ED3"/>
    <w:rsid w:val="00E84A70"/>
    <w:rsid w:val="00E853DA"/>
    <w:rsid w:val="00E91950"/>
    <w:rsid w:val="00E92434"/>
    <w:rsid w:val="00E93017"/>
    <w:rsid w:val="00E932AC"/>
    <w:rsid w:val="00E93E1A"/>
    <w:rsid w:val="00E94BEC"/>
    <w:rsid w:val="00E95066"/>
    <w:rsid w:val="00E97E2F"/>
    <w:rsid w:val="00EA2E65"/>
    <w:rsid w:val="00EA30B4"/>
    <w:rsid w:val="00EA5685"/>
    <w:rsid w:val="00EA67AF"/>
    <w:rsid w:val="00EB19EC"/>
    <w:rsid w:val="00EB1A1A"/>
    <w:rsid w:val="00EB39E2"/>
    <w:rsid w:val="00EB4EA1"/>
    <w:rsid w:val="00EC263D"/>
    <w:rsid w:val="00EC62D2"/>
    <w:rsid w:val="00EC666D"/>
    <w:rsid w:val="00ED530B"/>
    <w:rsid w:val="00ED61DC"/>
    <w:rsid w:val="00ED68D9"/>
    <w:rsid w:val="00ED6A5B"/>
    <w:rsid w:val="00EE36D2"/>
    <w:rsid w:val="00EE370E"/>
    <w:rsid w:val="00EF0545"/>
    <w:rsid w:val="00EF0C91"/>
    <w:rsid w:val="00EF51FD"/>
    <w:rsid w:val="00EF5EB6"/>
    <w:rsid w:val="00EF7396"/>
    <w:rsid w:val="00F00918"/>
    <w:rsid w:val="00F00D81"/>
    <w:rsid w:val="00F0196D"/>
    <w:rsid w:val="00F02E25"/>
    <w:rsid w:val="00F04890"/>
    <w:rsid w:val="00F079D3"/>
    <w:rsid w:val="00F14FC7"/>
    <w:rsid w:val="00F202F6"/>
    <w:rsid w:val="00F210A6"/>
    <w:rsid w:val="00F22137"/>
    <w:rsid w:val="00F22B9A"/>
    <w:rsid w:val="00F22DE9"/>
    <w:rsid w:val="00F25456"/>
    <w:rsid w:val="00F26BB8"/>
    <w:rsid w:val="00F31371"/>
    <w:rsid w:val="00F31D2E"/>
    <w:rsid w:val="00F32A89"/>
    <w:rsid w:val="00F3302D"/>
    <w:rsid w:val="00F345C3"/>
    <w:rsid w:val="00F35B94"/>
    <w:rsid w:val="00F372BB"/>
    <w:rsid w:val="00F40252"/>
    <w:rsid w:val="00F40782"/>
    <w:rsid w:val="00F408B6"/>
    <w:rsid w:val="00F46ACE"/>
    <w:rsid w:val="00F5004C"/>
    <w:rsid w:val="00F51CBD"/>
    <w:rsid w:val="00F539F5"/>
    <w:rsid w:val="00F6186E"/>
    <w:rsid w:val="00F62E3E"/>
    <w:rsid w:val="00F63818"/>
    <w:rsid w:val="00F6569B"/>
    <w:rsid w:val="00F65C1A"/>
    <w:rsid w:val="00F65C2E"/>
    <w:rsid w:val="00F65DAD"/>
    <w:rsid w:val="00F667A1"/>
    <w:rsid w:val="00F66804"/>
    <w:rsid w:val="00F70BAE"/>
    <w:rsid w:val="00F7275A"/>
    <w:rsid w:val="00F76D4D"/>
    <w:rsid w:val="00F8041C"/>
    <w:rsid w:val="00F84449"/>
    <w:rsid w:val="00F90616"/>
    <w:rsid w:val="00F90A42"/>
    <w:rsid w:val="00F93054"/>
    <w:rsid w:val="00F93A90"/>
    <w:rsid w:val="00F94D7D"/>
    <w:rsid w:val="00F96A65"/>
    <w:rsid w:val="00F97815"/>
    <w:rsid w:val="00FA1FF7"/>
    <w:rsid w:val="00FA26CD"/>
    <w:rsid w:val="00FA2950"/>
    <w:rsid w:val="00FA3738"/>
    <w:rsid w:val="00FA3929"/>
    <w:rsid w:val="00FA702E"/>
    <w:rsid w:val="00FA77E4"/>
    <w:rsid w:val="00FB0E6B"/>
    <w:rsid w:val="00FB3C86"/>
    <w:rsid w:val="00FB4553"/>
    <w:rsid w:val="00FB4849"/>
    <w:rsid w:val="00FB5FBF"/>
    <w:rsid w:val="00FB7C3A"/>
    <w:rsid w:val="00FC149C"/>
    <w:rsid w:val="00FC1CA5"/>
    <w:rsid w:val="00FC5ED4"/>
    <w:rsid w:val="00FC65C6"/>
    <w:rsid w:val="00FC7890"/>
    <w:rsid w:val="00FD2C01"/>
    <w:rsid w:val="00FD396C"/>
    <w:rsid w:val="00FD3BB0"/>
    <w:rsid w:val="00FD3EFD"/>
    <w:rsid w:val="00FD4152"/>
    <w:rsid w:val="00FE18D8"/>
    <w:rsid w:val="00FE1D25"/>
    <w:rsid w:val="00FE496D"/>
    <w:rsid w:val="00FE4C5D"/>
    <w:rsid w:val="00FE7442"/>
    <w:rsid w:val="00FF4126"/>
    <w:rsid w:val="00FF754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236B7"/>
  <w15:docId w15:val="{D97C051F-308E-8649-8BF5-136CF3D0A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56B7"/>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customStyle="1" w:styleId="Nierozpoznanawzmianka1">
    <w:name w:val="Nierozpoznana wzmianka1"/>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dymka">
    <w:name w:val="Balloon Text"/>
    <w:basedOn w:val="Normalny"/>
    <w:link w:val="TekstdymkaZnak"/>
    <w:uiPriority w:val="99"/>
    <w:semiHidden/>
    <w:unhideWhenUsed/>
    <w:rsid w:val="000F53B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F53BF"/>
    <w:rPr>
      <w:rFonts w:ascii="Tahoma" w:hAnsi="Tahoma" w:cs="Tahoma"/>
      <w:sz w:val="16"/>
      <w:szCs w:val="16"/>
    </w:rPr>
  </w:style>
  <w:style w:type="character" w:styleId="Nierozpoznanawzmianka">
    <w:name w:val="Unresolved Mention"/>
    <w:basedOn w:val="Domylnaczcionkaakapitu"/>
    <w:uiPriority w:val="99"/>
    <w:semiHidden/>
    <w:unhideWhenUsed/>
    <w:rsid w:val="00F22D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167943732">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niedrzwicaduza.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mailto:sosnowka.przetargi@go2.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media.ezamowienia.gov.pl/pod/2021/10/Komunikacja-w-postepowaniu-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ezamowienia.gov.pl/mp-client/search/list/ocds-148610-16fc4946-c88a-4b5c-bfac-cc301c7e33d2" TargetMode="External"/><Relationship Id="rId4" Type="http://schemas.openxmlformats.org/officeDocument/2006/relationships/settings" Target="settings.xml"/><Relationship Id="rId9" Type="http://schemas.openxmlformats.org/officeDocument/2006/relationships/hyperlink" Target="https://ezamowienia.gov.pl/mp-client/search/list/ocds-148610-16fc4946-c88a-4b5c-bfac-cc301c7e33d2" TargetMode="External"/><Relationship Id="rId14" Type="http://schemas.openxmlformats.org/officeDocument/2006/relationships/hyperlink" Target="https://sip.lex.p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24</Pages>
  <Words>9820</Words>
  <Characters>58924</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Izabela 96033</cp:lastModifiedBy>
  <cp:revision>73</cp:revision>
  <cp:lastPrinted>2024-03-18T12:33:00Z</cp:lastPrinted>
  <dcterms:created xsi:type="dcterms:W3CDTF">2024-07-03T07:50:00Z</dcterms:created>
  <dcterms:modified xsi:type="dcterms:W3CDTF">2026-04-20T06:50:00Z</dcterms:modified>
</cp:coreProperties>
</file>