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042" w:rsidRDefault="00563042" w:rsidP="00563042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:rsidR="00563042" w:rsidRDefault="00563042" w:rsidP="00563042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  <w:r>
        <w:rPr>
          <w:rFonts w:ascii="Times New Roman" w:eastAsia="Lucida Sans Unicode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2"/>
          <w:szCs w:val="22"/>
          <w:lang w:eastAsia="pl-PL"/>
        </w:rPr>
        <w:t>Załącznik nr 8</w:t>
      </w:r>
      <w:r>
        <w:rPr>
          <w:rFonts w:ascii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:rsidR="00563042" w:rsidRDefault="00563042" w:rsidP="00563042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:rsidR="00563042" w:rsidRDefault="00563042" w:rsidP="00563042">
      <w:pPr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Wzór umowy nr ……......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zawarta w dniu  …………… w Strzałkowie, pomiędzy :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Gminą Strzałkowo, Al. Prym. Wyszyńskiego 6, 62-420 Strzałkowo </w:t>
      </w:r>
      <w:r>
        <w:rPr>
          <w:rFonts w:ascii="Times New Roman" w:eastAsia="Times New Roman" w:hAnsi="Times New Roman" w:cs="Times New Roman"/>
          <w:lang w:eastAsia="pl-PL"/>
        </w:rPr>
        <w:t xml:space="preserve">NIP </w:t>
      </w:r>
      <w:r>
        <w:rPr>
          <w:rFonts w:ascii="Times New Roman" w:hAnsi="Times New Roman" w:cs="Times New Roman"/>
          <w:b/>
          <w:bCs/>
          <w:i/>
        </w:rPr>
        <w:t>667-16-88-788</w:t>
      </w:r>
      <w:r>
        <w:rPr>
          <w:rFonts w:ascii="Times New Roman" w:eastAsia="Times New Roman" w:hAnsi="Times New Roman" w:cs="Times New Roman"/>
          <w:lang w:eastAsia="pl-PL"/>
        </w:rPr>
        <w:t xml:space="preserve">, reprezentowaną przez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Dyrektora Zespołu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Szkolno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 – Przedszkolnego w Strzałkowie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Al. Prymasa Wyszyńskiego 10, 62-420 Strzałkowo -  Pana Piotra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lang w:eastAsia="pl-PL"/>
        </w:rPr>
        <w:t>Gałana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REGON </w:t>
      </w:r>
      <w:r>
        <w:rPr>
          <w:rFonts w:ascii="Times New Roman" w:eastAsia="Times New Roman" w:hAnsi="Times New Roman" w:cs="Times New Roman"/>
          <w:b/>
          <w:i/>
          <w:lang w:eastAsia="pl-PL"/>
        </w:rPr>
        <w:t>380308769</w:t>
      </w:r>
      <w:r>
        <w:rPr>
          <w:rFonts w:ascii="Times New Roman" w:eastAsia="Times New Roman" w:hAnsi="Times New Roman" w:cs="Times New Roman"/>
          <w:lang w:eastAsia="pl-PL"/>
        </w:rPr>
        <w:t>, zwanego w dalszej części umowy Zamawiającym,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a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firmą……………………………………………………………NIP …………………………, REGON ……………… repreze</w:t>
      </w:r>
      <w:r w:rsidR="0036625E">
        <w:rPr>
          <w:rFonts w:ascii="Times New Roman" w:eastAsia="Times New Roman" w:hAnsi="Times New Roman" w:cs="Times New Roman"/>
          <w:lang w:eastAsia="pl-PL"/>
        </w:rPr>
        <w:t>ntowaną przez ……………………………………………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pl-PL"/>
        </w:rPr>
        <w:t xml:space="preserve">  zwanym w dalszej części umowy Wykonawcą, w następstwie przeprowadzonego zgodnie z procedurą przewidzianą w ustawie z dnia </w:t>
      </w:r>
      <w:r w:rsidR="004D0138">
        <w:rPr>
          <w:rFonts w:ascii="Times New Roman" w:eastAsia="Times New Roman" w:hAnsi="Times New Roman" w:cs="Times New Roman"/>
          <w:lang w:eastAsia="pl-PL"/>
        </w:rPr>
        <w:t>11 września 2019 r.</w:t>
      </w:r>
      <w:r>
        <w:rPr>
          <w:rFonts w:ascii="Times New Roman" w:eastAsia="Times New Roman" w:hAnsi="Times New Roman" w:cs="Times New Roman"/>
          <w:lang w:eastAsia="pl-PL"/>
        </w:rPr>
        <w:t>. Prawo zamówień publicznych postępowania o udzielenie zamówienia publicznego w drodze przetargu nieograniczonego na „</w:t>
      </w:r>
      <w:r>
        <w:rPr>
          <w:rStyle w:val="bold"/>
          <w:rFonts w:ascii="Times New Roman" w:hAnsi="Times New Roman" w:cs="Times New Roman"/>
        </w:rPr>
        <w:t xml:space="preserve">Świadczenie usług cateringu w zakresie dożywiania uczniów w 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CE55BC">
        <w:rPr>
          <w:rStyle w:val="bold"/>
          <w:rFonts w:ascii="Times New Roman" w:hAnsi="Times New Roman" w:cs="Times New Roman"/>
        </w:rPr>
        <w:t xml:space="preserve">Strzałkowie w roku </w:t>
      </w:r>
      <w:r w:rsidR="00C03CE2">
        <w:rPr>
          <w:rStyle w:val="bold"/>
          <w:rFonts w:ascii="Times New Roman" w:hAnsi="Times New Roman" w:cs="Times New Roman"/>
        </w:rPr>
        <w:t>szkolnym 2026/2027</w:t>
      </w:r>
      <w:r>
        <w:rPr>
          <w:rStyle w:val="bold"/>
          <w:rFonts w:ascii="Times New Roman" w:hAnsi="Times New Roman" w:cs="Times New Roman"/>
        </w:rPr>
        <w:t>”</w:t>
      </w:r>
      <w:r>
        <w:rPr>
          <w:rFonts w:ascii="Times New Roman" w:eastAsia="Times New Roman" w:hAnsi="Times New Roman" w:cs="Times New Roman"/>
          <w:lang w:eastAsia="pl-PL"/>
        </w:rPr>
        <w:t>, o następującej treści: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1</w:t>
      </w: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1. Zamawiający  zleca, a Wykonawca zobowiązuje się wykonywać na jego rzecz usługi w zakresie </w:t>
      </w:r>
      <w:r>
        <w:rPr>
          <w:rFonts w:ascii="Times New Roman" w:hAnsi="Times New Roman" w:cs="Times New Roman"/>
        </w:rPr>
        <w:t>świadczenia usług polegających na przygotowaniu  i dostarczeniu – na potrzeby Szkoły podstawowej i Przedszkola wchodzących w skład Zespołu Szkolno-Przedszkolnego w Strzałkowie – gorącego posiłku: obiadu, śniadania, podwieczorku.</w:t>
      </w:r>
    </w:p>
    <w:p w:rsidR="00563042" w:rsidRDefault="00563042" w:rsidP="005630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Zamawiający szacuje, że dziennie należy dostarczyć:</w:t>
      </w:r>
    </w:p>
    <w:p w:rsidR="0065194E" w:rsidRDefault="00C03CE2" w:rsidP="0065194E">
      <w:pPr>
        <w:pStyle w:val="Akapitzlist"/>
        <w:spacing w:after="0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a) śniadań – 18</w:t>
      </w:r>
      <w:r w:rsidR="00ED7C8F">
        <w:rPr>
          <w:rFonts w:ascii="Times New Roman" w:hAnsi="Times New Roman"/>
        </w:rPr>
        <w:t>5</w:t>
      </w:r>
      <w:r w:rsidR="0065194E">
        <w:rPr>
          <w:rFonts w:ascii="Times New Roman" w:hAnsi="Times New Roman"/>
        </w:rPr>
        <w:t xml:space="preserve"> dla przedszkola (3 budynki Zespołu </w:t>
      </w:r>
      <w:proofErr w:type="spellStart"/>
      <w:r w:rsidR="0065194E">
        <w:rPr>
          <w:rFonts w:ascii="Times New Roman" w:hAnsi="Times New Roman"/>
        </w:rPr>
        <w:t>Szkolno</w:t>
      </w:r>
      <w:proofErr w:type="spellEnd"/>
      <w:r w:rsidR="0065194E">
        <w:rPr>
          <w:rFonts w:ascii="Times New Roman" w:hAnsi="Times New Roman"/>
        </w:rPr>
        <w:t xml:space="preserve"> - Przedszkolnego w Strzałkowie  przy ul. Al. Prymasa Wyszyńskiego 10</w:t>
      </w:r>
    </w:p>
    <w:p w:rsidR="0065194E" w:rsidRDefault="00C03CE2" w:rsidP="0065194E">
      <w:pPr>
        <w:pStyle w:val="Akapitzlist"/>
        <w:spacing w:after="0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b) obiadów – 292, w tym 168 dla przedszkola i 64</w:t>
      </w:r>
      <w:r w:rsidR="0065194E">
        <w:rPr>
          <w:rFonts w:ascii="Times New Roman" w:hAnsi="Times New Roman"/>
        </w:rPr>
        <w:t xml:space="preserve"> dla szkoły podstawowej (3 budynki Zespołu </w:t>
      </w:r>
      <w:proofErr w:type="spellStart"/>
      <w:r w:rsidR="0065194E">
        <w:rPr>
          <w:rFonts w:ascii="Times New Roman" w:hAnsi="Times New Roman"/>
        </w:rPr>
        <w:t>Szkolno</w:t>
      </w:r>
      <w:proofErr w:type="spellEnd"/>
      <w:r w:rsidR="0065194E">
        <w:rPr>
          <w:rFonts w:ascii="Times New Roman" w:hAnsi="Times New Roman"/>
        </w:rPr>
        <w:t xml:space="preserve"> - Przedszkolnego w Strzałkowie przy ul. Al. </w:t>
      </w:r>
      <w:r>
        <w:rPr>
          <w:rFonts w:ascii="Times New Roman" w:hAnsi="Times New Roman"/>
        </w:rPr>
        <w:t>Prymasa Wyszyńskiego 10) oraz 60</w:t>
      </w:r>
      <w:r w:rsidR="0065194E">
        <w:rPr>
          <w:rFonts w:ascii="Times New Roman" w:hAnsi="Times New Roman"/>
        </w:rPr>
        <w:t xml:space="preserve"> obiadów dla szkoły podstawowej do budynku Zespołu Szkolno-Przedszkolnego w Strzałkowie przy ul. Ostrowskiej 8b</w:t>
      </w:r>
    </w:p>
    <w:p w:rsidR="0065194E" w:rsidRDefault="00C03CE2" w:rsidP="0065194E">
      <w:pPr>
        <w:pStyle w:val="Akapitzlist"/>
        <w:spacing w:after="0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c) podwieczorków – 103</w:t>
      </w:r>
      <w:r w:rsidR="0065194E">
        <w:rPr>
          <w:rFonts w:ascii="Times New Roman" w:hAnsi="Times New Roman"/>
        </w:rPr>
        <w:t xml:space="preserve"> dla przedszkola (3 budynki Zespołu </w:t>
      </w:r>
      <w:proofErr w:type="spellStart"/>
      <w:r w:rsidR="0065194E">
        <w:rPr>
          <w:rFonts w:ascii="Times New Roman" w:hAnsi="Times New Roman"/>
        </w:rPr>
        <w:t>Szkolno</w:t>
      </w:r>
      <w:proofErr w:type="spellEnd"/>
      <w:r w:rsidR="0065194E">
        <w:rPr>
          <w:rFonts w:ascii="Times New Roman" w:hAnsi="Times New Roman"/>
        </w:rPr>
        <w:t xml:space="preserve"> - Przedszkolnego w Strzałkowie przy ul. Al. Prymasa Wyszyńskiego 10.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</w:rPr>
        <w:t xml:space="preserve">W przypadku, gdy dostawa </w:t>
      </w:r>
      <w:r w:rsidR="00E547D7">
        <w:rPr>
          <w:rFonts w:ascii="Times New Roman" w:hAnsi="Times New Roman" w:cs="Times New Roman"/>
        </w:rPr>
        <w:t>posiłków</w:t>
      </w:r>
      <w:r>
        <w:rPr>
          <w:rFonts w:ascii="Times New Roman" w:hAnsi="Times New Roman" w:cs="Times New Roman"/>
        </w:rPr>
        <w:t xml:space="preserve"> będzie mniejsza niż planowana przez Zamawiającego, Wykonawcy nie przysługują żadne roszczenia z tego tytułu. Zastrzega się możliwość zwiększenia lub zmniejszenia ilości dostarczanych porcji </w:t>
      </w:r>
      <w:r w:rsidR="00E547D7">
        <w:rPr>
          <w:rFonts w:ascii="Times New Roman" w:hAnsi="Times New Roman" w:cs="Times New Roman"/>
        </w:rPr>
        <w:t>posiłków</w:t>
      </w:r>
      <w:r>
        <w:rPr>
          <w:rFonts w:ascii="Times New Roman" w:hAnsi="Times New Roman" w:cs="Times New Roman"/>
        </w:rPr>
        <w:t xml:space="preserve"> danego dnia według zamówień uczniów. Liczba posiłków uzależniona jest od frekwencji dzieci w Zespole </w:t>
      </w:r>
      <w:proofErr w:type="spellStart"/>
      <w:r>
        <w:rPr>
          <w:rFonts w:ascii="Times New Roman" w:hAnsi="Times New Roman" w:cs="Times New Roman"/>
        </w:rPr>
        <w:t>Szkolno</w:t>
      </w:r>
      <w:proofErr w:type="spellEnd"/>
      <w:r>
        <w:rPr>
          <w:rFonts w:ascii="Times New Roman" w:hAnsi="Times New Roman" w:cs="Times New Roman"/>
        </w:rPr>
        <w:t xml:space="preserve"> - Przedszkolnym  w Strzałkowie. </w:t>
      </w:r>
      <w:r w:rsidR="00E547D7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O liczbie </w:t>
      </w:r>
      <w:r w:rsidR="00E547D7">
        <w:rPr>
          <w:rFonts w:ascii="Times New Roman" w:hAnsi="Times New Roman" w:cs="Times New Roman"/>
        </w:rPr>
        <w:t>posiłków</w:t>
      </w:r>
      <w:r>
        <w:rPr>
          <w:rFonts w:ascii="Times New Roman" w:hAnsi="Times New Roman" w:cs="Times New Roman"/>
        </w:rPr>
        <w:t xml:space="preserve"> na dany dzień Zamawiający będzie informował do godziny 15</w:t>
      </w:r>
      <w:r>
        <w:rPr>
          <w:rFonts w:ascii="Times New Roman" w:hAnsi="Times New Roman" w:cs="Times New Roman"/>
          <w:vertAlign w:val="superscript"/>
        </w:rPr>
        <w:t>00</w:t>
      </w:r>
      <w:r>
        <w:rPr>
          <w:rFonts w:ascii="Times New Roman" w:hAnsi="Times New Roman" w:cs="Times New Roman"/>
          <w:color w:val="FF0000"/>
          <w:vertAlign w:val="superscript"/>
        </w:rPr>
        <w:t xml:space="preserve">  </w:t>
      </w:r>
      <w:r>
        <w:rPr>
          <w:rFonts w:ascii="Times New Roman" w:hAnsi="Times New Roman" w:cs="Times New Roman"/>
        </w:rPr>
        <w:t>w dniu poprzedzającym wykonanie usługi.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  <w:b/>
        </w:rPr>
        <w:t xml:space="preserve">Posiłki powinny być dostarczane do budynków Zespołu </w:t>
      </w:r>
      <w:proofErr w:type="spellStart"/>
      <w:r>
        <w:rPr>
          <w:rFonts w:ascii="Times New Roman" w:hAnsi="Times New Roman" w:cs="Times New Roman"/>
          <w:b/>
        </w:rPr>
        <w:t>Szkolno</w:t>
      </w:r>
      <w:proofErr w:type="spellEnd"/>
      <w:r>
        <w:rPr>
          <w:rFonts w:ascii="Times New Roman" w:hAnsi="Times New Roman" w:cs="Times New Roman"/>
          <w:b/>
        </w:rPr>
        <w:t xml:space="preserve"> – Przedszkolnego  w Strzałkowie (ul. Al. Prymasa Wyszyńskiego 10 oraz ul. Ostrowska 8b) w następujących godzinach: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  <w:vertAlign w:val="superscript"/>
        </w:rPr>
        <w:t>30</w:t>
      </w:r>
      <w:r>
        <w:rPr>
          <w:rFonts w:ascii="Times New Roman" w:hAnsi="Times New Roman" w:cs="Times New Roman"/>
          <w:b/>
        </w:rPr>
        <w:t xml:space="preserve"> – dostawa śniadania do 3 budynków Zespołu </w:t>
      </w:r>
      <w:proofErr w:type="spellStart"/>
      <w:r>
        <w:rPr>
          <w:rFonts w:ascii="Times New Roman" w:hAnsi="Times New Roman" w:cs="Times New Roman"/>
          <w:b/>
        </w:rPr>
        <w:t>Szkolno</w:t>
      </w:r>
      <w:proofErr w:type="spellEnd"/>
      <w:r>
        <w:rPr>
          <w:rFonts w:ascii="Times New Roman" w:hAnsi="Times New Roman" w:cs="Times New Roman"/>
          <w:b/>
        </w:rPr>
        <w:t xml:space="preserve"> – Przedszkolnego  w Strzałkowie przy ul. Al. Prymasa Wyszyńskiego 10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  <w:b/>
        </w:rPr>
        <w:lastRenderedPageBreak/>
        <w:t>11</w:t>
      </w:r>
      <w:r>
        <w:rPr>
          <w:rFonts w:ascii="Times New Roman" w:hAnsi="Times New Roman" w:cs="Times New Roman"/>
          <w:b/>
          <w:vertAlign w:val="superscript"/>
        </w:rPr>
        <w:t xml:space="preserve">00 </w:t>
      </w:r>
      <w:r>
        <w:rPr>
          <w:rFonts w:ascii="Times New Roman" w:hAnsi="Times New Roman" w:cs="Times New Roman"/>
          <w:b/>
        </w:rPr>
        <w:t xml:space="preserve">– dostawa obiadu z podwieczorkiem do 3 budynków Zespołu </w:t>
      </w:r>
      <w:proofErr w:type="spellStart"/>
      <w:r>
        <w:rPr>
          <w:rFonts w:ascii="Times New Roman" w:hAnsi="Times New Roman" w:cs="Times New Roman"/>
          <w:b/>
        </w:rPr>
        <w:t>Szkolno</w:t>
      </w:r>
      <w:proofErr w:type="spellEnd"/>
      <w:r>
        <w:rPr>
          <w:rFonts w:ascii="Times New Roman" w:hAnsi="Times New Roman" w:cs="Times New Roman"/>
          <w:b/>
        </w:rPr>
        <w:t xml:space="preserve"> – Przedszkolnego w Strzałkowie przy ul. Al. Prymasa Wyszyńskiego 10 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  <w:vertAlign w:val="superscript"/>
        </w:rPr>
        <w:t xml:space="preserve">20 </w:t>
      </w:r>
      <w:r>
        <w:rPr>
          <w:rFonts w:ascii="Times New Roman" w:hAnsi="Times New Roman" w:cs="Times New Roman"/>
          <w:b/>
        </w:rPr>
        <w:t xml:space="preserve">– dostawa obiadu do budynku Zespołu </w:t>
      </w:r>
      <w:proofErr w:type="spellStart"/>
      <w:r>
        <w:rPr>
          <w:rFonts w:ascii="Times New Roman" w:hAnsi="Times New Roman" w:cs="Times New Roman"/>
          <w:b/>
        </w:rPr>
        <w:t>Szkolno</w:t>
      </w:r>
      <w:proofErr w:type="spellEnd"/>
      <w:r>
        <w:rPr>
          <w:rFonts w:ascii="Times New Roman" w:hAnsi="Times New Roman" w:cs="Times New Roman"/>
          <w:b/>
        </w:rPr>
        <w:t xml:space="preserve"> - Przedszkolnego  w Strzałkowie przy</w:t>
      </w:r>
      <w:r w:rsidR="00E547D7">
        <w:rPr>
          <w:rFonts w:ascii="Times New Roman" w:hAnsi="Times New Roman" w:cs="Times New Roman"/>
          <w:b/>
        </w:rPr>
        <w:t xml:space="preserve">                            </w:t>
      </w:r>
      <w:r>
        <w:rPr>
          <w:rFonts w:ascii="Times New Roman" w:hAnsi="Times New Roman" w:cs="Times New Roman"/>
          <w:b/>
        </w:rPr>
        <w:t xml:space="preserve"> ul. Ostrowskiej 8b.</w:t>
      </w:r>
    </w:p>
    <w:p w:rsidR="00563042" w:rsidRDefault="00563042" w:rsidP="0056304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zapłaci Wykonawcy wyłącznie za posiłki wydane dzieciom zgodnie z zapotrzebowaniem.</w:t>
      </w:r>
    </w:p>
    <w:p w:rsidR="00C401E0" w:rsidRDefault="00563042" w:rsidP="00C401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Wykonawca wysyłał będzie na adres email: </w:t>
      </w:r>
      <w:hyperlink r:id="rId7" w:history="1">
        <w:r>
          <w:rPr>
            <w:rStyle w:val="Hipercze"/>
            <w:rFonts w:ascii="Times New Roman" w:hAnsi="Times New Roman" w:cs="Times New Roman"/>
          </w:rPr>
          <w:t>sekret-sp-strzalkowo@oswiata.org.pl</w:t>
        </w:r>
      </w:hyperlink>
      <w:r>
        <w:rPr>
          <w:rFonts w:ascii="Times New Roman" w:hAnsi="Times New Roman" w:cs="Times New Roman"/>
        </w:rPr>
        <w:t xml:space="preserve"> w pierwszy dzień tygodnia dekadowy jadłospis z podaniem składników wagowych (gramatury) potraw oraz wykazem alergenów  – do wiadomości Zamawiającego. Wykonawca jest zobowiązany do zachowania jakości posiłków zgodnie z przedstawionym jadłospisem. Wszystkie posiłki powinny być przygotowane zgodnie z obowiązującymi normami i przepisami prawa. Wykonawca będzie przygotowywał posiłki zgodnie z zasadami określonymi w ustawie z dnia 25 sierpnia 2006 roku o bezpieczeństw</w:t>
      </w:r>
      <w:r w:rsidR="00132743">
        <w:rPr>
          <w:rFonts w:ascii="Times New Roman" w:hAnsi="Times New Roman" w:cs="Times New Roman"/>
        </w:rPr>
        <w:t>ie żywności</w:t>
      </w:r>
      <w:r w:rsidR="00E547D7">
        <w:rPr>
          <w:rFonts w:ascii="Times New Roman" w:hAnsi="Times New Roman" w:cs="Times New Roman"/>
        </w:rPr>
        <w:t xml:space="preserve"> i żywienia (Dz. U.</w:t>
      </w:r>
      <w:r w:rsidR="00ED7AAA">
        <w:rPr>
          <w:rFonts w:ascii="Times New Roman" w:hAnsi="Times New Roman" w:cs="Times New Roman"/>
        </w:rPr>
        <w:t xml:space="preserve"> 2023r. poz.1448</w:t>
      </w:r>
      <w:r>
        <w:rPr>
          <w:rFonts w:ascii="Times New Roman" w:hAnsi="Times New Roman" w:cs="Times New Roman"/>
        </w:rPr>
        <w:t>) oraz ustawy z dnia 28 listopada 2014 roku zmianie ustawy</w:t>
      </w:r>
      <w:r w:rsidR="001327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 bezpieczeństwie</w:t>
      </w:r>
      <w:r w:rsidR="00CF6F56">
        <w:rPr>
          <w:rFonts w:ascii="Times New Roman" w:hAnsi="Times New Roman" w:cs="Times New Roman"/>
        </w:rPr>
        <w:t xml:space="preserve"> i żywności (Dz. U.2022.1681</w:t>
      </w:r>
      <w:r>
        <w:rPr>
          <w:rFonts w:ascii="Times New Roman" w:hAnsi="Times New Roman" w:cs="Times New Roman"/>
        </w:rPr>
        <w:t xml:space="preserve"> poz. 35) łącznie z przepisami wykonawczymi do tej ustawy. Bezwzględnie należy przestrzegać norm na składniki pokarmowe i produkty spożywcze określone w Rozporządzeniu Ministra Zdrowia z dnia 26.07.2016 roku w sprawie grup środków spożywczych przeznaczonych do sprzedaży dzieciom i młodzieży w jednostkach systemu oświaty oraz wymagań, jakie muszą spełniać środki spożywcze stosowane w ra</w:t>
      </w:r>
      <w:r w:rsidR="00132743">
        <w:rPr>
          <w:rFonts w:ascii="Times New Roman" w:hAnsi="Times New Roman" w:cs="Times New Roman"/>
        </w:rPr>
        <w:t>mach żywienia zbiorowego dzieci</w:t>
      </w:r>
      <w:r>
        <w:rPr>
          <w:rFonts w:ascii="Times New Roman" w:hAnsi="Times New Roman" w:cs="Times New Roman"/>
        </w:rPr>
        <w:t xml:space="preserve"> i młodzieży w tych jednostkach (Dz. U. z 01.08.2016 roku poz. 1154). Posiłki mają być przygotowywane zgodnie z zasadami racjonalnego żyw</w:t>
      </w:r>
      <w:r w:rsidR="00C401E0">
        <w:rPr>
          <w:rFonts w:ascii="Times New Roman" w:hAnsi="Times New Roman" w:cs="Times New Roman"/>
        </w:rPr>
        <w:t>ienia dzieci i młodzieży.</w:t>
      </w:r>
    </w:p>
    <w:p w:rsidR="00C401E0" w:rsidRDefault="00C401E0" w:rsidP="00C401E0">
      <w:r>
        <w:rPr>
          <w:b/>
        </w:rPr>
        <w:t>Dzienny jadłospis dla przedszkola powinien obejmować</w:t>
      </w:r>
      <w:r>
        <w:t>:</w:t>
      </w:r>
    </w:p>
    <w:p w:rsidR="00C401E0" w:rsidRDefault="00C401E0" w:rsidP="00C401E0">
      <w:pPr>
        <w:ind w:left="567"/>
      </w:pPr>
      <w:r>
        <w:t xml:space="preserve">a) śniadanie: zupa mleczna lub potrawy mleczne i mleko pochodne, urozmaicone kanapki z pieczywa razowego lub pełnoziarnistego: żytnie, mieszane, wędliny, sery, jajka, pasty rybne i serowe, które będą podawane z warzywami oraz kanapki dostarczające energii z dżemem, miodem, konfiturą i serkami owocowymi. </w:t>
      </w:r>
    </w:p>
    <w:p w:rsidR="00C401E0" w:rsidRDefault="00C401E0" w:rsidP="00C401E0">
      <w:pPr>
        <w:ind w:left="567"/>
      </w:pPr>
      <w:r>
        <w:t>b) obiad: zupa (250ml) oraz drugie danie, w tym</w:t>
      </w:r>
      <w:r w:rsidR="00BF7F9D">
        <w:t>: produkt węglowodanowy (100g)</w:t>
      </w:r>
      <w:r>
        <w:t xml:space="preserve"> ziemniaki, kasza, ryż, makaro</w:t>
      </w:r>
      <w:r w:rsidR="00BF7F9D">
        <w:t>n, bądź kluski śląskie, kopytka;</w:t>
      </w:r>
      <w:r>
        <w:t xml:space="preserve"> produkt białkowy pochodzenia zwierzęcego – gotowy 80g (mięso np.: sztuka mięsa, udziec kurczaka, pierś z indyka, kotlet schabowy, stek z piersi kurczaka, bitki wołowe, gul</w:t>
      </w:r>
      <w:r w:rsidR="00BF7F9D">
        <w:t>asz itp., bądź ryba gotowa 80g);</w:t>
      </w:r>
      <w:r>
        <w:t xml:space="preserve"> surówka, jarzyny gotowane lub owoc 80g.</w:t>
      </w:r>
    </w:p>
    <w:p w:rsidR="00C401E0" w:rsidRDefault="00C401E0" w:rsidP="00C401E0">
      <w:pPr>
        <w:ind w:left="567"/>
      </w:pPr>
      <w:r>
        <w:t xml:space="preserve">c) podwieczorek: kanapki z ciemnego pieczywa, jogurty, soki owocowe, desery mleczne, kisiele, galaretki, domowe wypieki dla dzieci, </w:t>
      </w:r>
      <w:proofErr w:type="spellStart"/>
      <w:r>
        <w:t>muffinki</w:t>
      </w:r>
      <w:proofErr w:type="spellEnd"/>
      <w:r>
        <w:t>, ciasta z owocami, drożdżówki, owoce i warzywa. Kanapki lub ciasto własnego wyrobu; owoc sezonowy z deserem, jogurty naturalne (min. 150g) z owocem, racuchy z jabłkiem, knedle z owocami.</w:t>
      </w:r>
    </w:p>
    <w:p w:rsidR="00C401E0" w:rsidRDefault="00C401E0" w:rsidP="00C401E0">
      <w:pPr>
        <w:ind w:left="567"/>
      </w:pPr>
      <w:r>
        <w:rPr>
          <w:b/>
        </w:rPr>
        <w:t>Dzienny jadłospis dla szkoły powinien obejmować</w:t>
      </w:r>
      <w:r>
        <w:t>:</w:t>
      </w:r>
    </w:p>
    <w:p w:rsidR="00C401E0" w:rsidRDefault="00C401E0" w:rsidP="00C401E0">
      <w:pPr>
        <w:ind w:left="567"/>
      </w:pPr>
      <w:r>
        <w:t xml:space="preserve">  a) obiad: zupa (350ml) oraz drugie danie, w t</w:t>
      </w:r>
      <w:r w:rsidR="00BF7F9D">
        <w:t>ym produkt węglowodanowy (200g)</w:t>
      </w:r>
      <w:r>
        <w:t xml:space="preserve"> ziemniaki, kasza, ryż, makaro</w:t>
      </w:r>
      <w:r w:rsidR="00BF7F9D">
        <w:t>n, bądź kluski śląskie, kopytka;</w:t>
      </w:r>
      <w:r>
        <w:t xml:space="preserve"> produkt białkowy pochodzenia zwierzęcego – gotowy 100g (mięso np.: sztuka mięsa, udziec kurczaka, pierś z indyka, kotlet schabowy, stek z piersi kurczaka, bitki wołowe, gula</w:t>
      </w:r>
      <w:r w:rsidR="00BF7F9D">
        <w:t>sz itp., bądź ryba gotowa 100g);</w:t>
      </w:r>
      <w:r>
        <w:t xml:space="preserve"> surówka, jarzyny gotowane lub owoc 100g.</w:t>
      </w:r>
    </w:p>
    <w:p w:rsidR="00563042" w:rsidRDefault="00563042" w:rsidP="00563042">
      <w:pPr>
        <w:jc w:val="both"/>
        <w:rPr>
          <w:rFonts w:ascii="Arial" w:hAnsi="Arial" w:cs="Arial"/>
        </w:rPr>
      </w:pPr>
    </w:p>
    <w:p w:rsidR="00563042" w:rsidRDefault="00563042" w:rsidP="00563042">
      <w:pPr>
        <w:jc w:val="both"/>
        <w:rPr>
          <w:rFonts w:ascii="Times New Roman" w:hAnsi="Times New Roman" w:cs="Times New Roman"/>
        </w:rPr>
      </w:pPr>
    </w:p>
    <w:p w:rsidR="00563042" w:rsidRDefault="00563042" w:rsidP="00563042">
      <w:pPr>
        <w:jc w:val="both"/>
        <w:rPr>
          <w:rFonts w:ascii="Arial" w:hAnsi="Arial" w:cs="Arial"/>
        </w:rPr>
      </w:pPr>
      <w:r>
        <w:rPr>
          <w:rFonts w:ascii="Times New Roman" w:hAnsi="Times New Roman" w:cs="Times New Roman"/>
        </w:rPr>
        <w:t xml:space="preserve">2.3. Przy planowaniu posiłków należy uwzględnić wartość energetyczną, wielkość posiłków oraz normy produktów dla uczniów w wieku 3 – 15 lat. Wyklucza się posiłki sporządzone na bazie półproduktów </w:t>
      </w:r>
      <w:r>
        <w:rPr>
          <w:rFonts w:ascii="Times New Roman" w:hAnsi="Times New Roman" w:cs="Times New Roman"/>
        </w:rPr>
        <w:lastRenderedPageBreak/>
        <w:t>oraz na bazie Fast Food lub mrożonych potraw. Zamawiający zastrzega, że posiłki muszą spełniać następujące warunki jakościowe: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a) jadłospis powinien być urozmaicony;  potrawy powinny być lekkostrawne przygotowane z surowców wysokiej jakości.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 xml:space="preserve">b) obiad powinien dostarczać 30% całodziennego zapotrzebowania energetycznego, śniadanie – 30%, podwieczorek – 10% zgodnie z aktualnymi normami żywienia przy wyliczeniu średnioważonej normy dla danej grupy uczniów; 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c) porcja ryb co najmniej raz w tygodniu;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d) w procesie przygotowania posiłku należy stosować sól o obniżonej zawartości sodu, sól nie może być stosowana po procesie przygotowania posiłku (do dosalania);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e) w jadłospisie powinny przeważać potrawy gotowane, pieczone, duszone, nie więcej niż jedna porcja potrawy smażonej w tygodniu szkolnym (od poniedziałku do piątku);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 xml:space="preserve">f) zioła lub przyprawy świeże lub suszone niezawierające sodu/soli – nie wolno stosować m.in. mieszanek przyprawowych z solą i glutaminianem sodu typu </w:t>
      </w:r>
      <w:proofErr w:type="spellStart"/>
      <w:r>
        <w:rPr>
          <w:rFonts w:ascii="Times New Roman" w:hAnsi="Times New Roman" w:cs="Times New Roman"/>
        </w:rPr>
        <w:t>Warzywko</w:t>
      </w:r>
      <w:proofErr w:type="spellEnd"/>
      <w:r>
        <w:rPr>
          <w:rFonts w:ascii="Times New Roman" w:hAnsi="Times New Roman" w:cs="Times New Roman"/>
        </w:rPr>
        <w:t xml:space="preserve"> czy Vegeta; </w:t>
      </w:r>
    </w:p>
    <w:p w:rsidR="00BD0961" w:rsidRDefault="00BD0961" w:rsidP="00BD0961">
      <w:p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g) zupy, sosy oraz potrawy sporządzane z naturalnych składników bez użycia koncentratów spożywczych, z wyłączeniem koncentratów z naturalnych składników;</w:t>
      </w:r>
    </w:p>
    <w:p w:rsidR="00BD0961" w:rsidRDefault="00BD0961" w:rsidP="00BD0961">
      <w:pPr>
        <w:spacing w:after="13" w:line="276" w:lineRule="auto"/>
        <w:ind w:left="4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h) środki spożywcze pochodzące z różnych grup środków spożywczych,</w:t>
      </w:r>
    </w:p>
    <w:p w:rsidR="00BD0961" w:rsidRDefault="00BD0961" w:rsidP="00BD0961">
      <w:pPr>
        <w:spacing w:after="13" w:line="276" w:lineRule="auto"/>
        <w:ind w:left="4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i) co najmniej dwie porcje mleka lub produktów mlecznych, przy czym obie porcje mogą być zastąpione napojami roślinnymi lub roślinnymi alternatywami produktów mlecznych,  </w:t>
      </w:r>
    </w:p>
    <w:p w:rsidR="00BD0961" w:rsidRDefault="00BD0961" w:rsidP="00BD0961">
      <w:pPr>
        <w:spacing w:after="13" w:line="276" w:lineRule="auto"/>
        <w:ind w:left="4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j) co najmniej jedna porcja z grupy: mięso, ryby, jaja, orzechy, nasiona roślin strączkowych, alternatywy roślinne dla mięsa, w tym produkty na bazie nasion roślin strączkowych lub zbóż,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k) warzywa surowe lub przetworzone, z wyłączeniem warzyw suszonych, przygotowane do bezpośredniego spożycia,  bez dodatku cukrów i substancji słodzących zdefiniowanych w rozporządzeniu (WE) nr 1333/2008; w przypadku przetworzonych – o niskiej zawartości sodu/soli, tj. zawierające nie więcej niż 0,12 g sodu lub równoważnej ilości soli na 100 g lub na 100 ml środka spożywczego lub o obniżonej zawartości sodu/soli, tj. obniżenie zawartości sodu lub wartości równoważnej dla soli wynosi co najmniej 25% w porównaniu z podobnym produktem, z wyłączeniem produktów poddanych naturalnej fermentacji mlekowej, takich jak: kwaszona kapusta oraz kwaszone ogórki;</w:t>
      </w:r>
    </w:p>
    <w:p w:rsidR="00BD0961" w:rsidRDefault="00BD0961" w:rsidP="00BD0961">
      <w:pPr>
        <w:ind w:left="426"/>
        <w:jc w:val="both"/>
      </w:pPr>
      <w:r>
        <w:rPr>
          <w:rFonts w:ascii="Times New Roman" w:hAnsi="Times New Roman" w:cs="Times New Roman"/>
        </w:rPr>
        <w:t>l) tłuszcze spożywcze – oleje, masło, margaryny miękkie kubkowe niearomatyzowane lub ich mieszanki; w przypadku smażenia jest używany olej roślinny rafinowany  o zawartości kwasów jednonienasyconych powyżej 50% i zawartości kwasów wielonasyconych poniżej 40%);</w:t>
      </w:r>
    </w:p>
    <w:p w:rsidR="00BD0961" w:rsidRDefault="00BD0961" w:rsidP="00BD0961">
      <w:pPr>
        <w:ind w:left="426"/>
        <w:jc w:val="both"/>
        <w:rPr>
          <w:rFonts w:ascii="Times New Roman" w:hAnsi="Times New Roman" w:cs="Times New Roman"/>
        </w:rPr>
      </w:pP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2.4. Wykonawca będzie przygotowywał i dostarczał posiłki zachowując wymogi </w:t>
      </w:r>
      <w:proofErr w:type="spellStart"/>
      <w:r>
        <w:rPr>
          <w:rFonts w:ascii="Times New Roman" w:hAnsi="Times New Roman"/>
          <w:sz w:val="24"/>
          <w:szCs w:val="24"/>
        </w:rPr>
        <w:t>sanitarno</w:t>
      </w:r>
      <w:proofErr w:type="spellEnd"/>
      <w:r>
        <w:rPr>
          <w:rFonts w:ascii="Times New Roman" w:hAnsi="Times New Roman"/>
          <w:sz w:val="24"/>
          <w:szCs w:val="24"/>
        </w:rPr>
        <w:t xml:space="preserve"> – epidemiologiczne w zakresie personelu i warunków produkcji oraz weźmie odpowiedzialność za ich przestrzeganie. </w:t>
      </w: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2.5. Wykonawca zobowiązany jest  do przygotowywania posiłków o najwyższym standardzie, na bazie produktów najwyższej jakości i bezpieczeństwem zgodnie z normami HACCP. </w:t>
      </w: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2.6. Obowiązkiem Wykonawcy jest przechowywanie próbek pokarmowych ze wszystkich przygotowanych i dostarczonych posiłków, każdego dnia przez okres 72 godzin z oznaczeniem daty, godziny i zawartości próbki pokarmowej z podpisem osoby odpowiedzialnej za pobieranie tych próbek. </w:t>
      </w: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2.7. Zamawiający zastrzega sobie prawo bieżącej kontroli w zakresie przestrzegania przez Wykonawcę jakości wykonywanych usług np. kontroli wagi posiłków. </w:t>
      </w: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2.8. Transport posiłków powinien odbywać się środkami transportu przystosowanymi do przewozu żywności. </w:t>
      </w:r>
    </w:p>
    <w:p w:rsidR="00563042" w:rsidRDefault="00563042" w:rsidP="00563042">
      <w:pPr>
        <w:pStyle w:val="Akapitzlist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 Dostarczenie posiłków z miejsca produkcji do pomieszczenia stołówek w budynkach Zespołu Szkolno-Przedszkolnego realizowane będzie przez Wykonawcę na jego koszt – 3 budynki  przy ulicy Wyszyńskiego 10 oraz 1 miejsce przy ulicy Ostrowskiej 8b.</w:t>
      </w:r>
    </w:p>
    <w:p w:rsidR="00563042" w:rsidRDefault="00563042" w:rsidP="00563042">
      <w:pPr>
        <w:pStyle w:val="Akapitzlist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2.10. Posiłki dostarczane będą przez Wykonawcę w naczyniach </w:t>
      </w:r>
      <w:r w:rsidR="00E547D7">
        <w:rPr>
          <w:rFonts w:ascii="Times New Roman" w:hAnsi="Times New Roman"/>
          <w:sz w:val="24"/>
          <w:szCs w:val="24"/>
        </w:rPr>
        <w:t xml:space="preserve">ekologicznych </w:t>
      </w:r>
      <w:r>
        <w:rPr>
          <w:rFonts w:ascii="Times New Roman" w:hAnsi="Times New Roman"/>
          <w:sz w:val="24"/>
          <w:szCs w:val="24"/>
        </w:rPr>
        <w:t>jednorazowego użytku dla uczniów Szkoły Podstawowej, koszt zakupu naczyń i sztućców  jednorazowego użytku pokrywa Wykonawca i wkalkulowany będzie w cenę obiadu oraz w termosach dla dzieci z Przedszkola.</w:t>
      </w:r>
    </w:p>
    <w:p w:rsidR="00563042" w:rsidRDefault="00563042" w:rsidP="00563042">
      <w:pPr>
        <w:pStyle w:val="Akapitzlist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2.11. Po stronie Zamawiającego leży zapewnienie naczyń wielokrotnego użytku dla dzieci z Przedszkola oraz mycie i wyparzanie naczyń.</w:t>
      </w:r>
    </w:p>
    <w:p w:rsidR="00563042" w:rsidRDefault="00563042" w:rsidP="00563042">
      <w:pPr>
        <w:pStyle w:val="Akapitzlist1"/>
        <w:ind w:left="0"/>
        <w:jc w:val="both"/>
      </w:pP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>2.12. Wykonawca zobowiązany jest do odbioru, wywożenia i utylizacji odpadów związanych z usługą żywienia i ponosi tym samym odpowiedzialność za gospodarowanie tymi odpadami oraz ponosi koszty z tym związane zgodni</w:t>
      </w:r>
      <w:r w:rsidR="00E547D7">
        <w:rPr>
          <w:rFonts w:ascii="Times New Roman" w:hAnsi="Times New Roman"/>
          <w:sz w:val="24"/>
          <w:szCs w:val="24"/>
        </w:rPr>
        <w:t xml:space="preserve">e z ustawą o odpadach (Dz. U. </w:t>
      </w:r>
      <w:r>
        <w:rPr>
          <w:rFonts w:ascii="Times New Roman" w:hAnsi="Times New Roman"/>
          <w:sz w:val="24"/>
          <w:szCs w:val="24"/>
        </w:rPr>
        <w:t xml:space="preserve"> 202</w:t>
      </w:r>
      <w:r w:rsidR="00C401E0">
        <w:rPr>
          <w:rFonts w:ascii="Times New Roman" w:hAnsi="Times New Roman"/>
          <w:sz w:val="24"/>
          <w:szCs w:val="24"/>
        </w:rPr>
        <w:t>4r. poz. 1914</w:t>
      </w:r>
      <w:r>
        <w:rPr>
          <w:rFonts w:ascii="Times New Roman" w:hAnsi="Times New Roman"/>
          <w:sz w:val="24"/>
          <w:szCs w:val="24"/>
        </w:rPr>
        <w:t>).</w:t>
      </w:r>
    </w:p>
    <w:p w:rsidR="00563042" w:rsidRDefault="00563042" w:rsidP="00563042">
      <w:pPr>
        <w:pStyle w:val="Akapitzlist1"/>
        <w:ind w:left="0"/>
        <w:jc w:val="both"/>
      </w:pPr>
      <w:r>
        <w:rPr>
          <w:rFonts w:ascii="Times New Roman" w:hAnsi="Times New Roman"/>
          <w:sz w:val="24"/>
          <w:szCs w:val="24"/>
        </w:rPr>
        <w:t>2.13. Wykonawca zapewnia mycie i dezynfekcję we właściwych pomieszczeniach termosów i opakowań, w których  dostarczone będą posiłki zgodnie z zasadami i przepisami sanitarnymi i mikrobiologicznymi oraz normami HACCP.</w:t>
      </w:r>
    </w:p>
    <w:p w:rsidR="00563042" w:rsidRDefault="00563042" w:rsidP="00563042">
      <w:pPr>
        <w:pStyle w:val="Akapitzlist1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2.14. W przypadku naruszenia przepisów dyrektor ma prawo, bez zachowania okresu wypowiedzenia określonego w umowie i bez odszkodowania rozwiązać umowę z Wykonawcą.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2.15. Wykonawca zobowiązuje się, że Pracownicy świadczący usługi będą w okresie realizacji umowy zatrudnieni na podstawie umowy o pracę w rozumieniu przepisów ustawy z dnia 26 czerwca </w:t>
      </w:r>
      <w:r w:rsidR="00E547D7">
        <w:rPr>
          <w:rFonts w:ascii="Times New Roman" w:eastAsia="Times New Roman" w:hAnsi="Times New Roman" w:cs="Times New Roman"/>
          <w:lang w:eastAsia="pl-PL"/>
        </w:rPr>
        <w:t>1974r. -Kodeks pracy (Dz. U. 2020.1320</w:t>
      </w:r>
      <w:r>
        <w:rPr>
          <w:rFonts w:ascii="Times New Roman" w:eastAsia="Times New Roman" w:hAnsi="Times New Roman" w:cs="Times New Roman"/>
          <w:lang w:eastAsia="pl-PL"/>
        </w:rPr>
        <w:t xml:space="preserve">). </w:t>
      </w:r>
    </w:p>
    <w:p w:rsidR="00563042" w:rsidRDefault="00563042" w:rsidP="00563042">
      <w:pPr>
        <w:jc w:val="both"/>
      </w:pPr>
      <w:r>
        <w:rPr>
          <w:rFonts w:ascii="Times New Roman" w:eastAsia="Calibri" w:hAnsi="Times New Roman" w:cs="Times New Roman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wykonawcę:</w:t>
      </w:r>
    </w:p>
    <w:p w:rsidR="00563042" w:rsidRDefault="00563042" w:rsidP="00563042">
      <w:pPr>
        <w:jc w:val="both"/>
      </w:pPr>
      <w:r>
        <w:rPr>
          <w:rFonts w:ascii="Times New Roman" w:eastAsia="Calibri" w:hAnsi="Times New Roman" w:cs="Times New Roman"/>
          <w:b/>
        </w:rPr>
        <w:t xml:space="preserve">-oświadczenie wykonawcy </w:t>
      </w:r>
      <w:r>
        <w:rPr>
          <w:rFonts w:ascii="Times New Roman" w:eastAsia="Calibri" w:hAnsi="Times New Roman" w:cs="Times New Roman"/>
        </w:rPr>
        <w:t>o zatrudnieniu na podstawie umowy o pracę osób wykonujących czynności, których dotyczy wezwanie zamawiającego.</w:t>
      </w:r>
      <w:r>
        <w:rPr>
          <w:rFonts w:ascii="Times New Roman" w:eastAsia="Calibri" w:hAnsi="Times New Roman" w:cs="Times New Roman"/>
          <w:b/>
        </w:rPr>
        <w:t xml:space="preserve"> </w:t>
      </w:r>
    </w:p>
    <w:p w:rsidR="00563042" w:rsidRDefault="00563042" w:rsidP="00563042">
      <w:pPr>
        <w:jc w:val="both"/>
      </w:pPr>
      <w:r>
        <w:rPr>
          <w:rFonts w:ascii="Times New Roman" w:eastAsia="Calibri" w:hAnsi="Times New Roman" w:cs="Times New Roman"/>
        </w:rPr>
        <w:t>-poświadczoną za zgodność z oryginałem odpowiednio przez wykonawcę lub podwykonawcę</w:t>
      </w:r>
      <w:r>
        <w:rPr>
          <w:rFonts w:ascii="Times New Roman" w:eastAsia="Calibri" w:hAnsi="Times New Roman" w:cs="Times New Roman"/>
          <w:b/>
        </w:rPr>
        <w:t xml:space="preserve"> kopię umowy/umów o pracę</w:t>
      </w:r>
      <w:r>
        <w:rPr>
          <w:rFonts w:ascii="Times New Roman" w:eastAsia="Calibri" w:hAnsi="Times New Roman" w:cs="Times New Roman"/>
        </w:rPr>
        <w:t xml:space="preserve"> osób wykonujących w trakcie realizacji zamówienia czynności, których dotyczy ww. oświadczenie wykonawcy lub </w:t>
      </w:r>
      <w:r>
        <w:rPr>
          <w:rFonts w:ascii="Times New Roman" w:eastAsia="Calibri" w:hAnsi="Times New Roman" w:cs="Times New Roman"/>
          <w:color w:val="000000"/>
        </w:rPr>
        <w:t>podwykonawcy (wraz z dokumentem regulującym zakres obowiązków, jeżeli został sporządzony). Kopia</w:t>
      </w:r>
      <w:r>
        <w:rPr>
          <w:rFonts w:ascii="Times New Roman" w:eastAsia="Calibri" w:hAnsi="Times New Roman" w:cs="Times New Roman"/>
        </w:rPr>
        <w:t xml:space="preserve"> umowy/umów powinna zostać zanonimizowana w sposób zapewniający ochronę danych osobowych pracowników, zgodnie z przepisami ustawy z dnia 10 maja 2018r. </w:t>
      </w:r>
      <w:r>
        <w:rPr>
          <w:rFonts w:ascii="Times New Roman" w:eastAsia="Calibri" w:hAnsi="Times New Roman" w:cs="Times New Roman"/>
          <w:i/>
        </w:rPr>
        <w:t xml:space="preserve">o ochronie danych osobowych </w:t>
      </w:r>
      <w:r w:rsidR="00E547D7">
        <w:rPr>
          <w:rFonts w:ascii="Times New Roman" w:eastAsia="Calibri" w:hAnsi="Times New Roman" w:cs="Times New Roman"/>
        </w:rPr>
        <w:t xml:space="preserve">(Dz. U. </w:t>
      </w:r>
      <w:r>
        <w:rPr>
          <w:rFonts w:ascii="Times New Roman" w:eastAsia="Calibri" w:hAnsi="Times New Roman" w:cs="Times New Roman"/>
        </w:rPr>
        <w:t>201</w:t>
      </w:r>
      <w:r w:rsidR="00E547D7">
        <w:rPr>
          <w:rFonts w:ascii="Times New Roman" w:eastAsia="Calibri" w:hAnsi="Times New Roman" w:cs="Times New Roman"/>
        </w:rPr>
        <w:t>9.</w:t>
      </w:r>
      <w:r w:rsidR="00373418">
        <w:rPr>
          <w:rFonts w:ascii="Times New Roman" w:eastAsia="Calibri" w:hAnsi="Times New Roman" w:cs="Times New Roman"/>
        </w:rPr>
        <w:t>poz.</w:t>
      </w:r>
      <w:r w:rsidR="00E547D7">
        <w:rPr>
          <w:rFonts w:ascii="Times New Roman" w:eastAsia="Calibri" w:hAnsi="Times New Roman" w:cs="Times New Roman"/>
        </w:rPr>
        <w:t>1781</w:t>
      </w:r>
      <w:r>
        <w:rPr>
          <w:rFonts w:ascii="Times New Roman" w:eastAsia="Calibri" w:hAnsi="Times New Roman" w:cs="Times New Roman"/>
        </w:rPr>
        <w:t xml:space="preserve"> ).</w:t>
      </w:r>
      <w:r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 xml:space="preserve">Imię i nazwisko pracownika nie podlega </w:t>
      </w:r>
      <w:proofErr w:type="spellStart"/>
      <w:r>
        <w:rPr>
          <w:rFonts w:ascii="Times New Roman" w:eastAsia="Calibri" w:hAnsi="Times New Roman" w:cs="Times New Roman"/>
        </w:rPr>
        <w:t>anonimizacji</w:t>
      </w:r>
      <w:proofErr w:type="spellEnd"/>
      <w:r>
        <w:rPr>
          <w:rFonts w:ascii="Times New Roman" w:eastAsia="Calibri" w:hAnsi="Times New Roman" w:cs="Times New Roman"/>
        </w:rPr>
        <w:t>. Informacje takie jak: data zawarcia umowy, rodzaj umowy o pracę i wymiar etatu powinny być możliwe do zidentyfikowania;</w:t>
      </w:r>
    </w:p>
    <w:p w:rsidR="00563042" w:rsidRDefault="00563042" w:rsidP="00563042">
      <w:pPr>
        <w:jc w:val="both"/>
      </w:pPr>
      <w:r>
        <w:rPr>
          <w:rFonts w:ascii="Times New Roman" w:eastAsia="Calibri" w:hAnsi="Times New Roman" w:cs="Times New Roman"/>
          <w:b/>
        </w:rPr>
        <w:t>- zaświadczenie właściwego oddziału ZUS,</w:t>
      </w:r>
      <w:r>
        <w:rPr>
          <w:rFonts w:ascii="Times New Roman" w:eastAsia="Calibri" w:hAnsi="Times New Roman" w:cs="Times New Roman"/>
        </w:rPr>
        <w:t xml:space="preserve"> potwierdzające opłacanie </w:t>
      </w:r>
      <w:r>
        <w:rPr>
          <w:rFonts w:ascii="Times New Roman" w:eastAsia="Calibri" w:hAnsi="Times New Roman" w:cs="Times New Roman"/>
          <w:color w:val="000000"/>
        </w:rPr>
        <w:t>przez wykonawcę lub podwykonawcę składek na ubezpieczenia</w:t>
      </w:r>
      <w:r>
        <w:rPr>
          <w:rFonts w:ascii="Times New Roman" w:eastAsia="Calibri" w:hAnsi="Times New Roman" w:cs="Times New Roman"/>
        </w:rPr>
        <w:t xml:space="preserve"> społeczne i zdrowotne z tytułu zatrudnienia na podstawie umów o pracę za ostatni okres rozliczeniowy;</w:t>
      </w:r>
    </w:p>
    <w:p w:rsidR="00563042" w:rsidRDefault="00563042" w:rsidP="00563042">
      <w:pPr>
        <w:jc w:val="both"/>
      </w:pPr>
      <w:r>
        <w:rPr>
          <w:rFonts w:ascii="Times New Roman" w:eastAsia="Calibri" w:hAnsi="Times New Roman" w:cs="Times New Roman"/>
        </w:rPr>
        <w:t>- poświadczoną za zgodność z oryginałem odpowiednio przez wykonawcę lub podwykonawcę</w:t>
      </w:r>
      <w:r>
        <w:rPr>
          <w:rFonts w:ascii="Times New Roman" w:eastAsia="Calibri" w:hAnsi="Times New Roman" w:cs="Times New Roman"/>
          <w:b/>
        </w:rPr>
        <w:t xml:space="preserve"> kopię dowodu potwierdzającego zgłoszenie pracownika</w:t>
      </w:r>
      <w:r>
        <w:rPr>
          <w:rFonts w:ascii="Times New Roman" w:hAnsi="Times New Roman" w:cs="Times New Roman"/>
          <w:b/>
        </w:rPr>
        <w:t xml:space="preserve"> przez pracodawcę do ubezpieczeń</w:t>
      </w:r>
      <w:r>
        <w:rPr>
          <w:rFonts w:ascii="Times New Roman" w:hAnsi="Times New Roman" w:cs="Times New Roman"/>
        </w:rPr>
        <w:t xml:space="preserve">, zanonimizowaną w sposób zapewniający ochronę danych osobowych pracowników, zgodnie </w:t>
      </w:r>
      <w:r>
        <w:rPr>
          <w:rFonts w:ascii="Times New Roman" w:hAnsi="Times New Roman" w:cs="Times New Roman"/>
        </w:rPr>
        <w:lastRenderedPageBreak/>
        <w:t xml:space="preserve">z przepisami ustawy z dnia 10 maja 2018 roku. </w:t>
      </w:r>
      <w:r>
        <w:rPr>
          <w:rFonts w:ascii="Times New Roman" w:hAnsi="Times New Roman" w:cs="Times New Roman"/>
          <w:i/>
        </w:rPr>
        <w:t>o ochronie danych osobowych.</w:t>
      </w:r>
      <w:r>
        <w:rPr>
          <w:rFonts w:ascii="Times New Roman" w:hAnsi="Times New Roman" w:cs="Times New Roman"/>
        </w:rPr>
        <w:t xml:space="preserve"> Imię</w:t>
      </w:r>
      <w:r w:rsidR="00E547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nazwisko pracownika nie podlega </w:t>
      </w:r>
      <w:proofErr w:type="spellStart"/>
      <w:r>
        <w:rPr>
          <w:rFonts w:ascii="Times New Roman" w:hAnsi="Times New Roman" w:cs="Times New Roman"/>
        </w:rPr>
        <w:t>anonimizacji</w:t>
      </w:r>
      <w:proofErr w:type="spellEnd"/>
      <w:r>
        <w:rPr>
          <w:rFonts w:ascii="Times New Roman" w:hAnsi="Times New Roman" w:cs="Times New Roman"/>
        </w:rPr>
        <w:t>.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Nieprzedłożenie przez Wykonawcę kopii umów zawartych przez Wykonawcę  z Pracownikami świadczącymi usługi w terminie wskazanym przez Zamawiającego będzie traktowane jako niewypełnienie obowiązku zatrudnienia Pracowników świadczących usługi na podstawie umowy </w:t>
      </w:r>
      <w:r w:rsidR="00E547D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o pracę.</w:t>
      </w:r>
    </w:p>
    <w:p w:rsidR="00563042" w:rsidRDefault="00563042" w:rsidP="00563042">
      <w:pPr>
        <w:jc w:val="both"/>
      </w:pPr>
      <w:r>
        <w:rPr>
          <w:rFonts w:ascii="Times New Roman" w:hAnsi="Times New Roman" w:cs="Times New Roman"/>
        </w:rPr>
        <w:t>Za niedopełnienie wymogu zatrudniania Pracowników świadczących usługi na podstawie umowy</w:t>
      </w:r>
      <w:r w:rsidR="00E547D7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o pracę w rozumieniu przepisów Kodeksu Pracy, Wykonawca zapłaci Zamawiającemu kary umowne </w:t>
      </w:r>
      <w:r w:rsidR="00E547D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w wysokości określonej w </w:t>
      </w:r>
      <w:r>
        <w:rPr>
          <w:rFonts w:ascii="Times New Roman" w:eastAsia="Times New Roman" w:hAnsi="Times New Roman" w:cs="Times New Roman"/>
          <w:lang w:eastAsia="pl-PL"/>
        </w:rPr>
        <w:t>§</w:t>
      </w:r>
      <w:r>
        <w:rPr>
          <w:rFonts w:ascii="Times New Roman" w:hAnsi="Times New Roman" w:cs="Times New Roman"/>
        </w:rPr>
        <w:t xml:space="preserve"> 7 ust. 3.</w:t>
      </w:r>
      <w:r w:rsidR="00E547D7">
        <w:rPr>
          <w:rFonts w:ascii="Times New Roman" w:hAnsi="Times New Roman" w:cs="Times New Roman"/>
        </w:rPr>
        <w:t xml:space="preserve">        </w:t>
      </w:r>
    </w:p>
    <w:p w:rsidR="00563042" w:rsidRDefault="00563042" w:rsidP="00563042">
      <w:pPr>
        <w:rPr>
          <w:rFonts w:ascii="ArialMT" w:eastAsia="Times New Roman" w:hAnsi="ArialMT" w:cs="ArialMT"/>
          <w:sz w:val="18"/>
          <w:szCs w:val="18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2</w:t>
      </w: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1. Termin rozpoczęcia usług : 0</w:t>
      </w:r>
      <w:r w:rsidR="00E547D7">
        <w:rPr>
          <w:rFonts w:ascii="Times New Roman" w:eastAsia="Times New Roman" w:hAnsi="Times New Roman" w:cs="Times New Roman"/>
          <w:lang w:eastAsia="pl-PL"/>
        </w:rPr>
        <w:t>1</w:t>
      </w:r>
      <w:r w:rsidR="00C03CE2">
        <w:rPr>
          <w:rFonts w:ascii="Times New Roman" w:eastAsia="Times New Roman" w:hAnsi="Times New Roman" w:cs="Times New Roman"/>
          <w:lang w:eastAsia="pl-PL"/>
        </w:rPr>
        <w:t>-09-2026</w:t>
      </w:r>
      <w:r>
        <w:rPr>
          <w:rFonts w:ascii="Times New Roman" w:eastAsia="Times New Roman" w:hAnsi="Times New Roman" w:cs="Times New Roman"/>
          <w:lang w:eastAsia="pl-PL"/>
        </w:rPr>
        <w:t xml:space="preserve">r.            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2. Term</w:t>
      </w:r>
      <w:r w:rsidR="00C06F2F">
        <w:rPr>
          <w:rFonts w:ascii="Times New Roman" w:eastAsia="Times New Roman" w:hAnsi="Times New Roman" w:cs="Times New Roman"/>
          <w:lang w:eastAsia="pl-PL"/>
        </w:rPr>
        <w:t xml:space="preserve">in zakończenia usług: </w:t>
      </w:r>
      <w:r w:rsidR="00C03CE2">
        <w:rPr>
          <w:rFonts w:ascii="Times New Roman" w:eastAsia="Times New Roman" w:hAnsi="Times New Roman" w:cs="Times New Roman"/>
          <w:lang w:eastAsia="pl-PL"/>
        </w:rPr>
        <w:t>31-08-2027</w:t>
      </w:r>
      <w:r>
        <w:rPr>
          <w:rFonts w:ascii="Times New Roman" w:eastAsia="Times New Roman" w:hAnsi="Times New Roman" w:cs="Times New Roman"/>
          <w:lang w:eastAsia="pl-PL"/>
        </w:rPr>
        <w:t>r.</w:t>
      </w:r>
    </w:p>
    <w:p w:rsidR="00D33B51" w:rsidRDefault="00D33B51" w:rsidP="00563042">
      <w:pPr>
        <w:jc w:val="both"/>
      </w:pPr>
    </w:p>
    <w:p w:rsidR="00563042" w:rsidRPr="00BF209E" w:rsidRDefault="00563042" w:rsidP="00BF209E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3</w:t>
      </w:r>
    </w:p>
    <w:p w:rsidR="00837A72" w:rsidRDefault="00837A72" w:rsidP="00837A72">
      <w:pPr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1. Zgodnie z przeprowadzonym postępowaniem o udzielenie zamówienia publicznego  szacunkowa wartość zamówienia zgodnie ze złożoną ofertą wynosi:</w:t>
      </w:r>
    </w:p>
    <w:p w:rsidR="00837A72" w:rsidRPr="00BF209E" w:rsidRDefault="00837A72" w:rsidP="00837A7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a) 3 posiłki w przedszkolu……………….. netto  plus podatek VAT ……….. co daje kwotę brutto ………………. (słownie: ……………………………………………………………………………),</w:t>
      </w:r>
    </w:p>
    <w:p w:rsidR="00837A72" w:rsidRDefault="00837A72" w:rsidP="00837A7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b) obiady w szkole podstawowej ……………. netto plus podatek VAT…………..co daje kwotę brutto …………….. (słownie: …………………………………………………………………………………),</w:t>
      </w:r>
    </w:p>
    <w:p w:rsidR="00837A72" w:rsidRDefault="00837A72" w:rsidP="00837A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837A72" w:rsidRDefault="00837A72" w:rsidP="00837A7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2. Cena jednostkowa za:</w:t>
      </w:r>
    </w:p>
    <w:p w:rsidR="00837A72" w:rsidRDefault="00837A72" w:rsidP="00837A7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śniadanie w przedszkolu  wynosi …… netto plus podatek …….. co daje kwotę brutto …….. (słownie: …………….)</w:t>
      </w:r>
    </w:p>
    <w:p w:rsidR="00BF209E" w:rsidRPr="00BF209E" w:rsidRDefault="00BF209E" w:rsidP="00BF20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obiad w przedszkolu wynosi …………. netto plus podatek …………  co daje kwotę brutto………………(słownie:……………………………………………………….)</w:t>
      </w:r>
    </w:p>
    <w:p w:rsidR="00837A72" w:rsidRDefault="00837A72" w:rsidP="00837A7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podwieczorek w przedszkolu wynosi …….</w:t>
      </w:r>
      <w:r w:rsidR="00BF209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.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netto plus podatek VAT …… co daje kwotę brutto …………. ( słownie: ………………………………………………).</w:t>
      </w:r>
    </w:p>
    <w:p w:rsidR="00837A72" w:rsidRDefault="00BF209E" w:rsidP="00837A7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o</w:t>
      </w:r>
      <w:r w:rsidR="00837A7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biad w szkole wynosi …………. netto plus podatek …………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..</w:t>
      </w:r>
      <w:r w:rsidR="00837A7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co daje kwotę brutto …………………… (słownie:……………………………………………………….)</w:t>
      </w: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3. Stawki wynagrodzenia, na podstawie których sporządzona została niniejsza umowa  w okresie obowiązywania nie mogą ulec zmianie.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4. Wykonawca za wykonanie usług wynikających z umowy otrzyma wynagrodzenie na podstawie faktur częściowych, wystawionych w okresach miesięcznych  zgodnie z ilością zamówionych posiłków </w:t>
      </w:r>
      <w:r w:rsidR="001B594D">
        <w:rPr>
          <w:rFonts w:ascii="Times New Roman" w:eastAsia="Times New Roman" w:hAnsi="Times New Roman" w:cs="Times New Roman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w oparciu o cenę jednostkową posiłku podaną w ofercie Wykonawcy.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5. Wykonawcy w przypadku gdy łączna ilość zamówionych w okresie świadczenia usług </w:t>
      </w:r>
      <w:r w:rsidR="001B594D">
        <w:rPr>
          <w:rFonts w:ascii="Times New Roman" w:eastAsia="Times New Roman" w:hAnsi="Times New Roman" w:cs="Times New Roman"/>
          <w:lang w:eastAsia="pl-PL"/>
        </w:rPr>
        <w:t>posiłków</w:t>
      </w:r>
      <w:r>
        <w:rPr>
          <w:rFonts w:ascii="Times New Roman" w:eastAsia="Times New Roman" w:hAnsi="Times New Roman" w:cs="Times New Roman"/>
          <w:lang w:eastAsia="pl-PL"/>
        </w:rPr>
        <w:t xml:space="preserve"> będzie mniejsza od planowanej, nie przysługuje żadne roszczenie finansowe  w stosunku do zamawiającego.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6. Strony ustalają termin płatności faktury  -  do 14 dni po doręczeniu faktury.</w:t>
      </w:r>
    </w:p>
    <w:p w:rsidR="001B594D" w:rsidRDefault="001B594D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4</w:t>
      </w: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1. Wykonawca gwarantuje stałość ceny zgodnie z umową za realizowany przedmiot zamówienia wynikający ze złożonej oferty, przez cały okres usług.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2. Wykonawca zapewnia transport posiłków do siedziby Zamawiającego pojazdem spełniającym wszystkie wymagane normy i przepisy  dotyczące  transportu  posiłków: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do budynków zespołu  </w:t>
      </w: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</w:p>
    <w:p w:rsidR="00563042" w:rsidRDefault="00563042" w:rsidP="00563042">
      <w:pPr>
        <w:jc w:val="center"/>
      </w:pPr>
      <w:r>
        <w:rPr>
          <w:rFonts w:ascii="Times New Roman" w:eastAsia="Times New Roman" w:hAnsi="Times New Roman" w:cs="Times New Roman"/>
          <w:lang w:eastAsia="pl-PL"/>
        </w:rPr>
        <w:t>§ 5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1. Wykonawca jest zobowiązany do natychmiastowego informowania Zamawiającego o zagrożeniach dla ciągłości  usług  cateringu  objętych zamówieniem.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2. W przypadku zaistnienia jakichkolwiek przeszkód technicznych, zagrożeń, zaleceń  władz sanitarnych w stosunku do wykonawcy  uniemożliwiających ciągłość  świadczenia  przez niego usług cateringu posiłków, zamawiający może zlecić wykonanie umowy osobie trzeciej na koszt i ryzyko Wykonawcy.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6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1. Zamawiający jest uprawniony do odstąpienia od umowy oprócz przypadków przewidzianych</w:t>
      </w:r>
      <w:r w:rsidR="001B594D">
        <w:rPr>
          <w:rFonts w:ascii="Times New Roman" w:eastAsia="Times New Roman" w:hAnsi="Times New Roman" w:cs="Times New Roman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w Kodeksie Cywilnym i przepisach Prawa o Zamówieniach Publicznych w następujących przypadkach: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>a) stwierdzenia naruszenia § 1 niniejszej umowy dotyczących warunków ilościowych i jakościowych dostarczanych posiłków,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b) naruszenia norm i przepisów sanitarno-epidemiologicznych,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>c) decyzji Terenowej Stacji Sanitarno-Epidemiologicznej i innych organów państwowych uniemożliwiających dostawy, produkcję dań gorących i przewozu posiłków.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7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1. Wykonawca ponosi całkowitą odpowiedzialność za szkody wyrządzone Zamawiającemu i osobom trzecim korzystających z posiłków dostarczanych przez Wykonawcę.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2. W szczególności Wykonawca jest zobowiązany do zapłaty kar umownych w następujących przypadkach i wysokościach: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a) stwierdzenie wadliwości dostarczonych posiłków na skutek naruszenia norm żywnościowych, przepisów sanitarno-epidemiologicznych - w wys. 1.000 zł w każdym stwierdzonym przypadku,  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b) opóźnienia w dostarczaniu posiłków w stosunku do rozkładu czasu dostarczania   posiłków - 500 zł za każdą godzinę spóźnienia,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>c) w przypadku odstąpienia od umowy z przyczyn określonych w § 5 ust.2 niniejszej umowy - 30% wynagrodzenia za cały przedmiot umowy określony w § 3 ust.1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3. Za nieprzedłożenie Zamawiającemu kopii umów o pracę zawartych przez wykonawcę z pracownikami świadczącymi usługi Wykonawca zobowiązany będzie do zapłacenia Zleceniodawcy karę w wysokości </w:t>
      </w:r>
      <w:r>
        <w:rPr>
          <w:rFonts w:ascii="Times New Roman" w:eastAsia="Times New Roman" w:hAnsi="Times New Roman" w:cs="Times New Roman"/>
          <w:bCs/>
          <w:lang w:eastAsia="pl-PL"/>
        </w:rPr>
        <w:t>300,00 zł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za każdy rozpoczęty dzień zwłoki liczonej od terminu wskazanego w wezwaniu przez Zamawiającego.  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8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1. Niniejsza umowa może być rozwiązana przez obie strony za trzy miesięcznym okresem wypowiedzenia ze skutkiem na koniec miesiąca.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2. W razie wystąpienia istotnej zmiany okoliczności powodującej, że wykonanie umowy nie leży</w:t>
      </w:r>
      <w:r w:rsidR="001B594D">
        <w:rPr>
          <w:rFonts w:ascii="Times New Roman" w:eastAsia="Times New Roman" w:hAnsi="Times New Roman" w:cs="Times New Roman"/>
          <w:lang w:eastAsia="pl-PL"/>
        </w:rPr>
        <w:t xml:space="preserve">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w interesie publicznym, czego nie można było przewidzieć w chwili zawarcia umowy, Zamawiający może odstąpić od umowy w terminie miesiąca od powzięcia wiadomości o powyższych okolicznościach.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3. W takim wypadku Wykonawca może żądać jedynie wynagrodzenia należnego mu z tytułu wykonania części umowy.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4. Odstąpienie od umowy powinno nastąpić w formie pisemnej pod rygorem nieważności takiego oświadczenia i powinno zawierać uzasadnienie.  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9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1. Poza przypadkami, o których mowa w § 8 stronom przysługuje prawo odstąpienia od umowy</w:t>
      </w:r>
      <w:r w:rsidR="001B594D">
        <w:rPr>
          <w:rFonts w:ascii="Times New Roman" w:eastAsia="Times New Roman" w:hAnsi="Times New Roman" w:cs="Times New Roman"/>
          <w:lang w:eastAsia="pl-PL"/>
        </w:rPr>
        <w:t xml:space="preserve">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w następujących sytuacjach: </w:t>
      </w:r>
    </w:p>
    <w:p w:rsidR="00563042" w:rsidRDefault="00563042" w:rsidP="00563042">
      <w:pPr>
        <w:ind w:firstLine="142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1) Zamawiającemu przysługuje prawo odstąpienia od umowy, gdy:  </w:t>
      </w:r>
    </w:p>
    <w:p w:rsidR="00563042" w:rsidRDefault="00563042" w:rsidP="00563042">
      <w:pPr>
        <w:ind w:left="426"/>
        <w:jc w:val="both"/>
      </w:pPr>
      <w:r>
        <w:rPr>
          <w:rFonts w:ascii="Times New Roman" w:eastAsia="Times New Roman" w:hAnsi="Times New Roman" w:cs="Times New Roman"/>
          <w:lang w:eastAsia="pl-PL"/>
        </w:rPr>
        <w:t>a) zostanie ogłoszona upadłość lub rozwiązanie firmy Wykonawcy,</w:t>
      </w:r>
    </w:p>
    <w:p w:rsidR="00563042" w:rsidRDefault="00563042" w:rsidP="00563042">
      <w:pPr>
        <w:ind w:left="426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b) zostanie wydany nakaz zajęcia majątku Wykonawcy, </w:t>
      </w:r>
    </w:p>
    <w:p w:rsidR="00563042" w:rsidRDefault="00563042" w:rsidP="00563042">
      <w:pPr>
        <w:ind w:left="426"/>
        <w:jc w:val="both"/>
      </w:pPr>
      <w:r>
        <w:rPr>
          <w:rFonts w:ascii="Times New Roman" w:eastAsia="Times New Roman" w:hAnsi="Times New Roman" w:cs="Times New Roman"/>
          <w:lang w:eastAsia="pl-PL"/>
        </w:rPr>
        <w:t>c) Wykonawca nie rozpoczął realizacji przedmiotu umowy bez uzasadnionych przyczyn oraz nie kontynuuje jej pomimo wezwania Zamawiającego złożonego na piśmie,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2. Wykonawcy przysługuje prawo odstąpienia od umowy, jeżeli: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a) Zamawiający nie wywiązuje się z obowiązku zapłaty faktur za wykonaną usługę za dwa ostatnie okresy rozliczeniowe, </w:t>
      </w:r>
    </w:p>
    <w:p w:rsidR="00563042" w:rsidRDefault="00563042" w:rsidP="00563042">
      <w:pPr>
        <w:ind w:left="284"/>
        <w:jc w:val="both"/>
      </w:pPr>
      <w:r>
        <w:rPr>
          <w:rFonts w:ascii="Times New Roman" w:eastAsia="Times New Roman" w:hAnsi="Times New Roman" w:cs="Times New Roman"/>
          <w:lang w:eastAsia="pl-PL"/>
        </w:rPr>
        <w:lastRenderedPageBreak/>
        <w:t>b) Zamawiający zawiadomi Wykonawcę, iż wobec zaistnienia uprzednio nieprzewidzianych okoliczności nie będzie mógł spełnić swoich zobowiązań umownych wobec Wykonawcy.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3. Postanowienie § 8 ust. 3 stosuje się odpowiednio. 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>4. W razie odstąpienia od umowy z przyczyn, za które Wykonawca nie odpowiada, Zamawiający zobowiązany jest do odbioru przedmiotu zamówienia do dnia odstąpienia od umowy oraz zapłaty wynagrodzenia za dostarczony przedmiot zamówienia.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 10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W sprawach nieuregulowanych niniejszą umową stosuje się przepisy ustawy Prawo zamówień publicznych oraz przepisy Kodeksu Cywilnego.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3348D9" w:rsidRDefault="003348D9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3348D9" w:rsidRDefault="003348D9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11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W przypadku braku możliwości polubownego rozstrzygnięcia  sporów właściwym do ich rozstrzygnięcia jest sąd powszechny właściwy dla  miejsca wykonywania umowy.</w:t>
      </w:r>
    </w:p>
    <w:p w:rsidR="00563042" w:rsidRDefault="00563042" w:rsidP="00563042">
      <w:pPr>
        <w:jc w:val="center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§  12</w:t>
      </w:r>
    </w:p>
    <w:p w:rsidR="00563042" w:rsidRDefault="00563042" w:rsidP="00563042">
      <w:pPr>
        <w:jc w:val="center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>Umowa niniejsza sporządzona została w trzech jednobrzmiących egzemplarzach, z których jeden egzemplarz otrzymuje Wykonawca, zaś dwa  Zamawiający.</w:t>
      </w: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:rsidR="00563042" w:rsidRDefault="00563042" w:rsidP="00563042">
      <w:pPr>
        <w:jc w:val="both"/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lang w:eastAsia="pl-PL"/>
        </w:rPr>
        <w:tab/>
        <w:t xml:space="preserve">Wykonawca: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pl-PL"/>
        </w:rPr>
        <w:tab/>
        <w:t xml:space="preserve"> Zamawiający:</w:t>
      </w:r>
    </w:p>
    <w:p w:rsidR="00563042" w:rsidRDefault="00563042" w:rsidP="00563042">
      <w:pPr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</w:t>
      </w:r>
    </w:p>
    <w:p w:rsidR="00563042" w:rsidRDefault="00563042" w:rsidP="00563042">
      <w:pPr>
        <w:pStyle w:val="Default"/>
        <w:rPr>
          <w:rFonts w:ascii="Times New Roman" w:hAnsi="Times New Roman" w:cs="Times New Roman"/>
        </w:rPr>
      </w:pPr>
    </w:p>
    <w:p w:rsidR="00563042" w:rsidRDefault="00563042" w:rsidP="00563042"/>
    <w:p w:rsidR="00030454" w:rsidRDefault="00030454"/>
    <w:sectPr w:rsidR="000304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92A" w:rsidRDefault="0055392A" w:rsidP="006A44A1">
      <w:pPr>
        <w:spacing w:after="0" w:line="240" w:lineRule="auto"/>
      </w:pPr>
      <w:r>
        <w:separator/>
      </w:r>
    </w:p>
  </w:endnote>
  <w:endnote w:type="continuationSeparator" w:id="0">
    <w:p w:rsidR="0055392A" w:rsidRDefault="0055392A" w:rsidP="006A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4A1" w:rsidRDefault="006A44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6232165"/>
      <w:docPartObj>
        <w:docPartGallery w:val="Page Numbers (Bottom of Page)"/>
        <w:docPartUnique/>
      </w:docPartObj>
    </w:sdtPr>
    <w:sdtEndPr/>
    <w:sdtContent>
      <w:p w:rsidR="006A44A1" w:rsidRDefault="006A44A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25E">
          <w:rPr>
            <w:noProof/>
          </w:rPr>
          <w:t>8</w:t>
        </w:r>
        <w:r>
          <w:fldChar w:fldCharType="end"/>
        </w:r>
      </w:p>
    </w:sdtContent>
  </w:sdt>
  <w:p w:rsidR="006A44A1" w:rsidRDefault="006A44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4A1" w:rsidRDefault="006A44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92A" w:rsidRDefault="0055392A" w:rsidP="006A44A1">
      <w:pPr>
        <w:spacing w:after="0" w:line="240" w:lineRule="auto"/>
      </w:pPr>
      <w:r>
        <w:separator/>
      </w:r>
    </w:p>
  </w:footnote>
  <w:footnote w:type="continuationSeparator" w:id="0">
    <w:p w:rsidR="0055392A" w:rsidRDefault="0055392A" w:rsidP="006A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4A1" w:rsidRDefault="006A44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4A1" w:rsidRDefault="006A44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4A1" w:rsidRDefault="006A44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326C"/>
    <w:multiLevelType w:val="hybridMultilevel"/>
    <w:tmpl w:val="1494BF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90"/>
    <w:rsid w:val="00030454"/>
    <w:rsid w:val="000D1D3F"/>
    <w:rsid w:val="00132743"/>
    <w:rsid w:val="001B594D"/>
    <w:rsid w:val="001C74A7"/>
    <w:rsid w:val="00272D33"/>
    <w:rsid w:val="002C7450"/>
    <w:rsid w:val="003348D9"/>
    <w:rsid w:val="0036625E"/>
    <w:rsid w:val="00373418"/>
    <w:rsid w:val="003C2FA3"/>
    <w:rsid w:val="00407B9F"/>
    <w:rsid w:val="004B3890"/>
    <w:rsid w:val="004D0138"/>
    <w:rsid w:val="0055392A"/>
    <w:rsid w:val="00563042"/>
    <w:rsid w:val="0059003E"/>
    <w:rsid w:val="0062645C"/>
    <w:rsid w:val="00633EF7"/>
    <w:rsid w:val="0065194E"/>
    <w:rsid w:val="006A44A1"/>
    <w:rsid w:val="006B734F"/>
    <w:rsid w:val="00837A72"/>
    <w:rsid w:val="00852C61"/>
    <w:rsid w:val="009C3F64"/>
    <w:rsid w:val="00A036E0"/>
    <w:rsid w:val="00B17543"/>
    <w:rsid w:val="00BD0961"/>
    <w:rsid w:val="00BF209E"/>
    <w:rsid w:val="00BF34BC"/>
    <w:rsid w:val="00BF7F9D"/>
    <w:rsid w:val="00C03CE2"/>
    <w:rsid w:val="00C06F2F"/>
    <w:rsid w:val="00C401E0"/>
    <w:rsid w:val="00CB5A27"/>
    <w:rsid w:val="00CE55BC"/>
    <w:rsid w:val="00CF6F56"/>
    <w:rsid w:val="00D33B51"/>
    <w:rsid w:val="00D43369"/>
    <w:rsid w:val="00DC7A47"/>
    <w:rsid w:val="00E547D7"/>
    <w:rsid w:val="00ED3DEF"/>
    <w:rsid w:val="00ED7AAA"/>
    <w:rsid w:val="00ED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DA8C"/>
  <w15:chartTrackingRefBased/>
  <w15:docId w15:val="{D658DE82-EE69-4B48-9B2A-905E11C8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563042"/>
    <w:rPr>
      <w:color w:val="0000FF"/>
      <w:u w:val="single"/>
    </w:rPr>
  </w:style>
  <w:style w:type="paragraph" w:customStyle="1" w:styleId="Default">
    <w:name w:val="Default"/>
    <w:rsid w:val="00563042"/>
    <w:pPr>
      <w:suppressAutoHyphens/>
      <w:autoSpaceDE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zh-CN"/>
    </w:rPr>
  </w:style>
  <w:style w:type="character" w:customStyle="1" w:styleId="bold">
    <w:name w:val="bold"/>
    <w:rsid w:val="00563042"/>
    <w:rPr>
      <w:b/>
      <w:bCs w:val="0"/>
    </w:rPr>
  </w:style>
  <w:style w:type="paragraph" w:styleId="Akapitzlist">
    <w:name w:val="List Paragraph"/>
    <w:basedOn w:val="Normalny"/>
    <w:qFormat/>
    <w:rsid w:val="0056304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Akapitzlist1">
    <w:name w:val="Akapit z listą1"/>
    <w:basedOn w:val="Normalny"/>
    <w:rsid w:val="00563042"/>
    <w:pPr>
      <w:autoSpaceDE w:val="0"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13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A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4A1"/>
  </w:style>
  <w:style w:type="paragraph" w:styleId="Stopka">
    <w:name w:val="footer"/>
    <w:basedOn w:val="Normalny"/>
    <w:link w:val="StopkaZnak"/>
    <w:uiPriority w:val="99"/>
    <w:unhideWhenUsed/>
    <w:rsid w:val="006A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-sp-strzalkowo@oswiata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8</Pages>
  <Words>2847</Words>
  <Characters>17086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Kowalska</dc:creator>
  <cp:keywords/>
  <dc:description/>
  <cp:lastModifiedBy>administracja3</cp:lastModifiedBy>
  <cp:revision>24</cp:revision>
  <cp:lastPrinted>2025-05-14T10:53:00Z</cp:lastPrinted>
  <dcterms:created xsi:type="dcterms:W3CDTF">2021-07-27T10:19:00Z</dcterms:created>
  <dcterms:modified xsi:type="dcterms:W3CDTF">2026-04-15T08:47:00Z</dcterms:modified>
</cp:coreProperties>
</file>