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4BA4" w14:textId="27CFA3F8" w:rsidR="0051104C" w:rsidRPr="00350F16" w:rsidRDefault="0051104C" w:rsidP="009C5DD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7C240523" w14:textId="2D3D3D7A" w:rsidR="00C77F14" w:rsidRPr="00350F16" w:rsidRDefault="0051104C" w:rsidP="009C5DDD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484F91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579A7888" w14:textId="77777777" w:rsidR="0031211B" w:rsidRDefault="00350F16" w:rsidP="0031211B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sz w:val="20"/>
          <w:szCs w:val="20"/>
          <w:u w:val="single"/>
          <w:lang w:eastAsia="zh-CN"/>
        </w:rPr>
      </w:pP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hAnsi="Tahoma" w:cs="Tahoma"/>
          <w:b/>
          <w:bCs/>
          <w:sz w:val="20"/>
          <w:szCs w:val="20"/>
        </w:rPr>
        <w:t>WYKONAWCY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DOTYCZĄCE </w:t>
      </w:r>
      <w:r w:rsidRPr="00350F16">
        <w:rPr>
          <w:rFonts w:ascii="Tahoma" w:hAnsi="Tahoma" w:cs="Tahoma"/>
          <w:sz w:val="20"/>
          <w:szCs w:val="20"/>
        </w:rPr>
        <w:br/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BRAKU PODSTAW WYKLUCZENIA I SPEŁNIANIA WARUNKÓW UDZIAŁU W POSTĘPOWANIU</w:t>
      </w:r>
    </w:p>
    <w:p w14:paraId="5C0EDD6F" w14:textId="1AC846D6" w:rsidR="0031211B" w:rsidRPr="00347B9C" w:rsidRDefault="0031211B" w:rsidP="0031211B">
      <w:pPr>
        <w:autoSpaceDE w:val="0"/>
        <w:spacing w:before="120" w:after="120"/>
        <w:jc w:val="both"/>
        <w:rPr>
          <w:rFonts w:ascii="Tahoma" w:hAnsi="Tahoma" w:cs="Tahoma"/>
          <w:b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t>składan</w:t>
      </w:r>
      <w:r>
        <w:rPr>
          <w:rFonts w:ascii="Tahoma" w:hAnsi="Tahoma" w:cs="Tahoma"/>
          <w:spacing w:val="-4"/>
          <w:sz w:val="18"/>
          <w:szCs w:val="18"/>
        </w:rPr>
        <w:t>e</w:t>
      </w:r>
      <w:r>
        <w:rPr>
          <w:rFonts w:ascii="Tahoma" w:hAnsi="Tahoma" w:cs="Tahoma"/>
          <w:spacing w:val="-4"/>
          <w:sz w:val="18"/>
          <w:szCs w:val="18"/>
        </w:rPr>
        <w:t xml:space="preserve"> na potrzeby postępowania pn.</w:t>
      </w:r>
      <w:r w:rsidRPr="00347B9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3C4C48E7" w14:textId="7E8BD762" w:rsidR="00350F16" w:rsidRPr="00350F16" w:rsidRDefault="00350F16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hAnsi="Tahoma" w:cs="Tahoma"/>
          <w:b/>
          <w:bCs/>
          <w:sz w:val="20"/>
          <w:szCs w:val="20"/>
        </w:rPr>
        <w:t>OŚWIADCZAM</w:t>
      </w:r>
      <w:r w:rsidRPr="00350F16">
        <w:rPr>
          <w:rFonts w:ascii="Tahoma" w:hAnsi="Tahoma" w:cs="Tahoma"/>
          <w:sz w:val="20"/>
          <w:szCs w:val="20"/>
        </w:rPr>
        <w:t xml:space="preserve">, że na dzień składania ofert spełniam wymogi, o których mowa w przepisie art. 57 pkt </w:t>
      </w:r>
      <w:r w:rsidRPr="0031211B">
        <w:rPr>
          <w:rFonts w:ascii="Tahoma" w:hAnsi="Tahoma" w:cs="Tahoma"/>
          <w:sz w:val="20"/>
          <w:szCs w:val="20"/>
        </w:rPr>
        <w:t>1 i 2</w:t>
      </w:r>
      <w:r w:rsidRPr="00350F16">
        <w:rPr>
          <w:rFonts w:ascii="Tahoma" w:hAnsi="Tahoma" w:cs="Tahoma"/>
          <w:sz w:val="20"/>
          <w:szCs w:val="20"/>
        </w:rPr>
        <w:t xml:space="preserve"> ustawy </w:t>
      </w:r>
      <w:r w:rsidR="00D15393">
        <w:rPr>
          <w:rFonts w:ascii="Tahoma" w:hAnsi="Tahoma" w:cs="Tahoma"/>
          <w:sz w:val="20"/>
          <w:szCs w:val="20"/>
        </w:rPr>
        <w:t>Pzp</w:t>
      </w:r>
      <w:r w:rsidRPr="00350F16">
        <w:rPr>
          <w:rFonts w:ascii="Tahoma" w:hAnsi="Tahoma" w:cs="Tahoma"/>
          <w:sz w:val="20"/>
          <w:szCs w:val="20"/>
        </w:rPr>
        <w:t>, tj.:</w:t>
      </w:r>
    </w:p>
    <w:p w14:paraId="1ECC85D3" w14:textId="10524FD8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108 ust. 1 ww. ustawy</w:t>
      </w:r>
    </w:p>
    <w:p w14:paraId="2736C0F4" w14:textId="67158475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56426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tylko jeśli </w:t>
      </w:r>
      <w:r w:rsid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WYKONAWCA podlega wykluczeniu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– zaznaczenie następuje poprzez kliknięcie na wybranym kwadracie lub wstawienie w miejsce kwadratu znaku „X”</w:t>
      </w:r>
      <w:r w:rsidR="00156426">
        <w:rPr>
          <w:rFonts w:ascii="Tahoma" w:eastAsia="SimSun" w:hAnsi="Tahoma" w:cs="Tahoma"/>
          <w:i/>
          <w:iCs/>
          <w:sz w:val="16"/>
          <w:szCs w:val="16"/>
          <w:lang w:eastAsia="zh-CN"/>
        </w:rPr>
        <w:t xml:space="preserve">, </w:t>
      </w:r>
      <w:r w:rsidR="00156426"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jeśli nie dotyczy należy skreślić lub usunąć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7A95072F" w14:textId="02B43000" w:rsidR="00350F16" w:rsidRPr="00350F16" w:rsidRDefault="00000000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350F16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zachodzą w stosunku do Wykonawcy podstawy wykluczenia z postępowania na podstawie </w:t>
      </w:r>
      <w:sdt>
        <w:sdtPr>
          <w:rPr>
            <w:rFonts w:ascii="Tahoma" w:hAnsi="Tahoma" w:cs="Tahoma"/>
          </w:rPr>
          <w:id w:val="-1231772289"/>
          <w:placeholder>
            <w:docPart w:val="731FF848B83C4FB69857CF2C36FCCD67"/>
          </w:placeholder>
          <w:showingPlcHdr/>
          <w:text/>
        </w:sdtPr>
        <w:sdtContent>
          <w:r w:rsidR="00350F16"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42419F45" w14:textId="2D0D0660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16"/>
          <w:szCs w:val="16"/>
          <w:lang w:eastAsia="zh-CN"/>
        </w:rPr>
      </w:pPr>
      <w:r w:rsidRPr="00350F16">
        <w:rPr>
          <w:rFonts w:ascii="Tahoma" w:eastAsia="SimSun" w:hAnsi="Tahoma" w:cs="Tahoma"/>
          <w:sz w:val="16"/>
          <w:szCs w:val="16"/>
          <w:lang w:eastAsia="zh-CN"/>
        </w:rPr>
        <w:t>(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należy podać mającą zastosowanie podstawę wykluczenia spośród wymienionych w art. 108 ust. 1</w:t>
      </w:r>
      <w:r w:rsidR="0031211B">
        <w:rPr>
          <w:rFonts w:ascii="Tahoma" w:eastAsia="SimSun" w:hAnsi="Tahoma" w:cs="Tahoma"/>
          <w:i/>
          <w:iCs/>
          <w:sz w:val="16"/>
          <w:szCs w:val="16"/>
          <w:lang w:eastAsia="zh-CN"/>
        </w:rPr>
        <w:t>.</w:t>
      </w:r>
    </w:p>
    <w:p w14:paraId="6A87E405" w14:textId="718E8C01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r w:rsidR="00156426">
        <w:rPr>
          <w:rFonts w:ascii="Tahoma" w:eastAsia="SimSun" w:hAnsi="Tahoma" w:cs="Tahoma"/>
          <w:sz w:val="20"/>
          <w:szCs w:val="20"/>
          <w:lang w:eastAsia="zh-CN"/>
        </w:rPr>
        <w:t>WYKONAWCA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podjął następujące środki naprawcze: </w:t>
      </w:r>
      <w:sdt>
        <w:sdtPr>
          <w:rPr>
            <w:rFonts w:ascii="Tahoma" w:hAnsi="Tahoma" w:cs="Tahoma"/>
            <w:sz w:val="20"/>
            <w:szCs w:val="20"/>
          </w:rPr>
          <w:id w:val="-611283826"/>
          <w:placeholder>
            <w:docPart w:val="239C2CD11A954AA98C35E465D1C94F16"/>
          </w:placeholder>
          <w:showingPlcHdr/>
          <w:text/>
        </w:sdtPr>
        <w:sdtContent>
          <w:r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566EF7D" w14:textId="74AEE266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7 ust. 1 ustawy z dnia 13 kwietnia 2022 r. o</w:t>
      </w:r>
      <w:r>
        <w:rPr>
          <w:rFonts w:ascii="Tahoma" w:eastAsia="SimSun" w:hAnsi="Tahoma" w:cs="Tahoma"/>
          <w:sz w:val="20"/>
          <w:szCs w:val="20"/>
          <w:lang w:eastAsia="zh-CN"/>
        </w:rPr>
        <w:t> 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>szczególnych rozwiązaniach w zakresie przeciwdziałania wspieraniu agresji na Ukrainę oraz służących ochronie bezpieczeństwa narodowego (t.j. Dz. U. z 2024 r. poz. 507 z późn. zm.).</w:t>
      </w:r>
    </w:p>
    <w:p w14:paraId="3DB89C4C" w14:textId="1EAFC06D" w:rsidR="00350F16" w:rsidRPr="0031211B" w:rsidRDefault="00350F16" w:rsidP="0031211B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bookmarkStart w:id="0" w:name="_Hlk209525593"/>
      <w:r w:rsidRPr="0031211B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SPEŁNIAM WARUNKI</w:t>
      </w:r>
      <w:r w:rsidRPr="0031211B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 xml:space="preserve"> UDZIAŁU W POSTĘPOWANIU OKREŚLONE W ROZDZIALE IX SWZ DOTYCZĄCE:</w:t>
      </w:r>
      <w:r w:rsidR="0031211B">
        <w:rPr>
          <w:rFonts w:ascii="Tahoma" w:eastAsia="SimSun" w:hAnsi="Tahoma" w:cs="Tahoma"/>
          <w:sz w:val="20"/>
          <w:szCs w:val="20"/>
          <w:lang w:eastAsia="zh-CN"/>
        </w:rPr>
        <w:t xml:space="preserve"> zdo</w:t>
      </w:r>
      <w:r w:rsidRPr="0031211B">
        <w:rPr>
          <w:rFonts w:ascii="Tahoma" w:eastAsia="SimSun" w:hAnsi="Tahoma" w:cs="Tahoma"/>
          <w:sz w:val="20"/>
          <w:szCs w:val="20"/>
          <w:lang w:eastAsia="zh-CN"/>
        </w:rPr>
        <w:t>lności technicznej i zawodowej w zakresie posiadanego doświadczenia</w:t>
      </w:r>
      <w:r w:rsidR="0031211B">
        <w:rPr>
          <w:rFonts w:ascii="Tahoma" w:eastAsia="SimSun" w:hAnsi="Tahoma" w:cs="Tahoma"/>
          <w:sz w:val="20"/>
          <w:szCs w:val="20"/>
          <w:lang w:eastAsia="zh-CN"/>
        </w:rPr>
        <w:t>.</w:t>
      </w:r>
    </w:p>
    <w:bookmarkEnd w:id="0"/>
    <w:p w14:paraId="69A1AC11" w14:textId="17E607A7" w:rsidR="00350F16" w:rsidRPr="0031211B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1211B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OŚWIADCZAM, że w celu potwierdzenia spełniania ww. warunków</w:t>
      </w:r>
      <w:r w:rsidRPr="0031211B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>:</w:t>
      </w:r>
      <w:r w:rsidRPr="0031211B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Pr="0031211B">
        <w:rPr>
          <w:rFonts w:ascii="Tahoma" w:eastAsia="SimSun" w:hAnsi="Tahoma" w:cs="Tahoma"/>
          <w:i/>
          <w:iCs/>
          <w:sz w:val="16"/>
          <w:szCs w:val="16"/>
          <w:lang w:eastAsia="zh-CN"/>
        </w:rPr>
        <w:t>zaznaczenie następuje poprzez kliknięcie na wybranym kwadracie lub wstawienie w miejsce kwadratu znaku „X”)</w:t>
      </w:r>
    </w:p>
    <w:p w14:paraId="42D8E8C2" w14:textId="2438E1E8" w:rsidR="00350F16" w:rsidRPr="0031211B" w:rsidRDefault="00000000" w:rsidP="009C5DDD">
      <w:p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1974401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31211B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31211B">
        <w:rPr>
          <w:rFonts w:ascii="Tahoma" w:hAnsi="Tahoma" w:cs="Tahoma"/>
          <w:bCs/>
          <w:sz w:val="20"/>
          <w:szCs w:val="20"/>
        </w:rPr>
        <w:t xml:space="preserve"> nie polegam na zasobach innych podmiotów na zasadach określonych w art. 118 ust. 1 </w:t>
      </w:r>
      <w:r w:rsidR="00156426" w:rsidRPr="0031211B">
        <w:rPr>
          <w:rFonts w:ascii="Tahoma" w:hAnsi="Tahoma" w:cs="Tahoma"/>
          <w:bCs/>
          <w:sz w:val="20"/>
          <w:szCs w:val="20"/>
        </w:rPr>
        <w:t>u</w:t>
      </w:r>
      <w:r w:rsidR="00350F16" w:rsidRPr="0031211B">
        <w:rPr>
          <w:rFonts w:ascii="Tahoma" w:hAnsi="Tahoma" w:cs="Tahoma"/>
          <w:bCs/>
          <w:sz w:val="20"/>
          <w:szCs w:val="20"/>
        </w:rPr>
        <w:t>stawy</w:t>
      </w:r>
      <w:r w:rsidR="00156426" w:rsidRPr="0031211B">
        <w:rPr>
          <w:rFonts w:ascii="Tahoma" w:hAnsi="Tahoma" w:cs="Tahoma"/>
          <w:bCs/>
          <w:sz w:val="20"/>
          <w:szCs w:val="20"/>
        </w:rPr>
        <w:t>, a p</w:t>
      </w:r>
      <w:r w:rsidR="00350F16" w:rsidRPr="0031211B">
        <w:rPr>
          <w:rFonts w:ascii="Tahoma" w:hAnsi="Tahoma" w:cs="Tahoma"/>
          <w:bCs/>
          <w:sz w:val="20"/>
          <w:szCs w:val="20"/>
        </w:rPr>
        <w:t>rzedmiot zamówienia zrealizujemy samodzielnie</w:t>
      </w:r>
    </w:p>
    <w:p w14:paraId="7EA8A783" w14:textId="2C7128C1" w:rsidR="00156426" w:rsidRPr="0031211B" w:rsidRDefault="0015642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1211B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</w:t>
      </w:r>
      <w:r w:rsidR="00D556D4"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i uzupełnić </w:t>
      </w:r>
      <w:r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tylko jeśli WYKONAWCA polega na zasobach podmiotu trzeciego</w:t>
      </w:r>
      <w:r w:rsidR="00D556D4"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w konkretnym zakresie</w:t>
      </w:r>
      <w:r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, jeśli nie dotyczy należy skreślić lub usunąć)</w:t>
      </w:r>
    </w:p>
    <w:p w14:paraId="0A4621F3" w14:textId="2AD91B91" w:rsidR="00350F16" w:rsidRPr="0031211B" w:rsidRDefault="00000000" w:rsidP="0031211B">
      <w:p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871605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6426" w:rsidRPr="0031211B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31211B">
        <w:rPr>
          <w:rFonts w:ascii="Tahoma" w:hAnsi="Tahoma" w:cs="Tahoma"/>
          <w:bCs/>
          <w:sz w:val="20"/>
          <w:szCs w:val="20"/>
        </w:rPr>
        <w:t xml:space="preserve"> polegam na zasobach innych podmiotów na zasadach określonych w art. 118 ust. 1 Ustawy w</w:t>
      </w:r>
      <w:r w:rsidR="00156426" w:rsidRPr="0031211B">
        <w:rPr>
          <w:rFonts w:ascii="Tahoma" w:hAnsi="Tahoma" w:cs="Tahoma"/>
          <w:bCs/>
          <w:sz w:val="20"/>
          <w:szCs w:val="20"/>
        </w:rPr>
        <w:t> </w:t>
      </w:r>
      <w:r w:rsidR="00350F16" w:rsidRPr="0031211B">
        <w:rPr>
          <w:rFonts w:ascii="Tahoma" w:hAnsi="Tahoma" w:cs="Tahoma"/>
          <w:bCs/>
          <w:sz w:val="20"/>
          <w:szCs w:val="20"/>
        </w:rPr>
        <w:t>zakresie zdolności technicznej i zawodowej w zakresie posiadanego doświadczenia</w:t>
      </w:r>
    </w:p>
    <w:p w14:paraId="402D123A" w14:textId="5BDA7226" w:rsidR="00156426" w:rsidRPr="0031211B" w:rsidRDefault="00156426" w:rsidP="009C5DDD">
      <w:pPr>
        <w:pStyle w:val="paragraph"/>
        <w:spacing w:before="0" w:beforeAutospacing="0" w:after="0" w:afterAutospacing="0" w:line="276" w:lineRule="auto"/>
        <w:ind w:left="567"/>
        <w:jc w:val="both"/>
        <w:textAlignment w:val="baseline"/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</w:pPr>
      <w:r w:rsidRPr="0031211B"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 w:rsidRPr="0031211B"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 w:rsidRPr="0031211B">
        <w:rPr>
          <w:rFonts w:ascii="Tahoma" w:eastAsia="SimSun" w:hAnsi="Tahoma" w:cs="Tahoma"/>
          <w:sz w:val="16"/>
          <w:szCs w:val="16"/>
          <w:lang w:eastAsia="zh-CN"/>
        </w:rPr>
        <w:t>:</w:t>
      </w:r>
      <w:r w:rsidRPr="0031211B">
        <w:rPr>
          <w:rFonts w:ascii="Tahoma" w:eastAsia="SimSun" w:hAnsi="Tahoma" w:cs="Tahoma"/>
          <w:sz w:val="20"/>
          <w:szCs w:val="20"/>
          <w:lang w:eastAsia="zh-CN"/>
        </w:rPr>
        <w:t> ​​</w:t>
      </w:r>
      <w:r w:rsidRPr="0031211B">
        <w:rPr>
          <w:rStyle w:val="Nagwek2Znak"/>
          <w:color w:val="808080"/>
          <w:sz w:val="22"/>
          <w:szCs w:val="22"/>
        </w:rPr>
        <w:t xml:space="preserve"> </w:t>
      </w:r>
      <w:r w:rsidRPr="0031211B"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  <w:t>Kliknij tutaj, aby wprowadzić tekst</w:t>
      </w:r>
    </w:p>
    <w:p w14:paraId="24F981F7" w14:textId="662DA796" w:rsidR="000D5DE9" w:rsidRPr="00350F16" w:rsidRDefault="000D5DE9" w:rsidP="0031211B">
      <w:pPr>
        <w:spacing w:before="120" w:after="120"/>
        <w:ind w:firstLine="567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Oświadczam, że wszystkie informacje podane w powyższych oświadczeniach są aktualne 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3B6F1B07" w14:textId="77777777" w:rsidR="00EA793C" w:rsidRPr="00350F16" w:rsidRDefault="00EA793C" w:rsidP="009C5DDD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6ED97716" w14:textId="77777777" w:rsidR="00A856D1" w:rsidRDefault="00A856D1" w:rsidP="00A856D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31211B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14:paraId="5693D578" w14:textId="5A0437B1" w:rsidR="00EA793C" w:rsidRPr="00350F16" w:rsidRDefault="00EA793C" w:rsidP="00A856D1">
      <w:pPr>
        <w:spacing w:before="120" w:after="120"/>
        <w:jc w:val="right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</w:p>
    <w:sectPr w:rsidR="00EA793C" w:rsidRPr="00350F16" w:rsidSect="00FA6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62FFE" w14:textId="77777777" w:rsidR="00414C64" w:rsidRDefault="00414C64">
      <w:pPr>
        <w:spacing w:after="0" w:line="240" w:lineRule="auto"/>
      </w:pPr>
      <w:r>
        <w:separator/>
      </w:r>
    </w:p>
  </w:endnote>
  <w:endnote w:type="continuationSeparator" w:id="0">
    <w:p w14:paraId="7A3DF42D" w14:textId="77777777" w:rsidR="00414C64" w:rsidRDefault="0041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7777777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7DC5DC1A" w14:textId="088AA595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F27BBE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7777777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7DC5DC1A" w14:textId="088AA595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F27BBE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D87C" w14:textId="77777777" w:rsidR="00414C64" w:rsidRDefault="00414C64">
      <w:pPr>
        <w:spacing w:after="0" w:line="240" w:lineRule="auto"/>
      </w:pPr>
      <w:r>
        <w:separator/>
      </w:r>
    </w:p>
  </w:footnote>
  <w:footnote w:type="continuationSeparator" w:id="0">
    <w:p w14:paraId="42885395" w14:textId="77777777" w:rsidR="00414C64" w:rsidRDefault="00414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5D40000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5D40000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10845399" w:rsidR="00FA1D16" w:rsidRPr="00C471F5" w:rsidRDefault="000863DC" w:rsidP="006F598E">
    <w:pPr>
      <w:spacing w:after="0" w:line="240" w:lineRule="auto"/>
      <w:rPr>
        <w:i/>
        <w:sz w:val="18"/>
      </w:rPr>
    </w:pPr>
    <w:r w:rsidRPr="0031211B">
      <w:rPr>
        <w:i/>
        <w:sz w:val="18"/>
      </w:rPr>
      <w:t>DZP.261.</w:t>
    </w:r>
    <w:r w:rsidR="0031211B" w:rsidRPr="0031211B">
      <w:rPr>
        <w:i/>
        <w:sz w:val="18"/>
      </w:rPr>
      <w:t>5</w:t>
    </w:r>
    <w:r w:rsidR="00FA1D16" w:rsidRPr="0031211B">
      <w:rPr>
        <w:i/>
        <w:sz w:val="18"/>
      </w:rPr>
      <w:t>.202</w:t>
    </w:r>
    <w:r w:rsidR="00484F91" w:rsidRPr="0031211B">
      <w:rPr>
        <w:i/>
        <w:sz w:val="18"/>
      </w:rPr>
      <w:t>6</w:t>
    </w:r>
  </w:p>
  <w:p w14:paraId="3EBEF0FE" w14:textId="39266E5A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4</w:t>
    </w:r>
    <w:r w:rsidR="002E4B0A">
      <w:rPr>
        <w:i/>
        <w:sz w:val="18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0027182">
    <w:abstractNumId w:val="5"/>
  </w:num>
  <w:num w:numId="2" w16cid:durableId="1908102956">
    <w:abstractNumId w:val="18"/>
  </w:num>
  <w:num w:numId="3" w16cid:durableId="806707032">
    <w:abstractNumId w:val="8"/>
  </w:num>
  <w:num w:numId="4" w16cid:durableId="2112624291">
    <w:abstractNumId w:val="64"/>
  </w:num>
  <w:num w:numId="5" w16cid:durableId="977997993">
    <w:abstractNumId w:val="36"/>
  </w:num>
  <w:num w:numId="6" w16cid:durableId="1748527719">
    <w:abstractNumId w:val="53"/>
  </w:num>
  <w:num w:numId="7" w16cid:durableId="316960697">
    <w:abstractNumId w:val="41"/>
  </w:num>
  <w:num w:numId="8" w16cid:durableId="1821994370">
    <w:abstractNumId w:val="37"/>
  </w:num>
  <w:num w:numId="9" w16cid:durableId="179898767">
    <w:abstractNumId w:val="22"/>
  </w:num>
  <w:num w:numId="10" w16cid:durableId="542905750">
    <w:abstractNumId w:val="59"/>
  </w:num>
  <w:num w:numId="11" w16cid:durableId="315494621">
    <w:abstractNumId w:val="66"/>
  </w:num>
  <w:num w:numId="12" w16cid:durableId="305863891">
    <w:abstractNumId w:val="68"/>
  </w:num>
  <w:num w:numId="13" w16cid:durableId="1051614788">
    <w:abstractNumId w:val="58"/>
  </w:num>
  <w:num w:numId="14" w16cid:durableId="304747451">
    <w:abstractNumId w:val="45"/>
  </w:num>
  <w:num w:numId="15" w16cid:durableId="728964598">
    <w:abstractNumId w:val="52"/>
  </w:num>
  <w:num w:numId="16" w16cid:durableId="230503766">
    <w:abstractNumId w:val="10"/>
  </w:num>
  <w:num w:numId="17" w16cid:durableId="1504666221">
    <w:abstractNumId w:val="26"/>
  </w:num>
  <w:num w:numId="18" w16cid:durableId="863444254">
    <w:abstractNumId w:val="35"/>
  </w:num>
  <w:num w:numId="19" w16cid:durableId="1400710368">
    <w:abstractNumId w:val="51"/>
  </w:num>
  <w:num w:numId="20" w16cid:durableId="1017923408">
    <w:abstractNumId w:val="23"/>
  </w:num>
  <w:num w:numId="21" w16cid:durableId="1331518455">
    <w:abstractNumId w:val="38"/>
  </w:num>
  <w:num w:numId="22" w16cid:durableId="1129394820">
    <w:abstractNumId w:val="11"/>
  </w:num>
  <w:num w:numId="23" w16cid:durableId="1056053457">
    <w:abstractNumId w:val="62"/>
  </w:num>
  <w:num w:numId="24" w16cid:durableId="1651598535">
    <w:abstractNumId w:val="34"/>
  </w:num>
  <w:num w:numId="25" w16cid:durableId="1935702009">
    <w:abstractNumId w:val="56"/>
  </w:num>
  <w:num w:numId="26" w16cid:durableId="1646813971">
    <w:abstractNumId w:val="55"/>
  </w:num>
  <w:num w:numId="27" w16cid:durableId="1726564198">
    <w:abstractNumId w:val="25"/>
  </w:num>
  <w:num w:numId="28" w16cid:durableId="1424372697">
    <w:abstractNumId w:val="43"/>
  </w:num>
  <w:num w:numId="29" w16cid:durableId="424962533">
    <w:abstractNumId w:val="14"/>
  </w:num>
  <w:num w:numId="30" w16cid:durableId="1177188844">
    <w:abstractNumId w:val="17"/>
  </w:num>
  <w:num w:numId="31" w16cid:durableId="1422144360">
    <w:abstractNumId w:val="63"/>
  </w:num>
  <w:num w:numId="32" w16cid:durableId="1419864147">
    <w:abstractNumId w:val="69"/>
  </w:num>
  <w:num w:numId="33" w16cid:durableId="59252050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1753745">
    <w:abstractNumId w:val="29"/>
  </w:num>
  <w:num w:numId="35" w16cid:durableId="33608054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02147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733263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76490">
    <w:abstractNumId w:val="46"/>
  </w:num>
  <w:num w:numId="39" w16cid:durableId="1117527709">
    <w:abstractNumId w:val="44"/>
  </w:num>
  <w:num w:numId="40" w16cid:durableId="6756554">
    <w:abstractNumId w:val="57"/>
  </w:num>
  <w:num w:numId="41" w16cid:durableId="1642225431">
    <w:abstractNumId w:val="39"/>
  </w:num>
  <w:num w:numId="42" w16cid:durableId="297297703">
    <w:abstractNumId w:val="13"/>
  </w:num>
  <w:num w:numId="43" w16cid:durableId="993801063">
    <w:abstractNumId w:val="12"/>
  </w:num>
  <w:num w:numId="44" w16cid:durableId="1129591608">
    <w:abstractNumId w:val="32"/>
  </w:num>
  <w:num w:numId="45" w16cid:durableId="176238662">
    <w:abstractNumId w:val="9"/>
  </w:num>
  <w:num w:numId="46" w16cid:durableId="1990552601">
    <w:abstractNumId w:val="15"/>
  </w:num>
  <w:num w:numId="47" w16cid:durableId="457528626">
    <w:abstractNumId w:val="65"/>
  </w:num>
  <w:num w:numId="48" w16cid:durableId="202595805">
    <w:abstractNumId w:val="16"/>
  </w:num>
  <w:num w:numId="49" w16cid:durableId="236329755">
    <w:abstractNumId w:val="61"/>
  </w:num>
  <w:num w:numId="50" w16cid:durableId="885409977">
    <w:abstractNumId w:val="50"/>
  </w:num>
  <w:num w:numId="51" w16cid:durableId="862328782">
    <w:abstractNumId w:val="28"/>
  </w:num>
  <w:num w:numId="52" w16cid:durableId="1104156785">
    <w:abstractNumId w:val="49"/>
  </w:num>
  <w:num w:numId="53" w16cid:durableId="1896356458">
    <w:abstractNumId w:val="21"/>
  </w:num>
  <w:num w:numId="54" w16cid:durableId="1274753098">
    <w:abstractNumId w:val="67"/>
  </w:num>
  <w:num w:numId="55" w16cid:durableId="430858824">
    <w:abstractNumId w:val="7"/>
  </w:num>
  <w:num w:numId="56" w16cid:durableId="153378945">
    <w:abstractNumId w:val="54"/>
  </w:num>
  <w:num w:numId="57" w16cid:durableId="1053654603">
    <w:abstractNumId w:val="60"/>
  </w:num>
  <w:num w:numId="58" w16cid:durableId="1623225874">
    <w:abstractNumId w:val="33"/>
  </w:num>
  <w:num w:numId="59" w16cid:durableId="279805555">
    <w:abstractNumId w:val="42"/>
  </w:num>
  <w:num w:numId="60" w16cid:durableId="1312979666">
    <w:abstractNumId w:val="40"/>
  </w:num>
  <w:num w:numId="61" w16cid:durableId="631864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480977">
    <w:abstractNumId w:val="19"/>
  </w:num>
  <w:num w:numId="63" w16cid:durableId="329261834">
    <w:abstractNumId w:val="47"/>
  </w:num>
  <w:num w:numId="64" w16cid:durableId="190540760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3543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711F"/>
    <w:rsid w:val="0012277C"/>
    <w:rsid w:val="001253A6"/>
    <w:rsid w:val="00127B8F"/>
    <w:rsid w:val="00130D60"/>
    <w:rsid w:val="001313CF"/>
    <w:rsid w:val="001360BC"/>
    <w:rsid w:val="00156426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8"/>
    <w:rsid w:val="00184E6B"/>
    <w:rsid w:val="001866AA"/>
    <w:rsid w:val="0018798C"/>
    <w:rsid w:val="001926A7"/>
    <w:rsid w:val="00192C1C"/>
    <w:rsid w:val="00193E12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3EFF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C4276"/>
    <w:rsid w:val="002D7C6A"/>
    <w:rsid w:val="002E3A5F"/>
    <w:rsid w:val="002E4B0A"/>
    <w:rsid w:val="002E7E93"/>
    <w:rsid w:val="002F007F"/>
    <w:rsid w:val="002F0995"/>
    <w:rsid w:val="002F3124"/>
    <w:rsid w:val="002F3660"/>
    <w:rsid w:val="0031211B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51F4"/>
    <w:rsid w:val="00350F16"/>
    <w:rsid w:val="00351616"/>
    <w:rsid w:val="003533B5"/>
    <w:rsid w:val="00356951"/>
    <w:rsid w:val="0036363F"/>
    <w:rsid w:val="00364A5F"/>
    <w:rsid w:val="003713AA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37A"/>
    <w:rsid w:val="0040371D"/>
    <w:rsid w:val="0040524C"/>
    <w:rsid w:val="00405EEB"/>
    <w:rsid w:val="004113D7"/>
    <w:rsid w:val="00414C64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073F"/>
    <w:rsid w:val="00484F91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40E4"/>
    <w:rsid w:val="005B7769"/>
    <w:rsid w:val="005C2991"/>
    <w:rsid w:val="005C5B04"/>
    <w:rsid w:val="005C7D84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1EAC"/>
    <w:rsid w:val="00634FCC"/>
    <w:rsid w:val="0063558C"/>
    <w:rsid w:val="006457ED"/>
    <w:rsid w:val="00651F59"/>
    <w:rsid w:val="006545E5"/>
    <w:rsid w:val="00654B94"/>
    <w:rsid w:val="00656035"/>
    <w:rsid w:val="00657113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6F7CAB"/>
    <w:rsid w:val="0070003D"/>
    <w:rsid w:val="00706D5A"/>
    <w:rsid w:val="00710857"/>
    <w:rsid w:val="0071088E"/>
    <w:rsid w:val="0071238C"/>
    <w:rsid w:val="007234E2"/>
    <w:rsid w:val="00724787"/>
    <w:rsid w:val="0073184E"/>
    <w:rsid w:val="00734A2D"/>
    <w:rsid w:val="00736E51"/>
    <w:rsid w:val="00737045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5A77"/>
    <w:rsid w:val="00796F87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1D0"/>
    <w:rsid w:val="00810702"/>
    <w:rsid w:val="00826127"/>
    <w:rsid w:val="00826B0E"/>
    <w:rsid w:val="0082716E"/>
    <w:rsid w:val="008302AB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97287"/>
    <w:rsid w:val="008B05FB"/>
    <w:rsid w:val="008B10E3"/>
    <w:rsid w:val="008B31C4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5F5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038"/>
    <w:rsid w:val="00971950"/>
    <w:rsid w:val="009820E7"/>
    <w:rsid w:val="00983677"/>
    <w:rsid w:val="009853EA"/>
    <w:rsid w:val="009865A1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5DDD"/>
    <w:rsid w:val="009C7D0E"/>
    <w:rsid w:val="009D1066"/>
    <w:rsid w:val="009D1611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1694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56D1"/>
    <w:rsid w:val="00A873AA"/>
    <w:rsid w:val="00A94310"/>
    <w:rsid w:val="00AA1261"/>
    <w:rsid w:val="00AA5B1C"/>
    <w:rsid w:val="00AA6360"/>
    <w:rsid w:val="00AB0817"/>
    <w:rsid w:val="00AB31A8"/>
    <w:rsid w:val="00AB4B7F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534D"/>
    <w:rsid w:val="00BA53A0"/>
    <w:rsid w:val="00BA6B65"/>
    <w:rsid w:val="00BB36E6"/>
    <w:rsid w:val="00BC0C39"/>
    <w:rsid w:val="00BC0DDF"/>
    <w:rsid w:val="00BD032B"/>
    <w:rsid w:val="00BD23D2"/>
    <w:rsid w:val="00BE00D8"/>
    <w:rsid w:val="00BE4E33"/>
    <w:rsid w:val="00BE7EF7"/>
    <w:rsid w:val="00BF3050"/>
    <w:rsid w:val="00BF476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5393"/>
    <w:rsid w:val="00D1717F"/>
    <w:rsid w:val="00D22ECA"/>
    <w:rsid w:val="00D23FBE"/>
    <w:rsid w:val="00D30592"/>
    <w:rsid w:val="00D353CE"/>
    <w:rsid w:val="00D43F01"/>
    <w:rsid w:val="00D45B0C"/>
    <w:rsid w:val="00D556D4"/>
    <w:rsid w:val="00D666AC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FC9"/>
    <w:rsid w:val="00E02106"/>
    <w:rsid w:val="00E10728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962C0"/>
    <w:rsid w:val="00EA0FC8"/>
    <w:rsid w:val="00EA6BBE"/>
    <w:rsid w:val="00EA793C"/>
    <w:rsid w:val="00EB1CAA"/>
    <w:rsid w:val="00EB2EDE"/>
    <w:rsid w:val="00EC092D"/>
    <w:rsid w:val="00EC1F1B"/>
    <w:rsid w:val="00EC2268"/>
    <w:rsid w:val="00EC6E6E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27BBE"/>
    <w:rsid w:val="00F4057C"/>
    <w:rsid w:val="00F42076"/>
    <w:rsid w:val="00F435E1"/>
    <w:rsid w:val="00F473AB"/>
    <w:rsid w:val="00F50472"/>
    <w:rsid w:val="00F50B17"/>
    <w:rsid w:val="00F57994"/>
    <w:rsid w:val="00F63B69"/>
    <w:rsid w:val="00F73B6D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93B"/>
    <w:rsid w:val="00FC5D30"/>
    <w:rsid w:val="00FD2DE2"/>
    <w:rsid w:val="00FE27F4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50F16"/>
    <w:rPr>
      <w:color w:val="808080"/>
    </w:rPr>
  </w:style>
  <w:style w:type="paragraph" w:customStyle="1" w:styleId="paragraph">
    <w:name w:val="paragraph"/>
    <w:basedOn w:val="Normalny"/>
    <w:rsid w:val="0035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5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1FF848B83C4FB69857CF2C36FCC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201B5-9C8F-4F8C-A711-5C6042CECD53}"/>
      </w:docPartPr>
      <w:docPartBody>
        <w:p w:rsidR="009E7A28" w:rsidRDefault="009E7A28" w:rsidP="009E7A28">
          <w:pPr>
            <w:pStyle w:val="731FF848B83C4FB69857CF2C36FCCD6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9C2CD11A954AA98C35E465D1C94F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7EBF4-12E2-4459-9CC8-99C8CBC3BCE0}"/>
      </w:docPartPr>
      <w:docPartBody>
        <w:p w:rsidR="009E7A28" w:rsidRDefault="009E7A28" w:rsidP="009E7A28">
          <w:pPr>
            <w:pStyle w:val="239C2CD11A954AA98C35E465D1C94F16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28"/>
    <w:rsid w:val="00037121"/>
    <w:rsid w:val="000A3543"/>
    <w:rsid w:val="00193E12"/>
    <w:rsid w:val="0029060A"/>
    <w:rsid w:val="003713AA"/>
    <w:rsid w:val="00434D88"/>
    <w:rsid w:val="005B40E4"/>
    <w:rsid w:val="00657113"/>
    <w:rsid w:val="008721EB"/>
    <w:rsid w:val="00897287"/>
    <w:rsid w:val="008F75F5"/>
    <w:rsid w:val="00971038"/>
    <w:rsid w:val="009E7A28"/>
    <w:rsid w:val="00A21694"/>
    <w:rsid w:val="00B66EC9"/>
    <w:rsid w:val="00E3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7A28"/>
  </w:style>
  <w:style w:type="paragraph" w:customStyle="1" w:styleId="731FF848B83C4FB69857CF2C36FCCD67">
    <w:name w:val="731FF848B83C4FB69857CF2C36FCCD67"/>
    <w:rsid w:val="009E7A28"/>
  </w:style>
  <w:style w:type="paragraph" w:customStyle="1" w:styleId="239C2CD11A954AA98C35E465D1C94F16">
    <w:name w:val="239C2CD11A954AA98C35E465D1C94F16"/>
    <w:rsid w:val="009E7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2021-10-27T09:53:00Z</cp:lastPrinted>
  <dcterms:created xsi:type="dcterms:W3CDTF">2026-04-10T09:36:00Z</dcterms:created>
  <dcterms:modified xsi:type="dcterms:W3CDTF">2026-04-10T09:42:00Z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