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22442" w14:textId="43911F7B" w:rsidR="004C7323" w:rsidRDefault="00486489">
      <w:pPr>
        <w:tabs>
          <w:tab w:val="left" w:leader="dot" w:pos="9360"/>
        </w:tabs>
        <w:spacing w:before="120" w:after="120" w:line="276" w:lineRule="auto"/>
        <w:ind w:right="-1"/>
        <w:rPr>
          <w:rFonts w:ascii="Verdana" w:eastAsia="Times New Roman" w:hAnsi="Verdana" w:cs="Arial"/>
          <w:b/>
          <w:bCs/>
          <w:kern w:val="2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bCs/>
          <w:kern w:val="2"/>
          <w:sz w:val="20"/>
          <w:szCs w:val="20"/>
          <w:lang w:eastAsia="pl-PL"/>
        </w:rPr>
        <w:t xml:space="preserve">Załącznik Nr </w:t>
      </w:r>
      <w:r w:rsidR="0025378A">
        <w:rPr>
          <w:rFonts w:ascii="Verdana" w:eastAsia="Times New Roman" w:hAnsi="Verdana" w:cs="Arial"/>
          <w:b/>
          <w:bCs/>
          <w:kern w:val="2"/>
          <w:sz w:val="20"/>
          <w:szCs w:val="20"/>
          <w:lang w:eastAsia="pl-PL"/>
        </w:rPr>
        <w:t>7</w:t>
      </w:r>
      <w:r>
        <w:rPr>
          <w:rFonts w:ascii="Verdana" w:eastAsia="Times New Roman" w:hAnsi="Verdana" w:cs="Arial"/>
          <w:b/>
          <w:bCs/>
          <w:kern w:val="2"/>
          <w:sz w:val="20"/>
          <w:szCs w:val="20"/>
          <w:lang w:eastAsia="pl-PL"/>
        </w:rPr>
        <w:t xml:space="preserve"> do SWZ                                            </w:t>
      </w:r>
      <w:bookmarkStart w:id="0" w:name="_Hlk220591746"/>
      <w:r w:rsidR="003322B4" w:rsidRPr="003322B4">
        <w:rPr>
          <w:rFonts w:ascii="Verdana" w:eastAsia="Times New Roman" w:hAnsi="Verdana" w:cs="Arial"/>
          <w:b/>
          <w:bCs/>
          <w:kern w:val="2"/>
          <w:sz w:val="20"/>
          <w:szCs w:val="20"/>
          <w:lang w:eastAsia="pl-PL"/>
        </w:rPr>
        <w:t>WSM/DZP/381-</w:t>
      </w:r>
      <w:r w:rsidR="00AB4D78">
        <w:rPr>
          <w:rFonts w:ascii="Verdana" w:eastAsia="Times New Roman" w:hAnsi="Verdana" w:cs="Arial"/>
          <w:b/>
          <w:bCs/>
          <w:kern w:val="2"/>
          <w:sz w:val="20"/>
          <w:szCs w:val="20"/>
          <w:lang w:eastAsia="pl-PL"/>
        </w:rPr>
        <w:t>4839</w:t>
      </w:r>
      <w:r w:rsidR="003322B4" w:rsidRPr="003322B4">
        <w:rPr>
          <w:rFonts w:ascii="Verdana" w:eastAsia="Times New Roman" w:hAnsi="Verdana" w:cs="Arial"/>
          <w:b/>
          <w:bCs/>
          <w:kern w:val="2"/>
          <w:sz w:val="20"/>
          <w:szCs w:val="20"/>
          <w:lang w:eastAsia="pl-PL"/>
        </w:rPr>
        <w:t>/2026</w:t>
      </w:r>
      <w:bookmarkEnd w:id="0"/>
    </w:p>
    <w:p w14:paraId="5F65C560" w14:textId="77777777" w:rsidR="004C7323" w:rsidRDefault="00486489">
      <w:pPr>
        <w:tabs>
          <w:tab w:val="left" w:leader="dot" w:pos="9360"/>
        </w:tabs>
        <w:spacing w:before="120" w:after="120" w:line="276" w:lineRule="auto"/>
        <w:ind w:right="-1"/>
        <w:jc w:val="right"/>
        <w:rPr>
          <w:rFonts w:ascii="Arial" w:eastAsia="Times New Roman" w:hAnsi="Arial" w:cs="Arial"/>
          <w:kern w:val="2"/>
          <w:sz w:val="18"/>
          <w:szCs w:val="18"/>
          <w:lang w:eastAsia="pl-PL"/>
        </w:rPr>
      </w:pPr>
      <w:r>
        <w:rPr>
          <w:noProof/>
        </w:rPr>
        <w:drawing>
          <wp:inline distT="0" distB="0" distL="0" distR="0" wp14:anchorId="022CFB1B" wp14:editId="12A9E466">
            <wp:extent cx="5761355" cy="57277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51E610" w14:textId="77777777" w:rsidR="004C7323" w:rsidRDefault="0048648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Verdana" w:hAnsi="Verdana" w:cs="Verdana"/>
          <w:b/>
          <w:bCs/>
          <w:sz w:val="18"/>
          <w:szCs w:val="18"/>
          <w:lang w:eastAsia="pl-PL"/>
        </w:rPr>
      </w:pPr>
      <w:r>
        <w:rPr>
          <w:rFonts w:ascii="Verdana" w:hAnsi="Verdana" w:cs="Verdana"/>
          <w:b/>
          <w:bCs/>
          <w:sz w:val="18"/>
          <w:szCs w:val="18"/>
          <w:lang w:eastAsia="pl-PL"/>
        </w:rPr>
        <w:t>Zadanie realizowane jest w ramach przedsięwzięcia pn.:</w:t>
      </w:r>
    </w:p>
    <w:p w14:paraId="06F3ED20" w14:textId="77777777" w:rsidR="004C7323" w:rsidRDefault="0048648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Verdana" w:hAnsi="Verdana" w:cs="Verdana"/>
          <w:b/>
          <w:bCs/>
          <w:sz w:val="18"/>
          <w:szCs w:val="18"/>
          <w:lang w:eastAsia="pl-PL"/>
        </w:rPr>
      </w:pPr>
      <w:bookmarkStart w:id="1" w:name="_Hlk215521674"/>
      <w:bookmarkStart w:id="2" w:name="_Hlk215522009"/>
      <w:r>
        <w:rPr>
          <w:rFonts w:ascii="Verdana" w:hAnsi="Verdana" w:cs="Verdana"/>
          <w:b/>
          <w:bCs/>
          <w:sz w:val="18"/>
          <w:szCs w:val="18"/>
          <w:lang w:eastAsia="pl-PL"/>
        </w:rPr>
        <w:t xml:space="preserve"> „Podniesienie poziomu efektywności, dostępności i jakości świadczeń zdrowotnych poprzez cyfryzację Wielospecjalistycznego Szpitala Miejskiego im. Józefa Strusia” </w:t>
      </w:r>
      <w:bookmarkEnd w:id="1"/>
      <w:bookmarkEnd w:id="2"/>
    </w:p>
    <w:p w14:paraId="56DC9B06" w14:textId="77777777" w:rsidR="004C7323" w:rsidRDefault="0048648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Verdana" w:hAnsi="Verdana" w:cs="Verdana"/>
          <w:b/>
          <w:bCs/>
          <w:sz w:val="18"/>
          <w:szCs w:val="18"/>
          <w:lang w:eastAsia="pl-PL"/>
        </w:rPr>
      </w:pPr>
      <w:r>
        <w:rPr>
          <w:rFonts w:ascii="Verdana" w:hAnsi="Verdana" w:cs="Verdana"/>
          <w:b/>
          <w:bCs/>
          <w:sz w:val="18"/>
          <w:szCs w:val="18"/>
          <w:lang w:eastAsia="pl-PL"/>
        </w:rPr>
        <w:t>współfinansowanego z Krajowego Planu Odbudowy i Zwiększania Odporności”</w:t>
      </w:r>
    </w:p>
    <w:p w14:paraId="68340A12" w14:textId="77777777" w:rsidR="004C7323" w:rsidRDefault="00486489">
      <w:pPr>
        <w:spacing w:after="0" w:line="240" w:lineRule="auto"/>
        <w:jc w:val="center"/>
        <w:rPr>
          <w:rFonts w:ascii="Verdana" w:hAnsi="Verdana" w:cs="Verdana"/>
          <w:b/>
          <w:bCs/>
          <w:sz w:val="18"/>
          <w:szCs w:val="18"/>
          <w:lang w:eastAsia="pl-PL"/>
        </w:rPr>
      </w:pPr>
      <w:r>
        <w:rPr>
          <w:rFonts w:ascii="Verdana" w:hAnsi="Verdana" w:cs="Verdana"/>
          <w:b/>
          <w:bCs/>
          <w:sz w:val="18"/>
          <w:szCs w:val="18"/>
          <w:lang w:eastAsia="pl-PL"/>
        </w:rPr>
        <w:t>w ramach komponentu D „Efektywność, dostępność i jakość systemu ochrony zdrowia”, Inwestycji D1.1.2 „Przyspieszenie procesów transformacji cyfrowej ochrony zdrowia poprzez dalszy rozwój usług cyfrowych w ochronie zdrowia”. Nabór o numerze KPOD.07.03-IP.10-001/25.</w:t>
      </w:r>
      <w:r>
        <w:rPr>
          <w:rFonts w:ascii="Verdana" w:eastAsia="Times New Roman" w:hAnsi="Verdana" w:cs="Verdana"/>
          <w:b/>
          <w:bCs/>
          <w:sz w:val="18"/>
          <w:szCs w:val="18"/>
          <w:lang w:eastAsia="pl-PL"/>
        </w:rPr>
        <w:t xml:space="preserve"> </w:t>
      </w:r>
      <w:r>
        <w:rPr>
          <w:rFonts w:ascii="Verdana" w:hAnsi="Verdana" w:cs="Verdana"/>
          <w:b/>
          <w:bCs/>
          <w:sz w:val="18"/>
          <w:szCs w:val="18"/>
          <w:lang w:eastAsia="pl-PL"/>
        </w:rPr>
        <w:t>„Numer projektu KPOD.07.03-IP.10-0084/25”</w:t>
      </w:r>
    </w:p>
    <w:p w14:paraId="2F734D06" w14:textId="77777777" w:rsidR="004C7323" w:rsidRDefault="004C7323">
      <w:pPr>
        <w:spacing w:after="0" w:line="240" w:lineRule="auto"/>
        <w:jc w:val="center"/>
        <w:rPr>
          <w:rFonts w:ascii="Verdana" w:hAnsi="Verdana" w:cs="Verdana"/>
          <w:b/>
          <w:bCs/>
          <w:sz w:val="18"/>
          <w:szCs w:val="18"/>
          <w:lang w:eastAsia="pl-PL"/>
        </w:rPr>
      </w:pPr>
      <w:bookmarkStart w:id="3" w:name="_Hlk215520049"/>
      <w:bookmarkEnd w:id="3"/>
    </w:p>
    <w:p w14:paraId="755EBC03" w14:textId="77777777" w:rsidR="004C7323" w:rsidRDefault="00486489">
      <w:pPr>
        <w:tabs>
          <w:tab w:val="left" w:leader="dot" w:pos="9360"/>
        </w:tabs>
        <w:spacing w:before="120" w:after="120" w:line="276" w:lineRule="auto"/>
        <w:ind w:right="-1"/>
        <w:jc w:val="center"/>
        <w:rPr>
          <w:rFonts w:ascii="Verdana" w:eastAsia="Times New Roman" w:hAnsi="Verdana" w:cs="Arial"/>
          <w:b/>
          <w:bCs/>
          <w:kern w:val="2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bCs/>
          <w:kern w:val="2"/>
          <w:sz w:val="20"/>
          <w:szCs w:val="20"/>
          <w:lang w:eastAsia="pl-PL"/>
        </w:rPr>
        <w:t>OŚWIADCZENIE W SPRAWIE PRZYNALEŻNOŚCI LUB BRAKU PRZYNALEŻNOŚCI DO GRUPY KAPITAŁOWEJ</w:t>
      </w:r>
    </w:p>
    <w:p w14:paraId="4E5FC151" w14:textId="0CEC8660" w:rsidR="004C7323" w:rsidRPr="00BE3168" w:rsidRDefault="00486489" w:rsidP="00BE3168">
      <w:pPr>
        <w:pStyle w:val="Tekstpodstawowywcity"/>
        <w:tabs>
          <w:tab w:val="left" w:pos="8340"/>
        </w:tabs>
        <w:spacing w:after="0"/>
        <w:ind w:left="510"/>
        <w:jc w:val="center"/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</w:rPr>
        <w:t>„</w:t>
      </w:r>
      <w:r w:rsidR="00BE3168" w:rsidRPr="00BE3168">
        <w:rPr>
          <w:rFonts w:ascii="Times New Roman" w:hAnsi="Times New Roman"/>
          <w:b/>
          <w:bCs/>
          <w:i/>
        </w:rPr>
        <w:t>Działania zwiększające</w:t>
      </w:r>
      <w:r w:rsidR="00BE3168">
        <w:rPr>
          <w:rFonts w:ascii="Times New Roman" w:hAnsi="Times New Roman"/>
          <w:b/>
          <w:bCs/>
          <w:i/>
        </w:rPr>
        <w:t xml:space="preserve"> </w:t>
      </w:r>
      <w:r w:rsidR="00BE3168" w:rsidRPr="00BE3168">
        <w:rPr>
          <w:rFonts w:ascii="Times New Roman" w:hAnsi="Times New Roman"/>
          <w:b/>
          <w:bCs/>
          <w:i/>
        </w:rPr>
        <w:t>poziom cyberbezpieczeństwa Wielospecjalistycznego Szpitala Miejskiego im. Józefa Strusia</w:t>
      </w:r>
      <w:r w:rsidR="00AB4D78">
        <w:rPr>
          <w:rFonts w:ascii="Times New Roman" w:hAnsi="Times New Roman"/>
          <w:b/>
          <w:bCs/>
          <w:i/>
        </w:rPr>
        <w:t xml:space="preserve"> – System kontroli wydruków</w:t>
      </w:r>
      <w:r>
        <w:rPr>
          <w:rFonts w:ascii="Times New Roman" w:hAnsi="Times New Roman"/>
          <w:b/>
          <w:bCs/>
          <w:i/>
        </w:rPr>
        <w:t>”</w:t>
      </w:r>
    </w:p>
    <w:p w14:paraId="4A880E93" w14:textId="77777777" w:rsidR="004C7323" w:rsidRDefault="00486489">
      <w:pPr>
        <w:spacing w:before="120" w:after="0" w:line="276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Dane dotyczące Wykonawcy / Wykonawców wspólnie ubiegających się o udzielenie zamówienia:</w:t>
      </w:r>
    </w:p>
    <w:p w14:paraId="60A4088C" w14:textId="77777777" w:rsidR="004C7323" w:rsidRDefault="00486489">
      <w:pPr>
        <w:spacing w:before="120" w:after="0" w:line="276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Nazwa ….............................................................................................................</w:t>
      </w:r>
    </w:p>
    <w:p w14:paraId="0FE8D953" w14:textId="77777777" w:rsidR="004C7323" w:rsidRDefault="00486489">
      <w:pPr>
        <w:spacing w:before="120" w:after="0" w:line="276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Adres ……..........................................................................................................</w:t>
      </w:r>
    </w:p>
    <w:p w14:paraId="72E5FF4B" w14:textId="77777777" w:rsidR="004C7323" w:rsidRDefault="00486489">
      <w:pPr>
        <w:spacing w:before="120" w:after="0" w:line="276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reprezentowany przez:</w:t>
      </w:r>
    </w:p>
    <w:p w14:paraId="7C7FDEA6" w14:textId="77777777" w:rsidR="004C7323" w:rsidRDefault="00486489">
      <w:pPr>
        <w:spacing w:before="120" w:after="0" w:line="276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……………………………………………………………………………………………..…</w:t>
      </w:r>
    </w:p>
    <w:p w14:paraId="508D70A1" w14:textId="77777777" w:rsidR="004C7323" w:rsidRDefault="00486489">
      <w:pPr>
        <w:tabs>
          <w:tab w:val="left" w:pos="1418"/>
        </w:tabs>
        <w:spacing w:before="120" w:after="0" w:line="276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składając ofertę w przetargu nieograniczonym: </w:t>
      </w:r>
      <w:r>
        <w:rPr>
          <w:rFonts w:ascii="Arial" w:eastAsia="Times New Roman" w:hAnsi="Arial" w:cs="Arial"/>
          <w:color w:val="000000"/>
          <w:lang w:eastAsia="pl-PL"/>
        </w:rPr>
        <w:t xml:space="preserve">w postępowaniu o udzielenie zamówienia publicznego 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t>oświadczam, że:</w:t>
      </w:r>
    </w:p>
    <w:p w14:paraId="5D26A0BC" w14:textId="77777777" w:rsidR="004C7323" w:rsidRDefault="00486489">
      <w:pPr>
        <w:tabs>
          <w:tab w:val="left" w:pos="1418"/>
        </w:tabs>
        <w:spacing w:before="120"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*Wykonawca nie przynależy do tej samej grupy kapitałowej,</w:t>
      </w:r>
      <w:r>
        <w:rPr>
          <w:rFonts w:ascii="Arial" w:eastAsia="Times New Roman" w:hAnsi="Arial" w:cs="Arial"/>
          <w:lang w:eastAsia="pl-PL"/>
        </w:rPr>
        <w:t xml:space="preserve"> o której mowa w art. 108 ust. 1 pkt 5 </w:t>
      </w:r>
      <w:r>
        <w:rPr>
          <w:rFonts w:ascii="Arial" w:eastAsia="Times New Roman" w:hAnsi="Arial" w:cs="Arial"/>
          <w:shd w:val="clear" w:color="auto" w:fill="FFFFFF"/>
          <w:lang w:eastAsia="pl-PL"/>
        </w:rPr>
        <w:t xml:space="preserve">ustawy </w:t>
      </w:r>
      <w:r>
        <w:rPr>
          <w:rFonts w:ascii="Arial" w:eastAsia="Times New Roman" w:hAnsi="Arial" w:cs="Arial"/>
          <w:lang w:eastAsia="pl-PL"/>
        </w:rPr>
        <w:t>z dnia 11 września 2019 r. - Prawo zamówień publicznych, z innym wykonawcą, który złożył odrębną ofertę w tym postępowaniu.</w:t>
      </w:r>
    </w:p>
    <w:p w14:paraId="2DF13ABE" w14:textId="77777777" w:rsidR="004C7323" w:rsidRDefault="00486489">
      <w:pPr>
        <w:tabs>
          <w:tab w:val="left" w:pos="1418"/>
        </w:tabs>
        <w:spacing w:before="120"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* Wykonawca przynależy do tej samej grupy kapitałowej,</w:t>
      </w:r>
      <w:r>
        <w:rPr>
          <w:rFonts w:ascii="Arial" w:eastAsia="Times New Roman" w:hAnsi="Arial" w:cs="Arial"/>
          <w:lang w:eastAsia="pl-PL"/>
        </w:rPr>
        <w:t xml:space="preserve"> o której mowa w art. 108 ust. 1 pkt 5 </w:t>
      </w:r>
      <w:r>
        <w:rPr>
          <w:rFonts w:ascii="Arial" w:eastAsia="Times New Roman" w:hAnsi="Arial" w:cs="Arial"/>
          <w:shd w:val="clear" w:color="auto" w:fill="FFFFFF"/>
          <w:lang w:eastAsia="pl-PL"/>
        </w:rPr>
        <w:t xml:space="preserve">ustawy </w:t>
      </w:r>
      <w:r>
        <w:rPr>
          <w:rFonts w:ascii="Arial" w:eastAsia="Times New Roman" w:hAnsi="Arial" w:cs="Arial"/>
          <w:lang w:eastAsia="pl-PL"/>
        </w:rPr>
        <w:t xml:space="preserve">z dnia 11 września 2019 r. - Prawo zamówień publicznych, </w:t>
      </w:r>
      <w:r>
        <w:rPr>
          <w:rFonts w:ascii="Arial" w:eastAsia="Times New Roman" w:hAnsi="Arial" w:cs="Arial"/>
          <w:b/>
          <w:bCs/>
          <w:lang w:eastAsia="pl-PL"/>
        </w:rPr>
        <w:t>z następującymi wykonawcami, którzy złożyli odrębną ofertę w tym postępowaniu:</w:t>
      </w:r>
    </w:p>
    <w:p w14:paraId="1A675AD3" w14:textId="77777777" w:rsidR="004C7323" w:rsidRDefault="004C7323">
      <w:pPr>
        <w:shd w:val="clear" w:color="auto" w:fill="FFFFFF"/>
        <w:spacing w:after="0" w:line="276" w:lineRule="auto"/>
        <w:rPr>
          <w:rFonts w:ascii="Arial" w:eastAsia="Times New Roman" w:hAnsi="Arial" w:cs="Arial"/>
          <w:lang w:eastAsia="pl-PL"/>
        </w:rPr>
      </w:pPr>
    </w:p>
    <w:tbl>
      <w:tblPr>
        <w:tblW w:w="91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2"/>
        <w:gridCol w:w="4394"/>
        <w:gridCol w:w="4282"/>
      </w:tblGrid>
      <w:tr w:rsidR="004C7323" w14:paraId="1241D6AE" w14:textId="77777777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4154A" w14:textId="77777777" w:rsidR="004C7323" w:rsidRDefault="00486489">
            <w:pPr>
              <w:spacing w:after="0" w:line="276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Lp.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7A0B" w14:textId="77777777" w:rsidR="004C7323" w:rsidRDefault="00486489">
            <w:pPr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hd w:val="clear" w:color="auto" w:fill="FFFFFF"/>
              </w:rPr>
              <w:t>Nazwa albo imię i nazwisko wykonawcy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3E0BE" w14:textId="77777777" w:rsidR="004C7323" w:rsidRDefault="00486489">
            <w:pPr>
              <w:spacing w:after="0" w:line="276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hd w:val="clear" w:color="auto" w:fill="FFFFFF"/>
              </w:rPr>
              <w:t>Siedziba albo miejsce zamieszkania, jeżeli jest miejscem wykonywania działalności wykonawcy</w:t>
            </w:r>
          </w:p>
        </w:tc>
      </w:tr>
      <w:tr w:rsidR="004C7323" w14:paraId="59607981" w14:textId="77777777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9C25" w14:textId="77777777" w:rsidR="004C7323" w:rsidRDefault="004C7323">
            <w:pPr>
              <w:numPr>
                <w:ilvl w:val="0"/>
                <w:numId w:val="4"/>
              </w:numPr>
              <w:spacing w:before="120" w:after="0" w:line="276" w:lineRule="auto"/>
              <w:ind w:left="313" w:hanging="284"/>
              <w:rPr>
                <w:rFonts w:ascii="Arial" w:eastAsia="Times New Roman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DD21" w14:textId="77777777" w:rsidR="004C7323" w:rsidRDefault="004C7323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22D7" w14:textId="77777777" w:rsidR="004C7323" w:rsidRDefault="004C7323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</w:tr>
      <w:tr w:rsidR="004C7323" w14:paraId="3A731322" w14:textId="77777777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23D2D" w14:textId="77777777" w:rsidR="004C7323" w:rsidRDefault="004C7323">
            <w:pPr>
              <w:numPr>
                <w:ilvl w:val="0"/>
                <w:numId w:val="1"/>
              </w:numPr>
              <w:spacing w:before="120" w:after="0" w:line="276" w:lineRule="auto"/>
              <w:ind w:left="313" w:hanging="284"/>
              <w:rPr>
                <w:rFonts w:ascii="Arial" w:eastAsia="Times New Roman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D617" w14:textId="77777777" w:rsidR="004C7323" w:rsidRDefault="004C7323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1C08" w14:textId="77777777" w:rsidR="004C7323" w:rsidRDefault="004C7323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</w:tr>
      <w:tr w:rsidR="004C7323" w14:paraId="14370845" w14:textId="77777777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1C9FA" w14:textId="77777777" w:rsidR="004C7323" w:rsidRDefault="004C7323">
            <w:pPr>
              <w:numPr>
                <w:ilvl w:val="0"/>
                <w:numId w:val="1"/>
              </w:numPr>
              <w:spacing w:before="120" w:after="0" w:line="276" w:lineRule="auto"/>
              <w:ind w:left="313" w:hanging="284"/>
              <w:rPr>
                <w:rFonts w:ascii="Arial" w:eastAsia="Times New Roman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78BA" w14:textId="77777777" w:rsidR="004C7323" w:rsidRDefault="004C7323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499E" w14:textId="77777777" w:rsidR="004C7323" w:rsidRDefault="004C7323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</w:tr>
      <w:tr w:rsidR="004C7323" w14:paraId="460540F1" w14:textId="77777777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F8B0" w14:textId="77777777" w:rsidR="004C7323" w:rsidRDefault="004C7323">
            <w:pPr>
              <w:numPr>
                <w:ilvl w:val="0"/>
                <w:numId w:val="1"/>
              </w:numPr>
              <w:spacing w:before="120" w:after="0" w:line="276" w:lineRule="auto"/>
              <w:ind w:left="313" w:hanging="284"/>
              <w:rPr>
                <w:rFonts w:ascii="Arial" w:eastAsia="Times New Roman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54590" w14:textId="77777777" w:rsidR="004C7323" w:rsidRDefault="004C7323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860D" w14:textId="77777777" w:rsidR="004C7323" w:rsidRDefault="004C7323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</w:tr>
      <w:tr w:rsidR="004C7323" w14:paraId="64C5C682" w14:textId="77777777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3B70" w14:textId="77777777" w:rsidR="004C7323" w:rsidRDefault="004C7323">
            <w:pPr>
              <w:numPr>
                <w:ilvl w:val="0"/>
                <w:numId w:val="1"/>
              </w:numPr>
              <w:spacing w:before="120" w:after="0" w:line="276" w:lineRule="auto"/>
              <w:ind w:left="313" w:hanging="284"/>
              <w:rPr>
                <w:rFonts w:ascii="Arial" w:eastAsia="Times New Roman" w:hAnsi="Arial" w:cs="Aria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1067" w14:textId="77777777" w:rsidR="004C7323" w:rsidRDefault="004C7323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1BA7" w14:textId="77777777" w:rsidR="004C7323" w:rsidRDefault="004C7323">
            <w:pPr>
              <w:spacing w:after="0" w:line="276" w:lineRule="auto"/>
              <w:rPr>
                <w:rFonts w:ascii="Arial" w:eastAsia="Times New Roman" w:hAnsi="Arial" w:cs="Arial"/>
              </w:rPr>
            </w:pPr>
          </w:p>
        </w:tc>
      </w:tr>
    </w:tbl>
    <w:p w14:paraId="125D5833" w14:textId="77777777" w:rsidR="004C7323" w:rsidRDefault="004C7323">
      <w:pPr>
        <w:shd w:val="clear" w:color="auto" w:fill="FFFFFF"/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220D5061" w14:textId="77777777" w:rsidR="004C7323" w:rsidRDefault="00486489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333333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333333"/>
          <w:shd w:val="clear" w:color="auto" w:fill="FFFFFF"/>
          <w:lang w:eastAsia="pl-PL"/>
        </w:rPr>
        <w:t>Jednocześnie składam następujące dokumenty/informacje potwierdzające przygotowanie oferty, niezależnie od innego wykonawcy należącego do tej samej grupy kapitałowej:</w:t>
      </w:r>
    </w:p>
    <w:p w14:paraId="73D16763" w14:textId="77777777" w:rsidR="004C7323" w:rsidRDefault="00486489">
      <w:pPr>
        <w:numPr>
          <w:ilvl w:val="0"/>
          <w:numId w:val="5"/>
        </w:numPr>
        <w:shd w:val="clear" w:color="auto" w:fill="FFFFFF"/>
        <w:spacing w:before="120" w:after="0" w:line="276" w:lineRule="auto"/>
        <w:jc w:val="both"/>
        <w:rPr>
          <w:rFonts w:ascii="Arial" w:eastAsia="Times New Roman" w:hAnsi="Arial" w:cs="Arial"/>
          <w:color w:val="333333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333333"/>
          <w:shd w:val="clear" w:color="auto" w:fill="FFFFFF"/>
          <w:lang w:eastAsia="pl-PL"/>
        </w:rPr>
        <w:t>…………………………………………………………………………………………;</w:t>
      </w:r>
    </w:p>
    <w:p w14:paraId="43782C1D" w14:textId="77777777" w:rsidR="004C7323" w:rsidRDefault="00486489">
      <w:pPr>
        <w:numPr>
          <w:ilvl w:val="0"/>
          <w:numId w:val="2"/>
        </w:numPr>
        <w:shd w:val="clear" w:color="auto" w:fill="FFFFFF"/>
        <w:spacing w:before="120" w:after="0" w:line="276" w:lineRule="auto"/>
        <w:jc w:val="both"/>
        <w:rPr>
          <w:rFonts w:ascii="Arial" w:eastAsia="Times New Roman" w:hAnsi="Arial" w:cs="Arial"/>
          <w:color w:val="333333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333333"/>
          <w:shd w:val="clear" w:color="auto" w:fill="FFFFFF"/>
          <w:lang w:eastAsia="pl-PL"/>
        </w:rPr>
        <w:t>…………………………………………………………………………………………;</w:t>
      </w:r>
    </w:p>
    <w:p w14:paraId="744124C8" w14:textId="77777777" w:rsidR="004C7323" w:rsidRDefault="00486489">
      <w:pPr>
        <w:numPr>
          <w:ilvl w:val="0"/>
          <w:numId w:val="2"/>
        </w:numPr>
        <w:shd w:val="clear" w:color="auto" w:fill="FFFFFF"/>
        <w:spacing w:before="120" w:after="0" w:line="276" w:lineRule="auto"/>
        <w:jc w:val="both"/>
        <w:rPr>
          <w:rFonts w:ascii="Arial" w:eastAsia="Times New Roman" w:hAnsi="Arial" w:cs="Arial"/>
          <w:color w:val="333333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333333"/>
          <w:shd w:val="clear" w:color="auto" w:fill="FFFFFF"/>
          <w:lang w:eastAsia="pl-PL"/>
        </w:rPr>
        <w:t>…………………………………………………………………………………………</w:t>
      </w:r>
    </w:p>
    <w:sectPr w:rsidR="004C7323">
      <w:pgSz w:w="11906" w:h="16838"/>
      <w:pgMar w:top="567" w:right="1134" w:bottom="624" w:left="124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FD2"/>
    <w:multiLevelType w:val="multilevel"/>
    <w:tmpl w:val="ED7401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pacing w:val="0"/>
        <w:w w:val="100"/>
        <w:kern w:val="2"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B437CF5"/>
    <w:multiLevelType w:val="multilevel"/>
    <w:tmpl w:val="395E5C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C586CAE"/>
    <w:multiLevelType w:val="multilevel"/>
    <w:tmpl w:val="320C4E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 w:val="0"/>
        <w:bCs w:val="0"/>
        <w:i w:val="0"/>
        <w:iCs w:val="0"/>
        <w:color w:val="auto"/>
        <w:sz w:val="18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87461717">
    <w:abstractNumId w:val="2"/>
  </w:num>
  <w:num w:numId="2" w16cid:durableId="1606694647">
    <w:abstractNumId w:val="0"/>
  </w:num>
  <w:num w:numId="3" w16cid:durableId="219750864">
    <w:abstractNumId w:val="1"/>
  </w:num>
  <w:num w:numId="4" w16cid:durableId="1246304032">
    <w:abstractNumId w:val="2"/>
    <w:lvlOverride w:ilvl="0">
      <w:startOverride w:val="1"/>
    </w:lvlOverride>
  </w:num>
  <w:num w:numId="5" w16cid:durableId="188829630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323"/>
    <w:rsid w:val="0025378A"/>
    <w:rsid w:val="002623DF"/>
    <w:rsid w:val="003322B4"/>
    <w:rsid w:val="00486489"/>
    <w:rsid w:val="00487791"/>
    <w:rsid w:val="004C7323"/>
    <w:rsid w:val="00540BFE"/>
    <w:rsid w:val="00620185"/>
    <w:rsid w:val="00791B90"/>
    <w:rsid w:val="00996302"/>
    <w:rsid w:val="00AB4D78"/>
    <w:rsid w:val="00B87750"/>
    <w:rsid w:val="00BE3168"/>
    <w:rsid w:val="00F1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12705"/>
  <w15:docId w15:val="{23A9D615-DDD3-4206-AB8B-F37D2A90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nhideWhenUsed/>
    <w:qFormat/>
    <w:rsid w:val="009F6B7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F6B7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F6B79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027C6"/>
  </w:style>
  <w:style w:type="character" w:customStyle="1" w:styleId="StopkaZnak">
    <w:name w:val="Stopka Znak"/>
    <w:basedOn w:val="Domylnaczcionkaakapitu"/>
    <w:link w:val="Stopka"/>
    <w:uiPriority w:val="99"/>
    <w:qFormat/>
    <w:rsid w:val="009027C6"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445ACF"/>
    <w:rPr>
      <w:rFonts w:ascii="Verdana" w:eastAsia="Times New Roman" w:hAnsi="Verdana" w:cs="Verdana"/>
      <w:sz w:val="24"/>
      <w:szCs w:val="24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027C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6B7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F6B79"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027C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nakZnakZnakZnakZnak">
    <w:name w:val="Znak Znak Znak Znak Znak"/>
    <w:basedOn w:val="Normalny"/>
    <w:qFormat/>
    <w:rsid w:val="00777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445ACF"/>
    <w:pPr>
      <w:spacing w:after="120" w:line="240" w:lineRule="auto"/>
      <w:ind w:left="283"/>
    </w:pPr>
    <w:rPr>
      <w:rFonts w:ascii="Verdana" w:eastAsia="Times New Roman" w:hAnsi="Verdana" w:cs="Verdana"/>
      <w:sz w:val="24"/>
      <w:szCs w:val="24"/>
      <w:lang w:eastAsia="zh-CN"/>
    </w:rPr>
  </w:style>
  <w:style w:type="numbering" w:customStyle="1" w:styleId="Styl2">
    <w:name w:val="Styl2"/>
    <w:uiPriority w:val="99"/>
    <w:qFormat/>
    <w:rsid w:val="002B3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SG. Grąbczewska</dc:creator>
  <dc:description/>
  <cp:lastModifiedBy>KANCELARIA SOWISŁO</cp:lastModifiedBy>
  <cp:revision>3</cp:revision>
  <cp:lastPrinted>2025-12-29T10:07:00Z</cp:lastPrinted>
  <dcterms:created xsi:type="dcterms:W3CDTF">2026-02-02T09:05:00Z</dcterms:created>
  <dcterms:modified xsi:type="dcterms:W3CDTF">2026-04-10T11:33:00Z</dcterms:modified>
  <dc:language>pl-PL</dc:language>
</cp:coreProperties>
</file>