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B328E" w14:textId="3326A65D" w:rsidR="00A20067" w:rsidRDefault="00A20067" w:rsidP="00A20067">
      <w:pPr>
        <w:widowControl w:val="0"/>
        <w:suppressAutoHyphens/>
        <w:spacing w:after="0" w:line="240" w:lineRule="auto"/>
        <w:jc w:val="center"/>
        <w:rPr>
          <w:rFonts w:ascii="Arial" w:eastAsia="Times New Roman" w:hAnsi="Arial" w:cs="Arial"/>
          <w:b/>
          <w:bCs/>
          <w:color w:val="0D0D0D"/>
          <w:kern w:val="0"/>
          <w:sz w:val="24"/>
          <w:szCs w:val="24"/>
          <w:lang w:eastAsia="zh-CN"/>
          <w14:ligatures w14:val="none"/>
        </w:rPr>
      </w:pPr>
      <w:r w:rsidRPr="00A20067">
        <w:rPr>
          <w:rFonts w:ascii="Arial" w:eastAsia="Times New Roman" w:hAnsi="Arial" w:cs="Arial"/>
          <w:b/>
          <w:bCs/>
          <w:color w:val="0D0D0D"/>
          <w:kern w:val="0"/>
          <w:sz w:val="24"/>
          <w:szCs w:val="24"/>
          <w:lang w:eastAsia="zh-CN"/>
          <w14:ligatures w14:val="none"/>
        </w:rPr>
        <w:t xml:space="preserve">SPECYFIKACJA WARUNKÓW ZAMÓWIENIA </w:t>
      </w:r>
      <w:r w:rsidR="008B108B">
        <w:rPr>
          <w:rFonts w:ascii="Arial" w:eastAsia="Times New Roman" w:hAnsi="Arial" w:cs="Arial"/>
          <w:b/>
          <w:bCs/>
          <w:color w:val="0D0D0D"/>
          <w:kern w:val="0"/>
          <w:sz w:val="24"/>
          <w:szCs w:val="24"/>
          <w:lang w:eastAsia="zh-CN"/>
          <w14:ligatures w14:val="none"/>
        </w:rPr>
        <w:t>NA</w:t>
      </w:r>
    </w:p>
    <w:p w14:paraId="125F120B" w14:textId="77777777" w:rsidR="00E018FC" w:rsidRDefault="00E018FC" w:rsidP="00A20067">
      <w:pPr>
        <w:widowControl w:val="0"/>
        <w:suppressAutoHyphens/>
        <w:spacing w:after="0" w:line="240" w:lineRule="auto"/>
        <w:jc w:val="center"/>
        <w:rPr>
          <w:rFonts w:ascii="Arial" w:eastAsia="Tahoma" w:hAnsi="Arial" w:cs="Arial"/>
          <w:b/>
          <w:bCs/>
          <w:color w:val="0D0D0D"/>
          <w:kern w:val="0"/>
          <w:sz w:val="24"/>
          <w:szCs w:val="24"/>
          <w:lang w:eastAsia="zh-CN"/>
          <w14:ligatures w14:val="none"/>
        </w:rPr>
      </w:pPr>
      <w:r>
        <w:rPr>
          <w:rFonts w:ascii="Arial" w:eastAsia="Times New Roman" w:hAnsi="Arial" w:cs="Arial"/>
          <w:b/>
          <w:bCs/>
          <w:kern w:val="0"/>
          <w:sz w:val="24"/>
          <w:szCs w:val="24"/>
          <w:lang w:eastAsia="pl-PL"/>
          <w14:ligatures w14:val="none"/>
        </w:rPr>
        <w:t xml:space="preserve">ROBOTY BUDOWLANE POLEGAJĄCE NA </w:t>
      </w:r>
      <w:r w:rsidRPr="00E018FC">
        <w:rPr>
          <w:rFonts w:ascii="Arial" w:eastAsia="Times New Roman" w:hAnsi="Arial" w:cs="Arial"/>
          <w:b/>
          <w:bCs/>
          <w:kern w:val="0"/>
          <w:sz w:val="24"/>
          <w:szCs w:val="24"/>
          <w:lang w:eastAsia="pl-PL"/>
          <w14:ligatures w14:val="none"/>
        </w:rPr>
        <w:t>MODERNIZACJ</w:t>
      </w:r>
      <w:r>
        <w:rPr>
          <w:rFonts w:ascii="Arial" w:eastAsia="Times New Roman" w:hAnsi="Arial" w:cs="Arial"/>
          <w:b/>
          <w:bCs/>
          <w:kern w:val="0"/>
          <w:sz w:val="24"/>
          <w:szCs w:val="24"/>
          <w:lang w:eastAsia="pl-PL"/>
          <w14:ligatures w14:val="none"/>
        </w:rPr>
        <w:t>I</w:t>
      </w:r>
      <w:r w:rsidRPr="00E018FC">
        <w:rPr>
          <w:rFonts w:ascii="Arial" w:eastAsia="Tahoma" w:hAnsi="Arial" w:cs="Arial"/>
          <w:b/>
          <w:bCs/>
          <w:color w:val="0D0D0D"/>
          <w:kern w:val="0"/>
          <w:sz w:val="24"/>
          <w:szCs w:val="24"/>
          <w:lang w:eastAsia="zh-CN"/>
          <w14:ligatures w14:val="none"/>
        </w:rPr>
        <w:t xml:space="preserve"> </w:t>
      </w:r>
    </w:p>
    <w:p w14:paraId="49410E58" w14:textId="50095DC4" w:rsidR="00A20067" w:rsidRPr="00E018FC" w:rsidRDefault="00E018FC" w:rsidP="00A20067">
      <w:pPr>
        <w:widowControl w:val="0"/>
        <w:suppressAutoHyphens/>
        <w:spacing w:after="0" w:line="240" w:lineRule="auto"/>
        <w:jc w:val="center"/>
        <w:rPr>
          <w:rFonts w:ascii="Arial" w:eastAsia="Tahoma" w:hAnsi="Arial" w:cs="Arial"/>
          <w:b/>
          <w:bCs/>
          <w:color w:val="0D0D0D"/>
          <w:kern w:val="0"/>
          <w:sz w:val="24"/>
          <w:szCs w:val="24"/>
          <w:lang w:eastAsia="zh-CN"/>
          <w14:ligatures w14:val="none"/>
        </w:rPr>
      </w:pPr>
      <w:r w:rsidRPr="00E018FC">
        <w:rPr>
          <w:rFonts w:ascii="Arial" w:eastAsia="Tahoma" w:hAnsi="Arial" w:cs="Arial"/>
          <w:b/>
          <w:bCs/>
          <w:color w:val="0D0D0D"/>
          <w:kern w:val="0"/>
          <w:sz w:val="24"/>
          <w:szCs w:val="24"/>
          <w:lang w:eastAsia="zh-CN"/>
          <w14:ligatures w14:val="none"/>
        </w:rPr>
        <w:t>LĄDOWISKA DLA SPZOZ W ŁĘCZNEJ</w:t>
      </w:r>
    </w:p>
    <w:p w14:paraId="5FD021C1" w14:textId="77777777" w:rsidR="00A20067" w:rsidRPr="00A20067" w:rsidRDefault="00A20067" w:rsidP="00A20067">
      <w:pPr>
        <w:widowControl w:val="0"/>
        <w:suppressAutoHyphens/>
        <w:spacing w:after="0" w:line="240" w:lineRule="auto"/>
        <w:jc w:val="center"/>
        <w:rPr>
          <w:rFonts w:ascii="Arial" w:eastAsia="Tahoma" w:hAnsi="Arial" w:cs="Arial"/>
          <w:b/>
          <w:bCs/>
          <w:color w:val="0D0D0D"/>
          <w:kern w:val="0"/>
          <w:sz w:val="24"/>
          <w:szCs w:val="24"/>
          <w:lang w:eastAsia="zh-CN"/>
          <w14:ligatures w14:val="none"/>
        </w:rPr>
      </w:pPr>
    </w:p>
    <w:p w14:paraId="4EABD682" w14:textId="77777777" w:rsidR="00A20067" w:rsidRPr="00A20067" w:rsidRDefault="00A20067" w:rsidP="00A20067">
      <w:pPr>
        <w:widowControl w:val="0"/>
        <w:suppressAutoHyphens/>
        <w:spacing w:after="0" w:line="240" w:lineRule="auto"/>
        <w:jc w:val="center"/>
        <w:rPr>
          <w:rFonts w:ascii="Arial" w:eastAsia="Tahoma" w:hAnsi="Arial" w:cs="Arial"/>
          <w:b/>
          <w:bCs/>
          <w:color w:val="0D0D0D"/>
          <w:kern w:val="0"/>
          <w:sz w:val="24"/>
          <w:szCs w:val="24"/>
          <w:lang w:eastAsia="zh-CN"/>
          <w14:ligatures w14:val="none"/>
        </w:rPr>
      </w:pPr>
    </w:p>
    <w:p w14:paraId="31511A8F" w14:textId="77777777" w:rsidR="00A20067" w:rsidRPr="00A20067" w:rsidRDefault="00A20067" w:rsidP="00A20067">
      <w:pPr>
        <w:widowControl w:val="0"/>
        <w:suppressAutoHyphens/>
        <w:spacing w:after="0" w:line="240" w:lineRule="auto"/>
        <w:jc w:val="center"/>
        <w:rPr>
          <w:rFonts w:ascii="Arial" w:eastAsia="Tahoma" w:hAnsi="Arial" w:cs="Arial"/>
          <w:b/>
          <w:bCs/>
          <w:color w:val="0D0D0D"/>
          <w:kern w:val="0"/>
          <w:sz w:val="24"/>
          <w:szCs w:val="24"/>
          <w:lang w:eastAsia="zh-CN"/>
          <w14:ligatures w14:val="none"/>
        </w:rPr>
      </w:pPr>
    </w:p>
    <w:p w14:paraId="0F74B7EB" w14:textId="37E42566" w:rsidR="00A20067" w:rsidRPr="00A20067" w:rsidRDefault="00A20067" w:rsidP="00A20067">
      <w:pPr>
        <w:widowControl w:val="0"/>
        <w:suppressAutoHyphens/>
        <w:spacing w:after="0" w:line="240" w:lineRule="auto"/>
        <w:jc w:val="center"/>
        <w:rPr>
          <w:rFonts w:ascii="Arial" w:eastAsia="Tahoma" w:hAnsi="Arial" w:cs="Arial"/>
          <w:b/>
          <w:bCs/>
          <w:kern w:val="0"/>
          <w:sz w:val="24"/>
          <w:szCs w:val="24"/>
          <w:lang w:eastAsia="zh-CN"/>
          <w14:ligatures w14:val="none"/>
        </w:rPr>
      </w:pPr>
      <w:r w:rsidRPr="00A20067">
        <w:rPr>
          <w:rFonts w:ascii="Arial" w:eastAsia="Tahoma" w:hAnsi="Arial" w:cs="Arial"/>
          <w:b/>
          <w:bCs/>
          <w:color w:val="0D0D0D"/>
          <w:kern w:val="0"/>
          <w:sz w:val="24"/>
          <w:szCs w:val="24"/>
          <w:lang w:eastAsia="zh-CN"/>
          <w14:ligatures w14:val="none"/>
        </w:rPr>
        <w:t xml:space="preserve">Znak sprawy SP ZOZ- DZ / </w:t>
      </w:r>
      <w:r w:rsidR="00E018FC">
        <w:rPr>
          <w:rFonts w:ascii="Arial" w:eastAsia="Tahoma" w:hAnsi="Arial" w:cs="Arial"/>
          <w:b/>
          <w:bCs/>
          <w:color w:val="0D0D0D"/>
          <w:kern w:val="0"/>
          <w:sz w:val="24"/>
          <w:szCs w:val="24"/>
          <w:lang w:eastAsia="zh-CN"/>
          <w14:ligatures w14:val="none"/>
        </w:rPr>
        <w:t>12</w:t>
      </w:r>
      <w:r w:rsidRPr="00A20067">
        <w:rPr>
          <w:rFonts w:ascii="Arial" w:eastAsia="Tahoma" w:hAnsi="Arial" w:cs="Arial"/>
          <w:b/>
          <w:bCs/>
          <w:color w:val="0D0D0D"/>
          <w:kern w:val="0"/>
          <w:sz w:val="24"/>
          <w:szCs w:val="24"/>
          <w:lang w:eastAsia="zh-CN"/>
          <w14:ligatures w14:val="none"/>
        </w:rPr>
        <w:t xml:space="preserve"> / 202</w:t>
      </w:r>
      <w:r w:rsidR="00E018FC">
        <w:rPr>
          <w:rFonts w:ascii="Arial" w:eastAsia="Tahoma" w:hAnsi="Arial" w:cs="Arial"/>
          <w:b/>
          <w:bCs/>
          <w:color w:val="0D0D0D"/>
          <w:kern w:val="0"/>
          <w:sz w:val="24"/>
          <w:szCs w:val="24"/>
          <w:lang w:eastAsia="zh-CN"/>
          <w14:ligatures w14:val="none"/>
        </w:rPr>
        <w:t>6</w:t>
      </w:r>
    </w:p>
    <w:p w14:paraId="0BC06F4B" w14:textId="77777777" w:rsidR="00A20067" w:rsidRPr="00A20067" w:rsidRDefault="00A20067" w:rsidP="00A20067">
      <w:pPr>
        <w:widowControl w:val="0"/>
        <w:suppressAutoHyphens/>
        <w:spacing w:after="0" w:line="240" w:lineRule="auto"/>
        <w:jc w:val="center"/>
        <w:rPr>
          <w:rFonts w:ascii="Arial" w:eastAsia="Tahoma" w:hAnsi="Arial" w:cs="Arial"/>
          <w:b/>
          <w:bCs/>
          <w:color w:val="0D0D0D"/>
          <w:kern w:val="0"/>
          <w:sz w:val="24"/>
          <w:szCs w:val="24"/>
          <w:lang w:eastAsia="zh-CN"/>
          <w14:ligatures w14:val="none"/>
        </w:rPr>
      </w:pPr>
    </w:p>
    <w:p w14:paraId="707A3735" w14:textId="77777777" w:rsidR="00A20067" w:rsidRPr="00A20067" w:rsidRDefault="00A20067" w:rsidP="00A20067">
      <w:pPr>
        <w:widowControl w:val="0"/>
        <w:suppressAutoHyphens/>
        <w:spacing w:after="0" w:line="240" w:lineRule="auto"/>
        <w:jc w:val="center"/>
        <w:rPr>
          <w:rFonts w:ascii="Arial" w:eastAsia="Tahoma" w:hAnsi="Arial" w:cs="Arial"/>
          <w:b/>
          <w:bCs/>
          <w:color w:val="0D0D0D"/>
          <w:kern w:val="0"/>
          <w:sz w:val="24"/>
          <w:szCs w:val="24"/>
          <w:lang w:eastAsia="zh-CN"/>
          <w14:ligatures w14:val="none"/>
        </w:rPr>
      </w:pPr>
    </w:p>
    <w:p w14:paraId="1BA4D77B" w14:textId="77777777" w:rsidR="00A20067" w:rsidRPr="00A20067" w:rsidRDefault="00A20067" w:rsidP="00A20067">
      <w:pPr>
        <w:widowControl w:val="0"/>
        <w:suppressAutoHyphens/>
        <w:spacing w:after="0" w:line="240" w:lineRule="auto"/>
        <w:jc w:val="center"/>
        <w:rPr>
          <w:rFonts w:ascii="Arial" w:eastAsia="Tahoma" w:hAnsi="Arial" w:cs="Arial"/>
          <w:b/>
          <w:bCs/>
          <w:color w:val="0D0D0D"/>
          <w:kern w:val="0"/>
          <w:sz w:val="24"/>
          <w:szCs w:val="24"/>
          <w:lang w:eastAsia="zh-CN"/>
          <w14:ligatures w14:val="none"/>
        </w:rPr>
      </w:pPr>
    </w:p>
    <w:p w14:paraId="1DEB3A77" w14:textId="77777777" w:rsidR="00A20067" w:rsidRPr="00A20067" w:rsidRDefault="00A20067" w:rsidP="00A20067">
      <w:pPr>
        <w:widowControl w:val="0"/>
        <w:suppressAutoHyphens/>
        <w:spacing w:after="0" w:line="240" w:lineRule="auto"/>
        <w:jc w:val="center"/>
        <w:rPr>
          <w:rFonts w:ascii="Arial" w:eastAsia="Tahoma" w:hAnsi="Arial" w:cs="Arial"/>
          <w:b/>
          <w:bCs/>
          <w:color w:val="0D0D0D"/>
          <w:kern w:val="0"/>
          <w:sz w:val="24"/>
          <w:szCs w:val="24"/>
          <w:lang w:eastAsia="zh-CN"/>
          <w14:ligatures w14:val="none"/>
        </w:rPr>
      </w:pPr>
    </w:p>
    <w:p w14:paraId="642EA438" w14:textId="77777777" w:rsidR="00A20067" w:rsidRPr="00A20067" w:rsidRDefault="00A20067" w:rsidP="00A20067">
      <w:pPr>
        <w:widowControl w:val="0"/>
        <w:suppressAutoHyphens/>
        <w:spacing w:after="0" w:line="240" w:lineRule="auto"/>
        <w:jc w:val="center"/>
        <w:rPr>
          <w:rFonts w:ascii="Arial" w:eastAsia="Tahoma" w:hAnsi="Arial" w:cs="Arial"/>
          <w:b/>
          <w:bCs/>
          <w:color w:val="0D0D0D"/>
          <w:kern w:val="0"/>
          <w:sz w:val="24"/>
          <w:szCs w:val="24"/>
          <w:lang w:eastAsia="zh-CN"/>
          <w14:ligatures w14:val="none"/>
        </w:rPr>
      </w:pPr>
    </w:p>
    <w:p w14:paraId="6C5EF300" w14:textId="77777777" w:rsidR="00A20067" w:rsidRPr="00A20067" w:rsidRDefault="00A20067" w:rsidP="00A20067">
      <w:pPr>
        <w:widowControl w:val="0"/>
        <w:suppressAutoHyphens/>
        <w:spacing w:after="0" w:line="240" w:lineRule="auto"/>
        <w:jc w:val="center"/>
        <w:rPr>
          <w:rFonts w:ascii="Arial" w:eastAsia="Tahoma" w:hAnsi="Arial" w:cs="Arial"/>
          <w:b/>
          <w:bCs/>
          <w:color w:val="FFFFFF"/>
          <w:kern w:val="0"/>
          <w:sz w:val="24"/>
          <w:szCs w:val="24"/>
          <w:lang w:eastAsia="zh-CN"/>
          <w14:ligatures w14:val="none"/>
        </w:rPr>
      </w:pPr>
      <w:r w:rsidRPr="00A20067">
        <w:rPr>
          <w:rFonts w:ascii="Arial" w:eastAsia="Tahoma" w:hAnsi="Arial" w:cs="Arial"/>
          <w:b/>
          <w:bCs/>
          <w:color w:val="FFFFFF"/>
          <w:kern w:val="0"/>
          <w:sz w:val="24"/>
          <w:szCs w:val="24"/>
          <w:lang w:eastAsia="zh-CN"/>
          <w14:ligatures w14:val="none"/>
        </w:rPr>
        <w:t>PO ZMIANACH</w:t>
      </w:r>
    </w:p>
    <w:p w14:paraId="119D2E1B" w14:textId="77777777" w:rsidR="00A20067" w:rsidRPr="00A20067" w:rsidRDefault="00A20067" w:rsidP="00A20067">
      <w:pPr>
        <w:widowControl w:val="0"/>
        <w:suppressAutoHyphens/>
        <w:spacing w:after="0" w:line="240" w:lineRule="auto"/>
        <w:jc w:val="center"/>
        <w:rPr>
          <w:rFonts w:ascii="Arial" w:eastAsia="Tahoma" w:hAnsi="Arial" w:cs="Arial"/>
          <w:b/>
          <w:bCs/>
          <w:color w:val="0D0D0D"/>
          <w:kern w:val="0"/>
          <w:sz w:val="24"/>
          <w:szCs w:val="24"/>
          <w:lang w:eastAsia="zh-CN"/>
          <w14:ligatures w14:val="none"/>
        </w:rPr>
      </w:pPr>
    </w:p>
    <w:p w14:paraId="55FE72E3" w14:textId="77777777" w:rsidR="00A20067" w:rsidRPr="00A20067" w:rsidRDefault="00A20067" w:rsidP="00A20067">
      <w:pPr>
        <w:widowControl w:val="0"/>
        <w:suppressAutoHyphens/>
        <w:spacing w:after="0" w:line="240" w:lineRule="auto"/>
        <w:jc w:val="center"/>
        <w:rPr>
          <w:rFonts w:ascii="Arial" w:eastAsia="Tahoma" w:hAnsi="Arial" w:cs="Arial"/>
          <w:b/>
          <w:bCs/>
          <w:color w:val="0D0D0D"/>
          <w:kern w:val="0"/>
          <w:sz w:val="24"/>
          <w:szCs w:val="24"/>
          <w:lang w:eastAsia="zh-CN"/>
          <w14:ligatures w14:val="none"/>
        </w:rPr>
      </w:pPr>
    </w:p>
    <w:p w14:paraId="1D8A4755" w14:textId="77777777" w:rsidR="00A20067" w:rsidRPr="00A20067" w:rsidRDefault="00A20067" w:rsidP="00A20067">
      <w:pPr>
        <w:widowControl w:val="0"/>
        <w:suppressAutoHyphens/>
        <w:spacing w:after="0" w:line="240" w:lineRule="auto"/>
        <w:jc w:val="center"/>
        <w:rPr>
          <w:rFonts w:ascii="Arial" w:eastAsia="Tahoma" w:hAnsi="Arial" w:cs="Arial"/>
          <w:b/>
          <w:bCs/>
          <w:color w:val="0D0D0D"/>
          <w:kern w:val="0"/>
          <w:sz w:val="24"/>
          <w:szCs w:val="24"/>
          <w:lang w:eastAsia="zh-CN"/>
          <w14:ligatures w14:val="none"/>
        </w:rPr>
      </w:pPr>
    </w:p>
    <w:p w14:paraId="5CDF4BB0" w14:textId="77777777" w:rsidR="00A20067" w:rsidRPr="00A20067" w:rsidRDefault="00A20067" w:rsidP="00A20067">
      <w:pPr>
        <w:widowControl w:val="0"/>
        <w:suppressAutoHyphens/>
        <w:spacing w:after="0" w:line="240" w:lineRule="auto"/>
        <w:jc w:val="center"/>
        <w:rPr>
          <w:rFonts w:ascii="Arial" w:eastAsia="Tahoma" w:hAnsi="Arial" w:cs="Arial"/>
          <w:b/>
          <w:bCs/>
          <w:color w:val="0D0D0D"/>
          <w:kern w:val="0"/>
          <w:sz w:val="24"/>
          <w:szCs w:val="24"/>
          <w:lang w:eastAsia="zh-CN"/>
          <w14:ligatures w14:val="none"/>
        </w:rPr>
      </w:pPr>
    </w:p>
    <w:p w14:paraId="7D678789" w14:textId="77777777" w:rsidR="00A20067" w:rsidRPr="00A20067" w:rsidRDefault="00A20067" w:rsidP="00A20067">
      <w:pPr>
        <w:widowControl w:val="0"/>
        <w:suppressAutoHyphens/>
        <w:spacing w:after="0" w:line="240" w:lineRule="auto"/>
        <w:jc w:val="center"/>
        <w:rPr>
          <w:rFonts w:ascii="Arial" w:eastAsia="Tahoma" w:hAnsi="Arial" w:cs="Arial"/>
          <w:b/>
          <w:bCs/>
          <w:color w:val="0D0D0D"/>
          <w:kern w:val="0"/>
          <w:sz w:val="24"/>
          <w:szCs w:val="24"/>
          <w:lang w:eastAsia="zh-CN"/>
          <w14:ligatures w14:val="none"/>
        </w:rPr>
      </w:pPr>
    </w:p>
    <w:p w14:paraId="07C7827E" w14:textId="77777777" w:rsidR="00A20067" w:rsidRPr="00A20067" w:rsidRDefault="00A20067" w:rsidP="00A20067">
      <w:pPr>
        <w:widowControl w:val="0"/>
        <w:suppressAutoHyphens/>
        <w:spacing w:after="0" w:line="240" w:lineRule="auto"/>
        <w:jc w:val="center"/>
        <w:rPr>
          <w:rFonts w:ascii="Arial" w:eastAsia="Tahoma" w:hAnsi="Arial" w:cs="Arial"/>
          <w:b/>
          <w:bCs/>
          <w:color w:val="0D0D0D"/>
          <w:kern w:val="0"/>
          <w:sz w:val="24"/>
          <w:szCs w:val="24"/>
          <w:lang w:eastAsia="zh-CN"/>
          <w14:ligatures w14:val="none"/>
        </w:rPr>
      </w:pPr>
      <w:r w:rsidRPr="00A20067">
        <w:rPr>
          <w:rFonts w:ascii="Arial" w:eastAsia="Tahoma" w:hAnsi="Arial" w:cs="Arial"/>
          <w:b/>
          <w:bCs/>
          <w:color w:val="0D0D0D"/>
          <w:kern w:val="0"/>
          <w:sz w:val="24"/>
          <w:szCs w:val="24"/>
          <w:lang w:eastAsia="zh-CN"/>
          <w14:ligatures w14:val="none"/>
        </w:rPr>
        <w:t>Zatwierdzam</w:t>
      </w:r>
    </w:p>
    <w:p w14:paraId="0BE5C8A9" w14:textId="77777777" w:rsidR="00A20067" w:rsidRPr="00A20067" w:rsidRDefault="00A20067" w:rsidP="00A20067">
      <w:pPr>
        <w:widowControl w:val="0"/>
        <w:suppressAutoHyphens/>
        <w:spacing w:after="0" w:line="240" w:lineRule="auto"/>
        <w:jc w:val="center"/>
        <w:rPr>
          <w:rFonts w:ascii="Arial" w:eastAsia="Tahoma" w:hAnsi="Arial" w:cs="Arial"/>
          <w:kern w:val="0"/>
          <w:sz w:val="24"/>
          <w:szCs w:val="24"/>
          <w:lang w:eastAsia="zh-CN"/>
          <w14:ligatures w14:val="none"/>
        </w:rPr>
      </w:pPr>
    </w:p>
    <w:p w14:paraId="094FA74E" w14:textId="77777777" w:rsidR="00A20067" w:rsidRPr="00A20067" w:rsidRDefault="00A20067" w:rsidP="00A20067">
      <w:pPr>
        <w:widowControl w:val="0"/>
        <w:suppressAutoHyphens/>
        <w:spacing w:after="0" w:line="240" w:lineRule="auto"/>
        <w:jc w:val="center"/>
        <w:rPr>
          <w:rFonts w:ascii="Arial" w:eastAsia="Tahoma" w:hAnsi="Arial" w:cs="Arial"/>
          <w:b/>
          <w:bCs/>
          <w:color w:val="0D0D0D"/>
          <w:kern w:val="0"/>
          <w:sz w:val="24"/>
          <w:szCs w:val="24"/>
          <w:lang w:eastAsia="zh-CN"/>
          <w14:ligatures w14:val="none"/>
        </w:rPr>
      </w:pPr>
    </w:p>
    <w:p w14:paraId="4FD21FBF" w14:textId="77777777" w:rsidR="00A20067" w:rsidRPr="00A20067" w:rsidRDefault="00A20067" w:rsidP="00A20067">
      <w:pPr>
        <w:widowControl w:val="0"/>
        <w:suppressAutoHyphens/>
        <w:spacing w:after="0" w:line="240" w:lineRule="auto"/>
        <w:jc w:val="center"/>
        <w:rPr>
          <w:rFonts w:ascii="Arial" w:eastAsia="Tahoma" w:hAnsi="Arial" w:cs="Arial"/>
          <w:b/>
          <w:bCs/>
          <w:color w:val="0D0D0D"/>
          <w:kern w:val="0"/>
          <w:sz w:val="24"/>
          <w:szCs w:val="24"/>
          <w:lang w:eastAsia="zh-CN"/>
          <w14:ligatures w14:val="none"/>
        </w:rPr>
      </w:pPr>
    </w:p>
    <w:p w14:paraId="4B18B602" w14:textId="77777777" w:rsidR="00A20067" w:rsidRPr="00A20067" w:rsidRDefault="00A20067" w:rsidP="00A20067">
      <w:pPr>
        <w:widowControl w:val="0"/>
        <w:suppressAutoHyphens/>
        <w:spacing w:after="0" w:line="240" w:lineRule="auto"/>
        <w:jc w:val="center"/>
        <w:rPr>
          <w:rFonts w:ascii="Arial" w:eastAsia="Tahoma" w:hAnsi="Arial" w:cs="Arial"/>
          <w:b/>
          <w:bCs/>
          <w:color w:val="0D0D0D"/>
          <w:kern w:val="0"/>
          <w:sz w:val="24"/>
          <w:szCs w:val="24"/>
          <w:lang w:eastAsia="zh-CN"/>
          <w14:ligatures w14:val="none"/>
        </w:rPr>
      </w:pPr>
    </w:p>
    <w:p w14:paraId="0E0B397B" w14:textId="77777777" w:rsidR="00A20067" w:rsidRPr="00A20067" w:rsidRDefault="00A20067" w:rsidP="00A20067">
      <w:pPr>
        <w:widowControl w:val="0"/>
        <w:suppressAutoHyphens/>
        <w:spacing w:after="0" w:line="240" w:lineRule="auto"/>
        <w:jc w:val="center"/>
        <w:rPr>
          <w:rFonts w:ascii="Arial" w:eastAsia="Tahoma" w:hAnsi="Arial" w:cs="Arial"/>
          <w:kern w:val="0"/>
          <w:sz w:val="24"/>
          <w:szCs w:val="24"/>
          <w:lang w:eastAsia="zh-CN"/>
          <w14:ligatures w14:val="none"/>
        </w:rPr>
      </w:pPr>
      <w:r w:rsidRPr="00A20067">
        <w:rPr>
          <w:rFonts w:ascii="Arial" w:eastAsia="Tahoma" w:hAnsi="Arial" w:cs="Arial"/>
          <w:b/>
          <w:bCs/>
          <w:color w:val="0D0D0D"/>
          <w:kern w:val="0"/>
          <w:sz w:val="24"/>
          <w:szCs w:val="24"/>
          <w:lang w:eastAsia="zh-CN"/>
          <w14:ligatures w14:val="none"/>
        </w:rPr>
        <w:t>..................................................................</w:t>
      </w:r>
    </w:p>
    <w:p w14:paraId="5FA8D37C" w14:textId="77777777" w:rsidR="00A20067" w:rsidRPr="00A20067" w:rsidRDefault="00A20067" w:rsidP="00A20067">
      <w:pPr>
        <w:widowControl w:val="0"/>
        <w:suppressAutoHyphens/>
        <w:spacing w:after="0" w:line="240" w:lineRule="auto"/>
        <w:jc w:val="center"/>
        <w:rPr>
          <w:rFonts w:ascii="Arial" w:eastAsia="Tahoma" w:hAnsi="Arial" w:cs="Arial"/>
          <w:b/>
          <w:bCs/>
          <w:color w:val="0D0D0D"/>
          <w:kern w:val="0"/>
          <w:sz w:val="24"/>
          <w:szCs w:val="24"/>
          <w:lang w:eastAsia="zh-CN"/>
          <w14:ligatures w14:val="none"/>
        </w:rPr>
      </w:pPr>
    </w:p>
    <w:p w14:paraId="6AC637E7" w14:textId="77777777" w:rsidR="00A20067" w:rsidRPr="00A20067" w:rsidRDefault="00A20067" w:rsidP="00A20067">
      <w:pPr>
        <w:widowControl w:val="0"/>
        <w:suppressAutoHyphens/>
        <w:spacing w:after="0" w:line="240" w:lineRule="auto"/>
        <w:jc w:val="center"/>
        <w:rPr>
          <w:rFonts w:ascii="Arial" w:eastAsia="Tahoma" w:hAnsi="Arial" w:cs="Arial"/>
          <w:b/>
          <w:bCs/>
          <w:color w:val="0D0D0D"/>
          <w:kern w:val="0"/>
          <w:sz w:val="24"/>
          <w:szCs w:val="24"/>
          <w:lang w:eastAsia="zh-CN"/>
          <w14:ligatures w14:val="none"/>
        </w:rPr>
      </w:pPr>
    </w:p>
    <w:p w14:paraId="515B7C6C" w14:textId="77777777" w:rsidR="00A20067" w:rsidRPr="00A20067" w:rsidRDefault="00A20067" w:rsidP="00A20067">
      <w:pPr>
        <w:widowControl w:val="0"/>
        <w:suppressAutoHyphens/>
        <w:spacing w:after="0" w:line="240" w:lineRule="auto"/>
        <w:jc w:val="center"/>
        <w:rPr>
          <w:rFonts w:ascii="Arial" w:eastAsia="Tahoma" w:hAnsi="Arial" w:cs="Arial"/>
          <w:b/>
          <w:bCs/>
          <w:color w:val="0D0D0D"/>
          <w:kern w:val="0"/>
          <w:sz w:val="24"/>
          <w:szCs w:val="24"/>
          <w:lang w:eastAsia="zh-CN"/>
          <w14:ligatures w14:val="none"/>
        </w:rPr>
      </w:pPr>
    </w:p>
    <w:p w14:paraId="3DC11D77" w14:textId="77777777" w:rsidR="00A20067" w:rsidRPr="00A20067" w:rsidRDefault="00A20067" w:rsidP="00A20067">
      <w:pPr>
        <w:widowControl w:val="0"/>
        <w:suppressAutoHyphens/>
        <w:spacing w:after="0" w:line="240" w:lineRule="auto"/>
        <w:jc w:val="center"/>
        <w:rPr>
          <w:rFonts w:ascii="Arial" w:eastAsia="Tahoma" w:hAnsi="Arial" w:cs="Arial"/>
          <w:b/>
          <w:bCs/>
          <w:color w:val="0D0D0D"/>
          <w:kern w:val="0"/>
          <w:sz w:val="24"/>
          <w:szCs w:val="24"/>
          <w:lang w:eastAsia="zh-CN"/>
          <w14:ligatures w14:val="none"/>
        </w:rPr>
      </w:pPr>
    </w:p>
    <w:p w14:paraId="34943D17" w14:textId="77777777" w:rsidR="00A20067" w:rsidRPr="00A20067" w:rsidRDefault="00A20067" w:rsidP="00A20067">
      <w:pPr>
        <w:widowControl w:val="0"/>
        <w:suppressAutoHyphens/>
        <w:spacing w:after="0" w:line="240" w:lineRule="auto"/>
        <w:jc w:val="center"/>
        <w:rPr>
          <w:rFonts w:ascii="Arial" w:eastAsia="Tahoma" w:hAnsi="Arial" w:cs="Arial"/>
          <w:b/>
          <w:bCs/>
          <w:color w:val="0D0D0D"/>
          <w:kern w:val="0"/>
          <w:sz w:val="24"/>
          <w:szCs w:val="24"/>
          <w:lang w:eastAsia="zh-CN"/>
          <w14:ligatures w14:val="none"/>
        </w:rPr>
      </w:pPr>
    </w:p>
    <w:p w14:paraId="35F8738C" w14:textId="77777777" w:rsidR="00A20067" w:rsidRPr="00A20067" w:rsidRDefault="00A20067" w:rsidP="00A20067">
      <w:pPr>
        <w:widowControl w:val="0"/>
        <w:suppressAutoHyphens/>
        <w:spacing w:after="0" w:line="240" w:lineRule="auto"/>
        <w:jc w:val="center"/>
        <w:rPr>
          <w:rFonts w:ascii="Arial" w:eastAsia="Tahoma" w:hAnsi="Arial" w:cs="Arial"/>
          <w:b/>
          <w:bCs/>
          <w:color w:val="0D0D0D"/>
          <w:kern w:val="0"/>
          <w:sz w:val="24"/>
          <w:szCs w:val="24"/>
          <w:lang w:eastAsia="zh-CN"/>
          <w14:ligatures w14:val="none"/>
        </w:rPr>
      </w:pPr>
    </w:p>
    <w:p w14:paraId="177593AF" w14:textId="77777777" w:rsidR="00A20067" w:rsidRPr="00A20067" w:rsidRDefault="00A20067" w:rsidP="00A20067">
      <w:pPr>
        <w:widowControl w:val="0"/>
        <w:suppressAutoHyphens/>
        <w:spacing w:after="0" w:line="240" w:lineRule="auto"/>
        <w:rPr>
          <w:rFonts w:ascii="Arial" w:eastAsia="Tahoma" w:hAnsi="Arial" w:cs="Arial"/>
          <w:b/>
          <w:bCs/>
          <w:color w:val="0D0D0D"/>
          <w:kern w:val="0"/>
          <w:sz w:val="24"/>
          <w:szCs w:val="24"/>
          <w:lang w:eastAsia="zh-CN"/>
          <w14:ligatures w14:val="none"/>
        </w:rPr>
      </w:pPr>
    </w:p>
    <w:p w14:paraId="14AF618A" w14:textId="77777777" w:rsidR="00A20067" w:rsidRPr="00A20067" w:rsidRDefault="00A20067" w:rsidP="00A20067">
      <w:pPr>
        <w:widowControl w:val="0"/>
        <w:suppressAutoHyphens/>
        <w:spacing w:after="0" w:line="240" w:lineRule="auto"/>
        <w:jc w:val="center"/>
        <w:rPr>
          <w:rFonts w:ascii="Arial" w:eastAsia="Tahoma" w:hAnsi="Arial" w:cs="Arial"/>
          <w:b/>
          <w:bCs/>
          <w:color w:val="0D0D0D"/>
          <w:kern w:val="0"/>
          <w:sz w:val="24"/>
          <w:szCs w:val="24"/>
          <w:lang w:eastAsia="zh-CN"/>
          <w14:ligatures w14:val="none"/>
        </w:rPr>
      </w:pPr>
    </w:p>
    <w:p w14:paraId="273DB11E" w14:textId="77777777" w:rsidR="00A20067" w:rsidRPr="00A20067" w:rsidRDefault="00A20067" w:rsidP="00A20067">
      <w:pPr>
        <w:widowControl w:val="0"/>
        <w:suppressAutoHyphens/>
        <w:spacing w:after="0" w:line="240" w:lineRule="auto"/>
        <w:jc w:val="center"/>
        <w:rPr>
          <w:rFonts w:ascii="Arial" w:eastAsia="Tahoma" w:hAnsi="Arial" w:cs="Arial"/>
          <w:b/>
          <w:bCs/>
          <w:color w:val="0D0D0D"/>
          <w:kern w:val="0"/>
          <w:sz w:val="24"/>
          <w:szCs w:val="24"/>
          <w:lang w:eastAsia="zh-CN"/>
          <w14:ligatures w14:val="none"/>
        </w:rPr>
      </w:pPr>
    </w:p>
    <w:p w14:paraId="04C09867" w14:textId="77777777" w:rsidR="00A20067" w:rsidRPr="00A20067" w:rsidRDefault="00A20067" w:rsidP="00A20067">
      <w:pPr>
        <w:widowControl w:val="0"/>
        <w:suppressAutoHyphens/>
        <w:spacing w:after="0" w:line="240" w:lineRule="auto"/>
        <w:jc w:val="center"/>
        <w:rPr>
          <w:rFonts w:ascii="Arial" w:eastAsia="Tahoma" w:hAnsi="Arial" w:cs="Arial"/>
          <w:b/>
          <w:bCs/>
          <w:color w:val="0D0D0D"/>
          <w:kern w:val="0"/>
          <w:sz w:val="24"/>
          <w:szCs w:val="24"/>
          <w:lang w:eastAsia="zh-CN"/>
          <w14:ligatures w14:val="none"/>
        </w:rPr>
      </w:pPr>
    </w:p>
    <w:p w14:paraId="6BA36C5A" w14:textId="77777777" w:rsidR="00A20067" w:rsidRPr="00A20067" w:rsidRDefault="00A20067" w:rsidP="00A20067">
      <w:pPr>
        <w:widowControl w:val="0"/>
        <w:suppressAutoHyphens/>
        <w:spacing w:after="0" w:line="240" w:lineRule="auto"/>
        <w:jc w:val="center"/>
        <w:rPr>
          <w:rFonts w:ascii="Arial" w:eastAsia="Tahoma" w:hAnsi="Arial" w:cs="Arial"/>
          <w:b/>
          <w:bCs/>
          <w:color w:val="0D0D0D"/>
          <w:kern w:val="0"/>
          <w:sz w:val="24"/>
          <w:szCs w:val="24"/>
          <w:lang w:eastAsia="zh-CN"/>
          <w14:ligatures w14:val="none"/>
        </w:rPr>
      </w:pPr>
    </w:p>
    <w:p w14:paraId="778096BA" w14:textId="77777777" w:rsidR="00A20067" w:rsidRPr="00A20067" w:rsidRDefault="00A20067" w:rsidP="00A20067">
      <w:pPr>
        <w:widowControl w:val="0"/>
        <w:suppressAutoHyphens/>
        <w:spacing w:after="0" w:line="240" w:lineRule="auto"/>
        <w:jc w:val="center"/>
        <w:rPr>
          <w:rFonts w:ascii="Arial" w:eastAsia="Tahoma" w:hAnsi="Arial" w:cs="Arial"/>
          <w:b/>
          <w:bCs/>
          <w:color w:val="0D0D0D"/>
          <w:kern w:val="0"/>
          <w:sz w:val="24"/>
          <w:szCs w:val="24"/>
          <w:lang w:eastAsia="zh-CN"/>
          <w14:ligatures w14:val="none"/>
        </w:rPr>
      </w:pPr>
    </w:p>
    <w:p w14:paraId="1B235C47" w14:textId="77777777" w:rsidR="00A20067" w:rsidRPr="00A20067" w:rsidRDefault="00A20067" w:rsidP="00A20067">
      <w:pPr>
        <w:widowControl w:val="0"/>
        <w:suppressAutoHyphens/>
        <w:spacing w:after="0" w:line="240" w:lineRule="auto"/>
        <w:jc w:val="center"/>
        <w:rPr>
          <w:rFonts w:ascii="Arial" w:eastAsia="Tahoma" w:hAnsi="Arial" w:cs="Arial"/>
          <w:b/>
          <w:bCs/>
          <w:color w:val="0D0D0D"/>
          <w:kern w:val="0"/>
          <w:sz w:val="24"/>
          <w:szCs w:val="24"/>
          <w:lang w:eastAsia="zh-CN"/>
          <w14:ligatures w14:val="none"/>
        </w:rPr>
      </w:pPr>
    </w:p>
    <w:p w14:paraId="3697C944" w14:textId="77777777" w:rsidR="00A20067" w:rsidRPr="00A20067" w:rsidRDefault="00A20067" w:rsidP="00A20067">
      <w:pPr>
        <w:widowControl w:val="0"/>
        <w:suppressAutoHyphens/>
        <w:spacing w:after="0" w:line="240" w:lineRule="auto"/>
        <w:jc w:val="center"/>
        <w:rPr>
          <w:rFonts w:ascii="Arial" w:eastAsia="Tahoma" w:hAnsi="Arial" w:cs="Arial"/>
          <w:b/>
          <w:bCs/>
          <w:color w:val="0D0D0D"/>
          <w:kern w:val="0"/>
          <w:sz w:val="24"/>
          <w:szCs w:val="24"/>
          <w:lang w:eastAsia="zh-CN"/>
          <w14:ligatures w14:val="none"/>
        </w:rPr>
      </w:pPr>
    </w:p>
    <w:p w14:paraId="7810F564" w14:textId="77777777" w:rsidR="00A20067" w:rsidRPr="00A20067" w:rsidRDefault="00A20067" w:rsidP="00A20067">
      <w:pPr>
        <w:widowControl w:val="0"/>
        <w:suppressAutoHyphens/>
        <w:spacing w:after="0" w:line="240" w:lineRule="auto"/>
        <w:jc w:val="center"/>
        <w:rPr>
          <w:rFonts w:ascii="Arial" w:eastAsia="Tahoma" w:hAnsi="Arial" w:cs="Arial"/>
          <w:b/>
          <w:bCs/>
          <w:color w:val="0D0D0D"/>
          <w:kern w:val="0"/>
          <w:sz w:val="24"/>
          <w:szCs w:val="24"/>
          <w:lang w:eastAsia="zh-CN"/>
          <w14:ligatures w14:val="none"/>
        </w:rPr>
      </w:pPr>
    </w:p>
    <w:p w14:paraId="3DA2E64E" w14:textId="77777777" w:rsidR="00A20067" w:rsidRPr="00A20067" w:rsidRDefault="00A20067" w:rsidP="00A20067">
      <w:pPr>
        <w:widowControl w:val="0"/>
        <w:suppressAutoHyphens/>
        <w:spacing w:after="0" w:line="240" w:lineRule="auto"/>
        <w:jc w:val="center"/>
        <w:rPr>
          <w:rFonts w:ascii="Arial" w:eastAsia="Tahoma" w:hAnsi="Arial" w:cs="Arial"/>
          <w:b/>
          <w:bCs/>
          <w:color w:val="0D0D0D"/>
          <w:kern w:val="0"/>
          <w:sz w:val="24"/>
          <w:szCs w:val="24"/>
          <w:lang w:eastAsia="zh-CN"/>
          <w14:ligatures w14:val="none"/>
        </w:rPr>
      </w:pPr>
    </w:p>
    <w:p w14:paraId="5731AA6B" w14:textId="77777777" w:rsidR="00A20067" w:rsidRDefault="00A20067" w:rsidP="00A20067">
      <w:pPr>
        <w:widowControl w:val="0"/>
        <w:suppressAutoHyphens/>
        <w:spacing w:after="0" w:line="240" w:lineRule="auto"/>
        <w:rPr>
          <w:rFonts w:ascii="Arial" w:eastAsia="Tahoma" w:hAnsi="Arial" w:cs="Arial"/>
          <w:b/>
          <w:bCs/>
          <w:color w:val="0D0D0D"/>
          <w:kern w:val="0"/>
          <w:sz w:val="24"/>
          <w:szCs w:val="24"/>
          <w:lang w:eastAsia="zh-CN"/>
          <w14:ligatures w14:val="none"/>
        </w:rPr>
      </w:pPr>
    </w:p>
    <w:p w14:paraId="4119924A" w14:textId="77777777" w:rsidR="00DE2070" w:rsidRPr="00A20067" w:rsidRDefault="00DE2070" w:rsidP="00A20067">
      <w:pPr>
        <w:widowControl w:val="0"/>
        <w:suppressAutoHyphens/>
        <w:spacing w:after="0" w:line="240" w:lineRule="auto"/>
        <w:rPr>
          <w:rFonts w:ascii="Arial" w:eastAsia="Tahoma" w:hAnsi="Arial" w:cs="Arial"/>
          <w:b/>
          <w:bCs/>
          <w:color w:val="0D0D0D"/>
          <w:kern w:val="0"/>
          <w:sz w:val="24"/>
          <w:szCs w:val="24"/>
          <w:lang w:eastAsia="zh-CN"/>
          <w14:ligatures w14:val="none"/>
        </w:rPr>
      </w:pPr>
    </w:p>
    <w:p w14:paraId="2763BA4B" w14:textId="77777777" w:rsidR="00A20067" w:rsidRPr="00A20067" w:rsidRDefault="00A20067" w:rsidP="00A20067">
      <w:pPr>
        <w:widowControl w:val="0"/>
        <w:suppressAutoHyphens/>
        <w:spacing w:after="0" w:line="240" w:lineRule="auto"/>
        <w:jc w:val="center"/>
        <w:rPr>
          <w:rFonts w:ascii="Arial" w:eastAsia="Tahoma" w:hAnsi="Arial" w:cs="Arial"/>
          <w:b/>
          <w:bCs/>
          <w:color w:val="0D0D0D"/>
          <w:kern w:val="0"/>
          <w:sz w:val="24"/>
          <w:szCs w:val="24"/>
          <w:lang w:eastAsia="zh-CN"/>
          <w14:ligatures w14:val="none"/>
        </w:rPr>
      </w:pPr>
    </w:p>
    <w:p w14:paraId="37EE868B" w14:textId="77777777" w:rsidR="00A20067" w:rsidRPr="00A20067" w:rsidRDefault="00A20067" w:rsidP="00A20067">
      <w:pPr>
        <w:widowControl w:val="0"/>
        <w:suppressAutoHyphens/>
        <w:spacing w:after="0" w:line="240" w:lineRule="auto"/>
        <w:jc w:val="center"/>
        <w:rPr>
          <w:rFonts w:ascii="Arial" w:eastAsia="Tahoma" w:hAnsi="Arial" w:cs="Arial"/>
          <w:b/>
          <w:bCs/>
          <w:color w:val="0D0D0D"/>
          <w:kern w:val="0"/>
          <w:sz w:val="24"/>
          <w:szCs w:val="24"/>
          <w:lang w:eastAsia="zh-CN"/>
          <w14:ligatures w14:val="none"/>
        </w:rPr>
      </w:pPr>
    </w:p>
    <w:p w14:paraId="6878830C" w14:textId="7A014778" w:rsidR="001F21EF" w:rsidRDefault="00A20067" w:rsidP="00E018FC">
      <w:pPr>
        <w:widowControl w:val="0"/>
        <w:suppressAutoHyphens/>
        <w:spacing w:after="0" w:line="240" w:lineRule="auto"/>
        <w:jc w:val="center"/>
        <w:rPr>
          <w:rFonts w:ascii="Arial" w:eastAsia="Tahoma" w:hAnsi="Arial" w:cs="Arial"/>
          <w:b/>
          <w:bCs/>
          <w:color w:val="0D0D0D"/>
          <w:kern w:val="0"/>
          <w:sz w:val="24"/>
          <w:szCs w:val="24"/>
          <w:lang w:eastAsia="zh-CN"/>
          <w14:ligatures w14:val="none"/>
        </w:rPr>
      </w:pPr>
      <w:r w:rsidRPr="00A20067">
        <w:rPr>
          <w:rFonts w:ascii="Arial" w:eastAsia="Tahoma" w:hAnsi="Arial" w:cs="Arial"/>
          <w:b/>
          <w:bCs/>
          <w:color w:val="0D0D0D"/>
          <w:kern w:val="0"/>
          <w:sz w:val="24"/>
          <w:szCs w:val="24"/>
          <w:lang w:eastAsia="zh-CN"/>
          <w14:ligatures w14:val="none"/>
        </w:rPr>
        <w:t xml:space="preserve">Łęczna dnia  </w:t>
      </w:r>
      <w:r w:rsidR="003B0104">
        <w:rPr>
          <w:rFonts w:ascii="Arial" w:eastAsia="Tahoma" w:hAnsi="Arial" w:cs="Arial"/>
          <w:b/>
          <w:bCs/>
          <w:color w:val="0D0D0D"/>
          <w:kern w:val="0"/>
          <w:sz w:val="24"/>
          <w:szCs w:val="24"/>
          <w:lang w:eastAsia="zh-CN"/>
          <w14:ligatures w14:val="none"/>
        </w:rPr>
        <w:t>10</w:t>
      </w:r>
      <w:r w:rsidR="00594D29">
        <w:rPr>
          <w:rFonts w:ascii="Arial" w:eastAsia="Tahoma" w:hAnsi="Arial" w:cs="Arial"/>
          <w:b/>
          <w:bCs/>
          <w:color w:val="0D0D0D"/>
          <w:kern w:val="0"/>
          <w:sz w:val="24"/>
          <w:szCs w:val="24"/>
          <w:lang w:eastAsia="zh-CN"/>
          <w14:ligatures w14:val="none"/>
        </w:rPr>
        <w:t>.</w:t>
      </w:r>
      <w:r w:rsidR="00E018FC">
        <w:rPr>
          <w:rFonts w:ascii="Arial" w:eastAsia="Tahoma" w:hAnsi="Arial" w:cs="Arial"/>
          <w:b/>
          <w:bCs/>
          <w:color w:val="0D0D0D"/>
          <w:kern w:val="0"/>
          <w:sz w:val="24"/>
          <w:szCs w:val="24"/>
          <w:lang w:eastAsia="zh-CN"/>
          <w14:ligatures w14:val="none"/>
        </w:rPr>
        <w:t>0</w:t>
      </w:r>
      <w:r w:rsidR="003B0104">
        <w:rPr>
          <w:rFonts w:ascii="Arial" w:eastAsia="Tahoma" w:hAnsi="Arial" w:cs="Arial"/>
          <w:b/>
          <w:bCs/>
          <w:color w:val="0D0D0D"/>
          <w:kern w:val="0"/>
          <w:sz w:val="24"/>
          <w:szCs w:val="24"/>
          <w:lang w:eastAsia="zh-CN"/>
          <w14:ligatures w14:val="none"/>
        </w:rPr>
        <w:t>4</w:t>
      </w:r>
      <w:r w:rsidR="00594D29">
        <w:rPr>
          <w:rFonts w:ascii="Arial" w:eastAsia="Tahoma" w:hAnsi="Arial" w:cs="Arial"/>
          <w:b/>
          <w:bCs/>
          <w:color w:val="0D0D0D"/>
          <w:kern w:val="0"/>
          <w:sz w:val="24"/>
          <w:szCs w:val="24"/>
          <w:lang w:eastAsia="zh-CN"/>
          <w14:ligatures w14:val="none"/>
        </w:rPr>
        <w:t>.202</w:t>
      </w:r>
      <w:r w:rsidR="00E018FC">
        <w:rPr>
          <w:rFonts w:ascii="Arial" w:eastAsia="Tahoma" w:hAnsi="Arial" w:cs="Arial"/>
          <w:b/>
          <w:bCs/>
          <w:color w:val="0D0D0D"/>
          <w:kern w:val="0"/>
          <w:sz w:val="24"/>
          <w:szCs w:val="24"/>
          <w:lang w:eastAsia="zh-CN"/>
          <w14:ligatures w14:val="none"/>
        </w:rPr>
        <w:t>6</w:t>
      </w:r>
      <w:r w:rsidR="00594D29">
        <w:rPr>
          <w:rFonts w:ascii="Arial" w:eastAsia="Tahoma" w:hAnsi="Arial" w:cs="Arial"/>
          <w:b/>
          <w:bCs/>
          <w:color w:val="0D0D0D"/>
          <w:kern w:val="0"/>
          <w:sz w:val="24"/>
          <w:szCs w:val="24"/>
          <w:lang w:eastAsia="zh-CN"/>
          <w14:ligatures w14:val="none"/>
        </w:rPr>
        <w:t>r.</w:t>
      </w:r>
    </w:p>
    <w:p w14:paraId="7543232D" w14:textId="77777777" w:rsidR="00E018FC" w:rsidRDefault="00E018FC" w:rsidP="00E018FC">
      <w:pPr>
        <w:widowControl w:val="0"/>
        <w:suppressAutoHyphens/>
        <w:spacing w:after="0" w:line="240" w:lineRule="auto"/>
        <w:jc w:val="center"/>
        <w:rPr>
          <w:rFonts w:ascii="Arial" w:eastAsia="Tahoma" w:hAnsi="Arial" w:cs="Arial"/>
          <w:b/>
          <w:bCs/>
          <w:color w:val="0D0D0D"/>
          <w:kern w:val="0"/>
          <w:sz w:val="24"/>
          <w:szCs w:val="24"/>
          <w:lang w:eastAsia="zh-CN"/>
          <w14:ligatures w14:val="none"/>
        </w:rPr>
      </w:pPr>
    </w:p>
    <w:p w14:paraId="1B665E22" w14:textId="77777777" w:rsidR="00E018FC" w:rsidRDefault="00E018FC" w:rsidP="00E018FC">
      <w:pPr>
        <w:widowControl w:val="0"/>
        <w:suppressAutoHyphens/>
        <w:spacing w:after="0" w:line="240" w:lineRule="auto"/>
        <w:jc w:val="center"/>
        <w:rPr>
          <w:rFonts w:ascii="Arial" w:eastAsia="Tahoma" w:hAnsi="Arial" w:cs="Arial"/>
          <w:b/>
          <w:bCs/>
          <w:color w:val="0D0D0D"/>
          <w:kern w:val="0"/>
          <w:sz w:val="24"/>
          <w:szCs w:val="24"/>
          <w:lang w:eastAsia="zh-CN"/>
          <w14:ligatures w14:val="none"/>
        </w:rPr>
      </w:pPr>
    </w:p>
    <w:p w14:paraId="4EA1F724" w14:textId="77777777" w:rsidR="00E018FC" w:rsidRDefault="00E018FC" w:rsidP="00E018FC">
      <w:pPr>
        <w:widowControl w:val="0"/>
        <w:suppressAutoHyphens/>
        <w:spacing w:after="0" w:line="240" w:lineRule="auto"/>
        <w:jc w:val="center"/>
        <w:rPr>
          <w:rFonts w:ascii="Arial" w:eastAsia="Tahoma" w:hAnsi="Arial" w:cs="Arial"/>
          <w:b/>
          <w:bCs/>
          <w:color w:val="0D0D0D"/>
          <w:kern w:val="0"/>
          <w:lang w:eastAsia="zh-CN"/>
          <w14:ligatures w14:val="none"/>
        </w:rPr>
      </w:pPr>
    </w:p>
    <w:p w14:paraId="693C20B3" w14:textId="77777777" w:rsidR="00DE2070" w:rsidRPr="00A20067" w:rsidRDefault="00DE2070" w:rsidP="00A20067">
      <w:pPr>
        <w:widowControl w:val="0"/>
        <w:suppressAutoHyphens/>
        <w:spacing w:after="0" w:line="240" w:lineRule="auto"/>
        <w:rPr>
          <w:rFonts w:ascii="Arial" w:eastAsia="Tahoma" w:hAnsi="Arial" w:cs="Arial"/>
          <w:b/>
          <w:bCs/>
          <w:color w:val="0D0D0D"/>
          <w:kern w:val="0"/>
          <w:lang w:eastAsia="zh-CN"/>
          <w14:ligatures w14:val="none"/>
        </w:rPr>
      </w:pPr>
    </w:p>
    <w:p w14:paraId="56A54B8E" w14:textId="77777777" w:rsidR="00A20067" w:rsidRPr="00A20067" w:rsidRDefault="00A20067" w:rsidP="00A20067">
      <w:pPr>
        <w:widowControl w:val="0"/>
        <w:suppressAutoHyphens/>
        <w:spacing w:after="0" w:line="240" w:lineRule="auto"/>
        <w:rPr>
          <w:rFonts w:ascii="Arial" w:eastAsia="Tahoma" w:hAnsi="Arial" w:cs="Arial"/>
          <w:b/>
          <w:bCs/>
          <w:color w:val="0D0D0D"/>
          <w:kern w:val="0"/>
          <w:lang w:eastAsia="zh-CN"/>
          <w14:ligatures w14:val="none"/>
        </w:rPr>
      </w:pPr>
    </w:p>
    <w:p w14:paraId="1E505EA1" w14:textId="77777777" w:rsidR="00A20067" w:rsidRPr="00A20067" w:rsidRDefault="00A20067" w:rsidP="00A20067">
      <w:pPr>
        <w:widowControl w:val="0"/>
        <w:suppressAutoHyphens/>
        <w:spacing w:after="0" w:line="240" w:lineRule="auto"/>
        <w:ind w:left="284" w:firstLine="284"/>
        <w:jc w:val="center"/>
        <w:rPr>
          <w:rFonts w:ascii="Arial" w:eastAsia="Tahoma" w:hAnsi="Arial" w:cs="Arial"/>
          <w:kern w:val="0"/>
          <w:lang w:eastAsia="zh-CN"/>
          <w14:ligatures w14:val="none"/>
        </w:rPr>
      </w:pPr>
      <w:r w:rsidRPr="00A20067">
        <w:rPr>
          <w:rFonts w:ascii="Arial" w:eastAsia="Tahoma" w:hAnsi="Arial" w:cs="Arial"/>
          <w:b/>
          <w:bCs/>
          <w:color w:val="0D0D0D"/>
          <w:kern w:val="0"/>
          <w:lang w:eastAsia="zh-CN"/>
          <w14:ligatures w14:val="none"/>
        </w:rPr>
        <w:t>SPECYFIKACJA WARUNKÓW ZAMÓWIENIA</w:t>
      </w:r>
    </w:p>
    <w:p w14:paraId="0C4B0A60" w14:textId="77777777" w:rsidR="00A20067" w:rsidRPr="00A20067" w:rsidRDefault="00A20067" w:rsidP="00A20067">
      <w:pPr>
        <w:widowControl w:val="0"/>
        <w:suppressAutoHyphens/>
        <w:spacing w:after="0" w:line="240" w:lineRule="auto"/>
        <w:jc w:val="center"/>
        <w:rPr>
          <w:rFonts w:ascii="Arial" w:eastAsia="Tahoma" w:hAnsi="Arial" w:cs="Arial"/>
          <w:kern w:val="0"/>
          <w:lang w:eastAsia="zh-CN"/>
          <w14:ligatures w14:val="none"/>
        </w:rPr>
      </w:pPr>
      <w:r w:rsidRPr="00A20067">
        <w:rPr>
          <w:rFonts w:ascii="Arial" w:eastAsia="Tahoma" w:hAnsi="Arial" w:cs="Arial"/>
          <w:b/>
          <w:color w:val="0D0D0D"/>
          <w:kern w:val="0"/>
          <w:lang w:eastAsia="zh-CN"/>
          <w14:ligatures w14:val="none"/>
        </w:rPr>
        <w:t>UDZIELANEGO W TRYBIE PRZETARGU NIEOGRANICZONEGO</w:t>
      </w:r>
    </w:p>
    <w:p w14:paraId="35D9CE15" w14:textId="461FE696" w:rsidR="00A20067" w:rsidRPr="00A20067" w:rsidRDefault="00A20067" w:rsidP="00A20067">
      <w:pPr>
        <w:widowControl w:val="0"/>
        <w:suppressAutoHyphens/>
        <w:spacing w:after="0" w:line="240" w:lineRule="auto"/>
        <w:jc w:val="center"/>
        <w:rPr>
          <w:rFonts w:ascii="Arial" w:eastAsia="Tahoma" w:hAnsi="Arial" w:cs="Arial"/>
          <w:b/>
          <w:i/>
          <w:iCs/>
          <w:kern w:val="0"/>
          <w:lang w:eastAsia="zh-CN"/>
          <w14:ligatures w14:val="none"/>
        </w:rPr>
      </w:pPr>
      <w:r w:rsidRPr="00A20067">
        <w:rPr>
          <w:rFonts w:ascii="Arial" w:eastAsia="Tahoma" w:hAnsi="Arial" w:cs="Arial"/>
          <w:b/>
          <w:color w:val="0D0D0D"/>
          <w:kern w:val="0"/>
          <w:lang w:eastAsia="zh-CN"/>
          <w14:ligatures w14:val="none"/>
        </w:rPr>
        <w:t xml:space="preserve">o wartości szacunkowej poniżej </w:t>
      </w:r>
      <w:r w:rsidR="00DE2070">
        <w:rPr>
          <w:rFonts w:ascii="Arial" w:eastAsia="Tahoma" w:hAnsi="Arial" w:cs="Arial"/>
          <w:b/>
          <w:color w:val="0D0D0D"/>
          <w:kern w:val="0"/>
          <w:lang w:eastAsia="zh-CN"/>
          <w14:ligatures w14:val="none"/>
        </w:rPr>
        <w:t xml:space="preserve">5 </w:t>
      </w:r>
      <w:r w:rsidR="00E018FC">
        <w:rPr>
          <w:rFonts w:ascii="Arial" w:eastAsia="Tahoma" w:hAnsi="Arial" w:cs="Arial"/>
          <w:b/>
          <w:color w:val="0D0D0D"/>
          <w:kern w:val="0"/>
          <w:lang w:eastAsia="zh-CN"/>
          <w14:ligatures w14:val="none"/>
        </w:rPr>
        <w:t>404</w:t>
      </w:r>
      <w:r w:rsidR="00DE2070">
        <w:rPr>
          <w:rFonts w:ascii="Arial" w:eastAsia="Tahoma" w:hAnsi="Arial" w:cs="Arial"/>
          <w:b/>
          <w:color w:val="0D0D0D"/>
          <w:kern w:val="0"/>
          <w:lang w:eastAsia="zh-CN"/>
          <w14:ligatures w14:val="none"/>
        </w:rPr>
        <w:t xml:space="preserve"> 000 </w:t>
      </w:r>
      <w:r w:rsidRPr="00A20067">
        <w:rPr>
          <w:rFonts w:ascii="Arial" w:eastAsia="Tahoma" w:hAnsi="Arial" w:cs="Arial"/>
          <w:b/>
          <w:color w:val="0D0D0D"/>
          <w:kern w:val="0"/>
          <w:lang w:eastAsia="zh-CN"/>
          <w14:ligatures w14:val="none"/>
        </w:rPr>
        <w:t>euro</w:t>
      </w:r>
    </w:p>
    <w:p w14:paraId="7FC3C0DC" w14:textId="77777777" w:rsidR="00A20067" w:rsidRPr="00A20067" w:rsidRDefault="00A20067" w:rsidP="00A20067">
      <w:pPr>
        <w:widowControl w:val="0"/>
        <w:suppressAutoHyphens/>
        <w:spacing w:after="0" w:line="240" w:lineRule="auto"/>
        <w:jc w:val="center"/>
        <w:rPr>
          <w:rFonts w:ascii="Arial" w:eastAsia="Tahoma" w:hAnsi="Arial" w:cs="Arial"/>
          <w:b/>
          <w:color w:val="0D0D0D"/>
          <w:kern w:val="0"/>
          <w:lang w:eastAsia="zh-CN"/>
          <w14:ligatures w14:val="none"/>
        </w:rPr>
      </w:pPr>
    </w:p>
    <w:p w14:paraId="13CAB1D5" w14:textId="77777777" w:rsidR="00A20067" w:rsidRPr="00A20067" w:rsidRDefault="00A20067" w:rsidP="00A20067">
      <w:pPr>
        <w:widowControl w:val="0"/>
        <w:suppressAutoHyphens/>
        <w:spacing w:after="0" w:line="240" w:lineRule="auto"/>
        <w:jc w:val="center"/>
        <w:rPr>
          <w:rFonts w:ascii="Arial" w:eastAsia="Tahoma" w:hAnsi="Arial" w:cs="Arial"/>
          <w:b/>
          <w:color w:val="0D0D0D"/>
          <w:kern w:val="0"/>
          <w:lang w:eastAsia="zh-CN"/>
          <w14:ligatures w14:val="none"/>
        </w:rPr>
      </w:pPr>
    </w:p>
    <w:p w14:paraId="6215003C" w14:textId="77777777" w:rsidR="00A20067" w:rsidRPr="00A20067" w:rsidRDefault="00A20067" w:rsidP="00A20067">
      <w:pPr>
        <w:widowControl w:val="0"/>
        <w:suppressAutoHyphens/>
        <w:spacing w:after="0" w:line="240" w:lineRule="auto"/>
        <w:jc w:val="center"/>
        <w:rPr>
          <w:rFonts w:ascii="Arial" w:eastAsia="Tahoma" w:hAnsi="Arial" w:cs="Arial"/>
          <w:b/>
          <w:color w:val="0D0D0D"/>
          <w:kern w:val="0"/>
          <w:lang w:eastAsia="zh-CN"/>
          <w14:ligatures w14:val="none"/>
        </w:rPr>
      </w:pPr>
    </w:p>
    <w:p w14:paraId="5AB6DF0D" w14:textId="77777777" w:rsidR="00A20067" w:rsidRPr="00A20067" w:rsidRDefault="00A20067" w:rsidP="00A20067">
      <w:pPr>
        <w:widowControl w:val="0"/>
        <w:suppressAutoHyphens/>
        <w:spacing w:after="0" w:line="240" w:lineRule="auto"/>
        <w:jc w:val="both"/>
        <w:rPr>
          <w:rFonts w:ascii="Arial" w:eastAsia="Tahoma" w:hAnsi="Arial" w:cs="Arial"/>
          <w:b/>
          <w:bCs/>
          <w:kern w:val="0"/>
          <w:lang w:eastAsia="zh-CN"/>
          <w14:ligatures w14:val="none"/>
        </w:rPr>
      </w:pPr>
      <w:r w:rsidRPr="00A20067">
        <w:rPr>
          <w:rFonts w:ascii="Arial" w:eastAsia="Tahoma" w:hAnsi="Arial" w:cs="Arial"/>
          <w:b/>
          <w:bCs/>
          <w:kern w:val="0"/>
          <w:lang w:eastAsia="zh-CN"/>
          <w14:ligatures w14:val="none"/>
        </w:rPr>
        <w:t xml:space="preserve">1. Nazwa oraz adres zamawiającego, numer telefonu, adres poczty elektronicznej oraz strony internetowej prowadzonego postępowania; </w:t>
      </w:r>
    </w:p>
    <w:p w14:paraId="3497ED16" w14:textId="77777777" w:rsidR="00A20067" w:rsidRPr="00A20067" w:rsidRDefault="00A20067" w:rsidP="00A20067">
      <w:pPr>
        <w:widowControl w:val="0"/>
        <w:suppressAutoHyphens/>
        <w:spacing w:after="0" w:line="240" w:lineRule="auto"/>
        <w:ind w:right="-143"/>
        <w:jc w:val="both"/>
        <w:rPr>
          <w:rFonts w:ascii="Arial" w:eastAsia="Tahoma" w:hAnsi="Arial" w:cs="Arial"/>
          <w:kern w:val="0"/>
          <w:lang w:eastAsia="zh-CN"/>
          <w14:ligatures w14:val="none"/>
        </w:rPr>
      </w:pPr>
      <w:r w:rsidRPr="00A20067">
        <w:rPr>
          <w:rFonts w:ascii="Arial" w:eastAsia="Tahoma" w:hAnsi="Arial" w:cs="Arial"/>
          <w:color w:val="0D0D0D"/>
          <w:kern w:val="0"/>
          <w:lang w:eastAsia="zh-CN"/>
          <w14:ligatures w14:val="none"/>
        </w:rPr>
        <w:t xml:space="preserve">Samodzielny Publiczny Zakład Opieki Zdrowotnej w Łęcznej </w:t>
      </w:r>
    </w:p>
    <w:p w14:paraId="436F2608" w14:textId="77777777" w:rsidR="00A20067" w:rsidRPr="00A20067" w:rsidRDefault="00A20067" w:rsidP="00A20067">
      <w:pPr>
        <w:widowControl w:val="0"/>
        <w:suppressAutoHyphens/>
        <w:spacing w:after="0" w:line="240" w:lineRule="auto"/>
        <w:ind w:right="-143"/>
        <w:jc w:val="both"/>
        <w:rPr>
          <w:rFonts w:ascii="Arial" w:eastAsia="Tahoma" w:hAnsi="Arial" w:cs="Arial"/>
          <w:kern w:val="0"/>
          <w:lang w:eastAsia="zh-CN"/>
          <w14:ligatures w14:val="none"/>
        </w:rPr>
      </w:pPr>
      <w:r w:rsidRPr="00A20067">
        <w:rPr>
          <w:rFonts w:ascii="Arial" w:eastAsia="Tahoma" w:hAnsi="Arial" w:cs="Arial"/>
          <w:color w:val="0D0D0D"/>
          <w:kern w:val="0"/>
          <w:lang w:eastAsia="zh-CN"/>
          <w14:ligatures w14:val="none"/>
        </w:rPr>
        <w:t xml:space="preserve">21 - 010 Łęczna, ul. </w:t>
      </w:r>
      <w:proofErr w:type="spellStart"/>
      <w:r w:rsidRPr="00A20067">
        <w:rPr>
          <w:rFonts w:ascii="Arial" w:eastAsia="Tahoma" w:hAnsi="Arial" w:cs="Arial"/>
          <w:color w:val="0D0D0D"/>
          <w:kern w:val="0"/>
          <w:lang w:eastAsia="zh-CN"/>
          <w14:ligatures w14:val="none"/>
        </w:rPr>
        <w:t>Krasnystawska</w:t>
      </w:r>
      <w:proofErr w:type="spellEnd"/>
      <w:r w:rsidRPr="00A20067">
        <w:rPr>
          <w:rFonts w:ascii="Arial" w:eastAsia="Tahoma" w:hAnsi="Arial" w:cs="Arial"/>
          <w:color w:val="0D0D0D"/>
          <w:kern w:val="0"/>
          <w:lang w:eastAsia="zh-CN"/>
          <w14:ligatures w14:val="none"/>
        </w:rPr>
        <w:t xml:space="preserve"> 52, NIP 713-239-36-84, REGON 431218969, KRS: </w:t>
      </w:r>
      <w:r w:rsidRPr="00A20067">
        <w:rPr>
          <w:rFonts w:ascii="Arial" w:eastAsia="Tahoma" w:hAnsi="Arial" w:cs="Arial"/>
          <w:bCs/>
          <w:color w:val="000000"/>
          <w:kern w:val="0"/>
          <w:lang w:eastAsia="ar-SA"/>
          <w14:ligatures w14:val="none"/>
        </w:rPr>
        <w:t xml:space="preserve">0000173334, </w:t>
      </w:r>
      <w:r w:rsidRPr="00A20067">
        <w:rPr>
          <w:rFonts w:ascii="Arial" w:eastAsia="Tahoma" w:hAnsi="Arial" w:cs="Arial"/>
          <w:color w:val="0D0D0D"/>
          <w:kern w:val="0"/>
          <w:lang w:eastAsia="zh-CN"/>
          <w14:ligatures w14:val="none"/>
        </w:rPr>
        <w:t>godziny urzędowania:</w:t>
      </w:r>
      <w:r w:rsidRPr="00A20067">
        <w:rPr>
          <w:rFonts w:ascii="Arial" w:eastAsia="Tahoma" w:hAnsi="Arial" w:cs="Arial"/>
          <w:b/>
          <w:bCs/>
          <w:color w:val="0D0D0D"/>
          <w:kern w:val="0"/>
          <w:lang w:eastAsia="zh-CN"/>
          <w14:ligatures w14:val="none"/>
        </w:rPr>
        <w:t xml:space="preserve"> </w:t>
      </w:r>
      <w:r w:rsidRPr="00A20067">
        <w:rPr>
          <w:rFonts w:ascii="Arial" w:eastAsia="Tahoma" w:hAnsi="Arial" w:cs="Arial"/>
          <w:color w:val="0D0D0D"/>
          <w:kern w:val="0"/>
          <w:lang w:eastAsia="zh-CN"/>
          <w14:ligatures w14:val="none"/>
        </w:rPr>
        <w:t>7</w:t>
      </w:r>
      <w:r w:rsidRPr="00A20067">
        <w:rPr>
          <w:rFonts w:ascii="Arial" w:eastAsia="Tahoma" w:hAnsi="Arial" w:cs="Arial"/>
          <w:color w:val="0D0D0D"/>
          <w:kern w:val="0"/>
          <w:vertAlign w:val="superscript"/>
          <w:lang w:eastAsia="zh-CN"/>
          <w14:ligatures w14:val="none"/>
        </w:rPr>
        <w:t>30</w:t>
      </w:r>
      <w:r w:rsidRPr="00A20067">
        <w:rPr>
          <w:rFonts w:ascii="Arial" w:eastAsia="Tahoma" w:hAnsi="Arial" w:cs="Arial"/>
          <w:color w:val="0D0D0D"/>
          <w:kern w:val="0"/>
          <w:lang w:eastAsia="zh-CN"/>
          <w14:ligatures w14:val="none"/>
        </w:rPr>
        <w:t xml:space="preserve"> -15</w:t>
      </w:r>
      <w:r w:rsidRPr="00A20067">
        <w:rPr>
          <w:rFonts w:ascii="Arial" w:eastAsia="Tahoma" w:hAnsi="Arial" w:cs="Arial"/>
          <w:color w:val="0D0D0D"/>
          <w:kern w:val="0"/>
          <w:vertAlign w:val="superscript"/>
          <w:lang w:eastAsia="zh-CN"/>
          <w14:ligatures w14:val="none"/>
        </w:rPr>
        <w:t>05</w:t>
      </w:r>
      <w:r w:rsidRPr="00A20067">
        <w:rPr>
          <w:rFonts w:ascii="Arial" w:eastAsia="Tahoma" w:hAnsi="Arial" w:cs="Arial"/>
          <w:kern w:val="0"/>
          <w:lang w:eastAsia="zh-CN"/>
          <w14:ligatures w14:val="none"/>
        </w:rPr>
        <w:t xml:space="preserve">   </w:t>
      </w:r>
      <w:r w:rsidRPr="00A20067">
        <w:rPr>
          <w:rFonts w:ascii="Arial" w:eastAsia="Tahoma" w:hAnsi="Arial" w:cs="Arial"/>
          <w:color w:val="0D0D0D"/>
          <w:kern w:val="0"/>
          <w:lang w:eastAsia="zh-CN"/>
          <w14:ligatures w14:val="none"/>
        </w:rPr>
        <w:t>tel. 081 75-26-300</w:t>
      </w:r>
    </w:p>
    <w:p w14:paraId="1A12CDDC" w14:textId="75D78F3C" w:rsidR="00A20067" w:rsidRPr="00A20067" w:rsidRDefault="00A20067" w:rsidP="00A20067">
      <w:pPr>
        <w:widowControl w:val="0"/>
        <w:tabs>
          <w:tab w:val="left" w:pos="2175"/>
        </w:tabs>
        <w:suppressAutoHyphens/>
        <w:spacing w:after="0" w:line="240" w:lineRule="auto"/>
        <w:jc w:val="both"/>
        <w:rPr>
          <w:rFonts w:ascii="Arial" w:eastAsia="Tahoma" w:hAnsi="Arial" w:cs="Arial"/>
          <w:kern w:val="0"/>
          <w:lang w:eastAsia="zh-CN"/>
          <w14:ligatures w14:val="none"/>
        </w:rPr>
      </w:pPr>
      <w:r w:rsidRPr="00A20067">
        <w:rPr>
          <w:rFonts w:ascii="Arial" w:eastAsia="Tahoma" w:hAnsi="Arial" w:cs="Arial"/>
          <w:kern w:val="0"/>
          <w:lang w:eastAsia="zh-CN"/>
          <w14:ligatures w14:val="none"/>
        </w:rPr>
        <w:t>strona internetowa</w:t>
      </w:r>
      <w:r w:rsidRPr="00A20067">
        <w:rPr>
          <w:rFonts w:ascii="Arial" w:eastAsia="Tahoma" w:hAnsi="Arial" w:cs="Arial"/>
          <w:b/>
          <w:bCs/>
          <w:kern w:val="0"/>
          <w:lang w:eastAsia="zh-CN"/>
          <w14:ligatures w14:val="none"/>
        </w:rPr>
        <w:t xml:space="preserve"> </w:t>
      </w:r>
      <w:r w:rsidRPr="00A20067">
        <w:rPr>
          <w:rFonts w:ascii="Arial" w:eastAsia="Tahoma" w:hAnsi="Arial" w:cs="Arial"/>
          <w:kern w:val="0"/>
          <w:lang w:eastAsia="zh-CN"/>
          <w14:ligatures w14:val="none"/>
        </w:rPr>
        <w:t xml:space="preserve">prowadzonego postępowania: </w:t>
      </w:r>
      <w:hyperlink r:id="rId7" w:history="1">
        <w:r w:rsidR="004B65C8" w:rsidRPr="00A20067">
          <w:rPr>
            <w:rFonts w:ascii="Arial" w:eastAsia="Tahoma" w:hAnsi="Arial" w:cs="Arial"/>
            <w:color w:val="000080"/>
            <w:kern w:val="0"/>
            <w:u w:val="single"/>
            <w:lang w:eastAsia="zh-CN"/>
            <w14:ligatures w14:val="none"/>
          </w:rPr>
          <w:t>https://ezamowienia.gov.pl</w:t>
        </w:r>
      </w:hyperlink>
    </w:p>
    <w:p w14:paraId="5E70394D" w14:textId="77777777" w:rsidR="00A20067" w:rsidRPr="00A20067" w:rsidRDefault="00A20067" w:rsidP="00A20067">
      <w:pPr>
        <w:widowControl w:val="0"/>
        <w:suppressAutoHyphens/>
        <w:spacing w:after="0" w:line="240" w:lineRule="auto"/>
        <w:jc w:val="both"/>
        <w:rPr>
          <w:rFonts w:ascii="Arial" w:eastAsia="Tahoma" w:hAnsi="Arial" w:cs="Arial"/>
          <w:b/>
          <w:bCs/>
          <w:i/>
          <w:iCs/>
          <w:kern w:val="0"/>
          <w:lang w:eastAsia="zh-CN"/>
          <w14:ligatures w14:val="none"/>
        </w:rPr>
      </w:pPr>
      <w:r w:rsidRPr="00A20067">
        <w:rPr>
          <w:rFonts w:ascii="Arial" w:eastAsia="Tahoma" w:hAnsi="Arial" w:cs="Arial"/>
          <w:kern w:val="0"/>
          <w:lang w:eastAsia="zh-CN"/>
          <w14:ligatures w14:val="none"/>
        </w:rPr>
        <w:t xml:space="preserve">Adres e-mail </w:t>
      </w:r>
      <w:bookmarkStart w:id="0" w:name="_Hlk150332459"/>
      <w:r w:rsidRPr="00A20067">
        <w:rPr>
          <w:rFonts w:ascii="Arial" w:eastAsia="Tahoma" w:hAnsi="Arial" w:cs="Arial"/>
          <w:kern w:val="0"/>
          <w:lang w:eastAsia="zh-CN"/>
          <w14:ligatures w14:val="none"/>
        </w:rPr>
        <w:fldChar w:fldCharType="begin"/>
      </w:r>
      <w:r w:rsidRPr="00A20067">
        <w:rPr>
          <w:rFonts w:ascii="Arial" w:eastAsia="Tahoma" w:hAnsi="Arial" w:cs="Arial"/>
          <w:kern w:val="0"/>
          <w:lang w:eastAsia="zh-CN"/>
          <w14:ligatures w14:val="none"/>
        </w:rPr>
        <w:instrText>HYPERLINK "mailto:sekretariat@szpital.leczna.pl"</w:instrText>
      </w:r>
      <w:r w:rsidRPr="00A20067">
        <w:rPr>
          <w:rFonts w:ascii="Arial" w:eastAsia="Tahoma" w:hAnsi="Arial" w:cs="Arial"/>
          <w:kern w:val="0"/>
          <w:lang w:eastAsia="zh-CN"/>
          <w14:ligatures w14:val="none"/>
        </w:rPr>
      </w:r>
      <w:r w:rsidRPr="00A20067">
        <w:rPr>
          <w:rFonts w:ascii="Arial" w:eastAsia="Tahoma" w:hAnsi="Arial" w:cs="Arial"/>
          <w:kern w:val="0"/>
          <w:lang w:eastAsia="zh-CN"/>
          <w14:ligatures w14:val="none"/>
        </w:rPr>
        <w:fldChar w:fldCharType="separate"/>
      </w:r>
      <w:r w:rsidRPr="00A20067">
        <w:rPr>
          <w:rFonts w:ascii="Arial" w:eastAsia="Tahoma" w:hAnsi="Arial" w:cs="Arial"/>
          <w:color w:val="000080"/>
          <w:kern w:val="0"/>
          <w:u w:val="single"/>
          <w:lang w:eastAsia="zh-CN"/>
          <w14:ligatures w14:val="none"/>
        </w:rPr>
        <w:t>sekretariat@szpital.leczna.pl</w:t>
      </w:r>
      <w:r w:rsidRPr="00A20067">
        <w:rPr>
          <w:rFonts w:ascii="Arial" w:eastAsia="Tahoma" w:hAnsi="Arial" w:cs="Arial"/>
          <w:kern w:val="0"/>
          <w:lang w:eastAsia="zh-CN"/>
          <w14:ligatures w14:val="none"/>
        </w:rPr>
        <w:fldChar w:fldCharType="end"/>
      </w:r>
      <w:bookmarkEnd w:id="0"/>
      <w:r w:rsidRPr="00A20067">
        <w:rPr>
          <w:rFonts w:ascii="Arial" w:eastAsia="Tahoma" w:hAnsi="Arial" w:cs="Arial"/>
          <w:color w:val="0D0D0D"/>
          <w:kern w:val="0"/>
          <w:lang w:eastAsia="zh-CN"/>
          <w14:ligatures w14:val="none"/>
        </w:rPr>
        <w:t xml:space="preserve">, </w:t>
      </w:r>
      <w:r w:rsidRPr="00A20067">
        <w:rPr>
          <w:rFonts w:ascii="Arial" w:eastAsia="Tahoma" w:hAnsi="Arial" w:cs="Arial"/>
          <w:b/>
          <w:bCs/>
          <w:i/>
          <w:iCs/>
          <w:color w:val="0D0D0D"/>
          <w:kern w:val="0"/>
          <w:lang w:eastAsia="zh-CN"/>
          <w14:ligatures w14:val="none"/>
        </w:rPr>
        <w:t>(</w:t>
      </w:r>
      <w:r w:rsidRPr="00A20067">
        <w:rPr>
          <w:rFonts w:ascii="Arial" w:eastAsia="Tahoma" w:hAnsi="Arial" w:cs="Arial"/>
          <w:b/>
          <w:bCs/>
          <w:i/>
          <w:iCs/>
          <w:kern w:val="0"/>
          <w:lang w:eastAsia="zh-CN"/>
          <w14:ligatures w14:val="none"/>
        </w:rPr>
        <w:t>komunikacja</w:t>
      </w:r>
      <w:r w:rsidRPr="00A20067">
        <w:rPr>
          <w:rFonts w:ascii="Arial" w:eastAsia="Tahoma" w:hAnsi="Arial" w:cs="Arial"/>
          <w:b/>
          <w:bCs/>
          <w:i/>
          <w:iCs/>
          <w:color w:val="0D0D0D"/>
          <w:kern w:val="0"/>
          <w:lang w:eastAsia="zh-CN"/>
          <w14:ligatures w14:val="none"/>
        </w:rPr>
        <w:t xml:space="preserve"> odbywa się zgodnie z </w:t>
      </w:r>
      <w:r w:rsidRPr="00A20067">
        <w:rPr>
          <w:rFonts w:ascii="Arial" w:eastAsia="Tahoma" w:hAnsi="Arial" w:cs="Arial"/>
          <w:b/>
          <w:bCs/>
          <w:i/>
          <w:iCs/>
          <w:kern w:val="0"/>
          <w:lang w:eastAsia="zh-CN"/>
          <w14:ligatures w14:val="none"/>
        </w:rPr>
        <w:t>pkt. 9)</w:t>
      </w:r>
    </w:p>
    <w:p w14:paraId="12532AA6" w14:textId="77777777" w:rsidR="00A20067" w:rsidRPr="00A20067" w:rsidRDefault="00A20067" w:rsidP="00A20067">
      <w:pPr>
        <w:widowControl w:val="0"/>
        <w:suppressAutoHyphens/>
        <w:spacing w:after="0" w:line="240" w:lineRule="auto"/>
        <w:jc w:val="both"/>
        <w:rPr>
          <w:rFonts w:ascii="Arial" w:eastAsia="Tahoma" w:hAnsi="Arial" w:cs="Arial"/>
          <w:b/>
          <w:bCs/>
          <w:kern w:val="0"/>
          <w:lang w:eastAsia="zh-CN"/>
          <w14:ligatures w14:val="none"/>
        </w:rPr>
      </w:pPr>
      <w:r w:rsidRPr="00A20067">
        <w:rPr>
          <w:rFonts w:ascii="Arial" w:eastAsia="Tahoma" w:hAnsi="Arial" w:cs="Arial"/>
          <w:b/>
          <w:bCs/>
          <w:kern w:val="0"/>
          <w:lang w:eastAsia="zh-CN"/>
          <w14:ligatures w14:val="none"/>
        </w:rPr>
        <w:t xml:space="preserve">2. Adres strony internetowej, na której udostępniane będą zmiany i wyjaśnienia treści SWZ oraz inne dokumenty zamówienia bezpośrednio związane z postępowaniem o udzielenie zamówienia; </w:t>
      </w:r>
    </w:p>
    <w:p w14:paraId="1B97D675" w14:textId="77777777" w:rsidR="00A20067" w:rsidRPr="00A20067" w:rsidRDefault="00A20067" w:rsidP="00A20067">
      <w:pPr>
        <w:widowControl w:val="0"/>
        <w:tabs>
          <w:tab w:val="left" w:pos="2175"/>
        </w:tabs>
        <w:suppressAutoHyphens/>
        <w:spacing w:after="0" w:line="240" w:lineRule="auto"/>
        <w:jc w:val="both"/>
        <w:rPr>
          <w:rFonts w:ascii="Arial" w:eastAsia="Tahoma" w:hAnsi="Arial" w:cs="Arial"/>
          <w:kern w:val="0"/>
          <w:lang w:eastAsia="zh-CN"/>
          <w14:ligatures w14:val="none"/>
        </w:rPr>
      </w:pPr>
      <w:r w:rsidRPr="00A20067">
        <w:rPr>
          <w:rFonts w:ascii="Arial" w:eastAsia="Tahoma" w:hAnsi="Arial" w:cs="Arial"/>
          <w:b/>
          <w:bCs/>
          <w:color w:val="000000"/>
          <w:kern w:val="0"/>
          <w:lang w:eastAsia="zh-CN"/>
          <w14:ligatures w14:val="none"/>
        </w:rPr>
        <w:t>2.1</w:t>
      </w:r>
      <w:r w:rsidRPr="00A20067">
        <w:rPr>
          <w:rFonts w:ascii="Arial" w:eastAsia="Tahoma" w:hAnsi="Arial" w:cs="Arial"/>
          <w:color w:val="000000"/>
          <w:kern w:val="0"/>
          <w:lang w:eastAsia="zh-CN"/>
          <w14:ligatures w14:val="none"/>
        </w:rPr>
        <w:t>.Strona internetowa na której zamieszczane są informacje dotyczące prowadzonego postępowania</w:t>
      </w:r>
      <w:r w:rsidRPr="00A20067">
        <w:rPr>
          <w:rFonts w:ascii="Arial" w:eastAsia="Tahoma" w:hAnsi="Arial" w:cs="Arial"/>
          <w:kern w:val="0"/>
          <w:lang w:eastAsia="zh-CN"/>
          <w14:ligatures w14:val="none"/>
        </w:rPr>
        <w:t xml:space="preserve">: </w:t>
      </w:r>
      <w:hyperlink r:id="rId8" w:history="1">
        <w:r w:rsidRPr="00A20067">
          <w:rPr>
            <w:rFonts w:ascii="Arial" w:eastAsia="Tahoma" w:hAnsi="Arial" w:cs="Arial"/>
            <w:color w:val="000080"/>
            <w:kern w:val="0"/>
            <w:u w:val="single"/>
            <w:lang w:eastAsia="zh-CN"/>
            <w14:ligatures w14:val="none"/>
          </w:rPr>
          <w:t>https://ezamowienia.gov.pl</w:t>
        </w:r>
      </w:hyperlink>
      <w:r w:rsidRPr="00A20067">
        <w:rPr>
          <w:rFonts w:ascii="Arial" w:eastAsia="Tahoma" w:hAnsi="Arial" w:cs="Arial"/>
          <w:kern w:val="0"/>
          <w:lang w:eastAsia="zh-CN"/>
          <w14:ligatures w14:val="none"/>
        </w:rPr>
        <w:t>.</w:t>
      </w:r>
    </w:p>
    <w:p w14:paraId="2B0B0A2A" w14:textId="77777777" w:rsidR="00A20067" w:rsidRPr="00A20067" w:rsidRDefault="00A20067" w:rsidP="00A20067">
      <w:pPr>
        <w:widowControl w:val="0"/>
        <w:suppressAutoHyphens/>
        <w:spacing w:after="0" w:line="240" w:lineRule="auto"/>
        <w:ind w:right="-143"/>
        <w:jc w:val="both"/>
        <w:rPr>
          <w:rFonts w:ascii="Arial" w:eastAsia="Tahoma" w:hAnsi="Arial" w:cs="Arial"/>
          <w:b/>
          <w:bCs/>
          <w:color w:val="0D0D0D"/>
          <w:kern w:val="0"/>
          <w:lang w:eastAsia="zh-CN"/>
          <w14:ligatures w14:val="none"/>
        </w:rPr>
      </w:pPr>
      <w:r w:rsidRPr="00A20067">
        <w:rPr>
          <w:rFonts w:ascii="Arial" w:eastAsia="Tahoma" w:hAnsi="Arial" w:cs="Arial"/>
          <w:b/>
          <w:bCs/>
          <w:color w:val="000000"/>
          <w:kern w:val="0"/>
          <w:lang w:eastAsia="zh-CN"/>
          <w14:ligatures w14:val="none"/>
        </w:rPr>
        <w:t>2.2.</w:t>
      </w:r>
      <w:r w:rsidRPr="00A20067">
        <w:rPr>
          <w:rFonts w:ascii="Arial" w:eastAsia="Tahoma" w:hAnsi="Arial" w:cs="Arial"/>
          <w:color w:val="000000"/>
          <w:kern w:val="0"/>
          <w:lang w:eastAsia="zh-CN"/>
          <w14:ligatures w14:val="none"/>
        </w:rPr>
        <w:t>Strona internetowa na której udostępnione będą zmiany i wyjaśnienia treści SWZ oraz inne dokumenty zamówienia bezpośrednio związane z postępowaniem o udzieleniem zamówienia:</w:t>
      </w:r>
      <w:r w:rsidRPr="00A20067">
        <w:rPr>
          <w:rFonts w:ascii="Arial" w:eastAsia="Tahoma" w:hAnsi="Arial" w:cs="Arial"/>
          <w:kern w:val="0"/>
          <w:lang w:eastAsia="zh-CN"/>
          <w14:ligatures w14:val="none"/>
        </w:rPr>
        <w:t xml:space="preserve"> </w:t>
      </w:r>
      <w:hyperlink r:id="rId9" w:history="1">
        <w:r w:rsidRPr="00A20067">
          <w:rPr>
            <w:rFonts w:ascii="Arial" w:eastAsia="Tahoma" w:hAnsi="Arial" w:cs="Arial"/>
            <w:color w:val="000080"/>
            <w:kern w:val="0"/>
            <w:u w:val="single"/>
            <w:lang w:eastAsia="zh-CN"/>
            <w14:ligatures w14:val="none"/>
          </w:rPr>
          <w:t>https://ezamowienia.gov.pl</w:t>
        </w:r>
      </w:hyperlink>
      <w:r w:rsidRPr="00A20067">
        <w:rPr>
          <w:rFonts w:ascii="Arial" w:eastAsia="Tahoma" w:hAnsi="Arial" w:cs="Arial"/>
          <w:kern w:val="0"/>
          <w:lang w:eastAsia="zh-CN"/>
          <w14:ligatures w14:val="none"/>
        </w:rPr>
        <w:t>.</w:t>
      </w:r>
    </w:p>
    <w:p w14:paraId="29421F13" w14:textId="77777777" w:rsidR="00FE18DF" w:rsidRDefault="00FE18DF" w:rsidP="00A20067">
      <w:pPr>
        <w:widowControl w:val="0"/>
        <w:suppressAutoHyphens/>
        <w:spacing w:after="0" w:line="240" w:lineRule="auto"/>
        <w:ind w:right="-143"/>
        <w:jc w:val="both"/>
        <w:rPr>
          <w:rFonts w:ascii="Arial" w:eastAsia="Tahoma" w:hAnsi="Arial" w:cs="Arial"/>
          <w:b/>
          <w:bCs/>
          <w:color w:val="0D0D0D"/>
          <w:kern w:val="0"/>
          <w:lang w:eastAsia="zh-CN"/>
          <w14:ligatures w14:val="none"/>
        </w:rPr>
      </w:pPr>
    </w:p>
    <w:p w14:paraId="6191C7EB" w14:textId="6BCCC22D" w:rsidR="00A20067" w:rsidRDefault="00A20067" w:rsidP="00A20067">
      <w:pPr>
        <w:widowControl w:val="0"/>
        <w:suppressAutoHyphens/>
        <w:spacing w:after="0" w:line="240" w:lineRule="auto"/>
        <w:ind w:right="-143"/>
        <w:jc w:val="both"/>
        <w:rPr>
          <w:rFonts w:ascii="Arial" w:eastAsia="Tahoma" w:hAnsi="Arial" w:cs="Arial"/>
          <w:b/>
          <w:bCs/>
          <w:color w:val="0D0D0D"/>
          <w:kern w:val="0"/>
          <w:lang w:eastAsia="zh-CN"/>
          <w14:ligatures w14:val="none"/>
        </w:rPr>
      </w:pPr>
      <w:r w:rsidRPr="00A20067">
        <w:rPr>
          <w:rFonts w:ascii="Arial" w:eastAsia="Tahoma" w:hAnsi="Arial" w:cs="Arial"/>
          <w:b/>
          <w:bCs/>
          <w:color w:val="0D0D0D"/>
          <w:kern w:val="0"/>
          <w:lang w:eastAsia="zh-CN"/>
          <w14:ligatures w14:val="none"/>
        </w:rPr>
        <w:t>3. Tryb udzielenia zamówienia</w:t>
      </w:r>
    </w:p>
    <w:p w14:paraId="0C710866" w14:textId="16C37BD7" w:rsidR="00712BB1" w:rsidRDefault="00712BB1" w:rsidP="009157F9">
      <w:pPr>
        <w:widowControl w:val="0"/>
        <w:suppressAutoHyphens/>
        <w:spacing w:after="0" w:line="240" w:lineRule="auto"/>
        <w:ind w:right="-143"/>
        <w:jc w:val="both"/>
        <w:rPr>
          <w:rFonts w:ascii="Arial" w:eastAsia="Tahoma" w:hAnsi="Arial" w:cs="Arial"/>
          <w:color w:val="0D0D0D"/>
          <w:kern w:val="0"/>
          <w:lang w:eastAsia="zh-CN"/>
          <w14:ligatures w14:val="none"/>
        </w:rPr>
      </w:pPr>
      <w:r w:rsidRPr="00712BB1">
        <w:rPr>
          <w:rFonts w:ascii="Arial" w:eastAsia="Tahoma" w:hAnsi="Arial" w:cs="Arial"/>
          <w:b/>
          <w:color w:val="0D0D0D"/>
          <w:kern w:val="0"/>
          <w:lang w:eastAsia="zh-CN"/>
          <w14:ligatures w14:val="none"/>
        </w:rPr>
        <w:t>3.1</w:t>
      </w:r>
      <w:r w:rsidRPr="00712BB1">
        <w:rPr>
          <w:rFonts w:ascii="Arial" w:eastAsia="Tahoma" w:hAnsi="Arial" w:cs="Arial"/>
          <w:color w:val="0D0D0D"/>
          <w:kern w:val="0"/>
          <w:lang w:eastAsia="zh-CN"/>
          <w14:ligatures w14:val="none"/>
        </w:rPr>
        <w:t>.</w:t>
      </w:r>
      <w:r w:rsidR="007368CD">
        <w:rPr>
          <w:rFonts w:ascii="Arial" w:eastAsia="Tahoma" w:hAnsi="Arial" w:cs="Arial"/>
          <w:color w:val="0D0D0D"/>
          <w:kern w:val="0"/>
          <w:lang w:eastAsia="zh-CN"/>
          <w14:ligatures w14:val="none"/>
        </w:rPr>
        <w:t xml:space="preserve"> </w:t>
      </w:r>
      <w:r w:rsidR="007368CD" w:rsidRPr="007368CD">
        <w:rPr>
          <w:rFonts w:ascii="Arial" w:eastAsia="Tahoma" w:hAnsi="Arial" w:cs="Arial"/>
          <w:color w:val="0D0D0D"/>
          <w:kern w:val="0"/>
          <w:lang w:eastAsia="zh-CN"/>
          <w14:ligatures w14:val="none"/>
        </w:rPr>
        <w:t xml:space="preserve">Postępowanie o udzielenie zamówienia prowadzone jest na podstawie art. 275 pkt. </w:t>
      </w:r>
      <w:r w:rsidR="00801991">
        <w:rPr>
          <w:rFonts w:ascii="Arial" w:eastAsia="Tahoma" w:hAnsi="Arial" w:cs="Arial"/>
          <w:color w:val="0D0D0D"/>
          <w:kern w:val="0"/>
          <w:lang w:eastAsia="zh-CN"/>
          <w14:ligatures w14:val="none"/>
        </w:rPr>
        <w:t>2</w:t>
      </w:r>
      <w:r w:rsidR="007368CD" w:rsidRPr="007368CD">
        <w:rPr>
          <w:rFonts w:ascii="Arial" w:eastAsia="Tahoma" w:hAnsi="Arial" w:cs="Arial"/>
          <w:color w:val="0D0D0D"/>
          <w:kern w:val="0"/>
          <w:lang w:eastAsia="zh-CN"/>
          <w14:ligatures w14:val="none"/>
        </w:rPr>
        <w:t xml:space="preserve"> w trybie podstawowym </w:t>
      </w:r>
      <w:r w:rsidR="00801991">
        <w:rPr>
          <w:rFonts w:ascii="Arial" w:eastAsia="Tahoma" w:hAnsi="Arial" w:cs="Arial"/>
          <w:color w:val="0D0D0D"/>
          <w:kern w:val="0"/>
          <w:lang w:eastAsia="zh-CN"/>
          <w14:ligatures w14:val="none"/>
        </w:rPr>
        <w:t>z</w:t>
      </w:r>
      <w:r w:rsidR="007368CD" w:rsidRPr="007368CD">
        <w:rPr>
          <w:rFonts w:ascii="Arial" w:eastAsia="Tahoma" w:hAnsi="Arial" w:cs="Arial"/>
          <w:color w:val="0D0D0D"/>
          <w:kern w:val="0"/>
          <w:lang w:eastAsia="zh-CN"/>
          <w14:ligatures w14:val="none"/>
        </w:rPr>
        <w:t xml:space="preserve"> </w:t>
      </w:r>
      <w:r w:rsidR="00801991" w:rsidRPr="007368CD">
        <w:rPr>
          <w:rFonts w:ascii="Arial" w:eastAsia="Tahoma" w:hAnsi="Arial" w:cs="Arial"/>
          <w:color w:val="0D0D0D"/>
          <w:kern w:val="0"/>
          <w:lang w:eastAsia="zh-CN"/>
          <w14:ligatures w14:val="none"/>
        </w:rPr>
        <w:t>możliwoś</w:t>
      </w:r>
      <w:r w:rsidR="00801991">
        <w:rPr>
          <w:rFonts w:ascii="Arial" w:eastAsia="Tahoma" w:hAnsi="Arial" w:cs="Arial"/>
          <w:color w:val="0D0D0D"/>
          <w:kern w:val="0"/>
          <w:lang w:eastAsia="zh-CN"/>
          <w14:ligatures w14:val="none"/>
        </w:rPr>
        <w:t>c</w:t>
      </w:r>
      <w:r w:rsidR="00801991" w:rsidRPr="007368CD">
        <w:rPr>
          <w:rFonts w:ascii="Arial" w:eastAsia="Tahoma" w:hAnsi="Arial" w:cs="Arial"/>
          <w:color w:val="0D0D0D"/>
          <w:kern w:val="0"/>
          <w:lang w:eastAsia="zh-CN"/>
          <w14:ligatures w14:val="none"/>
        </w:rPr>
        <w:t>i</w:t>
      </w:r>
      <w:r w:rsidR="00801991">
        <w:rPr>
          <w:rFonts w:ascii="Arial" w:eastAsia="Tahoma" w:hAnsi="Arial" w:cs="Arial"/>
          <w:color w:val="0D0D0D"/>
          <w:kern w:val="0"/>
          <w:lang w:eastAsia="zh-CN"/>
          <w14:ligatures w14:val="none"/>
        </w:rPr>
        <w:t>ą</w:t>
      </w:r>
      <w:r w:rsidR="007368CD" w:rsidRPr="007368CD">
        <w:rPr>
          <w:rFonts w:ascii="Arial" w:eastAsia="Tahoma" w:hAnsi="Arial" w:cs="Arial"/>
          <w:color w:val="0D0D0D"/>
          <w:kern w:val="0"/>
          <w:lang w:eastAsia="zh-CN"/>
          <w14:ligatures w14:val="none"/>
        </w:rPr>
        <w:t xml:space="preserve"> prowadzenia negocjacji na podstawie ustawy z dn. 11.09.2019</w:t>
      </w:r>
      <w:r w:rsidR="006B0F4F">
        <w:rPr>
          <w:rFonts w:ascii="Arial" w:eastAsia="Tahoma" w:hAnsi="Arial" w:cs="Arial"/>
          <w:color w:val="0D0D0D"/>
          <w:kern w:val="0"/>
          <w:lang w:eastAsia="zh-CN"/>
          <w14:ligatures w14:val="none"/>
        </w:rPr>
        <w:t xml:space="preserve"> </w:t>
      </w:r>
      <w:r w:rsidR="007368CD" w:rsidRPr="007368CD">
        <w:rPr>
          <w:rFonts w:ascii="Arial" w:eastAsia="Tahoma" w:hAnsi="Arial" w:cs="Arial"/>
          <w:color w:val="0D0D0D"/>
          <w:kern w:val="0"/>
          <w:lang w:eastAsia="zh-CN"/>
          <w14:ligatures w14:val="none"/>
        </w:rPr>
        <w:t>r. Prawo zamówień publicznych (</w:t>
      </w:r>
      <w:proofErr w:type="spellStart"/>
      <w:r w:rsidR="009157F9" w:rsidRPr="009157F9">
        <w:rPr>
          <w:rFonts w:ascii="Arial" w:eastAsia="Tahoma" w:hAnsi="Arial" w:cs="Arial"/>
          <w:color w:val="0D0D0D"/>
          <w:kern w:val="0"/>
          <w:lang w:eastAsia="zh-CN"/>
          <w14:ligatures w14:val="none"/>
        </w:rPr>
        <w:t>t.j</w:t>
      </w:r>
      <w:proofErr w:type="spellEnd"/>
      <w:r w:rsidR="009157F9" w:rsidRPr="009157F9">
        <w:rPr>
          <w:rFonts w:ascii="Arial" w:eastAsia="Tahoma" w:hAnsi="Arial" w:cs="Arial"/>
          <w:color w:val="0D0D0D"/>
          <w:kern w:val="0"/>
          <w:lang w:eastAsia="zh-CN"/>
          <w14:ligatures w14:val="none"/>
        </w:rPr>
        <w:t>.</w:t>
      </w:r>
      <w:r w:rsidR="009157F9">
        <w:rPr>
          <w:rFonts w:ascii="Arial" w:eastAsia="Tahoma" w:hAnsi="Arial" w:cs="Arial"/>
          <w:color w:val="0D0D0D"/>
          <w:kern w:val="0"/>
          <w:lang w:eastAsia="zh-CN"/>
          <w14:ligatures w14:val="none"/>
        </w:rPr>
        <w:t xml:space="preserve"> </w:t>
      </w:r>
      <w:r w:rsidR="009157F9" w:rsidRPr="009157F9">
        <w:rPr>
          <w:rFonts w:ascii="Arial" w:eastAsia="Tahoma" w:hAnsi="Arial" w:cs="Arial"/>
          <w:color w:val="0D0D0D"/>
          <w:kern w:val="0"/>
          <w:lang w:eastAsia="zh-CN"/>
          <w14:ligatures w14:val="none"/>
        </w:rPr>
        <w:t xml:space="preserve">Dz. U. z 2024 </w:t>
      </w:r>
      <w:proofErr w:type="spellStart"/>
      <w:r w:rsidR="009157F9" w:rsidRPr="009157F9">
        <w:rPr>
          <w:rFonts w:ascii="Arial" w:eastAsia="Tahoma" w:hAnsi="Arial" w:cs="Arial"/>
          <w:color w:val="0D0D0D"/>
          <w:kern w:val="0"/>
          <w:lang w:eastAsia="zh-CN"/>
          <w14:ligatures w14:val="none"/>
        </w:rPr>
        <w:t>r.poz</w:t>
      </w:r>
      <w:proofErr w:type="spellEnd"/>
      <w:r w:rsidR="009157F9" w:rsidRPr="009157F9">
        <w:rPr>
          <w:rFonts w:ascii="Arial" w:eastAsia="Tahoma" w:hAnsi="Arial" w:cs="Arial"/>
          <w:color w:val="0D0D0D"/>
          <w:kern w:val="0"/>
          <w:lang w:eastAsia="zh-CN"/>
          <w14:ligatures w14:val="none"/>
        </w:rPr>
        <w:t>. 1320, z 2025r. poz. 620, 769,794, 1165, 1173,</w:t>
      </w:r>
      <w:r w:rsidR="009157F9">
        <w:rPr>
          <w:rFonts w:ascii="Arial" w:eastAsia="Tahoma" w:hAnsi="Arial" w:cs="Arial"/>
          <w:color w:val="0D0D0D"/>
          <w:kern w:val="0"/>
          <w:lang w:eastAsia="zh-CN"/>
          <w14:ligatures w14:val="none"/>
        </w:rPr>
        <w:t xml:space="preserve"> </w:t>
      </w:r>
      <w:r w:rsidR="009157F9" w:rsidRPr="009157F9">
        <w:rPr>
          <w:rFonts w:ascii="Arial" w:eastAsia="Tahoma" w:hAnsi="Arial" w:cs="Arial"/>
          <w:color w:val="0D0D0D"/>
          <w:kern w:val="0"/>
          <w:lang w:eastAsia="zh-CN"/>
          <w14:ligatures w14:val="none"/>
        </w:rPr>
        <w:t>35.</w:t>
      </w:r>
      <w:r w:rsidR="007368CD" w:rsidRPr="007368CD">
        <w:rPr>
          <w:rFonts w:ascii="Arial" w:eastAsia="Tahoma" w:hAnsi="Arial" w:cs="Arial"/>
          <w:color w:val="0D0D0D"/>
          <w:kern w:val="0"/>
          <w:lang w:eastAsia="zh-CN"/>
          <w14:ligatures w14:val="none"/>
        </w:rPr>
        <w:t xml:space="preserve">) zwaną dalej </w:t>
      </w:r>
      <w:proofErr w:type="spellStart"/>
      <w:r w:rsidR="007368CD" w:rsidRPr="007368CD">
        <w:rPr>
          <w:rFonts w:ascii="Arial" w:eastAsia="Tahoma" w:hAnsi="Arial" w:cs="Arial"/>
          <w:color w:val="0D0D0D"/>
          <w:kern w:val="0"/>
          <w:lang w:eastAsia="zh-CN"/>
          <w14:ligatures w14:val="none"/>
        </w:rPr>
        <w:t>Pzp</w:t>
      </w:r>
      <w:proofErr w:type="spellEnd"/>
      <w:r w:rsidR="007368CD" w:rsidRPr="007368CD">
        <w:rPr>
          <w:rFonts w:ascii="Arial" w:eastAsia="Tahoma" w:hAnsi="Arial" w:cs="Arial"/>
          <w:color w:val="0D0D0D"/>
          <w:kern w:val="0"/>
          <w:lang w:eastAsia="zh-CN"/>
          <w14:ligatures w14:val="none"/>
        </w:rPr>
        <w:t xml:space="preserve"> oraz niniejszej Specyfikacji Warunków Zamówienia, zwana dalej „SWZ”.</w:t>
      </w:r>
    </w:p>
    <w:p w14:paraId="78A9DFB3" w14:textId="77777777" w:rsidR="007368CD" w:rsidRPr="007368CD" w:rsidRDefault="007368CD" w:rsidP="00712BB1">
      <w:pPr>
        <w:widowControl w:val="0"/>
        <w:suppressAutoHyphens/>
        <w:spacing w:after="0" w:line="240" w:lineRule="auto"/>
        <w:ind w:right="-143"/>
        <w:jc w:val="both"/>
        <w:rPr>
          <w:rFonts w:ascii="Arial" w:eastAsia="Tahoma" w:hAnsi="Arial" w:cs="Arial"/>
          <w:color w:val="0D0D0D"/>
          <w:kern w:val="0"/>
          <w:lang w:eastAsia="zh-CN"/>
          <w14:ligatures w14:val="none"/>
        </w:rPr>
      </w:pPr>
    </w:p>
    <w:p w14:paraId="33B9121E" w14:textId="4AD7F37F" w:rsidR="00712BB1" w:rsidRPr="00712BB1" w:rsidRDefault="00712BB1" w:rsidP="00712BB1">
      <w:pPr>
        <w:widowControl w:val="0"/>
        <w:suppressAutoHyphens/>
        <w:spacing w:after="0" w:line="240" w:lineRule="auto"/>
        <w:ind w:right="-143"/>
        <w:jc w:val="both"/>
        <w:rPr>
          <w:rFonts w:ascii="Arial" w:eastAsia="Tahoma" w:hAnsi="Arial" w:cs="Arial"/>
          <w:b/>
          <w:bCs/>
          <w:color w:val="0D0D0D"/>
          <w:kern w:val="0"/>
          <w:lang w:eastAsia="zh-CN"/>
          <w14:ligatures w14:val="none"/>
        </w:rPr>
      </w:pPr>
      <w:r w:rsidRPr="00712BB1">
        <w:rPr>
          <w:rFonts w:ascii="Arial" w:eastAsia="Tahoma" w:hAnsi="Arial" w:cs="Arial"/>
          <w:b/>
          <w:bCs/>
          <w:color w:val="0D0D0D"/>
          <w:kern w:val="0"/>
          <w:lang w:eastAsia="zh-CN"/>
          <w14:ligatures w14:val="none"/>
        </w:rPr>
        <w:t xml:space="preserve">4. Informację, czy Zamawiający przewiduje wybór najkorzystniejszej oferty </w:t>
      </w:r>
      <w:r w:rsidRPr="00712BB1">
        <w:rPr>
          <w:rFonts w:ascii="Arial" w:eastAsia="Tahoma" w:hAnsi="Arial" w:cs="Arial"/>
          <w:b/>
          <w:bCs/>
          <w:color w:val="0D0D0D"/>
          <w:kern w:val="0"/>
          <w:lang w:eastAsia="zh-CN"/>
          <w14:ligatures w14:val="none"/>
        </w:rPr>
        <w:br/>
        <w:t xml:space="preserve">z możliwością prowadzenia negocjacji </w:t>
      </w:r>
    </w:p>
    <w:p w14:paraId="30EE3506" w14:textId="63FBEF33" w:rsidR="00712BB1" w:rsidRPr="00D73572" w:rsidRDefault="00712BB1" w:rsidP="00712BB1">
      <w:pPr>
        <w:widowControl w:val="0"/>
        <w:suppressAutoHyphens/>
        <w:spacing w:after="0" w:line="240" w:lineRule="auto"/>
        <w:ind w:right="-143"/>
        <w:jc w:val="both"/>
        <w:rPr>
          <w:rFonts w:ascii="Arial" w:eastAsia="Tahoma" w:hAnsi="Arial" w:cs="Arial"/>
          <w:color w:val="0D0D0D"/>
          <w:kern w:val="0"/>
          <w:lang w:eastAsia="zh-CN"/>
          <w14:ligatures w14:val="none"/>
        </w:rPr>
      </w:pPr>
      <w:r w:rsidRPr="00712BB1">
        <w:rPr>
          <w:rFonts w:ascii="Arial" w:eastAsia="Tahoma" w:hAnsi="Arial" w:cs="Arial"/>
          <w:b/>
          <w:bCs/>
          <w:color w:val="0D0D0D"/>
          <w:kern w:val="0"/>
          <w:lang w:eastAsia="zh-CN"/>
          <w14:ligatures w14:val="none"/>
        </w:rPr>
        <w:t>4.1.</w:t>
      </w:r>
      <w:r w:rsidRPr="00712BB1">
        <w:rPr>
          <w:rFonts w:ascii="Arial" w:eastAsia="Tahoma" w:hAnsi="Arial" w:cs="Arial"/>
          <w:color w:val="0D0D0D"/>
          <w:kern w:val="0"/>
          <w:lang w:eastAsia="zh-CN"/>
          <w14:ligatures w14:val="none"/>
        </w:rPr>
        <w:t xml:space="preserve"> </w:t>
      </w:r>
      <w:r w:rsidR="00D73572">
        <w:rPr>
          <w:rFonts w:ascii="Arial" w:eastAsia="Tahoma" w:hAnsi="Arial" w:cs="Arial"/>
          <w:color w:val="0D0D0D"/>
          <w:kern w:val="0"/>
          <w:lang w:eastAsia="zh-CN"/>
          <w14:ligatures w14:val="none"/>
        </w:rPr>
        <w:tab/>
      </w:r>
      <w:r w:rsidRPr="00D73572">
        <w:rPr>
          <w:rFonts w:ascii="Arial" w:eastAsia="Tahoma" w:hAnsi="Arial" w:cs="Arial"/>
          <w:color w:val="0D0D0D"/>
          <w:kern w:val="0"/>
          <w:lang w:eastAsia="zh-CN"/>
          <w14:ligatures w14:val="none"/>
        </w:rPr>
        <w:t>Zamawiający przewiduje możliwoś</w:t>
      </w:r>
      <w:r w:rsidR="00D73572" w:rsidRPr="00D73572">
        <w:rPr>
          <w:rFonts w:ascii="Arial" w:eastAsia="Tahoma" w:hAnsi="Arial" w:cs="Arial"/>
          <w:color w:val="0D0D0D"/>
          <w:kern w:val="0"/>
          <w:lang w:eastAsia="zh-CN"/>
          <w14:ligatures w14:val="none"/>
        </w:rPr>
        <w:t xml:space="preserve">ć </w:t>
      </w:r>
      <w:r w:rsidRPr="00D73572">
        <w:rPr>
          <w:rFonts w:ascii="Arial" w:eastAsia="Tahoma" w:hAnsi="Arial" w:cs="Arial"/>
          <w:color w:val="0D0D0D"/>
          <w:kern w:val="0"/>
          <w:lang w:eastAsia="zh-CN"/>
          <w14:ligatures w14:val="none"/>
        </w:rPr>
        <w:t>prowadzenia negocjacji z Wykonawcami w celu ulepszenia treści ofert, które podlegają ocenie w ramach kryteriów oceny ofert</w:t>
      </w:r>
      <w:r w:rsidR="00E52AD1">
        <w:rPr>
          <w:rFonts w:ascii="Arial" w:eastAsia="Tahoma" w:hAnsi="Arial" w:cs="Arial"/>
          <w:color w:val="0D0D0D"/>
          <w:kern w:val="0"/>
          <w:lang w:eastAsia="zh-CN"/>
          <w14:ligatures w14:val="none"/>
        </w:rPr>
        <w:t>.</w:t>
      </w:r>
      <w:r w:rsidRPr="00D73572">
        <w:rPr>
          <w:rFonts w:ascii="Arial" w:eastAsia="Tahoma" w:hAnsi="Arial" w:cs="Arial"/>
          <w:color w:val="0D0D0D"/>
          <w:kern w:val="0"/>
          <w:lang w:eastAsia="zh-CN"/>
          <w14:ligatures w14:val="none"/>
        </w:rPr>
        <w:t xml:space="preserve"> </w:t>
      </w:r>
    </w:p>
    <w:p w14:paraId="43D09C79" w14:textId="0DD4D4B6" w:rsidR="00D73572" w:rsidRPr="00D73572" w:rsidRDefault="00D73572" w:rsidP="00D73572">
      <w:pPr>
        <w:pStyle w:val="Akapitzlist"/>
        <w:widowControl w:val="0"/>
        <w:numPr>
          <w:ilvl w:val="1"/>
          <w:numId w:val="19"/>
        </w:numPr>
        <w:autoSpaceDE w:val="0"/>
        <w:autoSpaceDN w:val="0"/>
        <w:adjustRightInd w:val="0"/>
        <w:spacing w:after="0" w:line="240" w:lineRule="auto"/>
        <w:ind w:left="0" w:right="79" w:firstLine="0"/>
        <w:jc w:val="both"/>
        <w:rPr>
          <w:rFonts w:ascii="Arial" w:eastAsia="Times New Roman" w:hAnsi="Arial" w:cs="Arial"/>
          <w:kern w:val="0"/>
          <w:lang w:eastAsia="pl-PL"/>
          <w14:ligatures w14:val="none"/>
        </w:rPr>
      </w:pPr>
      <w:r w:rsidRPr="00D73572">
        <w:rPr>
          <w:rFonts w:ascii="Arial" w:eastAsia="Times New Roman" w:hAnsi="Arial" w:cs="Arial"/>
          <w:kern w:val="0"/>
          <w:lang w:eastAsia="pl-PL"/>
          <w14:ligatures w14:val="none"/>
        </w:rPr>
        <w:t xml:space="preserve">Zamawiający nie korzysta z uprawnienia o jakim stanowi art. 288 ust. 1 ustawy </w:t>
      </w:r>
      <w:proofErr w:type="spellStart"/>
      <w:r w:rsidRPr="00D73572">
        <w:rPr>
          <w:rFonts w:ascii="Arial" w:eastAsia="Times New Roman" w:hAnsi="Arial" w:cs="Arial"/>
          <w:kern w:val="0"/>
          <w:lang w:eastAsia="pl-PL"/>
          <w14:ligatures w14:val="none"/>
        </w:rPr>
        <w:t>Pzp</w:t>
      </w:r>
      <w:proofErr w:type="spellEnd"/>
      <w:r w:rsidRPr="00D73572">
        <w:rPr>
          <w:rFonts w:ascii="Arial" w:eastAsia="Times New Roman" w:hAnsi="Arial" w:cs="Arial"/>
          <w:kern w:val="0"/>
          <w:lang w:eastAsia="pl-PL"/>
          <w14:ligatures w14:val="none"/>
        </w:rPr>
        <w:t xml:space="preserve"> i nie ogranicza liczby </w:t>
      </w:r>
      <w:r w:rsidR="00F424CF">
        <w:rPr>
          <w:rFonts w:ascii="Arial" w:eastAsia="Times New Roman" w:hAnsi="Arial" w:cs="Arial"/>
          <w:kern w:val="0"/>
          <w:lang w:eastAsia="pl-PL"/>
          <w14:ligatures w14:val="none"/>
        </w:rPr>
        <w:t>W</w:t>
      </w:r>
      <w:r w:rsidRPr="00D73572">
        <w:rPr>
          <w:rFonts w:ascii="Arial" w:eastAsia="Times New Roman" w:hAnsi="Arial" w:cs="Arial"/>
          <w:kern w:val="0"/>
          <w:lang w:eastAsia="pl-PL"/>
          <w14:ligatures w14:val="none"/>
        </w:rPr>
        <w:t>ykonawców, których zaprosi do negocjacji ofert.</w:t>
      </w:r>
    </w:p>
    <w:p w14:paraId="350FA134" w14:textId="543DDAB3" w:rsidR="00D73572" w:rsidRPr="00D73572" w:rsidRDefault="00D73572" w:rsidP="00D73572">
      <w:pPr>
        <w:pStyle w:val="Akapitzlist"/>
        <w:widowControl w:val="0"/>
        <w:numPr>
          <w:ilvl w:val="1"/>
          <w:numId w:val="19"/>
        </w:numPr>
        <w:autoSpaceDE w:val="0"/>
        <w:autoSpaceDN w:val="0"/>
        <w:adjustRightInd w:val="0"/>
        <w:spacing w:after="0" w:line="240" w:lineRule="auto"/>
        <w:ind w:left="0" w:right="79" w:firstLine="0"/>
        <w:jc w:val="both"/>
        <w:rPr>
          <w:rFonts w:ascii="Arial" w:eastAsia="Times New Roman" w:hAnsi="Arial" w:cs="Arial"/>
          <w:kern w:val="0"/>
          <w:lang w:eastAsia="pl-PL"/>
          <w14:ligatures w14:val="none"/>
        </w:rPr>
      </w:pPr>
      <w:r w:rsidRPr="00D73572">
        <w:rPr>
          <w:rFonts w:ascii="Arial" w:eastAsia="Times New Roman" w:hAnsi="Arial" w:cs="Arial"/>
          <w:kern w:val="0"/>
          <w:lang w:eastAsia="pl-PL"/>
          <w14:ligatures w14:val="none"/>
        </w:rPr>
        <w:t xml:space="preserve">W przypadku podjęcia decyzji o prowadzeniu negocjacji w pierwszym kroku Zamawiający poinformuje równocześnie wszystkich </w:t>
      </w:r>
      <w:r w:rsidR="00F424CF">
        <w:rPr>
          <w:rFonts w:ascii="Arial" w:eastAsia="Times New Roman" w:hAnsi="Arial" w:cs="Arial"/>
          <w:kern w:val="0"/>
          <w:lang w:eastAsia="pl-PL"/>
          <w14:ligatures w14:val="none"/>
        </w:rPr>
        <w:t>W</w:t>
      </w:r>
      <w:r w:rsidRPr="00D73572">
        <w:rPr>
          <w:rFonts w:ascii="Arial" w:eastAsia="Times New Roman" w:hAnsi="Arial" w:cs="Arial"/>
          <w:kern w:val="0"/>
          <w:lang w:eastAsia="pl-PL"/>
          <w14:ligatures w14:val="none"/>
        </w:rPr>
        <w:t xml:space="preserve">ykonawców, którzy złożyli  oferty o </w:t>
      </w:r>
      <w:r w:rsidR="00F424CF">
        <w:rPr>
          <w:rFonts w:ascii="Arial" w:eastAsia="Times New Roman" w:hAnsi="Arial" w:cs="Arial"/>
          <w:kern w:val="0"/>
          <w:lang w:eastAsia="pl-PL"/>
          <w14:ligatures w14:val="none"/>
        </w:rPr>
        <w:t>W</w:t>
      </w:r>
      <w:r w:rsidRPr="00D73572">
        <w:rPr>
          <w:rFonts w:ascii="Arial" w:eastAsia="Times New Roman" w:hAnsi="Arial" w:cs="Arial"/>
          <w:kern w:val="0"/>
          <w:lang w:eastAsia="pl-PL"/>
          <w14:ligatures w14:val="none"/>
        </w:rPr>
        <w:t>ykonawcach:</w:t>
      </w:r>
    </w:p>
    <w:p w14:paraId="33A81A2A" w14:textId="77777777" w:rsidR="00D73572" w:rsidRPr="00D73572" w:rsidRDefault="00D73572" w:rsidP="00D73572">
      <w:pPr>
        <w:widowControl w:val="0"/>
        <w:numPr>
          <w:ilvl w:val="0"/>
          <w:numId w:val="15"/>
        </w:numPr>
        <w:autoSpaceDE w:val="0"/>
        <w:autoSpaceDN w:val="0"/>
        <w:adjustRightInd w:val="0"/>
        <w:spacing w:after="0" w:line="240" w:lineRule="auto"/>
        <w:ind w:left="0" w:right="79" w:firstLine="0"/>
        <w:contextualSpacing/>
        <w:jc w:val="both"/>
        <w:rPr>
          <w:rFonts w:ascii="Arial" w:eastAsia="Times New Roman" w:hAnsi="Arial" w:cs="Arial"/>
          <w:kern w:val="0"/>
          <w:lang w:eastAsia="pl-PL"/>
          <w14:ligatures w14:val="none"/>
        </w:rPr>
      </w:pPr>
      <w:r w:rsidRPr="00D73572">
        <w:rPr>
          <w:rFonts w:ascii="Arial" w:eastAsia="Times New Roman" w:hAnsi="Arial" w:cs="Arial"/>
          <w:kern w:val="0"/>
          <w:lang w:eastAsia="pl-PL"/>
          <w14:ligatures w14:val="none"/>
        </w:rPr>
        <w:t>których oferty nie zostały odrzucone, oraz punktacji przyznanej ofertom w każdym kryterium oceny ofert i łącznej punktacji;</w:t>
      </w:r>
    </w:p>
    <w:p w14:paraId="530081AB" w14:textId="77777777" w:rsidR="00D73572" w:rsidRPr="00D73572" w:rsidRDefault="00D73572" w:rsidP="00D73572">
      <w:pPr>
        <w:widowControl w:val="0"/>
        <w:numPr>
          <w:ilvl w:val="0"/>
          <w:numId w:val="15"/>
        </w:numPr>
        <w:autoSpaceDE w:val="0"/>
        <w:autoSpaceDN w:val="0"/>
        <w:adjustRightInd w:val="0"/>
        <w:spacing w:after="0" w:line="240" w:lineRule="auto"/>
        <w:ind w:left="0" w:right="79" w:firstLine="0"/>
        <w:contextualSpacing/>
        <w:jc w:val="both"/>
        <w:rPr>
          <w:rFonts w:ascii="Arial" w:eastAsia="Times New Roman" w:hAnsi="Arial" w:cs="Arial"/>
          <w:kern w:val="0"/>
          <w:lang w:eastAsia="pl-PL"/>
          <w14:ligatures w14:val="none"/>
        </w:rPr>
      </w:pPr>
      <w:r w:rsidRPr="00D73572">
        <w:rPr>
          <w:rFonts w:ascii="Arial" w:eastAsia="Times New Roman" w:hAnsi="Arial" w:cs="Arial"/>
          <w:kern w:val="0"/>
          <w:lang w:eastAsia="pl-PL"/>
          <w14:ligatures w14:val="none"/>
        </w:rPr>
        <w:t xml:space="preserve">których oferty zostały odrzucone </w:t>
      </w:r>
    </w:p>
    <w:p w14:paraId="557B50BD" w14:textId="77777777" w:rsidR="00D73572" w:rsidRPr="00D73572" w:rsidRDefault="00D73572" w:rsidP="00D73572">
      <w:pPr>
        <w:widowControl w:val="0"/>
        <w:autoSpaceDE w:val="0"/>
        <w:autoSpaceDN w:val="0"/>
        <w:adjustRightInd w:val="0"/>
        <w:spacing w:after="0" w:line="240" w:lineRule="auto"/>
        <w:ind w:right="79"/>
        <w:contextualSpacing/>
        <w:jc w:val="both"/>
        <w:rPr>
          <w:rFonts w:ascii="Arial" w:eastAsia="Times New Roman" w:hAnsi="Arial" w:cs="Arial"/>
          <w:kern w:val="0"/>
          <w:lang w:eastAsia="pl-PL"/>
          <w14:ligatures w14:val="none"/>
        </w:rPr>
      </w:pPr>
      <w:r w:rsidRPr="00D73572">
        <w:rPr>
          <w:rFonts w:ascii="Arial" w:eastAsia="Times New Roman" w:hAnsi="Arial" w:cs="Arial"/>
          <w:kern w:val="0"/>
          <w:lang w:eastAsia="pl-PL"/>
          <w14:ligatures w14:val="none"/>
        </w:rPr>
        <w:t>-podając uzasadnienie faktyczne i prawne.</w:t>
      </w:r>
    </w:p>
    <w:p w14:paraId="76D557C5" w14:textId="5A17DBA1" w:rsidR="00D73572" w:rsidRPr="00D73572" w:rsidRDefault="00D73572" w:rsidP="00D73572">
      <w:pPr>
        <w:pStyle w:val="Akapitzlist"/>
        <w:numPr>
          <w:ilvl w:val="1"/>
          <w:numId w:val="19"/>
        </w:numPr>
        <w:spacing w:after="0" w:line="240" w:lineRule="auto"/>
        <w:ind w:left="0" w:firstLine="0"/>
        <w:jc w:val="both"/>
        <w:rPr>
          <w:rFonts w:ascii="Arial" w:eastAsia="Times New Roman" w:hAnsi="Arial" w:cs="Arial"/>
          <w:kern w:val="0"/>
          <w:lang w:eastAsia="pl-PL"/>
          <w14:ligatures w14:val="none"/>
        </w:rPr>
      </w:pPr>
      <w:r w:rsidRPr="00D73572">
        <w:rPr>
          <w:rFonts w:ascii="Arial" w:eastAsia="Times New Roman" w:hAnsi="Arial" w:cs="Arial"/>
          <w:kern w:val="0"/>
          <w:lang w:eastAsia="pl-PL"/>
          <w14:ligatures w14:val="none"/>
        </w:rPr>
        <w:t xml:space="preserve">Zamawiający w zaproszeniu do negocjacji wskaże miejsce, termin i sposób prowadzenia negocjacji oraz kryteria oceny ofert w ramach których będą prowadzone negocjacje w celu ulepszenia treści ofert. </w:t>
      </w:r>
    </w:p>
    <w:p w14:paraId="71951D18" w14:textId="3046C528" w:rsidR="00D73572" w:rsidRPr="00D73572" w:rsidRDefault="00D73572" w:rsidP="00D73572">
      <w:pPr>
        <w:pStyle w:val="Akapitzlist"/>
        <w:numPr>
          <w:ilvl w:val="1"/>
          <w:numId w:val="19"/>
        </w:numPr>
        <w:spacing w:after="0" w:line="240" w:lineRule="auto"/>
        <w:ind w:left="0" w:firstLine="0"/>
        <w:jc w:val="both"/>
        <w:rPr>
          <w:rFonts w:ascii="Arial" w:eastAsia="Times New Roman" w:hAnsi="Arial" w:cs="Arial"/>
          <w:kern w:val="0"/>
          <w:lang w:eastAsia="pl-PL"/>
          <w14:ligatures w14:val="none"/>
        </w:rPr>
      </w:pPr>
      <w:r w:rsidRPr="00D73572">
        <w:rPr>
          <w:rFonts w:ascii="Arial" w:eastAsia="Times New Roman" w:hAnsi="Arial" w:cs="Arial"/>
          <w:kern w:val="0"/>
          <w:lang w:eastAsia="pl-PL"/>
          <w14:ligatures w14:val="none"/>
        </w:rPr>
        <w:t>Prowadzone negocjacje mają charakter poufny. Żadna ze stron nie może, bez zgody drugiej strony, ujawniać informacji technicznych i handlowych związanych z negocjacjami. Zgoda jest udzielana w odniesieniu do konkretnych informacji i przed ich ujawnieniem.</w:t>
      </w:r>
    </w:p>
    <w:p w14:paraId="008A1DBB" w14:textId="18477C0F" w:rsidR="00D73572" w:rsidRPr="00D73572" w:rsidRDefault="00D73572" w:rsidP="00D73572">
      <w:pPr>
        <w:pStyle w:val="Akapitzlist"/>
        <w:numPr>
          <w:ilvl w:val="1"/>
          <w:numId w:val="19"/>
        </w:numPr>
        <w:spacing w:after="0" w:line="240" w:lineRule="auto"/>
        <w:ind w:left="0" w:firstLine="0"/>
        <w:jc w:val="both"/>
        <w:rPr>
          <w:rFonts w:ascii="Arial" w:eastAsia="Times New Roman" w:hAnsi="Arial" w:cs="Arial"/>
          <w:kern w:val="0"/>
          <w:lang w:eastAsia="pl-PL"/>
          <w14:ligatures w14:val="none"/>
        </w:rPr>
      </w:pPr>
      <w:r w:rsidRPr="00D73572">
        <w:rPr>
          <w:rFonts w:ascii="Arial" w:eastAsia="Times New Roman" w:hAnsi="Arial" w:cs="Arial"/>
          <w:kern w:val="0"/>
          <w:lang w:eastAsia="pl-PL"/>
          <w14:ligatures w14:val="none"/>
        </w:rPr>
        <w:t xml:space="preserve">Po zakończeniu negocjacji, Zamawiający informuje o tym fakcie uczestników negocjacji oraz zaprasza ich do składania ofert dodatkowych. </w:t>
      </w:r>
    </w:p>
    <w:p w14:paraId="4DA333B9" w14:textId="23C08DE5" w:rsidR="00D73572" w:rsidRPr="00D73572" w:rsidRDefault="00D73572" w:rsidP="00D73572">
      <w:pPr>
        <w:pStyle w:val="Akapitzlist"/>
        <w:numPr>
          <w:ilvl w:val="1"/>
          <w:numId w:val="19"/>
        </w:numPr>
        <w:spacing w:after="0" w:line="240" w:lineRule="auto"/>
        <w:ind w:left="0" w:firstLine="0"/>
        <w:jc w:val="both"/>
        <w:rPr>
          <w:rFonts w:ascii="Arial" w:eastAsia="Times New Roman" w:hAnsi="Arial" w:cs="Arial"/>
          <w:kern w:val="0"/>
          <w:lang w:eastAsia="pl-PL"/>
          <w14:ligatures w14:val="none"/>
        </w:rPr>
      </w:pPr>
      <w:r w:rsidRPr="00D73572">
        <w:rPr>
          <w:rFonts w:ascii="Arial" w:eastAsia="Times New Roman" w:hAnsi="Arial" w:cs="Arial"/>
          <w:kern w:val="0"/>
          <w:lang w:eastAsia="pl-PL"/>
          <w14:ligatures w14:val="none"/>
        </w:rPr>
        <w:t>Zaproszenie do złożenia ofert dodatkowych będzie zawierać co najmniej:</w:t>
      </w:r>
    </w:p>
    <w:p w14:paraId="0904212B" w14:textId="77777777" w:rsidR="00D73572" w:rsidRPr="00D73572" w:rsidRDefault="00D73572" w:rsidP="00D73572">
      <w:pPr>
        <w:numPr>
          <w:ilvl w:val="0"/>
          <w:numId w:val="17"/>
        </w:numPr>
        <w:spacing w:after="0" w:line="240" w:lineRule="auto"/>
        <w:ind w:left="0" w:firstLine="0"/>
        <w:contextualSpacing/>
        <w:jc w:val="both"/>
        <w:rPr>
          <w:rFonts w:ascii="Arial" w:eastAsia="Times New Roman" w:hAnsi="Arial" w:cs="Arial"/>
          <w:kern w:val="0"/>
          <w:lang w:eastAsia="pl-PL"/>
          <w14:ligatures w14:val="none"/>
        </w:rPr>
      </w:pPr>
      <w:r w:rsidRPr="00D73572">
        <w:rPr>
          <w:rFonts w:ascii="Arial" w:eastAsia="Times New Roman" w:hAnsi="Arial" w:cs="Arial"/>
          <w:kern w:val="0"/>
          <w:lang w:eastAsia="pl-PL"/>
          <w14:ligatures w14:val="none"/>
        </w:rPr>
        <w:lastRenderedPageBreak/>
        <w:t>nazwę oraz adres Zamawiającego, numer telefonu, adres poczty elektronicznej oraz strony internetowej prowadzonego postępowania;</w:t>
      </w:r>
    </w:p>
    <w:p w14:paraId="7E792F35" w14:textId="77777777" w:rsidR="00D73572" w:rsidRPr="00D73572" w:rsidRDefault="00D73572" w:rsidP="00D73572">
      <w:pPr>
        <w:numPr>
          <w:ilvl w:val="0"/>
          <w:numId w:val="17"/>
        </w:numPr>
        <w:spacing w:after="0" w:line="240" w:lineRule="auto"/>
        <w:ind w:left="0" w:firstLine="0"/>
        <w:contextualSpacing/>
        <w:jc w:val="both"/>
        <w:rPr>
          <w:rFonts w:ascii="Arial" w:eastAsia="Times New Roman" w:hAnsi="Arial" w:cs="Arial"/>
          <w:kern w:val="0"/>
          <w:lang w:eastAsia="pl-PL"/>
          <w14:ligatures w14:val="none"/>
        </w:rPr>
      </w:pPr>
      <w:r w:rsidRPr="00D73572">
        <w:rPr>
          <w:rFonts w:ascii="Arial" w:eastAsia="Times New Roman" w:hAnsi="Arial" w:cs="Arial"/>
          <w:kern w:val="0"/>
          <w:lang w:eastAsia="pl-PL"/>
          <w14:ligatures w14:val="none"/>
        </w:rPr>
        <w:t>sposób i termin składania ofert dodatkowych oraz język w jakim musi być sporządzona oferta dodatkowa, oraz termin otwarcia tych ofert.</w:t>
      </w:r>
    </w:p>
    <w:p w14:paraId="0A14F420" w14:textId="44E34F4B" w:rsidR="00D73572" w:rsidRPr="00D73572" w:rsidRDefault="00D73572" w:rsidP="00D73572">
      <w:pPr>
        <w:pStyle w:val="Akapitzlist"/>
        <w:numPr>
          <w:ilvl w:val="1"/>
          <w:numId w:val="19"/>
        </w:numPr>
        <w:tabs>
          <w:tab w:val="left" w:pos="1058"/>
        </w:tabs>
        <w:spacing w:after="0" w:line="240" w:lineRule="auto"/>
        <w:ind w:left="0" w:firstLine="0"/>
        <w:jc w:val="both"/>
        <w:rPr>
          <w:rFonts w:ascii="Arial" w:eastAsia="Times New Roman" w:hAnsi="Arial" w:cs="Arial"/>
          <w:kern w:val="0"/>
          <w:lang w:eastAsia="pl-PL"/>
          <w14:ligatures w14:val="none"/>
        </w:rPr>
      </w:pPr>
      <w:r w:rsidRPr="00D73572">
        <w:rPr>
          <w:rFonts w:ascii="Arial" w:eastAsia="Times New Roman" w:hAnsi="Arial" w:cs="Arial"/>
          <w:kern w:val="0"/>
          <w:lang w:eastAsia="pl-PL"/>
          <w14:ligatures w14:val="none"/>
        </w:rPr>
        <w:t xml:space="preserve">Zamawiający wyznacza termin na złożenie ofert dodatkowych z uwzględnieniem czasu potrzebnego na przygotowanie tych ofert, z tym że termin ten </w:t>
      </w:r>
      <w:r w:rsidRPr="00D73572">
        <w:rPr>
          <w:rFonts w:ascii="Arial" w:eastAsia="Times New Roman" w:hAnsi="Arial" w:cs="Arial"/>
          <w:b/>
          <w:bCs/>
          <w:kern w:val="0"/>
          <w:lang w:eastAsia="pl-PL"/>
          <w14:ligatures w14:val="none"/>
        </w:rPr>
        <w:t>nie będzie krótszy niż 5 dni</w:t>
      </w:r>
      <w:r w:rsidRPr="00D73572">
        <w:rPr>
          <w:rFonts w:ascii="Arial" w:eastAsia="Times New Roman" w:hAnsi="Arial" w:cs="Arial"/>
          <w:kern w:val="0"/>
          <w:lang w:eastAsia="pl-PL"/>
          <w14:ligatures w14:val="none"/>
        </w:rPr>
        <w:t xml:space="preserve"> od dnia przekazania zaproszenia do składania ofert dodatkowych.</w:t>
      </w:r>
    </w:p>
    <w:p w14:paraId="60E62A71" w14:textId="0A4DEB37" w:rsidR="00D73572" w:rsidRPr="00D73572" w:rsidRDefault="00D73572" w:rsidP="00D73572">
      <w:pPr>
        <w:pStyle w:val="Akapitzlist"/>
        <w:numPr>
          <w:ilvl w:val="1"/>
          <w:numId w:val="19"/>
        </w:numPr>
        <w:tabs>
          <w:tab w:val="left" w:pos="1058"/>
        </w:tabs>
        <w:spacing w:after="0" w:line="240" w:lineRule="auto"/>
        <w:ind w:left="0" w:firstLine="0"/>
        <w:jc w:val="both"/>
        <w:rPr>
          <w:rFonts w:ascii="Arial" w:eastAsia="Times New Roman" w:hAnsi="Arial" w:cs="Arial"/>
          <w:kern w:val="0"/>
          <w:lang w:eastAsia="pl-PL"/>
          <w14:ligatures w14:val="none"/>
        </w:rPr>
      </w:pPr>
      <w:r w:rsidRPr="00D73572">
        <w:rPr>
          <w:rFonts w:ascii="Arial" w:eastAsia="Times New Roman" w:hAnsi="Arial" w:cs="Arial"/>
          <w:kern w:val="0"/>
          <w:lang w:eastAsia="pl-PL"/>
          <w14:ligatures w14:val="none"/>
        </w:rPr>
        <w:t>Wykonawca może złożyć ofertę dodatkową, która zawiera nowe propozycje w zakresie treści oferty podlegających ocenie w ramach kryteriów oceny ofert wskazanych przez Zamawiającego w zaproszeniu do negocjacji.</w:t>
      </w:r>
    </w:p>
    <w:p w14:paraId="78F72171" w14:textId="08A297E5" w:rsidR="00D73572" w:rsidRPr="00D73572" w:rsidRDefault="00D73572" w:rsidP="00D73572">
      <w:pPr>
        <w:pStyle w:val="Akapitzlist"/>
        <w:numPr>
          <w:ilvl w:val="1"/>
          <w:numId w:val="19"/>
        </w:numPr>
        <w:tabs>
          <w:tab w:val="left" w:pos="1058"/>
        </w:tabs>
        <w:spacing w:after="0" w:line="240" w:lineRule="auto"/>
        <w:ind w:left="0" w:firstLine="0"/>
        <w:jc w:val="both"/>
        <w:rPr>
          <w:rFonts w:ascii="Arial" w:eastAsia="Times New Roman" w:hAnsi="Arial" w:cs="Arial"/>
          <w:kern w:val="0"/>
          <w:lang w:eastAsia="pl-PL"/>
          <w14:ligatures w14:val="none"/>
        </w:rPr>
      </w:pPr>
      <w:r w:rsidRPr="00D73572">
        <w:rPr>
          <w:rFonts w:ascii="Arial" w:eastAsia="Times New Roman" w:hAnsi="Arial" w:cs="Arial"/>
          <w:kern w:val="0"/>
          <w:lang w:eastAsia="pl-PL"/>
          <w14:ligatures w14:val="none"/>
        </w:rPr>
        <w:t xml:space="preserve">Oferta dodatkowa nie może być mniej korzystna </w:t>
      </w:r>
      <w:r w:rsidR="00144151">
        <w:rPr>
          <w:rFonts w:ascii="Arial" w:eastAsia="Times New Roman" w:hAnsi="Arial" w:cs="Arial"/>
          <w:kern w:val="0"/>
          <w:lang w:eastAsia="pl-PL"/>
          <w14:ligatures w14:val="none"/>
        </w:rPr>
        <w:t>w</w:t>
      </w:r>
      <w:r w:rsidRPr="00D73572">
        <w:rPr>
          <w:rFonts w:ascii="Arial" w:eastAsia="Times New Roman" w:hAnsi="Arial" w:cs="Arial"/>
          <w:kern w:val="0"/>
          <w:lang w:eastAsia="pl-PL"/>
          <w14:ligatures w14:val="none"/>
        </w:rPr>
        <w:t xml:space="preserve"> żadnym z kryteriów oceny ofert wskazanych w zaproszeniu do negocjacji niż oferta złożona w odpowiedzi na ogłoszenie o zamówieniu. </w:t>
      </w:r>
    </w:p>
    <w:p w14:paraId="3BCAD793" w14:textId="1B144FEB" w:rsidR="00D73572" w:rsidRPr="00D73572" w:rsidRDefault="00D73572" w:rsidP="00D73572">
      <w:pPr>
        <w:pStyle w:val="Akapitzlist"/>
        <w:numPr>
          <w:ilvl w:val="1"/>
          <w:numId w:val="19"/>
        </w:numPr>
        <w:tabs>
          <w:tab w:val="left" w:pos="1058"/>
        </w:tabs>
        <w:spacing w:after="0" w:line="240" w:lineRule="auto"/>
        <w:ind w:left="0" w:firstLine="0"/>
        <w:jc w:val="both"/>
        <w:rPr>
          <w:rFonts w:ascii="Arial" w:eastAsia="Times New Roman" w:hAnsi="Arial" w:cs="Arial"/>
          <w:kern w:val="0"/>
          <w:lang w:eastAsia="pl-PL"/>
          <w14:ligatures w14:val="none"/>
        </w:rPr>
      </w:pPr>
      <w:r w:rsidRPr="00D73572">
        <w:rPr>
          <w:rFonts w:ascii="Arial" w:eastAsia="Times New Roman" w:hAnsi="Arial" w:cs="Arial"/>
          <w:kern w:val="0"/>
          <w:lang w:eastAsia="pl-PL"/>
          <w14:ligatures w14:val="none"/>
        </w:rPr>
        <w:t xml:space="preserve"> Oferta przestaje wiązać </w:t>
      </w:r>
      <w:r w:rsidR="00F424CF">
        <w:rPr>
          <w:rFonts w:ascii="Arial" w:eastAsia="Times New Roman" w:hAnsi="Arial" w:cs="Arial"/>
          <w:kern w:val="0"/>
          <w:lang w:eastAsia="pl-PL"/>
          <w14:ligatures w14:val="none"/>
        </w:rPr>
        <w:t>W</w:t>
      </w:r>
      <w:r w:rsidRPr="00D73572">
        <w:rPr>
          <w:rFonts w:ascii="Arial" w:eastAsia="Times New Roman" w:hAnsi="Arial" w:cs="Arial"/>
          <w:kern w:val="0"/>
          <w:lang w:eastAsia="pl-PL"/>
          <w14:ligatures w14:val="none"/>
        </w:rPr>
        <w:t>ykonawcę w zakresie, w jakim złoży on ofertę dodatkową zawierającą korzystniejsze propozycje w ramach każdego z kryteriów oceny ofert wskazanych w zaproszeniu do negocjacji.</w:t>
      </w:r>
    </w:p>
    <w:p w14:paraId="6FBCEF0D" w14:textId="259216A3" w:rsidR="00D73572" w:rsidRPr="00D73572" w:rsidRDefault="00D73572" w:rsidP="00D73572">
      <w:pPr>
        <w:pStyle w:val="Akapitzlist"/>
        <w:numPr>
          <w:ilvl w:val="1"/>
          <w:numId w:val="19"/>
        </w:numPr>
        <w:tabs>
          <w:tab w:val="left" w:pos="1058"/>
        </w:tabs>
        <w:spacing w:after="0" w:line="240" w:lineRule="auto"/>
        <w:ind w:left="0" w:firstLine="0"/>
        <w:jc w:val="both"/>
        <w:rPr>
          <w:rFonts w:ascii="Arial" w:eastAsia="Times New Roman" w:hAnsi="Arial" w:cs="Arial"/>
          <w:kern w:val="0"/>
          <w:lang w:eastAsia="pl-PL"/>
          <w14:ligatures w14:val="none"/>
        </w:rPr>
      </w:pPr>
      <w:r w:rsidRPr="00D73572">
        <w:rPr>
          <w:rFonts w:ascii="Arial" w:eastAsia="Times New Roman" w:hAnsi="Arial" w:cs="Arial"/>
          <w:kern w:val="0"/>
          <w:lang w:eastAsia="pl-PL"/>
          <w14:ligatures w14:val="none"/>
        </w:rPr>
        <w:t>Oferta dodatkowa, która jest mniej korzystna w którymkolwiek z kryteriów oceny ofert wskazanych w zaproszeniu do negocjacji niż oferta złożona w odpowiedzi na ogłoszenia o zamówieniu podlega odrzuceniu (wiążąca jest wtedy oferta podstawowa złożona w odpowiedzi na ogłoszenie o zamówieniu).</w:t>
      </w:r>
    </w:p>
    <w:p w14:paraId="49781CCE" w14:textId="77777777" w:rsidR="00712BB1" w:rsidRDefault="00712BB1" w:rsidP="00D73572">
      <w:pPr>
        <w:widowControl w:val="0"/>
        <w:suppressAutoHyphens/>
        <w:spacing w:after="0" w:line="240" w:lineRule="auto"/>
        <w:ind w:right="-15"/>
        <w:jc w:val="both"/>
        <w:rPr>
          <w:rFonts w:ascii="Arial" w:eastAsia="Tahoma" w:hAnsi="Arial" w:cs="Arial"/>
          <w:b/>
          <w:bCs/>
          <w:color w:val="0D0D0D"/>
          <w:kern w:val="0"/>
          <w:lang w:eastAsia="zh-CN"/>
          <w14:ligatures w14:val="none"/>
        </w:rPr>
      </w:pPr>
    </w:p>
    <w:p w14:paraId="486ADFE4" w14:textId="675BD7F1" w:rsidR="00712BB1" w:rsidRPr="00712BB1" w:rsidRDefault="00712BB1" w:rsidP="00712BB1">
      <w:pPr>
        <w:widowControl w:val="0"/>
        <w:suppressAutoHyphens/>
        <w:spacing w:after="0" w:line="240" w:lineRule="auto"/>
        <w:ind w:right="-15"/>
        <w:jc w:val="both"/>
        <w:rPr>
          <w:rFonts w:ascii="Arial" w:eastAsia="Tahoma" w:hAnsi="Arial" w:cs="Arial"/>
          <w:kern w:val="0"/>
          <w:lang w:eastAsia="zh-CN"/>
          <w14:ligatures w14:val="none"/>
        </w:rPr>
      </w:pPr>
      <w:r w:rsidRPr="00712BB1">
        <w:rPr>
          <w:rFonts w:ascii="Arial" w:eastAsia="Tahoma" w:hAnsi="Arial" w:cs="Arial"/>
          <w:b/>
          <w:bCs/>
          <w:color w:val="0D0D0D"/>
          <w:kern w:val="0"/>
          <w:lang w:eastAsia="zh-CN"/>
          <w14:ligatures w14:val="none"/>
        </w:rPr>
        <w:t>5. Opis przedmiotu zamówienia</w:t>
      </w:r>
    </w:p>
    <w:p w14:paraId="71BFDA01" w14:textId="32643258" w:rsidR="009A1C9B" w:rsidRDefault="00126E14" w:rsidP="00126E14">
      <w:pPr>
        <w:spacing w:after="0" w:line="240" w:lineRule="auto"/>
        <w:jc w:val="both"/>
        <w:rPr>
          <w:rFonts w:ascii="Arial" w:eastAsia="Times New Roman" w:hAnsi="Arial" w:cs="Arial"/>
          <w:color w:val="0D0D0D"/>
          <w:kern w:val="0"/>
          <w:lang w:eastAsia="pl-PL"/>
          <w14:ligatures w14:val="none"/>
        </w:rPr>
      </w:pPr>
      <w:r w:rsidRPr="00126E14">
        <w:rPr>
          <w:rFonts w:ascii="Arial" w:eastAsia="Times New Roman" w:hAnsi="Arial" w:cs="Arial"/>
          <w:b/>
          <w:bCs/>
          <w:color w:val="0D0D0D"/>
          <w:kern w:val="0"/>
          <w:lang w:eastAsia="pl-PL"/>
          <w14:ligatures w14:val="none"/>
        </w:rPr>
        <w:t xml:space="preserve">5.1. </w:t>
      </w:r>
      <w:bookmarkStart w:id="1" w:name="_Hlk141430633"/>
      <w:r w:rsidRPr="00126E14">
        <w:rPr>
          <w:rFonts w:ascii="Arial" w:eastAsia="Times New Roman" w:hAnsi="Arial" w:cs="Arial"/>
          <w:color w:val="0D0D0D"/>
          <w:kern w:val="0"/>
          <w:lang w:eastAsia="pl-PL"/>
          <w14:ligatures w14:val="none"/>
        </w:rPr>
        <w:t xml:space="preserve">Przedmiotem zamówienia jest </w:t>
      </w:r>
      <w:bookmarkStart w:id="2" w:name="_Hlk208393610"/>
      <w:r w:rsidR="009A1C9B" w:rsidRPr="009A1C9B">
        <w:rPr>
          <w:rFonts w:ascii="Arial" w:eastAsia="Times New Roman" w:hAnsi="Arial" w:cs="Arial"/>
          <w:color w:val="0D0D0D"/>
          <w:kern w:val="0"/>
          <w:lang w:eastAsia="pl-PL"/>
          <w14:ligatures w14:val="none"/>
        </w:rPr>
        <w:t xml:space="preserve">przebudowa lądowiska dla śmigłowców LPR w Łęcznej wraz  z oświetleniem, utwardzeniami oraz tunelem dla noszy na dz. nr 3107/34. Lądowisko składa się  </w:t>
      </w:r>
      <w:r w:rsidR="00A55935">
        <w:rPr>
          <w:rFonts w:ascii="Arial" w:eastAsia="Times New Roman" w:hAnsi="Arial" w:cs="Arial"/>
          <w:color w:val="0D0D0D"/>
          <w:kern w:val="0"/>
          <w:lang w:eastAsia="pl-PL"/>
          <w14:ligatures w14:val="none"/>
        </w:rPr>
        <w:br/>
      </w:r>
      <w:r w:rsidR="009A1C9B" w:rsidRPr="009A1C9B">
        <w:rPr>
          <w:rFonts w:ascii="Arial" w:eastAsia="Times New Roman" w:hAnsi="Arial" w:cs="Arial"/>
          <w:color w:val="0D0D0D"/>
          <w:kern w:val="0"/>
          <w:lang w:eastAsia="pl-PL"/>
          <w14:ligatures w14:val="none"/>
        </w:rPr>
        <w:t xml:space="preserve">z utwardzonego, betonowego placu o kształcie okręgu oraz okalającego go białego pasa o szer. 1m. Wewnątrz okręgu znajduje się czerwona litera „H” na białym tle. Wokół projektuje się utwardzenia.  Opracowanie obejmuje również projekt instalacji elektrycznych  takich jak : oprawy oświetlenia strefy FATO, oprawy oświetlenia TLOF, oprawy oświetlenia podejścia do lądowania, oprawy oświetlenia ogólnego, wskaźnik kierunku wiatru przy lądowisku i na dachu budynku, oprawę identyfikacyjną lądowiska LED, </w:t>
      </w:r>
      <w:proofErr w:type="spellStart"/>
      <w:r w:rsidR="009A1C9B" w:rsidRPr="009A1C9B">
        <w:rPr>
          <w:rFonts w:ascii="Arial" w:eastAsia="Times New Roman" w:hAnsi="Arial" w:cs="Arial"/>
          <w:color w:val="0D0D0D"/>
          <w:kern w:val="0"/>
          <w:lang w:eastAsia="pl-PL"/>
          <w14:ligatures w14:val="none"/>
        </w:rPr>
        <w:t>radiokontroler</w:t>
      </w:r>
      <w:proofErr w:type="spellEnd"/>
      <w:r w:rsidR="009A1C9B" w:rsidRPr="009A1C9B">
        <w:rPr>
          <w:rFonts w:ascii="Arial" w:eastAsia="Times New Roman" w:hAnsi="Arial" w:cs="Arial"/>
          <w:color w:val="0D0D0D"/>
          <w:kern w:val="0"/>
          <w:lang w:eastAsia="pl-PL"/>
          <w14:ligatures w14:val="none"/>
        </w:rPr>
        <w:t xml:space="preserve"> z anteną, rozdzielnicę zasilająco-sterującą, system monitoringu wizyjnego, instalację zasilającą lądowisko, instalację sterowania oświetleniem nawigacyjnym, wymianę oświetlenia przeszkodowego budynku szpitala na LED oświetlenie tunelu dla noszy wraz z bramkami automatycznymi oraz tunelem dla noszy łączącym lądowisko  z SOR w konstrukcji stalowej oraz poliwęglanu litego. Tunel składa się z dwóch części. Pierwsza o długości 80m, druga o długości 15m..</w:t>
      </w:r>
    </w:p>
    <w:p w14:paraId="532BCD17" w14:textId="02F27F3C" w:rsidR="00126E14" w:rsidRPr="00126E14" w:rsidRDefault="009A1C9B" w:rsidP="00126E14">
      <w:pPr>
        <w:spacing w:after="0" w:line="240" w:lineRule="auto"/>
        <w:jc w:val="both"/>
        <w:rPr>
          <w:rFonts w:ascii="Arial" w:eastAsia="Times New Roman" w:hAnsi="Arial" w:cs="Arial"/>
          <w:color w:val="0D0D0D"/>
          <w:kern w:val="0"/>
          <w:lang w:eastAsia="pl-PL"/>
          <w14:ligatures w14:val="none"/>
        </w:rPr>
      </w:pPr>
      <w:r w:rsidRPr="009A1C9B">
        <w:rPr>
          <w:rFonts w:ascii="Arial" w:eastAsia="Times New Roman" w:hAnsi="Arial" w:cs="Arial"/>
          <w:color w:val="0D0D0D"/>
          <w:kern w:val="0"/>
          <w:lang w:eastAsia="pl-PL"/>
          <w14:ligatures w14:val="none"/>
        </w:rPr>
        <w:t xml:space="preserve">Szczegółowy zakres prac do wykonania szczegółowo określony </w:t>
      </w:r>
      <w:r>
        <w:rPr>
          <w:rFonts w:ascii="Arial" w:eastAsia="Times New Roman" w:hAnsi="Arial" w:cs="Arial"/>
          <w:color w:val="0D0D0D"/>
          <w:kern w:val="0"/>
          <w:lang w:eastAsia="pl-PL"/>
          <w14:ligatures w14:val="none"/>
        </w:rPr>
        <w:t>jest w</w:t>
      </w:r>
      <w:r w:rsidR="00126E14" w:rsidRPr="00126E14">
        <w:rPr>
          <w:rFonts w:ascii="Arial" w:eastAsia="Times New Roman" w:hAnsi="Arial" w:cs="Arial"/>
          <w:color w:val="0D0D0D"/>
          <w:kern w:val="0"/>
          <w:lang w:eastAsia="pl-PL"/>
          <w14:ligatures w14:val="none"/>
        </w:rPr>
        <w:t xml:space="preserve"> dokumentacj</w:t>
      </w:r>
      <w:r>
        <w:rPr>
          <w:rFonts w:ascii="Arial" w:eastAsia="Times New Roman" w:hAnsi="Arial" w:cs="Arial"/>
          <w:color w:val="0D0D0D"/>
          <w:kern w:val="0"/>
          <w:lang w:eastAsia="pl-PL"/>
          <w14:ligatures w14:val="none"/>
        </w:rPr>
        <w:t>i</w:t>
      </w:r>
      <w:r w:rsidR="00126E14" w:rsidRPr="00126E14">
        <w:rPr>
          <w:rFonts w:ascii="Arial" w:eastAsia="Times New Roman" w:hAnsi="Arial" w:cs="Arial"/>
          <w:color w:val="0D0D0D"/>
          <w:kern w:val="0"/>
          <w:lang w:eastAsia="pl-PL"/>
          <w14:ligatures w14:val="none"/>
        </w:rPr>
        <w:t xml:space="preserve"> projektow</w:t>
      </w:r>
      <w:r>
        <w:rPr>
          <w:rFonts w:ascii="Arial" w:eastAsia="Times New Roman" w:hAnsi="Arial" w:cs="Arial"/>
          <w:color w:val="0D0D0D"/>
          <w:kern w:val="0"/>
          <w:lang w:eastAsia="pl-PL"/>
          <w14:ligatures w14:val="none"/>
        </w:rPr>
        <w:t>ej</w:t>
      </w:r>
      <w:r w:rsidR="00126E14" w:rsidRPr="00126E14">
        <w:rPr>
          <w:rFonts w:ascii="Arial" w:eastAsia="Times New Roman" w:hAnsi="Arial" w:cs="Arial"/>
          <w:color w:val="0D0D0D"/>
          <w:kern w:val="0"/>
          <w:lang w:eastAsia="pl-PL"/>
          <w14:ligatures w14:val="none"/>
        </w:rPr>
        <w:t xml:space="preserve">, stanowiącą załącznik nr 2 do SWZ. </w:t>
      </w:r>
    </w:p>
    <w:bookmarkEnd w:id="1"/>
    <w:bookmarkEnd w:id="2"/>
    <w:p w14:paraId="3DEEBB91" w14:textId="77777777" w:rsidR="00C66F5D" w:rsidRPr="00C66F5D" w:rsidRDefault="00C66F5D" w:rsidP="00C66F5D">
      <w:pPr>
        <w:spacing w:after="0" w:line="240" w:lineRule="auto"/>
        <w:jc w:val="both"/>
        <w:rPr>
          <w:rFonts w:ascii="Arial" w:eastAsia="Times New Roman" w:hAnsi="Arial" w:cs="Arial"/>
          <w:color w:val="0D0D0D"/>
          <w:kern w:val="0"/>
          <w:lang w:eastAsia="pl-PL"/>
          <w14:ligatures w14:val="none"/>
        </w:rPr>
      </w:pPr>
      <w:r w:rsidRPr="00C66F5D">
        <w:rPr>
          <w:rFonts w:ascii="Arial" w:eastAsia="Times New Roman" w:hAnsi="Arial" w:cs="Arial"/>
          <w:color w:val="0D0D0D"/>
          <w:kern w:val="0"/>
          <w:lang w:eastAsia="pl-PL"/>
          <w14:ligatures w14:val="none"/>
        </w:rPr>
        <w:t>Kod numeryczny Wspólnego Słownika Zamówień (CPV) dla przedmiotowego zadania:</w:t>
      </w:r>
    </w:p>
    <w:p w14:paraId="0A9E71D6" w14:textId="77777777" w:rsidR="00C66F5D" w:rsidRPr="00C66F5D" w:rsidRDefault="00C66F5D" w:rsidP="00C66F5D">
      <w:pPr>
        <w:spacing w:after="0" w:line="240" w:lineRule="auto"/>
        <w:jc w:val="both"/>
        <w:rPr>
          <w:rFonts w:ascii="Arial" w:eastAsia="Times New Roman" w:hAnsi="Arial" w:cs="Arial"/>
          <w:color w:val="0D0D0D"/>
          <w:kern w:val="0"/>
          <w:lang w:eastAsia="pl-PL"/>
          <w14:ligatures w14:val="none"/>
        </w:rPr>
      </w:pPr>
      <w:r w:rsidRPr="00C66F5D">
        <w:rPr>
          <w:rFonts w:ascii="Arial" w:eastAsia="Times New Roman" w:hAnsi="Arial" w:cs="Arial"/>
          <w:color w:val="0D0D0D"/>
          <w:kern w:val="0"/>
          <w:lang w:eastAsia="pl-PL"/>
          <w14:ligatures w14:val="none"/>
        </w:rPr>
        <w:t>45000000-7</w:t>
      </w:r>
      <w:r w:rsidRPr="00C66F5D">
        <w:rPr>
          <w:rFonts w:ascii="Arial" w:eastAsia="Times New Roman" w:hAnsi="Arial" w:cs="Arial"/>
          <w:color w:val="0D0D0D"/>
          <w:kern w:val="0"/>
          <w:lang w:eastAsia="pl-PL"/>
          <w14:ligatures w14:val="none"/>
        </w:rPr>
        <w:tab/>
        <w:t>Roboty budowlane</w:t>
      </w:r>
    </w:p>
    <w:p w14:paraId="08E41E41" w14:textId="77777777" w:rsidR="00C66F5D" w:rsidRPr="00C66F5D" w:rsidRDefault="00C66F5D" w:rsidP="00C66F5D">
      <w:pPr>
        <w:spacing w:after="0" w:line="240" w:lineRule="auto"/>
        <w:jc w:val="both"/>
        <w:rPr>
          <w:rFonts w:ascii="Arial" w:eastAsia="Times New Roman" w:hAnsi="Arial" w:cs="Arial"/>
          <w:color w:val="0D0D0D"/>
          <w:kern w:val="0"/>
          <w:lang w:eastAsia="pl-PL"/>
          <w14:ligatures w14:val="none"/>
        </w:rPr>
      </w:pPr>
      <w:r w:rsidRPr="00C66F5D">
        <w:rPr>
          <w:rFonts w:ascii="Arial" w:eastAsia="Times New Roman" w:hAnsi="Arial" w:cs="Arial"/>
          <w:color w:val="0D0D0D"/>
          <w:kern w:val="0"/>
          <w:lang w:eastAsia="pl-PL"/>
          <w14:ligatures w14:val="none"/>
        </w:rPr>
        <w:t>45260000-7 Roboty w zakresie wykonywania pokryć i konstrukcji dachowych i inne roboty specjalistyczne</w:t>
      </w:r>
    </w:p>
    <w:p w14:paraId="3269622E" w14:textId="77777777" w:rsidR="00C66F5D" w:rsidRPr="00C66F5D" w:rsidRDefault="00C66F5D" w:rsidP="00C66F5D">
      <w:pPr>
        <w:spacing w:after="0" w:line="240" w:lineRule="auto"/>
        <w:jc w:val="both"/>
        <w:rPr>
          <w:rFonts w:ascii="Arial" w:eastAsia="Times New Roman" w:hAnsi="Arial" w:cs="Arial"/>
          <w:color w:val="0D0D0D"/>
          <w:kern w:val="0"/>
          <w:lang w:eastAsia="pl-PL"/>
          <w14:ligatures w14:val="none"/>
        </w:rPr>
      </w:pPr>
      <w:r w:rsidRPr="00C66F5D">
        <w:rPr>
          <w:rFonts w:ascii="Arial" w:eastAsia="Times New Roman" w:hAnsi="Arial" w:cs="Arial"/>
          <w:color w:val="0D0D0D"/>
          <w:kern w:val="0"/>
          <w:lang w:eastAsia="pl-PL"/>
          <w14:ligatures w14:val="none"/>
        </w:rPr>
        <w:t>45261000-4   Wykonywania pokryć i konstrukcji dachowych oraz podobne roboty</w:t>
      </w:r>
    </w:p>
    <w:p w14:paraId="15BB2C17" w14:textId="77777777" w:rsidR="00C66F5D" w:rsidRDefault="00C66F5D" w:rsidP="00C66F5D">
      <w:pPr>
        <w:spacing w:after="0" w:line="240" w:lineRule="auto"/>
        <w:jc w:val="both"/>
        <w:rPr>
          <w:rFonts w:ascii="Arial" w:eastAsia="Times New Roman" w:hAnsi="Arial" w:cs="Arial"/>
          <w:color w:val="0D0D0D"/>
          <w:kern w:val="0"/>
          <w:lang w:eastAsia="pl-PL"/>
          <w14:ligatures w14:val="none"/>
        </w:rPr>
      </w:pPr>
      <w:r w:rsidRPr="00C66F5D">
        <w:rPr>
          <w:rFonts w:ascii="Arial" w:eastAsia="Times New Roman" w:hAnsi="Arial" w:cs="Arial"/>
          <w:color w:val="0D0D0D"/>
          <w:kern w:val="0"/>
          <w:lang w:eastAsia="pl-PL"/>
          <w14:ligatures w14:val="none"/>
        </w:rPr>
        <w:t>45310000-3</w:t>
      </w:r>
      <w:r w:rsidRPr="00C66F5D">
        <w:rPr>
          <w:rFonts w:ascii="Arial" w:eastAsia="Times New Roman" w:hAnsi="Arial" w:cs="Arial"/>
          <w:color w:val="0D0D0D"/>
          <w:kern w:val="0"/>
          <w:lang w:eastAsia="pl-PL"/>
          <w14:ligatures w14:val="none"/>
        </w:rPr>
        <w:tab/>
        <w:t>Roboty instalacyjne elektryczne</w:t>
      </w:r>
    </w:p>
    <w:p w14:paraId="43E5CD6A" w14:textId="7DE51000" w:rsidR="009A1C9B" w:rsidRDefault="009A1C9B" w:rsidP="009A1C9B">
      <w:pPr>
        <w:spacing w:after="0" w:line="240" w:lineRule="auto"/>
        <w:jc w:val="both"/>
        <w:rPr>
          <w:rFonts w:ascii="Arial" w:eastAsia="Times New Roman" w:hAnsi="Arial" w:cs="Arial"/>
          <w:color w:val="0D0D0D"/>
          <w:kern w:val="0"/>
          <w:lang w:eastAsia="pl-PL"/>
          <w14:ligatures w14:val="none"/>
        </w:rPr>
      </w:pPr>
      <w:r w:rsidRPr="00C66F5D">
        <w:rPr>
          <w:rFonts w:ascii="Arial" w:eastAsia="Times New Roman" w:hAnsi="Arial" w:cs="Arial"/>
          <w:color w:val="0D0D0D"/>
          <w:kern w:val="0"/>
          <w:lang w:eastAsia="pl-PL"/>
          <w14:ligatures w14:val="none"/>
        </w:rPr>
        <w:t>4531</w:t>
      </w:r>
      <w:r>
        <w:rPr>
          <w:rFonts w:ascii="Arial" w:eastAsia="Times New Roman" w:hAnsi="Arial" w:cs="Arial"/>
          <w:color w:val="0D0D0D"/>
          <w:kern w:val="0"/>
          <w:lang w:eastAsia="pl-PL"/>
          <w14:ligatures w14:val="none"/>
        </w:rPr>
        <w:t>43</w:t>
      </w:r>
      <w:r w:rsidRPr="00C66F5D">
        <w:rPr>
          <w:rFonts w:ascii="Arial" w:eastAsia="Times New Roman" w:hAnsi="Arial" w:cs="Arial"/>
          <w:color w:val="0D0D0D"/>
          <w:kern w:val="0"/>
          <w:lang w:eastAsia="pl-PL"/>
          <w14:ligatures w14:val="none"/>
        </w:rPr>
        <w:t>00-</w:t>
      </w:r>
      <w:r>
        <w:rPr>
          <w:rFonts w:ascii="Arial" w:eastAsia="Times New Roman" w:hAnsi="Arial" w:cs="Arial"/>
          <w:color w:val="0D0D0D"/>
          <w:kern w:val="0"/>
          <w:lang w:eastAsia="pl-PL"/>
          <w14:ligatures w14:val="none"/>
        </w:rPr>
        <w:t>4</w:t>
      </w:r>
      <w:r>
        <w:rPr>
          <w:rFonts w:ascii="Arial" w:eastAsia="Times New Roman" w:hAnsi="Arial" w:cs="Arial"/>
          <w:color w:val="0D0D0D"/>
          <w:kern w:val="0"/>
          <w:lang w:eastAsia="pl-PL"/>
          <w14:ligatures w14:val="none"/>
        </w:rPr>
        <w:tab/>
      </w:r>
      <w:r w:rsidRPr="009A1C9B">
        <w:rPr>
          <w:rFonts w:ascii="Arial" w:eastAsia="Times New Roman" w:hAnsi="Arial" w:cs="Arial"/>
          <w:color w:val="0D0D0D"/>
          <w:kern w:val="0"/>
          <w:lang w:eastAsia="pl-PL"/>
          <w14:ligatures w14:val="none"/>
        </w:rPr>
        <w:t>Instalowanie infrastruktury okablowania</w:t>
      </w:r>
    </w:p>
    <w:p w14:paraId="43D4129A" w14:textId="27941984" w:rsidR="009A1C9B" w:rsidRPr="009A1C9B" w:rsidRDefault="009A1C9B" w:rsidP="009A1C9B">
      <w:pPr>
        <w:spacing w:after="0" w:line="240" w:lineRule="auto"/>
        <w:jc w:val="both"/>
        <w:rPr>
          <w:rFonts w:ascii="Arial" w:eastAsia="Times New Roman" w:hAnsi="Arial" w:cs="Arial"/>
          <w:color w:val="0D0D0D"/>
          <w:kern w:val="0"/>
          <w:lang w:eastAsia="pl-PL"/>
          <w14:ligatures w14:val="none"/>
        </w:rPr>
      </w:pPr>
      <w:r w:rsidRPr="009A1C9B">
        <w:rPr>
          <w:rFonts w:ascii="Arial" w:eastAsia="Times New Roman" w:hAnsi="Arial" w:cs="Arial"/>
          <w:color w:val="0D0D0D"/>
          <w:kern w:val="0"/>
          <w:lang w:eastAsia="pl-PL"/>
          <w14:ligatures w14:val="none"/>
        </w:rPr>
        <w:t>32421000-0</w:t>
      </w:r>
      <w:r>
        <w:rPr>
          <w:rFonts w:ascii="Arial" w:eastAsia="Times New Roman" w:hAnsi="Arial" w:cs="Arial"/>
          <w:color w:val="0D0D0D"/>
          <w:kern w:val="0"/>
          <w:lang w:eastAsia="pl-PL"/>
          <w14:ligatures w14:val="none"/>
        </w:rPr>
        <w:tab/>
      </w:r>
      <w:r w:rsidRPr="009A1C9B">
        <w:rPr>
          <w:rFonts w:ascii="Arial" w:eastAsia="Times New Roman" w:hAnsi="Arial" w:cs="Arial"/>
          <w:color w:val="0D0D0D"/>
          <w:kern w:val="0"/>
          <w:lang w:eastAsia="pl-PL"/>
          <w14:ligatures w14:val="none"/>
        </w:rPr>
        <w:t>Okablowanie sieciowe</w:t>
      </w:r>
    </w:p>
    <w:p w14:paraId="39DA8892" w14:textId="21CDF5C2" w:rsidR="009A1C9B" w:rsidRPr="009A1C9B" w:rsidRDefault="009A1C9B" w:rsidP="009A1C9B">
      <w:pPr>
        <w:spacing w:after="0" w:line="240" w:lineRule="auto"/>
        <w:jc w:val="both"/>
        <w:rPr>
          <w:rFonts w:ascii="Arial" w:eastAsia="Times New Roman" w:hAnsi="Arial" w:cs="Arial"/>
          <w:color w:val="0D0D0D"/>
          <w:kern w:val="0"/>
          <w:lang w:eastAsia="pl-PL"/>
          <w14:ligatures w14:val="none"/>
        </w:rPr>
      </w:pPr>
      <w:r w:rsidRPr="009A1C9B">
        <w:rPr>
          <w:rFonts w:ascii="Arial" w:eastAsia="Times New Roman" w:hAnsi="Arial" w:cs="Arial"/>
          <w:color w:val="0D0D0D"/>
          <w:kern w:val="0"/>
          <w:lang w:eastAsia="pl-PL"/>
          <w14:ligatures w14:val="none"/>
        </w:rPr>
        <w:t>32423000-4</w:t>
      </w:r>
      <w:r>
        <w:rPr>
          <w:rFonts w:ascii="Arial" w:eastAsia="Times New Roman" w:hAnsi="Arial" w:cs="Arial"/>
          <w:color w:val="0D0D0D"/>
          <w:kern w:val="0"/>
          <w:lang w:eastAsia="pl-PL"/>
          <w14:ligatures w14:val="none"/>
        </w:rPr>
        <w:tab/>
      </w:r>
      <w:r w:rsidRPr="009A1C9B">
        <w:rPr>
          <w:rFonts w:ascii="Arial" w:eastAsia="Times New Roman" w:hAnsi="Arial" w:cs="Arial"/>
          <w:color w:val="0D0D0D"/>
          <w:kern w:val="0"/>
          <w:lang w:eastAsia="pl-PL"/>
          <w14:ligatures w14:val="none"/>
        </w:rPr>
        <w:t>Gniazda sieciowe</w:t>
      </w:r>
    </w:p>
    <w:p w14:paraId="0FB60EBA" w14:textId="53E19A22" w:rsidR="009A1C9B" w:rsidRPr="009A1C9B" w:rsidRDefault="009A1C9B" w:rsidP="009A1C9B">
      <w:pPr>
        <w:spacing w:after="0" w:line="240" w:lineRule="auto"/>
        <w:jc w:val="both"/>
        <w:rPr>
          <w:rFonts w:ascii="Arial" w:eastAsia="Times New Roman" w:hAnsi="Arial" w:cs="Arial"/>
          <w:color w:val="0D0D0D"/>
          <w:kern w:val="0"/>
          <w:lang w:eastAsia="pl-PL"/>
          <w14:ligatures w14:val="none"/>
        </w:rPr>
      </w:pPr>
      <w:r w:rsidRPr="009A1C9B">
        <w:rPr>
          <w:rFonts w:ascii="Arial" w:eastAsia="Times New Roman" w:hAnsi="Arial" w:cs="Arial"/>
          <w:color w:val="0D0D0D"/>
          <w:kern w:val="0"/>
          <w:lang w:eastAsia="pl-PL"/>
          <w14:ligatures w14:val="none"/>
        </w:rPr>
        <w:t>32422000-7</w:t>
      </w:r>
      <w:r>
        <w:rPr>
          <w:rFonts w:ascii="Arial" w:eastAsia="Times New Roman" w:hAnsi="Arial" w:cs="Arial"/>
          <w:color w:val="0D0D0D"/>
          <w:kern w:val="0"/>
          <w:lang w:eastAsia="pl-PL"/>
          <w14:ligatures w14:val="none"/>
        </w:rPr>
        <w:tab/>
      </w:r>
      <w:r w:rsidRPr="009A1C9B">
        <w:rPr>
          <w:rFonts w:ascii="Arial" w:eastAsia="Times New Roman" w:hAnsi="Arial" w:cs="Arial"/>
          <w:color w:val="0D0D0D"/>
          <w:kern w:val="0"/>
          <w:lang w:eastAsia="pl-PL"/>
          <w14:ligatures w14:val="none"/>
        </w:rPr>
        <w:t>Elementy składowe sieci</w:t>
      </w:r>
    </w:p>
    <w:p w14:paraId="565FA633" w14:textId="1637DE90" w:rsidR="009A1C9B" w:rsidRPr="009A1C9B" w:rsidRDefault="009A1C9B" w:rsidP="009A1C9B">
      <w:pPr>
        <w:spacing w:after="0" w:line="240" w:lineRule="auto"/>
        <w:jc w:val="both"/>
        <w:rPr>
          <w:rFonts w:ascii="Arial" w:eastAsia="Times New Roman" w:hAnsi="Arial" w:cs="Arial"/>
          <w:color w:val="0D0D0D"/>
          <w:kern w:val="0"/>
          <w:lang w:eastAsia="pl-PL"/>
          <w14:ligatures w14:val="none"/>
        </w:rPr>
      </w:pPr>
      <w:r w:rsidRPr="009A1C9B">
        <w:rPr>
          <w:rFonts w:ascii="Arial" w:eastAsia="Times New Roman" w:hAnsi="Arial" w:cs="Arial"/>
          <w:color w:val="0D0D0D"/>
          <w:kern w:val="0"/>
          <w:lang w:eastAsia="pl-PL"/>
          <w14:ligatures w14:val="none"/>
        </w:rPr>
        <w:t>32424000-1</w:t>
      </w:r>
      <w:r w:rsidR="00A55935">
        <w:rPr>
          <w:rFonts w:ascii="Arial" w:eastAsia="Times New Roman" w:hAnsi="Arial" w:cs="Arial"/>
          <w:color w:val="0D0D0D"/>
          <w:kern w:val="0"/>
          <w:lang w:eastAsia="pl-PL"/>
          <w14:ligatures w14:val="none"/>
        </w:rPr>
        <w:tab/>
      </w:r>
      <w:r w:rsidR="00A55935" w:rsidRPr="00A55935">
        <w:rPr>
          <w:rFonts w:ascii="Arial" w:eastAsia="Times New Roman" w:hAnsi="Arial" w:cs="Arial"/>
          <w:color w:val="0D0D0D"/>
          <w:kern w:val="0"/>
          <w:lang w:eastAsia="pl-PL"/>
          <w14:ligatures w14:val="none"/>
        </w:rPr>
        <w:t>Infrastruktura sieciowa</w:t>
      </w:r>
    </w:p>
    <w:p w14:paraId="2E77C7F2" w14:textId="451B0E09" w:rsidR="009A1C9B" w:rsidRPr="009A1C9B" w:rsidRDefault="009A1C9B" w:rsidP="009A1C9B">
      <w:pPr>
        <w:spacing w:after="0" w:line="240" w:lineRule="auto"/>
        <w:jc w:val="both"/>
        <w:rPr>
          <w:rFonts w:ascii="Arial" w:eastAsia="Times New Roman" w:hAnsi="Arial" w:cs="Arial"/>
          <w:color w:val="0D0D0D"/>
          <w:kern w:val="0"/>
          <w:lang w:eastAsia="pl-PL"/>
          <w14:ligatures w14:val="none"/>
        </w:rPr>
      </w:pPr>
      <w:r w:rsidRPr="009A1C9B">
        <w:rPr>
          <w:rFonts w:ascii="Arial" w:eastAsia="Times New Roman" w:hAnsi="Arial" w:cs="Arial"/>
          <w:color w:val="0D0D0D"/>
          <w:kern w:val="0"/>
          <w:lang w:eastAsia="pl-PL"/>
          <w14:ligatures w14:val="none"/>
        </w:rPr>
        <w:t>32581000-9</w:t>
      </w:r>
      <w:r w:rsidR="00A55935">
        <w:rPr>
          <w:rFonts w:ascii="Arial" w:eastAsia="Times New Roman" w:hAnsi="Arial" w:cs="Arial"/>
          <w:color w:val="0D0D0D"/>
          <w:kern w:val="0"/>
          <w:lang w:eastAsia="pl-PL"/>
          <w14:ligatures w14:val="none"/>
        </w:rPr>
        <w:tab/>
      </w:r>
      <w:r w:rsidR="00A55935" w:rsidRPr="00A55935">
        <w:rPr>
          <w:rFonts w:ascii="Arial" w:eastAsia="Times New Roman" w:hAnsi="Arial" w:cs="Arial"/>
          <w:color w:val="0D0D0D"/>
          <w:kern w:val="0"/>
          <w:lang w:eastAsia="pl-PL"/>
          <w14:ligatures w14:val="none"/>
        </w:rPr>
        <w:t xml:space="preserve">Sprzęt do </w:t>
      </w:r>
      <w:proofErr w:type="spellStart"/>
      <w:r w:rsidR="00A55935" w:rsidRPr="00A55935">
        <w:rPr>
          <w:rFonts w:ascii="Arial" w:eastAsia="Times New Roman" w:hAnsi="Arial" w:cs="Arial"/>
          <w:color w:val="0D0D0D"/>
          <w:kern w:val="0"/>
          <w:lang w:eastAsia="pl-PL"/>
          <w14:ligatures w14:val="none"/>
        </w:rPr>
        <w:t>przesyłu</w:t>
      </w:r>
      <w:proofErr w:type="spellEnd"/>
      <w:r w:rsidR="00A55935" w:rsidRPr="00A55935">
        <w:rPr>
          <w:rFonts w:ascii="Arial" w:eastAsia="Times New Roman" w:hAnsi="Arial" w:cs="Arial"/>
          <w:color w:val="0D0D0D"/>
          <w:kern w:val="0"/>
          <w:lang w:eastAsia="pl-PL"/>
          <w14:ligatures w14:val="none"/>
        </w:rPr>
        <w:t xml:space="preserve"> danych</w:t>
      </w:r>
    </w:p>
    <w:p w14:paraId="443E6B73" w14:textId="7A03F950" w:rsidR="009A1C9B" w:rsidRPr="009A1C9B" w:rsidRDefault="009A1C9B" w:rsidP="009A1C9B">
      <w:pPr>
        <w:spacing w:after="0" w:line="240" w:lineRule="auto"/>
        <w:jc w:val="both"/>
        <w:rPr>
          <w:rFonts w:ascii="Arial" w:eastAsia="Times New Roman" w:hAnsi="Arial" w:cs="Arial"/>
          <w:color w:val="0D0D0D"/>
          <w:kern w:val="0"/>
          <w:lang w:eastAsia="pl-PL"/>
          <w14:ligatures w14:val="none"/>
        </w:rPr>
      </w:pPr>
      <w:r w:rsidRPr="009A1C9B">
        <w:rPr>
          <w:rFonts w:ascii="Arial" w:eastAsia="Times New Roman" w:hAnsi="Arial" w:cs="Arial"/>
          <w:color w:val="0D0D0D"/>
          <w:kern w:val="0"/>
          <w:lang w:eastAsia="pl-PL"/>
          <w14:ligatures w14:val="none"/>
        </w:rPr>
        <w:t>32323500-8</w:t>
      </w:r>
      <w:r w:rsidR="00A55935">
        <w:rPr>
          <w:rFonts w:ascii="Arial" w:eastAsia="Times New Roman" w:hAnsi="Arial" w:cs="Arial"/>
          <w:color w:val="0D0D0D"/>
          <w:kern w:val="0"/>
          <w:lang w:eastAsia="pl-PL"/>
          <w14:ligatures w14:val="none"/>
        </w:rPr>
        <w:tab/>
      </w:r>
      <w:r w:rsidR="00A55935" w:rsidRPr="00A55935">
        <w:rPr>
          <w:rFonts w:ascii="Arial" w:eastAsia="Times New Roman" w:hAnsi="Arial" w:cs="Arial"/>
          <w:color w:val="0D0D0D"/>
          <w:kern w:val="0"/>
          <w:lang w:eastAsia="pl-PL"/>
          <w14:ligatures w14:val="none"/>
        </w:rPr>
        <w:t>Urządzenia do nadzoru wideo</w:t>
      </w:r>
    </w:p>
    <w:p w14:paraId="29AD0122" w14:textId="1C8E7248" w:rsidR="009A1C9B" w:rsidRPr="009A1C9B" w:rsidRDefault="009A1C9B" w:rsidP="009A1C9B">
      <w:pPr>
        <w:spacing w:after="0" w:line="240" w:lineRule="auto"/>
        <w:jc w:val="both"/>
        <w:rPr>
          <w:rFonts w:ascii="Arial" w:eastAsia="Times New Roman" w:hAnsi="Arial" w:cs="Arial"/>
          <w:color w:val="0D0D0D"/>
          <w:kern w:val="0"/>
          <w:lang w:eastAsia="pl-PL"/>
          <w14:ligatures w14:val="none"/>
        </w:rPr>
      </w:pPr>
      <w:r w:rsidRPr="009A1C9B">
        <w:rPr>
          <w:rFonts w:ascii="Arial" w:eastAsia="Times New Roman" w:hAnsi="Arial" w:cs="Arial"/>
          <w:color w:val="0D0D0D"/>
          <w:kern w:val="0"/>
          <w:lang w:eastAsia="pl-PL"/>
          <w14:ligatures w14:val="none"/>
        </w:rPr>
        <w:t>32324300-3</w:t>
      </w:r>
      <w:r w:rsidR="00A55935">
        <w:rPr>
          <w:rFonts w:ascii="Arial" w:eastAsia="Times New Roman" w:hAnsi="Arial" w:cs="Arial"/>
          <w:color w:val="0D0D0D"/>
          <w:kern w:val="0"/>
          <w:lang w:eastAsia="pl-PL"/>
          <w14:ligatures w14:val="none"/>
        </w:rPr>
        <w:tab/>
      </w:r>
      <w:r w:rsidR="00A55935" w:rsidRPr="00A55935">
        <w:rPr>
          <w:rFonts w:ascii="Arial" w:eastAsia="Times New Roman" w:hAnsi="Arial" w:cs="Arial"/>
          <w:color w:val="0D0D0D"/>
          <w:kern w:val="0"/>
          <w:lang w:eastAsia="pl-PL"/>
          <w14:ligatures w14:val="none"/>
        </w:rPr>
        <w:t>Urządzenia telewizyjne</w:t>
      </w:r>
    </w:p>
    <w:p w14:paraId="6D112D78" w14:textId="71D73D46" w:rsidR="009A1C9B" w:rsidRPr="009A1C9B" w:rsidRDefault="009A1C9B" w:rsidP="009A1C9B">
      <w:pPr>
        <w:spacing w:after="0" w:line="240" w:lineRule="auto"/>
        <w:jc w:val="both"/>
        <w:rPr>
          <w:rFonts w:ascii="Arial" w:eastAsia="Times New Roman" w:hAnsi="Arial" w:cs="Arial"/>
          <w:color w:val="0D0D0D"/>
          <w:kern w:val="0"/>
          <w:lang w:eastAsia="pl-PL"/>
          <w14:ligatures w14:val="none"/>
        </w:rPr>
      </w:pPr>
      <w:r w:rsidRPr="009A1C9B">
        <w:rPr>
          <w:rFonts w:ascii="Arial" w:eastAsia="Times New Roman" w:hAnsi="Arial" w:cs="Arial"/>
          <w:color w:val="0D0D0D"/>
          <w:kern w:val="0"/>
          <w:lang w:eastAsia="pl-PL"/>
          <w14:ligatures w14:val="none"/>
        </w:rPr>
        <w:t>45312000-7</w:t>
      </w:r>
      <w:r w:rsidR="00A55935">
        <w:rPr>
          <w:rFonts w:ascii="Arial" w:eastAsia="Times New Roman" w:hAnsi="Arial" w:cs="Arial"/>
          <w:color w:val="0D0D0D"/>
          <w:kern w:val="0"/>
          <w:lang w:eastAsia="pl-PL"/>
          <w14:ligatures w14:val="none"/>
        </w:rPr>
        <w:tab/>
      </w:r>
      <w:r w:rsidR="00A55935" w:rsidRPr="00A55935">
        <w:rPr>
          <w:rFonts w:ascii="Arial" w:eastAsia="Times New Roman" w:hAnsi="Arial" w:cs="Arial"/>
          <w:color w:val="0D0D0D"/>
          <w:kern w:val="0"/>
          <w:lang w:eastAsia="pl-PL"/>
          <w14:ligatures w14:val="none"/>
        </w:rPr>
        <w:t>Instalowanie systemów alarmowych i anten</w:t>
      </w:r>
    </w:p>
    <w:p w14:paraId="631CBC96" w14:textId="2B34FBBE" w:rsidR="009A1C9B" w:rsidRPr="00C66F5D" w:rsidRDefault="009A1C9B" w:rsidP="009A1C9B">
      <w:pPr>
        <w:spacing w:after="0" w:line="240" w:lineRule="auto"/>
        <w:jc w:val="both"/>
        <w:rPr>
          <w:rFonts w:ascii="Arial" w:eastAsia="Times New Roman" w:hAnsi="Arial" w:cs="Arial"/>
          <w:color w:val="0D0D0D"/>
          <w:kern w:val="0"/>
          <w:lang w:eastAsia="pl-PL"/>
          <w14:ligatures w14:val="none"/>
        </w:rPr>
      </w:pPr>
      <w:r w:rsidRPr="009A1C9B">
        <w:rPr>
          <w:rFonts w:ascii="Arial" w:eastAsia="Times New Roman" w:hAnsi="Arial" w:cs="Arial"/>
          <w:color w:val="0D0D0D"/>
          <w:kern w:val="0"/>
          <w:lang w:eastAsia="pl-PL"/>
          <w14:ligatures w14:val="none"/>
        </w:rPr>
        <w:lastRenderedPageBreak/>
        <w:t>45310000-3</w:t>
      </w:r>
      <w:r w:rsidR="00A55935">
        <w:rPr>
          <w:rFonts w:ascii="Arial" w:eastAsia="Times New Roman" w:hAnsi="Arial" w:cs="Arial"/>
          <w:color w:val="0D0D0D"/>
          <w:kern w:val="0"/>
          <w:lang w:eastAsia="pl-PL"/>
          <w14:ligatures w14:val="none"/>
        </w:rPr>
        <w:tab/>
      </w:r>
      <w:r w:rsidR="00A55935" w:rsidRPr="00A55935">
        <w:rPr>
          <w:rFonts w:ascii="Arial" w:eastAsia="Times New Roman" w:hAnsi="Arial" w:cs="Arial"/>
          <w:color w:val="0D0D0D"/>
          <w:kern w:val="0"/>
          <w:lang w:eastAsia="pl-PL"/>
          <w14:ligatures w14:val="none"/>
        </w:rPr>
        <w:t>Roboty instalacyjne elektryczne</w:t>
      </w:r>
    </w:p>
    <w:p w14:paraId="1C3F4F40" w14:textId="48ED5ABC" w:rsidR="00B11D17" w:rsidRPr="00126E14" w:rsidRDefault="00B11D17" w:rsidP="00C66F5D">
      <w:pPr>
        <w:spacing w:after="0" w:line="240" w:lineRule="auto"/>
        <w:jc w:val="both"/>
        <w:rPr>
          <w:rFonts w:ascii="Arial" w:eastAsia="Times New Roman" w:hAnsi="Arial" w:cs="Arial"/>
          <w:b/>
          <w:bCs/>
          <w:color w:val="0D0D0D"/>
          <w:kern w:val="0"/>
          <w:lang w:eastAsia="pl-PL"/>
          <w14:ligatures w14:val="none"/>
        </w:rPr>
      </w:pPr>
      <w:r>
        <w:rPr>
          <w:rFonts w:ascii="Arial" w:eastAsia="Times New Roman" w:hAnsi="Arial" w:cs="Arial"/>
          <w:b/>
          <w:bCs/>
          <w:color w:val="0D0D0D"/>
          <w:kern w:val="0"/>
          <w:lang w:eastAsia="pl-PL"/>
          <w14:ligatures w14:val="none"/>
        </w:rPr>
        <w:t xml:space="preserve">5.2. </w:t>
      </w:r>
      <w:r w:rsidRPr="00B11D17">
        <w:rPr>
          <w:rFonts w:ascii="Arial" w:eastAsia="Times New Roman" w:hAnsi="Arial" w:cs="Arial"/>
          <w:color w:val="0D0D0D"/>
          <w:kern w:val="0"/>
          <w:lang w:eastAsia="pl-PL"/>
          <w14:ligatures w14:val="none"/>
        </w:rPr>
        <w:t>W zakresie Wykonawcy</w:t>
      </w:r>
      <w:r w:rsidR="008C52EA">
        <w:rPr>
          <w:rFonts w:ascii="Arial" w:eastAsia="Times New Roman" w:hAnsi="Arial" w:cs="Arial"/>
          <w:color w:val="0D0D0D"/>
          <w:kern w:val="0"/>
          <w:lang w:eastAsia="pl-PL"/>
          <w14:ligatures w14:val="none"/>
        </w:rPr>
        <w:t xml:space="preserve"> jest </w:t>
      </w:r>
      <w:r w:rsidRPr="00B11D17">
        <w:rPr>
          <w:rFonts w:ascii="Arial" w:eastAsia="Times New Roman" w:hAnsi="Arial" w:cs="Arial"/>
          <w:color w:val="0D0D0D"/>
          <w:kern w:val="0"/>
          <w:lang w:eastAsia="pl-PL"/>
          <w14:ligatures w14:val="none"/>
        </w:rPr>
        <w:t xml:space="preserve"> wykonanie niezbędnych projektów wykonawczych, montażowych i warsztatowych uzgodnionych i zaakceptowanych przez Zamawiającego</w:t>
      </w:r>
      <w:r>
        <w:rPr>
          <w:rFonts w:ascii="Arial" w:eastAsia="Times New Roman" w:hAnsi="Arial" w:cs="Arial"/>
          <w:color w:val="0D0D0D"/>
          <w:kern w:val="0"/>
          <w:lang w:eastAsia="pl-PL"/>
          <w14:ligatures w14:val="none"/>
        </w:rPr>
        <w:t>.</w:t>
      </w:r>
    </w:p>
    <w:p w14:paraId="01248BB3" w14:textId="5A5AA53A" w:rsidR="00126E14" w:rsidRDefault="00126E14" w:rsidP="00126E14">
      <w:pPr>
        <w:spacing w:after="0" w:line="240" w:lineRule="auto"/>
        <w:jc w:val="both"/>
        <w:rPr>
          <w:rFonts w:ascii="Arial" w:eastAsia="Times New Roman" w:hAnsi="Arial" w:cs="Arial"/>
          <w:b/>
          <w:bCs/>
          <w:color w:val="0D0D0D"/>
          <w:kern w:val="0"/>
          <w:lang w:eastAsia="pl-PL"/>
          <w14:ligatures w14:val="none"/>
        </w:rPr>
      </w:pPr>
      <w:r w:rsidRPr="00126E14">
        <w:rPr>
          <w:rFonts w:ascii="Arial" w:eastAsia="Times New Roman" w:hAnsi="Arial" w:cs="Arial"/>
          <w:b/>
          <w:bCs/>
          <w:color w:val="0D0D0D"/>
          <w:kern w:val="0"/>
          <w:lang w:eastAsia="pl-PL"/>
          <w14:ligatures w14:val="none"/>
        </w:rPr>
        <w:t>5.</w:t>
      </w:r>
      <w:r w:rsidR="00B11D17">
        <w:rPr>
          <w:rFonts w:ascii="Arial" w:eastAsia="Times New Roman" w:hAnsi="Arial" w:cs="Arial"/>
          <w:b/>
          <w:bCs/>
          <w:color w:val="0D0D0D"/>
          <w:kern w:val="0"/>
          <w:lang w:eastAsia="pl-PL"/>
          <w14:ligatures w14:val="none"/>
        </w:rPr>
        <w:t>3</w:t>
      </w:r>
      <w:r w:rsidRPr="00126E14">
        <w:rPr>
          <w:rFonts w:ascii="Arial" w:eastAsia="Times New Roman" w:hAnsi="Arial" w:cs="Arial"/>
          <w:b/>
          <w:bCs/>
          <w:color w:val="0D0D0D"/>
          <w:kern w:val="0"/>
          <w:lang w:eastAsia="pl-PL"/>
          <w14:ligatures w14:val="none"/>
        </w:rPr>
        <w:t xml:space="preserve">. </w:t>
      </w:r>
      <w:r w:rsidRPr="00126E14">
        <w:rPr>
          <w:rFonts w:ascii="Arial" w:eastAsia="Times New Roman" w:hAnsi="Arial" w:cs="Arial"/>
          <w:color w:val="0D0D0D"/>
          <w:kern w:val="0"/>
          <w:lang w:eastAsia="pl-PL"/>
          <w14:ligatures w14:val="none"/>
        </w:rPr>
        <w:t xml:space="preserve">W nawiązaniu do art. 101 ust. 4 ustawy, jeżeli </w:t>
      </w:r>
      <w:r w:rsidR="0061558B">
        <w:rPr>
          <w:rFonts w:ascii="Arial" w:eastAsia="Times New Roman" w:hAnsi="Arial" w:cs="Arial"/>
          <w:color w:val="0D0D0D"/>
          <w:kern w:val="0"/>
          <w:lang w:eastAsia="pl-PL"/>
          <w14:ligatures w14:val="none"/>
        </w:rPr>
        <w:t>Z</w:t>
      </w:r>
      <w:r w:rsidRPr="00126E14">
        <w:rPr>
          <w:rFonts w:ascii="Arial" w:eastAsia="Times New Roman" w:hAnsi="Arial" w:cs="Arial"/>
          <w:color w:val="0D0D0D"/>
          <w:kern w:val="0"/>
          <w:lang w:eastAsia="pl-PL"/>
          <w14:ligatures w14:val="none"/>
        </w:rPr>
        <w:t xml:space="preserve">amawiający opisał przedmiot zamówienia przez odniesienie do norm, ocen technicznych, specyfikacji technicznych i systemów referencji technicznych, o których mowa w art. 101 ust. 1 pkt 2 oraz ust. 3 ustawy, </w:t>
      </w:r>
      <w:r w:rsidR="00BD79B1">
        <w:rPr>
          <w:rFonts w:ascii="Arial" w:eastAsia="Times New Roman" w:hAnsi="Arial" w:cs="Arial"/>
          <w:color w:val="0D0D0D"/>
          <w:kern w:val="0"/>
          <w:lang w:eastAsia="pl-PL"/>
          <w14:ligatures w14:val="none"/>
        </w:rPr>
        <w:t>Z</w:t>
      </w:r>
      <w:r w:rsidRPr="00126E14">
        <w:rPr>
          <w:rFonts w:ascii="Arial" w:eastAsia="Times New Roman" w:hAnsi="Arial" w:cs="Arial"/>
          <w:color w:val="0D0D0D"/>
          <w:kern w:val="0"/>
          <w:lang w:eastAsia="pl-PL"/>
          <w14:ligatures w14:val="none"/>
        </w:rPr>
        <w:t xml:space="preserve">amawiający dopuszcza rozwiązania równoważne. Ponadto, należy przyjąć, że wszystkim takim odniesieniom towarzyszą wyrazy „lub równoważne”. Za rozwiązanie równoważne do opisywanego przez </w:t>
      </w:r>
      <w:r w:rsidR="0061558B">
        <w:rPr>
          <w:rFonts w:ascii="Arial" w:eastAsia="Times New Roman" w:hAnsi="Arial" w:cs="Arial"/>
          <w:color w:val="0D0D0D"/>
          <w:kern w:val="0"/>
          <w:lang w:eastAsia="pl-PL"/>
          <w14:ligatures w14:val="none"/>
        </w:rPr>
        <w:t>Z</w:t>
      </w:r>
      <w:r w:rsidRPr="00126E14">
        <w:rPr>
          <w:rFonts w:ascii="Arial" w:eastAsia="Times New Roman" w:hAnsi="Arial" w:cs="Arial"/>
          <w:color w:val="0D0D0D"/>
          <w:kern w:val="0"/>
          <w:lang w:eastAsia="pl-PL"/>
          <w14:ligatures w14:val="none"/>
        </w:rPr>
        <w:t xml:space="preserve">amawiającego zostanie uznane rozwiązanie potwierdzające spełnienie co najmniej parametrów określonych w normie wymaganej przez </w:t>
      </w:r>
      <w:r w:rsidR="00BD79B1">
        <w:rPr>
          <w:rFonts w:ascii="Arial" w:eastAsia="Times New Roman" w:hAnsi="Arial" w:cs="Arial"/>
          <w:color w:val="0D0D0D"/>
          <w:kern w:val="0"/>
          <w:lang w:eastAsia="pl-PL"/>
          <w14:ligatures w14:val="none"/>
        </w:rPr>
        <w:t>Z</w:t>
      </w:r>
      <w:r w:rsidRPr="00126E14">
        <w:rPr>
          <w:rFonts w:ascii="Arial" w:eastAsia="Times New Roman" w:hAnsi="Arial" w:cs="Arial"/>
          <w:color w:val="0D0D0D"/>
          <w:kern w:val="0"/>
          <w:lang w:eastAsia="pl-PL"/>
          <w14:ligatures w14:val="none"/>
        </w:rPr>
        <w:t xml:space="preserve">amawiającego. Wykonawca, który powołuje się na rozwiązania równoważne opisywanym przez </w:t>
      </w:r>
      <w:r w:rsidR="0061558B">
        <w:rPr>
          <w:rFonts w:ascii="Arial" w:eastAsia="Times New Roman" w:hAnsi="Arial" w:cs="Arial"/>
          <w:color w:val="0D0D0D"/>
          <w:kern w:val="0"/>
          <w:lang w:eastAsia="pl-PL"/>
          <w14:ligatures w14:val="none"/>
        </w:rPr>
        <w:t>Z</w:t>
      </w:r>
      <w:r w:rsidRPr="00126E14">
        <w:rPr>
          <w:rFonts w:ascii="Arial" w:eastAsia="Times New Roman" w:hAnsi="Arial" w:cs="Arial"/>
          <w:color w:val="0D0D0D"/>
          <w:kern w:val="0"/>
          <w:lang w:eastAsia="pl-PL"/>
          <w14:ligatures w14:val="none"/>
        </w:rPr>
        <w:t xml:space="preserve">amawiającego w zakresie norm, jest obowiązany oświadczyć w ofercie, że oferowane przez niego </w:t>
      </w:r>
      <w:r w:rsidR="000972E6">
        <w:rPr>
          <w:rFonts w:ascii="Arial" w:eastAsia="Times New Roman" w:hAnsi="Arial" w:cs="Arial"/>
          <w:color w:val="0D0D0D"/>
          <w:kern w:val="0"/>
          <w:lang w:eastAsia="pl-PL"/>
          <w14:ligatures w14:val="none"/>
        </w:rPr>
        <w:t>roboty</w:t>
      </w:r>
      <w:r w:rsidRPr="00126E14">
        <w:rPr>
          <w:rFonts w:ascii="Arial" w:eastAsia="Times New Roman" w:hAnsi="Arial" w:cs="Arial"/>
          <w:color w:val="0D0D0D"/>
          <w:kern w:val="0"/>
          <w:lang w:eastAsia="pl-PL"/>
          <w14:ligatures w14:val="none"/>
        </w:rPr>
        <w:t xml:space="preserve">, spełniają wymagania określone przez </w:t>
      </w:r>
      <w:r w:rsidR="00D46319">
        <w:rPr>
          <w:rFonts w:ascii="Arial" w:eastAsia="Times New Roman" w:hAnsi="Arial" w:cs="Arial"/>
          <w:color w:val="0D0D0D"/>
          <w:kern w:val="0"/>
          <w:lang w:eastAsia="pl-PL"/>
          <w14:ligatures w14:val="none"/>
        </w:rPr>
        <w:t>Z</w:t>
      </w:r>
      <w:r w:rsidRPr="00126E14">
        <w:rPr>
          <w:rFonts w:ascii="Arial" w:eastAsia="Times New Roman" w:hAnsi="Arial" w:cs="Arial"/>
          <w:color w:val="0D0D0D"/>
          <w:kern w:val="0"/>
          <w:lang w:eastAsia="pl-PL"/>
          <w14:ligatures w14:val="none"/>
        </w:rPr>
        <w:t>amawiającego</w:t>
      </w:r>
      <w:r w:rsidRPr="00126E14">
        <w:rPr>
          <w:rFonts w:ascii="Arial" w:eastAsia="Times New Roman" w:hAnsi="Arial" w:cs="Arial"/>
          <w:b/>
          <w:bCs/>
          <w:color w:val="0D0D0D"/>
          <w:kern w:val="0"/>
          <w:lang w:eastAsia="pl-PL"/>
          <w14:ligatures w14:val="none"/>
        </w:rPr>
        <w:t>.</w:t>
      </w:r>
    </w:p>
    <w:p w14:paraId="1AFC9B41" w14:textId="34F6F5CE" w:rsidR="00D46319" w:rsidRPr="00126E14" w:rsidRDefault="00D46319" w:rsidP="00126E14">
      <w:pPr>
        <w:spacing w:after="0" w:line="240" w:lineRule="auto"/>
        <w:jc w:val="both"/>
        <w:rPr>
          <w:rFonts w:ascii="Arial" w:eastAsia="Times New Roman" w:hAnsi="Arial" w:cs="Arial"/>
          <w:b/>
          <w:bCs/>
          <w:color w:val="0D0D0D"/>
          <w:kern w:val="0"/>
          <w:lang w:eastAsia="pl-PL"/>
          <w14:ligatures w14:val="none"/>
        </w:rPr>
      </w:pPr>
      <w:r w:rsidRPr="00D46319">
        <w:rPr>
          <w:rFonts w:ascii="Arial" w:eastAsia="Tahoma" w:hAnsi="Arial" w:cs="Arial"/>
          <w:b/>
          <w:bCs/>
          <w:kern w:val="0"/>
          <w:lang w:eastAsia="zh-CN"/>
          <w14:ligatures w14:val="none"/>
        </w:rPr>
        <w:t>5.</w:t>
      </w:r>
      <w:r w:rsidR="00B11D17">
        <w:rPr>
          <w:rFonts w:ascii="Arial" w:eastAsia="Tahoma" w:hAnsi="Arial" w:cs="Arial"/>
          <w:b/>
          <w:bCs/>
          <w:kern w:val="0"/>
          <w:lang w:eastAsia="zh-CN"/>
          <w14:ligatures w14:val="none"/>
        </w:rPr>
        <w:t>4</w:t>
      </w:r>
      <w:r w:rsidRPr="00D46319">
        <w:rPr>
          <w:rFonts w:ascii="Arial" w:eastAsia="Tahoma" w:hAnsi="Arial" w:cs="Arial"/>
          <w:b/>
          <w:bCs/>
          <w:kern w:val="0"/>
          <w:lang w:eastAsia="zh-CN"/>
          <w14:ligatures w14:val="none"/>
        </w:rPr>
        <w:t>.</w:t>
      </w:r>
      <w:r>
        <w:rPr>
          <w:rFonts w:ascii="Arial" w:eastAsia="Tahoma" w:hAnsi="Arial" w:cs="Arial"/>
          <w:kern w:val="0"/>
          <w:lang w:eastAsia="zh-CN"/>
          <w14:ligatures w14:val="none"/>
        </w:rPr>
        <w:t xml:space="preserve"> </w:t>
      </w:r>
      <w:r w:rsidRPr="003F0C6F">
        <w:rPr>
          <w:rFonts w:ascii="Arial" w:eastAsia="Tahoma" w:hAnsi="Arial" w:cs="Arial"/>
          <w:kern w:val="0"/>
          <w:lang w:eastAsia="zh-CN"/>
          <w14:ligatures w14:val="none"/>
        </w:rPr>
        <w:t>Wizja lokalna</w:t>
      </w:r>
      <w:r>
        <w:rPr>
          <w:rFonts w:ascii="Arial" w:eastAsia="Tahoma" w:hAnsi="Arial" w:cs="Arial"/>
          <w:kern w:val="0"/>
          <w:lang w:eastAsia="zh-CN"/>
          <w14:ligatures w14:val="none"/>
        </w:rPr>
        <w:t xml:space="preserve"> </w:t>
      </w:r>
      <w:r w:rsidRPr="003F0C6F">
        <w:rPr>
          <w:rFonts w:ascii="Arial" w:eastAsia="Tahoma" w:hAnsi="Arial" w:cs="Arial"/>
          <w:kern w:val="0"/>
          <w:lang w:eastAsia="zh-CN"/>
          <w14:ligatures w14:val="none"/>
        </w:rPr>
        <w:t>- każdy z Wykonawców ma obowiązek dokonania wizji lokalnej (pod rygorem odrzucenia oferty)</w:t>
      </w:r>
      <w:r w:rsidR="0061558B">
        <w:rPr>
          <w:rFonts w:ascii="Arial" w:eastAsia="Tahoma" w:hAnsi="Arial" w:cs="Arial"/>
          <w:kern w:val="0"/>
          <w:lang w:eastAsia="zh-CN"/>
          <w14:ligatures w14:val="none"/>
        </w:rPr>
        <w:t>.</w:t>
      </w:r>
    </w:p>
    <w:p w14:paraId="720FFD42" w14:textId="4517845F" w:rsidR="00126E14" w:rsidRPr="00126E14" w:rsidRDefault="00126E14" w:rsidP="00126E14">
      <w:pPr>
        <w:spacing w:after="0" w:line="240" w:lineRule="auto"/>
        <w:jc w:val="both"/>
        <w:rPr>
          <w:rFonts w:ascii="Arial" w:eastAsia="Times New Roman" w:hAnsi="Arial" w:cs="Arial"/>
          <w:color w:val="0D0D0D"/>
          <w:kern w:val="0"/>
          <w:lang w:eastAsia="pl-PL"/>
          <w14:ligatures w14:val="none"/>
        </w:rPr>
      </w:pPr>
      <w:r w:rsidRPr="00126E14">
        <w:rPr>
          <w:rFonts w:ascii="Arial" w:eastAsia="Times New Roman" w:hAnsi="Arial" w:cs="Arial"/>
          <w:b/>
          <w:bCs/>
          <w:color w:val="0D0D0D"/>
          <w:kern w:val="0"/>
          <w:lang w:eastAsia="pl-PL"/>
          <w14:ligatures w14:val="none"/>
        </w:rPr>
        <w:t>5.</w:t>
      </w:r>
      <w:r w:rsidR="00B11D17">
        <w:rPr>
          <w:rFonts w:ascii="Arial" w:eastAsia="Times New Roman" w:hAnsi="Arial" w:cs="Arial"/>
          <w:b/>
          <w:bCs/>
          <w:color w:val="0D0D0D"/>
          <w:kern w:val="0"/>
          <w:lang w:eastAsia="pl-PL"/>
          <w14:ligatures w14:val="none"/>
        </w:rPr>
        <w:t>5</w:t>
      </w:r>
      <w:r w:rsidRPr="00126E14">
        <w:rPr>
          <w:rFonts w:ascii="Arial" w:eastAsia="Times New Roman" w:hAnsi="Arial" w:cs="Arial"/>
          <w:b/>
          <w:bCs/>
          <w:color w:val="0D0D0D"/>
          <w:kern w:val="0"/>
          <w:lang w:eastAsia="pl-PL"/>
          <w14:ligatures w14:val="none"/>
        </w:rPr>
        <w:t>.</w:t>
      </w:r>
      <w:r w:rsidRPr="00126E14">
        <w:rPr>
          <w:rFonts w:ascii="Arial" w:eastAsia="Times New Roman" w:hAnsi="Arial" w:cs="Arial"/>
          <w:b/>
          <w:bCs/>
          <w:color w:val="0D0D0D"/>
          <w:kern w:val="0"/>
          <w:lang w:eastAsia="pl-PL"/>
          <w14:ligatures w14:val="none"/>
        </w:rPr>
        <w:tab/>
      </w:r>
      <w:r w:rsidRPr="00126E14">
        <w:rPr>
          <w:rFonts w:ascii="Arial" w:eastAsia="Times New Roman" w:hAnsi="Arial" w:cs="Arial"/>
          <w:color w:val="0D0D0D"/>
          <w:kern w:val="0"/>
          <w:lang w:eastAsia="pl-PL"/>
          <w14:ligatures w14:val="none"/>
        </w:rPr>
        <w:t>Zamawiający nie przewiduje możliwości udzielania zaliczek.</w:t>
      </w:r>
    </w:p>
    <w:p w14:paraId="7676A7B9" w14:textId="3986F588" w:rsidR="00126E14" w:rsidRPr="00126E14" w:rsidRDefault="00126E14" w:rsidP="00126E14">
      <w:pPr>
        <w:spacing w:after="0" w:line="240" w:lineRule="auto"/>
        <w:jc w:val="both"/>
        <w:rPr>
          <w:rFonts w:ascii="Arial" w:eastAsia="Times New Roman" w:hAnsi="Arial" w:cs="Arial"/>
          <w:b/>
          <w:bCs/>
          <w:color w:val="0D0D0D"/>
          <w:kern w:val="0"/>
          <w:lang w:eastAsia="pl-PL"/>
          <w14:ligatures w14:val="none"/>
        </w:rPr>
      </w:pPr>
      <w:r w:rsidRPr="00126E14">
        <w:rPr>
          <w:rFonts w:ascii="Arial" w:eastAsia="Times New Roman" w:hAnsi="Arial" w:cs="Arial"/>
          <w:b/>
          <w:bCs/>
          <w:color w:val="0D0D0D"/>
          <w:kern w:val="0"/>
          <w:lang w:eastAsia="pl-PL"/>
          <w14:ligatures w14:val="none"/>
        </w:rPr>
        <w:t>5.</w:t>
      </w:r>
      <w:r w:rsidR="00B11D17">
        <w:rPr>
          <w:rFonts w:ascii="Arial" w:eastAsia="Times New Roman" w:hAnsi="Arial" w:cs="Arial"/>
          <w:b/>
          <w:bCs/>
          <w:color w:val="0D0D0D"/>
          <w:kern w:val="0"/>
          <w:lang w:eastAsia="pl-PL"/>
          <w14:ligatures w14:val="none"/>
        </w:rPr>
        <w:t>6</w:t>
      </w:r>
      <w:r w:rsidRPr="00126E14">
        <w:rPr>
          <w:rFonts w:ascii="Arial" w:eastAsia="Times New Roman" w:hAnsi="Arial" w:cs="Arial"/>
          <w:b/>
          <w:bCs/>
          <w:color w:val="0D0D0D"/>
          <w:kern w:val="0"/>
          <w:lang w:eastAsia="pl-PL"/>
          <w14:ligatures w14:val="none"/>
        </w:rPr>
        <w:t xml:space="preserve">. </w:t>
      </w:r>
      <w:r w:rsidRPr="00126E14">
        <w:rPr>
          <w:rFonts w:ascii="Arial" w:eastAsia="Times New Roman" w:hAnsi="Arial" w:cs="Arial"/>
          <w:color w:val="0D0D0D"/>
          <w:kern w:val="0"/>
          <w:lang w:eastAsia="pl-PL"/>
          <w14:ligatures w14:val="none"/>
        </w:rPr>
        <w:t xml:space="preserve">Zamawiający ustala minimalny termin gwarancji i rękojmi na przedmiot zamówienia min. </w:t>
      </w:r>
      <w:r w:rsidR="0089103D">
        <w:rPr>
          <w:rFonts w:ascii="Arial" w:eastAsia="Times New Roman" w:hAnsi="Arial" w:cs="Arial"/>
          <w:color w:val="0D0D0D"/>
          <w:kern w:val="0"/>
          <w:lang w:eastAsia="pl-PL"/>
          <w14:ligatures w14:val="none"/>
        </w:rPr>
        <w:t>36</w:t>
      </w:r>
      <w:r w:rsidRPr="00126E14">
        <w:rPr>
          <w:rFonts w:ascii="Arial" w:eastAsia="Times New Roman" w:hAnsi="Arial" w:cs="Arial"/>
          <w:color w:val="0D0D0D"/>
          <w:kern w:val="0"/>
          <w:lang w:eastAsia="pl-PL"/>
          <w14:ligatures w14:val="none"/>
        </w:rPr>
        <w:t xml:space="preserve"> miesięcy, a max. </w:t>
      </w:r>
      <w:r w:rsidR="008C642F">
        <w:rPr>
          <w:rFonts w:ascii="Arial" w:eastAsia="Times New Roman" w:hAnsi="Arial" w:cs="Arial"/>
          <w:color w:val="0D0D0D"/>
          <w:kern w:val="0"/>
          <w:lang w:eastAsia="pl-PL"/>
          <w14:ligatures w14:val="none"/>
        </w:rPr>
        <w:t>60</w:t>
      </w:r>
      <w:r w:rsidRPr="00126E14">
        <w:rPr>
          <w:rFonts w:ascii="Arial" w:eastAsia="Times New Roman" w:hAnsi="Arial" w:cs="Arial"/>
          <w:color w:val="0D0D0D"/>
          <w:kern w:val="0"/>
          <w:lang w:eastAsia="pl-PL"/>
          <w14:ligatures w14:val="none"/>
        </w:rPr>
        <w:t xml:space="preserve"> </w:t>
      </w:r>
      <w:r w:rsidR="005824FD" w:rsidRPr="00126E14">
        <w:rPr>
          <w:rFonts w:ascii="Arial" w:eastAsia="Times New Roman" w:hAnsi="Arial" w:cs="Arial"/>
          <w:color w:val="0D0D0D"/>
          <w:kern w:val="0"/>
          <w:lang w:eastAsia="pl-PL"/>
          <w14:ligatures w14:val="none"/>
        </w:rPr>
        <w:t>miesięc</w:t>
      </w:r>
      <w:r w:rsidR="005824FD">
        <w:rPr>
          <w:rFonts w:ascii="Arial" w:eastAsia="Times New Roman" w:hAnsi="Arial" w:cs="Arial"/>
          <w:color w:val="0D0D0D"/>
          <w:kern w:val="0"/>
          <w:lang w:eastAsia="pl-PL"/>
          <w14:ligatures w14:val="none"/>
        </w:rPr>
        <w:t>y</w:t>
      </w:r>
      <w:r w:rsidRPr="00126E14">
        <w:rPr>
          <w:rFonts w:ascii="Arial" w:eastAsia="Times New Roman" w:hAnsi="Arial" w:cs="Arial"/>
          <w:color w:val="0D0D0D"/>
          <w:kern w:val="0"/>
          <w:lang w:eastAsia="pl-PL"/>
          <w14:ligatures w14:val="none"/>
        </w:rPr>
        <w:t>, zgodnie z przyjętym kryterium oceny ofert</w:t>
      </w:r>
      <w:r w:rsidR="00021160">
        <w:rPr>
          <w:rFonts w:ascii="Arial" w:eastAsia="Times New Roman" w:hAnsi="Arial" w:cs="Arial"/>
          <w:color w:val="0D0D0D"/>
          <w:kern w:val="0"/>
          <w:lang w:eastAsia="pl-PL"/>
          <w14:ligatures w14:val="none"/>
        </w:rPr>
        <w:t>.</w:t>
      </w:r>
      <w:r w:rsidRPr="00126E14">
        <w:rPr>
          <w:rFonts w:ascii="Arial" w:eastAsia="Times New Roman" w:hAnsi="Arial" w:cs="Arial"/>
          <w:color w:val="0D0D0D"/>
          <w:kern w:val="0"/>
          <w:lang w:eastAsia="pl-PL"/>
          <w14:ligatures w14:val="none"/>
        </w:rPr>
        <w:t xml:space="preserve"> Okres gwarancji i rękojmi za wady, liczony </w:t>
      </w:r>
      <w:r w:rsidR="001C7C2C">
        <w:rPr>
          <w:rFonts w:ascii="Arial" w:eastAsia="Times New Roman" w:hAnsi="Arial" w:cs="Arial"/>
          <w:color w:val="0D0D0D"/>
          <w:kern w:val="0"/>
          <w:lang w:eastAsia="pl-PL"/>
          <w14:ligatures w14:val="none"/>
        </w:rPr>
        <w:t xml:space="preserve">jest </w:t>
      </w:r>
      <w:r w:rsidRPr="00126E14">
        <w:rPr>
          <w:rFonts w:ascii="Arial" w:eastAsia="Times New Roman" w:hAnsi="Arial" w:cs="Arial"/>
          <w:color w:val="0D0D0D"/>
          <w:kern w:val="0"/>
          <w:lang w:eastAsia="pl-PL"/>
          <w14:ligatures w14:val="none"/>
        </w:rPr>
        <w:t>od daty podpisania odbioru końcowego całego przedmiotu umowy lub w dacie protokolarnego potwierdzenia usunięcia usterek stwierdzonych przy odbiorze końcowym całego przedmiotu zamówienia</w:t>
      </w:r>
      <w:r w:rsidRPr="00126E14">
        <w:rPr>
          <w:rFonts w:ascii="Arial" w:eastAsia="Times New Roman" w:hAnsi="Arial" w:cs="Arial"/>
          <w:b/>
          <w:bCs/>
          <w:color w:val="0D0D0D"/>
          <w:kern w:val="0"/>
          <w:lang w:eastAsia="pl-PL"/>
          <w14:ligatures w14:val="none"/>
        </w:rPr>
        <w:t>.</w:t>
      </w:r>
    </w:p>
    <w:p w14:paraId="410D54E6" w14:textId="7FEE0769" w:rsidR="00126E14" w:rsidRPr="00126E14" w:rsidRDefault="00126E14" w:rsidP="00126E14">
      <w:pPr>
        <w:spacing w:after="0" w:line="240" w:lineRule="auto"/>
        <w:jc w:val="both"/>
        <w:rPr>
          <w:rFonts w:ascii="Arial" w:eastAsia="Times New Roman" w:hAnsi="Arial" w:cs="Arial"/>
          <w:color w:val="0D0D0D"/>
          <w:kern w:val="0"/>
          <w:lang w:eastAsia="pl-PL"/>
          <w14:ligatures w14:val="none"/>
        </w:rPr>
      </w:pPr>
      <w:r w:rsidRPr="00126E14">
        <w:rPr>
          <w:rFonts w:ascii="Arial" w:eastAsia="Times New Roman" w:hAnsi="Arial" w:cs="Arial"/>
          <w:b/>
          <w:bCs/>
          <w:color w:val="0D0D0D"/>
          <w:kern w:val="0"/>
          <w:lang w:eastAsia="pl-PL"/>
          <w14:ligatures w14:val="none"/>
        </w:rPr>
        <w:t>5.</w:t>
      </w:r>
      <w:r w:rsidR="00B11D17">
        <w:rPr>
          <w:rFonts w:ascii="Arial" w:eastAsia="Times New Roman" w:hAnsi="Arial" w:cs="Arial"/>
          <w:b/>
          <w:bCs/>
          <w:color w:val="0D0D0D"/>
          <w:kern w:val="0"/>
          <w:lang w:eastAsia="pl-PL"/>
          <w14:ligatures w14:val="none"/>
        </w:rPr>
        <w:t>7</w:t>
      </w:r>
      <w:r w:rsidRPr="00126E14">
        <w:rPr>
          <w:rFonts w:ascii="Arial" w:eastAsia="Times New Roman" w:hAnsi="Arial" w:cs="Arial"/>
          <w:b/>
          <w:bCs/>
          <w:color w:val="0D0D0D"/>
          <w:kern w:val="0"/>
          <w:lang w:eastAsia="pl-PL"/>
          <w14:ligatures w14:val="none"/>
        </w:rPr>
        <w:t xml:space="preserve"> </w:t>
      </w:r>
      <w:r w:rsidRPr="00126E14">
        <w:rPr>
          <w:rFonts w:ascii="Arial" w:eastAsia="Times New Roman" w:hAnsi="Arial" w:cs="Arial"/>
          <w:color w:val="0D0D0D"/>
          <w:kern w:val="0"/>
          <w:lang w:eastAsia="pl-PL"/>
          <w14:ligatures w14:val="none"/>
        </w:rPr>
        <w:t xml:space="preserve">Wykonawca wystawi dokumenty gwarancyjne określające szczegółowe warunki gwarancji jakości - „Kartę gwarancyjną” wg wzoru, który jest załącznikiem nr </w:t>
      </w:r>
      <w:r w:rsidR="008C642F">
        <w:rPr>
          <w:rFonts w:ascii="Arial" w:eastAsia="Times New Roman" w:hAnsi="Arial" w:cs="Arial"/>
          <w:color w:val="0D0D0D"/>
          <w:kern w:val="0"/>
          <w:lang w:eastAsia="pl-PL"/>
          <w14:ligatures w14:val="none"/>
        </w:rPr>
        <w:t>1</w:t>
      </w:r>
      <w:r w:rsidRPr="00126E14">
        <w:rPr>
          <w:rFonts w:ascii="Arial" w:eastAsia="Times New Roman" w:hAnsi="Arial" w:cs="Arial"/>
          <w:color w:val="0D0D0D"/>
          <w:kern w:val="0"/>
          <w:lang w:eastAsia="pl-PL"/>
          <w14:ligatures w14:val="none"/>
        </w:rPr>
        <w:t xml:space="preserve"> do umowy.</w:t>
      </w:r>
    </w:p>
    <w:p w14:paraId="377EDC96" w14:textId="1CE025E9" w:rsidR="00126E14" w:rsidRDefault="00126E14" w:rsidP="00126E14">
      <w:pPr>
        <w:spacing w:after="0" w:line="240" w:lineRule="auto"/>
        <w:jc w:val="both"/>
        <w:rPr>
          <w:rFonts w:ascii="Arial" w:eastAsia="Times New Roman" w:hAnsi="Arial" w:cs="Arial"/>
          <w:b/>
          <w:bCs/>
          <w:color w:val="0D0D0D"/>
          <w:kern w:val="0"/>
          <w:lang w:eastAsia="pl-PL"/>
          <w14:ligatures w14:val="none"/>
        </w:rPr>
      </w:pPr>
      <w:r w:rsidRPr="00126E14">
        <w:rPr>
          <w:rFonts w:ascii="Arial" w:eastAsia="Times New Roman" w:hAnsi="Arial" w:cs="Arial"/>
          <w:b/>
          <w:bCs/>
          <w:color w:val="0D0D0D"/>
          <w:kern w:val="0"/>
          <w:lang w:eastAsia="pl-PL"/>
          <w14:ligatures w14:val="none"/>
        </w:rPr>
        <w:t>5.</w:t>
      </w:r>
      <w:r w:rsidR="00B11D17">
        <w:rPr>
          <w:rFonts w:ascii="Arial" w:eastAsia="Times New Roman" w:hAnsi="Arial" w:cs="Arial"/>
          <w:b/>
          <w:bCs/>
          <w:color w:val="0D0D0D"/>
          <w:kern w:val="0"/>
          <w:lang w:eastAsia="pl-PL"/>
          <w14:ligatures w14:val="none"/>
        </w:rPr>
        <w:t>8</w:t>
      </w:r>
      <w:r w:rsidRPr="00126E14">
        <w:rPr>
          <w:rFonts w:ascii="Arial" w:eastAsia="Times New Roman" w:hAnsi="Arial" w:cs="Arial"/>
          <w:b/>
          <w:bCs/>
          <w:color w:val="0D0D0D"/>
          <w:kern w:val="0"/>
          <w:lang w:eastAsia="pl-PL"/>
          <w14:ligatures w14:val="none"/>
        </w:rPr>
        <w:t xml:space="preserve">. </w:t>
      </w:r>
      <w:r w:rsidRPr="00126E14">
        <w:rPr>
          <w:rFonts w:ascii="Arial" w:eastAsia="Times New Roman" w:hAnsi="Arial" w:cs="Arial"/>
          <w:color w:val="0D0D0D"/>
          <w:kern w:val="0"/>
          <w:lang w:eastAsia="pl-PL"/>
          <w14:ligatures w14:val="none"/>
        </w:rPr>
        <w:t>Cena oferty jest ceną ryczałtową stanowiącą wynik kalkulacji własnej Wykonawcy dokonanej na podstawie dokumentacji. Wyliczenia ceny ryczałtowej, Wykonawca dokonuje kierując się własną oceną, doświadczeniem i wiedzą. W cenie robocizny, materiałów i sprzętu należy uwzględnić wszystkie koszt narzutów</w:t>
      </w:r>
      <w:r w:rsidRPr="00126E14">
        <w:rPr>
          <w:rFonts w:ascii="Arial" w:eastAsia="Times New Roman" w:hAnsi="Arial" w:cs="Arial"/>
          <w:b/>
          <w:bCs/>
          <w:color w:val="0D0D0D"/>
          <w:kern w:val="0"/>
          <w:lang w:eastAsia="pl-PL"/>
          <w14:ligatures w14:val="none"/>
        </w:rPr>
        <w:t>.</w:t>
      </w:r>
    </w:p>
    <w:p w14:paraId="2300CF69" w14:textId="52DC23BF" w:rsidR="003F0C6F" w:rsidRDefault="00126E14" w:rsidP="003F0C6F">
      <w:pPr>
        <w:spacing w:after="0" w:line="240" w:lineRule="auto"/>
        <w:jc w:val="both"/>
        <w:rPr>
          <w:rFonts w:ascii="Arial" w:eastAsia="Times New Roman" w:hAnsi="Arial" w:cs="Arial"/>
          <w:kern w:val="0"/>
          <w:lang w:eastAsia="pl-PL"/>
          <w14:ligatures w14:val="none"/>
        </w:rPr>
      </w:pPr>
      <w:r w:rsidRPr="003F0C6F">
        <w:rPr>
          <w:rFonts w:ascii="Arial" w:eastAsia="Times New Roman" w:hAnsi="Arial" w:cs="Arial"/>
          <w:b/>
          <w:bCs/>
          <w:color w:val="0D0D0D"/>
          <w:kern w:val="0"/>
          <w:lang w:eastAsia="pl-PL"/>
          <w14:ligatures w14:val="none"/>
        </w:rPr>
        <w:t>5.</w:t>
      </w:r>
      <w:r w:rsidR="00B11D17">
        <w:rPr>
          <w:rFonts w:ascii="Arial" w:eastAsia="Times New Roman" w:hAnsi="Arial" w:cs="Arial"/>
          <w:b/>
          <w:bCs/>
          <w:color w:val="0D0D0D"/>
          <w:kern w:val="0"/>
          <w:lang w:eastAsia="pl-PL"/>
          <w14:ligatures w14:val="none"/>
        </w:rPr>
        <w:t>9</w:t>
      </w:r>
      <w:r w:rsidRPr="003F0C6F">
        <w:rPr>
          <w:rFonts w:ascii="Arial" w:eastAsia="Times New Roman" w:hAnsi="Arial" w:cs="Arial"/>
          <w:b/>
          <w:bCs/>
          <w:color w:val="0D0D0D"/>
          <w:kern w:val="0"/>
          <w:lang w:eastAsia="pl-PL"/>
          <w14:ligatures w14:val="none"/>
        </w:rPr>
        <w:t xml:space="preserve">. </w:t>
      </w:r>
      <w:r w:rsidRPr="003F0C6F">
        <w:rPr>
          <w:rFonts w:ascii="Arial" w:eastAsia="Times New Roman" w:hAnsi="Arial" w:cs="Arial"/>
          <w:color w:val="0D0D0D"/>
          <w:kern w:val="0"/>
          <w:lang w:eastAsia="pl-PL"/>
          <w14:ligatures w14:val="none"/>
        </w:rPr>
        <w:t>Przedmiot zamówienia  jest niepodzielony na części, bowiem ze względów technicznych i  organizacyjnych, tworzy nierozerwa</w:t>
      </w:r>
      <w:r w:rsidR="005824FD">
        <w:rPr>
          <w:rFonts w:ascii="Arial" w:eastAsia="Times New Roman" w:hAnsi="Arial" w:cs="Arial"/>
          <w:color w:val="0D0D0D"/>
          <w:kern w:val="0"/>
          <w:lang w:eastAsia="pl-PL"/>
          <w14:ligatures w14:val="none"/>
        </w:rPr>
        <w:t>l</w:t>
      </w:r>
      <w:r w:rsidRPr="003F0C6F">
        <w:rPr>
          <w:rFonts w:ascii="Arial" w:eastAsia="Times New Roman" w:hAnsi="Arial" w:cs="Arial"/>
          <w:color w:val="0D0D0D"/>
          <w:kern w:val="0"/>
          <w:lang w:eastAsia="pl-PL"/>
          <w14:ligatures w14:val="none"/>
        </w:rPr>
        <w:t>ną całość. Roboty budowlane w poszczególnych branżach są ze sobą powiązane, nie ma możliwości ich rozdzielenia</w:t>
      </w:r>
      <w:r w:rsidR="00BD2F28">
        <w:rPr>
          <w:rFonts w:ascii="Arial" w:eastAsia="Times New Roman" w:hAnsi="Arial" w:cs="Arial"/>
          <w:color w:val="0D0D0D"/>
          <w:kern w:val="0"/>
          <w:lang w:eastAsia="pl-PL"/>
          <w14:ligatures w14:val="none"/>
        </w:rPr>
        <w:t>.</w:t>
      </w:r>
      <w:r w:rsidRPr="003F0C6F">
        <w:rPr>
          <w:rFonts w:ascii="Arial" w:eastAsia="Times New Roman" w:hAnsi="Arial" w:cs="Arial"/>
          <w:color w:val="0D0D0D"/>
          <w:kern w:val="0"/>
          <w:lang w:eastAsia="pl-PL"/>
          <w14:ligatures w14:val="none"/>
        </w:rPr>
        <w:t xml:space="preserve"> Ponadto podzielenie zamówienia mogłoby spowodować nadmierne trudności techniczne oraz spowodować zwiększenie kosztów realizacji zadania z przyczyn naliczenia kosztów przez każdego Wykonawcę osobno.</w:t>
      </w:r>
      <w:r w:rsidR="003F0C6F" w:rsidRPr="003F0C6F">
        <w:rPr>
          <w:rFonts w:ascii="Calibri" w:eastAsia="Times New Roman" w:hAnsi="Calibri" w:cs="Times New Roman"/>
          <w:kern w:val="0"/>
          <w:lang w:eastAsia="pl-PL"/>
          <w14:ligatures w14:val="none"/>
        </w:rPr>
        <w:t xml:space="preserve"> </w:t>
      </w:r>
      <w:r w:rsidR="003F0C6F" w:rsidRPr="003F0C6F">
        <w:rPr>
          <w:rFonts w:ascii="Arial" w:eastAsia="Times New Roman" w:hAnsi="Arial" w:cs="Arial"/>
          <w:kern w:val="0"/>
          <w:lang w:eastAsia="pl-PL"/>
          <w14:ligatures w14:val="none"/>
        </w:rPr>
        <w:t xml:space="preserve">Dodatkowo podział zamówienia na części nie byłby właściwy z uwagi na  bardzo duże trudności związane ze skoordynowaniem działań różnych wykonawców realizujących poszczególne części zamówienia, co mogłoby zagrozić właściwemu wykonaniu zamówienia, jak również skutkować poważnymi trudnościami w egzekwowaniu uprawnień Zamawiającego związanych z udzieloną przez </w:t>
      </w:r>
      <w:r w:rsidR="00FF13F9">
        <w:rPr>
          <w:rFonts w:ascii="Arial" w:eastAsia="Times New Roman" w:hAnsi="Arial" w:cs="Arial"/>
          <w:kern w:val="0"/>
          <w:lang w:eastAsia="pl-PL"/>
          <w14:ligatures w14:val="none"/>
        </w:rPr>
        <w:t>W</w:t>
      </w:r>
      <w:r w:rsidR="003F0C6F" w:rsidRPr="003F0C6F">
        <w:rPr>
          <w:rFonts w:ascii="Arial" w:eastAsia="Times New Roman" w:hAnsi="Arial" w:cs="Arial"/>
          <w:kern w:val="0"/>
          <w:lang w:eastAsia="pl-PL"/>
          <w14:ligatures w14:val="none"/>
        </w:rPr>
        <w:t>ykonawców na poszczególne części przedmiotu zamówienia gwarancją i rękojmią.</w:t>
      </w:r>
    </w:p>
    <w:p w14:paraId="3D786468" w14:textId="3F9E35E7" w:rsidR="00801991" w:rsidRPr="001C7C6B" w:rsidRDefault="00801991" w:rsidP="00126E14">
      <w:pPr>
        <w:spacing w:after="0" w:line="240" w:lineRule="auto"/>
        <w:jc w:val="both"/>
        <w:rPr>
          <w:rFonts w:ascii="Arial" w:eastAsia="Times New Roman" w:hAnsi="Arial" w:cs="Arial"/>
          <w:color w:val="0D0D0D"/>
          <w:kern w:val="0"/>
          <w:lang w:eastAsia="pl-PL"/>
          <w14:ligatures w14:val="none"/>
        </w:rPr>
      </w:pPr>
      <w:r>
        <w:rPr>
          <w:rFonts w:ascii="Arial" w:eastAsia="Times New Roman" w:hAnsi="Arial" w:cs="Arial"/>
          <w:b/>
          <w:bCs/>
          <w:color w:val="0D0D0D"/>
          <w:kern w:val="0"/>
          <w:lang w:eastAsia="pl-PL"/>
          <w14:ligatures w14:val="none"/>
        </w:rPr>
        <w:t>5.</w:t>
      </w:r>
      <w:r w:rsidR="00B11D17">
        <w:rPr>
          <w:rFonts w:ascii="Arial" w:eastAsia="Times New Roman" w:hAnsi="Arial" w:cs="Arial"/>
          <w:b/>
          <w:bCs/>
          <w:color w:val="0D0D0D"/>
          <w:kern w:val="0"/>
          <w:lang w:eastAsia="pl-PL"/>
          <w14:ligatures w14:val="none"/>
        </w:rPr>
        <w:t>10</w:t>
      </w:r>
      <w:r>
        <w:rPr>
          <w:rFonts w:ascii="Arial" w:eastAsia="Times New Roman" w:hAnsi="Arial" w:cs="Arial"/>
          <w:b/>
          <w:bCs/>
          <w:color w:val="0D0D0D"/>
          <w:kern w:val="0"/>
          <w:lang w:eastAsia="pl-PL"/>
          <w14:ligatures w14:val="none"/>
        </w:rPr>
        <w:t xml:space="preserve">. </w:t>
      </w:r>
      <w:r w:rsidRPr="00801991">
        <w:rPr>
          <w:rFonts w:ascii="Arial" w:eastAsia="Times New Roman" w:hAnsi="Arial" w:cs="Arial"/>
          <w:color w:val="0D0D0D"/>
          <w:kern w:val="0"/>
          <w:lang w:eastAsia="pl-PL"/>
          <w14:ligatures w14:val="none"/>
        </w:rPr>
        <w:t>Kosztorys składany przed podpisaniem umowy jest elementem pomocniczym w zakresie robót zaniechanych i dodatkowych.</w:t>
      </w:r>
      <w:r w:rsidR="00263DDC" w:rsidRPr="00263DDC">
        <w:rPr>
          <w:rFonts w:ascii="Arial" w:eastAsia="Times New Roman" w:hAnsi="Arial" w:cs="Arial"/>
          <w:b/>
          <w:bCs/>
          <w:kern w:val="0"/>
          <w:lang w:eastAsia="de-DE"/>
          <w14:ligatures w14:val="none"/>
        </w:rPr>
        <w:t xml:space="preserve"> </w:t>
      </w:r>
      <w:r w:rsidR="00263DDC" w:rsidRPr="001C7C6B">
        <w:rPr>
          <w:rFonts w:ascii="Arial" w:eastAsia="Times New Roman" w:hAnsi="Arial" w:cs="Arial"/>
          <w:kern w:val="0"/>
          <w:lang w:eastAsia="de-DE"/>
          <w14:ligatures w14:val="none"/>
        </w:rPr>
        <w:t>Kosztorys wymagany będzie od Wykonawcy, z którym zostanie podpisana umowa.</w:t>
      </w:r>
    </w:p>
    <w:p w14:paraId="15B85FAE" w14:textId="190EFDCC" w:rsidR="00126E14" w:rsidRPr="00126E14" w:rsidRDefault="00126E14" w:rsidP="00126E14">
      <w:pPr>
        <w:spacing w:after="0" w:line="240" w:lineRule="auto"/>
        <w:jc w:val="both"/>
        <w:rPr>
          <w:rFonts w:ascii="Arial" w:eastAsia="Times New Roman" w:hAnsi="Arial" w:cs="Arial"/>
          <w:color w:val="0D0D0D"/>
          <w:kern w:val="0"/>
          <w:lang w:eastAsia="pl-PL"/>
          <w14:ligatures w14:val="none"/>
        </w:rPr>
      </w:pPr>
      <w:r w:rsidRPr="00126E14">
        <w:rPr>
          <w:rFonts w:ascii="Arial" w:eastAsia="Times New Roman" w:hAnsi="Arial" w:cs="Arial"/>
          <w:b/>
          <w:bCs/>
          <w:color w:val="0D0D0D"/>
          <w:kern w:val="0"/>
          <w:lang w:eastAsia="pl-PL"/>
          <w14:ligatures w14:val="none"/>
        </w:rPr>
        <w:t>5.</w:t>
      </w:r>
      <w:r w:rsidR="005815D6">
        <w:rPr>
          <w:rFonts w:ascii="Arial" w:eastAsia="Times New Roman" w:hAnsi="Arial" w:cs="Arial"/>
          <w:b/>
          <w:bCs/>
          <w:color w:val="0D0D0D"/>
          <w:kern w:val="0"/>
          <w:lang w:eastAsia="pl-PL"/>
          <w14:ligatures w14:val="none"/>
        </w:rPr>
        <w:t>1</w:t>
      </w:r>
      <w:r w:rsidR="00B11D17">
        <w:rPr>
          <w:rFonts w:ascii="Arial" w:eastAsia="Times New Roman" w:hAnsi="Arial" w:cs="Arial"/>
          <w:b/>
          <w:bCs/>
          <w:color w:val="0D0D0D"/>
          <w:kern w:val="0"/>
          <w:lang w:eastAsia="pl-PL"/>
          <w14:ligatures w14:val="none"/>
        </w:rPr>
        <w:t>1</w:t>
      </w:r>
      <w:r w:rsidRPr="00126E14">
        <w:rPr>
          <w:rFonts w:ascii="Arial" w:eastAsia="Times New Roman" w:hAnsi="Arial" w:cs="Arial"/>
          <w:b/>
          <w:bCs/>
          <w:color w:val="0D0D0D"/>
          <w:kern w:val="0"/>
          <w:lang w:eastAsia="pl-PL"/>
          <w14:ligatures w14:val="none"/>
        </w:rPr>
        <w:t xml:space="preserve">. </w:t>
      </w:r>
      <w:r w:rsidRPr="00126E14">
        <w:rPr>
          <w:rFonts w:ascii="Arial" w:eastAsia="Times New Roman" w:hAnsi="Arial" w:cs="Arial"/>
          <w:color w:val="0D0D0D"/>
          <w:kern w:val="0"/>
          <w:lang w:eastAsia="pl-PL"/>
          <w14:ligatures w14:val="none"/>
        </w:rPr>
        <w:t>Termin zapłaty wynosi do 60 dni od daty otrzymania prawidłowo wystawionej faktury</w:t>
      </w:r>
      <w:r w:rsidR="00B11D17">
        <w:rPr>
          <w:rFonts w:ascii="Arial" w:eastAsia="Times New Roman" w:hAnsi="Arial" w:cs="Arial"/>
          <w:color w:val="0D0D0D"/>
          <w:kern w:val="0"/>
          <w:lang w:eastAsia="pl-PL"/>
          <w14:ligatures w14:val="none"/>
        </w:rPr>
        <w:t>.</w:t>
      </w:r>
    </w:p>
    <w:p w14:paraId="77A2AFD1" w14:textId="294BFFBE" w:rsidR="00FE18DF" w:rsidRPr="00FF13F9" w:rsidRDefault="00A51DE0" w:rsidP="00FF13F9">
      <w:pPr>
        <w:autoSpaceDE w:val="0"/>
        <w:spacing w:after="0" w:line="240" w:lineRule="auto"/>
        <w:jc w:val="both"/>
        <w:rPr>
          <w:rFonts w:ascii="Arial" w:eastAsia="Tahoma" w:hAnsi="Arial" w:cs="Arial"/>
          <w:bCs/>
          <w:color w:val="0D0D0D"/>
          <w:kern w:val="0"/>
          <w:lang w:eastAsia="zh-CN"/>
          <w14:ligatures w14:val="none"/>
        </w:rPr>
      </w:pPr>
      <w:r>
        <w:rPr>
          <w:rFonts w:ascii="Arial" w:eastAsia="Tahoma" w:hAnsi="Arial" w:cs="Arial"/>
          <w:b/>
          <w:color w:val="0D0D0D"/>
          <w:kern w:val="0"/>
          <w:lang w:eastAsia="zh-CN"/>
          <w14:ligatures w14:val="none"/>
        </w:rPr>
        <w:t xml:space="preserve">5.12. </w:t>
      </w:r>
      <w:r w:rsidRPr="00FF13F9">
        <w:rPr>
          <w:rFonts w:ascii="Arial" w:eastAsia="Tahoma" w:hAnsi="Arial" w:cs="Arial"/>
          <w:bCs/>
          <w:color w:val="0D0D0D"/>
          <w:kern w:val="0"/>
          <w:lang w:eastAsia="zh-CN"/>
          <w14:ligatures w14:val="none"/>
        </w:rPr>
        <w:t xml:space="preserve">Przetarg realizowany w ramach </w:t>
      </w:r>
      <w:r w:rsidR="00A55935" w:rsidRPr="00A55935">
        <w:rPr>
          <w:rFonts w:ascii="Arial" w:eastAsia="Tahoma" w:hAnsi="Arial" w:cs="Arial"/>
          <w:bCs/>
          <w:color w:val="0D0D0D"/>
          <w:kern w:val="0"/>
          <w:lang w:eastAsia="zh-CN"/>
          <w14:ligatures w14:val="none"/>
        </w:rPr>
        <w:t xml:space="preserve"> Programu Inwestycyjnego Modernizacji Podmiotów Leczniczych w zakresie zadań polegających na budowie albo modernizacji lądowisk dla śmigłowców przy szpitalnych oddziałach ratunkowych (SOR)</w:t>
      </w:r>
      <w:r w:rsidR="00E30C1C" w:rsidRPr="00FF13F9">
        <w:rPr>
          <w:rFonts w:ascii="Arial" w:eastAsia="Tahoma" w:hAnsi="Arial" w:cs="Arial"/>
          <w:bCs/>
          <w:color w:val="0D0D0D"/>
          <w:kern w:val="0"/>
          <w:lang w:eastAsia="zh-CN"/>
          <w14:ligatures w14:val="none"/>
        </w:rPr>
        <w:t>,</w:t>
      </w:r>
      <w:r w:rsidR="002C626B">
        <w:rPr>
          <w:rFonts w:ascii="Arial" w:eastAsia="Tahoma" w:hAnsi="Arial" w:cs="Arial"/>
          <w:bCs/>
          <w:color w:val="0D0D0D"/>
          <w:kern w:val="0"/>
          <w:lang w:eastAsia="zh-CN"/>
          <w14:ligatures w14:val="none"/>
        </w:rPr>
        <w:t xml:space="preserve"> </w:t>
      </w:r>
      <w:r w:rsidR="00E30C1C" w:rsidRPr="00FF13F9">
        <w:rPr>
          <w:rFonts w:ascii="Arial" w:eastAsia="Tahoma" w:hAnsi="Arial" w:cs="Arial"/>
          <w:bCs/>
          <w:color w:val="0D0D0D"/>
          <w:kern w:val="0"/>
          <w:lang w:eastAsia="zh-CN"/>
          <w14:ligatures w14:val="none"/>
        </w:rPr>
        <w:t xml:space="preserve">nr </w:t>
      </w:r>
      <w:r w:rsidR="00E018FC">
        <w:rPr>
          <w:rFonts w:ascii="Arial" w:eastAsia="Tahoma" w:hAnsi="Arial" w:cs="Arial"/>
          <w:bCs/>
          <w:color w:val="0D0D0D"/>
          <w:kern w:val="0"/>
          <w:lang w:eastAsia="zh-CN"/>
          <w14:ligatures w14:val="none"/>
        </w:rPr>
        <w:t xml:space="preserve">konkursu </w:t>
      </w:r>
      <w:r w:rsidR="00E30C1C" w:rsidRPr="00FF13F9">
        <w:rPr>
          <w:rFonts w:ascii="Arial" w:eastAsia="Tahoma" w:hAnsi="Arial" w:cs="Arial"/>
          <w:bCs/>
          <w:color w:val="0D0D0D"/>
          <w:kern w:val="0"/>
          <w:lang w:eastAsia="zh-CN"/>
          <w14:ligatures w14:val="none"/>
        </w:rPr>
        <w:t xml:space="preserve"> </w:t>
      </w:r>
      <w:r w:rsidR="00E018FC" w:rsidRPr="00E018FC">
        <w:rPr>
          <w:rFonts w:ascii="Arial" w:eastAsia="Tahoma" w:hAnsi="Arial" w:cs="Arial"/>
          <w:bCs/>
          <w:color w:val="0D0D0D"/>
          <w:kern w:val="0"/>
          <w:lang w:eastAsia="zh-CN"/>
          <w14:ligatures w14:val="none"/>
        </w:rPr>
        <w:t>FM-SMPL05LSOR2025</w:t>
      </w:r>
      <w:r w:rsidR="00E018FC">
        <w:rPr>
          <w:rFonts w:ascii="Arial" w:eastAsia="Tahoma" w:hAnsi="Arial" w:cs="Arial"/>
          <w:bCs/>
          <w:color w:val="0D0D0D"/>
          <w:kern w:val="0"/>
          <w:lang w:eastAsia="zh-CN"/>
          <w14:ligatures w14:val="none"/>
        </w:rPr>
        <w:t>-modernizacja.</w:t>
      </w:r>
    </w:p>
    <w:p w14:paraId="0350A3D6" w14:textId="77777777" w:rsidR="00FF13F9" w:rsidRDefault="00FF13F9" w:rsidP="00A20067">
      <w:pPr>
        <w:widowControl w:val="0"/>
        <w:suppressAutoHyphens/>
        <w:spacing w:after="0" w:line="240" w:lineRule="auto"/>
        <w:rPr>
          <w:rFonts w:ascii="Arial" w:eastAsia="Tahoma" w:hAnsi="Arial" w:cs="Arial"/>
          <w:b/>
          <w:color w:val="0D0D0D"/>
          <w:kern w:val="0"/>
          <w:lang w:eastAsia="zh-CN"/>
          <w14:ligatures w14:val="none"/>
        </w:rPr>
      </w:pPr>
    </w:p>
    <w:p w14:paraId="1B647C37" w14:textId="1F686753" w:rsidR="00A20067" w:rsidRPr="00A20067" w:rsidRDefault="00712BB1" w:rsidP="00A20067">
      <w:pPr>
        <w:widowControl w:val="0"/>
        <w:suppressAutoHyphens/>
        <w:spacing w:after="0" w:line="240" w:lineRule="auto"/>
        <w:rPr>
          <w:rFonts w:ascii="Arial" w:eastAsia="Tahoma" w:hAnsi="Arial" w:cs="Arial"/>
          <w:kern w:val="0"/>
          <w:lang w:eastAsia="zh-CN"/>
          <w14:ligatures w14:val="none"/>
        </w:rPr>
      </w:pPr>
      <w:r>
        <w:rPr>
          <w:rFonts w:ascii="Arial" w:eastAsia="Tahoma" w:hAnsi="Arial" w:cs="Arial"/>
          <w:b/>
          <w:color w:val="0D0D0D"/>
          <w:kern w:val="0"/>
          <w:lang w:eastAsia="zh-CN"/>
          <w14:ligatures w14:val="none"/>
        </w:rPr>
        <w:t>6</w:t>
      </w:r>
      <w:r w:rsidR="00A20067" w:rsidRPr="00A20067">
        <w:rPr>
          <w:rFonts w:ascii="Arial" w:eastAsia="Tahoma" w:hAnsi="Arial" w:cs="Arial"/>
          <w:b/>
          <w:color w:val="0D0D0D"/>
          <w:kern w:val="0"/>
          <w:lang w:eastAsia="zh-CN"/>
          <w14:ligatures w14:val="none"/>
        </w:rPr>
        <w:t xml:space="preserve">. </w:t>
      </w:r>
      <w:r w:rsidR="00A20067" w:rsidRPr="00A20067">
        <w:rPr>
          <w:rFonts w:ascii="Arial" w:eastAsia="Tahoma" w:hAnsi="Arial" w:cs="Arial"/>
          <w:b/>
          <w:bCs/>
          <w:color w:val="0D0D0D"/>
          <w:kern w:val="0"/>
          <w:lang w:eastAsia="zh-CN"/>
          <w14:ligatures w14:val="none"/>
        </w:rPr>
        <w:t>Termin wykonania zamówienia</w:t>
      </w:r>
    </w:p>
    <w:p w14:paraId="1D40C910" w14:textId="36AB48A5" w:rsidR="007368CD" w:rsidRPr="007368CD" w:rsidRDefault="007368CD" w:rsidP="007368CD">
      <w:pPr>
        <w:widowControl w:val="0"/>
        <w:suppressAutoHyphens/>
        <w:spacing w:after="0" w:line="276" w:lineRule="auto"/>
        <w:jc w:val="both"/>
        <w:rPr>
          <w:rFonts w:ascii="Arial" w:eastAsia="Tahoma" w:hAnsi="Arial" w:cs="Arial"/>
          <w:bCs/>
          <w:color w:val="0D0D0D"/>
          <w:kern w:val="0"/>
          <w:lang w:eastAsia="zh-CN"/>
          <w14:ligatures w14:val="none"/>
        </w:rPr>
      </w:pPr>
      <w:r w:rsidRPr="007368CD">
        <w:rPr>
          <w:rFonts w:ascii="Arial" w:eastAsia="Tahoma" w:hAnsi="Arial" w:cs="Arial"/>
          <w:b/>
          <w:color w:val="0D0D0D"/>
          <w:kern w:val="0"/>
          <w:lang w:eastAsia="zh-CN"/>
          <w14:ligatures w14:val="none"/>
        </w:rPr>
        <w:t>6.1.</w:t>
      </w:r>
      <w:r w:rsidRPr="007368CD">
        <w:rPr>
          <w:rFonts w:ascii="Arial" w:eastAsia="Tahoma" w:hAnsi="Arial" w:cs="Arial"/>
          <w:bCs/>
          <w:color w:val="0D0D0D"/>
          <w:kern w:val="0"/>
          <w:lang w:eastAsia="zh-CN"/>
          <w14:ligatures w14:val="none"/>
        </w:rPr>
        <w:t xml:space="preserve"> Umowa obowiązuje od dnia podpisania, (dzienna data) przy czym ustala się następujące terminy jej realizacji: </w:t>
      </w:r>
    </w:p>
    <w:p w14:paraId="596E378A" w14:textId="12033EC4" w:rsidR="007368CD" w:rsidRDefault="007368CD" w:rsidP="007368CD">
      <w:pPr>
        <w:widowControl w:val="0"/>
        <w:suppressAutoHyphens/>
        <w:spacing w:after="0" w:line="276" w:lineRule="auto"/>
        <w:jc w:val="both"/>
        <w:rPr>
          <w:rFonts w:ascii="Arial" w:eastAsia="Tahoma" w:hAnsi="Arial" w:cs="Arial"/>
          <w:bCs/>
          <w:color w:val="0D0D0D"/>
          <w:kern w:val="0"/>
          <w:lang w:eastAsia="zh-CN"/>
          <w14:ligatures w14:val="none"/>
        </w:rPr>
      </w:pPr>
      <w:r w:rsidRPr="007368CD">
        <w:rPr>
          <w:rFonts w:ascii="Arial" w:eastAsia="Tahoma" w:hAnsi="Arial" w:cs="Arial"/>
          <w:b/>
          <w:color w:val="0D0D0D"/>
          <w:kern w:val="0"/>
          <w:lang w:eastAsia="zh-CN"/>
          <w14:ligatures w14:val="none"/>
        </w:rPr>
        <w:t>6.1.1.</w:t>
      </w:r>
      <w:r w:rsidRPr="007368CD">
        <w:rPr>
          <w:rFonts w:ascii="Arial" w:eastAsia="Tahoma" w:hAnsi="Arial" w:cs="Arial"/>
          <w:bCs/>
          <w:color w:val="0D0D0D"/>
          <w:kern w:val="0"/>
          <w:lang w:eastAsia="zh-CN"/>
          <w14:ligatures w14:val="none"/>
        </w:rPr>
        <w:t xml:space="preserve"> przekazanie protokolarne placu budowy: w ciągu 5 dni roboczych od daty zawarcia Umowy, </w:t>
      </w:r>
    </w:p>
    <w:p w14:paraId="6C2C1F7E" w14:textId="756742E7" w:rsidR="00C46B76" w:rsidRDefault="00C46B76" w:rsidP="00C46B76">
      <w:pPr>
        <w:widowControl w:val="0"/>
        <w:suppressAutoHyphens/>
        <w:spacing w:after="0" w:line="276" w:lineRule="auto"/>
        <w:jc w:val="both"/>
        <w:rPr>
          <w:rFonts w:ascii="Arial" w:eastAsia="Tahoma" w:hAnsi="Arial" w:cs="Arial"/>
          <w:bCs/>
          <w:color w:val="0D0D0D"/>
          <w:kern w:val="0"/>
          <w:lang w:eastAsia="zh-CN"/>
          <w14:ligatures w14:val="none"/>
        </w:rPr>
      </w:pPr>
      <w:r w:rsidRPr="00C46B76">
        <w:rPr>
          <w:rFonts w:ascii="Arial" w:eastAsia="Tahoma" w:hAnsi="Arial" w:cs="Arial"/>
          <w:b/>
          <w:color w:val="0D0D0D"/>
          <w:kern w:val="0"/>
          <w:lang w:eastAsia="zh-CN"/>
          <w14:ligatures w14:val="none"/>
        </w:rPr>
        <w:t xml:space="preserve">6.1.3. </w:t>
      </w:r>
      <w:r w:rsidRPr="00C46B76">
        <w:rPr>
          <w:rFonts w:ascii="Arial" w:eastAsia="Tahoma" w:hAnsi="Arial" w:cs="Arial"/>
          <w:bCs/>
          <w:color w:val="0D0D0D"/>
          <w:kern w:val="0"/>
          <w:lang w:eastAsia="zh-CN"/>
          <w14:ligatures w14:val="none"/>
        </w:rPr>
        <w:t xml:space="preserve">zakończenie robót budowlanych – </w:t>
      </w:r>
      <w:r w:rsidR="00E018FC">
        <w:rPr>
          <w:rFonts w:ascii="Arial" w:eastAsia="Tahoma" w:hAnsi="Arial" w:cs="Arial"/>
          <w:bCs/>
          <w:color w:val="0D0D0D"/>
          <w:kern w:val="0"/>
          <w:lang w:eastAsia="zh-CN"/>
          <w14:ligatures w14:val="none"/>
        </w:rPr>
        <w:t>do 5</w:t>
      </w:r>
      <w:r w:rsidRPr="00C46B76">
        <w:rPr>
          <w:rFonts w:ascii="Arial" w:eastAsia="Tahoma" w:hAnsi="Arial" w:cs="Arial"/>
          <w:bCs/>
          <w:color w:val="0D0D0D"/>
          <w:kern w:val="0"/>
          <w:lang w:eastAsia="zh-CN"/>
          <w14:ligatures w14:val="none"/>
        </w:rPr>
        <w:t xml:space="preserve"> m-</w:t>
      </w:r>
      <w:proofErr w:type="spellStart"/>
      <w:r w:rsidRPr="00C46B76">
        <w:rPr>
          <w:rFonts w:ascii="Arial" w:eastAsia="Tahoma" w:hAnsi="Arial" w:cs="Arial"/>
          <w:bCs/>
          <w:color w:val="0D0D0D"/>
          <w:kern w:val="0"/>
          <w:lang w:eastAsia="zh-CN"/>
          <w14:ligatures w14:val="none"/>
        </w:rPr>
        <w:t>cy</w:t>
      </w:r>
      <w:proofErr w:type="spellEnd"/>
      <w:r w:rsidRPr="00C46B76">
        <w:rPr>
          <w:rFonts w:ascii="Arial" w:eastAsia="Tahoma" w:hAnsi="Arial" w:cs="Arial"/>
          <w:bCs/>
          <w:color w:val="0D0D0D"/>
          <w:kern w:val="0"/>
          <w:lang w:eastAsia="zh-CN"/>
          <w14:ligatures w14:val="none"/>
        </w:rPr>
        <w:t xml:space="preserve"> od daty podpisania umowy.</w:t>
      </w:r>
    </w:p>
    <w:p w14:paraId="15C50EEB" w14:textId="77777777" w:rsidR="001857E9" w:rsidRDefault="001857E9" w:rsidP="00C46B76">
      <w:pPr>
        <w:widowControl w:val="0"/>
        <w:suppressAutoHyphens/>
        <w:spacing w:after="0" w:line="276" w:lineRule="auto"/>
        <w:jc w:val="both"/>
        <w:rPr>
          <w:rFonts w:ascii="Arial" w:eastAsia="Tahoma" w:hAnsi="Arial" w:cs="Arial"/>
          <w:b/>
          <w:kern w:val="0"/>
          <w:lang w:eastAsia="zh-CN"/>
          <w14:ligatures w14:val="none"/>
        </w:rPr>
      </w:pPr>
    </w:p>
    <w:p w14:paraId="2A7790AE" w14:textId="14302340" w:rsidR="00A20067" w:rsidRPr="00A20067" w:rsidRDefault="00A20067" w:rsidP="00C46B76">
      <w:pPr>
        <w:widowControl w:val="0"/>
        <w:suppressAutoHyphens/>
        <w:spacing w:after="0" w:line="276" w:lineRule="auto"/>
        <w:jc w:val="both"/>
        <w:rPr>
          <w:rFonts w:ascii="Arial" w:eastAsia="Tahoma" w:hAnsi="Arial" w:cs="Arial"/>
          <w:kern w:val="0"/>
          <w:lang w:eastAsia="zh-CN"/>
          <w14:ligatures w14:val="none"/>
        </w:rPr>
      </w:pPr>
      <w:r w:rsidRPr="00A20067">
        <w:rPr>
          <w:rFonts w:ascii="Arial" w:eastAsia="Tahoma" w:hAnsi="Arial" w:cs="Arial"/>
          <w:b/>
          <w:kern w:val="0"/>
          <w:lang w:eastAsia="zh-CN"/>
          <w14:ligatures w14:val="none"/>
        </w:rPr>
        <w:lastRenderedPageBreak/>
        <w:t>7. Projektowane postanowienia Umowy</w:t>
      </w:r>
    </w:p>
    <w:p w14:paraId="47F62034" w14:textId="3E7EFBBB" w:rsidR="00A20067" w:rsidRPr="00A20067" w:rsidRDefault="00A20067" w:rsidP="00A20067">
      <w:pPr>
        <w:widowControl w:val="0"/>
        <w:suppressAutoHyphens/>
        <w:spacing w:after="0" w:line="276" w:lineRule="auto"/>
        <w:jc w:val="both"/>
        <w:rPr>
          <w:rFonts w:ascii="Arial" w:eastAsia="Tahoma" w:hAnsi="Arial" w:cs="Arial"/>
          <w:bCs/>
          <w:kern w:val="0"/>
          <w:lang w:eastAsia="zh-CN"/>
          <w14:ligatures w14:val="none"/>
        </w:rPr>
      </w:pPr>
      <w:r w:rsidRPr="00A20067">
        <w:rPr>
          <w:rFonts w:ascii="Arial" w:eastAsia="Tahoma" w:hAnsi="Arial" w:cs="Arial"/>
          <w:b/>
          <w:bCs/>
          <w:kern w:val="0"/>
          <w:lang w:eastAsia="zh-CN"/>
          <w14:ligatures w14:val="none"/>
        </w:rPr>
        <w:t>7.1</w:t>
      </w:r>
      <w:r w:rsidRPr="00A20067">
        <w:rPr>
          <w:rFonts w:ascii="Arial" w:eastAsia="Tahoma" w:hAnsi="Arial" w:cs="Arial"/>
          <w:bCs/>
          <w:kern w:val="0"/>
          <w:lang w:eastAsia="zh-CN"/>
          <w14:ligatures w14:val="none"/>
        </w:rPr>
        <w:t xml:space="preserve">.Zamawiający wymaga od Wykonawcy, aby zawarł z nim Umowę w sprawie zamówienia publicznego na warunkach określonych w projekcie Umowy, stanowiącym załącznik nr </w:t>
      </w:r>
      <w:r w:rsidR="001979B6">
        <w:rPr>
          <w:rFonts w:ascii="Arial" w:eastAsia="Tahoma" w:hAnsi="Arial" w:cs="Arial"/>
          <w:bCs/>
          <w:kern w:val="0"/>
          <w:lang w:eastAsia="zh-CN"/>
          <w14:ligatures w14:val="none"/>
        </w:rPr>
        <w:t>3</w:t>
      </w:r>
      <w:r w:rsidRPr="00A20067">
        <w:rPr>
          <w:rFonts w:ascii="Arial" w:eastAsia="Tahoma" w:hAnsi="Arial" w:cs="Arial"/>
          <w:bCs/>
          <w:kern w:val="0"/>
          <w:lang w:eastAsia="zh-CN"/>
          <w14:ligatures w14:val="none"/>
        </w:rPr>
        <w:t xml:space="preserve"> do SWZ</w:t>
      </w:r>
    </w:p>
    <w:p w14:paraId="483E3F2F" w14:textId="77777777" w:rsidR="00A20067" w:rsidRPr="00A20067" w:rsidRDefault="00A20067" w:rsidP="00A20067">
      <w:pPr>
        <w:widowControl w:val="0"/>
        <w:suppressAutoHyphens/>
        <w:spacing w:after="0" w:line="276" w:lineRule="auto"/>
        <w:jc w:val="both"/>
        <w:rPr>
          <w:rFonts w:ascii="Arial" w:eastAsia="Tahoma" w:hAnsi="Arial" w:cs="Arial"/>
          <w:kern w:val="0"/>
          <w:lang w:eastAsia="zh-CN"/>
          <w14:ligatures w14:val="none"/>
        </w:rPr>
      </w:pPr>
      <w:r w:rsidRPr="00A20067">
        <w:rPr>
          <w:rFonts w:ascii="Arial" w:eastAsia="Tahoma" w:hAnsi="Arial" w:cs="Arial"/>
          <w:b/>
          <w:bCs/>
          <w:kern w:val="0"/>
          <w:lang w:eastAsia="zh-CN"/>
          <w14:ligatures w14:val="none"/>
        </w:rPr>
        <w:t>7.2</w:t>
      </w:r>
      <w:r w:rsidRPr="00A20067">
        <w:rPr>
          <w:rFonts w:ascii="Arial" w:eastAsia="Tahoma" w:hAnsi="Arial" w:cs="Arial"/>
          <w:bCs/>
          <w:kern w:val="0"/>
          <w:lang w:eastAsia="zh-CN"/>
          <w14:ligatures w14:val="none"/>
        </w:rPr>
        <w:t>.</w:t>
      </w:r>
      <w:r w:rsidRPr="00A20067">
        <w:rPr>
          <w:rFonts w:ascii="Arial" w:eastAsia="Calibri" w:hAnsi="Arial" w:cs="Arial"/>
          <w:kern w:val="0"/>
          <w:lang w:eastAsia="zh-CN"/>
          <w14:ligatures w14:val="none"/>
        </w:rPr>
        <w:t xml:space="preserve">Zamawiający, zgodnie z art. 454 ust. 1 ustawy </w:t>
      </w:r>
      <w:proofErr w:type="spellStart"/>
      <w:r w:rsidRPr="00A20067">
        <w:rPr>
          <w:rFonts w:ascii="Arial" w:eastAsia="Calibri" w:hAnsi="Arial" w:cs="Arial"/>
          <w:kern w:val="0"/>
          <w:lang w:eastAsia="zh-CN"/>
          <w14:ligatures w14:val="none"/>
        </w:rPr>
        <w:t>Pzp</w:t>
      </w:r>
      <w:proofErr w:type="spellEnd"/>
      <w:r w:rsidRPr="00A20067">
        <w:rPr>
          <w:rFonts w:ascii="Arial" w:eastAsia="Calibri" w:hAnsi="Arial" w:cs="Arial"/>
          <w:kern w:val="0"/>
          <w:lang w:eastAsia="zh-CN"/>
          <w14:ligatures w14:val="none"/>
        </w:rPr>
        <w:t xml:space="preserve">, przewiduje możliwość dokonania zmian postanowień zawartej Umowy w sprawie zamówienia publicznego, w sposób i na warunkach określonych w projekcie Umowy. </w:t>
      </w:r>
    </w:p>
    <w:p w14:paraId="07BB9B57" w14:textId="77777777" w:rsidR="00AC0258" w:rsidRDefault="00AC0258" w:rsidP="00A20067">
      <w:pPr>
        <w:widowControl w:val="0"/>
        <w:suppressAutoHyphens/>
        <w:spacing w:after="0" w:line="276" w:lineRule="auto"/>
        <w:jc w:val="both"/>
        <w:rPr>
          <w:rFonts w:ascii="Arial" w:eastAsia="Tahoma" w:hAnsi="Arial" w:cs="Arial"/>
          <w:b/>
          <w:bCs/>
          <w:kern w:val="0"/>
          <w:lang w:eastAsia="zh-CN"/>
          <w14:ligatures w14:val="none"/>
        </w:rPr>
      </w:pPr>
    </w:p>
    <w:p w14:paraId="170AD52E" w14:textId="4B89F174" w:rsidR="00A20067" w:rsidRPr="00A20067" w:rsidRDefault="00A20067" w:rsidP="00A20067">
      <w:pPr>
        <w:widowControl w:val="0"/>
        <w:suppressAutoHyphens/>
        <w:spacing w:after="0" w:line="276" w:lineRule="auto"/>
        <w:jc w:val="both"/>
        <w:rPr>
          <w:rFonts w:ascii="Arial" w:eastAsia="Tahoma" w:hAnsi="Arial" w:cs="Arial"/>
          <w:b/>
          <w:bCs/>
          <w:kern w:val="0"/>
          <w:lang w:eastAsia="zh-CN"/>
          <w14:ligatures w14:val="none"/>
        </w:rPr>
      </w:pPr>
      <w:r w:rsidRPr="00A20067">
        <w:rPr>
          <w:rFonts w:ascii="Arial" w:eastAsia="Tahoma" w:hAnsi="Arial" w:cs="Arial"/>
          <w:b/>
          <w:bCs/>
          <w:kern w:val="0"/>
          <w:lang w:eastAsia="zh-CN"/>
          <w14:ligatures w14:val="none"/>
        </w:rPr>
        <w:t xml:space="preserve">8. Informacje o środkach komunikacji elektronicznej, przy użyciu których Zamawiający   będzie komunikował się z Wykonawcami, oraz informacje o wymaganiach technicznych i organizacyjnych sporządzania, wysyłania i odbierania korespondencji elektronicznej; </w:t>
      </w:r>
    </w:p>
    <w:p w14:paraId="15A0F6CB" w14:textId="403D17D1" w:rsidR="00A20067" w:rsidRPr="00A20067" w:rsidRDefault="00A20067" w:rsidP="00A20067">
      <w:pPr>
        <w:widowControl w:val="0"/>
        <w:suppressAutoHyphens/>
        <w:spacing w:after="0" w:line="276" w:lineRule="auto"/>
        <w:jc w:val="both"/>
        <w:rPr>
          <w:rFonts w:ascii="Arial" w:eastAsia="Tahoma" w:hAnsi="Arial" w:cs="Arial"/>
          <w:kern w:val="0"/>
          <w:lang w:eastAsia="zh-CN"/>
          <w14:ligatures w14:val="none"/>
        </w:rPr>
      </w:pPr>
      <w:r w:rsidRPr="00A20067">
        <w:rPr>
          <w:rFonts w:ascii="Arial" w:eastAsia="Tahoma" w:hAnsi="Arial" w:cs="Arial"/>
          <w:kern w:val="0"/>
          <w:lang w:eastAsia="zh-CN"/>
          <w14:ligatures w14:val="none"/>
        </w:rPr>
        <w:t>Zamawiający będzie komunikował się z Wykonawcami przez stron</w:t>
      </w:r>
      <w:r w:rsidR="00860981">
        <w:rPr>
          <w:rFonts w:ascii="Arial" w:eastAsia="Tahoma" w:hAnsi="Arial" w:cs="Arial"/>
          <w:kern w:val="0"/>
          <w:lang w:eastAsia="zh-CN"/>
          <w14:ligatures w14:val="none"/>
        </w:rPr>
        <w:t>ę</w:t>
      </w:r>
      <w:r w:rsidRPr="00A20067">
        <w:rPr>
          <w:rFonts w:ascii="Arial" w:eastAsia="Tahoma" w:hAnsi="Arial" w:cs="Arial"/>
          <w:kern w:val="0"/>
          <w:lang w:eastAsia="zh-CN"/>
          <w14:ligatures w14:val="none"/>
        </w:rPr>
        <w:t xml:space="preserve"> internetow</w:t>
      </w:r>
      <w:r w:rsidR="00860981">
        <w:rPr>
          <w:rFonts w:ascii="Arial" w:eastAsia="Tahoma" w:hAnsi="Arial" w:cs="Arial"/>
          <w:kern w:val="0"/>
          <w:lang w:eastAsia="zh-CN"/>
          <w14:ligatures w14:val="none"/>
        </w:rPr>
        <w:t>ą</w:t>
      </w:r>
      <w:r w:rsidRPr="00A20067">
        <w:rPr>
          <w:rFonts w:ascii="Arial" w:eastAsia="Tahoma" w:hAnsi="Arial" w:cs="Arial"/>
          <w:kern w:val="0"/>
          <w:lang w:eastAsia="zh-CN"/>
          <w14:ligatures w14:val="none"/>
        </w:rPr>
        <w:t xml:space="preserve">: </w:t>
      </w:r>
      <w:hyperlink r:id="rId10" w:history="1">
        <w:r w:rsidRPr="00A20067">
          <w:rPr>
            <w:rFonts w:ascii="Arial" w:eastAsia="Tahoma" w:hAnsi="Arial" w:cs="Arial"/>
            <w:color w:val="000080"/>
            <w:kern w:val="0"/>
            <w:lang w:eastAsia="zh-CN"/>
            <w14:ligatures w14:val="none"/>
          </w:rPr>
          <w:t>https://ezamowienia.gov.pl</w:t>
        </w:r>
      </w:hyperlink>
      <w:r w:rsidRPr="00A20067">
        <w:rPr>
          <w:rFonts w:ascii="Arial" w:eastAsia="Tahoma" w:hAnsi="Arial" w:cs="Arial"/>
          <w:kern w:val="0"/>
          <w:lang w:eastAsia="zh-CN"/>
          <w14:ligatures w14:val="none"/>
        </w:rPr>
        <w:t>.</w:t>
      </w:r>
    </w:p>
    <w:p w14:paraId="12C52577" w14:textId="77777777" w:rsidR="00FE18DF" w:rsidRDefault="00FE18DF" w:rsidP="00A20067">
      <w:pPr>
        <w:widowControl w:val="0"/>
        <w:suppressAutoHyphens/>
        <w:spacing w:after="0" w:line="276" w:lineRule="auto"/>
        <w:jc w:val="both"/>
        <w:rPr>
          <w:rFonts w:ascii="Arial" w:eastAsia="Tahoma" w:hAnsi="Arial" w:cs="Arial"/>
          <w:b/>
          <w:bCs/>
          <w:kern w:val="0"/>
          <w:lang w:eastAsia="zh-CN"/>
          <w14:ligatures w14:val="none"/>
        </w:rPr>
      </w:pPr>
    </w:p>
    <w:p w14:paraId="5B287C3F" w14:textId="66E8F9D4" w:rsidR="00A20067" w:rsidRPr="00A20067" w:rsidRDefault="00A20067" w:rsidP="00A20067">
      <w:pPr>
        <w:widowControl w:val="0"/>
        <w:suppressAutoHyphens/>
        <w:spacing w:after="0" w:line="276" w:lineRule="auto"/>
        <w:jc w:val="both"/>
        <w:rPr>
          <w:rFonts w:ascii="Arial" w:eastAsia="Tahoma" w:hAnsi="Arial" w:cs="Arial"/>
          <w:b/>
          <w:bCs/>
          <w:kern w:val="0"/>
          <w:lang w:eastAsia="zh-CN"/>
          <w14:ligatures w14:val="none"/>
        </w:rPr>
      </w:pPr>
      <w:r w:rsidRPr="00A20067">
        <w:rPr>
          <w:rFonts w:ascii="Arial" w:eastAsia="Tahoma" w:hAnsi="Arial" w:cs="Arial"/>
          <w:b/>
          <w:bCs/>
          <w:kern w:val="0"/>
          <w:lang w:eastAsia="zh-CN"/>
          <w14:ligatures w14:val="none"/>
        </w:rPr>
        <w:t xml:space="preserve">9. Informacje o sposobie komunikowania się zamawiającego z Wykonawcami w inny sposób niż przy użyciu środków komunikacji elektronicznej w przypadku zaistnienia jednej z sytuacji określonych w art. 65 ust. 1, art. 66 i art. 69; </w:t>
      </w:r>
    </w:p>
    <w:p w14:paraId="3B336710" w14:textId="77777777" w:rsidR="00A20067" w:rsidRPr="00A20067" w:rsidRDefault="00A20067" w:rsidP="00A20067">
      <w:pPr>
        <w:widowControl w:val="0"/>
        <w:suppressAutoHyphens/>
        <w:spacing w:after="0" w:line="240" w:lineRule="auto"/>
        <w:jc w:val="both"/>
        <w:rPr>
          <w:rFonts w:ascii="Arial" w:eastAsia="Tahoma" w:hAnsi="Arial" w:cs="Arial"/>
          <w:kern w:val="0"/>
          <w:lang w:eastAsia="zh-CN"/>
          <w14:ligatures w14:val="none"/>
        </w:rPr>
      </w:pPr>
      <w:r w:rsidRPr="00A20067">
        <w:rPr>
          <w:rFonts w:ascii="Arial" w:eastAsia="Tahoma" w:hAnsi="Arial" w:cs="Arial"/>
          <w:b/>
          <w:bCs/>
          <w:kern w:val="0"/>
          <w:lang w:eastAsia="zh-CN"/>
          <w14:ligatures w14:val="none"/>
        </w:rPr>
        <w:t>9.1.</w:t>
      </w:r>
      <w:r w:rsidRPr="00A20067">
        <w:rPr>
          <w:rFonts w:ascii="Arial" w:eastAsia="Tahoma" w:hAnsi="Arial" w:cs="Arial"/>
          <w:kern w:val="0"/>
          <w:lang w:eastAsia="zh-CN"/>
          <w14:ligatures w14:val="none"/>
        </w:rPr>
        <w:t xml:space="preserve"> W postępowaniu o udzielenie zamówienia publicznego komunikacja między Zamawiającym a Wykonawcami odbywa się przy użyciu Platformy e-Zamówienia, która jest dostępna pod adresem https://ezamowienia.gov.pl</w:t>
      </w:r>
    </w:p>
    <w:p w14:paraId="3E05930D" w14:textId="77777777" w:rsidR="00A20067" w:rsidRPr="00A20067" w:rsidRDefault="00A20067" w:rsidP="00A20067">
      <w:pPr>
        <w:widowControl w:val="0"/>
        <w:suppressAutoHyphens/>
        <w:spacing w:after="0" w:line="240" w:lineRule="auto"/>
        <w:jc w:val="both"/>
        <w:rPr>
          <w:rFonts w:ascii="Arial" w:eastAsia="Tahoma" w:hAnsi="Arial" w:cs="Arial"/>
          <w:kern w:val="0"/>
          <w:lang w:eastAsia="zh-CN"/>
          <w14:ligatures w14:val="none"/>
        </w:rPr>
      </w:pPr>
      <w:r w:rsidRPr="00A20067">
        <w:rPr>
          <w:rFonts w:ascii="Arial" w:eastAsia="Tahoma" w:hAnsi="Arial" w:cs="Arial"/>
          <w:b/>
          <w:bCs/>
          <w:kern w:val="0"/>
          <w:lang w:eastAsia="zh-CN"/>
          <w14:ligatures w14:val="none"/>
        </w:rPr>
        <w:t>9.2.</w:t>
      </w:r>
      <w:r w:rsidRPr="00A20067">
        <w:rPr>
          <w:rFonts w:ascii="Arial" w:eastAsia="Tahoma" w:hAnsi="Arial" w:cs="Arial"/>
          <w:kern w:val="0"/>
          <w:lang w:eastAsia="zh-CN"/>
          <w14:ligatures w14:val="none"/>
        </w:rPr>
        <w:t xml:space="preserve"> Korzystanie z Platformy e-Zamówienia jest bezpłatne.</w:t>
      </w:r>
    </w:p>
    <w:p w14:paraId="76E72313" w14:textId="77777777" w:rsidR="00A20067" w:rsidRPr="00A20067" w:rsidRDefault="00A20067" w:rsidP="00A20067">
      <w:pPr>
        <w:widowControl w:val="0"/>
        <w:suppressAutoHyphens/>
        <w:spacing w:after="0" w:line="240" w:lineRule="auto"/>
        <w:jc w:val="both"/>
        <w:rPr>
          <w:rFonts w:ascii="Arial" w:eastAsia="Tahoma" w:hAnsi="Arial" w:cs="Arial"/>
          <w:kern w:val="0"/>
          <w:lang w:eastAsia="zh-CN"/>
          <w14:ligatures w14:val="none"/>
        </w:rPr>
      </w:pPr>
      <w:r w:rsidRPr="00A20067">
        <w:rPr>
          <w:rFonts w:ascii="Arial" w:eastAsia="Tahoma" w:hAnsi="Arial" w:cs="Arial"/>
          <w:b/>
          <w:bCs/>
          <w:kern w:val="0"/>
          <w:lang w:eastAsia="zh-CN"/>
          <w14:ligatures w14:val="none"/>
        </w:rPr>
        <w:t>9.3.</w:t>
      </w:r>
      <w:r w:rsidRPr="00A20067">
        <w:rPr>
          <w:rFonts w:ascii="Arial" w:eastAsia="Tahoma" w:hAnsi="Arial" w:cs="Arial"/>
          <w:kern w:val="0"/>
          <w:lang w:eastAsia="zh-CN"/>
          <w14:ligatures w14:val="none"/>
        </w:rPr>
        <w:t xml:space="preserve"> Adres strony internetowej prowadzonego postępowania (link prowadzący bezpośrednio do widoku postępowania na Platformie e-Zamówienia): </w:t>
      </w:r>
    </w:p>
    <w:p w14:paraId="0F331BAE" w14:textId="4A474420" w:rsidR="00790776" w:rsidRDefault="00790776" w:rsidP="00A20067">
      <w:pPr>
        <w:widowControl w:val="0"/>
        <w:suppressAutoHyphens/>
        <w:spacing w:after="0" w:line="240" w:lineRule="auto"/>
      </w:pPr>
      <w:hyperlink r:id="rId11" w:history="1">
        <w:r w:rsidRPr="00C5416C">
          <w:rPr>
            <w:rStyle w:val="Hipercze"/>
          </w:rPr>
          <w:t>https://ezamowienia.gov.pl/mp-client/tenders/ocds-148610-0cf782be-30d7-4dd6-ae59-933402760754</w:t>
        </w:r>
      </w:hyperlink>
      <w:r w:rsidRPr="00790776">
        <w:t xml:space="preserve"> </w:t>
      </w:r>
    </w:p>
    <w:p w14:paraId="665A5923" w14:textId="171EAF2D" w:rsidR="00A20067" w:rsidRPr="00A20067" w:rsidRDefault="00A20067" w:rsidP="00A20067">
      <w:pPr>
        <w:widowControl w:val="0"/>
        <w:suppressAutoHyphens/>
        <w:spacing w:after="0" w:line="240" w:lineRule="auto"/>
        <w:rPr>
          <w:rFonts w:ascii="Arial" w:eastAsia="Tahoma" w:hAnsi="Arial" w:cs="Arial"/>
          <w:kern w:val="0"/>
          <w:lang w:eastAsia="zh-CN"/>
          <w14:ligatures w14:val="none"/>
        </w:rPr>
      </w:pPr>
      <w:r w:rsidRPr="00A20067">
        <w:rPr>
          <w:rFonts w:ascii="Arial" w:eastAsia="Tahoma" w:hAnsi="Arial" w:cs="Arial"/>
          <w:kern w:val="0"/>
          <w:lang w:eastAsia="zh-CN"/>
          <w14:ligatures w14:val="none"/>
        </w:rPr>
        <w:t>Postępowanie można wyszukać również ze strony głównej Platformy e-Zamówienia (przycisk „ Przeglądaj postępowania/konkursy”).</w:t>
      </w:r>
    </w:p>
    <w:p w14:paraId="331A908C" w14:textId="77777777" w:rsidR="00A20067" w:rsidRDefault="00A20067" w:rsidP="00A20067">
      <w:pPr>
        <w:widowControl w:val="0"/>
        <w:suppressAutoHyphens/>
        <w:spacing w:after="0" w:line="240" w:lineRule="auto"/>
        <w:rPr>
          <w:rFonts w:ascii="Arial" w:eastAsia="Tahoma" w:hAnsi="Arial" w:cs="Arial"/>
          <w:kern w:val="0"/>
          <w:lang w:eastAsia="zh-CN"/>
          <w14:ligatures w14:val="none"/>
        </w:rPr>
      </w:pPr>
      <w:r w:rsidRPr="00A20067">
        <w:rPr>
          <w:rFonts w:ascii="Arial" w:eastAsia="Tahoma" w:hAnsi="Arial" w:cs="Arial"/>
          <w:b/>
          <w:bCs/>
          <w:kern w:val="0"/>
          <w:lang w:eastAsia="zh-CN"/>
          <w14:ligatures w14:val="none"/>
        </w:rPr>
        <w:t>9.4.</w:t>
      </w:r>
      <w:r w:rsidRPr="00A20067">
        <w:rPr>
          <w:rFonts w:ascii="Arial" w:eastAsia="Tahoma" w:hAnsi="Arial" w:cs="Arial"/>
          <w:kern w:val="0"/>
          <w:lang w:eastAsia="zh-CN"/>
          <w14:ligatures w14:val="none"/>
        </w:rPr>
        <w:t xml:space="preserve"> Identyfikator (ID) postępowania na Platformie e-Zamówienia:</w:t>
      </w:r>
    </w:p>
    <w:p w14:paraId="6128936E" w14:textId="58E1146B" w:rsidR="00790776" w:rsidRDefault="00790776" w:rsidP="00A20067">
      <w:pPr>
        <w:widowControl w:val="0"/>
        <w:suppressAutoHyphens/>
        <w:spacing w:after="0" w:line="240" w:lineRule="auto"/>
        <w:jc w:val="both"/>
        <w:rPr>
          <w:rFonts w:ascii="Arial" w:eastAsia="Tahoma" w:hAnsi="Arial" w:cs="Arial"/>
          <w:b/>
          <w:bCs/>
          <w:color w:val="1F3864" w:themeColor="accent1" w:themeShade="80"/>
          <w:kern w:val="0"/>
          <w:lang w:eastAsia="zh-CN"/>
          <w14:ligatures w14:val="none"/>
        </w:rPr>
      </w:pPr>
      <w:r w:rsidRPr="00790776">
        <w:rPr>
          <w:color w:val="1F3864" w:themeColor="accent1" w:themeShade="80"/>
        </w:rPr>
        <w:t>ocds-148610-0cf782be-30d7-4dd6-ae59-933402760754</w:t>
      </w:r>
    </w:p>
    <w:p w14:paraId="25DB924F" w14:textId="75C351DD" w:rsidR="00A20067" w:rsidRPr="00A20067" w:rsidRDefault="00751679" w:rsidP="00A20067">
      <w:pPr>
        <w:widowControl w:val="0"/>
        <w:suppressAutoHyphens/>
        <w:spacing w:after="0" w:line="240" w:lineRule="auto"/>
        <w:jc w:val="both"/>
        <w:rPr>
          <w:rFonts w:ascii="Arial" w:eastAsia="Tahoma" w:hAnsi="Arial" w:cs="Arial"/>
          <w:kern w:val="0"/>
          <w:lang w:eastAsia="zh-CN"/>
          <w14:ligatures w14:val="none"/>
        </w:rPr>
      </w:pPr>
      <w:r>
        <w:rPr>
          <w:rFonts w:ascii="Arial" w:eastAsia="Tahoma" w:hAnsi="Arial" w:cs="Arial"/>
          <w:b/>
          <w:bCs/>
          <w:kern w:val="0"/>
          <w:lang w:eastAsia="zh-CN"/>
          <w14:ligatures w14:val="none"/>
        </w:rPr>
        <w:t>9</w:t>
      </w:r>
      <w:r w:rsidR="00A20067" w:rsidRPr="00A20067">
        <w:rPr>
          <w:rFonts w:ascii="Arial" w:eastAsia="Tahoma" w:hAnsi="Arial" w:cs="Arial"/>
          <w:b/>
          <w:bCs/>
          <w:kern w:val="0"/>
          <w:lang w:eastAsia="zh-CN"/>
          <w14:ligatures w14:val="none"/>
        </w:rPr>
        <w:t>.5.</w:t>
      </w:r>
      <w:r w:rsidR="00A20067" w:rsidRPr="00A20067">
        <w:rPr>
          <w:rFonts w:ascii="Arial" w:eastAsia="Tahoma" w:hAnsi="Arial" w:cs="Arial"/>
          <w:kern w:val="0"/>
          <w:lang w:eastAsia="zh-CN"/>
          <w14:ligatures w14:val="none"/>
        </w:rPr>
        <w:t xml:space="preserve">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73889E10" w14:textId="77777777" w:rsidR="00A20067" w:rsidRPr="00A20067" w:rsidRDefault="00A20067" w:rsidP="00A20067">
      <w:pPr>
        <w:widowControl w:val="0"/>
        <w:suppressAutoHyphens/>
        <w:spacing w:after="0" w:line="240" w:lineRule="auto"/>
        <w:jc w:val="both"/>
        <w:rPr>
          <w:rFonts w:ascii="Arial" w:eastAsia="Tahoma" w:hAnsi="Arial" w:cs="Arial"/>
          <w:kern w:val="0"/>
          <w:lang w:eastAsia="zh-CN"/>
          <w14:ligatures w14:val="none"/>
        </w:rPr>
      </w:pPr>
      <w:r w:rsidRPr="00A20067">
        <w:rPr>
          <w:rFonts w:ascii="Arial" w:eastAsia="Tahoma" w:hAnsi="Arial" w:cs="Arial"/>
          <w:b/>
          <w:bCs/>
          <w:kern w:val="0"/>
          <w:lang w:eastAsia="zh-CN"/>
          <w14:ligatures w14:val="none"/>
        </w:rPr>
        <w:t>9.6.</w:t>
      </w:r>
      <w:r w:rsidRPr="00A20067">
        <w:rPr>
          <w:rFonts w:ascii="Arial" w:eastAsia="Tahoma" w:hAnsi="Arial" w:cs="Arial"/>
          <w:kern w:val="0"/>
          <w:lang w:eastAsia="zh-CN"/>
          <w14:ligatures w14:val="none"/>
        </w:rPr>
        <w:t xml:space="preserve"> Przeglądanie i pobieranie publicznej treści dokumentacji postępowania nie wymaga posiadania konta na Platformie e-Zamówienia ani logowania.</w:t>
      </w:r>
    </w:p>
    <w:p w14:paraId="5B24C2F2" w14:textId="77777777" w:rsidR="00A20067" w:rsidRPr="00A20067" w:rsidRDefault="00A20067" w:rsidP="00A20067">
      <w:pPr>
        <w:widowControl w:val="0"/>
        <w:suppressAutoHyphens/>
        <w:spacing w:after="0" w:line="240" w:lineRule="auto"/>
        <w:jc w:val="both"/>
        <w:rPr>
          <w:rFonts w:ascii="Arial" w:eastAsia="Tahoma" w:hAnsi="Arial" w:cs="Arial"/>
          <w:kern w:val="0"/>
          <w:lang w:eastAsia="zh-CN"/>
          <w14:ligatures w14:val="none"/>
        </w:rPr>
      </w:pPr>
      <w:r w:rsidRPr="00A20067">
        <w:rPr>
          <w:rFonts w:ascii="Arial" w:eastAsia="Tahoma" w:hAnsi="Arial" w:cs="Arial"/>
          <w:b/>
          <w:bCs/>
          <w:kern w:val="0"/>
          <w:lang w:eastAsia="zh-CN"/>
          <w14:ligatures w14:val="none"/>
        </w:rPr>
        <w:t>9.7</w:t>
      </w:r>
      <w:r w:rsidRPr="00A20067">
        <w:rPr>
          <w:rFonts w:ascii="Arial" w:eastAsia="Tahoma" w:hAnsi="Arial" w:cs="Arial"/>
          <w:kern w:val="0"/>
          <w:lang w:eastAsia="zh-CN"/>
          <w14:ligatures w14:val="none"/>
        </w:rPr>
        <w:t>. 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2C57B6ED" w14:textId="77777777" w:rsidR="00A20067" w:rsidRPr="00A20067" w:rsidRDefault="00A20067" w:rsidP="00A20067">
      <w:pPr>
        <w:widowControl w:val="0"/>
        <w:suppressAutoHyphens/>
        <w:spacing w:after="0" w:line="240" w:lineRule="auto"/>
        <w:jc w:val="both"/>
        <w:rPr>
          <w:rFonts w:ascii="Arial" w:eastAsia="Tahoma" w:hAnsi="Arial" w:cs="Arial"/>
          <w:kern w:val="0"/>
          <w:lang w:eastAsia="zh-CN"/>
          <w14:ligatures w14:val="none"/>
        </w:rPr>
      </w:pPr>
      <w:r w:rsidRPr="00A20067">
        <w:rPr>
          <w:rFonts w:ascii="Arial" w:eastAsia="Tahoma" w:hAnsi="Arial" w:cs="Arial"/>
          <w:b/>
          <w:bCs/>
          <w:kern w:val="0"/>
          <w:lang w:eastAsia="zh-CN"/>
          <w14:ligatures w14:val="none"/>
        </w:rPr>
        <w:t>9.8.</w:t>
      </w:r>
      <w:r w:rsidRPr="00A20067">
        <w:rPr>
          <w:rFonts w:ascii="Arial" w:eastAsia="Tahoma" w:hAnsi="Arial" w:cs="Arial"/>
          <w:kern w:val="0"/>
          <w:lang w:eastAsia="zh-CN"/>
          <w14:ligatures w14:val="none"/>
        </w:rPr>
        <w:t xml:space="preserve"> 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A20067">
        <w:rPr>
          <w:rFonts w:ascii="Arial" w:eastAsia="Tahoma" w:hAnsi="Arial" w:cs="Arial"/>
          <w:kern w:val="0"/>
          <w:lang w:eastAsia="zh-CN"/>
          <w14:ligatures w14:val="none"/>
        </w:rPr>
        <w:t>Pzp</w:t>
      </w:r>
      <w:proofErr w:type="spellEnd"/>
      <w:r w:rsidRPr="00A20067">
        <w:rPr>
          <w:rFonts w:ascii="Arial" w:eastAsia="Tahoma" w:hAnsi="Arial" w:cs="Arial"/>
          <w:kern w:val="0"/>
          <w:lang w:eastAsia="zh-CN"/>
          <w14:ligatures w14:val="none"/>
        </w:rPr>
        <w:t>, ww. regulacje nie będą miały bezpośredniego zastosowania.</w:t>
      </w:r>
    </w:p>
    <w:p w14:paraId="3C1162FC" w14:textId="77777777" w:rsidR="00A20067" w:rsidRPr="00A20067" w:rsidRDefault="00A20067" w:rsidP="00A20067">
      <w:pPr>
        <w:widowControl w:val="0"/>
        <w:suppressAutoHyphens/>
        <w:spacing w:after="0" w:line="240" w:lineRule="auto"/>
        <w:jc w:val="both"/>
        <w:rPr>
          <w:rFonts w:ascii="Arial" w:eastAsia="Tahoma" w:hAnsi="Arial" w:cs="Arial"/>
          <w:kern w:val="0"/>
          <w:lang w:eastAsia="zh-CN"/>
          <w14:ligatures w14:val="none"/>
        </w:rPr>
      </w:pPr>
      <w:r w:rsidRPr="00A20067">
        <w:rPr>
          <w:rFonts w:ascii="Arial" w:eastAsia="Tahoma" w:hAnsi="Arial" w:cs="Arial"/>
          <w:b/>
          <w:bCs/>
          <w:kern w:val="0"/>
          <w:lang w:eastAsia="zh-CN"/>
          <w14:ligatures w14:val="none"/>
        </w:rPr>
        <w:t>9.9.</w:t>
      </w:r>
      <w:r w:rsidRPr="00A20067">
        <w:rPr>
          <w:rFonts w:ascii="Arial" w:eastAsia="Tahoma" w:hAnsi="Arial" w:cs="Arial"/>
          <w:kern w:val="0"/>
          <w:lang w:eastAsia="zh-CN"/>
          <w14:ligatures w14:val="none"/>
        </w:rPr>
        <w:t xml:space="preserve"> Informacje, oświadczenia lub dokumenty, inne niż wymienione w § 2 ust. 1 Rozporządzenia Prezesa Rady Ministrów w sprawie wymagań dla dokumentów elektronicznych, przekazywane w postępowaniu sporządza się w postaci elektronicznej:</w:t>
      </w:r>
    </w:p>
    <w:p w14:paraId="020F42EE" w14:textId="77777777" w:rsidR="00A20067" w:rsidRPr="00A20067" w:rsidRDefault="00A20067" w:rsidP="00A20067">
      <w:pPr>
        <w:widowControl w:val="0"/>
        <w:suppressAutoHyphens/>
        <w:spacing w:after="0" w:line="240" w:lineRule="auto"/>
        <w:jc w:val="both"/>
        <w:rPr>
          <w:rFonts w:ascii="Arial" w:eastAsia="Tahoma" w:hAnsi="Arial" w:cs="Arial"/>
          <w:kern w:val="0"/>
          <w:lang w:eastAsia="zh-CN"/>
          <w14:ligatures w14:val="none"/>
        </w:rPr>
      </w:pPr>
      <w:r w:rsidRPr="00A20067">
        <w:rPr>
          <w:rFonts w:ascii="Arial" w:eastAsia="Tahoma" w:hAnsi="Arial" w:cs="Arial"/>
          <w:kern w:val="0"/>
          <w:lang w:eastAsia="zh-CN"/>
          <w14:ligatures w14:val="none"/>
        </w:rPr>
        <w:t>a) w formatach danych określonych w przepisach rozporządzenia Rady Ministrów w sprawie Krajowych Ram Interoperacyjności (i przekazuje się jako załącznik), lub</w:t>
      </w:r>
    </w:p>
    <w:p w14:paraId="1E874EB9" w14:textId="77777777" w:rsidR="00A20067" w:rsidRPr="00A20067" w:rsidRDefault="00A20067" w:rsidP="00A20067">
      <w:pPr>
        <w:widowControl w:val="0"/>
        <w:suppressAutoHyphens/>
        <w:spacing w:after="0" w:line="240" w:lineRule="auto"/>
        <w:jc w:val="both"/>
        <w:rPr>
          <w:rFonts w:ascii="Arial" w:eastAsia="Tahoma" w:hAnsi="Arial" w:cs="Arial"/>
          <w:kern w:val="0"/>
          <w:lang w:eastAsia="zh-CN"/>
          <w14:ligatures w14:val="none"/>
        </w:rPr>
      </w:pPr>
      <w:r w:rsidRPr="00A20067">
        <w:rPr>
          <w:rFonts w:ascii="Arial" w:eastAsia="Tahoma" w:hAnsi="Arial" w:cs="Arial"/>
          <w:kern w:val="0"/>
          <w:lang w:eastAsia="zh-CN"/>
          <w14:ligatures w14:val="none"/>
        </w:rPr>
        <w:lastRenderedPageBreak/>
        <w:t>b) jako tekst wpisany bezpośrednio do wiadomości przekazywanej przy użyciu środków komunikacji elektronicznej (np. w treści wiadomości e-mail lub w treści „Formularza do komunikacji”).</w:t>
      </w:r>
    </w:p>
    <w:p w14:paraId="47E3D3C5" w14:textId="77777777" w:rsidR="00A20067" w:rsidRPr="00A20067" w:rsidRDefault="00A20067" w:rsidP="00A20067">
      <w:pPr>
        <w:widowControl w:val="0"/>
        <w:suppressAutoHyphens/>
        <w:spacing w:after="0" w:line="240" w:lineRule="auto"/>
        <w:jc w:val="both"/>
        <w:rPr>
          <w:rFonts w:ascii="Arial" w:eastAsia="Tahoma" w:hAnsi="Arial" w:cs="Arial"/>
          <w:kern w:val="0"/>
          <w:lang w:eastAsia="zh-CN"/>
          <w14:ligatures w14:val="none"/>
        </w:rPr>
      </w:pPr>
      <w:r w:rsidRPr="00A20067">
        <w:rPr>
          <w:rFonts w:ascii="Arial" w:eastAsia="Tahoma" w:hAnsi="Arial" w:cs="Arial"/>
          <w:b/>
          <w:bCs/>
          <w:kern w:val="0"/>
          <w:lang w:eastAsia="zh-CN"/>
          <w14:ligatures w14:val="none"/>
        </w:rPr>
        <w:t>9.10.</w:t>
      </w:r>
      <w:r w:rsidRPr="00A20067">
        <w:rPr>
          <w:rFonts w:ascii="Arial" w:eastAsia="Tahoma" w:hAnsi="Arial" w:cs="Arial"/>
          <w:kern w:val="0"/>
          <w:lang w:eastAsia="zh-CN"/>
          <w14:ligatures w14:val="none"/>
        </w:rPr>
        <w:t xml:space="preserve"> Jeżeli dokumenty elektroniczne, przekazywane przy użyciu środków komunikacji elektronicznej, zawierają informacje stanowiące tajemnicę przedsiębiorstwa w rozumieniu przepisów ustawy z dnia 16 kwietnia 1993 r. o zwalczaniu nieuczciwej konkurencji (Dz. U. z 2022r. poz. 1233) Wykonawca, w celu utrzymania w poufności tych informacji, przekazuje je w wydzielonym i odpowiednio oznaczonym pliku, wraz z jednoczesnym zaznaczeniem w nazwie pliku „Dokument stanowiący tajemnicę przedsiębiorstwa”.</w:t>
      </w:r>
    </w:p>
    <w:p w14:paraId="0A3FFEC4" w14:textId="3B4B4724" w:rsidR="00A20067" w:rsidRPr="00A20067" w:rsidRDefault="00A20067" w:rsidP="00A20067">
      <w:pPr>
        <w:widowControl w:val="0"/>
        <w:suppressAutoHyphens/>
        <w:spacing w:after="0" w:line="240" w:lineRule="auto"/>
        <w:jc w:val="both"/>
        <w:rPr>
          <w:rFonts w:ascii="Arial" w:eastAsia="Tahoma" w:hAnsi="Arial" w:cs="Arial"/>
          <w:kern w:val="0"/>
          <w:lang w:eastAsia="zh-CN"/>
          <w14:ligatures w14:val="none"/>
        </w:rPr>
      </w:pPr>
      <w:r w:rsidRPr="00A20067">
        <w:rPr>
          <w:rFonts w:ascii="Arial" w:eastAsia="Tahoma" w:hAnsi="Arial" w:cs="Arial"/>
          <w:b/>
          <w:bCs/>
          <w:kern w:val="0"/>
          <w:lang w:eastAsia="zh-CN"/>
          <w14:ligatures w14:val="none"/>
        </w:rPr>
        <w:t>9.11</w:t>
      </w:r>
      <w:r w:rsidRPr="00A20067">
        <w:rPr>
          <w:rFonts w:ascii="Arial" w:eastAsia="Tahoma" w:hAnsi="Arial" w:cs="Arial"/>
          <w:kern w:val="0"/>
          <w:lang w:eastAsia="zh-CN"/>
          <w14:ligatures w14:val="none"/>
        </w:rPr>
        <w:t xml:space="preserve">. Komunikacja w postępowaniu, </w:t>
      </w:r>
      <w:r w:rsidRPr="00A20067">
        <w:rPr>
          <w:rFonts w:ascii="Arial" w:eastAsia="Tahoma" w:hAnsi="Arial" w:cs="Arial"/>
          <w:kern w:val="0"/>
          <w:u w:val="single"/>
          <w:lang w:eastAsia="zh-CN"/>
          <w14:ligatures w14:val="none"/>
        </w:rPr>
        <w:t>z wyłączeniem składania ofert</w:t>
      </w:r>
      <w:r w:rsidRPr="00A20067">
        <w:rPr>
          <w:rFonts w:ascii="Arial" w:eastAsia="Tahoma" w:hAnsi="Arial" w:cs="Arial"/>
          <w:kern w:val="0"/>
          <w:lang w:eastAsia="zh-CN"/>
          <w14:ligatures w14:val="none"/>
        </w:rPr>
        <w:t xml:space="preserve">,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A20067">
        <w:rPr>
          <w:rFonts w:ascii="Arial" w:eastAsia="Tahoma" w:hAnsi="Arial" w:cs="Arial"/>
          <w:kern w:val="0"/>
          <w:lang w:eastAsia="zh-CN"/>
          <w14:ligatures w14:val="none"/>
        </w:rPr>
        <w:t>Pzp</w:t>
      </w:r>
      <w:proofErr w:type="spellEnd"/>
      <w:r w:rsidRPr="00A20067">
        <w:rPr>
          <w:rFonts w:ascii="Arial" w:eastAsia="Tahoma" w:hAnsi="Arial" w:cs="Arial"/>
          <w:kern w:val="0"/>
          <w:lang w:eastAsia="zh-CN"/>
          <w14:ligatures w14:val="none"/>
        </w:rPr>
        <w:t xml:space="preserve"> lub rozporządzeniem Prezesa Rady Ministrów w sprawie wymagań dla dokumentów elektronicznych opatrzone kwalifikowanym podpisem elektronicznym, podpisem zaufanym lub podpisem osobistym, mogą być opatrzone, zgodnie z wyborem </w:t>
      </w:r>
      <w:r w:rsidR="00F91071">
        <w:rPr>
          <w:rFonts w:ascii="Arial" w:eastAsia="Tahoma" w:hAnsi="Arial" w:cs="Arial"/>
          <w:kern w:val="0"/>
          <w:lang w:eastAsia="zh-CN"/>
          <w14:ligatures w14:val="none"/>
        </w:rPr>
        <w:t>W</w:t>
      </w:r>
      <w:r w:rsidRPr="00A20067">
        <w:rPr>
          <w:rFonts w:ascii="Arial" w:eastAsia="Tahoma" w:hAnsi="Arial" w:cs="Arial"/>
          <w:kern w:val="0"/>
          <w:lang w:eastAsia="zh-CN"/>
          <w14:ligatures w14:val="none"/>
        </w:rPr>
        <w:t>ykonawcy/</w:t>
      </w:r>
      <w:r w:rsidR="00F91071">
        <w:rPr>
          <w:rFonts w:ascii="Arial" w:eastAsia="Tahoma" w:hAnsi="Arial" w:cs="Arial"/>
          <w:kern w:val="0"/>
          <w:lang w:eastAsia="zh-CN"/>
          <w14:ligatures w14:val="none"/>
        </w:rPr>
        <w:t>W</w:t>
      </w:r>
      <w:r w:rsidRPr="00A20067">
        <w:rPr>
          <w:rFonts w:ascii="Arial" w:eastAsia="Tahoma" w:hAnsi="Arial" w:cs="Arial"/>
          <w:kern w:val="0"/>
          <w:lang w:eastAsia="zh-CN"/>
          <w14:ligatures w14:val="none"/>
        </w:rPr>
        <w:t>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541D62A5" w14:textId="77777777" w:rsidR="00A20067" w:rsidRPr="00A20067" w:rsidRDefault="00A20067" w:rsidP="00A20067">
      <w:pPr>
        <w:widowControl w:val="0"/>
        <w:suppressAutoHyphens/>
        <w:spacing w:after="0" w:line="240" w:lineRule="auto"/>
        <w:jc w:val="both"/>
        <w:rPr>
          <w:rFonts w:ascii="Arial" w:eastAsia="Tahoma" w:hAnsi="Arial" w:cs="Arial"/>
          <w:kern w:val="0"/>
          <w:lang w:eastAsia="zh-CN"/>
          <w14:ligatures w14:val="none"/>
        </w:rPr>
      </w:pPr>
      <w:r w:rsidRPr="00A20067">
        <w:rPr>
          <w:rFonts w:ascii="Arial" w:eastAsia="Tahoma" w:hAnsi="Arial" w:cs="Arial"/>
          <w:b/>
          <w:bCs/>
          <w:kern w:val="0"/>
          <w:lang w:eastAsia="zh-CN"/>
          <w14:ligatures w14:val="none"/>
        </w:rPr>
        <w:t>9.12.</w:t>
      </w:r>
      <w:r w:rsidRPr="00A20067">
        <w:rPr>
          <w:rFonts w:ascii="Arial" w:eastAsia="Tahoma" w:hAnsi="Arial" w:cs="Arial"/>
          <w:kern w:val="0"/>
          <w:lang w:eastAsia="zh-CN"/>
          <w14:ligatures w14:val="none"/>
        </w:rPr>
        <w:t xml:space="preserve">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065E2BB0" w14:textId="3CE6F7F2" w:rsidR="00A20067" w:rsidRPr="00A20067" w:rsidRDefault="00A20067" w:rsidP="00A20067">
      <w:pPr>
        <w:widowControl w:val="0"/>
        <w:suppressAutoHyphens/>
        <w:spacing w:after="0" w:line="240" w:lineRule="auto"/>
        <w:jc w:val="both"/>
        <w:rPr>
          <w:rFonts w:ascii="Arial" w:eastAsia="Tahoma" w:hAnsi="Arial" w:cs="Arial"/>
          <w:kern w:val="0"/>
          <w:lang w:eastAsia="zh-CN"/>
          <w14:ligatures w14:val="none"/>
        </w:rPr>
      </w:pPr>
      <w:r w:rsidRPr="00A20067">
        <w:rPr>
          <w:rFonts w:ascii="Arial" w:eastAsia="Tahoma" w:hAnsi="Arial" w:cs="Arial"/>
          <w:b/>
          <w:bCs/>
          <w:kern w:val="0"/>
          <w:lang w:eastAsia="zh-CN"/>
          <w14:ligatures w14:val="none"/>
        </w:rPr>
        <w:t>9.13.</w:t>
      </w:r>
      <w:r w:rsidRPr="00A20067">
        <w:rPr>
          <w:rFonts w:ascii="Arial" w:eastAsia="Tahoma" w:hAnsi="Arial" w:cs="Arial"/>
          <w:kern w:val="0"/>
          <w:lang w:eastAsia="zh-CN"/>
          <w14:ligatures w14:val="none"/>
        </w:rPr>
        <w:t xml:space="preserve"> Wszystkie wysłane i odebrane w postępowaniu przez </w:t>
      </w:r>
      <w:r w:rsidR="00F91071">
        <w:rPr>
          <w:rFonts w:ascii="Arial" w:eastAsia="Tahoma" w:hAnsi="Arial" w:cs="Arial"/>
          <w:kern w:val="0"/>
          <w:lang w:eastAsia="zh-CN"/>
          <w14:ligatures w14:val="none"/>
        </w:rPr>
        <w:t>W</w:t>
      </w:r>
      <w:r w:rsidRPr="00A20067">
        <w:rPr>
          <w:rFonts w:ascii="Arial" w:eastAsia="Tahoma" w:hAnsi="Arial" w:cs="Arial"/>
          <w:kern w:val="0"/>
          <w:lang w:eastAsia="zh-CN"/>
          <w14:ligatures w14:val="none"/>
        </w:rPr>
        <w:t>ykonawcę wiadomości widoczne są po zalogowaniu w podglądzie postępowania w zakładce „Komunikacja”.</w:t>
      </w:r>
    </w:p>
    <w:p w14:paraId="65BEA6F2" w14:textId="77777777" w:rsidR="00A20067" w:rsidRPr="00A20067" w:rsidRDefault="00A20067" w:rsidP="00A20067">
      <w:pPr>
        <w:widowControl w:val="0"/>
        <w:suppressAutoHyphens/>
        <w:spacing w:after="0" w:line="240" w:lineRule="auto"/>
        <w:jc w:val="both"/>
        <w:rPr>
          <w:rFonts w:ascii="Arial" w:eastAsia="Tahoma" w:hAnsi="Arial" w:cs="Arial"/>
          <w:kern w:val="0"/>
          <w:lang w:eastAsia="zh-CN"/>
          <w14:ligatures w14:val="none"/>
        </w:rPr>
      </w:pPr>
      <w:r w:rsidRPr="00A20067">
        <w:rPr>
          <w:rFonts w:ascii="Arial" w:eastAsia="Tahoma" w:hAnsi="Arial" w:cs="Arial"/>
          <w:b/>
          <w:bCs/>
          <w:kern w:val="0"/>
          <w:lang w:eastAsia="zh-CN"/>
          <w14:ligatures w14:val="none"/>
        </w:rPr>
        <w:t>9.14</w:t>
      </w:r>
      <w:r w:rsidRPr="00A20067">
        <w:rPr>
          <w:rFonts w:ascii="Arial" w:eastAsia="Tahoma" w:hAnsi="Arial" w:cs="Arial"/>
          <w:kern w:val="0"/>
          <w:lang w:eastAsia="zh-CN"/>
          <w14:ligatures w14:val="none"/>
        </w:rPr>
        <w:t>. Maksymalny rozmiar plików przesyłanych za pośrednictwem „Formularzy do komunikacji” wynosi 150 MB (wielkość ta dotyczy plików przesyłanych jako załączniki do jednego formularza).</w:t>
      </w:r>
    </w:p>
    <w:p w14:paraId="5E1791F7" w14:textId="77777777" w:rsidR="00A20067" w:rsidRPr="00A20067" w:rsidRDefault="00A20067" w:rsidP="00A20067">
      <w:pPr>
        <w:widowControl w:val="0"/>
        <w:suppressAutoHyphens/>
        <w:spacing w:after="0" w:line="240" w:lineRule="auto"/>
        <w:jc w:val="both"/>
        <w:rPr>
          <w:rFonts w:ascii="Arial" w:eastAsia="Tahoma" w:hAnsi="Arial" w:cs="Arial"/>
          <w:kern w:val="0"/>
          <w:lang w:eastAsia="zh-CN"/>
          <w14:ligatures w14:val="none"/>
        </w:rPr>
      </w:pPr>
      <w:r w:rsidRPr="00A20067">
        <w:rPr>
          <w:rFonts w:ascii="Arial" w:eastAsia="Tahoma" w:hAnsi="Arial" w:cs="Arial"/>
          <w:b/>
          <w:bCs/>
          <w:kern w:val="0"/>
          <w:lang w:eastAsia="zh-CN"/>
          <w14:ligatures w14:val="none"/>
        </w:rPr>
        <w:t>9.15.</w:t>
      </w:r>
      <w:r w:rsidRPr="00A20067">
        <w:rPr>
          <w:rFonts w:ascii="Arial" w:eastAsia="Tahoma" w:hAnsi="Arial" w:cs="Arial"/>
          <w:kern w:val="0"/>
          <w:lang w:eastAsia="zh-CN"/>
          <w14:ligatures w14:val="none"/>
        </w:rPr>
        <w:t xml:space="preserve"> Minimalne wymagania techniczne dotyczące sprzętu używanego w celu korzystania z usług Platformy e-Zamówienia oraz informacje dotyczące specyfikacji połączenia określa Regulamin Platformy e-Zamówienia.</w:t>
      </w:r>
    </w:p>
    <w:p w14:paraId="49479AD4" w14:textId="77777777" w:rsidR="00A20067" w:rsidRPr="00A20067" w:rsidRDefault="00A20067" w:rsidP="00A20067">
      <w:pPr>
        <w:widowControl w:val="0"/>
        <w:suppressAutoHyphens/>
        <w:spacing w:after="0" w:line="240" w:lineRule="auto"/>
        <w:jc w:val="both"/>
        <w:rPr>
          <w:rFonts w:ascii="Arial" w:eastAsia="Tahoma" w:hAnsi="Arial" w:cs="Arial"/>
          <w:kern w:val="0"/>
          <w:lang w:eastAsia="zh-CN"/>
          <w14:ligatures w14:val="none"/>
        </w:rPr>
      </w:pPr>
      <w:r w:rsidRPr="00A20067">
        <w:rPr>
          <w:rFonts w:ascii="Arial" w:eastAsia="Tahoma" w:hAnsi="Arial" w:cs="Arial"/>
          <w:b/>
          <w:bCs/>
          <w:kern w:val="0"/>
          <w:lang w:eastAsia="zh-CN"/>
          <w14:ligatures w14:val="none"/>
        </w:rPr>
        <w:t>9.16.</w:t>
      </w:r>
      <w:r w:rsidRPr="00A20067">
        <w:rPr>
          <w:rFonts w:ascii="Arial" w:eastAsia="Tahoma" w:hAnsi="Arial" w:cs="Arial"/>
          <w:kern w:val="0"/>
          <w:lang w:eastAsia="zh-CN"/>
          <w14:ligatures w14:val="none"/>
        </w:rPr>
        <w:t xml:space="preserve"> W przypadku problemów technicznych i awarii związanych z funkcjonowaniem Platformy e- Zamówienia użytkownicy mogą skorzystać ze wsparcia technicznego dostępnego pod numerem telefonu 327788999 lub drogą elektroniczną poprzez formularz udostępniony na stronie internetowej https://ezamowienia.gov.pl w zakładce „Zgłoś problem”.</w:t>
      </w:r>
    </w:p>
    <w:p w14:paraId="3B404D1D" w14:textId="77777777" w:rsidR="008846FE" w:rsidRDefault="008846FE" w:rsidP="00A20067">
      <w:pPr>
        <w:widowControl w:val="0"/>
        <w:suppressAutoHyphens/>
        <w:spacing w:after="0" w:line="240" w:lineRule="auto"/>
        <w:jc w:val="both"/>
        <w:rPr>
          <w:rFonts w:ascii="Arial" w:eastAsia="Tahoma" w:hAnsi="Arial" w:cs="Arial"/>
          <w:b/>
          <w:bCs/>
          <w:kern w:val="0"/>
          <w:lang w:eastAsia="zh-CN"/>
          <w14:ligatures w14:val="none"/>
        </w:rPr>
      </w:pPr>
    </w:p>
    <w:p w14:paraId="5B0B98A5" w14:textId="13E109C3" w:rsidR="00A20067" w:rsidRPr="00A20067" w:rsidRDefault="00A20067" w:rsidP="00A20067">
      <w:pPr>
        <w:widowControl w:val="0"/>
        <w:suppressAutoHyphens/>
        <w:spacing w:after="0" w:line="240" w:lineRule="auto"/>
        <w:jc w:val="both"/>
        <w:rPr>
          <w:rFonts w:ascii="Arial" w:eastAsia="Tahoma" w:hAnsi="Arial" w:cs="Arial"/>
          <w:b/>
          <w:bCs/>
          <w:kern w:val="0"/>
          <w:lang w:eastAsia="zh-CN"/>
          <w14:ligatures w14:val="none"/>
        </w:rPr>
      </w:pPr>
      <w:r w:rsidRPr="00A20067">
        <w:rPr>
          <w:rFonts w:ascii="Arial" w:eastAsia="Tahoma" w:hAnsi="Arial" w:cs="Arial"/>
          <w:b/>
          <w:bCs/>
          <w:kern w:val="0"/>
          <w:lang w:eastAsia="zh-CN"/>
          <w14:ligatures w14:val="none"/>
        </w:rPr>
        <w:t xml:space="preserve">10. Wskazanie osób uprawnionych do komunikowania się z Wykonawcami; </w:t>
      </w:r>
    </w:p>
    <w:p w14:paraId="66EBE5C7" w14:textId="7464104F" w:rsidR="00A20067" w:rsidRPr="00A20067" w:rsidRDefault="00A20067" w:rsidP="00A20067">
      <w:pPr>
        <w:widowControl w:val="0"/>
        <w:tabs>
          <w:tab w:val="left" w:pos="360"/>
          <w:tab w:val="left" w:pos="720"/>
        </w:tabs>
        <w:suppressAutoHyphens/>
        <w:spacing w:after="0" w:line="240" w:lineRule="auto"/>
        <w:jc w:val="both"/>
        <w:rPr>
          <w:rFonts w:ascii="Arial" w:eastAsia="Tahoma" w:hAnsi="Arial" w:cs="Arial"/>
          <w:kern w:val="0"/>
          <w:highlight w:val="yellow"/>
          <w:lang w:eastAsia="zh-CN"/>
          <w14:ligatures w14:val="none"/>
        </w:rPr>
      </w:pPr>
      <w:r w:rsidRPr="00A20067">
        <w:rPr>
          <w:rFonts w:ascii="Arial" w:eastAsia="Arial" w:hAnsi="Arial" w:cs="Arial"/>
          <w:b/>
          <w:color w:val="000000"/>
          <w:kern w:val="0"/>
          <w:lang w:eastAsia="zh-CN"/>
          <w14:ligatures w14:val="none"/>
        </w:rPr>
        <w:t>10</w:t>
      </w:r>
      <w:r w:rsidRPr="00A20067">
        <w:rPr>
          <w:rFonts w:ascii="Arial" w:eastAsia="Times New Roman" w:hAnsi="Arial" w:cs="Arial"/>
          <w:b/>
          <w:kern w:val="0"/>
          <w:lang w:eastAsia="zh-CN"/>
          <w14:ligatures w14:val="none"/>
        </w:rPr>
        <w:t>.1.</w:t>
      </w:r>
      <w:r w:rsidRPr="00A20067">
        <w:rPr>
          <w:rFonts w:ascii="Arial" w:eastAsia="Times New Roman" w:hAnsi="Arial" w:cs="Arial"/>
          <w:bCs/>
          <w:kern w:val="0"/>
          <w:lang w:eastAsia="zh-CN"/>
          <w14:ligatures w14:val="none"/>
        </w:rPr>
        <w:t xml:space="preserve"> </w:t>
      </w:r>
      <w:r w:rsidRPr="00A20067">
        <w:rPr>
          <w:rFonts w:ascii="Arial" w:eastAsia="Times New Roman" w:hAnsi="Arial" w:cs="Arial"/>
          <w:kern w:val="0"/>
          <w:lang w:eastAsia="zh-CN"/>
          <w14:ligatures w14:val="none"/>
        </w:rPr>
        <w:t xml:space="preserve">Osobą ze strony zamawiającego upoważnioną do porozumiewania się z Wykonawcami jest </w:t>
      </w:r>
      <w:r w:rsidR="008846FE">
        <w:rPr>
          <w:rFonts w:ascii="Arial" w:eastAsia="Times New Roman" w:hAnsi="Arial" w:cs="Arial"/>
          <w:kern w:val="0"/>
          <w:lang w:eastAsia="zh-CN"/>
          <w14:ligatures w14:val="none"/>
        </w:rPr>
        <w:t>Liliana Grzesiuk</w:t>
      </w:r>
      <w:r w:rsidRPr="00A20067">
        <w:rPr>
          <w:rFonts w:ascii="Arial" w:eastAsia="Times New Roman" w:hAnsi="Arial" w:cs="Arial"/>
          <w:kern w:val="0"/>
          <w:lang w:eastAsia="zh-CN"/>
          <w14:ligatures w14:val="none"/>
        </w:rPr>
        <w:t xml:space="preserve"> 8175263</w:t>
      </w:r>
      <w:r w:rsidR="008846FE">
        <w:rPr>
          <w:rFonts w:ascii="Arial" w:eastAsia="Times New Roman" w:hAnsi="Arial" w:cs="Arial"/>
          <w:kern w:val="0"/>
          <w:lang w:eastAsia="zh-CN"/>
          <w14:ligatures w14:val="none"/>
        </w:rPr>
        <w:t>15</w:t>
      </w:r>
      <w:r w:rsidRPr="00A20067">
        <w:rPr>
          <w:rFonts w:ascii="Arial" w:eastAsia="Times New Roman" w:hAnsi="Arial" w:cs="Arial"/>
          <w:kern w:val="0"/>
          <w:lang w:eastAsia="zh-CN"/>
          <w14:ligatures w14:val="none"/>
        </w:rPr>
        <w:t>.</w:t>
      </w:r>
      <w:r w:rsidRPr="00A20067">
        <w:rPr>
          <w:rFonts w:ascii="Arial" w:eastAsia="Times New Roman" w:hAnsi="Arial" w:cs="Arial"/>
          <w:kern w:val="0"/>
          <w:highlight w:val="yellow"/>
          <w:lang w:eastAsia="zh-CN"/>
          <w14:ligatures w14:val="none"/>
        </w:rPr>
        <w:t xml:space="preserve"> </w:t>
      </w:r>
    </w:p>
    <w:p w14:paraId="02DAFC75" w14:textId="77777777" w:rsidR="00A20067" w:rsidRPr="00A20067" w:rsidRDefault="00A20067" w:rsidP="00A20067">
      <w:pPr>
        <w:widowControl w:val="0"/>
        <w:tabs>
          <w:tab w:val="left" w:pos="360"/>
          <w:tab w:val="left" w:pos="720"/>
        </w:tabs>
        <w:suppressAutoHyphens/>
        <w:spacing w:after="0" w:line="240" w:lineRule="auto"/>
        <w:jc w:val="both"/>
        <w:rPr>
          <w:rFonts w:ascii="Arial" w:eastAsia="Tahoma" w:hAnsi="Arial" w:cs="Arial"/>
          <w:kern w:val="0"/>
          <w:lang w:eastAsia="zh-CN"/>
          <w14:ligatures w14:val="none"/>
        </w:rPr>
      </w:pPr>
      <w:r w:rsidRPr="00A20067">
        <w:rPr>
          <w:rFonts w:ascii="Arial" w:eastAsia="Times New Roman" w:hAnsi="Arial" w:cs="Arial"/>
          <w:b/>
          <w:bCs/>
          <w:kern w:val="0"/>
          <w:lang w:eastAsia="zh-CN"/>
          <w14:ligatures w14:val="none"/>
        </w:rPr>
        <w:t>10</w:t>
      </w:r>
      <w:r w:rsidRPr="00A20067">
        <w:rPr>
          <w:rFonts w:ascii="Arial" w:eastAsia="Times New Roman" w:hAnsi="Arial" w:cs="Arial"/>
          <w:b/>
          <w:kern w:val="0"/>
          <w:lang w:eastAsia="zh-CN"/>
          <w14:ligatures w14:val="none"/>
        </w:rPr>
        <w:t>.2.</w:t>
      </w:r>
      <w:r w:rsidRPr="00A20067">
        <w:rPr>
          <w:rFonts w:ascii="Arial" w:eastAsia="Times New Roman" w:hAnsi="Arial" w:cs="Arial"/>
          <w:bCs/>
          <w:kern w:val="0"/>
          <w:lang w:eastAsia="zh-CN"/>
          <w14:ligatures w14:val="none"/>
        </w:rPr>
        <w:t xml:space="preserve"> </w:t>
      </w:r>
      <w:r w:rsidRPr="00A20067">
        <w:rPr>
          <w:rFonts w:ascii="Arial" w:eastAsia="Times New Roman" w:hAnsi="Arial" w:cs="Arial"/>
          <w:kern w:val="0"/>
          <w:lang w:eastAsia="zh-CN"/>
          <w14:ligatures w14:val="none"/>
        </w:rPr>
        <w:t>Nie udziela się żadnych ustnych i telefonicznych informacji, wyjaśnień czy odpowiedzi na kierowane do Zamawiającego pytania w sprawach wymagających zachowania pisemności postępowania, lub jednej ze wskazanych wyżej form porozumiewanie się pomiędzy Zamawiającym, a Wykonawcą.</w:t>
      </w:r>
    </w:p>
    <w:p w14:paraId="526B7F7E" w14:textId="77777777" w:rsidR="008846FE" w:rsidRDefault="008846FE" w:rsidP="00A20067">
      <w:pPr>
        <w:widowControl w:val="0"/>
        <w:suppressAutoHyphens/>
        <w:spacing w:after="0" w:line="240" w:lineRule="auto"/>
        <w:jc w:val="both"/>
        <w:rPr>
          <w:rFonts w:ascii="Arial" w:eastAsia="Tahoma" w:hAnsi="Arial" w:cs="Arial"/>
          <w:b/>
          <w:bCs/>
          <w:kern w:val="0"/>
          <w:lang w:eastAsia="zh-CN"/>
          <w14:ligatures w14:val="none"/>
        </w:rPr>
      </w:pPr>
    </w:p>
    <w:p w14:paraId="2613BCF8" w14:textId="3DD29359" w:rsidR="00A20067" w:rsidRPr="00A20067" w:rsidRDefault="00A20067" w:rsidP="00A20067">
      <w:pPr>
        <w:widowControl w:val="0"/>
        <w:suppressAutoHyphens/>
        <w:spacing w:after="0" w:line="240" w:lineRule="auto"/>
        <w:jc w:val="both"/>
        <w:rPr>
          <w:rFonts w:ascii="Arial" w:eastAsia="Tahoma" w:hAnsi="Arial" w:cs="Arial"/>
          <w:b/>
          <w:bCs/>
          <w:kern w:val="0"/>
          <w:lang w:eastAsia="zh-CN"/>
          <w14:ligatures w14:val="none"/>
        </w:rPr>
      </w:pPr>
      <w:r w:rsidRPr="00A20067">
        <w:rPr>
          <w:rFonts w:ascii="Arial" w:eastAsia="Tahoma" w:hAnsi="Arial" w:cs="Arial"/>
          <w:b/>
          <w:bCs/>
          <w:kern w:val="0"/>
          <w:lang w:eastAsia="zh-CN"/>
          <w14:ligatures w14:val="none"/>
        </w:rPr>
        <w:t xml:space="preserve">11. Termin związania ofertą; </w:t>
      </w:r>
    </w:p>
    <w:p w14:paraId="5E452CDE" w14:textId="639D3FD7" w:rsidR="00A20067" w:rsidRPr="00A20067" w:rsidRDefault="00A20067" w:rsidP="00A20067">
      <w:pPr>
        <w:widowControl w:val="0"/>
        <w:suppressAutoHyphens/>
        <w:spacing w:after="0" w:line="276" w:lineRule="auto"/>
        <w:jc w:val="both"/>
        <w:rPr>
          <w:rFonts w:ascii="Arial" w:eastAsia="Tahoma" w:hAnsi="Arial" w:cs="Arial"/>
          <w:kern w:val="0"/>
          <w:lang w:eastAsia="zh-CN"/>
          <w14:ligatures w14:val="none"/>
        </w:rPr>
      </w:pPr>
      <w:r w:rsidRPr="00A20067">
        <w:rPr>
          <w:rFonts w:ascii="Arial" w:eastAsia="Lucida Sans Unicode" w:hAnsi="Arial" w:cs="Arial"/>
          <w:b/>
          <w:kern w:val="0"/>
          <w:lang w:eastAsia="zh-CN"/>
          <w14:ligatures w14:val="none"/>
        </w:rPr>
        <w:t>11.1.</w:t>
      </w:r>
      <w:r w:rsidRPr="00A20067">
        <w:rPr>
          <w:rFonts w:ascii="Arial" w:eastAsia="Lucida Sans Unicode" w:hAnsi="Arial" w:cs="Arial"/>
          <w:kern w:val="0"/>
          <w:lang w:eastAsia="zh-CN"/>
          <w14:ligatures w14:val="none"/>
        </w:rPr>
        <w:tab/>
      </w:r>
      <w:r w:rsidRPr="00A20067">
        <w:rPr>
          <w:rFonts w:ascii="Arial" w:eastAsia="Arial" w:hAnsi="Arial" w:cs="Arial"/>
          <w:color w:val="000000"/>
          <w:kern w:val="0"/>
          <w:lang w:eastAsia="zh-CN"/>
          <w14:ligatures w14:val="none"/>
        </w:rPr>
        <w:t xml:space="preserve">Wykonawca jest związany ofertą 29 dni </w:t>
      </w:r>
      <w:r w:rsidRPr="00A20067">
        <w:rPr>
          <w:rFonts w:ascii="Arial" w:eastAsia="Tahoma" w:hAnsi="Arial" w:cs="Arial"/>
          <w:kern w:val="0"/>
          <w:lang w:eastAsia="zh-CN"/>
          <w14:ligatures w14:val="none"/>
        </w:rPr>
        <w:t xml:space="preserve">od dnia upływu terminu składania ofert </w:t>
      </w:r>
      <w:proofErr w:type="spellStart"/>
      <w:r w:rsidRPr="00A20067">
        <w:rPr>
          <w:rFonts w:ascii="Arial" w:eastAsia="Tahoma" w:hAnsi="Arial" w:cs="Arial"/>
          <w:kern w:val="0"/>
          <w:lang w:eastAsia="zh-CN"/>
          <w14:ligatures w14:val="none"/>
        </w:rPr>
        <w:t>t.j</w:t>
      </w:r>
      <w:proofErr w:type="spellEnd"/>
      <w:r w:rsidRPr="00A20067">
        <w:rPr>
          <w:rFonts w:ascii="Arial" w:eastAsia="Tahoma" w:hAnsi="Arial" w:cs="Arial"/>
          <w:b/>
          <w:bCs/>
          <w:kern w:val="0"/>
          <w:lang w:eastAsia="zh-CN"/>
          <w14:ligatures w14:val="none"/>
        </w:rPr>
        <w:t xml:space="preserve">. </w:t>
      </w:r>
      <w:r w:rsidR="00346532">
        <w:rPr>
          <w:rFonts w:ascii="Arial" w:eastAsia="Tahoma" w:hAnsi="Arial" w:cs="Arial"/>
          <w:b/>
          <w:bCs/>
          <w:kern w:val="0"/>
          <w:lang w:eastAsia="zh-CN"/>
          <w14:ligatures w14:val="none"/>
        </w:rPr>
        <w:br/>
      </w:r>
      <w:r w:rsidR="00EB7E2F">
        <w:rPr>
          <w:rFonts w:ascii="Arial" w:eastAsia="Tahoma" w:hAnsi="Arial" w:cs="Arial"/>
          <w:b/>
          <w:bCs/>
          <w:kern w:val="0"/>
          <w:lang w:eastAsia="zh-CN"/>
          <w14:ligatures w14:val="none"/>
        </w:rPr>
        <w:t>28.05.</w:t>
      </w:r>
      <w:r w:rsidR="0044535E">
        <w:rPr>
          <w:rFonts w:ascii="Arial" w:eastAsia="Tahoma" w:hAnsi="Arial" w:cs="Arial"/>
          <w:b/>
          <w:bCs/>
          <w:kern w:val="0"/>
          <w:lang w:eastAsia="zh-CN"/>
          <w14:ligatures w14:val="none"/>
        </w:rPr>
        <w:t>202</w:t>
      </w:r>
      <w:r w:rsidR="00790776">
        <w:rPr>
          <w:rFonts w:ascii="Arial" w:eastAsia="Tahoma" w:hAnsi="Arial" w:cs="Arial"/>
          <w:b/>
          <w:bCs/>
          <w:kern w:val="0"/>
          <w:lang w:eastAsia="zh-CN"/>
          <w14:ligatures w14:val="none"/>
        </w:rPr>
        <w:t>6</w:t>
      </w:r>
      <w:r w:rsidR="0044535E">
        <w:rPr>
          <w:rFonts w:ascii="Arial" w:eastAsia="Tahoma" w:hAnsi="Arial" w:cs="Arial"/>
          <w:b/>
          <w:bCs/>
          <w:kern w:val="0"/>
          <w:lang w:eastAsia="zh-CN"/>
          <w14:ligatures w14:val="none"/>
        </w:rPr>
        <w:t xml:space="preserve"> </w:t>
      </w:r>
      <w:r w:rsidRPr="00A20067">
        <w:rPr>
          <w:rFonts w:ascii="Arial" w:eastAsia="Tahoma" w:hAnsi="Arial" w:cs="Arial"/>
          <w:b/>
          <w:bCs/>
          <w:kern w:val="0"/>
          <w:lang w:eastAsia="zh-CN"/>
          <w14:ligatures w14:val="none"/>
        </w:rPr>
        <w:t>r.,</w:t>
      </w:r>
      <w:r w:rsidRPr="00A20067">
        <w:rPr>
          <w:rFonts w:ascii="Arial" w:eastAsia="Tahoma" w:hAnsi="Arial" w:cs="Arial"/>
          <w:kern w:val="0"/>
          <w:lang w:eastAsia="zh-CN"/>
          <w14:ligatures w14:val="none"/>
        </w:rPr>
        <w:t xml:space="preserve"> przy czym pierwszym dniem terminu związania ofertą jest dzień, </w:t>
      </w:r>
      <w:r w:rsidRPr="00A20067">
        <w:rPr>
          <w:rFonts w:ascii="Arial" w:eastAsia="Tahoma" w:hAnsi="Arial" w:cs="Arial"/>
          <w:kern w:val="0"/>
          <w:lang w:eastAsia="zh-CN"/>
          <w14:ligatures w14:val="none"/>
        </w:rPr>
        <w:br/>
        <w:t>w którym upływa termin składania ofert.</w:t>
      </w:r>
    </w:p>
    <w:p w14:paraId="1ED72907" w14:textId="77777777" w:rsidR="00A20067" w:rsidRPr="00A20067" w:rsidRDefault="00A20067" w:rsidP="00A20067">
      <w:pPr>
        <w:widowControl w:val="0"/>
        <w:suppressAutoHyphens/>
        <w:spacing w:after="0" w:line="276" w:lineRule="auto"/>
        <w:jc w:val="both"/>
        <w:rPr>
          <w:rFonts w:ascii="Arial" w:eastAsia="Tahoma" w:hAnsi="Arial" w:cs="Arial"/>
          <w:b/>
          <w:kern w:val="0"/>
          <w:u w:val="single"/>
          <w:lang w:eastAsia="zh-CN"/>
          <w14:ligatures w14:val="none"/>
        </w:rPr>
      </w:pPr>
      <w:r w:rsidRPr="00A20067">
        <w:rPr>
          <w:rFonts w:ascii="Arial" w:eastAsia="Tahoma" w:hAnsi="Arial" w:cs="Arial"/>
          <w:b/>
          <w:bCs/>
          <w:kern w:val="0"/>
          <w:lang w:eastAsia="zh-CN"/>
          <w14:ligatures w14:val="none"/>
        </w:rPr>
        <w:t>11.2.</w:t>
      </w:r>
      <w:r w:rsidRPr="00A20067">
        <w:rPr>
          <w:rFonts w:ascii="Arial" w:eastAsia="Tahoma" w:hAnsi="Arial" w:cs="Arial"/>
          <w:kern w:val="0"/>
          <w:lang w:eastAsia="zh-CN"/>
          <w14:ligatures w14:val="none"/>
        </w:rPr>
        <w:tab/>
        <w:t xml:space="preserve">W przypadku gdy wybór najkorzystniejszej oferty nie nastąpi przed upływem terminu </w:t>
      </w:r>
      <w:r w:rsidRPr="00A20067">
        <w:rPr>
          <w:rFonts w:ascii="Arial" w:eastAsia="Tahoma" w:hAnsi="Arial" w:cs="Arial"/>
          <w:kern w:val="0"/>
          <w:lang w:eastAsia="zh-CN"/>
          <w14:ligatures w14:val="none"/>
        </w:rPr>
        <w:lastRenderedPageBreak/>
        <w:t>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3531F62C" w14:textId="77777777" w:rsidR="008846FE" w:rsidRDefault="008846FE" w:rsidP="00A20067">
      <w:pPr>
        <w:widowControl w:val="0"/>
        <w:suppressAutoHyphens/>
        <w:spacing w:after="0" w:line="240" w:lineRule="auto"/>
        <w:jc w:val="both"/>
        <w:rPr>
          <w:rFonts w:ascii="Arial" w:eastAsia="Tahoma" w:hAnsi="Arial" w:cs="Arial"/>
          <w:b/>
          <w:bCs/>
          <w:kern w:val="0"/>
          <w:lang w:eastAsia="zh-CN"/>
          <w14:ligatures w14:val="none"/>
        </w:rPr>
      </w:pPr>
    </w:p>
    <w:p w14:paraId="3F4DA5FE" w14:textId="5399251F" w:rsidR="00A20067" w:rsidRPr="00A20067" w:rsidRDefault="00A20067" w:rsidP="00A20067">
      <w:pPr>
        <w:widowControl w:val="0"/>
        <w:suppressAutoHyphens/>
        <w:spacing w:after="0" w:line="240" w:lineRule="auto"/>
        <w:jc w:val="both"/>
        <w:rPr>
          <w:rFonts w:ascii="Arial" w:eastAsia="Tahoma" w:hAnsi="Arial" w:cs="Arial"/>
          <w:b/>
          <w:bCs/>
          <w:kern w:val="0"/>
          <w:lang w:eastAsia="zh-CN"/>
          <w14:ligatures w14:val="none"/>
        </w:rPr>
      </w:pPr>
      <w:r w:rsidRPr="00A20067">
        <w:rPr>
          <w:rFonts w:ascii="Arial" w:eastAsia="Tahoma" w:hAnsi="Arial" w:cs="Arial"/>
          <w:b/>
          <w:bCs/>
          <w:kern w:val="0"/>
          <w:lang w:eastAsia="zh-CN"/>
          <w14:ligatures w14:val="none"/>
        </w:rPr>
        <w:t xml:space="preserve">12. Opis sposobu przygotowania oferty; </w:t>
      </w:r>
    </w:p>
    <w:p w14:paraId="20E5E0CF" w14:textId="77777777" w:rsidR="00A20067" w:rsidRPr="00A20067" w:rsidRDefault="00A20067" w:rsidP="00A20067">
      <w:pPr>
        <w:widowControl w:val="0"/>
        <w:suppressAutoHyphens/>
        <w:spacing w:after="0" w:line="240" w:lineRule="auto"/>
        <w:jc w:val="both"/>
        <w:rPr>
          <w:rFonts w:ascii="Arial" w:eastAsia="Tahoma" w:hAnsi="Arial" w:cs="Arial"/>
          <w:kern w:val="0"/>
          <w:lang w:eastAsia="zh-CN"/>
          <w14:ligatures w14:val="none"/>
        </w:rPr>
      </w:pPr>
      <w:r w:rsidRPr="00A20067">
        <w:rPr>
          <w:rFonts w:ascii="Arial" w:eastAsia="Lucida Sans Unicode" w:hAnsi="Arial" w:cs="Arial"/>
          <w:b/>
          <w:kern w:val="0"/>
          <w:lang w:eastAsia="zh-CN"/>
          <w14:ligatures w14:val="none"/>
        </w:rPr>
        <w:t xml:space="preserve">12.1. </w:t>
      </w:r>
      <w:r w:rsidRPr="00A20067">
        <w:rPr>
          <w:rFonts w:ascii="Arial" w:eastAsia="Times New Roman" w:hAnsi="Arial" w:cs="Arial"/>
          <w:kern w:val="0"/>
          <w:lang w:eastAsia="zh-CN"/>
          <w14:ligatures w14:val="none"/>
        </w:rPr>
        <w:t>Oferta winna być sporządzona na formularzu ofertowym, stanowiącym załącznik nr 1 do SWZ.</w:t>
      </w:r>
    </w:p>
    <w:p w14:paraId="2DEE2F61" w14:textId="77777777" w:rsidR="00A20067" w:rsidRPr="00A20067" w:rsidRDefault="00A20067" w:rsidP="00A20067">
      <w:pPr>
        <w:widowControl w:val="0"/>
        <w:tabs>
          <w:tab w:val="left" w:pos="615"/>
        </w:tabs>
        <w:suppressAutoHyphens/>
        <w:spacing w:after="0" w:line="240" w:lineRule="auto"/>
        <w:jc w:val="both"/>
        <w:rPr>
          <w:rFonts w:ascii="Arial" w:eastAsia="Tahoma" w:hAnsi="Arial" w:cs="Arial"/>
          <w:kern w:val="0"/>
          <w:lang w:eastAsia="zh-CN"/>
          <w14:ligatures w14:val="none"/>
        </w:rPr>
      </w:pPr>
      <w:r w:rsidRPr="00A20067">
        <w:rPr>
          <w:rFonts w:ascii="Arial" w:eastAsia="Times New Roman" w:hAnsi="Arial" w:cs="Arial"/>
          <w:b/>
          <w:bCs/>
          <w:kern w:val="0"/>
          <w:lang w:eastAsia="zh-CN"/>
          <w14:ligatures w14:val="none"/>
        </w:rPr>
        <w:t>12.2.</w:t>
      </w:r>
      <w:r w:rsidRPr="00A20067">
        <w:rPr>
          <w:rFonts w:ascii="Arial" w:eastAsia="Times New Roman" w:hAnsi="Arial" w:cs="Arial"/>
          <w:color w:val="FF0000"/>
          <w:kern w:val="0"/>
          <w:lang w:eastAsia="zh-CN"/>
          <w14:ligatures w14:val="none"/>
        </w:rPr>
        <w:t xml:space="preserve"> </w:t>
      </w:r>
      <w:r w:rsidRPr="00A20067">
        <w:rPr>
          <w:rFonts w:ascii="Arial" w:eastAsia="Tahoma" w:hAnsi="Arial" w:cs="Arial"/>
          <w:color w:val="000000"/>
          <w:kern w:val="0"/>
          <w:lang w:eastAsia="zh-CN"/>
          <w14:ligatures w14:val="none"/>
        </w:rPr>
        <w:t xml:space="preserve">Oferta musi być opatrzona </w:t>
      </w:r>
      <w:r w:rsidRPr="00A20067">
        <w:rPr>
          <w:rFonts w:ascii="Arial" w:eastAsia="Tahoma" w:hAnsi="Arial" w:cs="Arial"/>
          <w:iCs/>
          <w:color w:val="000000"/>
          <w:kern w:val="0"/>
          <w:lang w:eastAsia="zh-CN"/>
          <w14:ligatures w14:val="none"/>
        </w:rPr>
        <w:t xml:space="preserve">kwalifikowanym podpisem elektronicznym, </w:t>
      </w:r>
      <w:r w:rsidRPr="00A20067">
        <w:rPr>
          <w:rFonts w:ascii="Arial" w:eastAsia="Tahoma" w:hAnsi="Arial" w:cs="Arial"/>
          <w:color w:val="000000"/>
          <w:kern w:val="0"/>
          <w:lang w:eastAsia="zh-CN"/>
          <w14:ligatures w14:val="none"/>
        </w:rPr>
        <w:t>przez osobę umocowaną do działania w imieniu Wykonawcy.</w:t>
      </w:r>
    </w:p>
    <w:p w14:paraId="259C6F56" w14:textId="77777777" w:rsidR="00A20067" w:rsidRPr="00A20067" w:rsidRDefault="00A20067" w:rsidP="00A20067">
      <w:pPr>
        <w:widowControl w:val="0"/>
        <w:tabs>
          <w:tab w:val="left" w:pos="615"/>
        </w:tabs>
        <w:suppressAutoHyphens/>
        <w:spacing w:after="0" w:line="240" w:lineRule="auto"/>
        <w:jc w:val="both"/>
        <w:rPr>
          <w:rFonts w:ascii="Arial" w:eastAsia="Tahoma" w:hAnsi="Arial" w:cs="Arial"/>
          <w:kern w:val="0"/>
          <w:lang w:eastAsia="zh-CN"/>
          <w14:ligatures w14:val="none"/>
        </w:rPr>
      </w:pPr>
      <w:r w:rsidRPr="00A20067">
        <w:rPr>
          <w:rFonts w:ascii="Arial" w:eastAsia="Tahoma" w:hAnsi="Arial" w:cs="Arial"/>
          <w:b/>
          <w:bCs/>
          <w:color w:val="000000"/>
          <w:kern w:val="0"/>
          <w:lang w:eastAsia="zh-CN"/>
          <w14:ligatures w14:val="none"/>
        </w:rPr>
        <w:t>12.3</w:t>
      </w:r>
      <w:r w:rsidRPr="00A20067">
        <w:rPr>
          <w:rFonts w:ascii="Arial" w:eastAsia="Tahoma" w:hAnsi="Arial" w:cs="Arial"/>
          <w:color w:val="000000"/>
          <w:kern w:val="0"/>
          <w:lang w:eastAsia="zh-CN"/>
          <w14:ligatures w14:val="none"/>
        </w:rPr>
        <w:t>. Wykonawca może złożyć jedną ofertę.</w:t>
      </w:r>
    </w:p>
    <w:p w14:paraId="7D67FA93" w14:textId="77777777" w:rsidR="00A20067" w:rsidRPr="00A20067" w:rsidRDefault="00A20067" w:rsidP="00A20067">
      <w:pPr>
        <w:widowControl w:val="0"/>
        <w:tabs>
          <w:tab w:val="left" w:pos="0"/>
        </w:tabs>
        <w:suppressAutoHyphens/>
        <w:spacing w:after="0" w:line="276" w:lineRule="auto"/>
        <w:jc w:val="both"/>
        <w:textAlignment w:val="baseline"/>
        <w:rPr>
          <w:rFonts w:ascii="Arial" w:eastAsia="Times New Roman" w:hAnsi="Arial" w:cs="Arial"/>
          <w:kern w:val="0"/>
          <w:lang w:eastAsia="zh-CN"/>
          <w14:ligatures w14:val="none"/>
        </w:rPr>
      </w:pPr>
      <w:r w:rsidRPr="00A20067">
        <w:rPr>
          <w:rFonts w:ascii="Arial" w:eastAsia="Times New Roman" w:hAnsi="Arial" w:cs="Arial"/>
          <w:b/>
          <w:bCs/>
          <w:color w:val="000000"/>
          <w:kern w:val="0"/>
          <w:lang w:eastAsia="zh-CN"/>
          <w14:ligatures w14:val="none"/>
        </w:rPr>
        <w:t>12.4.</w:t>
      </w:r>
      <w:r w:rsidRPr="00A20067">
        <w:rPr>
          <w:rFonts w:ascii="Arial" w:eastAsia="Times New Roman" w:hAnsi="Arial" w:cs="Arial"/>
          <w:color w:val="000000"/>
          <w:kern w:val="0"/>
          <w:lang w:eastAsia="zh-CN"/>
          <w14:ligatures w14:val="none"/>
        </w:rPr>
        <w:t xml:space="preserve"> Oferta winna być sporządzona w języku polskim, z zachowaniem postaci elektronicznej. </w:t>
      </w:r>
      <w:r w:rsidRPr="00A20067">
        <w:rPr>
          <w:rFonts w:ascii="Arial" w:eastAsia="Times New Roman" w:hAnsi="Arial" w:cs="Arial"/>
          <w:kern w:val="0"/>
          <w:lang w:eastAsia="pl-PL"/>
          <w14:ligatures w14:val="none"/>
        </w:rPr>
        <w:t>Instrukcja składania ofert znajduje się w na platformie e-Zamówienia pod adresem https://media.ezamowienia.gov.pl/pod/2021/10/Oferty-5.1.pdf.</w:t>
      </w:r>
      <w:r w:rsidRPr="00A20067">
        <w:rPr>
          <w:rFonts w:ascii="Arial" w:eastAsia="Times New Roman" w:hAnsi="Arial" w:cs="Arial"/>
          <w:kern w:val="0"/>
          <w:lang w:eastAsia="pl-PL"/>
          <w14:ligatures w14:val="none"/>
        </w:rPr>
        <w:br/>
      </w:r>
      <w:r w:rsidRPr="00A20067">
        <w:rPr>
          <w:rFonts w:ascii="Arial" w:eastAsia="Times New Roman" w:hAnsi="Arial" w:cs="Arial"/>
          <w:b/>
          <w:bCs/>
          <w:kern w:val="0"/>
          <w:lang w:eastAsia="pl-PL"/>
          <w14:ligatures w14:val="none"/>
        </w:rPr>
        <w:t>12.5.</w:t>
      </w:r>
      <w:r w:rsidRPr="00A20067">
        <w:rPr>
          <w:rFonts w:ascii="Arial" w:eastAsia="Times New Roman" w:hAnsi="Arial" w:cs="Arial"/>
          <w:kern w:val="0"/>
          <w:lang w:eastAsia="pl-PL"/>
          <w14:ligatures w14:val="none"/>
        </w:rPr>
        <w:t xml:space="preserve"> Wykonawca zobowiązany jest do zapoznania się z powyższą Instrukcją.</w:t>
      </w:r>
      <w:r w:rsidRPr="00A20067">
        <w:rPr>
          <w:rFonts w:ascii="Arial" w:eastAsia="Times New Roman" w:hAnsi="Arial" w:cs="Arial"/>
          <w:kern w:val="0"/>
          <w:lang w:eastAsia="pl-PL"/>
          <w14:ligatures w14:val="none"/>
        </w:rPr>
        <w:br/>
      </w:r>
      <w:r w:rsidRPr="00A20067">
        <w:rPr>
          <w:rFonts w:ascii="Arial" w:eastAsia="Times New Roman" w:hAnsi="Arial" w:cs="Arial"/>
          <w:b/>
          <w:bCs/>
          <w:kern w:val="0"/>
          <w:lang w:eastAsia="pl-PL"/>
          <w14:ligatures w14:val="none"/>
        </w:rPr>
        <w:t>12.6.</w:t>
      </w:r>
      <w:r w:rsidRPr="00A20067">
        <w:rPr>
          <w:rFonts w:ascii="Arial" w:eastAsia="Times New Roman" w:hAnsi="Arial" w:cs="Arial"/>
          <w:kern w:val="0"/>
          <w:lang w:eastAsia="pl-PL"/>
          <w14:ligatures w14:val="none"/>
        </w:rPr>
        <w:t xml:space="preserve"> Wykonawca przystępując do niniejszego postępowania o udzielenie zamówienia</w:t>
      </w:r>
      <w:r w:rsidRPr="00A20067">
        <w:rPr>
          <w:rFonts w:ascii="Arial" w:eastAsia="Times New Roman" w:hAnsi="Arial" w:cs="Arial"/>
          <w:kern w:val="0"/>
          <w:lang w:eastAsia="pl-PL"/>
          <w14:ligatures w14:val="none"/>
        </w:rPr>
        <w:br/>
        <w:t>publicznego, akceptuje warunki korzystania z platformy e-Zamówienia.</w:t>
      </w:r>
      <w:r w:rsidRPr="00A20067">
        <w:rPr>
          <w:rFonts w:ascii="Arial" w:eastAsia="Times New Roman" w:hAnsi="Arial" w:cs="Arial"/>
          <w:kern w:val="0"/>
          <w:lang w:eastAsia="pl-PL"/>
          <w14:ligatures w14:val="none"/>
        </w:rPr>
        <w:br/>
      </w:r>
      <w:r w:rsidRPr="00A20067">
        <w:rPr>
          <w:rFonts w:ascii="Arial" w:eastAsia="Times New Roman" w:hAnsi="Arial" w:cs="Arial"/>
          <w:b/>
          <w:bCs/>
          <w:kern w:val="0"/>
          <w:lang w:eastAsia="pl-PL"/>
          <w14:ligatures w14:val="none"/>
        </w:rPr>
        <w:t>12.7.</w:t>
      </w:r>
      <w:r w:rsidRPr="00A20067">
        <w:rPr>
          <w:rFonts w:ascii="Arial" w:eastAsia="Times New Roman" w:hAnsi="Arial" w:cs="Arial"/>
          <w:kern w:val="0"/>
          <w:lang w:eastAsia="pl-PL"/>
          <w14:ligatures w14:val="none"/>
        </w:rPr>
        <w:t xml:space="preserve"> Za datę przekazania oferty, oświadczeń, o których mowa w art. 125 ust. 1 </w:t>
      </w:r>
      <w:proofErr w:type="spellStart"/>
      <w:r w:rsidRPr="00A20067">
        <w:rPr>
          <w:rFonts w:ascii="Arial" w:eastAsia="Times New Roman" w:hAnsi="Arial" w:cs="Arial"/>
          <w:kern w:val="0"/>
          <w:lang w:eastAsia="pl-PL"/>
          <w14:ligatures w14:val="none"/>
        </w:rPr>
        <w:t>Pzp</w:t>
      </w:r>
      <w:proofErr w:type="spellEnd"/>
      <w:r w:rsidRPr="00A20067">
        <w:rPr>
          <w:rFonts w:ascii="Arial" w:eastAsia="Times New Roman" w:hAnsi="Arial" w:cs="Arial"/>
          <w:kern w:val="0"/>
          <w:lang w:eastAsia="pl-PL"/>
          <w14:ligatures w14:val="none"/>
        </w:rPr>
        <w:t>.</w:t>
      </w:r>
    </w:p>
    <w:p w14:paraId="1904CC6C" w14:textId="77777777" w:rsidR="00A20067" w:rsidRPr="00A20067" w:rsidRDefault="00A20067" w:rsidP="00A20067">
      <w:pPr>
        <w:widowControl w:val="0"/>
        <w:tabs>
          <w:tab w:val="left" w:pos="0"/>
        </w:tabs>
        <w:suppressAutoHyphens/>
        <w:spacing w:after="0" w:line="276" w:lineRule="auto"/>
        <w:jc w:val="both"/>
        <w:textAlignment w:val="baseline"/>
        <w:rPr>
          <w:rFonts w:ascii="Arial" w:eastAsia="Times New Roman" w:hAnsi="Arial" w:cs="Arial"/>
          <w:kern w:val="0"/>
          <w:lang w:eastAsia="pl-PL"/>
          <w14:ligatures w14:val="none"/>
        </w:rPr>
      </w:pPr>
      <w:r w:rsidRPr="00A20067">
        <w:rPr>
          <w:rFonts w:ascii="Arial" w:eastAsia="Times New Roman" w:hAnsi="Arial" w:cs="Arial"/>
          <w:kern w:val="0"/>
          <w:lang w:eastAsia="pl-PL"/>
          <w14:ligatures w14:val="none"/>
        </w:rPr>
        <w:t>podmiotowych środków dowodowych, przedmiotowych środków dowodowych, wniosków, zawiadomień, dokumentów elektronicznych, oświadczeń lub elektronicznych kopii dokumentów oraz innych informacji przekazywanych w postępowaniu, przyjmuje się datę ich przekazania na platformę e-Zamówienia.</w:t>
      </w:r>
    </w:p>
    <w:p w14:paraId="6822F7D1" w14:textId="77777777" w:rsidR="00A20067" w:rsidRPr="00A20067" w:rsidRDefault="00A20067" w:rsidP="00A20067">
      <w:pPr>
        <w:widowControl w:val="0"/>
        <w:tabs>
          <w:tab w:val="left" w:pos="0"/>
        </w:tabs>
        <w:suppressAutoHyphens/>
        <w:spacing w:after="0" w:line="276" w:lineRule="auto"/>
        <w:jc w:val="both"/>
        <w:textAlignment w:val="baseline"/>
        <w:rPr>
          <w:rFonts w:ascii="Arial" w:eastAsia="Times New Roman" w:hAnsi="Arial" w:cs="Arial"/>
          <w:kern w:val="0"/>
          <w:lang w:eastAsia="zh-CN"/>
          <w14:ligatures w14:val="none"/>
        </w:rPr>
      </w:pPr>
      <w:r w:rsidRPr="00A20067">
        <w:rPr>
          <w:rFonts w:ascii="Arial" w:eastAsia="Times New Roman" w:hAnsi="Arial" w:cs="Arial"/>
          <w:b/>
          <w:bCs/>
          <w:kern w:val="0"/>
          <w:lang w:eastAsia="pl-PL"/>
          <w14:ligatures w14:val="none"/>
        </w:rPr>
        <w:t>12.8.</w:t>
      </w:r>
      <w:r w:rsidRPr="00A20067">
        <w:rPr>
          <w:rFonts w:ascii="Arial" w:eastAsia="Times New Roman" w:hAnsi="Arial" w:cs="Arial"/>
          <w:kern w:val="0"/>
          <w:lang w:eastAsia="pl-PL"/>
          <w14:ligatures w14:val="none"/>
        </w:rPr>
        <w:t xml:space="preserve"> Oświadczenia, wnioski, zawiadomienia oraz informacje uważa się za złożone w terminie, jeżeli ich treść dotarła do adresata przed upływem wyznaczonego terminu.</w:t>
      </w:r>
      <w:r w:rsidRPr="00A20067">
        <w:rPr>
          <w:rFonts w:ascii="Arial" w:eastAsia="Times New Roman" w:hAnsi="Arial" w:cs="Arial"/>
          <w:kern w:val="0"/>
          <w:lang w:eastAsia="pl-PL"/>
          <w14:ligatures w14:val="none"/>
        </w:rPr>
        <w:br/>
      </w:r>
      <w:r w:rsidRPr="00A20067">
        <w:rPr>
          <w:rFonts w:ascii="Arial" w:eastAsia="Times New Roman" w:hAnsi="Arial" w:cs="Arial"/>
          <w:b/>
          <w:bCs/>
          <w:kern w:val="0"/>
          <w:lang w:eastAsia="pl-PL"/>
          <w14:ligatures w14:val="none"/>
        </w:rPr>
        <w:t>12.9.</w:t>
      </w:r>
      <w:r w:rsidRPr="00A20067">
        <w:rPr>
          <w:rFonts w:ascii="Arial" w:eastAsia="Times New Roman" w:hAnsi="Arial" w:cs="Arial"/>
          <w:kern w:val="0"/>
          <w:lang w:eastAsia="pl-PL"/>
          <w14:ligatures w14:val="none"/>
        </w:rPr>
        <w:t xml:space="preserve"> Zamawiający nie przewiduje sposobu komunikowania się z Wykonawcami w inny sposób niż przy użyciu środków komunikacji elektronicznej, wskazanych w SWZ.</w:t>
      </w:r>
      <w:r w:rsidRPr="00A20067">
        <w:rPr>
          <w:rFonts w:ascii="Arial" w:eastAsia="Times New Roman" w:hAnsi="Arial" w:cs="Arial"/>
          <w:kern w:val="0"/>
          <w:lang w:eastAsia="pl-PL"/>
          <w14:ligatures w14:val="none"/>
        </w:rPr>
        <w:br/>
      </w:r>
      <w:r w:rsidRPr="00A20067">
        <w:rPr>
          <w:rFonts w:ascii="Arial" w:eastAsia="Times New Roman" w:hAnsi="Arial" w:cs="Arial"/>
          <w:b/>
          <w:bCs/>
          <w:kern w:val="0"/>
          <w:lang w:eastAsia="pl-PL"/>
          <w14:ligatures w14:val="none"/>
        </w:rPr>
        <w:t>12.10.</w:t>
      </w:r>
      <w:r w:rsidRPr="00A20067">
        <w:rPr>
          <w:rFonts w:ascii="Arial" w:eastAsia="Times New Roman" w:hAnsi="Arial" w:cs="Arial"/>
          <w:kern w:val="0"/>
          <w:lang w:eastAsia="pl-PL"/>
          <w14:ligatures w14:val="none"/>
        </w:rPr>
        <w:t xml:space="preserve"> Wszelkie informacje stanowiące tajemnicę przedsiębiorstwa w rozumieniu ustawy z dnia 16 kwietnia 1993 r. o zwalczaniu nieuczciwej konkurencji, które Wykonawca zastrzeże jako tajemnicę przedsiębiorstwa, powinny zostać złożone w osobnym pliku wraz</w:t>
      </w:r>
      <w:r w:rsidRPr="00A20067">
        <w:rPr>
          <w:rFonts w:ascii="Arial" w:eastAsia="Times New Roman" w:hAnsi="Arial" w:cs="Arial"/>
          <w:kern w:val="0"/>
          <w:lang w:eastAsia="pl-PL"/>
          <w14:ligatures w14:val="none"/>
        </w:rPr>
        <w:br/>
        <w:t>z jednoczesnym jego oznaczeniem „Załącznik stanowiący tajemnicę przedsiębiorstwa”</w:t>
      </w:r>
    </w:p>
    <w:p w14:paraId="2089E9B0" w14:textId="77777777" w:rsidR="00A20067" w:rsidRPr="00A20067" w:rsidRDefault="00A20067" w:rsidP="00A20067">
      <w:pPr>
        <w:widowControl w:val="0"/>
        <w:suppressAutoHyphens/>
        <w:spacing w:after="0" w:line="240" w:lineRule="auto"/>
        <w:jc w:val="both"/>
        <w:rPr>
          <w:rFonts w:ascii="Arial" w:eastAsia="Tahoma" w:hAnsi="Arial" w:cs="Arial"/>
          <w:kern w:val="0"/>
          <w:lang w:eastAsia="zh-CN"/>
          <w14:ligatures w14:val="none"/>
        </w:rPr>
      </w:pPr>
      <w:r w:rsidRPr="00A20067">
        <w:rPr>
          <w:rFonts w:ascii="Arial" w:eastAsia="Tahoma" w:hAnsi="Arial" w:cs="Arial"/>
          <w:b/>
          <w:bCs/>
          <w:kern w:val="0"/>
          <w:lang w:eastAsia="zh-CN"/>
          <w14:ligatures w14:val="none"/>
        </w:rPr>
        <w:t>12.11</w:t>
      </w:r>
      <w:r w:rsidRPr="00A20067">
        <w:rPr>
          <w:rFonts w:ascii="Arial" w:eastAsia="Tahoma" w:hAnsi="Arial" w:cs="Arial"/>
          <w:kern w:val="0"/>
          <w:lang w:eastAsia="zh-CN"/>
          <w14:ligatures w14:val="none"/>
        </w:rPr>
        <w:t>. Oferta może być złożona tylko do upływu terminu składania ofert.</w:t>
      </w:r>
    </w:p>
    <w:p w14:paraId="65D6D9D4" w14:textId="77777777" w:rsidR="00A20067" w:rsidRPr="00A20067" w:rsidRDefault="00A20067" w:rsidP="00A20067">
      <w:pPr>
        <w:widowControl w:val="0"/>
        <w:suppressAutoHyphens/>
        <w:spacing w:after="0" w:line="240" w:lineRule="auto"/>
        <w:jc w:val="both"/>
        <w:rPr>
          <w:rFonts w:ascii="Arial" w:eastAsia="Tahoma" w:hAnsi="Arial" w:cs="Arial"/>
          <w:kern w:val="0"/>
          <w:lang w:eastAsia="zh-CN"/>
          <w14:ligatures w14:val="none"/>
        </w:rPr>
      </w:pPr>
      <w:r w:rsidRPr="00A20067">
        <w:rPr>
          <w:rFonts w:ascii="Arial" w:eastAsia="Tahoma" w:hAnsi="Arial" w:cs="Arial"/>
          <w:b/>
          <w:bCs/>
          <w:kern w:val="0"/>
          <w:lang w:eastAsia="zh-CN"/>
          <w14:ligatures w14:val="none"/>
        </w:rPr>
        <w:t>12.12</w:t>
      </w:r>
      <w:r w:rsidRPr="00A20067">
        <w:rPr>
          <w:rFonts w:ascii="Arial" w:eastAsia="Tahoma" w:hAnsi="Arial" w:cs="Arial"/>
          <w:kern w:val="0"/>
          <w:lang w:eastAsia="zh-CN"/>
          <w14:ligatures w14:val="none"/>
        </w:rPr>
        <w:t>. Maksymalny łączny rozmiar plików stanowiących ofertę lub składanych wraz z ofertą</w:t>
      </w:r>
    </w:p>
    <w:p w14:paraId="7E6F927F" w14:textId="77777777" w:rsidR="00A20067" w:rsidRPr="00A20067" w:rsidRDefault="00A20067" w:rsidP="00A20067">
      <w:pPr>
        <w:widowControl w:val="0"/>
        <w:suppressAutoHyphens/>
        <w:spacing w:after="0" w:line="240" w:lineRule="auto"/>
        <w:jc w:val="both"/>
        <w:rPr>
          <w:rFonts w:ascii="Arial" w:eastAsia="Tahoma" w:hAnsi="Arial" w:cs="Arial"/>
          <w:kern w:val="0"/>
          <w:lang w:eastAsia="zh-CN"/>
          <w14:ligatures w14:val="none"/>
        </w:rPr>
      </w:pPr>
      <w:r w:rsidRPr="00A20067">
        <w:rPr>
          <w:rFonts w:ascii="Arial" w:eastAsia="Tahoma" w:hAnsi="Arial" w:cs="Arial"/>
          <w:kern w:val="0"/>
          <w:lang w:eastAsia="zh-CN"/>
          <w14:ligatures w14:val="none"/>
        </w:rPr>
        <w:t>to 250 MB.</w:t>
      </w:r>
    </w:p>
    <w:p w14:paraId="19541557" w14:textId="77777777" w:rsidR="00A20067" w:rsidRPr="00A20067" w:rsidRDefault="00A20067" w:rsidP="00A20067">
      <w:pPr>
        <w:widowControl w:val="0"/>
        <w:suppressAutoHyphens/>
        <w:autoSpaceDE w:val="0"/>
        <w:spacing w:after="50" w:line="240" w:lineRule="auto"/>
        <w:jc w:val="both"/>
        <w:rPr>
          <w:rFonts w:ascii="Arial" w:eastAsia="Tahoma" w:hAnsi="Arial" w:cs="Arial"/>
          <w:kern w:val="0"/>
          <w:lang w:eastAsia="zh-CN"/>
          <w14:ligatures w14:val="none"/>
        </w:rPr>
      </w:pPr>
      <w:r w:rsidRPr="00A20067">
        <w:rPr>
          <w:rFonts w:ascii="Arial" w:eastAsia="Times New Roman" w:hAnsi="Arial" w:cs="Arial"/>
          <w:b/>
          <w:bCs/>
          <w:color w:val="000000"/>
          <w:kern w:val="0"/>
          <w:lang w:eastAsia="pl-PL"/>
          <w14:ligatures w14:val="none"/>
        </w:rPr>
        <w:t xml:space="preserve">12.13. </w:t>
      </w:r>
      <w:r w:rsidRPr="00A20067">
        <w:rPr>
          <w:rFonts w:ascii="Arial" w:eastAsia="Times New Roman" w:hAnsi="Arial" w:cs="Arial"/>
          <w:color w:val="000000"/>
          <w:kern w:val="0"/>
          <w:lang w:eastAsia="pl-PL"/>
          <w14:ligatures w14:val="none"/>
        </w:rPr>
        <w:t>Podmiotowe środki dowodowe lub inne dokumenty, w tym dokumenty potwierdzające umocowanie do reprezentowania, sporządzone w języku obcym przekazuje się wraz z tłumaczeniem na język polski</w:t>
      </w:r>
    </w:p>
    <w:p w14:paraId="49C3602E" w14:textId="77777777" w:rsidR="00A20067" w:rsidRPr="00A20067" w:rsidRDefault="00A20067" w:rsidP="00A20067">
      <w:pPr>
        <w:widowControl w:val="0"/>
        <w:suppressAutoHyphens/>
        <w:spacing w:after="0" w:line="240" w:lineRule="auto"/>
        <w:jc w:val="both"/>
        <w:rPr>
          <w:rFonts w:ascii="Arial" w:eastAsia="Tahoma" w:hAnsi="Arial" w:cs="Arial"/>
          <w:kern w:val="0"/>
          <w:lang w:eastAsia="zh-CN"/>
          <w14:ligatures w14:val="none"/>
        </w:rPr>
      </w:pPr>
      <w:r w:rsidRPr="00A20067">
        <w:rPr>
          <w:rFonts w:ascii="Arial" w:eastAsia="Tahoma" w:hAnsi="Arial" w:cs="Arial"/>
          <w:b/>
          <w:bCs/>
          <w:kern w:val="0"/>
          <w:lang w:eastAsia="zh-CN"/>
          <w14:ligatures w14:val="none"/>
        </w:rPr>
        <w:t>12.14</w:t>
      </w:r>
      <w:r w:rsidRPr="00A20067">
        <w:rPr>
          <w:rFonts w:ascii="Arial" w:eastAsia="Tahoma" w:hAnsi="Arial" w:cs="Arial"/>
          <w:kern w:val="0"/>
          <w:lang w:eastAsia="zh-CN"/>
          <w14:ligatures w14:val="none"/>
        </w:rPr>
        <w:t>. Maksymalny łączny rozmiar plików stanowiących ofertę lub składanych wraz z ofertą</w:t>
      </w:r>
    </w:p>
    <w:p w14:paraId="674D99AD" w14:textId="77777777" w:rsidR="00A20067" w:rsidRPr="00A20067" w:rsidRDefault="00A20067" w:rsidP="00A20067">
      <w:pPr>
        <w:widowControl w:val="0"/>
        <w:suppressAutoHyphens/>
        <w:spacing w:after="0" w:line="240" w:lineRule="auto"/>
        <w:jc w:val="both"/>
        <w:rPr>
          <w:rFonts w:ascii="Arial" w:eastAsia="Tahoma" w:hAnsi="Arial" w:cs="Arial"/>
          <w:kern w:val="0"/>
          <w:lang w:eastAsia="zh-CN"/>
          <w14:ligatures w14:val="none"/>
        </w:rPr>
      </w:pPr>
      <w:r w:rsidRPr="00A20067">
        <w:rPr>
          <w:rFonts w:ascii="Arial" w:eastAsia="Tahoma" w:hAnsi="Arial" w:cs="Arial"/>
          <w:kern w:val="0"/>
          <w:lang w:eastAsia="zh-CN"/>
          <w14:ligatures w14:val="none"/>
        </w:rPr>
        <w:t>to 250 MB.</w:t>
      </w:r>
    </w:p>
    <w:p w14:paraId="01FAC470" w14:textId="77777777" w:rsidR="008846FE" w:rsidRDefault="008846FE" w:rsidP="00A20067">
      <w:pPr>
        <w:widowControl w:val="0"/>
        <w:suppressAutoHyphens/>
        <w:spacing w:after="0" w:line="240" w:lineRule="auto"/>
        <w:jc w:val="both"/>
        <w:rPr>
          <w:rFonts w:ascii="Arial" w:eastAsia="Times New Roman" w:hAnsi="Arial" w:cs="Arial"/>
          <w:b/>
          <w:bCs/>
          <w:kern w:val="0"/>
          <w:lang w:eastAsia="zh-CN"/>
          <w14:ligatures w14:val="none"/>
        </w:rPr>
      </w:pPr>
    </w:p>
    <w:p w14:paraId="270D814D" w14:textId="58BDBCA4" w:rsidR="00A20067" w:rsidRPr="00A20067" w:rsidRDefault="00A20067" w:rsidP="00A20067">
      <w:pPr>
        <w:widowControl w:val="0"/>
        <w:suppressAutoHyphens/>
        <w:spacing w:after="0" w:line="240" w:lineRule="auto"/>
        <w:jc w:val="both"/>
        <w:rPr>
          <w:rFonts w:ascii="Arial" w:eastAsia="Times New Roman" w:hAnsi="Arial" w:cs="Arial"/>
          <w:kern w:val="0"/>
          <w:lang w:eastAsia="zh-CN"/>
          <w14:ligatures w14:val="none"/>
        </w:rPr>
      </w:pPr>
      <w:r w:rsidRPr="00A20067">
        <w:rPr>
          <w:rFonts w:ascii="Arial" w:eastAsia="Times New Roman" w:hAnsi="Arial" w:cs="Arial"/>
          <w:b/>
          <w:bCs/>
          <w:kern w:val="0"/>
          <w:lang w:eastAsia="zh-CN"/>
          <w14:ligatures w14:val="none"/>
        </w:rPr>
        <w:t>12.15. Do oferty winny być dołączone</w:t>
      </w:r>
      <w:r w:rsidRPr="00A20067">
        <w:rPr>
          <w:rFonts w:ascii="Arial" w:eastAsia="Times New Roman" w:hAnsi="Arial" w:cs="Arial"/>
          <w:kern w:val="0"/>
          <w:lang w:eastAsia="zh-CN"/>
          <w14:ligatures w14:val="none"/>
        </w:rPr>
        <w:t>:</w:t>
      </w:r>
    </w:p>
    <w:p w14:paraId="2091CAD4" w14:textId="65646E4F" w:rsidR="008846FE" w:rsidRDefault="008846FE" w:rsidP="008846FE">
      <w:pPr>
        <w:tabs>
          <w:tab w:val="left" w:pos="1134"/>
        </w:tabs>
        <w:spacing w:after="0" w:line="240" w:lineRule="auto"/>
        <w:jc w:val="both"/>
        <w:rPr>
          <w:rFonts w:ascii="Arial" w:eastAsia="Tahoma" w:hAnsi="Arial" w:cs="Arial"/>
          <w:kern w:val="0"/>
          <w:lang w:eastAsia="zh-CN"/>
          <w14:ligatures w14:val="none"/>
        </w:rPr>
      </w:pPr>
      <w:r>
        <w:rPr>
          <w:rFonts w:ascii="Arial" w:eastAsia="Tahoma" w:hAnsi="Arial" w:cs="Arial"/>
          <w:b/>
          <w:kern w:val="0"/>
          <w:lang w:eastAsia="zh-CN"/>
          <w14:ligatures w14:val="none"/>
        </w:rPr>
        <w:t>12</w:t>
      </w:r>
      <w:r w:rsidRPr="008846FE">
        <w:rPr>
          <w:rFonts w:ascii="Arial" w:eastAsia="Tahoma" w:hAnsi="Arial" w:cs="Arial"/>
          <w:b/>
          <w:kern w:val="0"/>
          <w:lang w:eastAsia="zh-CN"/>
          <w14:ligatures w14:val="none"/>
        </w:rPr>
        <w:t>.1</w:t>
      </w:r>
      <w:r w:rsidR="004E1B25">
        <w:rPr>
          <w:rFonts w:ascii="Arial" w:eastAsia="Tahoma" w:hAnsi="Arial" w:cs="Arial"/>
          <w:b/>
          <w:kern w:val="0"/>
          <w:lang w:eastAsia="zh-CN"/>
          <w14:ligatures w14:val="none"/>
        </w:rPr>
        <w:t>5</w:t>
      </w:r>
      <w:r w:rsidRPr="008846FE">
        <w:rPr>
          <w:rFonts w:ascii="Arial" w:eastAsia="Tahoma" w:hAnsi="Arial" w:cs="Arial"/>
          <w:b/>
          <w:kern w:val="0"/>
          <w:lang w:eastAsia="zh-CN"/>
          <w14:ligatures w14:val="none"/>
        </w:rPr>
        <w:t xml:space="preserve">. </w:t>
      </w:r>
      <w:r w:rsidR="004E1B25">
        <w:rPr>
          <w:rFonts w:ascii="Arial" w:eastAsia="Tahoma" w:hAnsi="Arial" w:cs="Arial"/>
          <w:b/>
          <w:kern w:val="0"/>
          <w:lang w:eastAsia="zh-CN"/>
          <w14:ligatures w14:val="none"/>
        </w:rPr>
        <w:t>1</w:t>
      </w:r>
      <w:r w:rsidR="00095B82">
        <w:rPr>
          <w:rFonts w:ascii="Arial" w:eastAsia="Tahoma" w:hAnsi="Arial" w:cs="Arial"/>
          <w:b/>
          <w:kern w:val="0"/>
          <w:lang w:eastAsia="zh-CN"/>
          <w14:ligatures w14:val="none"/>
        </w:rPr>
        <w:t>.</w:t>
      </w:r>
      <w:r w:rsidRPr="008846FE">
        <w:rPr>
          <w:rFonts w:ascii="Arial" w:eastAsia="Tahoma" w:hAnsi="Arial" w:cs="Arial"/>
          <w:kern w:val="0"/>
          <w:lang w:eastAsia="zh-CN"/>
          <w14:ligatures w14:val="none"/>
        </w:rPr>
        <w:t>Wypełniony formularz ofertowy (załącznik nr 1 do SWZ).</w:t>
      </w:r>
    </w:p>
    <w:p w14:paraId="3D889B18" w14:textId="77777777" w:rsidR="008846FE" w:rsidRPr="008846FE" w:rsidRDefault="008846FE" w:rsidP="008846FE">
      <w:pPr>
        <w:tabs>
          <w:tab w:val="left" w:pos="1134"/>
        </w:tabs>
        <w:spacing w:after="0" w:line="240" w:lineRule="auto"/>
        <w:jc w:val="both"/>
        <w:rPr>
          <w:rFonts w:ascii="Arial" w:eastAsia="Tahoma" w:hAnsi="Arial" w:cs="Arial"/>
          <w:kern w:val="0"/>
          <w:lang w:eastAsia="zh-CN"/>
          <w14:ligatures w14:val="none"/>
        </w:rPr>
      </w:pPr>
      <w:r w:rsidRPr="008846FE">
        <w:rPr>
          <w:rFonts w:ascii="Arial" w:eastAsia="Tahoma" w:hAnsi="Arial" w:cs="Arial"/>
          <w:b/>
          <w:bCs/>
          <w:i/>
          <w:iCs/>
          <w:kern w:val="0"/>
          <w:lang w:eastAsia="zh-CN"/>
          <w14:ligatures w14:val="none"/>
        </w:rPr>
        <w:t>Brak powyższych dokumentów w ofercie spowoduje jej odrzucenie</w:t>
      </w:r>
      <w:r w:rsidRPr="008846FE">
        <w:rPr>
          <w:rFonts w:ascii="Arial" w:eastAsia="Tahoma" w:hAnsi="Arial" w:cs="Arial"/>
          <w:kern w:val="0"/>
          <w:lang w:eastAsia="zh-CN"/>
          <w14:ligatures w14:val="none"/>
        </w:rPr>
        <w:t>.</w:t>
      </w:r>
    </w:p>
    <w:p w14:paraId="4674A1C0" w14:textId="4B54FC1E" w:rsidR="004E1B25" w:rsidRPr="004E1B25" w:rsidRDefault="004E1B25" w:rsidP="004E1B25">
      <w:pPr>
        <w:widowControl w:val="0"/>
        <w:suppressAutoHyphens/>
        <w:autoSpaceDE w:val="0"/>
        <w:spacing w:after="0" w:line="240" w:lineRule="auto"/>
        <w:jc w:val="both"/>
        <w:rPr>
          <w:rFonts w:ascii="Arial" w:eastAsia="Tahoma" w:hAnsi="Arial" w:cs="Arial"/>
          <w:kern w:val="0"/>
          <w:lang w:eastAsia="zh-CN"/>
          <w14:ligatures w14:val="none"/>
        </w:rPr>
      </w:pPr>
      <w:r w:rsidRPr="004E1B25">
        <w:rPr>
          <w:rFonts w:ascii="Arial" w:eastAsia="Times New Roman" w:hAnsi="Arial" w:cs="Arial"/>
          <w:b/>
          <w:kern w:val="0"/>
          <w:lang w:eastAsia="zh-CN"/>
          <w14:ligatures w14:val="none"/>
        </w:rPr>
        <w:t>12.15.</w:t>
      </w:r>
      <w:r w:rsidR="00790776">
        <w:rPr>
          <w:rFonts w:ascii="Arial" w:eastAsia="Tahoma" w:hAnsi="Arial" w:cs="Arial"/>
          <w:b/>
          <w:bCs/>
          <w:kern w:val="0"/>
          <w:lang w:eastAsia="zh-CN"/>
          <w14:ligatures w14:val="none"/>
        </w:rPr>
        <w:t>2</w:t>
      </w:r>
      <w:r w:rsidRPr="004E1B25">
        <w:rPr>
          <w:rFonts w:ascii="Arial" w:eastAsia="Tahoma" w:hAnsi="Arial" w:cs="Arial"/>
          <w:b/>
          <w:bCs/>
          <w:kern w:val="0"/>
          <w:lang w:eastAsia="zh-CN"/>
          <w14:ligatures w14:val="none"/>
        </w:rPr>
        <w:t>.</w:t>
      </w:r>
      <w:r w:rsidRPr="004E1B25">
        <w:rPr>
          <w:rFonts w:ascii="Arial" w:eastAsia="Tahoma" w:hAnsi="Arial" w:cs="Arial"/>
          <w:b/>
          <w:kern w:val="0"/>
          <w:lang w:eastAsia="zh-CN"/>
          <w14:ligatures w14:val="none"/>
        </w:rPr>
        <w:t xml:space="preserve"> </w:t>
      </w:r>
      <w:r w:rsidRPr="004E1B25">
        <w:rPr>
          <w:rFonts w:ascii="Arial" w:eastAsia="Tahoma" w:hAnsi="Arial" w:cs="Arial"/>
          <w:kern w:val="0"/>
          <w:lang w:eastAsia="zh-CN"/>
          <w14:ligatures w14:val="none"/>
        </w:rPr>
        <w:t>Pełnomocnictwa osób podpisujących ofertę do podejmowania zobowiązań w imieniu podmiotu składającego ofertę, o ile nie wynikają z przepisów prawa lub innych dokumentów</w:t>
      </w:r>
    </w:p>
    <w:p w14:paraId="036E0A76" w14:textId="6D17E3A3" w:rsidR="004E1B25" w:rsidRPr="004E1B25" w:rsidRDefault="004E1B25" w:rsidP="004E1B25">
      <w:pPr>
        <w:widowControl w:val="0"/>
        <w:tabs>
          <w:tab w:val="left" w:pos="1134"/>
        </w:tabs>
        <w:suppressAutoHyphens/>
        <w:spacing w:after="0" w:line="240" w:lineRule="auto"/>
        <w:jc w:val="both"/>
        <w:rPr>
          <w:rFonts w:ascii="Arial" w:eastAsia="Tahoma" w:hAnsi="Arial" w:cs="Arial"/>
          <w:kern w:val="0"/>
          <w:lang w:eastAsia="zh-CN"/>
          <w14:ligatures w14:val="none"/>
        </w:rPr>
      </w:pPr>
      <w:r w:rsidRPr="004E1B25">
        <w:rPr>
          <w:rFonts w:ascii="Arial" w:eastAsia="Times New Roman" w:hAnsi="Arial" w:cs="Arial"/>
          <w:b/>
          <w:kern w:val="0"/>
          <w:lang w:eastAsia="zh-CN"/>
          <w14:ligatures w14:val="none"/>
        </w:rPr>
        <w:t>12.15.</w:t>
      </w:r>
      <w:r w:rsidR="00790776">
        <w:rPr>
          <w:rFonts w:ascii="Arial" w:eastAsia="Tahoma" w:hAnsi="Arial" w:cs="Arial"/>
          <w:b/>
          <w:bCs/>
          <w:kern w:val="0"/>
          <w:lang w:eastAsia="zh-CN"/>
          <w14:ligatures w14:val="none"/>
        </w:rPr>
        <w:t>3</w:t>
      </w:r>
      <w:r w:rsidRPr="004E1B25">
        <w:rPr>
          <w:rFonts w:ascii="Arial" w:eastAsia="Tahoma" w:hAnsi="Arial" w:cs="Arial"/>
          <w:b/>
          <w:bCs/>
          <w:kern w:val="0"/>
          <w:lang w:eastAsia="zh-CN"/>
          <w14:ligatures w14:val="none"/>
        </w:rPr>
        <w:t>.</w:t>
      </w:r>
      <w:r w:rsidRPr="004E1B25">
        <w:rPr>
          <w:rFonts w:ascii="Arial" w:eastAsia="Tahoma" w:hAnsi="Arial" w:cs="Arial"/>
          <w:b/>
          <w:kern w:val="0"/>
          <w:lang w:eastAsia="zh-CN"/>
          <w14:ligatures w14:val="none"/>
        </w:rPr>
        <w:t xml:space="preserve"> </w:t>
      </w:r>
      <w:r w:rsidRPr="004E1B25">
        <w:rPr>
          <w:rFonts w:ascii="Arial" w:eastAsia="Times New Roman" w:hAnsi="Arial" w:cs="Arial"/>
          <w:kern w:val="0"/>
          <w:lang w:eastAsia="zh-CN"/>
          <w14:ligatures w14:val="none"/>
        </w:rPr>
        <w:t xml:space="preserve">Do oferty winny być dołączone wszystkie oświadczenia stanowiące załącznik: Nr </w:t>
      </w:r>
      <w:r w:rsidR="00576DD9">
        <w:rPr>
          <w:rFonts w:ascii="Arial" w:eastAsia="Times New Roman" w:hAnsi="Arial" w:cs="Arial"/>
          <w:kern w:val="0"/>
          <w:lang w:eastAsia="zh-CN"/>
          <w14:ligatures w14:val="none"/>
        </w:rPr>
        <w:t>4</w:t>
      </w:r>
      <w:r w:rsidRPr="004E1B25">
        <w:rPr>
          <w:rFonts w:ascii="Arial" w:eastAsia="Times New Roman" w:hAnsi="Arial" w:cs="Arial"/>
          <w:kern w:val="0"/>
          <w:lang w:eastAsia="zh-CN"/>
          <w14:ligatures w14:val="none"/>
        </w:rPr>
        <w:t xml:space="preserve">, Nr </w:t>
      </w:r>
      <w:r w:rsidR="00576DD9">
        <w:rPr>
          <w:rFonts w:ascii="Arial" w:eastAsia="Times New Roman" w:hAnsi="Arial" w:cs="Arial"/>
          <w:kern w:val="0"/>
          <w:lang w:eastAsia="zh-CN"/>
          <w14:ligatures w14:val="none"/>
        </w:rPr>
        <w:t>5</w:t>
      </w:r>
      <w:r w:rsidRPr="004E1B25">
        <w:rPr>
          <w:rFonts w:ascii="Arial" w:eastAsia="Times New Roman" w:hAnsi="Arial" w:cs="Arial"/>
          <w:kern w:val="0"/>
          <w:lang w:eastAsia="zh-CN"/>
          <w14:ligatures w14:val="none"/>
        </w:rPr>
        <w:t xml:space="preserve">, Nr </w:t>
      </w:r>
      <w:r w:rsidR="00576DD9">
        <w:rPr>
          <w:rFonts w:ascii="Arial" w:eastAsia="Times New Roman" w:hAnsi="Arial" w:cs="Arial"/>
          <w:kern w:val="0"/>
          <w:lang w:eastAsia="zh-CN"/>
          <w14:ligatures w14:val="none"/>
        </w:rPr>
        <w:t>6</w:t>
      </w:r>
      <w:r w:rsidRPr="004E1B25">
        <w:rPr>
          <w:rFonts w:ascii="Arial" w:eastAsia="Times New Roman" w:hAnsi="Arial" w:cs="Arial"/>
          <w:kern w:val="0"/>
          <w:lang w:eastAsia="zh-CN"/>
          <w14:ligatures w14:val="none"/>
        </w:rPr>
        <w:t>, jeżeli dotyczą niniejszej specyfikacji.</w:t>
      </w:r>
      <w:r w:rsidRPr="004E1B25">
        <w:rPr>
          <w:rFonts w:ascii="Arial" w:eastAsia="Tahoma" w:hAnsi="Arial" w:cs="Arial"/>
          <w:kern w:val="0"/>
          <w:lang w:eastAsia="zh-CN"/>
          <w14:ligatures w14:val="none"/>
        </w:rPr>
        <w:t xml:space="preserve"> </w:t>
      </w:r>
    </w:p>
    <w:p w14:paraId="119A4E79" w14:textId="2C167BD0" w:rsidR="004E1B25" w:rsidRDefault="004E1B25" w:rsidP="004E1B25">
      <w:pPr>
        <w:widowControl w:val="0"/>
        <w:suppressAutoHyphens/>
        <w:spacing w:after="0" w:line="240" w:lineRule="auto"/>
        <w:jc w:val="both"/>
        <w:rPr>
          <w:rFonts w:ascii="Arial" w:eastAsia="Tahoma" w:hAnsi="Arial" w:cs="Arial"/>
          <w:bCs/>
          <w:kern w:val="0"/>
          <w:lang w:eastAsia="zh-CN"/>
          <w14:ligatures w14:val="none"/>
        </w:rPr>
      </w:pPr>
      <w:r w:rsidRPr="004E1B25">
        <w:rPr>
          <w:rFonts w:ascii="Arial" w:eastAsia="Times New Roman" w:hAnsi="Arial" w:cs="Arial"/>
          <w:b/>
          <w:kern w:val="0"/>
          <w:lang w:eastAsia="zh-CN"/>
          <w14:ligatures w14:val="none"/>
        </w:rPr>
        <w:t>12.15.</w:t>
      </w:r>
      <w:r w:rsidR="00790776">
        <w:rPr>
          <w:rFonts w:ascii="Arial" w:eastAsia="Tahoma" w:hAnsi="Arial" w:cs="Arial"/>
          <w:b/>
          <w:kern w:val="0"/>
          <w:lang w:eastAsia="zh-CN"/>
          <w14:ligatures w14:val="none"/>
        </w:rPr>
        <w:t>4</w:t>
      </w:r>
      <w:r w:rsidRPr="004E1B25">
        <w:rPr>
          <w:rFonts w:ascii="Arial" w:eastAsia="Tahoma" w:hAnsi="Arial" w:cs="Arial"/>
          <w:b/>
          <w:kern w:val="0"/>
          <w:lang w:eastAsia="zh-CN"/>
          <w14:ligatures w14:val="none"/>
        </w:rPr>
        <w:t xml:space="preserve">. </w:t>
      </w:r>
      <w:r w:rsidRPr="004E1B25">
        <w:rPr>
          <w:rFonts w:ascii="Arial" w:eastAsia="Tahoma" w:hAnsi="Arial" w:cs="Arial"/>
          <w:bCs/>
          <w:kern w:val="0"/>
          <w:lang w:eastAsia="zh-CN"/>
          <w14:ligatures w14:val="none"/>
        </w:rPr>
        <w:t>Odpis lub informacja z Krajowego Rejestru Sądowego lub z Centralnej Ewidencji informacji o Działalności Gospodarczej, w zakresie art.109 ust.1 pkt 4 ustawy, sporządzonych nie wcześniej niż 3 miesiące przed jej złożeniem, jeżeli odrębne przepisy wymagają wpisu do rejestru lub ewidencji</w:t>
      </w:r>
    </w:p>
    <w:p w14:paraId="7EBDBA4A" w14:textId="77777777" w:rsidR="00535BB8" w:rsidRDefault="00535BB8" w:rsidP="00A20067">
      <w:pPr>
        <w:widowControl w:val="0"/>
        <w:suppressAutoHyphens/>
        <w:spacing w:after="0" w:line="240" w:lineRule="auto"/>
        <w:jc w:val="both"/>
        <w:rPr>
          <w:rFonts w:ascii="Arial" w:eastAsia="Tahoma" w:hAnsi="Arial" w:cs="Arial"/>
          <w:b/>
          <w:bCs/>
          <w:kern w:val="0"/>
          <w:lang w:eastAsia="zh-CN"/>
          <w14:ligatures w14:val="none"/>
        </w:rPr>
      </w:pPr>
    </w:p>
    <w:p w14:paraId="74741627" w14:textId="6AD16933" w:rsidR="00A20067" w:rsidRPr="00A20067" w:rsidRDefault="00A20067" w:rsidP="00A20067">
      <w:pPr>
        <w:widowControl w:val="0"/>
        <w:suppressAutoHyphens/>
        <w:spacing w:after="0" w:line="240" w:lineRule="auto"/>
        <w:jc w:val="both"/>
        <w:rPr>
          <w:rFonts w:ascii="Arial" w:eastAsia="Tahoma" w:hAnsi="Arial" w:cs="Arial"/>
          <w:b/>
          <w:bCs/>
          <w:kern w:val="0"/>
          <w:lang w:eastAsia="zh-CN"/>
          <w14:ligatures w14:val="none"/>
        </w:rPr>
      </w:pPr>
      <w:r w:rsidRPr="00A20067">
        <w:rPr>
          <w:rFonts w:ascii="Arial" w:eastAsia="Tahoma" w:hAnsi="Arial" w:cs="Arial"/>
          <w:b/>
          <w:bCs/>
          <w:kern w:val="0"/>
          <w:lang w:eastAsia="zh-CN"/>
          <w14:ligatures w14:val="none"/>
        </w:rPr>
        <w:lastRenderedPageBreak/>
        <w:t xml:space="preserve">13. Sposób oraz termin składania ofert; </w:t>
      </w:r>
    </w:p>
    <w:p w14:paraId="2482DF4A" w14:textId="316F01DD" w:rsidR="00A20067" w:rsidRPr="00A20067" w:rsidRDefault="00A20067" w:rsidP="00A20067">
      <w:pPr>
        <w:widowControl w:val="0"/>
        <w:suppressAutoHyphens/>
        <w:autoSpaceDE w:val="0"/>
        <w:spacing w:after="44" w:line="240" w:lineRule="auto"/>
        <w:jc w:val="both"/>
        <w:rPr>
          <w:rFonts w:ascii="Arial" w:eastAsia="Times New Roman" w:hAnsi="Arial" w:cs="Arial"/>
          <w:color w:val="000000"/>
          <w:kern w:val="0"/>
          <w:lang w:eastAsia="pl-PL"/>
          <w14:ligatures w14:val="none"/>
        </w:rPr>
      </w:pPr>
      <w:r w:rsidRPr="00A20067">
        <w:rPr>
          <w:rFonts w:ascii="Arial" w:eastAsia="Times New Roman" w:hAnsi="Arial" w:cs="Arial"/>
          <w:b/>
          <w:bCs/>
          <w:color w:val="000000"/>
          <w:kern w:val="0"/>
          <w:lang w:eastAsia="pl-PL"/>
          <w14:ligatures w14:val="none"/>
        </w:rPr>
        <w:t xml:space="preserve">13.1. </w:t>
      </w:r>
      <w:r w:rsidRPr="00A20067">
        <w:rPr>
          <w:rFonts w:ascii="Arial" w:eastAsia="Times New Roman" w:hAnsi="Arial" w:cs="Arial"/>
          <w:color w:val="000000"/>
          <w:kern w:val="0"/>
          <w:lang w:eastAsia="pl-PL"/>
          <w14:ligatures w14:val="none"/>
        </w:rPr>
        <w:t xml:space="preserve">Ofertę należy złożyć na Formularzu ofertowym </w:t>
      </w:r>
      <w:r w:rsidRPr="00A20067">
        <w:rPr>
          <w:rFonts w:ascii="Arial" w:eastAsia="Tahoma" w:hAnsi="Arial" w:cs="Arial"/>
          <w:color w:val="000000"/>
          <w:kern w:val="0"/>
          <w:lang w:eastAsia="zh-CN"/>
          <w14:ligatures w14:val="none"/>
        </w:rPr>
        <w:t xml:space="preserve">za pośrednictwem </w:t>
      </w:r>
      <w:r w:rsidRPr="00A20067">
        <w:rPr>
          <w:rFonts w:ascii="Arial" w:eastAsia="Tahoma" w:hAnsi="Arial" w:cs="Arial"/>
          <w:kern w:val="0"/>
          <w:lang w:eastAsia="zh-CN"/>
          <w14:ligatures w14:val="none"/>
        </w:rPr>
        <w:t xml:space="preserve">Platformy </w:t>
      </w:r>
      <w:r w:rsidRPr="00A20067">
        <w:rPr>
          <w:rFonts w:ascii="Arial" w:eastAsia="Tahoma" w:hAnsi="Arial" w:cs="Arial"/>
          <w:kern w:val="0"/>
          <w:lang w:eastAsia="zh-CN"/>
          <w14:ligatures w14:val="none"/>
        </w:rPr>
        <w:br/>
        <w:t xml:space="preserve">e-Zamówienia </w:t>
      </w:r>
      <w:r w:rsidRPr="00A20067">
        <w:rPr>
          <w:rFonts w:ascii="Arial" w:eastAsia="Times New Roman" w:hAnsi="Arial" w:cs="Arial"/>
          <w:color w:val="000000"/>
          <w:kern w:val="0"/>
          <w:lang w:eastAsia="pl-PL"/>
          <w14:ligatures w14:val="none"/>
        </w:rPr>
        <w:t xml:space="preserve">do dnia </w:t>
      </w:r>
      <w:r w:rsidR="003B0104">
        <w:rPr>
          <w:rFonts w:ascii="Arial" w:eastAsia="Times New Roman" w:hAnsi="Arial" w:cs="Arial"/>
          <w:b/>
          <w:bCs/>
          <w:color w:val="000000"/>
          <w:kern w:val="0"/>
          <w:lang w:eastAsia="pl-PL"/>
          <w14:ligatures w14:val="none"/>
        </w:rPr>
        <w:t>30.</w:t>
      </w:r>
      <w:r w:rsidR="00790776">
        <w:rPr>
          <w:rFonts w:ascii="Arial" w:eastAsia="Times New Roman" w:hAnsi="Arial" w:cs="Arial"/>
          <w:b/>
          <w:bCs/>
          <w:color w:val="000000"/>
          <w:kern w:val="0"/>
          <w:lang w:eastAsia="pl-PL"/>
          <w14:ligatures w14:val="none"/>
        </w:rPr>
        <w:t>04</w:t>
      </w:r>
      <w:r w:rsidR="00870AE0">
        <w:rPr>
          <w:rFonts w:ascii="Arial" w:eastAsia="Times New Roman" w:hAnsi="Arial" w:cs="Arial"/>
          <w:b/>
          <w:bCs/>
          <w:color w:val="000000"/>
          <w:kern w:val="0"/>
          <w:lang w:eastAsia="pl-PL"/>
          <w14:ligatures w14:val="none"/>
        </w:rPr>
        <w:t>.</w:t>
      </w:r>
      <w:r w:rsidRPr="00A20067">
        <w:rPr>
          <w:rFonts w:ascii="Arial" w:eastAsia="Times New Roman" w:hAnsi="Arial" w:cs="Arial"/>
          <w:b/>
          <w:bCs/>
          <w:color w:val="000000"/>
          <w:kern w:val="0"/>
          <w:lang w:eastAsia="pl-PL"/>
          <w14:ligatures w14:val="none"/>
        </w:rPr>
        <w:t>202</w:t>
      </w:r>
      <w:r w:rsidR="00790776">
        <w:rPr>
          <w:rFonts w:ascii="Arial" w:eastAsia="Times New Roman" w:hAnsi="Arial" w:cs="Arial"/>
          <w:b/>
          <w:bCs/>
          <w:color w:val="000000"/>
          <w:kern w:val="0"/>
          <w:lang w:eastAsia="pl-PL"/>
          <w14:ligatures w14:val="none"/>
        </w:rPr>
        <w:t>6</w:t>
      </w:r>
      <w:r w:rsidRPr="00A20067">
        <w:rPr>
          <w:rFonts w:ascii="Arial" w:eastAsia="Times New Roman" w:hAnsi="Arial" w:cs="Arial"/>
          <w:b/>
          <w:bCs/>
          <w:color w:val="000000"/>
          <w:kern w:val="0"/>
          <w:lang w:eastAsia="pl-PL"/>
          <w14:ligatures w14:val="none"/>
        </w:rPr>
        <w:t xml:space="preserve"> r. do godziny 1</w:t>
      </w:r>
      <w:r w:rsidR="00C325AA">
        <w:rPr>
          <w:rFonts w:ascii="Arial" w:eastAsia="Times New Roman" w:hAnsi="Arial" w:cs="Arial"/>
          <w:b/>
          <w:bCs/>
          <w:color w:val="000000"/>
          <w:kern w:val="0"/>
          <w:lang w:eastAsia="pl-PL"/>
          <w14:ligatures w14:val="none"/>
        </w:rPr>
        <w:t>0</w:t>
      </w:r>
      <w:r w:rsidRPr="00A20067">
        <w:rPr>
          <w:rFonts w:ascii="Arial" w:eastAsia="Times New Roman" w:hAnsi="Arial" w:cs="Arial"/>
          <w:b/>
          <w:bCs/>
          <w:color w:val="000000"/>
          <w:kern w:val="0"/>
          <w:lang w:eastAsia="pl-PL"/>
          <w14:ligatures w14:val="none"/>
        </w:rPr>
        <w:t>:00</w:t>
      </w:r>
      <w:r w:rsidRPr="00A20067">
        <w:rPr>
          <w:rFonts w:ascii="Arial" w:eastAsia="Times New Roman" w:hAnsi="Arial" w:cs="Arial"/>
          <w:color w:val="000000"/>
          <w:kern w:val="0"/>
          <w:lang w:eastAsia="pl-PL"/>
          <w14:ligatures w14:val="none"/>
        </w:rPr>
        <w:t xml:space="preserve">. </w:t>
      </w:r>
    </w:p>
    <w:p w14:paraId="4BBCDCF1" w14:textId="77777777" w:rsidR="00A20067" w:rsidRPr="00A20067" w:rsidRDefault="00A20067" w:rsidP="00A20067">
      <w:pPr>
        <w:widowControl w:val="0"/>
        <w:suppressAutoHyphens/>
        <w:spacing w:after="0" w:line="240" w:lineRule="auto"/>
        <w:jc w:val="both"/>
        <w:rPr>
          <w:rFonts w:ascii="Arial" w:eastAsia="Tahoma" w:hAnsi="Arial" w:cs="Arial"/>
          <w:kern w:val="0"/>
          <w:lang w:eastAsia="zh-CN"/>
          <w14:ligatures w14:val="none"/>
        </w:rPr>
      </w:pPr>
      <w:r w:rsidRPr="00A20067">
        <w:rPr>
          <w:rFonts w:ascii="Arial" w:eastAsia="Times New Roman" w:hAnsi="Arial" w:cs="Arial"/>
          <w:b/>
          <w:bCs/>
          <w:kern w:val="0"/>
          <w:lang w:eastAsia="zh-CN"/>
          <w14:ligatures w14:val="none"/>
        </w:rPr>
        <w:t>13.2.</w:t>
      </w:r>
      <w:r w:rsidRPr="00A20067">
        <w:rPr>
          <w:rFonts w:ascii="Arial" w:eastAsia="Times New Roman" w:hAnsi="Arial" w:cs="Arial"/>
          <w:color w:val="FF0000"/>
          <w:kern w:val="0"/>
          <w:lang w:eastAsia="zh-CN"/>
          <w14:ligatures w14:val="none"/>
        </w:rPr>
        <w:t xml:space="preserve"> </w:t>
      </w:r>
      <w:r w:rsidRPr="00A20067">
        <w:rPr>
          <w:rFonts w:ascii="Arial" w:eastAsia="Tahoma" w:hAnsi="Arial" w:cs="Arial"/>
          <w:kern w:val="0"/>
          <w:lang w:eastAsia="zh-CN"/>
          <w14:ligatures w14:val="none"/>
        </w:rPr>
        <w:t xml:space="preserve">Oferta wraz z załącznikami musi zostać sporządzona w języku polskim, złożona w postaci elektronicznej. </w:t>
      </w:r>
    </w:p>
    <w:p w14:paraId="2774F932" w14:textId="77777777" w:rsidR="00A20067" w:rsidRPr="00A20067" w:rsidRDefault="00A20067" w:rsidP="00A20067">
      <w:pPr>
        <w:widowControl w:val="0"/>
        <w:suppressAutoHyphens/>
        <w:spacing w:after="0" w:line="240" w:lineRule="auto"/>
        <w:jc w:val="both"/>
        <w:rPr>
          <w:rFonts w:ascii="Arial" w:eastAsia="Tahoma" w:hAnsi="Arial" w:cs="Arial"/>
          <w:kern w:val="0"/>
          <w:lang w:eastAsia="zh-CN"/>
          <w14:ligatures w14:val="none"/>
        </w:rPr>
      </w:pPr>
      <w:r w:rsidRPr="00A20067">
        <w:rPr>
          <w:rFonts w:ascii="Arial" w:eastAsia="Tahoma" w:hAnsi="Arial" w:cs="Arial"/>
          <w:b/>
          <w:bCs/>
          <w:kern w:val="0"/>
          <w:lang w:eastAsia="zh-CN"/>
          <w14:ligatures w14:val="none"/>
        </w:rPr>
        <w:t xml:space="preserve">13.3. </w:t>
      </w:r>
      <w:r w:rsidRPr="00A20067">
        <w:rPr>
          <w:rFonts w:ascii="Arial" w:eastAsia="Tahoma" w:hAnsi="Arial" w:cs="Arial"/>
          <w:kern w:val="0"/>
          <w:lang w:eastAsia="zh-CN"/>
          <w14:ligatures w14:val="none"/>
        </w:rPr>
        <w:t xml:space="preserve">Złożenie oferty wymaga od Wykonawcy posiadania konta podmiotu „Wykonawca” na Platformie e-Zamówienia. Szczegółowe informacje na temat zakładania kont podmiotów oraz zasady i warunki korzystania z Platformy e-Zamówienia określa Regulamin Platformy e-Zamówienia, dostępny na stronie internetowej </w:t>
      </w:r>
      <w:hyperlink r:id="rId12" w:history="1">
        <w:r w:rsidRPr="00A20067">
          <w:rPr>
            <w:rFonts w:ascii="Arial" w:eastAsia="Tahoma" w:hAnsi="Arial" w:cs="Arial"/>
            <w:color w:val="000080"/>
            <w:kern w:val="0"/>
            <w:lang w:eastAsia="zh-CN"/>
            <w14:ligatures w14:val="none"/>
          </w:rPr>
          <w:t>https://ezamowienia.gov.pl</w:t>
        </w:r>
      </w:hyperlink>
      <w:r w:rsidRPr="00A20067">
        <w:rPr>
          <w:rFonts w:ascii="Arial" w:eastAsia="Tahoma" w:hAnsi="Arial" w:cs="Arial"/>
          <w:kern w:val="0"/>
          <w:lang w:eastAsia="zh-CN"/>
          <w14:ligatures w14:val="none"/>
        </w:rPr>
        <w:t xml:space="preserve"> oraz informacje zamieszczone w zakładce „Centrum Pomocy”.</w:t>
      </w:r>
    </w:p>
    <w:p w14:paraId="4D88BF5E" w14:textId="77777777" w:rsidR="00A20067" w:rsidRPr="00A20067" w:rsidRDefault="00A20067" w:rsidP="00A20067">
      <w:pPr>
        <w:widowControl w:val="0"/>
        <w:suppressAutoHyphens/>
        <w:spacing w:after="0" w:line="240" w:lineRule="auto"/>
        <w:jc w:val="both"/>
        <w:rPr>
          <w:rFonts w:ascii="Arial" w:eastAsia="Tahoma" w:hAnsi="Arial" w:cs="Arial"/>
          <w:kern w:val="0"/>
          <w:lang w:eastAsia="zh-CN"/>
          <w14:ligatures w14:val="none"/>
        </w:rPr>
      </w:pPr>
      <w:r w:rsidRPr="00A20067">
        <w:rPr>
          <w:rFonts w:ascii="Arial" w:eastAsia="Tahoma" w:hAnsi="Arial" w:cs="Arial"/>
          <w:b/>
          <w:bCs/>
          <w:kern w:val="0"/>
          <w:lang w:eastAsia="zh-CN"/>
          <w14:ligatures w14:val="none"/>
        </w:rPr>
        <w:t>13.4</w:t>
      </w:r>
      <w:r w:rsidRPr="00A20067">
        <w:rPr>
          <w:rFonts w:ascii="Arial" w:eastAsia="Tahoma" w:hAnsi="Arial" w:cs="Arial"/>
          <w:kern w:val="0"/>
          <w:lang w:eastAsia="zh-CN"/>
          <w14:ligatures w14:val="none"/>
        </w:rPr>
        <w:t>. Zasady przygotowania i złożenia oferty za pośrednictwem Platformy: Wykonawca powinien postępować zgodnie z instrukcjami dostępnymi u dostawcy rozwiązania informatycznego pod adresem: Oferty-5.2.1a.pdf (ezamowienia.gov.pl).</w:t>
      </w:r>
    </w:p>
    <w:p w14:paraId="12224893" w14:textId="77777777" w:rsidR="00A20067" w:rsidRPr="00A20067" w:rsidRDefault="00A20067" w:rsidP="00A20067">
      <w:pPr>
        <w:widowControl w:val="0"/>
        <w:suppressAutoHyphens/>
        <w:spacing w:after="0" w:line="240" w:lineRule="auto"/>
        <w:jc w:val="both"/>
        <w:rPr>
          <w:rFonts w:ascii="Arial" w:eastAsia="Tahoma" w:hAnsi="Arial" w:cs="Arial"/>
          <w:color w:val="FF0000"/>
          <w:kern w:val="0"/>
          <w:lang w:eastAsia="zh-CN"/>
          <w14:ligatures w14:val="none"/>
        </w:rPr>
      </w:pPr>
      <w:r w:rsidRPr="00A20067">
        <w:rPr>
          <w:rFonts w:ascii="Arial" w:eastAsia="Tahoma" w:hAnsi="Arial" w:cs="Arial"/>
          <w:b/>
          <w:bCs/>
          <w:kern w:val="0"/>
          <w:lang w:eastAsia="zh-CN"/>
          <w14:ligatures w14:val="none"/>
        </w:rPr>
        <w:t>13.5</w:t>
      </w:r>
      <w:r w:rsidRPr="00A20067">
        <w:rPr>
          <w:rFonts w:ascii="Arial" w:eastAsia="Tahoma" w:hAnsi="Arial" w:cs="Arial"/>
          <w:kern w:val="0"/>
          <w:lang w:eastAsia="zh-CN"/>
          <w14:ligatures w14:val="none"/>
        </w:rPr>
        <w:t>. Wykonawca składa ofertę wraz z wymaganymi oświadczeniami i dokumentami, wskazanymi w pkt.12.15.</w:t>
      </w:r>
    </w:p>
    <w:p w14:paraId="4846F78F" w14:textId="77777777" w:rsidR="00A20067" w:rsidRPr="00A20067" w:rsidRDefault="00A20067" w:rsidP="00A20067">
      <w:pPr>
        <w:widowControl w:val="0"/>
        <w:suppressAutoHyphens/>
        <w:spacing w:after="0" w:line="240" w:lineRule="auto"/>
        <w:jc w:val="both"/>
        <w:rPr>
          <w:rFonts w:ascii="Arial" w:eastAsia="Times New Roman" w:hAnsi="Arial" w:cs="Arial"/>
          <w:kern w:val="0"/>
          <w:lang w:eastAsia="zh-CN"/>
          <w14:ligatures w14:val="none"/>
        </w:rPr>
      </w:pPr>
      <w:r w:rsidRPr="00A20067">
        <w:rPr>
          <w:rFonts w:ascii="Arial" w:eastAsia="Tahoma" w:hAnsi="Arial" w:cs="Arial"/>
          <w:b/>
          <w:bCs/>
          <w:color w:val="000000"/>
          <w:kern w:val="0"/>
          <w:lang w:eastAsia="zh-CN"/>
          <w14:ligatures w14:val="none"/>
        </w:rPr>
        <w:t>13.6</w:t>
      </w:r>
      <w:r w:rsidRPr="00A20067">
        <w:rPr>
          <w:rFonts w:ascii="Arial" w:eastAsia="Tahoma" w:hAnsi="Arial" w:cs="Arial"/>
          <w:color w:val="000000"/>
          <w:kern w:val="0"/>
          <w:lang w:eastAsia="zh-CN"/>
          <w14:ligatures w14:val="none"/>
        </w:rPr>
        <w:t>. Wykonawca może złożyć jedną ofertę.</w:t>
      </w:r>
    </w:p>
    <w:p w14:paraId="6593FFB7" w14:textId="77777777" w:rsidR="00A20067" w:rsidRPr="00A20067" w:rsidRDefault="00A20067" w:rsidP="00A20067">
      <w:pPr>
        <w:widowControl w:val="0"/>
        <w:tabs>
          <w:tab w:val="left" w:pos="0"/>
        </w:tabs>
        <w:suppressAutoHyphens/>
        <w:spacing w:after="0" w:line="276" w:lineRule="auto"/>
        <w:jc w:val="both"/>
        <w:textAlignment w:val="baseline"/>
        <w:rPr>
          <w:rFonts w:ascii="Arial" w:eastAsia="Times New Roman" w:hAnsi="Arial" w:cs="Arial"/>
          <w:kern w:val="0"/>
          <w:lang w:eastAsia="zh-CN"/>
          <w14:ligatures w14:val="none"/>
        </w:rPr>
      </w:pPr>
      <w:r w:rsidRPr="00A20067">
        <w:rPr>
          <w:rFonts w:ascii="Arial" w:eastAsia="Times New Roman" w:hAnsi="Arial" w:cs="Arial"/>
          <w:b/>
          <w:bCs/>
          <w:color w:val="000000"/>
          <w:kern w:val="0"/>
          <w:lang w:eastAsia="zh-CN"/>
          <w14:ligatures w14:val="none"/>
        </w:rPr>
        <w:t>13.7.</w:t>
      </w:r>
      <w:r w:rsidRPr="00A20067">
        <w:rPr>
          <w:rFonts w:ascii="Arial" w:eastAsia="Times New Roman" w:hAnsi="Arial" w:cs="Arial"/>
          <w:color w:val="000000"/>
          <w:kern w:val="0"/>
          <w:lang w:eastAsia="zh-CN"/>
          <w14:ligatures w14:val="none"/>
        </w:rPr>
        <w:t xml:space="preserve"> </w:t>
      </w:r>
      <w:r w:rsidRPr="00A20067">
        <w:rPr>
          <w:rFonts w:ascii="Arial" w:eastAsia="Times New Roman" w:hAnsi="Arial" w:cs="Arial"/>
          <w:color w:val="000000"/>
          <w:kern w:val="0"/>
          <w:lang w:eastAsia="pl-PL"/>
          <w14:ligatures w14:val="none"/>
        </w:rPr>
        <w:t>Wszystkie koszty związane z uczestnictwem w postępowaniu, w szczególności z przygotowaniem i złożeniem oferty ponosi Wykonawca składający ofertę. Zamawiający nie przewiduje zwrotu kosztów udziału w postępowaniu.</w:t>
      </w:r>
    </w:p>
    <w:p w14:paraId="79C5F65B" w14:textId="77777777" w:rsidR="00A20067" w:rsidRPr="00A20067" w:rsidRDefault="00A20067" w:rsidP="00A20067">
      <w:pPr>
        <w:widowControl w:val="0"/>
        <w:tabs>
          <w:tab w:val="left" w:pos="0"/>
        </w:tabs>
        <w:suppressAutoHyphens/>
        <w:spacing w:after="0" w:line="276" w:lineRule="auto"/>
        <w:jc w:val="both"/>
        <w:textAlignment w:val="baseline"/>
        <w:rPr>
          <w:rFonts w:ascii="Arial" w:eastAsia="Times New Roman" w:hAnsi="Arial" w:cs="Arial"/>
          <w:kern w:val="0"/>
          <w:lang w:eastAsia="zh-CN"/>
          <w14:ligatures w14:val="none"/>
        </w:rPr>
      </w:pPr>
      <w:r w:rsidRPr="00A20067">
        <w:rPr>
          <w:rFonts w:ascii="Arial" w:eastAsia="Times New Roman" w:hAnsi="Arial" w:cs="Arial"/>
          <w:b/>
          <w:bCs/>
          <w:color w:val="000000"/>
          <w:kern w:val="0"/>
          <w:lang w:eastAsia="zh-CN"/>
          <w14:ligatures w14:val="none"/>
        </w:rPr>
        <w:t xml:space="preserve">13.8. </w:t>
      </w:r>
      <w:r w:rsidRPr="00A20067">
        <w:rPr>
          <w:rFonts w:ascii="Arial" w:eastAsia="Times New Roman" w:hAnsi="Arial" w:cs="Arial"/>
          <w:color w:val="000000"/>
          <w:kern w:val="0"/>
          <w:lang w:eastAsia="zh-CN"/>
          <w14:ligatures w14:val="none"/>
        </w:rPr>
        <w:t xml:space="preserve">Pliki stanowiące ofertę należy skompresować do jednego pliku archiwum (ZIP). </w:t>
      </w:r>
    </w:p>
    <w:p w14:paraId="3A88E9F5" w14:textId="77777777" w:rsidR="00A20067" w:rsidRPr="00A20067" w:rsidRDefault="00A20067" w:rsidP="00A20067">
      <w:pPr>
        <w:widowControl w:val="0"/>
        <w:tabs>
          <w:tab w:val="left" w:pos="0"/>
        </w:tabs>
        <w:suppressAutoHyphens/>
        <w:spacing w:after="0" w:line="276" w:lineRule="auto"/>
        <w:jc w:val="both"/>
        <w:textAlignment w:val="baseline"/>
        <w:rPr>
          <w:rFonts w:ascii="Arial" w:eastAsia="Times New Roman" w:hAnsi="Arial" w:cs="Arial"/>
          <w:kern w:val="0"/>
          <w:lang w:eastAsia="zh-CN"/>
          <w14:ligatures w14:val="none"/>
        </w:rPr>
      </w:pPr>
      <w:r w:rsidRPr="00A20067">
        <w:rPr>
          <w:rFonts w:ascii="Arial" w:eastAsia="Times New Roman" w:hAnsi="Arial" w:cs="Arial"/>
          <w:b/>
          <w:bCs/>
          <w:kern w:val="0"/>
          <w:lang w:eastAsia="zh-CN"/>
          <w14:ligatures w14:val="none"/>
        </w:rPr>
        <w:t>13.9</w:t>
      </w:r>
      <w:r w:rsidRPr="00A20067">
        <w:rPr>
          <w:rFonts w:ascii="Arial" w:eastAsia="Times New Roman" w:hAnsi="Arial" w:cs="Arial"/>
          <w:b/>
          <w:kern w:val="0"/>
          <w:lang w:eastAsia="zh-CN"/>
          <w14:ligatures w14:val="none"/>
        </w:rPr>
        <w:t>.</w:t>
      </w:r>
      <w:r w:rsidRPr="00A20067">
        <w:rPr>
          <w:rFonts w:ascii="Arial" w:eastAsia="Times New Roman" w:hAnsi="Arial" w:cs="Arial"/>
          <w:kern w:val="0"/>
          <w:lang w:eastAsia="zh-CN"/>
          <w14:ligatures w14:val="none"/>
        </w:rPr>
        <w:t xml:space="preserve"> Sposób sporządzenia dokumentów elektronicznych, oświadczeń lub elektronicznych kopii dokumentów lub oświadczeń musi być zgody z wymaganiami określonymi w rozporządzeniu Prezesa Rady Ministrów z dnia 27 czerwca 2017 r. w sprawie użycia środków komunikacji elektronicznej w postępowaniu o udzielenie zamówienia publicznego oraz udostępniania i przechowywania dokumentów elektronicznych (Dz. U. 2020.1261)</w:t>
      </w:r>
      <w:r w:rsidRPr="00A20067">
        <w:rPr>
          <w:rFonts w:ascii="Arial" w:eastAsia="Times New Roman" w:hAnsi="Arial" w:cs="Arial"/>
          <w:color w:val="C00000"/>
          <w:kern w:val="0"/>
          <w:lang w:eastAsia="zh-CN"/>
          <w14:ligatures w14:val="none"/>
        </w:rPr>
        <w:t xml:space="preserve"> </w:t>
      </w:r>
      <w:r w:rsidRPr="00A20067">
        <w:rPr>
          <w:rFonts w:ascii="Arial" w:eastAsia="Times New Roman" w:hAnsi="Arial" w:cs="Arial"/>
          <w:kern w:val="0"/>
          <w:lang w:eastAsia="zh-CN"/>
          <w14:ligatures w14:val="none"/>
        </w:rPr>
        <w:t xml:space="preserve">oraz w rozporządzeniu Ministra Rozwoju, Pracy i Technologii z dnia 23 grudnia 2020 r.  </w:t>
      </w:r>
      <w:r w:rsidRPr="00A20067">
        <w:rPr>
          <w:rFonts w:ascii="Arial" w:eastAsia="SimSun" w:hAnsi="Arial" w:cs="Arial"/>
          <w:kern w:val="0"/>
          <w:lang w:eastAsia="zh-CN"/>
          <w14:ligatures w14:val="none"/>
        </w:rPr>
        <w:t>w sprawie podmiotowych środków dowodowych oraz innych dokumentów lub oświadczeń, jakich może żądać</w:t>
      </w:r>
      <w:r w:rsidRPr="00A20067">
        <w:rPr>
          <w:rFonts w:ascii="Arial" w:eastAsia="Times New Roman" w:hAnsi="Arial" w:cs="Arial"/>
          <w:kern w:val="0"/>
          <w:lang w:eastAsia="zh-CN"/>
          <w14:ligatures w14:val="none"/>
        </w:rPr>
        <w:t xml:space="preserve"> </w:t>
      </w:r>
      <w:r w:rsidRPr="00A20067">
        <w:rPr>
          <w:rFonts w:ascii="Arial" w:eastAsia="SimSun" w:hAnsi="Arial" w:cs="Arial"/>
          <w:kern w:val="0"/>
          <w:lang w:eastAsia="zh-CN"/>
          <w14:ligatures w14:val="none"/>
        </w:rPr>
        <w:t>zamawiający od Wykonawcy (</w:t>
      </w:r>
      <w:r w:rsidRPr="00A20067">
        <w:rPr>
          <w:rFonts w:ascii="Arial" w:eastAsia="Times New Roman" w:hAnsi="Arial" w:cs="Arial"/>
          <w:kern w:val="0"/>
          <w:lang w:eastAsia="zh-CN"/>
          <w14:ligatures w14:val="none"/>
        </w:rPr>
        <w:t>Dz.U.2020.2415).</w:t>
      </w:r>
    </w:p>
    <w:p w14:paraId="3184413C" w14:textId="77777777" w:rsidR="00A20067" w:rsidRPr="00A20067" w:rsidRDefault="00A20067" w:rsidP="00A20067">
      <w:pPr>
        <w:widowControl w:val="0"/>
        <w:suppressAutoHyphens/>
        <w:autoSpaceDE w:val="0"/>
        <w:spacing w:after="50" w:line="240" w:lineRule="auto"/>
        <w:jc w:val="both"/>
        <w:rPr>
          <w:rFonts w:ascii="Arial" w:eastAsia="Tahoma" w:hAnsi="Arial" w:cs="Arial"/>
          <w:kern w:val="0"/>
          <w:lang w:eastAsia="zh-CN"/>
          <w14:ligatures w14:val="none"/>
        </w:rPr>
      </w:pPr>
      <w:r w:rsidRPr="00A20067">
        <w:rPr>
          <w:rFonts w:ascii="Arial" w:eastAsia="Times New Roman" w:hAnsi="Arial" w:cs="Arial"/>
          <w:b/>
          <w:bCs/>
          <w:color w:val="000000"/>
          <w:kern w:val="0"/>
          <w:lang w:eastAsia="pl-PL"/>
          <w14:ligatures w14:val="none"/>
        </w:rPr>
        <w:t xml:space="preserve">13.10. </w:t>
      </w:r>
      <w:r w:rsidRPr="00A20067">
        <w:rPr>
          <w:rFonts w:ascii="Arial" w:eastAsia="Times New Roman" w:hAnsi="Arial" w:cs="Arial"/>
          <w:color w:val="000000"/>
          <w:kern w:val="0"/>
          <w:lang w:eastAsia="pl-PL"/>
          <w14:ligatures w14:val="none"/>
        </w:rPr>
        <w:t xml:space="preserve">Podmiotowe środki dowodowe lub inne dokumenty, w tym dokumenty potwierdzające umocowanie do reprezentowania, sporządzone w języku obcym przekazuje się wraz </w:t>
      </w:r>
      <w:r w:rsidRPr="00A20067">
        <w:rPr>
          <w:rFonts w:ascii="Arial" w:eastAsia="Times New Roman" w:hAnsi="Arial" w:cs="Arial"/>
          <w:color w:val="000000"/>
          <w:kern w:val="0"/>
          <w:lang w:eastAsia="pl-PL"/>
          <w14:ligatures w14:val="none"/>
        </w:rPr>
        <w:br/>
        <w:t xml:space="preserve">z tłumaczeniem na język polski. </w:t>
      </w:r>
    </w:p>
    <w:p w14:paraId="39C75D7C" w14:textId="77777777" w:rsidR="00A20067" w:rsidRPr="00A20067" w:rsidRDefault="00A20067" w:rsidP="00A20067">
      <w:pPr>
        <w:widowControl w:val="0"/>
        <w:suppressAutoHyphens/>
        <w:autoSpaceDE w:val="0"/>
        <w:spacing w:after="53" w:line="240" w:lineRule="auto"/>
        <w:jc w:val="both"/>
        <w:rPr>
          <w:rFonts w:ascii="Arial" w:eastAsia="Tahoma" w:hAnsi="Arial" w:cs="Arial"/>
          <w:kern w:val="0"/>
          <w:lang w:eastAsia="zh-CN"/>
          <w14:ligatures w14:val="none"/>
        </w:rPr>
      </w:pPr>
      <w:r w:rsidRPr="00A20067">
        <w:rPr>
          <w:rFonts w:ascii="Arial" w:eastAsia="Times New Roman" w:hAnsi="Arial" w:cs="Arial"/>
          <w:b/>
          <w:bCs/>
          <w:color w:val="000000"/>
          <w:kern w:val="0"/>
          <w:lang w:eastAsia="pl-PL"/>
          <w14:ligatures w14:val="none"/>
        </w:rPr>
        <w:t xml:space="preserve">13.11. </w:t>
      </w:r>
      <w:r w:rsidRPr="00A20067">
        <w:rPr>
          <w:rFonts w:ascii="Arial" w:eastAsia="Times New Roman" w:hAnsi="Arial" w:cs="Arial"/>
          <w:color w:val="000000"/>
          <w:kern w:val="0"/>
          <w:lang w:eastAsia="pl-PL"/>
          <w14:ligatures w14:val="none"/>
        </w:rPr>
        <w:t xml:space="preserve">Najpóźniej przed otwarciem ofert, udostępnia się na stronie internetowej prowadzonego postępowania informację o kwocie, jaką zamierza się przeznaczyć na sfinansowanie zamówienia. </w:t>
      </w:r>
    </w:p>
    <w:p w14:paraId="305A2ADA" w14:textId="77777777" w:rsidR="00A20067" w:rsidRPr="00A20067" w:rsidRDefault="00A20067" w:rsidP="00A20067">
      <w:pPr>
        <w:widowControl w:val="0"/>
        <w:suppressAutoHyphens/>
        <w:autoSpaceDE w:val="0"/>
        <w:spacing w:after="0" w:line="240" w:lineRule="auto"/>
        <w:jc w:val="both"/>
        <w:rPr>
          <w:rFonts w:ascii="Arial" w:eastAsia="Tahoma" w:hAnsi="Arial" w:cs="Arial"/>
          <w:kern w:val="0"/>
          <w:lang w:eastAsia="zh-CN"/>
          <w14:ligatures w14:val="none"/>
        </w:rPr>
      </w:pPr>
      <w:r w:rsidRPr="00A20067">
        <w:rPr>
          <w:rFonts w:ascii="Arial" w:eastAsia="Times New Roman" w:hAnsi="Arial" w:cs="Arial"/>
          <w:b/>
          <w:bCs/>
          <w:color w:val="000000"/>
          <w:kern w:val="0"/>
          <w:lang w:eastAsia="pl-PL"/>
          <w14:ligatures w14:val="none"/>
        </w:rPr>
        <w:t xml:space="preserve">13.12. </w:t>
      </w:r>
      <w:r w:rsidRPr="00A20067">
        <w:rPr>
          <w:rFonts w:ascii="Arial" w:eastAsia="Times New Roman" w:hAnsi="Arial" w:cs="Arial"/>
          <w:color w:val="000000"/>
          <w:kern w:val="0"/>
          <w:lang w:eastAsia="pl-PL"/>
          <w14:ligatures w14:val="none"/>
        </w:rPr>
        <w:t xml:space="preserve">Niezwłocznie po otwarciu ofert, udostępnia się na stronie internetowej prowadzonego postępowania informacje o: </w:t>
      </w:r>
    </w:p>
    <w:p w14:paraId="0E2AA7A5" w14:textId="77777777" w:rsidR="00A20067" w:rsidRPr="00A20067" w:rsidRDefault="00A20067" w:rsidP="00A20067">
      <w:pPr>
        <w:widowControl w:val="0"/>
        <w:suppressAutoHyphens/>
        <w:autoSpaceDE w:val="0"/>
        <w:spacing w:after="50" w:line="240" w:lineRule="auto"/>
        <w:jc w:val="both"/>
        <w:rPr>
          <w:rFonts w:ascii="Arial" w:eastAsia="Tahoma" w:hAnsi="Arial" w:cs="Arial"/>
          <w:kern w:val="0"/>
          <w:lang w:eastAsia="zh-CN"/>
          <w14:ligatures w14:val="none"/>
        </w:rPr>
      </w:pPr>
      <w:r w:rsidRPr="00A20067">
        <w:rPr>
          <w:rFonts w:ascii="Arial" w:eastAsia="Times New Roman" w:hAnsi="Arial" w:cs="Arial"/>
          <w:color w:val="000000"/>
          <w:kern w:val="0"/>
          <w:lang w:eastAsia="pl-PL"/>
          <w14:ligatures w14:val="none"/>
        </w:rPr>
        <w:t xml:space="preserve">1) nazwach albo imionach i nazwiskach oraz siedzibach lub miejscach prowadzonej działalności gospodarczej albo miejscach zamieszkania Wykonawców, których oferty zostały otwarte; </w:t>
      </w:r>
    </w:p>
    <w:p w14:paraId="156E0C22" w14:textId="77777777" w:rsidR="00A20067" w:rsidRPr="00A20067" w:rsidRDefault="00A20067" w:rsidP="00A20067">
      <w:pPr>
        <w:widowControl w:val="0"/>
        <w:suppressAutoHyphens/>
        <w:autoSpaceDE w:val="0"/>
        <w:spacing w:after="0" w:line="240" w:lineRule="auto"/>
        <w:jc w:val="both"/>
        <w:rPr>
          <w:rFonts w:ascii="Arial" w:eastAsia="Tahoma" w:hAnsi="Arial" w:cs="Arial"/>
          <w:kern w:val="0"/>
          <w:lang w:eastAsia="zh-CN"/>
          <w14:ligatures w14:val="none"/>
        </w:rPr>
      </w:pPr>
      <w:r w:rsidRPr="00A20067">
        <w:rPr>
          <w:rFonts w:ascii="Arial" w:eastAsia="Times New Roman" w:hAnsi="Arial" w:cs="Arial"/>
          <w:color w:val="000000"/>
          <w:kern w:val="0"/>
          <w:lang w:eastAsia="pl-PL"/>
          <w14:ligatures w14:val="none"/>
        </w:rPr>
        <w:t xml:space="preserve">2) cenach lub kosztach zawartych w ofertach. </w:t>
      </w:r>
    </w:p>
    <w:p w14:paraId="4DB3A479" w14:textId="77777777" w:rsidR="004E1B25" w:rsidRDefault="004E1B25" w:rsidP="00A20067">
      <w:pPr>
        <w:widowControl w:val="0"/>
        <w:suppressAutoHyphens/>
        <w:spacing w:after="0" w:line="240" w:lineRule="auto"/>
        <w:jc w:val="both"/>
        <w:rPr>
          <w:rFonts w:ascii="Arial" w:eastAsia="Tahoma" w:hAnsi="Arial" w:cs="Arial"/>
          <w:b/>
          <w:bCs/>
          <w:kern w:val="0"/>
          <w:lang w:eastAsia="zh-CN"/>
          <w14:ligatures w14:val="none"/>
        </w:rPr>
      </w:pPr>
    </w:p>
    <w:p w14:paraId="39D427C1" w14:textId="2309E56F" w:rsidR="00A20067" w:rsidRPr="00A20067" w:rsidRDefault="00A20067" w:rsidP="00A20067">
      <w:pPr>
        <w:widowControl w:val="0"/>
        <w:suppressAutoHyphens/>
        <w:spacing w:after="0" w:line="240" w:lineRule="auto"/>
        <w:jc w:val="both"/>
        <w:rPr>
          <w:rFonts w:ascii="Arial" w:eastAsia="Tahoma" w:hAnsi="Arial" w:cs="Arial"/>
          <w:b/>
          <w:bCs/>
          <w:kern w:val="0"/>
          <w:lang w:eastAsia="zh-CN"/>
          <w14:ligatures w14:val="none"/>
        </w:rPr>
      </w:pPr>
      <w:r w:rsidRPr="00A20067">
        <w:rPr>
          <w:rFonts w:ascii="Arial" w:eastAsia="Tahoma" w:hAnsi="Arial" w:cs="Arial"/>
          <w:b/>
          <w:bCs/>
          <w:kern w:val="0"/>
          <w:lang w:eastAsia="zh-CN"/>
          <w14:ligatures w14:val="none"/>
        </w:rPr>
        <w:t xml:space="preserve">14. Termin otwarcia ofert; </w:t>
      </w:r>
    </w:p>
    <w:p w14:paraId="1B05E1D2" w14:textId="32B4D1C3" w:rsidR="00A20067" w:rsidRPr="00A20067" w:rsidRDefault="00A20067" w:rsidP="00A20067">
      <w:pPr>
        <w:widowControl w:val="0"/>
        <w:suppressAutoHyphens/>
        <w:autoSpaceDE w:val="0"/>
        <w:spacing w:after="44" w:line="240" w:lineRule="auto"/>
        <w:rPr>
          <w:rFonts w:ascii="Arial" w:eastAsia="Tahoma" w:hAnsi="Arial" w:cs="Arial"/>
          <w:kern w:val="0"/>
          <w:lang w:eastAsia="zh-CN"/>
          <w14:ligatures w14:val="none"/>
        </w:rPr>
      </w:pPr>
      <w:r w:rsidRPr="00A20067">
        <w:rPr>
          <w:rFonts w:ascii="Arial" w:eastAsia="Times New Roman" w:hAnsi="Arial" w:cs="Arial"/>
          <w:b/>
          <w:bCs/>
          <w:color w:val="000000"/>
          <w:kern w:val="0"/>
          <w:lang w:eastAsia="pl-PL"/>
          <w14:ligatures w14:val="none"/>
        </w:rPr>
        <w:t>14.1.</w:t>
      </w:r>
      <w:r w:rsidRPr="00A20067">
        <w:rPr>
          <w:rFonts w:ascii="Arial" w:eastAsia="Times New Roman" w:hAnsi="Arial" w:cs="Arial"/>
          <w:color w:val="000000"/>
          <w:kern w:val="0"/>
          <w:lang w:eastAsia="pl-PL"/>
          <w14:ligatures w14:val="none"/>
        </w:rPr>
        <w:t xml:space="preserve">Otwarcie ofert nastąpi w dniu </w:t>
      </w:r>
      <w:r w:rsidR="003B0104">
        <w:rPr>
          <w:rFonts w:ascii="Arial" w:eastAsia="Times New Roman" w:hAnsi="Arial" w:cs="Arial"/>
          <w:b/>
          <w:bCs/>
          <w:color w:val="000000"/>
          <w:kern w:val="0"/>
          <w:lang w:eastAsia="pl-PL"/>
          <w14:ligatures w14:val="none"/>
        </w:rPr>
        <w:t>30.</w:t>
      </w:r>
      <w:r w:rsidR="00790776">
        <w:rPr>
          <w:rFonts w:ascii="Arial" w:eastAsia="Times New Roman" w:hAnsi="Arial" w:cs="Arial"/>
          <w:b/>
          <w:bCs/>
          <w:color w:val="000000"/>
          <w:kern w:val="0"/>
          <w:lang w:eastAsia="pl-PL"/>
          <w14:ligatures w14:val="none"/>
        </w:rPr>
        <w:t>04</w:t>
      </w:r>
      <w:r w:rsidR="00870AE0">
        <w:rPr>
          <w:rFonts w:ascii="Arial" w:eastAsia="Times New Roman" w:hAnsi="Arial" w:cs="Arial"/>
          <w:b/>
          <w:bCs/>
          <w:color w:val="000000"/>
          <w:kern w:val="0"/>
          <w:lang w:eastAsia="pl-PL"/>
          <w14:ligatures w14:val="none"/>
        </w:rPr>
        <w:t>.</w:t>
      </w:r>
      <w:r w:rsidRPr="00A20067">
        <w:rPr>
          <w:rFonts w:ascii="Arial" w:eastAsia="Times New Roman" w:hAnsi="Arial" w:cs="Arial"/>
          <w:b/>
          <w:bCs/>
          <w:color w:val="000000"/>
          <w:kern w:val="0"/>
          <w:lang w:eastAsia="pl-PL"/>
          <w14:ligatures w14:val="none"/>
        </w:rPr>
        <w:t>202</w:t>
      </w:r>
      <w:r w:rsidR="00790776">
        <w:rPr>
          <w:rFonts w:ascii="Arial" w:eastAsia="Times New Roman" w:hAnsi="Arial" w:cs="Arial"/>
          <w:b/>
          <w:bCs/>
          <w:color w:val="000000"/>
          <w:kern w:val="0"/>
          <w:lang w:eastAsia="pl-PL"/>
          <w14:ligatures w14:val="none"/>
        </w:rPr>
        <w:t xml:space="preserve">6 </w:t>
      </w:r>
      <w:r w:rsidRPr="00A20067">
        <w:rPr>
          <w:rFonts w:ascii="Arial" w:eastAsia="Times New Roman" w:hAnsi="Arial" w:cs="Arial"/>
          <w:b/>
          <w:bCs/>
          <w:color w:val="000000"/>
          <w:kern w:val="0"/>
          <w:lang w:eastAsia="pl-PL"/>
          <w14:ligatures w14:val="none"/>
        </w:rPr>
        <w:t>r. o godzinie 1</w:t>
      </w:r>
      <w:r w:rsidR="00C325AA">
        <w:rPr>
          <w:rFonts w:ascii="Arial" w:eastAsia="Times New Roman" w:hAnsi="Arial" w:cs="Arial"/>
          <w:b/>
          <w:bCs/>
          <w:color w:val="000000"/>
          <w:kern w:val="0"/>
          <w:lang w:eastAsia="pl-PL"/>
          <w14:ligatures w14:val="none"/>
        </w:rPr>
        <w:t>1</w:t>
      </w:r>
      <w:r w:rsidRPr="00A20067">
        <w:rPr>
          <w:rFonts w:ascii="Arial" w:eastAsia="Times New Roman" w:hAnsi="Arial" w:cs="Arial"/>
          <w:b/>
          <w:bCs/>
          <w:color w:val="000000"/>
          <w:kern w:val="0"/>
          <w:lang w:eastAsia="pl-PL"/>
          <w14:ligatures w14:val="none"/>
        </w:rPr>
        <w:t xml:space="preserve">:30. </w:t>
      </w:r>
    </w:p>
    <w:p w14:paraId="4BB4EC70" w14:textId="77777777" w:rsidR="00A20067" w:rsidRPr="00A20067" w:rsidRDefault="00A20067" w:rsidP="00A20067">
      <w:pPr>
        <w:widowControl w:val="0"/>
        <w:suppressAutoHyphens/>
        <w:spacing w:after="0" w:line="240" w:lineRule="auto"/>
        <w:jc w:val="both"/>
        <w:rPr>
          <w:rFonts w:ascii="Arial" w:eastAsia="Tahoma" w:hAnsi="Arial" w:cs="Arial"/>
          <w:kern w:val="0"/>
          <w:lang w:eastAsia="zh-CN"/>
          <w14:ligatures w14:val="none"/>
        </w:rPr>
      </w:pPr>
      <w:r w:rsidRPr="00A20067">
        <w:rPr>
          <w:rFonts w:ascii="Arial" w:eastAsia="Times New Roman" w:hAnsi="Arial" w:cs="Arial"/>
          <w:b/>
          <w:bCs/>
          <w:color w:val="000000"/>
          <w:kern w:val="0"/>
          <w:lang w:eastAsia="pl-PL"/>
          <w14:ligatures w14:val="none"/>
        </w:rPr>
        <w:t>14.2.</w:t>
      </w:r>
      <w:r w:rsidRPr="00A20067">
        <w:rPr>
          <w:rFonts w:ascii="Arial" w:eastAsia="Times New Roman" w:hAnsi="Arial" w:cs="Arial"/>
          <w:color w:val="000000"/>
          <w:kern w:val="0"/>
          <w:lang w:eastAsia="pl-PL"/>
          <w14:ligatures w14:val="none"/>
        </w:rPr>
        <w:t xml:space="preserve">Miejsce otwarcia ofert </w:t>
      </w:r>
      <w:r w:rsidRPr="00A20067">
        <w:rPr>
          <w:rFonts w:ascii="Arial" w:eastAsia="Lucida Sans Unicode" w:hAnsi="Arial" w:cs="Arial"/>
          <w:kern w:val="0"/>
          <w:lang w:eastAsia="zh-CN"/>
          <w14:ligatures w14:val="none"/>
        </w:rPr>
        <w:t xml:space="preserve">nastąpi w siedzibie Zamawiającego w Łęcznej przy </w:t>
      </w:r>
      <w:r w:rsidRPr="00A20067">
        <w:rPr>
          <w:rFonts w:ascii="Arial" w:eastAsia="Lucida Sans Unicode" w:hAnsi="Arial" w:cs="Arial"/>
          <w:kern w:val="0"/>
          <w:lang w:eastAsia="zh-CN"/>
          <w14:ligatures w14:val="none"/>
        </w:rPr>
        <w:br/>
      </w:r>
      <w:r w:rsidRPr="00A20067">
        <w:rPr>
          <w:rFonts w:ascii="Arial" w:eastAsia="Times New Roman" w:hAnsi="Arial" w:cs="Arial"/>
          <w:kern w:val="0"/>
          <w:lang w:eastAsia="zh-CN"/>
          <w14:ligatures w14:val="none"/>
        </w:rPr>
        <w:t xml:space="preserve"> ul. </w:t>
      </w:r>
      <w:proofErr w:type="spellStart"/>
      <w:r w:rsidRPr="00A20067">
        <w:rPr>
          <w:rFonts w:ascii="Arial" w:eastAsia="Times New Roman" w:hAnsi="Arial" w:cs="Arial"/>
          <w:kern w:val="0"/>
          <w:lang w:eastAsia="zh-CN"/>
          <w14:ligatures w14:val="none"/>
        </w:rPr>
        <w:t>Krasnystawskiej</w:t>
      </w:r>
      <w:proofErr w:type="spellEnd"/>
      <w:r w:rsidRPr="00A20067">
        <w:rPr>
          <w:rFonts w:ascii="Arial" w:eastAsia="Times New Roman" w:hAnsi="Arial" w:cs="Arial"/>
          <w:kern w:val="0"/>
          <w:lang w:eastAsia="zh-CN"/>
          <w14:ligatures w14:val="none"/>
        </w:rPr>
        <w:t xml:space="preserve"> 52, w pokoju  nr 9 (parter).</w:t>
      </w:r>
    </w:p>
    <w:p w14:paraId="76DF5289" w14:textId="77777777" w:rsidR="00A20067" w:rsidRPr="00A20067" w:rsidRDefault="00A20067" w:rsidP="00A20067">
      <w:pPr>
        <w:widowControl w:val="0"/>
        <w:tabs>
          <w:tab w:val="left" w:pos="720"/>
        </w:tabs>
        <w:suppressAutoHyphens/>
        <w:spacing w:after="0" w:line="240" w:lineRule="auto"/>
        <w:jc w:val="both"/>
        <w:rPr>
          <w:rFonts w:ascii="Arial" w:eastAsia="Tahoma" w:hAnsi="Arial" w:cs="Arial"/>
          <w:kern w:val="0"/>
          <w:lang w:eastAsia="zh-CN"/>
          <w14:ligatures w14:val="none"/>
        </w:rPr>
      </w:pPr>
      <w:r w:rsidRPr="00A20067">
        <w:rPr>
          <w:rFonts w:ascii="Arial" w:eastAsia="Times New Roman" w:hAnsi="Arial" w:cs="Arial"/>
          <w:b/>
          <w:kern w:val="0"/>
          <w:lang w:eastAsia="zh-CN"/>
          <w14:ligatures w14:val="none"/>
        </w:rPr>
        <w:t>14.3.</w:t>
      </w:r>
      <w:r w:rsidRPr="00A20067">
        <w:rPr>
          <w:rFonts w:ascii="Arial" w:eastAsia="Times New Roman" w:hAnsi="Arial" w:cs="Arial"/>
          <w:kern w:val="0"/>
          <w:lang w:eastAsia="zh-CN"/>
          <w14:ligatures w14:val="none"/>
        </w:rPr>
        <w:t xml:space="preserve"> Wykonawcy nie mogą uczestniczyć w publicznej sesji otwarcia ofert.</w:t>
      </w:r>
    </w:p>
    <w:p w14:paraId="47A45A5D" w14:textId="77777777" w:rsidR="00A94502" w:rsidRDefault="00A94502" w:rsidP="00A20067">
      <w:pPr>
        <w:widowControl w:val="0"/>
        <w:suppressAutoHyphens/>
        <w:spacing w:after="0" w:line="240" w:lineRule="auto"/>
        <w:jc w:val="both"/>
        <w:rPr>
          <w:rFonts w:ascii="Arial" w:eastAsia="Tahoma" w:hAnsi="Arial" w:cs="Arial"/>
          <w:b/>
          <w:bCs/>
          <w:kern w:val="0"/>
          <w:lang w:eastAsia="zh-CN"/>
          <w14:ligatures w14:val="none"/>
        </w:rPr>
      </w:pPr>
    </w:p>
    <w:p w14:paraId="706E4768" w14:textId="1806602D" w:rsidR="00A20067" w:rsidRPr="00A20067" w:rsidRDefault="00A20067" w:rsidP="00A20067">
      <w:pPr>
        <w:widowControl w:val="0"/>
        <w:suppressAutoHyphens/>
        <w:spacing w:after="0" w:line="240" w:lineRule="auto"/>
        <w:jc w:val="both"/>
        <w:rPr>
          <w:rFonts w:ascii="Arial" w:eastAsia="Tahoma" w:hAnsi="Arial" w:cs="Arial"/>
          <w:b/>
          <w:bCs/>
          <w:kern w:val="0"/>
          <w:lang w:eastAsia="zh-CN"/>
          <w14:ligatures w14:val="none"/>
        </w:rPr>
      </w:pPr>
      <w:r w:rsidRPr="00A20067">
        <w:rPr>
          <w:rFonts w:ascii="Arial" w:eastAsia="Tahoma" w:hAnsi="Arial" w:cs="Arial"/>
          <w:b/>
          <w:bCs/>
          <w:kern w:val="0"/>
          <w:lang w:eastAsia="zh-CN"/>
          <w14:ligatures w14:val="none"/>
        </w:rPr>
        <w:t>15. Podstawy wykluczenia, o których mowa w art. 108 ust. 1;</w:t>
      </w:r>
    </w:p>
    <w:p w14:paraId="51B64183" w14:textId="77777777" w:rsidR="00A20067" w:rsidRPr="00A20067" w:rsidRDefault="00A20067" w:rsidP="00A20067">
      <w:pPr>
        <w:widowControl w:val="0"/>
        <w:suppressAutoHyphens/>
        <w:autoSpaceDE w:val="0"/>
        <w:spacing w:after="0" w:line="240" w:lineRule="auto"/>
        <w:jc w:val="both"/>
        <w:rPr>
          <w:rFonts w:ascii="Arial" w:eastAsia="Tahoma" w:hAnsi="Arial" w:cs="Arial"/>
          <w:kern w:val="0"/>
          <w:lang w:eastAsia="zh-CN"/>
          <w14:ligatures w14:val="none"/>
        </w:rPr>
      </w:pPr>
      <w:r w:rsidRPr="00A20067">
        <w:rPr>
          <w:rFonts w:ascii="Arial" w:eastAsia="Times New Roman" w:hAnsi="Arial" w:cs="Arial"/>
          <w:b/>
          <w:bCs/>
          <w:color w:val="000000"/>
          <w:kern w:val="0"/>
          <w:lang w:eastAsia="pl-PL"/>
          <w14:ligatures w14:val="none"/>
        </w:rPr>
        <w:t xml:space="preserve">15.1. </w:t>
      </w:r>
      <w:r w:rsidRPr="00A20067">
        <w:rPr>
          <w:rFonts w:ascii="Arial" w:eastAsia="Times New Roman" w:hAnsi="Arial" w:cs="Arial"/>
          <w:color w:val="000000"/>
          <w:kern w:val="0"/>
          <w:lang w:eastAsia="pl-PL"/>
          <w14:ligatures w14:val="none"/>
        </w:rPr>
        <w:t xml:space="preserve">Z postępowania o udzielenie zamówienia wyklucza się Wykonawców, w stosunku do których zachodzi którakolwiek z okoliczności wskazanych w art. 108 ust. 1 ustawy: </w:t>
      </w:r>
    </w:p>
    <w:p w14:paraId="57FC2B9C" w14:textId="77777777" w:rsidR="00A20067" w:rsidRPr="00A20067" w:rsidRDefault="00A20067" w:rsidP="00A20067">
      <w:pPr>
        <w:widowControl w:val="0"/>
        <w:suppressAutoHyphens/>
        <w:autoSpaceDE w:val="0"/>
        <w:spacing w:after="0" w:line="240" w:lineRule="auto"/>
        <w:jc w:val="both"/>
        <w:rPr>
          <w:rFonts w:ascii="Arial" w:eastAsia="Tahoma" w:hAnsi="Arial" w:cs="Arial"/>
          <w:kern w:val="0"/>
          <w:lang w:eastAsia="zh-CN"/>
          <w14:ligatures w14:val="none"/>
        </w:rPr>
      </w:pPr>
      <w:r w:rsidRPr="00A20067">
        <w:rPr>
          <w:rFonts w:ascii="Arial" w:eastAsia="Times New Roman" w:hAnsi="Arial" w:cs="Arial"/>
          <w:color w:val="000000"/>
          <w:kern w:val="0"/>
          <w:lang w:eastAsia="pl-PL"/>
          <w14:ligatures w14:val="none"/>
        </w:rPr>
        <w:t xml:space="preserve">1) będącego osobą fizyczną, którego prawomocnie skazano za przestępstwo: </w:t>
      </w:r>
    </w:p>
    <w:p w14:paraId="0021E488" w14:textId="77777777" w:rsidR="00A20067" w:rsidRPr="00A20067" w:rsidRDefault="00A20067" w:rsidP="00A20067">
      <w:pPr>
        <w:widowControl w:val="0"/>
        <w:suppressAutoHyphens/>
        <w:autoSpaceDE w:val="0"/>
        <w:spacing w:after="53" w:line="240" w:lineRule="auto"/>
        <w:jc w:val="both"/>
        <w:rPr>
          <w:rFonts w:ascii="Arial" w:eastAsia="Tahoma" w:hAnsi="Arial" w:cs="Arial"/>
          <w:kern w:val="0"/>
          <w:lang w:eastAsia="zh-CN"/>
          <w14:ligatures w14:val="none"/>
        </w:rPr>
      </w:pPr>
      <w:r w:rsidRPr="00A20067">
        <w:rPr>
          <w:rFonts w:ascii="Arial" w:eastAsia="Times New Roman" w:hAnsi="Arial" w:cs="Arial"/>
          <w:color w:val="000000"/>
          <w:kern w:val="0"/>
          <w:lang w:eastAsia="pl-PL"/>
          <w14:ligatures w14:val="none"/>
        </w:rPr>
        <w:lastRenderedPageBreak/>
        <w:tab/>
        <w:t xml:space="preserve">a) udziału w zorganizowanej grupie przestępczej albo związku mającym na celu popełnienie przestępstwa lub przestępstwa skarbowego, o którym mowa w art. 258 Kodeksu karnego, </w:t>
      </w:r>
    </w:p>
    <w:p w14:paraId="2F48D541" w14:textId="77777777" w:rsidR="00A20067" w:rsidRPr="00A20067" w:rsidRDefault="00A20067" w:rsidP="00A20067">
      <w:pPr>
        <w:widowControl w:val="0"/>
        <w:suppressAutoHyphens/>
        <w:autoSpaceDE w:val="0"/>
        <w:spacing w:after="0" w:line="240" w:lineRule="auto"/>
        <w:jc w:val="both"/>
        <w:rPr>
          <w:rFonts w:ascii="Arial" w:eastAsia="Tahoma" w:hAnsi="Arial" w:cs="Arial"/>
          <w:kern w:val="0"/>
          <w:lang w:eastAsia="zh-CN"/>
          <w14:ligatures w14:val="none"/>
        </w:rPr>
      </w:pPr>
      <w:r w:rsidRPr="00A20067">
        <w:rPr>
          <w:rFonts w:ascii="Arial" w:eastAsia="Times New Roman" w:hAnsi="Arial" w:cs="Arial"/>
          <w:color w:val="000000"/>
          <w:kern w:val="0"/>
          <w:lang w:eastAsia="pl-PL"/>
          <w14:ligatures w14:val="none"/>
        </w:rPr>
        <w:tab/>
        <w:t xml:space="preserve">b) handlu ludźmi, o którym mowa w art. 189a Kodeksu karnego, </w:t>
      </w:r>
    </w:p>
    <w:p w14:paraId="1829D9A9" w14:textId="77777777" w:rsidR="00A20067" w:rsidRPr="00A20067" w:rsidRDefault="00A20067" w:rsidP="00A20067">
      <w:pPr>
        <w:widowControl w:val="0"/>
        <w:suppressAutoHyphens/>
        <w:autoSpaceDE w:val="0"/>
        <w:spacing w:after="56" w:line="240" w:lineRule="auto"/>
        <w:jc w:val="both"/>
        <w:rPr>
          <w:rFonts w:ascii="Arial" w:eastAsia="Tahoma" w:hAnsi="Arial" w:cs="Arial"/>
          <w:kern w:val="0"/>
          <w:lang w:eastAsia="zh-CN"/>
          <w14:ligatures w14:val="none"/>
        </w:rPr>
      </w:pPr>
      <w:r w:rsidRPr="00A20067">
        <w:rPr>
          <w:rFonts w:ascii="Arial" w:eastAsia="Times New Roman" w:hAnsi="Arial" w:cs="Arial"/>
          <w:kern w:val="0"/>
          <w:lang w:eastAsia="pl-PL"/>
          <w14:ligatures w14:val="none"/>
        </w:rPr>
        <w:tab/>
      </w:r>
      <w:r w:rsidRPr="00A20067">
        <w:rPr>
          <w:rFonts w:ascii="Arial" w:eastAsia="Tahoma" w:hAnsi="Arial" w:cs="Arial"/>
          <w:kern w:val="0"/>
          <w:lang w:eastAsia="zh-CN"/>
          <w14:ligatures w14:val="none"/>
        </w:rPr>
        <w:t>c) 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188FEF5B" w14:textId="77777777" w:rsidR="00A20067" w:rsidRPr="00A20067" w:rsidRDefault="00A20067" w:rsidP="00A20067">
      <w:pPr>
        <w:widowControl w:val="0"/>
        <w:suppressAutoHyphens/>
        <w:autoSpaceDE w:val="0"/>
        <w:spacing w:after="56" w:line="240" w:lineRule="auto"/>
        <w:jc w:val="both"/>
        <w:rPr>
          <w:rFonts w:ascii="Arial" w:eastAsia="Tahoma" w:hAnsi="Arial" w:cs="Arial"/>
          <w:kern w:val="0"/>
          <w:lang w:eastAsia="zh-CN"/>
          <w14:ligatures w14:val="none"/>
        </w:rPr>
      </w:pPr>
      <w:r w:rsidRPr="00A20067">
        <w:rPr>
          <w:rFonts w:ascii="Arial" w:eastAsia="Times New Roman" w:hAnsi="Arial" w:cs="Arial"/>
          <w:kern w:val="0"/>
          <w:lang w:eastAsia="pl-PL"/>
          <w14:ligatures w14:val="none"/>
        </w:rPr>
        <w:tab/>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64DE2A0F" w14:textId="77777777" w:rsidR="00A20067" w:rsidRPr="00A20067" w:rsidRDefault="00A20067" w:rsidP="00A20067">
      <w:pPr>
        <w:widowControl w:val="0"/>
        <w:suppressAutoHyphens/>
        <w:autoSpaceDE w:val="0"/>
        <w:spacing w:after="56" w:line="240" w:lineRule="auto"/>
        <w:jc w:val="both"/>
        <w:rPr>
          <w:rFonts w:ascii="Arial" w:eastAsia="Tahoma" w:hAnsi="Arial" w:cs="Arial"/>
          <w:kern w:val="0"/>
          <w:lang w:eastAsia="zh-CN"/>
          <w14:ligatures w14:val="none"/>
        </w:rPr>
      </w:pPr>
      <w:r w:rsidRPr="00A20067">
        <w:rPr>
          <w:rFonts w:ascii="Arial" w:eastAsia="Times New Roman" w:hAnsi="Arial" w:cs="Arial"/>
          <w:kern w:val="0"/>
          <w:lang w:eastAsia="pl-PL"/>
          <w14:ligatures w14:val="none"/>
        </w:rPr>
        <w:tab/>
        <w:t xml:space="preserve">e) o charakterze terrorystycznym, o którym mowa w art. 115 § 20 Kodeksu karnego, lub mające na celu popełnienie tego przestępstwa, </w:t>
      </w:r>
    </w:p>
    <w:p w14:paraId="3A005D89" w14:textId="77777777" w:rsidR="00A20067" w:rsidRPr="00A20067" w:rsidRDefault="00A20067" w:rsidP="00A20067">
      <w:pPr>
        <w:widowControl w:val="0"/>
        <w:suppressAutoHyphens/>
        <w:autoSpaceDE w:val="0"/>
        <w:spacing w:after="56" w:line="240" w:lineRule="auto"/>
        <w:jc w:val="both"/>
        <w:rPr>
          <w:rFonts w:ascii="Arial" w:eastAsia="Tahoma" w:hAnsi="Arial" w:cs="Arial"/>
          <w:kern w:val="0"/>
          <w:lang w:eastAsia="zh-CN"/>
          <w14:ligatures w14:val="none"/>
        </w:rPr>
      </w:pPr>
      <w:r w:rsidRPr="00A20067">
        <w:rPr>
          <w:rFonts w:ascii="Arial" w:eastAsia="Times New Roman" w:hAnsi="Arial" w:cs="Arial"/>
          <w:kern w:val="0"/>
          <w:lang w:eastAsia="pl-PL"/>
          <w14:ligatures w14:val="none"/>
        </w:rPr>
        <w:tab/>
        <w:t xml:space="preserve">f) powierzenia wykonywania pracy małoletniemu cudzoziemcowi, o którym mowa w art. 9 ust. 2 ustawy z dnia 15 czerwca 2012 r. o skutkach powierzania wykonywania pracy cudzoziemcom przebywającym wbrew przepisom na terytorium Rzeczypospolitej Polskiej (Dz. U. poz. 769), </w:t>
      </w:r>
    </w:p>
    <w:p w14:paraId="3B1133AD" w14:textId="77777777" w:rsidR="00A20067" w:rsidRPr="00A20067" w:rsidRDefault="00A20067" w:rsidP="00A20067">
      <w:pPr>
        <w:widowControl w:val="0"/>
        <w:suppressAutoHyphens/>
        <w:autoSpaceDE w:val="0"/>
        <w:spacing w:after="56" w:line="240" w:lineRule="auto"/>
        <w:jc w:val="both"/>
        <w:rPr>
          <w:rFonts w:ascii="Arial" w:eastAsia="Tahoma" w:hAnsi="Arial" w:cs="Arial"/>
          <w:kern w:val="0"/>
          <w:lang w:eastAsia="zh-CN"/>
          <w14:ligatures w14:val="none"/>
        </w:rPr>
      </w:pPr>
      <w:r w:rsidRPr="00A20067">
        <w:rPr>
          <w:rFonts w:ascii="Arial" w:eastAsia="Times New Roman" w:hAnsi="Arial" w:cs="Arial"/>
          <w:kern w:val="0"/>
          <w:lang w:eastAsia="pl-PL"/>
          <w14:ligatures w14:val="none"/>
        </w:rPr>
        <w:tab/>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1DF844B3" w14:textId="77777777" w:rsidR="00A20067" w:rsidRPr="00A20067" w:rsidRDefault="00A20067" w:rsidP="00A20067">
      <w:pPr>
        <w:widowControl w:val="0"/>
        <w:suppressAutoHyphens/>
        <w:autoSpaceDE w:val="0"/>
        <w:spacing w:after="0" w:line="240" w:lineRule="auto"/>
        <w:jc w:val="both"/>
        <w:rPr>
          <w:rFonts w:ascii="Arial" w:eastAsia="Tahoma" w:hAnsi="Arial" w:cs="Arial"/>
          <w:kern w:val="0"/>
          <w:lang w:eastAsia="zh-CN"/>
          <w14:ligatures w14:val="none"/>
        </w:rPr>
      </w:pPr>
      <w:r w:rsidRPr="00A20067">
        <w:rPr>
          <w:rFonts w:ascii="Arial" w:eastAsia="Times New Roman" w:hAnsi="Arial" w:cs="Arial"/>
          <w:kern w:val="0"/>
          <w:lang w:eastAsia="pl-PL"/>
          <w14:ligatures w14:val="none"/>
        </w:rPr>
        <w:tab/>
        <w:t xml:space="preserve">h) o którym mowa w art. 9 ust. 1 i 3 lub art. 10 ustawy z dnia 15 czerwca 2012 r. o skutkach powierzania wykonywania pracy cudzoziemcom przebywającym wbrew przepisom na terytorium Rzeczypospolitej Polskiej - lub za odpowiedni czyn zabroniony określony w przepisach prawa obcego; </w:t>
      </w:r>
    </w:p>
    <w:p w14:paraId="58703A21" w14:textId="77777777" w:rsidR="00A20067" w:rsidRPr="00A20067" w:rsidRDefault="00A20067" w:rsidP="00A20067">
      <w:pPr>
        <w:widowControl w:val="0"/>
        <w:suppressAutoHyphens/>
        <w:autoSpaceDE w:val="0"/>
        <w:spacing w:after="53" w:line="240" w:lineRule="auto"/>
        <w:jc w:val="both"/>
        <w:rPr>
          <w:rFonts w:ascii="Arial" w:eastAsia="Tahoma" w:hAnsi="Arial" w:cs="Arial"/>
          <w:kern w:val="0"/>
          <w:lang w:eastAsia="zh-CN"/>
          <w14:ligatures w14:val="none"/>
        </w:rPr>
      </w:pPr>
      <w:r w:rsidRPr="00A20067">
        <w:rPr>
          <w:rFonts w:ascii="Arial" w:eastAsia="Times New Roman" w:hAnsi="Arial" w:cs="Arial"/>
          <w:kern w:val="0"/>
          <w:lang w:eastAsia="pl-PL"/>
          <w14:ligatures w14:val="none"/>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6472D92E" w14:textId="77777777" w:rsidR="00A20067" w:rsidRPr="00A20067" w:rsidRDefault="00A20067" w:rsidP="00A20067">
      <w:pPr>
        <w:widowControl w:val="0"/>
        <w:suppressAutoHyphens/>
        <w:autoSpaceDE w:val="0"/>
        <w:spacing w:after="53" w:line="240" w:lineRule="auto"/>
        <w:jc w:val="both"/>
        <w:rPr>
          <w:rFonts w:ascii="Arial" w:eastAsia="Tahoma" w:hAnsi="Arial" w:cs="Arial"/>
          <w:kern w:val="0"/>
          <w:lang w:eastAsia="zh-CN"/>
          <w14:ligatures w14:val="none"/>
        </w:rPr>
      </w:pPr>
      <w:r w:rsidRPr="00A20067">
        <w:rPr>
          <w:rFonts w:ascii="Arial" w:eastAsia="Times New Roman" w:hAnsi="Arial" w:cs="Arial"/>
          <w:kern w:val="0"/>
          <w:lang w:eastAsia="pl-PL"/>
          <w14:ligatures w14:val="none"/>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2502A7B5" w14:textId="77777777" w:rsidR="00A20067" w:rsidRPr="00A20067" w:rsidRDefault="00A20067" w:rsidP="00A20067">
      <w:pPr>
        <w:widowControl w:val="0"/>
        <w:suppressAutoHyphens/>
        <w:autoSpaceDE w:val="0"/>
        <w:spacing w:after="53" w:line="240" w:lineRule="auto"/>
        <w:jc w:val="both"/>
        <w:rPr>
          <w:rFonts w:ascii="Arial" w:eastAsia="Tahoma" w:hAnsi="Arial" w:cs="Arial"/>
          <w:kern w:val="0"/>
          <w:lang w:eastAsia="zh-CN"/>
          <w14:ligatures w14:val="none"/>
        </w:rPr>
      </w:pPr>
      <w:r w:rsidRPr="00A20067">
        <w:rPr>
          <w:rFonts w:ascii="Arial" w:eastAsia="Times New Roman" w:hAnsi="Arial" w:cs="Arial"/>
          <w:kern w:val="0"/>
          <w:lang w:eastAsia="pl-PL"/>
          <w14:ligatures w14:val="none"/>
        </w:rPr>
        <w:t xml:space="preserve">4) wobec którego prawomocnie orzeczono zakaz ubiegania się o zamówienia publiczne; </w:t>
      </w:r>
    </w:p>
    <w:p w14:paraId="71E8971A" w14:textId="77777777" w:rsidR="00A20067" w:rsidRPr="00A20067" w:rsidRDefault="00A20067" w:rsidP="00A20067">
      <w:pPr>
        <w:widowControl w:val="0"/>
        <w:suppressAutoHyphens/>
        <w:autoSpaceDE w:val="0"/>
        <w:spacing w:after="53" w:line="240" w:lineRule="auto"/>
        <w:jc w:val="both"/>
        <w:rPr>
          <w:rFonts w:ascii="Arial" w:eastAsia="Tahoma" w:hAnsi="Arial" w:cs="Arial"/>
          <w:kern w:val="0"/>
          <w:lang w:eastAsia="zh-CN"/>
          <w14:ligatures w14:val="none"/>
        </w:rPr>
      </w:pPr>
      <w:r w:rsidRPr="00A20067">
        <w:rPr>
          <w:rFonts w:ascii="Arial" w:eastAsia="Times New Roman" w:hAnsi="Arial" w:cs="Arial"/>
          <w:kern w:val="0"/>
          <w:lang w:eastAsia="pl-PL"/>
          <w14:ligatures w14:val="none"/>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02F9C42C" w14:textId="77777777" w:rsidR="00A20067" w:rsidRPr="00A20067" w:rsidRDefault="00A20067" w:rsidP="00A20067">
      <w:pPr>
        <w:widowControl w:val="0"/>
        <w:suppressAutoHyphens/>
        <w:autoSpaceDE w:val="0"/>
        <w:spacing w:after="0" w:line="240" w:lineRule="auto"/>
        <w:jc w:val="both"/>
        <w:rPr>
          <w:rFonts w:ascii="Arial" w:eastAsia="Tahoma" w:hAnsi="Arial" w:cs="Arial"/>
          <w:kern w:val="0"/>
          <w:lang w:eastAsia="zh-CN"/>
          <w14:ligatures w14:val="none"/>
        </w:rPr>
      </w:pPr>
      <w:r w:rsidRPr="00A20067">
        <w:rPr>
          <w:rFonts w:ascii="Arial" w:eastAsia="Times New Roman" w:hAnsi="Arial" w:cs="Arial"/>
          <w:kern w:val="0"/>
          <w:lang w:eastAsia="pl-PL"/>
          <w14:ligatures w14:val="none"/>
        </w:rPr>
        <w:t xml:space="preserve">6) jeżeli, w przypadkach, o których mowa w art. 85 ust. 1 ustawy,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42E78C0C" w14:textId="77777777" w:rsidR="00A20067" w:rsidRPr="00A20067" w:rsidRDefault="00A20067" w:rsidP="00A20067">
      <w:pPr>
        <w:widowControl w:val="0"/>
        <w:suppressAutoHyphens/>
        <w:autoSpaceDE w:val="0"/>
        <w:spacing w:after="0" w:line="240" w:lineRule="auto"/>
        <w:rPr>
          <w:rFonts w:ascii="Arial" w:eastAsia="Calibri" w:hAnsi="Arial" w:cs="Arial"/>
          <w:color w:val="000000"/>
          <w:kern w:val="0"/>
          <w:lang w:eastAsia="zh-CN"/>
          <w14:ligatures w14:val="none"/>
        </w:rPr>
      </w:pPr>
      <w:r w:rsidRPr="00A20067">
        <w:rPr>
          <w:rFonts w:ascii="Arial" w:eastAsia="Calibri" w:hAnsi="Arial" w:cs="Arial"/>
          <w:b/>
          <w:bCs/>
          <w:color w:val="000000"/>
          <w:kern w:val="0"/>
          <w:lang w:eastAsia="zh-CN"/>
          <w14:ligatures w14:val="none"/>
        </w:rPr>
        <w:t>15.2.</w:t>
      </w:r>
      <w:r w:rsidRPr="00A20067">
        <w:rPr>
          <w:rFonts w:ascii="Arial" w:eastAsia="Calibri" w:hAnsi="Arial" w:cs="Arial"/>
          <w:color w:val="000000"/>
          <w:kern w:val="0"/>
          <w:lang w:eastAsia="zh-CN"/>
          <w14:ligatures w14:val="none"/>
        </w:rPr>
        <w:t xml:space="preserve"> </w:t>
      </w:r>
      <w:r w:rsidRPr="00A20067">
        <w:rPr>
          <w:rFonts w:ascii="Arial" w:eastAsia="Times New Roman" w:hAnsi="Arial" w:cs="Arial"/>
          <w:color w:val="000000"/>
          <w:kern w:val="0"/>
          <w:lang w:eastAsia="pl-PL"/>
          <w14:ligatures w14:val="none"/>
        </w:rPr>
        <w:t xml:space="preserve">Wykluczenie Wykonawcy następuje zgodnie z art. 111 ustawy. </w:t>
      </w:r>
    </w:p>
    <w:p w14:paraId="2D09BA14" w14:textId="77777777" w:rsidR="00A94502" w:rsidRDefault="00A94502" w:rsidP="00A20067">
      <w:pPr>
        <w:widowControl w:val="0"/>
        <w:suppressAutoHyphens/>
        <w:spacing w:after="0" w:line="240" w:lineRule="auto"/>
        <w:jc w:val="both"/>
        <w:rPr>
          <w:rFonts w:ascii="Arial" w:eastAsia="Tahoma" w:hAnsi="Arial" w:cs="Arial"/>
          <w:b/>
          <w:bCs/>
          <w:kern w:val="0"/>
          <w:lang w:eastAsia="zh-CN"/>
          <w14:ligatures w14:val="none"/>
        </w:rPr>
      </w:pPr>
    </w:p>
    <w:p w14:paraId="47F48DD1" w14:textId="072B8E96" w:rsidR="00A20067" w:rsidRPr="00A20067" w:rsidRDefault="00A20067" w:rsidP="00A20067">
      <w:pPr>
        <w:widowControl w:val="0"/>
        <w:suppressAutoHyphens/>
        <w:spacing w:after="0" w:line="240" w:lineRule="auto"/>
        <w:jc w:val="both"/>
        <w:rPr>
          <w:rFonts w:ascii="Arial" w:eastAsia="Tahoma" w:hAnsi="Arial" w:cs="Arial"/>
          <w:b/>
          <w:bCs/>
          <w:kern w:val="0"/>
          <w:lang w:eastAsia="zh-CN"/>
          <w14:ligatures w14:val="none"/>
        </w:rPr>
      </w:pPr>
      <w:r w:rsidRPr="00A20067">
        <w:rPr>
          <w:rFonts w:ascii="Arial" w:eastAsia="Tahoma" w:hAnsi="Arial" w:cs="Arial"/>
          <w:b/>
          <w:bCs/>
          <w:kern w:val="0"/>
          <w:lang w:eastAsia="zh-CN"/>
          <w14:ligatures w14:val="none"/>
        </w:rPr>
        <w:t xml:space="preserve">16. Sposób obliczenia ceny; </w:t>
      </w:r>
    </w:p>
    <w:p w14:paraId="0BF15329" w14:textId="77777777" w:rsidR="00A20067" w:rsidRPr="00A20067" w:rsidRDefault="00A20067" w:rsidP="00A20067">
      <w:pPr>
        <w:widowControl w:val="0"/>
        <w:tabs>
          <w:tab w:val="left" w:pos="720"/>
          <w:tab w:val="left" w:pos="900"/>
        </w:tabs>
        <w:suppressAutoHyphens/>
        <w:spacing w:after="0" w:line="240" w:lineRule="auto"/>
        <w:jc w:val="both"/>
        <w:rPr>
          <w:rFonts w:ascii="Arial" w:eastAsia="Times New Roman" w:hAnsi="Arial" w:cs="Arial"/>
          <w:kern w:val="0"/>
          <w:lang w:eastAsia="zh-CN"/>
          <w14:ligatures w14:val="none"/>
        </w:rPr>
      </w:pPr>
      <w:r w:rsidRPr="00A20067">
        <w:rPr>
          <w:rFonts w:ascii="Arial" w:eastAsia="Times New Roman" w:hAnsi="Arial" w:cs="Arial"/>
          <w:b/>
          <w:kern w:val="0"/>
          <w:lang w:eastAsia="zh-CN"/>
          <w14:ligatures w14:val="none"/>
        </w:rPr>
        <w:lastRenderedPageBreak/>
        <w:t>16.1</w:t>
      </w:r>
      <w:r w:rsidRPr="00A20067">
        <w:rPr>
          <w:rFonts w:ascii="Arial" w:eastAsia="Times New Roman" w:hAnsi="Arial" w:cs="Arial"/>
          <w:kern w:val="0"/>
          <w:lang w:eastAsia="zh-CN"/>
          <w14:ligatures w14:val="none"/>
        </w:rPr>
        <w:t xml:space="preserve">. Przed obliczeniem ceny oferty Wykonawca powinien dokładnie i szczegółowo zapoznać się z wymaganiami dotyczącymi przedmiotu zamówienia oraz uzyskać niezbędne do sporządzenia oferty informacje mające wpływ na wartość zamówienia. </w:t>
      </w:r>
    </w:p>
    <w:p w14:paraId="44100344" w14:textId="77777777" w:rsidR="00A20067" w:rsidRPr="00A20067" w:rsidRDefault="00A20067" w:rsidP="00A20067">
      <w:pPr>
        <w:widowControl w:val="0"/>
        <w:tabs>
          <w:tab w:val="left" w:pos="660"/>
          <w:tab w:val="left" w:pos="900"/>
        </w:tabs>
        <w:suppressAutoHyphens/>
        <w:spacing w:after="0" w:line="240" w:lineRule="auto"/>
        <w:jc w:val="both"/>
        <w:rPr>
          <w:rFonts w:ascii="Arial" w:eastAsia="Times New Roman" w:hAnsi="Arial" w:cs="Arial"/>
          <w:kern w:val="0"/>
          <w:lang w:eastAsia="zh-CN"/>
          <w14:ligatures w14:val="none"/>
        </w:rPr>
      </w:pPr>
      <w:r w:rsidRPr="00A20067">
        <w:rPr>
          <w:rFonts w:ascii="Arial" w:eastAsia="Times New Roman" w:hAnsi="Arial" w:cs="Arial"/>
          <w:b/>
          <w:kern w:val="0"/>
          <w:lang w:eastAsia="zh-CN"/>
          <w14:ligatures w14:val="none"/>
        </w:rPr>
        <w:t>16.2.</w:t>
      </w:r>
      <w:r w:rsidRPr="00A20067">
        <w:rPr>
          <w:rFonts w:ascii="Arial" w:eastAsia="Times New Roman" w:hAnsi="Arial" w:cs="Arial"/>
          <w:kern w:val="0"/>
          <w:lang w:eastAsia="zh-CN"/>
          <w14:ligatures w14:val="none"/>
        </w:rPr>
        <w:t xml:space="preserve"> Wskazane w formularzu ofertowym ceny jednostkowe pozostaną niezmienne przez cały okres obowiązywania umowy.</w:t>
      </w:r>
    </w:p>
    <w:p w14:paraId="355A2A76" w14:textId="77777777" w:rsidR="00A20067" w:rsidRPr="00A20067" w:rsidRDefault="00A20067" w:rsidP="00A20067">
      <w:pPr>
        <w:widowControl w:val="0"/>
        <w:tabs>
          <w:tab w:val="left" w:pos="360"/>
          <w:tab w:val="left" w:pos="660"/>
          <w:tab w:val="left" w:pos="709"/>
          <w:tab w:val="left" w:pos="900"/>
        </w:tabs>
        <w:suppressAutoHyphens/>
        <w:spacing w:after="0" w:line="240" w:lineRule="auto"/>
        <w:jc w:val="both"/>
        <w:rPr>
          <w:rFonts w:ascii="Arial" w:eastAsia="Tahoma" w:hAnsi="Arial" w:cs="Arial"/>
          <w:kern w:val="0"/>
          <w:lang w:eastAsia="zh-CN"/>
          <w14:ligatures w14:val="none"/>
        </w:rPr>
      </w:pPr>
      <w:r w:rsidRPr="00A20067">
        <w:rPr>
          <w:rFonts w:ascii="Arial" w:eastAsia="Tahoma" w:hAnsi="Arial" w:cs="Arial"/>
          <w:b/>
          <w:kern w:val="0"/>
          <w:lang w:eastAsia="zh-CN"/>
          <w14:ligatures w14:val="none"/>
        </w:rPr>
        <w:t>16.3.</w:t>
      </w:r>
      <w:r w:rsidRPr="00A20067">
        <w:rPr>
          <w:rFonts w:ascii="Arial" w:eastAsia="Tahoma" w:hAnsi="Arial" w:cs="Arial"/>
          <w:kern w:val="0"/>
          <w:lang w:eastAsia="zh-CN"/>
          <w14:ligatures w14:val="none"/>
        </w:rPr>
        <w:t xml:space="preserve"> Cena oferty musi zawierać wszystkie koszty związane z realizacją zamówienia objętego niniejszą SWZ i wynikające z opisu przedmiotu zamówienia oraz załączonego projektu umowy, w szczególności musi uwzględniać koszty dostawy przedmiotu zamówienia do siedziby Zamawiającego, podatek VAT, koszty ubezpieczenia, </w:t>
      </w:r>
      <w:r w:rsidRPr="00A20067">
        <w:rPr>
          <w:rFonts w:ascii="Arial" w:eastAsia="Times New Roman" w:hAnsi="Arial" w:cs="Arial"/>
          <w:kern w:val="0"/>
          <w:lang w:eastAsia="zh-CN"/>
          <w14:ligatures w14:val="none"/>
        </w:rPr>
        <w:t>i inne.</w:t>
      </w:r>
    </w:p>
    <w:p w14:paraId="5F1BB3C7" w14:textId="77777777" w:rsidR="00A20067" w:rsidRPr="00A20067" w:rsidRDefault="00A20067" w:rsidP="00A20067">
      <w:pPr>
        <w:widowControl w:val="0"/>
        <w:tabs>
          <w:tab w:val="left" w:pos="660"/>
          <w:tab w:val="left" w:pos="900"/>
        </w:tabs>
        <w:suppressAutoHyphens/>
        <w:spacing w:after="0" w:line="240" w:lineRule="auto"/>
        <w:jc w:val="both"/>
        <w:rPr>
          <w:rFonts w:ascii="Arial" w:eastAsia="Times New Roman" w:hAnsi="Arial" w:cs="Arial"/>
          <w:kern w:val="0"/>
          <w:lang w:eastAsia="zh-CN"/>
          <w14:ligatures w14:val="none"/>
        </w:rPr>
      </w:pPr>
      <w:r w:rsidRPr="00A20067">
        <w:rPr>
          <w:rFonts w:ascii="Arial" w:eastAsia="Times New Roman" w:hAnsi="Arial" w:cs="Arial"/>
          <w:b/>
          <w:kern w:val="0"/>
          <w:lang w:eastAsia="zh-CN"/>
          <w14:ligatures w14:val="none"/>
        </w:rPr>
        <w:t xml:space="preserve">16.4. </w:t>
      </w:r>
      <w:r w:rsidRPr="00A20067">
        <w:rPr>
          <w:rFonts w:ascii="Arial" w:eastAsia="Times New Roman" w:hAnsi="Arial" w:cs="Arial"/>
          <w:kern w:val="0"/>
          <w:lang w:eastAsia="zh-CN"/>
          <w14:ligatures w14:val="none"/>
        </w:rPr>
        <w:t xml:space="preserve">Cena jednostkowa oraz cena oferty winny być </w:t>
      </w:r>
      <w:r w:rsidRPr="00A20067">
        <w:rPr>
          <w:rFonts w:ascii="Arial" w:eastAsia="Times New Roman" w:hAnsi="Arial" w:cs="Arial"/>
          <w:b/>
          <w:kern w:val="0"/>
          <w:lang w:eastAsia="zh-CN"/>
          <w14:ligatures w14:val="none"/>
        </w:rPr>
        <w:t>liczone do dwóch miejsc</w:t>
      </w:r>
      <w:r w:rsidRPr="00A20067">
        <w:rPr>
          <w:rFonts w:ascii="Arial" w:eastAsia="Times New Roman" w:hAnsi="Arial" w:cs="Arial"/>
          <w:kern w:val="0"/>
          <w:lang w:eastAsia="zh-CN"/>
          <w14:ligatures w14:val="none"/>
        </w:rPr>
        <w:t xml:space="preserve"> </w:t>
      </w:r>
      <w:r w:rsidRPr="00A20067">
        <w:rPr>
          <w:rFonts w:ascii="Arial" w:eastAsia="Times New Roman" w:hAnsi="Arial" w:cs="Arial"/>
          <w:b/>
          <w:kern w:val="0"/>
          <w:lang w:eastAsia="zh-CN"/>
          <w14:ligatures w14:val="none"/>
        </w:rPr>
        <w:t>po przecinku.</w:t>
      </w:r>
    </w:p>
    <w:p w14:paraId="44CCBB00" w14:textId="77777777" w:rsidR="00A20067" w:rsidRPr="00A20067" w:rsidRDefault="00A20067" w:rsidP="00A20067">
      <w:pPr>
        <w:widowControl w:val="0"/>
        <w:tabs>
          <w:tab w:val="left" w:pos="660"/>
          <w:tab w:val="left" w:pos="900"/>
        </w:tabs>
        <w:suppressAutoHyphens/>
        <w:spacing w:after="0" w:line="240" w:lineRule="auto"/>
        <w:jc w:val="both"/>
        <w:rPr>
          <w:rFonts w:ascii="Arial" w:eastAsia="Times New Roman" w:hAnsi="Arial" w:cs="Arial"/>
          <w:kern w:val="0"/>
          <w:lang w:eastAsia="zh-CN"/>
          <w14:ligatures w14:val="none"/>
        </w:rPr>
      </w:pPr>
      <w:r w:rsidRPr="00A20067">
        <w:rPr>
          <w:rFonts w:ascii="Arial" w:eastAsia="Times New Roman" w:hAnsi="Arial" w:cs="Arial"/>
          <w:b/>
          <w:kern w:val="0"/>
          <w:lang w:eastAsia="zh-CN"/>
          <w14:ligatures w14:val="none"/>
        </w:rPr>
        <w:t>16.5.</w:t>
      </w:r>
      <w:r w:rsidRPr="00A20067">
        <w:rPr>
          <w:rFonts w:ascii="Arial" w:eastAsia="Times New Roman" w:hAnsi="Arial" w:cs="Arial"/>
          <w:kern w:val="0"/>
          <w:lang w:eastAsia="zh-CN"/>
          <w14:ligatures w14:val="none"/>
        </w:rPr>
        <w:t xml:space="preserve"> Cena oferty winna być wyrażona w złotych.</w:t>
      </w:r>
    </w:p>
    <w:p w14:paraId="7D2EC371" w14:textId="77777777" w:rsidR="00A20067" w:rsidRPr="00A20067" w:rsidRDefault="00A20067" w:rsidP="00A20067">
      <w:pPr>
        <w:widowControl w:val="0"/>
        <w:tabs>
          <w:tab w:val="left" w:pos="660"/>
          <w:tab w:val="left" w:pos="900"/>
        </w:tabs>
        <w:suppressAutoHyphens/>
        <w:spacing w:after="0" w:line="240" w:lineRule="auto"/>
        <w:jc w:val="both"/>
        <w:rPr>
          <w:rFonts w:ascii="Arial" w:eastAsia="Times New Roman" w:hAnsi="Arial" w:cs="Arial"/>
          <w:kern w:val="0"/>
          <w:lang w:eastAsia="zh-CN"/>
          <w14:ligatures w14:val="none"/>
        </w:rPr>
      </w:pPr>
      <w:r w:rsidRPr="00A20067">
        <w:rPr>
          <w:rFonts w:ascii="Arial" w:eastAsia="Times New Roman" w:hAnsi="Arial" w:cs="Arial"/>
          <w:b/>
          <w:kern w:val="0"/>
          <w:lang w:eastAsia="zh-CN"/>
          <w14:ligatures w14:val="none"/>
        </w:rPr>
        <w:t>16.6.</w:t>
      </w:r>
      <w:r w:rsidRPr="00A20067">
        <w:rPr>
          <w:rFonts w:ascii="Arial" w:eastAsia="Times New Roman" w:hAnsi="Arial" w:cs="Arial"/>
          <w:kern w:val="0"/>
          <w:lang w:eastAsia="zh-CN"/>
          <w14:ligatures w14:val="none"/>
        </w:rPr>
        <w:t xml:space="preserve"> Cenę oferty należy podać netto i brutto z uwzględnieniem podatku od towarów i usług (VAT). </w:t>
      </w:r>
    </w:p>
    <w:p w14:paraId="060CBB18" w14:textId="77777777" w:rsidR="00A20067" w:rsidRPr="00A20067" w:rsidRDefault="00A20067" w:rsidP="00A20067">
      <w:pPr>
        <w:widowControl w:val="0"/>
        <w:tabs>
          <w:tab w:val="left" w:pos="660"/>
          <w:tab w:val="left" w:pos="900"/>
        </w:tabs>
        <w:suppressAutoHyphens/>
        <w:spacing w:after="0" w:line="240" w:lineRule="auto"/>
        <w:jc w:val="both"/>
        <w:rPr>
          <w:rFonts w:ascii="Arial" w:eastAsia="Times New Roman" w:hAnsi="Arial" w:cs="Arial"/>
          <w:kern w:val="0"/>
          <w:lang w:eastAsia="zh-CN"/>
          <w14:ligatures w14:val="none"/>
        </w:rPr>
      </w:pPr>
      <w:r w:rsidRPr="00A20067">
        <w:rPr>
          <w:rFonts w:ascii="Arial" w:eastAsia="Times New Roman" w:hAnsi="Arial" w:cs="Arial"/>
          <w:b/>
          <w:kern w:val="0"/>
          <w:lang w:eastAsia="zh-CN"/>
          <w14:ligatures w14:val="none"/>
        </w:rPr>
        <w:t>16.7.</w:t>
      </w:r>
      <w:r w:rsidRPr="00A20067">
        <w:rPr>
          <w:rFonts w:ascii="Arial" w:eastAsia="Times New Roman" w:hAnsi="Arial" w:cs="Arial"/>
          <w:kern w:val="0"/>
          <w:lang w:eastAsia="zh-CN"/>
          <w14:ligatures w14:val="none"/>
        </w:rPr>
        <w:t xml:space="preserve"> Do porównania ofert Zamawiający   przyjmuje szacunkową cenę brutto za całość zamówienia w odniesieniu do podatników będących podatnikiem podatku od towarów i usług, w pozostałych przypadkach porównywana będzie cena netto.</w:t>
      </w:r>
    </w:p>
    <w:p w14:paraId="317230B5" w14:textId="77777777" w:rsidR="00A20067" w:rsidRPr="00A20067" w:rsidRDefault="00A20067" w:rsidP="00A20067">
      <w:pPr>
        <w:widowControl w:val="0"/>
        <w:tabs>
          <w:tab w:val="left" w:pos="660"/>
          <w:tab w:val="left" w:pos="900"/>
        </w:tabs>
        <w:suppressAutoHyphens/>
        <w:spacing w:after="0" w:line="240" w:lineRule="auto"/>
        <w:jc w:val="both"/>
        <w:rPr>
          <w:rFonts w:ascii="Arial" w:eastAsia="Times New Roman" w:hAnsi="Arial" w:cs="Arial"/>
          <w:kern w:val="0"/>
          <w:lang w:eastAsia="zh-CN"/>
          <w14:ligatures w14:val="none"/>
        </w:rPr>
      </w:pPr>
      <w:r w:rsidRPr="00A20067">
        <w:rPr>
          <w:rFonts w:ascii="Arial" w:eastAsia="Times New Roman" w:hAnsi="Arial" w:cs="Arial"/>
          <w:b/>
          <w:kern w:val="0"/>
          <w:lang w:eastAsia="zh-CN"/>
          <w14:ligatures w14:val="none"/>
        </w:rPr>
        <w:t>16.8.</w:t>
      </w:r>
      <w:r w:rsidRPr="00A20067">
        <w:rPr>
          <w:rFonts w:ascii="Arial" w:eastAsia="Times New Roman" w:hAnsi="Arial" w:cs="Arial"/>
          <w:kern w:val="0"/>
          <w:lang w:eastAsia="zh-CN"/>
          <w14:ligatures w14:val="none"/>
        </w:rPr>
        <w:t xml:space="preserve"> Skutki finansowe jakichkolwiek błędów w przeprowadzonej przez Wykonawcę kalkulacji obciążają Wykonawcę.</w:t>
      </w:r>
    </w:p>
    <w:p w14:paraId="04C350F2" w14:textId="77777777" w:rsidR="00A20067" w:rsidRPr="00A20067" w:rsidRDefault="00A20067" w:rsidP="00A20067">
      <w:pPr>
        <w:widowControl w:val="0"/>
        <w:suppressAutoHyphens/>
        <w:spacing w:after="0" w:line="240" w:lineRule="auto"/>
        <w:jc w:val="both"/>
        <w:rPr>
          <w:rFonts w:ascii="Arial" w:eastAsia="Tahoma" w:hAnsi="Arial" w:cs="Arial"/>
          <w:kern w:val="0"/>
          <w:lang w:eastAsia="zh-CN"/>
          <w14:ligatures w14:val="none"/>
        </w:rPr>
      </w:pPr>
      <w:r w:rsidRPr="00A20067">
        <w:rPr>
          <w:rFonts w:ascii="Arial" w:eastAsia="Times New Roman" w:hAnsi="Arial" w:cs="Arial"/>
          <w:b/>
          <w:kern w:val="0"/>
          <w:lang w:eastAsia="zh-CN"/>
          <w14:ligatures w14:val="none"/>
        </w:rPr>
        <w:t xml:space="preserve">16.9. </w:t>
      </w:r>
      <w:r w:rsidRPr="00A20067">
        <w:rPr>
          <w:rFonts w:ascii="Arial" w:eastAsia="Times New Roman" w:hAnsi="Arial" w:cs="Arial"/>
          <w:kern w:val="0"/>
          <w:lang w:eastAsia="pl-PL"/>
          <w14:ligatures w14:val="none"/>
        </w:rPr>
        <w:t xml:space="preserve">Zamawiający   dopuszcza </w:t>
      </w:r>
      <w:r w:rsidRPr="00A20067">
        <w:rPr>
          <w:rFonts w:ascii="Arial" w:eastAsia="Times New Roman" w:hAnsi="Arial" w:cs="Arial"/>
          <w:bCs/>
          <w:kern w:val="0"/>
          <w:lang w:eastAsia="pl-PL"/>
          <w14:ligatures w14:val="none"/>
        </w:rPr>
        <w:t xml:space="preserve">wystawienie i dostarczenie faktury/faktur, faktur korygujących oraz duplikatów faktur w formie elektronicznej, zgodnie z art. 106n ustawy z dnia 11 marca 2004 r. o podatku od towarów i usług, a ich </w:t>
      </w:r>
      <w:proofErr w:type="spellStart"/>
      <w:r w:rsidRPr="00A20067">
        <w:rPr>
          <w:rFonts w:ascii="Arial" w:eastAsia="Times New Roman" w:hAnsi="Arial" w:cs="Arial"/>
          <w:bCs/>
          <w:kern w:val="0"/>
          <w:lang w:eastAsia="pl-PL"/>
          <w14:ligatures w14:val="none"/>
        </w:rPr>
        <w:t>przesył</w:t>
      </w:r>
      <w:proofErr w:type="spellEnd"/>
      <w:r w:rsidRPr="00A20067">
        <w:rPr>
          <w:rFonts w:ascii="Arial" w:eastAsia="Times New Roman" w:hAnsi="Arial" w:cs="Arial"/>
          <w:bCs/>
          <w:kern w:val="0"/>
          <w:lang w:eastAsia="pl-PL"/>
          <w14:ligatures w14:val="none"/>
        </w:rPr>
        <w:t xml:space="preserve"> między Zamawiający  m a Wykonawcą może odbywać się za pomocą plików w formacie PDF (</w:t>
      </w:r>
      <w:proofErr w:type="spellStart"/>
      <w:r w:rsidRPr="00A20067">
        <w:rPr>
          <w:rFonts w:ascii="Arial" w:eastAsia="Times New Roman" w:hAnsi="Arial" w:cs="Arial"/>
          <w:bCs/>
          <w:kern w:val="0"/>
          <w:lang w:eastAsia="pl-PL"/>
          <w14:ligatures w14:val="none"/>
        </w:rPr>
        <w:t>Portable</w:t>
      </w:r>
      <w:proofErr w:type="spellEnd"/>
      <w:r w:rsidRPr="00A20067">
        <w:rPr>
          <w:rFonts w:ascii="Arial" w:eastAsia="Times New Roman" w:hAnsi="Arial" w:cs="Arial"/>
          <w:bCs/>
          <w:kern w:val="0"/>
          <w:lang w:eastAsia="pl-PL"/>
          <w14:ligatures w14:val="none"/>
        </w:rPr>
        <w:t xml:space="preserve"> </w:t>
      </w:r>
      <w:proofErr w:type="spellStart"/>
      <w:r w:rsidRPr="00A20067">
        <w:rPr>
          <w:rFonts w:ascii="Arial" w:eastAsia="Times New Roman" w:hAnsi="Arial" w:cs="Arial"/>
          <w:bCs/>
          <w:kern w:val="0"/>
          <w:lang w:eastAsia="pl-PL"/>
          <w14:ligatures w14:val="none"/>
        </w:rPr>
        <w:t>Document</w:t>
      </w:r>
      <w:proofErr w:type="spellEnd"/>
      <w:r w:rsidRPr="00A20067">
        <w:rPr>
          <w:rFonts w:ascii="Arial" w:eastAsia="Times New Roman" w:hAnsi="Arial" w:cs="Arial"/>
          <w:bCs/>
          <w:kern w:val="0"/>
          <w:lang w:eastAsia="pl-PL"/>
          <w14:ligatures w14:val="none"/>
        </w:rPr>
        <w:t xml:space="preserve"> Format).</w:t>
      </w:r>
    </w:p>
    <w:p w14:paraId="54050870" w14:textId="77777777" w:rsidR="00A20067" w:rsidRPr="00A20067" w:rsidRDefault="00A20067" w:rsidP="00A20067">
      <w:pPr>
        <w:widowControl w:val="0"/>
        <w:suppressAutoHyphens/>
        <w:spacing w:after="0" w:line="240" w:lineRule="auto"/>
        <w:jc w:val="both"/>
        <w:rPr>
          <w:rFonts w:ascii="Arial" w:eastAsia="Tahoma" w:hAnsi="Arial" w:cs="Arial"/>
          <w:kern w:val="0"/>
          <w:lang w:eastAsia="zh-CN"/>
          <w14:ligatures w14:val="none"/>
        </w:rPr>
      </w:pPr>
      <w:r w:rsidRPr="00A20067">
        <w:rPr>
          <w:rFonts w:ascii="Arial" w:eastAsia="Times New Roman" w:hAnsi="Arial" w:cs="Arial"/>
          <w:b/>
          <w:kern w:val="0"/>
          <w:lang w:eastAsia="pl-PL"/>
          <w14:ligatures w14:val="none"/>
        </w:rPr>
        <w:t>16.10.</w:t>
      </w:r>
      <w:r w:rsidRPr="00A20067">
        <w:rPr>
          <w:rFonts w:ascii="Arial" w:eastAsia="Times New Roman" w:hAnsi="Arial" w:cs="Arial"/>
          <w:bCs/>
          <w:kern w:val="0"/>
          <w:lang w:eastAsia="pl-PL"/>
          <w14:ligatures w14:val="none"/>
        </w:rPr>
        <w:t xml:space="preserve"> Zamawiający   oświadcza, iż adresem e-mail, właściwym do </w:t>
      </w:r>
      <w:proofErr w:type="spellStart"/>
      <w:r w:rsidRPr="00A20067">
        <w:rPr>
          <w:rFonts w:ascii="Arial" w:eastAsia="Times New Roman" w:hAnsi="Arial" w:cs="Arial"/>
          <w:bCs/>
          <w:kern w:val="0"/>
          <w:lang w:eastAsia="pl-PL"/>
          <w14:ligatures w14:val="none"/>
        </w:rPr>
        <w:t>przesyłu</w:t>
      </w:r>
      <w:proofErr w:type="spellEnd"/>
      <w:r w:rsidRPr="00A20067">
        <w:rPr>
          <w:rFonts w:ascii="Arial" w:eastAsia="Times New Roman" w:hAnsi="Arial" w:cs="Arial"/>
          <w:bCs/>
          <w:kern w:val="0"/>
          <w:lang w:eastAsia="pl-PL"/>
          <w14:ligatures w14:val="none"/>
        </w:rPr>
        <w:t xml:space="preserve"> faktur oraz potwierdzeń ich otrzymania jest: </w:t>
      </w:r>
      <w:hyperlink r:id="rId13" w:history="1">
        <w:r w:rsidRPr="00A20067">
          <w:rPr>
            <w:rFonts w:ascii="Arial" w:eastAsia="Tahoma" w:hAnsi="Arial" w:cs="Arial"/>
            <w:color w:val="000080"/>
            <w:kern w:val="0"/>
            <w:lang w:eastAsia="zh-CN"/>
            <w14:ligatures w14:val="none"/>
          </w:rPr>
          <w:t>sekretariat@szpital.leczna.pl</w:t>
        </w:r>
      </w:hyperlink>
      <w:r w:rsidRPr="00A20067">
        <w:rPr>
          <w:rFonts w:ascii="Arial" w:eastAsia="Times New Roman" w:hAnsi="Arial" w:cs="Arial"/>
          <w:bCs/>
          <w:kern w:val="0"/>
          <w:lang w:eastAsia="pl-PL"/>
          <w14:ligatures w14:val="none"/>
        </w:rPr>
        <w:t xml:space="preserve">  </w:t>
      </w:r>
      <w:r w:rsidRPr="00A20067">
        <w:rPr>
          <w:rFonts w:ascii="Arial" w:eastAsia="Arial Unicode MS" w:hAnsi="Arial" w:cs="Arial"/>
          <w:kern w:val="0"/>
          <w:lang w:eastAsia="pl-PL"/>
          <w14:ligatures w14:val="none"/>
        </w:rPr>
        <w:t>Potwierdzeniem obioru otrzymanej faktury jest wiadomość zwrotna wysłana z konta typ: NIP 7132393684  w terminie 3 dni roboczych.</w:t>
      </w:r>
    </w:p>
    <w:p w14:paraId="60219730" w14:textId="3DB68B45" w:rsidR="00A20067" w:rsidRPr="00A20067" w:rsidRDefault="00A20067" w:rsidP="00B74E21">
      <w:pPr>
        <w:widowControl w:val="0"/>
        <w:tabs>
          <w:tab w:val="left" w:pos="660"/>
          <w:tab w:val="left" w:pos="900"/>
        </w:tabs>
        <w:suppressAutoHyphens/>
        <w:spacing w:after="0" w:line="240" w:lineRule="auto"/>
        <w:jc w:val="both"/>
        <w:rPr>
          <w:rFonts w:ascii="Arial" w:eastAsia="Times New Roman" w:hAnsi="Arial" w:cs="Arial"/>
          <w:kern w:val="0"/>
          <w:lang w:eastAsia="zh-CN"/>
          <w14:ligatures w14:val="none"/>
        </w:rPr>
      </w:pPr>
      <w:r w:rsidRPr="00A20067">
        <w:rPr>
          <w:rFonts w:ascii="Arial" w:eastAsia="Times New Roman" w:hAnsi="Arial" w:cs="Arial"/>
          <w:b/>
          <w:bCs/>
          <w:kern w:val="0"/>
          <w:lang w:eastAsia="pl-PL"/>
          <w14:ligatures w14:val="none"/>
        </w:rPr>
        <w:t>16.11.</w:t>
      </w:r>
      <w:r w:rsidRPr="00A20067">
        <w:rPr>
          <w:rFonts w:ascii="Arial" w:eastAsia="Times New Roman" w:hAnsi="Arial" w:cs="Arial"/>
          <w:kern w:val="0"/>
          <w:lang w:eastAsia="pl-PL"/>
          <w14:ligatures w14:val="none"/>
        </w:rPr>
        <w:t xml:space="preserve"> Zamawiający   dopuszcza przesłanie faktury faksem lub pocztą elektroniczną i niezwłoczne dosłanie oryginału pocztą a także przesyłanie ustrukturyzowanych faktur elektronicznych zgodnie z ustawą z dnia 9 listopada 2018 r. o elektronicznym fakturowaniu w zamówieniach publicznych, koncesjach na roboty budowlane lub usługi oraz partnerstwie publiczno-prywatnym (</w:t>
      </w:r>
      <w:r w:rsidR="00B74E21">
        <w:rPr>
          <w:rFonts w:ascii="Arial" w:eastAsia="Times New Roman" w:hAnsi="Arial" w:cs="Arial"/>
          <w:kern w:val="0"/>
          <w:lang w:eastAsia="pl-PL"/>
          <w14:ligatures w14:val="none"/>
        </w:rPr>
        <w:t xml:space="preserve">tj. </w:t>
      </w:r>
      <w:r w:rsidR="00B74E21" w:rsidRPr="00B74E21">
        <w:rPr>
          <w:rFonts w:ascii="Arial" w:eastAsia="Times New Roman" w:hAnsi="Arial" w:cs="Arial"/>
          <w:kern w:val="0"/>
          <w:lang w:eastAsia="pl-PL"/>
          <w14:ligatures w14:val="none"/>
        </w:rPr>
        <w:t>Dz. U. z 2023 r.</w:t>
      </w:r>
      <w:r w:rsidR="00B74E21">
        <w:rPr>
          <w:rFonts w:ascii="Arial" w:eastAsia="Times New Roman" w:hAnsi="Arial" w:cs="Arial"/>
          <w:kern w:val="0"/>
          <w:lang w:eastAsia="pl-PL"/>
          <w14:ligatures w14:val="none"/>
        </w:rPr>
        <w:t xml:space="preserve"> </w:t>
      </w:r>
      <w:r w:rsidR="00B74E21" w:rsidRPr="00B74E21">
        <w:rPr>
          <w:rFonts w:ascii="Arial" w:eastAsia="Times New Roman" w:hAnsi="Arial" w:cs="Arial"/>
          <w:kern w:val="0"/>
          <w:lang w:eastAsia="pl-PL"/>
          <w14:ligatures w14:val="none"/>
        </w:rPr>
        <w:t>poz. 1637</w:t>
      </w:r>
      <w:r w:rsidRPr="00A20067">
        <w:rPr>
          <w:rFonts w:ascii="Arial" w:eastAsia="Times New Roman" w:hAnsi="Arial" w:cs="Arial"/>
          <w:kern w:val="0"/>
          <w:lang w:eastAsia="pl-PL"/>
          <w14:ligatures w14:val="none"/>
        </w:rPr>
        <w:t xml:space="preserve">.). </w:t>
      </w:r>
    </w:p>
    <w:p w14:paraId="19E6E907" w14:textId="77777777" w:rsidR="00A94502" w:rsidRDefault="00A94502" w:rsidP="00A20067">
      <w:pPr>
        <w:widowControl w:val="0"/>
        <w:shd w:val="clear" w:color="auto" w:fill="FFFFFF"/>
        <w:suppressAutoHyphens/>
        <w:spacing w:after="0" w:line="240" w:lineRule="auto"/>
        <w:jc w:val="both"/>
        <w:rPr>
          <w:rFonts w:ascii="Arial" w:eastAsia="Tahoma" w:hAnsi="Arial" w:cs="Arial"/>
          <w:b/>
          <w:bCs/>
          <w:kern w:val="0"/>
          <w:lang w:eastAsia="zh-CN"/>
          <w14:ligatures w14:val="none"/>
        </w:rPr>
      </w:pPr>
    </w:p>
    <w:p w14:paraId="03B1F8DD" w14:textId="693463D6" w:rsidR="00A20067" w:rsidRPr="00A20067" w:rsidRDefault="00A20067" w:rsidP="00A20067">
      <w:pPr>
        <w:widowControl w:val="0"/>
        <w:shd w:val="clear" w:color="auto" w:fill="FFFFFF"/>
        <w:suppressAutoHyphens/>
        <w:spacing w:after="0" w:line="240" w:lineRule="auto"/>
        <w:jc w:val="both"/>
        <w:rPr>
          <w:rFonts w:ascii="Arial" w:eastAsia="Tahoma" w:hAnsi="Arial" w:cs="Arial"/>
          <w:b/>
          <w:bCs/>
          <w:kern w:val="0"/>
          <w:lang w:eastAsia="zh-CN"/>
          <w14:ligatures w14:val="none"/>
        </w:rPr>
      </w:pPr>
      <w:r w:rsidRPr="00A20067">
        <w:rPr>
          <w:rFonts w:ascii="Arial" w:eastAsia="Tahoma" w:hAnsi="Arial" w:cs="Arial"/>
          <w:b/>
          <w:bCs/>
          <w:kern w:val="0"/>
          <w:lang w:eastAsia="zh-CN"/>
          <w14:ligatures w14:val="none"/>
        </w:rPr>
        <w:t xml:space="preserve">17. Opis kryteriów oceny ofert, wraz z podaniem wag tych kryteriów, i sposobu oceny ofert; </w:t>
      </w:r>
    </w:p>
    <w:p w14:paraId="5DA4E364" w14:textId="77777777" w:rsidR="00A20067" w:rsidRPr="00A20067" w:rsidRDefault="00A20067" w:rsidP="00A20067">
      <w:pPr>
        <w:widowControl w:val="0"/>
        <w:tabs>
          <w:tab w:val="left" w:pos="360"/>
          <w:tab w:val="left" w:pos="720"/>
        </w:tabs>
        <w:suppressAutoHyphens/>
        <w:autoSpaceDE w:val="0"/>
        <w:spacing w:after="0" w:line="240" w:lineRule="auto"/>
        <w:ind w:right="-10"/>
        <w:jc w:val="both"/>
        <w:rPr>
          <w:rFonts w:ascii="Arial" w:eastAsia="Tahoma" w:hAnsi="Arial" w:cs="Arial"/>
          <w:kern w:val="0"/>
          <w:lang w:eastAsia="zh-CN"/>
          <w14:ligatures w14:val="none"/>
        </w:rPr>
      </w:pPr>
      <w:r w:rsidRPr="00A20067">
        <w:rPr>
          <w:rFonts w:ascii="Arial" w:eastAsia="Tahoma" w:hAnsi="Arial" w:cs="Arial"/>
          <w:b/>
          <w:bCs/>
          <w:color w:val="000000"/>
          <w:kern w:val="0"/>
          <w:lang w:eastAsia="zh-CN"/>
          <w14:ligatures w14:val="none"/>
        </w:rPr>
        <w:t>17.1.</w:t>
      </w:r>
      <w:r w:rsidRPr="00A20067">
        <w:rPr>
          <w:rFonts w:ascii="Arial" w:eastAsia="Tahoma" w:hAnsi="Arial" w:cs="Arial"/>
          <w:color w:val="000000"/>
          <w:kern w:val="0"/>
          <w:lang w:eastAsia="zh-CN"/>
          <w14:ligatures w14:val="none"/>
        </w:rPr>
        <w:t xml:space="preserve"> Zamawiający   oceni i porówna jedynie te oferty, które nie zostają odrzucone oraz gdy Wykonawca nie będzie podlegał wykluczeniu z postępowania.</w:t>
      </w:r>
    </w:p>
    <w:p w14:paraId="19B45A82" w14:textId="6FCB1F64" w:rsidR="00A20067" w:rsidRPr="00A20067" w:rsidRDefault="00A20067" w:rsidP="00A20067">
      <w:pPr>
        <w:widowControl w:val="0"/>
        <w:tabs>
          <w:tab w:val="left" w:pos="426"/>
        </w:tabs>
        <w:suppressAutoHyphens/>
        <w:spacing w:after="0" w:line="300" w:lineRule="atLeast"/>
        <w:jc w:val="both"/>
        <w:rPr>
          <w:rFonts w:ascii="Arial" w:eastAsia="Tahoma" w:hAnsi="Arial" w:cs="Arial"/>
          <w:color w:val="000000"/>
          <w:kern w:val="0"/>
          <w:lang w:eastAsia="zh-CN"/>
          <w14:ligatures w14:val="none"/>
        </w:rPr>
      </w:pPr>
      <w:r w:rsidRPr="00A20067">
        <w:rPr>
          <w:rFonts w:ascii="Arial" w:eastAsia="Tahoma" w:hAnsi="Arial" w:cs="Arial"/>
          <w:b/>
          <w:bCs/>
          <w:color w:val="000000"/>
          <w:kern w:val="0"/>
          <w:lang w:eastAsia="zh-CN"/>
          <w14:ligatures w14:val="none"/>
        </w:rPr>
        <w:t>17.2.</w:t>
      </w:r>
      <w:r w:rsidRPr="00A20067">
        <w:rPr>
          <w:rFonts w:ascii="Arial" w:eastAsia="Tahoma" w:hAnsi="Arial" w:cs="Arial"/>
          <w:color w:val="000000"/>
          <w:kern w:val="0"/>
          <w:lang w:eastAsia="zh-CN"/>
          <w14:ligatures w14:val="none"/>
        </w:rPr>
        <w:t xml:space="preserve"> Przy wyborze najkorzystniejszej oferty Zamawiający będzie się kierował następującymi kryteriami: cena i </w:t>
      </w:r>
      <w:r w:rsidR="000915B4" w:rsidRPr="000915B4">
        <w:rPr>
          <w:rFonts w:ascii="Arial" w:eastAsia="Tahoma" w:hAnsi="Arial" w:cs="Arial"/>
          <w:color w:val="000000"/>
          <w:kern w:val="0"/>
          <w:lang w:eastAsia="zh-CN"/>
          <w14:ligatures w14:val="none"/>
        </w:rPr>
        <w:t>długość gwarancji i rękojmi</w:t>
      </w:r>
      <w:r w:rsidRPr="00A20067">
        <w:rPr>
          <w:rFonts w:ascii="Arial" w:eastAsia="Tahoma" w:hAnsi="Arial" w:cs="Arial"/>
          <w:color w:val="000000"/>
          <w:kern w:val="0"/>
          <w:lang w:eastAsia="zh-CN"/>
          <w14:ligatures w14:val="none"/>
        </w:rPr>
        <w:t>.</w:t>
      </w:r>
    </w:p>
    <w:p w14:paraId="2FF93ECE" w14:textId="2C211121" w:rsidR="00A94502" w:rsidRPr="00A94502" w:rsidRDefault="00A94502" w:rsidP="00A94502">
      <w:pPr>
        <w:tabs>
          <w:tab w:val="left" w:pos="426"/>
        </w:tabs>
        <w:spacing w:after="0" w:line="300" w:lineRule="atLeast"/>
        <w:jc w:val="both"/>
        <w:rPr>
          <w:rFonts w:ascii="Times New Roman" w:eastAsia="Tahoma" w:hAnsi="Times New Roman" w:cs="Calibri"/>
          <w:kern w:val="0"/>
          <w:sz w:val="24"/>
          <w:szCs w:val="24"/>
          <w:lang w:eastAsia="zh-CN"/>
          <w14:ligatures w14:val="none"/>
        </w:rPr>
      </w:pPr>
      <w:r w:rsidRPr="00A94502">
        <w:rPr>
          <w:rFonts w:ascii="Arial" w:eastAsia="Times New Roman" w:hAnsi="Arial" w:cs="Arial"/>
          <w:b/>
          <w:bCs/>
          <w:color w:val="0D0D0D"/>
          <w:lang w:eastAsia="zh-CN"/>
          <w14:ligatures w14:val="none"/>
        </w:rPr>
        <w:t>17.2.1.</w:t>
      </w:r>
      <w:r w:rsidRPr="00A94502">
        <w:rPr>
          <w:rFonts w:ascii="Arial" w:eastAsia="Times New Roman" w:hAnsi="Arial" w:cs="Arial"/>
          <w:lang w:eastAsia="zh-CN"/>
          <w14:ligatures w14:val="none"/>
        </w:rPr>
        <w:t xml:space="preserve"> </w:t>
      </w:r>
      <w:r w:rsidRPr="00A94502">
        <w:rPr>
          <w:rFonts w:ascii="Arial" w:eastAsia="Times New Roman" w:hAnsi="Arial" w:cs="Arial"/>
          <w:b/>
          <w:bCs/>
          <w:color w:val="0D0D0D"/>
          <w:u w:val="single"/>
          <w:lang w:eastAsia="zh-CN"/>
          <w14:ligatures w14:val="none"/>
        </w:rPr>
        <w:t xml:space="preserve">Podstawą obliczenia punktów w kryterium cena </w:t>
      </w:r>
      <w:r w:rsidR="00AE2FCF">
        <w:rPr>
          <w:rFonts w:ascii="Arial" w:eastAsia="Times New Roman" w:hAnsi="Arial" w:cs="Arial"/>
          <w:b/>
          <w:bCs/>
          <w:color w:val="0D0D0D"/>
          <w:u w:val="single"/>
          <w:lang w:eastAsia="zh-CN"/>
          <w14:ligatures w14:val="none"/>
        </w:rPr>
        <w:t xml:space="preserve">(C) </w:t>
      </w:r>
      <w:r w:rsidRPr="00A94502">
        <w:rPr>
          <w:rFonts w:ascii="Arial" w:eastAsia="Times New Roman" w:hAnsi="Arial" w:cs="Arial"/>
          <w:b/>
          <w:bCs/>
          <w:color w:val="0D0D0D"/>
          <w:u w:val="single"/>
          <w:lang w:eastAsia="zh-CN"/>
          <w14:ligatures w14:val="none"/>
        </w:rPr>
        <w:t>oferty będzie wzór :</w:t>
      </w:r>
    </w:p>
    <w:p w14:paraId="07EB38AF" w14:textId="77777777" w:rsidR="00A94502" w:rsidRPr="00A94502" w:rsidRDefault="00A94502" w:rsidP="00A94502">
      <w:pPr>
        <w:widowControl w:val="0"/>
        <w:suppressAutoHyphens/>
        <w:spacing w:after="0" w:line="240" w:lineRule="auto"/>
        <w:ind w:firstLine="851"/>
        <w:rPr>
          <w:rFonts w:ascii="Arial" w:eastAsia="Tahoma" w:hAnsi="Arial" w:cs="Arial"/>
          <w:bCs/>
          <w:kern w:val="0"/>
          <w:sz w:val="24"/>
          <w:szCs w:val="24"/>
          <w:lang w:eastAsia="zh-CN"/>
          <w14:ligatures w14:val="none"/>
        </w:rPr>
      </w:pPr>
      <w:proofErr w:type="spellStart"/>
      <w:r w:rsidRPr="00A94502">
        <w:rPr>
          <w:rFonts w:ascii="Arial" w:eastAsia="Times New Roman" w:hAnsi="Arial" w:cs="Arial"/>
          <w:bCs/>
          <w:color w:val="0D0D0D"/>
          <w:kern w:val="0"/>
          <w:lang w:eastAsia="zh-CN"/>
          <w14:ligatures w14:val="none"/>
        </w:rPr>
        <w:t>Cmin</w:t>
      </w:r>
      <w:proofErr w:type="spellEnd"/>
      <w:r w:rsidRPr="00A94502">
        <w:rPr>
          <w:rFonts w:ascii="Arial" w:eastAsia="Times New Roman" w:hAnsi="Arial" w:cs="Arial"/>
          <w:bCs/>
          <w:color w:val="0D0D0D"/>
          <w:kern w:val="0"/>
          <w:lang w:eastAsia="zh-CN"/>
          <w14:ligatures w14:val="none"/>
        </w:rPr>
        <w:t xml:space="preserve"> : </w:t>
      </w:r>
      <w:proofErr w:type="spellStart"/>
      <w:r w:rsidRPr="00A94502">
        <w:rPr>
          <w:rFonts w:ascii="Arial" w:eastAsia="Times New Roman" w:hAnsi="Arial" w:cs="Arial"/>
          <w:bCs/>
          <w:color w:val="0D0D0D"/>
          <w:kern w:val="0"/>
          <w:lang w:eastAsia="zh-CN"/>
          <w14:ligatures w14:val="none"/>
        </w:rPr>
        <w:t>Cbad</w:t>
      </w:r>
      <w:proofErr w:type="spellEnd"/>
      <w:r w:rsidRPr="00A94502">
        <w:rPr>
          <w:rFonts w:ascii="Arial" w:eastAsia="Times New Roman" w:hAnsi="Arial" w:cs="Arial"/>
          <w:bCs/>
          <w:color w:val="0D0D0D"/>
          <w:kern w:val="0"/>
          <w:lang w:eastAsia="zh-CN"/>
          <w14:ligatures w14:val="none"/>
        </w:rPr>
        <w:t xml:space="preserve"> ) x 60 pkt</w:t>
      </w:r>
    </w:p>
    <w:p w14:paraId="65EA4EDD" w14:textId="77777777" w:rsidR="00A94502" w:rsidRPr="00A94502" w:rsidRDefault="00A94502" w:rsidP="00A94502">
      <w:pPr>
        <w:widowControl w:val="0"/>
        <w:suppressAutoHyphens/>
        <w:spacing w:after="0" w:line="240" w:lineRule="auto"/>
        <w:rPr>
          <w:rFonts w:ascii="Arial" w:eastAsia="Tahoma" w:hAnsi="Arial" w:cs="Arial"/>
          <w:bCs/>
          <w:kern w:val="0"/>
          <w:sz w:val="24"/>
          <w:szCs w:val="24"/>
          <w:lang w:eastAsia="zh-CN"/>
          <w14:ligatures w14:val="none"/>
        </w:rPr>
      </w:pPr>
      <w:r w:rsidRPr="00A94502">
        <w:rPr>
          <w:rFonts w:ascii="Arial" w:eastAsia="Times New Roman" w:hAnsi="Arial" w:cs="Arial"/>
          <w:bCs/>
          <w:color w:val="0D0D0D"/>
          <w:kern w:val="0"/>
          <w:lang w:eastAsia="zh-CN"/>
          <w14:ligatures w14:val="none"/>
        </w:rPr>
        <w:tab/>
        <w:t xml:space="preserve">    gdzie: </w:t>
      </w:r>
    </w:p>
    <w:p w14:paraId="68E06473" w14:textId="77777777" w:rsidR="00A94502" w:rsidRPr="00A94502" w:rsidRDefault="00A94502" w:rsidP="00A94502">
      <w:pPr>
        <w:widowControl w:val="0"/>
        <w:suppressAutoHyphens/>
        <w:spacing w:after="0" w:line="240" w:lineRule="auto"/>
        <w:ind w:firstLine="851"/>
        <w:rPr>
          <w:rFonts w:ascii="Arial" w:eastAsia="Tahoma" w:hAnsi="Arial" w:cs="Arial"/>
          <w:kern w:val="0"/>
          <w:sz w:val="24"/>
          <w:szCs w:val="24"/>
          <w:lang w:eastAsia="zh-CN"/>
          <w14:ligatures w14:val="none"/>
        </w:rPr>
      </w:pPr>
      <w:r w:rsidRPr="00A94502">
        <w:rPr>
          <w:rFonts w:ascii="Arial" w:eastAsia="Times New Roman" w:hAnsi="Arial" w:cs="Arial"/>
          <w:bCs/>
          <w:color w:val="0D0D0D"/>
          <w:u w:val="single"/>
          <w:lang w:eastAsia="zh-CN"/>
          <w14:ligatures w14:val="none"/>
        </w:rPr>
        <w:t>C</w:t>
      </w:r>
      <w:r w:rsidRPr="00A94502">
        <w:rPr>
          <w:rFonts w:ascii="Arial" w:eastAsia="Times New Roman" w:hAnsi="Arial" w:cs="Arial"/>
          <w:b/>
          <w:bCs/>
          <w:color w:val="0D0D0D"/>
          <w:u w:val="single"/>
          <w:lang w:eastAsia="zh-CN"/>
          <w14:ligatures w14:val="none"/>
        </w:rPr>
        <w:t xml:space="preserve">  - </w:t>
      </w:r>
      <w:r w:rsidRPr="00A94502">
        <w:rPr>
          <w:rFonts w:ascii="Arial" w:eastAsia="Times New Roman" w:hAnsi="Arial" w:cs="Arial"/>
          <w:bCs/>
          <w:color w:val="0D0D0D"/>
          <w:kern w:val="0"/>
          <w:u w:val="single"/>
          <w:lang w:eastAsia="zh-CN"/>
          <w14:ligatures w14:val="none"/>
        </w:rPr>
        <w:t>ilość punktów przyznana za cenę oferty,</w:t>
      </w:r>
    </w:p>
    <w:p w14:paraId="037A8CC3" w14:textId="77777777" w:rsidR="00A94502" w:rsidRPr="00A94502" w:rsidRDefault="00A94502" w:rsidP="00A94502">
      <w:pPr>
        <w:widowControl w:val="0"/>
        <w:suppressAutoHyphens/>
        <w:spacing w:after="0" w:line="240" w:lineRule="auto"/>
        <w:ind w:firstLine="709"/>
        <w:rPr>
          <w:rFonts w:ascii="Arial" w:eastAsia="Tahoma" w:hAnsi="Arial" w:cs="Arial"/>
          <w:kern w:val="0"/>
          <w:sz w:val="24"/>
          <w:szCs w:val="24"/>
          <w:lang w:eastAsia="zh-CN"/>
          <w14:ligatures w14:val="none"/>
        </w:rPr>
      </w:pPr>
      <w:r w:rsidRPr="00A94502">
        <w:rPr>
          <w:rFonts w:ascii="Arial" w:eastAsia="Arial" w:hAnsi="Arial" w:cs="Arial"/>
          <w:color w:val="0D0D0D"/>
          <w:kern w:val="0"/>
          <w:lang w:eastAsia="zh-CN"/>
          <w14:ligatures w14:val="none"/>
        </w:rPr>
        <w:t xml:space="preserve">   </w:t>
      </w:r>
      <w:proofErr w:type="spellStart"/>
      <w:r w:rsidRPr="00A94502">
        <w:rPr>
          <w:rFonts w:ascii="Arial" w:eastAsia="Times New Roman" w:hAnsi="Arial" w:cs="Arial"/>
          <w:color w:val="0D0D0D"/>
          <w:kern w:val="0"/>
          <w:lang w:eastAsia="zh-CN"/>
          <w14:ligatures w14:val="none"/>
        </w:rPr>
        <w:t>Cmin</w:t>
      </w:r>
      <w:proofErr w:type="spellEnd"/>
      <w:r w:rsidRPr="00A94502">
        <w:rPr>
          <w:rFonts w:ascii="Arial" w:eastAsia="Times New Roman" w:hAnsi="Arial" w:cs="Arial"/>
          <w:color w:val="0D0D0D"/>
          <w:kern w:val="0"/>
          <w:lang w:eastAsia="zh-CN"/>
          <w14:ligatures w14:val="none"/>
        </w:rPr>
        <w:t xml:space="preserve"> – cena najniższa wśród ofert,</w:t>
      </w:r>
      <w:r w:rsidRPr="00A94502">
        <w:rPr>
          <w:rFonts w:ascii="Arial" w:eastAsia="Times New Roman" w:hAnsi="Arial" w:cs="Arial"/>
          <w:color w:val="0D0D0D"/>
          <w:kern w:val="0"/>
          <w:lang w:eastAsia="zh-CN"/>
          <w14:ligatures w14:val="none"/>
        </w:rPr>
        <w:tab/>
      </w:r>
    </w:p>
    <w:p w14:paraId="0F76C76B" w14:textId="77777777" w:rsidR="00A94502" w:rsidRPr="00A94502" w:rsidRDefault="00A94502" w:rsidP="00A94502">
      <w:pPr>
        <w:tabs>
          <w:tab w:val="left" w:pos="426"/>
        </w:tabs>
        <w:spacing w:after="0" w:line="300" w:lineRule="atLeast"/>
        <w:jc w:val="both"/>
        <w:rPr>
          <w:rFonts w:ascii="Arial" w:eastAsia="Tahoma" w:hAnsi="Arial" w:cs="Arial"/>
          <w:kern w:val="0"/>
          <w:sz w:val="24"/>
          <w:szCs w:val="24"/>
          <w:lang w:eastAsia="zh-CN"/>
          <w14:ligatures w14:val="none"/>
        </w:rPr>
      </w:pPr>
      <w:r w:rsidRPr="00A94502">
        <w:rPr>
          <w:rFonts w:ascii="Arial" w:eastAsia="Times New Roman" w:hAnsi="Arial" w:cs="Arial"/>
          <w:color w:val="0D0D0D"/>
          <w:kern w:val="0"/>
          <w:lang w:eastAsia="zh-CN"/>
          <w14:ligatures w14:val="none"/>
        </w:rPr>
        <w:tab/>
      </w:r>
      <w:r w:rsidRPr="00A94502">
        <w:rPr>
          <w:rFonts w:ascii="Arial" w:eastAsia="Times New Roman" w:hAnsi="Arial" w:cs="Arial"/>
          <w:color w:val="0D0D0D"/>
          <w:kern w:val="0"/>
          <w:lang w:eastAsia="zh-CN"/>
          <w14:ligatures w14:val="none"/>
        </w:rPr>
        <w:tab/>
        <w:t xml:space="preserve">   </w:t>
      </w:r>
      <w:proofErr w:type="spellStart"/>
      <w:r w:rsidRPr="00A94502">
        <w:rPr>
          <w:rFonts w:ascii="Arial" w:eastAsia="Times New Roman" w:hAnsi="Arial" w:cs="Arial"/>
          <w:color w:val="0D0D0D"/>
          <w:kern w:val="0"/>
          <w:lang w:eastAsia="zh-CN"/>
          <w14:ligatures w14:val="none"/>
        </w:rPr>
        <w:t>Cbad</w:t>
      </w:r>
      <w:proofErr w:type="spellEnd"/>
      <w:r w:rsidRPr="00A94502">
        <w:rPr>
          <w:rFonts w:ascii="Arial" w:eastAsia="Times New Roman" w:hAnsi="Arial" w:cs="Arial"/>
          <w:color w:val="0D0D0D"/>
          <w:kern w:val="0"/>
          <w:lang w:eastAsia="zh-CN"/>
          <w14:ligatures w14:val="none"/>
        </w:rPr>
        <w:t xml:space="preserve">  - cena oferty danego Wykonawcy</w:t>
      </w:r>
      <w:r w:rsidRPr="00A94502">
        <w:rPr>
          <w:rFonts w:ascii="Arial" w:eastAsia="Times New Roman" w:hAnsi="Arial" w:cs="Arial"/>
          <w:b/>
          <w:bCs/>
          <w:color w:val="0D0D0D"/>
          <w:u w:val="single"/>
          <w:lang w:eastAsia="zh-CN"/>
          <w14:ligatures w14:val="none"/>
        </w:rPr>
        <w:t xml:space="preserve"> </w:t>
      </w:r>
    </w:p>
    <w:p w14:paraId="5ACD1EA6" w14:textId="77777777" w:rsidR="00A94502" w:rsidRPr="00A94502" w:rsidRDefault="00A94502" w:rsidP="00A94502">
      <w:pPr>
        <w:tabs>
          <w:tab w:val="left" w:pos="426"/>
        </w:tabs>
        <w:spacing w:after="0" w:line="300" w:lineRule="atLeast"/>
        <w:jc w:val="both"/>
        <w:rPr>
          <w:rFonts w:ascii="Arial" w:eastAsia="Times New Roman" w:hAnsi="Arial" w:cs="Arial"/>
          <w:b/>
          <w:bCs/>
          <w:color w:val="0D0D0D"/>
          <w:u w:val="single"/>
          <w:lang w:eastAsia="zh-CN"/>
          <w14:ligatures w14:val="none"/>
        </w:rPr>
      </w:pPr>
    </w:p>
    <w:p w14:paraId="0A1DAACA" w14:textId="77777777" w:rsidR="00A94502" w:rsidRPr="00A94502" w:rsidRDefault="00A94502" w:rsidP="00A94502">
      <w:pPr>
        <w:tabs>
          <w:tab w:val="left" w:pos="426"/>
        </w:tabs>
        <w:spacing w:after="0" w:line="300" w:lineRule="atLeast"/>
        <w:jc w:val="both"/>
        <w:rPr>
          <w:rFonts w:ascii="Arial" w:eastAsia="Times New Roman" w:hAnsi="Arial" w:cs="Arial"/>
          <w:b/>
          <w:bCs/>
          <w:color w:val="0D0D0D"/>
          <w:u w:val="single"/>
          <w:lang w:eastAsia="zh-CN"/>
          <w14:ligatures w14:val="none"/>
        </w:rPr>
      </w:pPr>
      <w:r w:rsidRPr="00A94502">
        <w:rPr>
          <w:rFonts w:ascii="Arial" w:eastAsia="Times New Roman" w:hAnsi="Arial" w:cs="Arial"/>
          <w:b/>
          <w:bCs/>
          <w:color w:val="0D0D0D"/>
          <w:lang w:eastAsia="zh-CN"/>
          <w14:ligatures w14:val="none"/>
        </w:rPr>
        <w:t>17.2.2</w:t>
      </w:r>
      <w:r w:rsidRPr="00A94502">
        <w:rPr>
          <w:rFonts w:ascii="Arial" w:eastAsia="Times New Roman" w:hAnsi="Arial" w:cs="Arial"/>
          <w:color w:val="0D0D0D"/>
          <w:u w:val="single"/>
          <w:lang w:eastAsia="zh-CN"/>
          <w14:ligatures w14:val="none"/>
        </w:rPr>
        <w:t xml:space="preserve">. </w:t>
      </w:r>
      <w:r w:rsidRPr="00A94502">
        <w:rPr>
          <w:rFonts w:ascii="Arial" w:eastAsia="Times New Roman" w:hAnsi="Arial" w:cs="Arial"/>
          <w:b/>
          <w:bCs/>
          <w:color w:val="0D0D0D"/>
          <w:u w:val="single"/>
          <w:lang w:eastAsia="zh-CN"/>
          <w14:ligatures w14:val="none"/>
        </w:rPr>
        <w:t>Punkty przyznane w kryterium długość gwarancji i rękojmi (G) oferty</w:t>
      </w:r>
      <w:r w:rsidRPr="00A94502">
        <w:rPr>
          <w:rFonts w:ascii="Times New Roman" w:eastAsia="Tahoma" w:hAnsi="Times New Roman" w:cs="Calibri"/>
          <w:b/>
          <w:bCs/>
          <w:kern w:val="0"/>
          <w:sz w:val="24"/>
          <w:szCs w:val="24"/>
          <w:u w:val="single"/>
          <w:lang w:eastAsia="zh-CN"/>
          <w14:ligatures w14:val="none"/>
        </w:rPr>
        <w:t xml:space="preserve"> </w:t>
      </w:r>
    </w:p>
    <w:p w14:paraId="2F2DAAC0" w14:textId="77777777" w:rsidR="00A94502" w:rsidRPr="00A94502" w:rsidRDefault="00A94502" w:rsidP="00A94502">
      <w:pPr>
        <w:tabs>
          <w:tab w:val="left" w:pos="426"/>
        </w:tabs>
        <w:spacing w:after="0" w:line="300" w:lineRule="atLeast"/>
        <w:jc w:val="both"/>
        <w:rPr>
          <w:rFonts w:ascii="Arial" w:eastAsia="Times New Roman" w:hAnsi="Arial" w:cs="Arial"/>
          <w:color w:val="0D0D0D"/>
          <w:lang w:eastAsia="zh-CN"/>
          <w14:ligatures w14:val="none"/>
        </w:rPr>
      </w:pPr>
    </w:p>
    <w:p w14:paraId="5B471B8D" w14:textId="70AAC864" w:rsidR="00576DD9" w:rsidRPr="00576DD9" w:rsidRDefault="00A94502" w:rsidP="00576DD9">
      <w:pPr>
        <w:tabs>
          <w:tab w:val="left" w:pos="426"/>
        </w:tabs>
        <w:spacing w:after="0" w:line="240" w:lineRule="auto"/>
        <w:jc w:val="both"/>
        <w:rPr>
          <w:rFonts w:ascii="Arial" w:eastAsia="Times New Roman" w:hAnsi="Arial" w:cs="Arial"/>
          <w:color w:val="0D0D0D"/>
          <w:lang w:eastAsia="zh-CN"/>
          <w14:ligatures w14:val="none"/>
        </w:rPr>
      </w:pPr>
      <w:r w:rsidRPr="00A94502">
        <w:rPr>
          <w:rFonts w:ascii="Arial" w:eastAsia="Times New Roman" w:hAnsi="Arial" w:cs="Arial"/>
          <w:color w:val="0D0D0D"/>
          <w:lang w:eastAsia="zh-CN"/>
          <w14:ligatures w14:val="none"/>
        </w:rPr>
        <w:t xml:space="preserve">1) </w:t>
      </w:r>
      <w:r w:rsidR="00576DD9" w:rsidRPr="00576DD9">
        <w:rPr>
          <w:rFonts w:ascii="Arial" w:eastAsia="Times New Roman" w:hAnsi="Arial" w:cs="Arial"/>
          <w:color w:val="0D0D0D"/>
          <w:lang w:eastAsia="zh-CN"/>
          <w14:ligatures w14:val="none"/>
        </w:rPr>
        <w:t xml:space="preserve">Długość gwarancji i rękojmi </w:t>
      </w:r>
      <w:r w:rsidR="00133614">
        <w:rPr>
          <w:rFonts w:ascii="Arial" w:eastAsia="Times New Roman" w:hAnsi="Arial" w:cs="Arial"/>
          <w:color w:val="0D0D0D"/>
          <w:lang w:eastAsia="zh-CN"/>
          <w14:ligatures w14:val="none"/>
        </w:rPr>
        <w:t>36</w:t>
      </w:r>
      <w:r w:rsidR="00576DD9" w:rsidRPr="00576DD9">
        <w:rPr>
          <w:rFonts w:ascii="Arial" w:eastAsia="Times New Roman" w:hAnsi="Arial" w:cs="Arial"/>
          <w:color w:val="0D0D0D"/>
          <w:lang w:eastAsia="zh-CN"/>
          <w14:ligatures w14:val="none"/>
        </w:rPr>
        <w:t xml:space="preserve"> m-y - 0 pkt. </w:t>
      </w:r>
    </w:p>
    <w:p w14:paraId="51F8C5CA" w14:textId="3583F737" w:rsidR="00576DD9" w:rsidRPr="00576DD9" w:rsidRDefault="00576DD9" w:rsidP="00576DD9">
      <w:pPr>
        <w:tabs>
          <w:tab w:val="left" w:pos="426"/>
        </w:tabs>
        <w:spacing w:after="0" w:line="240" w:lineRule="auto"/>
        <w:jc w:val="both"/>
        <w:rPr>
          <w:rFonts w:ascii="Arial" w:eastAsia="Times New Roman" w:hAnsi="Arial" w:cs="Arial"/>
          <w:color w:val="0D0D0D"/>
          <w:lang w:eastAsia="zh-CN"/>
          <w14:ligatures w14:val="none"/>
        </w:rPr>
      </w:pPr>
      <w:r w:rsidRPr="00576DD9">
        <w:rPr>
          <w:rFonts w:ascii="Arial" w:eastAsia="Times New Roman" w:hAnsi="Arial" w:cs="Arial"/>
          <w:color w:val="0D0D0D"/>
          <w:lang w:eastAsia="zh-CN"/>
          <w14:ligatures w14:val="none"/>
        </w:rPr>
        <w:t xml:space="preserve">2) Długość gwarancji i rękojmi </w:t>
      </w:r>
      <w:r w:rsidR="00133614">
        <w:rPr>
          <w:rFonts w:ascii="Arial" w:eastAsia="Times New Roman" w:hAnsi="Arial" w:cs="Arial"/>
          <w:color w:val="0D0D0D"/>
          <w:lang w:eastAsia="zh-CN"/>
          <w14:ligatures w14:val="none"/>
        </w:rPr>
        <w:t>48</w:t>
      </w:r>
      <w:r w:rsidRPr="00576DD9">
        <w:rPr>
          <w:rFonts w:ascii="Arial" w:eastAsia="Times New Roman" w:hAnsi="Arial" w:cs="Arial"/>
          <w:color w:val="0D0D0D"/>
          <w:lang w:eastAsia="zh-CN"/>
          <w14:ligatures w14:val="none"/>
        </w:rPr>
        <w:t xml:space="preserve"> m-</w:t>
      </w:r>
      <w:r w:rsidR="0044535E">
        <w:rPr>
          <w:rFonts w:ascii="Arial" w:eastAsia="Times New Roman" w:hAnsi="Arial" w:cs="Arial"/>
          <w:color w:val="0D0D0D"/>
          <w:lang w:eastAsia="zh-CN"/>
          <w14:ligatures w14:val="none"/>
        </w:rPr>
        <w:t>y</w:t>
      </w:r>
      <w:r w:rsidRPr="00576DD9">
        <w:rPr>
          <w:rFonts w:ascii="Arial" w:eastAsia="Times New Roman" w:hAnsi="Arial" w:cs="Arial"/>
          <w:color w:val="0D0D0D"/>
          <w:lang w:eastAsia="zh-CN"/>
          <w14:ligatures w14:val="none"/>
        </w:rPr>
        <w:t xml:space="preserve"> - </w:t>
      </w:r>
      <w:r w:rsidR="00790776">
        <w:rPr>
          <w:rFonts w:ascii="Arial" w:eastAsia="Times New Roman" w:hAnsi="Arial" w:cs="Arial"/>
          <w:color w:val="0D0D0D"/>
          <w:lang w:eastAsia="zh-CN"/>
          <w14:ligatures w14:val="none"/>
        </w:rPr>
        <w:t>20</w:t>
      </w:r>
      <w:r w:rsidRPr="00576DD9">
        <w:rPr>
          <w:rFonts w:ascii="Arial" w:eastAsia="Times New Roman" w:hAnsi="Arial" w:cs="Arial"/>
          <w:color w:val="0D0D0D"/>
          <w:lang w:eastAsia="zh-CN"/>
          <w14:ligatures w14:val="none"/>
        </w:rPr>
        <w:t xml:space="preserve"> pkt.</w:t>
      </w:r>
    </w:p>
    <w:p w14:paraId="4FC8C0DB" w14:textId="5D5D0EB3" w:rsidR="00576DD9" w:rsidRPr="00576DD9" w:rsidRDefault="00576DD9" w:rsidP="00576DD9">
      <w:pPr>
        <w:tabs>
          <w:tab w:val="left" w:pos="426"/>
        </w:tabs>
        <w:spacing w:after="0" w:line="240" w:lineRule="auto"/>
        <w:jc w:val="both"/>
        <w:rPr>
          <w:rFonts w:ascii="Arial" w:eastAsia="Times New Roman" w:hAnsi="Arial" w:cs="Arial"/>
          <w:color w:val="0D0D0D"/>
          <w:lang w:eastAsia="zh-CN"/>
          <w14:ligatures w14:val="none"/>
        </w:rPr>
      </w:pPr>
      <w:r w:rsidRPr="00576DD9">
        <w:rPr>
          <w:rFonts w:ascii="Arial" w:eastAsia="Times New Roman" w:hAnsi="Arial" w:cs="Arial"/>
          <w:color w:val="0D0D0D"/>
          <w:lang w:eastAsia="zh-CN"/>
          <w14:ligatures w14:val="none"/>
        </w:rPr>
        <w:t xml:space="preserve">3) Długość gwarancji i rękojmi </w:t>
      </w:r>
      <w:r w:rsidR="00133614">
        <w:rPr>
          <w:rFonts w:ascii="Arial" w:eastAsia="Times New Roman" w:hAnsi="Arial" w:cs="Arial"/>
          <w:color w:val="0D0D0D"/>
          <w:lang w:eastAsia="zh-CN"/>
          <w14:ligatures w14:val="none"/>
        </w:rPr>
        <w:t>60</w:t>
      </w:r>
      <w:r w:rsidRPr="00576DD9">
        <w:rPr>
          <w:rFonts w:ascii="Arial" w:eastAsia="Times New Roman" w:hAnsi="Arial" w:cs="Arial"/>
          <w:color w:val="0D0D0D"/>
          <w:lang w:eastAsia="zh-CN"/>
          <w14:ligatures w14:val="none"/>
        </w:rPr>
        <w:t xml:space="preserve"> m-</w:t>
      </w:r>
      <w:r w:rsidR="0044535E">
        <w:rPr>
          <w:rFonts w:ascii="Arial" w:eastAsia="Times New Roman" w:hAnsi="Arial" w:cs="Arial"/>
          <w:color w:val="0D0D0D"/>
          <w:lang w:eastAsia="zh-CN"/>
          <w14:ligatures w14:val="none"/>
        </w:rPr>
        <w:t>y</w:t>
      </w:r>
      <w:r w:rsidRPr="00576DD9">
        <w:rPr>
          <w:rFonts w:ascii="Arial" w:eastAsia="Times New Roman" w:hAnsi="Arial" w:cs="Arial"/>
          <w:color w:val="0D0D0D"/>
          <w:lang w:eastAsia="zh-CN"/>
          <w14:ligatures w14:val="none"/>
        </w:rPr>
        <w:t xml:space="preserve"> – </w:t>
      </w:r>
      <w:r w:rsidR="00790776">
        <w:rPr>
          <w:rFonts w:ascii="Arial" w:eastAsia="Times New Roman" w:hAnsi="Arial" w:cs="Arial"/>
          <w:color w:val="0D0D0D"/>
          <w:lang w:eastAsia="zh-CN"/>
          <w14:ligatures w14:val="none"/>
        </w:rPr>
        <w:t>40</w:t>
      </w:r>
      <w:r w:rsidRPr="00576DD9">
        <w:rPr>
          <w:rFonts w:ascii="Arial" w:eastAsia="Times New Roman" w:hAnsi="Arial" w:cs="Arial"/>
          <w:color w:val="0D0D0D"/>
          <w:lang w:eastAsia="zh-CN"/>
          <w14:ligatures w14:val="none"/>
        </w:rPr>
        <w:t xml:space="preserve"> pkt</w:t>
      </w:r>
    </w:p>
    <w:p w14:paraId="639B6FAB" w14:textId="77777777" w:rsidR="00576DD9" w:rsidRPr="00576DD9" w:rsidRDefault="00576DD9" w:rsidP="00576DD9">
      <w:pPr>
        <w:tabs>
          <w:tab w:val="left" w:pos="426"/>
        </w:tabs>
        <w:spacing w:after="0" w:line="240" w:lineRule="auto"/>
        <w:jc w:val="both"/>
        <w:rPr>
          <w:rFonts w:ascii="Arial" w:eastAsia="Times New Roman" w:hAnsi="Arial" w:cs="Arial"/>
          <w:color w:val="0D0D0D"/>
          <w:lang w:eastAsia="zh-CN"/>
          <w14:ligatures w14:val="none"/>
        </w:rPr>
      </w:pPr>
    </w:p>
    <w:p w14:paraId="5D17D25A" w14:textId="77777777" w:rsidR="00576DD9" w:rsidRPr="00576DD9" w:rsidRDefault="00576DD9" w:rsidP="00576DD9">
      <w:pPr>
        <w:tabs>
          <w:tab w:val="left" w:pos="426"/>
        </w:tabs>
        <w:spacing w:after="0" w:line="240" w:lineRule="auto"/>
        <w:jc w:val="both"/>
        <w:rPr>
          <w:rFonts w:ascii="Arial" w:eastAsia="Times New Roman" w:hAnsi="Arial" w:cs="Arial"/>
          <w:color w:val="0D0D0D"/>
          <w:lang w:eastAsia="zh-CN"/>
          <w14:ligatures w14:val="none"/>
        </w:rPr>
      </w:pPr>
    </w:p>
    <w:p w14:paraId="75EDC1B9" w14:textId="7EC041F1" w:rsidR="00576DD9" w:rsidRPr="00576DD9" w:rsidRDefault="00576DD9" w:rsidP="00576DD9">
      <w:pPr>
        <w:tabs>
          <w:tab w:val="left" w:pos="426"/>
        </w:tabs>
        <w:spacing w:after="0" w:line="240" w:lineRule="auto"/>
        <w:jc w:val="both"/>
        <w:rPr>
          <w:rFonts w:ascii="Arial" w:eastAsia="Times New Roman" w:hAnsi="Arial" w:cs="Arial"/>
          <w:color w:val="0D0D0D"/>
          <w:lang w:eastAsia="zh-CN"/>
          <w14:ligatures w14:val="none"/>
        </w:rPr>
      </w:pPr>
      <w:r w:rsidRPr="00576DD9">
        <w:rPr>
          <w:rFonts w:ascii="Arial" w:eastAsia="Times New Roman" w:hAnsi="Arial" w:cs="Arial"/>
          <w:color w:val="0D0D0D"/>
          <w:lang w:eastAsia="zh-CN"/>
          <w14:ligatures w14:val="none"/>
        </w:rPr>
        <w:lastRenderedPageBreak/>
        <w:t>Długość gwarancji i rękojmi liczona będzie po protokolarnym potwierdzeniu usunięcia wad stwierdzonych przy odbiorze końcowym</w:t>
      </w:r>
      <w:r w:rsidR="00D4339B">
        <w:rPr>
          <w:rFonts w:ascii="Arial" w:eastAsia="Times New Roman" w:hAnsi="Arial" w:cs="Arial"/>
          <w:color w:val="0D0D0D"/>
          <w:lang w:eastAsia="zh-CN"/>
          <w14:ligatures w14:val="none"/>
        </w:rPr>
        <w:t>, co</w:t>
      </w:r>
      <w:r w:rsidRPr="00576DD9">
        <w:rPr>
          <w:rFonts w:ascii="Arial" w:eastAsia="Times New Roman" w:hAnsi="Arial" w:cs="Arial"/>
          <w:color w:val="0D0D0D"/>
          <w:lang w:eastAsia="zh-CN"/>
          <w14:ligatures w14:val="none"/>
        </w:rPr>
        <w:t xml:space="preserve"> rozpoczyna bieg okres rękojmi i gwarancji</w:t>
      </w:r>
    </w:p>
    <w:p w14:paraId="3D2DE027" w14:textId="77777777" w:rsidR="00576DD9" w:rsidRPr="00576DD9" w:rsidRDefault="00576DD9" w:rsidP="00576DD9">
      <w:pPr>
        <w:tabs>
          <w:tab w:val="left" w:pos="426"/>
        </w:tabs>
        <w:spacing w:after="0" w:line="240" w:lineRule="auto"/>
        <w:jc w:val="both"/>
        <w:rPr>
          <w:rFonts w:ascii="Arial" w:eastAsia="Times New Roman" w:hAnsi="Arial" w:cs="Arial"/>
          <w:color w:val="0D0D0D"/>
          <w:lang w:eastAsia="zh-CN"/>
          <w14:ligatures w14:val="none"/>
        </w:rPr>
      </w:pPr>
      <w:r w:rsidRPr="00576DD9">
        <w:rPr>
          <w:rFonts w:ascii="Arial" w:eastAsia="Times New Roman" w:hAnsi="Arial" w:cs="Arial"/>
          <w:color w:val="0D0D0D"/>
          <w:lang w:eastAsia="zh-CN"/>
          <w14:ligatures w14:val="none"/>
        </w:rPr>
        <w:t xml:space="preserve">Uwaga! W przypadku: </w:t>
      </w:r>
    </w:p>
    <w:p w14:paraId="23FCFB15" w14:textId="1F3C7A5C" w:rsidR="00576DD9" w:rsidRPr="00576DD9" w:rsidRDefault="00576DD9" w:rsidP="00576DD9">
      <w:pPr>
        <w:tabs>
          <w:tab w:val="left" w:pos="426"/>
        </w:tabs>
        <w:spacing w:after="0" w:line="240" w:lineRule="auto"/>
        <w:jc w:val="both"/>
        <w:rPr>
          <w:rFonts w:ascii="Arial" w:eastAsia="Times New Roman" w:hAnsi="Arial" w:cs="Arial"/>
          <w:color w:val="0D0D0D"/>
          <w:lang w:eastAsia="zh-CN"/>
          <w14:ligatures w14:val="none"/>
        </w:rPr>
      </w:pPr>
      <w:r w:rsidRPr="00576DD9">
        <w:rPr>
          <w:rFonts w:ascii="Arial" w:eastAsia="Times New Roman" w:hAnsi="Arial" w:cs="Arial"/>
          <w:color w:val="0D0D0D"/>
          <w:lang w:eastAsia="zh-CN"/>
          <w14:ligatures w14:val="none"/>
        </w:rPr>
        <w:t xml:space="preserve">- wskazania przez Wykonawcę długości gwarancji i rękojmi dłuższego niż </w:t>
      </w:r>
      <w:r w:rsidR="00133614">
        <w:rPr>
          <w:rFonts w:ascii="Arial" w:eastAsia="Times New Roman" w:hAnsi="Arial" w:cs="Arial"/>
          <w:color w:val="0D0D0D"/>
          <w:lang w:eastAsia="zh-CN"/>
          <w14:ligatures w14:val="none"/>
        </w:rPr>
        <w:t>60</w:t>
      </w:r>
      <w:r w:rsidRPr="00576DD9">
        <w:rPr>
          <w:rFonts w:ascii="Arial" w:eastAsia="Times New Roman" w:hAnsi="Arial" w:cs="Arial"/>
          <w:color w:val="0D0D0D"/>
          <w:lang w:eastAsia="zh-CN"/>
          <w14:ligatures w14:val="none"/>
        </w:rPr>
        <w:t xml:space="preserve"> m-</w:t>
      </w:r>
      <w:r w:rsidR="0044535E">
        <w:rPr>
          <w:rFonts w:ascii="Arial" w:eastAsia="Times New Roman" w:hAnsi="Arial" w:cs="Arial"/>
          <w:color w:val="0D0D0D"/>
          <w:lang w:eastAsia="zh-CN"/>
          <w14:ligatures w14:val="none"/>
        </w:rPr>
        <w:t>y</w:t>
      </w:r>
      <w:r w:rsidRPr="00576DD9">
        <w:rPr>
          <w:rFonts w:ascii="Arial" w:eastAsia="Times New Roman" w:hAnsi="Arial" w:cs="Arial"/>
          <w:color w:val="0D0D0D"/>
          <w:lang w:eastAsia="zh-CN"/>
          <w14:ligatures w14:val="none"/>
        </w:rPr>
        <w:t xml:space="preserve">  –  Zamawiający przyjmie do oceny </w:t>
      </w:r>
      <w:r w:rsidR="00133614">
        <w:rPr>
          <w:rFonts w:ascii="Arial" w:eastAsia="Times New Roman" w:hAnsi="Arial" w:cs="Arial"/>
          <w:color w:val="0D0D0D"/>
          <w:lang w:eastAsia="zh-CN"/>
          <w14:ligatures w14:val="none"/>
        </w:rPr>
        <w:t>60</w:t>
      </w:r>
      <w:r w:rsidRPr="00576DD9">
        <w:rPr>
          <w:rFonts w:ascii="Arial" w:eastAsia="Times New Roman" w:hAnsi="Arial" w:cs="Arial"/>
          <w:color w:val="0D0D0D"/>
          <w:lang w:eastAsia="zh-CN"/>
          <w14:ligatures w14:val="none"/>
        </w:rPr>
        <w:t xml:space="preserve"> m-y; </w:t>
      </w:r>
    </w:p>
    <w:p w14:paraId="3B390FF9" w14:textId="557551CE" w:rsidR="00576DD9" w:rsidRPr="00576DD9" w:rsidRDefault="00576DD9" w:rsidP="00576DD9">
      <w:pPr>
        <w:tabs>
          <w:tab w:val="left" w:pos="426"/>
        </w:tabs>
        <w:spacing w:after="0" w:line="240" w:lineRule="auto"/>
        <w:jc w:val="both"/>
        <w:rPr>
          <w:rFonts w:ascii="Arial" w:eastAsia="Times New Roman" w:hAnsi="Arial" w:cs="Arial"/>
          <w:color w:val="0D0D0D"/>
          <w:lang w:eastAsia="zh-CN"/>
          <w14:ligatures w14:val="none"/>
        </w:rPr>
      </w:pPr>
      <w:r w:rsidRPr="00576DD9">
        <w:rPr>
          <w:rFonts w:ascii="Arial" w:eastAsia="Times New Roman" w:hAnsi="Arial" w:cs="Arial"/>
          <w:color w:val="0D0D0D"/>
          <w:lang w:eastAsia="zh-CN"/>
          <w14:ligatures w14:val="none"/>
        </w:rPr>
        <w:t xml:space="preserve">- wskazania przez Wykonawcę długości gwarancji i rękojmi krótszej niż </w:t>
      </w:r>
      <w:r w:rsidR="00133614">
        <w:rPr>
          <w:rFonts w:ascii="Arial" w:eastAsia="Times New Roman" w:hAnsi="Arial" w:cs="Arial"/>
          <w:color w:val="0D0D0D"/>
          <w:lang w:eastAsia="zh-CN"/>
          <w14:ligatures w14:val="none"/>
        </w:rPr>
        <w:t>36</w:t>
      </w:r>
      <w:r w:rsidRPr="00576DD9">
        <w:rPr>
          <w:rFonts w:ascii="Arial" w:eastAsia="Times New Roman" w:hAnsi="Arial" w:cs="Arial"/>
          <w:color w:val="0D0D0D"/>
          <w:lang w:eastAsia="zh-CN"/>
          <w14:ligatures w14:val="none"/>
        </w:rPr>
        <w:t xml:space="preserve">  m-y  – Zamawiający odrzuci ofertę jako niezgodną ze specyfikacją warunków zamówienia;</w:t>
      </w:r>
    </w:p>
    <w:p w14:paraId="172697E7" w14:textId="56BA421D" w:rsidR="00576DD9" w:rsidRPr="00576DD9" w:rsidRDefault="00576DD9" w:rsidP="00576DD9">
      <w:pPr>
        <w:tabs>
          <w:tab w:val="left" w:pos="426"/>
        </w:tabs>
        <w:spacing w:after="0" w:line="240" w:lineRule="auto"/>
        <w:jc w:val="both"/>
        <w:rPr>
          <w:rFonts w:ascii="Arial" w:eastAsia="Times New Roman" w:hAnsi="Arial" w:cs="Arial"/>
          <w:color w:val="0D0D0D"/>
          <w:lang w:eastAsia="zh-CN"/>
          <w14:ligatures w14:val="none"/>
        </w:rPr>
      </w:pPr>
      <w:r w:rsidRPr="00576DD9">
        <w:rPr>
          <w:rFonts w:ascii="Arial" w:eastAsia="Times New Roman" w:hAnsi="Arial" w:cs="Arial"/>
          <w:color w:val="0D0D0D"/>
          <w:lang w:eastAsia="zh-CN"/>
          <w14:ligatures w14:val="none"/>
        </w:rPr>
        <w:t xml:space="preserve">- nie wskazania przez Wykonawcę długości gwarancji i rękojmi w  formularzu ofertowym  – Zamawiający przyjmie do oceny </w:t>
      </w:r>
      <w:r w:rsidR="00133614">
        <w:rPr>
          <w:rFonts w:ascii="Arial" w:eastAsia="Times New Roman" w:hAnsi="Arial" w:cs="Arial"/>
          <w:color w:val="0D0D0D"/>
          <w:lang w:eastAsia="zh-CN"/>
          <w14:ligatures w14:val="none"/>
        </w:rPr>
        <w:t>60</w:t>
      </w:r>
      <w:r w:rsidRPr="00576DD9">
        <w:rPr>
          <w:rFonts w:ascii="Arial" w:eastAsia="Times New Roman" w:hAnsi="Arial" w:cs="Arial"/>
          <w:color w:val="0D0D0D"/>
          <w:lang w:eastAsia="zh-CN"/>
          <w14:ligatures w14:val="none"/>
        </w:rPr>
        <w:t>m-y</w:t>
      </w:r>
      <w:r w:rsidR="00DB3591">
        <w:rPr>
          <w:rFonts w:ascii="Arial" w:eastAsia="Times New Roman" w:hAnsi="Arial" w:cs="Arial"/>
          <w:color w:val="0D0D0D"/>
          <w:lang w:eastAsia="zh-CN"/>
          <w14:ligatures w14:val="none"/>
        </w:rPr>
        <w:t>.</w:t>
      </w:r>
      <w:r w:rsidRPr="00576DD9">
        <w:rPr>
          <w:rFonts w:ascii="Arial" w:eastAsia="Times New Roman" w:hAnsi="Arial" w:cs="Arial"/>
          <w:color w:val="0D0D0D"/>
          <w:lang w:eastAsia="zh-CN"/>
          <w14:ligatures w14:val="none"/>
        </w:rPr>
        <w:t xml:space="preserve"> </w:t>
      </w:r>
    </w:p>
    <w:p w14:paraId="3E9E4798" w14:textId="77777777" w:rsidR="00576DD9" w:rsidRPr="00576DD9" w:rsidRDefault="00576DD9" w:rsidP="00576DD9">
      <w:pPr>
        <w:tabs>
          <w:tab w:val="left" w:pos="426"/>
        </w:tabs>
        <w:spacing w:after="0" w:line="240" w:lineRule="auto"/>
        <w:jc w:val="both"/>
        <w:rPr>
          <w:rFonts w:ascii="Arial" w:eastAsia="Times New Roman" w:hAnsi="Arial" w:cs="Arial"/>
          <w:color w:val="0D0D0D"/>
          <w:lang w:eastAsia="zh-CN"/>
          <w14:ligatures w14:val="none"/>
        </w:rPr>
      </w:pPr>
      <w:r w:rsidRPr="00576DD9">
        <w:rPr>
          <w:rFonts w:ascii="Arial" w:eastAsia="Times New Roman" w:hAnsi="Arial" w:cs="Arial"/>
          <w:color w:val="0D0D0D"/>
          <w:lang w:eastAsia="zh-CN"/>
          <w14:ligatures w14:val="none"/>
        </w:rPr>
        <w:t>Przy ocenie tego kryterium zamawiający będzie brał pod uwagę długość gwarancji i rękojmi wpisany do druku Formularz ofertowy - załącznik 1 do SWZ.</w:t>
      </w:r>
    </w:p>
    <w:p w14:paraId="50D1F595" w14:textId="77777777" w:rsidR="00641B06" w:rsidRPr="00576DD9" w:rsidRDefault="00641B06" w:rsidP="00576DD9">
      <w:pPr>
        <w:tabs>
          <w:tab w:val="left" w:pos="426"/>
        </w:tabs>
        <w:spacing w:after="0" w:line="240" w:lineRule="auto"/>
        <w:jc w:val="both"/>
        <w:rPr>
          <w:rFonts w:ascii="Arial" w:eastAsia="Times New Roman" w:hAnsi="Arial" w:cs="Arial"/>
          <w:color w:val="0D0D0D"/>
          <w:lang w:eastAsia="zh-CN"/>
          <w14:ligatures w14:val="none"/>
        </w:rPr>
      </w:pPr>
    </w:p>
    <w:p w14:paraId="3CFF1F7C" w14:textId="5609C051" w:rsidR="00576DD9" w:rsidRPr="00576DD9" w:rsidRDefault="00576DD9" w:rsidP="00576DD9">
      <w:pPr>
        <w:tabs>
          <w:tab w:val="left" w:pos="426"/>
        </w:tabs>
        <w:spacing w:after="0" w:line="240" w:lineRule="auto"/>
        <w:jc w:val="both"/>
        <w:rPr>
          <w:rFonts w:ascii="Arial" w:eastAsia="Times New Roman" w:hAnsi="Arial" w:cs="Arial"/>
          <w:color w:val="0D0D0D"/>
          <w:lang w:eastAsia="zh-CN"/>
          <w14:ligatures w14:val="none"/>
        </w:rPr>
      </w:pPr>
      <w:r w:rsidRPr="00576DD9">
        <w:rPr>
          <w:rFonts w:ascii="Arial" w:eastAsia="Times New Roman" w:hAnsi="Arial" w:cs="Arial"/>
          <w:color w:val="0D0D0D"/>
          <w:lang w:eastAsia="zh-CN"/>
          <w14:ligatures w14:val="none"/>
        </w:rPr>
        <w:t xml:space="preserve">Po = C   + </w:t>
      </w:r>
      <w:r>
        <w:rPr>
          <w:rFonts w:ascii="Arial" w:eastAsia="Times New Roman" w:hAnsi="Arial" w:cs="Arial"/>
          <w:color w:val="0D0D0D"/>
          <w:lang w:eastAsia="zh-CN"/>
          <w14:ligatures w14:val="none"/>
        </w:rPr>
        <w:t>G</w:t>
      </w:r>
      <w:r w:rsidR="00D91DF7">
        <w:rPr>
          <w:rFonts w:ascii="Arial" w:eastAsia="Times New Roman" w:hAnsi="Arial" w:cs="Arial"/>
          <w:color w:val="0D0D0D"/>
          <w:lang w:eastAsia="zh-CN"/>
          <w14:ligatures w14:val="none"/>
        </w:rPr>
        <w:t xml:space="preserve"> </w:t>
      </w:r>
    </w:p>
    <w:p w14:paraId="2267BB2E" w14:textId="77777777" w:rsidR="00576DD9" w:rsidRPr="00576DD9" w:rsidRDefault="00576DD9" w:rsidP="00576DD9">
      <w:pPr>
        <w:tabs>
          <w:tab w:val="left" w:pos="426"/>
        </w:tabs>
        <w:spacing w:after="0" w:line="240" w:lineRule="auto"/>
        <w:jc w:val="both"/>
        <w:rPr>
          <w:rFonts w:ascii="Arial" w:eastAsia="Times New Roman" w:hAnsi="Arial" w:cs="Arial"/>
          <w:color w:val="0D0D0D"/>
          <w:lang w:eastAsia="zh-CN"/>
          <w14:ligatures w14:val="none"/>
        </w:rPr>
      </w:pPr>
      <w:r w:rsidRPr="00576DD9">
        <w:rPr>
          <w:rFonts w:ascii="Arial" w:eastAsia="Times New Roman" w:hAnsi="Arial" w:cs="Arial"/>
          <w:color w:val="0D0D0D"/>
          <w:lang w:eastAsia="zh-CN"/>
          <w14:ligatures w14:val="none"/>
        </w:rPr>
        <w:t xml:space="preserve">gdzie we wzorach: </w:t>
      </w:r>
    </w:p>
    <w:p w14:paraId="0084931B" w14:textId="77777777" w:rsidR="00576DD9" w:rsidRPr="00576DD9" w:rsidRDefault="00576DD9" w:rsidP="00576DD9">
      <w:pPr>
        <w:tabs>
          <w:tab w:val="left" w:pos="426"/>
        </w:tabs>
        <w:spacing w:after="0" w:line="240" w:lineRule="auto"/>
        <w:jc w:val="both"/>
        <w:rPr>
          <w:rFonts w:ascii="Arial" w:eastAsia="Times New Roman" w:hAnsi="Arial" w:cs="Arial"/>
          <w:color w:val="0D0D0D"/>
          <w:lang w:eastAsia="zh-CN"/>
          <w14:ligatures w14:val="none"/>
        </w:rPr>
      </w:pPr>
      <w:r w:rsidRPr="00576DD9">
        <w:rPr>
          <w:rFonts w:ascii="Arial" w:eastAsia="Times New Roman" w:hAnsi="Arial" w:cs="Arial"/>
          <w:color w:val="0D0D0D"/>
          <w:lang w:eastAsia="zh-CN"/>
          <w14:ligatures w14:val="none"/>
        </w:rPr>
        <w:t xml:space="preserve">Po - łączna ilość punktów przyznanych badanej ofercie </w:t>
      </w:r>
    </w:p>
    <w:p w14:paraId="790C198B" w14:textId="77777777" w:rsidR="00576DD9" w:rsidRPr="00576DD9" w:rsidRDefault="00576DD9" w:rsidP="00576DD9">
      <w:pPr>
        <w:tabs>
          <w:tab w:val="left" w:pos="426"/>
        </w:tabs>
        <w:spacing w:after="0" w:line="240" w:lineRule="auto"/>
        <w:jc w:val="both"/>
        <w:rPr>
          <w:rFonts w:ascii="Arial" w:eastAsia="Times New Roman" w:hAnsi="Arial" w:cs="Arial"/>
          <w:color w:val="0D0D0D"/>
          <w:lang w:eastAsia="zh-CN"/>
          <w14:ligatures w14:val="none"/>
        </w:rPr>
      </w:pPr>
      <w:r w:rsidRPr="00576DD9">
        <w:rPr>
          <w:rFonts w:ascii="Arial" w:eastAsia="Times New Roman" w:hAnsi="Arial" w:cs="Arial"/>
          <w:color w:val="0D0D0D"/>
          <w:lang w:eastAsia="zh-CN"/>
          <w14:ligatures w14:val="none"/>
        </w:rPr>
        <w:t xml:space="preserve">C - punkty za kryterium „cenę”, </w:t>
      </w:r>
    </w:p>
    <w:p w14:paraId="603CE62D" w14:textId="2E07E9D0" w:rsidR="00576DD9" w:rsidRDefault="00576DD9" w:rsidP="00576DD9">
      <w:pPr>
        <w:tabs>
          <w:tab w:val="left" w:pos="426"/>
        </w:tabs>
        <w:spacing w:after="0" w:line="240" w:lineRule="auto"/>
        <w:jc w:val="both"/>
        <w:rPr>
          <w:rFonts w:ascii="Arial" w:eastAsia="Times New Roman" w:hAnsi="Arial" w:cs="Arial"/>
          <w:color w:val="0D0D0D"/>
          <w:lang w:eastAsia="zh-CN"/>
          <w14:ligatures w14:val="none"/>
        </w:rPr>
      </w:pPr>
      <w:r>
        <w:rPr>
          <w:rFonts w:ascii="Arial" w:eastAsia="Times New Roman" w:hAnsi="Arial" w:cs="Arial"/>
          <w:color w:val="0D0D0D"/>
          <w:lang w:eastAsia="zh-CN"/>
          <w14:ligatures w14:val="none"/>
        </w:rPr>
        <w:t>G</w:t>
      </w:r>
      <w:r w:rsidRPr="00576DD9">
        <w:rPr>
          <w:rFonts w:ascii="Arial" w:eastAsia="Times New Roman" w:hAnsi="Arial" w:cs="Arial"/>
          <w:color w:val="0D0D0D"/>
          <w:lang w:eastAsia="zh-CN"/>
          <w14:ligatures w14:val="none"/>
        </w:rPr>
        <w:t>-   punkty za kryterium „długość gwarancji i rękojmi”</w:t>
      </w:r>
    </w:p>
    <w:p w14:paraId="578D4C83" w14:textId="7D32D8EC" w:rsidR="00A94502" w:rsidRPr="00A94502" w:rsidRDefault="00576DD9" w:rsidP="00576DD9">
      <w:pPr>
        <w:tabs>
          <w:tab w:val="left" w:pos="426"/>
        </w:tabs>
        <w:spacing w:after="0" w:line="240" w:lineRule="auto"/>
        <w:jc w:val="both"/>
        <w:rPr>
          <w:rFonts w:ascii="Arial" w:eastAsia="Tahoma" w:hAnsi="Arial" w:cs="Arial"/>
          <w:kern w:val="0"/>
          <w:lang w:eastAsia="zh-CN"/>
          <w14:ligatures w14:val="none"/>
        </w:rPr>
      </w:pPr>
      <w:r w:rsidRPr="00576DD9">
        <w:rPr>
          <w:rFonts w:ascii="Arial" w:eastAsia="Times New Roman" w:hAnsi="Arial" w:cs="Arial"/>
          <w:color w:val="0D0D0D"/>
          <w:lang w:eastAsia="zh-CN"/>
          <w14:ligatures w14:val="none"/>
        </w:rPr>
        <w:t>Maksymalna ilość punktów 100</w:t>
      </w:r>
      <w:r w:rsidR="000D32E3">
        <w:rPr>
          <w:rFonts w:ascii="Arial" w:eastAsia="Times New Roman" w:hAnsi="Arial" w:cs="Arial"/>
          <w:color w:val="0D0D0D"/>
          <w:lang w:eastAsia="zh-CN"/>
          <w14:ligatures w14:val="none"/>
        </w:rPr>
        <w:t xml:space="preserve"> </w:t>
      </w:r>
      <w:r w:rsidRPr="00576DD9">
        <w:rPr>
          <w:rFonts w:ascii="Arial" w:eastAsia="Times New Roman" w:hAnsi="Arial" w:cs="Arial"/>
          <w:color w:val="0D0D0D"/>
          <w:lang w:eastAsia="zh-CN"/>
          <w14:ligatures w14:val="none"/>
        </w:rPr>
        <w:t>pkt=100%</w:t>
      </w:r>
    </w:p>
    <w:p w14:paraId="62BD1807" w14:textId="77777777" w:rsidR="00A94502" w:rsidRPr="00A94502" w:rsidRDefault="00A94502" w:rsidP="00A94502">
      <w:pPr>
        <w:spacing w:after="0" w:line="240" w:lineRule="auto"/>
        <w:jc w:val="both"/>
        <w:rPr>
          <w:rFonts w:ascii="Times New Roman" w:eastAsia="Arial" w:hAnsi="Times New Roman" w:cs="Calibri"/>
          <w:color w:val="000000"/>
          <w:sz w:val="24"/>
          <w:szCs w:val="24"/>
          <w:u w:val="single"/>
          <w:lang w:eastAsia="zh-CN"/>
          <w14:ligatures w14:val="none"/>
        </w:rPr>
      </w:pPr>
      <w:r w:rsidRPr="00A94502">
        <w:rPr>
          <w:rFonts w:ascii="Arial" w:eastAsia="Times New Roman" w:hAnsi="Arial" w:cs="Arial"/>
          <w:kern w:val="0"/>
          <w:lang w:eastAsia="pl-PL"/>
          <w14:ligatures w14:val="none"/>
        </w:rPr>
        <w:t>Punkty w powyższych kryteriach zostaną przyznane na podstawie informacji uzyskanych z formularza ofertowego stanowiącego załącznik nr 1 do SWZ.</w:t>
      </w:r>
      <w:r w:rsidRPr="00A94502">
        <w:rPr>
          <w:rFonts w:ascii="Arial" w:eastAsia="Arial" w:hAnsi="Arial" w:cs="Arial"/>
          <w:color w:val="000000"/>
          <w:u w:val="single"/>
          <w:lang w:eastAsia="zh-CN"/>
          <w14:ligatures w14:val="none"/>
        </w:rPr>
        <w:t xml:space="preserve"> </w:t>
      </w:r>
    </w:p>
    <w:p w14:paraId="2EE8CF12" w14:textId="77777777" w:rsidR="00A20067" w:rsidRPr="00A20067" w:rsidRDefault="00A20067" w:rsidP="00A20067">
      <w:pPr>
        <w:widowControl w:val="0"/>
        <w:suppressAutoHyphens/>
        <w:spacing w:after="0" w:line="240" w:lineRule="auto"/>
        <w:rPr>
          <w:rFonts w:ascii="Arial" w:eastAsia="Tahoma" w:hAnsi="Arial" w:cs="Arial"/>
          <w:kern w:val="0"/>
          <w:lang w:eastAsia="zh-CN"/>
          <w14:ligatures w14:val="none"/>
        </w:rPr>
      </w:pPr>
    </w:p>
    <w:p w14:paraId="37ABD1DC" w14:textId="77777777" w:rsidR="00A20067" w:rsidRPr="00A20067" w:rsidRDefault="00A20067" w:rsidP="00A20067">
      <w:pPr>
        <w:widowControl w:val="0"/>
        <w:suppressAutoHyphens/>
        <w:spacing w:after="0" w:line="240" w:lineRule="auto"/>
        <w:jc w:val="both"/>
        <w:rPr>
          <w:rFonts w:ascii="Arial" w:eastAsia="Tahoma" w:hAnsi="Arial" w:cs="Arial"/>
          <w:kern w:val="0"/>
          <w:lang w:eastAsia="zh-CN"/>
          <w14:ligatures w14:val="none"/>
        </w:rPr>
      </w:pPr>
      <w:r w:rsidRPr="00A20067">
        <w:rPr>
          <w:rFonts w:ascii="Arial" w:eastAsia="Times New Roman" w:hAnsi="Arial" w:cs="Arial"/>
          <w:b/>
          <w:bCs/>
          <w:kern w:val="0"/>
          <w:lang w:eastAsia="zh-CN"/>
          <w14:ligatures w14:val="none"/>
        </w:rPr>
        <w:t>17.3</w:t>
      </w:r>
      <w:r w:rsidRPr="00A20067">
        <w:rPr>
          <w:rFonts w:ascii="Arial" w:eastAsia="Times New Roman" w:hAnsi="Arial" w:cs="Arial"/>
          <w:kern w:val="0"/>
          <w:lang w:eastAsia="zh-CN"/>
          <w14:ligatures w14:val="none"/>
        </w:rPr>
        <w:t xml:space="preserve">. Jeżeli nie można wybrać oferty najkorzystniejszej z uwagi na to, że dwie lub więcej ofert przedstawia taki sam bilans ceny lub kosztu i innych kryteriów oceny ofert – Zamawiający   spośród tych ofert wybierze ofertę zgodnie z art. 248 ustawy </w:t>
      </w:r>
      <w:proofErr w:type="spellStart"/>
      <w:r w:rsidRPr="00A20067">
        <w:rPr>
          <w:rFonts w:ascii="Arial" w:eastAsia="Times New Roman" w:hAnsi="Arial" w:cs="Arial"/>
          <w:kern w:val="0"/>
          <w:lang w:eastAsia="zh-CN"/>
          <w14:ligatures w14:val="none"/>
        </w:rPr>
        <w:t>Pzp</w:t>
      </w:r>
      <w:proofErr w:type="spellEnd"/>
      <w:r w:rsidRPr="00A20067">
        <w:rPr>
          <w:rFonts w:ascii="Arial" w:eastAsia="Times New Roman" w:hAnsi="Arial" w:cs="Arial"/>
          <w:kern w:val="0"/>
          <w:lang w:eastAsia="zh-CN"/>
          <w14:ligatures w14:val="none"/>
        </w:rPr>
        <w:t>.</w:t>
      </w:r>
    </w:p>
    <w:p w14:paraId="559EB76B" w14:textId="77777777" w:rsidR="00A20067" w:rsidRPr="00A20067" w:rsidRDefault="00A20067" w:rsidP="00A20067">
      <w:pPr>
        <w:widowControl w:val="0"/>
        <w:tabs>
          <w:tab w:val="left" w:pos="615"/>
        </w:tabs>
        <w:suppressAutoHyphens/>
        <w:spacing w:after="0" w:line="240" w:lineRule="auto"/>
        <w:jc w:val="both"/>
        <w:rPr>
          <w:rFonts w:ascii="Arial" w:eastAsia="Tahoma" w:hAnsi="Arial" w:cs="Arial"/>
          <w:kern w:val="0"/>
          <w:lang w:eastAsia="zh-CN"/>
          <w14:ligatures w14:val="none"/>
        </w:rPr>
      </w:pPr>
      <w:r w:rsidRPr="00A20067">
        <w:rPr>
          <w:rFonts w:ascii="Arial" w:eastAsia="Tahoma" w:hAnsi="Arial" w:cs="Arial"/>
          <w:b/>
          <w:bCs/>
          <w:color w:val="000000"/>
          <w:kern w:val="0"/>
          <w:lang w:eastAsia="zh-CN"/>
          <w14:ligatures w14:val="none"/>
        </w:rPr>
        <w:t>17.4</w:t>
      </w:r>
      <w:r w:rsidRPr="00A20067">
        <w:rPr>
          <w:rFonts w:ascii="Arial" w:eastAsia="Tahoma" w:hAnsi="Arial" w:cs="Arial"/>
          <w:b/>
          <w:bCs/>
          <w:kern w:val="0"/>
          <w:lang w:eastAsia="zh-CN"/>
          <w14:ligatures w14:val="none"/>
        </w:rPr>
        <w:t>.</w:t>
      </w:r>
      <w:r w:rsidRPr="00A20067">
        <w:rPr>
          <w:rFonts w:ascii="Arial" w:eastAsia="Tahoma" w:hAnsi="Arial" w:cs="Arial"/>
          <w:kern w:val="0"/>
          <w:lang w:eastAsia="zh-CN"/>
          <w14:ligatures w14:val="none"/>
        </w:rPr>
        <w:t xml:space="preserve"> W toku badania i oceny ofert Zamawiający   może żądać w wyznaczonym przez siebie terminie wyjaśnień dotyczących treści złożonych ofert.</w:t>
      </w:r>
    </w:p>
    <w:p w14:paraId="44EF5D30" w14:textId="77777777" w:rsidR="00A20067" w:rsidRPr="00A20067" w:rsidRDefault="00A20067" w:rsidP="00A20067">
      <w:pPr>
        <w:widowControl w:val="0"/>
        <w:tabs>
          <w:tab w:val="left" w:pos="615"/>
        </w:tabs>
        <w:suppressAutoHyphens/>
        <w:spacing w:after="0" w:line="240" w:lineRule="auto"/>
        <w:jc w:val="both"/>
        <w:rPr>
          <w:rFonts w:ascii="Arial" w:eastAsia="Tahoma" w:hAnsi="Arial" w:cs="Arial"/>
          <w:kern w:val="0"/>
          <w:lang w:eastAsia="zh-CN"/>
          <w14:ligatures w14:val="none"/>
        </w:rPr>
      </w:pPr>
      <w:r w:rsidRPr="00A20067">
        <w:rPr>
          <w:rFonts w:ascii="Arial" w:eastAsia="Tahoma" w:hAnsi="Arial" w:cs="Arial"/>
          <w:b/>
          <w:bCs/>
          <w:kern w:val="0"/>
          <w:lang w:eastAsia="zh-CN"/>
          <w14:ligatures w14:val="none"/>
        </w:rPr>
        <w:t>17.5.</w:t>
      </w:r>
      <w:r w:rsidRPr="00A20067">
        <w:rPr>
          <w:rFonts w:ascii="Arial" w:eastAsia="Tahoma" w:hAnsi="Arial" w:cs="Arial"/>
          <w:kern w:val="0"/>
          <w:lang w:eastAsia="zh-CN"/>
          <w14:ligatures w14:val="none"/>
        </w:rPr>
        <w:t xml:space="preserve"> Zamawiający   poprawi oczywiste omyłki w tekście oferty oraz oczywiste omyłki rachunkowe w obliczeniu ceny, niepowodujące istotnych zmian w treści oferty.</w:t>
      </w:r>
    </w:p>
    <w:p w14:paraId="2DD6C1B2" w14:textId="77777777" w:rsidR="00A20067" w:rsidRPr="00A20067" w:rsidRDefault="00A20067" w:rsidP="00A20067">
      <w:pPr>
        <w:widowControl w:val="0"/>
        <w:tabs>
          <w:tab w:val="left" w:pos="615"/>
        </w:tabs>
        <w:suppressAutoHyphens/>
        <w:spacing w:after="0" w:line="240" w:lineRule="auto"/>
        <w:jc w:val="both"/>
        <w:rPr>
          <w:rFonts w:ascii="Arial" w:eastAsia="Tahoma" w:hAnsi="Arial" w:cs="Arial"/>
          <w:kern w:val="0"/>
          <w:lang w:eastAsia="zh-CN"/>
          <w14:ligatures w14:val="none"/>
        </w:rPr>
      </w:pPr>
      <w:r w:rsidRPr="00A20067">
        <w:rPr>
          <w:rFonts w:ascii="Arial" w:eastAsia="Tahoma" w:hAnsi="Arial" w:cs="Arial"/>
          <w:b/>
          <w:bCs/>
          <w:kern w:val="0"/>
          <w:lang w:eastAsia="zh-CN"/>
          <w14:ligatures w14:val="none"/>
        </w:rPr>
        <w:t>17.6.</w:t>
      </w:r>
      <w:r w:rsidRPr="00A20067">
        <w:rPr>
          <w:rFonts w:ascii="Arial" w:eastAsia="Tahoma" w:hAnsi="Arial" w:cs="Arial"/>
          <w:kern w:val="0"/>
          <w:lang w:eastAsia="zh-CN"/>
          <w14:ligatures w14:val="none"/>
        </w:rPr>
        <w:t xml:space="preserve"> Zamawiający   udzieli zamówienia Wykonawcy, którego oferta odpowiada wszystkim wymaganiom określonym w ustawie Prawo zamówień publicznych oraz w niniejszej SWZ i została oceniona jako najkorzystniejsza. </w:t>
      </w:r>
    </w:p>
    <w:p w14:paraId="22D1998A" w14:textId="77777777" w:rsidR="00A20067" w:rsidRPr="00A20067" w:rsidRDefault="00A20067" w:rsidP="00A20067">
      <w:pPr>
        <w:widowControl w:val="0"/>
        <w:suppressAutoHyphens/>
        <w:spacing w:after="0" w:line="240" w:lineRule="auto"/>
        <w:jc w:val="both"/>
        <w:rPr>
          <w:rFonts w:ascii="Arial" w:eastAsia="Tahoma" w:hAnsi="Arial" w:cs="Arial"/>
          <w:kern w:val="0"/>
          <w:lang w:eastAsia="zh-CN"/>
          <w14:ligatures w14:val="none"/>
        </w:rPr>
      </w:pPr>
      <w:r w:rsidRPr="00A20067">
        <w:rPr>
          <w:rFonts w:ascii="Arial" w:eastAsia="Times New Roman" w:hAnsi="Arial" w:cs="Arial"/>
          <w:b/>
          <w:bCs/>
          <w:kern w:val="0"/>
          <w:lang w:eastAsia="pl-PL"/>
          <w14:ligatures w14:val="none"/>
        </w:rPr>
        <w:t>17.7.</w:t>
      </w:r>
      <w:r w:rsidRPr="00A20067">
        <w:rPr>
          <w:rFonts w:ascii="Arial" w:eastAsia="Times New Roman" w:hAnsi="Arial" w:cs="Arial"/>
          <w:kern w:val="0"/>
          <w:lang w:eastAsia="pl-PL"/>
          <w14:ligatures w14:val="none"/>
        </w:rPr>
        <w:t xml:space="preserve"> O wyborze najkorzystniejszej oferty Zamawiający w trybie art. 253 ustawy </w:t>
      </w:r>
      <w:proofErr w:type="spellStart"/>
      <w:r w:rsidRPr="00A20067">
        <w:rPr>
          <w:rFonts w:ascii="Arial" w:eastAsia="Times New Roman" w:hAnsi="Arial" w:cs="Arial"/>
          <w:kern w:val="0"/>
          <w:lang w:eastAsia="pl-PL"/>
          <w14:ligatures w14:val="none"/>
        </w:rPr>
        <w:t>Pzp</w:t>
      </w:r>
      <w:proofErr w:type="spellEnd"/>
      <w:r w:rsidRPr="00A20067">
        <w:rPr>
          <w:rFonts w:ascii="Arial" w:eastAsia="Times New Roman" w:hAnsi="Arial" w:cs="Arial"/>
          <w:kern w:val="0"/>
          <w:lang w:eastAsia="pl-PL"/>
          <w14:ligatures w14:val="none"/>
        </w:rPr>
        <w:t xml:space="preserve"> poinformuje niezwłocznie wszystkich Wykonawców, którzy złożyli oferty.</w:t>
      </w:r>
    </w:p>
    <w:p w14:paraId="5DFC0EBC" w14:textId="77777777" w:rsidR="00A20067" w:rsidRPr="00A20067" w:rsidRDefault="00A20067" w:rsidP="00A20067">
      <w:pPr>
        <w:widowControl w:val="0"/>
        <w:suppressAutoHyphens/>
        <w:spacing w:after="0" w:line="240" w:lineRule="auto"/>
        <w:jc w:val="both"/>
        <w:rPr>
          <w:rFonts w:ascii="Arial" w:eastAsia="Tahoma" w:hAnsi="Arial" w:cs="Arial"/>
          <w:kern w:val="0"/>
          <w:lang w:eastAsia="zh-CN"/>
          <w14:ligatures w14:val="none"/>
        </w:rPr>
      </w:pPr>
      <w:r w:rsidRPr="00A20067">
        <w:rPr>
          <w:rFonts w:ascii="Arial" w:eastAsia="Times New Roman" w:hAnsi="Arial" w:cs="Arial"/>
          <w:b/>
          <w:bCs/>
          <w:kern w:val="0"/>
          <w:lang w:eastAsia="pl-PL"/>
          <w14:ligatures w14:val="none"/>
        </w:rPr>
        <w:t>17.8.</w:t>
      </w:r>
      <w:r w:rsidRPr="00A20067">
        <w:rPr>
          <w:rFonts w:ascii="Arial" w:eastAsia="Times New Roman" w:hAnsi="Arial" w:cs="Arial"/>
          <w:kern w:val="0"/>
          <w:lang w:eastAsia="pl-PL"/>
          <w14:ligatures w14:val="none"/>
        </w:rPr>
        <w:t xml:space="preserve"> Informacje o wyborze najkorzystniejszej oferty Zamawiający   zamieszcza również na stronie internetowej prowadzonego postępowania, art. 253 ust. 2 ustawy </w:t>
      </w:r>
      <w:proofErr w:type="spellStart"/>
      <w:r w:rsidRPr="00A20067">
        <w:rPr>
          <w:rFonts w:ascii="Arial" w:eastAsia="Times New Roman" w:hAnsi="Arial" w:cs="Arial"/>
          <w:kern w:val="0"/>
          <w:lang w:eastAsia="pl-PL"/>
          <w14:ligatures w14:val="none"/>
        </w:rPr>
        <w:t>Pzp</w:t>
      </w:r>
      <w:proofErr w:type="spellEnd"/>
      <w:r w:rsidRPr="00A20067">
        <w:rPr>
          <w:rFonts w:ascii="Arial" w:eastAsia="Times New Roman" w:hAnsi="Arial" w:cs="Arial"/>
          <w:kern w:val="0"/>
          <w:lang w:eastAsia="pl-PL"/>
          <w14:ligatures w14:val="none"/>
        </w:rPr>
        <w:t>.</w:t>
      </w:r>
    </w:p>
    <w:p w14:paraId="29CE26B4" w14:textId="77777777" w:rsidR="00A20067" w:rsidRPr="00A20067" w:rsidRDefault="00A20067" w:rsidP="00A20067">
      <w:pPr>
        <w:widowControl w:val="0"/>
        <w:tabs>
          <w:tab w:val="left" w:pos="615"/>
        </w:tabs>
        <w:suppressAutoHyphens/>
        <w:spacing w:after="0" w:line="240" w:lineRule="auto"/>
        <w:jc w:val="both"/>
        <w:rPr>
          <w:rFonts w:ascii="Arial" w:eastAsia="Tahoma" w:hAnsi="Arial" w:cs="Arial"/>
          <w:kern w:val="0"/>
          <w:lang w:eastAsia="zh-CN"/>
          <w14:ligatures w14:val="none"/>
        </w:rPr>
      </w:pPr>
      <w:r w:rsidRPr="00A20067">
        <w:rPr>
          <w:rFonts w:ascii="Arial" w:eastAsia="Tahoma" w:hAnsi="Arial" w:cs="Arial"/>
          <w:b/>
          <w:bCs/>
          <w:kern w:val="0"/>
          <w:lang w:eastAsia="zh-CN"/>
          <w14:ligatures w14:val="none"/>
        </w:rPr>
        <w:t>17.9.</w:t>
      </w:r>
      <w:r w:rsidRPr="00A20067">
        <w:rPr>
          <w:rFonts w:ascii="Arial" w:eastAsia="Tahoma" w:hAnsi="Arial" w:cs="Arial"/>
          <w:kern w:val="0"/>
          <w:lang w:eastAsia="zh-CN"/>
          <w14:ligatures w14:val="none"/>
        </w:rPr>
        <w:t xml:space="preserve"> Wybranemu Wykonawcy Zamawiający   wskaże termin i miejsce podpisania umowy.</w:t>
      </w:r>
    </w:p>
    <w:p w14:paraId="6ED3AA63" w14:textId="77777777" w:rsidR="00A94502" w:rsidRDefault="00A94502" w:rsidP="00A20067">
      <w:pPr>
        <w:widowControl w:val="0"/>
        <w:suppressAutoHyphens/>
        <w:spacing w:after="0" w:line="240" w:lineRule="auto"/>
        <w:jc w:val="both"/>
        <w:rPr>
          <w:rFonts w:ascii="Arial" w:eastAsia="Tahoma" w:hAnsi="Arial" w:cs="Arial"/>
          <w:b/>
          <w:bCs/>
          <w:kern w:val="0"/>
          <w:lang w:eastAsia="zh-CN"/>
          <w14:ligatures w14:val="none"/>
        </w:rPr>
      </w:pPr>
    </w:p>
    <w:p w14:paraId="64AF8A26" w14:textId="1D15F7E4" w:rsidR="00A20067" w:rsidRPr="00A20067" w:rsidRDefault="00A20067" w:rsidP="00A20067">
      <w:pPr>
        <w:widowControl w:val="0"/>
        <w:suppressAutoHyphens/>
        <w:spacing w:after="0" w:line="240" w:lineRule="auto"/>
        <w:jc w:val="both"/>
        <w:rPr>
          <w:rFonts w:ascii="Arial" w:eastAsia="Tahoma" w:hAnsi="Arial" w:cs="Arial"/>
          <w:b/>
          <w:bCs/>
          <w:kern w:val="0"/>
          <w:lang w:eastAsia="zh-CN"/>
          <w14:ligatures w14:val="none"/>
        </w:rPr>
      </w:pPr>
      <w:r w:rsidRPr="00A20067">
        <w:rPr>
          <w:rFonts w:ascii="Arial" w:eastAsia="Tahoma" w:hAnsi="Arial" w:cs="Arial"/>
          <w:b/>
          <w:bCs/>
          <w:kern w:val="0"/>
          <w:lang w:eastAsia="zh-CN"/>
          <w14:ligatures w14:val="none"/>
        </w:rPr>
        <w:t xml:space="preserve">18. Informacje o formalnościach, jakie muszą zostać dopełnione po wyborze oferty w celu zawarcia umowy w sprawie zamówienia publicznego; </w:t>
      </w:r>
    </w:p>
    <w:p w14:paraId="3D53CDF0" w14:textId="77777777" w:rsidR="00A20067" w:rsidRPr="00A20067" w:rsidRDefault="00A20067" w:rsidP="00A20067">
      <w:pPr>
        <w:widowControl w:val="0"/>
        <w:suppressAutoHyphens/>
        <w:autoSpaceDE w:val="0"/>
        <w:spacing w:after="0" w:line="240" w:lineRule="auto"/>
        <w:jc w:val="both"/>
        <w:rPr>
          <w:rFonts w:ascii="Arial" w:eastAsia="Times New Roman" w:hAnsi="Arial" w:cs="Arial"/>
          <w:color w:val="000000"/>
          <w:kern w:val="0"/>
          <w:lang w:eastAsia="pl-PL"/>
          <w14:ligatures w14:val="none"/>
        </w:rPr>
      </w:pPr>
      <w:r w:rsidRPr="00A20067">
        <w:rPr>
          <w:rFonts w:ascii="Arial" w:eastAsia="Times New Roman" w:hAnsi="Arial" w:cs="Arial"/>
          <w:b/>
          <w:bCs/>
          <w:color w:val="000000"/>
          <w:kern w:val="0"/>
          <w:lang w:eastAsia="pl-PL"/>
          <w14:ligatures w14:val="none"/>
        </w:rPr>
        <w:t xml:space="preserve">18.1. </w:t>
      </w:r>
      <w:r w:rsidRPr="00A20067">
        <w:rPr>
          <w:rFonts w:ascii="Arial" w:eastAsia="Times New Roman" w:hAnsi="Arial" w:cs="Arial"/>
          <w:color w:val="000000"/>
          <w:kern w:val="0"/>
          <w:lang w:eastAsia="pl-PL"/>
          <w14:ligatures w14:val="none"/>
        </w:rPr>
        <w:t>Niezwłocznie po wyborze najkorzystniejszej oferty Zamawiający informuje równocześnie Wykonawców, którzy złożyli oferty, o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a także o Wykonawcach, których oferty zostały odrzucone – podając uzasadnienie faktyczne i prawne.</w:t>
      </w:r>
    </w:p>
    <w:p w14:paraId="53104CDF" w14:textId="77777777" w:rsidR="00A20067" w:rsidRPr="00A20067" w:rsidRDefault="00A20067" w:rsidP="00A20067">
      <w:pPr>
        <w:widowControl w:val="0"/>
        <w:suppressAutoHyphens/>
        <w:autoSpaceDE w:val="0"/>
        <w:spacing w:after="0" w:line="240" w:lineRule="auto"/>
        <w:jc w:val="both"/>
        <w:rPr>
          <w:rFonts w:ascii="Arial" w:eastAsia="Times New Roman" w:hAnsi="Arial" w:cs="Arial"/>
          <w:color w:val="000000"/>
          <w:kern w:val="0"/>
          <w:lang w:eastAsia="pl-PL"/>
          <w14:ligatures w14:val="none"/>
        </w:rPr>
      </w:pPr>
      <w:r w:rsidRPr="00A20067">
        <w:rPr>
          <w:rFonts w:ascii="Arial" w:eastAsia="Times New Roman" w:hAnsi="Arial" w:cs="Arial"/>
          <w:b/>
          <w:bCs/>
          <w:color w:val="000000"/>
          <w:kern w:val="0"/>
          <w:lang w:eastAsia="pl-PL"/>
          <w14:ligatures w14:val="none"/>
        </w:rPr>
        <w:t>18.2.</w:t>
      </w:r>
      <w:r w:rsidRPr="00A20067">
        <w:rPr>
          <w:rFonts w:ascii="Arial" w:eastAsia="Times New Roman" w:hAnsi="Arial" w:cs="Arial"/>
          <w:color w:val="000000"/>
          <w:kern w:val="0"/>
          <w:lang w:eastAsia="pl-PL"/>
          <w14:ligatures w14:val="none"/>
        </w:rPr>
        <w:t xml:space="preserve"> Jeżeli oferta Wykonawców ubiegających się wspólnie o udzielenie zamówienia zostanie wybrana, Zamawiający przed zawarciem umowy w sprawie zamówienia publicznego może wymagać przedłożenia umowy regulującej współpracę tych Wykonawców.</w:t>
      </w:r>
    </w:p>
    <w:p w14:paraId="300ED057" w14:textId="77777777" w:rsidR="00A94502" w:rsidRDefault="00A94502" w:rsidP="00A20067">
      <w:pPr>
        <w:widowControl w:val="0"/>
        <w:suppressAutoHyphens/>
        <w:spacing w:after="0" w:line="240" w:lineRule="auto"/>
        <w:jc w:val="both"/>
        <w:rPr>
          <w:rFonts w:ascii="Arial" w:eastAsia="Tahoma" w:hAnsi="Arial" w:cs="Arial"/>
          <w:b/>
          <w:bCs/>
          <w:kern w:val="0"/>
          <w:lang w:eastAsia="zh-CN"/>
          <w14:ligatures w14:val="none"/>
        </w:rPr>
      </w:pPr>
    </w:p>
    <w:p w14:paraId="3361FB4D" w14:textId="493C7985" w:rsidR="00A20067" w:rsidRPr="00A20067" w:rsidRDefault="00A20067" w:rsidP="00A20067">
      <w:pPr>
        <w:widowControl w:val="0"/>
        <w:suppressAutoHyphens/>
        <w:spacing w:after="0" w:line="240" w:lineRule="auto"/>
        <w:jc w:val="both"/>
        <w:rPr>
          <w:rFonts w:ascii="Arial" w:eastAsia="Tahoma" w:hAnsi="Arial" w:cs="Arial"/>
          <w:b/>
          <w:bCs/>
          <w:kern w:val="0"/>
          <w:lang w:eastAsia="zh-CN"/>
          <w14:ligatures w14:val="none"/>
        </w:rPr>
      </w:pPr>
      <w:r w:rsidRPr="00A20067">
        <w:rPr>
          <w:rFonts w:ascii="Arial" w:eastAsia="Tahoma" w:hAnsi="Arial" w:cs="Arial"/>
          <w:b/>
          <w:bCs/>
          <w:kern w:val="0"/>
          <w:lang w:eastAsia="zh-CN"/>
          <w14:ligatures w14:val="none"/>
        </w:rPr>
        <w:t xml:space="preserve">19. Pouczenie o środkach ochrony prawnej przysługujących Wykonawcy. </w:t>
      </w:r>
    </w:p>
    <w:p w14:paraId="50F28F37" w14:textId="77777777" w:rsidR="00A20067" w:rsidRPr="00A20067" w:rsidRDefault="00A20067" w:rsidP="00A20067">
      <w:pPr>
        <w:widowControl w:val="0"/>
        <w:suppressAutoHyphens/>
        <w:autoSpaceDE w:val="0"/>
        <w:spacing w:after="53" w:line="240" w:lineRule="auto"/>
        <w:jc w:val="both"/>
        <w:rPr>
          <w:rFonts w:ascii="Arial" w:eastAsia="Tahoma" w:hAnsi="Arial" w:cs="Arial"/>
          <w:kern w:val="0"/>
          <w:lang w:eastAsia="zh-CN"/>
          <w14:ligatures w14:val="none"/>
        </w:rPr>
      </w:pPr>
      <w:r w:rsidRPr="00A20067">
        <w:rPr>
          <w:rFonts w:ascii="Arial" w:eastAsia="Times New Roman" w:hAnsi="Arial" w:cs="Arial"/>
          <w:b/>
          <w:bCs/>
          <w:color w:val="000000"/>
          <w:kern w:val="0"/>
          <w:lang w:eastAsia="pl-PL"/>
          <w14:ligatures w14:val="none"/>
        </w:rPr>
        <w:t xml:space="preserve">19.1. </w:t>
      </w:r>
      <w:r w:rsidRPr="00A20067">
        <w:rPr>
          <w:rFonts w:ascii="Arial" w:eastAsia="Times New Roman" w:hAnsi="Arial" w:cs="Arial"/>
          <w:color w:val="000000"/>
          <w:kern w:val="0"/>
          <w:lang w:eastAsia="pl-PL"/>
          <w14:ligatures w14:val="none"/>
        </w:rPr>
        <w:t xml:space="preserve">Środki ochrony prawnej określone w niniejszym dziale przysługują Wykonawcy, uczestnikowi </w:t>
      </w:r>
      <w:r w:rsidRPr="00A20067">
        <w:rPr>
          <w:rFonts w:ascii="Arial" w:eastAsia="Times New Roman" w:hAnsi="Arial" w:cs="Arial"/>
          <w:color w:val="000000"/>
          <w:kern w:val="0"/>
          <w:lang w:eastAsia="pl-PL"/>
          <w14:ligatures w14:val="none"/>
        </w:rPr>
        <w:lastRenderedPageBreak/>
        <w:t xml:space="preserve">konkursu oraz innemu podmiotowi, jeżeli ma lub miał interes w uzyskaniu zamówienia lub nagrody w konkursie oraz poniósł lub może ponieść szkodę w wyniku naruszenia przez zamawiającego przepisów ustawy. </w:t>
      </w:r>
    </w:p>
    <w:p w14:paraId="046D0D72" w14:textId="77777777" w:rsidR="00A20067" w:rsidRPr="00A20067" w:rsidRDefault="00A20067" w:rsidP="00A20067">
      <w:pPr>
        <w:widowControl w:val="0"/>
        <w:suppressAutoHyphens/>
        <w:autoSpaceDE w:val="0"/>
        <w:spacing w:after="53" w:line="240" w:lineRule="auto"/>
        <w:jc w:val="both"/>
        <w:rPr>
          <w:rFonts w:ascii="Arial" w:eastAsia="Tahoma" w:hAnsi="Arial" w:cs="Arial"/>
          <w:kern w:val="0"/>
          <w:lang w:eastAsia="zh-CN"/>
          <w14:ligatures w14:val="none"/>
        </w:rPr>
      </w:pPr>
      <w:r w:rsidRPr="00A20067">
        <w:rPr>
          <w:rFonts w:ascii="Arial" w:eastAsia="Times New Roman" w:hAnsi="Arial" w:cs="Arial"/>
          <w:b/>
          <w:bCs/>
          <w:color w:val="000000"/>
          <w:kern w:val="0"/>
          <w:lang w:eastAsia="pl-PL"/>
          <w14:ligatures w14:val="none"/>
        </w:rPr>
        <w:t xml:space="preserve">19.2. </w:t>
      </w:r>
      <w:r w:rsidRPr="00A20067">
        <w:rPr>
          <w:rFonts w:ascii="Arial" w:eastAsia="Times New Roman" w:hAnsi="Arial" w:cs="Arial"/>
          <w:color w:val="000000"/>
          <w:kern w:val="0"/>
          <w:lang w:eastAsia="pl-PL"/>
          <w14:ligatures w14:val="none"/>
        </w:rPr>
        <w:t xml:space="preserve">Środki ochrony prawnej wobec ogłoszenia wszczynającego postępowanie o udzielenie zamówienia lub ogłoszenia o konkursie oraz dokumentów zamówienia przysługują również organizacjom wpisanym na listę, o której mowa w art. 469 pkt 15 ustawy oraz Rzecznikowi Małych i Średnich Przedsiębiorców. </w:t>
      </w:r>
    </w:p>
    <w:p w14:paraId="66A9876F" w14:textId="77777777" w:rsidR="00A20067" w:rsidRPr="00A20067" w:rsidRDefault="00A20067" w:rsidP="00A20067">
      <w:pPr>
        <w:widowControl w:val="0"/>
        <w:suppressAutoHyphens/>
        <w:autoSpaceDE w:val="0"/>
        <w:spacing w:after="0" w:line="240" w:lineRule="auto"/>
        <w:jc w:val="both"/>
        <w:rPr>
          <w:rFonts w:ascii="Arial" w:eastAsia="Tahoma" w:hAnsi="Arial" w:cs="Arial"/>
          <w:kern w:val="0"/>
          <w:lang w:eastAsia="zh-CN"/>
          <w14:ligatures w14:val="none"/>
        </w:rPr>
      </w:pPr>
      <w:r w:rsidRPr="00A20067">
        <w:rPr>
          <w:rFonts w:ascii="Arial" w:eastAsia="Times New Roman" w:hAnsi="Arial" w:cs="Arial"/>
          <w:b/>
          <w:bCs/>
          <w:color w:val="000000"/>
          <w:kern w:val="0"/>
          <w:lang w:eastAsia="pl-PL"/>
          <w14:ligatures w14:val="none"/>
        </w:rPr>
        <w:t xml:space="preserve">19.3. </w:t>
      </w:r>
      <w:r w:rsidRPr="00A20067">
        <w:rPr>
          <w:rFonts w:ascii="Arial" w:eastAsia="Times New Roman" w:hAnsi="Arial" w:cs="Arial"/>
          <w:color w:val="000000"/>
          <w:kern w:val="0"/>
          <w:lang w:eastAsia="pl-PL"/>
          <w14:ligatures w14:val="none"/>
        </w:rPr>
        <w:t xml:space="preserve">Odwołanie przysługuje na: </w:t>
      </w:r>
    </w:p>
    <w:p w14:paraId="10BD8FEF" w14:textId="77777777" w:rsidR="00A20067" w:rsidRPr="00A20067" w:rsidRDefault="00A20067" w:rsidP="00A20067">
      <w:pPr>
        <w:widowControl w:val="0"/>
        <w:suppressAutoHyphens/>
        <w:autoSpaceDE w:val="0"/>
        <w:spacing w:after="53" w:line="240" w:lineRule="auto"/>
        <w:jc w:val="both"/>
        <w:rPr>
          <w:rFonts w:ascii="Arial" w:eastAsia="Tahoma" w:hAnsi="Arial" w:cs="Arial"/>
          <w:kern w:val="0"/>
          <w:lang w:eastAsia="zh-CN"/>
          <w14:ligatures w14:val="none"/>
        </w:rPr>
      </w:pPr>
      <w:r w:rsidRPr="00A20067">
        <w:rPr>
          <w:rFonts w:ascii="Arial" w:eastAsia="Times New Roman" w:hAnsi="Arial" w:cs="Arial"/>
          <w:color w:val="000000"/>
          <w:kern w:val="0"/>
          <w:lang w:eastAsia="pl-PL"/>
          <w14:ligatures w14:val="none"/>
        </w:rPr>
        <w:t xml:space="preserve">1) niezgodną z przepisami ustawy czynność Zamawiającego, podjętą w postępowaniu o udzielenie zamówienia, w tym na projektowane postanowienie umowy; </w:t>
      </w:r>
    </w:p>
    <w:p w14:paraId="534778CC" w14:textId="77777777" w:rsidR="00A20067" w:rsidRPr="00A20067" w:rsidRDefault="00A20067" w:rsidP="00A20067">
      <w:pPr>
        <w:widowControl w:val="0"/>
        <w:suppressAutoHyphens/>
        <w:autoSpaceDE w:val="0"/>
        <w:spacing w:after="0" w:line="240" w:lineRule="auto"/>
        <w:jc w:val="both"/>
        <w:rPr>
          <w:rFonts w:ascii="Arial" w:eastAsia="Tahoma" w:hAnsi="Arial" w:cs="Arial"/>
          <w:kern w:val="0"/>
          <w:lang w:eastAsia="zh-CN"/>
          <w14:ligatures w14:val="none"/>
        </w:rPr>
      </w:pPr>
      <w:r w:rsidRPr="00A20067">
        <w:rPr>
          <w:rFonts w:ascii="Arial" w:eastAsia="Times New Roman" w:hAnsi="Arial" w:cs="Arial"/>
          <w:color w:val="000000"/>
          <w:kern w:val="0"/>
          <w:lang w:eastAsia="pl-PL"/>
          <w14:ligatures w14:val="none"/>
        </w:rPr>
        <w:t xml:space="preserve">2) zaniechanie czynności w postępowaniu o udzielenie zamówienia do której Zamawiający   był obowiązany na podstawie ustawy. </w:t>
      </w:r>
    </w:p>
    <w:p w14:paraId="77F2140E" w14:textId="77777777" w:rsidR="00A20067" w:rsidRPr="00A20067" w:rsidRDefault="00A20067" w:rsidP="00A20067">
      <w:pPr>
        <w:widowControl w:val="0"/>
        <w:suppressAutoHyphens/>
        <w:autoSpaceDE w:val="0"/>
        <w:spacing w:after="53" w:line="240" w:lineRule="auto"/>
        <w:jc w:val="both"/>
        <w:rPr>
          <w:rFonts w:ascii="Arial" w:eastAsia="Tahoma" w:hAnsi="Arial" w:cs="Arial"/>
          <w:kern w:val="0"/>
          <w:lang w:eastAsia="zh-CN"/>
          <w14:ligatures w14:val="none"/>
        </w:rPr>
      </w:pPr>
      <w:r w:rsidRPr="00A20067">
        <w:rPr>
          <w:rFonts w:ascii="Arial" w:eastAsia="Times New Roman" w:hAnsi="Arial" w:cs="Arial"/>
          <w:b/>
          <w:bCs/>
          <w:color w:val="000000"/>
          <w:kern w:val="0"/>
          <w:lang w:eastAsia="pl-PL"/>
          <w14:ligatures w14:val="none"/>
        </w:rPr>
        <w:t xml:space="preserve">19.4. </w:t>
      </w:r>
      <w:r w:rsidRPr="00A20067">
        <w:rPr>
          <w:rFonts w:ascii="Arial" w:eastAsia="Times New Roman" w:hAnsi="Arial" w:cs="Arial"/>
          <w:color w:val="000000"/>
          <w:kern w:val="0"/>
          <w:lang w:eastAsia="pl-PL"/>
          <w14:ligatures w14:val="none"/>
        </w:rPr>
        <w:t xml:space="preserve">Odwołanie wnosi się do Prezesa Izby. Odwołujący przekazuje kopię odwołania zamawiającemu przed upływem terminu do wniesienia odwołania w taki sposób, aby mógł on zapoznać się z jego treścią przed upływem tego terminu. </w:t>
      </w:r>
    </w:p>
    <w:p w14:paraId="1CF85726" w14:textId="77777777" w:rsidR="00A20067" w:rsidRPr="00A20067" w:rsidRDefault="00A20067" w:rsidP="00A20067">
      <w:pPr>
        <w:widowControl w:val="0"/>
        <w:suppressAutoHyphens/>
        <w:autoSpaceDE w:val="0"/>
        <w:spacing w:after="53" w:line="240" w:lineRule="auto"/>
        <w:jc w:val="both"/>
        <w:rPr>
          <w:rFonts w:ascii="Arial" w:eastAsia="Tahoma" w:hAnsi="Arial" w:cs="Arial"/>
          <w:kern w:val="0"/>
          <w:lang w:eastAsia="zh-CN"/>
          <w14:ligatures w14:val="none"/>
        </w:rPr>
      </w:pPr>
      <w:r w:rsidRPr="00A20067">
        <w:rPr>
          <w:rFonts w:ascii="Arial" w:eastAsia="Times New Roman" w:hAnsi="Arial" w:cs="Arial"/>
          <w:b/>
          <w:bCs/>
          <w:color w:val="000000"/>
          <w:kern w:val="0"/>
          <w:lang w:eastAsia="pl-PL"/>
          <w14:ligatures w14:val="none"/>
        </w:rPr>
        <w:t xml:space="preserve">19.5. </w:t>
      </w:r>
      <w:r w:rsidRPr="00A20067">
        <w:rPr>
          <w:rFonts w:ascii="Arial" w:eastAsia="Times New Roman" w:hAnsi="Arial" w:cs="Arial"/>
          <w:color w:val="000000"/>
          <w:kern w:val="0"/>
          <w:lang w:eastAsia="pl-PL"/>
          <w14:ligatures w14:val="none"/>
        </w:rPr>
        <w:t xml:space="preserve">Odwołanie wobec treści ogłoszenia lub treści SWZ wnosi się w terminie 5 dni od dnia zamieszczenia ogłoszenia w Biuletynie Zamówień Publicznych lub treści SWZ na stronie internetowej. </w:t>
      </w:r>
    </w:p>
    <w:p w14:paraId="7E33FC3B" w14:textId="77777777" w:rsidR="00A20067" w:rsidRPr="00A20067" w:rsidRDefault="00A20067" w:rsidP="00A20067">
      <w:pPr>
        <w:widowControl w:val="0"/>
        <w:suppressAutoHyphens/>
        <w:autoSpaceDE w:val="0"/>
        <w:spacing w:after="0" w:line="240" w:lineRule="auto"/>
        <w:jc w:val="both"/>
        <w:rPr>
          <w:rFonts w:ascii="Arial" w:eastAsia="Tahoma" w:hAnsi="Arial" w:cs="Arial"/>
          <w:kern w:val="0"/>
          <w:lang w:eastAsia="zh-CN"/>
          <w14:ligatures w14:val="none"/>
        </w:rPr>
      </w:pPr>
      <w:r w:rsidRPr="00A20067">
        <w:rPr>
          <w:rFonts w:ascii="Arial" w:eastAsia="Times New Roman" w:hAnsi="Arial" w:cs="Arial"/>
          <w:b/>
          <w:bCs/>
          <w:color w:val="000000"/>
          <w:kern w:val="0"/>
          <w:lang w:eastAsia="pl-PL"/>
          <w14:ligatures w14:val="none"/>
        </w:rPr>
        <w:t xml:space="preserve">19.6. </w:t>
      </w:r>
      <w:r w:rsidRPr="00A20067">
        <w:rPr>
          <w:rFonts w:ascii="Arial" w:eastAsia="Times New Roman" w:hAnsi="Arial" w:cs="Arial"/>
          <w:color w:val="000000"/>
          <w:kern w:val="0"/>
          <w:lang w:eastAsia="pl-PL"/>
          <w14:ligatures w14:val="none"/>
        </w:rPr>
        <w:t xml:space="preserve">Odwołanie wnosi się w terminie: </w:t>
      </w:r>
    </w:p>
    <w:p w14:paraId="2B6062D0" w14:textId="77777777" w:rsidR="00A20067" w:rsidRPr="00A20067" w:rsidRDefault="00A20067" w:rsidP="00A20067">
      <w:pPr>
        <w:widowControl w:val="0"/>
        <w:suppressAutoHyphens/>
        <w:autoSpaceDE w:val="0"/>
        <w:spacing w:after="53" w:line="240" w:lineRule="auto"/>
        <w:jc w:val="both"/>
        <w:rPr>
          <w:rFonts w:ascii="Arial" w:eastAsia="Tahoma" w:hAnsi="Arial" w:cs="Arial"/>
          <w:kern w:val="0"/>
          <w:lang w:eastAsia="zh-CN"/>
          <w14:ligatures w14:val="none"/>
        </w:rPr>
      </w:pPr>
      <w:r w:rsidRPr="00A20067">
        <w:rPr>
          <w:rFonts w:ascii="Arial" w:eastAsia="Times New Roman" w:hAnsi="Arial" w:cs="Arial"/>
          <w:kern w:val="0"/>
          <w:lang w:eastAsia="pl-PL"/>
          <w14:ligatures w14:val="none"/>
        </w:rPr>
        <w:t xml:space="preserve">19.6.1) 5 dni od dnia przekazania informacji o czynności zamawiającego stanowiącej podstawę jego wniesienia, jeżeli informacja została przekazana przy użyciu środków komunikacji elektronicznej, </w:t>
      </w:r>
    </w:p>
    <w:p w14:paraId="2BBB9750" w14:textId="77777777" w:rsidR="00A20067" w:rsidRPr="00A20067" w:rsidRDefault="00A20067" w:rsidP="00A20067">
      <w:pPr>
        <w:widowControl w:val="0"/>
        <w:suppressAutoHyphens/>
        <w:autoSpaceDE w:val="0"/>
        <w:spacing w:after="0" w:line="240" w:lineRule="auto"/>
        <w:jc w:val="both"/>
        <w:rPr>
          <w:rFonts w:ascii="Arial" w:eastAsia="Tahoma" w:hAnsi="Arial" w:cs="Arial"/>
          <w:kern w:val="0"/>
          <w:lang w:eastAsia="zh-CN"/>
          <w14:ligatures w14:val="none"/>
        </w:rPr>
      </w:pPr>
      <w:r w:rsidRPr="00A20067">
        <w:rPr>
          <w:rFonts w:ascii="Arial" w:eastAsia="Times New Roman" w:hAnsi="Arial" w:cs="Arial"/>
          <w:kern w:val="0"/>
          <w:lang w:eastAsia="pl-PL"/>
          <w14:ligatures w14:val="none"/>
        </w:rPr>
        <w:t xml:space="preserve">19.6.2) 10 dni od dnia przekazania informacji o czynności zamawiającego stanowiącej podstawę jego wniesienia, jeżeli informacja została przekazana w sposób inny niż określony w pkt 1. </w:t>
      </w:r>
    </w:p>
    <w:p w14:paraId="56A8920E" w14:textId="77777777" w:rsidR="00A20067" w:rsidRPr="00A20067" w:rsidRDefault="00A20067" w:rsidP="00A20067">
      <w:pPr>
        <w:widowControl w:val="0"/>
        <w:suppressAutoHyphens/>
        <w:autoSpaceDE w:val="0"/>
        <w:spacing w:after="53" w:line="240" w:lineRule="auto"/>
        <w:jc w:val="both"/>
        <w:rPr>
          <w:rFonts w:ascii="Arial" w:eastAsia="Tahoma" w:hAnsi="Arial" w:cs="Arial"/>
          <w:kern w:val="0"/>
          <w:lang w:eastAsia="zh-CN"/>
          <w14:ligatures w14:val="none"/>
        </w:rPr>
      </w:pPr>
      <w:r w:rsidRPr="00A20067">
        <w:rPr>
          <w:rFonts w:ascii="Arial" w:eastAsia="Times New Roman" w:hAnsi="Arial" w:cs="Arial"/>
          <w:b/>
          <w:bCs/>
          <w:kern w:val="0"/>
          <w:lang w:eastAsia="pl-PL"/>
          <w14:ligatures w14:val="none"/>
        </w:rPr>
        <w:t xml:space="preserve">19.7. </w:t>
      </w:r>
      <w:r w:rsidRPr="00A20067">
        <w:rPr>
          <w:rFonts w:ascii="Arial" w:eastAsia="Times New Roman" w:hAnsi="Arial" w:cs="Arial"/>
          <w:kern w:val="0"/>
          <w:lang w:eastAsia="pl-PL"/>
          <w14:ligatures w14:val="none"/>
        </w:rPr>
        <w:t xml:space="preserve">Odwołanie w przypadkach innych niż określone w ust. 5 i 6 wnosi się w terminie 5 dni od dnia, w którym powzięto lub przy zachowaniu należytej staranności można było powziąć wiadomość o okolicznościach stanowiących podstawę jego wniesienia. </w:t>
      </w:r>
    </w:p>
    <w:p w14:paraId="1BF8138E" w14:textId="77777777" w:rsidR="00A20067" w:rsidRPr="00A20067" w:rsidRDefault="00A20067" w:rsidP="00A20067">
      <w:pPr>
        <w:widowControl w:val="0"/>
        <w:suppressAutoHyphens/>
        <w:autoSpaceDE w:val="0"/>
        <w:spacing w:after="53" w:line="240" w:lineRule="auto"/>
        <w:jc w:val="both"/>
        <w:rPr>
          <w:rFonts w:ascii="Arial" w:eastAsia="Tahoma" w:hAnsi="Arial" w:cs="Arial"/>
          <w:kern w:val="0"/>
          <w:lang w:eastAsia="zh-CN"/>
          <w14:ligatures w14:val="none"/>
        </w:rPr>
      </w:pPr>
      <w:r w:rsidRPr="00A20067">
        <w:rPr>
          <w:rFonts w:ascii="Arial" w:eastAsia="Times New Roman" w:hAnsi="Arial" w:cs="Arial"/>
          <w:b/>
          <w:bCs/>
          <w:kern w:val="0"/>
          <w:lang w:eastAsia="pl-PL"/>
          <w14:ligatures w14:val="none"/>
        </w:rPr>
        <w:t xml:space="preserve">19.8. </w:t>
      </w:r>
      <w:r w:rsidRPr="00A20067">
        <w:rPr>
          <w:rFonts w:ascii="Arial" w:eastAsia="Times New Roman" w:hAnsi="Arial" w:cs="Arial"/>
          <w:kern w:val="0"/>
          <w:lang w:eastAsia="pl-PL"/>
          <w14:ligatures w14:val="none"/>
        </w:rPr>
        <w:t xml:space="preserve">Na orzeczenie Izby oraz postanowienie Prezesa Izby, o którym mowa w art. 519 ust. 1 ustawy, stronom oraz uczestnikom postępowania odwoławczego przysługuje skarga do sądu. </w:t>
      </w:r>
    </w:p>
    <w:p w14:paraId="1712FAB7" w14:textId="77777777" w:rsidR="00A20067" w:rsidRPr="00A20067" w:rsidRDefault="00A20067" w:rsidP="00A20067">
      <w:pPr>
        <w:widowControl w:val="0"/>
        <w:suppressAutoHyphens/>
        <w:autoSpaceDE w:val="0"/>
        <w:spacing w:after="53" w:line="240" w:lineRule="auto"/>
        <w:jc w:val="both"/>
        <w:rPr>
          <w:rFonts w:ascii="Arial" w:eastAsia="Tahoma" w:hAnsi="Arial" w:cs="Arial"/>
          <w:kern w:val="0"/>
          <w:lang w:eastAsia="zh-CN"/>
          <w14:ligatures w14:val="none"/>
        </w:rPr>
      </w:pPr>
      <w:r w:rsidRPr="00A20067">
        <w:rPr>
          <w:rFonts w:ascii="Arial" w:eastAsia="Times New Roman" w:hAnsi="Arial" w:cs="Arial"/>
          <w:b/>
          <w:bCs/>
          <w:kern w:val="0"/>
          <w:lang w:eastAsia="pl-PL"/>
          <w14:ligatures w14:val="none"/>
        </w:rPr>
        <w:t xml:space="preserve">19.9. </w:t>
      </w:r>
      <w:r w:rsidRPr="00A20067">
        <w:rPr>
          <w:rFonts w:ascii="Arial" w:eastAsia="Times New Roman" w:hAnsi="Arial" w:cs="Arial"/>
          <w:kern w:val="0"/>
          <w:lang w:eastAsia="pl-PL"/>
          <w14:ligatures w14:val="none"/>
        </w:rPr>
        <w:t xml:space="preserve">W postępowaniu toczącym się wskutek wniesienia skargi stosuje się odpowiednio przepisy ustawy z dnia 17 listopada 1964 r. - Kodeks postępowania cywilnego o apelacji, jeżeli przepisy niniejszego rozdziału nie stanowią inaczej. </w:t>
      </w:r>
    </w:p>
    <w:p w14:paraId="4E2906F0" w14:textId="77777777" w:rsidR="00A20067" w:rsidRPr="00A20067" w:rsidRDefault="00A20067" w:rsidP="00A20067">
      <w:pPr>
        <w:widowControl w:val="0"/>
        <w:suppressAutoHyphens/>
        <w:autoSpaceDE w:val="0"/>
        <w:spacing w:after="53" w:line="240" w:lineRule="auto"/>
        <w:jc w:val="both"/>
        <w:rPr>
          <w:rFonts w:ascii="Arial" w:eastAsia="Tahoma" w:hAnsi="Arial" w:cs="Arial"/>
          <w:kern w:val="0"/>
          <w:lang w:eastAsia="zh-CN"/>
          <w14:ligatures w14:val="none"/>
        </w:rPr>
      </w:pPr>
      <w:r w:rsidRPr="00A20067">
        <w:rPr>
          <w:rFonts w:ascii="Arial" w:eastAsia="Times New Roman" w:hAnsi="Arial" w:cs="Arial"/>
          <w:b/>
          <w:bCs/>
          <w:kern w:val="0"/>
          <w:lang w:eastAsia="pl-PL"/>
          <w14:ligatures w14:val="none"/>
        </w:rPr>
        <w:t xml:space="preserve">19.10. </w:t>
      </w:r>
      <w:r w:rsidRPr="00A20067">
        <w:rPr>
          <w:rFonts w:ascii="Arial" w:eastAsia="Times New Roman" w:hAnsi="Arial" w:cs="Arial"/>
          <w:kern w:val="0"/>
          <w:lang w:eastAsia="pl-PL"/>
          <w14:ligatures w14:val="none"/>
        </w:rPr>
        <w:t xml:space="preserve">Skargę wnosi się do Sądu Okręgowego w Warszawie - sądu zamówień publicznych, zwanego dalej "sądem zamówień publicznych". </w:t>
      </w:r>
    </w:p>
    <w:p w14:paraId="16FBF178" w14:textId="77777777" w:rsidR="00A20067" w:rsidRPr="00A20067" w:rsidRDefault="00A20067" w:rsidP="00A20067">
      <w:pPr>
        <w:widowControl w:val="0"/>
        <w:suppressAutoHyphens/>
        <w:autoSpaceDE w:val="0"/>
        <w:spacing w:after="53" w:line="240" w:lineRule="auto"/>
        <w:jc w:val="both"/>
        <w:rPr>
          <w:rFonts w:ascii="Arial" w:eastAsia="Tahoma" w:hAnsi="Arial" w:cs="Arial"/>
          <w:kern w:val="0"/>
          <w:lang w:eastAsia="zh-CN"/>
          <w14:ligatures w14:val="none"/>
        </w:rPr>
      </w:pPr>
      <w:r w:rsidRPr="00A20067">
        <w:rPr>
          <w:rFonts w:ascii="Arial" w:eastAsia="Times New Roman" w:hAnsi="Arial" w:cs="Arial"/>
          <w:b/>
          <w:bCs/>
          <w:kern w:val="0"/>
          <w:lang w:eastAsia="pl-PL"/>
          <w14:ligatures w14:val="none"/>
        </w:rPr>
        <w:t xml:space="preserve">19.11. </w:t>
      </w:r>
      <w:r w:rsidRPr="00A20067">
        <w:rPr>
          <w:rFonts w:ascii="Arial" w:eastAsia="Times New Roman" w:hAnsi="Arial" w:cs="Arial"/>
          <w:kern w:val="0"/>
          <w:lang w:eastAsia="pl-PL"/>
          <w14:ligatures w14:val="none"/>
        </w:rPr>
        <w:t xml:space="preserve">Skargę wnosi się za pośrednictwem Prezesa Izby, w terminie 14 dni od dnia doręczenia orzeczenia Izby lub postanowienia Prezesa Izby, o którym mowa w art. 519 ust. 1 ustawy, przesyłając jednocześnie jej odpis przeciwnikowi skargi. Złożenie skargi w placówce pocztowej operatora wyznaczonego w rozumieniu ustawy z dnia 23 listopada 2012 r. - Prawo pocztowe jest równoznaczne z jej wniesieniem. </w:t>
      </w:r>
    </w:p>
    <w:p w14:paraId="5A6B389F" w14:textId="77777777" w:rsidR="00A20067" w:rsidRPr="00A20067" w:rsidRDefault="00A20067" w:rsidP="00A20067">
      <w:pPr>
        <w:widowControl w:val="0"/>
        <w:suppressAutoHyphens/>
        <w:spacing w:after="0" w:line="240" w:lineRule="auto"/>
        <w:jc w:val="both"/>
        <w:rPr>
          <w:rFonts w:ascii="Arial" w:eastAsia="Tahoma" w:hAnsi="Arial" w:cs="Arial"/>
          <w:b/>
          <w:bCs/>
          <w:kern w:val="0"/>
          <w:lang w:eastAsia="zh-CN"/>
          <w14:ligatures w14:val="none"/>
        </w:rPr>
      </w:pPr>
      <w:r w:rsidRPr="00A20067">
        <w:rPr>
          <w:rFonts w:ascii="Arial" w:eastAsia="Times New Roman" w:hAnsi="Arial" w:cs="Arial"/>
          <w:b/>
          <w:bCs/>
          <w:kern w:val="0"/>
          <w:lang w:eastAsia="pl-PL"/>
          <w14:ligatures w14:val="none"/>
        </w:rPr>
        <w:t xml:space="preserve">19.12. </w:t>
      </w:r>
      <w:r w:rsidRPr="00A20067">
        <w:rPr>
          <w:rFonts w:ascii="Arial" w:eastAsia="Times New Roman" w:hAnsi="Arial" w:cs="Arial"/>
          <w:kern w:val="0"/>
          <w:lang w:eastAsia="pl-PL"/>
          <w14:ligatures w14:val="none"/>
        </w:rPr>
        <w:t>Prezes Izby przekazuje skargę wraz z aktami postępowania odwoławczego do sądu zamówień publicznych w terminie 7 dni od dnia jej otrzymania</w:t>
      </w:r>
    </w:p>
    <w:p w14:paraId="224F7D4B" w14:textId="77777777" w:rsidR="00A94502" w:rsidRDefault="00A94502" w:rsidP="00A20067">
      <w:pPr>
        <w:widowControl w:val="0"/>
        <w:suppressAutoHyphens/>
        <w:spacing w:after="0" w:line="240" w:lineRule="auto"/>
        <w:jc w:val="both"/>
        <w:rPr>
          <w:rFonts w:ascii="Arial" w:eastAsia="Tahoma" w:hAnsi="Arial" w:cs="Arial"/>
          <w:b/>
          <w:bCs/>
          <w:kern w:val="0"/>
          <w:lang w:eastAsia="zh-CN"/>
          <w14:ligatures w14:val="none"/>
        </w:rPr>
      </w:pPr>
    </w:p>
    <w:p w14:paraId="5E681629" w14:textId="435B5819" w:rsidR="00A20067" w:rsidRPr="00A20067" w:rsidRDefault="00A20067" w:rsidP="00A20067">
      <w:pPr>
        <w:widowControl w:val="0"/>
        <w:suppressAutoHyphens/>
        <w:spacing w:after="0" w:line="240" w:lineRule="auto"/>
        <w:jc w:val="both"/>
        <w:rPr>
          <w:rFonts w:ascii="Arial" w:eastAsia="Tahoma" w:hAnsi="Arial" w:cs="Arial"/>
          <w:b/>
          <w:bCs/>
          <w:kern w:val="0"/>
          <w:lang w:eastAsia="zh-CN"/>
          <w14:ligatures w14:val="none"/>
        </w:rPr>
      </w:pPr>
      <w:r w:rsidRPr="00A20067">
        <w:rPr>
          <w:rFonts w:ascii="Arial" w:eastAsia="Tahoma" w:hAnsi="Arial" w:cs="Arial"/>
          <w:b/>
          <w:bCs/>
          <w:kern w:val="0"/>
          <w:lang w:eastAsia="zh-CN"/>
          <w14:ligatures w14:val="none"/>
        </w:rPr>
        <w:t xml:space="preserve">20. Podstawy wykluczenia, o których mowa w art. 109 ust. 1 </w:t>
      </w:r>
    </w:p>
    <w:p w14:paraId="5A26FA09" w14:textId="77777777" w:rsidR="00A20067" w:rsidRPr="00A20067" w:rsidRDefault="00A20067" w:rsidP="00A20067">
      <w:pPr>
        <w:widowControl w:val="0"/>
        <w:suppressAutoHyphens/>
        <w:autoSpaceDE w:val="0"/>
        <w:spacing w:after="0" w:line="240" w:lineRule="auto"/>
        <w:jc w:val="both"/>
        <w:rPr>
          <w:rFonts w:ascii="Arial" w:eastAsia="Tahoma" w:hAnsi="Arial" w:cs="Arial"/>
          <w:kern w:val="0"/>
          <w:lang w:eastAsia="zh-CN"/>
          <w14:ligatures w14:val="none"/>
        </w:rPr>
      </w:pPr>
      <w:r w:rsidRPr="00A20067">
        <w:rPr>
          <w:rFonts w:ascii="Arial" w:eastAsia="Times New Roman" w:hAnsi="Arial" w:cs="Arial"/>
          <w:b/>
          <w:bCs/>
          <w:kern w:val="0"/>
          <w:lang w:eastAsia="pl-PL"/>
          <w14:ligatures w14:val="none"/>
        </w:rPr>
        <w:t xml:space="preserve">20.1. </w:t>
      </w:r>
      <w:r w:rsidRPr="00A20067">
        <w:rPr>
          <w:rFonts w:ascii="Arial" w:eastAsia="Times New Roman" w:hAnsi="Arial" w:cs="Arial"/>
          <w:kern w:val="0"/>
          <w:lang w:eastAsia="pl-PL"/>
          <w14:ligatures w14:val="none"/>
        </w:rPr>
        <w:t xml:space="preserve">Zgodnie w art. 109 ust. 1 pkt. 4 ustawy, tj. </w:t>
      </w:r>
    </w:p>
    <w:p w14:paraId="24530EA0" w14:textId="77777777" w:rsidR="00A20067" w:rsidRPr="00A20067" w:rsidRDefault="00A20067" w:rsidP="00A20067">
      <w:pPr>
        <w:widowControl w:val="0"/>
        <w:suppressAutoHyphens/>
        <w:autoSpaceDE w:val="0"/>
        <w:spacing w:after="0" w:line="240" w:lineRule="auto"/>
        <w:jc w:val="both"/>
        <w:rPr>
          <w:rFonts w:ascii="Arial" w:eastAsia="Tahoma" w:hAnsi="Arial" w:cs="Arial"/>
          <w:kern w:val="0"/>
          <w:lang w:eastAsia="zh-CN"/>
          <w14:ligatures w14:val="none"/>
        </w:rPr>
      </w:pPr>
      <w:r w:rsidRPr="00A20067">
        <w:rPr>
          <w:rFonts w:ascii="Arial" w:eastAsia="Times New Roman" w:hAnsi="Arial" w:cs="Arial"/>
          <w:b/>
          <w:bCs/>
          <w:kern w:val="0"/>
          <w:lang w:eastAsia="pl-PL"/>
          <w14:ligatures w14:val="none"/>
        </w:rPr>
        <w:t>20.1.1.</w:t>
      </w:r>
      <w:r w:rsidRPr="00A20067">
        <w:rPr>
          <w:rFonts w:ascii="Arial" w:eastAsia="Times New Roman" w:hAnsi="Arial" w:cs="Arial"/>
          <w:kern w:val="0"/>
          <w:lang w:eastAsia="pl-PL"/>
          <w14:ligatures w14:val="none"/>
        </w:rPr>
        <w:t xml:space="preserve"> </w:t>
      </w:r>
      <w:r w:rsidRPr="00A20067">
        <w:rPr>
          <w:rFonts w:ascii="Arial" w:eastAsia="Tahoma" w:hAnsi="Arial" w:cs="Arial"/>
          <w:kern w:val="0"/>
          <w:lang w:eastAsia="zh-CN"/>
          <w14:ligatures w14:val="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164E46C" w14:textId="77777777" w:rsidR="00A20067" w:rsidRPr="00A20067" w:rsidRDefault="00A20067" w:rsidP="00A20067">
      <w:pPr>
        <w:widowControl w:val="0"/>
        <w:suppressAutoHyphens/>
        <w:autoSpaceDE w:val="0"/>
        <w:spacing w:after="0" w:line="240" w:lineRule="auto"/>
        <w:rPr>
          <w:rFonts w:ascii="Arial" w:eastAsia="Calibri" w:hAnsi="Arial" w:cs="Arial"/>
          <w:color w:val="000000"/>
          <w:kern w:val="0"/>
          <w:lang w:eastAsia="zh-CN"/>
          <w14:ligatures w14:val="none"/>
        </w:rPr>
      </w:pPr>
      <w:r w:rsidRPr="00A20067">
        <w:rPr>
          <w:rFonts w:ascii="Arial" w:eastAsia="Calibri" w:hAnsi="Arial" w:cs="Arial"/>
          <w:b/>
          <w:bCs/>
          <w:color w:val="000000"/>
          <w:kern w:val="0"/>
          <w:lang w:eastAsia="zh-CN"/>
          <w14:ligatures w14:val="none"/>
        </w:rPr>
        <w:t>20.2.</w:t>
      </w:r>
      <w:r w:rsidRPr="00A20067">
        <w:rPr>
          <w:rFonts w:ascii="Arial" w:eastAsia="Calibri" w:hAnsi="Arial" w:cs="Arial"/>
          <w:color w:val="000000"/>
          <w:kern w:val="0"/>
          <w:lang w:eastAsia="zh-CN"/>
          <w14:ligatures w14:val="none"/>
        </w:rPr>
        <w:t xml:space="preserve"> </w:t>
      </w:r>
      <w:r w:rsidRPr="00A20067">
        <w:rPr>
          <w:rFonts w:ascii="Arial" w:eastAsia="Times New Roman" w:hAnsi="Arial" w:cs="Arial"/>
          <w:color w:val="000000"/>
          <w:kern w:val="0"/>
          <w:lang w:eastAsia="pl-PL"/>
          <w14:ligatures w14:val="none"/>
        </w:rPr>
        <w:t xml:space="preserve">Wykluczenie Wykonawcy następuje zgodnie z art. 111 ustawy. </w:t>
      </w:r>
    </w:p>
    <w:p w14:paraId="369BC3F9" w14:textId="77777777" w:rsidR="00A20067" w:rsidRPr="00A20067" w:rsidRDefault="00A20067" w:rsidP="00A20067">
      <w:pPr>
        <w:widowControl w:val="0"/>
        <w:suppressAutoHyphens/>
        <w:spacing w:after="0" w:line="240" w:lineRule="auto"/>
        <w:jc w:val="both"/>
        <w:rPr>
          <w:rFonts w:ascii="Arial" w:eastAsia="Times New Roman" w:hAnsi="Arial" w:cs="Arial"/>
          <w:kern w:val="0"/>
          <w:lang w:eastAsia="pl-PL"/>
          <w14:ligatures w14:val="none"/>
        </w:rPr>
      </w:pPr>
      <w:r w:rsidRPr="00A20067">
        <w:rPr>
          <w:rFonts w:ascii="Arial" w:eastAsia="Times New Roman" w:hAnsi="Arial" w:cs="Arial"/>
          <w:b/>
          <w:bCs/>
          <w:kern w:val="0"/>
          <w:lang w:eastAsia="pl-PL"/>
          <w14:ligatures w14:val="none"/>
        </w:rPr>
        <w:t>20.3</w:t>
      </w:r>
      <w:r w:rsidRPr="00A20067">
        <w:rPr>
          <w:rFonts w:ascii="Arial" w:eastAsia="Times New Roman" w:hAnsi="Arial" w:cs="Arial"/>
          <w:kern w:val="0"/>
          <w:lang w:eastAsia="pl-PL"/>
          <w14:ligatures w14:val="none"/>
        </w:rPr>
        <w:t xml:space="preserve">. Na podstawie art. 7 ust. 1, Ustawy z dnia 13 kwietnia 2022 r. o szczególnych rozwiązaniach w </w:t>
      </w:r>
      <w:r w:rsidRPr="00A20067">
        <w:rPr>
          <w:rFonts w:ascii="Arial" w:eastAsia="Times New Roman" w:hAnsi="Arial" w:cs="Arial"/>
          <w:kern w:val="0"/>
          <w:lang w:eastAsia="pl-PL"/>
          <w14:ligatures w14:val="none"/>
        </w:rPr>
        <w:lastRenderedPageBreak/>
        <w:t>zakresie przeciwdziałania wspieraniu agresji na Ukrainę oraz służących ochronie bezpieczeństwa narodowego. Z postępowania o udzielenie zamówienia publicznego lub konkursu prowadzonego na podstawie ustawy z dnia 11 września 2019 r. – Prawo zamówień publicznych wyklucza się:</w:t>
      </w:r>
    </w:p>
    <w:p w14:paraId="10B9FEE7" w14:textId="77777777" w:rsidR="00A20067" w:rsidRPr="00A20067" w:rsidRDefault="00A20067" w:rsidP="00A20067">
      <w:pPr>
        <w:widowControl w:val="0"/>
        <w:suppressAutoHyphens/>
        <w:spacing w:after="0" w:line="240" w:lineRule="auto"/>
        <w:jc w:val="both"/>
        <w:rPr>
          <w:rFonts w:ascii="Arial" w:eastAsia="Times New Roman" w:hAnsi="Arial" w:cs="Arial"/>
          <w:kern w:val="0"/>
          <w:lang w:eastAsia="pl-PL"/>
          <w14:ligatures w14:val="none"/>
        </w:rPr>
      </w:pPr>
      <w:r w:rsidRPr="00A20067">
        <w:rPr>
          <w:rFonts w:ascii="Arial" w:eastAsia="Times New Roman" w:hAnsi="Arial" w:cs="Arial"/>
          <w:b/>
          <w:bCs/>
          <w:kern w:val="0"/>
          <w:lang w:eastAsia="pl-PL"/>
          <w14:ligatures w14:val="none"/>
        </w:rPr>
        <w:t>20.3.1.</w:t>
      </w:r>
      <w:r w:rsidRPr="00A20067">
        <w:rPr>
          <w:rFonts w:ascii="Arial" w:eastAsia="Times New Roman" w:hAnsi="Arial" w:cs="Arial"/>
          <w:kern w:val="0"/>
          <w:lang w:eastAsia="pl-PL"/>
          <w14:ligatures w14:val="none"/>
        </w:rPr>
        <w:t xml:space="preserve"> Wykonawcę oraz uczestnika konkursu wymienionego w wykazach określonych </w:t>
      </w:r>
      <w:r w:rsidRPr="00A20067">
        <w:rPr>
          <w:rFonts w:ascii="Arial" w:eastAsia="Times New Roman" w:hAnsi="Arial" w:cs="Arial"/>
          <w:kern w:val="0"/>
          <w:lang w:eastAsia="pl-PL"/>
          <w14:ligatures w14:val="none"/>
        </w:rPr>
        <w:br/>
        <w:t>w rozporządzeniu 765/2006 i rozporządzeniu 269/2014 albo wpisanego na listę na podstawie decyzji w sprawie wpisu na listę rozstrzygającej o zastosowaniu środka, o którym mowa w art. 1 pkt 3;</w:t>
      </w:r>
    </w:p>
    <w:p w14:paraId="4A74966B" w14:textId="77777777" w:rsidR="00A20067" w:rsidRPr="00A20067" w:rsidRDefault="00A20067" w:rsidP="00A20067">
      <w:pPr>
        <w:widowControl w:val="0"/>
        <w:suppressAutoHyphens/>
        <w:spacing w:after="0" w:line="240" w:lineRule="auto"/>
        <w:jc w:val="both"/>
        <w:rPr>
          <w:rFonts w:ascii="Arial" w:eastAsia="Times New Roman" w:hAnsi="Arial" w:cs="Arial"/>
          <w:kern w:val="0"/>
          <w:lang w:eastAsia="pl-PL"/>
          <w14:ligatures w14:val="none"/>
        </w:rPr>
      </w:pPr>
      <w:r w:rsidRPr="00A20067">
        <w:rPr>
          <w:rFonts w:ascii="Arial" w:eastAsia="Times New Roman" w:hAnsi="Arial" w:cs="Arial"/>
          <w:b/>
          <w:bCs/>
          <w:kern w:val="0"/>
          <w:lang w:eastAsia="pl-PL"/>
          <w14:ligatures w14:val="none"/>
        </w:rPr>
        <w:t>20.3.2.</w:t>
      </w:r>
      <w:r w:rsidRPr="00A20067">
        <w:rPr>
          <w:rFonts w:ascii="Arial" w:eastAsia="Times New Roman" w:hAnsi="Arial" w:cs="Arial"/>
          <w:kern w:val="0"/>
          <w:lang w:eastAsia="pl-PL"/>
          <w14:ligatures w14:val="none"/>
        </w:rPr>
        <w:t xml:space="preserve">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75BB710B" w14:textId="77777777" w:rsidR="00A20067" w:rsidRPr="00A20067" w:rsidRDefault="00A20067" w:rsidP="00A20067">
      <w:pPr>
        <w:widowControl w:val="0"/>
        <w:suppressAutoHyphens/>
        <w:spacing w:after="0" w:line="240" w:lineRule="auto"/>
        <w:jc w:val="both"/>
        <w:rPr>
          <w:rFonts w:ascii="Arial" w:eastAsia="Times New Roman" w:hAnsi="Arial" w:cs="Arial"/>
          <w:kern w:val="0"/>
          <w:lang w:eastAsia="pl-PL"/>
          <w14:ligatures w14:val="none"/>
        </w:rPr>
      </w:pPr>
      <w:r w:rsidRPr="00A20067">
        <w:rPr>
          <w:rFonts w:ascii="Arial" w:eastAsia="Times New Roman" w:hAnsi="Arial" w:cs="Arial"/>
          <w:b/>
          <w:bCs/>
          <w:kern w:val="0"/>
          <w:lang w:eastAsia="pl-PL"/>
          <w14:ligatures w14:val="none"/>
        </w:rPr>
        <w:t>20.3.3.</w:t>
      </w:r>
      <w:r w:rsidRPr="00A20067">
        <w:rPr>
          <w:rFonts w:ascii="Arial" w:eastAsia="Times New Roman" w:hAnsi="Arial" w:cs="Arial"/>
          <w:kern w:val="0"/>
          <w:lang w:eastAsia="pl-PL"/>
          <w14:ligatures w14:val="none"/>
        </w:rPr>
        <w:t xml:space="preserve">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644F32D1" w14:textId="77777777" w:rsidR="00A94502" w:rsidRDefault="00A94502" w:rsidP="00A20067">
      <w:pPr>
        <w:widowControl w:val="0"/>
        <w:suppressAutoHyphens/>
        <w:spacing w:after="0" w:line="276" w:lineRule="auto"/>
        <w:jc w:val="both"/>
        <w:rPr>
          <w:rFonts w:ascii="Arial" w:eastAsia="Tahoma" w:hAnsi="Arial" w:cs="Arial"/>
          <w:b/>
          <w:kern w:val="0"/>
          <w:lang w:eastAsia="zh-CN"/>
          <w14:ligatures w14:val="none"/>
        </w:rPr>
      </w:pPr>
    </w:p>
    <w:p w14:paraId="32EC9B99" w14:textId="5E86614A" w:rsidR="00A20067" w:rsidRPr="00A20067" w:rsidRDefault="00A20067" w:rsidP="00A20067">
      <w:pPr>
        <w:widowControl w:val="0"/>
        <w:suppressAutoHyphens/>
        <w:spacing w:after="0" w:line="276" w:lineRule="auto"/>
        <w:jc w:val="both"/>
        <w:rPr>
          <w:rFonts w:ascii="Arial" w:eastAsia="Tahoma" w:hAnsi="Arial" w:cs="Arial"/>
          <w:kern w:val="0"/>
          <w:lang w:eastAsia="zh-CN"/>
          <w14:ligatures w14:val="none"/>
        </w:rPr>
      </w:pPr>
      <w:r w:rsidRPr="00A20067">
        <w:rPr>
          <w:rFonts w:ascii="Arial" w:eastAsia="Tahoma" w:hAnsi="Arial" w:cs="Arial"/>
          <w:b/>
          <w:kern w:val="0"/>
          <w:lang w:eastAsia="zh-CN"/>
          <w14:ligatures w14:val="none"/>
        </w:rPr>
        <w:t>21. Warunki udziału w postępowaniu oraz sposób dokonywania oceny spełnienia tych warunków</w:t>
      </w:r>
    </w:p>
    <w:p w14:paraId="3A1A05F0" w14:textId="77777777" w:rsidR="00A20067" w:rsidRPr="00A20067" w:rsidRDefault="00A20067" w:rsidP="00A20067">
      <w:pPr>
        <w:widowControl w:val="0"/>
        <w:suppressAutoHyphens/>
        <w:spacing w:after="0" w:line="276" w:lineRule="auto"/>
        <w:jc w:val="both"/>
        <w:rPr>
          <w:rFonts w:ascii="Arial" w:eastAsia="Tahoma" w:hAnsi="Arial" w:cs="Arial"/>
          <w:kern w:val="0"/>
          <w:lang w:eastAsia="zh-CN"/>
          <w14:ligatures w14:val="none"/>
        </w:rPr>
      </w:pPr>
      <w:r w:rsidRPr="00A20067">
        <w:rPr>
          <w:rFonts w:ascii="Arial" w:eastAsia="Tahoma" w:hAnsi="Arial" w:cs="Arial"/>
          <w:b/>
          <w:kern w:val="0"/>
          <w:lang w:eastAsia="zh-CN"/>
          <w14:ligatures w14:val="none"/>
        </w:rPr>
        <w:t xml:space="preserve">21.1. </w:t>
      </w:r>
      <w:r w:rsidRPr="00A20067">
        <w:rPr>
          <w:rFonts w:ascii="Arial" w:eastAsia="Tahoma" w:hAnsi="Arial" w:cs="Arial"/>
          <w:bCs/>
          <w:kern w:val="0"/>
          <w:lang w:eastAsia="zh-CN"/>
          <w14:ligatures w14:val="none"/>
        </w:rPr>
        <w:t>O udzielenie zamówienia mogą wziąć udział Wykonawcy, którzy nie podlegają wykluczeniu</w:t>
      </w:r>
      <w:r w:rsidRPr="00A20067">
        <w:rPr>
          <w:rFonts w:ascii="Arial" w:eastAsia="Tahoma" w:hAnsi="Arial" w:cs="Arial"/>
          <w:b/>
          <w:kern w:val="0"/>
          <w:lang w:eastAsia="zh-CN"/>
          <w14:ligatures w14:val="none"/>
        </w:rPr>
        <w:t xml:space="preserve"> z postępowania na podstawie art. 108 ust. 1 ustawy </w:t>
      </w:r>
      <w:proofErr w:type="spellStart"/>
      <w:r w:rsidRPr="00A20067">
        <w:rPr>
          <w:rFonts w:ascii="Arial" w:eastAsia="Tahoma" w:hAnsi="Arial" w:cs="Arial"/>
          <w:b/>
          <w:kern w:val="0"/>
          <w:lang w:eastAsia="zh-CN"/>
          <w14:ligatures w14:val="none"/>
        </w:rPr>
        <w:t>Pzp</w:t>
      </w:r>
      <w:proofErr w:type="spellEnd"/>
      <w:r w:rsidRPr="00A20067">
        <w:rPr>
          <w:rFonts w:ascii="Arial" w:eastAsia="Tahoma" w:hAnsi="Arial" w:cs="Arial"/>
          <w:b/>
          <w:kern w:val="0"/>
          <w:lang w:eastAsia="zh-CN"/>
          <w14:ligatures w14:val="none"/>
        </w:rPr>
        <w:t xml:space="preserve"> oraz art. 109 ust. 1 pkt. 4, ustawy </w:t>
      </w:r>
      <w:proofErr w:type="spellStart"/>
      <w:r w:rsidRPr="00A20067">
        <w:rPr>
          <w:rFonts w:ascii="Arial" w:eastAsia="Tahoma" w:hAnsi="Arial" w:cs="Arial"/>
          <w:b/>
          <w:kern w:val="0"/>
          <w:lang w:eastAsia="zh-CN"/>
          <w14:ligatures w14:val="none"/>
        </w:rPr>
        <w:t>Pzp</w:t>
      </w:r>
      <w:proofErr w:type="spellEnd"/>
      <w:r w:rsidRPr="00A20067">
        <w:rPr>
          <w:rFonts w:ascii="Arial" w:eastAsia="Tahoma" w:hAnsi="Arial" w:cs="Arial"/>
          <w:bCs/>
          <w:kern w:val="0"/>
          <w:lang w:eastAsia="zh-CN"/>
          <w14:ligatures w14:val="none"/>
        </w:rPr>
        <w:t xml:space="preserve"> i </w:t>
      </w:r>
      <w:r w:rsidRPr="00A20067">
        <w:rPr>
          <w:rFonts w:ascii="Arial" w:eastAsia="Tahoma" w:hAnsi="Arial" w:cs="Arial"/>
          <w:b/>
          <w:bCs/>
          <w:kern w:val="0"/>
          <w:lang w:eastAsia="zh-CN"/>
          <w14:ligatures w14:val="none"/>
        </w:rPr>
        <w:t>art. 7 ust. 1,</w:t>
      </w:r>
      <w:r w:rsidRPr="00A20067">
        <w:rPr>
          <w:rFonts w:ascii="Arial" w:eastAsia="Tahoma" w:hAnsi="Arial" w:cs="Arial"/>
          <w:kern w:val="0"/>
          <w:lang w:eastAsia="zh-CN"/>
          <w14:ligatures w14:val="none"/>
        </w:rPr>
        <w:t xml:space="preserve"> Ustawy z dnia 13 kwietnia 2022 r. o szczególnych rozwiązaniach w zakresie przeciwdziałania wspieraniu agresji na Ukrainę oraz służących ochronie bezpieczeństwa narodowego,</w:t>
      </w:r>
      <w:r w:rsidRPr="00A20067">
        <w:rPr>
          <w:rFonts w:ascii="Arial" w:eastAsia="Tahoma" w:hAnsi="Arial" w:cs="Arial"/>
          <w:bCs/>
          <w:kern w:val="0"/>
          <w:lang w:eastAsia="zh-CN"/>
          <w14:ligatures w14:val="none"/>
        </w:rPr>
        <w:t xml:space="preserve"> na zasadach określonych w pkt. 15 i 20 SWZ, oraz spełniają warunki określone w art. 273 ust. 1 ustawy </w:t>
      </w:r>
      <w:proofErr w:type="spellStart"/>
      <w:r w:rsidRPr="00A20067">
        <w:rPr>
          <w:rFonts w:ascii="Arial" w:eastAsia="Tahoma" w:hAnsi="Arial" w:cs="Arial"/>
          <w:bCs/>
          <w:kern w:val="0"/>
          <w:lang w:eastAsia="zh-CN"/>
          <w14:ligatures w14:val="none"/>
        </w:rPr>
        <w:t>Pzp</w:t>
      </w:r>
      <w:proofErr w:type="spellEnd"/>
      <w:r w:rsidRPr="00A20067">
        <w:rPr>
          <w:rFonts w:ascii="Arial" w:eastAsia="Tahoma" w:hAnsi="Arial" w:cs="Arial"/>
          <w:bCs/>
          <w:kern w:val="0"/>
          <w:lang w:eastAsia="zh-CN"/>
          <w14:ligatures w14:val="none"/>
        </w:rPr>
        <w:t>,</w:t>
      </w:r>
    </w:p>
    <w:p w14:paraId="13629B5C" w14:textId="77777777" w:rsidR="00A20067" w:rsidRPr="00A20067" w:rsidRDefault="00A20067" w:rsidP="00A20067">
      <w:pPr>
        <w:widowControl w:val="0"/>
        <w:suppressAutoHyphens/>
        <w:spacing w:after="0" w:line="276" w:lineRule="auto"/>
        <w:jc w:val="both"/>
        <w:rPr>
          <w:rFonts w:ascii="Arial" w:eastAsia="Tahoma" w:hAnsi="Arial" w:cs="Arial"/>
          <w:kern w:val="0"/>
          <w:lang w:eastAsia="zh-CN"/>
          <w14:ligatures w14:val="none"/>
        </w:rPr>
      </w:pPr>
      <w:r w:rsidRPr="00A20067">
        <w:rPr>
          <w:rFonts w:ascii="Arial" w:eastAsia="Tahoma" w:hAnsi="Arial" w:cs="Arial"/>
          <w:b/>
          <w:kern w:val="0"/>
          <w:lang w:eastAsia="zh-CN"/>
          <w14:ligatures w14:val="none"/>
        </w:rPr>
        <w:t xml:space="preserve">21.2. </w:t>
      </w:r>
      <w:r w:rsidRPr="00A20067">
        <w:rPr>
          <w:rFonts w:ascii="Arial" w:eastAsia="Tahoma" w:hAnsi="Arial" w:cs="Arial"/>
          <w:bCs/>
          <w:kern w:val="0"/>
          <w:lang w:eastAsia="zh-CN"/>
          <w14:ligatures w14:val="none"/>
        </w:rPr>
        <w:t>O udzielnie zamówienia mogą ubiegać się Wykonawcy, którzy spełniają warunki dotyczące;</w:t>
      </w:r>
    </w:p>
    <w:p w14:paraId="48EEE3B9" w14:textId="77777777" w:rsidR="00A20067" w:rsidRPr="00A20067" w:rsidRDefault="00A20067" w:rsidP="00A20067">
      <w:pPr>
        <w:widowControl w:val="0"/>
        <w:suppressAutoHyphens/>
        <w:spacing w:after="0" w:line="276" w:lineRule="auto"/>
        <w:jc w:val="both"/>
        <w:rPr>
          <w:rFonts w:ascii="Arial" w:eastAsia="Tahoma" w:hAnsi="Arial" w:cs="Arial"/>
          <w:kern w:val="0"/>
          <w:lang w:eastAsia="zh-CN"/>
          <w14:ligatures w14:val="none"/>
        </w:rPr>
      </w:pPr>
      <w:r w:rsidRPr="00A20067">
        <w:rPr>
          <w:rFonts w:ascii="Arial" w:eastAsia="Tahoma" w:hAnsi="Arial" w:cs="Arial"/>
          <w:b/>
          <w:kern w:val="0"/>
          <w:lang w:eastAsia="zh-CN"/>
          <w14:ligatures w14:val="none"/>
        </w:rPr>
        <w:t>21.2.1. Zdolności do występowania w obrocie gospodarczym:</w:t>
      </w:r>
    </w:p>
    <w:p w14:paraId="0FA31F1B" w14:textId="77777777" w:rsidR="00A20067" w:rsidRPr="00A20067" w:rsidRDefault="00A20067" w:rsidP="00A20067">
      <w:pPr>
        <w:widowControl w:val="0"/>
        <w:suppressAutoHyphens/>
        <w:spacing w:after="0" w:line="276" w:lineRule="auto"/>
        <w:jc w:val="both"/>
        <w:rPr>
          <w:rFonts w:ascii="Arial" w:eastAsia="Tahoma" w:hAnsi="Arial" w:cs="Arial"/>
          <w:kern w:val="0"/>
          <w:lang w:eastAsia="zh-CN"/>
          <w14:ligatures w14:val="none"/>
        </w:rPr>
      </w:pPr>
      <w:r w:rsidRPr="00A20067">
        <w:rPr>
          <w:rFonts w:ascii="Arial" w:eastAsia="Tahoma" w:hAnsi="Arial" w:cs="Arial"/>
          <w:kern w:val="0"/>
          <w:lang w:eastAsia="zh-CN"/>
          <w14:ligatures w14:val="none"/>
        </w:rPr>
        <w:t>Zamawiający   nie ustala szczegółowego warunku udziału w Postępowaniu.</w:t>
      </w:r>
    </w:p>
    <w:p w14:paraId="7FECFBB0" w14:textId="77777777" w:rsidR="00A20067" w:rsidRPr="00A20067" w:rsidRDefault="00A20067" w:rsidP="00A20067">
      <w:pPr>
        <w:widowControl w:val="0"/>
        <w:suppressAutoHyphens/>
        <w:spacing w:after="0" w:line="276" w:lineRule="auto"/>
        <w:jc w:val="both"/>
        <w:rPr>
          <w:rFonts w:ascii="Arial" w:eastAsia="Tahoma" w:hAnsi="Arial" w:cs="Arial"/>
          <w:kern w:val="0"/>
          <w:lang w:eastAsia="zh-CN"/>
          <w14:ligatures w14:val="none"/>
        </w:rPr>
      </w:pPr>
      <w:r w:rsidRPr="00A20067">
        <w:rPr>
          <w:rFonts w:ascii="Arial" w:eastAsia="Tahoma" w:hAnsi="Arial" w:cs="Arial"/>
          <w:b/>
          <w:bCs/>
          <w:kern w:val="0"/>
          <w:lang w:eastAsia="zh-CN"/>
          <w14:ligatures w14:val="none"/>
        </w:rPr>
        <w:t xml:space="preserve">21.2.2. </w:t>
      </w:r>
      <w:r w:rsidRPr="00A20067">
        <w:rPr>
          <w:rFonts w:ascii="Arial" w:eastAsia="Tahoma" w:hAnsi="Arial" w:cs="Arial"/>
          <w:b/>
          <w:kern w:val="0"/>
          <w:lang w:eastAsia="zh-CN"/>
          <w14:ligatures w14:val="none"/>
        </w:rPr>
        <w:t>Uprawnień do prowadzenia określonej działalności gospodarczej lub zawodowej:</w:t>
      </w:r>
    </w:p>
    <w:p w14:paraId="41808793" w14:textId="77777777" w:rsidR="00A20067" w:rsidRPr="00A20067" w:rsidRDefault="00A20067" w:rsidP="00A20067">
      <w:pPr>
        <w:widowControl w:val="0"/>
        <w:suppressAutoHyphens/>
        <w:spacing w:after="0" w:line="276" w:lineRule="auto"/>
        <w:jc w:val="both"/>
        <w:rPr>
          <w:rFonts w:ascii="Arial" w:eastAsia="Tahoma" w:hAnsi="Arial" w:cs="Arial"/>
          <w:kern w:val="0"/>
          <w:lang w:eastAsia="zh-CN"/>
          <w14:ligatures w14:val="none"/>
        </w:rPr>
      </w:pPr>
      <w:r w:rsidRPr="00A20067">
        <w:rPr>
          <w:rFonts w:ascii="Arial" w:eastAsia="Tahoma" w:hAnsi="Arial" w:cs="Arial"/>
          <w:kern w:val="0"/>
          <w:lang w:eastAsia="zh-CN"/>
          <w14:ligatures w14:val="none"/>
        </w:rPr>
        <w:t>Zamawiający   nie ustala szczegółowego warunku udziału w Postępowaniu.</w:t>
      </w:r>
    </w:p>
    <w:p w14:paraId="7ADDD6F5" w14:textId="77777777" w:rsidR="00A20067" w:rsidRDefault="00A20067" w:rsidP="00A20067">
      <w:pPr>
        <w:widowControl w:val="0"/>
        <w:suppressAutoHyphens/>
        <w:spacing w:after="0" w:line="276" w:lineRule="auto"/>
        <w:jc w:val="both"/>
        <w:rPr>
          <w:rFonts w:ascii="Arial" w:eastAsia="Times New Roman" w:hAnsi="Arial" w:cs="Arial"/>
          <w:kern w:val="0"/>
          <w:lang w:eastAsia="pl-PL"/>
          <w14:ligatures w14:val="none"/>
        </w:rPr>
      </w:pPr>
      <w:r w:rsidRPr="00A20067">
        <w:rPr>
          <w:rFonts w:ascii="Arial" w:eastAsia="Tahoma" w:hAnsi="Arial" w:cs="Arial"/>
          <w:b/>
          <w:kern w:val="0"/>
          <w:lang w:eastAsia="zh-CN"/>
          <w14:ligatures w14:val="none"/>
        </w:rPr>
        <w:t>21.2.3. Sytuacji ekonomicznej lub finansowej</w:t>
      </w:r>
      <w:r w:rsidRPr="00A20067">
        <w:rPr>
          <w:rFonts w:ascii="Arial" w:eastAsia="Times New Roman" w:hAnsi="Arial" w:cs="Arial"/>
          <w:kern w:val="0"/>
          <w:lang w:eastAsia="pl-PL"/>
          <w14:ligatures w14:val="none"/>
        </w:rPr>
        <w:t xml:space="preserve"> </w:t>
      </w:r>
    </w:p>
    <w:p w14:paraId="1E02E16E" w14:textId="77777777" w:rsidR="000F0EAF" w:rsidRPr="00A20067" w:rsidRDefault="000F0EAF" w:rsidP="000F0EAF">
      <w:pPr>
        <w:widowControl w:val="0"/>
        <w:suppressAutoHyphens/>
        <w:spacing w:after="0" w:line="276" w:lineRule="auto"/>
        <w:jc w:val="both"/>
        <w:rPr>
          <w:rFonts w:ascii="Arial" w:eastAsia="Tahoma" w:hAnsi="Arial" w:cs="Arial"/>
          <w:kern w:val="0"/>
          <w:lang w:eastAsia="zh-CN"/>
          <w14:ligatures w14:val="none"/>
        </w:rPr>
      </w:pPr>
      <w:r w:rsidRPr="00A20067">
        <w:rPr>
          <w:rFonts w:ascii="Arial" w:eastAsia="Tahoma" w:hAnsi="Arial" w:cs="Arial"/>
          <w:kern w:val="0"/>
          <w:lang w:eastAsia="zh-CN"/>
          <w14:ligatures w14:val="none"/>
        </w:rPr>
        <w:t>Zamawiający   nie ustala szczegółowego warunku udziału w Postępowaniu.</w:t>
      </w:r>
    </w:p>
    <w:p w14:paraId="47A156C1" w14:textId="147DF0A5" w:rsidR="00A20067" w:rsidRPr="00A20067" w:rsidRDefault="00A20067" w:rsidP="00A20067">
      <w:pPr>
        <w:widowControl w:val="0"/>
        <w:suppressAutoHyphens/>
        <w:spacing w:after="0" w:line="276" w:lineRule="auto"/>
        <w:jc w:val="both"/>
        <w:rPr>
          <w:rFonts w:ascii="Arial" w:eastAsia="Tahoma" w:hAnsi="Arial" w:cs="Arial"/>
          <w:kern w:val="0"/>
          <w:lang w:eastAsia="zh-CN"/>
          <w14:ligatures w14:val="none"/>
        </w:rPr>
      </w:pPr>
      <w:r w:rsidRPr="00A20067">
        <w:rPr>
          <w:rFonts w:ascii="Arial" w:eastAsia="Tahoma" w:hAnsi="Arial" w:cs="Arial"/>
          <w:b/>
          <w:bCs/>
          <w:kern w:val="0"/>
          <w:lang w:eastAsia="zh-CN"/>
          <w14:ligatures w14:val="none"/>
        </w:rPr>
        <w:t>21.2.4</w:t>
      </w:r>
      <w:r w:rsidRPr="00A20067">
        <w:rPr>
          <w:rFonts w:ascii="Arial" w:eastAsia="Tahoma" w:hAnsi="Arial" w:cs="Arial"/>
          <w:kern w:val="0"/>
          <w:lang w:eastAsia="zh-CN"/>
          <w14:ligatures w14:val="none"/>
        </w:rPr>
        <w:t xml:space="preserve">. </w:t>
      </w:r>
      <w:r w:rsidRPr="00A20067">
        <w:rPr>
          <w:rFonts w:ascii="Arial" w:eastAsia="Tahoma" w:hAnsi="Arial" w:cs="Arial"/>
          <w:b/>
          <w:kern w:val="0"/>
          <w:lang w:eastAsia="zh-CN"/>
          <w14:ligatures w14:val="none"/>
        </w:rPr>
        <w:t>Zdolności technicznej lub zawodowej:</w:t>
      </w:r>
    </w:p>
    <w:p w14:paraId="5C5E7F4D" w14:textId="63F193D9" w:rsidR="00DD3B7E" w:rsidRPr="00DD3B7E" w:rsidRDefault="00104DB3" w:rsidP="00DD3B7E">
      <w:pPr>
        <w:widowControl w:val="0"/>
        <w:suppressAutoHyphens/>
        <w:spacing w:after="0" w:line="240" w:lineRule="auto"/>
        <w:jc w:val="both"/>
        <w:rPr>
          <w:rFonts w:ascii="Arial" w:eastAsia="Lucida Sans Unicode" w:hAnsi="Arial" w:cs="Arial"/>
          <w:kern w:val="1"/>
          <w:lang w:eastAsia="pl-PL"/>
          <w14:ligatures w14:val="none"/>
        </w:rPr>
      </w:pPr>
      <w:bookmarkStart w:id="3" w:name="_Hlk208404780"/>
      <w:bookmarkStart w:id="4" w:name="_Hlk93305179"/>
      <w:r w:rsidRPr="00095B82">
        <w:rPr>
          <w:rFonts w:ascii="Arial" w:eastAsia="Tahoma" w:hAnsi="Arial" w:cs="Arial"/>
          <w:b/>
          <w:bCs/>
          <w:kern w:val="0"/>
          <w:lang w:eastAsia="zh-CN"/>
          <w14:ligatures w14:val="none"/>
        </w:rPr>
        <w:t>21.2.4.1.</w:t>
      </w:r>
      <w:r w:rsidR="00732F09">
        <w:rPr>
          <w:rFonts w:ascii="Arial" w:eastAsia="Tahoma" w:hAnsi="Arial" w:cs="Arial"/>
          <w:kern w:val="0"/>
          <w:lang w:eastAsia="zh-CN"/>
          <w14:ligatures w14:val="none"/>
        </w:rPr>
        <w:t xml:space="preserve">  </w:t>
      </w:r>
      <w:r w:rsidR="00DD3B7E" w:rsidRPr="00C821CB">
        <w:rPr>
          <w:rFonts w:ascii="Arial" w:eastAsia="Lucida Sans Unicode" w:hAnsi="Arial" w:cs="Arial"/>
          <w:kern w:val="1"/>
          <w:lang w:eastAsia="pl-PL"/>
          <w14:ligatures w14:val="none"/>
        </w:rPr>
        <w:t>W</w:t>
      </w:r>
      <w:r w:rsidR="00DD3B7E" w:rsidRPr="00DD3B7E">
        <w:rPr>
          <w:rFonts w:ascii="Arial" w:eastAsia="Lucida Sans Unicode" w:hAnsi="Arial" w:cs="Arial"/>
          <w:kern w:val="1"/>
          <w:lang w:eastAsia="pl-PL"/>
          <w14:ligatures w14:val="none"/>
        </w:rPr>
        <w:t xml:space="preserve"> zakresie dysponowania odpowiednimi osobami zdolnymi do wykonania zamówienia, które zostaną skierowane przez Wykonawcę do realizacji zamówienia w zakresie kierowania robotami budowlanymi tj. </w:t>
      </w:r>
    </w:p>
    <w:p w14:paraId="79ADF001" w14:textId="304693C7" w:rsidR="00550289" w:rsidRPr="00550289" w:rsidRDefault="00104DB3" w:rsidP="00732F09">
      <w:pPr>
        <w:jc w:val="both"/>
        <w:rPr>
          <w:rFonts w:ascii="Arial" w:eastAsia="Tahoma" w:hAnsi="Arial" w:cs="Arial"/>
          <w:kern w:val="0"/>
          <w:lang w:eastAsia="zh-CN"/>
          <w14:ligatures w14:val="none"/>
        </w:rPr>
      </w:pPr>
      <w:r w:rsidRPr="001200A0">
        <w:rPr>
          <w:rFonts w:ascii="Arial" w:eastAsia="Tahoma" w:hAnsi="Arial" w:cs="Arial"/>
          <w:kern w:val="0"/>
          <w:lang w:eastAsia="zh-CN"/>
          <w14:ligatures w14:val="none"/>
        </w:rPr>
        <w:t>Zamawiający uzna</w:t>
      </w:r>
      <w:r w:rsidRPr="00095B82">
        <w:rPr>
          <w:rFonts w:ascii="Arial" w:eastAsia="Tahoma" w:hAnsi="Arial" w:cs="Arial"/>
          <w:kern w:val="0"/>
          <w:lang w:eastAsia="zh-CN"/>
          <w14:ligatures w14:val="none"/>
        </w:rPr>
        <w:t xml:space="preserve">, że Wykonawca spełnia warunek w zakresie jeżeli Wykonawca wykaże, że dysponuje lub będzie dysponować </w:t>
      </w:r>
      <w:r w:rsidR="00550289" w:rsidRPr="004724E7">
        <w:rPr>
          <w:rFonts w:ascii="Arial" w:eastAsia="Tahoma" w:hAnsi="Arial" w:cs="Arial"/>
          <w:b/>
          <w:bCs/>
          <w:kern w:val="0"/>
          <w:lang w:eastAsia="zh-CN"/>
          <w14:ligatures w14:val="none"/>
        </w:rPr>
        <w:t>Kierownikiem Budowy</w:t>
      </w:r>
    </w:p>
    <w:p w14:paraId="20DD499B" w14:textId="77777777" w:rsidR="00550289" w:rsidRPr="00550289" w:rsidRDefault="00550289" w:rsidP="00550289">
      <w:pPr>
        <w:widowControl w:val="0"/>
        <w:suppressAutoHyphens/>
        <w:spacing w:after="0" w:line="240" w:lineRule="auto"/>
        <w:jc w:val="both"/>
        <w:rPr>
          <w:rFonts w:ascii="Arial" w:eastAsia="Tahoma" w:hAnsi="Arial" w:cs="Arial"/>
          <w:kern w:val="0"/>
          <w:lang w:eastAsia="zh-CN"/>
          <w14:ligatures w14:val="none"/>
        </w:rPr>
      </w:pPr>
      <w:r w:rsidRPr="00550289">
        <w:rPr>
          <w:rFonts w:ascii="Arial" w:eastAsia="Tahoma" w:hAnsi="Arial" w:cs="Arial"/>
          <w:kern w:val="0"/>
          <w:lang w:eastAsia="zh-CN"/>
          <w14:ligatures w14:val="none"/>
        </w:rPr>
        <w:t>Wymagane kwalifikacje:</w:t>
      </w:r>
    </w:p>
    <w:p w14:paraId="645D80DE" w14:textId="77777777" w:rsidR="00550289" w:rsidRPr="00550289" w:rsidRDefault="00550289" w:rsidP="00550289">
      <w:pPr>
        <w:widowControl w:val="0"/>
        <w:suppressAutoHyphens/>
        <w:spacing w:after="0" w:line="240" w:lineRule="auto"/>
        <w:jc w:val="both"/>
        <w:rPr>
          <w:rFonts w:ascii="Arial" w:eastAsia="Tahoma" w:hAnsi="Arial" w:cs="Arial"/>
          <w:kern w:val="0"/>
          <w:lang w:eastAsia="zh-CN"/>
          <w14:ligatures w14:val="none"/>
        </w:rPr>
      </w:pPr>
      <w:r w:rsidRPr="00550289">
        <w:rPr>
          <w:rFonts w:ascii="Arial" w:eastAsia="Tahoma" w:hAnsi="Arial" w:cs="Arial"/>
          <w:kern w:val="0"/>
          <w:lang w:eastAsia="zh-CN"/>
          <w14:ligatures w14:val="none"/>
        </w:rPr>
        <w:t xml:space="preserve">posiadający uprawnienia budowlane do pełnienia samodzielnych funkcji technicznych </w:t>
      </w:r>
    </w:p>
    <w:p w14:paraId="7225C260" w14:textId="77777777" w:rsidR="00550289" w:rsidRPr="00550289" w:rsidRDefault="00550289" w:rsidP="00550289">
      <w:pPr>
        <w:widowControl w:val="0"/>
        <w:suppressAutoHyphens/>
        <w:spacing w:after="0" w:line="240" w:lineRule="auto"/>
        <w:jc w:val="both"/>
        <w:rPr>
          <w:rFonts w:ascii="Arial" w:eastAsia="Tahoma" w:hAnsi="Arial" w:cs="Arial"/>
          <w:kern w:val="0"/>
          <w:lang w:eastAsia="zh-CN"/>
          <w14:ligatures w14:val="none"/>
        </w:rPr>
      </w:pPr>
      <w:r w:rsidRPr="00550289">
        <w:rPr>
          <w:rFonts w:ascii="Arial" w:eastAsia="Tahoma" w:hAnsi="Arial" w:cs="Arial"/>
          <w:kern w:val="0"/>
          <w:lang w:eastAsia="zh-CN"/>
          <w14:ligatures w14:val="none"/>
        </w:rPr>
        <w:t>w budownictwie tj. do kierowania robotami budowlanymi w specjalności w specjalności konstrukcyjno-budowlanej bez ograniczeń;</w:t>
      </w:r>
    </w:p>
    <w:p w14:paraId="2D9ED523" w14:textId="77777777" w:rsidR="00550289" w:rsidRPr="00550289" w:rsidRDefault="00550289" w:rsidP="00550289">
      <w:pPr>
        <w:widowControl w:val="0"/>
        <w:suppressAutoHyphens/>
        <w:spacing w:after="0" w:line="240" w:lineRule="auto"/>
        <w:jc w:val="both"/>
        <w:rPr>
          <w:rFonts w:ascii="Arial" w:eastAsia="Tahoma" w:hAnsi="Arial" w:cs="Arial"/>
          <w:kern w:val="0"/>
          <w:lang w:eastAsia="zh-CN"/>
          <w14:ligatures w14:val="none"/>
        </w:rPr>
      </w:pPr>
      <w:r w:rsidRPr="00550289">
        <w:rPr>
          <w:rFonts w:ascii="Arial" w:eastAsia="Tahoma" w:hAnsi="Arial" w:cs="Arial"/>
          <w:kern w:val="0"/>
          <w:lang w:eastAsia="zh-CN"/>
          <w14:ligatures w14:val="none"/>
        </w:rPr>
        <w:t>Wymagane doświadczenie:</w:t>
      </w:r>
    </w:p>
    <w:p w14:paraId="1E7CBCB1" w14:textId="0A3E6AF6" w:rsidR="00786B93" w:rsidRDefault="00550289" w:rsidP="00786B93">
      <w:pPr>
        <w:widowControl w:val="0"/>
        <w:suppressAutoHyphens/>
        <w:spacing w:after="0" w:line="240" w:lineRule="auto"/>
        <w:jc w:val="both"/>
        <w:rPr>
          <w:rFonts w:ascii="Arial" w:eastAsia="Tahoma" w:hAnsi="Arial" w:cs="Arial"/>
          <w:kern w:val="0"/>
          <w:lang w:eastAsia="zh-CN"/>
          <w14:ligatures w14:val="none"/>
        </w:rPr>
      </w:pPr>
      <w:r w:rsidRPr="00550289">
        <w:rPr>
          <w:rFonts w:ascii="Arial" w:eastAsia="Tahoma" w:hAnsi="Arial" w:cs="Arial"/>
          <w:kern w:val="0"/>
          <w:lang w:eastAsia="zh-CN"/>
          <w14:ligatures w14:val="none"/>
        </w:rPr>
        <w:t xml:space="preserve">Nie mniej niż 5-letnie doświadczenie zawodowe liczone od dnia uzyskania uprawnień, </w:t>
      </w:r>
      <w:r w:rsidR="004724E7" w:rsidRPr="004724E7">
        <w:rPr>
          <w:rFonts w:ascii="Arial" w:eastAsia="Tahoma" w:hAnsi="Arial" w:cs="Arial"/>
          <w:kern w:val="0"/>
          <w:lang w:eastAsia="zh-CN"/>
          <w14:ligatures w14:val="none"/>
        </w:rPr>
        <w:t xml:space="preserve">polegające na pełnieniu samodzielnych funkcji technicznych w budownictwie, </w:t>
      </w:r>
      <w:r w:rsidR="00786B93" w:rsidRPr="00786B93">
        <w:rPr>
          <w:rFonts w:ascii="Arial" w:eastAsia="Tahoma" w:hAnsi="Arial" w:cs="Arial"/>
          <w:kern w:val="0"/>
          <w:lang w:eastAsia="zh-CN"/>
          <w14:ligatures w14:val="none"/>
        </w:rPr>
        <w:t xml:space="preserve">wraz z aktualnym </w:t>
      </w:r>
      <w:r w:rsidR="00786B93">
        <w:rPr>
          <w:rFonts w:ascii="Arial" w:eastAsia="Tahoma" w:hAnsi="Arial" w:cs="Arial"/>
          <w:kern w:val="0"/>
          <w:lang w:eastAsia="zh-CN"/>
          <w14:ligatures w14:val="none"/>
        </w:rPr>
        <w:t xml:space="preserve">zaświadczeniem </w:t>
      </w:r>
      <w:r w:rsidR="00786B93" w:rsidRPr="00786B93">
        <w:rPr>
          <w:rFonts w:ascii="Arial" w:eastAsia="Tahoma" w:hAnsi="Arial" w:cs="Arial"/>
          <w:kern w:val="0"/>
          <w:lang w:eastAsia="zh-CN"/>
          <w14:ligatures w14:val="none"/>
        </w:rPr>
        <w:t xml:space="preserve"> do Izby</w:t>
      </w:r>
      <w:r w:rsidR="00786B93">
        <w:rPr>
          <w:rFonts w:ascii="Arial" w:eastAsia="Tahoma" w:hAnsi="Arial" w:cs="Arial"/>
          <w:kern w:val="0"/>
          <w:lang w:eastAsia="zh-CN"/>
          <w14:ligatures w14:val="none"/>
        </w:rPr>
        <w:t xml:space="preserve"> </w:t>
      </w:r>
      <w:r w:rsidR="00786B93" w:rsidRPr="00786B93">
        <w:rPr>
          <w:rFonts w:ascii="Arial" w:eastAsia="Tahoma" w:hAnsi="Arial" w:cs="Arial"/>
          <w:kern w:val="0"/>
          <w:lang w:eastAsia="zh-CN"/>
          <w14:ligatures w14:val="none"/>
        </w:rPr>
        <w:t>Budownictwa</w:t>
      </w:r>
    </w:p>
    <w:p w14:paraId="3D9D0EF3" w14:textId="423C4DAD" w:rsidR="00550289" w:rsidRPr="00550289" w:rsidRDefault="00550289" w:rsidP="00786B93">
      <w:pPr>
        <w:widowControl w:val="0"/>
        <w:suppressAutoHyphens/>
        <w:spacing w:after="0" w:line="240" w:lineRule="auto"/>
        <w:jc w:val="both"/>
        <w:rPr>
          <w:rFonts w:ascii="Arial" w:eastAsia="Tahoma" w:hAnsi="Arial" w:cs="Arial"/>
          <w:b/>
          <w:bCs/>
          <w:kern w:val="0"/>
          <w:lang w:eastAsia="zh-CN"/>
          <w14:ligatures w14:val="none"/>
        </w:rPr>
      </w:pPr>
      <w:r w:rsidRPr="000C0DD0">
        <w:rPr>
          <w:rFonts w:ascii="Arial" w:eastAsia="Tahoma" w:hAnsi="Arial" w:cs="Arial"/>
          <w:b/>
          <w:bCs/>
          <w:kern w:val="0"/>
          <w:lang w:eastAsia="zh-CN"/>
          <w14:ligatures w14:val="none"/>
        </w:rPr>
        <w:lastRenderedPageBreak/>
        <w:t>21.2.4.</w:t>
      </w:r>
      <w:r w:rsidR="00961125">
        <w:rPr>
          <w:rFonts w:ascii="Arial" w:eastAsia="Tahoma" w:hAnsi="Arial" w:cs="Arial"/>
          <w:b/>
          <w:bCs/>
          <w:kern w:val="0"/>
          <w:lang w:eastAsia="zh-CN"/>
          <w14:ligatures w14:val="none"/>
        </w:rPr>
        <w:t>2</w:t>
      </w:r>
      <w:r w:rsidRPr="000C0DD0">
        <w:rPr>
          <w:rFonts w:ascii="Arial" w:eastAsia="Tahoma" w:hAnsi="Arial" w:cs="Arial"/>
          <w:b/>
          <w:bCs/>
          <w:kern w:val="0"/>
          <w:lang w:eastAsia="zh-CN"/>
          <w14:ligatures w14:val="none"/>
        </w:rPr>
        <w:t>.</w:t>
      </w:r>
      <w:r w:rsidRPr="00550289">
        <w:t xml:space="preserve"> </w:t>
      </w:r>
      <w:r w:rsidR="00DD3B7E" w:rsidRPr="00786B93">
        <w:rPr>
          <w:rFonts w:ascii="Arial" w:hAnsi="Arial" w:cs="Arial"/>
        </w:rPr>
        <w:t xml:space="preserve">W zakresie dysponowania odpowiednimi osobami zdolnymi do wykonania zamówienia, które zostaną skierowane przez Wykonawcę do realizacji zamówienia w zakresie kierowania robotami budowlanymi tj. </w:t>
      </w:r>
      <w:r w:rsidRPr="00786B93">
        <w:rPr>
          <w:rFonts w:ascii="Arial" w:hAnsi="Arial" w:cs="Arial"/>
        </w:rPr>
        <w:t xml:space="preserve">Zamawiający uzna, że Wykonawca spełnia warunek w zakresie jeżeli Wykonawca wykaże, że dysponuje lub będzie dysponować </w:t>
      </w:r>
      <w:r w:rsidRPr="00550289">
        <w:rPr>
          <w:rFonts w:ascii="Arial" w:eastAsia="Tahoma" w:hAnsi="Arial" w:cs="Arial"/>
          <w:b/>
          <w:bCs/>
          <w:kern w:val="0"/>
          <w:lang w:eastAsia="zh-CN"/>
          <w14:ligatures w14:val="none"/>
        </w:rPr>
        <w:t>Kierownik</w:t>
      </w:r>
      <w:r>
        <w:rPr>
          <w:rFonts w:ascii="Arial" w:eastAsia="Tahoma" w:hAnsi="Arial" w:cs="Arial"/>
          <w:b/>
          <w:bCs/>
          <w:kern w:val="0"/>
          <w:lang w:eastAsia="zh-CN"/>
          <w14:ligatures w14:val="none"/>
        </w:rPr>
        <w:t>iem</w:t>
      </w:r>
      <w:r w:rsidRPr="00550289">
        <w:rPr>
          <w:rFonts w:ascii="Arial" w:eastAsia="Tahoma" w:hAnsi="Arial" w:cs="Arial"/>
          <w:b/>
          <w:bCs/>
          <w:kern w:val="0"/>
          <w:lang w:eastAsia="zh-CN"/>
          <w14:ligatures w14:val="none"/>
        </w:rPr>
        <w:t xml:space="preserve"> robót branży elektrycznej</w:t>
      </w:r>
    </w:p>
    <w:p w14:paraId="4D534D9A" w14:textId="77777777" w:rsidR="00550289" w:rsidRPr="004724E7" w:rsidRDefault="00550289" w:rsidP="00550289">
      <w:pPr>
        <w:widowControl w:val="0"/>
        <w:suppressAutoHyphens/>
        <w:spacing w:after="0" w:line="240" w:lineRule="auto"/>
        <w:jc w:val="both"/>
        <w:rPr>
          <w:rFonts w:ascii="Arial" w:eastAsia="Tahoma" w:hAnsi="Arial" w:cs="Arial"/>
          <w:kern w:val="0"/>
          <w:lang w:eastAsia="zh-CN"/>
          <w14:ligatures w14:val="none"/>
        </w:rPr>
      </w:pPr>
      <w:r w:rsidRPr="004724E7">
        <w:rPr>
          <w:rFonts w:ascii="Arial" w:eastAsia="Tahoma" w:hAnsi="Arial" w:cs="Arial"/>
          <w:kern w:val="0"/>
          <w:lang w:eastAsia="zh-CN"/>
          <w14:ligatures w14:val="none"/>
        </w:rPr>
        <w:t>Wymagane kwalifikacje:</w:t>
      </w:r>
    </w:p>
    <w:p w14:paraId="0FD4F82C" w14:textId="77777777" w:rsidR="00550289" w:rsidRPr="004724E7" w:rsidRDefault="00550289" w:rsidP="00550289">
      <w:pPr>
        <w:widowControl w:val="0"/>
        <w:suppressAutoHyphens/>
        <w:spacing w:after="0" w:line="240" w:lineRule="auto"/>
        <w:jc w:val="both"/>
        <w:rPr>
          <w:rFonts w:ascii="Arial" w:eastAsia="Tahoma" w:hAnsi="Arial" w:cs="Arial"/>
          <w:kern w:val="0"/>
          <w:lang w:eastAsia="zh-CN"/>
          <w14:ligatures w14:val="none"/>
        </w:rPr>
      </w:pPr>
      <w:r w:rsidRPr="004724E7">
        <w:rPr>
          <w:rFonts w:ascii="Arial" w:eastAsia="Tahoma" w:hAnsi="Arial" w:cs="Arial"/>
          <w:kern w:val="0"/>
          <w:lang w:eastAsia="zh-CN"/>
          <w14:ligatures w14:val="none"/>
        </w:rPr>
        <w:t xml:space="preserve">posiadający uprawnienia do pełnienia samodzielnych funkcji technicznych w budownictwie </w:t>
      </w:r>
    </w:p>
    <w:p w14:paraId="38271F6F" w14:textId="76C468A8" w:rsidR="00550289" w:rsidRPr="004724E7" w:rsidRDefault="00550289" w:rsidP="00550289">
      <w:pPr>
        <w:widowControl w:val="0"/>
        <w:suppressAutoHyphens/>
        <w:spacing w:after="0" w:line="240" w:lineRule="auto"/>
        <w:jc w:val="both"/>
        <w:rPr>
          <w:rFonts w:ascii="Arial" w:eastAsia="Tahoma" w:hAnsi="Arial" w:cs="Arial"/>
          <w:kern w:val="0"/>
          <w:lang w:eastAsia="zh-CN"/>
          <w14:ligatures w14:val="none"/>
        </w:rPr>
      </w:pPr>
      <w:r w:rsidRPr="004724E7">
        <w:rPr>
          <w:rFonts w:ascii="Arial" w:eastAsia="Tahoma" w:hAnsi="Arial" w:cs="Arial"/>
          <w:kern w:val="0"/>
          <w:lang w:eastAsia="zh-CN"/>
          <w14:ligatures w14:val="none"/>
        </w:rPr>
        <w:t>tj. do kierowania robotami budowlanymi w specjalności instalacyjnej w zakresie sieci, instalacji i urządzeń elektrycznych i elektroenergetycznych- bez ograniczeń</w:t>
      </w:r>
      <w:r w:rsidR="00786B93">
        <w:rPr>
          <w:rFonts w:ascii="Arial" w:eastAsia="Tahoma" w:hAnsi="Arial" w:cs="Arial"/>
          <w:kern w:val="0"/>
          <w:lang w:eastAsia="zh-CN"/>
          <w14:ligatures w14:val="none"/>
        </w:rPr>
        <w:t xml:space="preserve"> </w:t>
      </w:r>
      <w:r w:rsidR="00786B93" w:rsidRPr="00786B93">
        <w:rPr>
          <w:rFonts w:ascii="Arial" w:eastAsia="Tahoma" w:hAnsi="Arial" w:cs="Arial"/>
          <w:kern w:val="0"/>
          <w:lang w:eastAsia="zh-CN"/>
          <w14:ligatures w14:val="none"/>
        </w:rPr>
        <w:t>wraz z aktualnym zaświadczeniem  do Izby Budownictwa</w:t>
      </w:r>
      <w:r w:rsidR="00786B93">
        <w:rPr>
          <w:rFonts w:ascii="Arial" w:eastAsia="Tahoma" w:hAnsi="Arial" w:cs="Arial"/>
          <w:kern w:val="0"/>
          <w:lang w:eastAsia="zh-CN"/>
          <w14:ligatures w14:val="none"/>
        </w:rPr>
        <w:t>.</w:t>
      </w:r>
    </w:p>
    <w:p w14:paraId="742A21D4" w14:textId="77777777" w:rsidR="004724E7" w:rsidRDefault="004724E7" w:rsidP="00E0523E">
      <w:pPr>
        <w:widowControl w:val="0"/>
        <w:suppressAutoHyphens/>
        <w:spacing w:after="0" w:line="240" w:lineRule="auto"/>
        <w:jc w:val="both"/>
        <w:rPr>
          <w:rFonts w:ascii="Arial" w:eastAsia="Tahoma" w:hAnsi="Arial" w:cs="Arial"/>
          <w:b/>
          <w:bCs/>
          <w:kern w:val="0"/>
          <w:lang w:eastAsia="zh-CN"/>
          <w14:ligatures w14:val="none"/>
        </w:rPr>
      </w:pPr>
    </w:p>
    <w:p w14:paraId="67B1A970" w14:textId="565FE933" w:rsidR="002C626B" w:rsidRPr="002C626B" w:rsidRDefault="00E0523E" w:rsidP="002C626B">
      <w:pPr>
        <w:widowControl w:val="0"/>
        <w:suppressAutoHyphens/>
        <w:spacing w:after="0" w:line="240" w:lineRule="auto"/>
        <w:jc w:val="both"/>
        <w:rPr>
          <w:rFonts w:ascii="Arial" w:eastAsia="Tahoma" w:hAnsi="Arial" w:cs="Arial"/>
          <w:kern w:val="0"/>
          <w:lang w:eastAsia="zh-CN"/>
          <w14:ligatures w14:val="none"/>
        </w:rPr>
      </w:pPr>
      <w:r w:rsidRPr="004724E7">
        <w:rPr>
          <w:rFonts w:ascii="Arial" w:eastAsia="Tahoma" w:hAnsi="Arial" w:cs="Arial"/>
          <w:kern w:val="0"/>
          <w:lang w:eastAsia="zh-CN"/>
          <w14:ligatures w14:val="none"/>
        </w:rPr>
        <w:t>Przez uprawnienia należy rozumieć: uprawnienia budowlane, o których mowa w ustawie z dnia 7 lipca 1994 r. Prawo budowlane oraz w Rozporządzeniu Ministra Infrastruktury i Rozwoju z dnia 29 kwietnia 2019 r.  w sprawie przygotowania zawodowego do wykonywania samodzielnych funkcji technicznych w budownictwie (Dz.U z 2019 r. poz. 831) lub odpowiadające im ważne uprawnienia budowlane wydane na podstawie uprzednio obowiązujących przepisów prawa, lub uznane przez właściwy organ, zgodnie z ustawą z dnia 22 grudnia 2015 r. o zasadach uznawania kwalifikacji zawodowych nabytych w państwach członkowskich Unii Europejskiej (tekst jedn</w:t>
      </w:r>
      <w:r w:rsidR="002C626B">
        <w:rPr>
          <w:rFonts w:ascii="Arial" w:eastAsia="Tahoma" w:hAnsi="Arial" w:cs="Arial"/>
          <w:kern w:val="0"/>
          <w:lang w:eastAsia="zh-CN"/>
          <w14:ligatures w14:val="none"/>
        </w:rPr>
        <w:t xml:space="preserve">. </w:t>
      </w:r>
      <w:r w:rsidR="002C626B" w:rsidRPr="002C626B">
        <w:rPr>
          <w:rFonts w:ascii="Arial" w:eastAsia="Tahoma" w:hAnsi="Arial" w:cs="Arial"/>
          <w:kern w:val="0"/>
          <w:lang w:eastAsia="zh-CN"/>
          <w14:ligatures w14:val="none"/>
        </w:rPr>
        <w:t>Dz. U. z 2023 r.</w:t>
      </w:r>
    </w:p>
    <w:p w14:paraId="645460BA" w14:textId="364E1465" w:rsidR="00E0523E" w:rsidRPr="004724E7" w:rsidRDefault="002C626B" w:rsidP="002C626B">
      <w:pPr>
        <w:widowControl w:val="0"/>
        <w:suppressAutoHyphens/>
        <w:spacing w:after="0" w:line="240" w:lineRule="auto"/>
        <w:jc w:val="both"/>
        <w:rPr>
          <w:rFonts w:ascii="Arial" w:eastAsia="Tahoma" w:hAnsi="Arial" w:cs="Arial"/>
          <w:kern w:val="0"/>
          <w:lang w:eastAsia="zh-CN"/>
          <w14:ligatures w14:val="none"/>
        </w:rPr>
      </w:pPr>
      <w:r w:rsidRPr="002C626B">
        <w:rPr>
          <w:rFonts w:ascii="Arial" w:eastAsia="Tahoma" w:hAnsi="Arial" w:cs="Arial"/>
          <w:kern w:val="0"/>
          <w:lang w:eastAsia="zh-CN"/>
          <w14:ligatures w14:val="none"/>
        </w:rPr>
        <w:t>poz. 334, z 2025 r.</w:t>
      </w:r>
      <w:r>
        <w:rPr>
          <w:rFonts w:ascii="Arial" w:eastAsia="Tahoma" w:hAnsi="Arial" w:cs="Arial"/>
          <w:kern w:val="0"/>
          <w:lang w:eastAsia="zh-CN"/>
          <w14:ligatures w14:val="none"/>
        </w:rPr>
        <w:t xml:space="preserve"> </w:t>
      </w:r>
      <w:r w:rsidRPr="002C626B">
        <w:rPr>
          <w:rFonts w:ascii="Arial" w:eastAsia="Tahoma" w:hAnsi="Arial" w:cs="Arial"/>
          <w:kern w:val="0"/>
          <w:lang w:eastAsia="zh-CN"/>
          <w14:ligatures w14:val="none"/>
        </w:rPr>
        <w:t>poz. 619.</w:t>
      </w:r>
      <w:r w:rsidR="00E0523E" w:rsidRPr="004724E7">
        <w:rPr>
          <w:rFonts w:ascii="Arial" w:eastAsia="Tahoma" w:hAnsi="Arial" w:cs="Arial"/>
          <w:kern w:val="0"/>
          <w:lang w:eastAsia="zh-CN"/>
          <w14:ligatures w14:val="none"/>
        </w:rPr>
        <w:t>).</w:t>
      </w:r>
    </w:p>
    <w:bookmarkEnd w:id="3"/>
    <w:p w14:paraId="7ED37DA1" w14:textId="140FB73C" w:rsidR="00550289" w:rsidRPr="004724E7" w:rsidRDefault="00550289" w:rsidP="000F0EAF">
      <w:pPr>
        <w:widowControl w:val="0"/>
        <w:suppressAutoHyphens/>
        <w:spacing w:after="0" w:line="240" w:lineRule="auto"/>
        <w:jc w:val="both"/>
        <w:rPr>
          <w:rFonts w:ascii="Arial" w:eastAsia="Tahoma" w:hAnsi="Arial" w:cs="Arial"/>
          <w:kern w:val="0"/>
          <w:lang w:eastAsia="zh-CN"/>
          <w14:ligatures w14:val="none"/>
        </w:rPr>
      </w:pPr>
    </w:p>
    <w:p w14:paraId="22B62620" w14:textId="77777777" w:rsidR="00104DB3" w:rsidRDefault="00104DB3" w:rsidP="00104DB3">
      <w:pPr>
        <w:widowControl w:val="0"/>
        <w:suppressAutoHyphens/>
        <w:spacing w:after="0" w:line="240" w:lineRule="auto"/>
        <w:jc w:val="both"/>
        <w:rPr>
          <w:rFonts w:ascii="Arial" w:eastAsia="Tahoma" w:hAnsi="Arial" w:cs="Arial"/>
          <w:kern w:val="0"/>
          <w:lang w:eastAsia="zh-CN"/>
          <w14:ligatures w14:val="none"/>
        </w:rPr>
      </w:pPr>
      <w:r w:rsidRPr="00095B82">
        <w:rPr>
          <w:rFonts w:ascii="Arial" w:eastAsia="Tahoma" w:hAnsi="Arial" w:cs="Arial"/>
          <w:kern w:val="0"/>
          <w:lang w:eastAsia="zh-CN"/>
          <w14:ligatures w14:val="none"/>
        </w:rPr>
        <w:t>W przypadku składania oferty wspólnej ww. warunek Wykonawcy mogą spełniać łącznie.</w:t>
      </w:r>
    </w:p>
    <w:p w14:paraId="7E24893B" w14:textId="77777777" w:rsidR="001200A0" w:rsidRPr="00095B82" w:rsidRDefault="001200A0" w:rsidP="00104DB3">
      <w:pPr>
        <w:widowControl w:val="0"/>
        <w:suppressAutoHyphens/>
        <w:spacing w:after="0" w:line="240" w:lineRule="auto"/>
        <w:jc w:val="both"/>
        <w:rPr>
          <w:rFonts w:ascii="Arial" w:eastAsia="Tahoma" w:hAnsi="Arial" w:cs="Arial"/>
          <w:kern w:val="0"/>
          <w:lang w:eastAsia="zh-CN"/>
          <w14:ligatures w14:val="none"/>
        </w:rPr>
      </w:pPr>
    </w:p>
    <w:bookmarkEnd w:id="4"/>
    <w:p w14:paraId="324BB95C" w14:textId="77777777" w:rsidR="00A20067" w:rsidRPr="00A20067" w:rsidRDefault="00A20067" w:rsidP="00A20067">
      <w:pPr>
        <w:widowControl w:val="0"/>
        <w:suppressAutoHyphens/>
        <w:autoSpaceDE w:val="0"/>
        <w:spacing w:after="0" w:line="240" w:lineRule="auto"/>
        <w:jc w:val="both"/>
        <w:rPr>
          <w:rFonts w:ascii="Arial" w:eastAsia="Tahoma" w:hAnsi="Arial" w:cs="Arial"/>
          <w:kern w:val="0"/>
          <w:lang w:eastAsia="zh-CN"/>
          <w14:ligatures w14:val="none"/>
        </w:rPr>
      </w:pPr>
      <w:r w:rsidRPr="00A20067">
        <w:rPr>
          <w:rFonts w:ascii="Arial" w:eastAsia="Times New Roman" w:hAnsi="Arial" w:cs="Arial"/>
          <w:b/>
          <w:bCs/>
          <w:color w:val="000000"/>
          <w:kern w:val="0"/>
          <w:lang w:eastAsia="pl-PL"/>
          <w14:ligatures w14:val="none"/>
        </w:rPr>
        <w:t>21.3.</w:t>
      </w:r>
      <w:r w:rsidRPr="00A20067">
        <w:rPr>
          <w:rFonts w:ascii="Arial" w:eastAsia="Times New Roman" w:hAnsi="Arial" w:cs="Arial"/>
          <w:color w:val="000000"/>
          <w:kern w:val="0"/>
          <w:lang w:eastAsia="pl-PL"/>
          <w14:ligatures w14:val="none"/>
        </w:rPr>
        <w:t xml:space="preserve"> Zamawiający, w stosunku do Wykonawców wspólnie ubiegających się o udzielenie zamówienia, w odniesieniu do warunku dotyczącego zdolności technicznej lub zawodowej – dopuszcza łączne spełnianie warunku przez Wykonawców. </w:t>
      </w:r>
    </w:p>
    <w:p w14:paraId="1E12D92A" w14:textId="5565756A" w:rsidR="00A20067" w:rsidRPr="00A20067" w:rsidRDefault="00A20067" w:rsidP="00A20067">
      <w:pPr>
        <w:widowControl w:val="0"/>
        <w:suppressAutoHyphens/>
        <w:autoSpaceDE w:val="0"/>
        <w:spacing w:after="0" w:line="240" w:lineRule="auto"/>
        <w:jc w:val="both"/>
        <w:rPr>
          <w:rFonts w:ascii="Arial" w:eastAsia="Times New Roman" w:hAnsi="Arial" w:cs="Arial"/>
          <w:color w:val="0D0D0D"/>
          <w:kern w:val="0"/>
          <w:lang w:eastAsia="pl-PL"/>
          <w14:ligatures w14:val="none"/>
        </w:rPr>
      </w:pPr>
      <w:r w:rsidRPr="00A20067">
        <w:rPr>
          <w:rFonts w:ascii="Arial" w:eastAsia="Times New Roman" w:hAnsi="Arial" w:cs="Arial"/>
          <w:b/>
          <w:bCs/>
          <w:color w:val="000000"/>
          <w:kern w:val="0"/>
          <w:lang w:eastAsia="pl-PL"/>
          <w14:ligatures w14:val="none"/>
        </w:rPr>
        <w:t>21.4.</w:t>
      </w:r>
      <w:r w:rsidRPr="00A20067">
        <w:rPr>
          <w:rFonts w:ascii="Arial" w:eastAsia="Times New Roman" w:hAnsi="Arial" w:cs="Arial"/>
          <w:color w:val="000000"/>
          <w:kern w:val="0"/>
          <w:lang w:eastAsia="pl-PL"/>
          <w14:ligatures w14:val="none"/>
        </w:rPr>
        <w:t xml:space="preserve"> W przypadku, o którym mowa w art. 117 ust. 2 i 3 ustawy </w:t>
      </w:r>
      <w:proofErr w:type="spellStart"/>
      <w:r w:rsidRPr="00A20067">
        <w:rPr>
          <w:rFonts w:ascii="Arial" w:eastAsia="Times New Roman" w:hAnsi="Arial" w:cs="Arial"/>
          <w:color w:val="000000"/>
          <w:kern w:val="0"/>
          <w:lang w:eastAsia="pl-PL"/>
          <w14:ligatures w14:val="none"/>
        </w:rPr>
        <w:t>Pzp</w:t>
      </w:r>
      <w:proofErr w:type="spellEnd"/>
      <w:r w:rsidRPr="00A20067">
        <w:rPr>
          <w:rFonts w:ascii="Arial" w:eastAsia="Times New Roman" w:hAnsi="Arial" w:cs="Arial"/>
          <w:color w:val="000000"/>
          <w:kern w:val="0"/>
          <w:lang w:eastAsia="pl-PL"/>
          <w14:ligatures w14:val="none"/>
        </w:rPr>
        <w:t xml:space="preserve">, Wykonawcy wspólnie ubiegający się o udzielenie zamówienia dołączają do oferty oświadczenie, z którego wynika, które </w:t>
      </w:r>
      <w:r w:rsidR="000972E6">
        <w:rPr>
          <w:rFonts w:ascii="Arial" w:eastAsia="Times New Roman" w:hAnsi="Arial" w:cs="Arial"/>
          <w:color w:val="000000"/>
          <w:kern w:val="0"/>
          <w:lang w:eastAsia="pl-PL"/>
          <w14:ligatures w14:val="none"/>
        </w:rPr>
        <w:t xml:space="preserve">roboty </w:t>
      </w:r>
      <w:r w:rsidRPr="00A20067">
        <w:rPr>
          <w:rFonts w:ascii="Arial" w:eastAsia="Times New Roman" w:hAnsi="Arial" w:cs="Arial"/>
          <w:color w:val="000000"/>
          <w:kern w:val="0"/>
          <w:lang w:eastAsia="pl-PL"/>
          <w14:ligatures w14:val="none"/>
        </w:rPr>
        <w:t xml:space="preserve">wykonają poszczególni Wykonawcy- wzór stanowi </w:t>
      </w:r>
      <w:r w:rsidRPr="00A20067">
        <w:rPr>
          <w:rFonts w:ascii="Arial" w:eastAsia="Times New Roman" w:hAnsi="Arial" w:cs="Arial"/>
          <w:b/>
          <w:bCs/>
          <w:color w:val="0D0D0D"/>
          <w:kern w:val="0"/>
          <w:lang w:eastAsia="pl-PL"/>
          <w14:ligatures w14:val="none"/>
        </w:rPr>
        <w:t xml:space="preserve">Załącznik Nr </w:t>
      </w:r>
      <w:r w:rsidR="00B160ED">
        <w:rPr>
          <w:rFonts w:ascii="Arial" w:eastAsia="Times New Roman" w:hAnsi="Arial" w:cs="Arial"/>
          <w:b/>
          <w:bCs/>
          <w:color w:val="0D0D0D"/>
          <w:kern w:val="0"/>
          <w:lang w:eastAsia="pl-PL"/>
          <w14:ligatures w14:val="none"/>
        </w:rPr>
        <w:t>6</w:t>
      </w:r>
      <w:r w:rsidRPr="00A20067">
        <w:rPr>
          <w:rFonts w:ascii="Arial" w:eastAsia="Times New Roman" w:hAnsi="Arial" w:cs="Arial"/>
          <w:b/>
          <w:bCs/>
          <w:color w:val="0D0D0D"/>
          <w:kern w:val="0"/>
          <w:lang w:eastAsia="pl-PL"/>
          <w14:ligatures w14:val="none"/>
        </w:rPr>
        <w:t xml:space="preserve"> do SWZ.</w:t>
      </w:r>
      <w:r w:rsidRPr="00A20067">
        <w:rPr>
          <w:rFonts w:ascii="Arial" w:eastAsia="Times New Roman" w:hAnsi="Arial" w:cs="Arial"/>
          <w:color w:val="0D0D0D"/>
          <w:kern w:val="0"/>
          <w:lang w:eastAsia="pl-PL"/>
          <w14:ligatures w14:val="none"/>
        </w:rPr>
        <w:t xml:space="preserve"> </w:t>
      </w:r>
    </w:p>
    <w:p w14:paraId="5421D275" w14:textId="77777777" w:rsidR="00A20067" w:rsidRPr="00A20067" w:rsidRDefault="00A20067" w:rsidP="00A20067">
      <w:pPr>
        <w:widowControl w:val="0"/>
        <w:suppressAutoHyphens/>
        <w:autoSpaceDE w:val="0"/>
        <w:spacing w:after="0" w:line="240" w:lineRule="auto"/>
        <w:jc w:val="both"/>
        <w:rPr>
          <w:rFonts w:ascii="Arial" w:eastAsia="Tahoma" w:hAnsi="Arial" w:cs="Arial"/>
          <w:kern w:val="0"/>
          <w:lang w:eastAsia="zh-CN"/>
          <w14:ligatures w14:val="none"/>
        </w:rPr>
      </w:pPr>
      <w:r w:rsidRPr="00A20067">
        <w:rPr>
          <w:rFonts w:ascii="Arial" w:eastAsia="Tahoma" w:hAnsi="Arial" w:cs="Arial"/>
          <w:b/>
          <w:bCs/>
          <w:kern w:val="0"/>
          <w:lang w:eastAsia="zh-CN"/>
          <w14:ligatures w14:val="none"/>
        </w:rPr>
        <w:t>21.5.</w:t>
      </w:r>
      <w:r w:rsidRPr="00A20067">
        <w:rPr>
          <w:rFonts w:ascii="Arial" w:eastAsia="Tahoma" w:hAnsi="Arial" w:cs="Arial"/>
          <w:kern w:val="0"/>
          <w:lang w:eastAsia="zh-CN"/>
          <w14:ligatures w14:val="none"/>
        </w:rPr>
        <w:t xml:space="preserve"> 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Pełnomocnictwo do złożenia oferty musi być złożone w oryginale w takiej samej formie, jak składana oferta (t. j. w formie elektronicznej lub postaci elektronicznej opatrzonej kwalifikowalnym podpisem elektronicznym, podpisem zaufanym lub podpisem osobistym). W przypadku gdy pełnomocnictwo zostało sporządzone w postaci papierowej i opatrzone własnoręcznym podpisem przekazuje się cyfrowe odwzorowanie tego dokumentu opatrzone (przed datą złożenia oferty) podpisem kwalifikowalnym, podpisem zaufanym lub podpisem osobistym osób udzielających pełnomocnictwa.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elektronicznym, podpisem zaufanym lub podpisem osobistym mocodawcy. Elektroniczna kopia pełnomocnictwa nie może być uwierzytelniona przez upełnomocnionego.</w:t>
      </w:r>
    </w:p>
    <w:p w14:paraId="3093C72B" w14:textId="1579421C" w:rsidR="00A20067" w:rsidRPr="00A20067" w:rsidRDefault="00A20067" w:rsidP="00A20067">
      <w:pPr>
        <w:widowControl w:val="0"/>
        <w:suppressAutoHyphens/>
        <w:autoSpaceDE w:val="0"/>
        <w:spacing w:after="0" w:line="240" w:lineRule="auto"/>
        <w:jc w:val="both"/>
        <w:rPr>
          <w:rFonts w:ascii="Arial" w:eastAsia="Tahoma" w:hAnsi="Arial" w:cs="Arial"/>
          <w:kern w:val="0"/>
          <w:lang w:eastAsia="zh-CN"/>
          <w14:ligatures w14:val="none"/>
        </w:rPr>
      </w:pPr>
      <w:r w:rsidRPr="00A20067">
        <w:rPr>
          <w:rFonts w:ascii="Arial" w:eastAsia="Tahoma" w:hAnsi="Arial" w:cs="Arial"/>
          <w:kern w:val="0"/>
          <w:lang w:eastAsia="zh-CN"/>
          <w14:ligatures w14:val="none"/>
        </w:rPr>
        <w:t xml:space="preserve">W przypadku Wykonawców wspólnie ubiegających się o udzielenie zamówienia, oświadczenie stanowiące </w:t>
      </w:r>
      <w:r w:rsidRPr="00A20067">
        <w:rPr>
          <w:rFonts w:ascii="Arial" w:eastAsia="Tahoma" w:hAnsi="Arial" w:cs="Arial"/>
          <w:b/>
          <w:bCs/>
          <w:color w:val="0D0D0D"/>
          <w:kern w:val="0"/>
          <w:lang w:eastAsia="zh-CN"/>
          <w14:ligatures w14:val="none"/>
        </w:rPr>
        <w:t xml:space="preserve">Załącznik Nr </w:t>
      </w:r>
      <w:r w:rsidR="003A17DA">
        <w:rPr>
          <w:rFonts w:ascii="Arial" w:eastAsia="Tahoma" w:hAnsi="Arial" w:cs="Arial"/>
          <w:b/>
          <w:bCs/>
          <w:color w:val="0D0D0D"/>
          <w:kern w:val="0"/>
          <w:lang w:eastAsia="zh-CN"/>
          <w14:ligatures w14:val="none"/>
        </w:rPr>
        <w:t>4</w:t>
      </w:r>
      <w:r w:rsidRPr="00A20067">
        <w:rPr>
          <w:rFonts w:ascii="Arial" w:eastAsia="Tahoma" w:hAnsi="Arial" w:cs="Arial"/>
          <w:b/>
          <w:bCs/>
          <w:color w:val="0D0D0D"/>
          <w:kern w:val="0"/>
          <w:lang w:eastAsia="zh-CN"/>
          <w14:ligatures w14:val="none"/>
        </w:rPr>
        <w:t xml:space="preserve"> do SWZ,</w:t>
      </w:r>
      <w:r w:rsidRPr="00A20067">
        <w:rPr>
          <w:rFonts w:ascii="Arial" w:eastAsia="Tahoma" w:hAnsi="Arial" w:cs="Arial"/>
          <w:color w:val="0D0D0D"/>
          <w:kern w:val="0"/>
          <w:lang w:eastAsia="zh-CN"/>
          <w14:ligatures w14:val="none"/>
        </w:rPr>
        <w:t xml:space="preserve"> składa</w:t>
      </w:r>
      <w:r w:rsidRPr="00A20067">
        <w:rPr>
          <w:rFonts w:ascii="Arial" w:eastAsia="Tahoma" w:hAnsi="Arial" w:cs="Arial"/>
          <w:kern w:val="0"/>
          <w:lang w:eastAsia="zh-CN"/>
          <w14:ligatures w14:val="none"/>
        </w:rPr>
        <w:t xml:space="preserve"> każdy z Wykonawców. Oświadczenie to potwierdza brak podstaw wykluczenia oraz spełnianie warunków udziału w zakresie, w jakim każdy z Wykonawców wykazuje spełnianie warunków udziału w postępowaniu.</w:t>
      </w:r>
    </w:p>
    <w:p w14:paraId="304C8F58" w14:textId="77777777" w:rsidR="00A20067" w:rsidRPr="00A20067" w:rsidRDefault="00A20067" w:rsidP="00A20067">
      <w:pPr>
        <w:widowControl w:val="0"/>
        <w:suppressAutoHyphens/>
        <w:autoSpaceDE w:val="0"/>
        <w:spacing w:after="0" w:line="240" w:lineRule="auto"/>
        <w:jc w:val="both"/>
        <w:rPr>
          <w:rFonts w:ascii="Arial" w:eastAsia="Tahoma" w:hAnsi="Arial" w:cs="Arial"/>
          <w:kern w:val="0"/>
          <w:lang w:eastAsia="zh-CN"/>
          <w14:ligatures w14:val="none"/>
        </w:rPr>
      </w:pPr>
      <w:r w:rsidRPr="00A20067">
        <w:rPr>
          <w:rFonts w:ascii="Arial" w:eastAsia="Times New Roman" w:hAnsi="Arial" w:cs="Arial"/>
          <w:b/>
          <w:bCs/>
          <w:color w:val="000000"/>
          <w:kern w:val="0"/>
          <w:lang w:eastAsia="pl-PL"/>
          <w14:ligatures w14:val="none"/>
        </w:rPr>
        <w:t xml:space="preserve">21.6. </w:t>
      </w:r>
      <w:r w:rsidRPr="00A20067">
        <w:rPr>
          <w:rFonts w:ascii="Arial" w:eastAsia="Times New Roman" w:hAnsi="Arial" w:cs="Arial"/>
          <w:color w:val="000000"/>
          <w:kern w:val="0"/>
          <w:lang w:eastAsia="pl-PL"/>
          <w14:ligatures w14:val="none"/>
        </w:rPr>
        <w:t xml:space="preserve">Ocena spełniania warunków udziału w postępowaniu o zamówienie publiczne przeprowadzona będzie w oparciu o złożone przez Wykonawców oświadczenia i dokumenty zgodnie z formułą „spełnia – nie spełnia”. </w:t>
      </w:r>
    </w:p>
    <w:p w14:paraId="0423EAD4" w14:textId="77777777" w:rsidR="00A20067" w:rsidRPr="00A20067" w:rsidRDefault="00A20067" w:rsidP="00A20067">
      <w:pPr>
        <w:widowControl w:val="0"/>
        <w:suppressAutoHyphens/>
        <w:autoSpaceDE w:val="0"/>
        <w:spacing w:after="0" w:line="240" w:lineRule="auto"/>
        <w:jc w:val="both"/>
        <w:rPr>
          <w:rFonts w:ascii="Arial" w:eastAsia="Tahoma" w:hAnsi="Arial" w:cs="Arial"/>
          <w:kern w:val="0"/>
          <w:lang w:eastAsia="zh-CN"/>
          <w14:ligatures w14:val="none"/>
        </w:rPr>
      </w:pPr>
      <w:r w:rsidRPr="00A20067">
        <w:rPr>
          <w:rFonts w:ascii="Arial" w:eastAsia="Times New Roman" w:hAnsi="Arial" w:cs="Arial"/>
          <w:b/>
          <w:bCs/>
          <w:color w:val="000000"/>
          <w:kern w:val="0"/>
          <w:lang w:eastAsia="pl-PL"/>
          <w14:ligatures w14:val="none"/>
        </w:rPr>
        <w:lastRenderedPageBreak/>
        <w:t>21.7</w:t>
      </w:r>
      <w:r w:rsidRPr="00A20067">
        <w:rPr>
          <w:rFonts w:ascii="Arial" w:eastAsia="Times New Roman" w:hAnsi="Arial" w:cs="Arial"/>
          <w:color w:val="000000"/>
          <w:kern w:val="0"/>
          <w:lang w:eastAsia="pl-PL"/>
          <w14:ligatures w14:val="none"/>
        </w:rPr>
        <w:t xml:space="preserve">. 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 </w:t>
      </w:r>
    </w:p>
    <w:p w14:paraId="70F481E8" w14:textId="160FA89F" w:rsidR="00A20067" w:rsidRPr="00A20067" w:rsidRDefault="00A20067" w:rsidP="00A20067">
      <w:pPr>
        <w:widowControl w:val="0"/>
        <w:suppressAutoHyphens/>
        <w:spacing w:after="0" w:line="240" w:lineRule="auto"/>
        <w:jc w:val="both"/>
        <w:rPr>
          <w:rFonts w:ascii="Arial" w:eastAsia="Times New Roman" w:hAnsi="Arial" w:cs="Arial"/>
          <w:b/>
          <w:bCs/>
          <w:color w:val="0D0D0D"/>
          <w:kern w:val="0"/>
          <w:u w:val="single"/>
          <w:lang w:eastAsia="pl-PL"/>
          <w14:ligatures w14:val="none"/>
        </w:rPr>
      </w:pPr>
      <w:r w:rsidRPr="00A20067">
        <w:rPr>
          <w:rFonts w:ascii="Arial" w:eastAsia="Times New Roman" w:hAnsi="Arial" w:cs="Arial"/>
          <w:b/>
          <w:bCs/>
          <w:color w:val="000000"/>
          <w:kern w:val="0"/>
          <w:lang w:eastAsia="pl-PL"/>
          <w14:ligatures w14:val="none"/>
        </w:rPr>
        <w:t>21.8</w:t>
      </w:r>
      <w:r w:rsidRPr="00A20067">
        <w:rPr>
          <w:rFonts w:ascii="Arial" w:eastAsia="Times New Roman" w:hAnsi="Arial" w:cs="Arial"/>
          <w:color w:val="000000"/>
          <w:kern w:val="0"/>
          <w:lang w:eastAsia="pl-PL"/>
          <w14:ligatures w14:val="none"/>
        </w:rPr>
        <w:t xml:space="preserve">. Wykonawca, który polega na zdolnościach lub sytuacji innych podmiotów, musi udowodnić Zamawiającemu, że realizując zamówienie, będzie dysponował niezbędnymi zasobami tych podmiotów, w szczególności </w:t>
      </w:r>
      <w:r w:rsidRPr="00A20067">
        <w:rPr>
          <w:rFonts w:ascii="Arial" w:eastAsia="Times New Roman" w:hAnsi="Arial" w:cs="Arial"/>
          <w:b/>
          <w:bCs/>
          <w:color w:val="000000"/>
          <w:kern w:val="0"/>
          <w:lang w:eastAsia="pl-PL"/>
          <w14:ligatures w14:val="none"/>
        </w:rPr>
        <w:t xml:space="preserve">dołączając do oferty zobowiązanie tych podmiotów </w:t>
      </w:r>
      <w:r w:rsidRPr="00A20067">
        <w:rPr>
          <w:rFonts w:ascii="Arial" w:eastAsia="Times New Roman" w:hAnsi="Arial" w:cs="Arial"/>
          <w:color w:val="000000"/>
          <w:kern w:val="0"/>
          <w:lang w:eastAsia="pl-PL"/>
          <w14:ligatures w14:val="none"/>
        </w:rPr>
        <w:t xml:space="preserve">do oddania mu do dyspozycji niezbędnych zasobów na potrzeby realizacji zamówienia </w:t>
      </w:r>
      <w:r w:rsidRPr="00A20067">
        <w:rPr>
          <w:rFonts w:ascii="Arial" w:eastAsia="Times New Roman" w:hAnsi="Arial" w:cs="Arial"/>
          <w:b/>
          <w:bCs/>
          <w:i/>
          <w:iCs/>
          <w:color w:val="000000"/>
          <w:kern w:val="0"/>
          <w:lang w:eastAsia="pl-PL"/>
          <w14:ligatures w14:val="none"/>
        </w:rPr>
        <w:t xml:space="preserve">(w formie elektronicznej, w postaci elektronicznej opatrzonej podpisem zaufanym lub podpisem osobistym), </w:t>
      </w:r>
      <w:r w:rsidRPr="00A20067">
        <w:rPr>
          <w:rFonts w:ascii="Arial" w:eastAsia="Times New Roman" w:hAnsi="Arial" w:cs="Arial"/>
          <w:color w:val="000000"/>
          <w:kern w:val="0"/>
          <w:lang w:eastAsia="pl-PL"/>
          <w14:ligatures w14:val="none"/>
        </w:rPr>
        <w:t xml:space="preserve">zgodnie ze wzorem stanowiącym </w:t>
      </w:r>
      <w:r w:rsidRPr="00A20067">
        <w:rPr>
          <w:rFonts w:ascii="Arial" w:eastAsia="Times New Roman" w:hAnsi="Arial" w:cs="Arial"/>
          <w:b/>
          <w:bCs/>
          <w:color w:val="0D0D0D"/>
          <w:kern w:val="0"/>
          <w:lang w:eastAsia="pl-PL"/>
          <w14:ligatures w14:val="none"/>
        </w:rPr>
        <w:t xml:space="preserve">Załącznik Nr </w:t>
      </w:r>
      <w:r w:rsidR="003A17DA">
        <w:rPr>
          <w:rFonts w:ascii="Arial" w:eastAsia="Times New Roman" w:hAnsi="Arial" w:cs="Arial"/>
          <w:b/>
          <w:bCs/>
          <w:color w:val="0D0D0D"/>
          <w:kern w:val="0"/>
          <w:lang w:eastAsia="pl-PL"/>
          <w14:ligatures w14:val="none"/>
        </w:rPr>
        <w:t>5</w:t>
      </w:r>
      <w:r w:rsidRPr="00A20067">
        <w:rPr>
          <w:rFonts w:ascii="Arial" w:eastAsia="Times New Roman" w:hAnsi="Arial" w:cs="Arial"/>
          <w:b/>
          <w:bCs/>
          <w:color w:val="0D0D0D"/>
          <w:kern w:val="0"/>
          <w:lang w:eastAsia="pl-PL"/>
          <w14:ligatures w14:val="none"/>
        </w:rPr>
        <w:t xml:space="preserve"> do SWZ.</w:t>
      </w:r>
    </w:p>
    <w:p w14:paraId="6F2898A4" w14:textId="77777777" w:rsidR="00A20067" w:rsidRPr="00A20067" w:rsidRDefault="00A20067" w:rsidP="00A20067">
      <w:pPr>
        <w:widowControl w:val="0"/>
        <w:suppressAutoHyphens/>
        <w:autoSpaceDE w:val="0"/>
        <w:spacing w:after="0" w:line="240" w:lineRule="auto"/>
        <w:jc w:val="both"/>
        <w:rPr>
          <w:rFonts w:ascii="Arial" w:eastAsia="Tahoma" w:hAnsi="Arial" w:cs="Arial"/>
          <w:kern w:val="0"/>
          <w:lang w:eastAsia="zh-CN"/>
          <w14:ligatures w14:val="none"/>
        </w:rPr>
      </w:pPr>
      <w:r w:rsidRPr="00A20067">
        <w:rPr>
          <w:rFonts w:ascii="Arial" w:eastAsia="Times New Roman" w:hAnsi="Arial" w:cs="Arial"/>
          <w:b/>
          <w:bCs/>
          <w:color w:val="0D0D0D"/>
          <w:kern w:val="0"/>
          <w:lang w:eastAsia="pl-PL"/>
          <w14:ligatures w14:val="none"/>
        </w:rPr>
        <w:t>21.9</w:t>
      </w:r>
      <w:r w:rsidRPr="00A20067">
        <w:rPr>
          <w:rFonts w:ascii="Arial" w:eastAsia="Times New Roman" w:hAnsi="Arial" w:cs="Arial"/>
          <w:color w:val="0D0D0D"/>
          <w:kern w:val="0"/>
          <w:lang w:eastAsia="pl-PL"/>
          <w14:ligatures w14:val="none"/>
        </w:rPr>
        <w:t>. Wykonawca może przedstawić też inny środek dowodowy</w:t>
      </w:r>
      <w:r w:rsidRPr="00A20067">
        <w:rPr>
          <w:rFonts w:ascii="Arial" w:eastAsia="Times New Roman" w:hAnsi="Arial" w:cs="Arial"/>
          <w:color w:val="000000"/>
          <w:kern w:val="0"/>
          <w:lang w:eastAsia="pl-PL"/>
          <w14:ligatures w14:val="none"/>
        </w:rPr>
        <w:t xml:space="preserve"> potwierdzający, że Wykonawca realizując zamówienie, będzie dysponował niezbędnymi zasobami tych podmiotów. </w:t>
      </w:r>
    </w:p>
    <w:p w14:paraId="0374B30F" w14:textId="77777777" w:rsidR="00A20067" w:rsidRPr="00A20067" w:rsidRDefault="00A20067" w:rsidP="00A20067">
      <w:pPr>
        <w:widowControl w:val="0"/>
        <w:suppressAutoHyphens/>
        <w:autoSpaceDE w:val="0"/>
        <w:spacing w:after="0" w:line="240" w:lineRule="auto"/>
        <w:jc w:val="both"/>
        <w:rPr>
          <w:rFonts w:ascii="Arial" w:eastAsia="Tahoma" w:hAnsi="Arial" w:cs="Arial"/>
          <w:kern w:val="0"/>
          <w:lang w:eastAsia="zh-CN"/>
          <w14:ligatures w14:val="none"/>
        </w:rPr>
      </w:pPr>
      <w:r w:rsidRPr="00A20067">
        <w:rPr>
          <w:rFonts w:ascii="Arial" w:eastAsia="Times New Roman" w:hAnsi="Arial" w:cs="Arial"/>
          <w:b/>
          <w:bCs/>
          <w:color w:val="000000"/>
          <w:kern w:val="0"/>
          <w:lang w:eastAsia="pl-PL"/>
          <w14:ligatures w14:val="none"/>
        </w:rPr>
        <w:t>21.10.</w:t>
      </w:r>
      <w:r w:rsidRPr="00A20067">
        <w:rPr>
          <w:rFonts w:ascii="Arial" w:eastAsia="Times New Roman" w:hAnsi="Arial" w:cs="Arial"/>
          <w:color w:val="000000"/>
          <w:kern w:val="0"/>
          <w:lang w:eastAsia="pl-PL"/>
          <w14:ligatures w14:val="none"/>
        </w:rPr>
        <w:t xml:space="preserve"> Ze zobowiązania lub innych dokumentów potwierdzających udostępnienie zasobów przez inne podmioty musi bezspornie i jednoznacznie wynikać w szczególności: </w:t>
      </w:r>
    </w:p>
    <w:p w14:paraId="2F05F415" w14:textId="77777777" w:rsidR="00A20067" w:rsidRPr="00A20067" w:rsidRDefault="00A20067" w:rsidP="00A20067">
      <w:pPr>
        <w:widowControl w:val="0"/>
        <w:suppressAutoHyphens/>
        <w:autoSpaceDE w:val="0"/>
        <w:spacing w:after="0" w:line="240" w:lineRule="auto"/>
        <w:jc w:val="both"/>
        <w:rPr>
          <w:rFonts w:ascii="Arial" w:eastAsia="Tahoma" w:hAnsi="Arial" w:cs="Arial"/>
          <w:kern w:val="0"/>
          <w:lang w:eastAsia="zh-CN"/>
          <w14:ligatures w14:val="none"/>
        </w:rPr>
      </w:pPr>
      <w:r w:rsidRPr="00A20067">
        <w:rPr>
          <w:rFonts w:ascii="Arial" w:eastAsia="Times New Roman" w:hAnsi="Arial" w:cs="Arial"/>
          <w:b/>
          <w:bCs/>
          <w:color w:val="000000"/>
          <w:kern w:val="0"/>
          <w:lang w:eastAsia="pl-PL"/>
          <w14:ligatures w14:val="none"/>
        </w:rPr>
        <w:t>21.10.1.</w:t>
      </w:r>
      <w:r w:rsidRPr="00A20067">
        <w:rPr>
          <w:rFonts w:ascii="Arial" w:eastAsia="Times New Roman" w:hAnsi="Arial" w:cs="Arial"/>
          <w:color w:val="000000"/>
          <w:kern w:val="0"/>
          <w:lang w:eastAsia="pl-PL"/>
          <w14:ligatures w14:val="none"/>
        </w:rPr>
        <w:t xml:space="preserve"> zakres dostępnych Wykonawcy zasobów podmiotu udostępniającego zasoby; </w:t>
      </w:r>
    </w:p>
    <w:p w14:paraId="127194DC" w14:textId="77777777" w:rsidR="00A20067" w:rsidRPr="00A20067" w:rsidRDefault="00A20067" w:rsidP="00A20067">
      <w:pPr>
        <w:widowControl w:val="0"/>
        <w:suppressAutoHyphens/>
        <w:autoSpaceDE w:val="0"/>
        <w:spacing w:after="0" w:line="240" w:lineRule="auto"/>
        <w:jc w:val="both"/>
        <w:rPr>
          <w:rFonts w:ascii="Arial" w:eastAsia="Tahoma" w:hAnsi="Arial" w:cs="Arial"/>
          <w:kern w:val="0"/>
          <w:lang w:eastAsia="zh-CN"/>
          <w14:ligatures w14:val="none"/>
        </w:rPr>
      </w:pPr>
      <w:r w:rsidRPr="00A20067">
        <w:rPr>
          <w:rFonts w:ascii="Arial" w:eastAsia="Times New Roman" w:hAnsi="Arial" w:cs="Arial"/>
          <w:b/>
          <w:bCs/>
          <w:color w:val="000000"/>
          <w:kern w:val="0"/>
          <w:lang w:eastAsia="pl-PL"/>
          <w14:ligatures w14:val="none"/>
        </w:rPr>
        <w:t>21.10.2.</w:t>
      </w:r>
      <w:r w:rsidRPr="00A20067">
        <w:rPr>
          <w:rFonts w:ascii="Arial" w:eastAsia="Times New Roman" w:hAnsi="Arial" w:cs="Arial"/>
          <w:color w:val="000000"/>
          <w:kern w:val="0"/>
          <w:lang w:eastAsia="pl-PL"/>
          <w14:ligatures w14:val="none"/>
        </w:rPr>
        <w:t xml:space="preserve"> sposób i okres udostępnienia Wykonawcy i wykorzystania przez niego zasobów podmiotu udostępniającego te zasoby przy wykonywaniu zamówienia; </w:t>
      </w:r>
    </w:p>
    <w:p w14:paraId="2A687D7C" w14:textId="77777777" w:rsidR="00A20067" w:rsidRPr="00A20067" w:rsidRDefault="00A20067" w:rsidP="00A20067">
      <w:pPr>
        <w:widowControl w:val="0"/>
        <w:suppressAutoHyphens/>
        <w:autoSpaceDE w:val="0"/>
        <w:spacing w:after="0" w:line="240" w:lineRule="auto"/>
        <w:jc w:val="both"/>
        <w:rPr>
          <w:rFonts w:ascii="Arial" w:eastAsia="Tahoma" w:hAnsi="Arial" w:cs="Arial"/>
          <w:kern w:val="0"/>
          <w:lang w:eastAsia="zh-CN"/>
          <w14:ligatures w14:val="none"/>
        </w:rPr>
      </w:pPr>
      <w:r w:rsidRPr="00A20067">
        <w:rPr>
          <w:rFonts w:ascii="Arial" w:eastAsia="Times New Roman" w:hAnsi="Arial" w:cs="Arial"/>
          <w:b/>
          <w:bCs/>
          <w:color w:val="000000"/>
          <w:kern w:val="0"/>
          <w:lang w:eastAsia="pl-PL"/>
          <w14:ligatures w14:val="none"/>
        </w:rPr>
        <w:t>21.10.3.</w:t>
      </w:r>
      <w:r w:rsidRPr="00A20067">
        <w:rPr>
          <w:rFonts w:ascii="Arial" w:eastAsia="Times New Roman" w:hAnsi="Arial" w:cs="Arial"/>
          <w:color w:val="000000"/>
          <w:kern w:val="0"/>
          <w:lang w:eastAsia="pl-PL"/>
          <w14:ligatures w14:val="none"/>
        </w:rPr>
        <w:t xml:space="preserve"> czy i w jakim zakresie podmiot udostępniający zasoby, na zdolnościach którego Wykonawca polega w odniesieniu do warunków udziału w postępowaniu dotyczących wykształcenia, kwalifikacji zawodowych lub doświadczenia, zrealizuje dostawy, których wskazane zdolności dotyczą. </w:t>
      </w:r>
    </w:p>
    <w:p w14:paraId="05A2D56B" w14:textId="77777777" w:rsidR="00A20067" w:rsidRPr="00A20067" w:rsidRDefault="00A20067" w:rsidP="00A20067">
      <w:pPr>
        <w:widowControl w:val="0"/>
        <w:suppressAutoHyphens/>
        <w:autoSpaceDE w:val="0"/>
        <w:spacing w:after="0" w:line="240" w:lineRule="auto"/>
        <w:jc w:val="both"/>
        <w:rPr>
          <w:rFonts w:ascii="Arial" w:eastAsia="Tahoma" w:hAnsi="Arial" w:cs="Arial"/>
          <w:kern w:val="0"/>
          <w:lang w:eastAsia="zh-CN"/>
          <w14:ligatures w14:val="none"/>
        </w:rPr>
      </w:pPr>
      <w:r w:rsidRPr="00A20067">
        <w:rPr>
          <w:rFonts w:ascii="Arial" w:eastAsia="Times New Roman" w:hAnsi="Arial" w:cs="Arial"/>
          <w:b/>
          <w:bCs/>
          <w:color w:val="000000"/>
          <w:kern w:val="0"/>
          <w:lang w:eastAsia="pl-PL"/>
          <w14:ligatures w14:val="none"/>
        </w:rPr>
        <w:t xml:space="preserve">21.11. </w:t>
      </w:r>
      <w:r w:rsidRPr="00A20067">
        <w:rPr>
          <w:rFonts w:ascii="Arial" w:eastAsia="Times New Roman" w:hAnsi="Arial" w:cs="Arial"/>
          <w:color w:val="000000"/>
          <w:kern w:val="0"/>
          <w:lang w:eastAsia="pl-PL"/>
          <w14:ligatures w14:val="none"/>
        </w:rPr>
        <w:t xml:space="preserve">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52E21567" w14:textId="77777777" w:rsidR="00A20067" w:rsidRPr="00A20067" w:rsidRDefault="00A20067" w:rsidP="00A20067">
      <w:pPr>
        <w:widowControl w:val="0"/>
        <w:suppressAutoHyphens/>
        <w:autoSpaceDE w:val="0"/>
        <w:spacing w:after="0" w:line="240" w:lineRule="auto"/>
        <w:jc w:val="both"/>
        <w:rPr>
          <w:rFonts w:ascii="Arial" w:eastAsia="Tahoma" w:hAnsi="Arial" w:cs="Arial"/>
          <w:kern w:val="0"/>
          <w:lang w:eastAsia="zh-CN"/>
          <w14:ligatures w14:val="none"/>
        </w:rPr>
      </w:pPr>
      <w:r w:rsidRPr="00A20067">
        <w:rPr>
          <w:rFonts w:ascii="Arial" w:eastAsia="Times New Roman" w:hAnsi="Arial" w:cs="Arial"/>
          <w:b/>
          <w:bCs/>
          <w:color w:val="000000"/>
          <w:kern w:val="0"/>
          <w:lang w:eastAsia="pl-PL"/>
          <w14:ligatures w14:val="none"/>
        </w:rPr>
        <w:t>21.12.</w:t>
      </w:r>
      <w:r w:rsidRPr="00A20067">
        <w:rPr>
          <w:rFonts w:ascii="Arial" w:eastAsia="Times New Roman" w:hAnsi="Arial" w:cs="Arial"/>
          <w:color w:val="000000"/>
          <w:kern w:val="0"/>
          <w:lang w:eastAsia="pl-PL"/>
          <w14:ligatures w14:val="none"/>
        </w:rPr>
        <w:t xml:space="preserve"> 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 </w:t>
      </w:r>
    </w:p>
    <w:p w14:paraId="465BFEB6" w14:textId="77777777" w:rsidR="00A20067" w:rsidRPr="00A20067" w:rsidRDefault="00A20067" w:rsidP="00A20067">
      <w:pPr>
        <w:widowControl w:val="0"/>
        <w:suppressAutoHyphens/>
        <w:autoSpaceDE w:val="0"/>
        <w:spacing w:after="0" w:line="240" w:lineRule="auto"/>
        <w:jc w:val="both"/>
        <w:rPr>
          <w:rFonts w:ascii="Arial" w:eastAsia="Tahoma" w:hAnsi="Arial" w:cs="Arial"/>
          <w:kern w:val="0"/>
          <w:lang w:eastAsia="zh-CN"/>
          <w14:ligatures w14:val="none"/>
        </w:rPr>
      </w:pPr>
      <w:r w:rsidRPr="00A20067">
        <w:rPr>
          <w:rFonts w:ascii="Arial" w:eastAsia="Times New Roman" w:hAnsi="Arial" w:cs="Arial"/>
          <w:b/>
          <w:bCs/>
          <w:color w:val="000000"/>
          <w:kern w:val="0"/>
          <w:lang w:eastAsia="pl-PL"/>
          <w14:ligatures w14:val="none"/>
        </w:rPr>
        <w:t>21.13.</w:t>
      </w:r>
      <w:r w:rsidRPr="00A20067">
        <w:rPr>
          <w:rFonts w:ascii="Arial" w:eastAsia="Times New Roman" w:hAnsi="Arial" w:cs="Arial"/>
          <w:color w:val="000000"/>
          <w:kern w:val="0"/>
          <w:lang w:eastAsia="pl-PL"/>
          <w14:ligatures w14:val="none"/>
        </w:rPr>
        <w:t xml:space="preserve"> Dla swej skuteczności zobowiązanie musi zostać złożone przez osobę/osoby uprawnione do reprezentowania podmiotu trzeciego w powyższym zakresie. Zobowiązanie złożone przez osobę nieuprawnioną nie dowodzi udostępnienia zasobu przez podmiot trzeci. </w:t>
      </w:r>
    </w:p>
    <w:p w14:paraId="52477457" w14:textId="77777777" w:rsidR="00A20067" w:rsidRPr="00A20067" w:rsidRDefault="00A20067" w:rsidP="00A20067">
      <w:pPr>
        <w:widowControl w:val="0"/>
        <w:suppressAutoHyphens/>
        <w:autoSpaceDE w:val="0"/>
        <w:spacing w:after="0" w:line="240" w:lineRule="auto"/>
        <w:jc w:val="both"/>
        <w:rPr>
          <w:rFonts w:ascii="Arial" w:eastAsia="Tahoma" w:hAnsi="Arial" w:cs="Arial"/>
          <w:kern w:val="0"/>
          <w:lang w:eastAsia="zh-CN"/>
          <w14:ligatures w14:val="none"/>
        </w:rPr>
      </w:pPr>
      <w:r w:rsidRPr="00A20067">
        <w:rPr>
          <w:rFonts w:ascii="Arial" w:eastAsia="Times New Roman" w:hAnsi="Arial" w:cs="Arial"/>
          <w:b/>
          <w:bCs/>
          <w:color w:val="000000"/>
          <w:kern w:val="0"/>
          <w:lang w:eastAsia="pl-PL"/>
          <w14:ligatures w14:val="none"/>
        </w:rPr>
        <w:t>21.14.</w:t>
      </w:r>
      <w:r w:rsidRPr="00A20067">
        <w:rPr>
          <w:rFonts w:ascii="Arial" w:eastAsia="Times New Roman" w:hAnsi="Arial" w:cs="Arial"/>
          <w:color w:val="000000"/>
          <w:kern w:val="0"/>
          <w:lang w:eastAsia="pl-PL"/>
          <w14:ligatures w14:val="none"/>
        </w:rPr>
        <w:t xml:space="preserve">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0621329D" w14:textId="77777777" w:rsidR="0074779B" w:rsidRDefault="0074779B" w:rsidP="00A20067">
      <w:pPr>
        <w:widowControl w:val="0"/>
        <w:suppressAutoHyphens/>
        <w:spacing w:after="0" w:line="240" w:lineRule="auto"/>
        <w:jc w:val="both"/>
        <w:rPr>
          <w:rFonts w:ascii="Arial" w:eastAsia="Tahoma" w:hAnsi="Arial" w:cs="Arial"/>
          <w:b/>
          <w:bCs/>
          <w:kern w:val="0"/>
          <w:lang w:eastAsia="zh-CN"/>
          <w14:ligatures w14:val="none"/>
        </w:rPr>
      </w:pPr>
    </w:p>
    <w:p w14:paraId="1A4720D9" w14:textId="43AE05CC" w:rsidR="00A20067" w:rsidRPr="00A20067" w:rsidRDefault="00A20067" w:rsidP="00A20067">
      <w:pPr>
        <w:widowControl w:val="0"/>
        <w:suppressAutoHyphens/>
        <w:spacing w:after="0" w:line="240" w:lineRule="auto"/>
        <w:jc w:val="both"/>
        <w:rPr>
          <w:rFonts w:ascii="Arial" w:eastAsia="Tahoma" w:hAnsi="Arial" w:cs="Arial"/>
          <w:bCs/>
          <w:kern w:val="0"/>
          <w:lang w:eastAsia="zh-CN"/>
          <w14:ligatures w14:val="none"/>
        </w:rPr>
      </w:pPr>
      <w:r w:rsidRPr="00A20067">
        <w:rPr>
          <w:rFonts w:ascii="Arial" w:eastAsia="Tahoma" w:hAnsi="Arial" w:cs="Arial"/>
          <w:b/>
          <w:bCs/>
          <w:kern w:val="0"/>
          <w:lang w:eastAsia="zh-CN"/>
          <w14:ligatures w14:val="none"/>
        </w:rPr>
        <w:t xml:space="preserve">22. </w:t>
      </w:r>
      <w:r w:rsidRPr="00A20067">
        <w:rPr>
          <w:rFonts w:ascii="Arial" w:eastAsia="Tahoma" w:hAnsi="Arial" w:cs="Arial"/>
          <w:kern w:val="0"/>
          <w:lang w:eastAsia="zh-CN"/>
          <w14:ligatures w14:val="none"/>
        </w:rPr>
        <w:t>Podmiotowe środki dowodowe i wykaz oświadczeń lub dokumentów, jakie mają dostarczyć Wykonawcy w celu potwierdzenia spełniania warunków udziału w postępowaniu;</w:t>
      </w:r>
    </w:p>
    <w:p w14:paraId="35C3E63F" w14:textId="77777777" w:rsidR="00A20067" w:rsidRPr="00A20067" w:rsidRDefault="00A20067" w:rsidP="00A20067">
      <w:pPr>
        <w:widowControl w:val="0"/>
        <w:tabs>
          <w:tab w:val="left" w:pos="1080"/>
        </w:tabs>
        <w:suppressAutoHyphens/>
        <w:spacing w:after="0" w:line="240" w:lineRule="auto"/>
        <w:jc w:val="both"/>
        <w:rPr>
          <w:rFonts w:ascii="Arial" w:eastAsia="Tahoma" w:hAnsi="Arial" w:cs="Arial"/>
          <w:kern w:val="0"/>
          <w:lang w:eastAsia="zh-CN"/>
          <w14:ligatures w14:val="none"/>
        </w:rPr>
      </w:pPr>
      <w:r w:rsidRPr="00A20067">
        <w:rPr>
          <w:rFonts w:ascii="Arial" w:eastAsia="Tahoma" w:hAnsi="Arial" w:cs="Arial"/>
          <w:b/>
          <w:kern w:val="0"/>
          <w:lang w:eastAsia="zh-CN"/>
          <w14:ligatures w14:val="none"/>
        </w:rPr>
        <w:t xml:space="preserve">22.1. </w:t>
      </w:r>
      <w:r w:rsidRPr="00A20067">
        <w:rPr>
          <w:rFonts w:ascii="Arial" w:eastAsia="Tahoma" w:hAnsi="Arial" w:cs="Arial"/>
          <w:kern w:val="0"/>
          <w:lang w:eastAsia="zh-CN"/>
          <w14:ligatures w14:val="none"/>
        </w:rPr>
        <w:t xml:space="preserve">W zakresie wykazania braku podstaw wykluczenia przez Wykonawcę warunków, o których mowa w art. 273 ustawy </w:t>
      </w:r>
      <w:proofErr w:type="spellStart"/>
      <w:r w:rsidRPr="00A20067">
        <w:rPr>
          <w:rFonts w:ascii="Arial" w:eastAsia="Tahoma" w:hAnsi="Arial" w:cs="Arial"/>
          <w:kern w:val="0"/>
          <w:lang w:eastAsia="zh-CN"/>
          <w14:ligatures w14:val="none"/>
        </w:rPr>
        <w:t>Pzp</w:t>
      </w:r>
      <w:proofErr w:type="spellEnd"/>
      <w:r w:rsidRPr="00A20067">
        <w:rPr>
          <w:rFonts w:ascii="Arial" w:eastAsia="Tahoma" w:hAnsi="Arial" w:cs="Arial"/>
          <w:kern w:val="0"/>
          <w:lang w:eastAsia="zh-CN"/>
          <w14:ligatures w14:val="none"/>
        </w:rPr>
        <w:t>, Wykonawca przedkłada wraz z ofertą:</w:t>
      </w:r>
    </w:p>
    <w:p w14:paraId="3764C851" w14:textId="1D89BF65" w:rsidR="00A20067" w:rsidRPr="00A20067" w:rsidRDefault="00A20067" w:rsidP="00A20067">
      <w:pPr>
        <w:widowControl w:val="0"/>
        <w:tabs>
          <w:tab w:val="left" w:pos="1080"/>
        </w:tabs>
        <w:suppressAutoHyphens/>
        <w:spacing w:after="0" w:line="240" w:lineRule="auto"/>
        <w:jc w:val="both"/>
        <w:rPr>
          <w:rFonts w:ascii="Arial" w:eastAsia="Tahoma" w:hAnsi="Arial" w:cs="Arial"/>
          <w:bCs/>
          <w:kern w:val="0"/>
          <w:lang w:eastAsia="zh-CN"/>
          <w14:ligatures w14:val="none"/>
        </w:rPr>
      </w:pPr>
      <w:r w:rsidRPr="00A20067">
        <w:rPr>
          <w:rFonts w:ascii="Arial" w:eastAsia="Tahoma" w:hAnsi="Arial" w:cs="Arial"/>
          <w:b/>
          <w:kern w:val="0"/>
          <w:lang w:eastAsia="zh-CN"/>
          <w14:ligatures w14:val="none"/>
        </w:rPr>
        <w:t>22.1.1</w:t>
      </w:r>
      <w:r w:rsidRPr="00A20067">
        <w:rPr>
          <w:rFonts w:ascii="Arial" w:eastAsia="Tahoma" w:hAnsi="Arial" w:cs="Arial"/>
          <w:bCs/>
          <w:kern w:val="0"/>
          <w:lang w:eastAsia="zh-CN"/>
          <w14:ligatures w14:val="none"/>
        </w:rPr>
        <w:t xml:space="preserve">. oświadczenie o spełnianiu warunków udziału w postępowaniu oraz o braku podstaw do wykluczenia z postępowania – wypełnione i podpisane odpowiednio przez osobę (osoby) upoważnioną (upoważnione) do reprezentowania Wykonawcy-zgodnie z </w:t>
      </w:r>
      <w:r w:rsidRPr="00A20067">
        <w:rPr>
          <w:rFonts w:ascii="Arial" w:eastAsia="Tahoma" w:hAnsi="Arial" w:cs="Arial"/>
          <w:b/>
          <w:kern w:val="0"/>
          <w:lang w:eastAsia="zh-CN"/>
          <w14:ligatures w14:val="none"/>
        </w:rPr>
        <w:t xml:space="preserve">Załącznikiem Nr </w:t>
      </w:r>
      <w:r w:rsidR="003A17DA">
        <w:rPr>
          <w:rFonts w:ascii="Arial" w:eastAsia="Tahoma" w:hAnsi="Arial" w:cs="Arial"/>
          <w:b/>
          <w:kern w:val="0"/>
          <w:lang w:eastAsia="zh-CN"/>
          <w14:ligatures w14:val="none"/>
        </w:rPr>
        <w:t>4</w:t>
      </w:r>
      <w:r w:rsidRPr="00A20067">
        <w:rPr>
          <w:rFonts w:ascii="Arial" w:eastAsia="Tahoma" w:hAnsi="Arial" w:cs="Arial"/>
          <w:bCs/>
          <w:kern w:val="0"/>
          <w:lang w:eastAsia="zh-CN"/>
          <w14:ligatures w14:val="none"/>
        </w:rPr>
        <w:t xml:space="preserve"> do SWZ</w:t>
      </w:r>
    </w:p>
    <w:p w14:paraId="3065A591" w14:textId="77777777" w:rsidR="00A20067" w:rsidRDefault="00A20067" w:rsidP="00A20067">
      <w:pPr>
        <w:widowControl w:val="0"/>
        <w:tabs>
          <w:tab w:val="left" w:pos="1080"/>
        </w:tabs>
        <w:suppressAutoHyphens/>
        <w:spacing w:after="0" w:line="240" w:lineRule="auto"/>
        <w:jc w:val="both"/>
        <w:rPr>
          <w:rFonts w:ascii="Arial" w:eastAsia="Tahoma" w:hAnsi="Arial" w:cs="Arial"/>
          <w:bCs/>
          <w:kern w:val="0"/>
          <w:lang w:eastAsia="zh-CN"/>
          <w14:ligatures w14:val="none"/>
        </w:rPr>
      </w:pPr>
      <w:r w:rsidRPr="00A20067">
        <w:rPr>
          <w:rFonts w:ascii="Arial" w:eastAsia="Tahoma" w:hAnsi="Arial" w:cs="Arial"/>
          <w:b/>
          <w:kern w:val="0"/>
          <w:lang w:eastAsia="zh-CN"/>
          <w14:ligatures w14:val="none"/>
        </w:rPr>
        <w:t>22.1.2.</w:t>
      </w:r>
      <w:r w:rsidRPr="00A20067">
        <w:rPr>
          <w:rFonts w:ascii="Arial" w:eastAsia="Tahoma" w:hAnsi="Arial" w:cs="Arial"/>
          <w:bCs/>
          <w:kern w:val="0"/>
          <w:lang w:eastAsia="zh-CN"/>
          <w14:ligatures w14:val="none"/>
        </w:rPr>
        <w:t xml:space="preserve"> odpis lub informacja z Krajowego Rejestru Sądowego lub z Centralnej Ewidencji informacji o Działalności Gospodarczej, w zakresie art.109 ust.1 pkt 4 ustawy, sporządzonych nie wcześniej niż 3 miesiące przed jej złożeniem, jeżeli odrębne przepisy wymagają wpisu do rejestru lub ewidencji.</w:t>
      </w:r>
    </w:p>
    <w:p w14:paraId="09F98C69" w14:textId="3E4064B9" w:rsidR="00BA5DD9" w:rsidRPr="00BA5DD9" w:rsidRDefault="00BA5DD9" w:rsidP="00BA5DD9">
      <w:pPr>
        <w:widowControl w:val="0"/>
        <w:tabs>
          <w:tab w:val="left" w:pos="1080"/>
        </w:tabs>
        <w:suppressAutoHyphens/>
        <w:spacing w:after="0" w:line="240" w:lineRule="auto"/>
        <w:jc w:val="both"/>
        <w:rPr>
          <w:rFonts w:ascii="Arial" w:eastAsia="Tahoma" w:hAnsi="Arial" w:cs="Arial"/>
          <w:b/>
          <w:kern w:val="0"/>
          <w:lang w:eastAsia="zh-CN"/>
          <w14:ligatures w14:val="none"/>
        </w:rPr>
      </w:pPr>
      <w:r>
        <w:rPr>
          <w:rFonts w:ascii="Arial" w:eastAsia="Tahoma" w:hAnsi="Arial" w:cs="Arial"/>
          <w:b/>
          <w:kern w:val="0"/>
          <w:lang w:eastAsia="zh-CN"/>
          <w14:ligatures w14:val="none"/>
        </w:rPr>
        <w:t xml:space="preserve">22.2. </w:t>
      </w:r>
      <w:r w:rsidRPr="00BA5DD9">
        <w:rPr>
          <w:rFonts w:ascii="Arial" w:eastAsia="Tahoma" w:hAnsi="Arial" w:cs="Arial"/>
          <w:bCs/>
          <w:kern w:val="0"/>
          <w:lang w:eastAsia="zh-CN"/>
          <w14:ligatures w14:val="none"/>
        </w:rPr>
        <w:t xml:space="preserve">W zakresie wykazania spełniania przez Wykonawcę warunków, o których mowa w art. 273 ustawy </w:t>
      </w:r>
      <w:proofErr w:type="spellStart"/>
      <w:r w:rsidRPr="00BA5DD9">
        <w:rPr>
          <w:rFonts w:ascii="Arial" w:eastAsia="Tahoma" w:hAnsi="Arial" w:cs="Arial"/>
          <w:bCs/>
          <w:kern w:val="0"/>
          <w:lang w:eastAsia="zh-CN"/>
          <w14:ligatures w14:val="none"/>
        </w:rPr>
        <w:t>Pzp</w:t>
      </w:r>
      <w:proofErr w:type="spellEnd"/>
      <w:r w:rsidRPr="00BA5DD9">
        <w:rPr>
          <w:rFonts w:ascii="Arial" w:eastAsia="Tahoma" w:hAnsi="Arial" w:cs="Arial"/>
          <w:bCs/>
          <w:kern w:val="0"/>
          <w:lang w:eastAsia="zh-CN"/>
          <w14:ligatures w14:val="none"/>
        </w:rPr>
        <w:t xml:space="preserve">, Zamawiający wzywa Wykonawcę, którego oferta została najwyżej oceniona, do </w:t>
      </w:r>
      <w:r w:rsidRPr="00BA5DD9">
        <w:rPr>
          <w:rFonts w:ascii="Arial" w:eastAsia="Tahoma" w:hAnsi="Arial" w:cs="Arial"/>
          <w:bCs/>
          <w:kern w:val="0"/>
          <w:lang w:eastAsia="zh-CN"/>
          <w14:ligatures w14:val="none"/>
        </w:rPr>
        <w:lastRenderedPageBreak/>
        <w:t>złożenia w wyznaczonym terminie, nie krótszym niż 5 dni od dnia wezwania, podmiotowych środków dowodowych, aktualnych na dzień złożenia</w:t>
      </w:r>
      <w:r w:rsidRPr="00BA5DD9">
        <w:rPr>
          <w:rFonts w:ascii="Arial" w:eastAsia="Tahoma" w:hAnsi="Arial" w:cs="Arial"/>
          <w:b/>
          <w:kern w:val="0"/>
          <w:lang w:eastAsia="zh-CN"/>
          <w14:ligatures w14:val="none"/>
        </w:rPr>
        <w:t>:</w:t>
      </w:r>
    </w:p>
    <w:p w14:paraId="364AC4CF" w14:textId="77777777" w:rsidR="00BA5DD9" w:rsidRDefault="00BA5DD9" w:rsidP="00BA5DD9">
      <w:pPr>
        <w:widowControl w:val="0"/>
        <w:tabs>
          <w:tab w:val="left" w:pos="1080"/>
        </w:tabs>
        <w:suppressAutoHyphens/>
        <w:spacing w:after="0" w:line="240" w:lineRule="auto"/>
        <w:jc w:val="both"/>
        <w:rPr>
          <w:rFonts w:ascii="Arial" w:eastAsia="Tahoma" w:hAnsi="Arial" w:cs="Arial"/>
          <w:bCs/>
          <w:kern w:val="0"/>
          <w:lang w:eastAsia="zh-CN"/>
          <w14:ligatures w14:val="none"/>
        </w:rPr>
      </w:pPr>
    </w:p>
    <w:p w14:paraId="7E4DC36E" w14:textId="24D109A5" w:rsidR="00BA5DD9" w:rsidRDefault="00BA5DD9" w:rsidP="00BA5DD9">
      <w:pPr>
        <w:widowControl w:val="0"/>
        <w:tabs>
          <w:tab w:val="left" w:pos="1080"/>
        </w:tabs>
        <w:suppressAutoHyphens/>
        <w:spacing w:after="0" w:line="240" w:lineRule="auto"/>
        <w:jc w:val="both"/>
        <w:rPr>
          <w:rFonts w:ascii="Arial" w:eastAsia="Tahoma" w:hAnsi="Arial" w:cs="Arial"/>
          <w:b/>
          <w:kern w:val="0"/>
          <w:lang w:eastAsia="zh-CN"/>
          <w14:ligatures w14:val="none"/>
        </w:rPr>
      </w:pPr>
      <w:r w:rsidRPr="008B5ACA">
        <w:rPr>
          <w:rFonts w:ascii="Arial" w:eastAsia="Tahoma" w:hAnsi="Arial" w:cs="Arial"/>
          <w:b/>
          <w:kern w:val="0"/>
          <w:lang w:eastAsia="zh-CN"/>
          <w14:ligatures w14:val="none"/>
        </w:rPr>
        <w:t>22.2.1.</w:t>
      </w:r>
      <w:r>
        <w:rPr>
          <w:rFonts w:ascii="Arial" w:eastAsia="Tahoma" w:hAnsi="Arial" w:cs="Arial"/>
          <w:bCs/>
          <w:kern w:val="0"/>
          <w:lang w:eastAsia="zh-CN"/>
          <w14:ligatures w14:val="none"/>
        </w:rPr>
        <w:t xml:space="preserve"> </w:t>
      </w:r>
      <w:r w:rsidRPr="00BA5DD9">
        <w:rPr>
          <w:rFonts w:ascii="Arial" w:eastAsia="Tahoma" w:hAnsi="Arial" w:cs="Arial"/>
          <w:bCs/>
          <w:kern w:val="0"/>
          <w:lang w:eastAsia="zh-CN"/>
          <w14:ligatures w14:val="none"/>
        </w:rPr>
        <w:t xml:space="preserve">wykaz osób, skierowanych przez Wykonawcę do realizacji zamówienia publicznego, wraz z informacjami na temat ich kwalifikacji zawodowych, uprawnień, doświadczenia i wykształcenia, niezbędnych do wykonania zamówienia publicznego, a także zakresu wykonywanych przez nie czynności oraz informacją o podstawie do dysponowania tymi osobami (wzór </w:t>
      </w:r>
      <w:r w:rsidRPr="008B5ACA">
        <w:rPr>
          <w:rFonts w:ascii="Arial" w:eastAsia="Tahoma" w:hAnsi="Arial" w:cs="Arial"/>
          <w:b/>
          <w:kern w:val="0"/>
          <w:lang w:eastAsia="zh-CN"/>
          <w14:ligatures w14:val="none"/>
        </w:rPr>
        <w:t>stanowi Załącznik nr 8 do SWZ);</w:t>
      </w:r>
    </w:p>
    <w:p w14:paraId="7AAD6B3A" w14:textId="77777777" w:rsidR="00A20067" w:rsidRPr="00A20067" w:rsidRDefault="00A20067" w:rsidP="00A20067">
      <w:pPr>
        <w:widowControl w:val="0"/>
        <w:suppressAutoHyphens/>
        <w:spacing w:after="0" w:line="240" w:lineRule="auto"/>
        <w:jc w:val="both"/>
        <w:rPr>
          <w:rFonts w:ascii="Arial" w:eastAsia="Tahoma" w:hAnsi="Arial" w:cs="Arial"/>
          <w:kern w:val="0"/>
          <w:lang w:eastAsia="zh-CN"/>
          <w14:ligatures w14:val="none"/>
        </w:rPr>
      </w:pPr>
      <w:r w:rsidRPr="00A20067">
        <w:rPr>
          <w:rFonts w:ascii="Arial" w:eastAsia="Arial" w:hAnsi="Arial" w:cs="Arial"/>
          <w:b/>
          <w:color w:val="000000"/>
          <w:kern w:val="0"/>
          <w:lang w:eastAsia="zh-CN"/>
          <w14:ligatures w14:val="none"/>
        </w:rPr>
        <w:t xml:space="preserve">22.3. </w:t>
      </w:r>
      <w:r w:rsidRPr="00A20067">
        <w:rPr>
          <w:rFonts w:ascii="Arial" w:eastAsia="Tahoma" w:hAnsi="Arial" w:cs="Arial"/>
          <w:kern w:val="0"/>
          <w:lang w:eastAsia="zh-CN"/>
          <w14:ligatures w14:val="none"/>
        </w:rPr>
        <w:t>Jeżeli Wykonawca ma siedzibę lub miejsce zamieszkania poza terytorium Rzeczypospolitej Polskiej, zamiast dokumentów o których mowa w pkt. 22.1.2. składa dokument lub dokumenty wystawione w kraju, w którym ma siedzibę lub miejsce zamieszkania, potwierdzające odpowiednio, że nie otwarto jego likwidacji ani nie ogłoszono upadłości.</w:t>
      </w:r>
    </w:p>
    <w:p w14:paraId="32A5F477" w14:textId="772D4E7F" w:rsidR="001778F8" w:rsidRDefault="00A20067" w:rsidP="001778F8">
      <w:pPr>
        <w:widowControl w:val="0"/>
        <w:suppressAutoHyphens/>
        <w:spacing w:after="0" w:line="240" w:lineRule="auto"/>
        <w:jc w:val="both"/>
        <w:rPr>
          <w:rFonts w:ascii="Arial" w:eastAsia="Tahoma" w:hAnsi="Arial" w:cs="Arial"/>
          <w:kern w:val="0"/>
          <w:lang w:eastAsia="zh-CN"/>
          <w14:ligatures w14:val="none"/>
        </w:rPr>
      </w:pPr>
      <w:r w:rsidRPr="00A20067">
        <w:rPr>
          <w:rFonts w:ascii="Arial" w:eastAsia="Cambria" w:hAnsi="Arial" w:cs="Arial"/>
          <w:b/>
          <w:bCs/>
          <w:color w:val="000000"/>
          <w:kern w:val="0"/>
          <w:lang w:eastAsia="zh-CN"/>
          <w14:ligatures w14:val="none"/>
        </w:rPr>
        <w:t xml:space="preserve">22.4. </w:t>
      </w:r>
      <w:r w:rsidRPr="00A20067">
        <w:rPr>
          <w:rFonts w:ascii="Arial" w:eastAsia="Tahoma" w:hAnsi="Arial" w:cs="Arial"/>
          <w:kern w:val="0"/>
          <w:lang w:eastAsia="zh-CN"/>
          <w14:ligatures w14:val="none"/>
        </w:rPr>
        <w:t xml:space="preserve">Jeżeli w kraju, w którym Wykonawca ma siedzibę lub miejsce zamieszkania, nie wydaje się dokumentów, o których mowa w pkt. 22.1. lub gdy dokumenty te nie odnoszą się do wszystkich przypadków, o których mowa w pkt. 22.1., zastępuje się je odpowiednio </w:t>
      </w:r>
      <w:r w:rsidRPr="00A20067">
        <w:rPr>
          <w:rFonts w:ascii="Arial" w:eastAsia="Tahoma" w:hAnsi="Arial" w:cs="Arial"/>
          <w:kern w:val="0"/>
          <w:lang w:eastAsia="zh-CN"/>
          <w14:ligatures w14:val="none"/>
        </w:rPr>
        <w:br/>
        <w:t>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w:t>
      </w:r>
      <w:r w:rsidR="001778F8">
        <w:rPr>
          <w:rFonts w:ascii="Arial" w:eastAsia="Tahoma" w:hAnsi="Arial" w:cs="Arial"/>
          <w:kern w:val="0"/>
          <w:lang w:eastAsia="zh-CN"/>
          <w14:ligatures w14:val="none"/>
        </w:rPr>
        <w:t xml:space="preserve"> </w:t>
      </w:r>
    </w:p>
    <w:p w14:paraId="69F77FC9" w14:textId="4A4E231D" w:rsidR="00A20067" w:rsidRPr="00A20067" w:rsidRDefault="00A20067" w:rsidP="00A20067">
      <w:pPr>
        <w:widowControl w:val="0"/>
        <w:suppressAutoHyphens/>
        <w:spacing w:after="0" w:line="240" w:lineRule="auto"/>
        <w:jc w:val="both"/>
        <w:rPr>
          <w:rFonts w:ascii="Arial" w:eastAsia="Tahoma" w:hAnsi="Arial" w:cs="Arial"/>
          <w:kern w:val="0"/>
          <w:lang w:eastAsia="zh-CN"/>
          <w14:ligatures w14:val="none"/>
        </w:rPr>
      </w:pPr>
      <w:r w:rsidRPr="00A20067">
        <w:rPr>
          <w:rFonts w:ascii="Arial" w:eastAsia="Tahoma" w:hAnsi="Arial" w:cs="Arial"/>
          <w:kern w:val="0"/>
          <w:lang w:eastAsia="zh-CN"/>
          <w14:ligatures w14:val="none"/>
        </w:rPr>
        <w:t xml:space="preserve">gospodarczego, właściwym ze względu na siedzibę lub miejsce zamieszkania Wykonawcy. </w:t>
      </w:r>
    </w:p>
    <w:p w14:paraId="56EE3BA1" w14:textId="77777777" w:rsidR="00A20067" w:rsidRPr="00A20067" w:rsidRDefault="00A20067" w:rsidP="00A20067">
      <w:pPr>
        <w:widowControl w:val="0"/>
        <w:suppressAutoHyphens/>
        <w:spacing w:after="0" w:line="240" w:lineRule="auto"/>
        <w:jc w:val="both"/>
        <w:rPr>
          <w:rFonts w:ascii="Arial" w:eastAsia="Tahoma" w:hAnsi="Arial" w:cs="Arial"/>
          <w:kern w:val="0"/>
          <w:lang w:eastAsia="zh-CN"/>
          <w14:ligatures w14:val="none"/>
        </w:rPr>
      </w:pPr>
      <w:r w:rsidRPr="00A20067">
        <w:rPr>
          <w:rFonts w:ascii="Arial" w:eastAsia="Cambria" w:hAnsi="Arial" w:cs="Arial"/>
          <w:b/>
          <w:bCs/>
          <w:color w:val="000000"/>
          <w:kern w:val="0"/>
          <w:lang w:eastAsia="zh-CN"/>
          <w14:ligatures w14:val="none"/>
        </w:rPr>
        <w:t>22.5.</w:t>
      </w:r>
      <w:r w:rsidRPr="00A20067">
        <w:rPr>
          <w:rFonts w:ascii="Arial" w:eastAsia="Cambria" w:hAnsi="Arial" w:cs="Arial"/>
          <w:color w:val="000000"/>
          <w:kern w:val="0"/>
          <w:lang w:eastAsia="zh-CN"/>
          <w14:ligatures w14:val="none"/>
        </w:rPr>
        <w:t xml:space="preserve"> </w:t>
      </w:r>
      <w:r w:rsidRPr="00A20067">
        <w:rPr>
          <w:rFonts w:ascii="Arial" w:eastAsia="Tahoma" w:hAnsi="Arial" w:cs="Arial"/>
          <w:kern w:val="0"/>
          <w:lang w:eastAsia="zh-CN"/>
          <w14:ligatures w14:val="none"/>
        </w:rPr>
        <w:t>W przypadku wątpliwości co do treści dokumentu złożonego przez Wykonawcę mającego siedzibę lub miejsce zamieszkania poza terytorium Rzeczypospolitej Polskiej, Zamawiający   może zwrócić się do właściwych organów odpowiednio kraju miejsca zamieszkania osoby lub kraju, w którym Wykonawca ma siedzibę lub miejsce zamieszkania, z wnioskiem o udzielenie niezbędnych informacji dotyczących przedłożonego dokumentu.</w:t>
      </w:r>
    </w:p>
    <w:p w14:paraId="0C7261C3" w14:textId="7AF86E76" w:rsidR="00A20067" w:rsidRPr="00A20067" w:rsidRDefault="00A20067" w:rsidP="00A20067">
      <w:pPr>
        <w:widowControl w:val="0"/>
        <w:suppressAutoHyphens/>
        <w:autoSpaceDE w:val="0"/>
        <w:spacing w:after="55" w:line="240" w:lineRule="auto"/>
        <w:jc w:val="both"/>
        <w:rPr>
          <w:rFonts w:ascii="Arial" w:eastAsia="Tahoma" w:hAnsi="Arial" w:cs="Arial"/>
          <w:kern w:val="0"/>
          <w:lang w:eastAsia="zh-CN"/>
          <w14:ligatures w14:val="none"/>
        </w:rPr>
      </w:pPr>
      <w:r w:rsidRPr="00A20067">
        <w:rPr>
          <w:rFonts w:ascii="Arial" w:eastAsia="Times New Roman" w:hAnsi="Arial" w:cs="Arial"/>
          <w:b/>
          <w:bCs/>
          <w:color w:val="000000"/>
          <w:kern w:val="0"/>
          <w:lang w:eastAsia="pl-PL"/>
          <w14:ligatures w14:val="none"/>
        </w:rPr>
        <w:t>22.6.</w:t>
      </w:r>
      <w:r w:rsidRPr="00A20067">
        <w:rPr>
          <w:rFonts w:ascii="Arial" w:eastAsia="Times New Roman" w:hAnsi="Arial" w:cs="Arial"/>
          <w:color w:val="000000"/>
          <w:kern w:val="0"/>
          <w:lang w:eastAsia="pl-PL"/>
          <w14:ligatures w14:val="none"/>
        </w:rPr>
        <w:t xml:space="preserve"> Wykonawca, w przypadku polegania na zdolnościach lub sytuacji podmiotów udostępniających zasoby, na zasadach określonych w art. 118 ustawy, przedstawia, wraz </w:t>
      </w:r>
      <w:r w:rsidRPr="00A20067">
        <w:rPr>
          <w:rFonts w:ascii="Arial" w:eastAsia="Times New Roman" w:hAnsi="Arial" w:cs="Arial"/>
          <w:color w:val="000000"/>
          <w:kern w:val="0"/>
          <w:lang w:eastAsia="pl-PL"/>
          <w14:ligatures w14:val="none"/>
        </w:rPr>
        <w:br/>
        <w:t xml:space="preserve">z oświadczeniem, o którym mowa w pkt 22.1.1. SWZ, także oświadczenie podmiotu udostępniającego zasoby, potwierdzające brak podstaw wykluczenia tego podmiotu oraz odpowiednio spełnianie warunków udziału w postępowaniu, w zakresie, w jakim Wykonawca powołuje się na jego zasoby. Oświadczenie podmiotu udostępniającego zasoby stanowi </w:t>
      </w:r>
      <w:r w:rsidRPr="00A20067">
        <w:rPr>
          <w:rFonts w:ascii="Arial" w:eastAsia="Times New Roman" w:hAnsi="Arial" w:cs="Arial"/>
          <w:b/>
          <w:bCs/>
          <w:color w:val="000000"/>
          <w:kern w:val="0"/>
          <w:lang w:eastAsia="pl-PL"/>
          <w14:ligatures w14:val="none"/>
        </w:rPr>
        <w:t xml:space="preserve">Załącznik </w:t>
      </w:r>
      <w:r w:rsidRPr="00A20067">
        <w:rPr>
          <w:rFonts w:ascii="Arial" w:eastAsia="Times New Roman" w:hAnsi="Arial" w:cs="Arial"/>
          <w:b/>
          <w:bCs/>
          <w:kern w:val="0"/>
          <w:lang w:eastAsia="pl-PL"/>
          <w14:ligatures w14:val="none"/>
        </w:rPr>
        <w:t xml:space="preserve">Nr </w:t>
      </w:r>
      <w:r w:rsidR="003A17DA">
        <w:rPr>
          <w:rFonts w:ascii="Arial" w:eastAsia="Times New Roman" w:hAnsi="Arial" w:cs="Arial"/>
          <w:b/>
          <w:bCs/>
          <w:kern w:val="0"/>
          <w:lang w:eastAsia="pl-PL"/>
          <w14:ligatures w14:val="none"/>
        </w:rPr>
        <w:t>5</w:t>
      </w:r>
      <w:r w:rsidRPr="00A20067">
        <w:rPr>
          <w:rFonts w:ascii="Arial" w:eastAsia="Times New Roman" w:hAnsi="Arial" w:cs="Arial"/>
          <w:b/>
          <w:bCs/>
          <w:kern w:val="0"/>
          <w:lang w:eastAsia="pl-PL"/>
          <w14:ligatures w14:val="none"/>
        </w:rPr>
        <w:t xml:space="preserve"> do SWZ.</w:t>
      </w:r>
      <w:r w:rsidRPr="00A20067">
        <w:rPr>
          <w:rFonts w:ascii="Arial" w:eastAsia="Times New Roman" w:hAnsi="Arial" w:cs="Arial"/>
          <w:color w:val="000000"/>
          <w:kern w:val="0"/>
          <w:lang w:eastAsia="pl-PL"/>
          <w14:ligatures w14:val="none"/>
        </w:rPr>
        <w:t xml:space="preserve"> </w:t>
      </w:r>
    </w:p>
    <w:p w14:paraId="1B1D3A41" w14:textId="77777777" w:rsidR="00A20067" w:rsidRPr="00A20067" w:rsidRDefault="00A20067" w:rsidP="00A20067">
      <w:pPr>
        <w:widowControl w:val="0"/>
        <w:suppressAutoHyphens/>
        <w:autoSpaceDE w:val="0"/>
        <w:spacing w:after="55" w:line="240" w:lineRule="auto"/>
        <w:jc w:val="both"/>
        <w:rPr>
          <w:rFonts w:ascii="Arial" w:eastAsia="Tahoma" w:hAnsi="Arial" w:cs="Arial"/>
          <w:kern w:val="0"/>
          <w:lang w:eastAsia="zh-CN"/>
          <w14:ligatures w14:val="none"/>
        </w:rPr>
      </w:pPr>
      <w:r w:rsidRPr="00A20067">
        <w:rPr>
          <w:rFonts w:ascii="Arial" w:eastAsia="Times New Roman" w:hAnsi="Arial" w:cs="Arial"/>
          <w:b/>
          <w:bCs/>
          <w:color w:val="000000"/>
          <w:kern w:val="0"/>
          <w:lang w:eastAsia="pl-PL"/>
          <w14:ligatures w14:val="none"/>
        </w:rPr>
        <w:t xml:space="preserve">22.7. </w:t>
      </w:r>
      <w:r w:rsidRPr="00A20067">
        <w:rPr>
          <w:rFonts w:ascii="Arial" w:eastAsia="Times New Roman" w:hAnsi="Arial" w:cs="Arial"/>
          <w:color w:val="000000"/>
          <w:kern w:val="0"/>
          <w:lang w:eastAsia="pl-PL"/>
          <w14:ligatures w14:val="none"/>
        </w:rPr>
        <w:t xml:space="preserve">Zamawiający wzywa Wykonawcę, którego oferta została najwyżej oceniona, do złożenia w wyznaczonym terminie, nie krótszym niż 5 dni od dnia wezwania, podmiotowych środków dowodowych, aktualnych na dzień złożenia podmiotowych środków dowodowych. </w:t>
      </w:r>
    </w:p>
    <w:p w14:paraId="117C28B2" w14:textId="77777777" w:rsidR="00A94502" w:rsidRDefault="00A94502" w:rsidP="00A20067">
      <w:pPr>
        <w:widowControl w:val="0"/>
        <w:suppressAutoHyphens/>
        <w:spacing w:after="0" w:line="240" w:lineRule="auto"/>
        <w:jc w:val="both"/>
        <w:rPr>
          <w:rFonts w:ascii="Arial" w:eastAsia="Times New Roman" w:hAnsi="Arial" w:cs="Arial"/>
          <w:b/>
          <w:bCs/>
          <w:kern w:val="0"/>
          <w:lang w:eastAsia="pl-PL"/>
          <w14:ligatures w14:val="none"/>
        </w:rPr>
      </w:pPr>
    </w:p>
    <w:p w14:paraId="4B507CDF" w14:textId="4D5D5B16" w:rsidR="00A20067" w:rsidRPr="00A20067" w:rsidRDefault="00A20067" w:rsidP="00A20067">
      <w:pPr>
        <w:widowControl w:val="0"/>
        <w:suppressAutoHyphens/>
        <w:spacing w:after="0" w:line="240" w:lineRule="auto"/>
        <w:jc w:val="both"/>
        <w:rPr>
          <w:rFonts w:ascii="Arial" w:eastAsia="Tahoma" w:hAnsi="Arial" w:cs="Arial"/>
          <w:kern w:val="0"/>
          <w:lang w:eastAsia="zh-CN"/>
          <w14:ligatures w14:val="none"/>
        </w:rPr>
      </w:pPr>
      <w:r w:rsidRPr="00A20067">
        <w:rPr>
          <w:rFonts w:ascii="Arial" w:eastAsia="Times New Roman" w:hAnsi="Arial" w:cs="Arial"/>
          <w:b/>
          <w:bCs/>
          <w:kern w:val="0"/>
          <w:lang w:eastAsia="pl-PL"/>
          <w14:ligatures w14:val="none"/>
        </w:rPr>
        <w:t>23</w:t>
      </w:r>
      <w:r w:rsidRPr="00A20067">
        <w:rPr>
          <w:rFonts w:ascii="Arial" w:eastAsia="Times New Roman" w:hAnsi="Arial" w:cs="Arial"/>
          <w:kern w:val="0"/>
          <w:lang w:eastAsia="pl-PL"/>
          <w14:ligatures w14:val="none"/>
        </w:rPr>
        <w:t>.</w:t>
      </w:r>
      <w:r w:rsidRPr="00A20067">
        <w:rPr>
          <w:rFonts w:ascii="Arial" w:eastAsia="Tahoma" w:hAnsi="Arial" w:cs="Arial"/>
          <w:b/>
          <w:bCs/>
          <w:kern w:val="0"/>
          <w:lang w:eastAsia="zh-CN"/>
          <w14:ligatures w14:val="none"/>
        </w:rPr>
        <w:t xml:space="preserve"> Przedmiotowe środki dowodowe </w:t>
      </w:r>
      <w:r w:rsidRPr="00A20067">
        <w:rPr>
          <w:rFonts w:ascii="Arial" w:eastAsia="Tahoma" w:hAnsi="Arial" w:cs="Arial"/>
          <w:b/>
          <w:bCs/>
          <w:kern w:val="0"/>
          <w:u w:val="single"/>
          <w:lang w:eastAsia="zh-CN"/>
          <w14:ligatures w14:val="none"/>
        </w:rPr>
        <w:t>składane wraz z ofertą;</w:t>
      </w:r>
      <w:r w:rsidRPr="00A20067">
        <w:rPr>
          <w:rFonts w:ascii="Arial" w:eastAsia="Tahoma" w:hAnsi="Arial" w:cs="Arial"/>
          <w:b/>
          <w:bCs/>
          <w:kern w:val="0"/>
          <w:lang w:eastAsia="zh-CN"/>
          <w14:ligatures w14:val="none"/>
        </w:rPr>
        <w:t xml:space="preserve"> </w:t>
      </w:r>
    </w:p>
    <w:p w14:paraId="21126109" w14:textId="0DF9571F" w:rsidR="00146E8D" w:rsidRPr="00146E8D" w:rsidRDefault="00146E8D" w:rsidP="00146E8D">
      <w:pPr>
        <w:tabs>
          <w:tab w:val="left" w:pos="435"/>
        </w:tabs>
        <w:jc w:val="both"/>
        <w:rPr>
          <w:rFonts w:ascii="Arial" w:eastAsia="Times New Roman" w:hAnsi="Arial" w:cs="Arial"/>
          <w:bCs/>
          <w:color w:val="000000"/>
          <w:kern w:val="0"/>
          <w:lang w:eastAsia="pl-PL"/>
          <w14:ligatures w14:val="none"/>
        </w:rPr>
      </w:pPr>
      <w:bookmarkStart w:id="5" w:name="_Hlk210740177"/>
      <w:r w:rsidRPr="00EE209C">
        <w:rPr>
          <w:rFonts w:ascii="Arial" w:eastAsia="Tahoma" w:hAnsi="Arial" w:cs="Arial"/>
          <w:b/>
          <w:bCs/>
          <w:kern w:val="0"/>
          <w:lang w:eastAsia="zh-CN"/>
          <w14:ligatures w14:val="none"/>
        </w:rPr>
        <w:t>23.</w:t>
      </w:r>
      <w:r>
        <w:rPr>
          <w:rFonts w:ascii="Arial" w:eastAsia="Tahoma" w:hAnsi="Arial" w:cs="Arial"/>
          <w:b/>
          <w:bCs/>
          <w:kern w:val="0"/>
          <w:lang w:eastAsia="zh-CN"/>
          <w14:ligatures w14:val="none"/>
        </w:rPr>
        <w:t>1</w:t>
      </w:r>
      <w:r w:rsidRPr="00EE209C">
        <w:rPr>
          <w:rFonts w:ascii="Arial" w:eastAsia="Tahoma" w:hAnsi="Arial" w:cs="Arial"/>
          <w:b/>
          <w:bCs/>
          <w:kern w:val="0"/>
          <w:lang w:eastAsia="zh-CN"/>
          <w14:ligatures w14:val="none"/>
        </w:rPr>
        <w:t>.</w:t>
      </w:r>
      <w:r w:rsidR="00486497">
        <w:rPr>
          <w:rFonts w:ascii="Arial" w:eastAsia="Tahoma" w:hAnsi="Arial" w:cs="Arial"/>
          <w:kern w:val="0"/>
          <w:lang w:eastAsia="zh-CN"/>
          <w14:ligatures w14:val="none"/>
        </w:rPr>
        <w:t>.</w:t>
      </w:r>
      <w:bookmarkEnd w:id="5"/>
      <w:r w:rsidRPr="00146E8D">
        <w:rPr>
          <w:rFonts w:ascii="Arial" w:eastAsia="Tahoma" w:hAnsi="Arial" w:cs="Arial"/>
          <w:bCs/>
          <w:kern w:val="0"/>
          <w:lang w:eastAsia="zh-CN"/>
          <w14:ligatures w14:val="none"/>
        </w:rPr>
        <w:t xml:space="preserve"> Zamawiający nie stawia wymagań w tym zakresie.</w:t>
      </w:r>
    </w:p>
    <w:p w14:paraId="69282001" w14:textId="6331F600" w:rsidR="00A20067" w:rsidRPr="00A20067" w:rsidRDefault="00A20067" w:rsidP="00A20067">
      <w:pPr>
        <w:widowControl w:val="0"/>
        <w:suppressAutoHyphens/>
        <w:spacing w:after="0" w:line="240" w:lineRule="auto"/>
        <w:jc w:val="both"/>
        <w:rPr>
          <w:rFonts w:ascii="Arial" w:eastAsia="Tahoma" w:hAnsi="Arial" w:cs="Arial"/>
          <w:b/>
          <w:bCs/>
          <w:kern w:val="0"/>
          <w:highlight w:val="yellow"/>
          <w:lang w:eastAsia="zh-CN"/>
          <w14:ligatures w14:val="none"/>
        </w:rPr>
      </w:pPr>
      <w:r w:rsidRPr="00A20067">
        <w:rPr>
          <w:rFonts w:ascii="Arial" w:eastAsia="Tahoma" w:hAnsi="Arial" w:cs="Arial"/>
          <w:b/>
          <w:bCs/>
          <w:kern w:val="0"/>
          <w:lang w:eastAsia="zh-CN"/>
          <w14:ligatures w14:val="none"/>
        </w:rPr>
        <w:t>24. Opis części zamówienia, jeżeli Zamawiający dopuszcza składanie ofert częściowych.</w:t>
      </w:r>
    </w:p>
    <w:p w14:paraId="4360C238" w14:textId="3BD84F71" w:rsidR="00A20067" w:rsidRPr="00A20067" w:rsidRDefault="00A20067" w:rsidP="00A20067">
      <w:pPr>
        <w:widowControl w:val="0"/>
        <w:suppressAutoHyphens/>
        <w:spacing w:after="0" w:line="240" w:lineRule="auto"/>
        <w:jc w:val="both"/>
        <w:rPr>
          <w:rFonts w:ascii="Arial" w:eastAsia="Tahoma" w:hAnsi="Arial" w:cs="Arial"/>
          <w:kern w:val="0"/>
          <w:lang w:eastAsia="zh-CN"/>
          <w14:ligatures w14:val="none"/>
        </w:rPr>
      </w:pPr>
      <w:r w:rsidRPr="00A20067">
        <w:rPr>
          <w:rFonts w:ascii="Arial" w:eastAsia="Tahoma" w:hAnsi="Arial" w:cs="Arial"/>
          <w:kern w:val="0"/>
          <w:lang w:eastAsia="zh-CN"/>
          <w14:ligatures w14:val="none"/>
        </w:rPr>
        <w:t xml:space="preserve">Zamawiający </w:t>
      </w:r>
      <w:r w:rsidR="00095B82">
        <w:rPr>
          <w:rFonts w:ascii="Arial" w:eastAsia="Tahoma" w:hAnsi="Arial" w:cs="Arial"/>
          <w:kern w:val="0"/>
          <w:lang w:eastAsia="zh-CN"/>
          <w14:ligatures w14:val="none"/>
        </w:rPr>
        <w:t xml:space="preserve">nie </w:t>
      </w:r>
      <w:r w:rsidRPr="00A20067">
        <w:rPr>
          <w:rFonts w:ascii="Arial" w:eastAsia="Tahoma" w:hAnsi="Arial" w:cs="Arial"/>
          <w:kern w:val="0"/>
          <w:lang w:eastAsia="zh-CN"/>
          <w14:ligatures w14:val="none"/>
        </w:rPr>
        <w:t>dopuszcza składanie ofert częściowych.</w:t>
      </w:r>
    </w:p>
    <w:p w14:paraId="0160C56D" w14:textId="77777777" w:rsidR="00095B82" w:rsidRDefault="00095B82" w:rsidP="00A20067">
      <w:pPr>
        <w:widowControl w:val="0"/>
        <w:suppressAutoHyphens/>
        <w:spacing w:after="0" w:line="240" w:lineRule="auto"/>
        <w:jc w:val="both"/>
        <w:rPr>
          <w:rFonts w:ascii="Arial" w:eastAsia="Tahoma" w:hAnsi="Arial" w:cs="Arial"/>
          <w:b/>
          <w:bCs/>
          <w:kern w:val="0"/>
          <w:lang w:eastAsia="zh-CN"/>
          <w14:ligatures w14:val="none"/>
        </w:rPr>
      </w:pPr>
    </w:p>
    <w:p w14:paraId="30CA7CCC" w14:textId="746C7F69" w:rsidR="00A20067" w:rsidRPr="00A20067" w:rsidRDefault="00A20067" w:rsidP="00A20067">
      <w:pPr>
        <w:widowControl w:val="0"/>
        <w:suppressAutoHyphens/>
        <w:spacing w:after="0" w:line="240" w:lineRule="auto"/>
        <w:jc w:val="both"/>
        <w:rPr>
          <w:rFonts w:ascii="Arial" w:eastAsia="Tahoma" w:hAnsi="Arial" w:cs="Arial"/>
          <w:b/>
          <w:bCs/>
          <w:kern w:val="0"/>
          <w:lang w:eastAsia="zh-CN"/>
          <w14:ligatures w14:val="none"/>
        </w:rPr>
      </w:pPr>
      <w:r w:rsidRPr="00A20067">
        <w:rPr>
          <w:rFonts w:ascii="Arial" w:eastAsia="Tahoma" w:hAnsi="Arial" w:cs="Arial"/>
          <w:b/>
          <w:bCs/>
          <w:kern w:val="0"/>
          <w:lang w:eastAsia="zh-CN"/>
          <w14:ligatures w14:val="none"/>
        </w:rPr>
        <w:t xml:space="preserve">25. Liczbę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 </w:t>
      </w:r>
    </w:p>
    <w:p w14:paraId="632267B0" w14:textId="77777777" w:rsidR="00A20067" w:rsidRPr="00A20067" w:rsidRDefault="00A20067" w:rsidP="00A20067">
      <w:pPr>
        <w:widowControl w:val="0"/>
        <w:suppressAutoHyphens/>
        <w:spacing w:after="0" w:line="240" w:lineRule="auto"/>
        <w:jc w:val="both"/>
        <w:rPr>
          <w:rFonts w:ascii="Arial" w:eastAsia="Tahoma" w:hAnsi="Arial" w:cs="Arial"/>
          <w:kern w:val="0"/>
          <w:lang w:eastAsia="zh-CN"/>
          <w14:ligatures w14:val="none"/>
        </w:rPr>
      </w:pPr>
      <w:r w:rsidRPr="00A20067">
        <w:rPr>
          <w:rFonts w:ascii="Arial" w:eastAsia="Tahoma" w:hAnsi="Arial" w:cs="Arial"/>
          <w:kern w:val="0"/>
          <w:lang w:eastAsia="zh-CN"/>
          <w14:ligatures w14:val="none"/>
        </w:rPr>
        <w:t>Zamawiający  nie ogranicza liczby części, na które Wykonawca może złożyć ofertę.</w:t>
      </w:r>
    </w:p>
    <w:p w14:paraId="3E6C82D1" w14:textId="77777777" w:rsidR="00A94502" w:rsidRDefault="00A94502" w:rsidP="00A20067">
      <w:pPr>
        <w:widowControl w:val="0"/>
        <w:suppressAutoHyphens/>
        <w:spacing w:after="0" w:line="240" w:lineRule="auto"/>
        <w:jc w:val="both"/>
        <w:rPr>
          <w:rFonts w:ascii="Arial" w:eastAsia="Tahoma" w:hAnsi="Arial" w:cs="Arial"/>
          <w:b/>
          <w:bCs/>
          <w:kern w:val="0"/>
          <w:lang w:eastAsia="zh-CN"/>
          <w14:ligatures w14:val="none"/>
        </w:rPr>
      </w:pPr>
    </w:p>
    <w:p w14:paraId="39F0B303" w14:textId="6635F107" w:rsidR="00A20067" w:rsidRPr="00A20067" w:rsidRDefault="00A20067" w:rsidP="00A20067">
      <w:pPr>
        <w:widowControl w:val="0"/>
        <w:suppressAutoHyphens/>
        <w:spacing w:after="0" w:line="240" w:lineRule="auto"/>
        <w:jc w:val="both"/>
        <w:rPr>
          <w:rFonts w:ascii="Arial" w:eastAsia="Tahoma" w:hAnsi="Arial" w:cs="Arial"/>
          <w:b/>
          <w:bCs/>
          <w:kern w:val="0"/>
          <w:lang w:eastAsia="zh-CN"/>
          <w14:ligatures w14:val="none"/>
        </w:rPr>
      </w:pPr>
      <w:r w:rsidRPr="00A20067">
        <w:rPr>
          <w:rFonts w:ascii="Arial" w:eastAsia="Tahoma" w:hAnsi="Arial" w:cs="Arial"/>
          <w:b/>
          <w:bCs/>
          <w:kern w:val="0"/>
          <w:lang w:eastAsia="zh-CN"/>
          <w14:ligatures w14:val="none"/>
        </w:rPr>
        <w:t xml:space="preserve">26. Informacje dotyczące ofert wariantowych, w tym informacje o sposobie przedstawiania </w:t>
      </w:r>
      <w:r w:rsidRPr="00A20067">
        <w:rPr>
          <w:rFonts w:ascii="Arial" w:eastAsia="Tahoma" w:hAnsi="Arial" w:cs="Arial"/>
          <w:b/>
          <w:bCs/>
          <w:kern w:val="0"/>
          <w:lang w:eastAsia="zh-CN"/>
          <w14:ligatures w14:val="none"/>
        </w:rPr>
        <w:lastRenderedPageBreak/>
        <w:t xml:space="preserve">ofert wariantowych oraz minimalne warunki, jakim muszą odpowiadać oferty wariantowe, jeżeli Zamawiający   wymaga lub dopuszcza ich składanie; </w:t>
      </w:r>
    </w:p>
    <w:p w14:paraId="62105F64" w14:textId="77777777" w:rsidR="00A20067" w:rsidRPr="00A20067" w:rsidRDefault="00A20067" w:rsidP="00A20067">
      <w:pPr>
        <w:widowControl w:val="0"/>
        <w:suppressAutoHyphens/>
        <w:spacing w:after="0" w:line="240" w:lineRule="auto"/>
        <w:rPr>
          <w:rFonts w:ascii="Arial" w:eastAsia="Times New Roman" w:hAnsi="Arial" w:cs="Arial"/>
          <w:kern w:val="0"/>
          <w:lang w:eastAsia="zh-CN"/>
          <w14:ligatures w14:val="none"/>
        </w:rPr>
      </w:pPr>
      <w:r w:rsidRPr="00A20067">
        <w:rPr>
          <w:rFonts w:ascii="Arial" w:eastAsia="Times New Roman" w:hAnsi="Arial" w:cs="Arial"/>
          <w:kern w:val="0"/>
          <w:lang w:eastAsia="zh-CN"/>
          <w14:ligatures w14:val="none"/>
        </w:rPr>
        <w:t>Zamawiający nie dopuszcza składania ofert wariantowych.</w:t>
      </w:r>
    </w:p>
    <w:p w14:paraId="1D2316FF" w14:textId="77777777" w:rsidR="00A94502" w:rsidRDefault="00A94502" w:rsidP="00A20067">
      <w:pPr>
        <w:widowControl w:val="0"/>
        <w:suppressAutoHyphens/>
        <w:spacing w:after="0" w:line="240" w:lineRule="auto"/>
        <w:jc w:val="both"/>
        <w:rPr>
          <w:rFonts w:ascii="Arial" w:eastAsia="Tahoma" w:hAnsi="Arial" w:cs="Arial"/>
          <w:b/>
          <w:bCs/>
          <w:kern w:val="0"/>
          <w:lang w:eastAsia="zh-CN"/>
          <w14:ligatures w14:val="none"/>
        </w:rPr>
      </w:pPr>
    </w:p>
    <w:p w14:paraId="29286F59" w14:textId="67B4C62A" w:rsidR="00A20067" w:rsidRPr="00A20067" w:rsidRDefault="00A20067" w:rsidP="00A20067">
      <w:pPr>
        <w:widowControl w:val="0"/>
        <w:suppressAutoHyphens/>
        <w:spacing w:after="0" w:line="240" w:lineRule="auto"/>
        <w:jc w:val="both"/>
        <w:rPr>
          <w:rFonts w:ascii="Arial" w:eastAsia="Tahoma" w:hAnsi="Arial" w:cs="Arial"/>
          <w:b/>
          <w:bCs/>
          <w:kern w:val="0"/>
          <w:lang w:eastAsia="zh-CN"/>
          <w14:ligatures w14:val="none"/>
        </w:rPr>
      </w:pPr>
      <w:r w:rsidRPr="00A20067">
        <w:rPr>
          <w:rFonts w:ascii="Arial" w:eastAsia="Tahoma" w:hAnsi="Arial" w:cs="Arial"/>
          <w:b/>
          <w:bCs/>
          <w:kern w:val="0"/>
          <w:lang w:eastAsia="zh-CN"/>
          <w14:ligatures w14:val="none"/>
        </w:rPr>
        <w:t xml:space="preserve">27. Wymagania w zakresie zatrudnienia na podstawie stosunku pracy, </w:t>
      </w:r>
      <w:r w:rsidRPr="00A20067">
        <w:rPr>
          <w:rFonts w:ascii="Arial" w:eastAsia="Tahoma" w:hAnsi="Arial" w:cs="Arial"/>
          <w:b/>
          <w:bCs/>
          <w:kern w:val="0"/>
          <w:lang w:eastAsia="zh-CN"/>
          <w14:ligatures w14:val="none"/>
        </w:rPr>
        <w:br/>
        <w:t xml:space="preserve">w okolicznościach, o których mowa w art. 95; </w:t>
      </w:r>
    </w:p>
    <w:p w14:paraId="6BE267CB" w14:textId="7E11BF8E" w:rsidR="00A94502" w:rsidRDefault="00F013E4" w:rsidP="00E67A1D">
      <w:pPr>
        <w:widowControl w:val="0"/>
        <w:suppressAutoHyphens/>
        <w:spacing w:after="0" w:line="240" w:lineRule="auto"/>
        <w:jc w:val="both"/>
        <w:rPr>
          <w:rFonts w:ascii="Arial" w:eastAsia="Times New Roman" w:hAnsi="Arial" w:cs="Arial"/>
          <w:bCs/>
          <w:color w:val="0D0D0D"/>
          <w:kern w:val="0"/>
          <w:lang w:eastAsia="pl-PL"/>
          <w14:ligatures w14:val="none"/>
        </w:rPr>
      </w:pPr>
      <w:r w:rsidRPr="00F013E4">
        <w:rPr>
          <w:rFonts w:ascii="Arial" w:eastAsia="Times New Roman" w:hAnsi="Arial" w:cs="Arial"/>
          <w:bCs/>
          <w:color w:val="0D0D0D"/>
          <w:kern w:val="0"/>
          <w:lang w:eastAsia="pl-PL"/>
          <w14:ligatures w14:val="none"/>
        </w:rPr>
        <w:t xml:space="preserve">Zamawiający stosownie do art. 95 ust. 1 ustawy </w:t>
      </w:r>
      <w:proofErr w:type="spellStart"/>
      <w:r w:rsidRPr="00F013E4">
        <w:rPr>
          <w:rFonts w:ascii="Arial" w:eastAsia="Times New Roman" w:hAnsi="Arial" w:cs="Arial"/>
          <w:bCs/>
          <w:color w:val="0D0D0D"/>
          <w:kern w:val="0"/>
          <w:lang w:eastAsia="pl-PL"/>
          <w14:ligatures w14:val="none"/>
        </w:rPr>
        <w:t>Pzp</w:t>
      </w:r>
      <w:proofErr w:type="spellEnd"/>
      <w:r w:rsidRPr="00F013E4">
        <w:rPr>
          <w:rFonts w:ascii="Arial" w:eastAsia="Times New Roman" w:hAnsi="Arial" w:cs="Arial"/>
          <w:bCs/>
          <w:color w:val="0D0D0D"/>
          <w:kern w:val="0"/>
          <w:lang w:eastAsia="pl-PL"/>
          <w14:ligatures w14:val="none"/>
        </w:rPr>
        <w:t xml:space="preserve">, wymaga zatrudnienia przez </w:t>
      </w:r>
      <w:r w:rsidR="005D547A">
        <w:rPr>
          <w:rFonts w:ascii="Arial" w:eastAsia="Times New Roman" w:hAnsi="Arial" w:cs="Arial"/>
          <w:bCs/>
          <w:color w:val="0D0D0D"/>
          <w:kern w:val="0"/>
          <w:lang w:eastAsia="pl-PL"/>
          <w14:ligatures w14:val="none"/>
        </w:rPr>
        <w:t>W</w:t>
      </w:r>
      <w:r w:rsidRPr="00F013E4">
        <w:rPr>
          <w:rFonts w:ascii="Arial" w:eastAsia="Times New Roman" w:hAnsi="Arial" w:cs="Arial"/>
          <w:bCs/>
          <w:color w:val="0D0D0D"/>
          <w:kern w:val="0"/>
          <w:lang w:eastAsia="pl-PL"/>
          <w14:ligatures w14:val="none"/>
        </w:rPr>
        <w:t xml:space="preserve">ykonawcę lub podwykonawcę na podstawie stosunku pracy </w:t>
      </w:r>
      <w:r w:rsidR="005815D6" w:rsidRPr="005815D6">
        <w:rPr>
          <w:rFonts w:ascii="Arial" w:eastAsia="Times New Roman" w:hAnsi="Arial" w:cs="Arial"/>
          <w:bCs/>
          <w:color w:val="0D0D0D"/>
          <w:kern w:val="0"/>
          <w:lang w:eastAsia="pl-PL"/>
          <w14:ligatures w14:val="none"/>
        </w:rPr>
        <w:t xml:space="preserve">(w dowolnym wymiarze) </w:t>
      </w:r>
      <w:r w:rsidRPr="00F013E4">
        <w:rPr>
          <w:rFonts w:ascii="Arial" w:eastAsia="Times New Roman" w:hAnsi="Arial" w:cs="Arial"/>
          <w:bCs/>
          <w:color w:val="0D0D0D"/>
          <w:kern w:val="0"/>
          <w:lang w:eastAsia="pl-PL"/>
          <w14:ligatures w14:val="none"/>
        </w:rPr>
        <w:t>osób wykonujących czynności w zakresie realizacji zamówienia, jeżeli wykonanie tych czynności polega na wykonywaniu pracy w sposób określony w art. 22 § 1 ustawy z dnia 26 czerwca 1974 r. – Kodeks pracy (</w:t>
      </w:r>
      <w:proofErr w:type="spellStart"/>
      <w:r w:rsidRPr="00F013E4">
        <w:rPr>
          <w:rFonts w:ascii="Arial" w:eastAsia="Times New Roman" w:hAnsi="Arial" w:cs="Arial"/>
          <w:bCs/>
          <w:color w:val="0D0D0D"/>
          <w:kern w:val="0"/>
          <w:lang w:eastAsia="pl-PL"/>
          <w14:ligatures w14:val="none"/>
        </w:rPr>
        <w:t>t.j</w:t>
      </w:r>
      <w:proofErr w:type="spellEnd"/>
      <w:r w:rsidRPr="00F013E4">
        <w:rPr>
          <w:rFonts w:ascii="Arial" w:eastAsia="Times New Roman" w:hAnsi="Arial" w:cs="Arial"/>
          <w:bCs/>
          <w:color w:val="0D0D0D"/>
          <w:kern w:val="0"/>
          <w:lang w:eastAsia="pl-PL"/>
          <w14:ligatures w14:val="none"/>
        </w:rPr>
        <w:t xml:space="preserve">. </w:t>
      </w:r>
      <w:r w:rsidR="00E67A1D" w:rsidRPr="00E67A1D">
        <w:rPr>
          <w:rFonts w:ascii="Arial" w:eastAsia="Times New Roman" w:hAnsi="Arial" w:cs="Arial"/>
          <w:bCs/>
          <w:color w:val="0D0D0D"/>
          <w:kern w:val="0"/>
          <w:lang w:eastAsia="pl-PL"/>
          <w14:ligatures w14:val="none"/>
        </w:rPr>
        <w:t xml:space="preserve">Dz. U. z 2025 </w:t>
      </w:r>
      <w:proofErr w:type="spellStart"/>
      <w:r w:rsidR="00E67A1D" w:rsidRPr="00E67A1D">
        <w:rPr>
          <w:rFonts w:ascii="Arial" w:eastAsia="Times New Roman" w:hAnsi="Arial" w:cs="Arial"/>
          <w:bCs/>
          <w:color w:val="0D0D0D"/>
          <w:kern w:val="0"/>
          <w:lang w:eastAsia="pl-PL"/>
          <w14:ligatures w14:val="none"/>
        </w:rPr>
        <w:t>r.poz</w:t>
      </w:r>
      <w:proofErr w:type="spellEnd"/>
      <w:r w:rsidR="00E67A1D" w:rsidRPr="00E67A1D">
        <w:rPr>
          <w:rFonts w:ascii="Arial" w:eastAsia="Times New Roman" w:hAnsi="Arial" w:cs="Arial"/>
          <w:bCs/>
          <w:color w:val="0D0D0D"/>
          <w:kern w:val="0"/>
          <w:lang w:eastAsia="pl-PL"/>
          <w14:ligatures w14:val="none"/>
        </w:rPr>
        <w:t>. 277, 807.</w:t>
      </w:r>
      <w:r w:rsidRPr="00F013E4">
        <w:rPr>
          <w:rFonts w:ascii="Arial" w:eastAsia="Times New Roman" w:hAnsi="Arial" w:cs="Arial"/>
          <w:bCs/>
          <w:color w:val="0D0D0D"/>
          <w:kern w:val="0"/>
          <w:lang w:eastAsia="pl-PL"/>
          <w14:ligatures w14:val="none"/>
        </w:rPr>
        <w:t>.) dalej „Kodeks pracy”.</w:t>
      </w:r>
    </w:p>
    <w:p w14:paraId="57583BA9" w14:textId="719399C0" w:rsidR="00F013E4" w:rsidRPr="00F013E4" w:rsidRDefault="00F013E4" w:rsidP="00F013E4">
      <w:pPr>
        <w:widowControl w:val="0"/>
        <w:suppressAutoHyphens/>
        <w:spacing w:after="0" w:line="240" w:lineRule="auto"/>
        <w:jc w:val="both"/>
        <w:rPr>
          <w:rFonts w:ascii="Arial" w:eastAsia="Times New Roman" w:hAnsi="Arial" w:cs="Arial"/>
          <w:bCs/>
          <w:color w:val="0D0D0D"/>
          <w:kern w:val="0"/>
          <w:lang w:eastAsia="pl-PL"/>
          <w14:ligatures w14:val="none"/>
        </w:rPr>
      </w:pPr>
      <w:r w:rsidRPr="00F013E4">
        <w:rPr>
          <w:rFonts w:ascii="Arial" w:eastAsia="Times New Roman" w:hAnsi="Arial" w:cs="Arial"/>
          <w:b/>
          <w:color w:val="0D0D0D"/>
          <w:kern w:val="0"/>
          <w:lang w:eastAsia="pl-PL"/>
          <w14:ligatures w14:val="none"/>
        </w:rPr>
        <w:t>27.1.</w:t>
      </w:r>
      <w:r w:rsidRPr="00F013E4">
        <w:t xml:space="preserve"> </w:t>
      </w:r>
      <w:r w:rsidRPr="00F013E4">
        <w:rPr>
          <w:rFonts w:ascii="Arial" w:eastAsia="Times New Roman" w:hAnsi="Arial" w:cs="Arial"/>
          <w:bCs/>
          <w:color w:val="0D0D0D"/>
          <w:kern w:val="0"/>
          <w:lang w:eastAsia="pl-PL"/>
          <w14:ligatures w14:val="none"/>
        </w:rPr>
        <w:t xml:space="preserve">Wymagania zatrudnienia na podstawie stosunku pracy przez </w:t>
      </w:r>
      <w:r w:rsidR="005D547A">
        <w:rPr>
          <w:rFonts w:ascii="Arial" w:eastAsia="Times New Roman" w:hAnsi="Arial" w:cs="Arial"/>
          <w:bCs/>
          <w:color w:val="0D0D0D"/>
          <w:kern w:val="0"/>
          <w:lang w:eastAsia="pl-PL"/>
          <w14:ligatures w14:val="none"/>
        </w:rPr>
        <w:t>W</w:t>
      </w:r>
      <w:r w:rsidRPr="00F013E4">
        <w:rPr>
          <w:rFonts w:ascii="Arial" w:eastAsia="Times New Roman" w:hAnsi="Arial" w:cs="Arial"/>
          <w:bCs/>
          <w:color w:val="0D0D0D"/>
          <w:kern w:val="0"/>
          <w:lang w:eastAsia="pl-PL"/>
          <w14:ligatures w14:val="none"/>
        </w:rPr>
        <w:t xml:space="preserve">ykonawcę lub </w:t>
      </w:r>
      <w:r w:rsidR="005D547A">
        <w:rPr>
          <w:rFonts w:ascii="Arial" w:eastAsia="Times New Roman" w:hAnsi="Arial" w:cs="Arial"/>
          <w:bCs/>
          <w:color w:val="0D0D0D"/>
          <w:kern w:val="0"/>
          <w:lang w:eastAsia="pl-PL"/>
          <w14:ligatures w14:val="none"/>
        </w:rPr>
        <w:t>P</w:t>
      </w:r>
      <w:r w:rsidRPr="00F013E4">
        <w:rPr>
          <w:rFonts w:ascii="Arial" w:eastAsia="Times New Roman" w:hAnsi="Arial" w:cs="Arial"/>
          <w:bCs/>
          <w:color w:val="0D0D0D"/>
          <w:kern w:val="0"/>
          <w:lang w:eastAsia="pl-PL"/>
          <w14:ligatures w14:val="none"/>
        </w:rPr>
        <w:t>odwykonawcę osób wykonujących czynności w zakresie realizacji zamówienia, dotyczą wykonywania:</w:t>
      </w:r>
    </w:p>
    <w:p w14:paraId="78454534" w14:textId="795A0A0A" w:rsidR="005D547A" w:rsidRPr="005D547A" w:rsidRDefault="005D547A" w:rsidP="005D547A">
      <w:pPr>
        <w:widowControl w:val="0"/>
        <w:suppressAutoHyphens/>
        <w:spacing w:after="0" w:line="240" w:lineRule="auto"/>
        <w:jc w:val="both"/>
        <w:rPr>
          <w:rFonts w:ascii="Arial" w:eastAsia="Times New Roman" w:hAnsi="Arial" w:cs="Arial"/>
          <w:bCs/>
          <w:color w:val="0D0D0D"/>
          <w:kern w:val="0"/>
          <w:lang w:eastAsia="pl-PL"/>
          <w14:ligatures w14:val="none"/>
        </w:rPr>
      </w:pPr>
      <w:r w:rsidRPr="005D547A">
        <w:rPr>
          <w:rFonts w:ascii="Arial" w:eastAsia="Times New Roman" w:hAnsi="Arial" w:cs="Arial"/>
          <w:bCs/>
          <w:color w:val="0D0D0D"/>
          <w:kern w:val="0"/>
          <w:lang w:eastAsia="pl-PL"/>
          <w14:ligatures w14:val="none"/>
        </w:rPr>
        <w:t>a)</w:t>
      </w:r>
      <w:r w:rsidRPr="005D547A">
        <w:rPr>
          <w:rFonts w:ascii="Arial" w:eastAsia="Times New Roman" w:hAnsi="Arial" w:cs="Arial"/>
          <w:bCs/>
          <w:color w:val="0D0D0D"/>
          <w:kern w:val="0"/>
          <w:lang w:eastAsia="pl-PL"/>
          <w14:ligatures w14:val="none"/>
        </w:rPr>
        <w:tab/>
        <w:t>Roboty ogólnobudowlane,</w:t>
      </w:r>
    </w:p>
    <w:p w14:paraId="124F22A0" w14:textId="0DB69BEA" w:rsidR="005815D6" w:rsidRDefault="005D547A" w:rsidP="005D547A">
      <w:pPr>
        <w:widowControl w:val="0"/>
        <w:suppressAutoHyphens/>
        <w:spacing w:after="0" w:line="240" w:lineRule="auto"/>
        <w:jc w:val="both"/>
        <w:rPr>
          <w:rFonts w:ascii="Arial" w:eastAsia="Times New Roman" w:hAnsi="Arial" w:cs="Arial"/>
          <w:bCs/>
          <w:color w:val="0D0D0D"/>
          <w:kern w:val="0"/>
          <w:lang w:eastAsia="pl-PL"/>
          <w14:ligatures w14:val="none"/>
        </w:rPr>
      </w:pPr>
      <w:r w:rsidRPr="005D547A">
        <w:rPr>
          <w:rFonts w:ascii="Arial" w:eastAsia="Times New Roman" w:hAnsi="Arial" w:cs="Arial"/>
          <w:bCs/>
          <w:color w:val="0D0D0D"/>
          <w:kern w:val="0"/>
          <w:lang w:eastAsia="pl-PL"/>
          <w14:ligatures w14:val="none"/>
        </w:rPr>
        <w:t>b)</w:t>
      </w:r>
      <w:r w:rsidRPr="005D547A">
        <w:rPr>
          <w:rFonts w:ascii="Arial" w:eastAsia="Times New Roman" w:hAnsi="Arial" w:cs="Arial"/>
          <w:bCs/>
          <w:color w:val="0D0D0D"/>
          <w:kern w:val="0"/>
          <w:lang w:eastAsia="pl-PL"/>
          <w14:ligatures w14:val="none"/>
        </w:rPr>
        <w:tab/>
        <w:t>Roboty elektryczne instalacyjne.</w:t>
      </w:r>
    </w:p>
    <w:p w14:paraId="12D470D9" w14:textId="77777777" w:rsidR="00F013E4" w:rsidRPr="00F013E4" w:rsidRDefault="00F013E4" w:rsidP="00F013E4">
      <w:pPr>
        <w:widowControl w:val="0"/>
        <w:suppressAutoHyphens/>
        <w:spacing w:after="0" w:line="240" w:lineRule="auto"/>
        <w:jc w:val="both"/>
        <w:rPr>
          <w:rFonts w:ascii="Arial" w:eastAsia="Times New Roman" w:hAnsi="Arial" w:cs="Arial"/>
          <w:bCs/>
          <w:color w:val="0D0D0D"/>
          <w:kern w:val="0"/>
          <w:lang w:eastAsia="pl-PL"/>
          <w14:ligatures w14:val="none"/>
        </w:rPr>
      </w:pPr>
      <w:r w:rsidRPr="00F97EA7">
        <w:rPr>
          <w:rFonts w:ascii="Arial" w:eastAsia="Times New Roman" w:hAnsi="Arial" w:cs="Arial"/>
          <w:b/>
          <w:color w:val="0D0D0D"/>
          <w:kern w:val="0"/>
          <w:lang w:eastAsia="pl-PL"/>
          <w14:ligatures w14:val="none"/>
        </w:rPr>
        <w:t>27.2.</w:t>
      </w:r>
      <w:r>
        <w:rPr>
          <w:rFonts w:ascii="Arial" w:eastAsia="Times New Roman" w:hAnsi="Arial" w:cs="Arial"/>
          <w:bCs/>
          <w:color w:val="0D0D0D"/>
          <w:kern w:val="0"/>
          <w:lang w:eastAsia="pl-PL"/>
          <w14:ligatures w14:val="none"/>
        </w:rPr>
        <w:t xml:space="preserve"> </w:t>
      </w:r>
      <w:r w:rsidRPr="00F013E4">
        <w:rPr>
          <w:rFonts w:ascii="Arial" w:eastAsia="Times New Roman" w:hAnsi="Arial" w:cs="Arial"/>
          <w:bCs/>
          <w:color w:val="0D0D0D"/>
          <w:kern w:val="0"/>
          <w:lang w:eastAsia="pl-PL"/>
          <w14:ligatures w14:val="none"/>
        </w:rPr>
        <w:t>Sposób dokumentowania zatrudnienia ww. osób:</w:t>
      </w:r>
    </w:p>
    <w:p w14:paraId="6276F7AB" w14:textId="78408153" w:rsidR="00F013E4" w:rsidRPr="00F013E4" w:rsidRDefault="00F97EA7" w:rsidP="00F013E4">
      <w:pPr>
        <w:widowControl w:val="0"/>
        <w:suppressAutoHyphens/>
        <w:spacing w:after="0" w:line="240" w:lineRule="auto"/>
        <w:jc w:val="both"/>
        <w:rPr>
          <w:rFonts w:ascii="Arial" w:eastAsia="Times New Roman" w:hAnsi="Arial" w:cs="Arial"/>
          <w:bCs/>
          <w:color w:val="0D0D0D"/>
          <w:kern w:val="0"/>
          <w:lang w:eastAsia="pl-PL"/>
          <w14:ligatures w14:val="none"/>
        </w:rPr>
      </w:pPr>
      <w:r w:rsidRPr="00F97EA7">
        <w:rPr>
          <w:rFonts w:ascii="Arial" w:eastAsia="Times New Roman" w:hAnsi="Arial" w:cs="Arial"/>
          <w:b/>
          <w:color w:val="0D0D0D"/>
          <w:kern w:val="0"/>
          <w:lang w:eastAsia="pl-PL"/>
          <w14:ligatures w14:val="none"/>
        </w:rPr>
        <w:t>27.2.1</w:t>
      </w:r>
      <w:r>
        <w:rPr>
          <w:rFonts w:ascii="Arial" w:eastAsia="Times New Roman" w:hAnsi="Arial" w:cs="Arial"/>
          <w:bCs/>
          <w:color w:val="0D0D0D"/>
          <w:kern w:val="0"/>
          <w:lang w:eastAsia="pl-PL"/>
          <w14:ligatures w14:val="none"/>
        </w:rPr>
        <w:t xml:space="preserve">. </w:t>
      </w:r>
      <w:r w:rsidR="00F013E4" w:rsidRPr="00F013E4">
        <w:rPr>
          <w:rFonts w:ascii="Arial" w:eastAsia="Times New Roman" w:hAnsi="Arial" w:cs="Arial"/>
          <w:bCs/>
          <w:color w:val="0D0D0D"/>
          <w:kern w:val="0"/>
          <w:lang w:eastAsia="pl-PL"/>
          <w14:ligatures w14:val="none"/>
        </w:rPr>
        <w:t xml:space="preserve">Wykonawca w terminie do 10 dni kalendarzowych, licząc od dnia podpisania umowy zobowiązany jest do dostarczenia Zamawiającemu oświadczenia wykonawcy lub podwykonawcy o zatrudnieniu pracownika na podstawie umowy o pracę. Ponadto, Wykonawca, na każde pisemne żądanie Zamawiającego, w terminie 5 dni kalendarzowych, zobowiązany jest do dostarczenia Zamawiającemu oświadczeń/dokumentów, o których mowa w </w:t>
      </w:r>
      <w:proofErr w:type="spellStart"/>
      <w:r w:rsidR="00F013E4" w:rsidRPr="00F013E4">
        <w:rPr>
          <w:rFonts w:ascii="Arial" w:eastAsia="Times New Roman" w:hAnsi="Arial" w:cs="Arial"/>
          <w:bCs/>
          <w:color w:val="0D0D0D"/>
          <w:kern w:val="0"/>
          <w:lang w:eastAsia="pl-PL"/>
          <w14:ligatures w14:val="none"/>
        </w:rPr>
        <w:t>ppkt</w:t>
      </w:r>
      <w:proofErr w:type="spellEnd"/>
      <w:r w:rsidR="00F013E4" w:rsidRPr="00F013E4">
        <w:rPr>
          <w:rFonts w:ascii="Arial" w:eastAsia="Times New Roman" w:hAnsi="Arial" w:cs="Arial"/>
          <w:bCs/>
          <w:color w:val="0D0D0D"/>
          <w:kern w:val="0"/>
          <w:lang w:eastAsia="pl-PL"/>
          <w14:ligatures w14:val="none"/>
        </w:rPr>
        <w:t xml:space="preserve"> b poniżej;</w:t>
      </w:r>
    </w:p>
    <w:p w14:paraId="1D9C33BF" w14:textId="2F57C845" w:rsidR="00F013E4" w:rsidRPr="00F013E4" w:rsidRDefault="00F97EA7" w:rsidP="00F013E4">
      <w:pPr>
        <w:widowControl w:val="0"/>
        <w:suppressAutoHyphens/>
        <w:spacing w:after="0" w:line="240" w:lineRule="auto"/>
        <w:jc w:val="both"/>
        <w:rPr>
          <w:rFonts w:ascii="Arial" w:eastAsia="Times New Roman" w:hAnsi="Arial" w:cs="Arial"/>
          <w:bCs/>
          <w:color w:val="0D0D0D"/>
          <w:kern w:val="0"/>
          <w:lang w:eastAsia="pl-PL"/>
          <w14:ligatures w14:val="none"/>
        </w:rPr>
      </w:pPr>
      <w:r w:rsidRPr="00F97EA7">
        <w:rPr>
          <w:rFonts w:ascii="Arial" w:eastAsia="Times New Roman" w:hAnsi="Arial" w:cs="Arial"/>
          <w:b/>
          <w:color w:val="0D0D0D"/>
          <w:kern w:val="0"/>
          <w:lang w:eastAsia="pl-PL"/>
          <w14:ligatures w14:val="none"/>
        </w:rPr>
        <w:t>27.2.2</w:t>
      </w:r>
      <w:r>
        <w:rPr>
          <w:rFonts w:ascii="Arial" w:eastAsia="Times New Roman" w:hAnsi="Arial" w:cs="Arial"/>
          <w:b/>
          <w:color w:val="0D0D0D"/>
          <w:kern w:val="0"/>
          <w:lang w:eastAsia="pl-PL"/>
          <w14:ligatures w14:val="none"/>
        </w:rPr>
        <w:t>.</w:t>
      </w:r>
      <w:r>
        <w:rPr>
          <w:rFonts w:ascii="Arial" w:eastAsia="Times New Roman" w:hAnsi="Arial" w:cs="Arial"/>
          <w:bCs/>
          <w:color w:val="0D0D0D"/>
          <w:kern w:val="0"/>
          <w:lang w:eastAsia="pl-PL"/>
          <w14:ligatures w14:val="none"/>
        </w:rPr>
        <w:t xml:space="preserve"> W</w:t>
      </w:r>
      <w:r w:rsidR="00F013E4" w:rsidRPr="00F013E4">
        <w:rPr>
          <w:rFonts w:ascii="Arial" w:eastAsia="Times New Roman" w:hAnsi="Arial" w:cs="Arial"/>
          <w:bCs/>
          <w:color w:val="0D0D0D"/>
          <w:kern w:val="0"/>
          <w:lang w:eastAsia="pl-PL"/>
          <w14:ligatures w14:val="none"/>
        </w:rPr>
        <w:t xml:space="preserve"> trakcie realizacji umowy Zamawiający uprawniony jest do weryfikacji/wykonywania czynności kontrolnych odnośnie spełniania przez </w:t>
      </w:r>
      <w:r w:rsidR="00F424CF">
        <w:rPr>
          <w:rFonts w:ascii="Arial" w:eastAsia="Times New Roman" w:hAnsi="Arial" w:cs="Arial"/>
          <w:bCs/>
          <w:color w:val="0D0D0D"/>
          <w:kern w:val="0"/>
          <w:lang w:eastAsia="pl-PL"/>
          <w14:ligatures w14:val="none"/>
        </w:rPr>
        <w:t>W</w:t>
      </w:r>
      <w:r w:rsidR="00F013E4" w:rsidRPr="00F013E4">
        <w:rPr>
          <w:rFonts w:ascii="Arial" w:eastAsia="Times New Roman" w:hAnsi="Arial" w:cs="Arial"/>
          <w:bCs/>
          <w:color w:val="0D0D0D"/>
          <w:kern w:val="0"/>
          <w:lang w:eastAsia="pl-PL"/>
          <w14:ligatures w14:val="none"/>
        </w:rPr>
        <w:t>ykonawcę lub podwykonawcę wymogu zatrudnienia na podstawie stosunku pracy osób, o których mowa powyżej. Zamawiający uprawniony jest w celu weryfikacji zatrudnienia, w szczególności do żądania:</w:t>
      </w:r>
    </w:p>
    <w:p w14:paraId="399C457A" w14:textId="1331A9D5" w:rsidR="00F013E4" w:rsidRPr="00F013E4" w:rsidRDefault="00F013E4" w:rsidP="00F013E4">
      <w:pPr>
        <w:widowControl w:val="0"/>
        <w:suppressAutoHyphens/>
        <w:spacing w:after="0" w:line="240" w:lineRule="auto"/>
        <w:jc w:val="both"/>
        <w:rPr>
          <w:rFonts w:ascii="Arial" w:eastAsia="Times New Roman" w:hAnsi="Arial" w:cs="Arial"/>
          <w:bCs/>
          <w:color w:val="0D0D0D"/>
          <w:kern w:val="0"/>
          <w:lang w:eastAsia="pl-PL"/>
          <w14:ligatures w14:val="none"/>
        </w:rPr>
      </w:pPr>
      <w:r w:rsidRPr="00F013E4">
        <w:rPr>
          <w:rFonts w:ascii="Arial" w:eastAsia="Times New Roman" w:hAnsi="Arial" w:cs="Arial"/>
          <w:bCs/>
          <w:color w:val="0D0D0D"/>
          <w:kern w:val="0"/>
          <w:lang w:eastAsia="pl-PL"/>
          <w14:ligatures w14:val="none"/>
        </w:rPr>
        <w:t>−oświadczenia zatrudnionego pracownika,</w:t>
      </w:r>
    </w:p>
    <w:p w14:paraId="26B8E41B" w14:textId="418AA313" w:rsidR="00F013E4" w:rsidRPr="00F013E4" w:rsidRDefault="00F013E4" w:rsidP="00F013E4">
      <w:pPr>
        <w:widowControl w:val="0"/>
        <w:suppressAutoHyphens/>
        <w:spacing w:after="0" w:line="240" w:lineRule="auto"/>
        <w:jc w:val="both"/>
        <w:rPr>
          <w:rFonts w:ascii="Arial" w:eastAsia="Times New Roman" w:hAnsi="Arial" w:cs="Arial"/>
          <w:bCs/>
          <w:color w:val="0D0D0D"/>
          <w:kern w:val="0"/>
          <w:lang w:eastAsia="pl-PL"/>
          <w14:ligatures w14:val="none"/>
        </w:rPr>
      </w:pPr>
      <w:r w:rsidRPr="00F013E4">
        <w:rPr>
          <w:rFonts w:ascii="Arial" w:eastAsia="Times New Roman" w:hAnsi="Arial" w:cs="Arial"/>
          <w:bCs/>
          <w:color w:val="0D0D0D"/>
          <w:kern w:val="0"/>
          <w:lang w:eastAsia="pl-PL"/>
          <w14:ligatures w14:val="none"/>
        </w:rPr>
        <w:t xml:space="preserve">−oświadczenia </w:t>
      </w:r>
      <w:r w:rsidR="00F424CF">
        <w:rPr>
          <w:rFonts w:ascii="Arial" w:eastAsia="Times New Roman" w:hAnsi="Arial" w:cs="Arial"/>
          <w:bCs/>
          <w:color w:val="0D0D0D"/>
          <w:kern w:val="0"/>
          <w:lang w:eastAsia="pl-PL"/>
          <w14:ligatures w14:val="none"/>
        </w:rPr>
        <w:t>W</w:t>
      </w:r>
      <w:r w:rsidRPr="00F013E4">
        <w:rPr>
          <w:rFonts w:ascii="Arial" w:eastAsia="Times New Roman" w:hAnsi="Arial" w:cs="Arial"/>
          <w:bCs/>
          <w:color w:val="0D0D0D"/>
          <w:kern w:val="0"/>
          <w:lang w:eastAsia="pl-PL"/>
          <w14:ligatures w14:val="none"/>
        </w:rPr>
        <w:t>ykonawcy lub podwykonawcy o zatrudnieniu pracownika na podstawie umowy o pracę,</w:t>
      </w:r>
    </w:p>
    <w:p w14:paraId="443ADE36" w14:textId="2EFFBBAA" w:rsidR="00F013E4" w:rsidRPr="00F013E4" w:rsidRDefault="00F97EA7" w:rsidP="00F013E4">
      <w:pPr>
        <w:widowControl w:val="0"/>
        <w:suppressAutoHyphens/>
        <w:spacing w:after="0" w:line="240" w:lineRule="auto"/>
        <w:jc w:val="both"/>
        <w:rPr>
          <w:rFonts w:ascii="Arial" w:eastAsia="Times New Roman" w:hAnsi="Arial" w:cs="Arial"/>
          <w:bCs/>
          <w:color w:val="0D0D0D"/>
          <w:kern w:val="0"/>
          <w:lang w:eastAsia="pl-PL"/>
          <w14:ligatures w14:val="none"/>
        </w:rPr>
      </w:pPr>
      <w:r>
        <w:rPr>
          <w:rFonts w:ascii="Arial" w:eastAsia="Times New Roman" w:hAnsi="Arial" w:cs="Arial"/>
          <w:bCs/>
          <w:color w:val="0D0D0D"/>
          <w:kern w:val="0"/>
          <w:lang w:eastAsia="pl-PL"/>
          <w14:ligatures w14:val="none"/>
        </w:rPr>
        <w:t xml:space="preserve">- </w:t>
      </w:r>
      <w:r w:rsidR="00F013E4" w:rsidRPr="00F013E4">
        <w:rPr>
          <w:rFonts w:ascii="Arial" w:eastAsia="Times New Roman" w:hAnsi="Arial" w:cs="Arial"/>
          <w:bCs/>
          <w:color w:val="0D0D0D"/>
          <w:kern w:val="0"/>
          <w:lang w:eastAsia="pl-PL"/>
          <w14:ligatures w14:val="none"/>
        </w:rPr>
        <w:t>poświadczonej za zgodność z oryginałem kopii umowy o pracę zatrudnionego pracownika,</w:t>
      </w:r>
    </w:p>
    <w:p w14:paraId="7771A8C4" w14:textId="216B8BEB" w:rsidR="00F013E4" w:rsidRDefault="00F013E4" w:rsidP="00F013E4">
      <w:pPr>
        <w:widowControl w:val="0"/>
        <w:suppressAutoHyphens/>
        <w:spacing w:after="0" w:line="240" w:lineRule="auto"/>
        <w:jc w:val="both"/>
        <w:rPr>
          <w:rFonts w:ascii="Arial" w:eastAsia="Times New Roman" w:hAnsi="Arial" w:cs="Arial"/>
          <w:bCs/>
          <w:color w:val="0D0D0D"/>
          <w:kern w:val="0"/>
          <w:lang w:eastAsia="pl-PL"/>
          <w14:ligatures w14:val="none"/>
        </w:rPr>
      </w:pPr>
      <w:r w:rsidRPr="00F013E4">
        <w:rPr>
          <w:rFonts w:ascii="Arial" w:eastAsia="Times New Roman" w:hAnsi="Arial" w:cs="Arial"/>
          <w:bCs/>
          <w:color w:val="0D0D0D"/>
          <w:kern w:val="0"/>
          <w:lang w:eastAsia="pl-PL"/>
          <w14:ligatures w14:val="none"/>
        </w:rPr>
        <w:t>zawierających informacje, w tym dane osobowe, niezbędne do weryfikacji zatrudnienia na podstawie umowy o pracę, w szczególności imię i nazwisko zatrudnionego pracownika, datę zawarcia umowy o pracę, rodzaj umowy o pracę i zakres obowiązków pracownika.</w:t>
      </w:r>
    </w:p>
    <w:p w14:paraId="4C1C5B52" w14:textId="033C296A" w:rsidR="00F013E4" w:rsidRPr="00F97EA7" w:rsidRDefault="00F97EA7" w:rsidP="00A20067">
      <w:pPr>
        <w:widowControl w:val="0"/>
        <w:suppressAutoHyphens/>
        <w:spacing w:after="0" w:line="240" w:lineRule="auto"/>
        <w:jc w:val="both"/>
        <w:rPr>
          <w:rFonts w:ascii="Arial" w:eastAsia="Tahoma" w:hAnsi="Arial" w:cs="Arial"/>
          <w:kern w:val="0"/>
          <w:lang w:eastAsia="zh-CN"/>
          <w14:ligatures w14:val="none"/>
        </w:rPr>
      </w:pPr>
      <w:r>
        <w:rPr>
          <w:rFonts w:ascii="Arial" w:eastAsia="Tahoma" w:hAnsi="Arial" w:cs="Arial"/>
          <w:b/>
          <w:bCs/>
          <w:kern w:val="0"/>
          <w:lang w:eastAsia="zh-CN"/>
          <w14:ligatures w14:val="none"/>
        </w:rPr>
        <w:t xml:space="preserve">27.3. </w:t>
      </w:r>
      <w:r w:rsidRPr="00F97EA7">
        <w:rPr>
          <w:rFonts w:ascii="Arial" w:eastAsia="Tahoma" w:hAnsi="Arial" w:cs="Arial"/>
          <w:kern w:val="0"/>
          <w:lang w:eastAsia="zh-CN"/>
          <w14:ligatures w14:val="none"/>
        </w:rPr>
        <w:t xml:space="preserve">Sankcje z tytułu niespełnienia wymagań w zakresie zatrudnienia, szczegółowo określają postanowienia umowy dotyczące kar umownych oraz odstąpienia od umowy, zawarte </w:t>
      </w:r>
      <w:r>
        <w:rPr>
          <w:rFonts w:ascii="Arial" w:eastAsia="Tahoma" w:hAnsi="Arial" w:cs="Arial"/>
          <w:kern w:val="0"/>
          <w:lang w:eastAsia="zh-CN"/>
          <w14:ligatures w14:val="none"/>
        </w:rPr>
        <w:br/>
      </w:r>
      <w:r w:rsidRPr="00F97EA7">
        <w:rPr>
          <w:rFonts w:ascii="Arial" w:eastAsia="Tahoma" w:hAnsi="Arial" w:cs="Arial"/>
          <w:kern w:val="0"/>
          <w:lang w:eastAsia="zh-CN"/>
          <w14:ligatures w14:val="none"/>
        </w:rPr>
        <w:t>w projektowanych postanowieniach umowy stanowiących załącznik nr 3 do SWZ.</w:t>
      </w:r>
    </w:p>
    <w:p w14:paraId="2BF216C4" w14:textId="40996B45" w:rsidR="00F97EA7" w:rsidRDefault="00F97EA7" w:rsidP="00A20067">
      <w:pPr>
        <w:widowControl w:val="0"/>
        <w:suppressAutoHyphens/>
        <w:spacing w:after="0" w:line="240" w:lineRule="auto"/>
        <w:jc w:val="both"/>
        <w:rPr>
          <w:rFonts w:ascii="Arial" w:eastAsia="Tahoma" w:hAnsi="Arial" w:cs="Arial"/>
          <w:b/>
          <w:bCs/>
          <w:kern w:val="0"/>
          <w:lang w:eastAsia="zh-CN"/>
          <w14:ligatures w14:val="none"/>
        </w:rPr>
      </w:pPr>
    </w:p>
    <w:p w14:paraId="4FD6BE45" w14:textId="0C4B2253" w:rsidR="00A20067" w:rsidRPr="00A20067" w:rsidRDefault="00A20067" w:rsidP="00A20067">
      <w:pPr>
        <w:widowControl w:val="0"/>
        <w:suppressAutoHyphens/>
        <w:spacing w:after="0" w:line="240" w:lineRule="auto"/>
        <w:jc w:val="both"/>
        <w:rPr>
          <w:rFonts w:ascii="Arial" w:eastAsia="Tahoma" w:hAnsi="Arial" w:cs="Arial"/>
          <w:b/>
          <w:bCs/>
          <w:kern w:val="0"/>
          <w:lang w:eastAsia="zh-CN"/>
          <w14:ligatures w14:val="none"/>
        </w:rPr>
      </w:pPr>
      <w:r w:rsidRPr="00A20067">
        <w:rPr>
          <w:rFonts w:ascii="Arial" w:eastAsia="Tahoma" w:hAnsi="Arial" w:cs="Arial"/>
          <w:b/>
          <w:bCs/>
          <w:kern w:val="0"/>
          <w:lang w:eastAsia="zh-CN"/>
          <w14:ligatures w14:val="none"/>
        </w:rPr>
        <w:t xml:space="preserve">28. Wymagania w zakresie zatrudnienia osób, o których mowa w art. 96 ust. 2 pkt 2, jeżeli Zamawiający   przewiduje takie wymagania; </w:t>
      </w:r>
    </w:p>
    <w:p w14:paraId="7C4E4D75" w14:textId="77777777" w:rsidR="00A20067" w:rsidRPr="00A20067" w:rsidRDefault="00A20067" w:rsidP="00A20067">
      <w:pPr>
        <w:widowControl w:val="0"/>
        <w:suppressAutoHyphens/>
        <w:spacing w:after="0" w:line="240" w:lineRule="auto"/>
        <w:rPr>
          <w:rFonts w:ascii="Arial" w:eastAsia="Times New Roman" w:hAnsi="Arial" w:cs="Arial"/>
          <w:bCs/>
          <w:color w:val="0D0D0D"/>
          <w:kern w:val="0"/>
          <w:lang w:eastAsia="pl-PL"/>
          <w14:ligatures w14:val="none"/>
        </w:rPr>
      </w:pPr>
      <w:r w:rsidRPr="00A20067">
        <w:rPr>
          <w:rFonts w:ascii="Arial" w:eastAsia="Times New Roman" w:hAnsi="Arial" w:cs="Arial"/>
          <w:bCs/>
          <w:color w:val="0D0D0D"/>
          <w:kern w:val="0"/>
          <w:lang w:eastAsia="pl-PL"/>
          <w14:ligatures w14:val="none"/>
        </w:rPr>
        <w:t xml:space="preserve">Zamawiający nie przewiduje wymagań określonych w art. 96 ust. 2 pkt 2 ustawy </w:t>
      </w:r>
      <w:proofErr w:type="spellStart"/>
      <w:r w:rsidRPr="00A20067">
        <w:rPr>
          <w:rFonts w:ascii="Arial" w:eastAsia="Times New Roman" w:hAnsi="Arial" w:cs="Arial"/>
          <w:bCs/>
          <w:color w:val="0D0D0D"/>
          <w:kern w:val="0"/>
          <w:lang w:eastAsia="pl-PL"/>
          <w14:ligatures w14:val="none"/>
        </w:rPr>
        <w:t>Pzp</w:t>
      </w:r>
      <w:proofErr w:type="spellEnd"/>
      <w:r w:rsidRPr="00A20067">
        <w:rPr>
          <w:rFonts w:ascii="Arial" w:eastAsia="Times New Roman" w:hAnsi="Arial" w:cs="Arial"/>
          <w:bCs/>
          <w:color w:val="0D0D0D"/>
          <w:kern w:val="0"/>
          <w:lang w:eastAsia="pl-PL"/>
          <w14:ligatures w14:val="none"/>
        </w:rPr>
        <w:t>.</w:t>
      </w:r>
    </w:p>
    <w:p w14:paraId="371D5B37" w14:textId="77777777" w:rsidR="00A94502" w:rsidRDefault="00A94502" w:rsidP="00A20067">
      <w:pPr>
        <w:widowControl w:val="0"/>
        <w:suppressAutoHyphens/>
        <w:spacing w:after="0" w:line="240" w:lineRule="auto"/>
        <w:jc w:val="both"/>
        <w:rPr>
          <w:rFonts w:ascii="Arial" w:eastAsia="Tahoma" w:hAnsi="Arial" w:cs="Arial"/>
          <w:b/>
          <w:bCs/>
          <w:kern w:val="0"/>
          <w:lang w:eastAsia="zh-CN"/>
          <w14:ligatures w14:val="none"/>
        </w:rPr>
      </w:pPr>
    </w:p>
    <w:p w14:paraId="62FE6D06" w14:textId="12DAB5CA" w:rsidR="00A20067" w:rsidRPr="00A20067" w:rsidRDefault="00A20067" w:rsidP="00A20067">
      <w:pPr>
        <w:widowControl w:val="0"/>
        <w:suppressAutoHyphens/>
        <w:spacing w:after="0" w:line="240" w:lineRule="auto"/>
        <w:jc w:val="both"/>
        <w:rPr>
          <w:rFonts w:ascii="Arial" w:eastAsia="Tahoma" w:hAnsi="Arial" w:cs="Arial"/>
          <w:b/>
          <w:bCs/>
          <w:kern w:val="0"/>
          <w:lang w:eastAsia="zh-CN"/>
          <w14:ligatures w14:val="none"/>
        </w:rPr>
      </w:pPr>
      <w:r w:rsidRPr="00A20067">
        <w:rPr>
          <w:rFonts w:ascii="Arial" w:eastAsia="Tahoma" w:hAnsi="Arial" w:cs="Arial"/>
          <w:b/>
          <w:bCs/>
          <w:kern w:val="0"/>
          <w:lang w:eastAsia="zh-CN"/>
          <w14:ligatures w14:val="none"/>
        </w:rPr>
        <w:t xml:space="preserve">29. Informację o zastrzeżeniu możliwości ubiegania się o udzielenie zamówienia wyłącznie przez </w:t>
      </w:r>
      <w:r w:rsidR="00F424CF">
        <w:rPr>
          <w:rFonts w:ascii="Arial" w:eastAsia="Tahoma" w:hAnsi="Arial" w:cs="Arial"/>
          <w:b/>
          <w:bCs/>
          <w:kern w:val="0"/>
          <w:lang w:eastAsia="zh-CN"/>
          <w14:ligatures w14:val="none"/>
        </w:rPr>
        <w:t>W</w:t>
      </w:r>
      <w:r w:rsidRPr="00A20067">
        <w:rPr>
          <w:rFonts w:ascii="Arial" w:eastAsia="Tahoma" w:hAnsi="Arial" w:cs="Arial"/>
          <w:b/>
          <w:bCs/>
          <w:kern w:val="0"/>
          <w:lang w:eastAsia="zh-CN"/>
          <w14:ligatures w14:val="none"/>
        </w:rPr>
        <w:t xml:space="preserve">ykonawców, o których mowa w art. 94, jeżeli Zamawiający   przewiduje takie wymagania; </w:t>
      </w:r>
    </w:p>
    <w:p w14:paraId="55A97232" w14:textId="77777777" w:rsidR="00A20067" w:rsidRPr="00A20067" w:rsidRDefault="00A20067" w:rsidP="00A20067">
      <w:pPr>
        <w:widowControl w:val="0"/>
        <w:suppressAutoHyphens/>
        <w:spacing w:after="0" w:line="240" w:lineRule="auto"/>
        <w:jc w:val="both"/>
        <w:rPr>
          <w:rFonts w:ascii="Arial" w:eastAsia="Tahoma" w:hAnsi="Arial" w:cs="Arial"/>
          <w:bCs/>
          <w:kern w:val="0"/>
          <w:lang w:eastAsia="zh-CN"/>
          <w14:ligatures w14:val="none"/>
        </w:rPr>
      </w:pPr>
      <w:r w:rsidRPr="00A20067">
        <w:rPr>
          <w:rFonts w:ascii="Arial" w:eastAsia="Times New Roman" w:hAnsi="Arial" w:cs="Arial"/>
          <w:bCs/>
          <w:color w:val="0D0D0D"/>
          <w:kern w:val="0"/>
          <w:lang w:eastAsia="pl-PL"/>
          <w14:ligatures w14:val="none"/>
        </w:rPr>
        <w:t xml:space="preserve">Zamawiający nie przewiduje wymagań, o których mowa w art. 94 ustawy </w:t>
      </w:r>
      <w:proofErr w:type="spellStart"/>
      <w:r w:rsidRPr="00A20067">
        <w:rPr>
          <w:rFonts w:ascii="Arial" w:eastAsia="Times New Roman" w:hAnsi="Arial" w:cs="Arial"/>
          <w:bCs/>
          <w:color w:val="0D0D0D"/>
          <w:kern w:val="0"/>
          <w:lang w:eastAsia="pl-PL"/>
          <w14:ligatures w14:val="none"/>
        </w:rPr>
        <w:t>Pzp</w:t>
      </w:r>
      <w:proofErr w:type="spellEnd"/>
      <w:r w:rsidRPr="00A20067">
        <w:rPr>
          <w:rFonts w:ascii="Arial" w:eastAsia="Times New Roman" w:hAnsi="Arial" w:cs="Arial"/>
          <w:bCs/>
          <w:color w:val="0D0D0D"/>
          <w:kern w:val="0"/>
          <w:lang w:eastAsia="pl-PL"/>
          <w14:ligatures w14:val="none"/>
        </w:rPr>
        <w:t>.</w:t>
      </w:r>
    </w:p>
    <w:p w14:paraId="5C5A7471" w14:textId="77777777" w:rsidR="00A94502" w:rsidRDefault="00A94502" w:rsidP="00A20067">
      <w:pPr>
        <w:widowControl w:val="0"/>
        <w:suppressAutoHyphens/>
        <w:spacing w:after="0" w:line="240" w:lineRule="auto"/>
        <w:jc w:val="both"/>
        <w:rPr>
          <w:rFonts w:ascii="Arial" w:eastAsia="Tahoma" w:hAnsi="Arial" w:cs="Arial"/>
          <w:b/>
          <w:bCs/>
          <w:kern w:val="0"/>
          <w:lang w:eastAsia="zh-CN"/>
          <w14:ligatures w14:val="none"/>
        </w:rPr>
      </w:pPr>
    </w:p>
    <w:p w14:paraId="608EBB08" w14:textId="6380B988" w:rsidR="00A20067" w:rsidRDefault="00A20067" w:rsidP="00A20067">
      <w:pPr>
        <w:widowControl w:val="0"/>
        <w:suppressAutoHyphens/>
        <w:spacing w:after="0" w:line="240" w:lineRule="auto"/>
        <w:jc w:val="both"/>
        <w:rPr>
          <w:rFonts w:ascii="Arial" w:eastAsia="Tahoma" w:hAnsi="Arial" w:cs="Arial"/>
          <w:b/>
          <w:bCs/>
          <w:kern w:val="0"/>
          <w:lang w:eastAsia="zh-CN"/>
          <w14:ligatures w14:val="none"/>
        </w:rPr>
      </w:pPr>
      <w:r w:rsidRPr="00A20067">
        <w:rPr>
          <w:rFonts w:ascii="Arial" w:eastAsia="Tahoma" w:hAnsi="Arial" w:cs="Arial"/>
          <w:b/>
          <w:bCs/>
          <w:kern w:val="0"/>
          <w:lang w:eastAsia="zh-CN"/>
          <w14:ligatures w14:val="none"/>
        </w:rPr>
        <w:t xml:space="preserve">30. Wymagania dotyczące wadium, w tym jego kwotę, jeżeli Zamawiający   przewiduje obowiązek wniesienia wadium; </w:t>
      </w:r>
    </w:p>
    <w:p w14:paraId="6D03ECD3" w14:textId="0FA0CBEB" w:rsidR="007744D7" w:rsidRPr="007A474E" w:rsidRDefault="007A474E" w:rsidP="00A20067">
      <w:pPr>
        <w:widowControl w:val="0"/>
        <w:suppressAutoHyphens/>
        <w:spacing w:after="0" w:line="240" w:lineRule="auto"/>
        <w:jc w:val="both"/>
        <w:rPr>
          <w:rFonts w:ascii="Arial" w:eastAsia="Tahoma" w:hAnsi="Arial" w:cs="Arial"/>
          <w:bCs/>
          <w:kern w:val="0"/>
          <w:lang w:eastAsia="zh-CN"/>
          <w14:ligatures w14:val="none"/>
        </w:rPr>
      </w:pPr>
      <w:r w:rsidRPr="007A474E">
        <w:rPr>
          <w:rFonts w:ascii="Arial" w:eastAsia="Times New Roman" w:hAnsi="Arial" w:cs="Arial"/>
          <w:bCs/>
          <w:color w:val="0D0D0D"/>
          <w:kern w:val="0"/>
          <w:lang w:eastAsia="pl-PL"/>
          <w14:ligatures w14:val="none"/>
        </w:rPr>
        <w:t xml:space="preserve">Zamawiający nie przewiduje </w:t>
      </w:r>
      <w:r w:rsidRPr="007A474E">
        <w:rPr>
          <w:rFonts w:ascii="Arial" w:eastAsia="Tahoma" w:hAnsi="Arial" w:cs="Arial"/>
          <w:bCs/>
          <w:kern w:val="0"/>
          <w:lang w:eastAsia="zh-CN"/>
          <w14:ligatures w14:val="none"/>
        </w:rPr>
        <w:t>obowiązku wniesienia wadium.</w:t>
      </w:r>
    </w:p>
    <w:p w14:paraId="510DB634" w14:textId="77777777" w:rsidR="007A474E" w:rsidRPr="007A474E" w:rsidRDefault="007A474E" w:rsidP="00A20067">
      <w:pPr>
        <w:widowControl w:val="0"/>
        <w:suppressAutoHyphens/>
        <w:spacing w:after="0" w:line="240" w:lineRule="auto"/>
        <w:jc w:val="both"/>
        <w:rPr>
          <w:rFonts w:ascii="Arial" w:eastAsia="Tahoma" w:hAnsi="Arial" w:cs="Arial"/>
          <w:bCs/>
          <w:kern w:val="0"/>
          <w:lang w:eastAsia="zh-CN"/>
          <w14:ligatures w14:val="none"/>
        </w:rPr>
      </w:pPr>
    </w:p>
    <w:p w14:paraId="3F5024D4" w14:textId="6AA993DB" w:rsidR="00A20067" w:rsidRPr="00A20067" w:rsidRDefault="00A20067" w:rsidP="00A20067">
      <w:pPr>
        <w:widowControl w:val="0"/>
        <w:suppressAutoHyphens/>
        <w:spacing w:after="0" w:line="240" w:lineRule="auto"/>
        <w:jc w:val="both"/>
        <w:rPr>
          <w:rFonts w:ascii="Arial" w:eastAsia="Tahoma" w:hAnsi="Arial" w:cs="Arial"/>
          <w:b/>
          <w:bCs/>
          <w:kern w:val="0"/>
          <w:lang w:eastAsia="zh-CN"/>
          <w14:ligatures w14:val="none"/>
        </w:rPr>
      </w:pPr>
      <w:r w:rsidRPr="00A20067">
        <w:rPr>
          <w:rFonts w:ascii="Arial" w:eastAsia="Tahoma" w:hAnsi="Arial" w:cs="Arial"/>
          <w:b/>
          <w:bCs/>
          <w:kern w:val="0"/>
          <w:lang w:eastAsia="zh-CN"/>
          <w14:ligatures w14:val="none"/>
        </w:rPr>
        <w:t xml:space="preserve">31. Informację o przewidywanych zamówieniach, o których mowa w art. 214 ust. 1 pkt 7 i 8, jeżeli Zamawiający   przewiduje udzielenie takich zamówień; </w:t>
      </w:r>
    </w:p>
    <w:p w14:paraId="00A1AAC4" w14:textId="77777777" w:rsidR="00A20067" w:rsidRPr="00A20067" w:rsidRDefault="00A20067" w:rsidP="00A20067">
      <w:pPr>
        <w:widowControl w:val="0"/>
        <w:suppressAutoHyphens/>
        <w:spacing w:after="0" w:line="240" w:lineRule="auto"/>
        <w:jc w:val="both"/>
        <w:rPr>
          <w:rFonts w:ascii="Arial" w:eastAsia="Tahoma" w:hAnsi="Arial" w:cs="Arial"/>
          <w:b/>
          <w:bCs/>
          <w:kern w:val="0"/>
          <w:lang w:eastAsia="zh-CN"/>
          <w14:ligatures w14:val="none"/>
        </w:rPr>
      </w:pPr>
      <w:r w:rsidRPr="00A20067">
        <w:rPr>
          <w:rFonts w:ascii="Arial" w:eastAsia="Times New Roman" w:hAnsi="Arial" w:cs="Arial"/>
          <w:kern w:val="0"/>
          <w:lang w:eastAsia="zh-CN"/>
          <w14:ligatures w14:val="none"/>
        </w:rPr>
        <w:t>Zamawiający nie przewiduje udzielania zamówień, o których mowa w art. 214 ust. 1 pkt 7 i 8.</w:t>
      </w:r>
    </w:p>
    <w:p w14:paraId="7D817670" w14:textId="77777777" w:rsidR="00A94502" w:rsidRDefault="00A94502" w:rsidP="00A20067">
      <w:pPr>
        <w:widowControl w:val="0"/>
        <w:suppressAutoHyphens/>
        <w:spacing w:after="0" w:line="240" w:lineRule="auto"/>
        <w:jc w:val="both"/>
        <w:rPr>
          <w:rFonts w:ascii="Arial" w:eastAsia="Tahoma" w:hAnsi="Arial" w:cs="Arial"/>
          <w:b/>
          <w:bCs/>
          <w:kern w:val="0"/>
          <w:lang w:eastAsia="zh-CN"/>
          <w14:ligatures w14:val="none"/>
        </w:rPr>
      </w:pPr>
    </w:p>
    <w:p w14:paraId="5520DB32" w14:textId="0B635A07" w:rsidR="00A20067" w:rsidRPr="00A20067" w:rsidRDefault="00A20067" w:rsidP="00A20067">
      <w:pPr>
        <w:widowControl w:val="0"/>
        <w:suppressAutoHyphens/>
        <w:spacing w:after="0" w:line="240" w:lineRule="auto"/>
        <w:jc w:val="both"/>
        <w:rPr>
          <w:rFonts w:ascii="Arial" w:eastAsia="Tahoma" w:hAnsi="Arial" w:cs="Arial"/>
          <w:b/>
          <w:bCs/>
          <w:kern w:val="0"/>
          <w:lang w:eastAsia="zh-CN"/>
          <w14:ligatures w14:val="none"/>
        </w:rPr>
      </w:pPr>
      <w:r w:rsidRPr="00A20067">
        <w:rPr>
          <w:rFonts w:ascii="Arial" w:eastAsia="Tahoma" w:hAnsi="Arial" w:cs="Arial"/>
          <w:b/>
          <w:bCs/>
          <w:kern w:val="0"/>
          <w:lang w:eastAsia="zh-CN"/>
          <w14:ligatures w14:val="none"/>
        </w:rPr>
        <w:t xml:space="preserve">32. Informacje dotyczące przeprowadzenia przez Wykonawcę wizji lokalnej lub sprawdzenia przez niego dokumentów niezbędnych do realizacji zamówienia, </w:t>
      </w:r>
      <w:r w:rsidRPr="00A20067">
        <w:rPr>
          <w:rFonts w:ascii="Arial" w:eastAsia="Tahoma" w:hAnsi="Arial" w:cs="Arial"/>
          <w:b/>
          <w:bCs/>
          <w:kern w:val="0"/>
          <w:lang w:eastAsia="zh-CN"/>
          <w14:ligatures w14:val="none"/>
        </w:rPr>
        <w:br/>
        <w:t xml:space="preserve">o których mowa w art. 131 ust. 2, jeżeli Zamawiający   przewiduje możliwość albo wymaga złożenia oferty po odbyciu wizji lokalnej lub sprawdzeniu tych dokumentów; </w:t>
      </w:r>
    </w:p>
    <w:p w14:paraId="2FE289BC" w14:textId="0DD10410" w:rsidR="003F0C6F" w:rsidRPr="003F0C6F" w:rsidRDefault="00C95A63" w:rsidP="003F0C6F">
      <w:pPr>
        <w:widowControl w:val="0"/>
        <w:suppressAutoHyphens/>
        <w:spacing w:after="0" w:line="240" w:lineRule="auto"/>
        <w:jc w:val="both"/>
        <w:rPr>
          <w:rFonts w:ascii="Arial" w:eastAsia="Tahoma" w:hAnsi="Arial" w:cs="Arial"/>
          <w:kern w:val="0"/>
          <w:lang w:eastAsia="zh-CN"/>
          <w14:ligatures w14:val="none"/>
        </w:rPr>
      </w:pPr>
      <w:r w:rsidRPr="00C95A63">
        <w:rPr>
          <w:rFonts w:ascii="Arial" w:eastAsia="Tahoma" w:hAnsi="Arial" w:cs="Arial"/>
          <w:b/>
          <w:bCs/>
          <w:kern w:val="0"/>
          <w:lang w:eastAsia="zh-CN"/>
          <w14:ligatures w14:val="none"/>
        </w:rPr>
        <w:t>32.1.</w:t>
      </w:r>
      <w:r>
        <w:rPr>
          <w:rFonts w:ascii="Arial" w:eastAsia="Tahoma" w:hAnsi="Arial" w:cs="Arial"/>
          <w:kern w:val="0"/>
          <w:lang w:eastAsia="zh-CN"/>
          <w14:ligatures w14:val="none"/>
        </w:rPr>
        <w:t xml:space="preserve"> </w:t>
      </w:r>
      <w:r w:rsidR="003F0C6F" w:rsidRPr="003F0C6F">
        <w:rPr>
          <w:rFonts w:ascii="Arial" w:eastAsia="Tahoma" w:hAnsi="Arial" w:cs="Arial"/>
          <w:kern w:val="0"/>
          <w:lang w:eastAsia="zh-CN"/>
          <w14:ligatures w14:val="none"/>
        </w:rPr>
        <w:t>Wizja lokalna</w:t>
      </w:r>
      <w:r w:rsidR="003F0C6F">
        <w:rPr>
          <w:rFonts w:ascii="Arial" w:eastAsia="Tahoma" w:hAnsi="Arial" w:cs="Arial"/>
          <w:kern w:val="0"/>
          <w:lang w:eastAsia="zh-CN"/>
          <w14:ligatures w14:val="none"/>
        </w:rPr>
        <w:t xml:space="preserve"> </w:t>
      </w:r>
      <w:r w:rsidR="003F0C6F" w:rsidRPr="003F0C6F">
        <w:rPr>
          <w:rFonts w:ascii="Arial" w:eastAsia="Tahoma" w:hAnsi="Arial" w:cs="Arial"/>
          <w:kern w:val="0"/>
          <w:lang w:eastAsia="zh-CN"/>
          <w14:ligatures w14:val="none"/>
        </w:rPr>
        <w:t xml:space="preserve">- każdy z Wykonawców ma obowiązek dokonania wizji lokalnej ( pod rygorem odrzucenia oferty ) w celu sprawdzenia warunków placu budowy, warunków związanych z wykonaniem prac będących przedmiotem </w:t>
      </w:r>
      <w:r w:rsidR="003F0C6F">
        <w:rPr>
          <w:rFonts w:ascii="Arial" w:eastAsia="Tahoma" w:hAnsi="Arial" w:cs="Arial"/>
          <w:kern w:val="0"/>
          <w:lang w:eastAsia="zh-CN"/>
          <w14:ligatures w14:val="none"/>
        </w:rPr>
        <w:t>zamówienia</w:t>
      </w:r>
      <w:r w:rsidR="003F0C6F" w:rsidRPr="003F0C6F">
        <w:rPr>
          <w:rFonts w:ascii="Arial" w:eastAsia="Tahoma" w:hAnsi="Arial" w:cs="Arial"/>
          <w:kern w:val="0"/>
          <w:lang w:eastAsia="zh-CN"/>
          <w14:ligatures w14:val="none"/>
        </w:rPr>
        <w:t xml:space="preserve"> oraz w zakresie skalkulowania ceny przez Wykonawcę.</w:t>
      </w:r>
    </w:p>
    <w:p w14:paraId="20CAB6AF" w14:textId="1B280E12" w:rsidR="003F0C6F" w:rsidRPr="003F0C6F" w:rsidRDefault="003F0C6F" w:rsidP="003F0C6F">
      <w:pPr>
        <w:widowControl w:val="0"/>
        <w:suppressAutoHyphens/>
        <w:spacing w:after="0" w:line="240" w:lineRule="auto"/>
        <w:jc w:val="both"/>
        <w:rPr>
          <w:rFonts w:ascii="Arial" w:eastAsia="Tahoma" w:hAnsi="Arial" w:cs="Arial"/>
          <w:kern w:val="0"/>
          <w:lang w:eastAsia="zh-CN"/>
          <w14:ligatures w14:val="none"/>
        </w:rPr>
      </w:pPr>
      <w:r w:rsidRPr="003F0C6F">
        <w:rPr>
          <w:rFonts w:ascii="Arial" w:eastAsia="Tahoma" w:hAnsi="Arial" w:cs="Arial"/>
          <w:kern w:val="0"/>
          <w:lang w:eastAsia="zh-CN"/>
          <w14:ligatures w14:val="none"/>
        </w:rPr>
        <w:t xml:space="preserve">Zamawiający ustala dwa terminy wizji lokalnej </w:t>
      </w:r>
      <w:r w:rsidR="00A8297B">
        <w:rPr>
          <w:rFonts w:ascii="Arial" w:eastAsia="Tahoma" w:hAnsi="Arial" w:cs="Arial"/>
          <w:kern w:val="0"/>
          <w:lang w:eastAsia="zh-CN"/>
          <w14:ligatures w14:val="none"/>
        </w:rPr>
        <w:t xml:space="preserve"> </w:t>
      </w:r>
      <w:r w:rsidR="002E3D00">
        <w:rPr>
          <w:rFonts w:ascii="Arial" w:eastAsia="Tahoma" w:hAnsi="Arial" w:cs="Arial"/>
          <w:kern w:val="0"/>
          <w:lang w:eastAsia="zh-CN"/>
          <w14:ligatures w14:val="none"/>
        </w:rPr>
        <w:t xml:space="preserve">16.04.2026 </w:t>
      </w:r>
      <w:r w:rsidRPr="003F0C6F">
        <w:rPr>
          <w:rFonts w:ascii="Arial" w:eastAsia="Tahoma" w:hAnsi="Arial" w:cs="Arial"/>
          <w:kern w:val="0"/>
          <w:lang w:eastAsia="zh-CN"/>
          <w14:ligatures w14:val="none"/>
        </w:rPr>
        <w:t xml:space="preserve">godz. 12.00 i </w:t>
      </w:r>
      <w:r w:rsidR="002E3D00">
        <w:rPr>
          <w:rFonts w:ascii="Arial" w:eastAsia="Tahoma" w:hAnsi="Arial" w:cs="Arial"/>
          <w:kern w:val="0"/>
          <w:lang w:eastAsia="zh-CN"/>
          <w14:ligatures w14:val="none"/>
        </w:rPr>
        <w:t>20.04.2026</w:t>
      </w:r>
      <w:r w:rsidRPr="003F0C6F">
        <w:rPr>
          <w:rFonts w:ascii="Arial" w:eastAsia="Tahoma" w:hAnsi="Arial" w:cs="Arial"/>
          <w:kern w:val="0"/>
          <w:lang w:eastAsia="zh-CN"/>
          <w14:ligatures w14:val="none"/>
        </w:rPr>
        <w:t xml:space="preserve"> r godz. 12.00</w:t>
      </w:r>
    </w:p>
    <w:p w14:paraId="1BCF12B2" w14:textId="77777777" w:rsidR="003F0C6F" w:rsidRPr="003F0C6F" w:rsidRDefault="003F0C6F" w:rsidP="003F0C6F">
      <w:pPr>
        <w:widowControl w:val="0"/>
        <w:suppressAutoHyphens/>
        <w:spacing w:after="0" w:line="240" w:lineRule="auto"/>
        <w:jc w:val="both"/>
        <w:rPr>
          <w:rFonts w:ascii="Arial" w:eastAsia="Tahoma" w:hAnsi="Arial" w:cs="Arial"/>
          <w:kern w:val="0"/>
          <w:lang w:eastAsia="zh-CN"/>
          <w14:ligatures w14:val="none"/>
        </w:rPr>
      </w:pPr>
      <w:r w:rsidRPr="003F0C6F">
        <w:rPr>
          <w:rFonts w:ascii="Arial" w:eastAsia="Tahoma" w:hAnsi="Arial" w:cs="Arial"/>
          <w:kern w:val="0"/>
          <w:lang w:eastAsia="zh-CN"/>
          <w14:ligatures w14:val="none"/>
        </w:rPr>
        <w:t>Zbiórka zainteresowanych Wykonawców przed budynkiem Szpitala.</w:t>
      </w:r>
    </w:p>
    <w:p w14:paraId="720CF633" w14:textId="194876D8" w:rsidR="003F0C6F" w:rsidRDefault="003F0C6F" w:rsidP="003F0C6F">
      <w:pPr>
        <w:widowControl w:val="0"/>
        <w:suppressAutoHyphens/>
        <w:spacing w:after="0" w:line="240" w:lineRule="auto"/>
        <w:jc w:val="both"/>
        <w:rPr>
          <w:rFonts w:ascii="Arial" w:eastAsia="Tahoma" w:hAnsi="Arial" w:cs="Arial"/>
          <w:kern w:val="0"/>
          <w:lang w:eastAsia="zh-CN"/>
          <w14:ligatures w14:val="none"/>
        </w:rPr>
      </w:pPr>
      <w:r w:rsidRPr="003F0C6F">
        <w:rPr>
          <w:rFonts w:ascii="Arial" w:eastAsia="Tahoma" w:hAnsi="Arial" w:cs="Arial"/>
          <w:kern w:val="0"/>
          <w:lang w:eastAsia="zh-CN"/>
          <w14:ligatures w14:val="none"/>
        </w:rPr>
        <w:t xml:space="preserve">Zainteresowany Wykonawca zobowiązany jest do dnia </w:t>
      </w:r>
      <w:r w:rsidR="002E3D00">
        <w:rPr>
          <w:rFonts w:ascii="Arial" w:eastAsia="Tahoma" w:hAnsi="Arial" w:cs="Arial"/>
          <w:kern w:val="0"/>
          <w:lang w:eastAsia="zh-CN"/>
          <w14:ligatures w14:val="none"/>
        </w:rPr>
        <w:t>15.04.</w:t>
      </w:r>
      <w:r w:rsidRPr="003F0C6F">
        <w:rPr>
          <w:rFonts w:ascii="Arial" w:eastAsia="Tahoma" w:hAnsi="Arial" w:cs="Arial"/>
          <w:kern w:val="0"/>
          <w:lang w:eastAsia="zh-CN"/>
          <w14:ligatures w14:val="none"/>
        </w:rPr>
        <w:t>202</w:t>
      </w:r>
      <w:r w:rsidR="00B22321">
        <w:rPr>
          <w:rFonts w:ascii="Arial" w:eastAsia="Tahoma" w:hAnsi="Arial" w:cs="Arial"/>
          <w:kern w:val="0"/>
          <w:lang w:eastAsia="zh-CN"/>
          <w14:ligatures w14:val="none"/>
        </w:rPr>
        <w:t>6</w:t>
      </w:r>
      <w:r w:rsidRPr="003F0C6F">
        <w:rPr>
          <w:rFonts w:ascii="Arial" w:eastAsia="Tahoma" w:hAnsi="Arial" w:cs="Arial"/>
          <w:kern w:val="0"/>
          <w:lang w:eastAsia="zh-CN"/>
          <w14:ligatures w14:val="none"/>
        </w:rPr>
        <w:t xml:space="preserve"> albo </w:t>
      </w:r>
      <w:r w:rsidR="002E3D00">
        <w:rPr>
          <w:rFonts w:ascii="Arial" w:eastAsia="Tahoma" w:hAnsi="Arial" w:cs="Arial"/>
          <w:kern w:val="0"/>
          <w:lang w:eastAsia="zh-CN"/>
          <w14:ligatures w14:val="none"/>
        </w:rPr>
        <w:t>19.04.</w:t>
      </w:r>
      <w:r w:rsidR="00B22321">
        <w:rPr>
          <w:rFonts w:ascii="Arial" w:eastAsia="Tahoma" w:hAnsi="Arial" w:cs="Arial"/>
          <w:kern w:val="0"/>
          <w:lang w:eastAsia="zh-CN"/>
          <w14:ligatures w14:val="none"/>
        </w:rPr>
        <w:t>2</w:t>
      </w:r>
      <w:r w:rsidRPr="003F0C6F">
        <w:rPr>
          <w:rFonts w:ascii="Arial" w:eastAsia="Tahoma" w:hAnsi="Arial" w:cs="Arial"/>
          <w:kern w:val="0"/>
          <w:lang w:eastAsia="zh-CN"/>
          <w14:ligatures w14:val="none"/>
        </w:rPr>
        <w:t>02</w:t>
      </w:r>
      <w:r w:rsidR="00B22321">
        <w:rPr>
          <w:rFonts w:ascii="Arial" w:eastAsia="Tahoma" w:hAnsi="Arial" w:cs="Arial"/>
          <w:kern w:val="0"/>
          <w:lang w:eastAsia="zh-CN"/>
          <w14:ligatures w14:val="none"/>
        </w:rPr>
        <w:t>6</w:t>
      </w:r>
      <w:r w:rsidRPr="003F0C6F">
        <w:rPr>
          <w:rFonts w:ascii="Arial" w:eastAsia="Tahoma" w:hAnsi="Arial" w:cs="Arial"/>
          <w:kern w:val="0"/>
          <w:lang w:eastAsia="zh-CN"/>
          <w14:ligatures w14:val="none"/>
        </w:rPr>
        <w:t xml:space="preserve"> r.,  przesłać na adres e-mail: t.rybka@</w:t>
      </w:r>
      <w:r w:rsidR="00D46319">
        <w:rPr>
          <w:rFonts w:ascii="Arial" w:eastAsia="Tahoma" w:hAnsi="Arial" w:cs="Arial"/>
          <w:kern w:val="0"/>
          <w:lang w:eastAsia="zh-CN"/>
          <w14:ligatures w14:val="none"/>
        </w:rPr>
        <w:t>szpital</w:t>
      </w:r>
      <w:r w:rsidRPr="003F0C6F">
        <w:rPr>
          <w:rFonts w:ascii="Arial" w:eastAsia="Tahoma" w:hAnsi="Arial" w:cs="Arial"/>
          <w:kern w:val="0"/>
          <w:lang w:eastAsia="zh-CN"/>
          <w14:ligatures w14:val="none"/>
        </w:rPr>
        <w:t>.</w:t>
      </w:r>
      <w:r w:rsidR="00D46319">
        <w:rPr>
          <w:rFonts w:ascii="Arial" w:eastAsia="Tahoma" w:hAnsi="Arial" w:cs="Arial"/>
          <w:kern w:val="0"/>
          <w:lang w:eastAsia="zh-CN"/>
          <w14:ligatures w14:val="none"/>
        </w:rPr>
        <w:t>leczna.</w:t>
      </w:r>
      <w:r w:rsidRPr="003F0C6F">
        <w:rPr>
          <w:rFonts w:ascii="Arial" w:eastAsia="Tahoma" w:hAnsi="Arial" w:cs="Arial"/>
          <w:kern w:val="0"/>
          <w:lang w:eastAsia="zh-CN"/>
          <w14:ligatures w14:val="none"/>
        </w:rPr>
        <w:t>pl  wykaz osób (imię i nazwisko), które wezmą udział w wizji.</w:t>
      </w:r>
    </w:p>
    <w:p w14:paraId="0F016CA8" w14:textId="3990D3F4" w:rsidR="00B22321" w:rsidRPr="00B22321" w:rsidRDefault="00B22321" w:rsidP="00B22321">
      <w:pPr>
        <w:widowControl w:val="0"/>
        <w:suppressAutoHyphens/>
        <w:spacing w:after="0" w:line="240" w:lineRule="auto"/>
        <w:jc w:val="both"/>
        <w:rPr>
          <w:rFonts w:ascii="Arial" w:eastAsia="Tahoma" w:hAnsi="Arial" w:cs="Arial"/>
          <w:b/>
          <w:bCs/>
          <w:kern w:val="0"/>
          <w:lang w:eastAsia="zh-CN"/>
          <w14:ligatures w14:val="none"/>
        </w:rPr>
      </w:pPr>
      <w:r>
        <w:rPr>
          <w:rFonts w:ascii="Arial" w:eastAsia="Tahoma" w:hAnsi="Arial" w:cs="Arial"/>
          <w:b/>
          <w:bCs/>
          <w:kern w:val="0"/>
          <w:lang w:eastAsia="zh-CN"/>
          <w14:ligatures w14:val="none"/>
        </w:rPr>
        <w:t>32.2</w:t>
      </w:r>
      <w:r w:rsidRPr="00B22321">
        <w:rPr>
          <w:rFonts w:ascii="Arial" w:eastAsia="Tahoma" w:hAnsi="Arial" w:cs="Arial"/>
          <w:b/>
          <w:bCs/>
          <w:kern w:val="0"/>
          <w:lang w:eastAsia="zh-CN"/>
          <w14:ligatures w14:val="none"/>
        </w:rPr>
        <w:t xml:space="preserve">. </w:t>
      </w:r>
      <w:r w:rsidRPr="00B22321">
        <w:rPr>
          <w:rFonts w:ascii="Arial" w:eastAsia="Tahoma" w:hAnsi="Arial" w:cs="Arial"/>
          <w:kern w:val="0"/>
          <w:lang w:eastAsia="zh-CN"/>
          <w14:ligatures w14:val="none"/>
        </w:rPr>
        <w:t>Koszt wizji lokalnej ponosi Wykonawca</w:t>
      </w:r>
      <w:r w:rsidRPr="00B22321">
        <w:rPr>
          <w:rFonts w:ascii="Arial" w:eastAsia="Tahoma" w:hAnsi="Arial" w:cs="Arial"/>
          <w:b/>
          <w:bCs/>
          <w:kern w:val="0"/>
          <w:lang w:eastAsia="zh-CN"/>
          <w14:ligatures w14:val="none"/>
        </w:rPr>
        <w:t>.</w:t>
      </w:r>
    </w:p>
    <w:p w14:paraId="7FC8BB39" w14:textId="61ED7F49" w:rsidR="00B22321" w:rsidRPr="00B22321" w:rsidRDefault="00B22321" w:rsidP="00B22321">
      <w:pPr>
        <w:widowControl w:val="0"/>
        <w:suppressAutoHyphens/>
        <w:spacing w:after="0" w:line="240" w:lineRule="auto"/>
        <w:jc w:val="both"/>
        <w:rPr>
          <w:rFonts w:ascii="Arial" w:eastAsia="Tahoma" w:hAnsi="Arial" w:cs="Arial"/>
          <w:kern w:val="0"/>
          <w:lang w:eastAsia="zh-CN"/>
          <w14:ligatures w14:val="none"/>
        </w:rPr>
      </w:pPr>
      <w:r>
        <w:rPr>
          <w:rFonts w:ascii="Arial" w:eastAsia="Tahoma" w:hAnsi="Arial" w:cs="Arial"/>
          <w:b/>
          <w:bCs/>
          <w:kern w:val="0"/>
          <w:lang w:eastAsia="zh-CN"/>
          <w14:ligatures w14:val="none"/>
        </w:rPr>
        <w:t>32.3</w:t>
      </w:r>
      <w:r w:rsidRPr="00B22321">
        <w:rPr>
          <w:rFonts w:ascii="Arial" w:eastAsia="Tahoma" w:hAnsi="Arial" w:cs="Arial"/>
          <w:b/>
          <w:bCs/>
          <w:kern w:val="0"/>
          <w:lang w:eastAsia="zh-CN"/>
          <w14:ligatures w14:val="none"/>
        </w:rPr>
        <w:t xml:space="preserve">. </w:t>
      </w:r>
      <w:r w:rsidRPr="00B22321">
        <w:rPr>
          <w:rFonts w:ascii="Arial" w:eastAsia="Tahoma" w:hAnsi="Arial" w:cs="Arial"/>
          <w:kern w:val="0"/>
          <w:lang w:eastAsia="zh-CN"/>
          <w14:ligatures w14:val="none"/>
        </w:rPr>
        <w:t>Potwierdzeniem odbycia wizji lokalnej będzie wpisanie Wykonawcy na listę podmiotów uczestniczących w wizji lokalnej.</w:t>
      </w:r>
    </w:p>
    <w:p w14:paraId="52C376E9" w14:textId="3BB50D03" w:rsidR="00B22321" w:rsidRPr="00B22321" w:rsidRDefault="00B22321" w:rsidP="00B22321">
      <w:pPr>
        <w:widowControl w:val="0"/>
        <w:suppressAutoHyphens/>
        <w:spacing w:after="0" w:line="240" w:lineRule="auto"/>
        <w:jc w:val="both"/>
        <w:rPr>
          <w:rFonts w:ascii="Arial" w:eastAsia="Tahoma" w:hAnsi="Arial" w:cs="Arial"/>
          <w:b/>
          <w:bCs/>
          <w:kern w:val="0"/>
          <w:lang w:eastAsia="zh-CN"/>
          <w14:ligatures w14:val="none"/>
        </w:rPr>
      </w:pPr>
      <w:r>
        <w:rPr>
          <w:rFonts w:ascii="Arial" w:eastAsia="Tahoma" w:hAnsi="Arial" w:cs="Arial"/>
          <w:b/>
          <w:bCs/>
          <w:kern w:val="0"/>
          <w:lang w:eastAsia="zh-CN"/>
          <w14:ligatures w14:val="none"/>
        </w:rPr>
        <w:t>32.4</w:t>
      </w:r>
      <w:r w:rsidRPr="00B22321">
        <w:rPr>
          <w:rFonts w:ascii="Arial" w:eastAsia="Tahoma" w:hAnsi="Arial" w:cs="Arial"/>
          <w:b/>
          <w:bCs/>
          <w:kern w:val="0"/>
          <w:lang w:eastAsia="zh-CN"/>
          <w14:ligatures w14:val="none"/>
        </w:rPr>
        <w:t xml:space="preserve">. </w:t>
      </w:r>
      <w:r w:rsidRPr="00B22321">
        <w:rPr>
          <w:rFonts w:ascii="Arial" w:eastAsia="Tahoma" w:hAnsi="Arial" w:cs="Arial"/>
          <w:kern w:val="0"/>
          <w:lang w:eastAsia="zh-CN"/>
          <w14:ligatures w14:val="none"/>
        </w:rPr>
        <w:t>Wizja lokalna winna być przeprowadzona przez upoważnionego przedstawiciela Wykonawcy. Pełnomocnik Wykonawcy winien podczas wizji lokalnej przedstawić Zamawiającemu stosowne pełnomocnictwo</w:t>
      </w:r>
      <w:r w:rsidRPr="00B22321">
        <w:rPr>
          <w:rFonts w:ascii="Arial" w:eastAsia="Tahoma" w:hAnsi="Arial" w:cs="Arial"/>
          <w:b/>
          <w:bCs/>
          <w:kern w:val="0"/>
          <w:lang w:eastAsia="zh-CN"/>
          <w14:ligatures w14:val="none"/>
        </w:rPr>
        <w:t>.</w:t>
      </w:r>
    </w:p>
    <w:p w14:paraId="2FB5B691" w14:textId="354ED691" w:rsidR="00B22321" w:rsidRPr="00B22321" w:rsidRDefault="00B22321" w:rsidP="00B22321">
      <w:pPr>
        <w:widowControl w:val="0"/>
        <w:suppressAutoHyphens/>
        <w:spacing w:after="0" w:line="240" w:lineRule="auto"/>
        <w:jc w:val="both"/>
        <w:rPr>
          <w:rFonts w:ascii="Arial" w:eastAsia="Tahoma" w:hAnsi="Arial" w:cs="Arial"/>
          <w:kern w:val="0"/>
          <w:lang w:eastAsia="zh-CN"/>
          <w14:ligatures w14:val="none"/>
        </w:rPr>
      </w:pPr>
      <w:r>
        <w:rPr>
          <w:rFonts w:ascii="Arial" w:eastAsia="Tahoma" w:hAnsi="Arial" w:cs="Arial"/>
          <w:b/>
          <w:bCs/>
          <w:kern w:val="0"/>
          <w:lang w:eastAsia="zh-CN"/>
          <w14:ligatures w14:val="none"/>
        </w:rPr>
        <w:t>32</w:t>
      </w:r>
      <w:r w:rsidRPr="00B22321">
        <w:rPr>
          <w:rFonts w:ascii="Arial" w:eastAsia="Tahoma" w:hAnsi="Arial" w:cs="Arial"/>
          <w:b/>
          <w:bCs/>
          <w:kern w:val="0"/>
          <w:lang w:eastAsia="zh-CN"/>
          <w14:ligatures w14:val="none"/>
        </w:rPr>
        <w:t>.</w:t>
      </w:r>
      <w:r>
        <w:rPr>
          <w:rFonts w:ascii="Arial" w:eastAsia="Tahoma" w:hAnsi="Arial" w:cs="Arial"/>
          <w:b/>
          <w:bCs/>
          <w:kern w:val="0"/>
          <w:lang w:eastAsia="zh-CN"/>
          <w14:ligatures w14:val="none"/>
        </w:rPr>
        <w:t>5.</w:t>
      </w:r>
      <w:r w:rsidRPr="00B22321">
        <w:rPr>
          <w:rFonts w:ascii="Arial" w:eastAsia="Tahoma" w:hAnsi="Arial" w:cs="Arial"/>
          <w:b/>
          <w:bCs/>
          <w:kern w:val="0"/>
          <w:lang w:eastAsia="zh-CN"/>
          <w14:ligatures w14:val="none"/>
        </w:rPr>
        <w:t xml:space="preserve"> </w:t>
      </w:r>
      <w:r w:rsidRPr="00B22321">
        <w:rPr>
          <w:rFonts w:ascii="Arial" w:eastAsia="Tahoma" w:hAnsi="Arial" w:cs="Arial"/>
          <w:kern w:val="0"/>
          <w:lang w:eastAsia="zh-CN"/>
          <w14:ligatures w14:val="none"/>
        </w:rPr>
        <w:t>Na wniosek Wykonawcy, Zamawiający może potwierdzić jego udział w wizji lokalnej.</w:t>
      </w:r>
    </w:p>
    <w:p w14:paraId="510F906D" w14:textId="6EAEA7F8" w:rsidR="00C95A63" w:rsidRPr="003F0C6F" w:rsidRDefault="00B22321" w:rsidP="00C95A63">
      <w:pPr>
        <w:widowControl w:val="0"/>
        <w:suppressAutoHyphens/>
        <w:spacing w:after="0" w:line="240" w:lineRule="auto"/>
        <w:jc w:val="both"/>
        <w:rPr>
          <w:rFonts w:ascii="Arial" w:eastAsia="Tahoma" w:hAnsi="Arial" w:cs="Arial"/>
          <w:kern w:val="0"/>
          <w:lang w:eastAsia="zh-CN"/>
          <w14:ligatures w14:val="none"/>
        </w:rPr>
      </w:pPr>
      <w:r>
        <w:rPr>
          <w:rFonts w:ascii="Arial" w:eastAsia="Tahoma" w:hAnsi="Arial" w:cs="Arial"/>
          <w:b/>
          <w:bCs/>
          <w:kern w:val="0"/>
          <w:lang w:eastAsia="zh-CN"/>
          <w14:ligatures w14:val="none"/>
        </w:rPr>
        <w:t>32.6</w:t>
      </w:r>
      <w:r w:rsidR="00C95A63" w:rsidRPr="00E84536">
        <w:rPr>
          <w:rFonts w:ascii="Arial" w:eastAsia="Tahoma" w:hAnsi="Arial" w:cs="Arial"/>
          <w:b/>
          <w:bCs/>
          <w:kern w:val="0"/>
          <w:lang w:eastAsia="zh-CN"/>
          <w14:ligatures w14:val="none"/>
        </w:rPr>
        <w:t>.</w:t>
      </w:r>
      <w:r w:rsidR="00C95A63">
        <w:rPr>
          <w:rFonts w:ascii="Arial" w:eastAsia="Tahoma" w:hAnsi="Arial" w:cs="Arial"/>
          <w:kern w:val="0"/>
          <w:lang w:eastAsia="zh-CN"/>
          <w14:ligatures w14:val="none"/>
        </w:rPr>
        <w:t xml:space="preserve"> </w:t>
      </w:r>
      <w:r w:rsidR="00C95A63" w:rsidRPr="00C95A63">
        <w:rPr>
          <w:rFonts w:ascii="Arial" w:eastAsia="Tahoma" w:hAnsi="Arial" w:cs="Arial"/>
          <w:kern w:val="0"/>
          <w:lang w:eastAsia="zh-CN"/>
          <w14:ligatures w14:val="none"/>
        </w:rPr>
        <w:t>W czasie wizji lokalnej Zamawiający nie będzie udzielał żadnych wyjaśnień i odpowiadał na pytania,</w:t>
      </w:r>
      <w:r w:rsidR="00C95A63">
        <w:rPr>
          <w:rFonts w:ascii="Arial" w:eastAsia="Tahoma" w:hAnsi="Arial" w:cs="Arial"/>
          <w:kern w:val="0"/>
          <w:lang w:eastAsia="zh-CN"/>
          <w14:ligatures w14:val="none"/>
        </w:rPr>
        <w:t xml:space="preserve"> </w:t>
      </w:r>
      <w:r w:rsidR="00C95A63" w:rsidRPr="00C95A63">
        <w:rPr>
          <w:rFonts w:ascii="Arial" w:eastAsia="Tahoma" w:hAnsi="Arial" w:cs="Arial"/>
          <w:kern w:val="0"/>
          <w:lang w:eastAsia="zh-CN"/>
          <w14:ligatures w14:val="none"/>
        </w:rPr>
        <w:t xml:space="preserve">wszelkie pytania należy kierować do Zamawiającego w trybie art. </w:t>
      </w:r>
      <w:r w:rsidR="00C95A63">
        <w:rPr>
          <w:rFonts w:ascii="Arial" w:eastAsia="Tahoma" w:hAnsi="Arial" w:cs="Arial"/>
          <w:kern w:val="0"/>
          <w:lang w:eastAsia="zh-CN"/>
          <w14:ligatures w14:val="none"/>
        </w:rPr>
        <w:t>284</w:t>
      </w:r>
      <w:r w:rsidR="00C95A63" w:rsidRPr="00C95A63">
        <w:rPr>
          <w:rFonts w:ascii="Arial" w:eastAsia="Tahoma" w:hAnsi="Arial" w:cs="Arial"/>
          <w:kern w:val="0"/>
          <w:lang w:eastAsia="zh-CN"/>
          <w14:ligatures w14:val="none"/>
        </w:rPr>
        <w:t xml:space="preserve"> ustawy </w:t>
      </w:r>
      <w:proofErr w:type="spellStart"/>
      <w:r w:rsidR="00C95A63" w:rsidRPr="00C95A63">
        <w:rPr>
          <w:rFonts w:ascii="Arial" w:eastAsia="Tahoma" w:hAnsi="Arial" w:cs="Arial"/>
          <w:kern w:val="0"/>
          <w:lang w:eastAsia="zh-CN"/>
          <w14:ligatures w14:val="none"/>
        </w:rPr>
        <w:t>Pzp</w:t>
      </w:r>
      <w:proofErr w:type="spellEnd"/>
      <w:r w:rsidR="00C95A63" w:rsidRPr="00C95A63">
        <w:rPr>
          <w:rFonts w:ascii="Arial" w:eastAsia="Tahoma" w:hAnsi="Arial" w:cs="Arial"/>
          <w:kern w:val="0"/>
          <w:lang w:eastAsia="zh-CN"/>
          <w14:ligatures w14:val="none"/>
        </w:rPr>
        <w:t>.</w:t>
      </w:r>
    </w:p>
    <w:p w14:paraId="29465CD0" w14:textId="77777777" w:rsidR="00A94502" w:rsidRDefault="00A94502" w:rsidP="00A20067">
      <w:pPr>
        <w:widowControl w:val="0"/>
        <w:suppressAutoHyphens/>
        <w:spacing w:after="0" w:line="240" w:lineRule="auto"/>
        <w:jc w:val="both"/>
        <w:rPr>
          <w:rFonts w:ascii="Arial" w:eastAsia="Tahoma" w:hAnsi="Arial" w:cs="Arial"/>
          <w:b/>
          <w:bCs/>
          <w:kern w:val="0"/>
          <w:lang w:eastAsia="zh-CN"/>
          <w14:ligatures w14:val="none"/>
        </w:rPr>
      </w:pPr>
    </w:p>
    <w:p w14:paraId="77600771" w14:textId="6A7C7AC4" w:rsidR="00A20067" w:rsidRPr="00A20067" w:rsidRDefault="00A20067" w:rsidP="00A20067">
      <w:pPr>
        <w:widowControl w:val="0"/>
        <w:suppressAutoHyphens/>
        <w:spacing w:after="0" w:line="240" w:lineRule="auto"/>
        <w:jc w:val="both"/>
        <w:rPr>
          <w:rFonts w:ascii="Arial" w:eastAsia="Tahoma" w:hAnsi="Arial" w:cs="Arial"/>
          <w:b/>
          <w:bCs/>
          <w:kern w:val="0"/>
          <w:lang w:eastAsia="zh-CN"/>
          <w14:ligatures w14:val="none"/>
        </w:rPr>
      </w:pPr>
      <w:r w:rsidRPr="00A20067">
        <w:rPr>
          <w:rFonts w:ascii="Arial" w:eastAsia="Tahoma" w:hAnsi="Arial" w:cs="Arial"/>
          <w:b/>
          <w:bCs/>
          <w:kern w:val="0"/>
          <w:lang w:eastAsia="zh-CN"/>
          <w14:ligatures w14:val="none"/>
        </w:rPr>
        <w:t xml:space="preserve">33. Informacje dotyczące walut obcych, w jakich mogą być prowadzone rozliczenia między Zamawiającym a </w:t>
      </w:r>
      <w:r w:rsidR="00557DD4">
        <w:rPr>
          <w:rFonts w:ascii="Arial" w:eastAsia="Tahoma" w:hAnsi="Arial" w:cs="Arial"/>
          <w:b/>
          <w:bCs/>
          <w:kern w:val="0"/>
          <w:lang w:eastAsia="zh-CN"/>
          <w14:ligatures w14:val="none"/>
        </w:rPr>
        <w:t>W</w:t>
      </w:r>
      <w:r w:rsidRPr="00A20067">
        <w:rPr>
          <w:rFonts w:ascii="Arial" w:eastAsia="Tahoma" w:hAnsi="Arial" w:cs="Arial"/>
          <w:b/>
          <w:bCs/>
          <w:kern w:val="0"/>
          <w:lang w:eastAsia="zh-CN"/>
          <w14:ligatures w14:val="none"/>
        </w:rPr>
        <w:t xml:space="preserve">ykonawcą, jeżeli Zamawiający   przewiduje rozliczenia w walutach obcych; </w:t>
      </w:r>
    </w:p>
    <w:p w14:paraId="3A0A60DA" w14:textId="77777777" w:rsidR="00A20067" w:rsidRPr="00A20067" w:rsidRDefault="00A20067" w:rsidP="00A20067">
      <w:pPr>
        <w:widowControl w:val="0"/>
        <w:suppressAutoHyphens/>
        <w:spacing w:after="0" w:line="240" w:lineRule="auto"/>
        <w:jc w:val="both"/>
        <w:rPr>
          <w:rFonts w:ascii="Arial" w:eastAsia="Tahoma" w:hAnsi="Arial" w:cs="Arial"/>
          <w:kern w:val="0"/>
          <w:lang w:eastAsia="zh-CN"/>
          <w14:ligatures w14:val="none"/>
        </w:rPr>
      </w:pPr>
      <w:r w:rsidRPr="00A20067">
        <w:rPr>
          <w:rFonts w:ascii="Arial" w:eastAsia="Times New Roman" w:hAnsi="Arial" w:cs="Arial"/>
          <w:kern w:val="0"/>
          <w:lang w:eastAsia="zh-CN"/>
          <w14:ligatures w14:val="none"/>
        </w:rPr>
        <w:t xml:space="preserve">Zamawiający nie </w:t>
      </w:r>
      <w:r w:rsidRPr="00A20067">
        <w:rPr>
          <w:rFonts w:ascii="Arial" w:eastAsia="Tahoma" w:hAnsi="Arial" w:cs="Arial"/>
          <w:kern w:val="0"/>
          <w:lang w:eastAsia="zh-CN"/>
          <w14:ligatures w14:val="none"/>
        </w:rPr>
        <w:t>przewiduje rozliczenia w walutach obcych.</w:t>
      </w:r>
    </w:p>
    <w:p w14:paraId="15CEC6ED" w14:textId="77777777" w:rsidR="00A94502" w:rsidRDefault="00A94502" w:rsidP="00A20067">
      <w:pPr>
        <w:widowControl w:val="0"/>
        <w:suppressAutoHyphens/>
        <w:spacing w:after="0" w:line="240" w:lineRule="auto"/>
        <w:jc w:val="both"/>
        <w:rPr>
          <w:rFonts w:ascii="Arial" w:eastAsia="Tahoma" w:hAnsi="Arial" w:cs="Arial"/>
          <w:b/>
          <w:bCs/>
          <w:kern w:val="0"/>
          <w:lang w:eastAsia="zh-CN"/>
          <w14:ligatures w14:val="none"/>
        </w:rPr>
      </w:pPr>
    </w:p>
    <w:p w14:paraId="3B326D21" w14:textId="7CC111A4" w:rsidR="00A20067" w:rsidRPr="00A20067" w:rsidRDefault="00A20067" w:rsidP="00A20067">
      <w:pPr>
        <w:widowControl w:val="0"/>
        <w:suppressAutoHyphens/>
        <w:spacing w:after="0" w:line="240" w:lineRule="auto"/>
        <w:jc w:val="both"/>
        <w:rPr>
          <w:rFonts w:ascii="Arial" w:eastAsia="Tahoma" w:hAnsi="Arial" w:cs="Arial"/>
          <w:b/>
          <w:bCs/>
          <w:kern w:val="0"/>
          <w:lang w:eastAsia="zh-CN"/>
          <w14:ligatures w14:val="none"/>
        </w:rPr>
      </w:pPr>
      <w:r w:rsidRPr="00A20067">
        <w:rPr>
          <w:rFonts w:ascii="Arial" w:eastAsia="Tahoma" w:hAnsi="Arial" w:cs="Arial"/>
          <w:b/>
          <w:bCs/>
          <w:kern w:val="0"/>
          <w:lang w:eastAsia="zh-CN"/>
          <w14:ligatures w14:val="none"/>
        </w:rPr>
        <w:t xml:space="preserve">34. Informacje dotyczące zwrotu kosztów udziału w postępowaniu, jeżeli Zamawiający   przewiduje ich zwrot; 15) informację o obowiązku osobistego wykonania przez Wykonawcę kluczowych zadań, jeżeli Zamawiający   dokonuje takiego zastrzeżenia zgodnie z art. 60 i art. 121; </w:t>
      </w:r>
    </w:p>
    <w:p w14:paraId="18914DFA" w14:textId="77777777" w:rsidR="00A20067" w:rsidRPr="00A20067" w:rsidRDefault="00A20067" w:rsidP="00A20067">
      <w:pPr>
        <w:widowControl w:val="0"/>
        <w:suppressAutoHyphens/>
        <w:spacing w:after="0" w:line="240" w:lineRule="auto"/>
        <w:jc w:val="both"/>
        <w:rPr>
          <w:rFonts w:ascii="Arial" w:eastAsia="Tahoma" w:hAnsi="Arial" w:cs="Arial"/>
          <w:b/>
          <w:bCs/>
          <w:kern w:val="0"/>
          <w:lang w:eastAsia="zh-CN"/>
          <w14:ligatures w14:val="none"/>
        </w:rPr>
      </w:pPr>
      <w:r w:rsidRPr="00A20067">
        <w:rPr>
          <w:rFonts w:ascii="Arial" w:eastAsia="Times New Roman" w:hAnsi="Arial" w:cs="Arial"/>
          <w:color w:val="000000"/>
          <w:kern w:val="0"/>
          <w:lang w:eastAsia="pl-PL"/>
          <w14:ligatures w14:val="none"/>
        </w:rPr>
        <w:t xml:space="preserve">Wszystkie koszty związane z uczestnictwem w postępowaniu, w szczególności </w:t>
      </w:r>
      <w:r w:rsidRPr="00A20067">
        <w:rPr>
          <w:rFonts w:ascii="Arial" w:eastAsia="Times New Roman" w:hAnsi="Arial" w:cs="Arial"/>
          <w:color w:val="000000"/>
          <w:kern w:val="0"/>
          <w:lang w:eastAsia="pl-PL"/>
          <w14:ligatures w14:val="none"/>
        </w:rPr>
        <w:br/>
        <w:t>z przygotowaniem i złożeniem oferty ponosi Wykonawca składający ofertę. Zamawiający   nie przewiduje zwrotu kosztów udziału w postępowaniu.</w:t>
      </w:r>
    </w:p>
    <w:p w14:paraId="27FF0073" w14:textId="77777777" w:rsidR="00A94502" w:rsidRDefault="00A94502" w:rsidP="00A20067">
      <w:pPr>
        <w:widowControl w:val="0"/>
        <w:suppressAutoHyphens/>
        <w:spacing w:after="0" w:line="240" w:lineRule="auto"/>
        <w:jc w:val="both"/>
        <w:rPr>
          <w:rFonts w:ascii="Arial" w:eastAsia="Tahoma" w:hAnsi="Arial" w:cs="Arial"/>
          <w:b/>
          <w:bCs/>
          <w:kern w:val="0"/>
          <w:lang w:eastAsia="zh-CN"/>
          <w14:ligatures w14:val="none"/>
        </w:rPr>
      </w:pPr>
    </w:p>
    <w:p w14:paraId="19693222" w14:textId="486EF6B9" w:rsidR="00A20067" w:rsidRPr="00A20067" w:rsidRDefault="00A20067" w:rsidP="00A20067">
      <w:pPr>
        <w:widowControl w:val="0"/>
        <w:suppressAutoHyphens/>
        <w:spacing w:after="0" w:line="240" w:lineRule="auto"/>
        <w:jc w:val="both"/>
        <w:rPr>
          <w:rFonts w:ascii="Arial" w:eastAsia="Tahoma" w:hAnsi="Arial" w:cs="Arial"/>
          <w:b/>
          <w:bCs/>
          <w:kern w:val="0"/>
          <w:lang w:eastAsia="zh-CN"/>
          <w14:ligatures w14:val="none"/>
        </w:rPr>
      </w:pPr>
      <w:r w:rsidRPr="00A20067">
        <w:rPr>
          <w:rFonts w:ascii="Arial" w:eastAsia="Tahoma" w:hAnsi="Arial" w:cs="Arial"/>
          <w:b/>
          <w:bCs/>
          <w:kern w:val="0"/>
          <w:lang w:eastAsia="zh-CN"/>
          <w14:ligatures w14:val="none"/>
        </w:rPr>
        <w:t xml:space="preserve">35. Maksymalną liczbę </w:t>
      </w:r>
      <w:r w:rsidR="00557DD4">
        <w:rPr>
          <w:rFonts w:ascii="Arial" w:eastAsia="Tahoma" w:hAnsi="Arial" w:cs="Arial"/>
          <w:b/>
          <w:bCs/>
          <w:kern w:val="0"/>
          <w:lang w:eastAsia="zh-CN"/>
          <w14:ligatures w14:val="none"/>
        </w:rPr>
        <w:t>W</w:t>
      </w:r>
      <w:r w:rsidRPr="00A20067">
        <w:rPr>
          <w:rFonts w:ascii="Arial" w:eastAsia="Tahoma" w:hAnsi="Arial" w:cs="Arial"/>
          <w:b/>
          <w:bCs/>
          <w:kern w:val="0"/>
          <w:lang w:eastAsia="zh-CN"/>
          <w14:ligatures w14:val="none"/>
        </w:rPr>
        <w:t xml:space="preserve">ykonawców, z którymi Zamawiający   zawrze umowę ramową, jeżeli Zamawiający   przewiduje zawarcie umowy ramowej; </w:t>
      </w:r>
    </w:p>
    <w:p w14:paraId="73B512AC" w14:textId="77777777" w:rsidR="00A20067" w:rsidRPr="00A20067" w:rsidRDefault="00A20067" w:rsidP="00A20067">
      <w:pPr>
        <w:widowControl w:val="0"/>
        <w:suppressAutoHyphens/>
        <w:spacing w:after="0" w:line="240" w:lineRule="auto"/>
        <w:jc w:val="both"/>
        <w:rPr>
          <w:rFonts w:ascii="Arial" w:eastAsia="Tahoma" w:hAnsi="Arial" w:cs="Arial"/>
          <w:kern w:val="0"/>
          <w:lang w:eastAsia="zh-CN"/>
          <w14:ligatures w14:val="none"/>
        </w:rPr>
      </w:pPr>
      <w:r w:rsidRPr="00A20067">
        <w:rPr>
          <w:rFonts w:ascii="Arial" w:eastAsia="Times New Roman" w:hAnsi="Arial" w:cs="Arial"/>
          <w:kern w:val="0"/>
          <w:lang w:eastAsia="zh-CN"/>
          <w14:ligatures w14:val="none"/>
        </w:rPr>
        <w:t xml:space="preserve">Zamawiający   nie </w:t>
      </w:r>
      <w:r w:rsidRPr="00A20067">
        <w:rPr>
          <w:rFonts w:ascii="Arial" w:eastAsia="Tahoma" w:hAnsi="Arial" w:cs="Arial"/>
          <w:kern w:val="0"/>
          <w:lang w:eastAsia="zh-CN"/>
          <w14:ligatures w14:val="none"/>
        </w:rPr>
        <w:t>przewiduje zwarcia umowy ramowej.</w:t>
      </w:r>
    </w:p>
    <w:p w14:paraId="6BE09FB8" w14:textId="77777777" w:rsidR="00A94502" w:rsidRDefault="00A94502" w:rsidP="00A20067">
      <w:pPr>
        <w:widowControl w:val="0"/>
        <w:suppressAutoHyphens/>
        <w:spacing w:after="0" w:line="240" w:lineRule="auto"/>
        <w:jc w:val="both"/>
        <w:rPr>
          <w:rFonts w:ascii="Arial" w:eastAsia="Tahoma" w:hAnsi="Arial" w:cs="Arial"/>
          <w:b/>
          <w:bCs/>
          <w:kern w:val="0"/>
          <w:lang w:eastAsia="zh-CN"/>
          <w14:ligatures w14:val="none"/>
        </w:rPr>
      </w:pPr>
    </w:p>
    <w:p w14:paraId="049A45E7" w14:textId="4E96023C" w:rsidR="00A20067" w:rsidRPr="00A20067" w:rsidRDefault="00A20067" w:rsidP="00A20067">
      <w:pPr>
        <w:widowControl w:val="0"/>
        <w:suppressAutoHyphens/>
        <w:spacing w:after="0" w:line="240" w:lineRule="auto"/>
        <w:jc w:val="both"/>
        <w:rPr>
          <w:rFonts w:ascii="Arial" w:eastAsia="Tahoma" w:hAnsi="Arial" w:cs="Arial"/>
          <w:b/>
          <w:bCs/>
          <w:kern w:val="0"/>
          <w:lang w:eastAsia="zh-CN"/>
          <w14:ligatures w14:val="none"/>
        </w:rPr>
      </w:pPr>
      <w:r w:rsidRPr="00A20067">
        <w:rPr>
          <w:rFonts w:ascii="Arial" w:eastAsia="Tahoma" w:hAnsi="Arial" w:cs="Arial"/>
          <w:b/>
          <w:bCs/>
          <w:kern w:val="0"/>
          <w:lang w:eastAsia="zh-CN"/>
          <w14:ligatures w14:val="none"/>
        </w:rPr>
        <w:t xml:space="preserve">36. Informację o przewidywanym wyborze najkorzystniejszej oferty </w:t>
      </w:r>
      <w:r w:rsidRPr="00A20067">
        <w:rPr>
          <w:rFonts w:ascii="Arial" w:eastAsia="Tahoma" w:hAnsi="Arial" w:cs="Arial"/>
          <w:b/>
          <w:bCs/>
          <w:kern w:val="0"/>
          <w:lang w:eastAsia="zh-CN"/>
          <w14:ligatures w14:val="none"/>
        </w:rPr>
        <w:br/>
        <w:t xml:space="preserve">z zastosowaniem aukcji elektronicznej wraz z informacjami, o których mowa </w:t>
      </w:r>
      <w:r w:rsidRPr="00A20067">
        <w:rPr>
          <w:rFonts w:ascii="Arial" w:eastAsia="Tahoma" w:hAnsi="Arial" w:cs="Arial"/>
          <w:b/>
          <w:bCs/>
          <w:kern w:val="0"/>
          <w:lang w:eastAsia="zh-CN"/>
          <w14:ligatures w14:val="none"/>
        </w:rPr>
        <w:br/>
        <w:t xml:space="preserve">w art. 230, jeżeli Zamawiający   przewiduje aukcję elektroniczną; </w:t>
      </w:r>
    </w:p>
    <w:p w14:paraId="2D78544F" w14:textId="77777777" w:rsidR="00A20067" w:rsidRPr="00A20067" w:rsidRDefault="00A20067" w:rsidP="00A20067">
      <w:pPr>
        <w:widowControl w:val="0"/>
        <w:suppressAutoHyphens/>
        <w:spacing w:after="0" w:line="240" w:lineRule="auto"/>
        <w:jc w:val="both"/>
        <w:rPr>
          <w:rFonts w:ascii="Arial" w:eastAsia="Tahoma" w:hAnsi="Arial" w:cs="Arial"/>
          <w:b/>
          <w:bCs/>
          <w:kern w:val="0"/>
          <w:lang w:eastAsia="zh-CN"/>
          <w14:ligatures w14:val="none"/>
        </w:rPr>
      </w:pPr>
      <w:r w:rsidRPr="00A20067">
        <w:rPr>
          <w:rFonts w:ascii="Arial" w:eastAsia="Times New Roman" w:hAnsi="Arial" w:cs="Arial"/>
          <w:kern w:val="0"/>
          <w:lang w:eastAsia="zh-CN"/>
          <w14:ligatures w14:val="none"/>
        </w:rPr>
        <w:t xml:space="preserve">Zamawiający   nie przewiduje aukcji elektronicznej.   </w:t>
      </w:r>
    </w:p>
    <w:p w14:paraId="7F3C7D0B" w14:textId="77777777" w:rsidR="00A94502" w:rsidRDefault="00A94502" w:rsidP="00A20067">
      <w:pPr>
        <w:widowControl w:val="0"/>
        <w:suppressAutoHyphens/>
        <w:spacing w:after="0" w:line="240" w:lineRule="auto"/>
        <w:jc w:val="both"/>
        <w:rPr>
          <w:rFonts w:ascii="Arial" w:eastAsia="Tahoma" w:hAnsi="Arial" w:cs="Arial"/>
          <w:b/>
          <w:bCs/>
          <w:kern w:val="0"/>
          <w:lang w:eastAsia="zh-CN"/>
          <w14:ligatures w14:val="none"/>
        </w:rPr>
      </w:pPr>
    </w:p>
    <w:p w14:paraId="7C4726AC" w14:textId="5794B6FA" w:rsidR="00A20067" w:rsidRPr="00A20067" w:rsidRDefault="00A20067" w:rsidP="00A20067">
      <w:pPr>
        <w:widowControl w:val="0"/>
        <w:suppressAutoHyphens/>
        <w:spacing w:after="0" w:line="240" w:lineRule="auto"/>
        <w:jc w:val="both"/>
        <w:rPr>
          <w:rFonts w:ascii="Arial" w:eastAsia="Tahoma" w:hAnsi="Arial" w:cs="Arial"/>
          <w:b/>
          <w:bCs/>
          <w:kern w:val="0"/>
          <w:lang w:eastAsia="zh-CN"/>
          <w14:ligatures w14:val="none"/>
        </w:rPr>
      </w:pPr>
      <w:r w:rsidRPr="00A20067">
        <w:rPr>
          <w:rFonts w:ascii="Arial" w:eastAsia="Tahoma" w:hAnsi="Arial" w:cs="Arial"/>
          <w:b/>
          <w:bCs/>
          <w:kern w:val="0"/>
          <w:lang w:eastAsia="zh-CN"/>
          <w14:ligatures w14:val="none"/>
        </w:rPr>
        <w:t xml:space="preserve">37. Wymóg lub możliwość złożenia ofert w postaci katalogów elektronicznych lub dołączenia katalogów elektronicznych do oferty, w sytuacji określonej w art. 93; </w:t>
      </w:r>
    </w:p>
    <w:p w14:paraId="50A39BBB" w14:textId="77777777" w:rsidR="00A20067" w:rsidRPr="00A20067" w:rsidRDefault="00A20067" w:rsidP="00A20067">
      <w:pPr>
        <w:widowControl w:val="0"/>
        <w:suppressAutoHyphens/>
        <w:spacing w:after="0" w:line="240" w:lineRule="auto"/>
        <w:jc w:val="both"/>
        <w:rPr>
          <w:rFonts w:ascii="Arial" w:eastAsia="Tahoma" w:hAnsi="Arial" w:cs="Arial"/>
          <w:b/>
          <w:bCs/>
          <w:kern w:val="0"/>
          <w:lang w:eastAsia="zh-CN"/>
          <w14:ligatures w14:val="none"/>
        </w:rPr>
      </w:pPr>
      <w:r w:rsidRPr="00A20067">
        <w:rPr>
          <w:rFonts w:ascii="Arial" w:eastAsia="Times New Roman" w:hAnsi="Arial" w:cs="Arial"/>
          <w:kern w:val="0"/>
          <w:lang w:eastAsia="zh-CN"/>
          <w14:ligatures w14:val="none"/>
        </w:rPr>
        <w:t>Zamawiający  nie przewiduje złożenie oferty w postaci katalogów elektronicznych</w:t>
      </w:r>
    </w:p>
    <w:p w14:paraId="4501227C" w14:textId="77777777" w:rsidR="00A94502" w:rsidRDefault="00A94502" w:rsidP="00A20067">
      <w:pPr>
        <w:widowControl w:val="0"/>
        <w:suppressAutoHyphens/>
        <w:spacing w:after="0" w:line="240" w:lineRule="auto"/>
        <w:jc w:val="both"/>
        <w:rPr>
          <w:rFonts w:ascii="Arial" w:eastAsia="Tahoma" w:hAnsi="Arial" w:cs="Arial"/>
          <w:b/>
          <w:bCs/>
          <w:kern w:val="0"/>
          <w:lang w:eastAsia="zh-CN"/>
          <w14:ligatures w14:val="none"/>
        </w:rPr>
      </w:pPr>
    </w:p>
    <w:p w14:paraId="2F9A2987" w14:textId="06389D8F" w:rsidR="00A20067" w:rsidRPr="00A20067" w:rsidRDefault="00A20067" w:rsidP="00A20067">
      <w:pPr>
        <w:widowControl w:val="0"/>
        <w:suppressAutoHyphens/>
        <w:spacing w:after="0" w:line="240" w:lineRule="auto"/>
        <w:jc w:val="both"/>
        <w:rPr>
          <w:rFonts w:ascii="Arial" w:eastAsia="Times New Roman" w:hAnsi="Arial" w:cs="Arial"/>
          <w:b/>
          <w:bCs/>
          <w:kern w:val="0"/>
          <w:lang w:eastAsia="zh-CN"/>
          <w14:ligatures w14:val="none"/>
        </w:rPr>
      </w:pPr>
      <w:r w:rsidRPr="00A20067">
        <w:rPr>
          <w:rFonts w:ascii="Arial" w:eastAsia="Tahoma" w:hAnsi="Arial" w:cs="Arial"/>
          <w:b/>
          <w:bCs/>
          <w:kern w:val="0"/>
          <w:lang w:eastAsia="zh-CN"/>
          <w14:ligatures w14:val="none"/>
        </w:rPr>
        <w:t>38. Informacje dotyczące zabezpieczenia należytego wykonania umowy, jeżeli Zamawiający   je przewiduje</w:t>
      </w:r>
    </w:p>
    <w:p w14:paraId="2084676D" w14:textId="34D1B980" w:rsidR="00E46340" w:rsidRPr="00E46340" w:rsidRDefault="00E46340" w:rsidP="00E46340">
      <w:pPr>
        <w:widowControl w:val="0"/>
        <w:suppressAutoHyphens/>
        <w:autoSpaceDE w:val="0"/>
        <w:spacing w:after="0" w:line="240" w:lineRule="auto"/>
        <w:rPr>
          <w:rFonts w:ascii="Arial" w:eastAsia="Times New Roman" w:hAnsi="Arial" w:cs="Arial"/>
          <w:kern w:val="0"/>
          <w:lang w:eastAsia="zh-CN"/>
          <w14:ligatures w14:val="none"/>
        </w:rPr>
      </w:pPr>
      <w:r w:rsidRPr="00E46340">
        <w:rPr>
          <w:rFonts w:ascii="Arial" w:eastAsia="Times New Roman" w:hAnsi="Arial" w:cs="Arial"/>
          <w:b/>
          <w:bCs/>
          <w:kern w:val="0"/>
          <w:lang w:eastAsia="zh-CN"/>
          <w14:ligatures w14:val="none"/>
        </w:rPr>
        <w:t>38.1.</w:t>
      </w:r>
      <w:r>
        <w:rPr>
          <w:rFonts w:ascii="Arial" w:eastAsia="Times New Roman" w:hAnsi="Arial" w:cs="Arial"/>
          <w:kern w:val="0"/>
          <w:lang w:eastAsia="zh-CN"/>
          <w14:ligatures w14:val="none"/>
        </w:rPr>
        <w:t xml:space="preserve"> </w:t>
      </w:r>
      <w:r w:rsidRPr="00E46340">
        <w:rPr>
          <w:rFonts w:ascii="Arial" w:eastAsia="Times New Roman" w:hAnsi="Arial" w:cs="Arial"/>
          <w:kern w:val="0"/>
          <w:lang w:eastAsia="zh-CN"/>
          <w14:ligatures w14:val="none"/>
        </w:rPr>
        <w:t>Zamawiający wymaga od Wykonawcy wniesienia zabezpieczenia należytego wykonania umowy ustala się na poziomie 3% wartości ceny ofertowej brutto.</w:t>
      </w:r>
    </w:p>
    <w:p w14:paraId="1280828A" w14:textId="2841ACF7" w:rsidR="00E46340" w:rsidRPr="00E46340" w:rsidRDefault="00E46340" w:rsidP="00E46340">
      <w:pPr>
        <w:widowControl w:val="0"/>
        <w:suppressAutoHyphens/>
        <w:autoSpaceDE w:val="0"/>
        <w:spacing w:after="0" w:line="240" w:lineRule="auto"/>
        <w:rPr>
          <w:rFonts w:ascii="Arial" w:eastAsia="Times New Roman" w:hAnsi="Arial" w:cs="Arial"/>
          <w:kern w:val="0"/>
          <w:lang w:eastAsia="zh-CN"/>
          <w14:ligatures w14:val="none"/>
        </w:rPr>
      </w:pPr>
      <w:r w:rsidRPr="00E46340">
        <w:rPr>
          <w:rFonts w:ascii="Arial" w:eastAsia="Times New Roman" w:hAnsi="Arial" w:cs="Arial"/>
          <w:b/>
          <w:bCs/>
          <w:kern w:val="0"/>
          <w:lang w:eastAsia="zh-CN"/>
          <w14:ligatures w14:val="none"/>
        </w:rPr>
        <w:lastRenderedPageBreak/>
        <w:t>38.2.</w:t>
      </w:r>
      <w:r w:rsidRPr="00E46340">
        <w:rPr>
          <w:rFonts w:ascii="Arial" w:eastAsia="Times New Roman" w:hAnsi="Arial" w:cs="Arial"/>
          <w:kern w:val="0"/>
          <w:lang w:eastAsia="zh-CN"/>
          <w14:ligatures w14:val="none"/>
        </w:rPr>
        <w:t xml:space="preserve"> Zabezpieczenie wnosi się przed zawarciem umowy.</w:t>
      </w:r>
    </w:p>
    <w:p w14:paraId="671C959D" w14:textId="01CBBACB" w:rsidR="00E46340" w:rsidRPr="00E46340" w:rsidRDefault="00E46340" w:rsidP="00E46340">
      <w:pPr>
        <w:widowControl w:val="0"/>
        <w:suppressAutoHyphens/>
        <w:autoSpaceDE w:val="0"/>
        <w:spacing w:after="0" w:line="240" w:lineRule="auto"/>
        <w:rPr>
          <w:rFonts w:ascii="Arial" w:eastAsia="Times New Roman" w:hAnsi="Arial" w:cs="Arial"/>
          <w:kern w:val="0"/>
          <w:lang w:eastAsia="zh-CN"/>
          <w14:ligatures w14:val="none"/>
        </w:rPr>
      </w:pPr>
      <w:r w:rsidRPr="00E46340">
        <w:rPr>
          <w:rFonts w:ascii="Arial" w:eastAsia="Times New Roman" w:hAnsi="Arial" w:cs="Arial"/>
          <w:b/>
          <w:bCs/>
          <w:kern w:val="0"/>
          <w:lang w:eastAsia="zh-CN"/>
          <w14:ligatures w14:val="none"/>
        </w:rPr>
        <w:t>38.3.</w:t>
      </w:r>
      <w:r w:rsidRPr="00E46340">
        <w:rPr>
          <w:rFonts w:ascii="Arial" w:eastAsia="Times New Roman" w:hAnsi="Arial" w:cs="Arial"/>
          <w:kern w:val="0"/>
          <w:lang w:eastAsia="zh-CN"/>
          <w14:ligatures w14:val="none"/>
        </w:rPr>
        <w:t xml:space="preserve"> Zabezpieczenie może być wnoszone, według wyboru Wykonawcy, w jednej lub w kilku następujących formach:</w:t>
      </w:r>
    </w:p>
    <w:p w14:paraId="4EA48BB0" w14:textId="1F9D8B6E" w:rsidR="00E46340" w:rsidRPr="00E46340" w:rsidRDefault="00E46340" w:rsidP="00E46340">
      <w:pPr>
        <w:widowControl w:val="0"/>
        <w:suppressAutoHyphens/>
        <w:autoSpaceDE w:val="0"/>
        <w:spacing w:after="0" w:line="240" w:lineRule="auto"/>
        <w:rPr>
          <w:rFonts w:ascii="Arial" w:eastAsia="Times New Roman" w:hAnsi="Arial" w:cs="Arial"/>
          <w:kern w:val="0"/>
          <w:lang w:eastAsia="zh-CN"/>
          <w14:ligatures w14:val="none"/>
        </w:rPr>
      </w:pPr>
      <w:r w:rsidRPr="00E46340">
        <w:rPr>
          <w:rFonts w:ascii="Arial" w:eastAsia="Times New Roman" w:hAnsi="Arial" w:cs="Arial"/>
          <w:b/>
          <w:bCs/>
          <w:kern w:val="0"/>
          <w:lang w:eastAsia="zh-CN"/>
          <w14:ligatures w14:val="none"/>
        </w:rPr>
        <w:t>38.3.1.</w:t>
      </w:r>
      <w:r w:rsidRPr="00E46340">
        <w:rPr>
          <w:rFonts w:ascii="Arial" w:eastAsia="Times New Roman" w:hAnsi="Arial" w:cs="Arial"/>
          <w:kern w:val="0"/>
          <w:lang w:eastAsia="zh-CN"/>
          <w14:ligatures w14:val="none"/>
        </w:rPr>
        <w:t xml:space="preserve"> pieniądzu;</w:t>
      </w:r>
    </w:p>
    <w:p w14:paraId="198FCF1C" w14:textId="5E87057F" w:rsidR="00E46340" w:rsidRPr="00E46340" w:rsidRDefault="00E46340" w:rsidP="00E46340">
      <w:pPr>
        <w:widowControl w:val="0"/>
        <w:suppressAutoHyphens/>
        <w:autoSpaceDE w:val="0"/>
        <w:spacing w:after="0" w:line="240" w:lineRule="auto"/>
        <w:rPr>
          <w:rFonts w:ascii="Arial" w:eastAsia="Times New Roman" w:hAnsi="Arial" w:cs="Arial"/>
          <w:kern w:val="0"/>
          <w:lang w:eastAsia="zh-CN"/>
          <w14:ligatures w14:val="none"/>
        </w:rPr>
      </w:pPr>
      <w:r w:rsidRPr="00E46340">
        <w:rPr>
          <w:rFonts w:ascii="Arial" w:eastAsia="Times New Roman" w:hAnsi="Arial" w:cs="Arial"/>
          <w:b/>
          <w:bCs/>
          <w:kern w:val="0"/>
          <w:lang w:eastAsia="zh-CN"/>
          <w14:ligatures w14:val="none"/>
        </w:rPr>
        <w:t>38.3.2.</w:t>
      </w:r>
      <w:r w:rsidRPr="00E46340">
        <w:rPr>
          <w:rFonts w:ascii="Arial" w:eastAsia="Times New Roman" w:hAnsi="Arial" w:cs="Arial"/>
          <w:kern w:val="0"/>
          <w:lang w:eastAsia="zh-CN"/>
          <w14:ligatures w14:val="none"/>
        </w:rPr>
        <w:t xml:space="preserve"> poręczeniach bankowych lub poręczeniach spółdzielczej kasy oszczędnościowo-kredytowej, z tym że zobowiązanie kasy jest zawsze zobowiązaniem pieniężnym;</w:t>
      </w:r>
    </w:p>
    <w:p w14:paraId="3D09156D" w14:textId="1A8416AC" w:rsidR="00E46340" w:rsidRPr="00E46340" w:rsidRDefault="00E46340" w:rsidP="00E46340">
      <w:pPr>
        <w:widowControl w:val="0"/>
        <w:suppressAutoHyphens/>
        <w:autoSpaceDE w:val="0"/>
        <w:spacing w:after="0" w:line="240" w:lineRule="auto"/>
        <w:rPr>
          <w:rFonts w:ascii="Arial" w:eastAsia="Times New Roman" w:hAnsi="Arial" w:cs="Arial"/>
          <w:kern w:val="0"/>
          <w:lang w:eastAsia="zh-CN"/>
          <w14:ligatures w14:val="none"/>
        </w:rPr>
      </w:pPr>
      <w:r w:rsidRPr="00E46340">
        <w:rPr>
          <w:rFonts w:ascii="Arial" w:eastAsia="Times New Roman" w:hAnsi="Arial" w:cs="Arial"/>
          <w:b/>
          <w:bCs/>
          <w:kern w:val="0"/>
          <w:lang w:eastAsia="zh-CN"/>
          <w14:ligatures w14:val="none"/>
        </w:rPr>
        <w:t>38.3.3.</w:t>
      </w:r>
      <w:r w:rsidRPr="00E46340">
        <w:rPr>
          <w:rFonts w:ascii="Arial" w:eastAsia="Times New Roman" w:hAnsi="Arial" w:cs="Arial"/>
          <w:kern w:val="0"/>
          <w:lang w:eastAsia="zh-CN"/>
          <w14:ligatures w14:val="none"/>
        </w:rPr>
        <w:t xml:space="preserve"> gwarancjach bankowych;</w:t>
      </w:r>
    </w:p>
    <w:p w14:paraId="2087CF8A" w14:textId="601E495A" w:rsidR="00E46340" w:rsidRPr="00E46340" w:rsidRDefault="00E46340" w:rsidP="00E46340">
      <w:pPr>
        <w:widowControl w:val="0"/>
        <w:suppressAutoHyphens/>
        <w:autoSpaceDE w:val="0"/>
        <w:spacing w:after="0" w:line="240" w:lineRule="auto"/>
        <w:rPr>
          <w:rFonts w:ascii="Arial" w:eastAsia="Times New Roman" w:hAnsi="Arial" w:cs="Arial"/>
          <w:kern w:val="0"/>
          <w:lang w:eastAsia="zh-CN"/>
          <w14:ligatures w14:val="none"/>
        </w:rPr>
      </w:pPr>
      <w:r w:rsidRPr="00E46340">
        <w:rPr>
          <w:rFonts w:ascii="Arial" w:eastAsia="Times New Roman" w:hAnsi="Arial" w:cs="Arial"/>
          <w:b/>
          <w:bCs/>
          <w:kern w:val="0"/>
          <w:lang w:eastAsia="zh-CN"/>
          <w14:ligatures w14:val="none"/>
        </w:rPr>
        <w:t>38.3.4</w:t>
      </w:r>
      <w:r>
        <w:rPr>
          <w:rFonts w:ascii="Arial" w:eastAsia="Times New Roman" w:hAnsi="Arial" w:cs="Arial"/>
          <w:kern w:val="0"/>
          <w:lang w:eastAsia="zh-CN"/>
          <w14:ligatures w14:val="none"/>
        </w:rPr>
        <w:t>.</w:t>
      </w:r>
      <w:r w:rsidRPr="00E46340">
        <w:rPr>
          <w:rFonts w:ascii="Arial" w:eastAsia="Times New Roman" w:hAnsi="Arial" w:cs="Arial"/>
          <w:kern w:val="0"/>
          <w:lang w:eastAsia="zh-CN"/>
          <w14:ligatures w14:val="none"/>
        </w:rPr>
        <w:t xml:space="preserve"> gwarancjach ubezpieczeniowych;</w:t>
      </w:r>
    </w:p>
    <w:p w14:paraId="1531ABEA" w14:textId="65A3C6A7" w:rsidR="00E46340" w:rsidRPr="00E46340" w:rsidRDefault="00E46340" w:rsidP="00E46340">
      <w:pPr>
        <w:widowControl w:val="0"/>
        <w:suppressAutoHyphens/>
        <w:autoSpaceDE w:val="0"/>
        <w:spacing w:after="0" w:line="240" w:lineRule="auto"/>
        <w:rPr>
          <w:rFonts w:ascii="Arial" w:eastAsia="Times New Roman" w:hAnsi="Arial" w:cs="Arial"/>
          <w:kern w:val="0"/>
          <w:lang w:eastAsia="zh-CN"/>
          <w14:ligatures w14:val="none"/>
        </w:rPr>
      </w:pPr>
      <w:r w:rsidRPr="00E46340">
        <w:rPr>
          <w:rFonts w:ascii="Arial" w:eastAsia="Times New Roman" w:hAnsi="Arial" w:cs="Arial"/>
          <w:b/>
          <w:bCs/>
          <w:kern w:val="0"/>
          <w:lang w:eastAsia="zh-CN"/>
          <w14:ligatures w14:val="none"/>
        </w:rPr>
        <w:t>38.3.5.</w:t>
      </w:r>
      <w:r w:rsidRPr="00E46340">
        <w:rPr>
          <w:rFonts w:ascii="Arial" w:eastAsia="Times New Roman" w:hAnsi="Arial" w:cs="Arial"/>
          <w:kern w:val="0"/>
          <w:lang w:eastAsia="zh-CN"/>
          <w14:ligatures w14:val="none"/>
        </w:rPr>
        <w:t xml:space="preserve"> poręczeniach udzielanych przez podmioty, o których mowa w art. 6b ust. 5 pkt 2 ustawy z dnia 9 listopada 2000 r. o utworzeniu Polskiej Agencji Rozwoju Przedsiębiorczości.</w:t>
      </w:r>
    </w:p>
    <w:p w14:paraId="2D9CEE20" w14:textId="32AD1E23" w:rsidR="00E46340" w:rsidRPr="00E46340" w:rsidRDefault="00E46340" w:rsidP="00E46340">
      <w:pPr>
        <w:widowControl w:val="0"/>
        <w:suppressAutoHyphens/>
        <w:autoSpaceDE w:val="0"/>
        <w:spacing w:after="0" w:line="240" w:lineRule="auto"/>
        <w:rPr>
          <w:rFonts w:ascii="Arial" w:eastAsia="Times New Roman" w:hAnsi="Arial" w:cs="Arial"/>
          <w:kern w:val="0"/>
          <w:lang w:eastAsia="zh-CN"/>
          <w14:ligatures w14:val="none"/>
        </w:rPr>
      </w:pPr>
      <w:r w:rsidRPr="00E46340">
        <w:rPr>
          <w:rFonts w:ascii="Arial" w:eastAsia="Times New Roman" w:hAnsi="Arial" w:cs="Arial"/>
          <w:b/>
          <w:bCs/>
          <w:kern w:val="0"/>
          <w:lang w:eastAsia="zh-CN"/>
          <w14:ligatures w14:val="none"/>
        </w:rPr>
        <w:t>3</w:t>
      </w:r>
      <w:r>
        <w:rPr>
          <w:rFonts w:ascii="Arial" w:eastAsia="Times New Roman" w:hAnsi="Arial" w:cs="Arial"/>
          <w:b/>
          <w:bCs/>
          <w:kern w:val="0"/>
          <w:lang w:eastAsia="zh-CN"/>
          <w14:ligatures w14:val="none"/>
        </w:rPr>
        <w:t>8</w:t>
      </w:r>
      <w:r w:rsidRPr="00E46340">
        <w:rPr>
          <w:rFonts w:ascii="Arial" w:eastAsia="Times New Roman" w:hAnsi="Arial" w:cs="Arial"/>
          <w:b/>
          <w:bCs/>
          <w:kern w:val="0"/>
          <w:lang w:eastAsia="zh-CN"/>
          <w14:ligatures w14:val="none"/>
        </w:rPr>
        <w:t>.4.</w:t>
      </w:r>
      <w:r w:rsidRPr="00E46340">
        <w:rPr>
          <w:rFonts w:ascii="Arial" w:eastAsia="Times New Roman" w:hAnsi="Arial" w:cs="Arial"/>
          <w:kern w:val="0"/>
          <w:lang w:eastAsia="zh-CN"/>
          <w14:ligatures w14:val="none"/>
        </w:rPr>
        <w:t xml:space="preserve">  Zamawiający nie wyraża zgody na wniesienie  zabezpieczenia  </w:t>
      </w:r>
    </w:p>
    <w:p w14:paraId="78680B5A" w14:textId="08100AFC" w:rsidR="00E46340" w:rsidRDefault="00E46340" w:rsidP="00E46340">
      <w:pPr>
        <w:widowControl w:val="0"/>
        <w:suppressAutoHyphens/>
        <w:autoSpaceDE w:val="0"/>
        <w:spacing w:after="0" w:line="240" w:lineRule="auto"/>
        <w:rPr>
          <w:rFonts w:ascii="Arial" w:eastAsia="Times New Roman" w:hAnsi="Arial" w:cs="Arial"/>
          <w:kern w:val="0"/>
          <w:lang w:eastAsia="zh-CN"/>
          <w14:ligatures w14:val="none"/>
        </w:rPr>
      </w:pPr>
      <w:r w:rsidRPr="00E46340">
        <w:rPr>
          <w:rFonts w:ascii="Arial" w:eastAsia="Times New Roman" w:hAnsi="Arial" w:cs="Arial"/>
          <w:b/>
          <w:bCs/>
          <w:kern w:val="0"/>
          <w:lang w:eastAsia="zh-CN"/>
          <w14:ligatures w14:val="none"/>
        </w:rPr>
        <w:t>38.4.1.</w:t>
      </w:r>
      <w:r w:rsidRPr="00E46340">
        <w:rPr>
          <w:rFonts w:ascii="Arial" w:eastAsia="Times New Roman" w:hAnsi="Arial" w:cs="Arial"/>
          <w:kern w:val="0"/>
          <w:lang w:eastAsia="zh-CN"/>
          <w14:ligatures w14:val="none"/>
        </w:rPr>
        <w:t xml:space="preserve"> w wekslach z poręczeniem wekslowym banku lub spółdzielczej kasy oszczędnościowo-kredytowej; </w:t>
      </w:r>
    </w:p>
    <w:p w14:paraId="4A8871B5" w14:textId="7B6360A4" w:rsidR="00E46340" w:rsidRPr="00E46340" w:rsidRDefault="00E46340" w:rsidP="00E46340">
      <w:pPr>
        <w:widowControl w:val="0"/>
        <w:suppressAutoHyphens/>
        <w:autoSpaceDE w:val="0"/>
        <w:spacing w:after="0" w:line="240" w:lineRule="auto"/>
        <w:rPr>
          <w:rFonts w:ascii="Arial" w:eastAsia="Times New Roman" w:hAnsi="Arial" w:cs="Arial"/>
          <w:kern w:val="0"/>
          <w:lang w:eastAsia="zh-CN"/>
          <w14:ligatures w14:val="none"/>
        </w:rPr>
      </w:pPr>
      <w:r w:rsidRPr="00E46340">
        <w:rPr>
          <w:rFonts w:ascii="Arial" w:eastAsia="Times New Roman" w:hAnsi="Arial" w:cs="Arial"/>
          <w:b/>
          <w:bCs/>
          <w:kern w:val="0"/>
          <w:lang w:eastAsia="zh-CN"/>
          <w14:ligatures w14:val="none"/>
        </w:rPr>
        <w:t>38.4.2.</w:t>
      </w:r>
      <w:r w:rsidRPr="00E46340">
        <w:rPr>
          <w:rFonts w:ascii="Arial" w:eastAsia="Times New Roman" w:hAnsi="Arial" w:cs="Arial"/>
          <w:kern w:val="0"/>
          <w:lang w:eastAsia="zh-CN"/>
          <w14:ligatures w14:val="none"/>
        </w:rPr>
        <w:t xml:space="preserve"> przez ustanowienie zastawu na papierach wartościowych emitowanych przez Skarb Państwa lub jednostkę samorządu terytorialnego;</w:t>
      </w:r>
    </w:p>
    <w:p w14:paraId="6F7F09E3" w14:textId="7DF53ECE" w:rsidR="00E46340" w:rsidRPr="00E46340" w:rsidRDefault="00E46340" w:rsidP="00E46340">
      <w:pPr>
        <w:widowControl w:val="0"/>
        <w:suppressAutoHyphens/>
        <w:autoSpaceDE w:val="0"/>
        <w:spacing w:after="0" w:line="240" w:lineRule="auto"/>
        <w:rPr>
          <w:rFonts w:ascii="Arial" w:eastAsia="Times New Roman" w:hAnsi="Arial" w:cs="Arial"/>
          <w:kern w:val="0"/>
          <w:lang w:eastAsia="zh-CN"/>
          <w14:ligatures w14:val="none"/>
        </w:rPr>
      </w:pPr>
      <w:r w:rsidRPr="00E46340">
        <w:rPr>
          <w:rFonts w:ascii="Arial" w:eastAsia="Times New Roman" w:hAnsi="Arial" w:cs="Arial"/>
          <w:b/>
          <w:bCs/>
          <w:kern w:val="0"/>
          <w:lang w:eastAsia="zh-CN"/>
          <w14:ligatures w14:val="none"/>
        </w:rPr>
        <w:t>38.4.3</w:t>
      </w:r>
      <w:r>
        <w:rPr>
          <w:rFonts w:ascii="Arial" w:eastAsia="Times New Roman" w:hAnsi="Arial" w:cs="Arial"/>
          <w:kern w:val="0"/>
          <w:lang w:eastAsia="zh-CN"/>
          <w14:ligatures w14:val="none"/>
        </w:rPr>
        <w:t>.</w:t>
      </w:r>
      <w:r w:rsidRPr="00E46340">
        <w:rPr>
          <w:rFonts w:ascii="Arial" w:eastAsia="Times New Roman" w:hAnsi="Arial" w:cs="Arial"/>
          <w:kern w:val="0"/>
          <w:lang w:eastAsia="zh-CN"/>
          <w14:ligatures w14:val="none"/>
        </w:rPr>
        <w:t xml:space="preserve"> przez ustanowienie zastawu rejestrowego na zasadach określonych w ustawie z dnia 6 grudnia 1996 r. o zastawie rejestrowym i rejestrze zastawów.</w:t>
      </w:r>
    </w:p>
    <w:p w14:paraId="77AB4132" w14:textId="77777777" w:rsidR="00E46340" w:rsidRPr="00E46340" w:rsidRDefault="00E46340" w:rsidP="00E46340">
      <w:pPr>
        <w:widowControl w:val="0"/>
        <w:suppressAutoHyphens/>
        <w:autoSpaceDE w:val="0"/>
        <w:spacing w:after="0" w:line="240" w:lineRule="auto"/>
        <w:rPr>
          <w:rFonts w:ascii="Arial" w:eastAsia="Times New Roman" w:hAnsi="Arial" w:cs="Arial"/>
          <w:kern w:val="0"/>
          <w:lang w:eastAsia="zh-CN"/>
          <w14:ligatures w14:val="none"/>
        </w:rPr>
      </w:pPr>
    </w:p>
    <w:p w14:paraId="7FF1258E" w14:textId="694766CB" w:rsidR="00E46340" w:rsidRPr="00E46340" w:rsidRDefault="00E46340" w:rsidP="00E46340">
      <w:pPr>
        <w:widowControl w:val="0"/>
        <w:suppressAutoHyphens/>
        <w:autoSpaceDE w:val="0"/>
        <w:spacing w:after="0" w:line="240" w:lineRule="auto"/>
        <w:rPr>
          <w:rFonts w:ascii="Arial" w:eastAsia="Times New Roman" w:hAnsi="Arial" w:cs="Arial"/>
          <w:kern w:val="0"/>
          <w:lang w:eastAsia="zh-CN"/>
          <w14:ligatures w14:val="none"/>
        </w:rPr>
      </w:pPr>
      <w:r w:rsidRPr="00E46340">
        <w:rPr>
          <w:rFonts w:ascii="Arial" w:eastAsia="Times New Roman" w:hAnsi="Arial" w:cs="Arial"/>
          <w:b/>
          <w:bCs/>
          <w:kern w:val="0"/>
          <w:lang w:eastAsia="zh-CN"/>
          <w14:ligatures w14:val="none"/>
        </w:rPr>
        <w:t>38.5</w:t>
      </w:r>
      <w:r w:rsidRPr="00E46340">
        <w:rPr>
          <w:rFonts w:ascii="Arial" w:eastAsia="Times New Roman" w:hAnsi="Arial" w:cs="Arial"/>
          <w:kern w:val="0"/>
          <w:lang w:eastAsia="zh-CN"/>
          <w14:ligatures w14:val="none"/>
        </w:rPr>
        <w:t>. Zabezpieczenie wnoszone w pieniądzu Wykonawca wpłaca przelewem na konto Zamawiającego: Państwowa Kasa Oszczędności Bank Polski, nr konta: 78 1020 3206 0000 8502 0006 4295</w:t>
      </w:r>
    </w:p>
    <w:p w14:paraId="613AA54E" w14:textId="08BC64F0" w:rsidR="00E46340" w:rsidRPr="00E46340" w:rsidRDefault="00E46340" w:rsidP="00E46340">
      <w:pPr>
        <w:widowControl w:val="0"/>
        <w:suppressAutoHyphens/>
        <w:autoSpaceDE w:val="0"/>
        <w:spacing w:after="0" w:line="240" w:lineRule="auto"/>
        <w:rPr>
          <w:rFonts w:ascii="Arial" w:eastAsia="Times New Roman" w:hAnsi="Arial" w:cs="Arial"/>
          <w:kern w:val="0"/>
          <w:lang w:eastAsia="zh-CN"/>
          <w14:ligatures w14:val="none"/>
        </w:rPr>
      </w:pPr>
      <w:r w:rsidRPr="00E46340">
        <w:rPr>
          <w:rFonts w:ascii="Arial" w:eastAsia="Times New Roman" w:hAnsi="Arial" w:cs="Arial"/>
          <w:b/>
          <w:bCs/>
          <w:kern w:val="0"/>
          <w:lang w:eastAsia="zh-CN"/>
          <w14:ligatures w14:val="none"/>
        </w:rPr>
        <w:t>38.6.</w:t>
      </w:r>
      <w:r w:rsidRPr="00E46340">
        <w:rPr>
          <w:rFonts w:ascii="Arial" w:eastAsia="Times New Roman" w:hAnsi="Arial" w:cs="Arial"/>
          <w:kern w:val="0"/>
          <w:lang w:eastAsia="zh-CN"/>
          <w14:ligatures w14:val="none"/>
        </w:rPr>
        <w:t xml:space="preserve"> W przypadku wniesienia wadium w pieniądzu Wykonawca może wyrazić zgodę na zaliczenie kwoty wadium na poczet zabezpieczenia. </w:t>
      </w:r>
    </w:p>
    <w:p w14:paraId="21E490C2" w14:textId="2696F579" w:rsidR="00E46340" w:rsidRPr="00E46340" w:rsidRDefault="00E46340" w:rsidP="00E46340">
      <w:pPr>
        <w:widowControl w:val="0"/>
        <w:suppressAutoHyphens/>
        <w:autoSpaceDE w:val="0"/>
        <w:spacing w:after="0" w:line="240" w:lineRule="auto"/>
        <w:rPr>
          <w:rFonts w:ascii="Arial" w:eastAsia="Times New Roman" w:hAnsi="Arial" w:cs="Arial"/>
          <w:kern w:val="0"/>
          <w:lang w:eastAsia="zh-CN"/>
          <w14:ligatures w14:val="none"/>
        </w:rPr>
      </w:pPr>
      <w:r w:rsidRPr="00E46340">
        <w:rPr>
          <w:rFonts w:ascii="Arial" w:eastAsia="Times New Roman" w:hAnsi="Arial" w:cs="Arial"/>
          <w:b/>
          <w:bCs/>
          <w:kern w:val="0"/>
          <w:lang w:eastAsia="zh-CN"/>
          <w14:ligatures w14:val="none"/>
        </w:rPr>
        <w:t>38.7.</w:t>
      </w:r>
      <w:r w:rsidRPr="00E46340">
        <w:rPr>
          <w:rFonts w:ascii="Arial" w:eastAsia="Times New Roman" w:hAnsi="Arial" w:cs="Arial"/>
          <w:kern w:val="0"/>
          <w:lang w:eastAsia="zh-CN"/>
          <w14:ligatures w14:val="none"/>
        </w:rPr>
        <w:t xml:space="preserve"> 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589219C6" w14:textId="77777777" w:rsidR="00E46340" w:rsidRPr="00E46340" w:rsidRDefault="00E46340" w:rsidP="00E46340">
      <w:pPr>
        <w:widowControl w:val="0"/>
        <w:suppressAutoHyphens/>
        <w:autoSpaceDE w:val="0"/>
        <w:spacing w:after="0" w:line="240" w:lineRule="auto"/>
        <w:rPr>
          <w:rFonts w:ascii="Arial" w:eastAsia="Times New Roman" w:hAnsi="Arial" w:cs="Arial"/>
          <w:kern w:val="0"/>
          <w:lang w:eastAsia="zh-CN"/>
          <w14:ligatures w14:val="none"/>
        </w:rPr>
      </w:pPr>
      <w:r w:rsidRPr="00E46340">
        <w:rPr>
          <w:rFonts w:ascii="Arial" w:eastAsia="Times New Roman" w:hAnsi="Arial" w:cs="Arial"/>
          <w:kern w:val="0"/>
          <w:lang w:eastAsia="zh-CN"/>
          <w14:ligatures w14:val="none"/>
        </w:rPr>
        <w:t>W przypadku, gdy zabezpieczenie będzie wnoszone w innej formie niż pieniądz, Zamawiający zastrzega sobie prawo uprzedniej akceptacji projektu dokumentu.</w:t>
      </w:r>
    </w:p>
    <w:p w14:paraId="7C54A13A" w14:textId="77777777" w:rsidR="00E46340" w:rsidRDefault="00E46340" w:rsidP="00E46340">
      <w:pPr>
        <w:widowControl w:val="0"/>
        <w:suppressAutoHyphens/>
        <w:autoSpaceDE w:val="0"/>
        <w:spacing w:after="0" w:line="240" w:lineRule="auto"/>
        <w:rPr>
          <w:rFonts w:ascii="Arial" w:eastAsia="Times New Roman" w:hAnsi="Arial" w:cs="Arial"/>
          <w:kern w:val="0"/>
          <w:lang w:eastAsia="zh-CN"/>
          <w14:ligatures w14:val="none"/>
        </w:rPr>
      </w:pPr>
      <w:r w:rsidRPr="00E46340">
        <w:rPr>
          <w:rFonts w:ascii="Arial" w:eastAsia="Times New Roman" w:hAnsi="Arial" w:cs="Arial"/>
          <w:b/>
          <w:bCs/>
          <w:kern w:val="0"/>
          <w:lang w:eastAsia="zh-CN"/>
          <w14:ligatures w14:val="none"/>
        </w:rPr>
        <w:t>38.8.</w:t>
      </w:r>
      <w:r w:rsidRPr="00E46340">
        <w:rPr>
          <w:rFonts w:ascii="Arial" w:eastAsia="Times New Roman" w:hAnsi="Arial" w:cs="Arial"/>
          <w:kern w:val="0"/>
          <w:lang w:eastAsia="zh-CN"/>
          <w14:ligatures w14:val="none"/>
        </w:rPr>
        <w:t xml:space="preserve"> Szczegóły dotyczące zwrotu zabezpieczenia należytego wykonania umowy określa ustawa Prawo zamówień publicznych.</w:t>
      </w:r>
    </w:p>
    <w:p w14:paraId="5F498ABC" w14:textId="77777777" w:rsidR="00E46340" w:rsidRDefault="00E46340" w:rsidP="00E46340">
      <w:pPr>
        <w:widowControl w:val="0"/>
        <w:suppressAutoHyphens/>
        <w:autoSpaceDE w:val="0"/>
        <w:spacing w:after="0" w:line="240" w:lineRule="auto"/>
        <w:rPr>
          <w:rFonts w:ascii="Arial" w:eastAsia="Times New Roman" w:hAnsi="Arial" w:cs="Arial"/>
          <w:kern w:val="0"/>
          <w:lang w:eastAsia="zh-CN"/>
          <w14:ligatures w14:val="none"/>
        </w:rPr>
      </w:pPr>
    </w:p>
    <w:p w14:paraId="26E47FFD" w14:textId="55BA1878" w:rsidR="00A20067" w:rsidRPr="00A20067" w:rsidRDefault="00A20067" w:rsidP="00E46340">
      <w:pPr>
        <w:widowControl w:val="0"/>
        <w:suppressAutoHyphens/>
        <w:autoSpaceDE w:val="0"/>
        <w:spacing w:after="0" w:line="240" w:lineRule="auto"/>
        <w:rPr>
          <w:rFonts w:ascii="Arial" w:eastAsia="Calibri" w:hAnsi="Arial" w:cs="Arial"/>
          <w:b/>
          <w:bCs/>
          <w:color w:val="0D0D0D"/>
          <w:kern w:val="0"/>
          <w:lang w:eastAsia="zh-CN"/>
          <w14:ligatures w14:val="none"/>
        </w:rPr>
      </w:pPr>
      <w:r w:rsidRPr="00A20067">
        <w:rPr>
          <w:rFonts w:ascii="Arial" w:eastAsia="Times New Roman" w:hAnsi="Arial" w:cs="Arial"/>
          <w:b/>
          <w:bCs/>
          <w:color w:val="0D0D0D"/>
          <w:kern w:val="0"/>
          <w:lang w:eastAsia="zh-CN"/>
          <w14:ligatures w14:val="none"/>
        </w:rPr>
        <w:t xml:space="preserve">39.  </w:t>
      </w:r>
      <w:r w:rsidRPr="00A20067">
        <w:rPr>
          <w:rFonts w:ascii="Arial" w:eastAsia="Times New Roman" w:hAnsi="Arial" w:cs="Arial"/>
          <w:b/>
          <w:bCs/>
          <w:color w:val="0D0D0D"/>
          <w:kern w:val="0"/>
          <w:lang w:eastAsia="pl-PL"/>
          <w14:ligatures w14:val="none"/>
        </w:rPr>
        <w:t xml:space="preserve">Klauzula informacyjna zgodna z art. 13 RODO </w:t>
      </w:r>
    </w:p>
    <w:p w14:paraId="270EE747" w14:textId="77777777" w:rsidR="00A20067" w:rsidRPr="00A20067" w:rsidRDefault="00A20067" w:rsidP="00A20067">
      <w:pPr>
        <w:widowControl w:val="0"/>
        <w:suppressAutoHyphens/>
        <w:spacing w:after="0" w:line="240" w:lineRule="auto"/>
        <w:jc w:val="both"/>
        <w:rPr>
          <w:rFonts w:ascii="Arial" w:eastAsia="Tahoma" w:hAnsi="Arial" w:cs="Arial"/>
          <w:color w:val="0D0D0D"/>
          <w:kern w:val="0"/>
          <w:lang w:eastAsia="zh-CN"/>
          <w14:ligatures w14:val="none"/>
        </w:rPr>
      </w:pPr>
      <w:r w:rsidRPr="00A20067">
        <w:rPr>
          <w:rFonts w:ascii="Arial" w:eastAsia="Tahoma" w:hAnsi="Arial" w:cs="Arial"/>
          <w:b/>
          <w:bCs/>
          <w:color w:val="0D0D0D"/>
          <w:kern w:val="0"/>
          <w:lang w:eastAsia="zh-CN"/>
          <w14:ligatures w14:val="none"/>
        </w:rPr>
        <w:t xml:space="preserve">39.1. </w:t>
      </w:r>
      <w:r w:rsidRPr="00A20067">
        <w:rPr>
          <w:rFonts w:ascii="Arial" w:eastAsia="Tahoma" w:hAnsi="Arial" w:cs="Arial"/>
          <w:color w:val="0D0D0D"/>
          <w:kern w:val="0"/>
          <w:lang w:eastAsia="zh-CN"/>
          <w14:ligatures w14:val="none"/>
        </w:rPr>
        <w:t>Administrator danych osobowych</w:t>
      </w:r>
    </w:p>
    <w:p w14:paraId="01CB4485" w14:textId="77777777" w:rsidR="00A20067" w:rsidRPr="00A20067" w:rsidRDefault="00A20067" w:rsidP="00A20067">
      <w:pPr>
        <w:widowControl w:val="0"/>
        <w:suppressAutoHyphens/>
        <w:spacing w:after="0" w:line="240" w:lineRule="auto"/>
        <w:jc w:val="both"/>
        <w:rPr>
          <w:rFonts w:ascii="Arial" w:eastAsia="Tahoma" w:hAnsi="Arial" w:cs="Arial"/>
          <w:color w:val="0D0D0D"/>
          <w:kern w:val="0"/>
          <w:lang w:eastAsia="zh-CN"/>
          <w14:ligatures w14:val="none"/>
        </w:rPr>
      </w:pPr>
      <w:r w:rsidRPr="00A20067">
        <w:rPr>
          <w:rFonts w:ascii="Arial" w:eastAsia="Tahoma" w:hAnsi="Arial" w:cs="Arial"/>
          <w:color w:val="0D0D0D"/>
          <w:kern w:val="0"/>
          <w:lang w:eastAsia="zh-CN"/>
          <w14:ligatures w14:val="none"/>
        </w:rPr>
        <w:t xml:space="preserve">Administratorem danych osobowych, czyli podmiotem decydującym o tym, jak będą wykorzystywane Pani/Pana dane osobowe, jest Samodzielny Publiczny Zakład Opieki Zdrowotnej w Łęcznej, ul. </w:t>
      </w:r>
      <w:proofErr w:type="spellStart"/>
      <w:r w:rsidRPr="00A20067">
        <w:rPr>
          <w:rFonts w:ascii="Arial" w:eastAsia="Tahoma" w:hAnsi="Arial" w:cs="Arial"/>
          <w:color w:val="0D0D0D"/>
          <w:kern w:val="0"/>
          <w:lang w:eastAsia="zh-CN"/>
          <w14:ligatures w14:val="none"/>
        </w:rPr>
        <w:t>Krasnystawska</w:t>
      </w:r>
      <w:proofErr w:type="spellEnd"/>
      <w:r w:rsidRPr="00A20067">
        <w:rPr>
          <w:rFonts w:ascii="Arial" w:eastAsia="Tahoma" w:hAnsi="Arial" w:cs="Arial"/>
          <w:color w:val="0D0D0D"/>
          <w:kern w:val="0"/>
          <w:lang w:eastAsia="zh-CN"/>
          <w14:ligatures w14:val="none"/>
        </w:rPr>
        <w:t xml:space="preserve"> 52, 21-010 Łęczna, tel. 81 7526300, e-mail: </w:t>
      </w:r>
      <w:hyperlink r:id="rId14" w:history="1">
        <w:r w:rsidRPr="00A20067">
          <w:rPr>
            <w:rFonts w:ascii="Arial" w:eastAsia="Tahoma" w:hAnsi="Arial" w:cs="Arial"/>
            <w:color w:val="000080"/>
            <w:kern w:val="0"/>
            <w:u w:val="single"/>
            <w:lang w:eastAsia="zh-CN"/>
            <w14:ligatures w14:val="none"/>
          </w:rPr>
          <w:t>sekretariat@szpital.leczna.pl</w:t>
        </w:r>
      </w:hyperlink>
      <w:r w:rsidRPr="00A20067">
        <w:rPr>
          <w:rFonts w:ascii="Arial" w:eastAsia="Tahoma" w:hAnsi="Arial" w:cs="Arial"/>
          <w:color w:val="0D0D0D"/>
          <w:kern w:val="0"/>
          <w:lang w:eastAsia="zh-CN"/>
          <w14:ligatures w14:val="none"/>
        </w:rPr>
        <w:t xml:space="preserve"> (dalej „SP ZOZ w Łęcznej”).</w:t>
      </w:r>
    </w:p>
    <w:p w14:paraId="6E105EDB" w14:textId="77777777" w:rsidR="00A20067" w:rsidRPr="00A20067" w:rsidRDefault="00A20067" w:rsidP="00A20067">
      <w:pPr>
        <w:widowControl w:val="0"/>
        <w:suppressAutoHyphens/>
        <w:spacing w:after="0" w:line="240" w:lineRule="auto"/>
        <w:jc w:val="both"/>
        <w:rPr>
          <w:rFonts w:ascii="Arial" w:eastAsia="Tahoma" w:hAnsi="Arial" w:cs="Arial"/>
          <w:color w:val="0D0D0D"/>
          <w:kern w:val="0"/>
          <w:lang w:eastAsia="zh-CN"/>
          <w14:ligatures w14:val="none"/>
        </w:rPr>
      </w:pPr>
      <w:r w:rsidRPr="00A20067">
        <w:rPr>
          <w:rFonts w:ascii="Arial" w:eastAsia="Tahoma" w:hAnsi="Arial" w:cs="Arial"/>
          <w:color w:val="0D0D0D"/>
          <w:kern w:val="0"/>
          <w:lang w:eastAsia="zh-CN"/>
          <w14:ligatures w14:val="none"/>
        </w:rPr>
        <w:t>Kontakt w kwestiach związanych z przetwarzaniem danych osobowych</w:t>
      </w:r>
    </w:p>
    <w:p w14:paraId="0513EEC7" w14:textId="77777777" w:rsidR="00A20067" w:rsidRPr="00A20067" w:rsidRDefault="00A20067" w:rsidP="00A20067">
      <w:pPr>
        <w:widowControl w:val="0"/>
        <w:suppressAutoHyphens/>
        <w:spacing w:after="0" w:line="240" w:lineRule="auto"/>
        <w:jc w:val="both"/>
        <w:rPr>
          <w:rFonts w:ascii="Arial" w:eastAsia="Tahoma" w:hAnsi="Arial" w:cs="Arial"/>
          <w:color w:val="0D0D0D"/>
          <w:kern w:val="0"/>
          <w:lang w:eastAsia="zh-CN"/>
          <w14:ligatures w14:val="none"/>
        </w:rPr>
      </w:pPr>
      <w:r w:rsidRPr="00A20067">
        <w:rPr>
          <w:rFonts w:ascii="Arial" w:eastAsia="Tahoma" w:hAnsi="Arial" w:cs="Arial"/>
          <w:color w:val="0D0D0D"/>
          <w:kern w:val="0"/>
          <w:lang w:eastAsia="zh-CN"/>
          <w14:ligatures w14:val="none"/>
        </w:rPr>
        <w:t>We wszystkich sprawach związanych z przetwarzaniem Państwa danych osobowych, jak również w przypadku pytań lub wątpliwości mogą się Państwo kontaktować z  Inspektorem Ochrony Danych SP ZOZ w Łęcznej pod adresem e-mail:</w:t>
      </w:r>
      <w:r w:rsidRPr="00A20067">
        <w:rPr>
          <w:rFonts w:ascii="Arial" w:eastAsia="Tahoma" w:hAnsi="Arial" w:cs="Arial"/>
          <w:color w:val="000080"/>
          <w:kern w:val="0"/>
          <w:u w:val="single"/>
          <w:lang w:eastAsia="zh-CN"/>
          <w14:ligatures w14:val="none"/>
        </w:rPr>
        <w:t xml:space="preserve"> </w:t>
      </w:r>
      <w:hyperlink r:id="rId15" w:history="1">
        <w:r w:rsidRPr="00A20067">
          <w:rPr>
            <w:rFonts w:ascii="Arial" w:eastAsia="Tahoma" w:hAnsi="Arial" w:cs="Arial"/>
            <w:color w:val="000080"/>
            <w:kern w:val="0"/>
            <w:u w:val="single"/>
            <w:lang w:eastAsia="zh-CN"/>
            <w14:ligatures w14:val="none"/>
          </w:rPr>
          <w:t>iod@szpital.leczna.pl</w:t>
        </w:r>
      </w:hyperlink>
      <w:r w:rsidRPr="00A20067">
        <w:rPr>
          <w:rFonts w:ascii="Arial" w:eastAsia="Tahoma" w:hAnsi="Arial" w:cs="Arial"/>
          <w:color w:val="0D0D0D"/>
          <w:kern w:val="0"/>
          <w:lang w:eastAsia="zh-CN"/>
          <w14:ligatures w14:val="none"/>
        </w:rPr>
        <w:t xml:space="preserve"> lub listownie na adres:  ul. </w:t>
      </w:r>
      <w:proofErr w:type="spellStart"/>
      <w:r w:rsidRPr="00A20067">
        <w:rPr>
          <w:rFonts w:ascii="Arial" w:eastAsia="Tahoma" w:hAnsi="Arial" w:cs="Arial"/>
          <w:color w:val="0D0D0D"/>
          <w:kern w:val="0"/>
          <w:lang w:eastAsia="zh-CN"/>
          <w14:ligatures w14:val="none"/>
        </w:rPr>
        <w:t>Krasnystawska</w:t>
      </w:r>
      <w:proofErr w:type="spellEnd"/>
      <w:r w:rsidRPr="00A20067">
        <w:rPr>
          <w:rFonts w:ascii="Arial" w:eastAsia="Tahoma" w:hAnsi="Arial" w:cs="Arial"/>
          <w:color w:val="0D0D0D"/>
          <w:kern w:val="0"/>
          <w:lang w:eastAsia="zh-CN"/>
          <w14:ligatures w14:val="none"/>
        </w:rPr>
        <w:t xml:space="preserve"> 52, 21-010 Łęczna.</w:t>
      </w:r>
    </w:p>
    <w:p w14:paraId="68BBEC08" w14:textId="77777777" w:rsidR="00A20067" w:rsidRPr="00A20067" w:rsidRDefault="00A20067" w:rsidP="00A20067">
      <w:pPr>
        <w:widowControl w:val="0"/>
        <w:suppressAutoHyphens/>
        <w:spacing w:before="120" w:after="0" w:line="240" w:lineRule="auto"/>
        <w:jc w:val="both"/>
        <w:rPr>
          <w:rFonts w:ascii="Arial" w:eastAsia="Tahoma" w:hAnsi="Arial" w:cs="Arial"/>
          <w:color w:val="0D0D0D"/>
          <w:kern w:val="0"/>
          <w:lang w:eastAsia="zh-CN"/>
          <w14:ligatures w14:val="none"/>
        </w:rPr>
      </w:pPr>
      <w:r w:rsidRPr="00A20067">
        <w:rPr>
          <w:rFonts w:ascii="Arial" w:eastAsia="Tahoma" w:hAnsi="Arial" w:cs="Arial"/>
          <w:b/>
          <w:bCs/>
          <w:color w:val="0D0D0D"/>
          <w:kern w:val="0"/>
          <w:lang w:eastAsia="zh-CN"/>
          <w14:ligatures w14:val="none"/>
        </w:rPr>
        <w:t xml:space="preserve">39.2. </w:t>
      </w:r>
      <w:r w:rsidRPr="00A20067">
        <w:rPr>
          <w:rFonts w:ascii="Arial" w:eastAsia="Tahoma" w:hAnsi="Arial" w:cs="Arial"/>
          <w:color w:val="0D0D0D"/>
          <w:kern w:val="0"/>
          <w:lang w:eastAsia="zh-CN"/>
          <w14:ligatures w14:val="none"/>
        </w:rPr>
        <w:t>Podstawa prawna oraz cel przetwarzania danych</w:t>
      </w:r>
    </w:p>
    <w:p w14:paraId="0C5AE166" w14:textId="65DDCC53" w:rsidR="00A20067" w:rsidRPr="00A20067" w:rsidRDefault="00A20067" w:rsidP="00A20067">
      <w:pPr>
        <w:widowControl w:val="0"/>
        <w:suppressAutoHyphens/>
        <w:spacing w:after="0" w:line="240" w:lineRule="auto"/>
        <w:jc w:val="both"/>
        <w:rPr>
          <w:rFonts w:ascii="Arial" w:eastAsia="Tahoma" w:hAnsi="Arial" w:cs="Arial"/>
          <w:color w:val="0D0D0D"/>
          <w:kern w:val="0"/>
          <w:lang w:eastAsia="zh-CN"/>
          <w14:ligatures w14:val="none"/>
        </w:rPr>
      </w:pPr>
      <w:r w:rsidRPr="00A20067">
        <w:rPr>
          <w:rFonts w:ascii="Arial" w:eastAsia="Tahoma" w:hAnsi="Arial" w:cs="Arial"/>
          <w:color w:val="0D0D0D"/>
          <w:kern w:val="0"/>
          <w:lang w:eastAsia="zh-CN"/>
          <w14:ligatures w14:val="none"/>
        </w:rPr>
        <w:t>Państwa dane osobowe przetwarzane będą na podstawie art. 6 ust. 1 lit. c RODO w zw.</w:t>
      </w:r>
      <w:r w:rsidRPr="00A20067">
        <w:rPr>
          <w:rFonts w:ascii="Arial" w:eastAsia="Tahoma" w:hAnsi="Arial" w:cs="Arial"/>
          <w:color w:val="0D0D0D"/>
          <w:kern w:val="0"/>
          <w:lang w:eastAsia="zh-CN"/>
          <w14:ligatures w14:val="none"/>
        </w:rPr>
        <w:br/>
        <w:t xml:space="preserve">z ustawą Prawo zamówień publicznych, dalej „ustawa PZP”, nakładającą obowiązek prawny stosowania sformalizowanych procedur udzielania zamówień publicznych spoczywających na Zamawiającym w celu przeprowadzenia postępowania o udzielenie zamówienia publicznego SPZOZ-DZ/ </w:t>
      </w:r>
      <w:r w:rsidR="00164D21">
        <w:rPr>
          <w:rFonts w:ascii="Arial" w:eastAsia="Tahoma" w:hAnsi="Arial" w:cs="Arial"/>
          <w:color w:val="0D0D0D"/>
          <w:kern w:val="0"/>
          <w:lang w:eastAsia="zh-CN"/>
          <w14:ligatures w14:val="none"/>
        </w:rPr>
        <w:t>22</w:t>
      </w:r>
      <w:r w:rsidRPr="00A20067">
        <w:rPr>
          <w:rFonts w:ascii="Arial" w:eastAsia="Tahoma" w:hAnsi="Arial" w:cs="Arial"/>
          <w:color w:val="0D0D0D"/>
          <w:kern w:val="0"/>
          <w:lang w:eastAsia="zh-CN"/>
          <w14:ligatures w14:val="none"/>
        </w:rPr>
        <w:t xml:space="preserve"> /202</w:t>
      </w:r>
      <w:r w:rsidR="00D07DF9">
        <w:rPr>
          <w:rFonts w:ascii="Arial" w:eastAsia="Tahoma" w:hAnsi="Arial" w:cs="Arial"/>
          <w:color w:val="0D0D0D"/>
          <w:kern w:val="0"/>
          <w:lang w:eastAsia="zh-CN"/>
          <w14:ligatures w14:val="none"/>
        </w:rPr>
        <w:t>5</w:t>
      </w:r>
      <w:r w:rsidRPr="00A20067">
        <w:rPr>
          <w:rFonts w:ascii="Arial" w:eastAsia="Tahoma" w:hAnsi="Arial" w:cs="Arial"/>
          <w:color w:val="0D0D0D"/>
          <w:kern w:val="0"/>
          <w:lang w:eastAsia="zh-CN"/>
          <w14:ligatures w14:val="none"/>
        </w:rPr>
        <w:t xml:space="preserve"> prowadzonego w trybie w trybie podstawowym, oraz zawarcia umowy.</w:t>
      </w:r>
    </w:p>
    <w:p w14:paraId="1585CE83" w14:textId="77777777" w:rsidR="00A20067" w:rsidRPr="00A20067" w:rsidRDefault="00A20067" w:rsidP="00A20067">
      <w:pPr>
        <w:widowControl w:val="0"/>
        <w:suppressAutoHyphens/>
        <w:spacing w:after="0" w:line="240" w:lineRule="auto"/>
        <w:jc w:val="both"/>
        <w:rPr>
          <w:rFonts w:ascii="Arial" w:eastAsia="Tahoma" w:hAnsi="Arial" w:cs="Arial"/>
          <w:color w:val="0D0D0D"/>
          <w:kern w:val="0"/>
          <w:lang w:eastAsia="zh-CN"/>
          <w14:ligatures w14:val="none"/>
        </w:rPr>
      </w:pPr>
      <w:r w:rsidRPr="00A20067">
        <w:rPr>
          <w:rFonts w:ascii="Arial" w:eastAsia="Tahoma" w:hAnsi="Arial" w:cs="Arial"/>
          <w:b/>
          <w:bCs/>
          <w:color w:val="0D0D0D"/>
          <w:kern w:val="0"/>
          <w:lang w:eastAsia="zh-CN"/>
          <w14:ligatures w14:val="none"/>
        </w:rPr>
        <w:t>39.3</w:t>
      </w:r>
      <w:r w:rsidRPr="00A20067">
        <w:rPr>
          <w:rFonts w:ascii="Arial" w:eastAsia="Tahoma" w:hAnsi="Arial" w:cs="Arial"/>
          <w:color w:val="0D0D0D"/>
          <w:kern w:val="0"/>
          <w:lang w:eastAsia="zh-CN"/>
          <w14:ligatures w14:val="none"/>
        </w:rPr>
        <w:t>. Odbiorcy danych osobowych</w:t>
      </w:r>
    </w:p>
    <w:p w14:paraId="495043DE" w14:textId="77777777" w:rsidR="00A20067" w:rsidRPr="00A20067" w:rsidRDefault="00A20067" w:rsidP="00A20067">
      <w:pPr>
        <w:widowControl w:val="0"/>
        <w:suppressAutoHyphens/>
        <w:spacing w:after="0" w:line="240" w:lineRule="auto"/>
        <w:jc w:val="both"/>
        <w:rPr>
          <w:rFonts w:ascii="Arial" w:eastAsia="Tahoma" w:hAnsi="Arial" w:cs="Arial"/>
          <w:color w:val="0D0D0D"/>
          <w:kern w:val="0"/>
          <w:lang w:eastAsia="zh-CN"/>
          <w14:ligatures w14:val="none"/>
        </w:rPr>
      </w:pPr>
      <w:r w:rsidRPr="00A20067">
        <w:rPr>
          <w:rFonts w:ascii="Arial" w:eastAsia="Tahoma" w:hAnsi="Arial" w:cs="Arial"/>
          <w:b/>
          <w:bCs/>
          <w:color w:val="0D0D0D"/>
          <w:kern w:val="0"/>
          <w:lang w:eastAsia="zh-CN"/>
          <w14:ligatures w14:val="none"/>
        </w:rPr>
        <w:lastRenderedPageBreak/>
        <w:t>39.3.1.</w:t>
      </w:r>
      <w:r w:rsidRPr="00A20067">
        <w:rPr>
          <w:rFonts w:ascii="Arial" w:eastAsia="Tahoma" w:hAnsi="Arial" w:cs="Arial"/>
          <w:color w:val="0D0D0D"/>
          <w:kern w:val="0"/>
          <w:lang w:eastAsia="zh-CN"/>
          <w14:ligatures w14:val="none"/>
        </w:rPr>
        <w:t xml:space="preserve"> </w:t>
      </w:r>
      <w:r w:rsidRPr="00A20067">
        <w:rPr>
          <w:rFonts w:ascii="Arial" w:eastAsia="Tahoma" w:hAnsi="Arial" w:cs="Arial"/>
          <w:color w:val="0D0D0D"/>
          <w:kern w:val="0"/>
          <w:highlight w:val="white"/>
          <w:lang w:eastAsia="zh-CN"/>
          <w14:ligatures w14:val="none"/>
        </w:rPr>
        <w:t xml:space="preserve">Odbiorcami Państwa danych </w:t>
      </w:r>
      <w:r w:rsidRPr="00A20067">
        <w:rPr>
          <w:rFonts w:ascii="Arial" w:eastAsia="Tahoma" w:hAnsi="Arial" w:cs="Arial"/>
          <w:color w:val="0D0D0D"/>
          <w:kern w:val="0"/>
          <w:lang w:eastAsia="zh-CN"/>
          <w14:ligatures w14:val="none"/>
        </w:rPr>
        <w:t>będą osoby lub podmioty, którym udostępniona zostanie dokumentacja postępowania w oparciu o art. 18 oraz art. 74 ustawy PZP</w:t>
      </w:r>
      <w:r w:rsidRPr="00A20067">
        <w:rPr>
          <w:rFonts w:ascii="Arial" w:eastAsia="Tahoma" w:hAnsi="Arial" w:cs="Arial"/>
          <w:color w:val="0D0D0D"/>
          <w:kern w:val="0"/>
          <w:highlight w:val="white"/>
          <w:lang w:eastAsia="zh-CN"/>
          <w14:ligatures w14:val="none"/>
        </w:rPr>
        <w:t>,</w:t>
      </w:r>
    </w:p>
    <w:p w14:paraId="2748720B" w14:textId="77777777" w:rsidR="00A20067" w:rsidRPr="00A20067" w:rsidRDefault="00A20067" w:rsidP="00A20067">
      <w:pPr>
        <w:widowControl w:val="0"/>
        <w:suppressAutoHyphens/>
        <w:spacing w:after="0" w:line="240" w:lineRule="auto"/>
        <w:jc w:val="both"/>
        <w:rPr>
          <w:rFonts w:ascii="Arial" w:eastAsia="Tahoma" w:hAnsi="Arial" w:cs="Arial"/>
          <w:color w:val="0D0D0D"/>
          <w:kern w:val="0"/>
          <w:lang w:eastAsia="zh-CN"/>
          <w14:ligatures w14:val="none"/>
        </w:rPr>
      </w:pPr>
      <w:r w:rsidRPr="00A20067">
        <w:rPr>
          <w:rFonts w:ascii="Arial" w:eastAsia="Tahoma" w:hAnsi="Arial" w:cs="Arial"/>
          <w:b/>
          <w:bCs/>
          <w:color w:val="0D0D0D"/>
          <w:kern w:val="0"/>
          <w:highlight w:val="white"/>
          <w:lang w:eastAsia="zh-CN"/>
          <w14:ligatures w14:val="none"/>
        </w:rPr>
        <w:t>39.3.2.</w:t>
      </w:r>
      <w:r w:rsidRPr="00A20067">
        <w:rPr>
          <w:rFonts w:ascii="Arial" w:eastAsia="Tahoma" w:hAnsi="Arial" w:cs="Arial"/>
          <w:color w:val="0D0D0D"/>
          <w:kern w:val="0"/>
          <w:highlight w:val="white"/>
          <w:lang w:eastAsia="zh-CN"/>
          <w14:ligatures w14:val="none"/>
        </w:rPr>
        <w:t xml:space="preserve"> Bank Gospodarstwa Krajowego w zakresie realizacji rozliczeń finansowych,</w:t>
      </w:r>
    </w:p>
    <w:p w14:paraId="214BD408" w14:textId="77777777" w:rsidR="00A20067" w:rsidRPr="00A20067" w:rsidRDefault="00A20067" w:rsidP="00A20067">
      <w:pPr>
        <w:widowControl w:val="0"/>
        <w:suppressAutoHyphens/>
        <w:spacing w:after="0" w:line="240" w:lineRule="auto"/>
        <w:jc w:val="both"/>
        <w:rPr>
          <w:rFonts w:ascii="Arial" w:eastAsia="Tahoma" w:hAnsi="Arial" w:cs="Arial"/>
          <w:color w:val="0D0D0D"/>
          <w:kern w:val="0"/>
          <w:lang w:eastAsia="zh-CN"/>
          <w14:ligatures w14:val="none"/>
        </w:rPr>
      </w:pPr>
      <w:r w:rsidRPr="00A20067">
        <w:rPr>
          <w:rFonts w:ascii="Arial" w:eastAsia="Tahoma" w:hAnsi="Arial" w:cs="Arial"/>
          <w:b/>
          <w:bCs/>
          <w:color w:val="0D0D0D"/>
          <w:kern w:val="0"/>
          <w:highlight w:val="white"/>
          <w:lang w:eastAsia="zh-CN"/>
          <w14:ligatures w14:val="none"/>
        </w:rPr>
        <w:t>39.3.3.</w:t>
      </w:r>
      <w:r w:rsidRPr="00A20067">
        <w:rPr>
          <w:rFonts w:ascii="Arial" w:eastAsia="Tahoma" w:hAnsi="Arial" w:cs="Arial"/>
          <w:color w:val="0D0D0D"/>
          <w:kern w:val="0"/>
          <w:highlight w:val="white"/>
          <w:lang w:eastAsia="zh-CN"/>
          <w14:ligatures w14:val="none"/>
        </w:rPr>
        <w:t xml:space="preserve"> dostawcy usług prawnych i doradczych oraz wspierających w dochodzeniu należnych roszczeń (w szczególności kancelariom prawnym), a także innym niewymienionym podmiotom i organom uprawnionym do udostępnienia danych na podstawie odrębnych przepisów.</w:t>
      </w:r>
    </w:p>
    <w:p w14:paraId="75120E0C" w14:textId="77777777" w:rsidR="00A20067" w:rsidRPr="00A20067" w:rsidRDefault="00A20067" w:rsidP="00A20067">
      <w:pPr>
        <w:widowControl w:val="0"/>
        <w:suppressAutoHyphens/>
        <w:spacing w:after="0" w:line="240" w:lineRule="auto"/>
        <w:jc w:val="both"/>
        <w:rPr>
          <w:rFonts w:ascii="Arial" w:eastAsia="Tahoma" w:hAnsi="Arial" w:cs="Arial"/>
          <w:color w:val="0D0D0D"/>
          <w:kern w:val="0"/>
          <w:lang w:eastAsia="zh-CN"/>
          <w14:ligatures w14:val="none"/>
        </w:rPr>
      </w:pPr>
      <w:r w:rsidRPr="00A20067">
        <w:rPr>
          <w:rFonts w:ascii="Arial" w:eastAsia="Tahoma" w:hAnsi="Arial" w:cs="Arial"/>
          <w:b/>
          <w:bCs/>
          <w:color w:val="0D0D0D"/>
          <w:kern w:val="0"/>
          <w:shd w:val="clear" w:color="auto" w:fill="FFFFFF"/>
          <w:lang w:eastAsia="zh-CN"/>
          <w14:ligatures w14:val="none"/>
        </w:rPr>
        <w:t>39.4.</w:t>
      </w:r>
      <w:r w:rsidRPr="00A20067">
        <w:rPr>
          <w:rFonts w:ascii="Arial" w:eastAsia="Tahoma" w:hAnsi="Arial" w:cs="Arial"/>
          <w:color w:val="0D0D0D"/>
          <w:kern w:val="0"/>
          <w:shd w:val="clear" w:color="auto" w:fill="FFFFFF"/>
          <w:lang w:eastAsia="zh-CN"/>
          <w14:ligatures w14:val="none"/>
        </w:rPr>
        <w:t xml:space="preserve"> Okres przetwarzania danych osobowych</w:t>
      </w:r>
    </w:p>
    <w:p w14:paraId="50B1C5B7" w14:textId="77777777" w:rsidR="00A20067" w:rsidRPr="00A20067" w:rsidRDefault="00A20067" w:rsidP="00A20067">
      <w:pPr>
        <w:widowControl w:val="0"/>
        <w:suppressAutoHyphens/>
        <w:spacing w:after="0" w:line="240" w:lineRule="auto"/>
        <w:jc w:val="both"/>
        <w:rPr>
          <w:rFonts w:ascii="Arial" w:eastAsia="Tahoma" w:hAnsi="Arial" w:cs="Arial"/>
          <w:color w:val="0D0D0D"/>
          <w:kern w:val="0"/>
          <w:lang w:eastAsia="zh-CN"/>
          <w14:ligatures w14:val="none"/>
        </w:rPr>
      </w:pPr>
      <w:r w:rsidRPr="00A20067">
        <w:rPr>
          <w:rFonts w:ascii="Arial" w:eastAsia="Times New Roman" w:hAnsi="Arial" w:cs="Arial"/>
          <w:color w:val="0D0D0D"/>
          <w:kern w:val="0"/>
          <w:lang w:eastAsia="pl-PL"/>
          <w14:ligatures w14:val="none"/>
        </w:rPr>
        <w:t>Państwa dane osobowe będą przetwarzane przez będą przechowywane, zgodnie z art. 78 ust. 1 PZP, przez okres 4 lat od dnia zakończenia postępowania o udzielenie zamówienia,</w:t>
      </w:r>
      <w:r w:rsidRPr="00A20067">
        <w:rPr>
          <w:rFonts w:ascii="Arial" w:eastAsia="Tahoma" w:hAnsi="Arial" w:cs="Arial"/>
          <w:color w:val="0D0D0D"/>
          <w:kern w:val="0"/>
          <w:lang w:eastAsia="zh-CN"/>
          <w14:ligatures w14:val="none"/>
        </w:rPr>
        <w:br/>
      </w:r>
      <w:r w:rsidRPr="00A20067">
        <w:rPr>
          <w:rFonts w:ascii="Arial" w:eastAsia="Times New Roman" w:hAnsi="Arial" w:cs="Arial"/>
          <w:color w:val="0D0D0D"/>
          <w:kern w:val="0"/>
          <w:lang w:eastAsia="pl-PL"/>
          <w14:ligatures w14:val="none"/>
        </w:rPr>
        <w:t>a jeżeli czas trwania umowy przekracza 4 lata, przez cały czas trwania umowy.</w:t>
      </w:r>
    </w:p>
    <w:p w14:paraId="4EFAD1ED" w14:textId="77777777" w:rsidR="00A20067" w:rsidRPr="00A20067" w:rsidRDefault="00A20067" w:rsidP="00A20067">
      <w:pPr>
        <w:widowControl w:val="0"/>
        <w:suppressAutoHyphens/>
        <w:spacing w:after="0" w:line="240" w:lineRule="auto"/>
        <w:jc w:val="both"/>
        <w:rPr>
          <w:rFonts w:ascii="Arial" w:eastAsia="Tahoma" w:hAnsi="Arial" w:cs="Arial"/>
          <w:color w:val="0D0D0D"/>
          <w:kern w:val="0"/>
          <w:lang w:eastAsia="zh-CN"/>
          <w14:ligatures w14:val="none"/>
        </w:rPr>
      </w:pPr>
      <w:r w:rsidRPr="00A20067">
        <w:rPr>
          <w:rFonts w:ascii="Arial" w:eastAsia="Times New Roman" w:hAnsi="Arial" w:cs="Arial"/>
          <w:b/>
          <w:bCs/>
          <w:color w:val="0D0D0D"/>
          <w:kern w:val="0"/>
          <w:lang w:eastAsia="pl-PL"/>
          <w14:ligatures w14:val="none"/>
        </w:rPr>
        <w:t>39.5.</w:t>
      </w:r>
      <w:r w:rsidRPr="00A20067">
        <w:rPr>
          <w:rFonts w:ascii="Arial" w:eastAsia="Times New Roman" w:hAnsi="Arial" w:cs="Arial"/>
          <w:color w:val="0D0D0D"/>
          <w:kern w:val="0"/>
          <w:lang w:eastAsia="pl-PL"/>
          <w14:ligatures w14:val="none"/>
        </w:rPr>
        <w:t xml:space="preserve"> z Prawa przysługujące uczestnikowi postępowania o zamówienie publiczne</w:t>
      </w:r>
    </w:p>
    <w:p w14:paraId="07543FC7" w14:textId="77777777" w:rsidR="00A20067" w:rsidRPr="00A20067" w:rsidRDefault="00A20067" w:rsidP="00A20067">
      <w:pPr>
        <w:widowControl w:val="0"/>
        <w:suppressAutoHyphens/>
        <w:spacing w:after="0" w:line="240" w:lineRule="auto"/>
        <w:jc w:val="both"/>
        <w:rPr>
          <w:rFonts w:ascii="Arial" w:eastAsia="Tahoma" w:hAnsi="Arial" w:cs="Arial"/>
          <w:color w:val="0D0D0D"/>
          <w:kern w:val="0"/>
          <w:lang w:eastAsia="zh-CN"/>
          <w14:ligatures w14:val="none"/>
        </w:rPr>
      </w:pPr>
      <w:r w:rsidRPr="00A20067">
        <w:rPr>
          <w:rFonts w:ascii="Arial" w:eastAsia="Times New Roman" w:hAnsi="Arial" w:cs="Arial"/>
          <w:b/>
          <w:bCs/>
          <w:color w:val="0D0D0D"/>
          <w:kern w:val="0"/>
          <w:lang w:eastAsia="pl-PL"/>
          <w14:ligatures w14:val="none"/>
        </w:rPr>
        <w:t>39.5.1</w:t>
      </w:r>
      <w:r w:rsidRPr="00A20067">
        <w:rPr>
          <w:rFonts w:ascii="Arial" w:eastAsia="Times New Roman" w:hAnsi="Arial" w:cs="Arial"/>
          <w:color w:val="0D0D0D"/>
          <w:kern w:val="0"/>
          <w:lang w:eastAsia="pl-PL"/>
          <w14:ligatures w14:val="none"/>
        </w:rPr>
        <w:t xml:space="preserve">. </w:t>
      </w:r>
      <w:r w:rsidRPr="00A20067">
        <w:rPr>
          <w:rFonts w:ascii="Arial" w:eastAsia="Tahoma" w:hAnsi="Arial" w:cs="Arial"/>
          <w:color w:val="0D0D0D"/>
          <w:kern w:val="0"/>
          <w:lang w:eastAsia="pl-PL"/>
          <w14:ligatures w14:val="none"/>
        </w:rPr>
        <w:t>Przysługuje Pani/Panu prawo dostępu do treści swoich danych, prawo do ich sprostowania lub uzupełnienia. Przy czym skorzystanie z prawa do sprostowania lub uzupełnienia nie może skutkować zmianą wyniku postępowania o udzielenie zamówienia publicznego ani zmianą postanowień umowy w zakresie niezgodnym z ustawą PZP oraz nie może naruszać integralności protokołu oraz jego załączników.</w:t>
      </w:r>
    </w:p>
    <w:p w14:paraId="461F5E21" w14:textId="77777777" w:rsidR="00A20067" w:rsidRPr="00A20067" w:rsidRDefault="00A20067" w:rsidP="00A20067">
      <w:pPr>
        <w:widowControl w:val="0"/>
        <w:suppressAutoHyphens/>
        <w:spacing w:after="0" w:line="240" w:lineRule="auto"/>
        <w:jc w:val="both"/>
        <w:rPr>
          <w:rFonts w:ascii="Arial" w:eastAsia="Tahoma" w:hAnsi="Arial" w:cs="Arial"/>
          <w:color w:val="0D0D0D"/>
          <w:kern w:val="0"/>
          <w:lang w:eastAsia="zh-CN"/>
          <w14:ligatures w14:val="none"/>
        </w:rPr>
      </w:pPr>
      <w:r w:rsidRPr="00A20067">
        <w:rPr>
          <w:rFonts w:ascii="Arial" w:eastAsia="Times New Roman" w:hAnsi="Arial" w:cs="Arial"/>
          <w:b/>
          <w:bCs/>
          <w:color w:val="0D0D0D"/>
          <w:kern w:val="0"/>
          <w:lang w:eastAsia="pl-PL"/>
          <w14:ligatures w14:val="none"/>
        </w:rPr>
        <w:t>39.5.2.</w:t>
      </w:r>
      <w:r w:rsidRPr="00A20067">
        <w:rPr>
          <w:rFonts w:ascii="Arial" w:eastAsia="Times New Roman" w:hAnsi="Arial" w:cs="Arial"/>
          <w:color w:val="0D0D0D"/>
          <w:kern w:val="0"/>
          <w:lang w:eastAsia="pl-PL"/>
          <w14:ligatures w14:val="none"/>
        </w:rPr>
        <w:t xml:space="preserve"> </w:t>
      </w:r>
      <w:r w:rsidRPr="00A20067">
        <w:rPr>
          <w:rFonts w:ascii="Arial" w:eastAsia="Tahoma" w:hAnsi="Arial" w:cs="Arial"/>
          <w:color w:val="0D0D0D"/>
          <w:kern w:val="0"/>
          <w:lang w:eastAsia="pl-PL"/>
          <w14:ligatures w14:val="none"/>
        </w:rPr>
        <w:t>Przysługuje Pani/Panu prawo do ograniczenia przetwarzania danych.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3C6AF19A" w14:textId="77777777" w:rsidR="00A20067" w:rsidRPr="00A20067" w:rsidRDefault="00A20067" w:rsidP="00A20067">
      <w:pPr>
        <w:widowControl w:val="0"/>
        <w:suppressAutoHyphens/>
        <w:spacing w:after="0" w:line="240" w:lineRule="auto"/>
        <w:jc w:val="both"/>
        <w:rPr>
          <w:rFonts w:ascii="Arial" w:eastAsia="Tahoma" w:hAnsi="Arial" w:cs="Arial"/>
          <w:color w:val="0D0D0D"/>
          <w:kern w:val="0"/>
          <w:lang w:eastAsia="zh-CN"/>
          <w14:ligatures w14:val="none"/>
        </w:rPr>
      </w:pPr>
      <w:r w:rsidRPr="00A20067">
        <w:rPr>
          <w:rFonts w:ascii="Arial" w:eastAsia="Times New Roman" w:hAnsi="Arial" w:cs="Arial"/>
          <w:b/>
          <w:bCs/>
          <w:color w:val="0D0D0D"/>
          <w:kern w:val="0"/>
          <w:lang w:eastAsia="pl-PL"/>
          <w14:ligatures w14:val="none"/>
        </w:rPr>
        <w:t>39.5.3.</w:t>
      </w:r>
      <w:r w:rsidRPr="00A20067">
        <w:rPr>
          <w:rFonts w:ascii="Arial" w:eastAsia="Times New Roman" w:hAnsi="Arial" w:cs="Arial"/>
          <w:color w:val="0D0D0D"/>
          <w:kern w:val="0"/>
          <w:lang w:eastAsia="pl-PL"/>
          <w14:ligatures w14:val="none"/>
        </w:rPr>
        <w:t xml:space="preserve"> </w:t>
      </w:r>
      <w:r w:rsidRPr="00A20067">
        <w:rPr>
          <w:rFonts w:ascii="Arial" w:eastAsia="Tahoma" w:hAnsi="Arial" w:cs="Arial"/>
          <w:color w:val="0D0D0D"/>
          <w:kern w:val="0"/>
          <w:lang w:eastAsia="pl-PL"/>
          <w14:ligatures w14:val="none"/>
        </w:rPr>
        <w:t>Przysługuje Pani/Panu prawo wniesienia skargi. W przypadku kiedy uznają Państwo, iż Samodzielny Publiczny Zakład Opieki Zdrowotnej w Łęcznej przetwarza dane osobowe niezgodnie z prawem, przysługuje Państwu prawo wniesienia skargi do organu nadzorczego właściwego w sprawach osobowych tj. Prezesa Urzędu Ochrony Danych Osobowych, ul. Stawki 2, 00-193 Warszawa.</w:t>
      </w:r>
    </w:p>
    <w:p w14:paraId="6DC38413" w14:textId="77777777" w:rsidR="00A20067" w:rsidRPr="00A20067" w:rsidRDefault="00A20067" w:rsidP="00A20067">
      <w:pPr>
        <w:widowControl w:val="0"/>
        <w:suppressAutoHyphens/>
        <w:spacing w:after="0" w:line="240" w:lineRule="auto"/>
        <w:jc w:val="both"/>
        <w:rPr>
          <w:rFonts w:ascii="Arial" w:eastAsia="Tahoma" w:hAnsi="Arial" w:cs="Arial"/>
          <w:color w:val="0D0D0D"/>
          <w:kern w:val="0"/>
          <w:lang w:eastAsia="zh-CN"/>
          <w14:ligatures w14:val="none"/>
        </w:rPr>
      </w:pPr>
      <w:r w:rsidRPr="00A20067">
        <w:rPr>
          <w:rFonts w:ascii="Arial" w:eastAsia="Tahoma" w:hAnsi="Arial" w:cs="Arial"/>
          <w:b/>
          <w:bCs/>
          <w:color w:val="0D0D0D"/>
          <w:kern w:val="0"/>
          <w:lang w:eastAsia="zh-CN"/>
          <w14:ligatures w14:val="none"/>
        </w:rPr>
        <w:t>39.6.</w:t>
      </w:r>
      <w:r w:rsidRPr="00A20067">
        <w:rPr>
          <w:rFonts w:ascii="Arial" w:eastAsia="Tahoma" w:hAnsi="Arial" w:cs="Arial"/>
          <w:color w:val="0D0D0D"/>
          <w:kern w:val="0"/>
          <w:lang w:eastAsia="zh-CN"/>
          <w14:ligatures w14:val="none"/>
        </w:rPr>
        <w:t xml:space="preserve"> Nie przysługują Pani/Panu prawa</w:t>
      </w:r>
    </w:p>
    <w:p w14:paraId="00AEB2A9" w14:textId="77777777" w:rsidR="00A20067" w:rsidRPr="00A20067" w:rsidRDefault="00A20067" w:rsidP="00A20067">
      <w:pPr>
        <w:widowControl w:val="0"/>
        <w:suppressAutoHyphens/>
        <w:spacing w:after="0" w:line="240" w:lineRule="auto"/>
        <w:jc w:val="both"/>
        <w:rPr>
          <w:rFonts w:ascii="Arial" w:eastAsia="Tahoma" w:hAnsi="Arial" w:cs="Arial"/>
          <w:color w:val="0D0D0D"/>
          <w:kern w:val="0"/>
          <w:lang w:eastAsia="zh-CN"/>
          <w14:ligatures w14:val="none"/>
        </w:rPr>
      </w:pPr>
      <w:r w:rsidRPr="00A20067">
        <w:rPr>
          <w:rFonts w:ascii="Arial" w:eastAsia="Tahoma" w:hAnsi="Arial" w:cs="Arial"/>
          <w:b/>
          <w:bCs/>
          <w:color w:val="0D0D0D"/>
          <w:kern w:val="0"/>
          <w:lang w:eastAsia="zh-CN"/>
          <w14:ligatures w14:val="none"/>
        </w:rPr>
        <w:t>39.6.1.</w:t>
      </w:r>
      <w:r w:rsidRPr="00A20067">
        <w:rPr>
          <w:rFonts w:ascii="Arial" w:eastAsia="Tahoma" w:hAnsi="Arial" w:cs="Arial"/>
          <w:color w:val="0D0D0D"/>
          <w:kern w:val="0"/>
          <w:lang w:eastAsia="zh-CN"/>
          <w14:ligatures w14:val="none"/>
        </w:rPr>
        <w:t>prawo do usunięcia danych osobowych, o którym mowa w art. 17 ust. 3 lit. b, d lub e RODO;</w:t>
      </w:r>
    </w:p>
    <w:p w14:paraId="4908A448" w14:textId="77777777" w:rsidR="00A20067" w:rsidRPr="00A20067" w:rsidRDefault="00A20067" w:rsidP="00A20067">
      <w:pPr>
        <w:widowControl w:val="0"/>
        <w:suppressAutoHyphens/>
        <w:spacing w:after="0" w:line="240" w:lineRule="auto"/>
        <w:jc w:val="both"/>
        <w:rPr>
          <w:rFonts w:ascii="Arial" w:eastAsia="Tahoma" w:hAnsi="Arial" w:cs="Arial"/>
          <w:color w:val="0D0D0D"/>
          <w:kern w:val="0"/>
          <w:lang w:eastAsia="zh-CN"/>
          <w14:ligatures w14:val="none"/>
        </w:rPr>
      </w:pPr>
      <w:r w:rsidRPr="00A20067">
        <w:rPr>
          <w:rFonts w:ascii="Arial" w:eastAsia="Tahoma" w:hAnsi="Arial" w:cs="Arial"/>
          <w:b/>
          <w:bCs/>
          <w:color w:val="0D0D0D"/>
          <w:kern w:val="0"/>
          <w:lang w:eastAsia="zh-CN"/>
          <w14:ligatures w14:val="none"/>
        </w:rPr>
        <w:t>39.6.2.</w:t>
      </w:r>
      <w:r w:rsidRPr="00A20067">
        <w:rPr>
          <w:rFonts w:ascii="Arial" w:eastAsia="Tahoma" w:hAnsi="Arial" w:cs="Arial"/>
          <w:color w:val="0D0D0D"/>
          <w:kern w:val="0"/>
          <w:lang w:eastAsia="zh-CN"/>
          <w14:ligatures w14:val="none"/>
        </w:rPr>
        <w:t>prawo do przenoszenia danych osobowych, o którym mowa w art. 20 RODO;</w:t>
      </w:r>
    </w:p>
    <w:p w14:paraId="6B934269" w14:textId="77777777" w:rsidR="00A20067" w:rsidRPr="00A20067" w:rsidRDefault="00A20067" w:rsidP="00A20067">
      <w:pPr>
        <w:widowControl w:val="0"/>
        <w:suppressAutoHyphens/>
        <w:spacing w:after="0" w:line="240" w:lineRule="auto"/>
        <w:jc w:val="both"/>
        <w:rPr>
          <w:rFonts w:ascii="Arial" w:eastAsia="Tahoma" w:hAnsi="Arial" w:cs="Arial"/>
          <w:color w:val="0D0D0D"/>
          <w:kern w:val="0"/>
          <w:lang w:eastAsia="zh-CN"/>
          <w14:ligatures w14:val="none"/>
        </w:rPr>
      </w:pPr>
      <w:r w:rsidRPr="00A20067">
        <w:rPr>
          <w:rFonts w:ascii="Arial" w:eastAsia="Tahoma" w:hAnsi="Arial" w:cs="Arial"/>
          <w:b/>
          <w:bCs/>
          <w:color w:val="0D0D0D"/>
          <w:kern w:val="0"/>
          <w:lang w:eastAsia="zh-CN"/>
          <w14:ligatures w14:val="none"/>
        </w:rPr>
        <w:t>39.6.3.</w:t>
      </w:r>
      <w:r w:rsidRPr="00A20067">
        <w:rPr>
          <w:rFonts w:ascii="Arial" w:eastAsia="Tahoma" w:hAnsi="Arial" w:cs="Arial"/>
          <w:color w:val="0D0D0D"/>
          <w:kern w:val="0"/>
          <w:lang w:eastAsia="zh-CN"/>
          <w14:ligatures w14:val="none"/>
        </w:rPr>
        <w:t>prawo sprzeciwu, wobec przetwarzania danych osobowych, o którym mowa w art. 21 RODO, gdyż podstawą prawną przetwarzania Pani/Pana danych osobowych jest art. 6 ust. 1 lit. c RODO.</w:t>
      </w:r>
    </w:p>
    <w:p w14:paraId="0B679CCD" w14:textId="77777777" w:rsidR="00A20067" w:rsidRPr="00A20067" w:rsidRDefault="00A20067" w:rsidP="00A20067">
      <w:pPr>
        <w:widowControl w:val="0"/>
        <w:suppressAutoHyphens/>
        <w:spacing w:after="0" w:line="240" w:lineRule="auto"/>
        <w:jc w:val="both"/>
        <w:rPr>
          <w:rFonts w:ascii="Arial" w:eastAsia="Tahoma" w:hAnsi="Arial" w:cs="Arial"/>
          <w:color w:val="0D0D0D"/>
          <w:kern w:val="0"/>
          <w:lang w:eastAsia="zh-CN"/>
          <w14:ligatures w14:val="none"/>
        </w:rPr>
      </w:pPr>
      <w:r w:rsidRPr="00A20067">
        <w:rPr>
          <w:rFonts w:ascii="Arial" w:eastAsia="Tahoma" w:hAnsi="Arial" w:cs="Arial"/>
          <w:b/>
          <w:bCs/>
          <w:color w:val="0D0D0D"/>
          <w:kern w:val="0"/>
          <w:lang w:eastAsia="zh-CN"/>
          <w14:ligatures w14:val="none"/>
        </w:rPr>
        <w:t>39.7.</w:t>
      </w:r>
      <w:r w:rsidRPr="00A20067">
        <w:rPr>
          <w:rFonts w:ascii="Arial" w:eastAsia="Tahoma" w:hAnsi="Arial" w:cs="Arial"/>
          <w:color w:val="0D0D0D"/>
          <w:kern w:val="0"/>
          <w:lang w:eastAsia="zh-CN"/>
          <w14:ligatures w14:val="none"/>
        </w:rPr>
        <w:t xml:space="preserve"> Obowiązek podania danych osobowych</w:t>
      </w:r>
    </w:p>
    <w:p w14:paraId="20F71242" w14:textId="77777777" w:rsidR="00A20067" w:rsidRPr="00A20067" w:rsidRDefault="00A20067" w:rsidP="00A20067">
      <w:pPr>
        <w:widowControl w:val="0"/>
        <w:suppressAutoHyphens/>
        <w:spacing w:after="0" w:line="240" w:lineRule="auto"/>
        <w:jc w:val="both"/>
        <w:rPr>
          <w:rFonts w:ascii="Arial" w:eastAsia="Tahoma" w:hAnsi="Arial" w:cs="Arial"/>
          <w:color w:val="0D0D0D"/>
          <w:kern w:val="0"/>
          <w:lang w:eastAsia="zh-CN"/>
          <w14:ligatures w14:val="none"/>
        </w:rPr>
      </w:pPr>
      <w:r w:rsidRPr="00A20067">
        <w:rPr>
          <w:rFonts w:ascii="Arial" w:eastAsia="Times New Roman" w:hAnsi="Arial" w:cs="Arial"/>
          <w:color w:val="0D0D0D"/>
          <w:kern w:val="0"/>
          <w:lang w:eastAsia="pl-PL"/>
          <w14:ligatures w14:val="none"/>
        </w:rPr>
        <w:t>Podanie danych osobowych bezpośrednio Państwa dotyczących jest wymogiem ustawowym, określonym w przepisach ustawy PZP, związanym z udziałem w postępowaniu o udzielenie zamówienia publicznego; konsekwencje niepodania określonych danych osobowych wynikają bezpośrednio z ustawy PZP.</w:t>
      </w:r>
    </w:p>
    <w:p w14:paraId="418420C7" w14:textId="77777777" w:rsidR="00A20067" w:rsidRPr="00A20067" w:rsidRDefault="00A20067" w:rsidP="00A20067">
      <w:pPr>
        <w:widowControl w:val="0"/>
        <w:suppressAutoHyphens/>
        <w:spacing w:after="0" w:line="240" w:lineRule="auto"/>
        <w:jc w:val="both"/>
        <w:rPr>
          <w:rFonts w:ascii="Arial" w:eastAsia="Tahoma" w:hAnsi="Arial" w:cs="Arial"/>
          <w:color w:val="0D0D0D"/>
          <w:kern w:val="0"/>
          <w:lang w:eastAsia="zh-CN"/>
          <w14:ligatures w14:val="none"/>
        </w:rPr>
      </w:pPr>
      <w:r w:rsidRPr="00A20067">
        <w:rPr>
          <w:rFonts w:ascii="Arial" w:eastAsia="Times New Roman" w:hAnsi="Arial" w:cs="Arial"/>
          <w:b/>
          <w:bCs/>
          <w:color w:val="0D0D0D"/>
          <w:kern w:val="0"/>
          <w:lang w:eastAsia="pl-PL"/>
          <w14:ligatures w14:val="none"/>
        </w:rPr>
        <w:t>39.8.</w:t>
      </w:r>
      <w:r w:rsidRPr="00A20067">
        <w:rPr>
          <w:rFonts w:ascii="Arial" w:eastAsia="Times New Roman" w:hAnsi="Arial" w:cs="Arial"/>
          <w:color w:val="0D0D0D"/>
          <w:kern w:val="0"/>
          <w:lang w:eastAsia="pl-PL"/>
          <w14:ligatures w14:val="none"/>
        </w:rPr>
        <w:t xml:space="preserve"> </w:t>
      </w:r>
      <w:r w:rsidRPr="00A20067">
        <w:rPr>
          <w:rFonts w:ascii="Arial" w:eastAsia="Tahoma" w:hAnsi="Arial" w:cs="Arial"/>
          <w:color w:val="0D0D0D"/>
          <w:kern w:val="0"/>
          <w:lang w:eastAsia="zh-CN"/>
          <w14:ligatures w14:val="none"/>
        </w:rPr>
        <w:t>Dodatkowy obowiązek informacyjny</w:t>
      </w:r>
    </w:p>
    <w:p w14:paraId="04EA51FB" w14:textId="77777777" w:rsidR="00A20067" w:rsidRPr="00A20067" w:rsidRDefault="00A20067" w:rsidP="00A20067">
      <w:pPr>
        <w:widowControl w:val="0"/>
        <w:suppressAutoHyphens/>
        <w:autoSpaceDE w:val="0"/>
        <w:spacing w:after="0" w:line="240" w:lineRule="auto"/>
        <w:jc w:val="both"/>
        <w:rPr>
          <w:rFonts w:ascii="Arial" w:eastAsia="Tahoma" w:hAnsi="Arial" w:cs="Arial"/>
          <w:color w:val="0D0D0D"/>
          <w:kern w:val="0"/>
          <w:lang w:eastAsia="zh-CN"/>
          <w14:ligatures w14:val="none"/>
        </w:rPr>
      </w:pPr>
      <w:r w:rsidRPr="00A20067">
        <w:rPr>
          <w:rFonts w:ascii="Arial" w:eastAsia="Tahoma" w:hAnsi="Arial" w:cs="Arial"/>
          <w:color w:val="0D0D0D"/>
          <w:kern w:val="0"/>
          <w:lang w:eastAsia="zh-CN"/>
          <w14:ligatures w14:val="none"/>
        </w:rPr>
        <w:t>Jednocześnie Zamawiający przypomina o ciążącym na Pani/Panu obowiązku informacyjnym wynikającym z art.14 RODO względem osób fizycznych, których dane przekazane zostaną Zamawiającemu w związku z prowadzonym postępowaniem i które Zamawiający   pośrednio pozyska od Wykonawcy biorącego udział w postępowaniu, chyba że ma zastosowanie co najmniej jedno z włączeń, o których mowa w art. 14 ust. 5 RODO</w:t>
      </w:r>
    </w:p>
    <w:p w14:paraId="2C57BBF0" w14:textId="77777777" w:rsidR="00A20067" w:rsidRPr="00A20067" w:rsidRDefault="00A20067" w:rsidP="00A20067">
      <w:pPr>
        <w:widowControl w:val="0"/>
        <w:suppressAutoHyphens/>
        <w:spacing w:after="0" w:line="240" w:lineRule="auto"/>
        <w:jc w:val="both"/>
        <w:rPr>
          <w:rFonts w:ascii="Arial" w:eastAsia="Times New Roman" w:hAnsi="Arial" w:cs="Arial"/>
          <w:kern w:val="0"/>
          <w:lang w:eastAsia="zh-CN"/>
          <w14:ligatures w14:val="none"/>
        </w:rPr>
      </w:pPr>
    </w:p>
    <w:p w14:paraId="3CD1B10B" w14:textId="77777777" w:rsidR="00A20067" w:rsidRPr="00A20067" w:rsidRDefault="00A20067" w:rsidP="00A20067">
      <w:pPr>
        <w:widowControl w:val="0"/>
        <w:suppressAutoHyphens/>
        <w:spacing w:after="0" w:line="240" w:lineRule="auto"/>
        <w:jc w:val="both"/>
        <w:rPr>
          <w:rFonts w:ascii="Arial" w:eastAsia="Tahoma" w:hAnsi="Arial" w:cs="Arial"/>
          <w:kern w:val="0"/>
          <w:lang w:eastAsia="zh-CN"/>
          <w14:ligatures w14:val="none"/>
        </w:rPr>
      </w:pPr>
      <w:r w:rsidRPr="00A20067">
        <w:rPr>
          <w:rFonts w:ascii="Arial" w:eastAsia="Times New Roman" w:hAnsi="Arial" w:cs="Arial"/>
          <w:b/>
          <w:bCs/>
          <w:kern w:val="0"/>
          <w:lang w:eastAsia="zh-CN"/>
          <w14:ligatures w14:val="none"/>
        </w:rPr>
        <w:t>40.</w:t>
      </w:r>
      <w:r w:rsidRPr="00A20067">
        <w:rPr>
          <w:rFonts w:ascii="Arial" w:eastAsia="Times New Roman" w:hAnsi="Arial" w:cs="Arial"/>
          <w:kern w:val="0"/>
          <w:lang w:eastAsia="zh-CN"/>
          <w14:ligatures w14:val="none"/>
        </w:rPr>
        <w:t xml:space="preserve"> </w:t>
      </w:r>
      <w:r w:rsidRPr="00A20067">
        <w:rPr>
          <w:rFonts w:ascii="Arial" w:eastAsia="Times New Roman" w:hAnsi="Arial" w:cs="Arial"/>
          <w:b/>
          <w:bCs/>
          <w:kern w:val="0"/>
          <w:lang w:eastAsia="zh-CN"/>
          <w14:ligatures w14:val="none"/>
        </w:rPr>
        <w:t>Załączniki do specyfikacji</w:t>
      </w:r>
    </w:p>
    <w:p w14:paraId="5381B814" w14:textId="77777777" w:rsidR="00A20067" w:rsidRPr="00A20067" w:rsidRDefault="00A20067" w:rsidP="00A20067">
      <w:pPr>
        <w:widowControl w:val="0"/>
        <w:tabs>
          <w:tab w:val="left" w:pos="360"/>
          <w:tab w:val="left" w:pos="720"/>
        </w:tabs>
        <w:suppressAutoHyphens/>
        <w:spacing w:after="0" w:line="240" w:lineRule="auto"/>
        <w:jc w:val="both"/>
        <w:rPr>
          <w:rFonts w:ascii="Arial" w:eastAsia="Times New Roman" w:hAnsi="Arial" w:cs="Arial"/>
          <w:kern w:val="0"/>
          <w:lang w:eastAsia="zh-CN"/>
          <w14:ligatures w14:val="none"/>
        </w:rPr>
      </w:pPr>
      <w:r w:rsidRPr="00A20067">
        <w:rPr>
          <w:rFonts w:ascii="Arial" w:eastAsia="Times New Roman" w:hAnsi="Arial" w:cs="Arial"/>
          <w:kern w:val="0"/>
          <w:lang w:eastAsia="zh-CN"/>
          <w14:ligatures w14:val="none"/>
        </w:rPr>
        <w:t>1. Formularz ofertowy</w:t>
      </w:r>
    </w:p>
    <w:p w14:paraId="327FC33D" w14:textId="35EA3C84" w:rsidR="00A20067" w:rsidRDefault="00A20067" w:rsidP="00A20067">
      <w:pPr>
        <w:widowControl w:val="0"/>
        <w:tabs>
          <w:tab w:val="left" w:pos="360"/>
          <w:tab w:val="left" w:pos="720"/>
        </w:tabs>
        <w:suppressAutoHyphens/>
        <w:spacing w:after="0" w:line="240" w:lineRule="auto"/>
        <w:jc w:val="both"/>
        <w:rPr>
          <w:rFonts w:ascii="Arial" w:eastAsia="Times New Roman" w:hAnsi="Arial" w:cs="Arial"/>
          <w:kern w:val="0"/>
          <w:lang w:eastAsia="zh-CN"/>
          <w14:ligatures w14:val="none"/>
        </w:rPr>
      </w:pPr>
      <w:r w:rsidRPr="00A20067">
        <w:rPr>
          <w:rFonts w:ascii="Arial" w:eastAsia="Times New Roman" w:hAnsi="Arial" w:cs="Arial"/>
          <w:kern w:val="0"/>
          <w:lang w:eastAsia="zh-CN"/>
          <w14:ligatures w14:val="none"/>
        </w:rPr>
        <w:t xml:space="preserve">2. </w:t>
      </w:r>
      <w:r w:rsidR="007368CD">
        <w:rPr>
          <w:rFonts w:ascii="Arial" w:eastAsia="Times New Roman" w:hAnsi="Arial" w:cs="Arial"/>
          <w:kern w:val="0"/>
          <w:lang w:eastAsia="zh-CN"/>
          <w14:ligatures w14:val="none"/>
        </w:rPr>
        <w:t xml:space="preserve">Dokumentacja </w:t>
      </w:r>
      <w:r w:rsidR="00A47259">
        <w:rPr>
          <w:rFonts w:ascii="Arial" w:eastAsia="Times New Roman" w:hAnsi="Arial" w:cs="Arial"/>
          <w:kern w:val="0"/>
          <w:lang w:eastAsia="zh-CN"/>
          <w14:ligatures w14:val="none"/>
        </w:rPr>
        <w:t>projektowa</w:t>
      </w:r>
    </w:p>
    <w:p w14:paraId="6A71CB2E" w14:textId="1F817AB7" w:rsidR="00A20067" w:rsidRPr="00A20067" w:rsidRDefault="001979B6" w:rsidP="00A20067">
      <w:pPr>
        <w:widowControl w:val="0"/>
        <w:tabs>
          <w:tab w:val="left" w:pos="360"/>
          <w:tab w:val="left" w:pos="720"/>
        </w:tabs>
        <w:suppressAutoHyphens/>
        <w:spacing w:after="0" w:line="240" w:lineRule="auto"/>
        <w:jc w:val="both"/>
        <w:rPr>
          <w:rFonts w:ascii="Arial" w:eastAsia="Tahoma" w:hAnsi="Arial" w:cs="Arial"/>
          <w:color w:val="0D0D0D"/>
          <w:kern w:val="0"/>
          <w:lang w:eastAsia="zh-CN"/>
          <w14:ligatures w14:val="none"/>
        </w:rPr>
      </w:pPr>
      <w:r>
        <w:rPr>
          <w:rFonts w:ascii="Arial" w:eastAsia="Tahoma" w:hAnsi="Arial" w:cs="Arial"/>
          <w:color w:val="0D0D0D"/>
          <w:kern w:val="0"/>
          <w:lang w:eastAsia="zh-CN"/>
          <w14:ligatures w14:val="none"/>
        </w:rPr>
        <w:t>3</w:t>
      </w:r>
      <w:r w:rsidR="00A20067" w:rsidRPr="00A20067">
        <w:rPr>
          <w:rFonts w:ascii="Arial" w:eastAsia="Tahoma" w:hAnsi="Arial" w:cs="Arial"/>
          <w:color w:val="0D0D0D"/>
          <w:kern w:val="0"/>
          <w:lang w:eastAsia="zh-CN"/>
          <w14:ligatures w14:val="none"/>
        </w:rPr>
        <w:t xml:space="preserve">. </w:t>
      </w:r>
      <w:r w:rsidR="00A20067" w:rsidRPr="00A20067">
        <w:rPr>
          <w:rFonts w:ascii="Arial" w:eastAsia="Tahoma" w:hAnsi="Arial" w:cs="Arial"/>
          <w:bCs/>
          <w:kern w:val="0"/>
          <w:lang w:eastAsia="zh-CN"/>
          <w14:ligatures w14:val="none"/>
        </w:rPr>
        <w:t>Projekt umowy</w:t>
      </w:r>
    </w:p>
    <w:p w14:paraId="2A8CA39D" w14:textId="4C40FA51" w:rsidR="00A20067" w:rsidRPr="00A20067" w:rsidRDefault="001979B6" w:rsidP="00A20067">
      <w:pPr>
        <w:widowControl w:val="0"/>
        <w:tabs>
          <w:tab w:val="left" w:pos="360"/>
          <w:tab w:val="left" w:pos="720"/>
        </w:tabs>
        <w:suppressAutoHyphens/>
        <w:spacing w:after="0" w:line="240" w:lineRule="auto"/>
        <w:jc w:val="both"/>
        <w:rPr>
          <w:rFonts w:ascii="Arial" w:eastAsia="Tahoma" w:hAnsi="Arial" w:cs="Arial"/>
          <w:bCs/>
          <w:kern w:val="0"/>
          <w:lang w:eastAsia="zh-CN"/>
          <w14:ligatures w14:val="none"/>
        </w:rPr>
      </w:pPr>
      <w:r>
        <w:rPr>
          <w:rFonts w:ascii="Arial" w:eastAsia="Times New Roman" w:hAnsi="Arial" w:cs="Arial"/>
          <w:kern w:val="0"/>
          <w:lang w:eastAsia="zh-CN"/>
          <w14:ligatures w14:val="none"/>
        </w:rPr>
        <w:t>4</w:t>
      </w:r>
      <w:r w:rsidR="00A20067" w:rsidRPr="00A20067">
        <w:rPr>
          <w:rFonts w:ascii="Arial" w:eastAsia="Times New Roman" w:hAnsi="Arial" w:cs="Arial"/>
          <w:kern w:val="0"/>
          <w:lang w:eastAsia="zh-CN"/>
          <w14:ligatures w14:val="none"/>
        </w:rPr>
        <w:t xml:space="preserve">. Oświadczenie Wykonawcy dotyczące </w:t>
      </w:r>
      <w:r w:rsidR="00A20067" w:rsidRPr="00A20067">
        <w:rPr>
          <w:rFonts w:ascii="Arial" w:eastAsia="Tahoma" w:hAnsi="Arial" w:cs="Arial"/>
          <w:bCs/>
          <w:kern w:val="0"/>
          <w:lang w:eastAsia="zh-CN"/>
          <w14:ligatures w14:val="none"/>
        </w:rPr>
        <w:t>spełniania warunków udziału w postępowaniu</w:t>
      </w:r>
    </w:p>
    <w:p w14:paraId="706D9A32" w14:textId="047AAA76" w:rsidR="00A20067" w:rsidRPr="00A20067" w:rsidRDefault="001979B6" w:rsidP="00A20067">
      <w:pPr>
        <w:widowControl w:val="0"/>
        <w:tabs>
          <w:tab w:val="left" w:pos="360"/>
          <w:tab w:val="left" w:pos="720"/>
        </w:tabs>
        <w:suppressAutoHyphens/>
        <w:spacing w:after="0" w:line="240" w:lineRule="auto"/>
        <w:jc w:val="both"/>
        <w:rPr>
          <w:rFonts w:ascii="Arial" w:eastAsia="Tahoma" w:hAnsi="Arial" w:cs="Arial"/>
          <w:kern w:val="0"/>
          <w:lang w:eastAsia="zh-CN"/>
          <w14:ligatures w14:val="none"/>
        </w:rPr>
      </w:pPr>
      <w:r>
        <w:rPr>
          <w:rFonts w:ascii="Arial" w:eastAsia="Times New Roman" w:hAnsi="Arial" w:cs="Arial"/>
          <w:kern w:val="0"/>
          <w:lang w:eastAsia="zh-CN"/>
          <w14:ligatures w14:val="none"/>
        </w:rPr>
        <w:t>5</w:t>
      </w:r>
      <w:r w:rsidR="00A20067" w:rsidRPr="00A20067">
        <w:rPr>
          <w:rFonts w:ascii="Arial" w:eastAsia="Times New Roman" w:hAnsi="Arial" w:cs="Arial"/>
          <w:kern w:val="0"/>
          <w:lang w:eastAsia="zh-CN"/>
          <w14:ligatures w14:val="none"/>
        </w:rPr>
        <w:t xml:space="preserve">. </w:t>
      </w:r>
      <w:bookmarkStart w:id="6" w:name="_Hlk82678627"/>
      <w:r w:rsidR="00A20067" w:rsidRPr="00A20067">
        <w:rPr>
          <w:rFonts w:ascii="Arial" w:eastAsia="Times New Roman" w:hAnsi="Arial" w:cs="Arial"/>
          <w:kern w:val="0"/>
          <w:lang w:eastAsia="pl-PL"/>
          <w14:ligatures w14:val="none"/>
        </w:rPr>
        <w:t>Oświadczenie podmiotu udostępniającego zasoby</w:t>
      </w:r>
      <w:bookmarkEnd w:id="6"/>
    </w:p>
    <w:p w14:paraId="37C15A0A" w14:textId="3E6DE816" w:rsidR="00A20067" w:rsidRDefault="001979B6" w:rsidP="00A20067">
      <w:pPr>
        <w:widowControl w:val="0"/>
        <w:tabs>
          <w:tab w:val="left" w:pos="360"/>
          <w:tab w:val="left" w:pos="720"/>
        </w:tabs>
        <w:suppressAutoHyphens/>
        <w:spacing w:after="0" w:line="240" w:lineRule="auto"/>
        <w:jc w:val="both"/>
        <w:rPr>
          <w:rFonts w:ascii="Arial" w:eastAsia="Times New Roman" w:hAnsi="Arial" w:cs="Arial"/>
          <w:kern w:val="0"/>
          <w:lang w:eastAsia="pl-PL"/>
          <w14:ligatures w14:val="none"/>
        </w:rPr>
      </w:pPr>
      <w:r>
        <w:rPr>
          <w:rFonts w:ascii="Arial" w:eastAsia="Times New Roman" w:hAnsi="Arial" w:cs="Arial"/>
          <w:kern w:val="0"/>
          <w:lang w:eastAsia="zh-CN"/>
          <w14:ligatures w14:val="none"/>
        </w:rPr>
        <w:t>6</w:t>
      </w:r>
      <w:r w:rsidR="00A20067" w:rsidRPr="00A20067">
        <w:rPr>
          <w:rFonts w:ascii="Arial" w:eastAsia="Times New Roman" w:hAnsi="Arial" w:cs="Arial"/>
          <w:kern w:val="0"/>
          <w:lang w:eastAsia="zh-CN"/>
          <w14:ligatures w14:val="none"/>
        </w:rPr>
        <w:t xml:space="preserve">. </w:t>
      </w:r>
      <w:r w:rsidR="00A20067" w:rsidRPr="00A20067">
        <w:rPr>
          <w:rFonts w:ascii="Arial" w:eastAsia="Times New Roman" w:hAnsi="Arial" w:cs="Arial"/>
          <w:kern w:val="0"/>
          <w:lang w:eastAsia="pl-PL"/>
          <w14:ligatures w14:val="none"/>
        </w:rPr>
        <w:t xml:space="preserve">Oświadczenie </w:t>
      </w:r>
      <w:r w:rsidR="00F91071">
        <w:rPr>
          <w:rFonts w:ascii="Arial" w:eastAsia="Times New Roman" w:hAnsi="Arial" w:cs="Arial"/>
          <w:kern w:val="0"/>
          <w:lang w:eastAsia="pl-PL"/>
          <w14:ligatures w14:val="none"/>
        </w:rPr>
        <w:t>W</w:t>
      </w:r>
      <w:r w:rsidR="00A20067" w:rsidRPr="00A20067">
        <w:rPr>
          <w:rFonts w:ascii="Arial" w:eastAsia="Times New Roman" w:hAnsi="Arial" w:cs="Arial"/>
          <w:kern w:val="0"/>
          <w:lang w:eastAsia="pl-PL"/>
          <w14:ligatures w14:val="none"/>
        </w:rPr>
        <w:t>ykonawców wspólnie ubiegających się o udzielenie zamówienia</w:t>
      </w:r>
    </w:p>
    <w:p w14:paraId="515F51B7" w14:textId="12486701" w:rsidR="00A47259" w:rsidRDefault="00E42EAF" w:rsidP="001C5D6F">
      <w:pPr>
        <w:spacing w:after="0"/>
        <w:rPr>
          <w:rFonts w:ascii="Arial" w:hAnsi="Arial" w:cs="Arial"/>
        </w:rPr>
      </w:pPr>
      <w:r>
        <w:rPr>
          <w:rFonts w:ascii="Arial" w:hAnsi="Arial" w:cs="Arial"/>
        </w:rPr>
        <w:t>7</w:t>
      </w:r>
      <w:r w:rsidR="00A33F73" w:rsidRPr="00A33F73">
        <w:rPr>
          <w:rFonts w:ascii="Arial" w:hAnsi="Arial" w:cs="Arial"/>
        </w:rPr>
        <w:t xml:space="preserve">. Wykaz </w:t>
      </w:r>
      <w:r w:rsidR="00A33F73">
        <w:rPr>
          <w:rFonts w:ascii="Arial" w:hAnsi="Arial" w:cs="Arial"/>
        </w:rPr>
        <w:t>osób</w:t>
      </w:r>
    </w:p>
    <w:sectPr w:rsidR="00A47259" w:rsidSect="00B743F1">
      <w:headerReference w:type="even" r:id="rId16"/>
      <w:headerReference w:type="default" r:id="rId17"/>
      <w:footerReference w:type="even" r:id="rId18"/>
      <w:footerReference w:type="default" r:id="rId19"/>
      <w:headerReference w:type="first" r:id="rId20"/>
      <w:footerReference w:type="first" r:id="rId21"/>
      <w:pgSz w:w="11906" w:h="16838"/>
      <w:pgMar w:top="1134" w:right="1134" w:bottom="1693" w:left="1134" w:header="708" w:footer="113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72492" w14:textId="77777777" w:rsidR="00896237" w:rsidRDefault="00896237">
      <w:pPr>
        <w:spacing w:after="0" w:line="240" w:lineRule="auto"/>
      </w:pPr>
      <w:r>
        <w:separator/>
      </w:r>
    </w:p>
  </w:endnote>
  <w:endnote w:type="continuationSeparator" w:id="0">
    <w:p w14:paraId="39D89EA3" w14:textId="77777777" w:rsidR="00896237" w:rsidRDefault="008962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C93F8" w14:textId="77777777" w:rsidR="00EB5958" w:rsidRDefault="00EB595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666753"/>
      <w:docPartObj>
        <w:docPartGallery w:val="Page Numbers (Bottom of Page)"/>
        <w:docPartUnique/>
      </w:docPartObj>
    </w:sdtPr>
    <w:sdtContent>
      <w:p w14:paraId="1C712CE2" w14:textId="516C86E7" w:rsidR="004C627B" w:rsidRDefault="004C627B">
        <w:pPr>
          <w:pStyle w:val="Stopka"/>
          <w:jc w:val="right"/>
        </w:pPr>
        <w:r>
          <w:fldChar w:fldCharType="begin"/>
        </w:r>
        <w:r>
          <w:instrText>PAGE   \* MERGEFORMAT</w:instrText>
        </w:r>
        <w:r>
          <w:fldChar w:fldCharType="separate"/>
        </w:r>
        <w:r>
          <w:t>2</w:t>
        </w:r>
        <w:r>
          <w:fldChar w:fldCharType="end"/>
        </w:r>
      </w:p>
    </w:sdtContent>
  </w:sdt>
  <w:p w14:paraId="29A8EAE7" w14:textId="03A6EC75" w:rsidR="001C1086" w:rsidRDefault="004C627B">
    <w:pPr>
      <w:pStyle w:val="Stopka"/>
      <w:jc w:val="right"/>
    </w:pPr>
    <w:r w:rsidRPr="004C627B">
      <w:rPr>
        <w:rFonts w:ascii="Calibri" w:eastAsia="Calibri" w:hAnsi="Calibri" w:cs="Times New Roman"/>
        <w:noProof/>
      </w:rPr>
      <w:drawing>
        <wp:inline distT="0" distB="0" distL="0" distR="0" wp14:anchorId="35C9F61B" wp14:editId="1FF34D17">
          <wp:extent cx="5760720" cy="725170"/>
          <wp:effectExtent l="0" t="0" r="0" b="0"/>
          <wp:docPr id="95478166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2517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B9636" w14:textId="2411EC88" w:rsidR="004C627B" w:rsidRDefault="004C627B">
    <w:pPr>
      <w:pStyle w:val="Stopka"/>
      <w:jc w:val="right"/>
    </w:pPr>
  </w:p>
  <w:p w14:paraId="6244348C" w14:textId="1C34A491" w:rsidR="000E317E" w:rsidRDefault="00AE0FAA">
    <w:pPr>
      <w:pStyle w:val="Stopka"/>
    </w:pPr>
    <w:r w:rsidRPr="00AE0FAA">
      <w:rPr>
        <w:rFonts w:ascii="Calibri" w:eastAsia="Calibri" w:hAnsi="Calibri" w:cs="Times New Roman"/>
        <w:noProof/>
      </w:rPr>
      <w:drawing>
        <wp:inline distT="0" distB="0" distL="0" distR="0" wp14:anchorId="2A9A14F6" wp14:editId="7422E360">
          <wp:extent cx="5760720" cy="725170"/>
          <wp:effectExtent l="0" t="0" r="0" b="0"/>
          <wp:docPr id="198951239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2517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43B79" w14:textId="77777777" w:rsidR="00896237" w:rsidRDefault="00896237">
      <w:pPr>
        <w:spacing w:after="0" w:line="240" w:lineRule="auto"/>
      </w:pPr>
      <w:r>
        <w:separator/>
      </w:r>
    </w:p>
  </w:footnote>
  <w:footnote w:type="continuationSeparator" w:id="0">
    <w:p w14:paraId="1FA1C27E" w14:textId="77777777" w:rsidR="00896237" w:rsidRDefault="008962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17BE1" w14:textId="77777777" w:rsidR="00EB5958" w:rsidRDefault="00EB595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9DBF3" w14:textId="77777777" w:rsidR="00EB5958" w:rsidRDefault="00EB595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77C7E" w14:textId="77777777" w:rsidR="00EB5958" w:rsidRDefault="00EB595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0" w:firstLine="0"/>
      </w:pPr>
      <w:rPr>
        <w:rFonts w:ascii="Arial" w:eastAsia="Times New Roman" w:hAnsi="Arial" w:cs="Arial"/>
        <w:color w:val="0D0D0D"/>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B11076F"/>
    <w:multiLevelType w:val="multilevel"/>
    <w:tmpl w:val="03DEDF78"/>
    <w:lvl w:ilvl="0">
      <w:start w:val="5"/>
      <w:numFmt w:val="decimal"/>
      <w:lvlText w:val="%1."/>
      <w:lvlJc w:val="left"/>
      <w:pPr>
        <w:ind w:left="360" w:hanging="360"/>
      </w:pPr>
      <w:rPr>
        <w:rFonts w:eastAsia="Times New Roman" w:hint="default"/>
      </w:rPr>
    </w:lvl>
    <w:lvl w:ilvl="1">
      <w:start w:val="3"/>
      <w:numFmt w:val="decimal"/>
      <w:lvlText w:val="%1.%2."/>
      <w:lvlJc w:val="left"/>
      <w:pPr>
        <w:ind w:left="1145" w:hanging="720"/>
      </w:pPr>
      <w:rPr>
        <w:rFonts w:eastAsia="Times New Roman" w:hint="default"/>
        <w:b/>
        <w:bCs/>
      </w:rPr>
    </w:lvl>
    <w:lvl w:ilvl="2">
      <w:start w:val="1"/>
      <w:numFmt w:val="decimal"/>
      <w:lvlText w:val="%1.%2.%3."/>
      <w:lvlJc w:val="left"/>
      <w:pPr>
        <w:ind w:left="1570" w:hanging="720"/>
      </w:pPr>
      <w:rPr>
        <w:rFonts w:eastAsia="Times New Roman" w:hint="default"/>
      </w:rPr>
    </w:lvl>
    <w:lvl w:ilvl="3">
      <w:start w:val="1"/>
      <w:numFmt w:val="decimal"/>
      <w:lvlText w:val="%1.%2.%3.%4."/>
      <w:lvlJc w:val="left"/>
      <w:pPr>
        <w:ind w:left="2355" w:hanging="1080"/>
      </w:pPr>
      <w:rPr>
        <w:rFonts w:eastAsia="Times New Roman" w:hint="default"/>
      </w:rPr>
    </w:lvl>
    <w:lvl w:ilvl="4">
      <w:start w:val="1"/>
      <w:numFmt w:val="decimal"/>
      <w:lvlText w:val="%1.%2.%3.%4.%5."/>
      <w:lvlJc w:val="left"/>
      <w:pPr>
        <w:ind w:left="2780" w:hanging="1080"/>
      </w:pPr>
      <w:rPr>
        <w:rFonts w:eastAsia="Times New Roman" w:hint="default"/>
      </w:rPr>
    </w:lvl>
    <w:lvl w:ilvl="5">
      <w:start w:val="1"/>
      <w:numFmt w:val="decimal"/>
      <w:lvlText w:val="%1.%2.%3.%4.%5.%6."/>
      <w:lvlJc w:val="left"/>
      <w:pPr>
        <w:ind w:left="3565" w:hanging="1440"/>
      </w:pPr>
      <w:rPr>
        <w:rFonts w:eastAsia="Times New Roman" w:hint="default"/>
      </w:rPr>
    </w:lvl>
    <w:lvl w:ilvl="6">
      <w:start w:val="1"/>
      <w:numFmt w:val="decimal"/>
      <w:lvlText w:val="%1.%2.%3.%4.%5.%6.%7."/>
      <w:lvlJc w:val="left"/>
      <w:pPr>
        <w:ind w:left="3990" w:hanging="1440"/>
      </w:pPr>
      <w:rPr>
        <w:rFonts w:eastAsia="Times New Roman" w:hint="default"/>
      </w:rPr>
    </w:lvl>
    <w:lvl w:ilvl="7">
      <w:start w:val="1"/>
      <w:numFmt w:val="decimal"/>
      <w:lvlText w:val="%1.%2.%3.%4.%5.%6.%7.%8."/>
      <w:lvlJc w:val="left"/>
      <w:pPr>
        <w:ind w:left="4775" w:hanging="1800"/>
      </w:pPr>
      <w:rPr>
        <w:rFonts w:eastAsia="Times New Roman" w:hint="default"/>
      </w:rPr>
    </w:lvl>
    <w:lvl w:ilvl="8">
      <w:start w:val="1"/>
      <w:numFmt w:val="decimal"/>
      <w:lvlText w:val="%1.%2.%3.%4.%5.%6.%7.%8.%9."/>
      <w:lvlJc w:val="left"/>
      <w:pPr>
        <w:ind w:left="5200" w:hanging="1800"/>
      </w:pPr>
      <w:rPr>
        <w:rFonts w:eastAsia="Times New Roman" w:hint="default"/>
      </w:rPr>
    </w:lvl>
  </w:abstractNum>
  <w:abstractNum w:abstractNumId="2" w15:restartNumberingAfterBreak="0">
    <w:nsid w:val="210DF36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26F821AF"/>
    <w:multiLevelType w:val="multilevel"/>
    <w:tmpl w:val="01A80028"/>
    <w:lvl w:ilvl="0">
      <w:start w:val="5"/>
      <w:numFmt w:val="decimal"/>
      <w:lvlText w:val="%1.0."/>
      <w:lvlJc w:val="left"/>
      <w:pPr>
        <w:ind w:left="644"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128" w:hanging="72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4904" w:hanging="1080"/>
      </w:pPr>
      <w:rPr>
        <w:rFonts w:hint="default"/>
      </w:rPr>
    </w:lvl>
    <w:lvl w:ilvl="6">
      <w:start w:val="1"/>
      <w:numFmt w:val="decimal"/>
      <w:lvlText w:val="%1.%2.%3.%4.%5.%6.%7."/>
      <w:lvlJc w:val="left"/>
      <w:pPr>
        <w:ind w:left="5972" w:hanging="1440"/>
      </w:pPr>
      <w:rPr>
        <w:rFonts w:hint="default"/>
      </w:rPr>
    </w:lvl>
    <w:lvl w:ilvl="7">
      <w:start w:val="1"/>
      <w:numFmt w:val="decimal"/>
      <w:lvlText w:val="%1.%2.%3.%4.%5.%6.%7.%8."/>
      <w:lvlJc w:val="left"/>
      <w:pPr>
        <w:ind w:left="6680" w:hanging="1440"/>
      </w:pPr>
      <w:rPr>
        <w:rFonts w:hint="default"/>
      </w:rPr>
    </w:lvl>
    <w:lvl w:ilvl="8">
      <w:start w:val="1"/>
      <w:numFmt w:val="decimal"/>
      <w:lvlText w:val="%1.%2.%3.%4.%5.%6.%7.%8.%9."/>
      <w:lvlJc w:val="left"/>
      <w:pPr>
        <w:ind w:left="7748" w:hanging="1800"/>
      </w:pPr>
      <w:rPr>
        <w:rFonts w:hint="default"/>
      </w:rPr>
    </w:lvl>
  </w:abstractNum>
  <w:abstractNum w:abstractNumId="4" w15:restartNumberingAfterBreak="0">
    <w:nsid w:val="28F739FA"/>
    <w:multiLevelType w:val="hybridMultilevel"/>
    <w:tmpl w:val="3AA8C9D4"/>
    <w:lvl w:ilvl="0" w:tplc="04150011">
      <w:start w:val="1"/>
      <w:numFmt w:val="decimal"/>
      <w:lvlText w:val="%1)"/>
      <w:lvlJc w:val="left"/>
      <w:pPr>
        <w:ind w:left="1496" w:hanging="360"/>
      </w:pPr>
    </w:lvl>
    <w:lvl w:ilvl="1" w:tplc="04150019" w:tentative="1">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5" w15:restartNumberingAfterBreak="0">
    <w:nsid w:val="2CEE4F15"/>
    <w:multiLevelType w:val="multilevel"/>
    <w:tmpl w:val="ADE80C16"/>
    <w:lvl w:ilvl="0">
      <w:start w:val="30"/>
      <w:numFmt w:val="decimal"/>
      <w:lvlText w:val="%1."/>
      <w:lvlJc w:val="left"/>
      <w:pPr>
        <w:ind w:left="480" w:hanging="480"/>
      </w:pPr>
      <w:rPr>
        <w:rFonts w:hint="default"/>
      </w:rPr>
    </w:lvl>
    <w:lvl w:ilvl="1">
      <w:start w:val="6"/>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EEC4BAC"/>
    <w:multiLevelType w:val="multilevel"/>
    <w:tmpl w:val="77A219C4"/>
    <w:lvl w:ilvl="0">
      <w:start w:val="30"/>
      <w:numFmt w:val="decimal"/>
      <w:lvlText w:val="%1"/>
      <w:lvlJc w:val="left"/>
      <w:pPr>
        <w:ind w:left="540" w:hanging="540"/>
      </w:pPr>
      <w:rPr>
        <w:rFonts w:hint="default"/>
      </w:rPr>
    </w:lvl>
    <w:lvl w:ilvl="1">
      <w:start w:val="1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EBAE0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3B697E55"/>
    <w:multiLevelType w:val="hybridMultilevel"/>
    <w:tmpl w:val="97400DCC"/>
    <w:lvl w:ilvl="0" w:tplc="BB880B2A">
      <w:start w:val="7"/>
      <w:numFmt w:val="decimal"/>
      <w:lvlText w:val="%1."/>
      <w:lvlJc w:val="left"/>
      <w:pPr>
        <w:ind w:left="2204" w:hanging="360"/>
      </w:pPr>
      <w:rPr>
        <w:rFonts w:hint="default"/>
      </w:rPr>
    </w:lvl>
    <w:lvl w:ilvl="1" w:tplc="04150019" w:tentative="1">
      <w:start w:val="1"/>
      <w:numFmt w:val="lowerLetter"/>
      <w:lvlText w:val="%2."/>
      <w:lvlJc w:val="left"/>
      <w:pPr>
        <w:ind w:left="2924" w:hanging="360"/>
      </w:pPr>
    </w:lvl>
    <w:lvl w:ilvl="2" w:tplc="0415001B" w:tentative="1">
      <w:start w:val="1"/>
      <w:numFmt w:val="lowerRoman"/>
      <w:lvlText w:val="%3."/>
      <w:lvlJc w:val="right"/>
      <w:pPr>
        <w:ind w:left="3644" w:hanging="180"/>
      </w:pPr>
    </w:lvl>
    <w:lvl w:ilvl="3" w:tplc="0415000F" w:tentative="1">
      <w:start w:val="1"/>
      <w:numFmt w:val="decimal"/>
      <w:lvlText w:val="%4."/>
      <w:lvlJc w:val="left"/>
      <w:pPr>
        <w:ind w:left="4364" w:hanging="360"/>
      </w:pPr>
    </w:lvl>
    <w:lvl w:ilvl="4" w:tplc="04150019" w:tentative="1">
      <w:start w:val="1"/>
      <w:numFmt w:val="lowerLetter"/>
      <w:lvlText w:val="%5."/>
      <w:lvlJc w:val="left"/>
      <w:pPr>
        <w:ind w:left="5084" w:hanging="360"/>
      </w:pPr>
    </w:lvl>
    <w:lvl w:ilvl="5" w:tplc="0415001B" w:tentative="1">
      <w:start w:val="1"/>
      <w:numFmt w:val="lowerRoman"/>
      <w:lvlText w:val="%6."/>
      <w:lvlJc w:val="right"/>
      <w:pPr>
        <w:ind w:left="5804" w:hanging="180"/>
      </w:pPr>
    </w:lvl>
    <w:lvl w:ilvl="6" w:tplc="0415000F" w:tentative="1">
      <w:start w:val="1"/>
      <w:numFmt w:val="decimal"/>
      <w:lvlText w:val="%7."/>
      <w:lvlJc w:val="left"/>
      <w:pPr>
        <w:ind w:left="6524" w:hanging="360"/>
      </w:pPr>
    </w:lvl>
    <w:lvl w:ilvl="7" w:tplc="04150019" w:tentative="1">
      <w:start w:val="1"/>
      <w:numFmt w:val="lowerLetter"/>
      <w:lvlText w:val="%8."/>
      <w:lvlJc w:val="left"/>
      <w:pPr>
        <w:ind w:left="7244" w:hanging="360"/>
      </w:pPr>
    </w:lvl>
    <w:lvl w:ilvl="8" w:tplc="0415001B" w:tentative="1">
      <w:start w:val="1"/>
      <w:numFmt w:val="lowerRoman"/>
      <w:lvlText w:val="%9."/>
      <w:lvlJc w:val="right"/>
      <w:pPr>
        <w:ind w:left="7964" w:hanging="180"/>
      </w:pPr>
    </w:lvl>
  </w:abstractNum>
  <w:abstractNum w:abstractNumId="9" w15:restartNumberingAfterBreak="0">
    <w:nsid w:val="3BDC2344"/>
    <w:multiLevelType w:val="hybridMultilevel"/>
    <w:tmpl w:val="1F8210B4"/>
    <w:lvl w:ilvl="0" w:tplc="04150011">
      <w:start w:val="1"/>
      <w:numFmt w:val="decimal"/>
      <w:lvlText w:val="%1)"/>
      <w:lvlJc w:val="left"/>
      <w:pPr>
        <w:ind w:left="1484" w:hanging="360"/>
      </w:pPr>
    </w:lvl>
    <w:lvl w:ilvl="1" w:tplc="04150019" w:tentative="1">
      <w:start w:val="1"/>
      <w:numFmt w:val="lowerLetter"/>
      <w:lvlText w:val="%2."/>
      <w:lvlJc w:val="left"/>
      <w:pPr>
        <w:ind w:left="2204" w:hanging="360"/>
      </w:pPr>
    </w:lvl>
    <w:lvl w:ilvl="2" w:tplc="0415001B" w:tentative="1">
      <w:start w:val="1"/>
      <w:numFmt w:val="lowerRoman"/>
      <w:lvlText w:val="%3."/>
      <w:lvlJc w:val="right"/>
      <w:pPr>
        <w:ind w:left="2924" w:hanging="180"/>
      </w:pPr>
    </w:lvl>
    <w:lvl w:ilvl="3" w:tplc="0415000F" w:tentative="1">
      <w:start w:val="1"/>
      <w:numFmt w:val="decimal"/>
      <w:lvlText w:val="%4."/>
      <w:lvlJc w:val="left"/>
      <w:pPr>
        <w:ind w:left="3644" w:hanging="360"/>
      </w:pPr>
    </w:lvl>
    <w:lvl w:ilvl="4" w:tplc="04150019" w:tentative="1">
      <w:start w:val="1"/>
      <w:numFmt w:val="lowerLetter"/>
      <w:lvlText w:val="%5."/>
      <w:lvlJc w:val="left"/>
      <w:pPr>
        <w:ind w:left="4364" w:hanging="360"/>
      </w:pPr>
    </w:lvl>
    <w:lvl w:ilvl="5" w:tplc="0415001B" w:tentative="1">
      <w:start w:val="1"/>
      <w:numFmt w:val="lowerRoman"/>
      <w:lvlText w:val="%6."/>
      <w:lvlJc w:val="right"/>
      <w:pPr>
        <w:ind w:left="5084" w:hanging="180"/>
      </w:pPr>
    </w:lvl>
    <w:lvl w:ilvl="6" w:tplc="0415000F" w:tentative="1">
      <w:start w:val="1"/>
      <w:numFmt w:val="decimal"/>
      <w:lvlText w:val="%7."/>
      <w:lvlJc w:val="left"/>
      <w:pPr>
        <w:ind w:left="5804" w:hanging="360"/>
      </w:pPr>
    </w:lvl>
    <w:lvl w:ilvl="7" w:tplc="04150019" w:tentative="1">
      <w:start w:val="1"/>
      <w:numFmt w:val="lowerLetter"/>
      <w:lvlText w:val="%8."/>
      <w:lvlJc w:val="left"/>
      <w:pPr>
        <w:ind w:left="6524" w:hanging="360"/>
      </w:pPr>
    </w:lvl>
    <w:lvl w:ilvl="8" w:tplc="0415001B" w:tentative="1">
      <w:start w:val="1"/>
      <w:numFmt w:val="lowerRoman"/>
      <w:lvlText w:val="%9."/>
      <w:lvlJc w:val="right"/>
      <w:pPr>
        <w:ind w:left="7244" w:hanging="180"/>
      </w:pPr>
    </w:lvl>
  </w:abstractNum>
  <w:abstractNum w:abstractNumId="10" w15:restartNumberingAfterBreak="0">
    <w:nsid w:val="3D080A93"/>
    <w:multiLevelType w:val="hybridMultilevel"/>
    <w:tmpl w:val="A61E76D0"/>
    <w:lvl w:ilvl="0" w:tplc="70642E28">
      <w:start w:val="1"/>
      <w:numFmt w:val="decimal"/>
      <w:lvlText w:val="%1."/>
      <w:lvlJc w:val="left"/>
      <w:pPr>
        <w:ind w:left="720" w:hanging="360"/>
      </w:pPr>
      <w:rPr>
        <w:b w:val="0"/>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F7B071F"/>
    <w:multiLevelType w:val="multilevel"/>
    <w:tmpl w:val="D1CC0FFE"/>
    <w:lvl w:ilvl="0">
      <w:start w:val="30"/>
      <w:numFmt w:val="decimal"/>
      <w:lvlText w:val="%1"/>
      <w:lvlJc w:val="left"/>
      <w:pPr>
        <w:ind w:left="720" w:hanging="720"/>
      </w:pPr>
      <w:rPr>
        <w:rFonts w:hint="default"/>
      </w:rPr>
    </w:lvl>
    <w:lvl w:ilvl="1">
      <w:start w:val="12"/>
      <w:numFmt w:val="decimal"/>
      <w:lvlText w:val="%1.%2.0"/>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528393E"/>
    <w:multiLevelType w:val="multilevel"/>
    <w:tmpl w:val="5FE410D8"/>
    <w:lvl w:ilvl="0">
      <w:start w:val="30"/>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E064917"/>
    <w:multiLevelType w:val="multilevel"/>
    <w:tmpl w:val="9BEAF60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E692AFD"/>
    <w:multiLevelType w:val="hybridMultilevel"/>
    <w:tmpl w:val="306E68B0"/>
    <w:lvl w:ilvl="0" w:tplc="B6B4C6AC">
      <w:start w:val="2"/>
      <w:numFmt w:val="decimal"/>
      <w:lvlText w:val="%1."/>
      <w:lvlJc w:val="left"/>
      <w:pPr>
        <w:ind w:left="1080" w:hanging="360"/>
      </w:pPr>
      <w:rPr>
        <w:rFonts w:hint="default"/>
        <w:b w:val="0"/>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60921836"/>
    <w:multiLevelType w:val="hybridMultilevel"/>
    <w:tmpl w:val="42D66F9E"/>
    <w:lvl w:ilvl="0" w:tplc="639CE838">
      <w:start w:val="3"/>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637BCDB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63C07672"/>
    <w:multiLevelType w:val="multilevel"/>
    <w:tmpl w:val="64A6B29C"/>
    <w:lvl w:ilvl="0">
      <w:start w:val="30"/>
      <w:numFmt w:val="decimal"/>
      <w:lvlText w:val="%1"/>
      <w:lvlJc w:val="left"/>
      <w:pPr>
        <w:ind w:left="540" w:hanging="540"/>
      </w:pPr>
      <w:rPr>
        <w:rFonts w:hint="default"/>
      </w:rPr>
    </w:lvl>
    <w:lvl w:ilvl="1">
      <w:start w:val="10"/>
      <w:numFmt w:val="decimal"/>
      <w:lvlText w:val="%1.%2"/>
      <w:lvlJc w:val="left"/>
      <w:pPr>
        <w:ind w:left="1020" w:hanging="54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8" w15:restartNumberingAfterBreak="0">
    <w:nsid w:val="7BCC17C5"/>
    <w:multiLevelType w:val="multilevel"/>
    <w:tmpl w:val="3544C6C8"/>
    <w:lvl w:ilvl="0">
      <w:start w:val="30"/>
      <w:numFmt w:val="decimal"/>
      <w:lvlText w:val="%1"/>
      <w:lvlJc w:val="left"/>
      <w:pPr>
        <w:ind w:left="540" w:hanging="540"/>
      </w:pPr>
      <w:rPr>
        <w:rFonts w:hint="default"/>
      </w:rPr>
    </w:lvl>
    <w:lvl w:ilvl="1">
      <w:start w:val="1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E486112"/>
    <w:multiLevelType w:val="multilevel"/>
    <w:tmpl w:val="5DA647A4"/>
    <w:lvl w:ilvl="0">
      <w:start w:val="3"/>
      <w:numFmt w:val="decimal"/>
      <w:lvlText w:val="%1."/>
      <w:lvlJc w:val="left"/>
      <w:pPr>
        <w:ind w:left="360" w:hanging="360"/>
      </w:pPr>
      <w:rPr>
        <w:rFonts w:eastAsia="Times New Roman" w:hint="default"/>
      </w:rPr>
    </w:lvl>
    <w:lvl w:ilvl="1">
      <w:start w:val="3"/>
      <w:numFmt w:val="decimal"/>
      <w:lvlText w:val="%1.%2."/>
      <w:lvlJc w:val="left"/>
      <w:pPr>
        <w:ind w:left="1145" w:hanging="720"/>
      </w:pPr>
      <w:rPr>
        <w:rFonts w:eastAsia="Times New Roman" w:hint="default"/>
      </w:rPr>
    </w:lvl>
    <w:lvl w:ilvl="2">
      <w:start w:val="1"/>
      <w:numFmt w:val="decimal"/>
      <w:lvlText w:val="%1.%2.%3."/>
      <w:lvlJc w:val="left"/>
      <w:pPr>
        <w:ind w:left="1288" w:hanging="720"/>
      </w:pPr>
      <w:rPr>
        <w:rFonts w:eastAsia="Times New Roman" w:hint="default"/>
      </w:rPr>
    </w:lvl>
    <w:lvl w:ilvl="3">
      <w:start w:val="1"/>
      <w:numFmt w:val="decimal"/>
      <w:lvlText w:val="%1.%2.%3.%4."/>
      <w:lvlJc w:val="left"/>
      <w:pPr>
        <w:ind w:left="1932" w:hanging="1080"/>
      </w:pPr>
      <w:rPr>
        <w:rFonts w:eastAsia="Times New Roman" w:hint="default"/>
      </w:rPr>
    </w:lvl>
    <w:lvl w:ilvl="4">
      <w:start w:val="1"/>
      <w:numFmt w:val="decimal"/>
      <w:lvlText w:val="%1.%2.%3.%4.%5."/>
      <w:lvlJc w:val="left"/>
      <w:pPr>
        <w:ind w:left="2216" w:hanging="1080"/>
      </w:pPr>
      <w:rPr>
        <w:rFonts w:eastAsia="Times New Roman" w:hint="default"/>
      </w:rPr>
    </w:lvl>
    <w:lvl w:ilvl="5">
      <w:start w:val="1"/>
      <w:numFmt w:val="decimal"/>
      <w:lvlText w:val="%1.%2.%3.%4.%5.%6."/>
      <w:lvlJc w:val="left"/>
      <w:pPr>
        <w:ind w:left="2860" w:hanging="1440"/>
      </w:pPr>
      <w:rPr>
        <w:rFonts w:eastAsia="Times New Roman" w:hint="default"/>
      </w:rPr>
    </w:lvl>
    <w:lvl w:ilvl="6">
      <w:start w:val="1"/>
      <w:numFmt w:val="decimal"/>
      <w:lvlText w:val="%1.%2.%3.%4.%5.%6.%7."/>
      <w:lvlJc w:val="left"/>
      <w:pPr>
        <w:ind w:left="3144" w:hanging="1440"/>
      </w:pPr>
      <w:rPr>
        <w:rFonts w:eastAsia="Times New Roman" w:hint="default"/>
      </w:rPr>
    </w:lvl>
    <w:lvl w:ilvl="7">
      <w:start w:val="1"/>
      <w:numFmt w:val="decimal"/>
      <w:lvlText w:val="%1.%2.%3.%4.%5.%6.%7.%8."/>
      <w:lvlJc w:val="left"/>
      <w:pPr>
        <w:ind w:left="3788" w:hanging="1800"/>
      </w:pPr>
      <w:rPr>
        <w:rFonts w:eastAsia="Times New Roman" w:hint="default"/>
      </w:rPr>
    </w:lvl>
    <w:lvl w:ilvl="8">
      <w:start w:val="1"/>
      <w:numFmt w:val="decimal"/>
      <w:lvlText w:val="%1.%2.%3.%4.%5.%6.%7.%8.%9."/>
      <w:lvlJc w:val="left"/>
      <w:pPr>
        <w:ind w:left="4072" w:hanging="1800"/>
      </w:pPr>
      <w:rPr>
        <w:rFonts w:eastAsia="Times New Roman" w:hint="default"/>
      </w:rPr>
    </w:lvl>
  </w:abstractNum>
  <w:num w:numId="1" w16cid:durableId="18052720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52399320">
    <w:abstractNumId w:val="19"/>
  </w:num>
  <w:num w:numId="3" w16cid:durableId="185216731">
    <w:abstractNumId w:val="1"/>
  </w:num>
  <w:num w:numId="4" w16cid:durableId="1376659648">
    <w:abstractNumId w:val="2"/>
  </w:num>
  <w:num w:numId="5" w16cid:durableId="1989818248">
    <w:abstractNumId w:val="16"/>
  </w:num>
  <w:num w:numId="6" w16cid:durableId="746459232">
    <w:abstractNumId w:val="7"/>
  </w:num>
  <w:num w:numId="7" w16cid:durableId="1121656822">
    <w:abstractNumId w:val="12"/>
  </w:num>
  <w:num w:numId="8" w16cid:durableId="567544930">
    <w:abstractNumId w:val="5"/>
  </w:num>
  <w:num w:numId="9" w16cid:durableId="1091514576">
    <w:abstractNumId w:val="17"/>
  </w:num>
  <w:num w:numId="10" w16cid:durableId="1215001700">
    <w:abstractNumId w:val="18"/>
  </w:num>
  <w:num w:numId="11" w16cid:durableId="1950620408">
    <w:abstractNumId w:val="6"/>
  </w:num>
  <w:num w:numId="12" w16cid:durableId="1881358417">
    <w:abstractNumId w:val="11"/>
  </w:num>
  <w:num w:numId="13" w16cid:durableId="619994565">
    <w:abstractNumId w:val="14"/>
  </w:num>
  <w:num w:numId="14" w16cid:durableId="425421295">
    <w:abstractNumId w:val="10"/>
  </w:num>
  <w:num w:numId="15" w16cid:durableId="1771274020">
    <w:abstractNumId w:val="4"/>
  </w:num>
  <w:num w:numId="16" w16cid:durableId="795758986">
    <w:abstractNumId w:val="15"/>
  </w:num>
  <w:num w:numId="17" w16cid:durableId="1428112669">
    <w:abstractNumId w:val="9"/>
  </w:num>
  <w:num w:numId="18" w16cid:durableId="713702369">
    <w:abstractNumId w:val="8"/>
  </w:num>
  <w:num w:numId="19" w16cid:durableId="732508813">
    <w:abstractNumId w:val="13"/>
  </w:num>
  <w:num w:numId="20" w16cid:durableId="6797408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067"/>
    <w:rsid w:val="00001589"/>
    <w:rsid w:val="000101CD"/>
    <w:rsid w:val="00021160"/>
    <w:rsid w:val="00023809"/>
    <w:rsid w:val="00032354"/>
    <w:rsid w:val="00036AA9"/>
    <w:rsid w:val="00050339"/>
    <w:rsid w:val="000670F6"/>
    <w:rsid w:val="00074EB2"/>
    <w:rsid w:val="00090CF0"/>
    <w:rsid w:val="000915B4"/>
    <w:rsid w:val="0009284F"/>
    <w:rsid w:val="00095B82"/>
    <w:rsid w:val="000972E6"/>
    <w:rsid w:val="000A47DF"/>
    <w:rsid w:val="000A4CB0"/>
    <w:rsid w:val="000B5D2C"/>
    <w:rsid w:val="000C0875"/>
    <w:rsid w:val="000D32E3"/>
    <w:rsid w:val="000D712E"/>
    <w:rsid w:val="000D758A"/>
    <w:rsid w:val="000E005D"/>
    <w:rsid w:val="000E317E"/>
    <w:rsid w:val="000F0EAF"/>
    <w:rsid w:val="000F36D5"/>
    <w:rsid w:val="000F4616"/>
    <w:rsid w:val="001033E5"/>
    <w:rsid w:val="00104DB3"/>
    <w:rsid w:val="0010556D"/>
    <w:rsid w:val="001077D2"/>
    <w:rsid w:val="00112F52"/>
    <w:rsid w:val="001200A0"/>
    <w:rsid w:val="00126E14"/>
    <w:rsid w:val="00133614"/>
    <w:rsid w:val="00144151"/>
    <w:rsid w:val="00146E8D"/>
    <w:rsid w:val="0016234C"/>
    <w:rsid w:val="00162AC5"/>
    <w:rsid w:val="00164450"/>
    <w:rsid w:val="00164D21"/>
    <w:rsid w:val="001778F8"/>
    <w:rsid w:val="001857E9"/>
    <w:rsid w:val="00196FEF"/>
    <w:rsid w:val="001979B6"/>
    <w:rsid w:val="00197DEF"/>
    <w:rsid w:val="001A0E7D"/>
    <w:rsid w:val="001A6C77"/>
    <w:rsid w:val="001B0679"/>
    <w:rsid w:val="001B653D"/>
    <w:rsid w:val="001B7FBA"/>
    <w:rsid w:val="001C1086"/>
    <w:rsid w:val="001C4AE4"/>
    <w:rsid w:val="001C52A3"/>
    <w:rsid w:val="001C5D6F"/>
    <w:rsid w:val="001C7C2C"/>
    <w:rsid w:val="001C7C6B"/>
    <w:rsid w:val="001F21EF"/>
    <w:rsid w:val="002055B5"/>
    <w:rsid w:val="0022564B"/>
    <w:rsid w:val="00227061"/>
    <w:rsid w:val="00244877"/>
    <w:rsid w:val="00263DDC"/>
    <w:rsid w:val="00264E77"/>
    <w:rsid w:val="002A5598"/>
    <w:rsid w:val="002B1E5E"/>
    <w:rsid w:val="002C626B"/>
    <w:rsid w:val="002D4BC3"/>
    <w:rsid w:val="002E326A"/>
    <w:rsid w:val="002E3D00"/>
    <w:rsid w:val="002F065C"/>
    <w:rsid w:val="002F408E"/>
    <w:rsid w:val="002F6202"/>
    <w:rsid w:val="0034211B"/>
    <w:rsid w:val="00345ED4"/>
    <w:rsid w:val="00346532"/>
    <w:rsid w:val="00351181"/>
    <w:rsid w:val="00370BC8"/>
    <w:rsid w:val="00376102"/>
    <w:rsid w:val="00381A1B"/>
    <w:rsid w:val="0039777E"/>
    <w:rsid w:val="003A17DA"/>
    <w:rsid w:val="003A4F6F"/>
    <w:rsid w:val="003A6727"/>
    <w:rsid w:val="003B0104"/>
    <w:rsid w:val="003C2A05"/>
    <w:rsid w:val="003C3F46"/>
    <w:rsid w:val="003D0D14"/>
    <w:rsid w:val="003E3BAF"/>
    <w:rsid w:val="003F09D4"/>
    <w:rsid w:val="003F0C6F"/>
    <w:rsid w:val="003F542D"/>
    <w:rsid w:val="003F5A2E"/>
    <w:rsid w:val="00423FBB"/>
    <w:rsid w:val="0043164B"/>
    <w:rsid w:val="0044535E"/>
    <w:rsid w:val="004724E7"/>
    <w:rsid w:val="004849C1"/>
    <w:rsid w:val="00486497"/>
    <w:rsid w:val="004A6EE8"/>
    <w:rsid w:val="004B5814"/>
    <w:rsid w:val="004B65C8"/>
    <w:rsid w:val="004B6B06"/>
    <w:rsid w:val="004C1193"/>
    <w:rsid w:val="004C627B"/>
    <w:rsid w:val="004D1B68"/>
    <w:rsid w:val="004E1B25"/>
    <w:rsid w:val="00511CB7"/>
    <w:rsid w:val="005208AC"/>
    <w:rsid w:val="005255DE"/>
    <w:rsid w:val="00535BB8"/>
    <w:rsid w:val="00544F71"/>
    <w:rsid w:val="00545D1B"/>
    <w:rsid w:val="00550289"/>
    <w:rsid w:val="00557DD4"/>
    <w:rsid w:val="00560EC8"/>
    <w:rsid w:val="00574445"/>
    <w:rsid w:val="00576DD9"/>
    <w:rsid w:val="005815D6"/>
    <w:rsid w:val="005824FD"/>
    <w:rsid w:val="00584BE7"/>
    <w:rsid w:val="00587BBA"/>
    <w:rsid w:val="00594D29"/>
    <w:rsid w:val="00597C01"/>
    <w:rsid w:val="005B158C"/>
    <w:rsid w:val="005C2479"/>
    <w:rsid w:val="005D547A"/>
    <w:rsid w:val="005D57A4"/>
    <w:rsid w:val="005E52F4"/>
    <w:rsid w:val="005F447F"/>
    <w:rsid w:val="00614AAC"/>
    <w:rsid w:val="00615170"/>
    <w:rsid w:val="0061558B"/>
    <w:rsid w:val="006336CA"/>
    <w:rsid w:val="00636576"/>
    <w:rsid w:val="00641B06"/>
    <w:rsid w:val="00647202"/>
    <w:rsid w:val="00664D19"/>
    <w:rsid w:val="00666E53"/>
    <w:rsid w:val="006813FA"/>
    <w:rsid w:val="00683E1B"/>
    <w:rsid w:val="006915B9"/>
    <w:rsid w:val="006A1C54"/>
    <w:rsid w:val="006B0F4F"/>
    <w:rsid w:val="006B4E23"/>
    <w:rsid w:val="006C2B8E"/>
    <w:rsid w:val="006F095D"/>
    <w:rsid w:val="006F3135"/>
    <w:rsid w:val="00703013"/>
    <w:rsid w:val="0070449A"/>
    <w:rsid w:val="00706FCF"/>
    <w:rsid w:val="007112CE"/>
    <w:rsid w:val="00712BB1"/>
    <w:rsid w:val="00720FF8"/>
    <w:rsid w:val="0073128D"/>
    <w:rsid w:val="00732F09"/>
    <w:rsid w:val="007368CD"/>
    <w:rsid w:val="0074779B"/>
    <w:rsid w:val="00751679"/>
    <w:rsid w:val="00756AFE"/>
    <w:rsid w:val="00757C25"/>
    <w:rsid w:val="007679D9"/>
    <w:rsid w:val="007744D7"/>
    <w:rsid w:val="00786B93"/>
    <w:rsid w:val="00790776"/>
    <w:rsid w:val="00793BDD"/>
    <w:rsid w:val="007A474E"/>
    <w:rsid w:val="007B0836"/>
    <w:rsid w:val="007B25E1"/>
    <w:rsid w:val="007B5588"/>
    <w:rsid w:val="007C6B33"/>
    <w:rsid w:val="007C7ADE"/>
    <w:rsid w:val="007D288D"/>
    <w:rsid w:val="007D71A5"/>
    <w:rsid w:val="007E6399"/>
    <w:rsid w:val="007E6FFD"/>
    <w:rsid w:val="00800C2C"/>
    <w:rsid w:val="00801991"/>
    <w:rsid w:val="008022FE"/>
    <w:rsid w:val="0082055D"/>
    <w:rsid w:val="00827A7A"/>
    <w:rsid w:val="00830A9F"/>
    <w:rsid w:val="00841D38"/>
    <w:rsid w:val="008503CB"/>
    <w:rsid w:val="00860981"/>
    <w:rsid w:val="00864BD7"/>
    <w:rsid w:val="00866750"/>
    <w:rsid w:val="008702C0"/>
    <w:rsid w:val="00870AE0"/>
    <w:rsid w:val="008846FE"/>
    <w:rsid w:val="0088754D"/>
    <w:rsid w:val="0089103D"/>
    <w:rsid w:val="00895AAC"/>
    <w:rsid w:val="00896237"/>
    <w:rsid w:val="008A3875"/>
    <w:rsid w:val="008B108B"/>
    <w:rsid w:val="008B5ACA"/>
    <w:rsid w:val="008C52EA"/>
    <w:rsid w:val="008C642F"/>
    <w:rsid w:val="008D2973"/>
    <w:rsid w:val="008D4151"/>
    <w:rsid w:val="008F79DF"/>
    <w:rsid w:val="009074B8"/>
    <w:rsid w:val="00913E2A"/>
    <w:rsid w:val="00914288"/>
    <w:rsid w:val="00915601"/>
    <w:rsid w:val="009157F9"/>
    <w:rsid w:val="00956FF4"/>
    <w:rsid w:val="00961125"/>
    <w:rsid w:val="00963366"/>
    <w:rsid w:val="00971753"/>
    <w:rsid w:val="0098120E"/>
    <w:rsid w:val="009938C8"/>
    <w:rsid w:val="00995DC5"/>
    <w:rsid w:val="009A1C9B"/>
    <w:rsid w:val="009B1EAF"/>
    <w:rsid w:val="009D36D1"/>
    <w:rsid w:val="009E4AA7"/>
    <w:rsid w:val="009F5E71"/>
    <w:rsid w:val="00A05B9A"/>
    <w:rsid w:val="00A15356"/>
    <w:rsid w:val="00A20067"/>
    <w:rsid w:val="00A236EA"/>
    <w:rsid w:val="00A25B12"/>
    <w:rsid w:val="00A33494"/>
    <w:rsid w:val="00A33F73"/>
    <w:rsid w:val="00A368FE"/>
    <w:rsid w:val="00A47259"/>
    <w:rsid w:val="00A5096B"/>
    <w:rsid w:val="00A51DE0"/>
    <w:rsid w:val="00A55935"/>
    <w:rsid w:val="00A62FE8"/>
    <w:rsid w:val="00A7186D"/>
    <w:rsid w:val="00A71FD1"/>
    <w:rsid w:val="00A8297B"/>
    <w:rsid w:val="00A84E16"/>
    <w:rsid w:val="00A94502"/>
    <w:rsid w:val="00AC0258"/>
    <w:rsid w:val="00AE0FAA"/>
    <w:rsid w:val="00AE2F67"/>
    <w:rsid w:val="00AE2FCF"/>
    <w:rsid w:val="00B01A36"/>
    <w:rsid w:val="00B11D17"/>
    <w:rsid w:val="00B160ED"/>
    <w:rsid w:val="00B22321"/>
    <w:rsid w:val="00B33714"/>
    <w:rsid w:val="00B452A1"/>
    <w:rsid w:val="00B564E0"/>
    <w:rsid w:val="00B743F1"/>
    <w:rsid w:val="00B74E21"/>
    <w:rsid w:val="00BA3566"/>
    <w:rsid w:val="00BA5DD9"/>
    <w:rsid w:val="00BB5F26"/>
    <w:rsid w:val="00BC0EBF"/>
    <w:rsid w:val="00BC6F24"/>
    <w:rsid w:val="00BD2F28"/>
    <w:rsid w:val="00BD660E"/>
    <w:rsid w:val="00BD79B1"/>
    <w:rsid w:val="00C048A8"/>
    <w:rsid w:val="00C149FD"/>
    <w:rsid w:val="00C258C3"/>
    <w:rsid w:val="00C325AA"/>
    <w:rsid w:val="00C40FC3"/>
    <w:rsid w:val="00C46B76"/>
    <w:rsid w:val="00C4783F"/>
    <w:rsid w:val="00C66F5D"/>
    <w:rsid w:val="00C821CB"/>
    <w:rsid w:val="00C870CB"/>
    <w:rsid w:val="00C95A63"/>
    <w:rsid w:val="00CA22A5"/>
    <w:rsid w:val="00CB30D9"/>
    <w:rsid w:val="00CC2EAC"/>
    <w:rsid w:val="00CC44BC"/>
    <w:rsid w:val="00CC501B"/>
    <w:rsid w:val="00CF2C5F"/>
    <w:rsid w:val="00D07DF9"/>
    <w:rsid w:val="00D4339B"/>
    <w:rsid w:val="00D46319"/>
    <w:rsid w:val="00D55070"/>
    <w:rsid w:val="00D5574B"/>
    <w:rsid w:val="00D57E2D"/>
    <w:rsid w:val="00D702D1"/>
    <w:rsid w:val="00D73572"/>
    <w:rsid w:val="00D91DF7"/>
    <w:rsid w:val="00D95B1D"/>
    <w:rsid w:val="00DA4856"/>
    <w:rsid w:val="00DA6853"/>
    <w:rsid w:val="00DB3591"/>
    <w:rsid w:val="00DC5F50"/>
    <w:rsid w:val="00DD169B"/>
    <w:rsid w:val="00DD3B7E"/>
    <w:rsid w:val="00DD523C"/>
    <w:rsid w:val="00DE0B6B"/>
    <w:rsid w:val="00DE2070"/>
    <w:rsid w:val="00DE4F6A"/>
    <w:rsid w:val="00DF5411"/>
    <w:rsid w:val="00DF571E"/>
    <w:rsid w:val="00E018FC"/>
    <w:rsid w:val="00E0523E"/>
    <w:rsid w:val="00E102CC"/>
    <w:rsid w:val="00E115CB"/>
    <w:rsid w:val="00E2622F"/>
    <w:rsid w:val="00E30C1C"/>
    <w:rsid w:val="00E3667B"/>
    <w:rsid w:val="00E42EAF"/>
    <w:rsid w:val="00E46340"/>
    <w:rsid w:val="00E52AD1"/>
    <w:rsid w:val="00E6536F"/>
    <w:rsid w:val="00E67A1D"/>
    <w:rsid w:val="00E83C92"/>
    <w:rsid w:val="00E84536"/>
    <w:rsid w:val="00E8739F"/>
    <w:rsid w:val="00E93175"/>
    <w:rsid w:val="00E946D6"/>
    <w:rsid w:val="00E978CD"/>
    <w:rsid w:val="00E979D9"/>
    <w:rsid w:val="00EB5958"/>
    <w:rsid w:val="00EB7E2F"/>
    <w:rsid w:val="00EC360E"/>
    <w:rsid w:val="00ED21E6"/>
    <w:rsid w:val="00EE209C"/>
    <w:rsid w:val="00EE7594"/>
    <w:rsid w:val="00F013E4"/>
    <w:rsid w:val="00F03AD1"/>
    <w:rsid w:val="00F113BF"/>
    <w:rsid w:val="00F116C6"/>
    <w:rsid w:val="00F118F0"/>
    <w:rsid w:val="00F20395"/>
    <w:rsid w:val="00F20E5B"/>
    <w:rsid w:val="00F22193"/>
    <w:rsid w:val="00F3216B"/>
    <w:rsid w:val="00F417AF"/>
    <w:rsid w:val="00F424CF"/>
    <w:rsid w:val="00F5171B"/>
    <w:rsid w:val="00F739FC"/>
    <w:rsid w:val="00F81DCA"/>
    <w:rsid w:val="00F91071"/>
    <w:rsid w:val="00F9675A"/>
    <w:rsid w:val="00F97221"/>
    <w:rsid w:val="00F97EA7"/>
    <w:rsid w:val="00FA04A6"/>
    <w:rsid w:val="00FA0F59"/>
    <w:rsid w:val="00FA4C1B"/>
    <w:rsid w:val="00FB684B"/>
    <w:rsid w:val="00FE18DF"/>
    <w:rsid w:val="00FE7F19"/>
    <w:rsid w:val="00FF13F9"/>
    <w:rsid w:val="00FF1F1F"/>
    <w:rsid w:val="00FF51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781C4B"/>
  <w15:chartTrackingRefBased/>
  <w15:docId w15:val="{EB2F198C-AFFA-40DD-8665-4B69DF433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A2006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20067"/>
  </w:style>
  <w:style w:type="character" w:styleId="Hipercze">
    <w:name w:val="Hyperlink"/>
    <w:basedOn w:val="Domylnaczcionkaakapitu"/>
    <w:uiPriority w:val="99"/>
    <w:unhideWhenUsed/>
    <w:rsid w:val="008846FE"/>
    <w:rPr>
      <w:color w:val="0563C1" w:themeColor="hyperlink"/>
      <w:u w:val="single"/>
    </w:rPr>
  </w:style>
  <w:style w:type="character" w:styleId="Nierozpoznanawzmianka">
    <w:name w:val="Unresolved Mention"/>
    <w:basedOn w:val="Domylnaczcionkaakapitu"/>
    <w:uiPriority w:val="99"/>
    <w:semiHidden/>
    <w:unhideWhenUsed/>
    <w:rsid w:val="008846FE"/>
    <w:rPr>
      <w:color w:val="605E5C"/>
      <w:shd w:val="clear" w:color="auto" w:fill="E1DFDD"/>
    </w:rPr>
  </w:style>
  <w:style w:type="paragraph" w:styleId="Tekstpodstawowy">
    <w:name w:val="Body Text"/>
    <w:basedOn w:val="Normalny"/>
    <w:link w:val="TekstpodstawowyZnak"/>
    <w:uiPriority w:val="99"/>
    <w:semiHidden/>
    <w:unhideWhenUsed/>
    <w:rsid w:val="00F113BF"/>
    <w:pPr>
      <w:spacing w:after="120"/>
    </w:pPr>
  </w:style>
  <w:style w:type="character" w:customStyle="1" w:styleId="TekstpodstawowyZnak">
    <w:name w:val="Tekst podstawowy Znak"/>
    <w:basedOn w:val="Domylnaczcionkaakapitu"/>
    <w:link w:val="Tekstpodstawowy"/>
    <w:uiPriority w:val="99"/>
    <w:semiHidden/>
    <w:rsid w:val="00F113BF"/>
  </w:style>
  <w:style w:type="paragraph" w:styleId="Akapitzlist">
    <w:name w:val="List Paragraph"/>
    <w:basedOn w:val="Normalny"/>
    <w:uiPriority w:val="34"/>
    <w:qFormat/>
    <w:rsid w:val="007368CD"/>
    <w:pPr>
      <w:ind w:left="720"/>
      <w:contextualSpacing/>
    </w:pPr>
  </w:style>
  <w:style w:type="paragraph" w:customStyle="1" w:styleId="Default">
    <w:name w:val="Default"/>
    <w:rsid w:val="00C40FC3"/>
    <w:pPr>
      <w:autoSpaceDE w:val="0"/>
      <w:autoSpaceDN w:val="0"/>
      <w:adjustRightInd w:val="0"/>
      <w:spacing w:after="0" w:line="240" w:lineRule="auto"/>
    </w:pPr>
    <w:rPr>
      <w:rFonts w:ascii="Arial" w:hAnsi="Arial" w:cs="Arial"/>
      <w:color w:val="000000"/>
      <w:kern w:val="0"/>
      <w:sz w:val="24"/>
      <w:szCs w:val="24"/>
    </w:rPr>
  </w:style>
  <w:style w:type="paragraph" w:styleId="Nagwek">
    <w:name w:val="header"/>
    <w:basedOn w:val="Normalny"/>
    <w:link w:val="NagwekZnak"/>
    <w:uiPriority w:val="99"/>
    <w:unhideWhenUsed/>
    <w:rsid w:val="00B743F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743F1"/>
  </w:style>
  <w:style w:type="paragraph" w:styleId="Poprawka">
    <w:name w:val="Revision"/>
    <w:hidden/>
    <w:uiPriority w:val="99"/>
    <w:semiHidden/>
    <w:rsid w:val="006B0F4F"/>
    <w:pPr>
      <w:spacing w:after="0" w:line="240" w:lineRule="auto"/>
    </w:pPr>
  </w:style>
  <w:style w:type="character" w:styleId="Odwoaniedokomentarza">
    <w:name w:val="annotation reference"/>
    <w:basedOn w:val="Domylnaczcionkaakapitu"/>
    <w:uiPriority w:val="99"/>
    <w:semiHidden/>
    <w:unhideWhenUsed/>
    <w:rsid w:val="007B25E1"/>
    <w:rPr>
      <w:sz w:val="16"/>
      <w:szCs w:val="16"/>
    </w:rPr>
  </w:style>
  <w:style w:type="paragraph" w:styleId="Tekstkomentarza">
    <w:name w:val="annotation text"/>
    <w:basedOn w:val="Normalny"/>
    <w:link w:val="TekstkomentarzaZnak"/>
    <w:uiPriority w:val="99"/>
    <w:unhideWhenUsed/>
    <w:rsid w:val="007B25E1"/>
    <w:pPr>
      <w:spacing w:line="240" w:lineRule="auto"/>
    </w:pPr>
    <w:rPr>
      <w:sz w:val="20"/>
      <w:szCs w:val="20"/>
    </w:rPr>
  </w:style>
  <w:style w:type="character" w:customStyle="1" w:styleId="TekstkomentarzaZnak">
    <w:name w:val="Tekst komentarza Znak"/>
    <w:basedOn w:val="Domylnaczcionkaakapitu"/>
    <w:link w:val="Tekstkomentarza"/>
    <w:uiPriority w:val="99"/>
    <w:rsid w:val="007B25E1"/>
    <w:rPr>
      <w:sz w:val="20"/>
      <w:szCs w:val="20"/>
    </w:rPr>
  </w:style>
  <w:style w:type="paragraph" w:styleId="Tematkomentarza">
    <w:name w:val="annotation subject"/>
    <w:basedOn w:val="Tekstkomentarza"/>
    <w:next w:val="Tekstkomentarza"/>
    <w:link w:val="TematkomentarzaZnak"/>
    <w:uiPriority w:val="99"/>
    <w:semiHidden/>
    <w:unhideWhenUsed/>
    <w:rsid w:val="007B25E1"/>
    <w:rPr>
      <w:b/>
      <w:bCs/>
    </w:rPr>
  </w:style>
  <w:style w:type="character" w:customStyle="1" w:styleId="TematkomentarzaZnak">
    <w:name w:val="Temat komentarza Znak"/>
    <w:basedOn w:val="TekstkomentarzaZnak"/>
    <w:link w:val="Tematkomentarza"/>
    <w:uiPriority w:val="99"/>
    <w:semiHidden/>
    <w:rsid w:val="007B25E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99805">
      <w:bodyDiv w:val="1"/>
      <w:marLeft w:val="0"/>
      <w:marRight w:val="0"/>
      <w:marTop w:val="0"/>
      <w:marBottom w:val="0"/>
      <w:divBdr>
        <w:top w:val="none" w:sz="0" w:space="0" w:color="auto"/>
        <w:left w:val="none" w:sz="0" w:space="0" w:color="auto"/>
        <w:bottom w:val="none" w:sz="0" w:space="0" w:color="auto"/>
        <w:right w:val="none" w:sz="0" w:space="0" w:color="auto"/>
      </w:divBdr>
    </w:div>
    <w:div w:id="209315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yperlink" Target="mailto:sekretariat@szpital.leczna.pl"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https://ezamowienia.gov.pl" TargetMode="External"/><Relationship Id="rId12" Type="http://schemas.openxmlformats.org/officeDocument/2006/relationships/hyperlink" Target="https://ezamowienia.gov.pl"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amowienia.gov.pl/mp-client/tenders/ocds-148610-0cf782be-30d7-4dd6-ae59-933402760754" TargetMode="External"/><Relationship Id="rId5" Type="http://schemas.openxmlformats.org/officeDocument/2006/relationships/footnotes" Target="footnotes.xml"/><Relationship Id="rId15" Type="http://schemas.openxmlformats.org/officeDocument/2006/relationships/hyperlink" Target="mailto:iod@szpital.leczna.pl" TargetMode="External"/><Relationship Id="rId23" Type="http://schemas.openxmlformats.org/officeDocument/2006/relationships/theme" Target="theme/theme1.xml"/><Relationship Id="rId10" Type="http://schemas.openxmlformats.org/officeDocument/2006/relationships/hyperlink" Target="https://ezamowienia.gov.pl"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ezamowienia.gov.pl" TargetMode="External"/><Relationship Id="rId14" Type="http://schemas.openxmlformats.org/officeDocument/2006/relationships/hyperlink" Target="mailto:sekretariat@szpital.leczna.pl"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372</TotalTime>
  <Pages>20</Pages>
  <Words>9671</Words>
  <Characters>58030</Characters>
  <Application>Microsoft Office Word</Application>
  <DocSecurity>0</DocSecurity>
  <Lines>483</Lines>
  <Paragraphs>135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SPZOZ ŁĘCZNA</dc:creator>
  <cp:keywords/>
  <dc:description/>
  <cp:lastModifiedBy>Użytkownik</cp:lastModifiedBy>
  <cp:revision>35</cp:revision>
  <cp:lastPrinted>2026-04-13T07:11:00Z</cp:lastPrinted>
  <dcterms:created xsi:type="dcterms:W3CDTF">2026-03-27T10:50:00Z</dcterms:created>
  <dcterms:modified xsi:type="dcterms:W3CDTF">2026-04-13T07:12:00Z</dcterms:modified>
</cp:coreProperties>
</file>