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AB851" w14:textId="2942C917" w:rsidR="007D2490" w:rsidRPr="00D05A7D" w:rsidRDefault="007D2490" w:rsidP="007D2490">
      <w:pPr>
        <w:suppressAutoHyphens/>
        <w:spacing w:after="0" w:line="240" w:lineRule="auto"/>
        <w:jc w:val="both"/>
        <w:rPr>
          <w:rFonts w:eastAsia="Times New Roman" w:cstheme="minorHAnsi"/>
        </w:rPr>
      </w:pPr>
      <w:bookmarkStart w:id="0" w:name="_Hlk124855369"/>
      <w:r w:rsidRPr="00987730">
        <w:rPr>
          <w:rFonts w:ascii="Calibri" w:hAnsi="Calibri" w:cs="Calibri"/>
          <w:b/>
          <w:bCs/>
        </w:rPr>
        <w:t xml:space="preserve">znak sprawy: </w:t>
      </w:r>
      <w:r>
        <w:rPr>
          <w:rFonts w:ascii="Calibri" w:hAnsi="Calibri" w:cs="Calibri"/>
          <w:b/>
          <w:bCs/>
        </w:rPr>
        <w:t>4/26/KS</w:t>
      </w:r>
      <w:bookmarkEnd w:id="0"/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 w:rsidRPr="00987730">
        <w:rPr>
          <w:rFonts w:eastAsia="Times New Roman" w:cstheme="minorHAnsi"/>
        </w:rPr>
        <w:tab/>
      </w:r>
      <w:r>
        <w:rPr>
          <w:rFonts w:eastAsia="Times New Roman" w:cstheme="minorHAnsi"/>
        </w:rPr>
        <w:t xml:space="preserve">            </w:t>
      </w:r>
      <w:r w:rsidR="00311B22">
        <w:rPr>
          <w:rFonts w:eastAsia="Times New Roman" w:cstheme="minorHAnsi"/>
        </w:rPr>
        <w:tab/>
      </w:r>
      <w:r w:rsidR="00311B22">
        <w:rPr>
          <w:rFonts w:eastAsia="Times New Roman" w:cstheme="minorHAnsi"/>
        </w:rPr>
        <w:tab/>
      </w:r>
      <w:r w:rsidR="00311B22">
        <w:rPr>
          <w:rFonts w:eastAsia="Times New Roman" w:cstheme="minorHAnsi"/>
        </w:rPr>
        <w:tab/>
      </w:r>
      <w:r w:rsidR="00311B22">
        <w:rPr>
          <w:rFonts w:eastAsia="Times New Roman" w:cstheme="minorHAnsi"/>
        </w:rPr>
        <w:tab/>
      </w:r>
      <w:r w:rsidR="00311B22">
        <w:rPr>
          <w:rFonts w:eastAsia="Times New Roman" w:cstheme="minorHAnsi"/>
        </w:rPr>
        <w:tab/>
      </w:r>
      <w:r w:rsidR="00311B22">
        <w:rPr>
          <w:rFonts w:eastAsia="Times New Roman" w:cstheme="minorHAnsi"/>
        </w:rPr>
        <w:tab/>
      </w:r>
      <w:r w:rsidR="00311B22">
        <w:rPr>
          <w:rFonts w:eastAsia="Times New Roman" w:cstheme="minorHAnsi"/>
        </w:rPr>
        <w:tab/>
        <w:t xml:space="preserve">            </w:t>
      </w:r>
      <w:r w:rsidRPr="00987730">
        <w:rPr>
          <w:rFonts w:eastAsia="Times New Roman" w:cstheme="minorHAnsi"/>
          <w:b/>
          <w:bCs/>
        </w:rPr>
        <w:t xml:space="preserve">Załącznik nr </w:t>
      </w:r>
      <w:r>
        <w:rPr>
          <w:rFonts w:eastAsia="Times New Roman" w:cstheme="minorHAnsi"/>
          <w:b/>
          <w:bCs/>
        </w:rPr>
        <w:t>5</w:t>
      </w:r>
      <w:r w:rsidRPr="00987730">
        <w:rPr>
          <w:rFonts w:eastAsia="Times New Roman" w:cstheme="minorHAnsi"/>
          <w:b/>
          <w:bCs/>
        </w:rPr>
        <w:t xml:space="preserve"> do SWZ</w:t>
      </w:r>
    </w:p>
    <w:p w14:paraId="24EDFCAE" w14:textId="77777777" w:rsidR="007D2490" w:rsidRDefault="007D2490" w:rsidP="007D2490">
      <w:pPr>
        <w:suppressAutoHyphens/>
        <w:spacing w:after="0" w:line="240" w:lineRule="auto"/>
        <w:rPr>
          <w:rFonts w:eastAsia="Times New Roman" w:cstheme="minorHAnsi"/>
          <w:b/>
          <w:u w:val="single"/>
        </w:rPr>
      </w:pPr>
    </w:p>
    <w:p w14:paraId="59035F6C" w14:textId="77777777" w:rsidR="007D2490" w:rsidRPr="00D05A7D" w:rsidRDefault="007D2490" w:rsidP="007D2490">
      <w:pPr>
        <w:suppressAutoHyphens/>
        <w:spacing w:after="0" w:line="240" w:lineRule="auto"/>
        <w:rPr>
          <w:rFonts w:eastAsia="Times New Roman" w:cstheme="minorHAnsi"/>
        </w:rPr>
      </w:pPr>
      <w:r w:rsidRPr="00D05A7D">
        <w:rPr>
          <w:rFonts w:eastAsia="Times New Roman" w:cstheme="minorHAnsi"/>
          <w:b/>
          <w:u w:val="single"/>
        </w:rPr>
        <w:t>Wykonawca:</w:t>
      </w:r>
    </w:p>
    <w:p w14:paraId="7170A59F" w14:textId="6BD95D28" w:rsidR="007D2490" w:rsidRPr="00D05A7D" w:rsidRDefault="007D2490" w:rsidP="007D2490">
      <w:pPr>
        <w:suppressAutoHyphens/>
        <w:spacing w:before="120" w:after="0" w:line="240" w:lineRule="auto"/>
        <w:ind w:right="34"/>
        <w:rPr>
          <w:rFonts w:eastAsia="Times New Roman" w:cstheme="minorHAnsi"/>
          <w:i/>
        </w:rPr>
      </w:pPr>
      <w:r w:rsidRPr="00D05A7D">
        <w:rPr>
          <w:rFonts w:eastAsia="Times New Roman" w:cstheme="minorHAnsi"/>
        </w:rPr>
        <w:t>………………………………...………………………………………………………………………………………………………………………</w:t>
      </w:r>
      <w:r w:rsidR="00311B22">
        <w:rPr>
          <w:rFonts w:eastAsia="Times New Roman" w:cstheme="minorHAnsi"/>
        </w:rPr>
        <w:t>…………………………………………………</w:t>
      </w:r>
    </w:p>
    <w:p w14:paraId="098EBA7A" w14:textId="77777777" w:rsidR="007D2490" w:rsidRPr="00D05A7D" w:rsidRDefault="007D2490" w:rsidP="007D2490">
      <w:pPr>
        <w:suppressAutoHyphens/>
        <w:spacing w:after="0" w:line="240" w:lineRule="auto"/>
        <w:rPr>
          <w:rFonts w:eastAsia="Times New Roman" w:cstheme="minorHAnsi"/>
          <w:sz w:val="20"/>
          <w:u w:val="single"/>
        </w:rPr>
      </w:pPr>
      <w:r w:rsidRPr="00D05A7D">
        <w:rPr>
          <w:rFonts w:eastAsia="Times New Roman" w:cstheme="minorHAnsi"/>
          <w:i/>
          <w:sz w:val="20"/>
        </w:rPr>
        <w:t>(pełna nazwa/firma, adres, w zależności od podmiotu: NIP/PESEL, KRS/</w:t>
      </w:r>
      <w:proofErr w:type="spellStart"/>
      <w:r w:rsidRPr="00D05A7D">
        <w:rPr>
          <w:rFonts w:eastAsia="Times New Roman" w:cstheme="minorHAnsi"/>
          <w:i/>
          <w:sz w:val="20"/>
        </w:rPr>
        <w:t>CEiDG</w:t>
      </w:r>
      <w:proofErr w:type="spellEnd"/>
      <w:r w:rsidRPr="00D05A7D">
        <w:rPr>
          <w:rFonts w:eastAsia="Times New Roman" w:cstheme="minorHAnsi"/>
          <w:i/>
          <w:sz w:val="20"/>
        </w:rPr>
        <w:t>)</w:t>
      </w:r>
    </w:p>
    <w:p w14:paraId="43949B95" w14:textId="77777777" w:rsidR="007D2490" w:rsidRPr="00D05A7D" w:rsidRDefault="007D2490" w:rsidP="007D2490">
      <w:pPr>
        <w:suppressAutoHyphens/>
        <w:spacing w:after="0" w:line="240" w:lineRule="auto"/>
        <w:rPr>
          <w:rFonts w:eastAsia="Times New Roman" w:cstheme="minorHAnsi"/>
          <w:u w:val="single"/>
        </w:rPr>
      </w:pPr>
    </w:p>
    <w:p w14:paraId="372184FC" w14:textId="77777777" w:rsidR="007D2490" w:rsidRPr="00D05A7D" w:rsidRDefault="007D2490" w:rsidP="007D2490">
      <w:pPr>
        <w:suppressAutoHyphens/>
        <w:spacing w:after="0" w:line="240" w:lineRule="auto"/>
        <w:rPr>
          <w:rFonts w:eastAsia="Times New Roman" w:cstheme="minorHAnsi"/>
        </w:rPr>
      </w:pPr>
      <w:r w:rsidRPr="00D05A7D">
        <w:rPr>
          <w:rFonts w:eastAsia="Times New Roman" w:cstheme="minorHAnsi"/>
          <w:u w:val="single"/>
        </w:rPr>
        <w:t>reprezentowany przez:</w:t>
      </w:r>
    </w:p>
    <w:p w14:paraId="1BF799EE" w14:textId="5729F4EB" w:rsidR="007D2490" w:rsidRPr="00D05A7D" w:rsidRDefault="007D2490" w:rsidP="007D2490">
      <w:pPr>
        <w:suppressAutoHyphens/>
        <w:spacing w:before="120" w:after="0" w:line="240" w:lineRule="auto"/>
        <w:ind w:right="34"/>
        <w:rPr>
          <w:rFonts w:eastAsia="Times New Roman" w:cstheme="minorHAnsi"/>
        </w:rPr>
      </w:pPr>
      <w:r w:rsidRPr="00D05A7D">
        <w:rPr>
          <w:rFonts w:eastAsia="Times New Roman" w:cstheme="minorHAnsi"/>
        </w:rPr>
        <w:t>………………………………...………………………………………………………………………………………………………………………</w:t>
      </w:r>
      <w:r w:rsidR="00311B22">
        <w:rPr>
          <w:rFonts w:eastAsia="Times New Roman" w:cstheme="minorHAnsi"/>
        </w:rPr>
        <w:t>…………………………………………………</w:t>
      </w:r>
    </w:p>
    <w:p w14:paraId="04D905E6" w14:textId="77777777" w:rsidR="007D2490" w:rsidRPr="00D05A7D" w:rsidRDefault="007D2490" w:rsidP="007D2490">
      <w:pPr>
        <w:suppressAutoHyphens/>
        <w:spacing w:after="0" w:line="240" w:lineRule="auto"/>
        <w:rPr>
          <w:rFonts w:eastAsia="Times New Roman" w:cstheme="minorHAnsi"/>
          <w:i/>
          <w:sz w:val="20"/>
        </w:rPr>
      </w:pPr>
      <w:r w:rsidRPr="00D05A7D">
        <w:rPr>
          <w:rFonts w:eastAsia="Times New Roman" w:cstheme="minorHAnsi"/>
          <w:i/>
          <w:sz w:val="20"/>
        </w:rPr>
        <w:t>(imię, nazwisko, stanowisko/podstawa do reprezentacji)</w:t>
      </w:r>
    </w:p>
    <w:p w14:paraId="14C3F225" w14:textId="77777777" w:rsidR="007D2490" w:rsidRDefault="007D2490" w:rsidP="007D2490">
      <w:pPr>
        <w:suppressAutoHyphens/>
        <w:spacing w:after="0" w:line="240" w:lineRule="auto"/>
        <w:rPr>
          <w:rFonts w:eastAsia="Times New Roman" w:cstheme="minorHAnsi"/>
          <w:b/>
        </w:rPr>
      </w:pPr>
    </w:p>
    <w:p w14:paraId="6D5802F7" w14:textId="77777777" w:rsidR="00F220DF" w:rsidRPr="00D05A7D" w:rsidRDefault="00F220DF" w:rsidP="007D2490">
      <w:pPr>
        <w:suppressAutoHyphens/>
        <w:spacing w:after="0" w:line="240" w:lineRule="auto"/>
        <w:rPr>
          <w:rFonts w:eastAsia="Times New Roman" w:cstheme="minorHAnsi"/>
          <w:b/>
        </w:rPr>
      </w:pPr>
    </w:p>
    <w:p w14:paraId="3C2D21A6" w14:textId="354BC758" w:rsidR="007D2490" w:rsidRPr="00D05A7D" w:rsidRDefault="007D2490" w:rsidP="007D2490">
      <w:pPr>
        <w:suppressAutoHyphens/>
        <w:spacing w:after="0"/>
        <w:ind w:left="-425"/>
        <w:jc w:val="center"/>
        <w:rPr>
          <w:rFonts w:eastAsia="Times New Roman" w:cstheme="minorHAnsi"/>
          <w:b/>
        </w:rPr>
      </w:pPr>
      <w:r w:rsidRPr="00D05A7D">
        <w:rPr>
          <w:rFonts w:eastAsia="Times New Roman" w:cstheme="minorHAnsi"/>
          <w:b/>
        </w:rPr>
        <w:t xml:space="preserve">WYKAZ </w:t>
      </w:r>
      <w:r>
        <w:rPr>
          <w:rFonts w:eastAsia="Times New Roman" w:cstheme="minorHAnsi"/>
          <w:b/>
        </w:rPr>
        <w:t>USŁUG</w:t>
      </w:r>
    </w:p>
    <w:p w14:paraId="2A70BD97" w14:textId="77777777" w:rsidR="007D2490" w:rsidRPr="00D05A7D" w:rsidRDefault="007D2490" w:rsidP="007D2490">
      <w:pPr>
        <w:suppressAutoHyphens/>
        <w:spacing w:after="0"/>
        <w:ind w:left="-425"/>
        <w:jc w:val="center"/>
        <w:rPr>
          <w:rFonts w:eastAsia="Times New Roman" w:cstheme="minorHAnsi"/>
          <w:b/>
          <w:sz w:val="18"/>
        </w:rPr>
      </w:pPr>
      <w:r w:rsidRPr="00D05A7D">
        <w:rPr>
          <w:rFonts w:eastAsia="Times New Roman" w:cstheme="minorHAnsi"/>
          <w:b/>
          <w:sz w:val="18"/>
        </w:rPr>
        <w:t xml:space="preserve">WYKONANYCH, A W PRZYPADKU ŚWIADCZEŃ </w:t>
      </w:r>
      <w:r>
        <w:rPr>
          <w:rFonts w:eastAsia="Times New Roman" w:cstheme="minorHAnsi"/>
          <w:b/>
          <w:sz w:val="18"/>
        </w:rPr>
        <w:t>POWTARZAJĄCYCH SIĘ</w:t>
      </w:r>
      <w:r w:rsidRPr="00D05A7D">
        <w:rPr>
          <w:rFonts w:eastAsia="Times New Roman" w:cstheme="minorHAnsi"/>
          <w:b/>
          <w:sz w:val="18"/>
        </w:rPr>
        <w:t xml:space="preserve"> LUB CIĄGŁYCH </w:t>
      </w:r>
    </w:p>
    <w:p w14:paraId="1984E220" w14:textId="77777777" w:rsidR="00311B22" w:rsidRDefault="007D2490" w:rsidP="007D2490">
      <w:pPr>
        <w:suppressAutoHyphens/>
        <w:spacing w:after="0"/>
        <w:ind w:left="-425"/>
        <w:jc w:val="center"/>
        <w:rPr>
          <w:rFonts w:eastAsia="Times New Roman" w:cstheme="minorHAnsi"/>
          <w:b/>
          <w:sz w:val="18"/>
        </w:rPr>
      </w:pPr>
      <w:r w:rsidRPr="00D05A7D">
        <w:rPr>
          <w:rFonts w:eastAsia="Times New Roman" w:cstheme="minorHAnsi"/>
          <w:b/>
          <w:sz w:val="18"/>
        </w:rPr>
        <w:t xml:space="preserve">RÓWNIEŻ WYKONYWANYCH, W </w:t>
      </w:r>
      <w:r w:rsidRPr="00B937CF">
        <w:rPr>
          <w:rFonts w:eastAsia="Times New Roman" w:cstheme="minorHAnsi"/>
          <w:b/>
          <w:sz w:val="18"/>
        </w:rPr>
        <w:t>OKRESIE OSTATNICH 3 LAT PRZED</w:t>
      </w:r>
      <w:r w:rsidRPr="00D05A7D">
        <w:rPr>
          <w:rFonts w:eastAsia="Times New Roman" w:cstheme="minorHAnsi"/>
          <w:b/>
          <w:sz w:val="18"/>
        </w:rPr>
        <w:t xml:space="preserve"> UPŁYWEM TERMINU SKŁADANIA OFERT,</w:t>
      </w:r>
    </w:p>
    <w:p w14:paraId="42260CFE" w14:textId="7DFE22AA" w:rsidR="007D2490" w:rsidRDefault="007D2490" w:rsidP="007D2490">
      <w:pPr>
        <w:suppressAutoHyphens/>
        <w:spacing w:after="0"/>
        <w:ind w:left="-425"/>
        <w:jc w:val="center"/>
        <w:rPr>
          <w:rFonts w:eastAsia="Times New Roman" w:cstheme="minorHAnsi"/>
          <w:b/>
          <w:sz w:val="18"/>
        </w:rPr>
      </w:pPr>
      <w:r w:rsidRPr="00D05A7D">
        <w:rPr>
          <w:rFonts w:eastAsia="Times New Roman" w:cstheme="minorHAnsi"/>
          <w:b/>
          <w:sz w:val="18"/>
        </w:rPr>
        <w:t>A JEŻELI OKRES PROWADZENIA DZIAŁALNOŚCI JEST KRÓTSZY - W TYM OKRESIE</w:t>
      </w:r>
    </w:p>
    <w:p w14:paraId="48CD3C85" w14:textId="77777777" w:rsidR="007D2490" w:rsidRDefault="007D2490" w:rsidP="007D2490">
      <w:pPr>
        <w:suppressAutoHyphens/>
        <w:spacing w:after="0"/>
        <w:ind w:left="-425"/>
        <w:jc w:val="center"/>
        <w:rPr>
          <w:rFonts w:eastAsia="Times New Roman" w:cstheme="minorHAnsi"/>
          <w:b/>
          <w:sz w:val="18"/>
        </w:rPr>
      </w:pPr>
      <w:r w:rsidRPr="002C5332">
        <w:rPr>
          <w:rFonts w:eastAsia="Times New Roman" w:cstheme="minorHAnsi"/>
          <w:b/>
          <w:sz w:val="18"/>
          <w:szCs w:val="18"/>
        </w:rPr>
        <w:t>[potwierdzający spełnianie warunków udziału w postępowaniu, o których mowa w pkt XII.1.4) SWZ]</w:t>
      </w:r>
    </w:p>
    <w:p w14:paraId="0497A8C4" w14:textId="77777777" w:rsidR="007D2490" w:rsidRPr="00D05A7D" w:rsidRDefault="007D2490" w:rsidP="007D2490">
      <w:pPr>
        <w:suppressAutoHyphens/>
        <w:spacing w:after="0"/>
        <w:ind w:left="-425"/>
        <w:jc w:val="center"/>
        <w:rPr>
          <w:rFonts w:eastAsia="Times New Roman" w:cstheme="minorHAnsi"/>
          <w:b/>
          <w:sz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0"/>
        <w:gridCol w:w="3241"/>
        <w:gridCol w:w="1134"/>
        <w:gridCol w:w="904"/>
        <w:gridCol w:w="2853"/>
        <w:gridCol w:w="1141"/>
        <w:gridCol w:w="1138"/>
        <w:gridCol w:w="1376"/>
        <w:gridCol w:w="1766"/>
      </w:tblGrid>
      <w:tr w:rsidR="00311B22" w:rsidRPr="00130010" w14:paraId="3C138BFC" w14:textId="77777777" w:rsidTr="00311B22">
        <w:tc>
          <w:tcPr>
            <w:tcW w:w="0" w:type="auto"/>
            <w:vMerge w:val="restart"/>
          </w:tcPr>
          <w:p w14:paraId="493210A3" w14:textId="77777777" w:rsidR="00311B22" w:rsidRPr="00130010" w:rsidRDefault="00311B22" w:rsidP="00B050F8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</w:rPr>
            </w:pPr>
            <w:r w:rsidRPr="00130010">
              <w:rPr>
                <w:rFonts w:eastAsia="Times New Roman" w:cstheme="minorHAnsi"/>
                <w:b/>
                <w:sz w:val="16"/>
                <w:szCs w:val="16"/>
              </w:rPr>
              <w:t>Lp.</w:t>
            </w:r>
          </w:p>
        </w:tc>
        <w:tc>
          <w:tcPr>
            <w:tcW w:w="3241" w:type="dxa"/>
            <w:vMerge w:val="restart"/>
          </w:tcPr>
          <w:p w14:paraId="20B52837" w14:textId="6C0E411E" w:rsidR="00311B22" w:rsidRPr="00130010" w:rsidRDefault="00311B22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sz w:val="16"/>
                <w:szCs w:val="16"/>
              </w:rPr>
              <w:t>Przedmiot usługi</w:t>
            </w:r>
          </w:p>
        </w:tc>
        <w:tc>
          <w:tcPr>
            <w:tcW w:w="1134" w:type="dxa"/>
            <w:vMerge w:val="restart"/>
          </w:tcPr>
          <w:p w14:paraId="60D48824" w14:textId="2CC178B9" w:rsidR="00311B22" w:rsidRPr="00130010" w:rsidRDefault="00311B22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Liczba lokalizacji</w:t>
            </w:r>
          </w:p>
        </w:tc>
        <w:tc>
          <w:tcPr>
            <w:tcW w:w="904" w:type="dxa"/>
            <w:vMerge w:val="restart"/>
          </w:tcPr>
          <w:p w14:paraId="5477B5D4" w14:textId="2C05DB83" w:rsidR="00311B22" w:rsidRPr="00130010" w:rsidRDefault="00311B22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>
              <w:rPr>
                <w:rFonts w:cs="Calibri"/>
                <w:b/>
                <w:sz w:val="16"/>
                <w:szCs w:val="16"/>
              </w:rPr>
              <w:t>Obszar realizacji (UE/EOG)</w:t>
            </w:r>
          </w:p>
        </w:tc>
        <w:tc>
          <w:tcPr>
            <w:tcW w:w="2853" w:type="dxa"/>
            <w:vMerge w:val="restart"/>
          </w:tcPr>
          <w:p w14:paraId="3413D8E9" w14:textId="6C220A76" w:rsidR="00311B22" w:rsidRPr="00130010" w:rsidRDefault="00311B22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sz w:val="16"/>
                <w:szCs w:val="16"/>
              </w:rPr>
              <w:t>Zakres (WAN z wykorzystaniem SD-WAN/MPLS, VoIP, SIP, SLA, monitoring)</w:t>
            </w:r>
          </w:p>
        </w:tc>
        <w:tc>
          <w:tcPr>
            <w:tcW w:w="2279" w:type="dxa"/>
            <w:gridSpan w:val="2"/>
          </w:tcPr>
          <w:p w14:paraId="0F875D4F" w14:textId="7928D8D7" w:rsidR="00311B22" w:rsidRPr="00130010" w:rsidRDefault="00311B22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 w:rsidRPr="00130010">
              <w:rPr>
                <w:rFonts w:eastAsia="Times New Roman" w:cstheme="minorHAnsi"/>
                <w:b/>
                <w:sz w:val="16"/>
                <w:szCs w:val="16"/>
              </w:rPr>
              <w:t>Termin realizacji</w:t>
            </w:r>
          </w:p>
          <w:p w14:paraId="57136AA0" w14:textId="77777777" w:rsidR="00311B22" w:rsidRPr="00130010" w:rsidRDefault="00311B22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 w:rsidRPr="00130010">
              <w:rPr>
                <w:rFonts w:eastAsia="Times New Roman" w:cstheme="minorHAnsi"/>
                <w:b/>
                <w:sz w:val="16"/>
                <w:szCs w:val="16"/>
              </w:rPr>
              <w:t>Od m-c rok do m-c rok</w:t>
            </w:r>
          </w:p>
        </w:tc>
        <w:tc>
          <w:tcPr>
            <w:tcW w:w="1376" w:type="dxa"/>
            <w:vMerge w:val="restart"/>
          </w:tcPr>
          <w:p w14:paraId="470FC8F7" w14:textId="075757DF" w:rsidR="00311B22" w:rsidRPr="00130010" w:rsidRDefault="00311B22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sz w:val="16"/>
                <w:szCs w:val="16"/>
              </w:rPr>
              <w:t>Wartość brutto (PLN)</w:t>
            </w:r>
          </w:p>
        </w:tc>
        <w:tc>
          <w:tcPr>
            <w:tcW w:w="1766" w:type="dxa"/>
            <w:vMerge w:val="restart"/>
          </w:tcPr>
          <w:p w14:paraId="1EEE6E8B" w14:textId="7E575E61" w:rsidR="00311B22" w:rsidRPr="00130010" w:rsidRDefault="00311B22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>
              <w:rPr>
                <w:rFonts w:eastAsia="Times New Roman" w:cstheme="minorHAnsi"/>
                <w:b/>
                <w:sz w:val="16"/>
                <w:szCs w:val="16"/>
              </w:rPr>
              <w:t>Status (zrealizowana / w trakcie)</w:t>
            </w:r>
          </w:p>
        </w:tc>
      </w:tr>
      <w:tr w:rsidR="00311B22" w:rsidRPr="00130010" w14:paraId="554A5C1B" w14:textId="77777777" w:rsidTr="00311B22">
        <w:tc>
          <w:tcPr>
            <w:tcW w:w="0" w:type="auto"/>
            <w:vMerge/>
          </w:tcPr>
          <w:p w14:paraId="54EE12F2" w14:textId="77777777" w:rsidR="00311B22" w:rsidRPr="00130010" w:rsidRDefault="00311B22" w:rsidP="00B050F8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</w:rPr>
            </w:pPr>
          </w:p>
        </w:tc>
        <w:tc>
          <w:tcPr>
            <w:tcW w:w="3241" w:type="dxa"/>
            <w:vMerge/>
          </w:tcPr>
          <w:p w14:paraId="4C59A3EE" w14:textId="77777777" w:rsidR="00311B22" w:rsidRPr="00130010" w:rsidRDefault="00311B22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5F2CF62" w14:textId="77777777" w:rsidR="00311B22" w:rsidRPr="00130010" w:rsidRDefault="00311B22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</w:p>
        </w:tc>
        <w:tc>
          <w:tcPr>
            <w:tcW w:w="904" w:type="dxa"/>
            <w:vMerge/>
          </w:tcPr>
          <w:p w14:paraId="6F0AA7FC" w14:textId="77777777" w:rsidR="00311B22" w:rsidRPr="00130010" w:rsidRDefault="00311B22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</w:p>
        </w:tc>
        <w:tc>
          <w:tcPr>
            <w:tcW w:w="2853" w:type="dxa"/>
            <w:vMerge/>
          </w:tcPr>
          <w:p w14:paraId="44E60F7C" w14:textId="77777777" w:rsidR="00311B22" w:rsidRPr="00130010" w:rsidRDefault="00311B22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</w:p>
        </w:tc>
        <w:tc>
          <w:tcPr>
            <w:tcW w:w="1141" w:type="dxa"/>
          </w:tcPr>
          <w:p w14:paraId="06DB5008" w14:textId="78753E5B" w:rsidR="00311B22" w:rsidRPr="00130010" w:rsidRDefault="00311B22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 w:rsidRPr="00130010">
              <w:rPr>
                <w:rFonts w:eastAsia="Times New Roman" w:cstheme="minorHAnsi"/>
                <w:b/>
                <w:sz w:val="16"/>
                <w:szCs w:val="16"/>
              </w:rPr>
              <w:t>Rozpoczęcie</w:t>
            </w:r>
          </w:p>
        </w:tc>
        <w:tc>
          <w:tcPr>
            <w:tcW w:w="1138" w:type="dxa"/>
          </w:tcPr>
          <w:p w14:paraId="269A0286" w14:textId="77777777" w:rsidR="00311B22" w:rsidRPr="00130010" w:rsidRDefault="00311B22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  <w:r w:rsidRPr="00130010">
              <w:rPr>
                <w:rFonts w:eastAsia="Times New Roman" w:cstheme="minorHAnsi"/>
                <w:b/>
                <w:sz w:val="16"/>
                <w:szCs w:val="16"/>
              </w:rPr>
              <w:t>Zakończenie</w:t>
            </w:r>
          </w:p>
        </w:tc>
        <w:tc>
          <w:tcPr>
            <w:tcW w:w="1376" w:type="dxa"/>
            <w:vMerge/>
          </w:tcPr>
          <w:p w14:paraId="0F086D78" w14:textId="77777777" w:rsidR="00311B22" w:rsidRPr="00130010" w:rsidRDefault="00311B22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</w:p>
        </w:tc>
        <w:tc>
          <w:tcPr>
            <w:tcW w:w="1766" w:type="dxa"/>
            <w:vMerge/>
          </w:tcPr>
          <w:p w14:paraId="7D5F8A52" w14:textId="439D9275" w:rsidR="00311B22" w:rsidRPr="00130010" w:rsidRDefault="00311B22" w:rsidP="00B050F8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16"/>
                <w:szCs w:val="16"/>
              </w:rPr>
            </w:pPr>
          </w:p>
        </w:tc>
      </w:tr>
      <w:tr w:rsidR="00311B22" w:rsidRPr="00130010" w14:paraId="4F0A1630" w14:textId="77777777" w:rsidTr="00311B22">
        <w:tc>
          <w:tcPr>
            <w:tcW w:w="0" w:type="auto"/>
          </w:tcPr>
          <w:p w14:paraId="20BC5C71" w14:textId="77777777" w:rsidR="007D2490" w:rsidRPr="00130010" w:rsidRDefault="007D2490" w:rsidP="00B050F8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</w:rPr>
            </w:pPr>
            <w:r w:rsidRPr="00130010">
              <w:rPr>
                <w:rFonts w:eastAsia="Times New Roman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3241" w:type="dxa"/>
          </w:tcPr>
          <w:p w14:paraId="75330C5A" w14:textId="77777777" w:rsidR="007D2490" w:rsidRPr="00130010" w:rsidRDefault="007D2490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26DC677" w14:textId="77777777" w:rsidR="007D2490" w:rsidRPr="00130010" w:rsidRDefault="007D2490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904" w:type="dxa"/>
          </w:tcPr>
          <w:p w14:paraId="0863A11F" w14:textId="77777777" w:rsidR="007D2490" w:rsidRPr="00130010" w:rsidRDefault="007D2490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2853" w:type="dxa"/>
          </w:tcPr>
          <w:p w14:paraId="4462FEF6" w14:textId="77777777" w:rsidR="007D2490" w:rsidRPr="00130010" w:rsidRDefault="007D2490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1141" w:type="dxa"/>
          </w:tcPr>
          <w:p w14:paraId="7128C63A" w14:textId="48ECED93" w:rsidR="007D2490" w:rsidRPr="00130010" w:rsidRDefault="007D2490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1138" w:type="dxa"/>
          </w:tcPr>
          <w:p w14:paraId="4449801A" w14:textId="77777777" w:rsidR="007D2490" w:rsidRPr="00130010" w:rsidRDefault="007D2490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1376" w:type="dxa"/>
          </w:tcPr>
          <w:p w14:paraId="5F36CA53" w14:textId="77777777" w:rsidR="007D2490" w:rsidRPr="00130010" w:rsidRDefault="007D2490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1766" w:type="dxa"/>
          </w:tcPr>
          <w:p w14:paraId="52C447FA" w14:textId="515C5BB3" w:rsidR="007D2490" w:rsidRPr="00130010" w:rsidRDefault="007D2490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</w:tr>
      <w:tr w:rsidR="00311B22" w:rsidRPr="00130010" w14:paraId="3B46A45C" w14:textId="77777777" w:rsidTr="00311B22">
        <w:tc>
          <w:tcPr>
            <w:tcW w:w="0" w:type="auto"/>
          </w:tcPr>
          <w:p w14:paraId="51021D82" w14:textId="77777777" w:rsidR="007D2490" w:rsidRPr="00130010" w:rsidRDefault="007D2490" w:rsidP="00B050F8">
            <w:pPr>
              <w:spacing w:after="0" w:line="240" w:lineRule="auto"/>
              <w:rPr>
                <w:rFonts w:eastAsia="Times New Roman" w:cstheme="minorHAnsi"/>
                <w:b/>
                <w:sz w:val="16"/>
                <w:szCs w:val="16"/>
              </w:rPr>
            </w:pPr>
            <w:r w:rsidRPr="00130010">
              <w:rPr>
                <w:rFonts w:eastAsia="Times New Roman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3241" w:type="dxa"/>
          </w:tcPr>
          <w:p w14:paraId="5932D78C" w14:textId="77777777" w:rsidR="007D2490" w:rsidRPr="00130010" w:rsidRDefault="007D2490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1134" w:type="dxa"/>
          </w:tcPr>
          <w:p w14:paraId="0E83EF1A" w14:textId="77777777" w:rsidR="007D2490" w:rsidRPr="00130010" w:rsidRDefault="007D2490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904" w:type="dxa"/>
          </w:tcPr>
          <w:p w14:paraId="767878BB" w14:textId="77777777" w:rsidR="007D2490" w:rsidRPr="00130010" w:rsidRDefault="007D2490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2853" w:type="dxa"/>
          </w:tcPr>
          <w:p w14:paraId="27E0DCAB" w14:textId="77777777" w:rsidR="007D2490" w:rsidRPr="00130010" w:rsidRDefault="007D2490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1141" w:type="dxa"/>
          </w:tcPr>
          <w:p w14:paraId="06BC984C" w14:textId="24DC060D" w:rsidR="007D2490" w:rsidRPr="00130010" w:rsidRDefault="007D2490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1138" w:type="dxa"/>
          </w:tcPr>
          <w:p w14:paraId="0C2B408D" w14:textId="77777777" w:rsidR="007D2490" w:rsidRPr="00130010" w:rsidRDefault="007D2490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1376" w:type="dxa"/>
          </w:tcPr>
          <w:p w14:paraId="2438C914" w14:textId="77777777" w:rsidR="007D2490" w:rsidRPr="00130010" w:rsidRDefault="007D2490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  <w:tc>
          <w:tcPr>
            <w:tcW w:w="1766" w:type="dxa"/>
          </w:tcPr>
          <w:p w14:paraId="725829C0" w14:textId="53FCCC5C" w:rsidR="007D2490" w:rsidRPr="00130010" w:rsidRDefault="007D2490" w:rsidP="00B050F8">
            <w:pPr>
              <w:spacing w:after="0" w:line="240" w:lineRule="auto"/>
              <w:rPr>
                <w:rFonts w:eastAsia="Times New Roman" w:cstheme="minorHAnsi"/>
                <w:sz w:val="16"/>
                <w:szCs w:val="16"/>
              </w:rPr>
            </w:pPr>
          </w:p>
        </w:tc>
      </w:tr>
    </w:tbl>
    <w:p w14:paraId="7417F693" w14:textId="77777777" w:rsidR="007D2490" w:rsidRPr="00D05A7D" w:rsidRDefault="007D2490" w:rsidP="007D2490">
      <w:pPr>
        <w:spacing w:after="0" w:line="240" w:lineRule="auto"/>
        <w:rPr>
          <w:rFonts w:eastAsia="Times New Roman" w:cstheme="minorHAnsi"/>
        </w:rPr>
      </w:pPr>
    </w:p>
    <w:p w14:paraId="565B4935" w14:textId="77777777" w:rsidR="007D2490" w:rsidRPr="00953042" w:rsidRDefault="007D2490" w:rsidP="007D2490">
      <w:pPr>
        <w:suppressAutoHyphens/>
        <w:spacing w:after="0"/>
        <w:jc w:val="both"/>
        <w:rPr>
          <w:rFonts w:eastAsia="Times New Roman" w:cstheme="minorHAnsi"/>
        </w:rPr>
      </w:pPr>
      <w:r w:rsidRPr="00953042">
        <w:rPr>
          <w:rFonts w:eastAsia="Times New Roman" w:cstheme="minorHAnsi"/>
          <w:b/>
        </w:rPr>
        <w:t>Uwaga:</w:t>
      </w:r>
    </w:p>
    <w:p w14:paraId="07144E00" w14:textId="77777777" w:rsidR="007D2490" w:rsidRPr="002E07DB" w:rsidRDefault="007D2490" w:rsidP="007D2490">
      <w:pPr>
        <w:suppressAutoHyphens/>
        <w:spacing w:after="0"/>
        <w:ind w:right="-2"/>
        <w:jc w:val="both"/>
        <w:rPr>
          <w:rFonts w:eastAsia="Times New Roman" w:cstheme="minorHAnsi"/>
        </w:rPr>
      </w:pPr>
      <w:r w:rsidRPr="002E07DB">
        <w:rPr>
          <w:rFonts w:eastAsia="Times New Roman" w:cstheme="minorHAnsi"/>
        </w:rPr>
        <w:t>Do wykazu należy załączyć dowody, że dostawy zostały wykonane lub są wykonywane należycie.</w:t>
      </w:r>
    </w:p>
    <w:p w14:paraId="3100FE03" w14:textId="77777777" w:rsidR="007D2490" w:rsidRDefault="007D2490" w:rsidP="007D2490">
      <w:pPr>
        <w:suppressAutoHyphens/>
        <w:spacing w:after="0"/>
        <w:jc w:val="both"/>
        <w:rPr>
          <w:rFonts w:eastAsia="Times New Roman" w:cstheme="minorHAnsi"/>
        </w:rPr>
      </w:pPr>
    </w:p>
    <w:p w14:paraId="0E1D92C8" w14:textId="4C21C45B" w:rsidR="007D2490" w:rsidRPr="00D05A7D" w:rsidRDefault="007D2490" w:rsidP="007D2490">
      <w:pPr>
        <w:suppressAutoHyphens/>
        <w:spacing w:after="0"/>
        <w:jc w:val="both"/>
        <w:rPr>
          <w:rFonts w:eastAsia="Times New Roman" w:cstheme="minorHAnsi"/>
        </w:rPr>
      </w:pPr>
      <w:r w:rsidRPr="00D05A7D">
        <w:rPr>
          <w:rFonts w:eastAsia="Times New Roman" w:cstheme="minorHAnsi"/>
        </w:rPr>
        <w:t>Prawdziwość podanych informacji poświadczam/my pod rygorem odpowiedzialności karnej</w:t>
      </w:r>
      <w:r w:rsidR="00311B22">
        <w:rPr>
          <w:rFonts w:eastAsia="Times New Roman" w:cstheme="minorHAnsi"/>
        </w:rPr>
        <w:t xml:space="preserve"> </w:t>
      </w:r>
      <w:r w:rsidRPr="00D05A7D">
        <w:rPr>
          <w:rFonts w:eastAsia="Times New Roman" w:cstheme="minorHAnsi"/>
        </w:rPr>
        <w:t xml:space="preserve">w związku z art. 297 § 1 Kodeksu karnego.  </w:t>
      </w:r>
    </w:p>
    <w:p w14:paraId="2F3ED2D3" w14:textId="77777777" w:rsidR="00F220DF" w:rsidRDefault="00F220DF" w:rsidP="007D2490">
      <w:pPr>
        <w:suppressAutoHyphens/>
        <w:spacing w:after="0" w:line="240" w:lineRule="auto"/>
        <w:rPr>
          <w:rFonts w:eastAsia="Times New Roman" w:cstheme="minorHAnsi"/>
          <w:b/>
          <w:sz w:val="24"/>
        </w:rPr>
      </w:pPr>
    </w:p>
    <w:p w14:paraId="41C1F079" w14:textId="77777777" w:rsidR="00F220DF" w:rsidRPr="00D05A7D" w:rsidRDefault="00F220DF" w:rsidP="007D2490">
      <w:pPr>
        <w:suppressAutoHyphens/>
        <w:spacing w:after="0" w:line="240" w:lineRule="auto"/>
        <w:rPr>
          <w:rFonts w:eastAsia="Times New Roman" w:cstheme="minorHAnsi"/>
          <w:b/>
          <w:sz w:val="24"/>
        </w:rPr>
      </w:pPr>
    </w:p>
    <w:p w14:paraId="298BCBF6" w14:textId="77777777" w:rsidR="007D2490" w:rsidRPr="00D05A7D" w:rsidRDefault="007D2490" w:rsidP="007D2490">
      <w:pPr>
        <w:suppressAutoHyphens/>
        <w:spacing w:after="0"/>
        <w:ind w:left="4956"/>
        <w:jc w:val="center"/>
        <w:rPr>
          <w:rFonts w:eastAsia="Times New Roman" w:cstheme="minorHAnsi"/>
          <w:i/>
        </w:rPr>
      </w:pPr>
      <w:r w:rsidRPr="00D05A7D">
        <w:rPr>
          <w:rFonts w:eastAsia="Times New Roman" w:cstheme="minorHAnsi"/>
          <w:i/>
        </w:rPr>
        <w:t xml:space="preserve">Dokument </w:t>
      </w:r>
      <w:r>
        <w:rPr>
          <w:rFonts w:eastAsia="Times New Roman" w:cstheme="minorHAnsi"/>
          <w:i/>
        </w:rPr>
        <w:t>musi</w:t>
      </w:r>
      <w:r w:rsidRPr="00D05A7D">
        <w:rPr>
          <w:rFonts w:eastAsia="Times New Roman" w:cstheme="minorHAnsi"/>
          <w:i/>
        </w:rPr>
        <w:t xml:space="preserve"> być podpisany</w:t>
      </w:r>
    </w:p>
    <w:p w14:paraId="33D832FF" w14:textId="4676C5BA" w:rsidR="00BF7DCB" w:rsidRPr="00311B22" w:rsidRDefault="007D2490" w:rsidP="00311B22">
      <w:pPr>
        <w:suppressAutoHyphens/>
        <w:spacing w:after="0"/>
        <w:ind w:left="4956"/>
        <w:jc w:val="center"/>
        <w:rPr>
          <w:rFonts w:eastAsia="Times New Roman" w:cstheme="minorHAnsi"/>
          <w:iCs/>
        </w:rPr>
      </w:pPr>
      <w:r w:rsidRPr="00D05A7D">
        <w:rPr>
          <w:rFonts w:eastAsia="Times New Roman" w:cstheme="minorHAnsi"/>
          <w:i/>
        </w:rPr>
        <w:t>kwalifikowanym podpisem elektronicznym</w:t>
      </w:r>
    </w:p>
    <w:sectPr w:rsidR="00BF7DCB" w:rsidRPr="00311B22" w:rsidSect="007D249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FDA"/>
    <w:rsid w:val="00292FDA"/>
    <w:rsid w:val="00311B22"/>
    <w:rsid w:val="007D2490"/>
    <w:rsid w:val="008F0B15"/>
    <w:rsid w:val="00BF7DCB"/>
    <w:rsid w:val="00F220DF"/>
    <w:rsid w:val="00F47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BBCFA"/>
  <w15:chartTrackingRefBased/>
  <w15:docId w15:val="{306E9D33-B1DD-46B2-8CAB-7C41BEB0A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2490"/>
    <w:pPr>
      <w:spacing w:after="200" w:line="276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2F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2F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2FD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2FD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2FD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2FD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2FD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2FD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2FD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2F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2F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2F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2F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2F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2F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2F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2F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2F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2F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92F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2FDA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92F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2FDA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92F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2FDA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92F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2F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2F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2FDA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7D249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Sitkowski</dc:creator>
  <cp:keywords/>
  <dc:description/>
  <cp:lastModifiedBy>Krystian Sitkowski</cp:lastModifiedBy>
  <cp:revision>3</cp:revision>
  <dcterms:created xsi:type="dcterms:W3CDTF">2026-03-24T13:51:00Z</dcterms:created>
  <dcterms:modified xsi:type="dcterms:W3CDTF">2026-03-24T14:06:00Z</dcterms:modified>
</cp:coreProperties>
</file>