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6EA" w:rsidRPr="00D41594" w:rsidRDefault="00B116EA" w:rsidP="00B116EA">
      <w:pPr>
        <w:widowControl w:val="0"/>
        <w:suppressAutoHyphens/>
        <w:spacing w:line="240" w:lineRule="auto"/>
        <w:ind w:right="-1"/>
        <w:jc w:val="right"/>
        <w:rPr>
          <w:rFonts w:ascii="Neo Sans Pro" w:hAnsi="Neo Sans Pro"/>
          <w:b/>
          <w:snapToGrid w:val="0"/>
          <w:sz w:val="24"/>
          <w:szCs w:val="24"/>
        </w:rPr>
      </w:pPr>
      <w:r w:rsidRPr="00D41594">
        <w:rPr>
          <w:rFonts w:ascii="Neo Sans Pro" w:hAnsi="Neo Sans Pro"/>
          <w:b/>
          <w:snapToGrid w:val="0"/>
          <w:sz w:val="24"/>
          <w:szCs w:val="24"/>
        </w:rPr>
        <w:t xml:space="preserve">zał. nr 3 do SWZ </w:t>
      </w:r>
    </w:p>
    <w:p w:rsidR="000C56D9" w:rsidRPr="00D41594" w:rsidRDefault="000C56D9" w:rsidP="000C56D9">
      <w:pPr>
        <w:widowControl w:val="0"/>
        <w:suppressAutoHyphens/>
        <w:spacing w:after="0" w:line="240" w:lineRule="auto"/>
        <w:jc w:val="center"/>
        <w:rPr>
          <w:rFonts w:ascii="Neo Sans Pro" w:eastAsia="Times New Roman" w:hAnsi="Neo Sans Pro" w:cs="Times New Roman"/>
          <w:b/>
          <w:snapToGrid w:val="0"/>
          <w:kern w:val="0"/>
          <w:sz w:val="24"/>
          <w:szCs w:val="24"/>
          <w:lang w:eastAsia="pl-PL"/>
        </w:rPr>
      </w:pPr>
      <w:r w:rsidRPr="00D41594">
        <w:rPr>
          <w:rFonts w:ascii="Neo Sans Pro" w:eastAsia="Times New Roman" w:hAnsi="Neo Sans Pro" w:cs="Times New Roman"/>
          <w:b/>
          <w:snapToGrid w:val="0"/>
          <w:kern w:val="0"/>
          <w:sz w:val="24"/>
          <w:szCs w:val="24"/>
          <w:lang w:eastAsia="pl-PL"/>
        </w:rPr>
        <w:t>Projektowane postanowienia umowy</w:t>
      </w:r>
    </w:p>
    <w:p w:rsidR="000C56D9" w:rsidRPr="00D41594" w:rsidRDefault="000C56D9" w:rsidP="00F375FC">
      <w:pPr>
        <w:widowControl w:val="0"/>
        <w:suppressAutoHyphens/>
        <w:spacing w:after="0" w:line="240" w:lineRule="auto"/>
        <w:rPr>
          <w:rFonts w:ascii="Neo Sans Pro" w:eastAsia="Times New Roman" w:hAnsi="Neo Sans Pro" w:cs="Times New Roman"/>
          <w:b/>
          <w:snapToGrid w:val="0"/>
          <w:kern w:val="0"/>
          <w:sz w:val="24"/>
          <w:szCs w:val="24"/>
          <w:lang w:eastAsia="pl-PL"/>
        </w:rPr>
      </w:pPr>
    </w:p>
    <w:p w:rsidR="000C56D9" w:rsidRPr="00D41594" w:rsidRDefault="000C56D9" w:rsidP="000C56D9">
      <w:pPr>
        <w:widowControl w:val="0"/>
        <w:suppressAutoHyphens/>
        <w:spacing w:after="0" w:line="240" w:lineRule="auto"/>
        <w:jc w:val="center"/>
        <w:rPr>
          <w:rFonts w:ascii="Neo Sans Pro" w:eastAsia="Times New Roman" w:hAnsi="Neo Sans Pro" w:cs="Times New Roman"/>
          <w:snapToGrid w:val="0"/>
          <w:kern w:val="0"/>
          <w:sz w:val="24"/>
          <w:szCs w:val="24"/>
          <w:lang w:eastAsia="pl-PL"/>
        </w:rPr>
      </w:pPr>
      <w:r w:rsidRPr="00D41594">
        <w:rPr>
          <w:rFonts w:ascii="Neo Sans Pro" w:eastAsia="Times New Roman" w:hAnsi="Neo Sans Pro" w:cs="Times New Roman"/>
          <w:b/>
          <w:snapToGrid w:val="0"/>
          <w:kern w:val="0"/>
          <w:sz w:val="24"/>
          <w:szCs w:val="24"/>
          <w:lang w:eastAsia="pl-PL"/>
        </w:rPr>
        <w:t>Umowa Nr ...............</w:t>
      </w:r>
      <w:r w:rsidRPr="00D41594">
        <w:rPr>
          <w:rFonts w:ascii="Neo Sans Pro" w:eastAsia="Times New Roman" w:hAnsi="Neo Sans Pro" w:cs="Times New Roman"/>
          <w:snapToGrid w:val="0"/>
          <w:kern w:val="0"/>
          <w:sz w:val="24"/>
          <w:szCs w:val="24"/>
          <w:lang w:eastAsia="pl-PL"/>
        </w:rPr>
        <w:t xml:space="preserve"> </w:t>
      </w:r>
    </w:p>
    <w:p w:rsidR="000C56D9" w:rsidRPr="00D41594" w:rsidRDefault="000C56D9" w:rsidP="000C56D9">
      <w:pPr>
        <w:widowControl w:val="0"/>
        <w:suppressAutoHyphens/>
        <w:spacing w:after="0" w:line="240" w:lineRule="auto"/>
        <w:rPr>
          <w:rFonts w:ascii="Neo Sans Pro" w:eastAsia="Times New Roman" w:hAnsi="Neo Sans Pro" w:cs="Times New Roman"/>
          <w:snapToGrid w:val="0"/>
          <w:kern w:val="0"/>
          <w:sz w:val="24"/>
          <w:szCs w:val="24"/>
          <w:lang w:eastAsia="pl-PL"/>
        </w:rPr>
      </w:pPr>
    </w:p>
    <w:p w:rsidR="000C56D9" w:rsidRPr="00D41594" w:rsidRDefault="00E05C76" w:rsidP="000C56D9">
      <w:pPr>
        <w:widowControl w:val="0"/>
        <w:suppressAutoHyphens/>
        <w:spacing w:after="0" w:line="240" w:lineRule="auto"/>
        <w:ind w:firstLine="720"/>
        <w:jc w:val="both"/>
        <w:rPr>
          <w:rFonts w:ascii="Neo Sans Pro" w:eastAsia="Times New Roman" w:hAnsi="Neo Sans Pro" w:cs="Times New Roman"/>
          <w:snapToGrid w:val="0"/>
          <w:kern w:val="0"/>
          <w:sz w:val="24"/>
          <w:szCs w:val="24"/>
          <w:lang w:eastAsia="pl-PL"/>
        </w:rPr>
      </w:pPr>
      <w:r w:rsidRPr="00D41594">
        <w:rPr>
          <w:rFonts w:ascii="Neo Sans Pro" w:eastAsia="Times New Roman" w:hAnsi="Neo Sans Pro" w:cs="Times New Roman"/>
          <w:snapToGrid w:val="0"/>
          <w:kern w:val="0"/>
          <w:sz w:val="24"/>
          <w:szCs w:val="24"/>
          <w:lang w:eastAsia="pl-PL"/>
        </w:rPr>
        <w:t>Dnia ………………..</w:t>
      </w:r>
      <w:r w:rsidR="000C56D9" w:rsidRPr="00D41594">
        <w:rPr>
          <w:rFonts w:ascii="Neo Sans Pro" w:eastAsia="Times New Roman" w:hAnsi="Neo Sans Pro" w:cs="Times New Roman"/>
          <w:snapToGrid w:val="0"/>
          <w:kern w:val="0"/>
          <w:sz w:val="24"/>
          <w:szCs w:val="24"/>
          <w:lang w:eastAsia="pl-PL"/>
        </w:rPr>
        <w:t xml:space="preserve"> w Radomiu pomiędzy </w:t>
      </w:r>
      <w:r w:rsidR="000C56D9" w:rsidRPr="00D41594">
        <w:rPr>
          <w:rFonts w:ascii="Neo Sans Pro" w:eastAsia="Times New Roman" w:hAnsi="Neo Sans Pro" w:cs="Times New Roman"/>
          <w:b/>
          <w:snapToGrid w:val="0"/>
          <w:kern w:val="0"/>
          <w:sz w:val="24"/>
          <w:szCs w:val="24"/>
          <w:lang w:eastAsia="pl-PL"/>
        </w:rPr>
        <w:t>Gminą Miasta Radomia, ul. Kilińskiego 30, 26-600 Radom</w:t>
      </w:r>
      <w:r w:rsidR="000C56D9" w:rsidRPr="00D41594">
        <w:rPr>
          <w:rFonts w:ascii="Neo Sans Pro" w:eastAsia="Times New Roman" w:hAnsi="Neo Sans Pro" w:cs="Times New Roman"/>
          <w:snapToGrid w:val="0"/>
          <w:kern w:val="0"/>
          <w:sz w:val="24"/>
          <w:szCs w:val="24"/>
          <w:lang w:eastAsia="pl-PL"/>
        </w:rPr>
        <w:t xml:space="preserve">, NIP: 7962817529, REGON: 670223451 w ramach działalności Miejskiego Zarządu Dróg i Komunikacji, ul. Traugutta 30/30A, 26-600 Radom, REGON: 141100028, zwanego w dalszej części umowy "Zamawiającym", reprezentowanego przez: </w:t>
      </w:r>
    </w:p>
    <w:p w:rsidR="000C56D9" w:rsidRPr="00D41594" w:rsidRDefault="000C56D9" w:rsidP="000C56D9">
      <w:pPr>
        <w:widowControl w:val="0"/>
        <w:suppressAutoHyphens/>
        <w:spacing w:after="0" w:line="240" w:lineRule="auto"/>
        <w:ind w:firstLine="720"/>
        <w:jc w:val="both"/>
        <w:rPr>
          <w:rFonts w:ascii="Neo Sans Pro" w:eastAsia="Times New Roman" w:hAnsi="Neo Sans Pro" w:cs="Times New Roman"/>
          <w:snapToGrid w:val="0"/>
          <w:kern w:val="0"/>
          <w:sz w:val="24"/>
          <w:szCs w:val="24"/>
          <w:lang w:eastAsia="pl-PL"/>
        </w:rPr>
      </w:pPr>
    </w:p>
    <w:p w:rsidR="000C56D9" w:rsidRPr="00D41594" w:rsidRDefault="00E05C76" w:rsidP="000C56D9">
      <w:pPr>
        <w:widowControl w:val="0"/>
        <w:suppressAutoHyphens/>
        <w:spacing w:after="0" w:line="240" w:lineRule="auto"/>
        <w:jc w:val="both"/>
        <w:rPr>
          <w:rFonts w:ascii="Neo Sans Pro" w:eastAsia="Times New Roman" w:hAnsi="Neo Sans Pro" w:cs="Times New Roman"/>
          <w:snapToGrid w:val="0"/>
          <w:kern w:val="0"/>
          <w:sz w:val="24"/>
          <w:szCs w:val="24"/>
          <w:lang w:eastAsia="pl-PL"/>
        </w:rPr>
      </w:pPr>
      <w:r w:rsidRPr="00D41594">
        <w:rPr>
          <w:rFonts w:ascii="Neo Sans Pro" w:eastAsia="Times New Roman" w:hAnsi="Neo Sans Pro" w:cs="Times New Roman"/>
          <w:snapToGrid w:val="0"/>
          <w:kern w:val="0"/>
          <w:sz w:val="24"/>
          <w:szCs w:val="24"/>
          <w:lang w:eastAsia="pl-PL"/>
        </w:rPr>
        <w:t xml:space="preserve">Piotra </w:t>
      </w:r>
      <w:proofErr w:type="spellStart"/>
      <w:r w:rsidRPr="00D41594">
        <w:rPr>
          <w:rFonts w:ascii="Neo Sans Pro" w:eastAsia="Times New Roman" w:hAnsi="Neo Sans Pro" w:cs="Times New Roman"/>
          <w:snapToGrid w:val="0"/>
          <w:kern w:val="0"/>
          <w:sz w:val="24"/>
          <w:szCs w:val="24"/>
          <w:lang w:eastAsia="pl-PL"/>
        </w:rPr>
        <w:t>Szałasa</w:t>
      </w:r>
      <w:proofErr w:type="spellEnd"/>
      <w:r w:rsidRPr="00D41594">
        <w:rPr>
          <w:rFonts w:ascii="Neo Sans Pro" w:eastAsia="Times New Roman" w:hAnsi="Neo Sans Pro" w:cs="Times New Roman"/>
          <w:snapToGrid w:val="0"/>
          <w:kern w:val="0"/>
          <w:sz w:val="24"/>
          <w:szCs w:val="24"/>
          <w:lang w:eastAsia="pl-PL"/>
        </w:rPr>
        <w:tab/>
      </w:r>
      <w:r w:rsidR="000C56D9" w:rsidRPr="00D41594">
        <w:rPr>
          <w:rFonts w:ascii="Neo Sans Pro" w:eastAsia="Times New Roman" w:hAnsi="Neo Sans Pro" w:cs="Times New Roman"/>
          <w:snapToGrid w:val="0"/>
          <w:kern w:val="0"/>
          <w:sz w:val="24"/>
          <w:szCs w:val="24"/>
          <w:lang w:eastAsia="pl-PL"/>
        </w:rPr>
        <w:t>-</w:t>
      </w:r>
      <w:r w:rsidRPr="00D41594">
        <w:rPr>
          <w:rFonts w:ascii="Neo Sans Pro" w:eastAsia="Times New Roman" w:hAnsi="Neo Sans Pro" w:cs="Times New Roman"/>
          <w:snapToGrid w:val="0"/>
          <w:kern w:val="0"/>
          <w:sz w:val="24"/>
          <w:szCs w:val="24"/>
          <w:lang w:eastAsia="pl-PL"/>
        </w:rPr>
        <w:tab/>
      </w:r>
      <w:r w:rsidR="000C56D9" w:rsidRPr="00D41594">
        <w:rPr>
          <w:rFonts w:ascii="Neo Sans Pro" w:eastAsia="Times New Roman" w:hAnsi="Neo Sans Pro" w:cs="Times New Roman"/>
          <w:snapToGrid w:val="0"/>
          <w:kern w:val="0"/>
          <w:sz w:val="24"/>
          <w:szCs w:val="24"/>
          <w:lang w:eastAsia="pl-PL"/>
        </w:rPr>
        <w:t xml:space="preserve"> Dyrektora</w:t>
      </w:r>
    </w:p>
    <w:p w:rsidR="000C56D9" w:rsidRPr="00D41594" w:rsidRDefault="000C56D9" w:rsidP="000C56D9">
      <w:pPr>
        <w:widowControl w:val="0"/>
        <w:suppressAutoHyphens/>
        <w:spacing w:after="0" w:line="240" w:lineRule="auto"/>
        <w:jc w:val="both"/>
        <w:rPr>
          <w:rFonts w:ascii="Neo Sans Pro" w:eastAsia="Times New Roman" w:hAnsi="Neo Sans Pro" w:cs="Times New Roman"/>
          <w:snapToGrid w:val="0"/>
          <w:kern w:val="0"/>
          <w:sz w:val="24"/>
          <w:szCs w:val="24"/>
          <w:lang w:eastAsia="pl-PL"/>
        </w:rPr>
      </w:pPr>
    </w:p>
    <w:p w:rsidR="000C56D9" w:rsidRPr="00D41594" w:rsidRDefault="000C56D9" w:rsidP="000C56D9">
      <w:pPr>
        <w:widowControl w:val="0"/>
        <w:suppressAutoHyphens/>
        <w:spacing w:after="0" w:line="240" w:lineRule="auto"/>
        <w:rPr>
          <w:rFonts w:ascii="Neo Sans Pro" w:eastAsia="Times New Roman" w:hAnsi="Neo Sans Pro" w:cs="Times New Roman"/>
          <w:snapToGrid w:val="0"/>
          <w:kern w:val="0"/>
          <w:sz w:val="24"/>
          <w:szCs w:val="24"/>
          <w:lang w:eastAsia="pl-PL"/>
        </w:rPr>
      </w:pPr>
      <w:r w:rsidRPr="00D41594">
        <w:rPr>
          <w:rFonts w:ascii="Neo Sans Pro" w:eastAsia="Times New Roman" w:hAnsi="Neo Sans Pro" w:cs="Times New Roman"/>
          <w:snapToGrid w:val="0"/>
          <w:kern w:val="0"/>
          <w:sz w:val="24"/>
          <w:szCs w:val="24"/>
          <w:lang w:eastAsia="pl-PL"/>
        </w:rPr>
        <w:t>a  ..........................................................................................................................................</w:t>
      </w:r>
    </w:p>
    <w:p w:rsidR="000C56D9" w:rsidRPr="00D41594" w:rsidRDefault="000C56D9" w:rsidP="000C56D9">
      <w:pPr>
        <w:widowControl w:val="0"/>
        <w:suppressAutoHyphens/>
        <w:spacing w:after="0" w:line="240" w:lineRule="auto"/>
        <w:ind w:left="278" w:hanging="278"/>
        <w:rPr>
          <w:rFonts w:ascii="Neo Sans Pro" w:eastAsia="Times New Roman" w:hAnsi="Neo Sans Pro" w:cs="Times New Roman"/>
          <w:snapToGrid w:val="0"/>
          <w:kern w:val="0"/>
          <w:sz w:val="24"/>
          <w:szCs w:val="24"/>
          <w:lang w:eastAsia="pl-PL"/>
        </w:rPr>
      </w:pPr>
      <w:r w:rsidRPr="00D41594">
        <w:rPr>
          <w:rFonts w:ascii="Neo Sans Pro" w:eastAsia="Times New Roman" w:hAnsi="Neo Sans Pro" w:cs="Times New Roman"/>
          <w:snapToGrid w:val="0"/>
          <w:kern w:val="0"/>
          <w:sz w:val="24"/>
          <w:szCs w:val="24"/>
          <w:lang w:eastAsia="pl-PL"/>
        </w:rPr>
        <w:t>z drugiej strony, zwaną w dalszej części umowy "Wykonawcą", reprezentowanym przez:</w:t>
      </w:r>
    </w:p>
    <w:p w:rsidR="000C56D9" w:rsidRPr="00D41594" w:rsidRDefault="000C56D9" w:rsidP="000C56D9">
      <w:pPr>
        <w:widowControl w:val="0"/>
        <w:suppressAutoHyphens/>
        <w:spacing w:after="0" w:line="240" w:lineRule="auto"/>
        <w:ind w:left="280" w:hanging="280"/>
        <w:jc w:val="both"/>
        <w:rPr>
          <w:rFonts w:ascii="Neo Sans Pro" w:eastAsia="Times New Roman" w:hAnsi="Neo Sans Pro" w:cs="Times New Roman"/>
          <w:snapToGrid w:val="0"/>
          <w:kern w:val="0"/>
          <w:sz w:val="24"/>
          <w:szCs w:val="24"/>
          <w:lang w:eastAsia="pl-PL"/>
        </w:rPr>
      </w:pPr>
      <w:r w:rsidRPr="00D41594">
        <w:rPr>
          <w:rFonts w:ascii="Neo Sans Pro" w:eastAsia="Times New Roman" w:hAnsi="Neo Sans Pro" w:cs="Times New Roman"/>
          <w:snapToGrid w:val="0"/>
          <w:kern w:val="0"/>
          <w:sz w:val="24"/>
          <w:szCs w:val="24"/>
          <w:lang w:eastAsia="pl-PL"/>
        </w:rPr>
        <w:t>1.  ..........................................................................................................</w:t>
      </w:r>
    </w:p>
    <w:p w:rsidR="000C56D9" w:rsidRPr="00D41594" w:rsidRDefault="000C56D9" w:rsidP="000C56D9">
      <w:pPr>
        <w:widowControl w:val="0"/>
        <w:suppressAutoHyphens/>
        <w:spacing w:after="0" w:line="240" w:lineRule="auto"/>
        <w:ind w:left="280" w:hanging="280"/>
        <w:jc w:val="both"/>
        <w:rPr>
          <w:rFonts w:ascii="Neo Sans Pro" w:eastAsia="Times New Roman" w:hAnsi="Neo Sans Pro" w:cs="Times New Roman"/>
          <w:snapToGrid w:val="0"/>
          <w:kern w:val="0"/>
          <w:sz w:val="24"/>
          <w:szCs w:val="24"/>
          <w:lang w:eastAsia="pl-PL"/>
        </w:rPr>
      </w:pPr>
      <w:r w:rsidRPr="00D41594">
        <w:rPr>
          <w:rFonts w:ascii="Neo Sans Pro" w:eastAsia="Times New Roman" w:hAnsi="Neo Sans Pro" w:cs="Times New Roman"/>
          <w:snapToGrid w:val="0"/>
          <w:kern w:val="0"/>
          <w:sz w:val="24"/>
          <w:szCs w:val="24"/>
          <w:lang w:eastAsia="pl-PL"/>
        </w:rPr>
        <w:t>2.  ..........................................................................................................</w:t>
      </w:r>
    </w:p>
    <w:p w:rsidR="000C56D9" w:rsidRPr="00D41594" w:rsidRDefault="000C56D9" w:rsidP="000C56D9">
      <w:pPr>
        <w:widowControl w:val="0"/>
        <w:suppressAutoHyphens/>
        <w:spacing w:after="0" w:line="240" w:lineRule="auto"/>
        <w:ind w:left="280" w:hanging="280"/>
        <w:jc w:val="both"/>
        <w:rPr>
          <w:rFonts w:ascii="Neo Sans Pro" w:eastAsia="Times New Roman" w:hAnsi="Neo Sans Pro" w:cs="Times New Roman"/>
          <w:snapToGrid w:val="0"/>
          <w:kern w:val="0"/>
          <w:sz w:val="24"/>
          <w:szCs w:val="24"/>
          <w:lang w:eastAsia="pl-PL"/>
        </w:rPr>
      </w:pPr>
    </w:p>
    <w:p w:rsidR="000C56D9" w:rsidRPr="00D41594" w:rsidRDefault="000C56D9" w:rsidP="000C56D9">
      <w:pPr>
        <w:widowControl w:val="0"/>
        <w:suppressAutoHyphens/>
        <w:spacing w:after="0" w:line="240" w:lineRule="auto"/>
        <w:ind w:hanging="280"/>
        <w:jc w:val="both"/>
        <w:rPr>
          <w:rFonts w:ascii="Neo Sans Pro" w:eastAsia="Times New Roman" w:hAnsi="Neo Sans Pro" w:cs="Times New Roman"/>
          <w:snapToGrid w:val="0"/>
          <w:kern w:val="0"/>
          <w:sz w:val="24"/>
          <w:szCs w:val="24"/>
          <w:lang w:eastAsia="pl-PL"/>
        </w:rPr>
      </w:pPr>
      <w:r w:rsidRPr="00D41594">
        <w:rPr>
          <w:rFonts w:ascii="Neo Sans Pro" w:eastAsia="Times New Roman" w:hAnsi="Neo Sans Pro" w:cs="Times New Roman"/>
          <w:snapToGrid w:val="0"/>
          <w:kern w:val="0"/>
          <w:sz w:val="24"/>
          <w:szCs w:val="24"/>
          <w:lang w:eastAsia="pl-PL"/>
        </w:rPr>
        <w:t xml:space="preserve">     zwanych dalej ,,Stroną” lub ,,Stronami”,</w:t>
      </w:r>
    </w:p>
    <w:p w:rsidR="000C56D9" w:rsidRPr="00D41594" w:rsidRDefault="000C56D9" w:rsidP="000C56D9">
      <w:pPr>
        <w:widowControl w:val="0"/>
        <w:suppressAutoHyphens/>
        <w:spacing w:after="0" w:line="240" w:lineRule="auto"/>
        <w:ind w:left="280" w:hanging="280"/>
        <w:jc w:val="both"/>
        <w:rPr>
          <w:rFonts w:ascii="Neo Sans Pro" w:eastAsia="Times New Roman" w:hAnsi="Neo Sans Pro" w:cs="Times New Roman"/>
          <w:snapToGrid w:val="0"/>
          <w:kern w:val="0"/>
          <w:sz w:val="24"/>
          <w:szCs w:val="24"/>
          <w:lang w:eastAsia="pl-PL"/>
        </w:rPr>
      </w:pPr>
    </w:p>
    <w:p w:rsidR="000C56D9" w:rsidRPr="00D41594" w:rsidRDefault="00424614" w:rsidP="00424614">
      <w:pPr>
        <w:widowControl w:val="0"/>
        <w:suppressAutoHyphens/>
        <w:spacing w:line="240" w:lineRule="auto"/>
        <w:jc w:val="both"/>
        <w:rPr>
          <w:rFonts w:ascii="Neo Sans Pro" w:hAnsi="Neo Sans Pro"/>
          <w:snapToGrid w:val="0"/>
          <w:sz w:val="24"/>
          <w:szCs w:val="24"/>
        </w:rPr>
      </w:pPr>
      <w:r w:rsidRPr="00D41594">
        <w:rPr>
          <w:rFonts w:ascii="Neo Sans Pro" w:hAnsi="Neo Sans Pro"/>
          <w:sz w:val="24"/>
          <w:szCs w:val="24"/>
        </w:rPr>
        <w:t xml:space="preserve">w wyniku przeprowadzonego </w:t>
      </w:r>
      <w:r w:rsidRPr="00D41594">
        <w:rPr>
          <w:rFonts w:ascii="Neo Sans Pro" w:hAnsi="Neo Sans Pro" w:cs="Arial"/>
          <w:sz w:val="24"/>
          <w:szCs w:val="24"/>
        </w:rPr>
        <w:t xml:space="preserve">postępowania (nr </w:t>
      </w:r>
      <w:r w:rsidRPr="00D41594">
        <w:rPr>
          <w:rFonts w:ascii="Neo Sans Pro" w:hAnsi="Neo Sans Pro"/>
          <w:snapToGrid w:val="0"/>
          <w:sz w:val="24"/>
          <w:szCs w:val="24"/>
        </w:rPr>
        <w:t>DZ.2603.16.2026</w:t>
      </w:r>
      <w:r w:rsidRPr="00D41594">
        <w:rPr>
          <w:rFonts w:ascii="Neo Sans Pro" w:hAnsi="Neo Sans Pro" w:cs="Arial"/>
          <w:sz w:val="24"/>
          <w:szCs w:val="24"/>
        </w:rPr>
        <w:t xml:space="preserve">) w trybie przetargu nieograniczonego, </w:t>
      </w:r>
      <w:r w:rsidRPr="00D41594">
        <w:rPr>
          <w:rFonts w:ascii="Neo Sans Pro" w:hAnsi="Neo Sans Pro" w:cs="Arial"/>
          <w:spacing w:val="-4"/>
          <w:sz w:val="24"/>
          <w:szCs w:val="24"/>
        </w:rPr>
        <w:t xml:space="preserve">o którym mowa w art. 132 ustawy </w:t>
      </w:r>
      <w:r w:rsidRPr="00D41594">
        <w:rPr>
          <w:rFonts w:ascii="Neo Sans Pro" w:eastAsia="Lucida Sans Unicode" w:hAnsi="Neo Sans Pro"/>
          <w:sz w:val="24"/>
          <w:szCs w:val="24"/>
          <w:lang w:eastAsia="zh-CN"/>
        </w:rPr>
        <w:t>z dnia 11 września 2019r. Prawo</w:t>
      </w:r>
      <w:r w:rsidRPr="00D41594">
        <w:rPr>
          <w:rFonts w:ascii="Neo Sans Pro" w:eastAsia="Arial" w:hAnsi="Neo Sans Pro"/>
          <w:sz w:val="24"/>
          <w:szCs w:val="24"/>
          <w:lang w:eastAsia="zh-CN"/>
        </w:rPr>
        <w:t xml:space="preserve"> </w:t>
      </w:r>
      <w:proofErr w:type="spellStart"/>
      <w:r w:rsidRPr="00D41594">
        <w:rPr>
          <w:rFonts w:ascii="Neo Sans Pro" w:eastAsia="Lucida Sans Unicode" w:hAnsi="Neo Sans Pro"/>
          <w:sz w:val="24"/>
          <w:szCs w:val="24"/>
          <w:lang w:eastAsia="zh-CN"/>
        </w:rPr>
        <w:t>zamówień</w:t>
      </w:r>
      <w:proofErr w:type="spellEnd"/>
      <w:r w:rsidRPr="00D41594">
        <w:rPr>
          <w:rFonts w:ascii="Neo Sans Pro" w:eastAsia="Arial" w:hAnsi="Neo Sans Pro"/>
          <w:sz w:val="24"/>
          <w:szCs w:val="24"/>
          <w:lang w:eastAsia="zh-CN"/>
        </w:rPr>
        <w:t xml:space="preserve"> </w:t>
      </w:r>
      <w:r w:rsidRPr="00D41594">
        <w:rPr>
          <w:rFonts w:ascii="Neo Sans Pro" w:eastAsia="Lucida Sans Unicode" w:hAnsi="Neo Sans Pro"/>
          <w:sz w:val="24"/>
          <w:szCs w:val="24"/>
          <w:lang w:eastAsia="zh-CN"/>
        </w:rPr>
        <w:t>publicznych – tekst jednolity Dz.</w:t>
      </w:r>
      <w:r w:rsidRPr="00D41594">
        <w:rPr>
          <w:rFonts w:ascii="Neo Sans Pro" w:eastAsia="Arial" w:hAnsi="Neo Sans Pro"/>
          <w:sz w:val="24"/>
          <w:szCs w:val="24"/>
          <w:lang w:eastAsia="zh-CN"/>
        </w:rPr>
        <w:t xml:space="preserve"> </w:t>
      </w:r>
      <w:r w:rsidRPr="00D41594">
        <w:rPr>
          <w:rFonts w:ascii="Neo Sans Pro" w:eastAsia="Lucida Sans Unicode" w:hAnsi="Neo Sans Pro"/>
          <w:sz w:val="24"/>
          <w:szCs w:val="24"/>
          <w:lang w:eastAsia="zh-CN"/>
        </w:rPr>
        <w:t>U.</w:t>
      </w:r>
      <w:r w:rsidRPr="00D41594">
        <w:rPr>
          <w:rFonts w:ascii="Neo Sans Pro" w:eastAsia="Arial" w:hAnsi="Neo Sans Pro"/>
          <w:sz w:val="24"/>
          <w:szCs w:val="24"/>
          <w:lang w:eastAsia="zh-CN"/>
        </w:rPr>
        <w:t xml:space="preserve"> z 2024r., poz. 1320 ze zm., zwanej dalej „ustawą </w:t>
      </w:r>
      <w:proofErr w:type="spellStart"/>
      <w:r w:rsidRPr="00D41594">
        <w:rPr>
          <w:rFonts w:ascii="Neo Sans Pro" w:eastAsia="Arial" w:hAnsi="Neo Sans Pro"/>
          <w:sz w:val="24"/>
          <w:szCs w:val="24"/>
          <w:lang w:eastAsia="zh-CN"/>
        </w:rPr>
        <w:t>Pzp</w:t>
      </w:r>
      <w:proofErr w:type="spellEnd"/>
      <w:r w:rsidRPr="00D41594">
        <w:rPr>
          <w:rFonts w:ascii="Neo Sans Pro" w:eastAsia="Arial" w:hAnsi="Neo Sans Pro"/>
          <w:sz w:val="24"/>
          <w:szCs w:val="24"/>
          <w:lang w:eastAsia="zh-CN"/>
        </w:rPr>
        <w:t>”,</w:t>
      </w:r>
      <w:r w:rsidRPr="00D41594">
        <w:rPr>
          <w:rFonts w:ascii="Neo Sans Pro" w:hAnsi="Neo Sans Pro"/>
          <w:sz w:val="24"/>
          <w:szCs w:val="24"/>
        </w:rPr>
        <w:t xml:space="preserve"> </w:t>
      </w:r>
    </w:p>
    <w:p w:rsidR="000C56D9" w:rsidRPr="00D41594" w:rsidRDefault="000C56D9" w:rsidP="000C56D9">
      <w:pPr>
        <w:widowControl w:val="0"/>
        <w:suppressAutoHyphens/>
        <w:spacing w:after="0" w:line="240" w:lineRule="auto"/>
        <w:ind w:left="280" w:hanging="280"/>
        <w:jc w:val="both"/>
        <w:rPr>
          <w:rFonts w:ascii="Neo Sans Pro" w:eastAsia="Times New Roman" w:hAnsi="Neo Sans Pro" w:cs="Times New Roman"/>
          <w:snapToGrid w:val="0"/>
          <w:kern w:val="0"/>
          <w:sz w:val="24"/>
          <w:szCs w:val="24"/>
          <w:lang w:eastAsia="pl-PL"/>
        </w:rPr>
      </w:pPr>
      <w:r w:rsidRPr="00D41594">
        <w:rPr>
          <w:rFonts w:ascii="Neo Sans Pro" w:eastAsia="Times New Roman" w:hAnsi="Neo Sans Pro" w:cs="Times New Roman"/>
          <w:snapToGrid w:val="0"/>
          <w:kern w:val="0"/>
          <w:sz w:val="24"/>
          <w:szCs w:val="24"/>
          <w:lang w:eastAsia="pl-PL"/>
        </w:rPr>
        <w:t>zawarto umowę o następującej treści:</w:t>
      </w:r>
    </w:p>
    <w:p w:rsidR="000C56D9" w:rsidRPr="00EF01F5" w:rsidRDefault="000C56D9" w:rsidP="000C56D9">
      <w:pPr>
        <w:widowControl w:val="0"/>
        <w:suppressAutoHyphens/>
        <w:spacing w:after="0" w:line="240" w:lineRule="auto"/>
        <w:ind w:left="278" w:hanging="278"/>
        <w:jc w:val="center"/>
        <w:rPr>
          <w:rFonts w:ascii="Neo Sans Pro" w:eastAsia="Times New Roman" w:hAnsi="Neo Sans Pro" w:cs="Times New Roman"/>
          <w:b/>
          <w:snapToGrid w:val="0"/>
          <w:kern w:val="0"/>
          <w:lang w:eastAsia="pl-PL"/>
        </w:rPr>
      </w:pPr>
    </w:p>
    <w:p w:rsidR="000C56D9" w:rsidRPr="00D41594" w:rsidRDefault="000C56D9" w:rsidP="000C56D9">
      <w:pPr>
        <w:widowControl w:val="0"/>
        <w:suppressAutoHyphens/>
        <w:spacing w:after="0" w:line="240" w:lineRule="auto"/>
        <w:ind w:left="278" w:hanging="278"/>
        <w:jc w:val="center"/>
        <w:rPr>
          <w:rFonts w:ascii="Neo Sans Pro" w:eastAsia="Times New Roman" w:hAnsi="Neo Sans Pro" w:cs="Times New Roman"/>
          <w:b/>
          <w:snapToGrid w:val="0"/>
          <w:kern w:val="0"/>
          <w:sz w:val="24"/>
          <w:szCs w:val="24"/>
          <w:lang w:eastAsia="pl-PL"/>
        </w:rPr>
      </w:pPr>
      <w:r w:rsidRPr="00D41594">
        <w:rPr>
          <w:rFonts w:ascii="Neo Sans Pro" w:eastAsia="Times New Roman" w:hAnsi="Neo Sans Pro" w:cs="Times New Roman"/>
          <w:b/>
          <w:snapToGrid w:val="0"/>
          <w:kern w:val="0"/>
          <w:sz w:val="24"/>
          <w:szCs w:val="24"/>
          <w:lang w:eastAsia="pl-PL"/>
        </w:rPr>
        <w:t>§ 1</w:t>
      </w:r>
    </w:p>
    <w:p w:rsidR="000C56D9" w:rsidRPr="00D41594" w:rsidRDefault="000C56D9" w:rsidP="000C56D9">
      <w:pPr>
        <w:widowControl w:val="0"/>
        <w:suppressAutoHyphens/>
        <w:spacing w:after="0" w:line="240" w:lineRule="auto"/>
        <w:ind w:left="278" w:hanging="278"/>
        <w:jc w:val="center"/>
        <w:rPr>
          <w:rFonts w:ascii="Neo Sans Pro" w:eastAsia="Times New Roman" w:hAnsi="Neo Sans Pro" w:cs="Times New Roman"/>
          <w:b/>
          <w:snapToGrid w:val="0"/>
          <w:kern w:val="0"/>
          <w:sz w:val="24"/>
          <w:szCs w:val="24"/>
          <w:lang w:eastAsia="pl-PL"/>
        </w:rPr>
      </w:pPr>
    </w:p>
    <w:p w:rsidR="000C56D9" w:rsidRPr="00D41594" w:rsidRDefault="000C56D9" w:rsidP="000C56D9">
      <w:pPr>
        <w:numPr>
          <w:ilvl w:val="0"/>
          <w:numId w:val="1"/>
        </w:numPr>
        <w:suppressAutoHyphens/>
        <w:spacing w:after="0" w:line="240" w:lineRule="auto"/>
        <w:ind w:left="284" w:hanging="284"/>
        <w:jc w:val="both"/>
        <w:rPr>
          <w:rFonts w:ascii="Neo Sans Pro" w:eastAsia="Times New Roman" w:hAnsi="Neo Sans Pro" w:cs="Times New Roman"/>
          <w:b/>
          <w:bCs/>
          <w:kern w:val="0"/>
          <w:sz w:val="24"/>
          <w:szCs w:val="24"/>
        </w:rPr>
      </w:pPr>
      <w:r w:rsidRPr="00D41594">
        <w:rPr>
          <w:rFonts w:ascii="Neo Sans Pro" w:eastAsia="Times New Roman" w:hAnsi="Neo Sans Pro" w:cs="Times New Roman"/>
          <w:kern w:val="0"/>
          <w:sz w:val="24"/>
          <w:szCs w:val="24"/>
          <w:lang w:eastAsia="pl-PL"/>
        </w:rPr>
        <w:t xml:space="preserve">Zamawiający zleca, a Wykonawca zobowiązuje się do wykonania zamówienia pn. </w:t>
      </w:r>
      <w:r w:rsidRPr="00D41594">
        <w:rPr>
          <w:rFonts w:ascii="Neo Sans Pro" w:eastAsia="Times New Roman" w:hAnsi="Neo Sans Pro" w:cs="Times New Roman"/>
          <w:b/>
          <w:bCs/>
          <w:kern w:val="0"/>
          <w:sz w:val="24"/>
          <w:szCs w:val="24"/>
          <w:lang w:eastAsia="pl-PL"/>
        </w:rPr>
        <w:t>Dostawa i montaż stacjonarnych automatów biletowych (biletomatów) w ramach Przebudowy infrastruktury przystankowej realizowanej w ramach zadania "Rozwój infrastruktury mobilności miejskiej na terenie Obszaru Funk</w:t>
      </w:r>
      <w:r w:rsidR="006035A8">
        <w:rPr>
          <w:rFonts w:ascii="Neo Sans Pro" w:eastAsia="Times New Roman" w:hAnsi="Neo Sans Pro" w:cs="Times New Roman"/>
          <w:b/>
          <w:bCs/>
          <w:kern w:val="0"/>
          <w:sz w:val="24"/>
          <w:szCs w:val="24"/>
          <w:lang w:eastAsia="pl-PL"/>
        </w:rPr>
        <w:t>cjonalnego Radomia - E</w:t>
      </w:r>
      <w:r w:rsidR="00702062" w:rsidRPr="00D41594">
        <w:rPr>
          <w:rFonts w:ascii="Neo Sans Pro" w:eastAsia="Times New Roman" w:hAnsi="Neo Sans Pro" w:cs="Times New Roman"/>
          <w:b/>
          <w:bCs/>
          <w:kern w:val="0"/>
          <w:sz w:val="24"/>
          <w:szCs w:val="24"/>
          <w:lang w:eastAsia="pl-PL"/>
        </w:rPr>
        <w:t>tap I</w:t>
      </w:r>
      <w:r w:rsidRPr="00D41594">
        <w:rPr>
          <w:rFonts w:ascii="Neo Sans Pro" w:eastAsia="Times New Roman" w:hAnsi="Neo Sans Pro" w:cs="Times New Roman"/>
          <w:b/>
          <w:bCs/>
          <w:kern w:val="0"/>
          <w:sz w:val="24"/>
          <w:szCs w:val="24"/>
          <w:lang w:eastAsia="pl-PL"/>
        </w:rPr>
        <w:t>"</w:t>
      </w:r>
      <w:r w:rsidRPr="00D41594">
        <w:rPr>
          <w:rFonts w:ascii="Neo Sans Pro" w:eastAsia="Times New Roman" w:hAnsi="Neo Sans Pro" w:cs="Times New Roman"/>
          <w:kern w:val="0"/>
          <w:sz w:val="24"/>
          <w:szCs w:val="24"/>
          <w:lang w:eastAsia="pl-PL"/>
        </w:rPr>
        <w:t xml:space="preserve">. </w:t>
      </w:r>
    </w:p>
    <w:p w:rsidR="00F43CD7" w:rsidRPr="00EF01F5" w:rsidRDefault="00F43CD7" w:rsidP="00F43CD7">
      <w:pPr>
        <w:spacing w:after="0" w:line="240" w:lineRule="auto"/>
        <w:jc w:val="both"/>
        <w:rPr>
          <w:rFonts w:ascii="Neo Sans Pro" w:hAnsi="Neo Sans Pro"/>
        </w:rPr>
      </w:pPr>
    </w:p>
    <w:p w:rsidR="004A68E8" w:rsidRPr="00D41594" w:rsidRDefault="004A68E8" w:rsidP="004A68E8">
      <w:pPr>
        <w:numPr>
          <w:ilvl w:val="0"/>
          <w:numId w:val="1"/>
        </w:numPr>
        <w:spacing w:after="0" w:line="240" w:lineRule="auto"/>
        <w:jc w:val="both"/>
        <w:rPr>
          <w:rFonts w:ascii="Neo Sans Pro" w:hAnsi="Neo Sans Pro"/>
          <w:b/>
          <w:sz w:val="24"/>
          <w:szCs w:val="24"/>
        </w:rPr>
      </w:pPr>
      <w:r w:rsidRPr="00D41594">
        <w:rPr>
          <w:rFonts w:ascii="Neo Sans Pro" w:hAnsi="Neo Sans Pro"/>
          <w:sz w:val="24"/>
          <w:szCs w:val="24"/>
        </w:rPr>
        <w:t>Opis przedmiotu umowy.</w:t>
      </w:r>
    </w:p>
    <w:p w:rsidR="004A68E8" w:rsidRPr="00D41594" w:rsidRDefault="004A68E8" w:rsidP="004A68E8">
      <w:pPr>
        <w:numPr>
          <w:ilvl w:val="0"/>
          <w:numId w:val="2"/>
        </w:numPr>
        <w:spacing w:after="0" w:line="240" w:lineRule="auto"/>
        <w:jc w:val="both"/>
        <w:rPr>
          <w:rFonts w:ascii="Neo Sans Pro" w:hAnsi="Neo Sans Pro"/>
          <w:sz w:val="24"/>
          <w:szCs w:val="24"/>
        </w:rPr>
      </w:pPr>
      <w:r w:rsidRPr="00D41594">
        <w:rPr>
          <w:rFonts w:ascii="Neo Sans Pro" w:hAnsi="Neo Sans Pro"/>
          <w:sz w:val="24"/>
          <w:szCs w:val="24"/>
        </w:rPr>
        <w:t>Przedmiotem umowy jest dostawa i montaż stacjonarnych automatów biletowych (</w:t>
      </w:r>
      <w:proofErr w:type="spellStart"/>
      <w:r w:rsidRPr="00D41594">
        <w:rPr>
          <w:rFonts w:ascii="Neo Sans Pro" w:hAnsi="Neo Sans Pro"/>
          <w:sz w:val="24"/>
          <w:szCs w:val="24"/>
        </w:rPr>
        <w:t>biletomatów</w:t>
      </w:r>
      <w:proofErr w:type="spellEnd"/>
      <w:r w:rsidRPr="00D41594">
        <w:rPr>
          <w:rFonts w:ascii="Neo Sans Pro" w:hAnsi="Neo Sans Pro"/>
          <w:sz w:val="24"/>
          <w:szCs w:val="24"/>
        </w:rPr>
        <w:t xml:space="preserve">) w ramach Przebudowy infrastruktury przystankowej realizowanej </w:t>
      </w:r>
      <w:r w:rsidR="00FC7D3D" w:rsidRPr="00D41594">
        <w:rPr>
          <w:rFonts w:ascii="Neo Sans Pro" w:hAnsi="Neo Sans Pro"/>
          <w:sz w:val="24"/>
          <w:szCs w:val="24"/>
        </w:rPr>
        <w:br/>
      </w:r>
      <w:r w:rsidRPr="00D41594">
        <w:rPr>
          <w:rFonts w:ascii="Neo Sans Pro" w:hAnsi="Neo Sans Pro"/>
          <w:sz w:val="24"/>
          <w:szCs w:val="24"/>
        </w:rPr>
        <w:t>w ramach zadania "Rozwój infrastruktury mobilności miejskiej na terenie Obszaru Funk</w:t>
      </w:r>
      <w:r w:rsidR="006035A8">
        <w:rPr>
          <w:rFonts w:ascii="Neo Sans Pro" w:hAnsi="Neo Sans Pro"/>
          <w:sz w:val="24"/>
          <w:szCs w:val="24"/>
        </w:rPr>
        <w:t>cjonalnego Radomia - E</w:t>
      </w:r>
      <w:r w:rsidR="00FC7D3D" w:rsidRPr="00D41594">
        <w:rPr>
          <w:rFonts w:ascii="Neo Sans Pro" w:hAnsi="Neo Sans Pro"/>
          <w:sz w:val="24"/>
          <w:szCs w:val="24"/>
        </w:rPr>
        <w:t>tap I</w:t>
      </w:r>
      <w:r w:rsidRPr="00D41594">
        <w:rPr>
          <w:rFonts w:ascii="Neo Sans Pro" w:hAnsi="Neo Sans Pro"/>
          <w:sz w:val="24"/>
          <w:szCs w:val="24"/>
        </w:rPr>
        <w:t>".</w:t>
      </w:r>
    </w:p>
    <w:p w:rsidR="004A68E8" w:rsidRPr="00D41594" w:rsidRDefault="004A68E8" w:rsidP="004A68E8">
      <w:pPr>
        <w:spacing w:after="0" w:line="240" w:lineRule="auto"/>
        <w:ind w:left="644"/>
        <w:jc w:val="both"/>
        <w:rPr>
          <w:rFonts w:ascii="Neo Sans Pro" w:hAnsi="Neo Sans Pro"/>
          <w:sz w:val="24"/>
          <w:szCs w:val="24"/>
        </w:rPr>
      </w:pPr>
    </w:p>
    <w:p w:rsidR="004A68E8" w:rsidRPr="00D41594" w:rsidRDefault="004A68E8" w:rsidP="00A50D78">
      <w:pPr>
        <w:spacing w:after="0" w:line="240" w:lineRule="auto"/>
        <w:ind w:left="567"/>
        <w:jc w:val="both"/>
        <w:rPr>
          <w:rFonts w:ascii="Neo Sans Pro" w:hAnsi="Neo Sans Pro"/>
          <w:i/>
          <w:sz w:val="24"/>
          <w:szCs w:val="24"/>
        </w:rPr>
      </w:pPr>
      <w:r w:rsidRPr="00D41594">
        <w:rPr>
          <w:rFonts w:ascii="Neo Sans Pro" w:hAnsi="Neo Sans Pro"/>
          <w:i/>
          <w:sz w:val="24"/>
          <w:szCs w:val="24"/>
        </w:rPr>
        <w:t xml:space="preserve">Zamówienie jest realizowane w ramach zadania budżetowego pn. „Rozwój infrastruktury mobilności miejskiej na terenie Obszaru Funkcjonalnego Radomia </w:t>
      </w:r>
      <w:r w:rsidR="00A50D78" w:rsidRPr="00D41594">
        <w:rPr>
          <w:rFonts w:ascii="Neo Sans Pro" w:hAnsi="Neo Sans Pro"/>
          <w:i/>
          <w:sz w:val="24"/>
          <w:szCs w:val="24"/>
        </w:rPr>
        <w:br/>
      </w:r>
      <w:r w:rsidRPr="00D41594">
        <w:rPr>
          <w:rFonts w:ascii="Neo Sans Pro" w:hAnsi="Neo Sans Pro"/>
          <w:i/>
          <w:sz w:val="24"/>
          <w:szCs w:val="24"/>
        </w:rPr>
        <w:t xml:space="preserve">– etap I </w:t>
      </w:r>
      <w:proofErr w:type="spellStart"/>
      <w:r w:rsidRPr="00D41594">
        <w:rPr>
          <w:rFonts w:ascii="Neo Sans Pro" w:hAnsi="Neo Sans Pro"/>
          <w:i/>
          <w:sz w:val="24"/>
          <w:szCs w:val="24"/>
        </w:rPr>
        <w:t>i</w:t>
      </w:r>
      <w:proofErr w:type="spellEnd"/>
      <w:r w:rsidRPr="00D41594">
        <w:rPr>
          <w:rFonts w:ascii="Neo Sans Pro" w:hAnsi="Neo Sans Pro"/>
          <w:i/>
          <w:sz w:val="24"/>
          <w:szCs w:val="24"/>
        </w:rPr>
        <w:t xml:space="preserve"> II”.</w:t>
      </w:r>
    </w:p>
    <w:p w:rsidR="004A68E8" w:rsidRPr="00D41594" w:rsidRDefault="004A68E8" w:rsidP="004A68E8">
      <w:pPr>
        <w:spacing w:after="0" w:line="240" w:lineRule="auto"/>
        <w:jc w:val="both"/>
        <w:rPr>
          <w:rFonts w:ascii="Neo Sans Pro" w:hAnsi="Neo Sans Pro"/>
          <w:i/>
          <w:sz w:val="24"/>
          <w:szCs w:val="24"/>
        </w:rPr>
      </w:pPr>
    </w:p>
    <w:p w:rsidR="00A50D78" w:rsidRPr="00D41594" w:rsidRDefault="00A50D78" w:rsidP="00A50D78">
      <w:pPr>
        <w:pStyle w:val="Akapitzlist"/>
        <w:widowControl w:val="0"/>
        <w:ind w:left="567"/>
        <w:jc w:val="both"/>
        <w:rPr>
          <w:rFonts w:ascii="Neo Sans Pro" w:hAnsi="Neo Sans Pro" w:cs="Arial"/>
          <w:sz w:val="24"/>
          <w:szCs w:val="24"/>
        </w:rPr>
      </w:pPr>
      <w:r w:rsidRPr="00D41594">
        <w:rPr>
          <w:rFonts w:ascii="Neo Sans Pro" w:hAnsi="Neo Sans Pro" w:cs="Arial"/>
          <w:sz w:val="24"/>
          <w:szCs w:val="24"/>
        </w:rPr>
        <w:t>Przedmiot umowy obejmuje dostawę i montaż stacjonarnych automatów biletowych (</w:t>
      </w:r>
      <w:proofErr w:type="spellStart"/>
      <w:r w:rsidRPr="00D41594">
        <w:rPr>
          <w:rFonts w:ascii="Neo Sans Pro" w:hAnsi="Neo Sans Pro" w:cs="Arial"/>
          <w:sz w:val="24"/>
          <w:szCs w:val="24"/>
        </w:rPr>
        <w:t>biletomatów</w:t>
      </w:r>
      <w:proofErr w:type="spellEnd"/>
      <w:r w:rsidRPr="00D41594">
        <w:rPr>
          <w:rFonts w:ascii="Neo Sans Pro" w:hAnsi="Neo Sans Pro" w:cs="Arial"/>
          <w:sz w:val="24"/>
          <w:szCs w:val="24"/>
        </w:rPr>
        <w:t>), szkolenie pracowników oraz świadczenie usług serwisu gwarancyjnego.</w:t>
      </w:r>
    </w:p>
    <w:p w:rsidR="00A50D78" w:rsidRPr="00D41594" w:rsidRDefault="00EE7229" w:rsidP="00A50D78">
      <w:pPr>
        <w:pStyle w:val="Akapitzlist"/>
        <w:widowControl w:val="0"/>
        <w:ind w:left="567"/>
        <w:jc w:val="both"/>
        <w:rPr>
          <w:rFonts w:ascii="Neo Sans Pro" w:hAnsi="Neo Sans Pro" w:cs="Arial"/>
          <w:sz w:val="24"/>
          <w:szCs w:val="24"/>
        </w:rPr>
      </w:pPr>
      <w:r w:rsidRPr="00D41594">
        <w:rPr>
          <w:rFonts w:ascii="Neo Sans Pro" w:hAnsi="Neo Sans Pro" w:cs="Arial"/>
          <w:sz w:val="24"/>
          <w:szCs w:val="24"/>
        </w:rPr>
        <w:br/>
      </w:r>
      <w:r w:rsidR="00A50D78" w:rsidRPr="00D41594">
        <w:rPr>
          <w:rFonts w:ascii="Neo Sans Pro" w:hAnsi="Neo Sans Pro" w:cs="Arial"/>
          <w:sz w:val="24"/>
          <w:szCs w:val="24"/>
        </w:rPr>
        <w:lastRenderedPageBreak/>
        <w:t>Zakres przedmiotu umowy:</w:t>
      </w:r>
    </w:p>
    <w:p w:rsidR="00A50D78" w:rsidRPr="00D41594" w:rsidRDefault="00A06645" w:rsidP="00084843">
      <w:pPr>
        <w:pStyle w:val="Akapitzlist"/>
        <w:widowControl w:val="0"/>
        <w:ind w:left="851" w:hanging="284"/>
        <w:jc w:val="both"/>
        <w:rPr>
          <w:rFonts w:ascii="Neo Sans Pro" w:hAnsi="Neo Sans Pro" w:cs="Arial"/>
          <w:sz w:val="24"/>
          <w:szCs w:val="24"/>
        </w:rPr>
      </w:pPr>
      <w:r>
        <w:rPr>
          <w:rFonts w:ascii="Neo Sans Pro" w:hAnsi="Neo Sans Pro" w:cs="Arial"/>
          <w:sz w:val="24"/>
          <w:szCs w:val="24"/>
        </w:rPr>
        <w:t xml:space="preserve">- </w:t>
      </w:r>
      <w:r w:rsidR="00A50D78" w:rsidRPr="00D41594">
        <w:rPr>
          <w:rFonts w:ascii="Neo Sans Pro" w:hAnsi="Neo Sans Pro" w:cs="Arial"/>
          <w:sz w:val="24"/>
          <w:szCs w:val="24"/>
        </w:rPr>
        <w:t>Dostawa i montaż 16 szt. nowych stacjonarnych automatów biletowych (</w:t>
      </w:r>
      <w:proofErr w:type="spellStart"/>
      <w:r w:rsidR="00A50D78" w:rsidRPr="00D41594">
        <w:rPr>
          <w:rFonts w:ascii="Neo Sans Pro" w:hAnsi="Neo Sans Pro" w:cs="Arial"/>
          <w:sz w:val="24"/>
          <w:szCs w:val="24"/>
        </w:rPr>
        <w:t>biletomatów</w:t>
      </w:r>
      <w:proofErr w:type="spellEnd"/>
      <w:r w:rsidR="00A50D78" w:rsidRPr="00D41594">
        <w:rPr>
          <w:rFonts w:ascii="Neo Sans Pro" w:hAnsi="Neo Sans Pro" w:cs="Arial"/>
          <w:sz w:val="24"/>
          <w:szCs w:val="24"/>
        </w:rPr>
        <w:t xml:space="preserve">), uruchomienie, skonfigurowanie, przetestowanie oraz włączenie (integracja) do użytkowanego przez Zamawiającego systemu karty miejskiej (systemu sprzedaży i raportowania) i systemu płatności. Zainstalowanie na wyznaczonych przystankach komunikacji miejskiej w Radomiu </w:t>
      </w:r>
      <w:proofErr w:type="spellStart"/>
      <w:r w:rsidR="00A50D78" w:rsidRPr="00D41594">
        <w:rPr>
          <w:rFonts w:ascii="Neo Sans Pro" w:hAnsi="Neo Sans Pro" w:cs="Arial"/>
          <w:sz w:val="24"/>
          <w:szCs w:val="24"/>
        </w:rPr>
        <w:t>biletomatów</w:t>
      </w:r>
      <w:proofErr w:type="spellEnd"/>
      <w:r w:rsidR="00A50D78" w:rsidRPr="00D41594">
        <w:rPr>
          <w:rFonts w:ascii="Neo Sans Pro" w:hAnsi="Neo Sans Pro" w:cs="Arial"/>
          <w:sz w:val="24"/>
          <w:szCs w:val="24"/>
        </w:rPr>
        <w:t xml:space="preserve"> obsługujących Radomską Kartę Miejską umożliwiających zakup biletów papierowych oraz zakodowanie biletów okresowych na Radomskiej Karcie Miejskiej, doładowanie e-portmonetki, przeniesienie środków na Radomską Kartę Miejską zakupionych przez stronę internetową oraz sprawdzenie aktualnych zapisów na Radomskiej Karcie Miejskiej. Zamówienie obejmuje dostawę i montaż urządzeń oraz integrację z użytkowanymi systemami. Przyłącza elektryczne zostaną wykonane </w:t>
      </w:r>
      <w:r w:rsidR="00075C95">
        <w:rPr>
          <w:rFonts w:ascii="Neo Sans Pro" w:hAnsi="Neo Sans Pro" w:cs="Arial"/>
          <w:sz w:val="24"/>
          <w:szCs w:val="24"/>
        </w:rPr>
        <w:br/>
      </w:r>
      <w:r w:rsidR="00A50D78" w:rsidRPr="00D41594">
        <w:rPr>
          <w:rFonts w:ascii="Neo Sans Pro" w:hAnsi="Neo Sans Pro" w:cs="Arial"/>
          <w:sz w:val="24"/>
          <w:szCs w:val="24"/>
        </w:rPr>
        <w:t>w ramach odr</w:t>
      </w:r>
      <w:r>
        <w:rPr>
          <w:rFonts w:ascii="Neo Sans Pro" w:hAnsi="Neo Sans Pro" w:cs="Arial"/>
          <w:sz w:val="24"/>
          <w:szCs w:val="24"/>
        </w:rPr>
        <w:t>ębnego zamówienia przez innego W</w:t>
      </w:r>
      <w:r w:rsidR="00A50D78" w:rsidRPr="00D41594">
        <w:rPr>
          <w:rFonts w:ascii="Neo Sans Pro" w:hAnsi="Neo Sans Pro" w:cs="Arial"/>
          <w:sz w:val="24"/>
          <w:szCs w:val="24"/>
        </w:rPr>
        <w:t>ykonawcę. Ponadto zamówienie obejmuje dostarczenie dokumentacji powykonawczej w zakresie prac objętych zamówieniem oraz dokumentacji technicznej (schematy, instrukcje, certyfikaty). Automaty biletowe winny spełniać wymagania szczegółowego opisu przedmiotu zamówienia oraz winny być kompatybilne z systemem karty miejskiej (systemem sprzedaży i raportowania) i systemem płatności użytkowanymi przez MZDiK;</w:t>
      </w:r>
    </w:p>
    <w:p w:rsidR="00A50D78" w:rsidRPr="00D41594" w:rsidRDefault="00A50D78" w:rsidP="00084843">
      <w:pPr>
        <w:pStyle w:val="Akapitzlist"/>
        <w:widowControl w:val="0"/>
        <w:ind w:left="284" w:firstLine="283"/>
        <w:jc w:val="both"/>
        <w:rPr>
          <w:rFonts w:ascii="Neo Sans Pro" w:hAnsi="Neo Sans Pro" w:cs="Arial"/>
          <w:sz w:val="24"/>
          <w:szCs w:val="24"/>
        </w:rPr>
      </w:pPr>
      <w:r w:rsidRPr="00D41594">
        <w:rPr>
          <w:rFonts w:ascii="Neo Sans Pro" w:hAnsi="Neo Sans Pro" w:cs="Arial"/>
          <w:sz w:val="24"/>
          <w:szCs w:val="24"/>
        </w:rPr>
        <w:t>-  Przeprowadzenie szkoleń pracowników obsługujących pracę systemu karty miejskiej;</w:t>
      </w:r>
    </w:p>
    <w:p w:rsidR="00847F41" w:rsidRPr="00D41594" w:rsidRDefault="00A50D78" w:rsidP="00A06645">
      <w:pPr>
        <w:pStyle w:val="Akapitzlist"/>
        <w:widowControl w:val="0"/>
        <w:spacing w:after="0" w:line="240" w:lineRule="atLeast"/>
        <w:ind w:left="709" w:hanging="142"/>
        <w:jc w:val="both"/>
        <w:rPr>
          <w:rFonts w:ascii="Neo Sans Pro" w:hAnsi="Neo Sans Pro" w:cs="Arial"/>
          <w:spacing w:val="-6"/>
          <w:sz w:val="24"/>
          <w:szCs w:val="24"/>
        </w:rPr>
      </w:pPr>
      <w:r w:rsidRPr="00D41594">
        <w:rPr>
          <w:rFonts w:ascii="Neo Sans Pro" w:hAnsi="Neo Sans Pro" w:cs="Arial"/>
          <w:sz w:val="24"/>
          <w:szCs w:val="24"/>
        </w:rPr>
        <w:t xml:space="preserve">- </w:t>
      </w:r>
      <w:r w:rsidR="00052844" w:rsidRPr="00D41594">
        <w:rPr>
          <w:rFonts w:ascii="Neo Sans Pro" w:hAnsi="Neo Sans Pro" w:cs="Arial"/>
          <w:sz w:val="24"/>
          <w:szCs w:val="24"/>
        </w:rPr>
        <w:t xml:space="preserve"> </w:t>
      </w:r>
      <w:r w:rsidRPr="00D41594">
        <w:rPr>
          <w:rFonts w:ascii="Neo Sans Pro" w:hAnsi="Neo Sans Pro" w:cs="Arial"/>
          <w:spacing w:val="-6"/>
          <w:sz w:val="24"/>
          <w:szCs w:val="24"/>
        </w:rPr>
        <w:t>Przeprowadzenie przeglądów i konserwacji urządzeń objętych przedmiotem zamówienia w okresie gwarancji jakości i rękojmi za wady.</w:t>
      </w:r>
    </w:p>
    <w:p w:rsidR="00847F41" w:rsidRPr="00D41594" w:rsidRDefault="00F11386" w:rsidP="00345481">
      <w:pPr>
        <w:widowControl w:val="0"/>
        <w:spacing w:after="0" w:line="240" w:lineRule="atLeast"/>
        <w:ind w:firstLine="142"/>
        <w:jc w:val="both"/>
        <w:rPr>
          <w:rFonts w:ascii="Neo Sans Pro" w:hAnsi="Neo Sans Pro"/>
          <w:bCs/>
          <w:color w:val="000000"/>
          <w:sz w:val="24"/>
          <w:szCs w:val="24"/>
        </w:rPr>
      </w:pPr>
      <w:r w:rsidRPr="00D41594">
        <w:rPr>
          <w:rFonts w:ascii="Neo Sans Pro" w:hAnsi="Neo Sans Pro"/>
          <w:bCs/>
          <w:color w:val="000000"/>
          <w:sz w:val="24"/>
          <w:szCs w:val="24"/>
        </w:rPr>
        <w:t xml:space="preserve">2) </w:t>
      </w:r>
      <w:r w:rsidR="00847F41" w:rsidRPr="00D41594">
        <w:rPr>
          <w:rFonts w:ascii="Neo Sans Pro" w:hAnsi="Neo Sans Pro"/>
          <w:bCs/>
          <w:color w:val="000000"/>
          <w:sz w:val="24"/>
          <w:szCs w:val="24"/>
        </w:rPr>
        <w:t>Szczegółowo przedmiot umowy określony został w:</w:t>
      </w:r>
    </w:p>
    <w:p w:rsidR="00847F41" w:rsidRPr="00D41594" w:rsidRDefault="00847F41" w:rsidP="00345481">
      <w:pPr>
        <w:pStyle w:val="Akapitzlist"/>
        <w:widowControl w:val="0"/>
        <w:spacing w:after="0" w:line="240" w:lineRule="atLeast"/>
        <w:ind w:left="284" w:firstLine="283"/>
        <w:jc w:val="both"/>
        <w:rPr>
          <w:rFonts w:ascii="Neo Sans Pro" w:hAnsi="Neo Sans Pro"/>
          <w:bCs/>
          <w:color w:val="000000"/>
          <w:sz w:val="24"/>
          <w:szCs w:val="24"/>
        </w:rPr>
      </w:pPr>
      <w:r w:rsidRPr="00D41594">
        <w:rPr>
          <w:rFonts w:ascii="Neo Sans Pro" w:hAnsi="Neo Sans Pro"/>
          <w:bCs/>
          <w:color w:val="000000"/>
          <w:sz w:val="24"/>
          <w:szCs w:val="24"/>
        </w:rPr>
        <w:t xml:space="preserve">a) </w:t>
      </w:r>
      <w:r w:rsidR="00DF2252" w:rsidRPr="00D41594">
        <w:rPr>
          <w:rFonts w:ascii="Neo Sans Pro" w:hAnsi="Neo Sans Pro"/>
          <w:bCs/>
          <w:color w:val="000000"/>
          <w:sz w:val="24"/>
          <w:szCs w:val="24"/>
        </w:rPr>
        <w:t xml:space="preserve">szczegółowym </w:t>
      </w:r>
      <w:r w:rsidRPr="00D41594">
        <w:rPr>
          <w:rFonts w:ascii="Neo Sans Pro" w:hAnsi="Neo Sans Pro"/>
          <w:bCs/>
          <w:color w:val="000000"/>
          <w:sz w:val="24"/>
          <w:szCs w:val="24"/>
        </w:rPr>
        <w:t>opisie przedmiotu zamówienia (</w:t>
      </w:r>
      <w:r w:rsidR="00A06645">
        <w:rPr>
          <w:rFonts w:ascii="Neo Sans Pro" w:hAnsi="Neo Sans Pro"/>
          <w:bCs/>
          <w:color w:val="000000"/>
          <w:sz w:val="24"/>
          <w:szCs w:val="24"/>
        </w:rPr>
        <w:t>S</w:t>
      </w:r>
      <w:r w:rsidRPr="00D41594">
        <w:rPr>
          <w:rFonts w:ascii="Neo Sans Pro" w:hAnsi="Neo Sans Pro"/>
          <w:bCs/>
          <w:color w:val="000000"/>
          <w:sz w:val="24"/>
          <w:szCs w:val="24"/>
        </w:rPr>
        <w:t>OPZ) - załącznik nr 1 do umowy;</w:t>
      </w:r>
    </w:p>
    <w:p w:rsidR="00847F41" w:rsidRPr="00D41594" w:rsidRDefault="00847F41" w:rsidP="00345481">
      <w:pPr>
        <w:pStyle w:val="Akapitzlist"/>
        <w:widowControl w:val="0"/>
        <w:spacing w:after="0" w:line="240" w:lineRule="atLeast"/>
        <w:ind w:left="284" w:firstLine="283"/>
        <w:jc w:val="both"/>
        <w:rPr>
          <w:rFonts w:ascii="Neo Sans Pro" w:hAnsi="Neo Sans Pro"/>
          <w:bCs/>
          <w:color w:val="000000"/>
          <w:sz w:val="24"/>
          <w:szCs w:val="24"/>
        </w:rPr>
      </w:pPr>
      <w:r w:rsidRPr="00D41594">
        <w:rPr>
          <w:rFonts w:ascii="Neo Sans Pro" w:hAnsi="Neo Sans Pro"/>
          <w:bCs/>
          <w:color w:val="000000"/>
          <w:sz w:val="24"/>
          <w:szCs w:val="24"/>
        </w:rPr>
        <w:t>b) wyliczeniu ceny ofertowej - załącznik nr 2 do umowy;</w:t>
      </w:r>
      <w:bookmarkStart w:id="0" w:name="_Hlk202456829"/>
    </w:p>
    <w:bookmarkEnd w:id="0"/>
    <w:p w:rsidR="0090375A" w:rsidRDefault="00CD7107" w:rsidP="00345481">
      <w:pPr>
        <w:pStyle w:val="Akapitzlist"/>
        <w:widowControl w:val="0"/>
        <w:spacing w:after="0" w:line="240" w:lineRule="atLeast"/>
        <w:ind w:left="284" w:firstLine="283"/>
        <w:jc w:val="both"/>
        <w:rPr>
          <w:rFonts w:ascii="Neo Sans Pro" w:eastAsia="Times New Roman" w:hAnsi="Neo Sans Pro" w:cs="Times New Roman"/>
          <w:bCs/>
          <w:snapToGrid w:val="0"/>
          <w:color w:val="000000"/>
          <w:sz w:val="24"/>
          <w:szCs w:val="24"/>
          <w:lang w:eastAsia="pl-PL"/>
        </w:rPr>
      </w:pPr>
      <w:r>
        <w:rPr>
          <w:rFonts w:ascii="Neo Sans Pro" w:eastAsia="Times New Roman" w:hAnsi="Neo Sans Pro" w:cs="Times New Roman"/>
          <w:bCs/>
          <w:snapToGrid w:val="0"/>
          <w:color w:val="000000"/>
          <w:sz w:val="24"/>
          <w:szCs w:val="24"/>
          <w:lang w:eastAsia="pl-PL"/>
        </w:rPr>
        <w:t>c</w:t>
      </w:r>
      <w:r w:rsidR="00847F41" w:rsidRPr="00D41594">
        <w:rPr>
          <w:rFonts w:ascii="Neo Sans Pro" w:eastAsia="Times New Roman" w:hAnsi="Neo Sans Pro" w:cs="Times New Roman"/>
          <w:bCs/>
          <w:snapToGrid w:val="0"/>
          <w:color w:val="000000"/>
          <w:sz w:val="24"/>
          <w:szCs w:val="24"/>
          <w:lang w:eastAsia="pl-PL"/>
        </w:rPr>
        <w:t>) niniejszej umowie.</w:t>
      </w:r>
    </w:p>
    <w:p w:rsidR="00345481" w:rsidRPr="00EF01F5" w:rsidRDefault="00345481" w:rsidP="00345481">
      <w:pPr>
        <w:pStyle w:val="Akapitzlist"/>
        <w:widowControl w:val="0"/>
        <w:spacing w:after="0" w:line="240" w:lineRule="atLeast"/>
        <w:ind w:left="284" w:firstLine="283"/>
        <w:jc w:val="both"/>
        <w:rPr>
          <w:rFonts w:ascii="Neo Sans Pro" w:eastAsia="Times New Roman" w:hAnsi="Neo Sans Pro" w:cs="Times New Roman"/>
          <w:bCs/>
          <w:snapToGrid w:val="0"/>
          <w:color w:val="000000"/>
          <w:lang w:eastAsia="pl-PL"/>
        </w:rPr>
      </w:pPr>
    </w:p>
    <w:p w:rsidR="00F11386" w:rsidRPr="00D41594" w:rsidRDefault="006D29AD" w:rsidP="00F11386">
      <w:pPr>
        <w:numPr>
          <w:ilvl w:val="0"/>
          <w:numId w:val="1"/>
        </w:numPr>
        <w:spacing w:after="0" w:line="240" w:lineRule="auto"/>
        <w:jc w:val="both"/>
        <w:rPr>
          <w:rFonts w:ascii="Neo Sans Pro" w:hAnsi="Neo Sans Pro"/>
          <w:sz w:val="24"/>
          <w:szCs w:val="24"/>
        </w:rPr>
      </w:pPr>
      <w:r w:rsidRPr="00D41594">
        <w:rPr>
          <w:rFonts w:ascii="Neo Sans Pro" w:hAnsi="Neo Sans Pro"/>
          <w:sz w:val="24"/>
          <w:szCs w:val="24"/>
        </w:rPr>
        <w:t>Specyfikacja warunków zamówienia</w:t>
      </w:r>
      <w:r w:rsidR="00F11386" w:rsidRPr="00D41594">
        <w:rPr>
          <w:rFonts w:ascii="Neo Sans Pro" w:hAnsi="Neo Sans Pro"/>
          <w:sz w:val="24"/>
          <w:szCs w:val="24"/>
        </w:rPr>
        <w:t xml:space="preserve"> oraz umowa stanowią dokumenty wzajemnie się uzupełniające i wyjaśniające, co oznacza, że w przypadku stwierdzenia jakichkolwiek rozbieżności lub wieloznaczności w ich postanowieniach Wykonawca nie będzie uprawniony do ograniczenia przedmiotu umowy, ani zakresu należytej staranności.</w:t>
      </w:r>
    </w:p>
    <w:p w:rsidR="006D29AD" w:rsidRPr="00EF01F5" w:rsidRDefault="006D29AD" w:rsidP="006D29AD">
      <w:pPr>
        <w:spacing w:after="0" w:line="240" w:lineRule="auto"/>
        <w:ind w:left="360"/>
        <w:jc w:val="both"/>
        <w:rPr>
          <w:rFonts w:ascii="Neo Sans Pro" w:hAnsi="Neo Sans Pro"/>
        </w:rPr>
      </w:pPr>
    </w:p>
    <w:p w:rsidR="006D29AD" w:rsidRPr="007A5EAD" w:rsidRDefault="006D29AD" w:rsidP="006D29AD">
      <w:pPr>
        <w:numPr>
          <w:ilvl w:val="0"/>
          <w:numId w:val="1"/>
        </w:numPr>
        <w:spacing w:after="0" w:line="240" w:lineRule="auto"/>
        <w:jc w:val="both"/>
        <w:rPr>
          <w:rFonts w:ascii="Neo Sans Pro" w:hAnsi="Neo Sans Pro"/>
          <w:sz w:val="24"/>
          <w:szCs w:val="24"/>
        </w:rPr>
      </w:pPr>
      <w:r w:rsidRPr="007A5EAD">
        <w:rPr>
          <w:rFonts w:ascii="Neo Sans Pro" w:hAnsi="Neo Sans Pro"/>
          <w:sz w:val="24"/>
          <w:szCs w:val="24"/>
        </w:rPr>
        <w:t>W ramach wyszczególnionej w wyliczeniu</w:t>
      </w:r>
      <w:r w:rsidR="00741E5A" w:rsidRPr="007A5EAD">
        <w:rPr>
          <w:rFonts w:ascii="Neo Sans Pro" w:hAnsi="Neo Sans Pro"/>
          <w:sz w:val="24"/>
          <w:szCs w:val="24"/>
        </w:rPr>
        <w:t xml:space="preserve"> ceny ofertowej</w:t>
      </w:r>
      <w:r w:rsidR="008775F4" w:rsidRPr="007A5EAD">
        <w:rPr>
          <w:rFonts w:ascii="Neo Sans Pro" w:hAnsi="Neo Sans Pro"/>
          <w:sz w:val="24"/>
          <w:szCs w:val="24"/>
        </w:rPr>
        <w:t xml:space="preserve"> dostawy/prac</w:t>
      </w:r>
      <w:r w:rsidRPr="007A5EAD">
        <w:rPr>
          <w:rFonts w:ascii="Neo Sans Pro" w:hAnsi="Neo Sans Pro"/>
          <w:sz w:val="24"/>
          <w:szCs w:val="24"/>
        </w:rPr>
        <w:t xml:space="preserve"> należy wykonać również:</w:t>
      </w:r>
    </w:p>
    <w:p w:rsidR="006D29AD" w:rsidRPr="007A5EAD" w:rsidRDefault="006D29AD" w:rsidP="00113A0B">
      <w:pPr>
        <w:spacing w:after="0" w:line="240" w:lineRule="auto"/>
        <w:ind w:left="567" w:hanging="141"/>
        <w:jc w:val="both"/>
        <w:rPr>
          <w:rFonts w:ascii="Neo Sans Pro" w:hAnsi="Neo Sans Pro"/>
          <w:sz w:val="24"/>
          <w:szCs w:val="24"/>
        </w:rPr>
      </w:pPr>
      <w:r w:rsidRPr="007A5EAD">
        <w:rPr>
          <w:rFonts w:ascii="Neo Sans Pro" w:hAnsi="Neo Sans Pro"/>
          <w:sz w:val="24"/>
          <w:szCs w:val="24"/>
        </w:rPr>
        <w:t>-  wszelkie prace pomocnicze, tymczasowe i towarzyszące, które są konieczne do prawidłowego wykonania p</w:t>
      </w:r>
      <w:r w:rsidR="006D7265">
        <w:rPr>
          <w:rFonts w:ascii="Neo Sans Pro" w:hAnsi="Neo Sans Pro"/>
          <w:sz w:val="24"/>
          <w:szCs w:val="24"/>
        </w:rPr>
        <w:t>rzez Wykonawcę przedmiotu zamówienia</w:t>
      </w:r>
      <w:r w:rsidRPr="007A5EAD">
        <w:rPr>
          <w:rFonts w:ascii="Neo Sans Pro" w:hAnsi="Neo Sans Pro"/>
          <w:sz w:val="24"/>
          <w:szCs w:val="24"/>
        </w:rPr>
        <w:t>, w tym prace pomocnicze, tymczasowe i towarzyszące wynikające ze szczegółowego opisu przedmiotu zamówienia wraz z kosztami dostawy, transportu, montażu,</w:t>
      </w:r>
      <w:r w:rsidR="007A5EAD" w:rsidRPr="007A5EAD">
        <w:rPr>
          <w:rFonts w:ascii="Neo Sans Pro" w:hAnsi="Neo Sans Pro"/>
          <w:sz w:val="24"/>
          <w:szCs w:val="24"/>
        </w:rPr>
        <w:t xml:space="preserve"> uruchomienia, skonfigurowania, podłącze</w:t>
      </w:r>
      <w:r w:rsidR="006D7265">
        <w:rPr>
          <w:rFonts w:ascii="Neo Sans Pro" w:hAnsi="Neo Sans Pro"/>
          <w:sz w:val="24"/>
          <w:szCs w:val="24"/>
        </w:rPr>
        <w:t xml:space="preserve">nia do systemu karty miejskiej </w:t>
      </w:r>
      <w:r w:rsidR="007A5EAD" w:rsidRPr="007A5EAD">
        <w:rPr>
          <w:rFonts w:ascii="Neo Sans Pro" w:hAnsi="Neo Sans Pro"/>
          <w:sz w:val="24"/>
          <w:szCs w:val="24"/>
        </w:rPr>
        <w:t>i systemu płatności,</w:t>
      </w:r>
      <w:r w:rsidRPr="007A5EAD">
        <w:rPr>
          <w:rFonts w:ascii="Neo Sans Pro" w:hAnsi="Neo Sans Pro"/>
          <w:sz w:val="24"/>
          <w:szCs w:val="24"/>
        </w:rPr>
        <w:t xml:space="preserve"> kosztami uzgodnień i dokumentacji, przeprowadzenia szkoleń</w:t>
      </w:r>
      <w:r w:rsidR="007A5EAD" w:rsidRPr="007A5EAD">
        <w:rPr>
          <w:rFonts w:ascii="Neo Sans Pro" w:hAnsi="Neo Sans Pro"/>
          <w:sz w:val="24"/>
          <w:szCs w:val="24"/>
        </w:rPr>
        <w:t>,</w:t>
      </w:r>
      <w:r w:rsidRPr="007A5EAD">
        <w:rPr>
          <w:rFonts w:ascii="Neo Sans Pro" w:hAnsi="Neo Sans Pro"/>
          <w:sz w:val="24"/>
          <w:szCs w:val="24"/>
        </w:rPr>
        <w:t xml:space="preserve"> przeglądów</w:t>
      </w:r>
      <w:r w:rsidR="007A5EAD" w:rsidRPr="007A5EAD">
        <w:rPr>
          <w:rFonts w:ascii="Neo Sans Pro" w:hAnsi="Neo Sans Pro"/>
          <w:sz w:val="24"/>
          <w:szCs w:val="24"/>
        </w:rPr>
        <w:t xml:space="preserve"> i konserwacji,</w:t>
      </w:r>
      <w:r w:rsidRPr="007A5EAD">
        <w:rPr>
          <w:rFonts w:ascii="Neo Sans Pro" w:hAnsi="Neo Sans Pro"/>
          <w:sz w:val="24"/>
          <w:szCs w:val="24"/>
        </w:rPr>
        <w:t xml:space="preserve"> itp.,</w:t>
      </w:r>
    </w:p>
    <w:p w:rsidR="006D29AD" w:rsidRPr="00D41594" w:rsidRDefault="006D29AD" w:rsidP="00113A0B">
      <w:pPr>
        <w:spacing w:after="0" w:line="240" w:lineRule="auto"/>
        <w:ind w:left="567" w:hanging="141"/>
        <w:jc w:val="both"/>
        <w:rPr>
          <w:rFonts w:ascii="Neo Sans Pro" w:hAnsi="Neo Sans Pro"/>
          <w:sz w:val="24"/>
          <w:szCs w:val="24"/>
        </w:rPr>
      </w:pPr>
      <w:r w:rsidRPr="007A5EAD">
        <w:rPr>
          <w:rFonts w:ascii="Neo Sans Pro" w:hAnsi="Neo Sans Pro"/>
          <w:sz w:val="24"/>
          <w:szCs w:val="24"/>
        </w:rPr>
        <w:t>- wszelkie inne prace, czynności, obowiązki i wymogi wynikające ze specyfikacji warunków zamówienia (umowy, szczegółowego opisu przedmiotu zamówienia, wyliczenia ceny ofertowej).</w:t>
      </w:r>
    </w:p>
    <w:p w:rsidR="00F11386" w:rsidRPr="00D41594" w:rsidRDefault="00F11386" w:rsidP="006C6162">
      <w:pPr>
        <w:pStyle w:val="Akapitzlist"/>
        <w:widowControl w:val="0"/>
        <w:ind w:left="284" w:firstLine="283"/>
        <w:jc w:val="both"/>
        <w:rPr>
          <w:rFonts w:ascii="Neo Sans Pro" w:eastAsia="Times New Roman" w:hAnsi="Neo Sans Pro" w:cs="Times New Roman"/>
          <w:bCs/>
          <w:snapToGrid w:val="0"/>
          <w:color w:val="000000"/>
          <w:sz w:val="24"/>
          <w:szCs w:val="24"/>
          <w:lang w:eastAsia="pl-PL"/>
        </w:rPr>
      </w:pPr>
    </w:p>
    <w:p w:rsidR="00AE196E" w:rsidRPr="00D41594" w:rsidRDefault="006D29AD" w:rsidP="00741E5A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Neo Sans Pro" w:hAnsi="Neo Sans Pro"/>
          <w:sz w:val="24"/>
          <w:szCs w:val="24"/>
        </w:rPr>
      </w:pPr>
      <w:r w:rsidRPr="00D41594">
        <w:rPr>
          <w:rFonts w:ascii="Neo Sans Pro" w:hAnsi="Neo Sans Pro"/>
          <w:sz w:val="24"/>
          <w:szCs w:val="24"/>
        </w:rPr>
        <w:t>Materiały, urządzenia niezbędne do realizacji zamówienia, w tym przewidziane w </w:t>
      </w:r>
      <w:r w:rsidR="00741E5A" w:rsidRPr="00D41594">
        <w:rPr>
          <w:rFonts w:ascii="Neo Sans Pro" w:hAnsi="Neo Sans Pro"/>
          <w:sz w:val="24"/>
          <w:szCs w:val="24"/>
        </w:rPr>
        <w:t>szczegółowym opisie przedmiotu z</w:t>
      </w:r>
      <w:r w:rsidRPr="00D41594">
        <w:rPr>
          <w:rFonts w:ascii="Neo Sans Pro" w:hAnsi="Neo Sans Pro"/>
          <w:sz w:val="24"/>
          <w:szCs w:val="24"/>
        </w:rPr>
        <w:t>amówienia oraz wyliczeniu ceny ofertowej zapewnia Wykonawca.</w:t>
      </w:r>
    </w:p>
    <w:p w:rsidR="00D26DB4" w:rsidRPr="00D26DB4" w:rsidRDefault="004A6971" w:rsidP="00D26DB4">
      <w:pPr>
        <w:pStyle w:val="Akapitzlist"/>
        <w:suppressAutoHyphens/>
        <w:spacing w:line="240" w:lineRule="atLeast"/>
        <w:ind w:left="360"/>
        <w:jc w:val="both"/>
        <w:rPr>
          <w:rFonts w:ascii="Neo Sans Pro" w:hAnsi="Neo Sans Pro" w:cs="Arial"/>
          <w:bCs/>
          <w:sz w:val="24"/>
          <w:szCs w:val="24"/>
        </w:rPr>
      </w:pPr>
      <w:r>
        <w:rPr>
          <w:rFonts w:ascii="Neo Sans Pro" w:hAnsi="Neo Sans Pro" w:cs="Arial"/>
          <w:bCs/>
          <w:sz w:val="24"/>
          <w:szCs w:val="24"/>
        </w:rPr>
        <w:lastRenderedPageBreak/>
        <w:t>Wszystkie dostarczo</w:t>
      </w:r>
      <w:r w:rsidR="00D26DB4" w:rsidRPr="00D26DB4">
        <w:rPr>
          <w:rFonts w:ascii="Neo Sans Pro" w:hAnsi="Neo Sans Pro" w:cs="Arial"/>
          <w:bCs/>
          <w:sz w:val="24"/>
          <w:szCs w:val="24"/>
        </w:rPr>
        <w:t xml:space="preserve">ne materiały, sprzęt, urządzenia będące przedmiotem umowy muszą spełniać wymagane normy, posiadać stosowne aprobaty i certyfikaty, być zgodne </w:t>
      </w:r>
      <w:r w:rsidR="00D26DB4" w:rsidRPr="00D26DB4">
        <w:rPr>
          <w:rFonts w:ascii="Neo Sans Pro" w:hAnsi="Neo Sans Pro" w:cs="Arial"/>
          <w:bCs/>
          <w:sz w:val="24"/>
          <w:szCs w:val="24"/>
        </w:rPr>
        <w:br/>
        <w:t>z wymaganiami szczegółowego opisu przedmiotu zamówienia oraz muszą być fabrycznie nowe, tj. wykonane z nowych elementów, wcześniej nieużywanych, nieregenerowanych ani nieprefabrykowanych, bez śladów uszkodzenia, pochodzące z bieżącej produkcji, wolne od wad fizycznych i prawnych, nie toczy się wobec nich żadne postępowanie oraz nie stanowią one przedmiotu zabezpieczenia.</w:t>
      </w:r>
    </w:p>
    <w:p w:rsidR="00741E5A" w:rsidRPr="00EF01F5" w:rsidRDefault="00741E5A" w:rsidP="00741E5A">
      <w:pPr>
        <w:pStyle w:val="Akapitzlist"/>
        <w:spacing w:after="0" w:line="240" w:lineRule="auto"/>
        <w:ind w:left="360"/>
        <w:jc w:val="both"/>
        <w:rPr>
          <w:rFonts w:ascii="Neo Sans Pro" w:hAnsi="Neo Sans Pro"/>
        </w:rPr>
      </w:pPr>
    </w:p>
    <w:p w:rsidR="006D29AD" w:rsidRPr="00D41594" w:rsidRDefault="006D29AD" w:rsidP="006D29AD">
      <w:pPr>
        <w:numPr>
          <w:ilvl w:val="0"/>
          <w:numId w:val="1"/>
        </w:numPr>
        <w:spacing w:after="0" w:line="240" w:lineRule="auto"/>
        <w:jc w:val="both"/>
        <w:rPr>
          <w:rFonts w:ascii="Neo Sans Pro" w:hAnsi="Neo Sans Pro"/>
          <w:sz w:val="24"/>
          <w:szCs w:val="24"/>
        </w:rPr>
      </w:pPr>
      <w:r w:rsidRPr="00D41594">
        <w:rPr>
          <w:rFonts w:ascii="Neo Sans Pro" w:hAnsi="Neo Sans Pro"/>
          <w:sz w:val="24"/>
          <w:szCs w:val="24"/>
        </w:rPr>
        <w:t>Zamówienie należy wykonać zgodnie ze szczegółowym opisem przedmiotu zamówienia, wyliczeniem ceny ofertowej oraz niniejszą umową.</w:t>
      </w:r>
    </w:p>
    <w:p w:rsidR="002C3B2E" w:rsidRPr="00D41594" w:rsidRDefault="002C3B2E" w:rsidP="002C3B2E">
      <w:pPr>
        <w:pStyle w:val="Akapitzlist"/>
        <w:ind w:left="360"/>
        <w:jc w:val="both"/>
        <w:rPr>
          <w:rFonts w:ascii="Neo Sans Pro" w:hAnsi="Neo Sans Pro" w:cs="Arial"/>
          <w:sz w:val="24"/>
          <w:szCs w:val="24"/>
        </w:rPr>
      </w:pPr>
      <w:r w:rsidRPr="00D41594">
        <w:rPr>
          <w:rFonts w:ascii="Neo Sans Pro" w:hAnsi="Neo Sans Pro" w:cs="Arial"/>
          <w:sz w:val="24"/>
          <w:szCs w:val="24"/>
        </w:rPr>
        <w:t>W sprawach nieuregulowanych w ww. dokumentach należy stosować się do norm oraz obowiązujących warunków technicznych, przepisów Prawa budowlanego i zasad wiedzy technicznej.</w:t>
      </w:r>
    </w:p>
    <w:p w:rsidR="00113A0B" w:rsidRPr="00EF01F5" w:rsidRDefault="00113A0B" w:rsidP="002C3B2E">
      <w:pPr>
        <w:pStyle w:val="Akapitzlist"/>
        <w:ind w:left="360"/>
        <w:jc w:val="both"/>
        <w:rPr>
          <w:rFonts w:ascii="Neo Sans Pro" w:hAnsi="Neo Sans Pro"/>
          <w:b/>
        </w:rPr>
      </w:pPr>
    </w:p>
    <w:p w:rsidR="0049203E" w:rsidRPr="00D41594" w:rsidRDefault="00AE196E" w:rsidP="0049203E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Neo Sans Pro" w:hAnsi="Neo Sans Pro"/>
          <w:sz w:val="24"/>
          <w:szCs w:val="24"/>
        </w:rPr>
      </w:pPr>
      <w:r w:rsidRPr="00D41594">
        <w:rPr>
          <w:rFonts w:ascii="Neo Sans Pro" w:hAnsi="Neo Sans Pro"/>
          <w:sz w:val="24"/>
          <w:szCs w:val="24"/>
        </w:rPr>
        <w:t xml:space="preserve">Z odpadami, śmieciami powstałymi w trakcie realizacji dostawy/prac Wykonawca będzie postępował zgodnie z przepisami ustawy </w:t>
      </w:r>
      <w:r w:rsidR="00113A0B" w:rsidRPr="00D41594">
        <w:rPr>
          <w:rFonts w:ascii="Neo Sans Pro" w:hAnsi="Neo Sans Pro"/>
          <w:sz w:val="24"/>
          <w:szCs w:val="24"/>
        </w:rPr>
        <w:t>z dnia 14 grudnia 2012r. o odpadach (tekst jednolity Dz. U. z 2023r., poz. 1587 ze zm.).</w:t>
      </w:r>
    </w:p>
    <w:p w:rsidR="0090375A" w:rsidRPr="00EF01F5" w:rsidRDefault="0090375A" w:rsidP="0090375A">
      <w:pPr>
        <w:spacing w:after="0" w:line="240" w:lineRule="auto"/>
        <w:jc w:val="both"/>
        <w:rPr>
          <w:rFonts w:ascii="Neo Sans Pro" w:hAnsi="Neo Sans Pro"/>
        </w:rPr>
      </w:pPr>
    </w:p>
    <w:p w:rsidR="0090375A" w:rsidRPr="00D41594" w:rsidRDefault="0090375A" w:rsidP="0090375A">
      <w:pPr>
        <w:numPr>
          <w:ilvl w:val="0"/>
          <w:numId w:val="1"/>
        </w:numPr>
        <w:spacing w:after="0" w:line="240" w:lineRule="auto"/>
        <w:jc w:val="both"/>
        <w:rPr>
          <w:rFonts w:ascii="Neo Sans Pro" w:hAnsi="Neo Sans Pro"/>
          <w:sz w:val="24"/>
          <w:szCs w:val="24"/>
        </w:rPr>
      </w:pPr>
      <w:r w:rsidRPr="00D41594">
        <w:rPr>
          <w:rFonts w:ascii="Neo Sans Pro" w:hAnsi="Neo Sans Pro"/>
          <w:sz w:val="24"/>
          <w:szCs w:val="24"/>
        </w:rPr>
        <w:t>Zamawiający nie przewiduje udzielenia zamówienia, o któ</w:t>
      </w:r>
      <w:r w:rsidR="000205B0" w:rsidRPr="00D41594">
        <w:rPr>
          <w:rFonts w:ascii="Neo Sans Pro" w:hAnsi="Neo Sans Pro"/>
          <w:sz w:val="24"/>
          <w:szCs w:val="24"/>
        </w:rPr>
        <w:t xml:space="preserve">rym mowa w art. 214 ust. 1 </w:t>
      </w:r>
      <w:proofErr w:type="spellStart"/>
      <w:r w:rsidR="000205B0" w:rsidRPr="00D41594">
        <w:rPr>
          <w:rFonts w:ascii="Neo Sans Pro" w:hAnsi="Neo Sans Pro"/>
          <w:sz w:val="24"/>
          <w:szCs w:val="24"/>
        </w:rPr>
        <w:t>pkt</w:t>
      </w:r>
      <w:proofErr w:type="spellEnd"/>
      <w:r w:rsidR="000205B0" w:rsidRPr="00D41594">
        <w:rPr>
          <w:rFonts w:ascii="Neo Sans Pro" w:hAnsi="Neo Sans Pro"/>
          <w:sz w:val="24"/>
          <w:szCs w:val="24"/>
        </w:rPr>
        <w:t xml:space="preserve"> 8</w:t>
      </w:r>
      <w:r w:rsidRPr="00D41594">
        <w:rPr>
          <w:rFonts w:ascii="Neo Sans Pro" w:hAnsi="Neo Sans Pro"/>
          <w:sz w:val="24"/>
          <w:szCs w:val="24"/>
        </w:rPr>
        <w:t xml:space="preserve"> ustawy </w:t>
      </w:r>
      <w:proofErr w:type="spellStart"/>
      <w:r w:rsidRPr="00D41594">
        <w:rPr>
          <w:rFonts w:ascii="Neo Sans Pro" w:hAnsi="Neo Sans Pro"/>
          <w:sz w:val="24"/>
          <w:szCs w:val="24"/>
        </w:rPr>
        <w:t>Pzp</w:t>
      </w:r>
      <w:proofErr w:type="spellEnd"/>
      <w:r w:rsidRPr="00D41594">
        <w:rPr>
          <w:rFonts w:ascii="Neo Sans Pro" w:hAnsi="Neo Sans Pro"/>
          <w:sz w:val="24"/>
          <w:szCs w:val="24"/>
        </w:rPr>
        <w:t>.</w:t>
      </w:r>
    </w:p>
    <w:p w:rsidR="0090375A" w:rsidRPr="00EF01F5" w:rsidRDefault="0090375A" w:rsidP="0090375A">
      <w:pPr>
        <w:spacing w:after="0" w:line="240" w:lineRule="auto"/>
        <w:jc w:val="both"/>
        <w:rPr>
          <w:rFonts w:ascii="Neo Sans Pro" w:hAnsi="Neo Sans Pro"/>
        </w:rPr>
      </w:pPr>
    </w:p>
    <w:p w:rsidR="0090375A" w:rsidRPr="00A82FC3" w:rsidRDefault="0090375A" w:rsidP="0090375A">
      <w:pPr>
        <w:numPr>
          <w:ilvl w:val="0"/>
          <w:numId w:val="1"/>
        </w:numPr>
        <w:spacing w:after="0" w:line="240" w:lineRule="auto"/>
        <w:jc w:val="both"/>
        <w:rPr>
          <w:rFonts w:ascii="Neo Sans Pro" w:hAnsi="Neo Sans Pro"/>
          <w:sz w:val="24"/>
          <w:szCs w:val="24"/>
        </w:rPr>
      </w:pPr>
      <w:r w:rsidRPr="00A82FC3">
        <w:rPr>
          <w:rFonts w:ascii="Neo Sans Pro" w:hAnsi="Neo Sans Pro"/>
          <w:b/>
          <w:sz w:val="24"/>
          <w:szCs w:val="24"/>
        </w:rPr>
        <w:t xml:space="preserve">Zamówienie finansowane jest z Europejskiego Funduszu Rozwoju Regionalnego na lata 2021-2027 (EFRR) w ramach programu Fundusze Europejskie dla Polski Wschodniej 2021-2027, Priorytet FEPW.03 Zrównoważona mobilność miejska, Działanie FEPW.03.01 Zrównoważona mobilność miejska </w:t>
      </w:r>
      <w:r w:rsidRPr="00A82FC3">
        <w:rPr>
          <w:rFonts w:ascii="Neo Sans Pro" w:hAnsi="Neo Sans Pro"/>
          <w:sz w:val="24"/>
          <w:szCs w:val="24"/>
        </w:rPr>
        <w:t xml:space="preserve">zgodnie z umową </w:t>
      </w:r>
      <w:r w:rsidR="00C00D9D" w:rsidRPr="00A82FC3">
        <w:rPr>
          <w:rFonts w:ascii="Neo Sans Pro" w:hAnsi="Neo Sans Pro"/>
          <w:sz w:val="24"/>
          <w:szCs w:val="24"/>
        </w:rPr>
        <w:br/>
      </w:r>
      <w:r w:rsidRPr="00A82FC3">
        <w:rPr>
          <w:rFonts w:ascii="Neo Sans Pro" w:hAnsi="Neo Sans Pro"/>
          <w:sz w:val="24"/>
          <w:szCs w:val="24"/>
        </w:rPr>
        <w:t>Nr FEPW.03.01-IP.01-0007/24-00 o dofinansowanie Projektu Nr FEPW.03.01-IP.01-0007/24 „Rozwój infrastruktury mobilności miejskiej na terenie Obszaru Funkcjonalnego Radomia - etap I” z dnia 06.12.2024r.</w:t>
      </w:r>
    </w:p>
    <w:p w:rsidR="002B2F70" w:rsidRPr="00EF01F5" w:rsidRDefault="002B2F70" w:rsidP="002B2F70">
      <w:pPr>
        <w:spacing w:after="0" w:line="240" w:lineRule="auto"/>
        <w:rPr>
          <w:rFonts w:ascii="Neo Sans Pro" w:hAnsi="Neo Sans Pro"/>
        </w:rPr>
      </w:pPr>
    </w:p>
    <w:p w:rsidR="00F43CD7" w:rsidRPr="00D41594" w:rsidRDefault="00F43CD7" w:rsidP="002B2F70">
      <w:pPr>
        <w:spacing w:after="0" w:line="240" w:lineRule="auto"/>
        <w:jc w:val="center"/>
        <w:rPr>
          <w:rFonts w:ascii="Neo Sans Pro" w:hAnsi="Neo Sans Pro"/>
          <w:b/>
          <w:bCs/>
          <w:sz w:val="24"/>
          <w:szCs w:val="24"/>
        </w:rPr>
      </w:pPr>
      <w:r w:rsidRPr="00D41594">
        <w:rPr>
          <w:rFonts w:ascii="Neo Sans Pro" w:hAnsi="Neo Sans Pro"/>
          <w:b/>
          <w:bCs/>
          <w:sz w:val="24"/>
          <w:szCs w:val="24"/>
        </w:rPr>
        <w:t>§ 2</w:t>
      </w:r>
    </w:p>
    <w:p w:rsidR="00F43CD7" w:rsidRPr="00EF01F5" w:rsidRDefault="00F43CD7" w:rsidP="00F43CD7">
      <w:pPr>
        <w:spacing w:after="0" w:line="240" w:lineRule="auto"/>
        <w:jc w:val="both"/>
        <w:rPr>
          <w:rFonts w:ascii="Neo Sans Pro" w:hAnsi="Neo Sans Pro"/>
        </w:rPr>
      </w:pPr>
    </w:p>
    <w:p w:rsidR="00F43CD7" w:rsidRPr="00D41594" w:rsidRDefault="008642FF" w:rsidP="002E58AF">
      <w:pPr>
        <w:spacing w:after="0" w:line="240" w:lineRule="auto"/>
        <w:ind w:left="284" w:hanging="284"/>
        <w:jc w:val="both"/>
        <w:rPr>
          <w:rFonts w:ascii="Neo Sans Pro" w:hAnsi="Neo Sans Pro"/>
          <w:sz w:val="24"/>
          <w:szCs w:val="24"/>
        </w:rPr>
      </w:pPr>
      <w:r>
        <w:rPr>
          <w:rFonts w:ascii="Neo Sans Pro" w:hAnsi="Neo Sans Pro"/>
          <w:sz w:val="24"/>
          <w:szCs w:val="24"/>
        </w:rPr>
        <w:t>1. Dostarczone stacjonarne automaty biletowe winny bezwzględnie spełniać wymagania określone w SOPZ i Deklaracji Wykonawcy.</w:t>
      </w:r>
    </w:p>
    <w:p w:rsidR="00F43CD7" w:rsidRPr="00EF01F5" w:rsidRDefault="00F43CD7" w:rsidP="00F43CD7">
      <w:pPr>
        <w:spacing w:after="0" w:line="240" w:lineRule="auto"/>
        <w:jc w:val="both"/>
        <w:rPr>
          <w:rFonts w:ascii="Neo Sans Pro" w:hAnsi="Neo Sans Pro"/>
        </w:rPr>
      </w:pPr>
    </w:p>
    <w:p w:rsidR="00F43CD7" w:rsidRPr="00D41594" w:rsidRDefault="00F43CD7" w:rsidP="002E58AF">
      <w:pPr>
        <w:spacing w:after="0" w:line="240" w:lineRule="auto"/>
        <w:ind w:left="284" w:hanging="284"/>
        <w:jc w:val="both"/>
        <w:rPr>
          <w:rFonts w:ascii="Neo Sans Pro" w:hAnsi="Neo Sans Pro"/>
          <w:sz w:val="24"/>
          <w:szCs w:val="24"/>
        </w:rPr>
      </w:pPr>
      <w:r w:rsidRPr="00D41594">
        <w:rPr>
          <w:rFonts w:ascii="Neo Sans Pro" w:hAnsi="Neo Sans Pro"/>
          <w:sz w:val="24"/>
          <w:szCs w:val="24"/>
        </w:rPr>
        <w:t>2. Odbiór stacjonarnych automatów bilet</w:t>
      </w:r>
      <w:r w:rsidR="001A12CD" w:rsidRPr="00D41594">
        <w:rPr>
          <w:rFonts w:ascii="Neo Sans Pro" w:hAnsi="Neo Sans Pro"/>
          <w:sz w:val="24"/>
          <w:szCs w:val="24"/>
        </w:rPr>
        <w:t>owych</w:t>
      </w:r>
      <w:r w:rsidRPr="00D41594">
        <w:rPr>
          <w:rFonts w:ascii="Neo Sans Pro" w:hAnsi="Neo Sans Pro"/>
          <w:sz w:val="24"/>
          <w:szCs w:val="24"/>
        </w:rPr>
        <w:t xml:space="preserve"> </w:t>
      </w:r>
      <w:r w:rsidR="00345481">
        <w:rPr>
          <w:rFonts w:ascii="Neo Sans Pro" w:hAnsi="Neo Sans Pro"/>
          <w:sz w:val="24"/>
          <w:szCs w:val="24"/>
        </w:rPr>
        <w:t>nastąpi na po</w:t>
      </w:r>
      <w:r w:rsidR="00D13F84">
        <w:rPr>
          <w:rFonts w:ascii="Neo Sans Pro" w:hAnsi="Neo Sans Pro"/>
          <w:sz w:val="24"/>
          <w:szCs w:val="24"/>
        </w:rPr>
        <w:t>dstawie podpisanego przez obie S</w:t>
      </w:r>
      <w:r w:rsidR="00345481">
        <w:rPr>
          <w:rFonts w:ascii="Neo Sans Pro" w:hAnsi="Neo Sans Pro"/>
          <w:sz w:val="24"/>
          <w:szCs w:val="24"/>
        </w:rPr>
        <w:t>trony pro</w:t>
      </w:r>
      <w:r w:rsidR="00D13F84">
        <w:rPr>
          <w:rFonts w:ascii="Neo Sans Pro" w:hAnsi="Neo Sans Pro"/>
          <w:sz w:val="24"/>
          <w:szCs w:val="24"/>
        </w:rPr>
        <w:t>tokołu końcowego, po przedłożeniu przez Wykonawcę wszelkich dokumentów przewidzianych w SOPZ.</w:t>
      </w:r>
    </w:p>
    <w:p w:rsidR="00F43CD7" w:rsidRPr="00EF01F5" w:rsidRDefault="00F43CD7" w:rsidP="00F43CD7">
      <w:pPr>
        <w:spacing w:after="0" w:line="240" w:lineRule="auto"/>
        <w:jc w:val="both"/>
        <w:rPr>
          <w:rFonts w:ascii="Neo Sans Pro" w:hAnsi="Neo Sans Pro"/>
        </w:rPr>
      </w:pPr>
    </w:p>
    <w:p w:rsidR="00F43CD7" w:rsidRPr="00D41594" w:rsidRDefault="00F43CD7" w:rsidP="002E58AF">
      <w:pPr>
        <w:spacing w:after="0" w:line="240" w:lineRule="auto"/>
        <w:ind w:left="284" w:hanging="284"/>
        <w:jc w:val="both"/>
        <w:rPr>
          <w:rFonts w:ascii="Neo Sans Pro" w:hAnsi="Neo Sans Pro"/>
          <w:sz w:val="24"/>
          <w:szCs w:val="24"/>
        </w:rPr>
      </w:pPr>
      <w:r w:rsidRPr="00D41594">
        <w:rPr>
          <w:rFonts w:ascii="Neo Sans Pro" w:hAnsi="Neo Sans Pro"/>
          <w:sz w:val="24"/>
          <w:szCs w:val="24"/>
        </w:rPr>
        <w:t xml:space="preserve">3. Wykonawca, na co najmniej 5 dni roboczych przed terminem odbioru, zgłosi na piśmie Zamawiającemu gotowość do </w:t>
      </w:r>
      <w:r w:rsidR="001A12CD" w:rsidRPr="00D41594">
        <w:rPr>
          <w:rFonts w:ascii="Neo Sans Pro" w:hAnsi="Neo Sans Pro"/>
          <w:sz w:val="24"/>
          <w:szCs w:val="24"/>
        </w:rPr>
        <w:t>p</w:t>
      </w:r>
      <w:r w:rsidR="0087550A">
        <w:rPr>
          <w:rFonts w:ascii="Neo Sans Pro" w:hAnsi="Neo Sans Pro"/>
          <w:sz w:val="24"/>
          <w:szCs w:val="24"/>
        </w:rPr>
        <w:t>rzekazania przedmiotu umowy</w:t>
      </w:r>
      <w:r w:rsidRPr="00D41594">
        <w:rPr>
          <w:rFonts w:ascii="Neo Sans Pro" w:hAnsi="Neo Sans Pro"/>
          <w:sz w:val="24"/>
          <w:szCs w:val="24"/>
        </w:rPr>
        <w:t>, a przed zgłoszeniem przeprowadzi próbę funkcjonowania automatów.</w:t>
      </w:r>
    </w:p>
    <w:p w:rsidR="00F43CD7" w:rsidRPr="00EF01F5" w:rsidRDefault="00F43CD7" w:rsidP="00F43CD7">
      <w:pPr>
        <w:spacing w:after="0" w:line="240" w:lineRule="auto"/>
        <w:jc w:val="both"/>
        <w:rPr>
          <w:rFonts w:ascii="Neo Sans Pro" w:hAnsi="Neo Sans Pro"/>
        </w:rPr>
      </w:pPr>
    </w:p>
    <w:p w:rsidR="00F43CD7" w:rsidRPr="00D41594" w:rsidRDefault="00F43CD7" w:rsidP="002E58AF">
      <w:pPr>
        <w:spacing w:after="0" w:line="240" w:lineRule="auto"/>
        <w:ind w:left="284" w:hanging="284"/>
        <w:jc w:val="both"/>
        <w:rPr>
          <w:rFonts w:ascii="Neo Sans Pro" w:hAnsi="Neo Sans Pro"/>
          <w:sz w:val="24"/>
          <w:szCs w:val="24"/>
        </w:rPr>
      </w:pPr>
      <w:r w:rsidRPr="00D41594">
        <w:rPr>
          <w:rFonts w:ascii="Neo Sans Pro" w:hAnsi="Neo Sans Pro"/>
          <w:sz w:val="24"/>
          <w:szCs w:val="24"/>
        </w:rPr>
        <w:t>4. Protokół odbioru sporządzony zostanie w formie pisemnej i zawierać będzie wszelkie ustalenia dokonane w toku odbioru.</w:t>
      </w:r>
    </w:p>
    <w:p w:rsidR="00F43CD7" w:rsidRPr="00EF01F5" w:rsidRDefault="00F43CD7" w:rsidP="00F43CD7">
      <w:pPr>
        <w:spacing w:after="0" w:line="240" w:lineRule="auto"/>
        <w:jc w:val="both"/>
        <w:rPr>
          <w:rFonts w:ascii="Neo Sans Pro" w:hAnsi="Neo Sans Pro"/>
        </w:rPr>
      </w:pPr>
    </w:p>
    <w:p w:rsidR="00F43CD7" w:rsidRPr="00D41594" w:rsidRDefault="00F43CD7" w:rsidP="002E58AF">
      <w:pPr>
        <w:spacing w:after="0" w:line="240" w:lineRule="auto"/>
        <w:ind w:left="284" w:hanging="284"/>
        <w:jc w:val="both"/>
        <w:rPr>
          <w:rFonts w:ascii="Neo Sans Pro" w:hAnsi="Neo Sans Pro"/>
          <w:sz w:val="24"/>
          <w:szCs w:val="24"/>
        </w:rPr>
      </w:pPr>
      <w:r w:rsidRPr="00D41594">
        <w:rPr>
          <w:rFonts w:ascii="Neo Sans Pro" w:hAnsi="Neo Sans Pro"/>
          <w:sz w:val="24"/>
          <w:szCs w:val="24"/>
        </w:rPr>
        <w:t>5. W przypadku, gdy w toku czynności odbioru zostaną stwierdzone wady</w:t>
      </w:r>
      <w:r w:rsidR="0087550A">
        <w:rPr>
          <w:rFonts w:ascii="Neo Sans Pro" w:hAnsi="Neo Sans Pro"/>
          <w:sz w:val="24"/>
          <w:szCs w:val="24"/>
        </w:rPr>
        <w:t xml:space="preserve"> w przedmiocie umowy (w tym m.in. jeśli dostarczone urządzenia nie będą spełniały wymagań </w:t>
      </w:r>
      <w:r w:rsidR="0087550A">
        <w:rPr>
          <w:rFonts w:ascii="Neo Sans Pro" w:hAnsi="Neo Sans Pro"/>
          <w:sz w:val="24"/>
          <w:szCs w:val="24"/>
        </w:rPr>
        <w:lastRenderedPageBreak/>
        <w:t>określonych w SOPZ i Deklaracji Wykonawcy)</w:t>
      </w:r>
      <w:r w:rsidRPr="00D41594">
        <w:rPr>
          <w:rFonts w:ascii="Neo Sans Pro" w:hAnsi="Neo Sans Pro"/>
          <w:sz w:val="24"/>
          <w:szCs w:val="24"/>
        </w:rPr>
        <w:t>, to Zamawiający może odmówić odbioru do czasu usunięcia wad lub dostarczenia przedmiotu odbioru wolnego od wad.</w:t>
      </w:r>
    </w:p>
    <w:p w:rsidR="00EF01F5" w:rsidRDefault="00EF01F5" w:rsidP="00993B82">
      <w:pPr>
        <w:spacing w:after="0" w:line="240" w:lineRule="auto"/>
        <w:rPr>
          <w:rFonts w:ascii="Neo Sans Pro" w:hAnsi="Neo Sans Pro"/>
          <w:b/>
          <w:bCs/>
          <w:sz w:val="24"/>
          <w:szCs w:val="24"/>
        </w:rPr>
      </w:pPr>
    </w:p>
    <w:p w:rsidR="00F43CD7" w:rsidRPr="00D41594" w:rsidRDefault="00F43CD7" w:rsidP="001A12CD">
      <w:pPr>
        <w:spacing w:after="0" w:line="240" w:lineRule="auto"/>
        <w:jc w:val="center"/>
        <w:rPr>
          <w:rFonts w:ascii="Neo Sans Pro" w:hAnsi="Neo Sans Pro"/>
          <w:b/>
          <w:bCs/>
          <w:sz w:val="24"/>
          <w:szCs w:val="24"/>
        </w:rPr>
      </w:pPr>
      <w:r w:rsidRPr="00D41594">
        <w:rPr>
          <w:rFonts w:ascii="Neo Sans Pro" w:hAnsi="Neo Sans Pro"/>
          <w:b/>
          <w:bCs/>
          <w:sz w:val="24"/>
          <w:szCs w:val="24"/>
        </w:rPr>
        <w:t>§ 3</w:t>
      </w:r>
    </w:p>
    <w:p w:rsidR="00F43CD7" w:rsidRPr="00D41594" w:rsidRDefault="00F43CD7" w:rsidP="00F43CD7">
      <w:pPr>
        <w:spacing w:after="0" w:line="240" w:lineRule="auto"/>
        <w:jc w:val="both"/>
        <w:rPr>
          <w:rFonts w:ascii="Neo Sans Pro" w:hAnsi="Neo Sans Pro"/>
          <w:sz w:val="24"/>
          <w:szCs w:val="24"/>
        </w:rPr>
      </w:pPr>
    </w:p>
    <w:p w:rsidR="00F43CD7" w:rsidRPr="00D41594" w:rsidRDefault="00F43CD7" w:rsidP="00F43CD7">
      <w:pPr>
        <w:spacing w:after="0" w:line="240" w:lineRule="auto"/>
        <w:jc w:val="both"/>
        <w:rPr>
          <w:rFonts w:ascii="Neo Sans Pro" w:hAnsi="Neo Sans Pro"/>
          <w:sz w:val="24"/>
          <w:szCs w:val="24"/>
        </w:rPr>
      </w:pPr>
      <w:r w:rsidRPr="00D41594">
        <w:rPr>
          <w:rFonts w:ascii="Neo Sans Pro" w:hAnsi="Neo Sans Pro"/>
          <w:sz w:val="24"/>
          <w:szCs w:val="24"/>
        </w:rPr>
        <w:t>Termin wykonania zamówienia:</w:t>
      </w:r>
    </w:p>
    <w:p w:rsidR="00F43CD7" w:rsidRPr="00D41594" w:rsidRDefault="00F43CD7" w:rsidP="00F43CD7">
      <w:pPr>
        <w:spacing w:after="0" w:line="240" w:lineRule="auto"/>
        <w:jc w:val="both"/>
        <w:rPr>
          <w:rFonts w:ascii="Neo Sans Pro" w:hAnsi="Neo Sans Pro"/>
          <w:sz w:val="24"/>
          <w:szCs w:val="24"/>
        </w:rPr>
      </w:pPr>
      <w:r w:rsidRPr="00D41594">
        <w:rPr>
          <w:rFonts w:ascii="Neo Sans Pro" w:hAnsi="Neo Sans Pro"/>
          <w:sz w:val="24"/>
          <w:szCs w:val="24"/>
        </w:rPr>
        <w:t>- rozpoczęcie: ………………</w:t>
      </w:r>
      <w:r w:rsidR="0021291A" w:rsidRPr="00D41594">
        <w:rPr>
          <w:rFonts w:ascii="Neo Sans Pro" w:hAnsi="Neo Sans Pro"/>
          <w:sz w:val="24"/>
          <w:szCs w:val="24"/>
        </w:rPr>
        <w:t>.</w:t>
      </w:r>
      <w:r w:rsidR="00993B82">
        <w:rPr>
          <w:rFonts w:ascii="Neo Sans Pro" w:hAnsi="Neo Sans Pro"/>
          <w:sz w:val="24"/>
          <w:szCs w:val="24"/>
        </w:rPr>
        <w:t>... (od dnia następnego po podpisaniu</w:t>
      </w:r>
      <w:r w:rsidRPr="00D41594">
        <w:rPr>
          <w:rFonts w:ascii="Neo Sans Pro" w:hAnsi="Neo Sans Pro"/>
          <w:sz w:val="24"/>
          <w:szCs w:val="24"/>
        </w:rPr>
        <w:t xml:space="preserve"> umowy),</w:t>
      </w:r>
    </w:p>
    <w:p w:rsidR="00F43CD7" w:rsidRPr="00D41594" w:rsidRDefault="00F43CD7" w:rsidP="00F43CD7">
      <w:pPr>
        <w:spacing w:after="0" w:line="240" w:lineRule="auto"/>
        <w:jc w:val="both"/>
        <w:rPr>
          <w:rFonts w:ascii="Neo Sans Pro" w:hAnsi="Neo Sans Pro"/>
          <w:sz w:val="24"/>
          <w:szCs w:val="24"/>
        </w:rPr>
      </w:pPr>
      <w:r w:rsidRPr="00D41594">
        <w:rPr>
          <w:rFonts w:ascii="Neo Sans Pro" w:hAnsi="Neo Sans Pro"/>
          <w:sz w:val="24"/>
          <w:szCs w:val="24"/>
        </w:rPr>
        <w:t xml:space="preserve">- zakończenie: </w:t>
      </w:r>
      <w:r w:rsidR="00CD622F" w:rsidRPr="00D41594">
        <w:rPr>
          <w:rFonts w:ascii="Neo Sans Pro" w:hAnsi="Neo Sans Pro"/>
          <w:sz w:val="24"/>
          <w:szCs w:val="24"/>
        </w:rPr>
        <w:t>………………… (7</w:t>
      </w:r>
      <w:r w:rsidR="001A12CD" w:rsidRPr="00D41594">
        <w:rPr>
          <w:rFonts w:ascii="Neo Sans Pro" w:hAnsi="Neo Sans Pro"/>
          <w:sz w:val="24"/>
          <w:szCs w:val="24"/>
        </w:rPr>
        <w:t xml:space="preserve"> miesięcy od daty podpisania umowy).</w:t>
      </w:r>
    </w:p>
    <w:p w:rsidR="00F43CD7" w:rsidRPr="00EF01F5" w:rsidRDefault="00F43CD7" w:rsidP="00F43CD7">
      <w:pPr>
        <w:spacing w:after="0" w:line="240" w:lineRule="auto"/>
        <w:jc w:val="both"/>
        <w:rPr>
          <w:rFonts w:ascii="Neo Sans Pro" w:hAnsi="Neo Sans Pro"/>
        </w:rPr>
      </w:pPr>
    </w:p>
    <w:p w:rsidR="00F43CD7" w:rsidRPr="00D41594" w:rsidRDefault="00F43CD7" w:rsidP="001A12CD">
      <w:pPr>
        <w:spacing w:after="0" w:line="240" w:lineRule="auto"/>
        <w:jc w:val="center"/>
        <w:rPr>
          <w:rFonts w:ascii="Neo Sans Pro" w:hAnsi="Neo Sans Pro"/>
          <w:b/>
          <w:bCs/>
          <w:sz w:val="24"/>
          <w:szCs w:val="24"/>
        </w:rPr>
      </w:pPr>
      <w:r w:rsidRPr="00D41594">
        <w:rPr>
          <w:rFonts w:ascii="Neo Sans Pro" w:hAnsi="Neo Sans Pro"/>
          <w:b/>
          <w:bCs/>
          <w:sz w:val="24"/>
          <w:szCs w:val="24"/>
        </w:rPr>
        <w:t>§ 4</w:t>
      </w:r>
    </w:p>
    <w:p w:rsidR="00F43CD7" w:rsidRPr="00EF01F5" w:rsidRDefault="00F43CD7" w:rsidP="00F43CD7">
      <w:pPr>
        <w:spacing w:after="0" w:line="240" w:lineRule="auto"/>
        <w:jc w:val="both"/>
        <w:rPr>
          <w:rFonts w:ascii="Neo Sans Pro" w:hAnsi="Neo Sans Pro"/>
        </w:rPr>
      </w:pPr>
    </w:p>
    <w:p w:rsidR="00F43CD7" w:rsidRPr="00D41594" w:rsidRDefault="00E34C14" w:rsidP="00E34C14">
      <w:pPr>
        <w:spacing w:after="0" w:line="240" w:lineRule="auto"/>
        <w:ind w:left="284" w:hanging="284"/>
        <w:jc w:val="both"/>
        <w:rPr>
          <w:rFonts w:ascii="Neo Sans Pro" w:hAnsi="Neo Sans Pro"/>
          <w:sz w:val="24"/>
          <w:szCs w:val="24"/>
        </w:rPr>
      </w:pPr>
      <w:r w:rsidRPr="00D41594">
        <w:rPr>
          <w:rFonts w:ascii="Neo Sans Pro" w:hAnsi="Neo Sans Pro"/>
          <w:sz w:val="24"/>
          <w:szCs w:val="24"/>
        </w:rPr>
        <w:t xml:space="preserve">1. </w:t>
      </w:r>
      <w:r w:rsidR="00F43CD7" w:rsidRPr="00D41594">
        <w:rPr>
          <w:rFonts w:ascii="Neo Sans Pro" w:hAnsi="Neo Sans Pro"/>
          <w:sz w:val="24"/>
          <w:szCs w:val="24"/>
        </w:rPr>
        <w:t>Wykonawca udziela</w:t>
      </w:r>
      <w:r w:rsidRPr="00D41594">
        <w:rPr>
          <w:rFonts w:ascii="Neo Sans Pro" w:hAnsi="Neo Sans Pro"/>
          <w:sz w:val="24"/>
          <w:szCs w:val="24"/>
        </w:rPr>
        <w:t xml:space="preserve"> Zamawiającemu </w:t>
      </w:r>
      <w:r w:rsidRPr="00C5661E">
        <w:rPr>
          <w:rFonts w:ascii="Neo Sans Pro" w:hAnsi="Neo Sans Pro"/>
          <w:b/>
          <w:sz w:val="24"/>
          <w:szCs w:val="24"/>
        </w:rPr>
        <w:t>….. miesięcy</w:t>
      </w:r>
      <w:r w:rsidRPr="00D41594">
        <w:rPr>
          <w:rFonts w:ascii="Neo Sans Pro" w:hAnsi="Neo Sans Pro"/>
          <w:sz w:val="24"/>
          <w:szCs w:val="24"/>
        </w:rPr>
        <w:t xml:space="preserve"> pisemnej gwarancji jakości i </w:t>
      </w:r>
      <w:r w:rsidR="00F43CD7" w:rsidRPr="00D41594">
        <w:rPr>
          <w:rFonts w:ascii="Neo Sans Pro" w:hAnsi="Neo Sans Pro"/>
          <w:sz w:val="24"/>
          <w:szCs w:val="24"/>
        </w:rPr>
        <w:t xml:space="preserve">rękojmi za wady na całość przedmiotu umowy (licząc od daty odbioru końcowego). Dokument pisemnej gwarancji jakości zgodnej </w:t>
      </w:r>
      <w:r w:rsidRPr="00D41594">
        <w:rPr>
          <w:rFonts w:ascii="Neo Sans Pro" w:hAnsi="Neo Sans Pro"/>
          <w:sz w:val="24"/>
          <w:szCs w:val="24"/>
        </w:rPr>
        <w:t>ze wzorem załączonym do projektowanych postanowień</w:t>
      </w:r>
      <w:r w:rsidR="00F43CD7" w:rsidRPr="00D41594">
        <w:rPr>
          <w:rFonts w:ascii="Neo Sans Pro" w:hAnsi="Neo Sans Pro"/>
          <w:sz w:val="24"/>
          <w:szCs w:val="24"/>
        </w:rPr>
        <w:t xml:space="preserve"> umowy Wykonawca przedłoży Zamawiającemu po dokonaniu końcowego odbioru zamówienia.</w:t>
      </w:r>
    </w:p>
    <w:p w:rsidR="00F43CD7" w:rsidRPr="00D41594" w:rsidRDefault="00F43CD7" w:rsidP="00E34C14">
      <w:pPr>
        <w:spacing w:after="0" w:line="240" w:lineRule="auto"/>
        <w:ind w:left="284"/>
        <w:jc w:val="both"/>
        <w:rPr>
          <w:rFonts w:ascii="Neo Sans Pro" w:hAnsi="Neo Sans Pro"/>
          <w:sz w:val="24"/>
          <w:szCs w:val="24"/>
        </w:rPr>
      </w:pPr>
      <w:r w:rsidRPr="00D41594">
        <w:rPr>
          <w:rFonts w:ascii="Neo Sans Pro" w:hAnsi="Neo Sans Pro"/>
          <w:sz w:val="24"/>
          <w:szCs w:val="24"/>
        </w:rPr>
        <w:t>Okres rękojmi za wady biegnie równolegle z okresem udzielonej gwarancji jakości.</w:t>
      </w:r>
    </w:p>
    <w:p w:rsidR="00F43CD7" w:rsidRPr="00D41594" w:rsidRDefault="00F43CD7" w:rsidP="00E34C14">
      <w:pPr>
        <w:spacing w:after="0" w:line="240" w:lineRule="auto"/>
        <w:ind w:left="284"/>
        <w:jc w:val="both"/>
        <w:rPr>
          <w:rFonts w:ascii="Neo Sans Pro" w:hAnsi="Neo Sans Pro"/>
          <w:sz w:val="24"/>
          <w:szCs w:val="24"/>
        </w:rPr>
      </w:pPr>
      <w:r w:rsidRPr="00D41594">
        <w:rPr>
          <w:rFonts w:ascii="Neo Sans Pro" w:hAnsi="Neo Sans Pro"/>
          <w:sz w:val="24"/>
          <w:szCs w:val="24"/>
        </w:rPr>
        <w:t>Czas trwania okresu rękojmi za wady ustala się na okres tożsamy z okresem udzielonej przez Wykonawcę gwarancji jakości.</w:t>
      </w:r>
    </w:p>
    <w:p w:rsidR="00F43CD7" w:rsidRPr="00EF01F5" w:rsidRDefault="00F43CD7" w:rsidP="00F43CD7">
      <w:pPr>
        <w:spacing w:after="0" w:line="240" w:lineRule="auto"/>
        <w:jc w:val="both"/>
        <w:rPr>
          <w:rFonts w:ascii="Neo Sans Pro" w:hAnsi="Neo Sans Pro"/>
        </w:rPr>
      </w:pPr>
    </w:p>
    <w:p w:rsidR="00F43CD7" w:rsidRPr="00D41594" w:rsidRDefault="00F43CD7" w:rsidP="00E34C14">
      <w:pPr>
        <w:spacing w:after="0" w:line="240" w:lineRule="auto"/>
        <w:ind w:left="284" w:hanging="284"/>
        <w:jc w:val="both"/>
        <w:rPr>
          <w:rFonts w:ascii="Neo Sans Pro" w:hAnsi="Neo Sans Pro"/>
          <w:sz w:val="24"/>
          <w:szCs w:val="24"/>
        </w:rPr>
      </w:pPr>
      <w:r w:rsidRPr="00D41594">
        <w:rPr>
          <w:rFonts w:ascii="Neo Sans Pro" w:hAnsi="Neo Sans Pro"/>
          <w:sz w:val="24"/>
          <w:szCs w:val="24"/>
        </w:rPr>
        <w:t>2.</w:t>
      </w:r>
      <w:r w:rsidR="00E34C14" w:rsidRPr="00D41594">
        <w:rPr>
          <w:rFonts w:ascii="Neo Sans Pro" w:hAnsi="Neo Sans Pro"/>
          <w:sz w:val="24"/>
          <w:szCs w:val="24"/>
        </w:rPr>
        <w:t xml:space="preserve"> </w:t>
      </w:r>
      <w:r w:rsidRPr="00D41594">
        <w:rPr>
          <w:rFonts w:ascii="Neo Sans Pro" w:hAnsi="Neo Sans Pro"/>
          <w:sz w:val="24"/>
          <w:szCs w:val="24"/>
        </w:rPr>
        <w:t>Wykonawca zobowiązuje się w ramach udzielonej gwarancji jakości i rękojmi za wady do usunięcia wad, w terminie:</w:t>
      </w:r>
    </w:p>
    <w:p w:rsidR="00F43CD7" w:rsidRPr="00D41594" w:rsidRDefault="00F43CD7" w:rsidP="00E34C14">
      <w:pPr>
        <w:spacing w:after="0" w:line="240" w:lineRule="auto"/>
        <w:ind w:left="284"/>
        <w:jc w:val="both"/>
        <w:rPr>
          <w:rFonts w:ascii="Neo Sans Pro" w:hAnsi="Neo Sans Pro"/>
          <w:sz w:val="24"/>
          <w:szCs w:val="24"/>
        </w:rPr>
      </w:pPr>
      <w:r w:rsidRPr="00D41594">
        <w:rPr>
          <w:rFonts w:ascii="Neo Sans Pro" w:hAnsi="Neo Sans Pro"/>
          <w:sz w:val="24"/>
          <w:szCs w:val="24"/>
        </w:rPr>
        <w:t>a) 72 godzin – w przypadku sprzętu,</w:t>
      </w:r>
    </w:p>
    <w:p w:rsidR="00F43CD7" w:rsidRPr="00D41594" w:rsidRDefault="00F43CD7" w:rsidP="00E34C14">
      <w:pPr>
        <w:spacing w:after="0" w:line="240" w:lineRule="auto"/>
        <w:ind w:left="284"/>
        <w:jc w:val="both"/>
        <w:rPr>
          <w:rFonts w:ascii="Neo Sans Pro" w:hAnsi="Neo Sans Pro"/>
          <w:sz w:val="24"/>
          <w:szCs w:val="24"/>
        </w:rPr>
      </w:pPr>
      <w:r w:rsidRPr="00D41594">
        <w:rPr>
          <w:rFonts w:ascii="Neo Sans Pro" w:hAnsi="Neo Sans Pro"/>
          <w:sz w:val="24"/>
          <w:szCs w:val="24"/>
        </w:rPr>
        <w:t xml:space="preserve">b) 48 godzin – w przypadku oprogramowania </w:t>
      </w:r>
    </w:p>
    <w:p w:rsidR="00F43CD7" w:rsidRPr="00D41594" w:rsidRDefault="00F43CD7" w:rsidP="00E34C14">
      <w:pPr>
        <w:spacing w:after="0" w:line="240" w:lineRule="auto"/>
        <w:ind w:left="284"/>
        <w:jc w:val="both"/>
        <w:rPr>
          <w:rFonts w:ascii="Neo Sans Pro" w:hAnsi="Neo Sans Pro"/>
          <w:sz w:val="24"/>
          <w:szCs w:val="24"/>
        </w:rPr>
      </w:pPr>
      <w:r w:rsidRPr="00D41594">
        <w:rPr>
          <w:rFonts w:ascii="Neo Sans Pro" w:hAnsi="Neo Sans Pro"/>
          <w:sz w:val="24"/>
          <w:szCs w:val="24"/>
        </w:rPr>
        <w:t>od momentu zgłoszenia awarii w formie elektronicznej.</w:t>
      </w:r>
    </w:p>
    <w:p w:rsidR="00F43CD7" w:rsidRPr="00EF01F5" w:rsidRDefault="00F43CD7" w:rsidP="00F43CD7">
      <w:pPr>
        <w:spacing w:after="0" w:line="240" w:lineRule="auto"/>
        <w:jc w:val="both"/>
        <w:rPr>
          <w:rFonts w:ascii="Neo Sans Pro" w:hAnsi="Neo Sans Pro"/>
        </w:rPr>
      </w:pPr>
    </w:p>
    <w:p w:rsidR="00F43CD7" w:rsidRPr="00D41594" w:rsidRDefault="00CD622F" w:rsidP="00E34C14">
      <w:pPr>
        <w:spacing w:after="0" w:line="240" w:lineRule="auto"/>
        <w:ind w:left="284" w:hanging="284"/>
        <w:jc w:val="both"/>
        <w:rPr>
          <w:rFonts w:ascii="Neo Sans Pro" w:hAnsi="Neo Sans Pro"/>
          <w:sz w:val="24"/>
          <w:szCs w:val="24"/>
        </w:rPr>
      </w:pPr>
      <w:r w:rsidRPr="00D41594">
        <w:rPr>
          <w:rFonts w:ascii="Neo Sans Pro" w:hAnsi="Neo Sans Pro"/>
          <w:sz w:val="24"/>
          <w:szCs w:val="24"/>
        </w:rPr>
        <w:t>3</w:t>
      </w:r>
      <w:r w:rsidR="00E34C14" w:rsidRPr="00D41594">
        <w:rPr>
          <w:rFonts w:ascii="Neo Sans Pro" w:hAnsi="Neo Sans Pro"/>
          <w:sz w:val="24"/>
          <w:szCs w:val="24"/>
        </w:rPr>
        <w:t xml:space="preserve">. </w:t>
      </w:r>
      <w:r w:rsidR="00F43CD7" w:rsidRPr="00D41594">
        <w:rPr>
          <w:rFonts w:ascii="Neo Sans Pro" w:hAnsi="Neo Sans Pro"/>
          <w:sz w:val="24"/>
          <w:szCs w:val="24"/>
        </w:rPr>
        <w:t>W przypadku stwierdzenia wad w</w:t>
      </w:r>
      <w:r w:rsidR="00C5661E">
        <w:rPr>
          <w:rFonts w:ascii="Neo Sans Pro" w:hAnsi="Neo Sans Pro"/>
          <w:sz w:val="24"/>
          <w:szCs w:val="24"/>
        </w:rPr>
        <w:t xml:space="preserve"> wykonaniu przedmiotu umowy</w:t>
      </w:r>
      <w:r w:rsidR="00F43CD7" w:rsidRPr="00D41594">
        <w:rPr>
          <w:rFonts w:ascii="Neo Sans Pro" w:hAnsi="Neo Sans Pro"/>
          <w:sz w:val="24"/>
          <w:szCs w:val="24"/>
        </w:rPr>
        <w:t>, Zamawiający podejmie jedno z niżej podanych działań:</w:t>
      </w:r>
    </w:p>
    <w:p w:rsidR="00F43CD7" w:rsidRPr="00D41594" w:rsidRDefault="00F43CD7" w:rsidP="00E34C14">
      <w:pPr>
        <w:spacing w:after="0" w:line="240" w:lineRule="auto"/>
        <w:ind w:left="284"/>
        <w:jc w:val="both"/>
        <w:rPr>
          <w:rFonts w:ascii="Neo Sans Pro" w:hAnsi="Neo Sans Pro"/>
          <w:sz w:val="24"/>
          <w:szCs w:val="24"/>
        </w:rPr>
      </w:pPr>
      <w:r w:rsidRPr="00D41594">
        <w:rPr>
          <w:rFonts w:ascii="Neo Sans Pro" w:hAnsi="Neo Sans Pro"/>
          <w:sz w:val="24"/>
          <w:szCs w:val="24"/>
        </w:rPr>
        <w:t>- wyznaczy Wykonawcy termin ich bezpłatnego usunięcia,</w:t>
      </w:r>
    </w:p>
    <w:p w:rsidR="00F43CD7" w:rsidRPr="00D41594" w:rsidRDefault="00F43CD7" w:rsidP="00E34C14">
      <w:pPr>
        <w:spacing w:after="0" w:line="240" w:lineRule="auto"/>
        <w:ind w:left="284"/>
        <w:jc w:val="both"/>
        <w:rPr>
          <w:rFonts w:ascii="Neo Sans Pro" w:hAnsi="Neo Sans Pro"/>
          <w:sz w:val="24"/>
          <w:szCs w:val="24"/>
        </w:rPr>
      </w:pPr>
      <w:r w:rsidRPr="00D41594">
        <w:rPr>
          <w:rFonts w:ascii="Neo Sans Pro" w:hAnsi="Neo Sans Pro"/>
          <w:sz w:val="24"/>
          <w:szCs w:val="24"/>
        </w:rPr>
        <w:t xml:space="preserve">- zleci usunięcie wad osobie trzeciej na koszt Wykonawcy, jeżeli Wykonawca pomimo wezwania nie usunie w wyznaczonym terminie ujawnionych wad. </w:t>
      </w:r>
    </w:p>
    <w:p w:rsidR="00F43CD7" w:rsidRPr="00EF01F5" w:rsidRDefault="00F43CD7" w:rsidP="00F43CD7">
      <w:pPr>
        <w:spacing w:after="0" w:line="240" w:lineRule="auto"/>
        <w:jc w:val="both"/>
        <w:rPr>
          <w:rFonts w:ascii="Neo Sans Pro" w:hAnsi="Neo Sans Pro"/>
        </w:rPr>
      </w:pPr>
    </w:p>
    <w:p w:rsidR="00F43CD7" w:rsidRDefault="00F43CD7" w:rsidP="00BF508E">
      <w:pPr>
        <w:spacing w:after="0" w:line="240" w:lineRule="auto"/>
        <w:jc w:val="center"/>
        <w:rPr>
          <w:rFonts w:ascii="Neo Sans Pro" w:hAnsi="Neo Sans Pro"/>
          <w:b/>
          <w:bCs/>
          <w:sz w:val="24"/>
          <w:szCs w:val="24"/>
        </w:rPr>
      </w:pPr>
      <w:r w:rsidRPr="00D41594">
        <w:rPr>
          <w:rFonts w:ascii="Neo Sans Pro" w:hAnsi="Neo Sans Pro"/>
          <w:b/>
          <w:bCs/>
          <w:sz w:val="24"/>
          <w:szCs w:val="24"/>
        </w:rPr>
        <w:t>§ 5</w:t>
      </w:r>
    </w:p>
    <w:p w:rsidR="00AE078C" w:rsidRPr="00D41594" w:rsidRDefault="00AE078C" w:rsidP="00BF508E">
      <w:pPr>
        <w:spacing w:after="0" w:line="240" w:lineRule="auto"/>
        <w:jc w:val="center"/>
        <w:rPr>
          <w:rFonts w:ascii="Neo Sans Pro" w:hAnsi="Neo Sans Pro"/>
          <w:b/>
          <w:bCs/>
          <w:sz w:val="24"/>
          <w:szCs w:val="24"/>
        </w:rPr>
      </w:pPr>
    </w:p>
    <w:p w:rsidR="00ED7CBA" w:rsidRPr="00D41594" w:rsidRDefault="00ED7CBA" w:rsidP="00ED7CBA">
      <w:pPr>
        <w:spacing w:after="0" w:line="240" w:lineRule="auto"/>
        <w:ind w:left="284" w:hanging="284"/>
        <w:jc w:val="both"/>
        <w:rPr>
          <w:rFonts w:ascii="Neo Sans Pro" w:hAnsi="Neo Sans Pro"/>
          <w:sz w:val="24"/>
          <w:szCs w:val="24"/>
        </w:rPr>
      </w:pPr>
      <w:r w:rsidRPr="00D41594">
        <w:rPr>
          <w:rFonts w:ascii="Neo Sans Pro" w:hAnsi="Neo Sans Pro"/>
          <w:sz w:val="24"/>
          <w:szCs w:val="24"/>
        </w:rPr>
        <w:t>1. Zamawiający zapozna Wykonawcę z terenem, na którym realizowany będzie przedmiot niniejszej umowy w terminie do 5 dni roboczych od daty podpisania umowy.</w:t>
      </w:r>
    </w:p>
    <w:p w:rsidR="009E011A" w:rsidRPr="00D41594" w:rsidRDefault="009E011A" w:rsidP="00F43CD7">
      <w:pPr>
        <w:spacing w:after="0" w:line="240" w:lineRule="auto"/>
        <w:jc w:val="both"/>
        <w:rPr>
          <w:rFonts w:ascii="Neo Sans Pro" w:hAnsi="Neo Sans Pro"/>
          <w:sz w:val="24"/>
          <w:szCs w:val="24"/>
        </w:rPr>
      </w:pPr>
    </w:p>
    <w:p w:rsidR="00F43CD7" w:rsidRPr="00D41594" w:rsidRDefault="00ED7CBA" w:rsidP="00F43CD7">
      <w:pPr>
        <w:spacing w:after="0" w:line="240" w:lineRule="auto"/>
        <w:jc w:val="both"/>
        <w:rPr>
          <w:rFonts w:ascii="Neo Sans Pro" w:hAnsi="Neo Sans Pro"/>
          <w:sz w:val="24"/>
          <w:szCs w:val="24"/>
        </w:rPr>
      </w:pPr>
      <w:r>
        <w:rPr>
          <w:rFonts w:ascii="Neo Sans Pro" w:hAnsi="Neo Sans Pro"/>
          <w:sz w:val="24"/>
          <w:szCs w:val="24"/>
        </w:rPr>
        <w:t>2</w:t>
      </w:r>
      <w:r w:rsidR="00FD65C2" w:rsidRPr="00D41594">
        <w:rPr>
          <w:rFonts w:ascii="Neo Sans Pro" w:hAnsi="Neo Sans Pro"/>
          <w:sz w:val="24"/>
          <w:szCs w:val="24"/>
        </w:rPr>
        <w:t xml:space="preserve">. </w:t>
      </w:r>
      <w:r w:rsidR="00F43CD7" w:rsidRPr="00D41594">
        <w:rPr>
          <w:rFonts w:ascii="Neo Sans Pro" w:hAnsi="Neo Sans Pro"/>
          <w:sz w:val="24"/>
          <w:szCs w:val="24"/>
        </w:rPr>
        <w:t>Wykonawca ponosi odpowiedzialność za:</w:t>
      </w:r>
    </w:p>
    <w:p w:rsidR="00F43CD7" w:rsidRPr="00D41594" w:rsidRDefault="00FD65C2" w:rsidP="009E011A">
      <w:pPr>
        <w:spacing w:after="0" w:line="240" w:lineRule="auto"/>
        <w:ind w:left="567" w:hanging="283"/>
        <w:jc w:val="both"/>
        <w:rPr>
          <w:rFonts w:ascii="Neo Sans Pro" w:hAnsi="Neo Sans Pro"/>
          <w:sz w:val="24"/>
          <w:szCs w:val="24"/>
        </w:rPr>
      </w:pPr>
      <w:r w:rsidRPr="00D41594">
        <w:rPr>
          <w:rFonts w:ascii="Neo Sans Pro" w:hAnsi="Neo Sans Pro"/>
          <w:sz w:val="24"/>
          <w:szCs w:val="24"/>
        </w:rPr>
        <w:t xml:space="preserve">a) </w:t>
      </w:r>
      <w:r w:rsidR="00F43CD7" w:rsidRPr="00D41594">
        <w:rPr>
          <w:rFonts w:ascii="Neo Sans Pro" w:hAnsi="Neo Sans Pro"/>
          <w:sz w:val="24"/>
          <w:szCs w:val="24"/>
        </w:rPr>
        <w:t xml:space="preserve">uszkodzenie instalacji naniesionych na planie uzbrojenia terenu oraz tych instalacji, których istnienie można było przewidzieć w trakcie realizacji prac, </w:t>
      </w:r>
    </w:p>
    <w:p w:rsidR="00F43CD7" w:rsidRPr="00D41594" w:rsidRDefault="00FD65C2" w:rsidP="009E011A">
      <w:pPr>
        <w:spacing w:after="0" w:line="240" w:lineRule="auto"/>
        <w:ind w:left="567" w:hanging="283"/>
        <w:jc w:val="both"/>
        <w:rPr>
          <w:rFonts w:ascii="Neo Sans Pro" w:hAnsi="Neo Sans Pro"/>
          <w:sz w:val="24"/>
          <w:szCs w:val="24"/>
        </w:rPr>
      </w:pPr>
      <w:r w:rsidRPr="00D41594">
        <w:rPr>
          <w:rFonts w:ascii="Neo Sans Pro" w:hAnsi="Neo Sans Pro"/>
          <w:sz w:val="24"/>
          <w:szCs w:val="24"/>
        </w:rPr>
        <w:t xml:space="preserve">b) </w:t>
      </w:r>
      <w:r w:rsidR="00F43CD7" w:rsidRPr="00D41594">
        <w:rPr>
          <w:rFonts w:ascii="Neo Sans Pro" w:hAnsi="Neo Sans Pro"/>
          <w:sz w:val="24"/>
          <w:szCs w:val="24"/>
        </w:rPr>
        <w:t xml:space="preserve">uszkodzenia i zniszczenia spowodowane przez Wykonawcę w terenie sąsiadującym </w:t>
      </w:r>
      <w:r w:rsidR="00075C95">
        <w:rPr>
          <w:rFonts w:ascii="Neo Sans Pro" w:hAnsi="Neo Sans Pro"/>
          <w:sz w:val="24"/>
          <w:szCs w:val="24"/>
        </w:rPr>
        <w:br/>
      </w:r>
      <w:r w:rsidR="00F43CD7" w:rsidRPr="00D41594">
        <w:rPr>
          <w:rFonts w:ascii="Neo Sans Pro" w:hAnsi="Neo Sans Pro"/>
          <w:sz w:val="24"/>
          <w:szCs w:val="24"/>
        </w:rPr>
        <w:t>z terenem prac,</w:t>
      </w:r>
    </w:p>
    <w:p w:rsidR="00F43CD7" w:rsidRPr="00D41594" w:rsidRDefault="00FD65C2" w:rsidP="009E011A">
      <w:pPr>
        <w:spacing w:after="0" w:line="240" w:lineRule="auto"/>
        <w:ind w:left="567" w:hanging="283"/>
        <w:jc w:val="both"/>
        <w:rPr>
          <w:rFonts w:ascii="Neo Sans Pro" w:hAnsi="Neo Sans Pro"/>
          <w:sz w:val="24"/>
          <w:szCs w:val="24"/>
        </w:rPr>
      </w:pPr>
      <w:r w:rsidRPr="00D41594">
        <w:rPr>
          <w:rFonts w:ascii="Neo Sans Pro" w:hAnsi="Neo Sans Pro"/>
          <w:sz w:val="24"/>
          <w:szCs w:val="24"/>
        </w:rPr>
        <w:t xml:space="preserve">c) </w:t>
      </w:r>
      <w:r w:rsidR="00F43CD7" w:rsidRPr="00D41594">
        <w:rPr>
          <w:rFonts w:ascii="Neo Sans Pro" w:hAnsi="Neo Sans Pro"/>
          <w:sz w:val="24"/>
          <w:szCs w:val="24"/>
        </w:rPr>
        <w:t>szkody i zniszczenia spowodowane na terenie prac, w tych elementach terenu i</w:t>
      </w:r>
      <w:r w:rsidR="00BF508E" w:rsidRPr="00D41594">
        <w:rPr>
          <w:rFonts w:ascii="Neo Sans Pro" w:hAnsi="Neo Sans Pro"/>
          <w:sz w:val="24"/>
          <w:szCs w:val="24"/>
        </w:rPr>
        <w:t> </w:t>
      </w:r>
      <w:r w:rsidR="00F43CD7" w:rsidRPr="00D41594">
        <w:rPr>
          <w:rFonts w:ascii="Neo Sans Pro" w:hAnsi="Neo Sans Pro"/>
          <w:sz w:val="24"/>
          <w:szCs w:val="24"/>
        </w:rPr>
        <w:t>jego urządzeniach, które będą użytkowane po zakończeniu prac, nie przewidziane do rozbiórki, zieleńce, krzewy, drzewa, znaki drogowe, chodniki, jezdnie, ogrodzenia, mała architektura, itp.,</w:t>
      </w:r>
    </w:p>
    <w:p w:rsidR="00F43CD7" w:rsidRPr="00D41594" w:rsidRDefault="00FD65C2" w:rsidP="009E011A">
      <w:pPr>
        <w:spacing w:after="0" w:line="240" w:lineRule="auto"/>
        <w:ind w:left="567" w:hanging="283"/>
        <w:jc w:val="both"/>
        <w:rPr>
          <w:rFonts w:ascii="Neo Sans Pro" w:hAnsi="Neo Sans Pro"/>
          <w:sz w:val="24"/>
          <w:szCs w:val="24"/>
        </w:rPr>
      </w:pPr>
      <w:r w:rsidRPr="00D41594">
        <w:rPr>
          <w:rFonts w:ascii="Neo Sans Pro" w:hAnsi="Neo Sans Pro"/>
          <w:sz w:val="24"/>
          <w:szCs w:val="24"/>
        </w:rPr>
        <w:t xml:space="preserve">d) </w:t>
      </w:r>
      <w:r w:rsidR="00F43CD7" w:rsidRPr="00D41594">
        <w:rPr>
          <w:rFonts w:ascii="Neo Sans Pro" w:hAnsi="Neo Sans Pro"/>
          <w:sz w:val="24"/>
          <w:szCs w:val="24"/>
        </w:rPr>
        <w:t>szkody osób trzecich powstałe w wyniku realizacji prac niezgodnie z</w:t>
      </w:r>
      <w:r w:rsidR="00BF508E" w:rsidRPr="00D41594">
        <w:rPr>
          <w:rFonts w:ascii="Neo Sans Pro" w:hAnsi="Neo Sans Pro"/>
          <w:sz w:val="24"/>
          <w:szCs w:val="24"/>
        </w:rPr>
        <w:t> </w:t>
      </w:r>
      <w:r w:rsidR="00F43CD7" w:rsidRPr="00D41594">
        <w:rPr>
          <w:rFonts w:ascii="Neo Sans Pro" w:hAnsi="Neo Sans Pro"/>
          <w:sz w:val="24"/>
          <w:szCs w:val="24"/>
        </w:rPr>
        <w:t>obowiązującymi przepisami, w tym: projektem czasowej organizacji ruchu, przepisami BHP,</w:t>
      </w:r>
    </w:p>
    <w:p w:rsidR="00F43CD7" w:rsidRPr="00D41594" w:rsidRDefault="00FD65C2" w:rsidP="009E011A">
      <w:pPr>
        <w:spacing w:after="0" w:line="240" w:lineRule="auto"/>
        <w:ind w:left="284"/>
        <w:jc w:val="both"/>
        <w:rPr>
          <w:rFonts w:ascii="Neo Sans Pro" w:hAnsi="Neo Sans Pro"/>
          <w:sz w:val="24"/>
          <w:szCs w:val="24"/>
        </w:rPr>
      </w:pPr>
      <w:r w:rsidRPr="00D41594">
        <w:rPr>
          <w:rFonts w:ascii="Neo Sans Pro" w:hAnsi="Neo Sans Pro"/>
          <w:sz w:val="24"/>
          <w:szCs w:val="24"/>
        </w:rPr>
        <w:lastRenderedPageBreak/>
        <w:t xml:space="preserve">e) </w:t>
      </w:r>
      <w:r w:rsidR="00F43CD7" w:rsidRPr="00D41594">
        <w:rPr>
          <w:rFonts w:ascii="Neo Sans Pro" w:hAnsi="Neo Sans Pro"/>
          <w:sz w:val="24"/>
          <w:szCs w:val="24"/>
        </w:rPr>
        <w:t>wszelkie inne szkody wynikłe w trakcie realizacji przedmiotu zamówienia.</w:t>
      </w:r>
    </w:p>
    <w:p w:rsidR="00F43CD7" w:rsidRPr="00EF01F5" w:rsidRDefault="00F43CD7" w:rsidP="00F43CD7">
      <w:pPr>
        <w:spacing w:after="0" w:line="240" w:lineRule="auto"/>
        <w:jc w:val="both"/>
        <w:rPr>
          <w:rFonts w:ascii="Neo Sans Pro" w:hAnsi="Neo Sans Pro"/>
        </w:rPr>
      </w:pPr>
    </w:p>
    <w:p w:rsidR="00CD622F" w:rsidRPr="00D41594" w:rsidRDefault="00ED7CBA" w:rsidP="00795C3E">
      <w:pPr>
        <w:spacing w:after="0" w:line="240" w:lineRule="auto"/>
        <w:ind w:left="284" w:hanging="284"/>
        <w:jc w:val="both"/>
        <w:rPr>
          <w:rFonts w:ascii="Neo Sans Pro" w:hAnsi="Neo Sans Pro"/>
          <w:sz w:val="24"/>
          <w:szCs w:val="24"/>
        </w:rPr>
      </w:pPr>
      <w:r>
        <w:rPr>
          <w:rFonts w:ascii="Neo Sans Pro" w:hAnsi="Neo Sans Pro"/>
          <w:sz w:val="24"/>
          <w:szCs w:val="24"/>
        </w:rPr>
        <w:t>3</w:t>
      </w:r>
      <w:r w:rsidR="00FD65C2" w:rsidRPr="00D41594">
        <w:rPr>
          <w:rFonts w:ascii="Neo Sans Pro" w:hAnsi="Neo Sans Pro"/>
          <w:sz w:val="24"/>
          <w:szCs w:val="24"/>
        </w:rPr>
        <w:t xml:space="preserve">. </w:t>
      </w:r>
      <w:r w:rsidR="00F43CD7" w:rsidRPr="00D41594">
        <w:rPr>
          <w:rFonts w:ascii="Neo Sans Pro" w:hAnsi="Neo Sans Pro"/>
          <w:sz w:val="24"/>
          <w:szCs w:val="24"/>
        </w:rPr>
        <w:t>Szkody i zniszczenia spowodowane w wykonanych pracach na skutek zdarzeń losowych</w:t>
      </w:r>
      <w:r w:rsidR="00075C95">
        <w:rPr>
          <w:rFonts w:ascii="Neo Sans Pro" w:hAnsi="Neo Sans Pro"/>
          <w:sz w:val="24"/>
          <w:szCs w:val="24"/>
        </w:rPr>
        <w:br/>
      </w:r>
      <w:r w:rsidR="00F43CD7" w:rsidRPr="00D41594">
        <w:rPr>
          <w:rFonts w:ascii="Neo Sans Pro" w:hAnsi="Neo Sans Pro"/>
          <w:sz w:val="24"/>
          <w:szCs w:val="24"/>
        </w:rPr>
        <w:t>i innych, pow</w:t>
      </w:r>
      <w:r w:rsidR="00345481">
        <w:rPr>
          <w:rFonts w:ascii="Neo Sans Pro" w:hAnsi="Neo Sans Pro"/>
          <w:sz w:val="24"/>
          <w:szCs w:val="24"/>
        </w:rPr>
        <w:t xml:space="preserve">stałe przed odbiorem </w:t>
      </w:r>
      <w:r w:rsidR="00F43CD7" w:rsidRPr="00D41594">
        <w:rPr>
          <w:rFonts w:ascii="Neo Sans Pro" w:hAnsi="Neo Sans Pro"/>
          <w:sz w:val="24"/>
          <w:szCs w:val="24"/>
        </w:rPr>
        <w:t>końcowym dostawy/prac Wykonawca naprawia na własny koszt.</w:t>
      </w:r>
    </w:p>
    <w:p w:rsidR="00EF01F5" w:rsidRDefault="00EF01F5" w:rsidP="00BF508E">
      <w:pPr>
        <w:spacing w:after="0" w:line="240" w:lineRule="auto"/>
        <w:jc w:val="center"/>
        <w:rPr>
          <w:rFonts w:ascii="Neo Sans Pro" w:hAnsi="Neo Sans Pro"/>
          <w:b/>
          <w:bCs/>
          <w:sz w:val="24"/>
          <w:szCs w:val="24"/>
        </w:rPr>
      </w:pPr>
    </w:p>
    <w:p w:rsidR="00F43CD7" w:rsidRPr="00D41594" w:rsidRDefault="00F43CD7" w:rsidP="00BF508E">
      <w:pPr>
        <w:spacing w:after="0" w:line="240" w:lineRule="auto"/>
        <w:jc w:val="center"/>
        <w:rPr>
          <w:rFonts w:ascii="Neo Sans Pro" w:hAnsi="Neo Sans Pro"/>
          <w:b/>
          <w:bCs/>
          <w:sz w:val="24"/>
          <w:szCs w:val="24"/>
        </w:rPr>
      </w:pPr>
      <w:r w:rsidRPr="00D41594">
        <w:rPr>
          <w:rFonts w:ascii="Neo Sans Pro" w:hAnsi="Neo Sans Pro"/>
          <w:b/>
          <w:bCs/>
          <w:sz w:val="24"/>
          <w:szCs w:val="24"/>
        </w:rPr>
        <w:t>§ 6</w:t>
      </w:r>
    </w:p>
    <w:p w:rsidR="00F43CD7" w:rsidRPr="00D41594" w:rsidRDefault="00F43CD7" w:rsidP="00F43CD7">
      <w:pPr>
        <w:spacing w:after="0" w:line="240" w:lineRule="auto"/>
        <w:jc w:val="both"/>
        <w:rPr>
          <w:rFonts w:ascii="Neo Sans Pro" w:hAnsi="Neo Sans Pro"/>
          <w:sz w:val="24"/>
          <w:szCs w:val="24"/>
        </w:rPr>
      </w:pPr>
    </w:p>
    <w:p w:rsidR="00F43CD7" w:rsidRPr="00D41594" w:rsidRDefault="00F43CD7" w:rsidP="00122AA5">
      <w:pPr>
        <w:spacing w:after="0" w:line="240" w:lineRule="auto"/>
        <w:ind w:left="284" w:hanging="284"/>
        <w:jc w:val="both"/>
        <w:rPr>
          <w:rFonts w:ascii="Neo Sans Pro" w:hAnsi="Neo Sans Pro"/>
          <w:sz w:val="24"/>
          <w:szCs w:val="24"/>
        </w:rPr>
      </w:pPr>
      <w:r w:rsidRPr="00D41594">
        <w:rPr>
          <w:rFonts w:ascii="Neo Sans Pro" w:hAnsi="Neo Sans Pro"/>
          <w:sz w:val="24"/>
          <w:szCs w:val="24"/>
        </w:rPr>
        <w:t>1.  Do obowiązków Wykonawcy w ramach wynagrodzenia umownego określonego w</w:t>
      </w:r>
      <w:r w:rsidR="00BF508E" w:rsidRPr="00D41594">
        <w:rPr>
          <w:rFonts w:ascii="Neo Sans Pro" w:hAnsi="Neo Sans Pro"/>
          <w:sz w:val="24"/>
          <w:szCs w:val="24"/>
        </w:rPr>
        <w:t> </w:t>
      </w:r>
      <w:r w:rsidRPr="00D41594">
        <w:rPr>
          <w:rFonts w:ascii="Neo Sans Pro" w:hAnsi="Neo Sans Pro"/>
          <w:sz w:val="24"/>
          <w:szCs w:val="24"/>
        </w:rPr>
        <w:t>§</w:t>
      </w:r>
      <w:r w:rsidR="00BF508E" w:rsidRPr="00D41594">
        <w:rPr>
          <w:rFonts w:ascii="Neo Sans Pro" w:hAnsi="Neo Sans Pro"/>
          <w:sz w:val="24"/>
          <w:szCs w:val="24"/>
        </w:rPr>
        <w:t> </w:t>
      </w:r>
      <w:r w:rsidR="00122AA5" w:rsidRPr="00D41594">
        <w:rPr>
          <w:rFonts w:ascii="Neo Sans Pro" w:hAnsi="Neo Sans Pro"/>
          <w:sz w:val="24"/>
          <w:szCs w:val="24"/>
        </w:rPr>
        <w:t xml:space="preserve">9 </w:t>
      </w:r>
      <w:r w:rsidRPr="00D41594">
        <w:rPr>
          <w:rFonts w:ascii="Neo Sans Pro" w:hAnsi="Neo Sans Pro"/>
          <w:sz w:val="24"/>
          <w:szCs w:val="24"/>
        </w:rPr>
        <w:t>ust. 1</w:t>
      </w:r>
      <w:r w:rsidR="00C00D9D">
        <w:rPr>
          <w:rFonts w:ascii="Neo Sans Pro" w:hAnsi="Neo Sans Pro"/>
          <w:sz w:val="24"/>
          <w:szCs w:val="24"/>
        </w:rPr>
        <w:t xml:space="preserve"> </w:t>
      </w:r>
      <w:proofErr w:type="spellStart"/>
      <w:r w:rsidR="00C00D9D">
        <w:rPr>
          <w:rFonts w:ascii="Neo Sans Pro" w:hAnsi="Neo Sans Pro"/>
          <w:sz w:val="24"/>
          <w:szCs w:val="24"/>
        </w:rPr>
        <w:t>pkt</w:t>
      </w:r>
      <w:proofErr w:type="spellEnd"/>
      <w:r w:rsidR="00C00D9D">
        <w:rPr>
          <w:rFonts w:ascii="Neo Sans Pro" w:hAnsi="Neo Sans Pro"/>
          <w:sz w:val="24"/>
          <w:szCs w:val="24"/>
        </w:rPr>
        <w:t xml:space="preserve"> 1</w:t>
      </w:r>
      <w:r w:rsidRPr="00D41594">
        <w:rPr>
          <w:rFonts w:ascii="Neo Sans Pro" w:hAnsi="Neo Sans Pro"/>
          <w:sz w:val="24"/>
          <w:szCs w:val="24"/>
        </w:rPr>
        <w:t xml:space="preserve"> niniejszej</w:t>
      </w:r>
      <w:r w:rsidR="00BF508E" w:rsidRPr="00D41594">
        <w:rPr>
          <w:rFonts w:ascii="Neo Sans Pro" w:hAnsi="Neo Sans Pro"/>
          <w:sz w:val="24"/>
          <w:szCs w:val="24"/>
        </w:rPr>
        <w:t xml:space="preserve"> </w:t>
      </w:r>
      <w:r w:rsidRPr="00D41594">
        <w:rPr>
          <w:rFonts w:ascii="Neo Sans Pro" w:hAnsi="Neo Sans Pro"/>
          <w:sz w:val="24"/>
          <w:szCs w:val="24"/>
        </w:rPr>
        <w:t>umowy należy również:</w:t>
      </w:r>
    </w:p>
    <w:p w:rsidR="00F43CD7" w:rsidRPr="00D41594" w:rsidRDefault="00AE078C" w:rsidP="00AE078C">
      <w:pPr>
        <w:spacing w:after="0" w:line="240" w:lineRule="auto"/>
        <w:ind w:left="567" w:hanging="283"/>
        <w:jc w:val="both"/>
        <w:rPr>
          <w:rFonts w:ascii="Neo Sans Pro" w:hAnsi="Neo Sans Pro"/>
          <w:sz w:val="24"/>
          <w:szCs w:val="24"/>
        </w:rPr>
      </w:pPr>
      <w:r>
        <w:rPr>
          <w:rFonts w:ascii="Neo Sans Pro" w:hAnsi="Neo Sans Pro"/>
          <w:sz w:val="24"/>
          <w:szCs w:val="24"/>
        </w:rPr>
        <w:t xml:space="preserve">1) </w:t>
      </w:r>
      <w:r w:rsidR="00F43CD7" w:rsidRPr="00AE078C">
        <w:rPr>
          <w:rFonts w:ascii="Neo Sans Pro" w:hAnsi="Neo Sans Pro"/>
          <w:sz w:val="24"/>
          <w:szCs w:val="24"/>
        </w:rPr>
        <w:t>Wykonanie czynności wymienionych w art. 22 ustawy z dn. 7 lipca 1994</w:t>
      </w:r>
      <w:r w:rsidR="00407022" w:rsidRPr="00AE078C">
        <w:rPr>
          <w:rFonts w:ascii="Neo Sans Pro" w:hAnsi="Neo Sans Pro"/>
          <w:sz w:val="24"/>
          <w:szCs w:val="24"/>
        </w:rPr>
        <w:t xml:space="preserve"> </w:t>
      </w:r>
      <w:r w:rsidR="00F43CD7" w:rsidRPr="00AE078C">
        <w:rPr>
          <w:rFonts w:ascii="Neo Sans Pro" w:hAnsi="Neo Sans Pro"/>
          <w:sz w:val="24"/>
          <w:szCs w:val="24"/>
        </w:rPr>
        <w:t xml:space="preserve">r. Prawo budowlane (tekst jednolity Dz. U. </w:t>
      </w:r>
      <w:r w:rsidRPr="00AE078C">
        <w:rPr>
          <w:rFonts w:ascii="Neo Sans Pro" w:hAnsi="Neo Sans Pro"/>
          <w:sz w:val="24"/>
          <w:szCs w:val="24"/>
        </w:rPr>
        <w:t xml:space="preserve">z </w:t>
      </w:r>
      <w:r w:rsidR="00F43CD7" w:rsidRPr="00AE078C">
        <w:rPr>
          <w:rFonts w:ascii="Neo Sans Pro" w:hAnsi="Neo Sans Pro"/>
          <w:sz w:val="24"/>
          <w:szCs w:val="24"/>
        </w:rPr>
        <w:t>20</w:t>
      </w:r>
      <w:r w:rsidR="00407022" w:rsidRPr="00AE078C">
        <w:rPr>
          <w:rFonts w:ascii="Neo Sans Pro" w:hAnsi="Neo Sans Pro"/>
          <w:sz w:val="24"/>
          <w:szCs w:val="24"/>
        </w:rPr>
        <w:t>25</w:t>
      </w:r>
      <w:r w:rsidR="007B35A3">
        <w:rPr>
          <w:rFonts w:ascii="Neo Sans Pro" w:hAnsi="Neo Sans Pro"/>
          <w:sz w:val="24"/>
          <w:szCs w:val="24"/>
        </w:rPr>
        <w:t>r.</w:t>
      </w:r>
      <w:r w:rsidRPr="00AE078C">
        <w:rPr>
          <w:rFonts w:ascii="Neo Sans Pro" w:hAnsi="Neo Sans Pro"/>
          <w:sz w:val="24"/>
          <w:szCs w:val="24"/>
        </w:rPr>
        <w:t>,</w:t>
      </w:r>
      <w:r w:rsidR="00F43CD7" w:rsidRPr="00AE078C">
        <w:rPr>
          <w:rFonts w:ascii="Neo Sans Pro" w:hAnsi="Neo Sans Pro"/>
          <w:sz w:val="24"/>
          <w:szCs w:val="24"/>
        </w:rPr>
        <w:t xml:space="preserve"> poz. </w:t>
      </w:r>
      <w:r w:rsidR="00407022" w:rsidRPr="00AE078C">
        <w:rPr>
          <w:rFonts w:ascii="Neo Sans Pro" w:hAnsi="Neo Sans Pro"/>
          <w:sz w:val="24"/>
          <w:szCs w:val="24"/>
        </w:rPr>
        <w:t>418</w:t>
      </w:r>
      <w:r w:rsidR="00F43CD7" w:rsidRPr="00AE078C">
        <w:rPr>
          <w:rFonts w:ascii="Neo Sans Pro" w:hAnsi="Neo Sans Pro"/>
          <w:sz w:val="24"/>
          <w:szCs w:val="24"/>
        </w:rPr>
        <w:t xml:space="preserve"> ze zm.)</w:t>
      </w:r>
      <w:r w:rsidRPr="00AE078C">
        <w:rPr>
          <w:rFonts w:ascii="Neo Sans Pro" w:hAnsi="Neo Sans Pro"/>
          <w:sz w:val="24"/>
          <w:szCs w:val="24"/>
        </w:rPr>
        <w:t xml:space="preserve"> – w przypadku, gdy zajdzie taka konieczność.</w:t>
      </w:r>
    </w:p>
    <w:p w:rsidR="00F43CD7" w:rsidRPr="00D41594" w:rsidRDefault="00AE078C" w:rsidP="00AE078C">
      <w:pPr>
        <w:spacing w:after="0" w:line="240" w:lineRule="auto"/>
        <w:ind w:left="567" w:hanging="283"/>
        <w:jc w:val="both"/>
        <w:rPr>
          <w:rFonts w:ascii="Neo Sans Pro" w:hAnsi="Neo Sans Pro"/>
          <w:sz w:val="24"/>
          <w:szCs w:val="24"/>
        </w:rPr>
      </w:pPr>
      <w:r>
        <w:rPr>
          <w:rFonts w:ascii="Neo Sans Pro" w:hAnsi="Neo Sans Pro"/>
          <w:sz w:val="24"/>
          <w:szCs w:val="24"/>
        </w:rPr>
        <w:t xml:space="preserve">2) </w:t>
      </w:r>
      <w:r w:rsidR="00F43CD7" w:rsidRPr="00D41594">
        <w:rPr>
          <w:rFonts w:ascii="Neo Sans Pro" w:hAnsi="Neo Sans Pro"/>
          <w:sz w:val="24"/>
          <w:szCs w:val="24"/>
        </w:rPr>
        <w:t>Skompletowanie i przedstawienie Zamawiającemu dokumentów pozwalających na ocenę prawidłowego wykonania</w:t>
      </w:r>
      <w:r w:rsidR="00345481">
        <w:rPr>
          <w:rFonts w:ascii="Neo Sans Pro" w:hAnsi="Neo Sans Pro"/>
          <w:sz w:val="24"/>
          <w:szCs w:val="24"/>
        </w:rPr>
        <w:t xml:space="preserve"> przedmiotu odbioru </w:t>
      </w:r>
      <w:r w:rsidR="00075C95">
        <w:rPr>
          <w:rFonts w:ascii="Neo Sans Pro" w:hAnsi="Neo Sans Pro"/>
          <w:sz w:val="24"/>
          <w:szCs w:val="24"/>
        </w:rPr>
        <w:t xml:space="preserve">końcowego </w:t>
      </w:r>
      <w:r w:rsidR="00F43CD7" w:rsidRPr="00D41594">
        <w:rPr>
          <w:rFonts w:ascii="Neo Sans Pro" w:hAnsi="Neo Sans Pro"/>
          <w:sz w:val="24"/>
          <w:szCs w:val="24"/>
        </w:rPr>
        <w:t xml:space="preserve">dostawy/prac </w:t>
      </w:r>
      <w:r w:rsidR="00075C95">
        <w:rPr>
          <w:rFonts w:ascii="Neo Sans Pro" w:hAnsi="Neo Sans Pro"/>
          <w:sz w:val="24"/>
          <w:szCs w:val="24"/>
        </w:rPr>
        <w:br/>
      </w:r>
      <w:r w:rsidR="00F43CD7" w:rsidRPr="00D41594">
        <w:rPr>
          <w:rFonts w:ascii="Neo Sans Pro" w:hAnsi="Neo Sans Pro"/>
          <w:sz w:val="24"/>
          <w:szCs w:val="24"/>
        </w:rPr>
        <w:t>w zakresie określonym w szczegółowym opisie przedmiotu zamówienia.</w:t>
      </w:r>
    </w:p>
    <w:p w:rsidR="00F43CD7" w:rsidRPr="00D41594" w:rsidRDefault="00AE078C" w:rsidP="00AE078C">
      <w:pPr>
        <w:spacing w:after="0" w:line="240" w:lineRule="auto"/>
        <w:ind w:firstLine="284"/>
        <w:jc w:val="both"/>
        <w:rPr>
          <w:rFonts w:ascii="Neo Sans Pro" w:hAnsi="Neo Sans Pro"/>
          <w:sz w:val="24"/>
          <w:szCs w:val="24"/>
        </w:rPr>
      </w:pPr>
      <w:r>
        <w:rPr>
          <w:rFonts w:ascii="Neo Sans Pro" w:hAnsi="Neo Sans Pro"/>
          <w:sz w:val="24"/>
          <w:szCs w:val="24"/>
        </w:rPr>
        <w:t xml:space="preserve">3) </w:t>
      </w:r>
      <w:r w:rsidR="00F43CD7" w:rsidRPr="00D41594">
        <w:rPr>
          <w:rFonts w:ascii="Neo Sans Pro" w:hAnsi="Neo Sans Pro"/>
          <w:sz w:val="24"/>
          <w:szCs w:val="24"/>
        </w:rPr>
        <w:t>Utrzymanie ładu i porządku na terenie prac.</w:t>
      </w:r>
    </w:p>
    <w:p w:rsidR="00F43CD7" w:rsidRPr="00D41594" w:rsidRDefault="00122AA5" w:rsidP="00AE078C">
      <w:pPr>
        <w:spacing w:after="0" w:line="240" w:lineRule="auto"/>
        <w:ind w:left="567" w:hanging="283"/>
        <w:jc w:val="both"/>
        <w:rPr>
          <w:rFonts w:ascii="Neo Sans Pro" w:hAnsi="Neo Sans Pro"/>
          <w:sz w:val="24"/>
          <w:szCs w:val="24"/>
        </w:rPr>
      </w:pPr>
      <w:r w:rsidRPr="00A82FC3">
        <w:rPr>
          <w:rFonts w:ascii="Neo Sans Pro" w:hAnsi="Neo Sans Pro"/>
          <w:sz w:val="24"/>
          <w:szCs w:val="24"/>
        </w:rPr>
        <w:t>4</w:t>
      </w:r>
      <w:r w:rsidR="00AE078C" w:rsidRPr="00A82FC3">
        <w:rPr>
          <w:rFonts w:ascii="Neo Sans Pro" w:hAnsi="Neo Sans Pro"/>
          <w:sz w:val="24"/>
          <w:szCs w:val="24"/>
        </w:rPr>
        <w:t>)</w:t>
      </w:r>
      <w:r w:rsidRPr="00A82FC3">
        <w:rPr>
          <w:rFonts w:ascii="Neo Sans Pro" w:hAnsi="Neo Sans Pro"/>
          <w:sz w:val="24"/>
          <w:szCs w:val="24"/>
        </w:rPr>
        <w:t xml:space="preserve"> </w:t>
      </w:r>
      <w:r w:rsidR="00F43CD7" w:rsidRPr="00A82FC3">
        <w:rPr>
          <w:rFonts w:ascii="Neo Sans Pro" w:hAnsi="Neo Sans Pro"/>
          <w:sz w:val="24"/>
          <w:szCs w:val="24"/>
        </w:rPr>
        <w:t>Wykonanie niezbędnego do prowadzenia prac urządzenia terenu prac.</w:t>
      </w:r>
      <w:r w:rsidR="00F43CD7" w:rsidRPr="00D41594">
        <w:rPr>
          <w:rFonts w:ascii="Neo Sans Pro" w:hAnsi="Neo Sans Pro"/>
          <w:sz w:val="24"/>
          <w:szCs w:val="24"/>
        </w:rPr>
        <w:t xml:space="preserve"> Po zakończeniu prac w terminie 2 dni Wykonawca dokona likwidacji urządzonego terenu prac.</w:t>
      </w:r>
    </w:p>
    <w:p w:rsidR="00F43CD7" w:rsidRPr="00D41594" w:rsidRDefault="00AE078C" w:rsidP="00AE078C">
      <w:pPr>
        <w:spacing w:after="0" w:line="240" w:lineRule="auto"/>
        <w:ind w:firstLine="284"/>
        <w:jc w:val="both"/>
        <w:rPr>
          <w:rFonts w:ascii="Neo Sans Pro" w:hAnsi="Neo Sans Pro"/>
          <w:sz w:val="24"/>
          <w:szCs w:val="24"/>
        </w:rPr>
      </w:pPr>
      <w:r w:rsidRPr="00A82FC3">
        <w:rPr>
          <w:rFonts w:ascii="Neo Sans Pro" w:hAnsi="Neo Sans Pro"/>
          <w:sz w:val="24"/>
          <w:szCs w:val="24"/>
        </w:rPr>
        <w:t xml:space="preserve">5) </w:t>
      </w:r>
      <w:r w:rsidR="00F43CD7" w:rsidRPr="00A82FC3">
        <w:rPr>
          <w:rFonts w:ascii="Neo Sans Pro" w:hAnsi="Neo Sans Pro"/>
          <w:sz w:val="24"/>
          <w:szCs w:val="24"/>
        </w:rPr>
        <w:t>Niezwłoczne informowanie Zamawiającego o zaistniałych kontrolach i</w:t>
      </w:r>
      <w:r w:rsidR="00284FC4" w:rsidRPr="00A82FC3">
        <w:rPr>
          <w:rFonts w:ascii="Neo Sans Pro" w:hAnsi="Neo Sans Pro"/>
          <w:sz w:val="24"/>
          <w:szCs w:val="24"/>
        </w:rPr>
        <w:t> </w:t>
      </w:r>
      <w:r w:rsidR="00F43CD7" w:rsidRPr="00A82FC3">
        <w:rPr>
          <w:rFonts w:ascii="Neo Sans Pro" w:hAnsi="Neo Sans Pro"/>
          <w:sz w:val="24"/>
          <w:szCs w:val="24"/>
        </w:rPr>
        <w:t>wypadkach.</w:t>
      </w:r>
    </w:p>
    <w:p w:rsidR="00F43CD7" w:rsidRPr="00D41594" w:rsidRDefault="00AE078C" w:rsidP="00AE078C">
      <w:pPr>
        <w:spacing w:after="0" w:line="240" w:lineRule="auto"/>
        <w:ind w:left="426" w:hanging="142"/>
        <w:jc w:val="both"/>
        <w:rPr>
          <w:rFonts w:ascii="Neo Sans Pro" w:hAnsi="Neo Sans Pro"/>
          <w:sz w:val="24"/>
          <w:szCs w:val="24"/>
        </w:rPr>
      </w:pPr>
      <w:r>
        <w:rPr>
          <w:rFonts w:ascii="Neo Sans Pro" w:hAnsi="Neo Sans Pro"/>
          <w:sz w:val="24"/>
          <w:szCs w:val="24"/>
        </w:rPr>
        <w:t xml:space="preserve">6) W przypadku </w:t>
      </w:r>
      <w:r w:rsidR="00F43CD7" w:rsidRPr="00D41594">
        <w:rPr>
          <w:rFonts w:ascii="Neo Sans Pro" w:hAnsi="Neo Sans Pro"/>
          <w:sz w:val="24"/>
          <w:szCs w:val="24"/>
        </w:rPr>
        <w:t>wykonywani</w:t>
      </w:r>
      <w:r w:rsidR="00284FC4" w:rsidRPr="00D41594">
        <w:rPr>
          <w:rFonts w:ascii="Neo Sans Pro" w:hAnsi="Neo Sans Pro"/>
          <w:sz w:val="24"/>
          <w:szCs w:val="24"/>
        </w:rPr>
        <w:t>a</w:t>
      </w:r>
      <w:r w:rsidR="00F43CD7" w:rsidRPr="00D41594">
        <w:rPr>
          <w:rFonts w:ascii="Neo Sans Pro" w:hAnsi="Neo Sans Pro"/>
          <w:sz w:val="24"/>
          <w:szCs w:val="24"/>
        </w:rPr>
        <w:t xml:space="preserve"> prac w pasie drogowym Wykonawca zobowiązany jest:</w:t>
      </w:r>
    </w:p>
    <w:p w:rsidR="00F43CD7" w:rsidRPr="00D41594" w:rsidRDefault="00122AA5" w:rsidP="00AE078C">
      <w:pPr>
        <w:spacing w:after="0" w:line="240" w:lineRule="auto"/>
        <w:ind w:left="851" w:hanging="284"/>
        <w:jc w:val="both"/>
        <w:rPr>
          <w:rFonts w:ascii="Neo Sans Pro" w:hAnsi="Neo Sans Pro"/>
          <w:sz w:val="24"/>
          <w:szCs w:val="24"/>
        </w:rPr>
      </w:pPr>
      <w:r w:rsidRPr="00D41594">
        <w:rPr>
          <w:rFonts w:ascii="Neo Sans Pro" w:hAnsi="Neo Sans Pro"/>
          <w:sz w:val="24"/>
          <w:szCs w:val="24"/>
        </w:rPr>
        <w:t xml:space="preserve">a) </w:t>
      </w:r>
      <w:r w:rsidR="00F43CD7" w:rsidRPr="00D41594">
        <w:rPr>
          <w:rFonts w:ascii="Neo Sans Pro" w:hAnsi="Neo Sans Pro"/>
          <w:sz w:val="24"/>
          <w:szCs w:val="24"/>
        </w:rPr>
        <w:t>wykonać i uzgodnić projekt (projekty) czasowej organizacji ruchu na czas robót zgodnie z Rozporządzeniem Ministra Infrastruktury z dnia 23.09.2003</w:t>
      </w:r>
      <w:r w:rsidR="00407022" w:rsidRPr="00D41594">
        <w:rPr>
          <w:rFonts w:ascii="Neo Sans Pro" w:hAnsi="Neo Sans Pro"/>
          <w:sz w:val="24"/>
          <w:szCs w:val="24"/>
        </w:rPr>
        <w:t xml:space="preserve"> </w:t>
      </w:r>
      <w:r w:rsidR="00F43CD7" w:rsidRPr="00D41594">
        <w:rPr>
          <w:rFonts w:ascii="Neo Sans Pro" w:hAnsi="Neo Sans Pro"/>
          <w:sz w:val="24"/>
          <w:szCs w:val="24"/>
        </w:rPr>
        <w:t>r. w sprawie szczegółowych warunków zarządzania ruchem na drogach oraz wykonywania nadzoru nad tym zarządzaniem (tekst jednolity Dz. U. 2017 poz. 784);</w:t>
      </w:r>
    </w:p>
    <w:p w:rsidR="00F43CD7" w:rsidRPr="00D41594" w:rsidRDefault="00AE078C" w:rsidP="00AE078C">
      <w:pPr>
        <w:spacing w:after="0" w:line="240" w:lineRule="auto"/>
        <w:ind w:left="709" w:hanging="142"/>
        <w:jc w:val="both"/>
        <w:rPr>
          <w:rFonts w:ascii="Neo Sans Pro" w:hAnsi="Neo Sans Pro"/>
          <w:sz w:val="24"/>
          <w:szCs w:val="24"/>
        </w:rPr>
      </w:pPr>
      <w:r>
        <w:rPr>
          <w:rFonts w:ascii="Neo Sans Pro" w:hAnsi="Neo Sans Pro"/>
          <w:sz w:val="24"/>
          <w:szCs w:val="24"/>
        </w:rPr>
        <w:t xml:space="preserve">b) </w:t>
      </w:r>
      <w:r w:rsidR="00F43CD7" w:rsidRPr="00D41594">
        <w:rPr>
          <w:rFonts w:ascii="Neo Sans Pro" w:hAnsi="Neo Sans Pro"/>
          <w:sz w:val="24"/>
          <w:szCs w:val="24"/>
        </w:rPr>
        <w:t>dokonać oznakowania terenu robót zgodnie z zatwierdzonym projektem czasowej organizacji ruchu;</w:t>
      </w:r>
    </w:p>
    <w:p w:rsidR="00F43CD7" w:rsidRPr="00D41594" w:rsidRDefault="00AE078C" w:rsidP="00AE078C">
      <w:pPr>
        <w:spacing w:after="0" w:line="240" w:lineRule="auto"/>
        <w:ind w:left="709" w:hanging="142"/>
        <w:jc w:val="both"/>
        <w:rPr>
          <w:rFonts w:ascii="Neo Sans Pro" w:hAnsi="Neo Sans Pro"/>
          <w:sz w:val="24"/>
          <w:szCs w:val="24"/>
        </w:rPr>
      </w:pPr>
      <w:r>
        <w:rPr>
          <w:rFonts w:ascii="Neo Sans Pro" w:hAnsi="Neo Sans Pro"/>
          <w:sz w:val="24"/>
          <w:szCs w:val="24"/>
        </w:rPr>
        <w:t xml:space="preserve">c) </w:t>
      </w:r>
      <w:r w:rsidR="00F43CD7" w:rsidRPr="00D41594">
        <w:rPr>
          <w:rFonts w:ascii="Neo Sans Pro" w:hAnsi="Neo Sans Pro"/>
          <w:sz w:val="24"/>
          <w:szCs w:val="24"/>
        </w:rPr>
        <w:t>wykonać wszelkie inne prace, roboty, obiekty wynikające z uzgodnionego projektu czasowej organizacji ruchu (drogi tymczasowe, objazdy, itp.);</w:t>
      </w:r>
    </w:p>
    <w:p w:rsidR="00F43CD7" w:rsidRPr="00D41594" w:rsidRDefault="00AE078C" w:rsidP="00AE078C">
      <w:pPr>
        <w:spacing w:after="0" w:line="240" w:lineRule="auto"/>
        <w:ind w:left="709" w:hanging="142"/>
        <w:jc w:val="both"/>
        <w:rPr>
          <w:rFonts w:ascii="Neo Sans Pro" w:hAnsi="Neo Sans Pro"/>
          <w:sz w:val="24"/>
          <w:szCs w:val="24"/>
        </w:rPr>
      </w:pPr>
      <w:r>
        <w:rPr>
          <w:rFonts w:ascii="Neo Sans Pro" w:hAnsi="Neo Sans Pro"/>
          <w:sz w:val="24"/>
          <w:szCs w:val="24"/>
        </w:rPr>
        <w:t xml:space="preserve">d) </w:t>
      </w:r>
      <w:r w:rsidR="00F43CD7" w:rsidRPr="00D41594">
        <w:rPr>
          <w:rFonts w:ascii="Neo Sans Pro" w:hAnsi="Neo Sans Pro"/>
          <w:sz w:val="24"/>
          <w:szCs w:val="24"/>
        </w:rPr>
        <w:t xml:space="preserve">w okresie trwania prac (do czasu oddania ulicy do ruchu) utrzymywać w stanie sprawności oznakowanie prac, o którym mowa w </w:t>
      </w:r>
      <w:proofErr w:type="spellStart"/>
      <w:r w:rsidR="00F43CD7" w:rsidRPr="00D41594">
        <w:rPr>
          <w:rFonts w:ascii="Neo Sans Pro" w:hAnsi="Neo Sans Pro"/>
          <w:sz w:val="24"/>
          <w:szCs w:val="24"/>
        </w:rPr>
        <w:t>ppkt</w:t>
      </w:r>
      <w:proofErr w:type="spellEnd"/>
      <w:r w:rsidR="00F43CD7" w:rsidRPr="00D41594">
        <w:rPr>
          <w:rFonts w:ascii="Neo Sans Pro" w:hAnsi="Neo Sans Pro"/>
          <w:sz w:val="24"/>
          <w:szCs w:val="24"/>
        </w:rPr>
        <w:t xml:space="preserve"> b) niniejszego punktu oraz wykonane obiekty, robo</w:t>
      </w:r>
      <w:r w:rsidR="00284FC4" w:rsidRPr="00D41594">
        <w:rPr>
          <w:rFonts w:ascii="Neo Sans Pro" w:hAnsi="Neo Sans Pro"/>
          <w:sz w:val="24"/>
          <w:szCs w:val="24"/>
        </w:rPr>
        <w:t>t</w:t>
      </w:r>
      <w:r w:rsidR="00F43CD7" w:rsidRPr="00D41594">
        <w:rPr>
          <w:rFonts w:ascii="Neo Sans Pro" w:hAnsi="Neo Sans Pro"/>
          <w:sz w:val="24"/>
          <w:szCs w:val="24"/>
        </w:rPr>
        <w:t xml:space="preserve">y, o których mowa w </w:t>
      </w:r>
      <w:proofErr w:type="spellStart"/>
      <w:r w:rsidR="00F43CD7" w:rsidRPr="00D41594">
        <w:rPr>
          <w:rFonts w:ascii="Neo Sans Pro" w:hAnsi="Neo Sans Pro"/>
          <w:sz w:val="24"/>
          <w:szCs w:val="24"/>
        </w:rPr>
        <w:t>ppkt</w:t>
      </w:r>
      <w:proofErr w:type="spellEnd"/>
      <w:r w:rsidR="00F43CD7" w:rsidRPr="00D41594">
        <w:rPr>
          <w:rFonts w:ascii="Neo Sans Pro" w:hAnsi="Neo Sans Pro"/>
          <w:sz w:val="24"/>
          <w:szCs w:val="24"/>
        </w:rPr>
        <w:t xml:space="preserve"> c) niniejszego punktu;</w:t>
      </w:r>
    </w:p>
    <w:p w:rsidR="00F43CD7" w:rsidRPr="00D41594" w:rsidRDefault="00AE078C" w:rsidP="00AE078C">
      <w:pPr>
        <w:spacing w:after="0" w:line="240" w:lineRule="auto"/>
        <w:ind w:left="709" w:hanging="142"/>
        <w:jc w:val="both"/>
        <w:rPr>
          <w:rFonts w:ascii="Neo Sans Pro" w:hAnsi="Neo Sans Pro"/>
          <w:sz w:val="24"/>
          <w:szCs w:val="24"/>
        </w:rPr>
      </w:pPr>
      <w:r>
        <w:rPr>
          <w:rFonts w:ascii="Neo Sans Pro" w:hAnsi="Neo Sans Pro"/>
          <w:sz w:val="24"/>
          <w:szCs w:val="24"/>
        </w:rPr>
        <w:t xml:space="preserve">e) </w:t>
      </w:r>
      <w:r w:rsidR="00F43CD7" w:rsidRPr="00D41594">
        <w:rPr>
          <w:rFonts w:ascii="Neo Sans Pro" w:hAnsi="Neo Sans Pro"/>
          <w:sz w:val="24"/>
          <w:szCs w:val="24"/>
        </w:rPr>
        <w:t>po przywróceniu stałej organizacji ruchu zlikwidować czasowe oznakowanie terenu oraz obiekty (drogi tymczasowe, objazdy itp.). Uzyskane z likwidacji materiały, urządzenia stanowią własność Wykonawcy (znaki, płyty drogowe, kruszywo drogowe, itp.).</w:t>
      </w:r>
    </w:p>
    <w:p w:rsidR="00F43CD7" w:rsidRPr="00EF01F5" w:rsidRDefault="00F43CD7" w:rsidP="00F43CD7">
      <w:pPr>
        <w:spacing w:after="0" w:line="240" w:lineRule="auto"/>
        <w:jc w:val="both"/>
        <w:rPr>
          <w:rFonts w:ascii="Neo Sans Pro" w:hAnsi="Neo Sans Pro"/>
        </w:rPr>
      </w:pPr>
    </w:p>
    <w:p w:rsidR="00F43CD7" w:rsidRPr="00D41594" w:rsidRDefault="00F43CD7" w:rsidP="00284FC4">
      <w:pPr>
        <w:spacing w:after="0" w:line="240" w:lineRule="auto"/>
        <w:jc w:val="center"/>
        <w:rPr>
          <w:rFonts w:ascii="Neo Sans Pro" w:hAnsi="Neo Sans Pro"/>
          <w:b/>
          <w:bCs/>
          <w:sz w:val="24"/>
          <w:szCs w:val="24"/>
        </w:rPr>
      </w:pPr>
      <w:r w:rsidRPr="00D41594">
        <w:rPr>
          <w:rFonts w:ascii="Neo Sans Pro" w:hAnsi="Neo Sans Pro"/>
          <w:b/>
          <w:bCs/>
          <w:sz w:val="24"/>
          <w:szCs w:val="24"/>
        </w:rPr>
        <w:t>§ 7</w:t>
      </w:r>
    </w:p>
    <w:p w:rsidR="00F43CD7" w:rsidRPr="00D41594" w:rsidRDefault="00F43CD7" w:rsidP="00F43CD7">
      <w:pPr>
        <w:spacing w:after="0" w:line="240" w:lineRule="auto"/>
        <w:jc w:val="both"/>
        <w:rPr>
          <w:rFonts w:ascii="Neo Sans Pro" w:hAnsi="Neo Sans Pro"/>
          <w:sz w:val="24"/>
          <w:szCs w:val="24"/>
        </w:rPr>
      </w:pPr>
    </w:p>
    <w:p w:rsidR="00F43CD7" w:rsidRPr="00D41594" w:rsidRDefault="00DD3625" w:rsidP="00DD3625">
      <w:pPr>
        <w:spacing w:after="0" w:line="240" w:lineRule="auto"/>
        <w:ind w:left="284" w:hanging="284"/>
        <w:jc w:val="both"/>
        <w:rPr>
          <w:rFonts w:ascii="Neo Sans Pro" w:hAnsi="Neo Sans Pro"/>
          <w:sz w:val="24"/>
          <w:szCs w:val="24"/>
        </w:rPr>
      </w:pPr>
      <w:r w:rsidRPr="00D41594">
        <w:rPr>
          <w:rFonts w:ascii="Neo Sans Pro" w:hAnsi="Neo Sans Pro"/>
          <w:sz w:val="24"/>
          <w:szCs w:val="24"/>
        </w:rPr>
        <w:t xml:space="preserve">1. </w:t>
      </w:r>
      <w:r w:rsidR="00F43CD7" w:rsidRPr="00D41594">
        <w:rPr>
          <w:rFonts w:ascii="Neo Sans Pro" w:hAnsi="Neo Sans Pro"/>
          <w:sz w:val="24"/>
          <w:szCs w:val="24"/>
        </w:rPr>
        <w:t xml:space="preserve">Wykonawca zobowiązuje się, że w związku z realizacją umowy nie zostaną naruszone prawa osób trzecich, w szczególności przewidziane w ustawach: o Prawie autorskim </w:t>
      </w:r>
      <w:r w:rsidR="00075C95">
        <w:rPr>
          <w:rFonts w:ascii="Neo Sans Pro" w:hAnsi="Neo Sans Pro"/>
          <w:sz w:val="24"/>
          <w:szCs w:val="24"/>
        </w:rPr>
        <w:br/>
      </w:r>
      <w:r w:rsidR="00F43CD7" w:rsidRPr="00D41594">
        <w:rPr>
          <w:rFonts w:ascii="Neo Sans Pro" w:hAnsi="Neo Sans Pro"/>
          <w:sz w:val="24"/>
          <w:szCs w:val="24"/>
        </w:rPr>
        <w:t>i prawach pokrewnych oraz Prawie własności przemysłowej.</w:t>
      </w:r>
    </w:p>
    <w:p w:rsidR="00F43CD7" w:rsidRPr="00EF01F5" w:rsidRDefault="00F43CD7" w:rsidP="00F43CD7">
      <w:pPr>
        <w:spacing w:after="0" w:line="240" w:lineRule="auto"/>
        <w:jc w:val="both"/>
        <w:rPr>
          <w:rFonts w:ascii="Neo Sans Pro" w:hAnsi="Neo Sans Pro"/>
        </w:rPr>
      </w:pPr>
    </w:p>
    <w:p w:rsidR="00F43CD7" w:rsidRPr="00D41594" w:rsidRDefault="00DD3625" w:rsidP="00DD3625">
      <w:pPr>
        <w:spacing w:after="0" w:line="240" w:lineRule="auto"/>
        <w:ind w:left="284" w:hanging="284"/>
        <w:jc w:val="both"/>
        <w:rPr>
          <w:rFonts w:ascii="Neo Sans Pro" w:hAnsi="Neo Sans Pro"/>
          <w:sz w:val="24"/>
          <w:szCs w:val="24"/>
        </w:rPr>
      </w:pPr>
      <w:r w:rsidRPr="00D41594">
        <w:rPr>
          <w:rFonts w:ascii="Neo Sans Pro" w:hAnsi="Neo Sans Pro"/>
          <w:sz w:val="24"/>
          <w:szCs w:val="24"/>
        </w:rPr>
        <w:t xml:space="preserve">2. </w:t>
      </w:r>
      <w:r w:rsidR="00F43CD7" w:rsidRPr="00D41594">
        <w:rPr>
          <w:rFonts w:ascii="Neo Sans Pro" w:hAnsi="Neo Sans Pro"/>
          <w:sz w:val="24"/>
          <w:szCs w:val="24"/>
        </w:rPr>
        <w:t xml:space="preserve">W przypadku wystąpienia przez osoby trzecie z roszczeniami wobec Zamawiającego wynikającymi z ewentualnych naruszeń praw własności intelektualnej lub przemysłowej, w tym praw autorskich, patentów, praw ochronnych na znaki towarowe oraz praw </w:t>
      </w:r>
      <w:r w:rsidR="00075C95">
        <w:rPr>
          <w:rFonts w:ascii="Neo Sans Pro" w:hAnsi="Neo Sans Pro"/>
          <w:sz w:val="24"/>
          <w:szCs w:val="24"/>
        </w:rPr>
        <w:br/>
      </w:r>
      <w:r w:rsidR="00F43CD7" w:rsidRPr="00D41594">
        <w:rPr>
          <w:rFonts w:ascii="Neo Sans Pro" w:hAnsi="Neo Sans Pro"/>
          <w:sz w:val="24"/>
          <w:szCs w:val="24"/>
        </w:rPr>
        <w:t>z rejestracji na wzory użytkowe i przemysłowe, powstałymi w</w:t>
      </w:r>
      <w:r w:rsidR="00284FC4" w:rsidRPr="00D41594">
        <w:rPr>
          <w:rFonts w:ascii="Neo Sans Pro" w:hAnsi="Neo Sans Pro"/>
          <w:sz w:val="24"/>
          <w:szCs w:val="24"/>
        </w:rPr>
        <w:t> </w:t>
      </w:r>
      <w:r w:rsidR="00F43CD7" w:rsidRPr="00D41594">
        <w:rPr>
          <w:rFonts w:ascii="Neo Sans Pro" w:hAnsi="Neo Sans Pro"/>
          <w:sz w:val="24"/>
          <w:szCs w:val="24"/>
        </w:rPr>
        <w:t xml:space="preserve">wyniku korzystania przez Zamawiającego, zgodnie z umową, z oprogramowania wchodzącego w skład systemu, </w:t>
      </w:r>
      <w:r w:rsidR="00F43CD7" w:rsidRPr="00D41594">
        <w:rPr>
          <w:rFonts w:ascii="Neo Sans Pro" w:hAnsi="Neo Sans Pro"/>
          <w:sz w:val="24"/>
          <w:szCs w:val="24"/>
        </w:rPr>
        <w:lastRenderedPageBreak/>
        <w:t xml:space="preserve">Wykonawca zobowiązuje się do podjęcia na swój koszt wszelkich kroków faktycznych </w:t>
      </w:r>
      <w:r w:rsidR="00075C95">
        <w:rPr>
          <w:rFonts w:ascii="Neo Sans Pro" w:hAnsi="Neo Sans Pro"/>
          <w:sz w:val="24"/>
          <w:szCs w:val="24"/>
        </w:rPr>
        <w:br/>
      </w:r>
      <w:r w:rsidR="00F43CD7" w:rsidRPr="00D41594">
        <w:rPr>
          <w:rFonts w:ascii="Neo Sans Pro" w:hAnsi="Neo Sans Pro"/>
          <w:sz w:val="24"/>
          <w:szCs w:val="24"/>
        </w:rPr>
        <w:t>i prawnych zapewniających Zamawiającemu należytą ochronę przed takimi roszczeniami.</w:t>
      </w:r>
    </w:p>
    <w:p w:rsidR="00F43CD7" w:rsidRPr="00EF01F5" w:rsidRDefault="00F43CD7" w:rsidP="00F43CD7">
      <w:pPr>
        <w:spacing w:after="0" w:line="240" w:lineRule="auto"/>
        <w:jc w:val="both"/>
        <w:rPr>
          <w:rFonts w:ascii="Neo Sans Pro" w:hAnsi="Neo Sans Pro"/>
        </w:rPr>
      </w:pPr>
    </w:p>
    <w:p w:rsidR="00F43CD7" w:rsidRPr="00D41594" w:rsidRDefault="00DD3625" w:rsidP="00DD3625">
      <w:pPr>
        <w:spacing w:after="0" w:line="240" w:lineRule="auto"/>
        <w:ind w:left="284" w:hanging="284"/>
        <w:jc w:val="both"/>
        <w:rPr>
          <w:rFonts w:ascii="Neo Sans Pro" w:hAnsi="Neo Sans Pro"/>
          <w:sz w:val="24"/>
          <w:szCs w:val="24"/>
        </w:rPr>
      </w:pPr>
      <w:r w:rsidRPr="00D41594">
        <w:rPr>
          <w:rFonts w:ascii="Neo Sans Pro" w:hAnsi="Neo Sans Pro"/>
          <w:sz w:val="24"/>
          <w:szCs w:val="24"/>
        </w:rPr>
        <w:t xml:space="preserve">3. </w:t>
      </w:r>
      <w:r w:rsidR="00F43CD7" w:rsidRPr="00D41594">
        <w:rPr>
          <w:rFonts w:ascii="Neo Sans Pro" w:hAnsi="Neo Sans Pro"/>
          <w:sz w:val="24"/>
          <w:szCs w:val="24"/>
        </w:rPr>
        <w:t>Wykonawca jest również odpowiedzialny względem Zamawiającego za wszelkie wady prawne dostarczonych towarów, w tym również za ewentualne roszczenia osób trzecich wynikające z naruszenia praw własności intelektualnej lub przemysłowej, w</w:t>
      </w:r>
      <w:r w:rsidR="00284FC4" w:rsidRPr="00D41594">
        <w:rPr>
          <w:rFonts w:ascii="Neo Sans Pro" w:hAnsi="Neo Sans Pro"/>
          <w:sz w:val="24"/>
          <w:szCs w:val="24"/>
        </w:rPr>
        <w:t> </w:t>
      </w:r>
      <w:r w:rsidR="00F43CD7" w:rsidRPr="00D41594">
        <w:rPr>
          <w:rFonts w:ascii="Neo Sans Pro" w:hAnsi="Neo Sans Pro"/>
          <w:sz w:val="24"/>
          <w:szCs w:val="24"/>
        </w:rPr>
        <w:t>tym praw autorskich, patentów, praw ochronnych na znaki towarowe oraz praw z</w:t>
      </w:r>
      <w:r w:rsidR="00284FC4" w:rsidRPr="00D41594">
        <w:rPr>
          <w:rFonts w:ascii="Neo Sans Pro" w:hAnsi="Neo Sans Pro"/>
          <w:sz w:val="24"/>
          <w:szCs w:val="24"/>
        </w:rPr>
        <w:t> </w:t>
      </w:r>
      <w:r w:rsidR="00F43CD7" w:rsidRPr="00D41594">
        <w:rPr>
          <w:rFonts w:ascii="Neo Sans Pro" w:hAnsi="Neo Sans Pro"/>
          <w:sz w:val="24"/>
          <w:szCs w:val="24"/>
        </w:rPr>
        <w:t>rejestracji na wzory użytkowe i przemysłowe.</w:t>
      </w:r>
    </w:p>
    <w:p w:rsidR="00F43CD7" w:rsidRPr="00EF01F5" w:rsidRDefault="00F43CD7" w:rsidP="00F43CD7">
      <w:pPr>
        <w:spacing w:after="0" w:line="240" w:lineRule="auto"/>
        <w:jc w:val="both"/>
        <w:rPr>
          <w:rFonts w:ascii="Neo Sans Pro" w:hAnsi="Neo Sans Pro"/>
        </w:rPr>
      </w:pPr>
    </w:p>
    <w:p w:rsidR="00F43CD7" w:rsidRPr="00D41594" w:rsidRDefault="005F7389" w:rsidP="005F7389">
      <w:pPr>
        <w:spacing w:after="0" w:line="240" w:lineRule="auto"/>
        <w:ind w:left="284" w:hanging="284"/>
        <w:jc w:val="both"/>
        <w:rPr>
          <w:rFonts w:ascii="Neo Sans Pro" w:hAnsi="Neo Sans Pro"/>
          <w:sz w:val="24"/>
          <w:szCs w:val="24"/>
        </w:rPr>
      </w:pPr>
      <w:r>
        <w:rPr>
          <w:rFonts w:ascii="Neo Sans Pro" w:hAnsi="Neo Sans Pro"/>
          <w:sz w:val="24"/>
          <w:szCs w:val="24"/>
        </w:rPr>
        <w:t xml:space="preserve">4. </w:t>
      </w:r>
      <w:r w:rsidR="00F43CD7" w:rsidRPr="005F7389">
        <w:rPr>
          <w:rFonts w:ascii="Neo Sans Pro" w:hAnsi="Neo Sans Pro"/>
          <w:spacing w:val="10"/>
          <w:sz w:val="24"/>
          <w:szCs w:val="24"/>
        </w:rPr>
        <w:t>Wykonawca zwolni Zamawiającego od ewentualnych roszczeń osób trzecich</w:t>
      </w:r>
      <w:r w:rsidR="00F43CD7" w:rsidRPr="00D41594">
        <w:rPr>
          <w:rFonts w:ascii="Neo Sans Pro" w:hAnsi="Neo Sans Pro"/>
          <w:sz w:val="24"/>
          <w:szCs w:val="24"/>
        </w:rPr>
        <w:t xml:space="preserve"> wynikających</w:t>
      </w:r>
      <w:r w:rsidR="00284FC4" w:rsidRPr="00D41594">
        <w:rPr>
          <w:rFonts w:ascii="Neo Sans Pro" w:hAnsi="Neo Sans Pro"/>
          <w:sz w:val="24"/>
          <w:szCs w:val="24"/>
        </w:rPr>
        <w:t xml:space="preserve"> </w:t>
      </w:r>
      <w:r w:rsidR="00F43CD7" w:rsidRPr="00D41594">
        <w:rPr>
          <w:rFonts w:ascii="Neo Sans Pro" w:hAnsi="Neo Sans Pro"/>
          <w:sz w:val="24"/>
          <w:szCs w:val="24"/>
        </w:rPr>
        <w:t xml:space="preserve">z naruszenia praw własności intelektualnej lub przemysłowej, w tym praw autorskich, patentów, praw ochronnych na znaki towarowe oraz praw z rejestracji na wzory użytkowe i przemysłowe. </w:t>
      </w:r>
      <w:r w:rsidR="00A82FC3">
        <w:rPr>
          <w:rFonts w:ascii="Neo Sans Pro" w:hAnsi="Neo Sans Pro"/>
          <w:sz w:val="24"/>
          <w:szCs w:val="24"/>
        </w:rPr>
        <w:t>Zapis</w:t>
      </w:r>
      <w:r w:rsidR="00F43CD7" w:rsidRPr="00D41594">
        <w:rPr>
          <w:rFonts w:ascii="Neo Sans Pro" w:hAnsi="Neo Sans Pro"/>
          <w:sz w:val="24"/>
          <w:szCs w:val="24"/>
        </w:rPr>
        <w:t xml:space="preserve"> powyższy nie ma zastosowania, jeżeli Zamawiający nie umożliwi Wykonawcy udziału w procesie w charakterze interwenienta ubocznego w terminie umożliwiającym skuteczne złożenie wniosków oraz powołania dowodów.</w:t>
      </w:r>
    </w:p>
    <w:p w:rsidR="00F43CD7" w:rsidRPr="00EF01F5" w:rsidRDefault="00F43CD7" w:rsidP="00F43CD7">
      <w:pPr>
        <w:spacing w:after="0" w:line="240" w:lineRule="auto"/>
        <w:jc w:val="both"/>
        <w:rPr>
          <w:rFonts w:ascii="Neo Sans Pro" w:hAnsi="Neo Sans Pro"/>
          <w:sz w:val="24"/>
          <w:szCs w:val="24"/>
        </w:rPr>
      </w:pPr>
    </w:p>
    <w:p w:rsidR="00F43CD7" w:rsidRPr="00D41594" w:rsidRDefault="00DD3625" w:rsidP="00DD3625">
      <w:pPr>
        <w:spacing w:after="0" w:line="240" w:lineRule="auto"/>
        <w:ind w:left="284" w:hanging="284"/>
        <w:jc w:val="both"/>
        <w:rPr>
          <w:rFonts w:ascii="Neo Sans Pro" w:hAnsi="Neo Sans Pro"/>
          <w:sz w:val="24"/>
          <w:szCs w:val="24"/>
        </w:rPr>
      </w:pPr>
      <w:r w:rsidRPr="00D41594">
        <w:rPr>
          <w:rFonts w:ascii="Neo Sans Pro" w:hAnsi="Neo Sans Pro"/>
          <w:sz w:val="24"/>
          <w:szCs w:val="24"/>
        </w:rPr>
        <w:t xml:space="preserve">5. </w:t>
      </w:r>
      <w:r w:rsidR="00F43CD7" w:rsidRPr="00D41594">
        <w:rPr>
          <w:rFonts w:ascii="Neo Sans Pro" w:hAnsi="Neo Sans Pro"/>
          <w:sz w:val="24"/>
          <w:szCs w:val="24"/>
        </w:rPr>
        <w:t>W przypadku prawomocnego stwierdzenia przez sąd naruszenia przez Zamawiającego praw osób trzecich, o których mowa w  ust. 2, 3, i 4 niniejszego paragrafu, z przyczyn, za które odpowiedzialny jest Wykonawca, na żądanie Zamawiającego Wykonawca zwolni Zamawiającego z wszelkich związanych z tym roszczeń, a w szczególności zwróci Zamawiającemu wszelkie zapłacone przez niego z</w:t>
      </w:r>
      <w:r w:rsidR="00F93F70" w:rsidRPr="00D41594">
        <w:rPr>
          <w:rFonts w:ascii="Neo Sans Pro" w:hAnsi="Neo Sans Pro"/>
          <w:sz w:val="24"/>
          <w:szCs w:val="24"/>
        </w:rPr>
        <w:t> </w:t>
      </w:r>
      <w:r w:rsidR="00F43CD7" w:rsidRPr="00D41594">
        <w:rPr>
          <w:rFonts w:ascii="Neo Sans Pro" w:hAnsi="Neo Sans Pro"/>
          <w:sz w:val="24"/>
          <w:szCs w:val="24"/>
        </w:rPr>
        <w:t xml:space="preserve">tego tytułu odszkodowania, kary umowne, grzywny i inne podobne płatności, w tym poniesione opłaty i koszty sądowe. </w:t>
      </w:r>
      <w:r w:rsidR="00A82FC3">
        <w:rPr>
          <w:rFonts w:ascii="Neo Sans Pro" w:hAnsi="Neo Sans Pro"/>
          <w:sz w:val="24"/>
          <w:szCs w:val="24"/>
        </w:rPr>
        <w:t>Zapis</w:t>
      </w:r>
      <w:r w:rsidR="00F43CD7" w:rsidRPr="00D41594">
        <w:rPr>
          <w:rFonts w:ascii="Neo Sans Pro" w:hAnsi="Neo Sans Pro"/>
          <w:sz w:val="24"/>
          <w:szCs w:val="24"/>
        </w:rPr>
        <w:t xml:space="preserve"> powyższy nie ma zastosowania</w:t>
      </w:r>
      <w:r w:rsidR="00AF362E">
        <w:rPr>
          <w:rFonts w:ascii="Neo Sans Pro" w:hAnsi="Neo Sans Pro"/>
          <w:sz w:val="24"/>
          <w:szCs w:val="24"/>
        </w:rPr>
        <w:t>,</w:t>
      </w:r>
      <w:r w:rsidR="00F43CD7" w:rsidRPr="00D41594">
        <w:rPr>
          <w:rFonts w:ascii="Neo Sans Pro" w:hAnsi="Neo Sans Pro"/>
          <w:sz w:val="24"/>
          <w:szCs w:val="24"/>
        </w:rPr>
        <w:t xml:space="preserve"> jeżeli Zamawiający nie umożliwi Wykonawcy udziału w procesie w charakterze interwenienta ubocznego w terminie umożliwiającym skuteczne złożenie wniosków oraz powołania dowodów.</w:t>
      </w:r>
    </w:p>
    <w:p w:rsidR="00F43CD7" w:rsidRPr="00EF01F5" w:rsidRDefault="00F43CD7" w:rsidP="00F43CD7">
      <w:pPr>
        <w:spacing w:after="0" w:line="240" w:lineRule="auto"/>
        <w:jc w:val="both"/>
        <w:rPr>
          <w:rFonts w:ascii="Neo Sans Pro" w:hAnsi="Neo Sans Pro"/>
        </w:rPr>
      </w:pPr>
    </w:p>
    <w:p w:rsidR="00F43CD7" w:rsidRPr="00D41594" w:rsidRDefault="00DD3625" w:rsidP="00DD3625">
      <w:pPr>
        <w:spacing w:after="0" w:line="240" w:lineRule="auto"/>
        <w:ind w:left="284" w:hanging="284"/>
        <w:jc w:val="both"/>
        <w:rPr>
          <w:rFonts w:ascii="Neo Sans Pro" w:hAnsi="Neo Sans Pro"/>
          <w:sz w:val="24"/>
          <w:szCs w:val="24"/>
        </w:rPr>
      </w:pPr>
      <w:r w:rsidRPr="00D41594">
        <w:rPr>
          <w:rFonts w:ascii="Neo Sans Pro" w:hAnsi="Neo Sans Pro"/>
          <w:sz w:val="24"/>
          <w:szCs w:val="24"/>
        </w:rPr>
        <w:t xml:space="preserve">6. </w:t>
      </w:r>
      <w:r w:rsidR="00F43CD7" w:rsidRPr="00D41594">
        <w:rPr>
          <w:rFonts w:ascii="Neo Sans Pro" w:hAnsi="Neo Sans Pro"/>
          <w:sz w:val="24"/>
          <w:szCs w:val="24"/>
        </w:rPr>
        <w:t>Wykonawca ma prawo do wykorzystywania i rozwoju bez zgody Zamawiającego myśli technicznej zawartej w produkcie.</w:t>
      </w:r>
    </w:p>
    <w:p w:rsidR="00F43CD7" w:rsidRPr="00EF01F5" w:rsidRDefault="00F43CD7" w:rsidP="00F43CD7">
      <w:pPr>
        <w:spacing w:after="0" w:line="240" w:lineRule="auto"/>
        <w:jc w:val="both"/>
        <w:rPr>
          <w:rFonts w:ascii="Neo Sans Pro" w:hAnsi="Neo Sans Pro"/>
        </w:rPr>
      </w:pPr>
    </w:p>
    <w:p w:rsidR="00F43CD7" w:rsidRPr="00D41594" w:rsidRDefault="00DD3625" w:rsidP="00DD3625">
      <w:pPr>
        <w:spacing w:after="0" w:line="240" w:lineRule="auto"/>
        <w:ind w:left="284" w:hanging="284"/>
        <w:jc w:val="both"/>
        <w:rPr>
          <w:rFonts w:ascii="Neo Sans Pro" w:hAnsi="Neo Sans Pro"/>
          <w:sz w:val="24"/>
          <w:szCs w:val="24"/>
        </w:rPr>
      </w:pPr>
      <w:r w:rsidRPr="00D41594">
        <w:rPr>
          <w:rFonts w:ascii="Neo Sans Pro" w:hAnsi="Neo Sans Pro"/>
          <w:sz w:val="24"/>
          <w:szCs w:val="24"/>
        </w:rPr>
        <w:t xml:space="preserve">7. </w:t>
      </w:r>
      <w:r w:rsidR="00F43CD7" w:rsidRPr="00D41594">
        <w:rPr>
          <w:rFonts w:ascii="Neo Sans Pro" w:hAnsi="Neo Sans Pro"/>
          <w:sz w:val="24"/>
          <w:szCs w:val="24"/>
        </w:rPr>
        <w:t>Z chwilą odbioru przez Zamawiającego przedmiotu umowy, Wykonawca przenosi na Zamawiającego autorskie prawa majątkowe do oprogramowania dedykowanego</w:t>
      </w:r>
      <w:r w:rsidR="00C00D9D">
        <w:rPr>
          <w:rFonts w:ascii="Neo Sans Pro" w:hAnsi="Neo Sans Pro"/>
          <w:sz w:val="24"/>
          <w:szCs w:val="24"/>
        </w:rPr>
        <w:t>,</w:t>
      </w:r>
      <w:r w:rsidR="00F43CD7" w:rsidRPr="00D41594">
        <w:rPr>
          <w:rFonts w:ascii="Neo Sans Pro" w:hAnsi="Neo Sans Pro"/>
          <w:sz w:val="24"/>
          <w:szCs w:val="24"/>
        </w:rPr>
        <w:t xml:space="preserve"> a</w:t>
      </w:r>
      <w:r w:rsidR="00F93F70" w:rsidRPr="00D41594">
        <w:rPr>
          <w:rFonts w:ascii="Neo Sans Pro" w:hAnsi="Neo Sans Pro"/>
          <w:sz w:val="24"/>
          <w:szCs w:val="24"/>
        </w:rPr>
        <w:t> </w:t>
      </w:r>
      <w:r w:rsidR="00F43CD7" w:rsidRPr="00D41594">
        <w:rPr>
          <w:rFonts w:ascii="Neo Sans Pro" w:hAnsi="Neo Sans Pro"/>
          <w:sz w:val="24"/>
          <w:szCs w:val="24"/>
        </w:rPr>
        <w:t xml:space="preserve">także </w:t>
      </w:r>
      <w:r w:rsidR="00F43CD7" w:rsidRPr="00A82FC3">
        <w:rPr>
          <w:rFonts w:ascii="Neo Sans Pro" w:hAnsi="Neo Sans Pro"/>
          <w:sz w:val="24"/>
          <w:szCs w:val="24"/>
        </w:rPr>
        <w:t>do dokumentacji opracowanej na potrzeby realizacji umowy,</w:t>
      </w:r>
      <w:r w:rsidR="00F43CD7" w:rsidRPr="00D41594">
        <w:rPr>
          <w:rFonts w:ascii="Neo Sans Pro" w:hAnsi="Neo Sans Pro"/>
          <w:sz w:val="24"/>
          <w:szCs w:val="24"/>
        </w:rPr>
        <w:t xml:space="preserve"> rozumianych jako utwory </w:t>
      </w:r>
      <w:r w:rsidR="00075C95">
        <w:rPr>
          <w:rFonts w:ascii="Neo Sans Pro" w:hAnsi="Neo Sans Pro"/>
          <w:sz w:val="24"/>
          <w:szCs w:val="24"/>
        </w:rPr>
        <w:br/>
      </w:r>
      <w:r w:rsidR="00F43CD7" w:rsidRPr="00D41594">
        <w:rPr>
          <w:rFonts w:ascii="Neo Sans Pro" w:hAnsi="Neo Sans Pro"/>
          <w:sz w:val="24"/>
          <w:szCs w:val="24"/>
        </w:rPr>
        <w:t>w rozumieniu art. 1 ustawy z dnia 4 lutego 1994r. o prawie autorskim i prawach pokrewnych (t</w:t>
      </w:r>
      <w:r w:rsidR="00407022" w:rsidRPr="00D41594">
        <w:rPr>
          <w:rFonts w:ascii="Neo Sans Pro" w:hAnsi="Neo Sans Pro"/>
          <w:sz w:val="24"/>
          <w:szCs w:val="24"/>
        </w:rPr>
        <w:t xml:space="preserve">ekst </w:t>
      </w:r>
      <w:r w:rsidR="00F43CD7" w:rsidRPr="00D41594">
        <w:rPr>
          <w:rFonts w:ascii="Neo Sans Pro" w:hAnsi="Neo Sans Pro"/>
          <w:sz w:val="24"/>
          <w:szCs w:val="24"/>
        </w:rPr>
        <w:t>j</w:t>
      </w:r>
      <w:r w:rsidR="00407022" w:rsidRPr="00D41594">
        <w:rPr>
          <w:rFonts w:ascii="Neo Sans Pro" w:hAnsi="Neo Sans Pro"/>
          <w:sz w:val="24"/>
          <w:szCs w:val="24"/>
        </w:rPr>
        <w:t>ednolity</w:t>
      </w:r>
      <w:r w:rsidR="00F43CD7" w:rsidRPr="00D41594">
        <w:rPr>
          <w:rFonts w:ascii="Neo Sans Pro" w:hAnsi="Neo Sans Pro"/>
          <w:sz w:val="24"/>
          <w:szCs w:val="24"/>
        </w:rPr>
        <w:t xml:space="preserve"> Dz. U. z 20</w:t>
      </w:r>
      <w:r w:rsidR="00407022" w:rsidRPr="00D41594">
        <w:rPr>
          <w:rFonts w:ascii="Neo Sans Pro" w:hAnsi="Neo Sans Pro"/>
          <w:sz w:val="24"/>
          <w:szCs w:val="24"/>
        </w:rPr>
        <w:t>25</w:t>
      </w:r>
      <w:r w:rsidR="00AF362E">
        <w:rPr>
          <w:rFonts w:ascii="Neo Sans Pro" w:hAnsi="Neo Sans Pro"/>
          <w:sz w:val="24"/>
          <w:szCs w:val="24"/>
        </w:rPr>
        <w:t>r.</w:t>
      </w:r>
      <w:r w:rsidR="00F43CD7" w:rsidRPr="00D41594">
        <w:rPr>
          <w:rFonts w:ascii="Neo Sans Pro" w:hAnsi="Neo Sans Pro"/>
          <w:sz w:val="24"/>
          <w:szCs w:val="24"/>
        </w:rPr>
        <w:t xml:space="preserve"> poz. </w:t>
      </w:r>
      <w:r w:rsidR="00407022" w:rsidRPr="00D41594">
        <w:rPr>
          <w:rFonts w:ascii="Neo Sans Pro" w:hAnsi="Neo Sans Pro"/>
          <w:sz w:val="24"/>
          <w:szCs w:val="24"/>
        </w:rPr>
        <w:t>24</w:t>
      </w:r>
      <w:r w:rsidR="00F43CD7" w:rsidRPr="007A5796">
        <w:rPr>
          <w:rFonts w:ascii="Neo Sans Pro" w:hAnsi="Neo Sans Pro"/>
          <w:sz w:val="24"/>
          <w:szCs w:val="24"/>
        </w:rPr>
        <w:t>)</w:t>
      </w:r>
      <w:r w:rsidR="00F43CD7" w:rsidRPr="00D41594">
        <w:rPr>
          <w:rFonts w:ascii="Neo Sans Pro" w:hAnsi="Neo Sans Pro"/>
          <w:sz w:val="24"/>
          <w:szCs w:val="24"/>
        </w:rPr>
        <w:t xml:space="preserve"> na następujących polach eksploatacji: </w:t>
      </w:r>
    </w:p>
    <w:p w:rsidR="00F43CD7" w:rsidRPr="00D41594" w:rsidRDefault="00F43CD7" w:rsidP="00DD3625">
      <w:pPr>
        <w:spacing w:after="0" w:line="240" w:lineRule="auto"/>
        <w:ind w:left="567" w:hanging="283"/>
        <w:jc w:val="both"/>
        <w:rPr>
          <w:rFonts w:ascii="Neo Sans Pro" w:hAnsi="Neo Sans Pro"/>
          <w:sz w:val="24"/>
          <w:szCs w:val="24"/>
        </w:rPr>
      </w:pPr>
      <w:r w:rsidRPr="00D41594">
        <w:rPr>
          <w:rFonts w:ascii="Neo Sans Pro" w:hAnsi="Neo Sans Pro"/>
          <w:sz w:val="24"/>
          <w:szCs w:val="24"/>
        </w:rPr>
        <w:t>a)</w:t>
      </w:r>
      <w:r w:rsidRPr="00D41594">
        <w:rPr>
          <w:rFonts w:ascii="Neo Sans Pro" w:hAnsi="Neo Sans Pro"/>
          <w:sz w:val="24"/>
          <w:szCs w:val="24"/>
        </w:rPr>
        <w:tab/>
        <w:t xml:space="preserve">utrwalania, zwielokrotniania, wytwarzania dowolną techniką egzemplarzy utworów, </w:t>
      </w:r>
      <w:r w:rsidR="00075C95">
        <w:rPr>
          <w:rFonts w:ascii="Neo Sans Pro" w:hAnsi="Neo Sans Pro"/>
          <w:sz w:val="24"/>
          <w:szCs w:val="24"/>
        </w:rPr>
        <w:br/>
      </w:r>
      <w:r w:rsidRPr="00D41594">
        <w:rPr>
          <w:rFonts w:ascii="Neo Sans Pro" w:hAnsi="Neo Sans Pro"/>
          <w:sz w:val="24"/>
          <w:szCs w:val="24"/>
        </w:rPr>
        <w:t>w tym techniką drukarską, reprograficzną, zapisu magnetycznego oraz techniką cyfrową,</w:t>
      </w:r>
    </w:p>
    <w:p w:rsidR="00F43CD7" w:rsidRPr="00D41594" w:rsidRDefault="00DD3625" w:rsidP="00DD3625">
      <w:pPr>
        <w:spacing w:after="0" w:line="240" w:lineRule="auto"/>
        <w:ind w:firstLine="284"/>
        <w:jc w:val="both"/>
        <w:rPr>
          <w:rFonts w:ascii="Neo Sans Pro" w:hAnsi="Neo Sans Pro"/>
          <w:sz w:val="24"/>
          <w:szCs w:val="24"/>
        </w:rPr>
      </w:pPr>
      <w:r w:rsidRPr="00D41594">
        <w:rPr>
          <w:rFonts w:ascii="Neo Sans Pro" w:hAnsi="Neo Sans Pro"/>
          <w:sz w:val="24"/>
          <w:szCs w:val="24"/>
        </w:rPr>
        <w:t xml:space="preserve">b) </w:t>
      </w:r>
      <w:r w:rsidR="00F43CD7" w:rsidRPr="00D41594">
        <w:rPr>
          <w:rFonts w:ascii="Neo Sans Pro" w:hAnsi="Neo Sans Pro"/>
          <w:sz w:val="24"/>
          <w:szCs w:val="24"/>
        </w:rPr>
        <w:t>wykorzystania dla celów zgodnych z opisem przedmiotu zamówienia,</w:t>
      </w:r>
    </w:p>
    <w:p w:rsidR="00F43CD7" w:rsidRPr="00D41594" w:rsidRDefault="00DD3625" w:rsidP="00DD3625">
      <w:pPr>
        <w:spacing w:after="0" w:line="240" w:lineRule="auto"/>
        <w:ind w:left="567" w:hanging="283"/>
        <w:jc w:val="both"/>
        <w:rPr>
          <w:rFonts w:ascii="Neo Sans Pro" w:hAnsi="Neo Sans Pro"/>
          <w:sz w:val="24"/>
          <w:szCs w:val="24"/>
        </w:rPr>
      </w:pPr>
      <w:r w:rsidRPr="00D41594">
        <w:rPr>
          <w:rFonts w:ascii="Neo Sans Pro" w:hAnsi="Neo Sans Pro"/>
          <w:sz w:val="24"/>
          <w:szCs w:val="24"/>
        </w:rPr>
        <w:t xml:space="preserve">c) </w:t>
      </w:r>
      <w:r w:rsidR="007C0CF2">
        <w:rPr>
          <w:rFonts w:ascii="Neo Sans Pro" w:hAnsi="Neo Sans Pro"/>
          <w:sz w:val="24"/>
          <w:szCs w:val="24"/>
        </w:rPr>
        <w:t>rozpowszechniania</w:t>
      </w:r>
      <w:r w:rsidR="00F43CD7" w:rsidRPr="00D41594">
        <w:rPr>
          <w:rFonts w:ascii="Neo Sans Pro" w:hAnsi="Neo Sans Pro"/>
          <w:sz w:val="24"/>
          <w:szCs w:val="24"/>
        </w:rPr>
        <w:t xml:space="preserve"> w sieciach informatycznych (w tym w Internecie oraz w sieci Intranet),</w:t>
      </w:r>
    </w:p>
    <w:p w:rsidR="00F43CD7" w:rsidRPr="00D41594" w:rsidRDefault="00DD3625" w:rsidP="00DD3625">
      <w:pPr>
        <w:spacing w:after="0" w:line="240" w:lineRule="auto"/>
        <w:ind w:left="567" w:hanging="283"/>
        <w:jc w:val="both"/>
        <w:rPr>
          <w:rFonts w:ascii="Neo Sans Pro" w:hAnsi="Neo Sans Pro"/>
          <w:sz w:val="24"/>
          <w:szCs w:val="24"/>
        </w:rPr>
      </w:pPr>
      <w:r w:rsidRPr="00D41594">
        <w:rPr>
          <w:rFonts w:ascii="Neo Sans Pro" w:hAnsi="Neo Sans Pro"/>
          <w:sz w:val="24"/>
          <w:szCs w:val="24"/>
        </w:rPr>
        <w:t xml:space="preserve">d) </w:t>
      </w:r>
      <w:r w:rsidR="00F43CD7" w:rsidRPr="00D41594">
        <w:rPr>
          <w:rFonts w:ascii="Neo Sans Pro" w:hAnsi="Neo Sans Pro"/>
          <w:sz w:val="24"/>
          <w:szCs w:val="24"/>
        </w:rPr>
        <w:t>obrotu oryginałem albo egzemplarzami, na których utwór utrwalono - wprow</w:t>
      </w:r>
      <w:r w:rsidR="007C0CF2">
        <w:rPr>
          <w:rFonts w:ascii="Neo Sans Pro" w:hAnsi="Neo Sans Pro"/>
          <w:sz w:val="24"/>
          <w:szCs w:val="24"/>
        </w:rPr>
        <w:t>adzania do obrotu, użyczania lub najmu</w:t>
      </w:r>
      <w:r w:rsidR="00F43CD7" w:rsidRPr="00D41594">
        <w:rPr>
          <w:rFonts w:ascii="Neo Sans Pro" w:hAnsi="Neo Sans Pro"/>
          <w:sz w:val="24"/>
          <w:szCs w:val="24"/>
        </w:rPr>
        <w:t xml:space="preserve"> oryginału albo egzemplarzy,</w:t>
      </w:r>
    </w:p>
    <w:p w:rsidR="00F43CD7" w:rsidRPr="00D41594" w:rsidRDefault="00DD3625" w:rsidP="00DD3625">
      <w:pPr>
        <w:spacing w:after="0" w:line="240" w:lineRule="auto"/>
        <w:ind w:firstLine="284"/>
        <w:jc w:val="both"/>
        <w:rPr>
          <w:rFonts w:ascii="Neo Sans Pro" w:hAnsi="Neo Sans Pro"/>
          <w:sz w:val="24"/>
          <w:szCs w:val="24"/>
        </w:rPr>
      </w:pPr>
      <w:r w:rsidRPr="00D41594">
        <w:rPr>
          <w:rFonts w:ascii="Neo Sans Pro" w:hAnsi="Neo Sans Pro"/>
          <w:sz w:val="24"/>
          <w:szCs w:val="24"/>
        </w:rPr>
        <w:t xml:space="preserve">e) </w:t>
      </w:r>
      <w:r w:rsidR="005E09FC">
        <w:rPr>
          <w:rFonts w:ascii="Neo Sans Pro" w:hAnsi="Neo Sans Pro"/>
          <w:sz w:val="24"/>
          <w:szCs w:val="24"/>
        </w:rPr>
        <w:t>wykonywania</w:t>
      </w:r>
      <w:r w:rsidR="00F43CD7" w:rsidRPr="00D41594">
        <w:rPr>
          <w:rFonts w:ascii="Neo Sans Pro" w:hAnsi="Neo Sans Pro"/>
          <w:sz w:val="24"/>
          <w:szCs w:val="24"/>
        </w:rPr>
        <w:t xml:space="preserve"> autorskich praw zależnych,</w:t>
      </w:r>
    </w:p>
    <w:p w:rsidR="00F43CD7" w:rsidRPr="00D41594" w:rsidRDefault="00DD3625" w:rsidP="00DD3625">
      <w:pPr>
        <w:spacing w:after="0" w:line="240" w:lineRule="auto"/>
        <w:ind w:firstLine="284"/>
        <w:jc w:val="both"/>
        <w:rPr>
          <w:rFonts w:ascii="Neo Sans Pro" w:hAnsi="Neo Sans Pro"/>
          <w:sz w:val="24"/>
          <w:szCs w:val="24"/>
        </w:rPr>
      </w:pPr>
      <w:r w:rsidRPr="00D41594">
        <w:rPr>
          <w:rFonts w:ascii="Neo Sans Pro" w:hAnsi="Neo Sans Pro"/>
          <w:sz w:val="24"/>
          <w:szCs w:val="24"/>
        </w:rPr>
        <w:t xml:space="preserve">f) </w:t>
      </w:r>
      <w:r w:rsidR="005E09FC">
        <w:rPr>
          <w:rFonts w:ascii="Neo Sans Pro" w:hAnsi="Neo Sans Pro"/>
          <w:sz w:val="24"/>
          <w:szCs w:val="24"/>
        </w:rPr>
        <w:t>dokonywania</w:t>
      </w:r>
      <w:r w:rsidR="00F43CD7" w:rsidRPr="00D41594">
        <w:rPr>
          <w:rFonts w:ascii="Neo Sans Pro" w:hAnsi="Neo Sans Pro"/>
          <w:sz w:val="24"/>
          <w:szCs w:val="24"/>
        </w:rPr>
        <w:t xml:space="preserve"> skrótów, cięć, przemontowań, tłumaczeń,</w:t>
      </w:r>
    </w:p>
    <w:p w:rsidR="00F43CD7" w:rsidRPr="00D41594" w:rsidRDefault="00DD3625" w:rsidP="00DD3625">
      <w:pPr>
        <w:spacing w:after="0" w:line="240" w:lineRule="auto"/>
        <w:ind w:left="567" w:hanging="283"/>
        <w:jc w:val="both"/>
        <w:rPr>
          <w:rFonts w:ascii="Neo Sans Pro" w:hAnsi="Neo Sans Pro"/>
          <w:sz w:val="24"/>
          <w:szCs w:val="24"/>
        </w:rPr>
      </w:pPr>
      <w:r w:rsidRPr="00D41594">
        <w:rPr>
          <w:rFonts w:ascii="Neo Sans Pro" w:hAnsi="Neo Sans Pro"/>
          <w:sz w:val="24"/>
          <w:szCs w:val="24"/>
        </w:rPr>
        <w:t xml:space="preserve">g) </w:t>
      </w:r>
      <w:r w:rsidR="005E09FC">
        <w:rPr>
          <w:rFonts w:ascii="Neo Sans Pro" w:hAnsi="Neo Sans Pro"/>
          <w:sz w:val="24"/>
          <w:szCs w:val="24"/>
        </w:rPr>
        <w:t>modyfikowania</w:t>
      </w:r>
      <w:r w:rsidR="00F43CD7" w:rsidRPr="00D41594">
        <w:rPr>
          <w:rFonts w:ascii="Neo Sans Pro" w:hAnsi="Neo Sans Pro"/>
          <w:sz w:val="24"/>
          <w:szCs w:val="24"/>
        </w:rPr>
        <w:t xml:space="preserve"> całości oraz pojedynczych fragmentów</w:t>
      </w:r>
      <w:r w:rsidR="005E09FC">
        <w:rPr>
          <w:rFonts w:ascii="Neo Sans Pro" w:hAnsi="Neo Sans Pro"/>
          <w:sz w:val="24"/>
          <w:szCs w:val="24"/>
        </w:rPr>
        <w:t>,</w:t>
      </w:r>
      <w:r w:rsidR="00F43CD7" w:rsidRPr="00D41594">
        <w:rPr>
          <w:rFonts w:ascii="Neo Sans Pro" w:hAnsi="Neo Sans Pro"/>
          <w:sz w:val="24"/>
          <w:szCs w:val="24"/>
        </w:rPr>
        <w:t xml:space="preserve"> w tym m.in. prawo do korekty, dokonywania przeróbek, zmian i adaptacji,</w:t>
      </w:r>
    </w:p>
    <w:p w:rsidR="00F43CD7" w:rsidRPr="00D41594" w:rsidRDefault="00DD3625" w:rsidP="00DD3625">
      <w:pPr>
        <w:spacing w:after="0" w:line="240" w:lineRule="auto"/>
        <w:ind w:firstLine="284"/>
        <w:jc w:val="both"/>
        <w:rPr>
          <w:rFonts w:ascii="Neo Sans Pro" w:hAnsi="Neo Sans Pro"/>
          <w:sz w:val="24"/>
          <w:szCs w:val="24"/>
        </w:rPr>
      </w:pPr>
      <w:r w:rsidRPr="00D41594">
        <w:rPr>
          <w:rFonts w:ascii="Neo Sans Pro" w:hAnsi="Neo Sans Pro"/>
          <w:sz w:val="24"/>
          <w:szCs w:val="24"/>
        </w:rPr>
        <w:lastRenderedPageBreak/>
        <w:t xml:space="preserve">h) </w:t>
      </w:r>
      <w:r w:rsidR="005E09FC">
        <w:rPr>
          <w:rFonts w:ascii="Neo Sans Pro" w:hAnsi="Neo Sans Pro"/>
          <w:sz w:val="24"/>
          <w:szCs w:val="24"/>
        </w:rPr>
        <w:t>łączenia</w:t>
      </w:r>
      <w:r w:rsidR="00F43CD7" w:rsidRPr="00D41594">
        <w:rPr>
          <w:rFonts w:ascii="Neo Sans Pro" w:hAnsi="Neo Sans Pro"/>
          <w:sz w:val="24"/>
          <w:szCs w:val="24"/>
        </w:rPr>
        <w:t xml:space="preserve"> fragmentów z innymi utworami,</w:t>
      </w:r>
    </w:p>
    <w:p w:rsidR="00F43CD7" w:rsidRPr="00D41594" w:rsidRDefault="00DD3625" w:rsidP="00DD3625">
      <w:pPr>
        <w:spacing w:after="0" w:line="240" w:lineRule="auto"/>
        <w:ind w:left="567" w:hanging="283"/>
        <w:jc w:val="both"/>
        <w:rPr>
          <w:rFonts w:ascii="Neo Sans Pro" w:hAnsi="Neo Sans Pro"/>
          <w:sz w:val="24"/>
          <w:szCs w:val="24"/>
        </w:rPr>
      </w:pPr>
      <w:r w:rsidRPr="00D41594">
        <w:rPr>
          <w:rFonts w:ascii="Neo Sans Pro" w:hAnsi="Neo Sans Pro"/>
          <w:sz w:val="24"/>
          <w:szCs w:val="24"/>
        </w:rPr>
        <w:t xml:space="preserve">i) </w:t>
      </w:r>
      <w:r w:rsidR="005E09FC">
        <w:rPr>
          <w:rFonts w:ascii="Neo Sans Pro" w:hAnsi="Neo Sans Pro"/>
          <w:sz w:val="24"/>
          <w:szCs w:val="24"/>
        </w:rPr>
        <w:t>rozpowszechniania</w:t>
      </w:r>
      <w:r w:rsidR="00F43CD7" w:rsidRPr="00D41594">
        <w:rPr>
          <w:rFonts w:ascii="Neo Sans Pro" w:hAnsi="Neo Sans Pro"/>
          <w:sz w:val="24"/>
          <w:szCs w:val="24"/>
        </w:rPr>
        <w:t xml:space="preserve"> w całości lub w częściach w celu promocji i reklamy, w</w:t>
      </w:r>
      <w:r w:rsidR="00F93F70" w:rsidRPr="00D41594">
        <w:rPr>
          <w:rFonts w:ascii="Neo Sans Pro" w:hAnsi="Neo Sans Pro"/>
          <w:sz w:val="24"/>
          <w:szCs w:val="24"/>
        </w:rPr>
        <w:t> </w:t>
      </w:r>
      <w:r w:rsidR="00F43CD7" w:rsidRPr="00D41594">
        <w:rPr>
          <w:rFonts w:ascii="Neo Sans Pro" w:hAnsi="Neo Sans Pro"/>
          <w:sz w:val="24"/>
          <w:szCs w:val="24"/>
        </w:rPr>
        <w:t>szczególności w formie plakatów, folderów reklamowych, niezależnie od ich rodzaju formatu, ogłoszeń, reklam w tym reklam audiowizualnych, audialnych, multimedialnych.</w:t>
      </w:r>
    </w:p>
    <w:p w:rsidR="00F43CD7" w:rsidRPr="00D41594" w:rsidRDefault="00F43CD7" w:rsidP="00F43CD7">
      <w:pPr>
        <w:spacing w:after="0" w:line="240" w:lineRule="auto"/>
        <w:jc w:val="both"/>
        <w:rPr>
          <w:rFonts w:ascii="Neo Sans Pro" w:hAnsi="Neo Sans Pro"/>
          <w:sz w:val="24"/>
          <w:szCs w:val="24"/>
        </w:rPr>
      </w:pPr>
    </w:p>
    <w:p w:rsidR="00F43CD7" w:rsidRPr="00D41594" w:rsidRDefault="002B46B7" w:rsidP="002B46B7">
      <w:pPr>
        <w:spacing w:after="0" w:line="240" w:lineRule="auto"/>
        <w:ind w:left="284" w:hanging="284"/>
        <w:jc w:val="both"/>
        <w:rPr>
          <w:rFonts w:ascii="Neo Sans Pro" w:hAnsi="Neo Sans Pro"/>
          <w:sz w:val="24"/>
          <w:szCs w:val="24"/>
        </w:rPr>
      </w:pPr>
      <w:r w:rsidRPr="00D41594">
        <w:rPr>
          <w:rFonts w:ascii="Neo Sans Pro" w:hAnsi="Neo Sans Pro"/>
          <w:sz w:val="24"/>
          <w:szCs w:val="24"/>
        </w:rPr>
        <w:t xml:space="preserve">8. </w:t>
      </w:r>
      <w:r w:rsidR="00F43CD7" w:rsidRPr="00D41594">
        <w:rPr>
          <w:rFonts w:ascii="Neo Sans Pro" w:hAnsi="Neo Sans Pro"/>
          <w:sz w:val="24"/>
          <w:szCs w:val="24"/>
        </w:rPr>
        <w:t>Z chwilą odbioru przez Zamawiającego przedmiotu umowy, Wykonawca udziela Zamawiającemu nieodwołalnych, niewyłącznych, nieograniczonych czasowo praw licencyjnych na oprogramowanie standardowe, na następujących polach eksploatacji:</w:t>
      </w:r>
    </w:p>
    <w:p w:rsidR="00F43CD7" w:rsidRPr="00D41594" w:rsidRDefault="002B46B7" w:rsidP="002B46B7">
      <w:pPr>
        <w:spacing w:after="0" w:line="240" w:lineRule="auto"/>
        <w:ind w:left="567" w:hanging="283"/>
        <w:jc w:val="both"/>
        <w:rPr>
          <w:rFonts w:ascii="Neo Sans Pro" w:hAnsi="Neo Sans Pro"/>
          <w:sz w:val="24"/>
          <w:szCs w:val="24"/>
        </w:rPr>
      </w:pPr>
      <w:r w:rsidRPr="00D41594">
        <w:rPr>
          <w:rFonts w:ascii="Neo Sans Pro" w:hAnsi="Neo Sans Pro"/>
          <w:sz w:val="24"/>
          <w:szCs w:val="24"/>
        </w:rPr>
        <w:t xml:space="preserve">a) </w:t>
      </w:r>
      <w:r w:rsidR="00F43CD7" w:rsidRPr="00D41594">
        <w:rPr>
          <w:rFonts w:ascii="Neo Sans Pro" w:hAnsi="Neo Sans Pro"/>
          <w:sz w:val="24"/>
          <w:szCs w:val="24"/>
        </w:rPr>
        <w:t xml:space="preserve">utrwalania, zwielokrotniania, wytwarzania dowolną techniką egzemplarzy utworów, </w:t>
      </w:r>
      <w:r w:rsidR="00075C95">
        <w:rPr>
          <w:rFonts w:ascii="Neo Sans Pro" w:hAnsi="Neo Sans Pro"/>
          <w:sz w:val="24"/>
          <w:szCs w:val="24"/>
        </w:rPr>
        <w:br/>
      </w:r>
      <w:r w:rsidR="00F43CD7" w:rsidRPr="00D41594">
        <w:rPr>
          <w:rFonts w:ascii="Neo Sans Pro" w:hAnsi="Neo Sans Pro"/>
          <w:sz w:val="24"/>
          <w:szCs w:val="24"/>
        </w:rPr>
        <w:t>w tym techniką drukarską, reprograficzną, zapisu magnetycznego oraz techniką cyfrową,</w:t>
      </w:r>
    </w:p>
    <w:p w:rsidR="00F43CD7" w:rsidRPr="00D41594" w:rsidRDefault="002B46B7" w:rsidP="002B46B7">
      <w:pPr>
        <w:spacing w:after="0" w:line="240" w:lineRule="auto"/>
        <w:ind w:firstLine="284"/>
        <w:jc w:val="both"/>
        <w:rPr>
          <w:rFonts w:ascii="Neo Sans Pro" w:hAnsi="Neo Sans Pro"/>
          <w:sz w:val="24"/>
          <w:szCs w:val="24"/>
        </w:rPr>
      </w:pPr>
      <w:r w:rsidRPr="00D41594">
        <w:rPr>
          <w:rFonts w:ascii="Neo Sans Pro" w:hAnsi="Neo Sans Pro"/>
          <w:sz w:val="24"/>
          <w:szCs w:val="24"/>
        </w:rPr>
        <w:t xml:space="preserve">b) </w:t>
      </w:r>
      <w:r w:rsidR="00F43CD7" w:rsidRPr="00D41594">
        <w:rPr>
          <w:rFonts w:ascii="Neo Sans Pro" w:hAnsi="Neo Sans Pro"/>
          <w:sz w:val="24"/>
          <w:szCs w:val="24"/>
        </w:rPr>
        <w:t>wykorzystania dla celów zgodnych z opisem przedmiotu zamówienia,</w:t>
      </w:r>
    </w:p>
    <w:p w:rsidR="00F43CD7" w:rsidRPr="00D41594" w:rsidRDefault="002B46B7" w:rsidP="002B46B7">
      <w:pPr>
        <w:spacing w:after="0" w:line="240" w:lineRule="auto"/>
        <w:ind w:left="567" w:hanging="283"/>
        <w:jc w:val="both"/>
        <w:rPr>
          <w:rFonts w:ascii="Neo Sans Pro" w:hAnsi="Neo Sans Pro"/>
          <w:sz w:val="24"/>
          <w:szCs w:val="24"/>
        </w:rPr>
      </w:pPr>
      <w:r w:rsidRPr="00D41594">
        <w:rPr>
          <w:rFonts w:ascii="Neo Sans Pro" w:hAnsi="Neo Sans Pro"/>
          <w:sz w:val="24"/>
          <w:szCs w:val="24"/>
        </w:rPr>
        <w:t xml:space="preserve">c) </w:t>
      </w:r>
      <w:r w:rsidR="00E827AC">
        <w:rPr>
          <w:rFonts w:ascii="Neo Sans Pro" w:hAnsi="Neo Sans Pro"/>
          <w:sz w:val="24"/>
          <w:szCs w:val="24"/>
        </w:rPr>
        <w:t>rozpowszechniania</w:t>
      </w:r>
      <w:r w:rsidR="00F43CD7" w:rsidRPr="00D41594">
        <w:rPr>
          <w:rFonts w:ascii="Neo Sans Pro" w:hAnsi="Neo Sans Pro"/>
          <w:sz w:val="24"/>
          <w:szCs w:val="24"/>
        </w:rPr>
        <w:t xml:space="preserve"> w sieciach informatycznych (w tym w Internecie oraz w sieci Intranet),</w:t>
      </w:r>
    </w:p>
    <w:p w:rsidR="00F43CD7" w:rsidRPr="00D41594" w:rsidRDefault="002B46B7" w:rsidP="002B46B7">
      <w:pPr>
        <w:spacing w:after="0" w:line="240" w:lineRule="auto"/>
        <w:ind w:left="567" w:hanging="283"/>
        <w:jc w:val="both"/>
        <w:rPr>
          <w:rFonts w:ascii="Neo Sans Pro" w:hAnsi="Neo Sans Pro"/>
          <w:sz w:val="24"/>
          <w:szCs w:val="24"/>
        </w:rPr>
      </w:pPr>
      <w:r w:rsidRPr="00D41594">
        <w:rPr>
          <w:rFonts w:ascii="Neo Sans Pro" w:hAnsi="Neo Sans Pro"/>
          <w:sz w:val="24"/>
          <w:szCs w:val="24"/>
        </w:rPr>
        <w:t xml:space="preserve">d) </w:t>
      </w:r>
      <w:r w:rsidR="00F43CD7" w:rsidRPr="00D41594">
        <w:rPr>
          <w:rFonts w:ascii="Neo Sans Pro" w:hAnsi="Neo Sans Pro"/>
          <w:sz w:val="24"/>
          <w:szCs w:val="24"/>
        </w:rPr>
        <w:t>obrotu oryginałem albo egzemplarzami, na któryc</w:t>
      </w:r>
      <w:r w:rsidR="00E827AC">
        <w:rPr>
          <w:rFonts w:ascii="Neo Sans Pro" w:hAnsi="Neo Sans Pro"/>
          <w:sz w:val="24"/>
          <w:szCs w:val="24"/>
        </w:rPr>
        <w:t>h utwór utrwalono - wprowadzania do obrotu, użyczania lub najmu</w:t>
      </w:r>
      <w:r w:rsidR="00F43CD7" w:rsidRPr="00D41594">
        <w:rPr>
          <w:rFonts w:ascii="Neo Sans Pro" w:hAnsi="Neo Sans Pro"/>
          <w:sz w:val="24"/>
          <w:szCs w:val="24"/>
        </w:rPr>
        <w:t xml:space="preserve"> oryginału albo egzemplarzy,</w:t>
      </w:r>
    </w:p>
    <w:p w:rsidR="00F43CD7" w:rsidRPr="00D41594" w:rsidRDefault="002B46B7" w:rsidP="002B46B7">
      <w:pPr>
        <w:spacing w:after="0" w:line="240" w:lineRule="auto"/>
        <w:ind w:firstLine="284"/>
        <w:jc w:val="both"/>
        <w:rPr>
          <w:rFonts w:ascii="Neo Sans Pro" w:hAnsi="Neo Sans Pro"/>
          <w:sz w:val="24"/>
          <w:szCs w:val="24"/>
        </w:rPr>
      </w:pPr>
      <w:r w:rsidRPr="00D41594">
        <w:rPr>
          <w:rFonts w:ascii="Neo Sans Pro" w:hAnsi="Neo Sans Pro"/>
          <w:sz w:val="24"/>
          <w:szCs w:val="24"/>
        </w:rPr>
        <w:t xml:space="preserve">e) </w:t>
      </w:r>
      <w:r w:rsidR="00E827AC">
        <w:rPr>
          <w:rFonts w:ascii="Neo Sans Pro" w:hAnsi="Neo Sans Pro"/>
          <w:sz w:val="24"/>
          <w:szCs w:val="24"/>
        </w:rPr>
        <w:t>wykonywania</w:t>
      </w:r>
      <w:r w:rsidR="00F43CD7" w:rsidRPr="00D41594">
        <w:rPr>
          <w:rFonts w:ascii="Neo Sans Pro" w:hAnsi="Neo Sans Pro"/>
          <w:sz w:val="24"/>
          <w:szCs w:val="24"/>
        </w:rPr>
        <w:t xml:space="preserve"> autorskich praw zależnych,</w:t>
      </w:r>
    </w:p>
    <w:p w:rsidR="00F43CD7" w:rsidRPr="00D41594" w:rsidRDefault="002B46B7" w:rsidP="002B46B7">
      <w:pPr>
        <w:spacing w:after="0" w:line="240" w:lineRule="auto"/>
        <w:ind w:firstLine="284"/>
        <w:jc w:val="both"/>
        <w:rPr>
          <w:rFonts w:ascii="Neo Sans Pro" w:hAnsi="Neo Sans Pro"/>
          <w:sz w:val="24"/>
          <w:szCs w:val="24"/>
        </w:rPr>
      </w:pPr>
      <w:r w:rsidRPr="00D41594">
        <w:rPr>
          <w:rFonts w:ascii="Neo Sans Pro" w:hAnsi="Neo Sans Pro"/>
          <w:sz w:val="24"/>
          <w:szCs w:val="24"/>
        </w:rPr>
        <w:t xml:space="preserve">f) </w:t>
      </w:r>
      <w:r w:rsidR="00E827AC">
        <w:rPr>
          <w:rFonts w:ascii="Neo Sans Pro" w:hAnsi="Neo Sans Pro"/>
          <w:sz w:val="24"/>
          <w:szCs w:val="24"/>
        </w:rPr>
        <w:t>dokonywania</w:t>
      </w:r>
      <w:r w:rsidR="00F43CD7" w:rsidRPr="00D41594">
        <w:rPr>
          <w:rFonts w:ascii="Neo Sans Pro" w:hAnsi="Neo Sans Pro"/>
          <w:sz w:val="24"/>
          <w:szCs w:val="24"/>
        </w:rPr>
        <w:t xml:space="preserve"> skrótów, cięć, przemontowań, tłumaczeń,</w:t>
      </w:r>
    </w:p>
    <w:p w:rsidR="00F43CD7" w:rsidRPr="00D41594" w:rsidRDefault="002B46B7" w:rsidP="002B46B7">
      <w:pPr>
        <w:spacing w:after="0" w:line="240" w:lineRule="auto"/>
        <w:ind w:left="567" w:hanging="283"/>
        <w:jc w:val="both"/>
        <w:rPr>
          <w:rFonts w:ascii="Neo Sans Pro" w:hAnsi="Neo Sans Pro"/>
          <w:sz w:val="24"/>
          <w:szCs w:val="24"/>
        </w:rPr>
      </w:pPr>
      <w:r w:rsidRPr="00D41594">
        <w:rPr>
          <w:rFonts w:ascii="Neo Sans Pro" w:hAnsi="Neo Sans Pro"/>
          <w:sz w:val="24"/>
          <w:szCs w:val="24"/>
        </w:rPr>
        <w:t xml:space="preserve">g) </w:t>
      </w:r>
      <w:r w:rsidR="00E827AC">
        <w:rPr>
          <w:rFonts w:ascii="Neo Sans Pro" w:hAnsi="Neo Sans Pro"/>
          <w:sz w:val="24"/>
          <w:szCs w:val="24"/>
        </w:rPr>
        <w:t>modyfikowania</w:t>
      </w:r>
      <w:r w:rsidR="00F43CD7" w:rsidRPr="00D41594">
        <w:rPr>
          <w:rFonts w:ascii="Neo Sans Pro" w:hAnsi="Neo Sans Pro"/>
          <w:sz w:val="24"/>
          <w:szCs w:val="24"/>
        </w:rPr>
        <w:t xml:space="preserve"> całości oraz pojedynczych fragmentów</w:t>
      </w:r>
      <w:r w:rsidR="00E827AC">
        <w:rPr>
          <w:rFonts w:ascii="Neo Sans Pro" w:hAnsi="Neo Sans Pro"/>
          <w:sz w:val="24"/>
          <w:szCs w:val="24"/>
        </w:rPr>
        <w:t>,</w:t>
      </w:r>
      <w:r w:rsidR="00F43CD7" w:rsidRPr="00D41594">
        <w:rPr>
          <w:rFonts w:ascii="Neo Sans Pro" w:hAnsi="Neo Sans Pro"/>
          <w:sz w:val="24"/>
          <w:szCs w:val="24"/>
        </w:rPr>
        <w:t xml:space="preserve"> w tym m.in. prawo do korekty, dokonywania przeróbek, zmian i adaptacji,</w:t>
      </w:r>
    </w:p>
    <w:p w:rsidR="00F43CD7" w:rsidRPr="00D41594" w:rsidRDefault="002B46B7" w:rsidP="002B46B7">
      <w:pPr>
        <w:spacing w:after="0" w:line="240" w:lineRule="auto"/>
        <w:ind w:firstLine="284"/>
        <w:jc w:val="both"/>
        <w:rPr>
          <w:rFonts w:ascii="Neo Sans Pro" w:hAnsi="Neo Sans Pro"/>
          <w:sz w:val="24"/>
          <w:szCs w:val="24"/>
        </w:rPr>
      </w:pPr>
      <w:r w:rsidRPr="00D41594">
        <w:rPr>
          <w:rFonts w:ascii="Neo Sans Pro" w:hAnsi="Neo Sans Pro"/>
          <w:sz w:val="24"/>
          <w:szCs w:val="24"/>
        </w:rPr>
        <w:t xml:space="preserve">h) </w:t>
      </w:r>
      <w:r w:rsidR="00E827AC">
        <w:rPr>
          <w:rFonts w:ascii="Neo Sans Pro" w:hAnsi="Neo Sans Pro"/>
          <w:sz w:val="24"/>
          <w:szCs w:val="24"/>
        </w:rPr>
        <w:t>łączenia</w:t>
      </w:r>
      <w:r w:rsidR="00F43CD7" w:rsidRPr="00D41594">
        <w:rPr>
          <w:rFonts w:ascii="Neo Sans Pro" w:hAnsi="Neo Sans Pro"/>
          <w:sz w:val="24"/>
          <w:szCs w:val="24"/>
        </w:rPr>
        <w:t xml:space="preserve"> fragmentów z innymi utworami,</w:t>
      </w:r>
    </w:p>
    <w:p w:rsidR="00F43CD7" w:rsidRPr="00D41594" w:rsidRDefault="002B46B7" w:rsidP="002B46B7">
      <w:pPr>
        <w:spacing w:after="0" w:line="240" w:lineRule="auto"/>
        <w:ind w:left="567" w:hanging="283"/>
        <w:jc w:val="both"/>
        <w:rPr>
          <w:rFonts w:ascii="Neo Sans Pro" w:hAnsi="Neo Sans Pro"/>
          <w:sz w:val="24"/>
          <w:szCs w:val="24"/>
        </w:rPr>
      </w:pPr>
      <w:r w:rsidRPr="00D41594">
        <w:rPr>
          <w:rFonts w:ascii="Neo Sans Pro" w:hAnsi="Neo Sans Pro"/>
          <w:sz w:val="24"/>
          <w:szCs w:val="24"/>
        </w:rPr>
        <w:t xml:space="preserve">i) </w:t>
      </w:r>
      <w:r w:rsidR="00E827AC">
        <w:rPr>
          <w:rFonts w:ascii="Neo Sans Pro" w:hAnsi="Neo Sans Pro"/>
          <w:sz w:val="24"/>
          <w:szCs w:val="24"/>
        </w:rPr>
        <w:t>rozpowszechniania</w:t>
      </w:r>
      <w:r w:rsidR="00F43CD7" w:rsidRPr="00D41594">
        <w:rPr>
          <w:rFonts w:ascii="Neo Sans Pro" w:hAnsi="Neo Sans Pro"/>
          <w:sz w:val="24"/>
          <w:szCs w:val="24"/>
        </w:rPr>
        <w:t xml:space="preserve"> w całości lub w częściach w celu promocji i reklamy, w</w:t>
      </w:r>
      <w:r w:rsidR="00F93F70" w:rsidRPr="00D41594">
        <w:rPr>
          <w:rFonts w:ascii="Neo Sans Pro" w:hAnsi="Neo Sans Pro"/>
          <w:sz w:val="24"/>
          <w:szCs w:val="24"/>
        </w:rPr>
        <w:t> </w:t>
      </w:r>
      <w:r w:rsidR="00F43CD7" w:rsidRPr="00D41594">
        <w:rPr>
          <w:rFonts w:ascii="Neo Sans Pro" w:hAnsi="Neo Sans Pro"/>
          <w:sz w:val="24"/>
          <w:szCs w:val="24"/>
        </w:rPr>
        <w:t>szczególności w formie plakatów, folderów reklamowych, niezależnie od ich rodzaju formatu, ogłoszeń, reklam w tym reklam audiowizualnych, audialnych, multimedialnych.</w:t>
      </w:r>
    </w:p>
    <w:p w:rsidR="00F43CD7" w:rsidRPr="00EF01F5" w:rsidRDefault="00F43CD7" w:rsidP="00F43CD7">
      <w:pPr>
        <w:spacing w:after="0" w:line="240" w:lineRule="auto"/>
        <w:jc w:val="both"/>
        <w:rPr>
          <w:rFonts w:ascii="Neo Sans Pro" w:hAnsi="Neo Sans Pro"/>
        </w:rPr>
      </w:pPr>
    </w:p>
    <w:p w:rsidR="00F43CD7" w:rsidRPr="00D41594" w:rsidRDefault="00D0265E" w:rsidP="00D0265E">
      <w:pPr>
        <w:spacing w:after="0" w:line="240" w:lineRule="auto"/>
        <w:ind w:left="284" w:hanging="284"/>
        <w:jc w:val="both"/>
        <w:rPr>
          <w:rFonts w:ascii="Neo Sans Pro" w:hAnsi="Neo Sans Pro"/>
          <w:sz w:val="24"/>
          <w:szCs w:val="24"/>
        </w:rPr>
      </w:pPr>
      <w:r w:rsidRPr="00D41594">
        <w:rPr>
          <w:rFonts w:ascii="Neo Sans Pro" w:hAnsi="Neo Sans Pro"/>
          <w:sz w:val="24"/>
          <w:szCs w:val="24"/>
        </w:rPr>
        <w:t xml:space="preserve">9. </w:t>
      </w:r>
      <w:r w:rsidR="00F43CD7" w:rsidRPr="00D41594">
        <w:rPr>
          <w:rFonts w:ascii="Neo Sans Pro" w:hAnsi="Neo Sans Pro"/>
          <w:sz w:val="24"/>
          <w:szCs w:val="24"/>
        </w:rPr>
        <w:t>Łączna cena umowy, o której mowa w § 9 ust. 1</w:t>
      </w:r>
      <w:r w:rsidR="005A7B7C">
        <w:rPr>
          <w:rFonts w:ascii="Neo Sans Pro" w:hAnsi="Neo Sans Pro"/>
          <w:sz w:val="24"/>
          <w:szCs w:val="24"/>
        </w:rPr>
        <w:t xml:space="preserve"> </w:t>
      </w:r>
      <w:proofErr w:type="spellStart"/>
      <w:r w:rsidR="005A7B7C">
        <w:rPr>
          <w:rFonts w:ascii="Neo Sans Pro" w:hAnsi="Neo Sans Pro"/>
          <w:sz w:val="24"/>
          <w:szCs w:val="24"/>
        </w:rPr>
        <w:t>pkt</w:t>
      </w:r>
      <w:proofErr w:type="spellEnd"/>
      <w:r w:rsidR="005A7B7C">
        <w:rPr>
          <w:rFonts w:ascii="Neo Sans Pro" w:hAnsi="Neo Sans Pro"/>
          <w:sz w:val="24"/>
          <w:szCs w:val="24"/>
        </w:rPr>
        <w:t xml:space="preserve"> 1</w:t>
      </w:r>
      <w:r w:rsidR="00F43CD7" w:rsidRPr="00D41594">
        <w:rPr>
          <w:rFonts w:ascii="Neo Sans Pro" w:hAnsi="Neo Sans Pro"/>
          <w:sz w:val="24"/>
          <w:szCs w:val="24"/>
        </w:rPr>
        <w:t xml:space="preserve"> niniejszej umowy, obejmuje również wynagrodzenie za przeniesienie majątkowych praw autorskich w zakresie określonym w niniejszym paragrafie.</w:t>
      </w:r>
    </w:p>
    <w:p w:rsidR="00F43CD7" w:rsidRPr="00EF01F5" w:rsidRDefault="00F43CD7" w:rsidP="00F43CD7">
      <w:pPr>
        <w:spacing w:after="0" w:line="240" w:lineRule="auto"/>
        <w:jc w:val="both"/>
        <w:rPr>
          <w:rFonts w:ascii="Neo Sans Pro" w:hAnsi="Neo Sans Pro"/>
        </w:rPr>
      </w:pPr>
    </w:p>
    <w:p w:rsidR="00F43CD7" w:rsidRPr="00D41594" w:rsidRDefault="00D0265E" w:rsidP="00D0265E">
      <w:pPr>
        <w:spacing w:after="0" w:line="240" w:lineRule="auto"/>
        <w:ind w:left="284" w:hanging="284"/>
        <w:jc w:val="both"/>
        <w:rPr>
          <w:rFonts w:ascii="Neo Sans Pro" w:hAnsi="Neo Sans Pro"/>
          <w:sz w:val="24"/>
          <w:szCs w:val="24"/>
        </w:rPr>
      </w:pPr>
      <w:r w:rsidRPr="00D41594">
        <w:rPr>
          <w:rFonts w:ascii="Neo Sans Pro" w:hAnsi="Neo Sans Pro"/>
          <w:sz w:val="24"/>
          <w:szCs w:val="24"/>
        </w:rPr>
        <w:t xml:space="preserve">10. </w:t>
      </w:r>
      <w:r w:rsidR="00F43CD7" w:rsidRPr="00D41594">
        <w:rPr>
          <w:rFonts w:ascii="Neo Sans Pro" w:hAnsi="Neo Sans Pro"/>
          <w:sz w:val="24"/>
          <w:szCs w:val="24"/>
        </w:rPr>
        <w:t>Wykonawca wyraża zgodę na wprowadzenie zmian w przedmiocie umowy (prawa zależne), wyn</w:t>
      </w:r>
      <w:r w:rsidR="00F93F70" w:rsidRPr="00D41594">
        <w:rPr>
          <w:rFonts w:ascii="Neo Sans Pro" w:hAnsi="Neo Sans Pro"/>
          <w:sz w:val="24"/>
          <w:szCs w:val="24"/>
        </w:rPr>
        <w:t>i</w:t>
      </w:r>
      <w:r w:rsidR="00F43CD7" w:rsidRPr="00D41594">
        <w:rPr>
          <w:rFonts w:ascii="Neo Sans Pro" w:hAnsi="Neo Sans Pro"/>
          <w:sz w:val="24"/>
          <w:szCs w:val="24"/>
        </w:rPr>
        <w:t xml:space="preserve">kających z konieczności dokonywania w okresie późniejszym zmian, modyfikacji, ulepszeń dzieła, o ile czynności nie będą naruszały niezbywalnych osobistych praw autorskich autora dzieła. Zgoda ta dotyczy wszystkich pól eksploatacji, </w:t>
      </w:r>
      <w:r w:rsidR="00075C95">
        <w:rPr>
          <w:rFonts w:ascii="Neo Sans Pro" w:hAnsi="Neo Sans Pro"/>
          <w:sz w:val="24"/>
          <w:szCs w:val="24"/>
        </w:rPr>
        <w:br/>
      </w:r>
      <w:r w:rsidR="00F43CD7" w:rsidRPr="00D41594">
        <w:rPr>
          <w:rFonts w:ascii="Neo Sans Pro" w:hAnsi="Neo Sans Pro"/>
          <w:sz w:val="24"/>
          <w:szCs w:val="24"/>
        </w:rPr>
        <w:t>o których mowa powyżej.</w:t>
      </w:r>
    </w:p>
    <w:p w:rsidR="00F43CD7" w:rsidRPr="00EF01F5" w:rsidRDefault="00F43CD7" w:rsidP="00F43CD7">
      <w:pPr>
        <w:spacing w:after="0" w:line="240" w:lineRule="auto"/>
        <w:jc w:val="both"/>
        <w:rPr>
          <w:rFonts w:ascii="Neo Sans Pro" w:hAnsi="Neo Sans Pro"/>
        </w:rPr>
      </w:pPr>
    </w:p>
    <w:p w:rsidR="00F43CD7" w:rsidRPr="00D41594" w:rsidRDefault="00D0265E" w:rsidP="00F43CD7">
      <w:pPr>
        <w:spacing w:after="0" w:line="240" w:lineRule="auto"/>
        <w:jc w:val="both"/>
        <w:rPr>
          <w:rFonts w:ascii="Neo Sans Pro" w:hAnsi="Neo Sans Pro"/>
          <w:sz w:val="24"/>
          <w:szCs w:val="24"/>
        </w:rPr>
      </w:pPr>
      <w:r w:rsidRPr="00D41594">
        <w:rPr>
          <w:rFonts w:ascii="Neo Sans Pro" w:hAnsi="Neo Sans Pro"/>
          <w:sz w:val="24"/>
          <w:szCs w:val="24"/>
        </w:rPr>
        <w:t xml:space="preserve">11. </w:t>
      </w:r>
      <w:r w:rsidR="00F43CD7" w:rsidRPr="00D41594">
        <w:rPr>
          <w:rFonts w:ascii="Neo Sans Pro" w:hAnsi="Neo Sans Pro"/>
          <w:sz w:val="24"/>
          <w:szCs w:val="24"/>
        </w:rPr>
        <w:t>Zasady przekazania kodów źródłowych przez Wykonawcę:</w:t>
      </w:r>
    </w:p>
    <w:p w:rsidR="00F43CD7" w:rsidRPr="00D41594" w:rsidRDefault="001C4142" w:rsidP="00B33FFE">
      <w:pPr>
        <w:spacing w:after="0" w:line="240" w:lineRule="auto"/>
        <w:ind w:left="709" w:hanging="283"/>
        <w:jc w:val="both"/>
        <w:rPr>
          <w:rFonts w:ascii="Neo Sans Pro" w:hAnsi="Neo Sans Pro"/>
          <w:sz w:val="24"/>
          <w:szCs w:val="24"/>
        </w:rPr>
      </w:pPr>
      <w:r>
        <w:rPr>
          <w:rFonts w:ascii="Neo Sans Pro" w:hAnsi="Neo Sans Pro"/>
          <w:sz w:val="24"/>
          <w:szCs w:val="24"/>
        </w:rPr>
        <w:t>1)</w:t>
      </w:r>
      <w:r w:rsidR="00F43CD7" w:rsidRPr="00D41594">
        <w:rPr>
          <w:rFonts w:ascii="Neo Sans Pro" w:hAnsi="Neo Sans Pro"/>
          <w:sz w:val="24"/>
          <w:szCs w:val="24"/>
        </w:rPr>
        <w:t xml:space="preserve"> Wykonawca zobowiązany jest do zdeponowania kodów źródłowych we wskazanej przez Zamawiającego instytucji (bank, notariat, itp.).</w:t>
      </w:r>
    </w:p>
    <w:p w:rsidR="00F43CD7" w:rsidRPr="00D41594" w:rsidRDefault="00F43CD7" w:rsidP="00B33FFE">
      <w:pPr>
        <w:spacing w:after="0" w:line="240" w:lineRule="auto"/>
        <w:ind w:left="709" w:hanging="283"/>
        <w:jc w:val="both"/>
        <w:rPr>
          <w:rFonts w:ascii="Neo Sans Pro" w:hAnsi="Neo Sans Pro"/>
          <w:sz w:val="24"/>
          <w:szCs w:val="24"/>
        </w:rPr>
      </w:pPr>
      <w:r w:rsidRPr="00D41594">
        <w:rPr>
          <w:rFonts w:ascii="Neo Sans Pro" w:hAnsi="Neo Sans Pro"/>
          <w:sz w:val="24"/>
          <w:szCs w:val="24"/>
        </w:rPr>
        <w:t>2</w:t>
      </w:r>
      <w:r w:rsidR="001C4142">
        <w:rPr>
          <w:rFonts w:ascii="Neo Sans Pro" w:hAnsi="Neo Sans Pro"/>
          <w:sz w:val="24"/>
          <w:szCs w:val="24"/>
        </w:rPr>
        <w:t>)</w:t>
      </w:r>
      <w:r w:rsidRPr="00D41594">
        <w:rPr>
          <w:rFonts w:ascii="Neo Sans Pro" w:hAnsi="Neo Sans Pro"/>
          <w:sz w:val="24"/>
          <w:szCs w:val="24"/>
        </w:rPr>
        <w:t xml:space="preserve"> Wykonawca zobowiązany jest do zdeponowania kodów źródłowych w ciągu 30 dni od dnia odbioru końcowego przedmiotu zamówienia </w:t>
      </w:r>
      <w:r w:rsidRPr="00A82FC3">
        <w:rPr>
          <w:rFonts w:ascii="Neo Sans Pro" w:hAnsi="Neo Sans Pro"/>
          <w:sz w:val="24"/>
          <w:szCs w:val="24"/>
        </w:rPr>
        <w:t>do zakończenia okresu rękojmi.</w:t>
      </w:r>
    </w:p>
    <w:p w:rsidR="00F43CD7" w:rsidRPr="00D41594" w:rsidRDefault="001C4142" w:rsidP="00D0265E">
      <w:pPr>
        <w:spacing w:after="0" w:line="240" w:lineRule="auto"/>
        <w:ind w:firstLine="426"/>
        <w:jc w:val="both"/>
        <w:rPr>
          <w:rFonts w:ascii="Neo Sans Pro" w:hAnsi="Neo Sans Pro"/>
          <w:sz w:val="24"/>
          <w:szCs w:val="24"/>
        </w:rPr>
      </w:pPr>
      <w:r>
        <w:rPr>
          <w:rFonts w:ascii="Neo Sans Pro" w:hAnsi="Neo Sans Pro"/>
          <w:sz w:val="24"/>
          <w:szCs w:val="24"/>
        </w:rPr>
        <w:t>3)</w:t>
      </w:r>
      <w:r w:rsidR="00F43CD7" w:rsidRPr="00D41594">
        <w:rPr>
          <w:rFonts w:ascii="Neo Sans Pro" w:hAnsi="Neo Sans Pro"/>
          <w:sz w:val="24"/>
          <w:szCs w:val="24"/>
        </w:rPr>
        <w:t xml:space="preserve"> Koszty zdeponowania kodów źródłowych i ich aktualizacji pokrywa Wykonawca.</w:t>
      </w:r>
    </w:p>
    <w:p w:rsidR="00F43CD7" w:rsidRPr="00D41594" w:rsidRDefault="001C4142" w:rsidP="00B33FFE">
      <w:pPr>
        <w:spacing w:after="0" w:line="240" w:lineRule="auto"/>
        <w:ind w:left="709" w:hanging="283"/>
        <w:jc w:val="both"/>
        <w:rPr>
          <w:rFonts w:ascii="Neo Sans Pro" w:hAnsi="Neo Sans Pro"/>
          <w:sz w:val="24"/>
          <w:szCs w:val="24"/>
        </w:rPr>
      </w:pPr>
      <w:r>
        <w:rPr>
          <w:rFonts w:ascii="Neo Sans Pro" w:hAnsi="Neo Sans Pro"/>
          <w:sz w:val="24"/>
          <w:szCs w:val="24"/>
        </w:rPr>
        <w:t xml:space="preserve">4) </w:t>
      </w:r>
      <w:r w:rsidR="00F43CD7" w:rsidRPr="00D41594">
        <w:rPr>
          <w:rFonts w:ascii="Neo Sans Pro" w:hAnsi="Neo Sans Pro"/>
          <w:sz w:val="24"/>
          <w:szCs w:val="24"/>
        </w:rPr>
        <w:t xml:space="preserve">Aktualizację kodów źródłowych Wykonawca zobowiązany jest dokonać w okresie gwarancyjnym co najmniej w ciągu 3 dni po każdej funkcjonalnej zmianie oprogramowania lub przy korekcie błędów lub raz na 3 miesiące obowiązywania gwarancji w przypadku innych zmian. </w:t>
      </w:r>
    </w:p>
    <w:p w:rsidR="00F43CD7" w:rsidRPr="00D41594" w:rsidRDefault="00F43CD7" w:rsidP="00D0265E">
      <w:pPr>
        <w:spacing w:after="0" w:line="240" w:lineRule="auto"/>
        <w:ind w:firstLine="426"/>
        <w:jc w:val="both"/>
        <w:rPr>
          <w:rFonts w:ascii="Neo Sans Pro" w:hAnsi="Neo Sans Pro"/>
          <w:sz w:val="24"/>
          <w:szCs w:val="24"/>
        </w:rPr>
      </w:pPr>
      <w:r w:rsidRPr="00D41594">
        <w:rPr>
          <w:rFonts w:ascii="Neo Sans Pro" w:hAnsi="Neo Sans Pro"/>
          <w:sz w:val="24"/>
          <w:szCs w:val="24"/>
        </w:rPr>
        <w:t>5</w:t>
      </w:r>
      <w:r w:rsidR="001C4142">
        <w:rPr>
          <w:rFonts w:ascii="Neo Sans Pro" w:hAnsi="Neo Sans Pro"/>
          <w:sz w:val="24"/>
          <w:szCs w:val="24"/>
        </w:rPr>
        <w:t>)</w:t>
      </w:r>
      <w:r w:rsidRPr="00D41594">
        <w:rPr>
          <w:rFonts w:ascii="Neo Sans Pro" w:hAnsi="Neo Sans Pro"/>
          <w:sz w:val="24"/>
          <w:szCs w:val="24"/>
        </w:rPr>
        <w:t xml:space="preserve"> Zamawiający ma prawo uzyskania dostępu do kodów źródłowych w przypadku:</w:t>
      </w:r>
    </w:p>
    <w:p w:rsidR="00F43CD7" w:rsidRPr="00D41594" w:rsidRDefault="00F43CD7" w:rsidP="00B33FFE">
      <w:pPr>
        <w:spacing w:after="0" w:line="240" w:lineRule="auto"/>
        <w:ind w:firstLine="709"/>
        <w:jc w:val="both"/>
        <w:rPr>
          <w:rFonts w:ascii="Neo Sans Pro" w:hAnsi="Neo Sans Pro"/>
          <w:sz w:val="24"/>
          <w:szCs w:val="24"/>
        </w:rPr>
      </w:pPr>
      <w:r w:rsidRPr="00D41594">
        <w:rPr>
          <w:rFonts w:ascii="Neo Sans Pro" w:hAnsi="Neo Sans Pro"/>
          <w:sz w:val="24"/>
          <w:szCs w:val="24"/>
        </w:rPr>
        <w:lastRenderedPageBreak/>
        <w:t>- ogłoszenia lik</w:t>
      </w:r>
      <w:r w:rsidR="001D55F5">
        <w:rPr>
          <w:rFonts w:ascii="Neo Sans Pro" w:hAnsi="Neo Sans Pro"/>
          <w:sz w:val="24"/>
          <w:szCs w:val="24"/>
        </w:rPr>
        <w:t>widacji lub upadłości Wykonawcy;</w:t>
      </w:r>
    </w:p>
    <w:p w:rsidR="00F43CD7" w:rsidRPr="00D41594" w:rsidRDefault="001D55F5" w:rsidP="00B33FFE">
      <w:pPr>
        <w:spacing w:after="0" w:line="240" w:lineRule="auto"/>
        <w:ind w:left="709"/>
        <w:jc w:val="both"/>
        <w:rPr>
          <w:rFonts w:ascii="Neo Sans Pro" w:hAnsi="Neo Sans Pro"/>
          <w:sz w:val="24"/>
          <w:szCs w:val="24"/>
        </w:rPr>
      </w:pPr>
      <w:r>
        <w:rPr>
          <w:rFonts w:ascii="Neo Sans Pro" w:hAnsi="Neo Sans Pro"/>
          <w:sz w:val="24"/>
          <w:szCs w:val="24"/>
        </w:rPr>
        <w:t>- nie</w:t>
      </w:r>
      <w:r w:rsidR="00F43CD7" w:rsidRPr="00D41594">
        <w:rPr>
          <w:rFonts w:ascii="Neo Sans Pro" w:hAnsi="Neo Sans Pro"/>
          <w:sz w:val="24"/>
          <w:szCs w:val="24"/>
        </w:rPr>
        <w:t>dopełnienia przez Wykonawcę obowiązku aktualizacji w/w kodów.</w:t>
      </w:r>
    </w:p>
    <w:p w:rsidR="00F43CD7" w:rsidRPr="00D41594" w:rsidRDefault="00F43CD7" w:rsidP="00B33FFE">
      <w:pPr>
        <w:spacing w:after="0" w:line="240" w:lineRule="auto"/>
        <w:ind w:left="709" w:hanging="283"/>
        <w:jc w:val="both"/>
        <w:rPr>
          <w:rFonts w:ascii="Neo Sans Pro" w:hAnsi="Neo Sans Pro"/>
          <w:sz w:val="24"/>
          <w:szCs w:val="24"/>
        </w:rPr>
      </w:pPr>
      <w:r w:rsidRPr="00A82FC3">
        <w:rPr>
          <w:rFonts w:ascii="Neo Sans Pro" w:hAnsi="Neo Sans Pro"/>
          <w:sz w:val="24"/>
          <w:szCs w:val="24"/>
        </w:rPr>
        <w:t>6</w:t>
      </w:r>
      <w:r w:rsidR="001C4142" w:rsidRPr="00A82FC3">
        <w:rPr>
          <w:rFonts w:ascii="Neo Sans Pro" w:hAnsi="Neo Sans Pro"/>
          <w:sz w:val="24"/>
          <w:szCs w:val="24"/>
        </w:rPr>
        <w:t>)</w:t>
      </w:r>
      <w:r w:rsidRPr="00A82FC3">
        <w:rPr>
          <w:rFonts w:ascii="Neo Sans Pro" w:hAnsi="Neo Sans Pro"/>
          <w:sz w:val="24"/>
          <w:szCs w:val="24"/>
        </w:rPr>
        <w:t xml:space="preserve"> Zamawiający po uzyskaniu dostępu do kodów źródłowych może je przekazywać osobom trzecim.</w:t>
      </w:r>
    </w:p>
    <w:p w:rsidR="00F43CD7" w:rsidRPr="00D41594" w:rsidRDefault="00F43CD7" w:rsidP="00B33FFE">
      <w:pPr>
        <w:spacing w:after="0" w:line="240" w:lineRule="auto"/>
        <w:ind w:left="709" w:hanging="283"/>
        <w:jc w:val="both"/>
        <w:rPr>
          <w:rFonts w:ascii="Neo Sans Pro" w:hAnsi="Neo Sans Pro"/>
          <w:sz w:val="24"/>
          <w:szCs w:val="24"/>
        </w:rPr>
      </w:pPr>
      <w:r w:rsidRPr="00D41594">
        <w:rPr>
          <w:rFonts w:ascii="Neo Sans Pro" w:hAnsi="Neo Sans Pro"/>
          <w:sz w:val="24"/>
          <w:szCs w:val="24"/>
        </w:rPr>
        <w:t>7</w:t>
      </w:r>
      <w:r w:rsidR="001C4142">
        <w:rPr>
          <w:rFonts w:ascii="Neo Sans Pro" w:hAnsi="Neo Sans Pro"/>
          <w:sz w:val="24"/>
          <w:szCs w:val="24"/>
        </w:rPr>
        <w:t>)</w:t>
      </w:r>
      <w:r w:rsidRPr="00D41594">
        <w:rPr>
          <w:rFonts w:ascii="Neo Sans Pro" w:hAnsi="Neo Sans Pro"/>
          <w:sz w:val="24"/>
          <w:szCs w:val="24"/>
        </w:rPr>
        <w:t xml:space="preserve"> Kody źródłowe wydane zostaną Zamawiającemu na jego wniosek zawierający oświadczenie  o zaistnieni</w:t>
      </w:r>
      <w:r w:rsidR="001D55F5">
        <w:rPr>
          <w:rFonts w:ascii="Neo Sans Pro" w:hAnsi="Neo Sans Pro"/>
          <w:sz w:val="24"/>
          <w:szCs w:val="24"/>
        </w:rPr>
        <w:t xml:space="preserve">u przesłanki wskazanej w </w:t>
      </w:r>
      <w:proofErr w:type="spellStart"/>
      <w:r w:rsidR="001D55F5">
        <w:rPr>
          <w:rFonts w:ascii="Neo Sans Pro" w:hAnsi="Neo Sans Pro"/>
          <w:sz w:val="24"/>
          <w:szCs w:val="24"/>
        </w:rPr>
        <w:t>pkt</w:t>
      </w:r>
      <w:proofErr w:type="spellEnd"/>
      <w:r w:rsidR="001D55F5">
        <w:rPr>
          <w:rFonts w:ascii="Neo Sans Pro" w:hAnsi="Neo Sans Pro"/>
          <w:sz w:val="24"/>
          <w:szCs w:val="24"/>
        </w:rPr>
        <w:t xml:space="preserve"> 5)</w:t>
      </w:r>
      <w:r w:rsidRPr="00D41594">
        <w:rPr>
          <w:rFonts w:ascii="Neo Sans Pro" w:hAnsi="Neo Sans Pro"/>
          <w:sz w:val="24"/>
          <w:szCs w:val="24"/>
        </w:rPr>
        <w:t xml:space="preserve"> niniejszego paragrafu.</w:t>
      </w:r>
    </w:p>
    <w:p w:rsidR="00F43CD7" w:rsidRPr="00D41594" w:rsidRDefault="00F43CD7" w:rsidP="00B33FFE">
      <w:pPr>
        <w:spacing w:after="0" w:line="240" w:lineRule="auto"/>
        <w:ind w:left="709" w:hanging="283"/>
        <w:jc w:val="both"/>
        <w:rPr>
          <w:rFonts w:ascii="Neo Sans Pro" w:hAnsi="Neo Sans Pro"/>
          <w:sz w:val="24"/>
          <w:szCs w:val="24"/>
        </w:rPr>
      </w:pPr>
      <w:r w:rsidRPr="00D41594">
        <w:rPr>
          <w:rFonts w:ascii="Neo Sans Pro" w:hAnsi="Neo Sans Pro"/>
          <w:sz w:val="24"/>
          <w:szCs w:val="24"/>
        </w:rPr>
        <w:t>8</w:t>
      </w:r>
      <w:r w:rsidR="001C4142">
        <w:rPr>
          <w:rFonts w:ascii="Neo Sans Pro" w:hAnsi="Neo Sans Pro"/>
          <w:sz w:val="24"/>
          <w:szCs w:val="24"/>
        </w:rPr>
        <w:t>)</w:t>
      </w:r>
      <w:r w:rsidRPr="00D41594">
        <w:rPr>
          <w:rFonts w:ascii="Neo Sans Pro" w:hAnsi="Neo Sans Pro"/>
          <w:sz w:val="24"/>
          <w:szCs w:val="24"/>
        </w:rPr>
        <w:t xml:space="preserve"> Najpóźniej w ciągu 14 dni od upływu terminu rękojmi Wykonawca przekaże Zamawiającemu kody źr</w:t>
      </w:r>
      <w:r w:rsidR="001D55F5">
        <w:rPr>
          <w:rFonts w:ascii="Neo Sans Pro" w:hAnsi="Neo Sans Pro"/>
          <w:sz w:val="24"/>
          <w:szCs w:val="24"/>
        </w:rPr>
        <w:t xml:space="preserve">ódłowe, o których mowa w </w:t>
      </w:r>
      <w:proofErr w:type="spellStart"/>
      <w:r w:rsidR="001D55F5">
        <w:rPr>
          <w:rFonts w:ascii="Neo Sans Pro" w:hAnsi="Neo Sans Pro"/>
          <w:sz w:val="24"/>
          <w:szCs w:val="24"/>
        </w:rPr>
        <w:t>pkt</w:t>
      </w:r>
      <w:proofErr w:type="spellEnd"/>
      <w:r w:rsidR="001D55F5">
        <w:rPr>
          <w:rFonts w:ascii="Neo Sans Pro" w:hAnsi="Neo Sans Pro"/>
          <w:sz w:val="24"/>
          <w:szCs w:val="24"/>
        </w:rPr>
        <w:t xml:space="preserve"> 1)</w:t>
      </w:r>
      <w:r w:rsidRPr="00D41594">
        <w:rPr>
          <w:rFonts w:ascii="Neo Sans Pro" w:hAnsi="Neo Sans Pro"/>
          <w:sz w:val="24"/>
          <w:szCs w:val="24"/>
        </w:rPr>
        <w:t xml:space="preserve"> niniejszego paragrafu lub zapewni w inny sposób dostęp do oprogramowania umożliwiający jego zmianę, uzupełnienie, rozszerzenie dla potrzeb rozbudowy, przebudowy lub modernizacji przedmiotu umowy.</w:t>
      </w:r>
    </w:p>
    <w:p w:rsidR="00F43CD7" w:rsidRPr="00EF01F5" w:rsidRDefault="00F43CD7" w:rsidP="00F43CD7">
      <w:pPr>
        <w:spacing w:after="0" w:line="240" w:lineRule="auto"/>
        <w:jc w:val="both"/>
        <w:rPr>
          <w:rFonts w:ascii="Neo Sans Pro" w:hAnsi="Neo Sans Pro"/>
        </w:rPr>
      </w:pPr>
    </w:p>
    <w:p w:rsidR="00F43CD7" w:rsidRPr="00D41594" w:rsidRDefault="00825725" w:rsidP="00825725">
      <w:pPr>
        <w:spacing w:after="0" w:line="240" w:lineRule="auto"/>
        <w:ind w:left="426" w:hanging="426"/>
        <w:jc w:val="both"/>
        <w:rPr>
          <w:rFonts w:ascii="Neo Sans Pro" w:hAnsi="Neo Sans Pro"/>
          <w:sz w:val="24"/>
          <w:szCs w:val="24"/>
        </w:rPr>
      </w:pPr>
      <w:r w:rsidRPr="00D41594">
        <w:rPr>
          <w:rFonts w:ascii="Neo Sans Pro" w:hAnsi="Neo Sans Pro"/>
          <w:sz w:val="24"/>
          <w:szCs w:val="24"/>
        </w:rPr>
        <w:t xml:space="preserve">12. </w:t>
      </w:r>
      <w:r w:rsidR="00F43CD7" w:rsidRPr="00D41594">
        <w:rPr>
          <w:rFonts w:ascii="Neo Sans Pro" w:hAnsi="Neo Sans Pro"/>
          <w:sz w:val="24"/>
          <w:szCs w:val="24"/>
        </w:rPr>
        <w:t>Przeniesienie praw autorskich majątkowych dokonuje się na czas nieokreślony i jest  nieograniczone terytorialnie.</w:t>
      </w:r>
    </w:p>
    <w:p w:rsidR="00F43CD7" w:rsidRPr="00EF01F5" w:rsidRDefault="00F43CD7" w:rsidP="00F43CD7">
      <w:pPr>
        <w:spacing w:after="0" w:line="240" w:lineRule="auto"/>
        <w:jc w:val="both"/>
        <w:rPr>
          <w:rFonts w:ascii="Neo Sans Pro" w:hAnsi="Neo Sans Pro"/>
        </w:rPr>
      </w:pPr>
    </w:p>
    <w:p w:rsidR="00F43CD7" w:rsidRPr="00D41594" w:rsidRDefault="00F43CD7" w:rsidP="00825725">
      <w:pPr>
        <w:spacing w:after="0" w:line="240" w:lineRule="auto"/>
        <w:ind w:left="426" w:hanging="426"/>
        <w:jc w:val="both"/>
        <w:rPr>
          <w:rFonts w:ascii="Neo Sans Pro" w:hAnsi="Neo Sans Pro"/>
          <w:sz w:val="24"/>
          <w:szCs w:val="24"/>
        </w:rPr>
      </w:pPr>
      <w:r w:rsidRPr="00D41594">
        <w:rPr>
          <w:rFonts w:ascii="Neo Sans Pro" w:hAnsi="Neo Sans Pro"/>
          <w:sz w:val="24"/>
          <w:szCs w:val="24"/>
        </w:rPr>
        <w:t xml:space="preserve">13. W zakresie posiadanych praw autorskich Zamawiający może modyfikować wykonane zamówienie poprzez rozbudowę, modyfikowanie istniejących i dodawanie nowych funkcjonalności, dodawanie nowych </w:t>
      </w:r>
      <w:r w:rsidR="00DD065E">
        <w:rPr>
          <w:rFonts w:ascii="Neo Sans Pro" w:hAnsi="Neo Sans Pro"/>
          <w:sz w:val="24"/>
          <w:szCs w:val="24"/>
        </w:rPr>
        <w:t xml:space="preserve">użytkowników, w tym </w:t>
      </w:r>
      <w:proofErr w:type="spellStart"/>
      <w:r w:rsidR="00DD065E">
        <w:rPr>
          <w:rFonts w:ascii="Neo Sans Pro" w:hAnsi="Neo Sans Pro"/>
          <w:sz w:val="24"/>
          <w:szCs w:val="24"/>
        </w:rPr>
        <w:t>biletomatów</w:t>
      </w:r>
      <w:proofErr w:type="spellEnd"/>
      <w:r w:rsidR="00DD065E">
        <w:rPr>
          <w:rFonts w:ascii="Neo Sans Pro" w:hAnsi="Neo Sans Pro"/>
          <w:sz w:val="24"/>
          <w:szCs w:val="24"/>
        </w:rPr>
        <w:t xml:space="preserve"> </w:t>
      </w:r>
      <w:r w:rsidRPr="00D41594">
        <w:rPr>
          <w:rFonts w:ascii="Neo Sans Pro" w:hAnsi="Neo Sans Pro"/>
          <w:sz w:val="24"/>
          <w:szCs w:val="24"/>
        </w:rPr>
        <w:t>i</w:t>
      </w:r>
      <w:r w:rsidR="00F93F70" w:rsidRPr="00D41594">
        <w:rPr>
          <w:rFonts w:ascii="Neo Sans Pro" w:hAnsi="Neo Sans Pro"/>
          <w:sz w:val="24"/>
          <w:szCs w:val="24"/>
        </w:rPr>
        <w:t> </w:t>
      </w:r>
      <w:r w:rsidR="00DD065E">
        <w:rPr>
          <w:rFonts w:ascii="Neo Sans Pro" w:hAnsi="Neo Sans Pro"/>
          <w:sz w:val="24"/>
          <w:szCs w:val="24"/>
        </w:rPr>
        <w:t>innych, których włączenie do systemu kartu miejskiej</w:t>
      </w:r>
      <w:r w:rsidRPr="00D41594">
        <w:rPr>
          <w:rFonts w:ascii="Neo Sans Pro" w:hAnsi="Neo Sans Pro"/>
          <w:sz w:val="24"/>
          <w:szCs w:val="24"/>
        </w:rPr>
        <w:t xml:space="preserve"> jest w interesie Zamawiającego.</w:t>
      </w:r>
    </w:p>
    <w:p w:rsidR="00F43CD7" w:rsidRPr="00EF01F5" w:rsidRDefault="00F43CD7" w:rsidP="00F43CD7">
      <w:pPr>
        <w:spacing w:after="0" w:line="240" w:lineRule="auto"/>
        <w:jc w:val="both"/>
        <w:rPr>
          <w:rFonts w:ascii="Neo Sans Pro" w:hAnsi="Neo Sans Pro"/>
        </w:rPr>
      </w:pPr>
    </w:p>
    <w:p w:rsidR="00F43CD7" w:rsidRPr="00D41594" w:rsidRDefault="00DD065E" w:rsidP="00C04763">
      <w:pPr>
        <w:spacing w:after="0" w:line="240" w:lineRule="auto"/>
        <w:ind w:left="426" w:hanging="426"/>
        <w:jc w:val="both"/>
        <w:rPr>
          <w:rFonts w:ascii="Neo Sans Pro" w:hAnsi="Neo Sans Pro"/>
          <w:sz w:val="24"/>
          <w:szCs w:val="24"/>
        </w:rPr>
      </w:pPr>
      <w:r>
        <w:rPr>
          <w:rFonts w:ascii="Neo Sans Pro" w:hAnsi="Neo Sans Pro"/>
          <w:sz w:val="24"/>
          <w:szCs w:val="24"/>
        </w:rPr>
        <w:t>14.</w:t>
      </w:r>
      <w:r w:rsidR="005D6D26">
        <w:rPr>
          <w:rFonts w:ascii="Neo Sans Pro" w:hAnsi="Neo Sans Pro"/>
        </w:rPr>
        <w:t xml:space="preserve"> </w:t>
      </w:r>
      <w:r w:rsidR="00F43CD7" w:rsidRPr="00D41594">
        <w:rPr>
          <w:rFonts w:ascii="Neo Sans Pro" w:hAnsi="Neo Sans Pro"/>
          <w:sz w:val="24"/>
          <w:szCs w:val="24"/>
        </w:rPr>
        <w:t>Dla oprogramowania lub jego części, którego producentem nie jest Wykonawca, Wykonawca przekaże Zamawiającemu sublicencje zgodnie z postanowieniami umów licencyjnych zawartych z producentem.</w:t>
      </w:r>
    </w:p>
    <w:p w:rsidR="00FD6874" w:rsidRPr="00EF01F5" w:rsidRDefault="00FD6874" w:rsidP="00F93F70">
      <w:pPr>
        <w:spacing w:after="0" w:line="240" w:lineRule="auto"/>
        <w:jc w:val="center"/>
        <w:rPr>
          <w:rFonts w:ascii="Neo Sans Pro" w:hAnsi="Neo Sans Pro"/>
          <w:b/>
          <w:bCs/>
        </w:rPr>
      </w:pPr>
    </w:p>
    <w:p w:rsidR="00F43CD7" w:rsidRPr="00D41594" w:rsidRDefault="00F43CD7" w:rsidP="00F93F70">
      <w:pPr>
        <w:spacing w:after="0" w:line="240" w:lineRule="auto"/>
        <w:jc w:val="center"/>
        <w:rPr>
          <w:rFonts w:ascii="Neo Sans Pro" w:hAnsi="Neo Sans Pro"/>
          <w:b/>
          <w:bCs/>
          <w:sz w:val="24"/>
          <w:szCs w:val="24"/>
        </w:rPr>
      </w:pPr>
      <w:r w:rsidRPr="00D41594">
        <w:rPr>
          <w:rFonts w:ascii="Neo Sans Pro" w:hAnsi="Neo Sans Pro"/>
          <w:b/>
          <w:bCs/>
          <w:sz w:val="24"/>
          <w:szCs w:val="24"/>
        </w:rPr>
        <w:t>§ 8</w:t>
      </w:r>
    </w:p>
    <w:p w:rsidR="00F43CD7" w:rsidRPr="00D41594" w:rsidRDefault="00F43CD7" w:rsidP="00F43CD7">
      <w:pPr>
        <w:spacing w:after="0" w:line="240" w:lineRule="auto"/>
        <w:jc w:val="both"/>
        <w:rPr>
          <w:rFonts w:ascii="Neo Sans Pro" w:hAnsi="Neo Sans Pro"/>
          <w:sz w:val="24"/>
          <w:szCs w:val="24"/>
        </w:rPr>
      </w:pPr>
    </w:p>
    <w:p w:rsidR="00A562ED" w:rsidRPr="00D41594" w:rsidRDefault="00A562ED" w:rsidP="00A562ED">
      <w:pPr>
        <w:widowControl w:val="0"/>
        <w:numPr>
          <w:ilvl w:val="0"/>
          <w:numId w:val="7"/>
        </w:numPr>
        <w:suppressAutoHyphens/>
        <w:spacing w:after="0" w:line="240" w:lineRule="auto"/>
        <w:ind w:left="284" w:hanging="284"/>
        <w:jc w:val="both"/>
        <w:rPr>
          <w:rFonts w:ascii="Neo Sans Pro" w:hAnsi="Neo Sans Pro"/>
          <w:snapToGrid w:val="0"/>
          <w:sz w:val="24"/>
          <w:szCs w:val="24"/>
        </w:rPr>
      </w:pPr>
      <w:r w:rsidRPr="00D41594">
        <w:rPr>
          <w:rFonts w:ascii="Neo Sans Pro" w:hAnsi="Neo Sans Pro"/>
          <w:snapToGrid w:val="0"/>
          <w:sz w:val="24"/>
          <w:szCs w:val="24"/>
        </w:rPr>
        <w:t>Zamawiający przewiduje możliwość zmian postanowień umowy w stosunku do treści oferty, na podstawie której dokonano wyboru Wykonawcy, w przypadku wystąpienia co najmniej jednej z okoliczności wymienionych poniżej, z uwzględnieniem warunków ich wprowadzenia:</w:t>
      </w:r>
    </w:p>
    <w:p w:rsidR="00A00ED7" w:rsidRDefault="00A00ED7" w:rsidP="00A00ED7">
      <w:pPr>
        <w:widowControl w:val="0"/>
        <w:numPr>
          <w:ilvl w:val="0"/>
          <w:numId w:val="24"/>
        </w:numPr>
        <w:suppressAutoHyphens/>
        <w:spacing w:after="0" w:line="240" w:lineRule="auto"/>
        <w:ind w:left="567" w:hanging="283"/>
        <w:jc w:val="both"/>
        <w:rPr>
          <w:rFonts w:ascii="Neo Sans Pro" w:hAnsi="Neo Sans Pro"/>
          <w:snapToGrid w:val="0"/>
          <w:sz w:val="24"/>
          <w:szCs w:val="24"/>
        </w:rPr>
      </w:pPr>
      <w:r>
        <w:rPr>
          <w:rFonts w:ascii="Neo Sans Pro" w:hAnsi="Neo Sans Pro"/>
          <w:bCs/>
          <w:snapToGrid w:val="0"/>
          <w:color w:val="000000"/>
          <w:sz w:val="24"/>
          <w:szCs w:val="24"/>
        </w:rPr>
        <w:t xml:space="preserve">wydłużenia terminu zakończenia realizacji umowy maksymalnie </w:t>
      </w:r>
      <w:r>
        <w:rPr>
          <w:rFonts w:ascii="Neo Sans Pro" w:hAnsi="Neo Sans Pro"/>
          <w:color w:val="000000"/>
          <w:sz w:val="24"/>
          <w:szCs w:val="24"/>
        </w:rPr>
        <w:t xml:space="preserve">o okres odpowiadający okresowi trwania przeszkody uniemożliwiającej realizację przedmiotu umowy </w:t>
      </w:r>
      <w:r>
        <w:rPr>
          <w:rFonts w:ascii="Neo Sans Pro" w:hAnsi="Neo Sans Pro"/>
          <w:sz w:val="24"/>
          <w:szCs w:val="24"/>
        </w:rPr>
        <w:t>lub o okres niezbędny do prawidłowego wykonania przedmiotu umowy,</w:t>
      </w:r>
      <w:r>
        <w:rPr>
          <w:rFonts w:ascii="Neo Sans Pro" w:hAnsi="Neo Sans Pro"/>
          <w:color w:val="000000"/>
          <w:sz w:val="24"/>
          <w:szCs w:val="24"/>
        </w:rPr>
        <w:t xml:space="preserve"> jeżeli w trakcie obowiązywania umowy wystąpią okoliczności uniemożliwiające jej realizację zgodnie z warunkami opisanymi w umowie, a w szczególności </w:t>
      </w:r>
      <w:r>
        <w:rPr>
          <w:rFonts w:ascii="Neo Sans Pro" w:hAnsi="Neo Sans Pro"/>
          <w:bCs/>
          <w:snapToGrid w:val="0"/>
          <w:color w:val="000000"/>
          <w:sz w:val="24"/>
          <w:szCs w:val="24"/>
        </w:rPr>
        <w:t xml:space="preserve">w przypadku: </w:t>
      </w:r>
    </w:p>
    <w:p w:rsidR="00A00ED7" w:rsidRDefault="00A00ED7" w:rsidP="00A00ED7">
      <w:pPr>
        <w:widowControl w:val="0"/>
        <w:numPr>
          <w:ilvl w:val="0"/>
          <w:numId w:val="25"/>
        </w:numPr>
        <w:suppressAutoHyphens/>
        <w:spacing w:after="0" w:line="240" w:lineRule="auto"/>
        <w:ind w:left="851" w:hanging="284"/>
        <w:jc w:val="both"/>
        <w:rPr>
          <w:rFonts w:ascii="Neo Sans Pro" w:hAnsi="Neo Sans Pro"/>
          <w:snapToGrid w:val="0"/>
          <w:color w:val="000000"/>
          <w:sz w:val="24"/>
          <w:szCs w:val="24"/>
        </w:rPr>
      </w:pPr>
      <w:r>
        <w:rPr>
          <w:rFonts w:ascii="Neo Sans Pro" w:hAnsi="Neo Sans Pro"/>
          <w:snapToGrid w:val="0"/>
          <w:color w:val="000000"/>
          <w:sz w:val="24"/>
          <w:szCs w:val="24"/>
        </w:rPr>
        <w:t xml:space="preserve">wyjątkowo niesprzyjających warunków pogodowych uniemożliwiających prawidłowe wykonanie </w:t>
      </w:r>
      <w:r w:rsidR="00234BE8">
        <w:rPr>
          <w:rFonts w:ascii="Neo Sans Pro" w:hAnsi="Neo Sans Pro"/>
          <w:snapToGrid w:val="0"/>
          <w:color w:val="000000"/>
          <w:sz w:val="24"/>
          <w:szCs w:val="24"/>
        </w:rPr>
        <w:t>prac/</w:t>
      </w:r>
      <w:r>
        <w:rPr>
          <w:rFonts w:ascii="Neo Sans Pro" w:hAnsi="Neo Sans Pro"/>
          <w:snapToGrid w:val="0"/>
          <w:color w:val="000000"/>
          <w:sz w:val="24"/>
          <w:szCs w:val="24"/>
        </w:rPr>
        <w:t xml:space="preserve">robót, w tym z powodu technologii realizacji </w:t>
      </w:r>
      <w:r w:rsidR="00234BE8">
        <w:rPr>
          <w:rFonts w:ascii="Neo Sans Pro" w:hAnsi="Neo Sans Pro"/>
          <w:snapToGrid w:val="0"/>
          <w:color w:val="000000"/>
          <w:sz w:val="24"/>
          <w:szCs w:val="24"/>
        </w:rPr>
        <w:t>prac/</w:t>
      </w:r>
      <w:r>
        <w:rPr>
          <w:rFonts w:ascii="Neo Sans Pro" w:hAnsi="Neo Sans Pro"/>
          <w:snapToGrid w:val="0"/>
          <w:color w:val="000000"/>
          <w:sz w:val="24"/>
          <w:szCs w:val="24"/>
        </w:rPr>
        <w:t>robót określonej: umową, normami lub innymi przepisami bądź sztuką budowlaną (np. ciągłe opady atmosferyczne, długotrwale utrzymująca się niska lub</w:t>
      </w:r>
      <w:r w:rsidR="00234BE8">
        <w:rPr>
          <w:rFonts w:ascii="Neo Sans Pro" w:hAnsi="Neo Sans Pro"/>
          <w:snapToGrid w:val="0"/>
          <w:color w:val="000000"/>
          <w:sz w:val="24"/>
          <w:szCs w:val="24"/>
        </w:rPr>
        <w:t xml:space="preserve"> wysoka temperatura powietrza);</w:t>
      </w:r>
    </w:p>
    <w:p w:rsidR="00A00ED7" w:rsidRDefault="00A00ED7" w:rsidP="00A00ED7">
      <w:pPr>
        <w:widowControl w:val="0"/>
        <w:numPr>
          <w:ilvl w:val="0"/>
          <w:numId w:val="25"/>
        </w:numPr>
        <w:suppressAutoHyphens/>
        <w:spacing w:after="0" w:line="240" w:lineRule="auto"/>
        <w:ind w:left="851" w:hanging="284"/>
        <w:jc w:val="both"/>
        <w:rPr>
          <w:rFonts w:ascii="Neo Sans Pro" w:hAnsi="Neo Sans Pro"/>
          <w:snapToGrid w:val="0"/>
          <w:color w:val="000000"/>
          <w:spacing w:val="-6"/>
          <w:sz w:val="24"/>
          <w:szCs w:val="24"/>
        </w:rPr>
      </w:pPr>
      <w:r>
        <w:rPr>
          <w:rFonts w:ascii="Neo Sans Pro" w:hAnsi="Neo Sans Pro"/>
          <w:bCs/>
          <w:snapToGrid w:val="0"/>
          <w:color w:val="000000"/>
          <w:sz w:val="24"/>
          <w:szCs w:val="24"/>
        </w:rPr>
        <w:t xml:space="preserve">działania siły wyższej, </w:t>
      </w:r>
      <w:r>
        <w:rPr>
          <w:rFonts w:ascii="Neo Sans Pro" w:hAnsi="Neo Sans Pro"/>
          <w:snapToGrid w:val="0"/>
          <w:color w:val="000000"/>
          <w:sz w:val="24"/>
          <w:szCs w:val="24"/>
        </w:rPr>
        <w:t xml:space="preserve">tj. niezależnego od Stron losowego zdarzenia zewnętrznego, które było niemożliwe do przewidzenia w momencie zawarcia umowy i któremu nie można było zapobiec mimo dochowania należytej staranności, a które uniemożliwia </w:t>
      </w:r>
      <w:r>
        <w:rPr>
          <w:rFonts w:ascii="Neo Sans Pro" w:hAnsi="Neo Sans Pro"/>
          <w:snapToGrid w:val="0"/>
          <w:color w:val="000000"/>
          <w:spacing w:val="-6"/>
          <w:sz w:val="24"/>
          <w:szCs w:val="24"/>
        </w:rPr>
        <w:t>Wykonawcy wykonanie jego zobowiązania w całości lub części z dochowaniem terminów;</w:t>
      </w:r>
    </w:p>
    <w:p w:rsidR="00A00ED7" w:rsidRDefault="00A00ED7" w:rsidP="00A00ED7">
      <w:pPr>
        <w:widowControl w:val="0"/>
        <w:numPr>
          <w:ilvl w:val="0"/>
          <w:numId w:val="25"/>
        </w:numPr>
        <w:suppressAutoHyphens/>
        <w:spacing w:after="0" w:line="240" w:lineRule="auto"/>
        <w:ind w:left="851" w:hanging="284"/>
        <w:jc w:val="both"/>
        <w:rPr>
          <w:rFonts w:ascii="Neo Sans Pro" w:hAnsi="Neo Sans Pro"/>
          <w:bCs/>
          <w:snapToGrid w:val="0"/>
          <w:color w:val="000000"/>
          <w:spacing w:val="-4"/>
          <w:sz w:val="24"/>
          <w:szCs w:val="24"/>
        </w:rPr>
      </w:pPr>
      <w:r>
        <w:rPr>
          <w:rFonts w:ascii="Neo Sans Pro" w:hAnsi="Neo Sans Pro"/>
          <w:bCs/>
          <w:snapToGrid w:val="0"/>
          <w:color w:val="000000"/>
          <w:spacing w:val="-4"/>
          <w:sz w:val="24"/>
          <w:szCs w:val="24"/>
        </w:rPr>
        <w:t>wystąpienia przeszkód w gruncie (w tym niezinwentaryzowane sieci, przeszkody geologiczne);</w:t>
      </w:r>
    </w:p>
    <w:p w:rsidR="00A00ED7" w:rsidRDefault="00752E52" w:rsidP="00A00ED7">
      <w:pPr>
        <w:widowControl w:val="0"/>
        <w:numPr>
          <w:ilvl w:val="0"/>
          <w:numId w:val="25"/>
        </w:numPr>
        <w:suppressAutoHyphens/>
        <w:spacing w:after="0" w:line="240" w:lineRule="auto"/>
        <w:ind w:left="851" w:hanging="284"/>
        <w:jc w:val="both"/>
        <w:rPr>
          <w:rFonts w:ascii="Neo Sans Pro" w:hAnsi="Neo Sans Pro"/>
          <w:bCs/>
          <w:snapToGrid w:val="0"/>
          <w:color w:val="000000"/>
          <w:sz w:val="24"/>
          <w:szCs w:val="24"/>
        </w:rPr>
      </w:pPr>
      <w:r w:rsidRPr="00F43CD7">
        <w:rPr>
          <w:rFonts w:ascii="Neo Sans Pro" w:hAnsi="Neo Sans Pro"/>
          <w:sz w:val="24"/>
          <w:szCs w:val="24"/>
        </w:rPr>
        <w:t xml:space="preserve">utrudnień spowodowanych przez działania lub zaniechania organów administracji </w:t>
      </w:r>
      <w:r w:rsidRPr="00F43CD7">
        <w:rPr>
          <w:rFonts w:ascii="Neo Sans Pro" w:hAnsi="Neo Sans Pro"/>
          <w:sz w:val="24"/>
          <w:szCs w:val="24"/>
        </w:rPr>
        <w:lastRenderedPageBreak/>
        <w:t>państwowej lub samorządowej, podmiotów, z którymi Wykonawca zobowiązany jest konsultować rozwiązania bądź których stanowisko, zgodę, zezwolenie jest zobowiązany uzyskać,</w:t>
      </w:r>
    </w:p>
    <w:p w:rsidR="000D3012" w:rsidRDefault="000D3012" w:rsidP="000D3012">
      <w:pPr>
        <w:widowControl w:val="0"/>
        <w:numPr>
          <w:ilvl w:val="0"/>
          <w:numId w:val="25"/>
        </w:numPr>
        <w:suppressAutoHyphens/>
        <w:spacing w:after="0" w:line="240" w:lineRule="auto"/>
        <w:ind w:left="851" w:hanging="284"/>
        <w:jc w:val="both"/>
        <w:rPr>
          <w:rFonts w:ascii="Neo Sans Pro" w:hAnsi="Neo Sans Pro"/>
          <w:bCs/>
          <w:snapToGrid w:val="0"/>
          <w:color w:val="000000"/>
          <w:sz w:val="24"/>
          <w:szCs w:val="24"/>
        </w:rPr>
      </w:pPr>
      <w:r>
        <w:rPr>
          <w:rFonts w:ascii="Neo Sans Pro" w:hAnsi="Neo Sans Pro"/>
          <w:bCs/>
          <w:snapToGrid w:val="0"/>
          <w:color w:val="000000"/>
          <w:sz w:val="24"/>
          <w:szCs w:val="24"/>
        </w:rPr>
        <w:t>konieczności podjęcia działań zmierzających do ograniczenia skutków zdarzeń losowych wywołanych przez czynniki zewnętrzne, któr</w:t>
      </w:r>
      <w:r w:rsidR="00F11829">
        <w:rPr>
          <w:rFonts w:ascii="Neo Sans Pro" w:hAnsi="Neo Sans Pro"/>
          <w:bCs/>
          <w:snapToGrid w:val="0"/>
          <w:color w:val="000000"/>
          <w:sz w:val="24"/>
          <w:szCs w:val="24"/>
        </w:rPr>
        <w:t xml:space="preserve">ych nie można było przewidzieć </w:t>
      </w:r>
      <w:r>
        <w:rPr>
          <w:rFonts w:ascii="Neo Sans Pro" w:hAnsi="Neo Sans Pro"/>
          <w:bCs/>
          <w:snapToGrid w:val="0"/>
          <w:color w:val="000000"/>
          <w:sz w:val="24"/>
          <w:szCs w:val="24"/>
        </w:rPr>
        <w:t>z pewnością, szczególnie zagrażających bezpośrednio życiu i zdrowiu ludzi;</w:t>
      </w:r>
    </w:p>
    <w:p w:rsidR="000D3012" w:rsidRDefault="000D3012" w:rsidP="000D3012">
      <w:pPr>
        <w:widowControl w:val="0"/>
        <w:numPr>
          <w:ilvl w:val="0"/>
          <w:numId w:val="25"/>
        </w:numPr>
        <w:suppressAutoHyphens/>
        <w:spacing w:after="0" w:line="240" w:lineRule="auto"/>
        <w:ind w:left="851" w:hanging="284"/>
        <w:jc w:val="both"/>
        <w:rPr>
          <w:rFonts w:ascii="Neo Sans Pro" w:hAnsi="Neo Sans Pro"/>
          <w:bCs/>
          <w:snapToGrid w:val="0"/>
          <w:color w:val="000000"/>
          <w:sz w:val="24"/>
          <w:szCs w:val="24"/>
        </w:rPr>
      </w:pPr>
      <w:r>
        <w:rPr>
          <w:rFonts w:ascii="Neo Sans Pro" w:hAnsi="Neo Sans Pro"/>
          <w:bCs/>
          <w:snapToGrid w:val="0"/>
          <w:color w:val="000000"/>
          <w:sz w:val="24"/>
          <w:szCs w:val="24"/>
        </w:rPr>
        <w:t>zagrożenia terminu realizacji przedmiotu umowy na skutek okoliczności, za które odpowiedzialność ponosi wyłącznie Zamawiający, w szczególności będącego  następstwem nieterm</w:t>
      </w:r>
      <w:r w:rsidR="00F11829">
        <w:rPr>
          <w:rFonts w:ascii="Neo Sans Pro" w:hAnsi="Neo Sans Pro"/>
          <w:bCs/>
          <w:snapToGrid w:val="0"/>
          <w:color w:val="000000"/>
          <w:sz w:val="24"/>
          <w:szCs w:val="24"/>
        </w:rPr>
        <w:t>inowego przekazania terenu prac</w:t>
      </w:r>
      <w:r>
        <w:rPr>
          <w:rFonts w:ascii="Neo Sans Pro" w:hAnsi="Neo Sans Pro"/>
          <w:bCs/>
          <w:snapToGrid w:val="0"/>
          <w:color w:val="000000"/>
          <w:sz w:val="24"/>
          <w:szCs w:val="24"/>
        </w:rPr>
        <w:t xml:space="preserve"> lub przedłużającego się uzgodnienia procedury uzyskania </w:t>
      </w:r>
      <w:proofErr w:type="spellStart"/>
      <w:r>
        <w:rPr>
          <w:rFonts w:ascii="Neo Sans Pro" w:hAnsi="Neo Sans Pro"/>
          <w:bCs/>
          <w:snapToGrid w:val="0"/>
          <w:color w:val="000000"/>
          <w:sz w:val="24"/>
          <w:szCs w:val="24"/>
        </w:rPr>
        <w:t>zgód</w:t>
      </w:r>
      <w:proofErr w:type="spellEnd"/>
      <w:r>
        <w:rPr>
          <w:rFonts w:ascii="Neo Sans Pro" w:hAnsi="Neo Sans Pro"/>
          <w:bCs/>
          <w:snapToGrid w:val="0"/>
          <w:color w:val="000000"/>
          <w:sz w:val="24"/>
          <w:szCs w:val="24"/>
        </w:rPr>
        <w:t>/uzgodnień, których ciężar uzyskania spoczywał na Zamawiającym, lub dochowanie terminu wskazanego pierwotnie okazało się niemożliwe z powodów, za które nie ponosi o</w:t>
      </w:r>
      <w:r w:rsidR="00F11829">
        <w:rPr>
          <w:rFonts w:ascii="Neo Sans Pro" w:hAnsi="Neo Sans Pro"/>
          <w:bCs/>
          <w:snapToGrid w:val="0"/>
          <w:color w:val="000000"/>
          <w:sz w:val="24"/>
          <w:szCs w:val="24"/>
        </w:rPr>
        <w:t xml:space="preserve">dpowiedzialności Wykonawca lub </w:t>
      </w:r>
      <w:r>
        <w:rPr>
          <w:rFonts w:ascii="Neo Sans Pro" w:hAnsi="Neo Sans Pro"/>
          <w:bCs/>
          <w:snapToGrid w:val="0"/>
          <w:color w:val="000000"/>
          <w:sz w:val="24"/>
          <w:szCs w:val="24"/>
        </w:rPr>
        <w:t>w przypadku naruszenia przez Zamawiającego terminów</w:t>
      </w:r>
      <w:r w:rsidR="00F11829">
        <w:rPr>
          <w:rFonts w:ascii="Neo Sans Pro" w:hAnsi="Neo Sans Pro"/>
          <w:bCs/>
          <w:snapToGrid w:val="0"/>
          <w:color w:val="000000"/>
          <w:sz w:val="24"/>
          <w:szCs w:val="24"/>
        </w:rPr>
        <w:t xml:space="preserve"> dokonywania określonych </w:t>
      </w:r>
      <w:r>
        <w:rPr>
          <w:rFonts w:ascii="Neo Sans Pro" w:hAnsi="Neo Sans Pro"/>
          <w:bCs/>
          <w:snapToGrid w:val="0"/>
          <w:color w:val="000000"/>
          <w:sz w:val="24"/>
          <w:szCs w:val="24"/>
        </w:rPr>
        <w:t>w umowie czynności;</w:t>
      </w:r>
    </w:p>
    <w:p w:rsidR="00F43CD7" w:rsidRPr="00D41594" w:rsidRDefault="00E10A20" w:rsidP="00EF38E6">
      <w:pPr>
        <w:spacing w:after="0" w:line="240" w:lineRule="auto"/>
        <w:ind w:left="993" w:hanging="284"/>
        <w:jc w:val="both"/>
        <w:rPr>
          <w:rFonts w:ascii="Neo Sans Pro" w:hAnsi="Neo Sans Pro"/>
          <w:sz w:val="24"/>
          <w:szCs w:val="24"/>
        </w:rPr>
      </w:pPr>
      <w:r>
        <w:rPr>
          <w:rFonts w:ascii="Neo Sans Pro" w:hAnsi="Neo Sans Pro"/>
          <w:sz w:val="24"/>
          <w:szCs w:val="24"/>
        </w:rPr>
        <w:t>g</w:t>
      </w:r>
      <w:r w:rsidR="00F43CD7" w:rsidRPr="00D41594">
        <w:rPr>
          <w:rFonts w:ascii="Neo Sans Pro" w:hAnsi="Neo Sans Pro"/>
          <w:sz w:val="24"/>
          <w:szCs w:val="24"/>
        </w:rPr>
        <w:t>) braku zapewnienia dostaw energii leżących po stronie dystrybutora sieci (zakładu  energetycznego);</w:t>
      </w:r>
    </w:p>
    <w:p w:rsidR="0059395D" w:rsidRPr="00A82FC3" w:rsidRDefault="00E10A20" w:rsidP="00EF38E6">
      <w:pPr>
        <w:spacing w:after="0" w:line="240" w:lineRule="auto"/>
        <w:ind w:left="993" w:hanging="284"/>
        <w:jc w:val="both"/>
        <w:rPr>
          <w:rFonts w:ascii="Neo Sans Pro" w:hAnsi="Neo Sans Pro"/>
          <w:sz w:val="24"/>
          <w:szCs w:val="24"/>
        </w:rPr>
      </w:pPr>
      <w:r w:rsidRPr="00A82FC3">
        <w:rPr>
          <w:rFonts w:ascii="Neo Sans Pro" w:hAnsi="Neo Sans Pro"/>
          <w:sz w:val="24"/>
          <w:szCs w:val="24"/>
        </w:rPr>
        <w:t>h</w:t>
      </w:r>
      <w:r w:rsidR="0059395D" w:rsidRPr="00A82FC3">
        <w:rPr>
          <w:rFonts w:ascii="Neo Sans Pro" w:hAnsi="Neo Sans Pro"/>
          <w:sz w:val="24"/>
          <w:szCs w:val="24"/>
        </w:rPr>
        <w:t>)</w:t>
      </w:r>
      <w:r w:rsidR="0059395D" w:rsidRPr="00A82FC3">
        <w:rPr>
          <w:rFonts w:ascii="Neo Sans Pro" w:eastAsia="Times New Roman" w:hAnsi="Neo Sans Pro" w:cs="Times New Roman"/>
          <w:color w:val="FF0000"/>
          <w:kern w:val="0"/>
          <w:sz w:val="24"/>
          <w:szCs w:val="24"/>
          <w:lang w:eastAsia="pl-PL"/>
        </w:rPr>
        <w:t xml:space="preserve"> </w:t>
      </w:r>
      <w:r w:rsidR="0059395D" w:rsidRPr="00A82FC3">
        <w:rPr>
          <w:rFonts w:ascii="Neo Sans Pro" w:hAnsi="Neo Sans Pro"/>
          <w:sz w:val="24"/>
          <w:szCs w:val="24"/>
        </w:rPr>
        <w:t xml:space="preserve">przedłużającego się odrębnego </w:t>
      </w:r>
      <w:r w:rsidR="00F11829" w:rsidRPr="00A82FC3">
        <w:rPr>
          <w:rFonts w:ascii="Neo Sans Pro" w:hAnsi="Neo Sans Pro"/>
          <w:sz w:val="24"/>
          <w:szCs w:val="24"/>
        </w:rPr>
        <w:t>postępowania przetargowego</w:t>
      </w:r>
      <w:r w:rsidR="0059395D" w:rsidRPr="00A82FC3">
        <w:rPr>
          <w:rFonts w:ascii="Neo Sans Pro" w:hAnsi="Neo Sans Pro"/>
          <w:sz w:val="24"/>
          <w:szCs w:val="24"/>
        </w:rPr>
        <w:t xml:space="preserve"> w zakresie budowy przyłączy elektrycznych i fundamentów, dedykowanych urządzeniom </w:t>
      </w:r>
      <w:r w:rsidR="00C00D9D" w:rsidRPr="00A82FC3">
        <w:rPr>
          <w:rFonts w:ascii="Neo Sans Pro" w:hAnsi="Neo Sans Pro"/>
          <w:sz w:val="24"/>
          <w:szCs w:val="24"/>
        </w:rPr>
        <w:t>będących przedmiotem niniejszej umowy</w:t>
      </w:r>
      <w:r w:rsidR="003C0CE1" w:rsidRPr="00A82FC3">
        <w:rPr>
          <w:rFonts w:ascii="Neo Sans Pro" w:hAnsi="Neo Sans Pro"/>
          <w:sz w:val="24"/>
          <w:szCs w:val="24"/>
        </w:rPr>
        <w:t>;</w:t>
      </w:r>
    </w:p>
    <w:p w:rsidR="00FA4689" w:rsidRPr="00A82FC3" w:rsidRDefault="003C0CE1" w:rsidP="0005044D">
      <w:pPr>
        <w:widowControl w:val="0"/>
        <w:suppressAutoHyphens/>
        <w:spacing w:after="0" w:line="240" w:lineRule="atLeast"/>
        <w:ind w:left="567" w:hanging="283"/>
        <w:jc w:val="both"/>
        <w:rPr>
          <w:rFonts w:ascii="Neo Sans Pro" w:hAnsi="Neo Sans Pro"/>
          <w:bCs/>
          <w:snapToGrid w:val="0"/>
          <w:spacing w:val="-2"/>
          <w:sz w:val="24"/>
          <w:szCs w:val="24"/>
        </w:rPr>
      </w:pPr>
      <w:r w:rsidRPr="00A82FC3">
        <w:rPr>
          <w:rFonts w:ascii="Neo Sans Pro" w:hAnsi="Neo Sans Pro"/>
          <w:sz w:val="24"/>
          <w:szCs w:val="24"/>
        </w:rPr>
        <w:t xml:space="preserve">2) rezygnacji z </w:t>
      </w:r>
      <w:r w:rsidR="008677EE">
        <w:rPr>
          <w:rFonts w:ascii="Neo Sans Pro" w:hAnsi="Neo Sans Pro"/>
          <w:sz w:val="24"/>
          <w:szCs w:val="24"/>
        </w:rPr>
        <w:t>części dostawy/prac</w:t>
      </w:r>
      <w:r w:rsidR="00F11829" w:rsidRPr="00A82FC3">
        <w:rPr>
          <w:rFonts w:ascii="Neo Sans Pro" w:hAnsi="Neo Sans Pro"/>
          <w:sz w:val="24"/>
          <w:szCs w:val="24"/>
        </w:rPr>
        <w:t>.</w:t>
      </w:r>
      <w:r w:rsidR="00FA4689" w:rsidRPr="00A82FC3">
        <w:rPr>
          <w:rFonts w:ascii="Neo Sans Pro" w:hAnsi="Neo Sans Pro"/>
          <w:sz w:val="24"/>
          <w:szCs w:val="24"/>
        </w:rPr>
        <w:t xml:space="preserve"> </w:t>
      </w:r>
      <w:r w:rsidR="00FA4689" w:rsidRPr="00A82FC3">
        <w:rPr>
          <w:rFonts w:ascii="Neo Sans Pro" w:hAnsi="Neo Sans Pro"/>
          <w:bCs/>
          <w:snapToGrid w:val="0"/>
          <w:spacing w:val="-2"/>
          <w:sz w:val="24"/>
          <w:szCs w:val="24"/>
        </w:rPr>
        <w:t>Wykonawcy w tych warunkach nie przysługuje prawo do wynagrodzenia za zanie</w:t>
      </w:r>
      <w:r w:rsidR="003C5173" w:rsidRPr="00A82FC3">
        <w:rPr>
          <w:rFonts w:ascii="Neo Sans Pro" w:hAnsi="Neo Sans Pro"/>
          <w:bCs/>
          <w:snapToGrid w:val="0"/>
          <w:spacing w:val="-2"/>
          <w:sz w:val="24"/>
          <w:szCs w:val="24"/>
        </w:rPr>
        <w:t xml:space="preserve">chany zakres </w:t>
      </w:r>
      <w:r w:rsidR="008677EE">
        <w:rPr>
          <w:rFonts w:ascii="Neo Sans Pro" w:hAnsi="Neo Sans Pro"/>
          <w:bCs/>
          <w:snapToGrid w:val="0"/>
          <w:spacing w:val="-2"/>
          <w:sz w:val="24"/>
          <w:szCs w:val="24"/>
        </w:rPr>
        <w:t>dostawy/</w:t>
      </w:r>
      <w:r w:rsidR="003C5173" w:rsidRPr="00A82FC3">
        <w:rPr>
          <w:rFonts w:ascii="Neo Sans Pro" w:hAnsi="Neo Sans Pro"/>
          <w:bCs/>
          <w:snapToGrid w:val="0"/>
          <w:spacing w:val="-2"/>
          <w:sz w:val="24"/>
          <w:szCs w:val="24"/>
        </w:rPr>
        <w:t>prac</w:t>
      </w:r>
      <w:r w:rsidR="00FA4689" w:rsidRPr="00A82FC3">
        <w:rPr>
          <w:rFonts w:ascii="Neo Sans Pro" w:hAnsi="Neo Sans Pro"/>
          <w:bCs/>
          <w:snapToGrid w:val="0"/>
          <w:spacing w:val="-2"/>
          <w:sz w:val="24"/>
          <w:szCs w:val="24"/>
        </w:rPr>
        <w:t>. Zakres dostaw</w:t>
      </w:r>
      <w:r w:rsidR="008677EE">
        <w:rPr>
          <w:rFonts w:ascii="Neo Sans Pro" w:hAnsi="Neo Sans Pro"/>
          <w:bCs/>
          <w:snapToGrid w:val="0"/>
          <w:spacing w:val="-2"/>
          <w:sz w:val="24"/>
          <w:szCs w:val="24"/>
        </w:rPr>
        <w:t>y</w:t>
      </w:r>
      <w:r w:rsidR="00FA4689" w:rsidRPr="00A82FC3">
        <w:rPr>
          <w:rFonts w:ascii="Neo Sans Pro" w:hAnsi="Neo Sans Pro"/>
          <w:bCs/>
          <w:snapToGrid w:val="0"/>
          <w:spacing w:val="-2"/>
          <w:sz w:val="24"/>
          <w:szCs w:val="24"/>
        </w:rPr>
        <w:t xml:space="preserve">/prac zlecony przez Zamawiającego nie może być mniejszy </w:t>
      </w:r>
      <w:r w:rsidR="00FA4689" w:rsidRPr="008677EE">
        <w:rPr>
          <w:rFonts w:ascii="Neo Sans Pro" w:hAnsi="Neo Sans Pro"/>
          <w:bCs/>
          <w:snapToGrid w:val="0"/>
          <w:spacing w:val="-2"/>
          <w:sz w:val="24"/>
          <w:szCs w:val="24"/>
        </w:rPr>
        <w:t>niż 80% wysokości</w:t>
      </w:r>
      <w:r w:rsidR="00714F7D" w:rsidRPr="00A82FC3">
        <w:rPr>
          <w:rFonts w:ascii="Neo Sans Pro" w:hAnsi="Neo Sans Pro"/>
          <w:bCs/>
          <w:snapToGrid w:val="0"/>
          <w:spacing w:val="-2"/>
          <w:sz w:val="24"/>
          <w:szCs w:val="24"/>
        </w:rPr>
        <w:t xml:space="preserve"> wynagrodzenia określonego w § 9</w:t>
      </w:r>
      <w:r w:rsidR="00FA4689" w:rsidRPr="00A82FC3">
        <w:rPr>
          <w:rFonts w:ascii="Neo Sans Pro" w:hAnsi="Neo Sans Pro"/>
          <w:bCs/>
          <w:snapToGrid w:val="0"/>
          <w:spacing w:val="-2"/>
          <w:sz w:val="24"/>
          <w:szCs w:val="24"/>
        </w:rPr>
        <w:t xml:space="preserve"> ust. 1 </w:t>
      </w:r>
      <w:proofErr w:type="spellStart"/>
      <w:r w:rsidR="00FA4689" w:rsidRPr="00A82FC3">
        <w:rPr>
          <w:rFonts w:ascii="Neo Sans Pro" w:hAnsi="Neo Sans Pro"/>
          <w:bCs/>
          <w:snapToGrid w:val="0"/>
          <w:spacing w:val="-2"/>
          <w:sz w:val="24"/>
          <w:szCs w:val="24"/>
        </w:rPr>
        <w:t>pkt</w:t>
      </w:r>
      <w:proofErr w:type="spellEnd"/>
      <w:r w:rsidR="00FA4689" w:rsidRPr="00A82FC3">
        <w:rPr>
          <w:rFonts w:ascii="Neo Sans Pro" w:hAnsi="Neo Sans Pro"/>
          <w:bCs/>
          <w:snapToGrid w:val="0"/>
          <w:spacing w:val="-2"/>
          <w:sz w:val="24"/>
          <w:szCs w:val="24"/>
        </w:rPr>
        <w:t xml:space="preserve"> 1 umowy; </w:t>
      </w:r>
    </w:p>
    <w:p w:rsidR="0005044D" w:rsidRPr="00D41594" w:rsidRDefault="0005044D" w:rsidP="0005044D">
      <w:pPr>
        <w:widowControl w:val="0"/>
        <w:numPr>
          <w:ilvl w:val="0"/>
          <w:numId w:val="11"/>
        </w:numPr>
        <w:suppressAutoHyphens/>
        <w:spacing w:after="0" w:line="240" w:lineRule="atLeast"/>
        <w:ind w:left="567" w:hanging="283"/>
        <w:jc w:val="both"/>
        <w:rPr>
          <w:rFonts w:ascii="Neo Sans Pro" w:hAnsi="Neo Sans Pro"/>
          <w:snapToGrid w:val="0"/>
          <w:sz w:val="24"/>
          <w:szCs w:val="24"/>
        </w:rPr>
      </w:pPr>
      <w:r w:rsidRPr="00D41594">
        <w:rPr>
          <w:rFonts w:ascii="Neo Sans Pro" w:hAnsi="Neo Sans Pro"/>
          <w:bCs/>
          <w:snapToGrid w:val="0"/>
          <w:spacing w:val="-4"/>
          <w:sz w:val="24"/>
          <w:szCs w:val="24"/>
        </w:rPr>
        <w:t xml:space="preserve">zmiany bądź rezygnacji z udziału ustalonych podwykonawców w sytuacjach, gdy dotychczasowy podwykonawca nie realizuje umowy w sposób należyty, bądź z przyczyn losowych nie może kontynuować </w:t>
      </w:r>
      <w:r w:rsidR="006E400E" w:rsidRPr="00D41594">
        <w:rPr>
          <w:rFonts w:ascii="Neo Sans Pro" w:hAnsi="Neo Sans Pro"/>
          <w:bCs/>
          <w:snapToGrid w:val="0"/>
          <w:spacing w:val="-4"/>
          <w:sz w:val="24"/>
          <w:szCs w:val="24"/>
        </w:rPr>
        <w:t>dostawy/</w:t>
      </w:r>
      <w:r w:rsidRPr="00D41594">
        <w:rPr>
          <w:rFonts w:ascii="Neo Sans Pro" w:hAnsi="Neo Sans Pro"/>
          <w:bCs/>
          <w:snapToGrid w:val="0"/>
          <w:spacing w:val="-4"/>
          <w:sz w:val="24"/>
          <w:szCs w:val="24"/>
        </w:rPr>
        <w:t>prac</w:t>
      </w:r>
      <w:r w:rsidRPr="00D41594">
        <w:rPr>
          <w:rFonts w:ascii="Neo Sans Pro" w:eastAsia="Calibri" w:hAnsi="Neo Sans Pro"/>
          <w:sz w:val="24"/>
          <w:szCs w:val="24"/>
        </w:rPr>
        <w:t xml:space="preserve">. Zmiana bądź rezygnacja może nastąpić wyłącznie po przedstawieniu przez Wykonawcę oświadczenia </w:t>
      </w:r>
      <w:r w:rsidR="006E400E" w:rsidRPr="00D41594">
        <w:rPr>
          <w:rFonts w:ascii="Neo Sans Pro" w:eastAsia="Calibri" w:hAnsi="Neo Sans Pro"/>
          <w:sz w:val="24"/>
          <w:szCs w:val="24"/>
        </w:rPr>
        <w:t xml:space="preserve">podwykonawcy o jego rezygnacji </w:t>
      </w:r>
      <w:r w:rsidRPr="00D41594">
        <w:rPr>
          <w:rFonts w:ascii="Neo Sans Pro" w:eastAsia="Calibri" w:hAnsi="Neo Sans Pro"/>
          <w:sz w:val="24"/>
          <w:szCs w:val="24"/>
        </w:rPr>
        <w:t xml:space="preserve">z udziału w realizacji przedmiotu umowy oraz o </w:t>
      </w:r>
      <w:r w:rsidR="006E400E" w:rsidRPr="00D41594">
        <w:rPr>
          <w:rFonts w:ascii="Neo Sans Pro" w:eastAsia="Calibri" w:hAnsi="Neo Sans Pro"/>
          <w:sz w:val="24"/>
          <w:szCs w:val="24"/>
        </w:rPr>
        <w:t xml:space="preserve">braku roszczeń wobec Wykonawcy </w:t>
      </w:r>
      <w:r w:rsidRPr="00D41594">
        <w:rPr>
          <w:rFonts w:ascii="Neo Sans Pro" w:eastAsia="Calibri" w:hAnsi="Neo Sans Pro"/>
          <w:sz w:val="24"/>
          <w:szCs w:val="24"/>
        </w:rPr>
        <w:t xml:space="preserve">z tytułu realizacji </w:t>
      </w:r>
      <w:r w:rsidR="006E400E" w:rsidRPr="00D41594">
        <w:rPr>
          <w:rFonts w:ascii="Neo Sans Pro" w:eastAsia="Calibri" w:hAnsi="Neo Sans Pro"/>
          <w:sz w:val="24"/>
          <w:szCs w:val="24"/>
        </w:rPr>
        <w:t>dostawy/</w:t>
      </w:r>
      <w:r w:rsidRPr="00D41594">
        <w:rPr>
          <w:rFonts w:ascii="Neo Sans Pro" w:eastAsia="Calibri" w:hAnsi="Neo Sans Pro"/>
          <w:sz w:val="24"/>
          <w:szCs w:val="24"/>
        </w:rPr>
        <w:t>prac.</w:t>
      </w:r>
    </w:p>
    <w:p w:rsidR="0005044D" w:rsidRPr="00D41594" w:rsidRDefault="0005044D" w:rsidP="00F308D8">
      <w:pPr>
        <w:widowControl w:val="0"/>
        <w:suppressAutoHyphens/>
        <w:spacing w:after="0" w:line="240" w:lineRule="atLeast"/>
        <w:ind w:left="567"/>
        <w:jc w:val="both"/>
        <w:rPr>
          <w:rFonts w:ascii="Neo Sans Pro" w:hAnsi="Neo Sans Pro"/>
          <w:snapToGrid w:val="0"/>
          <w:sz w:val="24"/>
          <w:szCs w:val="24"/>
        </w:rPr>
      </w:pPr>
      <w:r w:rsidRPr="00D41594">
        <w:rPr>
          <w:rFonts w:ascii="Neo Sans Pro" w:eastAsia="Calibri" w:hAnsi="Neo Sans Pro"/>
          <w:sz w:val="24"/>
          <w:szCs w:val="24"/>
        </w:rPr>
        <w:t xml:space="preserve">Jeżeli zmiana podwykonawcy dotyczy podmiotu, na którego zasoby Wykonawca powoływał się, na zasadach określonych w art. 118 ust. 1 ustawy </w:t>
      </w:r>
      <w:proofErr w:type="spellStart"/>
      <w:r w:rsidRPr="00D41594">
        <w:rPr>
          <w:rFonts w:ascii="Neo Sans Pro" w:eastAsia="Calibri" w:hAnsi="Neo Sans Pro"/>
          <w:sz w:val="24"/>
          <w:szCs w:val="24"/>
        </w:rPr>
        <w:t>Pzp</w:t>
      </w:r>
      <w:proofErr w:type="spellEnd"/>
      <w:r w:rsidRPr="00D41594">
        <w:rPr>
          <w:rFonts w:ascii="Neo Sans Pro" w:eastAsia="Calibri" w:hAnsi="Neo Sans Pro"/>
          <w:sz w:val="24"/>
          <w:szCs w:val="24"/>
        </w:rPr>
        <w:t>, w celu wykazania spełniania warunków udziału w postępowaniu, Wykonawca jest obowiązany wykazać Zamawiającemu, iż proponowany inny podwykonawca spełnia je w stopniu nie mniejszym niż wymagany w trakcie postępowania;</w:t>
      </w:r>
      <w:r w:rsidRPr="00D41594">
        <w:rPr>
          <w:rFonts w:ascii="Neo Sans Pro" w:hAnsi="Neo Sans Pro"/>
          <w:bCs/>
          <w:snapToGrid w:val="0"/>
          <w:spacing w:val="-4"/>
          <w:sz w:val="24"/>
          <w:szCs w:val="24"/>
        </w:rPr>
        <w:t xml:space="preserve"> </w:t>
      </w:r>
    </w:p>
    <w:p w:rsidR="0005044D" w:rsidRPr="00D41594" w:rsidRDefault="0005044D" w:rsidP="00F308D8">
      <w:pPr>
        <w:widowControl w:val="0"/>
        <w:numPr>
          <w:ilvl w:val="0"/>
          <w:numId w:val="11"/>
        </w:numPr>
        <w:suppressAutoHyphens/>
        <w:spacing w:after="0" w:line="240" w:lineRule="atLeast"/>
        <w:ind w:left="567" w:hanging="283"/>
        <w:jc w:val="both"/>
        <w:rPr>
          <w:rFonts w:ascii="Neo Sans Pro" w:hAnsi="Neo Sans Pro"/>
          <w:snapToGrid w:val="0"/>
          <w:sz w:val="24"/>
          <w:szCs w:val="24"/>
        </w:rPr>
      </w:pPr>
      <w:r w:rsidRPr="00D41594">
        <w:rPr>
          <w:rFonts w:ascii="Neo Sans Pro" w:hAnsi="Neo Sans Pro"/>
          <w:bCs/>
          <w:sz w:val="24"/>
          <w:szCs w:val="24"/>
        </w:rPr>
        <w:t>wprowadzenia podwykonawcy do wykonania części zamówienia w trakcie jego realizacji;</w:t>
      </w:r>
    </w:p>
    <w:p w:rsidR="00F43CD7" w:rsidRPr="00D41594" w:rsidRDefault="003C5173" w:rsidP="00C00D9D">
      <w:pPr>
        <w:spacing w:after="0" w:line="240" w:lineRule="auto"/>
        <w:ind w:left="567" w:hanging="283"/>
        <w:jc w:val="both"/>
        <w:rPr>
          <w:rFonts w:ascii="Neo Sans Pro" w:hAnsi="Neo Sans Pro"/>
          <w:sz w:val="24"/>
          <w:szCs w:val="24"/>
        </w:rPr>
      </w:pPr>
      <w:r w:rsidRPr="00D41594">
        <w:rPr>
          <w:rFonts w:ascii="Neo Sans Pro" w:hAnsi="Neo Sans Pro"/>
          <w:sz w:val="24"/>
          <w:szCs w:val="24"/>
        </w:rPr>
        <w:t>5) z</w:t>
      </w:r>
      <w:r w:rsidR="00F43CD7" w:rsidRPr="00D41594">
        <w:rPr>
          <w:rFonts w:ascii="Neo Sans Pro" w:hAnsi="Neo Sans Pro"/>
          <w:sz w:val="24"/>
          <w:szCs w:val="24"/>
        </w:rPr>
        <w:t>miany w sposobie wykonywania przedmiotu umowy, w przypadku, gdy wystąpi konieczność zrealizowania przedmiotu umowy przy zastosowaniu innych rozwiązań niż wskazane w Szczegółowym Opisie Przedmiotu Zamówienia</w:t>
      </w:r>
      <w:r w:rsidR="000E4DC2">
        <w:rPr>
          <w:rFonts w:ascii="Neo Sans Pro" w:hAnsi="Neo Sans Pro"/>
          <w:sz w:val="24"/>
          <w:szCs w:val="24"/>
        </w:rPr>
        <w:t xml:space="preserve"> i Deklaracji Wykonawcy</w:t>
      </w:r>
      <w:r w:rsidR="00F43CD7" w:rsidRPr="00D41594">
        <w:rPr>
          <w:rFonts w:ascii="Neo Sans Pro" w:hAnsi="Neo Sans Pro"/>
          <w:sz w:val="24"/>
          <w:szCs w:val="24"/>
        </w:rPr>
        <w:t xml:space="preserve"> w sytuacji, gdyby zastosowanie przewidzianych rozwiązań groziło niewykonaniem lub wadliwym wykonaniem przedmiotu umowy albo naruszało obowiązujące przepisy prawa;</w:t>
      </w:r>
    </w:p>
    <w:p w:rsidR="00CB0636" w:rsidRPr="00D41594" w:rsidRDefault="00CB0636" w:rsidP="00CB0636">
      <w:pPr>
        <w:widowControl w:val="0"/>
        <w:numPr>
          <w:ilvl w:val="0"/>
          <w:numId w:val="14"/>
        </w:numPr>
        <w:suppressAutoHyphens/>
        <w:spacing w:after="0" w:line="240" w:lineRule="auto"/>
        <w:ind w:left="567" w:hanging="283"/>
        <w:jc w:val="both"/>
        <w:rPr>
          <w:rFonts w:ascii="Neo Sans Pro" w:hAnsi="Neo Sans Pro"/>
          <w:snapToGrid w:val="0"/>
          <w:sz w:val="24"/>
          <w:szCs w:val="24"/>
        </w:rPr>
      </w:pPr>
      <w:r w:rsidRPr="00D41594">
        <w:rPr>
          <w:rFonts w:ascii="Neo Sans Pro" w:hAnsi="Neo Sans Pro"/>
          <w:snapToGrid w:val="0"/>
          <w:sz w:val="24"/>
          <w:szCs w:val="24"/>
        </w:rPr>
        <w:t xml:space="preserve">zmiany umowy w przypadku zmiany powszechnie obowiązujących przepisów prawa </w:t>
      </w:r>
      <w:r w:rsidRPr="00D41594">
        <w:rPr>
          <w:rFonts w:ascii="Neo Sans Pro" w:hAnsi="Neo Sans Pro"/>
          <w:snapToGrid w:val="0"/>
          <w:sz w:val="24"/>
          <w:szCs w:val="24"/>
        </w:rPr>
        <w:br/>
        <w:t>w zakresie mającym wpływ na realizację przedmiotu umowy;</w:t>
      </w:r>
    </w:p>
    <w:p w:rsidR="00CB0636" w:rsidRDefault="00CB0636" w:rsidP="00CB0636">
      <w:pPr>
        <w:widowControl w:val="0"/>
        <w:numPr>
          <w:ilvl w:val="0"/>
          <w:numId w:val="14"/>
        </w:numPr>
        <w:suppressAutoHyphens/>
        <w:spacing w:after="0" w:line="240" w:lineRule="auto"/>
        <w:ind w:left="567" w:hanging="283"/>
        <w:jc w:val="both"/>
        <w:rPr>
          <w:rFonts w:ascii="Neo Sans Pro" w:hAnsi="Neo Sans Pro"/>
          <w:snapToGrid w:val="0"/>
          <w:sz w:val="24"/>
          <w:szCs w:val="24"/>
        </w:rPr>
      </w:pPr>
      <w:r w:rsidRPr="00D41594">
        <w:rPr>
          <w:rFonts w:ascii="Neo Sans Pro" w:hAnsi="Neo Sans Pro"/>
          <w:snapToGrid w:val="0"/>
          <w:spacing w:val="-6"/>
          <w:sz w:val="24"/>
          <w:szCs w:val="24"/>
        </w:rPr>
        <w:t xml:space="preserve">zmiany wynagrodzenia w przypadku rezygnacji z części </w:t>
      </w:r>
      <w:r w:rsidR="008677EE">
        <w:rPr>
          <w:rFonts w:ascii="Neo Sans Pro" w:hAnsi="Neo Sans Pro"/>
          <w:snapToGrid w:val="0"/>
          <w:spacing w:val="-6"/>
          <w:sz w:val="24"/>
          <w:szCs w:val="24"/>
        </w:rPr>
        <w:t>dostawy</w:t>
      </w:r>
      <w:r w:rsidR="00D64405">
        <w:rPr>
          <w:rFonts w:ascii="Neo Sans Pro" w:hAnsi="Neo Sans Pro"/>
          <w:snapToGrid w:val="0"/>
          <w:spacing w:val="-6"/>
          <w:sz w:val="24"/>
          <w:szCs w:val="24"/>
        </w:rPr>
        <w:t>/</w:t>
      </w:r>
      <w:r w:rsidRPr="00D41594">
        <w:rPr>
          <w:rFonts w:ascii="Neo Sans Pro" w:hAnsi="Neo Sans Pro"/>
          <w:snapToGrid w:val="0"/>
          <w:spacing w:val="-6"/>
          <w:sz w:val="24"/>
          <w:szCs w:val="24"/>
        </w:rPr>
        <w:t>prac oraz zmiany ustawowej stawki podatku</w:t>
      </w:r>
      <w:r w:rsidRPr="00D41594">
        <w:rPr>
          <w:rFonts w:ascii="Neo Sans Pro" w:hAnsi="Neo Sans Pro"/>
          <w:snapToGrid w:val="0"/>
          <w:sz w:val="24"/>
          <w:szCs w:val="24"/>
        </w:rPr>
        <w:t xml:space="preserve"> VAT;</w:t>
      </w:r>
    </w:p>
    <w:p w:rsidR="00A842B6" w:rsidRPr="00D41594" w:rsidRDefault="00A842B6" w:rsidP="00A842B6">
      <w:pPr>
        <w:widowControl w:val="0"/>
        <w:suppressAutoHyphens/>
        <w:spacing w:after="0" w:line="240" w:lineRule="auto"/>
        <w:ind w:left="567"/>
        <w:jc w:val="both"/>
        <w:rPr>
          <w:rFonts w:ascii="Neo Sans Pro" w:hAnsi="Neo Sans Pro"/>
          <w:snapToGrid w:val="0"/>
          <w:sz w:val="24"/>
          <w:szCs w:val="24"/>
        </w:rPr>
      </w:pPr>
    </w:p>
    <w:p w:rsidR="00CB0636" w:rsidRPr="00D41594" w:rsidRDefault="00CB0636" w:rsidP="00CB0636">
      <w:pPr>
        <w:widowControl w:val="0"/>
        <w:numPr>
          <w:ilvl w:val="0"/>
          <w:numId w:val="14"/>
        </w:numPr>
        <w:suppressAutoHyphens/>
        <w:spacing w:after="0" w:line="240" w:lineRule="auto"/>
        <w:ind w:left="567" w:hanging="283"/>
        <w:jc w:val="both"/>
        <w:rPr>
          <w:rFonts w:ascii="Neo Sans Pro" w:hAnsi="Neo Sans Pro"/>
          <w:snapToGrid w:val="0"/>
          <w:sz w:val="24"/>
          <w:szCs w:val="24"/>
        </w:rPr>
      </w:pPr>
      <w:r w:rsidRPr="00D41594">
        <w:rPr>
          <w:rFonts w:ascii="Neo Sans Pro" w:hAnsi="Neo Sans Pro"/>
          <w:snapToGrid w:val="0"/>
          <w:spacing w:val="-8"/>
          <w:sz w:val="24"/>
          <w:szCs w:val="24"/>
        </w:rPr>
        <w:lastRenderedPageBreak/>
        <w:t>zmiany wynagrodzenia w przypadku zmiany ceny materiałów lub kosztów związanych</w:t>
      </w:r>
      <w:r w:rsidRPr="00D41594">
        <w:rPr>
          <w:rFonts w:ascii="Neo Sans Pro" w:hAnsi="Neo Sans Pro"/>
          <w:snapToGrid w:val="0"/>
          <w:spacing w:val="-8"/>
          <w:sz w:val="24"/>
          <w:szCs w:val="24"/>
        </w:rPr>
        <w:br/>
        <w:t>z realizacją</w:t>
      </w:r>
      <w:r w:rsidRPr="00D41594">
        <w:rPr>
          <w:rFonts w:ascii="Neo Sans Pro" w:hAnsi="Neo Sans Pro"/>
          <w:snapToGrid w:val="0"/>
          <w:sz w:val="24"/>
          <w:szCs w:val="24"/>
        </w:rPr>
        <w:t xml:space="preserve"> zamówienia na zasadach określonych w ust. 2, 3 i 4 niniejszego paragrafu. Przez zmianę ceny materiałów lub kosztów rozumie się wzrost odpowiednio cen lub kosztów, jak i ich obniżenie, względem ceny lub kosztu przyjętych w celu ustalenia wynagrodzenia Wykonawcy zawartego w ofercie/umowie;</w:t>
      </w:r>
    </w:p>
    <w:p w:rsidR="00CB0636" w:rsidRPr="00D41594" w:rsidRDefault="00CB0636" w:rsidP="00F308D8">
      <w:pPr>
        <w:widowControl w:val="0"/>
        <w:numPr>
          <w:ilvl w:val="0"/>
          <w:numId w:val="14"/>
        </w:numPr>
        <w:suppressAutoHyphens/>
        <w:spacing w:line="240" w:lineRule="auto"/>
        <w:ind w:left="567" w:hanging="283"/>
        <w:jc w:val="both"/>
        <w:rPr>
          <w:rFonts w:ascii="Neo Sans Pro" w:hAnsi="Neo Sans Pro"/>
          <w:snapToGrid w:val="0"/>
          <w:sz w:val="24"/>
          <w:szCs w:val="24"/>
        </w:rPr>
      </w:pPr>
      <w:r w:rsidRPr="00D41594">
        <w:rPr>
          <w:rFonts w:ascii="Neo Sans Pro" w:hAnsi="Neo Sans Pro"/>
          <w:bCs/>
          <w:snapToGrid w:val="0"/>
          <w:sz w:val="24"/>
          <w:szCs w:val="24"/>
        </w:rPr>
        <w:t xml:space="preserve">zmiany treści umowy, w przypadku zaistnienia omyłki pisarskiej lub rachunkowej; </w:t>
      </w:r>
    </w:p>
    <w:p w:rsidR="00CB0636" w:rsidRDefault="00CB0636" w:rsidP="00F308D8">
      <w:pPr>
        <w:widowControl w:val="0"/>
        <w:suppressAutoHyphens/>
        <w:spacing w:line="240" w:lineRule="atLeast"/>
        <w:ind w:left="1276" w:hanging="1276"/>
        <w:jc w:val="both"/>
        <w:rPr>
          <w:rFonts w:ascii="Neo Sans Pro" w:hAnsi="Neo Sans Pro"/>
          <w:bCs/>
          <w:snapToGrid w:val="0"/>
          <w:sz w:val="24"/>
          <w:szCs w:val="24"/>
        </w:rPr>
      </w:pPr>
      <w:r w:rsidRPr="00D41594">
        <w:rPr>
          <w:rFonts w:ascii="Neo Sans Pro" w:hAnsi="Neo Sans Pro"/>
          <w:bCs/>
          <w:snapToGrid w:val="0"/>
          <w:sz w:val="24"/>
          <w:szCs w:val="24"/>
        </w:rPr>
        <w:t xml:space="preserve">         a także w innych przypadkach wymienionych w art. 455 ustawy </w:t>
      </w:r>
      <w:proofErr w:type="spellStart"/>
      <w:r w:rsidRPr="00D41594">
        <w:rPr>
          <w:rFonts w:ascii="Neo Sans Pro" w:hAnsi="Neo Sans Pro"/>
          <w:bCs/>
          <w:snapToGrid w:val="0"/>
          <w:sz w:val="24"/>
          <w:szCs w:val="24"/>
        </w:rPr>
        <w:t>Pzp</w:t>
      </w:r>
      <w:proofErr w:type="spellEnd"/>
      <w:r w:rsidRPr="00D41594">
        <w:rPr>
          <w:rFonts w:ascii="Neo Sans Pro" w:hAnsi="Neo Sans Pro"/>
          <w:bCs/>
          <w:snapToGrid w:val="0"/>
          <w:sz w:val="24"/>
          <w:szCs w:val="24"/>
        </w:rPr>
        <w:t xml:space="preserve">. </w:t>
      </w:r>
    </w:p>
    <w:p w:rsidR="001512C7" w:rsidRDefault="001512C7" w:rsidP="001512C7">
      <w:pPr>
        <w:widowControl w:val="0"/>
        <w:numPr>
          <w:ilvl w:val="0"/>
          <w:numId w:val="7"/>
        </w:numPr>
        <w:suppressAutoHyphens/>
        <w:spacing w:after="0" w:line="240" w:lineRule="atLeast"/>
        <w:ind w:left="284" w:hanging="284"/>
        <w:jc w:val="both"/>
        <w:rPr>
          <w:rFonts w:ascii="Neo Sans Pro" w:hAnsi="Neo Sans Pro"/>
          <w:bCs/>
          <w:snapToGrid w:val="0"/>
          <w:sz w:val="24"/>
          <w:szCs w:val="24"/>
        </w:rPr>
      </w:pPr>
      <w:r>
        <w:rPr>
          <w:rFonts w:ascii="Neo Sans Pro" w:hAnsi="Neo Sans Pro"/>
          <w:bCs/>
          <w:snapToGrid w:val="0"/>
          <w:sz w:val="24"/>
          <w:szCs w:val="24"/>
        </w:rPr>
        <w:t xml:space="preserve">W przypadku zmiany, o której mowa w ust. 1 </w:t>
      </w:r>
      <w:proofErr w:type="spellStart"/>
      <w:r>
        <w:rPr>
          <w:rFonts w:ascii="Neo Sans Pro" w:hAnsi="Neo Sans Pro"/>
          <w:bCs/>
          <w:snapToGrid w:val="0"/>
          <w:sz w:val="24"/>
          <w:szCs w:val="24"/>
        </w:rPr>
        <w:t>pkt</w:t>
      </w:r>
      <w:proofErr w:type="spellEnd"/>
      <w:r>
        <w:rPr>
          <w:rFonts w:ascii="Neo Sans Pro" w:hAnsi="Neo Sans Pro"/>
          <w:bCs/>
          <w:snapToGrid w:val="0"/>
          <w:sz w:val="24"/>
          <w:szCs w:val="24"/>
        </w:rPr>
        <w:t xml:space="preserve"> 8) niniejszego paragrafu, wynagrodzenie będzie zwaloryzowane w sposób następujący:</w:t>
      </w:r>
    </w:p>
    <w:p w:rsidR="001512C7" w:rsidRDefault="001512C7" w:rsidP="001512C7">
      <w:pPr>
        <w:pStyle w:val="Akapitzlist"/>
        <w:widowControl w:val="0"/>
        <w:numPr>
          <w:ilvl w:val="0"/>
          <w:numId w:val="12"/>
        </w:numPr>
        <w:suppressAutoHyphens/>
        <w:spacing w:after="0" w:line="240" w:lineRule="auto"/>
        <w:ind w:left="567" w:hanging="283"/>
        <w:jc w:val="both"/>
        <w:rPr>
          <w:rFonts w:ascii="Neo Sans Pro" w:hAnsi="Neo Sans Pro"/>
          <w:bCs/>
          <w:snapToGrid w:val="0"/>
          <w:sz w:val="24"/>
          <w:szCs w:val="24"/>
        </w:rPr>
      </w:pPr>
      <w:r>
        <w:rPr>
          <w:rFonts w:ascii="Neo Sans Pro" w:hAnsi="Neo Sans Pro"/>
          <w:bCs/>
          <w:snapToGrid w:val="0"/>
          <w:sz w:val="24"/>
          <w:szCs w:val="24"/>
        </w:rPr>
        <w:t xml:space="preserve">Strony będą uprawnione do jednokrotnego żądania zmiany wynagrodzenia </w:t>
      </w:r>
      <w:r>
        <w:rPr>
          <w:rFonts w:ascii="Neo Sans Pro" w:hAnsi="Neo Sans Pro"/>
          <w:bCs/>
          <w:snapToGrid w:val="0"/>
          <w:sz w:val="24"/>
          <w:szCs w:val="24"/>
        </w:rPr>
        <w:br/>
        <w:t>w przypadku wzrostu lub obniżenia o co najmniej 10% wskaźnika cen towarów i usług konsumpcyjnych ogłaszanego przez Prezesa GUS za I półrocze 2026 roku w stosunku do analogicznego okresu roku ubiegłego;</w:t>
      </w:r>
    </w:p>
    <w:p w:rsidR="001512C7" w:rsidRDefault="001512C7" w:rsidP="001512C7">
      <w:pPr>
        <w:pStyle w:val="Akapitzlist"/>
        <w:widowControl w:val="0"/>
        <w:numPr>
          <w:ilvl w:val="0"/>
          <w:numId w:val="12"/>
        </w:numPr>
        <w:suppressAutoHyphens/>
        <w:spacing w:after="0" w:line="240" w:lineRule="auto"/>
        <w:ind w:left="567" w:hanging="283"/>
        <w:jc w:val="both"/>
        <w:rPr>
          <w:rFonts w:ascii="Neo Sans Pro" w:hAnsi="Neo Sans Pro"/>
          <w:bCs/>
          <w:snapToGrid w:val="0"/>
          <w:sz w:val="24"/>
          <w:szCs w:val="24"/>
        </w:rPr>
      </w:pPr>
      <w:r>
        <w:rPr>
          <w:rFonts w:ascii="Neo Sans Pro" w:hAnsi="Neo Sans Pro"/>
          <w:snapToGrid w:val="0"/>
          <w:sz w:val="24"/>
          <w:szCs w:val="24"/>
        </w:rPr>
        <w:t>wynagrodzenie będzie podlegało waloryzacji jednokrotnie, nie wcześniej niż po upływie 6 miesięcy od dnia zawarcia umowy. P</w:t>
      </w:r>
      <w:r>
        <w:rPr>
          <w:rFonts w:ascii="Neo Sans Pro" w:hAnsi="Neo Sans Pro"/>
          <w:bCs/>
          <w:snapToGrid w:val="0"/>
          <w:sz w:val="24"/>
          <w:szCs w:val="24"/>
        </w:rPr>
        <w:t>oczątkowym terminem ustalenia zmiany wynagrodzenia jest dzień otwarcia ofert;</w:t>
      </w:r>
    </w:p>
    <w:p w:rsidR="001512C7" w:rsidRDefault="001512C7" w:rsidP="001512C7">
      <w:pPr>
        <w:pStyle w:val="Akapitzlist"/>
        <w:widowControl w:val="0"/>
        <w:numPr>
          <w:ilvl w:val="0"/>
          <w:numId w:val="12"/>
        </w:numPr>
        <w:suppressAutoHyphens/>
        <w:spacing w:after="0" w:line="240" w:lineRule="auto"/>
        <w:ind w:left="567" w:hanging="283"/>
        <w:jc w:val="both"/>
        <w:rPr>
          <w:rFonts w:ascii="Neo Sans Pro" w:hAnsi="Neo Sans Pro"/>
          <w:bCs/>
          <w:snapToGrid w:val="0"/>
          <w:sz w:val="24"/>
          <w:szCs w:val="24"/>
        </w:rPr>
      </w:pPr>
      <w:r>
        <w:rPr>
          <w:rFonts w:ascii="Neo Sans Pro" w:hAnsi="Neo Sans Pro"/>
          <w:bCs/>
          <w:snapToGrid w:val="0"/>
          <w:sz w:val="24"/>
          <w:szCs w:val="24"/>
        </w:rPr>
        <w:t xml:space="preserve">wysokość wynagrodzenia należnego Wykonawcy ulegnie waloryzacji o wartość zmiany wskaźnika cen towarów i usług konsumpcyjnych ogłaszanego przez Prezesa GUS za I półrocze 2026 roku, z uwzględnieniem zapisów </w:t>
      </w:r>
      <w:proofErr w:type="spellStart"/>
      <w:r>
        <w:rPr>
          <w:rFonts w:ascii="Neo Sans Pro" w:hAnsi="Neo Sans Pro"/>
          <w:bCs/>
          <w:snapToGrid w:val="0"/>
          <w:sz w:val="24"/>
          <w:szCs w:val="24"/>
        </w:rPr>
        <w:t>pkt</w:t>
      </w:r>
      <w:proofErr w:type="spellEnd"/>
      <w:r>
        <w:rPr>
          <w:rFonts w:ascii="Neo Sans Pro" w:hAnsi="Neo Sans Pro"/>
          <w:bCs/>
          <w:snapToGrid w:val="0"/>
          <w:sz w:val="24"/>
          <w:szCs w:val="24"/>
        </w:rPr>
        <w:t xml:space="preserve"> 1) niniejszego ustępu;</w:t>
      </w:r>
    </w:p>
    <w:p w:rsidR="001512C7" w:rsidRDefault="001512C7" w:rsidP="001512C7">
      <w:pPr>
        <w:pStyle w:val="Akapitzlist"/>
        <w:widowControl w:val="0"/>
        <w:numPr>
          <w:ilvl w:val="0"/>
          <w:numId w:val="12"/>
        </w:numPr>
        <w:suppressAutoHyphens/>
        <w:spacing w:after="0" w:line="240" w:lineRule="auto"/>
        <w:ind w:left="567" w:hanging="283"/>
        <w:jc w:val="both"/>
        <w:rPr>
          <w:rFonts w:ascii="Neo Sans Pro" w:hAnsi="Neo Sans Pro"/>
          <w:bCs/>
          <w:snapToGrid w:val="0"/>
          <w:sz w:val="24"/>
          <w:szCs w:val="24"/>
        </w:rPr>
      </w:pPr>
      <w:r>
        <w:rPr>
          <w:rFonts w:ascii="Neo Sans Pro" w:hAnsi="Neo Sans Pro"/>
          <w:snapToGrid w:val="0"/>
          <w:sz w:val="24"/>
          <w:szCs w:val="24"/>
        </w:rPr>
        <w:t>w przypadku waloryzacji wynagrodzenia Strony umowy uprawnione są złożyć drugiej Stronie pisemny wniosek o dokonanie waloryzacji wynagrodzenia/cen jednostkowych netto wraz z uzasadnieniem faktycznym i prawnym oraz dokładnym wyliczeniem kwoty wynagrodzenia po dokonanej zmianie. Waloryzacji będą podlegały jedynie ceny materiałów lub kosztów związanych z realizacją zamówienia za zakres przedmiotu umowy pozostały do zrealizowania i odbioru po dniu złożenia wniosku o dokonanie waloryzacji.</w:t>
      </w:r>
    </w:p>
    <w:p w:rsidR="001512C7" w:rsidRDefault="001512C7" w:rsidP="001512C7">
      <w:pPr>
        <w:widowControl w:val="0"/>
        <w:suppressAutoHyphens/>
        <w:spacing w:after="0" w:line="240" w:lineRule="atLeast"/>
        <w:ind w:left="567"/>
        <w:jc w:val="both"/>
        <w:rPr>
          <w:rFonts w:ascii="Neo Sans Pro" w:hAnsi="Neo Sans Pro"/>
          <w:bCs/>
          <w:snapToGrid w:val="0"/>
          <w:sz w:val="24"/>
          <w:szCs w:val="24"/>
        </w:rPr>
      </w:pPr>
      <w:r>
        <w:rPr>
          <w:rFonts w:ascii="Neo Sans Pro" w:hAnsi="Neo Sans Pro"/>
          <w:snapToGrid w:val="0"/>
          <w:sz w:val="24"/>
          <w:szCs w:val="24"/>
        </w:rPr>
        <w:t>Wraz z wnioskiem o dokonanie waloryzacji, Wykonawca jest zobowiązany do złożenia rozliczenia za zakres umowy wykonany do dnia złożenia wniosku o dokonanie waloryzacji;</w:t>
      </w:r>
    </w:p>
    <w:p w:rsidR="001512C7" w:rsidRDefault="001512C7" w:rsidP="001512C7">
      <w:pPr>
        <w:pStyle w:val="Akapitzlist"/>
        <w:widowControl w:val="0"/>
        <w:numPr>
          <w:ilvl w:val="0"/>
          <w:numId w:val="12"/>
        </w:numPr>
        <w:suppressAutoHyphens/>
        <w:spacing w:after="0" w:line="240" w:lineRule="atLeast"/>
        <w:ind w:left="567" w:hanging="283"/>
        <w:jc w:val="both"/>
        <w:rPr>
          <w:rFonts w:ascii="Neo Sans Pro" w:hAnsi="Neo Sans Pro"/>
          <w:bCs/>
          <w:snapToGrid w:val="0"/>
          <w:sz w:val="24"/>
          <w:szCs w:val="24"/>
        </w:rPr>
      </w:pPr>
      <w:r>
        <w:rPr>
          <w:rFonts w:ascii="Neo Sans Pro" w:hAnsi="Neo Sans Pro"/>
          <w:bCs/>
          <w:snapToGrid w:val="0"/>
          <w:sz w:val="24"/>
          <w:szCs w:val="24"/>
        </w:rPr>
        <w:t>waloryzacja będzie wyliczona jako iloczyn ceny pozostałej do zapłaty i wskaźnika cen towarów i usług konsumpcyjnych ogłaszanego przez Prezesa GUS za I półrocze 2026 roku;</w:t>
      </w:r>
    </w:p>
    <w:p w:rsidR="001512C7" w:rsidRDefault="001512C7" w:rsidP="001512C7">
      <w:pPr>
        <w:pStyle w:val="Akapitzlist"/>
        <w:widowControl w:val="0"/>
        <w:numPr>
          <w:ilvl w:val="0"/>
          <w:numId w:val="12"/>
        </w:numPr>
        <w:suppressAutoHyphens/>
        <w:spacing w:after="0" w:line="240" w:lineRule="auto"/>
        <w:ind w:left="567" w:hanging="283"/>
        <w:jc w:val="both"/>
        <w:rPr>
          <w:rFonts w:ascii="Neo Sans Pro" w:hAnsi="Neo Sans Pro"/>
          <w:bCs/>
          <w:snapToGrid w:val="0"/>
          <w:sz w:val="24"/>
          <w:szCs w:val="24"/>
        </w:rPr>
      </w:pPr>
      <w:r>
        <w:rPr>
          <w:rFonts w:ascii="Neo Sans Pro" w:hAnsi="Neo Sans Pro"/>
          <w:bCs/>
          <w:snapToGrid w:val="0"/>
          <w:sz w:val="24"/>
          <w:szCs w:val="24"/>
        </w:rPr>
        <w:t xml:space="preserve">w przypadku likwidacji wskaźnika, o którym mowa w </w:t>
      </w:r>
      <w:proofErr w:type="spellStart"/>
      <w:r>
        <w:rPr>
          <w:rFonts w:ascii="Neo Sans Pro" w:hAnsi="Neo Sans Pro"/>
          <w:bCs/>
          <w:snapToGrid w:val="0"/>
          <w:sz w:val="24"/>
          <w:szCs w:val="24"/>
        </w:rPr>
        <w:t>pkt</w:t>
      </w:r>
      <w:proofErr w:type="spellEnd"/>
      <w:r>
        <w:rPr>
          <w:rFonts w:ascii="Neo Sans Pro" w:hAnsi="Neo Sans Pro"/>
          <w:bCs/>
          <w:snapToGrid w:val="0"/>
          <w:sz w:val="24"/>
          <w:szCs w:val="24"/>
        </w:rPr>
        <w:t xml:space="preserve"> 1) niniejszego ustępu lub zmiany organu, który urzędowo go ustala, mechanizm waloryzacji stosuje się odpowiednio do wskaźnika i organu, który zgodnie z odpowiednimi przepisami prawa zastąpi wskaźnik lub organ, o których mowa w </w:t>
      </w:r>
      <w:proofErr w:type="spellStart"/>
      <w:r>
        <w:rPr>
          <w:rFonts w:ascii="Neo Sans Pro" w:hAnsi="Neo Sans Pro"/>
          <w:bCs/>
          <w:snapToGrid w:val="0"/>
          <w:sz w:val="24"/>
          <w:szCs w:val="24"/>
        </w:rPr>
        <w:t>pkt</w:t>
      </w:r>
      <w:proofErr w:type="spellEnd"/>
      <w:r>
        <w:rPr>
          <w:rFonts w:ascii="Neo Sans Pro" w:hAnsi="Neo Sans Pro"/>
          <w:bCs/>
          <w:snapToGrid w:val="0"/>
          <w:sz w:val="24"/>
          <w:szCs w:val="24"/>
        </w:rPr>
        <w:t xml:space="preserve"> 1) niniejszego ustępu;</w:t>
      </w:r>
    </w:p>
    <w:p w:rsidR="001512C7" w:rsidRDefault="001512C7" w:rsidP="001512C7">
      <w:pPr>
        <w:pStyle w:val="Akapitzlist"/>
        <w:widowControl w:val="0"/>
        <w:numPr>
          <w:ilvl w:val="0"/>
          <w:numId w:val="12"/>
        </w:numPr>
        <w:suppressAutoHyphens/>
        <w:spacing w:after="0" w:line="240" w:lineRule="auto"/>
        <w:ind w:left="567" w:hanging="283"/>
        <w:jc w:val="both"/>
        <w:rPr>
          <w:rFonts w:ascii="Neo Sans Pro" w:hAnsi="Neo Sans Pro"/>
          <w:bCs/>
          <w:snapToGrid w:val="0"/>
          <w:sz w:val="24"/>
          <w:szCs w:val="24"/>
        </w:rPr>
      </w:pPr>
      <w:r>
        <w:rPr>
          <w:rFonts w:ascii="Neo Sans Pro" w:hAnsi="Neo Sans Pro"/>
          <w:bCs/>
          <w:snapToGrid w:val="0"/>
          <w:sz w:val="24"/>
          <w:szCs w:val="24"/>
        </w:rPr>
        <w:t xml:space="preserve">Wykonawca będzie uprawniony do waloryzacji wynagrodzenia wyłącznie w sytuacji wykazania Zamawiającemu, że wzrost wskaźnika, o którym mowa w </w:t>
      </w:r>
      <w:proofErr w:type="spellStart"/>
      <w:r>
        <w:rPr>
          <w:rFonts w:ascii="Neo Sans Pro" w:hAnsi="Neo Sans Pro"/>
          <w:bCs/>
          <w:snapToGrid w:val="0"/>
          <w:sz w:val="24"/>
          <w:szCs w:val="24"/>
        </w:rPr>
        <w:t>pkt</w:t>
      </w:r>
      <w:proofErr w:type="spellEnd"/>
      <w:r>
        <w:rPr>
          <w:rFonts w:ascii="Neo Sans Pro" w:hAnsi="Neo Sans Pro"/>
          <w:bCs/>
          <w:snapToGrid w:val="0"/>
          <w:sz w:val="24"/>
          <w:szCs w:val="24"/>
        </w:rPr>
        <w:t xml:space="preserve"> 1) niniejszego ustępu ma wpływ na cenę materiałów lub kosztów związanych </w:t>
      </w:r>
      <w:r>
        <w:rPr>
          <w:rFonts w:ascii="Neo Sans Pro" w:hAnsi="Neo Sans Pro"/>
          <w:bCs/>
          <w:snapToGrid w:val="0"/>
          <w:sz w:val="24"/>
          <w:szCs w:val="24"/>
        </w:rPr>
        <w:br/>
        <w:t xml:space="preserve">z realizacją zamówienia będących podstawą wyceny przez Wykonawcę oferty, </w:t>
      </w:r>
      <w:r>
        <w:rPr>
          <w:rFonts w:ascii="Neo Sans Pro" w:hAnsi="Neo Sans Pro"/>
          <w:bCs/>
          <w:snapToGrid w:val="0"/>
          <w:sz w:val="24"/>
          <w:szCs w:val="24"/>
        </w:rPr>
        <w:br/>
        <w:t>w wyniku której podpisano niniejszą umowę.</w:t>
      </w:r>
    </w:p>
    <w:p w:rsidR="005D69B0" w:rsidRPr="00EF01F5" w:rsidRDefault="005D69B0" w:rsidP="00EF01F5">
      <w:pPr>
        <w:widowControl w:val="0"/>
        <w:suppressAutoHyphens/>
        <w:spacing w:after="0" w:line="220" w:lineRule="atLeast"/>
        <w:ind w:left="567"/>
        <w:jc w:val="both"/>
        <w:rPr>
          <w:rFonts w:ascii="Neo Sans Pro" w:hAnsi="Neo Sans Pro"/>
          <w:bCs/>
          <w:snapToGrid w:val="0"/>
        </w:rPr>
      </w:pPr>
    </w:p>
    <w:p w:rsidR="00CB0636" w:rsidRPr="00D41594" w:rsidRDefault="00CB0636" w:rsidP="00234BE8">
      <w:pPr>
        <w:autoSpaceDE w:val="0"/>
        <w:autoSpaceDN w:val="0"/>
        <w:adjustRightInd w:val="0"/>
        <w:spacing w:after="0" w:line="240" w:lineRule="atLeast"/>
        <w:ind w:left="284" w:hanging="284"/>
        <w:jc w:val="both"/>
        <w:rPr>
          <w:rFonts w:ascii="Neo Sans Pro" w:eastAsia="TimesNewRoman" w:hAnsi="Neo Sans Pro" w:cs="TimesNewRoman"/>
          <w:sz w:val="24"/>
          <w:szCs w:val="24"/>
        </w:rPr>
      </w:pPr>
      <w:r w:rsidRPr="00D41594">
        <w:rPr>
          <w:rFonts w:ascii="Neo Sans Pro" w:eastAsia="TimesNewRoman" w:hAnsi="Neo Sans Pro" w:cs="TimesNewRoman"/>
          <w:sz w:val="24"/>
          <w:szCs w:val="24"/>
        </w:rPr>
        <w:t xml:space="preserve">3. Wykonawca, którego wynagrodzenie zostało zmienione zgodnie z ust. 2 niniejszego paragrafu, zobowiązany jest do zmiany wynagrodzenia przysługującego podwykonawcy, </w:t>
      </w:r>
      <w:r w:rsidRPr="00D41594">
        <w:rPr>
          <w:rFonts w:ascii="Neo Sans Pro" w:eastAsia="TimesNewRoman" w:hAnsi="Neo Sans Pro" w:cs="TimesNewRoman"/>
          <w:sz w:val="24"/>
          <w:szCs w:val="24"/>
        </w:rPr>
        <w:br/>
        <w:t>z którym zawarł umowę, w zakresie odpowiadającym zmianom cen materiałów lub kosztów dotyczących zobowiązania podwykonawcy, jeżeli łącznie spełnione są następujące warunki:</w:t>
      </w:r>
    </w:p>
    <w:p w:rsidR="00CB0636" w:rsidRPr="00D41594" w:rsidRDefault="00CB0636" w:rsidP="00234BE8">
      <w:pPr>
        <w:autoSpaceDE w:val="0"/>
        <w:autoSpaceDN w:val="0"/>
        <w:adjustRightInd w:val="0"/>
        <w:spacing w:after="0" w:line="240" w:lineRule="atLeast"/>
        <w:ind w:left="284" w:hanging="284"/>
        <w:jc w:val="both"/>
        <w:rPr>
          <w:rFonts w:ascii="Neo Sans Pro" w:eastAsia="TimesNewRoman" w:hAnsi="Neo Sans Pro" w:cs="TimesNewRoman"/>
          <w:sz w:val="24"/>
          <w:szCs w:val="24"/>
        </w:rPr>
      </w:pPr>
      <w:r w:rsidRPr="00D41594">
        <w:rPr>
          <w:rFonts w:ascii="Neo Sans Pro" w:eastAsia="TimesNewRoman" w:hAnsi="Neo Sans Pro" w:cs="TimesNewRoman"/>
          <w:sz w:val="24"/>
          <w:szCs w:val="24"/>
        </w:rPr>
        <w:lastRenderedPageBreak/>
        <w:tab/>
        <w:t>1) przedmiotem umowy podwykonawczej są roboty budowlane, dostawy lub usługi;</w:t>
      </w:r>
    </w:p>
    <w:p w:rsidR="00CB0636" w:rsidRDefault="00CB0636" w:rsidP="00234BE8">
      <w:pPr>
        <w:autoSpaceDE w:val="0"/>
        <w:autoSpaceDN w:val="0"/>
        <w:adjustRightInd w:val="0"/>
        <w:spacing w:after="0" w:line="240" w:lineRule="atLeast"/>
        <w:ind w:left="284" w:hanging="284"/>
        <w:jc w:val="both"/>
        <w:rPr>
          <w:rFonts w:ascii="Neo Sans Pro" w:eastAsia="TimesNewRoman" w:hAnsi="Neo Sans Pro" w:cs="TimesNewRoman"/>
          <w:sz w:val="24"/>
          <w:szCs w:val="24"/>
        </w:rPr>
      </w:pPr>
      <w:r w:rsidRPr="00D41594">
        <w:rPr>
          <w:rFonts w:ascii="Neo Sans Pro" w:eastAsia="TimesNewRoman" w:hAnsi="Neo Sans Pro" w:cs="TimesNewRoman"/>
          <w:sz w:val="24"/>
          <w:szCs w:val="24"/>
        </w:rPr>
        <w:t xml:space="preserve">     2) okres obowiązywania umowy przekracza 6 miesięcy.</w:t>
      </w:r>
    </w:p>
    <w:p w:rsidR="00EF01F5" w:rsidRPr="00B56A9D" w:rsidRDefault="00EF01F5" w:rsidP="00B56A9D">
      <w:pPr>
        <w:autoSpaceDE w:val="0"/>
        <w:autoSpaceDN w:val="0"/>
        <w:adjustRightInd w:val="0"/>
        <w:spacing w:after="0" w:line="240" w:lineRule="atLeast"/>
        <w:ind w:left="284" w:hanging="284"/>
        <w:jc w:val="both"/>
        <w:rPr>
          <w:rFonts w:ascii="Neo Sans Pro" w:eastAsia="TimesNewRoman" w:hAnsi="Neo Sans Pro" w:cs="TimesNewRoman"/>
        </w:rPr>
      </w:pPr>
    </w:p>
    <w:p w:rsidR="00B56A9D" w:rsidRPr="00EE2A9D" w:rsidRDefault="00CB0636" w:rsidP="00EE2A9D">
      <w:pPr>
        <w:widowControl w:val="0"/>
        <w:suppressAutoHyphens/>
        <w:ind w:left="284" w:hanging="284"/>
        <w:jc w:val="both"/>
        <w:rPr>
          <w:rFonts w:ascii="Neo Sans Pro" w:hAnsi="Neo Sans Pro"/>
          <w:snapToGrid w:val="0"/>
          <w:sz w:val="24"/>
          <w:szCs w:val="24"/>
        </w:rPr>
      </w:pPr>
      <w:r w:rsidRPr="00D41594">
        <w:rPr>
          <w:rFonts w:ascii="Neo Sans Pro" w:hAnsi="Neo Sans Pro"/>
          <w:bCs/>
          <w:snapToGrid w:val="0"/>
          <w:sz w:val="24"/>
          <w:szCs w:val="24"/>
        </w:rPr>
        <w:t>4. Maksymalna wartość zobowiązania za wykonanie przedmiotu umowy z uwzględnieniem waloryzacji</w:t>
      </w:r>
      <w:r w:rsidR="00234BE8">
        <w:rPr>
          <w:rFonts w:ascii="Neo Sans Pro" w:hAnsi="Neo Sans Pro"/>
          <w:bCs/>
          <w:snapToGrid w:val="0"/>
          <w:sz w:val="24"/>
          <w:szCs w:val="24"/>
        </w:rPr>
        <w:t>,</w:t>
      </w:r>
      <w:r w:rsidRPr="00D41594">
        <w:rPr>
          <w:rFonts w:ascii="Neo Sans Pro" w:hAnsi="Neo Sans Pro"/>
          <w:bCs/>
          <w:snapToGrid w:val="0"/>
          <w:sz w:val="24"/>
          <w:szCs w:val="24"/>
        </w:rPr>
        <w:t xml:space="preserve"> nie może przekroczyć kwoty 105% wysokości wynagrodzenia brutto, </w:t>
      </w:r>
      <w:r w:rsidR="00653581">
        <w:rPr>
          <w:rFonts w:ascii="Neo Sans Pro" w:hAnsi="Neo Sans Pro"/>
          <w:bCs/>
          <w:snapToGrid w:val="0"/>
          <w:sz w:val="24"/>
          <w:szCs w:val="24"/>
        </w:rPr>
        <w:br/>
      </w:r>
      <w:r w:rsidRPr="00D41594">
        <w:rPr>
          <w:rFonts w:ascii="Neo Sans Pro" w:hAnsi="Neo Sans Pro"/>
          <w:bCs/>
          <w:snapToGrid w:val="0"/>
          <w:sz w:val="24"/>
          <w:szCs w:val="24"/>
        </w:rPr>
        <w:t xml:space="preserve">o którym mowa </w:t>
      </w:r>
      <w:r w:rsidRPr="00653581">
        <w:rPr>
          <w:rFonts w:ascii="Neo Sans Pro" w:hAnsi="Neo Sans Pro"/>
          <w:bCs/>
          <w:snapToGrid w:val="0"/>
          <w:sz w:val="24"/>
          <w:szCs w:val="24"/>
        </w:rPr>
        <w:t xml:space="preserve">w </w:t>
      </w:r>
      <w:r w:rsidR="00653581" w:rsidRPr="00653581">
        <w:rPr>
          <w:rFonts w:ascii="Neo Sans Pro" w:hAnsi="Neo Sans Pro"/>
          <w:snapToGrid w:val="0"/>
          <w:sz w:val="24"/>
          <w:szCs w:val="24"/>
        </w:rPr>
        <w:t>§ 9</w:t>
      </w:r>
      <w:r w:rsidRPr="00653581">
        <w:rPr>
          <w:rFonts w:ascii="Neo Sans Pro" w:hAnsi="Neo Sans Pro"/>
          <w:snapToGrid w:val="0"/>
          <w:sz w:val="24"/>
          <w:szCs w:val="24"/>
        </w:rPr>
        <w:t xml:space="preserve"> ust. 1 </w:t>
      </w:r>
      <w:proofErr w:type="spellStart"/>
      <w:r w:rsidRPr="00653581">
        <w:rPr>
          <w:rFonts w:ascii="Neo Sans Pro" w:hAnsi="Neo Sans Pro"/>
          <w:snapToGrid w:val="0"/>
          <w:sz w:val="24"/>
          <w:szCs w:val="24"/>
        </w:rPr>
        <w:t>pkt</w:t>
      </w:r>
      <w:proofErr w:type="spellEnd"/>
      <w:r w:rsidRPr="00653581">
        <w:rPr>
          <w:rFonts w:ascii="Neo Sans Pro" w:hAnsi="Neo Sans Pro"/>
          <w:snapToGrid w:val="0"/>
          <w:sz w:val="24"/>
          <w:szCs w:val="24"/>
        </w:rPr>
        <w:t xml:space="preserve"> 1 umowy.</w:t>
      </w:r>
      <w:r w:rsidRPr="00D41594">
        <w:rPr>
          <w:rFonts w:ascii="Neo Sans Pro" w:hAnsi="Neo Sans Pro"/>
          <w:snapToGrid w:val="0"/>
          <w:sz w:val="24"/>
          <w:szCs w:val="24"/>
        </w:rPr>
        <w:t xml:space="preserve"> Postanowień umownych w zakresie waloryzacji nie stosuje się od chwili osiągnięcia limitu, o którym mowa powyżej.</w:t>
      </w:r>
    </w:p>
    <w:p w:rsidR="00F43CD7" w:rsidRPr="00D41594" w:rsidRDefault="00F43CD7" w:rsidP="00036593">
      <w:pPr>
        <w:spacing w:after="0" w:line="240" w:lineRule="auto"/>
        <w:jc w:val="center"/>
        <w:rPr>
          <w:rFonts w:ascii="Neo Sans Pro" w:hAnsi="Neo Sans Pro"/>
          <w:b/>
          <w:bCs/>
          <w:sz w:val="24"/>
          <w:szCs w:val="24"/>
        </w:rPr>
      </w:pPr>
      <w:r w:rsidRPr="00D41594">
        <w:rPr>
          <w:rFonts w:ascii="Neo Sans Pro" w:hAnsi="Neo Sans Pro"/>
          <w:b/>
          <w:bCs/>
          <w:sz w:val="24"/>
          <w:szCs w:val="24"/>
        </w:rPr>
        <w:t>§ 9</w:t>
      </w:r>
    </w:p>
    <w:p w:rsidR="00F43CD7" w:rsidRPr="00D41594" w:rsidRDefault="00F43CD7" w:rsidP="00F43CD7">
      <w:pPr>
        <w:spacing w:after="0" w:line="240" w:lineRule="auto"/>
        <w:jc w:val="both"/>
        <w:rPr>
          <w:rFonts w:ascii="Neo Sans Pro" w:hAnsi="Neo Sans Pro"/>
          <w:sz w:val="24"/>
          <w:szCs w:val="24"/>
        </w:rPr>
      </w:pPr>
    </w:p>
    <w:p w:rsidR="00F74457" w:rsidRPr="00D41594" w:rsidRDefault="00F74457" w:rsidP="00F74457">
      <w:pPr>
        <w:widowControl w:val="0"/>
        <w:numPr>
          <w:ilvl w:val="0"/>
          <w:numId w:val="15"/>
        </w:numPr>
        <w:suppressAutoHyphens/>
        <w:spacing w:after="0" w:line="240" w:lineRule="auto"/>
        <w:ind w:left="284" w:hanging="284"/>
        <w:rPr>
          <w:rFonts w:ascii="Neo Sans Pro" w:hAnsi="Neo Sans Pro"/>
          <w:snapToGrid w:val="0"/>
          <w:sz w:val="24"/>
          <w:szCs w:val="24"/>
        </w:rPr>
      </w:pPr>
      <w:r w:rsidRPr="00D41594">
        <w:rPr>
          <w:rFonts w:ascii="Neo Sans Pro" w:hAnsi="Neo Sans Pro"/>
          <w:snapToGrid w:val="0"/>
          <w:sz w:val="24"/>
          <w:szCs w:val="24"/>
        </w:rPr>
        <w:t>Wynagrodzenie za wykonanie przedmiotu umowy:</w:t>
      </w:r>
    </w:p>
    <w:p w:rsidR="00F74457" w:rsidRPr="00D41594" w:rsidRDefault="00F74457" w:rsidP="00F74457">
      <w:pPr>
        <w:widowControl w:val="0"/>
        <w:numPr>
          <w:ilvl w:val="0"/>
          <w:numId w:val="16"/>
        </w:numPr>
        <w:suppressAutoHyphens/>
        <w:spacing w:after="0" w:line="240" w:lineRule="auto"/>
        <w:ind w:left="567" w:hanging="283"/>
        <w:jc w:val="both"/>
        <w:rPr>
          <w:rFonts w:ascii="Neo Sans Pro" w:hAnsi="Neo Sans Pro"/>
          <w:snapToGrid w:val="0"/>
          <w:sz w:val="24"/>
          <w:szCs w:val="24"/>
        </w:rPr>
      </w:pPr>
      <w:r w:rsidRPr="00D41594">
        <w:rPr>
          <w:rFonts w:ascii="Neo Sans Pro" w:hAnsi="Neo Sans Pro"/>
          <w:snapToGrid w:val="0"/>
          <w:sz w:val="24"/>
          <w:szCs w:val="24"/>
        </w:rPr>
        <w:t xml:space="preserve">Wstępne wynagrodzenie za wykonanie przedmiotu umowy zgodnie z wyliczeniem ceny ofertowej wyniesie kwotę brutto (wraz z podatkiem VAT):  </w:t>
      </w:r>
      <w:r w:rsidRPr="00D41594">
        <w:rPr>
          <w:rFonts w:ascii="Neo Sans Pro" w:hAnsi="Neo Sans Pro"/>
          <w:b/>
          <w:bCs/>
          <w:snapToGrid w:val="0"/>
          <w:sz w:val="24"/>
          <w:szCs w:val="24"/>
        </w:rPr>
        <w:t>…………………………</w:t>
      </w:r>
      <w:r w:rsidRPr="00D41594">
        <w:rPr>
          <w:rFonts w:ascii="Neo Sans Pro" w:hAnsi="Neo Sans Pro"/>
          <w:snapToGrid w:val="0"/>
          <w:sz w:val="24"/>
          <w:szCs w:val="24"/>
        </w:rPr>
        <w:t xml:space="preserve"> </w:t>
      </w:r>
      <w:r w:rsidRPr="00D41594">
        <w:rPr>
          <w:rFonts w:ascii="Neo Sans Pro" w:hAnsi="Neo Sans Pro"/>
          <w:b/>
          <w:bCs/>
          <w:snapToGrid w:val="0"/>
          <w:sz w:val="24"/>
          <w:szCs w:val="24"/>
        </w:rPr>
        <w:t>PLN</w:t>
      </w:r>
      <w:r w:rsidRPr="00D41594">
        <w:rPr>
          <w:rFonts w:ascii="Neo Sans Pro" w:hAnsi="Neo Sans Pro"/>
          <w:snapToGrid w:val="0"/>
          <w:sz w:val="24"/>
          <w:szCs w:val="24"/>
        </w:rPr>
        <w:t xml:space="preserve"> (słownie: …………….………………………………………………………………………………………………….…).</w:t>
      </w:r>
    </w:p>
    <w:p w:rsidR="00F74457" w:rsidRPr="00D41594" w:rsidRDefault="00F74457" w:rsidP="00F74457">
      <w:pPr>
        <w:widowControl w:val="0"/>
        <w:numPr>
          <w:ilvl w:val="0"/>
          <w:numId w:val="16"/>
        </w:numPr>
        <w:suppressAutoHyphens/>
        <w:spacing w:after="0" w:line="240" w:lineRule="auto"/>
        <w:ind w:left="567" w:hanging="283"/>
        <w:jc w:val="both"/>
        <w:rPr>
          <w:rFonts w:ascii="Neo Sans Pro" w:hAnsi="Neo Sans Pro"/>
          <w:snapToGrid w:val="0"/>
          <w:sz w:val="24"/>
          <w:szCs w:val="24"/>
        </w:rPr>
      </w:pPr>
      <w:r w:rsidRPr="00D41594">
        <w:rPr>
          <w:rFonts w:ascii="Neo Sans Pro" w:hAnsi="Neo Sans Pro"/>
          <w:snapToGrid w:val="0"/>
          <w:sz w:val="24"/>
          <w:szCs w:val="24"/>
        </w:rPr>
        <w:t xml:space="preserve">Wynagrodzenie ustalone w </w:t>
      </w:r>
      <w:proofErr w:type="spellStart"/>
      <w:r w:rsidRPr="00D41594">
        <w:rPr>
          <w:rFonts w:ascii="Neo Sans Pro" w:hAnsi="Neo Sans Pro"/>
          <w:snapToGrid w:val="0"/>
          <w:sz w:val="24"/>
          <w:szCs w:val="24"/>
        </w:rPr>
        <w:t>pkt</w:t>
      </w:r>
      <w:proofErr w:type="spellEnd"/>
      <w:r w:rsidRPr="00D41594">
        <w:rPr>
          <w:rFonts w:ascii="Neo Sans Pro" w:hAnsi="Neo Sans Pro"/>
          <w:snapToGrid w:val="0"/>
          <w:sz w:val="24"/>
          <w:szCs w:val="24"/>
        </w:rPr>
        <w:t xml:space="preserve"> 1) niniejszego ustępu może ulec zmianie </w:t>
      </w:r>
      <w:r w:rsidR="00075C95">
        <w:rPr>
          <w:rFonts w:ascii="Neo Sans Pro" w:hAnsi="Neo Sans Pro"/>
          <w:snapToGrid w:val="0"/>
          <w:sz w:val="24"/>
          <w:szCs w:val="24"/>
        </w:rPr>
        <w:br/>
      </w:r>
      <w:r w:rsidRPr="00D41594">
        <w:rPr>
          <w:rFonts w:ascii="Neo Sans Pro" w:hAnsi="Neo Sans Pro"/>
          <w:snapToGrid w:val="0"/>
          <w:sz w:val="24"/>
          <w:szCs w:val="24"/>
        </w:rPr>
        <w:t xml:space="preserve">w przypadkach określonych </w:t>
      </w:r>
      <w:r w:rsidRPr="00653581">
        <w:rPr>
          <w:rFonts w:ascii="Neo Sans Pro" w:hAnsi="Neo Sans Pro"/>
          <w:snapToGrid w:val="0"/>
          <w:sz w:val="24"/>
          <w:szCs w:val="24"/>
        </w:rPr>
        <w:t xml:space="preserve">w </w:t>
      </w:r>
      <w:r w:rsidR="00653581" w:rsidRPr="00653581">
        <w:rPr>
          <w:rFonts w:ascii="Neo Sans Pro" w:hAnsi="Neo Sans Pro"/>
          <w:snapToGrid w:val="0"/>
          <w:sz w:val="24"/>
          <w:szCs w:val="24"/>
        </w:rPr>
        <w:t xml:space="preserve">§ 8 ust. 1 </w:t>
      </w:r>
      <w:proofErr w:type="spellStart"/>
      <w:r w:rsidR="00653581" w:rsidRPr="00653581">
        <w:rPr>
          <w:rFonts w:ascii="Neo Sans Pro" w:hAnsi="Neo Sans Pro"/>
          <w:snapToGrid w:val="0"/>
          <w:sz w:val="24"/>
          <w:szCs w:val="24"/>
        </w:rPr>
        <w:t>pkt</w:t>
      </w:r>
      <w:proofErr w:type="spellEnd"/>
      <w:r w:rsidR="00653581" w:rsidRPr="00653581">
        <w:rPr>
          <w:rFonts w:ascii="Neo Sans Pro" w:hAnsi="Neo Sans Pro"/>
          <w:snapToGrid w:val="0"/>
          <w:sz w:val="24"/>
          <w:szCs w:val="24"/>
        </w:rPr>
        <w:t xml:space="preserve"> 7 i </w:t>
      </w:r>
      <w:proofErr w:type="spellStart"/>
      <w:r w:rsidR="00653581" w:rsidRPr="00653581">
        <w:rPr>
          <w:rFonts w:ascii="Neo Sans Pro" w:hAnsi="Neo Sans Pro"/>
          <w:snapToGrid w:val="0"/>
          <w:sz w:val="24"/>
          <w:szCs w:val="24"/>
        </w:rPr>
        <w:t>pkt</w:t>
      </w:r>
      <w:proofErr w:type="spellEnd"/>
      <w:r w:rsidR="00653581" w:rsidRPr="00653581">
        <w:rPr>
          <w:rFonts w:ascii="Neo Sans Pro" w:hAnsi="Neo Sans Pro"/>
          <w:snapToGrid w:val="0"/>
          <w:sz w:val="24"/>
          <w:szCs w:val="24"/>
        </w:rPr>
        <w:t xml:space="preserve"> 8</w:t>
      </w:r>
      <w:r w:rsidRPr="00653581">
        <w:rPr>
          <w:rFonts w:ascii="Neo Sans Pro" w:hAnsi="Neo Sans Pro"/>
          <w:snapToGrid w:val="0"/>
          <w:sz w:val="24"/>
          <w:szCs w:val="24"/>
        </w:rPr>
        <w:t xml:space="preserve"> umowy.</w:t>
      </w:r>
    </w:p>
    <w:p w:rsidR="00F74457" w:rsidRPr="00D41594" w:rsidRDefault="00F74457" w:rsidP="00F74457">
      <w:pPr>
        <w:widowControl w:val="0"/>
        <w:numPr>
          <w:ilvl w:val="0"/>
          <w:numId w:val="16"/>
        </w:numPr>
        <w:suppressAutoHyphens/>
        <w:spacing w:after="0" w:line="240" w:lineRule="auto"/>
        <w:ind w:left="567" w:hanging="283"/>
        <w:jc w:val="both"/>
        <w:rPr>
          <w:rFonts w:ascii="Neo Sans Pro" w:hAnsi="Neo Sans Pro"/>
          <w:snapToGrid w:val="0"/>
          <w:sz w:val="24"/>
          <w:szCs w:val="24"/>
        </w:rPr>
      </w:pPr>
      <w:r w:rsidRPr="00D41594">
        <w:rPr>
          <w:rFonts w:ascii="Neo Sans Pro" w:hAnsi="Neo Sans Pro"/>
          <w:sz w:val="24"/>
          <w:szCs w:val="24"/>
        </w:rPr>
        <w:t>Ostateczne wynagrodzenie Wykonawcy za wykonanie prac objętych umową zostanie ustalone w powykonawczym wyliczeniu ceny opracowanym metodą kalkulacji uproszczonej za faktycznie wykonane ilości jednostek obmiarowych oraz ceny jednostkowe podane w wyliczeniu ceny ofertowej.</w:t>
      </w:r>
    </w:p>
    <w:p w:rsidR="00F74457" w:rsidRPr="00B56A9D" w:rsidRDefault="00F74457" w:rsidP="00F74457">
      <w:pPr>
        <w:widowControl w:val="0"/>
        <w:suppressAutoHyphens/>
        <w:spacing w:after="0" w:line="240" w:lineRule="auto"/>
        <w:ind w:left="567"/>
        <w:jc w:val="both"/>
        <w:rPr>
          <w:rFonts w:ascii="Neo Sans Pro" w:hAnsi="Neo Sans Pro"/>
          <w:snapToGrid w:val="0"/>
        </w:rPr>
      </w:pPr>
    </w:p>
    <w:p w:rsidR="00F74457" w:rsidRPr="00D41594" w:rsidRDefault="00F74457" w:rsidP="00F74457">
      <w:pPr>
        <w:spacing w:after="0" w:line="240" w:lineRule="auto"/>
        <w:ind w:left="284" w:hanging="284"/>
        <w:jc w:val="both"/>
        <w:rPr>
          <w:rFonts w:ascii="Neo Sans Pro" w:hAnsi="Neo Sans Pro"/>
          <w:sz w:val="24"/>
          <w:szCs w:val="24"/>
        </w:rPr>
      </w:pPr>
      <w:r w:rsidRPr="00FD7741">
        <w:rPr>
          <w:rFonts w:ascii="Neo Sans Pro" w:hAnsi="Neo Sans Pro"/>
          <w:sz w:val="24"/>
          <w:szCs w:val="24"/>
        </w:rPr>
        <w:t>2. Powyższe wynagrodzenie obejmuje wszystkie koszty wynikające z realizacji przedmiotu umowy konieczne do poni</w:t>
      </w:r>
      <w:r w:rsidR="006836A4" w:rsidRPr="00FD7741">
        <w:rPr>
          <w:rFonts w:ascii="Neo Sans Pro" w:hAnsi="Neo Sans Pro"/>
          <w:sz w:val="24"/>
          <w:szCs w:val="24"/>
        </w:rPr>
        <w:t>esienia przez Wykonawcę dla kompletnego i prawidłowego</w:t>
      </w:r>
      <w:r w:rsidRPr="00FD7741">
        <w:rPr>
          <w:rFonts w:ascii="Neo Sans Pro" w:hAnsi="Neo Sans Pro"/>
          <w:sz w:val="24"/>
          <w:szCs w:val="24"/>
        </w:rPr>
        <w:t xml:space="preserve"> wykonania przedmiotu umowy, w tym koszty dostawy, transportu, montażu, uruchomienia, s</w:t>
      </w:r>
      <w:r w:rsidR="00784755" w:rsidRPr="00FD7741">
        <w:rPr>
          <w:rFonts w:ascii="Neo Sans Pro" w:hAnsi="Neo Sans Pro"/>
          <w:sz w:val="24"/>
          <w:szCs w:val="24"/>
        </w:rPr>
        <w:t>konfigurowania, podłączenia do systemu karty m</w:t>
      </w:r>
      <w:r w:rsidRPr="00FD7741">
        <w:rPr>
          <w:rFonts w:ascii="Neo Sans Pro" w:hAnsi="Neo Sans Pro"/>
          <w:sz w:val="24"/>
          <w:szCs w:val="24"/>
        </w:rPr>
        <w:t>iejskiej i systemu płatności, koszty uzgodnień i dokument</w:t>
      </w:r>
      <w:r w:rsidR="00784755" w:rsidRPr="00FD7741">
        <w:rPr>
          <w:rFonts w:ascii="Neo Sans Pro" w:hAnsi="Neo Sans Pro"/>
          <w:sz w:val="24"/>
          <w:szCs w:val="24"/>
        </w:rPr>
        <w:t xml:space="preserve">acji, przeprowadzenia szkoleń, przeglądów </w:t>
      </w:r>
      <w:r w:rsidR="00D65915" w:rsidRPr="00FD7741">
        <w:rPr>
          <w:rFonts w:ascii="Neo Sans Pro" w:hAnsi="Neo Sans Pro"/>
          <w:sz w:val="24"/>
          <w:szCs w:val="24"/>
        </w:rPr>
        <w:br/>
      </w:r>
      <w:r w:rsidR="00784755" w:rsidRPr="00FD7741">
        <w:rPr>
          <w:rFonts w:ascii="Neo Sans Pro" w:hAnsi="Neo Sans Pro"/>
          <w:sz w:val="24"/>
          <w:szCs w:val="24"/>
        </w:rPr>
        <w:t>i konserwacji</w:t>
      </w:r>
      <w:r w:rsidR="00D65915" w:rsidRPr="00FD7741">
        <w:rPr>
          <w:rFonts w:ascii="Neo Sans Pro" w:hAnsi="Neo Sans Pro"/>
          <w:sz w:val="24"/>
          <w:szCs w:val="24"/>
        </w:rPr>
        <w:t>,</w:t>
      </w:r>
      <w:r w:rsidRPr="00FD7741">
        <w:rPr>
          <w:rFonts w:ascii="Neo Sans Pro" w:hAnsi="Neo Sans Pro"/>
          <w:sz w:val="24"/>
          <w:szCs w:val="24"/>
        </w:rPr>
        <w:t xml:space="preserve"> itp.</w:t>
      </w:r>
    </w:p>
    <w:p w:rsidR="00F74457" w:rsidRPr="00B56A9D" w:rsidRDefault="00F74457" w:rsidP="00AC5191">
      <w:pPr>
        <w:widowControl w:val="0"/>
        <w:spacing w:after="0" w:line="240" w:lineRule="atLeast"/>
        <w:jc w:val="both"/>
        <w:rPr>
          <w:rFonts w:ascii="Neo Sans Pro" w:hAnsi="Neo Sans Pro"/>
        </w:rPr>
      </w:pPr>
    </w:p>
    <w:p w:rsidR="00F74457" w:rsidRPr="00D41594" w:rsidRDefault="00F74457" w:rsidP="00F74457">
      <w:pPr>
        <w:widowControl w:val="0"/>
        <w:numPr>
          <w:ilvl w:val="0"/>
          <w:numId w:val="17"/>
        </w:numPr>
        <w:spacing w:after="0" w:line="240" w:lineRule="auto"/>
        <w:ind w:left="284" w:hanging="284"/>
        <w:jc w:val="both"/>
        <w:rPr>
          <w:rFonts w:ascii="Neo Sans Pro" w:hAnsi="Neo Sans Pro"/>
          <w:snapToGrid w:val="0"/>
          <w:sz w:val="24"/>
          <w:szCs w:val="24"/>
        </w:rPr>
      </w:pPr>
      <w:r w:rsidRPr="00D41594">
        <w:rPr>
          <w:rFonts w:ascii="Neo Sans Pro" w:hAnsi="Neo Sans Pro"/>
          <w:snapToGrid w:val="0"/>
          <w:spacing w:val="-2"/>
          <w:sz w:val="24"/>
          <w:szCs w:val="24"/>
        </w:rPr>
        <w:t xml:space="preserve">Zwiększenie wynagrodzenia ponad kwotę podaną w ust. 1 </w:t>
      </w:r>
      <w:proofErr w:type="spellStart"/>
      <w:r w:rsidRPr="00D41594">
        <w:rPr>
          <w:rFonts w:ascii="Neo Sans Pro" w:hAnsi="Neo Sans Pro"/>
          <w:snapToGrid w:val="0"/>
          <w:spacing w:val="-2"/>
          <w:sz w:val="24"/>
          <w:szCs w:val="24"/>
        </w:rPr>
        <w:t>pkt</w:t>
      </w:r>
      <w:proofErr w:type="spellEnd"/>
      <w:r w:rsidRPr="00D41594">
        <w:rPr>
          <w:rFonts w:ascii="Neo Sans Pro" w:hAnsi="Neo Sans Pro"/>
          <w:snapToGrid w:val="0"/>
          <w:spacing w:val="-2"/>
          <w:sz w:val="24"/>
          <w:szCs w:val="24"/>
        </w:rPr>
        <w:t xml:space="preserve"> 1) niniejszego paragrafu wymaga sporządzenia aneksu do umowy.</w:t>
      </w:r>
    </w:p>
    <w:p w:rsidR="00F74457" w:rsidRPr="00D41594" w:rsidRDefault="00F74457" w:rsidP="00F43CD7">
      <w:pPr>
        <w:spacing w:after="0" w:line="240" w:lineRule="auto"/>
        <w:jc w:val="both"/>
        <w:rPr>
          <w:rFonts w:ascii="Neo Sans Pro" w:hAnsi="Neo Sans Pro"/>
          <w:sz w:val="24"/>
          <w:szCs w:val="24"/>
        </w:rPr>
      </w:pPr>
    </w:p>
    <w:p w:rsidR="00F43CD7" w:rsidRPr="00D41594" w:rsidRDefault="00F43CD7" w:rsidP="00036593">
      <w:pPr>
        <w:spacing w:after="0" w:line="240" w:lineRule="auto"/>
        <w:jc w:val="center"/>
        <w:rPr>
          <w:rFonts w:ascii="Neo Sans Pro" w:hAnsi="Neo Sans Pro"/>
          <w:b/>
          <w:bCs/>
          <w:sz w:val="24"/>
          <w:szCs w:val="24"/>
        </w:rPr>
      </w:pPr>
      <w:r w:rsidRPr="00D41594">
        <w:rPr>
          <w:rFonts w:ascii="Neo Sans Pro" w:hAnsi="Neo Sans Pro"/>
          <w:b/>
          <w:bCs/>
          <w:sz w:val="24"/>
          <w:szCs w:val="24"/>
        </w:rPr>
        <w:t>§ 10</w:t>
      </w:r>
    </w:p>
    <w:p w:rsidR="00F43CD7" w:rsidRPr="00D41594" w:rsidRDefault="00F43CD7" w:rsidP="00F43CD7">
      <w:pPr>
        <w:spacing w:after="0" w:line="240" w:lineRule="auto"/>
        <w:jc w:val="both"/>
        <w:rPr>
          <w:rFonts w:ascii="Neo Sans Pro" w:hAnsi="Neo Sans Pro"/>
          <w:sz w:val="24"/>
          <w:szCs w:val="24"/>
        </w:rPr>
      </w:pPr>
    </w:p>
    <w:p w:rsidR="003F419B" w:rsidRDefault="00F43CD7" w:rsidP="00653581">
      <w:pPr>
        <w:widowControl w:val="0"/>
        <w:suppressAutoHyphens/>
        <w:spacing w:after="0" w:line="240" w:lineRule="auto"/>
        <w:ind w:left="284" w:hanging="284"/>
        <w:jc w:val="both"/>
        <w:rPr>
          <w:rFonts w:ascii="Neo Sans Pro" w:hAnsi="Neo Sans Pro"/>
          <w:spacing w:val="-2"/>
          <w:sz w:val="24"/>
          <w:szCs w:val="24"/>
        </w:rPr>
      </w:pPr>
      <w:r w:rsidRPr="00D41594">
        <w:rPr>
          <w:rFonts w:ascii="Neo Sans Pro" w:hAnsi="Neo Sans Pro"/>
          <w:sz w:val="24"/>
          <w:szCs w:val="24"/>
        </w:rPr>
        <w:t>1.</w:t>
      </w:r>
      <w:r w:rsidRPr="00D41594">
        <w:rPr>
          <w:rFonts w:ascii="Neo Sans Pro" w:hAnsi="Neo Sans Pro"/>
          <w:sz w:val="24"/>
          <w:szCs w:val="24"/>
        </w:rPr>
        <w:tab/>
      </w:r>
      <w:r w:rsidR="003F419B" w:rsidRPr="00D41594">
        <w:rPr>
          <w:rFonts w:ascii="Neo Sans Pro" w:hAnsi="Neo Sans Pro"/>
          <w:spacing w:val="-2"/>
          <w:sz w:val="24"/>
          <w:szCs w:val="24"/>
        </w:rPr>
        <w:t>Rozliczenie za wykonanie przedmiotu umowy o</w:t>
      </w:r>
      <w:r w:rsidR="00653581">
        <w:rPr>
          <w:rFonts w:ascii="Neo Sans Pro" w:hAnsi="Neo Sans Pro"/>
          <w:spacing w:val="-2"/>
          <w:sz w:val="24"/>
          <w:szCs w:val="24"/>
        </w:rPr>
        <w:t xml:space="preserve">dbędzie się jednorazową fakturą </w:t>
      </w:r>
      <w:r w:rsidR="003F419B" w:rsidRPr="00D41594">
        <w:rPr>
          <w:rFonts w:ascii="Neo Sans Pro" w:hAnsi="Neo Sans Pro"/>
          <w:spacing w:val="-2"/>
          <w:sz w:val="24"/>
          <w:szCs w:val="24"/>
        </w:rPr>
        <w:t>końcową w wysokości 100% wynagrodzenia ustalonego w umowie po odbiorze (potwierdzonym protokołem odbioru końcowego) całego przedmiotu zamówienia  przez Zamawiającego.</w:t>
      </w:r>
    </w:p>
    <w:p w:rsidR="00C47C3B" w:rsidRPr="006730E3" w:rsidRDefault="00C47C3B" w:rsidP="00C47C3B">
      <w:pPr>
        <w:spacing w:after="0" w:line="240" w:lineRule="atLeast"/>
        <w:ind w:left="284"/>
        <w:jc w:val="both"/>
        <w:rPr>
          <w:rFonts w:ascii="Neo Sans Pro" w:hAnsi="Neo Sans Pro" w:cs="Arial"/>
          <w:sz w:val="24"/>
          <w:szCs w:val="24"/>
        </w:rPr>
      </w:pPr>
      <w:r w:rsidRPr="006730E3">
        <w:rPr>
          <w:rFonts w:ascii="Neo Sans Pro" w:hAnsi="Neo Sans Pro" w:cs="Arial"/>
          <w:sz w:val="24"/>
          <w:szCs w:val="24"/>
        </w:rPr>
        <w:t xml:space="preserve">Zapis powyższy nie ma zastosowania w przypadku przedłużających się prac związanych z budową przyłączy elektrycznych dla pozycji 1 wyliczenia ceny ofertowej - dopuszcza się wówczas płatności częściowe, dające łącznie maksymalnie 100% wynagrodzenia ustalonego w umowie, na podstawie faktur częściowych wystawionych po odbiorze przez Zamawiającego przedmiotu zamówienia potwierdzonym protokołem odbioru zamontowanych </w:t>
      </w:r>
      <w:proofErr w:type="spellStart"/>
      <w:r w:rsidRPr="006730E3">
        <w:rPr>
          <w:rFonts w:ascii="Neo Sans Pro" w:hAnsi="Neo Sans Pro" w:cs="Arial"/>
          <w:sz w:val="24"/>
          <w:szCs w:val="24"/>
        </w:rPr>
        <w:t>biletomatów</w:t>
      </w:r>
      <w:proofErr w:type="spellEnd"/>
      <w:r w:rsidRPr="006730E3">
        <w:rPr>
          <w:rFonts w:ascii="Neo Sans Pro" w:hAnsi="Neo Sans Pro" w:cs="Arial"/>
          <w:sz w:val="24"/>
          <w:szCs w:val="24"/>
        </w:rPr>
        <w:t>.</w:t>
      </w:r>
    </w:p>
    <w:p w:rsidR="00C47C3B" w:rsidRPr="006730E3" w:rsidRDefault="00C47C3B" w:rsidP="00C47C3B">
      <w:pPr>
        <w:spacing w:after="0" w:line="240" w:lineRule="atLeast"/>
        <w:ind w:left="284"/>
        <w:jc w:val="both"/>
        <w:rPr>
          <w:rFonts w:ascii="Neo Sans Pro" w:hAnsi="Neo Sans Pro" w:cs="Arial"/>
          <w:sz w:val="24"/>
          <w:szCs w:val="24"/>
        </w:rPr>
      </w:pPr>
      <w:r w:rsidRPr="006730E3">
        <w:rPr>
          <w:rFonts w:ascii="Neo Sans Pro" w:hAnsi="Neo Sans Pro" w:cs="Arial"/>
          <w:sz w:val="24"/>
          <w:szCs w:val="24"/>
        </w:rPr>
        <w:t xml:space="preserve">Ostatnia faktura częściowa będzie fakturą końcową. Za dzień wykonania dostawy/prac uznaje się dzień podpisania protokołu odbioru końcowego. </w:t>
      </w:r>
    </w:p>
    <w:p w:rsidR="00AB2AD6" w:rsidRDefault="00AB2AD6" w:rsidP="00AC5191">
      <w:pPr>
        <w:spacing w:after="0" w:line="240" w:lineRule="atLeast"/>
        <w:jc w:val="both"/>
        <w:rPr>
          <w:rFonts w:ascii="Neo Sans Pro" w:hAnsi="Neo Sans Pro"/>
          <w:sz w:val="24"/>
          <w:szCs w:val="24"/>
        </w:rPr>
      </w:pPr>
    </w:p>
    <w:p w:rsidR="00A842B6" w:rsidRDefault="00A842B6" w:rsidP="00AC5191">
      <w:pPr>
        <w:spacing w:after="0" w:line="240" w:lineRule="atLeast"/>
        <w:jc w:val="both"/>
        <w:rPr>
          <w:rFonts w:ascii="Neo Sans Pro" w:hAnsi="Neo Sans Pro"/>
          <w:sz w:val="24"/>
          <w:szCs w:val="24"/>
        </w:rPr>
      </w:pPr>
    </w:p>
    <w:p w:rsidR="00A842B6" w:rsidRDefault="00A842B6" w:rsidP="00AC5191">
      <w:pPr>
        <w:spacing w:after="0" w:line="240" w:lineRule="atLeast"/>
        <w:jc w:val="both"/>
        <w:rPr>
          <w:rFonts w:ascii="Neo Sans Pro" w:hAnsi="Neo Sans Pro"/>
          <w:sz w:val="24"/>
          <w:szCs w:val="24"/>
        </w:rPr>
      </w:pPr>
    </w:p>
    <w:p w:rsidR="00A842B6" w:rsidRPr="00C47C3B" w:rsidRDefault="00A842B6" w:rsidP="00AC5191">
      <w:pPr>
        <w:spacing w:after="0" w:line="240" w:lineRule="atLeast"/>
        <w:jc w:val="both"/>
        <w:rPr>
          <w:rFonts w:ascii="Neo Sans Pro" w:hAnsi="Neo Sans Pro"/>
          <w:sz w:val="24"/>
          <w:szCs w:val="24"/>
        </w:rPr>
      </w:pPr>
    </w:p>
    <w:p w:rsidR="00AF630B" w:rsidRPr="00D41594" w:rsidRDefault="00AF630B" w:rsidP="00AF630B">
      <w:pPr>
        <w:widowControl w:val="0"/>
        <w:suppressAutoHyphens/>
        <w:spacing w:after="0" w:line="240" w:lineRule="atLeast"/>
        <w:ind w:left="340" w:hanging="340"/>
        <w:jc w:val="both"/>
        <w:rPr>
          <w:rFonts w:ascii="Neo Sans Pro" w:hAnsi="Neo Sans Pro"/>
          <w:snapToGrid w:val="0"/>
          <w:sz w:val="24"/>
          <w:szCs w:val="24"/>
        </w:rPr>
      </w:pPr>
      <w:r w:rsidRPr="00D41594">
        <w:rPr>
          <w:rFonts w:ascii="Neo Sans Pro" w:hAnsi="Neo Sans Pro"/>
          <w:snapToGrid w:val="0"/>
          <w:sz w:val="24"/>
          <w:szCs w:val="24"/>
        </w:rPr>
        <w:lastRenderedPageBreak/>
        <w:t>2.  Faktury należy wystawiać w następujący sposób:</w:t>
      </w:r>
    </w:p>
    <w:p w:rsidR="00AF630B" w:rsidRPr="00D41594" w:rsidRDefault="00AF630B" w:rsidP="00AF630B">
      <w:pPr>
        <w:widowControl w:val="0"/>
        <w:suppressAutoHyphens/>
        <w:spacing w:after="0" w:line="240" w:lineRule="atLeast"/>
        <w:ind w:left="360" w:hanging="360"/>
        <w:jc w:val="both"/>
        <w:rPr>
          <w:rFonts w:ascii="Neo Sans Pro" w:hAnsi="Neo Sans Pro"/>
          <w:snapToGrid w:val="0"/>
          <w:sz w:val="24"/>
          <w:szCs w:val="24"/>
        </w:rPr>
      </w:pPr>
      <w:r w:rsidRPr="00D41594">
        <w:rPr>
          <w:rFonts w:ascii="Neo Sans Pro" w:hAnsi="Neo Sans Pro"/>
          <w:snapToGrid w:val="0"/>
          <w:sz w:val="24"/>
          <w:szCs w:val="24"/>
        </w:rPr>
        <w:tab/>
        <w:t>Nabywca: Gmina Miasta Radomia</w:t>
      </w:r>
    </w:p>
    <w:p w:rsidR="00AF630B" w:rsidRPr="00D41594" w:rsidRDefault="00AF630B" w:rsidP="00AF630B">
      <w:pPr>
        <w:widowControl w:val="0"/>
        <w:suppressAutoHyphens/>
        <w:spacing w:after="0" w:line="240" w:lineRule="atLeast"/>
        <w:ind w:left="1080" w:firstLine="360"/>
        <w:jc w:val="both"/>
        <w:rPr>
          <w:rFonts w:ascii="Neo Sans Pro" w:hAnsi="Neo Sans Pro"/>
          <w:snapToGrid w:val="0"/>
          <w:sz w:val="24"/>
          <w:szCs w:val="24"/>
        </w:rPr>
      </w:pPr>
      <w:r w:rsidRPr="00D41594">
        <w:rPr>
          <w:rFonts w:ascii="Neo Sans Pro" w:hAnsi="Neo Sans Pro"/>
          <w:snapToGrid w:val="0"/>
          <w:sz w:val="24"/>
          <w:szCs w:val="24"/>
        </w:rPr>
        <w:t>ul. Kilińskiego 30</w:t>
      </w:r>
    </w:p>
    <w:p w:rsidR="00AF630B" w:rsidRPr="00D41594" w:rsidRDefault="00AF630B" w:rsidP="00AF630B">
      <w:pPr>
        <w:widowControl w:val="0"/>
        <w:suppressAutoHyphens/>
        <w:spacing w:after="0" w:line="240" w:lineRule="atLeast"/>
        <w:ind w:left="1080" w:firstLine="360"/>
        <w:jc w:val="both"/>
        <w:rPr>
          <w:rFonts w:ascii="Neo Sans Pro" w:hAnsi="Neo Sans Pro"/>
          <w:snapToGrid w:val="0"/>
          <w:sz w:val="24"/>
          <w:szCs w:val="24"/>
        </w:rPr>
      </w:pPr>
      <w:r w:rsidRPr="00D41594">
        <w:rPr>
          <w:rFonts w:ascii="Neo Sans Pro" w:hAnsi="Neo Sans Pro"/>
          <w:snapToGrid w:val="0"/>
          <w:sz w:val="24"/>
          <w:szCs w:val="24"/>
        </w:rPr>
        <w:t xml:space="preserve">26-600 </w:t>
      </w:r>
      <w:proofErr w:type="spellStart"/>
      <w:r w:rsidRPr="00D41594">
        <w:rPr>
          <w:rFonts w:ascii="Neo Sans Pro" w:hAnsi="Neo Sans Pro"/>
          <w:snapToGrid w:val="0"/>
          <w:sz w:val="24"/>
          <w:szCs w:val="24"/>
        </w:rPr>
        <w:t>Radom</w:t>
      </w:r>
      <w:proofErr w:type="spellEnd"/>
    </w:p>
    <w:p w:rsidR="00AF630B" w:rsidRPr="00D41594" w:rsidRDefault="00AF630B" w:rsidP="00AF630B">
      <w:pPr>
        <w:widowControl w:val="0"/>
        <w:suppressAutoHyphens/>
        <w:spacing w:after="0" w:line="240" w:lineRule="atLeast"/>
        <w:ind w:left="1077" w:firstLine="357"/>
        <w:jc w:val="both"/>
        <w:rPr>
          <w:rFonts w:ascii="Neo Sans Pro" w:hAnsi="Neo Sans Pro"/>
          <w:snapToGrid w:val="0"/>
          <w:sz w:val="24"/>
          <w:szCs w:val="24"/>
        </w:rPr>
      </w:pPr>
      <w:r w:rsidRPr="00D41594">
        <w:rPr>
          <w:rFonts w:ascii="Neo Sans Pro" w:hAnsi="Neo Sans Pro"/>
          <w:snapToGrid w:val="0"/>
          <w:sz w:val="24"/>
          <w:szCs w:val="24"/>
        </w:rPr>
        <w:t>NIP: 7962817529</w:t>
      </w:r>
    </w:p>
    <w:p w:rsidR="0021050F" w:rsidRDefault="0021050F" w:rsidP="00AF630B">
      <w:pPr>
        <w:widowControl w:val="0"/>
        <w:suppressAutoHyphens/>
        <w:spacing w:after="0" w:line="240" w:lineRule="atLeast"/>
        <w:ind w:firstLine="426"/>
        <w:jc w:val="both"/>
        <w:rPr>
          <w:rFonts w:ascii="Neo Sans Pro" w:hAnsi="Neo Sans Pro"/>
          <w:snapToGrid w:val="0"/>
          <w:sz w:val="24"/>
          <w:szCs w:val="24"/>
        </w:rPr>
      </w:pPr>
    </w:p>
    <w:p w:rsidR="00AF630B" w:rsidRPr="00D41594" w:rsidRDefault="00AF630B" w:rsidP="00AF630B">
      <w:pPr>
        <w:widowControl w:val="0"/>
        <w:suppressAutoHyphens/>
        <w:spacing w:after="0" w:line="240" w:lineRule="atLeast"/>
        <w:ind w:firstLine="426"/>
        <w:jc w:val="both"/>
        <w:rPr>
          <w:rFonts w:ascii="Neo Sans Pro" w:hAnsi="Neo Sans Pro"/>
          <w:snapToGrid w:val="0"/>
          <w:sz w:val="24"/>
          <w:szCs w:val="24"/>
        </w:rPr>
      </w:pPr>
      <w:r w:rsidRPr="00D41594">
        <w:rPr>
          <w:rFonts w:ascii="Neo Sans Pro" w:hAnsi="Neo Sans Pro"/>
          <w:snapToGrid w:val="0"/>
          <w:sz w:val="24"/>
          <w:szCs w:val="24"/>
        </w:rPr>
        <w:t>Odbiorca: Miejski Zarząd Dróg i Komunikacji</w:t>
      </w:r>
    </w:p>
    <w:p w:rsidR="00AF630B" w:rsidRPr="00D41594" w:rsidRDefault="00AF630B" w:rsidP="00AF630B">
      <w:pPr>
        <w:widowControl w:val="0"/>
        <w:suppressAutoHyphens/>
        <w:spacing w:after="0" w:line="240" w:lineRule="atLeast"/>
        <w:ind w:firstLine="426"/>
        <w:jc w:val="both"/>
        <w:rPr>
          <w:rFonts w:ascii="Neo Sans Pro" w:hAnsi="Neo Sans Pro"/>
          <w:snapToGrid w:val="0"/>
          <w:sz w:val="24"/>
          <w:szCs w:val="24"/>
        </w:rPr>
      </w:pPr>
      <w:r w:rsidRPr="00D41594">
        <w:rPr>
          <w:rFonts w:ascii="Neo Sans Pro" w:hAnsi="Neo Sans Pro"/>
          <w:snapToGrid w:val="0"/>
          <w:sz w:val="24"/>
          <w:szCs w:val="24"/>
        </w:rPr>
        <w:tab/>
      </w:r>
      <w:r w:rsidRPr="00D41594">
        <w:rPr>
          <w:rFonts w:ascii="Neo Sans Pro" w:hAnsi="Neo Sans Pro"/>
          <w:snapToGrid w:val="0"/>
          <w:sz w:val="24"/>
          <w:szCs w:val="24"/>
        </w:rPr>
        <w:tab/>
        <w:t>ul. Traugutta 30/30A</w:t>
      </w:r>
    </w:p>
    <w:p w:rsidR="00AF630B" w:rsidRPr="00D41594" w:rsidRDefault="00AF630B" w:rsidP="00AF630B">
      <w:pPr>
        <w:widowControl w:val="0"/>
        <w:suppressAutoHyphens/>
        <w:spacing w:after="0" w:line="240" w:lineRule="atLeast"/>
        <w:ind w:firstLine="1418"/>
        <w:jc w:val="both"/>
        <w:rPr>
          <w:rFonts w:ascii="Neo Sans Pro" w:hAnsi="Neo Sans Pro"/>
          <w:snapToGrid w:val="0"/>
          <w:sz w:val="24"/>
          <w:szCs w:val="24"/>
        </w:rPr>
      </w:pPr>
      <w:r w:rsidRPr="00D41594">
        <w:rPr>
          <w:rFonts w:ascii="Neo Sans Pro" w:hAnsi="Neo Sans Pro"/>
          <w:snapToGrid w:val="0"/>
          <w:sz w:val="24"/>
          <w:szCs w:val="24"/>
        </w:rPr>
        <w:t xml:space="preserve">26-600 </w:t>
      </w:r>
      <w:proofErr w:type="spellStart"/>
      <w:r w:rsidRPr="00D41594">
        <w:rPr>
          <w:rFonts w:ascii="Neo Sans Pro" w:hAnsi="Neo Sans Pro"/>
          <w:snapToGrid w:val="0"/>
          <w:sz w:val="24"/>
          <w:szCs w:val="24"/>
        </w:rPr>
        <w:t>Radom</w:t>
      </w:r>
      <w:proofErr w:type="spellEnd"/>
    </w:p>
    <w:p w:rsidR="00AF630B" w:rsidRPr="00D41594" w:rsidRDefault="00AF630B" w:rsidP="00AF630B">
      <w:pPr>
        <w:widowControl w:val="0"/>
        <w:suppressAutoHyphens/>
        <w:spacing w:after="0" w:line="240" w:lineRule="atLeast"/>
        <w:ind w:firstLine="1418"/>
        <w:jc w:val="both"/>
        <w:rPr>
          <w:rFonts w:ascii="Neo Sans Pro" w:hAnsi="Neo Sans Pro"/>
          <w:snapToGrid w:val="0"/>
          <w:sz w:val="24"/>
          <w:szCs w:val="24"/>
        </w:rPr>
      </w:pPr>
      <w:r w:rsidRPr="00D41594">
        <w:rPr>
          <w:rFonts w:ascii="Neo Sans Pro" w:hAnsi="Neo Sans Pro"/>
          <w:snapToGrid w:val="0"/>
          <w:sz w:val="24"/>
          <w:szCs w:val="24"/>
        </w:rPr>
        <w:t>NIP: 9482486246</w:t>
      </w:r>
    </w:p>
    <w:p w:rsidR="00AF630B" w:rsidRPr="00B56A9D" w:rsidRDefault="00AF630B" w:rsidP="00AF630B">
      <w:pPr>
        <w:widowControl w:val="0"/>
        <w:suppressAutoHyphens/>
        <w:spacing w:after="0" w:line="240" w:lineRule="atLeast"/>
        <w:ind w:left="284" w:hanging="284"/>
        <w:jc w:val="both"/>
        <w:rPr>
          <w:rFonts w:ascii="Neo Sans Pro" w:hAnsi="Neo Sans Pro"/>
          <w:b/>
          <w:snapToGrid w:val="0"/>
        </w:rPr>
      </w:pPr>
    </w:p>
    <w:p w:rsidR="00AF630B" w:rsidRPr="00D41594" w:rsidRDefault="00AF630B" w:rsidP="00AF630B">
      <w:pPr>
        <w:widowControl w:val="0"/>
        <w:suppressAutoHyphens/>
        <w:ind w:left="360" w:hanging="360"/>
        <w:jc w:val="both"/>
        <w:rPr>
          <w:rFonts w:ascii="Neo Sans Pro" w:hAnsi="Neo Sans Pro"/>
          <w:b/>
          <w:snapToGrid w:val="0"/>
          <w:sz w:val="24"/>
          <w:szCs w:val="24"/>
        </w:rPr>
      </w:pPr>
      <w:r w:rsidRPr="00D41594">
        <w:rPr>
          <w:rFonts w:ascii="Neo Sans Pro" w:hAnsi="Neo Sans Pro"/>
          <w:snapToGrid w:val="0"/>
          <w:sz w:val="24"/>
          <w:szCs w:val="24"/>
        </w:rPr>
        <w:t>3. Płatność wynagrodzenia będzie realizowana przelewem w terminie do 30 dni od daty otrzymania przez Zamawiającego prawidłowo wystawi</w:t>
      </w:r>
      <w:r w:rsidR="00A57C21" w:rsidRPr="00D41594">
        <w:rPr>
          <w:rFonts w:ascii="Neo Sans Pro" w:hAnsi="Neo Sans Pro"/>
          <w:snapToGrid w:val="0"/>
          <w:sz w:val="24"/>
          <w:szCs w:val="24"/>
        </w:rPr>
        <w:t>onej faktury</w:t>
      </w:r>
      <w:r w:rsidRPr="00D41594">
        <w:rPr>
          <w:rFonts w:ascii="Neo Sans Pro" w:hAnsi="Neo Sans Pro"/>
          <w:snapToGrid w:val="0"/>
          <w:sz w:val="24"/>
          <w:szCs w:val="24"/>
        </w:rPr>
        <w:t xml:space="preserve">, na podany przez Wykonawcę numer rachunku bankowego: </w:t>
      </w:r>
    </w:p>
    <w:p w:rsidR="00AF630B" w:rsidRPr="00D41594" w:rsidRDefault="00AF630B" w:rsidP="00AF630B">
      <w:pPr>
        <w:widowControl w:val="0"/>
        <w:suppressAutoHyphens/>
        <w:ind w:left="284"/>
        <w:jc w:val="both"/>
        <w:rPr>
          <w:rFonts w:ascii="Neo Sans Pro" w:hAnsi="Neo Sans Pro"/>
          <w:snapToGrid w:val="0"/>
          <w:sz w:val="24"/>
          <w:szCs w:val="24"/>
        </w:rPr>
      </w:pPr>
      <w:r w:rsidRPr="00D41594">
        <w:rPr>
          <w:rFonts w:ascii="Neo Sans Pro" w:hAnsi="Neo Sans Pro"/>
          <w:snapToGrid w:val="0"/>
          <w:sz w:val="24"/>
          <w:szCs w:val="24"/>
        </w:rPr>
        <w:t xml:space="preserve"> ……………………………………………………………………………………………………….</w:t>
      </w:r>
    </w:p>
    <w:p w:rsidR="00AF630B" w:rsidRPr="00D41594" w:rsidRDefault="00AF630B" w:rsidP="00AF630B">
      <w:pPr>
        <w:widowControl w:val="0"/>
        <w:suppressAutoHyphens/>
        <w:ind w:left="284"/>
        <w:jc w:val="both"/>
        <w:rPr>
          <w:rFonts w:ascii="Neo Sans Pro" w:hAnsi="Neo Sans Pro"/>
          <w:snapToGrid w:val="0"/>
          <w:sz w:val="24"/>
          <w:szCs w:val="24"/>
        </w:rPr>
      </w:pPr>
      <w:r w:rsidRPr="00D41594">
        <w:rPr>
          <w:rFonts w:ascii="Neo Sans Pro" w:hAnsi="Neo Sans Pro"/>
          <w:snapToGrid w:val="0"/>
          <w:sz w:val="24"/>
          <w:szCs w:val="24"/>
        </w:rPr>
        <w:t>przypisany do Wykonawcy w „białej liście podatników”.</w:t>
      </w:r>
    </w:p>
    <w:p w:rsidR="00AF630B" w:rsidRPr="00D41594" w:rsidRDefault="00AF630B" w:rsidP="00AC5191">
      <w:pPr>
        <w:widowControl w:val="0"/>
        <w:suppressAutoHyphens/>
        <w:spacing w:after="0" w:line="240" w:lineRule="atLeast"/>
        <w:ind w:left="284" w:hanging="284"/>
        <w:jc w:val="both"/>
        <w:rPr>
          <w:rFonts w:ascii="Neo Sans Pro" w:hAnsi="Neo Sans Pro"/>
          <w:snapToGrid w:val="0"/>
          <w:sz w:val="24"/>
          <w:szCs w:val="24"/>
        </w:rPr>
      </w:pPr>
    </w:p>
    <w:p w:rsidR="00AF630B" w:rsidRDefault="00AF630B" w:rsidP="00B56A9D">
      <w:pPr>
        <w:widowControl w:val="0"/>
        <w:suppressAutoHyphens/>
        <w:spacing w:after="0" w:line="240" w:lineRule="atLeast"/>
        <w:ind w:left="284" w:hanging="284"/>
        <w:jc w:val="both"/>
        <w:rPr>
          <w:rFonts w:ascii="Neo Sans Pro" w:hAnsi="Neo Sans Pro"/>
          <w:snapToGrid w:val="0"/>
          <w:sz w:val="24"/>
          <w:szCs w:val="24"/>
        </w:rPr>
      </w:pPr>
      <w:r w:rsidRPr="00D41594">
        <w:rPr>
          <w:rFonts w:ascii="Neo Sans Pro" w:hAnsi="Neo Sans Pro"/>
          <w:snapToGrid w:val="0"/>
          <w:sz w:val="24"/>
          <w:szCs w:val="24"/>
        </w:rPr>
        <w:t xml:space="preserve">4. W przypadku wystąpienia u Wykonawcy (Wystawcy faktur) obowiązku wystawiania faktur ustrukturyzowanych przy użyciu Krajowego Systemu e-Faktur Wykonawca obowiązany będzie umożliwić dostęp do tych faktur przy użyciu nr NIP MZDiK </w:t>
      </w:r>
      <w:r w:rsidR="00075C95">
        <w:rPr>
          <w:rFonts w:ascii="Neo Sans Pro" w:hAnsi="Neo Sans Pro"/>
          <w:snapToGrid w:val="0"/>
          <w:sz w:val="24"/>
          <w:szCs w:val="24"/>
        </w:rPr>
        <w:br/>
      </w:r>
      <w:r w:rsidRPr="00D41594">
        <w:rPr>
          <w:rFonts w:ascii="Neo Sans Pro" w:hAnsi="Neo Sans Pro"/>
          <w:snapToGrid w:val="0"/>
          <w:sz w:val="24"/>
          <w:szCs w:val="24"/>
        </w:rPr>
        <w:t>w Radomiu.</w:t>
      </w:r>
    </w:p>
    <w:p w:rsidR="00AC5191" w:rsidRPr="00B56A9D" w:rsidRDefault="00AC5191" w:rsidP="00B56A9D">
      <w:pPr>
        <w:widowControl w:val="0"/>
        <w:suppressAutoHyphens/>
        <w:spacing w:after="0" w:line="240" w:lineRule="atLeast"/>
        <w:ind w:left="284" w:hanging="284"/>
        <w:jc w:val="both"/>
        <w:rPr>
          <w:rFonts w:ascii="Neo Sans Pro" w:hAnsi="Neo Sans Pro"/>
          <w:snapToGrid w:val="0"/>
        </w:rPr>
      </w:pPr>
    </w:p>
    <w:p w:rsidR="00AF630B" w:rsidRDefault="00AF630B" w:rsidP="00B56A9D">
      <w:pPr>
        <w:widowControl w:val="0"/>
        <w:suppressAutoHyphens/>
        <w:spacing w:after="0" w:line="240" w:lineRule="atLeast"/>
        <w:ind w:left="284" w:hanging="284"/>
        <w:jc w:val="both"/>
        <w:rPr>
          <w:rFonts w:ascii="Neo Sans Pro" w:hAnsi="Neo Sans Pro"/>
          <w:bCs/>
          <w:snapToGrid w:val="0"/>
          <w:sz w:val="24"/>
          <w:szCs w:val="24"/>
        </w:rPr>
      </w:pPr>
      <w:r w:rsidRPr="00D41594">
        <w:rPr>
          <w:rFonts w:ascii="Neo Sans Pro" w:hAnsi="Neo Sans Pro"/>
          <w:spacing w:val="-2"/>
          <w:sz w:val="24"/>
          <w:szCs w:val="24"/>
        </w:rPr>
        <w:t xml:space="preserve">5. </w:t>
      </w:r>
      <w:r w:rsidRPr="00D41594">
        <w:rPr>
          <w:rFonts w:ascii="Neo Sans Pro" w:hAnsi="Neo Sans Pro"/>
          <w:bCs/>
          <w:snapToGrid w:val="0"/>
          <w:sz w:val="24"/>
          <w:szCs w:val="24"/>
        </w:rPr>
        <w:t xml:space="preserve">W przypadku niezgodności rachunku rozliczeniowego z </w:t>
      </w:r>
      <w:r w:rsidR="0007221E">
        <w:rPr>
          <w:rFonts w:ascii="Neo Sans Pro" w:hAnsi="Neo Sans Pro"/>
          <w:bCs/>
          <w:snapToGrid w:val="0"/>
          <w:sz w:val="24"/>
          <w:szCs w:val="24"/>
        </w:rPr>
        <w:t xml:space="preserve">wykazem podatników Ministerstwa </w:t>
      </w:r>
      <w:r w:rsidRPr="00D41594">
        <w:rPr>
          <w:rFonts w:ascii="Neo Sans Pro" w:hAnsi="Neo Sans Pro"/>
          <w:bCs/>
          <w:snapToGrid w:val="0"/>
          <w:sz w:val="24"/>
          <w:szCs w:val="24"/>
        </w:rPr>
        <w:t xml:space="preserve">Finansów, Zamawiający wstrzyma płatność do czasu </w:t>
      </w:r>
      <w:r w:rsidR="0007221E">
        <w:rPr>
          <w:rFonts w:ascii="Neo Sans Pro" w:hAnsi="Neo Sans Pro"/>
          <w:bCs/>
          <w:snapToGrid w:val="0"/>
          <w:sz w:val="24"/>
          <w:szCs w:val="24"/>
        </w:rPr>
        <w:t xml:space="preserve">wskazania prawidłowego rachunku </w:t>
      </w:r>
      <w:r w:rsidRPr="00D41594">
        <w:rPr>
          <w:rFonts w:ascii="Neo Sans Pro" w:hAnsi="Neo Sans Pro"/>
          <w:bCs/>
          <w:snapToGrid w:val="0"/>
          <w:sz w:val="24"/>
          <w:szCs w:val="24"/>
        </w:rPr>
        <w:t>rozliczeniowego. W takim przypadku Zamawiający nie będzie zobowiązan</w:t>
      </w:r>
      <w:r w:rsidR="0007221E">
        <w:rPr>
          <w:rFonts w:ascii="Neo Sans Pro" w:hAnsi="Neo Sans Pro"/>
          <w:bCs/>
          <w:snapToGrid w:val="0"/>
          <w:sz w:val="24"/>
          <w:szCs w:val="24"/>
        </w:rPr>
        <w:t xml:space="preserve">y do zapłaty </w:t>
      </w:r>
      <w:r w:rsidRPr="00D41594">
        <w:rPr>
          <w:rFonts w:ascii="Neo Sans Pro" w:hAnsi="Neo Sans Pro"/>
          <w:bCs/>
          <w:snapToGrid w:val="0"/>
          <w:sz w:val="24"/>
          <w:szCs w:val="24"/>
        </w:rPr>
        <w:t>odsetek za nieterminową płatność.</w:t>
      </w:r>
    </w:p>
    <w:p w:rsidR="00AC5191" w:rsidRPr="00B56A9D" w:rsidRDefault="00AC5191" w:rsidP="00B56A9D">
      <w:pPr>
        <w:widowControl w:val="0"/>
        <w:suppressAutoHyphens/>
        <w:spacing w:after="0" w:line="240" w:lineRule="atLeast"/>
        <w:ind w:left="284" w:hanging="284"/>
        <w:jc w:val="both"/>
        <w:rPr>
          <w:rFonts w:ascii="Neo Sans Pro" w:hAnsi="Neo Sans Pro"/>
          <w:snapToGrid w:val="0"/>
        </w:rPr>
      </w:pPr>
    </w:p>
    <w:p w:rsidR="00AF630B" w:rsidRPr="00D41594" w:rsidRDefault="0077780E" w:rsidP="00FD6D1B">
      <w:pPr>
        <w:widowControl w:val="0"/>
        <w:suppressAutoHyphens/>
        <w:spacing w:after="0" w:line="240" w:lineRule="atLeast"/>
        <w:ind w:left="284" w:hanging="284"/>
        <w:jc w:val="both"/>
        <w:rPr>
          <w:rFonts w:ascii="Neo Sans Pro" w:hAnsi="Neo Sans Pro"/>
          <w:sz w:val="24"/>
          <w:szCs w:val="24"/>
        </w:rPr>
      </w:pPr>
      <w:r>
        <w:rPr>
          <w:rFonts w:ascii="Neo Sans Pro" w:hAnsi="Neo Sans Pro"/>
          <w:spacing w:val="-2"/>
          <w:sz w:val="24"/>
          <w:szCs w:val="24"/>
        </w:rPr>
        <w:t>6. W przypadku podzlecenia dostawy/prac</w:t>
      </w:r>
      <w:r w:rsidR="00A57C21" w:rsidRPr="00D41594">
        <w:rPr>
          <w:rFonts w:ascii="Neo Sans Pro" w:hAnsi="Neo Sans Pro"/>
          <w:spacing w:val="-2"/>
          <w:sz w:val="24"/>
          <w:szCs w:val="24"/>
        </w:rPr>
        <w:t xml:space="preserve"> podwykonawcom, zapłata faktury</w:t>
      </w:r>
      <w:r w:rsidR="00AF630B" w:rsidRPr="00D41594">
        <w:rPr>
          <w:rFonts w:ascii="Neo Sans Pro" w:hAnsi="Neo Sans Pro"/>
          <w:snapToGrid w:val="0"/>
          <w:spacing w:val="-2"/>
          <w:sz w:val="24"/>
          <w:szCs w:val="24"/>
        </w:rPr>
        <w:t xml:space="preserve"> </w:t>
      </w:r>
      <w:r w:rsidR="00AF630B" w:rsidRPr="00D41594">
        <w:rPr>
          <w:rFonts w:ascii="Neo Sans Pro" w:hAnsi="Neo Sans Pro"/>
          <w:spacing w:val="-2"/>
          <w:sz w:val="24"/>
          <w:szCs w:val="24"/>
        </w:rPr>
        <w:t xml:space="preserve">uwarunkowana jest złożeniem przez Wykonawcę dowodów (przelew bankowy lub oświadczenie podwykonawcy) potwierdzających zapłatę wymagalnego wynagrodzenia podwykonawcom. Ww. dowody należy złożyć nie później niż w dniu złożenia faktury. </w:t>
      </w:r>
      <w:r w:rsidR="00AF630B" w:rsidRPr="00D41594">
        <w:rPr>
          <w:rFonts w:ascii="Neo Sans Pro" w:hAnsi="Neo Sans Pro"/>
          <w:spacing w:val="-2"/>
          <w:sz w:val="24"/>
          <w:szCs w:val="24"/>
        </w:rPr>
        <w:br/>
      </w:r>
      <w:r w:rsidR="00AF630B" w:rsidRPr="00D41594">
        <w:rPr>
          <w:rFonts w:ascii="Neo Sans Pro" w:hAnsi="Neo Sans Pro"/>
          <w:sz w:val="24"/>
          <w:szCs w:val="24"/>
        </w:rPr>
        <w:t>W przypadku nieprzedłożenia przez Wykonawcę dowodów, o których mowa powyżej, Zamawiający wstrzyma wypłatę należnego wynagrodzen</w:t>
      </w:r>
      <w:r w:rsidR="00A57C21" w:rsidRPr="00D41594">
        <w:rPr>
          <w:rFonts w:ascii="Neo Sans Pro" w:hAnsi="Neo Sans Pro"/>
          <w:sz w:val="24"/>
          <w:szCs w:val="24"/>
        </w:rPr>
        <w:t>ia za odebraną dostawę/prace</w:t>
      </w:r>
      <w:r w:rsidR="00AF630B" w:rsidRPr="00D41594">
        <w:rPr>
          <w:rFonts w:ascii="Neo Sans Pro" w:hAnsi="Neo Sans Pro"/>
          <w:sz w:val="24"/>
          <w:szCs w:val="24"/>
        </w:rPr>
        <w:t xml:space="preserve"> w części równej sumie kwot wynikających z nieprzedstawionych dowodów zapłaty, bez prawa żądania przez Wykonawcę odsetek za zwłokę w zapłacie wynagrodzenia po terminie wskazanym w fakturze. </w:t>
      </w:r>
    </w:p>
    <w:p w:rsidR="00AF630B" w:rsidRPr="00AC5191" w:rsidRDefault="00AF630B" w:rsidP="00FD6D1B">
      <w:pPr>
        <w:pStyle w:val="Lista"/>
        <w:spacing w:line="240" w:lineRule="atLeast"/>
        <w:jc w:val="both"/>
        <w:rPr>
          <w:rFonts w:ascii="Neo Sans Pro" w:hAnsi="Neo Sans Pro"/>
          <w:i/>
          <w:sz w:val="20"/>
        </w:rPr>
      </w:pPr>
      <w:r w:rsidRPr="00D41594">
        <w:rPr>
          <w:rFonts w:ascii="Neo Sans Pro" w:hAnsi="Neo Sans Pro"/>
          <w:szCs w:val="24"/>
        </w:rPr>
        <w:t xml:space="preserve">     </w:t>
      </w:r>
      <w:r w:rsidRPr="00AC5191">
        <w:rPr>
          <w:rFonts w:ascii="Neo Sans Pro" w:hAnsi="Neo Sans Pro"/>
          <w:i/>
          <w:sz w:val="20"/>
        </w:rPr>
        <w:t>(dotyczy podwykonawców zgłoszonych Zamawiającemu)</w:t>
      </w:r>
    </w:p>
    <w:p w:rsidR="00AF630B" w:rsidRPr="00D41594" w:rsidRDefault="00AF630B" w:rsidP="00AF630B">
      <w:pPr>
        <w:pStyle w:val="Lista"/>
        <w:spacing w:line="260" w:lineRule="exact"/>
        <w:ind w:left="0"/>
        <w:jc w:val="both"/>
        <w:rPr>
          <w:rFonts w:ascii="Neo Sans Pro" w:hAnsi="Neo Sans Pro"/>
          <w:b/>
          <w:snapToGrid w:val="0"/>
          <w:szCs w:val="24"/>
        </w:rPr>
      </w:pPr>
    </w:p>
    <w:p w:rsidR="00AF630B" w:rsidRDefault="00AF630B" w:rsidP="00B56A9D">
      <w:pPr>
        <w:widowControl w:val="0"/>
        <w:suppressAutoHyphens/>
        <w:spacing w:after="0" w:line="240" w:lineRule="atLeast"/>
        <w:ind w:left="360" w:hanging="360"/>
        <w:jc w:val="both"/>
        <w:rPr>
          <w:rFonts w:ascii="Neo Sans Pro" w:hAnsi="Neo Sans Pro"/>
          <w:sz w:val="24"/>
          <w:szCs w:val="24"/>
        </w:rPr>
      </w:pPr>
      <w:r w:rsidRPr="00D41594">
        <w:rPr>
          <w:rFonts w:ascii="Neo Sans Pro" w:hAnsi="Neo Sans Pro"/>
          <w:sz w:val="24"/>
          <w:szCs w:val="24"/>
        </w:rPr>
        <w:t>7.  Wykonawca może naliczyć odsetki ustawowe za opóźnienie w regulowaniu należności przez Zamawiającego.</w:t>
      </w:r>
    </w:p>
    <w:p w:rsidR="00AC5191" w:rsidRPr="00B56A9D" w:rsidRDefault="00AC5191" w:rsidP="00B56A9D">
      <w:pPr>
        <w:widowControl w:val="0"/>
        <w:suppressAutoHyphens/>
        <w:spacing w:after="0" w:line="240" w:lineRule="atLeast"/>
        <w:ind w:left="357" w:hanging="357"/>
        <w:jc w:val="both"/>
        <w:rPr>
          <w:rFonts w:ascii="Neo Sans Pro" w:hAnsi="Neo Sans Pro"/>
          <w:b/>
          <w:snapToGrid w:val="0"/>
        </w:rPr>
      </w:pPr>
    </w:p>
    <w:p w:rsidR="00AF630B" w:rsidRPr="00D41594" w:rsidRDefault="00AF630B" w:rsidP="00FD6D1B">
      <w:pPr>
        <w:widowControl w:val="0"/>
        <w:suppressAutoHyphens/>
        <w:spacing w:after="0" w:line="240" w:lineRule="atLeast"/>
        <w:ind w:left="360" w:hanging="360"/>
        <w:jc w:val="both"/>
        <w:rPr>
          <w:rFonts w:ascii="Neo Sans Pro" w:hAnsi="Neo Sans Pro"/>
          <w:b/>
          <w:snapToGrid w:val="0"/>
          <w:sz w:val="24"/>
          <w:szCs w:val="24"/>
        </w:rPr>
      </w:pPr>
      <w:r w:rsidRPr="00D41594">
        <w:rPr>
          <w:rFonts w:ascii="Neo Sans Pro" w:hAnsi="Neo Sans Pro"/>
          <w:sz w:val="24"/>
          <w:szCs w:val="24"/>
        </w:rPr>
        <w:t xml:space="preserve">8. Uregulowanie należności Wykonawcy na konto podane w ust. </w:t>
      </w:r>
      <w:r w:rsidR="0077780E">
        <w:rPr>
          <w:rFonts w:ascii="Neo Sans Pro" w:hAnsi="Neo Sans Pro"/>
          <w:sz w:val="24"/>
          <w:szCs w:val="24"/>
        </w:rPr>
        <w:t>3</w:t>
      </w:r>
      <w:r w:rsidRPr="00D41594">
        <w:rPr>
          <w:rFonts w:ascii="Neo Sans Pro" w:hAnsi="Neo Sans Pro"/>
          <w:color w:val="FF0000"/>
          <w:sz w:val="24"/>
          <w:szCs w:val="24"/>
        </w:rPr>
        <w:t xml:space="preserve"> </w:t>
      </w:r>
      <w:r w:rsidRPr="00D41594">
        <w:rPr>
          <w:rFonts w:ascii="Neo Sans Pro" w:hAnsi="Neo Sans Pro"/>
          <w:sz w:val="24"/>
          <w:szCs w:val="24"/>
        </w:rPr>
        <w:t xml:space="preserve">niniejszego paragrafu stanowi zaspokojenie roszczeń wszystkich Wykonawców wspólnie ubiegających się </w:t>
      </w:r>
      <w:r w:rsidRPr="00D41594">
        <w:rPr>
          <w:rFonts w:ascii="Neo Sans Pro" w:hAnsi="Neo Sans Pro"/>
          <w:sz w:val="24"/>
          <w:szCs w:val="24"/>
        </w:rPr>
        <w:br/>
        <w:t>o udzielenie zamówienia.</w:t>
      </w:r>
    </w:p>
    <w:p w:rsidR="00F43CD7" w:rsidRPr="00AC5191" w:rsidRDefault="00AF630B" w:rsidP="00FD6D1B">
      <w:pPr>
        <w:widowControl w:val="0"/>
        <w:tabs>
          <w:tab w:val="left" w:pos="851"/>
        </w:tabs>
        <w:suppressAutoHyphens/>
        <w:spacing w:after="0" w:line="240" w:lineRule="atLeast"/>
        <w:ind w:left="284" w:hanging="284"/>
        <w:jc w:val="both"/>
        <w:rPr>
          <w:rFonts w:ascii="Neo Sans Pro" w:hAnsi="Neo Sans Pro"/>
          <w:i/>
          <w:snapToGrid w:val="0"/>
          <w:spacing w:val="-2"/>
          <w:sz w:val="20"/>
          <w:szCs w:val="20"/>
        </w:rPr>
      </w:pPr>
      <w:r w:rsidRPr="00AC5191">
        <w:rPr>
          <w:rFonts w:ascii="Neo Sans Pro" w:hAnsi="Neo Sans Pro"/>
          <w:i/>
          <w:snapToGrid w:val="0"/>
          <w:spacing w:val="-2"/>
          <w:sz w:val="20"/>
          <w:szCs w:val="20"/>
        </w:rPr>
        <w:tab/>
        <w:t>(Zapis nie ma zastosowania w przypadku, gdy Wykonawcą nie są podmioty wspólnie ubiegające się o udzielenie zamówienia)</w:t>
      </w:r>
    </w:p>
    <w:p w:rsidR="00F43CD7" w:rsidRPr="00D41594" w:rsidRDefault="00F43CD7" w:rsidP="00036593">
      <w:pPr>
        <w:spacing w:after="0" w:line="240" w:lineRule="auto"/>
        <w:jc w:val="center"/>
        <w:rPr>
          <w:rFonts w:ascii="Neo Sans Pro" w:hAnsi="Neo Sans Pro"/>
          <w:b/>
          <w:bCs/>
          <w:sz w:val="24"/>
          <w:szCs w:val="24"/>
        </w:rPr>
      </w:pPr>
      <w:r w:rsidRPr="00D41594">
        <w:rPr>
          <w:rFonts w:ascii="Neo Sans Pro" w:hAnsi="Neo Sans Pro"/>
          <w:b/>
          <w:bCs/>
          <w:sz w:val="24"/>
          <w:szCs w:val="24"/>
        </w:rPr>
        <w:lastRenderedPageBreak/>
        <w:t>§ 11</w:t>
      </w:r>
    </w:p>
    <w:p w:rsidR="00F43CD7" w:rsidRPr="00D41594" w:rsidRDefault="00F43CD7" w:rsidP="00F43CD7">
      <w:pPr>
        <w:spacing w:after="0" w:line="240" w:lineRule="auto"/>
        <w:jc w:val="both"/>
        <w:rPr>
          <w:rFonts w:ascii="Neo Sans Pro" w:hAnsi="Neo Sans Pro"/>
          <w:sz w:val="24"/>
          <w:szCs w:val="24"/>
        </w:rPr>
      </w:pPr>
    </w:p>
    <w:p w:rsidR="00FF30E1" w:rsidRPr="00D41594" w:rsidRDefault="00FF30E1" w:rsidP="0007221E">
      <w:pPr>
        <w:widowControl w:val="0"/>
        <w:numPr>
          <w:ilvl w:val="2"/>
          <w:numId w:val="20"/>
        </w:numPr>
        <w:tabs>
          <w:tab w:val="clear" w:pos="2160"/>
        </w:tabs>
        <w:suppressAutoHyphens/>
        <w:spacing w:after="0" w:line="240" w:lineRule="atLeast"/>
        <w:ind w:left="284" w:hanging="284"/>
        <w:jc w:val="both"/>
        <w:rPr>
          <w:rFonts w:ascii="Neo Sans Pro" w:hAnsi="Neo Sans Pro"/>
          <w:snapToGrid w:val="0"/>
          <w:sz w:val="24"/>
          <w:szCs w:val="24"/>
        </w:rPr>
      </w:pPr>
      <w:r w:rsidRPr="00D41594">
        <w:rPr>
          <w:rFonts w:ascii="Neo Sans Pro" w:hAnsi="Neo Sans Pro"/>
          <w:snapToGrid w:val="0"/>
          <w:sz w:val="24"/>
          <w:szCs w:val="24"/>
        </w:rPr>
        <w:t>Strony ustalają zabezpieczenie należytego wykonania umowy. Zabezpieczenie jest gwarancją zgodnego z umową wykona</w:t>
      </w:r>
      <w:r w:rsidR="00FD6D1B">
        <w:rPr>
          <w:rFonts w:ascii="Neo Sans Pro" w:hAnsi="Neo Sans Pro"/>
          <w:snapToGrid w:val="0"/>
          <w:sz w:val="24"/>
          <w:szCs w:val="24"/>
        </w:rPr>
        <w:t>nia przedmiotu zamówienia</w:t>
      </w:r>
      <w:r w:rsidRPr="00D41594">
        <w:rPr>
          <w:rFonts w:ascii="Neo Sans Pro" w:hAnsi="Neo Sans Pro"/>
          <w:snapToGrid w:val="0"/>
          <w:sz w:val="24"/>
          <w:szCs w:val="24"/>
        </w:rPr>
        <w:t xml:space="preserve"> oraz służy do pokrycia roszczeń z tytułu niewykonania lub nienależytego wykonania umowy, w tym także pokrycia roszczeń z tytułu rękojmi za wady lub gwarancji.</w:t>
      </w:r>
    </w:p>
    <w:p w:rsidR="00FF30E1" w:rsidRPr="00B56A9D" w:rsidRDefault="00FF30E1" w:rsidP="0007221E">
      <w:pPr>
        <w:widowControl w:val="0"/>
        <w:suppressAutoHyphens/>
        <w:spacing w:after="0" w:line="240" w:lineRule="atLeast"/>
        <w:ind w:left="142" w:hanging="142"/>
        <w:jc w:val="center"/>
        <w:rPr>
          <w:rFonts w:ascii="Neo Sans Pro" w:hAnsi="Neo Sans Pro"/>
          <w:snapToGrid w:val="0"/>
        </w:rPr>
      </w:pPr>
    </w:p>
    <w:p w:rsidR="00FF30E1" w:rsidRPr="00D41594" w:rsidRDefault="00FF30E1" w:rsidP="0007221E">
      <w:pPr>
        <w:widowControl w:val="0"/>
        <w:numPr>
          <w:ilvl w:val="2"/>
          <w:numId w:val="20"/>
        </w:numPr>
        <w:tabs>
          <w:tab w:val="clear" w:pos="2160"/>
        </w:tabs>
        <w:suppressAutoHyphens/>
        <w:spacing w:after="0" w:line="240" w:lineRule="atLeast"/>
        <w:ind w:left="284" w:hanging="284"/>
        <w:jc w:val="both"/>
        <w:rPr>
          <w:rFonts w:ascii="Neo Sans Pro" w:hAnsi="Neo Sans Pro"/>
          <w:snapToGrid w:val="0"/>
          <w:sz w:val="24"/>
          <w:szCs w:val="24"/>
        </w:rPr>
      </w:pPr>
      <w:r w:rsidRPr="00D41594">
        <w:rPr>
          <w:rFonts w:ascii="Neo Sans Pro" w:hAnsi="Neo Sans Pro"/>
          <w:snapToGrid w:val="0"/>
          <w:sz w:val="24"/>
          <w:szCs w:val="24"/>
        </w:rPr>
        <w:t xml:space="preserve">Wykonawca przed zawarciem umowy wniósł Zamawiającemu zabezpieczenie umowy </w:t>
      </w:r>
      <w:r w:rsidRPr="00D41594">
        <w:rPr>
          <w:rFonts w:ascii="Neo Sans Pro" w:hAnsi="Neo Sans Pro"/>
          <w:snapToGrid w:val="0"/>
          <w:sz w:val="24"/>
          <w:szCs w:val="24"/>
        </w:rPr>
        <w:br/>
        <w:t xml:space="preserve">w formie </w:t>
      </w:r>
      <w:r w:rsidRPr="00D41594">
        <w:rPr>
          <w:rFonts w:ascii="Neo Sans Pro" w:hAnsi="Neo Sans Pro"/>
          <w:b/>
          <w:snapToGrid w:val="0"/>
          <w:sz w:val="24"/>
          <w:szCs w:val="24"/>
        </w:rPr>
        <w:t>……………………</w:t>
      </w:r>
      <w:r w:rsidRPr="00D41594">
        <w:rPr>
          <w:rFonts w:ascii="Neo Sans Pro" w:hAnsi="Neo Sans Pro"/>
          <w:snapToGrid w:val="0"/>
          <w:sz w:val="24"/>
          <w:szCs w:val="24"/>
        </w:rPr>
        <w:t xml:space="preserve"> na kwotę</w:t>
      </w:r>
      <w:r w:rsidRPr="00D41594">
        <w:rPr>
          <w:rFonts w:ascii="Neo Sans Pro" w:hAnsi="Neo Sans Pro"/>
          <w:b/>
          <w:snapToGrid w:val="0"/>
          <w:sz w:val="24"/>
          <w:szCs w:val="24"/>
        </w:rPr>
        <w:t xml:space="preserve"> ………….……..</w:t>
      </w:r>
      <w:r w:rsidRPr="00D41594">
        <w:rPr>
          <w:rFonts w:ascii="Neo Sans Pro" w:hAnsi="Neo Sans Pro"/>
          <w:snapToGrid w:val="0"/>
          <w:sz w:val="24"/>
          <w:szCs w:val="24"/>
        </w:rPr>
        <w:t xml:space="preserve"> </w:t>
      </w:r>
      <w:r w:rsidRPr="00D41594">
        <w:rPr>
          <w:rFonts w:ascii="Neo Sans Pro" w:hAnsi="Neo Sans Pro"/>
          <w:b/>
          <w:snapToGrid w:val="0"/>
          <w:sz w:val="24"/>
          <w:szCs w:val="24"/>
        </w:rPr>
        <w:t>PLN</w:t>
      </w:r>
      <w:r w:rsidRPr="00D41594">
        <w:rPr>
          <w:rFonts w:ascii="Neo Sans Pro" w:hAnsi="Neo Sans Pro"/>
          <w:snapToGrid w:val="0"/>
          <w:sz w:val="24"/>
          <w:szCs w:val="24"/>
        </w:rPr>
        <w:t xml:space="preserve"> (słownie: ……………………………..………), </w:t>
      </w:r>
      <w:r w:rsidR="00075C95">
        <w:rPr>
          <w:rFonts w:ascii="Neo Sans Pro" w:hAnsi="Neo Sans Pro"/>
          <w:snapToGrid w:val="0"/>
          <w:sz w:val="24"/>
          <w:szCs w:val="24"/>
        </w:rPr>
        <w:br/>
      </w:r>
      <w:r w:rsidRPr="00D41594">
        <w:rPr>
          <w:rFonts w:ascii="Neo Sans Pro" w:hAnsi="Neo Sans Pro"/>
          <w:snapToGrid w:val="0"/>
          <w:sz w:val="24"/>
          <w:szCs w:val="24"/>
        </w:rPr>
        <w:t xml:space="preserve">co stanowi 5% wartości wynagrodzenia brutto określonego w § 9 ust. 1 </w:t>
      </w:r>
      <w:proofErr w:type="spellStart"/>
      <w:r w:rsidRPr="00D41594">
        <w:rPr>
          <w:rFonts w:ascii="Neo Sans Pro" w:hAnsi="Neo Sans Pro"/>
          <w:snapToGrid w:val="0"/>
          <w:sz w:val="24"/>
          <w:szCs w:val="24"/>
        </w:rPr>
        <w:t>pkt</w:t>
      </w:r>
      <w:proofErr w:type="spellEnd"/>
      <w:r w:rsidRPr="00D41594">
        <w:rPr>
          <w:rFonts w:ascii="Neo Sans Pro" w:hAnsi="Neo Sans Pro"/>
          <w:snapToGrid w:val="0"/>
          <w:sz w:val="24"/>
          <w:szCs w:val="24"/>
        </w:rPr>
        <w:t xml:space="preserve"> 1) umowy.</w:t>
      </w:r>
    </w:p>
    <w:p w:rsidR="002D2794" w:rsidRPr="00B56A9D" w:rsidRDefault="002D2794" w:rsidP="0007221E">
      <w:pPr>
        <w:widowControl w:val="0"/>
        <w:suppressAutoHyphens/>
        <w:spacing w:after="0" w:line="240" w:lineRule="atLeast"/>
        <w:jc w:val="both"/>
        <w:rPr>
          <w:rFonts w:ascii="Neo Sans Pro" w:hAnsi="Neo Sans Pro"/>
          <w:snapToGrid w:val="0"/>
        </w:rPr>
      </w:pPr>
    </w:p>
    <w:p w:rsidR="00FF30E1" w:rsidRPr="00D41594" w:rsidRDefault="00A808EE" w:rsidP="0007221E">
      <w:pPr>
        <w:widowControl w:val="0"/>
        <w:suppressAutoHyphens/>
        <w:spacing w:after="0" w:line="240" w:lineRule="atLeast"/>
        <w:ind w:left="284" w:hanging="284"/>
        <w:jc w:val="both"/>
        <w:rPr>
          <w:rFonts w:ascii="Neo Sans Pro" w:hAnsi="Neo Sans Pro"/>
          <w:snapToGrid w:val="0"/>
          <w:sz w:val="24"/>
          <w:szCs w:val="24"/>
        </w:rPr>
      </w:pPr>
      <w:r>
        <w:rPr>
          <w:rFonts w:ascii="Neo Sans Pro" w:hAnsi="Neo Sans Pro"/>
          <w:snapToGrid w:val="0"/>
          <w:sz w:val="24"/>
          <w:szCs w:val="24"/>
        </w:rPr>
        <w:t xml:space="preserve">3. </w:t>
      </w:r>
      <w:r w:rsidR="00FF30E1" w:rsidRPr="00A808EE">
        <w:rPr>
          <w:rFonts w:ascii="Neo Sans Pro" w:hAnsi="Neo Sans Pro"/>
          <w:snapToGrid w:val="0"/>
          <w:spacing w:val="10"/>
          <w:sz w:val="24"/>
          <w:szCs w:val="24"/>
        </w:rPr>
        <w:t>W przypadku, gdy nie zaistnieją okoliczno</w:t>
      </w:r>
      <w:r w:rsidRPr="00A808EE">
        <w:rPr>
          <w:rFonts w:ascii="Neo Sans Pro" w:hAnsi="Neo Sans Pro"/>
          <w:snapToGrid w:val="0"/>
          <w:spacing w:val="10"/>
          <w:sz w:val="24"/>
          <w:szCs w:val="24"/>
        </w:rPr>
        <w:t>ści uzasadniające wykorzystanie</w:t>
      </w:r>
      <w:r>
        <w:rPr>
          <w:rFonts w:ascii="Neo Sans Pro" w:hAnsi="Neo Sans Pro"/>
          <w:snapToGrid w:val="0"/>
          <w:sz w:val="24"/>
          <w:szCs w:val="24"/>
        </w:rPr>
        <w:t xml:space="preserve"> </w:t>
      </w:r>
      <w:r w:rsidR="00FF30E1" w:rsidRPr="00D41594">
        <w:rPr>
          <w:rFonts w:ascii="Neo Sans Pro" w:hAnsi="Neo Sans Pro"/>
          <w:snapToGrid w:val="0"/>
          <w:sz w:val="24"/>
          <w:szCs w:val="24"/>
        </w:rPr>
        <w:t>zabezpieczenia, Zamawiający zwróci Wykonawcy:</w:t>
      </w:r>
    </w:p>
    <w:p w:rsidR="00FF30E1" w:rsidRPr="00D41594" w:rsidRDefault="00FF30E1" w:rsidP="0007221E">
      <w:pPr>
        <w:widowControl w:val="0"/>
        <w:suppressAutoHyphens/>
        <w:spacing w:after="0" w:line="240" w:lineRule="atLeast"/>
        <w:ind w:left="567" w:hanging="283"/>
        <w:jc w:val="both"/>
        <w:rPr>
          <w:rFonts w:ascii="Neo Sans Pro" w:hAnsi="Neo Sans Pro"/>
          <w:snapToGrid w:val="0"/>
          <w:sz w:val="24"/>
          <w:szCs w:val="24"/>
        </w:rPr>
      </w:pPr>
      <w:r w:rsidRPr="00D41594">
        <w:rPr>
          <w:rFonts w:ascii="Neo Sans Pro" w:hAnsi="Neo Sans Pro"/>
          <w:snapToGrid w:val="0"/>
          <w:sz w:val="24"/>
          <w:szCs w:val="24"/>
        </w:rPr>
        <w:t xml:space="preserve">a) 70 % wysokości zabezpieczenia, tj. kwotę </w:t>
      </w:r>
      <w:r w:rsidRPr="00D41594">
        <w:rPr>
          <w:rFonts w:ascii="Neo Sans Pro" w:hAnsi="Neo Sans Pro"/>
          <w:b/>
          <w:snapToGrid w:val="0"/>
          <w:sz w:val="24"/>
          <w:szCs w:val="24"/>
        </w:rPr>
        <w:t>…………..….. PLN</w:t>
      </w:r>
      <w:r w:rsidRPr="00D41594">
        <w:rPr>
          <w:rFonts w:ascii="Neo Sans Pro" w:hAnsi="Neo Sans Pro"/>
          <w:snapToGrid w:val="0"/>
          <w:sz w:val="24"/>
          <w:szCs w:val="24"/>
        </w:rPr>
        <w:t xml:space="preserve"> (słownie: …………………………..……) gwarantującą należyte wykonanie przedmiotu umowy - w terminie 30 dni od dnia wykonania zamówienia i uznania przez Zamawiającego za należycie wykonane;</w:t>
      </w:r>
    </w:p>
    <w:p w:rsidR="00FF30E1" w:rsidRPr="00D41594" w:rsidRDefault="00FF30E1" w:rsidP="0007221E">
      <w:pPr>
        <w:widowControl w:val="0"/>
        <w:suppressAutoHyphens/>
        <w:spacing w:after="0" w:line="240" w:lineRule="atLeast"/>
        <w:ind w:left="567" w:hanging="283"/>
        <w:jc w:val="both"/>
        <w:rPr>
          <w:rFonts w:ascii="Neo Sans Pro" w:hAnsi="Neo Sans Pro"/>
          <w:snapToGrid w:val="0"/>
          <w:sz w:val="24"/>
          <w:szCs w:val="24"/>
        </w:rPr>
      </w:pPr>
      <w:r w:rsidRPr="00D41594">
        <w:rPr>
          <w:rFonts w:ascii="Neo Sans Pro" w:hAnsi="Neo Sans Pro"/>
          <w:snapToGrid w:val="0"/>
          <w:sz w:val="24"/>
          <w:szCs w:val="24"/>
        </w:rPr>
        <w:t xml:space="preserve">b) 30 % wysokości zabezpieczenia, tj. kwotę </w:t>
      </w:r>
      <w:r w:rsidRPr="00D41594">
        <w:rPr>
          <w:rFonts w:ascii="Neo Sans Pro" w:hAnsi="Neo Sans Pro"/>
          <w:b/>
          <w:snapToGrid w:val="0"/>
          <w:sz w:val="24"/>
          <w:szCs w:val="24"/>
        </w:rPr>
        <w:t>……………….. PLN</w:t>
      </w:r>
      <w:r w:rsidRPr="00D41594">
        <w:rPr>
          <w:rFonts w:ascii="Neo Sans Pro" w:hAnsi="Neo Sans Pro"/>
          <w:snapToGrid w:val="0"/>
          <w:sz w:val="24"/>
          <w:szCs w:val="24"/>
        </w:rPr>
        <w:t xml:space="preserve"> (słownie: ………………………….……) zabezpieczającą roszczenia Zamawiającego z tytułu ręk</w:t>
      </w:r>
      <w:r w:rsidR="002D2794">
        <w:rPr>
          <w:rFonts w:ascii="Neo Sans Pro" w:hAnsi="Neo Sans Pro"/>
          <w:snapToGrid w:val="0"/>
          <w:sz w:val="24"/>
          <w:szCs w:val="24"/>
        </w:rPr>
        <w:t xml:space="preserve">ojmi za wady - nie później niż </w:t>
      </w:r>
      <w:r w:rsidRPr="00D41594">
        <w:rPr>
          <w:rFonts w:ascii="Neo Sans Pro" w:hAnsi="Neo Sans Pro"/>
          <w:snapToGrid w:val="0"/>
          <w:sz w:val="24"/>
          <w:szCs w:val="24"/>
        </w:rPr>
        <w:t>w 15-tym dniu po upływie okresu rękojmi za wady lub gwarancji.</w:t>
      </w:r>
    </w:p>
    <w:p w:rsidR="00A14D6C" w:rsidRPr="00B56A9D" w:rsidRDefault="00A14D6C" w:rsidP="0007221E">
      <w:pPr>
        <w:widowControl w:val="0"/>
        <w:suppressAutoHyphens/>
        <w:spacing w:after="0" w:line="240" w:lineRule="atLeast"/>
        <w:ind w:left="284" w:hanging="284"/>
        <w:jc w:val="both"/>
        <w:rPr>
          <w:rFonts w:ascii="Neo Sans Pro" w:hAnsi="Neo Sans Pro"/>
          <w:snapToGrid w:val="0"/>
        </w:rPr>
      </w:pPr>
    </w:p>
    <w:p w:rsidR="00FF30E1" w:rsidRDefault="00FF30E1" w:rsidP="00A14D6C">
      <w:pPr>
        <w:widowControl w:val="0"/>
        <w:suppressAutoHyphens/>
        <w:spacing w:after="0" w:line="240" w:lineRule="atLeast"/>
        <w:ind w:left="284" w:hanging="284"/>
        <w:jc w:val="both"/>
        <w:rPr>
          <w:rFonts w:ascii="Neo Sans Pro" w:hAnsi="Neo Sans Pro"/>
          <w:snapToGrid w:val="0"/>
          <w:sz w:val="24"/>
          <w:szCs w:val="24"/>
        </w:rPr>
      </w:pPr>
      <w:r w:rsidRPr="00D41594">
        <w:rPr>
          <w:rFonts w:ascii="Neo Sans Pro" w:hAnsi="Neo Sans Pro"/>
          <w:snapToGrid w:val="0"/>
          <w:sz w:val="24"/>
          <w:szCs w:val="24"/>
        </w:rPr>
        <w:t xml:space="preserve">4. Jeżeli okres na jaki ma zostać wniesione zabezpieczenie przekracza 5 lat, zabezpieczenie </w:t>
      </w:r>
      <w:r w:rsidRPr="00D41594">
        <w:rPr>
          <w:rFonts w:ascii="Neo Sans Pro" w:hAnsi="Neo Sans Pro"/>
          <w:snapToGrid w:val="0"/>
          <w:sz w:val="24"/>
          <w:szCs w:val="24"/>
        </w:rPr>
        <w:br/>
        <w:t xml:space="preserve">w pieniądzu wnosi się na cały ten okres, a zabezpieczenie w </w:t>
      </w:r>
      <w:r w:rsidR="002D2794">
        <w:rPr>
          <w:rFonts w:ascii="Neo Sans Pro" w:hAnsi="Neo Sans Pro"/>
          <w:snapToGrid w:val="0"/>
          <w:sz w:val="24"/>
          <w:szCs w:val="24"/>
        </w:rPr>
        <w:t xml:space="preserve">innej formie wnosi się na okres </w:t>
      </w:r>
      <w:r w:rsidRPr="00D41594">
        <w:rPr>
          <w:rFonts w:ascii="Neo Sans Pro" w:hAnsi="Neo Sans Pro"/>
          <w:snapToGrid w:val="0"/>
          <w:sz w:val="24"/>
          <w:szCs w:val="24"/>
        </w:rPr>
        <w:t xml:space="preserve">nie krótszy niż 5 lat. Wykonawca zobowiązuje się do </w:t>
      </w:r>
      <w:r w:rsidR="002D2794">
        <w:rPr>
          <w:rFonts w:ascii="Neo Sans Pro" w:hAnsi="Neo Sans Pro"/>
          <w:snapToGrid w:val="0"/>
          <w:sz w:val="24"/>
          <w:szCs w:val="24"/>
        </w:rPr>
        <w:t xml:space="preserve">przedłużenia zabezpieczenia lub </w:t>
      </w:r>
      <w:r w:rsidRPr="00D41594">
        <w:rPr>
          <w:rFonts w:ascii="Neo Sans Pro" w:hAnsi="Neo Sans Pro"/>
          <w:snapToGrid w:val="0"/>
          <w:sz w:val="24"/>
          <w:szCs w:val="24"/>
        </w:rPr>
        <w:t>wniesienia nowego zabezpieczenia na kolejne okresy naj</w:t>
      </w:r>
      <w:r w:rsidR="002D2794">
        <w:rPr>
          <w:rFonts w:ascii="Neo Sans Pro" w:hAnsi="Neo Sans Pro"/>
          <w:snapToGrid w:val="0"/>
          <w:sz w:val="24"/>
          <w:szCs w:val="24"/>
        </w:rPr>
        <w:t xml:space="preserve">później na 30 dni przed upływem </w:t>
      </w:r>
      <w:r w:rsidRPr="00D41594">
        <w:rPr>
          <w:rFonts w:ascii="Neo Sans Pro" w:hAnsi="Neo Sans Pro"/>
          <w:snapToGrid w:val="0"/>
          <w:sz w:val="24"/>
          <w:szCs w:val="24"/>
        </w:rPr>
        <w:t>terminu ważności dotychczasowego zabezpieczenia.</w:t>
      </w:r>
    </w:p>
    <w:p w:rsidR="00A14D6C" w:rsidRPr="00B56A9D" w:rsidRDefault="00A14D6C" w:rsidP="00A14D6C">
      <w:pPr>
        <w:widowControl w:val="0"/>
        <w:suppressAutoHyphens/>
        <w:spacing w:after="0" w:line="240" w:lineRule="atLeast"/>
        <w:ind w:left="284" w:hanging="284"/>
        <w:jc w:val="both"/>
        <w:rPr>
          <w:rFonts w:ascii="Neo Sans Pro" w:hAnsi="Neo Sans Pro"/>
          <w:snapToGrid w:val="0"/>
        </w:rPr>
      </w:pPr>
    </w:p>
    <w:p w:rsidR="00FF30E1" w:rsidRPr="00D41594" w:rsidRDefault="00FF30E1" w:rsidP="00A14D6C">
      <w:pPr>
        <w:widowControl w:val="0"/>
        <w:numPr>
          <w:ilvl w:val="0"/>
          <w:numId w:val="19"/>
        </w:numPr>
        <w:suppressAutoHyphens/>
        <w:spacing w:after="0" w:line="240" w:lineRule="atLeast"/>
        <w:ind w:left="284" w:hanging="284"/>
        <w:jc w:val="both"/>
        <w:rPr>
          <w:rFonts w:ascii="Neo Sans Pro" w:hAnsi="Neo Sans Pro"/>
          <w:snapToGrid w:val="0"/>
          <w:sz w:val="24"/>
          <w:szCs w:val="24"/>
        </w:rPr>
      </w:pPr>
      <w:r w:rsidRPr="00D41594">
        <w:rPr>
          <w:rFonts w:ascii="Neo Sans Pro" w:hAnsi="Neo Sans Pro"/>
          <w:snapToGrid w:val="0"/>
          <w:sz w:val="24"/>
          <w:szCs w:val="24"/>
        </w:rPr>
        <w:t xml:space="preserve">W przypadku wniesienia zabezpieczenia w pieniądzu, będzie ono przechowywane przez Zamawiającego, w okresie od dnia złożenia do dnia zwrotu, na oprocentowanym rachunku bankowym. Zwrot zabezpieczenia wniesionego w pieniądzu następuje wraz </w:t>
      </w:r>
      <w:r w:rsidR="00075C95">
        <w:rPr>
          <w:rFonts w:ascii="Neo Sans Pro" w:hAnsi="Neo Sans Pro"/>
          <w:snapToGrid w:val="0"/>
          <w:sz w:val="24"/>
          <w:szCs w:val="24"/>
        </w:rPr>
        <w:br/>
      </w:r>
      <w:r w:rsidRPr="00D41594">
        <w:rPr>
          <w:rFonts w:ascii="Neo Sans Pro" w:hAnsi="Neo Sans Pro"/>
          <w:snapToGrid w:val="0"/>
          <w:sz w:val="24"/>
          <w:szCs w:val="24"/>
        </w:rPr>
        <w:t>z odsetkami wynikającymi z umowy rachunku bankowego, na którym było ono przechowywane, pomniejszone o koszt prowadzenia tego  rachunku oraz prowizji bankowej za przelew pieniędzy na rachunek bankowy Wykonawcy.</w:t>
      </w:r>
    </w:p>
    <w:p w:rsidR="00FF30E1" w:rsidRPr="00B56A9D" w:rsidRDefault="00FF30E1" w:rsidP="00A14D6C">
      <w:pPr>
        <w:widowControl w:val="0"/>
        <w:suppressAutoHyphens/>
        <w:spacing w:after="0" w:line="240" w:lineRule="atLeast"/>
        <w:ind w:left="284" w:hanging="284"/>
        <w:rPr>
          <w:rFonts w:ascii="Neo Sans Pro" w:hAnsi="Neo Sans Pro"/>
          <w:snapToGrid w:val="0"/>
        </w:rPr>
      </w:pPr>
    </w:p>
    <w:p w:rsidR="00FF30E1" w:rsidRPr="00D41594" w:rsidRDefault="00FF30E1" w:rsidP="00FF30E1">
      <w:pPr>
        <w:widowControl w:val="0"/>
        <w:numPr>
          <w:ilvl w:val="0"/>
          <w:numId w:val="19"/>
        </w:numPr>
        <w:suppressAutoHyphens/>
        <w:spacing w:after="0" w:line="240" w:lineRule="auto"/>
        <w:ind w:left="284" w:hanging="284"/>
        <w:jc w:val="both"/>
        <w:rPr>
          <w:rFonts w:ascii="Neo Sans Pro" w:hAnsi="Neo Sans Pro"/>
          <w:snapToGrid w:val="0"/>
          <w:sz w:val="24"/>
          <w:szCs w:val="24"/>
        </w:rPr>
      </w:pPr>
      <w:r w:rsidRPr="00D41594">
        <w:rPr>
          <w:rFonts w:ascii="Neo Sans Pro" w:hAnsi="Neo Sans Pro"/>
          <w:snapToGrid w:val="0"/>
          <w:sz w:val="24"/>
          <w:szCs w:val="24"/>
        </w:rPr>
        <w:t xml:space="preserve">W przypadku, gdy zgodnie z umową termin obowiązywania zabezpieczenia należytego wykonania umowy pokrywa się z okresem obowiązywania rękojmi za wady lub gwarancji, Zamawiający uprawniony jest do dochodzenia roszczeń według własnego uznania z tytułu zabezpieczenia należytego wykonania lub rękojmi lub gwarancji bądź ze wszystkich tytułów łącznie. </w:t>
      </w:r>
    </w:p>
    <w:p w:rsidR="00FF30E1" w:rsidRDefault="00FF30E1" w:rsidP="00A14D6C">
      <w:pPr>
        <w:widowControl w:val="0"/>
        <w:suppressAutoHyphens/>
        <w:spacing w:after="0" w:line="240" w:lineRule="atLeast"/>
        <w:ind w:left="284" w:hanging="284"/>
        <w:jc w:val="both"/>
        <w:rPr>
          <w:rFonts w:ascii="Neo Sans Pro" w:hAnsi="Neo Sans Pro"/>
          <w:i/>
          <w:snapToGrid w:val="0"/>
          <w:sz w:val="20"/>
          <w:szCs w:val="20"/>
        </w:rPr>
      </w:pPr>
      <w:r w:rsidRPr="00D41594">
        <w:rPr>
          <w:rFonts w:ascii="Neo Sans Pro" w:hAnsi="Neo Sans Pro"/>
          <w:i/>
          <w:snapToGrid w:val="0"/>
          <w:sz w:val="24"/>
          <w:szCs w:val="24"/>
        </w:rPr>
        <w:t xml:space="preserve">     </w:t>
      </w:r>
      <w:r w:rsidRPr="00B56A9D">
        <w:rPr>
          <w:rFonts w:ascii="Neo Sans Pro" w:hAnsi="Neo Sans Pro"/>
          <w:i/>
          <w:snapToGrid w:val="0"/>
          <w:sz w:val="20"/>
          <w:szCs w:val="20"/>
        </w:rPr>
        <w:t>(Zapis nie ma zastosowania w przypadku wniesienia zabezpieczenia w formie pieniężnej)</w:t>
      </w:r>
    </w:p>
    <w:p w:rsidR="00A14D6C" w:rsidRPr="00B56A9D" w:rsidRDefault="00A14D6C" w:rsidP="00A14D6C">
      <w:pPr>
        <w:widowControl w:val="0"/>
        <w:suppressAutoHyphens/>
        <w:spacing w:after="0" w:line="240" w:lineRule="atLeast"/>
        <w:ind w:left="284" w:hanging="284"/>
        <w:jc w:val="both"/>
        <w:rPr>
          <w:rFonts w:ascii="Neo Sans Pro" w:hAnsi="Neo Sans Pro"/>
          <w:i/>
          <w:snapToGrid w:val="0"/>
        </w:rPr>
      </w:pPr>
    </w:p>
    <w:p w:rsidR="00FF30E1" w:rsidRPr="00D41594" w:rsidRDefault="00FF30E1" w:rsidP="00FF30E1">
      <w:pPr>
        <w:widowControl w:val="0"/>
        <w:numPr>
          <w:ilvl w:val="0"/>
          <w:numId w:val="19"/>
        </w:numPr>
        <w:suppressAutoHyphens/>
        <w:spacing w:after="0" w:line="240" w:lineRule="auto"/>
        <w:ind w:left="284" w:hanging="284"/>
        <w:jc w:val="both"/>
        <w:rPr>
          <w:rFonts w:ascii="Neo Sans Pro" w:hAnsi="Neo Sans Pro"/>
          <w:snapToGrid w:val="0"/>
          <w:sz w:val="24"/>
          <w:szCs w:val="24"/>
        </w:rPr>
      </w:pPr>
      <w:r w:rsidRPr="00D41594">
        <w:rPr>
          <w:rFonts w:ascii="Neo Sans Pro" w:hAnsi="Neo Sans Pro"/>
          <w:snapToGrid w:val="0"/>
          <w:sz w:val="24"/>
          <w:szCs w:val="24"/>
        </w:rPr>
        <w:t xml:space="preserve">W przypadku wprowadzenia zmian do zawartej umowy, Wykonawca uzyska akceptację dokonanych zmian umowy przez Gwaranta (ubezpieczyciela), jeżeli taki wymóg będzie wynikał z dokumentu gwarancji.  </w:t>
      </w:r>
    </w:p>
    <w:p w:rsidR="00FF30E1" w:rsidRPr="00B56A9D" w:rsidRDefault="00FF30E1" w:rsidP="00A14D6C">
      <w:pPr>
        <w:widowControl w:val="0"/>
        <w:suppressAutoHyphens/>
        <w:spacing w:after="0" w:line="240" w:lineRule="atLeast"/>
        <w:ind w:left="284" w:hanging="284"/>
        <w:rPr>
          <w:rFonts w:ascii="Neo Sans Pro" w:hAnsi="Neo Sans Pro"/>
          <w:i/>
          <w:snapToGrid w:val="0"/>
          <w:sz w:val="20"/>
          <w:szCs w:val="20"/>
        </w:rPr>
      </w:pPr>
      <w:r w:rsidRPr="00D41594">
        <w:rPr>
          <w:rFonts w:ascii="Neo Sans Pro" w:hAnsi="Neo Sans Pro"/>
          <w:snapToGrid w:val="0"/>
          <w:sz w:val="24"/>
          <w:szCs w:val="24"/>
        </w:rPr>
        <w:tab/>
      </w:r>
      <w:r w:rsidRPr="00B56A9D">
        <w:rPr>
          <w:rFonts w:ascii="Neo Sans Pro" w:hAnsi="Neo Sans Pro"/>
          <w:i/>
          <w:snapToGrid w:val="0"/>
          <w:sz w:val="20"/>
          <w:szCs w:val="20"/>
        </w:rPr>
        <w:t>(Zapis nie ma zastosowania w przypadku wniesienia zabezpieczenia w formie pieniężnej)</w:t>
      </w:r>
    </w:p>
    <w:p w:rsidR="00A14D6C" w:rsidRPr="00D41594" w:rsidRDefault="00A14D6C" w:rsidP="00A14D6C">
      <w:pPr>
        <w:widowControl w:val="0"/>
        <w:suppressAutoHyphens/>
        <w:spacing w:after="0" w:line="240" w:lineRule="atLeast"/>
        <w:ind w:left="284" w:hanging="284"/>
        <w:rPr>
          <w:rFonts w:ascii="Neo Sans Pro" w:hAnsi="Neo Sans Pro"/>
          <w:i/>
          <w:snapToGrid w:val="0"/>
          <w:sz w:val="24"/>
          <w:szCs w:val="24"/>
        </w:rPr>
      </w:pPr>
    </w:p>
    <w:p w:rsidR="00FF30E1" w:rsidRPr="00D41594" w:rsidRDefault="00FF30E1" w:rsidP="00A14D6C">
      <w:pPr>
        <w:pStyle w:val="Akapitzlist"/>
        <w:numPr>
          <w:ilvl w:val="0"/>
          <w:numId w:val="19"/>
        </w:numPr>
        <w:spacing w:after="0" w:line="240" w:lineRule="atLeast"/>
        <w:ind w:left="284" w:hanging="284"/>
        <w:jc w:val="both"/>
        <w:rPr>
          <w:rFonts w:ascii="Neo Sans Pro" w:hAnsi="Neo Sans Pro" w:cs="Arial"/>
          <w:sz w:val="24"/>
          <w:szCs w:val="24"/>
          <w:lang w:eastAsia="pl-PL"/>
        </w:rPr>
      </w:pPr>
      <w:r w:rsidRPr="00D41594">
        <w:rPr>
          <w:rFonts w:ascii="Neo Sans Pro" w:hAnsi="Neo Sans Pro"/>
          <w:snapToGrid w:val="0"/>
          <w:sz w:val="24"/>
          <w:szCs w:val="24"/>
        </w:rPr>
        <w:lastRenderedPageBreak/>
        <w:t>W przypadku</w:t>
      </w:r>
      <w:r w:rsidRPr="00D41594">
        <w:rPr>
          <w:rFonts w:ascii="Neo Sans Pro" w:hAnsi="Neo Sans Pro"/>
          <w:bCs/>
          <w:snapToGrid w:val="0"/>
          <w:spacing w:val="-4"/>
          <w:sz w:val="24"/>
          <w:szCs w:val="24"/>
        </w:rPr>
        <w:t xml:space="preserve"> zmiany formy zabezpieczenia wskazanej w ust. 2 niniejszego paragrafu </w:t>
      </w:r>
      <w:r w:rsidRPr="00D41594">
        <w:rPr>
          <w:rFonts w:ascii="Neo Sans Pro" w:hAnsi="Neo Sans Pro"/>
          <w:bCs/>
          <w:snapToGrid w:val="0"/>
          <w:spacing w:val="-4"/>
          <w:sz w:val="24"/>
          <w:szCs w:val="24"/>
        </w:rPr>
        <w:br/>
        <w:t xml:space="preserve">w trakcie trwania umowy, na wskazane w art. 450 ust. 1 ustawy </w:t>
      </w:r>
      <w:proofErr w:type="spellStart"/>
      <w:r w:rsidRPr="00D41594">
        <w:rPr>
          <w:rFonts w:ascii="Neo Sans Pro" w:hAnsi="Neo Sans Pro"/>
          <w:bCs/>
          <w:snapToGrid w:val="0"/>
          <w:spacing w:val="-4"/>
          <w:sz w:val="24"/>
          <w:szCs w:val="24"/>
        </w:rPr>
        <w:t>Pzp</w:t>
      </w:r>
      <w:proofErr w:type="spellEnd"/>
      <w:r w:rsidRPr="00D41594">
        <w:rPr>
          <w:rFonts w:ascii="Neo Sans Pro" w:hAnsi="Neo Sans Pro"/>
          <w:bCs/>
          <w:snapToGrid w:val="0"/>
          <w:spacing w:val="-4"/>
          <w:sz w:val="24"/>
          <w:szCs w:val="24"/>
        </w:rPr>
        <w:t xml:space="preserve"> formy zabezpieczenia, Wykonawca ma obowiązek wystąpić pisemnie do Zamawiającego z wnioskiem o taką zmianę wraz z nowym dokumentem zabezpieczenia. </w:t>
      </w:r>
    </w:p>
    <w:p w:rsidR="00FF30E1" w:rsidRPr="00D41594" w:rsidRDefault="00FF30E1" w:rsidP="00FF30E1">
      <w:pPr>
        <w:pStyle w:val="Akapitzlist"/>
        <w:suppressAutoHyphens/>
        <w:spacing w:line="240" w:lineRule="auto"/>
        <w:ind w:left="284"/>
        <w:jc w:val="both"/>
        <w:rPr>
          <w:rFonts w:ascii="Neo Sans Pro" w:hAnsi="Neo Sans Pro"/>
          <w:bCs/>
          <w:snapToGrid w:val="0"/>
          <w:spacing w:val="-4"/>
          <w:sz w:val="24"/>
          <w:szCs w:val="24"/>
        </w:rPr>
      </w:pPr>
      <w:r w:rsidRPr="00D41594">
        <w:rPr>
          <w:rFonts w:ascii="Neo Sans Pro" w:hAnsi="Neo Sans Pro"/>
          <w:bCs/>
          <w:snapToGrid w:val="0"/>
          <w:spacing w:val="-4"/>
          <w:sz w:val="24"/>
          <w:szCs w:val="24"/>
        </w:rPr>
        <w:t xml:space="preserve">Zmiana formy zabezpieczenia jest dokonywana z zachowaniem ciągłości zabezpieczenia </w:t>
      </w:r>
      <w:r w:rsidRPr="00D41594">
        <w:rPr>
          <w:rFonts w:ascii="Neo Sans Pro" w:hAnsi="Neo Sans Pro"/>
          <w:bCs/>
          <w:snapToGrid w:val="0"/>
          <w:spacing w:val="-4"/>
          <w:sz w:val="24"/>
          <w:szCs w:val="24"/>
        </w:rPr>
        <w:br/>
        <w:t>i bez zmniejszenia jego wysokości.</w:t>
      </w:r>
    </w:p>
    <w:p w:rsidR="00FF30E1" w:rsidRPr="00D41594" w:rsidRDefault="00FF30E1" w:rsidP="00FF30E1">
      <w:pPr>
        <w:pStyle w:val="Akapitzlist"/>
        <w:suppressAutoHyphens/>
        <w:spacing w:after="0" w:line="240" w:lineRule="auto"/>
        <w:ind w:left="284"/>
        <w:jc w:val="both"/>
        <w:rPr>
          <w:rFonts w:ascii="Neo Sans Pro" w:hAnsi="Neo Sans Pro"/>
          <w:snapToGrid w:val="0"/>
          <w:sz w:val="24"/>
          <w:szCs w:val="24"/>
        </w:rPr>
      </w:pPr>
      <w:r w:rsidRPr="00D41594">
        <w:rPr>
          <w:rFonts w:ascii="Neo Sans Pro" w:hAnsi="Neo Sans Pro"/>
          <w:snapToGrid w:val="0"/>
          <w:sz w:val="24"/>
          <w:szCs w:val="24"/>
        </w:rPr>
        <w:t xml:space="preserve">Powyższe nie wymaga sporządzenia aneksu do umowy. </w:t>
      </w:r>
    </w:p>
    <w:p w:rsidR="00AC5191" w:rsidRPr="00B56A9D" w:rsidRDefault="00AC5191" w:rsidP="00B56A9D">
      <w:pPr>
        <w:spacing w:after="0" w:line="240" w:lineRule="auto"/>
        <w:rPr>
          <w:rFonts w:ascii="Neo Sans Pro" w:hAnsi="Neo Sans Pro"/>
          <w:b/>
          <w:bCs/>
        </w:rPr>
      </w:pPr>
    </w:p>
    <w:p w:rsidR="00F43CD7" w:rsidRPr="00D41594" w:rsidRDefault="00F43CD7" w:rsidP="00036593">
      <w:pPr>
        <w:spacing w:after="0" w:line="240" w:lineRule="auto"/>
        <w:jc w:val="center"/>
        <w:rPr>
          <w:rFonts w:ascii="Neo Sans Pro" w:hAnsi="Neo Sans Pro"/>
          <w:b/>
          <w:bCs/>
          <w:sz w:val="24"/>
          <w:szCs w:val="24"/>
        </w:rPr>
      </w:pPr>
      <w:r w:rsidRPr="00D41594">
        <w:rPr>
          <w:rFonts w:ascii="Neo Sans Pro" w:hAnsi="Neo Sans Pro"/>
          <w:b/>
          <w:bCs/>
          <w:sz w:val="24"/>
          <w:szCs w:val="24"/>
        </w:rPr>
        <w:t>§ 12</w:t>
      </w:r>
    </w:p>
    <w:p w:rsidR="00F43CD7" w:rsidRPr="00B56A9D" w:rsidRDefault="00F43CD7" w:rsidP="00F43CD7">
      <w:pPr>
        <w:spacing w:after="0" w:line="240" w:lineRule="auto"/>
        <w:jc w:val="both"/>
        <w:rPr>
          <w:rFonts w:ascii="Neo Sans Pro" w:hAnsi="Neo Sans Pro"/>
        </w:rPr>
      </w:pPr>
    </w:p>
    <w:p w:rsidR="00F43CD7" w:rsidRPr="00D41594" w:rsidRDefault="00A14D6C" w:rsidP="00F43CD7">
      <w:pPr>
        <w:spacing w:after="0" w:line="240" w:lineRule="auto"/>
        <w:jc w:val="both"/>
        <w:rPr>
          <w:rFonts w:ascii="Neo Sans Pro" w:hAnsi="Neo Sans Pro"/>
          <w:sz w:val="24"/>
          <w:szCs w:val="24"/>
        </w:rPr>
      </w:pPr>
      <w:r>
        <w:rPr>
          <w:rFonts w:ascii="Neo Sans Pro" w:hAnsi="Neo Sans Pro"/>
          <w:sz w:val="24"/>
          <w:szCs w:val="24"/>
        </w:rPr>
        <w:t xml:space="preserve">1. </w:t>
      </w:r>
      <w:r w:rsidR="00F43CD7" w:rsidRPr="00D41594">
        <w:rPr>
          <w:rFonts w:ascii="Neo Sans Pro" w:hAnsi="Neo Sans Pro"/>
          <w:sz w:val="24"/>
          <w:szCs w:val="24"/>
        </w:rPr>
        <w:t>Wykonawca zapłaci Zamawiającemu kary umowne:</w:t>
      </w:r>
    </w:p>
    <w:p w:rsidR="00F43CD7" w:rsidRPr="00D41594" w:rsidRDefault="00A14D6C" w:rsidP="00A14D6C">
      <w:pPr>
        <w:spacing w:after="0" w:line="240" w:lineRule="auto"/>
        <w:ind w:left="567" w:hanging="283"/>
        <w:jc w:val="both"/>
        <w:rPr>
          <w:rFonts w:ascii="Neo Sans Pro" w:hAnsi="Neo Sans Pro"/>
          <w:sz w:val="24"/>
          <w:szCs w:val="24"/>
        </w:rPr>
      </w:pPr>
      <w:r>
        <w:rPr>
          <w:rFonts w:ascii="Neo Sans Pro" w:hAnsi="Neo Sans Pro"/>
          <w:sz w:val="24"/>
          <w:szCs w:val="24"/>
        </w:rPr>
        <w:t>1) z</w:t>
      </w:r>
      <w:r w:rsidR="00F43CD7" w:rsidRPr="00D41594">
        <w:rPr>
          <w:rFonts w:ascii="Neo Sans Pro" w:hAnsi="Neo Sans Pro"/>
          <w:sz w:val="24"/>
          <w:szCs w:val="24"/>
        </w:rPr>
        <w:t xml:space="preserve">a zwłokę w wykonaniu przedmiotu umowy - w wysokości 0,1 % wynagrodzenia brutto, o którym  mowa w § 9 ust. 1 </w:t>
      </w:r>
      <w:proofErr w:type="spellStart"/>
      <w:r w:rsidR="00AC5191">
        <w:rPr>
          <w:rFonts w:ascii="Neo Sans Pro" w:hAnsi="Neo Sans Pro"/>
          <w:sz w:val="24"/>
          <w:szCs w:val="24"/>
        </w:rPr>
        <w:t>pkt</w:t>
      </w:r>
      <w:proofErr w:type="spellEnd"/>
      <w:r w:rsidR="00AC5191">
        <w:rPr>
          <w:rFonts w:ascii="Neo Sans Pro" w:hAnsi="Neo Sans Pro"/>
          <w:sz w:val="24"/>
          <w:szCs w:val="24"/>
        </w:rPr>
        <w:t xml:space="preserve"> 1 </w:t>
      </w:r>
      <w:r w:rsidR="00F43CD7" w:rsidRPr="00D41594">
        <w:rPr>
          <w:rFonts w:ascii="Neo Sans Pro" w:hAnsi="Neo Sans Pro"/>
          <w:sz w:val="24"/>
          <w:szCs w:val="24"/>
        </w:rPr>
        <w:t>niniejsz</w:t>
      </w:r>
      <w:r>
        <w:rPr>
          <w:rFonts w:ascii="Neo Sans Pro" w:hAnsi="Neo Sans Pro"/>
          <w:sz w:val="24"/>
          <w:szCs w:val="24"/>
        </w:rPr>
        <w:t>ej umowy, za każdy dzień zwłoki;</w:t>
      </w:r>
    </w:p>
    <w:p w:rsidR="00F43CD7" w:rsidRPr="00D41594" w:rsidRDefault="00A14D6C" w:rsidP="00A14D6C">
      <w:pPr>
        <w:spacing w:after="0" w:line="240" w:lineRule="auto"/>
        <w:ind w:left="567" w:hanging="283"/>
        <w:jc w:val="both"/>
        <w:rPr>
          <w:rFonts w:ascii="Neo Sans Pro" w:hAnsi="Neo Sans Pro"/>
          <w:sz w:val="24"/>
          <w:szCs w:val="24"/>
        </w:rPr>
      </w:pPr>
      <w:r>
        <w:rPr>
          <w:rFonts w:ascii="Neo Sans Pro" w:hAnsi="Neo Sans Pro"/>
          <w:sz w:val="24"/>
          <w:szCs w:val="24"/>
        </w:rPr>
        <w:t>2) z</w:t>
      </w:r>
      <w:r w:rsidR="00F43CD7" w:rsidRPr="00D41594">
        <w:rPr>
          <w:rFonts w:ascii="Neo Sans Pro" w:hAnsi="Neo Sans Pro"/>
          <w:sz w:val="24"/>
          <w:szCs w:val="24"/>
        </w:rPr>
        <w:t xml:space="preserve">a zwłokę w usunięciu wad stwierdzonych przy odbiorze końcowym </w:t>
      </w:r>
      <w:r w:rsidR="00D87F08" w:rsidRPr="00D41594">
        <w:rPr>
          <w:rFonts w:ascii="Neo Sans Pro" w:hAnsi="Neo Sans Pro"/>
          <w:sz w:val="24"/>
          <w:szCs w:val="24"/>
        </w:rPr>
        <w:t>–</w:t>
      </w:r>
      <w:r w:rsidR="00F43CD7" w:rsidRPr="00D41594">
        <w:rPr>
          <w:rFonts w:ascii="Neo Sans Pro" w:hAnsi="Neo Sans Pro"/>
          <w:sz w:val="24"/>
          <w:szCs w:val="24"/>
        </w:rPr>
        <w:t xml:space="preserve"> w</w:t>
      </w:r>
      <w:r w:rsidR="00D87F08" w:rsidRPr="00D41594">
        <w:rPr>
          <w:rFonts w:ascii="Neo Sans Pro" w:hAnsi="Neo Sans Pro"/>
          <w:sz w:val="24"/>
          <w:szCs w:val="24"/>
        </w:rPr>
        <w:t> </w:t>
      </w:r>
      <w:r w:rsidR="00F43CD7" w:rsidRPr="00D41594">
        <w:rPr>
          <w:rFonts w:ascii="Neo Sans Pro" w:hAnsi="Neo Sans Pro"/>
          <w:sz w:val="24"/>
          <w:szCs w:val="24"/>
        </w:rPr>
        <w:t>wysokości 0,05 % wynagrodzenia brutto, o którym mowa w § 9 ust. 1</w:t>
      </w:r>
      <w:r w:rsidR="00AC5191">
        <w:rPr>
          <w:rFonts w:ascii="Neo Sans Pro" w:hAnsi="Neo Sans Pro"/>
          <w:sz w:val="24"/>
          <w:szCs w:val="24"/>
        </w:rPr>
        <w:t xml:space="preserve"> </w:t>
      </w:r>
      <w:proofErr w:type="spellStart"/>
      <w:r w:rsidR="00AC5191">
        <w:rPr>
          <w:rFonts w:ascii="Neo Sans Pro" w:hAnsi="Neo Sans Pro"/>
          <w:sz w:val="24"/>
          <w:szCs w:val="24"/>
        </w:rPr>
        <w:t>pkt</w:t>
      </w:r>
      <w:proofErr w:type="spellEnd"/>
      <w:r w:rsidR="00AC5191">
        <w:rPr>
          <w:rFonts w:ascii="Neo Sans Pro" w:hAnsi="Neo Sans Pro"/>
          <w:sz w:val="24"/>
          <w:szCs w:val="24"/>
        </w:rPr>
        <w:t xml:space="preserve"> 1</w:t>
      </w:r>
      <w:r w:rsidR="00F43CD7" w:rsidRPr="00D41594">
        <w:rPr>
          <w:rFonts w:ascii="Neo Sans Pro" w:hAnsi="Neo Sans Pro"/>
          <w:sz w:val="24"/>
          <w:szCs w:val="24"/>
        </w:rPr>
        <w:t xml:space="preserve"> niniejszej umowy, za  każdy dzień zwłoki, liczony od upływu terminu</w:t>
      </w:r>
      <w:r>
        <w:rPr>
          <w:rFonts w:ascii="Neo Sans Pro" w:hAnsi="Neo Sans Pro"/>
          <w:sz w:val="24"/>
          <w:szCs w:val="24"/>
        </w:rPr>
        <w:t xml:space="preserve"> wyznaczonego na usunięcie  wad;</w:t>
      </w:r>
    </w:p>
    <w:p w:rsidR="00F43CD7" w:rsidRPr="00D41594" w:rsidRDefault="00A14D6C" w:rsidP="00A14D6C">
      <w:pPr>
        <w:spacing w:after="0" w:line="240" w:lineRule="auto"/>
        <w:ind w:left="567" w:hanging="283"/>
        <w:jc w:val="both"/>
        <w:rPr>
          <w:rFonts w:ascii="Neo Sans Pro" w:hAnsi="Neo Sans Pro"/>
          <w:sz w:val="24"/>
          <w:szCs w:val="24"/>
        </w:rPr>
      </w:pPr>
      <w:r>
        <w:rPr>
          <w:rFonts w:ascii="Neo Sans Pro" w:hAnsi="Neo Sans Pro"/>
          <w:sz w:val="24"/>
          <w:szCs w:val="24"/>
        </w:rPr>
        <w:t>3) z</w:t>
      </w:r>
      <w:r w:rsidR="00F43CD7" w:rsidRPr="00D41594">
        <w:rPr>
          <w:rFonts w:ascii="Neo Sans Pro" w:hAnsi="Neo Sans Pro"/>
          <w:sz w:val="24"/>
          <w:szCs w:val="24"/>
        </w:rPr>
        <w:t>a zwłokę w wykonaniu naprawy</w:t>
      </w:r>
      <w:r w:rsidR="00A33ABC">
        <w:rPr>
          <w:rFonts w:ascii="Neo Sans Pro" w:hAnsi="Neo Sans Pro"/>
          <w:sz w:val="24"/>
          <w:szCs w:val="24"/>
        </w:rPr>
        <w:t xml:space="preserve"> gwarancyjnej - w wysokości 0,02</w:t>
      </w:r>
      <w:r w:rsidR="00F43CD7" w:rsidRPr="00D41594">
        <w:rPr>
          <w:rFonts w:ascii="Neo Sans Pro" w:hAnsi="Neo Sans Pro"/>
          <w:sz w:val="24"/>
          <w:szCs w:val="24"/>
        </w:rPr>
        <w:t xml:space="preserve"> % wynagrodzenia brutto, o którym mowa w § 9 ust. 1 </w:t>
      </w:r>
      <w:proofErr w:type="spellStart"/>
      <w:r w:rsidR="00AC5191">
        <w:rPr>
          <w:rFonts w:ascii="Neo Sans Pro" w:hAnsi="Neo Sans Pro"/>
          <w:sz w:val="24"/>
          <w:szCs w:val="24"/>
        </w:rPr>
        <w:t>pkt</w:t>
      </w:r>
      <w:proofErr w:type="spellEnd"/>
      <w:r w:rsidR="00AC5191">
        <w:rPr>
          <w:rFonts w:ascii="Neo Sans Pro" w:hAnsi="Neo Sans Pro"/>
          <w:sz w:val="24"/>
          <w:szCs w:val="24"/>
        </w:rPr>
        <w:t xml:space="preserve"> 1 </w:t>
      </w:r>
      <w:r w:rsidR="00F43CD7" w:rsidRPr="00D41594">
        <w:rPr>
          <w:rFonts w:ascii="Neo Sans Pro" w:hAnsi="Neo Sans Pro"/>
          <w:sz w:val="24"/>
          <w:szCs w:val="24"/>
        </w:rPr>
        <w:t xml:space="preserve">niniejszej umowy, za każde rozpoczęte </w:t>
      </w:r>
      <w:r w:rsidR="00075C95">
        <w:rPr>
          <w:rFonts w:ascii="Neo Sans Pro" w:hAnsi="Neo Sans Pro"/>
          <w:sz w:val="24"/>
          <w:szCs w:val="24"/>
        </w:rPr>
        <w:br/>
      </w:r>
      <w:r w:rsidR="00F43CD7" w:rsidRPr="00D41594">
        <w:rPr>
          <w:rFonts w:ascii="Neo Sans Pro" w:hAnsi="Neo Sans Pro"/>
          <w:sz w:val="24"/>
          <w:szCs w:val="24"/>
        </w:rPr>
        <w:t>2</w:t>
      </w:r>
      <w:r w:rsidR="007B5E27">
        <w:rPr>
          <w:rFonts w:ascii="Neo Sans Pro" w:hAnsi="Neo Sans Pro"/>
          <w:sz w:val="24"/>
          <w:szCs w:val="24"/>
        </w:rPr>
        <w:t>4 godziny zwłoki, liczony</w:t>
      </w:r>
      <w:r w:rsidR="00F43CD7" w:rsidRPr="00D41594">
        <w:rPr>
          <w:rFonts w:ascii="Neo Sans Pro" w:hAnsi="Neo Sans Pro"/>
          <w:sz w:val="24"/>
          <w:szCs w:val="24"/>
        </w:rPr>
        <w:t xml:space="preserve"> od upływu terminu wyznaczonego na</w:t>
      </w:r>
      <w:r>
        <w:rPr>
          <w:rFonts w:ascii="Neo Sans Pro" w:hAnsi="Neo Sans Pro"/>
          <w:sz w:val="24"/>
          <w:szCs w:val="24"/>
        </w:rPr>
        <w:t xml:space="preserve"> wykonanie naprawy gwarancyjnej;</w:t>
      </w:r>
    </w:p>
    <w:p w:rsidR="00F43CD7" w:rsidRPr="00D41594" w:rsidRDefault="00A14D6C" w:rsidP="00A14D6C">
      <w:pPr>
        <w:spacing w:after="0" w:line="240" w:lineRule="auto"/>
        <w:ind w:left="567" w:hanging="283"/>
        <w:jc w:val="both"/>
        <w:rPr>
          <w:rFonts w:ascii="Neo Sans Pro" w:hAnsi="Neo Sans Pro"/>
          <w:sz w:val="24"/>
          <w:szCs w:val="24"/>
        </w:rPr>
      </w:pPr>
      <w:r>
        <w:rPr>
          <w:rFonts w:ascii="Neo Sans Pro" w:hAnsi="Neo Sans Pro"/>
          <w:sz w:val="24"/>
          <w:szCs w:val="24"/>
        </w:rPr>
        <w:t>4) z</w:t>
      </w:r>
      <w:r w:rsidR="00F43CD7" w:rsidRPr="00D41594">
        <w:rPr>
          <w:rFonts w:ascii="Neo Sans Pro" w:hAnsi="Neo Sans Pro"/>
          <w:sz w:val="24"/>
          <w:szCs w:val="24"/>
        </w:rPr>
        <w:t>a zwłokę w wykonaniu przeglądu i konserwacji stacjonarnych automatów biletowych - w wysokości 0,01 % wynagrodzenia brutto, o którym mowa w § 9 ust. 1</w:t>
      </w:r>
      <w:r w:rsidR="00AC5191">
        <w:rPr>
          <w:rFonts w:ascii="Neo Sans Pro" w:hAnsi="Neo Sans Pro"/>
          <w:sz w:val="24"/>
          <w:szCs w:val="24"/>
        </w:rPr>
        <w:t xml:space="preserve"> </w:t>
      </w:r>
      <w:proofErr w:type="spellStart"/>
      <w:r w:rsidR="00AC5191">
        <w:rPr>
          <w:rFonts w:ascii="Neo Sans Pro" w:hAnsi="Neo Sans Pro"/>
          <w:sz w:val="24"/>
          <w:szCs w:val="24"/>
        </w:rPr>
        <w:t>pkt</w:t>
      </w:r>
      <w:proofErr w:type="spellEnd"/>
      <w:r w:rsidR="00AC5191">
        <w:rPr>
          <w:rFonts w:ascii="Neo Sans Pro" w:hAnsi="Neo Sans Pro"/>
          <w:sz w:val="24"/>
          <w:szCs w:val="24"/>
        </w:rPr>
        <w:t xml:space="preserve"> 1</w:t>
      </w:r>
      <w:r w:rsidR="00F43CD7" w:rsidRPr="00D41594">
        <w:rPr>
          <w:rFonts w:ascii="Neo Sans Pro" w:hAnsi="Neo Sans Pro"/>
          <w:sz w:val="24"/>
          <w:szCs w:val="24"/>
        </w:rPr>
        <w:t xml:space="preserve"> niniejszej umowy</w:t>
      </w:r>
      <w:r w:rsidR="00F00C3F">
        <w:rPr>
          <w:rFonts w:ascii="Neo Sans Pro" w:hAnsi="Neo Sans Pro"/>
          <w:sz w:val="24"/>
          <w:szCs w:val="24"/>
        </w:rPr>
        <w:t>, za każdy dzień zwłoki, liczony</w:t>
      </w:r>
      <w:r w:rsidR="00F43CD7" w:rsidRPr="00D41594">
        <w:rPr>
          <w:rFonts w:ascii="Neo Sans Pro" w:hAnsi="Neo Sans Pro"/>
          <w:sz w:val="24"/>
          <w:szCs w:val="24"/>
        </w:rPr>
        <w:t xml:space="preserve"> od upływu terminu uzgodnionego z</w:t>
      </w:r>
      <w:r w:rsidR="00D87F08" w:rsidRPr="00D41594">
        <w:rPr>
          <w:rFonts w:ascii="Neo Sans Pro" w:hAnsi="Neo Sans Pro"/>
          <w:sz w:val="24"/>
          <w:szCs w:val="24"/>
        </w:rPr>
        <w:t> </w:t>
      </w:r>
      <w:r w:rsidR="00F43CD7" w:rsidRPr="00D41594">
        <w:rPr>
          <w:rFonts w:ascii="Neo Sans Pro" w:hAnsi="Neo Sans Pro"/>
          <w:sz w:val="24"/>
          <w:szCs w:val="24"/>
        </w:rPr>
        <w:t>Zamawiającym na wy</w:t>
      </w:r>
      <w:r>
        <w:rPr>
          <w:rFonts w:ascii="Neo Sans Pro" w:hAnsi="Neo Sans Pro"/>
          <w:sz w:val="24"/>
          <w:szCs w:val="24"/>
        </w:rPr>
        <w:t>konanie przeglądu i konserwacji;</w:t>
      </w:r>
    </w:p>
    <w:p w:rsidR="006D468A" w:rsidRPr="00A14D6C" w:rsidRDefault="00A14D6C" w:rsidP="00A14D6C">
      <w:pPr>
        <w:widowControl w:val="0"/>
        <w:spacing w:after="0" w:line="240" w:lineRule="auto"/>
        <w:ind w:left="567" w:hanging="283"/>
        <w:jc w:val="both"/>
        <w:rPr>
          <w:rFonts w:ascii="Neo Sans Pro" w:hAnsi="Neo Sans Pro"/>
          <w:snapToGrid w:val="0"/>
          <w:spacing w:val="-2"/>
          <w:sz w:val="24"/>
          <w:szCs w:val="24"/>
        </w:rPr>
      </w:pPr>
      <w:r>
        <w:rPr>
          <w:rFonts w:ascii="Neo Sans Pro" w:hAnsi="Neo Sans Pro"/>
          <w:sz w:val="24"/>
          <w:szCs w:val="24"/>
        </w:rPr>
        <w:t xml:space="preserve">5) </w:t>
      </w:r>
      <w:r w:rsidR="006D468A" w:rsidRPr="00D41594">
        <w:rPr>
          <w:rFonts w:ascii="Neo Sans Pro" w:hAnsi="Neo Sans Pro"/>
          <w:snapToGrid w:val="0"/>
          <w:sz w:val="24"/>
          <w:szCs w:val="24"/>
        </w:rPr>
        <w:t xml:space="preserve">za odstąpienie od umowy przez Zamawiającego z przyczyn leżących po stronie </w:t>
      </w:r>
      <w:r w:rsidR="006D468A" w:rsidRPr="00D41594">
        <w:rPr>
          <w:rFonts w:ascii="Neo Sans Pro" w:hAnsi="Neo Sans Pro"/>
          <w:snapToGrid w:val="0"/>
          <w:spacing w:val="-2"/>
          <w:sz w:val="24"/>
          <w:szCs w:val="24"/>
        </w:rPr>
        <w:t xml:space="preserve">Wykonawcy - w wysokości 20% wynagrodzenia brutto, o którym mowa w </w:t>
      </w:r>
      <w:r w:rsidRPr="00A14D6C">
        <w:rPr>
          <w:rFonts w:ascii="Neo Sans Pro" w:hAnsi="Neo Sans Pro"/>
          <w:snapToGrid w:val="0"/>
          <w:spacing w:val="-2"/>
          <w:sz w:val="24"/>
          <w:szCs w:val="24"/>
        </w:rPr>
        <w:t>§ 9</w:t>
      </w:r>
      <w:r w:rsidR="006D468A" w:rsidRPr="00A14D6C">
        <w:rPr>
          <w:rFonts w:ascii="Neo Sans Pro" w:hAnsi="Neo Sans Pro"/>
          <w:snapToGrid w:val="0"/>
          <w:spacing w:val="-2"/>
          <w:sz w:val="24"/>
          <w:szCs w:val="24"/>
        </w:rPr>
        <w:t xml:space="preserve"> ust. 1</w:t>
      </w:r>
      <w:r w:rsidR="00AC5191">
        <w:rPr>
          <w:rFonts w:ascii="Neo Sans Pro" w:hAnsi="Neo Sans Pro"/>
          <w:snapToGrid w:val="0"/>
          <w:spacing w:val="-2"/>
          <w:sz w:val="24"/>
          <w:szCs w:val="24"/>
        </w:rPr>
        <w:br/>
      </w:r>
      <w:r w:rsidR="006D468A" w:rsidRPr="00A14D6C">
        <w:rPr>
          <w:rFonts w:ascii="Neo Sans Pro" w:hAnsi="Neo Sans Pro"/>
          <w:snapToGrid w:val="0"/>
          <w:spacing w:val="-2"/>
          <w:sz w:val="24"/>
          <w:szCs w:val="24"/>
        </w:rPr>
        <w:t xml:space="preserve"> </w:t>
      </w:r>
      <w:proofErr w:type="spellStart"/>
      <w:r w:rsidR="006D468A" w:rsidRPr="00A14D6C">
        <w:rPr>
          <w:rFonts w:ascii="Neo Sans Pro" w:hAnsi="Neo Sans Pro"/>
          <w:snapToGrid w:val="0"/>
          <w:spacing w:val="-2"/>
          <w:sz w:val="24"/>
          <w:szCs w:val="24"/>
        </w:rPr>
        <w:t>pkt</w:t>
      </w:r>
      <w:proofErr w:type="spellEnd"/>
      <w:r w:rsidR="006D468A" w:rsidRPr="00A14D6C">
        <w:rPr>
          <w:rFonts w:ascii="Neo Sans Pro" w:hAnsi="Neo Sans Pro"/>
          <w:snapToGrid w:val="0"/>
          <w:spacing w:val="-2"/>
          <w:sz w:val="24"/>
          <w:szCs w:val="24"/>
        </w:rPr>
        <w:t xml:space="preserve"> 1)</w:t>
      </w:r>
      <w:r w:rsidR="003B0A79">
        <w:rPr>
          <w:rFonts w:ascii="Neo Sans Pro" w:hAnsi="Neo Sans Pro"/>
          <w:snapToGrid w:val="0"/>
          <w:spacing w:val="-2"/>
          <w:sz w:val="24"/>
          <w:szCs w:val="24"/>
        </w:rPr>
        <w:t xml:space="preserve"> </w:t>
      </w:r>
      <w:r w:rsidR="007B5E27">
        <w:rPr>
          <w:rFonts w:ascii="Neo Sans Pro" w:hAnsi="Neo Sans Pro"/>
          <w:snapToGrid w:val="0"/>
          <w:spacing w:val="-2"/>
          <w:sz w:val="24"/>
          <w:szCs w:val="24"/>
        </w:rPr>
        <w:t xml:space="preserve">niniejszej </w:t>
      </w:r>
      <w:r w:rsidR="004F05C5">
        <w:rPr>
          <w:rFonts w:ascii="Neo Sans Pro" w:hAnsi="Neo Sans Pro"/>
          <w:snapToGrid w:val="0"/>
          <w:spacing w:val="-2"/>
          <w:sz w:val="24"/>
          <w:szCs w:val="24"/>
        </w:rPr>
        <w:t>umowy;</w:t>
      </w:r>
    </w:p>
    <w:p w:rsidR="00C708F2" w:rsidRDefault="00676F38" w:rsidP="00C708F2">
      <w:pPr>
        <w:widowControl w:val="0"/>
        <w:numPr>
          <w:ilvl w:val="0"/>
          <w:numId w:val="27"/>
        </w:numPr>
        <w:suppressAutoHyphens/>
        <w:spacing w:after="0" w:line="240" w:lineRule="auto"/>
        <w:ind w:left="567" w:hanging="283"/>
        <w:jc w:val="both"/>
        <w:rPr>
          <w:rFonts w:ascii="Neo Sans Pro" w:hAnsi="Neo Sans Pro"/>
          <w:snapToGrid w:val="0"/>
          <w:sz w:val="24"/>
          <w:szCs w:val="24"/>
        </w:rPr>
      </w:pPr>
      <w:r>
        <w:rPr>
          <w:rFonts w:ascii="Neo Sans Pro" w:hAnsi="Neo Sans Pro"/>
          <w:snapToGrid w:val="0"/>
          <w:sz w:val="24"/>
          <w:szCs w:val="24"/>
        </w:rPr>
        <w:t>w przypadku braku zapłaty lub nieterminowej zapłaty wynagrodzenia należnego podwykonawc</w:t>
      </w:r>
      <w:r w:rsidR="00C708F2">
        <w:rPr>
          <w:rFonts w:ascii="Neo Sans Pro" w:hAnsi="Neo Sans Pro"/>
          <w:snapToGrid w:val="0"/>
          <w:sz w:val="24"/>
          <w:szCs w:val="24"/>
        </w:rPr>
        <w:t>om z tytułu, o którym mowa w § 8</w:t>
      </w:r>
      <w:r>
        <w:rPr>
          <w:rFonts w:ascii="Neo Sans Pro" w:hAnsi="Neo Sans Pro"/>
          <w:snapToGrid w:val="0"/>
          <w:sz w:val="24"/>
          <w:szCs w:val="24"/>
        </w:rPr>
        <w:t xml:space="preserve"> ust. 3 umowy – w wysokości </w:t>
      </w:r>
      <w:r w:rsidR="00C708F2">
        <w:rPr>
          <w:rFonts w:ascii="Neo Sans Pro" w:hAnsi="Neo Sans Pro"/>
          <w:snapToGrid w:val="0"/>
          <w:sz w:val="24"/>
          <w:szCs w:val="24"/>
        </w:rPr>
        <w:br/>
      </w:r>
      <w:r>
        <w:rPr>
          <w:rFonts w:ascii="Neo Sans Pro" w:hAnsi="Neo Sans Pro"/>
          <w:snapToGrid w:val="0"/>
          <w:sz w:val="24"/>
          <w:szCs w:val="24"/>
        </w:rPr>
        <w:t>250,00 PLN (słownie: dwieście pięćdziesiąt złotych) za każdy stwierdzony przypadek;</w:t>
      </w:r>
    </w:p>
    <w:p w:rsidR="00C708F2" w:rsidRPr="00C708F2" w:rsidRDefault="00C708F2" w:rsidP="00C708F2">
      <w:pPr>
        <w:widowControl w:val="0"/>
        <w:numPr>
          <w:ilvl w:val="0"/>
          <w:numId w:val="27"/>
        </w:numPr>
        <w:suppressAutoHyphens/>
        <w:spacing w:after="0" w:line="240" w:lineRule="auto"/>
        <w:ind w:left="567" w:hanging="283"/>
        <w:jc w:val="both"/>
        <w:rPr>
          <w:rFonts w:ascii="Neo Sans Pro" w:hAnsi="Neo Sans Pro"/>
          <w:snapToGrid w:val="0"/>
          <w:sz w:val="24"/>
          <w:szCs w:val="24"/>
        </w:rPr>
      </w:pPr>
      <w:r w:rsidRPr="00C708F2">
        <w:rPr>
          <w:rFonts w:ascii="Neo Sans Pro" w:hAnsi="Neo Sans Pro"/>
          <w:snapToGrid w:val="0"/>
          <w:sz w:val="24"/>
          <w:szCs w:val="24"/>
        </w:rPr>
        <w:t>w przypadku złożenia przez Wykonawcę bez uprzedniej zgody Zamawiającego oświadczenia o przelewie wierzytelności wynikających z niniejszej umowy na rzecz osób trzecich - w wysokości 1.000,00 PLN (słownie: jeden tysiąc złotych) za każdy stwierdzony przypadek.</w:t>
      </w:r>
    </w:p>
    <w:p w:rsidR="00F43CD7" w:rsidRPr="00B56A9D" w:rsidRDefault="00F43CD7" w:rsidP="00F43CD7">
      <w:pPr>
        <w:spacing w:after="0" w:line="240" w:lineRule="auto"/>
        <w:jc w:val="both"/>
        <w:rPr>
          <w:rFonts w:ascii="Neo Sans Pro" w:hAnsi="Neo Sans Pro"/>
        </w:rPr>
      </w:pPr>
    </w:p>
    <w:p w:rsidR="006D468A" w:rsidRPr="00D41594" w:rsidRDefault="006D468A" w:rsidP="006D468A">
      <w:pPr>
        <w:numPr>
          <w:ilvl w:val="0"/>
          <w:numId w:val="21"/>
        </w:numPr>
        <w:spacing w:after="0" w:line="240" w:lineRule="auto"/>
        <w:ind w:left="284" w:hanging="284"/>
        <w:jc w:val="both"/>
        <w:rPr>
          <w:rFonts w:ascii="Neo Sans Pro" w:hAnsi="Neo Sans Pro"/>
          <w:iCs/>
          <w:sz w:val="24"/>
          <w:szCs w:val="24"/>
        </w:rPr>
      </w:pPr>
      <w:r w:rsidRPr="00D41594">
        <w:rPr>
          <w:rFonts w:ascii="Neo Sans Pro" w:hAnsi="Neo Sans Pro"/>
          <w:iCs/>
          <w:sz w:val="24"/>
          <w:szCs w:val="24"/>
        </w:rPr>
        <w:t xml:space="preserve">Łączna maksymalna wysokość kar umownych nie może przekroczyć 20% wynagrodzenia brutto, o którym mowa w </w:t>
      </w:r>
      <w:r w:rsidR="00A14D6C" w:rsidRPr="00A14D6C">
        <w:rPr>
          <w:rFonts w:ascii="Neo Sans Pro" w:hAnsi="Neo Sans Pro"/>
          <w:iCs/>
          <w:sz w:val="24"/>
          <w:szCs w:val="24"/>
        </w:rPr>
        <w:t>§ 9</w:t>
      </w:r>
      <w:r w:rsidRPr="00A14D6C">
        <w:rPr>
          <w:rFonts w:ascii="Neo Sans Pro" w:hAnsi="Neo Sans Pro"/>
          <w:iCs/>
          <w:sz w:val="24"/>
          <w:szCs w:val="24"/>
        </w:rPr>
        <w:t xml:space="preserve"> ust. 1 </w:t>
      </w:r>
      <w:proofErr w:type="spellStart"/>
      <w:r w:rsidRPr="00A14D6C">
        <w:rPr>
          <w:rFonts w:ascii="Neo Sans Pro" w:hAnsi="Neo Sans Pro"/>
          <w:iCs/>
          <w:sz w:val="24"/>
          <w:szCs w:val="24"/>
        </w:rPr>
        <w:t>pkt</w:t>
      </w:r>
      <w:proofErr w:type="spellEnd"/>
      <w:r w:rsidRPr="00A14D6C">
        <w:rPr>
          <w:rFonts w:ascii="Neo Sans Pro" w:hAnsi="Neo Sans Pro"/>
          <w:iCs/>
          <w:sz w:val="24"/>
          <w:szCs w:val="24"/>
        </w:rPr>
        <w:t xml:space="preserve"> 1) umowy.</w:t>
      </w:r>
      <w:r w:rsidRPr="00D41594">
        <w:rPr>
          <w:rFonts w:ascii="Neo Sans Pro" w:hAnsi="Neo Sans Pro"/>
          <w:iCs/>
          <w:sz w:val="24"/>
          <w:szCs w:val="24"/>
        </w:rPr>
        <w:t xml:space="preserve"> </w:t>
      </w:r>
    </w:p>
    <w:p w:rsidR="006D468A" w:rsidRPr="00B56A9D" w:rsidRDefault="006D468A" w:rsidP="00F43CD7">
      <w:pPr>
        <w:spacing w:after="0" w:line="240" w:lineRule="auto"/>
        <w:jc w:val="both"/>
        <w:rPr>
          <w:rFonts w:ascii="Neo Sans Pro" w:hAnsi="Neo Sans Pro"/>
        </w:rPr>
      </w:pPr>
    </w:p>
    <w:p w:rsidR="00F43CD7" w:rsidRPr="00D41594" w:rsidRDefault="006D468A" w:rsidP="00A14D6C">
      <w:pPr>
        <w:spacing w:after="0" w:line="240" w:lineRule="auto"/>
        <w:ind w:left="284" w:hanging="284"/>
        <w:jc w:val="both"/>
        <w:rPr>
          <w:rFonts w:ascii="Neo Sans Pro" w:hAnsi="Neo Sans Pro"/>
          <w:sz w:val="24"/>
          <w:szCs w:val="24"/>
        </w:rPr>
      </w:pPr>
      <w:r w:rsidRPr="00D41594">
        <w:rPr>
          <w:rFonts w:ascii="Neo Sans Pro" w:hAnsi="Neo Sans Pro"/>
          <w:sz w:val="24"/>
          <w:szCs w:val="24"/>
        </w:rPr>
        <w:t xml:space="preserve">3. </w:t>
      </w:r>
      <w:r w:rsidR="00F43CD7" w:rsidRPr="00D41594">
        <w:rPr>
          <w:rFonts w:ascii="Neo Sans Pro" w:hAnsi="Neo Sans Pro"/>
          <w:sz w:val="24"/>
          <w:szCs w:val="24"/>
        </w:rPr>
        <w:t>Kwoty kar, o których mowa w niniejszym paragrafie będą potrącane przez Zamawiającego z należnego Wykonawcy  wynagrodzenia lub zostaną wyegzekwowane w innej formie.</w:t>
      </w:r>
    </w:p>
    <w:p w:rsidR="00F43CD7" w:rsidRPr="00B56A9D" w:rsidRDefault="00F43CD7" w:rsidP="00F43CD7">
      <w:pPr>
        <w:spacing w:after="0" w:line="240" w:lineRule="auto"/>
        <w:jc w:val="both"/>
        <w:rPr>
          <w:rFonts w:ascii="Neo Sans Pro" w:hAnsi="Neo Sans Pro"/>
        </w:rPr>
      </w:pPr>
    </w:p>
    <w:p w:rsidR="00F43CD7" w:rsidRPr="00D41594" w:rsidRDefault="006D468A" w:rsidP="00A14D6C">
      <w:pPr>
        <w:spacing w:after="0" w:line="240" w:lineRule="auto"/>
        <w:ind w:left="284" w:hanging="284"/>
        <w:jc w:val="both"/>
        <w:rPr>
          <w:rFonts w:ascii="Neo Sans Pro" w:hAnsi="Neo Sans Pro"/>
          <w:sz w:val="24"/>
          <w:szCs w:val="24"/>
        </w:rPr>
      </w:pPr>
      <w:r w:rsidRPr="00D41594">
        <w:rPr>
          <w:rFonts w:ascii="Neo Sans Pro" w:hAnsi="Neo Sans Pro"/>
          <w:sz w:val="24"/>
          <w:szCs w:val="24"/>
        </w:rPr>
        <w:t>4.</w:t>
      </w:r>
      <w:r w:rsidR="00F43CD7" w:rsidRPr="00D41594">
        <w:rPr>
          <w:rFonts w:ascii="Neo Sans Pro" w:hAnsi="Neo Sans Pro"/>
          <w:sz w:val="24"/>
          <w:szCs w:val="24"/>
        </w:rPr>
        <w:t xml:space="preserve"> Jeżeli kary umowne nie pokrywają poniesionej szkody Zamawiający zastrzega sobie prawo dochodzenia odszkodowania uzupełniającego do wysokości rzeczywiście poniesionej szkody i utraconych korzyści.</w:t>
      </w:r>
    </w:p>
    <w:p w:rsidR="00934BAD" w:rsidRDefault="00934BAD" w:rsidP="00715753">
      <w:pPr>
        <w:spacing w:after="0" w:line="240" w:lineRule="auto"/>
        <w:rPr>
          <w:rFonts w:ascii="Neo Sans Pro" w:hAnsi="Neo Sans Pro"/>
          <w:b/>
          <w:bCs/>
          <w:sz w:val="24"/>
          <w:szCs w:val="24"/>
        </w:rPr>
      </w:pPr>
    </w:p>
    <w:p w:rsidR="006730E3" w:rsidRDefault="006730E3" w:rsidP="00715753">
      <w:pPr>
        <w:spacing w:after="0" w:line="240" w:lineRule="auto"/>
        <w:rPr>
          <w:rFonts w:ascii="Neo Sans Pro" w:hAnsi="Neo Sans Pro"/>
          <w:b/>
          <w:bCs/>
          <w:sz w:val="24"/>
          <w:szCs w:val="24"/>
        </w:rPr>
      </w:pPr>
    </w:p>
    <w:p w:rsidR="006730E3" w:rsidRDefault="006730E3" w:rsidP="00715753">
      <w:pPr>
        <w:spacing w:after="0" w:line="240" w:lineRule="auto"/>
        <w:rPr>
          <w:rFonts w:ascii="Neo Sans Pro" w:hAnsi="Neo Sans Pro"/>
          <w:b/>
          <w:bCs/>
          <w:sz w:val="24"/>
          <w:szCs w:val="24"/>
        </w:rPr>
      </w:pPr>
    </w:p>
    <w:p w:rsidR="006730E3" w:rsidRDefault="006730E3" w:rsidP="00715753">
      <w:pPr>
        <w:spacing w:after="0" w:line="240" w:lineRule="auto"/>
        <w:rPr>
          <w:rFonts w:ascii="Neo Sans Pro" w:hAnsi="Neo Sans Pro"/>
          <w:b/>
          <w:bCs/>
          <w:sz w:val="24"/>
          <w:szCs w:val="24"/>
        </w:rPr>
      </w:pPr>
    </w:p>
    <w:p w:rsidR="00F43CD7" w:rsidRPr="00D41594" w:rsidRDefault="00F43CD7" w:rsidP="00D87F08">
      <w:pPr>
        <w:spacing w:after="0" w:line="240" w:lineRule="auto"/>
        <w:jc w:val="center"/>
        <w:rPr>
          <w:rFonts w:ascii="Neo Sans Pro" w:hAnsi="Neo Sans Pro"/>
          <w:b/>
          <w:bCs/>
          <w:sz w:val="24"/>
          <w:szCs w:val="24"/>
        </w:rPr>
      </w:pPr>
      <w:r w:rsidRPr="00D41594">
        <w:rPr>
          <w:rFonts w:ascii="Neo Sans Pro" w:hAnsi="Neo Sans Pro"/>
          <w:b/>
          <w:bCs/>
          <w:sz w:val="24"/>
          <w:szCs w:val="24"/>
        </w:rPr>
        <w:lastRenderedPageBreak/>
        <w:t>§ 13</w:t>
      </w:r>
    </w:p>
    <w:p w:rsidR="00F43CD7" w:rsidRPr="00B56A9D" w:rsidRDefault="00F43CD7" w:rsidP="00F43CD7">
      <w:pPr>
        <w:spacing w:after="0" w:line="240" w:lineRule="auto"/>
        <w:jc w:val="both"/>
        <w:rPr>
          <w:rFonts w:ascii="Neo Sans Pro" w:hAnsi="Neo Sans Pro"/>
        </w:rPr>
      </w:pPr>
    </w:p>
    <w:p w:rsidR="00F43CD7" w:rsidRPr="00D41594" w:rsidRDefault="00F43CD7" w:rsidP="00150C6B">
      <w:pPr>
        <w:spacing w:after="0" w:line="240" w:lineRule="auto"/>
        <w:ind w:left="284" w:hanging="284"/>
        <w:jc w:val="both"/>
        <w:rPr>
          <w:rFonts w:ascii="Neo Sans Pro" w:hAnsi="Neo Sans Pro"/>
          <w:sz w:val="24"/>
          <w:szCs w:val="24"/>
        </w:rPr>
      </w:pPr>
      <w:r w:rsidRPr="00D41594">
        <w:rPr>
          <w:rFonts w:ascii="Neo Sans Pro" w:hAnsi="Neo Sans Pro"/>
          <w:sz w:val="24"/>
          <w:szCs w:val="24"/>
        </w:rPr>
        <w:t>1. Wykonawca wykona zamówienie samodzielnie, z wyjątkiem części zamówienia, o</w:t>
      </w:r>
      <w:r w:rsidR="00D87F08" w:rsidRPr="00D41594">
        <w:rPr>
          <w:rFonts w:ascii="Neo Sans Pro" w:hAnsi="Neo Sans Pro"/>
          <w:sz w:val="24"/>
          <w:szCs w:val="24"/>
        </w:rPr>
        <w:t> </w:t>
      </w:r>
      <w:r w:rsidRPr="00D41594">
        <w:rPr>
          <w:rFonts w:ascii="Neo Sans Pro" w:hAnsi="Neo Sans Pro"/>
          <w:sz w:val="24"/>
          <w:szCs w:val="24"/>
        </w:rPr>
        <w:t>których mowa w ustępie 2 niniejszego paragrafu.</w:t>
      </w:r>
    </w:p>
    <w:p w:rsidR="00F43CD7" w:rsidRPr="00B56A9D" w:rsidRDefault="00F43CD7" w:rsidP="00F43CD7">
      <w:pPr>
        <w:spacing w:after="0" w:line="240" w:lineRule="auto"/>
        <w:jc w:val="both"/>
        <w:rPr>
          <w:rFonts w:ascii="Neo Sans Pro" w:hAnsi="Neo Sans Pro"/>
        </w:rPr>
      </w:pPr>
    </w:p>
    <w:p w:rsidR="00F43CD7" w:rsidRPr="00D41594" w:rsidRDefault="00150C6B" w:rsidP="00150C6B">
      <w:pPr>
        <w:spacing w:after="0" w:line="240" w:lineRule="auto"/>
        <w:ind w:left="284" w:hanging="284"/>
        <w:jc w:val="both"/>
        <w:rPr>
          <w:rFonts w:ascii="Neo Sans Pro" w:hAnsi="Neo Sans Pro"/>
          <w:sz w:val="24"/>
          <w:szCs w:val="24"/>
        </w:rPr>
      </w:pPr>
      <w:r>
        <w:rPr>
          <w:rFonts w:ascii="Neo Sans Pro" w:hAnsi="Neo Sans Pro"/>
          <w:sz w:val="24"/>
          <w:szCs w:val="24"/>
        </w:rPr>
        <w:t xml:space="preserve">2. </w:t>
      </w:r>
      <w:r w:rsidR="00F43CD7" w:rsidRPr="00D41594">
        <w:rPr>
          <w:rFonts w:ascii="Neo Sans Pro" w:hAnsi="Neo Sans Pro"/>
          <w:sz w:val="24"/>
          <w:szCs w:val="24"/>
        </w:rPr>
        <w:t>Wykonawca wykona p</w:t>
      </w:r>
      <w:r w:rsidR="00CE365C">
        <w:rPr>
          <w:rFonts w:ascii="Neo Sans Pro" w:hAnsi="Neo Sans Pro"/>
          <w:sz w:val="24"/>
          <w:szCs w:val="24"/>
        </w:rPr>
        <w:t>rzy udziale niżej wymienionych p</w:t>
      </w:r>
      <w:r w:rsidR="00F43CD7" w:rsidRPr="00D41594">
        <w:rPr>
          <w:rFonts w:ascii="Neo Sans Pro" w:hAnsi="Neo Sans Pro"/>
          <w:sz w:val="24"/>
          <w:szCs w:val="24"/>
        </w:rPr>
        <w:t>odwykonawców następujące części zamówienia:</w:t>
      </w:r>
    </w:p>
    <w:p w:rsidR="00F43CD7" w:rsidRPr="00D41594" w:rsidRDefault="00F43CD7" w:rsidP="00F43CD7">
      <w:pPr>
        <w:spacing w:after="0" w:line="240" w:lineRule="auto"/>
        <w:jc w:val="both"/>
        <w:rPr>
          <w:rFonts w:ascii="Neo Sans Pro" w:hAnsi="Neo Sans Pro"/>
          <w:sz w:val="24"/>
          <w:szCs w:val="24"/>
        </w:rPr>
      </w:pPr>
      <w:r w:rsidRPr="00D41594">
        <w:rPr>
          <w:rFonts w:ascii="Neo Sans Pro" w:hAnsi="Neo Sans Pro"/>
          <w:sz w:val="24"/>
          <w:szCs w:val="24"/>
        </w:rPr>
        <w:t xml:space="preserve">     …………………………………………………....……..</w:t>
      </w:r>
    </w:p>
    <w:p w:rsidR="00F43CD7" w:rsidRPr="00D41594" w:rsidRDefault="00F43CD7" w:rsidP="00F43CD7">
      <w:pPr>
        <w:spacing w:after="0" w:line="240" w:lineRule="auto"/>
        <w:jc w:val="both"/>
        <w:rPr>
          <w:rFonts w:ascii="Neo Sans Pro" w:hAnsi="Neo Sans Pro"/>
          <w:sz w:val="24"/>
          <w:szCs w:val="24"/>
        </w:rPr>
      </w:pPr>
      <w:r w:rsidRPr="00D41594">
        <w:rPr>
          <w:rFonts w:ascii="Neo Sans Pro" w:hAnsi="Neo Sans Pro"/>
          <w:sz w:val="24"/>
          <w:szCs w:val="24"/>
        </w:rPr>
        <w:t xml:space="preserve">     …………………………………………………..…..…..</w:t>
      </w:r>
    </w:p>
    <w:p w:rsidR="00F43CD7" w:rsidRPr="00B56A9D" w:rsidRDefault="00F43CD7" w:rsidP="00F43CD7">
      <w:pPr>
        <w:spacing w:after="0" w:line="240" w:lineRule="auto"/>
        <w:jc w:val="both"/>
        <w:rPr>
          <w:rFonts w:ascii="Neo Sans Pro" w:hAnsi="Neo Sans Pro"/>
        </w:rPr>
      </w:pPr>
    </w:p>
    <w:p w:rsidR="00067FCE" w:rsidRDefault="00150C6B" w:rsidP="0007221E">
      <w:pPr>
        <w:spacing w:after="0" w:line="240" w:lineRule="atLeast"/>
        <w:ind w:left="284" w:hanging="284"/>
        <w:jc w:val="both"/>
        <w:rPr>
          <w:rFonts w:ascii="Neo Sans Pro" w:hAnsi="Neo Sans Pro"/>
          <w:sz w:val="24"/>
          <w:szCs w:val="24"/>
        </w:rPr>
      </w:pPr>
      <w:r>
        <w:rPr>
          <w:rFonts w:ascii="Neo Sans Pro" w:hAnsi="Neo Sans Pro"/>
          <w:sz w:val="24"/>
          <w:szCs w:val="24"/>
        </w:rPr>
        <w:t xml:space="preserve">3. </w:t>
      </w:r>
      <w:r w:rsidR="00F43CD7" w:rsidRPr="00D41594">
        <w:rPr>
          <w:rFonts w:ascii="Neo Sans Pro" w:hAnsi="Neo Sans Pro"/>
          <w:sz w:val="24"/>
          <w:szCs w:val="24"/>
        </w:rPr>
        <w:t>Wykonawca odpowiada za działania i zaniechania podmiotów, z których pomocą zobowiązanie wykonuje, jak również podmiotów, którym wykonanie zobowiązania powierza, jak za własne działanie lub zaniechanie.</w:t>
      </w:r>
    </w:p>
    <w:p w:rsidR="001D13C2" w:rsidRDefault="001D13C2" w:rsidP="0007221E">
      <w:pPr>
        <w:spacing w:after="0" w:line="240" w:lineRule="atLeast"/>
        <w:ind w:left="284" w:hanging="284"/>
        <w:jc w:val="both"/>
        <w:rPr>
          <w:rFonts w:ascii="Neo Sans Pro" w:hAnsi="Neo Sans Pro"/>
          <w:sz w:val="24"/>
          <w:szCs w:val="24"/>
        </w:rPr>
      </w:pPr>
    </w:p>
    <w:p w:rsidR="001D13C2" w:rsidRDefault="001D13C2" w:rsidP="001D13C2">
      <w:pPr>
        <w:pStyle w:val="Tekstpodstawowy"/>
        <w:numPr>
          <w:ilvl w:val="0"/>
          <w:numId w:val="28"/>
        </w:numPr>
        <w:spacing w:line="286" w:lineRule="atLeast"/>
        <w:ind w:left="284" w:hanging="284"/>
        <w:rPr>
          <w:rFonts w:ascii="Neo Sans Pro" w:hAnsi="Neo Sans Pro"/>
          <w:bCs/>
          <w:spacing w:val="-4"/>
          <w:szCs w:val="24"/>
        </w:rPr>
      </w:pPr>
      <w:r>
        <w:rPr>
          <w:rFonts w:ascii="Neo Sans Pro" w:hAnsi="Neo Sans Pro"/>
          <w:szCs w:val="24"/>
        </w:rPr>
        <w:t>W przypadku</w:t>
      </w:r>
      <w:r>
        <w:rPr>
          <w:rFonts w:ascii="Neo Sans Pro" w:hAnsi="Neo Sans Pro"/>
          <w:bCs/>
          <w:spacing w:val="-4"/>
          <w:szCs w:val="24"/>
        </w:rPr>
        <w:t xml:space="preserve"> zmiany bądź rezygnacji z udziału podwykonawców w sytuacjach</w:t>
      </w:r>
      <w:r w:rsidR="0043424C">
        <w:rPr>
          <w:rFonts w:ascii="Neo Sans Pro" w:hAnsi="Neo Sans Pro"/>
          <w:bCs/>
          <w:spacing w:val="-4"/>
          <w:szCs w:val="24"/>
        </w:rPr>
        <w:t xml:space="preserve"> wskazanych </w:t>
      </w:r>
      <w:r w:rsidR="0043424C">
        <w:rPr>
          <w:rFonts w:ascii="Neo Sans Pro" w:hAnsi="Neo Sans Pro"/>
          <w:bCs/>
          <w:spacing w:val="-4"/>
          <w:szCs w:val="24"/>
        </w:rPr>
        <w:br/>
        <w:t>w § 8</w:t>
      </w:r>
      <w:r>
        <w:rPr>
          <w:rFonts w:ascii="Neo Sans Pro" w:hAnsi="Neo Sans Pro"/>
          <w:bCs/>
          <w:spacing w:val="-4"/>
          <w:szCs w:val="24"/>
        </w:rPr>
        <w:t xml:space="preserve"> umowy lub w przypadku wprowadzenia nowego podwykonawcy w trakcie trwania umowy, Wykonawca ma obowiązek pisemnie powiadomić o tym fakcie Zamawiającego oraz przedłożyć stosowne dokumenty l</w:t>
      </w:r>
      <w:r w:rsidR="0043424C">
        <w:rPr>
          <w:rFonts w:ascii="Neo Sans Pro" w:hAnsi="Neo Sans Pro"/>
          <w:bCs/>
          <w:spacing w:val="-4"/>
          <w:szCs w:val="24"/>
        </w:rPr>
        <w:t>ub oświadczenia wynikające z § 8</w:t>
      </w:r>
      <w:r>
        <w:rPr>
          <w:rFonts w:ascii="Neo Sans Pro" w:hAnsi="Neo Sans Pro"/>
          <w:bCs/>
          <w:spacing w:val="-4"/>
          <w:szCs w:val="24"/>
        </w:rPr>
        <w:t xml:space="preserve"> umowy.</w:t>
      </w:r>
    </w:p>
    <w:p w:rsidR="001D13C2" w:rsidRDefault="001D13C2" w:rsidP="001D13C2">
      <w:pPr>
        <w:pStyle w:val="Tekstpodstawowy"/>
        <w:spacing w:line="286" w:lineRule="atLeast"/>
        <w:ind w:left="284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 xml:space="preserve">Powyższe wymaga pisemnej zgody Zamawiającego i nie wymaga sporządzenia aneksu do umowy. </w:t>
      </w:r>
    </w:p>
    <w:p w:rsidR="0007221E" w:rsidRPr="00B56A9D" w:rsidRDefault="0007221E" w:rsidP="0007221E">
      <w:pPr>
        <w:spacing w:after="0" w:line="240" w:lineRule="atLeast"/>
        <w:ind w:left="284" w:hanging="284"/>
        <w:jc w:val="both"/>
        <w:rPr>
          <w:rFonts w:ascii="Neo Sans Pro" w:hAnsi="Neo Sans Pro"/>
        </w:rPr>
      </w:pPr>
    </w:p>
    <w:p w:rsidR="00817D84" w:rsidRPr="00D41594" w:rsidRDefault="00817D84" w:rsidP="00817D84">
      <w:pPr>
        <w:widowControl w:val="0"/>
        <w:suppressAutoHyphens/>
        <w:jc w:val="center"/>
        <w:rPr>
          <w:rFonts w:ascii="Neo Sans Pro" w:hAnsi="Neo Sans Pro"/>
          <w:b/>
          <w:snapToGrid w:val="0"/>
          <w:sz w:val="24"/>
          <w:szCs w:val="24"/>
        </w:rPr>
      </w:pPr>
      <w:r w:rsidRPr="00D41594">
        <w:rPr>
          <w:rFonts w:ascii="Neo Sans Pro" w:hAnsi="Neo Sans Pro"/>
          <w:b/>
          <w:snapToGrid w:val="0"/>
          <w:sz w:val="24"/>
          <w:szCs w:val="24"/>
        </w:rPr>
        <w:t>§ 14</w:t>
      </w:r>
    </w:p>
    <w:p w:rsidR="00817D84" w:rsidRPr="00D41594" w:rsidRDefault="00817D84" w:rsidP="001E5D3D">
      <w:pPr>
        <w:widowControl w:val="0"/>
        <w:tabs>
          <w:tab w:val="left" w:pos="0"/>
        </w:tabs>
        <w:suppressAutoHyphens/>
        <w:spacing w:after="0" w:line="240" w:lineRule="atLeast"/>
        <w:jc w:val="both"/>
        <w:rPr>
          <w:rFonts w:ascii="Neo Sans Pro" w:hAnsi="Neo Sans Pro"/>
          <w:i/>
          <w:snapToGrid w:val="0"/>
          <w:spacing w:val="-2"/>
          <w:sz w:val="24"/>
          <w:szCs w:val="24"/>
        </w:rPr>
      </w:pPr>
      <w:r w:rsidRPr="00D41594">
        <w:rPr>
          <w:rFonts w:ascii="Neo Sans Pro" w:hAnsi="Neo Sans Pro"/>
          <w:snapToGrid w:val="0"/>
          <w:spacing w:val="-2"/>
          <w:sz w:val="24"/>
          <w:szCs w:val="24"/>
        </w:rPr>
        <w:t>Wykonawcy wspólnie ubiegający się o udzielenie zamówienia ponoszą solidarną odpowiedzialność za wykonanie umowy.</w:t>
      </w:r>
    </w:p>
    <w:p w:rsidR="00817D84" w:rsidRPr="00AC5191" w:rsidRDefault="00817D84" w:rsidP="001E5D3D">
      <w:pPr>
        <w:widowControl w:val="0"/>
        <w:tabs>
          <w:tab w:val="left" w:pos="0"/>
        </w:tabs>
        <w:suppressAutoHyphens/>
        <w:spacing w:after="0" w:line="240" w:lineRule="atLeast"/>
        <w:jc w:val="both"/>
        <w:rPr>
          <w:rFonts w:ascii="Neo Sans Pro" w:hAnsi="Neo Sans Pro"/>
          <w:i/>
          <w:snapToGrid w:val="0"/>
          <w:spacing w:val="-2"/>
          <w:sz w:val="20"/>
          <w:szCs w:val="20"/>
        </w:rPr>
      </w:pPr>
      <w:r w:rsidRPr="00AC5191">
        <w:rPr>
          <w:rFonts w:ascii="Neo Sans Pro" w:hAnsi="Neo Sans Pro"/>
          <w:i/>
          <w:snapToGrid w:val="0"/>
          <w:spacing w:val="-2"/>
          <w:sz w:val="20"/>
          <w:szCs w:val="20"/>
        </w:rPr>
        <w:t xml:space="preserve">(Zapis nie ma zastosowania w przypadku, gdy Wykonawcą </w:t>
      </w:r>
      <w:r w:rsidRPr="00AC5191">
        <w:rPr>
          <w:rFonts w:ascii="Neo Sans Pro" w:hAnsi="Neo Sans Pro"/>
          <w:i/>
          <w:snapToGrid w:val="0"/>
          <w:spacing w:val="-6"/>
          <w:sz w:val="20"/>
          <w:szCs w:val="20"/>
        </w:rPr>
        <w:t>nie są podmioty wspólnie ubiegające się o zamówienie</w:t>
      </w:r>
      <w:r w:rsidRPr="00AC5191">
        <w:rPr>
          <w:rFonts w:ascii="Neo Sans Pro" w:hAnsi="Neo Sans Pro"/>
          <w:i/>
          <w:snapToGrid w:val="0"/>
          <w:spacing w:val="-2"/>
          <w:sz w:val="20"/>
          <w:szCs w:val="20"/>
        </w:rPr>
        <w:t>)</w:t>
      </w:r>
    </w:p>
    <w:p w:rsidR="0007221E" w:rsidRPr="00B56A9D" w:rsidRDefault="0007221E" w:rsidP="00D87F08">
      <w:pPr>
        <w:spacing w:after="0" w:line="240" w:lineRule="auto"/>
        <w:jc w:val="center"/>
        <w:rPr>
          <w:rFonts w:ascii="Neo Sans Pro" w:hAnsi="Neo Sans Pro"/>
          <w:b/>
          <w:bCs/>
        </w:rPr>
      </w:pPr>
    </w:p>
    <w:p w:rsidR="00F43CD7" w:rsidRPr="00D41594" w:rsidRDefault="00817D84" w:rsidP="00D87F08">
      <w:pPr>
        <w:spacing w:after="0" w:line="240" w:lineRule="auto"/>
        <w:jc w:val="center"/>
        <w:rPr>
          <w:rFonts w:ascii="Neo Sans Pro" w:hAnsi="Neo Sans Pro"/>
          <w:b/>
          <w:bCs/>
          <w:sz w:val="24"/>
          <w:szCs w:val="24"/>
        </w:rPr>
      </w:pPr>
      <w:r w:rsidRPr="00D41594">
        <w:rPr>
          <w:rFonts w:ascii="Neo Sans Pro" w:hAnsi="Neo Sans Pro"/>
          <w:b/>
          <w:bCs/>
          <w:sz w:val="24"/>
          <w:szCs w:val="24"/>
        </w:rPr>
        <w:t>§ 15</w:t>
      </w:r>
    </w:p>
    <w:p w:rsidR="00F43CD7" w:rsidRPr="00D41594" w:rsidRDefault="00F43CD7" w:rsidP="00F43CD7">
      <w:pPr>
        <w:spacing w:after="0" w:line="240" w:lineRule="auto"/>
        <w:jc w:val="both"/>
        <w:rPr>
          <w:rFonts w:ascii="Neo Sans Pro" w:hAnsi="Neo Sans Pro"/>
          <w:sz w:val="24"/>
          <w:szCs w:val="24"/>
        </w:rPr>
      </w:pPr>
    </w:p>
    <w:p w:rsidR="00705330" w:rsidRPr="00D41594" w:rsidRDefault="00104E30" w:rsidP="00104E30">
      <w:pPr>
        <w:pStyle w:val="Tekstpodstawowywcity2"/>
        <w:widowControl w:val="0"/>
        <w:suppressAutoHyphens/>
        <w:snapToGrid w:val="0"/>
        <w:spacing w:after="0" w:line="240" w:lineRule="auto"/>
        <w:ind w:hanging="283"/>
        <w:jc w:val="both"/>
        <w:rPr>
          <w:rFonts w:ascii="Neo Sans Pro" w:hAnsi="Neo Sans Pro"/>
          <w:sz w:val="24"/>
          <w:szCs w:val="24"/>
        </w:rPr>
      </w:pPr>
      <w:r>
        <w:rPr>
          <w:rFonts w:ascii="Neo Sans Pro" w:hAnsi="Neo Sans Pro"/>
          <w:sz w:val="24"/>
          <w:szCs w:val="24"/>
        </w:rPr>
        <w:t xml:space="preserve">1. </w:t>
      </w:r>
      <w:r w:rsidR="00705330" w:rsidRPr="00D41594">
        <w:rPr>
          <w:rFonts w:ascii="Neo Sans Pro" w:hAnsi="Neo Sans Pro"/>
          <w:sz w:val="24"/>
          <w:szCs w:val="24"/>
        </w:rPr>
        <w:t xml:space="preserve">Zamawiający zastrzega sobie prawo odstąpienia od umowy w przypadkach wynikających </w:t>
      </w:r>
      <w:r w:rsidR="00705330" w:rsidRPr="00D41594">
        <w:rPr>
          <w:rFonts w:ascii="Neo Sans Pro" w:hAnsi="Neo Sans Pro"/>
          <w:sz w:val="24"/>
          <w:szCs w:val="24"/>
        </w:rPr>
        <w:br/>
        <w:t>z postanowień umowy, w tym:</w:t>
      </w:r>
    </w:p>
    <w:p w:rsidR="00705330" w:rsidRDefault="00705330" w:rsidP="00705330">
      <w:pPr>
        <w:pStyle w:val="Tekstpodstawowywcity2"/>
        <w:widowControl w:val="0"/>
        <w:numPr>
          <w:ilvl w:val="0"/>
          <w:numId w:val="22"/>
        </w:numPr>
        <w:suppressAutoHyphens/>
        <w:snapToGrid w:val="0"/>
        <w:spacing w:after="0" w:line="240" w:lineRule="auto"/>
        <w:ind w:hanging="436"/>
        <w:jc w:val="both"/>
        <w:rPr>
          <w:rFonts w:ascii="Neo Sans Pro" w:hAnsi="Neo Sans Pro"/>
          <w:sz w:val="24"/>
          <w:szCs w:val="24"/>
        </w:rPr>
      </w:pPr>
      <w:r w:rsidRPr="00D41594">
        <w:rPr>
          <w:rFonts w:ascii="Neo Sans Pro" w:hAnsi="Neo Sans Pro"/>
          <w:sz w:val="24"/>
          <w:szCs w:val="24"/>
        </w:rPr>
        <w:t xml:space="preserve">realizacji przez Wykonawcę zamówienia w sposób istotnie odbiegający od ustalonych warunków umowy (w tym szczegółowego opisu przedmiotu zamówienia) </w:t>
      </w:r>
      <w:r w:rsidR="00067FCE">
        <w:rPr>
          <w:rFonts w:ascii="Neo Sans Pro" w:hAnsi="Neo Sans Pro"/>
          <w:sz w:val="24"/>
          <w:szCs w:val="24"/>
        </w:rPr>
        <w:br/>
      </w:r>
      <w:r w:rsidRPr="00D41594">
        <w:rPr>
          <w:rFonts w:ascii="Neo Sans Pro" w:hAnsi="Neo Sans Pro"/>
          <w:sz w:val="24"/>
          <w:szCs w:val="24"/>
        </w:rPr>
        <w:t xml:space="preserve">- </w:t>
      </w:r>
      <w:r w:rsidR="00067FCE">
        <w:rPr>
          <w:rFonts w:ascii="Neo Sans Pro" w:hAnsi="Neo Sans Pro"/>
          <w:sz w:val="24"/>
          <w:szCs w:val="24"/>
        </w:rPr>
        <w:t>w terminie 30</w:t>
      </w:r>
      <w:r w:rsidRPr="00D41594">
        <w:rPr>
          <w:rFonts w:ascii="Neo Sans Pro" w:hAnsi="Neo Sans Pro"/>
          <w:sz w:val="24"/>
          <w:szCs w:val="24"/>
        </w:rPr>
        <w:t xml:space="preserve"> dni od powzięcia wiadomości o tej okoliczności;</w:t>
      </w:r>
    </w:p>
    <w:p w:rsidR="00705330" w:rsidRPr="00D41594" w:rsidRDefault="00705330" w:rsidP="00705330">
      <w:pPr>
        <w:pStyle w:val="Tekstpodstawowywcity2"/>
        <w:widowControl w:val="0"/>
        <w:numPr>
          <w:ilvl w:val="0"/>
          <w:numId w:val="22"/>
        </w:numPr>
        <w:suppressAutoHyphens/>
        <w:snapToGrid w:val="0"/>
        <w:spacing w:after="0" w:line="240" w:lineRule="auto"/>
        <w:ind w:hanging="436"/>
        <w:jc w:val="both"/>
        <w:rPr>
          <w:rFonts w:ascii="Neo Sans Pro" w:hAnsi="Neo Sans Pro"/>
          <w:sz w:val="24"/>
          <w:szCs w:val="24"/>
        </w:rPr>
      </w:pPr>
      <w:r w:rsidRPr="00D41594">
        <w:rPr>
          <w:rFonts w:ascii="Neo Sans Pro" w:hAnsi="Neo Sans Pro"/>
          <w:sz w:val="24"/>
          <w:szCs w:val="24"/>
        </w:rPr>
        <w:t>osiągnięcia limitu ka</w:t>
      </w:r>
      <w:r w:rsidR="00113B1D">
        <w:rPr>
          <w:rFonts w:ascii="Neo Sans Pro" w:hAnsi="Neo Sans Pro"/>
          <w:sz w:val="24"/>
          <w:szCs w:val="24"/>
        </w:rPr>
        <w:t xml:space="preserve">r umownych, o którym mowa </w:t>
      </w:r>
      <w:r w:rsidR="00067FCE">
        <w:rPr>
          <w:rFonts w:ascii="Neo Sans Pro" w:hAnsi="Neo Sans Pro"/>
          <w:sz w:val="24"/>
          <w:szCs w:val="24"/>
        </w:rPr>
        <w:t xml:space="preserve">w § 12 ust. 2 umowy, </w:t>
      </w:r>
      <w:r w:rsidR="00113B1D">
        <w:rPr>
          <w:rFonts w:ascii="Neo Sans Pro" w:hAnsi="Neo Sans Pro"/>
          <w:sz w:val="24"/>
          <w:szCs w:val="24"/>
        </w:rPr>
        <w:br/>
      </w:r>
      <w:r w:rsidR="00067FCE">
        <w:rPr>
          <w:rFonts w:ascii="Neo Sans Pro" w:hAnsi="Neo Sans Pro"/>
          <w:sz w:val="24"/>
          <w:szCs w:val="24"/>
        </w:rPr>
        <w:t>z zachowaniem 30</w:t>
      </w:r>
      <w:r w:rsidRPr="00D41594">
        <w:rPr>
          <w:rFonts w:ascii="Neo Sans Pro" w:hAnsi="Neo Sans Pro"/>
          <w:sz w:val="24"/>
          <w:szCs w:val="24"/>
        </w:rPr>
        <w:t xml:space="preserve"> - dniowego okresu wypowiedzenia.</w:t>
      </w:r>
    </w:p>
    <w:p w:rsidR="00705330" w:rsidRPr="00B56A9D" w:rsidRDefault="00705330" w:rsidP="00067FCE">
      <w:pPr>
        <w:pStyle w:val="Tekstpodstawowywcity2"/>
        <w:suppressAutoHyphens/>
        <w:spacing w:after="0" w:line="240" w:lineRule="atLeast"/>
        <w:ind w:left="0"/>
        <w:rPr>
          <w:rFonts w:ascii="Neo Sans Pro" w:hAnsi="Neo Sans Pro"/>
        </w:rPr>
      </w:pPr>
    </w:p>
    <w:p w:rsidR="00705330" w:rsidRPr="00D41594" w:rsidRDefault="00104E30" w:rsidP="00104E30">
      <w:pPr>
        <w:pStyle w:val="Tekstpodstawowywcity2"/>
        <w:widowControl w:val="0"/>
        <w:suppressAutoHyphens/>
        <w:snapToGrid w:val="0"/>
        <w:spacing w:after="0" w:line="240" w:lineRule="auto"/>
        <w:ind w:left="284" w:hanging="284"/>
        <w:jc w:val="both"/>
        <w:rPr>
          <w:rFonts w:ascii="Neo Sans Pro" w:hAnsi="Neo Sans Pro"/>
          <w:sz w:val="24"/>
          <w:szCs w:val="24"/>
        </w:rPr>
      </w:pPr>
      <w:r>
        <w:rPr>
          <w:rFonts w:ascii="Neo Sans Pro" w:hAnsi="Neo Sans Pro"/>
          <w:bCs/>
          <w:sz w:val="24"/>
          <w:szCs w:val="24"/>
        </w:rPr>
        <w:t xml:space="preserve">2. </w:t>
      </w:r>
      <w:r w:rsidR="00705330" w:rsidRPr="00D41594">
        <w:rPr>
          <w:rFonts w:ascii="Neo Sans Pro" w:hAnsi="Neo Sans Pro"/>
          <w:bCs/>
          <w:sz w:val="24"/>
          <w:szCs w:val="24"/>
        </w:rPr>
        <w:t>W razie zaistnienia istotnej zmiany okoliczności powodujące</w:t>
      </w:r>
      <w:r w:rsidR="00067FCE">
        <w:rPr>
          <w:rFonts w:ascii="Neo Sans Pro" w:hAnsi="Neo Sans Pro"/>
          <w:bCs/>
          <w:sz w:val="24"/>
          <w:szCs w:val="24"/>
        </w:rPr>
        <w:t xml:space="preserve">j, że wykonanie umowy nie leży </w:t>
      </w:r>
      <w:r w:rsidR="00705330" w:rsidRPr="00D41594">
        <w:rPr>
          <w:rFonts w:ascii="Neo Sans Pro" w:hAnsi="Neo Sans Pro"/>
          <w:bCs/>
          <w:sz w:val="24"/>
          <w:szCs w:val="24"/>
        </w:rPr>
        <w:t>w interesie publicznym, czego nie można było przewidzieć w chwili zawarcia umowy, lub dalsze wykonywanie umowy może zagrozić podstawowemu interesowi bezpieczeństwa państwa lub bezpieczeństwu publicznemu, Zama</w:t>
      </w:r>
      <w:r w:rsidR="00067FCE">
        <w:rPr>
          <w:rFonts w:ascii="Neo Sans Pro" w:hAnsi="Neo Sans Pro"/>
          <w:bCs/>
          <w:sz w:val="24"/>
          <w:szCs w:val="24"/>
        </w:rPr>
        <w:t xml:space="preserve">wiający może odstąpić od umowy </w:t>
      </w:r>
      <w:r w:rsidR="00705330" w:rsidRPr="00D41594">
        <w:rPr>
          <w:rFonts w:ascii="Neo Sans Pro" w:hAnsi="Neo Sans Pro"/>
          <w:bCs/>
          <w:sz w:val="24"/>
          <w:szCs w:val="24"/>
        </w:rPr>
        <w:t xml:space="preserve">w terminie 30 dni od dnia powzięcia wiadomości o tych okolicznościach. </w:t>
      </w:r>
      <w:r w:rsidR="00067FCE">
        <w:rPr>
          <w:rFonts w:ascii="Neo Sans Pro" w:hAnsi="Neo Sans Pro"/>
          <w:bCs/>
          <w:sz w:val="24"/>
          <w:szCs w:val="24"/>
        </w:rPr>
        <w:br/>
      </w:r>
      <w:r w:rsidR="00705330" w:rsidRPr="00D41594">
        <w:rPr>
          <w:rFonts w:ascii="Neo Sans Pro" w:hAnsi="Neo Sans Pro"/>
          <w:sz w:val="24"/>
          <w:szCs w:val="24"/>
        </w:rPr>
        <w:t xml:space="preserve">W takim wypadku Wykonawca może żądać wyłącznie wynagrodzenia należnego mu </w:t>
      </w:r>
      <w:r w:rsidR="00067FCE">
        <w:rPr>
          <w:rFonts w:ascii="Neo Sans Pro" w:hAnsi="Neo Sans Pro"/>
          <w:sz w:val="24"/>
          <w:szCs w:val="24"/>
        </w:rPr>
        <w:br/>
      </w:r>
      <w:r w:rsidR="00705330" w:rsidRPr="00D41594">
        <w:rPr>
          <w:rFonts w:ascii="Neo Sans Pro" w:hAnsi="Neo Sans Pro"/>
          <w:sz w:val="24"/>
          <w:szCs w:val="24"/>
        </w:rPr>
        <w:t>z tytułu wykonanej części umowy.</w:t>
      </w:r>
    </w:p>
    <w:p w:rsidR="009C7AF2" w:rsidRPr="00B56A9D" w:rsidRDefault="009C7AF2" w:rsidP="00817D84">
      <w:pPr>
        <w:spacing w:after="0" w:line="240" w:lineRule="auto"/>
        <w:rPr>
          <w:rFonts w:ascii="Neo Sans Pro" w:hAnsi="Neo Sans Pro"/>
          <w:b/>
          <w:bCs/>
        </w:rPr>
      </w:pPr>
    </w:p>
    <w:p w:rsidR="00934BAD" w:rsidRDefault="00934BAD" w:rsidP="00D87F08">
      <w:pPr>
        <w:spacing w:after="0" w:line="240" w:lineRule="auto"/>
        <w:jc w:val="center"/>
        <w:rPr>
          <w:rFonts w:ascii="Neo Sans Pro" w:hAnsi="Neo Sans Pro"/>
          <w:b/>
          <w:bCs/>
          <w:sz w:val="24"/>
          <w:szCs w:val="24"/>
        </w:rPr>
      </w:pPr>
    </w:p>
    <w:p w:rsidR="00934BAD" w:rsidRDefault="00934BAD" w:rsidP="00D87F08">
      <w:pPr>
        <w:spacing w:after="0" w:line="240" w:lineRule="auto"/>
        <w:jc w:val="center"/>
        <w:rPr>
          <w:rFonts w:ascii="Neo Sans Pro" w:hAnsi="Neo Sans Pro"/>
          <w:b/>
          <w:bCs/>
          <w:sz w:val="24"/>
          <w:szCs w:val="24"/>
        </w:rPr>
      </w:pPr>
    </w:p>
    <w:p w:rsidR="00934BAD" w:rsidRDefault="00934BAD" w:rsidP="00D87F08">
      <w:pPr>
        <w:spacing w:after="0" w:line="240" w:lineRule="auto"/>
        <w:jc w:val="center"/>
        <w:rPr>
          <w:rFonts w:ascii="Neo Sans Pro" w:hAnsi="Neo Sans Pro"/>
          <w:b/>
          <w:bCs/>
          <w:sz w:val="24"/>
          <w:szCs w:val="24"/>
        </w:rPr>
      </w:pPr>
    </w:p>
    <w:p w:rsidR="00F43CD7" w:rsidRPr="00D41594" w:rsidRDefault="00AC5191" w:rsidP="00D87F08">
      <w:pPr>
        <w:spacing w:after="0" w:line="240" w:lineRule="auto"/>
        <w:jc w:val="center"/>
        <w:rPr>
          <w:rFonts w:ascii="Neo Sans Pro" w:hAnsi="Neo Sans Pro"/>
          <w:b/>
          <w:bCs/>
          <w:sz w:val="24"/>
          <w:szCs w:val="24"/>
        </w:rPr>
      </w:pPr>
      <w:r>
        <w:rPr>
          <w:rFonts w:ascii="Neo Sans Pro" w:hAnsi="Neo Sans Pro"/>
          <w:b/>
          <w:bCs/>
          <w:sz w:val="24"/>
          <w:szCs w:val="24"/>
        </w:rPr>
        <w:lastRenderedPageBreak/>
        <w:t>§ 16</w:t>
      </w:r>
    </w:p>
    <w:p w:rsidR="00F43CD7" w:rsidRPr="00D41594" w:rsidRDefault="00F43CD7" w:rsidP="00F43CD7">
      <w:pPr>
        <w:spacing w:after="0" w:line="240" w:lineRule="auto"/>
        <w:jc w:val="both"/>
        <w:rPr>
          <w:rFonts w:ascii="Neo Sans Pro" w:hAnsi="Neo Sans Pro"/>
          <w:sz w:val="24"/>
          <w:szCs w:val="24"/>
        </w:rPr>
      </w:pPr>
    </w:p>
    <w:p w:rsidR="00506058" w:rsidRPr="00D41594" w:rsidRDefault="00506058" w:rsidP="00506058">
      <w:pPr>
        <w:widowControl w:val="0"/>
        <w:numPr>
          <w:ilvl w:val="0"/>
          <w:numId w:val="23"/>
        </w:numPr>
        <w:spacing w:after="0" w:line="240" w:lineRule="auto"/>
        <w:ind w:left="284" w:hanging="284"/>
        <w:jc w:val="both"/>
        <w:rPr>
          <w:rFonts w:ascii="Neo Sans Pro" w:hAnsi="Neo Sans Pro"/>
          <w:snapToGrid w:val="0"/>
          <w:sz w:val="24"/>
          <w:szCs w:val="24"/>
        </w:rPr>
      </w:pPr>
      <w:r w:rsidRPr="00D41594">
        <w:rPr>
          <w:rFonts w:ascii="Neo Sans Pro" w:hAnsi="Neo Sans Pro"/>
          <w:snapToGrid w:val="0"/>
          <w:sz w:val="24"/>
          <w:szCs w:val="24"/>
        </w:rPr>
        <w:t>Do spraw związanych z realizacją niniejszej umowy upoważnione są następujące osoby:</w:t>
      </w:r>
    </w:p>
    <w:p w:rsidR="00506058" w:rsidRPr="00D41594" w:rsidRDefault="00506058" w:rsidP="00506058">
      <w:pPr>
        <w:widowControl w:val="0"/>
        <w:ind w:left="284"/>
        <w:jc w:val="both"/>
        <w:rPr>
          <w:rFonts w:ascii="Neo Sans Pro" w:hAnsi="Neo Sans Pro"/>
          <w:snapToGrid w:val="0"/>
          <w:sz w:val="24"/>
          <w:szCs w:val="24"/>
        </w:rPr>
      </w:pPr>
      <w:r w:rsidRPr="00D41594">
        <w:rPr>
          <w:rFonts w:ascii="Neo Sans Pro" w:hAnsi="Neo Sans Pro"/>
          <w:snapToGrid w:val="0"/>
          <w:sz w:val="24"/>
          <w:szCs w:val="24"/>
        </w:rPr>
        <w:t xml:space="preserve">a) ze strony Wykonawcy: </w:t>
      </w:r>
    </w:p>
    <w:p w:rsidR="00506058" w:rsidRPr="00D41594" w:rsidRDefault="00506058" w:rsidP="00506058">
      <w:pPr>
        <w:widowControl w:val="0"/>
        <w:ind w:left="284"/>
        <w:jc w:val="both"/>
        <w:rPr>
          <w:rFonts w:ascii="Neo Sans Pro" w:hAnsi="Neo Sans Pro"/>
          <w:snapToGrid w:val="0"/>
          <w:sz w:val="24"/>
          <w:szCs w:val="24"/>
        </w:rPr>
      </w:pPr>
      <w:r w:rsidRPr="00D41594">
        <w:rPr>
          <w:rFonts w:ascii="Neo Sans Pro" w:hAnsi="Neo Sans Pro"/>
          <w:snapToGrid w:val="0"/>
          <w:sz w:val="24"/>
          <w:szCs w:val="24"/>
        </w:rPr>
        <w:t>- imię i nazwisko: ……………………………………………………..,</w:t>
      </w:r>
    </w:p>
    <w:p w:rsidR="00506058" w:rsidRPr="00D41594" w:rsidRDefault="00506058" w:rsidP="00506058">
      <w:pPr>
        <w:widowControl w:val="0"/>
        <w:ind w:left="284"/>
        <w:jc w:val="both"/>
        <w:rPr>
          <w:rFonts w:ascii="Neo Sans Pro" w:hAnsi="Neo Sans Pro"/>
          <w:snapToGrid w:val="0"/>
          <w:sz w:val="24"/>
          <w:szCs w:val="24"/>
        </w:rPr>
      </w:pPr>
      <w:r w:rsidRPr="00D41594">
        <w:rPr>
          <w:rFonts w:ascii="Neo Sans Pro" w:hAnsi="Neo Sans Pro"/>
          <w:snapToGrid w:val="0"/>
          <w:sz w:val="24"/>
          <w:szCs w:val="24"/>
        </w:rPr>
        <w:t>- telefon kontaktowy: …………………………………………….,</w:t>
      </w:r>
    </w:p>
    <w:p w:rsidR="00506058" w:rsidRPr="00D41594" w:rsidRDefault="00506058" w:rsidP="0007221E">
      <w:pPr>
        <w:widowControl w:val="0"/>
        <w:ind w:left="284"/>
        <w:jc w:val="both"/>
        <w:rPr>
          <w:rFonts w:ascii="Neo Sans Pro" w:hAnsi="Neo Sans Pro"/>
          <w:snapToGrid w:val="0"/>
          <w:sz w:val="24"/>
          <w:szCs w:val="24"/>
        </w:rPr>
      </w:pPr>
      <w:r w:rsidRPr="00D41594">
        <w:rPr>
          <w:rFonts w:ascii="Neo Sans Pro" w:hAnsi="Neo Sans Pro"/>
          <w:snapToGrid w:val="0"/>
          <w:sz w:val="24"/>
          <w:szCs w:val="24"/>
        </w:rPr>
        <w:t>- adres e-mail: ……………………………………………………………;</w:t>
      </w:r>
    </w:p>
    <w:p w:rsidR="00506058" w:rsidRPr="00D41594" w:rsidRDefault="00506058" w:rsidP="00506058">
      <w:pPr>
        <w:widowControl w:val="0"/>
        <w:ind w:left="284"/>
        <w:jc w:val="both"/>
        <w:rPr>
          <w:rFonts w:ascii="Neo Sans Pro" w:hAnsi="Neo Sans Pro"/>
          <w:snapToGrid w:val="0"/>
          <w:sz w:val="24"/>
          <w:szCs w:val="24"/>
        </w:rPr>
      </w:pPr>
      <w:r w:rsidRPr="00D41594">
        <w:rPr>
          <w:rFonts w:ascii="Neo Sans Pro" w:hAnsi="Neo Sans Pro"/>
          <w:snapToGrid w:val="0"/>
          <w:sz w:val="24"/>
          <w:szCs w:val="24"/>
        </w:rPr>
        <w:t xml:space="preserve">b) ze strony Zamawiającego: </w:t>
      </w:r>
    </w:p>
    <w:p w:rsidR="00506058" w:rsidRPr="00D41594" w:rsidRDefault="00506058" w:rsidP="00506058">
      <w:pPr>
        <w:widowControl w:val="0"/>
        <w:ind w:left="284"/>
        <w:jc w:val="both"/>
        <w:rPr>
          <w:rFonts w:ascii="Neo Sans Pro" w:hAnsi="Neo Sans Pro"/>
          <w:snapToGrid w:val="0"/>
          <w:sz w:val="24"/>
          <w:szCs w:val="24"/>
        </w:rPr>
      </w:pPr>
      <w:r w:rsidRPr="00D41594">
        <w:rPr>
          <w:rFonts w:ascii="Neo Sans Pro" w:hAnsi="Neo Sans Pro"/>
          <w:snapToGrid w:val="0"/>
          <w:sz w:val="24"/>
          <w:szCs w:val="24"/>
        </w:rPr>
        <w:t>- imię i nazwisko: ……………………………………………………..,</w:t>
      </w:r>
    </w:p>
    <w:p w:rsidR="00506058" w:rsidRPr="00D41594" w:rsidRDefault="00506058" w:rsidP="00506058">
      <w:pPr>
        <w:widowControl w:val="0"/>
        <w:ind w:left="284"/>
        <w:jc w:val="both"/>
        <w:rPr>
          <w:rFonts w:ascii="Neo Sans Pro" w:hAnsi="Neo Sans Pro"/>
          <w:snapToGrid w:val="0"/>
          <w:sz w:val="24"/>
          <w:szCs w:val="24"/>
        </w:rPr>
      </w:pPr>
      <w:r w:rsidRPr="00D41594">
        <w:rPr>
          <w:rFonts w:ascii="Neo Sans Pro" w:hAnsi="Neo Sans Pro"/>
          <w:snapToGrid w:val="0"/>
          <w:sz w:val="24"/>
          <w:szCs w:val="24"/>
        </w:rPr>
        <w:t>- telefon kontaktowy: …………………………………………….,</w:t>
      </w:r>
    </w:p>
    <w:p w:rsidR="00506058" w:rsidRDefault="00506058" w:rsidP="00B56A9D">
      <w:pPr>
        <w:widowControl w:val="0"/>
        <w:spacing w:after="0" w:line="240" w:lineRule="atLeast"/>
        <w:ind w:left="284"/>
        <w:jc w:val="both"/>
        <w:rPr>
          <w:rFonts w:ascii="Neo Sans Pro" w:hAnsi="Neo Sans Pro"/>
          <w:snapToGrid w:val="0"/>
          <w:sz w:val="24"/>
          <w:szCs w:val="24"/>
        </w:rPr>
      </w:pPr>
      <w:r w:rsidRPr="00D41594">
        <w:rPr>
          <w:rFonts w:ascii="Neo Sans Pro" w:hAnsi="Neo Sans Pro"/>
          <w:snapToGrid w:val="0"/>
          <w:sz w:val="24"/>
          <w:szCs w:val="24"/>
        </w:rPr>
        <w:t>- adres e-mail: …………………………………………………………… .</w:t>
      </w:r>
    </w:p>
    <w:p w:rsidR="0007221E" w:rsidRPr="00B56A9D" w:rsidRDefault="0007221E" w:rsidP="00B56A9D">
      <w:pPr>
        <w:widowControl w:val="0"/>
        <w:spacing w:after="0" w:line="240" w:lineRule="atLeast"/>
        <w:ind w:left="284"/>
        <w:jc w:val="both"/>
        <w:rPr>
          <w:rFonts w:ascii="Neo Sans Pro" w:hAnsi="Neo Sans Pro"/>
          <w:snapToGrid w:val="0"/>
        </w:rPr>
      </w:pPr>
    </w:p>
    <w:p w:rsidR="00F43CD7" w:rsidRDefault="00506058" w:rsidP="00F43CD7">
      <w:pPr>
        <w:widowControl w:val="0"/>
        <w:numPr>
          <w:ilvl w:val="0"/>
          <w:numId w:val="23"/>
        </w:numPr>
        <w:suppressAutoHyphens/>
        <w:spacing w:after="0" w:line="240" w:lineRule="auto"/>
        <w:ind w:left="284" w:hanging="284"/>
        <w:jc w:val="both"/>
        <w:rPr>
          <w:rFonts w:ascii="Neo Sans Pro" w:hAnsi="Neo Sans Pro"/>
          <w:snapToGrid w:val="0"/>
          <w:sz w:val="24"/>
          <w:szCs w:val="24"/>
        </w:rPr>
      </w:pPr>
      <w:r w:rsidRPr="00D41594">
        <w:rPr>
          <w:rFonts w:ascii="Neo Sans Pro" w:hAnsi="Neo Sans Pro"/>
          <w:snapToGrid w:val="0"/>
          <w:sz w:val="24"/>
          <w:szCs w:val="24"/>
        </w:rPr>
        <w:t>O propozycji zmian osób wymienionych w</w:t>
      </w:r>
      <w:r w:rsidR="003E7D73">
        <w:rPr>
          <w:rFonts w:ascii="Neo Sans Pro" w:hAnsi="Neo Sans Pro"/>
          <w:snapToGrid w:val="0"/>
          <w:sz w:val="24"/>
          <w:szCs w:val="24"/>
        </w:rPr>
        <w:t xml:space="preserve"> ust. 1 niniejszego paragrafu, S</w:t>
      </w:r>
      <w:r w:rsidRPr="00D41594">
        <w:rPr>
          <w:rFonts w:ascii="Neo Sans Pro" w:hAnsi="Neo Sans Pro"/>
          <w:snapToGrid w:val="0"/>
          <w:sz w:val="24"/>
          <w:szCs w:val="24"/>
        </w:rPr>
        <w:t>trony będą się wzajemnie zawiadamiały. Zmiana powyższa nie wymaga sporządzenia aneksu do umowy.</w:t>
      </w:r>
    </w:p>
    <w:p w:rsidR="00B734F5" w:rsidRPr="00B56A9D" w:rsidRDefault="00B734F5" w:rsidP="00F43CD7">
      <w:pPr>
        <w:spacing w:after="0" w:line="240" w:lineRule="auto"/>
        <w:jc w:val="both"/>
        <w:rPr>
          <w:rFonts w:ascii="Neo Sans Pro" w:hAnsi="Neo Sans Pro"/>
        </w:rPr>
      </w:pPr>
    </w:p>
    <w:p w:rsidR="000641FF" w:rsidRPr="0007221E" w:rsidRDefault="00B734F5" w:rsidP="0007221E">
      <w:pPr>
        <w:widowControl w:val="0"/>
        <w:suppressAutoHyphens/>
        <w:ind w:left="148" w:hanging="148"/>
        <w:jc w:val="center"/>
        <w:rPr>
          <w:rFonts w:ascii="Neo Sans Pro" w:hAnsi="Neo Sans Pro"/>
          <w:b/>
          <w:snapToGrid w:val="0"/>
          <w:sz w:val="24"/>
          <w:szCs w:val="24"/>
        </w:rPr>
      </w:pPr>
      <w:r>
        <w:rPr>
          <w:rFonts w:ascii="Neo Sans Pro" w:hAnsi="Neo Sans Pro"/>
          <w:b/>
          <w:snapToGrid w:val="0"/>
          <w:sz w:val="24"/>
          <w:szCs w:val="24"/>
        </w:rPr>
        <w:t>§ 17</w:t>
      </w:r>
    </w:p>
    <w:p w:rsidR="000641FF" w:rsidRPr="00D41594" w:rsidRDefault="000641FF" w:rsidP="000641FF">
      <w:pPr>
        <w:pStyle w:val="Akapitzlist"/>
        <w:widowControl w:val="0"/>
        <w:suppressAutoHyphens/>
        <w:spacing w:after="0" w:line="240" w:lineRule="auto"/>
        <w:ind w:left="284" w:hanging="284"/>
        <w:jc w:val="both"/>
        <w:rPr>
          <w:rFonts w:ascii="Neo Sans Pro" w:hAnsi="Neo Sans Pro"/>
          <w:iCs/>
          <w:color w:val="000000"/>
          <w:sz w:val="24"/>
          <w:szCs w:val="24"/>
        </w:rPr>
      </w:pPr>
      <w:r w:rsidRPr="00D41594">
        <w:rPr>
          <w:rFonts w:ascii="Neo Sans Pro" w:hAnsi="Neo Sans Pro"/>
          <w:snapToGrid w:val="0"/>
          <w:sz w:val="24"/>
          <w:szCs w:val="24"/>
        </w:rPr>
        <w:t xml:space="preserve">1. </w:t>
      </w:r>
      <w:r w:rsidRPr="00D41594">
        <w:rPr>
          <w:rFonts w:ascii="Neo Sans Pro" w:hAnsi="Neo Sans Pro"/>
          <w:color w:val="000000"/>
          <w:sz w:val="24"/>
          <w:szCs w:val="24"/>
        </w:rPr>
        <w:t xml:space="preserve">Wykonawca zobowiązuje się </w:t>
      </w:r>
      <w:r w:rsidRPr="00D41594">
        <w:rPr>
          <w:rFonts w:ascii="Neo Sans Pro" w:hAnsi="Neo Sans Pro"/>
          <w:iCs/>
          <w:color w:val="000000"/>
          <w:sz w:val="24"/>
          <w:szCs w:val="24"/>
        </w:rPr>
        <w:t>nie wykonywać zamówienia na rzecz lub z udziałem:</w:t>
      </w:r>
    </w:p>
    <w:p w:rsidR="000641FF" w:rsidRPr="00D41594" w:rsidRDefault="000641FF" w:rsidP="000641FF">
      <w:pPr>
        <w:pStyle w:val="Akapitzlist"/>
        <w:widowControl w:val="0"/>
        <w:suppressAutoHyphens/>
        <w:ind w:left="567" w:hanging="283"/>
        <w:jc w:val="both"/>
        <w:rPr>
          <w:rFonts w:ascii="Neo Sans Pro" w:hAnsi="Neo Sans Pro"/>
          <w:iCs/>
          <w:color w:val="000000"/>
          <w:sz w:val="24"/>
          <w:szCs w:val="24"/>
        </w:rPr>
      </w:pPr>
      <w:r w:rsidRPr="00D41594">
        <w:rPr>
          <w:rFonts w:ascii="Neo Sans Pro" w:hAnsi="Neo Sans Pro"/>
          <w:iCs/>
          <w:color w:val="000000"/>
          <w:sz w:val="24"/>
          <w:szCs w:val="24"/>
        </w:rPr>
        <w:t>a)</w:t>
      </w:r>
      <w:r w:rsidRPr="00D41594">
        <w:rPr>
          <w:rFonts w:ascii="Neo Sans Pro" w:hAnsi="Neo Sans Pro"/>
          <w:iCs/>
          <w:color w:val="000000"/>
          <w:sz w:val="24"/>
          <w:szCs w:val="24"/>
        </w:rPr>
        <w:tab/>
        <w:t>obywateli rosyjskich, osób fizycznych zamieszkałych w Rosji lub osób prawnych, podmiotów lub organów z siedzibą w Rosji;</w:t>
      </w:r>
    </w:p>
    <w:p w:rsidR="000641FF" w:rsidRPr="00D41594" w:rsidRDefault="000641FF" w:rsidP="000641FF">
      <w:pPr>
        <w:pStyle w:val="Akapitzlist"/>
        <w:widowControl w:val="0"/>
        <w:suppressAutoHyphens/>
        <w:ind w:left="567" w:hanging="283"/>
        <w:jc w:val="both"/>
        <w:rPr>
          <w:rFonts w:ascii="Neo Sans Pro" w:hAnsi="Neo Sans Pro"/>
          <w:iCs/>
          <w:color w:val="000000"/>
          <w:sz w:val="24"/>
          <w:szCs w:val="24"/>
        </w:rPr>
      </w:pPr>
      <w:r w:rsidRPr="00D41594">
        <w:rPr>
          <w:rFonts w:ascii="Neo Sans Pro" w:hAnsi="Neo Sans Pro"/>
          <w:iCs/>
          <w:color w:val="000000"/>
          <w:sz w:val="24"/>
          <w:szCs w:val="24"/>
        </w:rPr>
        <w:t>b)</w:t>
      </w:r>
      <w:r w:rsidRPr="00D41594">
        <w:rPr>
          <w:rFonts w:ascii="Neo Sans Pro" w:hAnsi="Neo Sans Pro"/>
          <w:iCs/>
          <w:color w:val="000000"/>
          <w:sz w:val="24"/>
          <w:szCs w:val="24"/>
        </w:rPr>
        <w:tab/>
        <w:t xml:space="preserve">osób prawnych, podmiotów lub organów, do których prawa własności bezpośrednio lub pośrednio w ponad 50 % należą do osoby fizycznej lub prawnej, podmiotu lub organu, </w:t>
      </w:r>
      <w:r w:rsidRPr="00D41594">
        <w:rPr>
          <w:rFonts w:ascii="Neo Sans Pro" w:hAnsi="Neo Sans Pro"/>
          <w:iCs/>
          <w:color w:val="000000"/>
          <w:sz w:val="24"/>
          <w:szCs w:val="24"/>
        </w:rPr>
        <w:br/>
        <w:t>o których mowa w lit. a) niniejszego ustępu; lub</w:t>
      </w:r>
    </w:p>
    <w:p w:rsidR="00394BD7" w:rsidRDefault="000641FF" w:rsidP="00B56A9D">
      <w:pPr>
        <w:pStyle w:val="Akapitzlist"/>
        <w:widowControl w:val="0"/>
        <w:suppressAutoHyphens/>
        <w:ind w:left="567" w:hanging="283"/>
        <w:jc w:val="both"/>
        <w:rPr>
          <w:rFonts w:ascii="Neo Sans Pro" w:hAnsi="Neo Sans Pro"/>
          <w:iCs/>
          <w:color w:val="000000"/>
          <w:sz w:val="24"/>
          <w:szCs w:val="24"/>
        </w:rPr>
      </w:pPr>
      <w:r w:rsidRPr="00D41594">
        <w:rPr>
          <w:rFonts w:ascii="Neo Sans Pro" w:hAnsi="Neo Sans Pro"/>
          <w:iCs/>
          <w:color w:val="000000"/>
          <w:sz w:val="24"/>
          <w:szCs w:val="24"/>
        </w:rPr>
        <w:t>c)</w:t>
      </w:r>
      <w:r w:rsidRPr="00D41594">
        <w:rPr>
          <w:rFonts w:ascii="Neo Sans Pro" w:hAnsi="Neo Sans Pro"/>
          <w:iCs/>
          <w:color w:val="000000"/>
          <w:sz w:val="24"/>
          <w:szCs w:val="24"/>
        </w:rPr>
        <w:tab/>
        <w:t xml:space="preserve">osób fizycznych lub prawnych, podmiotów lub organów działających w imieniu lub pod kierunkiem osoby fizycznej lub prawnej, podmiotu lub organu, o których mowa w lit. a) </w:t>
      </w:r>
      <w:r w:rsidRPr="00D41594">
        <w:rPr>
          <w:rFonts w:ascii="Neo Sans Pro" w:hAnsi="Neo Sans Pro"/>
          <w:iCs/>
          <w:color w:val="000000"/>
          <w:sz w:val="24"/>
          <w:szCs w:val="24"/>
        </w:rPr>
        <w:br/>
        <w:t xml:space="preserve">lub b) niniejszego ustępu, w tym podwykonawców, dostawców lub podmiotów, na których zdolności polega się w rozumieniu dyrektyw w sprawie </w:t>
      </w:r>
      <w:proofErr w:type="spellStart"/>
      <w:r w:rsidRPr="00D41594">
        <w:rPr>
          <w:rFonts w:ascii="Neo Sans Pro" w:hAnsi="Neo Sans Pro"/>
          <w:iCs/>
          <w:color w:val="000000"/>
          <w:sz w:val="24"/>
          <w:szCs w:val="24"/>
        </w:rPr>
        <w:t>zamówień</w:t>
      </w:r>
      <w:proofErr w:type="spellEnd"/>
      <w:r w:rsidRPr="00D41594">
        <w:rPr>
          <w:rFonts w:ascii="Neo Sans Pro" w:hAnsi="Neo Sans Pro"/>
          <w:iCs/>
          <w:color w:val="000000"/>
          <w:sz w:val="24"/>
          <w:szCs w:val="24"/>
        </w:rPr>
        <w:t xml:space="preserve"> publicznych, </w:t>
      </w:r>
      <w:r w:rsidRPr="00D41594">
        <w:rPr>
          <w:rFonts w:ascii="Neo Sans Pro" w:hAnsi="Neo Sans Pro"/>
          <w:iCs/>
          <w:color w:val="000000"/>
          <w:sz w:val="24"/>
          <w:szCs w:val="24"/>
        </w:rPr>
        <w:br/>
        <w:t xml:space="preserve">w przypadku gdy przypada na nich ponad 10 % wartości zamówienia, </w:t>
      </w:r>
    </w:p>
    <w:p w:rsidR="0007221E" w:rsidRPr="00B56A9D" w:rsidRDefault="000641FF" w:rsidP="00394BD7">
      <w:pPr>
        <w:pStyle w:val="Akapitzlist"/>
        <w:widowControl w:val="0"/>
        <w:suppressAutoHyphens/>
        <w:ind w:left="284"/>
        <w:jc w:val="both"/>
        <w:rPr>
          <w:rFonts w:ascii="Neo Sans Pro" w:hAnsi="Neo Sans Pro"/>
          <w:iCs/>
          <w:color w:val="000000"/>
          <w:sz w:val="24"/>
          <w:szCs w:val="24"/>
        </w:rPr>
      </w:pPr>
      <w:r w:rsidRPr="00B56A9D">
        <w:rPr>
          <w:rFonts w:ascii="Neo Sans Pro" w:hAnsi="Neo Sans Pro"/>
          <w:color w:val="000000"/>
          <w:sz w:val="24"/>
          <w:szCs w:val="24"/>
        </w:rPr>
        <w:t>w związku z art.  5k rozporządzenia Rady (UE) nr 833/2014 z dnia 31 lipca 2014r. dotyczącego środków ograniczających w związku z działaniami Rosji destabilizującymi sytuację na Ukrainie (Dz. Urz. UE nr L 229 z 31.07.2014r., str. 1 ze zm.).</w:t>
      </w:r>
    </w:p>
    <w:p w:rsidR="0007221E" w:rsidRPr="00D41594" w:rsidRDefault="00B734F5" w:rsidP="0007221E">
      <w:pPr>
        <w:spacing w:after="0" w:line="240" w:lineRule="auto"/>
        <w:jc w:val="center"/>
        <w:rPr>
          <w:rFonts w:ascii="Neo Sans Pro" w:hAnsi="Neo Sans Pro"/>
          <w:b/>
          <w:bCs/>
          <w:sz w:val="24"/>
          <w:szCs w:val="24"/>
        </w:rPr>
      </w:pPr>
      <w:r>
        <w:rPr>
          <w:rFonts w:ascii="Neo Sans Pro" w:hAnsi="Neo Sans Pro"/>
          <w:b/>
          <w:bCs/>
          <w:sz w:val="24"/>
          <w:szCs w:val="24"/>
        </w:rPr>
        <w:t>§ 18</w:t>
      </w:r>
    </w:p>
    <w:p w:rsidR="0007221E" w:rsidRPr="00B56A9D" w:rsidRDefault="0007221E" w:rsidP="0007221E">
      <w:pPr>
        <w:spacing w:after="0" w:line="240" w:lineRule="auto"/>
        <w:jc w:val="both"/>
        <w:rPr>
          <w:rFonts w:ascii="Neo Sans Pro" w:hAnsi="Neo Sans Pro"/>
        </w:rPr>
      </w:pPr>
    </w:p>
    <w:p w:rsidR="0007221E" w:rsidRPr="00D41594" w:rsidRDefault="0007221E" w:rsidP="0007221E">
      <w:pPr>
        <w:spacing w:after="0" w:line="240" w:lineRule="auto"/>
        <w:jc w:val="both"/>
        <w:rPr>
          <w:rFonts w:ascii="Neo Sans Pro" w:hAnsi="Neo Sans Pro"/>
          <w:sz w:val="24"/>
          <w:szCs w:val="24"/>
        </w:rPr>
      </w:pPr>
      <w:r w:rsidRPr="00D41594">
        <w:rPr>
          <w:rFonts w:ascii="Neo Sans Pro" w:hAnsi="Neo Sans Pro"/>
          <w:sz w:val="24"/>
          <w:szCs w:val="24"/>
        </w:rPr>
        <w:t xml:space="preserve">W sprawach nieuregulowanych niniejszą umową mają zastosowanie właściwe przepisy prawa Rzeczypospolitej Polskiej, a w szczególności przepisy ustawy z dnia 11 września 2019r. Prawo </w:t>
      </w:r>
      <w:proofErr w:type="spellStart"/>
      <w:r w:rsidRPr="00D41594">
        <w:rPr>
          <w:rFonts w:ascii="Neo Sans Pro" w:hAnsi="Neo Sans Pro"/>
          <w:sz w:val="24"/>
          <w:szCs w:val="24"/>
        </w:rPr>
        <w:t>zamówień</w:t>
      </w:r>
      <w:proofErr w:type="spellEnd"/>
      <w:r w:rsidRPr="00D41594">
        <w:rPr>
          <w:rFonts w:ascii="Neo Sans Pro" w:hAnsi="Neo Sans Pro"/>
          <w:sz w:val="24"/>
          <w:szCs w:val="24"/>
        </w:rPr>
        <w:t xml:space="preserve"> publicznych (tekst jednolity Dz. U. z 2024</w:t>
      </w:r>
      <w:r w:rsidR="00934BAD">
        <w:rPr>
          <w:rFonts w:ascii="Neo Sans Pro" w:hAnsi="Neo Sans Pro"/>
          <w:sz w:val="24"/>
          <w:szCs w:val="24"/>
        </w:rPr>
        <w:t>r.,</w:t>
      </w:r>
      <w:r w:rsidRPr="00D41594">
        <w:rPr>
          <w:rFonts w:ascii="Neo Sans Pro" w:hAnsi="Neo Sans Pro"/>
          <w:sz w:val="24"/>
          <w:szCs w:val="24"/>
        </w:rPr>
        <w:t xml:space="preserve"> poz. 1320 ze zm.) oraz odpowiednie przepisy Kodeksu cywilnego. </w:t>
      </w:r>
    </w:p>
    <w:p w:rsidR="00934BAD" w:rsidRDefault="00934BAD" w:rsidP="003B4118">
      <w:pPr>
        <w:spacing w:after="0" w:line="240" w:lineRule="auto"/>
        <w:rPr>
          <w:rFonts w:ascii="Neo Sans Pro" w:hAnsi="Neo Sans Pro"/>
          <w:b/>
          <w:bCs/>
          <w:sz w:val="24"/>
          <w:szCs w:val="24"/>
        </w:rPr>
      </w:pPr>
    </w:p>
    <w:p w:rsidR="00A842B6" w:rsidRDefault="00A842B6" w:rsidP="008B4E4C">
      <w:pPr>
        <w:spacing w:after="0" w:line="240" w:lineRule="auto"/>
        <w:jc w:val="center"/>
        <w:rPr>
          <w:rFonts w:ascii="Neo Sans Pro" w:hAnsi="Neo Sans Pro"/>
          <w:b/>
          <w:bCs/>
          <w:sz w:val="24"/>
          <w:szCs w:val="24"/>
        </w:rPr>
      </w:pPr>
    </w:p>
    <w:p w:rsidR="00A842B6" w:rsidRDefault="00A842B6" w:rsidP="008B4E4C">
      <w:pPr>
        <w:spacing w:after="0" w:line="240" w:lineRule="auto"/>
        <w:jc w:val="center"/>
        <w:rPr>
          <w:rFonts w:ascii="Neo Sans Pro" w:hAnsi="Neo Sans Pro"/>
          <w:b/>
          <w:bCs/>
          <w:sz w:val="24"/>
          <w:szCs w:val="24"/>
        </w:rPr>
      </w:pPr>
    </w:p>
    <w:p w:rsidR="00A842B6" w:rsidRDefault="00A842B6" w:rsidP="008B4E4C">
      <w:pPr>
        <w:spacing w:after="0" w:line="240" w:lineRule="auto"/>
        <w:jc w:val="center"/>
        <w:rPr>
          <w:rFonts w:ascii="Neo Sans Pro" w:hAnsi="Neo Sans Pro"/>
          <w:b/>
          <w:bCs/>
          <w:sz w:val="24"/>
          <w:szCs w:val="24"/>
        </w:rPr>
      </w:pPr>
    </w:p>
    <w:p w:rsidR="008B4E4C" w:rsidRPr="00D41594" w:rsidRDefault="00B734F5" w:rsidP="008B4E4C">
      <w:pPr>
        <w:spacing w:after="0" w:line="240" w:lineRule="auto"/>
        <w:jc w:val="center"/>
        <w:rPr>
          <w:rFonts w:ascii="Neo Sans Pro" w:hAnsi="Neo Sans Pro"/>
          <w:b/>
          <w:bCs/>
          <w:sz w:val="24"/>
          <w:szCs w:val="24"/>
        </w:rPr>
      </w:pPr>
      <w:r>
        <w:rPr>
          <w:rFonts w:ascii="Neo Sans Pro" w:hAnsi="Neo Sans Pro"/>
          <w:b/>
          <w:bCs/>
          <w:sz w:val="24"/>
          <w:szCs w:val="24"/>
        </w:rPr>
        <w:lastRenderedPageBreak/>
        <w:t>§ 19</w:t>
      </w:r>
    </w:p>
    <w:p w:rsidR="008B4E4C" w:rsidRPr="00D41594" w:rsidRDefault="008B4E4C" w:rsidP="008B4E4C">
      <w:pPr>
        <w:spacing w:after="0" w:line="240" w:lineRule="auto"/>
        <w:jc w:val="both"/>
        <w:rPr>
          <w:rFonts w:ascii="Neo Sans Pro" w:hAnsi="Neo Sans Pro"/>
          <w:sz w:val="24"/>
          <w:szCs w:val="24"/>
        </w:rPr>
      </w:pPr>
    </w:p>
    <w:p w:rsidR="008B4E4C" w:rsidRPr="00D41594" w:rsidRDefault="008B4E4C" w:rsidP="008B4E4C">
      <w:pPr>
        <w:spacing w:after="0" w:line="240" w:lineRule="auto"/>
        <w:jc w:val="both"/>
        <w:rPr>
          <w:rFonts w:ascii="Neo Sans Pro" w:hAnsi="Neo Sans Pro"/>
          <w:sz w:val="24"/>
          <w:szCs w:val="24"/>
        </w:rPr>
      </w:pPr>
      <w:r w:rsidRPr="00D41594">
        <w:rPr>
          <w:rFonts w:ascii="Neo Sans Pro" w:hAnsi="Neo Sans Pro"/>
          <w:sz w:val="24"/>
          <w:szCs w:val="24"/>
        </w:rPr>
        <w:t>Wszelkie zmiany i uzupełnienia treści niniejszej umowy wymagają zachowania formy pisemnej w formie aneksu pod rygorem nieważności.</w:t>
      </w:r>
    </w:p>
    <w:p w:rsidR="00023763" w:rsidRPr="00B56A9D" w:rsidRDefault="00023763" w:rsidP="000641FF">
      <w:pPr>
        <w:spacing w:after="0" w:line="240" w:lineRule="auto"/>
        <w:rPr>
          <w:rFonts w:ascii="Neo Sans Pro" w:hAnsi="Neo Sans Pro"/>
          <w:b/>
          <w:bCs/>
        </w:rPr>
      </w:pPr>
    </w:p>
    <w:p w:rsidR="002B3B97" w:rsidRDefault="002B3B97" w:rsidP="0007221E">
      <w:pPr>
        <w:pStyle w:val="Tekstpodstawowy"/>
        <w:suppressAutoHyphens/>
        <w:spacing w:line="240" w:lineRule="auto"/>
        <w:jc w:val="center"/>
        <w:rPr>
          <w:rFonts w:ascii="Neo Sans Pro" w:hAnsi="Neo Sans Pro"/>
          <w:b/>
          <w:szCs w:val="24"/>
        </w:rPr>
      </w:pPr>
      <w:r w:rsidRPr="00D41594">
        <w:rPr>
          <w:rFonts w:ascii="Neo Sans Pro" w:hAnsi="Neo Sans Pro"/>
          <w:b/>
          <w:szCs w:val="24"/>
        </w:rPr>
        <w:t>§ 2</w:t>
      </w:r>
      <w:r w:rsidR="00B734F5">
        <w:rPr>
          <w:rFonts w:ascii="Neo Sans Pro" w:hAnsi="Neo Sans Pro"/>
          <w:b/>
          <w:szCs w:val="24"/>
        </w:rPr>
        <w:t>0</w:t>
      </w:r>
    </w:p>
    <w:p w:rsidR="0007221E" w:rsidRPr="0007221E" w:rsidRDefault="0007221E" w:rsidP="0007221E">
      <w:pPr>
        <w:pStyle w:val="Tekstpodstawowy"/>
        <w:suppressAutoHyphens/>
        <w:spacing w:line="240" w:lineRule="auto"/>
        <w:jc w:val="center"/>
        <w:rPr>
          <w:rFonts w:ascii="Neo Sans Pro" w:hAnsi="Neo Sans Pro"/>
          <w:szCs w:val="24"/>
        </w:rPr>
      </w:pPr>
    </w:p>
    <w:p w:rsidR="0059343A" w:rsidRPr="00266DD2" w:rsidRDefault="002B3B97" w:rsidP="00266DD2">
      <w:pPr>
        <w:widowControl w:val="0"/>
        <w:suppressAutoHyphens/>
        <w:spacing w:after="0" w:line="240" w:lineRule="auto"/>
        <w:jc w:val="both"/>
        <w:rPr>
          <w:rFonts w:ascii="Neo Sans Pro" w:hAnsi="Neo Sans Pro"/>
          <w:snapToGrid w:val="0"/>
          <w:sz w:val="24"/>
          <w:szCs w:val="24"/>
        </w:rPr>
      </w:pPr>
      <w:r w:rsidRPr="00D41594">
        <w:rPr>
          <w:rFonts w:ascii="Neo Sans Pro" w:hAnsi="Neo Sans Pro"/>
          <w:snapToGrid w:val="0"/>
          <w:sz w:val="24"/>
          <w:szCs w:val="24"/>
        </w:rPr>
        <w:t>Wierzytelności z tytułu niniejszej umowy nie mogą być przedmiotem przelewu na rzecz osób trzecich bez uprzedniej zgody Zamawiającego, wyrażonej w formie pisemnej.</w:t>
      </w:r>
    </w:p>
    <w:p w:rsidR="00266DD2" w:rsidRDefault="00266DD2" w:rsidP="00266DD2">
      <w:pPr>
        <w:spacing w:after="0" w:line="240" w:lineRule="auto"/>
        <w:jc w:val="center"/>
        <w:rPr>
          <w:rFonts w:ascii="Neo Sans Pro" w:hAnsi="Neo Sans Pro"/>
          <w:b/>
          <w:bCs/>
          <w:sz w:val="24"/>
          <w:szCs w:val="24"/>
        </w:rPr>
      </w:pPr>
    </w:p>
    <w:p w:rsidR="00817D84" w:rsidRPr="00D41594" w:rsidRDefault="00B734F5" w:rsidP="00817D84">
      <w:pPr>
        <w:spacing w:after="0" w:line="240" w:lineRule="auto"/>
        <w:jc w:val="center"/>
        <w:rPr>
          <w:rFonts w:ascii="Neo Sans Pro" w:hAnsi="Neo Sans Pro"/>
          <w:b/>
          <w:bCs/>
          <w:sz w:val="24"/>
          <w:szCs w:val="24"/>
        </w:rPr>
      </w:pPr>
      <w:r>
        <w:rPr>
          <w:rFonts w:ascii="Neo Sans Pro" w:hAnsi="Neo Sans Pro"/>
          <w:b/>
          <w:bCs/>
          <w:sz w:val="24"/>
          <w:szCs w:val="24"/>
        </w:rPr>
        <w:t>§ 21</w:t>
      </w:r>
    </w:p>
    <w:p w:rsidR="00817D84" w:rsidRPr="00D41594" w:rsidRDefault="00817D84" w:rsidP="00817D84">
      <w:pPr>
        <w:spacing w:after="0" w:line="240" w:lineRule="auto"/>
        <w:jc w:val="both"/>
        <w:rPr>
          <w:rFonts w:ascii="Neo Sans Pro" w:hAnsi="Neo Sans Pro"/>
          <w:sz w:val="24"/>
          <w:szCs w:val="24"/>
        </w:rPr>
      </w:pPr>
    </w:p>
    <w:p w:rsidR="00817D84" w:rsidRDefault="00817D84" w:rsidP="0007221E">
      <w:pPr>
        <w:spacing w:after="0" w:line="240" w:lineRule="auto"/>
        <w:jc w:val="both"/>
        <w:rPr>
          <w:rFonts w:ascii="Neo Sans Pro" w:hAnsi="Neo Sans Pro"/>
          <w:sz w:val="24"/>
          <w:szCs w:val="24"/>
        </w:rPr>
      </w:pPr>
      <w:r w:rsidRPr="00D41594">
        <w:rPr>
          <w:rFonts w:ascii="Neo Sans Pro" w:hAnsi="Neo Sans Pro"/>
          <w:sz w:val="24"/>
          <w:szCs w:val="24"/>
        </w:rPr>
        <w:t xml:space="preserve">Wszelkie spory wynikłe z treści i realizacji umowy będą poddane orzecznictwu właściwego sądu powszechnego w Radomiu. </w:t>
      </w:r>
    </w:p>
    <w:p w:rsidR="0007221E" w:rsidRPr="0007221E" w:rsidRDefault="0007221E" w:rsidP="0007221E">
      <w:pPr>
        <w:spacing w:after="0" w:line="240" w:lineRule="auto"/>
        <w:jc w:val="both"/>
        <w:rPr>
          <w:rFonts w:ascii="Neo Sans Pro" w:hAnsi="Neo Sans Pro"/>
          <w:sz w:val="24"/>
          <w:szCs w:val="24"/>
        </w:rPr>
      </w:pPr>
    </w:p>
    <w:p w:rsidR="00F43CD7" w:rsidRPr="00D41594" w:rsidRDefault="00B734F5" w:rsidP="00D87F08">
      <w:pPr>
        <w:spacing w:after="0" w:line="240" w:lineRule="auto"/>
        <w:jc w:val="center"/>
        <w:rPr>
          <w:rFonts w:ascii="Neo Sans Pro" w:hAnsi="Neo Sans Pro"/>
          <w:b/>
          <w:bCs/>
          <w:sz w:val="24"/>
          <w:szCs w:val="24"/>
        </w:rPr>
      </w:pPr>
      <w:r>
        <w:rPr>
          <w:rFonts w:ascii="Neo Sans Pro" w:hAnsi="Neo Sans Pro"/>
          <w:b/>
          <w:bCs/>
          <w:sz w:val="24"/>
          <w:szCs w:val="24"/>
        </w:rPr>
        <w:t>§ 22</w:t>
      </w:r>
    </w:p>
    <w:p w:rsidR="00F43CD7" w:rsidRPr="00D41594" w:rsidRDefault="00F43CD7" w:rsidP="00F43CD7">
      <w:pPr>
        <w:spacing w:after="0" w:line="240" w:lineRule="auto"/>
        <w:jc w:val="both"/>
        <w:rPr>
          <w:rFonts w:ascii="Neo Sans Pro" w:hAnsi="Neo Sans Pro"/>
          <w:sz w:val="24"/>
          <w:szCs w:val="24"/>
        </w:rPr>
      </w:pPr>
    </w:p>
    <w:p w:rsidR="00F43CD7" w:rsidRPr="00D41594" w:rsidRDefault="00F43CD7" w:rsidP="00F43CD7">
      <w:pPr>
        <w:spacing w:after="0" w:line="240" w:lineRule="auto"/>
        <w:jc w:val="both"/>
        <w:rPr>
          <w:rFonts w:ascii="Neo Sans Pro" w:hAnsi="Neo Sans Pro"/>
          <w:sz w:val="24"/>
          <w:szCs w:val="24"/>
        </w:rPr>
      </w:pPr>
      <w:r w:rsidRPr="00D41594">
        <w:rPr>
          <w:rFonts w:ascii="Neo Sans Pro" w:hAnsi="Neo Sans Pro"/>
          <w:sz w:val="24"/>
          <w:szCs w:val="24"/>
        </w:rPr>
        <w:t>Integralną częścią niniejszej umowy są:</w:t>
      </w:r>
    </w:p>
    <w:p w:rsidR="00F43CD7" w:rsidRPr="00D41594" w:rsidRDefault="0007221E" w:rsidP="00F43CD7">
      <w:pPr>
        <w:spacing w:after="0" w:line="240" w:lineRule="auto"/>
        <w:jc w:val="both"/>
        <w:rPr>
          <w:rFonts w:ascii="Neo Sans Pro" w:hAnsi="Neo Sans Pro"/>
          <w:sz w:val="24"/>
          <w:szCs w:val="24"/>
        </w:rPr>
      </w:pPr>
      <w:r>
        <w:rPr>
          <w:rFonts w:ascii="Neo Sans Pro" w:hAnsi="Neo Sans Pro"/>
          <w:sz w:val="24"/>
          <w:szCs w:val="24"/>
        </w:rPr>
        <w:t>1) s</w:t>
      </w:r>
      <w:r w:rsidR="00F43CD7" w:rsidRPr="00D41594">
        <w:rPr>
          <w:rFonts w:ascii="Neo Sans Pro" w:hAnsi="Neo Sans Pro"/>
          <w:sz w:val="24"/>
          <w:szCs w:val="24"/>
        </w:rPr>
        <w:t>zczegółowy op</w:t>
      </w:r>
      <w:r w:rsidR="0059343A">
        <w:rPr>
          <w:rFonts w:ascii="Neo Sans Pro" w:hAnsi="Neo Sans Pro"/>
          <w:sz w:val="24"/>
          <w:szCs w:val="24"/>
        </w:rPr>
        <w:t>is przedmiotu zamówieni</w:t>
      </w:r>
      <w:r w:rsidR="005F4F8B">
        <w:rPr>
          <w:rFonts w:ascii="Neo Sans Pro" w:hAnsi="Neo Sans Pro"/>
          <w:sz w:val="24"/>
          <w:szCs w:val="24"/>
        </w:rPr>
        <w:t>a</w:t>
      </w:r>
      <w:r w:rsidR="0059343A">
        <w:rPr>
          <w:rFonts w:ascii="Neo Sans Pro" w:hAnsi="Neo Sans Pro"/>
          <w:sz w:val="24"/>
          <w:szCs w:val="24"/>
        </w:rPr>
        <w:t xml:space="preserve"> </w:t>
      </w:r>
      <w:r w:rsidR="00F43CD7" w:rsidRPr="00D41594">
        <w:rPr>
          <w:rFonts w:ascii="Neo Sans Pro" w:hAnsi="Neo Sans Pro"/>
          <w:sz w:val="24"/>
          <w:szCs w:val="24"/>
        </w:rPr>
        <w:t>(załącznik nr 1),</w:t>
      </w:r>
    </w:p>
    <w:p w:rsidR="00F43CD7" w:rsidRDefault="0007221E" w:rsidP="00F43CD7">
      <w:pPr>
        <w:spacing w:after="0" w:line="240" w:lineRule="auto"/>
        <w:jc w:val="both"/>
        <w:rPr>
          <w:rFonts w:ascii="Neo Sans Pro" w:hAnsi="Neo Sans Pro"/>
          <w:sz w:val="24"/>
          <w:szCs w:val="24"/>
        </w:rPr>
      </w:pPr>
      <w:r>
        <w:rPr>
          <w:rFonts w:ascii="Neo Sans Pro" w:hAnsi="Neo Sans Pro"/>
          <w:sz w:val="24"/>
          <w:szCs w:val="24"/>
        </w:rPr>
        <w:t>2) w</w:t>
      </w:r>
      <w:r w:rsidR="00D41594" w:rsidRPr="00D41594">
        <w:rPr>
          <w:rFonts w:ascii="Neo Sans Pro" w:hAnsi="Neo Sans Pro"/>
          <w:sz w:val="24"/>
          <w:szCs w:val="24"/>
        </w:rPr>
        <w:t>yliczenie ceny ofertowej</w:t>
      </w:r>
      <w:r w:rsidR="00F43CD7" w:rsidRPr="00D41594">
        <w:rPr>
          <w:rFonts w:ascii="Neo Sans Pro" w:hAnsi="Neo Sans Pro"/>
          <w:sz w:val="24"/>
          <w:szCs w:val="24"/>
        </w:rPr>
        <w:t xml:space="preserve"> (załącznik nr 2),</w:t>
      </w:r>
    </w:p>
    <w:p w:rsidR="0059343A" w:rsidRPr="00D41594" w:rsidRDefault="0059343A" w:rsidP="00F43CD7">
      <w:pPr>
        <w:spacing w:after="0" w:line="240" w:lineRule="auto"/>
        <w:jc w:val="both"/>
        <w:rPr>
          <w:rFonts w:ascii="Neo Sans Pro" w:hAnsi="Neo Sans Pro"/>
          <w:sz w:val="24"/>
          <w:szCs w:val="24"/>
        </w:rPr>
      </w:pPr>
      <w:r>
        <w:rPr>
          <w:rFonts w:ascii="Neo Sans Pro" w:hAnsi="Neo Sans Pro"/>
          <w:sz w:val="24"/>
          <w:szCs w:val="24"/>
        </w:rPr>
        <w:t>3) Deklaracja Wykonawcy (załącznik nr 3</w:t>
      </w:r>
      <w:r w:rsidRPr="00D41594">
        <w:rPr>
          <w:rFonts w:ascii="Neo Sans Pro" w:hAnsi="Neo Sans Pro"/>
          <w:sz w:val="24"/>
          <w:szCs w:val="24"/>
        </w:rPr>
        <w:t>),</w:t>
      </w:r>
    </w:p>
    <w:p w:rsidR="00F43CD7" w:rsidRPr="00D41594" w:rsidRDefault="0007221E" w:rsidP="00F43CD7">
      <w:pPr>
        <w:spacing w:after="0" w:line="240" w:lineRule="auto"/>
        <w:jc w:val="both"/>
        <w:rPr>
          <w:rFonts w:ascii="Neo Sans Pro" w:hAnsi="Neo Sans Pro"/>
          <w:sz w:val="24"/>
          <w:szCs w:val="24"/>
        </w:rPr>
      </w:pPr>
      <w:r>
        <w:rPr>
          <w:rFonts w:ascii="Neo Sans Pro" w:hAnsi="Neo Sans Pro"/>
          <w:sz w:val="24"/>
          <w:szCs w:val="24"/>
        </w:rPr>
        <w:t>4) d</w:t>
      </w:r>
      <w:r w:rsidR="00F43CD7" w:rsidRPr="00D41594">
        <w:rPr>
          <w:rFonts w:ascii="Neo Sans Pro" w:hAnsi="Neo Sans Pro"/>
          <w:sz w:val="24"/>
          <w:szCs w:val="24"/>
        </w:rPr>
        <w:t xml:space="preserve">okument </w:t>
      </w:r>
      <w:r w:rsidR="0059343A">
        <w:rPr>
          <w:rFonts w:ascii="Neo Sans Pro" w:hAnsi="Neo Sans Pro"/>
          <w:sz w:val="24"/>
          <w:szCs w:val="24"/>
        </w:rPr>
        <w:t xml:space="preserve">dotyczący </w:t>
      </w:r>
      <w:r w:rsidR="00F43CD7" w:rsidRPr="00D41594">
        <w:rPr>
          <w:rFonts w:ascii="Neo Sans Pro" w:hAnsi="Neo Sans Pro"/>
          <w:sz w:val="24"/>
          <w:szCs w:val="24"/>
        </w:rPr>
        <w:t>zabezpieczenia należytego</w:t>
      </w:r>
      <w:r w:rsidR="00A36FA4">
        <w:rPr>
          <w:rFonts w:ascii="Neo Sans Pro" w:hAnsi="Neo Sans Pro"/>
          <w:sz w:val="24"/>
          <w:szCs w:val="24"/>
        </w:rPr>
        <w:t xml:space="preserve"> wykonania umowy (załącznik nr 4</w:t>
      </w:r>
      <w:r w:rsidR="0059343A">
        <w:rPr>
          <w:rFonts w:ascii="Neo Sans Pro" w:hAnsi="Neo Sans Pro"/>
          <w:sz w:val="24"/>
          <w:szCs w:val="24"/>
        </w:rPr>
        <w:t>).</w:t>
      </w:r>
    </w:p>
    <w:p w:rsidR="00F43CD7" w:rsidRPr="00B56A9D" w:rsidRDefault="00F43CD7" w:rsidP="00F43CD7">
      <w:pPr>
        <w:spacing w:after="0" w:line="240" w:lineRule="auto"/>
        <w:jc w:val="both"/>
        <w:rPr>
          <w:rFonts w:ascii="Neo Sans Pro" w:hAnsi="Neo Sans Pro"/>
        </w:rPr>
      </w:pPr>
    </w:p>
    <w:p w:rsidR="00F43CD7" w:rsidRPr="00D41594" w:rsidRDefault="00F43CD7" w:rsidP="00D87F08">
      <w:pPr>
        <w:spacing w:after="0" w:line="240" w:lineRule="auto"/>
        <w:jc w:val="center"/>
        <w:rPr>
          <w:rFonts w:ascii="Neo Sans Pro" w:hAnsi="Neo Sans Pro"/>
          <w:b/>
          <w:bCs/>
          <w:sz w:val="24"/>
          <w:szCs w:val="24"/>
        </w:rPr>
      </w:pPr>
      <w:r w:rsidRPr="00D41594">
        <w:rPr>
          <w:rFonts w:ascii="Neo Sans Pro" w:hAnsi="Neo Sans Pro"/>
          <w:b/>
          <w:bCs/>
          <w:sz w:val="24"/>
          <w:szCs w:val="24"/>
        </w:rPr>
        <w:t>§ 2</w:t>
      </w:r>
      <w:r w:rsidR="00B734F5">
        <w:rPr>
          <w:rFonts w:ascii="Neo Sans Pro" w:hAnsi="Neo Sans Pro"/>
          <w:b/>
          <w:bCs/>
          <w:sz w:val="24"/>
          <w:szCs w:val="24"/>
        </w:rPr>
        <w:t>3</w:t>
      </w:r>
    </w:p>
    <w:p w:rsidR="00F43CD7" w:rsidRPr="00D41594" w:rsidRDefault="00F43CD7" w:rsidP="00F43CD7">
      <w:pPr>
        <w:spacing w:after="0" w:line="240" w:lineRule="auto"/>
        <w:jc w:val="both"/>
        <w:rPr>
          <w:rFonts w:ascii="Neo Sans Pro" w:hAnsi="Neo Sans Pro"/>
          <w:sz w:val="24"/>
          <w:szCs w:val="24"/>
        </w:rPr>
      </w:pPr>
    </w:p>
    <w:p w:rsidR="00D87F08" w:rsidRPr="00D41594" w:rsidRDefault="00D87F08" w:rsidP="00D87F08">
      <w:pPr>
        <w:suppressAutoHyphens/>
        <w:spacing w:after="0" w:line="240" w:lineRule="auto"/>
        <w:jc w:val="both"/>
        <w:rPr>
          <w:rFonts w:ascii="Neo Sans Pro" w:eastAsia="Times New Roman" w:hAnsi="Neo Sans Pro" w:cs="Times New Roman"/>
          <w:kern w:val="0"/>
          <w:sz w:val="24"/>
          <w:szCs w:val="24"/>
          <w:lang w:eastAsia="pl-PL"/>
        </w:rPr>
      </w:pPr>
      <w:r w:rsidRPr="00D41594">
        <w:rPr>
          <w:rFonts w:ascii="Neo Sans Pro" w:eastAsia="Times New Roman" w:hAnsi="Neo Sans Pro" w:cs="Times New Roman"/>
          <w:kern w:val="0"/>
          <w:sz w:val="24"/>
          <w:szCs w:val="24"/>
          <w:lang w:eastAsia="pl-PL"/>
        </w:rPr>
        <w:t xml:space="preserve">Umowę sporządzono w 3 jednobrzmiących egzemplarzach: 2 egz. dla Zamawiającego, </w:t>
      </w:r>
      <w:r w:rsidR="0039389F">
        <w:rPr>
          <w:rFonts w:ascii="Neo Sans Pro" w:eastAsia="Times New Roman" w:hAnsi="Neo Sans Pro" w:cs="Times New Roman"/>
          <w:kern w:val="0"/>
          <w:sz w:val="24"/>
          <w:szCs w:val="24"/>
          <w:lang w:eastAsia="pl-PL"/>
        </w:rPr>
        <w:br/>
      </w:r>
      <w:r w:rsidRPr="00D41594">
        <w:rPr>
          <w:rFonts w:ascii="Neo Sans Pro" w:eastAsia="Times New Roman" w:hAnsi="Neo Sans Pro" w:cs="Times New Roman"/>
          <w:kern w:val="0"/>
          <w:sz w:val="24"/>
          <w:szCs w:val="24"/>
          <w:lang w:eastAsia="pl-PL"/>
        </w:rPr>
        <w:t>1 egz. dla Wykonawcy.</w:t>
      </w:r>
    </w:p>
    <w:p w:rsidR="00F43CD7" w:rsidRPr="00D41594" w:rsidRDefault="00F43CD7" w:rsidP="00F43CD7">
      <w:pPr>
        <w:spacing w:after="0" w:line="240" w:lineRule="auto"/>
        <w:jc w:val="both"/>
        <w:rPr>
          <w:rFonts w:ascii="Neo Sans Pro" w:hAnsi="Neo Sans Pro"/>
          <w:sz w:val="24"/>
          <w:szCs w:val="24"/>
        </w:rPr>
      </w:pPr>
      <w:r w:rsidRPr="00D41594">
        <w:rPr>
          <w:rFonts w:ascii="Neo Sans Pro" w:hAnsi="Neo Sans Pro"/>
          <w:sz w:val="24"/>
          <w:szCs w:val="24"/>
        </w:rPr>
        <w:t xml:space="preserve"> </w:t>
      </w:r>
    </w:p>
    <w:p w:rsidR="00F43CD7" w:rsidRPr="00D41594" w:rsidRDefault="00F43CD7" w:rsidP="00F43CD7">
      <w:pPr>
        <w:spacing w:after="0" w:line="240" w:lineRule="auto"/>
        <w:jc w:val="both"/>
        <w:rPr>
          <w:rFonts w:ascii="Neo Sans Pro" w:hAnsi="Neo Sans Pro"/>
          <w:sz w:val="24"/>
          <w:szCs w:val="24"/>
        </w:rPr>
      </w:pPr>
    </w:p>
    <w:p w:rsidR="00F43CD7" w:rsidRPr="00D41594" w:rsidRDefault="00F43CD7" w:rsidP="00F43CD7">
      <w:pPr>
        <w:spacing w:after="0" w:line="240" w:lineRule="auto"/>
        <w:jc w:val="both"/>
        <w:rPr>
          <w:rFonts w:ascii="Neo Sans Pro" w:hAnsi="Neo Sans Pro"/>
          <w:sz w:val="24"/>
          <w:szCs w:val="24"/>
        </w:rPr>
      </w:pPr>
      <w:r w:rsidRPr="00D41594">
        <w:rPr>
          <w:rFonts w:ascii="Neo Sans Pro" w:hAnsi="Neo Sans Pro"/>
          <w:sz w:val="24"/>
          <w:szCs w:val="24"/>
        </w:rPr>
        <w:t>ZAMAWIAJĄCY:                                                                                      WYKONAWCA:</w:t>
      </w:r>
    </w:p>
    <w:p w:rsidR="00F43CD7" w:rsidRPr="00D41594" w:rsidRDefault="00F43CD7" w:rsidP="00F43CD7">
      <w:pPr>
        <w:spacing w:after="0" w:line="240" w:lineRule="auto"/>
        <w:jc w:val="both"/>
        <w:rPr>
          <w:rFonts w:ascii="Neo Sans Pro" w:hAnsi="Neo Sans Pro"/>
          <w:sz w:val="24"/>
          <w:szCs w:val="24"/>
        </w:rPr>
      </w:pPr>
      <w:r w:rsidRPr="00D41594">
        <w:rPr>
          <w:rFonts w:ascii="Neo Sans Pro" w:hAnsi="Neo Sans Pro"/>
          <w:sz w:val="24"/>
          <w:szCs w:val="24"/>
        </w:rPr>
        <w:t xml:space="preserve"> </w:t>
      </w:r>
    </w:p>
    <w:p w:rsidR="00F43CD7" w:rsidRPr="00D41594" w:rsidRDefault="00F43CD7" w:rsidP="00F43CD7">
      <w:pPr>
        <w:spacing w:after="0" w:line="240" w:lineRule="auto"/>
        <w:jc w:val="both"/>
        <w:rPr>
          <w:rFonts w:ascii="Neo Sans Pro" w:hAnsi="Neo Sans Pro"/>
          <w:sz w:val="24"/>
          <w:szCs w:val="24"/>
        </w:rPr>
      </w:pPr>
    </w:p>
    <w:p w:rsidR="00F43CD7" w:rsidRPr="00D41594" w:rsidRDefault="00F43CD7" w:rsidP="00F43CD7">
      <w:pPr>
        <w:spacing w:after="0" w:line="240" w:lineRule="auto"/>
        <w:jc w:val="both"/>
        <w:rPr>
          <w:rFonts w:ascii="Neo Sans Pro" w:hAnsi="Neo Sans Pro"/>
          <w:sz w:val="24"/>
          <w:szCs w:val="24"/>
        </w:rPr>
      </w:pPr>
    </w:p>
    <w:p w:rsidR="00AA5DDA" w:rsidRDefault="00AA5DDA" w:rsidP="00F43CD7">
      <w:pPr>
        <w:spacing w:after="0" w:line="240" w:lineRule="auto"/>
        <w:jc w:val="both"/>
        <w:rPr>
          <w:rFonts w:ascii="Neo Sans Pro" w:hAnsi="Neo Sans Pro"/>
          <w:sz w:val="24"/>
          <w:szCs w:val="24"/>
        </w:rPr>
      </w:pPr>
    </w:p>
    <w:p w:rsidR="0007221E" w:rsidRDefault="0007221E" w:rsidP="00F43CD7">
      <w:pPr>
        <w:spacing w:after="0" w:line="240" w:lineRule="auto"/>
        <w:jc w:val="both"/>
        <w:rPr>
          <w:rFonts w:ascii="Neo Sans Pro" w:hAnsi="Neo Sans Pro"/>
          <w:sz w:val="24"/>
          <w:szCs w:val="24"/>
        </w:rPr>
      </w:pPr>
    </w:p>
    <w:p w:rsidR="0007221E" w:rsidRDefault="0007221E" w:rsidP="00F43CD7">
      <w:pPr>
        <w:spacing w:after="0" w:line="240" w:lineRule="auto"/>
        <w:jc w:val="both"/>
        <w:rPr>
          <w:rFonts w:ascii="Neo Sans Pro" w:hAnsi="Neo Sans Pro"/>
          <w:sz w:val="24"/>
          <w:szCs w:val="24"/>
        </w:rPr>
      </w:pPr>
    </w:p>
    <w:p w:rsidR="0059343A" w:rsidRDefault="0059343A" w:rsidP="00F43CD7">
      <w:pPr>
        <w:spacing w:after="0" w:line="240" w:lineRule="auto"/>
        <w:jc w:val="both"/>
        <w:rPr>
          <w:rFonts w:ascii="Neo Sans Pro" w:hAnsi="Neo Sans Pro"/>
          <w:sz w:val="24"/>
          <w:szCs w:val="24"/>
        </w:rPr>
      </w:pPr>
    </w:p>
    <w:p w:rsidR="0059343A" w:rsidRDefault="0059343A" w:rsidP="00F43CD7">
      <w:pPr>
        <w:spacing w:after="0" w:line="240" w:lineRule="auto"/>
        <w:jc w:val="both"/>
        <w:rPr>
          <w:rFonts w:ascii="Neo Sans Pro" w:hAnsi="Neo Sans Pro"/>
          <w:sz w:val="24"/>
          <w:szCs w:val="24"/>
        </w:rPr>
      </w:pPr>
    </w:p>
    <w:p w:rsidR="0059343A" w:rsidRDefault="0059343A" w:rsidP="00F43CD7">
      <w:pPr>
        <w:spacing w:after="0" w:line="240" w:lineRule="auto"/>
        <w:jc w:val="both"/>
        <w:rPr>
          <w:rFonts w:ascii="Neo Sans Pro" w:hAnsi="Neo Sans Pro"/>
          <w:sz w:val="24"/>
          <w:szCs w:val="24"/>
        </w:rPr>
      </w:pPr>
    </w:p>
    <w:p w:rsidR="0059343A" w:rsidRDefault="0059343A" w:rsidP="00F43CD7">
      <w:pPr>
        <w:spacing w:after="0" w:line="240" w:lineRule="auto"/>
        <w:jc w:val="both"/>
        <w:rPr>
          <w:rFonts w:ascii="Neo Sans Pro" w:hAnsi="Neo Sans Pro"/>
          <w:sz w:val="24"/>
          <w:szCs w:val="24"/>
        </w:rPr>
      </w:pPr>
    </w:p>
    <w:p w:rsidR="0059343A" w:rsidRDefault="0059343A" w:rsidP="00F43CD7">
      <w:pPr>
        <w:spacing w:after="0" w:line="240" w:lineRule="auto"/>
        <w:jc w:val="both"/>
        <w:rPr>
          <w:rFonts w:ascii="Neo Sans Pro" w:hAnsi="Neo Sans Pro"/>
          <w:sz w:val="24"/>
          <w:szCs w:val="24"/>
        </w:rPr>
      </w:pPr>
    </w:p>
    <w:p w:rsidR="0059343A" w:rsidRDefault="0059343A" w:rsidP="00F43CD7">
      <w:pPr>
        <w:spacing w:after="0" w:line="240" w:lineRule="auto"/>
        <w:jc w:val="both"/>
        <w:rPr>
          <w:rFonts w:ascii="Neo Sans Pro" w:hAnsi="Neo Sans Pro"/>
          <w:sz w:val="24"/>
          <w:szCs w:val="24"/>
        </w:rPr>
      </w:pPr>
    </w:p>
    <w:p w:rsidR="0059343A" w:rsidRDefault="0059343A" w:rsidP="00F43CD7">
      <w:pPr>
        <w:spacing w:after="0" w:line="240" w:lineRule="auto"/>
        <w:jc w:val="both"/>
        <w:rPr>
          <w:rFonts w:ascii="Neo Sans Pro" w:hAnsi="Neo Sans Pro"/>
          <w:sz w:val="24"/>
          <w:szCs w:val="24"/>
        </w:rPr>
      </w:pPr>
    </w:p>
    <w:p w:rsidR="0059343A" w:rsidRDefault="0059343A" w:rsidP="00F43CD7">
      <w:pPr>
        <w:spacing w:after="0" w:line="240" w:lineRule="auto"/>
        <w:jc w:val="both"/>
        <w:rPr>
          <w:rFonts w:ascii="Neo Sans Pro" w:hAnsi="Neo Sans Pro"/>
          <w:sz w:val="24"/>
          <w:szCs w:val="24"/>
        </w:rPr>
      </w:pPr>
    </w:p>
    <w:p w:rsidR="0059343A" w:rsidRDefault="0059343A" w:rsidP="00F43CD7">
      <w:pPr>
        <w:spacing w:after="0" w:line="240" w:lineRule="auto"/>
        <w:jc w:val="both"/>
        <w:rPr>
          <w:rFonts w:ascii="Neo Sans Pro" w:hAnsi="Neo Sans Pro"/>
          <w:sz w:val="24"/>
          <w:szCs w:val="24"/>
        </w:rPr>
      </w:pPr>
    </w:p>
    <w:p w:rsidR="0059343A" w:rsidRDefault="0059343A" w:rsidP="00F43CD7">
      <w:pPr>
        <w:spacing w:after="0" w:line="240" w:lineRule="auto"/>
        <w:jc w:val="both"/>
        <w:rPr>
          <w:rFonts w:ascii="Neo Sans Pro" w:hAnsi="Neo Sans Pro"/>
          <w:sz w:val="24"/>
          <w:szCs w:val="24"/>
        </w:rPr>
      </w:pPr>
    </w:p>
    <w:p w:rsidR="0059343A" w:rsidRDefault="0059343A" w:rsidP="00F43CD7">
      <w:pPr>
        <w:spacing w:after="0" w:line="240" w:lineRule="auto"/>
        <w:jc w:val="both"/>
        <w:rPr>
          <w:rFonts w:ascii="Neo Sans Pro" w:hAnsi="Neo Sans Pro"/>
          <w:sz w:val="24"/>
          <w:szCs w:val="24"/>
        </w:rPr>
      </w:pPr>
    </w:p>
    <w:p w:rsidR="00AA5DDA" w:rsidRPr="00D41594" w:rsidRDefault="00AA5DDA" w:rsidP="00F43CD7">
      <w:pPr>
        <w:spacing w:after="0" w:line="240" w:lineRule="auto"/>
        <w:jc w:val="both"/>
        <w:rPr>
          <w:rFonts w:ascii="Neo Sans Pro" w:hAnsi="Neo Sans Pro"/>
          <w:sz w:val="24"/>
          <w:szCs w:val="24"/>
        </w:rPr>
      </w:pPr>
    </w:p>
    <w:p w:rsidR="00F43CD7" w:rsidRPr="00D41594" w:rsidRDefault="00F43CD7" w:rsidP="00CE0DB0">
      <w:pPr>
        <w:spacing w:after="0" w:line="240" w:lineRule="auto"/>
        <w:jc w:val="center"/>
        <w:rPr>
          <w:rFonts w:ascii="Neo Sans Pro" w:hAnsi="Neo Sans Pro"/>
          <w:b/>
          <w:bCs/>
          <w:sz w:val="24"/>
          <w:szCs w:val="24"/>
        </w:rPr>
      </w:pPr>
      <w:r w:rsidRPr="00D41594">
        <w:rPr>
          <w:rFonts w:ascii="Neo Sans Pro" w:hAnsi="Neo Sans Pro"/>
          <w:b/>
          <w:bCs/>
          <w:sz w:val="24"/>
          <w:szCs w:val="24"/>
        </w:rPr>
        <w:lastRenderedPageBreak/>
        <w:t>GWARANCJA JAKOŚCI</w:t>
      </w:r>
    </w:p>
    <w:p w:rsidR="00F43CD7" w:rsidRPr="00D41594" w:rsidRDefault="00F43CD7" w:rsidP="00CE0DB0">
      <w:pPr>
        <w:spacing w:after="0" w:line="240" w:lineRule="auto"/>
        <w:jc w:val="center"/>
        <w:rPr>
          <w:rFonts w:ascii="Neo Sans Pro" w:hAnsi="Neo Sans Pro"/>
          <w:b/>
          <w:bCs/>
          <w:sz w:val="24"/>
          <w:szCs w:val="24"/>
        </w:rPr>
      </w:pPr>
      <w:r w:rsidRPr="00D41594">
        <w:rPr>
          <w:rFonts w:ascii="Neo Sans Pro" w:hAnsi="Neo Sans Pro"/>
          <w:b/>
          <w:bCs/>
          <w:sz w:val="24"/>
          <w:szCs w:val="24"/>
        </w:rPr>
        <w:t>WYKONANYCH PRAC I UŻYTYCH MATERIAŁÓW</w:t>
      </w:r>
    </w:p>
    <w:p w:rsidR="00F43CD7" w:rsidRPr="00D41594" w:rsidRDefault="00F43CD7" w:rsidP="00F43CD7">
      <w:pPr>
        <w:spacing w:after="0" w:line="240" w:lineRule="auto"/>
        <w:jc w:val="both"/>
        <w:rPr>
          <w:rFonts w:ascii="Neo Sans Pro" w:hAnsi="Neo Sans Pro"/>
          <w:sz w:val="24"/>
          <w:szCs w:val="24"/>
        </w:rPr>
      </w:pPr>
    </w:p>
    <w:p w:rsidR="00F43CD7" w:rsidRPr="00D41594" w:rsidRDefault="00F43CD7" w:rsidP="00F43CD7">
      <w:pPr>
        <w:spacing w:after="0" w:line="240" w:lineRule="auto"/>
        <w:jc w:val="both"/>
        <w:rPr>
          <w:rFonts w:ascii="Neo Sans Pro" w:hAnsi="Neo Sans Pro"/>
          <w:sz w:val="24"/>
          <w:szCs w:val="24"/>
        </w:rPr>
      </w:pPr>
    </w:p>
    <w:p w:rsidR="00F43CD7" w:rsidRPr="00D41594" w:rsidRDefault="00B0524C" w:rsidP="00F43CD7">
      <w:pPr>
        <w:spacing w:after="0" w:line="240" w:lineRule="auto"/>
        <w:jc w:val="both"/>
        <w:rPr>
          <w:rFonts w:ascii="Neo Sans Pro" w:hAnsi="Neo Sans Pro"/>
          <w:sz w:val="24"/>
          <w:szCs w:val="24"/>
        </w:rPr>
      </w:pPr>
      <w:r>
        <w:rPr>
          <w:rFonts w:ascii="Neo Sans Pro" w:hAnsi="Neo Sans Pro"/>
          <w:sz w:val="24"/>
          <w:szCs w:val="24"/>
        </w:rPr>
        <w:t xml:space="preserve">1. </w:t>
      </w:r>
      <w:r w:rsidR="00F43CD7" w:rsidRPr="00B0524C">
        <w:rPr>
          <w:rFonts w:ascii="Neo Sans Pro" w:hAnsi="Neo Sans Pro"/>
          <w:spacing w:val="-10"/>
          <w:sz w:val="24"/>
          <w:szCs w:val="24"/>
        </w:rPr>
        <w:t>Zamawiający: Miejski Zarząd Dróg i Komunikacji z siedzibą w Radomiu, ul. Traugutta</w:t>
      </w:r>
      <w:r w:rsidR="00F43CD7" w:rsidRPr="00D41594">
        <w:rPr>
          <w:rFonts w:ascii="Neo Sans Pro" w:hAnsi="Neo Sans Pro"/>
          <w:sz w:val="24"/>
          <w:szCs w:val="24"/>
        </w:rPr>
        <w:t xml:space="preserve"> 30/30A, działający w imieniu i na rzecz Gminy Miasta Radomia reprezentowany przez:</w:t>
      </w:r>
    </w:p>
    <w:p w:rsidR="00F43CD7" w:rsidRPr="00D41594" w:rsidRDefault="00F43CD7" w:rsidP="00F43CD7">
      <w:pPr>
        <w:spacing w:after="0" w:line="240" w:lineRule="auto"/>
        <w:jc w:val="both"/>
        <w:rPr>
          <w:rFonts w:ascii="Neo Sans Pro" w:hAnsi="Neo Sans Pro"/>
          <w:sz w:val="24"/>
          <w:szCs w:val="24"/>
        </w:rPr>
      </w:pPr>
      <w:r w:rsidRPr="00D41594">
        <w:rPr>
          <w:rFonts w:ascii="Neo Sans Pro" w:hAnsi="Neo Sans Pro"/>
          <w:sz w:val="24"/>
          <w:szCs w:val="24"/>
        </w:rPr>
        <w:t xml:space="preserve">     ………………………………………………………………………………………………………………………………</w:t>
      </w:r>
      <w:r w:rsidR="00702473">
        <w:rPr>
          <w:rFonts w:ascii="Neo Sans Pro" w:hAnsi="Neo Sans Pro"/>
          <w:sz w:val="24"/>
          <w:szCs w:val="24"/>
        </w:rPr>
        <w:t>………………..…..</w:t>
      </w:r>
      <w:r w:rsidRPr="00D41594">
        <w:rPr>
          <w:rFonts w:ascii="Neo Sans Pro" w:hAnsi="Neo Sans Pro"/>
          <w:sz w:val="24"/>
          <w:szCs w:val="24"/>
        </w:rPr>
        <w:t>..</w:t>
      </w:r>
    </w:p>
    <w:p w:rsidR="00F43CD7" w:rsidRPr="00D41594" w:rsidRDefault="00F43CD7" w:rsidP="00F43CD7">
      <w:pPr>
        <w:spacing w:after="0" w:line="240" w:lineRule="auto"/>
        <w:jc w:val="both"/>
        <w:rPr>
          <w:rFonts w:ascii="Neo Sans Pro" w:hAnsi="Neo Sans Pro"/>
          <w:sz w:val="24"/>
          <w:szCs w:val="24"/>
        </w:rPr>
      </w:pPr>
      <w:r w:rsidRPr="00D41594">
        <w:rPr>
          <w:rFonts w:ascii="Neo Sans Pro" w:hAnsi="Neo Sans Pro"/>
          <w:sz w:val="24"/>
          <w:szCs w:val="24"/>
        </w:rPr>
        <w:t>2. Wykonawca (nazwa firmy i adres): ………………………………………………………….……………………………</w:t>
      </w:r>
    </w:p>
    <w:p w:rsidR="00F43CD7" w:rsidRPr="00D41594" w:rsidRDefault="00F43CD7" w:rsidP="00F43CD7">
      <w:pPr>
        <w:spacing w:after="0" w:line="240" w:lineRule="auto"/>
        <w:jc w:val="both"/>
        <w:rPr>
          <w:rFonts w:ascii="Neo Sans Pro" w:hAnsi="Neo Sans Pro"/>
          <w:sz w:val="24"/>
          <w:szCs w:val="24"/>
        </w:rPr>
      </w:pPr>
      <w:r w:rsidRPr="00D41594">
        <w:rPr>
          <w:rFonts w:ascii="Neo Sans Pro" w:hAnsi="Neo Sans Pro"/>
          <w:sz w:val="24"/>
          <w:szCs w:val="24"/>
        </w:rPr>
        <w:t xml:space="preserve">     ……………………………………………………………………………………………………………………………</w:t>
      </w:r>
      <w:r w:rsidR="00702473">
        <w:rPr>
          <w:rFonts w:ascii="Neo Sans Pro" w:hAnsi="Neo Sans Pro"/>
          <w:sz w:val="24"/>
          <w:szCs w:val="24"/>
        </w:rPr>
        <w:t>…………………….</w:t>
      </w:r>
      <w:r w:rsidRPr="00D41594">
        <w:rPr>
          <w:rFonts w:ascii="Neo Sans Pro" w:hAnsi="Neo Sans Pro"/>
          <w:sz w:val="24"/>
          <w:szCs w:val="24"/>
        </w:rPr>
        <w:t>…..</w:t>
      </w:r>
    </w:p>
    <w:p w:rsidR="00F43CD7" w:rsidRPr="00D41594" w:rsidRDefault="00F43CD7" w:rsidP="00F43CD7">
      <w:pPr>
        <w:spacing w:after="0" w:line="240" w:lineRule="auto"/>
        <w:jc w:val="both"/>
        <w:rPr>
          <w:rFonts w:ascii="Neo Sans Pro" w:hAnsi="Neo Sans Pro"/>
          <w:sz w:val="24"/>
          <w:szCs w:val="24"/>
        </w:rPr>
      </w:pPr>
      <w:r w:rsidRPr="00D41594">
        <w:rPr>
          <w:rFonts w:ascii="Neo Sans Pro" w:hAnsi="Neo Sans Pro"/>
          <w:sz w:val="24"/>
          <w:szCs w:val="24"/>
        </w:rPr>
        <w:t>3. Umowa  nr ………………………  z dnia ……………….……………………………………………………………</w:t>
      </w:r>
      <w:r w:rsidR="00702473">
        <w:rPr>
          <w:rFonts w:ascii="Neo Sans Pro" w:hAnsi="Neo Sans Pro"/>
          <w:sz w:val="24"/>
          <w:szCs w:val="24"/>
        </w:rPr>
        <w:t>…………</w:t>
      </w:r>
      <w:r w:rsidRPr="00D41594">
        <w:rPr>
          <w:rFonts w:ascii="Neo Sans Pro" w:hAnsi="Neo Sans Pro"/>
          <w:sz w:val="24"/>
          <w:szCs w:val="24"/>
        </w:rPr>
        <w:t>……</w:t>
      </w:r>
    </w:p>
    <w:p w:rsidR="00F43CD7" w:rsidRPr="00D41594" w:rsidRDefault="00F43CD7" w:rsidP="00F43CD7">
      <w:pPr>
        <w:spacing w:after="0" w:line="240" w:lineRule="auto"/>
        <w:jc w:val="both"/>
        <w:rPr>
          <w:rFonts w:ascii="Neo Sans Pro" w:hAnsi="Neo Sans Pro"/>
          <w:sz w:val="24"/>
          <w:szCs w:val="24"/>
        </w:rPr>
      </w:pPr>
      <w:r w:rsidRPr="00D41594">
        <w:rPr>
          <w:rFonts w:ascii="Neo Sans Pro" w:hAnsi="Neo Sans Pro"/>
          <w:sz w:val="24"/>
          <w:szCs w:val="24"/>
        </w:rPr>
        <w:t>4. Przedmiot zamówienia: …….……………………………………………………………………………………</w:t>
      </w:r>
      <w:r w:rsidR="00702473">
        <w:rPr>
          <w:rFonts w:ascii="Neo Sans Pro" w:hAnsi="Neo Sans Pro"/>
          <w:sz w:val="24"/>
          <w:szCs w:val="24"/>
        </w:rPr>
        <w:t>………</w:t>
      </w:r>
      <w:r w:rsidRPr="00D41594">
        <w:rPr>
          <w:rFonts w:ascii="Neo Sans Pro" w:hAnsi="Neo Sans Pro"/>
          <w:sz w:val="24"/>
          <w:szCs w:val="24"/>
        </w:rPr>
        <w:t>…………</w:t>
      </w:r>
    </w:p>
    <w:p w:rsidR="00F43CD7" w:rsidRPr="00D41594" w:rsidRDefault="00F43CD7" w:rsidP="00F43CD7">
      <w:pPr>
        <w:spacing w:after="0" w:line="240" w:lineRule="auto"/>
        <w:jc w:val="both"/>
        <w:rPr>
          <w:rFonts w:ascii="Neo Sans Pro" w:hAnsi="Neo Sans Pro"/>
          <w:sz w:val="24"/>
          <w:szCs w:val="24"/>
        </w:rPr>
      </w:pPr>
      <w:r w:rsidRPr="00D41594">
        <w:rPr>
          <w:rFonts w:ascii="Neo Sans Pro" w:hAnsi="Neo Sans Pro"/>
          <w:sz w:val="24"/>
          <w:szCs w:val="24"/>
        </w:rPr>
        <w:t xml:space="preserve">    ……………………………………………………………………………….………………………………………………</w:t>
      </w:r>
      <w:r w:rsidR="00702473">
        <w:rPr>
          <w:rFonts w:ascii="Neo Sans Pro" w:hAnsi="Neo Sans Pro"/>
          <w:sz w:val="24"/>
          <w:szCs w:val="24"/>
        </w:rPr>
        <w:t>………………..……</w:t>
      </w:r>
      <w:r w:rsidRPr="00D41594">
        <w:rPr>
          <w:rFonts w:ascii="Neo Sans Pro" w:hAnsi="Neo Sans Pro"/>
          <w:sz w:val="24"/>
          <w:szCs w:val="24"/>
        </w:rPr>
        <w:t>..</w:t>
      </w:r>
    </w:p>
    <w:p w:rsidR="00F43CD7" w:rsidRPr="00D41594" w:rsidRDefault="00F43CD7" w:rsidP="00F43CD7">
      <w:pPr>
        <w:spacing w:after="0" w:line="240" w:lineRule="auto"/>
        <w:jc w:val="both"/>
        <w:rPr>
          <w:rFonts w:ascii="Neo Sans Pro" w:hAnsi="Neo Sans Pro"/>
          <w:sz w:val="24"/>
          <w:szCs w:val="24"/>
        </w:rPr>
      </w:pPr>
      <w:r w:rsidRPr="00D41594">
        <w:rPr>
          <w:rFonts w:ascii="Neo Sans Pro" w:hAnsi="Neo Sans Pro"/>
          <w:sz w:val="24"/>
          <w:szCs w:val="24"/>
        </w:rPr>
        <w:t xml:space="preserve">    ……………………………………………………………………………….……………………………………</w:t>
      </w:r>
      <w:r w:rsidR="00702473">
        <w:rPr>
          <w:rFonts w:ascii="Neo Sans Pro" w:hAnsi="Neo Sans Pro"/>
          <w:sz w:val="24"/>
          <w:szCs w:val="24"/>
        </w:rPr>
        <w:t>……………………..</w:t>
      </w:r>
      <w:r w:rsidRPr="00D41594">
        <w:rPr>
          <w:rFonts w:ascii="Neo Sans Pro" w:hAnsi="Neo Sans Pro"/>
          <w:sz w:val="24"/>
          <w:szCs w:val="24"/>
        </w:rPr>
        <w:t>…………..</w:t>
      </w:r>
    </w:p>
    <w:p w:rsidR="00F43CD7" w:rsidRPr="00D41594" w:rsidRDefault="00F43CD7" w:rsidP="00F43CD7">
      <w:pPr>
        <w:spacing w:after="0" w:line="240" w:lineRule="auto"/>
        <w:jc w:val="both"/>
        <w:rPr>
          <w:rFonts w:ascii="Neo Sans Pro" w:hAnsi="Neo Sans Pro"/>
          <w:sz w:val="24"/>
          <w:szCs w:val="24"/>
        </w:rPr>
      </w:pPr>
      <w:r w:rsidRPr="00D41594">
        <w:rPr>
          <w:rFonts w:ascii="Neo Sans Pro" w:hAnsi="Neo Sans Pro"/>
          <w:sz w:val="24"/>
          <w:szCs w:val="24"/>
        </w:rPr>
        <w:t>5. Data podpisania protokołu odbioru końcowego</w:t>
      </w:r>
    </w:p>
    <w:p w:rsidR="00F43CD7" w:rsidRPr="00D41594" w:rsidRDefault="00F43CD7" w:rsidP="00F43CD7">
      <w:pPr>
        <w:spacing w:after="0" w:line="240" w:lineRule="auto"/>
        <w:jc w:val="both"/>
        <w:rPr>
          <w:rFonts w:ascii="Neo Sans Pro" w:hAnsi="Neo Sans Pro"/>
          <w:sz w:val="24"/>
          <w:szCs w:val="24"/>
        </w:rPr>
      </w:pPr>
      <w:r w:rsidRPr="00D41594">
        <w:rPr>
          <w:rFonts w:ascii="Neo Sans Pro" w:hAnsi="Neo Sans Pro"/>
          <w:sz w:val="24"/>
          <w:szCs w:val="24"/>
        </w:rPr>
        <w:t xml:space="preserve">    dzień ............. miesiąc ................... rok ..............</w:t>
      </w:r>
    </w:p>
    <w:p w:rsidR="00F43CD7" w:rsidRPr="00D41594" w:rsidRDefault="00F43CD7" w:rsidP="00F43CD7">
      <w:pPr>
        <w:spacing w:after="0" w:line="240" w:lineRule="auto"/>
        <w:jc w:val="both"/>
        <w:rPr>
          <w:rFonts w:ascii="Neo Sans Pro" w:hAnsi="Neo Sans Pro"/>
          <w:sz w:val="24"/>
          <w:szCs w:val="24"/>
        </w:rPr>
      </w:pPr>
      <w:r w:rsidRPr="00D41594">
        <w:rPr>
          <w:rFonts w:ascii="Neo Sans Pro" w:hAnsi="Neo Sans Pro"/>
          <w:sz w:val="24"/>
          <w:szCs w:val="24"/>
        </w:rPr>
        <w:t>6. Warunki Gwarancji Jakości.</w:t>
      </w:r>
    </w:p>
    <w:p w:rsidR="00F43CD7" w:rsidRPr="00D41594" w:rsidRDefault="00F43CD7" w:rsidP="00F43CD7">
      <w:pPr>
        <w:spacing w:after="0" w:line="240" w:lineRule="auto"/>
        <w:jc w:val="both"/>
        <w:rPr>
          <w:rFonts w:ascii="Neo Sans Pro" w:hAnsi="Neo Sans Pro"/>
          <w:sz w:val="24"/>
          <w:szCs w:val="24"/>
        </w:rPr>
      </w:pPr>
      <w:r w:rsidRPr="00D41594">
        <w:rPr>
          <w:rFonts w:ascii="Neo Sans Pro" w:hAnsi="Neo Sans Pro"/>
          <w:sz w:val="24"/>
          <w:szCs w:val="24"/>
        </w:rPr>
        <w:t>6.1. Wykonawca oświadcza i zapewnia Zamawiającego, że wykonany przez niego cały przedmiot zamówienia, o którym mowa w pkt</w:t>
      </w:r>
      <w:r w:rsidR="00CE0DB0" w:rsidRPr="00D41594">
        <w:rPr>
          <w:rFonts w:ascii="Neo Sans Pro" w:hAnsi="Neo Sans Pro"/>
          <w:sz w:val="24"/>
          <w:szCs w:val="24"/>
        </w:rPr>
        <w:t>.</w:t>
      </w:r>
      <w:r w:rsidRPr="00D41594">
        <w:rPr>
          <w:rFonts w:ascii="Neo Sans Pro" w:hAnsi="Neo Sans Pro"/>
          <w:sz w:val="24"/>
          <w:szCs w:val="24"/>
        </w:rPr>
        <w:t xml:space="preserve"> 4 został wykonany prawidłowo, zgodnie </w:t>
      </w:r>
      <w:r w:rsidR="00955A4E">
        <w:rPr>
          <w:rFonts w:ascii="Neo Sans Pro" w:hAnsi="Neo Sans Pro"/>
          <w:sz w:val="24"/>
          <w:szCs w:val="24"/>
        </w:rPr>
        <w:br/>
      </w:r>
      <w:r w:rsidRPr="00D41594">
        <w:rPr>
          <w:rFonts w:ascii="Neo Sans Pro" w:hAnsi="Neo Sans Pro"/>
          <w:sz w:val="24"/>
          <w:szCs w:val="24"/>
        </w:rPr>
        <w:t>z postanowieniami zamówienia, szczegółowym opisem przedmiotu zamówienia</w:t>
      </w:r>
      <w:r w:rsidR="00955A4E">
        <w:rPr>
          <w:rFonts w:ascii="Neo Sans Pro" w:hAnsi="Neo Sans Pro"/>
          <w:sz w:val="24"/>
          <w:szCs w:val="24"/>
        </w:rPr>
        <w:t xml:space="preserve"> i Deklaracją Wykonawcy</w:t>
      </w:r>
      <w:r w:rsidRPr="00D41594">
        <w:rPr>
          <w:rFonts w:ascii="Neo Sans Pro" w:hAnsi="Neo Sans Pro"/>
          <w:sz w:val="24"/>
          <w:szCs w:val="24"/>
        </w:rPr>
        <w:t xml:space="preserve"> do umowy, zgodnie z najlepszą wiedzą Wykonawcy</w:t>
      </w:r>
      <w:r w:rsidR="00A3059F">
        <w:rPr>
          <w:rFonts w:ascii="Neo Sans Pro" w:hAnsi="Neo Sans Pro"/>
          <w:sz w:val="24"/>
          <w:szCs w:val="24"/>
        </w:rPr>
        <w:t>, normami</w:t>
      </w:r>
      <w:r w:rsidRPr="00D41594">
        <w:rPr>
          <w:rFonts w:ascii="Neo Sans Pro" w:hAnsi="Neo Sans Pro"/>
          <w:sz w:val="24"/>
          <w:szCs w:val="24"/>
        </w:rPr>
        <w:t xml:space="preserve"> oraz aktualnie obowiązującymi zasadami wiedzy technicz</w:t>
      </w:r>
      <w:r w:rsidR="00A3059F">
        <w:rPr>
          <w:rFonts w:ascii="Neo Sans Pro" w:hAnsi="Neo Sans Pro"/>
          <w:sz w:val="24"/>
          <w:szCs w:val="24"/>
        </w:rPr>
        <w:t>nej</w:t>
      </w:r>
      <w:r w:rsidR="00955A4E">
        <w:rPr>
          <w:rFonts w:ascii="Neo Sans Pro" w:hAnsi="Neo Sans Pro"/>
          <w:sz w:val="24"/>
          <w:szCs w:val="24"/>
        </w:rPr>
        <w:t>,</w:t>
      </w:r>
      <w:r w:rsidR="00A3059F">
        <w:rPr>
          <w:rFonts w:ascii="Neo Sans Pro" w:hAnsi="Neo Sans Pro"/>
          <w:sz w:val="24"/>
          <w:szCs w:val="24"/>
        </w:rPr>
        <w:t xml:space="preserve"> sztuki budowlanej</w:t>
      </w:r>
      <w:r w:rsidRPr="00D41594">
        <w:rPr>
          <w:rFonts w:ascii="Neo Sans Pro" w:hAnsi="Neo Sans Pro"/>
          <w:sz w:val="24"/>
          <w:szCs w:val="24"/>
        </w:rPr>
        <w:t xml:space="preserve"> i przepisami prawa. </w:t>
      </w:r>
    </w:p>
    <w:p w:rsidR="00F43CD7" w:rsidRPr="00D41594" w:rsidRDefault="00F43CD7" w:rsidP="00F43CD7">
      <w:pPr>
        <w:spacing w:after="0" w:line="240" w:lineRule="auto"/>
        <w:jc w:val="both"/>
        <w:rPr>
          <w:rFonts w:ascii="Neo Sans Pro" w:hAnsi="Neo Sans Pro"/>
          <w:sz w:val="24"/>
          <w:szCs w:val="24"/>
        </w:rPr>
      </w:pPr>
      <w:r w:rsidRPr="00D41594">
        <w:rPr>
          <w:rFonts w:ascii="Neo Sans Pro" w:hAnsi="Neo Sans Pro"/>
          <w:sz w:val="24"/>
          <w:szCs w:val="24"/>
        </w:rPr>
        <w:t>6.2. Wykonawca udziela Zamawiającemu Gwarancji Jakości na wykonany przedmiot zamówienia (w tym: sprzęt, oprogramowanie, usługi i dokumentację) oraz ponosi odpowiedzialność za wszelkie wady dostawy/prac i użytych materiałów, w</w:t>
      </w:r>
      <w:r w:rsidR="00CE0DB0" w:rsidRPr="00D41594">
        <w:rPr>
          <w:rFonts w:ascii="Neo Sans Pro" w:hAnsi="Neo Sans Pro"/>
          <w:sz w:val="24"/>
          <w:szCs w:val="24"/>
        </w:rPr>
        <w:t> </w:t>
      </w:r>
      <w:r w:rsidRPr="00D41594">
        <w:rPr>
          <w:rFonts w:ascii="Neo Sans Pro" w:hAnsi="Neo Sans Pro"/>
          <w:sz w:val="24"/>
          <w:szCs w:val="24"/>
        </w:rPr>
        <w:t>szczególności zmniejszające wartość użytkową, techniczną lub estetyczną.</w:t>
      </w:r>
    </w:p>
    <w:p w:rsidR="00F43CD7" w:rsidRPr="00D41594" w:rsidRDefault="00F43CD7" w:rsidP="00F43CD7">
      <w:pPr>
        <w:spacing w:after="0" w:line="240" w:lineRule="auto"/>
        <w:jc w:val="both"/>
        <w:rPr>
          <w:rFonts w:ascii="Neo Sans Pro" w:hAnsi="Neo Sans Pro"/>
          <w:sz w:val="24"/>
          <w:szCs w:val="24"/>
        </w:rPr>
      </w:pPr>
      <w:r w:rsidRPr="00D41594">
        <w:rPr>
          <w:rFonts w:ascii="Neo Sans Pro" w:hAnsi="Neo Sans Pro"/>
          <w:sz w:val="24"/>
          <w:szCs w:val="24"/>
        </w:rPr>
        <w:t>6.3. W całym okresie obowiązywania gwarancji, Wykonawca będzie dostarczał aktualizacje oprogramow</w:t>
      </w:r>
      <w:r w:rsidR="00A3059F">
        <w:rPr>
          <w:rFonts w:ascii="Neo Sans Pro" w:hAnsi="Neo Sans Pro"/>
          <w:sz w:val="24"/>
          <w:szCs w:val="24"/>
        </w:rPr>
        <w:t xml:space="preserve">ania (ang. </w:t>
      </w:r>
      <w:proofErr w:type="spellStart"/>
      <w:r w:rsidR="00A3059F">
        <w:rPr>
          <w:rFonts w:ascii="Neo Sans Pro" w:hAnsi="Neo Sans Pro"/>
          <w:sz w:val="24"/>
          <w:szCs w:val="24"/>
        </w:rPr>
        <w:t>update</w:t>
      </w:r>
      <w:proofErr w:type="spellEnd"/>
      <w:r w:rsidR="00A3059F">
        <w:rPr>
          <w:rFonts w:ascii="Neo Sans Pro" w:hAnsi="Neo Sans Pro"/>
          <w:sz w:val="24"/>
          <w:szCs w:val="24"/>
        </w:rPr>
        <w:t xml:space="preserve"> i </w:t>
      </w:r>
      <w:proofErr w:type="spellStart"/>
      <w:r w:rsidR="00A3059F">
        <w:rPr>
          <w:rFonts w:ascii="Neo Sans Pro" w:hAnsi="Neo Sans Pro"/>
          <w:sz w:val="24"/>
          <w:szCs w:val="24"/>
        </w:rPr>
        <w:t>upgrade</w:t>
      </w:r>
      <w:proofErr w:type="spellEnd"/>
      <w:r w:rsidR="00A3059F">
        <w:rPr>
          <w:rFonts w:ascii="Neo Sans Pro" w:hAnsi="Neo Sans Pro"/>
          <w:sz w:val="24"/>
          <w:szCs w:val="24"/>
        </w:rPr>
        <w:t>) systemu karty miejskiej</w:t>
      </w:r>
      <w:r w:rsidRPr="00D41594">
        <w:rPr>
          <w:rFonts w:ascii="Neo Sans Pro" w:hAnsi="Neo Sans Pro"/>
          <w:sz w:val="24"/>
          <w:szCs w:val="24"/>
        </w:rPr>
        <w:t>.</w:t>
      </w:r>
    </w:p>
    <w:p w:rsidR="00F43CD7" w:rsidRPr="00D41594" w:rsidRDefault="00F43CD7" w:rsidP="00F43CD7">
      <w:pPr>
        <w:spacing w:after="0" w:line="240" w:lineRule="auto"/>
        <w:jc w:val="both"/>
        <w:rPr>
          <w:rFonts w:ascii="Neo Sans Pro" w:hAnsi="Neo Sans Pro"/>
          <w:sz w:val="24"/>
          <w:szCs w:val="24"/>
        </w:rPr>
      </w:pPr>
      <w:r w:rsidRPr="00D41594">
        <w:rPr>
          <w:rFonts w:ascii="Neo Sans Pro" w:hAnsi="Neo Sans Pro"/>
          <w:sz w:val="24"/>
          <w:szCs w:val="24"/>
        </w:rPr>
        <w:t xml:space="preserve">6.4. Uaktualnienie </w:t>
      </w:r>
      <w:r w:rsidRPr="006730E3">
        <w:rPr>
          <w:rFonts w:ascii="Neo Sans Pro" w:hAnsi="Neo Sans Pro"/>
          <w:sz w:val="24"/>
          <w:szCs w:val="24"/>
        </w:rPr>
        <w:t>Dokumentacji</w:t>
      </w:r>
      <w:r w:rsidRPr="00D41594">
        <w:rPr>
          <w:rFonts w:ascii="Neo Sans Pro" w:hAnsi="Neo Sans Pro"/>
          <w:sz w:val="24"/>
          <w:szCs w:val="24"/>
        </w:rPr>
        <w:t xml:space="preserve"> następuje każdorazowo po zmianach wprowadzonych przez Wykonawcę, gdy dostarczona </w:t>
      </w:r>
      <w:r w:rsidRPr="006730E3">
        <w:rPr>
          <w:rFonts w:ascii="Neo Sans Pro" w:hAnsi="Neo Sans Pro"/>
          <w:sz w:val="24"/>
          <w:szCs w:val="24"/>
        </w:rPr>
        <w:t>Dokumentacja</w:t>
      </w:r>
      <w:r w:rsidRPr="00D41594">
        <w:rPr>
          <w:rFonts w:ascii="Neo Sans Pro" w:hAnsi="Neo Sans Pro"/>
          <w:sz w:val="24"/>
          <w:szCs w:val="24"/>
        </w:rPr>
        <w:t xml:space="preserve"> przestaje być zgodna ze stanem faktycznym Systemu.</w:t>
      </w:r>
    </w:p>
    <w:p w:rsidR="00F43CD7" w:rsidRPr="00D41594" w:rsidRDefault="00F43CD7" w:rsidP="00F43CD7">
      <w:pPr>
        <w:spacing w:after="0" w:line="240" w:lineRule="auto"/>
        <w:jc w:val="both"/>
        <w:rPr>
          <w:rFonts w:ascii="Neo Sans Pro" w:hAnsi="Neo Sans Pro"/>
          <w:sz w:val="24"/>
          <w:szCs w:val="24"/>
        </w:rPr>
      </w:pPr>
      <w:r w:rsidRPr="00D41594">
        <w:rPr>
          <w:rFonts w:ascii="Neo Sans Pro" w:hAnsi="Neo Sans Pro"/>
          <w:sz w:val="24"/>
          <w:szCs w:val="24"/>
        </w:rPr>
        <w:t xml:space="preserve">6.5. Jeżeli w okresie gwarancji element sprzętu ulegnie uszkodzeniu po raz trzeci, Wykonawca jest zobowiązany dokonać wymiany tego elementu na nowy. </w:t>
      </w:r>
    </w:p>
    <w:p w:rsidR="00F43CD7" w:rsidRPr="00D41594" w:rsidRDefault="00F43CD7" w:rsidP="00F43CD7">
      <w:pPr>
        <w:spacing w:after="0" w:line="240" w:lineRule="auto"/>
        <w:jc w:val="both"/>
        <w:rPr>
          <w:rFonts w:ascii="Neo Sans Pro" w:hAnsi="Neo Sans Pro"/>
          <w:sz w:val="24"/>
          <w:szCs w:val="24"/>
        </w:rPr>
      </w:pPr>
      <w:r w:rsidRPr="00D41594">
        <w:rPr>
          <w:rFonts w:ascii="Neo Sans Pro" w:hAnsi="Neo Sans Pro"/>
          <w:sz w:val="24"/>
          <w:szCs w:val="24"/>
        </w:rPr>
        <w:t>6.6. Okres ważności Gwarancji Jakości na całość ww. przedmiotu zamówienia wynosi .................................., licząc od daty podpisania protokołu odbioru końcowego dostawy/prac.</w:t>
      </w:r>
    </w:p>
    <w:p w:rsidR="00F43CD7" w:rsidRPr="00D41594" w:rsidRDefault="00F43CD7" w:rsidP="00F43CD7">
      <w:pPr>
        <w:spacing w:after="0" w:line="240" w:lineRule="auto"/>
        <w:jc w:val="both"/>
        <w:rPr>
          <w:rFonts w:ascii="Neo Sans Pro" w:hAnsi="Neo Sans Pro"/>
          <w:sz w:val="24"/>
          <w:szCs w:val="24"/>
        </w:rPr>
      </w:pPr>
      <w:r w:rsidRPr="00D41594">
        <w:rPr>
          <w:rFonts w:ascii="Neo Sans Pro" w:hAnsi="Neo Sans Pro"/>
          <w:sz w:val="24"/>
          <w:szCs w:val="24"/>
        </w:rPr>
        <w:t xml:space="preserve">6.7. Gwarancją i rękojmią nie są objęte: </w:t>
      </w:r>
    </w:p>
    <w:p w:rsidR="00F43CD7" w:rsidRPr="00D41594" w:rsidRDefault="00F43CD7" w:rsidP="00F43CD7">
      <w:pPr>
        <w:spacing w:after="0" w:line="240" w:lineRule="auto"/>
        <w:jc w:val="both"/>
        <w:rPr>
          <w:rFonts w:ascii="Neo Sans Pro" w:hAnsi="Neo Sans Pro"/>
          <w:sz w:val="24"/>
          <w:szCs w:val="24"/>
        </w:rPr>
      </w:pPr>
      <w:r w:rsidRPr="00D41594">
        <w:rPr>
          <w:rFonts w:ascii="Neo Sans Pro" w:hAnsi="Neo Sans Pro"/>
          <w:sz w:val="24"/>
          <w:szCs w:val="24"/>
        </w:rPr>
        <w:t xml:space="preserve">- sprzęt lub jego części ulegające naturalnemu zużyciu w procesie eksploatacji (np.: bezpieczniki itp.), </w:t>
      </w:r>
    </w:p>
    <w:p w:rsidR="00F43CD7" w:rsidRPr="00D41594" w:rsidRDefault="00F43CD7" w:rsidP="00F43CD7">
      <w:pPr>
        <w:spacing w:after="0" w:line="240" w:lineRule="auto"/>
        <w:jc w:val="both"/>
        <w:rPr>
          <w:rFonts w:ascii="Neo Sans Pro" w:hAnsi="Neo Sans Pro"/>
          <w:sz w:val="24"/>
          <w:szCs w:val="24"/>
        </w:rPr>
      </w:pPr>
      <w:r w:rsidRPr="00D41594">
        <w:rPr>
          <w:rFonts w:ascii="Neo Sans Pro" w:hAnsi="Neo Sans Pro"/>
          <w:sz w:val="24"/>
          <w:szCs w:val="24"/>
        </w:rPr>
        <w:t xml:space="preserve">- mechaniczne uszkodzenia sprzętu lub jego części oraz wszelkie spowodowane nimi wady, chyba że zostały  spowodowane wyłącznie przez Wykonawcę, </w:t>
      </w:r>
    </w:p>
    <w:p w:rsidR="00F43CD7" w:rsidRPr="00D41594" w:rsidRDefault="00F43CD7" w:rsidP="00F43CD7">
      <w:pPr>
        <w:spacing w:after="0" w:line="240" w:lineRule="auto"/>
        <w:jc w:val="both"/>
        <w:rPr>
          <w:rFonts w:ascii="Neo Sans Pro" w:hAnsi="Neo Sans Pro"/>
          <w:sz w:val="24"/>
          <w:szCs w:val="24"/>
        </w:rPr>
      </w:pPr>
      <w:r w:rsidRPr="00D41594">
        <w:rPr>
          <w:rFonts w:ascii="Neo Sans Pro" w:hAnsi="Neo Sans Pro"/>
          <w:sz w:val="24"/>
          <w:szCs w:val="24"/>
        </w:rPr>
        <w:t>- wady powstałe wskutek niedbalstwa, używania i/lub konserwacji i/lub instalacji części zamiennych</w:t>
      </w:r>
      <w:r w:rsidR="00CE0DB0" w:rsidRPr="00D41594">
        <w:rPr>
          <w:rFonts w:ascii="Neo Sans Pro" w:hAnsi="Neo Sans Pro"/>
          <w:sz w:val="24"/>
          <w:szCs w:val="24"/>
        </w:rPr>
        <w:t xml:space="preserve"> </w:t>
      </w:r>
      <w:r w:rsidRPr="00D41594">
        <w:rPr>
          <w:rFonts w:ascii="Neo Sans Pro" w:hAnsi="Neo Sans Pro"/>
          <w:sz w:val="24"/>
          <w:szCs w:val="24"/>
        </w:rPr>
        <w:t xml:space="preserve">niezgodnie z dokumentacją, spowodowane przez Zamawiającego i/lub osoby trzecie za które Wykonawca nie ponosi odpowiedzialności, </w:t>
      </w:r>
    </w:p>
    <w:p w:rsidR="00F43CD7" w:rsidRPr="00D41594" w:rsidRDefault="00F43CD7" w:rsidP="00F43CD7">
      <w:pPr>
        <w:spacing w:after="0" w:line="240" w:lineRule="auto"/>
        <w:jc w:val="both"/>
        <w:rPr>
          <w:rFonts w:ascii="Neo Sans Pro" w:hAnsi="Neo Sans Pro"/>
          <w:sz w:val="24"/>
          <w:szCs w:val="24"/>
        </w:rPr>
      </w:pPr>
      <w:r w:rsidRPr="00D41594">
        <w:rPr>
          <w:rFonts w:ascii="Neo Sans Pro" w:hAnsi="Neo Sans Pro"/>
          <w:sz w:val="24"/>
          <w:szCs w:val="24"/>
        </w:rPr>
        <w:t>- wady powstałe w wyniku przeróbek sprzętu lub jego części, dokonane przez Zamawiającego lub osoby</w:t>
      </w:r>
      <w:r w:rsidR="00CE0DB0" w:rsidRPr="00D41594">
        <w:rPr>
          <w:rFonts w:ascii="Neo Sans Pro" w:hAnsi="Neo Sans Pro"/>
          <w:sz w:val="24"/>
          <w:szCs w:val="24"/>
        </w:rPr>
        <w:t xml:space="preserve"> </w:t>
      </w:r>
      <w:r w:rsidRPr="00D41594">
        <w:rPr>
          <w:rFonts w:ascii="Neo Sans Pro" w:hAnsi="Neo Sans Pro"/>
          <w:sz w:val="24"/>
          <w:szCs w:val="24"/>
        </w:rPr>
        <w:t>trzecie, bez uprzedniej pisemnej zgody Wykonawcy,</w:t>
      </w:r>
    </w:p>
    <w:p w:rsidR="00F43CD7" w:rsidRPr="00D41594" w:rsidRDefault="00F43CD7" w:rsidP="00F43CD7">
      <w:pPr>
        <w:spacing w:after="0" w:line="240" w:lineRule="auto"/>
        <w:jc w:val="both"/>
        <w:rPr>
          <w:rFonts w:ascii="Neo Sans Pro" w:hAnsi="Neo Sans Pro"/>
          <w:sz w:val="24"/>
          <w:szCs w:val="24"/>
        </w:rPr>
      </w:pPr>
      <w:r w:rsidRPr="00D41594">
        <w:rPr>
          <w:rFonts w:ascii="Neo Sans Pro" w:hAnsi="Neo Sans Pro"/>
          <w:sz w:val="24"/>
          <w:szCs w:val="24"/>
        </w:rPr>
        <w:t>-  wady powstałe  wskutek klęsk żywiołowych.</w:t>
      </w:r>
    </w:p>
    <w:p w:rsidR="00F43CD7" w:rsidRPr="00D41594" w:rsidRDefault="00F43CD7" w:rsidP="00F43CD7">
      <w:pPr>
        <w:spacing w:after="0" w:line="240" w:lineRule="auto"/>
        <w:jc w:val="both"/>
        <w:rPr>
          <w:rFonts w:ascii="Neo Sans Pro" w:hAnsi="Neo Sans Pro"/>
          <w:sz w:val="24"/>
          <w:szCs w:val="24"/>
        </w:rPr>
      </w:pPr>
      <w:r w:rsidRPr="00D41594">
        <w:rPr>
          <w:rFonts w:ascii="Neo Sans Pro" w:hAnsi="Neo Sans Pro"/>
          <w:sz w:val="24"/>
          <w:szCs w:val="24"/>
        </w:rPr>
        <w:t>6.8. Serwis w ramach przedmiotu zamówie</w:t>
      </w:r>
      <w:r w:rsidR="00D64405">
        <w:rPr>
          <w:rFonts w:ascii="Neo Sans Pro" w:hAnsi="Neo Sans Pro"/>
          <w:sz w:val="24"/>
          <w:szCs w:val="24"/>
        </w:rPr>
        <w:t>nia zapewni ciągłość w pracy systemu karty miejskiej</w:t>
      </w:r>
      <w:r w:rsidRPr="00D41594">
        <w:rPr>
          <w:rFonts w:ascii="Neo Sans Pro" w:hAnsi="Neo Sans Pro"/>
          <w:sz w:val="24"/>
          <w:szCs w:val="24"/>
        </w:rPr>
        <w:t xml:space="preserve"> według następujących założeń: </w:t>
      </w:r>
    </w:p>
    <w:p w:rsidR="00F43CD7" w:rsidRPr="00D41594" w:rsidRDefault="00F43CD7" w:rsidP="00F43CD7">
      <w:pPr>
        <w:spacing w:after="0" w:line="240" w:lineRule="auto"/>
        <w:jc w:val="both"/>
        <w:rPr>
          <w:rFonts w:ascii="Neo Sans Pro" w:hAnsi="Neo Sans Pro"/>
          <w:sz w:val="24"/>
          <w:szCs w:val="24"/>
        </w:rPr>
      </w:pPr>
      <w:r w:rsidRPr="00D41594">
        <w:rPr>
          <w:rFonts w:ascii="Neo Sans Pro" w:hAnsi="Neo Sans Pro"/>
          <w:sz w:val="24"/>
          <w:szCs w:val="24"/>
        </w:rPr>
        <w:lastRenderedPageBreak/>
        <w:t xml:space="preserve">- Naprawy gwarancyjne muszą być wykonane w ciągu 72 godzin w przypadku awarii sprzętowej i 48 godzin w przypadku awarii programowej od momentu otrzymania zgłoszenia w formie, elektronicznej, a jej usunięcie musi być zgłoszone do wyznaczonej osoby Zamawiającego. </w:t>
      </w:r>
    </w:p>
    <w:p w:rsidR="00F43CD7" w:rsidRPr="00D41594" w:rsidRDefault="00F43CD7" w:rsidP="00F43CD7">
      <w:pPr>
        <w:spacing w:after="0" w:line="240" w:lineRule="auto"/>
        <w:jc w:val="both"/>
        <w:rPr>
          <w:rFonts w:ascii="Neo Sans Pro" w:hAnsi="Neo Sans Pro"/>
          <w:sz w:val="24"/>
          <w:szCs w:val="24"/>
        </w:rPr>
      </w:pPr>
      <w:r w:rsidRPr="00D41594">
        <w:rPr>
          <w:rFonts w:ascii="Neo Sans Pro" w:hAnsi="Neo Sans Pro"/>
          <w:sz w:val="24"/>
          <w:szCs w:val="24"/>
        </w:rPr>
        <w:t>- W okresie gwarancji minimum raz na pół roku Wykonawca dokona w uzgodnionym z</w:t>
      </w:r>
      <w:r w:rsidR="00CE0DB0" w:rsidRPr="00D41594">
        <w:rPr>
          <w:rFonts w:ascii="Neo Sans Pro" w:hAnsi="Neo Sans Pro"/>
          <w:sz w:val="24"/>
          <w:szCs w:val="24"/>
        </w:rPr>
        <w:t> </w:t>
      </w:r>
      <w:r w:rsidRPr="00D41594">
        <w:rPr>
          <w:rFonts w:ascii="Neo Sans Pro" w:hAnsi="Neo Sans Pro"/>
          <w:sz w:val="24"/>
          <w:szCs w:val="24"/>
        </w:rPr>
        <w:t>Zamawiającym</w:t>
      </w:r>
      <w:r w:rsidR="00CE0DB0" w:rsidRPr="00D41594">
        <w:rPr>
          <w:rFonts w:ascii="Neo Sans Pro" w:hAnsi="Neo Sans Pro"/>
          <w:sz w:val="24"/>
          <w:szCs w:val="24"/>
        </w:rPr>
        <w:t xml:space="preserve"> </w:t>
      </w:r>
      <w:r w:rsidRPr="00D41594">
        <w:rPr>
          <w:rFonts w:ascii="Neo Sans Pro" w:hAnsi="Neo Sans Pro"/>
          <w:sz w:val="24"/>
          <w:szCs w:val="24"/>
        </w:rPr>
        <w:t>terminie p</w:t>
      </w:r>
      <w:r w:rsidR="00E9203D">
        <w:rPr>
          <w:rFonts w:ascii="Neo Sans Pro" w:hAnsi="Neo Sans Pro"/>
          <w:sz w:val="24"/>
          <w:szCs w:val="24"/>
        </w:rPr>
        <w:t>rzeglądu i konserwacji urządzeń, licząc od dnia odbioru końcowego.</w:t>
      </w:r>
    </w:p>
    <w:p w:rsidR="00F43CD7" w:rsidRPr="00D41594" w:rsidRDefault="00F43CD7" w:rsidP="00F43CD7">
      <w:pPr>
        <w:spacing w:after="0" w:line="240" w:lineRule="auto"/>
        <w:jc w:val="both"/>
        <w:rPr>
          <w:rFonts w:ascii="Neo Sans Pro" w:hAnsi="Neo Sans Pro"/>
          <w:sz w:val="24"/>
          <w:szCs w:val="24"/>
        </w:rPr>
      </w:pPr>
      <w:r w:rsidRPr="00D41594">
        <w:rPr>
          <w:rFonts w:ascii="Neo Sans Pro" w:hAnsi="Neo Sans Pro"/>
          <w:sz w:val="24"/>
          <w:szCs w:val="24"/>
        </w:rPr>
        <w:t>- Wykonawca w okresie gwarancji będzie prowadził zdalny monitoring systemu i będzie potwierdzał przyjęcie każdego zgłoszenia.</w:t>
      </w:r>
    </w:p>
    <w:p w:rsidR="00F43CD7" w:rsidRPr="00D41594" w:rsidRDefault="00F43CD7" w:rsidP="00F43CD7">
      <w:pPr>
        <w:spacing w:after="0" w:line="240" w:lineRule="auto"/>
        <w:jc w:val="both"/>
        <w:rPr>
          <w:rFonts w:ascii="Neo Sans Pro" w:hAnsi="Neo Sans Pro"/>
          <w:sz w:val="24"/>
          <w:szCs w:val="24"/>
        </w:rPr>
      </w:pPr>
      <w:r w:rsidRPr="00D41594">
        <w:rPr>
          <w:rFonts w:ascii="Neo Sans Pro" w:hAnsi="Neo Sans Pro"/>
          <w:sz w:val="24"/>
          <w:szCs w:val="24"/>
        </w:rPr>
        <w:t xml:space="preserve">- W dniu podpisania protokołu końcowego Wykonawca przekaże Zamawiającemu listę osób do realizacji wymagań gwarancji wraz z podaniem danych kontaktowych. </w:t>
      </w:r>
    </w:p>
    <w:p w:rsidR="00F43CD7" w:rsidRPr="00D41594" w:rsidRDefault="00F43CD7" w:rsidP="00F43CD7">
      <w:pPr>
        <w:spacing w:after="0" w:line="240" w:lineRule="auto"/>
        <w:jc w:val="both"/>
        <w:rPr>
          <w:rFonts w:ascii="Neo Sans Pro" w:hAnsi="Neo Sans Pro"/>
          <w:sz w:val="24"/>
          <w:szCs w:val="24"/>
        </w:rPr>
      </w:pPr>
      <w:r w:rsidRPr="00D41594">
        <w:rPr>
          <w:rFonts w:ascii="Neo Sans Pro" w:hAnsi="Neo Sans Pro"/>
          <w:sz w:val="24"/>
          <w:szCs w:val="24"/>
        </w:rPr>
        <w:t>- Działania gwarancyjne i serwisowe w okresie gwarancji wykonywane są środkami i na koszt Wykonawcy, łącznie z kosztami transportu, dojazdu, delegacji, części i usług, itp.</w:t>
      </w:r>
    </w:p>
    <w:p w:rsidR="00F43CD7" w:rsidRPr="00D41594" w:rsidRDefault="00F43CD7" w:rsidP="00F43CD7">
      <w:pPr>
        <w:spacing w:after="0" w:line="240" w:lineRule="auto"/>
        <w:jc w:val="both"/>
        <w:rPr>
          <w:rFonts w:ascii="Neo Sans Pro" w:hAnsi="Neo Sans Pro"/>
          <w:sz w:val="24"/>
          <w:szCs w:val="24"/>
        </w:rPr>
      </w:pPr>
      <w:r w:rsidRPr="00D41594">
        <w:rPr>
          <w:rFonts w:ascii="Neo Sans Pro" w:hAnsi="Neo Sans Pro"/>
          <w:sz w:val="24"/>
          <w:szCs w:val="24"/>
        </w:rPr>
        <w:t xml:space="preserve">- Wykonawca będzie ponosił pełną odpowiedzialność za straty Zamawiającego spowodowane błędnym działaniem urządzeń. </w:t>
      </w:r>
    </w:p>
    <w:p w:rsidR="00F43CD7" w:rsidRPr="00D41594" w:rsidRDefault="00F43CD7" w:rsidP="00F43CD7">
      <w:pPr>
        <w:spacing w:after="0" w:line="240" w:lineRule="auto"/>
        <w:jc w:val="both"/>
        <w:rPr>
          <w:rFonts w:ascii="Neo Sans Pro" w:hAnsi="Neo Sans Pro"/>
          <w:sz w:val="24"/>
          <w:szCs w:val="24"/>
        </w:rPr>
      </w:pPr>
      <w:r w:rsidRPr="00D41594">
        <w:rPr>
          <w:rFonts w:ascii="Neo Sans Pro" w:hAnsi="Neo Sans Pro"/>
          <w:sz w:val="24"/>
          <w:szCs w:val="24"/>
        </w:rPr>
        <w:t xml:space="preserve">-  Wszystkie urządzenia powinny posiadać instrukcję obsługi w języku polskim. </w:t>
      </w:r>
    </w:p>
    <w:p w:rsidR="00F43CD7" w:rsidRPr="00D41594" w:rsidRDefault="00F43CD7" w:rsidP="00F43CD7">
      <w:pPr>
        <w:spacing w:after="0" w:line="240" w:lineRule="auto"/>
        <w:jc w:val="both"/>
        <w:rPr>
          <w:rFonts w:ascii="Neo Sans Pro" w:hAnsi="Neo Sans Pro"/>
          <w:sz w:val="24"/>
          <w:szCs w:val="24"/>
        </w:rPr>
      </w:pPr>
      <w:r w:rsidRPr="00D41594">
        <w:rPr>
          <w:rFonts w:ascii="Neo Sans Pro" w:hAnsi="Neo Sans Pro"/>
          <w:sz w:val="24"/>
          <w:szCs w:val="24"/>
        </w:rPr>
        <w:t>- W wypadku nie usunięcia lub nienależytego usunięcia przez Wykonawcę w</w:t>
      </w:r>
      <w:r w:rsidR="00CE0DB0" w:rsidRPr="00D41594">
        <w:rPr>
          <w:rFonts w:ascii="Neo Sans Pro" w:hAnsi="Neo Sans Pro"/>
          <w:sz w:val="24"/>
          <w:szCs w:val="24"/>
        </w:rPr>
        <w:t> </w:t>
      </w:r>
      <w:r w:rsidRPr="00D41594">
        <w:rPr>
          <w:rFonts w:ascii="Neo Sans Pro" w:hAnsi="Neo Sans Pro"/>
          <w:sz w:val="24"/>
          <w:szCs w:val="24"/>
        </w:rPr>
        <w:t>wyznaczonym terminie wad, Zamawiający może zlecić usunięcie wad osobie trzeciej, obciążając Wykonawcę wszelkimi związanymi z tym usunięciem kosztami.</w:t>
      </w:r>
    </w:p>
    <w:p w:rsidR="00F43CD7" w:rsidRPr="00D41594" w:rsidRDefault="00F43CD7" w:rsidP="00F43CD7">
      <w:pPr>
        <w:spacing w:after="0" w:line="240" w:lineRule="auto"/>
        <w:jc w:val="both"/>
        <w:rPr>
          <w:rFonts w:ascii="Neo Sans Pro" w:hAnsi="Neo Sans Pro"/>
          <w:sz w:val="24"/>
          <w:szCs w:val="24"/>
        </w:rPr>
      </w:pPr>
    </w:p>
    <w:p w:rsidR="00F43CD7" w:rsidRPr="00D41594" w:rsidRDefault="00F43CD7" w:rsidP="00F43CD7">
      <w:pPr>
        <w:spacing w:after="0" w:line="240" w:lineRule="auto"/>
        <w:jc w:val="both"/>
        <w:rPr>
          <w:rFonts w:ascii="Neo Sans Pro" w:hAnsi="Neo Sans Pro"/>
          <w:sz w:val="24"/>
          <w:szCs w:val="24"/>
        </w:rPr>
      </w:pPr>
      <w:r w:rsidRPr="00D41594">
        <w:rPr>
          <w:rFonts w:ascii="Neo Sans Pro" w:hAnsi="Neo Sans Pro"/>
          <w:sz w:val="24"/>
          <w:szCs w:val="24"/>
        </w:rPr>
        <w:t>6.9. W okresie ważności Gwarancji Jakości Wykonawca obowiązany jest do nieodpłatnego usuwania wad ujawnionych po odbiorze końcowym.</w:t>
      </w:r>
    </w:p>
    <w:p w:rsidR="00F43CD7" w:rsidRPr="00D41594" w:rsidRDefault="00F43CD7" w:rsidP="00F43CD7">
      <w:pPr>
        <w:spacing w:after="0" w:line="240" w:lineRule="auto"/>
        <w:jc w:val="both"/>
        <w:rPr>
          <w:rFonts w:ascii="Neo Sans Pro" w:hAnsi="Neo Sans Pro"/>
          <w:sz w:val="24"/>
          <w:szCs w:val="24"/>
        </w:rPr>
      </w:pPr>
    </w:p>
    <w:p w:rsidR="00F43CD7" w:rsidRPr="00D41594" w:rsidRDefault="00F43CD7" w:rsidP="00F43CD7">
      <w:pPr>
        <w:spacing w:after="0" w:line="240" w:lineRule="auto"/>
        <w:jc w:val="both"/>
        <w:rPr>
          <w:rFonts w:ascii="Neo Sans Pro" w:hAnsi="Neo Sans Pro"/>
          <w:sz w:val="24"/>
          <w:szCs w:val="24"/>
        </w:rPr>
      </w:pPr>
      <w:r w:rsidRPr="00D41594">
        <w:rPr>
          <w:rFonts w:ascii="Neo Sans Pro" w:hAnsi="Neo Sans Pro"/>
          <w:sz w:val="24"/>
          <w:szCs w:val="24"/>
        </w:rPr>
        <w:t>6.10. Usuwanie wad będzie następować poprzez naprawę (w szczególności poprawienie wadliwie wykonanyc</w:t>
      </w:r>
      <w:r w:rsidR="00CE0DB0" w:rsidRPr="00D41594">
        <w:rPr>
          <w:rFonts w:ascii="Neo Sans Pro" w:hAnsi="Neo Sans Pro"/>
          <w:sz w:val="24"/>
          <w:szCs w:val="24"/>
        </w:rPr>
        <w:t>h</w:t>
      </w:r>
      <w:r w:rsidRPr="00D41594">
        <w:rPr>
          <w:rFonts w:ascii="Neo Sans Pro" w:hAnsi="Neo Sans Pro"/>
          <w:sz w:val="24"/>
          <w:szCs w:val="24"/>
        </w:rPr>
        <w:t xml:space="preserve"> prac) lub wymianę (w szczególności wymianę użytych wadliwych materiałów), w zależności od decyzji Zamawiającego, usprawiedliwionej charakterem wady.</w:t>
      </w:r>
    </w:p>
    <w:p w:rsidR="00F43CD7" w:rsidRPr="00D41594" w:rsidRDefault="00F43CD7" w:rsidP="00F43CD7">
      <w:pPr>
        <w:spacing w:after="0" w:line="240" w:lineRule="auto"/>
        <w:jc w:val="both"/>
        <w:rPr>
          <w:rFonts w:ascii="Neo Sans Pro" w:hAnsi="Neo Sans Pro"/>
          <w:sz w:val="24"/>
          <w:szCs w:val="24"/>
        </w:rPr>
      </w:pPr>
      <w:r w:rsidRPr="00D41594">
        <w:rPr>
          <w:rFonts w:ascii="Neo Sans Pro" w:hAnsi="Neo Sans Pro"/>
          <w:sz w:val="24"/>
          <w:szCs w:val="24"/>
        </w:rPr>
        <w:t xml:space="preserve">       </w:t>
      </w:r>
    </w:p>
    <w:p w:rsidR="00F43CD7" w:rsidRPr="00D41594" w:rsidRDefault="00F43CD7" w:rsidP="00F43CD7">
      <w:pPr>
        <w:spacing w:after="0" w:line="240" w:lineRule="auto"/>
        <w:jc w:val="both"/>
        <w:rPr>
          <w:rFonts w:ascii="Neo Sans Pro" w:hAnsi="Neo Sans Pro"/>
          <w:sz w:val="24"/>
          <w:szCs w:val="24"/>
        </w:rPr>
      </w:pPr>
      <w:r w:rsidRPr="00D41594">
        <w:rPr>
          <w:rFonts w:ascii="Neo Sans Pro" w:hAnsi="Neo Sans Pro"/>
          <w:sz w:val="24"/>
          <w:szCs w:val="24"/>
        </w:rPr>
        <w:t>6.11. Wykonawca jest odpowiedzialny za wszelkie szkody i straty, które spowodował w</w:t>
      </w:r>
      <w:r w:rsidR="00CE0DB0" w:rsidRPr="00D41594">
        <w:rPr>
          <w:rFonts w:ascii="Neo Sans Pro" w:hAnsi="Neo Sans Pro"/>
          <w:sz w:val="24"/>
          <w:szCs w:val="24"/>
        </w:rPr>
        <w:t> </w:t>
      </w:r>
      <w:r w:rsidRPr="00D41594">
        <w:rPr>
          <w:rFonts w:ascii="Neo Sans Pro" w:hAnsi="Neo Sans Pro"/>
          <w:sz w:val="24"/>
          <w:szCs w:val="24"/>
        </w:rPr>
        <w:t>czasie usuwania wad.</w:t>
      </w:r>
    </w:p>
    <w:p w:rsidR="00F43CD7" w:rsidRPr="00D41594" w:rsidRDefault="00F43CD7" w:rsidP="00F43CD7">
      <w:pPr>
        <w:spacing w:after="0" w:line="240" w:lineRule="auto"/>
        <w:jc w:val="both"/>
        <w:rPr>
          <w:rFonts w:ascii="Neo Sans Pro" w:hAnsi="Neo Sans Pro"/>
          <w:sz w:val="24"/>
          <w:szCs w:val="24"/>
        </w:rPr>
      </w:pPr>
    </w:p>
    <w:p w:rsidR="00F43CD7" w:rsidRPr="00D41594" w:rsidRDefault="00F43CD7" w:rsidP="00F43CD7">
      <w:pPr>
        <w:spacing w:after="0" w:line="240" w:lineRule="auto"/>
        <w:jc w:val="both"/>
        <w:rPr>
          <w:rFonts w:ascii="Neo Sans Pro" w:hAnsi="Neo Sans Pro"/>
          <w:sz w:val="24"/>
          <w:szCs w:val="24"/>
        </w:rPr>
      </w:pPr>
      <w:r w:rsidRPr="00D41594">
        <w:rPr>
          <w:rFonts w:ascii="Neo Sans Pro" w:hAnsi="Neo Sans Pro"/>
          <w:sz w:val="24"/>
          <w:szCs w:val="24"/>
        </w:rPr>
        <w:t xml:space="preserve">6.12. Okres ważności Gwarancji Jakości ulega zawsze przedłużeniu do czasu usunięcia wady.  </w:t>
      </w:r>
    </w:p>
    <w:p w:rsidR="00F43CD7" w:rsidRPr="00D41594" w:rsidRDefault="00F43CD7" w:rsidP="00F43CD7">
      <w:pPr>
        <w:spacing w:after="0" w:line="240" w:lineRule="auto"/>
        <w:jc w:val="both"/>
        <w:rPr>
          <w:rFonts w:ascii="Neo Sans Pro" w:hAnsi="Neo Sans Pro"/>
          <w:sz w:val="24"/>
          <w:szCs w:val="24"/>
        </w:rPr>
      </w:pPr>
    </w:p>
    <w:p w:rsidR="00F43CD7" w:rsidRPr="00D41594" w:rsidRDefault="00F43CD7" w:rsidP="00F43CD7">
      <w:pPr>
        <w:spacing w:after="0" w:line="240" w:lineRule="auto"/>
        <w:jc w:val="both"/>
        <w:rPr>
          <w:rFonts w:ascii="Neo Sans Pro" w:hAnsi="Neo Sans Pro"/>
          <w:sz w:val="24"/>
          <w:szCs w:val="24"/>
        </w:rPr>
      </w:pPr>
      <w:r w:rsidRPr="00D41594">
        <w:rPr>
          <w:rFonts w:ascii="Neo Sans Pro" w:hAnsi="Neo Sans Pro"/>
          <w:sz w:val="24"/>
          <w:szCs w:val="24"/>
        </w:rPr>
        <w:t xml:space="preserve">7. W sprawach nieuregulowanych niniejszą Gwarancją zastosowanie mają odpowiednie przepisy prawa polskiego, w szczególności kodeksu cywilnego oraz ustawy z dnia </w:t>
      </w:r>
      <w:r w:rsidR="00EA47A8">
        <w:rPr>
          <w:rFonts w:ascii="Neo Sans Pro" w:hAnsi="Neo Sans Pro"/>
          <w:sz w:val="24"/>
          <w:szCs w:val="24"/>
        </w:rPr>
        <w:br/>
      </w:r>
      <w:r w:rsidR="00BD31A3" w:rsidRPr="00D41594">
        <w:rPr>
          <w:rFonts w:ascii="Neo Sans Pro" w:hAnsi="Neo Sans Pro"/>
          <w:sz w:val="24"/>
          <w:szCs w:val="24"/>
        </w:rPr>
        <w:t>11 września</w:t>
      </w:r>
      <w:r w:rsidRPr="00D41594">
        <w:rPr>
          <w:rFonts w:ascii="Neo Sans Pro" w:hAnsi="Neo Sans Pro"/>
          <w:sz w:val="24"/>
          <w:szCs w:val="24"/>
        </w:rPr>
        <w:t xml:space="preserve"> 20</w:t>
      </w:r>
      <w:r w:rsidR="00BD31A3" w:rsidRPr="00D41594">
        <w:rPr>
          <w:rFonts w:ascii="Neo Sans Pro" w:hAnsi="Neo Sans Pro"/>
          <w:sz w:val="24"/>
          <w:szCs w:val="24"/>
        </w:rPr>
        <w:t xml:space="preserve">19 </w:t>
      </w:r>
      <w:r w:rsidRPr="00D41594">
        <w:rPr>
          <w:rFonts w:ascii="Neo Sans Pro" w:hAnsi="Neo Sans Pro"/>
          <w:sz w:val="24"/>
          <w:szCs w:val="24"/>
        </w:rPr>
        <w:t>r. Prawo zamówień publicznych (tekst jednolity Dz. U. z 20</w:t>
      </w:r>
      <w:r w:rsidR="00BD31A3" w:rsidRPr="00D41594">
        <w:rPr>
          <w:rFonts w:ascii="Neo Sans Pro" w:hAnsi="Neo Sans Pro"/>
          <w:sz w:val="24"/>
          <w:szCs w:val="24"/>
        </w:rPr>
        <w:t>24</w:t>
      </w:r>
      <w:r w:rsidR="006C5B30">
        <w:rPr>
          <w:rFonts w:ascii="Neo Sans Pro" w:hAnsi="Neo Sans Pro"/>
          <w:sz w:val="24"/>
          <w:szCs w:val="24"/>
        </w:rPr>
        <w:t>r.</w:t>
      </w:r>
      <w:r w:rsidRPr="00D41594">
        <w:rPr>
          <w:rFonts w:ascii="Neo Sans Pro" w:hAnsi="Neo Sans Pro"/>
          <w:sz w:val="24"/>
          <w:szCs w:val="24"/>
        </w:rPr>
        <w:t xml:space="preserve"> poz. 1</w:t>
      </w:r>
      <w:r w:rsidR="00BD31A3" w:rsidRPr="00D41594">
        <w:rPr>
          <w:rFonts w:ascii="Neo Sans Pro" w:hAnsi="Neo Sans Pro"/>
          <w:sz w:val="24"/>
          <w:szCs w:val="24"/>
        </w:rPr>
        <w:t>320</w:t>
      </w:r>
      <w:r w:rsidRPr="00D41594">
        <w:rPr>
          <w:rFonts w:ascii="Neo Sans Pro" w:hAnsi="Neo Sans Pro"/>
          <w:sz w:val="24"/>
          <w:szCs w:val="24"/>
        </w:rPr>
        <w:t xml:space="preserve"> ze zm.).</w:t>
      </w:r>
    </w:p>
    <w:p w:rsidR="00F43CD7" w:rsidRPr="00D41594" w:rsidRDefault="00F43CD7" w:rsidP="00F43CD7">
      <w:pPr>
        <w:spacing w:after="0" w:line="240" w:lineRule="auto"/>
        <w:jc w:val="both"/>
        <w:rPr>
          <w:rFonts w:ascii="Neo Sans Pro" w:hAnsi="Neo Sans Pro"/>
          <w:sz w:val="24"/>
          <w:szCs w:val="24"/>
        </w:rPr>
      </w:pPr>
    </w:p>
    <w:p w:rsidR="00F43CD7" w:rsidRPr="00D41594" w:rsidRDefault="00F43CD7" w:rsidP="00F43CD7">
      <w:pPr>
        <w:spacing w:after="0" w:line="240" w:lineRule="auto"/>
        <w:jc w:val="both"/>
        <w:rPr>
          <w:rFonts w:ascii="Neo Sans Pro" w:hAnsi="Neo Sans Pro"/>
          <w:sz w:val="24"/>
          <w:szCs w:val="24"/>
        </w:rPr>
      </w:pPr>
      <w:r w:rsidRPr="00D41594">
        <w:rPr>
          <w:rFonts w:ascii="Neo Sans Pro" w:hAnsi="Neo Sans Pro"/>
          <w:sz w:val="24"/>
          <w:szCs w:val="24"/>
        </w:rPr>
        <w:t xml:space="preserve">8. Niniejsza Gwarancja Jakości jest integralną częścią umowy. </w:t>
      </w:r>
    </w:p>
    <w:p w:rsidR="00F43CD7" w:rsidRPr="00D41594" w:rsidRDefault="00F43CD7" w:rsidP="00F43CD7">
      <w:pPr>
        <w:spacing w:after="0" w:line="240" w:lineRule="auto"/>
        <w:jc w:val="both"/>
        <w:rPr>
          <w:rFonts w:ascii="Neo Sans Pro" w:hAnsi="Neo Sans Pro"/>
          <w:sz w:val="24"/>
          <w:szCs w:val="24"/>
        </w:rPr>
      </w:pPr>
    </w:p>
    <w:p w:rsidR="00F43CD7" w:rsidRPr="00D41594" w:rsidRDefault="00F43CD7" w:rsidP="00F43CD7">
      <w:pPr>
        <w:spacing w:after="0" w:line="240" w:lineRule="auto"/>
        <w:jc w:val="both"/>
        <w:rPr>
          <w:rFonts w:ascii="Neo Sans Pro" w:hAnsi="Neo Sans Pro"/>
          <w:sz w:val="24"/>
          <w:szCs w:val="24"/>
        </w:rPr>
      </w:pPr>
    </w:p>
    <w:p w:rsidR="00F43CD7" w:rsidRPr="00D41594" w:rsidRDefault="00F43CD7" w:rsidP="00F43CD7">
      <w:pPr>
        <w:spacing w:after="0" w:line="240" w:lineRule="auto"/>
        <w:jc w:val="both"/>
        <w:rPr>
          <w:rFonts w:ascii="Neo Sans Pro" w:hAnsi="Neo Sans Pro"/>
          <w:sz w:val="24"/>
          <w:szCs w:val="24"/>
        </w:rPr>
      </w:pPr>
      <w:r w:rsidRPr="00D41594">
        <w:rPr>
          <w:rFonts w:ascii="Neo Sans Pro" w:hAnsi="Neo Sans Pro"/>
          <w:sz w:val="24"/>
          <w:szCs w:val="24"/>
        </w:rPr>
        <w:t xml:space="preserve">  </w:t>
      </w:r>
      <w:r w:rsidRPr="00D41594">
        <w:rPr>
          <w:rFonts w:ascii="Neo Sans Pro" w:hAnsi="Neo Sans Pro"/>
          <w:sz w:val="24"/>
          <w:szCs w:val="24"/>
        </w:rPr>
        <w:tab/>
        <w:t xml:space="preserve"> </w:t>
      </w:r>
      <w:r w:rsidRPr="00D41594">
        <w:rPr>
          <w:rFonts w:ascii="Neo Sans Pro" w:hAnsi="Neo Sans Pro"/>
          <w:sz w:val="24"/>
          <w:szCs w:val="24"/>
        </w:rPr>
        <w:tab/>
      </w:r>
      <w:r w:rsidR="00EA47A8">
        <w:rPr>
          <w:rFonts w:ascii="Neo Sans Pro" w:hAnsi="Neo Sans Pro"/>
          <w:sz w:val="24"/>
          <w:szCs w:val="24"/>
        </w:rPr>
        <w:tab/>
      </w:r>
      <w:r w:rsidR="00EA47A8">
        <w:rPr>
          <w:rFonts w:ascii="Neo Sans Pro" w:hAnsi="Neo Sans Pro"/>
          <w:sz w:val="24"/>
          <w:szCs w:val="24"/>
        </w:rPr>
        <w:tab/>
      </w:r>
      <w:r w:rsidR="00EA47A8">
        <w:rPr>
          <w:rFonts w:ascii="Neo Sans Pro" w:hAnsi="Neo Sans Pro"/>
          <w:sz w:val="24"/>
          <w:szCs w:val="24"/>
        </w:rPr>
        <w:tab/>
      </w:r>
      <w:r w:rsidR="00EA47A8">
        <w:rPr>
          <w:rFonts w:ascii="Neo Sans Pro" w:hAnsi="Neo Sans Pro"/>
          <w:sz w:val="24"/>
          <w:szCs w:val="24"/>
        </w:rPr>
        <w:tab/>
      </w:r>
      <w:r w:rsidR="00EA47A8">
        <w:rPr>
          <w:rFonts w:ascii="Neo Sans Pro" w:hAnsi="Neo Sans Pro"/>
          <w:sz w:val="24"/>
          <w:szCs w:val="24"/>
        </w:rPr>
        <w:tab/>
      </w:r>
      <w:r w:rsidR="00EA47A8">
        <w:rPr>
          <w:rFonts w:ascii="Neo Sans Pro" w:hAnsi="Neo Sans Pro"/>
          <w:sz w:val="24"/>
          <w:szCs w:val="24"/>
        </w:rPr>
        <w:tab/>
      </w:r>
      <w:r w:rsidR="00EA47A8">
        <w:rPr>
          <w:rFonts w:ascii="Neo Sans Pro" w:hAnsi="Neo Sans Pro"/>
          <w:sz w:val="24"/>
          <w:szCs w:val="24"/>
        </w:rPr>
        <w:tab/>
      </w:r>
      <w:r w:rsidRPr="00D41594">
        <w:rPr>
          <w:rFonts w:ascii="Neo Sans Pro" w:hAnsi="Neo Sans Pro"/>
          <w:sz w:val="24"/>
          <w:szCs w:val="24"/>
        </w:rPr>
        <w:t>WYKONAWCA</w:t>
      </w:r>
    </w:p>
    <w:p w:rsidR="00F43CD7" w:rsidRPr="00D41594" w:rsidRDefault="00F43CD7" w:rsidP="00F43CD7">
      <w:pPr>
        <w:spacing w:after="0" w:line="240" w:lineRule="auto"/>
        <w:jc w:val="both"/>
        <w:rPr>
          <w:rFonts w:ascii="Neo Sans Pro" w:hAnsi="Neo Sans Pro"/>
          <w:sz w:val="24"/>
          <w:szCs w:val="24"/>
        </w:rPr>
      </w:pPr>
      <w:r w:rsidRPr="00D41594">
        <w:rPr>
          <w:rFonts w:ascii="Neo Sans Pro" w:hAnsi="Neo Sans Pro"/>
          <w:sz w:val="24"/>
          <w:szCs w:val="24"/>
        </w:rPr>
        <w:tab/>
      </w:r>
    </w:p>
    <w:p w:rsidR="00F43CD7" w:rsidRPr="00D41594" w:rsidRDefault="00F43CD7" w:rsidP="00F43CD7">
      <w:pPr>
        <w:spacing w:after="0" w:line="240" w:lineRule="auto"/>
        <w:jc w:val="both"/>
        <w:rPr>
          <w:rFonts w:ascii="Neo Sans Pro" w:hAnsi="Neo Sans Pro"/>
          <w:sz w:val="24"/>
          <w:szCs w:val="24"/>
        </w:rPr>
      </w:pPr>
    </w:p>
    <w:p w:rsidR="001B5582" w:rsidRPr="00D41594" w:rsidRDefault="001B5582" w:rsidP="00F43CD7">
      <w:pPr>
        <w:spacing w:after="0" w:line="240" w:lineRule="auto"/>
        <w:jc w:val="both"/>
        <w:rPr>
          <w:rFonts w:ascii="Neo Sans Pro" w:hAnsi="Neo Sans Pro"/>
          <w:sz w:val="24"/>
          <w:szCs w:val="24"/>
        </w:rPr>
      </w:pPr>
    </w:p>
    <w:sectPr w:rsidR="001B5582" w:rsidRPr="00D41594" w:rsidSect="00B116EA">
      <w:headerReference w:type="default" r:id="rId8"/>
      <w:foot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5A4E" w:rsidRDefault="00955A4E" w:rsidP="002737DE">
      <w:pPr>
        <w:spacing w:after="0" w:line="240" w:lineRule="auto"/>
      </w:pPr>
      <w:r>
        <w:separator/>
      </w:r>
    </w:p>
  </w:endnote>
  <w:endnote w:type="continuationSeparator" w:id="1">
    <w:p w:rsidR="00955A4E" w:rsidRDefault="00955A4E" w:rsidP="002737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eo Sans Pro">
    <w:panose1 w:val="020B0504030504040204"/>
    <w:charset w:val="00"/>
    <w:family w:val="swiss"/>
    <w:notTrueType/>
    <w:pitch w:val="variable"/>
    <w:sig w:usb0="00000087" w:usb1="00000000" w:usb2="00000000" w:usb3="00000000" w:csb0="0000009B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5886438"/>
      <w:docPartObj>
        <w:docPartGallery w:val="Page Numbers (Bottom of Page)"/>
        <w:docPartUnique/>
      </w:docPartObj>
    </w:sdtPr>
    <w:sdtContent>
      <w:p w:rsidR="00955A4E" w:rsidRDefault="00270771">
        <w:pPr>
          <w:pStyle w:val="Stopka"/>
          <w:jc w:val="center"/>
        </w:pPr>
        <w:fldSimple w:instr=" PAGE   \* MERGEFORMAT ">
          <w:r w:rsidR="005F4F8B">
            <w:rPr>
              <w:noProof/>
            </w:rPr>
            <w:t>17</w:t>
          </w:r>
        </w:fldSimple>
      </w:p>
    </w:sdtContent>
  </w:sdt>
  <w:p w:rsidR="00955A4E" w:rsidRDefault="00955A4E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5A4E" w:rsidRDefault="00955A4E" w:rsidP="002737DE">
      <w:pPr>
        <w:spacing w:after="0" w:line="240" w:lineRule="auto"/>
      </w:pPr>
      <w:r>
        <w:separator/>
      </w:r>
    </w:p>
  </w:footnote>
  <w:footnote w:type="continuationSeparator" w:id="1">
    <w:p w:rsidR="00955A4E" w:rsidRDefault="00955A4E" w:rsidP="002737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A4E" w:rsidRDefault="00955A4E" w:rsidP="0071760A">
    <w:pPr>
      <w:pStyle w:val="Nagwek"/>
      <w:jc w:val="center"/>
    </w:pPr>
    <w:r w:rsidRPr="002737DE">
      <w:rPr>
        <w:noProof/>
        <w:lang w:eastAsia="pl-PL"/>
      </w:rPr>
      <w:drawing>
        <wp:inline distT="0" distB="0" distL="0" distR="0">
          <wp:extent cx="4907915" cy="694690"/>
          <wp:effectExtent l="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xmlns:lc="http://schemas.openxmlformats.org/drawingml/2006/lockedCanvas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07915" cy="694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E316E"/>
    <w:multiLevelType w:val="hybridMultilevel"/>
    <w:tmpl w:val="4CD053FA"/>
    <w:lvl w:ilvl="0" w:tplc="64625DF0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3E2E59"/>
    <w:multiLevelType w:val="multilevel"/>
    <w:tmpl w:val="8A4E41E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2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5046052"/>
    <w:multiLevelType w:val="hybridMultilevel"/>
    <w:tmpl w:val="FC468C18"/>
    <w:lvl w:ilvl="0" w:tplc="DC26512A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A22409B"/>
    <w:multiLevelType w:val="hybridMultilevel"/>
    <w:tmpl w:val="43C41760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D266A43"/>
    <w:multiLevelType w:val="hybridMultilevel"/>
    <w:tmpl w:val="936AB6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00C165F"/>
    <w:multiLevelType w:val="hybridMultilevel"/>
    <w:tmpl w:val="4BEACD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2536EB1E">
      <w:start w:val="1"/>
      <w:numFmt w:val="decimal"/>
      <w:lvlText w:val="%2)"/>
      <w:lvlJc w:val="left"/>
      <w:pPr>
        <w:ind w:left="360" w:hanging="360"/>
      </w:pPr>
      <w:rPr>
        <w:rFonts w:ascii="Neo Sans Pro" w:eastAsia="SimSun" w:hAnsi="Neo Sans Pro" w:cs="Arial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5164CC1"/>
    <w:multiLevelType w:val="hybridMultilevel"/>
    <w:tmpl w:val="7BF8453A"/>
    <w:lvl w:ilvl="0" w:tplc="35BE4A30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A2029E4"/>
    <w:multiLevelType w:val="multilevel"/>
    <w:tmpl w:val="EF264D7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64" w:hanging="1800"/>
      </w:pPr>
      <w:rPr>
        <w:rFonts w:hint="default"/>
      </w:rPr>
    </w:lvl>
  </w:abstractNum>
  <w:abstractNum w:abstractNumId="8">
    <w:nsid w:val="3AF05177"/>
    <w:multiLevelType w:val="hybridMultilevel"/>
    <w:tmpl w:val="4866FB04"/>
    <w:lvl w:ilvl="0" w:tplc="82CEBC90">
      <w:start w:val="1"/>
      <w:numFmt w:val="decimal"/>
      <w:lvlText w:val="%1."/>
      <w:lvlJc w:val="left"/>
      <w:pPr>
        <w:ind w:left="360" w:hanging="360"/>
      </w:pPr>
      <w:rPr>
        <w:b w:val="0"/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FC0D58"/>
    <w:multiLevelType w:val="hybridMultilevel"/>
    <w:tmpl w:val="2904EFBC"/>
    <w:lvl w:ilvl="0" w:tplc="04150017">
      <w:start w:val="1"/>
      <w:numFmt w:val="lowerLetter"/>
      <w:lvlText w:val="%1)"/>
      <w:lvlJc w:val="left"/>
      <w:pPr>
        <w:ind w:left="2487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D354E0F"/>
    <w:multiLevelType w:val="multilevel"/>
    <w:tmpl w:val="0BA07E30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Arial"/>
        <w:u w:val="single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Arial"/>
        <w:u w:val="single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Arial"/>
        <w:u w:val="single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Arial"/>
        <w:u w:val="single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Arial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cs="Arial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Arial"/>
        <w:u w:val="single"/>
      </w:rPr>
    </w:lvl>
  </w:abstractNum>
  <w:abstractNum w:abstractNumId="11">
    <w:nsid w:val="45E52B41"/>
    <w:multiLevelType w:val="multilevel"/>
    <w:tmpl w:val="70D61C9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64" w:hanging="1800"/>
      </w:pPr>
      <w:rPr>
        <w:rFonts w:hint="default"/>
      </w:rPr>
    </w:lvl>
  </w:abstractNum>
  <w:abstractNum w:abstractNumId="12">
    <w:nsid w:val="486C23EA"/>
    <w:multiLevelType w:val="hybridMultilevel"/>
    <w:tmpl w:val="36CCBA60"/>
    <w:lvl w:ilvl="0" w:tplc="873C9B2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1F4A37"/>
    <w:multiLevelType w:val="hybridMultilevel"/>
    <w:tmpl w:val="C6D43F20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0B913B9"/>
    <w:multiLevelType w:val="hybridMultilevel"/>
    <w:tmpl w:val="B1A8FA08"/>
    <w:lvl w:ilvl="0" w:tplc="6F301C78">
      <w:start w:val="3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DF5659"/>
    <w:multiLevelType w:val="hybridMultilevel"/>
    <w:tmpl w:val="B6764340"/>
    <w:lvl w:ilvl="0" w:tplc="F4F4FE12">
      <w:start w:val="6"/>
      <w:numFmt w:val="decimal"/>
      <w:lvlText w:val="%1)"/>
      <w:lvlJc w:val="left"/>
      <w:pPr>
        <w:ind w:left="1739" w:hanging="375"/>
      </w:pPr>
      <w:rPr>
        <w:rFonts w:ascii="Neo Sans Pro" w:hAnsi="Neo Sans Pro"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411350"/>
    <w:multiLevelType w:val="hybridMultilevel"/>
    <w:tmpl w:val="C0A870F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65665464"/>
    <w:multiLevelType w:val="hybridMultilevel"/>
    <w:tmpl w:val="4CD4B6E0"/>
    <w:lvl w:ilvl="0" w:tplc="30E4E3C0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65477F7"/>
    <w:multiLevelType w:val="hybridMultilevel"/>
    <w:tmpl w:val="30582D2C"/>
    <w:lvl w:ilvl="0" w:tplc="8C8E9DD6">
      <w:start w:val="4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8C76710"/>
    <w:multiLevelType w:val="hybridMultilevel"/>
    <w:tmpl w:val="26FCE360"/>
    <w:lvl w:ilvl="0" w:tplc="558C64D6">
      <w:start w:val="6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8DB5B51"/>
    <w:multiLevelType w:val="hybridMultilevel"/>
    <w:tmpl w:val="E1F27BB4"/>
    <w:lvl w:ilvl="0" w:tplc="66288520">
      <w:start w:val="1"/>
      <w:numFmt w:val="decimal"/>
      <w:lvlText w:val="%1)"/>
      <w:lvlJc w:val="left"/>
      <w:pPr>
        <w:ind w:left="502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FE97BFF"/>
    <w:multiLevelType w:val="hybridMultilevel"/>
    <w:tmpl w:val="44806FE2"/>
    <w:lvl w:ilvl="0" w:tplc="3DA8D252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5B369C4C">
      <w:start w:val="1"/>
      <w:numFmt w:val="decimal"/>
      <w:lvlText w:val="%2)"/>
      <w:lvlJc w:val="left"/>
      <w:pPr>
        <w:ind w:left="4487" w:hanging="375"/>
      </w:pPr>
      <w:rPr>
        <w:rFonts w:ascii="Neo Sans Pro" w:hAnsi="Neo Sans Pro" w:hint="default"/>
        <w:color w:val="00000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914B7E"/>
    <w:multiLevelType w:val="multilevel"/>
    <w:tmpl w:val="A0F8D5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2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</w:num>
  <w:num w:numId="8">
    <w:abstractNumId w:val="20"/>
  </w:num>
  <w:num w:numId="9">
    <w:abstractNumId w:val="2"/>
  </w:num>
  <w:num w:numId="10">
    <w:abstractNumId w:val="9"/>
  </w:num>
  <w:num w:numId="11">
    <w:abstractNumId w:val="14"/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</w:num>
  <w:num w:numId="14">
    <w:abstractNumId w:val="19"/>
  </w:num>
  <w:num w:numId="15">
    <w:abstractNumId w:val="22"/>
  </w:num>
  <w:num w:numId="16">
    <w:abstractNumId w:val="3"/>
  </w:num>
  <w:num w:numId="17">
    <w:abstractNumId w:val="1"/>
  </w:num>
  <w:num w:numId="18">
    <w:abstractNumId w:val="12"/>
  </w:num>
  <w:num w:numId="19">
    <w:abstractNumId w:val="7"/>
  </w:num>
  <w:num w:numId="20">
    <w:abstractNumId w:val="17"/>
  </w:num>
  <w:num w:numId="21">
    <w:abstractNumId w:val="11"/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5"/>
  </w:num>
  <w:num w:numId="28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43CD7"/>
    <w:rsid w:val="00000163"/>
    <w:rsid w:val="00015551"/>
    <w:rsid w:val="00015DF2"/>
    <w:rsid w:val="000205B0"/>
    <w:rsid w:val="00020CAD"/>
    <w:rsid w:val="00023763"/>
    <w:rsid w:val="00023953"/>
    <w:rsid w:val="00036593"/>
    <w:rsid w:val="00037C7F"/>
    <w:rsid w:val="0005044D"/>
    <w:rsid w:val="00052844"/>
    <w:rsid w:val="0006409D"/>
    <w:rsid w:val="000641FF"/>
    <w:rsid w:val="00067FCE"/>
    <w:rsid w:val="00071792"/>
    <w:rsid w:val="0007221E"/>
    <w:rsid w:val="00075C95"/>
    <w:rsid w:val="00084843"/>
    <w:rsid w:val="00095106"/>
    <w:rsid w:val="000B51E7"/>
    <w:rsid w:val="000C56D9"/>
    <w:rsid w:val="000D3012"/>
    <w:rsid w:val="000D304D"/>
    <w:rsid w:val="000E4DC2"/>
    <w:rsid w:val="000E565E"/>
    <w:rsid w:val="000E5BF7"/>
    <w:rsid w:val="000F6CE9"/>
    <w:rsid w:val="00104E30"/>
    <w:rsid w:val="00113A0B"/>
    <w:rsid w:val="00113B1D"/>
    <w:rsid w:val="00122AA5"/>
    <w:rsid w:val="00126208"/>
    <w:rsid w:val="00150C6B"/>
    <w:rsid w:val="001512C7"/>
    <w:rsid w:val="00153302"/>
    <w:rsid w:val="00171673"/>
    <w:rsid w:val="0017427F"/>
    <w:rsid w:val="0019017F"/>
    <w:rsid w:val="001A12CD"/>
    <w:rsid w:val="001B21AE"/>
    <w:rsid w:val="001B5582"/>
    <w:rsid w:val="001C4142"/>
    <w:rsid w:val="001C535E"/>
    <w:rsid w:val="001D13C2"/>
    <w:rsid w:val="001D55F5"/>
    <w:rsid w:val="001E5D3D"/>
    <w:rsid w:val="0021050F"/>
    <w:rsid w:val="002108F7"/>
    <w:rsid w:val="0021291A"/>
    <w:rsid w:val="00234BE8"/>
    <w:rsid w:val="00244BD3"/>
    <w:rsid w:val="00255923"/>
    <w:rsid w:val="0025623F"/>
    <w:rsid w:val="00266DD2"/>
    <w:rsid w:val="00270771"/>
    <w:rsid w:val="002737DE"/>
    <w:rsid w:val="00273922"/>
    <w:rsid w:val="00281406"/>
    <w:rsid w:val="00284FC4"/>
    <w:rsid w:val="002A3960"/>
    <w:rsid w:val="002A657E"/>
    <w:rsid w:val="002B2F70"/>
    <w:rsid w:val="002B3B97"/>
    <w:rsid w:val="002B46B7"/>
    <w:rsid w:val="002C0958"/>
    <w:rsid w:val="002C3B2E"/>
    <w:rsid w:val="002D2794"/>
    <w:rsid w:val="002D7A6E"/>
    <w:rsid w:val="002E58AF"/>
    <w:rsid w:val="00345481"/>
    <w:rsid w:val="0035545B"/>
    <w:rsid w:val="003831C9"/>
    <w:rsid w:val="0039389F"/>
    <w:rsid w:val="00394BD7"/>
    <w:rsid w:val="003B0A79"/>
    <w:rsid w:val="003B35B1"/>
    <w:rsid w:val="003B4118"/>
    <w:rsid w:val="003C0CE1"/>
    <w:rsid w:val="003C5173"/>
    <w:rsid w:val="003D47CE"/>
    <w:rsid w:val="003E32C5"/>
    <w:rsid w:val="003E5456"/>
    <w:rsid w:val="003E73B2"/>
    <w:rsid w:val="003E7D73"/>
    <w:rsid w:val="003F419B"/>
    <w:rsid w:val="00407022"/>
    <w:rsid w:val="004120C0"/>
    <w:rsid w:val="00424614"/>
    <w:rsid w:val="00434167"/>
    <w:rsid w:val="0043424C"/>
    <w:rsid w:val="00460DC2"/>
    <w:rsid w:val="00466511"/>
    <w:rsid w:val="00476AED"/>
    <w:rsid w:val="0048187C"/>
    <w:rsid w:val="0049203E"/>
    <w:rsid w:val="004A00CD"/>
    <w:rsid w:val="004A68E8"/>
    <w:rsid w:val="004A6971"/>
    <w:rsid w:val="004B0A54"/>
    <w:rsid w:val="004B32D6"/>
    <w:rsid w:val="004C1644"/>
    <w:rsid w:val="004D41E0"/>
    <w:rsid w:val="004E31EC"/>
    <w:rsid w:val="004F05C5"/>
    <w:rsid w:val="00506058"/>
    <w:rsid w:val="00546195"/>
    <w:rsid w:val="00565DB2"/>
    <w:rsid w:val="0059343A"/>
    <w:rsid w:val="0059395D"/>
    <w:rsid w:val="00596607"/>
    <w:rsid w:val="005A7B7C"/>
    <w:rsid w:val="005C7193"/>
    <w:rsid w:val="005D69B0"/>
    <w:rsid w:val="005D6D26"/>
    <w:rsid w:val="005E09FC"/>
    <w:rsid w:val="005F4F8B"/>
    <w:rsid w:val="005F7389"/>
    <w:rsid w:val="006035A8"/>
    <w:rsid w:val="00610D15"/>
    <w:rsid w:val="006261D8"/>
    <w:rsid w:val="00633063"/>
    <w:rsid w:val="00637949"/>
    <w:rsid w:val="00641A67"/>
    <w:rsid w:val="006443E1"/>
    <w:rsid w:val="00653581"/>
    <w:rsid w:val="0065640D"/>
    <w:rsid w:val="00664CDE"/>
    <w:rsid w:val="00667D60"/>
    <w:rsid w:val="00671004"/>
    <w:rsid w:val="006730E3"/>
    <w:rsid w:val="00676F38"/>
    <w:rsid w:val="006836A4"/>
    <w:rsid w:val="00696177"/>
    <w:rsid w:val="006B155D"/>
    <w:rsid w:val="006C5B30"/>
    <w:rsid w:val="006C6162"/>
    <w:rsid w:val="006D29AD"/>
    <w:rsid w:val="006D468A"/>
    <w:rsid w:val="006D7265"/>
    <w:rsid w:val="006E1CB2"/>
    <w:rsid w:val="006E400E"/>
    <w:rsid w:val="006F340A"/>
    <w:rsid w:val="006F384F"/>
    <w:rsid w:val="00702062"/>
    <w:rsid w:val="00702473"/>
    <w:rsid w:val="00705330"/>
    <w:rsid w:val="00706C6B"/>
    <w:rsid w:val="007143F4"/>
    <w:rsid w:val="00714F7D"/>
    <w:rsid w:val="00715753"/>
    <w:rsid w:val="0071760A"/>
    <w:rsid w:val="00741E5A"/>
    <w:rsid w:val="00752E52"/>
    <w:rsid w:val="00754499"/>
    <w:rsid w:val="0077780E"/>
    <w:rsid w:val="00784755"/>
    <w:rsid w:val="00791931"/>
    <w:rsid w:val="00795C3E"/>
    <w:rsid w:val="007A5796"/>
    <w:rsid w:val="007A5EAD"/>
    <w:rsid w:val="007B35A3"/>
    <w:rsid w:val="007B5E27"/>
    <w:rsid w:val="007C0CF2"/>
    <w:rsid w:val="007D47D4"/>
    <w:rsid w:val="007E08F9"/>
    <w:rsid w:val="007E6D3B"/>
    <w:rsid w:val="007F231A"/>
    <w:rsid w:val="007F7A67"/>
    <w:rsid w:val="00817D84"/>
    <w:rsid w:val="00825725"/>
    <w:rsid w:val="00847F41"/>
    <w:rsid w:val="008642FF"/>
    <w:rsid w:val="008677EE"/>
    <w:rsid w:val="0087550A"/>
    <w:rsid w:val="008775F4"/>
    <w:rsid w:val="0088024E"/>
    <w:rsid w:val="0089530F"/>
    <w:rsid w:val="008A5DF9"/>
    <w:rsid w:val="008B4E4C"/>
    <w:rsid w:val="0090375A"/>
    <w:rsid w:val="00934BAD"/>
    <w:rsid w:val="00955A4E"/>
    <w:rsid w:val="009637A1"/>
    <w:rsid w:val="00993B82"/>
    <w:rsid w:val="009969B4"/>
    <w:rsid w:val="009A4115"/>
    <w:rsid w:val="009B33D2"/>
    <w:rsid w:val="009C1E26"/>
    <w:rsid w:val="009C2DC2"/>
    <w:rsid w:val="009C51D8"/>
    <w:rsid w:val="009C7AF2"/>
    <w:rsid w:val="009E011A"/>
    <w:rsid w:val="009E789E"/>
    <w:rsid w:val="00A00ED7"/>
    <w:rsid w:val="00A06645"/>
    <w:rsid w:val="00A14D6C"/>
    <w:rsid w:val="00A3059F"/>
    <w:rsid w:val="00A33ABC"/>
    <w:rsid w:val="00A36FA4"/>
    <w:rsid w:val="00A50D78"/>
    <w:rsid w:val="00A562ED"/>
    <w:rsid w:val="00A57C21"/>
    <w:rsid w:val="00A679D1"/>
    <w:rsid w:val="00A808EE"/>
    <w:rsid w:val="00A82FC3"/>
    <w:rsid w:val="00A842B6"/>
    <w:rsid w:val="00A92FEF"/>
    <w:rsid w:val="00AA51F9"/>
    <w:rsid w:val="00AA5DDA"/>
    <w:rsid w:val="00AB2AD6"/>
    <w:rsid w:val="00AC1326"/>
    <w:rsid w:val="00AC5191"/>
    <w:rsid w:val="00AD36F7"/>
    <w:rsid w:val="00AE078C"/>
    <w:rsid w:val="00AE196E"/>
    <w:rsid w:val="00AE701D"/>
    <w:rsid w:val="00AF362E"/>
    <w:rsid w:val="00AF630B"/>
    <w:rsid w:val="00B0004F"/>
    <w:rsid w:val="00B0524C"/>
    <w:rsid w:val="00B116EA"/>
    <w:rsid w:val="00B26047"/>
    <w:rsid w:val="00B27C2F"/>
    <w:rsid w:val="00B33FFE"/>
    <w:rsid w:val="00B3432D"/>
    <w:rsid w:val="00B56A9D"/>
    <w:rsid w:val="00B60BC3"/>
    <w:rsid w:val="00B734F5"/>
    <w:rsid w:val="00B80BB8"/>
    <w:rsid w:val="00BC3A5B"/>
    <w:rsid w:val="00BD31A3"/>
    <w:rsid w:val="00BD3422"/>
    <w:rsid w:val="00BF508E"/>
    <w:rsid w:val="00BF5093"/>
    <w:rsid w:val="00C00D9D"/>
    <w:rsid w:val="00C04763"/>
    <w:rsid w:val="00C479F7"/>
    <w:rsid w:val="00C47C3B"/>
    <w:rsid w:val="00C53C4B"/>
    <w:rsid w:val="00C5661E"/>
    <w:rsid w:val="00C708F2"/>
    <w:rsid w:val="00C74F58"/>
    <w:rsid w:val="00C767FB"/>
    <w:rsid w:val="00C80756"/>
    <w:rsid w:val="00CB0636"/>
    <w:rsid w:val="00CB41FB"/>
    <w:rsid w:val="00CC08EA"/>
    <w:rsid w:val="00CC5F85"/>
    <w:rsid w:val="00CD1339"/>
    <w:rsid w:val="00CD622F"/>
    <w:rsid w:val="00CD7107"/>
    <w:rsid w:val="00CE0DB0"/>
    <w:rsid w:val="00CE365C"/>
    <w:rsid w:val="00D0265E"/>
    <w:rsid w:val="00D057FF"/>
    <w:rsid w:val="00D06247"/>
    <w:rsid w:val="00D06AE0"/>
    <w:rsid w:val="00D13F84"/>
    <w:rsid w:val="00D20FBA"/>
    <w:rsid w:val="00D2546D"/>
    <w:rsid w:val="00D25A6B"/>
    <w:rsid w:val="00D26DB4"/>
    <w:rsid w:val="00D3051F"/>
    <w:rsid w:val="00D41594"/>
    <w:rsid w:val="00D64405"/>
    <w:rsid w:val="00D65915"/>
    <w:rsid w:val="00D672E7"/>
    <w:rsid w:val="00D678FB"/>
    <w:rsid w:val="00D87F08"/>
    <w:rsid w:val="00DC1A4D"/>
    <w:rsid w:val="00DD065E"/>
    <w:rsid w:val="00DD3625"/>
    <w:rsid w:val="00DE069A"/>
    <w:rsid w:val="00DE405F"/>
    <w:rsid w:val="00DE5B8D"/>
    <w:rsid w:val="00DF2252"/>
    <w:rsid w:val="00DF538A"/>
    <w:rsid w:val="00E05C76"/>
    <w:rsid w:val="00E10A20"/>
    <w:rsid w:val="00E34C14"/>
    <w:rsid w:val="00E716CE"/>
    <w:rsid w:val="00E827AC"/>
    <w:rsid w:val="00E9203D"/>
    <w:rsid w:val="00E94ED5"/>
    <w:rsid w:val="00EA47A8"/>
    <w:rsid w:val="00EB549F"/>
    <w:rsid w:val="00ED7CBA"/>
    <w:rsid w:val="00EE2A9D"/>
    <w:rsid w:val="00EE7229"/>
    <w:rsid w:val="00EF01F5"/>
    <w:rsid w:val="00EF38E6"/>
    <w:rsid w:val="00F00C3F"/>
    <w:rsid w:val="00F11386"/>
    <w:rsid w:val="00F11829"/>
    <w:rsid w:val="00F226FD"/>
    <w:rsid w:val="00F308D8"/>
    <w:rsid w:val="00F363D5"/>
    <w:rsid w:val="00F375FC"/>
    <w:rsid w:val="00F43343"/>
    <w:rsid w:val="00F43CD7"/>
    <w:rsid w:val="00F52CD6"/>
    <w:rsid w:val="00F74457"/>
    <w:rsid w:val="00F93F70"/>
    <w:rsid w:val="00F9701D"/>
    <w:rsid w:val="00FA4689"/>
    <w:rsid w:val="00FB24BD"/>
    <w:rsid w:val="00FC7D3D"/>
    <w:rsid w:val="00FD65C2"/>
    <w:rsid w:val="00FD6874"/>
    <w:rsid w:val="00FD6D1B"/>
    <w:rsid w:val="00FD7741"/>
    <w:rsid w:val="00FF30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D7741"/>
  </w:style>
  <w:style w:type="paragraph" w:styleId="Nagwek1">
    <w:name w:val="heading 1"/>
    <w:basedOn w:val="Normalny"/>
    <w:next w:val="Normalny"/>
    <w:link w:val="Nagwek1Znak"/>
    <w:uiPriority w:val="9"/>
    <w:qFormat/>
    <w:rsid w:val="00F43CD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43C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43CD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43C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43CD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43CD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43CD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43CD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43CD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43CD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43CD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43CD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43CD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43CD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43CD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43CD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43CD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43CD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43CD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43C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43CD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43C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43CD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43CD7"/>
    <w:rPr>
      <w:i/>
      <w:iCs/>
      <w:color w:val="404040" w:themeColor="text1" w:themeTint="BF"/>
    </w:rPr>
  </w:style>
  <w:style w:type="paragraph" w:styleId="Akapitzlist">
    <w:name w:val="List Paragraph"/>
    <w:aliases w:val="L1,Numerowanie,List Paragraph,2 heading,A_wyliczenie,K-P_odwolanie,Akapit z listą5,maz_wyliczenie,opis dzialania,ISCG Numerowanie,lp1,CW_Lista,Akapit z listą 1,Table of contents numbered,BulletC,Wyliczanie,Obiekt,normalny tekst,Preambuła"/>
    <w:basedOn w:val="Normalny"/>
    <w:link w:val="AkapitzlistZnak"/>
    <w:qFormat/>
    <w:rsid w:val="00F43CD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43CD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43CD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43CD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43CD7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semiHidden/>
    <w:unhideWhenUsed/>
    <w:rsid w:val="002737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737DE"/>
  </w:style>
  <w:style w:type="paragraph" w:styleId="Stopka">
    <w:name w:val="footer"/>
    <w:basedOn w:val="Normalny"/>
    <w:link w:val="StopkaZnak"/>
    <w:uiPriority w:val="99"/>
    <w:unhideWhenUsed/>
    <w:rsid w:val="002737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737DE"/>
  </w:style>
  <w:style w:type="paragraph" w:styleId="Tekstdymka">
    <w:name w:val="Balloon Text"/>
    <w:basedOn w:val="Normalny"/>
    <w:link w:val="TekstdymkaZnak"/>
    <w:uiPriority w:val="99"/>
    <w:semiHidden/>
    <w:unhideWhenUsed/>
    <w:rsid w:val="002737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37DE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ISCG Numerowanie Znak,lp1 Znak,CW_Lista Znak,Akapit z listą 1 Znak"/>
    <w:link w:val="Akapitzlist"/>
    <w:qFormat/>
    <w:locked/>
    <w:rsid w:val="00A50D78"/>
  </w:style>
  <w:style w:type="paragraph" w:styleId="Tekstpodstawowy">
    <w:name w:val="Body Text"/>
    <w:basedOn w:val="Normalny"/>
    <w:link w:val="TekstpodstawowyZnak"/>
    <w:unhideWhenUsed/>
    <w:rsid w:val="00847F41"/>
    <w:pPr>
      <w:widowControl w:val="0"/>
      <w:snapToGrid w:val="0"/>
      <w:spacing w:after="0" w:line="288" w:lineRule="atLeast"/>
      <w:jc w:val="both"/>
    </w:pPr>
    <w:rPr>
      <w:rFonts w:ascii="Times New Roman" w:eastAsia="Times New Roman" w:hAnsi="Times New Roman" w:cs="Times New Roman"/>
      <w:kern w:val="0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47F41"/>
    <w:rPr>
      <w:rFonts w:ascii="Times New Roman" w:eastAsia="Times New Roman" w:hAnsi="Times New Roman" w:cs="Times New Roman"/>
      <w:kern w:val="0"/>
      <w:sz w:val="24"/>
      <w:szCs w:val="20"/>
      <w:lang w:eastAsia="pl-PL"/>
    </w:rPr>
  </w:style>
  <w:style w:type="paragraph" w:styleId="Lista">
    <w:name w:val="List"/>
    <w:basedOn w:val="Normalny"/>
    <w:semiHidden/>
    <w:unhideWhenUsed/>
    <w:rsid w:val="00AF630B"/>
    <w:pPr>
      <w:spacing w:after="0" w:line="240" w:lineRule="auto"/>
      <w:ind w:left="283" w:hanging="283"/>
    </w:pPr>
    <w:rPr>
      <w:rFonts w:ascii="Arial" w:eastAsia="Times New Roman" w:hAnsi="Arial" w:cs="Times New Roman"/>
      <w:kern w:val="0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70533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7053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9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6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7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0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2EDD1A-570C-4404-A2EE-BE16E5C5F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1013</TotalTime>
  <Pages>19</Pages>
  <Words>6815</Words>
  <Characters>40893</Characters>
  <Application>Microsoft Office Word</Application>
  <DocSecurity>0</DocSecurity>
  <Lines>340</Lines>
  <Paragraphs>95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Elwira Śniegocka</dc:creator>
  <cp:keywords/>
  <dc:description/>
  <cp:lastModifiedBy>zamowienia@mzdik.pl</cp:lastModifiedBy>
  <cp:revision>262</cp:revision>
  <dcterms:created xsi:type="dcterms:W3CDTF">2025-08-21T12:45:00Z</dcterms:created>
  <dcterms:modified xsi:type="dcterms:W3CDTF">2026-03-17T07:05:00Z</dcterms:modified>
</cp:coreProperties>
</file>