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C7" w:rsidRDefault="001206AD">
      <w:pPr>
        <w:spacing w:after="47"/>
        <w:ind w:right="190"/>
        <w:jc w:val="right"/>
      </w:pPr>
      <w:r>
        <w:rPr>
          <w:rFonts w:ascii="Arial" w:eastAsia="Arial" w:hAnsi="Arial" w:cs="Arial"/>
          <w:sz w:val="20"/>
        </w:rPr>
        <w:t xml:space="preserve"> </w:t>
      </w:r>
    </w:p>
    <w:p w:rsidR="003A4FC7" w:rsidRDefault="003A4FC7">
      <w:pPr>
        <w:spacing w:after="0"/>
      </w:pPr>
    </w:p>
    <w:p w:rsidR="003A4FC7" w:rsidRDefault="001206AD">
      <w:pPr>
        <w:spacing w:after="15"/>
      </w:pPr>
      <w:r>
        <w:rPr>
          <w:rFonts w:ascii="Arial" w:eastAsia="Arial" w:hAnsi="Arial" w:cs="Arial"/>
          <w:b/>
          <w:sz w:val="20"/>
        </w:rPr>
        <w:t xml:space="preserve"> </w:t>
      </w:r>
    </w:p>
    <w:p w:rsidR="003A4FC7" w:rsidRDefault="001206AD">
      <w:pPr>
        <w:spacing w:after="0"/>
      </w:pPr>
      <w:r>
        <w:rPr>
          <w:rFonts w:ascii="Arial" w:eastAsia="Arial" w:hAnsi="Arial" w:cs="Arial"/>
          <w:b/>
          <w:sz w:val="20"/>
        </w:rPr>
        <w:t>…………………………………………………………..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3A4FC7" w:rsidRDefault="00775EEE">
      <w:pPr>
        <w:spacing w:after="0"/>
      </w:pPr>
      <w:r>
        <w:rPr>
          <w:rFonts w:ascii="Cambria" w:eastAsia="Cambria" w:hAnsi="Cambria" w:cs="Cambria"/>
          <w:i/>
          <w:sz w:val="20"/>
        </w:rPr>
        <w:t xml:space="preserve">           </w:t>
      </w:r>
      <w:r w:rsidR="001206AD">
        <w:rPr>
          <w:rFonts w:ascii="Cambria" w:eastAsia="Cambria" w:hAnsi="Cambria" w:cs="Cambria"/>
          <w:i/>
          <w:sz w:val="20"/>
        </w:rPr>
        <w:t xml:space="preserve"> (pełna nazwa/firma  i adres</w:t>
      </w:r>
      <w:r w:rsidR="001206AD">
        <w:rPr>
          <w:rFonts w:ascii="Cambria" w:eastAsia="Cambria" w:hAnsi="Cambria" w:cs="Cambria"/>
          <w:b/>
          <w:i/>
          <w:sz w:val="16"/>
        </w:rPr>
        <w:t xml:space="preserve"> </w:t>
      </w:r>
      <w:r w:rsidR="009A40F2">
        <w:rPr>
          <w:rFonts w:ascii="Cambria" w:eastAsia="Cambria" w:hAnsi="Cambria" w:cs="Cambria"/>
          <w:i/>
          <w:sz w:val="20"/>
        </w:rPr>
        <w:t>Wykonawcy</w:t>
      </w:r>
      <w:r w:rsidR="001206AD">
        <w:rPr>
          <w:rFonts w:ascii="Cambria" w:eastAsia="Cambria" w:hAnsi="Cambria" w:cs="Cambria"/>
          <w:i/>
          <w:sz w:val="20"/>
        </w:rPr>
        <w:t xml:space="preserve">)       </w:t>
      </w:r>
    </w:p>
    <w:p w:rsidR="003A4FC7" w:rsidRDefault="00A84133">
      <w:pPr>
        <w:spacing w:after="16"/>
        <w:ind w:right="50"/>
        <w:jc w:val="right"/>
      </w:pPr>
      <w:r>
        <w:rPr>
          <w:rFonts w:ascii="Cambria" w:eastAsia="Cambria" w:hAnsi="Cambria" w:cs="Cambria"/>
          <w:b/>
        </w:rPr>
        <w:t xml:space="preserve">zał. </w:t>
      </w:r>
      <w:r w:rsidR="001206AD">
        <w:rPr>
          <w:rFonts w:ascii="Cambria" w:eastAsia="Cambria" w:hAnsi="Cambria" w:cs="Cambria"/>
          <w:b/>
        </w:rPr>
        <w:t xml:space="preserve"> nr 2</w:t>
      </w:r>
      <w:r w:rsidR="009A40F2">
        <w:rPr>
          <w:rFonts w:ascii="Cambria" w:eastAsia="Cambria" w:hAnsi="Cambria" w:cs="Cambria"/>
          <w:b/>
        </w:rPr>
        <w:t xml:space="preserve"> do SWZ</w:t>
      </w:r>
    </w:p>
    <w:p w:rsidR="003A4FC7" w:rsidRDefault="001206AD">
      <w:pPr>
        <w:spacing w:after="70"/>
        <w:jc w:val="right"/>
      </w:pPr>
      <w:r>
        <w:rPr>
          <w:rFonts w:ascii="Cambria" w:eastAsia="Cambria" w:hAnsi="Cambria" w:cs="Cambria"/>
        </w:rPr>
        <w:t xml:space="preserve"> </w:t>
      </w:r>
    </w:p>
    <w:p w:rsidR="00AC7431" w:rsidRPr="007B0DDA" w:rsidRDefault="00E1145D" w:rsidP="007B0DDA">
      <w:pPr>
        <w:pStyle w:val="Nagwek1"/>
        <w:rPr>
          <w:rFonts w:ascii="Neo Sans Pro" w:hAnsi="Neo Sans Pro"/>
          <w:color w:val="FF0000"/>
          <w:szCs w:val="28"/>
        </w:rPr>
      </w:pPr>
      <w:r w:rsidRPr="00611749">
        <w:rPr>
          <w:rFonts w:ascii="Neo Sans Pro" w:hAnsi="Neo Sans Pro"/>
          <w:szCs w:val="28"/>
        </w:rPr>
        <w:t xml:space="preserve">WYLICZENIE CENY OFERTOWEJ </w:t>
      </w:r>
      <w:r w:rsidRPr="00611749">
        <w:rPr>
          <w:rFonts w:ascii="Neo Sans Pro" w:hAnsi="Neo Sans Pro"/>
          <w:color w:val="FF0000"/>
          <w:szCs w:val="28"/>
        </w:rPr>
        <w:t xml:space="preserve"> </w:t>
      </w:r>
    </w:p>
    <w:p w:rsidR="003A4FC7" w:rsidRDefault="001206AD" w:rsidP="00491243">
      <w:pPr>
        <w:spacing w:after="6" w:line="266" w:lineRule="auto"/>
        <w:ind w:left="10" w:hanging="10"/>
        <w:jc w:val="center"/>
        <w:rPr>
          <w:rFonts w:ascii="Arial" w:eastAsia="Arial" w:hAnsi="Arial" w:cs="Arial"/>
          <w:b/>
        </w:rPr>
      </w:pPr>
      <w:r>
        <w:rPr>
          <w:rFonts w:ascii="Cambria" w:eastAsia="Cambria" w:hAnsi="Cambria" w:cs="Cambria"/>
          <w:b/>
        </w:rPr>
        <w:t xml:space="preserve">dla postępowania na </w:t>
      </w:r>
      <w:r w:rsidR="00491243">
        <w:rPr>
          <w:rFonts w:ascii="Cambria" w:eastAsia="Cambria" w:hAnsi="Cambria" w:cs="Cambria"/>
          <w:b/>
          <w:bCs/>
        </w:rPr>
        <w:t>d</w:t>
      </w:r>
      <w:r w:rsidR="00491243" w:rsidRPr="00491243">
        <w:rPr>
          <w:rFonts w:ascii="Cambria" w:eastAsia="Cambria" w:hAnsi="Cambria" w:cs="Cambria"/>
          <w:b/>
          <w:bCs/>
        </w:rPr>
        <w:t>ostaw</w:t>
      </w:r>
      <w:r w:rsidR="00491243">
        <w:rPr>
          <w:rFonts w:ascii="Cambria" w:eastAsia="Cambria" w:hAnsi="Cambria" w:cs="Cambria"/>
          <w:b/>
          <w:bCs/>
        </w:rPr>
        <w:t>ę</w:t>
      </w:r>
      <w:r w:rsidR="00491243" w:rsidRPr="00491243">
        <w:rPr>
          <w:rFonts w:ascii="Cambria" w:eastAsia="Cambria" w:hAnsi="Cambria" w:cs="Cambria"/>
          <w:b/>
          <w:bCs/>
        </w:rPr>
        <w:t xml:space="preserve"> i montaż stacjonarnych automatów bil</w:t>
      </w:r>
      <w:r w:rsidR="009A40F2">
        <w:rPr>
          <w:rFonts w:ascii="Cambria" w:eastAsia="Cambria" w:hAnsi="Cambria" w:cs="Cambria"/>
          <w:b/>
          <w:bCs/>
        </w:rPr>
        <w:t>etowych (</w:t>
      </w:r>
      <w:proofErr w:type="spellStart"/>
      <w:r w:rsidR="009A40F2">
        <w:rPr>
          <w:rFonts w:ascii="Cambria" w:eastAsia="Cambria" w:hAnsi="Cambria" w:cs="Cambria"/>
          <w:b/>
          <w:bCs/>
        </w:rPr>
        <w:t>biletomatów</w:t>
      </w:r>
      <w:proofErr w:type="spellEnd"/>
      <w:r w:rsidR="009A40F2">
        <w:rPr>
          <w:rFonts w:ascii="Cambria" w:eastAsia="Cambria" w:hAnsi="Cambria" w:cs="Cambria"/>
          <w:b/>
          <w:bCs/>
        </w:rPr>
        <w:t>) w ramach P</w:t>
      </w:r>
      <w:r w:rsidR="00491243" w:rsidRPr="00491243">
        <w:rPr>
          <w:rFonts w:ascii="Cambria" w:eastAsia="Cambria" w:hAnsi="Cambria" w:cs="Cambria"/>
          <w:b/>
          <w:bCs/>
        </w:rPr>
        <w:t>rzebudowy infrastruktury przystankowej realizowanej w ramach zadania "Rozwój infrastruktury mobilności miejskiej na terenie Obszaru Funk</w:t>
      </w:r>
      <w:r w:rsidR="004A0C4A">
        <w:rPr>
          <w:rFonts w:ascii="Cambria" w:eastAsia="Cambria" w:hAnsi="Cambria" w:cs="Cambria"/>
          <w:b/>
          <w:bCs/>
        </w:rPr>
        <w:t xml:space="preserve">cjonalnego Radomia - </w:t>
      </w:r>
      <w:r w:rsidR="007B0DDA">
        <w:rPr>
          <w:rFonts w:ascii="Cambria" w:eastAsia="Cambria" w:hAnsi="Cambria" w:cs="Cambria"/>
          <w:b/>
          <w:bCs/>
        </w:rPr>
        <w:t>E</w:t>
      </w:r>
      <w:r>
        <w:rPr>
          <w:rFonts w:ascii="Cambria" w:eastAsia="Cambria" w:hAnsi="Cambria" w:cs="Cambria"/>
          <w:b/>
          <w:bCs/>
        </w:rPr>
        <w:t>tap I</w:t>
      </w:r>
      <w:r w:rsidR="00491243" w:rsidRPr="00491243">
        <w:rPr>
          <w:rFonts w:ascii="Cambria" w:eastAsia="Cambria" w:hAnsi="Cambria" w:cs="Cambria"/>
          <w:b/>
          <w:bCs/>
        </w:rPr>
        <w:t>"</w:t>
      </w:r>
      <w:r>
        <w:rPr>
          <w:rFonts w:ascii="Arial" w:eastAsia="Arial" w:hAnsi="Arial" w:cs="Arial"/>
          <w:b/>
        </w:rPr>
        <w:t xml:space="preserve"> </w:t>
      </w:r>
    </w:p>
    <w:p w:rsidR="004A0C4A" w:rsidRDefault="004A0C4A" w:rsidP="00491243">
      <w:pPr>
        <w:spacing w:after="6" w:line="266" w:lineRule="auto"/>
        <w:ind w:left="10" w:hanging="10"/>
        <w:jc w:val="center"/>
      </w:pPr>
    </w:p>
    <w:tbl>
      <w:tblPr>
        <w:tblStyle w:val="TableGrid"/>
        <w:tblW w:w="9839" w:type="dxa"/>
        <w:tblInd w:w="-12" w:type="dxa"/>
        <w:tblCellMar>
          <w:top w:w="12" w:type="dxa"/>
          <w:left w:w="67" w:type="dxa"/>
          <w:bottom w:w="9" w:type="dxa"/>
          <w:right w:w="11" w:type="dxa"/>
        </w:tblCellMar>
        <w:tblLook w:val="04A0"/>
      </w:tblPr>
      <w:tblGrid>
        <w:gridCol w:w="524"/>
        <w:gridCol w:w="4216"/>
        <w:gridCol w:w="1268"/>
        <w:gridCol w:w="1435"/>
        <w:gridCol w:w="1217"/>
        <w:gridCol w:w="1179"/>
      </w:tblGrid>
      <w:tr w:rsidR="003A4FC7" w:rsidTr="00611749">
        <w:trPr>
          <w:trHeight w:val="2035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FC7" w:rsidRDefault="001206AD">
            <w:pPr>
              <w:ind w:left="10"/>
              <w:jc w:val="both"/>
            </w:pPr>
            <w:r>
              <w:rPr>
                <w:rFonts w:ascii="Arial" w:eastAsia="Arial" w:hAnsi="Arial" w:cs="Arial"/>
              </w:rPr>
              <w:t xml:space="preserve">L.p.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FC7" w:rsidRDefault="001206AD">
            <w:pPr>
              <w:ind w:right="60"/>
              <w:jc w:val="center"/>
            </w:pPr>
            <w:r>
              <w:rPr>
                <w:rFonts w:ascii="Arial" w:eastAsia="Arial" w:hAnsi="Arial" w:cs="Arial"/>
              </w:rPr>
              <w:t xml:space="preserve">Nazwa i opis przedmiotu zamówienia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FC7" w:rsidRDefault="001206AD">
            <w:pPr>
              <w:ind w:right="59"/>
              <w:jc w:val="center"/>
            </w:pPr>
            <w:r>
              <w:rPr>
                <w:rFonts w:ascii="Arial" w:eastAsia="Arial" w:hAnsi="Arial" w:cs="Arial"/>
              </w:rPr>
              <w:t xml:space="preserve">Nazwa </w:t>
            </w:r>
          </w:p>
          <w:p w:rsidR="003A4FC7" w:rsidRDefault="001206AD">
            <w:pPr>
              <w:jc w:val="center"/>
            </w:pPr>
            <w:r>
              <w:rPr>
                <w:rFonts w:ascii="Arial" w:eastAsia="Arial" w:hAnsi="Arial" w:cs="Arial"/>
              </w:rPr>
              <w:t xml:space="preserve">jednostki obmiarowej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C7" w:rsidRDefault="001206AD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</w:rPr>
              <w:t xml:space="preserve">Ilość jednostek </w:t>
            </w:r>
          </w:p>
          <w:p w:rsidR="003A4FC7" w:rsidRDefault="001206AD" w:rsidP="001206AD">
            <w:pPr>
              <w:spacing w:line="246" w:lineRule="auto"/>
              <w:ind w:left="99" w:hanging="99"/>
              <w:jc w:val="center"/>
            </w:pPr>
            <w:r>
              <w:rPr>
                <w:rFonts w:ascii="Arial" w:eastAsia="Arial" w:hAnsi="Arial" w:cs="Arial"/>
              </w:rPr>
              <w:t xml:space="preserve">obmiarowych w całym okresie trwania umowy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FC7" w:rsidRDefault="001206AD">
            <w:pPr>
              <w:spacing w:after="35" w:line="240" w:lineRule="auto"/>
              <w:jc w:val="center"/>
            </w:pPr>
            <w:r>
              <w:rPr>
                <w:rFonts w:ascii="Arial" w:eastAsia="Arial" w:hAnsi="Arial" w:cs="Arial"/>
              </w:rPr>
              <w:t xml:space="preserve">Cena za jednostkę </w:t>
            </w:r>
          </w:p>
          <w:p w:rsidR="003A4FC7" w:rsidRDefault="001206AD">
            <w:pPr>
              <w:spacing w:after="15"/>
              <w:ind w:left="2"/>
              <w:jc w:val="both"/>
            </w:pPr>
            <w:r>
              <w:rPr>
                <w:rFonts w:ascii="Arial" w:eastAsia="Arial" w:hAnsi="Arial" w:cs="Arial"/>
              </w:rPr>
              <w:t xml:space="preserve">obmiarową </w:t>
            </w:r>
          </w:p>
          <w:p w:rsidR="003A4FC7" w:rsidRDefault="001206AD">
            <w:pPr>
              <w:ind w:left="2"/>
              <w:jc w:val="both"/>
            </w:pPr>
            <w:r>
              <w:rPr>
                <w:rFonts w:ascii="Arial" w:eastAsia="Arial" w:hAnsi="Arial" w:cs="Arial"/>
              </w:rPr>
              <w:t xml:space="preserve">(w zł) netto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FC7" w:rsidRDefault="001206AD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</w:rPr>
              <w:t xml:space="preserve">Razem cena </w:t>
            </w:r>
          </w:p>
          <w:p w:rsidR="003A4FC7" w:rsidRDefault="001206AD">
            <w:pPr>
              <w:ind w:right="60"/>
              <w:jc w:val="center"/>
            </w:pPr>
            <w:r>
              <w:rPr>
                <w:rFonts w:ascii="Arial" w:eastAsia="Arial" w:hAnsi="Arial" w:cs="Arial"/>
              </w:rPr>
              <w:t xml:space="preserve">(kol. 4 x </w:t>
            </w:r>
          </w:p>
          <w:p w:rsidR="003A4FC7" w:rsidRDefault="001206AD">
            <w:pPr>
              <w:ind w:left="24" w:right="83"/>
              <w:jc w:val="center"/>
            </w:pPr>
            <w:r>
              <w:rPr>
                <w:rFonts w:ascii="Arial" w:eastAsia="Arial" w:hAnsi="Arial" w:cs="Arial"/>
              </w:rPr>
              <w:t xml:space="preserve">5) w zł netto </w:t>
            </w:r>
          </w:p>
        </w:tc>
      </w:tr>
      <w:tr w:rsidR="003A4FC7" w:rsidTr="00611749">
        <w:trPr>
          <w:trHeight w:val="394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C7" w:rsidRDefault="001206AD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C7" w:rsidRDefault="001206AD">
            <w:pPr>
              <w:ind w:right="5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C7" w:rsidRDefault="001206AD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C7" w:rsidRDefault="001206AD">
            <w:pPr>
              <w:ind w:righ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C7" w:rsidRDefault="001206AD">
            <w:pPr>
              <w:ind w:right="5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C7" w:rsidRDefault="001206AD">
            <w:pPr>
              <w:ind w:right="5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 </w:t>
            </w:r>
          </w:p>
        </w:tc>
      </w:tr>
      <w:tr w:rsidR="003A4FC7" w:rsidTr="00611749">
        <w:trPr>
          <w:trHeight w:val="420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FC7" w:rsidRDefault="003A4FC7" w:rsidP="00961E09">
            <w:pPr>
              <w:jc w:val="center"/>
            </w:pPr>
          </w:p>
        </w:tc>
        <w:tc>
          <w:tcPr>
            <w:tcW w:w="931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A4FC7" w:rsidRPr="004A0C4A" w:rsidRDefault="00961E09" w:rsidP="00961E09">
            <w:pPr>
              <w:jc w:val="center"/>
              <w:rPr>
                <w:color w:val="auto"/>
              </w:rPr>
            </w:pPr>
            <w:r w:rsidRPr="004A0C4A">
              <w:rPr>
                <w:rFonts w:ascii="Arial" w:eastAsia="Arial" w:hAnsi="Arial" w:cs="Arial"/>
                <w:b/>
                <w:color w:val="auto"/>
              </w:rPr>
              <w:t>Przebudowa infrastruktury przystankowej</w:t>
            </w:r>
          </w:p>
        </w:tc>
      </w:tr>
      <w:tr w:rsidR="003A4FC7" w:rsidTr="007A1705">
        <w:trPr>
          <w:trHeight w:val="5485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C7" w:rsidRDefault="001206AD" w:rsidP="007A1705">
            <w:pPr>
              <w:spacing w:line="280" w:lineRule="atLeast"/>
              <w:ind w:right="60"/>
              <w:jc w:val="center"/>
            </w:pPr>
            <w:r>
              <w:rPr>
                <w:rFonts w:ascii="Arial" w:eastAsia="Arial" w:hAnsi="Arial" w:cs="Arial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E09" w:rsidRPr="00961E09" w:rsidRDefault="00535B66" w:rsidP="007A1705">
            <w:pPr>
              <w:spacing w:line="280" w:lineRule="atLeast"/>
              <w:ind w:left="6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w:pict>
                <v:group id="Group 3603" o:spid="_x0000_s1026" style="position:absolute;left:0;text-align:left;margin-left:210.65pt;margin-top:-2.25pt;width:.5pt;height:288.4pt;z-index:251660288;mso-position-horizontal-relative:text;mso-position-vertical-relative:text" coordsize="60,36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">
                  <v:shape id="Shape 4410" o:spid="_x0000_s1027" style="position:absolute;width:91;height:36624;visibility:visible;mso-wrap-style:square;v-text-anchor:top" coordsize="9144,36624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" adj="0,,0" path="m,l9144,r,3662427l,3662427,,e" fillcolor="black" stroked="f" strokeweight="0">
                    <v:stroke miterlimit="83231f" joinstyle="miter"/>
                    <v:formulas/>
                    <v:path arrowok="t" o:connecttype="custom" o:connectlocs="0,0;91,0;91,36624;0,36624;0,0" o:connectangles="0,0,0,0,0" textboxrect="0,0,9144,3662427"/>
                  </v:shape>
                  <w10:wrap type="square"/>
                </v:group>
              </w:pict>
            </w:r>
            <w:r w:rsidR="00961E09" w:rsidRPr="00961E09">
              <w:rPr>
                <w:rFonts w:ascii="Arial" w:eastAsia="Arial" w:hAnsi="Arial" w:cs="Arial"/>
              </w:rPr>
              <w:t xml:space="preserve">Dostawa, montaż i uruchomienie stacjonarnych automatów biletowych działających w ramach systemu </w:t>
            </w:r>
            <w:r w:rsidR="00961E09">
              <w:rPr>
                <w:rFonts w:ascii="Arial" w:eastAsia="Arial" w:hAnsi="Arial" w:cs="Arial"/>
              </w:rPr>
              <w:t>R</w:t>
            </w:r>
            <w:r w:rsidR="00961E09" w:rsidRPr="00961E09">
              <w:rPr>
                <w:rFonts w:ascii="Arial" w:eastAsia="Arial" w:hAnsi="Arial" w:cs="Arial"/>
              </w:rPr>
              <w:t xml:space="preserve">adomskiej </w:t>
            </w:r>
            <w:r w:rsidR="00961E09">
              <w:rPr>
                <w:rFonts w:ascii="Arial" w:eastAsia="Arial" w:hAnsi="Arial" w:cs="Arial"/>
              </w:rPr>
              <w:t>K</w:t>
            </w:r>
            <w:r w:rsidR="00961E09" w:rsidRPr="00961E09">
              <w:rPr>
                <w:rFonts w:ascii="Arial" w:eastAsia="Arial" w:hAnsi="Arial" w:cs="Arial"/>
              </w:rPr>
              <w:t xml:space="preserve">arty </w:t>
            </w:r>
            <w:r w:rsidR="00961E09">
              <w:rPr>
                <w:rFonts w:ascii="Arial" w:eastAsia="Arial" w:hAnsi="Arial" w:cs="Arial"/>
              </w:rPr>
              <w:t>M</w:t>
            </w:r>
            <w:r w:rsidR="00961E09" w:rsidRPr="00961E09">
              <w:rPr>
                <w:rFonts w:ascii="Arial" w:eastAsia="Arial" w:hAnsi="Arial" w:cs="Arial"/>
              </w:rPr>
              <w:t xml:space="preserve">iejskiej w zakresie zakupu biletów papierowych, </w:t>
            </w:r>
          </w:p>
          <w:p w:rsidR="00961E09" w:rsidRPr="00961E09" w:rsidRDefault="00961E09" w:rsidP="007A1705">
            <w:pPr>
              <w:spacing w:line="280" w:lineRule="atLeast"/>
              <w:ind w:left="68"/>
              <w:rPr>
                <w:rFonts w:ascii="Arial" w:eastAsia="Arial" w:hAnsi="Arial" w:cs="Arial"/>
              </w:rPr>
            </w:pPr>
            <w:r w:rsidRPr="00961E09">
              <w:rPr>
                <w:rFonts w:ascii="Arial" w:eastAsia="Arial" w:hAnsi="Arial" w:cs="Arial"/>
              </w:rPr>
              <w:t xml:space="preserve">sprawdzania stanu posiadania na karcie, doładowania elektronicznej portmonetki, zakupu biletu okresowego, aktywacji środków na e-karcie po doładowaniu karty przez Internet na wyznaczonych przystankach komunikacji miejskiej w </w:t>
            </w:r>
          </w:p>
          <w:p w:rsidR="003A4FC7" w:rsidRDefault="00961E09" w:rsidP="007A1705">
            <w:pPr>
              <w:spacing w:line="280" w:lineRule="atLeast"/>
              <w:ind w:left="68" w:right="51"/>
            </w:pPr>
            <w:r w:rsidRPr="00961E09">
              <w:rPr>
                <w:rFonts w:ascii="Arial" w:eastAsia="Arial" w:hAnsi="Arial" w:cs="Arial"/>
              </w:rPr>
              <w:t xml:space="preserve">Radomiu, spełniających wymagania podane w szczegółowym opisie przedmiotu zamówienia wraz z ich konfiguracją i podłączeniem do Systemu Karty Miejskiej użytkowanego przez Miejski Zarząd Dróg i Komunikacji oraz wykonaniem </w:t>
            </w:r>
            <w:r w:rsidR="004A0C4A">
              <w:rPr>
                <w:rFonts w:ascii="Arial" w:eastAsia="Arial" w:hAnsi="Arial" w:cs="Arial"/>
              </w:rPr>
              <w:t>inwentaryzacji powykonawczej.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C7" w:rsidRDefault="001206AD" w:rsidP="007A1705">
            <w:pPr>
              <w:spacing w:line="280" w:lineRule="atLeast"/>
              <w:ind w:right="61"/>
              <w:jc w:val="center"/>
            </w:pPr>
            <w:r>
              <w:rPr>
                <w:rFonts w:ascii="Arial" w:eastAsia="Arial" w:hAnsi="Arial" w:cs="Arial"/>
              </w:rPr>
              <w:t>szt.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C7" w:rsidRDefault="00961E09" w:rsidP="007A1705">
            <w:pPr>
              <w:spacing w:line="280" w:lineRule="atLeast"/>
              <w:ind w:right="61"/>
              <w:jc w:val="center"/>
            </w:pPr>
            <w:r>
              <w:rPr>
                <w:rFonts w:ascii="Arial" w:eastAsia="Arial" w:hAnsi="Arial" w:cs="Arial"/>
              </w:rPr>
              <w:t>16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C7" w:rsidRPr="004A0C4A" w:rsidRDefault="003A4FC7" w:rsidP="007A1705">
            <w:pPr>
              <w:spacing w:line="280" w:lineRule="atLeast"/>
              <w:rPr>
                <w:rFonts w:ascii="Arial" w:hAnsi="Arial" w:cs="Arial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C7" w:rsidRPr="004A0C4A" w:rsidRDefault="003A4FC7" w:rsidP="007A1705">
            <w:pPr>
              <w:spacing w:line="280" w:lineRule="atLeast"/>
              <w:rPr>
                <w:rFonts w:ascii="Arial" w:hAnsi="Arial" w:cs="Arial"/>
              </w:rPr>
            </w:pPr>
          </w:p>
        </w:tc>
      </w:tr>
      <w:tr w:rsidR="00611749" w:rsidTr="004A0C4A">
        <w:trPr>
          <w:trHeight w:val="754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749" w:rsidRDefault="00611749" w:rsidP="00961E09">
            <w:pPr>
              <w:ind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749" w:rsidRDefault="00611749" w:rsidP="00611749">
            <w:pPr>
              <w:jc w:val="right"/>
            </w:pPr>
            <w:r>
              <w:rPr>
                <w:rFonts w:ascii="Arial" w:eastAsia="Arial" w:hAnsi="Arial" w:cs="Arial"/>
                <w:b/>
              </w:rPr>
              <w:t>Podatek VAT 23%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1749" w:rsidRDefault="00611749" w:rsidP="00961E09"/>
        </w:tc>
      </w:tr>
      <w:tr w:rsidR="00611749" w:rsidTr="004A0C4A">
        <w:trPr>
          <w:trHeight w:val="754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749" w:rsidRDefault="00611749" w:rsidP="00961E09">
            <w:pPr>
              <w:ind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749" w:rsidRDefault="00611749" w:rsidP="00611749">
            <w:pPr>
              <w:jc w:val="right"/>
            </w:pPr>
            <w:r>
              <w:rPr>
                <w:rFonts w:ascii="Arial" w:eastAsia="Arial" w:hAnsi="Arial" w:cs="Arial"/>
                <w:b/>
              </w:rPr>
              <w:t xml:space="preserve">Razem cena </w:t>
            </w:r>
            <w:r w:rsidR="006875CA">
              <w:rPr>
                <w:rFonts w:ascii="Arial" w:eastAsia="Arial" w:hAnsi="Arial" w:cs="Arial"/>
                <w:b/>
              </w:rPr>
              <w:t xml:space="preserve">ofertowa </w:t>
            </w:r>
            <w:r>
              <w:rPr>
                <w:rFonts w:ascii="Arial" w:eastAsia="Arial" w:hAnsi="Arial" w:cs="Arial"/>
                <w:b/>
              </w:rPr>
              <w:t>brutto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1749" w:rsidRDefault="00611749" w:rsidP="00961E09"/>
        </w:tc>
      </w:tr>
    </w:tbl>
    <w:p w:rsidR="003A4FC7" w:rsidRDefault="001206AD">
      <w:pPr>
        <w:spacing w:after="0"/>
      </w:pPr>
      <w:r>
        <w:rPr>
          <w:rFonts w:ascii="Cambria" w:eastAsia="Cambria" w:hAnsi="Cambria" w:cs="Cambria"/>
        </w:rPr>
        <w:lastRenderedPageBreak/>
        <w:t xml:space="preserve"> </w:t>
      </w:r>
    </w:p>
    <w:p w:rsidR="003A4FC7" w:rsidRDefault="003A4FC7">
      <w:pPr>
        <w:spacing w:after="0"/>
      </w:pPr>
    </w:p>
    <w:p w:rsidR="003A4FC7" w:rsidRDefault="001206AD">
      <w:pPr>
        <w:spacing w:after="10" w:line="248" w:lineRule="auto"/>
        <w:ind w:left="-5" w:right="29" w:hanging="10"/>
        <w:jc w:val="both"/>
      </w:pPr>
      <w:r>
        <w:rPr>
          <w:rFonts w:ascii="Cambria" w:eastAsia="Cambria" w:hAnsi="Cambria" w:cs="Cambria"/>
        </w:rPr>
        <w:t xml:space="preserve">Uwaga: </w:t>
      </w:r>
    </w:p>
    <w:p w:rsidR="003A4FC7" w:rsidRDefault="00E26C29">
      <w:pPr>
        <w:spacing w:after="10" w:line="248" w:lineRule="auto"/>
        <w:ind w:left="-5" w:right="29" w:hanging="10"/>
        <w:jc w:val="both"/>
      </w:pPr>
      <w:r>
        <w:rPr>
          <w:rFonts w:ascii="Cambria" w:eastAsia="Cambria" w:hAnsi="Cambria" w:cs="Cambria"/>
        </w:rPr>
        <w:t xml:space="preserve">1. </w:t>
      </w:r>
      <w:r w:rsidR="001206AD">
        <w:rPr>
          <w:rFonts w:ascii="Cambria" w:eastAsia="Cambria" w:hAnsi="Cambria" w:cs="Cambria"/>
        </w:rPr>
        <w:t>W ramach wyszczególni</w:t>
      </w:r>
      <w:r w:rsidR="009F064A">
        <w:rPr>
          <w:rFonts w:ascii="Cambria" w:eastAsia="Cambria" w:hAnsi="Cambria" w:cs="Cambria"/>
        </w:rPr>
        <w:t xml:space="preserve">onej w ww. wyliczeniu </w:t>
      </w:r>
      <w:r w:rsidR="001206AD">
        <w:rPr>
          <w:rFonts w:ascii="Cambria" w:eastAsia="Cambria" w:hAnsi="Cambria" w:cs="Cambria"/>
        </w:rPr>
        <w:t xml:space="preserve"> dostawy</w:t>
      </w:r>
      <w:r w:rsidR="009F064A">
        <w:rPr>
          <w:rFonts w:ascii="Cambria" w:eastAsia="Cambria" w:hAnsi="Cambria" w:cs="Cambria"/>
        </w:rPr>
        <w:t>/prac</w:t>
      </w:r>
      <w:r w:rsidR="001206AD">
        <w:rPr>
          <w:rFonts w:ascii="Cambria" w:eastAsia="Cambria" w:hAnsi="Cambria" w:cs="Cambria"/>
        </w:rPr>
        <w:t xml:space="preserve"> należy wykonać również: </w:t>
      </w:r>
    </w:p>
    <w:p w:rsidR="003A4FC7" w:rsidRDefault="00E26C29" w:rsidP="00E26C29">
      <w:pPr>
        <w:spacing w:after="10" w:line="248" w:lineRule="auto"/>
        <w:ind w:left="284" w:right="29"/>
        <w:jc w:val="both"/>
      </w:pPr>
      <w:r>
        <w:rPr>
          <w:rFonts w:ascii="Cambria" w:eastAsia="Cambria" w:hAnsi="Cambria" w:cs="Cambria"/>
        </w:rPr>
        <w:t xml:space="preserve">- </w:t>
      </w:r>
      <w:r w:rsidR="001206AD">
        <w:rPr>
          <w:rFonts w:ascii="Cambria" w:eastAsia="Cambria" w:hAnsi="Cambria" w:cs="Cambria"/>
        </w:rPr>
        <w:t>wszelkie prace pomocnicze, tymczasowe i towarzyszące, które są konieczne do prawidłowego w</w:t>
      </w:r>
      <w:r w:rsidR="00F93313">
        <w:rPr>
          <w:rFonts w:ascii="Cambria" w:eastAsia="Cambria" w:hAnsi="Cambria" w:cs="Cambria"/>
        </w:rPr>
        <w:t>ykonania przez Wykonawcę przedmiotu zamówienia</w:t>
      </w:r>
      <w:r w:rsidR="001206AD">
        <w:rPr>
          <w:rFonts w:ascii="Cambria" w:eastAsia="Cambria" w:hAnsi="Cambria" w:cs="Cambria"/>
        </w:rPr>
        <w:t xml:space="preserve">, w tym prace pomocnicze, tymczasowe </w:t>
      </w:r>
      <w:r w:rsidR="00F93313">
        <w:rPr>
          <w:rFonts w:ascii="Cambria" w:eastAsia="Cambria" w:hAnsi="Cambria" w:cs="Cambria"/>
        </w:rPr>
        <w:br/>
      </w:r>
      <w:r w:rsidR="001206AD">
        <w:rPr>
          <w:rFonts w:ascii="Cambria" w:eastAsia="Cambria" w:hAnsi="Cambria" w:cs="Cambria"/>
        </w:rPr>
        <w:t>i towarzyszące wynikające ze szczegółowego opisu przedmiotu zamówienia wraz</w:t>
      </w:r>
      <w:r w:rsidR="00961E09">
        <w:rPr>
          <w:rFonts w:ascii="Cambria" w:eastAsia="Cambria" w:hAnsi="Cambria" w:cs="Cambria"/>
        </w:rPr>
        <w:t xml:space="preserve"> </w:t>
      </w:r>
      <w:r w:rsidR="001206AD">
        <w:rPr>
          <w:rFonts w:ascii="Cambria" w:eastAsia="Cambria" w:hAnsi="Cambria" w:cs="Cambria"/>
        </w:rPr>
        <w:t>z</w:t>
      </w:r>
      <w:r w:rsidR="00961E09">
        <w:rPr>
          <w:rFonts w:ascii="Cambria" w:eastAsia="Cambria" w:hAnsi="Cambria" w:cs="Cambria"/>
        </w:rPr>
        <w:t> </w:t>
      </w:r>
      <w:r w:rsidR="001206AD">
        <w:rPr>
          <w:rFonts w:ascii="Cambria" w:eastAsia="Cambria" w:hAnsi="Cambria" w:cs="Cambria"/>
        </w:rPr>
        <w:t xml:space="preserve">kosztami dostawy, transportu, montażu, </w:t>
      </w:r>
      <w:r w:rsidR="006875CA">
        <w:rPr>
          <w:rFonts w:ascii="Cambria" w:eastAsia="Cambria" w:hAnsi="Cambria" w:cs="Cambria"/>
        </w:rPr>
        <w:t>uruchomienia, skonfigurowania, podłączenia do systemu karty m</w:t>
      </w:r>
      <w:r w:rsidR="001206AD">
        <w:rPr>
          <w:rFonts w:ascii="Cambria" w:eastAsia="Cambria" w:hAnsi="Cambria" w:cs="Cambria"/>
        </w:rPr>
        <w:t>iejskiej</w:t>
      </w:r>
      <w:r w:rsidR="006875CA">
        <w:rPr>
          <w:rFonts w:ascii="Cambria" w:eastAsia="Cambria" w:hAnsi="Cambria" w:cs="Cambria"/>
        </w:rPr>
        <w:t xml:space="preserve"> i systemu płatności</w:t>
      </w:r>
      <w:r w:rsidR="001206AD">
        <w:rPr>
          <w:rFonts w:ascii="Cambria" w:eastAsia="Cambria" w:hAnsi="Cambria" w:cs="Cambria"/>
        </w:rPr>
        <w:t>, kosz</w:t>
      </w:r>
      <w:r w:rsidR="006875CA">
        <w:rPr>
          <w:rFonts w:ascii="Cambria" w:eastAsia="Cambria" w:hAnsi="Cambria" w:cs="Cambria"/>
        </w:rPr>
        <w:t xml:space="preserve">tami uzgodnień i dokumentacji, przeprowadzenia szkoleń, </w:t>
      </w:r>
      <w:r w:rsidR="004335D5">
        <w:rPr>
          <w:rFonts w:ascii="Cambria" w:eastAsia="Cambria" w:hAnsi="Cambria" w:cs="Cambria"/>
        </w:rPr>
        <w:t xml:space="preserve">przeglądów i </w:t>
      </w:r>
      <w:r w:rsidR="006875CA">
        <w:rPr>
          <w:rFonts w:ascii="Cambria" w:eastAsia="Cambria" w:hAnsi="Cambria" w:cs="Cambria"/>
        </w:rPr>
        <w:t>konserwacji,</w:t>
      </w:r>
      <w:r w:rsidR="001206AD">
        <w:rPr>
          <w:rFonts w:ascii="Cambria" w:eastAsia="Cambria" w:hAnsi="Cambria" w:cs="Cambria"/>
        </w:rPr>
        <w:t xml:space="preserve"> itp., </w:t>
      </w:r>
    </w:p>
    <w:p w:rsidR="003A4FC7" w:rsidRDefault="00E26C29" w:rsidP="00E26C29">
      <w:pPr>
        <w:spacing w:after="10" w:line="248" w:lineRule="auto"/>
        <w:ind w:left="284" w:right="29"/>
        <w:jc w:val="both"/>
      </w:pPr>
      <w:r>
        <w:rPr>
          <w:rFonts w:ascii="Cambria" w:eastAsia="Cambria" w:hAnsi="Cambria" w:cs="Cambria"/>
        </w:rPr>
        <w:t xml:space="preserve">- </w:t>
      </w:r>
      <w:r w:rsidR="001206AD">
        <w:rPr>
          <w:rFonts w:ascii="Cambria" w:eastAsia="Cambria" w:hAnsi="Cambria" w:cs="Cambria"/>
        </w:rPr>
        <w:t>wszelkie inne prace, czynności, obowiązki i wymogi wynik</w:t>
      </w:r>
      <w:r w:rsidR="009F064A">
        <w:rPr>
          <w:rFonts w:ascii="Cambria" w:eastAsia="Cambria" w:hAnsi="Cambria" w:cs="Cambria"/>
        </w:rPr>
        <w:t xml:space="preserve">ające ze specyfikacji </w:t>
      </w:r>
      <w:r w:rsidR="001206AD">
        <w:rPr>
          <w:rFonts w:ascii="Cambria" w:eastAsia="Cambria" w:hAnsi="Cambria" w:cs="Cambria"/>
        </w:rPr>
        <w:t>warunków zamówienia (umowy, szczegółowego opisu przedmiotu z</w:t>
      </w:r>
      <w:r w:rsidR="009F064A">
        <w:rPr>
          <w:rFonts w:ascii="Cambria" w:eastAsia="Cambria" w:hAnsi="Cambria" w:cs="Cambria"/>
        </w:rPr>
        <w:t>amówienia, wyliczenia ceny ofertowej</w:t>
      </w:r>
      <w:r w:rsidR="001206AD">
        <w:rPr>
          <w:rFonts w:ascii="Cambria" w:eastAsia="Cambria" w:hAnsi="Cambria" w:cs="Cambria"/>
        </w:rPr>
        <w:t xml:space="preserve">). </w:t>
      </w:r>
    </w:p>
    <w:p w:rsidR="00E26C29" w:rsidRPr="00E26C29" w:rsidRDefault="00E26C29" w:rsidP="00E26C29">
      <w:pPr>
        <w:ind w:left="142" w:hanging="142"/>
        <w:jc w:val="both"/>
        <w:rPr>
          <w:rFonts w:ascii="Cambria" w:hAnsi="Cambria" w:cs="Arial"/>
        </w:rPr>
      </w:pPr>
      <w:r w:rsidRPr="00E26C29">
        <w:rPr>
          <w:rFonts w:ascii="Cambria" w:hAnsi="Cambria" w:cs="Arial"/>
        </w:rPr>
        <w:t>2. W przypadku składania oferty przez Wykonawców występujących wspólnie, wyliczenie ceny</w:t>
      </w:r>
      <w:r w:rsidRPr="00E26C29">
        <w:rPr>
          <w:rFonts w:ascii="Cambria" w:hAnsi="Cambria" w:cs="Arial"/>
        </w:rPr>
        <w:br/>
        <w:t xml:space="preserve"> ofertowej winno być podpisane przez pełnomocnika.</w:t>
      </w:r>
    </w:p>
    <w:p w:rsidR="009F064A" w:rsidRDefault="009F064A">
      <w:pPr>
        <w:spacing w:after="0"/>
        <w:rPr>
          <w:rFonts w:ascii="Cambria" w:eastAsia="Cambria" w:hAnsi="Cambria" w:cs="Cambria"/>
          <w:b/>
        </w:rPr>
      </w:pPr>
    </w:p>
    <w:p w:rsidR="009F064A" w:rsidRDefault="009F064A">
      <w:pPr>
        <w:spacing w:after="0"/>
        <w:rPr>
          <w:rFonts w:ascii="Cambria" w:eastAsia="Cambria" w:hAnsi="Cambria" w:cs="Cambria"/>
          <w:b/>
        </w:rPr>
      </w:pPr>
    </w:p>
    <w:p w:rsidR="009F064A" w:rsidRDefault="00786DCC" w:rsidP="00786DCC">
      <w:pPr>
        <w:spacing w:after="0"/>
        <w:jc w:val="right"/>
        <w:rPr>
          <w:rFonts w:ascii="Cambria" w:eastAsia="Cambria" w:hAnsi="Cambria" w:cs="Cambria"/>
          <w:b/>
        </w:rPr>
      </w:pPr>
      <w:bookmarkStart w:id="0" w:name="_Hlk102639179"/>
      <w:r>
        <w:rPr>
          <w:rFonts w:ascii="Arial" w:hAnsi="Arial" w:cs="Arial"/>
          <w:i/>
          <w:sz w:val="18"/>
          <w:szCs w:val="18"/>
        </w:rPr>
        <w:t>kwalifikowany podpis elektroniczny Wykonawcy</w:t>
      </w:r>
      <w:bookmarkEnd w:id="0"/>
    </w:p>
    <w:p w:rsidR="009F064A" w:rsidRDefault="009F064A">
      <w:pPr>
        <w:spacing w:after="0"/>
        <w:rPr>
          <w:rFonts w:ascii="Cambria" w:eastAsia="Cambria" w:hAnsi="Cambria" w:cs="Cambria"/>
          <w:b/>
        </w:rPr>
      </w:pPr>
    </w:p>
    <w:p w:rsidR="009F064A" w:rsidRDefault="009F064A">
      <w:pPr>
        <w:spacing w:after="0"/>
      </w:pPr>
    </w:p>
    <w:sectPr w:rsidR="009F064A" w:rsidSect="000D4EC8">
      <w:headerReference w:type="default" r:id="rId7"/>
      <w:pgSz w:w="11906" w:h="16838"/>
      <w:pgMar w:top="709" w:right="1027" w:bottom="936" w:left="107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C4A" w:rsidRDefault="004A0C4A" w:rsidP="001206AD">
      <w:pPr>
        <w:spacing w:after="0" w:line="240" w:lineRule="auto"/>
      </w:pPr>
      <w:r>
        <w:separator/>
      </w:r>
    </w:p>
  </w:endnote>
  <w:endnote w:type="continuationSeparator" w:id="1">
    <w:p w:rsidR="004A0C4A" w:rsidRDefault="004A0C4A" w:rsidP="00120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C4A" w:rsidRDefault="004A0C4A" w:rsidP="001206AD">
      <w:pPr>
        <w:spacing w:after="0" w:line="240" w:lineRule="auto"/>
      </w:pPr>
      <w:r>
        <w:separator/>
      </w:r>
    </w:p>
  </w:footnote>
  <w:footnote w:type="continuationSeparator" w:id="1">
    <w:p w:rsidR="004A0C4A" w:rsidRDefault="004A0C4A" w:rsidP="00120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C4A" w:rsidRDefault="004A0C4A" w:rsidP="001206AD">
    <w:pPr>
      <w:pStyle w:val="Nagwek"/>
      <w:jc w:val="center"/>
    </w:pPr>
    <w:r w:rsidRPr="001206AD">
      <w:rPr>
        <w:noProof/>
      </w:rPr>
      <w:drawing>
        <wp:inline distT="0" distB="0" distL="0" distR="0">
          <wp:extent cx="4907280" cy="693420"/>
          <wp:effectExtent l="0" t="0" r="0" b="0"/>
          <wp:docPr id="14466774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728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92451"/>
    <w:multiLevelType w:val="hybridMultilevel"/>
    <w:tmpl w:val="FDDC7884"/>
    <w:lvl w:ilvl="0" w:tplc="F37C8A44">
      <w:start w:val="1"/>
      <w:numFmt w:val="bullet"/>
      <w:lvlText w:val="-"/>
      <w:lvlJc w:val="left"/>
      <w:pPr>
        <w:ind w:left="1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30E75A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01E8D30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B41886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9249D58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F4FA78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50A3CC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DA9D20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6E87CA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A4FC7"/>
    <w:rsid w:val="000D4EC8"/>
    <w:rsid w:val="000F5A79"/>
    <w:rsid w:val="000F63A7"/>
    <w:rsid w:val="001206AD"/>
    <w:rsid w:val="00287C6E"/>
    <w:rsid w:val="002E4D59"/>
    <w:rsid w:val="003A4FC7"/>
    <w:rsid w:val="004335D5"/>
    <w:rsid w:val="00491243"/>
    <w:rsid w:val="004A0C4A"/>
    <w:rsid w:val="00535B66"/>
    <w:rsid w:val="005E191D"/>
    <w:rsid w:val="00611749"/>
    <w:rsid w:val="006875CA"/>
    <w:rsid w:val="0074313F"/>
    <w:rsid w:val="00775EEE"/>
    <w:rsid w:val="00786DCC"/>
    <w:rsid w:val="007A1705"/>
    <w:rsid w:val="007B0DDA"/>
    <w:rsid w:val="007F1EA0"/>
    <w:rsid w:val="00875E27"/>
    <w:rsid w:val="00943A6B"/>
    <w:rsid w:val="009544DC"/>
    <w:rsid w:val="0095568C"/>
    <w:rsid w:val="00961E09"/>
    <w:rsid w:val="00994E7F"/>
    <w:rsid w:val="009A40F2"/>
    <w:rsid w:val="009F064A"/>
    <w:rsid w:val="00A84133"/>
    <w:rsid w:val="00AC7431"/>
    <w:rsid w:val="00BB36A0"/>
    <w:rsid w:val="00C50BED"/>
    <w:rsid w:val="00C53C4B"/>
    <w:rsid w:val="00C800D4"/>
    <w:rsid w:val="00C82C1A"/>
    <w:rsid w:val="00E1145D"/>
    <w:rsid w:val="00E26C29"/>
    <w:rsid w:val="00E32F5F"/>
    <w:rsid w:val="00F93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4EC8"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rsid w:val="000D4EC8"/>
    <w:pPr>
      <w:keepNext/>
      <w:keepLines/>
      <w:spacing w:after="0" w:line="259" w:lineRule="auto"/>
      <w:ind w:right="50"/>
      <w:jc w:val="center"/>
      <w:outlineLvl w:val="0"/>
    </w:pPr>
    <w:rPr>
      <w:rFonts w:ascii="Cambria" w:eastAsia="Cambria" w:hAnsi="Cambria" w:cs="Cambria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D4EC8"/>
    <w:rPr>
      <w:rFonts w:ascii="Cambria" w:eastAsia="Cambria" w:hAnsi="Cambria" w:cs="Cambria"/>
      <w:b/>
      <w:color w:val="000000"/>
      <w:sz w:val="28"/>
    </w:rPr>
  </w:style>
  <w:style w:type="table" w:customStyle="1" w:styleId="TableGrid">
    <w:name w:val="TableGrid"/>
    <w:rsid w:val="000D4EC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120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206AD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semiHidden/>
    <w:unhideWhenUsed/>
    <w:rsid w:val="00120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206AD"/>
    <w:rPr>
      <w:rFonts w:ascii="Calibri" w:eastAsia="Calibri" w:hAnsi="Calibri" w:cs="Calibri"/>
      <w:color w:val="000000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0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06AD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zamowienia@mzdik.pl</cp:lastModifiedBy>
  <cp:revision>3</cp:revision>
  <dcterms:created xsi:type="dcterms:W3CDTF">2026-03-10T11:23:00Z</dcterms:created>
  <dcterms:modified xsi:type="dcterms:W3CDTF">2026-03-10T14:24:00Z</dcterms:modified>
</cp:coreProperties>
</file>