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4FF0" w:rsidRDefault="00BC4FF0" w:rsidP="00844E1A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:rsidR="00844E1A" w:rsidRDefault="00844E1A" w:rsidP="00844E1A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844E1A">
        <w:rPr>
          <w:rFonts w:ascii="Arial" w:hAnsi="Arial" w:cs="Arial"/>
          <w:b/>
          <w:bCs/>
          <w:sz w:val="20"/>
          <w:szCs w:val="20"/>
        </w:rPr>
        <w:t>Specyfikacja techniczna</w:t>
      </w:r>
    </w:p>
    <w:p w:rsidR="00844E1A" w:rsidRPr="00844E1A" w:rsidRDefault="00844E1A" w:rsidP="00040C6B">
      <w:pPr>
        <w:autoSpaceDE w:val="0"/>
        <w:autoSpaceDN w:val="0"/>
        <w:adjustRightInd w:val="0"/>
        <w:spacing w:after="0" w:line="360" w:lineRule="auto"/>
        <w:ind w:left="567" w:hanging="567"/>
        <w:jc w:val="center"/>
        <w:rPr>
          <w:rFonts w:ascii="Arial" w:hAnsi="Arial" w:cs="Arial"/>
          <w:b/>
          <w:bCs/>
          <w:sz w:val="20"/>
          <w:szCs w:val="20"/>
        </w:rPr>
      </w:pPr>
    </w:p>
    <w:p w:rsidR="00E651B3" w:rsidRPr="00E651B3" w:rsidRDefault="00844E1A" w:rsidP="003C70A9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120" w:line="360" w:lineRule="auto"/>
        <w:ind w:left="426" w:hanging="426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844E1A">
        <w:rPr>
          <w:rFonts w:ascii="Arial" w:hAnsi="Arial" w:cs="Arial"/>
          <w:b/>
          <w:bCs/>
          <w:sz w:val="20"/>
          <w:szCs w:val="20"/>
        </w:rPr>
        <w:t xml:space="preserve">Ogólne </w:t>
      </w:r>
      <w:r w:rsidR="00E651B3" w:rsidRPr="00844E1A">
        <w:rPr>
          <w:rFonts w:ascii="Arial" w:hAnsi="Arial" w:cs="Arial"/>
          <w:b/>
          <w:bCs/>
          <w:sz w:val="20"/>
          <w:szCs w:val="20"/>
        </w:rPr>
        <w:t>warunki techniczno</w:t>
      </w:r>
      <w:r w:rsidR="0087326B">
        <w:rPr>
          <w:rFonts w:ascii="Arial" w:hAnsi="Arial" w:cs="Arial"/>
          <w:b/>
          <w:bCs/>
          <w:sz w:val="20"/>
          <w:szCs w:val="20"/>
        </w:rPr>
        <w:t>-użytkowe przedmiotu zamówienia</w:t>
      </w:r>
      <w:r w:rsidR="00040C6B">
        <w:rPr>
          <w:rFonts w:ascii="Arial" w:hAnsi="Arial" w:cs="Arial"/>
          <w:b/>
          <w:bCs/>
          <w:sz w:val="20"/>
          <w:szCs w:val="20"/>
        </w:rPr>
        <w:t>:</w:t>
      </w:r>
    </w:p>
    <w:p w:rsidR="00E651B3" w:rsidRDefault="00E651B3" w:rsidP="00040C6B">
      <w:pPr>
        <w:pStyle w:val="Akapitzlist"/>
        <w:keepNext/>
        <w:numPr>
          <w:ilvl w:val="1"/>
          <w:numId w:val="3"/>
        </w:numPr>
        <w:spacing w:after="0" w:line="360" w:lineRule="auto"/>
        <w:ind w:left="567" w:hanging="567"/>
        <w:jc w:val="both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Opis i przeznaczenie materiału wg </w:t>
      </w:r>
      <w:r w:rsidR="000B62A8">
        <w:rPr>
          <w:rFonts w:ascii="Arial" w:hAnsi="Arial" w:cs="Arial"/>
          <w:sz w:val="20"/>
          <w:szCs w:val="20"/>
        </w:rPr>
        <w:t xml:space="preserve">opisu </w:t>
      </w:r>
      <w:r>
        <w:rPr>
          <w:rFonts w:ascii="Arial" w:hAnsi="Arial" w:cs="Arial"/>
          <w:sz w:val="20"/>
          <w:szCs w:val="20"/>
        </w:rPr>
        <w:t>poszczególn</w:t>
      </w:r>
      <w:r w:rsidR="004E01A0">
        <w:rPr>
          <w:rFonts w:ascii="Arial" w:hAnsi="Arial" w:cs="Arial"/>
          <w:sz w:val="20"/>
          <w:szCs w:val="20"/>
        </w:rPr>
        <w:t>ych</w:t>
      </w:r>
      <w:r>
        <w:rPr>
          <w:rFonts w:ascii="Arial" w:hAnsi="Arial" w:cs="Arial"/>
          <w:sz w:val="20"/>
          <w:szCs w:val="20"/>
        </w:rPr>
        <w:t xml:space="preserve"> </w:t>
      </w:r>
      <w:r w:rsidR="00E31C11">
        <w:rPr>
          <w:rFonts w:ascii="Arial" w:hAnsi="Arial" w:cs="Arial"/>
          <w:sz w:val="20"/>
          <w:szCs w:val="20"/>
        </w:rPr>
        <w:t>zadań</w:t>
      </w:r>
      <w:r w:rsidR="006771AB">
        <w:rPr>
          <w:rFonts w:ascii="Arial" w:hAnsi="Arial" w:cs="Arial"/>
          <w:sz w:val="20"/>
          <w:szCs w:val="20"/>
        </w:rPr>
        <w:t>.</w:t>
      </w:r>
    </w:p>
    <w:p w:rsidR="00E651B3" w:rsidRPr="00E651B3" w:rsidRDefault="00E651B3" w:rsidP="00040C6B">
      <w:pPr>
        <w:pStyle w:val="Akapitzlist"/>
        <w:keepNext/>
        <w:spacing w:after="0" w:line="360" w:lineRule="auto"/>
        <w:ind w:left="567" w:hanging="567"/>
        <w:jc w:val="both"/>
        <w:outlineLvl w:val="0"/>
        <w:rPr>
          <w:rFonts w:ascii="Arial" w:hAnsi="Arial" w:cs="Arial"/>
          <w:sz w:val="20"/>
          <w:szCs w:val="20"/>
        </w:rPr>
      </w:pPr>
    </w:p>
    <w:p w:rsidR="00844E1A" w:rsidRPr="00844E1A" w:rsidRDefault="00E651B3" w:rsidP="003C70A9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120" w:line="360" w:lineRule="auto"/>
        <w:ind w:left="426" w:hanging="426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</w:t>
      </w:r>
      <w:r w:rsidR="00773D98">
        <w:rPr>
          <w:rFonts w:ascii="Arial" w:hAnsi="Arial" w:cs="Arial"/>
          <w:b/>
          <w:bCs/>
          <w:sz w:val="20"/>
          <w:szCs w:val="20"/>
        </w:rPr>
        <w:t xml:space="preserve">zczegółowe </w:t>
      </w:r>
      <w:r w:rsidR="00844E1A" w:rsidRPr="00844E1A">
        <w:rPr>
          <w:rFonts w:ascii="Arial" w:hAnsi="Arial" w:cs="Arial"/>
          <w:b/>
          <w:bCs/>
          <w:sz w:val="20"/>
          <w:szCs w:val="20"/>
        </w:rPr>
        <w:t>warunki techniczno</w:t>
      </w:r>
      <w:r w:rsidR="00040C6B">
        <w:rPr>
          <w:rFonts w:ascii="Arial" w:hAnsi="Arial" w:cs="Arial"/>
          <w:b/>
          <w:bCs/>
          <w:sz w:val="20"/>
          <w:szCs w:val="20"/>
        </w:rPr>
        <w:t>-użytkowe przedmiotu zamówienia:</w:t>
      </w:r>
    </w:p>
    <w:p w:rsidR="00844E1A" w:rsidRDefault="00844E1A" w:rsidP="00040C6B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844E1A">
        <w:rPr>
          <w:rFonts w:ascii="Arial" w:hAnsi="Arial" w:cs="Arial"/>
          <w:sz w:val="20"/>
          <w:szCs w:val="20"/>
        </w:rPr>
        <w:t>Produkt</w:t>
      </w:r>
      <w:r w:rsidR="0087326B">
        <w:rPr>
          <w:rFonts w:ascii="Arial" w:hAnsi="Arial" w:cs="Arial"/>
          <w:sz w:val="20"/>
          <w:szCs w:val="20"/>
        </w:rPr>
        <w:t>y</w:t>
      </w:r>
      <w:r w:rsidRPr="00844E1A">
        <w:rPr>
          <w:rFonts w:ascii="Arial" w:hAnsi="Arial" w:cs="Arial"/>
          <w:sz w:val="20"/>
          <w:szCs w:val="20"/>
        </w:rPr>
        <w:t xml:space="preserve"> musi być dostarczany w fabrycznych opakowaniach producenta</w:t>
      </w:r>
      <w:r w:rsidR="004F6F9E">
        <w:rPr>
          <w:rFonts w:ascii="Arial" w:hAnsi="Arial" w:cs="Arial"/>
          <w:sz w:val="20"/>
          <w:szCs w:val="20"/>
        </w:rPr>
        <w:t>, szczelnie zamkniętych</w:t>
      </w:r>
      <w:r w:rsidRPr="00844E1A">
        <w:rPr>
          <w:rFonts w:ascii="Arial" w:hAnsi="Arial" w:cs="Arial"/>
          <w:sz w:val="20"/>
          <w:szCs w:val="20"/>
        </w:rPr>
        <w:t xml:space="preserve">, na których muszą znajdować się </w:t>
      </w:r>
      <w:r w:rsidR="004F6F9E">
        <w:rPr>
          <w:rFonts w:ascii="Arial" w:hAnsi="Arial" w:cs="Arial"/>
          <w:sz w:val="20"/>
          <w:szCs w:val="20"/>
        </w:rPr>
        <w:t xml:space="preserve">co najmniej </w:t>
      </w:r>
      <w:r w:rsidRPr="00844E1A">
        <w:rPr>
          <w:rFonts w:ascii="Arial" w:hAnsi="Arial" w:cs="Arial"/>
          <w:sz w:val="20"/>
          <w:szCs w:val="20"/>
        </w:rPr>
        <w:t xml:space="preserve">następujące </w:t>
      </w:r>
      <w:r w:rsidR="00605505">
        <w:rPr>
          <w:rFonts w:ascii="Arial" w:hAnsi="Arial" w:cs="Arial"/>
          <w:sz w:val="20"/>
          <w:szCs w:val="20"/>
        </w:rPr>
        <w:t>informacje</w:t>
      </w:r>
      <w:r w:rsidRPr="00844E1A">
        <w:rPr>
          <w:rFonts w:ascii="Arial" w:hAnsi="Arial" w:cs="Arial"/>
          <w:sz w:val="20"/>
          <w:szCs w:val="20"/>
        </w:rPr>
        <w:t>:</w:t>
      </w:r>
    </w:p>
    <w:p w:rsidR="00844E1A" w:rsidRDefault="00844E1A" w:rsidP="00040C6B">
      <w:pPr>
        <w:pStyle w:val="Akapitzlist"/>
        <w:numPr>
          <w:ilvl w:val="2"/>
          <w:numId w:val="3"/>
        </w:num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844E1A">
        <w:rPr>
          <w:rFonts w:ascii="Arial" w:hAnsi="Arial" w:cs="Arial"/>
          <w:sz w:val="20"/>
          <w:szCs w:val="20"/>
        </w:rPr>
        <w:t>nazwa i/lub znak producenta,</w:t>
      </w:r>
    </w:p>
    <w:p w:rsidR="00844E1A" w:rsidRDefault="00844E1A" w:rsidP="00040C6B">
      <w:pPr>
        <w:pStyle w:val="Akapitzlist"/>
        <w:numPr>
          <w:ilvl w:val="2"/>
          <w:numId w:val="3"/>
        </w:num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844E1A">
        <w:rPr>
          <w:rFonts w:ascii="Arial" w:hAnsi="Arial" w:cs="Arial"/>
          <w:sz w:val="20"/>
          <w:szCs w:val="20"/>
        </w:rPr>
        <w:t>nazwa produktu,</w:t>
      </w:r>
    </w:p>
    <w:p w:rsidR="00844E1A" w:rsidRDefault="00844E1A" w:rsidP="00040C6B">
      <w:pPr>
        <w:pStyle w:val="Akapitzlist"/>
        <w:numPr>
          <w:ilvl w:val="2"/>
          <w:numId w:val="3"/>
        </w:num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844E1A">
        <w:rPr>
          <w:rFonts w:ascii="Arial" w:hAnsi="Arial" w:cs="Arial"/>
          <w:sz w:val="20"/>
          <w:szCs w:val="20"/>
        </w:rPr>
        <w:t>data produkcji i</w:t>
      </w:r>
      <w:r>
        <w:rPr>
          <w:rFonts w:ascii="Arial" w:hAnsi="Arial" w:cs="Arial"/>
          <w:sz w:val="20"/>
          <w:szCs w:val="20"/>
        </w:rPr>
        <w:t>/lub</w:t>
      </w:r>
      <w:r w:rsidRPr="00844E1A">
        <w:rPr>
          <w:rFonts w:ascii="Arial" w:hAnsi="Arial" w:cs="Arial"/>
          <w:sz w:val="20"/>
          <w:szCs w:val="20"/>
        </w:rPr>
        <w:t xml:space="preserve"> okres trwałości </w:t>
      </w:r>
      <w:r>
        <w:rPr>
          <w:rFonts w:ascii="Arial" w:hAnsi="Arial" w:cs="Arial"/>
          <w:sz w:val="20"/>
          <w:szCs w:val="20"/>
        </w:rPr>
        <w:t>i/</w:t>
      </w:r>
      <w:r w:rsidRPr="00844E1A">
        <w:rPr>
          <w:rFonts w:ascii="Arial" w:hAnsi="Arial" w:cs="Arial"/>
          <w:sz w:val="20"/>
          <w:szCs w:val="20"/>
        </w:rPr>
        <w:t>lub data przydatności (ważności) produktu,</w:t>
      </w:r>
    </w:p>
    <w:p w:rsidR="00844E1A" w:rsidRDefault="004F6F9E" w:rsidP="00040C6B">
      <w:pPr>
        <w:pStyle w:val="Akapitzlist"/>
        <w:numPr>
          <w:ilvl w:val="2"/>
          <w:numId w:val="3"/>
        </w:num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masa/pojemność </w:t>
      </w:r>
      <w:r w:rsidR="005A316A"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sz w:val="20"/>
          <w:szCs w:val="20"/>
        </w:rPr>
        <w:t>zależnie od zadania</w:t>
      </w:r>
      <w:r w:rsidR="00ED2192">
        <w:rPr>
          <w:rFonts w:ascii="Arial" w:hAnsi="Arial" w:cs="Arial"/>
          <w:sz w:val="20"/>
          <w:szCs w:val="20"/>
        </w:rPr>
        <w:t>).</w:t>
      </w:r>
    </w:p>
    <w:p w:rsidR="004F6F9E" w:rsidRPr="00074F72" w:rsidRDefault="004F6F9E" w:rsidP="00040C6B">
      <w:pPr>
        <w:pStyle w:val="Akapitzlist"/>
        <w:numPr>
          <w:ilvl w:val="2"/>
          <w:numId w:val="3"/>
        </w:numPr>
        <w:spacing w:after="0" w:line="360" w:lineRule="auto"/>
        <w:ind w:left="567" w:hanging="567"/>
        <w:contextualSpacing w:val="0"/>
        <w:jc w:val="both"/>
        <w:rPr>
          <w:rFonts w:ascii="Arial" w:hAnsi="Arial" w:cs="Arial"/>
          <w:sz w:val="20"/>
          <w:szCs w:val="20"/>
        </w:rPr>
      </w:pPr>
      <w:r w:rsidRPr="00074F72">
        <w:rPr>
          <w:rFonts w:ascii="Arial" w:hAnsi="Arial" w:cs="Arial"/>
          <w:sz w:val="20"/>
          <w:szCs w:val="20"/>
        </w:rPr>
        <w:t>informacja o palności, toksyczności itp. oznaczone odpowiednimi piktogramami (jeśli dotyczy).</w:t>
      </w:r>
    </w:p>
    <w:p w:rsidR="00EC0790" w:rsidRDefault="00EC0790" w:rsidP="00040C6B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produkt</w:t>
      </w:r>
      <w:r w:rsidR="0087326B">
        <w:rPr>
          <w:rFonts w:ascii="Arial" w:hAnsi="Arial" w:cs="Arial"/>
          <w:sz w:val="20"/>
          <w:szCs w:val="20"/>
        </w:rPr>
        <w:t>y</w:t>
      </w:r>
      <w:r>
        <w:rPr>
          <w:rFonts w:ascii="Arial" w:hAnsi="Arial" w:cs="Arial"/>
          <w:sz w:val="20"/>
          <w:szCs w:val="20"/>
        </w:rPr>
        <w:t xml:space="preserve"> równoważn</w:t>
      </w:r>
      <w:r w:rsidR="0087326B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 uznaje się </w:t>
      </w:r>
      <w:r w:rsidR="0087326B">
        <w:rPr>
          <w:rFonts w:ascii="Arial" w:hAnsi="Arial" w:cs="Arial"/>
          <w:sz w:val="20"/>
          <w:szCs w:val="20"/>
        </w:rPr>
        <w:t>przedmioty</w:t>
      </w:r>
      <w:r w:rsidRPr="007035C8">
        <w:rPr>
          <w:rFonts w:ascii="Arial" w:hAnsi="Arial" w:cs="Arial"/>
          <w:sz w:val="20"/>
          <w:szCs w:val="20"/>
        </w:rPr>
        <w:t xml:space="preserve"> </w:t>
      </w:r>
      <w:r w:rsidR="0087326B">
        <w:rPr>
          <w:rFonts w:ascii="Arial" w:hAnsi="Arial" w:cs="Arial"/>
          <w:sz w:val="20"/>
          <w:szCs w:val="20"/>
        </w:rPr>
        <w:t>posiadające</w:t>
      </w:r>
      <w:r>
        <w:rPr>
          <w:rFonts w:ascii="Arial" w:hAnsi="Arial" w:cs="Arial"/>
          <w:sz w:val="20"/>
          <w:szCs w:val="20"/>
        </w:rPr>
        <w:t xml:space="preserve"> właściwości </w:t>
      </w:r>
      <w:r w:rsidR="00F06FC0">
        <w:rPr>
          <w:rFonts w:ascii="Arial" w:hAnsi="Arial" w:cs="Arial"/>
          <w:sz w:val="20"/>
          <w:szCs w:val="20"/>
        </w:rPr>
        <w:t>fizykochemiczne nie</w:t>
      </w:r>
      <w:r w:rsidR="00186023">
        <w:rPr>
          <w:rFonts w:ascii="Arial" w:hAnsi="Arial" w:cs="Arial"/>
          <w:sz w:val="20"/>
          <w:szCs w:val="20"/>
        </w:rPr>
        <w:t xml:space="preserve"> </w:t>
      </w:r>
      <w:r w:rsidR="00F06FC0">
        <w:rPr>
          <w:rFonts w:ascii="Arial" w:hAnsi="Arial" w:cs="Arial"/>
          <w:sz w:val="20"/>
          <w:szCs w:val="20"/>
        </w:rPr>
        <w:t xml:space="preserve">gorsze niż </w:t>
      </w:r>
      <w:r w:rsidR="00D51022">
        <w:rPr>
          <w:rFonts w:ascii="Arial" w:hAnsi="Arial" w:cs="Arial"/>
          <w:sz w:val="20"/>
          <w:szCs w:val="20"/>
        </w:rPr>
        <w:t xml:space="preserve">właściwości </w:t>
      </w:r>
      <w:r w:rsidR="00E32CA1">
        <w:rPr>
          <w:rFonts w:ascii="Arial" w:hAnsi="Arial" w:cs="Arial"/>
          <w:sz w:val="20"/>
          <w:szCs w:val="20"/>
        </w:rPr>
        <w:t>produkt</w:t>
      </w:r>
      <w:r w:rsidR="00D51022">
        <w:rPr>
          <w:rFonts w:ascii="Arial" w:hAnsi="Arial" w:cs="Arial"/>
          <w:sz w:val="20"/>
          <w:szCs w:val="20"/>
        </w:rPr>
        <w:t>u</w:t>
      </w:r>
      <w:r w:rsidR="00E32CA1">
        <w:rPr>
          <w:rFonts w:ascii="Arial" w:hAnsi="Arial" w:cs="Arial"/>
          <w:sz w:val="20"/>
          <w:szCs w:val="20"/>
        </w:rPr>
        <w:t xml:space="preserve"> oryginaln</w:t>
      </w:r>
      <w:r w:rsidR="0087326B">
        <w:rPr>
          <w:rFonts w:ascii="Arial" w:hAnsi="Arial" w:cs="Arial"/>
          <w:sz w:val="20"/>
          <w:szCs w:val="20"/>
        </w:rPr>
        <w:t>ego – dotyczy zadań</w:t>
      </w:r>
      <w:r w:rsidR="002B5BB1">
        <w:rPr>
          <w:rFonts w:ascii="Arial" w:hAnsi="Arial" w:cs="Arial"/>
          <w:sz w:val="20"/>
          <w:szCs w:val="20"/>
        </w:rPr>
        <w:t xml:space="preserve"> </w:t>
      </w:r>
      <w:r w:rsidR="004816A5">
        <w:rPr>
          <w:rFonts w:ascii="Arial" w:hAnsi="Arial" w:cs="Arial"/>
          <w:sz w:val="20"/>
          <w:szCs w:val="20"/>
        </w:rPr>
        <w:t>1-10</w:t>
      </w:r>
      <w:r w:rsidR="003C70A9">
        <w:rPr>
          <w:rFonts w:ascii="Arial" w:hAnsi="Arial" w:cs="Arial"/>
          <w:sz w:val="20"/>
          <w:szCs w:val="20"/>
        </w:rPr>
        <w:t xml:space="preserve">, </w:t>
      </w:r>
      <w:r w:rsidR="004816A5">
        <w:rPr>
          <w:rFonts w:ascii="Arial" w:hAnsi="Arial" w:cs="Arial"/>
          <w:sz w:val="20"/>
          <w:szCs w:val="20"/>
        </w:rPr>
        <w:t>12-16.</w:t>
      </w:r>
    </w:p>
    <w:p w:rsidR="004F6F9E" w:rsidRPr="004F6F9E" w:rsidRDefault="004F6F9E" w:rsidP="00040C6B">
      <w:p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</w:p>
    <w:p w:rsidR="00844E1A" w:rsidRPr="00907845" w:rsidRDefault="00844E1A" w:rsidP="003C70A9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120" w:line="360" w:lineRule="auto"/>
        <w:ind w:left="426" w:hanging="426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907845">
        <w:rPr>
          <w:rFonts w:ascii="Arial" w:hAnsi="Arial" w:cs="Arial"/>
          <w:b/>
          <w:bCs/>
          <w:sz w:val="20"/>
          <w:szCs w:val="20"/>
        </w:rPr>
        <w:t xml:space="preserve">Wykaz dokumentów składanych </w:t>
      </w:r>
      <w:r w:rsidR="003C70A9">
        <w:rPr>
          <w:rFonts w:ascii="Arial" w:hAnsi="Arial" w:cs="Arial"/>
          <w:b/>
          <w:bCs/>
          <w:sz w:val="20"/>
          <w:szCs w:val="20"/>
        </w:rPr>
        <w:t>na wezwanie zamawiającego</w:t>
      </w:r>
      <w:r w:rsidR="00040C6B">
        <w:rPr>
          <w:rFonts w:ascii="Arial" w:hAnsi="Arial" w:cs="Arial"/>
          <w:b/>
          <w:bCs/>
          <w:sz w:val="20"/>
          <w:szCs w:val="20"/>
        </w:rPr>
        <w:t>:</w:t>
      </w:r>
    </w:p>
    <w:p w:rsidR="003C70A9" w:rsidRDefault="003C70A9" w:rsidP="003C70A9">
      <w:pPr>
        <w:pStyle w:val="Akapitzlist"/>
        <w:widowControl w:val="0"/>
        <w:numPr>
          <w:ilvl w:val="1"/>
          <w:numId w:val="3"/>
        </w:numPr>
        <w:spacing w:after="0" w:line="360" w:lineRule="auto"/>
        <w:ind w:left="567" w:hanging="57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Karty </w:t>
      </w:r>
      <w:r w:rsidRPr="00C07EBB">
        <w:rPr>
          <w:rFonts w:ascii="Arial" w:hAnsi="Arial" w:cs="Arial"/>
          <w:sz w:val="20"/>
          <w:szCs w:val="20"/>
        </w:rPr>
        <w:t>katalogowe zaw</w:t>
      </w:r>
      <w:r w:rsidR="00E31C11">
        <w:rPr>
          <w:rFonts w:ascii="Arial" w:hAnsi="Arial" w:cs="Arial"/>
          <w:sz w:val="20"/>
          <w:szCs w:val="20"/>
        </w:rPr>
        <w:t>ierające pełną nazwę producenta,</w:t>
      </w:r>
      <w:r>
        <w:rPr>
          <w:rFonts w:ascii="Arial" w:hAnsi="Arial" w:cs="Arial"/>
          <w:sz w:val="20"/>
          <w:szCs w:val="20"/>
        </w:rPr>
        <w:t xml:space="preserve"> informacje o produkcie </w:t>
      </w:r>
      <w:r w:rsidRPr="00C07EBB">
        <w:rPr>
          <w:rFonts w:ascii="Arial" w:hAnsi="Arial" w:cs="Arial"/>
          <w:sz w:val="20"/>
          <w:szCs w:val="20"/>
        </w:rPr>
        <w:t xml:space="preserve">oraz </w:t>
      </w:r>
      <w:r>
        <w:rPr>
          <w:rFonts w:ascii="Arial" w:hAnsi="Arial" w:cs="Arial"/>
          <w:sz w:val="20"/>
          <w:szCs w:val="20"/>
        </w:rPr>
        <w:t>wielkości</w:t>
      </w:r>
      <w:r w:rsidRPr="00C07EBB">
        <w:rPr>
          <w:rFonts w:ascii="Arial" w:hAnsi="Arial" w:cs="Arial"/>
          <w:sz w:val="20"/>
          <w:szCs w:val="20"/>
        </w:rPr>
        <w:t xml:space="preserve"> wskazane w nazwie materiału</w:t>
      </w:r>
      <w:r>
        <w:rPr>
          <w:rFonts w:ascii="Arial" w:hAnsi="Arial" w:cs="Arial"/>
          <w:sz w:val="20"/>
          <w:szCs w:val="20"/>
        </w:rPr>
        <w:t>,</w:t>
      </w:r>
      <w:r w:rsidRPr="00C07EBB">
        <w:rPr>
          <w:rFonts w:ascii="Arial" w:hAnsi="Arial" w:cs="Arial"/>
          <w:sz w:val="20"/>
          <w:szCs w:val="20"/>
        </w:rPr>
        <w:t xml:space="preserve"> potwierdzające spełnienie wymagań przewidzianych w niniejszej specyfikacji technicznej.</w:t>
      </w:r>
    </w:p>
    <w:p w:rsidR="003C70A9" w:rsidRDefault="003C70A9" w:rsidP="003C70A9">
      <w:pPr>
        <w:pStyle w:val="Akapitzlist"/>
        <w:widowControl w:val="0"/>
        <w:numPr>
          <w:ilvl w:val="1"/>
          <w:numId w:val="3"/>
        </w:numPr>
        <w:spacing w:after="0" w:line="360" w:lineRule="auto"/>
        <w:ind w:left="567" w:hanging="573"/>
        <w:jc w:val="both"/>
        <w:rPr>
          <w:rFonts w:ascii="Arial" w:hAnsi="Arial" w:cs="Arial"/>
          <w:sz w:val="20"/>
          <w:szCs w:val="20"/>
        </w:rPr>
      </w:pPr>
      <w:r w:rsidRPr="0037296E">
        <w:rPr>
          <w:rFonts w:ascii="Arial" w:hAnsi="Arial" w:cs="Arial"/>
          <w:sz w:val="20"/>
          <w:szCs w:val="20"/>
        </w:rPr>
        <w:t>Jeżeli treść dokumentu wskazanego w punkcie powyżej nie potwierdza spełnienia wymagań przewidzianych w niniejszej Specyfikacji technicznej, Wykonawca złoży oświadczenie, w którym poświadczy, że oferowany przedmiot zamówienia spełnia wszystkie wymagania zawarte w niniejszej Specyfikacji technicznej</w:t>
      </w:r>
      <w:r>
        <w:rPr>
          <w:rFonts w:ascii="Arial" w:hAnsi="Arial" w:cs="Arial"/>
          <w:sz w:val="20"/>
          <w:szCs w:val="20"/>
        </w:rPr>
        <w:t>.</w:t>
      </w:r>
    </w:p>
    <w:p w:rsidR="00F73490" w:rsidRDefault="00F73490" w:rsidP="00040C6B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Wypełniony Załącznik Nr 1 do Specyfikacji technicznej.</w:t>
      </w:r>
    </w:p>
    <w:p w:rsidR="00111C64" w:rsidRDefault="00111C64" w:rsidP="00040C6B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napToGrid w:val="0"/>
          <w:sz w:val="20"/>
          <w:szCs w:val="20"/>
        </w:rPr>
        <w:t>Zamawiający dopuszcza opakowania o pojemności większej od wielkości podanej w nazwie zadania – dotyczy produktów kupowanych na sztuki.</w:t>
      </w:r>
    </w:p>
    <w:p w:rsidR="00844E1A" w:rsidRDefault="00844E1A" w:rsidP="00040C6B">
      <w:pPr>
        <w:pStyle w:val="Akapitzlist"/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</w:p>
    <w:p w:rsidR="00844E1A" w:rsidRPr="00993BBA" w:rsidRDefault="00844E1A" w:rsidP="003C70A9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120" w:line="360" w:lineRule="auto"/>
        <w:ind w:left="426" w:hanging="426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993BBA">
        <w:rPr>
          <w:rFonts w:ascii="Arial" w:hAnsi="Arial" w:cs="Arial"/>
          <w:b/>
          <w:bCs/>
          <w:sz w:val="20"/>
          <w:szCs w:val="20"/>
        </w:rPr>
        <w:t>Wykaz dokumentów składanych wraz z pierwsz</w:t>
      </w:r>
      <w:r w:rsidR="00040C6B">
        <w:rPr>
          <w:rFonts w:ascii="Arial" w:hAnsi="Arial" w:cs="Arial"/>
          <w:b/>
          <w:bCs/>
          <w:sz w:val="20"/>
          <w:szCs w:val="20"/>
        </w:rPr>
        <w:t>ą dostawą przedmiotu zamówienia:</w:t>
      </w:r>
    </w:p>
    <w:p w:rsidR="00445BF7" w:rsidRPr="00445BF7" w:rsidRDefault="00445BF7" w:rsidP="00040C6B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445BF7">
        <w:rPr>
          <w:rFonts w:ascii="Arial" w:hAnsi="Arial" w:cs="Arial"/>
          <w:sz w:val="20"/>
          <w:szCs w:val="20"/>
        </w:rPr>
        <w:t>Karta charakterystyki produktu jeżeli wyrób stanowi substa</w:t>
      </w:r>
      <w:r w:rsidR="000B62A8">
        <w:rPr>
          <w:rFonts w:ascii="Arial" w:hAnsi="Arial" w:cs="Arial"/>
          <w:sz w:val="20"/>
          <w:szCs w:val="20"/>
        </w:rPr>
        <w:t>ncję lub preparat niebezpieczny,</w:t>
      </w:r>
      <w:r w:rsidRPr="00445BF7">
        <w:rPr>
          <w:rFonts w:ascii="Arial" w:hAnsi="Arial" w:cs="Arial"/>
          <w:sz w:val="20"/>
          <w:szCs w:val="20"/>
        </w:rPr>
        <w:t xml:space="preserve"> zaś </w:t>
      </w:r>
      <w:r w:rsidR="00E15149">
        <w:rPr>
          <w:rFonts w:ascii="Arial" w:hAnsi="Arial" w:cs="Arial"/>
          <w:sz w:val="20"/>
          <w:szCs w:val="20"/>
        </w:rPr>
        <w:br/>
      </w:r>
      <w:r w:rsidRPr="00445BF7">
        <w:rPr>
          <w:rFonts w:ascii="Arial" w:hAnsi="Arial" w:cs="Arial"/>
          <w:sz w:val="20"/>
          <w:szCs w:val="20"/>
        </w:rPr>
        <w:t>w przypadku, gdy dostarczenie karty charakterystyki nie jest wymagane prawem, pisemną informację pozwalającą na podjęcie działań zapobiegawczych dotyczących ochrony indywidualnej i ochrony środowi</w:t>
      </w:r>
      <w:r w:rsidR="0074038D">
        <w:rPr>
          <w:rFonts w:ascii="Arial" w:hAnsi="Arial" w:cs="Arial"/>
          <w:sz w:val="20"/>
          <w:szCs w:val="20"/>
        </w:rPr>
        <w:t>ska.</w:t>
      </w:r>
      <w:bookmarkStart w:id="0" w:name="_GoBack"/>
      <w:bookmarkEnd w:id="0"/>
    </w:p>
    <w:p w:rsidR="00993BBA" w:rsidRPr="00844E1A" w:rsidRDefault="00993BBA" w:rsidP="00040C6B">
      <w:p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</w:p>
    <w:p w:rsidR="00844E1A" w:rsidRPr="00993BBA" w:rsidRDefault="00844E1A" w:rsidP="003C70A9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120" w:line="360" w:lineRule="auto"/>
        <w:ind w:left="426" w:hanging="426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993BBA">
        <w:rPr>
          <w:rFonts w:ascii="Arial" w:hAnsi="Arial" w:cs="Arial"/>
          <w:b/>
          <w:bCs/>
          <w:sz w:val="20"/>
          <w:szCs w:val="20"/>
        </w:rPr>
        <w:t>Wykaz dokumentów składanych wraz z każdą dostawą przedmiotu zamówienia</w:t>
      </w:r>
      <w:r w:rsidR="00040C6B">
        <w:rPr>
          <w:rFonts w:ascii="Arial" w:hAnsi="Arial" w:cs="Arial"/>
          <w:b/>
          <w:bCs/>
          <w:sz w:val="20"/>
          <w:szCs w:val="20"/>
        </w:rPr>
        <w:t>:</w:t>
      </w:r>
    </w:p>
    <w:p w:rsidR="00445BF7" w:rsidRPr="00445BF7" w:rsidRDefault="00F229EB" w:rsidP="00040C6B">
      <w:pPr>
        <w:pStyle w:val="Akapitzlist"/>
        <w:numPr>
          <w:ilvl w:val="1"/>
          <w:numId w:val="3"/>
        </w:numPr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Dokument gwarancji zawierają</w:t>
      </w:r>
      <w:r w:rsidR="00784DE8">
        <w:rPr>
          <w:rFonts w:ascii="Arial" w:hAnsi="Arial" w:cs="Arial"/>
          <w:sz w:val="20"/>
          <w:szCs w:val="20"/>
        </w:rPr>
        <w:t xml:space="preserve">cy warunki i okres gwarancji wg </w:t>
      </w:r>
      <w:r w:rsidR="007E3181">
        <w:rPr>
          <w:rFonts w:ascii="Arial" w:hAnsi="Arial" w:cs="Arial"/>
          <w:sz w:val="20"/>
          <w:szCs w:val="20"/>
        </w:rPr>
        <w:t>Załącznika Nr 1 do Specyfikacji technicznej.</w:t>
      </w:r>
    </w:p>
    <w:p w:rsidR="00963720" w:rsidRPr="00963720" w:rsidRDefault="004816A5" w:rsidP="004816A5">
      <w:pPr>
        <w:tabs>
          <w:tab w:val="left" w:pos="6960"/>
        </w:tabs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ED2192" w:rsidRDefault="00ED2192" w:rsidP="003C70A9">
      <w:pPr>
        <w:keepNext/>
        <w:keepLines/>
        <w:numPr>
          <w:ilvl w:val="0"/>
          <w:numId w:val="9"/>
        </w:numPr>
        <w:spacing w:before="40" w:after="200" w:line="276" w:lineRule="auto"/>
        <w:ind w:left="426" w:hanging="426"/>
        <w:jc w:val="both"/>
        <w:outlineLvl w:val="1"/>
        <w:rPr>
          <w:rFonts w:cs="Arial"/>
          <w:b/>
          <w:color w:val="000000"/>
          <w:sz w:val="20"/>
          <w:szCs w:val="26"/>
        </w:rPr>
      </w:pPr>
      <w:r w:rsidRPr="00E553E7">
        <w:rPr>
          <w:rFonts w:ascii="Arial" w:hAnsi="Arial" w:cs="Arial"/>
          <w:b/>
          <w:color w:val="000000"/>
          <w:sz w:val="20"/>
          <w:szCs w:val="26"/>
        </w:rPr>
        <w:lastRenderedPageBreak/>
        <w:t>Tłumaczenia dokumentów:</w:t>
      </w:r>
      <w:r w:rsidRPr="00E553E7">
        <w:rPr>
          <w:rFonts w:cs="Arial"/>
          <w:b/>
          <w:color w:val="000000"/>
          <w:sz w:val="20"/>
          <w:szCs w:val="26"/>
        </w:rPr>
        <w:t xml:space="preserve"> </w:t>
      </w:r>
    </w:p>
    <w:p w:rsidR="00DD41CA" w:rsidRDefault="00ED2192" w:rsidP="00040C6B">
      <w:pPr>
        <w:pStyle w:val="Akapitzlist"/>
        <w:keepNext/>
        <w:keepLines/>
        <w:spacing w:before="40" w:after="200" w:line="360" w:lineRule="auto"/>
        <w:ind w:left="567"/>
        <w:jc w:val="both"/>
        <w:outlineLvl w:val="1"/>
        <w:rPr>
          <w:rFonts w:ascii="Arial" w:hAnsi="Arial" w:cs="Arial"/>
          <w:b/>
          <w:color w:val="000000"/>
          <w:sz w:val="20"/>
          <w:szCs w:val="26"/>
        </w:rPr>
      </w:pPr>
      <w:r w:rsidRPr="00E553E7">
        <w:rPr>
          <w:rFonts w:ascii="Arial" w:hAnsi="Arial" w:cs="Arial"/>
          <w:color w:val="000000"/>
          <w:sz w:val="20"/>
          <w:szCs w:val="20"/>
        </w:rPr>
        <w:t xml:space="preserve">Dokumenty wymienione w niniejszej Specyfikacji technicznej zostaną sporządzone w języku polskim. Dokumenty sporządzone w języku obcym Wykonawca/Dostawca składa wraz </w:t>
      </w:r>
      <w:r w:rsidRPr="00E553E7">
        <w:rPr>
          <w:rFonts w:ascii="Arial" w:hAnsi="Arial" w:cs="Arial"/>
          <w:color w:val="000000"/>
          <w:sz w:val="20"/>
          <w:szCs w:val="20"/>
        </w:rPr>
        <w:br/>
        <w:t>z tłumaczeniem na język polski. Treść tłumaczenia będzie wiązała obie strony. W razie wątpliwości Zamawiający/Odbiorca uprawiony będzie uzyskać na koszt Wykonawcy/Dostawcy tłumaczenie przysięgłe przedłożonego przez niego dokumentu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:rsidR="00DD41CA" w:rsidRPr="00DD41CA" w:rsidRDefault="00DD41CA" w:rsidP="00DD41CA"/>
    <w:p w:rsidR="00DD41CA" w:rsidRPr="00DD41CA" w:rsidRDefault="00DD41CA" w:rsidP="00DD41CA"/>
    <w:p w:rsidR="00DD41CA" w:rsidRPr="00DD41CA" w:rsidRDefault="00DD41CA" w:rsidP="00DD41CA"/>
    <w:p w:rsidR="00DD41CA" w:rsidRPr="00DD41CA" w:rsidRDefault="00DD41CA" w:rsidP="00DD41CA"/>
    <w:p w:rsidR="00DD41CA" w:rsidRPr="00DD41CA" w:rsidRDefault="00DD41CA" w:rsidP="00DD41CA"/>
    <w:p w:rsidR="00DD41CA" w:rsidRPr="00DD41CA" w:rsidRDefault="00DD41CA" w:rsidP="00DD41CA"/>
    <w:p w:rsidR="00DD41CA" w:rsidRPr="00DD41CA" w:rsidRDefault="00DD41CA" w:rsidP="00DD41CA"/>
    <w:p w:rsidR="00DD41CA" w:rsidRPr="00DD41CA" w:rsidRDefault="00DD41CA" w:rsidP="00DD41CA"/>
    <w:p w:rsidR="00DD41CA" w:rsidRPr="00DD41CA" w:rsidRDefault="00DD41CA" w:rsidP="00DD41CA"/>
    <w:p w:rsidR="00DD41CA" w:rsidRPr="00DD41CA" w:rsidRDefault="00DD41CA" w:rsidP="00DD41CA"/>
    <w:p w:rsidR="00DD41CA" w:rsidRPr="00DD41CA" w:rsidRDefault="00DD41CA" w:rsidP="00DD41CA"/>
    <w:p w:rsidR="00DD41CA" w:rsidRPr="00DD41CA" w:rsidRDefault="00DD41CA" w:rsidP="00DD41CA"/>
    <w:p w:rsidR="00DD41CA" w:rsidRPr="00DD41CA" w:rsidRDefault="00DD41CA" w:rsidP="00DD41CA"/>
    <w:p w:rsidR="00DD41CA" w:rsidRPr="00DD41CA" w:rsidRDefault="00DD41CA" w:rsidP="00DD41CA"/>
    <w:p w:rsidR="00DD41CA" w:rsidRPr="00DD41CA" w:rsidRDefault="00DD41CA" w:rsidP="00DD41CA"/>
    <w:p w:rsidR="00DD41CA" w:rsidRPr="00DD41CA" w:rsidRDefault="00DD41CA" w:rsidP="00DD41CA"/>
    <w:p w:rsidR="00DD41CA" w:rsidRPr="00DD41CA" w:rsidRDefault="00DD41CA" w:rsidP="00DD41CA"/>
    <w:p w:rsidR="00DD41CA" w:rsidRPr="00DD41CA" w:rsidRDefault="00DD41CA" w:rsidP="00DD41CA"/>
    <w:p w:rsidR="00DD41CA" w:rsidRPr="00DD41CA" w:rsidRDefault="00DD41CA" w:rsidP="00DD41CA"/>
    <w:p w:rsidR="00DD41CA" w:rsidRPr="00DD41CA" w:rsidRDefault="00DD41CA" w:rsidP="00DD41CA"/>
    <w:p w:rsidR="00DD41CA" w:rsidRPr="00DD41CA" w:rsidRDefault="00DD41CA" w:rsidP="00DD41CA"/>
    <w:p w:rsidR="00DD41CA" w:rsidRPr="00DD41CA" w:rsidRDefault="00DD41CA" w:rsidP="00DD41CA"/>
    <w:p w:rsidR="00DD41CA" w:rsidRPr="00DD41CA" w:rsidRDefault="00DD41CA" w:rsidP="00DD41CA"/>
    <w:p w:rsidR="00DD41CA" w:rsidRDefault="00DD41CA" w:rsidP="00DD41CA"/>
    <w:p w:rsidR="00ED2192" w:rsidRPr="00DD41CA" w:rsidRDefault="00DD41CA" w:rsidP="00DD41CA">
      <w:pPr>
        <w:tabs>
          <w:tab w:val="left" w:pos="8190"/>
        </w:tabs>
      </w:pPr>
      <w:r>
        <w:tab/>
      </w:r>
    </w:p>
    <w:sectPr w:rsidR="00ED2192" w:rsidRPr="00DD41CA" w:rsidSect="00040C6B">
      <w:headerReference w:type="default" r:id="rId7"/>
      <w:footerReference w:type="default" r:id="rId8"/>
      <w:pgSz w:w="11906" w:h="16838"/>
      <w:pgMar w:top="1276" w:right="1417" w:bottom="1134" w:left="1417" w:header="851" w:footer="9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5123" w:rsidRDefault="00395123" w:rsidP="00844E1A">
      <w:pPr>
        <w:spacing w:after="0" w:line="240" w:lineRule="auto"/>
      </w:pPr>
      <w:r>
        <w:separator/>
      </w:r>
    </w:p>
  </w:endnote>
  <w:endnote w:type="continuationSeparator" w:id="0">
    <w:p w:rsidR="00395123" w:rsidRDefault="00395123" w:rsidP="00844E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20"/>
        <w:szCs w:val="20"/>
      </w:rPr>
      <w:id w:val="-817724626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:rsidR="00DD41CA" w:rsidRPr="0088713B" w:rsidRDefault="00844E1A" w:rsidP="00DD41CA">
        <w:pPr>
          <w:pStyle w:val="Stopka"/>
          <w:jc w:val="right"/>
          <w:rPr>
            <w:rFonts w:ascii="Arial" w:hAnsi="Arial" w:cs="Arial"/>
            <w:sz w:val="16"/>
            <w:szCs w:val="16"/>
          </w:rPr>
        </w:pPr>
        <w:r w:rsidRPr="00395DE6">
          <w:rPr>
            <w:rFonts w:ascii="Arial" w:hAnsi="Arial" w:cs="Arial"/>
            <w:sz w:val="16"/>
            <w:szCs w:val="16"/>
          </w:rPr>
          <w:t>Sygn</w:t>
        </w:r>
        <w:r w:rsidR="00040C6B">
          <w:rPr>
            <w:rFonts w:ascii="Arial" w:hAnsi="Arial" w:cs="Arial"/>
            <w:sz w:val="16"/>
            <w:szCs w:val="16"/>
          </w:rPr>
          <w:t>.</w:t>
        </w:r>
        <w:r w:rsidRPr="00395DE6">
          <w:rPr>
            <w:rFonts w:ascii="Arial" w:hAnsi="Arial" w:cs="Arial"/>
            <w:sz w:val="16"/>
            <w:szCs w:val="16"/>
          </w:rPr>
          <w:t xml:space="preserve"> </w:t>
        </w:r>
        <w:r w:rsidR="004816A5">
          <w:rPr>
            <w:rFonts w:ascii="Arial" w:hAnsi="Arial" w:cs="Arial"/>
            <w:sz w:val="16"/>
            <w:szCs w:val="16"/>
          </w:rPr>
          <w:t>1384/25</w:t>
        </w:r>
        <w:r w:rsidR="00395DE6" w:rsidRPr="00395DE6">
          <w:rPr>
            <w:rFonts w:ascii="Arial" w:hAnsi="Arial" w:cs="Arial"/>
            <w:sz w:val="16"/>
            <w:szCs w:val="16"/>
          </w:rPr>
          <w:t xml:space="preserve">  </w:t>
        </w:r>
        <w:r w:rsidR="004816A5" w:rsidRPr="004816A5">
          <w:rPr>
            <w:rFonts w:ascii="Arial" w:hAnsi="Arial" w:cs="Arial"/>
            <w:sz w:val="16"/>
            <w:szCs w:val="16"/>
          </w:rPr>
          <w:t>Preparaty do dezynsekcji i deratyzacji - zapytanie ofertowe PWD do 300 000,00 zł</w:t>
        </w:r>
        <w:r w:rsidR="003C70A9">
          <w:rPr>
            <w:rFonts w:ascii="Arial" w:hAnsi="Arial" w:cs="Arial"/>
            <w:sz w:val="16"/>
            <w:szCs w:val="16"/>
          </w:rPr>
          <w:t>.</w:t>
        </w:r>
        <w:r w:rsidR="00963720">
          <w:rPr>
            <w:rFonts w:ascii="Arial" w:hAnsi="Arial" w:cs="Arial"/>
            <w:sz w:val="16"/>
            <w:szCs w:val="16"/>
          </w:rPr>
          <w:tab/>
        </w:r>
        <w:r w:rsidR="00DD41CA" w:rsidRPr="0088713B">
          <w:rPr>
            <w:rFonts w:ascii="Arial" w:hAnsi="Arial" w:cs="Arial"/>
            <w:sz w:val="16"/>
            <w:szCs w:val="16"/>
          </w:rPr>
          <w:fldChar w:fldCharType="begin"/>
        </w:r>
        <w:r w:rsidR="00DD41CA" w:rsidRPr="0088713B">
          <w:rPr>
            <w:rFonts w:ascii="Arial" w:hAnsi="Arial" w:cs="Arial"/>
            <w:sz w:val="16"/>
            <w:szCs w:val="16"/>
          </w:rPr>
          <w:instrText>PAGE   \* MERGEFORMAT</w:instrText>
        </w:r>
        <w:r w:rsidR="00DD41CA" w:rsidRPr="0088713B">
          <w:rPr>
            <w:rFonts w:ascii="Arial" w:hAnsi="Arial" w:cs="Arial"/>
            <w:sz w:val="16"/>
            <w:szCs w:val="16"/>
          </w:rPr>
          <w:fldChar w:fldCharType="separate"/>
        </w:r>
        <w:r w:rsidR="0074038D">
          <w:rPr>
            <w:rFonts w:ascii="Arial" w:hAnsi="Arial" w:cs="Arial"/>
            <w:noProof/>
            <w:sz w:val="16"/>
            <w:szCs w:val="16"/>
          </w:rPr>
          <w:t>2</w:t>
        </w:r>
        <w:r w:rsidR="00DD41CA" w:rsidRPr="0088713B">
          <w:rPr>
            <w:rFonts w:ascii="Arial" w:hAnsi="Arial" w:cs="Arial"/>
            <w:sz w:val="16"/>
            <w:szCs w:val="16"/>
          </w:rPr>
          <w:fldChar w:fldCharType="end"/>
        </w:r>
        <w:r w:rsidR="00DD41CA">
          <w:rPr>
            <w:rFonts w:ascii="Arial" w:hAnsi="Arial" w:cs="Arial"/>
            <w:sz w:val="16"/>
            <w:szCs w:val="16"/>
          </w:rPr>
          <w:t>/2</w:t>
        </w:r>
      </w:p>
      <w:p w:rsidR="00844E1A" w:rsidRPr="00395DE6" w:rsidRDefault="0074038D" w:rsidP="006E2072">
        <w:pPr>
          <w:pStyle w:val="Stopka"/>
          <w:rPr>
            <w:rFonts w:ascii="Arial" w:hAnsi="Arial" w:cs="Arial"/>
            <w:sz w:val="16"/>
            <w:szCs w:val="16"/>
          </w:rPr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5123" w:rsidRDefault="00395123" w:rsidP="00844E1A">
      <w:pPr>
        <w:spacing w:after="0" w:line="240" w:lineRule="auto"/>
      </w:pPr>
      <w:r>
        <w:separator/>
      </w:r>
    </w:p>
  </w:footnote>
  <w:footnote w:type="continuationSeparator" w:id="0">
    <w:p w:rsidR="00395123" w:rsidRDefault="00395123" w:rsidP="00844E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70A9" w:rsidRPr="001E2E85" w:rsidRDefault="003C70A9" w:rsidP="003C70A9">
    <w:pPr>
      <w:jc w:val="right"/>
      <w:rPr>
        <w:rFonts w:ascii="Arial" w:hAnsi="Arial" w:cs="Arial"/>
        <w:i/>
        <w:sz w:val="16"/>
        <w:szCs w:val="16"/>
      </w:rPr>
    </w:pPr>
    <w:r w:rsidRPr="001E2E85">
      <w:rPr>
        <w:rFonts w:ascii="Arial" w:hAnsi="Arial" w:cs="Arial"/>
        <w:i/>
        <w:sz w:val="16"/>
        <w:szCs w:val="16"/>
      </w:rPr>
      <w:t>Załącznik n</w:t>
    </w:r>
    <w:r>
      <w:rPr>
        <w:rFonts w:ascii="Arial" w:hAnsi="Arial" w:cs="Arial"/>
        <w:i/>
        <w:sz w:val="16"/>
        <w:szCs w:val="16"/>
      </w:rPr>
      <w:t>r 1 do Zapytania ofertowego</w:t>
    </w:r>
  </w:p>
  <w:p w:rsidR="00844E1A" w:rsidRDefault="00844E1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729D8"/>
    <w:multiLevelType w:val="hybridMultilevel"/>
    <w:tmpl w:val="F4864F0A"/>
    <w:lvl w:ilvl="0" w:tplc="9D741A38">
      <w:start w:val="1"/>
      <w:numFmt w:val="decimal"/>
      <w:lvlText w:val="%1.2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EA1AE5"/>
    <w:multiLevelType w:val="multilevel"/>
    <w:tmpl w:val="2BF830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E660D8A"/>
    <w:multiLevelType w:val="multilevel"/>
    <w:tmpl w:val="05F4A4C4"/>
    <w:lvl w:ilvl="0">
      <w:start w:val="6"/>
      <w:numFmt w:val="decimal"/>
      <w:lvlText w:val="%1."/>
      <w:lvlJc w:val="left"/>
      <w:pPr>
        <w:ind w:left="360" w:hanging="360"/>
      </w:pPr>
      <w:rPr>
        <w:rFonts w:ascii="Arial" w:eastAsia="Times New Roman" w:hAnsi="Arial" w:cs="Arial" w:hint="default"/>
        <w:sz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/>
        <w:b w:val="0"/>
        <w:sz w:val="2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Times New Roman"/>
        <w:sz w:val="2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eastAsia="Times New Roman"/>
        <w:sz w:val="2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/>
        <w:sz w:val="2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eastAsia="Times New Roman"/>
        <w:sz w:val="2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/>
        <w:sz w:val="2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eastAsia="Times New Roman"/>
        <w:sz w:val="20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eastAsia="Times New Roman"/>
        <w:sz w:val="20"/>
      </w:rPr>
    </w:lvl>
  </w:abstractNum>
  <w:abstractNum w:abstractNumId="3" w15:restartNumberingAfterBreak="0">
    <w:nsid w:val="132C2049"/>
    <w:multiLevelType w:val="multilevel"/>
    <w:tmpl w:val="2BF830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80F3809"/>
    <w:multiLevelType w:val="multilevel"/>
    <w:tmpl w:val="FF70FE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27" w:hanging="36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5" w15:restartNumberingAfterBreak="0">
    <w:nsid w:val="27BE6E47"/>
    <w:multiLevelType w:val="multilevel"/>
    <w:tmpl w:val="2BF830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47124AC6"/>
    <w:multiLevelType w:val="multilevel"/>
    <w:tmpl w:val="CCDA6B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5889" w:hanging="360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ascii="Arial" w:hAnsi="Arial" w:cs="Arial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47751743"/>
    <w:multiLevelType w:val="multilevel"/>
    <w:tmpl w:val="2BF830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55961D17"/>
    <w:multiLevelType w:val="hybridMultilevel"/>
    <w:tmpl w:val="7AA0EAFC"/>
    <w:lvl w:ilvl="0" w:tplc="9D741A38">
      <w:start w:val="1"/>
      <w:numFmt w:val="decimal"/>
      <w:lvlText w:val="%1.2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477E8C"/>
    <w:multiLevelType w:val="multilevel"/>
    <w:tmpl w:val="D30C05C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7"/>
  </w:num>
  <w:num w:numId="5">
    <w:abstractNumId w:val="3"/>
  </w:num>
  <w:num w:numId="6">
    <w:abstractNumId w:val="1"/>
  </w:num>
  <w:num w:numId="7">
    <w:abstractNumId w:val="6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E1A"/>
    <w:rsid w:val="00010C45"/>
    <w:rsid w:val="00040C6B"/>
    <w:rsid w:val="000B62A8"/>
    <w:rsid w:val="00111C64"/>
    <w:rsid w:val="001318BC"/>
    <w:rsid w:val="00184803"/>
    <w:rsid w:val="00186023"/>
    <w:rsid w:val="00192377"/>
    <w:rsid w:val="001B65CA"/>
    <w:rsid w:val="001C6094"/>
    <w:rsid w:val="00213D70"/>
    <w:rsid w:val="00284A2E"/>
    <w:rsid w:val="002B5BB1"/>
    <w:rsid w:val="00395123"/>
    <w:rsid w:val="00395DE6"/>
    <w:rsid w:val="003B265F"/>
    <w:rsid w:val="003C70A9"/>
    <w:rsid w:val="00445BF7"/>
    <w:rsid w:val="00476DB0"/>
    <w:rsid w:val="004816A5"/>
    <w:rsid w:val="004E01A0"/>
    <w:rsid w:val="004F6F9E"/>
    <w:rsid w:val="00533930"/>
    <w:rsid w:val="00544C44"/>
    <w:rsid w:val="00574ED7"/>
    <w:rsid w:val="00586437"/>
    <w:rsid w:val="005A316A"/>
    <w:rsid w:val="00605505"/>
    <w:rsid w:val="00623B7D"/>
    <w:rsid w:val="0065415E"/>
    <w:rsid w:val="006771AB"/>
    <w:rsid w:val="006E2072"/>
    <w:rsid w:val="007035C8"/>
    <w:rsid w:val="0074038D"/>
    <w:rsid w:val="00773D98"/>
    <w:rsid w:val="007755DB"/>
    <w:rsid w:val="00784DE8"/>
    <w:rsid w:val="007B28DE"/>
    <w:rsid w:val="007E3181"/>
    <w:rsid w:val="007F6E34"/>
    <w:rsid w:val="00844E1A"/>
    <w:rsid w:val="00846DAE"/>
    <w:rsid w:val="00861226"/>
    <w:rsid w:val="0087326B"/>
    <w:rsid w:val="008B4F98"/>
    <w:rsid w:val="008C6BEF"/>
    <w:rsid w:val="00906EEB"/>
    <w:rsid w:val="00907845"/>
    <w:rsid w:val="00915D67"/>
    <w:rsid w:val="0095356C"/>
    <w:rsid w:val="00963720"/>
    <w:rsid w:val="00993BBA"/>
    <w:rsid w:val="009A052C"/>
    <w:rsid w:val="009F7362"/>
    <w:rsid w:val="00A33FB8"/>
    <w:rsid w:val="00A76E17"/>
    <w:rsid w:val="00A77E07"/>
    <w:rsid w:val="00A8663F"/>
    <w:rsid w:val="00A935B2"/>
    <w:rsid w:val="00AA2AAD"/>
    <w:rsid w:val="00B64905"/>
    <w:rsid w:val="00BC4FF0"/>
    <w:rsid w:val="00C031EA"/>
    <w:rsid w:val="00C23AF2"/>
    <w:rsid w:val="00D418CF"/>
    <w:rsid w:val="00D51022"/>
    <w:rsid w:val="00D7016B"/>
    <w:rsid w:val="00DD41CA"/>
    <w:rsid w:val="00E15149"/>
    <w:rsid w:val="00E31C11"/>
    <w:rsid w:val="00E32CA1"/>
    <w:rsid w:val="00E651B3"/>
    <w:rsid w:val="00EB2345"/>
    <w:rsid w:val="00EB28E1"/>
    <w:rsid w:val="00EC0790"/>
    <w:rsid w:val="00EC4C16"/>
    <w:rsid w:val="00ED2192"/>
    <w:rsid w:val="00F06FC0"/>
    <w:rsid w:val="00F229EB"/>
    <w:rsid w:val="00F73490"/>
    <w:rsid w:val="00F77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5:chartTrackingRefBased/>
  <w15:docId w15:val="{5704AA07-D919-4BD9-9B6C-AB5980F29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44E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44E1A"/>
  </w:style>
  <w:style w:type="paragraph" w:styleId="Stopka">
    <w:name w:val="footer"/>
    <w:basedOn w:val="Normalny"/>
    <w:link w:val="StopkaZnak"/>
    <w:uiPriority w:val="99"/>
    <w:unhideWhenUsed/>
    <w:rsid w:val="00844E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44E1A"/>
  </w:style>
  <w:style w:type="paragraph" w:styleId="Akapitzlist">
    <w:name w:val="List Paragraph"/>
    <w:basedOn w:val="Normalny"/>
    <w:uiPriority w:val="34"/>
    <w:qFormat/>
    <w:rsid w:val="00844E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10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364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GKJSW</Company>
  <LinksUpToDate>false</LinksUpToDate>
  <CharactersWithSpaces>2543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Cimała</dc:creator>
  <cp:keywords/>
  <dc:description/>
  <cp:lastModifiedBy>Zygmunt Martyna</cp:lastModifiedBy>
  <cp:revision>14</cp:revision>
  <dcterms:created xsi:type="dcterms:W3CDTF">2023-04-27T06:44:00Z</dcterms:created>
  <dcterms:modified xsi:type="dcterms:W3CDTF">2025-06-25T08:54:00Z</dcterms:modified>
</cp:coreProperties>
</file>