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59" w:type="dxa"/>
        <w:tblInd w:w="-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0"/>
        <w:gridCol w:w="5386"/>
        <w:gridCol w:w="1276"/>
        <w:gridCol w:w="2977"/>
        <w:gridCol w:w="1701"/>
        <w:gridCol w:w="1559"/>
      </w:tblGrid>
      <w:tr w:rsidR="00A7334D" w:rsidRPr="00B14344" w:rsidTr="00F24498">
        <w:trPr>
          <w:trHeight w:val="909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334D" w:rsidRPr="00B14344" w:rsidRDefault="00A7334D" w:rsidP="00965A8D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7334D" w:rsidRPr="00B14344" w:rsidRDefault="00A7334D" w:rsidP="00EC4FB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>Nazwa materiału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334D" w:rsidRPr="00B14344" w:rsidRDefault="007801DF" w:rsidP="00965A8D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>Opakowanie</w:t>
            </w:r>
            <w:r w:rsidR="00FF1422" w:rsidRPr="00B14344">
              <w:rPr>
                <w:rFonts w:ascii="Arial" w:hAnsi="Arial" w:cs="Arial"/>
                <w:b/>
                <w:sz w:val="20"/>
                <w:szCs w:val="20"/>
              </w:rPr>
              <w:t xml:space="preserve"> (*)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965A8D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>Nazwa handlowa (*)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965A8D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>Producent (*)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F24498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4344">
              <w:rPr>
                <w:rFonts w:ascii="Arial" w:hAnsi="Arial" w:cs="Arial"/>
                <w:b/>
                <w:sz w:val="20"/>
                <w:szCs w:val="20"/>
              </w:rPr>
              <w:t xml:space="preserve">Gwarancja </w:t>
            </w:r>
            <w:r w:rsidR="00F24498">
              <w:rPr>
                <w:rFonts w:ascii="Arial" w:hAnsi="Arial" w:cs="Arial"/>
                <w:b/>
                <w:sz w:val="20"/>
                <w:szCs w:val="20"/>
              </w:rPr>
              <w:t>(*) liczona od daty dostawy</w:t>
            </w:r>
          </w:p>
        </w:tc>
      </w:tr>
      <w:tr w:rsidR="00A7334D" w:rsidRPr="00B14344" w:rsidTr="0044575B">
        <w:trPr>
          <w:trHeight w:val="535"/>
        </w:trPr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0B4F96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A7334D" w:rsidRPr="000B4F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pakiet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B14344" w:rsidRDefault="002313D2" w:rsidP="00D02CD7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14344">
              <w:rPr>
                <w:rFonts w:ascii="Arial" w:hAnsi="Arial" w:cs="Arial"/>
                <w:sz w:val="20"/>
                <w:szCs w:val="20"/>
              </w:rPr>
              <w:t xml:space="preserve">zaprawa klejowa ATLAS </w:t>
            </w:r>
            <w:r w:rsidR="00D02CD7">
              <w:rPr>
                <w:rFonts w:ascii="Arial" w:hAnsi="Arial" w:cs="Arial"/>
                <w:sz w:val="20"/>
                <w:szCs w:val="20"/>
              </w:rPr>
              <w:t>lub równoważ</w:t>
            </w:r>
            <w:bookmarkStart w:id="0" w:name="_GoBack"/>
            <w:bookmarkEnd w:id="0"/>
            <w:r w:rsidR="00D02CD7">
              <w:rPr>
                <w:rFonts w:ascii="Arial" w:hAnsi="Arial" w:cs="Arial"/>
                <w:sz w:val="20"/>
                <w:szCs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34D" w:rsidRPr="00B14344" w:rsidTr="0044575B">
        <w:trPr>
          <w:trHeight w:val="535"/>
        </w:trPr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0B4F96" w:rsidRDefault="00A7334D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B14344" w:rsidRDefault="002313D2" w:rsidP="00BC3C9D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14344">
              <w:rPr>
                <w:rFonts w:ascii="Arial" w:hAnsi="Arial" w:cs="Arial"/>
                <w:sz w:val="20"/>
                <w:szCs w:val="20"/>
              </w:rPr>
              <w:t xml:space="preserve">zaprawa klejowa ATLAS-PLUS </w:t>
            </w:r>
            <w:r w:rsidR="00D02CD7">
              <w:rPr>
                <w:rFonts w:ascii="Arial" w:hAnsi="Arial" w:cs="Arial"/>
                <w:sz w:val="20"/>
                <w:szCs w:val="20"/>
              </w:rPr>
              <w:t>lub równoważna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34D" w:rsidRPr="00B14344" w:rsidTr="0044575B">
        <w:trPr>
          <w:trHeight w:val="535"/>
        </w:trPr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0B4F96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A7334D" w:rsidRPr="000B4F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pakiet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B14344" w:rsidRDefault="00E83A44" w:rsidP="00EC4FB5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E83A44">
              <w:rPr>
                <w:rFonts w:ascii="Arial" w:hAnsi="Arial" w:cs="Arial"/>
                <w:sz w:val="20"/>
                <w:szCs w:val="20"/>
              </w:rPr>
              <w:t>zaprawa cementowa ROLAS lub równoważna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334D" w:rsidRPr="00B14344" w:rsidTr="0044575B">
        <w:trPr>
          <w:trHeight w:val="535"/>
        </w:trPr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0B4F96" w:rsidRDefault="00A7334D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7334D" w:rsidRPr="00B14344" w:rsidRDefault="00E83A44" w:rsidP="00050FB3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E83A44">
              <w:rPr>
                <w:rFonts w:ascii="Arial" w:hAnsi="Arial" w:cs="Arial"/>
                <w:sz w:val="20"/>
                <w:szCs w:val="20"/>
              </w:rPr>
              <w:t>zaprawa cementowa CERINOL ES8 lub równoważna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334D" w:rsidRPr="00B14344" w:rsidRDefault="00A7334D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ADF" w:rsidRPr="00B14344" w:rsidTr="0044575B">
        <w:trPr>
          <w:trHeight w:val="53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54ADF" w:rsidRPr="000B4F96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154ADF" w:rsidRPr="000B4F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pakiet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54ADF" w:rsidRPr="00B14344" w:rsidRDefault="00E83A44" w:rsidP="0044575B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C3C9D">
              <w:rPr>
                <w:rFonts w:ascii="Arial" w:hAnsi="Arial" w:cs="Arial"/>
                <w:sz w:val="20"/>
                <w:szCs w:val="20"/>
              </w:rPr>
              <w:t>zaprawa murarska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ADF" w:rsidRPr="00B14344" w:rsidTr="0044575B">
        <w:trPr>
          <w:trHeight w:val="53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54ADF" w:rsidRPr="000B4F96" w:rsidRDefault="00154ADF" w:rsidP="00965A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154ADF" w:rsidRPr="00BC3C9D" w:rsidRDefault="00E83A44" w:rsidP="00E83A4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BC3C9D">
              <w:rPr>
                <w:rFonts w:ascii="Arial" w:hAnsi="Arial" w:cs="Arial"/>
                <w:sz w:val="20"/>
                <w:szCs w:val="20"/>
              </w:rPr>
              <w:t>zaprawa murarska M15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54ADF" w:rsidRPr="00B14344" w:rsidRDefault="00154ADF" w:rsidP="00A7334D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7E4" w:rsidRPr="00B14344" w:rsidTr="0044575B">
        <w:trPr>
          <w:trHeight w:val="53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0B4F96" w:rsidRDefault="00576A03" w:rsidP="00DC67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DC67E4" w:rsidRPr="000B4F96">
              <w:rPr>
                <w:rFonts w:ascii="Arial" w:hAnsi="Arial" w:cs="Arial"/>
                <w:b/>
                <w:sz w:val="20"/>
                <w:szCs w:val="20"/>
              </w:rPr>
              <w:t>- pakiet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CA4675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CA4675">
              <w:rPr>
                <w:rFonts w:ascii="Arial" w:hAnsi="Arial" w:cs="Arial"/>
                <w:sz w:val="20"/>
                <w:szCs w:val="20"/>
              </w:rPr>
              <w:t>masa naprawcza CT-2 do betonu</w:t>
            </w:r>
            <w:r w:rsidR="00D02CD7">
              <w:rPr>
                <w:rFonts w:ascii="Arial" w:hAnsi="Arial" w:cs="Arial"/>
                <w:sz w:val="20"/>
                <w:szCs w:val="20"/>
              </w:rPr>
              <w:t xml:space="preserve"> lub równoważna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7E4" w:rsidRPr="00B14344" w:rsidTr="0044575B">
        <w:trPr>
          <w:trHeight w:val="535"/>
        </w:trPr>
        <w:tc>
          <w:tcPr>
            <w:tcW w:w="10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DC67E4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CA4675" w:rsidP="00DC67E4">
            <w:pPr>
              <w:tabs>
                <w:tab w:val="left" w:pos="4320"/>
              </w:tabs>
              <w:ind w:left="144" w:hanging="144"/>
              <w:rPr>
                <w:rFonts w:ascii="Arial" w:hAnsi="Arial" w:cs="Arial"/>
                <w:sz w:val="20"/>
                <w:szCs w:val="20"/>
              </w:rPr>
            </w:pPr>
            <w:r w:rsidRPr="00CA4675">
              <w:rPr>
                <w:rFonts w:ascii="Arial" w:hAnsi="Arial" w:cs="Arial"/>
                <w:sz w:val="20"/>
                <w:szCs w:val="20"/>
              </w:rPr>
              <w:t>masa naprawcza CT-2/M</w:t>
            </w:r>
            <w:r w:rsidR="00D02CD7">
              <w:rPr>
                <w:rFonts w:ascii="Arial" w:hAnsi="Arial" w:cs="Arial"/>
                <w:sz w:val="20"/>
                <w:szCs w:val="20"/>
              </w:rPr>
              <w:t xml:space="preserve"> lub równoważna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7E4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A80046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A80046">
              <w:rPr>
                <w:rFonts w:ascii="Arial" w:hAnsi="Arial" w:cs="Arial"/>
                <w:sz w:val="20"/>
                <w:szCs w:val="20"/>
              </w:rPr>
              <w:t>beton B-30 /worek 25 kg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7E4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DC67E4" w:rsidRPr="00B14344" w:rsidRDefault="00A80046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A80046">
              <w:rPr>
                <w:rFonts w:ascii="Arial" w:hAnsi="Arial" w:cs="Arial"/>
                <w:sz w:val="20"/>
                <w:szCs w:val="20"/>
              </w:rPr>
              <w:t>zaprawa murarska COVER ZM-20 lub równoważna do murowania obudowy szybu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C67E4" w:rsidRPr="00B14344" w:rsidRDefault="00DC67E4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0046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80046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A80046" w:rsidRPr="00A80046" w:rsidRDefault="00891DED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891DED">
              <w:rPr>
                <w:rFonts w:ascii="Arial" w:hAnsi="Arial" w:cs="Arial"/>
                <w:sz w:val="20"/>
                <w:szCs w:val="20"/>
              </w:rPr>
              <w:t>wylewka betonowa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0046" w:rsidRPr="00B14344" w:rsidRDefault="00A80046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80046" w:rsidRPr="00B14344" w:rsidRDefault="00A80046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80046" w:rsidRPr="00B14344" w:rsidRDefault="00A80046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80046" w:rsidRPr="00B14344" w:rsidRDefault="00A80046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DED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Pr="00891DED" w:rsidRDefault="00891DED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891DED">
              <w:rPr>
                <w:rFonts w:ascii="Arial" w:hAnsi="Arial" w:cs="Arial"/>
                <w:sz w:val="20"/>
                <w:szCs w:val="20"/>
              </w:rPr>
              <w:t xml:space="preserve">sucha mieszanka betonowa klasy C30/37 z </w:t>
            </w:r>
            <w:proofErr w:type="spellStart"/>
            <w:r w:rsidRPr="00891DED">
              <w:rPr>
                <w:rFonts w:ascii="Arial" w:hAnsi="Arial" w:cs="Arial"/>
                <w:sz w:val="20"/>
                <w:szCs w:val="20"/>
              </w:rPr>
              <w:t>makrowłóknami</w:t>
            </w:r>
            <w:proofErr w:type="spellEnd"/>
            <w:r w:rsidRPr="00891DED">
              <w:rPr>
                <w:rFonts w:ascii="Arial" w:hAnsi="Arial" w:cs="Arial"/>
                <w:sz w:val="20"/>
                <w:szCs w:val="20"/>
              </w:rPr>
              <w:t xml:space="preserve"> z tworzyw sztucznych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DED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Pr="00891DED" w:rsidRDefault="00891DED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891DED">
              <w:rPr>
                <w:rFonts w:ascii="Arial" w:hAnsi="Arial" w:cs="Arial"/>
                <w:sz w:val="20"/>
                <w:szCs w:val="20"/>
              </w:rPr>
              <w:t>beton towarowy C20/25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DED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Pr="00891DED" w:rsidRDefault="00891DED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891DED">
              <w:rPr>
                <w:rFonts w:ascii="Arial" w:hAnsi="Arial" w:cs="Arial"/>
                <w:sz w:val="20"/>
                <w:szCs w:val="20"/>
              </w:rPr>
              <w:t>zaprawa betonowa B-20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DED" w:rsidRPr="00B14344" w:rsidTr="0044575B">
        <w:trPr>
          <w:trHeight w:val="535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Default="00576A03" w:rsidP="00DC67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91DED" w:rsidRPr="00891DED" w:rsidRDefault="00891DED" w:rsidP="00DC67E4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 w:rsidRPr="00891DED">
              <w:rPr>
                <w:rFonts w:ascii="Arial" w:hAnsi="Arial" w:cs="Arial"/>
                <w:sz w:val="20"/>
                <w:szCs w:val="20"/>
              </w:rPr>
              <w:t>gotowa sucha zaprawa betonowa klasy C20/25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1DED" w:rsidRPr="00B14344" w:rsidRDefault="00891DED" w:rsidP="00DC67E4">
            <w:pPr>
              <w:tabs>
                <w:tab w:val="left" w:pos="43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6502" w:rsidRPr="00B14344" w:rsidRDefault="00626502">
      <w:pPr>
        <w:rPr>
          <w:rFonts w:ascii="Arial" w:hAnsi="Arial" w:cs="Arial"/>
          <w:sz w:val="20"/>
          <w:szCs w:val="20"/>
        </w:rPr>
      </w:pPr>
    </w:p>
    <w:p w:rsidR="00626502" w:rsidRPr="00B14344" w:rsidRDefault="00626502">
      <w:pPr>
        <w:rPr>
          <w:rFonts w:ascii="Arial" w:hAnsi="Arial" w:cs="Arial"/>
          <w:sz w:val="20"/>
          <w:szCs w:val="20"/>
        </w:rPr>
      </w:pPr>
      <w:r w:rsidRPr="00B14344">
        <w:rPr>
          <w:rFonts w:ascii="Arial" w:hAnsi="Arial" w:cs="Arial"/>
          <w:sz w:val="20"/>
          <w:szCs w:val="20"/>
        </w:rPr>
        <w:t xml:space="preserve">(*) wypełnić w przypadku złożenia oferty </w:t>
      </w:r>
      <w:r w:rsidR="00CB502D" w:rsidRPr="00B14344">
        <w:rPr>
          <w:rFonts w:ascii="Arial" w:hAnsi="Arial" w:cs="Arial"/>
          <w:sz w:val="20"/>
          <w:szCs w:val="20"/>
        </w:rPr>
        <w:t>na daną</w:t>
      </w:r>
      <w:r w:rsidRPr="00B14344">
        <w:rPr>
          <w:rFonts w:ascii="Arial" w:hAnsi="Arial" w:cs="Arial"/>
          <w:sz w:val="20"/>
          <w:szCs w:val="20"/>
        </w:rPr>
        <w:t xml:space="preserve"> pozycj</w:t>
      </w:r>
      <w:r w:rsidR="00CB502D" w:rsidRPr="00B14344">
        <w:rPr>
          <w:rFonts w:ascii="Arial" w:hAnsi="Arial" w:cs="Arial"/>
          <w:sz w:val="20"/>
          <w:szCs w:val="20"/>
        </w:rPr>
        <w:t>ę</w:t>
      </w:r>
    </w:p>
    <w:p w:rsidR="000D015A" w:rsidRPr="00B14344" w:rsidRDefault="000D015A">
      <w:pPr>
        <w:rPr>
          <w:rFonts w:ascii="Arial" w:hAnsi="Arial" w:cs="Arial"/>
          <w:sz w:val="20"/>
          <w:szCs w:val="20"/>
        </w:rPr>
      </w:pPr>
    </w:p>
    <w:p w:rsidR="00626502" w:rsidRPr="00B14344" w:rsidRDefault="00626502">
      <w:pPr>
        <w:rPr>
          <w:rFonts w:ascii="Arial" w:hAnsi="Arial" w:cs="Arial"/>
          <w:sz w:val="20"/>
          <w:szCs w:val="20"/>
        </w:rPr>
      </w:pPr>
    </w:p>
    <w:p w:rsidR="00626502" w:rsidRPr="00B14344" w:rsidRDefault="00626502" w:rsidP="00626502">
      <w:pPr>
        <w:pStyle w:val="Akapitzlist"/>
        <w:ind w:left="0"/>
        <w:jc w:val="right"/>
        <w:rPr>
          <w:rFonts w:ascii="Arial" w:hAnsi="Arial" w:cs="Arial"/>
          <w:b/>
          <w:sz w:val="20"/>
          <w:szCs w:val="20"/>
        </w:rPr>
      </w:pPr>
      <w:r w:rsidRPr="00B14344">
        <w:rPr>
          <w:rFonts w:ascii="Arial" w:hAnsi="Arial" w:cs="Arial"/>
          <w:b/>
          <w:sz w:val="20"/>
          <w:szCs w:val="20"/>
        </w:rPr>
        <w:t>…..…………………………………….</w:t>
      </w:r>
    </w:p>
    <w:p w:rsidR="00626502" w:rsidRPr="000D015A" w:rsidRDefault="00626502" w:rsidP="000D015A">
      <w:pPr>
        <w:pStyle w:val="Akapitzlist"/>
        <w:ind w:left="0"/>
        <w:jc w:val="right"/>
        <w:rPr>
          <w:rFonts w:ascii="Arial" w:hAnsi="Arial" w:cs="Arial"/>
          <w:sz w:val="20"/>
          <w:szCs w:val="20"/>
        </w:rPr>
      </w:pPr>
      <w:r w:rsidRPr="00B14344">
        <w:rPr>
          <w:rFonts w:ascii="Arial" w:hAnsi="Arial" w:cs="Arial"/>
          <w:sz w:val="20"/>
          <w:szCs w:val="20"/>
        </w:rPr>
        <w:t xml:space="preserve">(data, pieczęć i podpis </w:t>
      </w:r>
      <w:r w:rsidR="004C64E5">
        <w:rPr>
          <w:rFonts w:ascii="Arial" w:hAnsi="Arial" w:cs="Arial"/>
          <w:sz w:val="20"/>
          <w:szCs w:val="20"/>
        </w:rPr>
        <w:t>Dostawcy</w:t>
      </w:r>
      <w:r w:rsidRPr="00B14344">
        <w:rPr>
          <w:rFonts w:ascii="Arial" w:hAnsi="Arial" w:cs="Arial"/>
          <w:sz w:val="20"/>
          <w:szCs w:val="20"/>
        </w:rPr>
        <w:t xml:space="preserve">) </w:t>
      </w:r>
    </w:p>
    <w:sectPr w:rsidR="00626502" w:rsidRPr="000D015A" w:rsidSect="00495C3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ACE" w:rsidRDefault="004B6ACE" w:rsidP="00805C97">
      <w:r>
        <w:separator/>
      </w:r>
    </w:p>
  </w:endnote>
  <w:endnote w:type="continuationSeparator" w:id="0">
    <w:p w:rsidR="004B6ACE" w:rsidRDefault="004B6ACE" w:rsidP="0080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3892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7334D" w:rsidRDefault="00A7334D">
            <w:pPr>
              <w:pStyle w:val="Stopka"/>
              <w:jc w:val="right"/>
            </w:pPr>
            <w:r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1270</wp:posOffset>
                      </wp:positionV>
                      <wp:extent cx="8505825" cy="247650"/>
                      <wp:effectExtent l="0" t="0" r="9525" b="0"/>
                      <wp:wrapNone/>
                      <wp:docPr id="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058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id w:val="-1769842155"/>
                                    <w:docPartObj>
                                      <w:docPartGallery w:val="Page Numbers (Bottom of Page)"/>
                                      <w:docPartUnique/>
                                    </w:docPartObj>
                                  </w:sdtPr>
                                  <w:sdtEndPr>
                                    <w:rPr>
                                      <w:sz w:val="16"/>
                                      <w:szCs w:val="16"/>
                                    </w:rPr>
                                  </w:sdtEndPr>
                                  <w:sdtContent>
                                    <w:p w:rsidR="00A7334D" w:rsidRDefault="00A7334D" w:rsidP="00A7334D">
                                      <w:pPr>
                                        <w:pStyle w:val="Stopka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  <w:t xml:space="preserve"> </w:t>
                                      </w:r>
                                    </w:p>
                                    <w:p w:rsidR="00A7334D" w:rsidRDefault="00D02CD7" w:rsidP="00A7334D">
                                      <w:pPr>
                                        <w:pStyle w:val="Stopka"/>
                                        <w:jc w:val="right"/>
                                        <w:rPr>
                                          <w:rFonts w:ascii="Arial" w:hAnsi="Arial" w:cs="Arial"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  <w:p w:rsidR="00A7334D" w:rsidRDefault="00A7334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13.15pt;margin-top:.1pt;width:669.75pt;height:1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" fillcolor="white [3201]" stroked="f" strokeweight=".5pt">
                      <v:textbox>
                        <w:txbxContent>
                          <w:sdt>
                            <w:sdt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id w:val="-176984215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sz w:val="16"/>
                                <w:szCs w:val="16"/>
                              </w:rPr>
                            </w:sdtEndPr>
                            <w:sdtContent>
                              <w:p w:rsidR="00A7334D" w:rsidRDefault="00A7334D" w:rsidP="00A7334D">
                                <w:pPr>
                                  <w:pStyle w:val="Stopka"/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A7334D" w:rsidRDefault="00495C3B" w:rsidP="00A7334D">
                                <w:pPr>
                                  <w:pStyle w:val="Stopka"/>
                                  <w:jc w:val="right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  <w:p w:rsidR="00A7334D" w:rsidRDefault="00A7334D"/>
                        </w:txbxContent>
                      </v:textbox>
                    </v:shape>
                  </w:pict>
                </mc:Fallback>
              </mc:AlternateConten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7334D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02CD7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7334D">
              <w:rPr>
                <w:rFonts w:ascii="Arial" w:hAnsi="Arial" w:cs="Arial"/>
                <w:sz w:val="16"/>
                <w:szCs w:val="16"/>
              </w:rPr>
              <w:t>/</w: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7334D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02CD7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A7334D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:rsidR="00805C97" w:rsidRPr="0070489D" w:rsidRDefault="00805C97" w:rsidP="00A7334D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ACE" w:rsidRDefault="004B6ACE" w:rsidP="00805C97">
      <w:r>
        <w:separator/>
      </w:r>
    </w:p>
  </w:footnote>
  <w:footnote w:type="continuationSeparator" w:id="0">
    <w:p w:rsidR="004B6ACE" w:rsidRDefault="004B6ACE" w:rsidP="00805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C97" w:rsidRPr="0070489D" w:rsidRDefault="00805C97" w:rsidP="00805C97">
    <w:pPr>
      <w:pStyle w:val="Nagwek"/>
      <w:jc w:val="right"/>
      <w:rPr>
        <w:rFonts w:ascii="Arial" w:hAnsi="Arial" w:cs="Arial"/>
        <w:sz w:val="16"/>
        <w:szCs w:val="16"/>
      </w:rPr>
    </w:pPr>
    <w:r w:rsidRPr="0070489D">
      <w:rPr>
        <w:rFonts w:ascii="Arial" w:hAnsi="Arial" w:cs="Arial"/>
        <w:sz w:val="16"/>
        <w:szCs w:val="16"/>
      </w:rPr>
      <w:t>Załącznik nr 1 do Specyfikacji technicznej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473C8"/>
    <w:multiLevelType w:val="hybridMultilevel"/>
    <w:tmpl w:val="A3240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31B2D"/>
    <w:multiLevelType w:val="hybridMultilevel"/>
    <w:tmpl w:val="371E0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907EB"/>
    <w:multiLevelType w:val="hybridMultilevel"/>
    <w:tmpl w:val="64CAE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32AC7"/>
    <w:multiLevelType w:val="hybridMultilevel"/>
    <w:tmpl w:val="8932B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309FD"/>
    <w:multiLevelType w:val="hybridMultilevel"/>
    <w:tmpl w:val="4F5E6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62D28"/>
    <w:multiLevelType w:val="hybridMultilevel"/>
    <w:tmpl w:val="6E4A9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7"/>
    <w:rsid w:val="00050FB3"/>
    <w:rsid w:val="00097EB8"/>
    <w:rsid w:val="000A300B"/>
    <w:rsid w:val="000B4F96"/>
    <w:rsid w:val="000C2E86"/>
    <w:rsid w:val="000D015A"/>
    <w:rsid w:val="00154ADF"/>
    <w:rsid w:val="00162D81"/>
    <w:rsid w:val="0019059F"/>
    <w:rsid w:val="00192D96"/>
    <w:rsid w:val="001D54B1"/>
    <w:rsid w:val="002151D3"/>
    <w:rsid w:val="002313D2"/>
    <w:rsid w:val="0033740F"/>
    <w:rsid w:val="00395F6D"/>
    <w:rsid w:val="00397B5A"/>
    <w:rsid w:val="0044575B"/>
    <w:rsid w:val="00462A3C"/>
    <w:rsid w:val="004648B4"/>
    <w:rsid w:val="00495C3B"/>
    <w:rsid w:val="004B6ACE"/>
    <w:rsid w:val="004C64E5"/>
    <w:rsid w:val="004D3D28"/>
    <w:rsid w:val="004F5E6F"/>
    <w:rsid w:val="00576A03"/>
    <w:rsid w:val="005A3641"/>
    <w:rsid w:val="005F32CE"/>
    <w:rsid w:val="0062167A"/>
    <w:rsid w:val="00626502"/>
    <w:rsid w:val="00680FF4"/>
    <w:rsid w:val="006C45C5"/>
    <w:rsid w:val="006C4AC7"/>
    <w:rsid w:val="0070489D"/>
    <w:rsid w:val="007801DF"/>
    <w:rsid w:val="00805C97"/>
    <w:rsid w:val="0081502E"/>
    <w:rsid w:val="008213F0"/>
    <w:rsid w:val="008514BB"/>
    <w:rsid w:val="008619D8"/>
    <w:rsid w:val="00886602"/>
    <w:rsid w:val="00891DED"/>
    <w:rsid w:val="008D79D0"/>
    <w:rsid w:val="009624ED"/>
    <w:rsid w:val="00965A8D"/>
    <w:rsid w:val="00994615"/>
    <w:rsid w:val="009A380B"/>
    <w:rsid w:val="00A22653"/>
    <w:rsid w:val="00A66A18"/>
    <w:rsid w:val="00A7334D"/>
    <w:rsid w:val="00A80046"/>
    <w:rsid w:val="00B14344"/>
    <w:rsid w:val="00B73178"/>
    <w:rsid w:val="00B80C18"/>
    <w:rsid w:val="00B93BF2"/>
    <w:rsid w:val="00BB0C3C"/>
    <w:rsid w:val="00BC3C9D"/>
    <w:rsid w:val="00BC4F4C"/>
    <w:rsid w:val="00BE7C34"/>
    <w:rsid w:val="00BF7A23"/>
    <w:rsid w:val="00C03F44"/>
    <w:rsid w:val="00C50E3E"/>
    <w:rsid w:val="00CA4675"/>
    <w:rsid w:val="00CB502D"/>
    <w:rsid w:val="00CE0313"/>
    <w:rsid w:val="00CE343D"/>
    <w:rsid w:val="00D02CD7"/>
    <w:rsid w:val="00D26865"/>
    <w:rsid w:val="00D71713"/>
    <w:rsid w:val="00DC67E4"/>
    <w:rsid w:val="00E536C0"/>
    <w:rsid w:val="00E83A44"/>
    <w:rsid w:val="00EC4FB5"/>
    <w:rsid w:val="00F24498"/>
    <w:rsid w:val="00F50287"/>
    <w:rsid w:val="00F55E77"/>
    <w:rsid w:val="00FB15DA"/>
    <w:rsid w:val="00FD4EF3"/>
    <w:rsid w:val="00FF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92FF0E6B-00C3-480C-A476-A96F8702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4A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5C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5C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5C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5C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62650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8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865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313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91380-409D-4198-B191-0880A019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Maciejczyk</dc:creator>
  <cp:keywords/>
  <dc:description/>
  <cp:lastModifiedBy>Monika Mazur-Trojańczuk</cp:lastModifiedBy>
  <cp:revision>52</cp:revision>
  <cp:lastPrinted>2019-06-03T06:06:00Z</cp:lastPrinted>
  <dcterms:created xsi:type="dcterms:W3CDTF">2017-10-11T11:38:00Z</dcterms:created>
  <dcterms:modified xsi:type="dcterms:W3CDTF">2026-03-24T06:50:00Z</dcterms:modified>
</cp:coreProperties>
</file>