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026/ZO/MKM15/26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kołek sprężysty 14x45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hRule="exact" w:val="434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Piotr Polaczek tel: +48 32 756 4221 </w:t>
            </w:r>
          </w:p>
        </w:tc>
      </w:tr>
      <w:tr w:rsidR="00B809A4" w14:paraId="4A01AE1E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9A7A310" w14:textId="77777777" w:rsidR="00874C67" w:rsidRPr="00874C67" w:rsidRDefault="00874C6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</w:p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874C67">
        <w:trPr>
          <w:trHeight w:hRule="exact" w:val="10391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64EBA083" w14:textId="77777777" w:rsidR="00874C67" w:rsidRPr="00874C67" w:rsidRDefault="00874C67" w:rsidP="00874C6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lastRenderedPageBreak/>
              <w:t>Dostawa i wydanie Towarów nastąpi w terminie określonym w treści ogłoszenia.</w:t>
            </w:r>
          </w:p>
          <w:p w14:paraId="3E79AAB7" w14:textId="77777777" w:rsidR="00874C67" w:rsidRPr="00874C67" w:rsidRDefault="00874C67" w:rsidP="00874C6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  <w:p w14:paraId="5C970240" w14:textId="77777777" w:rsidR="00874C67" w:rsidRPr="00874C67" w:rsidRDefault="00874C67" w:rsidP="00874C6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t>Składając ofertę Dostawca oświadcza, że:</w:t>
            </w:r>
          </w:p>
          <w:p w14:paraId="283E2DF0" w14:textId="77777777" w:rsidR="00874C67" w:rsidRPr="00874C67" w:rsidRDefault="00874C67" w:rsidP="00874C6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t>- zapoznał się z treścią: OWU i wzorem umowy, bezwarunkowo je akceptuję (rozumie i godzi się na ich zapisy) oraz Kodeksu postępowania dla dostawców JSW S.A.</w:t>
            </w:r>
          </w:p>
          <w:p w14:paraId="4EB5D96A" w14:textId="77777777" w:rsidR="00874C67" w:rsidRDefault="00874C67" w:rsidP="00874C6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4C1114C7" w14:textId="77777777" w:rsidR="00874C67" w:rsidRPr="00874C67" w:rsidRDefault="00874C67" w:rsidP="00874C6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bookmarkStart w:id="1" w:name="_GoBack"/>
            <w:bookmarkEnd w:id="1"/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t>- Materiały muszą być fabrycznie nowe.</w:t>
            </w:r>
          </w:p>
          <w:p w14:paraId="4656F2D4" w14:textId="77777777" w:rsidR="00874C67" w:rsidRPr="00874C67" w:rsidRDefault="00874C67" w:rsidP="00874C6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t>- Wymagane dokumenty przy dostawie dokument kontroli jakości i dokument gwarancji.</w:t>
            </w:r>
          </w:p>
          <w:p w14:paraId="10AE955F" w14:textId="77777777" w:rsidR="00874C67" w:rsidRPr="00874C67" w:rsidRDefault="00874C67" w:rsidP="00874C6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t>- Termin obowiązywania gwarancji wynosi 24 miesiące zgodnie z obowiązującymi OWU w JSW S.A.</w:t>
            </w:r>
          </w:p>
          <w:p w14:paraId="14A515A3" w14:textId="77777777" w:rsidR="00874C67" w:rsidRPr="00874C67" w:rsidRDefault="00874C67" w:rsidP="00874C6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t>- Zapytanie dotyczy KWK Ruch "</w:t>
            </w:r>
            <w:proofErr w:type="spellStart"/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t>Borynia</w:t>
            </w:r>
            <w:proofErr w:type="spellEnd"/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t>"</w:t>
            </w:r>
          </w:p>
          <w:p w14:paraId="1C3BC391" w14:textId="77777777" w:rsidR="00874C67" w:rsidRPr="00874C67" w:rsidRDefault="00874C67" w:rsidP="00874C6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874C67">
              <w:rPr>
                <w:rFonts w:ascii="Arial" w:hAnsi="Arial" w:cs="Arial"/>
                <w:bCs/>
                <w:sz w:val="20"/>
                <w:szCs w:val="20"/>
                <w:lang w:val="pl-PL"/>
              </w:rPr>
              <w:t>- Termin realizacji do 29.05.2026 r.</w:t>
            </w:r>
          </w:p>
          <w:p w14:paraId="3D818A51" w14:textId="77777777" w:rsidR="00B809A4" w:rsidRDefault="00B809A4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593096"/>
    <w:rsid w:val="00874C67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FA46EC6-7AC4-4B3B-89B7-01DB27F6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535</Words>
  <Characters>3215</Characters>
  <Application>Microsoft Office Word</Application>
  <DocSecurity>0</DocSecurity>
  <Lines>26</Lines>
  <Paragraphs>7</Paragraphs>
  <ScaleCrop>false</ScaleCrop>
  <Company>GKJSW</Company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Piotr Polaczek</cp:lastModifiedBy>
  <cp:revision>3</cp:revision>
  <dcterms:created xsi:type="dcterms:W3CDTF">2026-02-13T07:02:00Z</dcterms:created>
  <dcterms:modified xsi:type="dcterms:W3CDTF">2026-04-23T09:16:00Z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