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979" w:rsidRDefault="00936C34" w:rsidP="00BC1AC6">
      <w:pPr>
        <w:pStyle w:val="Tekstpodstawowy"/>
        <w:framePr w:hSpace="0" w:wrap="auto" w:vAnchor="margin" w:hAnchor="text" w:yAlign="inline"/>
        <w:spacing w:after="120" w:line="360" w:lineRule="auto"/>
        <w:ind w:left="851" w:hanging="851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Wyrób:  </w:t>
      </w:r>
      <w:r w:rsidRPr="00733E94">
        <w:rPr>
          <w:rFonts w:ascii="Arial" w:hAnsi="Arial" w:cs="Arial"/>
          <w:b/>
          <w:sz w:val="20"/>
          <w:szCs w:val="20"/>
        </w:rPr>
        <w:t>KAMIZELKA CHŁODZĄCA DRAGER CVP 5220</w:t>
      </w:r>
      <w:r w:rsidR="00BC1AC6">
        <w:rPr>
          <w:rFonts w:ascii="Arial" w:hAnsi="Arial" w:cs="Arial"/>
          <w:b/>
          <w:sz w:val="20"/>
          <w:szCs w:val="20"/>
        </w:rPr>
        <w:t xml:space="preserve"> LUB ROWNOWAŻNA</w:t>
      </w:r>
      <w:r>
        <w:rPr>
          <w:rFonts w:ascii="Arial" w:hAnsi="Arial" w:cs="Arial"/>
          <w:b/>
          <w:sz w:val="20"/>
          <w:szCs w:val="20"/>
        </w:rPr>
        <w:t xml:space="preserve"> + </w:t>
      </w:r>
      <w:r w:rsidRPr="00733E94">
        <w:rPr>
          <w:rFonts w:ascii="Arial" w:hAnsi="Arial" w:cs="Arial"/>
          <w:b/>
          <w:sz w:val="20"/>
          <w:szCs w:val="20"/>
        </w:rPr>
        <w:t>ELEMENTY CHŁODZĄCE PCM</w:t>
      </w:r>
    </w:p>
    <w:p w:rsidR="00936C34" w:rsidRPr="00C41B2A" w:rsidRDefault="00936C34" w:rsidP="00936C34">
      <w:pPr>
        <w:pStyle w:val="Tekstpodstawowy"/>
        <w:framePr w:hSpace="0" w:wrap="auto" w:vAnchor="margin" w:hAnchor="text" w:yAlign="inline"/>
        <w:spacing w:after="120" w:line="360" w:lineRule="auto"/>
        <w:jc w:val="left"/>
        <w:rPr>
          <w:rFonts w:ascii="Arial" w:hAnsi="Arial" w:cs="Arial"/>
          <w:b/>
          <w:sz w:val="20"/>
          <w:szCs w:val="20"/>
          <w:lang w:eastAsia="ar-SA"/>
        </w:rPr>
      </w:pPr>
    </w:p>
    <w:p w:rsidR="00936C34" w:rsidRPr="00C41B2A" w:rsidRDefault="00936C34" w:rsidP="00936C34">
      <w:pPr>
        <w:numPr>
          <w:ilvl w:val="0"/>
          <w:numId w:val="2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C41B2A">
        <w:rPr>
          <w:rFonts w:ascii="Arial" w:hAnsi="Arial" w:cs="Arial"/>
          <w:b/>
          <w:bCs/>
          <w:sz w:val="20"/>
          <w:szCs w:val="20"/>
        </w:rPr>
        <w:t xml:space="preserve">Wymagania </w:t>
      </w:r>
      <w:r w:rsidRPr="00C41B2A">
        <w:rPr>
          <w:rFonts w:ascii="Arial" w:hAnsi="Arial" w:cs="Arial"/>
          <w:b/>
          <w:sz w:val="20"/>
          <w:szCs w:val="20"/>
        </w:rPr>
        <w:t>techniczno-użytkowe przedmiotu zamówienia.</w:t>
      </w:r>
    </w:p>
    <w:p w:rsidR="00733E94" w:rsidRPr="00C41B2A" w:rsidRDefault="00711592" w:rsidP="00711592">
      <w:pPr>
        <w:pStyle w:val="Akapitzlist"/>
        <w:numPr>
          <w:ilvl w:val="1"/>
          <w:numId w:val="2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41B2A">
        <w:rPr>
          <w:rFonts w:ascii="Arial" w:hAnsi="Arial" w:cs="Arial"/>
          <w:b/>
          <w:sz w:val="20"/>
          <w:szCs w:val="20"/>
        </w:rPr>
        <w:t>K</w:t>
      </w:r>
      <w:r w:rsidR="00733E94" w:rsidRPr="00C41B2A">
        <w:rPr>
          <w:rFonts w:ascii="Arial" w:hAnsi="Arial" w:cs="Arial"/>
          <w:b/>
          <w:sz w:val="20"/>
          <w:szCs w:val="20"/>
        </w:rPr>
        <w:t>amizelka</w:t>
      </w:r>
      <w:r w:rsidR="00733E94" w:rsidRPr="00C41B2A">
        <w:rPr>
          <w:rFonts w:ascii="Arial" w:hAnsi="Arial" w:cs="Arial"/>
          <w:sz w:val="20"/>
          <w:szCs w:val="20"/>
        </w:rPr>
        <w:t xml:space="preserve"> przeznaczona jest dla potrzeb Kopalnianej Stacji Ratownictwa Górniczego jako uzupełnienie wyposażenia stacji i będzie używana podczas prowadzonych akcji ratowniczych.</w:t>
      </w:r>
    </w:p>
    <w:p w:rsidR="00733E94" w:rsidRPr="00C41B2A" w:rsidRDefault="00711592" w:rsidP="00C41B2A">
      <w:pPr>
        <w:pStyle w:val="Akapitzlist"/>
        <w:numPr>
          <w:ilvl w:val="2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C41B2A">
        <w:rPr>
          <w:rFonts w:ascii="Arial" w:hAnsi="Arial" w:cs="Arial"/>
          <w:sz w:val="20"/>
          <w:szCs w:val="20"/>
        </w:rPr>
        <w:t>P</w:t>
      </w:r>
      <w:r w:rsidR="00733E94" w:rsidRPr="00C41B2A">
        <w:rPr>
          <w:rFonts w:ascii="Arial" w:hAnsi="Arial" w:cs="Arial"/>
          <w:sz w:val="20"/>
          <w:szCs w:val="20"/>
        </w:rPr>
        <w:t>owinna umożliwiać łatwe zakładanie, zapewniać swobodę ruchu i dopasowanie do użytkownika</w:t>
      </w:r>
      <w:r w:rsidRPr="00C41B2A">
        <w:rPr>
          <w:rFonts w:ascii="Arial" w:hAnsi="Arial" w:cs="Arial"/>
          <w:sz w:val="20"/>
          <w:szCs w:val="20"/>
        </w:rPr>
        <w:t>.</w:t>
      </w:r>
    </w:p>
    <w:p w:rsidR="00733E94" w:rsidRPr="00C41B2A" w:rsidRDefault="00711592" w:rsidP="00C41B2A">
      <w:pPr>
        <w:pStyle w:val="Akapitzlist"/>
        <w:numPr>
          <w:ilvl w:val="2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C41B2A">
        <w:rPr>
          <w:rFonts w:ascii="Arial" w:hAnsi="Arial" w:cs="Arial"/>
          <w:sz w:val="20"/>
          <w:szCs w:val="20"/>
        </w:rPr>
        <w:t>W</w:t>
      </w:r>
      <w:r w:rsidR="00733E94" w:rsidRPr="00C41B2A">
        <w:rPr>
          <w:rFonts w:ascii="Arial" w:hAnsi="Arial" w:cs="Arial"/>
          <w:sz w:val="20"/>
          <w:szCs w:val="20"/>
        </w:rPr>
        <w:t xml:space="preserve">yposażona w min. 20 dużych wymiennych elementów chłodzących PCM (materiał zmiennofazowy), zapewniających </w:t>
      </w:r>
      <w:r w:rsidR="00C41B2A" w:rsidRPr="00C41B2A">
        <w:rPr>
          <w:rFonts w:ascii="Arial" w:hAnsi="Arial" w:cs="Arial"/>
          <w:sz w:val="20"/>
          <w:szCs w:val="20"/>
        </w:rPr>
        <w:t>odczuwalny efekt chłodzenia</w:t>
      </w:r>
      <w:r w:rsidR="00733E94" w:rsidRPr="00C41B2A">
        <w:rPr>
          <w:rFonts w:ascii="Arial" w:hAnsi="Arial" w:cs="Arial"/>
          <w:sz w:val="20"/>
          <w:szCs w:val="20"/>
        </w:rPr>
        <w:t xml:space="preserve"> do 4 godz. </w:t>
      </w:r>
      <w:r w:rsidR="0047209E" w:rsidRPr="00C41B2A">
        <w:rPr>
          <w:rFonts w:ascii="Arial" w:hAnsi="Arial" w:cs="Arial"/>
          <w:iCs/>
          <w:sz w:val="20"/>
          <w:szCs w:val="20"/>
          <w:lang w:eastAsia="en-US"/>
        </w:rPr>
        <w:t>w</w:t>
      </w:r>
      <w:r w:rsidR="0047209E" w:rsidRPr="00C41B2A">
        <w:rPr>
          <w:rFonts w:ascii="Arial" w:hAnsi="Arial" w:cs="Arial"/>
          <w:iCs/>
          <w:sz w:val="20"/>
          <w:szCs w:val="20"/>
          <w:lang w:eastAsia="en-US"/>
        </w:rPr>
        <w:t xml:space="preserve"> zależności od intensywności wysiłku</w:t>
      </w:r>
      <w:r w:rsidR="0047209E" w:rsidRPr="00C41B2A">
        <w:rPr>
          <w:rFonts w:ascii="Arial" w:hAnsi="Arial" w:cs="Arial"/>
          <w:sz w:val="20"/>
          <w:szCs w:val="20"/>
        </w:rPr>
        <w:t xml:space="preserve"> </w:t>
      </w:r>
      <w:r w:rsidR="0047209E" w:rsidRPr="00C41B2A">
        <w:rPr>
          <w:rFonts w:ascii="Arial" w:hAnsi="Arial" w:cs="Arial"/>
          <w:sz w:val="20"/>
          <w:szCs w:val="20"/>
        </w:rPr>
        <w:t>podczas pracy.</w:t>
      </w:r>
    </w:p>
    <w:p w:rsidR="00BC1AC6" w:rsidRPr="00C41B2A" w:rsidRDefault="00C41B2A" w:rsidP="00C41B2A">
      <w:pPr>
        <w:pStyle w:val="Akapitzlist"/>
        <w:numPr>
          <w:ilvl w:val="2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C41B2A">
        <w:rPr>
          <w:rFonts w:ascii="Arial" w:hAnsi="Arial" w:cs="Arial"/>
          <w:sz w:val="20"/>
          <w:szCs w:val="20"/>
        </w:rPr>
        <w:t>Z</w:t>
      </w:r>
      <w:r w:rsidR="00BC1AC6" w:rsidRPr="00C41B2A">
        <w:rPr>
          <w:rFonts w:ascii="Arial" w:hAnsi="Arial" w:cs="Arial"/>
          <w:sz w:val="20"/>
          <w:szCs w:val="20"/>
        </w:rPr>
        <w:t>a wyrób równoważny uznaje się kamizelkę spełniającą powyższe wymagania.</w:t>
      </w:r>
    </w:p>
    <w:p w:rsidR="00733E94" w:rsidRPr="00C41B2A" w:rsidRDefault="00711592" w:rsidP="00C41B2A">
      <w:pPr>
        <w:pStyle w:val="Akapitzlist"/>
        <w:numPr>
          <w:ilvl w:val="2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C41B2A">
        <w:rPr>
          <w:rFonts w:ascii="Arial" w:hAnsi="Arial" w:cs="Arial"/>
          <w:sz w:val="20"/>
          <w:szCs w:val="20"/>
        </w:rPr>
        <w:t>R</w:t>
      </w:r>
      <w:r w:rsidR="00733E94" w:rsidRPr="00C41B2A">
        <w:rPr>
          <w:rFonts w:ascii="Arial" w:hAnsi="Arial" w:cs="Arial"/>
          <w:sz w:val="20"/>
          <w:szCs w:val="20"/>
        </w:rPr>
        <w:t>ozmiary kamizelek będą podawane każdorazowo w zamówieniu.</w:t>
      </w:r>
    </w:p>
    <w:p w:rsidR="00733E94" w:rsidRPr="00C41B2A" w:rsidRDefault="00711592" w:rsidP="00C41B2A">
      <w:pPr>
        <w:pStyle w:val="Akapitzlist"/>
        <w:numPr>
          <w:ilvl w:val="2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C41B2A">
        <w:rPr>
          <w:rFonts w:ascii="Arial" w:hAnsi="Arial" w:cs="Arial"/>
          <w:sz w:val="20"/>
          <w:szCs w:val="20"/>
        </w:rPr>
        <w:t>D</w:t>
      </w:r>
      <w:r w:rsidR="00733E94" w:rsidRPr="00C41B2A">
        <w:rPr>
          <w:rFonts w:ascii="Arial" w:hAnsi="Arial" w:cs="Arial"/>
          <w:sz w:val="20"/>
          <w:szCs w:val="20"/>
        </w:rPr>
        <w:t>ostarczane wyroby muszą być oznakowane zgodnie z obowiązującymi przepisami na każdym egzemplarzu w sposób widoczny, czytelny i odporny na zatarcie przez cały okres jego użytkowania.</w:t>
      </w:r>
    </w:p>
    <w:p w:rsidR="00C41B2A" w:rsidRPr="00C41B2A" w:rsidRDefault="0068260C" w:rsidP="008376DB">
      <w:pPr>
        <w:pStyle w:val="Akapitzlist"/>
        <w:numPr>
          <w:ilvl w:val="1"/>
          <w:numId w:val="2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C41B2A">
        <w:rPr>
          <w:rFonts w:ascii="Arial" w:hAnsi="Arial" w:cs="Arial"/>
          <w:b/>
          <w:sz w:val="20"/>
          <w:szCs w:val="20"/>
        </w:rPr>
        <w:t>Elementy chłodzące PCM</w:t>
      </w:r>
      <w:r w:rsidRPr="00C41B2A">
        <w:rPr>
          <w:rFonts w:ascii="Arial" w:hAnsi="Arial" w:cs="Arial"/>
          <w:sz w:val="20"/>
          <w:szCs w:val="20"/>
        </w:rPr>
        <w:t xml:space="preserve"> </w:t>
      </w:r>
      <w:r w:rsidR="007161E6" w:rsidRPr="00C41B2A">
        <w:rPr>
          <w:rFonts w:ascii="Arial" w:hAnsi="Arial" w:cs="Arial"/>
          <w:sz w:val="20"/>
          <w:szCs w:val="20"/>
        </w:rPr>
        <w:t xml:space="preserve">(materiał zmiennofazowy) </w:t>
      </w:r>
      <w:r w:rsidRPr="00C41B2A">
        <w:rPr>
          <w:rFonts w:ascii="Arial" w:hAnsi="Arial" w:cs="Arial"/>
          <w:sz w:val="20"/>
          <w:szCs w:val="20"/>
        </w:rPr>
        <w:t xml:space="preserve">duże stanowią wymienne wkłady kamizelek chłodzących CVP 5220 produkcji </w:t>
      </w:r>
      <w:proofErr w:type="spellStart"/>
      <w:r w:rsidRPr="00C41B2A">
        <w:rPr>
          <w:rFonts w:ascii="Arial" w:hAnsi="Arial" w:cs="Arial"/>
          <w:sz w:val="20"/>
          <w:szCs w:val="20"/>
        </w:rPr>
        <w:t>Drä</w:t>
      </w:r>
      <w:r w:rsidR="00913B2A" w:rsidRPr="00C41B2A">
        <w:rPr>
          <w:rFonts w:ascii="Arial" w:hAnsi="Arial" w:cs="Arial"/>
          <w:sz w:val="20"/>
          <w:szCs w:val="20"/>
        </w:rPr>
        <w:t>ger</w:t>
      </w:r>
      <w:proofErr w:type="spellEnd"/>
      <w:r w:rsidR="00913B2A" w:rsidRPr="00C41B2A">
        <w:rPr>
          <w:rFonts w:ascii="Arial" w:hAnsi="Arial" w:cs="Arial"/>
          <w:sz w:val="20"/>
          <w:szCs w:val="20"/>
        </w:rPr>
        <w:t xml:space="preserve"> stosowanych przez pracowników podczas </w:t>
      </w:r>
      <w:r w:rsidR="00CD6242" w:rsidRPr="00C41B2A">
        <w:rPr>
          <w:rFonts w:ascii="Arial" w:hAnsi="Arial" w:cs="Arial"/>
          <w:sz w:val="20"/>
          <w:szCs w:val="20"/>
        </w:rPr>
        <w:t xml:space="preserve">prowadzonych akcji ratowniczych, </w:t>
      </w:r>
      <w:r w:rsidR="00C41B2A">
        <w:rPr>
          <w:rFonts w:ascii="Arial" w:hAnsi="Arial" w:cs="Arial"/>
          <w:sz w:val="20"/>
          <w:szCs w:val="20"/>
        </w:rPr>
        <w:t xml:space="preserve">zapewniając </w:t>
      </w:r>
      <w:r w:rsidR="00C41B2A" w:rsidRPr="00C41B2A">
        <w:rPr>
          <w:rFonts w:ascii="Arial" w:hAnsi="Arial" w:cs="Arial"/>
          <w:sz w:val="20"/>
          <w:szCs w:val="20"/>
        </w:rPr>
        <w:t xml:space="preserve">odczuwalny efekt chłodzenia do 4 godz. </w:t>
      </w:r>
      <w:r w:rsidR="00C41B2A" w:rsidRPr="00C41B2A">
        <w:rPr>
          <w:rFonts w:ascii="Arial" w:hAnsi="Arial" w:cs="Arial"/>
          <w:iCs/>
          <w:sz w:val="20"/>
          <w:szCs w:val="20"/>
          <w:lang w:eastAsia="en-US"/>
        </w:rPr>
        <w:t>w zależności od intensywności wysiłku</w:t>
      </w:r>
      <w:r w:rsidR="00C41B2A" w:rsidRPr="00C41B2A">
        <w:rPr>
          <w:rFonts w:ascii="Arial" w:hAnsi="Arial" w:cs="Arial"/>
          <w:sz w:val="20"/>
          <w:szCs w:val="20"/>
        </w:rPr>
        <w:t xml:space="preserve"> podczas pracy.</w:t>
      </w:r>
    </w:p>
    <w:p w:rsidR="0026417B" w:rsidRPr="00C41B2A" w:rsidRDefault="0026417B" w:rsidP="0026417B">
      <w:pPr>
        <w:pStyle w:val="Akapitzlist"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1D5420" w:rsidRPr="00C41B2A" w:rsidRDefault="001D5420" w:rsidP="001D5420">
      <w:pPr>
        <w:numPr>
          <w:ilvl w:val="0"/>
          <w:numId w:val="2"/>
        </w:numPr>
        <w:tabs>
          <w:tab w:val="right" w:pos="284"/>
        </w:tabs>
        <w:spacing w:line="360" w:lineRule="auto"/>
        <w:jc w:val="both"/>
        <w:rPr>
          <w:rFonts w:ascii="Arial" w:hAnsi="Arial" w:cs="Arial"/>
          <w:b/>
          <w:color w:val="00B050"/>
          <w:sz w:val="20"/>
          <w:szCs w:val="20"/>
        </w:rPr>
      </w:pPr>
      <w:r w:rsidRPr="00C41B2A">
        <w:rPr>
          <w:rFonts w:ascii="Arial" w:hAnsi="Arial" w:cs="Arial"/>
          <w:b/>
          <w:sz w:val="20"/>
          <w:szCs w:val="20"/>
        </w:rPr>
        <w:t>Wykaz dokumentów składanych wraz z ofertą.</w:t>
      </w:r>
      <w:r w:rsidRPr="00C41B2A">
        <w:rPr>
          <w:rFonts w:ascii="Arial" w:hAnsi="Arial" w:cs="Arial"/>
          <w:b/>
          <w:sz w:val="20"/>
          <w:szCs w:val="20"/>
        </w:rPr>
        <w:tab/>
      </w:r>
    </w:p>
    <w:p w:rsidR="00810DEA" w:rsidRPr="00810DEA" w:rsidRDefault="00810DEA" w:rsidP="00810DEA">
      <w:pPr>
        <w:pStyle w:val="Akapitzlist"/>
        <w:numPr>
          <w:ilvl w:val="1"/>
          <w:numId w:val="2"/>
        </w:numPr>
        <w:tabs>
          <w:tab w:val="left" w:pos="567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10DEA">
        <w:rPr>
          <w:rFonts w:ascii="Arial" w:hAnsi="Arial" w:cs="Arial"/>
          <w:sz w:val="20"/>
          <w:szCs w:val="20"/>
        </w:rPr>
        <w:t xml:space="preserve">Instrukcja </w:t>
      </w:r>
      <w:r w:rsidR="00FD5466">
        <w:rPr>
          <w:rFonts w:ascii="Arial" w:hAnsi="Arial" w:cs="Arial"/>
          <w:sz w:val="20"/>
          <w:szCs w:val="20"/>
        </w:rPr>
        <w:t>stosowania</w:t>
      </w:r>
      <w:r w:rsidRPr="00810DEA">
        <w:rPr>
          <w:rFonts w:ascii="Arial" w:hAnsi="Arial" w:cs="Arial"/>
          <w:sz w:val="20"/>
          <w:szCs w:val="20"/>
        </w:rPr>
        <w:t xml:space="preserve"> wyrobu, która powinna zawierać: nazwę i adres producenta lub jego upoważnionego przedstawiciela; sposób przechowywa</w:t>
      </w:r>
      <w:r w:rsidR="00913B2A">
        <w:rPr>
          <w:rFonts w:ascii="Arial" w:hAnsi="Arial" w:cs="Arial"/>
          <w:sz w:val="20"/>
          <w:szCs w:val="20"/>
        </w:rPr>
        <w:t>nia, użytkowania.</w:t>
      </w:r>
    </w:p>
    <w:p w:rsidR="00D45BC3" w:rsidRPr="009D1979" w:rsidRDefault="00D45BC3" w:rsidP="00D45BC3">
      <w:pPr>
        <w:pStyle w:val="Akapitzlist"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1D5420" w:rsidRPr="001D5420" w:rsidRDefault="001D5420" w:rsidP="001D5420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b/>
          <w:color w:val="00B050"/>
          <w:sz w:val="20"/>
          <w:szCs w:val="20"/>
        </w:rPr>
      </w:pPr>
      <w:r w:rsidRPr="001D5420">
        <w:rPr>
          <w:rFonts w:ascii="Arial" w:hAnsi="Arial" w:cs="Arial"/>
          <w:b/>
          <w:sz w:val="20"/>
          <w:szCs w:val="20"/>
        </w:rPr>
        <w:t>Wykaz dokumentów składanych wraz z dostawą.</w:t>
      </w:r>
    </w:p>
    <w:p w:rsidR="001D5420" w:rsidRPr="001D5420" w:rsidRDefault="001D5420" w:rsidP="001D5420">
      <w:pPr>
        <w:pStyle w:val="Akapitzlist"/>
        <w:numPr>
          <w:ilvl w:val="1"/>
          <w:numId w:val="2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1D5420">
        <w:rPr>
          <w:rFonts w:ascii="Arial" w:hAnsi="Arial" w:cs="Arial"/>
          <w:sz w:val="20"/>
          <w:szCs w:val="20"/>
        </w:rPr>
        <w:t xml:space="preserve">Wraz z każdą dostawą wyrobu na kopalnie dostawca winien dołączyć: </w:t>
      </w:r>
    </w:p>
    <w:p w:rsidR="001D5420" w:rsidRPr="001D5420" w:rsidRDefault="001D5420" w:rsidP="001D5420">
      <w:pPr>
        <w:pStyle w:val="Akapitzlist"/>
        <w:numPr>
          <w:ilvl w:val="2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1D5420">
        <w:rPr>
          <w:rFonts w:ascii="Arial" w:hAnsi="Arial" w:cs="Arial"/>
          <w:sz w:val="20"/>
          <w:szCs w:val="20"/>
        </w:rPr>
        <w:t>Świadectwo jakości.</w:t>
      </w:r>
    </w:p>
    <w:p w:rsidR="003B73DB" w:rsidRDefault="003B73DB" w:rsidP="003B73DB">
      <w:pPr>
        <w:pStyle w:val="Akapitzlist"/>
        <w:widowControl w:val="0"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70297F" w:rsidRPr="0006796A" w:rsidRDefault="0070297F" w:rsidP="00DA5749">
      <w:pPr>
        <w:pStyle w:val="Akapitzlist"/>
        <w:spacing w:after="200"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sectPr w:rsidR="0070297F" w:rsidRPr="0006796A" w:rsidSect="005F3E0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64" w:right="1134" w:bottom="851" w:left="1134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14D" w:rsidRDefault="0036114D" w:rsidP="0036114D">
      <w:r>
        <w:separator/>
      </w:r>
    </w:p>
  </w:endnote>
  <w:endnote w:type="continuationSeparator" w:id="0">
    <w:p w:rsidR="0036114D" w:rsidRDefault="0036114D" w:rsidP="00361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DC0" w:rsidRPr="0026517B" w:rsidRDefault="000A7DC0" w:rsidP="000A7DC0">
    <w:pPr>
      <w:pStyle w:val="Stopka"/>
      <w:jc w:val="right"/>
      <w:rPr>
        <w:rFonts w:ascii="Arial" w:hAnsi="Arial" w:cs="Arial"/>
        <w:sz w:val="16"/>
        <w:szCs w:val="16"/>
      </w:rPr>
    </w:pPr>
    <w:r w:rsidRPr="0026517B">
      <w:rPr>
        <w:rFonts w:ascii="Arial" w:hAnsi="Arial" w:cs="Arial"/>
        <w:sz w:val="16"/>
        <w:szCs w:val="16"/>
      </w:rPr>
      <w:t>2/2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26C" w:rsidRPr="00A9126C" w:rsidRDefault="00A9126C" w:rsidP="00A9126C">
    <w:pPr>
      <w:pStyle w:val="Stopk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3</w:t>
    </w:r>
    <w:r w:rsidRPr="00A9126C">
      <w:rPr>
        <w:rFonts w:ascii="Arial" w:hAnsi="Arial" w:cs="Arial"/>
        <w:sz w:val="20"/>
        <w:szCs w:val="20"/>
      </w:rPr>
      <w:t>/</w:t>
    </w:r>
    <w:r>
      <w:rPr>
        <w:rFonts w:ascii="Arial" w:hAnsi="Arial" w:cs="Arial"/>
        <w:sz w:val="20"/>
        <w:szCs w:val="20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26C" w:rsidRPr="00986853" w:rsidRDefault="008141DA" w:rsidP="00A72EA0">
    <w:pPr>
      <w:pStyle w:val="Stopka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Sygnatura 1222/26  </w:t>
    </w:r>
    <w:r w:rsidRPr="007B0C37">
      <w:rPr>
        <w:rFonts w:ascii="Arial" w:hAnsi="Arial" w:cs="Arial"/>
        <w:sz w:val="16"/>
        <w:szCs w:val="16"/>
      </w:rPr>
      <w:t xml:space="preserve">Odzież ochronna i </w:t>
    </w:r>
    <w:r w:rsidRPr="005F7B35">
      <w:rPr>
        <w:rFonts w:ascii="Arial" w:hAnsi="Arial" w:cs="Arial"/>
        <w:sz w:val="16"/>
        <w:szCs w:val="16"/>
      </w:rPr>
      <w:t xml:space="preserve">ostrzegawcza                                                                                                                  </w:t>
    </w:r>
    <w:r w:rsidR="00A9126C" w:rsidRPr="00986853">
      <w:rPr>
        <w:rFonts w:ascii="Arial" w:hAnsi="Arial" w:cs="Arial"/>
        <w:sz w:val="16"/>
        <w:szCs w:val="16"/>
      </w:rPr>
      <w:t>1/</w:t>
    </w:r>
    <w:r w:rsidR="00202963">
      <w:rPr>
        <w:rFonts w:ascii="Arial" w:hAnsi="Arial" w:cs="Arial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14D" w:rsidRDefault="0036114D" w:rsidP="0036114D">
      <w:r>
        <w:separator/>
      </w:r>
    </w:p>
  </w:footnote>
  <w:footnote w:type="continuationSeparator" w:id="0">
    <w:p w:rsidR="0036114D" w:rsidRDefault="0036114D" w:rsidP="00361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14D" w:rsidRPr="00A9126C" w:rsidRDefault="00A666C2" w:rsidP="00A9126C">
    <w:pPr>
      <w:pStyle w:val="Nagwek"/>
      <w:jc w:val="center"/>
      <w:rPr>
        <w:rFonts w:ascii="Arial" w:hAnsi="Arial" w:cs="Arial"/>
        <w:sz w:val="20"/>
        <w:szCs w:val="20"/>
      </w:rPr>
    </w:pPr>
    <w:r w:rsidRPr="00A9126C">
      <w:rPr>
        <w:rFonts w:ascii="Arial" w:eastAsia="Calibri" w:hAnsi="Arial" w:cs="Arial"/>
        <w:color w:val="000000"/>
        <w:sz w:val="20"/>
        <w:szCs w:val="20"/>
      </w:rPr>
      <w:t>Załącznik nr 16b</w:t>
    </w:r>
    <w:r w:rsidR="0036114D" w:rsidRPr="00A9126C">
      <w:rPr>
        <w:rFonts w:ascii="Arial" w:eastAsia="Calibri" w:hAnsi="Arial" w:cs="Arial"/>
        <w:color w:val="000000"/>
        <w:sz w:val="20"/>
        <w:szCs w:val="20"/>
      </w:rPr>
      <w:t xml:space="preserve"> do Zarządzenia nr 41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C75" w:rsidRPr="005F3E01" w:rsidRDefault="002B6C75" w:rsidP="002B6C75">
    <w:pPr>
      <w:pStyle w:val="Tekstpodstawowy"/>
      <w:framePr w:hSpace="0" w:wrap="auto" w:vAnchor="margin" w:hAnchor="text" w:yAlign="inline"/>
      <w:spacing w:line="360" w:lineRule="auto"/>
      <w:ind w:left="3540"/>
      <w:jc w:val="right"/>
      <w:rPr>
        <w:rFonts w:ascii="Arial" w:hAnsi="Arial" w:cs="Arial"/>
        <w:sz w:val="16"/>
        <w:szCs w:val="16"/>
      </w:rPr>
    </w:pPr>
    <w:r w:rsidRPr="005F3E01">
      <w:rPr>
        <w:rFonts w:ascii="Arial" w:hAnsi="Arial" w:cs="Arial"/>
        <w:sz w:val="16"/>
        <w:szCs w:val="16"/>
      </w:rPr>
      <w:t xml:space="preserve">Załącznik </w:t>
    </w:r>
    <w:r w:rsidR="001A1A2F">
      <w:rPr>
        <w:rFonts w:ascii="Arial" w:hAnsi="Arial" w:cs="Arial"/>
        <w:sz w:val="16"/>
        <w:szCs w:val="16"/>
      </w:rPr>
      <w:t>n</w:t>
    </w:r>
    <w:r w:rsidR="008141DA">
      <w:rPr>
        <w:rFonts w:ascii="Arial" w:hAnsi="Arial" w:cs="Arial"/>
        <w:sz w:val="16"/>
        <w:szCs w:val="16"/>
      </w:rPr>
      <w:t>r 3</w:t>
    </w:r>
    <w:r w:rsidR="00733E94">
      <w:rPr>
        <w:rFonts w:ascii="Arial" w:hAnsi="Arial" w:cs="Arial"/>
        <w:sz w:val="16"/>
        <w:szCs w:val="16"/>
      </w:rPr>
      <w:t xml:space="preserve"> do Specyfikacji technicznej</w:t>
    </w:r>
  </w:p>
  <w:p w:rsidR="00A9126C" w:rsidRPr="00A9126C" w:rsidRDefault="00A9126C" w:rsidP="00A9126C">
    <w:pPr>
      <w:pStyle w:val="Nagwek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6D39"/>
    <w:multiLevelType w:val="hybridMultilevel"/>
    <w:tmpl w:val="517C7A4A"/>
    <w:lvl w:ilvl="0" w:tplc="91DAE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F57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2C1D95"/>
    <w:multiLevelType w:val="multilevel"/>
    <w:tmpl w:val="B39ABB9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302D02"/>
    <w:multiLevelType w:val="multilevel"/>
    <w:tmpl w:val="E53CCB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B5C7D3E"/>
    <w:multiLevelType w:val="multilevel"/>
    <w:tmpl w:val="1EDC3E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D7B6A3C"/>
    <w:multiLevelType w:val="multilevel"/>
    <w:tmpl w:val="2C90E828"/>
    <w:lvl w:ilvl="0">
      <w:start w:val="5"/>
      <w:numFmt w:val="decimal"/>
      <w:lvlText w:val="%1."/>
      <w:lvlJc w:val="left"/>
      <w:pPr>
        <w:ind w:left="390" w:hanging="39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6" w15:restartNumberingAfterBreak="0">
    <w:nsid w:val="0EB607AE"/>
    <w:multiLevelType w:val="hybridMultilevel"/>
    <w:tmpl w:val="34FAC0E8"/>
    <w:lvl w:ilvl="0" w:tplc="97DC642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 w15:restartNumberingAfterBreak="0">
    <w:nsid w:val="101F2B6A"/>
    <w:multiLevelType w:val="hybridMultilevel"/>
    <w:tmpl w:val="7B529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690D"/>
    <w:multiLevelType w:val="multilevel"/>
    <w:tmpl w:val="3286CE9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712" w:hanging="720"/>
      </w:pPr>
      <w:rPr>
        <w:rFonts w:ascii="Arial" w:eastAsia="Times New Roman" w:hAnsi="Arial" w:cs="Arial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19ED617B"/>
    <w:multiLevelType w:val="multilevel"/>
    <w:tmpl w:val="AA341E98"/>
    <w:lvl w:ilvl="0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D1902D3"/>
    <w:multiLevelType w:val="hybridMultilevel"/>
    <w:tmpl w:val="06D8E1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A0923"/>
    <w:multiLevelType w:val="hybridMultilevel"/>
    <w:tmpl w:val="44889D5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894552"/>
    <w:multiLevelType w:val="hybridMultilevel"/>
    <w:tmpl w:val="54BC2544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2CD5CBC"/>
    <w:multiLevelType w:val="hybridMultilevel"/>
    <w:tmpl w:val="DE502926"/>
    <w:lvl w:ilvl="0" w:tplc="64A0C0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66E7E29"/>
    <w:multiLevelType w:val="multilevel"/>
    <w:tmpl w:val="8F34258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04" w:hanging="1800"/>
      </w:pPr>
      <w:rPr>
        <w:rFonts w:hint="default"/>
      </w:rPr>
    </w:lvl>
  </w:abstractNum>
  <w:abstractNum w:abstractNumId="15" w15:restartNumberingAfterBreak="0">
    <w:nsid w:val="29794C64"/>
    <w:multiLevelType w:val="hybridMultilevel"/>
    <w:tmpl w:val="D7FEE8E0"/>
    <w:lvl w:ilvl="0" w:tplc="91DAE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237ED6"/>
    <w:multiLevelType w:val="hybridMultilevel"/>
    <w:tmpl w:val="6E227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604E8"/>
    <w:multiLevelType w:val="hybridMultilevel"/>
    <w:tmpl w:val="05B65CB4"/>
    <w:lvl w:ilvl="0" w:tplc="FDF8D718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B95624"/>
    <w:multiLevelType w:val="hybridMultilevel"/>
    <w:tmpl w:val="D2B62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F559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38E0C44"/>
    <w:multiLevelType w:val="multilevel"/>
    <w:tmpl w:val="DFE01C76"/>
    <w:lvl w:ilvl="0">
      <w:start w:val="1"/>
      <w:numFmt w:val="decimal"/>
      <w:lvlText w:val="%1)"/>
      <w:lvlJc w:val="left"/>
      <w:pPr>
        <w:tabs>
          <w:tab w:val="num" w:pos="170"/>
        </w:tabs>
        <w:ind w:left="340" w:hanging="34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374"/>
        </w:tabs>
        <w:ind w:left="374" w:hanging="187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364A6E6E"/>
    <w:multiLevelType w:val="hybridMultilevel"/>
    <w:tmpl w:val="756AB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0798"/>
    <w:multiLevelType w:val="hybridMultilevel"/>
    <w:tmpl w:val="0514271A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3" w15:restartNumberingAfterBreak="0">
    <w:nsid w:val="371F597A"/>
    <w:multiLevelType w:val="multilevel"/>
    <w:tmpl w:val="C368F7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99C5066"/>
    <w:multiLevelType w:val="hybridMultilevel"/>
    <w:tmpl w:val="ACB2DD12"/>
    <w:lvl w:ilvl="0" w:tplc="7A42A0DA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A131B14"/>
    <w:multiLevelType w:val="multilevel"/>
    <w:tmpl w:val="411E73A8"/>
    <w:lvl w:ilvl="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sz w:val="22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3A9A7218"/>
    <w:multiLevelType w:val="multilevel"/>
    <w:tmpl w:val="B8E81F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7" w15:restartNumberingAfterBreak="0">
    <w:nsid w:val="3ABB5E4C"/>
    <w:multiLevelType w:val="multilevel"/>
    <w:tmpl w:val="88A48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1AD5CCA"/>
    <w:multiLevelType w:val="hybridMultilevel"/>
    <w:tmpl w:val="080C03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7124AC6"/>
    <w:multiLevelType w:val="multilevel"/>
    <w:tmpl w:val="2AD0B3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87C7DBB"/>
    <w:multiLevelType w:val="hybridMultilevel"/>
    <w:tmpl w:val="7A58E3DE"/>
    <w:lvl w:ilvl="0" w:tplc="91DAE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C428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7E52436"/>
    <w:multiLevelType w:val="multilevel"/>
    <w:tmpl w:val="BD5AAC7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D124500"/>
    <w:multiLevelType w:val="multilevel"/>
    <w:tmpl w:val="8A321474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10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4" w15:restartNumberingAfterBreak="0">
    <w:nsid w:val="5D7B03F4"/>
    <w:multiLevelType w:val="multilevel"/>
    <w:tmpl w:val="1BC01B1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5" w15:restartNumberingAfterBreak="0">
    <w:nsid w:val="5F8A7E25"/>
    <w:multiLevelType w:val="hybridMultilevel"/>
    <w:tmpl w:val="3DA8D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C773E7"/>
    <w:multiLevelType w:val="hybridMultilevel"/>
    <w:tmpl w:val="7200CF3E"/>
    <w:lvl w:ilvl="0" w:tplc="91DAE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321630"/>
    <w:multiLevelType w:val="hybridMultilevel"/>
    <w:tmpl w:val="CD109ADC"/>
    <w:lvl w:ilvl="0" w:tplc="91DAE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592F77"/>
    <w:multiLevelType w:val="hybridMultilevel"/>
    <w:tmpl w:val="C792C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89378F"/>
    <w:multiLevelType w:val="multilevel"/>
    <w:tmpl w:val="6EC05A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 w15:restartNumberingAfterBreak="0">
    <w:nsid w:val="71BC1B4A"/>
    <w:multiLevelType w:val="multilevel"/>
    <w:tmpl w:val="8B9C716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6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04" w:hanging="1800"/>
      </w:pPr>
      <w:rPr>
        <w:rFonts w:hint="default"/>
      </w:rPr>
    </w:lvl>
  </w:abstractNum>
  <w:abstractNum w:abstractNumId="41" w15:restartNumberingAfterBreak="0">
    <w:nsid w:val="7A892727"/>
    <w:multiLevelType w:val="hybridMultilevel"/>
    <w:tmpl w:val="F8404CE8"/>
    <w:lvl w:ilvl="0" w:tplc="4B2E71EC">
      <w:start w:val="1"/>
      <w:numFmt w:val="lowerLetter"/>
      <w:lvlText w:val="%1)"/>
      <w:lvlJc w:val="left"/>
      <w:pPr>
        <w:ind w:left="66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2" w15:restartNumberingAfterBreak="0">
    <w:nsid w:val="7FC208FD"/>
    <w:multiLevelType w:val="hybridMultilevel"/>
    <w:tmpl w:val="1E423C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19"/>
  </w:num>
  <w:num w:numId="4">
    <w:abstractNumId w:val="16"/>
  </w:num>
  <w:num w:numId="5">
    <w:abstractNumId w:val="7"/>
  </w:num>
  <w:num w:numId="6">
    <w:abstractNumId w:val="35"/>
  </w:num>
  <w:num w:numId="7">
    <w:abstractNumId w:val="10"/>
  </w:num>
  <w:num w:numId="8">
    <w:abstractNumId w:val="42"/>
  </w:num>
  <w:num w:numId="9">
    <w:abstractNumId w:val="28"/>
  </w:num>
  <w:num w:numId="10">
    <w:abstractNumId w:val="41"/>
  </w:num>
  <w:num w:numId="11">
    <w:abstractNumId w:val="22"/>
  </w:num>
  <w:num w:numId="12">
    <w:abstractNumId w:val="21"/>
  </w:num>
  <w:num w:numId="13">
    <w:abstractNumId w:val="18"/>
  </w:num>
  <w:num w:numId="14">
    <w:abstractNumId w:val="1"/>
  </w:num>
  <w:num w:numId="15">
    <w:abstractNumId w:val="31"/>
  </w:num>
  <w:num w:numId="16">
    <w:abstractNumId w:val="4"/>
  </w:num>
  <w:num w:numId="17">
    <w:abstractNumId w:val="17"/>
  </w:num>
  <w:num w:numId="18">
    <w:abstractNumId w:val="40"/>
  </w:num>
  <w:num w:numId="19">
    <w:abstractNumId w:val="14"/>
  </w:num>
  <w:num w:numId="20">
    <w:abstractNumId w:val="6"/>
  </w:num>
  <w:num w:numId="21">
    <w:abstractNumId w:val="24"/>
  </w:num>
  <w:num w:numId="22">
    <w:abstractNumId w:val="25"/>
  </w:num>
  <w:num w:numId="23">
    <w:abstractNumId w:val="36"/>
  </w:num>
  <w:num w:numId="24">
    <w:abstractNumId w:val="15"/>
  </w:num>
  <w:num w:numId="25">
    <w:abstractNumId w:val="37"/>
  </w:num>
  <w:num w:numId="26">
    <w:abstractNumId w:val="12"/>
  </w:num>
  <w:num w:numId="27">
    <w:abstractNumId w:val="30"/>
  </w:num>
  <w:num w:numId="28">
    <w:abstractNumId w:val="8"/>
  </w:num>
  <w:num w:numId="29">
    <w:abstractNumId w:val="23"/>
  </w:num>
  <w:num w:numId="30">
    <w:abstractNumId w:val="13"/>
  </w:num>
  <w:num w:numId="31">
    <w:abstractNumId w:val="0"/>
  </w:num>
  <w:num w:numId="32">
    <w:abstractNumId w:val="9"/>
  </w:num>
  <w:num w:numId="33">
    <w:abstractNumId w:val="32"/>
  </w:num>
  <w:num w:numId="34">
    <w:abstractNumId w:val="26"/>
  </w:num>
  <w:num w:numId="35">
    <w:abstractNumId w:val="27"/>
  </w:num>
  <w:num w:numId="36">
    <w:abstractNumId w:val="33"/>
  </w:num>
  <w:num w:numId="37">
    <w:abstractNumId w:val="3"/>
  </w:num>
  <w:num w:numId="38">
    <w:abstractNumId w:val="34"/>
  </w:num>
  <w:num w:numId="39">
    <w:abstractNumId w:val="11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</w:num>
  <w:num w:numId="42">
    <w:abstractNumId w:val="38"/>
  </w:num>
  <w:num w:numId="43">
    <w:abstractNumId w:val="5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879"/>
    <w:rsid w:val="0001468A"/>
    <w:rsid w:val="00031D69"/>
    <w:rsid w:val="00050221"/>
    <w:rsid w:val="000540B4"/>
    <w:rsid w:val="00056C31"/>
    <w:rsid w:val="0006302A"/>
    <w:rsid w:val="00074BF0"/>
    <w:rsid w:val="000A2869"/>
    <w:rsid w:val="000A3ADE"/>
    <w:rsid w:val="000A7DC0"/>
    <w:rsid w:val="000C3B66"/>
    <w:rsid w:val="000E03A1"/>
    <w:rsid w:val="000E7AAD"/>
    <w:rsid w:val="000F0BE5"/>
    <w:rsid w:val="00104611"/>
    <w:rsid w:val="001231D6"/>
    <w:rsid w:val="0013251D"/>
    <w:rsid w:val="00140C8E"/>
    <w:rsid w:val="00143866"/>
    <w:rsid w:val="00146AD7"/>
    <w:rsid w:val="00166B17"/>
    <w:rsid w:val="001A1A2F"/>
    <w:rsid w:val="001D4D9C"/>
    <w:rsid w:val="001D5420"/>
    <w:rsid w:val="001D6818"/>
    <w:rsid w:val="001E1140"/>
    <w:rsid w:val="00202963"/>
    <w:rsid w:val="0020631D"/>
    <w:rsid w:val="00214D36"/>
    <w:rsid w:val="002166B2"/>
    <w:rsid w:val="0022601B"/>
    <w:rsid w:val="002335CB"/>
    <w:rsid w:val="0024534C"/>
    <w:rsid w:val="00252B41"/>
    <w:rsid w:val="0026417B"/>
    <w:rsid w:val="0026517B"/>
    <w:rsid w:val="0027228C"/>
    <w:rsid w:val="002741DF"/>
    <w:rsid w:val="00277709"/>
    <w:rsid w:val="002B5227"/>
    <w:rsid w:val="002B6C75"/>
    <w:rsid w:val="002E4EF3"/>
    <w:rsid w:val="002E5B02"/>
    <w:rsid w:val="00316CEE"/>
    <w:rsid w:val="00321F59"/>
    <w:rsid w:val="003420E4"/>
    <w:rsid w:val="00357979"/>
    <w:rsid w:val="00360585"/>
    <w:rsid w:val="0036114D"/>
    <w:rsid w:val="003833D9"/>
    <w:rsid w:val="00391FD9"/>
    <w:rsid w:val="003970E8"/>
    <w:rsid w:val="003A6056"/>
    <w:rsid w:val="003B04CF"/>
    <w:rsid w:val="003B3223"/>
    <w:rsid w:val="003B73DB"/>
    <w:rsid w:val="003C2E07"/>
    <w:rsid w:val="003D2623"/>
    <w:rsid w:val="003D68C6"/>
    <w:rsid w:val="003D7252"/>
    <w:rsid w:val="003E1102"/>
    <w:rsid w:val="003F3924"/>
    <w:rsid w:val="003F3B51"/>
    <w:rsid w:val="003F4634"/>
    <w:rsid w:val="00402A5F"/>
    <w:rsid w:val="00410879"/>
    <w:rsid w:val="00410C64"/>
    <w:rsid w:val="00417F2E"/>
    <w:rsid w:val="00445447"/>
    <w:rsid w:val="0047209E"/>
    <w:rsid w:val="00490C2F"/>
    <w:rsid w:val="00492A76"/>
    <w:rsid w:val="00493061"/>
    <w:rsid w:val="00496591"/>
    <w:rsid w:val="004A1E06"/>
    <w:rsid w:val="004A2F7A"/>
    <w:rsid w:val="004B3590"/>
    <w:rsid w:val="004C6385"/>
    <w:rsid w:val="004E6F80"/>
    <w:rsid w:val="0050530E"/>
    <w:rsid w:val="0052410F"/>
    <w:rsid w:val="00526E81"/>
    <w:rsid w:val="005379E0"/>
    <w:rsid w:val="00552C84"/>
    <w:rsid w:val="00553B28"/>
    <w:rsid w:val="00575F1E"/>
    <w:rsid w:val="00582879"/>
    <w:rsid w:val="005F3E01"/>
    <w:rsid w:val="00604347"/>
    <w:rsid w:val="00607BB3"/>
    <w:rsid w:val="00607BD1"/>
    <w:rsid w:val="00621614"/>
    <w:rsid w:val="00623C08"/>
    <w:rsid w:val="006274AF"/>
    <w:rsid w:val="0063367B"/>
    <w:rsid w:val="006460C7"/>
    <w:rsid w:val="0068260C"/>
    <w:rsid w:val="00683463"/>
    <w:rsid w:val="00694CD4"/>
    <w:rsid w:val="00695C47"/>
    <w:rsid w:val="006A098B"/>
    <w:rsid w:val="006B1E3B"/>
    <w:rsid w:val="006C0301"/>
    <w:rsid w:val="007020FB"/>
    <w:rsid w:val="0070297F"/>
    <w:rsid w:val="007034C5"/>
    <w:rsid w:val="00711592"/>
    <w:rsid w:val="00711FDB"/>
    <w:rsid w:val="007135F3"/>
    <w:rsid w:val="007161E6"/>
    <w:rsid w:val="00733E94"/>
    <w:rsid w:val="00752CB6"/>
    <w:rsid w:val="00762583"/>
    <w:rsid w:val="0078099B"/>
    <w:rsid w:val="007D70C0"/>
    <w:rsid w:val="007E67A1"/>
    <w:rsid w:val="007F7CCD"/>
    <w:rsid w:val="00804481"/>
    <w:rsid w:val="00806060"/>
    <w:rsid w:val="00810DEA"/>
    <w:rsid w:val="008141DA"/>
    <w:rsid w:val="008376DB"/>
    <w:rsid w:val="00847D43"/>
    <w:rsid w:val="008519CB"/>
    <w:rsid w:val="008A2155"/>
    <w:rsid w:val="008C1C04"/>
    <w:rsid w:val="008C7978"/>
    <w:rsid w:val="009060F5"/>
    <w:rsid w:val="00913B2A"/>
    <w:rsid w:val="00917B37"/>
    <w:rsid w:val="00935DB6"/>
    <w:rsid w:val="00936C34"/>
    <w:rsid w:val="009531D8"/>
    <w:rsid w:val="00955CE9"/>
    <w:rsid w:val="00986853"/>
    <w:rsid w:val="009A7173"/>
    <w:rsid w:val="009B1911"/>
    <w:rsid w:val="009B1D8D"/>
    <w:rsid w:val="009B325A"/>
    <w:rsid w:val="009B4FC3"/>
    <w:rsid w:val="009C12A0"/>
    <w:rsid w:val="009D0F09"/>
    <w:rsid w:val="009D1979"/>
    <w:rsid w:val="009E1B9C"/>
    <w:rsid w:val="009F1B81"/>
    <w:rsid w:val="00A30FCF"/>
    <w:rsid w:val="00A3193B"/>
    <w:rsid w:val="00A35876"/>
    <w:rsid w:val="00A57DD3"/>
    <w:rsid w:val="00A666C2"/>
    <w:rsid w:val="00A72EA0"/>
    <w:rsid w:val="00A834CD"/>
    <w:rsid w:val="00A9126C"/>
    <w:rsid w:val="00A960E9"/>
    <w:rsid w:val="00AB648C"/>
    <w:rsid w:val="00AB7CD3"/>
    <w:rsid w:val="00AC09A8"/>
    <w:rsid w:val="00AC1684"/>
    <w:rsid w:val="00AD2998"/>
    <w:rsid w:val="00B00970"/>
    <w:rsid w:val="00B27AD7"/>
    <w:rsid w:val="00B3749B"/>
    <w:rsid w:val="00B452F1"/>
    <w:rsid w:val="00B5513D"/>
    <w:rsid w:val="00B62967"/>
    <w:rsid w:val="00B7298F"/>
    <w:rsid w:val="00B916A3"/>
    <w:rsid w:val="00BC1AC6"/>
    <w:rsid w:val="00BF35C1"/>
    <w:rsid w:val="00BF661C"/>
    <w:rsid w:val="00C0730F"/>
    <w:rsid w:val="00C117DF"/>
    <w:rsid w:val="00C32FE3"/>
    <w:rsid w:val="00C41B2A"/>
    <w:rsid w:val="00C560E9"/>
    <w:rsid w:val="00C74473"/>
    <w:rsid w:val="00C818AE"/>
    <w:rsid w:val="00C87D50"/>
    <w:rsid w:val="00C940EA"/>
    <w:rsid w:val="00C94BF0"/>
    <w:rsid w:val="00CB7D81"/>
    <w:rsid w:val="00CD6242"/>
    <w:rsid w:val="00D05A2E"/>
    <w:rsid w:val="00D15A51"/>
    <w:rsid w:val="00D206B1"/>
    <w:rsid w:val="00D32996"/>
    <w:rsid w:val="00D405A7"/>
    <w:rsid w:val="00D45BC3"/>
    <w:rsid w:val="00D53A2D"/>
    <w:rsid w:val="00D54615"/>
    <w:rsid w:val="00D6485F"/>
    <w:rsid w:val="00D708C2"/>
    <w:rsid w:val="00D94E6E"/>
    <w:rsid w:val="00DA5749"/>
    <w:rsid w:val="00DC052B"/>
    <w:rsid w:val="00DC5AC6"/>
    <w:rsid w:val="00DD4F89"/>
    <w:rsid w:val="00DE69DF"/>
    <w:rsid w:val="00E06360"/>
    <w:rsid w:val="00E105FF"/>
    <w:rsid w:val="00E229C7"/>
    <w:rsid w:val="00E4044D"/>
    <w:rsid w:val="00E84CE3"/>
    <w:rsid w:val="00EC23FC"/>
    <w:rsid w:val="00EC690C"/>
    <w:rsid w:val="00F0694E"/>
    <w:rsid w:val="00F178A8"/>
    <w:rsid w:val="00F347BD"/>
    <w:rsid w:val="00F45CC3"/>
    <w:rsid w:val="00F7152C"/>
    <w:rsid w:val="00F75BA1"/>
    <w:rsid w:val="00F819AC"/>
    <w:rsid w:val="00FD5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5:docId w15:val="{91CE8A64-B3C5-4DEE-9AB8-94EA4A7E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0879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10879"/>
    <w:pPr>
      <w:framePr w:hSpace="141" w:wrap="notBeside" w:vAnchor="text" w:hAnchor="margin" w:y="-178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410879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semiHidden/>
    <w:rsid w:val="0041087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94BF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74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4AF"/>
    <w:rPr>
      <w:rFonts w:ascii="Tahoma" w:eastAsia="Times New Roman" w:hAnsi="Tahoma" w:cs="Tahoma"/>
      <w:sz w:val="16"/>
      <w:szCs w:val="16"/>
    </w:rPr>
  </w:style>
  <w:style w:type="paragraph" w:customStyle="1" w:styleId="Tyt">
    <w:name w:val="Tyt"/>
    <w:link w:val="TytZnak"/>
    <w:rsid w:val="0020631D"/>
    <w:pPr>
      <w:keepNext/>
      <w:spacing w:after="60" w:line="300" w:lineRule="exact"/>
      <w:jc w:val="center"/>
    </w:pPr>
    <w:rPr>
      <w:rFonts w:ascii="Times New Roman" w:eastAsia="Times New Roman" w:hAnsi="Times New Roman"/>
      <w:sz w:val="24"/>
    </w:rPr>
  </w:style>
  <w:style w:type="character" w:customStyle="1" w:styleId="TytZnak">
    <w:name w:val="Tyt Znak"/>
    <w:link w:val="Tyt"/>
    <w:rsid w:val="0020631D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3611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114D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611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114D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1E114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9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9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60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0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EDD70-9F4A-4541-A1E1-A8CB31E20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Kruk-Cielecka</dc:creator>
  <cp:keywords/>
  <dc:description/>
  <cp:lastModifiedBy>Agnieszka Cimała</cp:lastModifiedBy>
  <cp:revision>14</cp:revision>
  <cp:lastPrinted>2015-11-17T08:15:00Z</cp:lastPrinted>
  <dcterms:created xsi:type="dcterms:W3CDTF">2025-05-09T07:28:00Z</dcterms:created>
  <dcterms:modified xsi:type="dcterms:W3CDTF">2026-04-07T12:30:00Z</dcterms:modified>
</cp:coreProperties>
</file>