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18E" w:rsidRPr="004F7C22" w:rsidRDefault="00C6118E" w:rsidP="00C6118E">
      <w:pPr>
        <w:pStyle w:val="Nagwek2"/>
        <w:numPr>
          <w:ilvl w:val="0"/>
          <w:numId w:val="0"/>
        </w:numPr>
        <w:spacing w:line="360" w:lineRule="auto"/>
        <w:ind w:left="1080" w:hanging="1080"/>
        <w:rPr>
          <w:color w:val="auto"/>
          <w:sz w:val="20"/>
          <w:szCs w:val="20"/>
        </w:rPr>
      </w:pPr>
      <w:r w:rsidRPr="004F7C22">
        <w:rPr>
          <w:b/>
          <w:color w:val="auto"/>
          <w:sz w:val="20"/>
          <w:szCs w:val="20"/>
        </w:rPr>
        <w:t>Wyrób:</w:t>
      </w:r>
      <w:r w:rsidRPr="004F7C22">
        <w:rPr>
          <w:color w:val="auto"/>
          <w:sz w:val="20"/>
          <w:szCs w:val="20"/>
        </w:rPr>
        <w:t xml:space="preserve">   </w:t>
      </w:r>
      <w:r w:rsidRPr="004F7C22">
        <w:rPr>
          <w:b/>
          <w:color w:val="auto"/>
          <w:sz w:val="20"/>
          <w:szCs w:val="20"/>
        </w:rPr>
        <w:t>RĘKAWICE OCHRONNE NIEPALNE STRAŻACKIE</w:t>
      </w:r>
    </w:p>
    <w:p w:rsidR="00E953A9" w:rsidRPr="004F7C22" w:rsidRDefault="00E953A9" w:rsidP="008A2455">
      <w:pPr>
        <w:pStyle w:val="Tekstpodstawowy"/>
        <w:framePr w:hSpace="0" w:wrap="auto" w:vAnchor="margin" w:hAnchor="text" w:yAlign="inline"/>
        <w:spacing w:line="360" w:lineRule="auto"/>
        <w:rPr>
          <w:rFonts w:ascii="Arial" w:hAnsi="Arial" w:cs="Arial"/>
          <w:b/>
          <w:sz w:val="20"/>
          <w:szCs w:val="20"/>
        </w:rPr>
      </w:pPr>
    </w:p>
    <w:p w:rsidR="00645BEC" w:rsidRPr="004F7C22" w:rsidRDefault="00C6118E" w:rsidP="00D354AB">
      <w:pPr>
        <w:pStyle w:val="Tekstpodstawowy"/>
        <w:framePr w:hSpace="0" w:wrap="auto" w:vAnchor="margin" w:hAnchor="text" w:yAlign="inline"/>
        <w:numPr>
          <w:ilvl w:val="0"/>
          <w:numId w:val="17"/>
        </w:numPr>
        <w:spacing w:line="36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F7C22">
        <w:rPr>
          <w:rFonts w:ascii="Arial" w:hAnsi="Arial" w:cs="Arial"/>
          <w:b/>
          <w:sz w:val="20"/>
          <w:szCs w:val="20"/>
        </w:rPr>
        <w:t>Wymagania</w:t>
      </w:r>
      <w:r w:rsidR="00645BEC" w:rsidRPr="004F7C22">
        <w:rPr>
          <w:rFonts w:ascii="Arial" w:hAnsi="Arial" w:cs="Arial"/>
          <w:b/>
          <w:sz w:val="20"/>
          <w:szCs w:val="20"/>
        </w:rPr>
        <w:t xml:space="preserve"> techniczno</w:t>
      </w:r>
      <w:r w:rsidR="008A2455" w:rsidRPr="004F7C22">
        <w:rPr>
          <w:rFonts w:ascii="Arial" w:hAnsi="Arial" w:cs="Arial"/>
          <w:b/>
          <w:sz w:val="20"/>
          <w:szCs w:val="20"/>
        </w:rPr>
        <w:t>-użytkowe przedmiotu zamówienia.</w:t>
      </w:r>
    </w:p>
    <w:p w:rsidR="000279EF" w:rsidRPr="004F7C22" w:rsidRDefault="000279EF" w:rsidP="00811B6E">
      <w:pPr>
        <w:pStyle w:val="Default"/>
        <w:numPr>
          <w:ilvl w:val="1"/>
          <w:numId w:val="13"/>
        </w:numPr>
        <w:spacing w:line="360" w:lineRule="auto"/>
        <w:ind w:left="426" w:hanging="426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4F7C22">
        <w:rPr>
          <w:rFonts w:ascii="Arial" w:hAnsi="Arial" w:cs="Arial"/>
          <w:color w:val="auto"/>
          <w:sz w:val="20"/>
          <w:szCs w:val="20"/>
        </w:rPr>
        <w:t>Rękawice pięciopalcowe z anatomicznym układem kciuka przeznaczone do ochrony rąk strażaka przed zagrożeniami termicznymi, mechanicznymi i </w:t>
      </w:r>
      <w:r w:rsidR="00811B6E" w:rsidRPr="004F7C22">
        <w:rPr>
          <w:rFonts w:ascii="Arial" w:hAnsi="Arial" w:cs="Arial"/>
          <w:color w:val="auto"/>
          <w:sz w:val="20"/>
          <w:szCs w:val="20"/>
        </w:rPr>
        <w:t xml:space="preserve">przypadkowym kontaktem z </w:t>
      </w:r>
      <w:r w:rsidRPr="004F7C22">
        <w:rPr>
          <w:rFonts w:ascii="Arial" w:hAnsi="Arial" w:cs="Arial"/>
          <w:color w:val="auto"/>
          <w:sz w:val="20"/>
          <w:szCs w:val="20"/>
        </w:rPr>
        <w:t xml:space="preserve">substancjami </w:t>
      </w:r>
      <w:r w:rsidR="00811B6E" w:rsidRPr="004F7C22">
        <w:rPr>
          <w:rFonts w:ascii="Arial" w:hAnsi="Arial" w:cs="Arial"/>
          <w:color w:val="auto"/>
          <w:sz w:val="20"/>
          <w:szCs w:val="20"/>
        </w:rPr>
        <w:t>c</w:t>
      </w:r>
      <w:r w:rsidRPr="004F7C22">
        <w:rPr>
          <w:rFonts w:ascii="Arial" w:hAnsi="Arial" w:cs="Arial"/>
          <w:color w:val="auto"/>
          <w:sz w:val="20"/>
          <w:szCs w:val="20"/>
        </w:rPr>
        <w:t>hemicznymi.</w:t>
      </w:r>
    </w:p>
    <w:p w:rsidR="00BB18B1" w:rsidRPr="004F7C22" w:rsidRDefault="00316B87" w:rsidP="00811B6E">
      <w:pPr>
        <w:pStyle w:val="Default"/>
        <w:numPr>
          <w:ilvl w:val="1"/>
          <w:numId w:val="13"/>
        </w:numPr>
        <w:spacing w:line="360" w:lineRule="auto"/>
        <w:ind w:left="426" w:hanging="426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4F7C22">
        <w:rPr>
          <w:rFonts w:ascii="Arial" w:hAnsi="Arial" w:cs="Arial"/>
          <w:color w:val="auto"/>
          <w:sz w:val="20"/>
          <w:szCs w:val="20"/>
        </w:rPr>
        <w:t xml:space="preserve">Wykonane </w:t>
      </w:r>
      <w:r w:rsidR="00BB18B1" w:rsidRPr="004F7C22">
        <w:rPr>
          <w:rFonts w:ascii="Arial" w:hAnsi="Arial" w:cs="Arial"/>
          <w:color w:val="auto"/>
          <w:sz w:val="20"/>
          <w:szCs w:val="20"/>
        </w:rPr>
        <w:t xml:space="preserve">ze skóry lub z tkaniny lub z obu materiałów łącznie, w kolorze czarnym lub ciemnogranatowym, z wykończeniem </w:t>
      </w:r>
      <w:proofErr w:type="spellStart"/>
      <w:r w:rsidR="00BB18B1" w:rsidRPr="004F7C22">
        <w:rPr>
          <w:rFonts w:ascii="Arial" w:hAnsi="Arial" w:cs="Arial"/>
          <w:color w:val="auto"/>
          <w:sz w:val="20"/>
          <w:szCs w:val="20"/>
        </w:rPr>
        <w:t>olejo</w:t>
      </w:r>
      <w:proofErr w:type="spellEnd"/>
      <w:r w:rsidR="00BB18B1" w:rsidRPr="004F7C22">
        <w:rPr>
          <w:rFonts w:ascii="Arial" w:hAnsi="Arial" w:cs="Arial"/>
          <w:color w:val="auto"/>
          <w:sz w:val="20"/>
          <w:szCs w:val="20"/>
        </w:rPr>
        <w:t xml:space="preserve"> i wodoodpornym.</w:t>
      </w:r>
    </w:p>
    <w:p w:rsidR="00FE0172" w:rsidRPr="004F7C22" w:rsidRDefault="00316B87" w:rsidP="00811B6E">
      <w:pPr>
        <w:pStyle w:val="Default"/>
        <w:numPr>
          <w:ilvl w:val="1"/>
          <w:numId w:val="13"/>
        </w:numPr>
        <w:spacing w:line="360" w:lineRule="auto"/>
        <w:ind w:left="426" w:hanging="426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4F7C22">
        <w:rPr>
          <w:rFonts w:ascii="Arial" w:hAnsi="Arial" w:cs="Arial"/>
          <w:color w:val="auto"/>
          <w:sz w:val="20"/>
          <w:szCs w:val="20"/>
        </w:rPr>
        <w:t>Konstrukcja wielowarstwowa, wszystkie warstwy powinny być tr</w:t>
      </w:r>
      <w:r w:rsidR="00D54D79" w:rsidRPr="004F7C22">
        <w:rPr>
          <w:rFonts w:ascii="Arial" w:hAnsi="Arial" w:cs="Arial"/>
          <w:color w:val="auto"/>
          <w:sz w:val="20"/>
          <w:szCs w:val="20"/>
        </w:rPr>
        <w:t>wale połączone;</w:t>
      </w:r>
      <w:r w:rsidRPr="004F7C22">
        <w:rPr>
          <w:rFonts w:ascii="Arial" w:hAnsi="Arial" w:cs="Arial"/>
          <w:color w:val="auto"/>
          <w:sz w:val="20"/>
          <w:szCs w:val="20"/>
        </w:rPr>
        <w:t xml:space="preserve"> konstrukcja rękawic powinna </w:t>
      </w:r>
      <w:r w:rsidR="0017423C" w:rsidRPr="004F7C22">
        <w:rPr>
          <w:rFonts w:ascii="Arial" w:hAnsi="Arial" w:cs="Arial"/>
          <w:color w:val="auto"/>
          <w:sz w:val="20"/>
          <w:szCs w:val="20"/>
        </w:rPr>
        <w:t>uniemożliwiać</w:t>
      </w:r>
      <w:r w:rsidRPr="004F7C22">
        <w:rPr>
          <w:rFonts w:ascii="Arial" w:hAnsi="Arial" w:cs="Arial"/>
          <w:color w:val="auto"/>
          <w:sz w:val="20"/>
          <w:szCs w:val="20"/>
        </w:rPr>
        <w:t xml:space="preserve"> wyciąganiu </w:t>
      </w:r>
      <w:r w:rsidR="00FE0172" w:rsidRPr="004F7C22">
        <w:rPr>
          <w:rFonts w:ascii="Arial" w:hAnsi="Arial" w:cs="Arial"/>
          <w:color w:val="auto"/>
          <w:sz w:val="20"/>
          <w:szCs w:val="20"/>
        </w:rPr>
        <w:t>warstw</w:t>
      </w:r>
      <w:r w:rsidRPr="004F7C22">
        <w:rPr>
          <w:rFonts w:ascii="Arial" w:hAnsi="Arial" w:cs="Arial"/>
          <w:color w:val="auto"/>
          <w:sz w:val="20"/>
          <w:szCs w:val="20"/>
        </w:rPr>
        <w:t>y</w:t>
      </w:r>
      <w:r w:rsidR="00FE0172" w:rsidRPr="004F7C22">
        <w:rPr>
          <w:rFonts w:ascii="Arial" w:hAnsi="Arial" w:cs="Arial"/>
          <w:color w:val="auto"/>
          <w:sz w:val="20"/>
          <w:szCs w:val="20"/>
        </w:rPr>
        <w:t xml:space="preserve"> termoizolacyj</w:t>
      </w:r>
      <w:r w:rsidRPr="004F7C22">
        <w:rPr>
          <w:rFonts w:ascii="Arial" w:hAnsi="Arial" w:cs="Arial"/>
          <w:color w:val="auto"/>
          <w:sz w:val="20"/>
          <w:szCs w:val="20"/>
        </w:rPr>
        <w:t xml:space="preserve">nej </w:t>
      </w:r>
      <w:r w:rsidR="00FE0172" w:rsidRPr="004F7C22">
        <w:rPr>
          <w:rFonts w:ascii="Arial" w:hAnsi="Arial" w:cs="Arial"/>
          <w:color w:val="auto"/>
          <w:sz w:val="20"/>
          <w:szCs w:val="20"/>
        </w:rPr>
        <w:t>podczas</w:t>
      </w:r>
      <w:r w:rsidRPr="004F7C22">
        <w:rPr>
          <w:rFonts w:ascii="Arial" w:hAnsi="Arial" w:cs="Arial"/>
          <w:color w:val="auto"/>
          <w:sz w:val="20"/>
          <w:szCs w:val="20"/>
        </w:rPr>
        <w:t> </w:t>
      </w:r>
      <w:r w:rsidR="00FE0172" w:rsidRPr="004F7C22">
        <w:rPr>
          <w:rFonts w:ascii="Arial" w:hAnsi="Arial" w:cs="Arial"/>
          <w:color w:val="auto"/>
          <w:sz w:val="20"/>
          <w:szCs w:val="20"/>
        </w:rPr>
        <w:t>zdejmowania rękawic</w:t>
      </w:r>
      <w:r w:rsidRPr="004F7C22">
        <w:rPr>
          <w:rFonts w:ascii="Arial" w:hAnsi="Arial" w:cs="Arial"/>
          <w:color w:val="auto"/>
          <w:sz w:val="20"/>
          <w:szCs w:val="20"/>
        </w:rPr>
        <w:t>.</w:t>
      </w:r>
      <w:r w:rsidR="00FE0172" w:rsidRPr="004F7C22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A21862" w:rsidRPr="004F7C22" w:rsidRDefault="00A21862" w:rsidP="00A21862">
      <w:pPr>
        <w:pStyle w:val="Default"/>
        <w:numPr>
          <w:ilvl w:val="1"/>
          <w:numId w:val="13"/>
        </w:numPr>
        <w:spacing w:line="360" w:lineRule="auto"/>
        <w:ind w:left="426" w:hanging="426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4F7C22">
        <w:rPr>
          <w:rFonts w:ascii="Arial" w:hAnsi="Arial" w:cs="Arial"/>
          <w:color w:val="auto"/>
          <w:sz w:val="20"/>
          <w:szCs w:val="20"/>
        </w:rPr>
        <w:t xml:space="preserve">Po stronie grzbietowej na zewnątrz na linii kości śródręcza </w:t>
      </w:r>
      <w:r w:rsidR="00553F7A" w:rsidRPr="004F7C22">
        <w:rPr>
          <w:rFonts w:ascii="Arial" w:hAnsi="Arial" w:cs="Arial"/>
          <w:color w:val="auto"/>
          <w:sz w:val="20"/>
          <w:szCs w:val="20"/>
        </w:rPr>
        <w:t xml:space="preserve">powinna znajdować się </w:t>
      </w:r>
      <w:proofErr w:type="spellStart"/>
      <w:r w:rsidRPr="004F7C22">
        <w:rPr>
          <w:rFonts w:ascii="Arial" w:hAnsi="Arial" w:cs="Arial"/>
          <w:color w:val="auto"/>
          <w:sz w:val="20"/>
          <w:szCs w:val="20"/>
        </w:rPr>
        <w:t>trudnozapalna</w:t>
      </w:r>
      <w:proofErr w:type="spellEnd"/>
      <w:r w:rsidRPr="004F7C22">
        <w:rPr>
          <w:rFonts w:ascii="Arial" w:hAnsi="Arial" w:cs="Arial"/>
          <w:color w:val="auto"/>
          <w:sz w:val="20"/>
          <w:szCs w:val="20"/>
        </w:rPr>
        <w:t xml:space="preserve"> taśma odblaskowo-fluorescencyjna.</w:t>
      </w:r>
    </w:p>
    <w:p w:rsidR="007C4CDA" w:rsidRPr="00031183" w:rsidRDefault="00553F7A" w:rsidP="007C4CDA">
      <w:pPr>
        <w:pStyle w:val="Default"/>
        <w:numPr>
          <w:ilvl w:val="1"/>
          <w:numId w:val="13"/>
        </w:numPr>
        <w:spacing w:line="360" w:lineRule="auto"/>
        <w:ind w:left="426" w:hanging="426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4F7C22">
        <w:rPr>
          <w:rFonts w:ascii="Arial" w:hAnsi="Arial" w:cs="Arial"/>
          <w:color w:val="auto"/>
          <w:sz w:val="20"/>
          <w:szCs w:val="20"/>
        </w:rPr>
        <w:t>R</w:t>
      </w:r>
      <w:r w:rsidR="00155A47" w:rsidRPr="004F7C22">
        <w:rPr>
          <w:rFonts w:ascii="Arial" w:hAnsi="Arial" w:cs="Arial"/>
          <w:color w:val="auto"/>
          <w:sz w:val="20"/>
          <w:szCs w:val="20"/>
        </w:rPr>
        <w:t xml:space="preserve">ękawice mogą posiadać dodatkowe wzmocnienie </w:t>
      </w:r>
      <w:r w:rsidRPr="004F7C22">
        <w:rPr>
          <w:rFonts w:ascii="Arial" w:hAnsi="Arial" w:cs="Arial"/>
          <w:color w:val="auto"/>
          <w:sz w:val="20"/>
          <w:szCs w:val="20"/>
        </w:rPr>
        <w:t xml:space="preserve">w części dłoniowej </w:t>
      </w:r>
      <w:r w:rsidR="00155A47" w:rsidRPr="004F7C22">
        <w:rPr>
          <w:rFonts w:ascii="Arial" w:hAnsi="Arial" w:cs="Arial"/>
          <w:color w:val="auto"/>
          <w:sz w:val="20"/>
          <w:szCs w:val="20"/>
        </w:rPr>
        <w:t>obejmujące śródręcze i </w:t>
      </w:r>
      <w:r w:rsidR="00155A47" w:rsidRPr="00031183">
        <w:rPr>
          <w:rFonts w:ascii="Arial" w:hAnsi="Arial" w:cs="Arial"/>
          <w:color w:val="auto"/>
          <w:sz w:val="20"/>
          <w:szCs w:val="20"/>
        </w:rPr>
        <w:t>kciuk</w:t>
      </w:r>
      <w:r w:rsidRPr="00031183">
        <w:rPr>
          <w:rFonts w:ascii="Arial" w:hAnsi="Arial" w:cs="Arial"/>
          <w:color w:val="auto"/>
          <w:sz w:val="20"/>
          <w:szCs w:val="20"/>
        </w:rPr>
        <w:t xml:space="preserve"> oraz na stronie grzbietowej na linii kości śródręcza</w:t>
      </w:r>
      <w:r w:rsidR="00155A47" w:rsidRPr="00031183">
        <w:rPr>
          <w:rFonts w:ascii="Arial" w:hAnsi="Arial" w:cs="Arial"/>
          <w:color w:val="auto"/>
          <w:sz w:val="20"/>
          <w:szCs w:val="20"/>
        </w:rPr>
        <w:t>.</w:t>
      </w:r>
    </w:p>
    <w:p w:rsidR="00A80AD3" w:rsidRPr="00031183" w:rsidRDefault="00A9031B" w:rsidP="008A2455">
      <w:pPr>
        <w:numPr>
          <w:ilvl w:val="1"/>
          <w:numId w:val="13"/>
        </w:numPr>
        <w:tabs>
          <w:tab w:val="left" w:pos="410"/>
        </w:tabs>
        <w:spacing w:line="360" w:lineRule="auto"/>
        <w:ind w:left="410" w:hanging="4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Rękawice muszą</w:t>
      </w:r>
      <w:r w:rsidR="008A2455" w:rsidRPr="00031183">
        <w:rPr>
          <w:rFonts w:ascii="Arial" w:hAnsi="Arial" w:cs="Arial"/>
          <w:sz w:val="20"/>
          <w:szCs w:val="20"/>
        </w:rPr>
        <w:t xml:space="preserve"> spełniać wymagania</w:t>
      </w:r>
      <w:r w:rsidR="00EF634E" w:rsidRPr="00031183">
        <w:rPr>
          <w:rFonts w:ascii="Arial" w:hAnsi="Arial" w:cs="Arial"/>
          <w:sz w:val="20"/>
          <w:szCs w:val="20"/>
        </w:rPr>
        <w:t>:</w:t>
      </w:r>
    </w:p>
    <w:p w:rsidR="007941A3" w:rsidRPr="00031183" w:rsidRDefault="008A2455" w:rsidP="00A80AD3">
      <w:pPr>
        <w:numPr>
          <w:ilvl w:val="2"/>
          <w:numId w:val="13"/>
        </w:numPr>
        <w:tabs>
          <w:tab w:val="left" w:pos="410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31183">
        <w:rPr>
          <w:rFonts w:ascii="Arial" w:hAnsi="Arial" w:cs="Arial"/>
          <w:sz w:val="20"/>
          <w:szCs w:val="20"/>
        </w:rPr>
        <w:t>r</w:t>
      </w:r>
      <w:r w:rsidR="007941A3" w:rsidRPr="00031183">
        <w:rPr>
          <w:rFonts w:ascii="Arial" w:hAnsi="Arial" w:cs="Arial"/>
          <w:sz w:val="20"/>
          <w:szCs w:val="20"/>
        </w:rPr>
        <w:t>ozporządzenia Ministra Spraw Wewnętrznych i Administracji z dnia</w:t>
      </w:r>
      <w:r w:rsidR="00805F96" w:rsidRPr="00031183">
        <w:rPr>
          <w:rFonts w:ascii="Arial" w:hAnsi="Arial" w:cs="Arial"/>
          <w:sz w:val="20"/>
          <w:szCs w:val="20"/>
        </w:rPr>
        <w:t xml:space="preserve"> </w:t>
      </w:r>
      <w:r w:rsidR="004F3FE1" w:rsidRPr="00031183">
        <w:rPr>
          <w:rFonts w:ascii="Arial" w:hAnsi="Arial" w:cs="Arial"/>
          <w:sz w:val="20"/>
          <w:szCs w:val="20"/>
        </w:rPr>
        <w:t xml:space="preserve">29.09.2021 r. </w:t>
      </w:r>
      <w:r w:rsidR="007941A3" w:rsidRPr="00031183">
        <w:rPr>
          <w:rFonts w:ascii="Arial" w:hAnsi="Arial" w:cs="Arial"/>
          <w:sz w:val="20"/>
          <w:szCs w:val="20"/>
        </w:rPr>
        <w:t>w sprawie umundurowania strażaków Państwowej Straży Pożarnej</w:t>
      </w:r>
      <w:r w:rsidR="0060296E" w:rsidRPr="00031183">
        <w:rPr>
          <w:rFonts w:ascii="Arial" w:hAnsi="Arial" w:cs="Arial"/>
          <w:sz w:val="20"/>
          <w:szCs w:val="20"/>
        </w:rPr>
        <w:t>,</w:t>
      </w:r>
      <w:r w:rsidR="00471EFC" w:rsidRPr="00031183">
        <w:rPr>
          <w:rFonts w:ascii="Arial" w:hAnsi="Arial" w:cs="Arial"/>
          <w:sz w:val="20"/>
          <w:szCs w:val="20"/>
        </w:rPr>
        <w:t xml:space="preserve"> z zastrzeżeniem §</w:t>
      </w:r>
      <w:r w:rsidR="004F3FE1" w:rsidRPr="00031183">
        <w:rPr>
          <w:rFonts w:ascii="Arial" w:hAnsi="Arial" w:cs="Arial"/>
          <w:sz w:val="20"/>
          <w:szCs w:val="20"/>
        </w:rPr>
        <w:t> </w:t>
      </w:r>
      <w:r w:rsidR="00471EFC" w:rsidRPr="00031183">
        <w:rPr>
          <w:rFonts w:ascii="Arial" w:hAnsi="Arial" w:cs="Arial"/>
          <w:sz w:val="20"/>
          <w:szCs w:val="20"/>
        </w:rPr>
        <w:t>27 ust.3</w:t>
      </w:r>
      <w:r w:rsidR="004F2612" w:rsidRPr="00031183">
        <w:rPr>
          <w:rFonts w:ascii="Arial" w:hAnsi="Arial" w:cs="Arial"/>
          <w:sz w:val="20"/>
          <w:szCs w:val="20"/>
        </w:rPr>
        <w:t>,</w:t>
      </w:r>
    </w:p>
    <w:p w:rsidR="00A80AD3" w:rsidRPr="00031183" w:rsidRDefault="008A2455" w:rsidP="00A80AD3">
      <w:pPr>
        <w:numPr>
          <w:ilvl w:val="2"/>
          <w:numId w:val="13"/>
        </w:numPr>
        <w:tabs>
          <w:tab w:val="left" w:pos="410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31183">
        <w:rPr>
          <w:rFonts w:ascii="Arial" w:hAnsi="Arial" w:cs="Arial"/>
          <w:sz w:val="20"/>
          <w:szCs w:val="20"/>
        </w:rPr>
        <w:t>r</w:t>
      </w:r>
      <w:r w:rsidR="007941A3" w:rsidRPr="00031183">
        <w:rPr>
          <w:rFonts w:ascii="Arial" w:hAnsi="Arial" w:cs="Arial"/>
          <w:sz w:val="20"/>
          <w:szCs w:val="20"/>
        </w:rPr>
        <w:t>ozporządzenia Ministra Spraw Wewnętrznych i Administracji z dnia 20.06.2007</w:t>
      </w:r>
      <w:r w:rsidRPr="00031183">
        <w:rPr>
          <w:rFonts w:ascii="Arial" w:hAnsi="Arial" w:cs="Arial"/>
          <w:sz w:val="20"/>
          <w:szCs w:val="20"/>
        </w:rPr>
        <w:t> </w:t>
      </w:r>
      <w:r w:rsidR="007941A3" w:rsidRPr="00031183">
        <w:rPr>
          <w:rFonts w:ascii="Arial" w:hAnsi="Arial" w:cs="Arial"/>
          <w:sz w:val="20"/>
          <w:szCs w:val="20"/>
        </w:rPr>
        <w:t>r. w sprawie wykazu wyrobów służących zapewnieniu bezpieczeństwa publicznego lub ochronie zdrowia i</w:t>
      </w:r>
      <w:r w:rsidR="0060296E" w:rsidRPr="00031183">
        <w:rPr>
          <w:rFonts w:ascii="Arial" w:hAnsi="Arial" w:cs="Arial"/>
          <w:sz w:val="20"/>
          <w:szCs w:val="20"/>
        </w:rPr>
        <w:t> </w:t>
      </w:r>
      <w:r w:rsidR="007941A3" w:rsidRPr="00031183">
        <w:rPr>
          <w:rFonts w:ascii="Arial" w:hAnsi="Arial" w:cs="Arial"/>
          <w:sz w:val="20"/>
          <w:szCs w:val="20"/>
        </w:rPr>
        <w:t>życia oraz mienia, a także zasad wydawania dopuszczenia tych wyrobów do użytkowania</w:t>
      </w:r>
      <w:r w:rsidR="00DC7924" w:rsidRPr="00031183">
        <w:rPr>
          <w:rFonts w:ascii="Arial" w:hAnsi="Arial" w:cs="Arial"/>
          <w:sz w:val="20"/>
          <w:szCs w:val="20"/>
        </w:rPr>
        <w:t>,</w:t>
      </w:r>
    </w:p>
    <w:p w:rsidR="007941A3" w:rsidRPr="00031183" w:rsidRDefault="00C05073" w:rsidP="00A80AD3">
      <w:pPr>
        <w:numPr>
          <w:ilvl w:val="2"/>
          <w:numId w:val="13"/>
        </w:numPr>
        <w:tabs>
          <w:tab w:val="left" w:pos="410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31183">
        <w:rPr>
          <w:rFonts w:ascii="Arial" w:hAnsi="Arial" w:cs="Arial"/>
          <w:sz w:val="20"/>
          <w:szCs w:val="20"/>
        </w:rPr>
        <w:t>Zarządzenia N</w:t>
      </w:r>
      <w:r w:rsidR="007941A3" w:rsidRPr="00031183">
        <w:rPr>
          <w:rFonts w:ascii="Arial" w:hAnsi="Arial" w:cs="Arial"/>
          <w:sz w:val="20"/>
          <w:szCs w:val="20"/>
        </w:rPr>
        <w:t>r 9 Komendanta Głównego Państwowej Straży Pożarnej z dnia 05.02.2007</w:t>
      </w:r>
      <w:r w:rsidR="00614C35" w:rsidRPr="00031183">
        <w:rPr>
          <w:rFonts w:ascii="Arial" w:hAnsi="Arial" w:cs="Arial"/>
          <w:sz w:val="20"/>
          <w:szCs w:val="20"/>
        </w:rPr>
        <w:t> </w:t>
      </w:r>
      <w:r w:rsidR="007941A3" w:rsidRPr="00031183">
        <w:rPr>
          <w:rFonts w:ascii="Arial" w:hAnsi="Arial" w:cs="Arial"/>
          <w:sz w:val="20"/>
          <w:szCs w:val="20"/>
        </w:rPr>
        <w:t>r. w</w:t>
      </w:r>
      <w:r w:rsidR="0060296E" w:rsidRPr="00031183">
        <w:rPr>
          <w:rFonts w:ascii="Arial" w:hAnsi="Arial" w:cs="Arial"/>
          <w:sz w:val="20"/>
          <w:szCs w:val="20"/>
        </w:rPr>
        <w:t> </w:t>
      </w:r>
      <w:r w:rsidR="007941A3" w:rsidRPr="00031183">
        <w:rPr>
          <w:rFonts w:ascii="Arial" w:hAnsi="Arial" w:cs="Arial"/>
          <w:sz w:val="20"/>
          <w:szCs w:val="20"/>
        </w:rPr>
        <w:t>sprawie wzorców oraz szczegółowych wymagań, cech technicznych i jakościowych przedmiotów umundurowania,</w:t>
      </w:r>
      <w:r w:rsidR="003604DF" w:rsidRPr="00031183">
        <w:rPr>
          <w:rFonts w:ascii="Arial" w:hAnsi="Arial" w:cs="Arial"/>
          <w:sz w:val="20"/>
          <w:szCs w:val="20"/>
        </w:rPr>
        <w:t>   </w:t>
      </w:r>
      <w:r w:rsidR="008178BC" w:rsidRPr="00031183">
        <w:rPr>
          <w:rFonts w:ascii="Arial" w:hAnsi="Arial" w:cs="Arial"/>
          <w:sz w:val="20"/>
          <w:szCs w:val="20"/>
        </w:rPr>
        <w:t xml:space="preserve">odzieży specjalnej </w:t>
      </w:r>
      <w:r w:rsidR="007941A3" w:rsidRPr="00031183">
        <w:rPr>
          <w:rFonts w:ascii="Arial" w:hAnsi="Arial" w:cs="Arial"/>
          <w:sz w:val="20"/>
          <w:szCs w:val="20"/>
        </w:rPr>
        <w:t>i</w:t>
      </w:r>
      <w:r w:rsidR="008178BC" w:rsidRPr="00031183">
        <w:rPr>
          <w:rFonts w:ascii="Arial" w:hAnsi="Arial" w:cs="Arial"/>
          <w:sz w:val="20"/>
          <w:szCs w:val="20"/>
        </w:rPr>
        <w:t xml:space="preserve"> </w:t>
      </w:r>
      <w:r w:rsidR="007941A3" w:rsidRPr="00031183">
        <w:rPr>
          <w:rFonts w:ascii="Arial" w:hAnsi="Arial" w:cs="Arial"/>
          <w:sz w:val="20"/>
          <w:szCs w:val="20"/>
        </w:rPr>
        <w:t>środków ochrony indywidualnej użytkowany</w:t>
      </w:r>
      <w:r w:rsidR="00DC7924" w:rsidRPr="00031183">
        <w:rPr>
          <w:rFonts w:ascii="Arial" w:hAnsi="Arial" w:cs="Arial"/>
          <w:sz w:val="20"/>
          <w:szCs w:val="20"/>
        </w:rPr>
        <w:t>ch w Państwowej Straży Pożarnej,</w:t>
      </w:r>
    </w:p>
    <w:p w:rsidR="007941A3" w:rsidRPr="00031183" w:rsidRDefault="00C05073" w:rsidP="00A80AD3">
      <w:pPr>
        <w:numPr>
          <w:ilvl w:val="2"/>
          <w:numId w:val="13"/>
        </w:numPr>
        <w:tabs>
          <w:tab w:val="left" w:pos="410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31183">
        <w:rPr>
          <w:rFonts w:ascii="Arial" w:hAnsi="Arial" w:cs="Arial"/>
          <w:sz w:val="20"/>
          <w:szCs w:val="20"/>
        </w:rPr>
        <w:t>rozporządzenia Parlamentu Europejskiego</w:t>
      </w:r>
      <w:r w:rsidR="00FE61E4" w:rsidRPr="00031183">
        <w:rPr>
          <w:rFonts w:ascii="Arial" w:hAnsi="Arial" w:cs="Arial"/>
          <w:sz w:val="20"/>
          <w:szCs w:val="20"/>
        </w:rPr>
        <w:t xml:space="preserve"> i </w:t>
      </w:r>
      <w:r w:rsidRPr="00031183">
        <w:rPr>
          <w:rFonts w:ascii="Arial" w:hAnsi="Arial" w:cs="Arial"/>
          <w:sz w:val="20"/>
          <w:szCs w:val="20"/>
        </w:rPr>
        <w:t>Rady (UE) 2016/425 z dnia 09.03.2016 r. w</w:t>
      </w:r>
      <w:r w:rsidR="0060296E" w:rsidRPr="00031183">
        <w:rPr>
          <w:rFonts w:ascii="Arial" w:hAnsi="Arial" w:cs="Arial"/>
          <w:sz w:val="20"/>
          <w:szCs w:val="20"/>
        </w:rPr>
        <w:t> </w:t>
      </w:r>
      <w:r w:rsidRPr="00031183">
        <w:rPr>
          <w:rFonts w:ascii="Arial" w:hAnsi="Arial" w:cs="Arial"/>
          <w:sz w:val="20"/>
          <w:szCs w:val="20"/>
        </w:rPr>
        <w:t>sprawie środków ochrony indywidualnej oraz uchy</w:t>
      </w:r>
      <w:r w:rsidR="007F34E8" w:rsidRPr="00031183">
        <w:rPr>
          <w:rFonts w:ascii="Arial" w:hAnsi="Arial" w:cs="Arial"/>
          <w:sz w:val="20"/>
          <w:szCs w:val="20"/>
        </w:rPr>
        <w:t>lenia dyrektywy Rady 89/686/EWG</w:t>
      </w:r>
      <w:r w:rsidR="0060296E" w:rsidRPr="00031183">
        <w:rPr>
          <w:rFonts w:ascii="Arial" w:hAnsi="Arial" w:cs="Arial"/>
          <w:sz w:val="20"/>
          <w:szCs w:val="20"/>
        </w:rPr>
        <w:t>.</w:t>
      </w:r>
      <w:r w:rsidRPr="00031183">
        <w:rPr>
          <w:rFonts w:ascii="Arial" w:hAnsi="Arial" w:cs="Arial"/>
          <w:sz w:val="20"/>
          <w:szCs w:val="20"/>
        </w:rPr>
        <w:t xml:space="preserve"> </w:t>
      </w:r>
    </w:p>
    <w:p w:rsidR="00EF634E" w:rsidRPr="00031183" w:rsidRDefault="00EF634E" w:rsidP="00EF634E">
      <w:pPr>
        <w:pStyle w:val="Akapitzlist"/>
        <w:numPr>
          <w:ilvl w:val="1"/>
          <w:numId w:val="13"/>
        </w:numPr>
        <w:spacing w:line="36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31183">
        <w:rPr>
          <w:rFonts w:ascii="Arial" w:hAnsi="Arial" w:cs="Arial"/>
          <w:sz w:val="20"/>
          <w:szCs w:val="20"/>
        </w:rPr>
        <w:t xml:space="preserve">Rękawice powinny spełniać wymogi normy </w:t>
      </w:r>
      <w:bookmarkStart w:id="0" w:name="_GoBack"/>
      <w:r w:rsidRPr="00031183">
        <w:rPr>
          <w:rFonts w:ascii="Arial" w:hAnsi="Arial" w:cs="Arial"/>
          <w:sz w:val="20"/>
          <w:szCs w:val="20"/>
        </w:rPr>
        <w:t>PN-EN 659+A1</w:t>
      </w:r>
      <w:r w:rsidR="00B22653" w:rsidRPr="00031183">
        <w:rPr>
          <w:rFonts w:ascii="Arial" w:hAnsi="Arial" w:cs="Arial"/>
          <w:sz w:val="20"/>
          <w:szCs w:val="20"/>
        </w:rPr>
        <w:t xml:space="preserve"> </w:t>
      </w:r>
      <w:bookmarkEnd w:id="0"/>
      <w:r w:rsidR="00B22653" w:rsidRPr="00031183">
        <w:rPr>
          <w:rFonts w:ascii="Arial" w:hAnsi="Arial" w:cs="Arial"/>
          <w:sz w:val="20"/>
          <w:szCs w:val="20"/>
        </w:rPr>
        <w:t>lub równoważne</w:t>
      </w:r>
      <w:r w:rsidRPr="00031183">
        <w:rPr>
          <w:rFonts w:ascii="Arial" w:hAnsi="Arial" w:cs="Arial"/>
          <w:sz w:val="20"/>
          <w:szCs w:val="20"/>
        </w:rPr>
        <w:t>.</w:t>
      </w:r>
    </w:p>
    <w:p w:rsidR="009D7543" w:rsidRDefault="007941A3" w:rsidP="00A9031B">
      <w:pPr>
        <w:numPr>
          <w:ilvl w:val="1"/>
          <w:numId w:val="13"/>
        </w:numPr>
        <w:tabs>
          <w:tab w:val="left" w:pos="268"/>
        </w:tabs>
        <w:spacing w:line="360" w:lineRule="auto"/>
        <w:ind w:left="410" w:hanging="425"/>
        <w:jc w:val="both"/>
        <w:rPr>
          <w:rFonts w:ascii="Arial" w:hAnsi="Arial" w:cs="Arial"/>
          <w:sz w:val="20"/>
          <w:szCs w:val="20"/>
        </w:rPr>
      </w:pPr>
      <w:r w:rsidRPr="00031183">
        <w:rPr>
          <w:rFonts w:ascii="Arial" w:hAnsi="Arial" w:cs="Arial"/>
          <w:sz w:val="20"/>
          <w:szCs w:val="20"/>
        </w:rPr>
        <w:t>Dostarczane wyroby muszą być oznakowane zgodnie z obowiązującymi przepisami i </w:t>
      </w:r>
      <w:r w:rsidR="005756E8" w:rsidRPr="00031183">
        <w:rPr>
          <w:rFonts w:ascii="Arial" w:hAnsi="Arial" w:cs="Arial"/>
          <w:sz w:val="20"/>
          <w:szCs w:val="20"/>
        </w:rPr>
        <w:t xml:space="preserve">właściwymi dla przedmiotu zamówienia </w:t>
      </w:r>
      <w:r w:rsidRPr="00031183">
        <w:rPr>
          <w:rFonts w:ascii="Arial" w:hAnsi="Arial" w:cs="Arial"/>
          <w:sz w:val="20"/>
          <w:szCs w:val="20"/>
        </w:rPr>
        <w:t>normami na każdym egzemplarzu w sposób widoczny, czytelny i</w:t>
      </w:r>
      <w:r w:rsidR="005756E8" w:rsidRPr="00031183">
        <w:rPr>
          <w:rFonts w:ascii="Arial" w:hAnsi="Arial" w:cs="Arial"/>
          <w:sz w:val="20"/>
          <w:szCs w:val="20"/>
        </w:rPr>
        <w:t> </w:t>
      </w:r>
      <w:r w:rsidRPr="00031183">
        <w:rPr>
          <w:rFonts w:ascii="Arial" w:hAnsi="Arial" w:cs="Arial"/>
          <w:sz w:val="20"/>
          <w:szCs w:val="20"/>
        </w:rPr>
        <w:t>odporny na zatarcie przez cały okres jego użytkowania</w:t>
      </w:r>
      <w:r w:rsidR="00905751" w:rsidRPr="00031183">
        <w:rPr>
          <w:rFonts w:ascii="Arial" w:hAnsi="Arial" w:cs="Arial"/>
          <w:sz w:val="20"/>
          <w:szCs w:val="20"/>
        </w:rPr>
        <w:t>.</w:t>
      </w:r>
    </w:p>
    <w:p w:rsidR="00A9031B" w:rsidRPr="00A9031B" w:rsidRDefault="00A9031B" w:rsidP="00A9031B">
      <w:pPr>
        <w:tabs>
          <w:tab w:val="left" w:pos="268"/>
        </w:tabs>
        <w:spacing w:line="360" w:lineRule="auto"/>
        <w:ind w:left="410"/>
        <w:jc w:val="both"/>
        <w:rPr>
          <w:rFonts w:ascii="Arial" w:hAnsi="Arial" w:cs="Arial"/>
          <w:sz w:val="20"/>
          <w:szCs w:val="20"/>
        </w:rPr>
      </w:pPr>
    </w:p>
    <w:p w:rsidR="00410879" w:rsidRPr="00CC021C" w:rsidRDefault="00015736" w:rsidP="00CC021C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CC021C">
        <w:rPr>
          <w:rFonts w:ascii="Arial" w:hAnsi="Arial" w:cs="Arial"/>
          <w:b/>
          <w:sz w:val="20"/>
          <w:szCs w:val="20"/>
        </w:rPr>
        <w:t xml:space="preserve">Wykaz dokumentów </w:t>
      </w:r>
      <w:r w:rsidR="00541C01" w:rsidRPr="00CC021C">
        <w:rPr>
          <w:rFonts w:ascii="Arial" w:hAnsi="Arial" w:cs="Arial"/>
          <w:b/>
          <w:sz w:val="20"/>
          <w:szCs w:val="20"/>
        </w:rPr>
        <w:t xml:space="preserve">składanych </w:t>
      </w:r>
      <w:r w:rsidR="00A9031B" w:rsidRPr="00CC021C">
        <w:rPr>
          <w:rFonts w:ascii="Arial" w:hAnsi="Arial" w:cs="Arial"/>
          <w:b/>
          <w:sz w:val="20"/>
          <w:szCs w:val="20"/>
        </w:rPr>
        <w:t>wraz z ofertą</w:t>
      </w:r>
      <w:r w:rsidR="00541C01" w:rsidRPr="00CC021C">
        <w:rPr>
          <w:rFonts w:ascii="Arial" w:hAnsi="Arial" w:cs="Arial"/>
          <w:b/>
          <w:sz w:val="20"/>
          <w:szCs w:val="20"/>
        </w:rPr>
        <w:t>.</w:t>
      </w:r>
    </w:p>
    <w:p w:rsidR="00657CC4" w:rsidRPr="00031183" w:rsidRDefault="00657CC4" w:rsidP="00657CC4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31183">
        <w:rPr>
          <w:rFonts w:ascii="Arial" w:hAnsi="Arial" w:cs="Arial"/>
          <w:sz w:val="20"/>
          <w:szCs w:val="20"/>
        </w:rPr>
        <w:t>Deklaracja zgodności UE wystawiona przez producenta lub upoważnionego przedstawiciela.</w:t>
      </w:r>
    </w:p>
    <w:p w:rsidR="00657CC4" w:rsidRPr="00031183" w:rsidRDefault="00657CC4" w:rsidP="00657CC4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31183">
        <w:rPr>
          <w:rFonts w:ascii="Arial" w:hAnsi="Arial" w:cs="Arial"/>
          <w:sz w:val="20"/>
          <w:szCs w:val="20"/>
        </w:rPr>
        <w:t>Certyfikat badania typu UE wydany przez notyfikowaną jednostkę certyfikująca.</w:t>
      </w:r>
    </w:p>
    <w:p w:rsidR="00657CC4" w:rsidRPr="00031183" w:rsidRDefault="00657CC4" w:rsidP="00657CC4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31183">
        <w:rPr>
          <w:rFonts w:ascii="Arial" w:hAnsi="Arial" w:cs="Arial"/>
          <w:sz w:val="20"/>
          <w:szCs w:val="20"/>
        </w:rPr>
        <w:t xml:space="preserve">Świadectwo dopuszczenia </w:t>
      </w:r>
      <w:r w:rsidRPr="00031183">
        <w:rPr>
          <w:rStyle w:val="Uwydatnienie"/>
          <w:rFonts w:ascii="Arial" w:hAnsi="Arial" w:cs="Arial"/>
          <w:i w:val="0"/>
          <w:sz w:val="20"/>
          <w:szCs w:val="20"/>
        </w:rPr>
        <w:t xml:space="preserve">Centrum Naukowo-Badawczego Ochrony Przeciwpożarowej </w:t>
      </w:r>
      <w:r w:rsidRPr="00031183">
        <w:rPr>
          <w:rStyle w:val="st"/>
          <w:rFonts w:ascii="Arial" w:hAnsi="Arial" w:cs="Arial"/>
          <w:sz w:val="20"/>
          <w:szCs w:val="20"/>
        </w:rPr>
        <w:t xml:space="preserve">im. Józefa Tuliszkowskiego - Państwowego Instytutu Badawczego </w:t>
      </w:r>
      <w:r w:rsidRPr="00031183">
        <w:rPr>
          <w:rFonts w:ascii="Arial" w:hAnsi="Arial" w:cs="Arial"/>
          <w:sz w:val="20"/>
          <w:szCs w:val="20"/>
        </w:rPr>
        <w:t>(CNBOP).</w:t>
      </w:r>
    </w:p>
    <w:p w:rsidR="00657CC4" w:rsidRDefault="00657CC4" w:rsidP="00657CC4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31183">
        <w:rPr>
          <w:rFonts w:ascii="Arial" w:hAnsi="Arial" w:cs="Arial"/>
          <w:sz w:val="20"/>
          <w:szCs w:val="20"/>
        </w:rPr>
        <w:t>Instrukcja użytkowania.</w:t>
      </w:r>
    </w:p>
    <w:p w:rsidR="00A9031B" w:rsidRPr="00031183" w:rsidRDefault="00A9031B" w:rsidP="00A9031B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CC021C" w:rsidRPr="003C34F8" w:rsidRDefault="00CC021C" w:rsidP="00CC021C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b/>
          <w:color w:val="00B050"/>
          <w:sz w:val="20"/>
          <w:szCs w:val="20"/>
        </w:rPr>
      </w:pPr>
      <w:r w:rsidRPr="003C34F8">
        <w:rPr>
          <w:rFonts w:ascii="Arial" w:hAnsi="Arial" w:cs="Arial"/>
          <w:b/>
          <w:sz w:val="20"/>
          <w:szCs w:val="20"/>
        </w:rPr>
        <w:t>Wykaz dokumentów składanych wraz z dostawą.</w:t>
      </w:r>
    </w:p>
    <w:p w:rsidR="00CC021C" w:rsidRPr="003C34F8" w:rsidRDefault="00CC021C" w:rsidP="00CC021C">
      <w:pPr>
        <w:pStyle w:val="Akapitzlist"/>
        <w:numPr>
          <w:ilvl w:val="1"/>
          <w:numId w:val="19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3C34F8">
        <w:rPr>
          <w:rFonts w:ascii="Arial" w:hAnsi="Arial" w:cs="Arial"/>
          <w:sz w:val="20"/>
          <w:szCs w:val="20"/>
        </w:rPr>
        <w:t xml:space="preserve">Wraz z każdą dostawą wyrobu na kopalnie dostawca winien dołączyć: </w:t>
      </w:r>
    </w:p>
    <w:p w:rsidR="00CC021C" w:rsidRPr="003C34F8" w:rsidRDefault="00CC021C" w:rsidP="00CC021C">
      <w:pPr>
        <w:pStyle w:val="Akapitzlist"/>
        <w:numPr>
          <w:ilvl w:val="2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34F8">
        <w:rPr>
          <w:rFonts w:ascii="Arial" w:hAnsi="Arial" w:cs="Arial"/>
          <w:sz w:val="20"/>
          <w:szCs w:val="20"/>
        </w:rPr>
        <w:t>Świadectwo jakości.</w:t>
      </w:r>
    </w:p>
    <w:p w:rsidR="00F0652B" w:rsidRPr="004F7C22" w:rsidRDefault="00F0652B" w:rsidP="00F0652B">
      <w:pPr>
        <w:pStyle w:val="Akapitzlist"/>
        <w:spacing w:after="200"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sectPr w:rsidR="00F0652B" w:rsidRPr="004F7C22" w:rsidSect="00CC021C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18B" w:rsidRDefault="00AA218B" w:rsidP="00AA218B">
      <w:r>
        <w:separator/>
      </w:r>
    </w:p>
  </w:endnote>
  <w:endnote w:type="continuationSeparator" w:id="0">
    <w:p w:rsidR="00AA218B" w:rsidRDefault="00AA218B" w:rsidP="00AA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34E" w:rsidRPr="00B5795D" w:rsidRDefault="00A9031B" w:rsidP="00E9734E">
    <w:pPr>
      <w:pStyle w:val="Stopka"/>
      <w:jc w:val="right"/>
      <w:rPr>
        <w:rFonts w:ascii="Arial" w:hAnsi="Arial" w:cs="Arial"/>
        <w:sz w:val="16"/>
        <w:szCs w:val="16"/>
      </w:rPr>
    </w:pPr>
    <w:r w:rsidRPr="003C0835">
      <w:rPr>
        <w:rFonts w:ascii="Arial" w:hAnsi="Arial" w:cs="Arial"/>
        <w:bCs/>
        <w:sz w:val="16"/>
        <w:szCs w:val="16"/>
      </w:rPr>
      <w:t xml:space="preserve">Sygnatura 506/24  </w:t>
    </w:r>
    <w:r w:rsidRPr="003C0835">
      <w:rPr>
        <w:rFonts w:ascii="Arial" w:hAnsi="Arial" w:cs="Arial"/>
        <w:sz w:val="16"/>
        <w:szCs w:val="16"/>
      </w:rPr>
      <w:t xml:space="preserve">Rękawice ochronne - materiały wyłączone na podstawie art. 30 ust. 4 ustawy  </w:t>
    </w:r>
    <w:r>
      <w:rPr>
        <w:rFonts w:ascii="Arial" w:hAnsi="Arial" w:cs="Arial"/>
        <w:sz w:val="16"/>
        <w:szCs w:val="16"/>
      </w:rPr>
      <w:t>PZ</w:t>
    </w:r>
    <w:r w:rsidRPr="003C0835">
      <w:rPr>
        <w:rFonts w:ascii="Arial" w:hAnsi="Arial" w:cs="Arial"/>
        <w:sz w:val="16"/>
        <w:szCs w:val="16"/>
        <w:shd w:val="clear" w:color="auto" w:fill="FFFFFF"/>
      </w:rPr>
      <w:t xml:space="preserve">     </w:t>
    </w:r>
    <w:r>
      <w:rPr>
        <w:rFonts w:ascii="Arial" w:hAnsi="Arial" w:cs="Arial"/>
        <w:sz w:val="16"/>
        <w:szCs w:val="16"/>
        <w:shd w:val="clear" w:color="auto" w:fill="FFFFFF"/>
      </w:rPr>
      <w:t xml:space="preserve">                                  </w:t>
    </w:r>
    <w:r w:rsidR="005E6088" w:rsidRPr="00B5795D">
      <w:rPr>
        <w:rFonts w:ascii="Arial" w:hAnsi="Arial" w:cs="Arial"/>
        <w:sz w:val="16"/>
        <w:szCs w:val="16"/>
      </w:rPr>
      <w:fldChar w:fldCharType="begin"/>
    </w:r>
    <w:r w:rsidR="00E9734E" w:rsidRPr="00B5795D">
      <w:rPr>
        <w:rFonts w:ascii="Arial" w:hAnsi="Arial" w:cs="Arial"/>
        <w:sz w:val="16"/>
        <w:szCs w:val="16"/>
      </w:rPr>
      <w:instrText>PAGE   \* MERGEFORMAT</w:instrText>
    </w:r>
    <w:r w:rsidR="005E6088" w:rsidRPr="00B5795D">
      <w:rPr>
        <w:rFonts w:ascii="Arial" w:hAnsi="Arial" w:cs="Arial"/>
        <w:sz w:val="16"/>
        <w:szCs w:val="16"/>
      </w:rPr>
      <w:fldChar w:fldCharType="separate"/>
    </w:r>
    <w:r w:rsidR="00CC021C">
      <w:rPr>
        <w:rFonts w:ascii="Arial" w:hAnsi="Arial" w:cs="Arial"/>
        <w:noProof/>
        <w:sz w:val="16"/>
        <w:szCs w:val="16"/>
      </w:rPr>
      <w:t>2</w:t>
    </w:r>
    <w:r w:rsidR="005E6088" w:rsidRPr="00B5795D">
      <w:rPr>
        <w:rFonts w:ascii="Arial" w:hAnsi="Arial" w:cs="Arial"/>
        <w:sz w:val="16"/>
        <w:szCs w:val="16"/>
      </w:rPr>
      <w:fldChar w:fldCharType="end"/>
    </w:r>
    <w:r w:rsidR="00E9734E" w:rsidRPr="00B5795D">
      <w:rPr>
        <w:rFonts w:ascii="Arial" w:hAnsi="Arial" w:cs="Arial"/>
        <w:sz w:val="16"/>
        <w:szCs w:val="16"/>
      </w:rPr>
      <w:t>/</w:t>
    </w:r>
    <w:r w:rsidR="00657CC4">
      <w:rPr>
        <w:rFonts w:ascii="Arial" w:hAnsi="Arial" w:cs="Arial"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34E" w:rsidRPr="00B5795D" w:rsidRDefault="00274A09" w:rsidP="00B5795D">
    <w:pPr>
      <w:pStyle w:val="Stopka"/>
      <w:jc w:val="both"/>
      <w:rPr>
        <w:rFonts w:ascii="Arial" w:hAnsi="Arial" w:cs="Arial"/>
        <w:sz w:val="16"/>
        <w:szCs w:val="16"/>
      </w:rPr>
    </w:pPr>
    <w:r w:rsidRPr="00F0652B">
      <w:rPr>
        <w:rFonts w:ascii="Arial" w:hAnsi="Arial" w:cs="Arial"/>
        <w:sz w:val="16"/>
        <w:szCs w:val="16"/>
      </w:rPr>
      <w:t xml:space="preserve">Sygnatura </w:t>
    </w:r>
    <w:r>
      <w:rPr>
        <w:rFonts w:ascii="Arial" w:hAnsi="Arial" w:cs="Arial"/>
        <w:sz w:val="16"/>
        <w:szCs w:val="16"/>
      </w:rPr>
      <w:t>137/23</w:t>
    </w:r>
    <w:r w:rsidRPr="00F0652B">
      <w:rPr>
        <w:rFonts w:ascii="Arial" w:hAnsi="Arial" w:cs="Arial"/>
        <w:sz w:val="16"/>
        <w:szCs w:val="16"/>
      </w:rPr>
      <w:t xml:space="preserve">  </w:t>
    </w:r>
    <w:proofErr w:type="spellStart"/>
    <w:r w:rsidRPr="00274A09">
      <w:rPr>
        <w:rFonts w:ascii="Arial" w:hAnsi="Arial" w:cs="Arial"/>
        <w:sz w:val="16"/>
        <w:szCs w:val="16"/>
      </w:rPr>
      <w:t>Sorty</w:t>
    </w:r>
    <w:proofErr w:type="spellEnd"/>
    <w:r w:rsidRPr="00274A09">
      <w:rPr>
        <w:rFonts w:ascii="Arial" w:hAnsi="Arial" w:cs="Arial"/>
        <w:sz w:val="16"/>
        <w:szCs w:val="16"/>
      </w:rPr>
      <w:t xml:space="preserve"> mundurowe i dodatki dla Zakładowej Straży Pożarnej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</w:t>
    </w:r>
    <w:r w:rsidR="005E6088" w:rsidRPr="00B5795D">
      <w:rPr>
        <w:rFonts w:ascii="Arial" w:hAnsi="Arial" w:cs="Arial"/>
        <w:sz w:val="16"/>
        <w:szCs w:val="16"/>
      </w:rPr>
      <w:fldChar w:fldCharType="begin"/>
    </w:r>
    <w:r w:rsidR="00E9734E" w:rsidRPr="00B5795D">
      <w:rPr>
        <w:rFonts w:ascii="Arial" w:hAnsi="Arial" w:cs="Arial"/>
        <w:sz w:val="16"/>
        <w:szCs w:val="16"/>
      </w:rPr>
      <w:instrText>PAGE   \* MERGEFORMAT</w:instrText>
    </w:r>
    <w:r w:rsidR="005E6088" w:rsidRPr="00B5795D">
      <w:rPr>
        <w:rFonts w:ascii="Arial" w:hAnsi="Arial" w:cs="Arial"/>
        <w:sz w:val="16"/>
        <w:szCs w:val="16"/>
      </w:rPr>
      <w:fldChar w:fldCharType="separate"/>
    </w:r>
    <w:r w:rsidR="00C6118E">
      <w:rPr>
        <w:rFonts w:ascii="Arial" w:hAnsi="Arial" w:cs="Arial"/>
        <w:noProof/>
        <w:sz w:val="16"/>
        <w:szCs w:val="16"/>
      </w:rPr>
      <w:t>3</w:t>
    </w:r>
    <w:r w:rsidR="005E6088" w:rsidRPr="00B5795D">
      <w:rPr>
        <w:rFonts w:ascii="Arial" w:hAnsi="Arial" w:cs="Arial"/>
        <w:sz w:val="16"/>
        <w:szCs w:val="16"/>
      </w:rPr>
      <w:fldChar w:fldCharType="end"/>
    </w:r>
    <w:r w:rsidR="00E9734E" w:rsidRPr="00B5795D">
      <w:rPr>
        <w:rFonts w:ascii="Arial" w:hAnsi="Arial" w:cs="Arial"/>
        <w:sz w:val="16"/>
        <w:szCs w:val="16"/>
      </w:rPr>
      <w:t>/</w:t>
    </w:r>
    <w:r w:rsidR="00D354AB">
      <w:rPr>
        <w:rFonts w:ascii="Arial" w:hAnsi="Arial" w:cs="Arial"/>
        <w:sz w:val="16"/>
        <w:szCs w:val="16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455" w:rsidRPr="00F0652B" w:rsidRDefault="00966A23" w:rsidP="00F02B74">
    <w:pPr>
      <w:pStyle w:val="Stopka"/>
      <w:jc w:val="right"/>
      <w:rPr>
        <w:rFonts w:ascii="Arial" w:hAnsi="Arial" w:cs="Arial"/>
        <w:sz w:val="16"/>
        <w:szCs w:val="16"/>
      </w:rPr>
    </w:pPr>
    <w:r w:rsidRPr="003C0835">
      <w:rPr>
        <w:rFonts w:ascii="Arial" w:hAnsi="Arial" w:cs="Arial"/>
        <w:bCs/>
        <w:sz w:val="16"/>
        <w:szCs w:val="16"/>
      </w:rPr>
      <w:t xml:space="preserve">Sygnatura </w:t>
    </w:r>
    <w:r>
      <w:rPr>
        <w:rFonts w:ascii="Arial" w:hAnsi="Arial" w:cs="Arial"/>
        <w:bCs/>
        <w:sz w:val="16"/>
        <w:szCs w:val="16"/>
      </w:rPr>
      <w:t>349/26</w:t>
    </w:r>
    <w:r w:rsidRPr="003C0835">
      <w:rPr>
        <w:rFonts w:ascii="Arial" w:hAnsi="Arial" w:cs="Arial"/>
        <w:bCs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>R</w:t>
    </w:r>
    <w:r w:rsidRPr="006537A6">
      <w:rPr>
        <w:rFonts w:ascii="Arial" w:hAnsi="Arial" w:cs="Arial"/>
        <w:sz w:val="16"/>
        <w:szCs w:val="16"/>
      </w:rPr>
      <w:t>ękawice ochronne - Materiały wyłączone z postępowania nr podstawie art. 30 ust. 4 ustawy PZP</w:t>
    </w:r>
    <w:r>
      <w:rPr>
        <w:rFonts w:ascii="Arial" w:hAnsi="Arial" w:cs="Arial"/>
        <w:sz w:val="16"/>
        <w:szCs w:val="16"/>
      </w:rPr>
      <w:t xml:space="preserve">           </w:t>
    </w:r>
    <w:r w:rsidR="0052688D" w:rsidRPr="00F0652B">
      <w:rPr>
        <w:rFonts w:ascii="Arial" w:hAnsi="Arial" w:cs="Arial"/>
        <w:sz w:val="16"/>
        <w:szCs w:val="16"/>
      </w:rPr>
      <w:t>1/</w:t>
    </w:r>
    <w:r w:rsidR="00400AC8">
      <w:rPr>
        <w:rFonts w:ascii="Arial" w:hAnsi="Arial" w:cs="Arial"/>
        <w:sz w:val="16"/>
        <w:szCs w:val="16"/>
      </w:rPr>
      <w:t>1</w:t>
    </w:r>
    <w:r w:rsidR="00102D99" w:rsidRPr="00F0652B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18B" w:rsidRDefault="00AA218B" w:rsidP="00AA218B">
      <w:r>
        <w:separator/>
      </w:r>
    </w:p>
  </w:footnote>
  <w:footnote w:type="continuationSeparator" w:id="0">
    <w:p w:rsidR="00AA218B" w:rsidRDefault="00AA218B" w:rsidP="00AA2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31B" w:rsidRPr="00816C68" w:rsidRDefault="00A9031B" w:rsidP="00A9031B">
    <w:pPr>
      <w:pStyle w:val="Nagwek"/>
      <w:jc w:val="right"/>
      <w:rPr>
        <w:rFonts w:ascii="Arial" w:hAnsi="Arial" w:cs="Arial"/>
        <w:sz w:val="16"/>
        <w:szCs w:val="16"/>
      </w:rPr>
    </w:pPr>
    <w:r w:rsidRPr="00816C68">
      <w:rPr>
        <w:rFonts w:ascii="Arial" w:hAnsi="Arial" w:cs="Arial"/>
        <w:sz w:val="16"/>
        <w:szCs w:val="16"/>
      </w:rPr>
      <w:t xml:space="preserve">Załącznik Nr </w:t>
    </w:r>
    <w:r>
      <w:rPr>
        <w:rFonts w:ascii="Arial" w:hAnsi="Arial" w:cs="Arial"/>
        <w:sz w:val="16"/>
        <w:szCs w:val="16"/>
      </w:rPr>
      <w:t>4</w:t>
    </w:r>
    <w:r w:rsidRPr="00816C68">
      <w:rPr>
        <w:rFonts w:ascii="Arial" w:hAnsi="Arial" w:cs="Arial"/>
        <w:sz w:val="16"/>
        <w:szCs w:val="16"/>
      </w:rPr>
      <w:t xml:space="preserve"> do Specyfikacji technicznej</w:t>
    </w:r>
  </w:p>
  <w:p w:rsidR="00657CC4" w:rsidRDefault="00657CC4" w:rsidP="00657CC4">
    <w:pPr>
      <w:pStyle w:val="Nagwek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31B" w:rsidRPr="00816C68" w:rsidRDefault="00A9031B" w:rsidP="00A9031B">
    <w:pPr>
      <w:pStyle w:val="Nagwek"/>
      <w:jc w:val="right"/>
      <w:rPr>
        <w:rFonts w:ascii="Arial" w:hAnsi="Arial" w:cs="Arial"/>
        <w:sz w:val="16"/>
        <w:szCs w:val="16"/>
      </w:rPr>
    </w:pPr>
    <w:r w:rsidRPr="00816C68">
      <w:rPr>
        <w:rFonts w:ascii="Arial" w:hAnsi="Arial" w:cs="Arial"/>
        <w:sz w:val="16"/>
        <w:szCs w:val="16"/>
      </w:rPr>
      <w:t xml:space="preserve">Załącznik Nr </w:t>
    </w:r>
    <w:r w:rsidR="008339E1">
      <w:rPr>
        <w:rFonts w:ascii="Arial" w:hAnsi="Arial" w:cs="Arial"/>
        <w:sz w:val="16"/>
        <w:szCs w:val="16"/>
      </w:rPr>
      <w:t>3</w:t>
    </w:r>
    <w:r w:rsidRPr="00816C68">
      <w:rPr>
        <w:rFonts w:ascii="Arial" w:hAnsi="Arial" w:cs="Arial"/>
        <w:sz w:val="16"/>
        <w:szCs w:val="16"/>
      </w:rPr>
      <w:t xml:space="preserve"> do Specyfikacji technicznej</w:t>
    </w:r>
  </w:p>
  <w:p w:rsidR="00A9031B" w:rsidRDefault="00A9031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D6B81"/>
    <w:multiLevelType w:val="multilevel"/>
    <w:tmpl w:val="D7A2E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52C1D95"/>
    <w:multiLevelType w:val="multilevel"/>
    <w:tmpl w:val="C130FC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2B4AEA"/>
    <w:multiLevelType w:val="multilevel"/>
    <w:tmpl w:val="08D64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D715437"/>
    <w:multiLevelType w:val="hybridMultilevel"/>
    <w:tmpl w:val="5EC42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67E7A"/>
    <w:multiLevelType w:val="multilevel"/>
    <w:tmpl w:val="0C241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0C1690D"/>
    <w:multiLevelType w:val="multilevel"/>
    <w:tmpl w:val="3286CE9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712" w:hanging="720"/>
      </w:pPr>
      <w:rPr>
        <w:rFonts w:ascii="Arial" w:eastAsia="Times New Roman" w:hAnsi="Arial" w:cs="Arial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1BB6BBB"/>
    <w:multiLevelType w:val="hybridMultilevel"/>
    <w:tmpl w:val="C646EF1C"/>
    <w:lvl w:ilvl="0" w:tplc="CB724C9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643D4"/>
    <w:multiLevelType w:val="hybridMultilevel"/>
    <w:tmpl w:val="9CEEF7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D6246"/>
    <w:multiLevelType w:val="multilevel"/>
    <w:tmpl w:val="B1D6CCC4"/>
    <w:lvl w:ilvl="0">
      <w:start w:val="2"/>
      <w:numFmt w:val="decimal"/>
      <w:lvlText w:val="%1."/>
      <w:lvlJc w:val="left"/>
      <w:pPr>
        <w:ind w:left="444" w:hanging="444"/>
      </w:pPr>
      <w:rPr>
        <w:rFonts w:hint="default"/>
        <w:u w:val="single"/>
      </w:rPr>
    </w:lvl>
    <w:lvl w:ilvl="1">
      <w:start w:val="10"/>
      <w:numFmt w:val="decimal"/>
      <w:lvlText w:val="%1.%2."/>
      <w:lvlJc w:val="left"/>
      <w:pPr>
        <w:ind w:left="804" w:hanging="444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9" w15:restartNumberingAfterBreak="0">
    <w:nsid w:val="168E07CB"/>
    <w:multiLevelType w:val="multilevel"/>
    <w:tmpl w:val="6CDEDD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B3A46E5"/>
    <w:multiLevelType w:val="multilevel"/>
    <w:tmpl w:val="E854803E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gwek2"/>
      <w:isLgl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gwek3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1B4976DE"/>
    <w:multiLevelType w:val="hybridMultilevel"/>
    <w:tmpl w:val="5854FCDA"/>
    <w:lvl w:ilvl="0" w:tplc="6AFE2030"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209062BD"/>
    <w:multiLevelType w:val="hybridMultilevel"/>
    <w:tmpl w:val="72BE4E32"/>
    <w:lvl w:ilvl="0" w:tplc="64A0C0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6443171"/>
    <w:multiLevelType w:val="hybridMultilevel"/>
    <w:tmpl w:val="7B3622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D20C9"/>
    <w:multiLevelType w:val="multilevel"/>
    <w:tmpl w:val="DD3281B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5" w15:restartNumberingAfterBreak="0">
    <w:nsid w:val="3087630D"/>
    <w:multiLevelType w:val="hybridMultilevel"/>
    <w:tmpl w:val="DD68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592135"/>
    <w:multiLevelType w:val="hybridMultilevel"/>
    <w:tmpl w:val="E56CE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5298F"/>
    <w:multiLevelType w:val="hybridMultilevel"/>
    <w:tmpl w:val="1604D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15087B"/>
    <w:multiLevelType w:val="multilevel"/>
    <w:tmpl w:val="AE2E8E6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Arial" w:eastAsia="Times New Roman" w:hAnsi="Arial" w:cs="Arial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4AB963E6"/>
    <w:multiLevelType w:val="multilevel"/>
    <w:tmpl w:val="B1D6CCC4"/>
    <w:lvl w:ilvl="0">
      <w:start w:val="2"/>
      <w:numFmt w:val="decimal"/>
      <w:lvlText w:val="%1."/>
      <w:lvlJc w:val="left"/>
      <w:pPr>
        <w:ind w:left="444" w:hanging="444"/>
      </w:pPr>
      <w:rPr>
        <w:rFonts w:hint="default"/>
        <w:u w:val="single"/>
      </w:rPr>
    </w:lvl>
    <w:lvl w:ilvl="1">
      <w:start w:val="10"/>
      <w:numFmt w:val="decimal"/>
      <w:lvlText w:val="%1.%2."/>
      <w:lvlJc w:val="left"/>
      <w:pPr>
        <w:ind w:left="804" w:hanging="444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20" w15:restartNumberingAfterBreak="0">
    <w:nsid w:val="4FBF231C"/>
    <w:multiLevelType w:val="hybridMultilevel"/>
    <w:tmpl w:val="2BC69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6E466E"/>
    <w:multiLevelType w:val="multilevel"/>
    <w:tmpl w:val="262CE6F6"/>
    <w:lvl w:ilvl="0">
      <w:start w:val="2"/>
      <w:numFmt w:val="decimal"/>
      <w:lvlText w:val="%1."/>
      <w:lvlJc w:val="left"/>
      <w:pPr>
        <w:ind w:left="444" w:hanging="444"/>
      </w:pPr>
      <w:rPr>
        <w:rFonts w:hint="default"/>
        <w:u w:val="none"/>
      </w:rPr>
    </w:lvl>
    <w:lvl w:ilvl="1">
      <w:start w:val="12"/>
      <w:numFmt w:val="decimal"/>
      <w:lvlText w:val="%1.%2."/>
      <w:lvlJc w:val="left"/>
      <w:pPr>
        <w:ind w:left="804" w:hanging="444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22" w15:restartNumberingAfterBreak="0">
    <w:nsid w:val="59846C3D"/>
    <w:multiLevelType w:val="multilevel"/>
    <w:tmpl w:val="E50E0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C946890"/>
    <w:multiLevelType w:val="hybridMultilevel"/>
    <w:tmpl w:val="667AEEEC"/>
    <w:lvl w:ilvl="0" w:tplc="64A0C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7B03F4"/>
    <w:multiLevelType w:val="multilevel"/>
    <w:tmpl w:val="FAEE0D6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5F743D07"/>
    <w:multiLevelType w:val="hybridMultilevel"/>
    <w:tmpl w:val="0632E736"/>
    <w:lvl w:ilvl="0" w:tplc="64A0C0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9505FCA"/>
    <w:multiLevelType w:val="hybridMultilevel"/>
    <w:tmpl w:val="6166D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E6577"/>
    <w:multiLevelType w:val="multilevel"/>
    <w:tmpl w:val="B824F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6F572F9"/>
    <w:multiLevelType w:val="hybridMultilevel"/>
    <w:tmpl w:val="ABD0F1EA"/>
    <w:lvl w:ilvl="0" w:tplc="6938174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9" w15:restartNumberingAfterBreak="0">
    <w:nsid w:val="7DBE2E01"/>
    <w:multiLevelType w:val="multilevel"/>
    <w:tmpl w:val="C08A0B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30" w15:restartNumberingAfterBreak="0">
    <w:nsid w:val="7EDF0DD6"/>
    <w:multiLevelType w:val="multilevel"/>
    <w:tmpl w:val="0024DF4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25"/>
  </w:num>
  <w:num w:numId="3">
    <w:abstractNumId w:val="12"/>
  </w:num>
  <w:num w:numId="4">
    <w:abstractNumId w:val="23"/>
  </w:num>
  <w:num w:numId="5">
    <w:abstractNumId w:val="16"/>
  </w:num>
  <w:num w:numId="6">
    <w:abstractNumId w:val="28"/>
  </w:num>
  <w:num w:numId="7">
    <w:abstractNumId w:val="15"/>
  </w:num>
  <w:num w:numId="8">
    <w:abstractNumId w:val="13"/>
  </w:num>
  <w:num w:numId="9">
    <w:abstractNumId w:val="22"/>
  </w:num>
  <w:num w:numId="10">
    <w:abstractNumId w:val="6"/>
  </w:num>
  <w:num w:numId="11">
    <w:abstractNumId w:val="17"/>
  </w:num>
  <w:num w:numId="12">
    <w:abstractNumId w:val="3"/>
  </w:num>
  <w:num w:numId="13">
    <w:abstractNumId w:val="9"/>
  </w:num>
  <w:num w:numId="14">
    <w:abstractNumId w:val="2"/>
  </w:num>
  <w:num w:numId="15">
    <w:abstractNumId w:val="20"/>
  </w:num>
  <w:num w:numId="16">
    <w:abstractNumId w:val="7"/>
  </w:num>
  <w:num w:numId="17">
    <w:abstractNumId w:val="26"/>
  </w:num>
  <w:num w:numId="18">
    <w:abstractNumId w:val="10"/>
  </w:num>
  <w:num w:numId="19">
    <w:abstractNumId w:val="30"/>
  </w:num>
  <w:num w:numId="20">
    <w:abstractNumId w:val="4"/>
  </w:num>
  <w:num w:numId="21">
    <w:abstractNumId w:val="8"/>
  </w:num>
  <w:num w:numId="22">
    <w:abstractNumId w:val="19"/>
  </w:num>
  <w:num w:numId="23">
    <w:abstractNumId w:val="21"/>
  </w:num>
  <w:num w:numId="24">
    <w:abstractNumId w:val="1"/>
  </w:num>
  <w:num w:numId="25">
    <w:abstractNumId w:val="29"/>
  </w:num>
  <w:num w:numId="26">
    <w:abstractNumId w:val="27"/>
  </w:num>
  <w:num w:numId="27">
    <w:abstractNumId w:val="11"/>
  </w:num>
  <w:num w:numId="28">
    <w:abstractNumId w:val="0"/>
  </w:num>
  <w:num w:numId="29">
    <w:abstractNumId w:val="24"/>
  </w:num>
  <w:num w:numId="30">
    <w:abstractNumId w:val="18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0879"/>
    <w:rsid w:val="00004E90"/>
    <w:rsid w:val="000067D4"/>
    <w:rsid w:val="00015736"/>
    <w:rsid w:val="00021A43"/>
    <w:rsid w:val="00022D21"/>
    <w:rsid w:val="000279EF"/>
    <w:rsid w:val="00031183"/>
    <w:rsid w:val="00033B49"/>
    <w:rsid w:val="000348C1"/>
    <w:rsid w:val="00035977"/>
    <w:rsid w:val="00035C26"/>
    <w:rsid w:val="00042C5E"/>
    <w:rsid w:val="00042D14"/>
    <w:rsid w:val="000446F2"/>
    <w:rsid w:val="000533CD"/>
    <w:rsid w:val="00056CB3"/>
    <w:rsid w:val="00060702"/>
    <w:rsid w:val="0006687D"/>
    <w:rsid w:val="00074D86"/>
    <w:rsid w:val="000753EA"/>
    <w:rsid w:val="00077DE9"/>
    <w:rsid w:val="000813F9"/>
    <w:rsid w:val="000826C1"/>
    <w:rsid w:val="00086D24"/>
    <w:rsid w:val="000973C7"/>
    <w:rsid w:val="000A1749"/>
    <w:rsid w:val="000C42F4"/>
    <w:rsid w:val="000C7095"/>
    <w:rsid w:val="000C72D7"/>
    <w:rsid w:val="000C7CF0"/>
    <w:rsid w:val="000D058B"/>
    <w:rsid w:val="000E2337"/>
    <w:rsid w:val="000E4F95"/>
    <w:rsid w:val="000E60B8"/>
    <w:rsid w:val="000E657A"/>
    <w:rsid w:val="000E7B6C"/>
    <w:rsid w:val="000E7B9C"/>
    <w:rsid w:val="000F2A94"/>
    <w:rsid w:val="000F357D"/>
    <w:rsid w:val="000F63C1"/>
    <w:rsid w:val="000F6FF6"/>
    <w:rsid w:val="001023D0"/>
    <w:rsid w:val="00102D99"/>
    <w:rsid w:val="00104611"/>
    <w:rsid w:val="00105D14"/>
    <w:rsid w:val="001159A6"/>
    <w:rsid w:val="001231D6"/>
    <w:rsid w:val="001310C0"/>
    <w:rsid w:val="00131C86"/>
    <w:rsid w:val="00142989"/>
    <w:rsid w:val="00155A47"/>
    <w:rsid w:val="00163559"/>
    <w:rsid w:val="00172B1E"/>
    <w:rsid w:val="0017423C"/>
    <w:rsid w:val="00177261"/>
    <w:rsid w:val="001820EF"/>
    <w:rsid w:val="001939B3"/>
    <w:rsid w:val="00196E31"/>
    <w:rsid w:val="00197964"/>
    <w:rsid w:val="00197FA2"/>
    <w:rsid w:val="001A2DAD"/>
    <w:rsid w:val="001A4D9A"/>
    <w:rsid w:val="001C6FB5"/>
    <w:rsid w:val="001C75C2"/>
    <w:rsid w:val="001C7716"/>
    <w:rsid w:val="001C7B53"/>
    <w:rsid w:val="001D01E3"/>
    <w:rsid w:val="001E6217"/>
    <w:rsid w:val="001E7E06"/>
    <w:rsid w:val="001F67CF"/>
    <w:rsid w:val="001F7487"/>
    <w:rsid w:val="00206C2F"/>
    <w:rsid w:val="0021727E"/>
    <w:rsid w:val="00217687"/>
    <w:rsid w:val="00220193"/>
    <w:rsid w:val="00220584"/>
    <w:rsid w:val="00222874"/>
    <w:rsid w:val="00223C37"/>
    <w:rsid w:val="00225620"/>
    <w:rsid w:val="0024116A"/>
    <w:rsid w:val="00241335"/>
    <w:rsid w:val="0024166D"/>
    <w:rsid w:val="0024534C"/>
    <w:rsid w:val="00246CF6"/>
    <w:rsid w:val="002478EB"/>
    <w:rsid w:val="002527A9"/>
    <w:rsid w:val="00261CC1"/>
    <w:rsid w:val="00264AB5"/>
    <w:rsid w:val="00267C0E"/>
    <w:rsid w:val="00271267"/>
    <w:rsid w:val="002742E3"/>
    <w:rsid w:val="00274A09"/>
    <w:rsid w:val="00275D97"/>
    <w:rsid w:val="00284BB9"/>
    <w:rsid w:val="0029176F"/>
    <w:rsid w:val="0029253C"/>
    <w:rsid w:val="00293A40"/>
    <w:rsid w:val="00297746"/>
    <w:rsid w:val="002A21AB"/>
    <w:rsid w:val="002A318A"/>
    <w:rsid w:val="002B0259"/>
    <w:rsid w:val="002B0340"/>
    <w:rsid w:val="002B4B4B"/>
    <w:rsid w:val="002B72CE"/>
    <w:rsid w:val="002C1241"/>
    <w:rsid w:val="002C1940"/>
    <w:rsid w:val="002C3E57"/>
    <w:rsid w:val="002C5A16"/>
    <w:rsid w:val="002C5BD3"/>
    <w:rsid w:val="002C7D11"/>
    <w:rsid w:val="002E0049"/>
    <w:rsid w:val="002E2196"/>
    <w:rsid w:val="002E674C"/>
    <w:rsid w:val="002E74DD"/>
    <w:rsid w:val="002F678B"/>
    <w:rsid w:val="002F756D"/>
    <w:rsid w:val="00307E33"/>
    <w:rsid w:val="0031178B"/>
    <w:rsid w:val="00314BA4"/>
    <w:rsid w:val="00316B87"/>
    <w:rsid w:val="00323F82"/>
    <w:rsid w:val="00325802"/>
    <w:rsid w:val="0033574A"/>
    <w:rsid w:val="00337DF3"/>
    <w:rsid w:val="00343B6C"/>
    <w:rsid w:val="00345A1D"/>
    <w:rsid w:val="003475E5"/>
    <w:rsid w:val="00347F31"/>
    <w:rsid w:val="00356656"/>
    <w:rsid w:val="003604DF"/>
    <w:rsid w:val="00363414"/>
    <w:rsid w:val="00363535"/>
    <w:rsid w:val="0037585C"/>
    <w:rsid w:val="003761AE"/>
    <w:rsid w:val="00380E81"/>
    <w:rsid w:val="003846BC"/>
    <w:rsid w:val="00390CBC"/>
    <w:rsid w:val="003A1AC5"/>
    <w:rsid w:val="003A2E64"/>
    <w:rsid w:val="003A2FFF"/>
    <w:rsid w:val="003B4D8B"/>
    <w:rsid w:val="003B6A92"/>
    <w:rsid w:val="003D4DB8"/>
    <w:rsid w:val="003D6A24"/>
    <w:rsid w:val="003E0240"/>
    <w:rsid w:val="003E1B2B"/>
    <w:rsid w:val="003E2287"/>
    <w:rsid w:val="003F092A"/>
    <w:rsid w:val="003F484B"/>
    <w:rsid w:val="00400AC8"/>
    <w:rsid w:val="00403FC8"/>
    <w:rsid w:val="00404134"/>
    <w:rsid w:val="00404293"/>
    <w:rsid w:val="004054C5"/>
    <w:rsid w:val="00410879"/>
    <w:rsid w:val="004129E3"/>
    <w:rsid w:val="00416846"/>
    <w:rsid w:val="004219D6"/>
    <w:rsid w:val="00424AE5"/>
    <w:rsid w:val="004252DA"/>
    <w:rsid w:val="004265A6"/>
    <w:rsid w:val="0043028D"/>
    <w:rsid w:val="00437BD8"/>
    <w:rsid w:val="004522EB"/>
    <w:rsid w:val="00456E02"/>
    <w:rsid w:val="0046292D"/>
    <w:rsid w:val="0046660F"/>
    <w:rsid w:val="004706A8"/>
    <w:rsid w:val="00470DD3"/>
    <w:rsid w:val="00471EFC"/>
    <w:rsid w:val="004725A4"/>
    <w:rsid w:val="004727CB"/>
    <w:rsid w:val="00474E4A"/>
    <w:rsid w:val="0047772F"/>
    <w:rsid w:val="0048098D"/>
    <w:rsid w:val="00481341"/>
    <w:rsid w:val="00481CF5"/>
    <w:rsid w:val="00496B61"/>
    <w:rsid w:val="004A2BFF"/>
    <w:rsid w:val="004A37D2"/>
    <w:rsid w:val="004B0080"/>
    <w:rsid w:val="004B0E65"/>
    <w:rsid w:val="004B3978"/>
    <w:rsid w:val="004C2A8E"/>
    <w:rsid w:val="004C3B67"/>
    <w:rsid w:val="004C6DCB"/>
    <w:rsid w:val="004C738B"/>
    <w:rsid w:val="004D2B26"/>
    <w:rsid w:val="004D4CC8"/>
    <w:rsid w:val="004D5922"/>
    <w:rsid w:val="004D65BD"/>
    <w:rsid w:val="004F01E9"/>
    <w:rsid w:val="004F2612"/>
    <w:rsid w:val="004F3FE1"/>
    <w:rsid w:val="004F409D"/>
    <w:rsid w:val="004F5E09"/>
    <w:rsid w:val="004F5E28"/>
    <w:rsid w:val="004F7C22"/>
    <w:rsid w:val="005107E3"/>
    <w:rsid w:val="00520C03"/>
    <w:rsid w:val="005231AE"/>
    <w:rsid w:val="0052688D"/>
    <w:rsid w:val="00526F2A"/>
    <w:rsid w:val="00527DB1"/>
    <w:rsid w:val="005307C5"/>
    <w:rsid w:val="00530C34"/>
    <w:rsid w:val="00535D23"/>
    <w:rsid w:val="00537335"/>
    <w:rsid w:val="00537CB9"/>
    <w:rsid w:val="00541C01"/>
    <w:rsid w:val="00552275"/>
    <w:rsid w:val="0055264C"/>
    <w:rsid w:val="00553F7A"/>
    <w:rsid w:val="00554263"/>
    <w:rsid w:val="00554989"/>
    <w:rsid w:val="0056133C"/>
    <w:rsid w:val="005619A6"/>
    <w:rsid w:val="005629A2"/>
    <w:rsid w:val="00564B63"/>
    <w:rsid w:val="00564EE7"/>
    <w:rsid w:val="00566524"/>
    <w:rsid w:val="005729EA"/>
    <w:rsid w:val="0057561A"/>
    <w:rsid w:val="005756E8"/>
    <w:rsid w:val="00581E56"/>
    <w:rsid w:val="00582879"/>
    <w:rsid w:val="00583DC8"/>
    <w:rsid w:val="00584168"/>
    <w:rsid w:val="00584D18"/>
    <w:rsid w:val="00595801"/>
    <w:rsid w:val="005967CF"/>
    <w:rsid w:val="0059768F"/>
    <w:rsid w:val="005A1063"/>
    <w:rsid w:val="005B526F"/>
    <w:rsid w:val="005B64FB"/>
    <w:rsid w:val="005C00A0"/>
    <w:rsid w:val="005C0D51"/>
    <w:rsid w:val="005C6FE8"/>
    <w:rsid w:val="005E320B"/>
    <w:rsid w:val="005E461E"/>
    <w:rsid w:val="005E6088"/>
    <w:rsid w:val="005E6275"/>
    <w:rsid w:val="005F7DE2"/>
    <w:rsid w:val="00601424"/>
    <w:rsid w:val="0060296E"/>
    <w:rsid w:val="00603526"/>
    <w:rsid w:val="006044BC"/>
    <w:rsid w:val="00611421"/>
    <w:rsid w:val="0061472F"/>
    <w:rsid w:val="00614C35"/>
    <w:rsid w:val="0061659D"/>
    <w:rsid w:val="0062053E"/>
    <w:rsid w:val="00620A1B"/>
    <w:rsid w:val="00626779"/>
    <w:rsid w:val="0063340F"/>
    <w:rsid w:val="006369B3"/>
    <w:rsid w:val="0064396A"/>
    <w:rsid w:val="00645BEC"/>
    <w:rsid w:val="0064624D"/>
    <w:rsid w:val="006546C7"/>
    <w:rsid w:val="00657094"/>
    <w:rsid w:val="00657CC4"/>
    <w:rsid w:val="00662335"/>
    <w:rsid w:val="00670789"/>
    <w:rsid w:val="006738B1"/>
    <w:rsid w:val="00673BC0"/>
    <w:rsid w:val="00677D36"/>
    <w:rsid w:val="00686435"/>
    <w:rsid w:val="00694613"/>
    <w:rsid w:val="00695979"/>
    <w:rsid w:val="00697A82"/>
    <w:rsid w:val="006A0846"/>
    <w:rsid w:val="006A0CCA"/>
    <w:rsid w:val="006A5FC0"/>
    <w:rsid w:val="006B033B"/>
    <w:rsid w:val="006B2DF9"/>
    <w:rsid w:val="006B5DB8"/>
    <w:rsid w:val="006C3D1C"/>
    <w:rsid w:val="006C4290"/>
    <w:rsid w:val="006D435A"/>
    <w:rsid w:val="006D6A88"/>
    <w:rsid w:val="006D7FD6"/>
    <w:rsid w:val="006E3DB9"/>
    <w:rsid w:val="006E66AC"/>
    <w:rsid w:val="006F1996"/>
    <w:rsid w:val="006F48F0"/>
    <w:rsid w:val="006F5069"/>
    <w:rsid w:val="006F5EEC"/>
    <w:rsid w:val="00703DD2"/>
    <w:rsid w:val="00705028"/>
    <w:rsid w:val="00707409"/>
    <w:rsid w:val="00711FDB"/>
    <w:rsid w:val="00712B33"/>
    <w:rsid w:val="00715B05"/>
    <w:rsid w:val="00715B21"/>
    <w:rsid w:val="007259DD"/>
    <w:rsid w:val="00725A69"/>
    <w:rsid w:val="00726417"/>
    <w:rsid w:val="00727202"/>
    <w:rsid w:val="0073255A"/>
    <w:rsid w:val="007419A9"/>
    <w:rsid w:val="00744627"/>
    <w:rsid w:val="00745EAE"/>
    <w:rsid w:val="00746173"/>
    <w:rsid w:val="00747886"/>
    <w:rsid w:val="00767682"/>
    <w:rsid w:val="0076778C"/>
    <w:rsid w:val="00771018"/>
    <w:rsid w:val="007877F5"/>
    <w:rsid w:val="007941A3"/>
    <w:rsid w:val="00797D5C"/>
    <w:rsid w:val="007A10F1"/>
    <w:rsid w:val="007B611F"/>
    <w:rsid w:val="007B78A7"/>
    <w:rsid w:val="007C09D9"/>
    <w:rsid w:val="007C0C18"/>
    <w:rsid w:val="007C4CDA"/>
    <w:rsid w:val="007D2FD5"/>
    <w:rsid w:val="007D4A36"/>
    <w:rsid w:val="007D6200"/>
    <w:rsid w:val="007D6DA7"/>
    <w:rsid w:val="007E081B"/>
    <w:rsid w:val="007E1BA7"/>
    <w:rsid w:val="007E2969"/>
    <w:rsid w:val="007E5339"/>
    <w:rsid w:val="007E78F1"/>
    <w:rsid w:val="007F02A7"/>
    <w:rsid w:val="007F32F0"/>
    <w:rsid w:val="007F34E8"/>
    <w:rsid w:val="007F771A"/>
    <w:rsid w:val="0080127C"/>
    <w:rsid w:val="00803DBB"/>
    <w:rsid w:val="00805501"/>
    <w:rsid w:val="00805F96"/>
    <w:rsid w:val="00807070"/>
    <w:rsid w:val="00811B6E"/>
    <w:rsid w:val="00812400"/>
    <w:rsid w:val="00813387"/>
    <w:rsid w:val="008178BC"/>
    <w:rsid w:val="00821411"/>
    <w:rsid w:val="00822835"/>
    <w:rsid w:val="008339E1"/>
    <w:rsid w:val="0083481E"/>
    <w:rsid w:val="0084083F"/>
    <w:rsid w:val="00841747"/>
    <w:rsid w:val="00844B7D"/>
    <w:rsid w:val="00857B4F"/>
    <w:rsid w:val="00863592"/>
    <w:rsid w:val="008638EF"/>
    <w:rsid w:val="0086598F"/>
    <w:rsid w:val="00866502"/>
    <w:rsid w:val="00866A18"/>
    <w:rsid w:val="00872AE0"/>
    <w:rsid w:val="00875483"/>
    <w:rsid w:val="008844F4"/>
    <w:rsid w:val="00884760"/>
    <w:rsid w:val="00887BCC"/>
    <w:rsid w:val="00890AD8"/>
    <w:rsid w:val="00896D47"/>
    <w:rsid w:val="008A2455"/>
    <w:rsid w:val="008A2674"/>
    <w:rsid w:val="008A3344"/>
    <w:rsid w:val="008A3358"/>
    <w:rsid w:val="008A4B17"/>
    <w:rsid w:val="008A54D6"/>
    <w:rsid w:val="008A6D72"/>
    <w:rsid w:val="008B185A"/>
    <w:rsid w:val="008B2815"/>
    <w:rsid w:val="008B3364"/>
    <w:rsid w:val="008B6824"/>
    <w:rsid w:val="008C25B6"/>
    <w:rsid w:val="008C59EE"/>
    <w:rsid w:val="008D0054"/>
    <w:rsid w:val="008D478F"/>
    <w:rsid w:val="008D5F7C"/>
    <w:rsid w:val="008D6E26"/>
    <w:rsid w:val="008E1B3A"/>
    <w:rsid w:val="008E3714"/>
    <w:rsid w:val="008E3968"/>
    <w:rsid w:val="008E6FD1"/>
    <w:rsid w:val="008F2542"/>
    <w:rsid w:val="008F2791"/>
    <w:rsid w:val="008F65BD"/>
    <w:rsid w:val="008F743E"/>
    <w:rsid w:val="00903D41"/>
    <w:rsid w:val="00903F40"/>
    <w:rsid w:val="00905474"/>
    <w:rsid w:val="00905751"/>
    <w:rsid w:val="009072C9"/>
    <w:rsid w:val="00911828"/>
    <w:rsid w:val="00911FE6"/>
    <w:rsid w:val="00916607"/>
    <w:rsid w:val="00916FE6"/>
    <w:rsid w:val="00917087"/>
    <w:rsid w:val="00925A70"/>
    <w:rsid w:val="00927F84"/>
    <w:rsid w:val="00930477"/>
    <w:rsid w:val="00934C6B"/>
    <w:rsid w:val="0094059E"/>
    <w:rsid w:val="00940D2C"/>
    <w:rsid w:val="009426D1"/>
    <w:rsid w:val="00943DD7"/>
    <w:rsid w:val="00945E0F"/>
    <w:rsid w:val="009466B4"/>
    <w:rsid w:val="00947127"/>
    <w:rsid w:val="00954CCD"/>
    <w:rsid w:val="00963358"/>
    <w:rsid w:val="00966994"/>
    <w:rsid w:val="00966A23"/>
    <w:rsid w:val="00973DE7"/>
    <w:rsid w:val="00977440"/>
    <w:rsid w:val="009847B1"/>
    <w:rsid w:val="00993DAF"/>
    <w:rsid w:val="00995FB3"/>
    <w:rsid w:val="0099633B"/>
    <w:rsid w:val="00996F23"/>
    <w:rsid w:val="00997459"/>
    <w:rsid w:val="009A6667"/>
    <w:rsid w:val="009A71CF"/>
    <w:rsid w:val="009B3064"/>
    <w:rsid w:val="009B5243"/>
    <w:rsid w:val="009C0058"/>
    <w:rsid w:val="009C268F"/>
    <w:rsid w:val="009C2E20"/>
    <w:rsid w:val="009C34A9"/>
    <w:rsid w:val="009C3F78"/>
    <w:rsid w:val="009C416E"/>
    <w:rsid w:val="009C49D4"/>
    <w:rsid w:val="009D0E2B"/>
    <w:rsid w:val="009D5620"/>
    <w:rsid w:val="009D7543"/>
    <w:rsid w:val="009E4472"/>
    <w:rsid w:val="009F64A6"/>
    <w:rsid w:val="009F7E11"/>
    <w:rsid w:val="00A00A5C"/>
    <w:rsid w:val="00A011A2"/>
    <w:rsid w:val="00A025D1"/>
    <w:rsid w:val="00A0285A"/>
    <w:rsid w:val="00A02EB3"/>
    <w:rsid w:val="00A05773"/>
    <w:rsid w:val="00A21862"/>
    <w:rsid w:val="00A2216B"/>
    <w:rsid w:val="00A25474"/>
    <w:rsid w:val="00A33A5E"/>
    <w:rsid w:val="00A342AD"/>
    <w:rsid w:val="00A36103"/>
    <w:rsid w:val="00A47363"/>
    <w:rsid w:val="00A50986"/>
    <w:rsid w:val="00A51DD9"/>
    <w:rsid w:val="00A56969"/>
    <w:rsid w:val="00A577F0"/>
    <w:rsid w:val="00A621B2"/>
    <w:rsid w:val="00A65355"/>
    <w:rsid w:val="00A7323C"/>
    <w:rsid w:val="00A80AD3"/>
    <w:rsid w:val="00A81E10"/>
    <w:rsid w:val="00A83315"/>
    <w:rsid w:val="00A87D6C"/>
    <w:rsid w:val="00A90060"/>
    <w:rsid w:val="00A9031B"/>
    <w:rsid w:val="00A9059D"/>
    <w:rsid w:val="00A91A40"/>
    <w:rsid w:val="00A92812"/>
    <w:rsid w:val="00AA218B"/>
    <w:rsid w:val="00AB3587"/>
    <w:rsid w:val="00AB4B69"/>
    <w:rsid w:val="00AB7AB2"/>
    <w:rsid w:val="00AC0172"/>
    <w:rsid w:val="00AC40FA"/>
    <w:rsid w:val="00AC4FE6"/>
    <w:rsid w:val="00AD03BA"/>
    <w:rsid w:val="00AD16B0"/>
    <w:rsid w:val="00AD727D"/>
    <w:rsid w:val="00AE45DC"/>
    <w:rsid w:val="00AF18D9"/>
    <w:rsid w:val="00AF2AD1"/>
    <w:rsid w:val="00AF384B"/>
    <w:rsid w:val="00AF472B"/>
    <w:rsid w:val="00AF6A3E"/>
    <w:rsid w:val="00AF6A4E"/>
    <w:rsid w:val="00B04987"/>
    <w:rsid w:val="00B0618A"/>
    <w:rsid w:val="00B14F71"/>
    <w:rsid w:val="00B1673F"/>
    <w:rsid w:val="00B168DB"/>
    <w:rsid w:val="00B207C4"/>
    <w:rsid w:val="00B2087F"/>
    <w:rsid w:val="00B21BB9"/>
    <w:rsid w:val="00B22653"/>
    <w:rsid w:val="00B26844"/>
    <w:rsid w:val="00B27553"/>
    <w:rsid w:val="00B32BAD"/>
    <w:rsid w:val="00B36B1F"/>
    <w:rsid w:val="00B45E8B"/>
    <w:rsid w:val="00B4601D"/>
    <w:rsid w:val="00B52F39"/>
    <w:rsid w:val="00B5513D"/>
    <w:rsid w:val="00B5565D"/>
    <w:rsid w:val="00B578B9"/>
    <w:rsid w:val="00B5795D"/>
    <w:rsid w:val="00B60E2D"/>
    <w:rsid w:val="00B61F6C"/>
    <w:rsid w:val="00B62C5C"/>
    <w:rsid w:val="00B663EF"/>
    <w:rsid w:val="00B67C4F"/>
    <w:rsid w:val="00B704EB"/>
    <w:rsid w:val="00B70C44"/>
    <w:rsid w:val="00B7554F"/>
    <w:rsid w:val="00B7665E"/>
    <w:rsid w:val="00B77F04"/>
    <w:rsid w:val="00B80E1B"/>
    <w:rsid w:val="00B91420"/>
    <w:rsid w:val="00B955B4"/>
    <w:rsid w:val="00BA3FC3"/>
    <w:rsid w:val="00BB18B1"/>
    <w:rsid w:val="00BB1922"/>
    <w:rsid w:val="00BB1C88"/>
    <w:rsid w:val="00BB6C26"/>
    <w:rsid w:val="00BB6FCD"/>
    <w:rsid w:val="00BC18E0"/>
    <w:rsid w:val="00BC1B53"/>
    <w:rsid w:val="00BC30D5"/>
    <w:rsid w:val="00BC756F"/>
    <w:rsid w:val="00BD26BA"/>
    <w:rsid w:val="00BD4ED7"/>
    <w:rsid w:val="00BD4EED"/>
    <w:rsid w:val="00BD647D"/>
    <w:rsid w:val="00BD696A"/>
    <w:rsid w:val="00BE4F6F"/>
    <w:rsid w:val="00BE6EEA"/>
    <w:rsid w:val="00BE75A4"/>
    <w:rsid w:val="00BF01D9"/>
    <w:rsid w:val="00C00409"/>
    <w:rsid w:val="00C0172D"/>
    <w:rsid w:val="00C02370"/>
    <w:rsid w:val="00C02C23"/>
    <w:rsid w:val="00C03659"/>
    <w:rsid w:val="00C04F05"/>
    <w:rsid w:val="00C05073"/>
    <w:rsid w:val="00C07C32"/>
    <w:rsid w:val="00C1322D"/>
    <w:rsid w:val="00C13326"/>
    <w:rsid w:val="00C14523"/>
    <w:rsid w:val="00C15CA0"/>
    <w:rsid w:val="00C20644"/>
    <w:rsid w:val="00C24FDB"/>
    <w:rsid w:val="00C26D07"/>
    <w:rsid w:val="00C439D7"/>
    <w:rsid w:val="00C50CDF"/>
    <w:rsid w:val="00C54120"/>
    <w:rsid w:val="00C55548"/>
    <w:rsid w:val="00C6118E"/>
    <w:rsid w:val="00C63CB2"/>
    <w:rsid w:val="00C77D9F"/>
    <w:rsid w:val="00C805E8"/>
    <w:rsid w:val="00C870E8"/>
    <w:rsid w:val="00CA2741"/>
    <w:rsid w:val="00CA61F5"/>
    <w:rsid w:val="00CB1DE5"/>
    <w:rsid w:val="00CB24D5"/>
    <w:rsid w:val="00CB671D"/>
    <w:rsid w:val="00CC021C"/>
    <w:rsid w:val="00CC0EC6"/>
    <w:rsid w:val="00CC120F"/>
    <w:rsid w:val="00CC7988"/>
    <w:rsid w:val="00CC7B57"/>
    <w:rsid w:val="00CC7C28"/>
    <w:rsid w:val="00CC7ECC"/>
    <w:rsid w:val="00CD1ED9"/>
    <w:rsid w:val="00CD40AF"/>
    <w:rsid w:val="00CD45A7"/>
    <w:rsid w:val="00CD6981"/>
    <w:rsid w:val="00CE559C"/>
    <w:rsid w:val="00CE730E"/>
    <w:rsid w:val="00CF1D0D"/>
    <w:rsid w:val="00CF2A07"/>
    <w:rsid w:val="00CF2CEE"/>
    <w:rsid w:val="00D03F9F"/>
    <w:rsid w:val="00D04352"/>
    <w:rsid w:val="00D04A22"/>
    <w:rsid w:val="00D04BD4"/>
    <w:rsid w:val="00D15AC6"/>
    <w:rsid w:val="00D26456"/>
    <w:rsid w:val="00D3549C"/>
    <w:rsid w:val="00D354AB"/>
    <w:rsid w:val="00D35B6F"/>
    <w:rsid w:val="00D37337"/>
    <w:rsid w:val="00D4231B"/>
    <w:rsid w:val="00D50FED"/>
    <w:rsid w:val="00D53144"/>
    <w:rsid w:val="00D54D79"/>
    <w:rsid w:val="00D668A7"/>
    <w:rsid w:val="00D67322"/>
    <w:rsid w:val="00D74E83"/>
    <w:rsid w:val="00D777F9"/>
    <w:rsid w:val="00D85546"/>
    <w:rsid w:val="00D855D7"/>
    <w:rsid w:val="00D868F1"/>
    <w:rsid w:val="00D910CA"/>
    <w:rsid w:val="00D931FA"/>
    <w:rsid w:val="00DA124F"/>
    <w:rsid w:val="00DA3121"/>
    <w:rsid w:val="00DA624E"/>
    <w:rsid w:val="00DA6AE5"/>
    <w:rsid w:val="00DB003F"/>
    <w:rsid w:val="00DB6E85"/>
    <w:rsid w:val="00DB7F1E"/>
    <w:rsid w:val="00DC0240"/>
    <w:rsid w:val="00DC052B"/>
    <w:rsid w:val="00DC109B"/>
    <w:rsid w:val="00DC5CD7"/>
    <w:rsid w:val="00DC69D3"/>
    <w:rsid w:val="00DC7014"/>
    <w:rsid w:val="00DC7924"/>
    <w:rsid w:val="00DD273C"/>
    <w:rsid w:val="00DD629F"/>
    <w:rsid w:val="00DE6A1A"/>
    <w:rsid w:val="00DF39F8"/>
    <w:rsid w:val="00DF4924"/>
    <w:rsid w:val="00DF6277"/>
    <w:rsid w:val="00DF66AA"/>
    <w:rsid w:val="00E02291"/>
    <w:rsid w:val="00E13DD0"/>
    <w:rsid w:val="00E142A1"/>
    <w:rsid w:val="00E23981"/>
    <w:rsid w:val="00E23D5E"/>
    <w:rsid w:val="00E24BED"/>
    <w:rsid w:val="00E33DA2"/>
    <w:rsid w:val="00E355E5"/>
    <w:rsid w:val="00E377D4"/>
    <w:rsid w:val="00E441D9"/>
    <w:rsid w:val="00E44356"/>
    <w:rsid w:val="00E45AD0"/>
    <w:rsid w:val="00E47DA2"/>
    <w:rsid w:val="00E50A18"/>
    <w:rsid w:val="00E60181"/>
    <w:rsid w:val="00E6623D"/>
    <w:rsid w:val="00E66368"/>
    <w:rsid w:val="00E73491"/>
    <w:rsid w:val="00E75B67"/>
    <w:rsid w:val="00E8187B"/>
    <w:rsid w:val="00E821CC"/>
    <w:rsid w:val="00E84786"/>
    <w:rsid w:val="00E923F7"/>
    <w:rsid w:val="00E9256E"/>
    <w:rsid w:val="00E941C5"/>
    <w:rsid w:val="00E953A9"/>
    <w:rsid w:val="00E9734E"/>
    <w:rsid w:val="00EB170B"/>
    <w:rsid w:val="00EB417B"/>
    <w:rsid w:val="00EB7DD3"/>
    <w:rsid w:val="00EC2D05"/>
    <w:rsid w:val="00EC3CE8"/>
    <w:rsid w:val="00ED3AC2"/>
    <w:rsid w:val="00ED7DFB"/>
    <w:rsid w:val="00ED7E99"/>
    <w:rsid w:val="00EE0236"/>
    <w:rsid w:val="00EE11B2"/>
    <w:rsid w:val="00EE1C96"/>
    <w:rsid w:val="00EF4C25"/>
    <w:rsid w:val="00EF634E"/>
    <w:rsid w:val="00F02B74"/>
    <w:rsid w:val="00F04ED1"/>
    <w:rsid w:val="00F0652B"/>
    <w:rsid w:val="00F123B4"/>
    <w:rsid w:val="00F2502E"/>
    <w:rsid w:val="00F27530"/>
    <w:rsid w:val="00F31C97"/>
    <w:rsid w:val="00F356E6"/>
    <w:rsid w:val="00F40F31"/>
    <w:rsid w:val="00F442B3"/>
    <w:rsid w:val="00F44E95"/>
    <w:rsid w:val="00F454B3"/>
    <w:rsid w:val="00F5330D"/>
    <w:rsid w:val="00F54310"/>
    <w:rsid w:val="00F5468E"/>
    <w:rsid w:val="00F60B48"/>
    <w:rsid w:val="00F6293F"/>
    <w:rsid w:val="00F701AB"/>
    <w:rsid w:val="00F75353"/>
    <w:rsid w:val="00F75B35"/>
    <w:rsid w:val="00F762EE"/>
    <w:rsid w:val="00F819AC"/>
    <w:rsid w:val="00F85AF1"/>
    <w:rsid w:val="00F87F7F"/>
    <w:rsid w:val="00F91E54"/>
    <w:rsid w:val="00F95F0B"/>
    <w:rsid w:val="00FA2CE8"/>
    <w:rsid w:val="00FA559E"/>
    <w:rsid w:val="00FB1ADA"/>
    <w:rsid w:val="00FB1ED2"/>
    <w:rsid w:val="00FB2994"/>
    <w:rsid w:val="00FB7572"/>
    <w:rsid w:val="00FC4DCA"/>
    <w:rsid w:val="00FC4E7B"/>
    <w:rsid w:val="00FD09DC"/>
    <w:rsid w:val="00FD20D0"/>
    <w:rsid w:val="00FE0172"/>
    <w:rsid w:val="00FE1AF8"/>
    <w:rsid w:val="00FE61E4"/>
    <w:rsid w:val="00FF0840"/>
    <w:rsid w:val="00FF24C0"/>
    <w:rsid w:val="00FF398B"/>
    <w:rsid w:val="00FF5001"/>
    <w:rsid w:val="00FF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593D4F-8355-4487-B521-E286DD42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087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45BEC"/>
    <w:pPr>
      <w:keepNext/>
      <w:numPr>
        <w:numId w:val="18"/>
      </w:numPr>
      <w:jc w:val="both"/>
      <w:outlineLvl w:val="0"/>
    </w:pPr>
    <w:rPr>
      <w:rFonts w:ascii="Arial" w:hAnsi="Arial"/>
      <w:b/>
      <w:snapToGrid w:val="0"/>
      <w:color w:val="00000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5BEC"/>
    <w:pPr>
      <w:keepNext/>
      <w:keepLines/>
      <w:numPr>
        <w:ilvl w:val="1"/>
        <w:numId w:val="18"/>
      </w:numPr>
      <w:spacing w:before="40"/>
      <w:ind w:left="1080"/>
      <w:jc w:val="both"/>
      <w:outlineLvl w:val="1"/>
    </w:pPr>
    <w:rPr>
      <w:rFonts w:ascii="Arial" w:hAnsi="Arial" w:cs="Arial"/>
      <w:color w:val="00000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45BEC"/>
    <w:pPr>
      <w:keepNext/>
      <w:keepLines/>
      <w:numPr>
        <w:ilvl w:val="2"/>
        <w:numId w:val="18"/>
      </w:numPr>
      <w:spacing w:before="40"/>
      <w:outlineLvl w:val="2"/>
    </w:pPr>
    <w:rPr>
      <w:rFonts w:ascii="Cambria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10879"/>
    <w:pPr>
      <w:framePr w:hSpace="141" w:wrap="notBeside" w:vAnchor="text" w:hAnchor="margin" w:y="-178"/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410879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rsid w:val="0041087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47DA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D2F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FD5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AA21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A218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A21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218B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645BEC"/>
    <w:rPr>
      <w:rFonts w:ascii="Arial" w:eastAsia="Times New Roman" w:hAnsi="Arial"/>
      <w:b/>
      <w:snapToGrid w:val="0"/>
      <w:color w:val="000000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45BEC"/>
    <w:rPr>
      <w:rFonts w:ascii="Arial" w:eastAsia="Times New Roman" w:hAnsi="Arial" w:cs="Arial"/>
      <w:color w:val="000000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45BEC"/>
    <w:rPr>
      <w:rFonts w:ascii="Cambria" w:eastAsia="Times New Roman" w:hAnsi="Cambria"/>
      <w:color w:val="243F60"/>
      <w:sz w:val="24"/>
      <w:szCs w:val="24"/>
    </w:rPr>
  </w:style>
  <w:style w:type="character" w:customStyle="1" w:styleId="st">
    <w:name w:val="st"/>
    <w:basedOn w:val="Domylnaczcionkaakapitu"/>
    <w:rsid w:val="00541C01"/>
  </w:style>
  <w:style w:type="character" w:styleId="Uwydatnienie">
    <w:name w:val="Emphasis"/>
    <w:basedOn w:val="Domylnaczcionkaakapitu"/>
    <w:uiPriority w:val="20"/>
    <w:qFormat/>
    <w:rsid w:val="00541C01"/>
    <w:rPr>
      <w:i/>
      <w:iCs/>
    </w:rPr>
  </w:style>
  <w:style w:type="paragraph" w:customStyle="1" w:styleId="Default">
    <w:name w:val="Default"/>
    <w:rsid w:val="00811B6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1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7C420-E8D8-4E3B-B541-A4DEC86F5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2534</TotalTime>
  <Pages>1</Pages>
  <Words>374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Kruk-Cielecka</dc:creator>
  <cp:lastModifiedBy>Agnieszka Cimała</cp:lastModifiedBy>
  <cp:revision>1058</cp:revision>
  <cp:lastPrinted>2022-09-27T05:57:00Z</cp:lastPrinted>
  <dcterms:created xsi:type="dcterms:W3CDTF">2019-01-06T17:04:00Z</dcterms:created>
  <dcterms:modified xsi:type="dcterms:W3CDTF">2025-11-19T11:48:00Z</dcterms:modified>
</cp:coreProperties>
</file>