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2E5CA2FC" w:rsidR="00EC4289" w:rsidRPr="0002092B" w:rsidRDefault="00B67951" w:rsidP="00D13549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Pr="0002092B">
        <w:rPr>
          <w:rFonts w:cs="Arial"/>
          <w:b/>
          <w:color w:val="000000" w:themeColor="text1"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DF714B">
        <w:rPr>
          <w:rFonts w:cs="Arial"/>
          <w:b/>
          <w:color w:val="000000" w:themeColor="text1"/>
          <w:sz w:val="20"/>
          <w:szCs w:val="20"/>
        </w:rPr>
        <w:t>3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DF714B">
        <w:rPr>
          <w:rFonts w:cs="Arial"/>
          <w:b/>
          <w:color w:val="000000" w:themeColor="text1"/>
          <w:sz w:val="20"/>
          <w:szCs w:val="20"/>
        </w:rPr>
        <w:t>SWZ</w:t>
      </w:r>
    </w:p>
    <w:p w14:paraId="308A7290" w14:textId="77777777" w:rsidR="00624460" w:rsidRPr="0002092B" w:rsidRDefault="00624460" w:rsidP="00D13549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A59CC76" w14:textId="77777777" w:rsidR="00624460" w:rsidRPr="0002092B" w:rsidRDefault="00624460" w:rsidP="00D13549">
      <w:pPr>
        <w:spacing w:line="360" w:lineRule="auto"/>
        <w:ind w:left="4248" w:right="-1" w:firstLine="708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7205B603" w14:textId="77777777" w:rsidR="00624460" w:rsidRPr="0002092B" w:rsidRDefault="00624460" w:rsidP="00D13549">
      <w:pPr>
        <w:spacing w:line="360" w:lineRule="auto"/>
        <w:ind w:right="-1"/>
        <w:jc w:val="right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024878D" w14:textId="77777777" w:rsidR="00624460" w:rsidRPr="0002092B" w:rsidRDefault="00624460" w:rsidP="00D13549">
      <w:pPr>
        <w:spacing w:line="360" w:lineRule="auto"/>
        <w:ind w:left="4956" w:right="-1" w:firstLine="856"/>
        <w:jc w:val="center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>(nazwa i adres wykonawcy)</w:t>
      </w:r>
    </w:p>
    <w:p w14:paraId="7184DFF7" w14:textId="77777777" w:rsidR="00A00851" w:rsidRPr="0002092B" w:rsidRDefault="00A00851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300519D9" w14:textId="64FA4DBB" w:rsidR="00F275FC" w:rsidRPr="0002092B" w:rsidRDefault="00F275FC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  <w:r w:rsidRPr="0002092B">
        <w:rPr>
          <w:rFonts w:cs="Arial"/>
          <w:b/>
          <w:color w:val="000000" w:themeColor="text1"/>
          <w:sz w:val="20"/>
          <w:szCs w:val="20"/>
        </w:rPr>
        <w:t>Oświadczenie</w:t>
      </w:r>
    </w:p>
    <w:p w14:paraId="4EBD5998" w14:textId="77777777" w:rsidR="00F275FC" w:rsidRPr="0002092B" w:rsidRDefault="00F275FC" w:rsidP="00D13549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color w:val="000000" w:themeColor="text1"/>
          <w:sz w:val="20"/>
          <w:szCs w:val="20"/>
        </w:rPr>
      </w:pPr>
    </w:p>
    <w:p w14:paraId="033D2C0B" w14:textId="0789A3EF" w:rsidR="00D57569" w:rsidRPr="0002092B" w:rsidRDefault="00766C89" w:rsidP="00D13549">
      <w:pPr>
        <w:tabs>
          <w:tab w:val="left" w:pos="2268"/>
          <w:tab w:val="left" w:pos="5529"/>
        </w:tabs>
        <w:spacing w:line="360" w:lineRule="auto"/>
        <w:ind w:left="993" w:hanging="993"/>
        <w:jc w:val="both"/>
        <w:rPr>
          <w:rFonts w:cs="Arial"/>
          <w:bCs/>
          <w:color w:val="000000" w:themeColor="text1"/>
          <w:sz w:val="20"/>
          <w:szCs w:val="20"/>
        </w:rPr>
      </w:pPr>
      <w:r>
        <w:rPr>
          <w:rFonts w:cs="Arial"/>
          <w:b/>
          <w:color w:val="000000" w:themeColor="text1"/>
          <w:sz w:val="20"/>
          <w:szCs w:val="20"/>
        </w:rPr>
        <w:t>Dotyczy:</w:t>
      </w:r>
      <w:r>
        <w:rPr>
          <w:rFonts w:cs="Arial"/>
          <w:b/>
          <w:color w:val="000000" w:themeColor="text1"/>
          <w:sz w:val="20"/>
          <w:szCs w:val="20"/>
        </w:rPr>
        <w:tab/>
      </w:r>
      <w:r w:rsidR="00A3427B" w:rsidRPr="0002092B">
        <w:rPr>
          <w:rFonts w:cs="Arial"/>
          <w:b/>
          <w:color w:val="000000" w:themeColor="text1"/>
          <w:sz w:val="20"/>
          <w:szCs w:val="20"/>
        </w:rPr>
        <w:t xml:space="preserve">Postępowania o udzielenie zamówienia publicznego nr </w:t>
      </w:r>
      <w:r w:rsidR="005051A0">
        <w:rPr>
          <w:rFonts w:cs="Arial"/>
          <w:b/>
          <w:bCs/>
          <w:sz w:val="20"/>
          <w:szCs w:val="20"/>
        </w:rPr>
        <w:t>12</w:t>
      </w:r>
      <w:r w:rsidR="002764E3" w:rsidRPr="005051A0">
        <w:rPr>
          <w:rFonts w:cs="Arial"/>
          <w:b/>
          <w:bCs/>
          <w:sz w:val="20"/>
          <w:szCs w:val="20"/>
        </w:rPr>
        <w:t>/PM/2</w:t>
      </w:r>
      <w:r w:rsidR="005051A0">
        <w:rPr>
          <w:rFonts w:cs="Arial"/>
          <w:b/>
          <w:bCs/>
          <w:sz w:val="20"/>
          <w:szCs w:val="20"/>
        </w:rPr>
        <w:t>6</w:t>
      </w:r>
      <w:r w:rsidR="00A3427B" w:rsidRPr="00AB3983">
        <w:rPr>
          <w:rFonts w:eastAsia="Calibri" w:cs="Arial"/>
          <w:b/>
          <w:bCs/>
          <w:sz w:val="20"/>
          <w:szCs w:val="20"/>
          <w:lang w:eastAsia="en-US"/>
        </w:rPr>
        <w:t xml:space="preserve"> </w:t>
      </w:r>
      <w:r w:rsidR="00A3427B" w:rsidRPr="0002092B">
        <w:rPr>
          <w:rFonts w:cs="Arial"/>
          <w:b/>
          <w:color w:val="000000" w:themeColor="text1"/>
          <w:sz w:val="20"/>
          <w:szCs w:val="20"/>
        </w:rPr>
        <w:t xml:space="preserve">na </w:t>
      </w:r>
      <w:r w:rsidR="00A3427B" w:rsidRPr="0002092B">
        <w:rPr>
          <w:rFonts w:cs="Arial"/>
          <w:b/>
          <w:color w:val="000000" w:themeColor="text1"/>
          <w:spacing w:val="-5"/>
          <w:sz w:val="20"/>
          <w:szCs w:val="20"/>
        </w:rPr>
        <w:t xml:space="preserve">dostawy do kopalń </w:t>
      </w:r>
      <w:r w:rsidR="00A3427B" w:rsidRPr="0002092B">
        <w:rPr>
          <w:rFonts w:cs="Arial"/>
          <w:b/>
          <w:color w:val="000000" w:themeColor="text1"/>
          <w:spacing w:val="-5"/>
          <w:sz w:val="20"/>
          <w:szCs w:val="20"/>
        </w:rPr>
        <w:br/>
        <w:t xml:space="preserve">JSW S.A. </w:t>
      </w:r>
      <w:r w:rsidR="005051A0" w:rsidRPr="001D679C">
        <w:rPr>
          <w:rFonts w:eastAsia="Calibri" w:cs="Arial"/>
          <w:b/>
          <w:sz w:val="20"/>
          <w:szCs w:val="20"/>
          <w:lang w:eastAsia="en-US"/>
        </w:rPr>
        <w:t>pyłów kamienno-wapiennych</w:t>
      </w:r>
      <w:r w:rsidR="00A3427B" w:rsidRPr="00AB3983">
        <w:rPr>
          <w:rFonts w:cs="Arial"/>
          <w:b/>
          <w:color w:val="00B050"/>
          <w:spacing w:val="-5"/>
          <w:sz w:val="20"/>
          <w:szCs w:val="20"/>
        </w:rPr>
        <w:t xml:space="preserve"> </w:t>
      </w:r>
      <w:r w:rsidR="00A3427B" w:rsidRPr="0002092B">
        <w:rPr>
          <w:rFonts w:cs="Arial"/>
          <w:b/>
          <w:color w:val="000000" w:themeColor="text1"/>
          <w:spacing w:val="-5"/>
          <w:sz w:val="20"/>
          <w:szCs w:val="20"/>
        </w:rPr>
        <w:t xml:space="preserve">z terminem realizacji </w:t>
      </w:r>
      <w:r w:rsidR="00AB3983" w:rsidRPr="005051A0">
        <w:rPr>
          <w:rFonts w:cs="Arial"/>
          <w:b/>
          <w:spacing w:val="-5"/>
          <w:sz w:val="20"/>
          <w:szCs w:val="20"/>
        </w:rPr>
        <w:t>12</w:t>
      </w:r>
      <w:r w:rsidR="00A3427B" w:rsidRPr="0002092B">
        <w:rPr>
          <w:rFonts w:cs="Arial"/>
          <w:b/>
          <w:color w:val="000000" w:themeColor="text1"/>
          <w:spacing w:val="-5"/>
          <w:sz w:val="20"/>
          <w:szCs w:val="20"/>
        </w:rPr>
        <w:t xml:space="preserve"> miesięcy od daty zawarcia umowy</w:t>
      </w:r>
    </w:p>
    <w:p w14:paraId="489668F8" w14:textId="5CCF650E" w:rsidR="00F275FC" w:rsidRPr="0002092B" w:rsidRDefault="00BF52F8" w:rsidP="00D13549">
      <w:pPr>
        <w:tabs>
          <w:tab w:val="left" w:pos="2268"/>
          <w:tab w:val="left" w:pos="5529"/>
        </w:tabs>
        <w:spacing w:line="360" w:lineRule="auto"/>
        <w:ind w:left="993" w:hanging="993"/>
        <w:jc w:val="both"/>
        <w:rPr>
          <w:rFonts w:cs="Arial"/>
          <w:color w:val="000000" w:themeColor="text1"/>
          <w:sz w:val="20"/>
          <w:szCs w:val="20"/>
        </w:rPr>
      </w:pPr>
      <w:r w:rsidRPr="0002092B">
        <w:rPr>
          <w:rFonts w:cs="Arial"/>
          <w:color w:val="000000" w:themeColor="text1"/>
          <w:sz w:val="20"/>
          <w:szCs w:val="20"/>
        </w:rPr>
        <w:tab/>
      </w:r>
    </w:p>
    <w:p w14:paraId="7386D645" w14:textId="50D64DA2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>świadczam, że nie podlegam wykluczeniu z postępowania o udzielenie zamówienia publicznego, przewidzianemu w art. 7 ust. 1 ustawy z dnia 13.04.2022 r. o szczególnych rozwiązaniach w zakresie przeciwdziałania wspieraniu agresji na Ukrainę oraz służących ochronie bezpieczeństwa narodowego</w:t>
      </w:r>
      <w:r w:rsidR="00E95C3B">
        <w:rPr>
          <w:rFonts w:cs="Arial"/>
          <w:sz w:val="20"/>
          <w:szCs w:val="20"/>
        </w:rPr>
        <w:t>.</w:t>
      </w:r>
      <w:r w:rsidRPr="004B00FC">
        <w:rPr>
          <w:rFonts w:cs="Arial"/>
          <w:sz w:val="20"/>
          <w:szCs w:val="20"/>
        </w:rPr>
        <w:t xml:space="preserve"> </w:t>
      </w:r>
    </w:p>
    <w:p w14:paraId="6B7B0BD1" w14:textId="77777777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6"/>
          <w:szCs w:val="20"/>
        </w:rPr>
      </w:pPr>
    </w:p>
    <w:p w14:paraId="6CF04ECA" w14:textId="067694B8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</w:t>
      </w:r>
      <w:r w:rsidR="00766C89">
        <w:rPr>
          <w:rFonts w:cs="Arial"/>
          <w:sz w:val="20"/>
          <w:szCs w:val="20"/>
        </w:rPr>
        <w:t xml:space="preserve">icznego, przewidzianemu w art. 5k ust. 1 rozporządzenia Rady (UE) nr 833/2014 z dnia </w:t>
      </w:r>
      <w:r w:rsidRPr="004B00FC">
        <w:rPr>
          <w:rFonts w:cs="Arial"/>
          <w:sz w:val="20"/>
          <w:szCs w:val="20"/>
        </w:rPr>
        <w:t>31.07.201</w:t>
      </w:r>
      <w:r w:rsidR="00766C89">
        <w:rPr>
          <w:rFonts w:cs="Arial"/>
          <w:sz w:val="20"/>
          <w:szCs w:val="20"/>
        </w:rPr>
        <w:t xml:space="preserve">4 r. </w:t>
      </w:r>
      <w:r w:rsidRPr="004B00FC">
        <w:rPr>
          <w:rFonts w:cs="Arial"/>
          <w:sz w:val="20"/>
          <w:szCs w:val="20"/>
        </w:rPr>
        <w:t>dotyczącego  środków ograniczających w związku z działaniami Rosji destabilizującymi sytuację na</w:t>
      </w:r>
      <w:r w:rsidR="004B00FC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 xml:space="preserve">Ukrainie w brzmieniu nadanym rozporządzeniem Rady (UE) 2022/576 w sprawie zmiany rozporządzenia (UE) nr 833/2014 dotyczącego środków ograniczających w związku z działaniami Rosji destabilizującymi sytuację </w:t>
      </w:r>
      <w:r w:rsidR="00766C89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</w:p>
    <w:p w14:paraId="1D401887" w14:textId="70748DFA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4277A383" w14:textId="7B54D64A" w:rsidR="00E54B80" w:rsidRPr="004B00FC" w:rsidRDefault="00E54B80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 celu wykazania spełniania warunków udziału w niniejszym postępowaniu polegam na zdolnościach lub sytuacji następującego podmiotu udostępniającego zasoby: ........................................................................................................................................................... (</w:t>
      </w:r>
      <w:r w:rsidR="00B33383">
        <w:rPr>
          <w:rFonts w:cs="Arial"/>
          <w:sz w:val="20"/>
          <w:szCs w:val="20"/>
        </w:rPr>
        <w:t xml:space="preserve">należy </w:t>
      </w:r>
      <w:r w:rsidR="00831179">
        <w:rPr>
          <w:rFonts w:cs="Arial"/>
          <w:sz w:val="20"/>
          <w:szCs w:val="20"/>
        </w:rPr>
        <w:t xml:space="preserve">w szczególności </w:t>
      </w:r>
      <w:r w:rsidR="00B33383">
        <w:rPr>
          <w:rFonts w:cs="Arial"/>
          <w:sz w:val="20"/>
          <w:szCs w:val="20"/>
        </w:rPr>
        <w:t xml:space="preserve">podać </w:t>
      </w:r>
      <w:r w:rsidRPr="004B00FC">
        <w:rPr>
          <w:rFonts w:cs="Arial"/>
          <w:sz w:val="20"/>
          <w:szCs w:val="20"/>
        </w:rPr>
        <w:t>pełn</w:t>
      </w:r>
      <w:r w:rsidR="00B33383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 nazw</w:t>
      </w:r>
      <w:r w:rsidR="00B33383">
        <w:rPr>
          <w:rFonts w:cs="Arial"/>
          <w:sz w:val="20"/>
          <w:szCs w:val="20"/>
        </w:rPr>
        <w:t>ę</w:t>
      </w:r>
      <w:r w:rsidRPr="004B00FC">
        <w:rPr>
          <w:rFonts w:cs="Arial"/>
          <w:sz w:val="20"/>
          <w:szCs w:val="20"/>
        </w:rPr>
        <w:t>/firm</w:t>
      </w:r>
      <w:r w:rsidR="00B33383">
        <w:rPr>
          <w:rFonts w:cs="Arial"/>
          <w:sz w:val="20"/>
          <w:szCs w:val="20"/>
        </w:rPr>
        <w:t xml:space="preserve">ę </w:t>
      </w:r>
      <w:r w:rsidR="00831179">
        <w:rPr>
          <w:rFonts w:cs="Arial"/>
          <w:sz w:val="20"/>
          <w:szCs w:val="20"/>
        </w:rPr>
        <w:t>a</w:t>
      </w:r>
      <w:r w:rsidR="00B33383">
        <w:rPr>
          <w:rFonts w:cs="Arial"/>
          <w:sz w:val="20"/>
          <w:szCs w:val="20"/>
        </w:rPr>
        <w:t>lb</w:t>
      </w:r>
      <w:r w:rsidR="00831179">
        <w:rPr>
          <w:rFonts w:cs="Arial"/>
          <w:sz w:val="20"/>
          <w:szCs w:val="20"/>
        </w:rPr>
        <w:t>o</w:t>
      </w:r>
      <w:r w:rsidR="00B33383">
        <w:rPr>
          <w:rFonts w:cs="Arial"/>
          <w:sz w:val="20"/>
          <w:szCs w:val="20"/>
        </w:rPr>
        <w:t xml:space="preserve"> imię i nazwisko</w:t>
      </w:r>
      <w:r w:rsidRPr="004B00FC">
        <w:rPr>
          <w:rFonts w:cs="Arial"/>
          <w:sz w:val="20"/>
          <w:szCs w:val="20"/>
        </w:rPr>
        <w:t>,</w:t>
      </w:r>
      <w:r w:rsidR="00EF78EF" w:rsidRPr="004B00FC">
        <w:rPr>
          <w:rFonts w:cs="Arial"/>
          <w:sz w:val="20"/>
          <w:szCs w:val="20"/>
        </w:rPr>
        <w:t xml:space="preserve"> siedzib</w:t>
      </w:r>
      <w:r w:rsidR="00B33383">
        <w:rPr>
          <w:rFonts w:cs="Arial"/>
          <w:sz w:val="20"/>
          <w:szCs w:val="20"/>
        </w:rPr>
        <w:t>ę</w:t>
      </w:r>
      <w:r w:rsidR="00EF78EF" w:rsidRPr="004B00FC">
        <w:rPr>
          <w:rFonts w:cs="Arial"/>
          <w:sz w:val="20"/>
          <w:szCs w:val="20"/>
        </w:rPr>
        <w:t>,</w:t>
      </w:r>
      <w:r w:rsidRPr="004B00FC">
        <w:rPr>
          <w:rFonts w:cs="Arial"/>
          <w:sz w:val="20"/>
          <w:szCs w:val="20"/>
        </w:rPr>
        <w:t xml:space="preserve"> adres,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 xml:space="preserve">NIP/PESEL, </w:t>
      </w:r>
      <w:r w:rsidR="00831179">
        <w:rPr>
          <w:rFonts w:cs="Arial"/>
          <w:sz w:val="20"/>
          <w:szCs w:val="20"/>
        </w:rPr>
        <w:t xml:space="preserve">                 </w:t>
      </w:r>
      <w:r w:rsidRPr="004B00FC">
        <w:rPr>
          <w:rFonts w:cs="Arial"/>
          <w:sz w:val="20"/>
          <w:szCs w:val="20"/>
        </w:rPr>
        <w:t>KRS/</w:t>
      </w:r>
      <w:proofErr w:type="spellStart"/>
      <w:r w:rsidRPr="004B00FC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podmiotu udostępniającego zasoby</w:t>
      </w:r>
      <w:r w:rsidRPr="004B00FC">
        <w:rPr>
          <w:rFonts w:cs="Arial"/>
          <w:sz w:val="20"/>
          <w:szCs w:val="20"/>
        </w:rPr>
        <w:t>)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w następującym zakresie: ................................................................................... (</w:t>
      </w:r>
      <w:r w:rsidR="00EF78EF" w:rsidRPr="004B00FC">
        <w:rPr>
          <w:rFonts w:cs="Arial"/>
          <w:sz w:val="20"/>
          <w:szCs w:val="20"/>
        </w:rPr>
        <w:t xml:space="preserve">należy </w:t>
      </w:r>
      <w:r w:rsidRPr="004B00FC">
        <w:rPr>
          <w:rFonts w:cs="Arial"/>
          <w:sz w:val="20"/>
          <w:szCs w:val="20"/>
        </w:rPr>
        <w:t xml:space="preserve">określić zakres </w:t>
      </w:r>
      <w:r w:rsidR="00EF78EF" w:rsidRPr="004B00FC">
        <w:rPr>
          <w:rFonts w:cs="Arial"/>
          <w:sz w:val="20"/>
          <w:szCs w:val="20"/>
        </w:rPr>
        <w:t xml:space="preserve">zasobów </w:t>
      </w:r>
      <w:r w:rsidRPr="004B00FC">
        <w:rPr>
          <w:rFonts w:cs="Arial"/>
          <w:sz w:val="20"/>
          <w:szCs w:val="20"/>
        </w:rPr>
        <w:t xml:space="preserve">udostępnianych </w:t>
      </w:r>
      <w:r w:rsidR="00EF78EF" w:rsidRPr="004B00FC">
        <w:rPr>
          <w:rFonts w:cs="Arial"/>
          <w:sz w:val="20"/>
          <w:szCs w:val="20"/>
        </w:rPr>
        <w:t>przez</w:t>
      </w:r>
      <w:r w:rsidRPr="004B00FC">
        <w:rPr>
          <w:rFonts w:cs="Arial"/>
          <w:sz w:val="20"/>
          <w:szCs w:val="20"/>
        </w:rPr>
        <w:t xml:space="preserve"> wskazan</w:t>
      </w:r>
      <w:r w:rsidR="00EF78EF" w:rsidRPr="004B00FC">
        <w:rPr>
          <w:rFonts w:cs="Arial"/>
          <w:sz w:val="20"/>
          <w:szCs w:val="20"/>
        </w:rPr>
        <w:t>y powyżej</w:t>
      </w:r>
      <w:r w:rsidRPr="004B00FC">
        <w:rPr>
          <w:rFonts w:cs="Arial"/>
          <w:sz w:val="20"/>
          <w:szCs w:val="20"/>
        </w:rPr>
        <w:t xml:space="preserve"> podmiot),</w:t>
      </w:r>
      <w:r w:rsidR="00EF78EF" w:rsidRPr="004B00FC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co</w:t>
      </w:r>
      <w:r w:rsidR="00766C89">
        <w:rPr>
          <w:rFonts w:cs="Arial"/>
          <w:sz w:val="20"/>
          <w:szCs w:val="20"/>
        </w:rPr>
        <w:t xml:space="preserve"> </w:t>
      </w:r>
      <w:r w:rsidR="00B33383">
        <w:rPr>
          <w:rFonts w:cs="Arial"/>
          <w:sz w:val="20"/>
          <w:szCs w:val="20"/>
        </w:rPr>
        <w:t>przekracza</w:t>
      </w:r>
      <w:r w:rsidRPr="004B00FC">
        <w:rPr>
          <w:rFonts w:cs="Arial"/>
          <w:sz w:val="20"/>
          <w:szCs w:val="20"/>
        </w:rPr>
        <w:t xml:space="preserve"> 10% wartości zamówienia.</w:t>
      </w:r>
      <w:r w:rsidR="0083379D">
        <w:rPr>
          <w:rStyle w:val="Odwoanieprzypisudolnego"/>
          <w:rFonts w:cs="Arial"/>
          <w:sz w:val="20"/>
          <w:szCs w:val="20"/>
        </w:rPr>
        <w:footnoteReference w:id="1"/>
      </w:r>
    </w:p>
    <w:p w14:paraId="7B9F6472" w14:textId="2CDD68CB" w:rsidR="00E54B80" w:rsidRPr="00A2766C" w:rsidRDefault="00E54B80" w:rsidP="00D13549">
      <w:pPr>
        <w:spacing w:line="360" w:lineRule="auto"/>
        <w:ind w:left="284" w:hanging="284"/>
        <w:jc w:val="both"/>
        <w:rPr>
          <w:rFonts w:cs="Arial"/>
          <w:sz w:val="2"/>
          <w:szCs w:val="20"/>
        </w:rPr>
      </w:pPr>
    </w:p>
    <w:p w14:paraId="450A057E" w14:textId="34E42F86" w:rsidR="00E54B80" w:rsidRPr="004B00FC" w:rsidRDefault="00EF78EF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 xml:space="preserve">Oświadczam, że w stosunku do następującego </w:t>
      </w:r>
      <w:r w:rsidR="00756725">
        <w:rPr>
          <w:rFonts w:cs="Arial"/>
          <w:sz w:val="20"/>
          <w:szCs w:val="20"/>
        </w:rPr>
        <w:t xml:space="preserve">podmiotu, będącego </w:t>
      </w:r>
      <w:r w:rsidRPr="004B00FC">
        <w:rPr>
          <w:rFonts w:cs="Arial"/>
          <w:sz w:val="20"/>
          <w:szCs w:val="20"/>
        </w:rPr>
        <w:t>podwykonawc</w:t>
      </w:r>
      <w:r w:rsidR="00756725">
        <w:rPr>
          <w:rFonts w:cs="Arial"/>
          <w:sz w:val="20"/>
          <w:szCs w:val="20"/>
        </w:rPr>
        <w:t>ą</w:t>
      </w:r>
      <w:r w:rsidRPr="004B00FC">
        <w:rPr>
          <w:rFonts w:cs="Arial"/>
          <w:sz w:val="20"/>
          <w:szCs w:val="20"/>
        </w:rPr>
        <w:t xml:space="preserve">, na którego przypada ponad 10% wartości zamówienia: ............................................................................ </w:t>
      </w:r>
      <w:r w:rsidR="00B33383">
        <w:rPr>
          <w:rFonts w:cs="Arial"/>
          <w:sz w:val="20"/>
          <w:szCs w:val="20"/>
        </w:rPr>
        <w:t>(należy</w:t>
      </w:r>
      <w:r w:rsidR="008B1C7E" w:rsidRPr="008B1C7E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>w szczególności</w:t>
      </w:r>
      <w:r w:rsidR="00B33383">
        <w:rPr>
          <w:rFonts w:cs="Arial"/>
          <w:sz w:val="20"/>
          <w:szCs w:val="20"/>
        </w:rPr>
        <w:t xml:space="preserve"> podać pełną nazwę/firmę lub imię i </w:t>
      </w:r>
      <w:r w:rsidR="008B1C7E">
        <w:rPr>
          <w:rFonts w:cs="Arial"/>
          <w:sz w:val="20"/>
          <w:szCs w:val="20"/>
        </w:rPr>
        <w:t>nazwisko</w:t>
      </w:r>
      <w:r w:rsidR="00B33383">
        <w:rPr>
          <w:rFonts w:cs="Arial"/>
          <w:sz w:val="20"/>
          <w:szCs w:val="20"/>
        </w:rPr>
        <w:t>, siedzibę, adres, NIP/PESEL, KRS/</w:t>
      </w:r>
      <w:proofErr w:type="spellStart"/>
      <w:r w:rsidR="00B33383">
        <w:rPr>
          <w:rFonts w:cs="Arial"/>
          <w:sz w:val="20"/>
          <w:szCs w:val="20"/>
        </w:rPr>
        <w:t>CEiDG</w:t>
      </w:r>
      <w:proofErr w:type="spellEnd"/>
      <w:r w:rsidR="00B33383">
        <w:rPr>
          <w:rFonts w:cs="Arial"/>
          <w:sz w:val="20"/>
          <w:szCs w:val="20"/>
        </w:rPr>
        <w:t xml:space="preserve"> podwykonawcy) </w:t>
      </w:r>
      <w:r w:rsidRPr="004B00FC">
        <w:rPr>
          <w:rFonts w:cs="Arial"/>
          <w:sz w:val="20"/>
          <w:szCs w:val="20"/>
        </w:rPr>
        <w:t xml:space="preserve">nie </w:t>
      </w:r>
      <w:r w:rsidR="00486686" w:rsidRPr="004B00FC">
        <w:rPr>
          <w:rFonts w:cs="Arial"/>
          <w:sz w:val="20"/>
          <w:szCs w:val="20"/>
        </w:rPr>
        <w:t>występują</w:t>
      </w:r>
      <w:r w:rsidR="00766C89">
        <w:rPr>
          <w:rFonts w:cs="Arial"/>
          <w:sz w:val="20"/>
          <w:szCs w:val="20"/>
        </w:rPr>
        <w:t xml:space="preserve"> podstawy wykluczenia z </w:t>
      </w:r>
      <w:r w:rsidRPr="004B00FC">
        <w:rPr>
          <w:rFonts w:cs="Arial"/>
          <w:sz w:val="20"/>
          <w:szCs w:val="20"/>
        </w:rPr>
        <w:t>postępowania o udzielenie zamówienia</w:t>
      </w:r>
      <w:r w:rsidR="00E44E53">
        <w:rPr>
          <w:rFonts w:cs="Arial"/>
          <w:sz w:val="20"/>
          <w:szCs w:val="20"/>
        </w:rPr>
        <w:t xml:space="preserve"> publicznego,</w:t>
      </w:r>
      <w:r w:rsidR="00766C89">
        <w:rPr>
          <w:rFonts w:cs="Arial"/>
          <w:sz w:val="20"/>
          <w:szCs w:val="20"/>
        </w:rPr>
        <w:t xml:space="preserve"> przewidziane w art. </w:t>
      </w:r>
      <w:r w:rsidRPr="004B00FC">
        <w:rPr>
          <w:rFonts w:cs="Arial"/>
          <w:sz w:val="20"/>
          <w:szCs w:val="20"/>
        </w:rPr>
        <w:t>5k</w:t>
      </w:r>
      <w:r w:rsidR="00E44E53">
        <w:rPr>
          <w:rFonts w:cs="Arial"/>
          <w:sz w:val="20"/>
          <w:szCs w:val="20"/>
        </w:rPr>
        <w:t xml:space="preserve"> </w:t>
      </w:r>
      <w:r w:rsidR="008B1C7E">
        <w:rPr>
          <w:rFonts w:cs="Arial"/>
          <w:sz w:val="20"/>
          <w:szCs w:val="20"/>
        </w:rPr>
        <w:t xml:space="preserve">ust. 1 </w:t>
      </w:r>
      <w:r w:rsidRPr="004B00FC">
        <w:rPr>
          <w:rFonts w:cs="Arial"/>
          <w:sz w:val="20"/>
          <w:szCs w:val="20"/>
        </w:rPr>
        <w:t>rozpo</w:t>
      </w:r>
      <w:r w:rsidR="00766C89">
        <w:rPr>
          <w:rFonts w:cs="Arial"/>
          <w:sz w:val="20"/>
          <w:szCs w:val="20"/>
        </w:rPr>
        <w:t>rządzenia Rady (UE) nr 833/2014 z dnia 31.07.2014 r. dotyczącego</w:t>
      </w:r>
      <w:r w:rsidRPr="004B00FC">
        <w:rPr>
          <w:rFonts w:cs="Arial"/>
          <w:sz w:val="20"/>
          <w:szCs w:val="20"/>
        </w:rPr>
        <w:t xml:space="preserve"> środków ograniczających w związku z</w:t>
      </w:r>
      <w:r w:rsidR="00766C89">
        <w:rPr>
          <w:rFonts w:cs="Arial"/>
          <w:sz w:val="20"/>
          <w:szCs w:val="20"/>
        </w:rPr>
        <w:t xml:space="preserve"> </w:t>
      </w:r>
      <w:r w:rsidRPr="004B00FC">
        <w:rPr>
          <w:rFonts w:cs="Arial"/>
          <w:sz w:val="20"/>
          <w:szCs w:val="20"/>
        </w:rPr>
        <w:t>działaniami Rosji destabilizującymi sytuację na Ukrainie w brzmieniu nadanym rozporządzeniem Rady (UE) 2022/576 w sprawi</w:t>
      </w:r>
      <w:r w:rsidR="00766C89">
        <w:rPr>
          <w:rFonts w:cs="Arial"/>
          <w:sz w:val="20"/>
          <w:szCs w:val="20"/>
        </w:rPr>
        <w:t xml:space="preserve">e zmiany rozporządzenia (UE) nr </w:t>
      </w:r>
      <w:r w:rsidRPr="004B00FC">
        <w:rPr>
          <w:rFonts w:cs="Arial"/>
          <w:sz w:val="20"/>
          <w:szCs w:val="20"/>
        </w:rPr>
        <w:t xml:space="preserve">833/2014 dotyczącego środków ograniczających w związku z działaniami Rosji destabilizującymi sytuację </w:t>
      </w:r>
      <w:r w:rsidR="00766C89">
        <w:rPr>
          <w:rFonts w:cs="Arial"/>
          <w:sz w:val="20"/>
          <w:szCs w:val="20"/>
        </w:rPr>
        <w:br/>
      </w:r>
      <w:r w:rsidRPr="004B00FC">
        <w:rPr>
          <w:rFonts w:cs="Arial"/>
          <w:sz w:val="20"/>
          <w:szCs w:val="20"/>
        </w:rPr>
        <w:t>na Ukrainie.</w:t>
      </w:r>
      <w:r w:rsidR="0083379D">
        <w:rPr>
          <w:rStyle w:val="Odwoanieprzypisudolnego"/>
          <w:rFonts w:cs="Arial"/>
          <w:sz w:val="20"/>
          <w:szCs w:val="20"/>
        </w:rPr>
        <w:footnoteReference w:id="2"/>
      </w:r>
    </w:p>
    <w:p w14:paraId="200D4085" w14:textId="3770E158" w:rsidR="00EF78EF" w:rsidRPr="00A2766C" w:rsidRDefault="00EF78EF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0081BB33" w14:textId="44060D43" w:rsidR="00EF78EF" w:rsidRPr="00766C89" w:rsidRDefault="00EF78EF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pacing w:val="-2"/>
          <w:sz w:val="20"/>
          <w:szCs w:val="20"/>
        </w:rPr>
      </w:pPr>
      <w:r w:rsidRPr="00766C89">
        <w:rPr>
          <w:rFonts w:cs="Arial"/>
          <w:spacing w:val="-2"/>
          <w:sz w:val="20"/>
          <w:szCs w:val="20"/>
        </w:rPr>
        <w:t xml:space="preserve">Oświadczam, że w stosunku do następującego podmiotu, będącego dostawcą, na którego przypada ponad 10% wartości zamówienia: ............................................................................ </w:t>
      </w:r>
      <w:r w:rsidR="00486686" w:rsidRPr="00766C89">
        <w:rPr>
          <w:rFonts w:cs="Arial"/>
          <w:spacing w:val="-2"/>
          <w:sz w:val="20"/>
          <w:szCs w:val="20"/>
        </w:rPr>
        <w:t>(</w:t>
      </w:r>
      <w:r w:rsidR="00E44E53" w:rsidRPr="00766C89">
        <w:rPr>
          <w:rFonts w:cs="Arial"/>
          <w:spacing w:val="-2"/>
          <w:sz w:val="20"/>
          <w:szCs w:val="20"/>
        </w:rPr>
        <w:t>należy w szczególności podać pełną nazwę/firmę lub imię i nazwisko, siedzibę, adres, NIP/PESEL, KRS/</w:t>
      </w:r>
      <w:proofErr w:type="spellStart"/>
      <w:r w:rsidR="00E44E53" w:rsidRPr="00766C89">
        <w:rPr>
          <w:rFonts w:cs="Arial"/>
          <w:spacing w:val="-2"/>
          <w:sz w:val="20"/>
          <w:szCs w:val="20"/>
        </w:rPr>
        <w:t>CEiDG</w:t>
      </w:r>
      <w:proofErr w:type="spellEnd"/>
      <w:r w:rsidR="00E44E53" w:rsidRPr="00766C89">
        <w:rPr>
          <w:rFonts w:cs="Arial"/>
          <w:spacing w:val="-2"/>
          <w:sz w:val="20"/>
          <w:szCs w:val="20"/>
        </w:rPr>
        <w:t xml:space="preserve"> dostawcy</w:t>
      </w:r>
      <w:r w:rsidR="00486686" w:rsidRPr="00766C89">
        <w:rPr>
          <w:rFonts w:cs="Arial"/>
          <w:spacing w:val="-2"/>
          <w:sz w:val="20"/>
          <w:szCs w:val="20"/>
        </w:rPr>
        <w:t>)</w:t>
      </w:r>
      <w:r w:rsidRPr="00766C89">
        <w:rPr>
          <w:rFonts w:cs="Arial"/>
          <w:spacing w:val="-2"/>
          <w:sz w:val="20"/>
          <w:szCs w:val="20"/>
        </w:rPr>
        <w:t>,</w:t>
      </w:r>
      <w:r w:rsidR="00486686" w:rsidRPr="00766C89">
        <w:rPr>
          <w:rFonts w:cs="Arial"/>
          <w:spacing w:val="-2"/>
          <w:sz w:val="20"/>
          <w:szCs w:val="20"/>
        </w:rPr>
        <w:t xml:space="preserve"> nie występują </w:t>
      </w:r>
      <w:r w:rsidRPr="00766C89">
        <w:rPr>
          <w:rFonts w:cs="Arial"/>
          <w:spacing w:val="-2"/>
          <w:sz w:val="20"/>
          <w:szCs w:val="20"/>
        </w:rPr>
        <w:t>podstawy wykluczenia z postępowania o udzielenie zamówienia</w:t>
      </w:r>
      <w:r w:rsidR="007966ED" w:rsidRPr="00766C89">
        <w:rPr>
          <w:rFonts w:cs="Arial"/>
          <w:spacing w:val="-2"/>
          <w:sz w:val="20"/>
          <w:szCs w:val="20"/>
        </w:rPr>
        <w:t xml:space="preserve"> publicznego,</w:t>
      </w:r>
      <w:r w:rsidR="00D13549" w:rsidRPr="00766C89">
        <w:rPr>
          <w:rFonts w:cs="Arial"/>
          <w:spacing w:val="-2"/>
          <w:sz w:val="20"/>
          <w:szCs w:val="20"/>
        </w:rPr>
        <w:t xml:space="preserve"> przewidziane w art. </w:t>
      </w:r>
      <w:r w:rsidRPr="00766C89">
        <w:rPr>
          <w:rFonts w:cs="Arial"/>
          <w:spacing w:val="-2"/>
          <w:sz w:val="20"/>
          <w:szCs w:val="20"/>
        </w:rPr>
        <w:t>5k</w:t>
      </w:r>
      <w:r w:rsidR="00E44E53" w:rsidRPr="00766C89">
        <w:rPr>
          <w:rFonts w:cs="Arial"/>
          <w:spacing w:val="-2"/>
          <w:sz w:val="20"/>
          <w:szCs w:val="20"/>
        </w:rPr>
        <w:t xml:space="preserve"> ust.</w:t>
      </w:r>
      <w:r w:rsidR="00766C89" w:rsidRPr="00766C89">
        <w:rPr>
          <w:rFonts w:cs="Arial"/>
          <w:spacing w:val="-2"/>
          <w:sz w:val="20"/>
          <w:szCs w:val="20"/>
        </w:rPr>
        <w:t xml:space="preserve"> </w:t>
      </w:r>
      <w:r w:rsidR="00E44E53" w:rsidRPr="00766C89">
        <w:rPr>
          <w:rFonts w:cs="Arial"/>
          <w:spacing w:val="-2"/>
          <w:sz w:val="20"/>
          <w:szCs w:val="20"/>
        </w:rPr>
        <w:t>1</w:t>
      </w:r>
      <w:r w:rsidRPr="00766C89">
        <w:rPr>
          <w:rFonts w:cs="Arial"/>
          <w:spacing w:val="-2"/>
          <w:sz w:val="20"/>
          <w:szCs w:val="20"/>
        </w:rPr>
        <w:t xml:space="preserve"> </w:t>
      </w:r>
      <w:r w:rsidR="00486686" w:rsidRPr="00766C89">
        <w:rPr>
          <w:rFonts w:cs="Arial"/>
          <w:spacing w:val="-2"/>
          <w:sz w:val="20"/>
          <w:szCs w:val="20"/>
        </w:rPr>
        <w:t>rozporzą</w:t>
      </w:r>
      <w:r w:rsidR="00D13549" w:rsidRPr="00766C89">
        <w:rPr>
          <w:rFonts w:cs="Arial"/>
          <w:spacing w:val="-2"/>
          <w:sz w:val="20"/>
          <w:szCs w:val="20"/>
        </w:rPr>
        <w:t xml:space="preserve">dzenia Rady (UE) nr 833/2014 z dnia 31.07.2014 r. dotyczącego </w:t>
      </w:r>
      <w:r w:rsidR="00486686" w:rsidRPr="00766C89">
        <w:rPr>
          <w:rFonts w:cs="Arial"/>
          <w:spacing w:val="-2"/>
          <w:sz w:val="20"/>
          <w:szCs w:val="20"/>
        </w:rPr>
        <w:t xml:space="preserve">środków ograniczających </w:t>
      </w:r>
      <w:r w:rsidR="00766C89">
        <w:rPr>
          <w:rFonts w:cs="Arial"/>
          <w:spacing w:val="-2"/>
          <w:sz w:val="20"/>
          <w:szCs w:val="20"/>
        </w:rPr>
        <w:br/>
      </w:r>
      <w:r w:rsidR="00486686" w:rsidRPr="00766C89">
        <w:rPr>
          <w:rFonts w:cs="Arial"/>
          <w:spacing w:val="-2"/>
          <w:sz w:val="20"/>
          <w:szCs w:val="20"/>
        </w:rPr>
        <w:t>w związku z działaniami Rosji destabilizującymi sytuację na Ukrainie w brzmieniu nadanym rozporządzeniem Rady (UE) 2022/576 w sprawie zmiany rozporządzenia (UE) nr 833/2014 dotyczącego środków ograniczających w związku z działaniami Rosji destabilizującymi sytuację na Ukrainie.</w:t>
      </w:r>
      <w:r w:rsidR="0083379D" w:rsidRPr="00766C89">
        <w:rPr>
          <w:rStyle w:val="Odwoanieprzypisudolnego"/>
          <w:rFonts w:cs="Arial"/>
          <w:spacing w:val="-2"/>
          <w:sz w:val="20"/>
          <w:szCs w:val="20"/>
        </w:rPr>
        <w:footnoteReference w:id="3"/>
      </w:r>
    </w:p>
    <w:p w14:paraId="264F5B5A" w14:textId="4D7051B7" w:rsidR="00EF78EF" w:rsidRPr="00A2766C" w:rsidRDefault="00EF78EF" w:rsidP="00D13549">
      <w:pPr>
        <w:spacing w:line="360" w:lineRule="auto"/>
        <w:ind w:left="284" w:hanging="284"/>
        <w:jc w:val="both"/>
        <w:rPr>
          <w:rFonts w:cs="Arial"/>
          <w:sz w:val="4"/>
          <w:szCs w:val="20"/>
        </w:rPr>
      </w:pPr>
    </w:p>
    <w:p w14:paraId="68FBBCA5" w14:textId="060D77D9" w:rsidR="00EF78EF" w:rsidRPr="004B00FC" w:rsidRDefault="00486686" w:rsidP="00D13549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</w:t>
      </w:r>
      <w:r w:rsidR="00013ACF">
        <w:rPr>
          <w:rFonts w:cs="Arial"/>
          <w:sz w:val="20"/>
          <w:szCs w:val="20"/>
        </w:rPr>
        <w:t>ścią konsekwencji wprowadzenia z</w:t>
      </w:r>
      <w:r w:rsidRPr="004B00FC">
        <w:rPr>
          <w:rFonts w:cs="Arial"/>
          <w:sz w:val="20"/>
          <w:szCs w:val="20"/>
        </w:rPr>
        <w:t>amawiającego w błąd.</w:t>
      </w:r>
    </w:p>
    <w:p w14:paraId="1C42F1B6" w14:textId="7D896680" w:rsidR="00EF78EF" w:rsidRDefault="00EF78EF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01F64976" w14:textId="606CD9A1" w:rsidR="00E54B80" w:rsidRDefault="00E54B80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77777777" w:rsidR="00E54B80" w:rsidRDefault="00E54B80" w:rsidP="00D13549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D13549">
      <w:pPr>
        <w:spacing w:line="360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32D70FD4" w14:textId="0D950D3B" w:rsidR="00EC41A5" w:rsidRPr="00A2766C" w:rsidRDefault="008B5766" w:rsidP="00D13549">
      <w:pPr>
        <w:spacing w:line="360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>Kwal</w:t>
      </w:r>
      <w:r w:rsidR="00E35DFF">
        <w:rPr>
          <w:rFonts w:cs="Arial"/>
          <w:sz w:val="16"/>
          <w:szCs w:val="16"/>
        </w:rPr>
        <w:t>ifikowany podpis elektroniczny w</w:t>
      </w:r>
      <w:r w:rsidRPr="008B5766">
        <w:rPr>
          <w:rFonts w:cs="Arial"/>
          <w:sz w:val="16"/>
          <w:szCs w:val="16"/>
        </w:rPr>
        <w:t>ykonawcy</w:t>
      </w:r>
      <w:r>
        <w:rPr>
          <w:rFonts w:cs="Arial"/>
          <w:sz w:val="16"/>
          <w:szCs w:val="16"/>
        </w:rPr>
        <w:t>/K</w:t>
      </w:r>
      <w:r w:rsidRPr="008B5766">
        <w:rPr>
          <w:rFonts w:cs="Arial"/>
          <w:sz w:val="16"/>
          <w:szCs w:val="16"/>
        </w:rPr>
        <w:t>ażdego wykonawcy wspólnie ubiegającego się o udzielenie zamówienia</w:t>
      </w:r>
    </w:p>
    <w:sectPr w:rsidR="00EC41A5" w:rsidRPr="00A2766C" w:rsidSect="00A2766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851" w:left="1134" w:header="45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42B7" w14:textId="77777777" w:rsidR="009536B9" w:rsidRDefault="009536B9">
      <w:r>
        <w:separator/>
      </w:r>
    </w:p>
  </w:endnote>
  <w:endnote w:type="continuationSeparator" w:id="0">
    <w:p w14:paraId="6F81A813" w14:textId="77777777" w:rsidR="009536B9" w:rsidRDefault="0095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79345" w14:textId="0F46C46E" w:rsidR="00EC4289" w:rsidRDefault="00846F06" w:rsidP="00846F06">
    <w:pPr>
      <w:pStyle w:val="Stopka"/>
      <w:ind w:right="360"/>
      <w:jc w:val="right"/>
      <w:rPr>
        <w:bCs/>
        <w:sz w:val="18"/>
        <w:szCs w:val="18"/>
      </w:rPr>
    </w:pP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PAGE</w:instrText>
    </w:r>
    <w:r w:rsidRPr="00177BA4">
      <w:rPr>
        <w:bCs/>
        <w:sz w:val="18"/>
        <w:szCs w:val="18"/>
      </w:rPr>
      <w:fldChar w:fldCharType="separate"/>
    </w:r>
    <w:r w:rsidR="00FE44FD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  <w:r w:rsidRPr="00177BA4">
      <w:rPr>
        <w:sz w:val="18"/>
        <w:szCs w:val="18"/>
      </w:rPr>
      <w:t>/</w:t>
    </w:r>
    <w:r w:rsidRPr="00177BA4">
      <w:rPr>
        <w:bCs/>
        <w:sz w:val="18"/>
        <w:szCs w:val="18"/>
      </w:rPr>
      <w:fldChar w:fldCharType="begin"/>
    </w:r>
    <w:r w:rsidRPr="00177BA4">
      <w:rPr>
        <w:bCs/>
        <w:sz w:val="18"/>
        <w:szCs w:val="18"/>
      </w:rPr>
      <w:instrText>NUMPAGES</w:instrText>
    </w:r>
    <w:r w:rsidRPr="00177BA4">
      <w:rPr>
        <w:bCs/>
        <w:sz w:val="18"/>
        <w:szCs w:val="18"/>
      </w:rPr>
      <w:fldChar w:fldCharType="separate"/>
    </w:r>
    <w:r w:rsidR="00FE44FD">
      <w:rPr>
        <w:bCs/>
        <w:noProof/>
        <w:sz w:val="18"/>
        <w:szCs w:val="18"/>
      </w:rPr>
      <w:t>2</w:t>
    </w:r>
    <w:r w:rsidRPr="00177BA4">
      <w:rPr>
        <w:bCs/>
        <w:sz w:val="18"/>
        <w:szCs w:val="18"/>
      </w:rPr>
      <w:fldChar w:fldCharType="end"/>
    </w:r>
  </w:p>
  <w:p w14:paraId="53132FAA" w14:textId="77777777" w:rsidR="00846F06" w:rsidRDefault="00846F06" w:rsidP="00846F06">
    <w:pPr>
      <w:pStyle w:val="Stopka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74864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1FACEA" w14:textId="6F564166" w:rsidR="00AE1F04" w:rsidRPr="00AE6175" w:rsidRDefault="00AE1F04" w:rsidP="00A3427B">
            <w:pPr>
              <w:tabs>
                <w:tab w:val="center" w:pos="4962"/>
                <w:tab w:val="right" w:pos="10348"/>
              </w:tabs>
              <w:spacing w:after="160" w:line="256" w:lineRule="auto"/>
              <w:ind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169C8D9D" w14:textId="513DD9B7" w:rsidR="00177BA4" w:rsidRDefault="00D57569" w:rsidP="00D57569">
            <w:pPr>
              <w:tabs>
                <w:tab w:val="center" w:pos="4536"/>
              </w:tabs>
              <w:ind w:right="-426" w:firstLine="708"/>
            </w:pPr>
            <w:r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982242">
              <w:rPr>
                <w:color w:val="000000"/>
                <w:sz w:val="18"/>
                <w:szCs w:val="18"/>
              </w:rPr>
              <w:tab/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PAGE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FE44FD">
              <w:rPr>
                <w:bCs/>
                <w:noProof/>
                <w:sz w:val="18"/>
                <w:szCs w:val="18"/>
              </w:rPr>
              <w:t>1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  <w:r w:rsidR="00177BA4" w:rsidRPr="00177BA4">
              <w:rPr>
                <w:sz w:val="18"/>
                <w:szCs w:val="18"/>
              </w:rPr>
              <w:t>/</w:t>
            </w:r>
            <w:r w:rsidR="00177BA4" w:rsidRPr="00177BA4">
              <w:rPr>
                <w:bCs/>
                <w:sz w:val="18"/>
                <w:szCs w:val="18"/>
              </w:rPr>
              <w:fldChar w:fldCharType="begin"/>
            </w:r>
            <w:r w:rsidR="00177BA4" w:rsidRPr="00177BA4">
              <w:rPr>
                <w:bCs/>
                <w:sz w:val="18"/>
                <w:szCs w:val="18"/>
              </w:rPr>
              <w:instrText>NUMPAGES</w:instrText>
            </w:r>
            <w:r w:rsidR="00177BA4" w:rsidRPr="00177BA4">
              <w:rPr>
                <w:bCs/>
                <w:sz w:val="18"/>
                <w:szCs w:val="18"/>
              </w:rPr>
              <w:fldChar w:fldCharType="separate"/>
            </w:r>
            <w:r w:rsidR="00FE44FD">
              <w:rPr>
                <w:bCs/>
                <w:noProof/>
                <w:sz w:val="18"/>
                <w:szCs w:val="18"/>
              </w:rPr>
              <w:t>2</w:t>
            </w:r>
            <w:r w:rsidR="00177BA4" w:rsidRPr="00177BA4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CA412C" w14:textId="77777777" w:rsidR="00EC4289" w:rsidRPr="00691321" w:rsidRDefault="00EC4289" w:rsidP="004D7987">
    <w:pPr>
      <w:tabs>
        <w:tab w:val="center" w:pos="4536"/>
        <w:tab w:val="right" w:pos="10348"/>
      </w:tabs>
      <w:ind w:left="-426" w:right="-1"/>
      <w:jc w:val="center"/>
      <w:rPr>
        <w:color w:val="FF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6EF65" w14:textId="77777777" w:rsidR="009536B9" w:rsidRDefault="009536B9">
      <w:r>
        <w:separator/>
      </w:r>
    </w:p>
  </w:footnote>
  <w:footnote w:type="continuationSeparator" w:id="0">
    <w:p w14:paraId="6F8328DD" w14:textId="77777777" w:rsidR="009536B9" w:rsidRDefault="009536B9">
      <w:r>
        <w:continuationSeparator/>
      </w:r>
    </w:p>
  </w:footnote>
  <w:footnote w:id="1">
    <w:p w14:paraId="278DAF9C" w14:textId="7597085F" w:rsidR="0083379D" w:rsidRPr="008B1C7E" w:rsidRDefault="0083379D" w:rsidP="009829FF">
      <w:pPr>
        <w:pStyle w:val="Tekstprzypisudolnego"/>
        <w:jc w:val="both"/>
        <w:rPr>
          <w:sz w:val="16"/>
          <w:szCs w:val="16"/>
        </w:rPr>
      </w:pPr>
      <w:r w:rsidRPr="008B1C7E">
        <w:rPr>
          <w:rStyle w:val="Odwoanieprzypisudolnego"/>
          <w:sz w:val="16"/>
          <w:szCs w:val="16"/>
        </w:rPr>
        <w:footnoteRef/>
      </w:r>
      <w:r w:rsidRPr="008B1C7E">
        <w:rPr>
          <w:sz w:val="16"/>
          <w:szCs w:val="16"/>
        </w:rPr>
        <w:t xml:space="preserve"> Należy wypełnić w</w:t>
      </w:r>
      <w:r w:rsidR="00B33383" w:rsidRPr="008B1C7E">
        <w:rPr>
          <w:sz w:val="16"/>
          <w:szCs w:val="16"/>
        </w:rPr>
        <w:t>yłącznie w</w:t>
      </w:r>
      <w:r w:rsidRPr="008B1C7E">
        <w:rPr>
          <w:sz w:val="16"/>
          <w:szCs w:val="16"/>
        </w:rPr>
        <w:t xml:space="preserve"> przypadku </w:t>
      </w:r>
      <w:r w:rsidR="00FA11FA" w:rsidRPr="008B1C7E">
        <w:rPr>
          <w:sz w:val="16"/>
          <w:szCs w:val="16"/>
        </w:rPr>
        <w:t xml:space="preserve">korzystania przez wykonawcę ze zdolności lub sytuacji </w:t>
      </w:r>
      <w:r w:rsidRPr="008B1C7E">
        <w:rPr>
          <w:sz w:val="16"/>
          <w:szCs w:val="16"/>
        </w:rPr>
        <w:t xml:space="preserve">podmiotu udostępniającego </w:t>
      </w:r>
      <w:r w:rsidR="00FA11FA" w:rsidRPr="008B1C7E">
        <w:rPr>
          <w:sz w:val="16"/>
          <w:szCs w:val="16"/>
        </w:rPr>
        <w:t xml:space="preserve">swe </w:t>
      </w:r>
      <w:r w:rsidRPr="008B1C7E">
        <w:rPr>
          <w:sz w:val="16"/>
          <w:szCs w:val="16"/>
        </w:rPr>
        <w:t>zasoby w</w:t>
      </w:r>
      <w:r w:rsidR="00FA11FA" w:rsidRPr="008B1C7E">
        <w:rPr>
          <w:sz w:val="16"/>
          <w:szCs w:val="16"/>
        </w:rPr>
        <w:t> </w:t>
      </w:r>
      <w:r w:rsidRPr="008B1C7E">
        <w:rPr>
          <w:sz w:val="16"/>
          <w:szCs w:val="16"/>
        </w:rPr>
        <w:t xml:space="preserve">zakresie </w:t>
      </w:r>
      <w:r w:rsidR="00FA11FA" w:rsidRPr="008B1C7E">
        <w:rPr>
          <w:sz w:val="16"/>
          <w:szCs w:val="16"/>
        </w:rPr>
        <w:t>przekraczającym</w:t>
      </w:r>
      <w:r w:rsidRPr="008B1C7E">
        <w:rPr>
          <w:sz w:val="16"/>
          <w:szCs w:val="16"/>
        </w:rPr>
        <w:t xml:space="preserve"> 10% wartości zamówienia. W przypadku </w:t>
      </w:r>
      <w:r w:rsidR="00FA11FA" w:rsidRPr="008B1C7E">
        <w:rPr>
          <w:sz w:val="16"/>
          <w:szCs w:val="16"/>
        </w:rPr>
        <w:t xml:space="preserve">korzystania przez wykonawcę </w:t>
      </w:r>
      <w:r w:rsidR="008B1C7E" w:rsidRPr="008B1C7E">
        <w:rPr>
          <w:sz w:val="16"/>
          <w:szCs w:val="16"/>
        </w:rPr>
        <w:t xml:space="preserve">ze zdolności lub sytuacji </w:t>
      </w:r>
      <w:r w:rsidRPr="008B1C7E">
        <w:rPr>
          <w:sz w:val="16"/>
          <w:szCs w:val="16"/>
        </w:rPr>
        <w:t>więcej niż jednego podmiotu udostępniającego</w:t>
      </w:r>
      <w:r w:rsidR="00FA11FA" w:rsidRPr="008B1C7E">
        <w:rPr>
          <w:sz w:val="16"/>
          <w:szCs w:val="16"/>
        </w:rPr>
        <w:t xml:space="preserve"> swe</w:t>
      </w:r>
      <w:r w:rsidRPr="008B1C7E">
        <w:rPr>
          <w:sz w:val="16"/>
          <w:szCs w:val="16"/>
        </w:rPr>
        <w:t xml:space="preserve"> zasoby</w:t>
      </w:r>
      <w:r w:rsidR="008B1C7E">
        <w:rPr>
          <w:sz w:val="16"/>
          <w:szCs w:val="16"/>
        </w:rPr>
        <w:t xml:space="preserve"> w zakresie </w:t>
      </w:r>
      <w:r w:rsidR="008B1C7E" w:rsidRPr="008B1C7E">
        <w:rPr>
          <w:sz w:val="16"/>
          <w:szCs w:val="16"/>
        </w:rPr>
        <w:t>każdorazowo</w:t>
      </w:r>
      <w:r w:rsidRPr="008B1C7E">
        <w:rPr>
          <w:sz w:val="16"/>
          <w:szCs w:val="16"/>
        </w:rPr>
        <w:t xml:space="preserve"> </w:t>
      </w:r>
      <w:r w:rsidR="008B1C7E" w:rsidRPr="008B1C7E">
        <w:rPr>
          <w:sz w:val="16"/>
          <w:szCs w:val="16"/>
        </w:rPr>
        <w:t>przekracza</w:t>
      </w:r>
      <w:r w:rsidR="008B1C7E">
        <w:rPr>
          <w:sz w:val="16"/>
          <w:szCs w:val="16"/>
        </w:rPr>
        <w:t>jącym</w:t>
      </w:r>
      <w:r w:rsidRPr="008B1C7E">
        <w:rPr>
          <w:sz w:val="16"/>
          <w:szCs w:val="16"/>
        </w:rPr>
        <w:t xml:space="preserve"> 10% wartości zamówienia, wykonawca składa oświadczenie w odniesieniu do każdego podmiotu</w:t>
      </w:r>
      <w:r w:rsidR="008B1C7E">
        <w:rPr>
          <w:sz w:val="16"/>
          <w:szCs w:val="16"/>
        </w:rPr>
        <w:t xml:space="preserve"> </w:t>
      </w:r>
      <w:r w:rsidR="007966ED">
        <w:rPr>
          <w:sz w:val="16"/>
          <w:szCs w:val="16"/>
        </w:rPr>
        <w:t>wskazanego w zdaniu poprzednim</w:t>
      </w:r>
      <w:r w:rsidRPr="008B1C7E">
        <w:rPr>
          <w:sz w:val="16"/>
          <w:szCs w:val="16"/>
        </w:rPr>
        <w:t>.</w:t>
      </w:r>
    </w:p>
  </w:footnote>
  <w:footnote w:id="2">
    <w:p w14:paraId="28E9B112" w14:textId="4C524124" w:rsidR="0083379D" w:rsidRPr="008E05F9" w:rsidRDefault="0083379D" w:rsidP="009829FF">
      <w:pPr>
        <w:pStyle w:val="Tekstprzypisudolnego"/>
        <w:jc w:val="both"/>
        <w:rPr>
          <w:sz w:val="16"/>
          <w:szCs w:val="16"/>
        </w:rPr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realizacji zamówienia przy pomocy podwykonawcy (niebędącego podmiotem udostępniającym</w:t>
      </w:r>
      <w:r w:rsidR="00E44E53" w:rsidRPr="008E05F9">
        <w:rPr>
          <w:sz w:val="16"/>
          <w:szCs w:val="16"/>
        </w:rPr>
        <w:t xml:space="preserve"> swe</w:t>
      </w:r>
      <w:r w:rsidRPr="008E05F9">
        <w:rPr>
          <w:sz w:val="16"/>
          <w:szCs w:val="16"/>
        </w:rPr>
        <w:t xml:space="preserve"> zasoby), na którego przypada ponad 10% wartości zam</w:t>
      </w:r>
      <w:bookmarkStart w:id="0" w:name="_GoBack"/>
      <w:bookmarkEnd w:id="0"/>
      <w:r w:rsidRPr="008E05F9">
        <w:rPr>
          <w:sz w:val="16"/>
          <w:szCs w:val="16"/>
        </w:rPr>
        <w:t>ówienia. W przypadku więcej niż jednego podwykonawcy</w:t>
      </w:r>
      <w:r w:rsidR="00E44E53" w:rsidRPr="008E05F9">
        <w:rPr>
          <w:sz w:val="16"/>
          <w:szCs w:val="16"/>
        </w:rPr>
        <w:t xml:space="preserve"> (niebędącego podmiotem udostępniającym swe zasoby)</w:t>
      </w:r>
      <w:r w:rsidRPr="008E05F9">
        <w:rPr>
          <w:sz w:val="16"/>
          <w:szCs w:val="16"/>
        </w:rPr>
        <w:t>, na którego przypada ponad 10% wartości zamówienia, wykonawca składa oświadczenie w</w:t>
      </w:r>
      <w:r w:rsidR="00E44E53" w:rsidRPr="008E05F9">
        <w:rPr>
          <w:sz w:val="16"/>
          <w:szCs w:val="16"/>
        </w:rPr>
        <w:t> </w:t>
      </w:r>
      <w:r w:rsidRPr="008E05F9">
        <w:rPr>
          <w:sz w:val="16"/>
          <w:szCs w:val="16"/>
        </w:rPr>
        <w:t xml:space="preserve">odniesieniu do każdego </w:t>
      </w:r>
      <w:r w:rsidR="00E44E53" w:rsidRPr="008E05F9">
        <w:rPr>
          <w:sz w:val="16"/>
          <w:szCs w:val="16"/>
        </w:rPr>
        <w:t>podwykonawcy</w:t>
      </w:r>
      <w:r w:rsidR="008E05F9" w:rsidRPr="008E05F9">
        <w:rPr>
          <w:sz w:val="16"/>
          <w:szCs w:val="16"/>
        </w:rPr>
        <w:t xml:space="preserve">, </w:t>
      </w:r>
      <w:r w:rsidR="008E05F9">
        <w:rPr>
          <w:sz w:val="16"/>
          <w:szCs w:val="16"/>
        </w:rPr>
        <w:t>wskazanego w zdaniu poprzednim</w:t>
      </w:r>
      <w:r w:rsidRPr="008E05F9">
        <w:rPr>
          <w:sz w:val="16"/>
          <w:szCs w:val="16"/>
        </w:rPr>
        <w:t>.</w:t>
      </w:r>
    </w:p>
  </w:footnote>
  <w:footnote w:id="3">
    <w:p w14:paraId="08D6C471" w14:textId="1F6B0EF0" w:rsidR="0083379D" w:rsidRDefault="0083379D" w:rsidP="0083379D">
      <w:pPr>
        <w:pStyle w:val="Tekstprzypisudolnego"/>
        <w:jc w:val="both"/>
      </w:pPr>
      <w:r w:rsidRPr="008E05F9">
        <w:rPr>
          <w:rStyle w:val="Odwoanieprzypisudolnego"/>
          <w:sz w:val="16"/>
          <w:szCs w:val="16"/>
        </w:rPr>
        <w:footnoteRef/>
      </w:r>
      <w:r w:rsidRPr="008E05F9">
        <w:rPr>
          <w:sz w:val="16"/>
          <w:szCs w:val="16"/>
        </w:rPr>
        <w:t xml:space="preserve"> Należy wypełnić w przypadku dostawcy, na którego przypada ponad 10% wartości zamówienia. W przypadku więcej niż jednego </w:t>
      </w:r>
      <w:r w:rsidR="008B5766" w:rsidRPr="008E05F9">
        <w:rPr>
          <w:sz w:val="16"/>
          <w:szCs w:val="16"/>
        </w:rPr>
        <w:t>d</w:t>
      </w:r>
      <w:r w:rsidRPr="008E05F9">
        <w:rPr>
          <w:sz w:val="16"/>
          <w:szCs w:val="16"/>
        </w:rPr>
        <w:t>o</w:t>
      </w:r>
      <w:r w:rsidR="008B5766" w:rsidRPr="008E05F9">
        <w:rPr>
          <w:sz w:val="16"/>
          <w:szCs w:val="16"/>
        </w:rPr>
        <w:t>st</w:t>
      </w:r>
      <w:r w:rsidRPr="008E05F9">
        <w:rPr>
          <w:sz w:val="16"/>
          <w:szCs w:val="16"/>
        </w:rPr>
        <w:t xml:space="preserve">awcy, na którego przypada ponad 10% wartości zamówienia, wykonawca składa oświadczenie w odniesieniu do każdego </w:t>
      </w:r>
      <w:r w:rsidR="008B5766" w:rsidRPr="008E05F9">
        <w:rPr>
          <w:sz w:val="16"/>
          <w:szCs w:val="16"/>
        </w:rPr>
        <w:t>dostawcy</w:t>
      </w:r>
      <w:r w:rsidRPr="008E05F9">
        <w:rPr>
          <w:sz w:val="16"/>
          <w:szCs w:val="16"/>
        </w:rPr>
        <w:t xml:space="preserve"> wskazanego w zdaniu poprzednim.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EB68" w14:textId="6D58004F" w:rsidR="00846F06" w:rsidRPr="0002092B" w:rsidRDefault="00846F06" w:rsidP="00846F06">
    <w:pPr>
      <w:pStyle w:val="Nagwek"/>
      <w:jc w:val="right"/>
      <w:rPr>
        <w:i/>
        <w:color w:val="000000" w:themeColor="text1"/>
        <w:sz w:val="16"/>
        <w:szCs w:val="16"/>
      </w:rPr>
    </w:pPr>
    <w:r w:rsidRPr="000C1129">
      <w:rPr>
        <w:rFonts w:cs="Arial"/>
        <w:i/>
        <w:color w:val="000000"/>
        <w:sz w:val="16"/>
        <w:szCs w:val="16"/>
      </w:rPr>
      <w:t xml:space="preserve">Postępowanie </w:t>
    </w:r>
    <w:r w:rsidR="002E6321">
      <w:rPr>
        <w:rFonts w:cs="Arial"/>
        <w:i/>
        <w:color w:val="000000" w:themeColor="text1"/>
        <w:sz w:val="16"/>
        <w:szCs w:val="16"/>
      </w:rPr>
      <w:t xml:space="preserve">nr </w:t>
    </w:r>
    <w:r w:rsidR="005051A0">
      <w:rPr>
        <w:rFonts w:cs="Arial"/>
        <w:i/>
        <w:sz w:val="16"/>
        <w:szCs w:val="16"/>
      </w:rPr>
      <w:t>12</w:t>
    </w:r>
    <w:r w:rsidR="00AB3983" w:rsidRPr="005051A0">
      <w:rPr>
        <w:rFonts w:cs="Arial"/>
        <w:i/>
        <w:sz w:val="16"/>
        <w:szCs w:val="16"/>
      </w:rPr>
      <w:t>/PM/2</w:t>
    </w:r>
    <w:r w:rsidR="005051A0">
      <w:rPr>
        <w:rFonts w:cs="Arial"/>
        <w:i/>
        <w:sz w:val="16"/>
        <w:szCs w:val="16"/>
      </w:rPr>
      <w:t>6</w:t>
    </w:r>
  </w:p>
  <w:p w14:paraId="1D2D6CDE" w14:textId="77777777" w:rsidR="00846F06" w:rsidRDefault="00846F0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280D0" w14:textId="2137436A" w:rsidR="00EC4289" w:rsidRPr="0002092B" w:rsidRDefault="00EC4289" w:rsidP="00297DA8">
    <w:pPr>
      <w:pStyle w:val="Nagwek"/>
      <w:jc w:val="right"/>
      <w:rPr>
        <w:i/>
        <w:color w:val="000000" w:themeColor="text1"/>
        <w:sz w:val="16"/>
        <w:szCs w:val="16"/>
      </w:rPr>
    </w:pPr>
    <w:r w:rsidRPr="000C1129">
      <w:rPr>
        <w:rFonts w:cs="Arial"/>
        <w:i/>
        <w:color w:val="000000"/>
        <w:sz w:val="16"/>
        <w:szCs w:val="16"/>
      </w:rPr>
      <w:t>P</w:t>
    </w:r>
    <w:r w:rsidR="00FD1D49" w:rsidRPr="000C1129">
      <w:rPr>
        <w:rFonts w:cs="Arial"/>
        <w:i/>
        <w:color w:val="000000"/>
        <w:sz w:val="16"/>
        <w:szCs w:val="16"/>
      </w:rPr>
      <w:t xml:space="preserve">ostępowanie </w:t>
    </w:r>
    <w:r w:rsidR="00FD1D49" w:rsidRPr="0002092B">
      <w:rPr>
        <w:rFonts w:cs="Arial"/>
        <w:i/>
        <w:color w:val="000000" w:themeColor="text1"/>
        <w:sz w:val="16"/>
        <w:szCs w:val="16"/>
      </w:rPr>
      <w:t>nr</w:t>
    </w:r>
    <w:r w:rsidR="005051A0">
      <w:rPr>
        <w:rFonts w:cs="Arial"/>
        <w:i/>
        <w:color w:val="000000" w:themeColor="text1"/>
        <w:sz w:val="16"/>
        <w:szCs w:val="16"/>
      </w:rPr>
      <w:t xml:space="preserve"> 12</w:t>
    </w:r>
    <w:r w:rsidR="002764E3" w:rsidRPr="005051A0">
      <w:rPr>
        <w:rFonts w:cs="Arial"/>
        <w:i/>
        <w:sz w:val="16"/>
        <w:szCs w:val="16"/>
      </w:rPr>
      <w:t>/PM/2</w:t>
    </w:r>
    <w:r w:rsidR="005051A0">
      <w:rPr>
        <w:rFonts w:cs="Arial"/>
        <w:i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3ACF"/>
    <w:rsid w:val="00016190"/>
    <w:rsid w:val="0002092B"/>
    <w:rsid w:val="00020BF4"/>
    <w:rsid w:val="00023C9B"/>
    <w:rsid w:val="00030611"/>
    <w:rsid w:val="00042132"/>
    <w:rsid w:val="0006416A"/>
    <w:rsid w:val="000641A0"/>
    <w:rsid w:val="00066667"/>
    <w:rsid w:val="00080BB4"/>
    <w:rsid w:val="000B079E"/>
    <w:rsid w:val="000B77D8"/>
    <w:rsid w:val="000C1129"/>
    <w:rsid w:val="000C52D9"/>
    <w:rsid w:val="000D4732"/>
    <w:rsid w:val="000F4004"/>
    <w:rsid w:val="000F6DD1"/>
    <w:rsid w:val="000F7492"/>
    <w:rsid w:val="001050FA"/>
    <w:rsid w:val="00111E78"/>
    <w:rsid w:val="00115B26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45F4F"/>
    <w:rsid w:val="00252F7C"/>
    <w:rsid w:val="00265B45"/>
    <w:rsid w:val="00265DB0"/>
    <w:rsid w:val="00270C32"/>
    <w:rsid w:val="002764E3"/>
    <w:rsid w:val="00283212"/>
    <w:rsid w:val="00283F7E"/>
    <w:rsid w:val="0028486D"/>
    <w:rsid w:val="002849F4"/>
    <w:rsid w:val="00293194"/>
    <w:rsid w:val="00297DA8"/>
    <w:rsid w:val="002A3628"/>
    <w:rsid w:val="002D4E93"/>
    <w:rsid w:val="002D7B8E"/>
    <w:rsid w:val="002E458F"/>
    <w:rsid w:val="002E6321"/>
    <w:rsid w:val="002F0C1E"/>
    <w:rsid w:val="002F5B13"/>
    <w:rsid w:val="00303EA4"/>
    <w:rsid w:val="00311CA9"/>
    <w:rsid w:val="0032562E"/>
    <w:rsid w:val="00335A3D"/>
    <w:rsid w:val="00342506"/>
    <w:rsid w:val="00360DED"/>
    <w:rsid w:val="00373014"/>
    <w:rsid w:val="00386E71"/>
    <w:rsid w:val="003B3CF2"/>
    <w:rsid w:val="003B612B"/>
    <w:rsid w:val="003C2492"/>
    <w:rsid w:val="003D70DF"/>
    <w:rsid w:val="003D7A89"/>
    <w:rsid w:val="003E24A7"/>
    <w:rsid w:val="003E36B8"/>
    <w:rsid w:val="003E629E"/>
    <w:rsid w:val="003E70F8"/>
    <w:rsid w:val="003F4534"/>
    <w:rsid w:val="00416060"/>
    <w:rsid w:val="00422396"/>
    <w:rsid w:val="00423FAB"/>
    <w:rsid w:val="004252C6"/>
    <w:rsid w:val="00427388"/>
    <w:rsid w:val="004305D5"/>
    <w:rsid w:val="00434051"/>
    <w:rsid w:val="00442584"/>
    <w:rsid w:val="0044369A"/>
    <w:rsid w:val="00454EA4"/>
    <w:rsid w:val="00455EA3"/>
    <w:rsid w:val="004624C8"/>
    <w:rsid w:val="00464214"/>
    <w:rsid w:val="00467EE3"/>
    <w:rsid w:val="00476270"/>
    <w:rsid w:val="00476503"/>
    <w:rsid w:val="00486686"/>
    <w:rsid w:val="00486E82"/>
    <w:rsid w:val="004908BD"/>
    <w:rsid w:val="00492E42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051A0"/>
    <w:rsid w:val="00520B71"/>
    <w:rsid w:val="00527176"/>
    <w:rsid w:val="00530031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4F3D"/>
    <w:rsid w:val="00645BEC"/>
    <w:rsid w:val="0065152A"/>
    <w:rsid w:val="00673958"/>
    <w:rsid w:val="00691321"/>
    <w:rsid w:val="00691D34"/>
    <w:rsid w:val="00692A1D"/>
    <w:rsid w:val="006934F3"/>
    <w:rsid w:val="006953B4"/>
    <w:rsid w:val="006A1429"/>
    <w:rsid w:val="006A6B06"/>
    <w:rsid w:val="006B72D2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6C89"/>
    <w:rsid w:val="0076772C"/>
    <w:rsid w:val="00776833"/>
    <w:rsid w:val="00785F55"/>
    <w:rsid w:val="00786D87"/>
    <w:rsid w:val="007966ED"/>
    <w:rsid w:val="007A4397"/>
    <w:rsid w:val="007D3307"/>
    <w:rsid w:val="007D4AF6"/>
    <w:rsid w:val="007E3328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46F06"/>
    <w:rsid w:val="008535DD"/>
    <w:rsid w:val="00853F3D"/>
    <w:rsid w:val="00861113"/>
    <w:rsid w:val="008641E5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536B9"/>
    <w:rsid w:val="00965A0D"/>
    <w:rsid w:val="009729E9"/>
    <w:rsid w:val="00982242"/>
    <w:rsid w:val="009829FF"/>
    <w:rsid w:val="00985622"/>
    <w:rsid w:val="00994D2A"/>
    <w:rsid w:val="009A738C"/>
    <w:rsid w:val="009B4944"/>
    <w:rsid w:val="009B67F1"/>
    <w:rsid w:val="009B68A1"/>
    <w:rsid w:val="009D62F9"/>
    <w:rsid w:val="009E4630"/>
    <w:rsid w:val="009E6826"/>
    <w:rsid w:val="00A00692"/>
    <w:rsid w:val="00A00851"/>
    <w:rsid w:val="00A0433D"/>
    <w:rsid w:val="00A04A47"/>
    <w:rsid w:val="00A15F0C"/>
    <w:rsid w:val="00A249B3"/>
    <w:rsid w:val="00A2766C"/>
    <w:rsid w:val="00A3427B"/>
    <w:rsid w:val="00A40191"/>
    <w:rsid w:val="00A45421"/>
    <w:rsid w:val="00A5571C"/>
    <w:rsid w:val="00A77509"/>
    <w:rsid w:val="00A77E1F"/>
    <w:rsid w:val="00A82009"/>
    <w:rsid w:val="00A834B6"/>
    <w:rsid w:val="00A85642"/>
    <w:rsid w:val="00A90144"/>
    <w:rsid w:val="00A9052E"/>
    <w:rsid w:val="00A95089"/>
    <w:rsid w:val="00AA6DC7"/>
    <w:rsid w:val="00AA76EF"/>
    <w:rsid w:val="00AB3983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7951"/>
    <w:rsid w:val="00B8315B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67F20"/>
    <w:rsid w:val="00C72B9A"/>
    <w:rsid w:val="00C83642"/>
    <w:rsid w:val="00C83F45"/>
    <w:rsid w:val="00C869A5"/>
    <w:rsid w:val="00C953E4"/>
    <w:rsid w:val="00CA311C"/>
    <w:rsid w:val="00CB4B72"/>
    <w:rsid w:val="00CB6380"/>
    <w:rsid w:val="00CE389B"/>
    <w:rsid w:val="00D03E37"/>
    <w:rsid w:val="00D13549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DF714B"/>
    <w:rsid w:val="00E117E3"/>
    <w:rsid w:val="00E128EA"/>
    <w:rsid w:val="00E151DE"/>
    <w:rsid w:val="00E154E3"/>
    <w:rsid w:val="00E204E9"/>
    <w:rsid w:val="00E25964"/>
    <w:rsid w:val="00E35DFF"/>
    <w:rsid w:val="00E44E53"/>
    <w:rsid w:val="00E45EDD"/>
    <w:rsid w:val="00E505DF"/>
    <w:rsid w:val="00E50B2E"/>
    <w:rsid w:val="00E54B80"/>
    <w:rsid w:val="00E56AEE"/>
    <w:rsid w:val="00E6087F"/>
    <w:rsid w:val="00E6587F"/>
    <w:rsid w:val="00E664DC"/>
    <w:rsid w:val="00E66629"/>
    <w:rsid w:val="00E6687D"/>
    <w:rsid w:val="00E7368D"/>
    <w:rsid w:val="00E95C3B"/>
    <w:rsid w:val="00E96D03"/>
    <w:rsid w:val="00EA10AA"/>
    <w:rsid w:val="00EA5580"/>
    <w:rsid w:val="00EB0C64"/>
    <w:rsid w:val="00EB273C"/>
    <w:rsid w:val="00EB49D6"/>
    <w:rsid w:val="00EC0D3D"/>
    <w:rsid w:val="00EC3A35"/>
    <w:rsid w:val="00EC41A5"/>
    <w:rsid w:val="00EC4289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BD0"/>
    <w:rsid w:val="00FA11FA"/>
    <w:rsid w:val="00FD0E25"/>
    <w:rsid w:val="00FD1D49"/>
    <w:rsid w:val="00FD330A"/>
    <w:rsid w:val="00FE1716"/>
    <w:rsid w:val="00FE44FD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2CE65-512E-4D64-9D4F-CD83A0425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425</Words>
  <Characters>3551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Wioletta Karkocha</cp:lastModifiedBy>
  <cp:revision>19</cp:revision>
  <cp:lastPrinted>2022-05-12T05:11:00Z</cp:lastPrinted>
  <dcterms:created xsi:type="dcterms:W3CDTF">2022-05-11T11:36:00Z</dcterms:created>
  <dcterms:modified xsi:type="dcterms:W3CDTF">2026-02-25T07:59:00Z</dcterms:modified>
</cp:coreProperties>
</file>