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98D" w:rsidRDefault="00AF298D" w:rsidP="00AF298D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AF298D" w:rsidRPr="00AF298D" w:rsidRDefault="00AF298D" w:rsidP="00AF298D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/>
          <w:b/>
          <w:sz w:val="24"/>
          <w:szCs w:val="24"/>
          <w:lang w:eastAsia="pl-PL"/>
        </w:rPr>
      </w:pPr>
      <w:r w:rsidRPr="00AF298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1 do Specyfikacji technicznej  </w:t>
      </w:r>
    </w:p>
    <w:p w:rsidR="003E5C25" w:rsidRPr="00AF298D" w:rsidRDefault="003E5C25" w:rsidP="00B45B40">
      <w:pPr>
        <w:numPr>
          <w:ilvl w:val="2"/>
          <w:numId w:val="0"/>
        </w:numPr>
        <w:tabs>
          <w:tab w:val="center" w:pos="4536"/>
          <w:tab w:val="right" w:pos="9072"/>
        </w:tabs>
        <w:spacing w:before="120" w:after="120" w:line="240" w:lineRule="auto"/>
        <w:ind w:left="709" w:hanging="720"/>
        <w:jc w:val="center"/>
        <w:rPr>
          <w:rFonts w:ascii="Arial" w:hAnsi="Arial" w:cs="Arial"/>
          <w:sz w:val="20"/>
        </w:rPr>
      </w:pPr>
    </w:p>
    <w:p w:rsidR="00B45B40" w:rsidRPr="0036294A" w:rsidRDefault="00B45B40" w:rsidP="00B45B40">
      <w:pPr>
        <w:numPr>
          <w:ilvl w:val="2"/>
          <w:numId w:val="0"/>
        </w:numPr>
        <w:tabs>
          <w:tab w:val="center" w:pos="4536"/>
          <w:tab w:val="right" w:pos="9072"/>
        </w:tabs>
        <w:spacing w:before="120" w:after="120" w:line="240" w:lineRule="auto"/>
        <w:ind w:left="709" w:hanging="720"/>
        <w:jc w:val="center"/>
        <w:rPr>
          <w:sz w:val="20"/>
          <w:szCs w:val="20"/>
        </w:rPr>
      </w:pPr>
      <w:r w:rsidRPr="0036294A">
        <w:rPr>
          <w:rFonts w:ascii="Arial" w:hAnsi="Arial" w:cs="Arial"/>
          <w:sz w:val="20"/>
          <w:szCs w:val="20"/>
        </w:rPr>
        <w:t>Deklaracja zgodności dostawcy</w:t>
      </w:r>
    </w:p>
    <w:p w:rsidR="00B45B40" w:rsidRPr="0036294A" w:rsidRDefault="00B45B40" w:rsidP="00B45B40">
      <w:pPr>
        <w:numPr>
          <w:ilvl w:val="2"/>
          <w:numId w:val="0"/>
        </w:numPr>
        <w:spacing w:before="120" w:after="200" w:line="276" w:lineRule="auto"/>
        <w:ind w:left="1004" w:hanging="720"/>
        <w:jc w:val="center"/>
        <w:rPr>
          <w:rFonts w:ascii="Arial" w:hAnsi="Arial" w:cs="Arial"/>
          <w:sz w:val="20"/>
          <w:szCs w:val="20"/>
        </w:rPr>
      </w:pPr>
      <w:r w:rsidRPr="0036294A">
        <w:rPr>
          <w:rFonts w:ascii="Arial" w:hAnsi="Arial" w:cs="Arial"/>
          <w:sz w:val="20"/>
          <w:szCs w:val="20"/>
        </w:rPr>
        <w:t>(zgodnie z normą PN-EN ISO/IEC 17050-1)</w:t>
      </w:r>
    </w:p>
    <w:p w:rsidR="00BB696E" w:rsidRPr="00B45B40" w:rsidRDefault="00BB696E" w:rsidP="00B45B40">
      <w:pPr>
        <w:numPr>
          <w:ilvl w:val="2"/>
          <w:numId w:val="0"/>
        </w:numPr>
        <w:spacing w:before="120" w:after="200" w:line="276" w:lineRule="auto"/>
        <w:ind w:left="1004" w:hanging="720"/>
        <w:jc w:val="center"/>
        <w:rPr>
          <w:rFonts w:ascii="Arial" w:hAnsi="Arial" w:cs="Arial"/>
        </w:rPr>
      </w:pPr>
    </w:p>
    <w:p w:rsidR="00B45B40" w:rsidRPr="00BB696E" w:rsidRDefault="00B45B40" w:rsidP="00B45B40">
      <w:pPr>
        <w:numPr>
          <w:ilvl w:val="0"/>
          <w:numId w:val="1"/>
        </w:numPr>
        <w:spacing w:before="120" w:after="200"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BB696E">
        <w:rPr>
          <w:rFonts w:ascii="Arial" w:hAnsi="Arial" w:cs="Arial"/>
          <w:sz w:val="20"/>
          <w:szCs w:val="20"/>
        </w:rPr>
        <w:t xml:space="preserve">Dostawca </w:t>
      </w:r>
    </w:p>
    <w:p w:rsidR="00B45B40" w:rsidRPr="00BB696E" w:rsidRDefault="00B45B40" w:rsidP="00B45B40">
      <w:pPr>
        <w:numPr>
          <w:ilvl w:val="2"/>
          <w:numId w:val="0"/>
        </w:numPr>
        <w:spacing w:before="120" w:after="200" w:line="276" w:lineRule="auto"/>
        <w:jc w:val="both"/>
        <w:rPr>
          <w:rFonts w:ascii="Arial" w:hAnsi="Arial" w:cs="Arial"/>
          <w:sz w:val="20"/>
          <w:szCs w:val="20"/>
        </w:rPr>
      </w:pPr>
      <w:r w:rsidRPr="00BB696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:rsidR="00B45B40" w:rsidRPr="00BB696E" w:rsidRDefault="00B45B40" w:rsidP="00B45B40">
      <w:pPr>
        <w:numPr>
          <w:ilvl w:val="0"/>
          <w:numId w:val="1"/>
        </w:numPr>
        <w:spacing w:before="120" w:after="200"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BB696E">
        <w:rPr>
          <w:rFonts w:ascii="Arial" w:hAnsi="Arial" w:cs="Arial"/>
          <w:sz w:val="20"/>
          <w:szCs w:val="20"/>
        </w:rPr>
        <w:t xml:space="preserve">Nazwa wyrobu – przedmiot deklaracji </w:t>
      </w:r>
    </w:p>
    <w:p w:rsidR="00B45B40" w:rsidRPr="00BB696E" w:rsidRDefault="00B45B40" w:rsidP="00B45B40">
      <w:pPr>
        <w:numPr>
          <w:ilvl w:val="2"/>
          <w:numId w:val="0"/>
        </w:numPr>
        <w:spacing w:before="120" w:after="200" w:line="276" w:lineRule="auto"/>
        <w:jc w:val="both"/>
        <w:rPr>
          <w:rFonts w:ascii="Arial" w:hAnsi="Arial" w:cs="Arial"/>
          <w:sz w:val="20"/>
          <w:szCs w:val="20"/>
        </w:rPr>
      </w:pPr>
      <w:r w:rsidRPr="00BB696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45B40" w:rsidRPr="00BB696E" w:rsidRDefault="00B45B40" w:rsidP="00BB696E">
      <w:pPr>
        <w:numPr>
          <w:ilvl w:val="0"/>
          <w:numId w:val="1"/>
        </w:numPr>
        <w:spacing w:before="120" w:after="200"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BB696E">
        <w:rPr>
          <w:rFonts w:ascii="Arial" w:hAnsi="Arial" w:cs="Arial"/>
          <w:sz w:val="20"/>
          <w:szCs w:val="20"/>
        </w:rPr>
        <w:t>Przedmiot deklaracji jest zgodny z wymaganiami następujących aktów prawnych (ustaw, rozporządzeń, dyrektyw):</w:t>
      </w:r>
    </w:p>
    <w:p w:rsidR="00B45B40" w:rsidRPr="00BB696E" w:rsidRDefault="00B45B40" w:rsidP="00B45B40">
      <w:pPr>
        <w:numPr>
          <w:ilvl w:val="2"/>
          <w:numId w:val="0"/>
        </w:numPr>
        <w:spacing w:before="120" w:after="200" w:line="276" w:lineRule="auto"/>
        <w:jc w:val="both"/>
        <w:rPr>
          <w:rFonts w:ascii="Arial" w:hAnsi="Arial" w:cs="Arial"/>
          <w:sz w:val="20"/>
          <w:szCs w:val="20"/>
        </w:rPr>
      </w:pPr>
      <w:r w:rsidRPr="00BB696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45B40" w:rsidRPr="00BB696E" w:rsidRDefault="00B45B40" w:rsidP="00BB696E">
      <w:pPr>
        <w:numPr>
          <w:ilvl w:val="0"/>
          <w:numId w:val="1"/>
        </w:numPr>
        <w:spacing w:before="120" w:after="200"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BB696E">
        <w:rPr>
          <w:rFonts w:ascii="Arial" w:hAnsi="Arial" w:cs="Arial"/>
          <w:sz w:val="20"/>
          <w:szCs w:val="20"/>
        </w:rPr>
        <w:t xml:space="preserve">Przedmiot deklaracji jest zgodny z wymaganiami następujących norm, specyfikacji technicznych, certyfikatów, dokumentacji technicznych lub </w:t>
      </w:r>
      <w:proofErr w:type="spellStart"/>
      <w:r w:rsidRPr="00BB696E">
        <w:rPr>
          <w:rFonts w:ascii="Arial" w:hAnsi="Arial" w:cs="Arial"/>
          <w:sz w:val="20"/>
          <w:szCs w:val="20"/>
        </w:rPr>
        <w:t>techniczno</w:t>
      </w:r>
      <w:proofErr w:type="spellEnd"/>
      <w:r w:rsidRPr="00BB696E">
        <w:rPr>
          <w:rFonts w:ascii="Arial" w:hAnsi="Arial" w:cs="Arial"/>
          <w:sz w:val="20"/>
          <w:szCs w:val="20"/>
        </w:rPr>
        <w:t xml:space="preserve"> - ruchowych, instrukcji stosowania, sprawozdań z badań  itp.: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3646"/>
        <w:gridCol w:w="3090"/>
      </w:tblGrid>
      <w:tr w:rsidR="00B45B40" w:rsidRPr="00BB696E" w:rsidTr="00B45B40">
        <w:tc>
          <w:tcPr>
            <w:tcW w:w="2303" w:type="dxa"/>
            <w:shd w:val="clear" w:color="auto" w:fill="auto"/>
          </w:tcPr>
          <w:p w:rsidR="00B45B40" w:rsidRPr="00BB696E" w:rsidRDefault="00B45B40" w:rsidP="00B45B40">
            <w:pPr>
              <w:numPr>
                <w:ilvl w:val="2"/>
                <w:numId w:val="0"/>
              </w:numPr>
              <w:spacing w:before="120" w:after="200" w:line="276" w:lineRule="auto"/>
              <w:ind w:left="709" w:hanging="709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B696E">
              <w:rPr>
                <w:rFonts w:ascii="Arial" w:hAnsi="Arial" w:cs="Arial"/>
                <w:sz w:val="20"/>
                <w:szCs w:val="20"/>
                <w:u w:val="single"/>
              </w:rPr>
              <w:t>Nazwa dokumentu</w:t>
            </w:r>
          </w:p>
        </w:tc>
        <w:tc>
          <w:tcPr>
            <w:tcW w:w="3646" w:type="dxa"/>
            <w:shd w:val="clear" w:color="auto" w:fill="auto"/>
          </w:tcPr>
          <w:p w:rsidR="00B45B40" w:rsidRPr="00BB696E" w:rsidRDefault="00B45B40" w:rsidP="00B45B40">
            <w:pPr>
              <w:numPr>
                <w:ilvl w:val="2"/>
                <w:numId w:val="0"/>
              </w:numPr>
              <w:spacing w:before="120" w:after="200" w:line="276" w:lineRule="auto"/>
              <w:ind w:left="1004" w:hanging="720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B696E">
              <w:rPr>
                <w:rFonts w:ascii="Arial" w:hAnsi="Arial" w:cs="Arial"/>
                <w:sz w:val="20"/>
                <w:szCs w:val="20"/>
                <w:u w:val="single"/>
              </w:rPr>
              <w:t>Numer dokumentu</w:t>
            </w:r>
          </w:p>
        </w:tc>
        <w:tc>
          <w:tcPr>
            <w:tcW w:w="3090" w:type="dxa"/>
            <w:shd w:val="clear" w:color="auto" w:fill="auto"/>
          </w:tcPr>
          <w:p w:rsidR="00B45B40" w:rsidRPr="00BB696E" w:rsidRDefault="00B45B40" w:rsidP="00B45B40">
            <w:pPr>
              <w:numPr>
                <w:ilvl w:val="2"/>
                <w:numId w:val="0"/>
              </w:numPr>
              <w:spacing w:before="120" w:after="200" w:line="276" w:lineRule="auto"/>
              <w:ind w:left="360" w:hanging="720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B696E">
              <w:rPr>
                <w:rFonts w:ascii="Arial" w:hAnsi="Arial" w:cs="Arial"/>
                <w:sz w:val="20"/>
                <w:szCs w:val="20"/>
                <w:u w:val="single"/>
              </w:rPr>
              <w:t>Data wydania</w:t>
            </w:r>
          </w:p>
        </w:tc>
      </w:tr>
      <w:tr w:rsidR="00B45B40" w:rsidRPr="00BB696E" w:rsidTr="00B45B40">
        <w:trPr>
          <w:trHeight w:val="470"/>
        </w:trPr>
        <w:tc>
          <w:tcPr>
            <w:tcW w:w="2303" w:type="dxa"/>
            <w:shd w:val="clear" w:color="auto" w:fill="auto"/>
          </w:tcPr>
          <w:p w:rsidR="00B45B40" w:rsidRPr="00BB696E" w:rsidRDefault="00B45B40" w:rsidP="00B45B40">
            <w:pPr>
              <w:numPr>
                <w:ilvl w:val="2"/>
                <w:numId w:val="0"/>
              </w:numPr>
              <w:spacing w:before="120" w:after="200" w:line="276" w:lineRule="auto"/>
              <w:ind w:left="360" w:hanging="72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646" w:type="dxa"/>
            <w:shd w:val="clear" w:color="auto" w:fill="auto"/>
          </w:tcPr>
          <w:p w:rsidR="00B45B40" w:rsidRPr="00BB696E" w:rsidRDefault="00B45B40" w:rsidP="00B45B40">
            <w:pPr>
              <w:numPr>
                <w:ilvl w:val="2"/>
                <w:numId w:val="0"/>
              </w:numPr>
              <w:spacing w:before="120" w:after="200" w:line="276" w:lineRule="auto"/>
              <w:ind w:left="360" w:hanging="72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090" w:type="dxa"/>
            <w:shd w:val="clear" w:color="auto" w:fill="auto"/>
          </w:tcPr>
          <w:p w:rsidR="00B45B40" w:rsidRPr="00BB696E" w:rsidRDefault="00B45B40" w:rsidP="00B45B40">
            <w:pPr>
              <w:numPr>
                <w:ilvl w:val="2"/>
                <w:numId w:val="0"/>
              </w:numPr>
              <w:spacing w:before="120" w:after="200" w:line="276" w:lineRule="auto"/>
              <w:ind w:left="360" w:hanging="72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B45B40" w:rsidRPr="00BB696E" w:rsidTr="00B45B40">
        <w:trPr>
          <w:trHeight w:val="240"/>
        </w:trPr>
        <w:tc>
          <w:tcPr>
            <w:tcW w:w="2303" w:type="dxa"/>
            <w:shd w:val="clear" w:color="auto" w:fill="auto"/>
          </w:tcPr>
          <w:p w:rsidR="00B45B40" w:rsidRPr="00BB696E" w:rsidRDefault="00B45B40" w:rsidP="00B45B40">
            <w:pPr>
              <w:numPr>
                <w:ilvl w:val="2"/>
                <w:numId w:val="0"/>
              </w:numPr>
              <w:spacing w:before="120" w:after="200" w:line="276" w:lineRule="auto"/>
              <w:ind w:left="360" w:hanging="72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646" w:type="dxa"/>
            <w:shd w:val="clear" w:color="auto" w:fill="auto"/>
          </w:tcPr>
          <w:p w:rsidR="00B45B40" w:rsidRPr="00BB696E" w:rsidRDefault="00B45B40" w:rsidP="00B45B40">
            <w:pPr>
              <w:numPr>
                <w:ilvl w:val="2"/>
                <w:numId w:val="0"/>
              </w:numPr>
              <w:spacing w:before="120" w:after="200" w:line="276" w:lineRule="auto"/>
              <w:ind w:left="360" w:hanging="72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090" w:type="dxa"/>
            <w:shd w:val="clear" w:color="auto" w:fill="auto"/>
          </w:tcPr>
          <w:p w:rsidR="00B45B40" w:rsidRPr="00BB696E" w:rsidRDefault="00B45B40" w:rsidP="00B45B40">
            <w:pPr>
              <w:numPr>
                <w:ilvl w:val="2"/>
                <w:numId w:val="0"/>
              </w:numPr>
              <w:spacing w:before="120" w:after="200" w:line="276" w:lineRule="auto"/>
              <w:ind w:left="360" w:hanging="72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B45B40" w:rsidRPr="00BB696E" w:rsidTr="00B45B40">
        <w:trPr>
          <w:trHeight w:val="240"/>
        </w:trPr>
        <w:tc>
          <w:tcPr>
            <w:tcW w:w="2303" w:type="dxa"/>
            <w:shd w:val="clear" w:color="auto" w:fill="auto"/>
          </w:tcPr>
          <w:p w:rsidR="00B45B40" w:rsidRPr="00BB696E" w:rsidRDefault="00B45B40" w:rsidP="00B45B40">
            <w:pPr>
              <w:numPr>
                <w:ilvl w:val="2"/>
                <w:numId w:val="0"/>
              </w:numPr>
              <w:spacing w:before="120" w:after="200" w:line="276" w:lineRule="auto"/>
              <w:ind w:left="360" w:hanging="72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646" w:type="dxa"/>
            <w:shd w:val="clear" w:color="auto" w:fill="auto"/>
          </w:tcPr>
          <w:p w:rsidR="00B45B40" w:rsidRPr="00BB696E" w:rsidRDefault="00B45B40" w:rsidP="00B45B40">
            <w:pPr>
              <w:numPr>
                <w:ilvl w:val="2"/>
                <w:numId w:val="0"/>
              </w:numPr>
              <w:spacing w:before="120" w:after="200" w:line="276" w:lineRule="auto"/>
              <w:ind w:left="360" w:hanging="72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090" w:type="dxa"/>
            <w:shd w:val="clear" w:color="auto" w:fill="auto"/>
          </w:tcPr>
          <w:p w:rsidR="00B45B40" w:rsidRPr="00BB696E" w:rsidRDefault="00B45B40" w:rsidP="00B45B40">
            <w:pPr>
              <w:numPr>
                <w:ilvl w:val="2"/>
                <w:numId w:val="0"/>
              </w:numPr>
              <w:spacing w:before="120" w:after="200" w:line="276" w:lineRule="auto"/>
              <w:ind w:left="360" w:hanging="72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:rsidR="00B45B40" w:rsidRPr="00BB696E" w:rsidRDefault="00B45B40" w:rsidP="00BB696E">
      <w:pPr>
        <w:numPr>
          <w:ilvl w:val="2"/>
          <w:numId w:val="0"/>
        </w:numPr>
        <w:tabs>
          <w:tab w:val="left" w:pos="720"/>
        </w:tabs>
        <w:suppressAutoHyphens/>
        <w:spacing w:before="120" w:after="60"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C80F59" w:rsidRPr="005E6199" w:rsidRDefault="00C80F59" w:rsidP="00C80F59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5E6199">
        <w:rPr>
          <w:rFonts w:ascii="Arial" w:hAnsi="Arial" w:cs="Arial"/>
          <w:b/>
          <w:sz w:val="20"/>
          <w:szCs w:val="20"/>
        </w:rPr>
        <w:t xml:space="preserve">Oświadczam z pełną odpowiedzialnością, że wyrób spełnia wymagania prawa polskiego i Unii Europejskiej w zakresie wprowadzania na rynek i do użytku w podziemnych wyrobiskach zakładów górniczych w warunkach istniejących zagrożeń, oraz oświadczam, że oferowany przez nas wyrób spełnia wszystkie wymagania </w:t>
      </w:r>
      <w:r>
        <w:rPr>
          <w:rFonts w:ascii="Arial" w:hAnsi="Arial" w:cs="Arial"/>
          <w:b/>
          <w:sz w:val="20"/>
          <w:szCs w:val="20"/>
        </w:rPr>
        <w:t>z</w:t>
      </w:r>
      <w:r w:rsidRPr="005E6199">
        <w:rPr>
          <w:rFonts w:ascii="Arial" w:hAnsi="Arial" w:cs="Arial"/>
          <w:b/>
          <w:sz w:val="20"/>
          <w:szCs w:val="20"/>
        </w:rPr>
        <w:t>amawiającego, określone w Specyfikacji technic</w:t>
      </w:r>
      <w:r>
        <w:rPr>
          <w:rFonts w:ascii="Arial" w:hAnsi="Arial" w:cs="Arial"/>
          <w:b/>
          <w:sz w:val="20"/>
          <w:szCs w:val="20"/>
        </w:rPr>
        <w:t xml:space="preserve">znej, </w:t>
      </w:r>
      <w:r w:rsidR="001F57E5">
        <w:rPr>
          <w:rFonts w:ascii="Arial" w:hAnsi="Arial" w:cs="Arial"/>
          <w:b/>
          <w:sz w:val="20"/>
          <w:szCs w:val="20"/>
        </w:rPr>
        <w:t>stanowiącej załącznik nr 1 do S</w:t>
      </w:r>
      <w:r>
        <w:rPr>
          <w:rFonts w:ascii="Arial" w:hAnsi="Arial" w:cs="Arial"/>
          <w:b/>
          <w:sz w:val="20"/>
          <w:szCs w:val="20"/>
        </w:rPr>
        <w:t>WZ</w:t>
      </w:r>
      <w:r w:rsidRPr="005E6199">
        <w:rPr>
          <w:rFonts w:ascii="Arial" w:hAnsi="Arial" w:cs="Arial"/>
          <w:b/>
          <w:sz w:val="20"/>
          <w:szCs w:val="20"/>
        </w:rPr>
        <w:t>.</w:t>
      </w:r>
    </w:p>
    <w:p w:rsidR="00B45B40" w:rsidRPr="00BB696E" w:rsidRDefault="00B45B40" w:rsidP="00B45B40">
      <w:pPr>
        <w:numPr>
          <w:ilvl w:val="2"/>
          <w:numId w:val="0"/>
        </w:numPr>
        <w:spacing w:before="120" w:after="200" w:line="276" w:lineRule="auto"/>
        <w:ind w:left="1004" w:hanging="72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3E5C25" w:rsidRPr="00BB696E" w:rsidRDefault="003E5C25" w:rsidP="00B45B40">
      <w:pPr>
        <w:numPr>
          <w:ilvl w:val="2"/>
          <w:numId w:val="0"/>
        </w:numPr>
        <w:spacing w:before="120" w:after="200" w:line="276" w:lineRule="auto"/>
        <w:ind w:left="1004" w:hanging="72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B45B40" w:rsidRPr="00B45B40" w:rsidRDefault="00B45B40" w:rsidP="00B45B40">
      <w:pPr>
        <w:numPr>
          <w:ilvl w:val="2"/>
          <w:numId w:val="0"/>
        </w:numPr>
        <w:spacing w:before="120" w:after="200" w:line="276" w:lineRule="auto"/>
        <w:ind w:left="1004" w:hanging="720"/>
        <w:contextualSpacing/>
        <w:jc w:val="both"/>
        <w:rPr>
          <w:rFonts w:ascii="Arial" w:hAnsi="Arial" w:cs="Arial"/>
          <w:sz w:val="20"/>
          <w:szCs w:val="20"/>
        </w:rPr>
      </w:pPr>
      <w:r w:rsidRPr="00B45B40">
        <w:rPr>
          <w:rFonts w:ascii="Arial" w:hAnsi="Arial" w:cs="Arial"/>
          <w:sz w:val="20"/>
          <w:szCs w:val="20"/>
        </w:rPr>
        <w:t>………………………………………</w:t>
      </w:r>
    </w:p>
    <w:p w:rsidR="00B45B40" w:rsidRPr="00B45B40" w:rsidRDefault="00B45B40" w:rsidP="00B45B40">
      <w:pPr>
        <w:numPr>
          <w:ilvl w:val="2"/>
          <w:numId w:val="0"/>
        </w:numPr>
        <w:spacing w:before="120" w:after="200" w:line="276" w:lineRule="auto"/>
        <w:ind w:left="1004" w:hanging="720"/>
        <w:contextualSpacing/>
        <w:jc w:val="both"/>
        <w:rPr>
          <w:rFonts w:ascii="Arial" w:hAnsi="Arial" w:cs="Arial"/>
          <w:sz w:val="20"/>
          <w:szCs w:val="20"/>
        </w:rPr>
      </w:pPr>
      <w:r w:rsidRPr="00B45B40">
        <w:rPr>
          <w:rFonts w:ascii="Arial" w:hAnsi="Arial" w:cs="Arial"/>
          <w:sz w:val="20"/>
          <w:szCs w:val="20"/>
        </w:rPr>
        <w:t>Miejsce i data wystawienia</w:t>
      </w:r>
    </w:p>
    <w:p w:rsidR="00B45B40" w:rsidRPr="00B45B40" w:rsidRDefault="00B45B40" w:rsidP="00B45B40">
      <w:pPr>
        <w:numPr>
          <w:ilvl w:val="2"/>
          <w:numId w:val="0"/>
        </w:numPr>
        <w:spacing w:before="120" w:after="200" w:line="276" w:lineRule="auto"/>
        <w:ind w:left="1004" w:hanging="72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B45B40" w:rsidRPr="00B45B40" w:rsidRDefault="00B45B40" w:rsidP="00B45B40">
      <w:pPr>
        <w:numPr>
          <w:ilvl w:val="2"/>
          <w:numId w:val="0"/>
        </w:numPr>
        <w:spacing w:before="120" w:after="200" w:line="276" w:lineRule="auto"/>
        <w:ind w:left="1004" w:hanging="72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B45B40" w:rsidRPr="00B45B40" w:rsidRDefault="00B45B40" w:rsidP="00B45B40">
      <w:pPr>
        <w:numPr>
          <w:ilvl w:val="2"/>
          <w:numId w:val="0"/>
        </w:numPr>
        <w:spacing w:before="120" w:after="200" w:line="276" w:lineRule="auto"/>
        <w:ind w:left="1004" w:hanging="72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B45B40" w:rsidRPr="00B45B40" w:rsidRDefault="00B45B40" w:rsidP="00B45B40">
      <w:pPr>
        <w:numPr>
          <w:ilvl w:val="2"/>
          <w:numId w:val="0"/>
        </w:numPr>
        <w:spacing w:before="120" w:after="200" w:line="276" w:lineRule="auto"/>
        <w:ind w:left="1004" w:hanging="720"/>
        <w:contextualSpacing/>
        <w:jc w:val="right"/>
        <w:rPr>
          <w:rFonts w:ascii="Arial" w:hAnsi="Arial" w:cs="Arial"/>
          <w:b/>
          <w:sz w:val="20"/>
          <w:szCs w:val="20"/>
          <w:u w:val="single"/>
        </w:rPr>
      </w:pPr>
      <w:r w:rsidRPr="00B45B40">
        <w:rPr>
          <w:rFonts w:ascii="Arial" w:hAnsi="Arial" w:cs="Arial"/>
          <w:b/>
          <w:sz w:val="20"/>
          <w:szCs w:val="20"/>
          <w:u w:val="single"/>
        </w:rPr>
        <w:t>…………………………………….</w:t>
      </w:r>
    </w:p>
    <w:p w:rsidR="00DF507D" w:rsidRPr="003E5C25" w:rsidRDefault="00B45B40" w:rsidP="003E5C25">
      <w:pPr>
        <w:numPr>
          <w:ilvl w:val="2"/>
          <w:numId w:val="0"/>
        </w:numPr>
        <w:spacing w:before="120" w:after="200" w:line="276" w:lineRule="auto"/>
        <w:ind w:left="1004" w:hanging="720"/>
        <w:contextualSpacing/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B45B40">
        <w:rPr>
          <w:rFonts w:ascii="Arial" w:hAnsi="Arial" w:cs="Arial"/>
          <w:sz w:val="20"/>
          <w:szCs w:val="20"/>
        </w:rPr>
        <w:t xml:space="preserve">(data, pieczęć i podpis </w:t>
      </w:r>
      <w:r w:rsidR="006E6C11">
        <w:rPr>
          <w:rFonts w:ascii="Arial" w:hAnsi="Arial" w:cs="Arial"/>
          <w:sz w:val="20"/>
          <w:szCs w:val="20"/>
        </w:rPr>
        <w:t>dostawcy</w:t>
      </w:r>
      <w:r w:rsidRPr="00B45B40">
        <w:rPr>
          <w:rFonts w:ascii="Arial" w:hAnsi="Arial" w:cs="Arial"/>
          <w:sz w:val="20"/>
          <w:szCs w:val="20"/>
        </w:rPr>
        <w:t xml:space="preserve">) </w:t>
      </w:r>
    </w:p>
    <w:sectPr w:rsidR="00DF507D" w:rsidRPr="003E5C25" w:rsidSect="003E5C2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ED4" w:rsidRDefault="00B71ED4" w:rsidP="00B45B40">
      <w:pPr>
        <w:spacing w:after="0" w:line="240" w:lineRule="auto"/>
      </w:pPr>
      <w:r>
        <w:separator/>
      </w:r>
    </w:p>
  </w:endnote>
  <w:endnote w:type="continuationSeparator" w:id="0">
    <w:p w:rsidR="00B71ED4" w:rsidRDefault="00B71ED4" w:rsidP="00B45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8C3" w:rsidRPr="001C47A4" w:rsidRDefault="00B45B40" w:rsidP="00B628C3">
    <w:pPr>
      <w:ind w:left="709"/>
      <w:jc w:val="right"/>
      <w:rPr>
        <w:rStyle w:val="Numerstrony"/>
        <w:sz w:val="20"/>
      </w:rPr>
    </w:pPr>
    <w:r w:rsidRPr="001C47A4">
      <w:rPr>
        <w:rStyle w:val="Numerstrony"/>
        <w:sz w:val="20"/>
      </w:rPr>
      <w:fldChar w:fldCharType="begin"/>
    </w:r>
    <w:r w:rsidRPr="001C47A4">
      <w:rPr>
        <w:rStyle w:val="Numerstrony"/>
        <w:sz w:val="20"/>
      </w:rPr>
      <w:instrText xml:space="preserve">PAGE  </w:instrText>
    </w:r>
    <w:r w:rsidRPr="001C47A4">
      <w:rPr>
        <w:rStyle w:val="Numerstrony"/>
        <w:sz w:val="20"/>
      </w:rPr>
      <w:fldChar w:fldCharType="separate"/>
    </w:r>
    <w:r>
      <w:rPr>
        <w:rStyle w:val="Numerstrony"/>
        <w:noProof/>
        <w:sz w:val="20"/>
      </w:rPr>
      <w:t>4</w:t>
    </w:r>
    <w:r w:rsidRPr="001C47A4">
      <w:rPr>
        <w:rStyle w:val="Numerstrony"/>
        <w:sz w:val="20"/>
      </w:rPr>
      <w:fldChar w:fldCharType="end"/>
    </w:r>
    <w:r w:rsidRPr="001C47A4">
      <w:rPr>
        <w:rStyle w:val="Numerstrony"/>
        <w:sz w:val="20"/>
      </w:rPr>
      <w:t>/</w:t>
    </w:r>
    <w:r>
      <w:rPr>
        <w:rStyle w:val="Numerstrony"/>
        <w:sz w:val="20"/>
      </w:rPr>
      <w:t>6</w:t>
    </w:r>
  </w:p>
  <w:p w:rsidR="00B628C3" w:rsidRDefault="00B628C3" w:rsidP="00B628C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8C3" w:rsidRPr="00157C62" w:rsidRDefault="00B45B40" w:rsidP="00B628C3">
    <w:pPr>
      <w:pStyle w:val="Stopka"/>
      <w:tabs>
        <w:tab w:val="clear" w:pos="9072"/>
        <w:tab w:val="right" w:pos="9356"/>
      </w:tabs>
      <w:ind w:left="709" w:right="-286"/>
      <w:jc w:val="right"/>
      <w:rPr>
        <w:rFonts w:ascii="Arial" w:hAnsi="Arial" w:cs="Arial"/>
        <w:bCs/>
        <w:sz w:val="16"/>
        <w:szCs w:val="16"/>
      </w:rPr>
    </w:pPr>
    <w:r w:rsidRPr="00157C62">
      <w:rPr>
        <w:rFonts w:ascii="Arial" w:hAnsi="Arial" w:cs="Arial"/>
        <w:bCs/>
        <w:sz w:val="16"/>
        <w:szCs w:val="16"/>
      </w:rPr>
      <w:fldChar w:fldCharType="begin"/>
    </w:r>
    <w:r w:rsidRPr="00157C62">
      <w:rPr>
        <w:rFonts w:ascii="Arial" w:hAnsi="Arial" w:cs="Arial"/>
        <w:bCs/>
        <w:sz w:val="16"/>
        <w:szCs w:val="16"/>
      </w:rPr>
      <w:instrText>PAGE</w:instrText>
    </w:r>
    <w:r w:rsidRPr="00157C62">
      <w:rPr>
        <w:rFonts w:ascii="Arial" w:hAnsi="Arial" w:cs="Arial"/>
        <w:bCs/>
        <w:sz w:val="16"/>
        <w:szCs w:val="16"/>
      </w:rPr>
      <w:fldChar w:fldCharType="separate"/>
    </w:r>
    <w:r w:rsidR="00B032D7">
      <w:rPr>
        <w:rFonts w:ascii="Arial" w:hAnsi="Arial" w:cs="Arial"/>
        <w:bCs/>
        <w:noProof/>
        <w:sz w:val="16"/>
        <w:szCs w:val="16"/>
      </w:rPr>
      <w:t>1</w:t>
    </w:r>
    <w:r w:rsidRPr="00157C62">
      <w:rPr>
        <w:rFonts w:ascii="Arial" w:hAnsi="Arial" w:cs="Arial"/>
        <w:bCs/>
        <w:sz w:val="16"/>
        <w:szCs w:val="16"/>
      </w:rPr>
      <w:fldChar w:fldCharType="end"/>
    </w:r>
    <w:r w:rsidRPr="00157C62">
      <w:rPr>
        <w:rFonts w:ascii="Arial" w:hAnsi="Arial" w:cs="Arial"/>
        <w:sz w:val="16"/>
        <w:szCs w:val="16"/>
      </w:rPr>
      <w:t>/</w:t>
    </w:r>
    <w:r w:rsidRPr="00157C62">
      <w:rPr>
        <w:rFonts w:ascii="Arial" w:hAnsi="Arial" w:cs="Arial"/>
        <w:bCs/>
        <w:sz w:val="16"/>
        <w:szCs w:val="16"/>
      </w:rPr>
      <w:t>1</w:t>
    </w:r>
  </w:p>
  <w:p w:rsidR="003E5C25" w:rsidRPr="003E5C25" w:rsidRDefault="003E5C25" w:rsidP="003E5C25">
    <w:pPr>
      <w:pStyle w:val="Stopka"/>
      <w:tabs>
        <w:tab w:val="clear" w:pos="9072"/>
        <w:tab w:val="right" w:pos="9356"/>
      </w:tabs>
      <w:ind w:left="709" w:right="-286"/>
      <w:rPr>
        <w:rFonts w:ascii="Arial" w:hAnsi="Arial" w:cs="Arial"/>
        <w:bCs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ED4" w:rsidRDefault="00B71ED4" w:rsidP="00B45B40">
      <w:pPr>
        <w:spacing w:after="0" w:line="240" w:lineRule="auto"/>
      </w:pPr>
      <w:r>
        <w:separator/>
      </w:r>
    </w:p>
  </w:footnote>
  <w:footnote w:type="continuationSeparator" w:id="0">
    <w:p w:rsidR="00B71ED4" w:rsidRDefault="00B71ED4" w:rsidP="00B45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8C3" w:rsidRDefault="00B628C3" w:rsidP="00B628C3">
    <w:pPr>
      <w:pStyle w:val="Nagwek"/>
      <w:ind w:left="70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8C3" w:rsidRPr="00AF298D" w:rsidRDefault="00AF298D" w:rsidP="00AF298D">
    <w:pPr>
      <w:pStyle w:val="Nagwek"/>
      <w:ind w:left="709"/>
      <w:jc w:val="both"/>
      <w:rPr>
        <w:rFonts w:ascii="Arial" w:hAnsi="Arial" w:cs="Arial"/>
      </w:rPr>
    </w:pPr>
    <w:r>
      <w:rPr>
        <w:rFonts w:ascii="Arial" w:hAnsi="Arial" w:cs="Arial"/>
        <w:i/>
        <w:sz w:val="16"/>
        <w:szCs w:val="16"/>
      </w:rPr>
      <w:t xml:space="preserve">                                                                                                                                                </w:t>
    </w:r>
    <w:r w:rsidRPr="00AF298D">
      <w:rPr>
        <w:rFonts w:ascii="Arial" w:hAnsi="Arial" w:cs="Arial"/>
        <w:i/>
        <w:sz w:val="16"/>
        <w:szCs w:val="16"/>
      </w:rPr>
      <w:t>Postępowanie nr 12/PM/26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B268E834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125"/>
        </w:tabs>
        <w:ind w:left="112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1" w15:restartNumberingAfterBreak="0">
    <w:nsid w:val="7FE84646"/>
    <w:multiLevelType w:val="hybridMultilevel"/>
    <w:tmpl w:val="30F22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B40"/>
    <w:rsid w:val="00054D47"/>
    <w:rsid w:val="00157C62"/>
    <w:rsid w:val="001704F5"/>
    <w:rsid w:val="001F57E5"/>
    <w:rsid w:val="0023538A"/>
    <w:rsid w:val="003523D7"/>
    <w:rsid w:val="0036294A"/>
    <w:rsid w:val="003E5C25"/>
    <w:rsid w:val="003F0CF4"/>
    <w:rsid w:val="00552454"/>
    <w:rsid w:val="006E6C11"/>
    <w:rsid w:val="00916B09"/>
    <w:rsid w:val="009C0370"/>
    <w:rsid w:val="00AB283B"/>
    <w:rsid w:val="00AF298D"/>
    <w:rsid w:val="00B032D7"/>
    <w:rsid w:val="00B45B40"/>
    <w:rsid w:val="00B628C3"/>
    <w:rsid w:val="00B71ED4"/>
    <w:rsid w:val="00BB696E"/>
    <w:rsid w:val="00C80F59"/>
    <w:rsid w:val="00D51A0D"/>
    <w:rsid w:val="00DA4EE6"/>
    <w:rsid w:val="00DF507D"/>
    <w:rsid w:val="00F3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BE111A-A671-4B3D-8DDC-635346F75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B696E"/>
    <w:pPr>
      <w:keepNext/>
      <w:numPr>
        <w:numId w:val="2"/>
      </w:numPr>
      <w:spacing w:after="0" w:line="360" w:lineRule="auto"/>
      <w:jc w:val="both"/>
      <w:outlineLvl w:val="0"/>
    </w:pPr>
    <w:rPr>
      <w:rFonts w:ascii="Arial" w:eastAsia="Times New Roman" w:hAnsi="Arial"/>
      <w:b/>
      <w:snapToGrid w:val="0"/>
      <w:color w:val="000000"/>
      <w:sz w:val="20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B696E"/>
    <w:pPr>
      <w:keepNext/>
      <w:numPr>
        <w:ilvl w:val="1"/>
        <w:numId w:val="2"/>
      </w:numPr>
      <w:spacing w:after="0" w:line="360" w:lineRule="auto"/>
      <w:jc w:val="both"/>
      <w:outlineLvl w:val="1"/>
    </w:pPr>
    <w:rPr>
      <w:rFonts w:ascii="Arial" w:eastAsia="Times New Roman" w:hAnsi="Arial" w:cs="Arial"/>
      <w:sz w:val="20"/>
      <w:szCs w:val="24"/>
      <w:lang w:eastAsia="pl-PL"/>
    </w:rPr>
  </w:style>
  <w:style w:type="paragraph" w:styleId="Nagwek3">
    <w:name w:val="heading 3"/>
    <w:basedOn w:val="Tekstpodstawowywcity2"/>
    <w:next w:val="Normalny"/>
    <w:link w:val="Nagwek3Znak"/>
    <w:uiPriority w:val="9"/>
    <w:qFormat/>
    <w:rsid w:val="00BB696E"/>
    <w:pPr>
      <w:numPr>
        <w:ilvl w:val="2"/>
        <w:numId w:val="2"/>
      </w:numPr>
      <w:tabs>
        <w:tab w:val="num" w:pos="851"/>
        <w:tab w:val="num" w:pos="1506"/>
      </w:tabs>
      <w:spacing w:after="0" w:line="360" w:lineRule="auto"/>
      <w:jc w:val="both"/>
      <w:outlineLvl w:val="2"/>
    </w:pPr>
    <w:rPr>
      <w:rFonts w:ascii="Arial" w:eastAsia="Times New Roman" w:hAnsi="Arial" w:cs="Arial"/>
      <w:sz w:val="20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BB696E"/>
    <w:pPr>
      <w:keepNext/>
      <w:numPr>
        <w:ilvl w:val="3"/>
        <w:numId w:val="2"/>
      </w:numPr>
      <w:spacing w:after="0" w:line="360" w:lineRule="auto"/>
      <w:jc w:val="both"/>
      <w:outlineLvl w:val="3"/>
    </w:pPr>
    <w:rPr>
      <w:rFonts w:ascii="Arial" w:eastAsia="Times New Roman" w:hAnsi="Arial"/>
      <w:bCs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5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B40"/>
  </w:style>
  <w:style w:type="paragraph" w:styleId="Stopka">
    <w:name w:val="footer"/>
    <w:basedOn w:val="Normalny"/>
    <w:link w:val="StopkaZnak"/>
    <w:uiPriority w:val="99"/>
    <w:unhideWhenUsed/>
    <w:rsid w:val="00B45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B40"/>
  </w:style>
  <w:style w:type="character" w:styleId="Numerstrony">
    <w:name w:val="page number"/>
    <w:basedOn w:val="Domylnaczcionkaakapitu"/>
    <w:rsid w:val="00B45B40"/>
  </w:style>
  <w:style w:type="character" w:customStyle="1" w:styleId="Nagwek1Znak">
    <w:name w:val="Nagłówek 1 Znak"/>
    <w:link w:val="Nagwek1"/>
    <w:uiPriority w:val="9"/>
    <w:rsid w:val="00BB696E"/>
    <w:rPr>
      <w:rFonts w:ascii="Arial" w:eastAsia="Times New Roman" w:hAnsi="Arial"/>
      <w:b/>
      <w:snapToGrid w:val="0"/>
      <w:color w:val="000000"/>
      <w:szCs w:val="24"/>
    </w:rPr>
  </w:style>
  <w:style w:type="character" w:customStyle="1" w:styleId="Nagwek2Znak">
    <w:name w:val="Nagłówek 2 Znak"/>
    <w:link w:val="Nagwek2"/>
    <w:uiPriority w:val="9"/>
    <w:rsid w:val="00BB696E"/>
    <w:rPr>
      <w:rFonts w:ascii="Arial" w:eastAsia="Times New Roman" w:hAnsi="Arial" w:cs="Arial"/>
      <w:szCs w:val="24"/>
    </w:rPr>
  </w:style>
  <w:style w:type="character" w:customStyle="1" w:styleId="Nagwek3Znak">
    <w:name w:val="Nagłówek 3 Znak"/>
    <w:link w:val="Nagwek3"/>
    <w:uiPriority w:val="9"/>
    <w:rsid w:val="00BB696E"/>
    <w:rPr>
      <w:rFonts w:ascii="Arial" w:eastAsia="Times New Roman" w:hAnsi="Arial" w:cs="Arial"/>
      <w:szCs w:val="24"/>
    </w:rPr>
  </w:style>
  <w:style w:type="character" w:customStyle="1" w:styleId="Nagwek4Znak">
    <w:name w:val="Nagłówek 4 Znak"/>
    <w:link w:val="Nagwek4"/>
    <w:uiPriority w:val="9"/>
    <w:rsid w:val="00BB696E"/>
    <w:rPr>
      <w:rFonts w:ascii="Arial" w:eastAsia="Times New Roman" w:hAnsi="Arial"/>
      <w:bCs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B696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BB696E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C80F59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Frystacka</dc:creator>
  <cp:keywords/>
  <dc:description/>
  <cp:lastModifiedBy>Wioletta Karkocha</cp:lastModifiedBy>
  <cp:revision>4</cp:revision>
  <dcterms:created xsi:type="dcterms:W3CDTF">2023-09-22T08:59:00Z</dcterms:created>
  <dcterms:modified xsi:type="dcterms:W3CDTF">2026-02-25T07:51:00Z</dcterms:modified>
</cp:coreProperties>
</file>