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1AF2B" w14:textId="77777777" w:rsidR="004330D9" w:rsidRPr="009D127E" w:rsidRDefault="004330D9" w:rsidP="009D127E">
      <w:pPr>
        <w:spacing w:before="120" w:after="120" w:line="276" w:lineRule="auto"/>
        <w:jc w:val="both"/>
        <w:rPr>
          <w:b/>
          <w:szCs w:val="20"/>
        </w:rPr>
      </w:pPr>
      <w:r w:rsidRPr="009D127E">
        <w:rPr>
          <w:b/>
          <w:szCs w:val="20"/>
        </w:rPr>
        <w:t>Politechnika Rzeszowska</w:t>
      </w:r>
    </w:p>
    <w:p w14:paraId="5AA9B0AD" w14:textId="77777777" w:rsidR="001B365B" w:rsidRPr="009D127E" w:rsidRDefault="004330D9" w:rsidP="009D127E">
      <w:pPr>
        <w:spacing w:before="120" w:after="120" w:line="276" w:lineRule="auto"/>
        <w:jc w:val="both"/>
        <w:rPr>
          <w:b/>
          <w:szCs w:val="20"/>
        </w:rPr>
      </w:pPr>
      <w:r w:rsidRPr="009D127E">
        <w:rPr>
          <w:b/>
          <w:szCs w:val="20"/>
        </w:rPr>
        <w:t>Dział Zamówień Publicznych</w:t>
      </w:r>
    </w:p>
    <w:p w14:paraId="3AEBD58F" w14:textId="77777777" w:rsidR="001B365B" w:rsidRPr="009D127E" w:rsidRDefault="004330D9" w:rsidP="009D127E">
      <w:pPr>
        <w:spacing w:before="120" w:after="120" w:line="276" w:lineRule="auto"/>
        <w:jc w:val="both"/>
        <w:rPr>
          <w:bCs/>
          <w:szCs w:val="20"/>
        </w:rPr>
      </w:pPr>
      <w:r w:rsidRPr="009D127E">
        <w:rPr>
          <w:bCs/>
          <w:szCs w:val="20"/>
        </w:rPr>
        <w:t>Al. Powstańców Warszawy</w:t>
      </w:r>
      <w:r w:rsidR="001B365B" w:rsidRPr="009D127E">
        <w:rPr>
          <w:bCs/>
          <w:szCs w:val="20"/>
        </w:rPr>
        <w:t xml:space="preserve"> </w:t>
      </w:r>
      <w:r w:rsidRPr="009D127E">
        <w:rPr>
          <w:bCs/>
          <w:szCs w:val="20"/>
        </w:rPr>
        <w:t>12</w:t>
      </w:r>
      <w:r w:rsidR="001B365B" w:rsidRPr="009D127E">
        <w:rPr>
          <w:bCs/>
          <w:szCs w:val="20"/>
        </w:rPr>
        <w:t xml:space="preserve"> </w:t>
      </w:r>
    </w:p>
    <w:p w14:paraId="046C9A55" w14:textId="7230A3D0" w:rsidR="001B365B" w:rsidRPr="009D127E" w:rsidRDefault="004330D9" w:rsidP="005A4FB9">
      <w:pPr>
        <w:spacing w:before="120" w:after="960" w:line="276" w:lineRule="auto"/>
        <w:jc w:val="both"/>
        <w:rPr>
          <w:b/>
          <w:szCs w:val="20"/>
        </w:rPr>
      </w:pPr>
      <w:r w:rsidRPr="009D127E">
        <w:rPr>
          <w:bCs/>
          <w:szCs w:val="20"/>
        </w:rPr>
        <w:t>35-</w:t>
      </w:r>
      <w:r w:rsidR="00D905B0">
        <w:rPr>
          <w:bCs/>
          <w:szCs w:val="20"/>
        </w:rPr>
        <w:t>029</w:t>
      </w:r>
      <w:r w:rsidR="001B365B" w:rsidRPr="009D127E">
        <w:rPr>
          <w:bCs/>
          <w:szCs w:val="20"/>
        </w:rPr>
        <w:t xml:space="preserve"> </w:t>
      </w:r>
      <w:r w:rsidRPr="009D127E">
        <w:rPr>
          <w:bCs/>
          <w:szCs w:val="20"/>
        </w:rPr>
        <w:t>Rzeszów</w:t>
      </w:r>
    </w:p>
    <w:p w14:paraId="63F10365" w14:textId="2A8EC290" w:rsidR="001B365B" w:rsidRPr="009D127E" w:rsidRDefault="00155BF0" w:rsidP="009D127E">
      <w:pPr>
        <w:tabs>
          <w:tab w:val="right" w:pos="9214"/>
        </w:tabs>
        <w:spacing w:before="120" w:after="360" w:line="276" w:lineRule="auto"/>
        <w:jc w:val="both"/>
        <w:rPr>
          <w:szCs w:val="20"/>
        </w:rPr>
      </w:pPr>
      <w:r w:rsidRPr="009D127E">
        <w:rPr>
          <w:bCs/>
          <w:szCs w:val="20"/>
        </w:rPr>
        <w:t>Numer referencyjny</w:t>
      </w:r>
      <w:r w:rsidR="001B365B" w:rsidRPr="009D127E">
        <w:rPr>
          <w:bCs/>
          <w:szCs w:val="20"/>
        </w:rPr>
        <w:t>:</w:t>
      </w:r>
      <w:r w:rsidR="001B365B" w:rsidRPr="009D127E">
        <w:rPr>
          <w:b/>
          <w:szCs w:val="20"/>
        </w:rPr>
        <w:t xml:space="preserve"> </w:t>
      </w:r>
      <w:r w:rsidR="004330D9" w:rsidRPr="009D127E">
        <w:rPr>
          <w:b/>
          <w:szCs w:val="20"/>
        </w:rPr>
        <w:t>NA/P/</w:t>
      </w:r>
      <w:r w:rsidR="0051760F">
        <w:rPr>
          <w:b/>
          <w:szCs w:val="20"/>
        </w:rPr>
        <w:t>8</w:t>
      </w:r>
      <w:r w:rsidR="0000752B">
        <w:rPr>
          <w:b/>
          <w:szCs w:val="20"/>
        </w:rPr>
        <w:t>6</w:t>
      </w:r>
      <w:r w:rsidR="005A4FB9">
        <w:rPr>
          <w:b/>
          <w:szCs w:val="20"/>
        </w:rPr>
        <w:t>/2026</w:t>
      </w:r>
      <w:r w:rsidR="001B365B" w:rsidRPr="009D127E">
        <w:rPr>
          <w:szCs w:val="20"/>
        </w:rPr>
        <w:tab/>
      </w:r>
      <w:r w:rsidR="004330D9" w:rsidRPr="009D127E">
        <w:rPr>
          <w:szCs w:val="20"/>
        </w:rPr>
        <w:t>Rzeszów</w:t>
      </w:r>
      <w:r w:rsidR="001B365B" w:rsidRPr="009D127E">
        <w:rPr>
          <w:szCs w:val="20"/>
        </w:rPr>
        <w:t xml:space="preserve">, </w:t>
      </w:r>
      <w:r w:rsidR="005A4FB9">
        <w:rPr>
          <w:szCs w:val="20"/>
        </w:rPr>
        <w:t>2026-</w:t>
      </w:r>
      <w:r w:rsidR="0051760F">
        <w:rPr>
          <w:szCs w:val="20"/>
        </w:rPr>
        <w:t>05-12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1B365B" w:rsidRPr="009D127E" w14:paraId="671EFDD1" w14:textId="77777777" w:rsidTr="00CB0CEC">
        <w:trPr>
          <w:trHeight w:val="1814"/>
        </w:trPr>
        <w:tc>
          <w:tcPr>
            <w:tcW w:w="895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vAlign w:val="center"/>
            <w:hideMark/>
          </w:tcPr>
          <w:p w14:paraId="301C1F12" w14:textId="77777777" w:rsidR="001B365B" w:rsidRPr="009D127E" w:rsidRDefault="001B365B" w:rsidP="009D127E">
            <w:pPr>
              <w:spacing w:before="120" w:after="120" w:line="276" w:lineRule="auto"/>
              <w:jc w:val="center"/>
              <w:outlineLvl w:val="0"/>
              <w:rPr>
                <w:b/>
                <w:bCs/>
                <w:kern w:val="28"/>
                <w:sz w:val="32"/>
                <w:szCs w:val="32"/>
              </w:rPr>
            </w:pPr>
            <w:r w:rsidRPr="009D127E">
              <w:rPr>
                <w:b/>
                <w:bCs/>
                <w:kern w:val="28"/>
                <w:sz w:val="32"/>
                <w:szCs w:val="32"/>
              </w:rPr>
              <w:t>SPECYFIKACJA WARUNKÓW ZAMÓWIENIA</w:t>
            </w:r>
          </w:p>
          <w:p w14:paraId="41E0C62A" w14:textId="77777777" w:rsidR="001B365B" w:rsidRPr="009D127E" w:rsidRDefault="001B365B" w:rsidP="009D127E">
            <w:pPr>
              <w:keepNext/>
              <w:suppressAutoHyphens/>
              <w:spacing w:before="120" w:after="120" w:line="276" w:lineRule="auto"/>
              <w:jc w:val="center"/>
              <w:outlineLvl w:val="1"/>
              <w:rPr>
                <w:b/>
                <w:lang w:eastAsia="ar-SA"/>
              </w:rPr>
            </w:pPr>
            <w:r w:rsidRPr="009D127E">
              <w:rPr>
                <w:lang w:eastAsia="ar-SA"/>
              </w:rPr>
              <w:t>zwana dalej</w:t>
            </w:r>
            <w:r w:rsidRPr="009D127E">
              <w:rPr>
                <w:b/>
                <w:lang w:eastAsia="ar-SA"/>
              </w:rPr>
              <w:t xml:space="preserve"> (SWZ)</w:t>
            </w:r>
          </w:p>
        </w:tc>
      </w:tr>
    </w:tbl>
    <w:p w14:paraId="2AFC1C7C" w14:textId="57130FC4" w:rsidR="001B365B" w:rsidRPr="00D31ED7" w:rsidRDefault="0000752B" w:rsidP="009D127E">
      <w:pPr>
        <w:spacing w:before="600" w:after="600" w:line="276" w:lineRule="auto"/>
        <w:jc w:val="center"/>
        <w:rPr>
          <w:b/>
          <w:i/>
          <w:iCs/>
          <w:sz w:val="48"/>
          <w:szCs w:val="48"/>
        </w:rPr>
      </w:pPr>
      <w:r w:rsidRPr="0000752B">
        <w:rPr>
          <w:b/>
          <w:i/>
          <w:iCs/>
          <w:sz w:val="36"/>
          <w:szCs w:val="36"/>
        </w:rPr>
        <w:t>Dostosowanie toalet w budynku „K” Politechniki Rzeszowskiej do potrzeb osób z niepełnosprawnościami</w:t>
      </w:r>
    </w:p>
    <w:p w14:paraId="29B2C5B9" w14:textId="1720C5C5" w:rsidR="001B365B" w:rsidRPr="009D127E" w:rsidRDefault="001B365B" w:rsidP="005A4FB9">
      <w:pPr>
        <w:spacing w:before="120" w:after="960" w:line="276" w:lineRule="auto"/>
        <w:jc w:val="both"/>
      </w:pPr>
      <w:r w:rsidRPr="009D127E">
        <w:t xml:space="preserve">Postępowanie o udzielenie zamówienia prowadzone jest na podstawie ustawy z dnia 11 września 2019 r. Prawo zamówień publicznych </w:t>
      </w:r>
      <w:r w:rsidR="004330D9" w:rsidRPr="009D127E">
        <w:t>(</w:t>
      </w:r>
      <w:proofErr w:type="spellStart"/>
      <w:r w:rsidR="004330D9" w:rsidRPr="009D127E">
        <w:t>t.j</w:t>
      </w:r>
      <w:proofErr w:type="spellEnd"/>
      <w:r w:rsidR="004330D9" w:rsidRPr="009D127E">
        <w:t>. Dz. U. z 202</w:t>
      </w:r>
      <w:r w:rsidR="00801204">
        <w:t xml:space="preserve">4 </w:t>
      </w:r>
      <w:r w:rsidR="004330D9" w:rsidRPr="009D127E">
        <w:t>r. poz. 1</w:t>
      </w:r>
      <w:r w:rsidR="00801204">
        <w:t>320</w:t>
      </w:r>
      <w:r w:rsidR="005A4FB9">
        <w:t xml:space="preserve"> z </w:t>
      </w:r>
      <w:proofErr w:type="spellStart"/>
      <w:r w:rsidR="005A4FB9">
        <w:t>późn</w:t>
      </w:r>
      <w:proofErr w:type="spellEnd"/>
      <w:r w:rsidR="005A4FB9">
        <w:t>. zm.</w:t>
      </w:r>
      <w:r w:rsidR="004330D9" w:rsidRPr="009D127E">
        <w:t>)</w:t>
      </w:r>
      <w:r w:rsidRPr="009D127E">
        <w:t>, zwanej dalej ”</w:t>
      </w:r>
      <w:r w:rsidRPr="00D905B0">
        <w:rPr>
          <w:i/>
          <w:iCs/>
        </w:rPr>
        <w:t xml:space="preserve">ustawą </w:t>
      </w:r>
      <w:r w:rsidR="005C59ED" w:rsidRPr="00D905B0">
        <w:rPr>
          <w:i/>
          <w:iCs/>
        </w:rPr>
        <w:t>PZP</w:t>
      </w:r>
      <w:r w:rsidRPr="009D127E">
        <w:t xml:space="preserve">”. Wartość szacunkowa zamówienia </w:t>
      </w:r>
      <w:r w:rsidR="000B5377" w:rsidRPr="009D127E">
        <w:t>jest niższa</w:t>
      </w:r>
      <w:r w:rsidRPr="009D127E">
        <w:t xml:space="preserve"> progów unijnych określonych na podstawie </w:t>
      </w:r>
      <w:r w:rsidRPr="00367587">
        <w:rPr>
          <w:u w:val="single"/>
        </w:rPr>
        <w:t xml:space="preserve">art. 3 ustawy </w:t>
      </w:r>
      <w:r w:rsidR="005C59ED" w:rsidRPr="00367587">
        <w:rPr>
          <w:u w:val="single"/>
        </w:rPr>
        <w:t>PZP</w:t>
      </w:r>
      <w:r w:rsidRPr="009D127E">
        <w:t>.</w:t>
      </w:r>
    </w:p>
    <w:p w14:paraId="699DA8DD" w14:textId="77777777" w:rsidR="001B365B" w:rsidRPr="009D127E" w:rsidRDefault="001B365B" w:rsidP="005A4FB9">
      <w:pPr>
        <w:spacing w:before="120" w:after="120" w:line="276" w:lineRule="auto"/>
        <w:ind w:left="5669"/>
      </w:pPr>
      <w:r w:rsidRPr="009D127E">
        <w:t>Zatwierdzono w dniu:</w:t>
      </w:r>
    </w:p>
    <w:p w14:paraId="60641D58" w14:textId="549EB265" w:rsidR="001B365B" w:rsidRDefault="005A4FB9" w:rsidP="005A4FB9">
      <w:pPr>
        <w:spacing w:before="120" w:after="120" w:line="276" w:lineRule="auto"/>
        <w:ind w:left="5669"/>
      </w:pPr>
      <w:r>
        <w:t>2026-0</w:t>
      </w:r>
      <w:r w:rsidR="0051760F">
        <w:t>5-12</w:t>
      </w:r>
    </w:p>
    <w:p w14:paraId="1DC36CD7" w14:textId="6D333B23" w:rsidR="009D127E" w:rsidRDefault="009D127E" w:rsidP="005A4FB9">
      <w:pPr>
        <w:spacing w:before="120" w:after="120" w:line="276" w:lineRule="auto"/>
        <w:ind w:left="5669"/>
      </w:pPr>
    </w:p>
    <w:p w14:paraId="04FAF0A9" w14:textId="6A659E94" w:rsidR="009D127E" w:rsidRDefault="005E07B0" w:rsidP="005A4FB9">
      <w:pPr>
        <w:spacing w:before="120" w:after="120" w:line="276" w:lineRule="auto"/>
        <w:ind w:left="5669"/>
      </w:pPr>
      <w:r>
        <w:t>Mgr Dominik Orzech</w:t>
      </w:r>
    </w:p>
    <w:p w14:paraId="57817E03" w14:textId="0FE833B0" w:rsidR="005E07B0" w:rsidRPr="009D127E" w:rsidRDefault="005E07B0" w:rsidP="005A4FB9">
      <w:pPr>
        <w:spacing w:before="120" w:after="120" w:line="276" w:lineRule="auto"/>
        <w:ind w:left="5669"/>
      </w:pPr>
      <w:r>
        <w:t>Zastępca Kanclerza ds. Ogólnych</w:t>
      </w:r>
    </w:p>
    <w:p w14:paraId="7BC6AADB" w14:textId="51208368" w:rsidR="001B365B" w:rsidRPr="009D127E" w:rsidRDefault="001B365B" w:rsidP="009D127E">
      <w:pPr>
        <w:spacing w:before="120" w:after="120" w:line="276" w:lineRule="auto"/>
        <w:ind w:left="5940"/>
        <w:rPr>
          <w:highlight w:val="darkGray"/>
        </w:rPr>
      </w:pPr>
    </w:p>
    <w:p w14:paraId="0F95975C" w14:textId="77777777"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kern w:val="32"/>
          <w:lang w:val="x-none" w:eastAsia="x-none"/>
        </w:rPr>
        <w:br w:type="page"/>
      </w:r>
      <w:bookmarkStart w:id="0" w:name="_Toc258314242"/>
      <w:r w:rsidRPr="009D127E">
        <w:rPr>
          <w:b/>
          <w:bCs/>
          <w:caps/>
          <w:kern w:val="32"/>
          <w:sz w:val="28"/>
          <w:szCs w:val="28"/>
          <w:lang w:val="x-none" w:eastAsia="x-none"/>
        </w:rPr>
        <w:lastRenderedPageBreak/>
        <w:t>Nazwa</w:t>
      </w:r>
      <w:r w:rsidRPr="009D127E">
        <w:rPr>
          <w:b/>
          <w:bCs/>
          <w:caps/>
          <w:kern w:val="32"/>
          <w:sz w:val="28"/>
          <w:szCs w:val="28"/>
          <w:lang w:eastAsia="x-none"/>
        </w:rPr>
        <w:t xml:space="preserve"> oraz adres </w:t>
      </w:r>
      <w:r w:rsidRPr="009D127E">
        <w:rPr>
          <w:b/>
          <w:bCs/>
          <w:caps/>
          <w:kern w:val="32"/>
          <w:sz w:val="28"/>
          <w:szCs w:val="28"/>
          <w:lang w:val="x-none" w:eastAsia="x-none"/>
        </w:rPr>
        <w:t>Zamawiającego</w:t>
      </w:r>
      <w:bookmarkEnd w:id="0"/>
    </w:p>
    <w:p w14:paraId="383F002D" w14:textId="77777777" w:rsidR="005E07B0" w:rsidRDefault="004330D9" w:rsidP="005E07B0">
      <w:pPr>
        <w:spacing w:before="120" w:after="120" w:line="276" w:lineRule="auto"/>
        <w:rPr>
          <w:b/>
          <w:bCs/>
        </w:rPr>
      </w:pPr>
      <w:r w:rsidRPr="009D127E">
        <w:rPr>
          <w:b/>
          <w:bCs/>
          <w:lang w:val="x-none"/>
        </w:rPr>
        <w:t>POLITECHNIKA RZESZOWSKA</w:t>
      </w:r>
    </w:p>
    <w:p w14:paraId="3B10429A" w14:textId="63F69F14" w:rsidR="001B365B" w:rsidRPr="009D127E" w:rsidRDefault="004330D9" w:rsidP="005E07B0">
      <w:pPr>
        <w:spacing w:before="120" w:after="120" w:line="276" w:lineRule="auto"/>
        <w:rPr>
          <w:b/>
          <w:bCs/>
        </w:rPr>
      </w:pPr>
      <w:r w:rsidRPr="009D127E">
        <w:rPr>
          <w:b/>
          <w:bCs/>
        </w:rPr>
        <w:t>Al. Powstańców Warszawy</w:t>
      </w:r>
      <w:r w:rsidR="001B365B" w:rsidRPr="009D127E">
        <w:rPr>
          <w:b/>
          <w:bCs/>
        </w:rPr>
        <w:t xml:space="preserve"> </w:t>
      </w:r>
      <w:r w:rsidRPr="009D127E">
        <w:rPr>
          <w:b/>
          <w:bCs/>
        </w:rPr>
        <w:t>12</w:t>
      </w:r>
      <w:r w:rsidR="001B365B" w:rsidRPr="009D127E">
        <w:rPr>
          <w:b/>
          <w:bCs/>
        </w:rPr>
        <w:t xml:space="preserve"> </w:t>
      </w:r>
    </w:p>
    <w:p w14:paraId="79D7EA2E" w14:textId="69C951C1" w:rsidR="001B365B" w:rsidRPr="009D127E" w:rsidRDefault="004330D9" w:rsidP="005E07B0">
      <w:pPr>
        <w:spacing w:before="120" w:after="120" w:line="276" w:lineRule="auto"/>
        <w:rPr>
          <w:b/>
          <w:bCs/>
        </w:rPr>
      </w:pPr>
      <w:r w:rsidRPr="009D127E">
        <w:rPr>
          <w:b/>
          <w:bCs/>
        </w:rPr>
        <w:t>35-</w:t>
      </w:r>
      <w:r w:rsidR="000D3BD2">
        <w:rPr>
          <w:b/>
          <w:bCs/>
        </w:rPr>
        <w:t>029</w:t>
      </w:r>
      <w:r w:rsidR="001B365B" w:rsidRPr="009D127E">
        <w:rPr>
          <w:b/>
          <w:bCs/>
        </w:rPr>
        <w:t xml:space="preserve"> </w:t>
      </w:r>
      <w:r w:rsidRPr="009D127E">
        <w:rPr>
          <w:b/>
          <w:bCs/>
        </w:rPr>
        <w:t>Rzeszów</w:t>
      </w:r>
    </w:p>
    <w:p w14:paraId="6B3FD78D" w14:textId="2826134D" w:rsidR="001B365B" w:rsidRPr="009D127E" w:rsidRDefault="001B365B" w:rsidP="005E07B0">
      <w:pPr>
        <w:spacing w:before="120" w:after="120" w:line="276" w:lineRule="auto"/>
      </w:pPr>
      <w:r w:rsidRPr="009D127E">
        <w:t xml:space="preserve">Tel.: </w:t>
      </w:r>
      <w:r w:rsidR="004330D9" w:rsidRPr="009D127E">
        <w:t>17</w:t>
      </w:r>
      <w:r w:rsidR="005E07B0">
        <w:t> 865 38 88</w:t>
      </w:r>
    </w:p>
    <w:p w14:paraId="0B3D2B58" w14:textId="6F7B541A" w:rsidR="001B365B" w:rsidRPr="009D127E" w:rsidRDefault="001B365B" w:rsidP="005E07B0">
      <w:pPr>
        <w:spacing w:before="120" w:after="120" w:line="276" w:lineRule="auto"/>
      </w:pPr>
      <w:r w:rsidRPr="009D127E">
        <w:t xml:space="preserve">Adres poczty elektronicznej: </w:t>
      </w:r>
      <w:r w:rsidR="005E07B0">
        <w:rPr>
          <w:color w:val="0000FF"/>
        </w:rPr>
        <w:t>ochal</w:t>
      </w:r>
      <w:r w:rsidR="004330D9" w:rsidRPr="009D127E">
        <w:rPr>
          <w:color w:val="0000FF"/>
        </w:rPr>
        <w:t>@prz.edu.pl</w:t>
      </w:r>
    </w:p>
    <w:p w14:paraId="053811EE" w14:textId="77777777" w:rsidR="009D127E" w:rsidRDefault="000B5377" w:rsidP="005E07B0">
      <w:pPr>
        <w:spacing w:before="120" w:after="120" w:line="276" w:lineRule="auto"/>
        <w:jc w:val="both"/>
      </w:pPr>
      <w:r w:rsidRPr="009D127E">
        <w:t>Adres strony internetowej prowadzonego postępowania oraz strony, na której udostępniane będą zmiany i wyjaśnienia treści SWZ oraz inne dokumenty zamówienia bezpośrednio związane z postępowaniem</w:t>
      </w:r>
      <w:r w:rsidR="001B365B" w:rsidRPr="009D127E">
        <w:t xml:space="preserve">: </w:t>
      </w:r>
    </w:p>
    <w:p w14:paraId="44B490D5" w14:textId="1D5AE4DA" w:rsidR="001B365B" w:rsidRPr="005E07B0" w:rsidRDefault="000C372B" w:rsidP="005E07B0">
      <w:pPr>
        <w:spacing w:before="120" w:after="120" w:line="276" w:lineRule="auto"/>
        <w:rPr>
          <w:sz w:val="28"/>
          <w:szCs w:val="28"/>
        </w:rPr>
      </w:pPr>
      <w:hyperlink r:id="rId8" w:history="1">
        <w:r w:rsidR="005E07B0" w:rsidRPr="00327CAD">
          <w:rPr>
            <w:rStyle w:val="Hipercze"/>
            <w:sz w:val="28"/>
            <w:szCs w:val="28"/>
          </w:rPr>
          <w:t>https://e-propublico.pl</w:t>
        </w:r>
      </w:hyperlink>
      <w:r w:rsidR="009D127E" w:rsidRPr="005E07B0">
        <w:rPr>
          <w:sz w:val="28"/>
          <w:szCs w:val="28"/>
        </w:rPr>
        <w:t xml:space="preserve"> </w:t>
      </w:r>
    </w:p>
    <w:p w14:paraId="2162D7A1" w14:textId="77777777" w:rsidR="00036F1C" w:rsidRPr="009D127E" w:rsidRDefault="00036F1C" w:rsidP="00036F1C">
      <w:pPr>
        <w:numPr>
          <w:ilvl w:val="0"/>
          <w:numId w:val="1"/>
        </w:numPr>
        <w:spacing w:before="480" w:after="480" w:line="276" w:lineRule="auto"/>
        <w:ind w:left="431" w:hanging="431"/>
        <w:jc w:val="both"/>
        <w:outlineLvl w:val="0"/>
        <w:rPr>
          <w:b/>
          <w:bCs/>
          <w:caps/>
          <w:kern w:val="32"/>
          <w:sz w:val="28"/>
          <w:szCs w:val="28"/>
          <w:lang w:val="x-none" w:eastAsia="x-none"/>
        </w:rPr>
      </w:pPr>
      <w:bookmarkStart w:id="1" w:name="_Toc258314243"/>
      <w:r w:rsidRPr="009D127E">
        <w:rPr>
          <w:b/>
          <w:bCs/>
          <w:caps/>
          <w:kern w:val="32"/>
          <w:sz w:val="28"/>
          <w:szCs w:val="28"/>
          <w:lang w:val="x-none" w:eastAsia="x-none"/>
        </w:rPr>
        <w:t>Tryb udzielenia zamówienia</w:t>
      </w:r>
      <w:bookmarkEnd w:id="1"/>
    </w:p>
    <w:p w14:paraId="67F6FAE0" w14:textId="77777777" w:rsidR="00036F1C" w:rsidRPr="00641445" w:rsidRDefault="00036F1C" w:rsidP="00036F1C">
      <w:pPr>
        <w:pStyle w:val="Nagwek2"/>
        <w:spacing w:before="120" w:after="120" w:line="276" w:lineRule="auto"/>
      </w:pPr>
      <w:r w:rsidRPr="009D127E">
        <w:t xml:space="preserve">Postępowanie o udzielenie zamówienia prowadzone jest w trybie </w:t>
      </w:r>
      <w:r w:rsidRPr="009D127E">
        <w:rPr>
          <w:b/>
        </w:rPr>
        <w:t xml:space="preserve">Podstawowy </w:t>
      </w:r>
      <w:r>
        <w:rPr>
          <w:b/>
          <w:bCs w:val="0"/>
        </w:rPr>
        <w:t>z możliwością przeprowadzenia negocjacji</w:t>
      </w:r>
      <w:r w:rsidRPr="009D127E">
        <w:t xml:space="preserve">, o którym mowa w </w:t>
      </w:r>
      <w:r w:rsidRPr="00BA3693">
        <w:rPr>
          <w:u w:val="single"/>
        </w:rPr>
        <w:t>art. 275 pkt 2 ustawy PZP</w:t>
      </w:r>
      <w:r>
        <w:rPr>
          <w:lang w:val="pl-PL"/>
        </w:rPr>
        <w:t>.</w:t>
      </w:r>
    </w:p>
    <w:p w14:paraId="090356D8" w14:textId="77777777" w:rsidR="00036F1C" w:rsidRPr="00BA3693" w:rsidRDefault="00036F1C" w:rsidP="00036F1C">
      <w:pPr>
        <w:pStyle w:val="Nagwek2"/>
        <w:spacing w:before="120" w:after="120" w:line="276" w:lineRule="auto"/>
      </w:pPr>
      <w:r w:rsidRPr="00641445">
        <w:t xml:space="preserve">Zamawiający, na podstawie </w:t>
      </w:r>
      <w:r w:rsidRPr="00641445">
        <w:rPr>
          <w:u w:val="single"/>
        </w:rPr>
        <w:t>art. 275 pkt. 2 ustawy PZP</w:t>
      </w:r>
      <w:r w:rsidRPr="00641445">
        <w:t>, przewiduje w prowadzonym postępowaniu, możliwość przeprowadzenia negocjacji treści ofert, złożonych w odpowiedzi na ogłoszenie o zamówieniu, w celu ich ulepszenia, stosując zasady wskazane w pkt. 3 niniejszej SWZ</w:t>
      </w:r>
      <w:r>
        <w:rPr>
          <w:lang w:val="pl-PL"/>
        </w:rPr>
        <w:t xml:space="preserve">. </w:t>
      </w:r>
      <w:r>
        <w:t xml:space="preserve">Negocjacje </w:t>
      </w:r>
      <w:r w:rsidRPr="00BA3693">
        <w:rPr>
          <w:b/>
          <w:bCs w:val="0"/>
          <w:u w:val="single"/>
        </w:rPr>
        <w:t>będą dotyczyły informacji podanych</w:t>
      </w:r>
      <w:r w:rsidRPr="00BA3693">
        <w:rPr>
          <w:b/>
          <w:bCs w:val="0"/>
          <w:u w:val="single"/>
          <w:lang w:val="pl-PL"/>
        </w:rPr>
        <w:t xml:space="preserve"> </w:t>
      </w:r>
      <w:r w:rsidRPr="00BA3693">
        <w:rPr>
          <w:b/>
          <w:bCs w:val="0"/>
          <w:u w:val="single"/>
        </w:rPr>
        <w:t>w ramach kryteriów oceny ofert</w:t>
      </w:r>
      <w:r>
        <w:rPr>
          <w:b/>
          <w:bCs w:val="0"/>
          <w:u w:val="single"/>
          <w:lang w:val="pl-PL"/>
        </w:rPr>
        <w:t>.</w:t>
      </w:r>
    </w:p>
    <w:p w14:paraId="60274C6C" w14:textId="77777777" w:rsidR="00036F1C" w:rsidRPr="00641445" w:rsidRDefault="00036F1C" w:rsidP="00036F1C">
      <w:pPr>
        <w:pStyle w:val="Nagwek2"/>
        <w:spacing w:before="120" w:after="120" w:line="276" w:lineRule="auto"/>
      </w:pPr>
      <w:r w:rsidRPr="00641445">
        <w:rPr>
          <w:lang w:val="pl-PL"/>
        </w:rPr>
        <w:t>W przypadku, gdy Zamawiający postanowi nie prowadzić negocjacji, dokona wyboru najkorzystniejszej oferty spośród niepodlegających odrzuceniu ofert, złożonych w odpowiedzi na ogłoszenie o zamówieniu</w:t>
      </w:r>
      <w:r>
        <w:rPr>
          <w:lang w:val="pl-PL"/>
        </w:rPr>
        <w:t>.</w:t>
      </w:r>
    </w:p>
    <w:p w14:paraId="7B588B04" w14:textId="77777777" w:rsidR="00036F1C" w:rsidRPr="00641445" w:rsidRDefault="00036F1C" w:rsidP="00036F1C">
      <w:pPr>
        <w:numPr>
          <w:ilvl w:val="0"/>
          <w:numId w:val="1"/>
        </w:numPr>
        <w:spacing w:before="480" w:after="480" w:line="276" w:lineRule="auto"/>
        <w:ind w:left="431" w:hanging="431"/>
        <w:jc w:val="both"/>
        <w:outlineLvl w:val="0"/>
        <w:rPr>
          <w:b/>
          <w:bCs/>
          <w:caps/>
          <w:kern w:val="32"/>
          <w:sz w:val="28"/>
          <w:szCs w:val="28"/>
          <w:lang w:val="x-none" w:eastAsia="x-none"/>
        </w:rPr>
      </w:pPr>
      <w:r w:rsidRPr="00641445">
        <w:rPr>
          <w:b/>
          <w:bCs/>
          <w:caps/>
          <w:kern w:val="32"/>
          <w:sz w:val="28"/>
          <w:szCs w:val="28"/>
          <w:lang w:val="x-none" w:eastAsia="x-none"/>
        </w:rPr>
        <w:t>ZASADY OBOWIĄZUJĄCE PRZY ZASTOSOWANIU PROCEDURY NEGOCJACJI TREŚCI ZŁOŻONYCH OFERT</w:t>
      </w:r>
    </w:p>
    <w:p w14:paraId="0EDA21CD" w14:textId="77777777" w:rsidR="00036F1C" w:rsidRPr="00E23A34" w:rsidRDefault="00036F1C" w:rsidP="00036F1C">
      <w:pPr>
        <w:pStyle w:val="Nagwek2"/>
        <w:spacing w:before="120" w:after="120" w:line="276" w:lineRule="auto"/>
      </w:pPr>
      <w:r w:rsidRPr="00E23A34">
        <w:t xml:space="preserve">W przypadku skorzystania przez Zamawiającego z uprawnienia wynikającego z </w:t>
      </w:r>
      <w:r w:rsidRPr="00E23A34">
        <w:rPr>
          <w:u w:val="single"/>
        </w:rPr>
        <w:t xml:space="preserve">art. 275 ust. 2 </w:t>
      </w:r>
      <w:r w:rsidRPr="00E23A34">
        <w:rPr>
          <w:u w:val="single"/>
          <w:lang w:val="pl-PL"/>
        </w:rPr>
        <w:t xml:space="preserve">ustawy </w:t>
      </w:r>
      <w:r w:rsidRPr="00E23A34">
        <w:rPr>
          <w:u w:val="single"/>
        </w:rPr>
        <w:t>PZP</w:t>
      </w:r>
      <w:r w:rsidRPr="00E23A34">
        <w:t xml:space="preserve"> Zamawiający </w:t>
      </w:r>
      <w:r w:rsidRPr="00E23A34">
        <w:rPr>
          <w:b/>
          <w:bCs w:val="0"/>
        </w:rPr>
        <w:t>przewiduje możliwość ograniczenia liczby wykonawców</w:t>
      </w:r>
      <w:r w:rsidRPr="00E23A34">
        <w:t xml:space="preserve">, których zaprosi do negocjacji w liczbie zapewniającej konkurencję </w:t>
      </w:r>
      <w:r>
        <w:rPr>
          <w:lang w:val="pl-PL"/>
        </w:rPr>
        <w:t>tj.</w:t>
      </w:r>
      <w:r w:rsidRPr="00E23A34">
        <w:t xml:space="preserve"> </w:t>
      </w:r>
      <w:r w:rsidRPr="00E23A34">
        <w:rPr>
          <w:b/>
          <w:bCs w:val="0"/>
        </w:rPr>
        <w:t>nie większej niż 5</w:t>
      </w:r>
      <w:r>
        <w:rPr>
          <w:lang w:val="pl-PL"/>
        </w:rPr>
        <w:t>.</w:t>
      </w:r>
    </w:p>
    <w:p w14:paraId="614F6700" w14:textId="77777777" w:rsidR="00036F1C" w:rsidRDefault="00036F1C" w:rsidP="00036F1C">
      <w:pPr>
        <w:pStyle w:val="Nagwek2"/>
        <w:spacing w:before="120" w:after="120" w:line="276" w:lineRule="auto"/>
      </w:pPr>
      <w:r w:rsidRPr="00E23A34">
        <w:t xml:space="preserve">Zamawiający w celu ograniczenia liczby wykonawców zaproszonych do negocjacji  zastosuje kryterium oceny ofert – </w:t>
      </w:r>
      <w:r w:rsidRPr="00E23A34">
        <w:rPr>
          <w:b/>
          <w:bCs w:val="0"/>
          <w:u w:val="single"/>
        </w:rPr>
        <w:t>najniższa cena brutto</w:t>
      </w:r>
      <w:r>
        <w:rPr>
          <w:b/>
          <w:bCs w:val="0"/>
          <w:u w:val="single"/>
          <w:lang w:val="pl-PL"/>
        </w:rPr>
        <w:t>.</w:t>
      </w:r>
    </w:p>
    <w:p w14:paraId="3E2F4750" w14:textId="77777777" w:rsidR="00036F1C" w:rsidRPr="00BA3693" w:rsidRDefault="00036F1C" w:rsidP="00036F1C">
      <w:pPr>
        <w:pStyle w:val="Nagwek2"/>
        <w:spacing w:before="120" w:after="120" w:line="276" w:lineRule="auto"/>
      </w:pPr>
      <w:r>
        <w:lastRenderedPageBreak/>
        <w:t>Negocjacje, o których mowa powyżej nie będą mogły prowadzić do zmiany treści SWZ oraz mogą dotyczyć wyłącznie tych elementów oferty, które będą podlegały ocenie w ramach kryteriów oceny ofert</w:t>
      </w:r>
      <w:r>
        <w:rPr>
          <w:lang w:val="pl-PL"/>
        </w:rPr>
        <w:t>.</w:t>
      </w:r>
    </w:p>
    <w:p w14:paraId="36CF9983" w14:textId="77777777" w:rsidR="00036F1C" w:rsidRPr="00BA3693" w:rsidRDefault="00036F1C" w:rsidP="00036F1C">
      <w:pPr>
        <w:pStyle w:val="Nagwek2"/>
        <w:spacing w:before="120" w:after="120" w:line="276" w:lineRule="auto"/>
      </w:pPr>
      <w:r>
        <w:t>Zamawiający poinformuje równocześnie wszystkich wykonawców, którzy w odpowiedzi na ogłoszenie o zamówieniu złożą oferty, o Wykonawcach</w:t>
      </w:r>
      <w:r>
        <w:rPr>
          <w:lang w:val="pl-PL"/>
        </w:rPr>
        <w:t>:</w:t>
      </w:r>
    </w:p>
    <w:p w14:paraId="5540FB13" w14:textId="77777777" w:rsidR="00036F1C" w:rsidRPr="00BA3693" w:rsidRDefault="00036F1C" w:rsidP="00036F1C">
      <w:pPr>
        <w:pStyle w:val="Nagwek2"/>
        <w:numPr>
          <w:ilvl w:val="2"/>
          <w:numId w:val="1"/>
        </w:numPr>
        <w:spacing w:before="120" w:after="120" w:line="276" w:lineRule="auto"/>
      </w:pPr>
      <w:r>
        <w:t>których oferty nie zostały odrzucone oraz punktacji przyznanej ofertom w każdym kryterium oceny ofert  i łącznej punktacji</w:t>
      </w:r>
      <w:r>
        <w:rPr>
          <w:lang w:val="pl-PL"/>
        </w:rPr>
        <w:t>;</w:t>
      </w:r>
    </w:p>
    <w:p w14:paraId="38ECE27E" w14:textId="77777777" w:rsidR="00036F1C" w:rsidRPr="00075126" w:rsidRDefault="00036F1C" w:rsidP="00036F1C">
      <w:pPr>
        <w:pStyle w:val="Nagwek2"/>
        <w:numPr>
          <w:ilvl w:val="2"/>
          <w:numId w:val="1"/>
        </w:numPr>
        <w:spacing w:before="120" w:after="120" w:line="276" w:lineRule="auto"/>
      </w:pPr>
      <w:r>
        <w:t>których oferty zostały odrzucone</w:t>
      </w:r>
      <w:r>
        <w:rPr>
          <w:lang w:val="pl-PL"/>
        </w:rPr>
        <w:t>;</w:t>
      </w:r>
    </w:p>
    <w:p w14:paraId="72B9C666" w14:textId="77777777" w:rsidR="00036F1C" w:rsidRPr="00BA3693" w:rsidRDefault="00036F1C" w:rsidP="00036F1C">
      <w:pPr>
        <w:pStyle w:val="Nagwek2"/>
        <w:numPr>
          <w:ilvl w:val="2"/>
          <w:numId w:val="1"/>
        </w:numPr>
        <w:spacing w:before="120" w:after="120" w:line="276" w:lineRule="auto"/>
      </w:pPr>
      <w:r>
        <w:t>którzy nie zostali zakwalifikowani do negocjacji oraz punktacji przyznanej ich ofertom w każdym kryterium oceny ofert i łącznej punktacji, w przypadku o którym mowa</w:t>
      </w:r>
      <w:r>
        <w:rPr>
          <w:lang w:val="pl-PL"/>
        </w:rPr>
        <w:t xml:space="preserve"> </w:t>
      </w:r>
      <w:r>
        <w:t xml:space="preserve">w </w:t>
      </w:r>
      <w:r w:rsidRPr="00075126">
        <w:rPr>
          <w:u w:val="single"/>
        </w:rPr>
        <w:t xml:space="preserve">art. 288 ust. 1 </w:t>
      </w:r>
      <w:r w:rsidRPr="00075126">
        <w:rPr>
          <w:u w:val="single"/>
          <w:lang w:val="pl-PL"/>
        </w:rPr>
        <w:t xml:space="preserve">ustawy </w:t>
      </w:r>
      <w:r w:rsidRPr="00075126">
        <w:rPr>
          <w:u w:val="single"/>
        </w:rPr>
        <w:t>PZP</w:t>
      </w:r>
    </w:p>
    <w:p w14:paraId="5BFD33F5" w14:textId="77777777" w:rsidR="00036F1C" w:rsidRPr="00BA3693" w:rsidRDefault="00036F1C" w:rsidP="00036F1C">
      <w:pPr>
        <w:pStyle w:val="Nagwek2"/>
        <w:numPr>
          <w:ilvl w:val="0"/>
          <w:numId w:val="0"/>
        </w:numPr>
        <w:spacing w:before="120" w:after="120" w:line="276" w:lineRule="auto"/>
        <w:ind w:left="680"/>
        <w:rPr>
          <w:lang w:val="pl-PL"/>
        </w:rPr>
      </w:pPr>
      <w:r>
        <w:t>podając uzasadnienie faktyczne i prawne</w:t>
      </w:r>
      <w:r>
        <w:rPr>
          <w:lang w:val="pl-PL"/>
        </w:rPr>
        <w:t>.</w:t>
      </w:r>
    </w:p>
    <w:p w14:paraId="1BBF366B" w14:textId="77777777" w:rsidR="00036F1C" w:rsidRPr="00641445" w:rsidRDefault="00036F1C" w:rsidP="00036F1C">
      <w:pPr>
        <w:pStyle w:val="Nagwek2"/>
        <w:spacing w:before="120" w:after="120" w:line="276" w:lineRule="auto"/>
      </w:pPr>
      <w:r>
        <w:t>Zamawiający w zaproszeniu do negocjacji, wskaże miejsce, termin i sposób prowadzenia negocjacji oraz kryteria oceny ofert, w ramach których będą prowadzone negocjacje w celu ulepszenia treści ofert</w:t>
      </w:r>
      <w:r>
        <w:rPr>
          <w:lang w:val="pl-PL"/>
        </w:rPr>
        <w:t>.</w:t>
      </w:r>
    </w:p>
    <w:p w14:paraId="11975661" w14:textId="77777777" w:rsidR="00036F1C" w:rsidRDefault="00036F1C" w:rsidP="00036F1C">
      <w:pPr>
        <w:pStyle w:val="Nagwek2"/>
        <w:spacing w:before="120" w:after="120" w:line="276" w:lineRule="auto"/>
      </w:pPr>
      <w:r w:rsidRPr="00641445">
        <w:t>Zamawiający podczas negocjacji ofert zapewnia równe traktowanie wszystkich Wykonawców. Zamawiający nie udziela informacji w sposób, który mógłby zapewnić niektórym Wykonawcom przewagę nad innymi Wykonawcami</w:t>
      </w:r>
    </w:p>
    <w:p w14:paraId="75D980DB" w14:textId="77777777" w:rsidR="00036F1C" w:rsidRPr="00DC19E4" w:rsidRDefault="00036F1C" w:rsidP="00036F1C">
      <w:pPr>
        <w:pStyle w:val="Nagwek2"/>
        <w:spacing w:before="120" w:after="120" w:line="276" w:lineRule="auto"/>
      </w:pPr>
      <w:r w:rsidRPr="00641445">
        <w:t>Prowadzone negocjacje mają charakter poufny, żadna ze stron nie może, bez zgody drugiej strony, ujawniać informacji technicznych i handlowych związanych z negocjacjami. Zgoda jest udzielana w odniesieniu do konkretnych informacji i przed ich ujawnieniem</w:t>
      </w:r>
      <w:r>
        <w:rPr>
          <w:lang w:val="pl-PL"/>
        </w:rPr>
        <w:t>.</w:t>
      </w:r>
    </w:p>
    <w:p w14:paraId="3431458C" w14:textId="77777777" w:rsidR="00036F1C" w:rsidRPr="00641445" w:rsidRDefault="00036F1C" w:rsidP="00036F1C">
      <w:pPr>
        <w:pStyle w:val="Nagwek2"/>
        <w:spacing w:before="120" w:after="120" w:line="276" w:lineRule="auto"/>
      </w:pPr>
      <w:r w:rsidRPr="00641445">
        <w:t>Zamawiający poinformuje Wykonawców o zakończeniu negocjacji oraz zaprosi ich do składania ofert dodatkowych podając</w:t>
      </w:r>
      <w:r>
        <w:rPr>
          <w:lang w:val="pl-PL"/>
        </w:rPr>
        <w:t>:</w:t>
      </w:r>
    </w:p>
    <w:p w14:paraId="6145EC97" w14:textId="77777777" w:rsidR="00036F1C" w:rsidRPr="00641445" w:rsidRDefault="00036F1C" w:rsidP="00036F1C">
      <w:pPr>
        <w:pStyle w:val="Nagwek2"/>
        <w:numPr>
          <w:ilvl w:val="2"/>
          <w:numId w:val="1"/>
        </w:numPr>
        <w:spacing w:before="120" w:after="120" w:line="276" w:lineRule="auto"/>
      </w:pPr>
      <w:r w:rsidRPr="00641445">
        <w:t>nazwę oraz adres Zamawiającego, numer telefonu, adres poczty elektronicznej oraz strony internetowej prowadzonego postępowania</w:t>
      </w:r>
      <w:r>
        <w:rPr>
          <w:lang w:val="pl-PL"/>
        </w:rPr>
        <w:t>,</w:t>
      </w:r>
    </w:p>
    <w:p w14:paraId="529249CD" w14:textId="77777777" w:rsidR="00036F1C" w:rsidRPr="00F44BBF" w:rsidRDefault="00036F1C" w:rsidP="00036F1C">
      <w:pPr>
        <w:pStyle w:val="Nagwek2"/>
        <w:numPr>
          <w:ilvl w:val="2"/>
          <w:numId w:val="1"/>
        </w:numPr>
        <w:spacing w:before="120" w:after="120" w:line="276" w:lineRule="auto"/>
        <w:rPr>
          <w:lang w:val="pl-PL"/>
        </w:rPr>
      </w:pPr>
      <w:r w:rsidRPr="00641445">
        <w:t>sposób i termin składania ofert dodatkowych oraz język lub języki, w jakich muszą być one sporządzone, oraz termin otwarcia tych ofert</w:t>
      </w:r>
      <w:r>
        <w:rPr>
          <w:lang w:val="pl-PL"/>
        </w:rPr>
        <w:t xml:space="preserve">, </w:t>
      </w:r>
      <w:r w:rsidRPr="00F44BBF">
        <w:rPr>
          <w:lang w:val="pl-PL"/>
        </w:rPr>
        <w:t>z tym, że termin ten nie będzie krótszy niż 5 dni</w:t>
      </w:r>
      <w:r>
        <w:rPr>
          <w:lang w:val="pl-PL"/>
        </w:rPr>
        <w:t xml:space="preserve"> </w:t>
      </w:r>
      <w:r w:rsidRPr="00F44BBF">
        <w:rPr>
          <w:lang w:val="pl-PL"/>
        </w:rPr>
        <w:t>od dnia przekazania zaproszenia do składania ofert dodatkowych</w:t>
      </w:r>
    </w:p>
    <w:p w14:paraId="51261B5B" w14:textId="77777777" w:rsidR="00036F1C" w:rsidRPr="00641445" w:rsidRDefault="00036F1C" w:rsidP="00036F1C">
      <w:pPr>
        <w:pStyle w:val="Nagwek2"/>
        <w:spacing w:before="120" w:after="120" w:line="276" w:lineRule="auto"/>
      </w:pPr>
      <w:r w:rsidRPr="00641445">
        <w:t>Wykonawca może złożyć ofertę dodatkową,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r>
        <w:rPr>
          <w:lang w:val="pl-PL"/>
        </w:rPr>
        <w:t>.</w:t>
      </w:r>
    </w:p>
    <w:p w14:paraId="3DF462C0" w14:textId="77777777" w:rsidR="00036F1C" w:rsidRPr="00641445" w:rsidRDefault="00036F1C" w:rsidP="00036F1C">
      <w:pPr>
        <w:pStyle w:val="Nagwek2"/>
        <w:spacing w:before="120" w:after="120" w:line="276" w:lineRule="auto"/>
      </w:pPr>
      <w:r w:rsidRPr="00641445">
        <w:t>Oferta dodatkowa nie może być mniej korzystna w żadnym z kryteriów oceny ofert wskazanych w zaproszeniu do negocjacji niż oferta złożona w odpowiedzi na ogłoszenie o zamówieniu</w:t>
      </w:r>
      <w:r>
        <w:rPr>
          <w:lang w:val="pl-PL"/>
        </w:rPr>
        <w:t>.</w:t>
      </w:r>
    </w:p>
    <w:p w14:paraId="637D40C8" w14:textId="77777777" w:rsidR="00036F1C" w:rsidRPr="00641445" w:rsidRDefault="00036F1C" w:rsidP="00036F1C">
      <w:pPr>
        <w:pStyle w:val="Nagwek2"/>
        <w:spacing w:before="120" w:after="120" w:line="276" w:lineRule="auto"/>
      </w:pPr>
      <w:r w:rsidRPr="00641445">
        <w:lastRenderedPageBreak/>
        <w:t xml:space="preserve">Oferta </w:t>
      </w:r>
      <w:r>
        <w:rPr>
          <w:lang w:val="pl-PL"/>
        </w:rPr>
        <w:t xml:space="preserve">podstawowa </w:t>
      </w:r>
      <w:r w:rsidRPr="00641445">
        <w:t>przestaje wiązać Wykonawcę w takim zakresie, w jakim złoży on ofertę dodatkową zawierającą korzystniejsze propozycje w ramach każdego z kryteriów oceny ofert wskazanych w zaproszeniu do negocjacji</w:t>
      </w:r>
      <w:r>
        <w:rPr>
          <w:lang w:val="pl-PL"/>
        </w:rPr>
        <w:t>.</w:t>
      </w:r>
    </w:p>
    <w:p w14:paraId="572B1B1C" w14:textId="77777777" w:rsidR="00036F1C" w:rsidRPr="00075126" w:rsidRDefault="00036F1C" w:rsidP="00036F1C">
      <w:pPr>
        <w:pStyle w:val="Nagwek2"/>
        <w:spacing w:before="120" w:after="120" w:line="276" w:lineRule="auto"/>
      </w:pPr>
      <w:r w:rsidRPr="00641445">
        <w:t>Oferta dodatkowa, która jest mniej korzystna w którymkolwiek z kryteriów oceny ofert wskazanych w zaproszeniu do negocjacji niż oferta złożona w odpowiedzi na ogłoszenie o zamówieniu, podlega odrzuceniu</w:t>
      </w:r>
      <w:r>
        <w:rPr>
          <w:lang w:val="pl-PL"/>
        </w:rPr>
        <w:t>.</w:t>
      </w:r>
    </w:p>
    <w:p w14:paraId="2BBBF4F0" w14:textId="77777777" w:rsidR="00036F1C" w:rsidRPr="00EC6E28" w:rsidRDefault="00036F1C" w:rsidP="00036F1C">
      <w:pPr>
        <w:pStyle w:val="Nagwek2"/>
        <w:spacing w:before="120" w:after="120" w:line="276" w:lineRule="auto"/>
      </w:pPr>
      <w:r>
        <w:t>Ofertę wykonawcy niezaproszonego do negocjacji uznaje się za odrzuconą</w:t>
      </w:r>
      <w:r>
        <w:rPr>
          <w:lang w:val="pl-PL"/>
        </w:rPr>
        <w:t>.</w:t>
      </w:r>
    </w:p>
    <w:p w14:paraId="592C1045" w14:textId="64B06703" w:rsidR="00EC6E28" w:rsidRPr="00641445" w:rsidRDefault="00036F1C" w:rsidP="00036F1C">
      <w:pPr>
        <w:pStyle w:val="Nagwek2"/>
        <w:numPr>
          <w:ilvl w:val="0"/>
          <w:numId w:val="0"/>
        </w:numPr>
        <w:spacing w:before="120" w:after="120" w:line="276" w:lineRule="auto"/>
        <w:ind w:left="680"/>
      </w:pPr>
      <w:r w:rsidRPr="00F44BBF">
        <w:t>Kiedy zamawiający uzna, po otwarciu ofert, że nie będzie prowadził negocjacji, dokona wyboru najkorzystniejszej oferty spośród niepodlegających odrzuceniu ofert złożonych w odpowiedzi na ogłoszenie o zamówieniu</w:t>
      </w:r>
      <w:r w:rsidR="00EC6E28">
        <w:rPr>
          <w:lang w:val="pl-PL"/>
        </w:rPr>
        <w:t>.</w:t>
      </w:r>
    </w:p>
    <w:p w14:paraId="08CEFEC3" w14:textId="5585A927"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eastAsia="x-none"/>
        </w:rPr>
      </w:pPr>
      <w:bookmarkStart w:id="2" w:name="_Toc258314244"/>
      <w:r w:rsidRPr="009D127E">
        <w:rPr>
          <w:b/>
          <w:bCs/>
          <w:caps/>
          <w:kern w:val="32"/>
          <w:sz w:val="28"/>
          <w:szCs w:val="28"/>
          <w:lang w:eastAsia="x-none"/>
        </w:rPr>
        <w:t>informacje ogólne</w:t>
      </w:r>
    </w:p>
    <w:p w14:paraId="0810329E" w14:textId="77777777" w:rsidR="001B365B" w:rsidRPr="005E07B0" w:rsidRDefault="001B365B" w:rsidP="009D127E">
      <w:pPr>
        <w:numPr>
          <w:ilvl w:val="1"/>
          <w:numId w:val="1"/>
        </w:numPr>
        <w:spacing w:before="120" w:after="120" w:line="276" w:lineRule="auto"/>
        <w:jc w:val="both"/>
        <w:outlineLvl w:val="1"/>
        <w:rPr>
          <w:bCs/>
          <w:iCs/>
          <w:color w:val="000000"/>
          <w:u w:val="single"/>
          <w:lang w:val="x-none" w:eastAsia="x-none"/>
        </w:rPr>
      </w:pPr>
      <w:r w:rsidRPr="005E07B0">
        <w:rPr>
          <w:bCs/>
          <w:iCs/>
          <w:color w:val="000000"/>
          <w:u w:val="single"/>
          <w:lang w:val="x-none" w:eastAsia="x-none"/>
        </w:rPr>
        <w:t>Komunikacja w postępowaniu</w:t>
      </w:r>
    </w:p>
    <w:p w14:paraId="70729E94" w14:textId="77777777" w:rsidR="001B365B" w:rsidRPr="009D127E" w:rsidRDefault="001B365B"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4330D9" w:rsidRPr="00242A9B">
        <w:rPr>
          <w:bCs/>
          <w:iCs/>
          <w:color w:val="0000FF"/>
          <w:sz w:val="28"/>
          <w:szCs w:val="28"/>
          <w:lang w:val="x-none" w:eastAsia="x-none"/>
        </w:rPr>
        <w:t>https://e-propublico.pl</w:t>
      </w:r>
      <w:r w:rsidRPr="00242A9B">
        <w:rPr>
          <w:bCs/>
          <w:iCs/>
          <w:color w:val="000000"/>
          <w:sz w:val="28"/>
          <w:szCs w:val="28"/>
          <w:lang w:val="x-none" w:eastAsia="x-none"/>
        </w:rPr>
        <w:t xml:space="preserve"> </w:t>
      </w:r>
      <w:r w:rsidRPr="009D127E">
        <w:rPr>
          <w:bCs/>
          <w:iCs/>
          <w:color w:val="000000"/>
          <w:lang w:val="x-none" w:eastAsia="x-none"/>
        </w:rPr>
        <w:t>(dalej jako: ”</w:t>
      </w:r>
      <w:r w:rsidRPr="002072F0">
        <w:rPr>
          <w:bCs/>
          <w:i/>
          <w:color w:val="000000"/>
          <w:lang w:val="x-none" w:eastAsia="x-none"/>
        </w:rPr>
        <w:t>Platforma</w:t>
      </w:r>
      <w:r w:rsidRPr="009D127E">
        <w:rPr>
          <w:bCs/>
          <w:iCs/>
          <w:color w:val="000000"/>
          <w:lang w:val="x-none" w:eastAsia="x-none"/>
        </w:rPr>
        <w:t>”).</w:t>
      </w:r>
    </w:p>
    <w:p w14:paraId="783A8308" w14:textId="77777777" w:rsidR="00CE165B" w:rsidRPr="005E07B0" w:rsidRDefault="001B365B" w:rsidP="009D127E">
      <w:pPr>
        <w:numPr>
          <w:ilvl w:val="1"/>
          <w:numId w:val="1"/>
        </w:numPr>
        <w:spacing w:before="120" w:after="120" w:line="276" w:lineRule="auto"/>
        <w:jc w:val="both"/>
        <w:outlineLvl w:val="1"/>
        <w:rPr>
          <w:bCs/>
          <w:iCs/>
          <w:color w:val="000000"/>
          <w:u w:val="single"/>
          <w:lang w:val="x-none" w:eastAsia="x-none"/>
        </w:rPr>
      </w:pPr>
      <w:r w:rsidRPr="005E07B0">
        <w:rPr>
          <w:bCs/>
          <w:iCs/>
          <w:color w:val="000000"/>
          <w:u w:val="single"/>
          <w:lang w:val="x-none" w:eastAsia="x-none"/>
        </w:rPr>
        <w:t>Wizja lokalna</w:t>
      </w:r>
      <w:r w:rsidR="000B5377" w:rsidRPr="005E07B0">
        <w:rPr>
          <w:bCs/>
          <w:iCs/>
          <w:color w:val="000000"/>
          <w:u w:val="single"/>
          <w:lang w:eastAsia="x-none"/>
        </w:rPr>
        <w:t xml:space="preserve"> </w:t>
      </w:r>
    </w:p>
    <w:p w14:paraId="35A52FA5" w14:textId="0BC17609" w:rsidR="003F2F5B" w:rsidRPr="00CD1676" w:rsidRDefault="003F2F5B" w:rsidP="003F2F5B">
      <w:pPr>
        <w:pStyle w:val="Nagwek2"/>
        <w:numPr>
          <w:ilvl w:val="0"/>
          <w:numId w:val="0"/>
        </w:numPr>
        <w:spacing w:after="120" w:line="276" w:lineRule="auto"/>
        <w:ind w:left="680"/>
        <w:rPr>
          <w:lang w:val="pl-PL"/>
        </w:rPr>
      </w:pPr>
      <w:r>
        <w:rPr>
          <w:lang w:val="pl-PL"/>
        </w:rPr>
        <w:t xml:space="preserve">Zamawiający, </w:t>
      </w:r>
      <w:r>
        <w:t>przed złożeniem oferty</w:t>
      </w:r>
      <w:r w:rsidR="00CD1676">
        <w:rPr>
          <w:lang w:val="pl-PL"/>
        </w:rPr>
        <w:t xml:space="preserve"> nie wymaga odbycia wizji lokalnej</w:t>
      </w:r>
    </w:p>
    <w:p w14:paraId="5EF2373F" w14:textId="77777777" w:rsidR="001B365B" w:rsidRPr="005E07B0" w:rsidRDefault="001B365B" w:rsidP="009D127E">
      <w:pPr>
        <w:numPr>
          <w:ilvl w:val="1"/>
          <w:numId w:val="1"/>
        </w:numPr>
        <w:spacing w:before="120" w:after="120" w:line="276" w:lineRule="auto"/>
        <w:jc w:val="both"/>
        <w:outlineLvl w:val="1"/>
        <w:rPr>
          <w:bCs/>
          <w:iCs/>
          <w:color w:val="000000"/>
          <w:u w:val="single"/>
          <w:lang w:val="x-none" w:eastAsia="x-none"/>
        </w:rPr>
      </w:pPr>
      <w:r w:rsidRPr="005E07B0">
        <w:rPr>
          <w:bCs/>
          <w:iCs/>
          <w:color w:val="000000"/>
          <w:u w:val="single"/>
          <w:lang w:val="x-none" w:eastAsia="x-none"/>
        </w:rPr>
        <w:t>Zaliczki na poczet wykonania zamówienia</w:t>
      </w:r>
    </w:p>
    <w:p w14:paraId="0D3E5B75" w14:textId="77777777" w:rsidR="001B365B" w:rsidRPr="009D127E" w:rsidRDefault="004330D9" w:rsidP="009D127E">
      <w:pPr>
        <w:tabs>
          <w:tab w:val="left" w:pos="708"/>
        </w:tabs>
        <w:spacing w:before="120" w:after="120" w:line="276" w:lineRule="auto"/>
        <w:ind w:left="680"/>
        <w:jc w:val="both"/>
        <w:outlineLvl w:val="1"/>
        <w:rPr>
          <w:bCs/>
          <w:iCs/>
          <w:color w:val="000000"/>
          <w:lang w:eastAsia="x-none"/>
        </w:rPr>
      </w:pPr>
      <w:r w:rsidRPr="009D127E">
        <w:rPr>
          <w:bCs/>
          <w:iCs/>
          <w:color w:val="000000"/>
          <w:lang w:val="x-none" w:eastAsia="x-none"/>
        </w:rPr>
        <w:t>Zamawiający nie przewiduje udzielenia zaliczek na poczet wykonania zamówienia.</w:t>
      </w:r>
    </w:p>
    <w:p w14:paraId="2C475CBD" w14:textId="77777777" w:rsidR="001B365B" w:rsidRPr="005E07B0" w:rsidRDefault="001B365B" w:rsidP="009D127E">
      <w:pPr>
        <w:numPr>
          <w:ilvl w:val="1"/>
          <w:numId w:val="1"/>
        </w:numPr>
        <w:spacing w:before="120" w:after="120" w:line="276" w:lineRule="auto"/>
        <w:jc w:val="both"/>
        <w:outlineLvl w:val="1"/>
        <w:rPr>
          <w:bCs/>
          <w:iCs/>
          <w:color w:val="000000"/>
          <w:u w:val="single"/>
          <w:lang w:val="x-none" w:eastAsia="x-none"/>
        </w:rPr>
      </w:pPr>
      <w:r w:rsidRPr="005E07B0">
        <w:rPr>
          <w:bCs/>
          <w:iCs/>
          <w:color w:val="000000"/>
          <w:u w:val="single"/>
          <w:lang w:val="x-none" w:eastAsia="x-none"/>
        </w:rPr>
        <w:t>Katalogi elektroniczne</w:t>
      </w:r>
    </w:p>
    <w:p w14:paraId="7CD7EDA1" w14:textId="77777777" w:rsidR="005E07B0" w:rsidRDefault="001B365B"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t xml:space="preserve">Zamawiający </w:t>
      </w:r>
    </w:p>
    <w:p w14:paraId="6CA2FC36" w14:textId="77777777" w:rsidR="005E07B0" w:rsidRDefault="004330D9"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fldChar w:fldCharType="begin">
          <w:ffData>
            <w:name w:val="Wybór1"/>
            <w:enabled/>
            <w:calcOnExit w:val="0"/>
            <w:checkBox>
              <w:sizeAuto/>
              <w:default w:val="0"/>
              <w:checked w:val="0"/>
            </w:checkBox>
          </w:ffData>
        </w:fldChar>
      </w:r>
      <w:bookmarkStart w:id="3" w:name="Wybór1"/>
      <w:r w:rsidRPr="009D127E">
        <w:rPr>
          <w:bCs/>
          <w:iCs/>
          <w:color w:val="000000"/>
          <w:lang w:val="x-none" w:eastAsia="x-none"/>
        </w:rPr>
        <w:instrText xml:space="preserve"> FORMCHECKBOX </w:instrText>
      </w:r>
      <w:r w:rsidR="000C372B">
        <w:rPr>
          <w:bCs/>
          <w:iCs/>
          <w:color w:val="000000"/>
          <w:lang w:val="x-none" w:eastAsia="x-none"/>
        </w:rPr>
      </w:r>
      <w:r w:rsidR="000C372B">
        <w:rPr>
          <w:bCs/>
          <w:iCs/>
          <w:color w:val="000000"/>
          <w:lang w:val="x-none" w:eastAsia="x-none"/>
        </w:rPr>
        <w:fldChar w:fldCharType="separate"/>
      </w:r>
      <w:r w:rsidRPr="009D127E">
        <w:rPr>
          <w:bCs/>
          <w:iCs/>
          <w:color w:val="000000"/>
          <w:lang w:val="x-none" w:eastAsia="x-none"/>
        </w:rPr>
        <w:fldChar w:fldCharType="end"/>
      </w:r>
      <w:bookmarkEnd w:id="3"/>
      <w:r w:rsidR="001B365B" w:rsidRPr="009D127E">
        <w:rPr>
          <w:bCs/>
          <w:iCs/>
          <w:color w:val="000000"/>
          <w:lang w:val="x-none" w:eastAsia="x-none"/>
        </w:rPr>
        <w:t xml:space="preserve"> wymaga </w:t>
      </w:r>
    </w:p>
    <w:p w14:paraId="332A5051" w14:textId="77777777" w:rsidR="005E07B0" w:rsidRDefault="004330D9"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fldChar w:fldCharType="begin">
          <w:ffData>
            <w:name w:val="Wybór2"/>
            <w:enabled/>
            <w:calcOnExit w:val="0"/>
            <w:checkBox>
              <w:sizeAuto/>
              <w:default w:val="0"/>
              <w:checked/>
            </w:checkBox>
          </w:ffData>
        </w:fldChar>
      </w:r>
      <w:bookmarkStart w:id="4" w:name="Wybór2"/>
      <w:r w:rsidRPr="009D127E">
        <w:rPr>
          <w:bCs/>
          <w:iCs/>
          <w:color w:val="000000"/>
          <w:lang w:val="x-none" w:eastAsia="x-none"/>
        </w:rPr>
        <w:instrText xml:space="preserve"> FORMCHECKBOX </w:instrText>
      </w:r>
      <w:r w:rsidR="000C372B">
        <w:rPr>
          <w:bCs/>
          <w:iCs/>
          <w:color w:val="000000"/>
          <w:lang w:val="x-none" w:eastAsia="x-none"/>
        </w:rPr>
      </w:r>
      <w:r w:rsidR="000C372B">
        <w:rPr>
          <w:bCs/>
          <w:iCs/>
          <w:color w:val="000000"/>
          <w:lang w:val="x-none" w:eastAsia="x-none"/>
        </w:rPr>
        <w:fldChar w:fldCharType="separate"/>
      </w:r>
      <w:r w:rsidRPr="009D127E">
        <w:rPr>
          <w:bCs/>
          <w:iCs/>
          <w:color w:val="000000"/>
          <w:lang w:val="x-none" w:eastAsia="x-none"/>
        </w:rPr>
        <w:fldChar w:fldCharType="end"/>
      </w:r>
      <w:bookmarkEnd w:id="4"/>
      <w:r w:rsidR="001B365B" w:rsidRPr="009D127E">
        <w:rPr>
          <w:bCs/>
          <w:iCs/>
          <w:color w:val="000000"/>
          <w:lang w:val="x-none" w:eastAsia="x-none"/>
        </w:rPr>
        <w:t xml:space="preserve"> nie wymaga </w:t>
      </w:r>
    </w:p>
    <w:p w14:paraId="48BD9234" w14:textId="43B28879" w:rsidR="001B365B" w:rsidRPr="009D127E" w:rsidRDefault="001B365B"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t>złożenia ofert w postaci katalogów elektronicznych.</w:t>
      </w:r>
    </w:p>
    <w:p w14:paraId="2B9EC309" w14:textId="3BA6D085" w:rsidR="001B365B" w:rsidRDefault="001B365B" w:rsidP="009D127E">
      <w:pPr>
        <w:numPr>
          <w:ilvl w:val="1"/>
          <w:numId w:val="1"/>
        </w:numPr>
        <w:spacing w:before="120" w:after="120" w:line="276" w:lineRule="auto"/>
        <w:jc w:val="both"/>
        <w:outlineLvl w:val="1"/>
        <w:rPr>
          <w:bCs/>
          <w:iCs/>
          <w:color w:val="000000"/>
          <w:lang w:eastAsia="x-none"/>
        </w:rPr>
      </w:pPr>
      <w:r w:rsidRPr="009D127E">
        <w:rPr>
          <w:bCs/>
          <w:iCs/>
          <w:color w:val="000000"/>
          <w:lang w:eastAsia="x-none"/>
        </w:rPr>
        <w:t xml:space="preserve">Do </w:t>
      </w:r>
      <w:r w:rsidR="00A25FE8" w:rsidRPr="009D127E">
        <w:rPr>
          <w:bCs/>
          <w:iCs/>
          <w:color w:val="000000"/>
          <w:lang w:eastAsia="x-none"/>
        </w:rPr>
        <w:t>spraw nieuregulowanych w niniejszej SWZ mają zastosowanie przepisy ustawy z dnia 11 września 2019r. roku Prawo zamówień publicznych</w:t>
      </w:r>
      <w:r w:rsidRPr="009D127E">
        <w:rPr>
          <w:bCs/>
          <w:iCs/>
          <w:color w:val="000000"/>
          <w:lang w:val="x-none" w:eastAsia="x-none"/>
        </w:rPr>
        <w:t xml:space="preserve"> </w:t>
      </w:r>
      <w:r w:rsidR="004330D9" w:rsidRPr="009D127E">
        <w:rPr>
          <w:bCs/>
          <w:iCs/>
          <w:color w:val="000000"/>
          <w:lang w:val="x-none" w:eastAsia="x-none"/>
        </w:rPr>
        <w:t>(</w:t>
      </w:r>
      <w:proofErr w:type="spellStart"/>
      <w:r w:rsidR="004330D9" w:rsidRPr="009D127E">
        <w:rPr>
          <w:bCs/>
          <w:iCs/>
          <w:color w:val="000000"/>
          <w:lang w:val="x-none" w:eastAsia="x-none"/>
        </w:rPr>
        <w:t>t.j</w:t>
      </w:r>
      <w:proofErr w:type="spellEnd"/>
      <w:r w:rsidR="004330D9" w:rsidRPr="009D127E">
        <w:rPr>
          <w:bCs/>
          <w:iCs/>
          <w:color w:val="000000"/>
          <w:lang w:val="x-none" w:eastAsia="x-none"/>
        </w:rPr>
        <w:t>. Dz. U. z 202</w:t>
      </w:r>
      <w:r w:rsidR="00174F4B">
        <w:rPr>
          <w:bCs/>
          <w:iCs/>
          <w:color w:val="000000"/>
          <w:lang w:eastAsia="x-none"/>
        </w:rPr>
        <w:t>4</w:t>
      </w:r>
      <w:r w:rsidR="004330D9" w:rsidRPr="009D127E">
        <w:rPr>
          <w:bCs/>
          <w:iCs/>
          <w:color w:val="000000"/>
          <w:lang w:val="x-none" w:eastAsia="x-none"/>
        </w:rPr>
        <w:t>r. poz. 1</w:t>
      </w:r>
      <w:r w:rsidR="00174F4B">
        <w:rPr>
          <w:bCs/>
          <w:iCs/>
          <w:color w:val="000000"/>
          <w:lang w:eastAsia="x-none"/>
        </w:rPr>
        <w:t>320</w:t>
      </w:r>
      <w:r w:rsidR="002072F0">
        <w:rPr>
          <w:bCs/>
          <w:iCs/>
          <w:color w:val="000000"/>
          <w:lang w:eastAsia="x-none"/>
        </w:rPr>
        <w:t xml:space="preserve"> z </w:t>
      </w:r>
      <w:proofErr w:type="spellStart"/>
      <w:r w:rsidR="002072F0">
        <w:rPr>
          <w:bCs/>
          <w:iCs/>
          <w:color w:val="000000"/>
          <w:lang w:eastAsia="x-none"/>
        </w:rPr>
        <w:t>późn</w:t>
      </w:r>
      <w:proofErr w:type="spellEnd"/>
      <w:r w:rsidR="002072F0">
        <w:rPr>
          <w:bCs/>
          <w:iCs/>
          <w:color w:val="000000"/>
          <w:lang w:eastAsia="x-none"/>
        </w:rPr>
        <w:t>. zm.</w:t>
      </w:r>
      <w:r w:rsidR="004330D9" w:rsidRPr="009D127E">
        <w:rPr>
          <w:bCs/>
          <w:iCs/>
          <w:color w:val="000000"/>
          <w:lang w:val="x-none" w:eastAsia="x-none"/>
        </w:rPr>
        <w:t>)</w:t>
      </w:r>
      <w:r w:rsidRPr="009D127E">
        <w:rPr>
          <w:bCs/>
          <w:iCs/>
          <w:color w:val="000000"/>
          <w:lang w:eastAsia="x-none"/>
        </w:rPr>
        <w:t>.</w:t>
      </w:r>
    </w:p>
    <w:p w14:paraId="71EEBDCB" w14:textId="77777777" w:rsidR="00036F1C" w:rsidRDefault="00036F1C">
      <w:pPr>
        <w:rPr>
          <w:b/>
          <w:bCs/>
          <w:caps/>
          <w:kern w:val="32"/>
          <w:sz w:val="28"/>
          <w:szCs w:val="28"/>
          <w:lang w:val="x-none" w:eastAsia="x-none"/>
        </w:rPr>
      </w:pPr>
      <w:r>
        <w:rPr>
          <w:b/>
          <w:bCs/>
          <w:caps/>
          <w:kern w:val="32"/>
          <w:sz w:val="28"/>
          <w:szCs w:val="28"/>
          <w:lang w:val="x-none" w:eastAsia="x-none"/>
        </w:rPr>
        <w:br w:type="page"/>
      </w:r>
    </w:p>
    <w:p w14:paraId="04AD0A90" w14:textId="04EC225B"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val="x-none" w:eastAsia="x-none"/>
        </w:rPr>
        <w:lastRenderedPageBreak/>
        <w:t>Opis przedmiotu zamówienia</w:t>
      </w:r>
      <w:bookmarkEnd w:id="2"/>
    </w:p>
    <w:p w14:paraId="7D7AE510" w14:textId="544E2562" w:rsidR="001B365B" w:rsidRPr="009D127E" w:rsidRDefault="00CD1676" w:rsidP="009D127E">
      <w:pPr>
        <w:numPr>
          <w:ilvl w:val="1"/>
          <w:numId w:val="1"/>
        </w:numPr>
        <w:spacing w:before="120" w:after="120" w:line="276" w:lineRule="auto"/>
        <w:jc w:val="both"/>
        <w:outlineLvl w:val="1"/>
        <w:rPr>
          <w:bCs/>
          <w:iCs/>
          <w:color w:val="000000"/>
          <w:lang w:val="x-none" w:eastAsia="x-none"/>
        </w:rPr>
      </w:pPr>
      <w:r w:rsidRPr="00CD1676">
        <w:rPr>
          <w:bCs/>
          <w:iCs/>
          <w:color w:val="000000"/>
          <w:lang w:val="x-none" w:eastAsia="x-none"/>
        </w:rPr>
        <w:t xml:space="preserve">Przedmiotem zamówienia jest </w:t>
      </w:r>
      <w:r w:rsidR="007F3F94" w:rsidRPr="007F3F94">
        <w:rPr>
          <w:bCs/>
          <w:iCs/>
          <w:color w:val="000000"/>
          <w:lang w:val="x-none" w:eastAsia="x-none"/>
        </w:rPr>
        <w:t xml:space="preserve">dostosowanie </w:t>
      </w:r>
      <w:r w:rsidR="007F3F94" w:rsidRPr="007F3F94">
        <w:rPr>
          <w:bCs/>
          <w:iCs/>
          <w:color w:val="000000"/>
          <w:lang w:val="x-none" w:eastAsia="x-none"/>
        </w:rPr>
        <w:t>toalet w budynku „K” Politechniki Rzeszowskiej do potrzeb osób z niepełnosprawnościami</w:t>
      </w:r>
      <w:r w:rsidR="00C75FB2" w:rsidRPr="00C75FB2">
        <w:rPr>
          <w:b/>
          <w:bCs/>
        </w:rPr>
        <w:t>.</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9062"/>
      </w:tblGrid>
      <w:tr w:rsidR="00FD3BA1" w:rsidRPr="009D127E" w14:paraId="72D68EBD" w14:textId="77777777" w:rsidTr="002072F0">
        <w:tc>
          <w:tcPr>
            <w:tcW w:w="5000" w:type="pct"/>
          </w:tcPr>
          <w:p w14:paraId="2D6B3C93" w14:textId="77777777" w:rsidR="00FD3BA1" w:rsidRDefault="00FD3BA1" w:rsidP="00FD3BA1">
            <w:pPr>
              <w:spacing w:before="120" w:after="120" w:line="276" w:lineRule="auto"/>
              <w:rPr>
                <w:b/>
              </w:rPr>
            </w:pPr>
            <w:r w:rsidRPr="009D127E">
              <w:rPr>
                <w:b/>
              </w:rPr>
              <w:t xml:space="preserve">Wspólny Słownik Zamówień: </w:t>
            </w:r>
          </w:p>
          <w:p w14:paraId="069DE7E9" w14:textId="0346481E" w:rsidR="00FD3BA1" w:rsidRPr="00FD3BA1" w:rsidRDefault="00FD3BA1" w:rsidP="00FD3BA1">
            <w:pPr>
              <w:spacing w:before="120" w:after="120" w:line="276" w:lineRule="auto"/>
              <w:jc w:val="both"/>
            </w:pPr>
            <w:r w:rsidRPr="00D31ED7">
              <w:rPr>
                <w:b/>
                <w:bCs/>
              </w:rPr>
              <w:t>4521</w:t>
            </w:r>
            <w:r w:rsidR="004A6371">
              <w:rPr>
                <w:b/>
                <w:bCs/>
              </w:rPr>
              <w:t>2200</w:t>
            </w:r>
            <w:r w:rsidRPr="00D31ED7">
              <w:rPr>
                <w:b/>
                <w:bCs/>
              </w:rPr>
              <w:t>-</w:t>
            </w:r>
            <w:r w:rsidR="004A6371">
              <w:rPr>
                <w:b/>
                <w:bCs/>
              </w:rPr>
              <w:t>8</w:t>
            </w:r>
            <w:r>
              <w:tab/>
            </w:r>
            <w:r>
              <w:tab/>
            </w:r>
            <w:r w:rsidR="004A6371" w:rsidRPr="004A6371">
              <w:t>Roboty budowlane w zakresie budowy obiektów sportowych</w:t>
            </w:r>
          </w:p>
        </w:tc>
      </w:tr>
      <w:tr w:rsidR="004330D9" w:rsidRPr="009D127E" w14:paraId="736E4071" w14:textId="77777777" w:rsidTr="002072F0">
        <w:tc>
          <w:tcPr>
            <w:tcW w:w="5000" w:type="pct"/>
            <w:hideMark/>
          </w:tcPr>
          <w:p w14:paraId="39290CDC" w14:textId="77777777" w:rsidR="00CD1676" w:rsidRPr="00CD1676" w:rsidRDefault="00CD1676" w:rsidP="00036F1C">
            <w:pPr>
              <w:spacing w:before="120" w:after="120" w:line="276" w:lineRule="auto"/>
              <w:rPr>
                <w:b/>
                <w:bCs/>
              </w:rPr>
            </w:pPr>
            <w:r w:rsidRPr="00CD1676">
              <w:rPr>
                <w:b/>
                <w:bCs/>
              </w:rPr>
              <w:t>Zakres prac obejmuje wykonanie m.in.:</w:t>
            </w:r>
          </w:p>
          <w:p w14:paraId="6B390005" w14:textId="6EE8A5F7" w:rsidR="00CD1676" w:rsidRPr="00CD1676" w:rsidRDefault="00CD1676" w:rsidP="00036F1C">
            <w:pPr>
              <w:spacing w:before="120" w:after="120" w:line="276" w:lineRule="auto"/>
              <w:rPr>
                <w:b/>
                <w:bCs/>
              </w:rPr>
            </w:pPr>
            <w:r w:rsidRPr="00CD1676">
              <w:rPr>
                <w:b/>
                <w:bCs/>
              </w:rPr>
              <w:t>Roboty branży budowalnej:</w:t>
            </w:r>
          </w:p>
          <w:p w14:paraId="6837C519" w14:textId="574FD80B" w:rsidR="00036F1C" w:rsidRPr="00036F1C" w:rsidRDefault="00036F1C" w:rsidP="00036F1C">
            <w:pPr>
              <w:pStyle w:val="Akapitzlist"/>
              <w:numPr>
                <w:ilvl w:val="0"/>
                <w:numId w:val="27"/>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Rozbiórka okładziny ściennej oraz posadzki z płytek ceramicznych</w:t>
            </w:r>
          </w:p>
          <w:p w14:paraId="3E9143D9" w14:textId="410E8069" w:rsidR="00036F1C" w:rsidRPr="00036F1C" w:rsidRDefault="00036F1C" w:rsidP="00036F1C">
            <w:pPr>
              <w:pStyle w:val="Akapitzlist"/>
              <w:numPr>
                <w:ilvl w:val="0"/>
                <w:numId w:val="27"/>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Rozbiórka części ścian działowych</w:t>
            </w:r>
          </w:p>
          <w:p w14:paraId="65E4A7A8" w14:textId="7BF6F1D1" w:rsidR="00036F1C" w:rsidRPr="00036F1C" w:rsidRDefault="00036F1C" w:rsidP="00036F1C">
            <w:pPr>
              <w:pStyle w:val="Akapitzlist"/>
              <w:numPr>
                <w:ilvl w:val="0"/>
                <w:numId w:val="27"/>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Wymiana drzwi wejściowych do toalet wraz z samozamykaczami</w:t>
            </w:r>
          </w:p>
          <w:p w14:paraId="1000D158" w14:textId="0416307F" w:rsidR="00036F1C" w:rsidRPr="00036F1C" w:rsidRDefault="00036F1C" w:rsidP="00036F1C">
            <w:pPr>
              <w:pStyle w:val="Akapitzlist"/>
              <w:numPr>
                <w:ilvl w:val="0"/>
                <w:numId w:val="27"/>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Montaż drzwi wewnętrznych</w:t>
            </w:r>
          </w:p>
          <w:p w14:paraId="0A6BD35F" w14:textId="1085AC04" w:rsidR="00036F1C" w:rsidRPr="00036F1C" w:rsidRDefault="00036F1C" w:rsidP="00036F1C">
            <w:pPr>
              <w:pStyle w:val="Akapitzlist"/>
              <w:numPr>
                <w:ilvl w:val="0"/>
                <w:numId w:val="27"/>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 xml:space="preserve">Wyrównanie ścian, układanie płytek ceramicznych oraz </w:t>
            </w:r>
            <w:proofErr w:type="spellStart"/>
            <w:r w:rsidRPr="00036F1C">
              <w:rPr>
                <w:rFonts w:ascii="Times New Roman" w:hAnsi="Times New Roman"/>
                <w:sz w:val="24"/>
                <w:szCs w:val="24"/>
              </w:rPr>
              <w:t>gresowych</w:t>
            </w:r>
            <w:proofErr w:type="spellEnd"/>
            <w:r w:rsidRPr="00036F1C">
              <w:rPr>
                <w:rFonts w:ascii="Times New Roman" w:hAnsi="Times New Roman"/>
                <w:sz w:val="24"/>
                <w:szCs w:val="24"/>
              </w:rPr>
              <w:t xml:space="preserve"> na ścianach </w:t>
            </w:r>
          </w:p>
          <w:p w14:paraId="6598920A" w14:textId="64658DD5" w:rsidR="00036F1C" w:rsidRPr="00036F1C" w:rsidRDefault="00036F1C" w:rsidP="00036F1C">
            <w:pPr>
              <w:pStyle w:val="Akapitzlist"/>
              <w:numPr>
                <w:ilvl w:val="0"/>
                <w:numId w:val="27"/>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 xml:space="preserve">Wyrównanie posadzki, wykonanie hydroizolacji, układanie płytek </w:t>
            </w:r>
            <w:proofErr w:type="spellStart"/>
            <w:r w:rsidRPr="00036F1C">
              <w:rPr>
                <w:rFonts w:ascii="Times New Roman" w:hAnsi="Times New Roman"/>
                <w:sz w:val="24"/>
                <w:szCs w:val="24"/>
              </w:rPr>
              <w:t>gresowych</w:t>
            </w:r>
            <w:proofErr w:type="spellEnd"/>
            <w:r w:rsidRPr="00036F1C">
              <w:rPr>
                <w:rFonts w:ascii="Times New Roman" w:hAnsi="Times New Roman"/>
                <w:sz w:val="24"/>
                <w:szCs w:val="24"/>
              </w:rPr>
              <w:t xml:space="preserve"> na posadzce</w:t>
            </w:r>
          </w:p>
          <w:p w14:paraId="2927821F" w14:textId="1FB078EA" w:rsidR="00036F1C" w:rsidRPr="00036F1C" w:rsidRDefault="00036F1C" w:rsidP="00036F1C">
            <w:pPr>
              <w:pStyle w:val="Akapitzlist"/>
              <w:numPr>
                <w:ilvl w:val="0"/>
                <w:numId w:val="27"/>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Dostawa i montaż kabin systemowych HPL</w:t>
            </w:r>
          </w:p>
          <w:p w14:paraId="485BC905" w14:textId="4713778F" w:rsidR="00CD1676" w:rsidRPr="00CD1676" w:rsidRDefault="00036F1C" w:rsidP="00036F1C">
            <w:pPr>
              <w:pStyle w:val="Akapitzlist"/>
              <w:numPr>
                <w:ilvl w:val="0"/>
                <w:numId w:val="27"/>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Dostawa i montaż wyposażenia łazienki</w:t>
            </w:r>
            <w:r w:rsidR="00CD1676" w:rsidRPr="00CD1676">
              <w:rPr>
                <w:rFonts w:ascii="Times New Roman" w:hAnsi="Times New Roman"/>
                <w:sz w:val="24"/>
                <w:szCs w:val="24"/>
              </w:rPr>
              <w:t>.</w:t>
            </w:r>
          </w:p>
          <w:p w14:paraId="7BF23F57" w14:textId="5ACF6091" w:rsidR="00CD1676" w:rsidRPr="00CD1676" w:rsidRDefault="00CD1676" w:rsidP="00036F1C">
            <w:pPr>
              <w:spacing w:before="120" w:after="120" w:line="276" w:lineRule="auto"/>
              <w:rPr>
                <w:b/>
                <w:bCs/>
              </w:rPr>
            </w:pPr>
            <w:r w:rsidRPr="00CD1676">
              <w:rPr>
                <w:b/>
                <w:bCs/>
              </w:rPr>
              <w:t>Roboty branży elektrycznej:</w:t>
            </w:r>
          </w:p>
          <w:p w14:paraId="2178E866" w14:textId="14796000" w:rsidR="00036F1C" w:rsidRPr="00036F1C" w:rsidRDefault="00036F1C" w:rsidP="00036F1C">
            <w:pPr>
              <w:pStyle w:val="Akapitzlist"/>
              <w:numPr>
                <w:ilvl w:val="0"/>
                <w:numId w:val="26"/>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Demontaż istniejącej instalacji elektrycznej,</w:t>
            </w:r>
          </w:p>
          <w:p w14:paraId="36785025" w14:textId="23BEFB5C" w:rsidR="00036F1C" w:rsidRPr="00036F1C" w:rsidRDefault="00036F1C" w:rsidP="00036F1C">
            <w:pPr>
              <w:pStyle w:val="Akapitzlist"/>
              <w:numPr>
                <w:ilvl w:val="0"/>
                <w:numId w:val="26"/>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Wykonanie instalacji elektrycznej gniazd 230V, oświetlenia ogólnego</w:t>
            </w:r>
          </w:p>
          <w:p w14:paraId="40A77308" w14:textId="3BA897FD" w:rsidR="00036F1C" w:rsidRPr="00036F1C" w:rsidRDefault="00036F1C" w:rsidP="00036F1C">
            <w:pPr>
              <w:pStyle w:val="Akapitzlist"/>
              <w:numPr>
                <w:ilvl w:val="0"/>
                <w:numId w:val="26"/>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 xml:space="preserve">Zakucie instalacji podtynkowo, </w:t>
            </w:r>
          </w:p>
          <w:p w14:paraId="43D0CD51" w14:textId="77777777" w:rsidR="002072F0" w:rsidRPr="00036F1C" w:rsidRDefault="00036F1C" w:rsidP="00036F1C">
            <w:pPr>
              <w:pStyle w:val="Akapitzlist"/>
              <w:numPr>
                <w:ilvl w:val="0"/>
                <w:numId w:val="26"/>
              </w:numPr>
              <w:spacing w:before="120" w:after="120" w:line="276" w:lineRule="auto"/>
              <w:contextualSpacing w:val="0"/>
              <w:rPr>
                <w:rFonts w:ascii="Times New Roman" w:hAnsi="Times New Roman"/>
                <w:b/>
                <w:bCs/>
                <w:sz w:val="24"/>
                <w:szCs w:val="24"/>
              </w:rPr>
            </w:pPr>
            <w:r w:rsidRPr="00036F1C">
              <w:rPr>
                <w:rFonts w:ascii="Times New Roman" w:hAnsi="Times New Roman"/>
                <w:sz w:val="24"/>
                <w:szCs w:val="24"/>
              </w:rPr>
              <w:t xml:space="preserve">Montaż systemów </w:t>
            </w:r>
            <w:proofErr w:type="spellStart"/>
            <w:r w:rsidRPr="00036F1C">
              <w:rPr>
                <w:rFonts w:ascii="Times New Roman" w:hAnsi="Times New Roman"/>
                <w:sz w:val="24"/>
                <w:szCs w:val="24"/>
              </w:rPr>
              <w:t>przyzywowych</w:t>
            </w:r>
            <w:proofErr w:type="spellEnd"/>
            <w:r w:rsidRPr="00036F1C">
              <w:rPr>
                <w:rFonts w:ascii="Times New Roman" w:hAnsi="Times New Roman"/>
                <w:sz w:val="24"/>
                <w:szCs w:val="24"/>
              </w:rPr>
              <w:t xml:space="preserve"> w kabinach WC</w:t>
            </w:r>
            <w:r w:rsidR="00CD1676" w:rsidRPr="00CD1676">
              <w:rPr>
                <w:rFonts w:ascii="Times New Roman" w:hAnsi="Times New Roman"/>
                <w:sz w:val="24"/>
                <w:szCs w:val="24"/>
              </w:rPr>
              <w:t>,</w:t>
            </w:r>
          </w:p>
          <w:p w14:paraId="1012DD7D" w14:textId="0E57B33B" w:rsidR="00036F1C" w:rsidRPr="00CD1676" w:rsidRDefault="00036F1C" w:rsidP="00036F1C">
            <w:pPr>
              <w:spacing w:before="120" w:after="120" w:line="276" w:lineRule="auto"/>
              <w:rPr>
                <w:b/>
                <w:bCs/>
              </w:rPr>
            </w:pPr>
            <w:r w:rsidRPr="00CD1676">
              <w:rPr>
                <w:b/>
                <w:bCs/>
              </w:rPr>
              <w:t xml:space="preserve">Roboty branży </w:t>
            </w:r>
            <w:r>
              <w:rPr>
                <w:b/>
                <w:bCs/>
              </w:rPr>
              <w:t>sanitarnej</w:t>
            </w:r>
            <w:r w:rsidRPr="00CD1676">
              <w:rPr>
                <w:b/>
                <w:bCs/>
              </w:rPr>
              <w:t>:</w:t>
            </w:r>
          </w:p>
          <w:p w14:paraId="5B920141" w14:textId="099DA00E" w:rsidR="00036F1C" w:rsidRPr="00036F1C" w:rsidRDefault="00036F1C" w:rsidP="00036F1C">
            <w:pPr>
              <w:pStyle w:val="Akapitzlist"/>
              <w:numPr>
                <w:ilvl w:val="0"/>
                <w:numId w:val="26"/>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Demontaż istniejącej armatury</w:t>
            </w:r>
          </w:p>
          <w:p w14:paraId="0B46F3EE" w14:textId="6CC44C75" w:rsidR="00036F1C" w:rsidRPr="00036F1C" w:rsidRDefault="00036F1C" w:rsidP="00036F1C">
            <w:pPr>
              <w:pStyle w:val="Akapitzlist"/>
              <w:numPr>
                <w:ilvl w:val="0"/>
                <w:numId w:val="26"/>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Wymiana pionów kanalizacyjnych oraz wodnych</w:t>
            </w:r>
          </w:p>
          <w:p w14:paraId="3C08B8B8" w14:textId="01E4D9F0" w:rsidR="00036F1C" w:rsidRPr="00036F1C" w:rsidRDefault="00036F1C" w:rsidP="00036F1C">
            <w:pPr>
              <w:pStyle w:val="Akapitzlist"/>
              <w:numPr>
                <w:ilvl w:val="0"/>
                <w:numId w:val="26"/>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Montaż muszli klozetowych na stelażu podtynkowym</w:t>
            </w:r>
          </w:p>
          <w:p w14:paraId="35A33AB8" w14:textId="0DC544FF" w:rsidR="00036F1C" w:rsidRPr="00036F1C" w:rsidRDefault="00036F1C" w:rsidP="00036F1C">
            <w:pPr>
              <w:pStyle w:val="Akapitzlist"/>
              <w:numPr>
                <w:ilvl w:val="0"/>
                <w:numId w:val="26"/>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Montaż nowych umywalek z uchwytami dla niepełnosprawnych wraz z bateriami na czujnik ruchu</w:t>
            </w:r>
          </w:p>
          <w:p w14:paraId="12D5CDC2" w14:textId="77777777" w:rsidR="00036F1C" w:rsidRDefault="00036F1C" w:rsidP="00036F1C">
            <w:pPr>
              <w:pStyle w:val="Akapitzlist"/>
              <w:numPr>
                <w:ilvl w:val="0"/>
                <w:numId w:val="26"/>
              </w:numPr>
              <w:spacing w:before="120" w:after="120" w:line="276" w:lineRule="auto"/>
              <w:contextualSpacing w:val="0"/>
              <w:rPr>
                <w:rFonts w:ascii="Times New Roman" w:hAnsi="Times New Roman"/>
                <w:sz w:val="24"/>
                <w:szCs w:val="24"/>
              </w:rPr>
            </w:pPr>
            <w:r w:rsidRPr="00036F1C">
              <w:rPr>
                <w:rFonts w:ascii="Times New Roman" w:hAnsi="Times New Roman"/>
                <w:sz w:val="24"/>
                <w:szCs w:val="24"/>
              </w:rPr>
              <w:t>Montaż nowych grzejników łazienkowych,</w:t>
            </w:r>
          </w:p>
          <w:p w14:paraId="1F71FFC7" w14:textId="0962153F" w:rsidR="009F2D45" w:rsidRPr="00036F1C" w:rsidRDefault="009F2D45" w:rsidP="009F2D45">
            <w:pPr>
              <w:pStyle w:val="Akapitzlist"/>
              <w:spacing w:before="120" w:after="120" w:line="276" w:lineRule="auto"/>
              <w:contextualSpacing w:val="0"/>
              <w:rPr>
                <w:rFonts w:ascii="Times New Roman" w:hAnsi="Times New Roman"/>
                <w:sz w:val="24"/>
                <w:szCs w:val="24"/>
              </w:rPr>
            </w:pPr>
          </w:p>
        </w:tc>
      </w:tr>
      <w:tr w:rsidR="009F2D45" w:rsidRPr="009D127E" w14:paraId="286658D8" w14:textId="77777777" w:rsidTr="002072F0">
        <w:tc>
          <w:tcPr>
            <w:tcW w:w="5000" w:type="pct"/>
          </w:tcPr>
          <w:p w14:paraId="507830D2" w14:textId="629F585A" w:rsidR="009F2D45" w:rsidRPr="009F2D45" w:rsidRDefault="009F2D45" w:rsidP="009F2D45">
            <w:pPr>
              <w:spacing w:before="120" w:after="120" w:line="276" w:lineRule="auto"/>
              <w:rPr>
                <w:b/>
                <w:bCs/>
                <w:color w:val="0070C0"/>
              </w:rPr>
            </w:pPr>
            <w:r w:rsidRPr="009F2D45">
              <w:rPr>
                <w:b/>
                <w:bCs/>
                <w:color w:val="0070C0"/>
              </w:rPr>
              <w:t>UWAGA!:</w:t>
            </w:r>
          </w:p>
          <w:p w14:paraId="206046C8" w14:textId="0844BFA1" w:rsidR="009F2D45" w:rsidRPr="009F2D45" w:rsidRDefault="009F2D45" w:rsidP="009F2D45">
            <w:pPr>
              <w:spacing w:before="120" w:after="120" w:line="276" w:lineRule="auto"/>
              <w:rPr>
                <w:b/>
                <w:bCs/>
                <w:color w:val="0070C0"/>
              </w:rPr>
            </w:pPr>
            <w:r w:rsidRPr="009F2D45">
              <w:rPr>
                <w:b/>
                <w:bCs/>
                <w:color w:val="0070C0"/>
              </w:rPr>
              <w:lastRenderedPageBreak/>
              <w:t>Wymagania dostępności osobom ze szczególnymi potrzebami, które Wykonawca ma obowiązek zapewnić realizując przedmiot zamówienia (wskazać konkretne elementy):</w:t>
            </w:r>
          </w:p>
          <w:p w14:paraId="28882ED0" w14:textId="77777777" w:rsidR="009F2D45" w:rsidRPr="009F2D45" w:rsidRDefault="009F2D45" w:rsidP="009F2D45">
            <w:pPr>
              <w:pStyle w:val="Akapitzlist"/>
              <w:numPr>
                <w:ilvl w:val="0"/>
                <w:numId w:val="31"/>
              </w:numPr>
              <w:spacing w:before="120" w:after="120" w:line="276" w:lineRule="auto"/>
              <w:ind w:left="714" w:hanging="357"/>
              <w:contextualSpacing w:val="0"/>
              <w:jc w:val="both"/>
              <w:rPr>
                <w:rFonts w:ascii="Times New Roman" w:hAnsi="Times New Roman"/>
                <w:color w:val="0070C0"/>
                <w:sz w:val="24"/>
                <w:szCs w:val="24"/>
              </w:rPr>
            </w:pPr>
            <w:r w:rsidRPr="009F2D45">
              <w:rPr>
                <w:rFonts w:ascii="Times New Roman" w:hAnsi="Times New Roman"/>
                <w:color w:val="0070C0"/>
                <w:sz w:val="24"/>
                <w:szCs w:val="24"/>
              </w:rPr>
              <w:t>Wymiana stolarki drzwiowej o większym świetle przejścia (90cm) wraz z samozamykaczami ze wspomagaczami otwierania.</w:t>
            </w:r>
          </w:p>
          <w:p w14:paraId="0B78B855" w14:textId="77777777" w:rsidR="009F2D45" w:rsidRPr="009F2D45" w:rsidRDefault="009F2D45" w:rsidP="009F2D45">
            <w:pPr>
              <w:pStyle w:val="Akapitzlist"/>
              <w:numPr>
                <w:ilvl w:val="0"/>
                <w:numId w:val="31"/>
              </w:numPr>
              <w:spacing w:before="120" w:after="120" w:line="276" w:lineRule="auto"/>
              <w:ind w:left="714" w:hanging="357"/>
              <w:contextualSpacing w:val="0"/>
              <w:jc w:val="both"/>
              <w:rPr>
                <w:rFonts w:ascii="Times New Roman" w:hAnsi="Times New Roman"/>
                <w:color w:val="0070C0"/>
                <w:sz w:val="24"/>
                <w:szCs w:val="24"/>
              </w:rPr>
            </w:pPr>
            <w:r w:rsidRPr="009F2D45">
              <w:rPr>
                <w:rFonts w:ascii="Times New Roman" w:hAnsi="Times New Roman"/>
                <w:color w:val="0070C0"/>
                <w:sz w:val="24"/>
                <w:szCs w:val="24"/>
              </w:rPr>
              <w:t>Montaż uchwytów dla osób z niepełnosprawnościami.</w:t>
            </w:r>
          </w:p>
          <w:p w14:paraId="31445565" w14:textId="77777777" w:rsidR="009F2D45" w:rsidRPr="009F2D45" w:rsidRDefault="009F2D45" w:rsidP="009F2D45">
            <w:pPr>
              <w:pStyle w:val="Akapitzlist"/>
              <w:numPr>
                <w:ilvl w:val="0"/>
                <w:numId w:val="31"/>
              </w:numPr>
              <w:spacing w:before="120" w:after="120" w:line="276" w:lineRule="auto"/>
              <w:ind w:left="714" w:hanging="357"/>
              <w:contextualSpacing w:val="0"/>
              <w:jc w:val="both"/>
              <w:rPr>
                <w:rFonts w:ascii="Times New Roman" w:hAnsi="Times New Roman"/>
                <w:color w:val="0070C0"/>
                <w:sz w:val="24"/>
                <w:szCs w:val="24"/>
              </w:rPr>
            </w:pPr>
            <w:r w:rsidRPr="009F2D45">
              <w:rPr>
                <w:rFonts w:ascii="Times New Roman" w:hAnsi="Times New Roman"/>
                <w:color w:val="0070C0"/>
                <w:sz w:val="24"/>
                <w:szCs w:val="24"/>
              </w:rPr>
              <w:t>Montaż umywalek dostoswanych dla osób z niepełnosprawnościami wraz z bateriami z czujnikami ruchu.</w:t>
            </w:r>
          </w:p>
          <w:p w14:paraId="5AB9E3D5" w14:textId="258CC63B" w:rsidR="009F2D45" w:rsidRPr="009F2D45" w:rsidRDefault="009F2D45" w:rsidP="009F2D45">
            <w:pPr>
              <w:pStyle w:val="Akapitzlist"/>
              <w:numPr>
                <w:ilvl w:val="0"/>
                <w:numId w:val="31"/>
              </w:numPr>
              <w:spacing w:before="120" w:after="120" w:line="276" w:lineRule="auto"/>
              <w:ind w:left="714" w:hanging="357"/>
              <w:contextualSpacing w:val="0"/>
              <w:jc w:val="both"/>
              <w:rPr>
                <w:b/>
                <w:bCs/>
                <w:color w:val="0070C0"/>
              </w:rPr>
            </w:pPr>
            <w:r w:rsidRPr="009F2D45">
              <w:rPr>
                <w:rFonts w:ascii="Times New Roman" w:hAnsi="Times New Roman"/>
                <w:color w:val="0070C0"/>
                <w:sz w:val="24"/>
                <w:szCs w:val="24"/>
              </w:rPr>
              <w:t>Montaż systemów wzywania pomocy w kabinach WC</w:t>
            </w:r>
          </w:p>
        </w:tc>
      </w:tr>
      <w:tr w:rsidR="00FD3BA1" w:rsidRPr="009D127E" w14:paraId="00091EA4" w14:textId="77777777" w:rsidTr="002072F0">
        <w:tc>
          <w:tcPr>
            <w:tcW w:w="5000" w:type="pct"/>
          </w:tcPr>
          <w:p w14:paraId="3DA9AEAB" w14:textId="6A32B441" w:rsidR="00FD3BA1" w:rsidRPr="00D14BCB" w:rsidRDefault="00FD3BA1" w:rsidP="00036F1C">
            <w:pPr>
              <w:spacing w:before="120" w:after="120" w:line="276" w:lineRule="auto"/>
              <w:jc w:val="both"/>
              <w:rPr>
                <w:b/>
                <w:bCs/>
              </w:rPr>
            </w:pPr>
            <w:r w:rsidRPr="00D14BCB">
              <w:rPr>
                <w:rStyle w:val="FontStyle27"/>
                <w:rFonts w:ascii="Times New Roman" w:hAnsi="Times New Roman" w:cs="Times New Roman"/>
                <w:sz w:val="24"/>
                <w:szCs w:val="24"/>
              </w:rPr>
              <w:lastRenderedPageBreak/>
              <w:t>Szczegółowy opis przedmiotu zamówienia stanowi załącznik nr 1 do SWZ, na co składa się:</w:t>
            </w:r>
          </w:p>
          <w:p w14:paraId="06094978" w14:textId="598AAE25" w:rsidR="00036F1C" w:rsidRPr="00036F1C" w:rsidRDefault="00036F1C" w:rsidP="00036F1C">
            <w:pPr>
              <w:pStyle w:val="Akapitzlist"/>
              <w:numPr>
                <w:ilvl w:val="0"/>
                <w:numId w:val="25"/>
              </w:numPr>
              <w:spacing w:before="120" w:after="120" w:line="276" w:lineRule="auto"/>
              <w:contextualSpacing w:val="0"/>
              <w:jc w:val="both"/>
              <w:rPr>
                <w:rFonts w:ascii="Times New Roman" w:hAnsi="Times New Roman"/>
                <w:sz w:val="24"/>
                <w:szCs w:val="24"/>
              </w:rPr>
            </w:pPr>
            <w:r w:rsidRPr="00036F1C">
              <w:rPr>
                <w:rFonts w:ascii="Times New Roman" w:hAnsi="Times New Roman"/>
                <w:sz w:val="24"/>
                <w:szCs w:val="24"/>
              </w:rPr>
              <w:t>Przedmiary robót,</w:t>
            </w:r>
          </w:p>
          <w:p w14:paraId="2D542C81" w14:textId="02F67431" w:rsidR="00036F1C" w:rsidRPr="00036F1C" w:rsidRDefault="00036F1C" w:rsidP="00036F1C">
            <w:pPr>
              <w:pStyle w:val="Akapitzlist"/>
              <w:numPr>
                <w:ilvl w:val="0"/>
                <w:numId w:val="25"/>
              </w:numPr>
              <w:spacing w:before="120" w:after="120" w:line="276" w:lineRule="auto"/>
              <w:contextualSpacing w:val="0"/>
              <w:jc w:val="both"/>
              <w:rPr>
                <w:rFonts w:ascii="Times New Roman" w:hAnsi="Times New Roman"/>
                <w:sz w:val="24"/>
                <w:szCs w:val="24"/>
              </w:rPr>
            </w:pPr>
            <w:r w:rsidRPr="00036F1C">
              <w:rPr>
                <w:rFonts w:ascii="Times New Roman" w:hAnsi="Times New Roman"/>
                <w:sz w:val="24"/>
                <w:szCs w:val="24"/>
              </w:rPr>
              <w:t>Projekt techniczny</w:t>
            </w:r>
          </w:p>
          <w:p w14:paraId="113C1547" w14:textId="716C3379" w:rsidR="00036F1C" w:rsidRPr="00036F1C" w:rsidRDefault="00036F1C" w:rsidP="00036F1C">
            <w:pPr>
              <w:pStyle w:val="Akapitzlist"/>
              <w:numPr>
                <w:ilvl w:val="0"/>
                <w:numId w:val="25"/>
              </w:numPr>
              <w:spacing w:before="120" w:after="120" w:line="276" w:lineRule="auto"/>
              <w:contextualSpacing w:val="0"/>
              <w:jc w:val="both"/>
              <w:rPr>
                <w:rFonts w:ascii="Times New Roman" w:hAnsi="Times New Roman"/>
                <w:sz w:val="24"/>
                <w:szCs w:val="24"/>
              </w:rPr>
            </w:pPr>
            <w:r w:rsidRPr="00036F1C">
              <w:rPr>
                <w:rFonts w:ascii="Times New Roman" w:hAnsi="Times New Roman"/>
                <w:sz w:val="24"/>
                <w:szCs w:val="24"/>
              </w:rPr>
              <w:t>Specyfikacja techniczna</w:t>
            </w:r>
          </w:p>
          <w:p w14:paraId="4908F20D" w14:textId="6E8699D8" w:rsidR="00036F1C" w:rsidRPr="00036F1C" w:rsidRDefault="00036F1C" w:rsidP="00036F1C">
            <w:pPr>
              <w:pStyle w:val="Akapitzlist"/>
              <w:numPr>
                <w:ilvl w:val="0"/>
                <w:numId w:val="25"/>
              </w:numPr>
              <w:spacing w:before="120" w:after="120" w:line="276" w:lineRule="auto"/>
              <w:contextualSpacing w:val="0"/>
              <w:jc w:val="both"/>
              <w:rPr>
                <w:rFonts w:ascii="Times New Roman" w:hAnsi="Times New Roman"/>
                <w:sz w:val="24"/>
                <w:szCs w:val="24"/>
              </w:rPr>
            </w:pPr>
            <w:r w:rsidRPr="00036F1C">
              <w:rPr>
                <w:rFonts w:ascii="Times New Roman" w:hAnsi="Times New Roman"/>
                <w:sz w:val="24"/>
                <w:szCs w:val="24"/>
              </w:rPr>
              <w:t>Specyfikacja produktów</w:t>
            </w:r>
          </w:p>
          <w:p w14:paraId="4E431F00" w14:textId="5A32A69D" w:rsidR="00FD3BA1" w:rsidRPr="00D14BCB" w:rsidRDefault="00036F1C" w:rsidP="00036F1C">
            <w:pPr>
              <w:pStyle w:val="Akapitzlist"/>
              <w:numPr>
                <w:ilvl w:val="0"/>
                <w:numId w:val="25"/>
              </w:numPr>
              <w:spacing w:before="120" w:after="120" w:line="276" w:lineRule="auto"/>
              <w:contextualSpacing w:val="0"/>
              <w:jc w:val="both"/>
              <w:rPr>
                <w:rFonts w:ascii="Times New Roman" w:hAnsi="Times New Roman"/>
                <w:sz w:val="24"/>
                <w:szCs w:val="24"/>
              </w:rPr>
            </w:pPr>
            <w:r w:rsidRPr="00036F1C">
              <w:rPr>
                <w:rFonts w:ascii="Times New Roman" w:hAnsi="Times New Roman"/>
                <w:sz w:val="24"/>
                <w:szCs w:val="24"/>
              </w:rPr>
              <w:t>Rzuty łazienek</w:t>
            </w:r>
            <w:r w:rsidR="00D14BCB" w:rsidRPr="00D14BCB">
              <w:rPr>
                <w:rFonts w:ascii="Times New Roman" w:hAnsi="Times New Roman"/>
                <w:sz w:val="24"/>
                <w:szCs w:val="24"/>
              </w:rPr>
              <w:t>.</w:t>
            </w:r>
            <w:r w:rsidR="00514FF5" w:rsidRPr="00D14BCB">
              <w:rPr>
                <w:rFonts w:ascii="Times New Roman" w:hAnsi="Times New Roman"/>
                <w:sz w:val="24"/>
                <w:szCs w:val="24"/>
              </w:rPr>
              <w:t xml:space="preserve"> </w:t>
            </w:r>
          </w:p>
        </w:tc>
      </w:tr>
      <w:tr w:rsidR="009D127E" w:rsidRPr="009D127E" w14:paraId="221417F5" w14:textId="77777777" w:rsidTr="002072F0">
        <w:tc>
          <w:tcPr>
            <w:tcW w:w="5000" w:type="pct"/>
          </w:tcPr>
          <w:p w14:paraId="213B2C9C" w14:textId="77777777" w:rsidR="00D31ED7" w:rsidRPr="00514FF5" w:rsidRDefault="009D127E" w:rsidP="00D31ED7">
            <w:pPr>
              <w:spacing w:before="120" w:after="120" w:line="276" w:lineRule="auto"/>
              <w:jc w:val="both"/>
              <w:rPr>
                <w:b/>
              </w:rPr>
            </w:pPr>
            <w:r w:rsidRPr="00514FF5">
              <w:rPr>
                <w:b/>
              </w:rPr>
              <w:t>II.</w:t>
            </w:r>
          </w:p>
          <w:p w14:paraId="664C7D82" w14:textId="4F30B0E8" w:rsidR="00D31ED7" w:rsidRPr="00514FF5" w:rsidRDefault="00D31ED7" w:rsidP="00D14BCB">
            <w:pPr>
              <w:spacing w:before="120" w:after="120" w:line="276" w:lineRule="auto"/>
              <w:jc w:val="both"/>
              <w:rPr>
                <w:rStyle w:val="Teksttreci"/>
                <w:rFonts w:ascii="Times New Roman" w:hAnsi="Times New Roman" w:cs="Times New Roman"/>
                <w:color w:val="000000"/>
                <w:sz w:val="24"/>
                <w:szCs w:val="24"/>
              </w:rPr>
            </w:pPr>
            <w:r w:rsidRPr="00514FF5">
              <w:rPr>
                <w:rStyle w:val="Teksttreci"/>
                <w:rFonts w:ascii="Times New Roman" w:hAnsi="Times New Roman" w:cs="Times New Roman"/>
                <w:color w:val="000000"/>
                <w:sz w:val="24"/>
                <w:szCs w:val="24"/>
              </w:rPr>
              <w:t>Podstawą opracowania oferty jest załączony do SWZ</w:t>
            </w:r>
            <w:r w:rsidRPr="00514FF5">
              <w:t xml:space="preserve"> </w:t>
            </w:r>
            <w:r w:rsidRPr="00514FF5">
              <w:rPr>
                <w:rStyle w:val="Teksttreci"/>
                <w:rFonts w:ascii="Times New Roman" w:hAnsi="Times New Roman" w:cs="Times New Roman"/>
                <w:color w:val="000000"/>
                <w:sz w:val="24"/>
                <w:szCs w:val="24"/>
              </w:rPr>
              <w:t>opis przedmiotu zamówienia</w:t>
            </w:r>
            <w:r w:rsidR="00D14BCB">
              <w:rPr>
                <w:rStyle w:val="Teksttreci"/>
                <w:rFonts w:ascii="Times New Roman" w:hAnsi="Times New Roman" w:cs="Times New Roman"/>
                <w:color w:val="000000"/>
                <w:sz w:val="24"/>
                <w:szCs w:val="24"/>
              </w:rPr>
              <w:t>.</w:t>
            </w:r>
          </w:p>
          <w:p w14:paraId="56B3DC39" w14:textId="77777777" w:rsidR="007A6328" w:rsidRDefault="009D127E" w:rsidP="009D127E">
            <w:pPr>
              <w:spacing w:before="120" w:after="120" w:line="276" w:lineRule="auto"/>
              <w:jc w:val="both"/>
            </w:pPr>
            <w:r w:rsidRPr="00514FF5">
              <w:t>Wątpliwości co do czynności koniecznych do wykonania, a nie ujętych w opisie winny zostać zgłoszone Zamawiającemu w trybie zapytań do SWZ w trakcie sporządzania oferty.</w:t>
            </w:r>
          </w:p>
          <w:p w14:paraId="4A75D583" w14:textId="6DAE670A" w:rsidR="00D31ED7" w:rsidRPr="00514FF5" w:rsidRDefault="009D127E" w:rsidP="009D127E">
            <w:pPr>
              <w:spacing w:before="120" w:after="120" w:line="276" w:lineRule="auto"/>
              <w:jc w:val="both"/>
            </w:pPr>
            <w:r w:rsidRPr="00514FF5">
              <w:t>Wymagane jest, aby zamówienie zostało zrealizowane zgodnie z obowiązującymi  przepisami, normami zaś dostarczone w ramach przedmiotu zamówienia materiały, wyroby, urządzenia i wyposażenie posiadały oznakowanie zgodności poświadczające dopuszczenie do stosowania i sprzedaży na terenie Unii Europejskiej</w:t>
            </w:r>
            <w:r w:rsidR="00D14BCB">
              <w:t xml:space="preserve"> </w:t>
            </w:r>
            <w:r w:rsidRPr="00514FF5">
              <w:t>oraz posiadały wymagane certyfikaty</w:t>
            </w:r>
            <w:r w:rsidR="00D31ED7" w:rsidRPr="00514FF5">
              <w:t>.</w:t>
            </w:r>
          </w:p>
          <w:p w14:paraId="473577D3" w14:textId="77777777" w:rsidR="00FD3BA1" w:rsidRPr="00514FF5" w:rsidRDefault="00D31ED7" w:rsidP="009D127E">
            <w:pPr>
              <w:spacing w:before="120" w:after="120" w:line="276" w:lineRule="auto"/>
              <w:jc w:val="both"/>
              <w:rPr>
                <w:rStyle w:val="TeksttreciPogrubienie3"/>
                <w:rFonts w:ascii="Times New Roman" w:hAnsi="Times New Roman" w:cs="Times New Roman"/>
                <w:sz w:val="24"/>
                <w:szCs w:val="24"/>
              </w:rPr>
            </w:pPr>
            <w:r w:rsidRPr="00514FF5">
              <w:rPr>
                <w:rStyle w:val="TeksttreciPogrubienie3"/>
                <w:rFonts w:ascii="Times New Roman" w:hAnsi="Times New Roman" w:cs="Times New Roman"/>
                <w:sz w:val="24"/>
                <w:szCs w:val="24"/>
              </w:rPr>
              <w:t xml:space="preserve">Sposób obliczenia ceny: </w:t>
            </w:r>
          </w:p>
          <w:p w14:paraId="397D96EF" w14:textId="7572911A" w:rsidR="00D31ED7" w:rsidRPr="00514FF5" w:rsidRDefault="00D31ED7" w:rsidP="009D127E">
            <w:pPr>
              <w:spacing w:before="120" w:after="120" w:line="276" w:lineRule="auto"/>
              <w:jc w:val="both"/>
            </w:pPr>
            <w:r w:rsidRPr="00514FF5">
              <w:rPr>
                <w:rStyle w:val="Teksttreci"/>
                <w:rFonts w:ascii="Times New Roman" w:hAnsi="Times New Roman" w:cs="Times New Roman"/>
                <w:color w:val="000000"/>
                <w:sz w:val="24"/>
                <w:szCs w:val="24"/>
              </w:rPr>
              <w:t xml:space="preserve">Oferowana cena musi zawierać wszystkie składniki kosztów wynikające z OPISU PRZEDMIOTU ZAMÓWIENIA oraz uwzględniać wymagania i informacje Zamawiającego zamieszczone w SWZ i umowie z uwzględnieniem ewentualnych wyjaśnień Zamawiającego. Musi także zawierać wszystkie koszty związane z realizacją zamówienia jak </w:t>
            </w:r>
            <w:r w:rsidRPr="00514FF5">
              <w:rPr>
                <w:rStyle w:val="Teksttreci"/>
                <w:rFonts w:ascii="Times New Roman" w:hAnsi="Times New Roman" w:cs="Times New Roman"/>
                <w:sz w:val="24"/>
                <w:szCs w:val="24"/>
              </w:rPr>
              <w:t>w szczególności</w:t>
            </w:r>
            <w:r w:rsidRPr="00514FF5">
              <w:rPr>
                <w:rStyle w:val="Teksttreci"/>
                <w:rFonts w:ascii="Times New Roman" w:hAnsi="Times New Roman" w:cs="Times New Roman"/>
                <w:color w:val="000000"/>
                <w:sz w:val="24"/>
                <w:szCs w:val="24"/>
              </w:rPr>
              <w:t>: dostawa, montaż, przekazanie urządzeń do użytkowania</w:t>
            </w:r>
          </w:p>
        </w:tc>
      </w:tr>
      <w:tr w:rsidR="009D127E" w:rsidRPr="009D127E" w14:paraId="5CFAF9DA" w14:textId="77777777" w:rsidTr="002072F0">
        <w:tc>
          <w:tcPr>
            <w:tcW w:w="5000" w:type="pct"/>
          </w:tcPr>
          <w:p w14:paraId="0D082A8C" w14:textId="77777777" w:rsidR="009D127E" w:rsidRDefault="009D127E" w:rsidP="009D127E">
            <w:pPr>
              <w:spacing w:before="120" w:after="120" w:line="276" w:lineRule="auto"/>
              <w:jc w:val="both"/>
              <w:rPr>
                <w:b/>
              </w:rPr>
            </w:pPr>
            <w:r>
              <w:rPr>
                <w:b/>
              </w:rPr>
              <w:t>III.</w:t>
            </w:r>
          </w:p>
          <w:p w14:paraId="132DBEBC" w14:textId="0D54F4AF" w:rsidR="009D127E" w:rsidRDefault="009D127E" w:rsidP="009D127E">
            <w:pPr>
              <w:spacing w:before="120" w:after="120" w:line="276" w:lineRule="auto"/>
              <w:jc w:val="both"/>
              <w:rPr>
                <w:b/>
              </w:rPr>
            </w:pPr>
            <w:r w:rsidRPr="001F5E21">
              <w:t xml:space="preserve">Oferowana cena musi zawierać wszystkie składniki kosztów wynikające z załączonej do SWZ dokumentacji, a także specyfikacji technicznych wykonania i odbioru robót oraz uwzględniać wymagania i informacje Zamawiającego zamieszczone w SWZ z uwzględnieniem ewentualnych wyjaśnień Zamawiającego. Musi także uwzględniać wszystko to, co z </w:t>
            </w:r>
            <w:r w:rsidRPr="001F5E21">
              <w:lastRenderedPageBreak/>
              <w:t>technicznego punktu widzenia jest i okaże się niezbędne do zrealizowania przedmiotowego zadania, z uwzględnieniem prac w czynnym obiekcie użyteczności publicznej, ma zawierać wszystkie koszty związane z realizacją zamówienia</w:t>
            </w:r>
          </w:p>
        </w:tc>
      </w:tr>
      <w:tr w:rsidR="009D127E" w:rsidRPr="009D127E" w14:paraId="48AC5ECF" w14:textId="77777777" w:rsidTr="002072F0">
        <w:tc>
          <w:tcPr>
            <w:tcW w:w="5000" w:type="pct"/>
          </w:tcPr>
          <w:p w14:paraId="537F1B50" w14:textId="16996A7A" w:rsidR="009D127E" w:rsidRDefault="009D127E" w:rsidP="009D127E">
            <w:pPr>
              <w:spacing w:before="120" w:after="120" w:line="276" w:lineRule="auto"/>
              <w:rPr>
                <w:b/>
              </w:rPr>
            </w:pPr>
            <w:r>
              <w:rPr>
                <w:b/>
              </w:rPr>
              <w:lastRenderedPageBreak/>
              <w:t>IV.</w:t>
            </w:r>
          </w:p>
          <w:p w14:paraId="4E47B530" w14:textId="77777777" w:rsidR="009D127E" w:rsidRDefault="009D127E" w:rsidP="009D127E">
            <w:pPr>
              <w:spacing w:before="120" w:after="120" w:line="276" w:lineRule="auto"/>
              <w:rPr>
                <w:b/>
              </w:rPr>
            </w:pPr>
            <w:r>
              <w:rPr>
                <w:b/>
              </w:rPr>
              <w:t>Stosowanie materiałów równoważnych:</w:t>
            </w:r>
          </w:p>
          <w:p w14:paraId="60BA206C" w14:textId="3D86BFA2" w:rsidR="00FD3BA1" w:rsidRDefault="00FD3BA1" w:rsidP="000232BD">
            <w:pPr>
              <w:numPr>
                <w:ilvl w:val="0"/>
                <w:numId w:val="21"/>
              </w:numPr>
              <w:spacing w:before="120" w:after="120" w:line="276" w:lineRule="auto"/>
              <w:jc w:val="both"/>
            </w:pPr>
            <w:r>
              <w:rPr>
                <w:b/>
              </w:rPr>
              <w:t>Zamawiający dopuszcza składania ofert równoważnych</w:t>
            </w:r>
          </w:p>
          <w:p w14:paraId="2FFEC635" w14:textId="1803B16B" w:rsidR="009D127E" w:rsidRPr="001F5E21" w:rsidRDefault="009D127E" w:rsidP="000232BD">
            <w:pPr>
              <w:numPr>
                <w:ilvl w:val="0"/>
                <w:numId w:val="21"/>
              </w:numPr>
              <w:spacing w:before="120" w:after="120" w:line="276" w:lineRule="auto"/>
              <w:jc w:val="both"/>
            </w:pPr>
            <w:r w:rsidRPr="001F5E21">
              <w:t>Jeżeli w jakimkolwiek miejscu w dokumentacji zostały wskazane nazwy producenta, nazwy własne, znaki towarowe, patenty lub pochodzenie materiałów czy urządzeń służących do wykonania niniejszego zamówienia - wszędzie tam Zamawiający dodaje wyrazy "lub równoważne".</w:t>
            </w:r>
          </w:p>
          <w:p w14:paraId="5C06BBF0" w14:textId="77777777" w:rsidR="009D127E" w:rsidRPr="001F5E21" w:rsidRDefault="009D127E" w:rsidP="000232BD">
            <w:pPr>
              <w:pStyle w:val="Tekstpodstawowy"/>
              <w:numPr>
                <w:ilvl w:val="0"/>
                <w:numId w:val="21"/>
              </w:numPr>
              <w:spacing w:before="120" w:line="276" w:lineRule="auto"/>
              <w:jc w:val="both"/>
            </w:pPr>
            <w:r w:rsidRPr="001F5E21">
              <w:t xml:space="preserve">Jeżeli w jakimkolwiek miejscu w dokumentacji znajdują się odniesienia do </w:t>
            </w:r>
            <w:r w:rsidRPr="001F5E21">
              <w:rPr>
                <w:shd w:val="clear" w:color="auto" w:fill="FFFFFF"/>
              </w:rPr>
              <w:t xml:space="preserve">norm europejskich, ocen technicznych, aprobat, specyfikacji technicznych i systemów referencji technicznych, wszędzie tam zamawiający dodaje do tych nazw </w:t>
            </w:r>
            <w:r w:rsidRPr="001F5E21">
              <w:t>wyrazy "lub równoważne" i wszędzie tam Zamawiający</w:t>
            </w:r>
            <w:r w:rsidRPr="001F5E21">
              <w:rPr>
                <w:shd w:val="clear" w:color="auto" w:fill="FFFFFF"/>
              </w:rPr>
              <w:t xml:space="preserve"> dopuszcza stosowanie równoważnych norm, ocen technicznych, aprobat, specyfikacji technicznych i systemów referencji technicznych.</w:t>
            </w:r>
          </w:p>
          <w:p w14:paraId="0964DA7B" w14:textId="77777777" w:rsidR="009D127E" w:rsidRDefault="009D127E" w:rsidP="000232BD">
            <w:pPr>
              <w:numPr>
                <w:ilvl w:val="0"/>
                <w:numId w:val="21"/>
              </w:numPr>
              <w:spacing w:before="120" w:after="120" w:line="276" w:lineRule="auto"/>
              <w:jc w:val="both"/>
            </w:pPr>
            <w:r w:rsidRPr="001F5E21">
              <w:t>Do materiałów i urządzeń wskazanych w dokumentacji, dla których są wskazane nazwy producenta, nazwy własne, znaki towarowe, patenty lub pochodzenie można stosować materiały i urządzenia równoważne pod względem parametrów technicznych, jakościowych, funkcjonalnych oraz użytkowych. Przewidziane do zastosowania urządzenia i materiały powinny spełniać parametry określone w dokumentacji projektowej i nie powinny być gorsze od założeń projektowych.</w:t>
            </w:r>
          </w:p>
          <w:p w14:paraId="7D1E508F" w14:textId="77777777" w:rsidR="009D127E" w:rsidRPr="001F5E21" w:rsidRDefault="009D127E" w:rsidP="000232BD">
            <w:pPr>
              <w:numPr>
                <w:ilvl w:val="0"/>
                <w:numId w:val="21"/>
              </w:numPr>
              <w:spacing w:before="120" w:after="120" w:line="276" w:lineRule="auto"/>
              <w:jc w:val="both"/>
            </w:pPr>
            <w:r w:rsidRPr="001F5E21">
              <w:t xml:space="preserve">Wykonawca powołujący się na zastosowanie materiałów równoważnych winien wykazać, iż spełniają one wymogi zamawiającego w szczególności poprzez udokumentowanie załączonymi do oferty informacjami na temat parametrów </w:t>
            </w:r>
            <w:proofErr w:type="spellStart"/>
            <w:r w:rsidRPr="001F5E21">
              <w:t>techniczno</w:t>
            </w:r>
            <w:proofErr w:type="spellEnd"/>
            <w:r w:rsidRPr="001F5E21">
              <w:t xml:space="preserve"> - wytrzymałościowych, szczegółowych rysunków technicznych, atestów, aprobat, deklaracji zgodności, kartami katalogowymi urządzeń i materiałów zamiennych. Niniejsze dokumenty muszą w sposób jednoznaczny stwierdzać równoważność proponowanych materiałów i urządzeń w stosunku do przyjętych w  projekcie.</w:t>
            </w:r>
          </w:p>
          <w:p w14:paraId="17406578" w14:textId="77777777" w:rsidR="009D127E" w:rsidRDefault="009D127E" w:rsidP="000232BD">
            <w:pPr>
              <w:numPr>
                <w:ilvl w:val="0"/>
                <w:numId w:val="21"/>
              </w:numPr>
              <w:spacing w:before="120" w:after="120" w:line="276" w:lineRule="auto"/>
              <w:jc w:val="both"/>
            </w:pPr>
            <w:r w:rsidRPr="001F5E21">
              <w:t>Dokumenty potwierdzające spełnienie wymogów określonych niniejszą specyfikacją należy załączyć do oferty przetargowej.</w:t>
            </w:r>
          </w:p>
          <w:p w14:paraId="50E6FE08" w14:textId="11A33722" w:rsidR="00D31ED7" w:rsidRPr="009D127E" w:rsidRDefault="009D127E" w:rsidP="000232BD">
            <w:pPr>
              <w:numPr>
                <w:ilvl w:val="0"/>
                <w:numId w:val="21"/>
              </w:numPr>
              <w:spacing w:before="120" w:after="120" w:line="276" w:lineRule="auto"/>
              <w:jc w:val="both"/>
            </w:pPr>
            <w:r w:rsidRPr="001F5E21">
              <w:t>Zamawiający zastrzega sobie prawo do oceny równoważności proponowanych materiałów lub urządzeń. Zamawiający zastrzega sobie także prawo do korzystania w tym względzie z opinii ekspertów</w:t>
            </w:r>
            <w:r w:rsidRPr="009D127E">
              <w:rPr>
                <w:sz w:val="22"/>
                <w:szCs w:val="22"/>
              </w:rPr>
              <w:t>.</w:t>
            </w:r>
          </w:p>
        </w:tc>
      </w:tr>
      <w:tr w:rsidR="00FD3BA1" w:rsidRPr="009D127E" w14:paraId="5CD2B75D" w14:textId="77777777" w:rsidTr="002072F0">
        <w:tc>
          <w:tcPr>
            <w:tcW w:w="5000" w:type="pct"/>
          </w:tcPr>
          <w:p w14:paraId="33313D37" w14:textId="77777777" w:rsidR="00FD3BA1" w:rsidRPr="00FD3BA1" w:rsidRDefault="00FD3BA1" w:rsidP="009D127E">
            <w:pPr>
              <w:spacing w:before="120" w:after="120" w:line="276" w:lineRule="auto"/>
              <w:rPr>
                <w:bCs/>
                <w:u w:val="single"/>
              </w:rPr>
            </w:pPr>
            <w:r w:rsidRPr="00FD3BA1">
              <w:rPr>
                <w:bCs/>
                <w:u w:val="single"/>
              </w:rPr>
              <w:t>Miejsce realizacji:</w:t>
            </w:r>
          </w:p>
          <w:p w14:paraId="751C616E" w14:textId="27EC8C8A" w:rsidR="00FD3BA1" w:rsidRPr="00FD3BA1" w:rsidRDefault="00514FF5" w:rsidP="00FD3BA1">
            <w:pPr>
              <w:spacing w:before="120" w:after="120" w:line="276" w:lineRule="auto"/>
              <w:jc w:val="both"/>
              <w:rPr>
                <w:bCs/>
              </w:rPr>
            </w:pPr>
            <w:r>
              <w:rPr>
                <w:rFonts w:cs="Calibri"/>
                <w:b/>
                <w:bCs/>
              </w:rPr>
              <w:t>Politechnika Rzeszowska,</w:t>
            </w:r>
            <w:r w:rsidR="00390890">
              <w:rPr>
                <w:rFonts w:cs="Calibri"/>
                <w:b/>
                <w:bCs/>
              </w:rPr>
              <w:t xml:space="preserve"> budynek </w:t>
            </w:r>
            <w:r w:rsidR="00CD1676">
              <w:rPr>
                <w:rFonts w:cs="Calibri"/>
                <w:b/>
                <w:bCs/>
              </w:rPr>
              <w:t>K</w:t>
            </w:r>
            <w:r w:rsidR="00390890">
              <w:rPr>
                <w:rFonts w:cs="Calibri"/>
                <w:b/>
                <w:bCs/>
              </w:rPr>
              <w:t xml:space="preserve">, al. Powstańców Warszawy </w:t>
            </w:r>
            <w:r w:rsidR="00CD1676">
              <w:rPr>
                <w:rFonts w:cs="Calibri"/>
                <w:b/>
                <w:bCs/>
              </w:rPr>
              <w:t>6</w:t>
            </w:r>
            <w:r w:rsidR="00390890">
              <w:rPr>
                <w:rFonts w:cs="Calibri"/>
                <w:b/>
                <w:bCs/>
              </w:rPr>
              <w:t>, 35-029 Rzeszów</w:t>
            </w:r>
            <w:r w:rsidR="00FD3BA1">
              <w:rPr>
                <w:rFonts w:cs="Calibri"/>
                <w:b/>
                <w:bCs/>
              </w:rPr>
              <w:t>.</w:t>
            </w:r>
          </w:p>
        </w:tc>
      </w:tr>
    </w:tbl>
    <w:p w14:paraId="67AB365F" w14:textId="67C48575" w:rsidR="001B365B" w:rsidRPr="009D127E" w:rsidRDefault="001B365B" w:rsidP="009D127E">
      <w:pPr>
        <w:pStyle w:val="Nagwek2"/>
        <w:spacing w:before="120" w:after="120" w:line="276" w:lineRule="auto"/>
      </w:pPr>
      <w:r w:rsidRPr="009D127E">
        <w:lastRenderedPageBreak/>
        <w:t>Zamawiający nie dokonuje podziału zamówienia na części i tym samym nie dopuszcza składania ofert częściowych. Oferty nie zawierające pełnego zakresu przedmiotu zamówienia zostaną odrzucone.</w:t>
      </w:r>
    </w:p>
    <w:p w14:paraId="2E51B627" w14:textId="35C66C4B" w:rsidR="001B365B" w:rsidRPr="009D127E" w:rsidRDefault="001B365B" w:rsidP="009D127E">
      <w:pPr>
        <w:pStyle w:val="Nagwek2"/>
        <w:rPr>
          <w:u w:val="single"/>
        </w:rPr>
      </w:pPr>
      <w:r w:rsidRPr="009D127E">
        <w:rPr>
          <w:u w:val="single"/>
        </w:rPr>
        <w:t>Powody niedokonania podziału zamówienia na części:</w:t>
      </w:r>
    </w:p>
    <w:p w14:paraId="0FC5AF44" w14:textId="195E3263" w:rsidR="004330D9" w:rsidRPr="009D127E" w:rsidRDefault="009D127E" w:rsidP="009D127E">
      <w:pPr>
        <w:tabs>
          <w:tab w:val="left" w:pos="708"/>
        </w:tabs>
        <w:spacing w:before="120" w:after="120" w:line="276" w:lineRule="auto"/>
        <w:ind w:left="680"/>
        <w:jc w:val="both"/>
        <w:outlineLvl w:val="1"/>
        <w:rPr>
          <w:bCs/>
          <w:iCs/>
          <w:color w:val="000000"/>
          <w:lang w:eastAsia="x-none"/>
        </w:rPr>
      </w:pPr>
      <w:r>
        <w:rPr>
          <w:bCs/>
          <w:iCs/>
          <w:color w:val="000000"/>
          <w:lang w:eastAsia="x-none"/>
        </w:rPr>
        <w:t xml:space="preserve">1) </w:t>
      </w:r>
      <w:r w:rsidR="004330D9" w:rsidRPr="009D127E">
        <w:rPr>
          <w:bCs/>
          <w:iCs/>
          <w:color w:val="000000"/>
          <w:lang w:eastAsia="x-none"/>
        </w:rPr>
        <w:t>Przedmiot zamówienia nie został podzielony na części, gdyż ze względów technicznych, organizacyjnych i ekonomicznych tworzy nierozerwalną całość.</w:t>
      </w:r>
    </w:p>
    <w:p w14:paraId="2DE186EA" w14:textId="5F32D223" w:rsidR="004330D9" w:rsidRPr="009D127E" w:rsidRDefault="009D127E" w:rsidP="009D127E">
      <w:pPr>
        <w:tabs>
          <w:tab w:val="left" w:pos="708"/>
        </w:tabs>
        <w:spacing w:before="120" w:after="120" w:line="276" w:lineRule="auto"/>
        <w:ind w:left="680"/>
        <w:jc w:val="both"/>
        <w:outlineLvl w:val="1"/>
        <w:rPr>
          <w:bCs/>
          <w:iCs/>
          <w:color w:val="000000"/>
          <w:lang w:eastAsia="x-none"/>
        </w:rPr>
      </w:pPr>
      <w:r>
        <w:rPr>
          <w:bCs/>
          <w:iCs/>
          <w:color w:val="000000"/>
          <w:lang w:eastAsia="x-none"/>
        </w:rPr>
        <w:t xml:space="preserve">2) </w:t>
      </w:r>
      <w:r w:rsidR="004330D9" w:rsidRPr="009D127E">
        <w:rPr>
          <w:bCs/>
          <w:iCs/>
          <w:color w:val="000000"/>
          <w:lang w:eastAsia="x-none"/>
        </w:rPr>
        <w:t xml:space="preserve">Brak podziału zamówienia na części nie utrudnia dostępu do zamówienia małym i średnim przedsiębiorcom. Podzielenie zamówienia na części z uwagi na planowany zakres uniemożliwi zrealizowanie zamówienia w sposób kompleksowy i zgodny z oczekiwaniami zamawiającego przy zachowaniu wysokiej jakości wykonanych robót budowlanych.  Podział na części spowodowałby znaczne utrudnienia związane z koordynacją wykonawców. </w:t>
      </w:r>
    </w:p>
    <w:p w14:paraId="4001963A" w14:textId="2F242E2C" w:rsidR="004330D9" w:rsidRPr="009D127E" w:rsidRDefault="009D127E" w:rsidP="009D127E">
      <w:pPr>
        <w:tabs>
          <w:tab w:val="left" w:pos="708"/>
        </w:tabs>
        <w:spacing w:before="120" w:after="120" w:line="276" w:lineRule="auto"/>
        <w:ind w:left="680"/>
        <w:jc w:val="both"/>
        <w:outlineLvl w:val="1"/>
        <w:rPr>
          <w:bCs/>
          <w:iCs/>
          <w:color w:val="000000"/>
          <w:lang w:eastAsia="x-none"/>
        </w:rPr>
      </w:pPr>
      <w:r>
        <w:rPr>
          <w:bCs/>
          <w:iCs/>
          <w:color w:val="000000"/>
          <w:lang w:eastAsia="x-none"/>
        </w:rPr>
        <w:t xml:space="preserve">3) </w:t>
      </w:r>
      <w:r w:rsidR="004330D9" w:rsidRPr="009D127E">
        <w:rPr>
          <w:bCs/>
          <w:iCs/>
          <w:color w:val="000000"/>
          <w:lang w:eastAsia="x-none"/>
        </w:rPr>
        <w:t>Realizowanie zadania przez różnych Wykonawców mogłoby poważnie zagrozić właściwemu wykonaniu przedmiotu zamówienia. Brak podziału zamówienia pozwala na uzyskanie przez zamawiającego korzystnej oferty cenowej przy jednoczesnym zachowaniu konkurencji na rynku.</w:t>
      </w:r>
    </w:p>
    <w:p w14:paraId="17ECF308" w14:textId="2600496B" w:rsidR="004330D9" w:rsidRPr="009D127E" w:rsidRDefault="009D127E" w:rsidP="009D127E">
      <w:pPr>
        <w:tabs>
          <w:tab w:val="left" w:pos="708"/>
        </w:tabs>
        <w:spacing w:before="120" w:after="120" w:line="276" w:lineRule="auto"/>
        <w:ind w:left="680"/>
        <w:jc w:val="both"/>
        <w:outlineLvl w:val="1"/>
        <w:rPr>
          <w:bCs/>
          <w:iCs/>
          <w:color w:val="000000"/>
          <w:lang w:eastAsia="x-none"/>
        </w:rPr>
      </w:pPr>
      <w:r>
        <w:rPr>
          <w:bCs/>
          <w:iCs/>
          <w:color w:val="000000"/>
          <w:lang w:eastAsia="x-none"/>
        </w:rPr>
        <w:t xml:space="preserve">4) </w:t>
      </w:r>
      <w:r w:rsidR="004330D9" w:rsidRPr="009D127E">
        <w:rPr>
          <w:bCs/>
          <w:iCs/>
          <w:color w:val="000000"/>
          <w:lang w:eastAsia="x-none"/>
        </w:rPr>
        <w:t>Z uwagi na charakter i zakres realizacji planowanego zamówienia, niezasadne byłoby dokonanie podziału zamówienia na części ze względów technicznych, organizacyjnych, jak również ekonomicznych. Wykonanie zamówienia przez więcej niż jednego wykonawcę mogłoby skutkować niezrealizowaniem zamówienia w sposób skoordynowany i terminowy.</w:t>
      </w:r>
    </w:p>
    <w:p w14:paraId="78344A14" w14:textId="4913B02B" w:rsidR="001B365B" w:rsidRPr="009D127E" w:rsidRDefault="009D127E" w:rsidP="009D127E">
      <w:pPr>
        <w:tabs>
          <w:tab w:val="left" w:pos="708"/>
        </w:tabs>
        <w:spacing w:before="120" w:after="120" w:line="276" w:lineRule="auto"/>
        <w:ind w:left="680"/>
        <w:jc w:val="both"/>
        <w:outlineLvl w:val="1"/>
        <w:rPr>
          <w:bCs/>
          <w:iCs/>
          <w:color w:val="000000"/>
          <w:lang w:eastAsia="x-none"/>
        </w:rPr>
      </w:pPr>
      <w:r>
        <w:rPr>
          <w:bCs/>
          <w:iCs/>
          <w:color w:val="000000"/>
          <w:lang w:eastAsia="x-none"/>
        </w:rPr>
        <w:t xml:space="preserve">5) </w:t>
      </w:r>
      <w:r w:rsidR="004330D9" w:rsidRPr="009D127E">
        <w:rPr>
          <w:bCs/>
          <w:iCs/>
          <w:color w:val="000000"/>
          <w:lang w:eastAsia="x-none"/>
        </w:rPr>
        <w:t>W związku z powyższym tylko kompleksowe wykonanie przedmiotu zamówienia spowoduje prawidłowe jego wykonanie.</w:t>
      </w:r>
    </w:p>
    <w:p w14:paraId="011F81E0" w14:textId="77777777" w:rsidR="00D31ED7" w:rsidRPr="00D31ED7" w:rsidRDefault="00D31ED7" w:rsidP="009D127E">
      <w:pPr>
        <w:numPr>
          <w:ilvl w:val="1"/>
          <w:numId w:val="1"/>
        </w:numPr>
        <w:spacing w:before="120" w:after="120" w:line="276" w:lineRule="auto"/>
        <w:jc w:val="both"/>
        <w:outlineLvl w:val="1"/>
        <w:rPr>
          <w:bCs/>
          <w:iCs/>
          <w:color w:val="000000"/>
          <w:lang w:val="x-none" w:eastAsia="x-none"/>
        </w:rPr>
      </w:pPr>
      <w:r w:rsidRPr="00D31ED7">
        <w:rPr>
          <w:bCs/>
          <w:iCs/>
          <w:color w:val="000000"/>
          <w:u w:val="single"/>
          <w:lang w:val="x-none" w:eastAsia="x-none"/>
        </w:rPr>
        <w:t>Przyjęty sposób rozliczania</w:t>
      </w:r>
      <w:r>
        <w:rPr>
          <w:bCs/>
          <w:iCs/>
          <w:color w:val="000000"/>
          <w:lang w:eastAsia="x-none"/>
        </w:rPr>
        <w:t>:</w:t>
      </w:r>
    </w:p>
    <w:p w14:paraId="68EA4CFB" w14:textId="2239A420" w:rsidR="00D31ED7" w:rsidRPr="00D31ED7" w:rsidRDefault="001E4005" w:rsidP="00D31ED7">
      <w:pPr>
        <w:spacing w:before="120" w:after="120" w:line="276" w:lineRule="auto"/>
        <w:ind w:left="680"/>
        <w:jc w:val="both"/>
        <w:outlineLvl w:val="1"/>
        <w:rPr>
          <w:bCs/>
          <w:iCs/>
          <w:color w:val="000000"/>
          <w:lang w:eastAsia="x-none"/>
        </w:rPr>
      </w:pPr>
      <w:r w:rsidRPr="00DA7F18">
        <w:rPr>
          <w:b/>
          <w:iCs/>
          <w:color w:val="000000"/>
          <w:lang w:val="x-none" w:eastAsia="x-none"/>
        </w:rPr>
        <w:t xml:space="preserve">Wynagrodzenie </w:t>
      </w:r>
      <w:r w:rsidR="00D31ED7" w:rsidRPr="00DA7F18">
        <w:rPr>
          <w:b/>
          <w:iCs/>
          <w:color w:val="000000"/>
          <w:lang w:val="x-none" w:eastAsia="x-none"/>
        </w:rPr>
        <w:t>ryczałtowe</w:t>
      </w:r>
      <w:r w:rsidR="00D31ED7">
        <w:rPr>
          <w:bCs/>
          <w:iCs/>
          <w:color w:val="000000"/>
          <w:lang w:val="x-none" w:eastAsia="x-none"/>
        </w:rPr>
        <w:t xml:space="preserve"> (w rozumieniu art. 632 ustawy z dnia 23 kwietnia 1964 r. kodeks cywilny)</w:t>
      </w:r>
      <w:r w:rsidR="00D31ED7">
        <w:rPr>
          <w:bCs/>
          <w:iCs/>
          <w:color w:val="000000"/>
          <w:lang w:eastAsia="x-none"/>
        </w:rPr>
        <w:t>.</w:t>
      </w:r>
    </w:p>
    <w:p w14:paraId="166499FD" w14:textId="77777777" w:rsidR="00D31ED7" w:rsidRDefault="00D31ED7" w:rsidP="009D127E">
      <w:pPr>
        <w:numPr>
          <w:ilvl w:val="1"/>
          <w:numId w:val="1"/>
        </w:numPr>
        <w:spacing w:before="120" w:after="120" w:line="276" w:lineRule="auto"/>
        <w:jc w:val="both"/>
        <w:outlineLvl w:val="1"/>
        <w:rPr>
          <w:bCs/>
          <w:iCs/>
          <w:color w:val="000000"/>
          <w:lang w:val="x-none" w:eastAsia="x-none"/>
        </w:rPr>
      </w:pPr>
      <w:r w:rsidRPr="00D31ED7">
        <w:rPr>
          <w:bCs/>
          <w:iCs/>
          <w:color w:val="000000"/>
          <w:u w:val="single"/>
          <w:lang w:val="x-none" w:eastAsia="x-none"/>
        </w:rPr>
        <w:t>Wymagany okres gwarancji i rękojmi</w:t>
      </w:r>
      <w:r>
        <w:rPr>
          <w:bCs/>
          <w:iCs/>
          <w:color w:val="000000"/>
          <w:lang w:val="x-none" w:eastAsia="x-none"/>
        </w:rPr>
        <w:t xml:space="preserve">: </w:t>
      </w:r>
    </w:p>
    <w:p w14:paraId="17369F26" w14:textId="5C0A19FD" w:rsidR="00D31ED7" w:rsidRPr="00D31ED7" w:rsidRDefault="00242A9B" w:rsidP="00D31ED7">
      <w:pPr>
        <w:spacing w:before="120" w:after="120" w:line="276" w:lineRule="auto"/>
        <w:ind w:left="680"/>
        <w:jc w:val="both"/>
        <w:outlineLvl w:val="1"/>
        <w:rPr>
          <w:bCs/>
          <w:iCs/>
          <w:color w:val="000000"/>
          <w:lang w:val="x-none" w:eastAsia="x-none"/>
        </w:rPr>
      </w:pPr>
      <w:r w:rsidRPr="00DA7F18">
        <w:rPr>
          <w:b/>
          <w:iCs/>
          <w:color w:val="000000"/>
          <w:lang w:val="x-none" w:eastAsia="x-none"/>
        </w:rPr>
        <w:t>Min</w:t>
      </w:r>
      <w:r w:rsidRPr="00DA7F18">
        <w:rPr>
          <w:b/>
          <w:iCs/>
          <w:color w:val="000000"/>
          <w:lang w:eastAsia="x-none"/>
        </w:rPr>
        <w:t>imum</w:t>
      </w:r>
      <w:r w:rsidR="00D31ED7" w:rsidRPr="00DA7F18">
        <w:rPr>
          <w:b/>
          <w:iCs/>
          <w:color w:val="000000"/>
          <w:lang w:val="x-none" w:eastAsia="x-none"/>
        </w:rPr>
        <w:t xml:space="preserve"> </w:t>
      </w:r>
      <w:r w:rsidR="00D14BCB">
        <w:rPr>
          <w:b/>
          <w:iCs/>
          <w:color w:val="000000"/>
          <w:lang w:eastAsia="x-none"/>
        </w:rPr>
        <w:t>3 lata</w:t>
      </w:r>
      <w:r w:rsidR="00D31ED7">
        <w:rPr>
          <w:bCs/>
          <w:iCs/>
          <w:color w:val="000000"/>
          <w:lang w:eastAsia="x-none"/>
        </w:rPr>
        <w:t xml:space="preserve"> (punktowane w ramach kryteriów oceny ofert)</w:t>
      </w:r>
    </w:p>
    <w:p w14:paraId="090AC8BF" w14:textId="0B8F658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u w:val="single"/>
          <w:lang w:val="x-none" w:eastAsia="x-none"/>
        </w:rPr>
        <w:t xml:space="preserve">Informacje dotyczące oferty wariantowej, o której mowa w art. 92 ustawy </w:t>
      </w:r>
      <w:r w:rsidR="006E4373" w:rsidRPr="009D127E">
        <w:rPr>
          <w:bCs/>
          <w:iCs/>
          <w:color w:val="000000"/>
          <w:u w:val="single"/>
          <w:lang w:val="x-none" w:eastAsia="x-none"/>
        </w:rPr>
        <w:t>PZP</w:t>
      </w:r>
      <w:r w:rsidRPr="009D127E">
        <w:rPr>
          <w:bCs/>
          <w:iCs/>
          <w:color w:val="000000"/>
          <w:lang w:val="x-none" w:eastAsia="x-none"/>
        </w:rPr>
        <w:t>.</w:t>
      </w:r>
    </w:p>
    <w:p w14:paraId="275869EC" w14:textId="37DB9212" w:rsidR="001B365B" w:rsidRPr="009D127E" w:rsidRDefault="004330D9"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t>Zamawiający nie dopuszcza składania ofert wariantowych</w:t>
      </w:r>
    </w:p>
    <w:p w14:paraId="6DC6BE2D" w14:textId="185A2FBA" w:rsidR="009D127E" w:rsidRPr="009D127E" w:rsidRDefault="009D127E" w:rsidP="009D127E">
      <w:pPr>
        <w:numPr>
          <w:ilvl w:val="1"/>
          <w:numId w:val="1"/>
        </w:numPr>
        <w:spacing w:before="120" w:after="120" w:line="276" w:lineRule="auto"/>
        <w:jc w:val="both"/>
        <w:outlineLvl w:val="1"/>
        <w:rPr>
          <w:bCs/>
          <w:iCs/>
          <w:color w:val="000000"/>
          <w:lang w:val="x-none" w:eastAsia="x-none"/>
        </w:rPr>
      </w:pPr>
      <w:r w:rsidRPr="00453395">
        <w:rPr>
          <w:bCs/>
          <w:iCs/>
          <w:color w:val="000000"/>
          <w:u w:val="single"/>
          <w:lang w:val="x-none" w:eastAsia="x-none"/>
        </w:rPr>
        <w:t>Zamawiający określa następujące wymagania odnośnie zatrudnienia przez Wykonawcę lub Podwykonawcę osób wykonujących wskazane przez Zamawiającego czynności w zakresie realizacji zamówienia na podstawie umowy o pracę</w:t>
      </w:r>
      <w:r>
        <w:rPr>
          <w:bCs/>
          <w:iCs/>
          <w:color w:val="000000"/>
          <w:u w:val="single"/>
          <w:lang w:eastAsia="x-none"/>
        </w:rPr>
        <w:t>:</w:t>
      </w:r>
    </w:p>
    <w:p w14:paraId="34398821" w14:textId="77777777" w:rsidR="009D127E" w:rsidRPr="00EA3C38" w:rsidRDefault="009D127E" w:rsidP="009D127E">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1) </w:t>
      </w:r>
      <w:r w:rsidRPr="00EA3C38">
        <w:rPr>
          <w:bCs/>
          <w:iCs/>
          <w:color w:val="000000"/>
          <w:lang w:val="x-none" w:eastAsia="x-none"/>
        </w:rPr>
        <w:t xml:space="preserve">Zamawiający wymaga, by Wykonawca </w:t>
      </w:r>
      <w:r w:rsidRPr="004E51A0">
        <w:rPr>
          <w:b/>
          <w:iCs/>
          <w:color w:val="000000"/>
          <w:lang w:val="x-none" w:eastAsia="x-none"/>
        </w:rPr>
        <w:t>przez cały okres realizacji umowy zatrudnił na podstawie umowy o pracę wszystkie osoby realizujące przedmiot zamówienia, które wykonywać będą czynności faktycznie związane z przedmiotem zamówienia opisane w specyfikacji warunków</w:t>
      </w:r>
      <w:r w:rsidRPr="00EA3C38">
        <w:rPr>
          <w:bCs/>
          <w:iCs/>
          <w:color w:val="000000"/>
          <w:lang w:val="x-none" w:eastAsia="x-none"/>
        </w:rPr>
        <w:t xml:space="preserve"> w warunkach określonych w art. 22 § </w:t>
      </w:r>
      <w:r w:rsidRPr="00EA3C38">
        <w:rPr>
          <w:bCs/>
          <w:iCs/>
          <w:color w:val="000000"/>
          <w:lang w:val="x-none" w:eastAsia="x-none"/>
        </w:rPr>
        <w:lastRenderedPageBreak/>
        <w:t xml:space="preserve">1 Kodeks Pracy (tj. </w:t>
      </w:r>
      <w:r w:rsidRPr="004E51A0">
        <w:rPr>
          <w:bCs/>
          <w:i/>
          <w:color w:val="000000"/>
          <w:lang w:val="x-none" w:eastAsia="x-none"/>
        </w:rPr>
        <w:t>praca określonego rodzaju na rzecz pracodawcy, wykonywania pod kierownictwem pracodawcy oraz w miejscu i czasie wyznaczonym przez pracodawcę</w:t>
      </w:r>
      <w:r w:rsidRPr="00EA3C38">
        <w:rPr>
          <w:bCs/>
          <w:iCs/>
          <w:color w:val="000000"/>
          <w:lang w:val="x-none" w:eastAsia="x-none"/>
        </w:rPr>
        <w:t xml:space="preserve">). </w:t>
      </w:r>
    </w:p>
    <w:p w14:paraId="1E28370D" w14:textId="7AF608E0" w:rsidR="009D127E" w:rsidRPr="00EA3C38" w:rsidRDefault="009D127E" w:rsidP="009D127E">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2) </w:t>
      </w:r>
      <w:r w:rsidRPr="00EA3C38">
        <w:rPr>
          <w:bCs/>
          <w:iCs/>
          <w:color w:val="000000"/>
          <w:lang w:val="x-none" w:eastAsia="x-none"/>
        </w:rPr>
        <w:t>Rodzaj czynności niezbędnych do realizacji zamówienia, których dotyczą wymagania zatrudnienia na podstawie umowy o pracę przez wykonawcę lub podwykonawcę osób wykonujących czynności w trakcie realizacji zamówienia - określone przez Zamawiającego w</w:t>
      </w:r>
      <w:r>
        <w:rPr>
          <w:bCs/>
          <w:iCs/>
          <w:color w:val="000000"/>
          <w:lang w:eastAsia="x-none"/>
        </w:rPr>
        <w:t>e wzorze</w:t>
      </w:r>
      <w:r w:rsidRPr="00EA3C38">
        <w:rPr>
          <w:bCs/>
          <w:iCs/>
          <w:color w:val="000000"/>
          <w:lang w:val="x-none" w:eastAsia="x-none"/>
        </w:rPr>
        <w:t xml:space="preserve"> umowy stanowiąc</w:t>
      </w:r>
      <w:r>
        <w:rPr>
          <w:bCs/>
          <w:iCs/>
          <w:color w:val="000000"/>
          <w:lang w:eastAsia="x-none"/>
        </w:rPr>
        <w:t>ym</w:t>
      </w:r>
      <w:r w:rsidRPr="00EA3C38">
        <w:rPr>
          <w:bCs/>
          <w:iCs/>
          <w:color w:val="000000"/>
          <w:lang w:val="x-none" w:eastAsia="x-none"/>
        </w:rPr>
        <w:t xml:space="preserve"> załącznik nr </w:t>
      </w:r>
      <w:r w:rsidR="004E51A0">
        <w:rPr>
          <w:bCs/>
          <w:iCs/>
          <w:color w:val="000000"/>
          <w:lang w:eastAsia="x-none"/>
        </w:rPr>
        <w:t>9</w:t>
      </w:r>
      <w:r w:rsidRPr="00EA3C38">
        <w:rPr>
          <w:bCs/>
          <w:iCs/>
          <w:color w:val="000000"/>
          <w:lang w:val="x-none" w:eastAsia="x-none"/>
        </w:rPr>
        <w:t xml:space="preserve"> do SWZ</w:t>
      </w:r>
    </w:p>
    <w:p w14:paraId="07D4B821" w14:textId="77777777" w:rsidR="009D127E" w:rsidRPr="00EA3C38" w:rsidRDefault="009D127E" w:rsidP="009D127E">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3) </w:t>
      </w:r>
      <w:r w:rsidRPr="00EA3C38">
        <w:rPr>
          <w:bCs/>
          <w:iCs/>
          <w:color w:val="000000"/>
          <w:lang w:val="x-none" w:eastAsia="x-none"/>
        </w:rPr>
        <w:t>Powyższe zobowiązanie dotyczy również podwykonawców.</w:t>
      </w:r>
    </w:p>
    <w:p w14:paraId="06A88BA1" w14:textId="378F7513" w:rsidR="009D127E" w:rsidRPr="00EA3C38" w:rsidRDefault="009D127E" w:rsidP="009D127E">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4) </w:t>
      </w:r>
      <w:r w:rsidRPr="00EA3C38">
        <w:rPr>
          <w:bCs/>
          <w:iCs/>
          <w:color w:val="000000"/>
          <w:lang w:val="x-none" w:eastAsia="x-none"/>
        </w:rPr>
        <w:t xml:space="preserve">Przed przystąpieniem do wykonania umowy Wykonawca zobowiązuje się przekazać Zamawiającemu listę osób (sporządzoną według załącznika nr </w:t>
      </w:r>
      <w:r w:rsidR="004E51A0">
        <w:rPr>
          <w:bCs/>
          <w:iCs/>
          <w:color w:val="000000"/>
          <w:lang w:eastAsia="x-none"/>
        </w:rPr>
        <w:t>10</w:t>
      </w:r>
      <w:r w:rsidRPr="00EA3C38">
        <w:rPr>
          <w:bCs/>
          <w:iCs/>
          <w:color w:val="000000"/>
          <w:lang w:val="x-none" w:eastAsia="x-none"/>
        </w:rPr>
        <w:t xml:space="preserve"> do SWZ), o których mowa powyżej. </w:t>
      </w:r>
    </w:p>
    <w:p w14:paraId="0B015777" w14:textId="79C0BF26" w:rsidR="009D127E" w:rsidRDefault="009D127E" w:rsidP="009D127E">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5) </w:t>
      </w:r>
      <w:r w:rsidRPr="00EA3C38">
        <w:rPr>
          <w:bCs/>
          <w:iCs/>
          <w:color w:val="000000"/>
          <w:lang w:val="x-none" w:eastAsia="x-none"/>
        </w:rPr>
        <w:t xml:space="preserve">Uprawnienia zamawiającego w zakresie kontroli spełniania przez wykonawcę wymagań, o których mowa w </w:t>
      </w:r>
      <w:r w:rsidRPr="00D14BCB">
        <w:rPr>
          <w:bCs/>
          <w:iCs/>
          <w:color w:val="000000"/>
          <w:u w:val="single"/>
          <w:lang w:val="x-none" w:eastAsia="x-none"/>
        </w:rPr>
        <w:t xml:space="preserve">art. 95 ust. 2 ustawy </w:t>
      </w:r>
      <w:r w:rsidR="006E4373" w:rsidRPr="00D14BCB">
        <w:rPr>
          <w:bCs/>
          <w:iCs/>
          <w:color w:val="000000"/>
          <w:u w:val="single"/>
          <w:lang w:val="x-none" w:eastAsia="x-none"/>
        </w:rPr>
        <w:t>PZP</w:t>
      </w:r>
      <w:r w:rsidRPr="00EA3C38">
        <w:rPr>
          <w:bCs/>
          <w:iCs/>
          <w:color w:val="000000"/>
          <w:lang w:val="x-none" w:eastAsia="x-none"/>
        </w:rPr>
        <w:t>, oraz sankcji z tytułu niespełnienia tych wymagań (sposób dokumentowania zatrudnienia ww. osób)</w:t>
      </w:r>
      <w:r>
        <w:rPr>
          <w:bCs/>
          <w:iCs/>
          <w:color w:val="000000"/>
          <w:lang w:eastAsia="x-none"/>
        </w:rPr>
        <w:t xml:space="preserve">: </w:t>
      </w:r>
      <w:r w:rsidRPr="00EA3C38">
        <w:rPr>
          <w:bCs/>
          <w:iCs/>
          <w:color w:val="000000"/>
          <w:lang w:val="x-none" w:eastAsia="x-none"/>
        </w:rPr>
        <w:t xml:space="preserve">W celu weryfikacji zatrudnienia tych osób przez Wykonawcę  na podstawie umowy o pracę Wykonawca zobowiązuje się przekazać Zamawiającemu w terminie 7 dni od dnia podpisania umowy,  kopii umów o pracę ww. osób, potwierdzających: imię i nazwisko zatrudnionego, rodzaj wykonywanych czynności, wymiar czasu pracy, okres zatrudnienia, pracodawcę, zakres obowiązków pracownika (pozostałe dane osobowe dotyczące pracownika należy zasłonić) oraz kopii zaświadczeń o przeszkoleniu BHP zawartych ze wszystkimi osobami przy pomocy których </w:t>
      </w:r>
      <w:r>
        <w:rPr>
          <w:bCs/>
          <w:iCs/>
          <w:color w:val="000000"/>
          <w:lang w:eastAsia="x-none"/>
        </w:rPr>
        <w:t xml:space="preserve">Wykonawca </w:t>
      </w:r>
      <w:r w:rsidRPr="00EA3C38">
        <w:rPr>
          <w:bCs/>
          <w:iCs/>
          <w:color w:val="000000"/>
          <w:lang w:val="x-none" w:eastAsia="x-none"/>
        </w:rPr>
        <w:t xml:space="preserve">będzie realizował przedmiot umowy oraz listę tych osób lub oświadczenia Wykonawcy o zatrudnieniu pracowników na podstawie umowy o pracę </w:t>
      </w:r>
    </w:p>
    <w:p w14:paraId="4D8517A4" w14:textId="77777777" w:rsidR="009D127E" w:rsidRDefault="009D127E" w:rsidP="009D127E">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6) Zamawiający </w:t>
      </w:r>
      <w:r w:rsidRPr="00EA3C38">
        <w:rPr>
          <w:bCs/>
          <w:iCs/>
          <w:color w:val="000000"/>
          <w:lang w:val="x-none" w:eastAsia="x-none"/>
        </w:rPr>
        <w:t>ma prawo, w każdym czasie, do weryfikacji wszystkich osób realizujących czynności w ramach przedmiotu umowy pod kątem ich zatrudnienia przez Wykonawcę lub Podwykonawcę, na podstawie umowy o pracę.</w:t>
      </w:r>
    </w:p>
    <w:p w14:paraId="05E8DD40" w14:textId="77777777" w:rsidR="009D127E" w:rsidRPr="001F4933" w:rsidRDefault="009D127E" w:rsidP="009D127E">
      <w:pPr>
        <w:tabs>
          <w:tab w:val="left" w:pos="708"/>
        </w:tabs>
        <w:spacing w:before="120" w:after="120" w:line="276" w:lineRule="auto"/>
        <w:ind w:left="680"/>
        <w:jc w:val="both"/>
        <w:outlineLvl w:val="1"/>
        <w:rPr>
          <w:bCs/>
          <w:iCs/>
          <w:color w:val="000000"/>
          <w:lang w:eastAsia="x-none"/>
        </w:rPr>
      </w:pPr>
      <w:r>
        <w:rPr>
          <w:bCs/>
          <w:iCs/>
          <w:color w:val="000000"/>
          <w:lang w:eastAsia="x-none"/>
        </w:rPr>
        <w:t xml:space="preserve">7) </w:t>
      </w:r>
      <w:r w:rsidRPr="00EA3C38">
        <w:rPr>
          <w:bCs/>
          <w:iCs/>
          <w:color w:val="000000"/>
          <w:lang w:val="x-none" w:eastAsia="x-none"/>
        </w:rPr>
        <w:t>W przypadku konieczności zmiany, w okresie trwania niniejszej umowy, osób wykonujących czynności w ramach przedmiotu umowy, Wykonawca zobowiązany jest do przekazania Zamawiającemu dokumentów, o których mowa powyżej w terminie 7 dni od dnia dokonania tej zmiany oraz zaktualizowania listy osób</w:t>
      </w:r>
      <w:r>
        <w:rPr>
          <w:bCs/>
          <w:iCs/>
          <w:color w:val="000000"/>
          <w:lang w:eastAsia="x-none"/>
        </w:rPr>
        <w:t>.</w:t>
      </w:r>
    </w:p>
    <w:p w14:paraId="517C9E97" w14:textId="77777777" w:rsidR="009D127E" w:rsidRPr="00EA3C38" w:rsidRDefault="009D127E" w:rsidP="009D127E">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8) </w:t>
      </w:r>
      <w:r w:rsidRPr="00EA3C38">
        <w:rPr>
          <w:bCs/>
          <w:iCs/>
          <w:color w:val="000000"/>
          <w:lang w:val="x-none" w:eastAsia="x-none"/>
        </w:rPr>
        <w:t>Obowiązek wskazany powyżej dotyczy także podwykonawców. Wykonawca zobowiązany jest w umowie z Podwykonawcą zobowiązać go do wypełniania po-wyższych obowiązków poprzez przedkładanie dokumentów, o których mowa powyżej dotyczących osób realizujących czynności w ramach przedmiotu umowy oraz listę tych osób, w ww. terminach, do Zamawiającego.</w:t>
      </w:r>
    </w:p>
    <w:p w14:paraId="34DCE57E" w14:textId="782EA033" w:rsidR="009D127E" w:rsidRPr="004E51A0" w:rsidRDefault="009D127E" w:rsidP="004E51A0">
      <w:pPr>
        <w:tabs>
          <w:tab w:val="left" w:pos="708"/>
        </w:tabs>
        <w:spacing w:before="120" w:after="120" w:line="276" w:lineRule="auto"/>
        <w:ind w:left="680"/>
        <w:jc w:val="both"/>
        <w:outlineLvl w:val="1"/>
        <w:rPr>
          <w:bCs/>
          <w:iCs/>
          <w:color w:val="000000"/>
          <w:lang w:eastAsia="x-none"/>
        </w:rPr>
      </w:pPr>
      <w:r>
        <w:rPr>
          <w:bCs/>
          <w:iCs/>
          <w:color w:val="000000"/>
          <w:lang w:eastAsia="x-none"/>
        </w:rPr>
        <w:t xml:space="preserve">9) </w:t>
      </w:r>
      <w:r w:rsidRPr="00EA3C38">
        <w:rPr>
          <w:bCs/>
          <w:iCs/>
          <w:color w:val="000000"/>
          <w:lang w:val="x-none" w:eastAsia="x-none"/>
        </w:rPr>
        <w:t>Powyższe zapisy w stosunku do Podwykonawców stosuje się odpowiednio.</w:t>
      </w:r>
      <w:r w:rsidR="004E51A0">
        <w:rPr>
          <w:bCs/>
          <w:iCs/>
          <w:color w:val="000000"/>
          <w:lang w:eastAsia="x-none"/>
        </w:rPr>
        <w:t xml:space="preserve"> </w:t>
      </w:r>
      <w:r w:rsidR="004E51A0">
        <w:rPr>
          <w:bCs/>
          <w:iCs/>
          <w:color w:val="000000"/>
          <w:lang w:val="x-none" w:eastAsia="x-none"/>
        </w:rPr>
        <w:t>Wykonawca zobowiązany jest w umowie z Podwykonawcą zobowiązać go do wypełniania powyższych obowiązków poprzez przedkładanie kopii umów o pracę osób realizujących czynności w ramach przedmiotu umowy  oraz listę tych osób, w ww</w:t>
      </w:r>
      <w:r w:rsidR="004E51A0">
        <w:rPr>
          <w:bCs/>
          <w:iCs/>
          <w:color w:val="000000"/>
          <w:lang w:eastAsia="x-none"/>
        </w:rPr>
        <w:t>.</w:t>
      </w:r>
      <w:r w:rsidR="004E51A0">
        <w:rPr>
          <w:bCs/>
          <w:iCs/>
          <w:color w:val="000000"/>
          <w:lang w:val="x-none" w:eastAsia="x-none"/>
        </w:rPr>
        <w:t xml:space="preserve"> </w:t>
      </w:r>
      <w:r w:rsidR="004E51A0">
        <w:rPr>
          <w:bCs/>
          <w:iCs/>
          <w:color w:val="000000"/>
          <w:lang w:val="x-none" w:eastAsia="x-none"/>
        </w:rPr>
        <w:lastRenderedPageBreak/>
        <w:t xml:space="preserve">terminach, do Zamawiającego. </w:t>
      </w:r>
      <w:r w:rsidR="004E51A0">
        <w:rPr>
          <w:bCs/>
          <w:iCs/>
          <w:color w:val="000000"/>
          <w:lang w:eastAsia="x-none"/>
        </w:rPr>
        <w:t>Punkty</w:t>
      </w:r>
      <w:r w:rsidR="004E51A0">
        <w:rPr>
          <w:bCs/>
          <w:iCs/>
          <w:color w:val="000000"/>
          <w:lang w:val="x-none" w:eastAsia="x-none"/>
        </w:rPr>
        <w:t xml:space="preserve"> </w:t>
      </w:r>
      <w:r w:rsidR="004E51A0">
        <w:rPr>
          <w:bCs/>
          <w:iCs/>
          <w:color w:val="000000"/>
          <w:lang w:eastAsia="x-none"/>
        </w:rPr>
        <w:t xml:space="preserve">od 5) do 8) </w:t>
      </w:r>
      <w:r w:rsidR="004E51A0">
        <w:rPr>
          <w:bCs/>
          <w:iCs/>
          <w:color w:val="000000"/>
          <w:lang w:val="x-none" w:eastAsia="x-none"/>
        </w:rPr>
        <w:t xml:space="preserve"> </w:t>
      </w:r>
      <w:r w:rsidR="004E51A0">
        <w:rPr>
          <w:bCs/>
          <w:iCs/>
          <w:color w:val="000000"/>
          <w:lang w:eastAsia="x-none"/>
        </w:rPr>
        <w:t xml:space="preserve">powyżej </w:t>
      </w:r>
      <w:r w:rsidR="004E51A0">
        <w:rPr>
          <w:bCs/>
          <w:iCs/>
          <w:color w:val="000000"/>
          <w:lang w:val="x-none" w:eastAsia="x-none"/>
        </w:rPr>
        <w:t>w stosunku do Podwykonawców stosuje się odpowiednio</w:t>
      </w:r>
      <w:r w:rsidR="004E51A0">
        <w:rPr>
          <w:bCs/>
          <w:iCs/>
          <w:color w:val="000000"/>
          <w:lang w:eastAsia="x-none"/>
        </w:rPr>
        <w:t>.</w:t>
      </w:r>
    </w:p>
    <w:p w14:paraId="195CD610" w14:textId="77777777" w:rsidR="009D127E" w:rsidRPr="00EA3C38" w:rsidRDefault="009D127E" w:rsidP="004E51A0">
      <w:pPr>
        <w:tabs>
          <w:tab w:val="left" w:pos="708"/>
        </w:tabs>
        <w:spacing w:before="120" w:after="120" w:line="276" w:lineRule="auto"/>
        <w:ind w:left="680"/>
        <w:jc w:val="both"/>
        <w:outlineLvl w:val="1"/>
        <w:rPr>
          <w:bCs/>
          <w:iCs/>
          <w:color w:val="000000"/>
          <w:lang w:val="x-none" w:eastAsia="x-none"/>
        </w:rPr>
      </w:pPr>
      <w:r>
        <w:rPr>
          <w:bCs/>
          <w:iCs/>
          <w:color w:val="000000"/>
          <w:lang w:eastAsia="x-none"/>
        </w:rPr>
        <w:t xml:space="preserve">10) </w:t>
      </w:r>
      <w:r w:rsidRPr="00EA3C38">
        <w:rPr>
          <w:bCs/>
          <w:iCs/>
          <w:color w:val="000000"/>
          <w:lang w:val="x-none" w:eastAsia="x-none"/>
        </w:rPr>
        <w:t>Sankcje z tytułu niespełnienia wymagań w zakresie zatrudnienia:</w:t>
      </w:r>
    </w:p>
    <w:p w14:paraId="2A4FE340" w14:textId="77777777" w:rsidR="009D127E" w:rsidRDefault="009D127E" w:rsidP="009D127E">
      <w:pPr>
        <w:tabs>
          <w:tab w:val="left" w:pos="708"/>
        </w:tabs>
        <w:spacing w:before="120" w:after="120" w:line="276" w:lineRule="auto"/>
        <w:ind w:left="1416"/>
        <w:jc w:val="both"/>
        <w:outlineLvl w:val="1"/>
        <w:rPr>
          <w:bCs/>
          <w:iCs/>
          <w:color w:val="000000"/>
          <w:lang w:val="x-none" w:eastAsia="x-none"/>
        </w:rPr>
      </w:pPr>
      <w:r>
        <w:rPr>
          <w:bCs/>
          <w:iCs/>
          <w:color w:val="000000"/>
          <w:lang w:eastAsia="x-none"/>
        </w:rPr>
        <w:t xml:space="preserve">- </w:t>
      </w:r>
      <w:r w:rsidRPr="00EA3C38">
        <w:rPr>
          <w:bCs/>
          <w:iCs/>
          <w:color w:val="000000"/>
          <w:lang w:val="x-none" w:eastAsia="x-none"/>
        </w:rPr>
        <w:t>za każdy przypadek nieprzedłożenia przez Wykonawcę Zamawiającemu umów o pracę wymaganych postanowieniami Umowy - w  wysokości 100 (sto) zł;</w:t>
      </w:r>
    </w:p>
    <w:p w14:paraId="65672285" w14:textId="5013FFF9" w:rsidR="009D127E" w:rsidRPr="009D127E" w:rsidRDefault="009D127E" w:rsidP="009D127E">
      <w:pPr>
        <w:tabs>
          <w:tab w:val="left" w:pos="708"/>
        </w:tabs>
        <w:spacing w:before="120" w:after="120" w:line="276" w:lineRule="auto"/>
        <w:ind w:left="1416"/>
        <w:jc w:val="both"/>
        <w:outlineLvl w:val="1"/>
        <w:rPr>
          <w:bCs/>
          <w:iCs/>
          <w:color w:val="000000"/>
          <w:lang w:val="x-none" w:eastAsia="x-none"/>
        </w:rPr>
      </w:pPr>
      <w:r>
        <w:rPr>
          <w:bCs/>
          <w:iCs/>
          <w:color w:val="000000"/>
          <w:lang w:eastAsia="x-none"/>
        </w:rPr>
        <w:t xml:space="preserve">- </w:t>
      </w:r>
      <w:r w:rsidRPr="00EA3C38">
        <w:rPr>
          <w:bCs/>
          <w:iCs/>
          <w:color w:val="000000"/>
          <w:lang w:val="x-none" w:eastAsia="x-none"/>
        </w:rPr>
        <w:t>za każdy przypadek dopuszczenia przez Wykonawcę do realizacji czynności zastrzeżonych Umową przez osoby nie zatrudnione na podstawie umowy o pracę - w  wysokości 1</w:t>
      </w:r>
      <w:r>
        <w:rPr>
          <w:bCs/>
          <w:iCs/>
          <w:color w:val="000000"/>
          <w:lang w:eastAsia="x-none"/>
        </w:rPr>
        <w:t>.</w:t>
      </w:r>
      <w:r w:rsidRPr="00EA3C38">
        <w:rPr>
          <w:bCs/>
          <w:iCs/>
          <w:color w:val="000000"/>
          <w:lang w:val="x-none" w:eastAsia="x-none"/>
        </w:rPr>
        <w:t>000 (jeden tysiąc) zł brutto</w:t>
      </w:r>
    </w:p>
    <w:p w14:paraId="2812CA68" w14:textId="26B1FFE8" w:rsidR="004E51A0" w:rsidRPr="004E51A0" w:rsidRDefault="004E51A0" w:rsidP="004E51A0">
      <w:pPr>
        <w:shd w:val="clear" w:color="auto" w:fill="F2F2F2" w:themeFill="background1" w:themeFillShade="F2"/>
        <w:spacing w:before="360" w:after="360" w:line="276" w:lineRule="auto"/>
        <w:ind w:left="680"/>
        <w:jc w:val="both"/>
        <w:outlineLvl w:val="1"/>
        <w:rPr>
          <w:rFonts w:ascii="Arial" w:hAnsi="Arial" w:cs="Arial"/>
          <w:b/>
          <w:color w:val="000000"/>
          <w:lang w:val="x-none" w:eastAsia="x-none"/>
        </w:rPr>
      </w:pPr>
      <w:r w:rsidRPr="004E51A0">
        <w:rPr>
          <w:rFonts w:ascii="Arial" w:hAnsi="Arial" w:cs="Arial"/>
          <w:b/>
          <w:color w:val="000000"/>
          <w:lang w:val="x-none" w:eastAsia="x-none"/>
        </w:rPr>
        <w:t>art. 22 § 1 ustawy z dnia 26 czerwca 1974 r. –</w:t>
      </w:r>
      <w:r>
        <w:rPr>
          <w:rFonts w:ascii="Arial" w:hAnsi="Arial" w:cs="Arial"/>
          <w:b/>
          <w:color w:val="000000"/>
          <w:lang w:eastAsia="x-none"/>
        </w:rPr>
        <w:t xml:space="preserve"> </w:t>
      </w:r>
      <w:r w:rsidRPr="004E51A0">
        <w:rPr>
          <w:rFonts w:ascii="Arial" w:hAnsi="Arial" w:cs="Arial"/>
          <w:b/>
          <w:color w:val="000000"/>
          <w:lang w:val="x-none" w:eastAsia="x-none"/>
        </w:rPr>
        <w:t>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24616958" w14:textId="0B7AE1EC"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5" w:name="_Toc258314245"/>
      <w:r w:rsidRPr="009D127E">
        <w:rPr>
          <w:b/>
          <w:bCs/>
          <w:caps/>
          <w:kern w:val="32"/>
          <w:sz w:val="28"/>
          <w:szCs w:val="28"/>
          <w:lang w:val="x-none" w:eastAsia="x-none"/>
        </w:rPr>
        <w:t>Informacja o przewidywanych zamówieniach</w:t>
      </w:r>
      <w:r w:rsidRPr="009D127E">
        <w:rPr>
          <w:b/>
          <w:bCs/>
          <w:caps/>
          <w:kern w:val="32"/>
          <w:sz w:val="28"/>
          <w:szCs w:val="28"/>
          <w:lang w:eastAsia="x-none"/>
        </w:rPr>
        <w:t>,</w:t>
      </w:r>
      <w:r w:rsidRPr="009D127E">
        <w:rPr>
          <w:b/>
          <w:bCs/>
          <w:caps/>
          <w:kern w:val="32"/>
          <w:sz w:val="28"/>
          <w:szCs w:val="28"/>
          <w:lang w:val="x-none" w:eastAsia="x-none"/>
        </w:rPr>
        <w:t xml:space="preserve"> o których mowa w art. </w:t>
      </w:r>
      <w:r w:rsidRPr="009D127E">
        <w:rPr>
          <w:b/>
          <w:bCs/>
          <w:caps/>
          <w:kern w:val="32"/>
          <w:sz w:val="28"/>
          <w:szCs w:val="28"/>
          <w:lang w:eastAsia="x-none"/>
        </w:rPr>
        <w:t>214</w:t>
      </w:r>
      <w:r w:rsidRPr="009D127E">
        <w:rPr>
          <w:b/>
          <w:bCs/>
          <w:caps/>
          <w:kern w:val="32"/>
          <w:sz w:val="28"/>
          <w:szCs w:val="28"/>
          <w:lang w:val="x-none" w:eastAsia="x-none"/>
        </w:rPr>
        <w:t xml:space="preserve"> ust. 1 pkt </w:t>
      </w:r>
      <w:r w:rsidRPr="009D127E">
        <w:rPr>
          <w:b/>
          <w:bCs/>
          <w:caps/>
          <w:kern w:val="32"/>
          <w:sz w:val="28"/>
          <w:szCs w:val="28"/>
          <w:lang w:eastAsia="x-none"/>
        </w:rPr>
        <w:t>7</w:t>
      </w:r>
      <w:r w:rsidRPr="009D127E">
        <w:rPr>
          <w:b/>
          <w:bCs/>
          <w:caps/>
          <w:kern w:val="32"/>
          <w:sz w:val="28"/>
          <w:szCs w:val="28"/>
          <w:lang w:val="x-none" w:eastAsia="x-none"/>
        </w:rPr>
        <w:t xml:space="preserve"> i </w:t>
      </w:r>
      <w:r w:rsidRPr="009D127E">
        <w:rPr>
          <w:b/>
          <w:bCs/>
          <w:caps/>
          <w:kern w:val="32"/>
          <w:sz w:val="28"/>
          <w:szCs w:val="28"/>
          <w:lang w:eastAsia="x-none"/>
        </w:rPr>
        <w:t>8</w:t>
      </w:r>
      <w:r w:rsidRPr="009D127E">
        <w:rPr>
          <w:b/>
          <w:bCs/>
          <w:caps/>
          <w:kern w:val="32"/>
          <w:sz w:val="28"/>
          <w:szCs w:val="28"/>
          <w:lang w:val="x-none" w:eastAsia="x-none"/>
        </w:rPr>
        <w:t xml:space="preserve"> </w:t>
      </w:r>
      <w:r w:rsidRPr="009D127E">
        <w:rPr>
          <w:b/>
          <w:bCs/>
          <w:caps/>
          <w:kern w:val="32"/>
          <w:sz w:val="28"/>
          <w:szCs w:val="28"/>
          <w:lang w:eastAsia="x-none"/>
        </w:rPr>
        <w:t>USTAWY PZP</w:t>
      </w:r>
      <w:bookmarkEnd w:id="5"/>
      <w:r w:rsidRPr="009D127E">
        <w:rPr>
          <w:b/>
          <w:bCs/>
          <w:caps/>
          <w:kern w:val="32"/>
          <w:sz w:val="28"/>
          <w:szCs w:val="28"/>
          <w:lang w:eastAsia="x-none"/>
        </w:rPr>
        <w:t>.</w:t>
      </w:r>
    </w:p>
    <w:p w14:paraId="48131CE6" w14:textId="4E1EC7DD" w:rsidR="001B365B" w:rsidRPr="009D127E" w:rsidRDefault="004330D9" w:rsidP="00F96252">
      <w:pPr>
        <w:tabs>
          <w:tab w:val="left" w:pos="708"/>
        </w:tabs>
        <w:spacing w:before="120" w:after="120" w:line="276" w:lineRule="auto"/>
        <w:jc w:val="both"/>
        <w:outlineLvl w:val="1"/>
        <w:rPr>
          <w:bCs/>
          <w:iCs/>
          <w:color w:val="000000"/>
          <w:lang w:eastAsia="x-none"/>
        </w:rPr>
      </w:pPr>
      <w:r w:rsidRPr="009D127E">
        <w:rPr>
          <w:bCs/>
          <w:iCs/>
          <w:color w:val="000000"/>
          <w:lang w:val="x-none" w:eastAsia="x-none"/>
        </w:rPr>
        <w:t xml:space="preserve">Zamawiający </w:t>
      </w:r>
      <w:r w:rsidRPr="004E26B6">
        <w:rPr>
          <w:bCs/>
          <w:iCs/>
          <w:color w:val="000000"/>
          <w:u w:val="single"/>
          <w:lang w:val="x-none" w:eastAsia="x-none"/>
        </w:rPr>
        <w:t>nie przewiduje</w:t>
      </w:r>
      <w:r w:rsidRPr="009D127E">
        <w:rPr>
          <w:bCs/>
          <w:iCs/>
          <w:color w:val="000000"/>
          <w:lang w:val="x-none" w:eastAsia="x-none"/>
        </w:rPr>
        <w:t xml:space="preserve"> udzielenia zamówień</w:t>
      </w:r>
      <w:r w:rsidRPr="009D127E">
        <w:rPr>
          <w:bCs/>
          <w:iCs/>
          <w:color w:val="000000"/>
          <w:lang w:eastAsia="x-none"/>
        </w:rPr>
        <w:t>,</w:t>
      </w:r>
      <w:r w:rsidRPr="009D127E">
        <w:rPr>
          <w:bCs/>
          <w:iCs/>
          <w:color w:val="000000"/>
          <w:lang w:val="x-none" w:eastAsia="x-none"/>
        </w:rPr>
        <w:t xml:space="preserve"> o których mowa w </w:t>
      </w:r>
      <w:r w:rsidRPr="007A6328">
        <w:rPr>
          <w:bCs/>
          <w:iCs/>
          <w:color w:val="000000"/>
          <w:u w:val="single"/>
          <w:lang w:val="x-none" w:eastAsia="x-none"/>
        </w:rPr>
        <w:t xml:space="preserve">art. </w:t>
      </w:r>
      <w:r w:rsidRPr="007A6328">
        <w:rPr>
          <w:bCs/>
          <w:iCs/>
          <w:color w:val="000000"/>
          <w:u w:val="single"/>
          <w:lang w:eastAsia="x-none"/>
        </w:rPr>
        <w:t>214</w:t>
      </w:r>
      <w:r w:rsidRPr="007A6328">
        <w:rPr>
          <w:bCs/>
          <w:iCs/>
          <w:color w:val="000000"/>
          <w:u w:val="single"/>
          <w:lang w:val="x-none" w:eastAsia="x-none"/>
        </w:rPr>
        <w:t xml:space="preserve"> ust. 1 pkt </w:t>
      </w:r>
      <w:r w:rsidRPr="007A6328">
        <w:rPr>
          <w:bCs/>
          <w:iCs/>
          <w:color w:val="000000"/>
          <w:u w:val="single"/>
          <w:lang w:eastAsia="x-none"/>
        </w:rPr>
        <w:t>7</w:t>
      </w:r>
      <w:r w:rsidRPr="007A6328">
        <w:rPr>
          <w:bCs/>
          <w:iCs/>
          <w:color w:val="000000"/>
          <w:u w:val="single"/>
          <w:lang w:val="x-none" w:eastAsia="x-none"/>
        </w:rPr>
        <w:t xml:space="preserve"> i </w:t>
      </w:r>
      <w:r w:rsidRPr="007A6328">
        <w:rPr>
          <w:bCs/>
          <w:iCs/>
          <w:color w:val="000000"/>
          <w:u w:val="single"/>
          <w:lang w:eastAsia="x-none"/>
        </w:rPr>
        <w:t xml:space="preserve">8 ustawy </w:t>
      </w:r>
      <w:r w:rsidR="005C59ED" w:rsidRPr="007A6328">
        <w:rPr>
          <w:bCs/>
          <w:iCs/>
          <w:color w:val="000000"/>
          <w:u w:val="single"/>
          <w:lang w:eastAsia="x-none"/>
        </w:rPr>
        <w:t>PZP</w:t>
      </w:r>
      <w:r w:rsidRPr="009D127E">
        <w:rPr>
          <w:bCs/>
          <w:iCs/>
          <w:color w:val="000000"/>
          <w:lang w:eastAsia="x-none"/>
        </w:rPr>
        <w:t>.</w:t>
      </w:r>
    </w:p>
    <w:p w14:paraId="20488BC8" w14:textId="7FDCA3FF"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6" w:name="_Toc258314246"/>
      <w:r w:rsidRPr="009D127E">
        <w:rPr>
          <w:b/>
          <w:bCs/>
          <w:caps/>
          <w:kern w:val="32"/>
          <w:sz w:val="28"/>
          <w:szCs w:val="28"/>
          <w:lang w:val="x-none" w:eastAsia="x-none"/>
        </w:rPr>
        <w:t>Termin wykonania zamówienia</w:t>
      </w:r>
      <w:bookmarkEnd w:id="6"/>
    </w:p>
    <w:p w14:paraId="426FDE9D" w14:textId="132BE184" w:rsidR="00DA23E2" w:rsidRDefault="001B365B" w:rsidP="00390890">
      <w:pPr>
        <w:spacing w:before="120" w:after="120" w:line="276" w:lineRule="auto"/>
        <w:jc w:val="both"/>
      </w:pPr>
      <w:r w:rsidRPr="002072F0">
        <w:t>Zamówienie musi zostać zrealizowane w terminie</w:t>
      </w:r>
      <w:r w:rsidR="00390890">
        <w:t xml:space="preserve"> </w:t>
      </w:r>
      <w:r w:rsidR="002072F0" w:rsidRPr="002072F0">
        <w:rPr>
          <w:b/>
          <w:bCs/>
        </w:rPr>
        <w:t xml:space="preserve">do </w:t>
      </w:r>
      <w:r w:rsidR="00C9134A">
        <w:rPr>
          <w:b/>
          <w:bCs/>
        </w:rPr>
        <w:t>84</w:t>
      </w:r>
      <w:r w:rsidR="00CD1676">
        <w:rPr>
          <w:b/>
          <w:bCs/>
        </w:rPr>
        <w:t xml:space="preserve"> dni</w:t>
      </w:r>
      <w:r w:rsidR="002072F0" w:rsidRPr="002072F0">
        <w:rPr>
          <w:b/>
          <w:bCs/>
        </w:rPr>
        <w:t xml:space="preserve"> od dnia udzielenia zamówienia</w:t>
      </w:r>
      <w:r w:rsidR="002072F0">
        <w:t>;</w:t>
      </w:r>
    </w:p>
    <w:p w14:paraId="6F7CFD2E" w14:textId="6ECCBFE4"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7" w:name="_Toc258314247"/>
      <w:r w:rsidRPr="009D127E">
        <w:rPr>
          <w:b/>
          <w:bCs/>
          <w:caps/>
          <w:kern w:val="32"/>
          <w:sz w:val="28"/>
          <w:szCs w:val="28"/>
          <w:lang w:eastAsia="x-none"/>
        </w:rPr>
        <w:t>Informacja o warunkach</w:t>
      </w:r>
      <w:r w:rsidRPr="009D127E">
        <w:rPr>
          <w:b/>
          <w:bCs/>
          <w:caps/>
          <w:kern w:val="32"/>
          <w:sz w:val="28"/>
          <w:szCs w:val="28"/>
          <w:lang w:val="x-none" w:eastAsia="x-none"/>
        </w:rPr>
        <w:t xml:space="preserve"> udziału w postępowaniu</w:t>
      </w:r>
      <w:bookmarkEnd w:id="7"/>
    </w:p>
    <w:p w14:paraId="2909BD81"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O udzielenie zamówienia mogą ubiegać się</w:t>
      </w:r>
      <w:r w:rsidRPr="009D127E">
        <w:rPr>
          <w:bCs/>
          <w:iCs/>
          <w:color w:val="000000"/>
          <w:lang w:eastAsia="x-none"/>
        </w:rPr>
        <w:t xml:space="preserve"> Wykonawcy</w:t>
      </w:r>
      <w:r w:rsidRPr="009D127E">
        <w:rPr>
          <w:bCs/>
          <w:iCs/>
          <w:color w:val="000000"/>
          <w:lang w:val="x-none" w:eastAsia="x-none"/>
        </w:rPr>
        <w:t>, którzy nie podlegają wykluczeniu oraz spełniają warunki</w:t>
      </w:r>
      <w:r w:rsidRPr="009D127E">
        <w:rPr>
          <w:bCs/>
          <w:iCs/>
          <w:color w:val="000000"/>
          <w:lang w:eastAsia="x-none"/>
        </w:rPr>
        <w:t xml:space="preserve"> udziału w postępowaniu</w:t>
      </w:r>
      <w:r w:rsidRPr="009D127E">
        <w:rPr>
          <w:bCs/>
          <w:iCs/>
          <w:color w:val="000000"/>
          <w:lang w:val="x-none" w:eastAsia="x-none"/>
        </w:rPr>
        <w:t xml:space="preserve"> i wymagania określone w niniejszej </w:t>
      </w:r>
      <w:r w:rsidRPr="009D127E">
        <w:rPr>
          <w:bCs/>
          <w:iCs/>
          <w:color w:val="000000"/>
          <w:lang w:eastAsia="x-none"/>
        </w:rPr>
        <w:t>SWZ</w:t>
      </w:r>
      <w:r w:rsidRPr="009D127E">
        <w:rPr>
          <w:bCs/>
          <w:iCs/>
          <w:color w:val="000000"/>
          <w:lang w:val="x-none" w:eastAsia="x-none"/>
        </w:rPr>
        <w:t>.</w:t>
      </w:r>
    </w:p>
    <w:p w14:paraId="75B7D800" w14:textId="5FBEC279" w:rsidR="001B365B"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Zamawiający, na podstawie </w:t>
      </w:r>
      <w:r w:rsidRPr="002072F0">
        <w:rPr>
          <w:bCs/>
          <w:iCs/>
          <w:color w:val="000000"/>
          <w:u w:val="single"/>
          <w:lang w:val="x-none" w:eastAsia="x-none"/>
        </w:rPr>
        <w:t xml:space="preserve">art. 112 ustawy </w:t>
      </w:r>
      <w:r w:rsidR="005C59ED" w:rsidRPr="002072F0">
        <w:rPr>
          <w:bCs/>
          <w:iCs/>
          <w:color w:val="000000"/>
          <w:u w:val="single"/>
          <w:lang w:val="x-none" w:eastAsia="x-none"/>
        </w:rPr>
        <w:t>PZP</w:t>
      </w:r>
      <w:r w:rsidR="005C59ED" w:rsidRPr="009D127E">
        <w:rPr>
          <w:bCs/>
          <w:iCs/>
          <w:color w:val="000000"/>
          <w:lang w:val="x-none" w:eastAsia="x-none"/>
        </w:rPr>
        <w:t xml:space="preserve"> </w:t>
      </w:r>
      <w:r w:rsidRPr="009D127E">
        <w:rPr>
          <w:bCs/>
          <w:iCs/>
          <w:color w:val="000000"/>
          <w:lang w:val="x-none" w:eastAsia="x-none"/>
        </w:rPr>
        <w:t>określa następujące warunki udziału w postępowaniu:</w:t>
      </w:r>
    </w:p>
    <w:p w14:paraId="42937FA6" w14:textId="77777777" w:rsidR="009F2D45" w:rsidRDefault="009F2D45">
      <w:r>
        <w:br w:type="page"/>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850"/>
        <w:gridCol w:w="8212"/>
      </w:tblGrid>
      <w:tr w:rsidR="00D14BCB" w:rsidRPr="00312CF1" w14:paraId="15845BCE" w14:textId="77777777" w:rsidTr="00064258">
        <w:tc>
          <w:tcPr>
            <w:tcW w:w="469" w:type="pct"/>
            <w:shd w:val="clear" w:color="auto" w:fill="D9D9D9" w:themeFill="background1" w:themeFillShade="D9"/>
            <w:vAlign w:val="center"/>
            <w:hideMark/>
          </w:tcPr>
          <w:p w14:paraId="7098B639" w14:textId="2F4343F9" w:rsidR="00D14BCB" w:rsidRPr="00312CF1" w:rsidRDefault="00D14BCB" w:rsidP="0044320C">
            <w:pPr>
              <w:spacing w:before="60" w:after="120" w:line="276" w:lineRule="auto"/>
              <w:jc w:val="center"/>
              <w:rPr>
                <w:b/>
              </w:rPr>
            </w:pPr>
            <w:r w:rsidRPr="00312CF1">
              <w:rPr>
                <w:b/>
              </w:rPr>
              <w:lastRenderedPageBreak/>
              <w:t>Lp.</w:t>
            </w:r>
          </w:p>
        </w:tc>
        <w:tc>
          <w:tcPr>
            <w:tcW w:w="4531" w:type="pct"/>
            <w:shd w:val="clear" w:color="auto" w:fill="D9D9D9" w:themeFill="background1" w:themeFillShade="D9"/>
            <w:vAlign w:val="center"/>
            <w:hideMark/>
          </w:tcPr>
          <w:p w14:paraId="2D93ADEE" w14:textId="77777777" w:rsidR="00D14BCB" w:rsidRPr="00312CF1" w:rsidRDefault="00D14BCB" w:rsidP="0044320C">
            <w:pPr>
              <w:spacing w:before="60" w:after="120" w:line="276" w:lineRule="auto"/>
            </w:pPr>
            <w:r w:rsidRPr="00312CF1">
              <w:rPr>
                <w:b/>
              </w:rPr>
              <w:t>Warunki udziału w postępowaniu</w:t>
            </w:r>
          </w:p>
        </w:tc>
      </w:tr>
      <w:tr w:rsidR="00D14BCB" w:rsidRPr="00B10A81" w14:paraId="03265F07" w14:textId="77777777" w:rsidTr="0044320C">
        <w:tc>
          <w:tcPr>
            <w:tcW w:w="469" w:type="pct"/>
            <w:hideMark/>
          </w:tcPr>
          <w:p w14:paraId="11C2A73C" w14:textId="77777777" w:rsidR="00D14BCB" w:rsidRPr="00312CF1" w:rsidRDefault="00D14BCB" w:rsidP="0044320C">
            <w:pPr>
              <w:spacing w:before="60" w:after="120" w:line="276" w:lineRule="auto"/>
              <w:jc w:val="center"/>
            </w:pPr>
            <w:r w:rsidRPr="00312CF1">
              <w:t>1</w:t>
            </w:r>
          </w:p>
        </w:tc>
        <w:tc>
          <w:tcPr>
            <w:tcW w:w="4531" w:type="pct"/>
            <w:hideMark/>
          </w:tcPr>
          <w:p w14:paraId="73966184" w14:textId="77777777" w:rsidR="00D14BCB" w:rsidRPr="00B10A81" w:rsidRDefault="00D14BCB" w:rsidP="0044320C">
            <w:pPr>
              <w:spacing w:before="120" w:after="120" w:line="276" w:lineRule="auto"/>
              <w:jc w:val="both"/>
              <w:rPr>
                <w:b/>
                <w:bCs/>
              </w:rPr>
            </w:pPr>
            <w:r w:rsidRPr="00B10A81">
              <w:rPr>
                <w:b/>
                <w:bCs/>
              </w:rPr>
              <w:t>Sytuacja ekonomiczna lub finansowa</w:t>
            </w:r>
          </w:p>
          <w:p w14:paraId="6B27F20C" w14:textId="77777777" w:rsidR="00D14BCB" w:rsidRPr="00B10A81" w:rsidRDefault="00D14BCB" w:rsidP="0044320C">
            <w:pPr>
              <w:spacing w:before="120" w:after="120" w:line="276" w:lineRule="auto"/>
              <w:jc w:val="both"/>
            </w:pPr>
            <w:r w:rsidRPr="00B10A81">
              <w:t>O udzielenie zamówienia publicznego może się ubiegać wykonawca, który spełnia warunki, dotyczące sytuacji ekonomicznej lub finansowej, tj.:</w:t>
            </w:r>
          </w:p>
          <w:p w14:paraId="767DA22E" w14:textId="2BAA6B61" w:rsidR="00D14BCB" w:rsidRPr="00B10A81" w:rsidRDefault="00D14BCB" w:rsidP="000232BD">
            <w:pPr>
              <w:pStyle w:val="Akapitzlist"/>
              <w:numPr>
                <w:ilvl w:val="0"/>
                <w:numId w:val="24"/>
              </w:numPr>
              <w:spacing w:before="120" w:after="120" w:line="276" w:lineRule="auto"/>
              <w:contextualSpacing w:val="0"/>
              <w:jc w:val="both"/>
              <w:rPr>
                <w:rFonts w:ascii="Times New Roman" w:hAnsi="Times New Roman"/>
                <w:sz w:val="24"/>
                <w:szCs w:val="24"/>
              </w:rPr>
            </w:pPr>
            <w:r w:rsidRPr="00B10A81">
              <w:rPr>
                <w:rFonts w:ascii="Times New Roman" w:hAnsi="Times New Roman"/>
                <w:sz w:val="24"/>
                <w:szCs w:val="24"/>
              </w:rPr>
              <w:t xml:space="preserve">posiada środki finansowe lub zdolność kredytową na kwotę </w:t>
            </w:r>
            <w:r w:rsidRPr="00B10A81">
              <w:rPr>
                <w:rFonts w:ascii="Times New Roman" w:hAnsi="Times New Roman"/>
                <w:b/>
                <w:bCs/>
                <w:sz w:val="24"/>
                <w:szCs w:val="24"/>
              </w:rPr>
              <w:t xml:space="preserve">co najmniej </w:t>
            </w:r>
            <w:r w:rsidRPr="00B10A81">
              <w:rPr>
                <w:rFonts w:ascii="Times New Roman" w:hAnsi="Times New Roman"/>
                <w:b/>
                <w:bCs/>
                <w:sz w:val="24"/>
                <w:szCs w:val="24"/>
              </w:rPr>
              <w:br/>
            </w:r>
            <w:r w:rsidR="00064258">
              <w:rPr>
                <w:rFonts w:ascii="Times New Roman" w:hAnsi="Times New Roman"/>
                <w:b/>
                <w:bCs/>
                <w:sz w:val="24"/>
                <w:szCs w:val="24"/>
              </w:rPr>
              <w:t>100</w:t>
            </w:r>
            <w:r w:rsidRPr="00B10A81">
              <w:rPr>
                <w:rFonts w:ascii="Times New Roman" w:hAnsi="Times New Roman"/>
                <w:b/>
                <w:bCs/>
                <w:sz w:val="24"/>
                <w:szCs w:val="24"/>
              </w:rPr>
              <w:t xml:space="preserve"> 000,00 zł.</w:t>
            </w:r>
          </w:p>
          <w:p w14:paraId="4CC3A73C" w14:textId="59AAE8B6" w:rsidR="00D14BCB" w:rsidRPr="00B10A81" w:rsidRDefault="00D14BCB" w:rsidP="000232BD">
            <w:pPr>
              <w:pStyle w:val="Akapitzlist"/>
              <w:numPr>
                <w:ilvl w:val="0"/>
                <w:numId w:val="24"/>
              </w:numPr>
              <w:spacing w:before="120" w:after="120" w:line="276" w:lineRule="auto"/>
              <w:contextualSpacing w:val="0"/>
              <w:jc w:val="both"/>
              <w:rPr>
                <w:rFonts w:ascii="Times New Roman" w:hAnsi="Times New Roman"/>
                <w:sz w:val="24"/>
                <w:szCs w:val="24"/>
              </w:rPr>
            </w:pPr>
            <w:r w:rsidRPr="00B10A81">
              <w:rPr>
                <w:rFonts w:ascii="Times New Roman" w:hAnsi="Times New Roman"/>
                <w:sz w:val="24"/>
                <w:szCs w:val="24"/>
              </w:rPr>
              <w:t xml:space="preserve">posiada ubezpieczenie od odpowiedzialności cywilnej w zakresie prowadzonej działalności związanej z przedmiotem zamówienia na kwotę w wysokości </w:t>
            </w:r>
            <w:r w:rsidRPr="00B10A81">
              <w:rPr>
                <w:rFonts w:ascii="Times New Roman" w:hAnsi="Times New Roman"/>
                <w:b/>
                <w:bCs/>
                <w:sz w:val="24"/>
                <w:szCs w:val="24"/>
              </w:rPr>
              <w:t xml:space="preserve">co najmniej </w:t>
            </w:r>
            <w:r w:rsidR="00036F1C">
              <w:rPr>
                <w:rFonts w:ascii="Times New Roman" w:hAnsi="Times New Roman"/>
                <w:b/>
                <w:bCs/>
                <w:sz w:val="24"/>
                <w:szCs w:val="24"/>
              </w:rPr>
              <w:t>1</w:t>
            </w:r>
            <w:r w:rsidR="00064258">
              <w:rPr>
                <w:rFonts w:ascii="Times New Roman" w:hAnsi="Times New Roman"/>
                <w:b/>
                <w:bCs/>
                <w:sz w:val="24"/>
                <w:szCs w:val="24"/>
              </w:rPr>
              <w:t>00</w:t>
            </w:r>
            <w:r w:rsidRPr="00B10A81">
              <w:rPr>
                <w:rFonts w:ascii="Times New Roman" w:hAnsi="Times New Roman"/>
                <w:b/>
                <w:bCs/>
                <w:sz w:val="24"/>
                <w:szCs w:val="24"/>
              </w:rPr>
              <w:t xml:space="preserve"> 000,00 złotych</w:t>
            </w:r>
          </w:p>
          <w:p w14:paraId="08F391A0" w14:textId="77777777" w:rsidR="00D14BCB" w:rsidRPr="00794FE8" w:rsidRDefault="00D14BCB" w:rsidP="0044320C">
            <w:pPr>
              <w:spacing w:before="240" w:after="120" w:line="276" w:lineRule="auto"/>
              <w:jc w:val="both"/>
              <w:rPr>
                <w:rFonts w:ascii="Arial" w:hAnsi="Arial" w:cs="Arial"/>
                <w:sz w:val="16"/>
                <w:szCs w:val="16"/>
              </w:rPr>
            </w:pPr>
            <w:r w:rsidRPr="00794FE8">
              <w:rPr>
                <w:rFonts w:ascii="Arial" w:hAnsi="Arial" w:cs="Arial"/>
                <w:i/>
                <w:iCs/>
                <w:sz w:val="16"/>
                <w:szCs w:val="16"/>
              </w:rPr>
              <w:t>Ocena spełniania warunków udziału w postępowaniu będzie dokonana na zasadzie spełnia/nie spełnia na podstawie dokumentów składanych przez Wykonawcę zgodnie z postanowieniami Rozdziału 9 SWZ</w:t>
            </w:r>
            <w:r w:rsidRPr="00794FE8">
              <w:rPr>
                <w:rFonts w:ascii="Arial" w:hAnsi="Arial" w:cs="Arial"/>
                <w:sz w:val="16"/>
                <w:szCs w:val="16"/>
              </w:rPr>
              <w:t>.</w:t>
            </w:r>
          </w:p>
        </w:tc>
      </w:tr>
      <w:tr w:rsidR="00D14BCB" w:rsidRPr="00B10A81" w14:paraId="5F32EA83" w14:textId="77777777" w:rsidTr="0044320C">
        <w:tc>
          <w:tcPr>
            <w:tcW w:w="469" w:type="pct"/>
            <w:hideMark/>
          </w:tcPr>
          <w:p w14:paraId="72182FFC" w14:textId="77777777" w:rsidR="00D14BCB" w:rsidRPr="00312CF1" w:rsidRDefault="00D14BCB" w:rsidP="0044320C">
            <w:pPr>
              <w:spacing w:before="60" w:after="120" w:line="276" w:lineRule="auto"/>
              <w:jc w:val="center"/>
            </w:pPr>
            <w:r w:rsidRPr="00312CF1">
              <w:t>2</w:t>
            </w:r>
          </w:p>
        </w:tc>
        <w:tc>
          <w:tcPr>
            <w:tcW w:w="4531" w:type="pct"/>
            <w:hideMark/>
          </w:tcPr>
          <w:p w14:paraId="24F5C957" w14:textId="77777777" w:rsidR="00D14BCB" w:rsidRPr="00064258" w:rsidRDefault="00D14BCB" w:rsidP="00064258">
            <w:pPr>
              <w:spacing w:before="120" w:after="120" w:line="276" w:lineRule="auto"/>
              <w:jc w:val="both"/>
              <w:rPr>
                <w:b/>
                <w:bCs/>
              </w:rPr>
            </w:pPr>
            <w:r w:rsidRPr="00064258">
              <w:rPr>
                <w:b/>
                <w:bCs/>
              </w:rPr>
              <w:t>Zdolność techniczna lub zawodowa</w:t>
            </w:r>
          </w:p>
          <w:p w14:paraId="09338E72" w14:textId="77777777" w:rsidR="00064258" w:rsidRPr="00064258" w:rsidRDefault="00D14BCB" w:rsidP="00064258">
            <w:pPr>
              <w:spacing w:before="120" w:after="120" w:line="276" w:lineRule="auto"/>
              <w:jc w:val="both"/>
            </w:pPr>
            <w:r w:rsidRPr="00064258">
              <w:t xml:space="preserve">O udzielenie zamówienia może ubiegać się wykonawca, który spełnia warunki dotyczące zdolności technicznej i zawodowej, tj.: </w:t>
            </w:r>
          </w:p>
          <w:p w14:paraId="0B7F4666" w14:textId="0E11B081" w:rsidR="00064258" w:rsidRPr="00064258" w:rsidRDefault="00D14BCB" w:rsidP="000232BD">
            <w:pPr>
              <w:pStyle w:val="Akapitzlist"/>
              <w:numPr>
                <w:ilvl w:val="0"/>
                <w:numId w:val="28"/>
              </w:numPr>
              <w:spacing w:before="120" w:after="120" w:line="276" w:lineRule="auto"/>
              <w:contextualSpacing w:val="0"/>
              <w:jc w:val="both"/>
              <w:rPr>
                <w:rFonts w:ascii="Times New Roman" w:hAnsi="Times New Roman"/>
                <w:sz w:val="24"/>
                <w:szCs w:val="24"/>
              </w:rPr>
            </w:pPr>
            <w:r w:rsidRPr="00064258">
              <w:rPr>
                <w:rFonts w:ascii="Times New Roman" w:hAnsi="Times New Roman"/>
                <w:sz w:val="24"/>
                <w:szCs w:val="24"/>
              </w:rPr>
              <w:t xml:space="preserve">posiada doświadczenie zawodowe rozumiane jako </w:t>
            </w:r>
            <w:r w:rsidR="00036F1C" w:rsidRPr="00036F1C">
              <w:rPr>
                <w:rFonts w:ascii="Times New Roman" w:hAnsi="Times New Roman"/>
                <w:b/>
                <w:bCs/>
                <w:sz w:val="24"/>
                <w:szCs w:val="24"/>
              </w:rPr>
              <w:t>remontu/modernizacji pomieszczenia lub pomieszczeń sanitarnych w czynnym budynku, obejmującego roboty wykończeniowe, roboty sanitarne oraz roboty elektryczne</w:t>
            </w:r>
            <w:r w:rsidR="00036F1C">
              <w:rPr>
                <w:rFonts w:ascii="Times New Roman" w:hAnsi="Times New Roman"/>
                <w:b/>
                <w:bCs/>
                <w:sz w:val="24"/>
                <w:szCs w:val="24"/>
              </w:rPr>
              <w:t xml:space="preserve"> </w:t>
            </w:r>
            <w:r w:rsidR="00036F1C" w:rsidRPr="00036F1C">
              <w:rPr>
                <w:rFonts w:ascii="Times New Roman" w:hAnsi="Times New Roman"/>
                <w:b/>
                <w:bCs/>
                <w:sz w:val="24"/>
                <w:szCs w:val="24"/>
              </w:rPr>
              <w:t>o wartości minimalnej 250 000,00zł brutto</w:t>
            </w:r>
            <w:r w:rsidR="00064258" w:rsidRPr="00064258">
              <w:rPr>
                <w:rFonts w:ascii="Times New Roman" w:hAnsi="Times New Roman"/>
                <w:b/>
                <w:bCs/>
                <w:sz w:val="24"/>
                <w:szCs w:val="24"/>
              </w:rPr>
              <w:t xml:space="preserve"> </w:t>
            </w:r>
            <w:r w:rsidRPr="00064258">
              <w:rPr>
                <w:rFonts w:ascii="Times New Roman" w:hAnsi="Times New Roman"/>
                <w:sz w:val="24"/>
                <w:szCs w:val="24"/>
              </w:rPr>
              <w:t xml:space="preserve">w okresie </w:t>
            </w:r>
            <w:r w:rsidRPr="00064258">
              <w:rPr>
                <w:rFonts w:ascii="Times New Roman" w:hAnsi="Times New Roman"/>
                <w:sz w:val="24"/>
                <w:szCs w:val="24"/>
                <w:u w:val="single"/>
              </w:rPr>
              <w:t>ostatnich 5 lat przed terminem składania ofert</w:t>
            </w:r>
            <w:r w:rsidRPr="00064258">
              <w:rPr>
                <w:rFonts w:ascii="Times New Roman" w:hAnsi="Times New Roman"/>
                <w:sz w:val="24"/>
                <w:szCs w:val="24"/>
              </w:rPr>
              <w:t xml:space="preserve"> (a jeżeli okres prowadzenia działalności jest krótszy - w tym okresie) wraz z  poświadczeniem (inwestora, generalnego wykonawcy) lub załączeniu kopii pozytywnego protokołu odbioru robót, potwierdzającego, że roboty zostały zrealizowane w sposób należyty, spełniający wymagania w zakresie jakości i terminu.</w:t>
            </w:r>
          </w:p>
          <w:p w14:paraId="319D59F1" w14:textId="77777777" w:rsidR="00064258" w:rsidRPr="00064258" w:rsidRDefault="00D14BCB" w:rsidP="00064258">
            <w:pPr>
              <w:pStyle w:val="Akapitzlist"/>
              <w:spacing w:before="120" w:after="120" w:line="276" w:lineRule="auto"/>
              <w:ind w:left="567"/>
              <w:contextualSpacing w:val="0"/>
              <w:jc w:val="both"/>
              <w:rPr>
                <w:rFonts w:ascii="Times New Roman" w:hAnsi="Times New Roman"/>
                <w:sz w:val="24"/>
                <w:szCs w:val="24"/>
              </w:rPr>
            </w:pPr>
            <w:r w:rsidRPr="00064258">
              <w:rPr>
                <w:rFonts w:ascii="Times New Roman" w:hAnsi="Times New Roman"/>
                <w:sz w:val="24"/>
                <w:szCs w:val="24"/>
              </w:rPr>
              <w:t xml:space="preserve">Wykonawca zobowiązany jest do podania </w:t>
            </w:r>
            <w:r w:rsidRPr="00064258">
              <w:rPr>
                <w:rFonts w:ascii="Times New Roman" w:hAnsi="Times New Roman"/>
                <w:sz w:val="24"/>
                <w:szCs w:val="24"/>
                <w:u w:val="single"/>
              </w:rPr>
              <w:t>wartości zrealizowanych zamówień, ich przedmiotu, zakresu odpowiadającego postawionemu wyżej warunkowi, dat wykonania i podmiotów na rzecz, których zostały one wykonane</w:t>
            </w:r>
            <w:r w:rsidRPr="00064258">
              <w:rPr>
                <w:rFonts w:ascii="Times New Roman" w:hAnsi="Times New Roman"/>
                <w:sz w:val="24"/>
                <w:szCs w:val="24"/>
              </w:rPr>
              <w:t>.</w:t>
            </w:r>
          </w:p>
          <w:p w14:paraId="32DC18C4" w14:textId="77777777" w:rsidR="00064258" w:rsidRPr="00064258" w:rsidRDefault="00D14BCB" w:rsidP="00064258">
            <w:pPr>
              <w:pStyle w:val="Akapitzlist"/>
              <w:spacing w:before="120" w:after="120" w:line="276" w:lineRule="auto"/>
              <w:ind w:left="567"/>
              <w:contextualSpacing w:val="0"/>
              <w:jc w:val="both"/>
              <w:rPr>
                <w:rFonts w:ascii="Times New Roman" w:hAnsi="Times New Roman"/>
                <w:sz w:val="24"/>
                <w:szCs w:val="24"/>
              </w:rPr>
            </w:pPr>
            <w:r w:rsidRPr="00064258">
              <w:rPr>
                <w:rFonts w:ascii="Times New Roman" w:hAnsi="Times New Roman"/>
                <w:sz w:val="24"/>
                <w:szCs w:val="24"/>
              </w:rPr>
              <w:t xml:space="preserve">Dla każdego z wyżej wymienionych zamówień, </w:t>
            </w:r>
            <w:r w:rsidRPr="00064258">
              <w:rPr>
                <w:rFonts w:ascii="Times New Roman" w:hAnsi="Times New Roman"/>
                <w:b/>
                <w:bCs/>
                <w:sz w:val="24"/>
                <w:szCs w:val="24"/>
              </w:rPr>
              <w:t>należy dołączyć dowody</w:t>
            </w:r>
            <w:r w:rsidRPr="00064258">
              <w:rPr>
                <w:rFonts w:ascii="Times New Roman" w:hAnsi="Times New Roman"/>
                <w:sz w:val="24"/>
                <w:szCs w:val="24"/>
              </w:rPr>
              <w:t xml:space="preserve"> potwierdzające, że zostały wykonane należycie, zgodnie ze sztuką budowlaną i prawidłowo ukończone. </w:t>
            </w:r>
          </w:p>
          <w:p w14:paraId="2F2B1A27" w14:textId="40AED8FE" w:rsidR="00D14BCB" w:rsidRPr="00064258" w:rsidRDefault="00D14BCB" w:rsidP="00064258">
            <w:pPr>
              <w:pStyle w:val="Akapitzlist"/>
              <w:spacing w:before="120" w:after="120" w:line="276" w:lineRule="auto"/>
              <w:ind w:left="567"/>
              <w:contextualSpacing w:val="0"/>
              <w:jc w:val="both"/>
              <w:rPr>
                <w:rFonts w:ascii="Times New Roman" w:hAnsi="Times New Roman"/>
                <w:sz w:val="24"/>
                <w:szCs w:val="24"/>
              </w:rPr>
            </w:pPr>
            <w:r w:rsidRPr="00064258">
              <w:rPr>
                <w:rFonts w:ascii="Times New Roman" w:hAnsi="Times New Roman"/>
                <w:sz w:val="24"/>
                <w:szCs w:val="24"/>
              </w:rPr>
              <w:t>Jeżeli dokument potwierdzający spełnienie ww. warunków udziału w postępowaniu będzie wystawiony w walucie innej niż PLN, Wykonawca powinien dokonać przeliczenia na PLN wg średniego kursu NBP z dnia, w którym ogłoszenie o zamówieniu zostało opublikowane w Biuletynie Zamówień Publicznych.</w:t>
            </w:r>
          </w:p>
          <w:p w14:paraId="6914532B" w14:textId="02042826" w:rsidR="00064258" w:rsidRPr="00794FE8" w:rsidRDefault="00064258" w:rsidP="000232BD">
            <w:pPr>
              <w:numPr>
                <w:ilvl w:val="0"/>
                <w:numId w:val="28"/>
              </w:numPr>
              <w:spacing w:before="120" w:after="120" w:line="276" w:lineRule="auto"/>
              <w:jc w:val="both"/>
              <w:rPr>
                <w:b/>
                <w:bCs/>
              </w:rPr>
            </w:pPr>
            <w:r w:rsidRPr="00B10A81">
              <w:rPr>
                <w:b/>
                <w:bCs/>
              </w:rPr>
              <w:t xml:space="preserve">dysponuje lub będzie dysponował </w:t>
            </w:r>
            <w:r w:rsidRPr="00B10A81">
              <w:rPr>
                <w:b/>
                <w:bCs/>
                <w:u w:val="single"/>
              </w:rPr>
              <w:t>przez cały okres realizacji zamówienia</w:t>
            </w:r>
            <w:r w:rsidRPr="00B10A81">
              <w:rPr>
                <w:b/>
                <w:bCs/>
              </w:rPr>
              <w:t xml:space="preserve"> osobami posiadającymi </w:t>
            </w:r>
            <w:r w:rsidRPr="00794FE8">
              <w:rPr>
                <w:b/>
                <w:bCs/>
              </w:rPr>
              <w:t>uprawnienia</w:t>
            </w:r>
            <w:r>
              <w:rPr>
                <w:b/>
                <w:bCs/>
              </w:rPr>
              <w:t xml:space="preserve"> </w:t>
            </w:r>
            <w:r w:rsidRPr="00794FE8">
              <w:rPr>
                <w:b/>
                <w:bCs/>
              </w:rPr>
              <w:t xml:space="preserve">budowlane do sprawowania </w:t>
            </w:r>
            <w:r w:rsidRPr="00794FE8">
              <w:rPr>
                <w:b/>
                <w:bCs/>
              </w:rPr>
              <w:lastRenderedPageBreak/>
              <w:t>samodzielnych funkcji</w:t>
            </w:r>
            <w:r>
              <w:rPr>
                <w:b/>
                <w:bCs/>
              </w:rPr>
              <w:t xml:space="preserve"> </w:t>
            </w:r>
            <w:r w:rsidRPr="00794FE8">
              <w:rPr>
                <w:b/>
                <w:bCs/>
              </w:rPr>
              <w:t xml:space="preserve">technicznych w budownictwie bez ograniczeń </w:t>
            </w:r>
            <w:r w:rsidRPr="00794FE8">
              <w:t xml:space="preserve">w zakresie projektowania oraz kierowania robotami w specjalnościach: </w:t>
            </w:r>
          </w:p>
          <w:p w14:paraId="31DE81A1" w14:textId="57ACF198" w:rsidR="00064258" w:rsidRDefault="00064258" w:rsidP="00064258">
            <w:pPr>
              <w:spacing w:before="120" w:after="120" w:line="276" w:lineRule="auto"/>
              <w:ind w:left="720"/>
              <w:jc w:val="both"/>
              <w:rPr>
                <w:b/>
                <w:bCs/>
              </w:rPr>
            </w:pPr>
            <w:r>
              <w:t xml:space="preserve">- </w:t>
            </w:r>
            <w:r w:rsidRPr="00CA4AF8">
              <w:rPr>
                <w:b/>
                <w:bCs/>
              </w:rPr>
              <w:t>instalacyjnej w zakresie instalacji i urządzeń elektrycznych i elektroenergetycznych</w:t>
            </w:r>
            <w:r>
              <w:rPr>
                <w:b/>
                <w:bCs/>
              </w:rPr>
              <w:t>;</w:t>
            </w:r>
          </w:p>
          <w:p w14:paraId="20BD3EEB" w14:textId="04728BAE" w:rsidR="00036F1C" w:rsidRPr="00036F1C" w:rsidRDefault="00036F1C" w:rsidP="00036F1C">
            <w:pPr>
              <w:spacing w:before="120" w:after="120" w:line="276" w:lineRule="auto"/>
              <w:ind w:left="720"/>
              <w:jc w:val="both"/>
              <w:rPr>
                <w:b/>
                <w:bCs/>
              </w:rPr>
            </w:pPr>
            <w:r w:rsidRPr="00036F1C">
              <w:rPr>
                <w:b/>
                <w:bCs/>
              </w:rPr>
              <w:t>- instalacyjnej w zakresie sieci, instalacji i urządzeń cieplnych, wentylacyjnych, gazowych, wodociągowych i kanalizacyjnych</w:t>
            </w:r>
          </w:p>
          <w:p w14:paraId="401FDD52" w14:textId="77777777" w:rsidR="00064258" w:rsidRPr="00B10A81" w:rsidRDefault="00064258" w:rsidP="00064258">
            <w:pPr>
              <w:spacing w:before="120" w:after="120" w:line="276" w:lineRule="auto"/>
              <w:ind w:left="720"/>
              <w:jc w:val="both"/>
              <w:rPr>
                <w:i/>
                <w:iCs/>
              </w:rPr>
            </w:pPr>
            <w:r w:rsidRPr="00B10A81">
              <w:rPr>
                <w:b/>
                <w:i/>
                <w:iCs/>
              </w:rPr>
              <w:t>po 1 osobie wymienionych specjalności</w:t>
            </w:r>
            <w:r w:rsidRPr="00B10A81">
              <w:rPr>
                <w:i/>
                <w:iCs/>
              </w:rPr>
              <w:t xml:space="preserve"> </w:t>
            </w:r>
          </w:p>
          <w:p w14:paraId="217A78D8" w14:textId="77777777" w:rsidR="00064258" w:rsidRPr="00B10A81" w:rsidRDefault="00064258" w:rsidP="00064258">
            <w:pPr>
              <w:spacing w:before="120" w:after="120" w:line="276" w:lineRule="auto"/>
              <w:ind w:left="720"/>
              <w:jc w:val="both"/>
            </w:pPr>
            <w:r w:rsidRPr="00B10A81">
              <w:t xml:space="preserve">lub posiadającymi inne uprawnienia wydane na podstawie wcześniej obowiązujących przepisów prawa jak również </w:t>
            </w:r>
            <w:r w:rsidRPr="00B10A81">
              <w:rPr>
                <w:b/>
                <w:bCs/>
              </w:rPr>
              <w:t xml:space="preserve">posiadającymi </w:t>
            </w:r>
            <w:r w:rsidRPr="00B10A81">
              <w:rPr>
                <w:b/>
                <w:bCs/>
                <w:u w:val="single"/>
              </w:rPr>
              <w:t>co najmniej 3 - letnie doświadczenie</w:t>
            </w:r>
            <w:r w:rsidRPr="00B10A81">
              <w:rPr>
                <w:b/>
                <w:bCs/>
              </w:rPr>
              <w:t xml:space="preserve"> w uzyskanej specjalności</w:t>
            </w:r>
            <w:r w:rsidRPr="00B10A81">
              <w:t xml:space="preserve"> (każda z osób) oraz przynależącymi do właściwej izby samorządu zawodowego lub przedstawi pisemne zobowiązanie innych podmiotów do udostępnienia osób zdolnych do wykonania zamówienia.</w:t>
            </w:r>
          </w:p>
          <w:p w14:paraId="23B08E06" w14:textId="77777777" w:rsidR="00064258" w:rsidRDefault="00064258" w:rsidP="00064258">
            <w:pPr>
              <w:spacing w:before="120" w:after="120" w:line="276" w:lineRule="auto"/>
              <w:ind w:left="720"/>
              <w:jc w:val="both"/>
            </w:pPr>
            <w:r w:rsidRPr="00B10A81">
              <w:t xml:space="preserve">Jednocześnie zamawiający zaznacza, iż zgodnie </w:t>
            </w:r>
            <w:r w:rsidRPr="00B10A81">
              <w:rPr>
                <w:b/>
                <w:bCs/>
              </w:rPr>
              <w:t>z art. 12a - ustawy z dnia 7 lipca 1994 roku - Prawo budowlane</w:t>
            </w:r>
            <w:r w:rsidRPr="00B10A81">
              <w:t xml:space="preserve"> </w:t>
            </w:r>
            <w:r w:rsidRPr="00B10A81">
              <w:rPr>
                <w:b/>
                <w:bCs/>
                <w:u w:val="single"/>
              </w:rPr>
              <w:t>samodzielne funkcje techniczne w budownictwie, określone w art. 12 ust. 1, mogą również wykonywać osoby, których odpowiednie kwalifikacje zawodowe zostały uznane na zasadach określonych w przepisach odrębnych</w:t>
            </w:r>
            <w:r w:rsidRPr="00B10A81">
              <w:t xml:space="preserve">. </w:t>
            </w:r>
          </w:p>
          <w:p w14:paraId="0EC74E2F" w14:textId="5FFDB90A" w:rsidR="00064258" w:rsidRPr="00064258" w:rsidRDefault="00064258" w:rsidP="00064258">
            <w:pPr>
              <w:spacing w:before="120" w:after="120" w:line="276" w:lineRule="auto"/>
              <w:ind w:left="720"/>
              <w:jc w:val="both"/>
            </w:pPr>
            <w:r w:rsidRPr="00B10A81">
              <w:t xml:space="preserve">Przez uprawnienia budowlane należy rozumieć </w:t>
            </w:r>
            <w:r w:rsidRPr="00064258">
              <w:rPr>
                <w:b/>
                <w:bCs/>
                <w:i/>
                <w:iCs/>
              </w:rPr>
              <w:t>uprawnienia do sprawowania samodzielnych funkcji technicznych w budownictwie, o których mowa w ustawie z dnia 7 lipca 1994 roku - Prawo budowlane, przepisach wykonawczych do ustawy Prawo budowlane, a także odpowiadające im, uprawnienia budowlane, które zostały wydane na podstawie wcześniej obowiązujących, przepisów prawa oraz odpowiadające im uprawnienia wydane obywatelom Europejskiego Obszaru Gospodarczego oraz Konfederacji Szwajcarskiej, z zastrzeżeniem przepisów ustawy Prawo budowlane oraz ustawy z dnia 22 grudnia 2015 r. o zasadach uznawania kwalifikacji zawodowych nabytych w państwach członkowskich Unii Europejskiej</w:t>
            </w:r>
          </w:p>
          <w:p w14:paraId="54265FB8" w14:textId="77777777" w:rsidR="00D14BCB" w:rsidRPr="00064258" w:rsidRDefault="00D14BCB" w:rsidP="00064258">
            <w:pPr>
              <w:spacing w:before="240" w:after="120" w:line="276" w:lineRule="auto"/>
              <w:jc w:val="both"/>
              <w:rPr>
                <w:rFonts w:ascii="Arial" w:hAnsi="Arial" w:cs="Arial"/>
              </w:rPr>
            </w:pPr>
            <w:r w:rsidRPr="00064258">
              <w:rPr>
                <w:rFonts w:ascii="Arial" w:hAnsi="Arial" w:cs="Arial"/>
                <w:i/>
                <w:iCs/>
                <w:sz w:val="16"/>
                <w:szCs w:val="16"/>
              </w:rPr>
              <w:t>Ocena spełniania warunków udziału w postępowaniu będzie dokonana na zasadzie spełnia/nie spełnia na podstawie dokumentów składanych przez Wykonawcę zgodnie z postanowieniami Rozdziału 9 SWZ</w:t>
            </w:r>
            <w:r w:rsidRPr="00064258">
              <w:rPr>
                <w:rFonts w:ascii="Arial" w:hAnsi="Arial" w:cs="Arial"/>
                <w:sz w:val="16"/>
                <w:szCs w:val="16"/>
              </w:rPr>
              <w:t>.</w:t>
            </w:r>
          </w:p>
        </w:tc>
      </w:tr>
      <w:tr w:rsidR="00D14BCB" w:rsidRPr="00312CF1" w14:paraId="435F591C" w14:textId="77777777" w:rsidTr="0044320C">
        <w:tc>
          <w:tcPr>
            <w:tcW w:w="469" w:type="pct"/>
            <w:hideMark/>
          </w:tcPr>
          <w:p w14:paraId="3F5B872B" w14:textId="31B99A04" w:rsidR="00D14BCB" w:rsidRPr="00312CF1" w:rsidRDefault="00D14BCB" w:rsidP="0044320C">
            <w:pPr>
              <w:spacing w:before="60" w:after="120" w:line="276" w:lineRule="auto"/>
              <w:jc w:val="center"/>
            </w:pPr>
            <w:r w:rsidRPr="00312CF1">
              <w:lastRenderedPageBreak/>
              <w:t>3</w:t>
            </w:r>
          </w:p>
        </w:tc>
        <w:tc>
          <w:tcPr>
            <w:tcW w:w="4531" w:type="pct"/>
            <w:hideMark/>
          </w:tcPr>
          <w:p w14:paraId="355D65D2" w14:textId="77777777" w:rsidR="00D14BCB" w:rsidRPr="00312CF1" w:rsidRDefault="00D14BCB" w:rsidP="0044320C">
            <w:pPr>
              <w:spacing w:before="60" w:after="120" w:line="276" w:lineRule="auto"/>
              <w:jc w:val="both"/>
              <w:rPr>
                <w:b/>
                <w:bCs/>
              </w:rPr>
            </w:pPr>
            <w:r w:rsidRPr="00312CF1">
              <w:rPr>
                <w:b/>
                <w:bCs/>
              </w:rPr>
              <w:t>Zdolność do występowania w obrocie gospodarczym</w:t>
            </w:r>
          </w:p>
          <w:p w14:paraId="5B180407" w14:textId="77777777" w:rsidR="00D14BCB" w:rsidRPr="00312CF1" w:rsidRDefault="00D14BCB" w:rsidP="0044320C">
            <w:pPr>
              <w:spacing w:before="60" w:after="120" w:line="276" w:lineRule="auto"/>
              <w:jc w:val="both"/>
            </w:pPr>
            <w:r w:rsidRPr="00312CF1">
              <w:t>Zamawiający nie stawia wymagań w zakresie spełniania tego warunku</w:t>
            </w:r>
          </w:p>
        </w:tc>
      </w:tr>
      <w:tr w:rsidR="00D14BCB" w:rsidRPr="00312CF1" w14:paraId="3B1C396F" w14:textId="77777777" w:rsidTr="0044320C">
        <w:tc>
          <w:tcPr>
            <w:tcW w:w="469" w:type="pct"/>
            <w:hideMark/>
          </w:tcPr>
          <w:p w14:paraId="3BEA5579" w14:textId="77777777" w:rsidR="00D14BCB" w:rsidRPr="00312CF1" w:rsidRDefault="00D14BCB" w:rsidP="0044320C">
            <w:pPr>
              <w:spacing w:before="60" w:after="120" w:line="276" w:lineRule="auto"/>
              <w:jc w:val="center"/>
            </w:pPr>
            <w:r w:rsidRPr="00312CF1">
              <w:t>4</w:t>
            </w:r>
          </w:p>
        </w:tc>
        <w:tc>
          <w:tcPr>
            <w:tcW w:w="4531" w:type="pct"/>
            <w:hideMark/>
          </w:tcPr>
          <w:p w14:paraId="27DDD5AE" w14:textId="77777777" w:rsidR="00D14BCB" w:rsidRPr="00312CF1" w:rsidRDefault="00D14BCB" w:rsidP="0044320C">
            <w:pPr>
              <w:spacing w:before="60" w:after="120" w:line="276" w:lineRule="auto"/>
              <w:jc w:val="both"/>
              <w:rPr>
                <w:b/>
                <w:bCs/>
              </w:rPr>
            </w:pPr>
            <w:r w:rsidRPr="00312CF1">
              <w:rPr>
                <w:b/>
                <w:bCs/>
              </w:rPr>
              <w:t>Uprawnienia do prowadzenia określonej działalności gospodarczej lub zawodowej, o ile wynika to z odrębnych przepisów</w:t>
            </w:r>
          </w:p>
          <w:p w14:paraId="045B3C12" w14:textId="77777777" w:rsidR="00D14BCB" w:rsidRPr="00312CF1" w:rsidRDefault="00D14BCB" w:rsidP="0044320C">
            <w:pPr>
              <w:spacing w:before="60" w:after="120" w:line="276" w:lineRule="auto"/>
              <w:jc w:val="both"/>
            </w:pPr>
            <w:r w:rsidRPr="00312CF1">
              <w:t>Zamawiający nie stawia wymagań w zakresie spełniania tego warunku</w:t>
            </w:r>
          </w:p>
        </w:tc>
      </w:tr>
    </w:tbl>
    <w:p w14:paraId="21B3ED9C" w14:textId="77777777" w:rsidR="009F2D45" w:rsidRDefault="009F2D45" w:rsidP="009F2D45">
      <w:pPr>
        <w:spacing w:before="480" w:after="480" w:line="276" w:lineRule="auto"/>
        <w:ind w:left="431"/>
        <w:jc w:val="both"/>
        <w:outlineLvl w:val="0"/>
        <w:rPr>
          <w:b/>
          <w:bCs/>
          <w:caps/>
          <w:kern w:val="32"/>
          <w:sz w:val="28"/>
          <w:szCs w:val="28"/>
          <w:lang w:val="x-none" w:eastAsia="x-none"/>
        </w:rPr>
      </w:pPr>
    </w:p>
    <w:p w14:paraId="4318C4AE" w14:textId="006E475A"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val="x-none" w:eastAsia="x-none"/>
        </w:rPr>
        <w:lastRenderedPageBreak/>
        <w:t>Podstawy wykluczenia wykonawcy Z POSTĘPOWANIA</w:t>
      </w:r>
    </w:p>
    <w:p w14:paraId="283E10F1" w14:textId="6E3D25C0" w:rsidR="001945A0" w:rsidRPr="009D127E" w:rsidRDefault="00D611C2" w:rsidP="009D127E">
      <w:pPr>
        <w:numPr>
          <w:ilvl w:val="1"/>
          <w:numId w:val="1"/>
        </w:numPr>
        <w:spacing w:before="120" w:after="120" w:line="276" w:lineRule="auto"/>
        <w:jc w:val="both"/>
        <w:outlineLvl w:val="1"/>
        <w:rPr>
          <w:bCs/>
          <w:iCs/>
          <w:color w:val="000000"/>
          <w:lang w:val="x-none" w:eastAsia="x-none"/>
        </w:rPr>
      </w:pPr>
      <w:r w:rsidRPr="00D611C2">
        <w:rPr>
          <w:bCs/>
          <w:iCs/>
          <w:color w:val="000000"/>
          <w:lang w:val="x-none" w:eastAsia="x-none"/>
        </w:rPr>
        <w:t xml:space="preserve">Zamawiający, na podstawie </w:t>
      </w:r>
      <w:r w:rsidRPr="00ED1148">
        <w:rPr>
          <w:bCs/>
          <w:iCs/>
          <w:color w:val="000000"/>
          <w:u w:val="single"/>
          <w:lang w:val="x-none" w:eastAsia="x-none"/>
        </w:rPr>
        <w:t xml:space="preserve">art. 108 ust. 1 ustawy </w:t>
      </w:r>
      <w:r w:rsidR="00ED1148" w:rsidRPr="00ED1148">
        <w:rPr>
          <w:bCs/>
          <w:iCs/>
          <w:color w:val="000000"/>
          <w:u w:val="single"/>
          <w:lang w:val="x-none" w:eastAsia="x-none"/>
        </w:rPr>
        <w:t>PZP</w:t>
      </w:r>
      <w:r w:rsidRPr="00D611C2">
        <w:rPr>
          <w:bCs/>
          <w:iCs/>
          <w:color w:val="000000"/>
          <w:lang w:val="x-none" w:eastAsia="x-none"/>
        </w:rPr>
        <w:t>, wykluczy z postępowania o udzielenie zamówienia Wykonawcę</w:t>
      </w:r>
      <w:r w:rsidR="001945A0" w:rsidRPr="009D127E">
        <w:rPr>
          <w:bCs/>
          <w:iCs/>
          <w:color w:val="000000"/>
          <w:lang w:eastAsia="x-none"/>
        </w:rPr>
        <w:t>:</w:t>
      </w:r>
    </w:p>
    <w:p w14:paraId="701CBD32" w14:textId="6CC7AF22" w:rsidR="001945A0" w:rsidRPr="00D611C2" w:rsidRDefault="00D611C2" w:rsidP="000232BD">
      <w:pPr>
        <w:numPr>
          <w:ilvl w:val="0"/>
          <w:numId w:val="19"/>
        </w:numPr>
        <w:spacing w:before="120" w:after="120" w:line="276" w:lineRule="auto"/>
        <w:ind w:left="1037" w:hanging="357"/>
        <w:jc w:val="both"/>
        <w:outlineLvl w:val="1"/>
        <w:rPr>
          <w:bCs/>
          <w:iCs/>
          <w:color w:val="000000"/>
          <w:lang w:val="x-none" w:eastAsia="x-none"/>
        </w:rPr>
      </w:pPr>
      <w:r w:rsidRPr="00D611C2">
        <w:rPr>
          <w:bCs/>
          <w:iCs/>
          <w:color w:val="000000"/>
          <w:lang w:eastAsia="x-none"/>
        </w:rPr>
        <w:t>będącego osobą fizyczną, którego prawomocnie skazano za przestępstwo</w:t>
      </w:r>
    </w:p>
    <w:p w14:paraId="4396A782" w14:textId="4FF0A3E7" w:rsidR="00D611C2" w:rsidRDefault="00ED1148" w:rsidP="00D611C2">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udziału  w zorganizowanej grupie przestępczej albo związku mającym na celu popełnienie przestępstwa lub przestępstwa skarbowego, o którym mowa w </w:t>
      </w:r>
      <w:r w:rsidRPr="00ED1148">
        <w:rPr>
          <w:bCs/>
          <w:iCs/>
          <w:color w:val="000000"/>
          <w:u w:val="single"/>
          <w:lang w:val="x-none" w:eastAsia="x-none"/>
        </w:rPr>
        <w:t>art. 258 Kodeksu karnego</w:t>
      </w:r>
      <w:r w:rsidRPr="00ED1148">
        <w:rPr>
          <w:bCs/>
          <w:iCs/>
          <w:color w:val="000000"/>
          <w:lang w:val="x-none" w:eastAsia="x-none"/>
        </w:rPr>
        <w:t>, zwanego dalej ”Kodeksem karnym”</w:t>
      </w:r>
      <w:r>
        <w:rPr>
          <w:bCs/>
          <w:iCs/>
          <w:color w:val="000000"/>
          <w:lang w:eastAsia="x-none"/>
        </w:rPr>
        <w:t>;</w:t>
      </w:r>
    </w:p>
    <w:p w14:paraId="0B5F19DD" w14:textId="08805D1E" w:rsidR="00ED1148" w:rsidRPr="00ED1148" w:rsidRDefault="00ED1148" w:rsidP="00D611C2">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handlu ludźmi, o którym mowa w </w:t>
      </w:r>
      <w:r w:rsidRPr="00ED1148">
        <w:rPr>
          <w:bCs/>
          <w:iCs/>
          <w:color w:val="000000"/>
          <w:u w:val="single"/>
          <w:lang w:val="x-none" w:eastAsia="x-none"/>
        </w:rPr>
        <w:t>art. 189a Kodeksu karnego</w:t>
      </w:r>
      <w:r>
        <w:rPr>
          <w:bCs/>
          <w:iCs/>
          <w:color w:val="000000"/>
          <w:lang w:eastAsia="x-none"/>
        </w:rPr>
        <w:t>;</w:t>
      </w:r>
    </w:p>
    <w:p w14:paraId="3F8106B0" w14:textId="77E3D4B5" w:rsidR="00ED1148" w:rsidRPr="00ED1148" w:rsidRDefault="00ED1148" w:rsidP="00D611C2">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o którym mowa w </w:t>
      </w:r>
      <w:r w:rsidRPr="00ED1148">
        <w:rPr>
          <w:bCs/>
          <w:iCs/>
          <w:color w:val="000000"/>
          <w:u w:val="single"/>
          <w:lang w:val="x-none" w:eastAsia="x-none"/>
        </w:rPr>
        <w:t>art. 228–230a, art. 250a Kodeksu karnego</w:t>
      </w:r>
      <w:r w:rsidRPr="00ED1148">
        <w:rPr>
          <w:bCs/>
          <w:iCs/>
          <w:color w:val="000000"/>
          <w:lang w:val="x-none" w:eastAsia="x-none"/>
        </w:rPr>
        <w:t xml:space="preserve">, w </w:t>
      </w:r>
      <w:r w:rsidRPr="00ED1148">
        <w:rPr>
          <w:bCs/>
          <w:iCs/>
          <w:color w:val="000000"/>
          <w:u w:val="single"/>
          <w:lang w:val="x-none" w:eastAsia="x-none"/>
        </w:rPr>
        <w:t>art. 46–48 ustawy z dnia 25 czerwca 2010 r. o sporcie</w:t>
      </w:r>
      <w:r w:rsidRPr="00ED1148">
        <w:rPr>
          <w:bCs/>
          <w:iCs/>
          <w:color w:val="000000"/>
          <w:lang w:val="x-none" w:eastAsia="x-none"/>
        </w:rPr>
        <w:t xml:space="preserve"> lub w </w:t>
      </w:r>
      <w:r w:rsidRPr="00ED1148">
        <w:rPr>
          <w:bCs/>
          <w:iCs/>
          <w:color w:val="000000"/>
          <w:u w:val="single"/>
          <w:lang w:val="x-none" w:eastAsia="x-none"/>
        </w:rPr>
        <w:t>art. 54 ust. 1–4 ustawy z dnia 12 maja 2011 r. o refundacji leków, środków spożywczych specjalnego przeznaczenia żywieniowego oraz wyrobów medycznych</w:t>
      </w:r>
      <w:r>
        <w:rPr>
          <w:bCs/>
          <w:iCs/>
          <w:color w:val="000000"/>
          <w:lang w:eastAsia="x-none"/>
        </w:rPr>
        <w:t>;</w:t>
      </w:r>
    </w:p>
    <w:p w14:paraId="5FB34E64" w14:textId="77777777" w:rsidR="00ED1148" w:rsidRPr="00ED1148" w:rsidRDefault="00ED1148" w:rsidP="00ED1148">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finansowania przestępstwa o charakterze terrorystycznym, o którym mowa w </w:t>
      </w:r>
      <w:r w:rsidRPr="00ED1148">
        <w:rPr>
          <w:bCs/>
          <w:iCs/>
          <w:color w:val="000000"/>
          <w:u w:val="single"/>
          <w:lang w:val="x-none" w:eastAsia="x-none"/>
        </w:rPr>
        <w:t>art. 165a Kodeksu karnego</w:t>
      </w:r>
      <w:r w:rsidRPr="00ED1148">
        <w:rPr>
          <w:bCs/>
          <w:iCs/>
          <w:color w:val="000000"/>
          <w:lang w:val="x-none" w:eastAsia="x-none"/>
        </w:rPr>
        <w:t xml:space="preserve">, lub przestępstwo udaremniania lub utrudniania stwierdzenia przestępnego pochodzenia pieniędzy lub ukrywania ich pochodzenia, o którym mowa w </w:t>
      </w:r>
      <w:r w:rsidRPr="00ED1148">
        <w:rPr>
          <w:bCs/>
          <w:iCs/>
          <w:color w:val="000000"/>
          <w:u w:val="single"/>
          <w:lang w:val="x-none" w:eastAsia="x-none"/>
        </w:rPr>
        <w:t>art. 299 Kodeksu karnego</w:t>
      </w:r>
      <w:r w:rsidRPr="00ED1148">
        <w:rPr>
          <w:bCs/>
          <w:iCs/>
          <w:color w:val="000000"/>
          <w:lang w:val="x-none" w:eastAsia="x-none"/>
        </w:rPr>
        <w:t>,</w:t>
      </w:r>
    </w:p>
    <w:p w14:paraId="7CD34CFB" w14:textId="3C2D0C19" w:rsidR="00ED1148" w:rsidRPr="00ED1148" w:rsidRDefault="00ED1148" w:rsidP="00ED1148">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o charakterze terrorystycznym, o którym mowa w </w:t>
      </w:r>
      <w:r w:rsidRPr="00ED1148">
        <w:rPr>
          <w:bCs/>
          <w:iCs/>
          <w:color w:val="000000"/>
          <w:u w:val="single"/>
          <w:lang w:val="x-none" w:eastAsia="x-none"/>
        </w:rPr>
        <w:t>art. 115 § 20 Kodeksu karnego</w:t>
      </w:r>
      <w:r w:rsidRPr="00ED1148">
        <w:rPr>
          <w:bCs/>
          <w:iCs/>
          <w:color w:val="000000"/>
          <w:lang w:val="x-none" w:eastAsia="x-none"/>
        </w:rPr>
        <w:t>, lub mające na celu popełnienie tego przestępstwa,</w:t>
      </w:r>
    </w:p>
    <w:p w14:paraId="513D46A6" w14:textId="3693931C" w:rsidR="00ED1148" w:rsidRPr="00ED1148" w:rsidRDefault="00ED1148" w:rsidP="00ED1148">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powierzenia wykonywania pracy małoletniemu cudzoziemcowi, o którym mowa w </w:t>
      </w:r>
      <w:r w:rsidRPr="00ED1148">
        <w:rPr>
          <w:bCs/>
          <w:iCs/>
          <w:color w:val="000000"/>
          <w:u w:val="single"/>
          <w:lang w:val="x-none" w:eastAsia="x-none"/>
        </w:rPr>
        <w:t>art. 9 ust. 2 ustawy z dnia 15 czerwca 2012 r. o skutkach powierzania wykonywania pracy cudzoziemcom przebywającym wbrew przepisom na terytorium Rzeczypospolitej Polskiej</w:t>
      </w:r>
      <w:r w:rsidRPr="00ED1148">
        <w:rPr>
          <w:bCs/>
          <w:iCs/>
          <w:color w:val="000000"/>
          <w:lang w:val="x-none" w:eastAsia="x-none"/>
        </w:rPr>
        <w:t>,</w:t>
      </w:r>
    </w:p>
    <w:p w14:paraId="36CC25BF" w14:textId="7475B0CD" w:rsidR="00ED1148" w:rsidRPr="00ED1148" w:rsidRDefault="00ED1148" w:rsidP="00ED1148">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przeciwko obrotowi gospodarczemu, o których mowa w </w:t>
      </w:r>
      <w:r w:rsidRPr="00ED1148">
        <w:rPr>
          <w:bCs/>
          <w:iCs/>
          <w:color w:val="000000"/>
          <w:u w:val="single"/>
          <w:lang w:val="x-none" w:eastAsia="x-none"/>
        </w:rPr>
        <w:t>art. 296–307 Kodeksu karnego</w:t>
      </w:r>
      <w:r w:rsidRPr="00ED1148">
        <w:rPr>
          <w:bCs/>
          <w:iCs/>
          <w:color w:val="000000"/>
          <w:lang w:val="x-none" w:eastAsia="x-none"/>
        </w:rPr>
        <w:t xml:space="preserve">, przestępstwo oszustwa, o którym mowa w </w:t>
      </w:r>
      <w:r w:rsidRPr="00ED1148">
        <w:rPr>
          <w:bCs/>
          <w:iCs/>
          <w:color w:val="000000"/>
          <w:u w:val="single"/>
          <w:lang w:val="x-none" w:eastAsia="x-none"/>
        </w:rPr>
        <w:t>art. 286 Kodeksu karnego</w:t>
      </w:r>
      <w:r w:rsidRPr="00ED1148">
        <w:rPr>
          <w:bCs/>
          <w:iCs/>
          <w:color w:val="000000"/>
          <w:lang w:val="x-none" w:eastAsia="x-none"/>
        </w:rPr>
        <w:t xml:space="preserve">, przestępstwo przeciwko wiarygodności dokumentów, o których mowa w </w:t>
      </w:r>
      <w:r w:rsidRPr="00ED1148">
        <w:rPr>
          <w:bCs/>
          <w:iCs/>
          <w:color w:val="000000"/>
          <w:u w:val="single"/>
          <w:lang w:val="x-none" w:eastAsia="x-none"/>
        </w:rPr>
        <w:t>art. 270–277d Kodeksu karnego</w:t>
      </w:r>
      <w:r w:rsidRPr="00ED1148">
        <w:rPr>
          <w:bCs/>
          <w:iCs/>
          <w:color w:val="000000"/>
          <w:lang w:val="x-none" w:eastAsia="x-none"/>
        </w:rPr>
        <w:t>, lub przestępstwo skarbowe,</w:t>
      </w:r>
    </w:p>
    <w:p w14:paraId="6E0FD161" w14:textId="4E59F89E" w:rsidR="00ED1148" w:rsidRDefault="00ED1148" w:rsidP="00ED1148">
      <w:pPr>
        <w:numPr>
          <w:ilvl w:val="1"/>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o którym mowa w </w:t>
      </w:r>
      <w:r w:rsidRPr="00ED1148">
        <w:rPr>
          <w:bCs/>
          <w:iCs/>
          <w:color w:val="000000"/>
          <w:u w:val="single"/>
          <w:lang w:val="x-none" w:eastAsia="x-none"/>
        </w:rPr>
        <w:t>art. 9 ust. 1 i 3 lub art. 10 ustawy z dnia 15 czerwca 2012 r. o skutkach powierzania wykonywania pracy cudzoziemcom przebywającym wbrew przepisom na terytorium Rzeczypospolitej Polskiej</w:t>
      </w:r>
    </w:p>
    <w:p w14:paraId="6CA3B1F8" w14:textId="0F1A172E" w:rsidR="00ED1148" w:rsidRPr="009D127E" w:rsidRDefault="00ED1148" w:rsidP="00ED1148">
      <w:pPr>
        <w:spacing w:before="120" w:after="120" w:line="276" w:lineRule="auto"/>
        <w:ind w:left="1400"/>
        <w:jc w:val="both"/>
        <w:outlineLvl w:val="1"/>
        <w:rPr>
          <w:bCs/>
          <w:iCs/>
          <w:color w:val="000000"/>
          <w:lang w:val="x-none" w:eastAsia="x-none"/>
        </w:rPr>
      </w:pPr>
      <w:r w:rsidRPr="00ED1148">
        <w:rPr>
          <w:bCs/>
          <w:iCs/>
          <w:color w:val="000000"/>
          <w:lang w:val="x-none" w:eastAsia="x-none"/>
        </w:rPr>
        <w:t>- lub za odpowiedni czyn zabroniony określony w przepisach prawa obcego</w:t>
      </w:r>
    </w:p>
    <w:p w14:paraId="54273F47" w14:textId="77777777" w:rsidR="00ED1148" w:rsidRPr="00ED1148" w:rsidRDefault="00ED1148" w:rsidP="00ED1148">
      <w:pPr>
        <w:numPr>
          <w:ilvl w:val="0"/>
          <w:numId w:val="19"/>
        </w:numPr>
        <w:spacing w:before="120" w:after="120" w:line="276" w:lineRule="auto"/>
        <w:jc w:val="both"/>
        <w:outlineLvl w:val="1"/>
        <w:rPr>
          <w:bCs/>
          <w:iCs/>
          <w:color w:val="000000"/>
          <w:lang w:val="x-none" w:eastAsia="x-none"/>
        </w:rPr>
      </w:pPr>
      <w:r w:rsidRPr="00ED1148">
        <w:rPr>
          <w:bCs/>
          <w:iCs/>
          <w:color w:val="000000"/>
          <w:lang w:val="x-none" w:eastAsia="x-none"/>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00B358B2" w14:textId="73FCEB7B" w:rsidR="00ED1148" w:rsidRPr="00ED1148" w:rsidRDefault="00ED1148" w:rsidP="00ED1148">
      <w:pPr>
        <w:numPr>
          <w:ilvl w:val="0"/>
          <w:numId w:val="19"/>
        </w:numPr>
        <w:spacing w:before="120" w:after="120" w:line="276" w:lineRule="auto"/>
        <w:jc w:val="both"/>
        <w:outlineLvl w:val="1"/>
        <w:rPr>
          <w:bCs/>
          <w:iCs/>
          <w:color w:val="000000"/>
          <w:lang w:val="x-none" w:eastAsia="x-none"/>
        </w:rPr>
      </w:pPr>
      <w:r w:rsidRPr="00ED1148">
        <w:rPr>
          <w:bCs/>
          <w:iCs/>
          <w:color w:val="000000"/>
          <w:lang w:val="x-none" w:eastAsia="x-none"/>
        </w:rPr>
        <w:lastRenderedPageBreak/>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B5E463B" w14:textId="50A2171F" w:rsidR="00ED1148" w:rsidRPr="00ED1148" w:rsidRDefault="00ED1148" w:rsidP="00ED1148">
      <w:pPr>
        <w:numPr>
          <w:ilvl w:val="0"/>
          <w:numId w:val="19"/>
        </w:numPr>
        <w:spacing w:before="120" w:after="120" w:line="276" w:lineRule="auto"/>
        <w:jc w:val="both"/>
        <w:outlineLvl w:val="1"/>
        <w:rPr>
          <w:bCs/>
          <w:iCs/>
          <w:color w:val="000000"/>
          <w:lang w:val="x-none" w:eastAsia="x-none"/>
        </w:rPr>
      </w:pPr>
      <w:r w:rsidRPr="00ED1148">
        <w:rPr>
          <w:bCs/>
          <w:iCs/>
          <w:color w:val="000000"/>
          <w:lang w:val="x-none" w:eastAsia="x-none"/>
        </w:rPr>
        <w:t>wobec którego prawomocnie orzeczono zakaz ubiegania się o zamówienia publiczne;</w:t>
      </w:r>
    </w:p>
    <w:p w14:paraId="6AB92DA8" w14:textId="66186153" w:rsidR="00ED1148" w:rsidRPr="00ED1148" w:rsidRDefault="00ED1148" w:rsidP="00ED1148">
      <w:pPr>
        <w:numPr>
          <w:ilvl w:val="0"/>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w:t>
      </w:r>
      <w:r w:rsidRPr="00ED1148">
        <w:rPr>
          <w:bCs/>
          <w:iCs/>
          <w:color w:val="000000"/>
          <w:u w:val="single"/>
          <w:lang w:val="x-none" w:eastAsia="x-none"/>
        </w:rPr>
        <w:t>ustawy z dnia 16 lutego 2007 r. o ochronie konkurencji i konsumentów</w:t>
      </w:r>
      <w:r w:rsidRPr="00ED1148">
        <w:rPr>
          <w:bCs/>
          <w:iCs/>
          <w:color w:val="000000"/>
          <w:lang w:val="x-none" w:eastAsia="x-none"/>
        </w:rPr>
        <w:t>, złożyli odrębne oferty, oferty częściowe lub wnioski o dopuszczenie do udziału w postępowaniu, chyba że wykażą, że przygotowali te oferty lub wnioski niezależnie od siebie;</w:t>
      </w:r>
    </w:p>
    <w:p w14:paraId="19932A97" w14:textId="76E1B64F" w:rsidR="001945A0" w:rsidRPr="009D127E" w:rsidRDefault="00ED1148" w:rsidP="00ED1148">
      <w:pPr>
        <w:numPr>
          <w:ilvl w:val="0"/>
          <w:numId w:val="19"/>
        </w:numPr>
        <w:spacing w:before="120" w:after="120" w:line="276" w:lineRule="auto"/>
        <w:jc w:val="both"/>
        <w:outlineLvl w:val="1"/>
        <w:rPr>
          <w:bCs/>
          <w:iCs/>
          <w:color w:val="000000"/>
          <w:lang w:val="x-none" w:eastAsia="x-none"/>
        </w:rPr>
      </w:pPr>
      <w:r w:rsidRPr="00ED1148">
        <w:rPr>
          <w:bCs/>
          <w:iCs/>
          <w:color w:val="000000"/>
          <w:lang w:val="x-none" w:eastAsia="x-none"/>
        </w:rPr>
        <w:t xml:space="preserve">jeżeli, w przypadkach, o których mowa w art. 85 ust. 1 ustawy </w:t>
      </w:r>
      <w:r w:rsidRPr="00ED1148">
        <w:rPr>
          <w:bCs/>
          <w:iCs/>
          <w:color w:val="000000"/>
          <w:u w:val="single"/>
          <w:lang w:val="x-none" w:eastAsia="x-none"/>
        </w:rPr>
        <w:t>PZP</w:t>
      </w:r>
      <w:r w:rsidRPr="00ED1148">
        <w:rPr>
          <w:bCs/>
          <w:iCs/>
          <w:color w:val="000000"/>
          <w:lang w:val="x-none" w:eastAsia="x-none"/>
        </w:rPr>
        <w:t xml:space="preserve">, doszło do zakłócenia konkurencji wynikającego z wcześniejszego zaangażowania tego wykonawcy lub podmiotu, który należy z wykonawcą do tej samej grupy kapitałowej w rozumieniu </w:t>
      </w:r>
      <w:r w:rsidRPr="00ED1148">
        <w:rPr>
          <w:bCs/>
          <w:iCs/>
          <w:color w:val="000000"/>
          <w:u w:val="single"/>
          <w:lang w:val="x-none" w:eastAsia="x-none"/>
        </w:rPr>
        <w:t>ustawy z dnia 16 lutego 2007 r. o ochronie konkurencji i konsumentów</w:t>
      </w:r>
      <w:r w:rsidRPr="00ED1148">
        <w:rPr>
          <w:bCs/>
          <w:iCs/>
          <w:color w:val="000000"/>
          <w:lang w:val="x-none" w:eastAsia="x-none"/>
        </w:rPr>
        <w:t>, chyba że spowodowane tym zakłócenie konkurencji może być wyeliminowane w inny sposób niż przez wykluczenie wykonawcy z udziału w postępowaniu o udzielenie zamówienia</w:t>
      </w:r>
      <w:r w:rsidR="001945A0" w:rsidRPr="009D127E">
        <w:rPr>
          <w:bCs/>
          <w:iCs/>
          <w:color w:val="000000"/>
          <w:lang w:val="x-none" w:eastAsia="x-none"/>
        </w:rPr>
        <w:t>.</w:t>
      </w:r>
    </w:p>
    <w:p w14:paraId="71D89F2C" w14:textId="25B094E2" w:rsidR="00D611C2" w:rsidRPr="00D611C2" w:rsidRDefault="00ED1148" w:rsidP="009D127E">
      <w:pPr>
        <w:numPr>
          <w:ilvl w:val="1"/>
          <w:numId w:val="1"/>
        </w:numPr>
        <w:spacing w:before="120" w:after="120" w:line="276" w:lineRule="auto"/>
        <w:jc w:val="both"/>
        <w:outlineLvl w:val="1"/>
        <w:rPr>
          <w:bCs/>
          <w:iCs/>
          <w:color w:val="000000"/>
          <w:lang w:val="x-none" w:eastAsia="x-none"/>
        </w:rPr>
      </w:pPr>
      <w:r w:rsidRPr="00ED1148">
        <w:rPr>
          <w:bCs/>
          <w:iCs/>
          <w:color w:val="000000"/>
          <w:lang w:val="x-none" w:eastAsia="x-none"/>
        </w:rPr>
        <w:t>Zamawiający</w:t>
      </w:r>
      <w:r>
        <w:rPr>
          <w:bCs/>
          <w:iCs/>
          <w:color w:val="000000"/>
          <w:lang w:eastAsia="x-none"/>
        </w:rPr>
        <w:t xml:space="preserve"> wykluczy także </w:t>
      </w:r>
      <w:r w:rsidRPr="00ED1148">
        <w:rPr>
          <w:bCs/>
          <w:iCs/>
          <w:color w:val="000000"/>
          <w:lang w:val="x-none" w:eastAsia="x-none"/>
        </w:rPr>
        <w:t xml:space="preserve">z postępowania o udzielenie zamówienia Wykonawcę </w:t>
      </w:r>
      <w:r w:rsidR="00D611C2" w:rsidRPr="009D127E">
        <w:rPr>
          <w:bCs/>
          <w:iCs/>
          <w:color w:val="000000"/>
          <w:lang w:val="x-none" w:eastAsia="x-none"/>
        </w:rPr>
        <w:t xml:space="preserve">wobec którego zachodzą podstawy wykluczenia określone w </w:t>
      </w:r>
      <w:r w:rsidR="00D611C2" w:rsidRPr="00D14BCB">
        <w:rPr>
          <w:bCs/>
          <w:iCs/>
          <w:color w:val="000000"/>
          <w:u w:val="single"/>
          <w:lang w:val="x-none" w:eastAsia="x-none"/>
        </w:rPr>
        <w:t>art. 7 ust 1 ustawy z dnia 13 kwietnia 2022 r. o szczególnych rozwiązaniach w zakresie przeciwdziałania wspieraniu agresji na Ukrainę oraz służących ochronie bezpieczeństwa narodowego</w:t>
      </w:r>
      <w:r w:rsidR="00D611C2">
        <w:rPr>
          <w:rStyle w:val="Odwoanieprzypisudolnego"/>
          <w:bCs/>
          <w:iCs/>
          <w:color w:val="000000"/>
          <w:lang w:val="x-none" w:eastAsia="x-none"/>
        </w:rPr>
        <w:footnoteReference w:id="1"/>
      </w:r>
    </w:p>
    <w:p w14:paraId="52610EF5" w14:textId="2012C604" w:rsidR="00D611C2" w:rsidRDefault="00ED1148" w:rsidP="009D127E">
      <w:pPr>
        <w:numPr>
          <w:ilvl w:val="1"/>
          <w:numId w:val="1"/>
        </w:numPr>
        <w:spacing w:before="120" w:after="120" w:line="276" w:lineRule="auto"/>
        <w:jc w:val="both"/>
        <w:outlineLvl w:val="1"/>
        <w:rPr>
          <w:bCs/>
          <w:iCs/>
          <w:color w:val="000000"/>
          <w:lang w:val="x-none" w:eastAsia="x-none"/>
        </w:rPr>
      </w:pPr>
      <w:r w:rsidRPr="00ED1148">
        <w:rPr>
          <w:bCs/>
          <w:iCs/>
          <w:color w:val="000000"/>
          <w:lang w:val="x-none" w:eastAsia="x-none"/>
        </w:rPr>
        <w:t>Zamawiający wykluczy także z postępowania o udzielenie zamówienia Wykonawcę wobec którego</w:t>
      </w:r>
      <w:r w:rsidR="00D611C2" w:rsidRPr="00D611C2">
        <w:rPr>
          <w:bCs/>
          <w:iCs/>
          <w:color w:val="000000"/>
          <w:lang w:val="x-none" w:eastAsia="x-none"/>
        </w:rPr>
        <w:t xml:space="preserve"> zachodzi podstawa wykluczenia określona w </w:t>
      </w:r>
      <w:r w:rsidR="00D611C2" w:rsidRPr="00D611C2">
        <w:rPr>
          <w:bCs/>
          <w:iCs/>
          <w:color w:val="000000"/>
          <w:u w:val="single"/>
          <w:lang w:val="x-none" w:eastAsia="x-none"/>
        </w:rPr>
        <w:t xml:space="preserve">art. 1 ust. 1 Rozporządzenia Wykonawczego Komisji (UE) 2025/1197 z dnia 19 czerwca 2025 r. nakładającego </w:t>
      </w:r>
      <w:r w:rsidR="00D611C2" w:rsidRPr="00D611C2">
        <w:rPr>
          <w:bCs/>
          <w:iCs/>
          <w:color w:val="000000"/>
          <w:u w:val="single"/>
          <w:lang w:val="x-none" w:eastAsia="x-none"/>
        </w:rPr>
        <w:lastRenderedPageBreak/>
        <w:t>środek Instrumentu Zamówień Międzynarodowych ograniczający dostęp wykonawców i wyrobów medycznych pochodzących z Chińskiej Republiki Ludowej do unijnego rynku zamówień publicznych dla wyrobów medycznych zgodnie z rozporządzeniem Parlamentu Europejskiego i Rady (UE) 2022/1031</w:t>
      </w:r>
      <w:r w:rsidR="00D611C2">
        <w:rPr>
          <w:bCs/>
          <w:iCs/>
          <w:color w:val="000000"/>
          <w:u w:val="single"/>
          <w:lang w:eastAsia="x-none"/>
        </w:rPr>
        <w:t>.</w:t>
      </w:r>
    </w:p>
    <w:p w14:paraId="496A64B8" w14:textId="409366B9"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Wykluczenie Wykonawcy nastąpi w przypadkach, o których mowa w </w:t>
      </w:r>
      <w:r w:rsidRPr="00D14BCB">
        <w:rPr>
          <w:bCs/>
          <w:iCs/>
          <w:color w:val="000000"/>
          <w:u w:val="single"/>
          <w:lang w:val="x-none" w:eastAsia="x-none"/>
        </w:rPr>
        <w:t xml:space="preserve">art. </w:t>
      </w:r>
      <w:r w:rsidRPr="00D14BCB">
        <w:rPr>
          <w:bCs/>
          <w:iCs/>
          <w:color w:val="000000"/>
          <w:u w:val="single"/>
          <w:lang w:eastAsia="x-none"/>
        </w:rPr>
        <w:t>111</w:t>
      </w:r>
      <w:r w:rsidRPr="00D14BCB">
        <w:rPr>
          <w:bCs/>
          <w:iCs/>
          <w:color w:val="000000"/>
          <w:u w:val="single"/>
          <w:lang w:val="x-none" w:eastAsia="x-none"/>
        </w:rPr>
        <w:t xml:space="preserve"> </w:t>
      </w:r>
      <w:r w:rsidRPr="00D14BCB">
        <w:rPr>
          <w:bCs/>
          <w:iCs/>
          <w:color w:val="000000"/>
          <w:u w:val="single"/>
          <w:lang w:eastAsia="x-none"/>
        </w:rPr>
        <w:t>u</w:t>
      </w:r>
      <w:r w:rsidRPr="00D14BCB">
        <w:rPr>
          <w:bCs/>
          <w:iCs/>
          <w:color w:val="000000"/>
          <w:u w:val="single"/>
          <w:lang w:val="x-none" w:eastAsia="x-none"/>
        </w:rPr>
        <w:t xml:space="preserve">stawy </w:t>
      </w:r>
      <w:r w:rsidR="009D127E" w:rsidRPr="00D14BCB">
        <w:rPr>
          <w:bCs/>
          <w:iCs/>
          <w:color w:val="000000"/>
          <w:u w:val="single"/>
          <w:lang w:val="x-none" w:eastAsia="x-none"/>
        </w:rPr>
        <w:t>PZP</w:t>
      </w:r>
      <w:r w:rsidRPr="009D127E">
        <w:rPr>
          <w:bCs/>
          <w:iCs/>
          <w:color w:val="000000"/>
          <w:lang w:val="x-none" w:eastAsia="x-none"/>
        </w:rPr>
        <w:t>.</w:t>
      </w:r>
    </w:p>
    <w:p w14:paraId="11A6BCF1" w14:textId="611AB56D" w:rsidR="001B365B" w:rsidRPr="009D127E" w:rsidRDefault="00785AAD"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 xml:space="preserve">Wykonawca nie podlega wykluczeniu w okolicznościach określonych w </w:t>
      </w:r>
      <w:r w:rsidRPr="00D14BCB">
        <w:rPr>
          <w:bCs/>
          <w:iCs/>
          <w:color w:val="000000"/>
          <w:u w:val="single"/>
          <w:lang w:eastAsia="x-none"/>
        </w:rPr>
        <w:t xml:space="preserve">art. 108 ust. 1 pkt 1, 2 i 5 ustawy </w:t>
      </w:r>
      <w:r w:rsidR="009D127E" w:rsidRPr="00D14BCB">
        <w:rPr>
          <w:bCs/>
          <w:iCs/>
          <w:color w:val="000000"/>
          <w:u w:val="single"/>
          <w:lang w:eastAsia="x-none"/>
        </w:rPr>
        <w:t>PZP</w:t>
      </w:r>
      <w:r w:rsidRPr="009D127E">
        <w:rPr>
          <w:bCs/>
          <w:iCs/>
          <w:color w:val="000000"/>
          <w:lang w:eastAsia="x-none"/>
        </w:rPr>
        <w:t xml:space="preserve">, jeżeli udowodni Zamawiającemu, że spełnił łącznie przesłanki określone w </w:t>
      </w:r>
      <w:r w:rsidRPr="00D14BCB">
        <w:rPr>
          <w:bCs/>
          <w:iCs/>
          <w:color w:val="000000"/>
          <w:u w:val="single"/>
          <w:lang w:eastAsia="x-none"/>
        </w:rPr>
        <w:t xml:space="preserve">art. 110 ust. 2 ustawy </w:t>
      </w:r>
      <w:r w:rsidR="009D127E" w:rsidRPr="00D14BCB">
        <w:rPr>
          <w:bCs/>
          <w:iCs/>
          <w:color w:val="000000"/>
          <w:u w:val="single"/>
          <w:lang w:eastAsia="x-none"/>
        </w:rPr>
        <w:t>PZP</w:t>
      </w:r>
      <w:r w:rsidR="001B365B" w:rsidRPr="009D127E">
        <w:rPr>
          <w:bCs/>
          <w:iCs/>
          <w:color w:val="000000"/>
          <w:lang w:eastAsia="x-none"/>
        </w:rPr>
        <w:t>.</w:t>
      </w:r>
    </w:p>
    <w:p w14:paraId="44AB11B6" w14:textId="2D6263A4"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Zamawiający oceni, czy podjęte przez Wykonawcę czynności</w:t>
      </w:r>
      <w:r w:rsidR="001945A0" w:rsidRPr="009D127E">
        <w:rPr>
          <w:bCs/>
          <w:iCs/>
          <w:color w:val="000000"/>
          <w:lang w:eastAsia="x-none"/>
        </w:rPr>
        <w:t xml:space="preserve">, </w:t>
      </w:r>
      <w:bookmarkStart w:id="9" w:name="_Hlk103676798"/>
      <w:r w:rsidR="001945A0" w:rsidRPr="009D127E">
        <w:rPr>
          <w:bCs/>
          <w:iCs/>
          <w:color w:val="000000"/>
          <w:lang w:eastAsia="x-none"/>
        </w:rPr>
        <w:t xml:space="preserve">o których mowa w </w:t>
      </w:r>
      <w:r w:rsidR="001945A0" w:rsidRPr="00D14BCB">
        <w:rPr>
          <w:bCs/>
          <w:iCs/>
          <w:color w:val="000000"/>
          <w:u w:val="single"/>
          <w:lang w:eastAsia="x-none"/>
        </w:rPr>
        <w:t xml:space="preserve">art. 110 ust. 2 ustawy </w:t>
      </w:r>
      <w:r w:rsidR="009D127E" w:rsidRPr="00D14BCB">
        <w:rPr>
          <w:bCs/>
          <w:iCs/>
          <w:color w:val="000000"/>
          <w:u w:val="single"/>
          <w:lang w:eastAsia="x-none"/>
        </w:rPr>
        <w:t>PZP</w:t>
      </w:r>
      <w:bookmarkEnd w:id="9"/>
      <w:r w:rsidR="001945A0" w:rsidRPr="009D127E">
        <w:rPr>
          <w:bCs/>
          <w:iCs/>
          <w:color w:val="000000"/>
          <w:lang w:eastAsia="x-none"/>
        </w:rPr>
        <w:t>,</w:t>
      </w:r>
      <w:r w:rsidRPr="009D127E">
        <w:rPr>
          <w:bCs/>
          <w:iCs/>
          <w:color w:val="000000"/>
          <w:lang w:eastAsia="x-none"/>
        </w:rPr>
        <w:t xml:space="preserve"> są wystarczające do wykazania jego rzetelności, uwzględniając wagę i szczególne okoliczności czynu Wykonawcy, a jeżeli uzna, że nie są wystarczające, wykluczy Wykonawcę.</w:t>
      </w:r>
    </w:p>
    <w:p w14:paraId="71D35ABE"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Zamawiający może wykluczyć Wykonawcę na każdym etapie postępowania, ofertę Wykonawcy wykluczonego uznaje się za odrzuconą.</w:t>
      </w:r>
    </w:p>
    <w:p w14:paraId="544D0CE1" w14:textId="7C6DB87A" w:rsidR="001B365B" w:rsidRPr="009D127E" w:rsidRDefault="00A8179A" w:rsidP="009D127E">
      <w:pPr>
        <w:numPr>
          <w:ilvl w:val="0"/>
          <w:numId w:val="1"/>
        </w:numPr>
        <w:spacing w:before="480" w:after="480" w:line="276" w:lineRule="auto"/>
        <w:ind w:left="431" w:hanging="431"/>
        <w:jc w:val="both"/>
        <w:outlineLvl w:val="0"/>
        <w:rPr>
          <w:b/>
          <w:bCs/>
          <w:caps/>
          <w:kern w:val="32"/>
          <w:sz w:val="28"/>
          <w:szCs w:val="28"/>
          <w:lang w:eastAsia="x-none"/>
        </w:rPr>
      </w:pPr>
      <w:bookmarkStart w:id="10" w:name="_Toc258314248"/>
      <w:r w:rsidRPr="00A8179A">
        <w:rPr>
          <w:b/>
          <w:bCs/>
          <w:caps/>
          <w:kern w:val="32"/>
          <w:sz w:val="28"/>
          <w:szCs w:val="28"/>
          <w:lang w:eastAsia="x-none"/>
        </w:rPr>
        <w:t>informacja o środkach dowodowych</w:t>
      </w:r>
      <w:bookmarkEnd w:id="10"/>
      <w:r>
        <w:rPr>
          <w:b/>
          <w:bCs/>
          <w:caps/>
          <w:kern w:val="32"/>
          <w:sz w:val="28"/>
          <w:szCs w:val="28"/>
          <w:lang w:eastAsia="x-none"/>
        </w:rPr>
        <w:t>,</w:t>
      </w:r>
      <w:r w:rsidRPr="00A8179A">
        <w:rPr>
          <w:b/>
          <w:bCs/>
          <w:caps/>
          <w:kern w:val="32"/>
          <w:sz w:val="28"/>
          <w:szCs w:val="28"/>
          <w:lang w:eastAsia="x-none"/>
        </w:rPr>
        <w:t xml:space="preserve"> W TYM podmiotowych</w:t>
      </w:r>
    </w:p>
    <w:p w14:paraId="2AF3F645" w14:textId="0C6F7282" w:rsidR="001B365B"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Wykonawca wraz z ofertą zobowiązany jest złożyć:</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752"/>
        <w:gridCol w:w="8310"/>
      </w:tblGrid>
      <w:tr w:rsidR="00FF1300" w:rsidRPr="009D127E" w14:paraId="1338AAEA" w14:textId="77777777" w:rsidTr="00FF1300">
        <w:tc>
          <w:tcPr>
            <w:tcW w:w="415" w:type="pct"/>
            <w:shd w:val="clear" w:color="auto" w:fill="F2F2F2" w:themeFill="background1" w:themeFillShade="F2"/>
            <w:hideMark/>
          </w:tcPr>
          <w:p w14:paraId="4408C0E3" w14:textId="77777777" w:rsidR="00FF1300" w:rsidRPr="009D127E" w:rsidRDefault="00FF1300" w:rsidP="00F91F53">
            <w:pPr>
              <w:spacing w:before="120" w:after="120" w:line="276" w:lineRule="auto"/>
              <w:jc w:val="center"/>
            </w:pPr>
            <w:r w:rsidRPr="009D127E">
              <w:rPr>
                <w:b/>
              </w:rPr>
              <w:t>Lp.</w:t>
            </w:r>
          </w:p>
        </w:tc>
        <w:tc>
          <w:tcPr>
            <w:tcW w:w="4585" w:type="pct"/>
            <w:shd w:val="clear" w:color="auto" w:fill="F2F2F2" w:themeFill="background1" w:themeFillShade="F2"/>
            <w:hideMark/>
          </w:tcPr>
          <w:p w14:paraId="1EDCAF2A" w14:textId="77777777" w:rsidR="00FF1300" w:rsidRPr="009D127E" w:rsidRDefault="00FF1300" w:rsidP="00F91F53">
            <w:pPr>
              <w:spacing w:before="120" w:after="120" w:line="276" w:lineRule="auto"/>
              <w:jc w:val="both"/>
            </w:pPr>
            <w:r w:rsidRPr="009D127E">
              <w:rPr>
                <w:b/>
              </w:rPr>
              <w:t>Wymagany dokument</w:t>
            </w:r>
          </w:p>
        </w:tc>
      </w:tr>
      <w:tr w:rsidR="00FF1300" w:rsidRPr="009D127E" w14:paraId="05D488B2" w14:textId="77777777" w:rsidTr="00FF1300">
        <w:tc>
          <w:tcPr>
            <w:tcW w:w="415" w:type="pct"/>
            <w:hideMark/>
          </w:tcPr>
          <w:p w14:paraId="00017F85" w14:textId="77777777" w:rsidR="00FF1300" w:rsidRPr="009D127E" w:rsidRDefault="00FF1300" w:rsidP="00F91F53">
            <w:pPr>
              <w:spacing w:before="120" w:after="120" w:line="276" w:lineRule="auto"/>
              <w:jc w:val="center"/>
            </w:pPr>
            <w:r w:rsidRPr="00925A47">
              <w:t>1</w:t>
            </w:r>
          </w:p>
        </w:tc>
        <w:tc>
          <w:tcPr>
            <w:tcW w:w="4585" w:type="pct"/>
            <w:hideMark/>
          </w:tcPr>
          <w:p w14:paraId="5485C0BF" w14:textId="77777777" w:rsidR="00FF1300" w:rsidRPr="00EA3C38" w:rsidRDefault="00FF1300" w:rsidP="00F91F53">
            <w:pPr>
              <w:spacing w:before="120" w:after="120" w:line="276" w:lineRule="auto"/>
              <w:jc w:val="both"/>
            </w:pPr>
            <w:r w:rsidRPr="00EA3C38">
              <w:rPr>
                <w:b/>
              </w:rPr>
              <w:t>Oświadczenie o niepodleganiu wykluczeniu oraz spełnianiu warunków udziału</w:t>
            </w:r>
          </w:p>
          <w:p w14:paraId="2A403868" w14:textId="01AB5917" w:rsidR="00FF1300" w:rsidRDefault="00FF1300" w:rsidP="00F91F53">
            <w:pPr>
              <w:spacing w:before="120" w:after="120" w:line="276" w:lineRule="auto"/>
              <w:jc w:val="both"/>
            </w:pPr>
            <w:r w:rsidRPr="00EA3C38">
              <w:t>Aktualne na dzień składania ofert oświadczenie Wykonawcy stanowiące wstępne potwierdzenie spełniania warunków udziału w postępowaniu oraz brak podstaw wykluczenia</w:t>
            </w:r>
            <w:r w:rsidR="00ED1148">
              <w:t>.</w:t>
            </w:r>
          </w:p>
          <w:p w14:paraId="7CC0A706" w14:textId="77777777" w:rsidR="00FF1300" w:rsidRPr="009D127E" w:rsidRDefault="00FF1300" w:rsidP="00F91F53">
            <w:pPr>
              <w:spacing w:before="120" w:after="120" w:line="276" w:lineRule="auto"/>
              <w:jc w:val="right"/>
            </w:pPr>
            <w:r w:rsidRPr="00CF33A3">
              <w:rPr>
                <w:i/>
                <w:iCs/>
              </w:rPr>
              <w:t xml:space="preserve">Wzór dokumentu stanowi </w:t>
            </w:r>
            <w:r w:rsidRPr="00CF33A3">
              <w:rPr>
                <w:b/>
                <w:bCs/>
                <w:i/>
                <w:iCs/>
              </w:rPr>
              <w:t>załącznik nr 3 do SWZ</w:t>
            </w:r>
          </w:p>
        </w:tc>
      </w:tr>
      <w:tr w:rsidR="008A5AF5" w:rsidRPr="009D127E" w14:paraId="36A31359" w14:textId="77777777" w:rsidTr="00FF1300">
        <w:tc>
          <w:tcPr>
            <w:tcW w:w="415" w:type="pct"/>
          </w:tcPr>
          <w:p w14:paraId="715F875D" w14:textId="292A1347" w:rsidR="008A5AF5" w:rsidRPr="00925A47" w:rsidRDefault="008A5AF5" w:rsidP="008A5AF5">
            <w:pPr>
              <w:spacing w:before="120" w:after="120" w:line="276" w:lineRule="auto"/>
              <w:jc w:val="center"/>
            </w:pPr>
            <w:r>
              <w:t>2</w:t>
            </w:r>
          </w:p>
        </w:tc>
        <w:tc>
          <w:tcPr>
            <w:tcW w:w="4585" w:type="pct"/>
          </w:tcPr>
          <w:p w14:paraId="2C5427E5" w14:textId="1232C960" w:rsidR="008A5AF5" w:rsidRPr="00EA3C38" w:rsidRDefault="00ED1148" w:rsidP="008A5AF5">
            <w:pPr>
              <w:spacing w:before="120" w:after="120" w:line="276" w:lineRule="auto"/>
              <w:jc w:val="both"/>
            </w:pPr>
            <w:r w:rsidRPr="00ED1148">
              <w:rPr>
                <w:b/>
              </w:rPr>
              <w:t>Oświadczenie wykonawcy dotyczące przesłanki określonej w art. 1 ust. 1 Rozporządzenia Wykonawczego KE 2025/1197</w:t>
            </w:r>
          </w:p>
          <w:p w14:paraId="338B3F2E" w14:textId="6D5C1C02" w:rsidR="008A5AF5" w:rsidRDefault="00ED1148" w:rsidP="008A5AF5">
            <w:pPr>
              <w:spacing w:before="120" w:after="120" w:line="276" w:lineRule="auto"/>
              <w:jc w:val="both"/>
            </w:pPr>
            <w:r w:rsidRPr="00EA3C38">
              <w:t xml:space="preserve">Aktualne na dzień składania ofert </w:t>
            </w:r>
            <w:r w:rsidRPr="00ED1148">
              <w:t>oświadczenie wykonawcy, dotyczące zobowiązania do ograniczenia dostarczania towarów pochodzących z Chin i podwykonawstwa podmiotów pochodzących z Chin, składane na podstawie Rozporządzenia Wykonawczego Komisji (UE) 2025/1197 z dnia 19 czerwca 2025 r.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(UE) 2022/1031</w:t>
            </w:r>
            <w:r>
              <w:t>.</w:t>
            </w:r>
          </w:p>
          <w:p w14:paraId="78D8F7B0" w14:textId="5C6F8849" w:rsidR="008A5AF5" w:rsidRPr="00EA3C38" w:rsidRDefault="008A5AF5" w:rsidP="008A5AF5">
            <w:pPr>
              <w:spacing w:before="120" w:after="120" w:line="276" w:lineRule="auto"/>
              <w:jc w:val="right"/>
              <w:rPr>
                <w:b/>
              </w:rPr>
            </w:pPr>
            <w:r w:rsidRPr="00CF33A3">
              <w:rPr>
                <w:i/>
                <w:iCs/>
              </w:rPr>
              <w:lastRenderedPageBreak/>
              <w:t xml:space="preserve">Wzór dokumentu stanowi </w:t>
            </w:r>
            <w:r w:rsidRPr="00CF33A3">
              <w:rPr>
                <w:b/>
                <w:bCs/>
                <w:i/>
                <w:iCs/>
              </w:rPr>
              <w:t xml:space="preserve">załącznik nr </w:t>
            </w:r>
            <w:r>
              <w:rPr>
                <w:b/>
                <w:bCs/>
                <w:i/>
                <w:iCs/>
              </w:rPr>
              <w:t>4</w:t>
            </w:r>
            <w:r w:rsidRPr="00CF33A3">
              <w:rPr>
                <w:b/>
                <w:bCs/>
                <w:i/>
                <w:iCs/>
              </w:rPr>
              <w:t xml:space="preserve"> do SWZ</w:t>
            </w:r>
          </w:p>
        </w:tc>
      </w:tr>
      <w:tr w:rsidR="008A5AF5" w:rsidRPr="009D127E" w14:paraId="523FBFA0" w14:textId="77777777" w:rsidTr="00FF1300">
        <w:tc>
          <w:tcPr>
            <w:tcW w:w="415" w:type="pct"/>
            <w:hideMark/>
          </w:tcPr>
          <w:p w14:paraId="169E0BE2" w14:textId="3758BAE5" w:rsidR="008A5AF5" w:rsidRPr="009D127E" w:rsidRDefault="008A5AF5" w:rsidP="008A5AF5">
            <w:pPr>
              <w:spacing w:before="120" w:after="120" w:line="276" w:lineRule="auto"/>
              <w:jc w:val="center"/>
            </w:pPr>
            <w:r>
              <w:lastRenderedPageBreak/>
              <w:t>3</w:t>
            </w:r>
          </w:p>
        </w:tc>
        <w:tc>
          <w:tcPr>
            <w:tcW w:w="4585" w:type="pct"/>
            <w:hideMark/>
          </w:tcPr>
          <w:p w14:paraId="483A9D64" w14:textId="77777777" w:rsidR="008A5AF5" w:rsidRPr="001B7F8B" w:rsidRDefault="008A5AF5" w:rsidP="008A5AF5">
            <w:pPr>
              <w:spacing w:before="120" w:after="120" w:line="276" w:lineRule="auto"/>
              <w:jc w:val="both"/>
              <w:rPr>
                <w:b/>
                <w:i/>
                <w:iCs/>
                <w:color w:val="FF0000"/>
              </w:rPr>
            </w:pPr>
            <w:r w:rsidRPr="001B7F8B">
              <w:rPr>
                <w:b/>
                <w:i/>
                <w:iCs/>
                <w:color w:val="FF0000"/>
              </w:rPr>
              <w:t>Jeżeli dotyczy</w:t>
            </w:r>
          </w:p>
          <w:p w14:paraId="0BB4D954" w14:textId="77777777" w:rsidR="008A5AF5" w:rsidRPr="001B7F8B" w:rsidRDefault="008A5AF5" w:rsidP="008A5AF5">
            <w:pPr>
              <w:spacing w:before="120" w:after="120" w:line="276" w:lineRule="auto"/>
              <w:jc w:val="both"/>
              <w:rPr>
                <w:b/>
              </w:rPr>
            </w:pPr>
            <w:r w:rsidRPr="00EA3C38">
              <w:rPr>
                <w:b/>
              </w:rPr>
              <w:t>Zobowiązanie podmiotu udostępniającego zasoby</w:t>
            </w:r>
          </w:p>
          <w:p w14:paraId="34021062" w14:textId="77777777" w:rsidR="008A5AF5" w:rsidRDefault="008A5AF5" w:rsidP="008A5AF5">
            <w:pPr>
              <w:spacing w:before="120" w:after="120" w:line="276" w:lineRule="auto"/>
              <w:jc w:val="both"/>
            </w:pPr>
            <w:r w:rsidRPr="00EA3C38">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E3B412A" w14:textId="60750568" w:rsidR="008A5AF5" w:rsidRPr="009D127E" w:rsidRDefault="008A5AF5" w:rsidP="008A5AF5">
            <w:pPr>
              <w:spacing w:before="120" w:after="120" w:line="276" w:lineRule="auto"/>
              <w:jc w:val="right"/>
            </w:pPr>
            <w:r w:rsidRPr="00CF33A3">
              <w:rPr>
                <w:i/>
                <w:iCs/>
              </w:rPr>
              <w:t xml:space="preserve">Wzór dokumentu stanowi </w:t>
            </w:r>
            <w:r w:rsidRPr="00CF33A3">
              <w:rPr>
                <w:b/>
                <w:bCs/>
                <w:i/>
                <w:iCs/>
              </w:rPr>
              <w:t xml:space="preserve">załącznik nr </w:t>
            </w:r>
            <w:r>
              <w:rPr>
                <w:b/>
                <w:bCs/>
                <w:i/>
                <w:iCs/>
              </w:rPr>
              <w:t>5</w:t>
            </w:r>
            <w:r w:rsidRPr="00CF33A3">
              <w:rPr>
                <w:b/>
                <w:bCs/>
                <w:i/>
                <w:iCs/>
              </w:rPr>
              <w:t xml:space="preserve"> do SWZ</w:t>
            </w:r>
          </w:p>
        </w:tc>
      </w:tr>
      <w:tr w:rsidR="008A5AF5" w:rsidRPr="009D127E" w14:paraId="67174754" w14:textId="77777777" w:rsidTr="00FF1300">
        <w:tc>
          <w:tcPr>
            <w:tcW w:w="415" w:type="pct"/>
            <w:hideMark/>
          </w:tcPr>
          <w:p w14:paraId="72A72F05" w14:textId="371E929F" w:rsidR="008A5AF5" w:rsidRPr="009D127E" w:rsidRDefault="008A5AF5" w:rsidP="008A5AF5">
            <w:pPr>
              <w:spacing w:before="120" w:after="120" w:line="276" w:lineRule="auto"/>
              <w:jc w:val="center"/>
            </w:pPr>
            <w:r>
              <w:t>4</w:t>
            </w:r>
          </w:p>
        </w:tc>
        <w:tc>
          <w:tcPr>
            <w:tcW w:w="4585" w:type="pct"/>
            <w:hideMark/>
          </w:tcPr>
          <w:p w14:paraId="12C3C11D" w14:textId="77777777" w:rsidR="008A5AF5" w:rsidRPr="00CF33A3" w:rsidRDefault="008A5AF5" w:rsidP="008A5AF5">
            <w:pPr>
              <w:spacing w:before="120" w:after="120" w:line="276" w:lineRule="auto"/>
              <w:jc w:val="both"/>
              <w:rPr>
                <w:b/>
                <w:i/>
                <w:iCs/>
                <w:color w:val="FF0000"/>
              </w:rPr>
            </w:pPr>
            <w:r w:rsidRPr="001B7F8B">
              <w:rPr>
                <w:b/>
                <w:i/>
                <w:iCs/>
                <w:color w:val="FF0000"/>
              </w:rPr>
              <w:t>Jeżeli dotyczy</w:t>
            </w:r>
          </w:p>
          <w:p w14:paraId="7AD43765" w14:textId="77777777" w:rsidR="008A5AF5" w:rsidRPr="002E1D8E" w:rsidRDefault="008A5AF5" w:rsidP="008A5AF5">
            <w:pPr>
              <w:spacing w:before="120" w:after="120" w:line="276" w:lineRule="auto"/>
              <w:jc w:val="both"/>
            </w:pPr>
            <w:r w:rsidRPr="002E1D8E">
              <w:rPr>
                <w:b/>
              </w:rPr>
              <w:t>Oświadczenie podmiotu udostępniającego zasoby</w:t>
            </w:r>
          </w:p>
          <w:p w14:paraId="3A5E10EF" w14:textId="77777777" w:rsidR="008A5AF5" w:rsidRDefault="008A5AF5" w:rsidP="008A5AF5">
            <w:pPr>
              <w:spacing w:before="120" w:after="120" w:line="276" w:lineRule="auto"/>
              <w:jc w:val="both"/>
            </w:pPr>
            <w:r w:rsidRPr="002E1D8E">
              <w:t>Oświadczenie podmiotu udostępniającego zasoby, potwierdzające brak podstaw wykluczenia tego podmiotu oraz odpowiednio spełnianie warunków udziału w postępowaniu lub kryteriów selekcji, w zakresie, w jakim wykonawca powołuje się na jego zasoby.</w:t>
            </w:r>
          </w:p>
          <w:p w14:paraId="45BC6263" w14:textId="0C5ED914" w:rsidR="008A5AF5" w:rsidRPr="009D127E" w:rsidRDefault="008A5AF5" w:rsidP="008A5AF5">
            <w:pPr>
              <w:spacing w:before="120" w:after="120" w:line="276" w:lineRule="auto"/>
              <w:jc w:val="right"/>
            </w:pPr>
            <w:r w:rsidRPr="00CF33A3">
              <w:rPr>
                <w:i/>
                <w:iCs/>
              </w:rPr>
              <w:t xml:space="preserve">Wzór dokumentu stanowi </w:t>
            </w:r>
            <w:r w:rsidRPr="00CF33A3">
              <w:rPr>
                <w:b/>
                <w:bCs/>
                <w:i/>
                <w:iCs/>
              </w:rPr>
              <w:t xml:space="preserve">załącznik nr </w:t>
            </w:r>
            <w:r>
              <w:rPr>
                <w:b/>
                <w:bCs/>
                <w:i/>
                <w:iCs/>
              </w:rPr>
              <w:t>6</w:t>
            </w:r>
            <w:r w:rsidRPr="00CF33A3">
              <w:rPr>
                <w:b/>
                <w:bCs/>
                <w:i/>
                <w:iCs/>
              </w:rPr>
              <w:t xml:space="preserve"> do SWZ</w:t>
            </w:r>
          </w:p>
        </w:tc>
      </w:tr>
      <w:tr w:rsidR="008A5AF5" w:rsidRPr="009D127E" w14:paraId="09DAD4B4" w14:textId="77777777" w:rsidTr="00FF1300">
        <w:tc>
          <w:tcPr>
            <w:tcW w:w="415" w:type="pct"/>
            <w:hideMark/>
          </w:tcPr>
          <w:p w14:paraId="031859C8" w14:textId="30F4F4DA" w:rsidR="008A5AF5" w:rsidRPr="009D127E" w:rsidRDefault="008A5AF5" w:rsidP="008A5AF5">
            <w:pPr>
              <w:spacing w:before="120" w:after="120" w:line="276" w:lineRule="auto"/>
              <w:jc w:val="center"/>
            </w:pPr>
            <w:r>
              <w:t>5</w:t>
            </w:r>
          </w:p>
        </w:tc>
        <w:tc>
          <w:tcPr>
            <w:tcW w:w="4585" w:type="pct"/>
            <w:hideMark/>
          </w:tcPr>
          <w:p w14:paraId="5838EF39" w14:textId="77777777" w:rsidR="008A5AF5" w:rsidRPr="00CF33A3" w:rsidRDefault="008A5AF5" w:rsidP="008A5AF5">
            <w:pPr>
              <w:spacing w:before="120" w:after="120" w:line="276" w:lineRule="auto"/>
              <w:jc w:val="both"/>
              <w:rPr>
                <w:b/>
                <w:i/>
                <w:iCs/>
                <w:color w:val="FF0000"/>
              </w:rPr>
            </w:pPr>
            <w:r w:rsidRPr="001B7F8B">
              <w:rPr>
                <w:b/>
                <w:i/>
                <w:iCs/>
                <w:color w:val="FF0000"/>
              </w:rPr>
              <w:t>Jeżeli dotyczy</w:t>
            </w:r>
          </w:p>
          <w:p w14:paraId="1B3E45F0" w14:textId="77777777" w:rsidR="008A5AF5" w:rsidRPr="00EA3C38" w:rsidRDefault="008A5AF5" w:rsidP="008A5AF5">
            <w:pPr>
              <w:spacing w:before="120" w:after="120" w:line="276" w:lineRule="auto"/>
              <w:jc w:val="both"/>
            </w:pPr>
            <w:r w:rsidRPr="00EA3C38">
              <w:rPr>
                <w:b/>
              </w:rPr>
              <w:t>Oświadczenie wykonawców wspólnie ubiegających się o udzielenie zamówienia</w:t>
            </w:r>
          </w:p>
          <w:p w14:paraId="3F0DC5B4" w14:textId="2AFFA8F5" w:rsidR="008A5AF5" w:rsidRDefault="008A5AF5" w:rsidP="008A5AF5">
            <w:pPr>
              <w:spacing w:before="120" w:after="120" w:line="276" w:lineRule="auto"/>
              <w:jc w:val="both"/>
            </w:pPr>
            <w:r w:rsidRPr="00EA3C38">
              <w:t xml:space="preserve">Oświadczenie wykonawców wspólnie ubiegających się o udzielenie zamówienia, składane na podstawie </w:t>
            </w:r>
            <w:r w:rsidRPr="00FF1300">
              <w:rPr>
                <w:u w:val="single"/>
              </w:rPr>
              <w:t>art. 117 ust. 4 ustawy PZP</w:t>
            </w:r>
            <w:r w:rsidRPr="00EA3C38">
              <w:t xml:space="preserve"> w zakresie wykazu dostaw, usług lub robót budowlanych, które wykonają wykonawcy wspólnie ubiegający się o udzielenie zamówienia</w:t>
            </w:r>
          </w:p>
          <w:p w14:paraId="0E66691A" w14:textId="2F3B311D" w:rsidR="008A5AF5" w:rsidRPr="009D127E" w:rsidRDefault="008A5AF5" w:rsidP="008A5AF5">
            <w:pPr>
              <w:spacing w:before="120" w:after="120" w:line="276" w:lineRule="auto"/>
              <w:jc w:val="right"/>
            </w:pPr>
            <w:r w:rsidRPr="00CF33A3">
              <w:rPr>
                <w:i/>
                <w:iCs/>
              </w:rPr>
              <w:t xml:space="preserve">Wzór dokumentu stanowi </w:t>
            </w:r>
            <w:r w:rsidRPr="00CF33A3">
              <w:rPr>
                <w:b/>
                <w:bCs/>
                <w:i/>
                <w:iCs/>
              </w:rPr>
              <w:t>załącznik nr</w:t>
            </w:r>
            <w:r>
              <w:rPr>
                <w:b/>
                <w:bCs/>
                <w:i/>
                <w:iCs/>
              </w:rPr>
              <w:t xml:space="preserve"> 7</w:t>
            </w:r>
            <w:r w:rsidRPr="00CF33A3">
              <w:rPr>
                <w:b/>
                <w:bCs/>
                <w:i/>
                <w:iCs/>
              </w:rPr>
              <w:t xml:space="preserve"> do SWZ</w:t>
            </w:r>
          </w:p>
        </w:tc>
      </w:tr>
      <w:tr w:rsidR="008A5AF5" w:rsidRPr="009D127E" w14:paraId="3D848897" w14:textId="77777777" w:rsidTr="00FF1300">
        <w:tc>
          <w:tcPr>
            <w:tcW w:w="415" w:type="pct"/>
          </w:tcPr>
          <w:p w14:paraId="2B1EB118" w14:textId="0C46A410" w:rsidR="008A5AF5" w:rsidRPr="00925A47" w:rsidRDefault="008A5AF5" w:rsidP="008A5AF5">
            <w:pPr>
              <w:spacing w:before="120" w:after="120" w:line="276" w:lineRule="auto"/>
              <w:jc w:val="center"/>
            </w:pPr>
            <w:r>
              <w:t>6</w:t>
            </w:r>
          </w:p>
        </w:tc>
        <w:tc>
          <w:tcPr>
            <w:tcW w:w="4585" w:type="pct"/>
          </w:tcPr>
          <w:p w14:paraId="537CA5EE" w14:textId="77777777" w:rsidR="008A5AF5" w:rsidRPr="006E2093" w:rsidRDefault="008A5AF5" w:rsidP="008A5AF5">
            <w:pPr>
              <w:pStyle w:val="Akapitzlist"/>
              <w:spacing w:before="120" w:after="120" w:line="276" w:lineRule="auto"/>
              <w:ind w:left="0"/>
              <w:contextualSpacing w:val="0"/>
              <w:jc w:val="both"/>
              <w:rPr>
                <w:rFonts w:ascii="Times New Roman" w:hAnsi="Times New Roman"/>
                <w:b/>
                <w:bCs/>
                <w:sz w:val="24"/>
                <w:szCs w:val="24"/>
              </w:rPr>
            </w:pPr>
            <w:r w:rsidRPr="006E2093">
              <w:rPr>
                <w:rFonts w:ascii="Times New Roman" w:hAnsi="Times New Roman"/>
                <w:b/>
                <w:bCs/>
                <w:sz w:val="24"/>
                <w:szCs w:val="24"/>
              </w:rPr>
              <w:t>Dokument, z którego wynika zakres umocowania do działania w imieniu Wykonawcy</w:t>
            </w:r>
          </w:p>
          <w:p w14:paraId="6FF68ED9" w14:textId="77777777" w:rsidR="008A5AF5" w:rsidRPr="008C1F9F" w:rsidRDefault="008A5AF5" w:rsidP="008A5AF5">
            <w:pPr>
              <w:pStyle w:val="Akapitzlist"/>
              <w:spacing w:before="120" w:after="120" w:line="276" w:lineRule="auto"/>
              <w:ind w:left="0"/>
              <w:contextualSpacing w:val="0"/>
              <w:jc w:val="both"/>
              <w:rPr>
                <w:rFonts w:ascii="Times New Roman" w:hAnsi="Times New Roman"/>
                <w:sz w:val="24"/>
                <w:szCs w:val="24"/>
              </w:rPr>
            </w:pPr>
            <w:r>
              <w:rPr>
                <w:rFonts w:ascii="Times New Roman" w:hAnsi="Times New Roman"/>
                <w:sz w:val="24"/>
                <w:szCs w:val="24"/>
              </w:rPr>
              <w:t>D</w:t>
            </w:r>
            <w:r w:rsidRPr="008C1F9F">
              <w:rPr>
                <w:rFonts w:ascii="Times New Roman" w:hAnsi="Times New Roman"/>
                <w:sz w:val="24"/>
                <w:szCs w:val="24"/>
              </w:rPr>
              <w:t>okument, z którego wynika zakres umocowania do działania w imieniu Wykonawcy w postępowaniu o udzielenie zamówienia:</w:t>
            </w:r>
          </w:p>
          <w:p w14:paraId="60D3108B" w14:textId="77777777" w:rsidR="008A5AF5" w:rsidRPr="006E2093" w:rsidRDefault="008A5AF5" w:rsidP="008A5AF5">
            <w:pPr>
              <w:pStyle w:val="Akapitzlist"/>
              <w:numPr>
                <w:ilvl w:val="0"/>
                <w:numId w:val="23"/>
              </w:numPr>
              <w:spacing w:before="120" w:after="120" w:line="276" w:lineRule="auto"/>
              <w:ind w:left="1077" w:hanging="357"/>
              <w:contextualSpacing w:val="0"/>
              <w:jc w:val="both"/>
              <w:rPr>
                <w:rFonts w:ascii="Times New Roman" w:hAnsi="Times New Roman"/>
                <w:sz w:val="24"/>
                <w:szCs w:val="24"/>
              </w:rPr>
            </w:pPr>
            <w:r w:rsidRPr="006E2093">
              <w:rPr>
                <w:rFonts w:ascii="Times New Roman" w:hAnsi="Times New Roman"/>
                <w:b/>
                <w:bCs/>
                <w:sz w:val="24"/>
                <w:szCs w:val="24"/>
              </w:rPr>
              <w:t>odpis lub informacja z Krajowego Rejestru Sądowego, Centralnej Ewidencji i Informacji o Działalności Gospodarczej lub innego właściwego rejestru</w:t>
            </w:r>
            <w:r w:rsidRPr="006E2093">
              <w:rPr>
                <w:i/>
                <w:iCs/>
              </w:rPr>
              <w:t>.</w:t>
            </w:r>
          </w:p>
          <w:p w14:paraId="1C2E8C20" w14:textId="77777777" w:rsidR="008A5AF5" w:rsidRPr="006E2093" w:rsidRDefault="008A5AF5" w:rsidP="008A5AF5">
            <w:pPr>
              <w:spacing w:before="120" w:after="120" w:line="276" w:lineRule="auto"/>
              <w:jc w:val="both"/>
              <w:rPr>
                <w:color w:val="FF0000"/>
              </w:rPr>
            </w:pPr>
            <w:r w:rsidRPr="006E2093">
              <w:rPr>
                <w:i/>
                <w:iCs/>
                <w:color w:val="FF0000"/>
              </w:rPr>
              <w:t>UWAGA: Wykonawca nie jest zobowiązany do złożenia dokumentu, jeżeli dokument Zamawiający może uzyskać za pomocą bezpłatnych i ogólnodostępnych baz danych, o ile Wykonawca wskazał dane umożliwiające dostęp do tych dokumentów</w:t>
            </w:r>
          </w:p>
          <w:p w14:paraId="40C2631E" w14:textId="77777777" w:rsidR="008A5AF5" w:rsidRPr="006E2093" w:rsidRDefault="008A5AF5" w:rsidP="008A5AF5">
            <w:pPr>
              <w:pStyle w:val="Akapitzlist"/>
              <w:numPr>
                <w:ilvl w:val="0"/>
                <w:numId w:val="23"/>
              </w:numPr>
              <w:spacing w:before="120" w:after="120" w:line="276" w:lineRule="auto"/>
              <w:ind w:left="1077" w:hanging="357"/>
              <w:contextualSpacing w:val="0"/>
              <w:jc w:val="both"/>
              <w:rPr>
                <w:rFonts w:ascii="Times New Roman" w:hAnsi="Times New Roman"/>
                <w:sz w:val="28"/>
                <w:szCs w:val="28"/>
              </w:rPr>
            </w:pPr>
            <w:r w:rsidRPr="006E2093">
              <w:rPr>
                <w:rFonts w:ascii="Times New Roman" w:hAnsi="Times New Roman"/>
                <w:b/>
                <w:bCs/>
                <w:sz w:val="24"/>
                <w:szCs w:val="24"/>
              </w:rPr>
              <w:t>pełnomocnictwo lub inny dokument potwierdzający umocowanie do reprezentowania Wykonawcy</w:t>
            </w:r>
            <w:r w:rsidRPr="006E2093">
              <w:rPr>
                <w:rFonts w:ascii="Times New Roman" w:hAnsi="Times New Roman"/>
                <w:sz w:val="24"/>
                <w:szCs w:val="24"/>
              </w:rPr>
              <w:t xml:space="preserve">, jeżeli w imieniu Wykonawcy działa </w:t>
            </w:r>
            <w:r w:rsidRPr="006E2093">
              <w:rPr>
                <w:rFonts w:ascii="Times New Roman" w:hAnsi="Times New Roman"/>
                <w:sz w:val="24"/>
                <w:szCs w:val="24"/>
              </w:rPr>
              <w:lastRenderedPageBreak/>
              <w:t>osoba, której umocowanie do jego reprezentowania nie wynika z dokumentów, o których mowa w lit. a</w:t>
            </w:r>
            <w:r>
              <w:rPr>
                <w:rFonts w:ascii="Times New Roman" w:hAnsi="Times New Roman"/>
                <w:sz w:val="24"/>
                <w:szCs w:val="24"/>
              </w:rPr>
              <w:t>)</w:t>
            </w:r>
          </w:p>
          <w:p w14:paraId="7C615847" w14:textId="77777777" w:rsidR="008A5AF5" w:rsidRPr="006E2093" w:rsidRDefault="008A5AF5" w:rsidP="008A5AF5">
            <w:pPr>
              <w:spacing w:before="120" w:after="120" w:line="276" w:lineRule="auto"/>
              <w:jc w:val="both"/>
              <w:rPr>
                <w:i/>
                <w:iCs/>
                <w:color w:val="FF0000"/>
              </w:rPr>
            </w:pPr>
            <w:r w:rsidRPr="006E2093">
              <w:rPr>
                <w:i/>
                <w:iCs/>
                <w:color w:val="FF0000"/>
              </w:rPr>
              <w:t>UWAGA: Wykonawcy wspólnie ubiegający się o udzielenie zamówienia ustanawiają  pełnomocnika do reprezentowania ich w postępowaniu o udzielenie zamówienia albo do reprezentowania w postępowaniu i zawarcia umowy w sprawie zamówienia publicznego. Zasady określone w lit. b stosuje się odpowiednio do osoby działającej w imieniu Wykonawców wspólnie ubiegających się o udzielenie zamówienia</w:t>
            </w:r>
          </w:p>
        </w:tc>
      </w:tr>
    </w:tbl>
    <w:p w14:paraId="13725686" w14:textId="5BDDAEDD" w:rsidR="004330D9" w:rsidRPr="00390890" w:rsidRDefault="00036F1C" w:rsidP="00390890">
      <w:pPr>
        <w:numPr>
          <w:ilvl w:val="1"/>
          <w:numId w:val="1"/>
        </w:numPr>
        <w:spacing w:before="120" w:after="120" w:line="276" w:lineRule="auto"/>
        <w:jc w:val="both"/>
        <w:outlineLvl w:val="1"/>
        <w:rPr>
          <w:bCs/>
          <w:iCs/>
          <w:color w:val="000000"/>
          <w:lang w:val="x-none" w:eastAsia="x-none"/>
        </w:rPr>
      </w:pPr>
      <w:r w:rsidRPr="00925A47">
        <w:rPr>
          <w:bCs/>
          <w:iCs/>
          <w:color w:val="000000"/>
          <w:lang w:val="x-none" w:eastAsia="x-none"/>
        </w:rPr>
        <w:lastRenderedPageBreak/>
        <w:t>Zamawiający</w:t>
      </w:r>
      <w:r>
        <w:rPr>
          <w:bCs/>
          <w:iCs/>
          <w:color w:val="000000"/>
          <w:lang w:eastAsia="x-none"/>
        </w:rPr>
        <w:t xml:space="preserve">, na podstawie </w:t>
      </w:r>
      <w:r w:rsidRPr="00DD3E63">
        <w:rPr>
          <w:bCs/>
          <w:iCs/>
          <w:color w:val="000000"/>
          <w:u w:val="single"/>
          <w:lang w:eastAsia="x-none"/>
        </w:rPr>
        <w:t>art. 274 ust. 2 ustawy PZP</w:t>
      </w:r>
      <w:r>
        <w:rPr>
          <w:bCs/>
          <w:iCs/>
          <w:color w:val="000000"/>
          <w:lang w:eastAsia="x-none"/>
        </w:rPr>
        <w:t xml:space="preserve"> wymaga aby Wykonawca </w:t>
      </w:r>
      <w:r w:rsidRPr="002F668B">
        <w:rPr>
          <w:b/>
          <w:iCs/>
          <w:color w:val="000000"/>
          <w:sz w:val="28"/>
          <w:szCs w:val="28"/>
          <w:u w:val="single"/>
          <w:shd w:val="clear" w:color="auto" w:fill="FFF2CC" w:themeFill="accent4" w:themeFillTint="33"/>
          <w:lang w:eastAsia="x-none"/>
        </w:rPr>
        <w:t>do składanej oferty dołączył także</w:t>
      </w:r>
      <w:r w:rsidRPr="00213850">
        <w:rPr>
          <w:b/>
          <w:iCs/>
          <w:color w:val="000000"/>
          <w:lang w:eastAsia="x-none"/>
        </w:rPr>
        <w:t xml:space="preserve"> </w:t>
      </w:r>
      <w:r>
        <w:rPr>
          <w:bCs/>
          <w:iCs/>
          <w:color w:val="000000"/>
          <w:lang w:eastAsia="x-none"/>
        </w:rPr>
        <w:t xml:space="preserve">poniższe </w:t>
      </w:r>
      <w:r w:rsidRPr="00DD3E63">
        <w:rPr>
          <w:b/>
          <w:iCs/>
          <w:color w:val="000000"/>
          <w:lang w:eastAsia="x-none"/>
        </w:rPr>
        <w:t>podmiotowe środki dowodowe</w:t>
      </w:r>
      <w:r w:rsidRPr="00DD3E63">
        <w:rPr>
          <w:b/>
          <w:iCs/>
          <w:color w:val="000000"/>
          <w:lang w:val="x-none" w:eastAsia="x-none"/>
        </w:rPr>
        <w:t>, aktualn</w:t>
      </w:r>
      <w:r>
        <w:rPr>
          <w:b/>
          <w:iCs/>
          <w:color w:val="000000"/>
          <w:lang w:eastAsia="x-none"/>
        </w:rPr>
        <w:t>e</w:t>
      </w:r>
      <w:r w:rsidRPr="00DD3E63">
        <w:rPr>
          <w:b/>
          <w:iCs/>
          <w:color w:val="000000"/>
          <w:lang w:val="x-none" w:eastAsia="x-none"/>
        </w:rPr>
        <w:t xml:space="preserve"> na dzień złożenia</w:t>
      </w:r>
      <w:r>
        <w:rPr>
          <w:b/>
          <w:iCs/>
          <w:color w:val="000000"/>
          <w:lang w:eastAsia="x-none"/>
        </w:rPr>
        <w:t>,</w:t>
      </w:r>
      <w:r w:rsidRPr="00DD3E63">
        <w:rPr>
          <w:b/>
          <w:iCs/>
          <w:color w:val="000000"/>
          <w:lang w:eastAsia="x-none"/>
        </w:rPr>
        <w:t xml:space="preserve"> potwierdzające</w:t>
      </w:r>
      <w:r w:rsidRPr="00390890">
        <w:rPr>
          <w:b/>
          <w:iCs/>
          <w:color w:val="000000"/>
          <w:lang w:eastAsia="x-none"/>
        </w:rPr>
        <w:t xml:space="preserve"> </w:t>
      </w:r>
      <w:r w:rsidR="00390890" w:rsidRPr="00390890">
        <w:rPr>
          <w:b/>
          <w:iCs/>
          <w:color w:val="000000"/>
          <w:lang w:eastAsia="x-none"/>
        </w:rPr>
        <w:t xml:space="preserve">spełnianie </w:t>
      </w:r>
      <w:r w:rsidR="00EC6E28" w:rsidRPr="00390890">
        <w:rPr>
          <w:b/>
          <w:iCs/>
          <w:color w:val="000000"/>
          <w:lang w:eastAsia="x-none"/>
        </w:rPr>
        <w:t>przez Wykonawcę warunków udziału w postępowaniu</w:t>
      </w:r>
      <w:r w:rsidR="00A8179A" w:rsidRPr="00390890">
        <w:rPr>
          <w:bCs/>
          <w:iCs/>
          <w:color w:val="000000"/>
          <w:lang w:eastAsia="x-none"/>
        </w:rPr>
        <w:t>:</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767"/>
        <w:gridCol w:w="8295"/>
      </w:tblGrid>
      <w:tr w:rsidR="004330D9" w:rsidRPr="009D127E" w14:paraId="49693E09" w14:textId="77777777" w:rsidTr="00D14BCB">
        <w:tc>
          <w:tcPr>
            <w:tcW w:w="423" w:type="pct"/>
            <w:shd w:val="clear" w:color="auto" w:fill="F2F2F2" w:themeFill="background1" w:themeFillShade="F2"/>
            <w:hideMark/>
          </w:tcPr>
          <w:p w14:paraId="246E0E8D" w14:textId="12122A20" w:rsidR="004330D9" w:rsidRPr="009D127E" w:rsidRDefault="004330D9" w:rsidP="009D127E">
            <w:pPr>
              <w:spacing w:before="120" w:after="120" w:line="276" w:lineRule="auto"/>
              <w:jc w:val="center"/>
            </w:pPr>
            <w:r w:rsidRPr="009D127E">
              <w:rPr>
                <w:b/>
              </w:rPr>
              <w:t>Lp.</w:t>
            </w:r>
          </w:p>
        </w:tc>
        <w:tc>
          <w:tcPr>
            <w:tcW w:w="4577" w:type="pct"/>
            <w:shd w:val="clear" w:color="auto" w:fill="F2F2F2" w:themeFill="background1" w:themeFillShade="F2"/>
            <w:hideMark/>
          </w:tcPr>
          <w:p w14:paraId="2D30EFB8" w14:textId="77777777" w:rsidR="004330D9" w:rsidRPr="009D127E" w:rsidRDefault="004330D9" w:rsidP="009D127E">
            <w:pPr>
              <w:spacing w:before="120" w:after="120" w:line="276" w:lineRule="auto"/>
              <w:jc w:val="both"/>
            </w:pPr>
            <w:r w:rsidRPr="009D127E">
              <w:rPr>
                <w:b/>
              </w:rPr>
              <w:t>Wymagany dokument</w:t>
            </w:r>
          </w:p>
        </w:tc>
      </w:tr>
      <w:tr w:rsidR="0030688D" w:rsidRPr="009D127E" w14:paraId="0B6E3374" w14:textId="77777777" w:rsidTr="00D14BCB">
        <w:tc>
          <w:tcPr>
            <w:tcW w:w="423" w:type="pct"/>
            <w:hideMark/>
          </w:tcPr>
          <w:p w14:paraId="657DB117" w14:textId="6BE32EA3" w:rsidR="0030688D" w:rsidRPr="009D127E" w:rsidRDefault="0030688D" w:rsidP="0030688D">
            <w:pPr>
              <w:spacing w:before="120" w:after="120" w:line="276" w:lineRule="auto"/>
              <w:jc w:val="center"/>
            </w:pPr>
            <w:r w:rsidRPr="00925A47">
              <w:t>1</w:t>
            </w:r>
          </w:p>
        </w:tc>
        <w:tc>
          <w:tcPr>
            <w:tcW w:w="4577" w:type="pct"/>
            <w:hideMark/>
          </w:tcPr>
          <w:p w14:paraId="412B0BD1" w14:textId="77777777" w:rsidR="0030688D" w:rsidRPr="00EA3C38" w:rsidRDefault="0030688D" w:rsidP="0030688D">
            <w:pPr>
              <w:spacing w:before="120" w:after="120" w:line="276" w:lineRule="auto"/>
              <w:jc w:val="both"/>
              <w:rPr>
                <w:b/>
                <w:bCs/>
              </w:rPr>
            </w:pPr>
            <w:r w:rsidRPr="00EA3C38">
              <w:rPr>
                <w:b/>
                <w:bCs/>
              </w:rPr>
              <w:t>Wykaz robót budowanych</w:t>
            </w:r>
          </w:p>
          <w:p w14:paraId="2B7117F6" w14:textId="77777777" w:rsidR="0030688D" w:rsidRDefault="0030688D" w:rsidP="0030688D">
            <w:pPr>
              <w:spacing w:before="120" w:after="120" w:line="276" w:lineRule="auto"/>
              <w:jc w:val="both"/>
            </w:pPr>
            <w:r w:rsidRPr="00EA3C38">
              <w:t xml:space="preserve">Wykaz robót budowlanych wykonanych w okresie ostatnich 5 lat, a jeżeli okres prowadzenia działalności jest krótszy – w tym okresie, wraz z podaniem ich </w:t>
            </w:r>
            <w:r w:rsidRPr="00CF33A3">
              <w:rPr>
                <w:b/>
                <w:bCs/>
              </w:rPr>
              <w:t>rodzaju, wartości, daty i miejsca wykonania oraz podmiotów, na rzecz których roboty te zostały wykonane, oraz załączeniem dowodów określających czy te roboty budowlane zostały wykonane należycie</w:t>
            </w:r>
            <w:r>
              <w:t>.</w:t>
            </w:r>
          </w:p>
          <w:p w14:paraId="2CB0F356" w14:textId="77777777" w:rsidR="0030688D" w:rsidRDefault="0030688D" w:rsidP="0030688D">
            <w:pPr>
              <w:spacing w:before="120" w:after="120" w:line="276" w:lineRule="auto"/>
              <w:jc w:val="both"/>
            </w:pPr>
            <w:r w:rsidRPr="00EA3C38">
              <w:t xml:space="preserve">Przy czym dowodami, o których mowa, są </w:t>
            </w:r>
            <w:r w:rsidRPr="00CF33A3">
              <w:rPr>
                <w:u w:val="single"/>
              </w:rPr>
              <w:t>referencje bądź inne dokumenty sporządzone przez podmiot, na rzecz którego roboty budowlane zostały wykonane, a jeżeli Wykonawca z przyczyn niezależnych od niego nie jest w stanie uzyskać tych dokumentów – inne odpowiednie dokumenty</w:t>
            </w:r>
            <w:r w:rsidRPr="00EA3C38">
              <w:t xml:space="preserve">. </w:t>
            </w:r>
          </w:p>
          <w:p w14:paraId="1B740236" w14:textId="77777777" w:rsidR="0030688D" w:rsidRDefault="0030688D" w:rsidP="0030688D">
            <w:pPr>
              <w:spacing w:before="120" w:after="120" w:line="276" w:lineRule="auto"/>
              <w:jc w:val="both"/>
            </w:pPr>
            <w:r w:rsidRPr="00EA3C38">
              <w:t>Jeżeli Wykonawca powołuje się na doświadczenie w realizacji robót budowlanych wykonywanych wspólnie z innymi Wykonawcami, wykaz robót budowlanych dotyczy robót budowlanych, w których wykonaniu Wykonawca ten bezpośrednio uczestniczył.</w:t>
            </w:r>
          </w:p>
          <w:p w14:paraId="67AA4D8E" w14:textId="55083C13" w:rsidR="0030688D" w:rsidRPr="009D127E" w:rsidRDefault="0030688D" w:rsidP="005C59ED">
            <w:pPr>
              <w:spacing w:before="120" w:after="120" w:line="276" w:lineRule="auto"/>
              <w:jc w:val="right"/>
            </w:pPr>
            <w:r w:rsidRPr="00CF33A3">
              <w:rPr>
                <w:i/>
                <w:iCs/>
              </w:rPr>
              <w:t xml:space="preserve">Wzór dokumentu stanowi </w:t>
            </w:r>
            <w:r w:rsidRPr="00CF33A3">
              <w:rPr>
                <w:b/>
                <w:bCs/>
                <w:i/>
                <w:iCs/>
              </w:rPr>
              <w:t xml:space="preserve">załącznik nr </w:t>
            </w:r>
            <w:r w:rsidR="008A5AF5">
              <w:rPr>
                <w:b/>
                <w:bCs/>
                <w:i/>
                <w:iCs/>
              </w:rPr>
              <w:t>8</w:t>
            </w:r>
            <w:r w:rsidRPr="00CF33A3">
              <w:rPr>
                <w:b/>
                <w:bCs/>
                <w:i/>
                <w:iCs/>
              </w:rPr>
              <w:t xml:space="preserve"> do SWZ</w:t>
            </w:r>
          </w:p>
        </w:tc>
      </w:tr>
      <w:tr w:rsidR="00A8179A" w:rsidRPr="009D127E" w14:paraId="578F6BCD" w14:textId="77777777" w:rsidTr="00D14BCB">
        <w:tc>
          <w:tcPr>
            <w:tcW w:w="423" w:type="pct"/>
          </w:tcPr>
          <w:p w14:paraId="6CF61C3C" w14:textId="16B8D792" w:rsidR="00A8179A" w:rsidRPr="00925A47" w:rsidRDefault="00A8179A" w:rsidP="00A8179A">
            <w:pPr>
              <w:spacing w:before="120" w:after="120" w:line="276" w:lineRule="auto"/>
              <w:jc w:val="center"/>
            </w:pPr>
            <w:r w:rsidRPr="001F5F0F">
              <w:t>2</w:t>
            </w:r>
          </w:p>
        </w:tc>
        <w:tc>
          <w:tcPr>
            <w:tcW w:w="4577" w:type="pct"/>
          </w:tcPr>
          <w:p w14:paraId="4C32B283" w14:textId="77777777" w:rsidR="00A8179A" w:rsidRPr="001B365B" w:rsidRDefault="00A8179A" w:rsidP="007D7EA7">
            <w:pPr>
              <w:spacing w:before="120" w:after="120"/>
              <w:jc w:val="both"/>
              <w:rPr>
                <w:b/>
                <w:bCs/>
              </w:rPr>
            </w:pPr>
            <w:r w:rsidRPr="001F5F0F">
              <w:rPr>
                <w:b/>
                <w:bCs/>
              </w:rPr>
              <w:t>Wykaz osób</w:t>
            </w:r>
          </w:p>
          <w:p w14:paraId="55F55C39" w14:textId="77777777" w:rsidR="00A8179A" w:rsidRDefault="00A8179A" w:rsidP="007D7EA7">
            <w:pPr>
              <w:spacing w:before="120" w:after="120" w:line="276" w:lineRule="auto"/>
              <w:jc w:val="both"/>
            </w:pPr>
            <w:r w:rsidRPr="001F5F0F">
              <w:t xml:space="preserve">Wykaz osób, skierowanych przez wykonawcę do realizacji zamówienia publicznego, w szczególności odpowiedzialnych za świadczenie usług, kontrolę jakości lub kierowanie robotami budowlanymi, </w:t>
            </w:r>
            <w:r w:rsidRPr="00A8179A">
              <w:rPr>
                <w:b/>
                <w:bCs/>
              </w:rPr>
              <w:t>wraz z informacjami na temat ich kwalifikacji zawodowych, uprawnień, doświadczenia i wykształcenia niezbędnych do wykonania zamówienia publicznego, a także zakresu wykonywanych przez nie czynności</w:t>
            </w:r>
            <w:r w:rsidRPr="001F5F0F">
              <w:t xml:space="preserve"> oraz informacją o podstawie do dysponowania tymi osobami.</w:t>
            </w:r>
          </w:p>
          <w:p w14:paraId="38A61C10" w14:textId="5E994160" w:rsidR="00A8179A" w:rsidRPr="00EA3C38" w:rsidRDefault="00A8179A" w:rsidP="007D7EA7">
            <w:pPr>
              <w:spacing w:before="120" w:after="120" w:line="276" w:lineRule="auto"/>
              <w:jc w:val="right"/>
              <w:rPr>
                <w:b/>
                <w:bCs/>
              </w:rPr>
            </w:pPr>
            <w:r w:rsidRPr="00CF33A3">
              <w:rPr>
                <w:i/>
                <w:iCs/>
              </w:rPr>
              <w:t xml:space="preserve">Wzór dokumentu stanowi </w:t>
            </w:r>
            <w:r w:rsidRPr="00CF33A3">
              <w:rPr>
                <w:b/>
                <w:bCs/>
                <w:i/>
                <w:iCs/>
              </w:rPr>
              <w:t xml:space="preserve">załącznik nr </w:t>
            </w:r>
            <w:r w:rsidR="008A5AF5">
              <w:rPr>
                <w:b/>
                <w:bCs/>
                <w:i/>
                <w:iCs/>
              </w:rPr>
              <w:t>9</w:t>
            </w:r>
            <w:r w:rsidRPr="00CF33A3">
              <w:rPr>
                <w:b/>
                <w:bCs/>
                <w:i/>
                <w:iCs/>
              </w:rPr>
              <w:t xml:space="preserve"> do SWZ</w:t>
            </w:r>
          </w:p>
        </w:tc>
      </w:tr>
      <w:tr w:rsidR="0030688D" w:rsidRPr="009D127E" w14:paraId="4EEA3F5A" w14:textId="77777777" w:rsidTr="00D14BCB">
        <w:tc>
          <w:tcPr>
            <w:tcW w:w="423" w:type="pct"/>
            <w:tcBorders>
              <w:bottom w:val="single" w:sz="4" w:space="0" w:color="A6A6A6" w:themeColor="background1" w:themeShade="A6"/>
            </w:tcBorders>
          </w:tcPr>
          <w:p w14:paraId="6ED8D261" w14:textId="691031C6" w:rsidR="0030688D" w:rsidRPr="009D127E" w:rsidRDefault="00A8179A" w:rsidP="0030688D">
            <w:pPr>
              <w:spacing w:before="120" w:after="120" w:line="276" w:lineRule="auto"/>
              <w:jc w:val="center"/>
            </w:pPr>
            <w:r>
              <w:lastRenderedPageBreak/>
              <w:t>3</w:t>
            </w:r>
          </w:p>
        </w:tc>
        <w:tc>
          <w:tcPr>
            <w:tcW w:w="4577" w:type="pct"/>
            <w:tcBorders>
              <w:bottom w:val="single" w:sz="4" w:space="0" w:color="A6A6A6" w:themeColor="background1" w:themeShade="A6"/>
            </w:tcBorders>
          </w:tcPr>
          <w:p w14:paraId="6163B2FD" w14:textId="77777777" w:rsidR="0030688D" w:rsidRPr="00925A47" w:rsidRDefault="0030688D" w:rsidP="0030688D">
            <w:pPr>
              <w:spacing w:before="120" w:after="120" w:line="276" w:lineRule="auto"/>
              <w:jc w:val="both"/>
              <w:rPr>
                <w:b/>
                <w:bCs/>
              </w:rPr>
            </w:pPr>
            <w:r w:rsidRPr="00925A47">
              <w:rPr>
                <w:b/>
                <w:bCs/>
              </w:rPr>
              <w:t>Informacja banku lub spółdzielczej kasy oszczędnościowo-kredytowej</w:t>
            </w:r>
          </w:p>
          <w:p w14:paraId="0F0BB34D" w14:textId="48D67F0F" w:rsidR="0030688D" w:rsidRPr="009D127E" w:rsidRDefault="0030688D" w:rsidP="0030688D">
            <w:pPr>
              <w:spacing w:before="120" w:after="120" w:line="276" w:lineRule="auto"/>
              <w:jc w:val="both"/>
              <w:rPr>
                <w:b/>
                <w:bCs/>
              </w:rPr>
            </w:pPr>
            <w:r w:rsidRPr="00925A47">
              <w:t xml:space="preserve">Informacja banku lub spółdzielczej kasy oszczędnościowo-kredytowej potwierdzającej wysokość posiadanych środków finansowych lub zdolność kredytową wykonawcy, </w:t>
            </w:r>
            <w:r w:rsidRPr="00453395">
              <w:rPr>
                <w:b/>
                <w:bCs/>
              </w:rPr>
              <w:t>w okresie nie wcześniejszym niż 3 miesiące przed jej złożeniem</w:t>
            </w:r>
            <w:r w:rsidRPr="00925A47">
              <w:t>.</w:t>
            </w:r>
          </w:p>
        </w:tc>
      </w:tr>
      <w:tr w:rsidR="0030688D" w:rsidRPr="009D127E" w14:paraId="748201D4" w14:textId="77777777" w:rsidTr="00D14BCB">
        <w:tblPrEx>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Ex>
        <w:tc>
          <w:tcPr>
            <w:tcW w:w="423"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BE1C0F" w14:textId="398BEE24" w:rsidR="0030688D" w:rsidRPr="009D127E" w:rsidRDefault="005E13A4" w:rsidP="0030688D">
            <w:pPr>
              <w:spacing w:before="120" w:after="120" w:line="276" w:lineRule="auto"/>
              <w:jc w:val="center"/>
            </w:pPr>
            <w:r>
              <w:br w:type="page"/>
            </w:r>
            <w:r w:rsidR="00A8179A">
              <w:t>4</w:t>
            </w:r>
          </w:p>
        </w:tc>
        <w:tc>
          <w:tcPr>
            <w:tcW w:w="457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01055D" w14:textId="77777777" w:rsidR="0030688D" w:rsidRPr="00925A47" w:rsidRDefault="0030688D" w:rsidP="0030688D">
            <w:pPr>
              <w:spacing w:before="120" w:after="120" w:line="276" w:lineRule="auto"/>
              <w:jc w:val="both"/>
              <w:rPr>
                <w:b/>
                <w:bCs/>
              </w:rPr>
            </w:pPr>
            <w:r w:rsidRPr="00925A47">
              <w:rPr>
                <w:b/>
                <w:bCs/>
              </w:rPr>
              <w:t>Ubezpieczenie od odpowiedzialności cywilnej</w:t>
            </w:r>
          </w:p>
          <w:p w14:paraId="1C47407F" w14:textId="3737BF31" w:rsidR="0030688D" w:rsidRPr="009D127E" w:rsidRDefault="0030688D" w:rsidP="0030688D">
            <w:pPr>
              <w:spacing w:before="120" w:after="120" w:line="276" w:lineRule="auto"/>
              <w:jc w:val="both"/>
              <w:rPr>
                <w:b/>
                <w:bCs/>
              </w:rPr>
            </w:pPr>
            <w:r w:rsidRPr="00925A47">
              <w:t>Dokument potwierdzający, że Wykonawca jest ubezpieczony od odpowiedzialności cywilnej w zakresie prowadzonej działalności związanej z przedmiotem zamówienia ze wskazaniem sumy gwarancyjnej tego ubezpieczenia.</w:t>
            </w:r>
          </w:p>
        </w:tc>
      </w:tr>
    </w:tbl>
    <w:p w14:paraId="5E1397AA" w14:textId="5138939B"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0AE2B73"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4C5BAB0"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Wykonawca nie jest zobowiązany do złożenia podmiotowych środków dowodowych, które Zamawiający posiada, jeżeli Wykonawca wskaże te środki oraz potwierdzi ich prawidłowość i aktualność.</w:t>
      </w:r>
    </w:p>
    <w:p w14:paraId="0041AB01" w14:textId="35FE3683" w:rsidR="00F96252" w:rsidRPr="002D6E83" w:rsidRDefault="00F96252" w:rsidP="00F96252">
      <w:pPr>
        <w:pStyle w:val="Nagwek2"/>
        <w:spacing w:after="120" w:line="276" w:lineRule="auto"/>
      </w:pPr>
      <w:r w:rsidRPr="002D6E83">
        <w:t xml:space="preserve">Podmiotowe środki dowodowe oraz inne dokumenty lub oświadczenia Wykonawca składa, </w:t>
      </w:r>
      <w:r w:rsidRPr="001B4F3E">
        <w:rPr>
          <w:b/>
          <w:bCs w:val="0"/>
        </w:rPr>
        <w:t>pod rygorem nieważności</w:t>
      </w:r>
      <w:r w:rsidRPr="002D6E83">
        <w:t xml:space="preserve">, </w:t>
      </w:r>
      <w:r w:rsidRPr="00FD3BA1">
        <w:rPr>
          <w:b/>
          <w:bCs w:val="0"/>
          <w:color w:val="C00000"/>
        </w:rPr>
        <w:t xml:space="preserve">w formie </w:t>
      </w:r>
      <w:r w:rsidRPr="00B252C3">
        <w:rPr>
          <w:b/>
          <w:bCs w:val="0"/>
          <w:color w:val="C00000"/>
        </w:rPr>
        <w:t>elektronicznej</w:t>
      </w:r>
      <w:r w:rsidR="00FD3BA1" w:rsidRPr="00B252C3">
        <w:rPr>
          <w:b/>
          <w:bCs w:val="0"/>
          <w:color w:val="C00000"/>
          <w:lang w:val="pl-PL"/>
        </w:rPr>
        <w:t xml:space="preserve"> (opatrzone kwalifikowanym podpisem elektronicznym)</w:t>
      </w:r>
      <w:r w:rsidRPr="00FD3BA1">
        <w:t xml:space="preserve"> </w:t>
      </w:r>
      <w:r w:rsidRPr="002D6E83">
        <w:t xml:space="preserve">lub </w:t>
      </w:r>
      <w:r w:rsidRPr="001B4F3E">
        <w:rPr>
          <w:b/>
          <w:bCs w:val="0"/>
          <w:color w:val="0000FF"/>
        </w:rPr>
        <w:t>w postaci elektronicznej opatrzonej podpisem zaufanym lub podpisem osobistym</w:t>
      </w:r>
      <w:r w:rsidRPr="002D6E83">
        <w:t>.</w:t>
      </w:r>
    </w:p>
    <w:p w14:paraId="67918412" w14:textId="7249EA3A" w:rsidR="004330D9" w:rsidRPr="009D127E" w:rsidRDefault="00F96252" w:rsidP="00F96252">
      <w:pPr>
        <w:numPr>
          <w:ilvl w:val="1"/>
          <w:numId w:val="1"/>
        </w:numPr>
        <w:spacing w:before="120" w:after="120" w:line="276" w:lineRule="auto"/>
        <w:jc w:val="both"/>
        <w:outlineLvl w:val="1"/>
        <w:rPr>
          <w:bCs/>
          <w:iCs/>
          <w:color w:val="000000"/>
          <w:sz w:val="16"/>
          <w:szCs w:val="16"/>
          <w:lang w:val="x-none" w:eastAsia="x-none"/>
        </w:rPr>
      </w:pPr>
      <w:r w:rsidRPr="00800598">
        <w:rPr>
          <w:b/>
        </w:rPr>
        <w:t>Dokumenty sporządzone w języku obcym są składane wraz z tłumaczeniem na język polski</w:t>
      </w:r>
      <w:r w:rsidR="001B365B" w:rsidRPr="009D127E">
        <w:rPr>
          <w:bCs/>
          <w:iCs/>
          <w:color w:val="000000"/>
          <w:lang w:eastAsia="x-none"/>
        </w:rPr>
        <w:t xml:space="preserve">. </w:t>
      </w:r>
      <w:bookmarkStart w:id="11" w:name="_Toc258314249"/>
    </w:p>
    <w:p w14:paraId="7D0C7A93" w14:textId="483B9B5E" w:rsidR="004330D9" w:rsidRPr="009D127E" w:rsidRDefault="004330D9"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val="x-none" w:eastAsia="x-none"/>
        </w:rPr>
        <w:t>INFORMACJA DLA WYKONAWCÓW POLEGAJĄCYCH NA ZASOBACH</w:t>
      </w:r>
      <w:r w:rsidRPr="009D127E">
        <w:rPr>
          <w:b/>
          <w:bCs/>
          <w:caps/>
          <w:kern w:val="32"/>
          <w:sz w:val="28"/>
          <w:szCs w:val="28"/>
          <w:lang w:eastAsia="x-none"/>
        </w:rPr>
        <w:t xml:space="preserve"> podmiotów trzecich</w:t>
      </w:r>
    </w:p>
    <w:p w14:paraId="3D426C3E" w14:textId="77777777" w:rsidR="00036F1C" w:rsidRPr="00FD3BA1" w:rsidRDefault="00036F1C" w:rsidP="00036F1C">
      <w:pPr>
        <w:pStyle w:val="Nagwek2"/>
        <w:spacing w:after="120" w:line="276" w:lineRule="auto"/>
      </w:pPr>
      <w:r w:rsidRPr="00FD3BA1">
        <w:t xml:space="preserve">Wykonawca, w celu potwierdzenia spełnienia warunków udziału w postępowaniu, może polegać na zdolnościach technicznych lub zawodowych lub sytuacji finansowej lub ekonomicznej podmiotów trzecich, na zasadach określonych w </w:t>
      </w:r>
      <w:r w:rsidRPr="009558BC">
        <w:rPr>
          <w:u w:val="single"/>
        </w:rPr>
        <w:t>art. 118–123 ustawy PZP</w:t>
      </w:r>
      <w:r w:rsidRPr="00FD3BA1">
        <w:t>.</w:t>
      </w:r>
    </w:p>
    <w:p w14:paraId="383F543A" w14:textId="77777777" w:rsidR="00036F1C" w:rsidRPr="00FD3BA1" w:rsidRDefault="00036F1C" w:rsidP="00036F1C">
      <w:pPr>
        <w:pStyle w:val="Nagwek2"/>
        <w:spacing w:after="120" w:line="276" w:lineRule="auto"/>
      </w:pPr>
      <w:r w:rsidRPr="00FD3BA1">
        <w:t xml:space="preserve">Wykonawca, który </w:t>
      </w:r>
      <w:r w:rsidRPr="00DD3E63">
        <w:rPr>
          <w:u w:val="single"/>
        </w:rPr>
        <w:t>polega na zdolnościach lub sytuacji podmiotów udostępniających zasoby</w:t>
      </w:r>
      <w:r w:rsidRPr="00FD3BA1">
        <w:t xml:space="preserve">, </w:t>
      </w:r>
      <w:r w:rsidRPr="00DD3E63">
        <w:rPr>
          <w:b/>
          <w:bCs w:val="0"/>
        </w:rPr>
        <w:t>zobowiązany jest</w:t>
      </w:r>
      <w:r w:rsidRPr="00FD3BA1">
        <w:t>:</w:t>
      </w:r>
    </w:p>
    <w:p w14:paraId="708EF668" w14:textId="77777777" w:rsidR="00036F1C" w:rsidRPr="00FD3BA1" w:rsidRDefault="00036F1C" w:rsidP="00036F1C">
      <w:pPr>
        <w:pStyle w:val="Nagwek2"/>
        <w:numPr>
          <w:ilvl w:val="0"/>
          <w:numId w:val="4"/>
        </w:numPr>
        <w:tabs>
          <w:tab w:val="left" w:pos="708"/>
          <w:tab w:val="num" w:pos="1068"/>
        </w:tabs>
        <w:spacing w:after="120" w:line="276" w:lineRule="auto"/>
        <w:ind w:left="1037" w:hanging="357"/>
      </w:pPr>
      <w:r w:rsidRPr="00DD3E63">
        <w:rPr>
          <w:b/>
          <w:bCs w:val="0"/>
          <w:u w:val="single"/>
        </w:rPr>
        <w:lastRenderedPageBreak/>
        <w:t>złożyć wraz z ofertą</w:t>
      </w:r>
      <w:r w:rsidRPr="00FD3BA1">
        <w:t xml:space="preserve">, </w:t>
      </w:r>
      <w:r w:rsidRPr="00FD3BA1">
        <w:rPr>
          <w:lang w:val="pl-PL"/>
        </w:rPr>
        <w:t>„</w:t>
      </w:r>
      <w:r w:rsidRPr="00FD3BA1">
        <w:rPr>
          <w:i/>
          <w:iCs w:val="0"/>
        </w:rPr>
        <w:t>zobowiązanie podmiotu udostępniającego zasoby</w:t>
      </w:r>
      <w:r w:rsidRPr="00FD3BA1">
        <w:rPr>
          <w:lang w:val="pl-PL"/>
        </w:rPr>
        <w:t>” (Załącznik nr 4 do SWZ)</w:t>
      </w:r>
      <w:r w:rsidRPr="00FD3BA1">
        <w:t xml:space="preserve">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378FDC9B" w14:textId="77777777" w:rsidR="00036F1C" w:rsidRPr="00FD3BA1" w:rsidRDefault="00036F1C" w:rsidP="00036F1C">
      <w:pPr>
        <w:pStyle w:val="Nagwek2"/>
        <w:numPr>
          <w:ilvl w:val="0"/>
          <w:numId w:val="5"/>
        </w:numPr>
        <w:tabs>
          <w:tab w:val="left" w:pos="708"/>
        </w:tabs>
        <w:spacing w:after="120" w:line="276" w:lineRule="auto"/>
        <w:ind w:left="1395" w:hanging="357"/>
      </w:pPr>
      <w:r w:rsidRPr="00FD3BA1">
        <w:t>zakres dostępnych Wykonawcy zasobów podmiotu udostępniającego zasoby;</w:t>
      </w:r>
    </w:p>
    <w:p w14:paraId="250F04A5" w14:textId="77777777" w:rsidR="00036F1C" w:rsidRPr="00FD3BA1" w:rsidRDefault="00036F1C" w:rsidP="00036F1C">
      <w:pPr>
        <w:pStyle w:val="Nagwek2"/>
        <w:numPr>
          <w:ilvl w:val="0"/>
          <w:numId w:val="5"/>
        </w:numPr>
        <w:tabs>
          <w:tab w:val="left" w:pos="708"/>
        </w:tabs>
        <w:spacing w:after="120" w:line="276" w:lineRule="auto"/>
        <w:ind w:left="1395" w:hanging="357"/>
      </w:pPr>
      <w:r w:rsidRPr="00FD3BA1">
        <w:t>sposób i okres udostępnienia Wykonawcy i wykorzystania przez niego zasobów podmiotu udostępniającego te zasoby przy wykonywaniu zamówienia;</w:t>
      </w:r>
    </w:p>
    <w:p w14:paraId="4C31FBB7" w14:textId="77777777" w:rsidR="00036F1C" w:rsidRPr="00FD3BA1" w:rsidRDefault="00036F1C" w:rsidP="00036F1C">
      <w:pPr>
        <w:pStyle w:val="Nagwek2"/>
        <w:numPr>
          <w:ilvl w:val="0"/>
          <w:numId w:val="5"/>
        </w:numPr>
        <w:tabs>
          <w:tab w:val="left" w:pos="708"/>
        </w:tabs>
        <w:spacing w:after="120" w:line="276" w:lineRule="auto"/>
        <w:ind w:left="1395" w:hanging="357"/>
      </w:pPr>
      <w:r w:rsidRPr="00FD3BA1">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4928A27" w14:textId="77777777" w:rsidR="00036F1C" w:rsidRPr="00DD3E63" w:rsidRDefault="00036F1C" w:rsidP="00036F1C">
      <w:pPr>
        <w:pStyle w:val="Nagwek2"/>
        <w:numPr>
          <w:ilvl w:val="0"/>
          <w:numId w:val="4"/>
        </w:numPr>
        <w:tabs>
          <w:tab w:val="left" w:pos="708"/>
        </w:tabs>
        <w:spacing w:after="120" w:line="276" w:lineRule="auto"/>
      </w:pPr>
      <w:r w:rsidRPr="00DD3E63">
        <w:rPr>
          <w:b/>
          <w:bCs w:val="0"/>
          <w:u w:val="single"/>
        </w:rPr>
        <w:t>złożyć wraz z ofertą</w:t>
      </w:r>
      <w:r w:rsidRPr="00FD3BA1">
        <w:t xml:space="preserve"> ”</w:t>
      </w:r>
      <w:r w:rsidRPr="00FD3BA1">
        <w:rPr>
          <w:i/>
          <w:iCs w:val="0"/>
        </w:rPr>
        <w:t>Oświadczenie o niepodleganiu wykluczeniu oraz spełnianiu warunków</w:t>
      </w:r>
      <w:r w:rsidRPr="00FD3BA1">
        <w:t>” (Załącznik nr 5 do SWZ), podmiotu udostępniającego zasoby, potwierdzające brak podstaw wykluczenia tego podmiotu oraz odpowiednio spełnianie warunków udziału w postępowaniu, w zakresie, w jakim Wykonawca powołuje się na jego zasoby</w:t>
      </w:r>
      <w:r>
        <w:rPr>
          <w:lang w:val="pl-PL"/>
        </w:rPr>
        <w:t>;</w:t>
      </w:r>
    </w:p>
    <w:p w14:paraId="74CAB881" w14:textId="77777777" w:rsidR="00036F1C" w:rsidRPr="00FD3BA1" w:rsidRDefault="00036F1C" w:rsidP="00036F1C">
      <w:pPr>
        <w:pStyle w:val="Nagwek2"/>
        <w:numPr>
          <w:ilvl w:val="0"/>
          <w:numId w:val="4"/>
        </w:numPr>
        <w:tabs>
          <w:tab w:val="left" w:pos="708"/>
        </w:tabs>
        <w:spacing w:after="120" w:line="276" w:lineRule="auto"/>
      </w:pPr>
      <w:r w:rsidRPr="00DD3E63">
        <w:rPr>
          <w:b/>
          <w:bCs w:val="0"/>
          <w:u w:val="single"/>
          <w:lang w:val="pl-PL"/>
        </w:rPr>
        <w:t>złożyć wraz z ofertą</w:t>
      </w:r>
      <w:r>
        <w:rPr>
          <w:lang w:val="pl-PL"/>
        </w:rPr>
        <w:t xml:space="preserve"> (w związku z zapisem Rozdziału 10, pkt. 10.2 niniejszej SWZ) podmiotowe środki dowodowe dotyczące </w:t>
      </w:r>
      <w:r w:rsidRPr="00FD3BA1">
        <w:t>podmiotu udostępniającego zasoby</w:t>
      </w:r>
      <w:r>
        <w:rPr>
          <w:lang w:val="pl-PL"/>
        </w:rPr>
        <w:t xml:space="preserve"> potwierdzające </w:t>
      </w:r>
      <w:r w:rsidRPr="00AC1CF9">
        <w:rPr>
          <w:u w:val="single"/>
          <w:lang w:val="pl-PL"/>
        </w:rPr>
        <w:t>spełnianie warunków udziału w postępowaniu przez ten podmiot</w:t>
      </w:r>
      <w:r>
        <w:rPr>
          <w:lang w:val="pl-PL"/>
        </w:rPr>
        <w:t xml:space="preserve"> oraz </w:t>
      </w:r>
      <w:r w:rsidRPr="00AC1CF9">
        <w:rPr>
          <w:u w:val="single"/>
          <w:lang w:val="pl-PL"/>
        </w:rPr>
        <w:t>brak podstaw wykluczenia z postępowania w stosunku do tego podmiotu</w:t>
      </w:r>
      <w:r>
        <w:rPr>
          <w:lang w:val="pl-PL"/>
        </w:rPr>
        <w:t xml:space="preserve">, o których mowa w </w:t>
      </w:r>
      <w:r w:rsidRPr="00DD3E63">
        <w:rPr>
          <w:b/>
          <w:bCs w:val="0"/>
          <w:lang w:val="pl-PL"/>
        </w:rPr>
        <w:t>Rozdziale 10 niniejszej SWZ</w:t>
      </w:r>
      <w:r>
        <w:rPr>
          <w:lang w:val="pl-PL"/>
        </w:rPr>
        <w:t xml:space="preserve"> </w:t>
      </w:r>
      <w:r w:rsidRPr="00FD3BA1">
        <w:t>w zakresie, w jakim Wykonawca powołuje się na jego zasoby</w:t>
      </w:r>
      <w:r>
        <w:rPr>
          <w:lang w:val="pl-PL"/>
        </w:rPr>
        <w:t>.</w:t>
      </w:r>
    </w:p>
    <w:p w14:paraId="201531DD" w14:textId="77777777" w:rsidR="00036F1C" w:rsidRPr="00FD3BA1" w:rsidRDefault="00036F1C" w:rsidP="00036F1C">
      <w:pPr>
        <w:pStyle w:val="Nagwek2"/>
        <w:spacing w:after="120" w:line="276" w:lineRule="auto"/>
      </w:pPr>
      <w:r w:rsidRPr="00FD3BA1">
        <w:t xml:space="preserve">Zamawiający, zgodnie z </w:t>
      </w:r>
      <w:r w:rsidRPr="00FD3BA1">
        <w:rPr>
          <w:u w:val="single"/>
        </w:rPr>
        <w:t>art. 119 ustawy PZP</w:t>
      </w:r>
      <w:r w:rsidRPr="00FD3BA1">
        <w:t xml:space="preserve">, oceni, czy udostępniane Wykonawcy przez podmioty udostępniające zasoby zdolności techniczne lub zawodowe lub ich sytuacja finansowa lub ekonomiczna, pozwalają na wykazanie przez Wykonawcę spełniania warunków udziału w postępowaniu, określone w </w:t>
      </w:r>
      <w:r w:rsidRPr="00FD3BA1">
        <w:rPr>
          <w:b/>
        </w:rPr>
        <w:t xml:space="preserve">Rozdziale </w:t>
      </w:r>
      <w:r>
        <w:rPr>
          <w:b/>
          <w:lang w:val="pl-PL"/>
        </w:rPr>
        <w:t>8</w:t>
      </w:r>
      <w:r w:rsidRPr="00FD3BA1">
        <w:rPr>
          <w:b/>
        </w:rPr>
        <w:t xml:space="preserve"> niniejszej SWZ</w:t>
      </w:r>
      <w:r w:rsidRPr="00FD3BA1">
        <w:t>.</w:t>
      </w:r>
    </w:p>
    <w:p w14:paraId="6826AEA5" w14:textId="77777777" w:rsidR="00036F1C" w:rsidRPr="00FD3BA1" w:rsidRDefault="00036F1C" w:rsidP="00036F1C">
      <w:pPr>
        <w:pStyle w:val="Nagwek2"/>
        <w:spacing w:after="120" w:line="276" w:lineRule="auto"/>
      </w:pPr>
      <w:r w:rsidRPr="00FD3BA1">
        <w:rPr>
          <w:color w:val="000000" w:themeColor="text1"/>
        </w:rPr>
        <w:t xml:space="preserve">Zamawiający, zgodnie z </w:t>
      </w:r>
      <w:r w:rsidRPr="00FD3BA1">
        <w:rPr>
          <w:color w:val="000000" w:themeColor="text1"/>
          <w:u w:val="single"/>
        </w:rPr>
        <w:t>art. 119 ustawy PZP</w:t>
      </w:r>
      <w:r w:rsidRPr="00FD3BA1">
        <w:rPr>
          <w:color w:val="000000" w:themeColor="text1"/>
        </w:rPr>
        <w:t xml:space="preserve">, zbada także, czy nie zachodzą wobec podmiotu udostępniającego zasoby podstawy wykluczenia, które zostały przewidziane względem Wykonawcy w </w:t>
      </w:r>
      <w:r w:rsidRPr="00FD3BA1">
        <w:rPr>
          <w:b/>
          <w:color w:val="000000" w:themeColor="text1"/>
        </w:rPr>
        <w:t xml:space="preserve">Rozdziale </w:t>
      </w:r>
      <w:r>
        <w:rPr>
          <w:b/>
          <w:color w:val="000000" w:themeColor="text1"/>
          <w:lang w:val="pl-PL"/>
        </w:rPr>
        <w:t>9</w:t>
      </w:r>
      <w:r w:rsidRPr="00FD3BA1">
        <w:rPr>
          <w:b/>
          <w:color w:val="000000" w:themeColor="text1"/>
        </w:rPr>
        <w:t xml:space="preserve"> niniejszej SWZ</w:t>
      </w:r>
      <w:r w:rsidRPr="00FD3BA1">
        <w:rPr>
          <w:color w:val="000000" w:themeColor="text1"/>
        </w:rPr>
        <w:t>.</w:t>
      </w:r>
    </w:p>
    <w:p w14:paraId="2F06D519" w14:textId="77777777" w:rsidR="00036F1C" w:rsidRPr="00FD3BA1" w:rsidRDefault="00036F1C" w:rsidP="00036F1C">
      <w:pPr>
        <w:pStyle w:val="Nagwek2"/>
        <w:spacing w:after="120" w:line="276" w:lineRule="auto"/>
      </w:pPr>
      <w:r w:rsidRPr="00FD3BA1">
        <w:rPr>
          <w:color w:val="000000" w:themeColor="text1"/>
        </w:rPr>
        <w:t xml:space="preserve">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w:t>
      </w:r>
      <w:r w:rsidRPr="00FD3BA1">
        <w:rPr>
          <w:color w:val="000000" w:themeColor="text1"/>
        </w:rPr>
        <w:lastRenderedPageBreak/>
        <w:t>Zamawiającego zastąpił ten podmiot innym podmiotem lub podmiotami albo wykazał, że samodzielnie spełnia warunki udziału w postępowaniu.</w:t>
      </w:r>
    </w:p>
    <w:p w14:paraId="7651537B" w14:textId="3429DBCD" w:rsidR="001B365B" w:rsidRPr="00FD3BA1" w:rsidRDefault="00036F1C" w:rsidP="00036F1C">
      <w:pPr>
        <w:numPr>
          <w:ilvl w:val="1"/>
          <w:numId w:val="1"/>
        </w:numPr>
        <w:spacing w:before="120" w:after="120" w:line="276" w:lineRule="auto"/>
        <w:jc w:val="both"/>
        <w:outlineLvl w:val="1"/>
        <w:rPr>
          <w:bCs/>
          <w:iCs/>
          <w:color w:val="000000"/>
          <w:lang w:val="x-none" w:eastAsia="x-none"/>
        </w:rPr>
      </w:pPr>
      <w:r w:rsidRPr="00FD3BA1">
        <w:t xml:space="preserve">Dokumenty lub oświadczenia, o których mowa w niniejszym Rozdziale, </w:t>
      </w:r>
      <w:r w:rsidRPr="00FD3BA1">
        <w:rPr>
          <w:u w:val="single"/>
        </w:rPr>
        <w:t>podmiot udostępniający zasoby</w:t>
      </w:r>
      <w:r w:rsidRPr="00FD3BA1">
        <w:t xml:space="preserve"> składa, </w:t>
      </w:r>
      <w:r w:rsidRPr="00FD3BA1">
        <w:rPr>
          <w:b/>
        </w:rPr>
        <w:t xml:space="preserve">pod rygorem nieważności, </w:t>
      </w:r>
      <w:r w:rsidRPr="00FD3BA1">
        <w:rPr>
          <w:b/>
          <w:color w:val="C00000"/>
        </w:rPr>
        <w:t>w formie elektronicznej (</w:t>
      </w:r>
      <w:r w:rsidRPr="00FD3BA1">
        <w:rPr>
          <w:rStyle w:val="Teksttreci"/>
          <w:rFonts w:ascii="Times New Roman" w:hAnsi="Times New Roman" w:cs="Times New Roman"/>
          <w:b/>
          <w:color w:val="C00000"/>
          <w:sz w:val="24"/>
          <w:szCs w:val="24"/>
          <w:lang w:val="pl"/>
        </w:rPr>
        <w:t>opatrzone</w:t>
      </w:r>
      <w:r w:rsidRPr="00FD3BA1">
        <w:rPr>
          <w:rStyle w:val="Teksttreci"/>
          <w:rFonts w:ascii="Times New Roman" w:hAnsi="Times New Roman" w:cs="Times New Roman"/>
          <w:sz w:val="24"/>
          <w:szCs w:val="24"/>
          <w:lang w:val="pl"/>
        </w:rPr>
        <w:t xml:space="preserve"> </w:t>
      </w:r>
      <w:r w:rsidRPr="00FD3BA1">
        <w:rPr>
          <w:rStyle w:val="Teksttreci"/>
          <w:rFonts w:ascii="Times New Roman" w:hAnsi="Times New Roman" w:cs="Times New Roman"/>
          <w:b/>
          <w:color w:val="C00000"/>
          <w:sz w:val="24"/>
          <w:szCs w:val="24"/>
          <w:lang w:val="pl"/>
        </w:rPr>
        <w:t>kwalifikowanym podpisem elektronicznym</w:t>
      </w:r>
      <w:r w:rsidRPr="00FD3BA1">
        <w:rPr>
          <w:b/>
          <w:color w:val="C00000"/>
        </w:rPr>
        <w:t xml:space="preserve">) </w:t>
      </w:r>
      <w:r w:rsidRPr="00FD3BA1">
        <w:rPr>
          <w:b/>
        </w:rPr>
        <w:t xml:space="preserve">lub </w:t>
      </w:r>
      <w:r w:rsidRPr="00FD3BA1">
        <w:rPr>
          <w:b/>
          <w:color w:val="0000FF"/>
        </w:rPr>
        <w:t>w postaci elektronicznej opatrzonej podpisem zaufanym lub podpisem osobistym</w:t>
      </w:r>
      <w:r w:rsidR="004330D9" w:rsidRPr="00FD3BA1">
        <w:rPr>
          <w:bCs/>
          <w:iCs/>
          <w:color w:val="000000"/>
          <w:lang w:eastAsia="x-none"/>
        </w:rPr>
        <w:t>.</w:t>
      </w:r>
    </w:p>
    <w:p w14:paraId="28FC9D61" w14:textId="7664DC85" w:rsidR="001B365B" w:rsidRPr="0030688D" w:rsidRDefault="001B365B" w:rsidP="0030688D">
      <w:pPr>
        <w:numPr>
          <w:ilvl w:val="0"/>
          <w:numId w:val="1"/>
        </w:numPr>
        <w:spacing w:before="480" w:after="480" w:line="276" w:lineRule="auto"/>
        <w:ind w:left="431" w:hanging="431"/>
        <w:jc w:val="both"/>
        <w:outlineLvl w:val="0"/>
        <w:rPr>
          <w:b/>
          <w:bCs/>
          <w:caps/>
          <w:kern w:val="32"/>
          <w:sz w:val="28"/>
          <w:szCs w:val="28"/>
          <w:lang w:eastAsia="x-none"/>
        </w:rPr>
      </w:pPr>
      <w:r w:rsidRPr="0030688D">
        <w:rPr>
          <w:b/>
          <w:bCs/>
          <w:caps/>
          <w:kern w:val="32"/>
          <w:sz w:val="28"/>
          <w:szCs w:val="28"/>
          <w:lang w:val="x-none" w:eastAsia="x-none"/>
        </w:rPr>
        <w:t>INFORMACJA DLA WYKONAWCÓW zamierzających powierzyć wykonanie części zamówienia podwykonawcom</w:t>
      </w:r>
    </w:p>
    <w:p w14:paraId="7E2E6A47" w14:textId="77777777" w:rsidR="004330D9"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Wykonawca może powierzyć wykonanie części zamówienia Podwykonawcom</w:t>
      </w:r>
      <w:r w:rsidRPr="009D127E">
        <w:rPr>
          <w:bCs/>
          <w:iCs/>
          <w:color w:val="000000"/>
          <w:lang w:eastAsia="x-none"/>
        </w:rPr>
        <w:t xml:space="preserve">. </w:t>
      </w:r>
    </w:p>
    <w:p w14:paraId="555B7EA1" w14:textId="77777777" w:rsidR="0030688D" w:rsidRDefault="001B365B" w:rsidP="0030688D">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43507F24" w14:textId="5356E9E8" w:rsidR="005C59ED" w:rsidRPr="00ED1148" w:rsidRDefault="001B365B" w:rsidP="00EB3680">
      <w:pPr>
        <w:numPr>
          <w:ilvl w:val="1"/>
          <w:numId w:val="1"/>
        </w:numPr>
        <w:spacing w:before="120" w:after="120" w:line="276" w:lineRule="auto"/>
        <w:jc w:val="both"/>
        <w:outlineLvl w:val="1"/>
        <w:rPr>
          <w:bCs/>
          <w:iCs/>
          <w:color w:val="000000"/>
          <w:lang w:val="x-none" w:eastAsia="x-none"/>
        </w:rPr>
      </w:pPr>
      <w:r w:rsidRPr="0030688D">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30688D">
        <w:rPr>
          <w:bCs/>
          <w:iCs/>
          <w:color w:val="000000"/>
          <w:sz w:val="22"/>
          <w:szCs w:val="22"/>
          <w:lang w:eastAsia="x-none"/>
        </w:rPr>
        <w:t xml:space="preserve"> </w:t>
      </w:r>
    </w:p>
    <w:p w14:paraId="48583D33" w14:textId="2A62334F" w:rsidR="00ED1148" w:rsidRPr="00ED1148" w:rsidRDefault="00ED1148" w:rsidP="00EB3680">
      <w:pPr>
        <w:numPr>
          <w:ilvl w:val="1"/>
          <w:numId w:val="1"/>
        </w:numPr>
        <w:spacing w:before="120" w:after="120" w:line="276" w:lineRule="auto"/>
        <w:jc w:val="both"/>
        <w:outlineLvl w:val="1"/>
        <w:rPr>
          <w:bCs/>
          <w:iCs/>
          <w:color w:val="000000"/>
          <w:lang w:val="x-none" w:eastAsia="x-none"/>
        </w:rPr>
      </w:pPr>
      <w:r w:rsidRPr="00ED1148">
        <w:rPr>
          <w:bCs/>
          <w:iCs/>
          <w:color w:val="000000"/>
          <w:lang w:val="x-none" w:eastAsia="x-none"/>
        </w:rPr>
        <w:t>Zamawiający, na podstawie art. 2 ust. 1 Rozporządzenia Wykonawczego Komisji (UE) 2025/1197 z dnia 19 czerwca 2025 r. nakładającego środek Instrumentu Zamówień Międzynarodowych (dalej ”środek IZM”) ograniczający dostęp wykonawców i wyrobów medycznych pochodzących z Chińskiej Republiki Ludowej do unijnego rynku zamówień publicznych dla wyrobów medycznych zgodnie z rozporządzeniem Parlamentu Europejskiego i Rady (UE) 2022/1031, zobowiązuje Wykonawcę, którego oferta zostanie wybrana jako najkorzystniejsza do</w:t>
      </w:r>
      <w:r>
        <w:rPr>
          <w:bCs/>
          <w:iCs/>
          <w:color w:val="000000"/>
          <w:lang w:eastAsia="x-none"/>
        </w:rPr>
        <w:t>:</w:t>
      </w:r>
    </w:p>
    <w:p w14:paraId="1457264F" w14:textId="290DF1DC" w:rsidR="00ED1148" w:rsidRPr="00ED1148" w:rsidRDefault="00ED1148" w:rsidP="00ED1148">
      <w:pPr>
        <w:numPr>
          <w:ilvl w:val="2"/>
          <w:numId w:val="1"/>
        </w:numPr>
        <w:spacing w:before="120" w:after="120" w:line="276" w:lineRule="auto"/>
        <w:jc w:val="both"/>
        <w:outlineLvl w:val="1"/>
        <w:rPr>
          <w:bCs/>
          <w:iCs/>
          <w:color w:val="000000"/>
          <w:lang w:val="x-none" w:eastAsia="x-none"/>
        </w:rPr>
      </w:pPr>
      <w:r w:rsidRPr="00ED1148">
        <w:rPr>
          <w:bCs/>
          <w:iCs/>
          <w:color w:val="000000"/>
          <w:lang w:val="x-none" w:eastAsia="x-none"/>
        </w:rPr>
        <w:t>nie zlecania w ramach podwykonawstwa więcej niż 50% całkowitej wartości zamówienia wykonawcom pochodzącym z państwa trzeciego objętego środkiem IZM</w:t>
      </w:r>
      <w:r>
        <w:rPr>
          <w:bCs/>
          <w:iCs/>
          <w:color w:val="000000"/>
          <w:lang w:eastAsia="x-none"/>
        </w:rPr>
        <w:t>;</w:t>
      </w:r>
    </w:p>
    <w:p w14:paraId="170459E5" w14:textId="7C0B9DA8" w:rsidR="00ED1148" w:rsidRPr="00ED1148" w:rsidRDefault="00ED1148" w:rsidP="00ED1148">
      <w:pPr>
        <w:numPr>
          <w:ilvl w:val="2"/>
          <w:numId w:val="1"/>
        </w:numPr>
        <w:spacing w:before="120" w:after="120" w:line="276" w:lineRule="auto"/>
        <w:jc w:val="both"/>
        <w:outlineLvl w:val="1"/>
        <w:rPr>
          <w:bCs/>
          <w:iCs/>
          <w:color w:val="000000"/>
          <w:lang w:val="x-none" w:eastAsia="x-none"/>
        </w:rPr>
      </w:pPr>
      <w:r w:rsidRPr="00ED1148">
        <w:rPr>
          <w:bCs/>
          <w:iCs/>
          <w:color w:val="000000"/>
          <w:lang w:val="x-none" w:eastAsia="x-none"/>
        </w:rPr>
        <w:t>zapewnienia, w  przypadku zamówień, których przedmiot obejmuje dostawę towarów, aby w okresie obowiązywania umowy towary dostarczone lub usługi świadczone w ramach realizacji zamówienia i pochodzące z państwa trzeciego objętego środkiem IZM, odpowiadały nie więcej niż 50% całkowitej wartości zamówienia, niezależnie od tego, czy takie towary lub usługi są dostarczane lub świadczone bezpośrednio przez zwycięskiego Wykonawcę, czy przez Podwykonawcę</w:t>
      </w:r>
      <w:r>
        <w:rPr>
          <w:bCs/>
          <w:iCs/>
          <w:color w:val="000000"/>
          <w:lang w:eastAsia="x-none"/>
        </w:rPr>
        <w:t>;</w:t>
      </w:r>
    </w:p>
    <w:p w14:paraId="64AC23E0" w14:textId="7363512D" w:rsidR="00ED1148" w:rsidRPr="00ED1148" w:rsidRDefault="00ED1148" w:rsidP="00ED1148">
      <w:pPr>
        <w:numPr>
          <w:ilvl w:val="2"/>
          <w:numId w:val="1"/>
        </w:numPr>
        <w:spacing w:before="120" w:after="120" w:line="276" w:lineRule="auto"/>
        <w:jc w:val="both"/>
        <w:outlineLvl w:val="1"/>
        <w:rPr>
          <w:bCs/>
          <w:iCs/>
          <w:color w:val="000000"/>
          <w:lang w:val="x-none" w:eastAsia="x-none"/>
        </w:rPr>
      </w:pPr>
      <w:r w:rsidRPr="00ED1148">
        <w:rPr>
          <w:bCs/>
          <w:iCs/>
          <w:color w:val="000000"/>
          <w:lang w:val="x-none" w:eastAsia="x-none"/>
        </w:rPr>
        <w:lastRenderedPageBreak/>
        <w:t>dostarczenia, na żądanie Zamawiającego, odpowiednich dowodów, potwierdzających przestrzeganie zobowiązania, o których mowa w pkt. 1 lub 2, najpóźniej w chwili zakończenia realizacji zamówienia</w:t>
      </w:r>
      <w:r>
        <w:rPr>
          <w:bCs/>
          <w:iCs/>
          <w:color w:val="000000"/>
          <w:lang w:eastAsia="x-none"/>
        </w:rPr>
        <w:t>;</w:t>
      </w:r>
    </w:p>
    <w:p w14:paraId="442E31FE" w14:textId="43166131" w:rsidR="00ED1148" w:rsidRPr="00EB3680" w:rsidRDefault="00ED1148" w:rsidP="00ED1148">
      <w:pPr>
        <w:numPr>
          <w:ilvl w:val="2"/>
          <w:numId w:val="1"/>
        </w:numPr>
        <w:spacing w:before="120" w:after="120" w:line="276" w:lineRule="auto"/>
        <w:jc w:val="both"/>
        <w:outlineLvl w:val="1"/>
        <w:rPr>
          <w:bCs/>
          <w:iCs/>
          <w:color w:val="000000"/>
          <w:lang w:val="x-none" w:eastAsia="x-none"/>
        </w:rPr>
      </w:pPr>
      <w:r w:rsidRPr="00ED1148">
        <w:rPr>
          <w:bCs/>
          <w:iCs/>
          <w:color w:val="000000"/>
          <w:lang w:val="x-none" w:eastAsia="x-none"/>
        </w:rPr>
        <w:t>uiszczenia proporcjonalnej opłaty w razie nieprzestrzegania zobowiązania, o których mowa w pkt. 1 lub 2, w wysokości od 10% do 30% całkowitej wartości zamówienia</w:t>
      </w:r>
      <w:r>
        <w:rPr>
          <w:bCs/>
          <w:iCs/>
          <w:color w:val="000000"/>
          <w:lang w:eastAsia="x-none"/>
        </w:rPr>
        <w:t>.</w:t>
      </w:r>
    </w:p>
    <w:p w14:paraId="0C4F0E2D" w14:textId="20402E41"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val="x-none" w:eastAsia="x-none"/>
        </w:rPr>
        <w:t>Informacja dla wykonawców wspólnie ubiegających się o udzielenie zamówienia</w:t>
      </w:r>
    </w:p>
    <w:p w14:paraId="4FDF813B"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4C6D86B4"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Pełnomocnictwo należy dołączyć do oferty i powinno ono zawierać w szczególności wskazanie:</w:t>
      </w:r>
    </w:p>
    <w:p w14:paraId="20D5922A" w14:textId="77777777" w:rsidR="001B365B" w:rsidRPr="009D127E" w:rsidRDefault="001B365B" w:rsidP="000232BD">
      <w:pPr>
        <w:numPr>
          <w:ilvl w:val="0"/>
          <w:numId w:val="6"/>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postępowania o udzielenie zamówienie publicznego, którego dotyczy;</w:t>
      </w:r>
    </w:p>
    <w:p w14:paraId="3C5528E1" w14:textId="77777777" w:rsidR="001B365B" w:rsidRPr="009D127E" w:rsidRDefault="001B365B" w:rsidP="000232BD">
      <w:pPr>
        <w:numPr>
          <w:ilvl w:val="0"/>
          <w:numId w:val="6"/>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wszystkich Wykonawców ubiegających się wspólnie o udzielenie zamówienia;</w:t>
      </w:r>
    </w:p>
    <w:p w14:paraId="2A0E0E7D" w14:textId="77777777" w:rsidR="001B365B" w:rsidRPr="009D127E" w:rsidRDefault="001B365B" w:rsidP="000232BD">
      <w:pPr>
        <w:numPr>
          <w:ilvl w:val="0"/>
          <w:numId w:val="6"/>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ustanowionego pełnomocnika oraz zakresu jego  umocowania.</w:t>
      </w:r>
    </w:p>
    <w:p w14:paraId="784EA793" w14:textId="69BCD3F8" w:rsidR="001B365B"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 przypadku wspólnego ubiegania się o zamówienie przez Wykonawców, dokument ”</w:t>
      </w:r>
      <w:r w:rsidRPr="00B252C3">
        <w:rPr>
          <w:bCs/>
          <w:i/>
          <w:color w:val="000000"/>
          <w:lang w:val="x-none" w:eastAsia="x-none"/>
        </w:rPr>
        <w:t>Oświadczenia o niepodleganiu wykluczeniu oraz spełnianiu warunków udziału</w:t>
      </w:r>
      <w:r w:rsidRPr="009D127E">
        <w:rPr>
          <w:bCs/>
          <w:iCs/>
          <w:color w:val="000000"/>
          <w:lang w:val="x-none" w:eastAsia="x-none"/>
        </w:rPr>
        <w:t>”</w:t>
      </w:r>
      <w:r w:rsidR="00B252C3">
        <w:rPr>
          <w:bCs/>
          <w:iCs/>
          <w:color w:val="000000"/>
          <w:lang w:eastAsia="x-none"/>
        </w:rPr>
        <w:t xml:space="preserve"> (Załącznik nr 3 do SWZ)</w:t>
      </w:r>
      <w:r w:rsidRPr="009D127E">
        <w:rPr>
          <w:bCs/>
          <w:iCs/>
          <w:color w:val="000000"/>
          <w:lang w:val="x-none" w:eastAsia="x-none"/>
        </w:rPr>
        <w:t xml:space="preserve">, o którym mowa </w:t>
      </w:r>
      <w:r w:rsidRPr="0030688D">
        <w:rPr>
          <w:bCs/>
          <w:iCs/>
          <w:color w:val="000000"/>
          <w:lang w:val="x-none" w:eastAsia="x-none"/>
        </w:rPr>
        <w:t xml:space="preserve">w pkt. </w:t>
      </w:r>
      <w:r w:rsidRPr="0030688D">
        <w:rPr>
          <w:bCs/>
          <w:iCs/>
          <w:color w:val="000000"/>
          <w:lang w:eastAsia="x-none"/>
        </w:rPr>
        <w:t>9</w:t>
      </w:r>
      <w:r w:rsidRPr="0030688D">
        <w:rPr>
          <w:bCs/>
          <w:iCs/>
          <w:color w:val="000000"/>
          <w:lang w:val="x-none" w:eastAsia="x-none"/>
        </w:rPr>
        <w:t>.1 SWZ,</w:t>
      </w:r>
      <w:r w:rsidRPr="009D127E">
        <w:rPr>
          <w:bCs/>
          <w:iCs/>
          <w:color w:val="000000"/>
          <w:lang w:val="x-none" w:eastAsia="x-none"/>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w:t>
      </w:r>
      <w:r w:rsidRPr="009D127E">
        <w:rPr>
          <w:bCs/>
          <w:iCs/>
          <w:color w:val="000000"/>
          <w:lang w:eastAsia="x-none"/>
        </w:rPr>
        <w:t>postępowaniu</w:t>
      </w:r>
      <w:r w:rsidRPr="009D127E">
        <w:rPr>
          <w:bCs/>
          <w:iCs/>
          <w:color w:val="000000"/>
          <w:lang w:val="x-none" w:eastAsia="x-none"/>
        </w:rPr>
        <w:t>.</w:t>
      </w:r>
    </w:p>
    <w:p w14:paraId="12779B2F" w14:textId="53499B57" w:rsidR="00EB3680" w:rsidRPr="009D127E" w:rsidRDefault="00EB3680" w:rsidP="009D127E">
      <w:pPr>
        <w:numPr>
          <w:ilvl w:val="1"/>
          <w:numId w:val="1"/>
        </w:numPr>
        <w:spacing w:before="120" w:after="120" w:line="276" w:lineRule="auto"/>
        <w:jc w:val="both"/>
        <w:outlineLvl w:val="1"/>
        <w:rPr>
          <w:bCs/>
          <w:iCs/>
          <w:color w:val="000000"/>
          <w:lang w:val="x-none" w:eastAsia="x-none"/>
        </w:rPr>
      </w:pPr>
      <w:r>
        <w:t xml:space="preserve">Zgodnie z </w:t>
      </w:r>
      <w:r w:rsidRPr="00D14BCB">
        <w:rPr>
          <w:u w:val="single"/>
        </w:rPr>
        <w:t>art. 117 ust. 4 ustawy PZP</w:t>
      </w:r>
      <w:r>
        <w:t xml:space="preserve">, w przypadkach, o których mowa w </w:t>
      </w:r>
      <w:r w:rsidRPr="00D14BCB">
        <w:rPr>
          <w:u w:val="single"/>
        </w:rPr>
        <w:t>art. 117 ust. 2 i 3 ustawy PZP</w:t>
      </w:r>
      <w:r>
        <w:t xml:space="preserve">, Wykonawcy wspólnie ubiegający się o udzielenie zamówienia </w:t>
      </w:r>
      <w:r>
        <w:rPr>
          <w:b/>
        </w:rPr>
        <w:t>składają wraz z ofertą</w:t>
      </w:r>
      <w:r>
        <w:t xml:space="preserve"> oświadczenie (według Załącznika nr 6 do SWZ), z którego wynika, które części zamówienia wykonują poszczególni wykonawcy.</w:t>
      </w:r>
    </w:p>
    <w:p w14:paraId="7C7FAE41" w14:textId="21B9870C"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val="x-none" w:eastAsia="x-none"/>
        </w:rPr>
        <w:t>Informacje o sposobie porozumiewania się zamawiającego z Wykonawcami</w:t>
      </w:r>
      <w:bookmarkEnd w:id="11"/>
    </w:p>
    <w:p w14:paraId="7F69FA33" w14:textId="77777777" w:rsidR="003B57A1" w:rsidRPr="003B57A1"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9D127E">
        <w:rPr>
          <w:bCs/>
          <w:iCs/>
          <w:color w:val="000000"/>
          <w:lang w:eastAsia="x-none"/>
        </w:rPr>
        <w:t xml:space="preserve"> </w:t>
      </w:r>
    </w:p>
    <w:p w14:paraId="494CFD8E" w14:textId="258F2422" w:rsidR="001B365B" w:rsidRPr="003B57A1" w:rsidRDefault="004330D9" w:rsidP="003B57A1">
      <w:pPr>
        <w:spacing w:before="120" w:after="120" w:line="276" w:lineRule="auto"/>
        <w:ind w:left="680"/>
        <w:jc w:val="both"/>
        <w:outlineLvl w:val="1"/>
        <w:rPr>
          <w:bCs/>
          <w:iCs/>
          <w:color w:val="000000"/>
          <w:sz w:val="28"/>
          <w:szCs w:val="28"/>
          <w:lang w:val="x-none" w:eastAsia="x-none"/>
        </w:rPr>
      </w:pPr>
      <w:r w:rsidRPr="003B57A1">
        <w:rPr>
          <w:bCs/>
          <w:iCs/>
          <w:color w:val="0000FF"/>
          <w:sz w:val="28"/>
          <w:szCs w:val="28"/>
          <w:u w:val="single"/>
          <w:lang w:eastAsia="x-none"/>
        </w:rPr>
        <w:t>https://e-propublico.pl</w:t>
      </w:r>
      <w:r w:rsidR="001B365B" w:rsidRPr="003B57A1">
        <w:rPr>
          <w:bCs/>
          <w:iCs/>
          <w:sz w:val="28"/>
          <w:szCs w:val="28"/>
          <w:lang w:eastAsia="x-none"/>
        </w:rPr>
        <w:t>.</w:t>
      </w:r>
    </w:p>
    <w:p w14:paraId="29A819DD"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12" w:name="_Hlk37863747"/>
      <w:r w:rsidRPr="009D127E">
        <w:rPr>
          <w:bCs/>
          <w:iCs/>
          <w:color w:val="000000"/>
          <w:lang w:val="x-none" w:eastAsia="x-none"/>
        </w:rPr>
        <w:lastRenderedPageBreak/>
        <w:t>Korzystanie z Platformy przez Wykonawcę jest bezpłatne</w:t>
      </w:r>
      <w:bookmarkEnd w:id="12"/>
      <w:r w:rsidRPr="009D127E">
        <w:rPr>
          <w:bCs/>
          <w:iCs/>
          <w:color w:val="000000"/>
          <w:lang w:val="x-none" w:eastAsia="x-none"/>
        </w:rPr>
        <w:t>.</w:t>
      </w:r>
    </w:p>
    <w:p w14:paraId="30F4EEA1" w14:textId="2DBBACA5"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13" w:name="_Hlk37863788"/>
      <w:r w:rsidRPr="009D127E">
        <w:rPr>
          <w:bCs/>
          <w:iCs/>
          <w:color w:val="000000"/>
          <w:lang w:val="x-none" w:eastAsia="x-none"/>
        </w:rPr>
        <w:t xml:space="preserve">Na Platformie postępowanie prowadzone jest pod nazwą: </w:t>
      </w:r>
      <w:r w:rsidR="00036F1C" w:rsidRPr="00036F1C">
        <w:rPr>
          <w:b/>
          <w:bCs/>
          <w:iCs/>
          <w:color w:val="000000"/>
          <w:lang w:val="x-none" w:eastAsia="x-none"/>
        </w:rPr>
        <w:t>Dostosowanie toalet w budynku „K” Politechniki Rzeszowskiej do potrzeb osób z niepełnosprawnościami</w:t>
      </w:r>
      <w:r w:rsidR="00036F1C">
        <w:rPr>
          <w:b/>
          <w:bCs/>
          <w:iCs/>
          <w:color w:val="000000"/>
          <w:lang w:eastAsia="x-none"/>
        </w:rPr>
        <w:t xml:space="preserve"> </w:t>
      </w:r>
      <w:r w:rsidRPr="009D127E">
        <w:rPr>
          <w:bCs/>
          <w:iCs/>
          <w:color w:val="000000"/>
          <w:lang w:val="x-none" w:eastAsia="x-none"/>
        </w:rPr>
        <w:t xml:space="preserve">– znak sprawy: </w:t>
      </w:r>
      <w:bookmarkEnd w:id="13"/>
      <w:r w:rsidR="004330D9" w:rsidRPr="009D127E">
        <w:rPr>
          <w:b/>
          <w:bCs/>
          <w:iCs/>
          <w:color w:val="000000"/>
          <w:lang w:val="x-none" w:eastAsia="x-none"/>
        </w:rPr>
        <w:t>NA/P/</w:t>
      </w:r>
      <w:r w:rsidR="0051760F">
        <w:rPr>
          <w:b/>
          <w:bCs/>
          <w:iCs/>
          <w:color w:val="000000"/>
          <w:lang w:eastAsia="x-none"/>
        </w:rPr>
        <w:t>8</w:t>
      </w:r>
      <w:r w:rsidR="00036F1C">
        <w:rPr>
          <w:b/>
          <w:bCs/>
          <w:iCs/>
          <w:color w:val="000000"/>
          <w:lang w:eastAsia="x-none"/>
        </w:rPr>
        <w:t>6</w:t>
      </w:r>
      <w:r w:rsidR="00D14BCB">
        <w:rPr>
          <w:b/>
          <w:bCs/>
          <w:iCs/>
          <w:color w:val="000000"/>
          <w:lang w:eastAsia="x-none"/>
        </w:rPr>
        <w:t>/2026</w:t>
      </w:r>
      <w:r w:rsidRPr="009D127E">
        <w:rPr>
          <w:bCs/>
          <w:iCs/>
          <w:color w:val="000000"/>
          <w:lang w:eastAsia="x-none"/>
        </w:rPr>
        <w:t>.</w:t>
      </w:r>
    </w:p>
    <w:p w14:paraId="3F736AEF" w14:textId="428BBB03"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14" w:name="_Hlk37863807"/>
      <w:r w:rsidRPr="009D127E">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hyperlink r:id="rId9" w:history="1">
        <w:r w:rsidR="00C57FBB" w:rsidRPr="003D3EDF">
          <w:rPr>
            <w:rStyle w:val="Hipercze"/>
            <w:bCs/>
            <w:iCs/>
            <w:lang w:val="x-none" w:eastAsia="x-none"/>
          </w:rPr>
          <w:t>https://e-propublico.pl</w:t>
        </w:r>
      </w:hyperlink>
      <w:r w:rsidRPr="009D127E">
        <w:rPr>
          <w:bCs/>
          <w:iCs/>
          <w:color w:val="000000"/>
          <w:lang w:eastAsia="x-none"/>
        </w:rPr>
        <w:t xml:space="preserve"> </w:t>
      </w:r>
      <w:r w:rsidRPr="009D127E">
        <w:rPr>
          <w:bCs/>
          <w:iCs/>
          <w:color w:val="000000"/>
          <w:lang w:val="x-none" w:eastAsia="x-none"/>
        </w:rPr>
        <w:t>oraz uznaje go za wiążący</w:t>
      </w:r>
      <w:bookmarkEnd w:id="14"/>
      <w:r w:rsidRPr="009D127E">
        <w:rPr>
          <w:bCs/>
          <w:iCs/>
          <w:color w:val="000000"/>
          <w:lang w:eastAsia="x-none"/>
        </w:rPr>
        <w:t>.</w:t>
      </w:r>
    </w:p>
    <w:p w14:paraId="49DA2180"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15" w:name="_Hlk37863841"/>
      <w:r w:rsidRPr="009D127E">
        <w:rPr>
          <w:bCs/>
          <w:iCs/>
          <w:color w:val="000000"/>
          <w:lang w:val="x-none" w:eastAsia="x-none"/>
        </w:rPr>
        <w:t xml:space="preserve">Wykonawca zamierzający wziąć udział w postępowaniu </w:t>
      </w:r>
      <w:r w:rsidRPr="00C57FBB">
        <w:rPr>
          <w:b/>
          <w:iCs/>
          <w:color w:val="000000"/>
          <w:lang w:val="x-none" w:eastAsia="x-none"/>
        </w:rPr>
        <w:t>musi posiadać konto na Platformie</w:t>
      </w:r>
      <w:bookmarkEnd w:id="15"/>
      <w:r w:rsidRPr="009D127E">
        <w:rPr>
          <w:bCs/>
          <w:iCs/>
          <w:color w:val="000000"/>
          <w:lang w:eastAsia="x-none"/>
        </w:rPr>
        <w:t>.</w:t>
      </w:r>
    </w:p>
    <w:p w14:paraId="374952A9" w14:textId="77777777" w:rsidR="00F96252" w:rsidRDefault="00F96252" w:rsidP="00F96252">
      <w:pPr>
        <w:pStyle w:val="Nagwek2"/>
        <w:spacing w:after="120" w:line="276" w:lineRule="auto"/>
      </w:pPr>
      <w:bookmarkStart w:id="16" w:name="_Hlk37863867"/>
      <w:r w:rsidRPr="002D6E83">
        <w:t xml:space="preserve">Do złożenia oferty konieczne jest posiadanie przez osobę upoważnioną do reprezentowania Wykonawcy </w:t>
      </w:r>
      <w:r w:rsidRPr="00B252C3">
        <w:rPr>
          <w:b/>
          <w:bCs w:val="0"/>
          <w:color w:val="C00000"/>
          <w:u w:val="single"/>
        </w:rPr>
        <w:t>ważnego</w:t>
      </w:r>
      <w:r w:rsidRPr="00B252C3">
        <w:rPr>
          <w:b/>
          <w:bCs w:val="0"/>
          <w:color w:val="C00000"/>
        </w:rPr>
        <w:t xml:space="preserve"> kwalifikowanego podpisu elektronicznego</w:t>
      </w:r>
      <w:bookmarkEnd w:id="16"/>
      <w:r w:rsidRPr="001B4F3E">
        <w:rPr>
          <w:b/>
          <w:bCs w:val="0"/>
          <w:color w:val="FF0000"/>
        </w:rPr>
        <w:t xml:space="preserve">, </w:t>
      </w:r>
      <w:r w:rsidRPr="001B4F3E">
        <w:rPr>
          <w:b/>
          <w:bCs w:val="0"/>
          <w:color w:val="0000FF"/>
        </w:rPr>
        <w:t>podpisu zaufanego lub podpisu osobistego</w:t>
      </w:r>
      <w:r w:rsidRPr="00836EF1">
        <w:t xml:space="preserve"> </w:t>
      </w:r>
    </w:p>
    <w:p w14:paraId="3FBFFBE8" w14:textId="5A98E9AC" w:rsidR="00F96252" w:rsidRPr="00836EF1" w:rsidRDefault="00F96252" w:rsidP="00F96252">
      <w:pPr>
        <w:pStyle w:val="Nagwek2"/>
        <w:spacing w:after="120" w:line="276" w:lineRule="auto"/>
      </w:pPr>
      <w:r w:rsidRPr="00836EF1">
        <w:t>Ilekroć w niniejszej SWZ jest mowa o:</w:t>
      </w:r>
    </w:p>
    <w:p w14:paraId="432FD00B" w14:textId="4C9B5B4F" w:rsidR="00F96252" w:rsidRPr="002D6E83" w:rsidRDefault="00F96252" w:rsidP="000232BD">
      <w:pPr>
        <w:pStyle w:val="Nagwek2"/>
        <w:numPr>
          <w:ilvl w:val="0"/>
          <w:numId w:val="7"/>
        </w:numPr>
        <w:tabs>
          <w:tab w:val="left" w:pos="708"/>
        </w:tabs>
        <w:spacing w:after="120" w:line="276" w:lineRule="auto"/>
        <w:ind w:left="1037" w:hanging="357"/>
      </w:pPr>
      <w:r w:rsidRPr="001B4F3E">
        <w:rPr>
          <w:b/>
          <w:bCs w:val="0"/>
          <w:color w:val="0000FF"/>
        </w:rPr>
        <w:t>podpisie zaufanym</w:t>
      </w:r>
      <w:r w:rsidR="00ED1148">
        <w:rPr>
          <w:rStyle w:val="Odwoanieprzypisudolnego"/>
          <w:b/>
          <w:bCs w:val="0"/>
          <w:color w:val="0000FF"/>
        </w:rPr>
        <w:footnoteReference w:id="2"/>
      </w:r>
      <w:r w:rsidRPr="001B4F3E">
        <w:rPr>
          <w:color w:val="0000FF"/>
        </w:rPr>
        <w:t xml:space="preserve"> </w:t>
      </w:r>
      <w:r w:rsidRPr="002D6E83">
        <w:t xml:space="preserve">– należy przez to rozumieć </w:t>
      </w:r>
      <w:r w:rsidRPr="00800598">
        <w:rPr>
          <w:b/>
          <w:bCs w:val="0"/>
        </w:rPr>
        <w:t>podpis, o którym mowa art. 3 pkt 14a ustawy z 17 lutego 2005 r. o informatyzacji działalności podmiotów realizujących zadania publiczne</w:t>
      </w:r>
      <w:r w:rsidRPr="002D6E83">
        <w:t>;</w:t>
      </w:r>
    </w:p>
    <w:p w14:paraId="1C4D0AE4" w14:textId="0D277143" w:rsidR="00F96252" w:rsidRPr="00836EF1" w:rsidRDefault="00F96252" w:rsidP="000232BD">
      <w:pPr>
        <w:pStyle w:val="Nagwek2"/>
        <w:numPr>
          <w:ilvl w:val="0"/>
          <w:numId w:val="7"/>
        </w:numPr>
        <w:tabs>
          <w:tab w:val="left" w:pos="708"/>
        </w:tabs>
        <w:spacing w:after="120" w:line="276" w:lineRule="auto"/>
        <w:ind w:left="1037" w:hanging="357"/>
      </w:pPr>
      <w:r w:rsidRPr="001B4F3E">
        <w:rPr>
          <w:b/>
          <w:bCs w:val="0"/>
          <w:color w:val="0000FF"/>
        </w:rPr>
        <w:t>podpisie osobistym</w:t>
      </w:r>
      <w:r w:rsidR="00ED1148">
        <w:rPr>
          <w:rStyle w:val="Odwoanieprzypisudolnego"/>
          <w:b/>
          <w:bCs w:val="0"/>
          <w:color w:val="0000FF"/>
        </w:rPr>
        <w:footnoteReference w:id="3"/>
      </w:r>
      <w:r w:rsidRPr="001B4F3E">
        <w:rPr>
          <w:color w:val="0000FF"/>
        </w:rPr>
        <w:t xml:space="preserve"> </w:t>
      </w:r>
      <w:r w:rsidRPr="002D6E83">
        <w:t xml:space="preserve">– należy przez to rozumieć </w:t>
      </w:r>
      <w:r w:rsidRPr="00800598">
        <w:rPr>
          <w:b/>
          <w:bCs w:val="0"/>
        </w:rPr>
        <w:t>podpis, o którym mowa w art. z art. 2 ust. 1 pkt 9 ustawy z 6 sierpnia 2010 r. o dowodach osobistych</w:t>
      </w:r>
      <w:r w:rsidRPr="00836EF1">
        <w:t>.</w:t>
      </w:r>
    </w:p>
    <w:p w14:paraId="52A79EF3" w14:textId="77777777" w:rsidR="00F96252" w:rsidRPr="002D6E83" w:rsidRDefault="00F96252" w:rsidP="00F96252">
      <w:pPr>
        <w:pStyle w:val="Nagwek2"/>
        <w:spacing w:after="120" w:line="276" w:lineRule="auto"/>
      </w:pPr>
      <w:bookmarkStart w:id="17" w:name="_Hlk37936911"/>
      <w:r w:rsidRPr="002D6E83">
        <w:t xml:space="preserve">Zalecenia Zamawiającego odnośnie </w:t>
      </w:r>
      <w:r w:rsidRPr="00B252C3">
        <w:rPr>
          <w:b/>
          <w:bCs w:val="0"/>
          <w:color w:val="C00000"/>
        </w:rPr>
        <w:t>kwalifikowanego podpisu elektronicznego</w:t>
      </w:r>
      <w:bookmarkEnd w:id="17"/>
      <w:r w:rsidRPr="002D6E83">
        <w:t>:</w:t>
      </w:r>
    </w:p>
    <w:p w14:paraId="0389AD1E" w14:textId="77777777" w:rsidR="00F96252" w:rsidRPr="00B252C3" w:rsidRDefault="00F96252" w:rsidP="000232BD">
      <w:pPr>
        <w:pStyle w:val="Nagwek2"/>
        <w:numPr>
          <w:ilvl w:val="0"/>
          <w:numId w:val="8"/>
        </w:numPr>
        <w:tabs>
          <w:tab w:val="left" w:pos="708"/>
        </w:tabs>
        <w:spacing w:after="120" w:line="276" w:lineRule="auto"/>
        <w:ind w:left="1037" w:hanging="357"/>
        <w:rPr>
          <w:color w:val="C00000"/>
        </w:rPr>
      </w:pPr>
      <w:bookmarkStart w:id="18" w:name="_Hlk37936930"/>
      <w:r w:rsidRPr="00B252C3">
        <w:rPr>
          <w:color w:val="C00000"/>
        </w:rPr>
        <w:t xml:space="preserve">dokumenty sporządzone i przesyłane w formacie .pdf zaleca się podpisywać kwalifikowanym podpisem elektronicznym w formacie </w:t>
      </w:r>
      <w:proofErr w:type="spellStart"/>
      <w:r w:rsidRPr="00B252C3">
        <w:rPr>
          <w:color w:val="C00000"/>
        </w:rPr>
        <w:t>PAdES</w:t>
      </w:r>
      <w:bookmarkEnd w:id="18"/>
      <w:proofErr w:type="spellEnd"/>
      <w:r w:rsidRPr="00B252C3">
        <w:rPr>
          <w:color w:val="C00000"/>
        </w:rPr>
        <w:t>;</w:t>
      </w:r>
    </w:p>
    <w:p w14:paraId="53C30D65" w14:textId="77777777" w:rsidR="00F96252" w:rsidRPr="00B252C3" w:rsidRDefault="00F96252" w:rsidP="000232BD">
      <w:pPr>
        <w:pStyle w:val="Nagwek2"/>
        <w:numPr>
          <w:ilvl w:val="0"/>
          <w:numId w:val="8"/>
        </w:numPr>
        <w:tabs>
          <w:tab w:val="left" w:pos="708"/>
        </w:tabs>
        <w:spacing w:after="120" w:line="276" w:lineRule="auto"/>
        <w:ind w:left="1037" w:hanging="357"/>
        <w:rPr>
          <w:color w:val="C00000"/>
        </w:rPr>
      </w:pPr>
      <w:r w:rsidRPr="00B252C3">
        <w:rPr>
          <w:color w:val="C00000"/>
        </w:rPr>
        <w:t>dokumenty sporządzone i przesyłane w formacie innym niż .pdf (np.: .</w:t>
      </w:r>
      <w:proofErr w:type="spellStart"/>
      <w:r w:rsidRPr="00B252C3">
        <w:rPr>
          <w:color w:val="C00000"/>
        </w:rPr>
        <w:t>doc</w:t>
      </w:r>
      <w:proofErr w:type="spellEnd"/>
      <w:r w:rsidRPr="00B252C3">
        <w:rPr>
          <w:color w:val="C00000"/>
        </w:rPr>
        <w:t>, .</w:t>
      </w:r>
      <w:proofErr w:type="spellStart"/>
      <w:r w:rsidRPr="00B252C3">
        <w:rPr>
          <w:color w:val="C00000"/>
        </w:rPr>
        <w:t>docx</w:t>
      </w:r>
      <w:proofErr w:type="spellEnd"/>
      <w:r w:rsidRPr="00B252C3">
        <w:rPr>
          <w:color w:val="C00000"/>
        </w:rPr>
        <w:t>, .</w:t>
      </w:r>
      <w:proofErr w:type="spellStart"/>
      <w:r w:rsidRPr="00B252C3">
        <w:rPr>
          <w:color w:val="C00000"/>
        </w:rPr>
        <w:t>xlsx</w:t>
      </w:r>
      <w:proofErr w:type="spellEnd"/>
      <w:r w:rsidRPr="00B252C3">
        <w:rPr>
          <w:color w:val="C00000"/>
        </w:rPr>
        <w:t>, .</w:t>
      </w:r>
      <w:proofErr w:type="spellStart"/>
      <w:r w:rsidRPr="00B252C3">
        <w:rPr>
          <w:color w:val="C00000"/>
        </w:rPr>
        <w:t>xml</w:t>
      </w:r>
      <w:proofErr w:type="spellEnd"/>
      <w:r w:rsidRPr="00B252C3">
        <w:rPr>
          <w:color w:val="C00000"/>
        </w:rPr>
        <w:t xml:space="preserve">) zaleca się podpisywać kwalifikowanym podpisem elektronicznym w formacie </w:t>
      </w:r>
      <w:proofErr w:type="spellStart"/>
      <w:r w:rsidRPr="00B252C3">
        <w:rPr>
          <w:color w:val="C00000"/>
        </w:rPr>
        <w:t>XAdES</w:t>
      </w:r>
      <w:proofErr w:type="spellEnd"/>
      <w:r w:rsidRPr="00B252C3">
        <w:rPr>
          <w:color w:val="C00000"/>
        </w:rPr>
        <w:t>;</w:t>
      </w:r>
    </w:p>
    <w:p w14:paraId="64F88B76" w14:textId="7CE5D00D" w:rsidR="001B365B" w:rsidRPr="00B252C3" w:rsidRDefault="00F96252" w:rsidP="000232BD">
      <w:pPr>
        <w:numPr>
          <w:ilvl w:val="0"/>
          <w:numId w:val="8"/>
        </w:numPr>
        <w:tabs>
          <w:tab w:val="left" w:pos="708"/>
        </w:tabs>
        <w:spacing w:before="120" w:after="120" w:line="276" w:lineRule="auto"/>
        <w:ind w:left="1037" w:hanging="357"/>
        <w:jc w:val="both"/>
        <w:outlineLvl w:val="1"/>
        <w:rPr>
          <w:bCs/>
          <w:iCs/>
          <w:color w:val="C00000"/>
          <w:lang w:val="x-none" w:eastAsia="x-none"/>
        </w:rPr>
      </w:pPr>
      <w:r w:rsidRPr="00B252C3">
        <w:rPr>
          <w:color w:val="C00000"/>
        </w:rPr>
        <w:t>do składania kwalifikowanego podpisu elektronicznego zaleca się stosowanie algorytmu SHA-2 (lub wyższego)</w:t>
      </w:r>
      <w:r w:rsidR="001B365B" w:rsidRPr="00B252C3">
        <w:rPr>
          <w:bCs/>
          <w:iCs/>
          <w:color w:val="C00000"/>
          <w:lang w:eastAsia="x-none"/>
        </w:rPr>
        <w:t>.</w:t>
      </w:r>
    </w:p>
    <w:p w14:paraId="2E0B10D9"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19" w:name="_Hlk37937004"/>
      <w:r w:rsidRPr="009D127E">
        <w:rPr>
          <w:bCs/>
          <w:iCs/>
          <w:color w:val="000000"/>
          <w:lang w:val="x-none" w:eastAsia="x-none"/>
        </w:rPr>
        <w:t>Zamawiający określa następujące wymagania sprzętowo – aplikacyjne pozwalające na korzystanie z Platformy</w:t>
      </w:r>
      <w:bookmarkEnd w:id="19"/>
      <w:r w:rsidRPr="009D127E">
        <w:rPr>
          <w:bCs/>
          <w:iCs/>
          <w:color w:val="000000"/>
          <w:lang w:eastAsia="x-none"/>
        </w:rPr>
        <w:t>:</w:t>
      </w:r>
    </w:p>
    <w:p w14:paraId="79922CA5" w14:textId="77777777" w:rsidR="001B365B" w:rsidRPr="009D127E" w:rsidRDefault="001B365B" w:rsidP="000232BD">
      <w:pPr>
        <w:numPr>
          <w:ilvl w:val="0"/>
          <w:numId w:val="9"/>
        </w:numPr>
        <w:tabs>
          <w:tab w:val="left" w:pos="708"/>
        </w:tabs>
        <w:spacing w:before="120" w:after="120" w:line="276" w:lineRule="auto"/>
        <w:ind w:left="1037" w:hanging="357"/>
        <w:jc w:val="both"/>
        <w:outlineLvl w:val="1"/>
        <w:rPr>
          <w:bCs/>
          <w:iCs/>
          <w:color w:val="000000"/>
          <w:lang w:val="x-none" w:eastAsia="x-none"/>
        </w:rPr>
      </w:pPr>
      <w:bookmarkStart w:id="20" w:name="_Hlk37937034"/>
      <w:r w:rsidRPr="009D127E">
        <w:rPr>
          <w:bCs/>
          <w:iCs/>
          <w:color w:val="000000"/>
          <w:lang w:val="x-none" w:eastAsia="x-none"/>
        </w:rPr>
        <w:t>stały dostęp do sieci Internet</w:t>
      </w:r>
      <w:bookmarkEnd w:id="20"/>
      <w:r w:rsidRPr="009D127E">
        <w:rPr>
          <w:bCs/>
          <w:iCs/>
          <w:color w:val="000000"/>
          <w:lang w:eastAsia="x-none"/>
        </w:rPr>
        <w:t>;</w:t>
      </w:r>
    </w:p>
    <w:p w14:paraId="77C7B1A5" w14:textId="77777777" w:rsidR="001B365B" w:rsidRPr="009D127E" w:rsidRDefault="001B365B" w:rsidP="000232BD">
      <w:pPr>
        <w:numPr>
          <w:ilvl w:val="0"/>
          <w:numId w:val="9"/>
        </w:numPr>
        <w:spacing w:before="120" w:after="120" w:line="276" w:lineRule="auto"/>
        <w:ind w:left="1037" w:hanging="357"/>
        <w:jc w:val="both"/>
        <w:outlineLvl w:val="1"/>
        <w:rPr>
          <w:bCs/>
          <w:iCs/>
          <w:lang w:eastAsia="x-none"/>
        </w:rPr>
      </w:pPr>
      <w:bookmarkStart w:id="21" w:name="_Hlk37937050"/>
      <w:r w:rsidRPr="009D127E">
        <w:rPr>
          <w:bCs/>
          <w:iCs/>
          <w:lang w:eastAsia="x-none"/>
        </w:rPr>
        <w:t>posiadanie dowolnej i aktywnej skrzynki poczty elektronicznej (e-mail)</w:t>
      </w:r>
      <w:bookmarkEnd w:id="21"/>
      <w:r w:rsidRPr="009D127E">
        <w:rPr>
          <w:bCs/>
          <w:iCs/>
          <w:lang w:eastAsia="x-none"/>
        </w:rPr>
        <w:t>,</w:t>
      </w:r>
    </w:p>
    <w:p w14:paraId="42F702F3" w14:textId="77777777" w:rsidR="001B365B" w:rsidRPr="009D127E" w:rsidRDefault="001B365B" w:rsidP="000232BD">
      <w:pPr>
        <w:numPr>
          <w:ilvl w:val="0"/>
          <w:numId w:val="9"/>
        </w:numPr>
        <w:spacing w:before="120" w:after="120" w:line="276" w:lineRule="auto"/>
        <w:ind w:left="1037" w:hanging="357"/>
        <w:jc w:val="both"/>
        <w:outlineLvl w:val="1"/>
        <w:rPr>
          <w:bCs/>
          <w:iCs/>
          <w:lang w:eastAsia="x-none"/>
        </w:rPr>
      </w:pPr>
      <w:bookmarkStart w:id="22" w:name="_Hlk37937074"/>
      <w:r w:rsidRPr="009D127E">
        <w:t>komputer z zainstalowanym systemem operacyjnym Windows 7 (lub nowszym) albo Linux</w:t>
      </w:r>
      <w:bookmarkEnd w:id="22"/>
      <w:r w:rsidRPr="009D127E">
        <w:rPr>
          <w:bCs/>
          <w:iCs/>
          <w:lang w:eastAsia="x-none"/>
        </w:rPr>
        <w:t>,</w:t>
      </w:r>
    </w:p>
    <w:p w14:paraId="1938EF6F" w14:textId="6E1A87B9" w:rsidR="001B365B" w:rsidRPr="009D127E" w:rsidRDefault="001B365B" w:rsidP="000232BD">
      <w:pPr>
        <w:numPr>
          <w:ilvl w:val="0"/>
          <w:numId w:val="9"/>
        </w:numPr>
        <w:spacing w:before="120" w:after="120" w:line="276" w:lineRule="auto"/>
        <w:ind w:left="1037" w:hanging="357"/>
        <w:jc w:val="both"/>
        <w:outlineLvl w:val="1"/>
        <w:rPr>
          <w:bCs/>
          <w:iCs/>
          <w:lang w:eastAsia="x-none"/>
        </w:rPr>
      </w:pPr>
      <w:bookmarkStart w:id="23" w:name="_Hlk37937092"/>
      <w:r w:rsidRPr="009D127E">
        <w:rPr>
          <w:bCs/>
          <w:iCs/>
          <w:lang w:eastAsia="x-none"/>
        </w:rPr>
        <w:lastRenderedPageBreak/>
        <w:t>zainstalowana dowolna przeglądarka internetowa</w:t>
      </w:r>
      <w:r w:rsidRPr="009D127E">
        <w:t xml:space="preserve"> - Platforma współpracuje z najnowszymi, stabilnymi wersjami wszystkich głównych przeglądarek internetowych (Internet Explorer 10+, Microsoft Edge, Mozilla </w:t>
      </w:r>
      <w:proofErr w:type="spellStart"/>
      <w:r w:rsidRPr="009D127E">
        <w:t>Firefox</w:t>
      </w:r>
      <w:proofErr w:type="spellEnd"/>
      <w:r w:rsidRPr="009D127E">
        <w:t>, Google Chrome, Opera)</w:t>
      </w:r>
      <w:bookmarkEnd w:id="23"/>
      <w:r w:rsidRPr="009D127E">
        <w:rPr>
          <w:bCs/>
          <w:iCs/>
          <w:lang w:eastAsia="x-none"/>
        </w:rPr>
        <w:t>,</w:t>
      </w:r>
    </w:p>
    <w:p w14:paraId="38462FEB" w14:textId="77777777" w:rsidR="001B365B" w:rsidRPr="009D127E" w:rsidRDefault="001B365B" w:rsidP="000232BD">
      <w:pPr>
        <w:numPr>
          <w:ilvl w:val="0"/>
          <w:numId w:val="9"/>
        </w:numPr>
        <w:tabs>
          <w:tab w:val="left" w:pos="708"/>
        </w:tabs>
        <w:spacing w:before="120" w:after="120" w:line="276" w:lineRule="auto"/>
        <w:ind w:left="1037" w:hanging="357"/>
        <w:jc w:val="both"/>
        <w:outlineLvl w:val="1"/>
        <w:rPr>
          <w:bCs/>
          <w:iCs/>
          <w:color w:val="000000"/>
          <w:lang w:val="x-none" w:eastAsia="x-none"/>
        </w:rPr>
      </w:pPr>
      <w:bookmarkStart w:id="24" w:name="_Hlk37937106"/>
      <w:r w:rsidRPr="009D127E">
        <w:rPr>
          <w:bCs/>
          <w:iCs/>
          <w:color w:val="000000"/>
          <w:lang w:val="x-none" w:eastAsia="x-none"/>
        </w:rPr>
        <w:t xml:space="preserve">włączona obsługa JavaScript oraz </w:t>
      </w:r>
      <w:proofErr w:type="spellStart"/>
      <w:r w:rsidRPr="009D127E">
        <w:rPr>
          <w:bCs/>
          <w:iCs/>
          <w:color w:val="000000"/>
          <w:lang w:val="x-none" w:eastAsia="x-none"/>
        </w:rPr>
        <w:t>Cookies</w:t>
      </w:r>
      <w:bookmarkEnd w:id="24"/>
      <w:proofErr w:type="spellEnd"/>
      <w:r w:rsidRPr="009D127E">
        <w:rPr>
          <w:bCs/>
          <w:iCs/>
          <w:color w:val="000000"/>
          <w:lang w:eastAsia="x-none"/>
        </w:rPr>
        <w:t>.</w:t>
      </w:r>
    </w:p>
    <w:p w14:paraId="77A925DB" w14:textId="77777777" w:rsidR="00F17074" w:rsidRPr="009D127E" w:rsidRDefault="00231B00" w:rsidP="009D127E">
      <w:pPr>
        <w:numPr>
          <w:ilvl w:val="1"/>
          <w:numId w:val="1"/>
        </w:numPr>
        <w:spacing w:before="120" w:after="120" w:line="276" w:lineRule="auto"/>
        <w:jc w:val="both"/>
        <w:outlineLvl w:val="1"/>
        <w:rPr>
          <w:bCs/>
          <w:iCs/>
          <w:color w:val="000000"/>
          <w:lang w:val="x-none" w:eastAsia="x-none"/>
        </w:rPr>
      </w:pPr>
      <w:bookmarkStart w:id="25" w:name="_Hlk75250906"/>
      <w:r w:rsidRPr="009D127E">
        <w:rPr>
          <w:bCs/>
          <w:iCs/>
          <w:color w:val="000000"/>
          <w:lang w:val="x-none" w:eastAsia="x-none"/>
        </w:rPr>
        <w:t>Zamawiający dopuszcza następujący format przesyłanych danych:</w:t>
      </w:r>
    </w:p>
    <w:bookmarkEnd w:id="25"/>
    <w:p w14:paraId="2F1E3A72" w14:textId="38CE57F2" w:rsidR="00F17074" w:rsidRPr="00664DED" w:rsidRDefault="00F17074" w:rsidP="000232BD">
      <w:pPr>
        <w:pStyle w:val="Nagwek2"/>
        <w:numPr>
          <w:ilvl w:val="0"/>
          <w:numId w:val="20"/>
        </w:numPr>
        <w:spacing w:line="276" w:lineRule="auto"/>
        <w:rPr>
          <w:sz w:val="36"/>
          <w:szCs w:val="36"/>
        </w:rPr>
      </w:pPr>
      <w:r w:rsidRPr="009D127E">
        <w:t xml:space="preserve">pliki </w:t>
      </w:r>
      <w:r w:rsidRPr="00664DED">
        <w:rPr>
          <w:color w:val="000000" w:themeColor="text1"/>
        </w:rPr>
        <w:t xml:space="preserve">w formatach określonych w załączniku nr 2 do </w:t>
      </w:r>
      <w:r w:rsidRPr="00664DED">
        <w:rPr>
          <w:color w:val="000000" w:themeColor="text1"/>
          <w:u w:val="single"/>
        </w:rPr>
        <w:t xml:space="preserve">Rozporządzenia Rady Ministrów z dnia </w:t>
      </w:r>
      <w:r w:rsidR="00664DED" w:rsidRPr="00664DED">
        <w:rPr>
          <w:color w:val="000000" w:themeColor="text1"/>
          <w:u w:val="single"/>
        </w:rPr>
        <w:t>21 maja 2024</w:t>
      </w:r>
      <w:r w:rsidRPr="00664DED">
        <w:rPr>
          <w:color w:val="000000" w:themeColor="text1"/>
          <w:u w:val="single"/>
        </w:rPr>
        <w:t xml:space="preserve"> r </w:t>
      </w:r>
      <w:r w:rsidR="00664DED" w:rsidRPr="00664DED">
        <w:rPr>
          <w:color w:val="000000" w:themeColor="text1"/>
          <w:u w:val="single"/>
        </w:rPr>
        <w:t>w sprawie Krajowych Ram Interoperacyjności, minimalnych wymagań dla rejestrów publicznych i wymiany informacji w postaci elektronicznej oraz minimalnych wymagań dla systemów teleinformatycznych</w:t>
      </w:r>
      <w:r w:rsidRPr="00664DED">
        <w:rPr>
          <w:color w:val="000000" w:themeColor="text1"/>
        </w:rPr>
        <w:t xml:space="preserve">, przy czym zaleca się wykorzystywanie plików w formacie </w:t>
      </w:r>
      <w:r w:rsidRPr="00664DED">
        <w:rPr>
          <w:b/>
          <w:color w:val="000000" w:themeColor="text1"/>
        </w:rPr>
        <w:t>.pdf</w:t>
      </w:r>
      <w:r w:rsidRPr="00664DED">
        <w:rPr>
          <w:color w:val="000000" w:themeColor="text1"/>
        </w:rPr>
        <w:t xml:space="preserve">, </w:t>
      </w:r>
      <w:r w:rsidRPr="00664DED">
        <w:rPr>
          <w:b/>
          <w:color w:val="000000" w:themeColor="text1"/>
        </w:rPr>
        <w:t>.</w:t>
      </w:r>
      <w:proofErr w:type="spellStart"/>
      <w:r w:rsidRPr="00664DED">
        <w:rPr>
          <w:b/>
          <w:color w:val="000000" w:themeColor="text1"/>
        </w:rPr>
        <w:t>doc</w:t>
      </w:r>
      <w:proofErr w:type="spellEnd"/>
      <w:r w:rsidRPr="00664DED">
        <w:rPr>
          <w:color w:val="000000" w:themeColor="text1"/>
        </w:rPr>
        <w:t xml:space="preserve">, </w:t>
      </w:r>
      <w:r w:rsidRPr="00664DED">
        <w:rPr>
          <w:b/>
          <w:color w:val="000000" w:themeColor="text1"/>
        </w:rPr>
        <w:t>.</w:t>
      </w:r>
      <w:proofErr w:type="spellStart"/>
      <w:r w:rsidRPr="00664DED">
        <w:rPr>
          <w:b/>
          <w:color w:val="000000" w:themeColor="text1"/>
        </w:rPr>
        <w:t>docx</w:t>
      </w:r>
      <w:proofErr w:type="spellEnd"/>
      <w:r w:rsidRPr="00664DED">
        <w:rPr>
          <w:color w:val="000000" w:themeColor="text1"/>
        </w:rPr>
        <w:t xml:space="preserve">, </w:t>
      </w:r>
      <w:r w:rsidRPr="00664DED">
        <w:rPr>
          <w:b/>
          <w:color w:val="000000" w:themeColor="text1"/>
        </w:rPr>
        <w:t>.xls</w:t>
      </w:r>
      <w:r w:rsidRPr="00664DED">
        <w:rPr>
          <w:color w:val="000000" w:themeColor="text1"/>
        </w:rPr>
        <w:t xml:space="preserve">, </w:t>
      </w:r>
      <w:r w:rsidRPr="00664DED">
        <w:rPr>
          <w:b/>
          <w:color w:val="000000" w:themeColor="text1"/>
        </w:rPr>
        <w:t>.</w:t>
      </w:r>
      <w:proofErr w:type="spellStart"/>
      <w:r w:rsidRPr="00664DED">
        <w:rPr>
          <w:b/>
          <w:color w:val="000000" w:themeColor="text1"/>
        </w:rPr>
        <w:t>xlsx</w:t>
      </w:r>
      <w:proofErr w:type="spellEnd"/>
      <w:r w:rsidRPr="00664DED">
        <w:rPr>
          <w:color w:val="000000" w:themeColor="text1"/>
        </w:rPr>
        <w:t xml:space="preserve">; </w:t>
      </w:r>
    </w:p>
    <w:p w14:paraId="35B4F2DE" w14:textId="77777777" w:rsidR="00F17074" w:rsidRPr="009D127E" w:rsidRDefault="00F17074" w:rsidP="000232BD">
      <w:pPr>
        <w:numPr>
          <w:ilvl w:val="0"/>
          <w:numId w:val="20"/>
        </w:numPr>
        <w:spacing w:before="120" w:after="120" w:line="276" w:lineRule="auto"/>
        <w:ind w:left="1037" w:hanging="357"/>
        <w:jc w:val="both"/>
        <w:outlineLvl w:val="1"/>
        <w:rPr>
          <w:bCs/>
          <w:iCs/>
          <w:color w:val="000000"/>
          <w:lang w:val="x-none" w:eastAsia="x-none"/>
        </w:rPr>
      </w:pPr>
      <w:r w:rsidRPr="009D127E">
        <w:rPr>
          <w:bCs/>
          <w:iCs/>
          <w:color w:val="000000"/>
          <w:lang w:val="x-none" w:eastAsia="x-none"/>
        </w:rPr>
        <w:t xml:space="preserve">w celu ewentualnej kompresji danych Zamawiający rekomenduje wykorzystanie jednego z rozszerzeń: </w:t>
      </w:r>
      <w:r w:rsidRPr="009D127E">
        <w:rPr>
          <w:b/>
          <w:iCs/>
          <w:color w:val="000000"/>
          <w:lang w:val="x-none" w:eastAsia="x-none"/>
        </w:rPr>
        <w:t>.zip</w:t>
      </w:r>
      <w:r w:rsidRPr="009D127E">
        <w:rPr>
          <w:bCs/>
          <w:iCs/>
          <w:color w:val="000000"/>
          <w:lang w:val="x-none" w:eastAsia="x-none"/>
        </w:rPr>
        <w:t xml:space="preserve"> lub </w:t>
      </w:r>
      <w:r w:rsidRPr="009D127E">
        <w:rPr>
          <w:b/>
          <w:iCs/>
          <w:color w:val="000000"/>
          <w:lang w:val="x-none" w:eastAsia="x-none"/>
        </w:rPr>
        <w:t>.7Z</w:t>
      </w:r>
      <w:r w:rsidRPr="009D127E">
        <w:rPr>
          <w:bCs/>
          <w:iCs/>
          <w:color w:val="000000"/>
          <w:lang w:val="x-none" w:eastAsia="x-none"/>
        </w:rPr>
        <w:t>;</w:t>
      </w:r>
    </w:p>
    <w:p w14:paraId="79D6051D" w14:textId="77777777" w:rsidR="001B365B" w:rsidRPr="009D127E" w:rsidRDefault="00F17074" w:rsidP="000232BD">
      <w:pPr>
        <w:numPr>
          <w:ilvl w:val="0"/>
          <w:numId w:val="20"/>
        </w:numPr>
        <w:spacing w:before="120" w:after="120" w:line="276" w:lineRule="auto"/>
        <w:ind w:left="1037" w:hanging="357"/>
        <w:jc w:val="both"/>
        <w:outlineLvl w:val="1"/>
        <w:rPr>
          <w:bCs/>
          <w:iCs/>
          <w:color w:val="000000"/>
          <w:lang w:val="x-none" w:eastAsia="x-none"/>
        </w:rPr>
      </w:pPr>
      <w:r w:rsidRPr="009D127E">
        <w:rPr>
          <w:bCs/>
          <w:iCs/>
          <w:color w:val="000000"/>
          <w:lang w:val="x-none" w:eastAsia="x-none"/>
        </w:rPr>
        <w:t xml:space="preserve">maksymalny rozmiar pojedynczego pliku to </w:t>
      </w:r>
      <w:r w:rsidR="00155BF0" w:rsidRPr="009D127E">
        <w:rPr>
          <w:b/>
          <w:iCs/>
          <w:color w:val="000000"/>
          <w:lang w:eastAsia="x-none"/>
        </w:rPr>
        <w:t>120</w:t>
      </w:r>
      <w:r w:rsidRPr="009D127E">
        <w:rPr>
          <w:b/>
          <w:iCs/>
          <w:color w:val="000000"/>
          <w:lang w:val="x-none" w:eastAsia="x-none"/>
        </w:rPr>
        <w:t xml:space="preserve"> MB</w:t>
      </w:r>
      <w:r w:rsidRPr="009D127E">
        <w:rPr>
          <w:bCs/>
          <w:iCs/>
          <w:color w:val="000000"/>
          <w:lang w:val="x-none" w:eastAsia="x-none"/>
        </w:rPr>
        <w:t>, przy czym nie określa się limitu liczby plików</w:t>
      </w:r>
      <w:r w:rsidR="001B365B" w:rsidRPr="009D127E">
        <w:rPr>
          <w:bCs/>
          <w:iCs/>
          <w:color w:val="000000"/>
          <w:lang w:val="x-none" w:eastAsia="x-none"/>
        </w:rPr>
        <w:t>.</w:t>
      </w:r>
    </w:p>
    <w:p w14:paraId="228F1AE7"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26" w:name="_Hlk37937156"/>
      <w:r w:rsidRPr="009D127E">
        <w:rPr>
          <w:bCs/>
          <w:iCs/>
          <w:color w:val="000000"/>
          <w:lang w:val="x-none" w:eastAsia="x-none"/>
        </w:rPr>
        <w:t>Zamawiający określa następujące informacje na temat kodowania i czasu odbioru danych</w:t>
      </w:r>
      <w:bookmarkEnd w:id="26"/>
      <w:r w:rsidRPr="009D127E">
        <w:rPr>
          <w:bCs/>
          <w:iCs/>
          <w:color w:val="000000"/>
          <w:lang w:eastAsia="x-none"/>
        </w:rPr>
        <w:t>:</w:t>
      </w:r>
    </w:p>
    <w:p w14:paraId="6707E303" w14:textId="77777777" w:rsidR="001B365B" w:rsidRPr="009D127E" w:rsidRDefault="001B365B" w:rsidP="000232BD">
      <w:pPr>
        <w:numPr>
          <w:ilvl w:val="0"/>
          <w:numId w:val="10"/>
        </w:numPr>
        <w:tabs>
          <w:tab w:val="left" w:pos="708"/>
        </w:tabs>
        <w:spacing w:before="120" w:after="120" w:line="276" w:lineRule="auto"/>
        <w:ind w:left="1037" w:hanging="357"/>
        <w:jc w:val="both"/>
        <w:outlineLvl w:val="1"/>
        <w:rPr>
          <w:bCs/>
          <w:iCs/>
          <w:color w:val="000000"/>
          <w:lang w:val="x-none" w:eastAsia="x-none"/>
        </w:rPr>
      </w:pPr>
      <w:bookmarkStart w:id="27" w:name="_Hlk37937178"/>
      <w:r w:rsidRPr="009D127E">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7"/>
      <w:r w:rsidRPr="009D127E">
        <w:rPr>
          <w:bCs/>
          <w:iCs/>
          <w:color w:val="000000"/>
          <w:lang w:val="x-none" w:eastAsia="x-none"/>
        </w:rPr>
        <w:t>;</w:t>
      </w:r>
    </w:p>
    <w:p w14:paraId="349CD4CA" w14:textId="77777777" w:rsidR="001B365B" w:rsidRPr="009D127E" w:rsidRDefault="001B365B" w:rsidP="000232BD">
      <w:pPr>
        <w:numPr>
          <w:ilvl w:val="0"/>
          <w:numId w:val="10"/>
        </w:numPr>
        <w:spacing w:before="120" w:after="120" w:line="276" w:lineRule="auto"/>
        <w:ind w:left="1037" w:hanging="357"/>
        <w:jc w:val="both"/>
        <w:outlineLvl w:val="1"/>
        <w:rPr>
          <w:bCs/>
          <w:iCs/>
          <w:lang w:eastAsia="x-none"/>
        </w:rPr>
      </w:pPr>
      <w:bookmarkStart w:id="28" w:name="_Hlk37937196"/>
      <w:r w:rsidRPr="009D127E">
        <w:rPr>
          <w:bCs/>
          <w:iCs/>
          <w:lang w:eastAsia="x-none"/>
        </w:rPr>
        <w:t>oznaczenie czasu odbioru danych przez Platformę stanowi przyporządkowaną do dokumentu elektronicznego datę oraz dokładny czas (</w:t>
      </w:r>
      <w:proofErr w:type="spellStart"/>
      <w:r w:rsidRPr="009D127E">
        <w:rPr>
          <w:bCs/>
          <w:iCs/>
          <w:lang w:eastAsia="x-none"/>
        </w:rPr>
        <w:t>hh:mm:ss</w:t>
      </w:r>
      <w:proofErr w:type="spellEnd"/>
      <w:r w:rsidRPr="009D127E">
        <w:rPr>
          <w:bCs/>
          <w:iCs/>
          <w:lang w:eastAsia="x-none"/>
        </w:rPr>
        <w:t>), widoczne przy  wysłanym dokumencie w kolumnie ”</w:t>
      </w:r>
      <w:r w:rsidRPr="00664DED">
        <w:rPr>
          <w:bCs/>
          <w:i/>
          <w:lang w:eastAsia="x-none"/>
        </w:rPr>
        <w:t>Data przesłania</w:t>
      </w:r>
      <w:r w:rsidRPr="009D127E">
        <w:rPr>
          <w:bCs/>
          <w:iCs/>
          <w:lang w:eastAsia="x-none"/>
        </w:rPr>
        <w:t>”</w:t>
      </w:r>
      <w:bookmarkEnd w:id="28"/>
      <w:r w:rsidRPr="009D127E">
        <w:rPr>
          <w:bCs/>
          <w:iCs/>
          <w:lang w:eastAsia="x-none"/>
        </w:rPr>
        <w:t>;</w:t>
      </w:r>
    </w:p>
    <w:p w14:paraId="7F9C1608" w14:textId="77777777" w:rsidR="001B365B" w:rsidRPr="009D127E" w:rsidRDefault="001B365B" w:rsidP="000232BD">
      <w:pPr>
        <w:numPr>
          <w:ilvl w:val="0"/>
          <w:numId w:val="10"/>
        </w:numPr>
        <w:tabs>
          <w:tab w:val="left" w:pos="708"/>
        </w:tabs>
        <w:spacing w:before="120" w:after="120" w:line="276" w:lineRule="auto"/>
        <w:ind w:left="1037" w:hanging="357"/>
        <w:jc w:val="both"/>
        <w:outlineLvl w:val="1"/>
        <w:rPr>
          <w:bCs/>
          <w:iCs/>
          <w:color w:val="000000"/>
          <w:lang w:val="x-none" w:eastAsia="x-none"/>
        </w:rPr>
      </w:pPr>
      <w:bookmarkStart w:id="29" w:name="_Hlk37937220"/>
      <w:r w:rsidRPr="009D127E">
        <w:rPr>
          <w:bCs/>
          <w:iCs/>
          <w:color w:val="000000"/>
          <w:lang w:val="x-none" w:eastAsia="x-none"/>
        </w:rPr>
        <w:t>o terminie przesłania decyduje czas pełnego przeprocesowania transakcji pliku na Platformie</w:t>
      </w:r>
      <w:bookmarkEnd w:id="29"/>
      <w:r w:rsidRPr="009D127E">
        <w:rPr>
          <w:bCs/>
          <w:iCs/>
          <w:color w:val="000000"/>
          <w:lang w:eastAsia="x-none"/>
        </w:rPr>
        <w:t>.</w:t>
      </w:r>
    </w:p>
    <w:p w14:paraId="2A9E6A21" w14:textId="77777777" w:rsidR="00F96252" w:rsidRPr="00836EF1" w:rsidRDefault="00F96252" w:rsidP="00F96252">
      <w:pPr>
        <w:pStyle w:val="Nagwek2"/>
        <w:spacing w:after="120" w:line="276" w:lineRule="auto"/>
      </w:pPr>
      <w:bookmarkStart w:id="30" w:name="_Hlk37864389"/>
      <w:bookmarkStart w:id="31" w:name="_Hlk37864921"/>
      <w:bookmarkStart w:id="32" w:name="_Hlk37865118"/>
      <w:r w:rsidRPr="00836EF1">
        <w:t>W postępowaniu, wszelkie oświadczenia, wnioski, zawiadomienia oraz informacje przekazywane są za pośrednictwem Platformy (karta ”</w:t>
      </w:r>
      <w:r w:rsidRPr="00664DED">
        <w:rPr>
          <w:i/>
          <w:iCs w:val="0"/>
        </w:rPr>
        <w:t>Wiadomości</w:t>
      </w:r>
      <w:r w:rsidRPr="00836EF1">
        <w:t xml:space="preserve">”). </w:t>
      </w:r>
      <w:r w:rsidRPr="00C628B0">
        <w:rPr>
          <w:b/>
          <w:bCs w:val="0"/>
        </w:rPr>
        <w:t>Za datę wpływu</w:t>
      </w:r>
      <w:r w:rsidRPr="00836EF1">
        <w:t xml:space="preserve"> oświadczeń, wniosków, zawiadomień oraz informacji przesłanych za pośrednictwem Platformy, </w:t>
      </w:r>
      <w:r w:rsidRPr="00C628B0">
        <w:rPr>
          <w:b/>
          <w:bCs w:val="0"/>
        </w:rPr>
        <w:t>przyjmuje się datę ich zamieszczenia na Platformie</w:t>
      </w:r>
      <w:r w:rsidRPr="00836EF1">
        <w:t>.</w:t>
      </w:r>
      <w:bookmarkEnd w:id="30"/>
    </w:p>
    <w:p w14:paraId="618B7D05" w14:textId="1A5A2A8A" w:rsidR="001B365B" w:rsidRPr="009D127E" w:rsidRDefault="00F96252" w:rsidP="00F96252">
      <w:pPr>
        <w:numPr>
          <w:ilvl w:val="1"/>
          <w:numId w:val="1"/>
        </w:numPr>
        <w:spacing w:before="120" w:after="120" w:line="276" w:lineRule="auto"/>
        <w:jc w:val="both"/>
        <w:outlineLvl w:val="1"/>
        <w:rPr>
          <w:bCs/>
          <w:iCs/>
          <w:color w:val="000000"/>
          <w:lang w:val="x-none" w:eastAsia="x-none"/>
        </w:rPr>
      </w:pPr>
      <w:r w:rsidRPr="002D6E83">
        <w:t xml:space="preserve">Ofertę, wraz ze stanowiącymi jej integralną część załącznikami, składa się </w:t>
      </w:r>
      <w:r w:rsidRPr="001B4F3E">
        <w:rPr>
          <w:b/>
        </w:rPr>
        <w:t xml:space="preserve">pod rygorem nieważności </w:t>
      </w:r>
      <w:r w:rsidRPr="00B252C3">
        <w:rPr>
          <w:b/>
          <w:color w:val="C00000"/>
        </w:rPr>
        <w:t xml:space="preserve">w formie elektronicznej </w:t>
      </w:r>
      <w:r w:rsidRPr="001B4F3E">
        <w:rPr>
          <w:b/>
        </w:rPr>
        <w:t xml:space="preserve">lub </w:t>
      </w:r>
      <w:r w:rsidRPr="001B4F3E">
        <w:rPr>
          <w:b/>
          <w:color w:val="0000FF"/>
        </w:rPr>
        <w:t>w postaci elektronicznej</w:t>
      </w:r>
      <w:r w:rsidRPr="001B4F3E">
        <w:rPr>
          <w:color w:val="0000FF"/>
        </w:rPr>
        <w:t xml:space="preserve"> </w:t>
      </w:r>
      <w:r w:rsidRPr="002D6E83">
        <w:t xml:space="preserve">za pośrednictwem Platformy, </w:t>
      </w:r>
      <w:r w:rsidRPr="00B252C3">
        <w:rPr>
          <w:b/>
          <w:color w:val="C00000"/>
        </w:rPr>
        <w:t>podpisaną kwalifikowanym podpisem elektronicznym</w:t>
      </w:r>
      <w:r w:rsidRPr="001B4F3E">
        <w:rPr>
          <w:b/>
        </w:rPr>
        <w:t xml:space="preserve">, </w:t>
      </w:r>
      <w:r w:rsidRPr="001B4F3E">
        <w:rPr>
          <w:b/>
          <w:color w:val="0000FF"/>
        </w:rPr>
        <w:t>podpisem zaufanym lub podpisem osobistym</w:t>
      </w:r>
      <w:r w:rsidR="001B365B" w:rsidRPr="009D127E">
        <w:rPr>
          <w:bCs/>
          <w:iCs/>
          <w:color w:val="000000"/>
          <w:lang w:eastAsia="x-none"/>
        </w:rPr>
        <w:t>.</w:t>
      </w:r>
      <w:bookmarkEnd w:id="31"/>
      <w:bookmarkEnd w:id="32"/>
    </w:p>
    <w:p w14:paraId="3F480FC5"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33" w:name="_Hlk37938680"/>
      <w:r w:rsidRPr="009D127E">
        <w:rPr>
          <w:bCs/>
          <w:iCs/>
          <w:color w:val="000000"/>
          <w:lang w:val="x-none" w:eastAsia="x-none"/>
        </w:rPr>
        <w:t>Postępowanie o udzielenie zamówienia prowadzi się w języku polskim. Dokumenty sporządzone w języku obcym są składane wraz z tłumaczeniem na język polski</w:t>
      </w:r>
      <w:bookmarkEnd w:id="33"/>
      <w:r w:rsidRPr="009D127E">
        <w:rPr>
          <w:bCs/>
          <w:iCs/>
          <w:color w:val="000000"/>
          <w:lang w:eastAsia="x-none"/>
        </w:rPr>
        <w:t>.</w:t>
      </w:r>
    </w:p>
    <w:p w14:paraId="4A91C212"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Osob</w:t>
      </w:r>
      <w:r w:rsidRPr="009D127E">
        <w:rPr>
          <w:bCs/>
          <w:iCs/>
          <w:color w:val="000000"/>
          <w:lang w:eastAsia="x-none"/>
        </w:rPr>
        <w:t>ami</w:t>
      </w:r>
      <w:r w:rsidRPr="009D127E">
        <w:rPr>
          <w:bCs/>
          <w:iCs/>
          <w:color w:val="000000"/>
          <w:lang w:val="x-none" w:eastAsia="x-none"/>
        </w:rPr>
        <w:t xml:space="preserve"> uprawnion</w:t>
      </w:r>
      <w:r w:rsidRPr="009D127E">
        <w:rPr>
          <w:bCs/>
          <w:iCs/>
          <w:color w:val="000000"/>
          <w:lang w:eastAsia="x-none"/>
        </w:rPr>
        <w:t>ymi</w:t>
      </w:r>
      <w:r w:rsidRPr="009D127E">
        <w:rPr>
          <w:bCs/>
          <w:iCs/>
          <w:color w:val="000000"/>
          <w:lang w:val="x-none" w:eastAsia="x-none"/>
        </w:rPr>
        <w:t xml:space="preserve"> do kontaktu z Wykonawcami</w:t>
      </w:r>
      <w:r w:rsidRPr="009D127E">
        <w:rPr>
          <w:bCs/>
          <w:iCs/>
          <w:color w:val="000000"/>
          <w:lang w:eastAsia="x-none"/>
        </w:rPr>
        <w:t xml:space="preserve"> są</w:t>
      </w:r>
      <w:r w:rsidRPr="009D127E">
        <w:rPr>
          <w:bCs/>
          <w:iCs/>
          <w:color w:val="000000"/>
          <w:lang w:val="x-none" w:eastAsia="x-none"/>
        </w:rPr>
        <w:t>:</w:t>
      </w:r>
    </w:p>
    <w:p w14:paraId="54CF0DA5" w14:textId="4C2C8178" w:rsidR="001B365B" w:rsidRPr="009D127E" w:rsidRDefault="001B365B" w:rsidP="009D127E">
      <w:pPr>
        <w:tabs>
          <w:tab w:val="left" w:pos="708"/>
        </w:tabs>
        <w:spacing w:before="120" w:after="120" w:line="276" w:lineRule="auto"/>
        <w:ind w:left="680"/>
        <w:jc w:val="both"/>
        <w:outlineLvl w:val="1"/>
        <w:rPr>
          <w:bCs/>
          <w:iCs/>
          <w:color w:val="000000"/>
          <w:lang w:val="x-none" w:eastAsia="x-none"/>
        </w:rPr>
      </w:pPr>
      <w:bookmarkStart w:id="34" w:name="_Toc258314250"/>
      <w:r w:rsidRPr="009D127E">
        <w:rPr>
          <w:bCs/>
          <w:iCs/>
          <w:color w:val="000000"/>
          <w:lang w:val="x-none" w:eastAsia="x-none"/>
        </w:rPr>
        <w:t>w zakresie formalnym</w:t>
      </w:r>
      <w:r w:rsidR="00664DED">
        <w:rPr>
          <w:bCs/>
          <w:iCs/>
          <w:color w:val="000000"/>
          <w:lang w:eastAsia="x-none"/>
        </w:rPr>
        <w:t xml:space="preserve"> i merytorycznym</w:t>
      </w:r>
      <w:r w:rsidRPr="009D127E">
        <w:rPr>
          <w:bCs/>
          <w:iCs/>
          <w:color w:val="000000"/>
          <w:lang w:val="x-none" w:eastAsia="x-none"/>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4330D9" w:rsidRPr="009D127E" w14:paraId="34234B6E" w14:textId="77777777" w:rsidTr="00FD0807">
        <w:tc>
          <w:tcPr>
            <w:tcW w:w="8636" w:type="dxa"/>
            <w:tcBorders>
              <w:top w:val="nil"/>
              <w:left w:val="nil"/>
              <w:bottom w:val="nil"/>
              <w:right w:val="nil"/>
            </w:tcBorders>
            <w:hideMark/>
          </w:tcPr>
          <w:p w14:paraId="264B5C5E" w14:textId="2B50E59B" w:rsidR="00473BB0" w:rsidRPr="009D127E" w:rsidRDefault="004330D9" w:rsidP="009D127E">
            <w:pPr>
              <w:spacing w:before="120" w:after="120" w:line="276" w:lineRule="auto"/>
              <w:rPr>
                <w:lang w:val="pt-BR"/>
              </w:rPr>
            </w:pPr>
            <w:r w:rsidRPr="009D127E">
              <w:rPr>
                <w:lang w:val="pt-BR"/>
              </w:rPr>
              <w:lastRenderedPageBreak/>
              <w:t>mgr Michał Pękala -   tel.: (17) 743</w:t>
            </w:r>
            <w:r w:rsidR="00E06F8E">
              <w:rPr>
                <w:lang w:val="pt-BR"/>
              </w:rPr>
              <w:t xml:space="preserve"> </w:t>
            </w:r>
            <w:r w:rsidRPr="009D127E">
              <w:rPr>
                <w:lang w:val="pt-BR"/>
              </w:rPr>
              <w:t xml:space="preserve">2204, e-mail: </w:t>
            </w:r>
            <w:r w:rsidR="000C372B">
              <w:fldChar w:fldCharType="begin"/>
            </w:r>
            <w:r w:rsidR="000C372B">
              <w:instrText xml:space="preserve"> HYPERLINK "mailto:m.pekala@prz.edu.pl" </w:instrText>
            </w:r>
            <w:r w:rsidR="000C372B">
              <w:fldChar w:fldCharType="separate"/>
            </w:r>
            <w:r w:rsidR="00E06F8E" w:rsidRPr="00E32072">
              <w:rPr>
                <w:rStyle w:val="Hipercze"/>
                <w:lang w:val="pt-BR"/>
              </w:rPr>
              <w:t>m.pekala@prz.edu.pl</w:t>
            </w:r>
            <w:r w:rsidR="000C372B">
              <w:rPr>
                <w:rStyle w:val="Hipercze"/>
                <w:lang w:val="pt-BR"/>
              </w:rPr>
              <w:fldChar w:fldCharType="end"/>
            </w:r>
            <w:r w:rsidR="00E06F8E">
              <w:rPr>
                <w:lang w:val="pt-BR"/>
              </w:rPr>
              <w:t xml:space="preserve"> </w:t>
            </w:r>
          </w:p>
        </w:tc>
      </w:tr>
    </w:tbl>
    <w:p w14:paraId="687B46B3" w14:textId="20CEDC10" w:rsidR="001B365B" w:rsidRPr="009D127E" w:rsidRDefault="001B365B" w:rsidP="009D127E">
      <w:pPr>
        <w:numPr>
          <w:ilvl w:val="0"/>
          <w:numId w:val="1"/>
        </w:numPr>
        <w:spacing w:before="480" w:after="480" w:line="276" w:lineRule="auto"/>
        <w:ind w:left="431" w:hanging="431"/>
        <w:jc w:val="both"/>
        <w:outlineLvl w:val="0"/>
        <w:rPr>
          <w:b/>
          <w:caps/>
          <w:kern w:val="32"/>
          <w:sz w:val="28"/>
          <w:szCs w:val="28"/>
          <w:lang w:val="x-none" w:eastAsia="x-none"/>
        </w:rPr>
      </w:pPr>
      <w:r w:rsidRPr="009D127E">
        <w:rPr>
          <w:b/>
          <w:caps/>
          <w:kern w:val="32"/>
          <w:sz w:val="28"/>
          <w:szCs w:val="28"/>
          <w:lang w:val="x-none" w:eastAsia="x-none"/>
        </w:rPr>
        <w:t>OPIS SPO</w:t>
      </w:r>
      <w:bookmarkStart w:id="35" w:name="_Hlk37938975"/>
      <w:r w:rsidRPr="009D127E">
        <w:rPr>
          <w:b/>
          <w:caps/>
          <w:kern w:val="32"/>
          <w:sz w:val="28"/>
          <w:szCs w:val="28"/>
          <w:lang w:val="x-none" w:eastAsia="x-none"/>
        </w:rPr>
        <w:t>SOBU UDZIELANIA WYJAŚNIEŃ TREŚCI SWZ</w:t>
      </w:r>
      <w:bookmarkEnd w:id="35"/>
    </w:p>
    <w:p w14:paraId="5C5427E7" w14:textId="0A57B004"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36" w:name="_Hlk37783375"/>
      <w:bookmarkStart w:id="37" w:name="_Hlk37938993"/>
      <w:r w:rsidRPr="009D127E">
        <w:rPr>
          <w:bCs/>
          <w:iCs/>
          <w:color w:val="000000"/>
          <w:lang w:val="x-none" w:eastAsia="x-none"/>
        </w:rPr>
        <w:t>Wykonawca może zwrócić się do Zamawiającego z wnioskiem o wyjaśnienie treści SWZ, przekazanym za pośrednictwem Platformy (karta ”</w:t>
      </w:r>
      <w:r w:rsidRPr="00664DED">
        <w:rPr>
          <w:bCs/>
          <w:i/>
          <w:color w:val="000000"/>
          <w:lang w:val="x-none" w:eastAsia="x-none"/>
        </w:rPr>
        <w:t>Zapytania/Wyjaśnienia</w:t>
      </w:r>
      <w:r w:rsidR="00664DED">
        <w:rPr>
          <w:bCs/>
          <w:iCs/>
          <w:color w:val="000000"/>
          <w:lang w:eastAsia="x-none"/>
        </w:rPr>
        <w:t>”</w:t>
      </w:r>
      <w:r w:rsidRPr="009D127E">
        <w:rPr>
          <w:bCs/>
          <w:iCs/>
          <w:color w:val="000000"/>
          <w:lang w:val="x-none" w:eastAsia="x-none"/>
        </w:rPr>
        <w:t>)</w:t>
      </w:r>
      <w:r w:rsidRPr="009D127E">
        <w:rPr>
          <w:bCs/>
          <w:iCs/>
          <w:lang w:val="x-none" w:eastAsia="x-none"/>
        </w:rPr>
        <w:t>.</w:t>
      </w:r>
      <w:bookmarkStart w:id="38" w:name="_Hlk37783409"/>
      <w:bookmarkEnd w:id="36"/>
    </w:p>
    <w:p w14:paraId="238BB1D2"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664DED">
        <w:rPr>
          <w:b/>
          <w:iCs/>
          <w:color w:val="000000"/>
          <w:lang w:val="x-none" w:eastAsia="x-none"/>
        </w:rPr>
        <w:t xml:space="preserve">Zamawiający udzieli wyjaśnień niezwłocznie, jednak </w:t>
      </w:r>
      <w:r w:rsidRPr="00B31F31">
        <w:rPr>
          <w:b/>
          <w:iCs/>
          <w:color w:val="000000"/>
          <w:u w:val="single"/>
          <w:lang w:val="x-none" w:eastAsia="x-none"/>
        </w:rPr>
        <w:t>nie później niż na 2 dni przed upływem terminu składania ofert</w:t>
      </w:r>
      <w:r w:rsidRPr="00664DED">
        <w:rPr>
          <w:b/>
          <w:iCs/>
          <w:color w:val="000000"/>
          <w:lang w:val="x-none" w:eastAsia="x-none"/>
        </w:rPr>
        <w:t xml:space="preserve">, pod warunkiem, że wniosek o wyjaśnienie treści SWZ wpłynął do Zamawiającego </w:t>
      </w:r>
      <w:r w:rsidRPr="00B31F31">
        <w:rPr>
          <w:b/>
          <w:iCs/>
          <w:color w:val="000000"/>
          <w:u w:val="single"/>
          <w:lang w:val="x-none" w:eastAsia="x-none"/>
        </w:rPr>
        <w:t>nie później niż na 4 dni przed upływem terminu składania ofert</w:t>
      </w:r>
      <w:r w:rsidRPr="009D127E">
        <w:rPr>
          <w:bCs/>
          <w:iCs/>
          <w:color w:val="000000"/>
          <w:lang w:val="x-none" w:eastAsia="x-none"/>
        </w:rPr>
        <w:t>.</w:t>
      </w:r>
      <w:bookmarkEnd w:id="38"/>
    </w:p>
    <w:p w14:paraId="41318427"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Jeżeli wniosek o wyjaśnienie treści SWZ nie wpłynie w terminie, o którym mowa w</w:t>
      </w:r>
      <w:r w:rsidRPr="009D127E">
        <w:rPr>
          <w:bCs/>
          <w:iCs/>
          <w:color w:val="000000"/>
          <w:lang w:eastAsia="x-none"/>
        </w:rPr>
        <w:t xml:space="preserve"> punkcie powyżej, </w:t>
      </w:r>
      <w:r w:rsidRPr="009D127E">
        <w:rPr>
          <w:bCs/>
          <w:iCs/>
          <w:color w:val="000000"/>
          <w:lang w:val="x-none" w:eastAsia="x-none"/>
        </w:rPr>
        <w:t>Zamawiający nie ma obowiązku udzielania wyjaśnień SWZ.</w:t>
      </w:r>
    </w:p>
    <w:p w14:paraId="23A7B538"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Przedłużenie terminu składania ofert, nie wpływa na bieg terminu składania wniosku o wyjaśnienie treści SWZ.</w:t>
      </w:r>
    </w:p>
    <w:p w14:paraId="73DFF224" w14:textId="434C366B" w:rsidR="001B365B"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Treść zapytań wraz z wyjaśnieniami Zamawiający udostępni na stronie internetowej prowadzonego postępowania, bez ujawniania źródła zapytania.</w:t>
      </w:r>
    </w:p>
    <w:p w14:paraId="5DD072B2" w14:textId="5A02F1B0" w:rsidR="00B252C3" w:rsidRPr="009D127E" w:rsidRDefault="00B252C3" w:rsidP="009D127E">
      <w:pPr>
        <w:numPr>
          <w:ilvl w:val="1"/>
          <w:numId w:val="1"/>
        </w:numPr>
        <w:spacing w:before="120" w:after="120" w:line="276" w:lineRule="auto"/>
        <w:jc w:val="both"/>
        <w:outlineLvl w:val="1"/>
        <w:rPr>
          <w:bCs/>
          <w:iCs/>
          <w:color w:val="000000"/>
          <w:lang w:val="x-none" w:eastAsia="x-none"/>
        </w:rPr>
      </w:pPr>
      <w:r w:rsidRPr="00BB035E">
        <w:rPr>
          <w:rFonts w:eastAsiaTheme="minorHAnsi"/>
          <w:lang w:eastAsia="en-US"/>
        </w:rPr>
        <w:t xml:space="preserve">Dla usprawnienia udzielania odpowiedzi Zamawiający rekomenduje przesłanie wniosków o wyjaśnienie treści SWZ </w:t>
      </w:r>
      <w:r w:rsidRPr="00BB035E">
        <w:rPr>
          <w:rFonts w:eastAsiaTheme="minorHAnsi"/>
          <w:u w:val="single" w:color="000000"/>
          <w:lang w:eastAsia="en-US"/>
        </w:rPr>
        <w:t>w wersji edytowalnej bądź umożliwiającej</w:t>
      </w:r>
      <w:r w:rsidRPr="00BB035E">
        <w:rPr>
          <w:rFonts w:eastAsiaTheme="minorHAnsi"/>
          <w:lang w:eastAsia="en-US"/>
        </w:rPr>
        <w:t xml:space="preserve"> </w:t>
      </w:r>
      <w:r w:rsidRPr="00BB035E">
        <w:rPr>
          <w:rFonts w:eastAsiaTheme="minorHAnsi"/>
          <w:u w:val="single" w:color="000000"/>
          <w:lang w:eastAsia="en-US"/>
        </w:rPr>
        <w:t>edycję tekstu</w:t>
      </w:r>
      <w:r>
        <w:rPr>
          <w:rFonts w:eastAsiaTheme="minorHAnsi"/>
          <w:u w:val="single" w:color="000000"/>
          <w:lang w:eastAsia="en-US"/>
        </w:rPr>
        <w:t>.</w:t>
      </w:r>
    </w:p>
    <w:p w14:paraId="7159563F" w14:textId="19ECDE4A" w:rsidR="001B365B" w:rsidRPr="005C59ED"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W </w:t>
      </w:r>
      <w:bookmarkEnd w:id="37"/>
      <w:r w:rsidRPr="009D127E">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9D127E">
        <w:rPr>
          <w:bCs/>
          <w:iCs/>
          <w:color w:val="000000"/>
          <w:lang w:eastAsia="x-none"/>
        </w:rPr>
        <w:t>.</w:t>
      </w:r>
    </w:p>
    <w:p w14:paraId="0B4EA2CE" w14:textId="1F0F60E5"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val="x-none" w:eastAsia="x-none"/>
        </w:rPr>
        <w:t>Wymagania dotycz</w:t>
      </w:r>
      <w:r w:rsidRPr="009D127E">
        <w:rPr>
          <w:rFonts w:eastAsia="TimesNewRoman"/>
          <w:b/>
          <w:bCs/>
          <w:caps/>
          <w:kern w:val="32"/>
          <w:sz w:val="28"/>
          <w:szCs w:val="28"/>
          <w:lang w:val="x-none" w:eastAsia="x-none"/>
        </w:rPr>
        <w:t>ą</w:t>
      </w:r>
      <w:r w:rsidRPr="009D127E">
        <w:rPr>
          <w:b/>
          <w:bCs/>
          <w:caps/>
          <w:kern w:val="32"/>
          <w:sz w:val="28"/>
          <w:szCs w:val="28"/>
          <w:lang w:val="x-none" w:eastAsia="x-none"/>
        </w:rPr>
        <w:t>ce wadium</w:t>
      </w:r>
      <w:bookmarkEnd w:id="34"/>
    </w:p>
    <w:p w14:paraId="62C86C4F" w14:textId="4F15C8BE" w:rsidR="004330D9" w:rsidRPr="009D127E" w:rsidRDefault="004330D9" w:rsidP="009D127E">
      <w:pPr>
        <w:numPr>
          <w:ilvl w:val="1"/>
          <w:numId w:val="1"/>
        </w:numPr>
        <w:spacing w:before="120" w:after="120" w:line="276" w:lineRule="auto"/>
        <w:jc w:val="both"/>
        <w:outlineLvl w:val="1"/>
        <w:rPr>
          <w:b/>
          <w:bCs/>
          <w:iCs/>
          <w:color w:val="000000"/>
          <w:lang w:val="x-none" w:eastAsia="x-none"/>
        </w:rPr>
      </w:pPr>
      <w:r w:rsidRPr="009D127E">
        <w:rPr>
          <w:bCs/>
          <w:iCs/>
          <w:color w:val="000000"/>
          <w:lang w:eastAsia="x-none"/>
        </w:rPr>
        <w:t xml:space="preserve">Wykonawca zobowiązany jest do wniesienia wadium </w:t>
      </w:r>
      <w:r w:rsidRPr="009D127E">
        <w:rPr>
          <w:bCs/>
          <w:iCs/>
          <w:color w:val="000000"/>
          <w:lang w:val="x-none" w:eastAsia="x-none"/>
        </w:rPr>
        <w:t xml:space="preserve">w wysokości: </w:t>
      </w:r>
      <w:r w:rsidR="00D175E6">
        <w:rPr>
          <w:b/>
          <w:iCs/>
          <w:color w:val="000000"/>
          <w:lang w:eastAsia="x-none"/>
        </w:rPr>
        <w:t>4 0</w:t>
      </w:r>
      <w:r w:rsidR="005709D0">
        <w:rPr>
          <w:b/>
          <w:iCs/>
          <w:color w:val="000000"/>
          <w:lang w:eastAsia="x-none"/>
        </w:rPr>
        <w:t>00</w:t>
      </w:r>
      <w:r w:rsidRPr="009D127E">
        <w:rPr>
          <w:b/>
          <w:bCs/>
          <w:iCs/>
          <w:color w:val="000000"/>
          <w:lang w:val="x-none" w:eastAsia="x-none"/>
        </w:rPr>
        <w:t>.00 PLN</w:t>
      </w:r>
      <w:r w:rsidRPr="009D127E">
        <w:rPr>
          <w:bCs/>
          <w:iCs/>
          <w:color w:val="000000"/>
          <w:lang w:val="x-none" w:eastAsia="x-none"/>
        </w:rPr>
        <w:t xml:space="preserve"> (słownie: </w:t>
      </w:r>
      <w:r w:rsidR="005709D0">
        <w:rPr>
          <w:bCs/>
          <w:i/>
          <w:color w:val="000000"/>
          <w:lang w:eastAsia="x-none"/>
        </w:rPr>
        <w:t>jeden tysiąc pięćset</w:t>
      </w:r>
      <w:r w:rsidR="00535BBB">
        <w:rPr>
          <w:bCs/>
          <w:i/>
          <w:color w:val="000000"/>
          <w:lang w:eastAsia="x-none"/>
        </w:rPr>
        <w:t xml:space="preserve"> złotych</w:t>
      </w:r>
      <w:r w:rsidR="00C57FBB" w:rsidRPr="00C57FBB">
        <w:rPr>
          <w:bCs/>
          <w:i/>
          <w:color w:val="000000"/>
          <w:lang w:eastAsia="x-none"/>
        </w:rPr>
        <w:t>,</w:t>
      </w:r>
      <w:r w:rsidRPr="00C57FBB">
        <w:rPr>
          <w:bCs/>
          <w:i/>
          <w:color w:val="000000"/>
          <w:lang w:val="x-none" w:eastAsia="x-none"/>
        </w:rPr>
        <w:t xml:space="preserve"> 00/100</w:t>
      </w:r>
      <w:r w:rsidRPr="009D127E">
        <w:rPr>
          <w:bCs/>
          <w:iCs/>
          <w:color w:val="000000"/>
          <w:lang w:val="x-none" w:eastAsia="x-none"/>
        </w:rPr>
        <w:t>).</w:t>
      </w:r>
    </w:p>
    <w:p w14:paraId="3DF00ABC" w14:textId="64EC0D1B"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Wadium </w:t>
      </w:r>
      <w:r w:rsidRPr="009D127E">
        <w:rPr>
          <w:bCs/>
          <w:iCs/>
          <w:color w:val="000000"/>
          <w:lang w:eastAsia="x-none"/>
        </w:rPr>
        <w:t xml:space="preserve">musi zostać wniesione przed upływem terminu składania ofert, tj. </w:t>
      </w:r>
      <w:r w:rsidRPr="005C59ED">
        <w:rPr>
          <w:bCs/>
          <w:iCs/>
          <w:color w:val="000000"/>
          <w:u w:val="single"/>
          <w:lang w:val="x-none" w:eastAsia="x-none"/>
        </w:rPr>
        <w:t xml:space="preserve">do dnia </w:t>
      </w:r>
      <w:r w:rsidR="00D175E6">
        <w:rPr>
          <w:bCs/>
          <w:iCs/>
          <w:color w:val="000000"/>
          <w:u w:val="single"/>
          <w:lang w:eastAsia="x-none"/>
        </w:rPr>
        <w:t>2026-05-27</w:t>
      </w:r>
      <w:r w:rsidRPr="005C59ED">
        <w:rPr>
          <w:bCs/>
          <w:iCs/>
          <w:color w:val="000000"/>
          <w:u w:val="single"/>
          <w:lang w:val="x-none" w:eastAsia="x-none"/>
        </w:rPr>
        <w:t xml:space="preserve"> do godz. 10:00</w:t>
      </w:r>
      <w:r w:rsidRPr="009D127E">
        <w:rPr>
          <w:bCs/>
          <w:iCs/>
          <w:color w:val="000000"/>
          <w:lang w:eastAsia="x-none"/>
        </w:rPr>
        <w:t>, według wyboru Wykonawcy w jednej lub kilku następujących formach:</w:t>
      </w:r>
    </w:p>
    <w:p w14:paraId="3CD8A7B0" w14:textId="77777777" w:rsidR="004330D9" w:rsidRPr="009D127E" w:rsidRDefault="004330D9" w:rsidP="000232BD">
      <w:pPr>
        <w:numPr>
          <w:ilvl w:val="0"/>
          <w:numId w:val="11"/>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pieniądzu;</w:t>
      </w:r>
    </w:p>
    <w:p w14:paraId="5EA5D929" w14:textId="77777777" w:rsidR="004330D9" w:rsidRPr="009D127E" w:rsidRDefault="004330D9" w:rsidP="000232BD">
      <w:pPr>
        <w:numPr>
          <w:ilvl w:val="0"/>
          <w:numId w:val="11"/>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gwarancjach bankowych;</w:t>
      </w:r>
    </w:p>
    <w:p w14:paraId="1B88EC03" w14:textId="77777777" w:rsidR="004330D9" w:rsidRPr="009D127E" w:rsidRDefault="004330D9" w:rsidP="000232BD">
      <w:pPr>
        <w:numPr>
          <w:ilvl w:val="0"/>
          <w:numId w:val="11"/>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gwarancjach ubezpieczeniowych;</w:t>
      </w:r>
    </w:p>
    <w:p w14:paraId="6ED2FB11" w14:textId="2A4966AB" w:rsidR="004330D9" w:rsidRPr="009D127E" w:rsidRDefault="004330D9" w:rsidP="000232BD">
      <w:pPr>
        <w:numPr>
          <w:ilvl w:val="0"/>
          <w:numId w:val="11"/>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lastRenderedPageBreak/>
        <w:t>poręczeniach udzielanych przez podmioty, o których mowa w art. 6b ust. 5 pkt 2 ustawy z dnia 9 listopada 2000 r. o utworzeniu Polskiej Agencji Rozwoju Przedsiębiorczości.</w:t>
      </w:r>
    </w:p>
    <w:p w14:paraId="2EF69C0F" w14:textId="65FE010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696A5C">
        <w:rPr>
          <w:b/>
          <w:iCs/>
          <w:color w:val="000000"/>
          <w:lang w:eastAsia="x-none"/>
        </w:rPr>
        <w:t xml:space="preserve">Wadium </w:t>
      </w:r>
      <w:r w:rsidRPr="00696A5C">
        <w:rPr>
          <w:b/>
          <w:iCs/>
          <w:color w:val="000000"/>
          <w:lang w:val="x-none" w:eastAsia="x-none"/>
        </w:rPr>
        <w:t>musi obejmować pełen okres związania ofertą</w:t>
      </w:r>
      <w:r w:rsidRPr="009D127E">
        <w:rPr>
          <w:bCs/>
          <w:iCs/>
          <w:color w:val="000000"/>
          <w:lang w:val="x-none" w:eastAsia="x-none"/>
        </w:rPr>
        <w:t>.</w:t>
      </w:r>
    </w:p>
    <w:p w14:paraId="3B40CE30" w14:textId="77777777" w:rsidR="003B57A1" w:rsidRDefault="004330D9" w:rsidP="009D127E">
      <w:pPr>
        <w:numPr>
          <w:ilvl w:val="1"/>
          <w:numId w:val="1"/>
        </w:numPr>
        <w:spacing w:before="120" w:after="120" w:line="276" w:lineRule="auto"/>
        <w:jc w:val="both"/>
        <w:outlineLvl w:val="1"/>
        <w:rPr>
          <w:bCs/>
          <w:iCs/>
          <w:color w:val="000000"/>
          <w:lang w:val="x-none" w:eastAsia="x-none"/>
        </w:rPr>
      </w:pPr>
      <w:r w:rsidRPr="00875C69">
        <w:rPr>
          <w:b/>
          <w:iCs/>
          <w:color w:val="000000"/>
          <w:u w:val="single"/>
          <w:lang w:eastAsia="x-none"/>
        </w:rPr>
        <w:t xml:space="preserve">Wadium </w:t>
      </w:r>
      <w:r w:rsidRPr="00875C69">
        <w:rPr>
          <w:b/>
          <w:iCs/>
          <w:color w:val="000000"/>
          <w:u w:val="single"/>
          <w:lang w:val="x-none" w:eastAsia="x-none"/>
        </w:rPr>
        <w:t>wnoszone w pieniądzu</w:t>
      </w:r>
      <w:r w:rsidRPr="009D127E">
        <w:rPr>
          <w:bCs/>
          <w:iCs/>
          <w:color w:val="000000"/>
          <w:lang w:val="x-none" w:eastAsia="x-none"/>
        </w:rPr>
        <w:t xml:space="preserve"> należy wpłacić przelewem na rachunek bankowy Zamawiającego: </w:t>
      </w:r>
    </w:p>
    <w:p w14:paraId="7CA29F52" w14:textId="1E6C89F6" w:rsidR="003B57A1" w:rsidRPr="003B57A1" w:rsidRDefault="004330D9" w:rsidP="003B57A1">
      <w:pPr>
        <w:spacing w:before="120" w:after="120" w:line="276" w:lineRule="auto"/>
        <w:ind w:left="680"/>
        <w:jc w:val="center"/>
        <w:outlineLvl w:val="1"/>
        <w:rPr>
          <w:b/>
          <w:iCs/>
          <w:color w:val="000000"/>
          <w:sz w:val="28"/>
          <w:szCs w:val="28"/>
          <w:lang w:val="x-none" w:eastAsia="x-none"/>
        </w:rPr>
      </w:pPr>
      <w:r w:rsidRPr="003B57A1">
        <w:rPr>
          <w:b/>
          <w:iCs/>
          <w:color w:val="000000"/>
          <w:sz w:val="28"/>
          <w:szCs w:val="28"/>
          <w:lang w:val="x-none" w:eastAsia="x-none"/>
        </w:rPr>
        <w:t>Pekao S.A. II oddział w Rzeszowie</w:t>
      </w:r>
    </w:p>
    <w:p w14:paraId="40CE7812" w14:textId="44F55206" w:rsidR="003B57A1" w:rsidRPr="003B57A1" w:rsidRDefault="004330D9" w:rsidP="003B57A1">
      <w:pPr>
        <w:spacing w:before="120" w:after="120" w:line="276" w:lineRule="auto"/>
        <w:ind w:left="680"/>
        <w:jc w:val="center"/>
        <w:outlineLvl w:val="1"/>
        <w:rPr>
          <w:bCs/>
          <w:iCs/>
          <w:color w:val="000000"/>
          <w:sz w:val="28"/>
          <w:szCs w:val="28"/>
          <w:lang w:val="x-none" w:eastAsia="x-none"/>
        </w:rPr>
      </w:pPr>
      <w:r w:rsidRPr="003B57A1">
        <w:rPr>
          <w:b/>
          <w:iCs/>
          <w:color w:val="000000"/>
          <w:sz w:val="28"/>
          <w:szCs w:val="28"/>
          <w:lang w:val="x-none" w:eastAsia="x-none"/>
        </w:rPr>
        <w:t>42 1240 2294 1111 0010 8797 7395</w:t>
      </w:r>
    </w:p>
    <w:p w14:paraId="067169D9" w14:textId="188DBFC8" w:rsidR="0030688D" w:rsidRDefault="004330D9" w:rsidP="003B57A1">
      <w:pPr>
        <w:spacing w:before="120" w:after="120" w:line="276" w:lineRule="auto"/>
        <w:ind w:left="680"/>
        <w:jc w:val="center"/>
        <w:outlineLvl w:val="1"/>
        <w:rPr>
          <w:bCs/>
          <w:iCs/>
          <w:color w:val="000000"/>
          <w:lang w:val="x-none" w:eastAsia="x-none"/>
        </w:rPr>
      </w:pPr>
      <w:r w:rsidRPr="009D127E">
        <w:rPr>
          <w:bCs/>
          <w:iCs/>
          <w:color w:val="000000"/>
          <w:lang w:val="x-none" w:eastAsia="x-none"/>
        </w:rPr>
        <w:t>(</w:t>
      </w:r>
      <w:r w:rsidRPr="0030688D">
        <w:rPr>
          <w:bCs/>
          <w:i/>
          <w:color w:val="000000"/>
          <w:lang w:val="x-none" w:eastAsia="x-none"/>
        </w:rPr>
        <w:t>w tytule przelewu zaleca się wpisać nazwę i sygnaturę postępowania</w:t>
      </w:r>
      <w:r w:rsidRPr="009D127E">
        <w:rPr>
          <w:bCs/>
          <w:iCs/>
          <w:color w:val="000000"/>
          <w:lang w:val="x-none" w:eastAsia="x-none"/>
        </w:rPr>
        <w:t>)</w:t>
      </w:r>
    </w:p>
    <w:p w14:paraId="45CDC00B" w14:textId="5DC91682"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Wadium musi wpłynąć na wskazany rachunek bankowy najpóźniej przed upływem terminu składania ofert (</w:t>
      </w:r>
      <w:r w:rsidRPr="00B252C3">
        <w:rPr>
          <w:bCs/>
          <w:i/>
          <w:color w:val="C00000"/>
          <w:lang w:val="x-none" w:eastAsia="x-none"/>
        </w:rPr>
        <w:t>decyduje data wpływu na rachunek bankowy Zamawiającego</w:t>
      </w:r>
      <w:r w:rsidRPr="009D127E">
        <w:rPr>
          <w:bCs/>
          <w:iCs/>
          <w:color w:val="000000"/>
          <w:lang w:val="x-none" w:eastAsia="x-none"/>
        </w:rPr>
        <w:t>).</w:t>
      </w:r>
    </w:p>
    <w:p w14:paraId="014D429D"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 xml:space="preserve">Wadium wnoszone w formie poręczeń lub gwarancji należy załączyć do oferty w oryginale w postaci </w:t>
      </w:r>
      <w:r w:rsidRPr="00B252C3">
        <w:rPr>
          <w:b/>
          <w:iCs/>
          <w:color w:val="C00000"/>
          <w:lang w:eastAsia="x-none"/>
        </w:rPr>
        <w:t>dokumentu elektronicznego podpisanego kwalifikowanym podpisem elektronicznym przez wystawcę poręczenia lub gwarancji</w:t>
      </w:r>
      <w:r w:rsidRPr="00B252C3">
        <w:rPr>
          <w:bCs/>
          <w:iCs/>
          <w:color w:val="C00000"/>
          <w:lang w:eastAsia="x-none"/>
        </w:rPr>
        <w:t xml:space="preserve"> </w:t>
      </w:r>
      <w:r w:rsidRPr="009D127E">
        <w:rPr>
          <w:bCs/>
          <w:iCs/>
          <w:color w:val="000000"/>
          <w:lang w:eastAsia="x-none"/>
        </w:rPr>
        <w:t>oraz powinno zawierać:</w:t>
      </w:r>
    </w:p>
    <w:p w14:paraId="2273F7DB" w14:textId="4B3D2321" w:rsidR="004330D9" w:rsidRPr="00D26EE1" w:rsidRDefault="004330D9" w:rsidP="000232BD">
      <w:pPr>
        <w:numPr>
          <w:ilvl w:val="0"/>
          <w:numId w:val="12"/>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 xml:space="preserve">wskazanie </w:t>
      </w:r>
      <w:r w:rsidRPr="009D127E">
        <w:rPr>
          <w:bCs/>
          <w:iCs/>
          <w:color w:val="000000"/>
          <w:lang w:val="x-none" w:eastAsia="x-none"/>
        </w:rPr>
        <w:t xml:space="preserve">Beneficjenta poręczenia lub gwarancji, którym musi być </w:t>
      </w:r>
      <w:r w:rsidRPr="00B252C3">
        <w:rPr>
          <w:b/>
          <w:iCs/>
          <w:color w:val="000000"/>
          <w:lang w:val="x-none" w:eastAsia="x-none"/>
        </w:rPr>
        <w:t>Politechnika Rzeszowska, Al. Powstańców Warszawy 12 , 35-</w:t>
      </w:r>
      <w:r w:rsidR="000D3BD2">
        <w:rPr>
          <w:b/>
          <w:iCs/>
          <w:color w:val="000000"/>
          <w:lang w:eastAsia="x-none"/>
        </w:rPr>
        <w:t>029</w:t>
      </w:r>
      <w:r w:rsidRPr="00B252C3">
        <w:rPr>
          <w:b/>
          <w:iCs/>
          <w:color w:val="000000"/>
          <w:lang w:val="x-none" w:eastAsia="x-none"/>
        </w:rPr>
        <w:t xml:space="preserve"> Rzeszów</w:t>
      </w:r>
      <w:r w:rsidR="00B252C3">
        <w:rPr>
          <w:b/>
          <w:iCs/>
          <w:color w:val="000000"/>
          <w:lang w:eastAsia="x-none"/>
        </w:rPr>
        <w:t>, NIP: 813 02 66 999</w:t>
      </w:r>
      <w:r w:rsidRPr="00D26EE1">
        <w:rPr>
          <w:bCs/>
          <w:iCs/>
          <w:color w:val="000000"/>
          <w:lang w:eastAsia="x-none"/>
        </w:rPr>
        <w:t>;</w:t>
      </w:r>
    </w:p>
    <w:p w14:paraId="55F84DC8" w14:textId="77777777" w:rsidR="004330D9" w:rsidRPr="009D127E" w:rsidRDefault="004330D9" w:rsidP="000232BD">
      <w:pPr>
        <w:numPr>
          <w:ilvl w:val="0"/>
          <w:numId w:val="12"/>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nazwę i adres siedziby Wykonawcy;</w:t>
      </w:r>
    </w:p>
    <w:p w14:paraId="31CCE336" w14:textId="77777777" w:rsidR="004330D9" w:rsidRPr="009D127E" w:rsidRDefault="004330D9" w:rsidP="000232BD">
      <w:pPr>
        <w:numPr>
          <w:ilvl w:val="0"/>
          <w:numId w:val="12"/>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kwotę i termin ważności gwarancji/poręczenia;</w:t>
      </w:r>
    </w:p>
    <w:p w14:paraId="1C355FD8" w14:textId="373415B0" w:rsidR="004330D9" w:rsidRPr="009D127E" w:rsidRDefault="004330D9" w:rsidP="000232BD">
      <w:pPr>
        <w:numPr>
          <w:ilvl w:val="0"/>
          <w:numId w:val="12"/>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 xml:space="preserve">bezwarunkowe zobowiązanie wystawcy poręczenia lub gwarancji do zapłaty kwoty wadium, na pierwsze pisemne żądanie Zamawiającego, w sytuacjach określonych w </w:t>
      </w:r>
      <w:r w:rsidRPr="00D14BCB">
        <w:rPr>
          <w:bCs/>
          <w:iCs/>
          <w:color w:val="000000"/>
          <w:u w:val="single"/>
          <w:lang w:eastAsia="x-none"/>
        </w:rPr>
        <w:t xml:space="preserve">art. 98 ust. 6 ustawy </w:t>
      </w:r>
      <w:r w:rsidR="005C59ED" w:rsidRPr="00D14BCB">
        <w:rPr>
          <w:bCs/>
          <w:iCs/>
          <w:color w:val="000000"/>
          <w:u w:val="single"/>
          <w:lang w:eastAsia="x-none"/>
        </w:rPr>
        <w:t>PZP</w:t>
      </w:r>
      <w:r w:rsidRPr="009D127E">
        <w:rPr>
          <w:bCs/>
          <w:iCs/>
          <w:color w:val="000000"/>
          <w:lang w:eastAsia="x-none"/>
        </w:rPr>
        <w:t>.</w:t>
      </w:r>
    </w:p>
    <w:p w14:paraId="46AA910C" w14:textId="3E8E43A6"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Zamawiający zwróci wadium na zasadach określonych w </w:t>
      </w:r>
      <w:r w:rsidRPr="00D14BCB">
        <w:rPr>
          <w:bCs/>
          <w:iCs/>
          <w:color w:val="000000"/>
          <w:u w:val="single"/>
          <w:lang w:val="x-none" w:eastAsia="x-none"/>
        </w:rPr>
        <w:t xml:space="preserve">art. </w:t>
      </w:r>
      <w:r w:rsidRPr="00D14BCB">
        <w:rPr>
          <w:bCs/>
          <w:iCs/>
          <w:color w:val="000000"/>
          <w:u w:val="single"/>
          <w:lang w:eastAsia="x-none"/>
        </w:rPr>
        <w:t>98 ust. 1-5</w:t>
      </w:r>
      <w:r w:rsidRPr="00D14BCB">
        <w:rPr>
          <w:bCs/>
          <w:iCs/>
          <w:color w:val="000000"/>
          <w:u w:val="single"/>
          <w:lang w:val="x-none" w:eastAsia="x-none"/>
        </w:rPr>
        <w:t xml:space="preserve"> ustawy </w:t>
      </w:r>
      <w:r w:rsidR="005C59ED" w:rsidRPr="00D14BCB">
        <w:rPr>
          <w:bCs/>
          <w:iCs/>
          <w:color w:val="000000"/>
          <w:u w:val="single"/>
          <w:lang w:val="x-none" w:eastAsia="x-none"/>
        </w:rPr>
        <w:t>PZP</w:t>
      </w:r>
      <w:r w:rsidRPr="009D127E">
        <w:rPr>
          <w:bCs/>
          <w:iCs/>
          <w:color w:val="000000"/>
          <w:lang w:val="x-none" w:eastAsia="x-none"/>
        </w:rPr>
        <w:t xml:space="preserve">. </w:t>
      </w:r>
    </w:p>
    <w:p w14:paraId="188B6050" w14:textId="417EAA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 xml:space="preserve">W przypadku, gdy Wykonawca nie wniósł wadium lub wniósł w sposób nieprawidłowy lub nie utrzymywał wadium nieprzerwanie do upływu terminu związania ofertą lub złożył wniosek o zwrot wadium, w przypadku o którym mowa w </w:t>
      </w:r>
      <w:r w:rsidRPr="00D14BCB">
        <w:rPr>
          <w:bCs/>
          <w:iCs/>
          <w:color w:val="000000"/>
          <w:u w:val="single"/>
          <w:lang w:eastAsia="x-none"/>
        </w:rPr>
        <w:t xml:space="preserve">art. 98 ust. 2 pkt 3 ustawy </w:t>
      </w:r>
      <w:r w:rsidR="005C59ED" w:rsidRPr="00D14BCB">
        <w:rPr>
          <w:bCs/>
          <w:iCs/>
          <w:color w:val="000000"/>
          <w:u w:val="single"/>
          <w:lang w:eastAsia="x-none"/>
        </w:rPr>
        <w:t>PZP</w:t>
      </w:r>
      <w:r w:rsidRPr="009D127E">
        <w:rPr>
          <w:bCs/>
          <w:iCs/>
          <w:color w:val="000000"/>
          <w:lang w:eastAsia="x-none"/>
        </w:rPr>
        <w:t xml:space="preserve">, Zamawiający odrzuci ofertę Wykonawcy na podstawie </w:t>
      </w:r>
      <w:r w:rsidRPr="00D14BCB">
        <w:rPr>
          <w:bCs/>
          <w:iCs/>
          <w:color w:val="000000"/>
          <w:u w:val="single"/>
          <w:lang w:eastAsia="x-none"/>
        </w:rPr>
        <w:t xml:space="preserve">art. 226 ust. 1 pkt 14 ustawy </w:t>
      </w:r>
      <w:r w:rsidR="005C59ED" w:rsidRPr="00D14BCB">
        <w:rPr>
          <w:bCs/>
          <w:iCs/>
          <w:color w:val="000000"/>
          <w:u w:val="single"/>
          <w:lang w:eastAsia="x-none"/>
        </w:rPr>
        <w:t>PZP</w:t>
      </w:r>
      <w:r w:rsidRPr="009D127E">
        <w:rPr>
          <w:bCs/>
          <w:iCs/>
          <w:color w:val="000000"/>
          <w:lang w:val="x-none" w:eastAsia="x-none"/>
        </w:rPr>
        <w:t>.</w:t>
      </w:r>
    </w:p>
    <w:p w14:paraId="35FAA691" w14:textId="494CCF66"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Zamawiający zatrzyma wadium wraz z odsetkami, a w przypadku wadium wniesionego w formie gwarancji lub poręczenia, wystąpi odpowiednio do gwaranta lub poręczyciela z żądaniem zapłaty wadium, w przypadkach określonych w </w:t>
      </w:r>
      <w:r w:rsidRPr="00D14BCB">
        <w:rPr>
          <w:bCs/>
          <w:iCs/>
          <w:color w:val="000000"/>
          <w:u w:val="single"/>
          <w:lang w:val="x-none" w:eastAsia="x-none"/>
        </w:rPr>
        <w:t xml:space="preserve">art. 98 ust. 6 ustawy </w:t>
      </w:r>
      <w:r w:rsidR="005C59ED" w:rsidRPr="00D14BCB">
        <w:rPr>
          <w:bCs/>
          <w:iCs/>
          <w:color w:val="000000"/>
          <w:u w:val="single"/>
          <w:lang w:val="x-none" w:eastAsia="x-none"/>
        </w:rPr>
        <w:t>PZP</w:t>
      </w:r>
      <w:r w:rsidRPr="009D127E">
        <w:rPr>
          <w:bCs/>
          <w:iCs/>
          <w:color w:val="000000"/>
          <w:lang w:val="x-none" w:eastAsia="x-none"/>
        </w:rPr>
        <w:t>.</w:t>
      </w:r>
    </w:p>
    <w:p w14:paraId="6664AF60" w14:textId="77777777" w:rsidR="009F2D45" w:rsidRDefault="009F2D45">
      <w:pPr>
        <w:rPr>
          <w:b/>
          <w:bCs/>
          <w:caps/>
          <w:kern w:val="32"/>
          <w:sz w:val="28"/>
          <w:szCs w:val="28"/>
          <w:lang w:val="x-none" w:eastAsia="x-none"/>
        </w:rPr>
      </w:pPr>
      <w:bookmarkStart w:id="39" w:name="_Toc258314251"/>
      <w:r>
        <w:rPr>
          <w:b/>
          <w:bCs/>
          <w:caps/>
          <w:kern w:val="32"/>
          <w:sz w:val="28"/>
          <w:szCs w:val="28"/>
          <w:lang w:val="x-none" w:eastAsia="x-none"/>
        </w:rPr>
        <w:br w:type="page"/>
      </w:r>
    </w:p>
    <w:p w14:paraId="62198714" w14:textId="59853590"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val="x-none" w:eastAsia="x-none"/>
        </w:rPr>
        <w:lastRenderedPageBreak/>
        <w:t>Termin zwi</w:t>
      </w:r>
      <w:r w:rsidRPr="009D127E">
        <w:rPr>
          <w:rFonts w:eastAsia="TimesNewRoman"/>
          <w:b/>
          <w:bCs/>
          <w:caps/>
          <w:kern w:val="32"/>
          <w:sz w:val="28"/>
          <w:szCs w:val="28"/>
          <w:lang w:val="x-none" w:eastAsia="x-none"/>
        </w:rPr>
        <w:t>ą</w:t>
      </w:r>
      <w:r w:rsidRPr="009D127E">
        <w:rPr>
          <w:b/>
          <w:bCs/>
          <w:caps/>
          <w:kern w:val="32"/>
          <w:sz w:val="28"/>
          <w:szCs w:val="28"/>
          <w:lang w:val="x-none" w:eastAsia="x-none"/>
        </w:rPr>
        <w:t>zania ofert</w:t>
      </w:r>
      <w:r w:rsidRPr="009D127E">
        <w:rPr>
          <w:rFonts w:eastAsia="TimesNewRoman"/>
          <w:b/>
          <w:bCs/>
          <w:caps/>
          <w:kern w:val="32"/>
          <w:sz w:val="28"/>
          <w:szCs w:val="28"/>
          <w:lang w:val="x-none" w:eastAsia="x-none"/>
        </w:rPr>
        <w:t>ą</w:t>
      </w:r>
      <w:bookmarkEnd w:id="39"/>
    </w:p>
    <w:p w14:paraId="085FF9FD" w14:textId="700A5F31"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Wykonawca pozostaje związany ofertą do dnia </w:t>
      </w:r>
      <w:r w:rsidR="00D175E6">
        <w:rPr>
          <w:b/>
          <w:bCs/>
          <w:iCs/>
          <w:color w:val="000000"/>
          <w:sz w:val="28"/>
          <w:szCs w:val="28"/>
          <w:lang w:eastAsia="x-none"/>
        </w:rPr>
        <w:t>2026-06-2</w:t>
      </w:r>
      <w:r w:rsidR="00473BB0">
        <w:rPr>
          <w:b/>
          <w:bCs/>
          <w:iCs/>
          <w:color w:val="000000"/>
          <w:sz w:val="28"/>
          <w:szCs w:val="28"/>
          <w:lang w:eastAsia="x-none"/>
        </w:rPr>
        <w:t>5</w:t>
      </w:r>
      <w:r w:rsidRPr="009D127E">
        <w:rPr>
          <w:bCs/>
          <w:iCs/>
          <w:color w:val="000000"/>
          <w:lang w:val="x-none" w:eastAsia="x-none"/>
        </w:rPr>
        <w:t>.</w:t>
      </w:r>
    </w:p>
    <w:p w14:paraId="65060BB7"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Bieg terminu związania ofertą rozpoczyna się wraz z upływem terminu składania ofert.</w:t>
      </w:r>
    </w:p>
    <w:p w14:paraId="33FC5D26" w14:textId="77777777" w:rsidR="004330D9"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 przypadku</w:t>
      </w:r>
      <w:r w:rsidRPr="009D127E">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9D127E">
        <w:rPr>
          <w:bCs/>
          <w:iCs/>
          <w:color w:val="000000"/>
          <w:lang w:val="x-none" w:eastAsia="x-none"/>
        </w:rPr>
        <w:t xml:space="preserve"> </w:t>
      </w:r>
      <w:r w:rsidRPr="009D127E">
        <w:rPr>
          <w:bCs/>
          <w:iCs/>
          <w:color w:val="000000"/>
          <w:lang w:eastAsia="x-none"/>
        </w:rPr>
        <w:t xml:space="preserve">30 dni. </w:t>
      </w:r>
    </w:p>
    <w:p w14:paraId="738E4355"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rFonts w:eastAsia="TimesNewRoman"/>
          <w:bCs/>
          <w:iCs/>
          <w:color w:val="000000"/>
          <w:lang w:eastAsia="x-none"/>
        </w:rPr>
        <w:t>Przedłużenie terminu związania ofertą , następuje wraz z przedłużeniem okresu ważności wadium albo, jeżeli nie jest to możliwe, z wniesieniem nowego wadium na przedłużony okres związania ofertą.</w:t>
      </w:r>
    </w:p>
    <w:p w14:paraId="03A446C3" w14:textId="46447F8C"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40" w:name="_Toc258314252"/>
      <w:r w:rsidRPr="009D127E">
        <w:rPr>
          <w:b/>
          <w:bCs/>
          <w:caps/>
          <w:kern w:val="32"/>
          <w:sz w:val="28"/>
          <w:szCs w:val="28"/>
          <w:lang w:val="x-none" w:eastAsia="x-none"/>
        </w:rPr>
        <w:t>Opis sposobu przygotowywania ofert</w:t>
      </w:r>
      <w:bookmarkEnd w:id="40"/>
    </w:p>
    <w:p w14:paraId="503B4BDB"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Wykonawca może złożyć </w:t>
      </w:r>
      <w:r w:rsidRPr="004E0366">
        <w:rPr>
          <w:b/>
          <w:iCs/>
          <w:color w:val="000000"/>
          <w:lang w:val="x-none" w:eastAsia="x-none"/>
        </w:rPr>
        <w:t>tylko jedną ofertę</w:t>
      </w:r>
      <w:r w:rsidRPr="009D127E">
        <w:rPr>
          <w:bCs/>
          <w:iCs/>
          <w:color w:val="000000"/>
          <w:lang w:val="x-none" w:eastAsia="x-none"/>
        </w:rPr>
        <w:t>.</w:t>
      </w:r>
    </w:p>
    <w:p w14:paraId="0DD9E010"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Tre</w:t>
      </w:r>
      <w:r w:rsidRPr="009D127E">
        <w:rPr>
          <w:rFonts w:eastAsia="TimesNewRoman"/>
          <w:bCs/>
          <w:iCs/>
          <w:color w:val="000000"/>
          <w:lang w:val="x-none" w:eastAsia="x-none"/>
        </w:rPr>
        <w:t xml:space="preserve">ść </w:t>
      </w:r>
      <w:r w:rsidRPr="009D127E">
        <w:rPr>
          <w:bCs/>
          <w:iCs/>
          <w:color w:val="000000"/>
          <w:lang w:val="x-none" w:eastAsia="x-none"/>
        </w:rPr>
        <w:t xml:space="preserve">oferty musi być zgodna z wymaganiami Zamawiającego określonymi w niniejszej </w:t>
      </w:r>
      <w:r w:rsidRPr="009D127E">
        <w:rPr>
          <w:bCs/>
          <w:iCs/>
          <w:color w:val="000000"/>
          <w:lang w:eastAsia="x-none"/>
        </w:rPr>
        <w:t>SWZ</w:t>
      </w:r>
      <w:r w:rsidRPr="009D127E">
        <w:rPr>
          <w:bCs/>
          <w:iCs/>
          <w:color w:val="000000"/>
          <w:lang w:val="x-none" w:eastAsia="x-none"/>
        </w:rPr>
        <w:t>.</w:t>
      </w:r>
    </w:p>
    <w:p w14:paraId="7A756E92"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41" w:name="_Hlk37866068"/>
      <w:r w:rsidRPr="009D127E">
        <w:rPr>
          <w:bCs/>
          <w:iCs/>
          <w:color w:val="000000"/>
          <w:lang w:val="x-none" w:eastAsia="x-none"/>
        </w:rPr>
        <w:t>Oferta oraz pozostałe oświadczenia i dokumenty, dla których Zamawiający określił wzory w formie formularzy, powinny być sporządzone zgodnie z tymi wzorami</w:t>
      </w:r>
      <w:bookmarkEnd w:id="41"/>
      <w:r w:rsidRPr="009D127E">
        <w:rPr>
          <w:bCs/>
          <w:iCs/>
          <w:color w:val="000000"/>
          <w:lang w:eastAsia="x-none"/>
        </w:rPr>
        <w:t>.</w:t>
      </w:r>
    </w:p>
    <w:p w14:paraId="061FD00D" w14:textId="57756D2D" w:rsidR="001B365B" w:rsidRPr="009D127E" w:rsidRDefault="000B11E7" w:rsidP="009D127E">
      <w:pPr>
        <w:numPr>
          <w:ilvl w:val="1"/>
          <w:numId w:val="1"/>
        </w:numPr>
        <w:spacing w:before="120" w:after="120" w:line="276" w:lineRule="auto"/>
        <w:jc w:val="both"/>
        <w:outlineLvl w:val="1"/>
        <w:rPr>
          <w:bCs/>
          <w:iCs/>
          <w:color w:val="000000"/>
          <w:lang w:val="x-none" w:eastAsia="x-none"/>
        </w:rPr>
      </w:pPr>
      <w:bookmarkStart w:id="42" w:name="_Hlk37839542"/>
      <w:bookmarkStart w:id="43" w:name="_Hlk37866106"/>
      <w:r w:rsidRPr="00836EF1">
        <w:t xml:space="preserve">Oferta wraz ze stanowiącymi jej integralną część załącznikami </w:t>
      </w:r>
      <w:r w:rsidRPr="00C628B0">
        <w:rPr>
          <w:b/>
        </w:rPr>
        <w:t>musi być sporządzona w języku polskim</w:t>
      </w:r>
      <w:r w:rsidRPr="00836EF1">
        <w:t xml:space="preserve"> i złożona </w:t>
      </w:r>
      <w:r w:rsidRPr="00C628B0">
        <w:rPr>
          <w:b/>
          <w:u w:val="single"/>
        </w:rPr>
        <w:t>pod rygorem nieważności</w:t>
      </w:r>
      <w:r w:rsidRPr="00836EF1">
        <w:t xml:space="preserve"> </w:t>
      </w:r>
      <w:r w:rsidRPr="00B252C3">
        <w:rPr>
          <w:b/>
          <w:color w:val="C00000"/>
        </w:rPr>
        <w:t>w formie elektronicznej</w:t>
      </w:r>
      <w:r w:rsidRPr="00B252C3">
        <w:rPr>
          <w:color w:val="C00000"/>
        </w:rPr>
        <w:t xml:space="preserve"> </w:t>
      </w:r>
      <w:r w:rsidRPr="00836EF1">
        <w:t xml:space="preserve">lub </w:t>
      </w:r>
      <w:r w:rsidRPr="00C628B0">
        <w:rPr>
          <w:b/>
          <w:color w:val="0000FF"/>
        </w:rPr>
        <w:t>w postaci elektronicznej</w:t>
      </w:r>
      <w:r w:rsidRPr="00836EF1">
        <w:t xml:space="preserve">, za pośrednictwem Platformy oraz </w:t>
      </w:r>
      <w:r w:rsidRPr="00B252C3">
        <w:rPr>
          <w:b/>
          <w:color w:val="C00000"/>
        </w:rPr>
        <w:t>podpisana kwalifikowanym podpisem elektronicznym</w:t>
      </w:r>
      <w:r w:rsidRPr="00836EF1">
        <w:t xml:space="preserve">, </w:t>
      </w:r>
      <w:r w:rsidRPr="00C628B0">
        <w:rPr>
          <w:b/>
          <w:color w:val="0000FF"/>
        </w:rPr>
        <w:t>podpisem zaufanym lub podpisem osobistym</w:t>
      </w:r>
      <w:r w:rsidR="001B365B" w:rsidRPr="009D127E">
        <w:rPr>
          <w:bCs/>
          <w:iCs/>
          <w:color w:val="000000"/>
          <w:lang w:val="x-none" w:eastAsia="x-none"/>
        </w:rPr>
        <w:t>.</w:t>
      </w:r>
      <w:bookmarkEnd w:id="42"/>
      <w:bookmarkEnd w:id="43"/>
    </w:p>
    <w:p w14:paraId="0D7D43B0" w14:textId="24C2E945"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44" w:name="_Hlk37939197"/>
      <w:r w:rsidRPr="009D127E">
        <w:rPr>
          <w:bCs/>
          <w:iCs/>
          <w:color w:val="000000"/>
          <w:lang w:val="x-none" w:eastAsia="x-none"/>
        </w:rPr>
        <w:t xml:space="preserve">Zamawiający informuje, iż zgodnie z </w:t>
      </w:r>
      <w:r w:rsidRPr="00D14BCB">
        <w:rPr>
          <w:bCs/>
          <w:iCs/>
          <w:color w:val="000000"/>
          <w:u w:val="single"/>
          <w:lang w:val="x-none" w:eastAsia="x-none"/>
        </w:rPr>
        <w:t xml:space="preserve">art. 18 ust. 3 ustawy </w:t>
      </w:r>
      <w:r w:rsidR="005C59ED" w:rsidRPr="00D14BCB">
        <w:rPr>
          <w:bCs/>
          <w:iCs/>
          <w:color w:val="000000"/>
          <w:u w:val="single"/>
          <w:lang w:val="x-none" w:eastAsia="x-none"/>
        </w:rPr>
        <w:t>PZP</w:t>
      </w:r>
      <w:r w:rsidRPr="009D127E">
        <w:rPr>
          <w:bCs/>
          <w:iCs/>
          <w:color w:val="000000"/>
          <w:lang w:val="x-none" w:eastAsia="x-none"/>
        </w:rPr>
        <w:t>, nie ujawnia się informacji stanowiących tajemnicę przedsiębiorstwa, w rozumieniu przepisów ustawy z dnia 16 kwietnia 1993 r. o zwalczaniu nieuczciwej konkurencji, zwanej dalej „ustawą o zwalczaniu nieuczciwej konkurencji” jeżeli Wykonawca</w:t>
      </w:r>
      <w:bookmarkEnd w:id="44"/>
      <w:r w:rsidRPr="009D127E">
        <w:rPr>
          <w:bCs/>
          <w:iCs/>
          <w:color w:val="000000"/>
          <w:lang w:eastAsia="x-none"/>
        </w:rPr>
        <w:t>:</w:t>
      </w:r>
    </w:p>
    <w:p w14:paraId="199A7CEC" w14:textId="77777777" w:rsidR="001B365B" w:rsidRPr="009D127E" w:rsidRDefault="001B365B" w:rsidP="000232BD">
      <w:pPr>
        <w:numPr>
          <w:ilvl w:val="0"/>
          <w:numId w:val="13"/>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 xml:space="preserve">wraz </w:t>
      </w:r>
      <w:r w:rsidRPr="009D127E">
        <w:rPr>
          <w:bCs/>
          <w:iCs/>
          <w:color w:val="000000"/>
          <w:lang w:val="x-none" w:eastAsia="x-none"/>
        </w:rPr>
        <w:t>z przekazaniem takich informacji, zastrzegł, że nie mogą być one udostępniane</w:t>
      </w:r>
      <w:r w:rsidRPr="009D127E">
        <w:rPr>
          <w:bCs/>
          <w:iCs/>
          <w:color w:val="000000"/>
          <w:lang w:eastAsia="x-none"/>
        </w:rPr>
        <w:t>;</w:t>
      </w:r>
    </w:p>
    <w:p w14:paraId="56B7363C" w14:textId="77777777" w:rsidR="001B365B" w:rsidRPr="009D127E" w:rsidRDefault="001B365B" w:rsidP="000232BD">
      <w:pPr>
        <w:numPr>
          <w:ilvl w:val="0"/>
          <w:numId w:val="13"/>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val="x-none" w:eastAsia="x-none"/>
        </w:rPr>
        <w:t>wykazał</w:t>
      </w:r>
      <w:r w:rsidRPr="009D127E">
        <w:rPr>
          <w:bCs/>
          <w:iCs/>
          <w:color w:val="000000"/>
          <w:lang w:eastAsia="x-none"/>
        </w:rPr>
        <w:t>,</w:t>
      </w:r>
      <w:r w:rsidRPr="009D127E">
        <w:rPr>
          <w:bCs/>
          <w:iCs/>
          <w:color w:val="000000"/>
          <w:lang w:val="x-none" w:eastAsia="x-none"/>
        </w:rPr>
        <w:t xml:space="preserve"> załączając stosowne </w:t>
      </w:r>
      <w:r w:rsidRPr="009D127E">
        <w:rPr>
          <w:bCs/>
          <w:iCs/>
          <w:color w:val="000000"/>
          <w:lang w:eastAsia="x-none"/>
        </w:rPr>
        <w:t>uzasadnienie</w:t>
      </w:r>
      <w:r w:rsidRPr="009D127E">
        <w:rPr>
          <w:bCs/>
          <w:iCs/>
          <w:color w:val="000000"/>
          <w:lang w:val="x-none" w:eastAsia="x-none"/>
        </w:rPr>
        <w:t>, iż zastrzeżone informacje stanowią tajemnicę przedsiębiorstwa</w:t>
      </w:r>
      <w:r w:rsidRPr="009D127E">
        <w:rPr>
          <w:bCs/>
          <w:iCs/>
          <w:color w:val="000000"/>
          <w:lang w:eastAsia="x-none"/>
        </w:rPr>
        <w:t>.</w:t>
      </w:r>
      <w:bookmarkStart w:id="45" w:name="_Hlk37939296"/>
    </w:p>
    <w:p w14:paraId="4DA88718" w14:textId="77777777" w:rsidR="001B365B" w:rsidRPr="009D127E" w:rsidRDefault="001B365B"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t>Zaleca się, aby uzasadnienie o którym mowa powyżej było sformułowane w sposób umożliwiający jego udostępnienie pozostałym uczestnikom postępowania.</w:t>
      </w:r>
    </w:p>
    <w:p w14:paraId="555381C1" w14:textId="3E2DA1EA" w:rsidR="001B365B" w:rsidRPr="009D127E" w:rsidRDefault="001B365B" w:rsidP="009D127E">
      <w:pPr>
        <w:tabs>
          <w:tab w:val="left" w:pos="708"/>
        </w:tabs>
        <w:spacing w:before="120" w:after="120" w:line="276" w:lineRule="auto"/>
        <w:ind w:left="680"/>
        <w:jc w:val="both"/>
        <w:outlineLvl w:val="1"/>
        <w:rPr>
          <w:bCs/>
          <w:iCs/>
          <w:color w:val="000000"/>
          <w:lang w:val="x-none" w:eastAsia="x-none"/>
        </w:rPr>
      </w:pPr>
      <w:bookmarkStart w:id="46" w:name="_Hlk38143710"/>
      <w:r w:rsidRPr="009D127E">
        <w:rPr>
          <w:bCs/>
          <w:iCs/>
          <w:color w:val="000000"/>
          <w:lang w:val="x-none" w:eastAsia="x-none"/>
        </w:rPr>
        <w:t xml:space="preserve">Wykonawca </w:t>
      </w:r>
      <w:r w:rsidRPr="004E0366">
        <w:rPr>
          <w:b/>
          <w:iCs/>
          <w:color w:val="000000"/>
          <w:lang w:val="x-none" w:eastAsia="x-none"/>
        </w:rPr>
        <w:t>nie może zastrzec informacji</w:t>
      </w:r>
      <w:r w:rsidRPr="009D127E">
        <w:rPr>
          <w:bCs/>
          <w:iCs/>
          <w:color w:val="000000"/>
          <w:lang w:val="x-none" w:eastAsia="x-none"/>
        </w:rPr>
        <w:t xml:space="preserve">, o których mowa w </w:t>
      </w:r>
      <w:r w:rsidRPr="00D14BCB">
        <w:rPr>
          <w:bCs/>
          <w:iCs/>
          <w:color w:val="000000"/>
          <w:u w:val="single"/>
          <w:lang w:val="x-none" w:eastAsia="x-none"/>
        </w:rPr>
        <w:t xml:space="preserve">art. 222 ust. 5 ustawy </w:t>
      </w:r>
      <w:r w:rsidR="005C59ED" w:rsidRPr="00D14BCB">
        <w:rPr>
          <w:bCs/>
          <w:iCs/>
          <w:color w:val="000000"/>
          <w:u w:val="single"/>
          <w:lang w:val="x-none" w:eastAsia="x-none"/>
        </w:rPr>
        <w:t>PZP</w:t>
      </w:r>
      <w:bookmarkEnd w:id="45"/>
      <w:bookmarkEnd w:id="46"/>
      <w:r w:rsidRPr="009D127E">
        <w:rPr>
          <w:bCs/>
          <w:iCs/>
          <w:color w:val="000000"/>
          <w:lang w:val="x-none" w:eastAsia="x-none"/>
        </w:rPr>
        <w:t>.</w:t>
      </w:r>
    </w:p>
    <w:p w14:paraId="7FA5A160"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47" w:name="_Hlk37928068"/>
      <w:r w:rsidRPr="009D127E">
        <w:rPr>
          <w:bCs/>
          <w:iCs/>
          <w:color w:val="000000"/>
          <w:lang w:val="x-none" w:eastAsia="x-none"/>
        </w:rPr>
        <w:t>Opis sposobu przygotowania oferty składanej w formie elektronicznej lub w postaci elektronicznej</w:t>
      </w:r>
      <w:bookmarkEnd w:id="47"/>
      <w:r w:rsidRPr="009D127E">
        <w:rPr>
          <w:bCs/>
          <w:iCs/>
          <w:color w:val="000000"/>
          <w:lang w:eastAsia="x-none"/>
        </w:rPr>
        <w:t>:</w:t>
      </w:r>
    </w:p>
    <w:p w14:paraId="102CDF08" w14:textId="2C123BCE" w:rsidR="001B365B" w:rsidRPr="009D127E" w:rsidRDefault="001B365B" w:rsidP="000232BD">
      <w:pPr>
        <w:numPr>
          <w:ilvl w:val="0"/>
          <w:numId w:val="14"/>
        </w:numPr>
        <w:tabs>
          <w:tab w:val="left" w:pos="708"/>
        </w:tabs>
        <w:spacing w:before="120" w:after="120" w:line="276" w:lineRule="auto"/>
        <w:jc w:val="both"/>
        <w:outlineLvl w:val="1"/>
        <w:rPr>
          <w:bCs/>
          <w:iCs/>
          <w:color w:val="000000"/>
          <w:lang w:val="x-none" w:eastAsia="x-none"/>
        </w:rPr>
      </w:pPr>
      <w:bookmarkStart w:id="48" w:name="_Hlk37866429"/>
      <w:r w:rsidRPr="009D127E">
        <w:rPr>
          <w:bCs/>
          <w:iCs/>
          <w:color w:val="000000"/>
          <w:lang w:val="x-none" w:eastAsia="x-none"/>
        </w:rPr>
        <w:lastRenderedPageBreak/>
        <w:t>Wykonawca, chcąc przystąpić do udziału w postępowaniu, loguje się na Platformie, w menu ”</w:t>
      </w:r>
      <w:r w:rsidRPr="00875C69">
        <w:rPr>
          <w:bCs/>
          <w:i/>
          <w:color w:val="000000"/>
          <w:lang w:val="x-none" w:eastAsia="x-none"/>
        </w:rPr>
        <w:t>Ogłoszenia</w:t>
      </w:r>
      <w:r w:rsidRPr="009D127E">
        <w:rPr>
          <w:bCs/>
          <w:iCs/>
          <w:color w:val="000000"/>
          <w:lang w:val="x-none" w:eastAsia="x-none"/>
        </w:rPr>
        <w:t>” wyszukuje niniejsze postępowanie, otwiera je klikając w jego temat, a następnie korzysta z funkcji ”</w:t>
      </w:r>
      <w:r w:rsidRPr="009D127E">
        <w:rPr>
          <w:b/>
          <w:i/>
          <w:color w:val="000000"/>
          <w:lang w:val="x-none" w:eastAsia="x-none"/>
        </w:rPr>
        <w:t>Zgłoś udział w postępowaniu</w:t>
      </w:r>
      <w:r w:rsidRPr="009D127E">
        <w:rPr>
          <w:bCs/>
          <w:iCs/>
          <w:color w:val="000000"/>
          <w:lang w:val="x-none" w:eastAsia="x-none"/>
        </w:rPr>
        <w:t>”</w:t>
      </w:r>
      <w:bookmarkEnd w:id="48"/>
      <w:r w:rsidRPr="009D127E">
        <w:rPr>
          <w:bCs/>
          <w:iCs/>
          <w:color w:val="000000"/>
          <w:lang w:eastAsia="x-none"/>
        </w:rPr>
        <w:t xml:space="preserve"> na karcie </w:t>
      </w:r>
      <w:r w:rsidR="00875C69">
        <w:rPr>
          <w:bCs/>
          <w:iCs/>
          <w:color w:val="000000"/>
          <w:lang w:eastAsia="x-none"/>
        </w:rPr>
        <w:t>„</w:t>
      </w:r>
      <w:r w:rsidRPr="00875C69">
        <w:rPr>
          <w:bCs/>
          <w:i/>
          <w:color w:val="000000"/>
          <w:lang w:eastAsia="x-none"/>
        </w:rPr>
        <w:t>Informacje ogólne</w:t>
      </w:r>
      <w:r w:rsidRPr="009D127E">
        <w:rPr>
          <w:bCs/>
          <w:iCs/>
          <w:color w:val="000000"/>
          <w:lang w:eastAsia="x-none"/>
        </w:rPr>
        <w:t>”;</w:t>
      </w:r>
      <w:bookmarkStart w:id="49" w:name="_Hlk37866441"/>
    </w:p>
    <w:p w14:paraId="2474F2D3" w14:textId="77777777" w:rsidR="001B365B" w:rsidRPr="009D127E" w:rsidRDefault="001B365B" w:rsidP="000232BD">
      <w:pPr>
        <w:numPr>
          <w:ilvl w:val="0"/>
          <w:numId w:val="14"/>
        </w:numPr>
        <w:tabs>
          <w:tab w:val="left" w:pos="708"/>
        </w:tabs>
        <w:spacing w:before="120" w:after="120" w:line="276" w:lineRule="auto"/>
        <w:jc w:val="both"/>
        <w:outlineLvl w:val="1"/>
        <w:rPr>
          <w:bCs/>
          <w:iCs/>
          <w:color w:val="000000"/>
          <w:lang w:val="x-none" w:eastAsia="x-none"/>
        </w:rPr>
      </w:pPr>
      <w:r w:rsidRPr="009D127E">
        <w:rPr>
          <w:rFonts w:eastAsia="Calibri"/>
          <w:bCs/>
          <w:iCs/>
          <w:color w:val="000000"/>
          <w:lang w:val="x-none" w:eastAsia="x-none"/>
        </w:rPr>
        <w:t xml:space="preserve">w przypadku, </w:t>
      </w:r>
      <w:bookmarkStart w:id="50" w:name="_Hlk37939646"/>
      <w:bookmarkStart w:id="51" w:name="_Hlk37866474"/>
      <w:bookmarkEnd w:id="49"/>
      <w:r w:rsidRPr="009D127E">
        <w:rPr>
          <w:rFonts w:eastAsia="Calibri"/>
          <w:bCs/>
          <w:iCs/>
          <w:color w:val="000000"/>
          <w:lang w:val="x-none" w:eastAsia="x-none"/>
        </w:rPr>
        <w:t>gdy Wykonawca nie posiada konta na Platformie, należy skorzystać z funkcji ”</w:t>
      </w:r>
      <w:r w:rsidRPr="009D127E">
        <w:rPr>
          <w:rFonts w:eastAsia="Calibri"/>
          <w:b/>
          <w:i/>
          <w:color w:val="000000"/>
          <w:lang w:val="x-none" w:eastAsia="x-none"/>
        </w:rPr>
        <w:t>Zarejestruj</w:t>
      </w:r>
      <w:r w:rsidRPr="009D127E">
        <w:rPr>
          <w:rFonts w:eastAsia="Calibri"/>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9D127E">
        <w:rPr>
          <w:rFonts w:eastAsia="Calibri"/>
          <w:bCs/>
          <w:iCs/>
          <w:color w:val="000000"/>
          <w:lang w:eastAsia="x-none"/>
        </w:rPr>
        <w:t>;</w:t>
      </w:r>
    </w:p>
    <w:p w14:paraId="359455FB" w14:textId="77777777" w:rsidR="001B365B" w:rsidRPr="009D127E" w:rsidRDefault="001B365B" w:rsidP="000232BD">
      <w:pPr>
        <w:numPr>
          <w:ilvl w:val="0"/>
          <w:numId w:val="14"/>
        </w:numPr>
        <w:tabs>
          <w:tab w:val="left" w:pos="708"/>
        </w:tabs>
        <w:spacing w:before="120" w:after="120" w:line="276" w:lineRule="auto"/>
        <w:jc w:val="both"/>
        <w:outlineLvl w:val="1"/>
        <w:rPr>
          <w:bCs/>
          <w:iCs/>
          <w:color w:val="000000"/>
          <w:lang w:val="x-none" w:eastAsia="x-none"/>
        </w:rPr>
      </w:pPr>
      <w:r w:rsidRPr="00E548AD">
        <w:rPr>
          <w:rFonts w:eastAsia="Calibri"/>
          <w:b/>
          <w:iCs/>
          <w:color w:val="000000"/>
          <w:lang w:val="x-none" w:eastAsia="x-none"/>
        </w:rPr>
        <w:t xml:space="preserve">oferta </w:t>
      </w:r>
      <w:bookmarkEnd w:id="50"/>
      <w:r w:rsidRPr="00E548AD">
        <w:rPr>
          <w:rFonts w:eastAsia="Calibri"/>
          <w:b/>
          <w:iCs/>
          <w:color w:val="000000"/>
          <w:lang w:val="x-none" w:eastAsia="x-none"/>
        </w:rPr>
        <w:t xml:space="preserve">wraz ze stanowiącymi jej integralną część załącznikami, powinna być podpisana </w:t>
      </w:r>
      <w:r w:rsidRPr="00E548AD">
        <w:rPr>
          <w:rFonts w:eastAsia="Calibri"/>
          <w:b/>
          <w:iCs/>
          <w:color w:val="000000"/>
          <w:u w:val="single"/>
          <w:lang w:val="x-none" w:eastAsia="x-none"/>
        </w:rPr>
        <w:t>ważnym</w:t>
      </w:r>
      <w:r w:rsidRPr="00E548AD">
        <w:rPr>
          <w:rFonts w:eastAsia="Calibri"/>
          <w:bCs/>
          <w:iCs/>
          <w:color w:val="000000"/>
          <w:lang w:val="x-none" w:eastAsia="x-none"/>
        </w:rPr>
        <w:t xml:space="preserve"> </w:t>
      </w:r>
      <w:r w:rsidRPr="00B252C3">
        <w:rPr>
          <w:rFonts w:eastAsia="Calibri"/>
          <w:b/>
          <w:iCs/>
          <w:color w:val="C00000"/>
          <w:lang w:val="x-none" w:eastAsia="x-none"/>
        </w:rPr>
        <w:t>kwalifikowanym podpisem elektronicznym</w:t>
      </w:r>
      <w:r w:rsidRPr="009D127E">
        <w:rPr>
          <w:rFonts w:eastAsia="Calibri"/>
          <w:bCs/>
          <w:iCs/>
          <w:color w:val="000000"/>
          <w:lang w:val="x-none" w:eastAsia="x-none"/>
        </w:rPr>
        <w:t xml:space="preserve">, </w:t>
      </w:r>
      <w:r w:rsidRPr="00E548AD">
        <w:rPr>
          <w:rFonts w:eastAsia="Calibri"/>
          <w:b/>
          <w:iCs/>
          <w:color w:val="0000FF"/>
          <w:lang w:val="x-none" w:eastAsia="x-none"/>
        </w:rPr>
        <w:t>podpisem zaufanym lub podpisem osobistym</w:t>
      </w:r>
      <w:r w:rsidRPr="009D127E">
        <w:rPr>
          <w:rFonts w:eastAsia="Calibri"/>
          <w:bCs/>
          <w:iCs/>
          <w:color w:val="000000"/>
          <w:lang w:val="x-none" w:eastAsia="x-none"/>
        </w:rPr>
        <w:t>, przez osobę (osoby) uprawnione do reprezentowania Wykonawcy, zgodnie z formą reprezentacji określoną w dokumentach rejestrowych, a następnie przesłana Zamawiającemu za pośrednictwem Platformy, poprzez dodanie dokumentów na karcie ”</w:t>
      </w:r>
      <w:r w:rsidRPr="00875C69">
        <w:rPr>
          <w:rFonts w:eastAsia="Calibri"/>
          <w:bCs/>
          <w:i/>
          <w:color w:val="000000"/>
          <w:lang w:val="x-none" w:eastAsia="x-none"/>
        </w:rPr>
        <w:t>Oferta/Załączniki</w:t>
      </w:r>
      <w:r w:rsidRPr="009D127E">
        <w:rPr>
          <w:rFonts w:eastAsia="Calibri"/>
          <w:bCs/>
          <w:iCs/>
          <w:color w:val="000000"/>
          <w:lang w:val="x-none" w:eastAsia="x-none"/>
        </w:rPr>
        <w:t>”, za pomocą opcji ”</w:t>
      </w:r>
      <w:r w:rsidRPr="009D127E">
        <w:rPr>
          <w:rFonts w:eastAsia="Calibri"/>
          <w:b/>
          <w:i/>
          <w:color w:val="000000"/>
          <w:lang w:val="x-none" w:eastAsia="x-none"/>
        </w:rPr>
        <w:t>Załącz plik</w:t>
      </w:r>
      <w:r w:rsidRPr="009D127E">
        <w:rPr>
          <w:rFonts w:eastAsia="Calibri"/>
          <w:bCs/>
          <w:iCs/>
          <w:color w:val="000000"/>
          <w:lang w:val="x-none" w:eastAsia="x-none"/>
        </w:rPr>
        <w:t>” i użycie przycisku ”</w:t>
      </w:r>
      <w:r w:rsidRPr="009D127E">
        <w:rPr>
          <w:rFonts w:eastAsia="Calibri"/>
          <w:b/>
          <w:i/>
          <w:color w:val="000000"/>
          <w:lang w:val="x-none" w:eastAsia="x-none"/>
        </w:rPr>
        <w:t>Załącz</w:t>
      </w:r>
      <w:r w:rsidRPr="009D127E">
        <w:rPr>
          <w:rFonts w:eastAsia="Calibri"/>
          <w:bCs/>
          <w:iCs/>
          <w:color w:val="000000"/>
          <w:lang w:val="x-none" w:eastAsia="x-none"/>
        </w:rPr>
        <w:t>”;</w:t>
      </w:r>
      <w:bookmarkStart w:id="52" w:name="_Hlk37939678"/>
    </w:p>
    <w:p w14:paraId="7EF5C03B" w14:textId="77777777" w:rsidR="00E548AD" w:rsidRPr="00E548AD" w:rsidRDefault="001B365B" w:rsidP="000232BD">
      <w:pPr>
        <w:numPr>
          <w:ilvl w:val="0"/>
          <w:numId w:val="14"/>
        </w:numPr>
        <w:tabs>
          <w:tab w:val="left" w:pos="708"/>
        </w:tabs>
        <w:spacing w:before="120" w:after="120" w:line="276" w:lineRule="auto"/>
        <w:jc w:val="both"/>
        <w:outlineLvl w:val="1"/>
        <w:rPr>
          <w:bCs/>
          <w:iCs/>
          <w:color w:val="000000"/>
          <w:lang w:val="x-none" w:eastAsia="x-none"/>
        </w:rPr>
      </w:pPr>
      <w:r w:rsidRPr="009D127E">
        <w:rPr>
          <w:rFonts w:eastAsia="Calibri"/>
          <w:bCs/>
          <w:iCs/>
          <w:color w:val="000000"/>
          <w:lang w:val="x-none" w:eastAsia="x-none"/>
        </w:rPr>
        <w:t xml:space="preserve">jeżeli </w:t>
      </w:r>
      <w:bookmarkEnd w:id="51"/>
      <w:bookmarkEnd w:id="52"/>
      <w:r w:rsidRPr="009D127E">
        <w:rPr>
          <w:rFonts w:eastAsia="Calibri"/>
          <w:bCs/>
          <w:iCs/>
          <w:color w:val="000000"/>
          <w:lang w:val="x-none" w:eastAsia="x-none"/>
        </w:rPr>
        <w:t xml:space="preserve">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w:t>
      </w:r>
    </w:p>
    <w:p w14:paraId="16B3430C" w14:textId="34DC9D2E" w:rsidR="001B365B" w:rsidRPr="009D127E" w:rsidRDefault="001B365B" w:rsidP="00E548AD">
      <w:pPr>
        <w:tabs>
          <w:tab w:val="left" w:pos="708"/>
        </w:tabs>
        <w:spacing w:before="120" w:after="120" w:line="276" w:lineRule="auto"/>
        <w:ind w:left="1040"/>
        <w:jc w:val="both"/>
        <w:outlineLvl w:val="1"/>
        <w:rPr>
          <w:bCs/>
          <w:iCs/>
          <w:color w:val="000000"/>
          <w:lang w:val="x-none" w:eastAsia="x-none"/>
        </w:rPr>
      </w:pPr>
      <w:r w:rsidRPr="009D127E">
        <w:rPr>
          <w:rFonts w:eastAsia="Calibri"/>
          <w:bCs/>
          <w:iCs/>
          <w:color w:val="000000"/>
          <w:lang w:val="x-none" w:eastAsia="x-none"/>
        </w:rPr>
        <w:t xml:space="preserve">Pełnomocnictwo powinno zostać złożone </w:t>
      </w:r>
      <w:r w:rsidRPr="00B252C3">
        <w:rPr>
          <w:rFonts w:eastAsia="Calibri"/>
          <w:b/>
          <w:iCs/>
          <w:color w:val="C00000"/>
          <w:lang w:val="x-none" w:eastAsia="x-none"/>
        </w:rPr>
        <w:t>w formie elektronicznej</w:t>
      </w:r>
      <w:r w:rsidRPr="00B252C3">
        <w:rPr>
          <w:rFonts w:eastAsia="Calibri"/>
          <w:bCs/>
          <w:iCs/>
          <w:color w:val="C00000"/>
          <w:lang w:val="x-none" w:eastAsia="x-none"/>
        </w:rPr>
        <w:t xml:space="preserve"> </w:t>
      </w:r>
      <w:r w:rsidRPr="009D127E">
        <w:rPr>
          <w:rFonts w:eastAsia="Calibri"/>
          <w:bCs/>
          <w:iCs/>
          <w:color w:val="000000"/>
          <w:lang w:val="x-none" w:eastAsia="x-none"/>
        </w:rPr>
        <w:t xml:space="preserve">lub </w:t>
      </w:r>
      <w:r w:rsidRPr="00E548AD">
        <w:rPr>
          <w:rFonts w:eastAsia="Calibri"/>
          <w:b/>
          <w:iCs/>
          <w:color w:val="0000FF"/>
          <w:lang w:val="x-none" w:eastAsia="x-none"/>
        </w:rPr>
        <w:t>w postaci elektronicznej opatrzonej podpisem zaufanym lub podpisem osobistym</w:t>
      </w:r>
      <w:r w:rsidRPr="009D127E">
        <w:rPr>
          <w:rFonts w:eastAsia="Calibri"/>
          <w:bCs/>
          <w:iCs/>
          <w:color w:val="000000"/>
          <w:lang w:val="x-none" w:eastAsia="x-none"/>
        </w:rPr>
        <w:t xml:space="preserve"> albo </w:t>
      </w:r>
      <w:r w:rsidRPr="00E548AD">
        <w:rPr>
          <w:rFonts w:eastAsia="Calibri"/>
          <w:b/>
          <w:iCs/>
          <w:color w:val="7030A0"/>
          <w:lang w:val="x-none" w:eastAsia="x-none"/>
        </w:rPr>
        <w:t>w elektronicznej kopii dokumentu poświadczonej notarialnie za zgodność z oryginałem przy użyciu kwalifikowanego podpisu elektronicznego</w:t>
      </w:r>
      <w:r w:rsidRPr="009D127E">
        <w:rPr>
          <w:rFonts w:eastAsia="Calibri"/>
          <w:bCs/>
          <w:iCs/>
          <w:color w:val="000000"/>
          <w:lang w:val="x-none" w:eastAsia="x-none"/>
        </w:rPr>
        <w:t>;</w:t>
      </w:r>
      <w:bookmarkStart w:id="53" w:name="_Hlk37866559"/>
    </w:p>
    <w:p w14:paraId="761FD40F" w14:textId="77777777" w:rsidR="001B365B" w:rsidRPr="009D127E" w:rsidRDefault="001B365B" w:rsidP="000232BD">
      <w:pPr>
        <w:numPr>
          <w:ilvl w:val="0"/>
          <w:numId w:val="14"/>
        </w:numPr>
        <w:spacing w:before="120" w:after="120" w:line="276" w:lineRule="auto"/>
        <w:ind w:left="1037" w:hanging="357"/>
        <w:jc w:val="both"/>
        <w:outlineLvl w:val="1"/>
        <w:rPr>
          <w:rFonts w:eastAsia="Calibri"/>
          <w:bCs/>
          <w:iCs/>
          <w:lang w:eastAsia="x-none"/>
        </w:rPr>
      </w:pPr>
      <w:bookmarkStart w:id="54" w:name="_Hlk37940020"/>
      <w:bookmarkStart w:id="55" w:name="_Hlk37866628"/>
      <w:bookmarkEnd w:id="53"/>
      <w:r w:rsidRPr="009D127E">
        <w:rPr>
          <w:rFonts w:eastAsia="Calibri"/>
          <w:bCs/>
          <w:iCs/>
          <w:lang w:eastAsia="x-none"/>
        </w:rPr>
        <w:t xml:space="preserve">wszelkie </w:t>
      </w:r>
      <w:bookmarkEnd w:id="54"/>
      <w:r w:rsidRPr="009D127E">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w:t>
      </w:r>
      <w:r w:rsidRPr="00875C69">
        <w:rPr>
          <w:rFonts w:eastAsia="Calibri"/>
          <w:bCs/>
          <w:i/>
          <w:lang w:eastAsia="x-none"/>
        </w:rPr>
        <w:t>Oferta/Załączniki</w:t>
      </w:r>
      <w:r w:rsidRPr="009D127E">
        <w:rPr>
          <w:rFonts w:eastAsia="Calibri"/>
          <w:bCs/>
          <w:iCs/>
          <w:lang w:eastAsia="x-none"/>
        </w:rPr>
        <w:t>”, w tabeli ”</w:t>
      </w:r>
      <w:r w:rsidRPr="00875C69">
        <w:rPr>
          <w:rFonts w:eastAsia="Calibri"/>
          <w:bCs/>
          <w:i/>
          <w:lang w:eastAsia="x-none"/>
        </w:rPr>
        <w:t>Część oferty stanowiąca tajemnicę przedsiębiorstwa</w:t>
      </w:r>
      <w:r w:rsidRPr="009D127E">
        <w:rPr>
          <w:rFonts w:eastAsia="Calibri"/>
          <w:bCs/>
          <w:iCs/>
          <w:lang w:eastAsia="x-none"/>
        </w:rPr>
        <w:t>”, za pomocą opcji ”</w:t>
      </w:r>
      <w:r w:rsidRPr="009D127E">
        <w:rPr>
          <w:rFonts w:eastAsia="Calibri"/>
          <w:b/>
          <w:i/>
          <w:lang w:eastAsia="x-none"/>
        </w:rPr>
        <w:t>Załącz plik</w:t>
      </w:r>
      <w:r w:rsidRPr="009D127E">
        <w:rPr>
          <w:rFonts w:eastAsia="Calibri"/>
          <w:bCs/>
          <w:iCs/>
          <w:lang w:eastAsia="x-none"/>
        </w:rPr>
        <w:t>” i użycie przycisku ”</w:t>
      </w:r>
      <w:r w:rsidRPr="009D127E">
        <w:rPr>
          <w:rFonts w:eastAsia="Calibri"/>
          <w:b/>
          <w:i/>
          <w:lang w:eastAsia="x-none"/>
        </w:rPr>
        <w:t>Załącz</w:t>
      </w:r>
      <w:r w:rsidRPr="009D127E">
        <w:rPr>
          <w:rFonts w:eastAsia="Calibri"/>
          <w:bCs/>
          <w:iCs/>
          <w:lang w:eastAsia="x-none"/>
        </w:rPr>
        <w:t>”;</w:t>
      </w:r>
      <w:bookmarkStart w:id="56" w:name="_Hlk37940112"/>
      <w:bookmarkEnd w:id="55"/>
    </w:p>
    <w:p w14:paraId="3E174633" w14:textId="741C42E1" w:rsidR="001B365B" w:rsidRPr="009D127E" w:rsidRDefault="001B365B" w:rsidP="000232BD">
      <w:pPr>
        <w:numPr>
          <w:ilvl w:val="0"/>
          <w:numId w:val="14"/>
        </w:numPr>
        <w:spacing w:before="120" w:after="120" w:line="276" w:lineRule="auto"/>
        <w:ind w:left="1037" w:hanging="357"/>
        <w:jc w:val="both"/>
        <w:outlineLvl w:val="1"/>
        <w:rPr>
          <w:rFonts w:eastAsia="Calibri"/>
          <w:bCs/>
          <w:iCs/>
          <w:lang w:eastAsia="x-none"/>
        </w:rPr>
      </w:pPr>
      <w:r w:rsidRPr="009D127E">
        <w:rPr>
          <w:rFonts w:eastAsia="Calibri"/>
          <w:bCs/>
          <w:iCs/>
          <w:lang w:eastAsia="x-none"/>
        </w:rPr>
        <w:t>potwierdzeniem prawidłowo załączonego pliku jest automatyczne wygenerowanie przez Platformę komunikatu systemowego o treści ”</w:t>
      </w:r>
      <w:r w:rsidRPr="00875C69">
        <w:rPr>
          <w:rFonts w:eastAsia="Calibri"/>
          <w:bCs/>
          <w:i/>
          <w:lang w:eastAsia="x-none"/>
        </w:rPr>
        <w:t>Plik został poprawnie przesłany na platformę</w:t>
      </w:r>
      <w:r w:rsidR="00875C69">
        <w:rPr>
          <w:rFonts w:eastAsia="Calibri"/>
          <w:bCs/>
          <w:iCs/>
          <w:lang w:eastAsia="x-none"/>
        </w:rPr>
        <w:t>”</w:t>
      </w:r>
      <w:r w:rsidRPr="009D127E">
        <w:rPr>
          <w:rFonts w:eastAsia="Calibri"/>
          <w:bCs/>
          <w:iCs/>
          <w:lang w:eastAsia="x-none"/>
        </w:rPr>
        <w:t>;</w:t>
      </w:r>
    </w:p>
    <w:p w14:paraId="1DECEB05" w14:textId="77777777" w:rsidR="001B365B" w:rsidRPr="009D127E" w:rsidRDefault="001B365B" w:rsidP="000232BD">
      <w:pPr>
        <w:numPr>
          <w:ilvl w:val="0"/>
          <w:numId w:val="14"/>
        </w:numPr>
        <w:spacing w:before="120" w:after="120" w:line="276" w:lineRule="auto"/>
        <w:ind w:left="1037" w:hanging="357"/>
        <w:jc w:val="both"/>
        <w:outlineLvl w:val="1"/>
        <w:rPr>
          <w:rFonts w:eastAsia="Calibri"/>
          <w:bCs/>
          <w:iCs/>
          <w:lang w:eastAsia="x-none"/>
        </w:rPr>
      </w:pPr>
      <w:r w:rsidRPr="009D127E">
        <w:rPr>
          <w:rFonts w:eastAsia="Calibri"/>
          <w:bCs/>
          <w:iCs/>
          <w:u w:val="single"/>
          <w:lang w:eastAsia="x-none"/>
        </w:rPr>
        <w:t>ostateczne złożenie oferty wraz z załącznikami Wykonawca musi potwierdzić klikając w przycisk ”</w:t>
      </w:r>
      <w:r w:rsidRPr="009D127E">
        <w:rPr>
          <w:rFonts w:eastAsia="Calibri"/>
          <w:b/>
          <w:i/>
          <w:u w:val="single"/>
          <w:lang w:eastAsia="x-none"/>
        </w:rPr>
        <w:t>Złóż ofertę</w:t>
      </w:r>
      <w:r w:rsidRPr="009D127E">
        <w:rPr>
          <w:rFonts w:eastAsia="Calibri"/>
          <w:bCs/>
          <w:iCs/>
          <w:u w:val="single"/>
          <w:lang w:eastAsia="x-none"/>
        </w:rPr>
        <w:t>”</w:t>
      </w:r>
      <w:r w:rsidRPr="009D127E">
        <w:rPr>
          <w:rFonts w:eastAsia="Calibri"/>
          <w:bCs/>
          <w:iCs/>
          <w:lang w:eastAsia="x-none"/>
        </w:rPr>
        <w:t>;</w:t>
      </w:r>
    </w:p>
    <w:p w14:paraId="2500E626" w14:textId="77777777" w:rsidR="001B365B" w:rsidRPr="009D127E" w:rsidRDefault="001B365B" w:rsidP="000232BD">
      <w:pPr>
        <w:numPr>
          <w:ilvl w:val="0"/>
          <w:numId w:val="14"/>
        </w:numPr>
        <w:spacing w:before="120" w:after="120" w:line="276" w:lineRule="auto"/>
        <w:ind w:left="1037" w:hanging="357"/>
        <w:jc w:val="both"/>
        <w:outlineLvl w:val="1"/>
        <w:rPr>
          <w:rFonts w:eastAsia="Calibri"/>
          <w:bCs/>
          <w:iCs/>
          <w:lang w:eastAsia="x-none"/>
        </w:rPr>
      </w:pPr>
      <w:r w:rsidRPr="009D127E">
        <w:rPr>
          <w:rFonts w:eastAsia="Calibri"/>
          <w:bCs/>
          <w:iCs/>
          <w:lang w:eastAsia="x-none"/>
        </w:rPr>
        <w:t xml:space="preserve">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w:t>
      </w:r>
      <w:r w:rsidRPr="009D127E">
        <w:rPr>
          <w:rFonts w:eastAsia="Calibri"/>
          <w:bCs/>
          <w:iCs/>
          <w:lang w:eastAsia="x-none"/>
        </w:rPr>
        <w:lastRenderedPageBreak/>
        <w:t>dowodem potwierdzającym fakt i czas dostarczenia Zamawiającemu pliku za pośrednictwem Platformy.</w:t>
      </w:r>
      <w:bookmarkEnd w:id="56"/>
    </w:p>
    <w:p w14:paraId="2E8A16A6" w14:textId="6F944039"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57" w:name="_Hlk37866756"/>
      <w:r w:rsidRPr="009D127E">
        <w:rPr>
          <w:bCs/>
          <w:iCs/>
          <w:color w:val="000000"/>
          <w:lang w:eastAsia="x-none"/>
        </w:rPr>
        <w:t>Do upływu terminu składania ofert, Wykonawca, za pośrednictwem Platformy, może wycofać złożoną ofertę, używając opcji ”</w:t>
      </w:r>
      <w:r w:rsidRPr="009D127E">
        <w:rPr>
          <w:b/>
          <w:i/>
          <w:color w:val="000000"/>
          <w:lang w:eastAsia="x-none"/>
        </w:rPr>
        <w:t>Wycofaj ofertę</w:t>
      </w:r>
      <w:r w:rsidRPr="009D127E">
        <w:rPr>
          <w:bCs/>
          <w:iCs/>
          <w:color w:val="000000"/>
          <w:lang w:eastAsia="x-none"/>
        </w:rPr>
        <w:t xml:space="preserve">” (karta </w:t>
      </w:r>
      <w:r w:rsidR="00875C69">
        <w:rPr>
          <w:bCs/>
          <w:iCs/>
          <w:color w:val="000000"/>
          <w:lang w:eastAsia="x-none"/>
        </w:rPr>
        <w:t>„</w:t>
      </w:r>
      <w:r w:rsidRPr="00875C69">
        <w:rPr>
          <w:bCs/>
          <w:i/>
          <w:color w:val="000000"/>
          <w:lang w:eastAsia="x-none"/>
        </w:rPr>
        <w:t>Oferta/Załączniki</w:t>
      </w:r>
      <w:r w:rsidR="00875C69">
        <w:rPr>
          <w:bCs/>
          <w:iCs/>
          <w:color w:val="000000"/>
          <w:lang w:eastAsia="x-none"/>
        </w:rPr>
        <w:t>”</w:t>
      </w:r>
      <w:r w:rsidRPr="009D127E">
        <w:rPr>
          <w:bCs/>
          <w:iCs/>
          <w:color w:val="000000"/>
          <w:lang w:eastAsia="x-none"/>
        </w:rPr>
        <w:t>). Po wycofaniu oferty Wykonawca może usunąć załączone pliki, zaznaczając pozycje do usunięcia i klikając w przycisk ”</w:t>
      </w:r>
      <w:r w:rsidRPr="009D127E">
        <w:rPr>
          <w:b/>
          <w:i/>
          <w:color w:val="000000"/>
          <w:lang w:eastAsia="x-none"/>
        </w:rPr>
        <w:t>Usuń zaznaczone</w:t>
      </w:r>
      <w:r w:rsidRPr="009D127E">
        <w:rPr>
          <w:bCs/>
          <w:iCs/>
          <w:color w:val="000000"/>
          <w:lang w:eastAsia="x-none"/>
        </w:rPr>
        <w:t>”.</w:t>
      </w:r>
    </w:p>
    <w:p w14:paraId="0293A5CA"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 xml:space="preserve">Szczegółowa instrukcja korzystania z Platformy znajduje się na stronie internetowej </w:t>
      </w:r>
      <w:hyperlink r:id="rId10" w:history="1">
        <w:r w:rsidR="008E1B6F" w:rsidRPr="009D127E">
          <w:rPr>
            <w:rFonts w:eastAsia="Calibri"/>
            <w:color w:val="0070C0"/>
            <w:u w:val="single"/>
            <w:lang w:eastAsia="en-US"/>
          </w:rPr>
          <w:t>https://e-ProPublico.pl/</w:t>
        </w:r>
      </w:hyperlink>
      <w:r w:rsidRPr="009D127E">
        <w:rPr>
          <w:bCs/>
          <w:iCs/>
          <w:color w:val="000000"/>
          <w:lang w:eastAsia="x-none"/>
        </w:rPr>
        <w:t>, przycisk ”</w:t>
      </w:r>
      <w:r w:rsidRPr="009D127E">
        <w:rPr>
          <w:b/>
          <w:i/>
          <w:color w:val="000000"/>
          <w:lang w:eastAsia="x-none"/>
        </w:rPr>
        <w:t>Instrukcja Wykonawcy</w:t>
      </w:r>
      <w:r w:rsidRPr="009D127E">
        <w:rPr>
          <w:bCs/>
          <w:iCs/>
          <w:color w:val="000000"/>
          <w:lang w:eastAsia="x-none"/>
        </w:rPr>
        <w:t>”.</w:t>
      </w:r>
    </w:p>
    <w:bookmarkEnd w:id="57"/>
    <w:p w14:paraId="754BF4CC" w14:textId="393B0820" w:rsidR="00646636" w:rsidRDefault="001B365B" w:rsidP="009D127E">
      <w:pPr>
        <w:numPr>
          <w:ilvl w:val="1"/>
          <w:numId w:val="1"/>
        </w:numPr>
        <w:spacing w:before="120" w:after="120" w:line="276" w:lineRule="auto"/>
        <w:jc w:val="both"/>
        <w:outlineLvl w:val="1"/>
        <w:rPr>
          <w:bCs/>
          <w:iCs/>
          <w:color w:val="000000"/>
          <w:lang w:eastAsia="x-none"/>
        </w:rPr>
      </w:pPr>
      <w:r w:rsidRPr="009D127E">
        <w:rPr>
          <w:bCs/>
          <w:iCs/>
          <w:color w:val="000000"/>
          <w:lang w:val="x-none" w:eastAsia="x-none"/>
        </w:rPr>
        <w:t>Zamawiający nie przewiduje zwrotu kosztów udziału w postępowaniu</w:t>
      </w:r>
      <w:r w:rsidRPr="009D127E">
        <w:rPr>
          <w:bCs/>
          <w:iCs/>
          <w:color w:val="000000"/>
          <w:lang w:eastAsia="x-none"/>
        </w:rPr>
        <w:t>.</w:t>
      </w:r>
      <w:r w:rsidRPr="009D127E">
        <w:rPr>
          <w:bCs/>
          <w:iCs/>
          <w:color w:val="000000"/>
          <w:lang w:val="x-none" w:eastAsia="x-none"/>
        </w:rPr>
        <w:t xml:space="preserve"> Wykonawca ponosi wszelkie koszty związane z przygotowaniem i złożeniem oferty</w:t>
      </w:r>
      <w:r w:rsidRPr="009D127E">
        <w:rPr>
          <w:bCs/>
          <w:iCs/>
          <w:color w:val="000000"/>
          <w:lang w:eastAsia="x-none"/>
        </w:rPr>
        <w:t>.</w:t>
      </w:r>
    </w:p>
    <w:p w14:paraId="7DFB1BB6" w14:textId="77777777"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58" w:name="_Toc258314253"/>
      <w:r w:rsidRPr="009D127E">
        <w:rPr>
          <w:b/>
          <w:bCs/>
          <w:caps/>
          <w:kern w:val="32"/>
          <w:sz w:val="28"/>
          <w:szCs w:val="28"/>
          <w:lang w:val="x-none" w:eastAsia="x-none"/>
        </w:rPr>
        <w:t>Miejsce oraz termin składania i otwarcia ofert</w:t>
      </w:r>
      <w:bookmarkEnd w:id="58"/>
    </w:p>
    <w:p w14:paraId="256311BA" w14:textId="046C72CF" w:rsidR="001B365B" w:rsidRPr="009D127E" w:rsidRDefault="001B365B" w:rsidP="00F96252">
      <w:pPr>
        <w:tabs>
          <w:tab w:val="left" w:pos="708"/>
        </w:tabs>
        <w:spacing w:before="120" w:after="120" w:line="276" w:lineRule="auto"/>
        <w:jc w:val="both"/>
        <w:outlineLvl w:val="1"/>
        <w:rPr>
          <w:bCs/>
          <w:iCs/>
          <w:color w:val="000000"/>
          <w:lang w:val="x-none" w:eastAsia="x-none"/>
        </w:rPr>
      </w:pPr>
      <w:bookmarkStart w:id="59" w:name="_Hlk37940485"/>
      <w:bookmarkStart w:id="60" w:name="_Hlk37857777"/>
      <w:r w:rsidRPr="009D127E">
        <w:rPr>
          <w:bCs/>
          <w:iCs/>
          <w:color w:val="000000"/>
          <w:lang w:val="x-none" w:eastAsia="x-none"/>
        </w:rPr>
        <w:t>Ofertę</w:t>
      </w:r>
      <w:r w:rsidRPr="009D127E">
        <w:rPr>
          <w:bCs/>
          <w:iCs/>
          <w:color w:val="000000"/>
          <w:lang w:eastAsia="x-none"/>
        </w:rPr>
        <w:t>, wraz z załącznikami, należy złożyć za pośrednictwem Platformy w terminie do dnia</w:t>
      </w:r>
      <w:r w:rsidRPr="009D127E">
        <w:rPr>
          <w:bCs/>
          <w:iCs/>
          <w:color w:val="000000"/>
          <w:lang w:val="x-none" w:eastAsia="x-none"/>
        </w:rPr>
        <w:t xml:space="preserve"> </w:t>
      </w:r>
      <w:r w:rsidR="00D14BCB">
        <w:rPr>
          <w:b/>
          <w:bCs/>
          <w:iCs/>
          <w:color w:val="000000"/>
          <w:sz w:val="28"/>
          <w:szCs w:val="28"/>
          <w:lang w:eastAsia="x-none"/>
        </w:rPr>
        <w:t>2026-</w:t>
      </w:r>
      <w:r w:rsidR="00D175E6">
        <w:rPr>
          <w:b/>
          <w:bCs/>
          <w:iCs/>
          <w:color w:val="000000"/>
          <w:sz w:val="28"/>
          <w:szCs w:val="28"/>
          <w:lang w:eastAsia="x-none"/>
        </w:rPr>
        <w:t>05-27</w:t>
      </w:r>
      <w:r w:rsidRPr="009D127E">
        <w:rPr>
          <w:bCs/>
          <w:iCs/>
          <w:color w:val="000000"/>
          <w:lang w:val="x-none" w:eastAsia="x-none"/>
        </w:rPr>
        <w:t xml:space="preserve"> do godz. </w:t>
      </w:r>
      <w:bookmarkEnd w:id="59"/>
      <w:bookmarkEnd w:id="60"/>
      <w:r w:rsidR="004330D9" w:rsidRPr="00F96252">
        <w:rPr>
          <w:b/>
          <w:bCs/>
          <w:iCs/>
          <w:color w:val="000000"/>
          <w:sz w:val="28"/>
          <w:szCs w:val="28"/>
          <w:lang w:val="x-none" w:eastAsia="x-none"/>
        </w:rPr>
        <w:t>10:00</w:t>
      </w:r>
      <w:r w:rsidRPr="009D127E">
        <w:rPr>
          <w:bCs/>
          <w:iCs/>
          <w:color w:val="000000"/>
          <w:lang w:val="x-none" w:eastAsia="x-none"/>
        </w:rPr>
        <w:t>.</w:t>
      </w:r>
    </w:p>
    <w:p w14:paraId="64ABC2BE" w14:textId="723F305B"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eastAsia="x-none"/>
        </w:rPr>
      </w:pPr>
      <w:bookmarkStart w:id="61" w:name="_Toc258314254"/>
      <w:r w:rsidRPr="009D127E">
        <w:rPr>
          <w:b/>
          <w:bCs/>
          <w:caps/>
          <w:kern w:val="32"/>
          <w:sz w:val="28"/>
          <w:szCs w:val="28"/>
          <w:lang w:eastAsia="x-none"/>
        </w:rPr>
        <w:t>termin otwarcia ofert</w:t>
      </w:r>
    </w:p>
    <w:p w14:paraId="2C5AD961" w14:textId="0867689A" w:rsidR="001B365B" w:rsidRPr="009D127E" w:rsidRDefault="001B365B" w:rsidP="009D127E">
      <w:pPr>
        <w:numPr>
          <w:ilvl w:val="1"/>
          <w:numId w:val="1"/>
        </w:numPr>
        <w:spacing w:before="120" w:after="120" w:line="276" w:lineRule="auto"/>
        <w:jc w:val="both"/>
        <w:outlineLvl w:val="1"/>
        <w:rPr>
          <w:bCs/>
          <w:iCs/>
          <w:color w:val="000000"/>
          <w:lang w:eastAsia="x-none"/>
        </w:rPr>
      </w:pPr>
      <w:r w:rsidRPr="009D127E">
        <w:rPr>
          <w:bCs/>
          <w:iCs/>
          <w:color w:val="000000"/>
          <w:lang w:eastAsia="x-none"/>
        </w:rPr>
        <w:t xml:space="preserve">Otwarcie </w:t>
      </w:r>
      <w:r w:rsidRPr="009D127E">
        <w:rPr>
          <w:bCs/>
          <w:iCs/>
          <w:color w:val="000000"/>
          <w:lang w:val="x-none" w:eastAsia="x-none"/>
        </w:rPr>
        <w:t xml:space="preserve">ofert nastąpi w dniu: </w:t>
      </w:r>
      <w:r w:rsidR="00D14BCB">
        <w:rPr>
          <w:b/>
          <w:bCs/>
          <w:iCs/>
          <w:color w:val="000000"/>
          <w:sz w:val="28"/>
          <w:szCs w:val="28"/>
          <w:lang w:eastAsia="x-none"/>
        </w:rPr>
        <w:t>2026-</w:t>
      </w:r>
      <w:r w:rsidR="00D175E6">
        <w:rPr>
          <w:b/>
          <w:bCs/>
          <w:iCs/>
          <w:color w:val="000000"/>
          <w:sz w:val="28"/>
          <w:szCs w:val="28"/>
          <w:lang w:eastAsia="x-none"/>
        </w:rPr>
        <w:t>05-27</w:t>
      </w:r>
      <w:r w:rsidRPr="00F96252">
        <w:rPr>
          <w:bCs/>
          <w:iCs/>
          <w:color w:val="000000"/>
          <w:sz w:val="28"/>
          <w:szCs w:val="28"/>
          <w:lang w:val="x-none" w:eastAsia="x-none"/>
        </w:rPr>
        <w:t xml:space="preserve"> </w:t>
      </w:r>
      <w:r w:rsidRPr="009D127E">
        <w:rPr>
          <w:bCs/>
          <w:iCs/>
          <w:color w:val="000000"/>
          <w:lang w:val="x-none" w:eastAsia="x-none"/>
        </w:rPr>
        <w:t xml:space="preserve">o godz. </w:t>
      </w:r>
      <w:r w:rsidR="004330D9" w:rsidRPr="00F96252">
        <w:rPr>
          <w:b/>
          <w:bCs/>
          <w:iCs/>
          <w:color w:val="000000"/>
          <w:sz w:val="28"/>
          <w:szCs w:val="28"/>
          <w:lang w:val="x-none" w:eastAsia="x-none"/>
        </w:rPr>
        <w:t>10:15</w:t>
      </w:r>
      <w:r w:rsidRPr="009D127E">
        <w:rPr>
          <w:bCs/>
          <w:iCs/>
          <w:color w:val="000000"/>
          <w:lang w:val="x-none" w:eastAsia="x-none"/>
        </w:rPr>
        <w:t>, za pośrednictwem Platformy, na karcie ”</w:t>
      </w:r>
      <w:r w:rsidRPr="008B2500">
        <w:rPr>
          <w:bCs/>
          <w:i/>
          <w:color w:val="000000"/>
          <w:lang w:val="x-none" w:eastAsia="x-none"/>
        </w:rPr>
        <w:t>Oferta/Załączniki</w:t>
      </w:r>
      <w:r w:rsidRPr="009D127E">
        <w:rPr>
          <w:bCs/>
          <w:iCs/>
          <w:color w:val="000000"/>
          <w:lang w:val="x-none" w:eastAsia="x-none"/>
        </w:rPr>
        <w:t>”, poprzez ich odszyfrowanie, które jest jednoznaczne</w:t>
      </w:r>
      <w:r w:rsidRPr="009D127E">
        <w:rPr>
          <w:bCs/>
          <w:iCs/>
          <w:color w:val="000000"/>
          <w:lang w:eastAsia="x-none"/>
        </w:rPr>
        <w:t xml:space="preserve"> z ich upublicznieniem.</w:t>
      </w:r>
    </w:p>
    <w:p w14:paraId="3452165C" w14:textId="77777777" w:rsidR="001B365B" w:rsidRPr="009D127E" w:rsidRDefault="001B365B" w:rsidP="009D127E">
      <w:pPr>
        <w:numPr>
          <w:ilvl w:val="1"/>
          <w:numId w:val="1"/>
        </w:numPr>
        <w:spacing w:before="120" w:after="120" w:line="276" w:lineRule="auto"/>
        <w:jc w:val="both"/>
        <w:outlineLvl w:val="1"/>
        <w:rPr>
          <w:bCs/>
          <w:iCs/>
          <w:color w:val="000000"/>
          <w:lang w:eastAsia="x-none"/>
        </w:rPr>
      </w:pPr>
      <w:r w:rsidRPr="009D127E">
        <w:rPr>
          <w:bCs/>
          <w:iCs/>
          <w:color w:val="000000"/>
          <w:lang w:eastAsia="x-none"/>
        </w:rPr>
        <w:t>Zamawiający, najpóźniej przed otwarciem ofert, udostępni na stronie prowadzonego postępowania informację o kwocie, jaką zamierza przeznaczyć na sfinansowanie zamówienia.</w:t>
      </w:r>
    </w:p>
    <w:p w14:paraId="4C30A322" w14:textId="77777777" w:rsidR="001B365B" w:rsidRPr="009D127E" w:rsidRDefault="001B365B" w:rsidP="009D127E">
      <w:pPr>
        <w:numPr>
          <w:ilvl w:val="1"/>
          <w:numId w:val="1"/>
        </w:numPr>
        <w:spacing w:before="120" w:after="120" w:line="276" w:lineRule="auto"/>
        <w:jc w:val="both"/>
        <w:outlineLvl w:val="1"/>
        <w:rPr>
          <w:bCs/>
          <w:iCs/>
          <w:color w:val="000000"/>
          <w:lang w:eastAsia="x-none"/>
        </w:rPr>
      </w:pPr>
      <w:r w:rsidRPr="009D127E">
        <w:rPr>
          <w:bCs/>
          <w:iCs/>
          <w:color w:val="000000"/>
          <w:lang w:eastAsia="x-none"/>
        </w:rPr>
        <w:t>Niezwłocznie po otwarciu ofert, Zamawiający zamieści na stronie internetowej prowadzonego postępowania informacje o:</w:t>
      </w:r>
    </w:p>
    <w:p w14:paraId="00EF35C8" w14:textId="77777777" w:rsidR="001B365B" w:rsidRPr="009D127E" w:rsidRDefault="001B365B" w:rsidP="000232BD">
      <w:pPr>
        <w:numPr>
          <w:ilvl w:val="0"/>
          <w:numId w:val="15"/>
        </w:numPr>
        <w:tabs>
          <w:tab w:val="left" w:pos="708"/>
        </w:tabs>
        <w:spacing w:before="120" w:after="120" w:line="276" w:lineRule="auto"/>
        <w:ind w:left="1037" w:hanging="357"/>
        <w:jc w:val="both"/>
        <w:outlineLvl w:val="1"/>
        <w:rPr>
          <w:bCs/>
          <w:iCs/>
          <w:color w:val="000000"/>
          <w:lang w:eastAsia="x-none"/>
        </w:rPr>
      </w:pPr>
      <w:r w:rsidRPr="009D127E">
        <w:rPr>
          <w:bCs/>
          <w:iCs/>
          <w:color w:val="000000"/>
          <w:lang w:eastAsia="x-none"/>
        </w:rPr>
        <w:t>nazwach albo imionach i nazwiskach oraz siedzibach lub miejscach prowadzonej działalności gospodarczej bądź miejscach zamieszkania Wykonawców, których oferty zostały otwarte;</w:t>
      </w:r>
    </w:p>
    <w:p w14:paraId="73EEF8BE" w14:textId="77777777" w:rsidR="001B365B" w:rsidRPr="009D127E" w:rsidRDefault="001B365B" w:rsidP="000232BD">
      <w:pPr>
        <w:numPr>
          <w:ilvl w:val="0"/>
          <w:numId w:val="15"/>
        </w:numPr>
        <w:tabs>
          <w:tab w:val="left" w:pos="708"/>
        </w:tabs>
        <w:spacing w:before="120" w:after="120" w:line="276" w:lineRule="auto"/>
        <w:ind w:left="1037" w:hanging="357"/>
        <w:jc w:val="both"/>
        <w:outlineLvl w:val="1"/>
        <w:rPr>
          <w:bCs/>
          <w:iCs/>
          <w:color w:val="000000"/>
          <w:lang w:eastAsia="x-none"/>
        </w:rPr>
      </w:pPr>
      <w:r w:rsidRPr="009D127E">
        <w:rPr>
          <w:bCs/>
          <w:iCs/>
          <w:color w:val="000000"/>
          <w:lang w:eastAsia="x-none"/>
        </w:rPr>
        <w:t>cenach lub kosztach zawartych w ofertach.</w:t>
      </w:r>
    </w:p>
    <w:p w14:paraId="31C98EFB" w14:textId="77777777" w:rsidR="001B365B" w:rsidRPr="0030688D" w:rsidRDefault="001B365B" w:rsidP="0030688D">
      <w:pPr>
        <w:numPr>
          <w:ilvl w:val="0"/>
          <w:numId w:val="1"/>
        </w:numPr>
        <w:spacing w:before="480" w:after="480" w:line="276" w:lineRule="auto"/>
        <w:ind w:left="431" w:hanging="431"/>
        <w:jc w:val="both"/>
        <w:outlineLvl w:val="0"/>
        <w:rPr>
          <w:b/>
          <w:bCs/>
          <w:caps/>
          <w:kern w:val="32"/>
          <w:sz w:val="28"/>
          <w:szCs w:val="28"/>
          <w:lang w:val="x-none" w:eastAsia="x-none"/>
        </w:rPr>
      </w:pPr>
      <w:r w:rsidRPr="0030688D">
        <w:rPr>
          <w:b/>
          <w:bCs/>
          <w:caps/>
          <w:kern w:val="32"/>
          <w:sz w:val="28"/>
          <w:szCs w:val="28"/>
          <w:lang w:val="x-none" w:eastAsia="x-none"/>
        </w:rPr>
        <w:t>Opis sposobu obliczenia ceny</w:t>
      </w:r>
      <w:bookmarkEnd w:id="61"/>
    </w:p>
    <w:p w14:paraId="1C7EFF3D" w14:textId="77777777" w:rsidR="001B365B" w:rsidRPr="009D127E" w:rsidRDefault="001B365B" w:rsidP="009D127E">
      <w:pPr>
        <w:numPr>
          <w:ilvl w:val="1"/>
          <w:numId w:val="1"/>
        </w:numPr>
        <w:spacing w:before="120" w:after="120" w:line="276" w:lineRule="auto"/>
        <w:jc w:val="both"/>
        <w:outlineLvl w:val="1"/>
        <w:rPr>
          <w:bCs/>
          <w:iCs/>
          <w:lang w:val="x-none" w:eastAsia="x-none"/>
        </w:rPr>
      </w:pPr>
      <w:r w:rsidRPr="009D127E">
        <w:rPr>
          <w:bCs/>
          <w:iCs/>
          <w:color w:val="000000"/>
          <w:lang w:val="x-none" w:eastAsia="x-none"/>
        </w:rPr>
        <w:t>W ofercie Wykonawca zobowiązany jest podać cenę za wykonanie całego przedmiotu zamówienia w złotych polskich (PLN), z dokładnością do 1 grosza, tj. do dwóch miejsc po przecinku.</w:t>
      </w:r>
    </w:p>
    <w:p w14:paraId="4F1288A6" w14:textId="77777777" w:rsidR="001B365B" w:rsidRPr="009D127E" w:rsidRDefault="001B365B" w:rsidP="009D127E">
      <w:pPr>
        <w:numPr>
          <w:ilvl w:val="1"/>
          <w:numId w:val="1"/>
        </w:numPr>
        <w:spacing w:before="120" w:after="120" w:line="276" w:lineRule="auto"/>
        <w:jc w:val="both"/>
        <w:outlineLvl w:val="1"/>
        <w:rPr>
          <w:bCs/>
          <w:iCs/>
          <w:lang w:val="x-none" w:eastAsia="x-none"/>
        </w:rPr>
      </w:pPr>
      <w:r w:rsidRPr="009D127E">
        <w:rPr>
          <w:bCs/>
          <w:iCs/>
          <w:color w:val="000000"/>
          <w:lang w:val="x-none" w:eastAsia="x-none"/>
        </w:rPr>
        <w:lastRenderedPageBreak/>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51118B5"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Rozliczenia między Zamawiającym a Wykonawcą prowadzone będą w złotych polskich z dokładnością do dwóch miejsc po przecinku.</w:t>
      </w:r>
    </w:p>
    <w:p w14:paraId="4BED8768" w14:textId="704D4094"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Wykonawca zobowiązany jest zastosować stawkę VAT zgodnie z obowiązującymi przepisami ustawy z 11 marca 2004 r. o podatku od towarów i usług.</w:t>
      </w:r>
    </w:p>
    <w:p w14:paraId="72708EB3" w14:textId="2AE97CC6"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631F54C6"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bookmarkStart w:id="62" w:name="_Hlk61113033"/>
      <w:r w:rsidRPr="009D127E">
        <w:rPr>
          <w:bCs/>
          <w:iCs/>
          <w:color w:val="000000"/>
          <w:lang w:eastAsia="x-none"/>
        </w:rPr>
        <w:t>Wykonawca</w:t>
      </w:r>
      <w:bookmarkEnd w:id="62"/>
      <w:r w:rsidRPr="009D127E">
        <w:rPr>
          <w:bCs/>
          <w:iCs/>
          <w:color w:val="000000"/>
          <w:lang w:eastAsia="x-none"/>
        </w:rPr>
        <w:t xml:space="preserve"> składając ofertę zobowiązany jest:</w:t>
      </w:r>
    </w:p>
    <w:p w14:paraId="44041190" w14:textId="77777777" w:rsidR="001B365B" w:rsidRPr="009D127E" w:rsidRDefault="001B365B" w:rsidP="000232BD">
      <w:pPr>
        <w:numPr>
          <w:ilvl w:val="0"/>
          <w:numId w:val="16"/>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poinformować Zamawiającego, że wybór jego oferty będzie prowadził do powstania u Zamawiającego obowiązku podatkowego;</w:t>
      </w:r>
    </w:p>
    <w:p w14:paraId="6B228EC9" w14:textId="77777777" w:rsidR="001B365B" w:rsidRPr="009D127E" w:rsidRDefault="001B365B" w:rsidP="000232BD">
      <w:pPr>
        <w:numPr>
          <w:ilvl w:val="0"/>
          <w:numId w:val="16"/>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wskazać nazwę (rodzaj) towaru lub usługi, których dostawa lub świadczenie będą prowadziły do powstania obowiązku podatkowego;</w:t>
      </w:r>
    </w:p>
    <w:p w14:paraId="27CCAE2E" w14:textId="77777777" w:rsidR="001B365B" w:rsidRPr="009D127E" w:rsidRDefault="001B365B" w:rsidP="000232BD">
      <w:pPr>
        <w:numPr>
          <w:ilvl w:val="0"/>
          <w:numId w:val="16"/>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wskazać wartości towaru lub usługi objętego obowiązkiem podatkowym Zamawiającego, bez kwoty podatku;</w:t>
      </w:r>
    </w:p>
    <w:p w14:paraId="7242E99C" w14:textId="77777777" w:rsidR="001B365B" w:rsidRPr="009D127E" w:rsidRDefault="001B365B" w:rsidP="000232BD">
      <w:pPr>
        <w:numPr>
          <w:ilvl w:val="0"/>
          <w:numId w:val="16"/>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wskazać stawkę podatku od towarów i usług, która zgodnie z wiedzą Wykonawcy, będzie miała zastosowanie.</w:t>
      </w:r>
    </w:p>
    <w:p w14:paraId="0C08E9C8" w14:textId="691B0912"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63" w:name="_Toc258314255"/>
      <w:r w:rsidRPr="009D127E">
        <w:rPr>
          <w:b/>
          <w:bCs/>
          <w:caps/>
          <w:kern w:val="32"/>
          <w:sz w:val="28"/>
          <w:szCs w:val="28"/>
          <w:lang w:val="x-none" w:eastAsia="x-none"/>
        </w:rPr>
        <w:t>Opis kryteriów</w:t>
      </w:r>
      <w:r w:rsidRPr="009D127E">
        <w:rPr>
          <w:b/>
          <w:bCs/>
          <w:caps/>
          <w:kern w:val="32"/>
          <w:sz w:val="28"/>
          <w:szCs w:val="28"/>
          <w:lang w:eastAsia="x-none"/>
        </w:rPr>
        <w:t xml:space="preserve"> oceny ofert,</w:t>
      </w:r>
      <w:r w:rsidRPr="009D127E">
        <w:rPr>
          <w:b/>
          <w:bCs/>
          <w:caps/>
          <w:kern w:val="32"/>
          <w:sz w:val="28"/>
          <w:szCs w:val="28"/>
          <w:lang w:val="x-none" w:eastAsia="x-none"/>
        </w:rPr>
        <w:t xml:space="preserve"> wraz z podaniem </w:t>
      </w:r>
      <w:r w:rsidRPr="009D127E">
        <w:rPr>
          <w:b/>
          <w:bCs/>
          <w:caps/>
          <w:kern w:val="32"/>
          <w:sz w:val="28"/>
          <w:szCs w:val="28"/>
          <w:lang w:eastAsia="x-none"/>
        </w:rPr>
        <w:t>wag</w:t>
      </w:r>
      <w:r w:rsidRPr="009D127E">
        <w:rPr>
          <w:b/>
          <w:bCs/>
          <w:caps/>
          <w:kern w:val="32"/>
          <w:sz w:val="28"/>
          <w:szCs w:val="28"/>
          <w:lang w:val="x-none" w:eastAsia="x-none"/>
        </w:rPr>
        <w:t xml:space="preserve"> tych kryteriów i sposobu oceny ofert</w:t>
      </w:r>
      <w:bookmarkEnd w:id="63"/>
    </w:p>
    <w:p w14:paraId="4CFD448B"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Przy dokonywaniu wyboru najkorzystniejszej oferty Zamawiający stosować będzie niżej podane kryteria:</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906"/>
        <w:gridCol w:w="5287"/>
        <w:gridCol w:w="2869"/>
      </w:tblGrid>
      <w:tr w:rsidR="001B365B" w:rsidRPr="009D127E" w14:paraId="727AE376" w14:textId="77777777" w:rsidTr="00D14BCB">
        <w:tc>
          <w:tcPr>
            <w:tcW w:w="500" w:type="pct"/>
            <w:shd w:val="clear" w:color="auto" w:fill="F2F2F2"/>
            <w:hideMark/>
          </w:tcPr>
          <w:p w14:paraId="2B3B6CC0" w14:textId="77777777" w:rsidR="001B365B" w:rsidRPr="009D127E" w:rsidRDefault="001B365B" w:rsidP="009D127E">
            <w:pPr>
              <w:spacing w:before="120" w:after="120" w:line="276" w:lineRule="auto"/>
              <w:jc w:val="center"/>
              <w:rPr>
                <w:b/>
              </w:rPr>
            </w:pPr>
            <w:r w:rsidRPr="009D127E">
              <w:rPr>
                <w:b/>
              </w:rPr>
              <w:t>Nr</w:t>
            </w:r>
          </w:p>
        </w:tc>
        <w:tc>
          <w:tcPr>
            <w:tcW w:w="2917" w:type="pct"/>
            <w:shd w:val="clear" w:color="auto" w:fill="F2F2F2"/>
            <w:hideMark/>
          </w:tcPr>
          <w:p w14:paraId="21C7DCF1" w14:textId="77777777" w:rsidR="001B365B" w:rsidRPr="009D127E" w:rsidRDefault="001B365B" w:rsidP="009D127E">
            <w:pPr>
              <w:spacing w:before="120" w:after="120" w:line="276" w:lineRule="auto"/>
              <w:jc w:val="both"/>
              <w:rPr>
                <w:b/>
              </w:rPr>
            </w:pPr>
            <w:r w:rsidRPr="009D127E">
              <w:rPr>
                <w:b/>
              </w:rPr>
              <w:t xml:space="preserve">Nazwa kryterium </w:t>
            </w:r>
          </w:p>
        </w:tc>
        <w:tc>
          <w:tcPr>
            <w:tcW w:w="1583" w:type="pct"/>
            <w:shd w:val="clear" w:color="auto" w:fill="F2F2F2"/>
            <w:hideMark/>
          </w:tcPr>
          <w:p w14:paraId="0B73BF34" w14:textId="77777777" w:rsidR="001B365B" w:rsidRPr="009D127E" w:rsidRDefault="001B365B" w:rsidP="009D127E">
            <w:pPr>
              <w:spacing w:before="120" w:after="120" w:line="276" w:lineRule="auto"/>
              <w:jc w:val="both"/>
              <w:rPr>
                <w:b/>
              </w:rPr>
            </w:pPr>
            <w:r w:rsidRPr="009D127E">
              <w:rPr>
                <w:b/>
              </w:rPr>
              <w:t>Waga</w:t>
            </w:r>
          </w:p>
        </w:tc>
      </w:tr>
      <w:tr w:rsidR="004330D9" w:rsidRPr="009D127E" w14:paraId="483A6080" w14:textId="77777777" w:rsidTr="00D14BCB">
        <w:tc>
          <w:tcPr>
            <w:tcW w:w="500" w:type="pct"/>
            <w:hideMark/>
          </w:tcPr>
          <w:p w14:paraId="6F752132" w14:textId="77777777" w:rsidR="004330D9" w:rsidRPr="009D127E" w:rsidRDefault="004330D9" w:rsidP="009D127E">
            <w:pPr>
              <w:spacing w:before="120" w:after="120" w:line="276" w:lineRule="auto"/>
              <w:jc w:val="center"/>
            </w:pPr>
            <w:r w:rsidRPr="009D127E">
              <w:t>1</w:t>
            </w:r>
          </w:p>
        </w:tc>
        <w:tc>
          <w:tcPr>
            <w:tcW w:w="2917" w:type="pct"/>
            <w:hideMark/>
          </w:tcPr>
          <w:p w14:paraId="7B877AC3" w14:textId="77777777" w:rsidR="004330D9" w:rsidRPr="009D127E" w:rsidRDefault="004330D9" w:rsidP="009D127E">
            <w:pPr>
              <w:spacing w:before="120" w:after="120" w:line="276" w:lineRule="auto"/>
              <w:jc w:val="both"/>
            </w:pPr>
            <w:r w:rsidRPr="009D127E">
              <w:t>Cena</w:t>
            </w:r>
          </w:p>
        </w:tc>
        <w:tc>
          <w:tcPr>
            <w:tcW w:w="1583" w:type="pct"/>
            <w:hideMark/>
          </w:tcPr>
          <w:p w14:paraId="177D97EF" w14:textId="016262F5" w:rsidR="004330D9" w:rsidRPr="009D127E" w:rsidRDefault="005709D0" w:rsidP="009D127E">
            <w:pPr>
              <w:spacing w:before="120" w:after="120" w:line="276" w:lineRule="auto"/>
              <w:jc w:val="both"/>
            </w:pPr>
            <w:r>
              <w:t>9</w:t>
            </w:r>
            <w:r w:rsidR="004330D9" w:rsidRPr="009D127E">
              <w:t>0 %</w:t>
            </w:r>
          </w:p>
        </w:tc>
      </w:tr>
      <w:tr w:rsidR="004330D9" w:rsidRPr="009D127E" w14:paraId="4681A478" w14:textId="77777777" w:rsidTr="00D14BCB">
        <w:tc>
          <w:tcPr>
            <w:tcW w:w="500" w:type="pct"/>
            <w:hideMark/>
          </w:tcPr>
          <w:p w14:paraId="0294DC94" w14:textId="77777777" w:rsidR="004330D9" w:rsidRPr="009D127E" w:rsidRDefault="004330D9" w:rsidP="009D127E">
            <w:pPr>
              <w:spacing w:before="120" w:after="120" w:line="276" w:lineRule="auto"/>
              <w:jc w:val="center"/>
            </w:pPr>
            <w:r w:rsidRPr="009D127E">
              <w:t>2</w:t>
            </w:r>
          </w:p>
        </w:tc>
        <w:tc>
          <w:tcPr>
            <w:tcW w:w="2917" w:type="pct"/>
            <w:hideMark/>
          </w:tcPr>
          <w:p w14:paraId="23DED795" w14:textId="77777777" w:rsidR="004330D9" w:rsidRPr="009D127E" w:rsidRDefault="004330D9" w:rsidP="009D127E">
            <w:pPr>
              <w:spacing w:before="120" w:after="120" w:line="276" w:lineRule="auto"/>
              <w:jc w:val="both"/>
            </w:pPr>
            <w:r w:rsidRPr="009D127E">
              <w:t>Okres gwarancji</w:t>
            </w:r>
          </w:p>
        </w:tc>
        <w:tc>
          <w:tcPr>
            <w:tcW w:w="1583" w:type="pct"/>
            <w:hideMark/>
          </w:tcPr>
          <w:p w14:paraId="3701435A" w14:textId="25347937" w:rsidR="004330D9" w:rsidRPr="009D127E" w:rsidRDefault="005709D0" w:rsidP="009D127E">
            <w:pPr>
              <w:spacing w:before="120" w:after="120" w:line="276" w:lineRule="auto"/>
              <w:jc w:val="both"/>
            </w:pPr>
            <w:r>
              <w:t>1</w:t>
            </w:r>
            <w:r w:rsidR="004330D9" w:rsidRPr="009D127E">
              <w:t>0 %</w:t>
            </w:r>
          </w:p>
        </w:tc>
      </w:tr>
    </w:tbl>
    <w:p w14:paraId="4C1E1B2B" w14:textId="77777777" w:rsidR="009F2D45" w:rsidRDefault="009F2D45" w:rsidP="009F2D45">
      <w:pPr>
        <w:spacing w:before="120" w:after="120" w:line="276" w:lineRule="auto"/>
        <w:ind w:left="680"/>
        <w:jc w:val="both"/>
        <w:outlineLvl w:val="1"/>
        <w:rPr>
          <w:bCs/>
          <w:iCs/>
          <w:color w:val="000000"/>
          <w:lang w:val="x-none" w:eastAsia="x-none"/>
        </w:rPr>
      </w:pPr>
    </w:p>
    <w:p w14:paraId="6F4284A4" w14:textId="77777777" w:rsidR="009F2D45" w:rsidRDefault="009F2D45">
      <w:pPr>
        <w:rPr>
          <w:bCs/>
          <w:iCs/>
          <w:color w:val="000000"/>
          <w:lang w:val="x-none" w:eastAsia="x-none"/>
        </w:rPr>
      </w:pPr>
      <w:r>
        <w:rPr>
          <w:bCs/>
          <w:iCs/>
          <w:color w:val="000000"/>
          <w:lang w:val="x-none" w:eastAsia="x-none"/>
        </w:rPr>
        <w:br w:type="page"/>
      </w:r>
    </w:p>
    <w:p w14:paraId="768F6216" w14:textId="3A050FF9"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lastRenderedPageBreak/>
        <w:t>Punkty przyznawane za podane kryteria będą liczone według następujących wzorów:</w:t>
      </w: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1696"/>
        <w:gridCol w:w="7366"/>
      </w:tblGrid>
      <w:tr w:rsidR="001B365B" w:rsidRPr="009D127E" w14:paraId="089F4EFA" w14:textId="77777777" w:rsidTr="00D14BCB">
        <w:tc>
          <w:tcPr>
            <w:tcW w:w="936" w:type="pct"/>
            <w:shd w:val="clear" w:color="auto" w:fill="F2F2F2"/>
            <w:hideMark/>
          </w:tcPr>
          <w:p w14:paraId="75B2E5AB" w14:textId="77777777" w:rsidR="001B365B" w:rsidRPr="009D127E" w:rsidRDefault="001B365B" w:rsidP="009D127E">
            <w:pPr>
              <w:spacing w:before="120" w:after="120" w:line="276" w:lineRule="auto"/>
              <w:jc w:val="both"/>
              <w:rPr>
                <w:b/>
              </w:rPr>
            </w:pPr>
            <w:r w:rsidRPr="009D127E">
              <w:rPr>
                <w:b/>
              </w:rPr>
              <w:t>Nr kryterium</w:t>
            </w:r>
          </w:p>
        </w:tc>
        <w:tc>
          <w:tcPr>
            <w:tcW w:w="4064" w:type="pct"/>
            <w:shd w:val="clear" w:color="auto" w:fill="F2F2F2"/>
            <w:hideMark/>
          </w:tcPr>
          <w:p w14:paraId="6B21BEBD" w14:textId="77777777" w:rsidR="001B365B" w:rsidRPr="009D127E" w:rsidRDefault="001B365B" w:rsidP="009D127E">
            <w:pPr>
              <w:spacing w:before="120" w:after="120" w:line="276" w:lineRule="auto"/>
              <w:jc w:val="both"/>
              <w:rPr>
                <w:b/>
              </w:rPr>
            </w:pPr>
            <w:r w:rsidRPr="009D127E">
              <w:rPr>
                <w:b/>
              </w:rPr>
              <w:t>Wzór</w:t>
            </w:r>
          </w:p>
        </w:tc>
      </w:tr>
      <w:tr w:rsidR="0030688D" w:rsidRPr="009D127E" w14:paraId="3E038A1D" w14:textId="77777777" w:rsidTr="00D14BCB">
        <w:tc>
          <w:tcPr>
            <w:tcW w:w="936" w:type="pct"/>
            <w:hideMark/>
          </w:tcPr>
          <w:p w14:paraId="62A5791A" w14:textId="77777777" w:rsidR="0030688D" w:rsidRPr="009D127E" w:rsidRDefault="0030688D" w:rsidP="0030688D">
            <w:pPr>
              <w:spacing w:before="120" w:after="120" w:line="276" w:lineRule="auto"/>
              <w:jc w:val="both"/>
              <w:rPr>
                <w:b/>
              </w:rPr>
            </w:pPr>
            <w:r w:rsidRPr="009D127E">
              <w:t>1</w:t>
            </w:r>
          </w:p>
        </w:tc>
        <w:tc>
          <w:tcPr>
            <w:tcW w:w="4064" w:type="pct"/>
            <w:hideMark/>
          </w:tcPr>
          <w:p w14:paraId="2B703EFB" w14:textId="77777777" w:rsidR="0030688D" w:rsidRPr="00925A47" w:rsidRDefault="0030688D" w:rsidP="0030688D">
            <w:pPr>
              <w:spacing w:before="120" w:after="120" w:line="276" w:lineRule="auto"/>
              <w:rPr>
                <w:b/>
                <w:bCs/>
              </w:rPr>
            </w:pPr>
            <w:r w:rsidRPr="00925A47">
              <w:rPr>
                <w:b/>
                <w:bCs/>
              </w:rPr>
              <w:t>Cena</w:t>
            </w:r>
          </w:p>
          <w:p w14:paraId="0C2CEB1E" w14:textId="77777777" w:rsidR="0030688D" w:rsidRPr="00925A47" w:rsidRDefault="0030688D" w:rsidP="0030688D">
            <w:pPr>
              <w:spacing w:before="120" w:after="120" w:line="276" w:lineRule="auto"/>
              <w:jc w:val="both"/>
            </w:pPr>
            <w:r w:rsidRPr="00925A47">
              <w:t xml:space="preserve">Liczba punktów = ( </w:t>
            </w:r>
            <w:proofErr w:type="spellStart"/>
            <w:r w:rsidRPr="00925A47">
              <w:t>C</w:t>
            </w:r>
            <w:r w:rsidRPr="00453395">
              <w:rPr>
                <w:vertAlign w:val="subscript"/>
              </w:rPr>
              <w:t>min</w:t>
            </w:r>
            <w:proofErr w:type="spellEnd"/>
            <w:r w:rsidRPr="00925A47">
              <w:t>/</w:t>
            </w:r>
            <w:proofErr w:type="spellStart"/>
            <w:r w:rsidRPr="00925A47">
              <w:t>C</w:t>
            </w:r>
            <w:r w:rsidRPr="00453395">
              <w:rPr>
                <w:vertAlign w:val="subscript"/>
              </w:rPr>
              <w:t>of</w:t>
            </w:r>
            <w:proofErr w:type="spellEnd"/>
            <w:r w:rsidRPr="00925A47">
              <w:t xml:space="preserve"> ) * 100 * waga</w:t>
            </w:r>
          </w:p>
          <w:p w14:paraId="32449FC3" w14:textId="77777777" w:rsidR="0030688D" w:rsidRPr="00925A47" w:rsidRDefault="0030688D" w:rsidP="0030688D">
            <w:pPr>
              <w:spacing w:before="120" w:after="120" w:line="276" w:lineRule="auto"/>
              <w:jc w:val="both"/>
            </w:pPr>
            <w:r w:rsidRPr="00A81D31">
              <w:rPr>
                <w:i/>
                <w:iCs/>
              </w:rPr>
              <w:t>gdzie</w:t>
            </w:r>
            <w:r w:rsidRPr="00925A47">
              <w:t>:</w:t>
            </w:r>
          </w:p>
          <w:p w14:paraId="0DB1C8B8" w14:textId="77777777" w:rsidR="0030688D" w:rsidRPr="00925A47" w:rsidRDefault="0030688D" w:rsidP="0030688D">
            <w:pPr>
              <w:spacing w:before="120" w:after="120" w:line="276" w:lineRule="auto"/>
              <w:jc w:val="both"/>
            </w:pPr>
            <w:r w:rsidRPr="00925A47">
              <w:t xml:space="preserve">- </w:t>
            </w:r>
            <w:proofErr w:type="spellStart"/>
            <w:r w:rsidRPr="00925A47">
              <w:t>C</w:t>
            </w:r>
            <w:r w:rsidRPr="00453395">
              <w:rPr>
                <w:vertAlign w:val="subscript"/>
              </w:rPr>
              <w:t>min</w:t>
            </w:r>
            <w:proofErr w:type="spellEnd"/>
            <w:r w:rsidRPr="00925A47">
              <w:t xml:space="preserve"> - najniższa cena spośród wszystkich ofert</w:t>
            </w:r>
          </w:p>
          <w:p w14:paraId="15D24090" w14:textId="786DFC41" w:rsidR="0030688D" w:rsidRPr="009D127E" w:rsidRDefault="0030688D" w:rsidP="0030688D">
            <w:pPr>
              <w:spacing w:before="120" w:after="120" w:line="276" w:lineRule="auto"/>
              <w:jc w:val="both"/>
              <w:rPr>
                <w:b/>
              </w:rPr>
            </w:pPr>
            <w:r w:rsidRPr="00925A47">
              <w:t xml:space="preserve">- </w:t>
            </w:r>
            <w:proofErr w:type="spellStart"/>
            <w:r w:rsidRPr="00925A47">
              <w:t>C</w:t>
            </w:r>
            <w:r w:rsidRPr="00453395">
              <w:rPr>
                <w:vertAlign w:val="subscript"/>
              </w:rPr>
              <w:t>of</w:t>
            </w:r>
            <w:proofErr w:type="spellEnd"/>
            <w:r w:rsidRPr="00925A47">
              <w:t xml:space="preserve"> -  cena podana w ofercie</w:t>
            </w:r>
          </w:p>
        </w:tc>
      </w:tr>
      <w:tr w:rsidR="0030688D" w:rsidRPr="009D127E" w14:paraId="6B2281E0" w14:textId="77777777" w:rsidTr="00D14BCB">
        <w:tc>
          <w:tcPr>
            <w:tcW w:w="936" w:type="pct"/>
            <w:hideMark/>
          </w:tcPr>
          <w:p w14:paraId="28D63E0C" w14:textId="77777777" w:rsidR="0030688D" w:rsidRPr="009D127E" w:rsidRDefault="0030688D" w:rsidP="0030688D">
            <w:pPr>
              <w:spacing w:before="120" w:after="120" w:line="276" w:lineRule="auto"/>
              <w:jc w:val="both"/>
              <w:rPr>
                <w:b/>
              </w:rPr>
            </w:pPr>
            <w:r w:rsidRPr="009D127E">
              <w:t>2</w:t>
            </w:r>
          </w:p>
        </w:tc>
        <w:tc>
          <w:tcPr>
            <w:tcW w:w="4064" w:type="pct"/>
            <w:hideMark/>
          </w:tcPr>
          <w:p w14:paraId="76BF6478" w14:textId="77777777" w:rsidR="0030688D" w:rsidRPr="00925A47" w:rsidRDefault="0030688D" w:rsidP="0030688D">
            <w:pPr>
              <w:spacing w:before="120" w:after="120" w:line="276" w:lineRule="auto"/>
              <w:rPr>
                <w:b/>
                <w:bCs/>
              </w:rPr>
            </w:pPr>
            <w:r w:rsidRPr="00925A47">
              <w:rPr>
                <w:b/>
                <w:bCs/>
              </w:rPr>
              <w:t>Okres gwarancji</w:t>
            </w:r>
          </w:p>
          <w:p w14:paraId="351587DB" w14:textId="77777777" w:rsidR="0030688D" w:rsidRPr="00925A47" w:rsidRDefault="0030688D" w:rsidP="0030688D">
            <w:pPr>
              <w:spacing w:before="120" w:after="120" w:line="276" w:lineRule="auto"/>
              <w:jc w:val="both"/>
            </w:pPr>
            <w:r w:rsidRPr="00925A47">
              <w:t xml:space="preserve">Liczba punktów = </w:t>
            </w:r>
            <w:proofErr w:type="spellStart"/>
            <w:r w:rsidRPr="00925A47">
              <w:t>G</w:t>
            </w:r>
            <w:r w:rsidRPr="00A81D31">
              <w:rPr>
                <w:vertAlign w:val="subscript"/>
              </w:rPr>
              <w:t>of</w:t>
            </w:r>
            <w:proofErr w:type="spellEnd"/>
          </w:p>
          <w:p w14:paraId="0BFAEC00" w14:textId="77777777" w:rsidR="0030688D" w:rsidRPr="00925A47" w:rsidRDefault="0030688D" w:rsidP="0030688D">
            <w:pPr>
              <w:spacing w:before="120" w:after="120" w:line="276" w:lineRule="auto"/>
              <w:jc w:val="both"/>
            </w:pPr>
            <w:r w:rsidRPr="00A81D31">
              <w:rPr>
                <w:i/>
                <w:iCs/>
              </w:rPr>
              <w:t>gdzie</w:t>
            </w:r>
            <w:r w:rsidRPr="00925A47">
              <w:t>:</w:t>
            </w:r>
          </w:p>
          <w:p w14:paraId="343C6F41" w14:textId="5EE3E93B" w:rsidR="0030688D" w:rsidRPr="00925A47" w:rsidRDefault="00D14BCB" w:rsidP="0030688D">
            <w:pPr>
              <w:spacing w:before="120" w:after="120" w:line="276" w:lineRule="auto"/>
              <w:jc w:val="both"/>
            </w:pPr>
            <w:r>
              <w:t>3 lata</w:t>
            </w:r>
            <w:r w:rsidR="0030688D" w:rsidRPr="00925A47">
              <w:t xml:space="preserve"> - 0 pkt</w:t>
            </w:r>
          </w:p>
          <w:p w14:paraId="0D84CD62" w14:textId="5F35AD93" w:rsidR="0030688D" w:rsidRPr="00925A47" w:rsidRDefault="00D14BCB" w:rsidP="0030688D">
            <w:pPr>
              <w:spacing w:before="120" w:after="120" w:line="276" w:lineRule="auto"/>
              <w:jc w:val="both"/>
            </w:pPr>
            <w:r>
              <w:t>4 lata</w:t>
            </w:r>
            <w:r w:rsidR="006E2093">
              <w:t xml:space="preserve"> -</w:t>
            </w:r>
            <w:r w:rsidR="0030688D" w:rsidRPr="00925A47">
              <w:t xml:space="preserve"> </w:t>
            </w:r>
            <w:r w:rsidR="00D837F2">
              <w:t>5</w:t>
            </w:r>
            <w:r w:rsidR="0030688D" w:rsidRPr="00925A47">
              <w:t xml:space="preserve"> pkt</w:t>
            </w:r>
          </w:p>
          <w:p w14:paraId="0D43550D" w14:textId="19A986D4" w:rsidR="0030688D" w:rsidRPr="009D127E" w:rsidRDefault="00D14BCB" w:rsidP="0030688D">
            <w:pPr>
              <w:spacing w:before="120" w:after="120" w:line="276" w:lineRule="auto"/>
              <w:jc w:val="both"/>
              <w:rPr>
                <w:b/>
              </w:rPr>
            </w:pPr>
            <w:r>
              <w:t>5</w:t>
            </w:r>
            <w:r w:rsidR="008F5A55">
              <w:t xml:space="preserve"> </w:t>
            </w:r>
            <w:r w:rsidR="0030688D" w:rsidRPr="00925A47">
              <w:t xml:space="preserve">lat - </w:t>
            </w:r>
            <w:r w:rsidR="00D837F2">
              <w:t>1</w:t>
            </w:r>
            <w:r w:rsidR="0030688D" w:rsidRPr="00925A47">
              <w:t>0 pkt</w:t>
            </w:r>
          </w:p>
        </w:tc>
      </w:tr>
    </w:tbl>
    <w:p w14:paraId="25DD6A62"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Po dokonaniu oceny punkty przyznane przez każdego z członków Komisji przetargowej zostaną zsumowane dla każdego z kryteriów oddzielnie. Suma punktów uzyskanych za wszystkie kryteria oceny stanowić będzie końcową ocenę danej oferty.</w:t>
      </w:r>
    </w:p>
    <w:p w14:paraId="3A46FCC1"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Zamawiaj</w:t>
      </w:r>
      <w:r w:rsidRPr="009D127E">
        <w:rPr>
          <w:rFonts w:eastAsia="TimesNewRoman"/>
          <w:bCs/>
          <w:iCs/>
          <w:color w:val="000000"/>
          <w:lang w:val="x-none" w:eastAsia="x-none"/>
        </w:rPr>
        <w:t>ą</w:t>
      </w:r>
      <w:r w:rsidRPr="009D127E">
        <w:rPr>
          <w:bCs/>
          <w:iCs/>
          <w:color w:val="000000"/>
          <w:lang w:val="x-none" w:eastAsia="x-none"/>
        </w:rPr>
        <w:t>cy poprawi w ofercie:</w:t>
      </w:r>
    </w:p>
    <w:p w14:paraId="505B5912" w14:textId="77777777" w:rsidR="001B365B" w:rsidRPr="009D127E" w:rsidRDefault="001B365B" w:rsidP="009D127E">
      <w:pPr>
        <w:numPr>
          <w:ilvl w:val="0"/>
          <w:numId w:val="3"/>
        </w:numPr>
        <w:tabs>
          <w:tab w:val="left" w:pos="708"/>
        </w:tabs>
        <w:spacing w:before="120" w:after="120" w:line="276" w:lineRule="auto"/>
        <w:jc w:val="both"/>
        <w:outlineLvl w:val="1"/>
        <w:rPr>
          <w:bCs/>
          <w:iCs/>
          <w:color w:val="000000"/>
          <w:lang w:val="x-none" w:eastAsia="x-none"/>
        </w:rPr>
      </w:pPr>
      <w:r w:rsidRPr="009D127E">
        <w:rPr>
          <w:bCs/>
          <w:iCs/>
          <w:color w:val="000000"/>
          <w:lang w:val="x-none" w:eastAsia="x-none"/>
        </w:rPr>
        <w:t>oczywiste omyłki pisarskie,</w:t>
      </w:r>
    </w:p>
    <w:p w14:paraId="5B74E306" w14:textId="77777777" w:rsidR="001B365B" w:rsidRPr="009D127E" w:rsidRDefault="001B365B" w:rsidP="009D127E">
      <w:pPr>
        <w:numPr>
          <w:ilvl w:val="0"/>
          <w:numId w:val="3"/>
        </w:numPr>
        <w:tabs>
          <w:tab w:val="left" w:pos="708"/>
        </w:tabs>
        <w:spacing w:before="120" w:after="120" w:line="276" w:lineRule="auto"/>
        <w:jc w:val="both"/>
        <w:outlineLvl w:val="1"/>
        <w:rPr>
          <w:bCs/>
          <w:iCs/>
          <w:color w:val="000000"/>
          <w:lang w:val="x-none" w:eastAsia="x-none"/>
        </w:rPr>
      </w:pPr>
      <w:r w:rsidRPr="009D127E">
        <w:rPr>
          <w:bCs/>
          <w:iCs/>
          <w:color w:val="000000"/>
          <w:lang w:val="x-none" w:eastAsia="x-none"/>
        </w:rPr>
        <w:t>oczywiste omyłki rachunkowe, z uwzgl</w:t>
      </w:r>
      <w:r w:rsidRPr="009D127E">
        <w:rPr>
          <w:rFonts w:eastAsia="TimesNewRoman"/>
          <w:bCs/>
          <w:iCs/>
          <w:color w:val="000000"/>
          <w:lang w:val="x-none" w:eastAsia="x-none"/>
        </w:rPr>
        <w:t>ę</w:t>
      </w:r>
      <w:r w:rsidRPr="009D127E">
        <w:rPr>
          <w:bCs/>
          <w:iCs/>
          <w:color w:val="000000"/>
          <w:lang w:val="x-none" w:eastAsia="x-none"/>
        </w:rPr>
        <w:t>dnieniem konsekwencji rachunkowych dokonanych poprawek,</w:t>
      </w:r>
    </w:p>
    <w:p w14:paraId="2E365511" w14:textId="77777777" w:rsidR="001B365B" w:rsidRPr="009D127E" w:rsidRDefault="001B365B" w:rsidP="009D127E">
      <w:pPr>
        <w:numPr>
          <w:ilvl w:val="0"/>
          <w:numId w:val="3"/>
        </w:numPr>
        <w:tabs>
          <w:tab w:val="left" w:pos="708"/>
        </w:tabs>
        <w:spacing w:before="120" w:after="120" w:line="276" w:lineRule="auto"/>
        <w:jc w:val="both"/>
        <w:outlineLvl w:val="1"/>
        <w:rPr>
          <w:bCs/>
          <w:iCs/>
          <w:color w:val="000000"/>
          <w:lang w:val="x-none" w:eastAsia="x-none"/>
        </w:rPr>
      </w:pPr>
      <w:r w:rsidRPr="009D127E">
        <w:rPr>
          <w:bCs/>
          <w:iCs/>
          <w:color w:val="000000"/>
          <w:lang w:val="x-none" w:eastAsia="x-none"/>
        </w:rPr>
        <w:t xml:space="preserve">inne omyłki polegające na niezgodności oferty z dokumentami zamówienia, niepowodujące istotnych zmian w treści oferty </w:t>
      </w:r>
    </w:p>
    <w:p w14:paraId="756A38A0" w14:textId="77777777" w:rsidR="001B365B" w:rsidRPr="009D127E" w:rsidRDefault="001B365B" w:rsidP="009D127E">
      <w:pPr>
        <w:tabs>
          <w:tab w:val="left" w:pos="708"/>
        </w:tabs>
        <w:spacing w:before="120" w:after="120" w:line="276" w:lineRule="auto"/>
        <w:ind w:left="680"/>
        <w:jc w:val="both"/>
        <w:outlineLvl w:val="1"/>
        <w:rPr>
          <w:bCs/>
          <w:iCs/>
          <w:color w:val="000000"/>
          <w:lang w:val="x-none" w:eastAsia="x-none"/>
        </w:rPr>
      </w:pPr>
      <w:r w:rsidRPr="009D127E">
        <w:rPr>
          <w:bCs/>
          <w:iCs/>
          <w:color w:val="000000"/>
          <w:lang w:val="x-none" w:eastAsia="x-none"/>
        </w:rPr>
        <w:t>- niezwłocznie zawiadamiaj</w:t>
      </w:r>
      <w:r w:rsidRPr="009D127E">
        <w:rPr>
          <w:rFonts w:eastAsia="TimesNewRoman"/>
          <w:bCs/>
          <w:iCs/>
          <w:color w:val="000000"/>
          <w:lang w:val="x-none" w:eastAsia="x-none"/>
        </w:rPr>
        <w:t>ą</w:t>
      </w:r>
      <w:r w:rsidRPr="009D127E">
        <w:rPr>
          <w:bCs/>
          <w:iCs/>
          <w:color w:val="000000"/>
          <w:lang w:val="x-none" w:eastAsia="x-none"/>
        </w:rPr>
        <w:t>c o tym Wykonawc</w:t>
      </w:r>
      <w:r w:rsidRPr="009D127E">
        <w:rPr>
          <w:rFonts w:eastAsia="TimesNewRoman"/>
          <w:bCs/>
          <w:iCs/>
          <w:color w:val="000000"/>
          <w:lang w:val="x-none" w:eastAsia="x-none"/>
        </w:rPr>
        <w:t>ę</w:t>
      </w:r>
      <w:r w:rsidRPr="009D127E">
        <w:rPr>
          <w:bCs/>
          <w:iCs/>
          <w:color w:val="000000"/>
          <w:lang w:val="x-none" w:eastAsia="x-none"/>
        </w:rPr>
        <w:t>, którego oferta została poprawiona.</w:t>
      </w:r>
    </w:p>
    <w:p w14:paraId="070B4EF6" w14:textId="18FF1D06"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J</w:t>
      </w:r>
      <w:proofErr w:type="spellStart"/>
      <w:r w:rsidRPr="009D127E">
        <w:rPr>
          <w:bCs/>
          <w:iCs/>
          <w:color w:val="000000"/>
          <w:lang w:val="x-none" w:eastAsia="x-none"/>
        </w:rPr>
        <w:t>eżeli</w:t>
      </w:r>
      <w:proofErr w:type="spellEnd"/>
      <w:r w:rsidRPr="009D127E">
        <w:rPr>
          <w:bCs/>
          <w:iCs/>
          <w:color w:val="000000"/>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w:t>
      </w:r>
      <w:r w:rsidRPr="00D14BCB">
        <w:rPr>
          <w:bCs/>
          <w:iCs/>
          <w:color w:val="000000"/>
          <w:u w:val="single"/>
          <w:lang w:val="x-none" w:eastAsia="x-none"/>
        </w:rPr>
        <w:t xml:space="preserve">art. 224 ust. 3 ustawy </w:t>
      </w:r>
      <w:r w:rsidR="005C59ED" w:rsidRPr="00D14BCB">
        <w:rPr>
          <w:bCs/>
          <w:iCs/>
          <w:color w:val="000000"/>
          <w:u w:val="single"/>
          <w:lang w:val="x-none" w:eastAsia="x-none"/>
        </w:rPr>
        <w:t>PZP</w:t>
      </w:r>
      <w:r w:rsidRPr="009D127E">
        <w:rPr>
          <w:bCs/>
          <w:iCs/>
          <w:color w:val="000000"/>
          <w:lang w:eastAsia="x-none"/>
        </w:rPr>
        <w:t>.</w:t>
      </w:r>
    </w:p>
    <w:p w14:paraId="57E0D828"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Obowiązek wykazania, że oferta nie zawiera rażąco niskiej ceny spoczywa na Wykonawcy.</w:t>
      </w:r>
    </w:p>
    <w:p w14:paraId="67D1577D"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lastRenderedPageBreak/>
        <w:t>Zamawiający odrzuci ofertę Wykonawcy, który nie złożył wyjaśnień lub jeżeli dokonana ocena wyjaśnień wraz z dostarczonymi dowodami potwierdzi, że oferta zawiera rażąco niską cenę w stosunku do przedmiotu zamówienia.</w:t>
      </w:r>
    </w:p>
    <w:p w14:paraId="651631E5" w14:textId="58F2D6A8" w:rsidR="001B365B" w:rsidRPr="00473BB0"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Zamawiający odrzuci ofertę Wykonawcy, który nie udzielił wyjaśnień w wyznaczonym terminie, lub jeżeli złożone wyjaśnienia wraz z dowodami nie uzasadniają rażąco niskiej ceny tej oferty</w:t>
      </w:r>
      <w:r w:rsidRPr="009D127E">
        <w:rPr>
          <w:bCs/>
          <w:iCs/>
          <w:color w:val="000000"/>
          <w:lang w:eastAsia="x-none"/>
        </w:rPr>
        <w:t>.</w:t>
      </w:r>
    </w:p>
    <w:p w14:paraId="1F851614" w14:textId="703DDD69"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64" w:name="_Toc258314256"/>
      <w:r w:rsidRPr="009D127E">
        <w:rPr>
          <w:b/>
          <w:bCs/>
          <w:caps/>
          <w:kern w:val="32"/>
          <w:sz w:val="28"/>
          <w:szCs w:val="28"/>
          <w:lang w:val="x-none" w:eastAsia="x-none"/>
        </w:rPr>
        <w:t>UDZIELENIE ZAMÓWIENIA</w:t>
      </w:r>
      <w:bookmarkEnd w:id="64"/>
    </w:p>
    <w:p w14:paraId="4FACC8B8"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329D1150" w14:textId="615C55E3" w:rsidR="001B365B" w:rsidRPr="009D127E" w:rsidRDefault="001B365B" w:rsidP="009D127E">
      <w:pPr>
        <w:numPr>
          <w:ilvl w:val="1"/>
          <w:numId w:val="1"/>
        </w:numPr>
        <w:spacing w:before="120" w:after="120" w:line="276" w:lineRule="auto"/>
        <w:jc w:val="both"/>
        <w:outlineLvl w:val="1"/>
        <w:rPr>
          <w:b/>
          <w:bCs/>
          <w:iCs/>
          <w:color w:val="000000"/>
          <w:lang w:val="x-none" w:eastAsia="x-none"/>
        </w:rPr>
      </w:pPr>
      <w:r w:rsidRPr="009D127E">
        <w:rPr>
          <w:bCs/>
          <w:iCs/>
          <w:color w:val="000000"/>
          <w:lang w:val="x-none" w:eastAsia="x-none"/>
        </w:rPr>
        <w:tab/>
        <w:t xml:space="preserve">Niezwłocznie po wyborze najkorzystniejszej oferty Zamawiający poinformuje równocześnie Wykonawców, którzy złożyli oferty, przekazując im informacje, o których mowa w </w:t>
      </w:r>
      <w:r w:rsidRPr="00D14BCB">
        <w:rPr>
          <w:bCs/>
          <w:iCs/>
          <w:color w:val="000000"/>
          <w:u w:val="single"/>
          <w:lang w:val="x-none" w:eastAsia="x-none"/>
        </w:rPr>
        <w:t xml:space="preserve">art. 253 ust. 1 ustawy </w:t>
      </w:r>
      <w:r w:rsidR="00E64F74" w:rsidRPr="00D14BCB">
        <w:rPr>
          <w:bCs/>
          <w:iCs/>
          <w:color w:val="000000"/>
          <w:u w:val="single"/>
          <w:lang w:val="x-none" w:eastAsia="x-none"/>
        </w:rPr>
        <w:t>PZP</w:t>
      </w:r>
      <w:r w:rsidR="00E64F74" w:rsidRPr="009D127E">
        <w:rPr>
          <w:bCs/>
          <w:iCs/>
          <w:color w:val="000000"/>
          <w:lang w:val="x-none" w:eastAsia="x-none"/>
        </w:rPr>
        <w:t xml:space="preserve"> </w:t>
      </w:r>
      <w:r w:rsidRPr="009D127E">
        <w:rPr>
          <w:bCs/>
          <w:iCs/>
          <w:color w:val="000000"/>
          <w:lang w:val="x-none" w:eastAsia="x-none"/>
        </w:rPr>
        <w:t>oraz udostępni je na stronie internetowej prowadzonego postępowania</w:t>
      </w:r>
      <w:r w:rsidRPr="009D127E">
        <w:rPr>
          <w:bCs/>
          <w:iCs/>
          <w:color w:val="000000"/>
          <w:lang w:eastAsia="x-none"/>
        </w:rPr>
        <w:t xml:space="preserve"> </w:t>
      </w:r>
      <w:r w:rsidR="004330D9" w:rsidRPr="009D127E">
        <w:rPr>
          <w:bCs/>
          <w:iCs/>
          <w:color w:val="0000FF"/>
          <w:u w:val="single"/>
          <w:lang w:eastAsia="x-none"/>
        </w:rPr>
        <w:t>https://e-propublico.pl</w:t>
      </w:r>
      <w:r w:rsidRPr="009D127E">
        <w:rPr>
          <w:bCs/>
          <w:iCs/>
          <w:color w:val="000000"/>
          <w:lang w:val="x-none" w:eastAsia="x-none"/>
        </w:rPr>
        <w:t>.</w:t>
      </w:r>
    </w:p>
    <w:p w14:paraId="4EADF511" w14:textId="77777777" w:rsidR="001B365B" w:rsidRPr="009D127E" w:rsidRDefault="001B365B" w:rsidP="009D127E">
      <w:pPr>
        <w:numPr>
          <w:ilvl w:val="1"/>
          <w:numId w:val="1"/>
        </w:numPr>
        <w:spacing w:before="120" w:after="120" w:line="276" w:lineRule="auto"/>
        <w:jc w:val="both"/>
        <w:outlineLvl w:val="1"/>
        <w:rPr>
          <w:bCs/>
          <w:iCs/>
          <w:lang w:val="x-none" w:eastAsia="x-none"/>
        </w:rPr>
      </w:pPr>
      <w:r w:rsidRPr="009D127E">
        <w:rPr>
          <w:bCs/>
          <w:iCs/>
          <w:color w:val="000000"/>
          <w:lang w:val="x-none" w:eastAsia="x-none"/>
        </w:rPr>
        <w:t>Jeżeli Wykonawca, którego oferta została wybrana jako najkorzystniejsza, uchyla się od zawarcia umowy w sprawie zamówienia publicznego</w:t>
      </w:r>
      <w:r w:rsidR="004330D9" w:rsidRPr="009D127E">
        <w:rPr>
          <w:bCs/>
          <w:iCs/>
          <w:color w:val="000000"/>
          <w:lang w:val="x-none" w:eastAsia="x-none"/>
        </w:rPr>
        <w:t xml:space="preserve"> lub nie wnosi wymaganego zabezpieczenia należytego wykonania umowy</w:t>
      </w:r>
      <w:r w:rsidRPr="009D127E">
        <w:rPr>
          <w:bCs/>
          <w:iCs/>
          <w:color w:val="000000"/>
          <w:lang w:val="x-none" w:eastAsia="x-none"/>
        </w:rPr>
        <w:t>, Zamawiający może dokonać ponownego badania i oceny ofert</w:t>
      </w:r>
      <w:r w:rsidRPr="009D127E">
        <w:rPr>
          <w:bCs/>
          <w:iCs/>
          <w:color w:val="000000"/>
          <w:lang w:eastAsia="x-none"/>
        </w:rPr>
        <w:t>,</w:t>
      </w:r>
      <w:r w:rsidRPr="009D127E">
        <w:rPr>
          <w:bCs/>
          <w:iCs/>
          <w:color w:val="000000"/>
          <w:lang w:val="x-none" w:eastAsia="x-none"/>
        </w:rPr>
        <w:t xml:space="preserve"> spośród ofert pozostałych w postępowaniu Wykonawców albo unieważnić postępowanie.</w:t>
      </w:r>
    </w:p>
    <w:p w14:paraId="029F6033" w14:textId="77777777"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65" w:name="_Toc258314257"/>
      <w:r w:rsidRPr="009D127E">
        <w:rPr>
          <w:b/>
          <w:bCs/>
          <w:caps/>
          <w:kern w:val="32"/>
          <w:sz w:val="28"/>
          <w:szCs w:val="28"/>
          <w:lang w:val="x-none" w:eastAsia="x-none"/>
        </w:rPr>
        <w:t>Informacje o formalno</w:t>
      </w:r>
      <w:r w:rsidRPr="009D127E">
        <w:rPr>
          <w:rFonts w:eastAsia="TimesNewRoman"/>
          <w:b/>
          <w:bCs/>
          <w:caps/>
          <w:kern w:val="32"/>
          <w:sz w:val="28"/>
          <w:szCs w:val="28"/>
          <w:lang w:val="x-none" w:eastAsia="x-none"/>
        </w:rPr>
        <w:t>ś</w:t>
      </w:r>
      <w:r w:rsidRPr="009D127E">
        <w:rPr>
          <w:b/>
          <w:bCs/>
          <w:caps/>
          <w:kern w:val="32"/>
          <w:sz w:val="28"/>
          <w:szCs w:val="28"/>
          <w:lang w:val="x-none" w:eastAsia="x-none"/>
        </w:rPr>
        <w:t>ciach, jakie</w:t>
      </w:r>
      <w:r w:rsidRPr="009D127E">
        <w:rPr>
          <w:b/>
          <w:bCs/>
          <w:caps/>
          <w:kern w:val="32"/>
          <w:sz w:val="28"/>
          <w:szCs w:val="28"/>
          <w:lang w:eastAsia="x-none"/>
        </w:rPr>
        <w:t xml:space="preserve"> muszą zostać dopełnione </w:t>
      </w:r>
      <w:r w:rsidRPr="009D127E">
        <w:rPr>
          <w:b/>
          <w:bCs/>
          <w:caps/>
          <w:kern w:val="32"/>
          <w:sz w:val="28"/>
          <w:szCs w:val="28"/>
          <w:lang w:val="x-none" w:eastAsia="x-none"/>
        </w:rPr>
        <w:t>po wyborze oferty w celu zawarcia umowy w sprawie zamówienia publicznego</w:t>
      </w:r>
      <w:bookmarkEnd w:id="65"/>
    </w:p>
    <w:p w14:paraId="373A41E5" w14:textId="2704FB0F"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Zamawiający zawrze umowę w sprawie zamówienia publicznego, w terminie i na zasadach określonych w </w:t>
      </w:r>
      <w:r w:rsidRPr="00D14BCB">
        <w:rPr>
          <w:bCs/>
          <w:iCs/>
          <w:color w:val="000000"/>
          <w:u w:val="single"/>
          <w:lang w:val="x-none" w:eastAsia="x-none"/>
        </w:rPr>
        <w:t xml:space="preserve">art. 308 ust. 2 i 3 ustawy </w:t>
      </w:r>
      <w:r w:rsidR="009D5085" w:rsidRPr="00D14BCB">
        <w:rPr>
          <w:bCs/>
          <w:iCs/>
          <w:color w:val="000000"/>
          <w:u w:val="single"/>
          <w:lang w:val="x-none" w:eastAsia="x-none"/>
        </w:rPr>
        <w:t>PZP</w:t>
      </w:r>
      <w:r w:rsidRPr="009D127E">
        <w:rPr>
          <w:bCs/>
          <w:iCs/>
          <w:color w:val="000000"/>
          <w:lang w:val="x-none" w:eastAsia="x-none"/>
        </w:rPr>
        <w:t>.</w:t>
      </w:r>
    </w:p>
    <w:p w14:paraId="50FEBEF7"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Zamawiający poinformuje Wykonawcę, któremu zostanie udzielone zamówienie, o miejscu i terminie zawarcia umowy</w:t>
      </w:r>
      <w:r w:rsidRPr="009D127E">
        <w:rPr>
          <w:bCs/>
          <w:iCs/>
          <w:color w:val="000000"/>
          <w:lang w:val="x-none" w:eastAsia="x-none"/>
        </w:rPr>
        <w:t>.</w:t>
      </w:r>
    </w:p>
    <w:p w14:paraId="57F0F33A" w14:textId="46F2C667" w:rsidR="001B365B" w:rsidRPr="00D26EE1"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Przed zawarciem umowy Wykonawca, na wezwanie Zamawiającego, zobowiązany jest do podania wszelkich informacji niezbędnych do wypełnienia treści umowy.</w:t>
      </w:r>
    </w:p>
    <w:p w14:paraId="6AB22E1D" w14:textId="00B9407B" w:rsidR="00D26EE1" w:rsidRPr="009D127E" w:rsidRDefault="00D26EE1" w:rsidP="009D127E">
      <w:pPr>
        <w:numPr>
          <w:ilvl w:val="1"/>
          <w:numId w:val="1"/>
        </w:numPr>
        <w:spacing w:before="120" w:after="120" w:line="276" w:lineRule="auto"/>
        <w:jc w:val="both"/>
        <w:outlineLvl w:val="1"/>
        <w:rPr>
          <w:bCs/>
          <w:iCs/>
          <w:color w:val="000000"/>
          <w:lang w:val="x-none" w:eastAsia="x-none"/>
        </w:rPr>
      </w:pPr>
      <w:r w:rsidRPr="001E4005">
        <w:rPr>
          <w:b/>
          <w:iCs/>
          <w:color w:val="000000"/>
          <w:lang w:eastAsia="x-none"/>
        </w:rPr>
        <w:t xml:space="preserve">Przed zawarciem umowy Wykonawca, na wezwanie Zamawiającego, zobowiązany jest do </w:t>
      </w:r>
      <w:r w:rsidR="004E0366" w:rsidRPr="001E4005">
        <w:rPr>
          <w:b/>
          <w:iCs/>
          <w:color w:val="000000"/>
          <w:lang w:eastAsia="x-none"/>
        </w:rPr>
        <w:t xml:space="preserve">przekazania </w:t>
      </w:r>
      <w:r w:rsidRPr="001E4005">
        <w:rPr>
          <w:b/>
          <w:iCs/>
          <w:color w:val="000000"/>
          <w:lang w:eastAsia="x-none"/>
        </w:rPr>
        <w:t>kosztorysów szczegółowych dotyczących przedmiotu zamówienia</w:t>
      </w:r>
      <w:r>
        <w:rPr>
          <w:bCs/>
          <w:iCs/>
          <w:color w:val="000000"/>
          <w:lang w:eastAsia="x-none"/>
        </w:rPr>
        <w:t>.</w:t>
      </w:r>
    </w:p>
    <w:p w14:paraId="51AFEEAE" w14:textId="77777777"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W przypadku wyboru oferty Wykonawców wspólnie ubiegających się o udzielenie zamówienia, Wykonawcy ci, na wezwanie Zamawiającego, zobowiązani będą przed </w:t>
      </w:r>
      <w:r w:rsidRPr="009D127E">
        <w:rPr>
          <w:bCs/>
          <w:iCs/>
          <w:color w:val="000000"/>
          <w:lang w:val="x-none" w:eastAsia="x-none"/>
        </w:rPr>
        <w:lastRenderedPageBreak/>
        <w:t xml:space="preserve">zawarciem umowy w sprawie zamówienia publicznego przedłożyć </w:t>
      </w:r>
      <w:r w:rsidRPr="001E4005">
        <w:rPr>
          <w:b/>
          <w:iCs/>
          <w:color w:val="000000"/>
          <w:lang w:val="x-none" w:eastAsia="x-none"/>
        </w:rPr>
        <w:t>kopię umowy regulującej współprac</w:t>
      </w:r>
      <w:r w:rsidRPr="009D127E">
        <w:rPr>
          <w:bCs/>
          <w:iCs/>
          <w:color w:val="000000"/>
          <w:lang w:val="x-none" w:eastAsia="x-none"/>
        </w:rPr>
        <w:t>ę tych Wykonawców.</w:t>
      </w:r>
    </w:p>
    <w:p w14:paraId="656477A7" w14:textId="35CA4E0D" w:rsidR="001B365B" w:rsidRPr="0030688D" w:rsidRDefault="001B365B"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w:t>
      </w:r>
      <w:r w:rsidRPr="00D14BCB">
        <w:rPr>
          <w:bCs/>
          <w:iCs/>
          <w:color w:val="000000"/>
          <w:u w:val="single"/>
          <w:lang w:val="x-none" w:eastAsia="x-none"/>
        </w:rPr>
        <w:t xml:space="preserve">art. 98 ust. 6 pkt 3 ustawy </w:t>
      </w:r>
      <w:r w:rsidR="009D5085" w:rsidRPr="00D14BCB">
        <w:rPr>
          <w:bCs/>
          <w:iCs/>
          <w:color w:val="000000"/>
          <w:u w:val="single"/>
          <w:lang w:val="x-none" w:eastAsia="x-none"/>
        </w:rPr>
        <w:t>PZP</w:t>
      </w:r>
      <w:r w:rsidRPr="009D127E">
        <w:rPr>
          <w:bCs/>
          <w:iCs/>
          <w:color w:val="000000"/>
          <w:lang w:eastAsia="x-none"/>
        </w:rPr>
        <w:t>.</w:t>
      </w:r>
    </w:p>
    <w:p w14:paraId="5A4F37D4" w14:textId="77777777"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66" w:name="_Toc258314258"/>
      <w:r w:rsidRPr="009D127E">
        <w:rPr>
          <w:b/>
          <w:bCs/>
          <w:caps/>
          <w:kern w:val="32"/>
          <w:sz w:val="28"/>
          <w:szCs w:val="28"/>
          <w:lang w:val="x-none" w:eastAsia="x-none"/>
        </w:rPr>
        <w:t>Wymagania dotycz</w:t>
      </w:r>
      <w:r w:rsidRPr="009D127E">
        <w:rPr>
          <w:rFonts w:eastAsia="TimesNewRoman"/>
          <w:b/>
          <w:bCs/>
          <w:caps/>
          <w:kern w:val="32"/>
          <w:sz w:val="28"/>
          <w:szCs w:val="28"/>
          <w:lang w:val="x-none" w:eastAsia="x-none"/>
        </w:rPr>
        <w:t>ą</w:t>
      </w:r>
      <w:r w:rsidRPr="009D127E">
        <w:rPr>
          <w:b/>
          <w:bCs/>
          <w:caps/>
          <w:kern w:val="32"/>
          <w:sz w:val="28"/>
          <w:szCs w:val="28"/>
          <w:lang w:val="x-none" w:eastAsia="x-none"/>
        </w:rPr>
        <w:t>ce zabezpieczenia nale</w:t>
      </w:r>
      <w:r w:rsidRPr="009D127E">
        <w:rPr>
          <w:rFonts w:eastAsia="TimesNewRoman"/>
          <w:b/>
          <w:bCs/>
          <w:caps/>
          <w:kern w:val="32"/>
          <w:sz w:val="28"/>
          <w:szCs w:val="28"/>
          <w:lang w:val="x-none" w:eastAsia="x-none"/>
        </w:rPr>
        <w:t>ż</w:t>
      </w:r>
      <w:r w:rsidRPr="009D127E">
        <w:rPr>
          <w:b/>
          <w:bCs/>
          <w:caps/>
          <w:kern w:val="32"/>
          <w:sz w:val="28"/>
          <w:szCs w:val="28"/>
          <w:lang w:val="x-none" w:eastAsia="x-none"/>
        </w:rPr>
        <w:t>ytego wykonania umowy</w:t>
      </w:r>
      <w:bookmarkEnd w:id="66"/>
    </w:p>
    <w:p w14:paraId="2C1DAB04"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Wykonawca zobowiązany jest przed zawarciem umowy wnieść zabezpieczenie należytego wykonania umowy w wysokości </w:t>
      </w:r>
      <w:r w:rsidRPr="009D127E">
        <w:rPr>
          <w:b/>
          <w:bCs/>
          <w:iCs/>
          <w:color w:val="000000"/>
          <w:lang w:val="x-none" w:eastAsia="x-none"/>
        </w:rPr>
        <w:t>5</w:t>
      </w:r>
      <w:r w:rsidRPr="009D127E">
        <w:rPr>
          <w:bCs/>
          <w:iCs/>
          <w:color w:val="000000"/>
          <w:lang w:val="x-none" w:eastAsia="x-none"/>
        </w:rPr>
        <w:t> % ceny brutto podanej w ofercie. Zabezpieczenie służy pokryciu roszczeń z tytułu niewykonania lub nienależytego wykonania umowy.</w:t>
      </w:r>
    </w:p>
    <w:p w14:paraId="09367A9E" w14:textId="099C184B"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lang w:val="x-none" w:eastAsia="x-none"/>
        </w:rPr>
        <w:t>Zabezpieczenie</w:t>
      </w:r>
      <w:r w:rsidRPr="009D127E">
        <w:rPr>
          <w:bCs/>
          <w:iCs/>
          <w:lang w:eastAsia="x-none"/>
        </w:rPr>
        <w:t>,</w:t>
      </w:r>
      <w:r w:rsidRPr="009D127E">
        <w:rPr>
          <w:bCs/>
          <w:iCs/>
          <w:color w:val="000000"/>
          <w:lang w:val="x-none" w:eastAsia="x-none"/>
        </w:rPr>
        <w:t xml:space="preserve"> zgodnie z </w:t>
      </w:r>
      <w:r w:rsidRPr="00D14BCB">
        <w:rPr>
          <w:bCs/>
          <w:iCs/>
          <w:color w:val="000000"/>
          <w:u w:val="single"/>
          <w:lang w:val="x-none" w:eastAsia="x-none"/>
        </w:rPr>
        <w:t xml:space="preserve">art. 450 ust. 1 ustawy </w:t>
      </w:r>
      <w:r w:rsidR="009D5085" w:rsidRPr="00D14BCB">
        <w:rPr>
          <w:bCs/>
          <w:iCs/>
          <w:color w:val="000000"/>
          <w:u w:val="single"/>
          <w:lang w:val="x-none" w:eastAsia="x-none"/>
        </w:rPr>
        <w:t>PZP</w:t>
      </w:r>
      <w:r w:rsidRPr="009D127E">
        <w:rPr>
          <w:bCs/>
          <w:iCs/>
          <w:color w:val="000000"/>
          <w:lang w:val="x-none" w:eastAsia="x-none"/>
        </w:rPr>
        <w:t>, może być wnoszone według wyboru Wykonawcy w jednej lub w kilku następujących formach:</w:t>
      </w:r>
    </w:p>
    <w:p w14:paraId="0A0AC1CA" w14:textId="77777777" w:rsidR="004330D9" w:rsidRPr="009D127E" w:rsidRDefault="004330D9" w:rsidP="009D127E">
      <w:pPr>
        <w:numPr>
          <w:ilvl w:val="2"/>
          <w:numId w:val="2"/>
        </w:numPr>
        <w:spacing w:before="120" w:after="120" w:line="276" w:lineRule="auto"/>
        <w:ind w:left="1134" w:hanging="425"/>
        <w:jc w:val="both"/>
        <w:outlineLvl w:val="1"/>
        <w:rPr>
          <w:bCs/>
          <w:iCs/>
          <w:color w:val="000000"/>
          <w:lang w:val="x-none" w:eastAsia="x-none"/>
        </w:rPr>
      </w:pPr>
      <w:r w:rsidRPr="009D127E">
        <w:rPr>
          <w:bCs/>
          <w:iCs/>
          <w:color w:val="000000"/>
          <w:lang w:val="x-none" w:eastAsia="x-none"/>
        </w:rPr>
        <w:t>pieniądzu;</w:t>
      </w:r>
    </w:p>
    <w:p w14:paraId="59B9134F" w14:textId="77777777" w:rsidR="004330D9" w:rsidRPr="009D127E" w:rsidRDefault="004330D9" w:rsidP="009D127E">
      <w:pPr>
        <w:numPr>
          <w:ilvl w:val="2"/>
          <w:numId w:val="2"/>
        </w:numPr>
        <w:spacing w:before="120" w:after="120" w:line="276" w:lineRule="auto"/>
        <w:ind w:left="1134" w:hanging="425"/>
        <w:jc w:val="both"/>
        <w:outlineLvl w:val="1"/>
        <w:rPr>
          <w:bCs/>
          <w:iCs/>
          <w:color w:val="000000"/>
          <w:lang w:val="x-none" w:eastAsia="x-none"/>
        </w:rPr>
      </w:pPr>
      <w:r w:rsidRPr="009D127E">
        <w:rPr>
          <w:bCs/>
          <w:iCs/>
          <w:color w:val="000000"/>
          <w:lang w:val="x-none" w:eastAsia="x-none"/>
        </w:rPr>
        <w:t>poręczeniach bankowych lub poręczeniach spółdzielczej kasy oszczędnościowo-kredytowej, z tym że zobowiązanie kasy jest zawsze zobowiązaniem pieniężnym;</w:t>
      </w:r>
    </w:p>
    <w:p w14:paraId="2C26AEFE" w14:textId="77777777" w:rsidR="004330D9" w:rsidRPr="009D127E" w:rsidRDefault="004330D9" w:rsidP="009D127E">
      <w:pPr>
        <w:numPr>
          <w:ilvl w:val="2"/>
          <w:numId w:val="2"/>
        </w:numPr>
        <w:spacing w:before="120" w:after="120" w:line="276" w:lineRule="auto"/>
        <w:ind w:left="1134" w:hanging="425"/>
        <w:jc w:val="both"/>
        <w:outlineLvl w:val="1"/>
        <w:rPr>
          <w:bCs/>
          <w:iCs/>
          <w:color w:val="000000"/>
          <w:lang w:val="x-none" w:eastAsia="x-none"/>
        </w:rPr>
      </w:pPr>
      <w:r w:rsidRPr="009D127E">
        <w:rPr>
          <w:bCs/>
          <w:iCs/>
          <w:color w:val="000000"/>
          <w:lang w:val="x-none" w:eastAsia="x-none"/>
        </w:rPr>
        <w:t>gwarancjach bankowych;</w:t>
      </w:r>
    </w:p>
    <w:p w14:paraId="63141253" w14:textId="77777777" w:rsidR="004330D9" w:rsidRPr="009D127E" w:rsidRDefault="004330D9" w:rsidP="009D127E">
      <w:pPr>
        <w:numPr>
          <w:ilvl w:val="2"/>
          <w:numId w:val="2"/>
        </w:numPr>
        <w:spacing w:before="120" w:after="120" w:line="276" w:lineRule="auto"/>
        <w:ind w:left="1134" w:hanging="425"/>
        <w:jc w:val="both"/>
        <w:outlineLvl w:val="1"/>
        <w:rPr>
          <w:bCs/>
          <w:iCs/>
          <w:color w:val="000000"/>
          <w:lang w:val="x-none" w:eastAsia="x-none"/>
        </w:rPr>
      </w:pPr>
      <w:r w:rsidRPr="009D127E">
        <w:rPr>
          <w:bCs/>
          <w:iCs/>
          <w:color w:val="000000"/>
          <w:lang w:val="x-none" w:eastAsia="x-none"/>
        </w:rPr>
        <w:t>gwarancjach ubezpieczeniowych;</w:t>
      </w:r>
    </w:p>
    <w:p w14:paraId="140FE202" w14:textId="18DB4405" w:rsidR="004330D9" w:rsidRPr="009D127E" w:rsidRDefault="004330D9" w:rsidP="009D127E">
      <w:pPr>
        <w:numPr>
          <w:ilvl w:val="2"/>
          <w:numId w:val="2"/>
        </w:numPr>
        <w:spacing w:before="120" w:after="120" w:line="276" w:lineRule="auto"/>
        <w:ind w:left="1134" w:hanging="425"/>
        <w:jc w:val="both"/>
        <w:outlineLvl w:val="1"/>
        <w:rPr>
          <w:bCs/>
          <w:iCs/>
          <w:color w:val="000000"/>
          <w:lang w:val="x-none" w:eastAsia="x-none"/>
        </w:rPr>
      </w:pPr>
      <w:r w:rsidRPr="009D127E">
        <w:rPr>
          <w:bCs/>
          <w:iCs/>
          <w:color w:val="000000"/>
          <w:lang w:val="x-none" w:eastAsia="x-none"/>
        </w:rPr>
        <w:t>poręczeniach udzielanych przez podmioty, o których mowa w art. 6b ust. 5 pkt 2 ustawy z dnia 9 listopada 2000 r. o utworzeniu Polskiej Agencji Rozwoju Przedsiębiorczości.</w:t>
      </w:r>
    </w:p>
    <w:p w14:paraId="405E10C3" w14:textId="778F8F4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Zabezpieczenie wnoszone w pieniądzu Wykonawca wpłaca przelewem na rachunek bankowy </w:t>
      </w:r>
      <w:r w:rsidRPr="003B57A1">
        <w:rPr>
          <w:b/>
          <w:iCs/>
          <w:color w:val="000000"/>
          <w:lang w:val="x-none" w:eastAsia="x-none"/>
        </w:rPr>
        <w:t>wskazany przez Zamawiającego</w:t>
      </w:r>
      <w:r w:rsidR="003B57A1" w:rsidRPr="003B57A1">
        <w:rPr>
          <w:b/>
          <w:iCs/>
          <w:color w:val="000000"/>
          <w:lang w:eastAsia="x-none"/>
        </w:rPr>
        <w:t xml:space="preserve"> w Rozdziale 15, pkt. 15.4. niniejszej SWZ</w:t>
      </w:r>
      <w:r w:rsidRPr="009D127E">
        <w:rPr>
          <w:bCs/>
          <w:iCs/>
          <w:color w:val="000000"/>
          <w:lang w:val="x-none" w:eastAsia="x-none"/>
        </w:rPr>
        <w:t xml:space="preserve">. </w:t>
      </w:r>
    </w:p>
    <w:p w14:paraId="73B5DEDB"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 przypadku wniesienia wadium w pieniądzu Wykonawca może wyrazić zgodę na zaliczenie kwoty wadium na poczet zabezpieczenia.</w:t>
      </w:r>
    </w:p>
    <w:p w14:paraId="05C8E525"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 xml:space="preserve">Zabezpieczenie </w:t>
      </w:r>
      <w:r w:rsidRPr="009D127E">
        <w:rPr>
          <w:bCs/>
          <w:iCs/>
          <w:color w:val="000000"/>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67" w:name="_Hlk37249170"/>
    </w:p>
    <w:p w14:paraId="070B7E88"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 xml:space="preserve">Zabezpieczenie </w:t>
      </w:r>
      <w:r w:rsidRPr="009D127E">
        <w:rPr>
          <w:bCs/>
          <w:iCs/>
          <w:color w:val="000000"/>
          <w:lang w:val="x-none" w:eastAsia="x-none"/>
        </w:rPr>
        <w:t>wnoszone w formie innej niż w pieniądzu, powinno być dostarczone w oryginale Zamawiającemu oraz musi zawierać</w:t>
      </w:r>
      <w:r w:rsidRPr="009D127E">
        <w:rPr>
          <w:bCs/>
          <w:iCs/>
          <w:color w:val="000000"/>
          <w:lang w:eastAsia="x-none"/>
        </w:rPr>
        <w:t>:</w:t>
      </w:r>
    </w:p>
    <w:p w14:paraId="5F01E2D3" w14:textId="77777777" w:rsidR="004330D9" w:rsidRPr="009D127E" w:rsidRDefault="004330D9" w:rsidP="000232BD">
      <w:pPr>
        <w:numPr>
          <w:ilvl w:val="0"/>
          <w:numId w:val="17"/>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nazwę i adres siedziby Wykonawcy;</w:t>
      </w:r>
    </w:p>
    <w:p w14:paraId="2EA81ABB" w14:textId="1E3D24CD" w:rsidR="004330D9" w:rsidRPr="005C59ED" w:rsidRDefault="004330D9" w:rsidP="000232BD">
      <w:pPr>
        <w:numPr>
          <w:ilvl w:val="0"/>
          <w:numId w:val="17"/>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lastRenderedPageBreak/>
        <w:t xml:space="preserve">wskazanie </w:t>
      </w:r>
      <w:r w:rsidRPr="009D127E">
        <w:rPr>
          <w:bCs/>
          <w:iCs/>
          <w:color w:val="000000"/>
          <w:lang w:val="x-none" w:eastAsia="x-none"/>
        </w:rPr>
        <w:t xml:space="preserve">Beneficjenta poręczenia lub gwarancji, którym musi być </w:t>
      </w:r>
      <w:r w:rsidRPr="00B252C3">
        <w:rPr>
          <w:b/>
          <w:iCs/>
          <w:color w:val="000000"/>
          <w:lang w:val="x-none" w:eastAsia="x-none"/>
        </w:rPr>
        <w:t>Politechnika Rzeszowska, Al. Powstańców Warszawy 12</w:t>
      </w:r>
      <w:r w:rsidR="00B252C3">
        <w:rPr>
          <w:b/>
          <w:iCs/>
          <w:color w:val="000000"/>
          <w:lang w:eastAsia="x-none"/>
        </w:rPr>
        <w:t>,</w:t>
      </w:r>
      <w:r w:rsidRPr="00B252C3">
        <w:rPr>
          <w:b/>
          <w:iCs/>
          <w:color w:val="000000"/>
          <w:lang w:val="x-none" w:eastAsia="x-none"/>
        </w:rPr>
        <w:t xml:space="preserve"> 35-</w:t>
      </w:r>
      <w:r w:rsidR="000D3BD2">
        <w:rPr>
          <w:b/>
          <w:iCs/>
          <w:color w:val="000000"/>
          <w:lang w:eastAsia="x-none"/>
        </w:rPr>
        <w:t>029</w:t>
      </w:r>
      <w:r w:rsidRPr="00B252C3">
        <w:rPr>
          <w:b/>
          <w:iCs/>
          <w:color w:val="000000"/>
          <w:lang w:val="x-none" w:eastAsia="x-none"/>
        </w:rPr>
        <w:t xml:space="preserve"> Rzeszów</w:t>
      </w:r>
      <w:r w:rsidR="00B252C3">
        <w:rPr>
          <w:b/>
          <w:iCs/>
          <w:color w:val="000000"/>
          <w:lang w:eastAsia="x-none"/>
        </w:rPr>
        <w:t>, NIP: 813 02 66 999</w:t>
      </w:r>
      <w:r w:rsidRPr="005C59ED">
        <w:rPr>
          <w:bCs/>
          <w:iCs/>
          <w:color w:val="000000"/>
          <w:lang w:eastAsia="x-none"/>
        </w:rPr>
        <w:t>;</w:t>
      </w:r>
    </w:p>
    <w:p w14:paraId="02164783" w14:textId="77777777" w:rsidR="004330D9" w:rsidRPr="009D127E" w:rsidRDefault="004330D9" w:rsidP="000232BD">
      <w:pPr>
        <w:numPr>
          <w:ilvl w:val="0"/>
          <w:numId w:val="17"/>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wskazanie podmiotu udzielającego gwarancji lub poręczenia;</w:t>
      </w:r>
    </w:p>
    <w:p w14:paraId="2BC21C52" w14:textId="6ECDD5AA" w:rsidR="004330D9" w:rsidRPr="009D127E" w:rsidRDefault="004330D9" w:rsidP="000232BD">
      <w:pPr>
        <w:numPr>
          <w:ilvl w:val="0"/>
          <w:numId w:val="17"/>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określenie wierzytelności, która ma być zabezpieczona gwarancją lub poręczeniem;</w:t>
      </w:r>
    </w:p>
    <w:p w14:paraId="50C54451" w14:textId="77777777" w:rsidR="004330D9" w:rsidRPr="009D127E" w:rsidRDefault="004330D9" w:rsidP="000232BD">
      <w:pPr>
        <w:numPr>
          <w:ilvl w:val="0"/>
          <w:numId w:val="17"/>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kwotę gwarancji/poręczenia;</w:t>
      </w:r>
    </w:p>
    <w:p w14:paraId="3ADAAFB1" w14:textId="77777777" w:rsidR="004330D9" w:rsidRPr="009D127E" w:rsidRDefault="004330D9" w:rsidP="000232BD">
      <w:pPr>
        <w:numPr>
          <w:ilvl w:val="0"/>
          <w:numId w:val="17"/>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termin ważności gwarancji lub poręczenia, obejmujący cały okres wykonania zamówienia;</w:t>
      </w:r>
    </w:p>
    <w:p w14:paraId="7292F217" w14:textId="77777777" w:rsidR="004330D9" w:rsidRPr="009D127E" w:rsidRDefault="004330D9" w:rsidP="000232BD">
      <w:pPr>
        <w:numPr>
          <w:ilvl w:val="0"/>
          <w:numId w:val="17"/>
        </w:numPr>
        <w:tabs>
          <w:tab w:val="left" w:pos="708"/>
        </w:tabs>
        <w:spacing w:before="120" w:after="120" w:line="276" w:lineRule="auto"/>
        <w:ind w:left="1037" w:hanging="357"/>
        <w:jc w:val="both"/>
        <w:outlineLvl w:val="1"/>
        <w:rPr>
          <w:bCs/>
          <w:iCs/>
          <w:color w:val="000000"/>
          <w:lang w:val="x-none" w:eastAsia="x-none"/>
        </w:rPr>
      </w:pPr>
      <w:r w:rsidRPr="009D127E">
        <w:rPr>
          <w:bCs/>
          <w:iCs/>
          <w:color w:val="000000"/>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0A5E3F90" w14:textId="77777777" w:rsidR="004330D9" w:rsidRPr="009D127E" w:rsidRDefault="004330D9" w:rsidP="009D127E">
      <w:pPr>
        <w:numPr>
          <w:ilvl w:val="1"/>
          <w:numId w:val="1"/>
        </w:numPr>
        <w:spacing w:before="120" w:after="120" w:line="276" w:lineRule="auto"/>
        <w:jc w:val="both"/>
        <w:outlineLvl w:val="1"/>
        <w:rPr>
          <w:bCs/>
          <w:iCs/>
          <w:color w:val="000000"/>
          <w:lang w:eastAsia="x-none"/>
        </w:rPr>
      </w:pPr>
      <w:r w:rsidRPr="009D127E">
        <w:rPr>
          <w:bCs/>
          <w:iCs/>
          <w:color w:val="000000"/>
          <w:lang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CB93DAB" w14:textId="77777777" w:rsidR="004330D9" w:rsidRPr="009D127E" w:rsidRDefault="004330D9" w:rsidP="009D127E">
      <w:pPr>
        <w:numPr>
          <w:ilvl w:val="1"/>
          <w:numId w:val="1"/>
        </w:numPr>
        <w:spacing w:before="120" w:after="120" w:line="276" w:lineRule="auto"/>
        <w:jc w:val="both"/>
        <w:outlineLvl w:val="1"/>
        <w:rPr>
          <w:bCs/>
          <w:iCs/>
          <w:color w:val="000000"/>
          <w:lang w:eastAsia="x-none"/>
        </w:rPr>
      </w:pPr>
      <w:r w:rsidRPr="009D127E">
        <w:rPr>
          <w:bCs/>
          <w:iCs/>
          <w:color w:val="000000"/>
          <w:lang w:eastAsia="x-none"/>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497FB877"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67"/>
    </w:p>
    <w:p w14:paraId="43D483EC" w14:textId="75900F63"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 xml:space="preserve">W trakcie realizacji umowy </w:t>
      </w:r>
      <w:r w:rsidRPr="009D127E">
        <w:rPr>
          <w:bCs/>
          <w:iCs/>
          <w:color w:val="000000"/>
          <w:lang w:eastAsia="x-none"/>
        </w:rPr>
        <w:t>W</w:t>
      </w:r>
      <w:proofErr w:type="spellStart"/>
      <w:r w:rsidRPr="009D127E">
        <w:rPr>
          <w:bCs/>
          <w:iCs/>
          <w:color w:val="000000"/>
          <w:lang w:val="x-none" w:eastAsia="x-none"/>
        </w:rPr>
        <w:t>ykonawca</w:t>
      </w:r>
      <w:proofErr w:type="spellEnd"/>
      <w:r w:rsidRPr="009D127E">
        <w:rPr>
          <w:bCs/>
          <w:iCs/>
          <w:color w:val="000000"/>
          <w:lang w:val="x-none" w:eastAsia="x-none"/>
        </w:rPr>
        <w:t xml:space="preserve"> może dokonać zmiany formy zabezpieczenia na jedną lub kilka form, o których mowa w </w:t>
      </w:r>
      <w:r w:rsidRPr="00D14BCB">
        <w:rPr>
          <w:bCs/>
          <w:iCs/>
          <w:color w:val="000000"/>
          <w:u w:val="single"/>
          <w:lang w:val="x-none" w:eastAsia="x-none"/>
        </w:rPr>
        <w:t xml:space="preserve">art. 450 ust. 1 ustawy </w:t>
      </w:r>
      <w:r w:rsidR="005C59ED" w:rsidRPr="00D14BCB">
        <w:rPr>
          <w:bCs/>
          <w:iCs/>
          <w:color w:val="000000"/>
          <w:u w:val="single"/>
          <w:lang w:val="x-none" w:eastAsia="x-none"/>
        </w:rPr>
        <w:t>PZP</w:t>
      </w:r>
      <w:r w:rsidRPr="009D127E">
        <w:rPr>
          <w:bCs/>
          <w:iCs/>
          <w:color w:val="000000"/>
          <w:lang w:val="x-none" w:eastAsia="x-none"/>
        </w:rPr>
        <w:t>. Zmiana formy zabezpieczenia jest dokonywana z zachowaniem ciągłości zabezpieczenia i bez zmniejszenia jego wysokości.</w:t>
      </w:r>
    </w:p>
    <w:p w14:paraId="4AD5D4A4" w14:textId="77777777" w:rsidR="004330D9"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eastAsia="x-none"/>
        </w:rPr>
        <w:t>Zamawiający zwróci zabezpieczenie w terminie 30 dni od dnia wykonania zamówienia i uznania przez Zamawiającego za należycie wykonane .</w:t>
      </w:r>
    </w:p>
    <w:p w14:paraId="084B849A" w14:textId="77777777" w:rsidR="001B365B" w:rsidRPr="009D127E" w:rsidRDefault="004330D9" w:rsidP="009D127E">
      <w:pPr>
        <w:numPr>
          <w:ilvl w:val="1"/>
          <w:numId w:val="1"/>
        </w:numPr>
        <w:spacing w:before="120" w:after="120" w:line="276" w:lineRule="auto"/>
        <w:jc w:val="both"/>
        <w:outlineLvl w:val="1"/>
        <w:rPr>
          <w:bCs/>
          <w:iCs/>
          <w:color w:val="000000"/>
          <w:lang w:val="x-none" w:eastAsia="x-none"/>
        </w:rPr>
      </w:pPr>
      <w:r w:rsidRPr="009D127E">
        <w:rPr>
          <w:bCs/>
          <w:iCs/>
          <w:color w:val="000000"/>
          <w:lang w:val="x-none" w:eastAsia="x-none"/>
        </w:rPr>
        <w:t>Zamawiający może pozostawić na zabezpieczenie roszczeń z tytułu rękojmi za wady lub gwarancji kwotę nie przekraczającą 30% zabezpieczenia, która zostanie zwrócona nie później niż w 15 dniu po upływie okresu rękojmi za wady lub gwarancji</w:t>
      </w:r>
      <w:r w:rsidRPr="009D127E">
        <w:rPr>
          <w:bCs/>
          <w:iCs/>
          <w:color w:val="000000"/>
          <w:szCs w:val="22"/>
          <w:lang w:val="x-none" w:eastAsia="x-none"/>
        </w:rPr>
        <w:t>.</w:t>
      </w:r>
    </w:p>
    <w:p w14:paraId="4A940938" w14:textId="77777777" w:rsidR="009F2D45" w:rsidRDefault="009F2D45">
      <w:pPr>
        <w:rPr>
          <w:b/>
          <w:bCs/>
          <w:caps/>
          <w:kern w:val="32"/>
          <w:sz w:val="28"/>
          <w:szCs w:val="28"/>
          <w:lang w:eastAsia="x-none"/>
        </w:rPr>
      </w:pPr>
      <w:bookmarkStart w:id="68" w:name="_Toc258314259"/>
      <w:r>
        <w:rPr>
          <w:b/>
          <w:bCs/>
          <w:caps/>
          <w:kern w:val="32"/>
          <w:sz w:val="28"/>
          <w:szCs w:val="28"/>
          <w:lang w:eastAsia="x-none"/>
        </w:rPr>
        <w:br w:type="page"/>
      </w:r>
    </w:p>
    <w:p w14:paraId="542AC66F" w14:textId="7713B858"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eastAsia="x-none"/>
        </w:rPr>
        <w:lastRenderedPageBreak/>
        <w:t xml:space="preserve">projektowane postanowienia </w:t>
      </w:r>
      <w:r w:rsidRPr="009D127E">
        <w:rPr>
          <w:b/>
          <w:bCs/>
          <w:caps/>
          <w:kern w:val="32"/>
          <w:sz w:val="28"/>
          <w:szCs w:val="28"/>
          <w:lang w:val="x-none" w:eastAsia="x-none"/>
        </w:rPr>
        <w:t>umowy w sprawie zamówienia</w:t>
      </w:r>
      <w:r w:rsidRPr="009D127E">
        <w:rPr>
          <w:b/>
          <w:bCs/>
          <w:caps/>
          <w:kern w:val="32"/>
          <w:lang w:val="x-none" w:eastAsia="x-none"/>
        </w:rPr>
        <w:t xml:space="preserve"> </w:t>
      </w:r>
      <w:r w:rsidRPr="009D127E">
        <w:rPr>
          <w:b/>
          <w:bCs/>
          <w:caps/>
          <w:kern w:val="32"/>
          <w:sz w:val="28"/>
          <w:szCs w:val="28"/>
          <w:lang w:val="x-none" w:eastAsia="x-none"/>
        </w:rPr>
        <w:t xml:space="preserve">publicznego, </w:t>
      </w:r>
      <w:r w:rsidRPr="009D127E">
        <w:rPr>
          <w:b/>
          <w:bCs/>
          <w:caps/>
          <w:kern w:val="32"/>
          <w:sz w:val="28"/>
          <w:szCs w:val="28"/>
          <w:lang w:eastAsia="x-none"/>
        </w:rPr>
        <w:t xml:space="preserve">które zostaną wprowadzone do umowy w </w:t>
      </w:r>
      <w:r w:rsidRPr="009D127E">
        <w:rPr>
          <w:b/>
          <w:bCs/>
          <w:caps/>
          <w:kern w:val="32"/>
          <w:sz w:val="28"/>
          <w:szCs w:val="28"/>
          <w:lang w:val="x-none" w:eastAsia="x-none"/>
        </w:rPr>
        <w:t>sprawie zamówienia publicznego</w:t>
      </w:r>
      <w:bookmarkEnd w:id="68"/>
    </w:p>
    <w:p w14:paraId="1158ABDF" w14:textId="77777777" w:rsidR="0030688D" w:rsidRDefault="0030688D" w:rsidP="0030688D">
      <w:pPr>
        <w:numPr>
          <w:ilvl w:val="1"/>
          <w:numId w:val="1"/>
        </w:numPr>
        <w:spacing w:before="120" w:after="120" w:line="276" w:lineRule="auto"/>
        <w:jc w:val="both"/>
        <w:outlineLvl w:val="1"/>
        <w:rPr>
          <w:bCs/>
          <w:iCs/>
          <w:color w:val="000000"/>
          <w:lang w:val="x-none" w:eastAsia="x-none"/>
        </w:rPr>
      </w:pPr>
      <w:r w:rsidRPr="00925A47">
        <w:rPr>
          <w:bCs/>
          <w:iCs/>
          <w:color w:val="000000"/>
          <w:lang w:val="x-none" w:eastAsia="x-none"/>
        </w:rPr>
        <w:t xml:space="preserve">Wzór umowy stanowi załącznik do niniejszej </w:t>
      </w:r>
      <w:r w:rsidRPr="00925A47">
        <w:rPr>
          <w:bCs/>
          <w:iCs/>
          <w:color w:val="000000"/>
          <w:lang w:eastAsia="x-none"/>
        </w:rPr>
        <w:t>SWZ</w:t>
      </w:r>
      <w:r w:rsidRPr="00925A47">
        <w:rPr>
          <w:bCs/>
          <w:iCs/>
          <w:color w:val="000000"/>
          <w:lang w:val="x-none" w:eastAsia="x-none"/>
        </w:rPr>
        <w:t xml:space="preserve">. </w:t>
      </w:r>
    </w:p>
    <w:p w14:paraId="11C64B21" w14:textId="77777777" w:rsidR="0030688D" w:rsidRPr="00A81D31" w:rsidRDefault="0030688D" w:rsidP="0030688D">
      <w:pPr>
        <w:numPr>
          <w:ilvl w:val="1"/>
          <w:numId w:val="1"/>
        </w:numPr>
        <w:spacing w:before="120" w:after="120" w:line="276" w:lineRule="auto"/>
        <w:jc w:val="both"/>
        <w:outlineLvl w:val="1"/>
        <w:rPr>
          <w:bCs/>
          <w:iCs/>
          <w:color w:val="000000"/>
          <w:lang w:val="x-none" w:eastAsia="x-none"/>
        </w:rPr>
      </w:pPr>
      <w:r>
        <w:t>Zamawiający dopuszcza możliwość zmian umowy w następującym zakresie i na określonych poniżej warunkach:</w:t>
      </w:r>
    </w:p>
    <w:p w14:paraId="3BC33E99" w14:textId="2E57C620" w:rsidR="001B365B" w:rsidRDefault="0030688D" w:rsidP="0030688D">
      <w:pPr>
        <w:tabs>
          <w:tab w:val="left" w:pos="708"/>
        </w:tabs>
        <w:spacing w:before="120" w:after="120" w:line="276" w:lineRule="auto"/>
        <w:ind w:left="680"/>
        <w:jc w:val="both"/>
        <w:outlineLvl w:val="1"/>
        <w:rPr>
          <w:bCs/>
          <w:iCs/>
          <w:color w:val="000000"/>
          <w:lang w:val="x-none" w:eastAsia="x-none"/>
        </w:rPr>
      </w:pPr>
      <w:r>
        <w:t>Zgodnie z wzorem umowy</w:t>
      </w:r>
      <w:r w:rsidR="004330D9" w:rsidRPr="009D127E">
        <w:rPr>
          <w:bCs/>
          <w:iCs/>
          <w:color w:val="000000"/>
          <w:lang w:val="x-none" w:eastAsia="x-none"/>
        </w:rPr>
        <w:t xml:space="preserve">. </w:t>
      </w:r>
    </w:p>
    <w:p w14:paraId="4C455284" w14:textId="1CD9976E"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bookmarkStart w:id="69" w:name="_Toc258314260"/>
      <w:r w:rsidRPr="009D127E">
        <w:rPr>
          <w:b/>
          <w:bCs/>
          <w:caps/>
          <w:kern w:val="32"/>
          <w:sz w:val="28"/>
          <w:szCs w:val="28"/>
          <w:lang w:val="x-none" w:eastAsia="x-none"/>
        </w:rPr>
        <w:t xml:space="preserve">Pouczenie o </w:t>
      </w:r>
      <w:r w:rsidRPr="009D127E">
        <w:rPr>
          <w:rFonts w:eastAsia="TimesNewRoman"/>
          <w:b/>
          <w:bCs/>
          <w:caps/>
          <w:kern w:val="32"/>
          <w:sz w:val="28"/>
          <w:szCs w:val="28"/>
          <w:lang w:val="x-none" w:eastAsia="x-none"/>
        </w:rPr>
        <w:t>ś</w:t>
      </w:r>
      <w:r w:rsidRPr="009D127E">
        <w:rPr>
          <w:b/>
          <w:bCs/>
          <w:caps/>
          <w:kern w:val="32"/>
          <w:sz w:val="28"/>
          <w:szCs w:val="28"/>
          <w:lang w:val="x-none" w:eastAsia="x-none"/>
        </w:rPr>
        <w:t>rodkach ochrony prawnej przysługuj</w:t>
      </w:r>
      <w:r w:rsidRPr="009D127E">
        <w:rPr>
          <w:rFonts w:eastAsia="TimesNewRoman"/>
          <w:b/>
          <w:bCs/>
          <w:caps/>
          <w:kern w:val="32"/>
          <w:sz w:val="28"/>
          <w:szCs w:val="28"/>
          <w:lang w:val="x-none" w:eastAsia="x-none"/>
        </w:rPr>
        <w:t>ą</w:t>
      </w:r>
      <w:r w:rsidRPr="009D127E">
        <w:rPr>
          <w:b/>
          <w:bCs/>
          <w:caps/>
          <w:kern w:val="32"/>
          <w:sz w:val="28"/>
          <w:szCs w:val="28"/>
          <w:lang w:val="x-none" w:eastAsia="x-none"/>
        </w:rPr>
        <w:t>cych Wykonawcy</w:t>
      </w:r>
      <w:bookmarkEnd w:id="69"/>
    </w:p>
    <w:p w14:paraId="1A7B711D" w14:textId="27E2D8D3" w:rsidR="001B365B" w:rsidRPr="009D127E" w:rsidRDefault="001B365B" w:rsidP="00B065D5">
      <w:pPr>
        <w:tabs>
          <w:tab w:val="left" w:pos="708"/>
        </w:tabs>
        <w:spacing w:before="120" w:after="120" w:line="276" w:lineRule="auto"/>
        <w:jc w:val="both"/>
        <w:outlineLvl w:val="1"/>
        <w:rPr>
          <w:bCs/>
          <w:iCs/>
          <w:color w:val="000000"/>
          <w:lang w:val="x-none" w:eastAsia="x-none"/>
        </w:rPr>
      </w:pPr>
      <w:r w:rsidRPr="009D127E">
        <w:rPr>
          <w:bCs/>
          <w:iCs/>
          <w:color w:val="000000"/>
          <w:lang w:val="x-none" w:eastAsia="x-none"/>
        </w:rPr>
        <w:t xml:space="preserve">Wykonawcom, a także innemu podmiotowi, jeżeli ma lub miał interes w uzyskaniu zamówienia oraz poniósł lub może ponieść szkodę w wyniku naruszenia przez zamawiającego przepisów ustawy </w:t>
      </w:r>
      <w:r w:rsidR="0030688D" w:rsidRPr="009D127E">
        <w:rPr>
          <w:bCs/>
          <w:iCs/>
          <w:color w:val="000000"/>
          <w:lang w:val="x-none" w:eastAsia="x-none"/>
        </w:rPr>
        <w:t>PZP</w:t>
      </w:r>
      <w:r w:rsidRPr="009D127E">
        <w:rPr>
          <w:bCs/>
          <w:iCs/>
          <w:color w:val="000000"/>
          <w:lang w:val="x-none" w:eastAsia="x-none"/>
        </w:rPr>
        <w:t xml:space="preserve">, przysługują środki ochrony prawnej na zasadach przewidzianych w </w:t>
      </w:r>
      <w:r w:rsidRPr="00367587">
        <w:rPr>
          <w:bCs/>
          <w:iCs/>
          <w:color w:val="000000"/>
          <w:u w:val="single"/>
          <w:lang w:val="x-none" w:eastAsia="x-none"/>
        </w:rPr>
        <w:t xml:space="preserve">art. 505 – 590 ustawy </w:t>
      </w:r>
      <w:r w:rsidR="0030688D" w:rsidRPr="00367587">
        <w:rPr>
          <w:bCs/>
          <w:iCs/>
          <w:color w:val="000000"/>
          <w:u w:val="single"/>
          <w:lang w:val="x-none" w:eastAsia="x-none"/>
        </w:rPr>
        <w:t>PZP</w:t>
      </w:r>
      <w:r w:rsidRPr="009D127E">
        <w:rPr>
          <w:bCs/>
          <w:iCs/>
          <w:color w:val="000000"/>
          <w:lang w:val="x-none" w:eastAsia="x-none"/>
        </w:rPr>
        <w:t>.</w:t>
      </w:r>
    </w:p>
    <w:p w14:paraId="0CAF333D" w14:textId="3AFC11A2" w:rsidR="001B365B" w:rsidRPr="009D127E" w:rsidRDefault="001B365B" w:rsidP="009D127E">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val="x-none" w:eastAsia="x-none"/>
        </w:rPr>
        <w:t>Aukcja elektroniczna</w:t>
      </w:r>
    </w:p>
    <w:p w14:paraId="384D6C80" w14:textId="1077D034" w:rsidR="001B365B" w:rsidRPr="009D127E" w:rsidRDefault="001B365B" w:rsidP="009D127E">
      <w:pPr>
        <w:numPr>
          <w:ilvl w:val="1"/>
          <w:numId w:val="1"/>
        </w:numPr>
        <w:spacing w:before="120" w:after="120" w:line="276" w:lineRule="auto"/>
        <w:jc w:val="both"/>
        <w:outlineLvl w:val="1"/>
        <w:rPr>
          <w:bCs/>
          <w:iCs/>
          <w:color w:val="000000"/>
          <w:lang w:val="x-none" w:eastAsia="x-none"/>
        </w:rPr>
      </w:pPr>
      <w:r w:rsidRPr="0030688D">
        <w:rPr>
          <w:bCs/>
          <w:iCs/>
          <w:color w:val="000000"/>
          <w:lang w:eastAsia="x-none"/>
        </w:rPr>
        <w:t xml:space="preserve">Zamawiający </w:t>
      </w:r>
      <w:r w:rsidRPr="0030688D">
        <w:rPr>
          <w:bCs/>
          <w:iCs/>
          <w:color w:val="000000"/>
          <w:lang w:val="x-none" w:eastAsia="x-none"/>
        </w:rPr>
        <w:t xml:space="preserve">nie przewiduje przeprowadzenia aukcji elektronicznej, o której mowa w </w:t>
      </w:r>
      <w:r w:rsidRPr="00367587">
        <w:rPr>
          <w:bCs/>
          <w:iCs/>
          <w:color w:val="000000"/>
          <w:u w:val="single"/>
          <w:lang w:val="x-none" w:eastAsia="x-none"/>
        </w:rPr>
        <w:t xml:space="preserve">art. 308 ust. 1 ustawy </w:t>
      </w:r>
      <w:r w:rsidR="0030688D" w:rsidRPr="00367587">
        <w:rPr>
          <w:bCs/>
          <w:iCs/>
          <w:color w:val="000000"/>
          <w:u w:val="single"/>
          <w:lang w:val="x-none" w:eastAsia="x-none"/>
        </w:rPr>
        <w:t>PZP</w:t>
      </w:r>
      <w:r w:rsidRPr="0030688D">
        <w:rPr>
          <w:bCs/>
          <w:iCs/>
          <w:color w:val="000000"/>
          <w:lang w:val="x-none" w:eastAsia="x-none"/>
        </w:rPr>
        <w:t>.</w:t>
      </w:r>
    </w:p>
    <w:p w14:paraId="24F1B7A1" w14:textId="0FC3DCF4" w:rsidR="001B365B" w:rsidRPr="009766CC" w:rsidRDefault="001B365B" w:rsidP="009766CC">
      <w:pPr>
        <w:numPr>
          <w:ilvl w:val="0"/>
          <w:numId w:val="1"/>
        </w:numPr>
        <w:spacing w:before="480" w:after="480" w:line="276" w:lineRule="auto"/>
        <w:ind w:left="431" w:hanging="431"/>
        <w:jc w:val="both"/>
        <w:outlineLvl w:val="0"/>
        <w:rPr>
          <w:b/>
          <w:bCs/>
          <w:caps/>
          <w:kern w:val="32"/>
          <w:sz w:val="28"/>
          <w:szCs w:val="28"/>
          <w:lang w:val="x-none" w:eastAsia="x-none"/>
        </w:rPr>
      </w:pPr>
      <w:r w:rsidRPr="009D127E">
        <w:rPr>
          <w:b/>
          <w:bCs/>
          <w:caps/>
          <w:kern w:val="32"/>
          <w:sz w:val="28"/>
          <w:szCs w:val="28"/>
          <w:lang w:eastAsia="x-none"/>
        </w:rPr>
        <w:t>Ochrona danych osobowych</w:t>
      </w:r>
      <w:bookmarkStart w:id="70" w:name="_Hlk515367328"/>
    </w:p>
    <w:p w14:paraId="16AB0197" w14:textId="77777777" w:rsidR="009766CC" w:rsidRPr="0076765F" w:rsidRDefault="009766CC" w:rsidP="009766CC">
      <w:pPr>
        <w:numPr>
          <w:ilvl w:val="1"/>
          <w:numId w:val="1"/>
        </w:numPr>
        <w:spacing w:before="120" w:after="120" w:line="276" w:lineRule="auto"/>
        <w:jc w:val="both"/>
        <w:outlineLvl w:val="1"/>
        <w:rPr>
          <w:bCs/>
          <w:iCs/>
          <w:color w:val="000000"/>
          <w:lang w:val="x-none" w:eastAsia="x-none"/>
        </w:rPr>
      </w:pPr>
      <w:r w:rsidRPr="001B365B">
        <w:rPr>
          <w:bCs/>
          <w:iCs/>
          <w:color w:val="000000"/>
          <w:lang w:eastAsia="x-none"/>
        </w:rPr>
        <w:t>Zamawiający informuje, że:</w:t>
      </w:r>
    </w:p>
    <w:p w14:paraId="3968BF58" w14:textId="047F033D" w:rsidR="009766CC" w:rsidRDefault="009766CC" w:rsidP="000232BD">
      <w:pPr>
        <w:pStyle w:val="Nagwek2"/>
        <w:numPr>
          <w:ilvl w:val="0"/>
          <w:numId w:val="18"/>
        </w:numPr>
        <w:tabs>
          <w:tab w:val="left" w:pos="708"/>
          <w:tab w:val="num" w:pos="1068"/>
        </w:tabs>
        <w:spacing w:before="120" w:after="120" w:line="276" w:lineRule="auto"/>
        <w:ind w:left="1068"/>
      </w:pPr>
      <w:r>
        <w:rPr>
          <w:lang w:val="pl-PL"/>
        </w:rPr>
        <w:t xml:space="preserve">administratorem </w:t>
      </w:r>
      <w:r>
        <w:rPr>
          <w:bCs w:val="0"/>
          <w:iCs w:val="0"/>
        </w:rPr>
        <w:t xml:space="preserve">danych osobowych </w:t>
      </w:r>
      <w:r>
        <w:rPr>
          <w:bCs w:val="0"/>
          <w:iCs w:val="0"/>
          <w:lang w:val="pl-PL"/>
        </w:rPr>
        <w:t xml:space="preserve">w postępowaniu </w:t>
      </w:r>
      <w:r>
        <w:rPr>
          <w:bCs w:val="0"/>
          <w:iCs w:val="0"/>
        </w:rPr>
        <w:t xml:space="preserve">jest </w:t>
      </w:r>
      <w:r>
        <w:rPr>
          <w:b/>
          <w:bCs w:val="0"/>
          <w:iCs w:val="0"/>
        </w:rPr>
        <w:t>POLITECHNIKA RZESZOWSKA</w:t>
      </w:r>
      <w:r>
        <w:rPr>
          <w:rFonts w:eastAsia="Calibri"/>
          <w:bCs w:val="0"/>
          <w:iCs w:val="0"/>
          <w:lang w:eastAsia="en-US"/>
        </w:rPr>
        <w:t>, Al. Powstańców Warszawy</w:t>
      </w:r>
      <w:r>
        <w:rPr>
          <w:bCs w:val="0"/>
          <w:iCs w:val="0"/>
        </w:rPr>
        <w:t xml:space="preserve"> 12 , 35-</w:t>
      </w:r>
      <w:r w:rsidR="000D3BD2">
        <w:rPr>
          <w:bCs w:val="0"/>
          <w:iCs w:val="0"/>
          <w:lang w:val="pl-PL"/>
        </w:rPr>
        <w:t>02</w:t>
      </w:r>
      <w:r>
        <w:rPr>
          <w:bCs w:val="0"/>
          <w:iCs w:val="0"/>
        </w:rPr>
        <w:t>9 Rzeszów</w:t>
      </w:r>
      <w:r>
        <w:rPr>
          <w:lang w:val="pl-PL"/>
        </w:rPr>
        <w:t>.</w:t>
      </w:r>
    </w:p>
    <w:p w14:paraId="0281635F" w14:textId="77777777" w:rsidR="009766CC" w:rsidRDefault="009766CC" w:rsidP="000232BD">
      <w:pPr>
        <w:pStyle w:val="Nagwek2"/>
        <w:numPr>
          <w:ilvl w:val="0"/>
          <w:numId w:val="18"/>
        </w:numPr>
        <w:tabs>
          <w:tab w:val="left" w:pos="708"/>
          <w:tab w:val="num" w:pos="1068"/>
        </w:tabs>
        <w:spacing w:before="120" w:after="120" w:line="276" w:lineRule="auto"/>
        <w:ind w:left="1068"/>
      </w:pPr>
      <w:r>
        <w:rPr>
          <w:lang w:val="pl-PL"/>
        </w:rPr>
        <w:t xml:space="preserve">w </w:t>
      </w:r>
      <w:r>
        <w:rPr>
          <w:bCs w:val="0"/>
          <w:iCs w:val="0"/>
        </w:rPr>
        <w:t>sprawach związanych z przetwarzaniem danych osobowych, można kontaktować się z Inspektorem Ochrony Danych</w:t>
      </w:r>
      <w:r>
        <w:rPr>
          <w:rFonts w:eastAsia="Calibri"/>
          <w:lang w:eastAsia="en-US"/>
        </w:rPr>
        <w:t xml:space="preserve"> </w:t>
      </w:r>
      <w:r>
        <w:rPr>
          <w:rFonts w:eastAsia="Calibri"/>
          <w:lang w:val="pl-PL" w:eastAsia="en-US"/>
        </w:rPr>
        <w:t>pod nr</w:t>
      </w:r>
      <w:r>
        <w:rPr>
          <w:bCs w:val="0"/>
          <w:iCs w:val="0"/>
          <w:lang w:val="pl-PL"/>
        </w:rPr>
        <w:t xml:space="preserve"> </w:t>
      </w:r>
      <w:r>
        <w:rPr>
          <w:bCs w:val="0"/>
          <w:iCs w:val="0"/>
        </w:rPr>
        <w:t xml:space="preserve">telefonu </w:t>
      </w:r>
      <w:r>
        <w:rPr>
          <w:bCs w:val="0"/>
          <w:iCs w:val="0"/>
          <w:lang w:val="pl-PL"/>
        </w:rPr>
        <w:t>0-</w:t>
      </w:r>
      <w:r>
        <w:t>17</w:t>
      </w:r>
      <w:r>
        <w:rPr>
          <w:lang w:val="pl-PL"/>
        </w:rPr>
        <w:t> </w:t>
      </w:r>
      <w:r>
        <w:t>865</w:t>
      </w:r>
      <w:r>
        <w:rPr>
          <w:lang w:val="pl-PL"/>
        </w:rPr>
        <w:t xml:space="preserve"> </w:t>
      </w:r>
      <w:r>
        <w:t>17</w:t>
      </w:r>
      <w:r>
        <w:rPr>
          <w:lang w:val="pl-PL"/>
        </w:rPr>
        <w:t xml:space="preserve"> </w:t>
      </w:r>
      <w:r>
        <w:t xml:space="preserve">75 lub e-mail: </w:t>
      </w:r>
      <w:hyperlink r:id="rId11" w:history="1">
        <w:r>
          <w:rPr>
            <w:rStyle w:val="Hipercze"/>
          </w:rPr>
          <w:t>iod@prz.edu.pl</w:t>
        </w:r>
      </w:hyperlink>
    </w:p>
    <w:p w14:paraId="38CDE32B" w14:textId="77777777" w:rsidR="009766CC" w:rsidRDefault="009766CC" w:rsidP="000232BD">
      <w:pPr>
        <w:pStyle w:val="Nagwek2"/>
        <w:numPr>
          <w:ilvl w:val="0"/>
          <w:numId w:val="18"/>
        </w:numPr>
        <w:tabs>
          <w:tab w:val="left" w:pos="708"/>
          <w:tab w:val="num" w:pos="1068"/>
        </w:tabs>
        <w:spacing w:before="120" w:after="120" w:line="276" w:lineRule="auto"/>
        <w:ind w:left="1068"/>
      </w:pPr>
      <w:r>
        <w:rPr>
          <w:lang w:val="pl-PL"/>
        </w:rPr>
        <w:t xml:space="preserve">dane </w:t>
      </w:r>
      <w:r>
        <w:rPr>
          <w:bCs w:val="0"/>
          <w:iCs w:val="0"/>
        </w:rPr>
        <w:t xml:space="preserve">osobowe Wykonawcy będą przetwarzane w celu przeprowadzenia </w:t>
      </w:r>
      <w:r>
        <w:rPr>
          <w:bCs w:val="0"/>
          <w:iCs w:val="0"/>
          <w:lang w:val="pl-PL"/>
        </w:rPr>
        <w:t xml:space="preserve">niniejszego </w:t>
      </w:r>
      <w:r>
        <w:rPr>
          <w:bCs w:val="0"/>
          <w:iCs w:val="0"/>
        </w:rPr>
        <w:t xml:space="preserve">postępowania o udzielenie zamówienia publicznego </w:t>
      </w:r>
      <w:r>
        <w:t>oraz w celu archiwizacji dokumentacji dotyczącej tego postępowania</w:t>
      </w:r>
      <w:r>
        <w:rPr>
          <w:lang w:val="pl-PL"/>
        </w:rPr>
        <w:t>.</w:t>
      </w:r>
    </w:p>
    <w:p w14:paraId="4BA04B6D" w14:textId="4D90B02E" w:rsidR="001B365B" w:rsidRPr="009D127E" w:rsidRDefault="009766CC" w:rsidP="000232BD">
      <w:pPr>
        <w:numPr>
          <w:ilvl w:val="0"/>
          <w:numId w:val="18"/>
        </w:numPr>
        <w:tabs>
          <w:tab w:val="left" w:pos="708"/>
        </w:tabs>
        <w:spacing w:before="120" w:after="120" w:line="276" w:lineRule="auto"/>
        <w:ind w:left="1038"/>
        <w:jc w:val="both"/>
        <w:outlineLvl w:val="1"/>
        <w:rPr>
          <w:bCs/>
          <w:iCs/>
          <w:color w:val="000000"/>
          <w:lang w:val="x-none" w:eastAsia="x-none"/>
        </w:rPr>
      </w:pPr>
      <w:r>
        <w:t xml:space="preserve">Pełna treść klauzuli informacyjnej znajduje się na stronie internetowej: </w:t>
      </w:r>
      <w:hyperlink r:id="rId12" w:history="1">
        <w:r>
          <w:rPr>
            <w:rStyle w:val="Hipercze"/>
          </w:rPr>
          <w:t>https://rodo.prz.edu.pl/klauzula/zamowienia-publiczne</w:t>
        </w:r>
      </w:hyperlink>
      <w:r w:rsidR="001B365B" w:rsidRPr="009D127E">
        <w:rPr>
          <w:bCs/>
          <w:iCs/>
          <w:color w:val="000000"/>
          <w:lang w:eastAsia="x-none"/>
        </w:rPr>
        <w:t>;</w:t>
      </w:r>
    </w:p>
    <w:bookmarkEnd w:id="70"/>
    <w:p w14:paraId="159226E9" w14:textId="77777777" w:rsidR="00C9536B" w:rsidRDefault="00C9536B" w:rsidP="00C9536B">
      <w:pPr>
        <w:pBdr>
          <w:top w:val="single" w:sz="4" w:space="1" w:color="A6A6A6" w:themeColor="background1" w:themeShade="A6"/>
        </w:pBdr>
        <w:spacing w:before="240" w:after="120" w:line="276" w:lineRule="auto"/>
        <w:jc w:val="both"/>
        <w:rPr>
          <w:b/>
        </w:rPr>
      </w:pPr>
    </w:p>
    <w:p w14:paraId="616AD502" w14:textId="43DD22F0" w:rsidR="001B365B" w:rsidRPr="009D127E" w:rsidRDefault="001B365B" w:rsidP="00C9536B">
      <w:pPr>
        <w:pBdr>
          <w:top w:val="single" w:sz="4" w:space="1" w:color="A6A6A6" w:themeColor="background1" w:themeShade="A6"/>
        </w:pBdr>
        <w:spacing w:before="240" w:after="120" w:line="276" w:lineRule="auto"/>
        <w:jc w:val="both"/>
      </w:pPr>
      <w:r w:rsidRPr="009D127E">
        <w:rPr>
          <w:b/>
        </w:rPr>
        <w:t>Załączniki do SWZ</w:t>
      </w:r>
      <w:r w:rsidRPr="009D127E">
        <w:t>:</w:t>
      </w:r>
    </w:p>
    <w:tbl>
      <w:tblPr>
        <w:tblW w:w="946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1E0" w:firstRow="1" w:lastRow="1" w:firstColumn="1" w:lastColumn="1" w:noHBand="0" w:noVBand="0"/>
      </w:tblPr>
      <w:tblGrid>
        <w:gridCol w:w="828"/>
        <w:gridCol w:w="8637"/>
      </w:tblGrid>
      <w:tr w:rsidR="00472185" w:rsidRPr="00952F24" w14:paraId="2FC65B43" w14:textId="77777777" w:rsidTr="00367587">
        <w:tc>
          <w:tcPr>
            <w:tcW w:w="828" w:type="dxa"/>
            <w:hideMark/>
          </w:tcPr>
          <w:p w14:paraId="198E6167" w14:textId="77777777" w:rsidR="00472185" w:rsidRPr="00952F24" w:rsidRDefault="00472185" w:rsidP="00E06F8E">
            <w:pPr>
              <w:spacing w:before="60" w:after="60" w:line="276" w:lineRule="auto"/>
              <w:jc w:val="both"/>
              <w:rPr>
                <w:b/>
              </w:rPr>
            </w:pPr>
            <w:r w:rsidRPr="00952F24">
              <w:rPr>
                <w:b/>
              </w:rPr>
              <w:t>Nr</w:t>
            </w:r>
          </w:p>
        </w:tc>
        <w:tc>
          <w:tcPr>
            <w:tcW w:w="8637" w:type="dxa"/>
            <w:hideMark/>
          </w:tcPr>
          <w:p w14:paraId="063B660B" w14:textId="77777777" w:rsidR="00472185" w:rsidRPr="00952F24" w:rsidRDefault="00472185" w:rsidP="00E06F8E">
            <w:pPr>
              <w:spacing w:before="60" w:after="60" w:line="276" w:lineRule="auto"/>
              <w:jc w:val="both"/>
              <w:rPr>
                <w:b/>
              </w:rPr>
            </w:pPr>
            <w:r w:rsidRPr="00952F24">
              <w:rPr>
                <w:b/>
              </w:rPr>
              <w:t>Nazwa załącznika</w:t>
            </w:r>
          </w:p>
        </w:tc>
      </w:tr>
      <w:tr w:rsidR="00516355" w:rsidRPr="00952F24" w14:paraId="2107B7EA" w14:textId="77777777" w:rsidTr="00367587">
        <w:tc>
          <w:tcPr>
            <w:tcW w:w="828" w:type="dxa"/>
          </w:tcPr>
          <w:p w14:paraId="67A7D3B5" w14:textId="12C55D5F" w:rsidR="00516355" w:rsidRPr="00952F24" w:rsidRDefault="00516355" w:rsidP="00E06F8E">
            <w:pPr>
              <w:spacing w:before="60" w:after="60" w:line="276" w:lineRule="auto"/>
              <w:jc w:val="both"/>
              <w:rPr>
                <w:b/>
              </w:rPr>
            </w:pPr>
            <w:r w:rsidRPr="00EA3C38">
              <w:t>1</w:t>
            </w:r>
          </w:p>
        </w:tc>
        <w:tc>
          <w:tcPr>
            <w:tcW w:w="8637" w:type="dxa"/>
          </w:tcPr>
          <w:p w14:paraId="2C71B3B3" w14:textId="64C5BDE3" w:rsidR="00516355" w:rsidRPr="00952F24" w:rsidRDefault="00516355" w:rsidP="00E06F8E">
            <w:pPr>
              <w:spacing w:before="60" w:after="60" w:line="276" w:lineRule="auto"/>
              <w:jc w:val="both"/>
              <w:rPr>
                <w:b/>
              </w:rPr>
            </w:pPr>
            <w:r w:rsidRPr="001F5F0F">
              <w:t>Opis przedmiotu zamówienia</w:t>
            </w:r>
          </w:p>
        </w:tc>
      </w:tr>
      <w:tr w:rsidR="00472185" w:rsidRPr="00952F24" w14:paraId="59EC19E2" w14:textId="77777777" w:rsidTr="00367587">
        <w:tc>
          <w:tcPr>
            <w:tcW w:w="828" w:type="dxa"/>
          </w:tcPr>
          <w:p w14:paraId="40275656" w14:textId="77777777" w:rsidR="00472185" w:rsidRPr="00952F24" w:rsidRDefault="00472185" w:rsidP="00E06F8E">
            <w:pPr>
              <w:spacing w:before="60" w:after="60" w:line="276" w:lineRule="auto"/>
              <w:jc w:val="both"/>
              <w:rPr>
                <w:b/>
              </w:rPr>
            </w:pPr>
            <w:r w:rsidRPr="00EA3C38">
              <w:t>2</w:t>
            </w:r>
          </w:p>
        </w:tc>
        <w:tc>
          <w:tcPr>
            <w:tcW w:w="8637" w:type="dxa"/>
          </w:tcPr>
          <w:p w14:paraId="40280246" w14:textId="77777777" w:rsidR="00472185" w:rsidRPr="00952F24" w:rsidRDefault="00472185" w:rsidP="00E06F8E">
            <w:pPr>
              <w:spacing w:before="60" w:after="60" w:line="276" w:lineRule="auto"/>
              <w:jc w:val="both"/>
              <w:rPr>
                <w:b/>
              </w:rPr>
            </w:pPr>
            <w:r w:rsidRPr="00EA3C38">
              <w:t>Wzór oferty na roboty budowlane</w:t>
            </w:r>
          </w:p>
        </w:tc>
      </w:tr>
      <w:tr w:rsidR="00472185" w:rsidRPr="00EA3C38" w14:paraId="786E8143" w14:textId="77777777" w:rsidTr="00367587">
        <w:tc>
          <w:tcPr>
            <w:tcW w:w="828" w:type="dxa"/>
            <w:hideMark/>
          </w:tcPr>
          <w:p w14:paraId="51A9E6DD" w14:textId="77777777" w:rsidR="00472185" w:rsidRPr="00EA3C38" w:rsidRDefault="00472185" w:rsidP="00E06F8E">
            <w:pPr>
              <w:spacing w:before="60" w:after="60" w:line="276" w:lineRule="auto"/>
              <w:jc w:val="both"/>
              <w:rPr>
                <w:b/>
              </w:rPr>
            </w:pPr>
            <w:r>
              <w:t>3</w:t>
            </w:r>
          </w:p>
        </w:tc>
        <w:tc>
          <w:tcPr>
            <w:tcW w:w="8637" w:type="dxa"/>
            <w:hideMark/>
          </w:tcPr>
          <w:p w14:paraId="7E0A9E79" w14:textId="77777777" w:rsidR="00472185" w:rsidRPr="00EA3C38" w:rsidRDefault="00472185" w:rsidP="00E06F8E">
            <w:pPr>
              <w:spacing w:before="60" w:after="60" w:line="276" w:lineRule="auto"/>
              <w:jc w:val="both"/>
              <w:rPr>
                <w:b/>
              </w:rPr>
            </w:pPr>
            <w:r w:rsidRPr="00EA3C38">
              <w:t>Oświadczenie o niepodleganiu wykluczeniu oraz spełnianiu warunków udziału</w:t>
            </w:r>
          </w:p>
        </w:tc>
      </w:tr>
      <w:tr w:rsidR="005709D0" w:rsidRPr="00EA3C38" w14:paraId="3AA5E2F5" w14:textId="77777777" w:rsidTr="00367587">
        <w:tc>
          <w:tcPr>
            <w:tcW w:w="828" w:type="dxa"/>
          </w:tcPr>
          <w:p w14:paraId="6D99B9D6" w14:textId="3638415A" w:rsidR="005709D0" w:rsidRDefault="005709D0" w:rsidP="005709D0">
            <w:pPr>
              <w:spacing w:before="60" w:after="60" w:line="276" w:lineRule="auto"/>
              <w:jc w:val="both"/>
            </w:pPr>
            <w:r>
              <w:t>4</w:t>
            </w:r>
          </w:p>
        </w:tc>
        <w:tc>
          <w:tcPr>
            <w:tcW w:w="8637" w:type="dxa"/>
          </w:tcPr>
          <w:p w14:paraId="3D7B34D0" w14:textId="5774374B" w:rsidR="005709D0" w:rsidRPr="00EA3C38" w:rsidRDefault="00ED1148" w:rsidP="005709D0">
            <w:pPr>
              <w:spacing w:before="60" w:after="60" w:line="276" w:lineRule="auto"/>
              <w:jc w:val="both"/>
            </w:pPr>
            <w:r>
              <w:t>Oświadczenie wykonawcy dotyczące przesłanki określonej w art. 1 ust. 1 Rozporządzenia Wykonawczego KE 2025/1197</w:t>
            </w:r>
          </w:p>
        </w:tc>
      </w:tr>
      <w:tr w:rsidR="005709D0" w:rsidRPr="00EA3C38" w14:paraId="6F5D6381" w14:textId="77777777" w:rsidTr="005709D0">
        <w:tc>
          <w:tcPr>
            <w:tcW w:w="828" w:type="dxa"/>
          </w:tcPr>
          <w:p w14:paraId="4261EA8A" w14:textId="272FFCA4" w:rsidR="005709D0" w:rsidRPr="00EA3C38" w:rsidRDefault="005709D0" w:rsidP="005709D0">
            <w:pPr>
              <w:spacing w:before="60" w:after="60" w:line="276" w:lineRule="auto"/>
              <w:jc w:val="both"/>
              <w:rPr>
                <w:b/>
              </w:rPr>
            </w:pPr>
            <w:r>
              <w:t>5</w:t>
            </w:r>
          </w:p>
        </w:tc>
        <w:tc>
          <w:tcPr>
            <w:tcW w:w="8637" w:type="dxa"/>
            <w:hideMark/>
          </w:tcPr>
          <w:p w14:paraId="416F8C12" w14:textId="77777777" w:rsidR="005709D0" w:rsidRPr="00EA3C38" w:rsidRDefault="005709D0" w:rsidP="005709D0">
            <w:pPr>
              <w:spacing w:before="60" w:after="60" w:line="276" w:lineRule="auto"/>
              <w:jc w:val="both"/>
              <w:rPr>
                <w:b/>
              </w:rPr>
            </w:pPr>
            <w:r w:rsidRPr="00EA3C38">
              <w:t>Zobowiązanie podmiotu udostępniającego zasoby</w:t>
            </w:r>
          </w:p>
        </w:tc>
      </w:tr>
      <w:tr w:rsidR="005709D0" w:rsidRPr="00EA3C38" w14:paraId="3A219043" w14:textId="77777777" w:rsidTr="005709D0">
        <w:tc>
          <w:tcPr>
            <w:tcW w:w="828" w:type="dxa"/>
          </w:tcPr>
          <w:p w14:paraId="6CBF4B50" w14:textId="76FBE0C3" w:rsidR="005709D0" w:rsidRPr="00EA3C38" w:rsidRDefault="005709D0" w:rsidP="005709D0">
            <w:pPr>
              <w:spacing w:before="60" w:after="60" w:line="276" w:lineRule="auto"/>
              <w:jc w:val="both"/>
              <w:rPr>
                <w:b/>
              </w:rPr>
            </w:pPr>
            <w:r>
              <w:t>6</w:t>
            </w:r>
          </w:p>
        </w:tc>
        <w:tc>
          <w:tcPr>
            <w:tcW w:w="8637" w:type="dxa"/>
            <w:hideMark/>
          </w:tcPr>
          <w:p w14:paraId="01B93B38" w14:textId="77777777" w:rsidR="005709D0" w:rsidRPr="00EA3C38" w:rsidRDefault="005709D0" w:rsidP="005709D0">
            <w:pPr>
              <w:spacing w:before="60" w:after="60" w:line="276" w:lineRule="auto"/>
              <w:jc w:val="both"/>
              <w:rPr>
                <w:b/>
              </w:rPr>
            </w:pPr>
            <w:r w:rsidRPr="00EA3C38">
              <w:t>Oświadczenie podmiotu udostępniającego zasoby</w:t>
            </w:r>
          </w:p>
        </w:tc>
      </w:tr>
      <w:tr w:rsidR="005709D0" w:rsidRPr="00EA3C38" w14:paraId="4440DF8C" w14:textId="77777777" w:rsidTr="005709D0">
        <w:tc>
          <w:tcPr>
            <w:tcW w:w="828" w:type="dxa"/>
          </w:tcPr>
          <w:p w14:paraId="34A827AB" w14:textId="37EA9A18" w:rsidR="005709D0" w:rsidRPr="00EA3C38" w:rsidRDefault="005709D0" w:rsidP="005709D0">
            <w:pPr>
              <w:spacing w:before="60" w:after="60" w:line="276" w:lineRule="auto"/>
              <w:jc w:val="both"/>
              <w:rPr>
                <w:b/>
              </w:rPr>
            </w:pPr>
            <w:r>
              <w:t>7</w:t>
            </w:r>
          </w:p>
        </w:tc>
        <w:tc>
          <w:tcPr>
            <w:tcW w:w="8637" w:type="dxa"/>
            <w:hideMark/>
          </w:tcPr>
          <w:p w14:paraId="3206A6FC" w14:textId="77777777" w:rsidR="005709D0" w:rsidRPr="00EA3C38" w:rsidRDefault="005709D0" w:rsidP="005709D0">
            <w:pPr>
              <w:spacing w:before="60" w:after="60" w:line="276" w:lineRule="auto"/>
              <w:jc w:val="both"/>
              <w:rPr>
                <w:b/>
              </w:rPr>
            </w:pPr>
            <w:r w:rsidRPr="00EA3C38">
              <w:t>Oświadczenie wykonawców wspólnie ubiegających się o udzielenie zamówienia</w:t>
            </w:r>
          </w:p>
        </w:tc>
      </w:tr>
      <w:tr w:rsidR="005709D0" w:rsidRPr="00EA3C38" w14:paraId="00D6AC80" w14:textId="77777777" w:rsidTr="005709D0">
        <w:tc>
          <w:tcPr>
            <w:tcW w:w="828" w:type="dxa"/>
          </w:tcPr>
          <w:p w14:paraId="07CCDB13" w14:textId="3966C50C" w:rsidR="005709D0" w:rsidRPr="00EA3C38" w:rsidRDefault="005709D0" w:rsidP="005709D0">
            <w:pPr>
              <w:spacing w:before="60" w:after="60" w:line="276" w:lineRule="auto"/>
              <w:jc w:val="both"/>
              <w:rPr>
                <w:b/>
              </w:rPr>
            </w:pPr>
            <w:r>
              <w:rPr>
                <w:bCs/>
              </w:rPr>
              <w:t>8</w:t>
            </w:r>
          </w:p>
        </w:tc>
        <w:tc>
          <w:tcPr>
            <w:tcW w:w="8637" w:type="dxa"/>
            <w:hideMark/>
          </w:tcPr>
          <w:p w14:paraId="58FD19E1" w14:textId="77777777" w:rsidR="005709D0" w:rsidRPr="00EA3C38" w:rsidRDefault="005709D0" w:rsidP="005709D0">
            <w:pPr>
              <w:spacing w:before="60" w:after="60" w:line="276" w:lineRule="auto"/>
              <w:jc w:val="both"/>
              <w:rPr>
                <w:b/>
              </w:rPr>
            </w:pPr>
            <w:r w:rsidRPr="00EA3C38">
              <w:t>Wykaz robót budowanych</w:t>
            </w:r>
          </w:p>
        </w:tc>
      </w:tr>
      <w:tr w:rsidR="009F2D45" w:rsidRPr="00EA3C38" w14:paraId="203E451C" w14:textId="77777777" w:rsidTr="005709D0">
        <w:tc>
          <w:tcPr>
            <w:tcW w:w="828" w:type="dxa"/>
          </w:tcPr>
          <w:p w14:paraId="0B3596CA" w14:textId="0FEE120A" w:rsidR="009F2D45" w:rsidRDefault="009F2D45" w:rsidP="005709D0">
            <w:pPr>
              <w:spacing w:before="60" w:after="60" w:line="276" w:lineRule="auto"/>
              <w:jc w:val="both"/>
              <w:rPr>
                <w:bCs/>
              </w:rPr>
            </w:pPr>
            <w:r>
              <w:rPr>
                <w:bCs/>
              </w:rPr>
              <w:t>9</w:t>
            </w:r>
          </w:p>
        </w:tc>
        <w:tc>
          <w:tcPr>
            <w:tcW w:w="8637" w:type="dxa"/>
          </w:tcPr>
          <w:p w14:paraId="21E66F08" w14:textId="4C205038" w:rsidR="009F2D45" w:rsidRPr="00EA3C38" w:rsidRDefault="009F2D45" w:rsidP="005709D0">
            <w:pPr>
              <w:spacing w:before="60" w:after="60" w:line="276" w:lineRule="auto"/>
              <w:jc w:val="both"/>
            </w:pPr>
            <w:r>
              <w:t>Wykaz osób</w:t>
            </w:r>
          </w:p>
        </w:tc>
      </w:tr>
      <w:tr w:rsidR="005709D0" w:rsidRPr="00EA3C38" w14:paraId="1708C7ED" w14:textId="77777777" w:rsidTr="005709D0">
        <w:tc>
          <w:tcPr>
            <w:tcW w:w="828" w:type="dxa"/>
          </w:tcPr>
          <w:p w14:paraId="36721BE4" w14:textId="470E1395" w:rsidR="005709D0" w:rsidRPr="00952F24" w:rsidRDefault="009F2D45" w:rsidP="005709D0">
            <w:pPr>
              <w:spacing w:before="60" w:after="60" w:line="276" w:lineRule="auto"/>
              <w:jc w:val="both"/>
              <w:rPr>
                <w:bCs/>
              </w:rPr>
            </w:pPr>
            <w:r>
              <w:rPr>
                <w:bCs/>
              </w:rPr>
              <w:t>10</w:t>
            </w:r>
          </w:p>
        </w:tc>
        <w:tc>
          <w:tcPr>
            <w:tcW w:w="8637" w:type="dxa"/>
            <w:hideMark/>
          </w:tcPr>
          <w:p w14:paraId="52A4CAE6" w14:textId="77777777" w:rsidR="005709D0" w:rsidRPr="00EA3C38" w:rsidRDefault="005709D0" w:rsidP="005709D0">
            <w:pPr>
              <w:spacing w:before="60" w:after="60" w:line="276" w:lineRule="auto"/>
              <w:jc w:val="both"/>
              <w:rPr>
                <w:b/>
              </w:rPr>
            </w:pPr>
            <w:r w:rsidRPr="00EA3C38">
              <w:t>Wzór umowy na roboty budowlane</w:t>
            </w:r>
          </w:p>
        </w:tc>
      </w:tr>
      <w:tr w:rsidR="005709D0" w:rsidRPr="00EA3C38" w14:paraId="356C7C22" w14:textId="77777777" w:rsidTr="00367587">
        <w:tc>
          <w:tcPr>
            <w:tcW w:w="828" w:type="dxa"/>
          </w:tcPr>
          <w:p w14:paraId="46EA97EE" w14:textId="7F72A289" w:rsidR="005709D0" w:rsidRPr="00952F24" w:rsidRDefault="009F2D45" w:rsidP="005709D0">
            <w:pPr>
              <w:spacing w:before="60" w:after="60" w:line="276" w:lineRule="auto"/>
              <w:jc w:val="both"/>
              <w:rPr>
                <w:bCs/>
              </w:rPr>
            </w:pPr>
            <w:r>
              <w:rPr>
                <w:bCs/>
              </w:rPr>
              <w:t>11</w:t>
            </w:r>
          </w:p>
        </w:tc>
        <w:tc>
          <w:tcPr>
            <w:tcW w:w="8637" w:type="dxa"/>
          </w:tcPr>
          <w:p w14:paraId="30D34E38" w14:textId="77777777" w:rsidR="005709D0" w:rsidRPr="00EA3C38" w:rsidRDefault="005709D0" w:rsidP="005709D0">
            <w:pPr>
              <w:spacing w:before="60" w:after="60" w:line="276" w:lineRule="auto"/>
              <w:jc w:val="both"/>
            </w:pPr>
            <w:r>
              <w:t>Oświadczenie dot. Zatrudnienia na podstawie umowy o pracę</w:t>
            </w:r>
          </w:p>
        </w:tc>
      </w:tr>
    </w:tbl>
    <w:p w14:paraId="451FCA43" w14:textId="77777777" w:rsidR="00EB7871" w:rsidRPr="009D127E" w:rsidRDefault="00EB7871" w:rsidP="009D127E">
      <w:pPr>
        <w:spacing w:before="120" w:after="120" w:line="276" w:lineRule="auto"/>
      </w:pPr>
    </w:p>
    <w:sectPr w:rsidR="00EB7871" w:rsidRPr="009D127E" w:rsidSect="00B252C3">
      <w:headerReference w:type="default" r:id="rId13"/>
      <w:footerReference w:type="default" r:id="rId14"/>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58C72" w14:textId="77777777" w:rsidR="000C372B" w:rsidRDefault="000C372B">
      <w:r>
        <w:separator/>
      </w:r>
    </w:p>
  </w:endnote>
  <w:endnote w:type="continuationSeparator" w:id="0">
    <w:p w14:paraId="3AE3B1B9" w14:textId="77777777" w:rsidR="000C372B" w:rsidRDefault="000C3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BF11E" w14:textId="77777777" w:rsidR="00D35830" w:rsidRPr="0035575A" w:rsidRDefault="00D35830" w:rsidP="005A4FB9">
    <w:pPr>
      <w:pStyle w:val="Stopka"/>
      <w:pBdr>
        <w:top w:val="single" w:sz="4" w:space="1" w:color="A6A6A6" w:themeColor="background1" w:themeShade="A6"/>
      </w:pBdr>
      <w:tabs>
        <w:tab w:val="clear" w:pos="4536"/>
        <w:tab w:val="right" w:pos="9000"/>
      </w:tabs>
      <w:rPr>
        <w:rFonts w:ascii="Arial" w:hAnsi="Arial" w:cs="Arial"/>
        <w:sz w:val="18"/>
        <w:szCs w:val="18"/>
      </w:rPr>
    </w:pPr>
    <w:r w:rsidRPr="0035575A">
      <w:rPr>
        <w:rFonts w:ascii="Arial" w:hAnsi="Arial" w:cs="Arial"/>
        <w:sz w:val="18"/>
        <w:szCs w:val="18"/>
      </w:rPr>
      <w:t xml:space="preserve">System </w:t>
    </w:r>
    <w:proofErr w:type="spellStart"/>
    <w:r w:rsidRPr="0035575A">
      <w:rPr>
        <w:rFonts w:ascii="Arial" w:hAnsi="Arial" w:cs="Arial"/>
        <w:sz w:val="18"/>
        <w:szCs w:val="18"/>
      </w:rPr>
      <w:t>ProPublico</w:t>
    </w:r>
    <w:proofErr w:type="spellEnd"/>
    <w:r w:rsidRPr="0035575A">
      <w:rPr>
        <w:rFonts w:ascii="Arial" w:hAnsi="Arial" w:cs="Arial"/>
        <w:sz w:val="18"/>
        <w:szCs w:val="18"/>
      </w:rPr>
      <w:t xml:space="preserve"> © </w:t>
    </w:r>
    <w:proofErr w:type="spellStart"/>
    <w:r w:rsidRPr="0035575A">
      <w:rPr>
        <w:rFonts w:ascii="Arial" w:hAnsi="Arial" w:cs="Arial"/>
        <w:sz w:val="18"/>
        <w:szCs w:val="18"/>
      </w:rPr>
      <w:t>Datacomp</w:t>
    </w:r>
    <w:proofErr w:type="spellEnd"/>
    <w:r w:rsidR="0035575A">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62CF2" w14:textId="77777777" w:rsidR="000C372B" w:rsidRDefault="000C372B">
      <w:r>
        <w:separator/>
      </w:r>
    </w:p>
  </w:footnote>
  <w:footnote w:type="continuationSeparator" w:id="0">
    <w:p w14:paraId="1720A20C" w14:textId="77777777" w:rsidR="000C372B" w:rsidRDefault="000C372B">
      <w:r>
        <w:continuationSeparator/>
      </w:r>
    </w:p>
  </w:footnote>
  <w:footnote w:id="1">
    <w:p w14:paraId="0B981404" w14:textId="77777777" w:rsidR="00D611C2" w:rsidRPr="009D5085" w:rsidRDefault="00D611C2" w:rsidP="00D611C2">
      <w:pPr>
        <w:pStyle w:val="Tekstprzypisudolnego"/>
        <w:spacing w:before="40" w:after="40" w:line="276" w:lineRule="auto"/>
        <w:jc w:val="both"/>
        <w:rPr>
          <w:rFonts w:ascii="Arial" w:hAnsi="Arial" w:cs="Arial"/>
          <w:i/>
          <w:iCs/>
          <w:sz w:val="14"/>
          <w:szCs w:val="14"/>
        </w:rPr>
      </w:pPr>
      <w:r w:rsidRPr="009D5085">
        <w:rPr>
          <w:rStyle w:val="Odwoanieprzypisudolnego"/>
          <w:rFonts w:ascii="Arial" w:hAnsi="Arial" w:cs="Arial"/>
          <w:i/>
          <w:iCs/>
          <w:sz w:val="14"/>
          <w:szCs w:val="14"/>
        </w:rPr>
        <w:footnoteRef/>
      </w:r>
      <w:r w:rsidRPr="009D5085">
        <w:rPr>
          <w:rFonts w:ascii="Arial" w:hAnsi="Arial" w:cs="Arial"/>
          <w:i/>
          <w:iCs/>
          <w:sz w:val="14"/>
          <w:szCs w:val="14"/>
        </w:rPr>
        <w:t xml:space="preserve"> </w:t>
      </w:r>
      <w:bookmarkStart w:id="8" w:name="_Hlk106972709"/>
      <w:r w:rsidRPr="009D5085">
        <w:rPr>
          <w:rFonts w:ascii="Arial" w:hAnsi="Arial" w:cs="Arial"/>
          <w:i/>
          <w:iCs/>
          <w:sz w:val="14"/>
          <w:szCs w:val="14"/>
        </w:rPr>
        <w:t>Zgodnie z treścią art. 7 ust. 1 ustawy z dnia 13 kwietnia 2022 r. o szczególnych rozwiązaniach w zakresie przeciwdziałania wspieraniu agresji na Ukrainę oraz służących ochronie bezpieczeństwa narodowego, zwanej dalej „ustawą”, z postępowania o udzielenie zamówienia publicznego lub konkursu prowadzonego na podstawie ustawy Pzp wyklucza się:</w:t>
      </w:r>
    </w:p>
    <w:p w14:paraId="64448444" w14:textId="77777777" w:rsidR="00D611C2" w:rsidRPr="009D5085" w:rsidRDefault="00D611C2" w:rsidP="00D611C2">
      <w:pPr>
        <w:pStyle w:val="Tekstprzypisudolnego"/>
        <w:numPr>
          <w:ilvl w:val="0"/>
          <w:numId w:val="22"/>
        </w:numPr>
        <w:spacing w:before="40" w:after="40" w:line="276" w:lineRule="auto"/>
        <w:ind w:left="284" w:hanging="284"/>
        <w:jc w:val="both"/>
        <w:rPr>
          <w:rFonts w:ascii="Arial" w:hAnsi="Arial" w:cs="Arial"/>
          <w:i/>
          <w:iCs/>
          <w:sz w:val="14"/>
          <w:szCs w:val="14"/>
        </w:rPr>
      </w:pPr>
      <w:r w:rsidRPr="009D5085">
        <w:rPr>
          <w:rFonts w:ascii="Arial" w:hAnsi="Arial" w:cs="Arial"/>
          <w:i/>
          <w:iCs/>
          <w:sz w:val="14"/>
          <w:szCs w:val="14"/>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39301FD" w14:textId="77777777" w:rsidR="00D611C2" w:rsidRPr="009D5085" w:rsidRDefault="00D611C2" w:rsidP="00D611C2">
      <w:pPr>
        <w:pStyle w:val="Tekstprzypisudolnego"/>
        <w:numPr>
          <w:ilvl w:val="0"/>
          <w:numId w:val="22"/>
        </w:numPr>
        <w:spacing w:before="40" w:after="40" w:line="276" w:lineRule="auto"/>
        <w:ind w:left="284" w:hanging="284"/>
        <w:jc w:val="both"/>
        <w:rPr>
          <w:rFonts w:ascii="Arial" w:hAnsi="Arial" w:cs="Arial"/>
          <w:i/>
          <w:iCs/>
          <w:sz w:val="14"/>
          <w:szCs w:val="14"/>
        </w:rPr>
      </w:pPr>
      <w:r w:rsidRPr="009D5085">
        <w:rPr>
          <w:rFonts w:ascii="Arial" w:hAnsi="Arial" w:cs="Arial"/>
          <w:i/>
          <w:iCs/>
          <w:sz w:val="14"/>
          <w:szCs w:val="14"/>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9C02638" w14:textId="77777777" w:rsidR="00D611C2" w:rsidRPr="009D5085" w:rsidRDefault="00D611C2" w:rsidP="00D611C2">
      <w:pPr>
        <w:pStyle w:val="Tekstprzypisudolnego"/>
        <w:numPr>
          <w:ilvl w:val="0"/>
          <w:numId w:val="22"/>
        </w:numPr>
        <w:spacing w:before="40" w:after="40" w:line="276" w:lineRule="auto"/>
        <w:ind w:left="284" w:hanging="284"/>
        <w:jc w:val="both"/>
        <w:rPr>
          <w:rFonts w:ascii="Arial" w:hAnsi="Arial" w:cs="Arial"/>
          <w:i/>
          <w:iCs/>
          <w:sz w:val="14"/>
          <w:szCs w:val="14"/>
        </w:rPr>
      </w:pPr>
      <w:r w:rsidRPr="009D5085">
        <w:rPr>
          <w:rFonts w:ascii="Arial" w:hAnsi="Arial" w:cs="Arial"/>
          <w:i/>
          <w:iCs/>
          <w:sz w:val="14"/>
          <w:szCs w:val="14"/>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w:t>
      </w:r>
      <w:bookmarkEnd w:id="8"/>
    </w:p>
  </w:footnote>
  <w:footnote w:id="2">
    <w:p w14:paraId="7F0ABC9D" w14:textId="2B562EFF" w:rsidR="00ED1148" w:rsidRPr="00ED1148" w:rsidRDefault="00ED1148" w:rsidP="00ED1148">
      <w:pPr>
        <w:pStyle w:val="Tekstprzypisudolnego"/>
        <w:spacing w:before="40" w:after="40" w:line="276" w:lineRule="auto"/>
        <w:rPr>
          <w:rFonts w:ascii="Arial" w:hAnsi="Arial" w:cs="Arial"/>
          <w:i/>
          <w:iCs/>
          <w:sz w:val="14"/>
          <w:szCs w:val="14"/>
        </w:rPr>
      </w:pPr>
      <w:r w:rsidRPr="00ED1148">
        <w:rPr>
          <w:rStyle w:val="Odwoanieprzypisudolnego"/>
          <w:rFonts w:ascii="Arial" w:hAnsi="Arial" w:cs="Arial"/>
          <w:i/>
          <w:iCs/>
          <w:sz w:val="14"/>
          <w:szCs w:val="14"/>
        </w:rPr>
        <w:footnoteRef/>
      </w:r>
      <w:r w:rsidRPr="00ED1148">
        <w:rPr>
          <w:rFonts w:ascii="Arial" w:hAnsi="Arial" w:cs="Arial"/>
          <w:i/>
          <w:iCs/>
          <w:sz w:val="14"/>
          <w:szCs w:val="14"/>
        </w:rPr>
        <w:t xml:space="preserve"> Podpis zaufany: </w:t>
      </w:r>
      <w:hyperlink r:id="rId1" w:history="1">
        <w:r w:rsidRPr="00ED1148">
          <w:rPr>
            <w:rFonts w:ascii="Arial" w:hAnsi="Arial" w:cs="Arial"/>
            <w:i/>
            <w:iCs/>
            <w:color w:val="0563C1"/>
            <w:sz w:val="14"/>
            <w:szCs w:val="14"/>
            <w:u w:val="single"/>
          </w:rPr>
          <w:t>Link</w:t>
        </w:r>
      </w:hyperlink>
    </w:p>
  </w:footnote>
  <w:footnote w:id="3">
    <w:p w14:paraId="3D30CEDD" w14:textId="67095D2B" w:rsidR="00ED1148" w:rsidRDefault="00ED1148" w:rsidP="00ED1148">
      <w:pPr>
        <w:pStyle w:val="Tekstprzypisudolnego"/>
        <w:spacing w:before="40" w:after="40" w:line="276" w:lineRule="auto"/>
      </w:pPr>
      <w:r w:rsidRPr="00ED1148">
        <w:rPr>
          <w:rStyle w:val="Odwoanieprzypisudolnego"/>
          <w:rFonts w:ascii="Arial" w:hAnsi="Arial" w:cs="Arial"/>
          <w:i/>
          <w:iCs/>
          <w:sz w:val="14"/>
          <w:szCs w:val="14"/>
        </w:rPr>
        <w:footnoteRef/>
      </w:r>
      <w:r w:rsidRPr="00ED1148">
        <w:rPr>
          <w:rFonts w:ascii="Arial" w:hAnsi="Arial" w:cs="Arial"/>
          <w:i/>
          <w:iCs/>
          <w:sz w:val="14"/>
          <w:szCs w:val="14"/>
        </w:rPr>
        <w:t xml:space="preserve"> Podpis osobisty: </w:t>
      </w:r>
      <w:hyperlink r:id="rId2" w:history="1">
        <w:r w:rsidRPr="00ED1148">
          <w:rPr>
            <w:rFonts w:ascii="Arial" w:hAnsi="Arial" w:cs="Arial"/>
            <w:i/>
            <w:iCs/>
            <w:color w:val="0563C1"/>
            <w:sz w:val="14"/>
            <w:szCs w:val="14"/>
            <w:u w:val="single"/>
          </w:rPr>
          <w:t>Link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5A4FB9" w14:paraId="64708675" w14:textId="77777777" w:rsidTr="005A4FB9">
      <w:tc>
        <w:tcPr>
          <w:tcW w:w="5000" w:type="pct"/>
          <w:tcBorders>
            <w:top w:val="single" w:sz="4" w:space="0" w:color="A6A6A6" w:themeColor="background1" w:themeShade="A6"/>
            <w:bottom w:val="single" w:sz="4" w:space="0" w:color="A6A6A6" w:themeColor="background1" w:themeShade="A6"/>
          </w:tcBorders>
        </w:tcPr>
        <w:p w14:paraId="32B6C87D" w14:textId="77777777" w:rsidR="005A4FB9" w:rsidRDefault="005A4FB9" w:rsidP="005A4FB9">
          <w:pPr>
            <w:pStyle w:val="Nagwek"/>
            <w:jc w:val="center"/>
            <w:rPr>
              <w:sz w:val="18"/>
              <w:szCs w:val="18"/>
            </w:rPr>
          </w:pPr>
          <w:r>
            <w:rPr>
              <w:sz w:val="18"/>
              <w:szCs w:val="18"/>
            </w:rPr>
            <w:t>SWZ</w:t>
          </w:r>
        </w:p>
        <w:p w14:paraId="1E5600FC" w14:textId="3F3C5682" w:rsidR="005A4FB9" w:rsidRPr="00E04536" w:rsidRDefault="0000752B" w:rsidP="005A4FB9">
          <w:pPr>
            <w:pStyle w:val="Nagwek"/>
            <w:spacing w:before="120" w:after="240" w:line="276" w:lineRule="auto"/>
            <w:jc w:val="center"/>
            <w:rPr>
              <w:rFonts w:ascii="Arial" w:hAnsi="Arial" w:cs="Arial"/>
              <w:b/>
              <w:bCs/>
              <w:i/>
              <w:iCs/>
              <w:sz w:val="18"/>
              <w:szCs w:val="18"/>
            </w:rPr>
          </w:pPr>
          <w:r w:rsidRPr="0000752B">
            <w:rPr>
              <w:sz w:val="18"/>
              <w:szCs w:val="18"/>
            </w:rPr>
            <w:t>Dostosowanie toalet w budynku „K” Politechniki Rzeszowskiej do potrzeb osób z niepełnosprawnościami</w:t>
          </w:r>
        </w:p>
      </w:tc>
    </w:tr>
  </w:tbl>
  <w:p w14:paraId="26B07AE2" w14:textId="7888790A" w:rsidR="00D35830" w:rsidRDefault="00D3583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D3667"/>
    <w:multiLevelType w:val="hybridMultilevel"/>
    <w:tmpl w:val="391C454E"/>
    <w:lvl w:ilvl="0" w:tplc="419EBF56">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211573A"/>
    <w:multiLevelType w:val="hybridMultilevel"/>
    <w:tmpl w:val="7E4A3FBE"/>
    <w:lvl w:ilvl="0" w:tplc="CC4E7B68">
      <w:start w:val="1"/>
      <w:numFmt w:val="decimal"/>
      <w:lvlText w:val="%1)"/>
      <w:lvlJc w:val="left"/>
      <w:pPr>
        <w:ind w:left="1040" w:hanging="360"/>
      </w:pPr>
      <w:rPr>
        <w:rFonts w:hint="default"/>
        <w:sz w:val="24"/>
        <w:szCs w:val="24"/>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35028C5"/>
    <w:multiLevelType w:val="hybridMultilevel"/>
    <w:tmpl w:val="785CE1D4"/>
    <w:lvl w:ilvl="0" w:tplc="D454433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9D64A58"/>
    <w:multiLevelType w:val="hybridMultilevel"/>
    <w:tmpl w:val="F27AD15C"/>
    <w:lvl w:ilvl="0" w:tplc="3FAE876E">
      <w:start w:val="1"/>
      <w:numFmt w:val="decimal"/>
      <w:lvlText w:val="%1)"/>
      <w:lvlJc w:val="left"/>
      <w:pPr>
        <w:ind w:left="1040" w:hanging="360"/>
      </w:pPr>
      <w:rPr>
        <w:rFonts w:hint="default"/>
      </w:rPr>
    </w:lvl>
    <w:lvl w:ilvl="1" w:tplc="04150017">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9EC1DD5"/>
    <w:multiLevelType w:val="multilevel"/>
    <w:tmpl w:val="51C2EA56"/>
    <w:lvl w:ilvl="0">
      <w:start w:val="1"/>
      <w:numFmt w:val="decimal"/>
      <w:lvlText w:val="%1. "/>
      <w:lvlJc w:val="left"/>
      <w:pPr>
        <w:ind w:left="567" w:hanging="567"/>
      </w:pPr>
      <w:rPr>
        <w:rFonts w:ascii="Times New Roman" w:hAnsi="Times New Roman" w:cs="Times New Roman" w:hint="default"/>
        <w:b/>
        <w:i w:val="0"/>
        <w:iCs/>
        <w:sz w:val="24"/>
        <w:szCs w:val="28"/>
      </w:rPr>
    </w:lvl>
    <w:lvl w:ilvl="1">
      <w:start w:val="1"/>
      <w:numFmt w:val="decimal"/>
      <w:lvlText w:val="%2)"/>
      <w:lvlJc w:val="left"/>
      <w:pPr>
        <w:ind w:left="1134" w:hanging="567"/>
      </w:pPr>
      <w:rPr>
        <w:rFonts w:ascii="Garamond" w:hAnsi="Garamond" w:hint="default"/>
        <w:b/>
        <w:i w:val="0"/>
        <w:iCs/>
        <w:sz w:val="20"/>
      </w:rPr>
    </w:lvl>
    <w:lvl w:ilvl="2">
      <w:start w:val="1"/>
      <w:numFmt w:val="lowerLetter"/>
      <w:lvlText w:val="%3)"/>
      <w:lvlJc w:val="left"/>
      <w:pPr>
        <w:ind w:left="1701" w:hanging="567"/>
      </w:pPr>
      <w:rPr>
        <w:rFonts w:ascii="Garamond" w:hAnsi="Garamond" w:hint="default"/>
        <w:b/>
        <w:i w:val="0"/>
        <w:iCs/>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E3197E"/>
    <w:multiLevelType w:val="multilevel"/>
    <w:tmpl w:val="E326BD16"/>
    <w:lvl w:ilvl="0">
      <w:start w:val="1"/>
      <w:numFmt w:val="decimal"/>
      <w:pStyle w:val="Nagwek1"/>
      <w:lvlText w:val="%1."/>
      <w:lvlJc w:val="left"/>
      <w:pPr>
        <w:tabs>
          <w:tab w:val="num" w:pos="432"/>
        </w:tabs>
        <w:ind w:left="432" w:hanging="432"/>
      </w:pPr>
      <w:rPr>
        <w:rFonts w:ascii="Times New Roman" w:hAnsi="Times New Roman" w:cs="Times New Roman" w:hint="default"/>
        <w:b/>
        <w:i w:val="0"/>
        <w:sz w:val="28"/>
        <w:szCs w:val="28"/>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decimal"/>
      <w:lvlText w:val="%3)"/>
      <w:lvlJc w:val="left"/>
      <w:pPr>
        <w:tabs>
          <w:tab w:val="num" w:pos="1021"/>
        </w:tabs>
        <w:ind w:left="1021" w:hanging="341"/>
      </w:pPr>
      <w:rPr>
        <w:rFonts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F8FC622A"/>
    <w:lvl w:ilvl="0" w:tplc="4A74D5FC">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6CF8C42E"/>
    <w:lvl w:ilvl="0" w:tplc="969A1324">
      <w:start w:val="1"/>
      <w:numFmt w:val="decimal"/>
      <w:lvlText w:val="%1)"/>
      <w:lvlJc w:val="left"/>
      <w:pPr>
        <w:ind w:left="1040" w:hanging="360"/>
      </w:pPr>
      <w:rPr>
        <w:rFonts w:ascii="Times New Roman" w:eastAsia="Times New Roman" w:hAnsi="Times New Roman" w:cs="Times New Roman" w:hint="default"/>
        <w:color w:val="C0000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B5BC6556"/>
    <w:lvl w:ilvl="0" w:tplc="30B05F08">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56819AC"/>
    <w:multiLevelType w:val="multilevel"/>
    <w:tmpl w:val="CAFA770E"/>
    <w:lvl w:ilvl="0">
      <w:start w:val="1"/>
      <w:numFmt w:val="lowerLetter"/>
      <w:lvlText w:val="%1)"/>
      <w:lvlJc w:val="left"/>
      <w:pPr>
        <w:ind w:left="1276" w:hanging="567"/>
      </w:pPr>
      <w:rPr>
        <w:rFonts w:hint="default"/>
        <w:b/>
        <w:i w:val="0"/>
        <w:sz w:val="24"/>
        <w:szCs w:val="28"/>
      </w:rPr>
    </w:lvl>
    <w:lvl w:ilvl="1">
      <w:start w:val="1"/>
      <w:numFmt w:val="decimal"/>
      <w:lvlText w:val="%2)"/>
      <w:lvlJc w:val="left"/>
      <w:pPr>
        <w:ind w:left="1134" w:hanging="567"/>
      </w:pPr>
      <w:rPr>
        <w:rFonts w:ascii="Times New Roman" w:hAnsi="Times New Roman" w:hint="default"/>
        <w:b/>
        <w:i w:val="0"/>
        <w:sz w:val="22"/>
        <w:szCs w:val="24"/>
      </w:rPr>
    </w:lvl>
    <w:lvl w:ilvl="2">
      <w:start w:val="1"/>
      <w:numFmt w:val="lowerLetter"/>
      <w:lvlText w:val="%3)"/>
      <w:lvlJc w:val="left"/>
      <w:pPr>
        <w:ind w:left="1701" w:hanging="567"/>
      </w:pPr>
      <w:rPr>
        <w:rFonts w:ascii="Times New Roman" w:hAnsi="Times New Roman" w:cs="Times New Roman" w:hint="default"/>
        <w:b/>
        <w:i w:val="0"/>
        <w:sz w:val="22"/>
        <w:szCs w:val="24"/>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bullet"/>
      <w:lvlText w:val=""/>
      <w:lvlJc w:val="left"/>
      <w:pPr>
        <w:ind w:left="2835" w:hanging="283"/>
      </w:pPr>
      <w:rPr>
        <w:rFonts w:ascii="Symbol" w:hAnsi="Symbol"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9803E2"/>
    <w:multiLevelType w:val="hybridMultilevel"/>
    <w:tmpl w:val="54303C12"/>
    <w:lvl w:ilvl="0" w:tplc="CB74BA32">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CCA632E"/>
    <w:multiLevelType w:val="hybridMultilevel"/>
    <w:tmpl w:val="4FC4618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E185DF1"/>
    <w:multiLevelType w:val="hybridMultilevel"/>
    <w:tmpl w:val="DBD65E7C"/>
    <w:lvl w:ilvl="0" w:tplc="3DF43EB6">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40931C0C"/>
    <w:multiLevelType w:val="multilevel"/>
    <w:tmpl w:val="2F60DA5C"/>
    <w:lvl w:ilvl="0">
      <w:start w:val="1"/>
      <w:numFmt w:val="decimal"/>
      <w:lvlText w:val="%1."/>
      <w:lvlJc w:val="left"/>
      <w:pPr>
        <w:ind w:left="567" w:hanging="567"/>
      </w:pPr>
      <w:rPr>
        <w:rFonts w:ascii="Times New Roman" w:hAnsi="Times New Roman" w:cs="Times New Roman" w:hint="default"/>
        <w:b/>
        <w:i w:val="0"/>
        <w:sz w:val="24"/>
        <w:szCs w:val="24"/>
      </w:rPr>
    </w:lvl>
    <w:lvl w:ilvl="1">
      <w:start w:val="1"/>
      <w:numFmt w:val="decimal"/>
      <w:lvlText w:val="%1.%2."/>
      <w:lvlJc w:val="left"/>
      <w:pPr>
        <w:ind w:left="1418" w:hanging="851"/>
      </w:pPr>
      <w:rPr>
        <w:rFonts w:hint="default"/>
        <w:b/>
        <w:i w:val="0"/>
        <w:sz w:val="24"/>
        <w:szCs w:val="24"/>
      </w:rPr>
    </w:lvl>
    <w:lvl w:ilvl="2">
      <w:start w:val="1"/>
      <w:numFmt w:val="decimal"/>
      <w:lvlText w:val="%3)"/>
      <w:lvlJc w:val="left"/>
      <w:pPr>
        <w:ind w:left="1985" w:hanging="567"/>
      </w:pPr>
      <w:rPr>
        <w:rFonts w:hint="default"/>
        <w:b/>
        <w:i w:val="0"/>
        <w:sz w:val="24"/>
      </w:rPr>
    </w:lvl>
    <w:lvl w:ilvl="3">
      <w:start w:val="1"/>
      <w:numFmt w:val="lowerLetter"/>
      <w:lvlText w:val="%4)"/>
      <w:lvlJc w:val="left"/>
      <w:pPr>
        <w:ind w:left="2552" w:hanging="567"/>
      </w:pPr>
      <w:rPr>
        <w:rFonts w:hint="default"/>
        <w:b/>
        <w:i w:val="0"/>
        <w:sz w:val="20"/>
      </w:rPr>
    </w:lvl>
    <w:lvl w:ilvl="4">
      <w:start w:val="1"/>
      <w:numFmt w:val="bullet"/>
      <w:lvlText w:val=""/>
      <w:lvlJc w:val="left"/>
      <w:pPr>
        <w:ind w:left="2835" w:hanging="283"/>
      </w:pPr>
      <w:rPr>
        <w:rFonts w:ascii="Symbol" w:hAnsi="Symbol" w:hint="default"/>
        <w:b/>
        <w:i w:val="0"/>
        <w:sz w:val="20"/>
      </w:rPr>
    </w:lvl>
    <w:lvl w:ilvl="5">
      <w:start w:val="1"/>
      <w:numFmt w:val="decimal"/>
      <w:lvlText w:val="%1.%2.%3.%4.%5.%6."/>
      <w:lvlJc w:val="left"/>
      <w:pPr>
        <w:ind w:left="2736" w:hanging="936"/>
      </w:pPr>
      <w:rPr>
        <w:rFonts w:hint="default"/>
        <w:b/>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1F2C64"/>
    <w:multiLevelType w:val="multilevel"/>
    <w:tmpl w:val="083C649A"/>
    <w:lvl w:ilvl="0">
      <w:start w:val="1"/>
      <w:numFmt w:val="decimal"/>
      <w:lvlText w:val="%1."/>
      <w:lvlJc w:val="left"/>
      <w:pPr>
        <w:ind w:left="567" w:hanging="567"/>
      </w:pPr>
      <w:rPr>
        <w:rFonts w:hint="default"/>
        <w:b/>
        <w:i w:val="0"/>
        <w:sz w:val="24"/>
        <w:szCs w:val="24"/>
      </w:rPr>
    </w:lvl>
    <w:lvl w:ilvl="1">
      <w:start w:val="1"/>
      <w:numFmt w:val="decimal"/>
      <w:lvlText w:val="%1.%2."/>
      <w:lvlJc w:val="left"/>
      <w:pPr>
        <w:ind w:left="1418" w:hanging="851"/>
      </w:pPr>
      <w:rPr>
        <w:rFonts w:hint="default"/>
        <w:b/>
        <w:i w:val="0"/>
        <w:sz w:val="24"/>
        <w:szCs w:val="24"/>
      </w:rPr>
    </w:lvl>
    <w:lvl w:ilvl="2">
      <w:start w:val="1"/>
      <w:numFmt w:val="decimal"/>
      <w:lvlText w:val="%3)"/>
      <w:lvlJc w:val="left"/>
      <w:pPr>
        <w:ind w:left="567" w:hanging="567"/>
      </w:pPr>
      <w:rPr>
        <w:rFonts w:hint="default"/>
        <w:b/>
        <w:i w:val="0"/>
        <w:sz w:val="24"/>
      </w:rPr>
    </w:lvl>
    <w:lvl w:ilvl="3">
      <w:start w:val="1"/>
      <w:numFmt w:val="lowerLetter"/>
      <w:lvlText w:val="%4)"/>
      <w:lvlJc w:val="left"/>
      <w:pPr>
        <w:ind w:left="2552" w:hanging="567"/>
      </w:pPr>
      <w:rPr>
        <w:rFonts w:hint="default"/>
        <w:b/>
        <w:i w:val="0"/>
        <w:sz w:val="20"/>
      </w:rPr>
    </w:lvl>
    <w:lvl w:ilvl="4">
      <w:start w:val="1"/>
      <w:numFmt w:val="bullet"/>
      <w:lvlText w:val=""/>
      <w:lvlJc w:val="left"/>
      <w:pPr>
        <w:ind w:left="2835" w:hanging="283"/>
      </w:pPr>
      <w:rPr>
        <w:rFonts w:ascii="Symbol" w:hAnsi="Symbol" w:hint="default"/>
        <w:b/>
        <w:i w:val="0"/>
        <w:sz w:val="20"/>
      </w:rPr>
    </w:lvl>
    <w:lvl w:ilvl="5">
      <w:start w:val="1"/>
      <w:numFmt w:val="decimal"/>
      <w:lvlText w:val="%1.%2.%3.%4.%5.%6."/>
      <w:lvlJc w:val="left"/>
      <w:pPr>
        <w:ind w:left="2736" w:hanging="936"/>
      </w:pPr>
      <w:rPr>
        <w:rFonts w:hint="default"/>
        <w:b/>
        <w:i w:val="0"/>
        <w:sz w:val="2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60EE538D"/>
    <w:multiLevelType w:val="hybridMultilevel"/>
    <w:tmpl w:val="0B9E23F4"/>
    <w:lvl w:ilvl="0" w:tplc="D454433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58F75A1"/>
    <w:multiLevelType w:val="hybridMultilevel"/>
    <w:tmpl w:val="F4F8816A"/>
    <w:lvl w:ilvl="0" w:tplc="D454433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68428DC"/>
    <w:multiLevelType w:val="hybridMultilevel"/>
    <w:tmpl w:val="C0FAB792"/>
    <w:lvl w:ilvl="0" w:tplc="102CCF5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68600D4"/>
    <w:multiLevelType w:val="hybridMultilevel"/>
    <w:tmpl w:val="6BFC22E0"/>
    <w:lvl w:ilvl="0" w:tplc="4F98D820">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6"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7C3F4F1D"/>
    <w:multiLevelType w:val="hybridMultilevel"/>
    <w:tmpl w:val="F626AF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C50DF7"/>
    <w:multiLevelType w:val="hybridMultilevel"/>
    <w:tmpl w:val="5D54F684"/>
    <w:lvl w:ilvl="0" w:tplc="D45C644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6"/>
  </w:num>
  <w:num w:numId="2">
    <w:abstractNumId w:val="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
  </w:num>
  <w:num w:numId="21">
    <w:abstractNumId w:val="18"/>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7"/>
  </w:num>
  <w:num w:numId="25">
    <w:abstractNumId w:val="17"/>
  </w:num>
  <w:num w:numId="26">
    <w:abstractNumId w:val="3"/>
  </w:num>
  <w:num w:numId="27">
    <w:abstractNumId w:val="20"/>
  </w:num>
  <w:num w:numId="28">
    <w:abstractNumId w:val="5"/>
  </w:num>
  <w:num w:numId="29">
    <w:abstractNumId w:val="0"/>
  </w:num>
  <w:num w:numId="30">
    <w:abstractNumId w:val="15"/>
  </w:num>
  <w:num w:numId="31">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7DF"/>
    <w:rsid w:val="00004D89"/>
    <w:rsid w:val="000067E5"/>
    <w:rsid w:val="0000752B"/>
    <w:rsid w:val="00012833"/>
    <w:rsid w:val="00020FF3"/>
    <w:rsid w:val="000232BD"/>
    <w:rsid w:val="00026453"/>
    <w:rsid w:val="00031855"/>
    <w:rsid w:val="00033447"/>
    <w:rsid w:val="00034D1A"/>
    <w:rsid w:val="00036DB5"/>
    <w:rsid w:val="00036F1C"/>
    <w:rsid w:val="0004094C"/>
    <w:rsid w:val="000471B4"/>
    <w:rsid w:val="00050901"/>
    <w:rsid w:val="00056B6A"/>
    <w:rsid w:val="0005779B"/>
    <w:rsid w:val="00064258"/>
    <w:rsid w:val="000666AF"/>
    <w:rsid w:val="00071D0F"/>
    <w:rsid w:val="00080783"/>
    <w:rsid w:val="00082134"/>
    <w:rsid w:val="00086318"/>
    <w:rsid w:val="000A1CDA"/>
    <w:rsid w:val="000A2E0B"/>
    <w:rsid w:val="000A59AF"/>
    <w:rsid w:val="000B08A9"/>
    <w:rsid w:val="000B11E7"/>
    <w:rsid w:val="000B3008"/>
    <w:rsid w:val="000B37EB"/>
    <w:rsid w:val="000B5377"/>
    <w:rsid w:val="000C372B"/>
    <w:rsid w:val="000C63A2"/>
    <w:rsid w:val="000C732C"/>
    <w:rsid w:val="000D3BC4"/>
    <w:rsid w:val="000D3BD2"/>
    <w:rsid w:val="000E7443"/>
    <w:rsid w:val="000F01D8"/>
    <w:rsid w:val="000F0C8B"/>
    <w:rsid w:val="000F53AD"/>
    <w:rsid w:val="0010073C"/>
    <w:rsid w:val="00125A9A"/>
    <w:rsid w:val="00126357"/>
    <w:rsid w:val="00127036"/>
    <w:rsid w:val="0013434C"/>
    <w:rsid w:val="00135CEC"/>
    <w:rsid w:val="0013626A"/>
    <w:rsid w:val="00141A13"/>
    <w:rsid w:val="00150032"/>
    <w:rsid w:val="00153E82"/>
    <w:rsid w:val="001542F3"/>
    <w:rsid w:val="00155BF0"/>
    <w:rsid w:val="00155CCA"/>
    <w:rsid w:val="00161BDE"/>
    <w:rsid w:val="001644FA"/>
    <w:rsid w:val="00165174"/>
    <w:rsid w:val="00174F4B"/>
    <w:rsid w:val="00180BDE"/>
    <w:rsid w:val="0018407C"/>
    <w:rsid w:val="001857DF"/>
    <w:rsid w:val="00191475"/>
    <w:rsid w:val="001945A0"/>
    <w:rsid w:val="00194EF2"/>
    <w:rsid w:val="001A2628"/>
    <w:rsid w:val="001B365B"/>
    <w:rsid w:val="001B3F5E"/>
    <w:rsid w:val="001B5C35"/>
    <w:rsid w:val="001B6A19"/>
    <w:rsid w:val="001C30E8"/>
    <w:rsid w:val="001C5986"/>
    <w:rsid w:val="001D3041"/>
    <w:rsid w:val="001D6FA2"/>
    <w:rsid w:val="001E4005"/>
    <w:rsid w:val="001E4CE2"/>
    <w:rsid w:val="001E64C2"/>
    <w:rsid w:val="001E66C0"/>
    <w:rsid w:val="001F1894"/>
    <w:rsid w:val="00201D7C"/>
    <w:rsid w:val="00206860"/>
    <w:rsid w:val="002072F0"/>
    <w:rsid w:val="00207A8F"/>
    <w:rsid w:val="002239C2"/>
    <w:rsid w:val="00223EF2"/>
    <w:rsid w:val="002244A5"/>
    <w:rsid w:val="00226999"/>
    <w:rsid w:val="002306BE"/>
    <w:rsid w:val="00231B00"/>
    <w:rsid w:val="00232EF6"/>
    <w:rsid w:val="0023697B"/>
    <w:rsid w:val="00242A9B"/>
    <w:rsid w:val="00243FB4"/>
    <w:rsid w:val="002457DC"/>
    <w:rsid w:val="0024673F"/>
    <w:rsid w:val="00250AD8"/>
    <w:rsid w:val="00263EFE"/>
    <w:rsid w:val="00264019"/>
    <w:rsid w:val="00264F8A"/>
    <w:rsid w:val="002709F9"/>
    <w:rsid w:val="002746F7"/>
    <w:rsid w:val="00283A8D"/>
    <w:rsid w:val="002962E0"/>
    <w:rsid w:val="002963F2"/>
    <w:rsid w:val="002A2D4A"/>
    <w:rsid w:val="002B22BF"/>
    <w:rsid w:val="002D4E51"/>
    <w:rsid w:val="002E4F33"/>
    <w:rsid w:val="002E5E36"/>
    <w:rsid w:val="002E666C"/>
    <w:rsid w:val="002E7C8B"/>
    <w:rsid w:val="002F07D4"/>
    <w:rsid w:val="002F668B"/>
    <w:rsid w:val="0030688D"/>
    <w:rsid w:val="0031141E"/>
    <w:rsid w:val="003200AE"/>
    <w:rsid w:val="003209A8"/>
    <w:rsid w:val="00322993"/>
    <w:rsid w:val="00325203"/>
    <w:rsid w:val="00325E66"/>
    <w:rsid w:val="00330F50"/>
    <w:rsid w:val="00331776"/>
    <w:rsid w:val="00333636"/>
    <w:rsid w:val="00333EB5"/>
    <w:rsid w:val="00333EF6"/>
    <w:rsid w:val="00334E8F"/>
    <w:rsid w:val="00335C23"/>
    <w:rsid w:val="003440B4"/>
    <w:rsid w:val="0034463B"/>
    <w:rsid w:val="00346719"/>
    <w:rsid w:val="0035575A"/>
    <w:rsid w:val="00361499"/>
    <w:rsid w:val="00361E2C"/>
    <w:rsid w:val="0036572E"/>
    <w:rsid w:val="00367587"/>
    <w:rsid w:val="00370A37"/>
    <w:rsid w:val="00374986"/>
    <w:rsid w:val="00376E63"/>
    <w:rsid w:val="0038188C"/>
    <w:rsid w:val="00383526"/>
    <w:rsid w:val="00383BC8"/>
    <w:rsid w:val="00384056"/>
    <w:rsid w:val="00390890"/>
    <w:rsid w:val="003A6036"/>
    <w:rsid w:val="003B57A1"/>
    <w:rsid w:val="003C2F1B"/>
    <w:rsid w:val="003C3141"/>
    <w:rsid w:val="003C478A"/>
    <w:rsid w:val="003C4BDA"/>
    <w:rsid w:val="003D0168"/>
    <w:rsid w:val="003D0409"/>
    <w:rsid w:val="003D3EC4"/>
    <w:rsid w:val="003D5462"/>
    <w:rsid w:val="003D58D6"/>
    <w:rsid w:val="003D736C"/>
    <w:rsid w:val="003E0512"/>
    <w:rsid w:val="003E0A15"/>
    <w:rsid w:val="003E38D0"/>
    <w:rsid w:val="003E4000"/>
    <w:rsid w:val="003E707F"/>
    <w:rsid w:val="003F2F5B"/>
    <w:rsid w:val="003F5A2C"/>
    <w:rsid w:val="00403B18"/>
    <w:rsid w:val="0040419B"/>
    <w:rsid w:val="0041437D"/>
    <w:rsid w:val="004201F8"/>
    <w:rsid w:val="00423EDC"/>
    <w:rsid w:val="004248CE"/>
    <w:rsid w:val="00424D45"/>
    <w:rsid w:val="004327AD"/>
    <w:rsid w:val="004330D9"/>
    <w:rsid w:val="004350D7"/>
    <w:rsid w:val="004372DF"/>
    <w:rsid w:val="004460EE"/>
    <w:rsid w:val="004574F3"/>
    <w:rsid w:val="004602A8"/>
    <w:rsid w:val="00466174"/>
    <w:rsid w:val="00466719"/>
    <w:rsid w:val="00466D96"/>
    <w:rsid w:val="00472185"/>
    <w:rsid w:val="00472F68"/>
    <w:rsid w:val="00473BB0"/>
    <w:rsid w:val="00475D05"/>
    <w:rsid w:val="004820E5"/>
    <w:rsid w:val="00483F80"/>
    <w:rsid w:val="004868CC"/>
    <w:rsid w:val="00493DCE"/>
    <w:rsid w:val="004A3EC1"/>
    <w:rsid w:val="004A6371"/>
    <w:rsid w:val="004B524E"/>
    <w:rsid w:val="004B680C"/>
    <w:rsid w:val="004C384A"/>
    <w:rsid w:val="004C3FCD"/>
    <w:rsid w:val="004C525B"/>
    <w:rsid w:val="004D10CC"/>
    <w:rsid w:val="004D67F9"/>
    <w:rsid w:val="004D7A7C"/>
    <w:rsid w:val="004E0366"/>
    <w:rsid w:val="004E26B6"/>
    <w:rsid w:val="004E3A7E"/>
    <w:rsid w:val="004E3D4B"/>
    <w:rsid w:val="004E51A0"/>
    <w:rsid w:val="004E7BF9"/>
    <w:rsid w:val="004F50A8"/>
    <w:rsid w:val="00503BAE"/>
    <w:rsid w:val="005060B9"/>
    <w:rsid w:val="00510831"/>
    <w:rsid w:val="00514D20"/>
    <w:rsid w:val="00514FF5"/>
    <w:rsid w:val="00516355"/>
    <w:rsid w:val="0051760F"/>
    <w:rsid w:val="0052404F"/>
    <w:rsid w:val="005241B2"/>
    <w:rsid w:val="00535BBB"/>
    <w:rsid w:val="00536FAD"/>
    <w:rsid w:val="0054473A"/>
    <w:rsid w:val="00562447"/>
    <w:rsid w:val="00562E86"/>
    <w:rsid w:val="005631F3"/>
    <w:rsid w:val="005709D0"/>
    <w:rsid w:val="00571EFD"/>
    <w:rsid w:val="005741F3"/>
    <w:rsid w:val="005828F4"/>
    <w:rsid w:val="00585B8B"/>
    <w:rsid w:val="005905D6"/>
    <w:rsid w:val="00593952"/>
    <w:rsid w:val="005A4FB9"/>
    <w:rsid w:val="005B4881"/>
    <w:rsid w:val="005C46D9"/>
    <w:rsid w:val="005C59ED"/>
    <w:rsid w:val="005D0A27"/>
    <w:rsid w:val="005D2148"/>
    <w:rsid w:val="005D4A02"/>
    <w:rsid w:val="005E07B0"/>
    <w:rsid w:val="005E13A4"/>
    <w:rsid w:val="005E544C"/>
    <w:rsid w:val="005E601C"/>
    <w:rsid w:val="005E73AC"/>
    <w:rsid w:val="00603291"/>
    <w:rsid w:val="00614581"/>
    <w:rsid w:val="006260AC"/>
    <w:rsid w:val="00627ED2"/>
    <w:rsid w:val="006318DF"/>
    <w:rsid w:val="0063322D"/>
    <w:rsid w:val="00634569"/>
    <w:rsid w:val="006369CE"/>
    <w:rsid w:val="0063732B"/>
    <w:rsid w:val="00646636"/>
    <w:rsid w:val="00650268"/>
    <w:rsid w:val="00656498"/>
    <w:rsid w:val="00656996"/>
    <w:rsid w:val="0066198A"/>
    <w:rsid w:val="0066381A"/>
    <w:rsid w:val="00664DED"/>
    <w:rsid w:val="00666C20"/>
    <w:rsid w:val="006672A6"/>
    <w:rsid w:val="006737D4"/>
    <w:rsid w:val="006806D6"/>
    <w:rsid w:val="006810A7"/>
    <w:rsid w:val="00681AF7"/>
    <w:rsid w:val="00696A5C"/>
    <w:rsid w:val="006B281B"/>
    <w:rsid w:val="006C1585"/>
    <w:rsid w:val="006C1F3A"/>
    <w:rsid w:val="006D1974"/>
    <w:rsid w:val="006D1EE7"/>
    <w:rsid w:val="006E2093"/>
    <w:rsid w:val="006E2CC4"/>
    <w:rsid w:val="006E4373"/>
    <w:rsid w:val="006E789F"/>
    <w:rsid w:val="006F5BCD"/>
    <w:rsid w:val="006F77F8"/>
    <w:rsid w:val="00703F5F"/>
    <w:rsid w:val="00705BE6"/>
    <w:rsid w:val="0070620B"/>
    <w:rsid w:val="0071220B"/>
    <w:rsid w:val="00713508"/>
    <w:rsid w:val="00713E16"/>
    <w:rsid w:val="00717726"/>
    <w:rsid w:val="00721ABF"/>
    <w:rsid w:val="007222F4"/>
    <w:rsid w:val="00722A08"/>
    <w:rsid w:val="00725A0D"/>
    <w:rsid w:val="00730E7F"/>
    <w:rsid w:val="00731FDA"/>
    <w:rsid w:val="00732B5E"/>
    <w:rsid w:val="00734784"/>
    <w:rsid w:val="00740B94"/>
    <w:rsid w:val="00740EFA"/>
    <w:rsid w:val="00741CCD"/>
    <w:rsid w:val="00757FE2"/>
    <w:rsid w:val="00760959"/>
    <w:rsid w:val="00770037"/>
    <w:rsid w:val="00774374"/>
    <w:rsid w:val="00774A7C"/>
    <w:rsid w:val="00785AAD"/>
    <w:rsid w:val="00793664"/>
    <w:rsid w:val="007941DD"/>
    <w:rsid w:val="007A004A"/>
    <w:rsid w:val="007A5710"/>
    <w:rsid w:val="007A6328"/>
    <w:rsid w:val="007A70F9"/>
    <w:rsid w:val="007B3665"/>
    <w:rsid w:val="007B4C2A"/>
    <w:rsid w:val="007B531A"/>
    <w:rsid w:val="007C00B8"/>
    <w:rsid w:val="007D7EA7"/>
    <w:rsid w:val="007E6616"/>
    <w:rsid w:val="007F35F3"/>
    <w:rsid w:val="007F3A2E"/>
    <w:rsid w:val="007F3F94"/>
    <w:rsid w:val="00801204"/>
    <w:rsid w:val="008056A9"/>
    <w:rsid w:val="008067CA"/>
    <w:rsid w:val="00811B78"/>
    <w:rsid w:val="00811E8A"/>
    <w:rsid w:val="00817736"/>
    <w:rsid w:val="00820382"/>
    <w:rsid w:val="0082230A"/>
    <w:rsid w:val="00823C81"/>
    <w:rsid w:val="008254AD"/>
    <w:rsid w:val="0083168B"/>
    <w:rsid w:val="008431B7"/>
    <w:rsid w:val="00844250"/>
    <w:rsid w:val="0084633A"/>
    <w:rsid w:val="00855B32"/>
    <w:rsid w:val="00861B28"/>
    <w:rsid w:val="00862609"/>
    <w:rsid w:val="00862E9E"/>
    <w:rsid w:val="008634CF"/>
    <w:rsid w:val="00872FB2"/>
    <w:rsid w:val="00874101"/>
    <w:rsid w:val="00875C69"/>
    <w:rsid w:val="00883670"/>
    <w:rsid w:val="00887922"/>
    <w:rsid w:val="00892EAD"/>
    <w:rsid w:val="00895AC8"/>
    <w:rsid w:val="008A3895"/>
    <w:rsid w:val="008A5AF5"/>
    <w:rsid w:val="008B13A8"/>
    <w:rsid w:val="008B2500"/>
    <w:rsid w:val="008B322E"/>
    <w:rsid w:val="008B60B4"/>
    <w:rsid w:val="008C47F9"/>
    <w:rsid w:val="008C519B"/>
    <w:rsid w:val="008D48A7"/>
    <w:rsid w:val="008D54FF"/>
    <w:rsid w:val="008E1B6F"/>
    <w:rsid w:val="008E2C1B"/>
    <w:rsid w:val="008E38E4"/>
    <w:rsid w:val="008E3C1A"/>
    <w:rsid w:val="008E693A"/>
    <w:rsid w:val="008F1B65"/>
    <w:rsid w:val="008F317B"/>
    <w:rsid w:val="008F5A55"/>
    <w:rsid w:val="008F6989"/>
    <w:rsid w:val="008F7292"/>
    <w:rsid w:val="009003F9"/>
    <w:rsid w:val="00903BB2"/>
    <w:rsid w:val="0090602E"/>
    <w:rsid w:val="00906058"/>
    <w:rsid w:val="00910126"/>
    <w:rsid w:val="00916008"/>
    <w:rsid w:val="0092294D"/>
    <w:rsid w:val="0092453D"/>
    <w:rsid w:val="00925F62"/>
    <w:rsid w:val="0093445C"/>
    <w:rsid w:val="0094461F"/>
    <w:rsid w:val="00944DA3"/>
    <w:rsid w:val="00945B58"/>
    <w:rsid w:val="00950CB2"/>
    <w:rsid w:val="009526DC"/>
    <w:rsid w:val="009554B6"/>
    <w:rsid w:val="009558BC"/>
    <w:rsid w:val="00961A57"/>
    <w:rsid w:val="00966186"/>
    <w:rsid w:val="009766CC"/>
    <w:rsid w:val="00980580"/>
    <w:rsid w:val="00983549"/>
    <w:rsid w:val="009838C7"/>
    <w:rsid w:val="00990A89"/>
    <w:rsid w:val="0099191A"/>
    <w:rsid w:val="009A4CC1"/>
    <w:rsid w:val="009B239D"/>
    <w:rsid w:val="009B50F1"/>
    <w:rsid w:val="009B523D"/>
    <w:rsid w:val="009B5350"/>
    <w:rsid w:val="009B5EF9"/>
    <w:rsid w:val="009B75C1"/>
    <w:rsid w:val="009C42B3"/>
    <w:rsid w:val="009D127E"/>
    <w:rsid w:val="009D2316"/>
    <w:rsid w:val="009D5085"/>
    <w:rsid w:val="009D760C"/>
    <w:rsid w:val="009E7B6E"/>
    <w:rsid w:val="009F0A8E"/>
    <w:rsid w:val="009F1CA7"/>
    <w:rsid w:val="009F2D45"/>
    <w:rsid w:val="00A021C0"/>
    <w:rsid w:val="00A02B5A"/>
    <w:rsid w:val="00A02B83"/>
    <w:rsid w:val="00A13671"/>
    <w:rsid w:val="00A13B20"/>
    <w:rsid w:val="00A2369F"/>
    <w:rsid w:val="00A25FE8"/>
    <w:rsid w:val="00A300F2"/>
    <w:rsid w:val="00A34E0E"/>
    <w:rsid w:val="00A40A2C"/>
    <w:rsid w:val="00A428E1"/>
    <w:rsid w:val="00A43AEE"/>
    <w:rsid w:val="00A46681"/>
    <w:rsid w:val="00A50B70"/>
    <w:rsid w:val="00A52543"/>
    <w:rsid w:val="00A54376"/>
    <w:rsid w:val="00A56653"/>
    <w:rsid w:val="00A56785"/>
    <w:rsid w:val="00A56852"/>
    <w:rsid w:val="00A70B48"/>
    <w:rsid w:val="00A722BA"/>
    <w:rsid w:val="00A8179A"/>
    <w:rsid w:val="00A86605"/>
    <w:rsid w:val="00A90128"/>
    <w:rsid w:val="00A92DFC"/>
    <w:rsid w:val="00A9512C"/>
    <w:rsid w:val="00A966A6"/>
    <w:rsid w:val="00A96E95"/>
    <w:rsid w:val="00AA5FCE"/>
    <w:rsid w:val="00AA661F"/>
    <w:rsid w:val="00AB1CF3"/>
    <w:rsid w:val="00AB1DB5"/>
    <w:rsid w:val="00AB7036"/>
    <w:rsid w:val="00AC1CF9"/>
    <w:rsid w:val="00AC3CE1"/>
    <w:rsid w:val="00AD7F2C"/>
    <w:rsid w:val="00AE079D"/>
    <w:rsid w:val="00AE4A3F"/>
    <w:rsid w:val="00AE4E38"/>
    <w:rsid w:val="00AF1311"/>
    <w:rsid w:val="00AF616D"/>
    <w:rsid w:val="00B05777"/>
    <w:rsid w:val="00B065D5"/>
    <w:rsid w:val="00B0712C"/>
    <w:rsid w:val="00B11855"/>
    <w:rsid w:val="00B252C3"/>
    <w:rsid w:val="00B302CF"/>
    <w:rsid w:val="00B31F31"/>
    <w:rsid w:val="00B36CE0"/>
    <w:rsid w:val="00B51D96"/>
    <w:rsid w:val="00B80D7F"/>
    <w:rsid w:val="00B8343A"/>
    <w:rsid w:val="00B90CFE"/>
    <w:rsid w:val="00B96E6A"/>
    <w:rsid w:val="00B97280"/>
    <w:rsid w:val="00B97CDC"/>
    <w:rsid w:val="00BA1AB5"/>
    <w:rsid w:val="00BB295E"/>
    <w:rsid w:val="00BC04D7"/>
    <w:rsid w:val="00BD1BFF"/>
    <w:rsid w:val="00BF579F"/>
    <w:rsid w:val="00BF6DEC"/>
    <w:rsid w:val="00C00534"/>
    <w:rsid w:val="00C03499"/>
    <w:rsid w:val="00C06D30"/>
    <w:rsid w:val="00C0710D"/>
    <w:rsid w:val="00C13879"/>
    <w:rsid w:val="00C14AE8"/>
    <w:rsid w:val="00C20DA9"/>
    <w:rsid w:val="00C2712C"/>
    <w:rsid w:val="00C3744F"/>
    <w:rsid w:val="00C43002"/>
    <w:rsid w:val="00C45585"/>
    <w:rsid w:val="00C530BF"/>
    <w:rsid w:val="00C57FBB"/>
    <w:rsid w:val="00C64E53"/>
    <w:rsid w:val="00C70735"/>
    <w:rsid w:val="00C74BC5"/>
    <w:rsid w:val="00C75FB2"/>
    <w:rsid w:val="00C77455"/>
    <w:rsid w:val="00C8408E"/>
    <w:rsid w:val="00C85325"/>
    <w:rsid w:val="00C9134A"/>
    <w:rsid w:val="00C9536B"/>
    <w:rsid w:val="00CA3D6E"/>
    <w:rsid w:val="00CB0CEC"/>
    <w:rsid w:val="00CB6608"/>
    <w:rsid w:val="00CC4ADC"/>
    <w:rsid w:val="00CD1676"/>
    <w:rsid w:val="00CD1C53"/>
    <w:rsid w:val="00CD2A67"/>
    <w:rsid w:val="00CD6EA0"/>
    <w:rsid w:val="00CE1482"/>
    <w:rsid w:val="00CE165B"/>
    <w:rsid w:val="00CE1F43"/>
    <w:rsid w:val="00CF3703"/>
    <w:rsid w:val="00D0379E"/>
    <w:rsid w:val="00D06196"/>
    <w:rsid w:val="00D06289"/>
    <w:rsid w:val="00D07762"/>
    <w:rsid w:val="00D115F4"/>
    <w:rsid w:val="00D13439"/>
    <w:rsid w:val="00D14BCB"/>
    <w:rsid w:val="00D14E18"/>
    <w:rsid w:val="00D175E6"/>
    <w:rsid w:val="00D20303"/>
    <w:rsid w:val="00D23093"/>
    <w:rsid w:val="00D26EE1"/>
    <w:rsid w:val="00D30384"/>
    <w:rsid w:val="00D31ED7"/>
    <w:rsid w:val="00D35830"/>
    <w:rsid w:val="00D45566"/>
    <w:rsid w:val="00D611C2"/>
    <w:rsid w:val="00D65942"/>
    <w:rsid w:val="00D67BC1"/>
    <w:rsid w:val="00D8273B"/>
    <w:rsid w:val="00D837F2"/>
    <w:rsid w:val="00D84479"/>
    <w:rsid w:val="00D90323"/>
    <w:rsid w:val="00D905B0"/>
    <w:rsid w:val="00D94CD8"/>
    <w:rsid w:val="00D95619"/>
    <w:rsid w:val="00DA094A"/>
    <w:rsid w:val="00DA186A"/>
    <w:rsid w:val="00DA23E2"/>
    <w:rsid w:val="00DA7F18"/>
    <w:rsid w:val="00DC214B"/>
    <w:rsid w:val="00DC3E3B"/>
    <w:rsid w:val="00DD574A"/>
    <w:rsid w:val="00DE5056"/>
    <w:rsid w:val="00DF0163"/>
    <w:rsid w:val="00DF4EB3"/>
    <w:rsid w:val="00DF5C49"/>
    <w:rsid w:val="00E0511E"/>
    <w:rsid w:val="00E0552F"/>
    <w:rsid w:val="00E06F8E"/>
    <w:rsid w:val="00E10E4F"/>
    <w:rsid w:val="00E14BA2"/>
    <w:rsid w:val="00E156F5"/>
    <w:rsid w:val="00E20949"/>
    <w:rsid w:val="00E234D8"/>
    <w:rsid w:val="00E23F69"/>
    <w:rsid w:val="00E26EEE"/>
    <w:rsid w:val="00E30EB9"/>
    <w:rsid w:val="00E40611"/>
    <w:rsid w:val="00E43618"/>
    <w:rsid w:val="00E528CA"/>
    <w:rsid w:val="00E52D3B"/>
    <w:rsid w:val="00E547CA"/>
    <w:rsid w:val="00E548AD"/>
    <w:rsid w:val="00E64F74"/>
    <w:rsid w:val="00E65F99"/>
    <w:rsid w:val="00E7448C"/>
    <w:rsid w:val="00E761B8"/>
    <w:rsid w:val="00E85EB9"/>
    <w:rsid w:val="00E879CD"/>
    <w:rsid w:val="00EA00A8"/>
    <w:rsid w:val="00EB00B6"/>
    <w:rsid w:val="00EB24E5"/>
    <w:rsid w:val="00EB3680"/>
    <w:rsid w:val="00EB6566"/>
    <w:rsid w:val="00EB7871"/>
    <w:rsid w:val="00EC4645"/>
    <w:rsid w:val="00EC4CDA"/>
    <w:rsid w:val="00EC6E28"/>
    <w:rsid w:val="00ED0999"/>
    <w:rsid w:val="00ED1148"/>
    <w:rsid w:val="00EE1213"/>
    <w:rsid w:val="00EE1583"/>
    <w:rsid w:val="00EE2C81"/>
    <w:rsid w:val="00EE3618"/>
    <w:rsid w:val="00EE6B1B"/>
    <w:rsid w:val="00EF0A3B"/>
    <w:rsid w:val="00EF5211"/>
    <w:rsid w:val="00F01987"/>
    <w:rsid w:val="00F131CB"/>
    <w:rsid w:val="00F13967"/>
    <w:rsid w:val="00F17074"/>
    <w:rsid w:val="00F234AD"/>
    <w:rsid w:val="00F23594"/>
    <w:rsid w:val="00F241C5"/>
    <w:rsid w:val="00F278EE"/>
    <w:rsid w:val="00F525A3"/>
    <w:rsid w:val="00F65ACD"/>
    <w:rsid w:val="00F7086B"/>
    <w:rsid w:val="00F74153"/>
    <w:rsid w:val="00F83D72"/>
    <w:rsid w:val="00F91D7B"/>
    <w:rsid w:val="00F96252"/>
    <w:rsid w:val="00FB5143"/>
    <w:rsid w:val="00FC4936"/>
    <w:rsid w:val="00FD017F"/>
    <w:rsid w:val="00FD0B5A"/>
    <w:rsid w:val="00FD3BA1"/>
    <w:rsid w:val="00FD4421"/>
    <w:rsid w:val="00FD5B5F"/>
    <w:rsid w:val="00FE474E"/>
    <w:rsid w:val="00FE6971"/>
    <w:rsid w:val="00FF1300"/>
    <w:rsid w:val="00FF1C48"/>
    <w:rsid w:val="00FF22E6"/>
    <w:rsid w:val="00FF4885"/>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455E5"/>
  <w15:chartTrackingRefBased/>
  <w15:docId w15:val="{8DACA5A2-DAFA-41BF-912B-D42BC91CF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1945A0"/>
    <w:pPr>
      <w:numPr>
        <w:ilvl w:val="1"/>
        <w:numId w:val="1"/>
      </w:numPr>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1945A0"/>
    <w:rPr>
      <w:bCs/>
      <w:iCs/>
      <w:color w:val="000000"/>
      <w:sz w:val="24"/>
      <w:szCs w:val="24"/>
      <w:lang w:val="x-none" w:eastAsia="x-non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9D127E"/>
    <w:rPr>
      <w:color w:val="605E5C"/>
      <w:shd w:val="clear" w:color="auto" w:fill="E1DFDD"/>
    </w:rPr>
  </w:style>
  <w:style w:type="paragraph" w:styleId="Tekstprzypisudolnego">
    <w:name w:val="footnote text"/>
    <w:basedOn w:val="Normalny"/>
    <w:link w:val="TekstprzypisudolnegoZnak"/>
    <w:uiPriority w:val="99"/>
    <w:rsid w:val="009D5085"/>
    <w:rPr>
      <w:sz w:val="20"/>
      <w:szCs w:val="20"/>
    </w:rPr>
  </w:style>
  <w:style w:type="character" w:customStyle="1" w:styleId="TekstprzypisudolnegoZnak">
    <w:name w:val="Tekst przypisu dolnego Znak"/>
    <w:basedOn w:val="Domylnaczcionkaakapitu"/>
    <w:link w:val="Tekstprzypisudolnego"/>
    <w:uiPriority w:val="99"/>
    <w:rsid w:val="009D5085"/>
  </w:style>
  <w:style w:type="character" w:styleId="Odwoanieprzypisudolnego">
    <w:name w:val="footnote reference"/>
    <w:basedOn w:val="Domylnaczcionkaakapitu"/>
    <w:rsid w:val="009D5085"/>
    <w:rPr>
      <w:vertAlign w:val="superscript"/>
    </w:rPr>
  </w:style>
  <w:style w:type="character" w:customStyle="1" w:styleId="FontStyle27">
    <w:name w:val="Font Style27"/>
    <w:rsid w:val="006E4373"/>
    <w:rPr>
      <w:rFonts w:ascii="Microsoft Sans Serif" w:hAnsi="Microsoft Sans Serif" w:cs="Microsoft Sans Serif"/>
      <w:b/>
      <w:bCs/>
      <w:sz w:val="22"/>
      <w:szCs w:val="22"/>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locked/>
    <w:rsid w:val="006E2093"/>
    <w:rPr>
      <w:rFonts w:ascii="Calibri" w:eastAsia="Calibri" w:hAnsi="Calibri"/>
      <w:sz w:val="22"/>
      <w:szCs w:val="22"/>
      <w:lang w:eastAsia="en-US"/>
    </w:rPr>
  </w:style>
  <w:style w:type="character" w:customStyle="1" w:styleId="Teksttreci">
    <w:name w:val="Tekst treści_"/>
    <w:link w:val="Teksttreci1"/>
    <w:locked/>
    <w:rsid w:val="00D31ED7"/>
    <w:rPr>
      <w:rFonts w:ascii="Arial" w:eastAsia="Arial" w:hAnsi="Arial" w:cs="Arial"/>
      <w:sz w:val="19"/>
      <w:szCs w:val="19"/>
      <w:shd w:val="clear" w:color="auto" w:fill="FFFFFF"/>
    </w:rPr>
  </w:style>
  <w:style w:type="paragraph" w:customStyle="1" w:styleId="Teksttreci1">
    <w:name w:val="Tekst treści1"/>
    <w:basedOn w:val="Normalny"/>
    <w:link w:val="Teksttreci"/>
    <w:rsid w:val="00D31ED7"/>
    <w:pPr>
      <w:widowControl w:val="0"/>
      <w:shd w:val="clear" w:color="auto" w:fill="FFFFFF"/>
      <w:spacing w:before="660" w:after="60" w:line="0" w:lineRule="atLeast"/>
      <w:ind w:hanging="760"/>
      <w:jc w:val="center"/>
    </w:pPr>
    <w:rPr>
      <w:rFonts w:ascii="Arial" w:eastAsia="Arial" w:hAnsi="Arial" w:cs="Arial"/>
      <w:sz w:val="19"/>
      <w:szCs w:val="19"/>
    </w:rPr>
  </w:style>
  <w:style w:type="character" w:customStyle="1" w:styleId="TeksttreciPogrubienie3">
    <w:name w:val="Tekst treści + Pogrubienie3"/>
    <w:rsid w:val="00D31ED7"/>
    <w:rPr>
      <w:rFonts w:ascii="Arial" w:eastAsia="Arial" w:hAnsi="Arial" w:cs="Arial" w:hint="default"/>
      <w:b/>
      <w:bCs/>
      <w:color w:val="000000"/>
      <w:spacing w:val="0"/>
      <w:w w:val="100"/>
      <w:position w:val="0"/>
      <w:sz w:val="19"/>
      <w:szCs w:val="19"/>
      <w:shd w:val="clear" w:color="auto" w:fill="FFFFFF"/>
    </w:rPr>
  </w:style>
  <w:style w:type="paragraph" w:customStyle="1" w:styleId="Style19">
    <w:name w:val="Style19"/>
    <w:basedOn w:val="Normalny"/>
    <w:rsid w:val="005E07B0"/>
    <w:pPr>
      <w:widowControl w:val="0"/>
      <w:autoSpaceDE w:val="0"/>
      <w:autoSpaceDN w:val="0"/>
      <w:adjustRightInd w:val="0"/>
    </w:pPr>
    <w:rPr>
      <w:rFonts w:ascii="Microsoft Sans Serif" w:hAnsi="Microsoft Sans Serif"/>
    </w:rPr>
  </w:style>
  <w:style w:type="paragraph" w:customStyle="1" w:styleId="Teksttreci0">
    <w:name w:val="Tekst treści"/>
    <w:basedOn w:val="Normalny"/>
    <w:rsid w:val="00FD3BA1"/>
    <w:pPr>
      <w:widowControl w:val="0"/>
      <w:shd w:val="clear" w:color="auto" w:fill="FFFFFF"/>
      <w:spacing w:line="322" w:lineRule="exact"/>
      <w:ind w:hanging="340"/>
    </w:pPr>
    <w:rPr>
      <w:rFonts w:ascii="Arial" w:eastAsia="Arial" w:hAnsi="Arial" w:cs="Arial"/>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765912">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25109202">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999115761">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7107847">
      <w:bodyDiv w:val="1"/>
      <w:marLeft w:val="0"/>
      <w:marRight w:val="0"/>
      <w:marTop w:val="0"/>
      <w:marBottom w:val="0"/>
      <w:divBdr>
        <w:top w:val="none" w:sz="0" w:space="0" w:color="auto"/>
        <w:left w:val="none" w:sz="0" w:space="0" w:color="auto"/>
        <w:bottom w:val="none" w:sz="0" w:space="0" w:color="auto"/>
        <w:right w:val="none" w:sz="0" w:space="0" w:color="auto"/>
      </w:divBdr>
    </w:div>
    <w:div w:id="1432167092">
      <w:bodyDiv w:val="1"/>
      <w:marLeft w:val="0"/>
      <w:marRight w:val="0"/>
      <w:marTop w:val="0"/>
      <w:marBottom w:val="0"/>
      <w:divBdr>
        <w:top w:val="none" w:sz="0" w:space="0" w:color="auto"/>
        <w:left w:val="none" w:sz="0" w:space="0" w:color="auto"/>
        <w:bottom w:val="none" w:sz="0" w:space="0" w:color="auto"/>
        <w:right w:val="none" w:sz="0" w:space="0" w:color="auto"/>
      </w:divBdr>
    </w:div>
    <w:div w:id="145995021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768690162">
      <w:bodyDiv w:val="1"/>
      <w:marLeft w:val="0"/>
      <w:marRight w:val="0"/>
      <w:marTop w:val="0"/>
      <w:marBottom w:val="0"/>
      <w:divBdr>
        <w:top w:val="none" w:sz="0" w:space="0" w:color="auto"/>
        <w:left w:val="none" w:sz="0" w:space="0" w:color="auto"/>
        <w:bottom w:val="none" w:sz="0" w:space="0" w:color="auto"/>
        <w:right w:val="none" w:sz="0" w:space="0" w:color="auto"/>
      </w:divBdr>
    </w:div>
    <w:div w:id="1771385900">
      <w:bodyDiv w:val="1"/>
      <w:marLeft w:val="0"/>
      <w:marRight w:val="0"/>
      <w:marTop w:val="0"/>
      <w:marBottom w:val="0"/>
      <w:divBdr>
        <w:top w:val="none" w:sz="0" w:space="0" w:color="auto"/>
        <w:left w:val="none" w:sz="0" w:space="0" w:color="auto"/>
        <w:bottom w:val="none" w:sz="0" w:space="0" w:color="auto"/>
        <w:right w:val="none" w:sz="0" w:space="0" w:color="auto"/>
      </w:divBdr>
    </w:div>
    <w:div w:id="18574982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 w:id="196557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do.prz.edu.pl/klauzula/zamowienia-publiczn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prz.edu.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4506~1.PE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C3592-5D14-41C5-B91D-0B61AD688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95</TotalTime>
  <Pages>35</Pages>
  <Words>9801</Words>
  <Characters>58812</Characters>
  <Application>Microsoft Office Word</Application>
  <DocSecurity>0</DocSecurity>
  <Lines>490</Lines>
  <Paragraphs>136</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68477</CharactersWithSpaces>
  <SharedDoc>false</SharedDoc>
  <HLinks>
    <vt:vector size="6" baseType="variant">
      <vt:variant>
        <vt:i4>327682</vt:i4>
      </vt:variant>
      <vt:variant>
        <vt:i4>276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Michał Pękala</dc:creator>
  <cp:keywords/>
  <cp:lastModifiedBy>Michał Pękala</cp:lastModifiedBy>
  <cp:revision>39</cp:revision>
  <cp:lastPrinted>2025-07-17T06:49:00Z</cp:lastPrinted>
  <dcterms:created xsi:type="dcterms:W3CDTF">2025-09-02T06:20:00Z</dcterms:created>
  <dcterms:modified xsi:type="dcterms:W3CDTF">2026-05-12T10:40:00Z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