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A442" w14:textId="77777777" w:rsidR="00556FDD" w:rsidRDefault="00556FDD" w:rsidP="007907F3">
      <w:pPr>
        <w:pStyle w:val="Tekstpodstawowy"/>
        <w:spacing w:line="0" w:lineRule="atLeast"/>
        <w:jc w:val="right"/>
        <w:rPr>
          <w:rFonts w:cs="Arial"/>
          <w:b/>
          <w:sz w:val="20"/>
        </w:rPr>
      </w:pPr>
    </w:p>
    <w:p w14:paraId="30ADFEDF" w14:textId="08F8A7A9" w:rsidR="00BD00DA" w:rsidRPr="007907F3" w:rsidRDefault="00BD00DA" w:rsidP="007907F3">
      <w:pPr>
        <w:pStyle w:val="Tekstpodstawowy"/>
        <w:spacing w:line="0" w:lineRule="atLeast"/>
        <w:jc w:val="right"/>
        <w:rPr>
          <w:sz w:val="20"/>
        </w:rPr>
      </w:pPr>
      <w:r w:rsidRPr="007907F3">
        <w:rPr>
          <w:b/>
          <w:sz w:val="20"/>
        </w:rPr>
        <w:t xml:space="preserve">Załącznik nr </w:t>
      </w:r>
      <w:r w:rsidR="009D0488">
        <w:rPr>
          <w:b/>
          <w:sz w:val="20"/>
        </w:rPr>
        <w:t>5</w:t>
      </w:r>
      <w:r w:rsidRPr="007907F3">
        <w:rPr>
          <w:b/>
          <w:sz w:val="20"/>
        </w:rPr>
        <w:t xml:space="preserve"> do SWZ</w:t>
      </w:r>
    </w:p>
    <w:p w14:paraId="2B593586" w14:textId="77777777" w:rsidR="00BD00DA" w:rsidRPr="005C2403" w:rsidRDefault="00BD00DA" w:rsidP="005C2403">
      <w:pPr>
        <w:spacing w:after="0" w:line="0" w:lineRule="atLeast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E33EE4A" w14:textId="65FB85C0" w:rsidR="00457091" w:rsidRPr="007907F3" w:rsidRDefault="00457091" w:rsidP="005C2403">
      <w:pPr>
        <w:spacing w:after="0" w:line="0" w:lineRule="atLeast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5C2403">
        <w:rPr>
          <w:rFonts w:ascii="Times New Roman" w:hAnsi="Times New Roman" w:cs="Times New Roman"/>
          <w:b/>
          <w:sz w:val="20"/>
          <w:szCs w:val="20"/>
          <w:u w:val="single"/>
        </w:rPr>
        <w:t>Szczegółowy opis przedmiotu zamówienia</w:t>
      </w:r>
    </w:p>
    <w:p w14:paraId="7D1EEB5B" w14:textId="0BEC2194" w:rsidR="00337755" w:rsidRPr="007907F3" w:rsidRDefault="00337755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1. Dla zadania nr 1:</w:t>
      </w:r>
    </w:p>
    <w:p w14:paraId="442C1F29" w14:textId="77777777" w:rsidR="00337755" w:rsidRPr="007907F3" w:rsidRDefault="00337755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7DE524BB" w14:textId="09D6CE89" w:rsidR="00337755" w:rsidRPr="007907F3" w:rsidRDefault="00337755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</w:t>
      </w:r>
      <w:r w:rsidRPr="007907F3">
        <w:rPr>
          <w:rFonts w:ascii="Times New Roman" w:hAnsi="Times New Roman" w:cs="Times New Roman"/>
          <w:b/>
          <w:sz w:val="20"/>
          <w:szCs w:val="20"/>
        </w:rPr>
        <w:t xml:space="preserve">nr 1 – </w:t>
      </w:r>
      <w:r w:rsidR="00D7208C">
        <w:rPr>
          <w:rFonts w:ascii="Times New Roman" w:hAnsi="Times New Roman" w:cs="Times New Roman"/>
          <w:b/>
          <w:sz w:val="20"/>
          <w:szCs w:val="20"/>
        </w:rPr>
        <w:t>Rozszerzenie zakresu badań w aparacie Tomografii Komputerowej o zakres badań serca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650"/>
        <w:gridCol w:w="4023"/>
        <w:gridCol w:w="2410"/>
        <w:gridCol w:w="2551"/>
      </w:tblGrid>
      <w:tr w:rsidR="002D4C6D" w:rsidRPr="007907F3" w14:paraId="306B4762" w14:textId="336BAC86" w:rsidTr="002D4C6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DE2F168" w14:textId="78621BFA" w:rsidR="002D4C6D" w:rsidRPr="005C2403" w:rsidRDefault="002D4C6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023" w:type="dxa"/>
            <w:shd w:val="clear" w:color="auto" w:fill="D9D9D9" w:themeFill="background1" w:themeFillShade="D9"/>
            <w:vAlign w:val="center"/>
          </w:tcPr>
          <w:p w14:paraId="06543040" w14:textId="1095E040" w:rsidR="002D4C6D" w:rsidRPr="005C2403" w:rsidRDefault="002D4C6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2B9E68E" w14:textId="5FAD43F7" w:rsidR="002D4C6D" w:rsidRPr="005C2403" w:rsidRDefault="002D4C6D" w:rsidP="002D4C6D">
            <w:pPr>
              <w:spacing w:line="0" w:lineRule="atLeast"/>
              <w:ind w:right="-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WYMAGANIE MINIMALNE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4C6686C" w14:textId="16EE549D" w:rsidR="002D4C6D" w:rsidRPr="005C2403" w:rsidRDefault="002D4C6D" w:rsidP="002D4C6D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OPIS/ UZASADNIENIE</w:t>
            </w:r>
          </w:p>
        </w:tc>
      </w:tr>
      <w:tr w:rsidR="002D4C6D" w:rsidRPr="007907F3" w14:paraId="15FCB0FF" w14:textId="0AA0C59D" w:rsidTr="009D3EAA">
        <w:trPr>
          <w:trHeight w:val="494"/>
        </w:trPr>
        <w:tc>
          <w:tcPr>
            <w:tcW w:w="650" w:type="dxa"/>
            <w:vAlign w:val="center"/>
          </w:tcPr>
          <w:p w14:paraId="13930030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097AE764" w14:textId="5E847903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410" w:type="dxa"/>
          </w:tcPr>
          <w:p w14:paraId="553DCDFC" w14:textId="1B234B5F" w:rsidR="002D4C6D" w:rsidRPr="003E5766" w:rsidRDefault="002D4C6D" w:rsidP="003E5766">
            <w:pPr>
              <w:spacing w:line="0" w:lineRule="atLeast"/>
              <w:ind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Licencja + instalacja oprogramowania do badań serca (angio-TK)</w:t>
            </w:r>
          </w:p>
        </w:tc>
        <w:tc>
          <w:tcPr>
            <w:tcW w:w="2551" w:type="dxa"/>
          </w:tcPr>
          <w:p w14:paraId="54C9CB5C" w14:textId="209C3BEC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Rozszerzenie funkcjonalności posiadanego tomografu komputerowego</w:t>
            </w:r>
            <w:r w:rsidR="00F4299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tj.</w:t>
            </w:r>
            <w:r w:rsidR="002A60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302C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uCT 760-600574 UNITED IMAGING HELTCARE POLAND sp. z o.o.</w:t>
            </w:r>
          </w:p>
        </w:tc>
      </w:tr>
      <w:tr w:rsidR="002D4C6D" w:rsidRPr="007907F3" w14:paraId="25E3C605" w14:textId="5C8B7285" w:rsidTr="002D4C6D">
        <w:trPr>
          <w:trHeight w:val="241"/>
        </w:trPr>
        <w:tc>
          <w:tcPr>
            <w:tcW w:w="650" w:type="dxa"/>
            <w:vAlign w:val="center"/>
          </w:tcPr>
          <w:p w14:paraId="3A78598D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24CDCAEB" w14:textId="0818EECD" w:rsidR="002D4C6D" w:rsidRPr="003E5766" w:rsidRDefault="002D4C6D" w:rsidP="004A6F62">
            <w:pPr>
              <w:pStyle w:val="Bezodstpw"/>
              <w:spacing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Kompatybilność</w:t>
            </w:r>
          </w:p>
        </w:tc>
        <w:tc>
          <w:tcPr>
            <w:tcW w:w="2410" w:type="dxa"/>
          </w:tcPr>
          <w:p w14:paraId="7F6C93FD" w14:textId="3F8DE47F" w:rsidR="002D4C6D" w:rsidRPr="003E5766" w:rsidRDefault="002D4C6D" w:rsidP="003E5766">
            <w:pPr>
              <w:pStyle w:val="Bezodstpw"/>
              <w:spacing w:line="0" w:lineRule="atLeast"/>
              <w:ind w:right="-113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Oprogramowanie kompatybilne z posiadanym tomografem komputerowym Zamawiającego</w:t>
            </w:r>
          </w:p>
        </w:tc>
        <w:tc>
          <w:tcPr>
            <w:tcW w:w="2551" w:type="dxa"/>
          </w:tcPr>
          <w:p w14:paraId="6CB539F2" w14:textId="4183B48D" w:rsidR="002D4C6D" w:rsidRPr="003E5766" w:rsidRDefault="002D4C6D" w:rsidP="003E5766">
            <w:pPr>
              <w:pStyle w:val="Bezodstpw"/>
              <w:spacing w:line="0" w:lineRule="atLeast"/>
              <w:ind w:right="28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Zamawiający posiada TK – wymagane dostosowanie</w:t>
            </w:r>
          </w:p>
        </w:tc>
      </w:tr>
      <w:tr w:rsidR="003E5766" w:rsidRPr="007907F3" w14:paraId="0F4142F1" w14:textId="77777777" w:rsidTr="002D4C6D">
        <w:trPr>
          <w:trHeight w:val="241"/>
        </w:trPr>
        <w:tc>
          <w:tcPr>
            <w:tcW w:w="650" w:type="dxa"/>
            <w:vAlign w:val="center"/>
          </w:tcPr>
          <w:p w14:paraId="33C7763F" w14:textId="77777777" w:rsidR="003E5766" w:rsidRPr="005C2403" w:rsidRDefault="003E5766" w:rsidP="003E5766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06101B51" w14:textId="4BAA6EEC" w:rsidR="003E5766" w:rsidRPr="003E5766" w:rsidRDefault="003E5766" w:rsidP="004A6F62">
            <w:pPr>
              <w:spacing w:line="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funkcjonalny</w:t>
            </w:r>
          </w:p>
        </w:tc>
        <w:tc>
          <w:tcPr>
            <w:tcW w:w="2410" w:type="dxa"/>
          </w:tcPr>
          <w:p w14:paraId="32F4B065" w14:textId="646E2F12" w:rsidR="003E5766" w:rsidRPr="003E5766" w:rsidRDefault="003E5766" w:rsidP="003E5766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wykonywania badań serca i naczyń wieńcowych (angio-TK)</w:t>
            </w:r>
          </w:p>
        </w:tc>
        <w:tc>
          <w:tcPr>
            <w:tcW w:w="2551" w:type="dxa"/>
          </w:tcPr>
          <w:p w14:paraId="701FCE7B" w14:textId="7210AF7C" w:rsidR="003E5766" w:rsidRPr="003E5766" w:rsidRDefault="003E5766" w:rsidP="003E5766">
            <w:pPr>
              <w:spacing w:line="0" w:lineRule="atLeast"/>
              <w:ind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Diagnostyka choroby wieńcowej</w:t>
            </w:r>
          </w:p>
        </w:tc>
      </w:tr>
      <w:tr w:rsidR="002D4C6D" w:rsidRPr="007907F3" w14:paraId="6FCEE010" w14:textId="12E4CB4A" w:rsidTr="002D4C6D">
        <w:trPr>
          <w:trHeight w:val="241"/>
        </w:trPr>
        <w:tc>
          <w:tcPr>
            <w:tcW w:w="650" w:type="dxa"/>
            <w:vAlign w:val="center"/>
          </w:tcPr>
          <w:p w14:paraId="1B280E93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6AC3CFD4" w14:textId="2AC494E5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Funkcje rekonstrukcji</w:t>
            </w:r>
          </w:p>
        </w:tc>
        <w:tc>
          <w:tcPr>
            <w:tcW w:w="2410" w:type="dxa"/>
          </w:tcPr>
          <w:p w14:paraId="55E533F9" w14:textId="5290D435" w:rsidR="002D4C6D" w:rsidRPr="003E5766" w:rsidRDefault="002D4C6D" w:rsidP="003E576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Zaawansowane algorytmy rekonstrukcji obrazów serca (min. rekonstrukcja wielofazowa, analiza naczyń)</w:t>
            </w:r>
          </w:p>
        </w:tc>
        <w:tc>
          <w:tcPr>
            <w:tcW w:w="2551" w:type="dxa"/>
          </w:tcPr>
          <w:p w14:paraId="6E578B74" w14:textId="1929C5E1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Wymagane dla diagnostyki kardiologicznej</w:t>
            </w:r>
          </w:p>
        </w:tc>
      </w:tr>
      <w:tr w:rsidR="002D4C6D" w:rsidRPr="007907F3" w14:paraId="3A015605" w14:textId="2F8DDC79" w:rsidTr="002D4C6D">
        <w:trPr>
          <w:trHeight w:val="253"/>
        </w:trPr>
        <w:tc>
          <w:tcPr>
            <w:tcW w:w="650" w:type="dxa"/>
            <w:vAlign w:val="center"/>
          </w:tcPr>
          <w:p w14:paraId="6E76B53A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5B13762B" w14:textId="749FFE2A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Synchronizacja EKG</w:t>
            </w:r>
          </w:p>
        </w:tc>
        <w:tc>
          <w:tcPr>
            <w:tcW w:w="2410" w:type="dxa"/>
          </w:tcPr>
          <w:p w14:paraId="24011895" w14:textId="38E67E47" w:rsidR="002D4C6D" w:rsidRPr="003E5766" w:rsidRDefault="002D4C6D" w:rsidP="003E576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umożliwiające analizę badań zsynchronizowanych z EKG</w:t>
            </w:r>
          </w:p>
        </w:tc>
        <w:tc>
          <w:tcPr>
            <w:tcW w:w="2551" w:type="dxa"/>
          </w:tcPr>
          <w:p w14:paraId="704FE732" w14:textId="7D874EB8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 w badaniach serca</w:t>
            </w:r>
          </w:p>
        </w:tc>
      </w:tr>
      <w:tr w:rsidR="002D4C6D" w:rsidRPr="007907F3" w14:paraId="4C8D5C05" w14:textId="44654FD1" w:rsidTr="002D4C6D">
        <w:trPr>
          <w:trHeight w:val="241"/>
        </w:trPr>
        <w:tc>
          <w:tcPr>
            <w:tcW w:w="650" w:type="dxa"/>
            <w:vAlign w:val="center"/>
          </w:tcPr>
          <w:p w14:paraId="604DDB66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25E6D33D" w14:textId="228A790A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naczyń</w:t>
            </w:r>
          </w:p>
        </w:tc>
        <w:tc>
          <w:tcPr>
            <w:tcW w:w="2410" w:type="dxa"/>
          </w:tcPr>
          <w:p w14:paraId="2AD6914B" w14:textId="35523B84" w:rsidR="002D4C6D" w:rsidRPr="003E5766" w:rsidRDefault="002D4C6D" w:rsidP="003E5766">
            <w:pPr>
              <w:spacing w:line="0" w:lineRule="atLeast"/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lub półautomatyczna analiza tętnic wieńcowych</w:t>
            </w:r>
          </w:p>
        </w:tc>
        <w:tc>
          <w:tcPr>
            <w:tcW w:w="2551" w:type="dxa"/>
          </w:tcPr>
          <w:p w14:paraId="7DB3D911" w14:textId="2EC20A5A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Ułatwienie pracy lekarza</w:t>
            </w:r>
          </w:p>
        </w:tc>
      </w:tr>
      <w:tr w:rsidR="002D4C6D" w:rsidRPr="007907F3" w14:paraId="2AEF7C58" w14:textId="779B60B3" w:rsidTr="002D4C6D">
        <w:trPr>
          <w:trHeight w:val="241"/>
        </w:trPr>
        <w:tc>
          <w:tcPr>
            <w:tcW w:w="650" w:type="dxa"/>
            <w:vAlign w:val="center"/>
          </w:tcPr>
          <w:p w14:paraId="6610074D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0FF50CDC" w14:textId="456708AA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Interfejs użytkownika</w:t>
            </w:r>
          </w:p>
        </w:tc>
        <w:tc>
          <w:tcPr>
            <w:tcW w:w="2410" w:type="dxa"/>
          </w:tcPr>
          <w:p w14:paraId="3F4C8259" w14:textId="1CC43621" w:rsidR="002D4C6D" w:rsidRPr="003E5766" w:rsidRDefault="002D4C6D" w:rsidP="003E5766">
            <w:pPr>
              <w:spacing w:line="0" w:lineRule="atLeast"/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Intuicyjny interfejs umożliwiający obsługę przez personel medyczny</w:t>
            </w:r>
          </w:p>
        </w:tc>
        <w:tc>
          <w:tcPr>
            <w:tcW w:w="2551" w:type="dxa"/>
          </w:tcPr>
          <w:p w14:paraId="1ED9B93A" w14:textId="2E5D57B2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Skrócenie czasu diagnostyki</w:t>
            </w:r>
          </w:p>
        </w:tc>
      </w:tr>
      <w:tr w:rsidR="002D4C6D" w:rsidRPr="007907F3" w14:paraId="0A47D2A3" w14:textId="21A3A5D6" w:rsidTr="002D4C6D">
        <w:trPr>
          <w:trHeight w:val="241"/>
        </w:trPr>
        <w:tc>
          <w:tcPr>
            <w:tcW w:w="650" w:type="dxa"/>
            <w:vAlign w:val="center"/>
          </w:tcPr>
          <w:p w14:paraId="408206F9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0C0C990E" w14:textId="0EEA0ECA" w:rsidR="002D4C6D" w:rsidRPr="003E5766" w:rsidRDefault="002D4C6D" w:rsidP="004A6F62">
            <w:pPr>
              <w:pStyle w:val="Bezodstpw"/>
              <w:spacing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Integracja</w:t>
            </w:r>
          </w:p>
        </w:tc>
        <w:tc>
          <w:tcPr>
            <w:tcW w:w="2410" w:type="dxa"/>
          </w:tcPr>
          <w:p w14:paraId="02DFD5E1" w14:textId="3CE91C56" w:rsidR="002D4C6D" w:rsidRPr="003E5766" w:rsidRDefault="002D4C6D" w:rsidP="003E5766">
            <w:pPr>
              <w:pStyle w:val="Bezodstpw"/>
              <w:spacing w:line="0" w:lineRule="atLeast"/>
              <w:ind w:right="171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Integracja z istniejącym systemem PACS/RIS</w:t>
            </w:r>
          </w:p>
        </w:tc>
        <w:tc>
          <w:tcPr>
            <w:tcW w:w="2551" w:type="dxa"/>
          </w:tcPr>
          <w:p w14:paraId="1E1DCC53" w14:textId="50A0697A" w:rsidR="002D4C6D" w:rsidRPr="003E5766" w:rsidRDefault="002D4C6D" w:rsidP="003E5766">
            <w:pPr>
              <w:pStyle w:val="Bezodstpw"/>
              <w:spacing w:line="0" w:lineRule="atLeast"/>
              <w:ind w:right="28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Spójność systemów</w:t>
            </w:r>
          </w:p>
        </w:tc>
      </w:tr>
      <w:tr w:rsidR="002D4C6D" w:rsidRPr="007907F3" w14:paraId="105E7607" w14:textId="78344DDD" w:rsidTr="002D4C6D">
        <w:trPr>
          <w:trHeight w:val="241"/>
        </w:trPr>
        <w:tc>
          <w:tcPr>
            <w:tcW w:w="650" w:type="dxa"/>
            <w:vAlign w:val="center"/>
          </w:tcPr>
          <w:p w14:paraId="00686A2C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40BDBAE1" w14:textId="2A74F892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2410" w:type="dxa"/>
          </w:tcPr>
          <w:p w14:paraId="48D0CE50" w14:textId="6470D067" w:rsidR="002D4C6D" w:rsidRPr="003E5766" w:rsidRDefault="002D4C6D" w:rsidP="003E5766">
            <w:pPr>
              <w:spacing w:line="0" w:lineRule="atLeast"/>
              <w:ind w:right="2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Wdrożenie i konfiguracja u Zamawiającego</w:t>
            </w:r>
          </w:p>
        </w:tc>
        <w:tc>
          <w:tcPr>
            <w:tcW w:w="2551" w:type="dxa"/>
          </w:tcPr>
          <w:p w14:paraId="099BFC98" w14:textId="56F7F7AD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Uruchomienie funkcjonalności</w:t>
            </w:r>
          </w:p>
        </w:tc>
      </w:tr>
      <w:tr w:rsidR="002D4C6D" w:rsidRPr="007907F3" w14:paraId="2BF845EE" w14:textId="4035F683" w:rsidTr="002D4C6D">
        <w:trPr>
          <w:trHeight w:val="241"/>
        </w:trPr>
        <w:tc>
          <w:tcPr>
            <w:tcW w:w="650" w:type="dxa"/>
            <w:vAlign w:val="center"/>
          </w:tcPr>
          <w:p w14:paraId="3E2F52B4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388491C4" w14:textId="5FBDCB4D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2410" w:type="dxa"/>
          </w:tcPr>
          <w:p w14:paraId="2B2BB2A2" w14:textId="15B1E1BC" w:rsidR="002D4C6D" w:rsidRPr="003E5766" w:rsidRDefault="002D4C6D" w:rsidP="003E5766">
            <w:pPr>
              <w:spacing w:line="0" w:lineRule="atLeast"/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Szkolenie personelu min. </w:t>
            </w:r>
            <w:r w:rsidR="006F12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dni</w:t>
            </w:r>
          </w:p>
        </w:tc>
        <w:tc>
          <w:tcPr>
            <w:tcW w:w="2551" w:type="dxa"/>
          </w:tcPr>
          <w:p w14:paraId="713EC845" w14:textId="556BE265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Zapewnienie prawidłowej obsługi</w:t>
            </w:r>
          </w:p>
        </w:tc>
      </w:tr>
      <w:tr w:rsidR="002D4C6D" w:rsidRPr="007907F3" w14:paraId="65B55577" w14:textId="77777777" w:rsidTr="002D4C6D">
        <w:trPr>
          <w:trHeight w:val="241"/>
        </w:trPr>
        <w:tc>
          <w:tcPr>
            <w:tcW w:w="650" w:type="dxa"/>
            <w:vAlign w:val="center"/>
          </w:tcPr>
          <w:p w14:paraId="4BF0376D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598B2C89" w14:textId="26D9236C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 / wsparcie</w:t>
            </w:r>
          </w:p>
        </w:tc>
        <w:tc>
          <w:tcPr>
            <w:tcW w:w="2410" w:type="dxa"/>
          </w:tcPr>
          <w:p w14:paraId="4B3858BD" w14:textId="672D0FCD" w:rsidR="002D4C6D" w:rsidRPr="003E5766" w:rsidRDefault="002D4C6D" w:rsidP="003E5766">
            <w:pPr>
              <w:spacing w:line="0" w:lineRule="atLeast"/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Min. </w:t>
            </w:r>
            <w:r w:rsidR="003E5766"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wsparcia technicznego</w:t>
            </w:r>
          </w:p>
        </w:tc>
        <w:tc>
          <w:tcPr>
            <w:tcW w:w="2551" w:type="dxa"/>
          </w:tcPr>
          <w:p w14:paraId="4BB123C0" w14:textId="2AB0CADA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Ciągłość działania</w:t>
            </w:r>
          </w:p>
        </w:tc>
      </w:tr>
      <w:tr w:rsidR="002D4C6D" w:rsidRPr="007907F3" w14:paraId="5FA58D5F" w14:textId="77777777" w:rsidTr="002D4C6D">
        <w:trPr>
          <w:trHeight w:val="241"/>
        </w:trPr>
        <w:tc>
          <w:tcPr>
            <w:tcW w:w="650" w:type="dxa"/>
            <w:vAlign w:val="center"/>
          </w:tcPr>
          <w:p w14:paraId="0204EAFD" w14:textId="77777777" w:rsidR="002D4C6D" w:rsidRPr="005C2403" w:rsidRDefault="002D4C6D" w:rsidP="002D4C6D">
            <w:pPr>
              <w:pStyle w:val="Akapitzlist"/>
              <w:numPr>
                <w:ilvl w:val="0"/>
                <w:numId w:val="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</w:tcPr>
          <w:p w14:paraId="11B78B16" w14:textId="233A2660" w:rsidR="002D4C6D" w:rsidRPr="003E5766" w:rsidRDefault="002D4C6D" w:rsidP="004A6F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Równoważność</w:t>
            </w:r>
          </w:p>
        </w:tc>
        <w:tc>
          <w:tcPr>
            <w:tcW w:w="2410" w:type="dxa"/>
          </w:tcPr>
          <w:p w14:paraId="495F84AF" w14:textId="08DEE494" w:rsidR="002D4C6D" w:rsidRPr="003E5766" w:rsidRDefault="002D4C6D" w:rsidP="003E5766">
            <w:pPr>
              <w:spacing w:line="0" w:lineRule="atLeast"/>
              <w:ind w:right="29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Zamawiający dopuszcza rozwiązania równoważne zapewniające pełną kompatybilność i funkcjonalność</w:t>
            </w:r>
          </w:p>
        </w:tc>
        <w:tc>
          <w:tcPr>
            <w:tcW w:w="2551" w:type="dxa"/>
          </w:tcPr>
          <w:p w14:paraId="7071FA8B" w14:textId="69F3C1FA" w:rsidR="002D4C6D" w:rsidRPr="003E5766" w:rsidRDefault="002D4C6D" w:rsidP="003E5766">
            <w:pPr>
              <w:spacing w:line="0" w:lineRule="atLeast"/>
              <w:ind w:right="28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3E576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Kluczowe dla konkurencyjności</w:t>
            </w:r>
          </w:p>
        </w:tc>
      </w:tr>
    </w:tbl>
    <w:p w14:paraId="07DE708B" w14:textId="77777777" w:rsidR="00296AE4" w:rsidRPr="007907F3" w:rsidRDefault="00296AE4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87AC490" w14:textId="77777777" w:rsidR="004302C1" w:rsidRDefault="004302C1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045EA3BC" w14:textId="24B3957E" w:rsidR="007171D4" w:rsidRPr="007907F3" w:rsidRDefault="007171D4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2. Dla zadania nr 2:</w:t>
      </w:r>
    </w:p>
    <w:p w14:paraId="65560A41" w14:textId="77777777" w:rsidR="007171D4" w:rsidRPr="005C2403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1821D0FE" w14:textId="0CE87D89" w:rsidR="00987F4E" w:rsidRPr="005C2403" w:rsidRDefault="007171D4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1 </w:t>
      </w:r>
      <w:r w:rsidR="00D7208C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7208C">
        <w:rPr>
          <w:rFonts w:ascii="Times New Roman" w:hAnsi="Times New Roman" w:cs="Times New Roman"/>
          <w:b/>
          <w:sz w:val="20"/>
          <w:szCs w:val="20"/>
        </w:rPr>
        <w:t>Ultrasonograf diagnostyczny</w:t>
      </w:r>
      <w:r w:rsidR="002A0604">
        <w:rPr>
          <w:rFonts w:ascii="Times New Roman" w:hAnsi="Times New Roman" w:cs="Times New Roman"/>
          <w:b/>
          <w:sz w:val="20"/>
          <w:szCs w:val="20"/>
        </w:rPr>
        <w:t xml:space="preserve"> wraz z systemem archiwizacji PACS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923FE2" w:rsidRPr="007907F3" w14:paraId="21F37D2C" w14:textId="1501982C" w:rsidTr="00923FE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645B5F23" w14:textId="426F0552" w:rsidR="00923FE2" w:rsidRPr="005C2403" w:rsidRDefault="00923FE2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205DAAC4" w14:textId="3DC6B0F8" w:rsidR="00923FE2" w:rsidRPr="005C2403" w:rsidRDefault="00923FE2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65D1590E" w14:textId="77777777" w:rsidR="0035280D" w:rsidRDefault="0035280D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37810F" w14:textId="70256645" w:rsidR="00923FE2" w:rsidRPr="005C2403" w:rsidRDefault="00923FE2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WYMAGANE MINIMALNE</w:t>
            </w:r>
          </w:p>
        </w:tc>
      </w:tr>
      <w:tr w:rsidR="004A6F62" w:rsidRPr="007907F3" w14:paraId="24BAA4CC" w14:textId="615F1BAD" w:rsidTr="0017476B">
        <w:trPr>
          <w:trHeight w:val="494"/>
        </w:trPr>
        <w:tc>
          <w:tcPr>
            <w:tcW w:w="650" w:type="dxa"/>
            <w:vAlign w:val="center"/>
          </w:tcPr>
          <w:p w14:paraId="7AA336F3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2800136" w14:textId="3350A8CD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Rodzaj aparatu</w:t>
            </w:r>
          </w:p>
        </w:tc>
        <w:tc>
          <w:tcPr>
            <w:tcW w:w="5670" w:type="dxa"/>
          </w:tcPr>
          <w:p w14:paraId="18B5A62C" w14:textId="3868803D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Stacjonarny, jednomodułowy aparat ultrasonograficzny z układem jezdnym (4 kółka skrętne z blokadą), zintegrowany system archiwizacji, dysk SSD</w:t>
            </w:r>
          </w:p>
        </w:tc>
      </w:tr>
      <w:tr w:rsidR="004A6F62" w:rsidRPr="007907F3" w14:paraId="1A67293D" w14:textId="0BB4B629" w:rsidTr="00923FE2">
        <w:trPr>
          <w:trHeight w:val="241"/>
        </w:trPr>
        <w:tc>
          <w:tcPr>
            <w:tcW w:w="650" w:type="dxa"/>
            <w:vAlign w:val="center"/>
          </w:tcPr>
          <w:p w14:paraId="313A77B1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B0E8317" w14:textId="23DAD3BD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Rok produkcji i platforma</w:t>
            </w:r>
          </w:p>
        </w:tc>
        <w:tc>
          <w:tcPr>
            <w:tcW w:w="5670" w:type="dxa"/>
          </w:tcPr>
          <w:p w14:paraId="2EBD0402" w14:textId="1CF9B89A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Aparat fabrycznie nowy, rok produkcji 2026; platforma sprzętowa (hardware + software) wprowadzona do produkcji nie wcześniej niż w 2023 roku</w:t>
            </w:r>
          </w:p>
        </w:tc>
      </w:tr>
      <w:tr w:rsidR="004A6F62" w:rsidRPr="007907F3" w14:paraId="32FC942F" w14:textId="244F94A6" w:rsidTr="00923FE2">
        <w:trPr>
          <w:trHeight w:val="241"/>
        </w:trPr>
        <w:tc>
          <w:tcPr>
            <w:tcW w:w="650" w:type="dxa"/>
            <w:vAlign w:val="center"/>
          </w:tcPr>
          <w:p w14:paraId="02A5D238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E7E65A4" w14:textId="2EE29DA1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Autoryzacja serwisowa</w:t>
            </w:r>
          </w:p>
        </w:tc>
        <w:tc>
          <w:tcPr>
            <w:tcW w:w="5670" w:type="dxa"/>
          </w:tcPr>
          <w:p w14:paraId="1C066891" w14:textId="7177B3F2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Autoryzacja producenta dla dostawcy na dystrybucję i serwis</w:t>
            </w:r>
          </w:p>
        </w:tc>
      </w:tr>
      <w:tr w:rsidR="004A6F62" w:rsidRPr="007907F3" w14:paraId="7C3FB0FC" w14:textId="3CE6485C" w:rsidTr="00923FE2">
        <w:trPr>
          <w:trHeight w:val="241"/>
        </w:trPr>
        <w:tc>
          <w:tcPr>
            <w:tcW w:w="650" w:type="dxa"/>
            <w:vAlign w:val="center"/>
          </w:tcPr>
          <w:p w14:paraId="1ECDA758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7D23EE5" w14:textId="618EEF17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Panel sterowania</w:t>
            </w:r>
          </w:p>
        </w:tc>
        <w:tc>
          <w:tcPr>
            <w:tcW w:w="5670" w:type="dxa"/>
          </w:tcPr>
          <w:p w14:paraId="6972C869" w14:textId="4377384C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 możliwością obrotu min. ±30° i motorową regulacją wysokości min. 160 mm; fizyczna klawiatura alfanumeryczna; tradycyjne suwaki TGC</w:t>
            </w:r>
          </w:p>
        </w:tc>
      </w:tr>
      <w:tr w:rsidR="004A6F62" w:rsidRPr="007907F3" w14:paraId="51E8FFB9" w14:textId="737F5FEC" w:rsidTr="00923FE2">
        <w:trPr>
          <w:trHeight w:val="253"/>
        </w:trPr>
        <w:tc>
          <w:tcPr>
            <w:tcW w:w="650" w:type="dxa"/>
            <w:vAlign w:val="center"/>
          </w:tcPr>
          <w:p w14:paraId="3275B09A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804E3ED" w14:textId="4ED68681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Monitor główny</w:t>
            </w:r>
          </w:p>
        </w:tc>
        <w:tc>
          <w:tcPr>
            <w:tcW w:w="5670" w:type="dxa"/>
          </w:tcPr>
          <w:p w14:paraId="788FE3A2" w14:textId="16F2DB82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Kolorowy, min. przekątna 23,5"; rozdzielczość min. 1920×1080; regulacja w min. 3 płaszczyznach</w:t>
            </w:r>
          </w:p>
        </w:tc>
      </w:tr>
      <w:tr w:rsidR="004A6F62" w:rsidRPr="007907F3" w14:paraId="1A956D6A" w14:textId="431CA447" w:rsidTr="00923FE2">
        <w:trPr>
          <w:trHeight w:val="241"/>
        </w:trPr>
        <w:tc>
          <w:tcPr>
            <w:tcW w:w="650" w:type="dxa"/>
            <w:vAlign w:val="center"/>
          </w:tcPr>
          <w:p w14:paraId="72A74926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6AE3B0E" w14:textId="715A1BF3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Panel dotykowy</w:t>
            </w:r>
          </w:p>
        </w:tc>
        <w:tc>
          <w:tcPr>
            <w:tcW w:w="5670" w:type="dxa"/>
          </w:tcPr>
          <w:p w14:paraId="3CD71D52" w14:textId="28EF27F3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Dotykowy panel LED/LCD, min. 12", rozdzielczość min. 1280×800, z regulacją pochylenia</w:t>
            </w:r>
          </w:p>
        </w:tc>
      </w:tr>
      <w:tr w:rsidR="004A6F62" w:rsidRPr="007907F3" w14:paraId="79245C80" w14:textId="238CB15A" w:rsidTr="00923FE2">
        <w:trPr>
          <w:trHeight w:val="241"/>
        </w:trPr>
        <w:tc>
          <w:tcPr>
            <w:tcW w:w="650" w:type="dxa"/>
            <w:vAlign w:val="center"/>
          </w:tcPr>
          <w:p w14:paraId="7193337A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E994E52" w14:textId="148392E8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Czas uruchamiania</w:t>
            </w:r>
          </w:p>
        </w:tc>
        <w:tc>
          <w:tcPr>
            <w:tcW w:w="5670" w:type="dxa"/>
          </w:tcPr>
          <w:p w14:paraId="677C8603" w14:textId="16A78D73" w:rsidR="004A6F62" w:rsidRPr="004A6F62" w:rsidRDefault="004A6F62" w:rsidP="004A6F62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Czas uruchamiania aparatu do stanu gotowości: max. 80 sekund</w:t>
            </w:r>
          </w:p>
        </w:tc>
      </w:tr>
      <w:tr w:rsidR="004A6F62" w:rsidRPr="007907F3" w14:paraId="2D98CAC5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086E12FD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1DB2E22" w14:textId="34EA2CF9" w:rsidR="004A6F62" w:rsidRPr="004A6F62" w:rsidRDefault="004A6F62" w:rsidP="004A6F62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Tryb StandBy (Sleep)</w:t>
            </w:r>
          </w:p>
        </w:tc>
        <w:tc>
          <w:tcPr>
            <w:tcW w:w="5670" w:type="dxa"/>
          </w:tcPr>
          <w:p w14:paraId="508586FF" w14:textId="16CC2F24" w:rsidR="004A6F62" w:rsidRPr="004A6F62" w:rsidRDefault="004A6F62" w:rsidP="004A6F62">
            <w:pPr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Tryb „StandBy” umożliwiający wybudzenie aparatu; czas wybudzenia: max. 10 s</w:t>
            </w:r>
          </w:p>
        </w:tc>
      </w:tr>
      <w:tr w:rsidR="004A6F62" w:rsidRPr="007907F3" w14:paraId="7A99E69B" w14:textId="2F2E0366" w:rsidTr="00923FE2">
        <w:trPr>
          <w:trHeight w:val="241"/>
        </w:trPr>
        <w:tc>
          <w:tcPr>
            <w:tcW w:w="650" w:type="dxa"/>
            <w:vAlign w:val="center"/>
          </w:tcPr>
          <w:p w14:paraId="02FD92D7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4F6EACA" w14:textId="578D89A5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Kanały przetwarzania</w:t>
            </w:r>
          </w:p>
        </w:tc>
        <w:tc>
          <w:tcPr>
            <w:tcW w:w="5670" w:type="dxa"/>
          </w:tcPr>
          <w:p w14:paraId="13451F86" w14:textId="6BE65302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Liczba niezależnych aktywnych kanałów przetwarzania: min. 10 000 000</w:t>
            </w:r>
          </w:p>
        </w:tc>
      </w:tr>
      <w:tr w:rsidR="004A6F62" w:rsidRPr="007907F3" w14:paraId="12B608BC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BA8F4D6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BC58564" w14:textId="7E0B6C48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Kanały TX</w:t>
            </w:r>
          </w:p>
        </w:tc>
        <w:tc>
          <w:tcPr>
            <w:tcW w:w="5670" w:type="dxa"/>
          </w:tcPr>
          <w:p w14:paraId="239B2A64" w14:textId="17461067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Fizyczna liczba niezależnych aktywnych kanałów nadawczych TX: min. 190</w:t>
            </w:r>
          </w:p>
        </w:tc>
      </w:tr>
      <w:tr w:rsidR="004A6F62" w:rsidRPr="007907F3" w14:paraId="13F11B80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6069AA6F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0BC46A1" w14:textId="75EFF7D6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Przetwornik ADC</w:t>
            </w:r>
          </w:p>
        </w:tc>
        <w:tc>
          <w:tcPr>
            <w:tcW w:w="5670" w:type="dxa"/>
          </w:tcPr>
          <w:p w14:paraId="61EE7450" w14:textId="1203C455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Cyfrowy układ formowania wiązki; min. 12 bit ADC</w:t>
            </w:r>
          </w:p>
        </w:tc>
      </w:tr>
      <w:tr w:rsidR="004A6F62" w:rsidRPr="007907F3" w14:paraId="5B91311C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8B20BE1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17E7109" w14:textId="358FA076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Zakres częstotliwości głowic</w:t>
            </w:r>
          </w:p>
        </w:tc>
        <w:tc>
          <w:tcPr>
            <w:tcW w:w="5670" w:type="dxa"/>
          </w:tcPr>
          <w:p w14:paraId="6AC325E2" w14:textId="620B8F74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Całkowity zakres częstotliwości fundamentalnych głowic obrazowych możliwych do podłączenia: min. 1,0–25,0 MHz</w:t>
            </w:r>
          </w:p>
        </w:tc>
      </w:tr>
      <w:tr w:rsidR="004A6F62" w:rsidRPr="007907F3" w14:paraId="45AF37CB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430A3491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98F7644" w14:textId="708B4502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Dynamika w trybie B</w:t>
            </w:r>
          </w:p>
        </w:tc>
        <w:tc>
          <w:tcPr>
            <w:tcW w:w="5670" w:type="dxa"/>
          </w:tcPr>
          <w:p w14:paraId="0FB8F582" w14:textId="29E33ED6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wartość dynamiki w trybie B-mode: min. 310 dB</w:t>
            </w:r>
          </w:p>
        </w:tc>
      </w:tr>
      <w:tr w:rsidR="004A6F62" w:rsidRPr="007907F3" w14:paraId="415AB4D4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7FCC20CB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5130AF9" w14:textId="0DEE5ACE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Gniazda głowic</w:t>
            </w:r>
          </w:p>
        </w:tc>
        <w:tc>
          <w:tcPr>
            <w:tcW w:w="5670" w:type="dxa"/>
          </w:tcPr>
          <w:p w14:paraId="5698DCC7" w14:textId="0C1E5A1F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Liczba niezależnych aktywnych gniazd do jednoczesnego podłączenia głowic obrazowych: min. 4</w:t>
            </w:r>
          </w:p>
        </w:tc>
      </w:tr>
      <w:tr w:rsidR="004A6F62" w:rsidRPr="007907F3" w14:paraId="509F4092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50C9EE33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DC3E993" w14:textId="0373FD1B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Bezpinowe złącza głowic</w:t>
            </w:r>
          </w:p>
        </w:tc>
        <w:tc>
          <w:tcPr>
            <w:tcW w:w="5670" w:type="dxa"/>
          </w:tcPr>
          <w:p w14:paraId="0FE49E72" w14:textId="13C19DDF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 xml:space="preserve">Złącza głowic bezpinowe </w:t>
            </w:r>
          </w:p>
        </w:tc>
      </w:tr>
      <w:tr w:rsidR="004A6F62" w:rsidRPr="007907F3" w14:paraId="7AC4DBBD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E6266C9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00DDDA6" w14:textId="05D23C2C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Frame rate – tryb B</w:t>
            </w:r>
          </w:p>
        </w:tc>
        <w:tc>
          <w:tcPr>
            <w:tcW w:w="5670" w:type="dxa"/>
          </w:tcPr>
          <w:p w14:paraId="6EFCFEB8" w14:textId="6D5B1463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częstotliwość odświeżania obrazu (frame rate) w trybie B: min. 2 700 Hz</w:t>
            </w:r>
          </w:p>
        </w:tc>
      </w:tr>
      <w:tr w:rsidR="004A6F62" w:rsidRPr="007907F3" w14:paraId="2A3DB85C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3ABE11AE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8B91302" w14:textId="5A2A00D7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Frame rate – tryb CD</w:t>
            </w:r>
          </w:p>
        </w:tc>
        <w:tc>
          <w:tcPr>
            <w:tcW w:w="5670" w:type="dxa"/>
          </w:tcPr>
          <w:p w14:paraId="5F1B028D" w14:textId="186F2115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częstotliwość odświeżania obrazu w trybie CD: min. 500 Hz</w:t>
            </w:r>
          </w:p>
        </w:tc>
      </w:tr>
      <w:tr w:rsidR="004A6F62" w:rsidRPr="007907F3" w14:paraId="48D81A3A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3E3394FF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BE7D4C6" w14:textId="7A54E875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Frame rate – tryb PW</w:t>
            </w:r>
          </w:p>
        </w:tc>
        <w:tc>
          <w:tcPr>
            <w:tcW w:w="5670" w:type="dxa"/>
          </w:tcPr>
          <w:p w14:paraId="67DA9D79" w14:textId="2666DBCC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częstotliwość odświeżania obrazu w trybie PW: min. 280 Hz</w:t>
            </w:r>
          </w:p>
        </w:tc>
      </w:tr>
      <w:tr w:rsidR="004A6F62" w:rsidRPr="007907F3" w14:paraId="3EEACBF6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48EDDDEC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8677C00" w14:textId="530AEE5C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Zakres prędkości Doppler CD</w:t>
            </w:r>
          </w:p>
        </w:tc>
        <w:tc>
          <w:tcPr>
            <w:tcW w:w="5670" w:type="dxa"/>
          </w:tcPr>
          <w:p w14:paraId="650D00F6" w14:textId="656723AD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Maksymalny zakres mierzonej prędkości Color Doppler: min. 4 m/s</w:t>
            </w:r>
          </w:p>
        </w:tc>
      </w:tr>
      <w:tr w:rsidR="004A6F62" w:rsidRPr="007907F3" w14:paraId="6AA6B625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09CEE8C8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1C4F51B" w14:textId="40D07F09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Zakres prędkości Doppler PW</w:t>
            </w:r>
          </w:p>
        </w:tc>
        <w:tc>
          <w:tcPr>
            <w:tcW w:w="5670" w:type="dxa"/>
          </w:tcPr>
          <w:p w14:paraId="5BFBEC57" w14:textId="19A65849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Maksymalny zakres mierzonej prędkości Doppler Pulsacyjny (PWD): min. 7 m/s</w:t>
            </w:r>
          </w:p>
        </w:tc>
      </w:tr>
      <w:tr w:rsidR="004A6F62" w:rsidRPr="007907F3" w14:paraId="575FFB67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6C224192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93A7A31" w14:textId="1D959E18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Zakres prędkości Doppler CW</w:t>
            </w:r>
          </w:p>
        </w:tc>
        <w:tc>
          <w:tcPr>
            <w:tcW w:w="5670" w:type="dxa"/>
          </w:tcPr>
          <w:p w14:paraId="536EA941" w14:textId="0FDED3B1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Maksymalny zakres mierzonej prędkości Doppler Ciągły (CW): min. 28 m/s</w:t>
            </w:r>
          </w:p>
        </w:tc>
      </w:tr>
      <w:tr w:rsidR="004A6F62" w:rsidRPr="007907F3" w14:paraId="56DC39FF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5FF84E3C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3DE33B4" w14:textId="726BE006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PRF – Doppler CD</w:t>
            </w:r>
          </w:p>
        </w:tc>
        <w:tc>
          <w:tcPr>
            <w:tcW w:w="5670" w:type="dxa"/>
          </w:tcPr>
          <w:p w14:paraId="0E726D6A" w14:textId="2F7E4542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wartość częstotliwości PRF dla Dopplera Kolorowego: min. 14 kHz</w:t>
            </w:r>
          </w:p>
        </w:tc>
      </w:tr>
      <w:tr w:rsidR="004A6F62" w:rsidRPr="007907F3" w14:paraId="7560DB0D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361138BE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DBAAF35" w14:textId="1A33D137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PRF – Doppler PW</w:t>
            </w:r>
          </w:p>
        </w:tc>
        <w:tc>
          <w:tcPr>
            <w:tcW w:w="5670" w:type="dxa"/>
          </w:tcPr>
          <w:p w14:paraId="0DE06A76" w14:textId="50EDF575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wartość częstotliwości PRF dla Dopplera Pulsacyjnego: min. 25 kHz</w:t>
            </w:r>
          </w:p>
        </w:tc>
      </w:tr>
      <w:tr w:rsidR="004A6F62" w:rsidRPr="007907F3" w14:paraId="5A8ED3F9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0DF2A492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0A0327B" w14:textId="53EE7879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PRF – Doppler CW</w:t>
            </w:r>
          </w:p>
        </w:tc>
        <w:tc>
          <w:tcPr>
            <w:tcW w:w="5670" w:type="dxa"/>
          </w:tcPr>
          <w:p w14:paraId="0CBD706E" w14:textId="7E90942B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wartość częstotliwości PRF dla Dopplera Ciągłego: min. 60 kHz</w:t>
            </w:r>
          </w:p>
        </w:tc>
      </w:tr>
      <w:tr w:rsidR="004A6F62" w:rsidRPr="007907F3" w14:paraId="3D0FCB80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6CD9B9AC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7B4EFB2" w14:textId="0B912A23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Kąt korekcji Doppler PW</w:t>
            </w:r>
          </w:p>
        </w:tc>
        <w:tc>
          <w:tcPr>
            <w:tcW w:w="5670" w:type="dxa"/>
          </w:tcPr>
          <w:p w14:paraId="735C7560" w14:textId="5B0A4593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Zakres regulacji kąta korekcji w trybie Dopplera Spektralnego (PWD): min. ±85°</w:t>
            </w:r>
          </w:p>
        </w:tc>
      </w:tr>
      <w:tr w:rsidR="004A6F62" w:rsidRPr="007907F3" w14:paraId="00484E1C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7CE9685F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155F26F" w14:textId="341BEF78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Bramka Dopplerowska PWD</w:t>
            </w:r>
          </w:p>
        </w:tc>
        <w:tc>
          <w:tcPr>
            <w:tcW w:w="5670" w:type="dxa"/>
          </w:tcPr>
          <w:p w14:paraId="794251C8" w14:textId="2EBEAAFB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Zakres wielkości bramki Dopplerowskiej w trybie PWD: min. 0,2–20 mm</w:t>
            </w:r>
          </w:p>
        </w:tc>
      </w:tr>
      <w:tr w:rsidR="004A6F62" w:rsidRPr="007907F3" w14:paraId="004AB472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0115C862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BB4FD98" w14:textId="63B23799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Głębokość obrazowania</w:t>
            </w:r>
          </w:p>
        </w:tc>
        <w:tc>
          <w:tcPr>
            <w:tcW w:w="5670" w:type="dxa"/>
          </w:tcPr>
          <w:p w14:paraId="297172B8" w14:textId="470BCF4F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Maksymalna głębokość obrazowania: min. 40 cm</w:t>
            </w:r>
          </w:p>
        </w:tc>
      </w:tr>
      <w:tr w:rsidR="004A6F62" w:rsidRPr="007907F3" w14:paraId="50799FC0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3C356C1C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88133C7" w14:textId="2B1CE4AA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Pamięć dynamiczna (CineMemory)</w:t>
            </w:r>
          </w:p>
        </w:tc>
        <w:tc>
          <w:tcPr>
            <w:tcW w:w="5670" w:type="dxa"/>
          </w:tcPr>
          <w:p w14:paraId="3FAC4FAE" w14:textId="0E7D14DE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Liczba obrazów pamięci dynamicznej: min. 2 000 klatek w trybie 2D</w:t>
            </w:r>
          </w:p>
        </w:tc>
      </w:tr>
      <w:tr w:rsidR="004A6F62" w:rsidRPr="007907F3" w14:paraId="6B8F9DC7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68A1D6D5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3BBA16B" w14:textId="6F964A95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Zoom live</w:t>
            </w:r>
          </w:p>
        </w:tc>
        <w:tc>
          <w:tcPr>
            <w:tcW w:w="5670" w:type="dxa"/>
          </w:tcPr>
          <w:p w14:paraId="702C38E5" w14:textId="73B83056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Zoom dla obrazów na żywo (powiększenie cyfrowe): min. 15-krotny</w:t>
            </w:r>
          </w:p>
        </w:tc>
      </w:tr>
      <w:tr w:rsidR="004A6F62" w:rsidRPr="007907F3" w14:paraId="5DB15322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980D2EA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E281214" w14:textId="7C2336F8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Programowalne klawisze</w:t>
            </w:r>
          </w:p>
        </w:tc>
        <w:tc>
          <w:tcPr>
            <w:tcW w:w="5670" w:type="dxa"/>
          </w:tcPr>
          <w:p w14:paraId="624A7682" w14:textId="6E00BF4D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Możliwość programowania klawiszy funkcyjnych: min. 4 programowalne klawisze</w:t>
            </w:r>
          </w:p>
        </w:tc>
      </w:tr>
      <w:tr w:rsidR="004A6F62" w:rsidRPr="007907F3" w14:paraId="7E87A87A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7313E347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D031D77" w14:textId="2DB7ECE0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Podgrzewacz żelu</w:t>
            </w:r>
          </w:p>
        </w:tc>
        <w:tc>
          <w:tcPr>
            <w:tcW w:w="5670" w:type="dxa"/>
          </w:tcPr>
          <w:p w14:paraId="5B8E560A" w14:textId="0407299E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Zintegrowany podgrzewacz żelu z możliwością regulacji temperatury</w:t>
            </w:r>
          </w:p>
        </w:tc>
      </w:tr>
      <w:tr w:rsidR="004A6F62" w:rsidRPr="007907F3" w14:paraId="22E7F93E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5B07F8A3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BDA5C0E" w14:textId="21D43684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Tryby obrazowania</w:t>
            </w:r>
          </w:p>
        </w:tc>
        <w:tc>
          <w:tcPr>
            <w:tcW w:w="5670" w:type="dxa"/>
          </w:tcPr>
          <w:p w14:paraId="630A72EE" w14:textId="653C2E8F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Aparat musi obsługiwać tryby: 2D (B-mode), M-mode, CD, Power Doppler, PWD, CW, DUPLEX, TRIPLEX</w:t>
            </w:r>
          </w:p>
        </w:tc>
      </w:tr>
      <w:tr w:rsidR="004A6F62" w:rsidRPr="007907F3" w14:paraId="2CDBFF17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782CE8A8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DE67BFA" w14:textId="50D2FE2A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Obrazowanie harmoniczne</w:t>
            </w:r>
          </w:p>
        </w:tc>
        <w:tc>
          <w:tcPr>
            <w:tcW w:w="5670" w:type="dxa"/>
          </w:tcPr>
          <w:p w14:paraId="3E2F04E8" w14:textId="496D5F68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Obrazowanie harmoniczne (THI) oraz z odwróceniem impulsu (inwersja fazy / Pulse Inversion)</w:t>
            </w:r>
          </w:p>
        </w:tc>
      </w:tr>
      <w:tr w:rsidR="004A6F62" w:rsidRPr="007907F3" w14:paraId="3C985003" w14:textId="5DD70562" w:rsidTr="00923FE2">
        <w:trPr>
          <w:trHeight w:val="241"/>
        </w:trPr>
        <w:tc>
          <w:tcPr>
            <w:tcW w:w="650" w:type="dxa"/>
            <w:vAlign w:val="center"/>
          </w:tcPr>
          <w:p w14:paraId="7D30CA9B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5BFF63A" w14:textId="768D918E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Dysk SSD</w:t>
            </w:r>
          </w:p>
        </w:tc>
        <w:tc>
          <w:tcPr>
            <w:tcW w:w="5670" w:type="dxa"/>
          </w:tcPr>
          <w:p w14:paraId="1CF6792A" w14:textId="3015FB75" w:rsidR="004A6F62" w:rsidRPr="004A6F62" w:rsidRDefault="004A6F62" w:rsidP="004A6F62">
            <w:pPr>
              <w:pStyle w:val="Bezodstpw"/>
              <w:spacing w:line="0" w:lineRule="atLeas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/>
                <w:sz w:val="20"/>
                <w:szCs w:val="20"/>
              </w:rPr>
              <w:t>Wbudowany dysk SSD: min. 480 GB</w:t>
            </w:r>
          </w:p>
        </w:tc>
      </w:tr>
      <w:tr w:rsidR="004A6F62" w:rsidRPr="007907F3" w14:paraId="71F93C72" w14:textId="3692FDB3" w:rsidTr="00923FE2">
        <w:trPr>
          <w:trHeight w:val="241"/>
        </w:trPr>
        <w:tc>
          <w:tcPr>
            <w:tcW w:w="650" w:type="dxa"/>
            <w:vAlign w:val="center"/>
          </w:tcPr>
          <w:p w14:paraId="317148DB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204B905" w14:textId="37FBB1BF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Porty i łączność</w:t>
            </w:r>
          </w:p>
        </w:tc>
        <w:tc>
          <w:tcPr>
            <w:tcW w:w="5670" w:type="dxa"/>
          </w:tcPr>
          <w:p w14:paraId="401B93C5" w14:textId="4DDEB597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Min. 2 porty USB; wyjście HDMI lub DVI; karta sieciowa Ethernet; DICOM 3.0 (Storage, Worklist, Send)</w:t>
            </w:r>
          </w:p>
        </w:tc>
      </w:tr>
      <w:tr w:rsidR="004A6F62" w:rsidRPr="007907F3" w14:paraId="776400F8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DA07BA6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0B44A46" w14:textId="73E94D73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Oprogramowanie pomiarowe</w:t>
            </w:r>
          </w:p>
        </w:tc>
        <w:tc>
          <w:tcPr>
            <w:tcW w:w="5670" w:type="dxa"/>
          </w:tcPr>
          <w:p w14:paraId="0F923766" w14:textId="584D2EAF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Oprogramowanie z raportami do badań: jamy brzusznej, naczyniowych, ginekologicznych, położniczych, małych narządów</w:t>
            </w:r>
          </w:p>
        </w:tc>
      </w:tr>
      <w:tr w:rsidR="004A6F62" w:rsidRPr="007907F3" w14:paraId="02D63048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09B31D60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77AABDD" w14:textId="2404DDCC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Dynamika aparatu</w:t>
            </w:r>
          </w:p>
        </w:tc>
        <w:tc>
          <w:tcPr>
            <w:tcW w:w="5670" w:type="dxa"/>
          </w:tcPr>
          <w:p w14:paraId="78201BC4" w14:textId="69BD9600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Minimalna dynamika aparatu: 310 dB </w:t>
            </w:r>
          </w:p>
        </w:tc>
      </w:tr>
      <w:tr w:rsidR="004A6F62" w:rsidRPr="007907F3" w14:paraId="57DF14D0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08066A00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91D3A45" w14:textId="2930755D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Głowica convex – badania brzuszne</w:t>
            </w:r>
          </w:p>
        </w:tc>
        <w:tc>
          <w:tcPr>
            <w:tcW w:w="5670" w:type="dxa"/>
          </w:tcPr>
          <w:p w14:paraId="715152B6" w14:textId="431331D3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Głowica convex do badań jamy brzusznej; szerokopasmowa o zakresie częstotliwości min. 1.0–7.0 MHz; Ilość elementów minimum 192</w:t>
            </w:r>
          </w:p>
        </w:tc>
      </w:tr>
      <w:tr w:rsidR="004A6F62" w:rsidRPr="007907F3" w14:paraId="430719D3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14069FD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F2ECEAC" w14:textId="526B389A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Głowica liniowa – małe narządy</w:t>
            </w:r>
          </w:p>
        </w:tc>
        <w:tc>
          <w:tcPr>
            <w:tcW w:w="5670" w:type="dxa"/>
          </w:tcPr>
          <w:p w14:paraId="71BB8C6D" w14:textId="76675AB0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Głowica liniowa do badań małych narządów i układu mięśniowo-szkieletowego; zakres częstotliwości min. 3–17 MHz; min. 192 elementy</w:t>
            </w:r>
          </w:p>
        </w:tc>
      </w:tr>
      <w:tr w:rsidR="004A6F62" w:rsidRPr="007907F3" w14:paraId="13D40A64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1B8F67B8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78AC04E" w14:textId="760EFD9B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Głowica kardiologiczna</w:t>
            </w:r>
          </w:p>
        </w:tc>
        <w:tc>
          <w:tcPr>
            <w:tcW w:w="5670" w:type="dxa"/>
          </w:tcPr>
          <w:p w14:paraId="51004E98" w14:textId="38242443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Głowica sektorowa do badań przezklatkowych serca Zakres częstotliwości pracy min. od 1 do 4 MHz</w:t>
            </w:r>
          </w:p>
        </w:tc>
      </w:tr>
      <w:tr w:rsidR="004A6F62" w:rsidRPr="007907F3" w14:paraId="636FBA82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29AE7FDB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66BB1ED" w14:textId="5D8FE90B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Elastografia</w:t>
            </w:r>
          </w:p>
        </w:tc>
        <w:tc>
          <w:tcPr>
            <w:tcW w:w="5670" w:type="dxa"/>
          </w:tcPr>
          <w:p w14:paraId="0C95A1E0" w14:textId="74EC2881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Oprogramowanie umożliwiające wykorzystanie elastografii Strain (statycznej) oraz Shear Wave (fali poprzecznej) przynajmniej na jednej głowicy</w:t>
            </w:r>
          </w:p>
        </w:tc>
      </w:tr>
      <w:tr w:rsidR="004A6F62" w:rsidRPr="007907F3" w14:paraId="19ED27D4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543DD583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334E6FE" w14:textId="22DAD114" w:rsidR="004A6F62" w:rsidRPr="004A6F62" w:rsidRDefault="004A6F62" w:rsidP="004A6F6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bookmarkStart w:id="0" w:name="OLE_LINK1"/>
            <w:bookmarkStart w:id="1" w:name="OLE_LINK2"/>
            <w:r w:rsidRPr="004A6F62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Specjalny tryb </w:t>
            </w:r>
            <w:bookmarkEnd w:id="0"/>
            <w:bookmarkEnd w:id="1"/>
            <w:r w:rsidRPr="004A6F62">
              <w:rPr>
                <w:rFonts w:ascii="Times New Roman" w:eastAsia="GulimChe" w:hAnsi="Times New Roman" w:cs="Times New Roman"/>
                <w:sz w:val="20"/>
                <w:szCs w:val="20"/>
              </w:rPr>
              <w:t xml:space="preserve">obrazowania dedykowany do mikroprzepływów tzw. Mikrowaskularyzacja </w:t>
            </w:r>
          </w:p>
        </w:tc>
        <w:tc>
          <w:tcPr>
            <w:tcW w:w="5670" w:type="dxa"/>
          </w:tcPr>
          <w:p w14:paraId="7F8E8765" w14:textId="3F93BB9D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eastAsia="GulimChe" w:hAnsi="Times New Roman" w:cs="Times New Roman"/>
                <w:sz w:val="20"/>
                <w:szCs w:val="20"/>
              </w:rPr>
              <w:t>Inny niż tryb Color i Power Doppler</w:t>
            </w:r>
          </w:p>
        </w:tc>
      </w:tr>
      <w:tr w:rsidR="004A6F62" w:rsidRPr="007907F3" w14:paraId="014265BC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4D42652C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7302154" w14:textId="21915D97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eastAsia="GulimChe" w:hAnsi="Times New Roman" w:cs="Times New Roman"/>
                <w:sz w:val="20"/>
                <w:szCs w:val="20"/>
              </w:rPr>
              <w:t>Drukarka termiczna (video) czarno-biała</w:t>
            </w:r>
          </w:p>
        </w:tc>
        <w:tc>
          <w:tcPr>
            <w:tcW w:w="5670" w:type="dxa"/>
          </w:tcPr>
          <w:p w14:paraId="5C7B4CE9" w14:textId="60C01E61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Cyfrowy printer</w:t>
            </w:r>
          </w:p>
        </w:tc>
      </w:tr>
      <w:tr w:rsidR="004A6F62" w:rsidRPr="007907F3" w14:paraId="59B38503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2B3D3129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593CAAF" w14:textId="2813991A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Oznakowanie CE</w:t>
            </w:r>
          </w:p>
        </w:tc>
        <w:tc>
          <w:tcPr>
            <w:tcW w:w="5670" w:type="dxa"/>
          </w:tcPr>
          <w:p w14:paraId="71D37EC7" w14:textId="12E53B43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Sprzęt oznaczony znakiem CE zgodnie z dyrektywą MDD/MDR</w:t>
            </w:r>
          </w:p>
        </w:tc>
      </w:tr>
      <w:tr w:rsidR="004A6F62" w:rsidRPr="007907F3" w14:paraId="70F2C88A" w14:textId="77777777" w:rsidTr="00923FE2">
        <w:trPr>
          <w:trHeight w:val="241"/>
        </w:trPr>
        <w:tc>
          <w:tcPr>
            <w:tcW w:w="650" w:type="dxa"/>
            <w:vAlign w:val="center"/>
          </w:tcPr>
          <w:p w14:paraId="542540E5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43784CF" w14:textId="7F1F3162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Szkolenie </w:t>
            </w:r>
          </w:p>
        </w:tc>
        <w:tc>
          <w:tcPr>
            <w:tcW w:w="5670" w:type="dxa"/>
          </w:tcPr>
          <w:p w14:paraId="50EEB717" w14:textId="6AB677B5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Szkolenie personelu z obsługi urządzenia minimum 2 dni </w:t>
            </w:r>
          </w:p>
        </w:tc>
      </w:tr>
      <w:tr w:rsidR="004A6F62" w:rsidRPr="007907F3" w14:paraId="26B00297" w14:textId="7D00BAF0" w:rsidTr="00923FE2">
        <w:trPr>
          <w:trHeight w:val="253"/>
        </w:trPr>
        <w:tc>
          <w:tcPr>
            <w:tcW w:w="650" w:type="dxa"/>
            <w:vAlign w:val="center"/>
          </w:tcPr>
          <w:p w14:paraId="36BD75FD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D644CF5" w14:textId="32415FEC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Instalacja</w:t>
            </w:r>
          </w:p>
        </w:tc>
        <w:tc>
          <w:tcPr>
            <w:tcW w:w="5670" w:type="dxa"/>
          </w:tcPr>
          <w:p w14:paraId="2010893E" w14:textId="1109B7E1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Instalacja u klienta oraz integracja z węzłami PACS oraz RIS </w:t>
            </w:r>
          </w:p>
        </w:tc>
      </w:tr>
      <w:tr w:rsidR="004A6F62" w:rsidRPr="007907F3" w14:paraId="4130AB74" w14:textId="77777777" w:rsidTr="00923FE2">
        <w:trPr>
          <w:trHeight w:val="253"/>
        </w:trPr>
        <w:tc>
          <w:tcPr>
            <w:tcW w:w="650" w:type="dxa"/>
            <w:vAlign w:val="center"/>
          </w:tcPr>
          <w:p w14:paraId="12D33D2F" w14:textId="77777777" w:rsidR="004A6F62" w:rsidRPr="004A6F62" w:rsidRDefault="004A6F62" w:rsidP="004A6F62">
            <w:pPr>
              <w:pStyle w:val="Akapitzlist"/>
              <w:numPr>
                <w:ilvl w:val="0"/>
                <w:numId w:val="25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CDEE228" w14:textId="3CDFEFBB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Serwis </w:t>
            </w:r>
          </w:p>
        </w:tc>
        <w:tc>
          <w:tcPr>
            <w:tcW w:w="5670" w:type="dxa"/>
          </w:tcPr>
          <w:p w14:paraId="1D96E735" w14:textId="4F9D0792" w:rsidR="004A6F62" w:rsidRPr="004A6F62" w:rsidRDefault="004A6F62" w:rsidP="004A6F62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Wsparcie serwisowe zdalne dostępne w dni robocze od </w:t>
            </w:r>
            <w:r w:rsidR="00997F8B">
              <w:rPr>
                <w:rFonts w:ascii="Times New Roman" w:hAnsi="Times New Roman" w:cs="Times New Roman"/>
                <w:sz w:val="20"/>
                <w:szCs w:val="20"/>
              </w:rPr>
              <w:t xml:space="preserve">g. </w:t>
            </w: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r w:rsidR="00997F8B">
              <w:rPr>
                <w:rFonts w:ascii="Times New Roman" w:hAnsi="Times New Roman" w:cs="Times New Roman"/>
                <w:sz w:val="20"/>
                <w:szCs w:val="20"/>
              </w:rPr>
              <w:t xml:space="preserve">g.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  <w:r w:rsidRPr="004A6F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A998EFA" w14:textId="77777777" w:rsidR="007171D4" w:rsidRDefault="007171D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07EE553B" w14:textId="3C8BCF9B" w:rsidR="002A0604" w:rsidRPr="007907F3" w:rsidRDefault="002A0604" w:rsidP="002A0604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 xml:space="preserve">. Dla zadania nr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3</w:t>
      </w:r>
      <w:r w:rsidRPr="007907F3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14:paraId="3AD7E80F" w14:textId="77777777" w:rsidR="002A0604" w:rsidRPr="005C2403" w:rsidRDefault="002A0604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2DBFE7AE" w14:textId="35DC7489" w:rsidR="007E75E1" w:rsidRPr="005C2403" w:rsidRDefault="007E75E1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r w:rsidR="002A0604">
        <w:rPr>
          <w:rFonts w:ascii="Times New Roman" w:hAnsi="Times New Roman" w:cs="Times New Roman"/>
          <w:b/>
          <w:sz w:val="20"/>
          <w:szCs w:val="20"/>
        </w:rPr>
        <w:t>1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604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604">
        <w:rPr>
          <w:rFonts w:ascii="Times New Roman" w:hAnsi="Times New Roman" w:cs="Times New Roman"/>
          <w:b/>
          <w:sz w:val="20"/>
          <w:szCs w:val="20"/>
        </w:rPr>
        <w:t>Echokardiograf z sondą przezprzełykową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DC1712" w:rsidRPr="007907F3" w14:paraId="54FBBEA3" w14:textId="6EDE01D4" w:rsidTr="00DC171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3627C758" w14:textId="1FD84C81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2F17393C" w14:textId="1B8EA98A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E4C426" w14:textId="77777777" w:rsidR="00DC1712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5F903F2" w14:textId="5845D586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WYMAGANE MINIMALNE</w:t>
            </w:r>
          </w:p>
        </w:tc>
      </w:tr>
      <w:tr w:rsidR="0035280D" w:rsidRPr="007907F3" w14:paraId="1D9C82DB" w14:textId="4D194456" w:rsidTr="00E9692F">
        <w:trPr>
          <w:trHeight w:val="285"/>
        </w:trPr>
        <w:tc>
          <w:tcPr>
            <w:tcW w:w="650" w:type="dxa"/>
            <w:vAlign w:val="center"/>
          </w:tcPr>
          <w:p w14:paraId="5C90BB55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76F9B4C" w14:textId="293BFAD8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aparatu</w:t>
            </w:r>
          </w:p>
        </w:tc>
        <w:tc>
          <w:tcPr>
            <w:tcW w:w="5670" w:type="dxa"/>
          </w:tcPr>
          <w:p w14:paraId="5D5F86E2" w14:textId="7D1304D6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Przewoźny echokardiograf klasy wysokiej z wózkiem jezdnym</w:t>
            </w:r>
          </w:p>
        </w:tc>
      </w:tr>
      <w:tr w:rsidR="0035280D" w:rsidRPr="007907F3" w14:paraId="117BA2EC" w14:textId="34C67EAB" w:rsidTr="00F00856">
        <w:trPr>
          <w:trHeight w:val="241"/>
        </w:trPr>
        <w:tc>
          <w:tcPr>
            <w:tcW w:w="650" w:type="dxa"/>
            <w:vAlign w:val="center"/>
          </w:tcPr>
          <w:p w14:paraId="23E92568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24CC3B3" w14:textId="6240C5F5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 urządzenia</w:t>
            </w:r>
          </w:p>
        </w:tc>
        <w:tc>
          <w:tcPr>
            <w:tcW w:w="5670" w:type="dxa"/>
          </w:tcPr>
          <w:p w14:paraId="3DF6358C" w14:textId="7C7988C3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Fabrycznie nowy, model aktualnie produkowany (niewycofany)</w:t>
            </w:r>
          </w:p>
        </w:tc>
      </w:tr>
      <w:tr w:rsidR="0035280D" w:rsidRPr="007907F3" w14:paraId="6D276C26" w14:textId="29710404" w:rsidTr="00F00856">
        <w:trPr>
          <w:trHeight w:val="241"/>
        </w:trPr>
        <w:tc>
          <w:tcPr>
            <w:tcW w:w="650" w:type="dxa"/>
            <w:vAlign w:val="center"/>
          </w:tcPr>
          <w:p w14:paraId="4F25E870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C52ED12" w14:textId="1263C02D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Rok produkcji</w:t>
            </w:r>
          </w:p>
        </w:tc>
        <w:tc>
          <w:tcPr>
            <w:tcW w:w="5670" w:type="dxa"/>
          </w:tcPr>
          <w:p w14:paraId="6FB3E438" w14:textId="17D0460F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starszy niż 6 miesięcy</w:t>
            </w:r>
          </w:p>
        </w:tc>
      </w:tr>
      <w:tr w:rsidR="0035280D" w:rsidRPr="007907F3" w14:paraId="4FEAF876" w14:textId="63471F38" w:rsidTr="00F00856">
        <w:trPr>
          <w:trHeight w:val="241"/>
        </w:trPr>
        <w:tc>
          <w:tcPr>
            <w:tcW w:w="650" w:type="dxa"/>
            <w:vAlign w:val="center"/>
          </w:tcPr>
          <w:p w14:paraId="1C6CEF2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29C" w14:textId="56C52105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Zastosowanie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052" w14:textId="6390A377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Diagnostyka kardiologiczna, w tym badania TTE i TEE</w:t>
            </w:r>
          </w:p>
        </w:tc>
      </w:tr>
      <w:tr w:rsidR="0035280D" w:rsidRPr="007907F3" w14:paraId="7B66F3B9" w14:textId="30FE5FA0" w:rsidTr="00F00856">
        <w:trPr>
          <w:trHeight w:val="253"/>
        </w:trPr>
        <w:tc>
          <w:tcPr>
            <w:tcW w:w="650" w:type="dxa"/>
            <w:vAlign w:val="center"/>
          </w:tcPr>
          <w:p w14:paraId="044AAB46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5F31" w14:textId="19F59A16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Tryby obrazowania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BB1" w14:textId="7E24FF8D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2D, M-mode, CD, Power Doppler, PW, CW, Duplex, Triplex</w:t>
            </w:r>
          </w:p>
        </w:tc>
      </w:tr>
      <w:tr w:rsidR="0035280D" w:rsidRPr="007907F3" w14:paraId="5C5C2F81" w14:textId="0FA9C27B" w:rsidTr="0035280D">
        <w:trPr>
          <w:trHeight w:val="241"/>
        </w:trPr>
        <w:tc>
          <w:tcPr>
            <w:tcW w:w="650" w:type="dxa"/>
            <w:vAlign w:val="center"/>
          </w:tcPr>
          <w:p w14:paraId="37A0F49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6253" w14:textId="23597FB0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Obrazowanie harmoniczne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9F9A" w14:textId="3B8458E1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THI lub równoważne</w:t>
            </w:r>
          </w:p>
        </w:tc>
      </w:tr>
      <w:tr w:rsidR="0035280D" w:rsidRPr="007907F3" w14:paraId="462DA353" w14:textId="7375DC9D" w:rsidTr="0035280D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vAlign w:val="center"/>
          </w:tcPr>
          <w:p w14:paraId="5797475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E5C" w14:textId="7E6BCDCD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Obrazowanie 3D/4D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50A" w14:textId="08C338F2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Obrazowanie 3D/4D w czasie rzeczywistym + speckle tracking + strain imaging</w:t>
            </w:r>
          </w:p>
        </w:tc>
      </w:tr>
      <w:tr w:rsidR="0035280D" w:rsidRPr="007907F3" w14:paraId="6236C667" w14:textId="329FB9CE" w:rsidTr="0035280D">
        <w:trPr>
          <w:trHeight w:val="241"/>
        </w:trPr>
        <w:tc>
          <w:tcPr>
            <w:tcW w:w="650" w:type="dxa"/>
            <w:vAlign w:val="center"/>
          </w:tcPr>
          <w:p w14:paraId="5FDF7753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2A2" w14:textId="0C84661B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Gniazda głowic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DE04" w14:textId="4E4DBFA6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Min. 4 aktywne porty sond</w:t>
            </w:r>
          </w:p>
        </w:tc>
      </w:tr>
      <w:tr w:rsidR="0035280D" w:rsidRPr="007907F3" w14:paraId="0A2E012A" w14:textId="26FD128D" w:rsidTr="00F00856">
        <w:trPr>
          <w:trHeight w:val="241"/>
        </w:trPr>
        <w:tc>
          <w:tcPr>
            <w:tcW w:w="650" w:type="dxa"/>
            <w:vAlign w:val="center"/>
          </w:tcPr>
          <w:p w14:paraId="6A664976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138" w14:textId="71E15816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F8E" w14:textId="6CFD411F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Kolorowy monitor LCD/LED min. 21”</w:t>
            </w:r>
          </w:p>
        </w:tc>
      </w:tr>
      <w:tr w:rsidR="0035280D" w:rsidRPr="007907F3" w14:paraId="12413823" w14:textId="5F6D8D99" w:rsidTr="00F00856">
        <w:trPr>
          <w:trHeight w:val="241"/>
        </w:trPr>
        <w:tc>
          <w:tcPr>
            <w:tcW w:w="650" w:type="dxa"/>
            <w:vAlign w:val="center"/>
          </w:tcPr>
          <w:p w14:paraId="21EF6840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175E" w14:textId="1614CC6F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Panel sterowania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FD2" w14:textId="36F37BEB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Regulowany panel sterowania i monitor (ergonomia pracy), klawiatura alfanumeryczna</w:t>
            </w:r>
          </w:p>
        </w:tc>
      </w:tr>
      <w:tr w:rsidR="0035280D" w:rsidRPr="007907F3" w14:paraId="711E65DB" w14:textId="4C776AB8" w:rsidTr="00F00856">
        <w:trPr>
          <w:trHeight w:val="253"/>
        </w:trPr>
        <w:tc>
          <w:tcPr>
            <w:tcW w:w="650" w:type="dxa"/>
            <w:vAlign w:val="center"/>
          </w:tcPr>
          <w:p w14:paraId="6B1355CD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976D" w14:textId="46121712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Dysk systemowy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EDDC" w14:textId="3F0BE7FA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SSD min. 256 GB</w:t>
            </w:r>
          </w:p>
        </w:tc>
      </w:tr>
      <w:tr w:rsidR="0035280D" w:rsidRPr="007907F3" w14:paraId="3114C24E" w14:textId="41C2E2AB" w:rsidTr="00F00856">
        <w:trPr>
          <w:trHeight w:val="253"/>
        </w:trPr>
        <w:tc>
          <w:tcPr>
            <w:tcW w:w="650" w:type="dxa"/>
            <w:vAlign w:val="center"/>
          </w:tcPr>
          <w:p w14:paraId="363667CA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324" w14:textId="18922429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Archiwizacja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A7A" w14:textId="39820A1E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zapisu i eksportu badań</w:t>
            </w:r>
          </w:p>
        </w:tc>
      </w:tr>
      <w:tr w:rsidR="0035280D" w:rsidRPr="007907F3" w14:paraId="2B98F872" w14:textId="4FF92AC9" w:rsidTr="00F00856">
        <w:trPr>
          <w:trHeight w:val="253"/>
        </w:trPr>
        <w:tc>
          <w:tcPr>
            <w:tcW w:w="650" w:type="dxa"/>
            <w:vAlign w:val="center"/>
          </w:tcPr>
          <w:p w14:paraId="046EF857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874" w14:textId="216C7D0F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DICOM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396" w14:textId="5A0671F4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Storage, Worklist, Send, Query/Retrieve</w:t>
            </w:r>
          </w:p>
        </w:tc>
      </w:tr>
      <w:tr w:rsidR="0035280D" w:rsidRPr="007907F3" w14:paraId="7128AE3F" w14:textId="72F270EA" w:rsidTr="00F00856">
        <w:trPr>
          <w:trHeight w:val="253"/>
        </w:trPr>
        <w:tc>
          <w:tcPr>
            <w:tcW w:w="650" w:type="dxa"/>
            <w:vAlign w:val="center"/>
          </w:tcPr>
          <w:p w14:paraId="267FE623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9373" w14:textId="12614ED0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PACS/RIS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AF87" w14:textId="3A194AD8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Pełna integracja z systemami PACS i RIS Zamawiającego</w:t>
            </w:r>
          </w:p>
        </w:tc>
      </w:tr>
      <w:tr w:rsidR="0035280D" w:rsidRPr="007907F3" w14:paraId="6363AE9D" w14:textId="6874A4E2" w:rsidTr="00F00856">
        <w:trPr>
          <w:trHeight w:val="253"/>
        </w:trPr>
        <w:tc>
          <w:tcPr>
            <w:tcW w:w="650" w:type="dxa"/>
            <w:vAlign w:val="center"/>
          </w:tcPr>
          <w:p w14:paraId="40B188AB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39B" w14:textId="2E47F1E9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Głowica kardiologiczna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5FF2" w14:textId="19183FCE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Sektorowa do badań przezklatkowych (TTE)</w:t>
            </w:r>
          </w:p>
        </w:tc>
      </w:tr>
      <w:tr w:rsidR="0035280D" w:rsidRPr="007907F3" w14:paraId="643C901A" w14:textId="69FBABB1" w:rsidTr="00F00856">
        <w:trPr>
          <w:trHeight w:val="253"/>
        </w:trPr>
        <w:tc>
          <w:tcPr>
            <w:tcW w:w="650" w:type="dxa"/>
            <w:vAlign w:val="center"/>
          </w:tcPr>
          <w:p w14:paraId="022EB9DF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BA7" w14:textId="0CAF750A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Głowica przezprzełykowa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AE7" w14:textId="4229C32B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Sonda przezprzełykowa (TEE) matrycowa 3D/4D, wielopłaszczyznowa, kompatybilna z systemem</w:t>
            </w:r>
          </w:p>
        </w:tc>
      </w:tr>
      <w:tr w:rsidR="0035280D" w:rsidRPr="007907F3" w14:paraId="32AEED93" w14:textId="6B3BA572" w:rsidTr="00F00856">
        <w:trPr>
          <w:trHeight w:val="253"/>
        </w:trPr>
        <w:tc>
          <w:tcPr>
            <w:tcW w:w="650" w:type="dxa"/>
            <w:vAlign w:val="center"/>
          </w:tcPr>
          <w:p w14:paraId="0271237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7267" w14:textId="14B8C6E2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Głowica liniowa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50C" w14:textId="0FB298E8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badań naczyniowych i małych narządów</w:t>
            </w:r>
          </w:p>
        </w:tc>
      </w:tr>
      <w:tr w:rsidR="0035280D" w:rsidRPr="007907F3" w14:paraId="18CEAFBC" w14:textId="3CCDE715" w:rsidTr="00F00856">
        <w:trPr>
          <w:trHeight w:val="253"/>
        </w:trPr>
        <w:tc>
          <w:tcPr>
            <w:tcW w:w="650" w:type="dxa"/>
            <w:vAlign w:val="center"/>
          </w:tcPr>
          <w:p w14:paraId="7BDCEED9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1DA" w14:textId="1D8ECB20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Głowica convex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F5C8" w14:textId="0A133E08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badań jamy brzusznej</w:t>
            </w:r>
          </w:p>
        </w:tc>
      </w:tr>
      <w:tr w:rsidR="0035280D" w:rsidRPr="007907F3" w14:paraId="40C7AFFE" w14:textId="6BAFDBBC" w:rsidTr="00F00856">
        <w:trPr>
          <w:trHeight w:val="241"/>
        </w:trPr>
        <w:tc>
          <w:tcPr>
            <w:tcW w:w="650" w:type="dxa"/>
            <w:vAlign w:val="center"/>
          </w:tcPr>
          <w:p w14:paraId="4C38810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0F08" w14:textId="5CE91765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kardiologiczne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B295" w14:textId="753371E7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Zaawansowany pakiet kardiologiczny: Auto EF, Strain (GLS), analiza 3D lewej komory, pomiar objętości LA/LV</w:t>
            </w:r>
          </w:p>
        </w:tc>
      </w:tr>
      <w:tr w:rsidR="0035280D" w:rsidRPr="007907F3" w14:paraId="549F0909" w14:textId="5B08DE8F" w:rsidTr="00F00856">
        <w:trPr>
          <w:trHeight w:val="241"/>
        </w:trPr>
        <w:tc>
          <w:tcPr>
            <w:tcW w:w="650" w:type="dxa"/>
            <w:vAlign w:val="center"/>
          </w:tcPr>
          <w:p w14:paraId="47B78475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4688" w14:textId="5A0D4851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Stress echo oraz automatyczna analiza funkcji serca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0B62" w14:textId="4A9C385F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do badań obciążeniowych lub równoważne</w:t>
            </w:r>
          </w:p>
        </w:tc>
      </w:tr>
      <w:tr w:rsidR="0035280D" w:rsidRPr="007907F3" w14:paraId="4B199640" w14:textId="39749CF9" w:rsidTr="00F00856">
        <w:trPr>
          <w:trHeight w:val="241"/>
        </w:trPr>
        <w:tc>
          <w:tcPr>
            <w:tcW w:w="650" w:type="dxa"/>
            <w:vAlign w:val="center"/>
          </w:tcPr>
          <w:p w14:paraId="742A9088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B0" w14:textId="2BD07D63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ilościowa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55D" w14:textId="7866F9A1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Narzędzia pomiarowe i analityczne funkcji serca</w:t>
            </w:r>
          </w:p>
        </w:tc>
      </w:tr>
      <w:tr w:rsidR="0035280D" w:rsidRPr="007907F3" w14:paraId="230B810B" w14:textId="03BE5083" w:rsidTr="00F00856">
        <w:trPr>
          <w:trHeight w:val="253"/>
        </w:trPr>
        <w:tc>
          <w:tcPr>
            <w:tcW w:w="650" w:type="dxa"/>
            <w:vAlign w:val="center"/>
          </w:tcPr>
          <w:p w14:paraId="2FA5E400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AA2C" w14:textId="515D0A40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Stacja robocza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F42" w14:textId="795F1303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Dedykowana stacja do analizy badań</w:t>
            </w:r>
          </w:p>
        </w:tc>
      </w:tr>
      <w:tr w:rsidR="0035280D" w:rsidRPr="007907F3" w14:paraId="4CC4EAAC" w14:textId="656FFD42" w:rsidTr="00F00856">
        <w:trPr>
          <w:trHeight w:val="241"/>
        </w:trPr>
        <w:tc>
          <w:tcPr>
            <w:tcW w:w="650" w:type="dxa"/>
            <w:vAlign w:val="center"/>
          </w:tcPr>
          <w:p w14:paraId="0B623EDE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325" w14:textId="15751B1F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Parametry stacji roboczej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55B" w14:textId="489E22B8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hAnsi="Times New Roman" w:cs="Times New Roman"/>
                <w:sz w:val="20"/>
                <w:szCs w:val="20"/>
              </w:rPr>
              <w:t>CPU klasy i7 lub równoważny, RAM min. 32 GB, SSD min. 512 GB + archiwum min. 2 TB, karta graficzna dedykowana</w:t>
            </w:r>
          </w:p>
        </w:tc>
      </w:tr>
      <w:tr w:rsidR="0035280D" w:rsidRPr="007907F3" w14:paraId="4ECDA4E5" w14:textId="6A611882" w:rsidTr="00F00856">
        <w:trPr>
          <w:trHeight w:val="241"/>
        </w:trPr>
        <w:tc>
          <w:tcPr>
            <w:tcW w:w="650" w:type="dxa"/>
            <w:vAlign w:val="center"/>
          </w:tcPr>
          <w:p w14:paraId="269DBB5D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3CC" w14:textId="17ED9299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 stacji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2C3" w14:textId="101DACDC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Monitor min. 21”</w:t>
            </w:r>
          </w:p>
        </w:tc>
      </w:tr>
      <w:tr w:rsidR="0035280D" w:rsidRPr="007907F3" w14:paraId="62EAF42D" w14:textId="603A8D04" w:rsidTr="00F00856">
        <w:trPr>
          <w:trHeight w:val="241"/>
        </w:trPr>
        <w:tc>
          <w:tcPr>
            <w:tcW w:w="650" w:type="dxa"/>
            <w:vAlign w:val="center"/>
          </w:tcPr>
          <w:p w14:paraId="7FA3BF1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2374" w14:textId="5D7D2D04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operacyjny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CBEA" w14:textId="2634DC07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Kompatybilny z oprogramowaniem medycznym</w:t>
            </w:r>
          </w:p>
        </w:tc>
      </w:tr>
      <w:tr w:rsidR="0035280D" w:rsidRPr="007907F3" w14:paraId="3FC7B4CA" w14:textId="6DDB9457" w:rsidTr="00F00856">
        <w:trPr>
          <w:trHeight w:val="241"/>
        </w:trPr>
        <w:tc>
          <w:tcPr>
            <w:tcW w:w="650" w:type="dxa"/>
            <w:vAlign w:val="center"/>
          </w:tcPr>
          <w:p w14:paraId="3CEF4461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47D" w14:textId="54E9CFC2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09F" w14:textId="28D42FCD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Dostawa, montaż, instalacja i uruchomienie u Zamawiającego</w:t>
            </w:r>
          </w:p>
        </w:tc>
      </w:tr>
      <w:tr w:rsidR="0035280D" w:rsidRPr="007907F3" w14:paraId="4EC94EBD" w14:textId="18A866B6" w:rsidTr="00F00856">
        <w:trPr>
          <w:trHeight w:val="241"/>
        </w:trPr>
        <w:tc>
          <w:tcPr>
            <w:tcW w:w="650" w:type="dxa"/>
            <w:vAlign w:val="center"/>
          </w:tcPr>
          <w:p w14:paraId="0CF5C928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AAA5" w14:textId="6F3A9BA5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IT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A85" w14:textId="3671F06B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z PACS/RIS (DICOM: Storage, Worklist, Query/Retrieve, Send)</w:t>
            </w:r>
          </w:p>
        </w:tc>
      </w:tr>
      <w:tr w:rsidR="0035280D" w:rsidRPr="007907F3" w14:paraId="2922ADF5" w14:textId="31953ED9" w:rsidTr="00F00856">
        <w:trPr>
          <w:trHeight w:val="241"/>
        </w:trPr>
        <w:tc>
          <w:tcPr>
            <w:tcW w:w="650" w:type="dxa"/>
            <w:vAlign w:val="center"/>
          </w:tcPr>
          <w:p w14:paraId="08F2B573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A4B" w14:textId="4C210CDE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Konfiguracja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DCF4" w14:textId="2AF76BE1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Konfiguracja sieciowa i współpraca z działem IT Zamawiającego</w:t>
            </w:r>
          </w:p>
        </w:tc>
      </w:tr>
      <w:tr w:rsidR="0035280D" w:rsidRPr="007907F3" w14:paraId="23BA8A27" w14:textId="1461597B" w:rsidTr="00F00856">
        <w:trPr>
          <w:trHeight w:val="241"/>
        </w:trPr>
        <w:tc>
          <w:tcPr>
            <w:tcW w:w="650" w:type="dxa"/>
            <w:vAlign w:val="center"/>
          </w:tcPr>
          <w:p w14:paraId="2DBE0432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F30" w14:textId="70F2584C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792E" w14:textId="1C325957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 poprawności działania i komunikacji systemowej</w:t>
            </w:r>
          </w:p>
        </w:tc>
      </w:tr>
      <w:tr w:rsidR="0035280D" w:rsidRPr="007907F3" w14:paraId="634D69E0" w14:textId="0B9BECC0" w:rsidTr="00F00856">
        <w:trPr>
          <w:trHeight w:val="241"/>
        </w:trPr>
        <w:tc>
          <w:tcPr>
            <w:tcW w:w="650" w:type="dxa"/>
            <w:vAlign w:val="center"/>
          </w:tcPr>
          <w:p w14:paraId="103E15C0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2085" w14:textId="170A03C1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3705" w14:textId="763ED0BD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 personelu min. 2 dni</w:t>
            </w:r>
          </w:p>
        </w:tc>
      </w:tr>
      <w:tr w:rsidR="0035280D" w:rsidRPr="007907F3" w14:paraId="069DFA76" w14:textId="6CECDA6A" w:rsidTr="00F00856">
        <w:trPr>
          <w:trHeight w:val="241"/>
        </w:trPr>
        <w:tc>
          <w:tcPr>
            <w:tcW w:w="650" w:type="dxa"/>
            <w:vAlign w:val="center"/>
          </w:tcPr>
          <w:p w14:paraId="6FDBAAEE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4F24" w14:textId="4EC9A3D1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FD8E" w14:textId="7DF314F3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Autoryzowany serwis</w:t>
            </w:r>
          </w:p>
        </w:tc>
      </w:tr>
      <w:tr w:rsidR="0035280D" w:rsidRPr="007907F3" w14:paraId="613D3CC1" w14:textId="2D61D848" w:rsidTr="00F00856">
        <w:trPr>
          <w:trHeight w:val="253"/>
        </w:trPr>
        <w:tc>
          <w:tcPr>
            <w:tcW w:w="650" w:type="dxa"/>
            <w:vAlign w:val="center"/>
          </w:tcPr>
          <w:p w14:paraId="264FE9E9" w14:textId="77777777" w:rsidR="0035280D" w:rsidRPr="005C2403" w:rsidRDefault="0035280D" w:rsidP="0035280D">
            <w:pPr>
              <w:pStyle w:val="Akapitzlist"/>
              <w:numPr>
                <w:ilvl w:val="0"/>
                <w:numId w:val="26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5540" w14:textId="75AF7719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Oznakowanie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1CAC" w14:textId="6778FCD4" w:rsidR="0035280D" w:rsidRPr="0035280D" w:rsidRDefault="0035280D" w:rsidP="0035280D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280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Certyfikat CE zgodny z MDR</w:t>
            </w:r>
          </w:p>
        </w:tc>
      </w:tr>
    </w:tbl>
    <w:p w14:paraId="6C8F0B17" w14:textId="77777777" w:rsidR="007E75E1" w:rsidRPr="005C2403" w:rsidRDefault="007E75E1" w:rsidP="005C240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3E10698F" w14:textId="044509D5" w:rsidR="0018487B" w:rsidRPr="005C2403" w:rsidRDefault="0018487B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r w:rsidR="002A0604">
        <w:rPr>
          <w:rFonts w:ascii="Times New Roman" w:hAnsi="Times New Roman" w:cs="Times New Roman"/>
          <w:b/>
          <w:sz w:val="20"/>
          <w:szCs w:val="20"/>
        </w:rPr>
        <w:t>2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- Aparat </w:t>
      </w:r>
      <w:r w:rsidR="002A0604">
        <w:rPr>
          <w:rFonts w:ascii="Times New Roman" w:hAnsi="Times New Roman" w:cs="Times New Roman"/>
          <w:b/>
          <w:sz w:val="20"/>
          <w:szCs w:val="20"/>
        </w:rPr>
        <w:t>elektrokardiograf wraz z wózkiem (przenośny)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DC1712" w:rsidRPr="007907F3" w14:paraId="5B881F53" w14:textId="78E102B3" w:rsidTr="00DC171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16AE568A" w14:textId="21F9F41A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393A9977" w14:textId="5D8DD6DB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25786EB8" w14:textId="77777777" w:rsidR="00DC1712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3179D2" w14:textId="183C568C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WYMAGANE MINIMALNE</w:t>
            </w:r>
          </w:p>
        </w:tc>
      </w:tr>
      <w:tr w:rsidR="00DC1712" w:rsidRPr="007907F3" w14:paraId="2FE8D124" w14:textId="641B6399" w:rsidTr="00D60906">
        <w:trPr>
          <w:trHeight w:val="494"/>
        </w:trPr>
        <w:tc>
          <w:tcPr>
            <w:tcW w:w="650" w:type="dxa"/>
            <w:vAlign w:val="center"/>
          </w:tcPr>
          <w:p w14:paraId="4CBC05A6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4318632" w14:textId="21B9D56C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670" w:type="dxa"/>
          </w:tcPr>
          <w:p w14:paraId="09C8DD98" w14:textId="713D601B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Przenośny aparat EKG – 4 sztuki</w:t>
            </w:r>
          </w:p>
        </w:tc>
      </w:tr>
      <w:tr w:rsidR="00DC1712" w:rsidRPr="007907F3" w14:paraId="51844009" w14:textId="79E9D11A" w:rsidTr="00D60906">
        <w:trPr>
          <w:trHeight w:val="241"/>
        </w:trPr>
        <w:tc>
          <w:tcPr>
            <w:tcW w:w="650" w:type="dxa"/>
            <w:vAlign w:val="center"/>
          </w:tcPr>
          <w:p w14:paraId="4F31B26F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24AA" w14:textId="4EF4D968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 urządzenia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DE30" w14:textId="22455AE0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Fabrycznie nowe, model aktualnie produkowany</w:t>
            </w:r>
          </w:p>
        </w:tc>
      </w:tr>
      <w:tr w:rsidR="00DC1712" w:rsidRPr="007907F3" w14:paraId="5FE0289A" w14:textId="3AE3A823" w:rsidTr="00D60906">
        <w:trPr>
          <w:trHeight w:val="241"/>
        </w:trPr>
        <w:tc>
          <w:tcPr>
            <w:tcW w:w="650" w:type="dxa"/>
            <w:vAlign w:val="center"/>
          </w:tcPr>
          <w:p w14:paraId="5999865D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9511" w14:textId="1F32AA3E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urządzenia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23E" w14:textId="75B9D6ED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Aparat przenośny, kompaktowy</w:t>
            </w:r>
          </w:p>
        </w:tc>
      </w:tr>
      <w:tr w:rsidR="00DC1712" w:rsidRPr="007907F3" w14:paraId="08D08AF2" w14:textId="45E6B1F5" w:rsidTr="00D60906">
        <w:trPr>
          <w:trHeight w:val="241"/>
        </w:trPr>
        <w:tc>
          <w:tcPr>
            <w:tcW w:w="650" w:type="dxa"/>
            <w:vAlign w:val="center"/>
          </w:tcPr>
          <w:p w14:paraId="35829149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623A" w14:textId="7796DF6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kanałów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140" w14:textId="7205D9B8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12-kanałowy zapis EKG</w:t>
            </w:r>
          </w:p>
        </w:tc>
      </w:tr>
      <w:tr w:rsidR="00DC1712" w:rsidRPr="007907F3" w14:paraId="30F5C4AD" w14:textId="1C44F7A6" w:rsidTr="00D60906">
        <w:trPr>
          <w:trHeight w:val="253"/>
        </w:trPr>
        <w:tc>
          <w:tcPr>
            <w:tcW w:w="650" w:type="dxa"/>
            <w:vAlign w:val="center"/>
          </w:tcPr>
          <w:p w14:paraId="436F1738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86C1" w14:textId="3BD7F836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Tryby pracy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27" w14:textId="675A1179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Ręczny, automatyczny (AUTO), zapis do pamięci</w:t>
            </w:r>
          </w:p>
        </w:tc>
      </w:tr>
      <w:tr w:rsidR="00DC1712" w:rsidRPr="007907F3" w14:paraId="601C87D6" w14:textId="72187555" w:rsidTr="00D60906">
        <w:trPr>
          <w:trHeight w:val="241"/>
        </w:trPr>
        <w:tc>
          <w:tcPr>
            <w:tcW w:w="650" w:type="dxa"/>
            <w:vAlign w:val="center"/>
          </w:tcPr>
          <w:p w14:paraId="5F86DFA3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24C" w14:textId="633A9D09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Tryby wydruku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89D" w14:textId="5AA75894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 3, 6, 12 odprowadzeń</w:t>
            </w:r>
          </w:p>
        </w:tc>
      </w:tr>
      <w:tr w:rsidR="00DC1712" w:rsidRPr="007907F3" w14:paraId="099084CF" w14:textId="333AA6E4" w:rsidTr="00D60906">
        <w:trPr>
          <w:trHeight w:val="241"/>
        </w:trPr>
        <w:tc>
          <w:tcPr>
            <w:tcW w:w="650" w:type="dxa"/>
            <w:vAlign w:val="center"/>
          </w:tcPr>
          <w:p w14:paraId="41941441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D096" w14:textId="0FEC9950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Wyświetlacz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5A15" w14:textId="02C25534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Kolorowy wyświetlacz LCD min. 5”</w:t>
            </w:r>
          </w:p>
        </w:tc>
      </w:tr>
      <w:tr w:rsidR="00DC1712" w:rsidRPr="007907F3" w14:paraId="27EAE02E" w14:textId="5689CEFD" w:rsidTr="00D60906">
        <w:trPr>
          <w:trHeight w:val="241"/>
        </w:trPr>
        <w:tc>
          <w:tcPr>
            <w:tcW w:w="650" w:type="dxa"/>
            <w:vAlign w:val="center"/>
          </w:tcPr>
          <w:p w14:paraId="0843B778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27E6" w14:textId="09267B61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EKG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762" w14:textId="2457F8C1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interpretacja zapisu</w:t>
            </w:r>
          </w:p>
        </w:tc>
      </w:tr>
      <w:tr w:rsidR="00DC1712" w:rsidRPr="007907F3" w14:paraId="2E1DBF44" w14:textId="68E054E2" w:rsidTr="00D60906">
        <w:trPr>
          <w:trHeight w:val="241"/>
        </w:trPr>
        <w:tc>
          <w:tcPr>
            <w:tcW w:w="650" w:type="dxa"/>
            <w:vAlign w:val="center"/>
          </w:tcPr>
          <w:p w14:paraId="78A70811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FB1" w14:textId="2C47B389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Raporty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4CBB" w14:textId="55BF5174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Generowanie raportów w formacie PDF</w:t>
            </w:r>
          </w:p>
        </w:tc>
      </w:tr>
      <w:tr w:rsidR="00DC1712" w:rsidRPr="007907F3" w14:paraId="480112DB" w14:textId="0EFD4142" w:rsidTr="00D60906">
        <w:trPr>
          <w:trHeight w:val="241"/>
        </w:trPr>
        <w:tc>
          <w:tcPr>
            <w:tcW w:w="650" w:type="dxa"/>
            <w:vAlign w:val="center"/>
          </w:tcPr>
          <w:p w14:paraId="463F6BE5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204" w14:textId="76BF0B24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DICOM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19C" w14:textId="1A1B57FF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Obsługa DICOM (min. Storage, Worklist)</w:t>
            </w:r>
          </w:p>
        </w:tc>
      </w:tr>
      <w:tr w:rsidR="00DC1712" w:rsidRPr="007907F3" w14:paraId="45193280" w14:textId="0924E83B" w:rsidTr="00D60906">
        <w:trPr>
          <w:trHeight w:val="253"/>
        </w:trPr>
        <w:tc>
          <w:tcPr>
            <w:tcW w:w="650" w:type="dxa"/>
            <w:vAlign w:val="center"/>
          </w:tcPr>
          <w:p w14:paraId="6C3D280F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B2C0" w14:textId="22FE7B36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IT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441" w14:textId="17C979A5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z systemem PACS/EMR Zamawiającego</w:t>
            </w:r>
          </w:p>
        </w:tc>
      </w:tr>
      <w:tr w:rsidR="00DC1712" w:rsidRPr="007907F3" w14:paraId="67EF1887" w14:textId="2C5A7861" w:rsidTr="00DC1712">
        <w:trPr>
          <w:trHeight w:val="241"/>
        </w:trPr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14:paraId="72B33CCA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346" w14:textId="3C6AA660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Łączność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EC78" w14:textId="627D7CD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Komunikacja przewodowa (LAN/USB)</w:t>
            </w:r>
          </w:p>
        </w:tc>
      </w:tr>
      <w:tr w:rsidR="00DC1712" w:rsidRPr="007907F3" w14:paraId="0E414279" w14:textId="28247928" w:rsidTr="00DC1712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ECCD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54AE" w14:textId="3A760BC9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AE6" w14:textId="5DAEF3A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pamięć badań</w:t>
            </w:r>
          </w:p>
        </w:tc>
      </w:tr>
      <w:tr w:rsidR="00DC1712" w:rsidRPr="007907F3" w14:paraId="4C70326D" w14:textId="759CAB73" w:rsidTr="00DC1712">
        <w:trPr>
          <w:trHeight w:val="241"/>
        </w:trPr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14:paraId="789FC444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5A45" w14:textId="2E61E308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4913" w14:textId="7C4F63F9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Zasilanie sieciowe oraz akumulatorowe</w:t>
            </w:r>
          </w:p>
        </w:tc>
      </w:tr>
      <w:tr w:rsidR="00DC1712" w:rsidRPr="007907F3" w14:paraId="26D60FF4" w14:textId="06821FC5" w:rsidTr="00D60906">
        <w:trPr>
          <w:trHeight w:val="241"/>
        </w:trPr>
        <w:tc>
          <w:tcPr>
            <w:tcW w:w="650" w:type="dxa"/>
            <w:vAlign w:val="center"/>
          </w:tcPr>
          <w:p w14:paraId="074B613C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1E8" w14:textId="06689F5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pracy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F14" w14:textId="76B5F019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2 godziny pracy na baterii</w:t>
            </w:r>
          </w:p>
        </w:tc>
      </w:tr>
      <w:tr w:rsidR="00DC1712" w:rsidRPr="007907F3" w14:paraId="60BA0AD6" w14:textId="09F73A0C" w:rsidTr="00D60906">
        <w:trPr>
          <w:trHeight w:val="253"/>
        </w:trPr>
        <w:tc>
          <w:tcPr>
            <w:tcW w:w="650" w:type="dxa"/>
            <w:vAlign w:val="center"/>
          </w:tcPr>
          <w:p w14:paraId="7D2EC161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9DB" w14:textId="7FC500F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Drukarka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16C" w14:textId="43C36304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drukarka termiczna</w:t>
            </w:r>
          </w:p>
        </w:tc>
      </w:tr>
      <w:tr w:rsidR="00DC1712" w:rsidRPr="007907F3" w14:paraId="5A11423D" w14:textId="32C40CBD" w:rsidTr="00D60906">
        <w:trPr>
          <w:trHeight w:val="241"/>
        </w:trPr>
        <w:tc>
          <w:tcPr>
            <w:tcW w:w="650" w:type="dxa"/>
            <w:vAlign w:val="center"/>
          </w:tcPr>
          <w:p w14:paraId="5C3E8BA2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229" w14:textId="4135FDC7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papieru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5EB" w14:textId="4F559894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80 mm lub równoważna</w:t>
            </w:r>
          </w:p>
        </w:tc>
      </w:tr>
      <w:tr w:rsidR="00DC1712" w:rsidRPr="007907F3" w14:paraId="40AB35A1" w14:textId="1F9D883F" w:rsidTr="00D60906">
        <w:trPr>
          <w:trHeight w:val="241"/>
        </w:trPr>
        <w:tc>
          <w:tcPr>
            <w:tcW w:w="650" w:type="dxa"/>
            <w:vAlign w:val="center"/>
          </w:tcPr>
          <w:p w14:paraId="6326F8BF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860" w14:textId="0E25C58B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Kabel pacjenta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A47C" w14:textId="5A181E97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Kabel EKG min. 10-odprowadzeniowy</w:t>
            </w:r>
          </w:p>
        </w:tc>
      </w:tr>
      <w:tr w:rsidR="00DC1712" w:rsidRPr="007907F3" w14:paraId="71475DA3" w14:textId="573333D0" w:rsidTr="00D60906">
        <w:trPr>
          <w:trHeight w:val="241"/>
        </w:trPr>
        <w:tc>
          <w:tcPr>
            <w:tcW w:w="650" w:type="dxa"/>
            <w:vAlign w:val="center"/>
          </w:tcPr>
          <w:p w14:paraId="03353064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2A12" w14:textId="2A98032E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Elektrody kończynowe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BAF" w14:textId="24BEBFAC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Komplet elektrod klipsowych wielorazowych</w:t>
            </w:r>
          </w:p>
        </w:tc>
      </w:tr>
      <w:tr w:rsidR="00DC1712" w:rsidRPr="007907F3" w14:paraId="4C8E9ECE" w14:textId="55FC82B5" w:rsidTr="00D60906">
        <w:trPr>
          <w:trHeight w:val="241"/>
        </w:trPr>
        <w:tc>
          <w:tcPr>
            <w:tcW w:w="650" w:type="dxa"/>
            <w:vAlign w:val="center"/>
          </w:tcPr>
          <w:p w14:paraId="59E02EB3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65DE" w14:textId="60358981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Elektrody przyssawkowe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3670" w14:textId="00E91427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Komplet elektrod przedsercowych</w:t>
            </w:r>
          </w:p>
        </w:tc>
      </w:tr>
      <w:tr w:rsidR="00DC1712" w:rsidRPr="007907F3" w14:paraId="0F51161B" w14:textId="55485AFA" w:rsidTr="00D60906">
        <w:trPr>
          <w:trHeight w:val="253"/>
        </w:trPr>
        <w:tc>
          <w:tcPr>
            <w:tcW w:w="650" w:type="dxa"/>
            <w:vAlign w:val="center"/>
          </w:tcPr>
          <w:p w14:paraId="166F220D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FEB3" w14:textId="650CE3DC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FF10" w14:textId="3A8E516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do archiwizacji i przeglądu badań</w:t>
            </w:r>
          </w:p>
        </w:tc>
      </w:tr>
      <w:tr w:rsidR="00DC1712" w:rsidRPr="007907F3" w14:paraId="38C67A23" w14:textId="7A03E545" w:rsidTr="00D60906">
        <w:trPr>
          <w:trHeight w:val="241"/>
        </w:trPr>
        <w:tc>
          <w:tcPr>
            <w:tcW w:w="650" w:type="dxa"/>
            <w:vAlign w:val="center"/>
          </w:tcPr>
          <w:p w14:paraId="34C9D08B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29F5" w14:textId="3486DB4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DD1" w14:textId="349763C7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Dostawa, instalacja i uruchomienie</w:t>
            </w:r>
          </w:p>
        </w:tc>
      </w:tr>
      <w:tr w:rsidR="00DC1712" w:rsidRPr="007907F3" w14:paraId="2022D4A2" w14:textId="7270473E" w:rsidTr="00D60906">
        <w:trPr>
          <w:trHeight w:val="241"/>
        </w:trPr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14:paraId="31486C21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F88B" w14:textId="373B5D0F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systemowa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F7D5" w14:textId="7B6DE4CC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Konfiguracja DICOM i współpraca z PACS/EMR</w:t>
            </w:r>
          </w:p>
        </w:tc>
      </w:tr>
      <w:tr w:rsidR="00DC1712" w:rsidRPr="007907F3" w14:paraId="169AD034" w14:textId="74557CEB" w:rsidTr="00D60906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9ED0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F88" w14:textId="41EF4E43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3BB6" w14:textId="149A2667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 poprawności działania i komunikacji</w:t>
            </w:r>
          </w:p>
        </w:tc>
      </w:tr>
      <w:tr w:rsidR="00DC1712" w:rsidRPr="007907F3" w14:paraId="78B87985" w14:textId="1A4D5DCE" w:rsidTr="00D60906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0C6B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412F" w14:textId="78BFEA86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7384" w14:textId="7594FDD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 personelu min. 1 dzień</w:t>
            </w:r>
          </w:p>
        </w:tc>
      </w:tr>
      <w:tr w:rsidR="00DC1712" w:rsidRPr="007907F3" w14:paraId="307B6D99" w14:textId="1CA053F7" w:rsidTr="00D60906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73E33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F32" w14:textId="6FDB990A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95F" w14:textId="568B16C8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24 miesiące</w:t>
            </w:r>
          </w:p>
        </w:tc>
      </w:tr>
      <w:tr w:rsidR="00DC1712" w:rsidRPr="007907F3" w14:paraId="58DD2FBE" w14:textId="2322B5A9" w:rsidTr="00D60906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85569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53EB" w14:textId="30F5E421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733" w14:textId="643D87EC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Autoryzowany serwis, czas reakcji max. 48h</w:t>
            </w:r>
          </w:p>
        </w:tc>
      </w:tr>
      <w:tr w:rsidR="00DC1712" w:rsidRPr="007907F3" w14:paraId="0D011E93" w14:textId="5DA9A8D9" w:rsidTr="00D60906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1DBE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C16" w14:textId="279462F2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Naprawa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64F2" w14:textId="02A49B36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Max. 5 dni roboczych lub sprzęt zastępczy</w:t>
            </w:r>
          </w:p>
        </w:tc>
      </w:tr>
      <w:tr w:rsidR="00DC1712" w:rsidRPr="007907F3" w14:paraId="3AA3A91F" w14:textId="59908921" w:rsidTr="00D60906">
        <w:trPr>
          <w:trHeight w:val="241"/>
        </w:trPr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9423" w14:textId="77777777" w:rsidR="00DC1712" w:rsidRPr="005C2403" w:rsidRDefault="00DC1712" w:rsidP="00DC1712">
            <w:pPr>
              <w:pStyle w:val="Akapitzlist"/>
              <w:numPr>
                <w:ilvl w:val="0"/>
                <w:numId w:val="27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F66" w14:textId="7FE30A0E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Certyfikaty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A270" w14:textId="4405B812" w:rsidR="00DC1712" w:rsidRPr="00DC1712" w:rsidRDefault="00DC1712" w:rsidP="00DC1712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71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 zgodne z MDR</w:t>
            </w:r>
          </w:p>
        </w:tc>
      </w:tr>
    </w:tbl>
    <w:p w14:paraId="40541DA0" w14:textId="77777777" w:rsidR="00B53EF0" w:rsidRPr="007907F3" w:rsidRDefault="00B53EF0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35BF5D" w14:textId="32B12E49" w:rsidR="006B2E5E" w:rsidRPr="005C2403" w:rsidRDefault="006B2E5E" w:rsidP="005C2403">
      <w:pPr>
        <w:spacing w:after="0" w:line="0" w:lineRule="atLeast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r w:rsidR="002A0604">
        <w:rPr>
          <w:rFonts w:ascii="Times New Roman" w:hAnsi="Times New Roman" w:cs="Times New Roman"/>
          <w:b/>
          <w:sz w:val="20"/>
          <w:szCs w:val="20"/>
        </w:rPr>
        <w:t>3</w:t>
      </w:r>
      <w:r w:rsidRPr="007907F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Aparat </w:t>
      </w:r>
      <w:r w:rsidR="002A0604">
        <w:rPr>
          <w:rFonts w:ascii="Times New Roman" w:hAnsi="Times New Roman" w:cs="Times New Roman"/>
          <w:b/>
          <w:sz w:val="20"/>
          <w:szCs w:val="20"/>
        </w:rPr>
        <w:t>elektrokardiograf wraz z osprzętem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DC1712" w:rsidRPr="007907F3" w14:paraId="5413B4B7" w14:textId="11858982" w:rsidTr="00DC171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BFB420D" w14:textId="1D4FE10B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5121E2CF" w14:textId="770E8F7D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04A3A28E" w14:textId="77777777" w:rsidR="00DC1712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F8FA25" w14:textId="149FC3AE" w:rsidR="00DC1712" w:rsidRPr="005C2403" w:rsidRDefault="00DC1712" w:rsidP="00DC171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WYMAGANE MINIMALNE</w:t>
            </w:r>
          </w:p>
        </w:tc>
      </w:tr>
      <w:tr w:rsidR="008C52DA" w:rsidRPr="007907F3" w14:paraId="57BF776B" w14:textId="4CA146F1" w:rsidTr="00F657E6">
        <w:trPr>
          <w:trHeight w:val="193"/>
        </w:trPr>
        <w:tc>
          <w:tcPr>
            <w:tcW w:w="650" w:type="dxa"/>
            <w:vAlign w:val="center"/>
          </w:tcPr>
          <w:p w14:paraId="0A462FD1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1A51D6C" w14:textId="733424F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670" w:type="dxa"/>
          </w:tcPr>
          <w:p w14:paraId="622B5BCC" w14:textId="327C1E2F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Przenośny aparat EKG wraz z osprzętem</w:t>
            </w:r>
          </w:p>
        </w:tc>
      </w:tr>
      <w:tr w:rsidR="008C52DA" w:rsidRPr="007907F3" w14:paraId="589529A8" w14:textId="346D8F8E" w:rsidTr="006B2166">
        <w:trPr>
          <w:trHeight w:val="241"/>
        </w:trPr>
        <w:tc>
          <w:tcPr>
            <w:tcW w:w="650" w:type="dxa"/>
            <w:vAlign w:val="center"/>
          </w:tcPr>
          <w:p w14:paraId="10E4B318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64A7" w14:textId="0A2963B9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urządzenia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0A62" w14:textId="70E35AD7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Aparat przenośny do pracy przy łóżku pacjenta</w:t>
            </w:r>
          </w:p>
        </w:tc>
      </w:tr>
      <w:tr w:rsidR="008C52DA" w:rsidRPr="007907F3" w14:paraId="782FAC1D" w14:textId="43803C99" w:rsidTr="006B2166">
        <w:trPr>
          <w:trHeight w:val="241"/>
        </w:trPr>
        <w:tc>
          <w:tcPr>
            <w:tcW w:w="650" w:type="dxa"/>
            <w:vAlign w:val="center"/>
          </w:tcPr>
          <w:p w14:paraId="6D6BEAD2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5D7E" w14:textId="4F12352D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 urządzenia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A21C" w14:textId="088EEE18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Fabrycznie nowe, model aktualnie produkowany</w:t>
            </w:r>
          </w:p>
        </w:tc>
      </w:tr>
      <w:tr w:rsidR="008C52DA" w:rsidRPr="007907F3" w14:paraId="1B7F4CAB" w14:textId="38D4CE8F" w:rsidTr="006B2166">
        <w:trPr>
          <w:trHeight w:val="241"/>
        </w:trPr>
        <w:tc>
          <w:tcPr>
            <w:tcW w:w="650" w:type="dxa"/>
            <w:vAlign w:val="center"/>
          </w:tcPr>
          <w:p w14:paraId="57EAD197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6DD6" w14:textId="2DE2EB0F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1B3D" w14:textId="7560621B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Maks. 3,5 kg</w:t>
            </w:r>
          </w:p>
        </w:tc>
      </w:tr>
      <w:tr w:rsidR="008C52DA" w:rsidRPr="007907F3" w14:paraId="55DF353D" w14:textId="79F2E473" w:rsidTr="006B2166">
        <w:trPr>
          <w:trHeight w:val="253"/>
        </w:trPr>
        <w:tc>
          <w:tcPr>
            <w:tcW w:w="650" w:type="dxa"/>
            <w:vAlign w:val="center"/>
          </w:tcPr>
          <w:p w14:paraId="7DAD02B3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146" w14:textId="672D317D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kanałów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231" w14:textId="4BD068C4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12-kanałowy zapis EKG</w:t>
            </w:r>
          </w:p>
        </w:tc>
      </w:tr>
      <w:tr w:rsidR="008C52DA" w:rsidRPr="007907F3" w14:paraId="68374591" w14:textId="1DE7F9BB" w:rsidTr="006B2166">
        <w:trPr>
          <w:trHeight w:val="241"/>
        </w:trPr>
        <w:tc>
          <w:tcPr>
            <w:tcW w:w="650" w:type="dxa"/>
            <w:vAlign w:val="center"/>
          </w:tcPr>
          <w:p w14:paraId="6F0A4A76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80E2" w14:textId="3CA8ED9D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Tryby pracy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2C02" w14:textId="37B0687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Ręczny, automatyczny (AUTO)</w:t>
            </w:r>
          </w:p>
        </w:tc>
      </w:tr>
      <w:tr w:rsidR="008C52DA" w:rsidRPr="007907F3" w14:paraId="4DEA1C1E" w14:textId="08F947F5" w:rsidTr="006B2166">
        <w:trPr>
          <w:trHeight w:val="241"/>
        </w:trPr>
        <w:tc>
          <w:tcPr>
            <w:tcW w:w="650" w:type="dxa"/>
            <w:vAlign w:val="center"/>
          </w:tcPr>
          <w:p w14:paraId="2B74BEFE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DEA8" w14:textId="37AEA71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5D0" w14:textId="424DEDEF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analiza zapisu EKG</w:t>
            </w:r>
          </w:p>
        </w:tc>
      </w:tr>
      <w:tr w:rsidR="008C52DA" w:rsidRPr="007907F3" w14:paraId="0067272B" w14:textId="62652529" w:rsidTr="006B2166">
        <w:trPr>
          <w:trHeight w:val="241"/>
        </w:trPr>
        <w:tc>
          <w:tcPr>
            <w:tcW w:w="650" w:type="dxa"/>
            <w:vAlign w:val="center"/>
          </w:tcPr>
          <w:p w14:paraId="294594EC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C65" w14:textId="1ED0A716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Wyświetlacz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59C" w14:textId="45A6CB49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Wbudowany ekran LCD</w:t>
            </w:r>
          </w:p>
        </w:tc>
      </w:tr>
      <w:tr w:rsidR="008C52DA" w:rsidRPr="007907F3" w14:paraId="321C51E4" w14:textId="4EC5AB34" w:rsidTr="006B2166">
        <w:trPr>
          <w:trHeight w:val="241"/>
        </w:trPr>
        <w:tc>
          <w:tcPr>
            <w:tcW w:w="650" w:type="dxa"/>
            <w:vAlign w:val="center"/>
          </w:tcPr>
          <w:p w14:paraId="10564F93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1A9" w14:textId="458C2934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Drukarka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B8F" w14:textId="2D1588C2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drukarka termiczna</w:t>
            </w:r>
          </w:p>
        </w:tc>
      </w:tr>
      <w:tr w:rsidR="008C52DA" w:rsidRPr="007907F3" w14:paraId="100F8F27" w14:textId="6304C57A" w:rsidTr="006B2166">
        <w:trPr>
          <w:trHeight w:val="241"/>
        </w:trPr>
        <w:tc>
          <w:tcPr>
            <w:tcW w:w="650" w:type="dxa"/>
            <w:vAlign w:val="center"/>
          </w:tcPr>
          <w:p w14:paraId="037E6708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129" w14:textId="725E5F1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Raporty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2EE" w14:textId="2973F19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Generowanie raportów (wydruk i/lub PDF)</w:t>
            </w:r>
          </w:p>
        </w:tc>
      </w:tr>
      <w:tr w:rsidR="008C52DA" w:rsidRPr="007907F3" w14:paraId="3E315A6E" w14:textId="5860C6BB" w:rsidTr="006B2166">
        <w:trPr>
          <w:trHeight w:val="253"/>
        </w:trPr>
        <w:tc>
          <w:tcPr>
            <w:tcW w:w="650" w:type="dxa"/>
            <w:vAlign w:val="center"/>
          </w:tcPr>
          <w:p w14:paraId="3FF371E8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798" w14:textId="565D4536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Łączność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DEB6" w14:textId="53351364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USB lub LAN</w:t>
            </w:r>
          </w:p>
        </w:tc>
      </w:tr>
      <w:tr w:rsidR="008C52DA" w:rsidRPr="007907F3" w14:paraId="2AB67E62" w14:textId="1CD09960" w:rsidTr="006B2166">
        <w:trPr>
          <w:trHeight w:val="253"/>
        </w:trPr>
        <w:tc>
          <w:tcPr>
            <w:tcW w:w="650" w:type="dxa"/>
            <w:vAlign w:val="center"/>
          </w:tcPr>
          <w:p w14:paraId="0666F18D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B8E" w14:textId="45B85707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C6A1" w14:textId="4BEF7DB6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pamięć badań</w:t>
            </w:r>
          </w:p>
        </w:tc>
      </w:tr>
      <w:tr w:rsidR="008C52DA" w:rsidRPr="007907F3" w14:paraId="521C760F" w14:textId="4508BE4B" w:rsidTr="006B2166">
        <w:trPr>
          <w:trHeight w:val="253"/>
        </w:trPr>
        <w:tc>
          <w:tcPr>
            <w:tcW w:w="650" w:type="dxa"/>
            <w:vAlign w:val="center"/>
          </w:tcPr>
          <w:p w14:paraId="361B4B78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1A94" w14:textId="1E0A382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18BC" w14:textId="0919F895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Sieciowe + akumulatorowe</w:t>
            </w:r>
          </w:p>
        </w:tc>
      </w:tr>
      <w:tr w:rsidR="008C52DA" w:rsidRPr="007907F3" w14:paraId="7EF2C3BF" w14:textId="6FB6EE2A" w:rsidTr="006B2166">
        <w:trPr>
          <w:trHeight w:val="253"/>
        </w:trPr>
        <w:tc>
          <w:tcPr>
            <w:tcW w:w="650" w:type="dxa"/>
            <w:vAlign w:val="center"/>
          </w:tcPr>
          <w:p w14:paraId="28EA0A66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294" w14:textId="0423E652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Kabel EKG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37D" w14:textId="7047833F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Kabel pacjenta min. 10-odprowadzeniowy</w:t>
            </w:r>
          </w:p>
        </w:tc>
      </w:tr>
      <w:tr w:rsidR="008C52DA" w:rsidRPr="007907F3" w14:paraId="1DA145F7" w14:textId="201BD159" w:rsidTr="006B2166">
        <w:trPr>
          <w:trHeight w:val="253"/>
        </w:trPr>
        <w:tc>
          <w:tcPr>
            <w:tcW w:w="650" w:type="dxa"/>
            <w:vAlign w:val="center"/>
          </w:tcPr>
          <w:p w14:paraId="424C7F48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19B" w14:textId="741FD709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Elektrody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C20" w14:textId="04896E1C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Komplet elektrod jednorazowych (min. 50 szt.)</w:t>
            </w:r>
          </w:p>
        </w:tc>
      </w:tr>
      <w:tr w:rsidR="008C52DA" w:rsidRPr="007907F3" w14:paraId="5B7D9C07" w14:textId="7FE74BAF" w:rsidTr="006B2166">
        <w:trPr>
          <w:trHeight w:val="253"/>
        </w:trPr>
        <w:tc>
          <w:tcPr>
            <w:tcW w:w="650" w:type="dxa"/>
            <w:vAlign w:val="center"/>
          </w:tcPr>
          <w:p w14:paraId="4F05C7FB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B51" w14:textId="0A198458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6A3" w14:textId="0FF6CF0E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 i uruchomienie</w:t>
            </w:r>
          </w:p>
        </w:tc>
      </w:tr>
      <w:tr w:rsidR="008C52DA" w:rsidRPr="007907F3" w14:paraId="5485CDEE" w14:textId="70ED0409" w:rsidTr="006B2166">
        <w:trPr>
          <w:trHeight w:val="253"/>
        </w:trPr>
        <w:tc>
          <w:tcPr>
            <w:tcW w:w="650" w:type="dxa"/>
            <w:vAlign w:val="center"/>
          </w:tcPr>
          <w:p w14:paraId="7CD78EDB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159" w14:textId="54F28BA0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1E4" w14:textId="77E36A1D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Instruktaż personelu</w:t>
            </w:r>
          </w:p>
        </w:tc>
      </w:tr>
      <w:tr w:rsidR="008C52DA" w:rsidRPr="007907F3" w14:paraId="150925E1" w14:textId="2B5616B6" w:rsidTr="006B2166">
        <w:trPr>
          <w:trHeight w:val="253"/>
        </w:trPr>
        <w:tc>
          <w:tcPr>
            <w:tcW w:w="650" w:type="dxa"/>
            <w:vAlign w:val="center"/>
          </w:tcPr>
          <w:p w14:paraId="619F569E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143" w14:textId="4D5A39F7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00A9" w14:textId="196E9977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Autoryzowany serwis</w:t>
            </w:r>
          </w:p>
        </w:tc>
      </w:tr>
      <w:tr w:rsidR="008C52DA" w:rsidRPr="007907F3" w14:paraId="5CE394F8" w14:textId="67D0243D" w:rsidTr="006B2166">
        <w:trPr>
          <w:trHeight w:val="253"/>
        </w:trPr>
        <w:tc>
          <w:tcPr>
            <w:tcW w:w="650" w:type="dxa"/>
            <w:vAlign w:val="center"/>
          </w:tcPr>
          <w:p w14:paraId="1AFEE9A1" w14:textId="77777777" w:rsidR="008C52DA" w:rsidRPr="005C2403" w:rsidRDefault="008C52DA" w:rsidP="008C52DA">
            <w:pPr>
              <w:pStyle w:val="Akapitzlist"/>
              <w:numPr>
                <w:ilvl w:val="0"/>
                <w:numId w:val="28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8481" w14:textId="46177973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Certyfikat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7FD" w14:textId="0D9AFB1C" w:rsidR="008C52DA" w:rsidRPr="008C52DA" w:rsidRDefault="008C52DA" w:rsidP="008C52DA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52D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 zgodne z MDR</w:t>
            </w:r>
          </w:p>
        </w:tc>
      </w:tr>
    </w:tbl>
    <w:p w14:paraId="5C6A7DEC" w14:textId="77777777" w:rsidR="006B2E5E" w:rsidRPr="005C2403" w:rsidRDefault="006B2E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1946529" w14:textId="44B81EC6" w:rsidR="006B2E5E" w:rsidRPr="005C2403" w:rsidRDefault="006B2E5E" w:rsidP="005C2403">
      <w:pPr>
        <w:spacing w:after="0" w:line="0" w:lineRule="atLeast"/>
        <w:rPr>
          <w:rFonts w:ascii="Times New Roman" w:hAnsi="Times New Roman" w:cs="Times New Roman"/>
          <w:i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r w:rsidR="002A0604">
        <w:rPr>
          <w:rFonts w:ascii="Times New Roman" w:hAnsi="Times New Roman" w:cs="Times New Roman"/>
          <w:b/>
          <w:sz w:val="20"/>
          <w:szCs w:val="20"/>
        </w:rPr>
        <w:t>4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604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604">
        <w:rPr>
          <w:rFonts w:ascii="Times New Roman" w:hAnsi="Times New Roman" w:cs="Times New Roman"/>
          <w:b/>
          <w:sz w:val="20"/>
          <w:szCs w:val="20"/>
        </w:rPr>
        <w:t>Holter EKG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38309F" w:rsidRPr="007907F3" w14:paraId="6D5C9B0B" w14:textId="27576A19" w:rsidTr="0038309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74F9B606" w14:textId="77777777" w:rsidR="0038309F" w:rsidRPr="005C2403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2AC9061B" w14:textId="688E6499" w:rsidR="0038309F" w:rsidRPr="005C2403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39B63CD7" w14:textId="77777777" w:rsidR="0038309F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8E00FF" w14:textId="1F48D63B" w:rsidR="0038309F" w:rsidRPr="005C2403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WYMAGANE MINIMALNE</w:t>
            </w:r>
          </w:p>
        </w:tc>
      </w:tr>
      <w:tr w:rsidR="0038309F" w:rsidRPr="007907F3" w14:paraId="1635332F" w14:textId="65C90E27" w:rsidTr="0038309F">
        <w:trPr>
          <w:trHeight w:val="171"/>
        </w:trPr>
        <w:tc>
          <w:tcPr>
            <w:tcW w:w="650" w:type="dxa"/>
            <w:vAlign w:val="center"/>
          </w:tcPr>
          <w:p w14:paraId="3A473C82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9E91154" w14:textId="325E782B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670" w:type="dxa"/>
          </w:tcPr>
          <w:p w14:paraId="6D30CE00" w14:textId="6D34D8E5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Holter EKG – 12 szt. rejestratorów + oprogramowanie</w:t>
            </w:r>
          </w:p>
        </w:tc>
      </w:tr>
      <w:tr w:rsidR="0038309F" w:rsidRPr="007907F3" w14:paraId="3F436692" w14:textId="045BBC0E" w:rsidTr="00556A28">
        <w:trPr>
          <w:trHeight w:val="241"/>
        </w:trPr>
        <w:tc>
          <w:tcPr>
            <w:tcW w:w="650" w:type="dxa"/>
            <w:vAlign w:val="center"/>
          </w:tcPr>
          <w:p w14:paraId="35232B64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1447279" w14:textId="668AF003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urządzenia</w:t>
            </w:r>
          </w:p>
        </w:tc>
        <w:tc>
          <w:tcPr>
            <w:tcW w:w="5670" w:type="dxa"/>
          </w:tcPr>
          <w:p w14:paraId="4E4A27D9" w14:textId="7B26902F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Przenośny rejestrator EKG typu Holter</w:t>
            </w:r>
          </w:p>
        </w:tc>
      </w:tr>
      <w:tr w:rsidR="0038309F" w:rsidRPr="007907F3" w14:paraId="5F2163E2" w14:textId="0DE7839B" w:rsidTr="00556A28">
        <w:trPr>
          <w:trHeight w:val="241"/>
        </w:trPr>
        <w:tc>
          <w:tcPr>
            <w:tcW w:w="650" w:type="dxa"/>
            <w:vAlign w:val="center"/>
          </w:tcPr>
          <w:p w14:paraId="17C2D625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89DFA85" w14:textId="018AA7B8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 urządzenia</w:t>
            </w:r>
          </w:p>
        </w:tc>
        <w:tc>
          <w:tcPr>
            <w:tcW w:w="5670" w:type="dxa"/>
          </w:tcPr>
          <w:p w14:paraId="05B087A3" w14:textId="3F51003B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Fabrycznie nowe, model aktualnie produkowany</w:t>
            </w:r>
          </w:p>
        </w:tc>
      </w:tr>
      <w:tr w:rsidR="0038309F" w:rsidRPr="007907F3" w14:paraId="483EA641" w14:textId="60501FC6" w:rsidTr="00556A28">
        <w:trPr>
          <w:trHeight w:val="241"/>
        </w:trPr>
        <w:tc>
          <w:tcPr>
            <w:tcW w:w="650" w:type="dxa"/>
            <w:vAlign w:val="center"/>
          </w:tcPr>
          <w:p w14:paraId="1F01BDB4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0D76BBF" w14:textId="2D75EBF7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kanałów</w:t>
            </w:r>
          </w:p>
        </w:tc>
        <w:tc>
          <w:tcPr>
            <w:tcW w:w="5670" w:type="dxa"/>
          </w:tcPr>
          <w:p w14:paraId="7CDFEB88" w14:textId="1FEA26C5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12-kanałowy zapis EKG</w:t>
            </w:r>
          </w:p>
        </w:tc>
      </w:tr>
      <w:tr w:rsidR="0038309F" w:rsidRPr="007907F3" w14:paraId="7D10F475" w14:textId="355BC33B" w:rsidTr="00556A28">
        <w:trPr>
          <w:trHeight w:val="253"/>
        </w:trPr>
        <w:tc>
          <w:tcPr>
            <w:tcW w:w="650" w:type="dxa"/>
            <w:vAlign w:val="center"/>
          </w:tcPr>
          <w:p w14:paraId="267CD426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DE379B1" w14:textId="04598754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 rejestracji</w:t>
            </w:r>
          </w:p>
        </w:tc>
        <w:tc>
          <w:tcPr>
            <w:tcW w:w="5670" w:type="dxa"/>
          </w:tcPr>
          <w:p w14:paraId="1C5D8DF8" w14:textId="79A94F98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Ciągły zapis sygnału EKG</w:t>
            </w:r>
          </w:p>
        </w:tc>
      </w:tr>
      <w:tr w:rsidR="0038309F" w:rsidRPr="007907F3" w14:paraId="28019BFF" w14:textId="4C1C2D46" w:rsidTr="00556A28">
        <w:trPr>
          <w:trHeight w:val="241"/>
        </w:trPr>
        <w:tc>
          <w:tcPr>
            <w:tcW w:w="650" w:type="dxa"/>
            <w:vAlign w:val="center"/>
          </w:tcPr>
          <w:p w14:paraId="0E7F266A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EF1785D" w14:textId="3B3C0654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Detekcja QRS</w:t>
            </w:r>
          </w:p>
        </w:tc>
        <w:tc>
          <w:tcPr>
            <w:tcW w:w="5670" w:type="dxa"/>
          </w:tcPr>
          <w:p w14:paraId="7001A986" w14:textId="08CB85C8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detekcja zespołów QRS</w:t>
            </w:r>
          </w:p>
        </w:tc>
      </w:tr>
      <w:tr w:rsidR="0038309F" w:rsidRPr="007907F3" w14:paraId="7A9AB5DD" w14:textId="0AD16462" w:rsidTr="00556A28">
        <w:trPr>
          <w:trHeight w:val="241"/>
        </w:trPr>
        <w:tc>
          <w:tcPr>
            <w:tcW w:w="650" w:type="dxa"/>
            <w:vAlign w:val="center"/>
          </w:tcPr>
          <w:p w14:paraId="60CA46AC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B0627CC" w14:textId="344A6530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HR</w:t>
            </w:r>
          </w:p>
        </w:tc>
        <w:tc>
          <w:tcPr>
            <w:tcW w:w="5670" w:type="dxa"/>
          </w:tcPr>
          <w:p w14:paraId="1E04A9E4" w14:textId="2518A8E0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Ciągła analiza częstości akcji serca</w:t>
            </w:r>
          </w:p>
        </w:tc>
      </w:tr>
      <w:tr w:rsidR="0038309F" w:rsidRPr="007907F3" w14:paraId="77BC12DD" w14:textId="33F662B3" w:rsidTr="00556A28">
        <w:trPr>
          <w:trHeight w:val="241"/>
        </w:trPr>
        <w:tc>
          <w:tcPr>
            <w:tcW w:w="650" w:type="dxa"/>
            <w:vAlign w:val="center"/>
          </w:tcPr>
          <w:p w14:paraId="1C3FE02A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9876EEB" w14:textId="076F223D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arytmii</w:t>
            </w:r>
          </w:p>
        </w:tc>
        <w:tc>
          <w:tcPr>
            <w:tcW w:w="5670" w:type="dxa"/>
          </w:tcPr>
          <w:p w14:paraId="0E3542D3" w14:textId="4D8138E7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analiza zaburzeń rytmu</w:t>
            </w:r>
          </w:p>
        </w:tc>
      </w:tr>
      <w:tr w:rsidR="0038309F" w:rsidRPr="007907F3" w14:paraId="483229F8" w14:textId="2C514B4E" w:rsidTr="00556A28">
        <w:trPr>
          <w:trHeight w:val="241"/>
        </w:trPr>
        <w:tc>
          <w:tcPr>
            <w:tcW w:w="650" w:type="dxa"/>
            <w:vAlign w:val="center"/>
          </w:tcPr>
          <w:p w14:paraId="052CA113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C2C01E3" w14:textId="1234FC40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ST</w:t>
            </w:r>
          </w:p>
        </w:tc>
        <w:tc>
          <w:tcPr>
            <w:tcW w:w="5670" w:type="dxa"/>
          </w:tcPr>
          <w:p w14:paraId="45C2C115" w14:textId="15BDEF9B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odcinka ST / niedokrwienia</w:t>
            </w:r>
          </w:p>
        </w:tc>
      </w:tr>
      <w:tr w:rsidR="0038309F" w:rsidRPr="007907F3" w14:paraId="4B08B346" w14:textId="5B7622FC" w:rsidTr="00556A28">
        <w:trPr>
          <w:trHeight w:val="241"/>
        </w:trPr>
        <w:tc>
          <w:tcPr>
            <w:tcW w:w="650" w:type="dxa"/>
            <w:vAlign w:val="center"/>
          </w:tcPr>
          <w:p w14:paraId="4780DE38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5D9DCFE" w14:textId="6980CA9C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Prezentacja danych</w:t>
            </w:r>
          </w:p>
        </w:tc>
        <w:tc>
          <w:tcPr>
            <w:tcW w:w="5670" w:type="dxa"/>
          </w:tcPr>
          <w:p w14:paraId="5E290E03" w14:textId="0CE9C08E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Prezentacja w standardowych układach odprowadzeń</w:t>
            </w:r>
          </w:p>
        </w:tc>
      </w:tr>
      <w:tr w:rsidR="0038309F" w:rsidRPr="007907F3" w14:paraId="0E946E72" w14:textId="680B7B94" w:rsidTr="00556A28">
        <w:trPr>
          <w:trHeight w:val="253"/>
        </w:trPr>
        <w:tc>
          <w:tcPr>
            <w:tcW w:w="650" w:type="dxa"/>
            <w:vAlign w:val="center"/>
          </w:tcPr>
          <w:p w14:paraId="27D2550F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B15D5A6" w14:textId="78D71C23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Wyświetlacz</w:t>
            </w:r>
          </w:p>
        </w:tc>
        <w:tc>
          <w:tcPr>
            <w:tcW w:w="5670" w:type="dxa"/>
          </w:tcPr>
          <w:p w14:paraId="1B90CB96" w14:textId="6F5F53D6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Wbudowany ekran do podglądu sygnału</w:t>
            </w:r>
          </w:p>
        </w:tc>
      </w:tr>
      <w:tr w:rsidR="0038309F" w:rsidRPr="007907F3" w14:paraId="42294DC2" w14:textId="1CDF05C6" w:rsidTr="00556A28">
        <w:trPr>
          <w:trHeight w:val="241"/>
        </w:trPr>
        <w:tc>
          <w:tcPr>
            <w:tcW w:w="650" w:type="dxa"/>
            <w:vAlign w:val="center"/>
          </w:tcPr>
          <w:p w14:paraId="6F5DBBE4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9FE07AB" w14:textId="694F7801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Sygnalizacja zdarzeń</w:t>
            </w:r>
          </w:p>
        </w:tc>
        <w:tc>
          <w:tcPr>
            <w:tcW w:w="5670" w:type="dxa"/>
          </w:tcPr>
          <w:p w14:paraId="32ED2CF6" w14:textId="28BBB580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Sygnalizacja wykrytych zdarzeń</w:t>
            </w:r>
          </w:p>
        </w:tc>
      </w:tr>
      <w:tr w:rsidR="0038309F" w:rsidRPr="007907F3" w14:paraId="3D838A5E" w14:textId="4FE29D67" w:rsidTr="00556A28">
        <w:trPr>
          <w:trHeight w:val="241"/>
        </w:trPr>
        <w:tc>
          <w:tcPr>
            <w:tcW w:w="650" w:type="dxa"/>
            <w:vAlign w:val="center"/>
          </w:tcPr>
          <w:p w14:paraId="4598EFBB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731B420" w14:textId="50D52CF3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5670" w:type="dxa"/>
          </w:tcPr>
          <w:p w14:paraId="43BD4F8F" w14:textId="1D2A53E6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 umożliwiająca zapis min. 24h badania</w:t>
            </w:r>
          </w:p>
        </w:tc>
      </w:tr>
      <w:tr w:rsidR="0038309F" w:rsidRPr="007907F3" w14:paraId="2144C03C" w14:textId="50A2044E" w:rsidTr="00556A28">
        <w:trPr>
          <w:trHeight w:val="241"/>
        </w:trPr>
        <w:tc>
          <w:tcPr>
            <w:tcW w:w="650" w:type="dxa"/>
            <w:vAlign w:val="center"/>
          </w:tcPr>
          <w:p w14:paraId="7A600D1D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1E410FD" w14:textId="12563D91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5670" w:type="dxa"/>
          </w:tcPr>
          <w:p w14:paraId="728BF8A1" w14:textId="1184A1CB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do analizy badań Holter EKG</w:t>
            </w:r>
          </w:p>
        </w:tc>
      </w:tr>
      <w:tr w:rsidR="0038309F" w:rsidRPr="007907F3" w14:paraId="464A1510" w14:textId="7ECE1F96" w:rsidTr="00556A28">
        <w:trPr>
          <w:trHeight w:val="241"/>
        </w:trPr>
        <w:tc>
          <w:tcPr>
            <w:tcW w:w="650" w:type="dxa"/>
            <w:vAlign w:val="center"/>
          </w:tcPr>
          <w:p w14:paraId="658F8427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DCDBB83" w14:textId="2EAEC1F8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Archiwizacja</w:t>
            </w:r>
          </w:p>
        </w:tc>
        <w:tc>
          <w:tcPr>
            <w:tcW w:w="5670" w:type="dxa"/>
          </w:tcPr>
          <w:p w14:paraId="449EBB4C" w14:textId="0154242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Archiwizacja badań wraz z danymi pacjenta</w:t>
            </w:r>
          </w:p>
        </w:tc>
      </w:tr>
      <w:tr w:rsidR="0038309F" w:rsidRPr="007907F3" w14:paraId="2F174AC5" w14:textId="18842B8D" w:rsidTr="00556A28">
        <w:trPr>
          <w:trHeight w:val="253"/>
        </w:trPr>
        <w:tc>
          <w:tcPr>
            <w:tcW w:w="650" w:type="dxa"/>
            <w:vAlign w:val="center"/>
          </w:tcPr>
          <w:p w14:paraId="2316F3D6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295173C" w14:textId="4057A4D3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Eksport danych</w:t>
            </w:r>
          </w:p>
        </w:tc>
        <w:tc>
          <w:tcPr>
            <w:tcW w:w="5670" w:type="dxa"/>
          </w:tcPr>
          <w:p w14:paraId="21878B01" w14:textId="7D5B1C7C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Eksport min. PDF lub SCP</w:t>
            </w:r>
          </w:p>
        </w:tc>
      </w:tr>
      <w:tr w:rsidR="0038309F" w:rsidRPr="007907F3" w14:paraId="6C51106B" w14:textId="67EC637A" w:rsidTr="00556A28">
        <w:trPr>
          <w:trHeight w:val="241"/>
        </w:trPr>
        <w:tc>
          <w:tcPr>
            <w:tcW w:w="650" w:type="dxa"/>
            <w:vAlign w:val="center"/>
          </w:tcPr>
          <w:p w14:paraId="2B9C4681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5497BA9" w14:textId="3A47218C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EDM</w:t>
            </w:r>
          </w:p>
        </w:tc>
        <w:tc>
          <w:tcPr>
            <w:tcW w:w="5670" w:type="dxa"/>
          </w:tcPr>
          <w:p w14:paraId="72B12F69" w14:textId="55DEC20A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z systemem EDM</w:t>
            </w:r>
          </w:p>
        </w:tc>
      </w:tr>
      <w:tr w:rsidR="0038309F" w:rsidRPr="007907F3" w14:paraId="6063DB78" w14:textId="1274C529" w:rsidTr="00556A28">
        <w:trPr>
          <w:trHeight w:val="241"/>
        </w:trPr>
        <w:tc>
          <w:tcPr>
            <w:tcW w:w="650" w:type="dxa"/>
            <w:vAlign w:val="center"/>
          </w:tcPr>
          <w:p w14:paraId="7CEFC1B1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4E6A800" w14:textId="2EA8E645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DICOM</w:t>
            </w:r>
          </w:p>
        </w:tc>
        <w:tc>
          <w:tcPr>
            <w:tcW w:w="5670" w:type="dxa"/>
          </w:tcPr>
          <w:p w14:paraId="24BC6CAB" w14:textId="2096B1B8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Obsługa DICOM (jeśli dotyczy)</w:t>
            </w:r>
          </w:p>
        </w:tc>
      </w:tr>
      <w:tr w:rsidR="0038309F" w:rsidRPr="007907F3" w14:paraId="05C989D6" w14:textId="6BA1AD7E" w:rsidTr="00556A28">
        <w:trPr>
          <w:trHeight w:val="241"/>
        </w:trPr>
        <w:tc>
          <w:tcPr>
            <w:tcW w:w="650" w:type="dxa"/>
            <w:vAlign w:val="center"/>
          </w:tcPr>
          <w:p w14:paraId="2EED48B0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00A4A19" w14:textId="502CB2B7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HL7</w:t>
            </w:r>
          </w:p>
        </w:tc>
        <w:tc>
          <w:tcPr>
            <w:tcW w:w="5670" w:type="dxa"/>
          </w:tcPr>
          <w:p w14:paraId="34899EA7" w14:textId="5DD0EC46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z HIS poprzez HL7 lub równoważne</w:t>
            </w:r>
          </w:p>
        </w:tc>
      </w:tr>
      <w:tr w:rsidR="0038309F" w:rsidRPr="007907F3" w14:paraId="1B7A71E1" w14:textId="1E984B74" w:rsidTr="00556A28">
        <w:trPr>
          <w:trHeight w:val="241"/>
        </w:trPr>
        <w:tc>
          <w:tcPr>
            <w:tcW w:w="650" w:type="dxa"/>
            <w:vAlign w:val="center"/>
          </w:tcPr>
          <w:p w14:paraId="11BD9937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1AB80D6" w14:textId="33051272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Łączność przewodowa</w:t>
            </w:r>
          </w:p>
        </w:tc>
        <w:tc>
          <w:tcPr>
            <w:tcW w:w="5670" w:type="dxa"/>
          </w:tcPr>
          <w:p w14:paraId="5393725D" w14:textId="64A1712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USB lub równoważna</w:t>
            </w:r>
          </w:p>
        </w:tc>
      </w:tr>
      <w:tr w:rsidR="0038309F" w:rsidRPr="007907F3" w14:paraId="76E40508" w14:textId="5A972FBA" w:rsidTr="00556A28">
        <w:trPr>
          <w:trHeight w:val="241"/>
        </w:trPr>
        <w:tc>
          <w:tcPr>
            <w:tcW w:w="650" w:type="dxa"/>
            <w:vAlign w:val="center"/>
          </w:tcPr>
          <w:p w14:paraId="715E1636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1871957" w14:textId="207F1241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Łączność bezprzewodowa</w:t>
            </w:r>
          </w:p>
        </w:tc>
        <w:tc>
          <w:tcPr>
            <w:tcW w:w="5670" w:type="dxa"/>
          </w:tcPr>
          <w:p w14:paraId="750ED985" w14:textId="025D3264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WiFi lub równoważna </w:t>
            </w:r>
          </w:p>
        </w:tc>
      </w:tr>
      <w:tr w:rsidR="0038309F" w:rsidRPr="007907F3" w14:paraId="3212F6F9" w14:textId="55BBB32F" w:rsidTr="00556A28">
        <w:trPr>
          <w:trHeight w:val="241"/>
        </w:trPr>
        <w:tc>
          <w:tcPr>
            <w:tcW w:w="650" w:type="dxa"/>
            <w:vAlign w:val="center"/>
          </w:tcPr>
          <w:p w14:paraId="0ACA87A3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6C22BB2" w14:textId="0C708BF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Stacja robocza</w:t>
            </w:r>
          </w:p>
        </w:tc>
        <w:tc>
          <w:tcPr>
            <w:tcW w:w="5670" w:type="dxa"/>
          </w:tcPr>
          <w:p w14:paraId="1CD5F342" w14:textId="54B697E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Stacja do analizy badań (jeśli wymagana)</w:t>
            </w:r>
          </w:p>
        </w:tc>
      </w:tr>
      <w:tr w:rsidR="0038309F" w:rsidRPr="007907F3" w14:paraId="673E1C87" w14:textId="56E1F501" w:rsidTr="00556A28">
        <w:trPr>
          <w:trHeight w:val="241"/>
        </w:trPr>
        <w:tc>
          <w:tcPr>
            <w:tcW w:w="650" w:type="dxa"/>
            <w:vAlign w:val="center"/>
          </w:tcPr>
          <w:p w14:paraId="3B0E3134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A8263DF" w14:textId="7BEEB848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5670" w:type="dxa"/>
          </w:tcPr>
          <w:p w14:paraId="358112E3" w14:textId="10209EEA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Dostawa, instalacja i uruchomienie systemu</w:t>
            </w:r>
          </w:p>
        </w:tc>
      </w:tr>
      <w:tr w:rsidR="0038309F" w:rsidRPr="007907F3" w14:paraId="772036EE" w14:textId="33BE5B0B" w:rsidTr="00556A28">
        <w:trPr>
          <w:trHeight w:val="241"/>
        </w:trPr>
        <w:tc>
          <w:tcPr>
            <w:tcW w:w="650" w:type="dxa"/>
            <w:vAlign w:val="center"/>
          </w:tcPr>
          <w:p w14:paraId="2339C21B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9D8396E" w14:textId="4E7D3B1E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IT</w:t>
            </w:r>
          </w:p>
        </w:tc>
        <w:tc>
          <w:tcPr>
            <w:tcW w:w="5670" w:type="dxa"/>
          </w:tcPr>
          <w:p w14:paraId="28B780E6" w14:textId="3551CC02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z systemami PACS/EDM/HIS Zamawiającego</w:t>
            </w:r>
          </w:p>
        </w:tc>
      </w:tr>
      <w:tr w:rsidR="0038309F" w:rsidRPr="007907F3" w14:paraId="28DEC0E3" w14:textId="22D8D179" w:rsidTr="00556A28">
        <w:trPr>
          <w:trHeight w:val="241"/>
        </w:trPr>
        <w:tc>
          <w:tcPr>
            <w:tcW w:w="650" w:type="dxa"/>
            <w:vAlign w:val="center"/>
          </w:tcPr>
          <w:p w14:paraId="4BCC00E7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C4B894A" w14:textId="1E0C47F6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Konfiguracja</w:t>
            </w:r>
          </w:p>
        </w:tc>
        <w:tc>
          <w:tcPr>
            <w:tcW w:w="5670" w:type="dxa"/>
          </w:tcPr>
          <w:p w14:paraId="72E8C13B" w14:textId="58317D0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Konfiguracja systemu i współpraca z działem IT</w:t>
            </w:r>
          </w:p>
        </w:tc>
      </w:tr>
      <w:tr w:rsidR="0038309F" w:rsidRPr="007907F3" w14:paraId="6A86EE16" w14:textId="6649F010" w:rsidTr="00556A28">
        <w:trPr>
          <w:trHeight w:val="241"/>
        </w:trPr>
        <w:tc>
          <w:tcPr>
            <w:tcW w:w="650" w:type="dxa"/>
            <w:vAlign w:val="center"/>
          </w:tcPr>
          <w:p w14:paraId="40770E8B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275C157" w14:textId="7D96A5D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</w:t>
            </w:r>
          </w:p>
        </w:tc>
        <w:tc>
          <w:tcPr>
            <w:tcW w:w="5670" w:type="dxa"/>
          </w:tcPr>
          <w:p w14:paraId="3D8B8AED" w14:textId="17655F09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 poprawności działania i integracji</w:t>
            </w:r>
          </w:p>
        </w:tc>
      </w:tr>
      <w:tr w:rsidR="0038309F" w:rsidRPr="007907F3" w14:paraId="16490E9E" w14:textId="2D5D7C44" w:rsidTr="00556A28">
        <w:trPr>
          <w:trHeight w:val="241"/>
        </w:trPr>
        <w:tc>
          <w:tcPr>
            <w:tcW w:w="650" w:type="dxa"/>
            <w:vAlign w:val="center"/>
          </w:tcPr>
          <w:p w14:paraId="71168C25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90B6C5E" w14:textId="26FB90A5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Dokumentacja</w:t>
            </w:r>
          </w:p>
        </w:tc>
        <w:tc>
          <w:tcPr>
            <w:tcW w:w="5670" w:type="dxa"/>
          </w:tcPr>
          <w:p w14:paraId="76751231" w14:textId="1BE8E282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Dokumentacja powykonawcza i protokół odbioru</w:t>
            </w:r>
          </w:p>
        </w:tc>
      </w:tr>
      <w:tr w:rsidR="0038309F" w:rsidRPr="007907F3" w14:paraId="01C706E8" w14:textId="0447EBAC" w:rsidTr="00556A28">
        <w:trPr>
          <w:trHeight w:val="241"/>
        </w:trPr>
        <w:tc>
          <w:tcPr>
            <w:tcW w:w="650" w:type="dxa"/>
            <w:vAlign w:val="center"/>
          </w:tcPr>
          <w:p w14:paraId="00A4F010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29A3A9A" w14:textId="50466387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5670" w:type="dxa"/>
          </w:tcPr>
          <w:p w14:paraId="5628E15A" w14:textId="376504C4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 personelu</w:t>
            </w:r>
          </w:p>
        </w:tc>
      </w:tr>
      <w:tr w:rsidR="0038309F" w:rsidRPr="007907F3" w14:paraId="24FEE9DC" w14:textId="3A9EBF31" w:rsidTr="00556A28">
        <w:trPr>
          <w:trHeight w:val="241"/>
        </w:trPr>
        <w:tc>
          <w:tcPr>
            <w:tcW w:w="650" w:type="dxa"/>
            <w:vAlign w:val="center"/>
          </w:tcPr>
          <w:p w14:paraId="51BAD49D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77B6C85" w14:textId="066343C1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70" w:type="dxa"/>
          </w:tcPr>
          <w:p w14:paraId="771982BB" w14:textId="2F570486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Autoryzowany serwis</w:t>
            </w:r>
          </w:p>
        </w:tc>
      </w:tr>
      <w:tr w:rsidR="0038309F" w:rsidRPr="007907F3" w14:paraId="01187C2B" w14:textId="44BD4236" w:rsidTr="00556A28">
        <w:trPr>
          <w:trHeight w:val="241"/>
        </w:trPr>
        <w:tc>
          <w:tcPr>
            <w:tcW w:w="650" w:type="dxa"/>
            <w:vAlign w:val="center"/>
          </w:tcPr>
          <w:p w14:paraId="71E76B53" w14:textId="77777777" w:rsidR="0038309F" w:rsidRPr="005C2403" w:rsidRDefault="0038309F" w:rsidP="0038309F">
            <w:pPr>
              <w:pStyle w:val="Akapitzlist"/>
              <w:numPr>
                <w:ilvl w:val="0"/>
                <w:numId w:val="29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60D3C19" w14:textId="7BBC6680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Certyfikaty</w:t>
            </w:r>
          </w:p>
        </w:tc>
        <w:tc>
          <w:tcPr>
            <w:tcW w:w="5670" w:type="dxa"/>
          </w:tcPr>
          <w:p w14:paraId="2BA1FD4A" w14:textId="05B544A6" w:rsidR="0038309F" w:rsidRPr="0038309F" w:rsidRDefault="0038309F" w:rsidP="0038309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30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 zgodne z MDR</w:t>
            </w:r>
          </w:p>
        </w:tc>
      </w:tr>
    </w:tbl>
    <w:p w14:paraId="3A5EA50E" w14:textId="77777777" w:rsidR="006B2E5E" w:rsidRPr="007907F3" w:rsidRDefault="006B2E5E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68DECDD2" w14:textId="495272E4" w:rsidR="001A5780" w:rsidRPr="007907F3" w:rsidRDefault="001A578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 w:rsidRPr="007907F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r w:rsidR="002A0604">
        <w:rPr>
          <w:rFonts w:ascii="Times New Roman" w:hAnsi="Times New Roman" w:cs="Times New Roman"/>
          <w:b/>
          <w:sz w:val="20"/>
          <w:szCs w:val="20"/>
        </w:rPr>
        <w:t>5</w:t>
      </w:r>
      <w:r w:rsidRPr="007907F3">
        <w:rPr>
          <w:rFonts w:ascii="Times New Roman" w:hAnsi="Times New Roman" w:cs="Times New Roman"/>
          <w:b/>
          <w:sz w:val="20"/>
          <w:szCs w:val="20"/>
        </w:rPr>
        <w:t xml:space="preserve"> – </w:t>
      </w:r>
      <w:r w:rsidR="002A0604">
        <w:rPr>
          <w:rFonts w:ascii="Times New Roman" w:hAnsi="Times New Roman" w:cs="Times New Roman"/>
          <w:b/>
          <w:sz w:val="20"/>
          <w:szCs w:val="20"/>
        </w:rPr>
        <w:t>Rejestrator zdarzeń EKG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38309F" w:rsidRPr="007907F3" w14:paraId="5B4C5AEC" w14:textId="236ADF8F" w:rsidTr="0038309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53743D17" w14:textId="04B1D25E" w:rsidR="0038309F" w:rsidRPr="005C2403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2D588A1A" w14:textId="1AAE15C5" w:rsidR="0038309F" w:rsidRPr="005C2403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2385DDCA" w14:textId="77777777" w:rsidR="0038309F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0F2FAA" w14:textId="619A6333" w:rsidR="0038309F" w:rsidRPr="005C2403" w:rsidRDefault="0038309F" w:rsidP="0038309F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WYMAGANE MINIMALNE</w:t>
            </w:r>
          </w:p>
        </w:tc>
      </w:tr>
      <w:tr w:rsidR="00E9692F" w:rsidRPr="007907F3" w14:paraId="31A5262B" w14:textId="1FA467DF" w:rsidTr="00E9692F">
        <w:trPr>
          <w:trHeight w:val="179"/>
        </w:trPr>
        <w:tc>
          <w:tcPr>
            <w:tcW w:w="650" w:type="dxa"/>
            <w:vAlign w:val="center"/>
          </w:tcPr>
          <w:p w14:paraId="75CF09AA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2B2AE54" w14:textId="64C9DD4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670" w:type="dxa"/>
          </w:tcPr>
          <w:p w14:paraId="0131AB0F" w14:textId="2F3AD5FE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Rejestrator długoterminowego zapisu EKG</w:t>
            </w:r>
          </w:p>
        </w:tc>
      </w:tr>
      <w:tr w:rsidR="00E9692F" w:rsidRPr="007907F3" w14:paraId="69EBAE3D" w14:textId="77777777" w:rsidTr="00E9692F">
        <w:trPr>
          <w:trHeight w:val="225"/>
        </w:trPr>
        <w:tc>
          <w:tcPr>
            <w:tcW w:w="650" w:type="dxa"/>
            <w:vAlign w:val="center"/>
          </w:tcPr>
          <w:p w14:paraId="45695D02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621E7C5" w14:textId="7F304C02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urządzenia</w:t>
            </w:r>
          </w:p>
        </w:tc>
        <w:tc>
          <w:tcPr>
            <w:tcW w:w="5670" w:type="dxa"/>
          </w:tcPr>
          <w:p w14:paraId="0DC56CCD" w14:textId="7AE0E7A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Przenośny rejestrator EKG do monitorowania wielodobowego</w:t>
            </w:r>
          </w:p>
        </w:tc>
      </w:tr>
      <w:tr w:rsidR="00E9692F" w:rsidRPr="007907F3" w14:paraId="78CCE6DD" w14:textId="77777777" w:rsidTr="00E9692F">
        <w:trPr>
          <w:trHeight w:val="271"/>
        </w:trPr>
        <w:tc>
          <w:tcPr>
            <w:tcW w:w="650" w:type="dxa"/>
            <w:vAlign w:val="center"/>
          </w:tcPr>
          <w:p w14:paraId="35A529CB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C412A70" w14:textId="2123E67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 urządzenia</w:t>
            </w:r>
          </w:p>
        </w:tc>
        <w:tc>
          <w:tcPr>
            <w:tcW w:w="5670" w:type="dxa"/>
          </w:tcPr>
          <w:p w14:paraId="0B05CE6D" w14:textId="794DDD6A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Fabrycznie nowe, model aktualnie produkowany</w:t>
            </w:r>
          </w:p>
        </w:tc>
      </w:tr>
      <w:tr w:rsidR="00E9692F" w:rsidRPr="007907F3" w14:paraId="1F401CC8" w14:textId="77777777" w:rsidTr="00E9692F">
        <w:trPr>
          <w:trHeight w:val="261"/>
        </w:trPr>
        <w:tc>
          <w:tcPr>
            <w:tcW w:w="650" w:type="dxa"/>
            <w:vAlign w:val="center"/>
          </w:tcPr>
          <w:p w14:paraId="6F1B645D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8E63C46" w14:textId="3B341874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 odprowadzeń</w:t>
            </w:r>
          </w:p>
        </w:tc>
        <w:tc>
          <w:tcPr>
            <w:tcW w:w="5670" w:type="dxa"/>
          </w:tcPr>
          <w:p w14:paraId="03A2FFE8" w14:textId="589AF82D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3 lub 12 odprowadzeń EKG</w:t>
            </w:r>
          </w:p>
        </w:tc>
      </w:tr>
      <w:tr w:rsidR="00E9692F" w:rsidRPr="007907F3" w14:paraId="48BDAEE1" w14:textId="77777777" w:rsidTr="00E9692F">
        <w:trPr>
          <w:trHeight w:val="279"/>
        </w:trPr>
        <w:tc>
          <w:tcPr>
            <w:tcW w:w="650" w:type="dxa"/>
            <w:vAlign w:val="center"/>
          </w:tcPr>
          <w:p w14:paraId="56F1DC14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794D91D" w14:textId="4C2FAE9D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 rejestracji</w:t>
            </w:r>
          </w:p>
        </w:tc>
        <w:tc>
          <w:tcPr>
            <w:tcW w:w="5670" w:type="dxa"/>
          </w:tcPr>
          <w:p w14:paraId="4459EBF3" w14:textId="5C4A95D3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Min. 7 dni ciągłego zapisu EKG</w:t>
            </w:r>
          </w:p>
        </w:tc>
      </w:tr>
      <w:tr w:rsidR="00E9692F" w:rsidRPr="007907F3" w14:paraId="5EE03849" w14:textId="77777777" w:rsidTr="00E9692F">
        <w:trPr>
          <w:trHeight w:val="283"/>
        </w:trPr>
        <w:tc>
          <w:tcPr>
            <w:tcW w:w="650" w:type="dxa"/>
            <w:vAlign w:val="center"/>
          </w:tcPr>
          <w:p w14:paraId="1291B4BD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ACF6410" w14:textId="3462A2D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Jakość sygnału</w:t>
            </w:r>
          </w:p>
        </w:tc>
        <w:tc>
          <w:tcPr>
            <w:tcW w:w="5670" w:type="dxa"/>
          </w:tcPr>
          <w:p w14:paraId="013EBCDE" w14:textId="470E9848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Cyfrowa rejestracja sygnału o wysokiej rozdzielczości</w:t>
            </w:r>
          </w:p>
        </w:tc>
      </w:tr>
      <w:tr w:rsidR="00E9692F" w:rsidRPr="007907F3" w14:paraId="1A590D37" w14:textId="77777777" w:rsidTr="00E9692F">
        <w:trPr>
          <w:trHeight w:val="273"/>
        </w:trPr>
        <w:tc>
          <w:tcPr>
            <w:tcW w:w="650" w:type="dxa"/>
            <w:vAlign w:val="center"/>
          </w:tcPr>
          <w:p w14:paraId="56991F5D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B550548" w14:textId="15F4CB24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Detekcja QRS</w:t>
            </w:r>
          </w:p>
        </w:tc>
        <w:tc>
          <w:tcPr>
            <w:tcW w:w="5670" w:type="dxa"/>
          </w:tcPr>
          <w:p w14:paraId="17B87479" w14:textId="6B21D468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detekcja zespołów QRS</w:t>
            </w:r>
          </w:p>
        </w:tc>
      </w:tr>
      <w:tr w:rsidR="00E9692F" w:rsidRPr="007907F3" w14:paraId="0C783D60" w14:textId="77777777" w:rsidTr="00E9692F">
        <w:trPr>
          <w:trHeight w:val="277"/>
        </w:trPr>
        <w:tc>
          <w:tcPr>
            <w:tcW w:w="650" w:type="dxa"/>
            <w:vAlign w:val="center"/>
          </w:tcPr>
          <w:p w14:paraId="11D72FB4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74DCCC2" w14:textId="0BDE79B1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arytmii</w:t>
            </w:r>
          </w:p>
        </w:tc>
        <w:tc>
          <w:tcPr>
            <w:tcW w:w="5670" w:type="dxa"/>
          </w:tcPr>
          <w:p w14:paraId="4EB4E313" w14:textId="70EF41F5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Automatyczna analiza zaburzeń rytmu serca</w:t>
            </w:r>
          </w:p>
        </w:tc>
      </w:tr>
      <w:tr w:rsidR="00E9692F" w:rsidRPr="007907F3" w14:paraId="3C71DDCB" w14:textId="77777777" w:rsidTr="00E9692F">
        <w:trPr>
          <w:trHeight w:val="267"/>
        </w:trPr>
        <w:tc>
          <w:tcPr>
            <w:tcW w:w="650" w:type="dxa"/>
            <w:vAlign w:val="center"/>
          </w:tcPr>
          <w:p w14:paraId="232BA120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BD10817" w14:textId="25C238D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AF</w:t>
            </w:r>
          </w:p>
        </w:tc>
        <w:tc>
          <w:tcPr>
            <w:tcW w:w="5670" w:type="dxa"/>
          </w:tcPr>
          <w:p w14:paraId="7D302E6C" w14:textId="270C1648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Detekcja migotania przedsionków</w:t>
            </w:r>
          </w:p>
        </w:tc>
      </w:tr>
      <w:tr w:rsidR="00E9692F" w:rsidRPr="007907F3" w14:paraId="699AD2F0" w14:textId="697C1824" w:rsidTr="0038309F">
        <w:trPr>
          <w:trHeight w:val="241"/>
        </w:trPr>
        <w:tc>
          <w:tcPr>
            <w:tcW w:w="650" w:type="dxa"/>
            <w:vAlign w:val="center"/>
          </w:tcPr>
          <w:p w14:paraId="403A38E3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4A52EE4" w14:textId="712FC26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HRV</w:t>
            </w:r>
          </w:p>
        </w:tc>
        <w:tc>
          <w:tcPr>
            <w:tcW w:w="5670" w:type="dxa"/>
          </w:tcPr>
          <w:p w14:paraId="58B71809" w14:textId="5041EFB0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zmienności rytmu serca (HRV)</w:t>
            </w:r>
          </w:p>
        </w:tc>
      </w:tr>
      <w:tr w:rsidR="00E9692F" w:rsidRPr="007907F3" w14:paraId="1124C278" w14:textId="77777777" w:rsidTr="0038309F">
        <w:trPr>
          <w:trHeight w:val="241"/>
        </w:trPr>
        <w:tc>
          <w:tcPr>
            <w:tcW w:w="650" w:type="dxa"/>
            <w:vAlign w:val="center"/>
          </w:tcPr>
          <w:p w14:paraId="74DFC749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7ED2146" w14:textId="0C951FF6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ST</w:t>
            </w:r>
          </w:p>
        </w:tc>
        <w:tc>
          <w:tcPr>
            <w:tcW w:w="5670" w:type="dxa"/>
          </w:tcPr>
          <w:p w14:paraId="6F2247AE" w14:textId="4FF7DEDB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odcinka ST (opcjonalna)</w:t>
            </w:r>
          </w:p>
        </w:tc>
      </w:tr>
      <w:tr w:rsidR="00E9692F" w:rsidRPr="007907F3" w14:paraId="1C49C543" w14:textId="77777777" w:rsidTr="0038309F">
        <w:trPr>
          <w:trHeight w:val="241"/>
        </w:trPr>
        <w:tc>
          <w:tcPr>
            <w:tcW w:w="650" w:type="dxa"/>
            <w:vAlign w:val="center"/>
          </w:tcPr>
          <w:p w14:paraId="5D6FA2D2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EC63B91" w14:textId="732D6420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Podgląd sygnału</w:t>
            </w:r>
          </w:p>
        </w:tc>
        <w:tc>
          <w:tcPr>
            <w:tcW w:w="5670" w:type="dxa"/>
          </w:tcPr>
          <w:p w14:paraId="35E7E505" w14:textId="2F672765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Podgląd EKG w czasie rzeczywistym lub pośrednim</w:t>
            </w:r>
          </w:p>
        </w:tc>
      </w:tr>
      <w:tr w:rsidR="00E9692F" w:rsidRPr="007907F3" w14:paraId="31946693" w14:textId="0321F959" w:rsidTr="0038309F">
        <w:trPr>
          <w:trHeight w:val="241"/>
        </w:trPr>
        <w:tc>
          <w:tcPr>
            <w:tcW w:w="650" w:type="dxa"/>
            <w:vAlign w:val="center"/>
          </w:tcPr>
          <w:p w14:paraId="739B370C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49BBCD9" w14:textId="153FD549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5670" w:type="dxa"/>
          </w:tcPr>
          <w:p w14:paraId="49678A46" w14:textId="4CE61F38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Bezprzewodowa komunikacja (np. Bluetooth/WiFi)</w:t>
            </w:r>
          </w:p>
        </w:tc>
      </w:tr>
      <w:tr w:rsidR="00E9692F" w:rsidRPr="007907F3" w14:paraId="7E672F38" w14:textId="24306917" w:rsidTr="0038309F">
        <w:trPr>
          <w:trHeight w:val="241"/>
        </w:trPr>
        <w:tc>
          <w:tcPr>
            <w:tcW w:w="650" w:type="dxa"/>
            <w:vAlign w:val="center"/>
          </w:tcPr>
          <w:p w14:paraId="252FD46B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6F4DD7F" w14:textId="01A481D3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5670" w:type="dxa"/>
          </w:tcPr>
          <w:p w14:paraId="703C50AC" w14:textId="1F15338D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pamięć lub karta pamięci (np. microSD)</w:t>
            </w:r>
          </w:p>
        </w:tc>
      </w:tr>
      <w:tr w:rsidR="00E9692F" w:rsidRPr="007907F3" w14:paraId="3BA62751" w14:textId="54EFD4F6" w:rsidTr="0038309F">
        <w:trPr>
          <w:trHeight w:val="253"/>
        </w:trPr>
        <w:tc>
          <w:tcPr>
            <w:tcW w:w="650" w:type="dxa"/>
            <w:vAlign w:val="center"/>
          </w:tcPr>
          <w:p w14:paraId="578B645D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99628B7" w14:textId="1A1B5DD6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Detekcja elektrod</w:t>
            </w:r>
          </w:p>
        </w:tc>
        <w:tc>
          <w:tcPr>
            <w:tcW w:w="5670" w:type="dxa"/>
          </w:tcPr>
          <w:p w14:paraId="0FC9D296" w14:textId="26EBA75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Wykrywanie odpięcia elektrody</w:t>
            </w:r>
          </w:p>
        </w:tc>
      </w:tr>
      <w:tr w:rsidR="00E9692F" w:rsidRPr="007907F3" w14:paraId="5C944530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76514AF4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7B56894" w14:textId="398030A1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Komfort pacjenta</w:t>
            </w:r>
          </w:p>
        </w:tc>
        <w:tc>
          <w:tcPr>
            <w:tcW w:w="5670" w:type="dxa"/>
          </w:tcPr>
          <w:p w14:paraId="7579CC01" w14:textId="05D6552A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Konstrukcja lekka i kompaktowa (do noszenia przez pacjenta)</w:t>
            </w:r>
          </w:p>
        </w:tc>
      </w:tr>
      <w:tr w:rsidR="00E9692F" w:rsidRPr="007907F3" w14:paraId="44E8D53F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58C7A37B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DD78643" w14:textId="0A8DDEC3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5670" w:type="dxa"/>
          </w:tcPr>
          <w:p w14:paraId="5046BDB6" w14:textId="7FA7A2A5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do analizy badań długoterminowych</w:t>
            </w:r>
          </w:p>
        </w:tc>
      </w:tr>
      <w:tr w:rsidR="00E9692F" w:rsidRPr="007907F3" w14:paraId="4F42C899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05C5D5DF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1AA8543" w14:textId="5D17A2E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Raporty</w:t>
            </w:r>
          </w:p>
        </w:tc>
        <w:tc>
          <w:tcPr>
            <w:tcW w:w="5670" w:type="dxa"/>
          </w:tcPr>
          <w:p w14:paraId="55C7061F" w14:textId="6ED167A2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Generowanie raportów (PDF lub równoważne)</w:t>
            </w:r>
          </w:p>
        </w:tc>
      </w:tr>
      <w:tr w:rsidR="00E9692F" w:rsidRPr="007907F3" w14:paraId="3EFEF5A9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07E258BC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172CDF6" w14:textId="7281AB62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Archiwizacja</w:t>
            </w:r>
          </w:p>
        </w:tc>
        <w:tc>
          <w:tcPr>
            <w:tcW w:w="5670" w:type="dxa"/>
          </w:tcPr>
          <w:p w14:paraId="7C54098A" w14:textId="7398C06A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Archiwizacja badań z danymi pacjenta</w:t>
            </w:r>
          </w:p>
        </w:tc>
      </w:tr>
      <w:tr w:rsidR="00E9692F" w:rsidRPr="007907F3" w14:paraId="404C4D51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4A3DD758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17B38BD" w14:textId="461A9F6A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IT</w:t>
            </w:r>
          </w:p>
        </w:tc>
        <w:tc>
          <w:tcPr>
            <w:tcW w:w="5670" w:type="dxa"/>
          </w:tcPr>
          <w:p w14:paraId="2F3C8879" w14:textId="0662778F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z systemem EDM/PACS</w:t>
            </w:r>
          </w:p>
        </w:tc>
      </w:tr>
      <w:tr w:rsidR="00E9692F" w:rsidRPr="007907F3" w14:paraId="4EA1AC35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15DC798D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62FC0EF" w14:textId="0A915875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Łączność</w:t>
            </w:r>
          </w:p>
        </w:tc>
        <w:tc>
          <w:tcPr>
            <w:tcW w:w="5670" w:type="dxa"/>
          </w:tcPr>
          <w:p w14:paraId="310958D5" w14:textId="04FB3A21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USB lub równoważna</w:t>
            </w:r>
          </w:p>
        </w:tc>
      </w:tr>
      <w:tr w:rsidR="00E9692F" w:rsidRPr="007907F3" w14:paraId="24970BE5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5B64EA3B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97AC87A" w14:textId="34F1AB40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5670" w:type="dxa"/>
          </w:tcPr>
          <w:p w14:paraId="0669D182" w14:textId="364396F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Dostawa, konfiguracja i uruchomienie</w:t>
            </w:r>
          </w:p>
        </w:tc>
      </w:tr>
      <w:tr w:rsidR="00E9692F" w:rsidRPr="007907F3" w14:paraId="6D7566DC" w14:textId="77777777" w:rsidTr="0038309F">
        <w:trPr>
          <w:trHeight w:val="253"/>
        </w:trPr>
        <w:tc>
          <w:tcPr>
            <w:tcW w:w="650" w:type="dxa"/>
            <w:vAlign w:val="center"/>
          </w:tcPr>
          <w:p w14:paraId="7D5D1065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64AE5B4" w14:textId="5A040821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systemowa</w:t>
            </w:r>
          </w:p>
        </w:tc>
        <w:tc>
          <w:tcPr>
            <w:tcW w:w="5670" w:type="dxa"/>
          </w:tcPr>
          <w:p w14:paraId="325B23B3" w14:textId="67B8B7DF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Konfiguracja współpracy z systemami IT</w:t>
            </w:r>
          </w:p>
        </w:tc>
      </w:tr>
      <w:tr w:rsidR="00E9692F" w:rsidRPr="007907F3" w14:paraId="2FAFE39A" w14:textId="4CA08993" w:rsidTr="0038309F">
        <w:trPr>
          <w:trHeight w:val="241"/>
        </w:trPr>
        <w:tc>
          <w:tcPr>
            <w:tcW w:w="650" w:type="dxa"/>
            <w:vAlign w:val="center"/>
          </w:tcPr>
          <w:p w14:paraId="703F2DBB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2CA60EF" w14:textId="34A3986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</w:t>
            </w:r>
          </w:p>
        </w:tc>
        <w:tc>
          <w:tcPr>
            <w:tcW w:w="5670" w:type="dxa"/>
          </w:tcPr>
          <w:p w14:paraId="45CAB860" w14:textId="031B49B2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 poprawności działania i integracji</w:t>
            </w:r>
          </w:p>
        </w:tc>
      </w:tr>
      <w:tr w:rsidR="00E9692F" w:rsidRPr="007907F3" w14:paraId="426A095A" w14:textId="0D100AE7" w:rsidTr="0038309F">
        <w:trPr>
          <w:trHeight w:val="241"/>
        </w:trPr>
        <w:tc>
          <w:tcPr>
            <w:tcW w:w="650" w:type="dxa"/>
            <w:vAlign w:val="center"/>
          </w:tcPr>
          <w:p w14:paraId="09BB5E0B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4139054" w14:textId="5B143D38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5670" w:type="dxa"/>
          </w:tcPr>
          <w:p w14:paraId="3B7EF318" w14:textId="327D774B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 personelu</w:t>
            </w:r>
          </w:p>
        </w:tc>
      </w:tr>
      <w:tr w:rsidR="00E9692F" w:rsidRPr="007907F3" w14:paraId="330A650F" w14:textId="1040BBE2" w:rsidTr="0038309F">
        <w:trPr>
          <w:trHeight w:val="241"/>
        </w:trPr>
        <w:tc>
          <w:tcPr>
            <w:tcW w:w="650" w:type="dxa"/>
            <w:vAlign w:val="center"/>
          </w:tcPr>
          <w:p w14:paraId="78F59E74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1CCC367" w14:textId="43AE556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70" w:type="dxa"/>
          </w:tcPr>
          <w:p w14:paraId="1E74909D" w14:textId="5C11FC01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Autoryzowany serwis</w:t>
            </w:r>
          </w:p>
        </w:tc>
      </w:tr>
      <w:tr w:rsidR="00E9692F" w:rsidRPr="007907F3" w14:paraId="72E2FFCC" w14:textId="78DCA3C2" w:rsidTr="0038309F">
        <w:trPr>
          <w:trHeight w:val="241"/>
        </w:trPr>
        <w:tc>
          <w:tcPr>
            <w:tcW w:w="650" w:type="dxa"/>
            <w:vAlign w:val="center"/>
          </w:tcPr>
          <w:p w14:paraId="30D3B8D5" w14:textId="77777777" w:rsidR="00E9692F" w:rsidRPr="005C2403" w:rsidRDefault="00E9692F" w:rsidP="00E9692F">
            <w:pPr>
              <w:pStyle w:val="Akapitzlist"/>
              <w:numPr>
                <w:ilvl w:val="0"/>
                <w:numId w:val="30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56688B0" w14:textId="317E38B6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Certyfikaty</w:t>
            </w:r>
          </w:p>
        </w:tc>
        <w:tc>
          <w:tcPr>
            <w:tcW w:w="5670" w:type="dxa"/>
          </w:tcPr>
          <w:p w14:paraId="438349AE" w14:textId="52526453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 zgodne z MDR</w:t>
            </w:r>
          </w:p>
        </w:tc>
      </w:tr>
    </w:tbl>
    <w:p w14:paraId="5D758E1E" w14:textId="77777777" w:rsidR="001A5780" w:rsidRPr="005C2403" w:rsidRDefault="001A5780" w:rsidP="007907F3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</w:p>
    <w:p w14:paraId="78C03D9A" w14:textId="4F8FE044" w:rsidR="00896609" w:rsidRPr="007907F3" w:rsidRDefault="00001156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C2403">
        <w:rPr>
          <w:rFonts w:ascii="Times New Roman" w:hAnsi="Times New Roman" w:cs="Times New Roman"/>
          <w:b/>
          <w:sz w:val="20"/>
          <w:szCs w:val="20"/>
        </w:rPr>
        <w:t xml:space="preserve">Pozycja nr </w:t>
      </w:r>
      <w:r w:rsidR="002A0604">
        <w:rPr>
          <w:rFonts w:ascii="Times New Roman" w:hAnsi="Times New Roman" w:cs="Times New Roman"/>
          <w:b/>
          <w:sz w:val="20"/>
          <w:szCs w:val="20"/>
        </w:rPr>
        <w:t>6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907F3">
        <w:rPr>
          <w:rFonts w:ascii="Times New Roman" w:hAnsi="Times New Roman" w:cs="Times New Roman"/>
          <w:b/>
          <w:sz w:val="20"/>
          <w:szCs w:val="20"/>
        </w:rPr>
        <w:t>–</w:t>
      </w:r>
      <w:r w:rsidRPr="005C24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A0604">
        <w:rPr>
          <w:rFonts w:ascii="Times New Roman" w:hAnsi="Times New Roman" w:cs="Times New Roman"/>
          <w:b/>
          <w:sz w:val="20"/>
          <w:szCs w:val="20"/>
        </w:rPr>
        <w:t>Rejestrator ciśnienia wraz z osprzętem</w:t>
      </w:r>
      <w:r w:rsidR="0038647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650"/>
        <w:gridCol w:w="2889"/>
        <w:gridCol w:w="5670"/>
      </w:tblGrid>
      <w:tr w:rsidR="00E9692F" w:rsidRPr="007907F3" w14:paraId="05F0F346" w14:textId="44640963" w:rsidTr="00E9692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2AA041B4" w14:textId="4B453CEA" w:rsidR="00E9692F" w:rsidRPr="005C2403" w:rsidRDefault="00E9692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6105606B" w14:textId="77777777" w:rsidR="00E9692F" w:rsidRPr="005C2403" w:rsidRDefault="00E9692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2403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4CC8F375" w14:textId="77777777" w:rsidR="00E9692F" w:rsidRPr="005C2403" w:rsidRDefault="00E9692F" w:rsidP="005C240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692F" w:rsidRPr="007907F3" w14:paraId="01F20B07" w14:textId="5430ADD6" w:rsidTr="00E9692F">
        <w:trPr>
          <w:trHeight w:val="281"/>
        </w:trPr>
        <w:tc>
          <w:tcPr>
            <w:tcW w:w="650" w:type="dxa"/>
            <w:vAlign w:val="center"/>
          </w:tcPr>
          <w:p w14:paraId="19484724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4DDE7E7" w14:textId="247A4A56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5670" w:type="dxa"/>
          </w:tcPr>
          <w:p w14:paraId="6A89DEE1" w14:textId="028284EF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Rejestrator ciśnienia tętniczego (ABPM) – 6 szt.</w:t>
            </w:r>
          </w:p>
        </w:tc>
      </w:tr>
      <w:tr w:rsidR="00E9692F" w:rsidRPr="007907F3" w14:paraId="7D8AAEFE" w14:textId="46384C68" w:rsidTr="00F57389">
        <w:trPr>
          <w:trHeight w:val="241"/>
        </w:trPr>
        <w:tc>
          <w:tcPr>
            <w:tcW w:w="650" w:type="dxa"/>
            <w:vAlign w:val="center"/>
          </w:tcPr>
          <w:p w14:paraId="7193270A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A25F" w14:textId="0182998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Typ urządzenia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167B" w14:textId="0A487F40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Przenośny rejestrator do 24-godzinnego monitorowania ciśnienia</w:t>
            </w:r>
          </w:p>
        </w:tc>
      </w:tr>
      <w:tr w:rsidR="00E9692F" w:rsidRPr="007907F3" w14:paraId="75E755CC" w14:textId="14E371AF" w:rsidTr="00F57389">
        <w:trPr>
          <w:trHeight w:val="241"/>
        </w:trPr>
        <w:tc>
          <w:tcPr>
            <w:tcW w:w="650" w:type="dxa"/>
            <w:vAlign w:val="center"/>
          </w:tcPr>
          <w:p w14:paraId="4C682ECC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3D830EF" w14:textId="1D6A7909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 urządzenia</w:t>
            </w:r>
          </w:p>
        </w:tc>
        <w:tc>
          <w:tcPr>
            <w:tcW w:w="5670" w:type="dxa"/>
          </w:tcPr>
          <w:p w14:paraId="748D09EF" w14:textId="18B215CB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Fabrycznie nowe, model aktualnie produkowany</w:t>
            </w:r>
          </w:p>
        </w:tc>
      </w:tr>
      <w:tr w:rsidR="00E9692F" w:rsidRPr="007907F3" w14:paraId="66F8E7DE" w14:textId="61C2FAFA" w:rsidTr="00E9692F">
        <w:trPr>
          <w:trHeight w:val="241"/>
        </w:trPr>
        <w:tc>
          <w:tcPr>
            <w:tcW w:w="650" w:type="dxa"/>
            <w:vAlign w:val="center"/>
          </w:tcPr>
          <w:p w14:paraId="46D365E6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6F90CE2" w14:textId="67F6949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Metoda pomiaru</w:t>
            </w:r>
          </w:p>
        </w:tc>
        <w:tc>
          <w:tcPr>
            <w:tcW w:w="5670" w:type="dxa"/>
          </w:tcPr>
          <w:p w14:paraId="10232B0E" w14:textId="79AF4A92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Oscylometryczna lub równoważna</w:t>
            </w:r>
          </w:p>
        </w:tc>
      </w:tr>
      <w:tr w:rsidR="00E9692F" w:rsidRPr="007907F3" w14:paraId="65EB499A" w14:textId="30377095" w:rsidTr="00E9692F">
        <w:trPr>
          <w:trHeight w:val="253"/>
        </w:trPr>
        <w:tc>
          <w:tcPr>
            <w:tcW w:w="650" w:type="dxa"/>
            <w:vAlign w:val="center"/>
          </w:tcPr>
          <w:p w14:paraId="75E40BF5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8ABADD0" w14:textId="4C8DC8BD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pomiarowy</w:t>
            </w:r>
          </w:p>
        </w:tc>
        <w:tc>
          <w:tcPr>
            <w:tcW w:w="5670" w:type="dxa"/>
          </w:tcPr>
          <w:p w14:paraId="59E6DC51" w14:textId="765AD492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pomiaru ciśnienia dostosowany do dorosłych pacjentów</w:t>
            </w:r>
          </w:p>
        </w:tc>
      </w:tr>
      <w:tr w:rsidR="00E9692F" w:rsidRPr="007907F3" w14:paraId="2416B570" w14:textId="089F079D" w:rsidTr="00E9692F">
        <w:trPr>
          <w:trHeight w:val="241"/>
        </w:trPr>
        <w:tc>
          <w:tcPr>
            <w:tcW w:w="650" w:type="dxa"/>
            <w:vAlign w:val="center"/>
          </w:tcPr>
          <w:p w14:paraId="0E7385F8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0E73997" w14:textId="4BCE4F57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Tryb pracy</w:t>
            </w:r>
          </w:p>
        </w:tc>
        <w:tc>
          <w:tcPr>
            <w:tcW w:w="5670" w:type="dxa"/>
          </w:tcPr>
          <w:p w14:paraId="57F3D2FF" w14:textId="44C6922C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Automatyczne pomiary w zadanych odstępach czasu (dzień/noc)</w:t>
            </w:r>
          </w:p>
        </w:tc>
      </w:tr>
      <w:tr w:rsidR="00E9692F" w:rsidRPr="007907F3" w14:paraId="0C7F02FF" w14:textId="3FF26CFC" w:rsidTr="00E9692F">
        <w:trPr>
          <w:trHeight w:val="241"/>
        </w:trPr>
        <w:tc>
          <w:tcPr>
            <w:tcW w:w="650" w:type="dxa"/>
            <w:vAlign w:val="center"/>
          </w:tcPr>
          <w:p w14:paraId="163B4DBA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79D7A62" w14:textId="5E33429D" w:rsidR="00E9692F" w:rsidRPr="00E9692F" w:rsidRDefault="00E9692F" w:rsidP="00E9692F">
            <w:pPr>
              <w:spacing w:line="0" w:lineRule="atLeas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Programowanie</w:t>
            </w:r>
          </w:p>
        </w:tc>
        <w:tc>
          <w:tcPr>
            <w:tcW w:w="5670" w:type="dxa"/>
          </w:tcPr>
          <w:p w14:paraId="524BCC0C" w14:textId="6F8F6044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konfiguracji interwałów pomiarowych</w:t>
            </w:r>
          </w:p>
        </w:tc>
      </w:tr>
      <w:tr w:rsidR="00E9692F" w:rsidRPr="007907F3" w14:paraId="3979A797" w14:textId="40DFD3A8" w:rsidTr="00E9692F">
        <w:trPr>
          <w:trHeight w:val="241"/>
        </w:trPr>
        <w:tc>
          <w:tcPr>
            <w:tcW w:w="650" w:type="dxa"/>
            <w:vAlign w:val="center"/>
          </w:tcPr>
          <w:p w14:paraId="095C6063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7EA7AE6" w14:textId="6A6D0BBC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5670" w:type="dxa"/>
          </w:tcPr>
          <w:p w14:paraId="65C7B210" w14:textId="74680F06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Wbudowana pamięć umożliwiająca zapis min. 24h badania</w:t>
            </w:r>
          </w:p>
        </w:tc>
      </w:tr>
      <w:tr w:rsidR="00E9692F" w:rsidRPr="007907F3" w14:paraId="70FB0844" w14:textId="39070E71" w:rsidTr="00E9692F">
        <w:trPr>
          <w:trHeight w:val="241"/>
        </w:trPr>
        <w:tc>
          <w:tcPr>
            <w:tcW w:w="650" w:type="dxa"/>
            <w:vAlign w:val="center"/>
          </w:tcPr>
          <w:p w14:paraId="1E24DFEE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07AF73D3" w14:textId="57155051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wyników</w:t>
            </w:r>
          </w:p>
        </w:tc>
        <w:tc>
          <w:tcPr>
            <w:tcW w:w="5670" w:type="dxa"/>
          </w:tcPr>
          <w:p w14:paraId="5EC1DDD7" w14:textId="67B70612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do analizy badań ABPM</w:t>
            </w:r>
          </w:p>
        </w:tc>
      </w:tr>
      <w:tr w:rsidR="00E9692F" w:rsidRPr="007907F3" w14:paraId="03BB3AF3" w14:textId="4E68644F" w:rsidTr="00E9692F">
        <w:trPr>
          <w:trHeight w:val="241"/>
        </w:trPr>
        <w:tc>
          <w:tcPr>
            <w:tcW w:w="650" w:type="dxa"/>
            <w:vAlign w:val="center"/>
          </w:tcPr>
          <w:p w14:paraId="5AC6FAC7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E8F8A59" w14:textId="7370C7CA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Raporty</w:t>
            </w:r>
          </w:p>
        </w:tc>
        <w:tc>
          <w:tcPr>
            <w:tcW w:w="5670" w:type="dxa"/>
          </w:tcPr>
          <w:p w14:paraId="15DD176C" w14:textId="48AD75C3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Generowanie raportów (PDF lub równoważne)</w:t>
            </w:r>
          </w:p>
        </w:tc>
      </w:tr>
      <w:tr w:rsidR="00E9692F" w:rsidRPr="007907F3" w14:paraId="3C3252BE" w14:textId="5DD85337" w:rsidTr="00E9692F">
        <w:trPr>
          <w:trHeight w:val="241"/>
        </w:trPr>
        <w:tc>
          <w:tcPr>
            <w:tcW w:w="650" w:type="dxa"/>
            <w:vAlign w:val="center"/>
          </w:tcPr>
          <w:p w14:paraId="0CE3179B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F0D4C3A" w14:textId="418B8A8A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Parametry analizy</w:t>
            </w:r>
          </w:p>
        </w:tc>
        <w:tc>
          <w:tcPr>
            <w:tcW w:w="5670" w:type="dxa"/>
          </w:tcPr>
          <w:p w14:paraId="4EFD3BAC" w14:textId="214E9BAA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Średnie wartości ciśnienia, profile dobowe, analiza nocna</w:t>
            </w:r>
          </w:p>
        </w:tc>
      </w:tr>
      <w:tr w:rsidR="00E9692F" w:rsidRPr="007907F3" w14:paraId="7FCF25DE" w14:textId="63E71564" w:rsidTr="00E9692F">
        <w:trPr>
          <w:trHeight w:val="241"/>
        </w:trPr>
        <w:tc>
          <w:tcPr>
            <w:tcW w:w="650" w:type="dxa"/>
            <w:vAlign w:val="center"/>
          </w:tcPr>
          <w:p w14:paraId="69B847CE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5DA78CBD" w14:textId="5FB67FD4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Komfort pacjenta</w:t>
            </w:r>
          </w:p>
        </w:tc>
        <w:tc>
          <w:tcPr>
            <w:tcW w:w="5670" w:type="dxa"/>
          </w:tcPr>
          <w:p w14:paraId="332C8A5A" w14:textId="7752D542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Niska waga i kompaktowa konstrukcja</w:t>
            </w:r>
          </w:p>
        </w:tc>
      </w:tr>
      <w:tr w:rsidR="00E9692F" w:rsidRPr="007907F3" w14:paraId="6473E73C" w14:textId="4EC45D2F" w:rsidTr="00E9692F">
        <w:trPr>
          <w:trHeight w:val="241"/>
        </w:trPr>
        <w:tc>
          <w:tcPr>
            <w:tcW w:w="650" w:type="dxa"/>
            <w:vAlign w:val="center"/>
          </w:tcPr>
          <w:p w14:paraId="223CF554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79C5BA1" w14:textId="3FCC3EBC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Zasilanie</w:t>
            </w:r>
          </w:p>
        </w:tc>
        <w:tc>
          <w:tcPr>
            <w:tcW w:w="5670" w:type="dxa"/>
          </w:tcPr>
          <w:p w14:paraId="5E37C0A5" w14:textId="198F9295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Zasilanie bateryjne lub akumulatorowe</w:t>
            </w:r>
          </w:p>
        </w:tc>
      </w:tr>
      <w:tr w:rsidR="00E9692F" w:rsidRPr="007907F3" w14:paraId="10FC3D37" w14:textId="1BE65B5A" w:rsidTr="00E9692F">
        <w:trPr>
          <w:trHeight w:val="241"/>
        </w:trPr>
        <w:tc>
          <w:tcPr>
            <w:tcW w:w="650" w:type="dxa"/>
            <w:vAlign w:val="center"/>
          </w:tcPr>
          <w:p w14:paraId="37547DFC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3F71EF75" w14:textId="33F72144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Mankiety</w:t>
            </w:r>
          </w:p>
        </w:tc>
        <w:tc>
          <w:tcPr>
            <w:tcW w:w="5670" w:type="dxa"/>
          </w:tcPr>
          <w:p w14:paraId="6F4B4443" w14:textId="2AC3FDF4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Komplet mankietów dla dorosłych (min. rozmiar średni i duży)</w:t>
            </w:r>
          </w:p>
        </w:tc>
      </w:tr>
      <w:tr w:rsidR="00E9692F" w:rsidRPr="007907F3" w14:paraId="55F6CEC3" w14:textId="3586C3DD" w:rsidTr="00E9692F">
        <w:trPr>
          <w:trHeight w:val="241"/>
        </w:trPr>
        <w:tc>
          <w:tcPr>
            <w:tcW w:w="650" w:type="dxa"/>
            <w:vAlign w:val="center"/>
          </w:tcPr>
          <w:p w14:paraId="38FC4CEB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21FB886" w14:textId="3BF241B9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5670" w:type="dxa"/>
          </w:tcPr>
          <w:p w14:paraId="0E14C324" w14:textId="57D02601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USB lub równoważna</w:t>
            </w:r>
          </w:p>
        </w:tc>
      </w:tr>
      <w:tr w:rsidR="00E9692F" w:rsidRPr="007907F3" w14:paraId="655246E9" w14:textId="4D8EE4FD" w:rsidTr="00E9692F">
        <w:trPr>
          <w:trHeight w:val="241"/>
        </w:trPr>
        <w:tc>
          <w:tcPr>
            <w:tcW w:w="650" w:type="dxa"/>
            <w:vAlign w:val="center"/>
          </w:tcPr>
          <w:p w14:paraId="27398CED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5E034B1" w14:textId="674EDF5C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</w:t>
            </w:r>
          </w:p>
        </w:tc>
        <w:tc>
          <w:tcPr>
            <w:tcW w:w="5670" w:type="dxa"/>
          </w:tcPr>
          <w:p w14:paraId="7DF39E7D" w14:textId="57DBB4F2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Oprogramowanie kompatybilne z systemem operacyjnym</w:t>
            </w:r>
          </w:p>
        </w:tc>
      </w:tr>
      <w:tr w:rsidR="00E9692F" w:rsidRPr="007907F3" w14:paraId="6A3893BB" w14:textId="061426C9" w:rsidTr="00E9692F">
        <w:trPr>
          <w:trHeight w:val="241"/>
        </w:trPr>
        <w:tc>
          <w:tcPr>
            <w:tcW w:w="650" w:type="dxa"/>
            <w:vAlign w:val="center"/>
          </w:tcPr>
          <w:p w14:paraId="15807A94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CEB4EBD" w14:textId="22B990AA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Instalacja</w:t>
            </w:r>
          </w:p>
        </w:tc>
        <w:tc>
          <w:tcPr>
            <w:tcW w:w="5670" w:type="dxa"/>
          </w:tcPr>
          <w:p w14:paraId="4E20ACC8" w14:textId="43EFA10D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Dostawa, konfiguracja i uruchomienie</w:t>
            </w:r>
          </w:p>
        </w:tc>
      </w:tr>
      <w:tr w:rsidR="00E9692F" w:rsidRPr="007907F3" w14:paraId="0B820B9A" w14:textId="56916499" w:rsidTr="00E9692F">
        <w:trPr>
          <w:trHeight w:val="241"/>
        </w:trPr>
        <w:tc>
          <w:tcPr>
            <w:tcW w:w="650" w:type="dxa"/>
            <w:vAlign w:val="center"/>
          </w:tcPr>
          <w:p w14:paraId="259C28F7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72DC60FF" w14:textId="5B023AA6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Integracja IT</w:t>
            </w:r>
          </w:p>
        </w:tc>
        <w:tc>
          <w:tcPr>
            <w:tcW w:w="5670" w:type="dxa"/>
          </w:tcPr>
          <w:p w14:paraId="22CD29A9" w14:textId="7F90E4B7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integracji z EDM lub systemem medycznym</w:t>
            </w:r>
          </w:p>
        </w:tc>
      </w:tr>
      <w:tr w:rsidR="00E9692F" w:rsidRPr="007907F3" w14:paraId="7903B95A" w14:textId="33C3F756" w:rsidTr="00E9692F">
        <w:trPr>
          <w:trHeight w:val="241"/>
        </w:trPr>
        <w:tc>
          <w:tcPr>
            <w:tcW w:w="650" w:type="dxa"/>
            <w:vAlign w:val="center"/>
          </w:tcPr>
          <w:p w14:paraId="039240A2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CC62846" w14:textId="74A34EB1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</w:t>
            </w:r>
          </w:p>
        </w:tc>
        <w:tc>
          <w:tcPr>
            <w:tcW w:w="5670" w:type="dxa"/>
          </w:tcPr>
          <w:p w14:paraId="7FF467E5" w14:textId="380ED336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Testy poprawności działania</w:t>
            </w:r>
          </w:p>
        </w:tc>
      </w:tr>
      <w:tr w:rsidR="00E9692F" w:rsidRPr="007907F3" w14:paraId="69AE154C" w14:textId="5E42AB3C" w:rsidTr="00E9692F">
        <w:trPr>
          <w:trHeight w:val="241"/>
        </w:trPr>
        <w:tc>
          <w:tcPr>
            <w:tcW w:w="650" w:type="dxa"/>
            <w:vAlign w:val="center"/>
          </w:tcPr>
          <w:p w14:paraId="76B6F958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6488A851" w14:textId="2BC9A2A6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</w:t>
            </w:r>
          </w:p>
        </w:tc>
        <w:tc>
          <w:tcPr>
            <w:tcW w:w="5670" w:type="dxa"/>
          </w:tcPr>
          <w:p w14:paraId="3EAFFE21" w14:textId="71718096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Szkolenie personelu</w:t>
            </w:r>
          </w:p>
        </w:tc>
      </w:tr>
      <w:tr w:rsidR="00E9692F" w:rsidRPr="007907F3" w14:paraId="5D08B2EF" w14:textId="3E74B910" w:rsidTr="00E9692F">
        <w:trPr>
          <w:trHeight w:val="241"/>
        </w:trPr>
        <w:tc>
          <w:tcPr>
            <w:tcW w:w="650" w:type="dxa"/>
            <w:vAlign w:val="center"/>
          </w:tcPr>
          <w:p w14:paraId="23878153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079002E" w14:textId="42D62346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Serwis</w:t>
            </w:r>
          </w:p>
        </w:tc>
        <w:tc>
          <w:tcPr>
            <w:tcW w:w="5670" w:type="dxa"/>
          </w:tcPr>
          <w:p w14:paraId="1EEC6B23" w14:textId="2D5882EF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Autoryzowany serwis</w:t>
            </w:r>
          </w:p>
        </w:tc>
      </w:tr>
      <w:tr w:rsidR="00E9692F" w:rsidRPr="007907F3" w14:paraId="331FF6CF" w14:textId="02B73144" w:rsidTr="00E9692F">
        <w:trPr>
          <w:trHeight w:val="241"/>
        </w:trPr>
        <w:tc>
          <w:tcPr>
            <w:tcW w:w="650" w:type="dxa"/>
            <w:vAlign w:val="center"/>
          </w:tcPr>
          <w:p w14:paraId="12D9E37F" w14:textId="77777777" w:rsidR="00E9692F" w:rsidRPr="005C2403" w:rsidRDefault="00E9692F" w:rsidP="00E9692F">
            <w:pPr>
              <w:pStyle w:val="Akapitzlist"/>
              <w:numPr>
                <w:ilvl w:val="0"/>
                <w:numId w:val="31"/>
              </w:numPr>
              <w:spacing w:line="0" w:lineRule="atLeast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9" w:type="dxa"/>
          </w:tcPr>
          <w:p w14:paraId="4BF93981" w14:textId="75E3B56A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Certyfikaty</w:t>
            </w:r>
          </w:p>
        </w:tc>
        <w:tc>
          <w:tcPr>
            <w:tcW w:w="5670" w:type="dxa"/>
          </w:tcPr>
          <w:p w14:paraId="48E9A3EB" w14:textId="3BB39E9E" w:rsidR="00E9692F" w:rsidRPr="00E9692F" w:rsidRDefault="00E9692F" w:rsidP="00E9692F">
            <w:pPr>
              <w:widowControl w:val="0"/>
              <w:tabs>
                <w:tab w:val="left" w:pos="1965"/>
              </w:tabs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69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 zgodne z MDR</w:t>
            </w:r>
          </w:p>
        </w:tc>
      </w:tr>
    </w:tbl>
    <w:p w14:paraId="55880641" w14:textId="77777777" w:rsidR="00001156" w:rsidRPr="005C2403" w:rsidRDefault="00001156" w:rsidP="007907F3">
      <w:pPr>
        <w:spacing w:after="0" w:line="0" w:lineRule="atLeast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001156" w:rsidRPr="005C2403" w:rsidSect="002D4C6D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CA22" w14:textId="77777777" w:rsidR="00254E69" w:rsidRDefault="00254E69" w:rsidP="00BD00DA">
      <w:pPr>
        <w:spacing w:after="0" w:line="240" w:lineRule="auto"/>
      </w:pPr>
      <w:r>
        <w:separator/>
      </w:r>
    </w:p>
  </w:endnote>
  <w:endnote w:type="continuationSeparator" w:id="0">
    <w:p w14:paraId="256643B8" w14:textId="77777777" w:rsidR="00254E69" w:rsidRDefault="00254E69" w:rsidP="00BD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62" w:type="dxa"/>
      <w:tblInd w:w="-3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  <w:gridCol w:w="1531"/>
      <w:gridCol w:w="1323"/>
      <w:gridCol w:w="1756"/>
      <w:gridCol w:w="1097"/>
      <w:gridCol w:w="1210"/>
      <w:gridCol w:w="2013"/>
    </w:tblGrid>
    <w:tr w:rsidR="001B677C" w14:paraId="29177AA7" w14:textId="77777777" w:rsidTr="001B677C">
      <w:trPr>
        <w:trHeight w:val="290"/>
      </w:trPr>
      <w:tc>
        <w:tcPr>
          <w:tcW w:w="1032" w:type="dxa"/>
          <w:gridSpan w:val="7"/>
          <w:tcBorders>
            <w:top w:val="nil"/>
            <w:left w:val="nil"/>
            <w:bottom w:val="nil"/>
            <w:right w:val="nil"/>
          </w:tcBorders>
        </w:tcPr>
        <w:p w14:paraId="560B23B7" w14:textId="344E2003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  <w:t xml:space="preserve">Projekt finansowany w ramach Krajowego Planu Odbudowy i Zwiększania Odporności działanie D1.1.1 </w:t>
          </w:r>
        </w:p>
        <w:p w14:paraId="0465F947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  <w:t xml:space="preserve">Rozwój i modernizacja infrastruktury centrów opieki wysokospecjalistycznej i innych podmiotów leczniczych </w:t>
          </w:r>
        </w:p>
        <w:p w14:paraId="5718CB72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  <w:t>w obszarze kardiologii ośrodków zakwalifikowanych do OK I</w:t>
          </w:r>
        </w:p>
      </w:tc>
    </w:tr>
    <w:tr w:rsidR="001B677C" w14:paraId="70E2345E" w14:textId="77777777" w:rsidTr="001B677C">
      <w:trPr>
        <w:trHeight w:val="290"/>
      </w:trPr>
      <w:tc>
        <w:tcPr>
          <w:tcW w:w="1032" w:type="dxa"/>
          <w:tcBorders>
            <w:top w:val="nil"/>
            <w:left w:val="nil"/>
            <w:bottom w:val="nil"/>
            <w:right w:val="nil"/>
          </w:tcBorders>
        </w:tcPr>
        <w:p w14:paraId="04C919DC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531" w:type="dxa"/>
          <w:tcBorders>
            <w:top w:val="nil"/>
            <w:left w:val="nil"/>
            <w:bottom w:val="nil"/>
            <w:right w:val="nil"/>
          </w:tcBorders>
        </w:tcPr>
        <w:p w14:paraId="31F1C173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323" w:type="dxa"/>
          <w:tcBorders>
            <w:top w:val="nil"/>
            <w:left w:val="nil"/>
            <w:bottom w:val="nil"/>
            <w:right w:val="nil"/>
          </w:tcBorders>
        </w:tcPr>
        <w:p w14:paraId="229718EB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756" w:type="dxa"/>
          <w:tcBorders>
            <w:top w:val="nil"/>
            <w:left w:val="nil"/>
            <w:bottom w:val="nil"/>
            <w:right w:val="nil"/>
          </w:tcBorders>
        </w:tcPr>
        <w:p w14:paraId="19A3B56F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097" w:type="dxa"/>
          <w:tcBorders>
            <w:top w:val="nil"/>
            <w:left w:val="nil"/>
            <w:bottom w:val="nil"/>
            <w:right w:val="nil"/>
          </w:tcBorders>
        </w:tcPr>
        <w:p w14:paraId="3874106F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210" w:type="dxa"/>
          <w:tcBorders>
            <w:top w:val="nil"/>
            <w:left w:val="nil"/>
            <w:bottom w:val="nil"/>
            <w:right w:val="nil"/>
          </w:tcBorders>
        </w:tcPr>
        <w:p w14:paraId="57A73323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2013" w:type="dxa"/>
          <w:tcBorders>
            <w:top w:val="nil"/>
            <w:left w:val="nil"/>
            <w:bottom w:val="nil"/>
            <w:right w:val="nil"/>
          </w:tcBorders>
        </w:tcPr>
        <w:p w14:paraId="4461A420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</w:tr>
    <w:tr w:rsidR="001B677C" w14:paraId="2DA8C652" w14:textId="77777777" w:rsidTr="001B677C">
      <w:trPr>
        <w:trHeight w:val="290"/>
      </w:trPr>
      <w:tc>
        <w:tcPr>
          <w:tcW w:w="1032" w:type="dxa"/>
          <w:tcBorders>
            <w:top w:val="nil"/>
            <w:left w:val="nil"/>
            <w:bottom w:val="nil"/>
            <w:right w:val="nil"/>
          </w:tcBorders>
        </w:tcPr>
        <w:p w14:paraId="30FFE4B3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531" w:type="dxa"/>
          <w:tcBorders>
            <w:top w:val="nil"/>
            <w:left w:val="nil"/>
            <w:bottom w:val="nil"/>
            <w:right w:val="nil"/>
          </w:tcBorders>
        </w:tcPr>
        <w:p w14:paraId="63F565E4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323" w:type="dxa"/>
          <w:tcBorders>
            <w:top w:val="nil"/>
            <w:left w:val="nil"/>
            <w:bottom w:val="nil"/>
            <w:right w:val="nil"/>
          </w:tcBorders>
        </w:tcPr>
        <w:p w14:paraId="5852C4E0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756" w:type="dxa"/>
          <w:tcBorders>
            <w:top w:val="nil"/>
            <w:left w:val="nil"/>
            <w:bottom w:val="nil"/>
            <w:right w:val="nil"/>
          </w:tcBorders>
        </w:tcPr>
        <w:p w14:paraId="7A57B889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097" w:type="dxa"/>
          <w:tcBorders>
            <w:top w:val="nil"/>
            <w:left w:val="nil"/>
            <w:bottom w:val="nil"/>
            <w:right w:val="nil"/>
          </w:tcBorders>
        </w:tcPr>
        <w:p w14:paraId="124F66F1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1210" w:type="dxa"/>
          <w:tcBorders>
            <w:top w:val="nil"/>
            <w:left w:val="nil"/>
            <w:bottom w:val="nil"/>
            <w:right w:val="nil"/>
          </w:tcBorders>
        </w:tcPr>
        <w:p w14:paraId="0B2CF91B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  <w:tc>
        <w:tcPr>
          <w:tcW w:w="2013" w:type="dxa"/>
          <w:tcBorders>
            <w:top w:val="nil"/>
            <w:left w:val="nil"/>
            <w:bottom w:val="nil"/>
            <w:right w:val="nil"/>
          </w:tcBorders>
        </w:tcPr>
        <w:p w14:paraId="575D3435" w14:textId="77777777" w:rsidR="001B677C" w:rsidRDefault="001B677C" w:rsidP="001B677C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i/>
              <w:iCs/>
              <w:color w:val="000000"/>
              <w:sz w:val="20"/>
              <w:szCs w:val="20"/>
            </w:rPr>
          </w:pPr>
        </w:p>
      </w:tc>
    </w:tr>
  </w:tbl>
  <w:p w14:paraId="4BBEBF88" w14:textId="77777777" w:rsidR="00594D8C" w:rsidRDefault="00594D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C54CE" w14:textId="77777777" w:rsidR="00254E69" w:rsidRDefault="00254E69" w:rsidP="00BD00DA">
      <w:pPr>
        <w:spacing w:after="0" w:line="240" w:lineRule="auto"/>
      </w:pPr>
      <w:r>
        <w:separator/>
      </w:r>
    </w:p>
  </w:footnote>
  <w:footnote w:type="continuationSeparator" w:id="0">
    <w:p w14:paraId="52586758" w14:textId="77777777" w:rsidR="00254E69" w:rsidRDefault="00254E69" w:rsidP="00BD0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2DFA6" w14:textId="4A1BC513" w:rsidR="00BD00DA" w:rsidRDefault="00BD00DA">
    <w:pPr>
      <w:pStyle w:val="Nagwek"/>
    </w:pPr>
    <w:bookmarkStart w:id="2" w:name="_Hlk199337947"/>
    <w:r w:rsidRPr="00273081">
      <w:rPr>
        <w:noProof/>
      </w:rPr>
      <w:drawing>
        <wp:inline distT="0" distB="0" distL="0" distR="0" wp14:anchorId="005FE235" wp14:editId="35383092">
          <wp:extent cx="5760720" cy="571500"/>
          <wp:effectExtent l="0" t="0" r="0" b="0"/>
          <wp:docPr id="1105188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A40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A7498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82548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79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16AE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7D1F86"/>
    <w:multiLevelType w:val="hybridMultilevel"/>
    <w:tmpl w:val="44027D0C"/>
    <w:lvl w:ilvl="0" w:tplc="CE423E48">
      <w:start w:val="1"/>
      <w:numFmt w:val="bullet"/>
      <w:lvlText w:val="-"/>
      <w:lvlJc w:val="left"/>
      <w:pPr>
        <w:ind w:left="1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C963B44">
      <w:start w:val="1"/>
      <w:numFmt w:val="bullet"/>
      <w:lvlText w:val="o"/>
      <w:lvlJc w:val="left"/>
      <w:pPr>
        <w:ind w:left="1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9586074">
      <w:start w:val="1"/>
      <w:numFmt w:val="bullet"/>
      <w:lvlText w:val="▪"/>
      <w:lvlJc w:val="left"/>
      <w:pPr>
        <w:ind w:left="1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32C46A6">
      <w:start w:val="1"/>
      <w:numFmt w:val="bullet"/>
      <w:lvlText w:val="•"/>
      <w:lvlJc w:val="left"/>
      <w:pPr>
        <w:ind w:left="2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14ACEE6">
      <w:start w:val="1"/>
      <w:numFmt w:val="bullet"/>
      <w:lvlText w:val="o"/>
      <w:lvlJc w:val="left"/>
      <w:pPr>
        <w:ind w:left="3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FE85CEE">
      <w:start w:val="1"/>
      <w:numFmt w:val="bullet"/>
      <w:lvlText w:val="▪"/>
      <w:lvlJc w:val="left"/>
      <w:pPr>
        <w:ind w:left="41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725A3F58">
      <w:start w:val="1"/>
      <w:numFmt w:val="bullet"/>
      <w:lvlText w:val="•"/>
      <w:lvlJc w:val="left"/>
      <w:pPr>
        <w:ind w:left="48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4D867A2">
      <w:start w:val="1"/>
      <w:numFmt w:val="bullet"/>
      <w:lvlText w:val="o"/>
      <w:lvlJc w:val="left"/>
      <w:pPr>
        <w:ind w:left="55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BE8F640">
      <w:start w:val="1"/>
      <w:numFmt w:val="bullet"/>
      <w:lvlText w:val="▪"/>
      <w:lvlJc w:val="left"/>
      <w:pPr>
        <w:ind w:left="63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068B3017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D426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311F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8367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CB465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D23A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42E72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72AA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36E5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8452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6C260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C7696D"/>
    <w:multiLevelType w:val="hybridMultilevel"/>
    <w:tmpl w:val="BF3C055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035FF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601C6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D618C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C01A1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527D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C710B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30290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71726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26B3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A9459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783F2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940C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3E785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4E19D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8569F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CF00F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4E0C2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7535C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8294310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0915D7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9525F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BB053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A26F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8951D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85B136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AD7EBB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B8397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F36E2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E40855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94178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D84AE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FE64CA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36447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BA7873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200E6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7F418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9206D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897DB9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EB96E74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3F663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5B1434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7E34A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4935DB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4750ADC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7D698F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AA0B17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A50287D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C4005D6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7B501E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E22F22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F1E6D21"/>
    <w:multiLevelType w:val="hybridMultilevel"/>
    <w:tmpl w:val="9BB03192"/>
    <w:lvl w:ilvl="0" w:tplc="FFFFFFF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1908">
    <w:abstractNumId w:val="17"/>
  </w:num>
  <w:num w:numId="2" w16cid:durableId="387345663">
    <w:abstractNumId w:val="5"/>
  </w:num>
  <w:num w:numId="3" w16cid:durableId="224338541">
    <w:abstractNumId w:val="32"/>
  </w:num>
  <w:num w:numId="4" w16cid:durableId="1680816044">
    <w:abstractNumId w:val="9"/>
  </w:num>
  <w:num w:numId="5" w16cid:durableId="2066566327">
    <w:abstractNumId w:val="16"/>
  </w:num>
  <w:num w:numId="6" w16cid:durableId="378822878">
    <w:abstractNumId w:val="18"/>
  </w:num>
  <w:num w:numId="7" w16cid:durableId="1222904589">
    <w:abstractNumId w:val="40"/>
  </w:num>
  <w:num w:numId="8" w16cid:durableId="33191214">
    <w:abstractNumId w:val="22"/>
  </w:num>
  <w:num w:numId="9" w16cid:durableId="1809275440">
    <w:abstractNumId w:val="35"/>
  </w:num>
  <w:num w:numId="10" w16cid:durableId="447821395">
    <w:abstractNumId w:val="12"/>
  </w:num>
  <w:num w:numId="11" w16cid:durableId="350229413">
    <w:abstractNumId w:val="41"/>
  </w:num>
  <w:num w:numId="12" w16cid:durableId="1678000892">
    <w:abstractNumId w:val="69"/>
  </w:num>
  <w:num w:numId="13" w16cid:durableId="14625827">
    <w:abstractNumId w:val="8"/>
  </w:num>
  <w:num w:numId="14" w16cid:durableId="869955487">
    <w:abstractNumId w:val="1"/>
  </w:num>
  <w:num w:numId="15" w16cid:durableId="1030688040">
    <w:abstractNumId w:val="3"/>
  </w:num>
  <w:num w:numId="16" w16cid:durableId="903877593">
    <w:abstractNumId w:val="31"/>
  </w:num>
  <w:num w:numId="17" w16cid:durableId="1535192961">
    <w:abstractNumId w:val="70"/>
  </w:num>
  <w:num w:numId="18" w16cid:durableId="62219109">
    <w:abstractNumId w:val="55"/>
  </w:num>
  <w:num w:numId="19" w16cid:durableId="834803136">
    <w:abstractNumId w:val="27"/>
  </w:num>
  <w:num w:numId="20" w16cid:durableId="156849620">
    <w:abstractNumId w:val="53"/>
  </w:num>
  <w:num w:numId="21" w16cid:durableId="1346783610">
    <w:abstractNumId w:val="64"/>
  </w:num>
  <w:num w:numId="22" w16cid:durableId="244609434">
    <w:abstractNumId w:val="37"/>
  </w:num>
  <w:num w:numId="23" w16cid:durableId="985817769">
    <w:abstractNumId w:val="26"/>
  </w:num>
  <w:num w:numId="24" w16cid:durableId="905266704">
    <w:abstractNumId w:val="54"/>
  </w:num>
  <w:num w:numId="25" w16cid:durableId="511726274">
    <w:abstractNumId w:val="62"/>
  </w:num>
  <w:num w:numId="26" w16cid:durableId="26755276">
    <w:abstractNumId w:val="68"/>
  </w:num>
  <w:num w:numId="27" w16cid:durableId="1156216447">
    <w:abstractNumId w:val="14"/>
  </w:num>
  <w:num w:numId="28" w16cid:durableId="273026754">
    <w:abstractNumId w:val="33"/>
  </w:num>
  <w:num w:numId="29" w16cid:durableId="1570530132">
    <w:abstractNumId w:val="56"/>
  </w:num>
  <w:num w:numId="30" w16cid:durableId="867835713">
    <w:abstractNumId w:val="21"/>
  </w:num>
  <w:num w:numId="31" w16cid:durableId="843784748">
    <w:abstractNumId w:val="61"/>
  </w:num>
  <w:num w:numId="32" w16cid:durableId="712197835">
    <w:abstractNumId w:val="10"/>
  </w:num>
  <w:num w:numId="33" w16cid:durableId="322508309">
    <w:abstractNumId w:val="23"/>
  </w:num>
  <w:num w:numId="34" w16cid:durableId="1668946124">
    <w:abstractNumId w:val="65"/>
  </w:num>
  <w:num w:numId="35" w16cid:durableId="984818728">
    <w:abstractNumId w:val="11"/>
  </w:num>
  <w:num w:numId="36" w16cid:durableId="32271313">
    <w:abstractNumId w:val="67"/>
  </w:num>
  <w:num w:numId="37" w16cid:durableId="1633175761">
    <w:abstractNumId w:val="49"/>
  </w:num>
  <w:num w:numId="38" w16cid:durableId="1479228916">
    <w:abstractNumId w:val="63"/>
  </w:num>
  <w:num w:numId="39" w16cid:durableId="330453012">
    <w:abstractNumId w:val="50"/>
  </w:num>
  <w:num w:numId="40" w16cid:durableId="1037047054">
    <w:abstractNumId w:val="7"/>
  </w:num>
  <w:num w:numId="41" w16cid:durableId="316999576">
    <w:abstractNumId w:val="29"/>
  </w:num>
  <w:num w:numId="42" w16cid:durableId="776413078">
    <w:abstractNumId w:val="6"/>
  </w:num>
  <w:num w:numId="43" w16cid:durableId="665406270">
    <w:abstractNumId w:val="43"/>
  </w:num>
  <w:num w:numId="44" w16cid:durableId="1103577644">
    <w:abstractNumId w:val="0"/>
  </w:num>
  <w:num w:numId="45" w16cid:durableId="208230543">
    <w:abstractNumId w:val="38"/>
  </w:num>
  <w:num w:numId="46" w16cid:durableId="611399938">
    <w:abstractNumId w:val="66"/>
  </w:num>
  <w:num w:numId="47" w16cid:durableId="1632251406">
    <w:abstractNumId w:val="13"/>
  </w:num>
  <w:num w:numId="48" w16cid:durableId="65959443">
    <w:abstractNumId w:val="58"/>
  </w:num>
  <w:num w:numId="49" w16cid:durableId="1389844703">
    <w:abstractNumId w:val="20"/>
  </w:num>
  <w:num w:numId="50" w16cid:durableId="492912270">
    <w:abstractNumId w:val="51"/>
  </w:num>
  <w:num w:numId="51" w16cid:durableId="1050373857">
    <w:abstractNumId w:val="59"/>
  </w:num>
  <w:num w:numId="52" w16cid:durableId="1139960616">
    <w:abstractNumId w:val="15"/>
  </w:num>
  <w:num w:numId="53" w16cid:durableId="671222692">
    <w:abstractNumId w:val="57"/>
  </w:num>
  <w:num w:numId="54" w16cid:durableId="1654136821">
    <w:abstractNumId w:val="28"/>
  </w:num>
  <w:num w:numId="55" w16cid:durableId="1730151057">
    <w:abstractNumId w:val="42"/>
  </w:num>
  <w:num w:numId="56" w16cid:durableId="1684162647">
    <w:abstractNumId w:val="44"/>
  </w:num>
  <w:num w:numId="57" w16cid:durableId="1206605105">
    <w:abstractNumId w:val="36"/>
  </w:num>
  <w:num w:numId="58" w16cid:durableId="1729575916">
    <w:abstractNumId w:val="72"/>
  </w:num>
  <w:num w:numId="59" w16cid:durableId="172036480">
    <w:abstractNumId w:val="71"/>
  </w:num>
  <w:num w:numId="60" w16cid:durableId="108162273">
    <w:abstractNumId w:val="34"/>
  </w:num>
  <w:num w:numId="61" w16cid:durableId="1406075238">
    <w:abstractNumId w:val="52"/>
  </w:num>
  <w:num w:numId="62" w16cid:durableId="541094923">
    <w:abstractNumId w:val="48"/>
  </w:num>
  <w:num w:numId="63" w16cid:durableId="1477335370">
    <w:abstractNumId w:val="4"/>
  </w:num>
  <w:num w:numId="64" w16cid:durableId="428938803">
    <w:abstractNumId w:val="24"/>
  </w:num>
  <w:num w:numId="65" w16cid:durableId="1184440504">
    <w:abstractNumId w:val="19"/>
  </w:num>
  <w:num w:numId="66" w16cid:durableId="1092124060">
    <w:abstractNumId w:val="47"/>
  </w:num>
  <w:num w:numId="67" w16cid:durableId="1880703327">
    <w:abstractNumId w:val="39"/>
  </w:num>
  <w:num w:numId="68" w16cid:durableId="775365243">
    <w:abstractNumId w:val="46"/>
  </w:num>
  <w:num w:numId="69" w16cid:durableId="122191842">
    <w:abstractNumId w:val="2"/>
  </w:num>
  <w:num w:numId="70" w16cid:durableId="1514883442">
    <w:abstractNumId w:val="25"/>
  </w:num>
  <w:num w:numId="71" w16cid:durableId="1766921513">
    <w:abstractNumId w:val="60"/>
  </w:num>
  <w:num w:numId="72" w16cid:durableId="1593975560">
    <w:abstractNumId w:val="30"/>
  </w:num>
  <w:num w:numId="73" w16cid:durableId="149287210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156"/>
    <w:rsid w:val="000017F5"/>
    <w:rsid w:val="000055D8"/>
    <w:rsid w:val="00027CB6"/>
    <w:rsid w:val="000500F8"/>
    <w:rsid w:val="000777FF"/>
    <w:rsid w:val="0008463E"/>
    <w:rsid w:val="00094AC9"/>
    <w:rsid w:val="000A6AFD"/>
    <w:rsid w:val="000C3435"/>
    <w:rsid w:val="000E1D70"/>
    <w:rsid w:val="0012617D"/>
    <w:rsid w:val="00135C3B"/>
    <w:rsid w:val="00143FE4"/>
    <w:rsid w:val="0016253C"/>
    <w:rsid w:val="00184248"/>
    <w:rsid w:val="0018487B"/>
    <w:rsid w:val="001A5780"/>
    <w:rsid w:val="001A637D"/>
    <w:rsid w:val="001B26CF"/>
    <w:rsid w:val="001B677C"/>
    <w:rsid w:val="001C3C6C"/>
    <w:rsid w:val="001D6C78"/>
    <w:rsid w:val="001D7FFC"/>
    <w:rsid w:val="00221556"/>
    <w:rsid w:val="00223018"/>
    <w:rsid w:val="00232E01"/>
    <w:rsid w:val="002336FB"/>
    <w:rsid w:val="00235DB1"/>
    <w:rsid w:val="002416D3"/>
    <w:rsid w:val="00254E69"/>
    <w:rsid w:val="00296AE4"/>
    <w:rsid w:val="002A0604"/>
    <w:rsid w:val="002A2B96"/>
    <w:rsid w:val="002A60BD"/>
    <w:rsid w:val="002C4A5A"/>
    <w:rsid w:val="002D4C6D"/>
    <w:rsid w:val="002F5B0B"/>
    <w:rsid w:val="002F6214"/>
    <w:rsid w:val="00303C40"/>
    <w:rsid w:val="00337755"/>
    <w:rsid w:val="00344971"/>
    <w:rsid w:val="0035280D"/>
    <w:rsid w:val="0038309F"/>
    <w:rsid w:val="0038647E"/>
    <w:rsid w:val="003A4E0F"/>
    <w:rsid w:val="003B7A3A"/>
    <w:rsid w:val="003E0270"/>
    <w:rsid w:val="003E5766"/>
    <w:rsid w:val="00407516"/>
    <w:rsid w:val="004302C1"/>
    <w:rsid w:val="004309FF"/>
    <w:rsid w:val="0043278A"/>
    <w:rsid w:val="004558E2"/>
    <w:rsid w:val="00457091"/>
    <w:rsid w:val="00462E47"/>
    <w:rsid w:val="00463944"/>
    <w:rsid w:val="00467140"/>
    <w:rsid w:val="00482AE2"/>
    <w:rsid w:val="00495D23"/>
    <w:rsid w:val="004A6F62"/>
    <w:rsid w:val="004B01DF"/>
    <w:rsid w:val="004B3DDA"/>
    <w:rsid w:val="004F5F8E"/>
    <w:rsid w:val="005407F2"/>
    <w:rsid w:val="00556FDD"/>
    <w:rsid w:val="0055707E"/>
    <w:rsid w:val="00583B47"/>
    <w:rsid w:val="00584A51"/>
    <w:rsid w:val="00594D8C"/>
    <w:rsid w:val="005A12EE"/>
    <w:rsid w:val="005B4FD7"/>
    <w:rsid w:val="005C2403"/>
    <w:rsid w:val="00603D8A"/>
    <w:rsid w:val="006237EF"/>
    <w:rsid w:val="006302DC"/>
    <w:rsid w:val="00640769"/>
    <w:rsid w:val="0064648E"/>
    <w:rsid w:val="00663E65"/>
    <w:rsid w:val="00673C28"/>
    <w:rsid w:val="006B2E5E"/>
    <w:rsid w:val="006F12EA"/>
    <w:rsid w:val="006F14B8"/>
    <w:rsid w:val="006F6A1C"/>
    <w:rsid w:val="00713D8A"/>
    <w:rsid w:val="007171D4"/>
    <w:rsid w:val="00732254"/>
    <w:rsid w:val="00755749"/>
    <w:rsid w:val="007663B6"/>
    <w:rsid w:val="00772112"/>
    <w:rsid w:val="007907F3"/>
    <w:rsid w:val="00790F66"/>
    <w:rsid w:val="007C37A3"/>
    <w:rsid w:val="007E75E1"/>
    <w:rsid w:val="008459E7"/>
    <w:rsid w:val="00853B86"/>
    <w:rsid w:val="008649B7"/>
    <w:rsid w:val="00866EAC"/>
    <w:rsid w:val="00883053"/>
    <w:rsid w:val="00896609"/>
    <w:rsid w:val="008B2E73"/>
    <w:rsid w:val="008C52DA"/>
    <w:rsid w:val="008E4C9E"/>
    <w:rsid w:val="00901EEC"/>
    <w:rsid w:val="00923FE2"/>
    <w:rsid w:val="00940A8B"/>
    <w:rsid w:val="00987F4E"/>
    <w:rsid w:val="00997F8B"/>
    <w:rsid w:val="009C4FB6"/>
    <w:rsid w:val="009D0488"/>
    <w:rsid w:val="00A1364C"/>
    <w:rsid w:val="00A16DE5"/>
    <w:rsid w:val="00A20625"/>
    <w:rsid w:val="00A25D28"/>
    <w:rsid w:val="00A91865"/>
    <w:rsid w:val="00AB2354"/>
    <w:rsid w:val="00AB34C2"/>
    <w:rsid w:val="00AF5FEB"/>
    <w:rsid w:val="00B2614F"/>
    <w:rsid w:val="00B341F6"/>
    <w:rsid w:val="00B53EF0"/>
    <w:rsid w:val="00B6170D"/>
    <w:rsid w:val="00B716B2"/>
    <w:rsid w:val="00B858DD"/>
    <w:rsid w:val="00BA4491"/>
    <w:rsid w:val="00BB00DF"/>
    <w:rsid w:val="00BD00DA"/>
    <w:rsid w:val="00BD2E1E"/>
    <w:rsid w:val="00BD3AA6"/>
    <w:rsid w:val="00BE79EE"/>
    <w:rsid w:val="00BF5BCD"/>
    <w:rsid w:val="00C000A0"/>
    <w:rsid w:val="00C40B56"/>
    <w:rsid w:val="00C6775F"/>
    <w:rsid w:val="00CA08C7"/>
    <w:rsid w:val="00CA0F66"/>
    <w:rsid w:val="00CD2985"/>
    <w:rsid w:val="00CD3C32"/>
    <w:rsid w:val="00D467F8"/>
    <w:rsid w:val="00D7208C"/>
    <w:rsid w:val="00DC1712"/>
    <w:rsid w:val="00DC3BCB"/>
    <w:rsid w:val="00DE47F0"/>
    <w:rsid w:val="00E03A41"/>
    <w:rsid w:val="00E268AF"/>
    <w:rsid w:val="00E9692F"/>
    <w:rsid w:val="00EA0006"/>
    <w:rsid w:val="00EA0ACF"/>
    <w:rsid w:val="00EC6E09"/>
    <w:rsid w:val="00F17AE2"/>
    <w:rsid w:val="00F42999"/>
    <w:rsid w:val="00F657E6"/>
    <w:rsid w:val="00F66A03"/>
    <w:rsid w:val="00F85074"/>
    <w:rsid w:val="00F873A4"/>
    <w:rsid w:val="00F96CBF"/>
    <w:rsid w:val="00FB475E"/>
    <w:rsid w:val="00FD4DE1"/>
    <w:rsid w:val="00FF1921"/>
    <w:rsid w:val="00FF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F14B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D0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00DA"/>
  </w:style>
  <w:style w:type="paragraph" w:styleId="Stopka">
    <w:name w:val="footer"/>
    <w:basedOn w:val="Normalny"/>
    <w:link w:val="StopkaZnak"/>
    <w:uiPriority w:val="99"/>
    <w:unhideWhenUsed/>
    <w:rsid w:val="00BD0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0DA"/>
  </w:style>
  <w:style w:type="paragraph" w:styleId="Tekstpodstawowy">
    <w:name w:val="Body Text"/>
    <w:basedOn w:val="Normalny"/>
    <w:link w:val="TekstpodstawowyZnak"/>
    <w:rsid w:val="00BD00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D00DA"/>
    <w:rPr>
      <w:rFonts w:ascii="Times New Roman" w:eastAsia="Times New Roman" w:hAnsi="Times New Roman" w:cs="Times New Roman"/>
      <w:color w:val="00000A"/>
      <w:kern w:val="1"/>
      <w:sz w:val="24"/>
      <w:szCs w:val="20"/>
      <w:lang w:eastAsia="zh-CN"/>
    </w:rPr>
  </w:style>
  <w:style w:type="character" w:styleId="HTML-kod">
    <w:name w:val="HTML Code"/>
    <w:basedOn w:val="Domylnaczcionkaakapitu"/>
    <w:uiPriority w:val="99"/>
    <w:semiHidden/>
    <w:unhideWhenUsed/>
    <w:rsid w:val="00AF5FEB"/>
    <w:rPr>
      <w:rFonts w:ascii="Courier New" w:eastAsia="Times New Roman" w:hAnsi="Courier New" w:cs="Courier New"/>
      <w:sz w:val="20"/>
      <w:szCs w:val="20"/>
    </w:rPr>
  </w:style>
  <w:style w:type="paragraph" w:styleId="Bezodstpw">
    <w:name w:val="No Spacing"/>
    <w:uiPriority w:val="1"/>
    <w:qFormat/>
    <w:rsid w:val="00296AE4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235DB1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4B3DD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3D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ekstpodstawowy21">
    <w:name w:val="Tekst podstawowy 21"/>
    <w:basedOn w:val="Normalny"/>
    <w:uiPriority w:val="99"/>
    <w:rsid w:val="00303C40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color w:val="FF0000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uiPriority w:val="99"/>
    <w:rsid w:val="00303C40"/>
    <w:pPr>
      <w:widowControl w:val="0"/>
      <w:suppressAutoHyphens/>
      <w:spacing w:before="280" w:after="280" w:line="100" w:lineRule="atLeast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customStyle="1" w:styleId="NormalnyWeb11">
    <w:name w:val="Normalny (Web)11"/>
    <w:basedOn w:val="Normalny"/>
    <w:uiPriority w:val="99"/>
    <w:rsid w:val="00303C40"/>
    <w:pPr>
      <w:widowControl w:val="0"/>
      <w:suppressAutoHyphens/>
      <w:spacing w:before="280" w:after="280" w:line="100" w:lineRule="atLeast"/>
    </w:pPr>
    <w:rPr>
      <w:rFonts w:ascii="Times New Roman" w:eastAsia="Calibri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2238</Words>
  <Characters>13428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Krowicka</dc:creator>
  <cp:keywords/>
  <dc:description/>
  <cp:lastModifiedBy>Jolanta Krowicka</cp:lastModifiedBy>
  <cp:revision>5</cp:revision>
  <dcterms:created xsi:type="dcterms:W3CDTF">2026-04-22T07:23:00Z</dcterms:created>
  <dcterms:modified xsi:type="dcterms:W3CDTF">2026-04-24T06:09:00Z</dcterms:modified>
</cp:coreProperties>
</file>