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22AB3" w14:textId="77777777" w:rsidR="009849E8" w:rsidRPr="00824306" w:rsidRDefault="009849E8" w:rsidP="009849E8">
      <w:pPr>
        <w:ind w:left="5246" w:firstLine="708"/>
        <w:rPr>
          <w:rFonts w:ascii="Times New Roman" w:hAnsi="Times New Roman" w:cs="Times New Roman"/>
          <w:sz w:val="20"/>
          <w:szCs w:val="20"/>
          <w:u w:val="single"/>
        </w:rPr>
      </w:pPr>
      <w:r w:rsidRPr="00824306">
        <w:rPr>
          <w:rFonts w:ascii="Times New Roman" w:hAnsi="Times New Roman" w:cs="Times New Roman"/>
          <w:sz w:val="20"/>
          <w:szCs w:val="20"/>
          <w:u w:val="single"/>
        </w:rPr>
        <w:t>Zał</w:t>
      </w:r>
      <w:r>
        <w:rPr>
          <w:rFonts w:ascii="Times New Roman" w:hAnsi="Times New Roman" w:cs="Times New Roman"/>
          <w:sz w:val="20"/>
          <w:szCs w:val="20"/>
          <w:u w:val="single"/>
        </w:rPr>
        <w:t>ącznik. 9.4</w:t>
      </w:r>
      <w:r w:rsidRPr="00824306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p w14:paraId="14DCFC0F" w14:textId="7D15F79C" w:rsidR="009849E8" w:rsidRDefault="009849E8" w:rsidP="009849E8">
      <w:pPr>
        <w:jc w:val="center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Eap.2412/</w:t>
      </w:r>
      <w:r w:rsidR="00A13777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/2</w:t>
      </w:r>
      <w:r w:rsidR="00A13777">
        <w:rPr>
          <w:rFonts w:ascii="Times New Roman" w:hAnsi="Times New Roman" w:cs="Times New Roman"/>
          <w:sz w:val="20"/>
          <w:szCs w:val="20"/>
        </w:rPr>
        <w:t>6</w:t>
      </w:r>
      <w:r w:rsidRPr="00824306">
        <w:rPr>
          <w:rFonts w:ascii="Times New Roman" w:hAnsi="Times New Roman" w:cs="Times New Roman"/>
          <w:sz w:val="20"/>
          <w:szCs w:val="20"/>
        </w:rPr>
        <w:t>/M</w:t>
      </w:r>
    </w:p>
    <w:p w14:paraId="7CBE75A1" w14:textId="77777777" w:rsidR="009849E8" w:rsidRDefault="009849E8" w:rsidP="009849E8"/>
    <w:p w14:paraId="31B3ABCF" w14:textId="6DA83137" w:rsidR="009849E8" w:rsidRPr="00013D66" w:rsidRDefault="009849E8" w:rsidP="009849E8">
      <w:pPr>
        <w:pStyle w:val="Standard"/>
        <w:rPr>
          <w:b/>
          <w:bCs/>
          <w:sz w:val="24"/>
          <w:szCs w:val="24"/>
        </w:rPr>
      </w:pPr>
      <w:r w:rsidRPr="00013D66">
        <w:rPr>
          <w:rFonts w:ascii="Georgia" w:hAnsi="Georgia"/>
          <w:b/>
          <w:bCs/>
          <w:sz w:val="24"/>
          <w:szCs w:val="24"/>
        </w:rPr>
        <w:t xml:space="preserve">          </w:t>
      </w:r>
      <w:r w:rsidRPr="00013D66">
        <w:rPr>
          <w:b/>
          <w:bCs/>
          <w:sz w:val="24"/>
          <w:szCs w:val="24"/>
        </w:rPr>
        <w:t>Zestawienie oferowanych warunków technicznych w</w:t>
      </w:r>
      <w:r w:rsidRPr="00013D66">
        <w:rPr>
          <w:b/>
          <w:sz w:val="24"/>
          <w:szCs w:val="24"/>
        </w:rPr>
        <w:t xml:space="preserve">  Pakiecie nr 4 – </w:t>
      </w:r>
      <w:r>
        <w:rPr>
          <w:b/>
          <w:sz w:val="24"/>
          <w:szCs w:val="24"/>
        </w:rPr>
        <w:t xml:space="preserve">Asortyment opakowaniowy i chłonny </w:t>
      </w:r>
    </w:p>
    <w:p w14:paraId="54D2E3AA" w14:textId="77777777" w:rsidR="009849E8" w:rsidRDefault="009849E8" w:rsidP="009849E8">
      <w:pPr>
        <w:pStyle w:val="Textbody"/>
        <w:rPr>
          <w:rFonts w:cs="Times New Roman"/>
          <w:b/>
          <w:sz w:val="22"/>
          <w:szCs w:val="22"/>
        </w:rPr>
      </w:pPr>
    </w:p>
    <w:p w14:paraId="3974C4D4" w14:textId="77777777" w:rsidR="009849E8" w:rsidRDefault="009849E8" w:rsidP="009849E8">
      <w:pPr>
        <w:pStyle w:val="Textbody"/>
        <w:rPr>
          <w:rFonts w:ascii="Georgia" w:hAnsi="Georgia"/>
          <w:b/>
          <w:bCs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3308"/>
        <w:gridCol w:w="1855"/>
        <w:gridCol w:w="1911"/>
      </w:tblGrid>
      <w:tr w:rsidR="009849E8" w:rsidRPr="00FB714A" w14:paraId="5516555E" w14:textId="77777777" w:rsidTr="005567CD">
        <w:tc>
          <w:tcPr>
            <w:tcW w:w="630" w:type="dxa"/>
          </w:tcPr>
          <w:p w14:paraId="4FAFCB36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Lp.</w:t>
            </w:r>
          </w:p>
        </w:tc>
        <w:tc>
          <w:tcPr>
            <w:tcW w:w="3308" w:type="dxa"/>
          </w:tcPr>
          <w:p w14:paraId="2613BA6C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Oceniana cecha</w:t>
            </w:r>
          </w:p>
        </w:tc>
        <w:tc>
          <w:tcPr>
            <w:tcW w:w="1855" w:type="dxa"/>
          </w:tcPr>
          <w:p w14:paraId="5DE398F9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Kryterium oceny</w:t>
            </w:r>
          </w:p>
        </w:tc>
        <w:tc>
          <w:tcPr>
            <w:tcW w:w="1911" w:type="dxa"/>
          </w:tcPr>
          <w:p w14:paraId="7F707D31" w14:textId="77777777" w:rsidR="009849E8" w:rsidRPr="00FB714A" w:rsidRDefault="009849E8" w:rsidP="005567CD">
            <w:pPr>
              <w:pStyle w:val="Bezodstpw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B714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Potwierdzenie przez Wykonawcę </w:t>
            </w:r>
          </w:p>
          <w:p w14:paraId="197FC0DB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</w:rPr>
              <w:t xml:space="preserve">    ( tak / nie )</w:t>
            </w:r>
          </w:p>
        </w:tc>
      </w:tr>
      <w:tr w:rsidR="009849E8" w:rsidRPr="00FB714A" w14:paraId="1188772A" w14:textId="77777777" w:rsidTr="009849E8">
        <w:tc>
          <w:tcPr>
            <w:tcW w:w="630" w:type="dxa"/>
          </w:tcPr>
          <w:p w14:paraId="54D5DFBF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 w:rsidRPr="00FB714A">
              <w:rPr>
                <w:rFonts w:cs="Times New Roman"/>
                <w:b/>
                <w:bCs/>
              </w:rPr>
              <w:t>1.</w:t>
            </w:r>
          </w:p>
        </w:tc>
        <w:tc>
          <w:tcPr>
            <w:tcW w:w="3308" w:type="dxa"/>
            <w:tcBorders>
              <w:left w:val="single" w:sz="2" w:space="0" w:color="000000"/>
            </w:tcBorders>
          </w:tcPr>
          <w:p w14:paraId="2BF5921B" w14:textId="07A55B81" w:rsidR="009849E8" w:rsidRPr="00036B34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Kolor</w:t>
            </w:r>
            <w:r w:rsidR="002511B5">
              <w:rPr>
                <w:rFonts w:cs="Times New Roman"/>
                <w:b/>
                <w:bCs/>
              </w:rPr>
              <w:t>y papieru krepowego naprzemiennie pakowane</w:t>
            </w:r>
          </w:p>
        </w:tc>
        <w:tc>
          <w:tcPr>
            <w:tcW w:w="1855" w:type="dxa"/>
            <w:tcBorders>
              <w:left w:val="single" w:sz="2" w:space="0" w:color="000000"/>
            </w:tcBorders>
          </w:tcPr>
          <w:p w14:paraId="63BB224C" w14:textId="31ABFB4F" w:rsidR="002511B5" w:rsidRDefault="009849E8" w:rsidP="005567CD">
            <w:pPr>
              <w:pStyle w:val="TableContents"/>
              <w:rPr>
                <w:rFonts w:ascii="Georgia" w:hAnsi="Georgia"/>
              </w:rPr>
            </w:pP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 </w:t>
            </w:r>
            <w:r w:rsidR="002511B5" w:rsidRPr="002511B5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Kolor biały i zielony naprzemiennie pakowanego papieru krepowego</w:t>
            </w:r>
            <w:r>
              <w:rPr>
                <w:rFonts w:ascii="Georgia" w:hAnsi="Georgia"/>
              </w:rPr>
              <w:t xml:space="preserve"> </w:t>
            </w:r>
          </w:p>
          <w:p w14:paraId="6520AD7A" w14:textId="77777777" w:rsidR="002511B5" w:rsidRDefault="002511B5" w:rsidP="005567CD">
            <w:pPr>
              <w:pStyle w:val="TableContents"/>
              <w:rPr>
                <w:rFonts w:ascii="Georgia" w:hAnsi="Georgia"/>
              </w:rPr>
            </w:pPr>
          </w:p>
          <w:p w14:paraId="06F2E8FC" w14:textId="68454401" w:rsidR="009849E8" w:rsidRDefault="009849E8" w:rsidP="005567CD">
            <w:pPr>
              <w:pStyle w:val="TableContents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1</w:t>
            </w:r>
            <w:r w:rsidR="00120FA4">
              <w:rPr>
                <w:rFonts w:ascii="Georgia" w:hAnsi="Georgia"/>
              </w:rPr>
              <w:t>0</w:t>
            </w:r>
            <w:r>
              <w:rPr>
                <w:rFonts w:ascii="Georgia" w:hAnsi="Georgia"/>
              </w:rPr>
              <w:t xml:space="preserve"> pkt.</w:t>
            </w:r>
          </w:p>
          <w:p w14:paraId="2FE0B07D" w14:textId="77777777" w:rsidR="009849E8" w:rsidRDefault="009849E8" w:rsidP="005567CD">
            <w:pPr>
              <w:pStyle w:val="TableContents"/>
              <w:rPr>
                <w:rFonts w:ascii="Georgia" w:hAnsi="Georgia"/>
              </w:rPr>
            </w:pPr>
          </w:p>
          <w:p w14:paraId="59DF73F1" w14:textId="77777777" w:rsidR="009849E8" w:rsidRPr="00036B34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</w:p>
        </w:tc>
        <w:tc>
          <w:tcPr>
            <w:tcW w:w="1911" w:type="dxa"/>
            <w:tcBorders>
              <w:left w:val="single" w:sz="2" w:space="0" w:color="000000"/>
              <w:right w:val="single" w:sz="2" w:space="0" w:color="000000"/>
            </w:tcBorders>
          </w:tcPr>
          <w:p w14:paraId="6C6FB7CB" w14:textId="77777777" w:rsidR="009849E8" w:rsidRDefault="009849E8" w:rsidP="005567CD">
            <w:pPr>
              <w:pStyle w:val="TableContents"/>
              <w:rPr>
                <w:rFonts w:ascii="Georgia" w:hAnsi="Georgia"/>
                <w:color w:val="000000"/>
                <w:sz w:val="20"/>
                <w:szCs w:val="20"/>
              </w:rPr>
            </w:pPr>
          </w:p>
          <w:p w14:paraId="14EADF62" w14:textId="7777777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</w:p>
        </w:tc>
      </w:tr>
      <w:tr w:rsidR="009849E8" w:rsidRPr="00FB714A" w14:paraId="00036C29" w14:textId="77777777" w:rsidTr="009849E8">
        <w:tc>
          <w:tcPr>
            <w:tcW w:w="630" w:type="dxa"/>
          </w:tcPr>
          <w:p w14:paraId="62726F6C" w14:textId="59B47A97" w:rsidR="009849E8" w:rsidRPr="00FB714A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2.</w:t>
            </w:r>
          </w:p>
        </w:tc>
        <w:tc>
          <w:tcPr>
            <w:tcW w:w="3308" w:type="dxa"/>
            <w:tcBorders>
              <w:left w:val="single" w:sz="2" w:space="0" w:color="000000"/>
            </w:tcBorders>
          </w:tcPr>
          <w:p w14:paraId="5B29667D" w14:textId="58308D1D" w:rsidR="009849E8" w:rsidRDefault="002511B5" w:rsidP="005567CD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Kolor dostarczonej włókniny</w:t>
            </w:r>
            <w:r w:rsidR="009849E8"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855" w:type="dxa"/>
            <w:tcBorders>
              <w:left w:val="single" w:sz="2" w:space="0" w:color="000000"/>
            </w:tcBorders>
          </w:tcPr>
          <w:p w14:paraId="6E75F581" w14:textId="71BCA580" w:rsidR="002511B5" w:rsidRPr="002511B5" w:rsidRDefault="002511B5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  <w:r w:rsidRPr="002511B5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Kolor </w:t>
            </w:r>
            <w:r w:rsidR="00120FA4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niebieski</w:t>
            </w:r>
            <w:r w:rsidRPr="002511B5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 włókniny </w:t>
            </w:r>
          </w:p>
          <w:p w14:paraId="5A3046DC" w14:textId="77777777" w:rsidR="002511B5" w:rsidRDefault="002511B5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</w:p>
          <w:p w14:paraId="31C20CD6" w14:textId="686D6739" w:rsidR="009849E8" w:rsidRDefault="009849E8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1</w:t>
            </w:r>
            <w:r w:rsidR="00120FA4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0</w:t>
            </w: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 pkt.</w:t>
            </w:r>
          </w:p>
          <w:p w14:paraId="5E4DA499" w14:textId="6DB41CCE" w:rsidR="002511B5" w:rsidRDefault="002511B5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  <w:tcBorders>
              <w:left w:val="single" w:sz="2" w:space="0" w:color="000000"/>
              <w:right w:val="single" w:sz="2" w:space="0" w:color="000000"/>
            </w:tcBorders>
          </w:tcPr>
          <w:p w14:paraId="63B05D98" w14:textId="77777777" w:rsidR="009849E8" w:rsidRDefault="009849E8" w:rsidP="005567CD">
            <w:pPr>
              <w:pStyle w:val="TableContents"/>
              <w:rPr>
                <w:rFonts w:ascii="Georgia" w:hAnsi="Georgia"/>
                <w:color w:val="000000"/>
                <w:sz w:val="20"/>
                <w:szCs w:val="20"/>
              </w:rPr>
            </w:pPr>
          </w:p>
        </w:tc>
      </w:tr>
      <w:tr w:rsidR="009849E8" w:rsidRPr="00FB714A" w14:paraId="7D2B8A9D" w14:textId="77777777" w:rsidTr="005567CD">
        <w:tc>
          <w:tcPr>
            <w:tcW w:w="630" w:type="dxa"/>
          </w:tcPr>
          <w:p w14:paraId="50B6085C" w14:textId="474DC5B3" w:rsidR="009849E8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3.</w:t>
            </w:r>
          </w:p>
        </w:tc>
        <w:tc>
          <w:tcPr>
            <w:tcW w:w="3308" w:type="dxa"/>
            <w:tcBorders>
              <w:left w:val="single" w:sz="2" w:space="0" w:color="000000"/>
              <w:bottom w:val="single" w:sz="2" w:space="0" w:color="000000"/>
            </w:tcBorders>
          </w:tcPr>
          <w:p w14:paraId="726B9C91" w14:textId="79B5B0C1" w:rsidR="009849E8" w:rsidRDefault="009849E8" w:rsidP="005567CD">
            <w:pPr>
              <w:pStyle w:val="Textbody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Gramatura włókniny </w:t>
            </w:r>
          </w:p>
        </w:tc>
        <w:tc>
          <w:tcPr>
            <w:tcW w:w="1855" w:type="dxa"/>
            <w:tcBorders>
              <w:left w:val="single" w:sz="2" w:space="0" w:color="000000"/>
              <w:bottom w:val="single" w:sz="2" w:space="0" w:color="000000"/>
            </w:tcBorders>
          </w:tcPr>
          <w:p w14:paraId="543DCDB4" w14:textId="0B17723C" w:rsidR="009849E8" w:rsidRDefault="00BA6253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≥ </w:t>
            </w:r>
            <w:r w:rsidR="009849E8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66g/</w:t>
            </w:r>
            <w:r w:rsidR="009849E8" w:rsidRPr="009849E8">
              <w:rPr>
                <w:rFonts w:cs="Mangal"/>
              </w:rPr>
              <w:t xml:space="preserve"> </w:t>
            </w:r>
            <w:r w:rsidR="009849E8" w:rsidRPr="009849E8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m²</w:t>
            </w:r>
          </w:p>
          <w:p w14:paraId="26F3E6DD" w14:textId="77777777" w:rsidR="009849E8" w:rsidRDefault="009849E8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</w:p>
          <w:p w14:paraId="6E6866F8" w14:textId="481DF65C" w:rsidR="009849E8" w:rsidRDefault="009849E8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2"/>
                <w:szCs w:val="22"/>
              </w:rPr>
            </w:pPr>
            <w:r>
              <w:rPr>
                <w:rFonts w:ascii="Georgia" w:eastAsia="Georgia" w:hAnsi="Georgia" w:cs="Georgia"/>
                <w:color w:val="000000"/>
                <w:sz w:val="20"/>
                <w:szCs w:val="20"/>
              </w:rPr>
              <w:t xml:space="preserve">      </w:t>
            </w:r>
            <w:r w:rsidR="00120FA4">
              <w:rPr>
                <w:rFonts w:ascii="Georgia" w:eastAsia="Georgia" w:hAnsi="Georgia" w:cs="Georgia"/>
                <w:color w:val="000000"/>
                <w:sz w:val="20"/>
                <w:szCs w:val="20"/>
              </w:rPr>
              <w:t>1</w:t>
            </w:r>
            <w:r w:rsidRPr="009849E8">
              <w:rPr>
                <w:rFonts w:ascii="Georgia" w:eastAsia="Georgia" w:hAnsi="Georgia" w:cs="Georgia"/>
                <w:color w:val="000000"/>
                <w:sz w:val="22"/>
                <w:szCs w:val="22"/>
              </w:rPr>
              <w:t xml:space="preserve">5 pkt. </w:t>
            </w:r>
          </w:p>
          <w:p w14:paraId="25625D24" w14:textId="7C734D46" w:rsidR="002511B5" w:rsidRDefault="002511B5" w:rsidP="005567CD">
            <w:pPr>
              <w:pStyle w:val="TableContents"/>
              <w:rPr>
                <w:rFonts w:ascii="Georgia" w:eastAsia="Georgia" w:hAnsi="Georgia" w:cs="Georgia"/>
                <w:color w:val="000000"/>
                <w:sz w:val="20"/>
                <w:szCs w:val="20"/>
              </w:rPr>
            </w:pPr>
          </w:p>
        </w:tc>
        <w:tc>
          <w:tcPr>
            <w:tcW w:w="19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BE84C" w14:textId="77777777" w:rsidR="009849E8" w:rsidRDefault="009849E8" w:rsidP="005567CD">
            <w:pPr>
              <w:pStyle w:val="TableContents"/>
              <w:rPr>
                <w:rFonts w:ascii="Georgia" w:hAnsi="Georgia"/>
                <w:color w:val="000000"/>
                <w:sz w:val="20"/>
                <w:szCs w:val="20"/>
              </w:rPr>
            </w:pPr>
          </w:p>
        </w:tc>
      </w:tr>
    </w:tbl>
    <w:p w14:paraId="3B504174" w14:textId="77777777" w:rsidR="009849E8" w:rsidRPr="00FB714A" w:rsidRDefault="009849E8" w:rsidP="009849E8">
      <w:pPr>
        <w:pStyle w:val="Textbody"/>
        <w:rPr>
          <w:rFonts w:ascii="Georgia" w:hAnsi="Georgia"/>
          <w:b/>
          <w:bCs/>
          <w:sz w:val="22"/>
          <w:szCs w:val="22"/>
        </w:rPr>
      </w:pPr>
    </w:p>
    <w:p w14:paraId="10EBC5A7" w14:textId="77777777" w:rsidR="009849E8" w:rsidRDefault="009849E8" w:rsidP="009849E8">
      <w:pPr>
        <w:pStyle w:val="Textbody"/>
        <w:rPr>
          <w:rFonts w:ascii="Georgia" w:hAnsi="Georgia"/>
          <w:b/>
          <w:bCs/>
          <w:sz w:val="18"/>
        </w:rPr>
      </w:pPr>
    </w:p>
    <w:p w14:paraId="400A4839" w14:textId="77777777" w:rsidR="009849E8" w:rsidRDefault="009849E8" w:rsidP="009849E8">
      <w:pPr>
        <w:rPr>
          <w:rFonts w:ascii="Georgia" w:hAnsi="Georgia"/>
          <w:b/>
          <w:bCs/>
          <w:sz w:val="20"/>
          <w:szCs w:val="20"/>
          <w:u w:val="single"/>
        </w:rPr>
      </w:pPr>
      <w:r>
        <w:rPr>
          <w:rFonts w:ascii="Georgia" w:hAnsi="Georgia"/>
          <w:b/>
          <w:bCs/>
          <w:sz w:val="20"/>
          <w:szCs w:val="20"/>
          <w:u w:val="single"/>
        </w:rPr>
        <w:t>UWAGA:</w:t>
      </w:r>
    </w:p>
    <w:p w14:paraId="65818128" w14:textId="77777777" w:rsidR="009849E8" w:rsidRDefault="009849E8" w:rsidP="009849E8">
      <w:pPr>
        <w:rPr>
          <w:sz w:val="22"/>
          <w:szCs w:val="22"/>
        </w:rPr>
      </w:pPr>
    </w:p>
    <w:p w14:paraId="3444BC31" w14:textId="77777777" w:rsidR="009849E8" w:rsidRDefault="009849E8" w:rsidP="009849E8"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W przypadku braku wpisu w rubryce ,, Potwierdzenie przez Wykonawcę”  lub niedołączenia do oferty niniejszego załącznika,  Wykonawca otrzyma 0 pkt. w przedmiotowym kryterium</w:t>
      </w:r>
    </w:p>
    <w:p w14:paraId="4BF4636A" w14:textId="77777777" w:rsidR="009849E8" w:rsidRDefault="009849E8" w:rsidP="009849E8"/>
    <w:p w14:paraId="7996BB83" w14:textId="77777777" w:rsidR="009849E8" w:rsidRDefault="009849E8" w:rsidP="009849E8"/>
    <w:p w14:paraId="26A480E9" w14:textId="77777777" w:rsidR="009849E8" w:rsidRDefault="009849E8" w:rsidP="009849E8"/>
    <w:p w14:paraId="0FF228EA" w14:textId="77777777" w:rsidR="009849E8" w:rsidRPr="00503534" w:rsidRDefault="009849E8" w:rsidP="009849E8">
      <w:pPr>
        <w:pStyle w:val="Bezodstpw"/>
        <w:rPr>
          <w:spacing w:val="-2"/>
        </w:rPr>
      </w:pPr>
      <w:r>
        <w:t xml:space="preserve">                                                                                                    ……………………… </w:t>
      </w:r>
      <w:r w:rsidRPr="001F1F53">
        <w:t>………………………………………………….</w:t>
      </w:r>
    </w:p>
    <w:p w14:paraId="58184A4F" w14:textId="77777777" w:rsidR="009849E8" w:rsidRPr="005356CB" w:rsidRDefault="009849E8" w:rsidP="009849E8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</w:t>
      </w:r>
      <w:r w:rsidRPr="005356CB">
        <w:rPr>
          <w:sz w:val="20"/>
          <w:szCs w:val="20"/>
        </w:rPr>
        <w:t xml:space="preserve">Czytelne podpisy osób uprawnionych </w:t>
      </w:r>
    </w:p>
    <w:p w14:paraId="36E7A678" w14:textId="77777777" w:rsidR="009849E8" w:rsidRDefault="009849E8" w:rsidP="009849E8"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do </w:t>
      </w:r>
      <w:r w:rsidRPr="005356CB">
        <w:rPr>
          <w:sz w:val="20"/>
          <w:szCs w:val="20"/>
        </w:rPr>
        <w:t>reprezentowania wykonawcy</w:t>
      </w:r>
    </w:p>
    <w:p w14:paraId="6FEA2767" w14:textId="77777777" w:rsidR="009849E8" w:rsidRDefault="009849E8" w:rsidP="009849E8"/>
    <w:p w14:paraId="04F68425" w14:textId="77777777" w:rsidR="009849E8" w:rsidRDefault="009849E8" w:rsidP="009849E8"/>
    <w:p w14:paraId="0939A55F" w14:textId="77777777" w:rsidR="009849E8" w:rsidRDefault="009849E8"/>
    <w:sectPr w:rsidR="009849E8" w:rsidSect="00B65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9E8"/>
    <w:rsid w:val="00120FA4"/>
    <w:rsid w:val="002511B5"/>
    <w:rsid w:val="00840F3C"/>
    <w:rsid w:val="009849E8"/>
    <w:rsid w:val="00A13777"/>
    <w:rsid w:val="00BA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25CEE"/>
  <w15:chartTrackingRefBased/>
  <w15:docId w15:val="{AB3A8B4D-077B-4BE6-A47B-298A3BF0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849E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9849E8"/>
    <w:pPr>
      <w:spacing w:after="120"/>
    </w:pPr>
    <w:rPr>
      <w:rFonts w:ascii="Times New Roman" w:hAnsi="Times New Roman"/>
    </w:rPr>
  </w:style>
  <w:style w:type="paragraph" w:styleId="Bezodstpw">
    <w:name w:val="No Spacing"/>
    <w:uiPriority w:val="1"/>
    <w:qFormat/>
    <w:rsid w:val="009849E8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984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9849E8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ableContents">
    <w:name w:val="Table Contents"/>
    <w:basedOn w:val="Standard"/>
    <w:rsid w:val="009849E8"/>
    <w:pPr>
      <w:suppressLineNumbers/>
      <w:autoSpaceDN w:val="0"/>
    </w:pPr>
    <w:rPr>
      <w:rFonts w:ascii="Liberation Serif" w:eastAsia="SimSun" w:hAnsi="Liberation Serif" w:cs="Arial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6</cp:revision>
  <cp:lastPrinted>2022-03-31T07:20:00Z</cp:lastPrinted>
  <dcterms:created xsi:type="dcterms:W3CDTF">2022-03-31T07:16:00Z</dcterms:created>
  <dcterms:modified xsi:type="dcterms:W3CDTF">2026-04-20T11:34:00Z</dcterms:modified>
</cp:coreProperties>
</file>