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A1180" w14:textId="77777777" w:rsidR="00F26A5D" w:rsidRDefault="000A682D">
      <w:pPr>
        <w:spacing w:after="0" w:line="120" w:lineRule="atLeast"/>
        <w:jc w:val="center"/>
        <w:rPr>
          <w:rFonts w:ascii="Calibri" w:eastAsia="Times New Roman" w:hAnsi="Calibri" w:cs="Tahoma"/>
          <w:b/>
          <w:szCs w:val="16"/>
          <w:lang w:eastAsia="pl-PL"/>
        </w:rPr>
      </w:pPr>
      <w:r>
        <w:rPr>
          <w:rFonts w:eastAsia="Times New Roman" w:cs="Tahoma"/>
          <w:b/>
          <w:szCs w:val="16"/>
          <w:lang w:eastAsia="pl-PL"/>
        </w:rPr>
        <w:t>UMOWA DZIERŻAWY</w:t>
      </w:r>
    </w:p>
    <w:p w14:paraId="389E3BA2" w14:textId="77777777" w:rsidR="00F26A5D" w:rsidRDefault="00F26A5D">
      <w:pPr>
        <w:spacing w:after="0" w:line="240" w:lineRule="auto"/>
        <w:ind w:left="360"/>
        <w:rPr>
          <w:rFonts w:ascii="Calibri" w:eastAsia="Times New Roman" w:hAnsi="Calibri" w:cs="Tahoma"/>
          <w:sz w:val="18"/>
          <w:szCs w:val="18"/>
          <w:lang w:eastAsia="pl-PL"/>
        </w:rPr>
      </w:pPr>
    </w:p>
    <w:p w14:paraId="2962916A" w14:textId="5357C7DE" w:rsidR="00F26A5D" w:rsidRDefault="000A682D">
      <w:pPr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  <w:lang w:eastAsia="pl-PL"/>
        </w:rPr>
      </w:pPr>
      <w:r>
        <w:rPr>
          <w:rFonts w:eastAsia="Times New Roman" w:cs="Arial"/>
          <w:color w:val="000000"/>
          <w:sz w:val="20"/>
          <w:szCs w:val="20"/>
          <w:lang w:eastAsia="pl-PL"/>
        </w:rPr>
        <w:t>zawarta w dniu ______</w:t>
      </w:r>
      <w:r w:rsidRPr="007359B7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>202</w:t>
      </w:r>
      <w:r w:rsidR="00A36C89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>6</w:t>
      </w:r>
      <w:r>
        <w:rPr>
          <w:rFonts w:eastAsia="Times New Roman" w:cs="Arial"/>
          <w:color w:val="000000"/>
          <w:sz w:val="20"/>
          <w:szCs w:val="20"/>
          <w:lang w:eastAsia="pl-PL"/>
        </w:rPr>
        <w:t xml:space="preserve"> r.  w Limanowej </w:t>
      </w:r>
      <w:r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>
        <w:rPr>
          <w:rFonts w:eastAsia="Times New Roman" w:cs="Arial"/>
          <w:bCs/>
          <w:color w:val="000000"/>
          <w:sz w:val="20"/>
          <w:szCs w:val="20"/>
          <w:lang w:eastAsia="pl-PL"/>
        </w:rPr>
        <w:t>pomiędzy:</w:t>
      </w:r>
      <w:r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</w:p>
    <w:p w14:paraId="45716800" w14:textId="77777777" w:rsidR="00F26A5D" w:rsidRDefault="000A682D">
      <w:pPr>
        <w:spacing w:after="0" w:line="240" w:lineRule="auto"/>
        <w:ind w:right="640"/>
        <w:rPr>
          <w:rFonts w:ascii="Calibri" w:eastAsia="Times New Roman" w:hAnsi="Calibri" w:cs="Arial"/>
          <w:color w:val="000000"/>
          <w:sz w:val="20"/>
          <w:szCs w:val="20"/>
          <w:lang w:eastAsia="pl-PL"/>
        </w:rPr>
      </w:pPr>
      <w:r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Szpitalem Powiatowym w Limanowej Imienia Miłosierdzia Bożego</w:t>
      </w:r>
    </w:p>
    <w:p w14:paraId="2AAF8F55" w14:textId="77777777" w:rsidR="00F26A5D" w:rsidRDefault="000A682D">
      <w:pPr>
        <w:spacing w:after="0" w:line="240" w:lineRule="auto"/>
        <w:rPr>
          <w:rFonts w:ascii="Calibri" w:eastAsia="Times New Roman" w:hAnsi="Calibri" w:cs="Arial"/>
          <w:b/>
          <w:bCs/>
          <w:color w:val="000000"/>
          <w:sz w:val="20"/>
          <w:szCs w:val="20"/>
          <w:lang w:eastAsia="pl-PL"/>
        </w:rPr>
      </w:pPr>
      <w:r>
        <w:rPr>
          <w:rFonts w:eastAsia="Times New Roman" w:cs="Arial"/>
          <w:color w:val="000000"/>
          <w:sz w:val="20"/>
          <w:szCs w:val="20"/>
          <w:lang w:eastAsia="pl-PL"/>
        </w:rPr>
        <w:t xml:space="preserve"> z siedzibą: </w:t>
      </w:r>
      <w:r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34 – 600 Limanowa, ul. Piłsudskiego 61, </w:t>
      </w:r>
    </w:p>
    <w:p w14:paraId="2C1A86B9" w14:textId="77777777" w:rsidR="00F26A5D" w:rsidRDefault="000A682D">
      <w:pPr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  <w:lang w:eastAsia="pl-PL"/>
        </w:rPr>
      </w:pPr>
      <w:r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KRS 0000019390, NIP 737-17-41-935, REGON P-000304378</w:t>
      </w:r>
    </w:p>
    <w:p w14:paraId="10AF2EB1" w14:textId="77777777" w:rsidR="00F26A5D" w:rsidRDefault="000A682D">
      <w:pPr>
        <w:spacing w:after="0" w:line="240" w:lineRule="auto"/>
        <w:rPr>
          <w:rFonts w:ascii="Calibri" w:eastAsia="Times New Roman" w:hAnsi="Calibri" w:cs="Arial"/>
          <w:b/>
          <w:color w:val="000000"/>
          <w:sz w:val="20"/>
          <w:szCs w:val="20"/>
          <w:lang w:eastAsia="pl-PL"/>
        </w:rPr>
      </w:pPr>
      <w:r>
        <w:rPr>
          <w:rFonts w:eastAsia="Times New Roman" w:cs="Arial"/>
          <w:color w:val="000000"/>
          <w:sz w:val="20"/>
          <w:szCs w:val="20"/>
          <w:lang w:eastAsia="pl-PL"/>
        </w:rPr>
        <w:t xml:space="preserve"> w imieniu którego działa Dyrektor – </w:t>
      </w:r>
      <w:r>
        <w:rPr>
          <w:rFonts w:eastAsia="Times New Roman" w:cs="Arial"/>
          <w:b/>
          <w:color w:val="000000"/>
          <w:sz w:val="20"/>
          <w:szCs w:val="20"/>
          <w:lang w:eastAsia="pl-PL"/>
        </w:rPr>
        <w:t>dr Marcin Radzięta</w:t>
      </w:r>
    </w:p>
    <w:p w14:paraId="2B9EFAB8" w14:textId="2FBCCB9F" w:rsidR="00F26A5D" w:rsidRDefault="000A682D" w:rsidP="00134A6E">
      <w:pPr>
        <w:tabs>
          <w:tab w:val="left" w:pos="7920"/>
        </w:tabs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  <w:lang w:eastAsia="pl-PL"/>
        </w:rPr>
      </w:pPr>
      <w:r>
        <w:rPr>
          <w:rFonts w:eastAsia="Times New Roman" w:cs="Arial"/>
          <w:color w:val="000000"/>
          <w:sz w:val="20"/>
          <w:szCs w:val="20"/>
          <w:lang w:eastAsia="pl-PL"/>
        </w:rPr>
        <w:t xml:space="preserve"> zwanym dalej </w:t>
      </w:r>
      <w:r>
        <w:rPr>
          <w:rFonts w:eastAsia="Times New Roman" w:cs="Arial"/>
          <w:b/>
          <w:color w:val="000000"/>
          <w:sz w:val="20"/>
          <w:szCs w:val="20"/>
          <w:lang w:eastAsia="pl-PL"/>
        </w:rPr>
        <w:t>Zamawiającym</w:t>
      </w:r>
      <w:r>
        <w:rPr>
          <w:rFonts w:eastAsia="Times New Roman" w:cs="Arial"/>
          <w:color w:val="000000"/>
          <w:sz w:val="20"/>
          <w:szCs w:val="20"/>
          <w:lang w:eastAsia="pl-PL"/>
        </w:rPr>
        <w:t xml:space="preserve"> </w:t>
      </w:r>
      <w:r w:rsidR="00134A6E">
        <w:rPr>
          <w:rFonts w:eastAsia="Times New Roman" w:cs="Arial"/>
          <w:color w:val="000000"/>
          <w:sz w:val="20"/>
          <w:szCs w:val="20"/>
          <w:lang w:eastAsia="pl-PL"/>
        </w:rPr>
        <w:tab/>
      </w:r>
    </w:p>
    <w:p w14:paraId="0D052416" w14:textId="77777777" w:rsidR="00F26A5D" w:rsidRDefault="000A682D">
      <w:pPr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  <w:lang w:eastAsia="pl-PL"/>
        </w:rPr>
      </w:pPr>
      <w:r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a firmą _______________________________________________________________________</w:t>
      </w:r>
    </w:p>
    <w:p w14:paraId="19461F29" w14:textId="77777777" w:rsidR="00F26A5D" w:rsidRDefault="000A682D">
      <w:pPr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  <w:lang w:eastAsia="pl-PL"/>
        </w:rPr>
      </w:pPr>
      <w:r>
        <w:rPr>
          <w:rFonts w:eastAsia="Times New Roman" w:cs="Arial"/>
          <w:color w:val="000000"/>
          <w:sz w:val="20"/>
          <w:szCs w:val="20"/>
          <w:lang w:eastAsia="pl-PL"/>
        </w:rPr>
        <w:t xml:space="preserve">               _______________________________________________________________________</w:t>
      </w:r>
    </w:p>
    <w:p w14:paraId="32262018" w14:textId="77777777" w:rsidR="00F26A5D" w:rsidRDefault="000A682D">
      <w:pPr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  <w:lang w:eastAsia="pl-PL"/>
        </w:rPr>
      </w:pPr>
      <w:r>
        <w:rPr>
          <w:rFonts w:eastAsia="Times New Roman" w:cs="Arial"/>
          <w:color w:val="000000"/>
          <w:sz w:val="20"/>
          <w:szCs w:val="20"/>
          <w:lang w:eastAsia="pl-PL"/>
        </w:rPr>
        <w:t xml:space="preserve"> z siedzibą: _____________________________________________________________________</w:t>
      </w:r>
    </w:p>
    <w:p w14:paraId="7BA9F508" w14:textId="77777777" w:rsidR="00F26A5D" w:rsidRDefault="000A682D">
      <w:pPr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  <w:lang w:eastAsia="pl-PL"/>
        </w:rPr>
      </w:pPr>
      <w:r>
        <w:rPr>
          <w:rFonts w:eastAsia="Times New Roman" w:cs="Arial"/>
          <w:color w:val="000000"/>
          <w:sz w:val="20"/>
          <w:szCs w:val="20"/>
          <w:lang w:eastAsia="pl-PL"/>
        </w:rPr>
        <w:t xml:space="preserve"> wpisaną do KRS __________________, NIP ________________, REGON  _________________</w:t>
      </w:r>
    </w:p>
    <w:p w14:paraId="422A3C93" w14:textId="77777777" w:rsidR="00F26A5D" w:rsidRDefault="000A682D">
      <w:pPr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  <w:lang w:eastAsia="pl-PL"/>
        </w:rPr>
      </w:pPr>
      <w:r>
        <w:rPr>
          <w:rFonts w:eastAsia="Times New Roman" w:cs="Arial"/>
          <w:color w:val="000000"/>
          <w:sz w:val="20"/>
          <w:szCs w:val="20"/>
          <w:lang w:eastAsia="pl-PL"/>
        </w:rPr>
        <w:t xml:space="preserve"> reprezentowaną przez: ___________________________________________________</w:t>
      </w:r>
    </w:p>
    <w:p w14:paraId="6962B93A" w14:textId="77777777" w:rsidR="00F26A5D" w:rsidRDefault="000A682D">
      <w:pPr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  <w:lang w:eastAsia="pl-PL"/>
        </w:rPr>
      </w:pPr>
      <w:r>
        <w:rPr>
          <w:rFonts w:eastAsia="Times New Roman" w:cs="Arial"/>
          <w:color w:val="000000"/>
          <w:sz w:val="20"/>
          <w:szCs w:val="20"/>
          <w:lang w:eastAsia="pl-PL"/>
        </w:rPr>
        <w:t xml:space="preserve">                                               ___________________________________________________</w:t>
      </w:r>
    </w:p>
    <w:p w14:paraId="0B68E082" w14:textId="77777777" w:rsidR="00F26A5D" w:rsidRDefault="000A682D">
      <w:pPr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  <w:lang w:eastAsia="pl-PL"/>
        </w:rPr>
      </w:pPr>
      <w:r>
        <w:rPr>
          <w:rFonts w:eastAsia="Times New Roman" w:cs="Arial"/>
          <w:color w:val="000000"/>
          <w:sz w:val="20"/>
          <w:szCs w:val="20"/>
          <w:lang w:eastAsia="pl-PL"/>
        </w:rPr>
        <w:t xml:space="preserve"> zwanym dalej </w:t>
      </w:r>
      <w:r>
        <w:rPr>
          <w:rFonts w:eastAsia="Times New Roman" w:cs="Arial"/>
          <w:b/>
          <w:color w:val="000000"/>
          <w:sz w:val="20"/>
          <w:szCs w:val="20"/>
          <w:lang w:eastAsia="pl-PL"/>
        </w:rPr>
        <w:t xml:space="preserve">Wykonawcą </w:t>
      </w:r>
    </w:p>
    <w:p w14:paraId="5179870F" w14:textId="77777777" w:rsidR="00F26A5D" w:rsidRDefault="00F26A5D">
      <w:pPr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  <w:lang w:eastAsia="pl-PL"/>
        </w:rPr>
      </w:pPr>
    </w:p>
    <w:p w14:paraId="3E3F2E41" w14:textId="6D3BC200" w:rsidR="00F26A5D" w:rsidRDefault="000A682D">
      <w:pPr>
        <w:spacing w:after="0" w:line="240" w:lineRule="auto"/>
        <w:jc w:val="both"/>
        <w:rPr>
          <w:color w:val="000000"/>
          <w:sz w:val="19"/>
          <w:szCs w:val="19"/>
        </w:rPr>
      </w:pPr>
      <w:r>
        <w:rPr>
          <w:rFonts w:eastAsia="Times New Roman" w:cs="Arial"/>
          <w:color w:val="000000"/>
          <w:sz w:val="20"/>
          <w:szCs w:val="20"/>
          <w:lang w:eastAsia="pl-PL"/>
        </w:rPr>
        <w:t xml:space="preserve"> </w:t>
      </w:r>
      <w:r w:rsidR="00134A6E">
        <w:rPr>
          <w:color w:val="000000"/>
          <w:sz w:val="19"/>
          <w:szCs w:val="19"/>
        </w:rPr>
        <w:t xml:space="preserve">W wyniku postępowania o udzielenie zamówienia publicznego w trybie </w:t>
      </w:r>
      <w:r w:rsidR="00134A6E" w:rsidRPr="00852F92">
        <w:rPr>
          <w:b/>
          <w:color w:val="000000"/>
          <w:sz w:val="19"/>
          <w:szCs w:val="19"/>
        </w:rPr>
        <w:t xml:space="preserve">przetargu nieograniczonego </w:t>
      </w:r>
      <w:r w:rsidR="00134A6E">
        <w:rPr>
          <w:color w:val="000000"/>
          <w:sz w:val="19"/>
          <w:szCs w:val="19"/>
        </w:rPr>
        <w:t>na podstawie przepisów ustawy z dnia 11 września 2019 r. Prawo zamówień publicznych, (</w:t>
      </w:r>
      <w:r w:rsidR="00134A6E" w:rsidRPr="00852F92">
        <w:rPr>
          <w:rFonts w:asciiTheme="majorHAnsi" w:hAnsiTheme="majorHAnsi" w:cstheme="majorHAnsi"/>
          <w:color w:val="000000"/>
          <w:sz w:val="19"/>
          <w:szCs w:val="19"/>
        </w:rPr>
        <w:t>tekst jednolity Dz. U. z 2024 r. poz.  1320</w:t>
      </w:r>
      <w:r w:rsidR="00134A6E">
        <w:rPr>
          <w:color w:val="000000"/>
          <w:sz w:val="19"/>
          <w:szCs w:val="19"/>
        </w:rPr>
        <w:t>), zwanej dalej   ustawą, została zawarta umowa o następującej treści:</w:t>
      </w:r>
    </w:p>
    <w:p w14:paraId="18DE4B5B" w14:textId="77777777" w:rsidR="00F26A5D" w:rsidRDefault="00F26A5D">
      <w:pPr>
        <w:spacing w:after="0" w:line="240" w:lineRule="auto"/>
        <w:rPr>
          <w:b/>
          <w:color w:val="000000"/>
          <w:sz w:val="19"/>
          <w:szCs w:val="19"/>
        </w:rPr>
      </w:pPr>
    </w:p>
    <w:p w14:paraId="22FDB070" w14:textId="77777777" w:rsidR="00F26A5D" w:rsidRDefault="00F26A5D">
      <w:pPr>
        <w:spacing w:after="0" w:line="240" w:lineRule="auto"/>
        <w:rPr>
          <w:rFonts w:ascii="Calibri" w:eastAsia="Times New Roman" w:hAnsi="Calibri" w:cs="Tahoma"/>
          <w:b/>
          <w:sz w:val="20"/>
          <w:szCs w:val="20"/>
          <w:lang w:eastAsia="pl-PL"/>
        </w:rPr>
      </w:pPr>
    </w:p>
    <w:p w14:paraId="79666C03" w14:textId="77777777" w:rsidR="00F26A5D" w:rsidRDefault="000A682D">
      <w:pPr>
        <w:spacing w:after="0" w:line="240" w:lineRule="auto"/>
        <w:jc w:val="center"/>
        <w:rPr>
          <w:rFonts w:ascii="Calibri" w:eastAsia="Times New Roman" w:hAnsi="Calibri" w:cs="Tahoma"/>
          <w:b/>
          <w:sz w:val="20"/>
          <w:szCs w:val="20"/>
          <w:lang w:eastAsia="pl-PL"/>
        </w:rPr>
      </w:pPr>
      <w:r>
        <w:rPr>
          <w:rFonts w:eastAsia="Times New Roman" w:cs="Tahoma"/>
          <w:b/>
          <w:sz w:val="20"/>
          <w:szCs w:val="20"/>
          <w:lang w:eastAsia="pl-PL"/>
        </w:rPr>
        <w:t>§ 1</w:t>
      </w:r>
    </w:p>
    <w:p w14:paraId="694A9930" w14:textId="77777777" w:rsidR="00F26A5D" w:rsidRDefault="000A682D">
      <w:pPr>
        <w:spacing w:after="0" w:line="240" w:lineRule="auto"/>
        <w:jc w:val="center"/>
        <w:rPr>
          <w:rFonts w:ascii="Calibri" w:eastAsia="Times New Roman" w:hAnsi="Calibri" w:cs="Tahoma"/>
          <w:b/>
          <w:sz w:val="20"/>
          <w:szCs w:val="20"/>
          <w:lang w:eastAsia="pl-PL"/>
        </w:rPr>
      </w:pPr>
      <w:r>
        <w:rPr>
          <w:rFonts w:eastAsia="Times New Roman" w:cs="Tahoma"/>
          <w:b/>
          <w:sz w:val="20"/>
          <w:szCs w:val="20"/>
          <w:lang w:eastAsia="pl-PL"/>
        </w:rPr>
        <w:t>Przedmiot zamówienia</w:t>
      </w:r>
    </w:p>
    <w:p w14:paraId="51B38804" w14:textId="5D0A94B0" w:rsidR="00F26A5D" w:rsidRPr="007359B7" w:rsidRDefault="000A682D" w:rsidP="007359B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284"/>
        <w:jc w:val="both"/>
        <w:rPr>
          <w:rFonts w:ascii="Calibri" w:eastAsia="Times New Roman" w:hAnsi="Calibri" w:cs="Tahoma"/>
          <w:sz w:val="20"/>
          <w:szCs w:val="20"/>
          <w:lang w:eastAsia="pl-PL"/>
        </w:rPr>
      </w:pPr>
      <w:r>
        <w:rPr>
          <w:rFonts w:eastAsia="Times New Roman" w:cs="Tahoma"/>
          <w:sz w:val="20"/>
          <w:szCs w:val="20"/>
          <w:lang w:eastAsia="pl-PL"/>
        </w:rPr>
        <w:t xml:space="preserve">Przedmiotem umowy jest: </w:t>
      </w:r>
      <w:r w:rsidR="00C142F0">
        <w:rPr>
          <w:rFonts w:eastAsia="Times New Roman" w:cstheme="minorHAnsi"/>
          <w:b/>
          <w:sz w:val="20"/>
          <w:szCs w:val="20"/>
          <w:lang w:eastAsia="pl-PL"/>
        </w:rPr>
        <w:t>D</w:t>
      </w:r>
      <w:r w:rsidRPr="00134A6E">
        <w:rPr>
          <w:rFonts w:eastAsia="Times New Roman" w:cstheme="minorHAnsi"/>
          <w:b/>
          <w:sz w:val="20"/>
          <w:szCs w:val="20"/>
          <w:lang w:eastAsia="pl-PL"/>
        </w:rPr>
        <w:t xml:space="preserve">zierżawa </w:t>
      </w:r>
      <w:r w:rsidR="00EB6499" w:rsidRPr="00134A6E">
        <w:rPr>
          <w:rFonts w:cstheme="minorHAnsi"/>
          <w:b/>
          <w:sz w:val="20"/>
          <w:szCs w:val="20"/>
        </w:rPr>
        <w:t>aparatu do</w:t>
      </w:r>
      <w:r w:rsidR="00A36C89">
        <w:rPr>
          <w:rFonts w:cstheme="minorHAnsi"/>
          <w:b/>
          <w:sz w:val="20"/>
          <w:szCs w:val="20"/>
        </w:rPr>
        <w:t xml:space="preserve"> biopsji – zad.1</w:t>
      </w:r>
      <w:r w:rsidR="00EB6499" w:rsidRPr="00BB55B5">
        <w:rPr>
          <w:rFonts w:ascii="Tahoma" w:hAnsi="Tahoma" w:cs="Tahoma"/>
          <w:sz w:val="16"/>
          <w:szCs w:val="16"/>
        </w:rPr>
        <w:t xml:space="preserve"> </w:t>
      </w:r>
      <w:r w:rsidR="00E0462D">
        <w:rPr>
          <w:rFonts w:eastAsia="Times New Roman" w:cs="Tahoma"/>
          <w:sz w:val="20"/>
          <w:szCs w:val="20"/>
          <w:lang w:eastAsia="pl-PL"/>
        </w:rPr>
        <w:t xml:space="preserve">w </w:t>
      </w:r>
      <w:r>
        <w:rPr>
          <w:rFonts w:eastAsia="Times New Roman" w:cs="Tahoma"/>
          <w:sz w:val="20"/>
          <w:szCs w:val="20"/>
          <w:lang w:eastAsia="pl-PL"/>
        </w:rPr>
        <w:t>okresie</w:t>
      </w:r>
      <w:r w:rsidR="00F9332B">
        <w:rPr>
          <w:rFonts w:eastAsia="Times New Roman" w:cs="Tahoma"/>
          <w:sz w:val="20"/>
          <w:szCs w:val="20"/>
          <w:lang w:eastAsia="pl-PL"/>
        </w:rPr>
        <w:t xml:space="preserve"> </w:t>
      </w:r>
      <w:r w:rsidR="00A36C89">
        <w:rPr>
          <w:rFonts w:eastAsia="Times New Roman" w:cs="Tahoma"/>
          <w:b/>
          <w:sz w:val="20"/>
          <w:szCs w:val="20"/>
          <w:lang w:eastAsia="pl-PL"/>
        </w:rPr>
        <w:t>24</w:t>
      </w:r>
      <w:r w:rsidR="00F9332B" w:rsidRPr="00F9332B">
        <w:rPr>
          <w:rFonts w:eastAsia="Times New Roman" w:cs="Tahoma"/>
          <w:b/>
          <w:sz w:val="20"/>
          <w:szCs w:val="20"/>
          <w:lang w:eastAsia="pl-PL"/>
        </w:rPr>
        <w:t xml:space="preserve"> miesięcy</w:t>
      </w:r>
      <w:r w:rsidR="00F9332B">
        <w:rPr>
          <w:rFonts w:eastAsia="Times New Roman" w:cs="Tahoma"/>
          <w:sz w:val="20"/>
          <w:szCs w:val="20"/>
          <w:lang w:eastAsia="pl-PL"/>
        </w:rPr>
        <w:t xml:space="preserve"> </w:t>
      </w:r>
      <w:r w:rsidR="00EB6499">
        <w:rPr>
          <w:rFonts w:eastAsia="Times New Roman" w:cs="Tahoma"/>
          <w:sz w:val="20"/>
          <w:szCs w:val="20"/>
          <w:lang w:eastAsia="pl-PL"/>
        </w:rPr>
        <w:t xml:space="preserve"> od daty zawarcia</w:t>
      </w:r>
      <w:r w:rsidR="00A3345A">
        <w:rPr>
          <w:rFonts w:eastAsia="Times New Roman" w:cs="Tahoma"/>
          <w:sz w:val="20"/>
          <w:szCs w:val="20"/>
          <w:lang w:eastAsia="pl-PL"/>
        </w:rPr>
        <w:t xml:space="preserve"> </w:t>
      </w:r>
      <w:r>
        <w:rPr>
          <w:rFonts w:eastAsia="Times New Roman" w:cs="Tahoma"/>
          <w:sz w:val="20"/>
          <w:szCs w:val="20"/>
          <w:lang w:eastAsia="pl-PL"/>
        </w:rPr>
        <w:t xml:space="preserve">dla Szpitala Powiatowego </w:t>
      </w:r>
      <w:r w:rsidRPr="007359B7">
        <w:rPr>
          <w:rFonts w:eastAsia="Times New Roman" w:cs="Tahoma"/>
          <w:sz w:val="20"/>
          <w:szCs w:val="20"/>
          <w:lang w:eastAsia="pl-PL"/>
        </w:rPr>
        <w:t>w Limanowej - zgodnie ze złożoną ofertą, opisan</w:t>
      </w:r>
      <w:r w:rsidR="006E469A">
        <w:rPr>
          <w:rFonts w:eastAsia="Times New Roman" w:cs="Tahoma"/>
          <w:sz w:val="20"/>
          <w:szCs w:val="20"/>
          <w:lang w:eastAsia="pl-PL"/>
        </w:rPr>
        <w:t>ych</w:t>
      </w:r>
      <w:r w:rsidRPr="007359B7">
        <w:rPr>
          <w:rFonts w:eastAsia="Times New Roman" w:cs="Tahoma"/>
          <w:sz w:val="20"/>
          <w:szCs w:val="20"/>
          <w:lang w:eastAsia="pl-PL"/>
        </w:rPr>
        <w:t xml:space="preserve"> w Parametrach technicznych stanowiących integralną część umowy</w:t>
      </w:r>
      <w:r w:rsidR="006E469A">
        <w:rPr>
          <w:rFonts w:eastAsia="Times New Roman" w:cs="Tahoma"/>
          <w:sz w:val="20"/>
          <w:szCs w:val="20"/>
          <w:lang w:eastAsia="pl-PL"/>
        </w:rPr>
        <w:t xml:space="preserve">. Umowa zostaje zawarta </w:t>
      </w:r>
      <w:r w:rsidRPr="007359B7">
        <w:rPr>
          <w:rFonts w:eastAsia="Times New Roman" w:cs="Tahoma"/>
          <w:sz w:val="20"/>
          <w:szCs w:val="20"/>
          <w:lang w:eastAsia="pl-PL"/>
        </w:rPr>
        <w:t xml:space="preserve">w związku z umową na dostawy </w:t>
      </w:r>
      <w:r w:rsidR="00EB6499" w:rsidRPr="00EB6499">
        <w:rPr>
          <w:rFonts w:eastAsia="Times New Roman" w:cs="Tahoma"/>
          <w:sz w:val="20"/>
          <w:szCs w:val="20"/>
          <w:lang w:eastAsia="pl-PL"/>
        </w:rPr>
        <w:t xml:space="preserve"> kompletów operacyjnych i kaset</w:t>
      </w:r>
      <w:r w:rsidR="00EB6499">
        <w:rPr>
          <w:rFonts w:eastAsia="Times New Roman" w:cs="Tahoma"/>
          <w:sz w:val="20"/>
          <w:szCs w:val="20"/>
          <w:lang w:eastAsia="pl-PL"/>
        </w:rPr>
        <w:t>.</w:t>
      </w:r>
    </w:p>
    <w:p w14:paraId="43C8C478" w14:textId="1F071C7F" w:rsidR="00EB6499" w:rsidRPr="00EB6499" w:rsidRDefault="00EB6499" w:rsidP="00EB6499">
      <w:pPr>
        <w:tabs>
          <w:tab w:val="left" w:pos="426"/>
        </w:tabs>
        <w:spacing w:after="0" w:line="240" w:lineRule="auto"/>
        <w:ind w:left="720"/>
        <w:jc w:val="both"/>
        <w:rPr>
          <w:rFonts w:eastAsia="Times New Roman" w:cs="Tahoma"/>
          <w:sz w:val="20"/>
          <w:szCs w:val="20"/>
          <w:lang w:eastAsia="pl-PL"/>
        </w:rPr>
      </w:pPr>
      <w:r w:rsidRPr="00EB6499">
        <w:rPr>
          <w:rFonts w:eastAsia="Times New Roman" w:cs="Tahoma"/>
          <w:sz w:val="20"/>
          <w:szCs w:val="20"/>
          <w:lang w:eastAsia="pl-PL"/>
        </w:rPr>
        <w:t xml:space="preserve">Aparat do </w:t>
      </w:r>
      <w:r w:rsidR="00A36C89">
        <w:rPr>
          <w:rFonts w:eastAsia="Times New Roman" w:cs="Tahoma"/>
          <w:sz w:val="20"/>
          <w:szCs w:val="20"/>
          <w:lang w:eastAsia="pl-PL"/>
        </w:rPr>
        <w:t>biopsji</w:t>
      </w:r>
      <w:r w:rsidRPr="00EB6499">
        <w:rPr>
          <w:rFonts w:eastAsia="Times New Roman" w:cs="Tahoma"/>
          <w:sz w:val="20"/>
          <w:szCs w:val="20"/>
          <w:lang w:eastAsia="pl-PL"/>
        </w:rPr>
        <w:t>:_____________________</w:t>
      </w:r>
    </w:p>
    <w:p w14:paraId="0825F7AE" w14:textId="6F4130E4" w:rsidR="00EB6499" w:rsidRPr="00EB6499" w:rsidRDefault="00EB6499" w:rsidP="00EB6499">
      <w:pPr>
        <w:tabs>
          <w:tab w:val="left" w:pos="426"/>
        </w:tabs>
        <w:spacing w:after="0" w:line="240" w:lineRule="auto"/>
        <w:ind w:left="720"/>
        <w:jc w:val="both"/>
        <w:rPr>
          <w:rFonts w:eastAsia="Times New Roman" w:cs="Tahoma"/>
          <w:sz w:val="20"/>
          <w:szCs w:val="20"/>
          <w:lang w:eastAsia="pl-PL"/>
        </w:rPr>
      </w:pPr>
      <w:r w:rsidRPr="00EB6499">
        <w:rPr>
          <w:rFonts w:eastAsia="Times New Roman" w:cs="Tahoma"/>
          <w:sz w:val="20"/>
          <w:szCs w:val="20"/>
          <w:lang w:eastAsia="pl-PL"/>
        </w:rPr>
        <w:t xml:space="preserve">Nr seryjny </w:t>
      </w:r>
      <w:r w:rsidR="00A36C89">
        <w:rPr>
          <w:rFonts w:eastAsia="Times New Roman" w:cs="Tahoma"/>
          <w:sz w:val="20"/>
          <w:szCs w:val="20"/>
          <w:lang w:eastAsia="pl-PL"/>
        </w:rPr>
        <w:t>_______________</w:t>
      </w:r>
      <w:r w:rsidRPr="00EB6499">
        <w:rPr>
          <w:rFonts w:eastAsia="Times New Roman" w:cs="Tahoma"/>
          <w:sz w:val="20"/>
          <w:szCs w:val="20"/>
          <w:lang w:eastAsia="pl-PL"/>
        </w:rPr>
        <w:t xml:space="preserve"> – zgodnie z protokołem przekazania</w:t>
      </w:r>
    </w:p>
    <w:p w14:paraId="6F75D465" w14:textId="339B77A6" w:rsidR="00F26A5D" w:rsidRDefault="00EB6499" w:rsidP="00EB6499">
      <w:pPr>
        <w:tabs>
          <w:tab w:val="left" w:pos="426"/>
        </w:tabs>
        <w:spacing w:after="0" w:line="240" w:lineRule="auto"/>
        <w:ind w:left="720"/>
        <w:jc w:val="both"/>
        <w:rPr>
          <w:rFonts w:ascii="Calibri" w:eastAsia="Times New Roman" w:hAnsi="Calibri" w:cs="Tahoma"/>
          <w:sz w:val="20"/>
          <w:szCs w:val="20"/>
          <w:lang w:eastAsia="pl-PL"/>
        </w:rPr>
      </w:pPr>
      <w:r w:rsidRPr="00EB6499">
        <w:rPr>
          <w:rFonts w:eastAsia="Times New Roman" w:cs="Tahoma"/>
          <w:sz w:val="20"/>
          <w:szCs w:val="20"/>
          <w:lang w:eastAsia="pl-PL"/>
        </w:rPr>
        <w:t>Początkowa wartość rynkowa ____________ zł w tym podatek VAT___________ zł</w:t>
      </w:r>
    </w:p>
    <w:p w14:paraId="166229D2" w14:textId="5F2584E3" w:rsidR="00F26A5D" w:rsidRDefault="00EB6499" w:rsidP="00EB6499">
      <w:pPr>
        <w:tabs>
          <w:tab w:val="left" w:pos="426"/>
        </w:tabs>
        <w:spacing w:after="0" w:line="240" w:lineRule="auto"/>
        <w:jc w:val="both"/>
        <w:rPr>
          <w:rFonts w:ascii="Calibri" w:eastAsia="Times New Roman" w:hAnsi="Calibri" w:cs="Tahoma"/>
          <w:sz w:val="20"/>
          <w:szCs w:val="20"/>
          <w:lang w:eastAsia="pl-PL"/>
        </w:rPr>
      </w:pPr>
      <w:r>
        <w:rPr>
          <w:rFonts w:eastAsia="Times New Roman" w:cs="Tahoma"/>
          <w:sz w:val="20"/>
          <w:szCs w:val="20"/>
          <w:lang w:eastAsia="pl-PL"/>
        </w:rPr>
        <w:t xml:space="preserve">               </w:t>
      </w:r>
      <w:r w:rsidR="000A682D">
        <w:rPr>
          <w:rFonts w:eastAsia="Times New Roman" w:cs="Tahoma"/>
          <w:sz w:val="20"/>
          <w:szCs w:val="20"/>
          <w:lang w:eastAsia="pl-PL"/>
        </w:rPr>
        <w:t xml:space="preserve"> umorzenie na dzień oddania w dzierżawę </w:t>
      </w:r>
      <w:r w:rsidR="00A36C89">
        <w:rPr>
          <w:rFonts w:eastAsia="Times New Roman" w:cs="Tahoma"/>
          <w:sz w:val="20"/>
          <w:szCs w:val="20"/>
          <w:lang w:eastAsia="pl-PL"/>
        </w:rPr>
        <w:t>_____________________</w:t>
      </w:r>
      <w:r w:rsidR="000A682D">
        <w:rPr>
          <w:rFonts w:eastAsia="Times New Roman" w:cs="Tahoma"/>
          <w:sz w:val="20"/>
          <w:szCs w:val="20"/>
          <w:lang w:eastAsia="pl-PL"/>
        </w:rPr>
        <w:t xml:space="preserve"> zł.</w:t>
      </w:r>
    </w:p>
    <w:p w14:paraId="4EEB0BF8" w14:textId="77777777" w:rsidR="00F26A5D" w:rsidRDefault="000A682D">
      <w:pPr>
        <w:numPr>
          <w:ilvl w:val="0"/>
          <w:numId w:val="4"/>
        </w:numPr>
        <w:tabs>
          <w:tab w:val="left" w:pos="426"/>
        </w:tabs>
        <w:spacing w:after="0" w:line="240" w:lineRule="auto"/>
        <w:ind w:hanging="578"/>
        <w:jc w:val="both"/>
        <w:rPr>
          <w:rFonts w:ascii="Calibri" w:eastAsia="Times New Roman" w:hAnsi="Calibri" w:cs="Tahoma"/>
          <w:sz w:val="20"/>
          <w:szCs w:val="20"/>
          <w:lang w:eastAsia="pl-PL"/>
        </w:rPr>
      </w:pPr>
      <w:r>
        <w:rPr>
          <w:rFonts w:eastAsia="Times New Roman" w:cs="Tahoma"/>
          <w:sz w:val="20"/>
          <w:szCs w:val="20"/>
          <w:lang w:eastAsia="pl-PL"/>
        </w:rPr>
        <w:t>Wykonawca przekazuje Zamawiającemu instrukcję obsługi urządzenia, całość dokumentacji technicznej niezbędnej do prawidłowego korzystania z urządzenia oraz zapewnia bezpłatny montaż przedmiotu umowy i bezpłatne przeszkolenie w zakresie jego obsługi.</w:t>
      </w:r>
    </w:p>
    <w:p w14:paraId="2A370927" w14:textId="77777777" w:rsidR="00F26A5D" w:rsidRDefault="000A682D">
      <w:pPr>
        <w:numPr>
          <w:ilvl w:val="0"/>
          <w:numId w:val="4"/>
        </w:numPr>
        <w:tabs>
          <w:tab w:val="left" w:pos="426"/>
        </w:tabs>
        <w:spacing w:after="0" w:line="240" w:lineRule="auto"/>
        <w:ind w:hanging="578"/>
        <w:jc w:val="both"/>
        <w:rPr>
          <w:rFonts w:ascii="Calibri" w:eastAsia="Times New Roman" w:hAnsi="Calibri" w:cs="Tahoma"/>
          <w:sz w:val="20"/>
          <w:szCs w:val="20"/>
          <w:lang w:eastAsia="pl-PL"/>
        </w:rPr>
      </w:pPr>
      <w:r>
        <w:rPr>
          <w:rFonts w:eastAsia="Times New Roman" w:cs="Tahoma"/>
          <w:sz w:val="20"/>
          <w:szCs w:val="20"/>
          <w:lang w:eastAsia="pl-PL"/>
        </w:rPr>
        <w:t>Urządzenie wraz ze stosownymi instrukcjami zostanie wydane Zamawiającemu na podstawie protokołu zdawczo –odbiorczego, po stwierdzeniu przez Zamawiającego faktu przekazania urządzenia w stanie kompletnym i nadającym się do umówionego użytku.</w:t>
      </w:r>
    </w:p>
    <w:p w14:paraId="1C66F1C4" w14:textId="605FF611" w:rsidR="00F26A5D" w:rsidRPr="007F2F57" w:rsidRDefault="000A682D">
      <w:pPr>
        <w:numPr>
          <w:ilvl w:val="0"/>
          <w:numId w:val="4"/>
        </w:numPr>
        <w:tabs>
          <w:tab w:val="left" w:pos="426"/>
        </w:tabs>
        <w:spacing w:after="0" w:line="240" w:lineRule="auto"/>
        <w:ind w:hanging="578"/>
        <w:jc w:val="both"/>
        <w:rPr>
          <w:rFonts w:ascii="Calibri" w:eastAsia="Times New Roman" w:hAnsi="Calibri" w:cs="Tahoma"/>
          <w:sz w:val="20"/>
          <w:szCs w:val="20"/>
          <w:lang w:eastAsia="pl-PL"/>
        </w:rPr>
      </w:pPr>
      <w:r>
        <w:rPr>
          <w:rFonts w:eastAsia="Times New Roman" w:cs="Tahoma"/>
          <w:sz w:val="20"/>
          <w:szCs w:val="20"/>
          <w:lang w:eastAsia="pl-PL"/>
        </w:rPr>
        <w:t xml:space="preserve">Wykonawca zobowiązuje się do dostarczenia i zainstalowania określonego w § 1 aparatu w terminie 14 dni od daty </w:t>
      </w:r>
      <w:r w:rsidRPr="007F2F57">
        <w:rPr>
          <w:rFonts w:eastAsia="Times New Roman" w:cs="Tahoma"/>
          <w:sz w:val="20"/>
          <w:szCs w:val="20"/>
          <w:lang w:eastAsia="pl-PL"/>
        </w:rPr>
        <w:t>podpisania umowy.</w:t>
      </w:r>
    </w:p>
    <w:p w14:paraId="5C6FCC7B" w14:textId="1B70C025" w:rsidR="00B13A2D" w:rsidRPr="007F2F57" w:rsidRDefault="00B13A2D" w:rsidP="00B13A2D">
      <w:pPr>
        <w:numPr>
          <w:ilvl w:val="0"/>
          <w:numId w:val="4"/>
        </w:numPr>
        <w:tabs>
          <w:tab w:val="left" w:pos="426"/>
        </w:tabs>
        <w:spacing w:after="0" w:line="240" w:lineRule="auto"/>
        <w:ind w:hanging="578"/>
        <w:jc w:val="both"/>
        <w:rPr>
          <w:rFonts w:eastAsia="Times New Roman" w:cs="Tahoma"/>
          <w:sz w:val="19"/>
          <w:szCs w:val="19"/>
        </w:rPr>
      </w:pPr>
      <w:r w:rsidRPr="007F2F57">
        <w:rPr>
          <w:sz w:val="19"/>
          <w:szCs w:val="19"/>
        </w:rPr>
        <w:t xml:space="preserve">Obowiązek ubezpieczenia wydzierżawianego urządzenia od wszystkich </w:t>
      </w:r>
      <w:r w:rsidR="00503655" w:rsidRPr="007F2F57">
        <w:rPr>
          <w:sz w:val="19"/>
          <w:szCs w:val="19"/>
        </w:rPr>
        <w:t>ryzyka</w:t>
      </w:r>
      <w:r w:rsidRPr="007F2F57">
        <w:rPr>
          <w:sz w:val="19"/>
          <w:szCs w:val="19"/>
        </w:rPr>
        <w:t xml:space="preserve"> leży po stronie Wydzierżawiającego.</w:t>
      </w:r>
    </w:p>
    <w:p w14:paraId="52A121A7" w14:textId="061B1833" w:rsidR="00B13A2D" w:rsidRPr="002B3DD5" w:rsidRDefault="00B13A2D" w:rsidP="00B13A2D">
      <w:pPr>
        <w:tabs>
          <w:tab w:val="left" w:pos="426"/>
        </w:tabs>
        <w:spacing w:after="0" w:line="240" w:lineRule="auto"/>
        <w:ind w:left="142"/>
        <w:jc w:val="both"/>
        <w:rPr>
          <w:rFonts w:eastAsia="Times New Roman" w:cs="Tahoma"/>
          <w:sz w:val="19"/>
          <w:szCs w:val="19"/>
        </w:rPr>
      </w:pPr>
    </w:p>
    <w:p w14:paraId="3455A274" w14:textId="77777777" w:rsidR="00F26A5D" w:rsidRDefault="00F26A5D" w:rsidP="00B13A2D">
      <w:pPr>
        <w:tabs>
          <w:tab w:val="left" w:pos="426"/>
        </w:tabs>
        <w:spacing w:after="0" w:line="240" w:lineRule="auto"/>
        <w:rPr>
          <w:rFonts w:ascii="Calibri" w:eastAsia="Times New Roman" w:hAnsi="Calibri" w:cs="Tahoma"/>
          <w:sz w:val="20"/>
          <w:szCs w:val="20"/>
          <w:lang w:eastAsia="pl-PL"/>
        </w:rPr>
      </w:pPr>
    </w:p>
    <w:p w14:paraId="54460319" w14:textId="77777777" w:rsidR="00F26A5D" w:rsidRDefault="000A682D">
      <w:pPr>
        <w:tabs>
          <w:tab w:val="left" w:pos="426"/>
        </w:tabs>
        <w:spacing w:after="60" w:line="240" w:lineRule="auto"/>
        <w:ind w:hanging="578"/>
        <w:jc w:val="center"/>
        <w:rPr>
          <w:rFonts w:ascii="Calibri" w:eastAsia="Times New Roman" w:hAnsi="Calibri" w:cs="Tahoma"/>
          <w:b/>
          <w:bCs/>
          <w:sz w:val="20"/>
          <w:szCs w:val="20"/>
          <w:lang w:eastAsia="pl-PL"/>
        </w:rPr>
      </w:pPr>
      <w:r>
        <w:rPr>
          <w:rFonts w:eastAsia="Times New Roman" w:cs="Tahoma"/>
          <w:b/>
          <w:bCs/>
          <w:sz w:val="20"/>
          <w:szCs w:val="20"/>
          <w:lang w:eastAsia="pl-PL"/>
        </w:rPr>
        <w:t xml:space="preserve">     § 2</w:t>
      </w:r>
    </w:p>
    <w:p w14:paraId="1CF1B073" w14:textId="77777777" w:rsidR="00F26A5D" w:rsidRDefault="000A682D">
      <w:pPr>
        <w:tabs>
          <w:tab w:val="left" w:pos="426"/>
        </w:tabs>
        <w:spacing w:after="60" w:line="240" w:lineRule="auto"/>
        <w:ind w:left="360" w:hanging="578"/>
        <w:jc w:val="both"/>
        <w:rPr>
          <w:rFonts w:ascii="Calibri" w:eastAsia="Times New Roman" w:hAnsi="Calibri" w:cs="Tahoma"/>
          <w:sz w:val="20"/>
          <w:szCs w:val="20"/>
          <w:lang w:eastAsia="pl-PL"/>
        </w:rPr>
      </w:pPr>
      <w:r>
        <w:rPr>
          <w:rFonts w:eastAsia="Times New Roman" w:cs="Tahoma"/>
          <w:sz w:val="20"/>
          <w:szCs w:val="20"/>
          <w:lang w:eastAsia="pl-PL"/>
        </w:rPr>
        <w:tab/>
        <w:t>Zamawiający będzie używać wydzierżawione urządzenie w sposób odpowiadający jego właściwościom i przeznaczeniu, zgodnie z zasadami prawidłowej obsługi.</w:t>
      </w:r>
    </w:p>
    <w:p w14:paraId="7F0AE17F" w14:textId="77777777" w:rsidR="00F26A5D" w:rsidRDefault="000A682D">
      <w:pPr>
        <w:keepNext/>
        <w:tabs>
          <w:tab w:val="left" w:pos="1620"/>
          <w:tab w:val="left" w:pos="6660"/>
        </w:tabs>
        <w:spacing w:before="120" w:after="60" w:line="240" w:lineRule="auto"/>
        <w:jc w:val="center"/>
        <w:outlineLvl w:val="1"/>
        <w:rPr>
          <w:rFonts w:ascii="Calibri" w:eastAsia="Times New Roman" w:hAnsi="Calibri" w:cs="Tahoma"/>
          <w:b/>
          <w:bCs/>
          <w:sz w:val="20"/>
          <w:szCs w:val="20"/>
          <w:lang w:eastAsia="pl-PL"/>
        </w:rPr>
      </w:pPr>
      <w:r>
        <w:rPr>
          <w:rFonts w:eastAsia="Times New Roman" w:cs="Tahoma"/>
          <w:b/>
          <w:bCs/>
          <w:sz w:val="20"/>
          <w:szCs w:val="20"/>
          <w:lang w:eastAsia="pl-PL"/>
        </w:rPr>
        <w:t>Dostawa</w:t>
      </w:r>
    </w:p>
    <w:p w14:paraId="5F79CE67" w14:textId="77777777" w:rsidR="00F26A5D" w:rsidRDefault="000A682D">
      <w:pPr>
        <w:spacing w:after="60" w:line="240" w:lineRule="auto"/>
        <w:jc w:val="center"/>
        <w:rPr>
          <w:rFonts w:ascii="Calibri" w:eastAsia="Times New Roman" w:hAnsi="Calibri" w:cs="Tahoma"/>
          <w:b/>
          <w:bCs/>
          <w:sz w:val="20"/>
          <w:szCs w:val="20"/>
          <w:lang w:eastAsia="pl-PL"/>
        </w:rPr>
      </w:pPr>
      <w:r>
        <w:rPr>
          <w:rFonts w:eastAsia="Times New Roman" w:cs="Tahoma"/>
          <w:b/>
          <w:bCs/>
          <w:sz w:val="20"/>
          <w:szCs w:val="20"/>
          <w:lang w:eastAsia="pl-PL"/>
        </w:rPr>
        <w:t>§ 3</w:t>
      </w:r>
    </w:p>
    <w:p w14:paraId="5EF03CA1" w14:textId="77777777" w:rsidR="00F26A5D" w:rsidRDefault="000A682D">
      <w:pPr>
        <w:numPr>
          <w:ilvl w:val="0"/>
          <w:numId w:val="1"/>
        </w:numPr>
        <w:spacing w:after="60" w:line="240" w:lineRule="auto"/>
        <w:jc w:val="both"/>
        <w:rPr>
          <w:rFonts w:ascii="Calibri" w:eastAsia="Times New Roman" w:hAnsi="Calibri" w:cs="Tahoma"/>
          <w:sz w:val="20"/>
          <w:szCs w:val="20"/>
          <w:lang w:eastAsia="pl-PL"/>
        </w:rPr>
      </w:pPr>
      <w:r>
        <w:rPr>
          <w:rFonts w:eastAsia="Times New Roman" w:cs="Tahoma"/>
          <w:sz w:val="20"/>
          <w:szCs w:val="20"/>
          <w:lang w:eastAsia="pl-PL"/>
        </w:rPr>
        <w:t>Zamawiający przejmuje urządzenie w stanie zdatnym do użytku i zobowiązuje się utrzymywać urządzenie w stanie zdatnym do umówionego użytku przez czas trwania dzierżawy.</w:t>
      </w:r>
    </w:p>
    <w:p w14:paraId="4152C5F4" w14:textId="60C15E00" w:rsidR="00F26A5D" w:rsidRDefault="000A682D">
      <w:pPr>
        <w:numPr>
          <w:ilvl w:val="0"/>
          <w:numId w:val="1"/>
        </w:numPr>
        <w:spacing w:after="60" w:line="240" w:lineRule="auto"/>
        <w:jc w:val="both"/>
        <w:rPr>
          <w:rFonts w:ascii="Calibri" w:eastAsia="Times New Roman" w:hAnsi="Calibri" w:cs="Tahoma"/>
          <w:sz w:val="20"/>
          <w:szCs w:val="20"/>
          <w:lang w:eastAsia="pl-PL"/>
        </w:rPr>
      </w:pPr>
      <w:r>
        <w:rPr>
          <w:rFonts w:eastAsia="Times New Roman" w:cs="Tahoma"/>
          <w:sz w:val="20"/>
          <w:szCs w:val="20"/>
          <w:lang w:eastAsia="pl-PL"/>
        </w:rPr>
        <w:t xml:space="preserve">Zamawiający zobowiązuje się zwrócić urządzenie Wykonawcy w terminie tygodnia od dnia rozwiązania umowy, </w:t>
      </w:r>
      <w:r w:rsidR="00CD04DE">
        <w:rPr>
          <w:rFonts w:eastAsia="Times New Roman" w:cs="Tahoma"/>
          <w:sz w:val="20"/>
          <w:szCs w:val="20"/>
          <w:lang w:eastAsia="pl-PL"/>
        </w:rPr>
        <w:t xml:space="preserve">                         </w:t>
      </w:r>
      <w:r>
        <w:rPr>
          <w:rFonts w:eastAsia="Times New Roman" w:cs="Tahoma"/>
          <w:sz w:val="20"/>
          <w:szCs w:val="20"/>
          <w:lang w:eastAsia="pl-PL"/>
        </w:rPr>
        <w:t>w stanie niepogorszonym poza normalny stopień zużycia wynikający z prawidłowej eksploatacji.</w:t>
      </w:r>
    </w:p>
    <w:p w14:paraId="1F80F6D6" w14:textId="474B4FE0" w:rsidR="00F26A5D" w:rsidRDefault="000A682D">
      <w:pPr>
        <w:numPr>
          <w:ilvl w:val="0"/>
          <w:numId w:val="1"/>
        </w:numPr>
        <w:spacing w:after="60" w:line="240" w:lineRule="auto"/>
        <w:jc w:val="both"/>
        <w:rPr>
          <w:rFonts w:ascii="Calibri" w:eastAsia="Times New Roman" w:hAnsi="Calibri" w:cs="Tahoma"/>
          <w:sz w:val="20"/>
          <w:szCs w:val="20"/>
          <w:lang w:eastAsia="pl-PL"/>
        </w:rPr>
      </w:pPr>
      <w:r>
        <w:rPr>
          <w:rFonts w:eastAsia="Times New Roman" w:cs="Tahoma"/>
          <w:sz w:val="20"/>
          <w:szCs w:val="20"/>
          <w:lang w:eastAsia="pl-PL"/>
        </w:rPr>
        <w:t>W okresie dzierżawy Wykonawca będzie zapewniał bezpłatnie serwis Zamawiającemu, z wyjątkiem uszkodzeń wynikłych z wadliwej eksploatacji przedmiotu umowy, kiedy to koszty naprawy będzie pokrywał Zamawiający.</w:t>
      </w:r>
    </w:p>
    <w:p w14:paraId="318A3760" w14:textId="77777777" w:rsidR="00F26A5D" w:rsidRDefault="000A682D">
      <w:pPr>
        <w:numPr>
          <w:ilvl w:val="0"/>
          <w:numId w:val="1"/>
        </w:numPr>
        <w:spacing w:after="60" w:line="240" w:lineRule="auto"/>
        <w:jc w:val="both"/>
        <w:rPr>
          <w:rFonts w:ascii="Calibri" w:eastAsia="Times New Roman" w:hAnsi="Calibri" w:cs="Tahoma"/>
          <w:sz w:val="20"/>
          <w:szCs w:val="20"/>
          <w:lang w:eastAsia="pl-PL"/>
        </w:rPr>
      </w:pPr>
      <w:r>
        <w:rPr>
          <w:rFonts w:eastAsia="Times New Roman" w:cs="Tahoma"/>
          <w:sz w:val="20"/>
          <w:szCs w:val="20"/>
          <w:lang w:eastAsia="pl-PL"/>
        </w:rPr>
        <w:t xml:space="preserve">Serwis: ……………………. ……………………. …………………….  tel. …………………….  / faks …………………….; </w:t>
      </w:r>
    </w:p>
    <w:p w14:paraId="1E7B2A3B" w14:textId="77777777" w:rsidR="00F26A5D" w:rsidRDefault="000A682D">
      <w:pPr>
        <w:spacing w:after="60" w:line="240" w:lineRule="auto"/>
        <w:ind w:left="360"/>
        <w:jc w:val="both"/>
        <w:rPr>
          <w:rFonts w:ascii="Calibri" w:eastAsia="Times New Roman" w:hAnsi="Calibri" w:cs="Tahoma"/>
          <w:sz w:val="20"/>
          <w:szCs w:val="20"/>
          <w:lang w:eastAsia="pl-PL"/>
        </w:rPr>
      </w:pPr>
      <w:r>
        <w:rPr>
          <w:rFonts w:eastAsia="Times New Roman" w:cs="Tahoma"/>
          <w:sz w:val="20"/>
          <w:szCs w:val="20"/>
          <w:lang w:eastAsia="pl-PL"/>
        </w:rPr>
        <w:t>Kierownik serwisu: …………………….…………………….…………………….</w:t>
      </w:r>
    </w:p>
    <w:p w14:paraId="760FD06E" w14:textId="77777777" w:rsidR="00F26A5D" w:rsidRDefault="000A682D">
      <w:pPr>
        <w:numPr>
          <w:ilvl w:val="0"/>
          <w:numId w:val="1"/>
        </w:numPr>
        <w:spacing w:after="60" w:line="240" w:lineRule="auto"/>
        <w:jc w:val="both"/>
        <w:rPr>
          <w:rFonts w:ascii="Calibri" w:eastAsia="Times New Roman" w:hAnsi="Calibri" w:cs="Tahoma"/>
          <w:sz w:val="20"/>
          <w:szCs w:val="20"/>
          <w:lang w:eastAsia="pl-PL"/>
        </w:rPr>
      </w:pPr>
      <w:r>
        <w:rPr>
          <w:rFonts w:eastAsia="Times New Roman" w:cs="Tahoma"/>
          <w:sz w:val="20"/>
          <w:szCs w:val="20"/>
          <w:lang w:eastAsia="pl-PL"/>
        </w:rPr>
        <w:t xml:space="preserve">W wypadku, gdy przewidywany termin naprawy aparatu przekroczy 24 godziny Wykonawca zobowiązuje się dostarczyć aparat zastępczy. </w:t>
      </w:r>
    </w:p>
    <w:p w14:paraId="57BBF23D" w14:textId="77777777" w:rsidR="00F26A5D" w:rsidRDefault="000A682D">
      <w:pPr>
        <w:numPr>
          <w:ilvl w:val="0"/>
          <w:numId w:val="1"/>
        </w:numPr>
        <w:spacing w:after="60" w:line="240" w:lineRule="auto"/>
        <w:jc w:val="both"/>
        <w:rPr>
          <w:rFonts w:ascii="Calibri" w:eastAsia="Times New Roman" w:hAnsi="Calibri" w:cs="Tahoma"/>
          <w:sz w:val="20"/>
          <w:szCs w:val="20"/>
          <w:lang w:eastAsia="pl-PL"/>
        </w:rPr>
      </w:pPr>
      <w:r>
        <w:rPr>
          <w:rFonts w:eastAsia="Times New Roman" w:cs="Tahoma"/>
          <w:sz w:val="20"/>
          <w:szCs w:val="20"/>
          <w:lang w:eastAsia="pl-PL"/>
        </w:rPr>
        <w:lastRenderedPageBreak/>
        <w:t>Odbiór przedmiotu umowy po okresie trwania umowy obciąża Wykonawcę.</w:t>
      </w:r>
    </w:p>
    <w:p w14:paraId="6048E5C0" w14:textId="77777777" w:rsidR="00F26A5D" w:rsidRDefault="00F26A5D">
      <w:pPr>
        <w:keepNext/>
        <w:tabs>
          <w:tab w:val="left" w:pos="1620"/>
          <w:tab w:val="left" w:pos="6660"/>
        </w:tabs>
        <w:spacing w:before="120" w:after="60" w:line="240" w:lineRule="auto"/>
        <w:jc w:val="both"/>
        <w:outlineLvl w:val="1"/>
        <w:rPr>
          <w:rFonts w:ascii="Calibri" w:eastAsia="Times New Roman" w:hAnsi="Calibri" w:cs="Tahoma"/>
          <w:b/>
          <w:bCs/>
          <w:sz w:val="20"/>
          <w:szCs w:val="20"/>
          <w:lang w:eastAsia="pl-PL"/>
        </w:rPr>
      </w:pPr>
    </w:p>
    <w:p w14:paraId="67A2DD8D" w14:textId="77777777" w:rsidR="00F26A5D" w:rsidRDefault="000A682D">
      <w:pPr>
        <w:keepNext/>
        <w:tabs>
          <w:tab w:val="left" w:pos="1620"/>
          <w:tab w:val="left" w:pos="6660"/>
        </w:tabs>
        <w:spacing w:before="120" w:after="60" w:line="240" w:lineRule="auto"/>
        <w:jc w:val="center"/>
        <w:outlineLvl w:val="1"/>
        <w:rPr>
          <w:rFonts w:ascii="Calibri" w:eastAsia="Times New Roman" w:hAnsi="Calibri" w:cs="Tahoma"/>
          <w:b/>
          <w:bCs/>
          <w:sz w:val="20"/>
          <w:szCs w:val="20"/>
          <w:lang w:eastAsia="pl-PL"/>
        </w:rPr>
      </w:pPr>
      <w:r>
        <w:rPr>
          <w:rFonts w:eastAsia="Times New Roman" w:cs="Tahoma"/>
          <w:b/>
          <w:bCs/>
          <w:sz w:val="20"/>
          <w:szCs w:val="20"/>
          <w:lang w:eastAsia="pl-PL"/>
        </w:rPr>
        <w:t>Koordynatorzy</w:t>
      </w:r>
    </w:p>
    <w:p w14:paraId="6E1A4C27" w14:textId="77777777" w:rsidR="00F26A5D" w:rsidRDefault="000A682D">
      <w:pPr>
        <w:spacing w:after="60" w:line="240" w:lineRule="auto"/>
        <w:jc w:val="center"/>
        <w:rPr>
          <w:rFonts w:ascii="Calibri" w:eastAsia="Times New Roman" w:hAnsi="Calibri" w:cs="Tahoma"/>
          <w:b/>
          <w:bCs/>
          <w:sz w:val="20"/>
          <w:szCs w:val="20"/>
          <w:lang w:eastAsia="pl-PL"/>
        </w:rPr>
      </w:pPr>
      <w:r>
        <w:rPr>
          <w:rFonts w:eastAsia="Times New Roman" w:cs="Tahoma"/>
          <w:b/>
          <w:bCs/>
          <w:sz w:val="20"/>
          <w:szCs w:val="20"/>
          <w:lang w:eastAsia="pl-PL"/>
        </w:rPr>
        <w:t>§ 4</w:t>
      </w:r>
    </w:p>
    <w:p w14:paraId="01E85D85" w14:textId="77777777" w:rsidR="00F26A5D" w:rsidRDefault="000A682D">
      <w:pPr>
        <w:spacing w:after="60" w:line="240" w:lineRule="auto"/>
        <w:jc w:val="both"/>
        <w:rPr>
          <w:rFonts w:ascii="Calibri" w:eastAsia="Times New Roman" w:hAnsi="Calibri" w:cs="Tahoma"/>
          <w:sz w:val="20"/>
          <w:szCs w:val="20"/>
          <w:lang w:eastAsia="pl-PL"/>
        </w:rPr>
      </w:pPr>
      <w:r>
        <w:rPr>
          <w:rFonts w:eastAsia="Times New Roman" w:cs="Tahoma"/>
          <w:sz w:val="20"/>
          <w:szCs w:val="20"/>
          <w:lang w:eastAsia="pl-PL"/>
        </w:rPr>
        <w:t>Do koordynowania spraw związanych z realizacją umowy strony wyznaczają następujące osoby:</w:t>
      </w:r>
    </w:p>
    <w:p w14:paraId="4A5879C7" w14:textId="77777777" w:rsidR="00F26A5D" w:rsidRDefault="000A682D">
      <w:pPr>
        <w:spacing w:after="60" w:line="240" w:lineRule="auto"/>
        <w:jc w:val="both"/>
        <w:rPr>
          <w:rFonts w:ascii="Calibri" w:eastAsia="Times New Roman" w:hAnsi="Calibri" w:cs="Tahoma"/>
          <w:sz w:val="20"/>
          <w:szCs w:val="20"/>
          <w:lang w:eastAsia="pl-PL"/>
        </w:rPr>
      </w:pPr>
      <w:r>
        <w:rPr>
          <w:rFonts w:eastAsia="Times New Roman" w:cs="Tahoma"/>
          <w:sz w:val="20"/>
          <w:szCs w:val="20"/>
          <w:lang w:eastAsia="pl-PL"/>
        </w:rPr>
        <w:t>Zamawiający: ___________________________________ telefon/faks  __________________________________</w:t>
      </w:r>
    </w:p>
    <w:p w14:paraId="3F44A58E" w14:textId="77777777" w:rsidR="00F26A5D" w:rsidRDefault="000A682D">
      <w:pPr>
        <w:spacing w:after="60" w:line="240" w:lineRule="auto"/>
        <w:jc w:val="both"/>
        <w:rPr>
          <w:rFonts w:ascii="Calibri" w:eastAsia="Times New Roman" w:hAnsi="Calibri" w:cs="Tahoma"/>
          <w:sz w:val="20"/>
          <w:szCs w:val="20"/>
          <w:lang w:eastAsia="pl-PL"/>
        </w:rPr>
      </w:pPr>
      <w:r>
        <w:rPr>
          <w:rFonts w:eastAsia="Times New Roman" w:cs="Tahoma"/>
          <w:sz w:val="20"/>
          <w:szCs w:val="20"/>
          <w:lang w:eastAsia="pl-PL"/>
        </w:rPr>
        <w:t>Wykonawca: ___________________________________ telefon/faks  __________________________________</w:t>
      </w:r>
    </w:p>
    <w:p w14:paraId="47901665" w14:textId="77777777" w:rsidR="00F26A5D" w:rsidRDefault="000A682D">
      <w:pPr>
        <w:keepNext/>
        <w:tabs>
          <w:tab w:val="left" w:pos="1620"/>
          <w:tab w:val="left" w:pos="6660"/>
        </w:tabs>
        <w:spacing w:before="120" w:after="60" w:line="240" w:lineRule="auto"/>
        <w:jc w:val="center"/>
        <w:outlineLvl w:val="1"/>
        <w:rPr>
          <w:rFonts w:ascii="Calibri" w:eastAsia="Times New Roman" w:hAnsi="Calibri" w:cs="Tahoma"/>
          <w:b/>
          <w:bCs/>
          <w:sz w:val="20"/>
          <w:szCs w:val="20"/>
          <w:lang w:eastAsia="pl-PL"/>
        </w:rPr>
      </w:pPr>
      <w:r>
        <w:rPr>
          <w:rFonts w:eastAsia="Times New Roman" w:cs="Tahoma"/>
          <w:b/>
          <w:bCs/>
          <w:sz w:val="20"/>
          <w:szCs w:val="20"/>
          <w:lang w:eastAsia="pl-PL"/>
        </w:rPr>
        <w:t>Cena</w:t>
      </w:r>
    </w:p>
    <w:p w14:paraId="7DB80A69" w14:textId="77777777" w:rsidR="00F26A5D" w:rsidRDefault="000A682D">
      <w:pPr>
        <w:spacing w:after="60" w:line="240" w:lineRule="auto"/>
        <w:jc w:val="center"/>
        <w:rPr>
          <w:rFonts w:ascii="Calibri" w:eastAsia="Times New Roman" w:hAnsi="Calibri" w:cs="Tahoma"/>
          <w:b/>
          <w:bCs/>
          <w:sz w:val="20"/>
          <w:szCs w:val="20"/>
          <w:lang w:eastAsia="pl-PL"/>
        </w:rPr>
      </w:pPr>
      <w:r>
        <w:rPr>
          <w:rFonts w:eastAsia="Times New Roman" w:cs="Tahoma"/>
          <w:b/>
          <w:bCs/>
          <w:sz w:val="20"/>
          <w:szCs w:val="20"/>
          <w:lang w:eastAsia="pl-PL"/>
        </w:rPr>
        <w:t>§ 5</w:t>
      </w:r>
    </w:p>
    <w:p w14:paraId="187469AA" w14:textId="77777777" w:rsidR="00F26A5D" w:rsidRDefault="000A682D">
      <w:pPr>
        <w:spacing w:after="60" w:line="240" w:lineRule="auto"/>
        <w:jc w:val="both"/>
        <w:rPr>
          <w:rFonts w:ascii="Calibri" w:eastAsia="Times New Roman" w:hAnsi="Calibri" w:cs="Tahoma"/>
          <w:sz w:val="20"/>
          <w:szCs w:val="20"/>
          <w:lang w:eastAsia="pl-PL"/>
        </w:rPr>
      </w:pPr>
      <w:r>
        <w:rPr>
          <w:rFonts w:eastAsia="Times New Roman" w:cs="Tahoma"/>
          <w:sz w:val="20"/>
          <w:szCs w:val="20"/>
          <w:lang w:eastAsia="pl-PL"/>
        </w:rPr>
        <w:t xml:space="preserve">Czynsz dzierżawny ustalono miesięcznie z dołu w wysokości brutto ……………………. zł. </w:t>
      </w:r>
    </w:p>
    <w:p w14:paraId="45065AA0" w14:textId="77777777" w:rsidR="00F26A5D" w:rsidRDefault="000A682D">
      <w:pPr>
        <w:keepNext/>
        <w:tabs>
          <w:tab w:val="left" w:pos="1620"/>
          <w:tab w:val="left" w:pos="6660"/>
        </w:tabs>
        <w:spacing w:before="120" w:after="60" w:line="240" w:lineRule="auto"/>
        <w:jc w:val="center"/>
        <w:outlineLvl w:val="1"/>
        <w:rPr>
          <w:rFonts w:ascii="Calibri" w:eastAsia="Times New Roman" w:hAnsi="Calibri" w:cs="Tahoma"/>
          <w:b/>
          <w:bCs/>
          <w:sz w:val="20"/>
          <w:szCs w:val="20"/>
          <w:lang w:eastAsia="pl-PL"/>
        </w:rPr>
      </w:pPr>
      <w:r>
        <w:rPr>
          <w:rFonts w:eastAsia="Times New Roman" w:cs="Tahoma"/>
          <w:b/>
          <w:bCs/>
          <w:sz w:val="20"/>
          <w:szCs w:val="20"/>
          <w:lang w:eastAsia="pl-PL"/>
        </w:rPr>
        <w:t>Czas trwania umowy</w:t>
      </w:r>
    </w:p>
    <w:p w14:paraId="1FCF8AFD" w14:textId="77777777" w:rsidR="00F26A5D" w:rsidRDefault="000A682D">
      <w:pPr>
        <w:spacing w:after="60" w:line="240" w:lineRule="auto"/>
        <w:jc w:val="center"/>
        <w:rPr>
          <w:rFonts w:ascii="Calibri" w:eastAsia="Times New Roman" w:hAnsi="Calibri" w:cs="Tahoma"/>
          <w:b/>
          <w:bCs/>
          <w:sz w:val="20"/>
          <w:szCs w:val="20"/>
          <w:lang w:eastAsia="pl-PL"/>
        </w:rPr>
      </w:pPr>
      <w:r>
        <w:rPr>
          <w:rFonts w:eastAsia="Times New Roman" w:cs="Tahoma"/>
          <w:b/>
          <w:bCs/>
          <w:sz w:val="20"/>
          <w:szCs w:val="20"/>
          <w:lang w:eastAsia="pl-PL"/>
        </w:rPr>
        <w:t>§ 6</w:t>
      </w:r>
    </w:p>
    <w:p w14:paraId="7813BDBC" w14:textId="0E932C4E" w:rsidR="00F26A5D" w:rsidRDefault="000A682D">
      <w:pPr>
        <w:numPr>
          <w:ilvl w:val="0"/>
          <w:numId w:val="2"/>
        </w:numPr>
        <w:spacing w:after="60" w:line="240" w:lineRule="auto"/>
        <w:jc w:val="both"/>
        <w:rPr>
          <w:rFonts w:ascii="Calibri" w:eastAsia="Times New Roman" w:hAnsi="Calibri" w:cs="Tahoma"/>
          <w:sz w:val="20"/>
          <w:szCs w:val="20"/>
          <w:lang w:eastAsia="pl-PL"/>
        </w:rPr>
      </w:pPr>
      <w:r>
        <w:rPr>
          <w:rFonts w:eastAsia="Times New Roman" w:cs="Tahoma"/>
          <w:sz w:val="20"/>
          <w:szCs w:val="20"/>
          <w:lang w:eastAsia="pl-PL"/>
        </w:rPr>
        <w:t>Niniejsza umowa obowiązuje Strony od daty instalacji urządzenia potwierdzonej protokołem przekazania przedmiotu umowy Wykonawcy przez okres</w:t>
      </w:r>
      <w:r w:rsidR="00134A6E">
        <w:rPr>
          <w:rFonts w:eastAsia="Times New Roman" w:cs="Tahoma"/>
          <w:sz w:val="20"/>
          <w:szCs w:val="20"/>
          <w:lang w:eastAsia="pl-PL"/>
        </w:rPr>
        <w:t xml:space="preserve"> </w:t>
      </w:r>
      <w:r w:rsidR="00A36C89">
        <w:rPr>
          <w:rFonts w:eastAsia="Times New Roman" w:cs="Tahoma"/>
          <w:sz w:val="20"/>
          <w:szCs w:val="20"/>
          <w:lang w:eastAsia="pl-PL"/>
        </w:rPr>
        <w:t>24</w:t>
      </w:r>
      <w:r w:rsidR="00617C5B">
        <w:rPr>
          <w:rFonts w:eastAsia="Times New Roman" w:cs="Tahoma"/>
          <w:sz w:val="20"/>
          <w:szCs w:val="20"/>
          <w:lang w:eastAsia="pl-PL"/>
        </w:rPr>
        <w:t xml:space="preserve"> miesięcy.</w:t>
      </w:r>
    </w:p>
    <w:p w14:paraId="2862CD7C" w14:textId="77777777" w:rsidR="00F26A5D" w:rsidRDefault="000A682D">
      <w:pPr>
        <w:numPr>
          <w:ilvl w:val="0"/>
          <w:numId w:val="2"/>
        </w:numPr>
        <w:spacing w:after="60" w:line="240" w:lineRule="auto"/>
        <w:jc w:val="both"/>
        <w:rPr>
          <w:rFonts w:ascii="Calibri" w:eastAsia="Times New Roman" w:hAnsi="Calibri" w:cs="Tahoma"/>
          <w:sz w:val="20"/>
          <w:szCs w:val="20"/>
          <w:lang w:eastAsia="pl-PL"/>
        </w:rPr>
      </w:pPr>
      <w:r>
        <w:rPr>
          <w:rFonts w:eastAsia="Times New Roman" w:cs="Tahoma"/>
          <w:sz w:val="20"/>
          <w:szCs w:val="20"/>
          <w:lang w:eastAsia="pl-PL"/>
        </w:rPr>
        <w:t>Wykonawca może rozwiązać umowę w każdym czasie ze skutkiem natychmiastowym, jeżeli stwierdzi używanie urządzenia niezgodnie z warunkami umowy lub warunkami technicznymi eksploatacji urządzenia.</w:t>
      </w:r>
    </w:p>
    <w:p w14:paraId="7171CF02" w14:textId="0D0619A4" w:rsidR="00F26A5D" w:rsidRDefault="000A682D">
      <w:pPr>
        <w:numPr>
          <w:ilvl w:val="0"/>
          <w:numId w:val="2"/>
        </w:numPr>
        <w:spacing w:after="60" w:line="240" w:lineRule="auto"/>
        <w:jc w:val="both"/>
        <w:rPr>
          <w:rFonts w:ascii="Calibri" w:eastAsia="Times New Roman" w:hAnsi="Calibri" w:cs="Tahoma"/>
          <w:sz w:val="20"/>
          <w:szCs w:val="20"/>
          <w:lang w:eastAsia="pl-PL"/>
        </w:rPr>
      </w:pPr>
      <w:r>
        <w:rPr>
          <w:rFonts w:eastAsia="Times New Roman" w:cs="Tahoma"/>
          <w:sz w:val="20"/>
          <w:szCs w:val="20"/>
          <w:lang w:eastAsia="pl-PL"/>
        </w:rPr>
        <w:t xml:space="preserve">Zamawiający może niniejszą umowę rozwiązać z zachowaniem </w:t>
      </w:r>
      <w:r w:rsidR="006E469A">
        <w:rPr>
          <w:rFonts w:eastAsia="Times New Roman" w:cs="Tahoma"/>
          <w:sz w:val="20"/>
          <w:szCs w:val="20"/>
          <w:lang w:eastAsia="pl-PL"/>
        </w:rPr>
        <w:t>1</w:t>
      </w:r>
      <w:r>
        <w:rPr>
          <w:rFonts w:eastAsia="Times New Roman" w:cs="Tahoma"/>
          <w:sz w:val="20"/>
          <w:szCs w:val="20"/>
          <w:lang w:eastAsia="pl-PL"/>
        </w:rPr>
        <w:t xml:space="preserve">-miesięcznego okresu wypowiedzenia </w:t>
      </w:r>
      <w:r w:rsidR="00CD04DE">
        <w:rPr>
          <w:rFonts w:eastAsia="Times New Roman" w:cs="Tahoma"/>
          <w:sz w:val="20"/>
          <w:szCs w:val="20"/>
          <w:lang w:eastAsia="pl-PL"/>
        </w:rPr>
        <w:t xml:space="preserve">                                 </w:t>
      </w:r>
      <w:r>
        <w:rPr>
          <w:rFonts w:eastAsia="Times New Roman" w:cs="Tahoma"/>
          <w:sz w:val="20"/>
          <w:szCs w:val="20"/>
          <w:lang w:eastAsia="pl-PL"/>
        </w:rPr>
        <w:t xml:space="preserve">w przypadku rozwiązania umowy na dostawy </w:t>
      </w:r>
      <w:r w:rsidR="00EB6499" w:rsidRPr="00EB6499">
        <w:rPr>
          <w:rFonts w:eastAsia="Times New Roman" w:cs="Tahoma"/>
          <w:sz w:val="20"/>
          <w:szCs w:val="20"/>
          <w:lang w:eastAsia="pl-PL"/>
        </w:rPr>
        <w:t>kompletów operacyjnych i kaset</w:t>
      </w:r>
      <w:r w:rsidR="00EB6499">
        <w:rPr>
          <w:rFonts w:eastAsia="Times New Roman" w:cs="Tahoma"/>
          <w:sz w:val="20"/>
          <w:szCs w:val="20"/>
          <w:lang w:eastAsia="pl-PL"/>
        </w:rPr>
        <w:t>.</w:t>
      </w:r>
    </w:p>
    <w:p w14:paraId="361F6C13" w14:textId="77777777" w:rsidR="00F26A5D" w:rsidRDefault="000A682D">
      <w:pPr>
        <w:spacing w:after="60" w:line="240" w:lineRule="auto"/>
        <w:jc w:val="center"/>
        <w:rPr>
          <w:rFonts w:ascii="Calibri" w:eastAsia="Times New Roman" w:hAnsi="Calibri" w:cs="Tahoma"/>
          <w:b/>
          <w:bCs/>
          <w:sz w:val="20"/>
          <w:szCs w:val="20"/>
          <w:lang w:eastAsia="pl-PL"/>
        </w:rPr>
      </w:pPr>
      <w:r>
        <w:rPr>
          <w:rFonts w:eastAsia="Times New Roman" w:cs="Tahoma"/>
          <w:b/>
          <w:bCs/>
          <w:sz w:val="20"/>
          <w:szCs w:val="20"/>
          <w:lang w:eastAsia="pl-PL"/>
        </w:rPr>
        <w:t>§ 7</w:t>
      </w:r>
    </w:p>
    <w:p w14:paraId="6E81E18D" w14:textId="3E1257DC" w:rsidR="00F26A5D" w:rsidRDefault="000A682D">
      <w:pPr>
        <w:spacing w:after="60" w:line="240" w:lineRule="auto"/>
        <w:jc w:val="both"/>
        <w:rPr>
          <w:rFonts w:ascii="Calibri" w:eastAsia="Times New Roman" w:hAnsi="Calibri" w:cs="Tahoma"/>
          <w:sz w:val="20"/>
          <w:szCs w:val="20"/>
          <w:lang w:eastAsia="pl-PL"/>
        </w:rPr>
      </w:pPr>
      <w:r>
        <w:rPr>
          <w:rFonts w:eastAsia="Times New Roman" w:cs="Tahoma"/>
          <w:bCs/>
          <w:sz w:val="20"/>
          <w:szCs w:val="20"/>
          <w:lang w:eastAsia="pl-PL"/>
        </w:rPr>
        <w:t xml:space="preserve">Zamawiający nie może oddać urządzenia w całości lub w części osobie trzeciej do bezpłatnego używania albo </w:t>
      </w:r>
      <w:r w:rsidR="00CD04DE">
        <w:rPr>
          <w:rFonts w:eastAsia="Times New Roman" w:cs="Tahoma"/>
          <w:bCs/>
          <w:sz w:val="20"/>
          <w:szCs w:val="20"/>
          <w:lang w:eastAsia="pl-PL"/>
        </w:rPr>
        <w:t xml:space="preserve">                                         </w:t>
      </w:r>
      <w:r>
        <w:rPr>
          <w:rFonts w:eastAsia="Times New Roman" w:cs="Tahoma"/>
          <w:bCs/>
          <w:sz w:val="20"/>
          <w:szCs w:val="20"/>
          <w:lang w:eastAsia="pl-PL"/>
        </w:rPr>
        <w:t>w poddzierżawę bez uzyskania pisemnej zgody</w:t>
      </w:r>
      <w:r>
        <w:rPr>
          <w:rFonts w:eastAsia="Times New Roman" w:cs="Tahoma"/>
          <w:sz w:val="20"/>
          <w:szCs w:val="20"/>
          <w:lang w:eastAsia="pl-PL"/>
        </w:rPr>
        <w:t xml:space="preserve"> Wykonawcę.</w:t>
      </w:r>
    </w:p>
    <w:p w14:paraId="07B6D776" w14:textId="77777777" w:rsidR="00F26A5D" w:rsidRDefault="000A682D">
      <w:pPr>
        <w:keepNext/>
        <w:spacing w:before="120" w:after="60" w:line="120" w:lineRule="atLeast"/>
        <w:jc w:val="center"/>
        <w:outlineLvl w:val="1"/>
        <w:rPr>
          <w:rFonts w:ascii="Calibri" w:eastAsia="Times New Roman" w:hAnsi="Calibri" w:cs="Tahoma"/>
          <w:sz w:val="20"/>
          <w:szCs w:val="20"/>
          <w:lang w:eastAsia="pl-PL"/>
        </w:rPr>
      </w:pPr>
      <w:r>
        <w:rPr>
          <w:rFonts w:eastAsia="Times New Roman" w:cs="Tahoma"/>
          <w:b/>
          <w:sz w:val="20"/>
          <w:szCs w:val="20"/>
          <w:lang w:eastAsia="pl-PL"/>
        </w:rPr>
        <w:t>Zmiana umowy</w:t>
      </w:r>
    </w:p>
    <w:p w14:paraId="0C747973" w14:textId="77777777" w:rsidR="00F26A5D" w:rsidRDefault="000A682D">
      <w:pPr>
        <w:spacing w:after="60" w:line="120" w:lineRule="atLeast"/>
        <w:jc w:val="center"/>
        <w:rPr>
          <w:rFonts w:ascii="Calibri" w:eastAsia="Times New Roman" w:hAnsi="Calibri" w:cs="Tahoma"/>
          <w:b/>
          <w:bCs/>
          <w:sz w:val="20"/>
          <w:szCs w:val="20"/>
          <w:lang w:eastAsia="pl-PL"/>
        </w:rPr>
      </w:pPr>
      <w:r>
        <w:rPr>
          <w:rFonts w:eastAsia="Times New Roman" w:cs="Tahoma"/>
          <w:b/>
          <w:bCs/>
          <w:sz w:val="20"/>
          <w:szCs w:val="20"/>
          <w:lang w:eastAsia="pl-PL"/>
        </w:rPr>
        <w:t>§ 8</w:t>
      </w:r>
    </w:p>
    <w:p w14:paraId="6B63F15D" w14:textId="77777777" w:rsidR="00F26A5D" w:rsidRDefault="000A682D">
      <w:pPr>
        <w:numPr>
          <w:ilvl w:val="0"/>
          <w:numId w:val="5"/>
        </w:numPr>
        <w:spacing w:after="60" w:line="240" w:lineRule="auto"/>
        <w:jc w:val="both"/>
        <w:rPr>
          <w:rFonts w:ascii="Calibri" w:eastAsia="Times New Roman" w:hAnsi="Calibri" w:cs="Tahoma"/>
          <w:bCs/>
          <w:sz w:val="20"/>
          <w:szCs w:val="20"/>
          <w:lang w:eastAsia="pl-PL"/>
        </w:rPr>
      </w:pPr>
      <w:r>
        <w:rPr>
          <w:rFonts w:eastAsia="Times New Roman" w:cs="Tahoma"/>
          <w:bCs/>
          <w:sz w:val="20"/>
          <w:szCs w:val="20"/>
          <w:lang w:eastAsia="pl-PL"/>
        </w:rPr>
        <w:t xml:space="preserve">Strony dopuszczają możliwość zmian postanowień umowy zgodnym aktem woli obu stron, pod warunkiem nie wywołania niekorzystnych dla Zamawiającego skutków finansowych i prawnych. </w:t>
      </w:r>
    </w:p>
    <w:p w14:paraId="742F6CA6" w14:textId="77777777" w:rsidR="00F26A5D" w:rsidRDefault="000A682D">
      <w:pPr>
        <w:numPr>
          <w:ilvl w:val="0"/>
          <w:numId w:val="5"/>
        </w:numPr>
        <w:spacing w:after="60" w:line="240" w:lineRule="auto"/>
        <w:jc w:val="both"/>
        <w:rPr>
          <w:rFonts w:ascii="Calibri" w:eastAsia="Times New Roman" w:hAnsi="Calibri" w:cs="Tahoma"/>
          <w:bCs/>
          <w:sz w:val="20"/>
          <w:szCs w:val="20"/>
          <w:lang w:eastAsia="pl-PL"/>
        </w:rPr>
      </w:pPr>
      <w:r>
        <w:rPr>
          <w:rFonts w:eastAsia="Times New Roman" w:cs="Tahoma"/>
          <w:bCs/>
          <w:sz w:val="20"/>
          <w:szCs w:val="20"/>
          <w:lang w:eastAsia="pl-PL"/>
        </w:rPr>
        <w:t>Wszelkie zmiany i uzupełnienia niniejszej umowy wymagają dla swej ważności formy pisemnej w postaci aneksu.</w:t>
      </w:r>
    </w:p>
    <w:p w14:paraId="5A6823D9" w14:textId="77777777" w:rsidR="00F26A5D" w:rsidRDefault="000A682D">
      <w:pPr>
        <w:keepNext/>
        <w:tabs>
          <w:tab w:val="left" w:pos="1620"/>
          <w:tab w:val="left" w:pos="6660"/>
        </w:tabs>
        <w:spacing w:before="120" w:after="60" w:line="240" w:lineRule="auto"/>
        <w:jc w:val="center"/>
        <w:outlineLvl w:val="1"/>
        <w:rPr>
          <w:rFonts w:ascii="Calibri" w:eastAsia="Times New Roman" w:hAnsi="Calibri" w:cs="Tahoma"/>
          <w:b/>
          <w:bCs/>
          <w:sz w:val="20"/>
          <w:szCs w:val="20"/>
          <w:lang w:eastAsia="pl-PL"/>
        </w:rPr>
      </w:pPr>
      <w:r>
        <w:rPr>
          <w:rFonts w:eastAsia="Times New Roman" w:cs="Tahoma"/>
          <w:b/>
          <w:bCs/>
          <w:sz w:val="20"/>
          <w:szCs w:val="20"/>
          <w:lang w:eastAsia="pl-PL"/>
        </w:rPr>
        <w:t>Odesłanie</w:t>
      </w:r>
    </w:p>
    <w:p w14:paraId="68342C4C" w14:textId="77777777" w:rsidR="00F26A5D" w:rsidRDefault="000A682D">
      <w:pPr>
        <w:spacing w:after="60" w:line="240" w:lineRule="auto"/>
        <w:jc w:val="center"/>
        <w:rPr>
          <w:rFonts w:ascii="Calibri" w:eastAsia="Times New Roman" w:hAnsi="Calibri" w:cs="Tahoma"/>
          <w:b/>
          <w:bCs/>
          <w:sz w:val="20"/>
          <w:szCs w:val="20"/>
          <w:lang w:eastAsia="pl-PL"/>
        </w:rPr>
      </w:pPr>
      <w:r>
        <w:rPr>
          <w:rFonts w:eastAsia="Times New Roman" w:cs="Tahoma"/>
          <w:b/>
          <w:bCs/>
          <w:sz w:val="20"/>
          <w:szCs w:val="20"/>
          <w:lang w:eastAsia="pl-PL"/>
        </w:rPr>
        <w:t>§ 9</w:t>
      </w:r>
    </w:p>
    <w:p w14:paraId="3494521A" w14:textId="77777777" w:rsidR="00F26A5D" w:rsidRDefault="000A682D">
      <w:pPr>
        <w:numPr>
          <w:ilvl w:val="0"/>
          <w:numId w:val="3"/>
        </w:numPr>
        <w:spacing w:after="60" w:line="240" w:lineRule="auto"/>
        <w:jc w:val="both"/>
        <w:rPr>
          <w:rFonts w:ascii="Calibri" w:eastAsia="Times New Roman" w:hAnsi="Calibri" w:cs="Tahoma"/>
          <w:sz w:val="20"/>
          <w:szCs w:val="20"/>
          <w:lang w:eastAsia="pl-PL"/>
        </w:rPr>
      </w:pPr>
      <w:r>
        <w:rPr>
          <w:rFonts w:eastAsia="Times New Roman" w:cs="Tahoma"/>
          <w:sz w:val="20"/>
          <w:szCs w:val="20"/>
          <w:lang w:eastAsia="pl-PL"/>
        </w:rPr>
        <w:t>W sprawach nieuregulowanych postanowieniami umowy zastosowanie będą mieć w szczególności przepisy kodeksu cywilnego i ustawy prawo zamówień publicznych.</w:t>
      </w:r>
    </w:p>
    <w:p w14:paraId="391E77E7" w14:textId="77777777" w:rsidR="00F26A5D" w:rsidRDefault="000A682D">
      <w:pPr>
        <w:numPr>
          <w:ilvl w:val="0"/>
          <w:numId w:val="3"/>
        </w:numPr>
        <w:spacing w:after="60" w:line="240" w:lineRule="auto"/>
        <w:jc w:val="both"/>
        <w:rPr>
          <w:rFonts w:ascii="Calibri" w:eastAsia="Times New Roman" w:hAnsi="Calibri" w:cs="Tahoma"/>
          <w:sz w:val="20"/>
          <w:szCs w:val="20"/>
          <w:lang w:eastAsia="pl-PL"/>
        </w:rPr>
      </w:pPr>
      <w:r>
        <w:rPr>
          <w:rFonts w:eastAsia="Times New Roman" w:cs="Tahoma"/>
          <w:sz w:val="20"/>
          <w:szCs w:val="20"/>
          <w:lang w:eastAsia="pl-PL"/>
        </w:rPr>
        <w:t>Zmiana umowy wymaga formy pisemnej pod rygorem nieważności.</w:t>
      </w:r>
    </w:p>
    <w:p w14:paraId="60EAA531" w14:textId="77777777" w:rsidR="00F26A5D" w:rsidRDefault="000A682D">
      <w:pPr>
        <w:keepNext/>
        <w:tabs>
          <w:tab w:val="left" w:pos="1620"/>
          <w:tab w:val="left" w:pos="6660"/>
        </w:tabs>
        <w:spacing w:before="120" w:after="60" w:line="240" w:lineRule="auto"/>
        <w:jc w:val="center"/>
        <w:outlineLvl w:val="1"/>
        <w:rPr>
          <w:rFonts w:ascii="Calibri" w:eastAsia="Times New Roman" w:hAnsi="Calibri" w:cs="Tahoma"/>
          <w:b/>
          <w:bCs/>
          <w:sz w:val="20"/>
          <w:szCs w:val="20"/>
          <w:lang w:eastAsia="pl-PL"/>
        </w:rPr>
      </w:pPr>
      <w:r>
        <w:rPr>
          <w:rFonts w:eastAsia="Times New Roman" w:cs="Tahoma"/>
          <w:b/>
          <w:bCs/>
          <w:sz w:val="20"/>
          <w:szCs w:val="20"/>
          <w:lang w:eastAsia="pl-PL"/>
        </w:rPr>
        <w:t>Właściwość Sądu</w:t>
      </w:r>
    </w:p>
    <w:p w14:paraId="24D0458F" w14:textId="77777777" w:rsidR="00F26A5D" w:rsidRDefault="000A682D">
      <w:pPr>
        <w:spacing w:after="60" w:line="240" w:lineRule="auto"/>
        <w:jc w:val="center"/>
        <w:rPr>
          <w:rFonts w:ascii="Calibri" w:eastAsia="Times New Roman" w:hAnsi="Calibri" w:cs="Tahoma"/>
          <w:b/>
          <w:bCs/>
          <w:sz w:val="20"/>
          <w:szCs w:val="20"/>
          <w:lang w:eastAsia="pl-PL"/>
        </w:rPr>
      </w:pPr>
      <w:r>
        <w:rPr>
          <w:rFonts w:eastAsia="Times New Roman" w:cs="Tahoma"/>
          <w:b/>
          <w:bCs/>
          <w:sz w:val="20"/>
          <w:szCs w:val="20"/>
          <w:lang w:eastAsia="pl-PL"/>
        </w:rPr>
        <w:t>§ 10</w:t>
      </w:r>
    </w:p>
    <w:p w14:paraId="650942FB" w14:textId="77777777" w:rsidR="00F26A5D" w:rsidRDefault="000A682D">
      <w:pPr>
        <w:spacing w:after="60" w:line="240" w:lineRule="auto"/>
        <w:rPr>
          <w:rFonts w:ascii="Calibri" w:eastAsia="Times New Roman" w:hAnsi="Calibri" w:cs="Tahoma"/>
          <w:sz w:val="20"/>
          <w:szCs w:val="20"/>
          <w:lang w:eastAsia="pl-PL"/>
        </w:rPr>
      </w:pPr>
      <w:r>
        <w:rPr>
          <w:rFonts w:eastAsia="Times New Roman" w:cs="Tahoma"/>
          <w:sz w:val="20"/>
          <w:szCs w:val="20"/>
          <w:lang w:eastAsia="pl-PL"/>
        </w:rPr>
        <w:t>Wszelkie spory wynikające z niniejszej umowy rozstrzygane będą przez sąd właściwy dla Zamawiającego.</w:t>
      </w:r>
    </w:p>
    <w:p w14:paraId="2F5B94B1" w14:textId="77777777" w:rsidR="00F26A5D" w:rsidRDefault="000A682D">
      <w:pPr>
        <w:keepNext/>
        <w:tabs>
          <w:tab w:val="left" w:pos="1620"/>
          <w:tab w:val="left" w:pos="6660"/>
        </w:tabs>
        <w:spacing w:before="120" w:after="60" w:line="240" w:lineRule="auto"/>
        <w:jc w:val="center"/>
        <w:outlineLvl w:val="1"/>
        <w:rPr>
          <w:rFonts w:ascii="Calibri" w:eastAsia="Times New Roman" w:hAnsi="Calibri" w:cs="Tahoma"/>
          <w:b/>
          <w:bCs/>
          <w:sz w:val="20"/>
          <w:szCs w:val="20"/>
          <w:lang w:eastAsia="pl-PL"/>
        </w:rPr>
      </w:pPr>
      <w:r>
        <w:rPr>
          <w:rFonts w:eastAsia="Times New Roman" w:cs="Tahoma"/>
          <w:b/>
          <w:bCs/>
          <w:sz w:val="20"/>
          <w:szCs w:val="20"/>
          <w:lang w:eastAsia="pl-PL"/>
        </w:rPr>
        <w:t>Postanowienia końcowe</w:t>
      </w:r>
    </w:p>
    <w:p w14:paraId="6764074A" w14:textId="77777777" w:rsidR="00F26A5D" w:rsidRDefault="000A682D">
      <w:pPr>
        <w:spacing w:after="60" w:line="240" w:lineRule="auto"/>
        <w:jc w:val="center"/>
        <w:rPr>
          <w:rFonts w:ascii="Calibri" w:eastAsia="Times New Roman" w:hAnsi="Calibri" w:cs="Tahoma"/>
          <w:b/>
          <w:bCs/>
          <w:sz w:val="20"/>
          <w:szCs w:val="20"/>
          <w:lang w:eastAsia="pl-PL"/>
        </w:rPr>
      </w:pPr>
      <w:r>
        <w:rPr>
          <w:rFonts w:eastAsia="Times New Roman" w:cs="Tahoma"/>
          <w:b/>
          <w:bCs/>
          <w:sz w:val="20"/>
          <w:szCs w:val="20"/>
          <w:lang w:eastAsia="pl-PL"/>
        </w:rPr>
        <w:t>§ 11</w:t>
      </w:r>
    </w:p>
    <w:p w14:paraId="03789C8B" w14:textId="023B288C" w:rsidR="00F26A5D" w:rsidRDefault="00503655">
      <w:pPr>
        <w:spacing w:after="60" w:line="240" w:lineRule="auto"/>
        <w:jc w:val="both"/>
        <w:rPr>
          <w:rFonts w:ascii="Calibri" w:eastAsia="Times New Roman" w:hAnsi="Calibri" w:cs="Tahoma"/>
          <w:sz w:val="18"/>
          <w:szCs w:val="18"/>
          <w:lang w:eastAsia="pl-PL"/>
        </w:rPr>
      </w:pPr>
      <w:r w:rsidRPr="00503655">
        <w:rPr>
          <w:rFonts w:eastAsia="Times New Roman" w:cs="Tahoma"/>
          <w:sz w:val="20"/>
          <w:szCs w:val="20"/>
          <w:lang w:eastAsia="pl-PL"/>
        </w:rPr>
        <w:t>Umowę sporządzono w dwóch jednobrzmiących egzemplarzach, po jednym dla każdej ze stron.</w:t>
      </w:r>
      <w:r w:rsidR="000A682D">
        <w:rPr>
          <w:rFonts w:eastAsia="Times New Roman" w:cs="Tahoma"/>
          <w:bCs/>
          <w:sz w:val="18"/>
          <w:szCs w:val="18"/>
          <w:lang w:eastAsia="pl-PL"/>
        </w:rPr>
        <w:t>.</w:t>
      </w:r>
    </w:p>
    <w:p w14:paraId="451A413C" w14:textId="77777777" w:rsidR="00F26A5D" w:rsidRDefault="00F26A5D">
      <w:pPr>
        <w:spacing w:after="0" w:line="240" w:lineRule="auto"/>
        <w:jc w:val="center"/>
        <w:rPr>
          <w:rFonts w:ascii="Calibri" w:eastAsia="Times New Roman" w:hAnsi="Calibri" w:cs="Tahoma"/>
          <w:sz w:val="24"/>
          <w:szCs w:val="24"/>
          <w:lang w:eastAsia="pl-PL"/>
        </w:rPr>
      </w:pPr>
    </w:p>
    <w:p w14:paraId="1B45723E" w14:textId="77777777" w:rsidR="00F26A5D" w:rsidRDefault="00F26A5D">
      <w:pPr>
        <w:spacing w:after="0" w:line="240" w:lineRule="auto"/>
        <w:jc w:val="center"/>
        <w:rPr>
          <w:rFonts w:ascii="Calibri" w:eastAsia="Times New Roman" w:hAnsi="Calibri" w:cs="Tahoma"/>
          <w:sz w:val="24"/>
          <w:szCs w:val="24"/>
          <w:lang w:eastAsia="pl-PL"/>
        </w:rPr>
      </w:pPr>
    </w:p>
    <w:p w14:paraId="523C6706" w14:textId="77777777" w:rsidR="00F26A5D" w:rsidRDefault="000A682D">
      <w:pPr>
        <w:spacing w:after="0" w:line="240" w:lineRule="auto"/>
        <w:rPr>
          <w:rFonts w:ascii="Calibri" w:eastAsia="Times New Roman" w:hAnsi="Calibri" w:cs="Arial"/>
          <w:b/>
          <w:color w:val="000000"/>
          <w:lang w:eastAsia="pl-PL"/>
        </w:rPr>
      </w:pPr>
      <w:r>
        <w:rPr>
          <w:rFonts w:eastAsia="Times New Roman" w:cs="Arial"/>
          <w:b/>
          <w:color w:val="000000"/>
          <w:lang w:eastAsia="pl-PL"/>
        </w:rPr>
        <w:t xml:space="preserve">         ZAMAWIAJĄCY                                                                                                                    WYKONAWCA</w:t>
      </w:r>
    </w:p>
    <w:p w14:paraId="72493B5A" w14:textId="77777777" w:rsidR="00F26A5D" w:rsidRDefault="00F26A5D">
      <w:pPr>
        <w:spacing w:after="0" w:line="240" w:lineRule="auto"/>
        <w:rPr>
          <w:rFonts w:ascii="Calibri" w:eastAsia="Times New Roman" w:hAnsi="Calibri" w:cs="Tahoma"/>
          <w:sz w:val="24"/>
          <w:szCs w:val="24"/>
          <w:lang w:eastAsia="pl-PL"/>
        </w:rPr>
      </w:pPr>
    </w:p>
    <w:p w14:paraId="7E76D44B" w14:textId="77777777" w:rsidR="00F26A5D" w:rsidRDefault="00F26A5D"/>
    <w:sectPr w:rsidR="00F26A5D">
      <w:footerReference w:type="default" r:id="rId7"/>
      <w:headerReference w:type="first" r:id="rId8"/>
      <w:footerReference w:type="first" r:id="rId9"/>
      <w:pgSz w:w="11906" w:h="16838"/>
      <w:pgMar w:top="1134" w:right="992" w:bottom="766" w:left="992" w:header="709" w:footer="709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EC211" w14:textId="77777777" w:rsidR="00FF771D" w:rsidRDefault="00FF771D">
      <w:pPr>
        <w:spacing w:after="0" w:line="240" w:lineRule="auto"/>
      </w:pPr>
      <w:r>
        <w:separator/>
      </w:r>
    </w:p>
  </w:endnote>
  <w:endnote w:type="continuationSeparator" w:id="0">
    <w:p w14:paraId="24B0DAA5" w14:textId="77777777" w:rsidR="00FF771D" w:rsidRDefault="00FF7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3941951"/>
      <w:docPartObj>
        <w:docPartGallery w:val="Page Numbers (Bottom of Page)"/>
        <w:docPartUnique/>
      </w:docPartObj>
    </w:sdtPr>
    <w:sdtContent>
      <w:p w14:paraId="6983910A" w14:textId="77777777" w:rsidR="00F26A5D" w:rsidRDefault="000A682D">
        <w:pPr>
          <w:pStyle w:val="Stopka"/>
          <w:jc w:val="center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>PAGE</w:instrText>
        </w:r>
        <w:r>
          <w:rPr>
            <w:sz w:val="18"/>
            <w:szCs w:val="18"/>
          </w:rPr>
          <w:fldChar w:fldCharType="separate"/>
        </w:r>
        <w:r w:rsidR="00C142F0">
          <w:rPr>
            <w:noProof/>
            <w:sz w:val="18"/>
            <w:szCs w:val="18"/>
          </w:rPr>
          <w:t>2</w:t>
        </w:r>
        <w:r>
          <w:rPr>
            <w:sz w:val="18"/>
            <w:szCs w:val="18"/>
          </w:rPr>
          <w:fldChar w:fldCharType="end"/>
        </w:r>
      </w:p>
    </w:sdtContent>
  </w:sdt>
  <w:p w14:paraId="77600F3C" w14:textId="77777777" w:rsidR="00F26A5D" w:rsidRDefault="00F26A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0516385"/>
      <w:docPartObj>
        <w:docPartGallery w:val="Page Numbers (Bottom of Page)"/>
        <w:docPartUnique/>
      </w:docPartObj>
    </w:sdtPr>
    <w:sdtContent>
      <w:p w14:paraId="1F49B348" w14:textId="77777777" w:rsidR="00F26A5D" w:rsidRDefault="000A682D">
        <w:pPr>
          <w:pStyle w:val="Stopka"/>
          <w:jc w:val="center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>PAGE</w:instrText>
        </w:r>
        <w:r>
          <w:rPr>
            <w:sz w:val="18"/>
            <w:szCs w:val="18"/>
          </w:rPr>
          <w:fldChar w:fldCharType="separate"/>
        </w:r>
        <w:r w:rsidR="00C142F0">
          <w:rPr>
            <w:noProof/>
            <w:sz w:val="18"/>
            <w:szCs w:val="18"/>
          </w:rPr>
          <w:t>1</w:t>
        </w:r>
        <w:r>
          <w:rPr>
            <w:sz w:val="18"/>
            <w:szCs w:val="18"/>
          </w:rPr>
          <w:fldChar w:fldCharType="end"/>
        </w:r>
      </w:p>
    </w:sdtContent>
  </w:sdt>
  <w:p w14:paraId="696FA380" w14:textId="77777777" w:rsidR="00F26A5D" w:rsidRDefault="00F26A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BBECC" w14:textId="77777777" w:rsidR="00FF771D" w:rsidRDefault="00FF771D">
      <w:pPr>
        <w:spacing w:after="0" w:line="240" w:lineRule="auto"/>
      </w:pPr>
      <w:r>
        <w:separator/>
      </w:r>
    </w:p>
  </w:footnote>
  <w:footnote w:type="continuationSeparator" w:id="0">
    <w:p w14:paraId="5592A753" w14:textId="77777777" w:rsidR="00FF771D" w:rsidRDefault="00FF77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65C2A" w14:textId="60C3C857" w:rsidR="00F26A5D" w:rsidRDefault="000A682D">
    <w:pPr>
      <w:pStyle w:val="Nagwek"/>
      <w:rPr>
        <w:rFonts w:ascii="Tahoma" w:hAnsi="Tahoma" w:cs="Tahoma"/>
      </w:rPr>
    </w:pPr>
    <w:r>
      <w:rPr>
        <w:rFonts w:ascii="Tahoma" w:hAnsi="Tahoma" w:cs="Tahoma"/>
        <w:b/>
        <w:bCs/>
        <w:sz w:val="18"/>
      </w:rPr>
      <w:t xml:space="preserve">Projekt umowy                                                                                                   </w:t>
    </w:r>
    <w:r w:rsidR="00A36C89" w:rsidRPr="00A36C89">
      <w:rPr>
        <w:rFonts w:ascii="Tahoma" w:hAnsi="Tahoma" w:cs="Tahoma"/>
        <w:b/>
        <w:bCs/>
        <w:sz w:val="18"/>
      </w:rPr>
      <w:t>NZ-26-2026-32-D-P-E</w:t>
    </w:r>
  </w:p>
  <w:p w14:paraId="33BA6B8F" w14:textId="77777777" w:rsidR="00F26A5D" w:rsidRDefault="00F26A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43716"/>
    <w:multiLevelType w:val="multilevel"/>
    <w:tmpl w:val="17D25D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17F009E"/>
    <w:multiLevelType w:val="multilevel"/>
    <w:tmpl w:val="CE981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3A46ED4"/>
    <w:multiLevelType w:val="multilevel"/>
    <w:tmpl w:val="35345F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8012F03"/>
    <w:multiLevelType w:val="multilevel"/>
    <w:tmpl w:val="87101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4B7626"/>
    <w:multiLevelType w:val="multilevel"/>
    <w:tmpl w:val="9D6E0A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7E817224"/>
    <w:multiLevelType w:val="multilevel"/>
    <w:tmpl w:val="4FCCCC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842358617">
    <w:abstractNumId w:val="1"/>
  </w:num>
  <w:num w:numId="2" w16cid:durableId="1128474542">
    <w:abstractNumId w:val="3"/>
  </w:num>
  <w:num w:numId="3" w16cid:durableId="525946064">
    <w:abstractNumId w:val="5"/>
  </w:num>
  <w:num w:numId="4" w16cid:durableId="1910531531">
    <w:abstractNumId w:val="0"/>
  </w:num>
  <w:num w:numId="5" w16cid:durableId="2049984027">
    <w:abstractNumId w:val="2"/>
  </w:num>
  <w:num w:numId="6" w16cid:durableId="2095397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A5D"/>
    <w:rsid w:val="0007061A"/>
    <w:rsid w:val="000A682D"/>
    <w:rsid w:val="00132E8C"/>
    <w:rsid w:val="00134A6E"/>
    <w:rsid w:val="001C2382"/>
    <w:rsid w:val="00216B65"/>
    <w:rsid w:val="00235436"/>
    <w:rsid w:val="00275923"/>
    <w:rsid w:val="002E11D6"/>
    <w:rsid w:val="002E6A17"/>
    <w:rsid w:val="00314656"/>
    <w:rsid w:val="003F777A"/>
    <w:rsid w:val="004274ED"/>
    <w:rsid w:val="00432922"/>
    <w:rsid w:val="00461549"/>
    <w:rsid w:val="005026B3"/>
    <w:rsid w:val="00503655"/>
    <w:rsid w:val="005A3B68"/>
    <w:rsid w:val="00603A3F"/>
    <w:rsid w:val="00612691"/>
    <w:rsid w:val="00617C5B"/>
    <w:rsid w:val="00631C8C"/>
    <w:rsid w:val="006E469A"/>
    <w:rsid w:val="00702C44"/>
    <w:rsid w:val="007359B7"/>
    <w:rsid w:val="00756654"/>
    <w:rsid w:val="007F2F57"/>
    <w:rsid w:val="00846043"/>
    <w:rsid w:val="008535C7"/>
    <w:rsid w:val="008B5D79"/>
    <w:rsid w:val="008C1E6F"/>
    <w:rsid w:val="00936268"/>
    <w:rsid w:val="00975A2C"/>
    <w:rsid w:val="009A60BD"/>
    <w:rsid w:val="00A3345A"/>
    <w:rsid w:val="00A36C89"/>
    <w:rsid w:val="00AB18AA"/>
    <w:rsid w:val="00AD3ED2"/>
    <w:rsid w:val="00AE3FE6"/>
    <w:rsid w:val="00AF0C00"/>
    <w:rsid w:val="00B13A2D"/>
    <w:rsid w:val="00B43A51"/>
    <w:rsid w:val="00BC0710"/>
    <w:rsid w:val="00BC67C0"/>
    <w:rsid w:val="00C142F0"/>
    <w:rsid w:val="00CD04DE"/>
    <w:rsid w:val="00D47E0B"/>
    <w:rsid w:val="00D61249"/>
    <w:rsid w:val="00E0462D"/>
    <w:rsid w:val="00E334E7"/>
    <w:rsid w:val="00E53BB5"/>
    <w:rsid w:val="00EB6499"/>
    <w:rsid w:val="00EF00A6"/>
    <w:rsid w:val="00F17AA2"/>
    <w:rsid w:val="00F26A5D"/>
    <w:rsid w:val="00F9332B"/>
    <w:rsid w:val="00FE3E19"/>
    <w:rsid w:val="00FF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A40DA"/>
  <w15:docId w15:val="{14EFAC58-3B40-47B0-9D9A-9D0868E70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313E9"/>
  </w:style>
  <w:style w:type="character" w:customStyle="1" w:styleId="StopkaZnak">
    <w:name w:val="Stopka Znak"/>
    <w:basedOn w:val="Domylnaczcionkaakapitu"/>
    <w:link w:val="Stopka"/>
    <w:uiPriority w:val="99"/>
    <w:qFormat/>
    <w:rsid w:val="00C313E9"/>
  </w:style>
  <w:style w:type="character" w:customStyle="1" w:styleId="Numeracjawierszy">
    <w:name w:val="Numeracja wierszy"/>
  </w:style>
  <w:style w:type="paragraph" w:styleId="Nagwek">
    <w:name w:val="header"/>
    <w:basedOn w:val="Normalny"/>
    <w:next w:val="Tekstpodstawowy"/>
    <w:link w:val="NagwekZnak"/>
    <w:uiPriority w:val="99"/>
    <w:unhideWhenUsed/>
    <w:rsid w:val="00C313E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313E9"/>
    <w:pPr>
      <w:tabs>
        <w:tab w:val="center" w:pos="4536"/>
        <w:tab w:val="right" w:pos="9072"/>
      </w:tabs>
      <w:spacing w:after="0" w:line="240" w:lineRule="auto"/>
    </w:pPr>
  </w:style>
  <w:style w:type="paragraph" w:styleId="Poprawka">
    <w:name w:val="Revision"/>
    <w:hidden/>
    <w:uiPriority w:val="99"/>
    <w:semiHidden/>
    <w:rsid w:val="00D47E0B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809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</dc:creator>
  <dc:description/>
  <cp:lastModifiedBy> Ewelina Kęska</cp:lastModifiedBy>
  <cp:revision>3</cp:revision>
  <dcterms:created xsi:type="dcterms:W3CDTF">2026-04-21T08:21:00Z</dcterms:created>
  <dcterms:modified xsi:type="dcterms:W3CDTF">2026-04-21T08:24:00Z</dcterms:modified>
  <dc:language>pl-PL</dc:language>
</cp:coreProperties>
</file>