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4C155" w14:textId="77777777" w:rsidR="0020320A" w:rsidRPr="0020320A" w:rsidRDefault="00BD29C0" w:rsidP="00596C69">
      <w:pPr>
        <w:tabs>
          <w:tab w:val="left" w:pos="2410"/>
        </w:tabs>
        <w:spacing w:after="120"/>
        <w:jc w:val="center"/>
        <w:rPr>
          <w:b/>
          <w:bCs/>
          <w:color w:val="0000FF"/>
          <w:sz w:val="28"/>
          <w:szCs w:val="28"/>
        </w:rPr>
      </w:pPr>
      <w:r w:rsidRPr="00E26A17">
        <w:rPr>
          <w:b/>
          <w:bCs/>
          <w:color w:val="0070C0"/>
          <w:sz w:val="28"/>
          <w:szCs w:val="28"/>
        </w:rPr>
        <w:t>WZÓR</w:t>
      </w:r>
      <w:r>
        <w:rPr>
          <w:b/>
          <w:bCs/>
          <w:color w:val="0070C0"/>
          <w:sz w:val="28"/>
          <w:szCs w:val="28"/>
        </w:rPr>
        <w:t xml:space="preserve"> UMOWY</w:t>
      </w:r>
    </w:p>
    <w:p w14:paraId="5126CC9B" w14:textId="77777777" w:rsidR="00DF69D8" w:rsidRDefault="00DF69D8">
      <w:pPr>
        <w:tabs>
          <w:tab w:val="left" w:pos="2410"/>
        </w:tabs>
        <w:spacing w:after="120"/>
        <w:jc w:val="center"/>
        <w:rPr>
          <w:b/>
          <w:bCs/>
          <w:sz w:val="28"/>
          <w:szCs w:val="28"/>
        </w:rPr>
      </w:pPr>
    </w:p>
    <w:p w14:paraId="15AF656B" w14:textId="4FFDA81A" w:rsidR="00693D30" w:rsidRPr="00E26A17" w:rsidRDefault="00693D30">
      <w:pPr>
        <w:tabs>
          <w:tab w:val="left" w:pos="2410"/>
        </w:tabs>
        <w:spacing w:after="120"/>
        <w:jc w:val="center"/>
        <w:rPr>
          <w:b/>
          <w:bCs/>
          <w:color w:val="0070C0"/>
          <w:sz w:val="28"/>
          <w:szCs w:val="28"/>
        </w:rPr>
      </w:pPr>
      <w:r w:rsidRPr="002D6174">
        <w:rPr>
          <w:b/>
          <w:bCs/>
          <w:sz w:val="28"/>
          <w:szCs w:val="28"/>
        </w:rPr>
        <w:t xml:space="preserve">UMOWA Nr </w:t>
      </w:r>
      <w:r w:rsidR="003D70A1">
        <w:rPr>
          <w:b/>
          <w:bCs/>
          <w:sz w:val="28"/>
          <w:szCs w:val="28"/>
        </w:rPr>
        <w:t>…/</w:t>
      </w:r>
      <w:r w:rsidR="0073722D">
        <w:rPr>
          <w:b/>
          <w:bCs/>
          <w:sz w:val="28"/>
          <w:szCs w:val="28"/>
        </w:rPr>
        <w:t>LT/</w:t>
      </w:r>
      <w:r w:rsidR="00BD29C0">
        <w:rPr>
          <w:b/>
          <w:bCs/>
          <w:sz w:val="28"/>
          <w:szCs w:val="28"/>
        </w:rPr>
        <w:t>……/P/</w:t>
      </w:r>
      <w:r w:rsidR="0073722D">
        <w:rPr>
          <w:b/>
          <w:bCs/>
          <w:sz w:val="28"/>
          <w:szCs w:val="28"/>
        </w:rPr>
        <w:t>2</w:t>
      </w:r>
      <w:r w:rsidR="003D70A1">
        <w:rPr>
          <w:b/>
          <w:bCs/>
          <w:sz w:val="28"/>
          <w:szCs w:val="28"/>
        </w:rPr>
        <w:t>0</w:t>
      </w:r>
      <w:r w:rsidR="00B12042">
        <w:rPr>
          <w:b/>
          <w:bCs/>
          <w:sz w:val="28"/>
          <w:szCs w:val="28"/>
        </w:rPr>
        <w:t>2</w:t>
      </w:r>
      <w:r w:rsidR="00B254D3">
        <w:rPr>
          <w:b/>
          <w:bCs/>
          <w:sz w:val="28"/>
          <w:szCs w:val="28"/>
        </w:rPr>
        <w:t>6</w:t>
      </w:r>
      <w:r w:rsidR="00E26A17">
        <w:rPr>
          <w:b/>
          <w:bCs/>
          <w:sz w:val="28"/>
          <w:szCs w:val="28"/>
        </w:rPr>
        <w:t xml:space="preserve"> </w:t>
      </w:r>
      <w:r w:rsidR="00BD29C0">
        <w:rPr>
          <w:b/>
          <w:bCs/>
          <w:sz w:val="28"/>
          <w:szCs w:val="28"/>
        </w:rPr>
        <w:t xml:space="preserve">  </w:t>
      </w:r>
      <w:r w:rsidR="00BD29C0">
        <w:rPr>
          <w:b/>
          <w:bCs/>
          <w:sz w:val="28"/>
          <w:szCs w:val="28"/>
        </w:rPr>
        <w:tab/>
      </w:r>
      <w:r w:rsidR="00BD29C0">
        <w:rPr>
          <w:b/>
          <w:bCs/>
          <w:sz w:val="28"/>
          <w:szCs w:val="28"/>
        </w:rPr>
        <w:tab/>
      </w:r>
    </w:p>
    <w:p w14:paraId="04D27571" w14:textId="77777777" w:rsidR="00693D30" w:rsidRDefault="00693D30" w:rsidP="0009728C">
      <w:pPr>
        <w:jc w:val="both"/>
      </w:pPr>
    </w:p>
    <w:p w14:paraId="18F0330A" w14:textId="77777777" w:rsidR="00BD29C0" w:rsidRDefault="00BD29C0" w:rsidP="0009728C">
      <w:pPr>
        <w:jc w:val="both"/>
      </w:pPr>
    </w:p>
    <w:p w14:paraId="0443BC3E" w14:textId="77777777" w:rsidR="00693D30" w:rsidRPr="002D6174" w:rsidRDefault="003D70A1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zawarta w dniu … . … . 20</w:t>
      </w:r>
      <w:r w:rsidR="00B12042">
        <w:rPr>
          <w:sz w:val="28"/>
          <w:szCs w:val="28"/>
        </w:rPr>
        <w:t>2</w:t>
      </w:r>
      <w:r w:rsidR="00B254D3">
        <w:rPr>
          <w:sz w:val="28"/>
          <w:szCs w:val="28"/>
        </w:rPr>
        <w:t>6</w:t>
      </w:r>
      <w:r w:rsidR="008F449D" w:rsidRPr="002D6174">
        <w:rPr>
          <w:sz w:val="28"/>
          <w:szCs w:val="28"/>
        </w:rPr>
        <w:t xml:space="preserve"> </w:t>
      </w:r>
      <w:r w:rsidR="00693D30" w:rsidRPr="002D6174">
        <w:rPr>
          <w:sz w:val="28"/>
          <w:szCs w:val="28"/>
        </w:rPr>
        <w:t xml:space="preserve">r. </w:t>
      </w:r>
      <w:r w:rsidR="00B04F48" w:rsidRPr="002D6174">
        <w:rPr>
          <w:sz w:val="28"/>
          <w:szCs w:val="28"/>
        </w:rPr>
        <w:t xml:space="preserve">w Bydgoszczy </w:t>
      </w:r>
      <w:r w:rsidR="00693D30" w:rsidRPr="002D6174">
        <w:rPr>
          <w:sz w:val="28"/>
          <w:szCs w:val="28"/>
        </w:rPr>
        <w:t>pomiędzy:</w:t>
      </w:r>
    </w:p>
    <w:p w14:paraId="35993F36" w14:textId="77777777" w:rsidR="00693D30" w:rsidRPr="002D6174" w:rsidRDefault="00693D30" w:rsidP="0009728C">
      <w:pPr>
        <w:jc w:val="both"/>
        <w:rPr>
          <w:b/>
          <w:bCs/>
        </w:rPr>
      </w:pPr>
    </w:p>
    <w:p w14:paraId="531AC64B" w14:textId="77777777" w:rsidR="001C0F3E" w:rsidRPr="001C0F3E" w:rsidRDefault="001C0F3E" w:rsidP="001C0F3E">
      <w:pPr>
        <w:suppressAutoHyphens w:val="0"/>
        <w:jc w:val="both"/>
        <w:rPr>
          <w:sz w:val="28"/>
          <w:szCs w:val="28"/>
          <w:lang w:eastAsia="pl-PL"/>
        </w:rPr>
      </w:pPr>
      <w:r w:rsidRPr="001C0F3E">
        <w:rPr>
          <w:b/>
          <w:sz w:val="28"/>
          <w:szCs w:val="28"/>
          <w:lang w:eastAsia="pl-PL"/>
        </w:rPr>
        <w:t>Centrum  Onkologii  im.  prof.  Franciszka  Łukaszczyka  w  Bydgoszczy,      85-796 Bydgoszcz, przy  ul. dr I. Romanowskiej 2, wpisanym do rejestru stowarzyszeń, innych organizacji społecznych i zawodowych, fundacji oraz samodzielnych publicznych  zakładów  opieki  zdrowotnej,  prowadzonego  przez Sąd Rejonowy w Bydgoszczy, Wydział XIII Gospodarczy   Krajowego   Rejestru   Sądowego pod numerem KRS 0000002329, NIP 554-22-17-419, REGON 001255363,</w:t>
      </w:r>
    </w:p>
    <w:p w14:paraId="4536169E" w14:textId="77777777" w:rsidR="001C0F3E" w:rsidRPr="001C0F3E" w:rsidRDefault="001C0F3E" w:rsidP="001C0F3E">
      <w:pPr>
        <w:suppressAutoHyphens w:val="0"/>
        <w:rPr>
          <w:sz w:val="28"/>
          <w:szCs w:val="28"/>
          <w:lang w:eastAsia="pl-PL"/>
        </w:rPr>
      </w:pPr>
      <w:r w:rsidRPr="001C0F3E">
        <w:rPr>
          <w:sz w:val="28"/>
          <w:szCs w:val="28"/>
          <w:lang w:eastAsia="pl-PL"/>
        </w:rPr>
        <w:t>reprezentowanym przez:</w:t>
      </w:r>
    </w:p>
    <w:p w14:paraId="470E9067" w14:textId="77777777" w:rsidR="001C0F3E" w:rsidRPr="001C0F3E" w:rsidRDefault="001C0F3E" w:rsidP="001C0F3E">
      <w:pPr>
        <w:suppressAutoHyphens w:val="0"/>
        <w:ind w:left="2410" w:hanging="2410"/>
        <w:rPr>
          <w:b/>
          <w:sz w:val="28"/>
          <w:szCs w:val="28"/>
          <w:lang w:eastAsia="pl-PL"/>
        </w:rPr>
      </w:pPr>
      <w:r w:rsidRPr="001C0F3E">
        <w:rPr>
          <w:b/>
          <w:sz w:val="28"/>
          <w:szCs w:val="28"/>
          <w:lang w:eastAsia="pl-PL"/>
        </w:rPr>
        <w:t>1. Dyrektora</w:t>
      </w:r>
      <w:r w:rsidRPr="001C0F3E">
        <w:rPr>
          <w:b/>
          <w:sz w:val="28"/>
          <w:szCs w:val="28"/>
          <w:lang w:eastAsia="pl-PL"/>
        </w:rPr>
        <w:tab/>
        <w:t xml:space="preserve">– </w:t>
      </w:r>
      <w:r w:rsidRPr="001C0F3E">
        <w:rPr>
          <w:b/>
          <w:sz w:val="28"/>
          <w:szCs w:val="28"/>
          <w:lang w:eastAsia="pl-PL"/>
        </w:rPr>
        <w:tab/>
        <w:t>prof.</w:t>
      </w:r>
      <w:r w:rsidRPr="001C0F3E">
        <w:rPr>
          <w:sz w:val="28"/>
          <w:szCs w:val="28"/>
          <w:lang w:eastAsia="pl-PL"/>
        </w:rPr>
        <w:t xml:space="preserve"> </w:t>
      </w:r>
      <w:r w:rsidRPr="001C0F3E">
        <w:rPr>
          <w:b/>
          <w:sz w:val="28"/>
          <w:szCs w:val="28"/>
          <w:lang w:eastAsia="pl-PL"/>
        </w:rPr>
        <w:t>dr hab. n. med. Janusza   Kowalewskiego</w:t>
      </w:r>
    </w:p>
    <w:p w14:paraId="14C69391" w14:textId="77777777" w:rsidR="001C0F3E" w:rsidRPr="001C0F3E" w:rsidRDefault="001C0F3E" w:rsidP="001C0F3E">
      <w:pPr>
        <w:suppressAutoHyphens w:val="0"/>
        <w:spacing w:line="276" w:lineRule="auto"/>
        <w:rPr>
          <w:b/>
          <w:sz w:val="28"/>
          <w:szCs w:val="28"/>
          <w:lang w:eastAsia="pl-PL"/>
        </w:rPr>
      </w:pPr>
      <w:r w:rsidRPr="001C0F3E">
        <w:rPr>
          <w:b/>
          <w:sz w:val="28"/>
          <w:szCs w:val="28"/>
          <w:lang w:eastAsia="pl-PL"/>
        </w:rPr>
        <w:t xml:space="preserve">2. Dyrektora ds. Ekonomicznych, Głównego Księgowego </w:t>
      </w:r>
    </w:p>
    <w:p w14:paraId="2117D47B" w14:textId="77777777" w:rsidR="001C0F3E" w:rsidRPr="001C0F3E" w:rsidRDefault="001C0F3E" w:rsidP="001C0F3E">
      <w:pPr>
        <w:suppressAutoHyphens w:val="0"/>
        <w:spacing w:after="200" w:line="276" w:lineRule="auto"/>
        <w:rPr>
          <w:b/>
          <w:sz w:val="28"/>
          <w:szCs w:val="28"/>
          <w:lang w:eastAsia="pl-PL"/>
        </w:rPr>
      </w:pPr>
      <w:r w:rsidRPr="001C0F3E">
        <w:rPr>
          <w:b/>
          <w:sz w:val="28"/>
          <w:szCs w:val="28"/>
          <w:lang w:eastAsia="pl-PL"/>
        </w:rPr>
        <w:tab/>
      </w:r>
      <w:r w:rsidRPr="001C0F3E">
        <w:rPr>
          <w:b/>
          <w:sz w:val="28"/>
          <w:szCs w:val="28"/>
          <w:lang w:eastAsia="pl-PL"/>
        </w:rPr>
        <w:tab/>
      </w:r>
      <w:r w:rsidRPr="001C0F3E">
        <w:rPr>
          <w:b/>
          <w:sz w:val="28"/>
          <w:szCs w:val="28"/>
          <w:lang w:eastAsia="pl-PL"/>
        </w:rPr>
        <w:tab/>
        <w:t xml:space="preserve">    – mgr Annę Kasprowicz</w:t>
      </w:r>
    </w:p>
    <w:p w14:paraId="2A3F2C01" w14:textId="77777777" w:rsidR="0060643B" w:rsidRPr="002D6174" w:rsidRDefault="001C0F3E" w:rsidP="001C0F3E">
      <w:pPr>
        <w:tabs>
          <w:tab w:val="left" w:pos="426"/>
          <w:tab w:val="left" w:pos="9000"/>
        </w:tabs>
        <w:suppressAutoHyphens w:val="0"/>
        <w:spacing w:line="276" w:lineRule="auto"/>
        <w:ind w:right="27"/>
        <w:rPr>
          <w:b/>
          <w:sz w:val="28"/>
          <w:lang w:eastAsia="pl-PL"/>
        </w:rPr>
      </w:pPr>
      <w:r w:rsidRPr="001C0F3E">
        <w:rPr>
          <w:sz w:val="28"/>
          <w:szCs w:val="28"/>
          <w:lang w:eastAsia="pl-PL"/>
        </w:rPr>
        <w:t>Zwanym w treści umowy „</w:t>
      </w:r>
      <w:r w:rsidRPr="001C0F3E">
        <w:rPr>
          <w:b/>
          <w:sz w:val="28"/>
          <w:szCs w:val="28"/>
          <w:lang w:eastAsia="pl-PL"/>
        </w:rPr>
        <w:t>Zamawiającym</w:t>
      </w:r>
      <w:r w:rsidRPr="001C0F3E">
        <w:rPr>
          <w:sz w:val="28"/>
          <w:szCs w:val="28"/>
          <w:lang w:eastAsia="pl-PL"/>
        </w:rPr>
        <w:t>”</w:t>
      </w:r>
    </w:p>
    <w:p w14:paraId="5487FA7A" w14:textId="77777777" w:rsidR="00693D30" w:rsidRPr="002D6174" w:rsidRDefault="00693D30" w:rsidP="0009728C">
      <w:pPr>
        <w:tabs>
          <w:tab w:val="left" w:pos="3600"/>
          <w:tab w:val="left" w:pos="9000"/>
        </w:tabs>
        <w:ind w:right="28"/>
        <w:rPr>
          <w:b/>
          <w:bCs/>
        </w:rPr>
      </w:pPr>
    </w:p>
    <w:p w14:paraId="7FA10B89" w14:textId="77777777" w:rsidR="00A2430A" w:rsidRPr="002D6174" w:rsidRDefault="00A2430A" w:rsidP="00A2430A">
      <w:pPr>
        <w:tabs>
          <w:tab w:val="left" w:pos="3600"/>
          <w:tab w:val="left" w:pos="9000"/>
        </w:tabs>
        <w:spacing w:after="120"/>
        <w:ind w:right="27"/>
        <w:rPr>
          <w:sz w:val="28"/>
          <w:szCs w:val="28"/>
        </w:rPr>
      </w:pPr>
      <w:r w:rsidRPr="002D6174">
        <w:rPr>
          <w:sz w:val="28"/>
          <w:szCs w:val="28"/>
        </w:rPr>
        <w:t>a</w:t>
      </w:r>
    </w:p>
    <w:p w14:paraId="60447237" w14:textId="77777777" w:rsidR="00A2430A" w:rsidRPr="002D6174" w:rsidRDefault="00A2430A" w:rsidP="00A2430A">
      <w:pPr>
        <w:tabs>
          <w:tab w:val="left" w:pos="9000"/>
        </w:tabs>
        <w:spacing w:line="254" w:lineRule="auto"/>
        <w:ind w:right="27"/>
        <w:rPr>
          <w:b/>
          <w:bCs/>
          <w:iCs/>
        </w:rPr>
      </w:pPr>
    </w:p>
    <w:p w14:paraId="3CDE93F4" w14:textId="77777777" w:rsidR="00A2430A" w:rsidRPr="002D6174" w:rsidRDefault="00A2430A" w:rsidP="00A2430A">
      <w:pPr>
        <w:tabs>
          <w:tab w:val="left" w:pos="9000"/>
        </w:tabs>
        <w:spacing w:line="254" w:lineRule="auto"/>
        <w:ind w:right="27"/>
        <w:jc w:val="both"/>
        <w:rPr>
          <w:iCs/>
          <w:sz w:val="28"/>
          <w:szCs w:val="28"/>
        </w:rPr>
      </w:pPr>
      <w:r w:rsidRPr="002D6174">
        <w:rPr>
          <w:bCs/>
          <w:iCs/>
          <w:sz w:val="28"/>
          <w:szCs w:val="28"/>
        </w:rPr>
        <w:t>……………………………………………………...</w:t>
      </w:r>
      <w:r w:rsidR="00DE1A5F">
        <w:rPr>
          <w:iCs/>
          <w:sz w:val="28"/>
          <w:szCs w:val="28"/>
        </w:rPr>
        <w:t>…………...............................................................................................................................................................</w:t>
      </w:r>
    </w:p>
    <w:p w14:paraId="41DEC7AA" w14:textId="77777777" w:rsidR="00A2430A" w:rsidRPr="002D6174" w:rsidRDefault="00A2430A" w:rsidP="00A2430A">
      <w:pPr>
        <w:tabs>
          <w:tab w:val="left" w:pos="9000"/>
        </w:tabs>
        <w:spacing w:line="254" w:lineRule="auto"/>
        <w:ind w:right="27"/>
        <w:rPr>
          <w:sz w:val="28"/>
          <w:szCs w:val="28"/>
        </w:rPr>
      </w:pPr>
      <w:r w:rsidRPr="002D6174">
        <w:rPr>
          <w:iCs/>
          <w:sz w:val="28"/>
          <w:szCs w:val="28"/>
        </w:rPr>
        <w:t xml:space="preserve"> </w:t>
      </w:r>
      <w:r w:rsidRPr="002D6174">
        <w:rPr>
          <w:sz w:val="28"/>
          <w:szCs w:val="28"/>
        </w:rPr>
        <w:t>reprezentowaną przez:</w:t>
      </w:r>
    </w:p>
    <w:p w14:paraId="1A9E9E4D" w14:textId="77777777" w:rsidR="00A2430A" w:rsidRPr="002D6174" w:rsidRDefault="00A2430A" w:rsidP="00A2430A">
      <w:pPr>
        <w:tabs>
          <w:tab w:val="left" w:pos="9000"/>
        </w:tabs>
        <w:spacing w:line="254" w:lineRule="auto"/>
        <w:ind w:right="27"/>
        <w:rPr>
          <w:b/>
          <w:bCs/>
          <w:sz w:val="28"/>
          <w:szCs w:val="28"/>
        </w:rPr>
      </w:pPr>
    </w:p>
    <w:p w14:paraId="522BA5C5" w14:textId="77777777" w:rsidR="00A2430A" w:rsidRPr="002D6174" w:rsidRDefault="00A2430A" w:rsidP="009263A3">
      <w:pPr>
        <w:numPr>
          <w:ilvl w:val="0"/>
          <w:numId w:val="5"/>
        </w:numPr>
        <w:tabs>
          <w:tab w:val="left" w:pos="284"/>
          <w:tab w:val="left" w:pos="426"/>
        </w:tabs>
        <w:spacing w:line="254" w:lineRule="auto"/>
        <w:ind w:right="27" w:hanging="720"/>
        <w:rPr>
          <w:bCs/>
          <w:sz w:val="28"/>
          <w:szCs w:val="28"/>
        </w:rPr>
      </w:pPr>
      <w:r w:rsidRPr="002D6174">
        <w:rPr>
          <w:bCs/>
          <w:sz w:val="28"/>
          <w:szCs w:val="28"/>
        </w:rPr>
        <w:t>……………………………………….,</w:t>
      </w:r>
    </w:p>
    <w:p w14:paraId="6F836070" w14:textId="77777777" w:rsidR="00A2430A" w:rsidRPr="002D6174" w:rsidRDefault="00A2430A" w:rsidP="009263A3">
      <w:pPr>
        <w:numPr>
          <w:ilvl w:val="0"/>
          <w:numId w:val="5"/>
        </w:numPr>
        <w:tabs>
          <w:tab w:val="left" w:pos="284"/>
          <w:tab w:val="left" w:pos="426"/>
        </w:tabs>
        <w:spacing w:line="254" w:lineRule="auto"/>
        <w:ind w:right="27" w:hanging="720"/>
        <w:rPr>
          <w:bCs/>
          <w:sz w:val="28"/>
          <w:szCs w:val="28"/>
        </w:rPr>
      </w:pPr>
      <w:r w:rsidRPr="002D6174">
        <w:rPr>
          <w:bCs/>
          <w:sz w:val="28"/>
          <w:szCs w:val="28"/>
        </w:rPr>
        <w:t>……………………………………….,</w:t>
      </w:r>
    </w:p>
    <w:p w14:paraId="1E179BC8" w14:textId="77777777" w:rsidR="00A2430A" w:rsidRPr="002D6174" w:rsidRDefault="00A2430A" w:rsidP="00A2430A">
      <w:pPr>
        <w:tabs>
          <w:tab w:val="left" w:pos="9000"/>
        </w:tabs>
        <w:spacing w:line="254" w:lineRule="auto"/>
        <w:ind w:right="27"/>
        <w:rPr>
          <w:b/>
          <w:bCs/>
          <w:sz w:val="28"/>
          <w:szCs w:val="28"/>
        </w:rPr>
      </w:pPr>
    </w:p>
    <w:p w14:paraId="0ABFFB23" w14:textId="77777777" w:rsidR="00A2430A" w:rsidRDefault="00A2430A" w:rsidP="00A2430A">
      <w:pPr>
        <w:tabs>
          <w:tab w:val="left" w:pos="9000"/>
        </w:tabs>
        <w:spacing w:line="254" w:lineRule="auto"/>
        <w:ind w:right="27"/>
        <w:rPr>
          <w:iCs/>
          <w:sz w:val="28"/>
          <w:szCs w:val="28"/>
        </w:rPr>
      </w:pPr>
      <w:r w:rsidRPr="002D6174">
        <w:rPr>
          <w:sz w:val="28"/>
          <w:szCs w:val="28"/>
        </w:rPr>
        <w:t>zwan</w:t>
      </w:r>
      <w:r w:rsidR="00EB09F0">
        <w:rPr>
          <w:sz w:val="28"/>
          <w:szCs w:val="28"/>
        </w:rPr>
        <w:t>ą</w:t>
      </w:r>
      <w:r w:rsidRPr="002D6174">
        <w:rPr>
          <w:sz w:val="28"/>
          <w:szCs w:val="28"/>
        </w:rPr>
        <w:t xml:space="preserve"> dalej „</w:t>
      </w:r>
      <w:r w:rsidRPr="002D6174">
        <w:rPr>
          <w:b/>
          <w:bCs/>
          <w:iCs/>
          <w:sz w:val="28"/>
          <w:szCs w:val="28"/>
        </w:rPr>
        <w:t>Wykonawcą</w:t>
      </w:r>
      <w:r w:rsidRPr="002D6174">
        <w:rPr>
          <w:iCs/>
          <w:sz w:val="28"/>
          <w:szCs w:val="28"/>
        </w:rPr>
        <w:t>"</w:t>
      </w:r>
    </w:p>
    <w:p w14:paraId="02121907" w14:textId="77777777" w:rsidR="00FF0937" w:rsidRPr="002D6174" w:rsidRDefault="00FF0937" w:rsidP="00A2430A">
      <w:pPr>
        <w:tabs>
          <w:tab w:val="left" w:pos="9000"/>
        </w:tabs>
        <w:spacing w:line="254" w:lineRule="auto"/>
        <w:ind w:right="27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zwanymi dalej łącznie </w:t>
      </w:r>
      <w:r w:rsidRPr="004A2252">
        <w:rPr>
          <w:b/>
          <w:iCs/>
          <w:sz w:val="28"/>
          <w:szCs w:val="28"/>
        </w:rPr>
        <w:t>„Stronami”</w:t>
      </w:r>
      <w:r>
        <w:rPr>
          <w:iCs/>
          <w:sz w:val="28"/>
          <w:szCs w:val="28"/>
        </w:rPr>
        <w:t xml:space="preserve"> a osobno </w:t>
      </w:r>
      <w:r w:rsidRPr="004A2252">
        <w:rPr>
          <w:b/>
          <w:iCs/>
          <w:sz w:val="28"/>
          <w:szCs w:val="28"/>
        </w:rPr>
        <w:t>„Stroną”</w:t>
      </w:r>
    </w:p>
    <w:p w14:paraId="0B56D493" w14:textId="77777777" w:rsidR="00A2430A" w:rsidRDefault="00A2430A" w:rsidP="00A2430A">
      <w:pPr>
        <w:spacing w:line="254" w:lineRule="auto"/>
        <w:ind w:right="27"/>
        <w:rPr>
          <w:sz w:val="28"/>
          <w:szCs w:val="28"/>
        </w:rPr>
      </w:pPr>
    </w:p>
    <w:p w14:paraId="1D25B345" w14:textId="77777777" w:rsidR="00BD29C0" w:rsidRDefault="00BD29C0" w:rsidP="00A2430A">
      <w:pPr>
        <w:spacing w:line="254" w:lineRule="auto"/>
        <w:ind w:right="27"/>
        <w:rPr>
          <w:sz w:val="28"/>
          <w:szCs w:val="28"/>
        </w:rPr>
      </w:pPr>
    </w:p>
    <w:p w14:paraId="4A5B1A73" w14:textId="77777777" w:rsidR="00BD29C0" w:rsidRPr="00BD29C0" w:rsidRDefault="00BD29C0" w:rsidP="00420F39">
      <w:pPr>
        <w:spacing w:line="254" w:lineRule="auto"/>
        <w:ind w:right="27"/>
        <w:jc w:val="center"/>
        <w:rPr>
          <w:b/>
          <w:sz w:val="28"/>
          <w:lang w:eastAsia="pl-PL"/>
        </w:rPr>
      </w:pPr>
      <w:r w:rsidRPr="00BD29C0">
        <w:rPr>
          <w:b/>
          <w:sz w:val="28"/>
          <w:lang w:eastAsia="pl-PL"/>
        </w:rPr>
        <w:t>§ 1</w:t>
      </w:r>
    </w:p>
    <w:p w14:paraId="241287CE" w14:textId="3AED3E26" w:rsidR="00BD29C0" w:rsidRDefault="00BD29C0" w:rsidP="00BD29C0">
      <w:pPr>
        <w:spacing w:line="254" w:lineRule="auto"/>
        <w:ind w:right="27"/>
        <w:jc w:val="both"/>
        <w:rPr>
          <w:sz w:val="28"/>
          <w:szCs w:val="28"/>
        </w:rPr>
      </w:pPr>
      <w:r w:rsidRPr="007E2116">
        <w:rPr>
          <w:sz w:val="28"/>
          <w:szCs w:val="28"/>
        </w:rPr>
        <w:t xml:space="preserve">Umowa zostaje zawarta w wyniku </w:t>
      </w:r>
      <w:r w:rsidRPr="003B2634">
        <w:rPr>
          <w:sz w:val="28"/>
          <w:szCs w:val="28"/>
        </w:rPr>
        <w:t>wyboru oferty Wykonawcy ……. z dn.</w:t>
      </w:r>
      <w:r>
        <w:rPr>
          <w:sz w:val="28"/>
          <w:szCs w:val="28"/>
        </w:rPr>
        <w:t xml:space="preserve"> ………. </w:t>
      </w:r>
      <w:r w:rsidR="001C0F3E" w:rsidRPr="002A12BC">
        <w:rPr>
          <w:sz w:val="28"/>
          <w:szCs w:val="28"/>
        </w:rPr>
        <w:t xml:space="preserve">w wyniku </w:t>
      </w:r>
      <w:r w:rsidR="00B254D3" w:rsidRPr="00B254D3">
        <w:rPr>
          <w:iCs/>
          <w:sz w:val="28"/>
          <w:szCs w:val="28"/>
        </w:rPr>
        <w:t xml:space="preserve">przeprowadzonego postępowania o udzielenie zamówienia publicznego w trybie </w:t>
      </w:r>
      <w:r w:rsidR="00DF69D8">
        <w:rPr>
          <w:iCs/>
          <w:sz w:val="28"/>
          <w:szCs w:val="28"/>
        </w:rPr>
        <w:t>przetargu nieograniczonego</w:t>
      </w:r>
      <w:r w:rsidR="00B254D3" w:rsidRPr="00B254D3">
        <w:rPr>
          <w:iCs/>
          <w:sz w:val="28"/>
          <w:szCs w:val="28"/>
        </w:rPr>
        <w:t xml:space="preserve"> na podstawie ustawy z dnia </w:t>
      </w:r>
      <w:r w:rsidR="00DF69D8">
        <w:rPr>
          <w:iCs/>
          <w:sz w:val="28"/>
          <w:szCs w:val="28"/>
        </w:rPr>
        <w:br/>
      </w:r>
      <w:r w:rsidR="00B254D3" w:rsidRPr="00B254D3">
        <w:rPr>
          <w:iCs/>
          <w:sz w:val="28"/>
          <w:szCs w:val="28"/>
        </w:rPr>
        <w:t>11 września 2019 r. Prawo zamówień publicznych (Dz. U. z 2024 r.; poz.1320 ze zm.), której przedmiot określony jest w  § 2 niniejszej umowy.</w:t>
      </w:r>
    </w:p>
    <w:p w14:paraId="75F0B9C8" w14:textId="77777777" w:rsidR="00BD29C0" w:rsidRDefault="00BD29C0" w:rsidP="00BD29C0">
      <w:pPr>
        <w:spacing w:line="254" w:lineRule="auto"/>
        <w:ind w:right="27"/>
        <w:jc w:val="both"/>
        <w:rPr>
          <w:sz w:val="28"/>
          <w:szCs w:val="28"/>
        </w:rPr>
      </w:pPr>
    </w:p>
    <w:p w14:paraId="57A82334" w14:textId="77777777" w:rsidR="00050936" w:rsidRDefault="00050936" w:rsidP="00420F39">
      <w:pPr>
        <w:spacing w:line="254" w:lineRule="auto"/>
        <w:ind w:right="27"/>
        <w:jc w:val="center"/>
        <w:rPr>
          <w:b/>
          <w:sz w:val="28"/>
          <w:lang w:eastAsia="pl-PL"/>
        </w:rPr>
      </w:pPr>
    </w:p>
    <w:p w14:paraId="2F142698" w14:textId="0BCD2243" w:rsidR="00BD29C0" w:rsidRDefault="00BD29C0" w:rsidP="00420F39">
      <w:pPr>
        <w:spacing w:line="254" w:lineRule="auto"/>
        <w:ind w:right="27"/>
        <w:jc w:val="center"/>
        <w:rPr>
          <w:b/>
          <w:sz w:val="28"/>
          <w:lang w:eastAsia="pl-PL"/>
        </w:rPr>
      </w:pPr>
      <w:r w:rsidRPr="00BD29C0">
        <w:rPr>
          <w:b/>
          <w:sz w:val="28"/>
          <w:lang w:eastAsia="pl-PL"/>
        </w:rPr>
        <w:lastRenderedPageBreak/>
        <w:t xml:space="preserve">§ </w:t>
      </w:r>
      <w:r>
        <w:rPr>
          <w:b/>
          <w:sz w:val="28"/>
          <w:lang w:eastAsia="pl-PL"/>
        </w:rPr>
        <w:t>2</w:t>
      </w:r>
    </w:p>
    <w:p w14:paraId="33194F24" w14:textId="77777777" w:rsidR="00BD29C0" w:rsidRPr="00BD29C0" w:rsidRDefault="000C4260" w:rsidP="009263A3">
      <w:pPr>
        <w:numPr>
          <w:ilvl w:val="0"/>
          <w:numId w:val="6"/>
        </w:numPr>
        <w:spacing w:line="254" w:lineRule="auto"/>
        <w:ind w:left="284" w:right="27" w:hanging="284"/>
        <w:jc w:val="both"/>
        <w:rPr>
          <w:sz w:val="28"/>
          <w:szCs w:val="28"/>
        </w:rPr>
      </w:pPr>
      <w:r w:rsidRPr="000C4260">
        <w:rPr>
          <w:sz w:val="28"/>
          <w:szCs w:val="28"/>
        </w:rPr>
        <w:t>Przedmiot zamówienia stanowi wymiana dwóch dźwigów szpitalnych, nr 1 (nr fabryczny D8SD1025) oraz nr 2 (numer fabryczny D8SD1026), eksploatowanych w Głównym Trzonie Windowym w siedzibie Zamawiającego na dwa nowe dźwigi typ ……. o numerach fabrycznych ……… i …………. .</w:t>
      </w:r>
      <w:r w:rsidR="00B254D3">
        <w:rPr>
          <w:rFonts w:cs="Arial"/>
          <w:sz w:val="28"/>
          <w:szCs w:val="28"/>
        </w:rPr>
        <w:t xml:space="preserve"> </w:t>
      </w:r>
    </w:p>
    <w:p w14:paraId="6CFDDB36" w14:textId="3A75FD0A" w:rsidR="00BD29C0" w:rsidRPr="00BD29C0" w:rsidRDefault="000C4260" w:rsidP="009263A3">
      <w:pPr>
        <w:numPr>
          <w:ilvl w:val="0"/>
          <w:numId w:val="6"/>
        </w:numPr>
        <w:spacing w:line="254" w:lineRule="auto"/>
        <w:ind w:left="284" w:right="27" w:hanging="284"/>
        <w:jc w:val="both"/>
        <w:rPr>
          <w:sz w:val="28"/>
          <w:szCs w:val="28"/>
        </w:rPr>
      </w:pPr>
      <w:r w:rsidRPr="000C4260">
        <w:rPr>
          <w:rFonts w:cs="Arial"/>
          <w:sz w:val="28"/>
          <w:szCs w:val="28"/>
        </w:rPr>
        <w:t xml:space="preserve">Wykonawca zobowiązuje się do wykonania następujących czynności </w:t>
      </w:r>
      <w:r w:rsidR="00DF69D8">
        <w:rPr>
          <w:rFonts w:cs="Arial"/>
          <w:sz w:val="28"/>
          <w:szCs w:val="28"/>
        </w:rPr>
        <w:br/>
      </w:r>
      <w:r w:rsidRPr="000C4260">
        <w:rPr>
          <w:rFonts w:cs="Arial"/>
          <w:sz w:val="28"/>
          <w:szCs w:val="28"/>
        </w:rPr>
        <w:t>w ramach realizacji przedmiotu umowy</w:t>
      </w:r>
      <w:r w:rsidR="00BD29C0">
        <w:rPr>
          <w:rFonts w:cs="Arial"/>
          <w:sz w:val="28"/>
          <w:szCs w:val="28"/>
        </w:rPr>
        <w:t>:</w:t>
      </w:r>
    </w:p>
    <w:p w14:paraId="61CF9D3A" w14:textId="77777777" w:rsidR="00BD29C0" w:rsidRPr="002D1C16" w:rsidRDefault="00BD29C0" w:rsidP="00DF69D8">
      <w:pPr>
        <w:numPr>
          <w:ilvl w:val="0"/>
          <w:numId w:val="7"/>
        </w:numPr>
        <w:spacing w:line="254" w:lineRule="auto"/>
        <w:ind w:left="851" w:right="27" w:hanging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demontaż </w:t>
      </w:r>
      <w:r w:rsidR="00B254D3">
        <w:rPr>
          <w:sz w:val="28"/>
          <w:szCs w:val="28"/>
        </w:rPr>
        <w:t>dwóch starych</w:t>
      </w:r>
      <w:r>
        <w:rPr>
          <w:sz w:val="28"/>
          <w:szCs w:val="28"/>
        </w:rPr>
        <w:t xml:space="preserve"> dźwig</w:t>
      </w:r>
      <w:r w:rsidR="00B254D3">
        <w:rPr>
          <w:sz w:val="28"/>
          <w:szCs w:val="28"/>
        </w:rPr>
        <w:t xml:space="preserve">ów </w:t>
      </w:r>
      <w:r w:rsidR="00B254D3" w:rsidRPr="00B254D3">
        <w:rPr>
          <w:sz w:val="28"/>
          <w:szCs w:val="28"/>
        </w:rPr>
        <w:t>nr 1 (nr fabryczny D8SD1025) oraz nr 2 (numer fabryczny D8SD1026)</w:t>
      </w:r>
      <w:r>
        <w:rPr>
          <w:rFonts w:cs="Arial"/>
          <w:sz w:val="28"/>
          <w:szCs w:val="28"/>
        </w:rPr>
        <w:t>;</w:t>
      </w:r>
    </w:p>
    <w:p w14:paraId="74CFA896" w14:textId="77777777" w:rsidR="002D1C16" w:rsidRPr="00BD29C0" w:rsidRDefault="002D1C16" w:rsidP="00DF69D8">
      <w:pPr>
        <w:numPr>
          <w:ilvl w:val="0"/>
          <w:numId w:val="7"/>
        </w:numPr>
        <w:spacing w:line="254" w:lineRule="auto"/>
        <w:ind w:left="851" w:right="27" w:hanging="568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>wywóz i utylizacja zdemontowanych części i podzespołów dźwigów;</w:t>
      </w:r>
    </w:p>
    <w:p w14:paraId="5D837F9F" w14:textId="77777777" w:rsidR="00BD29C0" w:rsidRPr="00BD29C0" w:rsidRDefault="00BD29C0" w:rsidP="00DF69D8">
      <w:pPr>
        <w:numPr>
          <w:ilvl w:val="0"/>
          <w:numId w:val="7"/>
        </w:numPr>
        <w:spacing w:line="254" w:lineRule="auto"/>
        <w:ind w:left="851" w:right="27" w:hanging="568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transport nowego urządzenia </w:t>
      </w:r>
      <w:r w:rsidRPr="003B2634">
        <w:rPr>
          <w:rFonts w:cs="Arial"/>
          <w:sz w:val="28"/>
          <w:szCs w:val="28"/>
        </w:rPr>
        <w:t xml:space="preserve">loco </w:t>
      </w:r>
      <w:r w:rsidR="000D395A" w:rsidRPr="003B2634">
        <w:rPr>
          <w:rFonts w:cs="Arial"/>
          <w:sz w:val="28"/>
          <w:szCs w:val="28"/>
        </w:rPr>
        <w:t>na</w:t>
      </w:r>
      <w:r w:rsidR="000D395A" w:rsidRPr="000D395A">
        <w:rPr>
          <w:rFonts w:cs="Arial"/>
          <w:color w:val="FF0000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miejsce prowadzenia robót montażowych;</w:t>
      </w:r>
    </w:p>
    <w:p w14:paraId="18C3DDA4" w14:textId="77777777" w:rsidR="00BD29C0" w:rsidRPr="00B254D3" w:rsidRDefault="00BD29C0" w:rsidP="00DF69D8">
      <w:pPr>
        <w:numPr>
          <w:ilvl w:val="0"/>
          <w:numId w:val="7"/>
        </w:numPr>
        <w:spacing w:line="254" w:lineRule="auto"/>
        <w:ind w:left="851" w:right="27" w:hanging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montaż </w:t>
      </w:r>
      <w:r w:rsidR="00B254D3">
        <w:rPr>
          <w:sz w:val="28"/>
          <w:szCs w:val="28"/>
        </w:rPr>
        <w:t xml:space="preserve">dwóch </w:t>
      </w:r>
      <w:r>
        <w:rPr>
          <w:sz w:val="28"/>
          <w:szCs w:val="28"/>
        </w:rPr>
        <w:t>now</w:t>
      </w:r>
      <w:r w:rsidR="00B254D3">
        <w:rPr>
          <w:sz w:val="28"/>
          <w:szCs w:val="28"/>
        </w:rPr>
        <w:t>ych</w:t>
      </w:r>
      <w:r>
        <w:rPr>
          <w:sz w:val="28"/>
          <w:szCs w:val="28"/>
        </w:rPr>
        <w:t xml:space="preserve"> dźwig</w:t>
      </w:r>
      <w:r w:rsidR="00B254D3">
        <w:rPr>
          <w:sz w:val="28"/>
          <w:szCs w:val="28"/>
        </w:rPr>
        <w:t xml:space="preserve">ów </w:t>
      </w:r>
      <w:r w:rsidR="00B254D3" w:rsidRPr="00B254D3">
        <w:rPr>
          <w:sz w:val="28"/>
          <w:szCs w:val="28"/>
        </w:rPr>
        <w:t>zgodnie ze specyfikacją techniczną oraz obowiązującymi normami technicznymi i przepisami</w:t>
      </w:r>
      <w:r w:rsidR="002D1C16">
        <w:rPr>
          <w:sz w:val="28"/>
          <w:szCs w:val="28"/>
        </w:rPr>
        <w:t>;</w:t>
      </w:r>
      <w:r w:rsidR="00B254D3" w:rsidRPr="00B254D3">
        <w:rPr>
          <w:sz w:val="28"/>
          <w:szCs w:val="28"/>
        </w:rPr>
        <w:t xml:space="preserve"> </w:t>
      </w:r>
    </w:p>
    <w:p w14:paraId="2D1A9F1E" w14:textId="77777777" w:rsidR="00BD29C0" w:rsidRDefault="00BD29C0" w:rsidP="00DF69D8">
      <w:pPr>
        <w:numPr>
          <w:ilvl w:val="0"/>
          <w:numId w:val="7"/>
        </w:numPr>
        <w:spacing w:line="254" w:lineRule="auto"/>
        <w:ind w:left="851" w:right="27" w:hanging="568"/>
        <w:jc w:val="both"/>
        <w:rPr>
          <w:sz w:val="28"/>
          <w:szCs w:val="28"/>
        </w:rPr>
      </w:pPr>
      <w:r>
        <w:rPr>
          <w:sz w:val="28"/>
          <w:szCs w:val="28"/>
        </w:rPr>
        <w:t>montaż drabinki w podszybiu;</w:t>
      </w:r>
    </w:p>
    <w:p w14:paraId="715700C3" w14:textId="77777777" w:rsidR="00BD29C0" w:rsidRDefault="00BD29C0" w:rsidP="00DF69D8">
      <w:pPr>
        <w:numPr>
          <w:ilvl w:val="0"/>
          <w:numId w:val="7"/>
        </w:numPr>
        <w:spacing w:line="254" w:lineRule="auto"/>
        <w:ind w:left="851" w:right="27" w:hanging="568"/>
        <w:jc w:val="both"/>
        <w:rPr>
          <w:sz w:val="28"/>
          <w:szCs w:val="28"/>
        </w:rPr>
      </w:pPr>
      <w:r>
        <w:rPr>
          <w:sz w:val="28"/>
          <w:szCs w:val="28"/>
        </w:rPr>
        <w:t>wykonanie oświetlenia szybu;</w:t>
      </w:r>
    </w:p>
    <w:p w14:paraId="31C521E4" w14:textId="77777777" w:rsidR="00BD29C0" w:rsidRPr="001C0F3E" w:rsidRDefault="00BD29C0" w:rsidP="00DF69D8">
      <w:pPr>
        <w:numPr>
          <w:ilvl w:val="0"/>
          <w:numId w:val="7"/>
        </w:numPr>
        <w:spacing w:line="254" w:lineRule="auto"/>
        <w:ind w:left="851" w:right="27" w:hanging="56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poprowadzenie odpowiedniej instalacji zasilającej;</w:t>
      </w:r>
    </w:p>
    <w:p w14:paraId="72B1F4A0" w14:textId="77777777" w:rsidR="001C0F3E" w:rsidRPr="00BD29C0" w:rsidRDefault="001C0F3E" w:rsidP="00DF69D8">
      <w:pPr>
        <w:numPr>
          <w:ilvl w:val="0"/>
          <w:numId w:val="7"/>
        </w:numPr>
        <w:spacing w:line="254" w:lineRule="auto"/>
        <w:ind w:left="851" w:right="27" w:hanging="568"/>
        <w:jc w:val="both"/>
        <w:rPr>
          <w:sz w:val="28"/>
          <w:szCs w:val="28"/>
        </w:rPr>
      </w:pPr>
      <w:r>
        <w:rPr>
          <w:sz w:val="28"/>
          <w:szCs w:val="28"/>
        </w:rPr>
        <w:t>podłączenie do istniejącej instalacji p.poż. umożliwiające zjazd na poziom „0” po otrzymaniu sygnału „pożar”;</w:t>
      </w:r>
    </w:p>
    <w:p w14:paraId="3002A54C" w14:textId="77777777" w:rsidR="00BD29C0" w:rsidRPr="00BD29C0" w:rsidRDefault="00BD29C0" w:rsidP="00DF69D8">
      <w:pPr>
        <w:numPr>
          <w:ilvl w:val="0"/>
          <w:numId w:val="7"/>
        </w:numPr>
        <w:spacing w:line="254" w:lineRule="auto"/>
        <w:ind w:left="851" w:right="27" w:hanging="56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wykonanie niezbędnych prac budowlanych i wykończeniowych;</w:t>
      </w:r>
    </w:p>
    <w:p w14:paraId="708C2228" w14:textId="77777777" w:rsidR="00BD29C0" w:rsidRPr="00B254D3" w:rsidRDefault="00BD29C0" w:rsidP="00DF69D8">
      <w:pPr>
        <w:numPr>
          <w:ilvl w:val="0"/>
          <w:numId w:val="7"/>
        </w:numPr>
        <w:spacing w:line="254" w:lineRule="auto"/>
        <w:ind w:left="851" w:right="27" w:hanging="56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nadzór nad </w:t>
      </w:r>
      <w:r w:rsidR="00D81E9D">
        <w:rPr>
          <w:color w:val="000000"/>
          <w:sz w:val="28"/>
          <w:szCs w:val="28"/>
        </w:rPr>
        <w:t>realizacją przedmiotu umowy</w:t>
      </w:r>
      <w:r>
        <w:rPr>
          <w:color w:val="000000"/>
          <w:sz w:val="28"/>
          <w:szCs w:val="28"/>
        </w:rPr>
        <w:t xml:space="preserve"> i rozruchem;</w:t>
      </w:r>
    </w:p>
    <w:p w14:paraId="4B0758A9" w14:textId="77777777" w:rsidR="00B254D3" w:rsidRPr="00BD29C0" w:rsidRDefault="00B254D3" w:rsidP="00DF69D8">
      <w:pPr>
        <w:numPr>
          <w:ilvl w:val="0"/>
          <w:numId w:val="7"/>
        </w:numPr>
        <w:spacing w:line="254" w:lineRule="auto"/>
        <w:ind w:left="851" w:right="27" w:hanging="56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dostarczenie deklaracji zgodności oraz badanie zgodności;</w:t>
      </w:r>
    </w:p>
    <w:p w14:paraId="73E11618" w14:textId="38599C81" w:rsidR="00BD29C0" w:rsidRPr="00BD29C0" w:rsidRDefault="00BD29C0" w:rsidP="00DF69D8">
      <w:pPr>
        <w:numPr>
          <w:ilvl w:val="0"/>
          <w:numId w:val="7"/>
        </w:numPr>
        <w:spacing w:line="254" w:lineRule="auto"/>
        <w:ind w:left="851" w:right="27" w:hanging="56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przygotowanie odpowiedniej dokumentacji technicznej dźwigu </w:t>
      </w:r>
      <w:r w:rsidR="00DF69D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w uzgodnieniu z Urzędem Dozoru Technicznego;</w:t>
      </w:r>
    </w:p>
    <w:p w14:paraId="1D199A98" w14:textId="60D5E2F1" w:rsidR="00BD29C0" w:rsidRDefault="00BD29C0" w:rsidP="00DF69D8">
      <w:pPr>
        <w:numPr>
          <w:ilvl w:val="0"/>
          <w:numId w:val="7"/>
        </w:numPr>
        <w:spacing w:line="254" w:lineRule="auto"/>
        <w:ind w:left="851" w:right="27" w:hanging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uzyskanie zezwolenia Urzędu Dozoru Technicznego na użytkowanie </w:t>
      </w:r>
      <w:r w:rsidR="00DF69D8">
        <w:rPr>
          <w:sz w:val="28"/>
          <w:szCs w:val="28"/>
        </w:rPr>
        <w:br/>
      </w:r>
      <w:r w:rsidR="00B254D3">
        <w:rPr>
          <w:sz w:val="28"/>
          <w:szCs w:val="28"/>
        </w:rPr>
        <w:t>i uczestnictwo w badaniu dźwigu;</w:t>
      </w:r>
    </w:p>
    <w:p w14:paraId="7A4C8711" w14:textId="77777777" w:rsidR="00B254D3" w:rsidRPr="00BD29C0" w:rsidRDefault="00B254D3" w:rsidP="00DF69D8">
      <w:pPr>
        <w:numPr>
          <w:ilvl w:val="0"/>
          <w:numId w:val="7"/>
        </w:numPr>
        <w:spacing w:line="254" w:lineRule="auto"/>
        <w:ind w:left="851" w:right="27" w:hanging="568"/>
        <w:jc w:val="both"/>
        <w:rPr>
          <w:sz w:val="28"/>
          <w:szCs w:val="28"/>
        </w:rPr>
      </w:pPr>
      <w:r>
        <w:rPr>
          <w:sz w:val="28"/>
          <w:szCs w:val="28"/>
        </w:rPr>
        <w:t>przeglądy i konserwacje dźwigów w okresie gwarancji.</w:t>
      </w:r>
    </w:p>
    <w:p w14:paraId="64E68CD0" w14:textId="77777777" w:rsidR="00BD29C0" w:rsidRDefault="00BD29C0" w:rsidP="00DF69D8">
      <w:pPr>
        <w:spacing w:line="254" w:lineRule="auto"/>
        <w:ind w:left="851" w:right="27" w:hanging="568"/>
        <w:rPr>
          <w:sz w:val="28"/>
          <w:szCs w:val="28"/>
        </w:rPr>
      </w:pPr>
    </w:p>
    <w:p w14:paraId="7BB4E824" w14:textId="77777777" w:rsidR="00BD29C0" w:rsidRDefault="00BD29C0" w:rsidP="00EF2CBA">
      <w:pPr>
        <w:spacing w:line="254" w:lineRule="auto"/>
        <w:ind w:right="27"/>
        <w:jc w:val="center"/>
        <w:rPr>
          <w:b/>
          <w:sz w:val="28"/>
          <w:lang w:eastAsia="pl-PL"/>
        </w:rPr>
      </w:pPr>
      <w:r w:rsidRPr="00BD29C0">
        <w:rPr>
          <w:b/>
          <w:sz w:val="28"/>
          <w:lang w:eastAsia="pl-PL"/>
        </w:rPr>
        <w:t xml:space="preserve">§ </w:t>
      </w:r>
      <w:r>
        <w:rPr>
          <w:b/>
          <w:sz w:val="28"/>
          <w:lang w:eastAsia="pl-PL"/>
        </w:rPr>
        <w:t>3</w:t>
      </w:r>
    </w:p>
    <w:p w14:paraId="663AB273" w14:textId="77777777" w:rsidR="00BD29C0" w:rsidRDefault="00BD29C0" w:rsidP="00BD29C0">
      <w:pPr>
        <w:spacing w:line="254" w:lineRule="auto"/>
        <w:ind w:right="28"/>
        <w:jc w:val="both"/>
        <w:rPr>
          <w:sz w:val="28"/>
          <w:szCs w:val="28"/>
        </w:rPr>
      </w:pPr>
      <w:r w:rsidRPr="00BD29C0">
        <w:rPr>
          <w:b/>
          <w:sz w:val="28"/>
          <w:szCs w:val="28"/>
        </w:rPr>
        <w:t>Załącznikiem nr 1</w:t>
      </w:r>
      <w:r>
        <w:rPr>
          <w:sz w:val="28"/>
          <w:szCs w:val="28"/>
        </w:rPr>
        <w:t xml:space="preserve"> do umowy jest Specyfikacja Techniczna dźwig</w:t>
      </w:r>
      <w:r w:rsidR="00B254D3">
        <w:rPr>
          <w:sz w:val="28"/>
          <w:szCs w:val="28"/>
        </w:rPr>
        <w:t>ów</w:t>
      </w:r>
      <w:r>
        <w:rPr>
          <w:sz w:val="28"/>
          <w:szCs w:val="28"/>
        </w:rPr>
        <w:t xml:space="preserve"> </w:t>
      </w:r>
      <w:r w:rsidRPr="00DF69D8">
        <w:rPr>
          <w:b/>
          <w:bCs/>
          <w:sz w:val="28"/>
          <w:szCs w:val="28"/>
        </w:rPr>
        <w:t>typ …… n</w:t>
      </w:r>
      <w:r w:rsidR="00B254D3" w:rsidRPr="00DF69D8">
        <w:rPr>
          <w:b/>
          <w:bCs/>
          <w:sz w:val="28"/>
          <w:szCs w:val="28"/>
        </w:rPr>
        <w:t xml:space="preserve">umery </w:t>
      </w:r>
      <w:r w:rsidRPr="00DF69D8">
        <w:rPr>
          <w:b/>
          <w:bCs/>
          <w:sz w:val="28"/>
          <w:szCs w:val="28"/>
        </w:rPr>
        <w:t>fabryczn</w:t>
      </w:r>
      <w:r w:rsidR="00B254D3" w:rsidRPr="00DF69D8">
        <w:rPr>
          <w:b/>
          <w:bCs/>
          <w:sz w:val="28"/>
          <w:szCs w:val="28"/>
        </w:rPr>
        <w:t>e</w:t>
      </w:r>
      <w:r w:rsidRPr="00DF69D8">
        <w:rPr>
          <w:b/>
          <w:bCs/>
          <w:sz w:val="28"/>
          <w:szCs w:val="28"/>
        </w:rPr>
        <w:t xml:space="preserve"> ………</w:t>
      </w:r>
      <w:r w:rsidR="00B254D3" w:rsidRPr="00DF69D8">
        <w:rPr>
          <w:b/>
          <w:bCs/>
          <w:sz w:val="28"/>
          <w:szCs w:val="28"/>
        </w:rPr>
        <w:t xml:space="preserve"> i ……….</w:t>
      </w:r>
      <w:r>
        <w:rPr>
          <w:sz w:val="28"/>
          <w:szCs w:val="28"/>
        </w:rPr>
        <w:t xml:space="preserve">, </w:t>
      </w:r>
      <w:r w:rsidR="004A1379">
        <w:rPr>
          <w:sz w:val="28"/>
          <w:szCs w:val="28"/>
        </w:rPr>
        <w:t xml:space="preserve"> </w:t>
      </w:r>
      <w:r>
        <w:rPr>
          <w:sz w:val="28"/>
          <w:szCs w:val="28"/>
        </w:rPr>
        <w:t>zawierająca parametry techniczne dźwigu, charakterystykę podstawowych zespołów dźwigu, w tym napędowych, wpływających na bezpieczeństwo jazdy</w:t>
      </w:r>
      <w:r w:rsidR="004A1379">
        <w:rPr>
          <w:sz w:val="28"/>
          <w:szCs w:val="28"/>
        </w:rPr>
        <w:t>,</w:t>
      </w:r>
      <w:r>
        <w:rPr>
          <w:sz w:val="28"/>
          <w:szCs w:val="28"/>
        </w:rPr>
        <w:t xml:space="preserve"> sterowani</w:t>
      </w:r>
      <w:r w:rsidR="004A1379">
        <w:rPr>
          <w:sz w:val="28"/>
          <w:szCs w:val="28"/>
        </w:rPr>
        <w:t>e</w:t>
      </w:r>
      <w:r>
        <w:rPr>
          <w:sz w:val="28"/>
          <w:szCs w:val="28"/>
        </w:rPr>
        <w:t xml:space="preserve"> oraz opis wyposażenia dźwigu stanowiącego o jego cechach użytkowych.</w:t>
      </w:r>
    </w:p>
    <w:p w14:paraId="74DCCBE7" w14:textId="77777777" w:rsidR="00BD29C0" w:rsidRDefault="00BD29C0" w:rsidP="00BD29C0">
      <w:pPr>
        <w:spacing w:line="254" w:lineRule="auto"/>
        <w:ind w:right="27"/>
        <w:jc w:val="both"/>
        <w:rPr>
          <w:sz w:val="28"/>
          <w:szCs w:val="28"/>
        </w:rPr>
      </w:pPr>
    </w:p>
    <w:p w14:paraId="55874CDC" w14:textId="77777777" w:rsidR="00BD29C0" w:rsidRPr="00BD29C0" w:rsidRDefault="00BD29C0" w:rsidP="00EF2CBA">
      <w:pPr>
        <w:spacing w:line="254" w:lineRule="auto"/>
        <w:ind w:right="27"/>
        <w:jc w:val="center"/>
        <w:rPr>
          <w:b/>
          <w:sz w:val="28"/>
          <w:lang w:eastAsia="pl-PL"/>
        </w:rPr>
      </w:pPr>
      <w:r w:rsidRPr="00BD29C0">
        <w:rPr>
          <w:b/>
          <w:sz w:val="28"/>
          <w:lang w:eastAsia="pl-PL"/>
        </w:rPr>
        <w:t xml:space="preserve">§ </w:t>
      </w:r>
      <w:r>
        <w:rPr>
          <w:b/>
          <w:sz w:val="28"/>
          <w:lang w:eastAsia="pl-PL"/>
        </w:rPr>
        <w:t>4</w:t>
      </w:r>
    </w:p>
    <w:p w14:paraId="429C7BFF" w14:textId="77777777" w:rsidR="002D1C16" w:rsidRDefault="000C4260" w:rsidP="009263A3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 xml:space="preserve">Wykonawca wykona przedmiot umowy w terminie do </w:t>
      </w:r>
      <w:r w:rsidRPr="00DF69D8">
        <w:rPr>
          <w:rFonts w:eastAsia="Calibri"/>
          <w:b/>
          <w:bCs/>
          <w:color w:val="000000"/>
          <w:sz w:val="28"/>
          <w:szCs w:val="28"/>
          <w:lang w:eastAsia="pl-PL"/>
        </w:rPr>
        <w:t>32 tygodni od daty zawarcia umowy</w:t>
      </w:r>
      <w:r w:rsidRPr="000C4260">
        <w:rPr>
          <w:rFonts w:eastAsia="Calibri"/>
          <w:color w:val="000000"/>
          <w:sz w:val="28"/>
          <w:szCs w:val="28"/>
          <w:lang w:eastAsia="pl-PL"/>
        </w:rPr>
        <w:t>, w ten sposób, że w strony ustalają następujące terminy (liczone od daty zawarcia umowy) do wykonania następujących czynności</w:t>
      </w:r>
      <w:r w:rsidR="002D1C16">
        <w:rPr>
          <w:rFonts w:eastAsia="Calibri"/>
          <w:color w:val="000000"/>
          <w:sz w:val="28"/>
          <w:szCs w:val="28"/>
          <w:lang w:eastAsia="pl-PL"/>
        </w:rPr>
        <w:t>:</w:t>
      </w:r>
    </w:p>
    <w:p w14:paraId="084DCAF2" w14:textId="51907E56" w:rsidR="002D1C16" w:rsidRDefault="002D1C16" w:rsidP="00DF69D8">
      <w:pPr>
        <w:pStyle w:val="Akapitzlist"/>
        <w:numPr>
          <w:ilvl w:val="0"/>
          <w:numId w:val="35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DF69D8">
        <w:rPr>
          <w:rFonts w:eastAsia="Calibri"/>
          <w:color w:val="000000"/>
          <w:sz w:val="28"/>
          <w:szCs w:val="28"/>
          <w:lang w:eastAsia="pl-PL"/>
        </w:rPr>
        <w:t>16 tyg. na dostawę dźwigów od producenta;</w:t>
      </w:r>
    </w:p>
    <w:p w14:paraId="2B6F4935" w14:textId="209BA3DF" w:rsidR="002D1C16" w:rsidRDefault="000C4260" w:rsidP="00DF69D8">
      <w:pPr>
        <w:pStyle w:val="Akapitzlist"/>
        <w:numPr>
          <w:ilvl w:val="0"/>
          <w:numId w:val="35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DF69D8">
        <w:rPr>
          <w:rFonts w:eastAsia="Calibri"/>
          <w:color w:val="000000"/>
          <w:sz w:val="28"/>
          <w:szCs w:val="28"/>
          <w:lang w:eastAsia="pl-PL"/>
        </w:rPr>
        <w:lastRenderedPageBreak/>
        <w:t>24 tyg. na montaż i uruchomienie dźwigu nr 1;</w:t>
      </w:r>
    </w:p>
    <w:p w14:paraId="67583EEF" w14:textId="123A5BBF" w:rsidR="00BD29C0" w:rsidRPr="00DF69D8" w:rsidRDefault="000C4260" w:rsidP="00DF69D8">
      <w:pPr>
        <w:pStyle w:val="Akapitzlist"/>
        <w:numPr>
          <w:ilvl w:val="0"/>
          <w:numId w:val="35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DF69D8">
        <w:rPr>
          <w:rFonts w:eastAsia="Calibri"/>
          <w:color w:val="000000"/>
          <w:sz w:val="28"/>
          <w:szCs w:val="28"/>
          <w:lang w:eastAsia="pl-PL"/>
        </w:rPr>
        <w:t>32 tyg. na montaż i uruchomienie dźwigu nr 2;</w:t>
      </w:r>
      <w:r w:rsidR="00BD29C0" w:rsidRPr="00DF69D8">
        <w:rPr>
          <w:rFonts w:eastAsia="Calibri"/>
          <w:color w:val="000000"/>
          <w:sz w:val="28"/>
          <w:szCs w:val="28"/>
          <w:lang w:eastAsia="pl-PL"/>
        </w:rPr>
        <w:t xml:space="preserve"> </w:t>
      </w:r>
    </w:p>
    <w:p w14:paraId="3F733802" w14:textId="77777777" w:rsidR="00BD29C0" w:rsidRPr="00BD29C0" w:rsidRDefault="00BD29C0" w:rsidP="009263A3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>
        <w:rPr>
          <w:rFonts w:eastAsia="Calibri"/>
          <w:color w:val="000000"/>
          <w:sz w:val="28"/>
          <w:szCs w:val="28"/>
          <w:lang w:eastAsia="pl-PL"/>
        </w:rPr>
        <w:t>Wykonawca</w:t>
      </w:r>
      <w:r w:rsidRPr="00BD29C0">
        <w:rPr>
          <w:rFonts w:eastAsia="Calibri"/>
          <w:color w:val="000000"/>
          <w:sz w:val="28"/>
          <w:szCs w:val="28"/>
          <w:lang w:eastAsia="pl-PL"/>
        </w:rPr>
        <w:t xml:space="preserve"> ma prawo do żądania odpowiedniego przedłużenia terminu wykonania umowy, jeżeli niedotrzymanie terminu ustalonego w ust. 1 niniejszego paragrafu stanowi konsekwencję: </w:t>
      </w:r>
    </w:p>
    <w:p w14:paraId="42386EC2" w14:textId="77777777" w:rsidR="00BD29C0" w:rsidRDefault="00BD29C0" w:rsidP="00DF69D8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BD29C0">
        <w:rPr>
          <w:rFonts w:eastAsia="Calibri"/>
          <w:color w:val="000000"/>
          <w:sz w:val="28"/>
          <w:szCs w:val="28"/>
          <w:lang w:eastAsia="pl-PL"/>
        </w:rPr>
        <w:t xml:space="preserve">okoliczności, których nie można było przewidzieć; </w:t>
      </w:r>
    </w:p>
    <w:p w14:paraId="09FDCDA4" w14:textId="77777777" w:rsidR="00BD29C0" w:rsidRDefault="00BD29C0" w:rsidP="00DF69D8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DF69D8">
        <w:rPr>
          <w:rFonts w:eastAsia="Calibri"/>
          <w:color w:val="000000"/>
          <w:sz w:val="28"/>
          <w:szCs w:val="28"/>
          <w:lang w:eastAsia="pl-PL"/>
        </w:rPr>
        <w:t xml:space="preserve">przyczyn zależnych od Zamawiającego; </w:t>
      </w:r>
    </w:p>
    <w:p w14:paraId="68C6B2CA" w14:textId="77777777" w:rsidR="00BD29C0" w:rsidRPr="00DF69D8" w:rsidRDefault="00BD29C0" w:rsidP="00DF69D8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DF69D8">
        <w:rPr>
          <w:rFonts w:eastAsia="Calibri"/>
          <w:color w:val="000000"/>
          <w:sz w:val="28"/>
          <w:szCs w:val="28"/>
          <w:lang w:eastAsia="pl-PL"/>
        </w:rPr>
        <w:t xml:space="preserve">siły wyższej. </w:t>
      </w:r>
    </w:p>
    <w:p w14:paraId="276E7738" w14:textId="77777777" w:rsidR="001C0F3E" w:rsidRDefault="001C0F3E" w:rsidP="00BD29C0">
      <w:pPr>
        <w:spacing w:line="254" w:lineRule="auto"/>
        <w:ind w:right="27"/>
        <w:jc w:val="center"/>
        <w:rPr>
          <w:b/>
          <w:sz w:val="28"/>
          <w:lang w:eastAsia="pl-PL"/>
        </w:rPr>
      </w:pPr>
    </w:p>
    <w:p w14:paraId="53E077FC" w14:textId="77777777" w:rsidR="00BD29C0" w:rsidRDefault="00BD29C0" w:rsidP="00EF2CBA">
      <w:pPr>
        <w:spacing w:line="254" w:lineRule="auto"/>
        <w:ind w:right="27"/>
        <w:jc w:val="center"/>
        <w:rPr>
          <w:b/>
          <w:sz w:val="28"/>
          <w:lang w:eastAsia="pl-PL"/>
        </w:rPr>
      </w:pPr>
      <w:r w:rsidRPr="00BD29C0">
        <w:rPr>
          <w:b/>
          <w:sz w:val="28"/>
          <w:lang w:eastAsia="pl-PL"/>
        </w:rPr>
        <w:t xml:space="preserve">§ </w:t>
      </w:r>
      <w:r>
        <w:rPr>
          <w:b/>
          <w:sz w:val="28"/>
          <w:lang w:eastAsia="pl-PL"/>
        </w:rPr>
        <w:t>5</w:t>
      </w:r>
    </w:p>
    <w:p w14:paraId="6567D3D0" w14:textId="77777777" w:rsidR="00BD29C0" w:rsidRPr="00BD29C0" w:rsidRDefault="00BD29C0" w:rsidP="009263A3">
      <w:pPr>
        <w:numPr>
          <w:ilvl w:val="0"/>
          <w:numId w:val="8"/>
        </w:numPr>
        <w:spacing w:line="254" w:lineRule="auto"/>
        <w:ind w:left="284" w:right="27" w:hanging="284"/>
        <w:rPr>
          <w:sz w:val="28"/>
          <w:szCs w:val="28"/>
        </w:rPr>
      </w:pPr>
      <w:r>
        <w:rPr>
          <w:sz w:val="28"/>
          <w:lang w:eastAsia="pl-PL"/>
        </w:rPr>
        <w:t>Do obowiązków Wykonawcy należy:</w:t>
      </w:r>
    </w:p>
    <w:p w14:paraId="5B35C786" w14:textId="0FDDFF54" w:rsidR="00BD29C0" w:rsidRPr="004A1379" w:rsidRDefault="000C4260" w:rsidP="00DF69D8">
      <w:pPr>
        <w:numPr>
          <w:ilvl w:val="0"/>
          <w:numId w:val="9"/>
        </w:numPr>
        <w:spacing w:line="254" w:lineRule="auto"/>
        <w:ind w:left="714" w:right="28" w:hanging="430"/>
        <w:jc w:val="both"/>
        <w:rPr>
          <w:sz w:val="28"/>
          <w:szCs w:val="28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>wykonanie przedmiotu niniejszej umowy zgodnie z zasadami wiedzy technicznej i sztuki instalacyjnej, obowiązującymi przepisami i Polskimi normami a także z należytą starannością oraz do zreali</w:t>
      </w:r>
      <w:r w:rsidR="00C40BFB">
        <w:rPr>
          <w:rFonts w:eastAsia="Calibri"/>
          <w:color w:val="000000"/>
          <w:sz w:val="28"/>
          <w:szCs w:val="28"/>
          <w:lang w:eastAsia="pl-PL"/>
        </w:rPr>
        <w:t>z</w:t>
      </w:r>
      <w:r w:rsidRPr="000C4260">
        <w:rPr>
          <w:rFonts w:eastAsia="Calibri"/>
          <w:color w:val="000000"/>
          <w:sz w:val="28"/>
          <w:szCs w:val="28"/>
          <w:lang w:eastAsia="pl-PL"/>
        </w:rPr>
        <w:t xml:space="preserve">owania przedmiotu umowy na rzecz Zamawiającego w terminach </w:t>
      </w:r>
      <w:r w:rsidR="00DF69D8">
        <w:rPr>
          <w:rFonts w:eastAsia="Calibri"/>
          <w:color w:val="000000"/>
          <w:sz w:val="28"/>
          <w:szCs w:val="28"/>
          <w:lang w:eastAsia="pl-PL"/>
        </w:rPr>
        <w:t>wskazanych</w:t>
      </w:r>
      <w:r w:rsidRPr="000C4260">
        <w:rPr>
          <w:rFonts w:eastAsia="Calibri"/>
          <w:color w:val="000000"/>
          <w:sz w:val="28"/>
          <w:szCs w:val="28"/>
          <w:lang w:eastAsia="pl-PL"/>
        </w:rPr>
        <w:t xml:space="preserve"> w umowie;</w:t>
      </w:r>
    </w:p>
    <w:p w14:paraId="39344E46" w14:textId="77777777" w:rsidR="004A1379" w:rsidRPr="00BD29C0" w:rsidRDefault="004A1379" w:rsidP="00DF69D8">
      <w:pPr>
        <w:numPr>
          <w:ilvl w:val="0"/>
          <w:numId w:val="9"/>
        </w:numPr>
        <w:spacing w:line="254" w:lineRule="auto"/>
        <w:ind w:left="714" w:right="28" w:hanging="430"/>
        <w:jc w:val="both"/>
        <w:rPr>
          <w:sz w:val="28"/>
          <w:szCs w:val="28"/>
        </w:rPr>
      </w:pPr>
      <w:r>
        <w:rPr>
          <w:sz w:val="28"/>
          <w:szCs w:val="28"/>
        </w:rPr>
        <w:t>okazanie n</w:t>
      </w:r>
      <w:r w:rsidRPr="005565FC">
        <w:rPr>
          <w:sz w:val="28"/>
          <w:szCs w:val="28"/>
        </w:rPr>
        <w:t>a każde żądanie</w:t>
      </w:r>
      <w:r>
        <w:rPr>
          <w:sz w:val="28"/>
          <w:szCs w:val="28"/>
        </w:rPr>
        <w:t xml:space="preserve"> Zamawiającego</w:t>
      </w:r>
      <w:r w:rsidRPr="005565FC">
        <w:rPr>
          <w:sz w:val="28"/>
          <w:szCs w:val="28"/>
        </w:rPr>
        <w:t xml:space="preserve"> certyfikat</w:t>
      </w:r>
      <w:r>
        <w:rPr>
          <w:sz w:val="28"/>
          <w:szCs w:val="28"/>
        </w:rPr>
        <w:t>u</w:t>
      </w:r>
      <w:r w:rsidRPr="005565FC">
        <w:rPr>
          <w:sz w:val="28"/>
          <w:szCs w:val="28"/>
        </w:rPr>
        <w:t xml:space="preserve"> zgodności z Polską Normą lub Aprobatą Techniczną materiałów i urządzeń własnych wykorzystanych przy realizacji przedmiotu umowy</w:t>
      </w:r>
      <w:r>
        <w:rPr>
          <w:sz w:val="28"/>
          <w:szCs w:val="28"/>
        </w:rPr>
        <w:t>;</w:t>
      </w:r>
    </w:p>
    <w:p w14:paraId="26ABB12B" w14:textId="77777777" w:rsidR="00BD29C0" w:rsidRPr="00B254D3" w:rsidRDefault="000C4260" w:rsidP="00DF69D8">
      <w:pPr>
        <w:numPr>
          <w:ilvl w:val="0"/>
          <w:numId w:val="9"/>
        </w:numPr>
        <w:spacing w:line="254" w:lineRule="auto"/>
        <w:ind w:left="714" w:right="28" w:hanging="430"/>
        <w:jc w:val="both"/>
        <w:rPr>
          <w:sz w:val="28"/>
          <w:szCs w:val="28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>wykonywanie czynności składających się na wykonywanie przedmiot umowy w sposób uzgodniony z Zamawiającym, a w szczególności zapewnienie dostępu do dźwigu nr 3 i nr 4</w:t>
      </w:r>
      <w:r w:rsidRPr="000C4260">
        <w:rPr>
          <w:rFonts w:eastAsia="Calibri"/>
          <w:b/>
          <w:color w:val="000000"/>
          <w:sz w:val="28"/>
          <w:szCs w:val="28"/>
          <w:lang w:eastAsia="pl-PL"/>
        </w:rPr>
        <w:t xml:space="preserve"> </w:t>
      </w:r>
      <w:r w:rsidRPr="000C4260">
        <w:rPr>
          <w:rFonts w:eastAsia="Calibri"/>
          <w:color w:val="000000"/>
          <w:sz w:val="28"/>
          <w:szCs w:val="28"/>
          <w:lang w:eastAsia="pl-PL"/>
        </w:rPr>
        <w:t>sąsiadujących z dźwigami wymienianymi;</w:t>
      </w:r>
    </w:p>
    <w:p w14:paraId="23B87B04" w14:textId="6B44FA98" w:rsidR="00B254D3" w:rsidRPr="00BD29C0" w:rsidRDefault="000C4260" w:rsidP="00DF69D8">
      <w:pPr>
        <w:numPr>
          <w:ilvl w:val="0"/>
          <w:numId w:val="9"/>
        </w:numPr>
        <w:spacing w:line="254" w:lineRule="auto"/>
        <w:ind w:left="714" w:right="28" w:hanging="430"/>
        <w:jc w:val="both"/>
        <w:rPr>
          <w:sz w:val="28"/>
          <w:szCs w:val="28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 xml:space="preserve">montaż dźwigów jeden po drugim, przez co strony rozumieją montaż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 w:rsidRPr="000C4260">
        <w:rPr>
          <w:rFonts w:eastAsia="Calibri"/>
          <w:color w:val="000000"/>
          <w:sz w:val="28"/>
          <w:szCs w:val="28"/>
          <w:lang w:eastAsia="pl-PL"/>
        </w:rPr>
        <w:t>w sposób umożliwiający użytkowanie dźwigu nie podlegającemu wymianie  w danym czasie;</w:t>
      </w:r>
    </w:p>
    <w:p w14:paraId="77540B5C" w14:textId="77777777" w:rsidR="00B254D3" w:rsidRPr="00B254D3" w:rsidRDefault="00BD29C0" w:rsidP="00DF69D8">
      <w:pPr>
        <w:numPr>
          <w:ilvl w:val="0"/>
          <w:numId w:val="9"/>
        </w:numPr>
        <w:spacing w:line="254" w:lineRule="auto"/>
        <w:ind w:left="714" w:right="28" w:hanging="430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pl-PL"/>
        </w:rPr>
        <w:t xml:space="preserve">wywiezienie i zutylizowanie na własny koszt,  </w:t>
      </w:r>
      <w:r>
        <w:rPr>
          <w:sz w:val="28"/>
          <w:szCs w:val="28"/>
        </w:rPr>
        <w:t>zgodnie z obowiązującymi przepisami prawa</w:t>
      </w:r>
      <w:r w:rsidRPr="002D620E">
        <w:rPr>
          <w:sz w:val="28"/>
          <w:szCs w:val="28"/>
        </w:rPr>
        <w:t>, element</w:t>
      </w:r>
      <w:r w:rsidR="00481808" w:rsidRPr="002D620E">
        <w:rPr>
          <w:sz w:val="28"/>
          <w:szCs w:val="28"/>
        </w:rPr>
        <w:t>ów</w:t>
      </w:r>
      <w:r w:rsidRPr="002D620E">
        <w:rPr>
          <w:sz w:val="28"/>
          <w:szCs w:val="28"/>
        </w:rPr>
        <w:t xml:space="preserve"> z demontażu i rozbiórki, nie nadając</w:t>
      </w:r>
      <w:r w:rsidR="00481808" w:rsidRPr="002D620E">
        <w:rPr>
          <w:sz w:val="28"/>
          <w:szCs w:val="28"/>
        </w:rPr>
        <w:t>ych</w:t>
      </w:r>
      <w:r w:rsidRPr="002D620E">
        <w:rPr>
          <w:sz w:val="28"/>
          <w:szCs w:val="28"/>
        </w:rPr>
        <w:t xml:space="preserve"> się do powtórnego </w:t>
      </w:r>
      <w:r w:rsidR="00B254D3">
        <w:rPr>
          <w:sz w:val="28"/>
          <w:szCs w:val="28"/>
        </w:rPr>
        <w:t xml:space="preserve">wykorzystania, </w:t>
      </w:r>
      <w:r w:rsidR="00B254D3" w:rsidRPr="00B254D3">
        <w:rPr>
          <w:sz w:val="28"/>
          <w:szCs w:val="28"/>
        </w:rPr>
        <w:t xml:space="preserve">wykaz elementów nadających się do powtórnego wykorzystania zostanie dostarczony Wykonawcy przez Zamawiającego przed przystąpieniem do demontażu dźwigów; </w:t>
      </w:r>
    </w:p>
    <w:p w14:paraId="6E44D07D" w14:textId="504E7887" w:rsidR="00BD29C0" w:rsidRPr="001C0F3E" w:rsidRDefault="000C4260" w:rsidP="00DF69D8">
      <w:pPr>
        <w:numPr>
          <w:ilvl w:val="0"/>
          <w:numId w:val="9"/>
        </w:numPr>
        <w:spacing w:line="254" w:lineRule="auto"/>
        <w:ind w:left="714" w:right="28" w:hanging="430"/>
        <w:jc w:val="both"/>
        <w:rPr>
          <w:sz w:val="28"/>
          <w:szCs w:val="28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 xml:space="preserve">utrzymywanie terenu wykonywania przedmiot umowy i składowanie wszelkich urządzeń pomocniczych i zbędnych materiałów, odpadów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 w:rsidRPr="000C4260">
        <w:rPr>
          <w:rFonts w:eastAsia="Calibri"/>
          <w:color w:val="000000"/>
          <w:sz w:val="28"/>
          <w:szCs w:val="28"/>
          <w:lang w:eastAsia="pl-PL"/>
        </w:rPr>
        <w:t>i śmieci oraz niepotrzebnych urządzeń prowizorycznych, w sposób zgodny z obowiązującymi w tym zakresie przepisami;</w:t>
      </w:r>
    </w:p>
    <w:p w14:paraId="60FF4637" w14:textId="77777777" w:rsidR="001C0F3E" w:rsidRPr="00BD29C0" w:rsidRDefault="001C0F3E" w:rsidP="00DF69D8">
      <w:pPr>
        <w:numPr>
          <w:ilvl w:val="0"/>
          <w:numId w:val="9"/>
        </w:numPr>
        <w:spacing w:line="254" w:lineRule="auto"/>
        <w:ind w:left="714" w:right="28" w:hanging="430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pl-PL"/>
        </w:rPr>
        <w:t xml:space="preserve">doprowadzenie infrastruktury budowlanej do stanu wyjściowego przed przystąpieniem do wymiany dźwigu, w tym posadzki, </w:t>
      </w:r>
      <w:r w:rsidR="008F757C">
        <w:rPr>
          <w:rFonts w:eastAsia="Calibri"/>
          <w:color w:val="000000"/>
          <w:sz w:val="28"/>
          <w:szCs w:val="28"/>
          <w:lang w:eastAsia="pl-PL"/>
        </w:rPr>
        <w:t>wykładziny z tarketu oraz ścian;</w:t>
      </w:r>
      <w:r>
        <w:rPr>
          <w:rFonts w:eastAsia="Calibri"/>
          <w:color w:val="000000"/>
          <w:sz w:val="28"/>
          <w:szCs w:val="28"/>
          <w:lang w:eastAsia="pl-PL"/>
        </w:rPr>
        <w:t xml:space="preserve"> </w:t>
      </w:r>
    </w:p>
    <w:p w14:paraId="3C35A118" w14:textId="77777777" w:rsidR="00BD29C0" w:rsidRPr="004A1379" w:rsidRDefault="000C4260" w:rsidP="00DF69D8">
      <w:pPr>
        <w:numPr>
          <w:ilvl w:val="0"/>
          <w:numId w:val="9"/>
        </w:numPr>
        <w:spacing w:line="254" w:lineRule="auto"/>
        <w:ind w:left="714" w:right="28" w:hanging="430"/>
        <w:jc w:val="both"/>
        <w:rPr>
          <w:sz w:val="28"/>
          <w:szCs w:val="28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>uporządkowanie, po zakończeniu realizacji przedmiotu umowy, terenu wykonywania przedmiot umowy i doprowadzenie do stanu pierwotnego oraz przekazanie go Zamawiającemu w terminie ustalonym na odbiór przedmiotu umowy;</w:t>
      </w:r>
    </w:p>
    <w:p w14:paraId="7071EBE2" w14:textId="77777777" w:rsidR="004A1379" w:rsidRDefault="004A1379" w:rsidP="00DF69D8">
      <w:pPr>
        <w:numPr>
          <w:ilvl w:val="0"/>
          <w:numId w:val="9"/>
        </w:numPr>
        <w:spacing w:line="254" w:lineRule="auto"/>
        <w:ind w:left="714" w:right="28" w:hanging="430"/>
        <w:jc w:val="both"/>
        <w:rPr>
          <w:sz w:val="28"/>
          <w:szCs w:val="28"/>
        </w:rPr>
      </w:pPr>
      <w:r w:rsidRPr="00A44509">
        <w:rPr>
          <w:sz w:val="28"/>
          <w:szCs w:val="28"/>
        </w:rPr>
        <w:lastRenderedPageBreak/>
        <w:t>naprawieni</w:t>
      </w:r>
      <w:r>
        <w:rPr>
          <w:sz w:val="28"/>
          <w:szCs w:val="28"/>
        </w:rPr>
        <w:t>e</w:t>
      </w:r>
      <w:r w:rsidRPr="00A44509">
        <w:rPr>
          <w:sz w:val="28"/>
          <w:szCs w:val="28"/>
        </w:rPr>
        <w:t xml:space="preserve"> i doprowadzeni</w:t>
      </w:r>
      <w:r>
        <w:rPr>
          <w:sz w:val="28"/>
          <w:szCs w:val="28"/>
        </w:rPr>
        <w:t>e</w:t>
      </w:r>
      <w:r w:rsidRPr="00A44509">
        <w:rPr>
          <w:sz w:val="28"/>
          <w:szCs w:val="28"/>
        </w:rPr>
        <w:t xml:space="preserve"> do stanu poprzedniego na swój koszt zniszczonych lub uszkodzonych </w:t>
      </w:r>
      <w:r>
        <w:rPr>
          <w:sz w:val="28"/>
          <w:szCs w:val="28"/>
        </w:rPr>
        <w:t xml:space="preserve">przez Wykonawcę lub podwykonawcę  </w:t>
      </w:r>
      <w:r w:rsidRPr="00A44509">
        <w:rPr>
          <w:sz w:val="28"/>
          <w:szCs w:val="28"/>
        </w:rPr>
        <w:t>urządzeń, robót lub ich części;</w:t>
      </w:r>
    </w:p>
    <w:p w14:paraId="5D7338F5" w14:textId="77777777" w:rsidR="004A1379" w:rsidRPr="00BD29C0" w:rsidRDefault="004A1379" w:rsidP="00DF69D8">
      <w:pPr>
        <w:numPr>
          <w:ilvl w:val="0"/>
          <w:numId w:val="9"/>
        </w:numPr>
        <w:spacing w:line="254" w:lineRule="auto"/>
        <w:ind w:left="714" w:right="28" w:hanging="430"/>
        <w:jc w:val="both"/>
        <w:rPr>
          <w:sz w:val="28"/>
          <w:szCs w:val="28"/>
        </w:rPr>
      </w:pPr>
      <w:r w:rsidRPr="00A44509">
        <w:rPr>
          <w:sz w:val="28"/>
          <w:szCs w:val="28"/>
        </w:rPr>
        <w:t>naprawieni</w:t>
      </w:r>
      <w:r w:rsidR="008E211D">
        <w:rPr>
          <w:sz w:val="28"/>
          <w:szCs w:val="28"/>
        </w:rPr>
        <w:t>e</w:t>
      </w:r>
      <w:r w:rsidRPr="00A445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na swój koszt </w:t>
      </w:r>
      <w:r w:rsidRPr="00A44509">
        <w:rPr>
          <w:sz w:val="28"/>
          <w:szCs w:val="28"/>
        </w:rPr>
        <w:t>innych szkód powstałych w mieniu Zamawiającego, za których powstanie ponosi odpowiedzialność Wykonawca</w:t>
      </w:r>
      <w:r w:rsidR="00D9689E">
        <w:rPr>
          <w:sz w:val="28"/>
          <w:szCs w:val="28"/>
        </w:rPr>
        <w:t xml:space="preserve"> lub</w:t>
      </w:r>
      <w:r>
        <w:rPr>
          <w:sz w:val="28"/>
          <w:szCs w:val="28"/>
        </w:rPr>
        <w:t xml:space="preserve"> podwykonawca;  </w:t>
      </w:r>
    </w:p>
    <w:p w14:paraId="285CF296" w14:textId="30E51CB4" w:rsidR="00BD29C0" w:rsidRDefault="00B254D3" w:rsidP="00DF69D8">
      <w:pPr>
        <w:numPr>
          <w:ilvl w:val="0"/>
          <w:numId w:val="9"/>
        </w:numPr>
        <w:spacing w:line="254" w:lineRule="auto"/>
        <w:ind w:right="28" w:hanging="430"/>
        <w:jc w:val="both"/>
        <w:rPr>
          <w:sz w:val="28"/>
          <w:szCs w:val="28"/>
        </w:rPr>
      </w:pPr>
      <w:r w:rsidRPr="00B254D3">
        <w:rPr>
          <w:sz w:val="28"/>
          <w:szCs w:val="28"/>
        </w:rPr>
        <w:t>postępowani</w:t>
      </w:r>
      <w:r>
        <w:rPr>
          <w:sz w:val="28"/>
          <w:szCs w:val="28"/>
        </w:rPr>
        <w:t>e</w:t>
      </w:r>
      <w:r w:rsidRPr="00B254D3">
        <w:rPr>
          <w:sz w:val="28"/>
          <w:szCs w:val="28"/>
        </w:rPr>
        <w:t xml:space="preserve"> na terenie Centrum Onkologii im. Prof. Franciszka Łukaszczyka w Bydgoszczy, zgodnie z zasadami bezpieczeństwa i higieny pracy oraz zasadami ppoż. wg normy PN/N -18001 oraz systemu zarządzania środowiskowego wg normy ISO 14001 wdrożonymi przez Zamawiającego, określonymi odpowiednio w </w:t>
      </w:r>
      <w:r w:rsidRPr="00B254D3">
        <w:rPr>
          <w:b/>
          <w:sz w:val="28"/>
          <w:szCs w:val="28"/>
        </w:rPr>
        <w:t>Załącznikach</w:t>
      </w:r>
      <w:r w:rsidR="002D1C16">
        <w:rPr>
          <w:b/>
          <w:sz w:val="28"/>
          <w:szCs w:val="28"/>
        </w:rPr>
        <w:t xml:space="preserve"> nr </w:t>
      </w:r>
      <w:r w:rsidR="00DF69D8">
        <w:rPr>
          <w:b/>
          <w:sz w:val="28"/>
          <w:szCs w:val="28"/>
        </w:rPr>
        <w:t>3</w:t>
      </w:r>
      <w:r w:rsidR="002D1C16">
        <w:rPr>
          <w:b/>
          <w:sz w:val="28"/>
          <w:szCs w:val="28"/>
        </w:rPr>
        <w:t xml:space="preserve"> i </w:t>
      </w:r>
      <w:r w:rsidR="00DF69D8">
        <w:rPr>
          <w:b/>
          <w:sz w:val="28"/>
          <w:szCs w:val="28"/>
        </w:rPr>
        <w:t>4</w:t>
      </w:r>
      <w:r w:rsidRPr="00B254D3">
        <w:rPr>
          <w:b/>
          <w:sz w:val="28"/>
          <w:szCs w:val="28"/>
        </w:rPr>
        <w:t xml:space="preserve"> </w:t>
      </w:r>
      <w:r w:rsidRPr="00B254D3">
        <w:rPr>
          <w:sz w:val="28"/>
          <w:szCs w:val="28"/>
        </w:rPr>
        <w:t>do niniejszej umowy</w:t>
      </w:r>
      <w:r w:rsidR="00BD29C0">
        <w:rPr>
          <w:sz w:val="28"/>
          <w:szCs w:val="28"/>
        </w:rPr>
        <w:t>;</w:t>
      </w:r>
    </w:p>
    <w:p w14:paraId="10D32755" w14:textId="77777777" w:rsidR="004A1379" w:rsidRPr="004A1379" w:rsidRDefault="000C4260" w:rsidP="00DF69D8">
      <w:pPr>
        <w:numPr>
          <w:ilvl w:val="0"/>
          <w:numId w:val="9"/>
        </w:numPr>
        <w:spacing w:line="254" w:lineRule="auto"/>
        <w:ind w:right="28" w:hanging="430"/>
        <w:jc w:val="both"/>
        <w:rPr>
          <w:sz w:val="28"/>
          <w:szCs w:val="28"/>
        </w:rPr>
      </w:pPr>
      <w:r w:rsidRPr="000C4260">
        <w:rPr>
          <w:sz w:val="28"/>
          <w:szCs w:val="28"/>
        </w:rPr>
        <w:t>powiadomienie przed zakończeniem realizacji przedmiotu umowy Urzędu Dozoru Technicznego o konieczności odbioru zamontowanych dźwigów, wymienionych w  § 2 ust. 1, w celu niezwłocznego włączenia danego dźwigu do eksploatacji.</w:t>
      </w:r>
    </w:p>
    <w:p w14:paraId="0F989C42" w14:textId="77777777" w:rsidR="00BD29C0" w:rsidRPr="00BD29C0" w:rsidRDefault="00BD29C0" w:rsidP="009263A3">
      <w:pPr>
        <w:numPr>
          <w:ilvl w:val="0"/>
          <w:numId w:val="8"/>
        </w:numPr>
        <w:spacing w:line="254" w:lineRule="auto"/>
        <w:ind w:left="284" w:right="27" w:hanging="284"/>
        <w:jc w:val="both"/>
        <w:rPr>
          <w:sz w:val="28"/>
          <w:szCs w:val="28"/>
        </w:rPr>
      </w:pPr>
      <w:r>
        <w:rPr>
          <w:sz w:val="28"/>
          <w:lang w:eastAsia="pl-PL"/>
        </w:rPr>
        <w:t>Do obowiązków Zamawiającego należy:</w:t>
      </w:r>
    </w:p>
    <w:p w14:paraId="6CAF422D" w14:textId="77777777" w:rsidR="00BD29C0" w:rsidRPr="00BD29C0" w:rsidRDefault="000C4260" w:rsidP="00DF69D8">
      <w:pPr>
        <w:numPr>
          <w:ilvl w:val="1"/>
          <w:numId w:val="10"/>
        </w:numPr>
        <w:tabs>
          <w:tab w:val="left" w:pos="851"/>
        </w:tabs>
        <w:spacing w:line="254" w:lineRule="auto"/>
        <w:ind w:left="709" w:right="27" w:hanging="425"/>
        <w:jc w:val="both"/>
        <w:rPr>
          <w:sz w:val="28"/>
          <w:szCs w:val="28"/>
        </w:rPr>
      </w:pPr>
      <w:r w:rsidRPr="000C4260">
        <w:rPr>
          <w:sz w:val="28"/>
          <w:lang w:eastAsia="pl-PL"/>
        </w:rPr>
        <w:t>zapewnienie pomieszczenia  magazynowego w celu umieszczenia w nim ruchomości związanych z realizacją przedmiotu umowy, z wyłączeniem dostępu do pomieszczenia przez osoby postronne; strony postanawiają, że Zamawiający nie ponosi odpowiedzialności za utratę, zniszczenie lub uszkodzenie ruchomości;</w:t>
      </w:r>
    </w:p>
    <w:p w14:paraId="1A8AAD03" w14:textId="77777777" w:rsidR="00BD29C0" w:rsidRPr="00BD29C0" w:rsidRDefault="00BD29C0" w:rsidP="00DF69D8">
      <w:pPr>
        <w:numPr>
          <w:ilvl w:val="1"/>
          <w:numId w:val="10"/>
        </w:numPr>
        <w:tabs>
          <w:tab w:val="left" w:pos="851"/>
        </w:tabs>
        <w:spacing w:line="254" w:lineRule="auto"/>
        <w:ind w:left="709" w:right="27" w:hanging="425"/>
        <w:jc w:val="both"/>
        <w:rPr>
          <w:sz w:val="28"/>
          <w:szCs w:val="28"/>
        </w:rPr>
      </w:pPr>
      <w:r w:rsidRPr="00BD29C0">
        <w:rPr>
          <w:sz w:val="28"/>
          <w:lang w:eastAsia="pl-PL"/>
        </w:rPr>
        <w:t>pokryci</w:t>
      </w:r>
      <w:r>
        <w:rPr>
          <w:sz w:val="28"/>
          <w:lang w:eastAsia="pl-PL"/>
        </w:rPr>
        <w:t>e kosztów energii i zużycia innych mediów związanych z realizacją przedmiotu umowy;</w:t>
      </w:r>
    </w:p>
    <w:p w14:paraId="551C1EE2" w14:textId="77777777" w:rsidR="00BD29C0" w:rsidRPr="00BD29C0" w:rsidRDefault="00BD29C0" w:rsidP="00DF69D8">
      <w:pPr>
        <w:numPr>
          <w:ilvl w:val="1"/>
          <w:numId w:val="10"/>
        </w:numPr>
        <w:tabs>
          <w:tab w:val="left" w:pos="851"/>
        </w:tabs>
        <w:spacing w:line="254" w:lineRule="auto"/>
        <w:ind w:left="709" w:right="27" w:hanging="425"/>
        <w:jc w:val="both"/>
        <w:rPr>
          <w:sz w:val="28"/>
          <w:szCs w:val="28"/>
        </w:rPr>
      </w:pPr>
      <w:r>
        <w:rPr>
          <w:sz w:val="28"/>
          <w:lang w:eastAsia="pl-PL"/>
        </w:rPr>
        <w:t xml:space="preserve">pokrycie kosztów certyfikacji i rejestracji nowego dźwigu w Urzędzie Dozoru Technicznego; </w:t>
      </w:r>
    </w:p>
    <w:p w14:paraId="32D9B94A" w14:textId="77777777" w:rsidR="00BD29C0" w:rsidRPr="00BD29C0" w:rsidRDefault="00BD29C0" w:rsidP="00DF69D8">
      <w:pPr>
        <w:numPr>
          <w:ilvl w:val="1"/>
          <w:numId w:val="10"/>
        </w:numPr>
        <w:tabs>
          <w:tab w:val="left" w:pos="851"/>
        </w:tabs>
        <w:spacing w:line="254" w:lineRule="auto"/>
        <w:ind w:left="709" w:right="27" w:hanging="425"/>
        <w:jc w:val="both"/>
        <w:rPr>
          <w:sz w:val="28"/>
          <w:szCs w:val="28"/>
        </w:rPr>
      </w:pPr>
      <w:r>
        <w:rPr>
          <w:sz w:val="28"/>
          <w:lang w:eastAsia="pl-PL"/>
        </w:rPr>
        <w:t>przystąpienie do odbioru przedmiotu umowy w terminie zgłoszonym przez Wykonawcę i uzgodnionym z Urzędem Dozoru Technicznego.</w:t>
      </w:r>
      <w:r w:rsidRPr="00BD29C0">
        <w:rPr>
          <w:sz w:val="28"/>
          <w:lang w:eastAsia="pl-PL"/>
        </w:rPr>
        <w:t xml:space="preserve"> </w:t>
      </w:r>
    </w:p>
    <w:p w14:paraId="65A62904" w14:textId="77777777" w:rsidR="00BD29C0" w:rsidRDefault="00BD29C0" w:rsidP="00BD29C0">
      <w:pPr>
        <w:spacing w:line="254" w:lineRule="auto"/>
        <w:ind w:right="27"/>
        <w:jc w:val="both"/>
        <w:rPr>
          <w:sz w:val="28"/>
          <w:lang w:eastAsia="pl-PL"/>
        </w:rPr>
      </w:pPr>
    </w:p>
    <w:p w14:paraId="32807631" w14:textId="77777777" w:rsidR="00BD29C0" w:rsidRPr="00BD29C0" w:rsidRDefault="00BD29C0" w:rsidP="00EF2CBA">
      <w:pPr>
        <w:spacing w:line="254" w:lineRule="auto"/>
        <w:ind w:right="27"/>
        <w:jc w:val="center"/>
        <w:rPr>
          <w:rFonts w:eastAsia="Calibri"/>
          <w:color w:val="000000"/>
          <w:sz w:val="24"/>
          <w:szCs w:val="24"/>
          <w:lang w:eastAsia="pl-PL"/>
        </w:rPr>
      </w:pPr>
      <w:r>
        <w:rPr>
          <w:b/>
          <w:bCs/>
          <w:sz w:val="28"/>
          <w:szCs w:val="28"/>
        </w:rPr>
        <w:t>§ 6</w:t>
      </w:r>
    </w:p>
    <w:p w14:paraId="0542F352" w14:textId="77777777" w:rsidR="00BD29C0" w:rsidRPr="00BD29C0" w:rsidRDefault="00BD29C0" w:rsidP="00BD29C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BD29C0">
        <w:rPr>
          <w:rFonts w:eastAsia="Calibri"/>
          <w:color w:val="000000"/>
          <w:sz w:val="28"/>
          <w:szCs w:val="28"/>
          <w:lang w:eastAsia="pl-PL"/>
        </w:rPr>
        <w:t xml:space="preserve">W przypadku gdy </w:t>
      </w:r>
      <w:r>
        <w:rPr>
          <w:rFonts w:eastAsia="Calibri"/>
          <w:color w:val="000000"/>
          <w:sz w:val="28"/>
          <w:szCs w:val="28"/>
          <w:lang w:eastAsia="pl-PL"/>
        </w:rPr>
        <w:t>Wykonawca</w:t>
      </w:r>
      <w:r w:rsidRPr="00BD29C0">
        <w:rPr>
          <w:rFonts w:eastAsia="Calibri"/>
          <w:color w:val="000000"/>
          <w:sz w:val="28"/>
          <w:szCs w:val="28"/>
          <w:lang w:eastAsia="pl-PL"/>
        </w:rPr>
        <w:t xml:space="preserve"> realizuje przedmiot objęty niniejszą umową bez należytej staranności, niezgodnie z zasadami sztuki instalacyjnej, normami, obowiązującymi przepisami lub zasadami BHP </w:t>
      </w:r>
      <w:r>
        <w:rPr>
          <w:rFonts w:eastAsia="Calibri"/>
          <w:color w:val="000000"/>
          <w:sz w:val="28"/>
          <w:szCs w:val="28"/>
          <w:lang w:eastAsia="pl-PL"/>
        </w:rPr>
        <w:t>Zamawiający</w:t>
      </w:r>
      <w:r w:rsidRPr="00BD29C0">
        <w:rPr>
          <w:rFonts w:eastAsia="Calibri"/>
          <w:color w:val="000000"/>
          <w:sz w:val="28"/>
          <w:szCs w:val="28"/>
          <w:lang w:eastAsia="pl-PL"/>
        </w:rPr>
        <w:t xml:space="preserve"> ma prawo: </w:t>
      </w:r>
    </w:p>
    <w:p w14:paraId="747D4922" w14:textId="77777777" w:rsidR="00BD29C0" w:rsidRDefault="000C4260" w:rsidP="009263A3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54" w:lineRule="auto"/>
        <w:ind w:left="567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>nakazać Wykonawcy zaprzestania wykonywania przedmiotu umowy;</w:t>
      </w:r>
    </w:p>
    <w:p w14:paraId="056B8DF9" w14:textId="0EDBB195" w:rsidR="00BD29C0" w:rsidRDefault="000C4260" w:rsidP="009263A3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54" w:lineRule="auto"/>
        <w:ind w:left="567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>powierzyć poprawienie lub wykonanie przedmiot umowy objętych umową innym podmiotom na koszt i ryzyko Wykonawcy, przy czym warunkiem powierzenia wykonania przedmiotu umowy</w:t>
      </w:r>
      <w:r w:rsidR="00DF69D8">
        <w:rPr>
          <w:rFonts w:eastAsia="Calibri"/>
          <w:color w:val="000000"/>
          <w:sz w:val="28"/>
          <w:szCs w:val="28"/>
          <w:lang w:eastAsia="pl-PL"/>
        </w:rPr>
        <w:t xml:space="preserve"> </w:t>
      </w:r>
      <w:r w:rsidRPr="000C4260">
        <w:rPr>
          <w:rFonts w:eastAsia="Calibri"/>
          <w:color w:val="000000"/>
          <w:sz w:val="28"/>
          <w:szCs w:val="28"/>
          <w:lang w:eastAsia="pl-PL"/>
        </w:rPr>
        <w:t xml:space="preserve">innemu podmiotowi jest uprzednie wezwanie Wykonawcy przez Zamawiającego do zaniechania wykonywania czynności składających się na realizację przedmiotu umowy, niezgodnie z umową i usunięcia skutków nieprawidłowego działania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 w:rsidRPr="000C4260">
        <w:rPr>
          <w:rFonts w:eastAsia="Calibri"/>
          <w:color w:val="000000"/>
          <w:sz w:val="28"/>
          <w:szCs w:val="28"/>
          <w:lang w:eastAsia="pl-PL"/>
        </w:rPr>
        <w:lastRenderedPageBreak/>
        <w:t>w wyznaczonym terminie oraz bezskutecznego upływu wyznaczonego przez Zamawiającego terminu – nie krótszego niż 14 dni;</w:t>
      </w:r>
    </w:p>
    <w:p w14:paraId="0A323D3C" w14:textId="236C078A" w:rsidR="00BD29C0" w:rsidRDefault="000C4260" w:rsidP="00DF69D8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54" w:lineRule="auto"/>
        <w:ind w:left="567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DF69D8">
        <w:rPr>
          <w:rFonts w:eastAsia="Calibri"/>
          <w:color w:val="000000"/>
          <w:sz w:val="28"/>
          <w:szCs w:val="28"/>
          <w:lang w:eastAsia="pl-PL"/>
        </w:rPr>
        <w:t xml:space="preserve">odstąpić od umowy, po uprzednim wezwaniu zgodnie z pkt 2 powyżej,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 w:rsidRPr="00DF69D8">
        <w:rPr>
          <w:rFonts w:eastAsia="Calibri"/>
          <w:color w:val="000000"/>
          <w:sz w:val="28"/>
          <w:szCs w:val="28"/>
          <w:lang w:eastAsia="pl-PL"/>
        </w:rPr>
        <w:t xml:space="preserve">w terminie 10 dni od dnia bezskutecznego upływu wyznaczonego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 w:rsidRPr="00DF69D8">
        <w:rPr>
          <w:rFonts w:eastAsia="Calibri"/>
          <w:color w:val="000000"/>
          <w:sz w:val="28"/>
          <w:szCs w:val="28"/>
          <w:lang w:eastAsia="pl-PL"/>
        </w:rPr>
        <w:t>w wezwaniu terminu do zaniechania wykonywania przedmiotu umowy niezgodnie z umową i usunięcia skutków nieprawidłowego działania;</w:t>
      </w:r>
    </w:p>
    <w:p w14:paraId="4463EDFB" w14:textId="77777777" w:rsidR="00BD29C0" w:rsidRDefault="00BD29C0" w:rsidP="00DF69D8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54" w:lineRule="auto"/>
        <w:ind w:left="567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DF69D8">
        <w:rPr>
          <w:rFonts w:eastAsia="Calibri"/>
          <w:color w:val="000000"/>
          <w:sz w:val="28"/>
          <w:szCs w:val="28"/>
          <w:lang w:eastAsia="pl-PL"/>
        </w:rPr>
        <w:t>potrącić z wynagrodzenia Wykonawcy należności z tytułu poniesionej szkody;</w:t>
      </w:r>
    </w:p>
    <w:p w14:paraId="48AD7F17" w14:textId="77777777" w:rsidR="00BD29C0" w:rsidRPr="00DF69D8" w:rsidRDefault="000C4260" w:rsidP="00DF69D8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54" w:lineRule="auto"/>
        <w:ind w:left="567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DF69D8">
        <w:rPr>
          <w:rFonts w:eastAsia="Calibri"/>
          <w:color w:val="000000"/>
          <w:sz w:val="28"/>
          <w:szCs w:val="28"/>
          <w:lang w:eastAsia="pl-PL"/>
        </w:rPr>
        <w:t>w przypadku odstąpienia od umowy przez Zamawiającego, Strony dokonają rozliczenia stanu zaawansowania realizacji przedmiot umowy przez Wykonawcę na dzień odstąpienia od umowy przez Zamawiającego poprzez przedłożenie przez Wykonawcę w terminie 5 dni od dnia otrzymania oświadczenia o odstąpieniu od umowy przez Zamawiającego informacji dotyczącej zakresu wykonanych prac.</w:t>
      </w:r>
    </w:p>
    <w:p w14:paraId="42F16514" w14:textId="77777777" w:rsidR="004A1379" w:rsidRDefault="004A1379" w:rsidP="00BD29C0">
      <w:pPr>
        <w:suppressAutoHyphens w:val="0"/>
        <w:autoSpaceDE w:val="0"/>
        <w:autoSpaceDN w:val="0"/>
        <w:adjustRightInd w:val="0"/>
        <w:spacing w:line="254" w:lineRule="auto"/>
        <w:jc w:val="both"/>
        <w:rPr>
          <w:rFonts w:eastAsia="Calibri"/>
          <w:color w:val="000000"/>
          <w:sz w:val="28"/>
          <w:szCs w:val="28"/>
          <w:lang w:eastAsia="pl-PL"/>
        </w:rPr>
      </w:pPr>
    </w:p>
    <w:p w14:paraId="41BF944C" w14:textId="77777777" w:rsidR="00BD29C0" w:rsidRPr="00BD29C0" w:rsidRDefault="00BD29C0" w:rsidP="00EF2CBA">
      <w:pPr>
        <w:suppressAutoHyphens w:val="0"/>
        <w:autoSpaceDE w:val="0"/>
        <w:autoSpaceDN w:val="0"/>
        <w:adjustRightInd w:val="0"/>
        <w:spacing w:line="254" w:lineRule="auto"/>
        <w:jc w:val="center"/>
        <w:rPr>
          <w:rFonts w:eastAsia="Calibri"/>
          <w:color w:val="000000"/>
          <w:sz w:val="24"/>
          <w:szCs w:val="24"/>
          <w:lang w:eastAsia="pl-PL"/>
        </w:rPr>
      </w:pPr>
      <w:r>
        <w:rPr>
          <w:b/>
          <w:bCs/>
          <w:sz w:val="28"/>
          <w:szCs w:val="28"/>
        </w:rPr>
        <w:t>§ 7</w:t>
      </w:r>
    </w:p>
    <w:p w14:paraId="6DA8EDE4" w14:textId="77777777" w:rsidR="00BD29C0" w:rsidRDefault="000C4260" w:rsidP="009263A3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>Wykonawca  ustanawia osobę odpowiedzialną za realizację przedmiotu umowy ……………., nr tel.: …………….., e-mail: ………………………</w:t>
      </w:r>
    </w:p>
    <w:p w14:paraId="04BB2C35" w14:textId="77777777" w:rsidR="00BD29C0" w:rsidRDefault="000C4260" w:rsidP="009263A3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>Wykonawca ustanawia osobę odpowiedzialną za nadzór nad demontażem starych dźwigów, montażem nowych i rozruchem w osobie …………….., nr tel.: …………….., e-mail: ……………………..</w:t>
      </w:r>
    </w:p>
    <w:p w14:paraId="1B9BA1C8" w14:textId="77777777" w:rsidR="00BD29C0" w:rsidRDefault="00BD29C0" w:rsidP="009263A3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>
        <w:rPr>
          <w:rFonts w:eastAsia="Calibri"/>
          <w:color w:val="000000"/>
          <w:sz w:val="28"/>
          <w:szCs w:val="28"/>
          <w:lang w:eastAsia="pl-PL"/>
        </w:rPr>
        <w:t>Zamawiający ustanawia odpowiedzialnych za realizację przedmiotu umowy ze strony Zamawiającego w osobach:</w:t>
      </w:r>
    </w:p>
    <w:p w14:paraId="3C9A35CC" w14:textId="77777777" w:rsidR="00BD29C0" w:rsidRDefault="00B254D3" w:rsidP="009263A3">
      <w:pPr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pl-PL"/>
        </w:rPr>
      </w:pPr>
      <w:r>
        <w:rPr>
          <w:rFonts w:eastAsia="Calibri"/>
          <w:color w:val="000000"/>
          <w:sz w:val="28"/>
          <w:szCs w:val="28"/>
          <w:lang w:eastAsia="pl-PL"/>
        </w:rPr>
        <w:t>Jacka Bany</w:t>
      </w:r>
      <w:r w:rsidR="00BD29C0">
        <w:rPr>
          <w:rFonts w:eastAsia="Calibri"/>
          <w:color w:val="000000"/>
          <w:sz w:val="28"/>
          <w:szCs w:val="28"/>
          <w:lang w:eastAsia="pl-PL"/>
        </w:rPr>
        <w:t xml:space="preserve"> – Kierownika Działu Technicznego, tel.: 52 374-35-90, e-mail: </w:t>
      </w:r>
      <w:hyperlink r:id="rId8" w:history="1">
        <w:r w:rsidRPr="00146172">
          <w:rPr>
            <w:rStyle w:val="Hipercze"/>
            <w:rFonts w:eastAsia="Calibri"/>
            <w:sz w:val="28"/>
            <w:szCs w:val="28"/>
            <w:lang w:eastAsia="pl-PL"/>
          </w:rPr>
          <w:t>banyj@co.bydgoszcz.pl</w:t>
        </w:r>
      </w:hyperlink>
      <w:r w:rsidR="00BD29C0">
        <w:rPr>
          <w:rFonts w:eastAsia="Calibri"/>
          <w:color w:val="000000"/>
          <w:sz w:val="28"/>
          <w:szCs w:val="28"/>
          <w:lang w:eastAsia="pl-PL"/>
        </w:rPr>
        <w:t xml:space="preserve"> </w:t>
      </w:r>
    </w:p>
    <w:p w14:paraId="030E992C" w14:textId="0269F993" w:rsidR="00BD29C0" w:rsidRPr="00BD29C0" w:rsidRDefault="00BD29C0" w:rsidP="009263A3">
      <w:pPr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pl-PL"/>
        </w:rPr>
      </w:pPr>
      <w:r>
        <w:rPr>
          <w:rFonts w:eastAsia="Calibri"/>
          <w:color w:val="000000"/>
          <w:sz w:val="28"/>
          <w:szCs w:val="28"/>
          <w:lang w:eastAsia="pl-PL"/>
        </w:rPr>
        <w:t xml:space="preserve">Wojciecha Polasika – St. Spec. ds. Technicznych, tel.: 52 374-35-02,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>
        <w:rPr>
          <w:rFonts w:eastAsia="Calibri"/>
          <w:color w:val="000000"/>
          <w:sz w:val="28"/>
          <w:szCs w:val="28"/>
          <w:lang w:eastAsia="pl-PL"/>
        </w:rPr>
        <w:t xml:space="preserve">e-mail: </w:t>
      </w:r>
      <w:hyperlink r:id="rId9" w:history="1">
        <w:r w:rsidRPr="00C31650">
          <w:rPr>
            <w:rStyle w:val="Hipercze"/>
            <w:rFonts w:eastAsia="Calibri"/>
            <w:sz w:val="28"/>
            <w:szCs w:val="28"/>
            <w:lang w:eastAsia="pl-PL"/>
          </w:rPr>
          <w:t>polasikw@co.bydgoszcz.pl</w:t>
        </w:r>
      </w:hyperlink>
      <w:r>
        <w:rPr>
          <w:rFonts w:eastAsia="Calibri"/>
          <w:color w:val="000000"/>
          <w:sz w:val="28"/>
          <w:szCs w:val="28"/>
          <w:lang w:eastAsia="pl-PL"/>
        </w:rPr>
        <w:t xml:space="preserve"> </w:t>
      </w:r>
    </w:p>
    <w:p w14:paraId="6216DA17" w14:textId="77777777" w:rsidR="004A1379" w:rsidRDefault="004A1379" w:rsidP="00BD29C0">
      <w:pPr>
        <w:suppressAutoHyphens w:val="0"/>
        <w:autoSpaceDE w:val="0"/>
        <w:autoSpaceDN w:val="0"/>
        <w:adjustRightInd w:val="0"/>
        <w:spacing w:line="254" w:lineRule="auto"/>
        <w:jc w:val="center"/>
        <w:rPr>
          <w:b/>
          <w:bCs/>
          <w:sz w:val="28"/>
          <w:szCs w:val="28"/>
        </w:rPr>
      </w:pPr>
    </w:p>
    <w:p w14:paraId="21B98B89" w14:textId="77777777" w:rsidR="00BD29C0" w:rsidRPr="00420151" w:rsidRDefault="00BD29C0" w:rsidP="00EF2CBA">
      <w:pPr>
        <w:suppressAutoHyphens w:val="0"/>
        <w:autoSpaceDE w:val="0"/>
        <w:autoSpaceDN w:val="0"/>
        <w:adjustRightInd w:val="0"/>
        <w:spacing w:line="254" w:lineRule="auto"/>
        <w:jc w:val="center"/>
        <w:rPr>
          <w:rFonts w:eastAsia="Calibri"/>
          <w:color w:val="000000"/>
          <w:sz w:val="28"/>
          <w:szCs w:val="28"/>
          <w:lang w:eastAsia="pl-PL"/>
        </w:rPr>
      </w:pPr>
      <w:r w:rsidRPr="00420151">
        <w:rPr>
          <w:b/>
          <w:bCs/>
          <w:sz w:val="28"/>
          <w:szCs w:val="28"/>
        </w:rPr>
        <w:t>§ 8</w:t>
      </w:r>
    </w:p>
    <w:p w14:paraId="662AD5D1" w14:textId="56FFEC73" w:rsidR="00BD29C0" w:rsidRPr="00BF5A28" w:rsidRDefault="00573594" w:rsidP="00BF444C">
      <w:pPr>
        <w:suppressAutoHyphens w:val="0"/>
        <w:autoSpaceDE w:val="0"/>
        <w:autoSpaceDN w:val="0"/>
        <w:adjustRightInd w:val="0"/>
        <w:spacing w:line="254" w:lineRule="auto"/>
        <w:jc w:val="both"/>
        <w:rPr>
          <w:rFonts w:eastAsia="Calibri"/>
          <w:sz w:val="28"/>
          <w:szCs w:val="28"/>
          <w:lang w:eastAsia="pl-PL"/>
        </w:rPr>
      </w:pPr>
      <w:r w:rsidRPr="00BF5A28">
        <w:rPr>
          <w:sz w:val="28"/>
          <w:szCs w:val="28"/>
        </w:rPr>
        <w:t xml:space="preserve">Na podstawie </w:t>
      </w:r>
      <w:r w:rsidR="00DF69D8">
        <w:rPr>
          <w:sz w:val="28"/>
          <w:szCs w:val="28"/>
        </w:rPr>
        <w:t>a</w:t>
      </w:r>
      <w:r w:rsidRPr="00BF5A28">
        <w:rPr>
          <w:sz w:val="28"/>
          <w:szCs w:val="28"/>
        </w:rPr>
        <w:t xml:space="preserve">rt. 121 ust.2  </w:t>
      </w:r>
      <w:r w:rsidR="00B254D3" w:rsidRPr="00B254D3">
        <w:rPr>
          <w:iCs/>
          <w:sz w:val="28"/>
          <w:szCs w:val="28"/>
        </w:rPr>
        <w:t>ustawy z dnia 11 września 2019 r. Prawo zamówień publicznych (Dz. U. z 2024 r.; poz.1320 ze zm.)</w:t>
      </w:r>
      <w:r w:rsidRPr="00BF5A28">
        <w:rPr>
          <w:sz w:val="28"/>
          <w:szCs w:val="28"/>
        </w:rPr>
        <w:t xml:space="preserve"> </w:t>
      </w:r>
      <w:r w:rsidR="00BD29C0" w:rsidRPr="00BF5A28">
        <w:rPr>
          <w:sz w:val="28"/>
          <w:szCs w:val="28"/>
        </w:rPr>
        <w:t xml:space="preserve">Zamawiający zastrzega obowiązek osobistego wykonania przez Wykonawcę kluczowych części zamówienia na prace ujęte </w:t>
      </w:r>
      <w:r w:rsidR="00BD29C0" w:rsidRPr="00BF5A28">
        <w:rPr>
          <w:sz w:val="28"/>
          <w:lang w:eastAsia="pl-PL"/>
        </w:rPr>
        <w:t>§ 2</w:t>
      </w:r>
      <w:r w:rsidR="00BD29C0" w:rsidRPr="00BF5A28">
        <w:rPr>
          <w:sz w:val="28"/>
          <w:szCs w:val="28"/>
        </w:rPr>
        <w:t xml:space="preserve"> ust. 2 umowy, tj.: prac demontażu star</w:t>
      </w:r>
      <w:r w:rsidR="00B254D3">
        <w:rPr>
          <w:sz w:val="28"/>
          <w:szCs w:val="28"/>
        </w:rPr>
        <w:t>ych</w:t>
      </w:r>
      <w:r w:rsidR="00420151" w:rsidRPr="00BF5A28">
        <w:rPr>
          <w:sz w:val="28"/>
          <w:szCs w:val="28"/>
        </w:rPr>
        <w:t xml:space="preserve"> oraz </w:t>
      </w:r>
      <w:r w:rsidR="00BD29C0" w:rsidRPr="00BF5A28">
        <w:rPr>
          <w:sz w:val="28"/>
          <w:szCs w:val="28"/>
        </w:rPr>
        <w:t>montażu now</w:t>
      </w:r>
      <w:r w:rsidR="00B254D3">
        <w:rPr>
          <w:sz w:val="28"/>
          <w:szCs w:val="28"/>
        </w:rPr>
        <w:t>ych</w:t>
      </w:r>
      <w:r w:rsidR="00BD29C0" w:rsidRPr="00BF5A28">
        <w:rPr>
          <w:sz w:val="28"/>
          <w:szCs w:val="28"/>
        </w:rPr>
        <w:t xml:space="preserve"> dźwig</w:t>
      </w:r>
      <w:r w:rsidR="00B254D3">
        <w:rPr>
          <w:sz w:val="28"/>
          <w:szCs w:val="28"/>
        </w:rPr>
        <w:t>ów</w:t>
      </w:r>
      <w:r w:rsidR="00BD29C0" w:rsidRPr="00BF5A28">
        <w:rPr>
          <w:sz w:val="28"/>
          <w:szCs w:val="28"/>
        </w:rPr>
        <w:t xml:space="preserve">. </w:t>
      </w:r>
    </w:p>
    <w:p w14:paraId="1459A4F8" w14:textId="77777777" w:rsidR="004A1379" w:rsidRDefault="004A1379" w:rsidP="00BD29C0">
      <w:pPr>
        <w:suppressAutoHyphens w:val="0"/>
        <w:autoSpaceDE w:val="0"/>
        <w:autoSpaceDN w:val="0"/>
        <w:adjustRightInd w:val="0"/>
        <w:spacing w:line="254" w:lineRule="auto"/>
        <w:jc w:val="center"/>
        <w:rPr>
          <w:rFonts w:eastAsia="Calibri"/>
          <w:color w:val="000000"/>
          <w:sz w:val="28"/>
          <w:szCs w:val="28"/>
          <w:lang w:eastAsia="pl-PL"/>
        </w:rPr>
      </w:pPr>
    </w:p>
    <w:p w14:paraId="4E1A831A" w14:textId="77777777" w:rsidR="00BD29C0" w:rsidRPr="00BD29C0" w:rsidRDefault="002952B3" w:rsidP="00EF2CBA">
      <w:pPr>
        <w:suppressAutoHyphens w:val="0"/>
        <w:autoSpaceDE w:val="0"/>
        <w:autoSpaceDN w:val="0"/>
        <w:adjustRightInd w:val="0"/>
        <w:spacing w:line="254" w:lineRule="auto"/>
        <w:jc w:val="center"/>
        <w:rPr>
          <w:rFonts w:eastAsia="Calibri"/>
          <w:color w:val="000000"/>
          <w:sz w:val="28"/>
          <w:szCs w:val="28"/>
          <w:lang w:eastAsia="pl-PL"/>
        </w:rPr>
      </w:pPr>
      <w:r w:rsidRPr="002D6174">
        <w:rPr>
          <w:b/>
          <w:bCs/>
          <w:sz w:val="28"/>
          <w:szCs w:val="28"/>
        </w:rPr>
        <w:t>§</w:t>
      </w:r>
      <w:r>
        <w:rPr>
          <w:b/>
          <w:bCs/>
          <w:sz w:val="28"/>
          <w:szCs w:val="28"/>
        </w:rPr>
        <w:t xml:space="preserve"> 9</w:t>
      </w:r>
    </w:p>
    <w:p w14:paraId="6A246172" w14:textId="77777777" w:rsidR="00BD29C0" w:rsidRDefault="00BD29C0" w:rsidP="009263A3">
      <w:pPr>
        <w:pStyle w:val="Akapitzlist1"/>
        <w:numPr>
          <w:ilvl w:val="0"/>
          <w:numId w:val="3"/>
        </w:numPr>
        <w:tabs>
          <w:tab w:val="clear" w:pos="360"/>
          <w:tab w:val="num" w:pos="284"/>
        </w:tabs>
        <w:spacing w:line="254" w:lineRule="auto"/>
        <w:ind w:left="284" w:hanging="285"/>
        <w:jc w:val="both"/>
        <w:rPr>
          <w:sz w:val="28"/>
          <w:szCs w:val="28"/>
        </w:rPr>
      </w:pPr>
      <w:r w:rsidRPr="00344C7F">
        <w:rPr>
          <w:sz w:val="28"/>
          <w:szCs w:val="28"/>
        </w:rPr>
        <w:t>Za wykonanie przedmiotu umowy, określonego w §</w:t>
      </w:r>
      <w:r>
        <w:rPr>
          <w:sz w:val="28"/>
          <w:szCs w:val="28"/>
        </w:rPr>
        <w:t>2</w:t>
      </w:r>
      <w:r w:rsidRPr="00344C7F">
        <w:rPr>
          <w:sz w:val="28"/>
          <w:szCs w:val="28"/>
        </w:rPr>
        <w:t xml:space="preserve"> ust. 1 </w:t>
      </w:r>
      <w:r>
        <w:rPr>
          <w:sz w:val="28"/>
          <w:szCs w:val="28"/>
        </w:rPr>
        <w:t xml:space="preserve">i ust. 2 </w:t>
      </w:r>
      <w:r w:rsidRPr="00344C7F">
        <w:rPr>
          <w:sz w:val="28"/>
          <w:szCs w:val="28"/>
        </w:rPr>
        <w:t xml:space="preserve">niniejszej umowy, </w:t>
      </w:r>
      <w:r>
        <w:rPr>
          <w:sz w:val="28"/>
          <w:szCs w:val="28"/>
        </w:rPr>
        <w:t>S</w:t>
      </w:r>
      <w:r w:rsidRPr="00344C7F">
        <w:rPr>
          <w:sz w:val="28"/>
          <w:szCs w:val="28"/>
        </w:rPr>
        <w:t>trony ustalają wynagrodzenie  w wysokości:</w:t>
      </w:r>
    </w:p>
    <w:p w14:paraId="10BB4CED" w14:textId="77777777" w:rsidR="00BD29C0" w:rsidRDefault="00BD29C0" w:rsidP="00BD29C0">
      <w:pPr>
        <w:spacing w:line="254" w:lineRule="auto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netto: ……………………….    </w:t>
      </w:r>
      <w:r w:rsidRPr="00344C7F">
        <w:rPr>
          <w:b/>
          <w:bCs/>
          <w:sz w:val="28"/>
          <w:szCs w:val="28"/>
        </w:rPr>
        <w:t>zł</w:t>
      </w:r>
      <w:r w:rsidRPr="00344C7F">
        <w:rPr>
          <w:sz w:val="28"/>
          <w:szCs w:val="28"/>
        </w:rPr>
        <w:t>, słownie</w:t>
      </w:r>
      <w:r>
        <w:rPr>
          <w:sz w:val="28"/>
          <w:szCs w:val="28"/>
        </w:rPr>
        <w:t xml:space="preserve"> złotych</w:t>
      </w:r>
      <w:r w:rsidRPr="00344C7F">
        <w:rPr>
          <w:sz w:val="28"/>
          <w:szCs w:val="28"/>
        </w:rPr>
        <w:t>:………………………. 00/100</w:t>
      </w:r>
      <w:r>
        <w:rPr>
          <w:sz w:val="28"/>
          <w:szCs w:val="28"/>
        </w:rPr>
        <w:t>,</w:t>
      </w:r>
    </w:p>
    <w:p w14:paraId="7C82D2E5" w14:textId="77777777" w:rsidR="00BD29C0" w:rsidRPr="00344C7F" w:rsidRDefault="00BD29C0" w:rsidP="00BD29C0">
      <w:pPr>
        <w:spacing w:line="254" w:lineRule="auto"/>
        <w:ind w:left="36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344C7F">
        <w:rPr>
          <w:b/>
          <w:bCs/>
          <w:sz w:val="28"/>
          <w:szCs w:val="28"/>
        </w:rPr>
        <w:t>brutto: ……………………… zł</w:t>
      </w:r>
      <w:r w:rsidRPr="00344C7F">
        <w:rPr>
          <w:sz w:val="28"/>
          <w:szCs w:val="28"/>
        </w:rPr>
        <w:t>, słownie</w:t>
      </w:r>
      <w:r>
        <w:rPr>
          <w:sz w:val="28"/>
          <w:szCs w:val="28"/>
        </w:rPr>
        <w:t xml:space="preserve"> złotych</w:t>
      </w:r>
      <w:r w:rsidRPr="00344C7F">
        <w:rPr>
          <w:sz w:val="28"/>
          <w:szCs w:val="28"/>
        </w:rPr>
        <w:t>:………………………. 00/100.</w:t>
      </w:r>
    </w:p>
    <w:p w14:paraId="41E1A13D" w14:textId="12F12912" w:rsidR="00B254D3" w:rsidRPr="002C4CF8" w:rsidRDefault="00BD29C0" w:rsidP="00B254D3">
      <w:pPr>
        <w:pStyle w:val="Akapitzlist1"/>
        <w:spacing w:line="254" w:lineRule="auto"/>
        <w:ind w:left="36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- </w:t>
      </w:r>
      <w:r w:rsidRPr="00344C7F">
        <w:rPr>
          <w:b/>
          <w:bCs/>
          <w:sz w:val="28"/>
          <w:szCs w:val="28"/>
        </w:rPr>
        <w:t xml:space="preserve">w tym podatek VAT w wysokości </w:t>
      </w:r>
      <w:r w:rsidR="00DF69D8">
        <w:rPr>
          <w:b/>
          <w:bCs/>
          <w:sz w:val="28"/>
          <w:szCs w:val="28"/>
        </w:rPr>
        <w:t>…</w:t>
      </w:r>
      <w:r w:rsidRPr="00344C7F">
        <w:rPr>
          <w:b/>
          <w:bCs/>
          <w:sz w:val="28"/>
          <w:szCs w:val="28"/>
        </w:rPr>
        <w:t xml:space="preserve"> %</w:t>
      </w:r>
      <w:r w:rsidRPr="00344C7F">
        <w:rPr>
          <w:sz w:val="28"/>
          <w:szCs w:val="28"/>
        </w:rPr>
        <w:t xml:space="preserve">, </w:t>
      </w:r>
      <w:r>
        <w:rPr>
          <w:sz w:val="28"/>
          <w:szCs w:val="28"/>
        </w:rPr>
        <w:t>tj.</w:t>
      </w:r>
      <w:r w:rsidRPr="00344C7F">
        <w:rPr>
          <w:sz w:val="28"/>
          <w:szCs w:val="28"/>
        </w:rPr>
        <w:t xml:space="preserve"> </w:t>
      </w:r>
      <w:r w:rsidRPr="00344C7F">
        <w:rPr>
          <w:b/>
          <w:sz w:val="28"/>
          <w:szCs w:val="28"/>
        </w:rPr>
        <w:t>……………</w:t>
      </w:r>
      <w:r w:rsidRPr="00344C7F">
        <w:rPr>
          <w:sz w:val="28"/>
          <w:szCs w:val="28"/>
        </w:rPr>
        <w:t xml:space="preserve"> </w:t>
      </w:r>
      <w:r w:rsidRPr="00344C7F">
        <w:rPr>
          <w:b/>
          <w:bCs/>
          <w:sz w:val="28"/>
          <w:szCs w:val="28"/>
        </w:rPr>
        <w:t>zł</w:t>
      </w:r>
      <w:r w:rsidRPr="00344C7F">
        <w:rPr>
          <w:sz w:val="28"/>
          <w:szCs w:val="28"/>
        </w:rPr>
        <w:t xml:space="preserve">, słownie: </w:t>
      </w:r>
      <w:r>
        <w:rPr>
          <w:sz w:val="28"/>
          <w:szCs w:val="28"/>
        </w:rPr>
        <w:t xml:space="preserve"> </w:t>
      </w:r>
      <w:r w:rsidRPr="00344C7F">
        <w:rPr>
          <w:sz w:val="28"/>
          <w:szCs w:val="28"/>
        </w:rPr>
        <w:t xml:space="preserve">……………………………………… </w:t>
      </w:r>
      <w:r w:rsidRPr="002C4CF8">
        <w:rPr>
          <w:sz w:val="28"/>
          <w:szCs w:val="28"/>
        </w:rPr>
        <w:t>00/100 zł.</w:t>
      </w:r>
    </w:p>
    <w:p w14:paraId="07F3795B" w14:textId="77777777" w:rsidR="00B254D3" w:rsidRPr="002C4CF8" w:rsidRDefault="00B254D3" w:rsidP="009263A3">
      <w:pPr>
        <w:pStyle w:val="Akapitzlist1"/>
        <w:numPr>
          <w:ilvl w:val="0"/>
          <w:numId w:val="3"/>
        </w:numPr>
        <w:tabs>
          <w:tab w:val="clear" w:pos="360"/>
          <w:tab w:val="num" w:pos="284"/>
        </w:tabs>
        <w:spacing w:line="254" w:lineRule="auto"/>
        <w:ind w:left="284" w:hanging="285"/>
        <w:jc w:val="both"/>
        <w:rPr>
          <w:sz w:val="28"/>
          <w:szCs w:val="28"/>
        </w:rPr>
      </w:pPr>
      <w:r w:rsidRPr="002C4CF8">
        <w:rPr>
          <w:sz w:val="28"/>
          <w:szCs w:val="28"/>
        </w:rPr>
        <w:t>Wynagrodzenie będzie wypłacone w dwóch równych ratach:</w:t>
      </w:r>
    </w:p>
    <w:p w14:paraId="22834385" w14:textId="4CE24D8D" w:rsidR="00B254D3" w:rsidRPr="002C4CF8" w:rsidRDefault="000C4260" w:rsidP="00DF69D8">
      <w:pPr>
        <w:pStyle w:val="Akapitzlist1"/>
        <w:numPr>
          <w:ilvl w:val="0"/>
          <w:numId w:val="31"/>
        </w:numPr>
        <w:spacing w:line="254" w:lineRule="auto"/>
        <w:ind w:left="709" w:hanging="426"/>
        <w:jc w:val="both"/>
        <w:rPr>
          <w:sz w:val="28"/>
          <w:szCs w:val="28"/>
        </w:rPr>
      </w:pPr>
      <w:r w:rsidRPr="002C4CF8">
        <w:rPr>
          <w:sz w:val="28"/>
          <w:szCs w:val="28"/>
        </w:rPr>
        <w:t>pierwsza w wysokości</w:t>
      </w:r>
      <w:r w:rsidR="00D676AA" w:rsidRPr="002C4CF8">
        <w:rPr>
          <w:sz w:val="28"/>
          <w:szCs w:val="28"/>
        </w:rPr>
        <w:t xml:space="preserve"> 50% wynagrodzenia, o którym mowa w ust. 1 niniejszego paragrafu</w:t>
      </w:r>
      <w:r w:rsidRPr="002C4CF8">
        <w:rPr>
          <w:sz w:val="28"/>
          <w:szCs w:val="28"/>
        </w:rPr>
        <w:t xml:space="preserve"> </w:t>
      </w:r>
      <w:r w:rsidRPr="002C4CF8">
        <w:rPr>
          <w:b/>
          <w:bCs/>
          <w:sz w:val="28"/>
          <w:szCs w:val="28"/>
        </w:rPr>
        <w:t>netto: …….. zł</w:t>
      </w:r>
      <w:r w:rsidRPr="002C4CF8">
        <w:rPr>
          <w:sz w:val="28"/>
          <w:szCs w:val="28"/>
        </w:rPr>
        <w:t>, (słownie złotych:</w:t>
      </w:r>
      <w:r w:rsidR="00D676AA" w:rsidRPr="002C4CF8">
        <w:rPr>
          <w:sz w:val="28"/>
          <w:szCs w:val="28"/>
        </w:rPr>
        <w:t xml:space="preserve"> </w:t>
      </w:r>
      <w:r w:rsidRPr="002C4CF8">
        <w:rPr>
          <w:sz w:val="28"/>
          <w:szCs w:val="28"/>
        </w:rPr>
        <w:t xml:space="preserve">………………………. ../100), </w:t>
      </w:r>
      <w:r w:rsidRPr="002C4CF8">
        <w:rPr>
          <w:b/>
          <w:sz w:val="28"/>
          <w:szCs w:val="28"/>
        </w:rPr>
        <w:t>brutto</w:t>
      </w:r>
      <w:r w:rsidRPr="002C4CF8">
        <w:rPr>
          <w:sz w:val="28"/>
          <w:szCs w:val="28"/>
        </w:rPr>
        <w:t xml:space="preserve"> ……. zł (słownie złotych:</w:t>
      </w:r>
      <w:r w:rsidR="00D676AA" w:rsidRPr="002C4CF8">
        <w:rPr>
          <w:sz w:val="28"/>
          <w:szCs w:val="28"/>
        </w:rPr>
        <w:t xml:space="preserve"> </w:t>
      </w:r>
      <w:r w:rsidRPr="002C4CF8">
        <w:rPr>
          <w:sz w:val="28"/>
          <w:szCs w:val="28"/>
        </w:rPr>
        <w:t xml:space="preserve">……………………….   ../100), w tym podatek VAT w wysokości </w:t>
      </w:r>
      <w:r w:rsidR="00DF69D8" w:rsidRPr="002C4CF8">
        <w:rPr>
          <w:sz w:val="28"/>
          <w:szCs w:val="28"/>
        </w:rPr>
        <w:t>....</w:t>
      </w:r>
      <w:r w:rsidRPr="002C4CF8">
        <w:rPr>
          <w:sz w:val="28"/>
          <w:szCs w:val="28"/>
        </w:rPr>
        <w:t xml:space="preserve">%, tj. </w:t>
      </w:r>
      <w:r w:rsidRPr="00E36062">
        <w:rPr>
          <w:sz w:val="28"/>
          <w:szCs w:val="28"/>
        </w:rPr>
        <w:t xml:space="preserve">………. zł (słownie złotych: ……………………, zostanie </w:t>
      </w:r>
      <w:r w:rsidR="00D676AA" w:rsidRPr="00E36062">
        <w:rPr>
          <w:sz w:val="28"/>
          <w:szCs w:val="28"/>
        </w:rPr>
        <w:t>wypłacona</w:t>
      </w:r>
      <w:r w:rsidR="00E36062" w:rsidRPr="00E36062">
        <w:rPr>
          <w:sz w:val="28"/>
          <w:szCs w:val="28"/>
        </w:rPr>
        <w:t xml:space="preserve"> na</w:t>
      </w:r>
      <w:r w:rsidR="00D676AA" w:rsidRPr="00E36062">
        <w:rPr>
          <w:sz w:val="28"/>
          <w:szCs w:val="28"/>
        </w:rPr>
        <w:t xml:space="preserve"> </w:t>
      </w:r>
      <w:r w:rsidRPr="00E36062">
        <w:rPr>
          <w:sz w:val="28"/>
          <w:szCs w:val="28"/>
        </w:rPr>
        <w:t xml:space="preserve">podstawie wystawionej przez Wykonawcę faktury w terminie </w:t>
      </w:r>
      <w:r w:rsidR="00D676AA" w:rsidRPr="00E36062">
        <w:rPr>
          <w:b/>
          <w:bCs/>
          <w:sz w:val="28"/>
          <w:szCs w:val="28"/>
        </w:rPr>
        <w:t>30</w:t>
      </w:r>
      <w:r w:rsidRPr="00E36062">
        <w:rPr>
          <w:b/>
          <w:bCs/>
          <w:sz w:val="28"/>
          <w:szCs w:val="28"/>
        </w:rPr>
        <w:t xml:space="preserve"> dni</w:t>
      </w:r>
      <w:r w:rsidRPr="00E36062">
        <w:rPr>
          <w:sz w:val="28"/>
          <w:szCs w:val="28"/>
        </w:rPr>
        <w:t xml:space="preserve"> od daty </w:t>
      </w:r>
      <w:r w:rsidR="00D676AA" w:rsidRPr="00E36062">
        <w:rPr>
          <w:sz w:val="28"/>
          <w:szCs w:val="28"/>
        </w:rPr>
        <w:t>dostarczenia Zamawiającemu prawidłowo wystawionej faktury, poprzedzone</w:t>
      </w:r>
      <w:r w:rsidR="00E36062" w:rsidRPr="00E36062">
        <w:rPr>
          <w:sz w:val="28"/>
          <w:szCs w:val="28"/>
        </w:rPr>
        <w:t>j</w:t>
      </w:r>
      <w:r w:rsidR="00D676AA" w:rsidRPr="00E36062">
        <w:rPr>
          <w:sz w:val="28"/>
          <w:szCs w:val="28"/>
        </w:rPr>
        <w:t xml:space="preserve"> podpisaniem przez Strony Protokołu </w:t>
      </w:r>
      <w:r w:rsidR="00E36062" w:rsidRPr="00E36062">
        <w:rPr>
          <w:sz w:val="28"/>
          <w:szCs w:val="28"/>
        </w:rPr>
        <w:t xml:space="preserve">Częściowego </w:t>
      </w:r>
      <w:r w:rsidR="00D676AA" w:rsidRPr="00E36062">
        <w:rPr>
          <w:sz w:val="28"/>
          <w:szCs w:val="28"/>
        </w:rPr>
        <w:t xml:space="preserve">Odbioru przedmiotu umowy. </w:t>
      </w:r>
      <w:r w:rsidR="00D676AA" w:rsidRPr="002C4CF8">
        <w:rPr>
          <w:sz w:val="28"/>
          <w:szCs w:val="28"/>
        </w:rPr>
        <w:t xml:space="preserve">Data wystawienia faktury nie może być wcześniejsza od daty podpisania Protokołu </w:t>
      </w:r>
      <w:r w:rsidR="00E36062" w:rsidRPr="00E36062">
        <w:rPr>
          <w:sz w:val="28"/>
          <w:szCs w:val="28"/>
        </w:rPr>
        <w:t>Częściowego</w:t>
      </w:r>
      <w:r w:rsidR="00E36062" w:rsidRPr="002C4CF8">
        <w:rPr>
          <w:sz w:val="28"/>
          <w:szCs w:val="28"/>
        </w:rPr>
        <w:t xml:space="preserve"> </w:t>
      </w:r>
      <w:r w:rsidR="00D676AA" w:rsidRPr="002C4CF8">
        <w:rPr>
          <w:sz w:val="28"/>
          <w:szCs w:val="28"/>
        </w:rPr>
        <w:t>Odbioru. Za dzień dokonania płatności Strony zgodnie uznają dzień obciążenia rachunku bankowego Zamawiającego;</w:t>
      </w:r>
      <w:r w:rsidRPr="002C4CF8">
        <w:rPr>
          <w:sz w:val="28"/>
          <w:szCs w:val="28"/>
        </w:rPr>
        <w:t>;</w:t>
      </w:r>
    </w:p>
    <w:p w14:paraId="20C20648" w14:textId="04A743BC" w:rsidR="00B254D3" w:rsidRPr="00B254D3" w:rsidRDefault="00B254D3" w:rsidP="00DF69D8">
      <w:pPr>
        <w:pStyle w:val="Akapitzlist1"/>
        <w:numPr>
          <w:ilvl w:val="0"/>
          <w:numId w:val="31"/>
        </w:numPr>
        <w:spacing w:line="254" w:lineRule="auto"/>
        <w:ind w:left="709" w:hanging="426"/>
        <w:jc w:val="both"/>
        <w:rPr>
          <w:sz w:val="28"/>
          <w:szCs w:val="28"/>
        </w:rPr>
      </w:pPr>
      <w:r w:rsidRPr="002C4CF8">
        <w:rPr>
          <w:sz w:val="28"/>
          <w:szCs w:val="28"/>
        </w:rPr>
        <w:t>druga w wysokości</w:t>
      </w:r>
      <w:r w:rsidR="00D676AA" w:rsidRPr="002C4CF8">
        <w:rPr>
          <w:sz w:val="28"/>
          <w:szCs w:val="28"/>
        </w:rPr>
        <w:t xml:space="preserve"> 50% wynagrodzenia, o którym mowa w ust. 1 niniejszego paragrafu</w:t>
      </w:r>
      <w:r w:rsidRPr="002C4CF8">
        <w:rPr>
          <w:sz w:val="28"/>
          <w:szCs w:val="28"/>
        </w:rPr>
        <w:t xml:space="preserve"> </w:t>
      </w:r>
      <w:r w:rsidRPr="002C4CF8">
        <w:rPr>
          <w:b/>
          <w:bCs/>
          <w:sz w:val="28"/>
          <w:szCs w:val="28"/>
        </w:rPr>
        <w:t>netto: …….. zł</w:t>
      </w:r>
      <w:r w:rsidRPr="002C4CF8">
        <w:rPr>
          <w:sz w:val="28"/>
          <w:szCs w:val="28"/>
        </w:rPr>
        <w:t>, (słownie złotych:</w:t>
      </w:r>
      <w:r w:rsidR="00D676AA" w:rsidRPr="002C4CF8">
        <w:rPr>
          <w:sz w:val="28"/>
          <w:szCs w:val="28"/>
        </w:rPr>
        <w:t xml:space="preserve"> </w:t>
      </w:r>
      <w:r w:rsidRPr="002C4CF8">
        <w:rPr>
          <w:sz w:val="28"/>
          <w:szCs w:val="28"/>
        </w:rPr>
        <w:t xml:space="preserve">………………………. ../100), </w:t>
      </w:r>
      <w:r w:rsidRPr="002C4CF8">
        <w:rPr>
          <w:b/>
          <w:sz w:val="28"/>
          <w:szCs w:val="28"/>
        </w:rPr>
        <w:t>brutto</w:t>
      </w:r>
      <w:r w:rsidRPr="002C4CF8">
        <w:rPr>
          <w:sz w:val="28"/>
          <w:szCs w:val="28"/>
        </w:rPr>
        <w:t xml:space="preserve"> ……. zł (słownie złotych:</w:t>
      </w:r>
      <w:r w:rsidR="00D676AA" w:rsidRPr="002C4CF8">
        <w:rPr>
          <w:sz w:val="28"/>
          <w:szCs w:val="28"/>
        </w:rPr>
        <w:t xml:space="preserve"> </w:t>
      </w:r>
      <w:r w:rsidRPr="002C4CF8">
        <w:rPr>
          <w:sz w:val="28"/>
          <w:szCs w:val="28"/>
        </w:rPr>
        <w:t xml:space="preserve">……………………….   ../100), w tym podatek VAT w wysokości </w:t>
      </w:r>
      <w:r w:rsidR="00DF69D8" w:rsidRPr="002C4CF8">
        <w:rPr>
          <w:sz w:val="28"/>
          <w:szCs w:val="28"/>
        </w:rPr>
        <w:t>….</w:t>
      </w:r>
      <w:r w:rsidRPr="002C4CF8">
        <w:rPr>
          <w:sz w:val="28"/>
          <w:szCs w:val="28"/>
        </w:rPr>
        <w:t xml:space="preserve">%, tj. ………. zł (słownie złotych: ……………………, która zostanie wypłacona na podstawie wystawionej przez Wykonawcę faktury w terminie </w:t>
      </w:r>
      <w:r w:rsidR="00D676AA" w:rsidRPr="002C4CF8">
        <w:rPr>
          <w:b/>
          <w:bCs/>
          <w:sz w:val="28"/>
          <w:szCs w:val="28"/>
        </w:rPr>
        <w:t>6</w:t>
      </w:r>
      <w:r w:rsidRPr="002C4CF8">
        <w:rPr>
          <w:b/>
          <w:bCs/>
          <w:sz w:val="28"/>
          <w:szCs w:val="28"/>
        </w:rPr>
        <w:t>0 dni</w:t>
      </w:r>
      <w:r w:rsidRPr="002C4CF8">
        <w:rPr>
          <w:sz w:val="28"/>
          <w:szCs w:val="28"/>
        </w:rPr>
        <w:t xml:space="preserve"> od daty dostarczenia Zamawiającemu prawidłowo wystawionej faktury, poprzedzone</w:t>
      </w:r>
      <w:r w:rsidR="00E36062">
        <w:rPr>
          <w:sz w:val="28"/>
          <w:szCs w:val="28"/>
        </w:rPr>
        <w:t>j</w:t>
      </w:r>
      <w:r w:rsidRPr="002C4CF8">
        <w:rPr>
          <w:sz w:val="28"/>
          <w:szCs w:val="28"/>
        </w:rPr>
        <w:t xml:space="preserve"> podpisaniem przez Strony Protokołu </w:t>
      </w:r>
      <w:r w:rsidR="00E36062">
        <w:rPr>
          <w:sz w:val="28"/>
          <w:szCs w:val="28"/>
        </w:rPr>
        <w:t xml:space="preserve">Końcowego </w:t>
      </w:r>
      <w:r w:rsidRPr="002C4CF8">
        <w:rPr>
          <w:sz w:val="28"/>
          <w:szCs w:val="28"/>
        </w:rPr>
        <w:t>Odbioru przedmiotu umowy. Data wystawienia</w:t>
      </w:r>
      <w:r w:rsidRPr="00B254D3">
        <w:rPr>
          <w:sz w:val="28"/>
          <w:szCs w:val="28"/>
        </w:rPr>
        <w:t xml:space="preserve"> faktury nie może być wcześniejsza od daty podpisania Protokołu </w:t>
      </w:r>
      <w:r w:rsidR="00E36062">
        <w:rPr>
          <w:sz w:val="28"/>
          <w:szCs w:val="28"/>
        </w:rPr>
        <w:t xml:space="preserve">Końcowego </w:t>
      </w:r>
      <w:r w:rsidRPr="00B254D3">
        <w:rPr>
          <w:sz w:val="28"/>
          <w:szCs w:val="28"/>
        </w:rPr>
        <w:t>Odbioru. Za dzień dokonania płatności Strony zgodnie uznają dzień obciążenia rachunku bankowego Zamawiającego</w:t>
      </w:r>
      <w:r>
        <w:rPr>
          <w:sz w:val="28"/>
          <w:szCs w:val="28"/>
        </w:rPr>
        <w:t>.</w:t>
      </w:r>
    </w:p>
    <w:p w14:paraId="70315FEF" w14:textId="77777777" w:rsidR="00DF69D8" w:rsidRDefault="00B254D3" w:rsidP="00DF69D8">
      <w:pPr>
        <w:pStyle w:val="Akapitzlist1"/>
        <w:numPr>
          <w:ilvl w:val="0"/>
          <w:numId w:val="3"/>
        </w:numPr>
        <w:spacing w:line="254" w:lineRule="auto"/>
        <w:jc w:val="both"/>
        <w:rPr>
          <w:sz w:val="28"/>
          <w:szCs w:val="28"/>
        </w:rPr>
      </w:pPr>
      <w:r w:rsidRPr="00B254D3">
        <w:rPr>
          <w:sz w:val="28"/>
          <w:szCs w:val="28"/>
        </w:rPr>
        <w:t xml:space="preserve">Faktura jest uznana za prawidłowo wystawioną, jeżeli: </w:t>
      </w:r>
    </w:p>
    <w:p w14:paraId="62C63794" w14:textId="13E91759" w:rsidR="00B254D3" w:rsidRDefault="00B254D3" w:rsidP="00DF69D8">
      <w:pPr>
        <w:pStyle w:val="Akapitzlist1"/>
        <w:numPr>
          <w:ilvl w:val="0"/>
          <w:numId w:val="36"/>
        </w:numPr>
        <w:spacing w:line="254" w:lineRule="auto"/>
        <w:ind w:left="709" w:hanging="425"/>
        <w:jc w:val="both"/>
        <w:rPr>
          <w:sz w:val="28"/>
          <w:szCs w:val="28"/>
        </w:rPr>
      </w:pPr>
      <w:r w:rsidRPr="00DF69D8">
        <w:rPr>
          <w:sz w:val="28"/>
          <w:szCs w:val="28"/>
        </w:rPr>
        <w:t>została wystawiona zgodnie z obowiązującymi przepisami prawa;</w:t>
      </w:r>
    </w:p>
    <w:p w14:paraId="694F1410" w14:textId="6DB54169" w:rsidR="00B254D3" w:rsidRDefault="00B254D3" w:rsidP="00DF69D8">
      <w:pPr>
        <w:pStyle w:val="Akapitzlist1"/>
        <w:numPr>
          <w:ilvl w:val="0"/>
          <w:numId w:val="36"/>
        </w:numPr>
        <w:spacing w:line="254" w:lineRule="auto"/>
        <w:ind w:left="709" w:hanging="425"/>
        <w:jc w:val="both"/>
        <w:rPr>
          <w:sz w:val="28"/>
          <w:szCs w:val="28"/>
        </w:rPr>
      </w:pPr>
      <w:r w:rsidRPr="00DF69D8">
        <w:rPr>
          <w:sz w:val="28"/>
          <w:szCs w:val="28"/>
        </w:rPr>
        <w:t>jest zgodna z zasadami fakturowania wynikającymi z obowiązujących regulacji, w tym z przepisami dotyczącymi Krajowego Systemu e-Faktur (KSeF), jeżeli są one stosowane do danego rodzaju rozliczeń;</w:t>
      </w:r>
    </w:p>
    <w:p w14:paraId="19C187DA" w14:textId="1BA600F7" w:rsidR="00B254D3" w:rsidRPr="00DF69D8" w:rsidRDefault="00B254D3" w:rsidP="00DF69D8">
      <w:pPr>
        <w:pStyle w:val="Akapitzlist1"/>
        <w:numPr>
          <w:ilvl w:val="0"/>
          <w:numId w:val="36"/>
        </w:numPr>
        <w:spacing w:line="254" w:lineRule="auto"/>
        <w:ind w:left="709" w:hanging="425"/>
        <w:jc w:val="both"/>
        <w:rPr>
          <w:sz w:val="28"/>
          <w:szCs w:val="28"/>
        </w:rPr>
      </w:pPr>
      <w:r w:rsidRPr="00DF69D8">
        <w:rPr>
          <w:sz w:val="28"/>
          <w:szCs w:val="28"/>
        </w:rPr>
        <w:t>zawiera numer rachunku bankowego zgodny z wykazem podatników (tzw. biała lista).</w:t>
      </w:r>
    </w:p>
    <w:p w14:paraId="30856819" w14:textId="77777777" w:rsidR="00B254D3" w:rsidRPr="00B254D3" w:rsidRDefault="00B254D3" w:rsidP="00DF69D8">
      <w:pPr>
        <w:pStyle w:val="Akapitzlist1"/>
        <w:numPr>
          <w:ilvl w:val="0"/>
          <w:numId w:val="3"/>
        </w:numPr>
        <w:spacing w:line="254" w:lineRule="auto"/>
        <w:ind w:left="426" w:hanging="426"/>
        <w:jc w:val="both"/>
        <w:rPr>
          <w:sz w:val="28"/>
          <w:szCs w:val="28"/>
        </w:rPr>
      </w:pPr>
      <w:r w:rsidRPr="00B254D3">
        <w:rPr>
          <w:sz w:val="28"/>
          <w:szCs w:val="28"/>
        </w:rPr>
        <w:t>Wykonawca wystawia fakturę:</w:t>
      </w:r>
    </w:p>
    <w:p w14:paraId="08F75FE0" w14:textId="1381BE71" w:rsidR="00B254D3" w:rsidRDefault="00B254D3" w:rsidP="00DF69D8">
      <w:pPr>
        <w:pStyle w:val="Akapitzlist1"/>
        <w:numPr>
          <w:ilvl w:val="0"/>
          <w:numId w:val="37"/>
        </w:numPr>
        <w:spacing w:line="254" w:lineRule="auto"/>
        <w:ind w:left="709"/>
        <w:jc w:val="both"/>
        <w:rPr>
          <w:sz w:val="28"/>
          <w:szCs w:val="28"/>
        </w:rPr>
      </w:pPr>
      <w:r w:rsidRPr="00B254D3">
        <w:rPr>
          <w:sz w:val="28"/>
          <w:szCs w:val="28"/>
        </w:rPr>
        <w:t>w formie ustrukturyzowanej zgodnej z wytycznymi w systemie KSeF, PEF: NIP 5542217419 – jeżeli na dzień wystawienia faktury stosowanie KSeF jest wymagane,</w:t>
      </w:r>
    </w:p>
    <w:p w14:paraId="1525D138" w14:textId="6466514A" w:rsidR="00B254D3" w:rsidRPr="00DF69D8" w:rsidRDefault="00B254D3" w:rsidP="00DF69D8">
      <w:pPr>
        <w:pStyle w:val="Akapitzlist1"/>
        <w:numPr>
          <w:ilvl w:val="0"/>
          <w:numId w:val="37"/>
        </w:numPr>
        <w:spacing w:line="254" w:lineRule="auto"/>
        <w:ind w:left="709"/>
        <w:jc w:val="both"/>
        <w:rPr>
          <w:sz w:val="28"/>
          <w:szCs w:val="28"/>
        </w:rPr>
      </w:pPr>
      <w:r w:rsidRPr="00DF69D8">
        <w:rPr>
          <w:sz w:val="28"/>
          <w:szCs w:val="28"/>
        </w:rPr>
        <w:t>w formie papierowej lub elektronicznej (PDF) – jeżeli KSeF nie jest  wymagany.</w:t>
      </w:r>
    </w:p>
    <w:p w14:paraId="66D817B3" w14:textId="77777777" w:rsidR="00B254D3" w:rsidRPr="00B254D3" w:rsidRDefault="00B254D3" w:rsidP="00B254D3">
      <w:pPr>
        <w:pStyle w:val="Akapitzlist1"/>
        <w:numPr>
          <w:ilvl w:val="0"/>
          <w:numId w:val="3"/>
        </w:numPr>
        <w:spacing w:line="254" w:lineRule="auto"/>
        <w:jc w:val="both"/>
        <w:rPr>
          <w:sz w:val="28"/>
          <w:szCs w:val="28"/>
        </w:rPr>
      </w:pPr>
      <w:r w:rsidRPr="00B254D3">
        <w:rPr>
          <w:sz w:val="28"/>
          <w:szCs w:val="28"/>
        </w:rPr>
        <w:lastRenderedPageBreak/>
        <w:t>Zapłata będzie dokonana na rachunek Zleceniobiorcy, pod warunkiem, że będzie to rachunek wskazany w wykazie informacji o podatnikach VAT, prowadzonym przez szefa Krajowej Administracji Skarbowej (tzw. biała lista VAT), chyba, że przepisy powszechnie obowiązujące regulujące kwestie wykazu stanowią inaczej.</w:t>
      </w:r>
    </w:p>
    <w:p w14:paraId="0B121D60" w14:textId="77777777" w:rsidR="00BD29C0" w:rsidRPr="00BD29C0" w:rsidRDefault="00BD29C0" w:rsidP="00B254D3">
      <w:pPr>
        <w:pStyle w:val="Akapitzlist1"/>
        <w:numPr>
          <w:ilvl w:val="0"/>
          <w:numId w:val="3"/>
        </w:numPr>
        <w:tabs>
          <w:tab w:val="clear" w:pos="360"/>
          <w:tab w:val="num" w:pos="284"/>
        </w:tabs>
        <w:spacing w:line="254" w:lineRule="auto"/>
        <w:ind w:left="284" w:hanging="284"/>
        <w:jc w:val="both"/>
        <w:rPr>
          <w:sz w:val="28"/>
          <w:szCs w:val="28"/>
        </w:rPr>
      </w:pPr>
      <w:r w:rsidRPr="00BD29C0">
        <w:rPr>
          <w:color w:val="000000"/>
          <w:sz w:val="28"/>
          <w:szCs w:val="28"/>
          <w:lang w:eastAsia="pl-PL"/>
        </w:rPr>
        <w:t>W przypadku zmian stawki podatku VAT w okresie obowiązywania niniejszej umowy kwota podatku VAT zostanie skorygowana tak, aby była zgodna ze stawkami obowiązującymi w dniu wystawienia faktury</w:t>
      </w:r>
      <w:r>
        <w:rPr>
          <w:color w:val="000000"/>
          <w:sz w:val="28"/>
          <w:szCs w:val="28"/>
          <w:lang w:eastAsia="pl-PL"/>
        </w:rPr>
        <w:t>.</w:t>
      </w:r>
    </w:p>
    <w:p w14:paraId="50FD9C34" w14:textId="77777777" w:rsidR="008F757C" w:rsidRPr="00BD29C0" w:rsidRDefault="008F757C" w:rsidP="008F757C">
      <w:pPr>
        <w:pStyle w:val="Akapitzlist1"/>
        <w:numPr>
          <w:ilvl w:val="0"/>
          <w:numId w:val="3"/>
        </w:numPr>
        <w:spacing w:line="254" w:lineRule="auto"/>
        <w:jc w:val="both"/>
        <w:rPr>
          <w:sz w:val="28"/>
          <w:szCs w:val="28"/>
        </w:rPr>
      </w:pPr>
      <w:r w:rsidRPr="00BD29C0">
        <w:rPr>
          <w:sz w:val="28"/>
          <w:szCs w:val="28"/>
        </w:rPr>
        <w:t xml:space="preserve">Należne </w:t>
      </w:r>
      <w:r>
        <w:rPr>
          <w:sz w:val="28"/>
          <w:szCs w:val="28"/>
        </w:rPr>
        <w:t>Wykonawcy</w:t>
      </w:r>
      <w:r w:rsidRPr="00BD29C0">
        <w:rPr>
          <w:sz w:val="28"/>
          <w:szCs w:val="28"/>
        </w:rPr>
        <w:t xml:space="preserve"> wynagrodzenie za wykonanie przedmiotu umowy przekazane zostanie w drodze przelewu na rachunek bankowy </w:t>
      </w:r>
      <w:r>
        <w:rPr>
          <w:sz w:val="28"/>
          <w:szCs w:val="28"/>
        </w:rPr>
        <w:t>Wykonawcy:</w:t>
      </w:r>
      <w:r w:rsidRPr="00BD29C0">
        <w:rPr>
          <w:sz w:val="28"/>
          <w:szCs w:val="28"/>
        </w:rPr>
        <w:t xml:space="preserve"> </w:t>
      </w:r>
    </w:p>
    <w:p w14:paraId="2C5E56CD" w14:textId="77777777" w:rsidR="008F757C" w:rsidRDefault="008F757C" w:rsidP="008F757C">
      <w:pPr>
        <w:pStyle w:val="Akapitzlist1"/>
        <w:spacing w:line="254" w:lineRule="auto"/>
        <w:ind w:left="360"/>
        <w:jc w:val="center"/>
        <w:rPr>
          <w:sz w:val="28"/>
          <w:szCs w:val="28"/>
        </w:rPr>
      </w:pPr>
    </w:p>
    <w:p w14:paraId="3A34BD21" w14:textId="77777777" w:rsidR="008F757C" w:rsidRPr="00344C7F" w:rsidRDefault="008F757C" w:rsidP="008F757C">
      <w:pPr>
        <w:pStyle w:val="Akapitzlist1"/>
        <w:spacing w:line="254" w:lineRule="auto"/>
        <w:ind w:left="360"/>
        <w:jc w:val="center"/>
        <w:rPr>
          <w:sz w:val="28"/>
          <w:szCs w:val="28"/>
        </w:rPr>
      </w:pPr>
      <w:r w:rsidRPr="00BD29C0">
        <w:rPr>
          <w:sz w:val="28"/>
          <w:szCs w:val="28"/>
        </w:rPr>
        <w:t xml:space="preserve">Nr konta: </w:t>
      </w:r>
      <w:r>
        <w:rPr>
          <w:b/>
          <w:sz w:val="28"/>
          <w:szCs w:val="28"/>
        </w:rPr>
        <w:t>………………………………………</w:t>
      </w:r>
    </w:p>
    <w:p w14:paraId="14487FD8" w14:textId="77777777" w:rsidR="00BF444C" w:rsidRPr="00BD29C0" w:rsidRDefault="00BF444C" w:rsidP="00BD29C0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pl-PL"/>
        </w:rPr>
      </w:pPr>
    </w:p>
    <w:p w14:paraId="3C5D47AD" w14:textId="77777777" w:rsidR="002D1C16" w:rsidRPr="002D1C16" w:rsidRDefault="002D1C16" w:rsidP="002D1C16">
      <w:pPr>
        <w:suppressAutoHyphens w:val="0"/>
        <w:jc w:val="center"/>
        <w:rPr>
          <w:b/>
          <w:sz w:val="28"/>
          <w:szCs w:val="28"/>
          <w:lang w:eastAsia="pl-PL"/>
        </w:rPr>
      </w:pPr>
      <w:r w:rsidRPr="002D1C16">
        <w:rPr>
          <w:b/>
          <w:sz w:val="28"/>
          <w:szCs w:val="28"/>
          <w:lang w:eastAsia="pl-PL"/>
        </w:rPr>
        <w:t>§ 10</w:t>
      </w:r>
    </w:p>
    <w:p w14:paraId="61939941" w14:textId="628362C9" w:rsidR="002D1C16" w:rsidRPr="002D1C16" w:rsidRDefault="002D1C16" w:rsidP="002D1C16">
      <w:pPr>
        <w:spacing w:line="276" w:lineRule="auto"/>
        <w:ind w:left="284" w:hanging="284"/>
        <w:jc w:val="both"/>
        <w:rPr>
          <w:rFonts w:eastAsia="Calibri"/>
          <w:sz w:val="28"/>
          <w:szCs w:val="28"/>
        </w:rPr>
      </w:pPr>
      <w:r w:rsidRPr="002D1C16">
        <w:rPr>
          <w:rFonts w:eastAsia="Calibri"/>
          <w:sz w:val="28"/>
          <w:szCs w:val="28"/>
        </w:rPr>
        <w:t xml:space="preserve">1.Wykonawca wnosi zabezpieczenie należytego wykonania umowy w wysokości 5 % całkowitego wynagrodzenia umownego brutto, o którym mowa w §7 ust. 2 umowy tj. </w:t>
      </w:r>
      <w:r w:rsidRPr="00C40BFB">
        <w:rPr>
          <w:rFonts w:eastAsia="Calibri"/>
          <w:b/>
          <w:bCs/>
          <w:sz w:val="28"/>
          <w:szCs w:val="28"/>
        </w:rPr>
        <w:t>kwotę ………………..</w:t>
      </w:r>
      <w:r w:rsidRPr="002D1C16">
        <w:rPr>
          <w:rFonts w:eastAsia="Calibri"/>
          <w:sz w:val="28"/>
          <w:szCs w:val="28"/>
        </w:rPr>
        <w:t xml:space="preserve"> (słownie złotych:</w:t>
      </w:r>
      <w:r w:rsidR="00DF69D8">
        <w:rPr>
          <w:rFonts w:eastAsia="Calibri"/>
          <w:sz w:val="28"/>
          <w:szCs w:val="28"/>
        </w:rPr>
        <w:t xml:space="preserve"> </w:t>
      </w:r>
      <w:r w:rsidRPr="002D1C16">
        <w:rPr>
          <w:rFonts w:eastAsia="Calibri"/>
          <w:sz w:val="28"/>
          <w:szCs w:val="28"/>
        </w:rPr>
        <w:t>………………………..  00/100), w formie  zgodnej z warunkami SWZ na okres trwania umowy.</w:t>
      </w:r>
    </w:p>
    <w:p w14:paraId="766B318B" w14:textId="77777777" w:rsidR="002D1C16" w:rsidRPr="002D1C16" w:rsidRDefault="002D1C16" w:rsidP="002D1C16">
      <w:pPr>
        <w:numPr>
          <w:ilvl w:val="0"/>
          <w:numId w:val="32"/>
        </w:numPr>
        <w:suppressAutoHyphens w:val="0"/>
        <w:spacing w:line="276" w:lineRule="auto"/>
        <w:ind w:left="284" w:hanging="284"/>
        <w:jc w:val="both"/>
        <w:rPr>
          <w:rFonts w:eastAsia="Calibri"/>
          <w:sz w:val="28"/>
          <w:szCs w:val="28"/>
        </w:rPr>
      </w:pPr>
      <w:r w:rsidRPr="002D1C16">
        <w:rPr>
          <w:rFonts w:eastAsia="Calibri"/>
          <w:sz w:val="28"/>
          <w:szCs w:val="28"/>
        </w:rPr>
        <w:t>Zamawiający zwraca zabezpieczenie w terminie 30 dni od dnia wykonania zamówienia i uznania przez Zamawiającego za należycie wykonane.</w:t>
      </w:r>
    </w:p>
    <w:p w14:paraId="0958A706" w14:textId="77777777" w:rsidR="002D1C16" w:rsidRPr="002D1C16" w:rsidRDefault="002D1C16" w:rsidP="002D1C16">
      <w:pPr>
        <w:numPr>
          <w:ilvl w:val="0"/>
          <w:numId w:val="32"/>
        </w:numPr>
        <w:suppressAutoHyphens w:val="0"/>
        <w:spacing w:line="276" w:lineRule="auto"/>
        <w:ind w:left="284" w:hanging="284"/>
        <w:jc w:val="both"/>
        <w:rPr>
          <w:rFonts w:eastAsia="Calibri"/>
          <w:sz w:val="28"/>
          <w:szCs w:val="28"/>
        </w:rPr>
      </w:pPr>
      <w:r w:rsidRPr="002D1C16">
        <w:rPr>
          <w:rFonts w:eastAsia="Calibri"/>
          <w:sz w:val="28"/>
          <w:szCs w:val="28"/>
        </w:rPr>
        <w:t>Kopia dowodu ustanowienia zabezpieczenia należytego wykonania Umowy stanowi załącznik do niniejszej Umowy.</w:t>
      </w:r>
    </w:p>
    <w:p w14:paraId="290C3885" w14:textId="77777777" w:rsidR="002D1C16" w:rsidRPr="002D1C16" w:rsidRDefault="002D1C16" w:rsidP="002D1C16">
      <w:pPr>
        <w:numPr>
          <w:ilvl w:val="0"/>
          <w:numId w:val="32"/>
        </w:numPr>
        <w:suppressAutoHyphens w:val="0"/>
        <w:spacing w:line="276" w:lineRule="auto"/>
        <w:ind w:left="284" w:hanging="284"/>
        <w:jc w:val="both"/>
        <w:rPr>
          <w:rFonts w:eastAsia="Calibri"/>
          <w:sz w:val="28"/>
          <w:szCs w:val="28"/>
        </w:rPr>
      </w:pPr>
      <w:r w:rsidRPr="002D1C16">
        <w:rPr>
          <w:rFonts w:eastAsia="Calibri"/>
          <w:sz w:val="28"/>
          <w:szCs w:val="28"/>
          <w:lang w:eastAsia="en-US"/>
        </w:rPr>
        <w:t>Zwrot zabezpieczenia Umowy nastąpi w sposób odpowiadający formie zabezpieczenia. Zamawiający zobowiązuje się do zwrotu zabezpieczenia wraz z odsetkami wynikającymi z Umowy rachunku bankowego, na którym było ono przechowywane, pomniejszonego o koszt prowadzenia tego rachunku oraz prowizji bankowej za przelew pieniędzy na rachunek bankowy Wykonawcy.</w:t>
      </w:r>
    </w:p>
    <w:p w14:paraId="54E107A7" w14:textId="77777777" w:rsidR="002D1C16" w:rsidRPr="002D1C16" w:rsidRDefault="002D1C16" w:rsidP="002D1C16">
      <w:pPr>
        <w:numPr>
          <w:ilvl w:val="0"/>
          <w:numId w:val="32"/>
        </w:numPr>
        <w:suppressAutoHyphens w:val="0"/>
        <w:spacing w:line="276" w:lineRule="auto"/>
        <w:ind w:left="284" w:hanging="284"/>
        <w:jc w:val="both"/>
        <w:rPr>
          <w:rFonts w:eastAsia="Calibri"/>
          <w:sz w:val="28"/>
          <w:szCs w:val="28"/>
        </w:rPr>
      </w:pPr>
      <w:r w:rsidRPr="002D1C16">
        <w:rPr>
          <w:rFonts w:eastAsia="Calibri"/>
          <w:sz w:val="28"/>
          <w:szCs w:val="28"/>
        </w:rPr>
        <w:t>Zabezpieczenie służy pokryciu wszelkich roszczeń Zamawiającego z tytułu niewykonania lub nienależytego wykonania Umowy, w tym kar umownych oraz roszczeń odszkodowawczych z tytułu szkody, jaką Zamawiający poniósł w związku z koniecznością powierzenia realizacji Umowy innemu Wykonawcy w razie rozwiązania Umowy lub odstąpienia od Umowy.</w:t>
      </w:r>
    </w:p>
    <w:p w14:paraId="57EF7A7E" w14:textId="77777777" w:rsidR="002D1C16" w:rsidRDefault="002D1C16" w:rsidP="00EF2CBA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93B1209" w14:textId="77777777" w:rsidR="00E8434F" w:rsidRPr="00E8434F" w:rsidRDefault="00E8434F" w:rsidP="00EF2CBA">
      <w:pPr>
        <w:suppressAutoHyphens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pl-PL"/>
        </w:rPr>
      </w:pPr>
      <w:r w:rsidRPr="002D6174">
        <w:rPr>
          <w:b/>
          <w:bCs/>
          <w:sz w:val="28"/>
          <w:szCs w:val="28"/>
        </w:rPr>
        <w:t>§</w:t>
      </w:r>
      <w:r>
        <w:rPr>
          <w:b/>
          <w:bCs/>
          <w:sz w:val="28"/>
          <w:szCs w:val="28"/>
        </w:rPr>
        <w:t xml:space="preserve"> 1</w:t>
      </w:r>
      <w:r w:rsidR="002D1C16">
        <w:rPr>
          <w:b/>
          <w:bCs/>
          <w:sz w:val="28"/>
          <w:szCs w:val="28"/>
        </w:rPr>
        <w:t>1</w:t>
      </w:r>
    </w:p>
    <w:p w14:paraId="0A2FAA15" w14:textId="77777777" w:rsidR="00E8434F" w:rsidRDefault="000C4260" w:rsidP="009263A3">
      <w:pPr>
        <w:numPr>
          <w:ilvl w:val="2"/>
          <w:numId w:val="17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>Osoba wskazana przez Wykonawcę zgłosi gotowość do odbioru bezpośrednio osobie wyznaczonej do reprezentowania Zamawiającemu w zakresie czynności składających się na wykonanie przedmiotu umowy. Ponadto Wykonawca zobowi</w:t>
      </w:r>
      <w:r>
        <w:rPr>
          <w:rFonts w:eastAsia="Calibri"/>
          <w:color w:val="000000"/>
          <w:sz w:val="28"/>
          <w:szCs w:val="28"/>
          <w:lang w:eastAsia="pl-PL"/>
        </w:rPr>
        <w:t>ą</w:t>
      </w:r>
      <w:r w:rsidRPr="000C4260">
        <w:rPr>
          <w:rFonts w:eastAsia="Calibri"/>
          <w:color w:val="000000"/>
          <w:sz w:val="28"/>
          <w:szCs w:val="28"/>
          <w:lang w:eastAsia="pl-PL"/>
        </w:rPr>
        <w:t>zuje się  skutecznie powiadomić Urząd Dozoru Technicznego, w celu stawiennictwa inspektora, którego obecność jest warunkiem koniecznym skutecznego wykonania odbioru przedmiotu umowy</w:t>
      </w:r>
    </w:p>
    <w:p w14:paraId="619C8DB1" w14:textId="77777777" w:rsidR="00E8434F" w:rsidRPr="00E8434F" w:rsidRDefault="00E8434F" w:rsidP="009263A3">
      <w:pPr>
        <w:numPr>
          <w:ilvl w:val="2"/>
          <w:numId w:val="17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lastRenderedPageBreak/>
        <w:t xml:space="preserve">Jeżeli w toku czynności odbioru zostaną stwierdzone wady, </w:t>
      </w:r>
      <w:r>
        <w:rPr>
          <w:rFonts w:eastAsia="Calibri"/>
          <w:color w:val="000000"/>
          <w:sz w:val="28"/>
          <w:szCs w:val="28"/>
          <w:lang w:eastAsia="pl-PL"/>
        </w:rPr>
        <w:t>Zamawiającemu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przysługują następujące uprawnienia:</w:t>
      </w:r>
    </w:p>
    <w:p w14:paraId="4DF4A3A1" w14:textId="77777777" w:rsidR="00E8434F" w:rsidRPr="00E8434F" w:rsidRDefault="00E8434F" w:rsidP="009263A3">
      <w:pPr>
        <w:numPr>
          <w:ilvl w:val="1"/>
          <w:numId w:val="18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jeżeli wady nadają się do usunięcia, może odmówić odbioru do czasu usunięcia wad i wyznaczyć termin na ich usunięcie; </w:t>
      </w:r>
    </w:p>
    <w:p w14:paraId="3D3639A5" w14:textId="77777777" w:rsidR="00E8434F" w:rsidRPr="00E8434F" w:rsidRDefault="00E8434F" w:rsidP="009263A3">
      <w:pPr>
        <w:numPr>
          <w:ilvl w:val="1"/>
          <w:numId w:val="18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jeżeli wady nie nadają się do usunięcia i nie uniemożliwiają </w:t>
      </w:r>
      <w:r w:rsidR="0080164F">
        <w:rPr>
          <w:rFonts w:eastAsia="Calibri"/>
          <w:color w:val="000000"/>
          <w:sz w:val="28"/>
          <w:szCs w:val="28"/>
          <w:lang w:eastAsia="pl-PL"/>
        </w:rPr>
        <w:t>użytkowania zgodnie z przeznaczeniem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przedmiotu umowy, </w:t>
      </w:r>
      <w:r>
        <w:rPr>
          <w:rFonts w:eastAsia="Calibri"/>
          <w:color w:val="000000"/>
          <w:sz w:val="28"/>
          <w:szCs w:val="28"/>
          <w:lang w:eastAsia="pl-PL"/>
        </w:rPr>
        <w:t>Zamawiający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może obniżyć odpowiednio wynagrodzenie </w:t>
      </w:r>
      <w:r w:rsidR="0080164F">
        <w:rPr>
          <w:rFonts w:eastAsia="Calibri"/>
          <w:color w:val="000000"/>
          <w:sz w:val="28"/>
          <w:szCs w:val="28"/>
          <w:lang w:eastAsia="pl-PL"/>
        </w:rPr>
        <w:t xml:space="preserve">Wykonawcy 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na podstawie przeprowadzonych badań określających wielkość obniżenia </w:t>
      </w:r>
      <w:r w:rsidR="0080164F">
        <w:rPr>
          <w:rFonts w:eastAsia="Calibri"/>
          <w:color w:val="000000"/>
          <w:sz w:val="28"/>
          <w:szCs w:val="28"/>
          <w:lang w:eastAsia="pl-PL"/>
        </w:rPr>
        <w:t xml:space="preserve">wartości </w:t>
      </w:r>
      <w:r w:rsidRPr="00E8434F">
        <w:rPr>
          <w:rFonts w:eastAsia="Calibri"/>
          <w:color w:val="000000"/>
          <w:sz w:val="28"/>
          <w:szCs w:val="28"/>
          <w:lang w:eastAsia="pl-PL"/>
        </w:rPr>
        <w:t>przedmiotu umowy z powodu istnienia wady</w:t>
      </w:r>
      <w:r w:rsidR="0080164F">
        <w:rPr>
          <w:rFonts w:eastAsia="Calibri"/>
          <w:color w:val="000000"/>
          <w:sz w:val="28"/>
          <w:szCs w:val="28"/>
          <w:lang w:eastAsia="pl-PL"/>
        </w:rPr>
        <w:t>;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</w:t>
      </w:r>
    </w:p>
    <w:p w14:paraId="644E46D5" w14:textId="50B2BB3A" w:rsidR="00E8434F" w:rsidRPr="00DF69D8" w:rsidRDefault="000C4260" w:rsidP="00DF69D8">
      <w:pPr>
        <w:numPr>
          <w:ilvl w:val="1"/>
          <w:numId w:val="18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>w przypadku wad uniemożliwiających użytkowanie zgodnie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 w:rsidRPr="00DF69D8">
        <w:rPr>
          <w:rFonts w:eastAsia="Calibri"/>
          <w:color w:val="000000"/>
          <w:sz w:val="28"/>
          <w:szCs w:val="28"/>
          <w:lang w:eastAsia="pl-PL"/>
        </w:rPr>
        <w:t>z przeznaczeniem przedmiotu umowy stosuje się ust. 5 niniejszego paragrafu, a ponadto Zamawiający ma prawo do żądania zapłaty kary umownej przewidzianej w §12 ust. 2 pkt 1 lit. b umowy – od dnia następującego po ostatnim dniu terminu końcowego obowiązywania umowy do dnia odbioru przedmiotu umowy bez wad.</w:t>
      </w:r>
      <w:r w:rsidR="00E8434F" w:rsidRPr="00DF69D8">
        <w:rPr>
          <w:rFonts w:eastAsia="Calibri"/>
          <w:color w:val="000000"/>
          <w:sz w:val="28"/>
          <w:szCs w:val="28"/>
          <w:lang w:eastAsia="pl-PL"/>
        </w:rPr>
        <w:t xml:space="preserve"> </w:t>
      </w:r>
    </w:p>
    <w:p w14:paraId="2A0035B1" w14:textId="73C59242" w:rsidR="00E8434F" w:rsidRDefault="000C4260" w:rsidP="009263A3">
      <w:pPr>
        <w:numPr>
          <w:ilvl w:val="2"/>
          <w:numId w:val="17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 xml:space="preserve">Strony postanawiają, że z czynności odbioru będzie sporządzony Protokół Odbioru zawierający wszelkie ustalenia dokonane w toku odbioru,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 w:rsidRPr="000C4260">
        <w:rPr>
          <w:rFonts w:eastAsia="Calibri"/>
          <w:color w:val="000000"/>
          <w:sz w:val="28"/>
          <w:szCs w:val="28"/>
          <w:lang w:eastAsia="pl-PL"/>
        </w:rPr>
        <w:t>a w szczególności:</w:t>
      </w:r>
    </w:p>
    <w:p w14:paraId="651898BF" w14:textId="77777777" w:rsidR="00E8434F" w:rsidRPr="00E8434F" w:rsidRDefault="00E8434F" w:rsidP="009263A3">
      <w:pPr>
        <w:numPr>
          <w:ilvl w:val="1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>oznaczenie miejsca sporządzenia protokołu;</w:t>
      </w:r>
    </w:p>
    <w:p w14:paraId="7BA8C23B" w14:textId="77777777" w:rsidR="00E8434F" w:rsidRPr="00E8434F" w:rsidRDefault="00E8434F" w:rsidP="009263A3">
      <w:pPr>
        <w:numPr>
          <w:ilvl w:val="1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>datę rozpoczęcia i zakończenia czynności odbioru;</w:t>
      </w:r>
    </w:p>
    <w:p w14:paraId="14305263" w14:textId="77777777" w:rsidR="00E8434F" w:rsidRPr="00E8434F" w:rsidRDefault="00E8434F" w:rsidP="009263A3">
      <w:pPr>
        <w:numPr>
          <w:ilvl w:val="1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>wskazanie osób uczestniczących w odbiorze i charakteru w jakim uczestniczą w odbiorze;</w:t>
      </w:r>
    </w:p>
    <w:p w14:paraId="1CD56AAC" w14:textId="7D88E748" w:rsidR="00E8434F" w:rsidRPr="00E8434F" w:rsidRDefault="00E8434F" w:rsidP="009263A3">
      <w:pPr>
        <w:numPr>
          <w:ilvl w:val="1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wymienienie dokumentów przygotowanych przez </w:t>
      </w:r>
      <w:r>
        <w:rPr>
          <w:rFonts w:eastAsia="Calibri"/>
          <w:color w:val="000000"/>
          <w:sz w:val="28"/>
          <w:szCs w:val="28"/>
          <w:lang w:eastAsia="pl-PL"/>
        </w:rPr>
        <w:t>Wykonawcę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i dokumentów przekazanych </w:t>
      </w:r>
      <w:r>
        <w:rPr>
          <w:rFonts w:eastAsia="Calibri"/>
          <w:color w:val="000000"/>
          <w:sz w:val="28"/>
          <w:szCs w:val="28"/>
          <w:lang w:eastAsia="pl-PL"/>
        </w:rPr>
        <w:t>Zamawiającemu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przy odbiorze;</w:t>
      </w:r>
    </w:p>
    <w:p w14:paraId="4269FFA2" w14:textId="77777777" w:rsidR="00E8434F" w:rsidRPr="00E8434F" w:rsidRDefault="00E8434F" w:rsidP="009263A3">
      <w:pPr>
        <w:numPr>
          <w:ilvl w:val="1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>wynik dokonanego sprawdzenia ilości i jakości prac podlegających odbiorowi, a w szczególności zgodności ich wykonania z umową, zasadami wiedzy technicznej i przepisami techniczno-budowlanymi;</w:t>
      </w:r>
    </w:p>
    <w:p w14:paraId="7780B7B3" w14:textId="77777777" w:rsidR="00E8434F" w:rsidRDefault="00E8434F" w:rsidP="009263A3">
      <w:pPr>
        <w:numPr>
          <w:ilvl w:val="1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>wymienienie ujawnionych wad i/lub usterek (wady nieistotne);</w:t>
      </w:r>
    </w:p>
    <w:p w14:paraId="201443AB" w14:textId="77777777" w:rsidR="00E8434F" w:rsidRPr="00E8434F" w:rsidRDefault="00E8434F" w:rsidP="009263A3">
      <w:pPr>
        <w:numPr>
          <w:ilvl w:val="1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decyzje </w:t>
      </w:r>
      <w:r>
        <w:rPr>
          <w:rFonts w:eastAsia="Calibri"/>
          <w:color w:val="000000"/>
          <w:sz w:val="28"/>
          <w:szCs w:val="28"/>
          <w:lang w:eastAsia="pl-PL"/>
        </w:rPr>
        <w:t>Zamawiającego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co do przyjęcia lub odmowy przyjęcia oddawanego przez </w:t>
      </w:r>
      <w:r>
        <w:rPr>
          <w:rFonts w:eastAsia="Calibri"/>
          <w:color w:val="000000"/>
          <w:sz w:val="28"/>
          <w:szCs w:val="28"/>
          <w:lang w:eastAsia="pl-PL"/>
        </w:rPr>
        <w:t>Wykonawcę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przedmiotu umowy, co do terminu usunięcia ujawnionych wad, co do obniżenia wynagrodzenia </w:t>
      </w:r>
      <w:r>
        <w:rPr>
          <w:rFonts w:eastAsia="Calibri"/>
          <w:color w:val="000000"/>
          <w:sz w:val="28"/>
          <w:szCs w:val="28"/>
          <w:lang w:eastAsia="pl-PL"/>
        </w:rPr>
        <w:t>Wykonawcy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za wady, które </w:t>
      </w:r>
      <w:r w:rsidR="00D45056">
        <w:rPr>
          <w:rFonts w:eastAsia="Calibri"/>
          <w:color w:val="000000"/>
          <w:sz w:val="28"/>
          <w:szCs w:val="28"/>
          <w:lang w:eastAsia="pl-PL"/>
        </w:rPr>
        <w:t>Z</w:t>
      </w:r>
      <w:r>
        <w:rPr>
          <w:rFonts w:eastAsia="Calibri"/>
          <w:color w:val="000000"/>
          <w:sz w:val="28"/>
          <w:szCs w:val="28"/>
          <w:lang w:eastAsia="pl-PL"/>
        </w:rPr>
        <w:t>amawiający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uznał jako nie nadające się do usunięcia lub co do powtórnego wykonania robót;</w:t>
      </w:r>
    </w:p>
    <w:p w14:paraId="4474B157" w14:textId="081DB85C" w:rsidR="00E8434F" w:rsidRPr="00E8434F" w:rsidRDefault="00E8434F" w:rsidP="009263A3">
      <w:pPr>
        <w:numPr>
          <w:ilvl w:val="1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oświadczenia i wyjaśnienia </w:t>
      </w:r>
      <w:r>
        <w:rPr>
          <w:rFonts w:eastAsia="Calibri"/>
          <w:color w:val="000000"/>
          <w:sz w:val="28"/>
          <w:szCs w:val="28"/>
          <w:lang w:eastAsia="pl-PL"/>
        </w:rPr>
        <w:t>Wykonawcy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i osób uczestniczących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 w:rsidRPr="00E8434F">
        <w:rPr>
          <w:rFonts w:eastAsia="Calibri"/>
          <w:color w:val="000000"/>
          <w:sz w:val="28"/>
          <w:szCs w:val="28"/>
          <w:lang w:eastAsia="pl-PL"/>
        </w:rPr>
        <w:t>w odbiorze;</w:t>
      </w:r>
    </w:p>
    <w:p w14:paraId="4BC4359D" w14:textId="77777777" w:rsidR="00E8434F" w:rsidRPr="00E8434F" w:rsidRDefault="00E8434F" w:rsidP="009263A3">
      <w:pPr>
        <w:numPr>
          <w:ilvl w:val="1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709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podpisy przedstawicieli </w:t>
      </w:r>
      <w:r>
        <w:rPr>
          <w:rFonts w:eastAsia="Calibri"/>
          <w:color w:val="000000"/>
          <w:sz w:val="28"/>
          <w:szCs w:val="28"/>
          <w:lang w:eastAsia="pl-PL"/>
        </w:rPr>
        <w:t>Zamawiającego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, </w:t>
      </w:r>
      <w:r>
        <w:rPr>
          <w:rFonts w:eastAsia="Calibri"/>
          <w:color w:val="000000"/>
          <w:sz w:val="28"/>
          <w:szCs w:val="28"/>
          <w:lang w:eastAsia="pl-PL"/>
        </w:rPr>
        <w:t>Wykonawcy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i osób uczestniczących w odbiorze.</w:t>
      </w:r>
    </w:p>
    <w:p w14:paraId="4149AE2A" w14:textId="77777777" w:rsidR="00E8434F" w:rsidRDefault="00E8434F" w:rsidP="009263A3">
      <w:pPr>
        <w:numPr>
          <w:ilvl w:val="2"/>
          <w:numId w:val="17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>
        <w:rPr>
          <w:rFonts w:eastAsia="Calibri"/>
          <w:color w:val="000000"/>
          <w:sz w:val="28"/>
          <w:szCs w:val="28"/>
          <w:lang w:eastAsia="pl-PL"/>
        </w:rPr>
        <w:t>Wykonawca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zobowiązany jest do zawiadomienia </w:t>
      </w:r>
      <w:r>
        <w:rPr>
          <w:rFonts w:eastAsia="Calibri"/>
          <w:color w:val="000000"/>
          <w:sz w:val="28"/>
          <w:szCs w:val="28"/>
          <w:lang w:eastAsia="pl-PL"/>
        </w:rPr>
        <w:t>Zamawiającego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o usunięciu wad oraz do żądania wyznaczenia terminu na odbiór zakwestionowanych uprzednio prac jako wadliwych.</w:t>
      </w:r>
    </w:p>
    <w:p w14:paraId="42AB4AD6" w14:textId="773656FE" w:rsidR="00E8434F" w:rsidRPr="00E8434F" w:rsidRDefault="00E8434F" w:rsidP="009263A3">
      <w:pPr>
        <w:numPr>
          <w:ilvl w:val="2"/>
          <w:numId w:val="17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>
        <w:rPr>
          <w:rFonts w:eastAsia="Calibri"/>
          <w:color w:val="000000"/>
          <w:sz w:val="28"/>
          <w:szCs w:val="28"/>
          <w:lang w:eastAsia="pl-PL"/>
        </w:rPr>
        <w:lastRenderedPageBreak/>
        <w:t>Zamawiający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może podjąć decyzje o przerwaniu czynności odbioru, jeżeli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 w:rsidRPr="00E8434F">
        <w:rPr>
          <w:rFonts w:eastAsia="Calibri"/>
          <w:color w:val="000000"/>
          <w:sz w:val="28"/>
          <w:szCs w:val="28"/>
          <w:lang w:eastAsia="pl-PL"/>
        </w:rPr>
        <w:t>w czasie tych czynności ujawniono istnienie takich wad, które uniemożliwiają</w:t>
      </w:r>
      <w:r>
        <w:rPr>
          <w:rFonts w:eastAsia="Calibri"/>
          <w:color w:val="000000"/>
          <w:sz w:val="28"/>
          <w:szCs w:val="28"/>
          <w:lang w:eastAsia="pl-PL"/>
        </w:rPr>
        <w:t xml:space="preserve"> 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użytkowanie </w:t>
      </w:r>
      <w:r>
        <w:rPr>
          <w:rFonts w:eastAsia="Calibri"/>
          <w:color w:val="000000"/>
          <w:sz w:val="28"/>
          <w:szCs w:val="28"/>
          <w:lang w:eastAsia="pl-PL"/>
        </w:rPr>
        <w:t>dźwigu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zgodnie z przeznaczeniem - aż do czasu usunięcia tych wad</w:t>
      </w:r>
      <w:r w:rsidR="000D2529">
        <w:rPr>
          <w:rFonts w:eastAsia="Calibri"/>
          <w:color w:val="000000"/>
          <w:sz w:val="28"/>
          <w:szCs w:val="28"/>
          <w:lang w:eastAsia="pl-PL"/>
        </w:rPr>
        <w:t xml:space="preserve"> lub ponownego wykonania prac</w:t>
      </w:r>
      <w:r w:rsidRPr="00E8434F">
        <w:rPr>
          <w:rFonts w:eastAsia="Calibri"/>
          <w:color w:val="000000"/>
          <w:sz w:val="28"/>
          <w:szCs w:val="28"/>
          <w:lang w:eastAsia="pl-PL"/>
        </w:rPr>
        <w:t>.</w:t>
      </w:r>
    </w:p>
    <w:p w14:paraId="4062DBD1" w14:textId="77777777" w:rsidR="004A1379" w:rsidRPr="00EF2CBA" w:rsidRDefault="00E8434F" w:rsidP="00EF2CBA">
      <w:pPr>
        <w:numPr>
          <w:ilvl w:val="2"/>
          <w:numId w:val="17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>Warunkiem podpisania Protokołu Odbioru jest wydanie decyzji inspektora Urzędu Dozoru Technicznego zezwalającej na eksploatację dźwig</w:t>
      </w:r>
      <w:r>
        <w:rPr>
          <w:rFonts w:eastAsia="Calibri"/>
          <w:color w:val="000000"/>
          <w:sz w:val="28"/>
          <w:szCs w:val="28"/>
          <w:lang w:eastAsia="pl-PL"/>
        </w:rPr>
        <w:t>u</w:t>
      </w:r>
      <w:r w:rsidRPr="00E8434F">
        <w:rPr>
          <w:rFonts w:eastAsia="Calibri"/>
          <w:color w:val="000000"/>
          <w:sz w:val="28"/>
          <w:szCs w:val="28"/>
          <w:lang w:eastAsia="pl-PL"/>
        </w:rPr>
        <w:t>.</w:t>
      </w:r>
    </w:p>
    <w:p w14:paraId="2B97C63B" w14:textId="77777777" w:rsidR="004A1379" w:rsidRPr="00BD29C0" w:rsidRDefault="004A1379" w:rsidP="00E8434F">
      <w:pPr>
        <w:suppressAutoHyphens w:val="0"/>
        <w:autoSpaceDE w:val="0"/>
        <w:autoSpaceDN w:val="0"/>
        <w:adjustRightInd w:val="0"/>
        <w:spacing w:line="254" w:lineRule="auto"/>
        <w:rPr>
          <w:rFonts w:eastAsia="Calibri"/>
          <w:color w:val="000000"/>
          <w:sz w:val="28"/>
          <w:szCs w:val="28"/>
          <w:lang w:eastAsia="pl-PL"/>
        </w:rPr>
      </w:pPr>
    </w:p>
    <w:p w14:paraId="7178988C" w14:textId="77777777" w:rsidR="00DF69D8" w:rsidRDefault="00DF69D8" w:rsidP="00EF2CBA">
      <w:pPr>
        <w:spacing w:line="254" w:lineRule="auto"/>
        <w:ind w:right="27"/>
        <w:jc w:val="center"/>
        <w:rPr>
          <w:b/>
          <w:bCs/>
          <w:sz w:val="28"/>
          <w:szCs w:val="28"/>
        </w:rPr>
      </w:pPr>
    </w:p>
    <w:p w14:paraId="789C8F16" w14:textId="7AB4499A" w:rsidR="00E8434F" w:rsidRPr="00E8434F" w:rsidRDefault="00E8434F" w:rsidP="00EF2CBA">
      <w:pPr>
        <w:spacing w:line="254" w:lineRule="auto"/>
        <w:ind w:right="27"/>
        <w:jc w:val="center"/>
        <w:rPr>
          <w:rFonts w:eastAsia="Calibri"/>
          <w:color w:val="000000"/>
          <w:sz w:val="24"/>
          <w:szCs w:val="24"/>
          <w:lang w:eastAsia="pl-PL"/>
        </w:rPr>
      </w:pPr>
      <w:r w:rsidRPr="002D6174">
        <w:rPr>
          <w:b/>
          <w:bCs/>
          <w:sz w:val="28"/>
          <w:szCs w:val="28"/>
        </w:rPr>
        <w:t>§</w:t>
      </w:r>
      <w:r>
        <w:rPr>
          <w:b/>
          <w:bCs/>
          <w:sz w:val="28"/>
          <w:szCs w:val="28"/>
        </w:rPr>
        <w:t xml:space="preserve"> 1</w:t>
      </w:r>
      <w:r w:rsidR="002D1C16">
        <w:rPr>
          <w:b/>
          <w:bCs/>
          <w:sz w:val="28"/>
          <w:szCs w:val="28"/>
        </w:rPr>
        <w:t>2</w:t>
      </w:r>
    </w:p>
    <w:p w14:paraId="292A2E0A" w14:textId="77777777" w:rsidR="00E8434F" w:rsidRDefault="00E8434F" w:rsidP="009263A3">
      <w:pPr>
        <w:numPr>
          <w:ilvl w:val="2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>
        <w:rPr>
          <w:rFonts w:eastAsia="Calibri"/>
          <w:color w:val="000000"/>
          <w:sz w:val="28"/>
          <w:szCs w:val="28"/>
          <w:lang w:eastAsia="pl-PL"/>
        </w:rPr>
        <w:t>Wykonawca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udziela </w:t>
      </w:r>
      <w:r>
        <w:rPr>
          <w:rFonts w:eastAsia="Calibri"/>
          <w:color w:val="000000"/>
          <w:sz w:val="28"/>
          <w:szCs w:val="28"/>
          <w:lang w:eastAsia="pl-PL"/>
        </w:rPr>
        <w:t>Zamawiającemu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gwarancji </w:t>
      </w:r>
      <w:r w:rsidR="004A1379">
        <w:rPr>
          <w:rFonts w:eastAsia="Calibri"/>
          <w:color w:val="000000"/>
          <w:sz w:val="28"/>
          <w:szCs w:val="28"/>
          <w:lang w:eastAsia="pl-PL"/>
        </w:rPr>
        <w:t>jakoś</w:t>
      </w:r>
      <w:r w:rsidR="00DC6CDC">
        <w:rPr>
          <w:rFonts w:eastAsia="Calibri"/>
          <w:color w:val="000000"/>
          <w:sz w:val="28"/>
          <w:szCs w:val="28"/>
          <w:lang w:eastAsia="pl-PL"/>
        </w:rPr>
        <w:t>ci</w:t>
      </w:r>
      <w:r w:rsidR="004A1379">
        <w:rPr>
          <w:rFonts w:eastAsia="Calibri"/>
          <w:color w:val="000000"/>
          <w:sz w:val="28"/>
          <w:szCs w:val="28"/>
          <w:lang w:eastAsia="pl-PL"/>
        </w:rPr>
        <w:t xml:space="preserve"> i rękojmi za wady 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na wykonany przedmiot umowy na okres </w:t>
      </w:r>
      <w:r w:rsidRPr="00DF69D8">
        <w:rPr>
          <w:rFonts w:eastAsia="Calibri"/>
          <w:b/>
          <w:bCs/>
          <w:color w:val="000000"/>
          <w:sz w:val="28"/>
          <w:szCs w:val="28"/>
          <w:lang w:eastAsia="pl-PL"/>
        </w:rPr>
        <w:t>………….. miesięcy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od podpisania przez Strony bez zastrzeżeń Protokołu Odbioru wykonanego przedmiotu umowy.</w:t>
      </w:r>
    </w:p>
    <w:p w14:paraId="697ED4B1" w14:textId="5584E5CA" w:rsidR="009355AD" w:rsidRPr="00050936" w:rsidRDefault="009355AD" w:rsidP="009263A3">
      <w:pPr>
        <w:numPr>
          <w:ilvl w:val="2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sz w:val="28"/>
          <w:szCs w:val="28"/>
          <w:lang w:eastAsia="pl-PL"/>
        </w:rPr>
      </w:pPr>
      <w:r w:rsidRPr="00050936">
        <w:rPr>
          <w:rFonts w:eastAsia="Calibri"/>
          <w:sz w:val="28"/>
          <w:szCs w:val="28"/>
          <w:lang w:eastAsia="pl-PL"/>
        </w:rPr>
        <w:t xml:space="preserve">W okresie gwarancji czas reakcji na zgłoszenia awaryjne wynosi </w:t>
      </w:r>
      <w:r w:rsidRPr="00050936">
        <w:rPr>
          <w:rFonts w:eastAsia="Calibri"/>
          <w:b/>
          <w:bCs/>
          <w:sz w:val="28"/>
          <w:szCs w:val="28"/>
          <w:lang w:eastAsia="pl-PL"/>
        </w:rPr>
        <w:t>….. minut</w:t>
      </w:r>
      <w:r w:rsidRPr="00050936">
        <w:rPr>
          <w:rFonts w:eastAsia="Calibri"/>
          <w:sz w:val="28"/>
          <w:szCs w:val="28"/>
          <w:lang w:eastAsia="pl-PL"/>
        </w:rPr>
        <w:t xml:space="preserve">. </w:t>
      </w:r>
    </w:p>
    <w:p w14:paraId="5234F073" w14:textId="7F8E110E" w:rsidR="00E8434F" w:rsidRPr="00E8434F" w:rsidRDefault="00E8434F" w:rsidP="009263A3">
      <w:pPr>
        <w:numPr>
          <w:ilvl w:val="2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>
        <w:rPr>
          <w:rFonts w:eastAsia="Calibri"/>
          <w:color w:val="000000"/>
          <w:sz w:val="28"/>
          <w:szCs w:val="28"/>
          <w:lang w:eastAsia="pl-PL"/>
        </w:rPr>
        <w:t>Zamawiający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, w razie stwierdzenia wad odebranego przedmiotu umowy podczas jego eksploatacji w terminie rękojmi i gwarancji, zobowiązany jest do złożenia reklamacji w formie pisemnej, e-mailowej lub telefonicznej </w:t>
      </w:r>
      <w:r w:rsidR="004D529A">
        <w:rPr>
          <w:rFonts w:eastAsia="Calibri"/>
          <w:color w:val="000000"/>
          <w:sz w:val="28"/>
          <w:szCs w:val="28"/>
          <w:lang w:eastAsia="pl-PL"/>
        </w:rPr>
        <w:br/>
      </w:r>
      <w:r w:rsidRPr="00E8434F">
        <w:rPr>
          <w:rFonts w:eastAsia="Calibri"/>
          <w:color w:val="000000"/>
          <w:sz w:val="28"/>
          <w:szCs w:val="28"/>
          <w:lang w:eastAsia="pl-PL"/>
        </w:rPr>
        <w:t>w ciągu 7 dni od daty ujawnienia wady.</w:t>
      </w:r>
    </w:p>
    <w:p w14:paraId="53F95C2B" w14:textId="6403255B" w:rsidR="00E8434F" w:rsidRDefault="00E8434F" w:rsidP="009263A3">
      <w:pPr>
        <w:numPr>
          <w:ilvl w:val="2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Zleceniobiorca </w:t>
      </w:r>
      <w:r w:rsidR="00A960DA">
        <w:rPr>
          <w:rFonts w:eastAsia="Calibri"/>
          <w:color w:val="000000"/>
          <w:sz w:val="28"/>
          <w:szCs w:val="28"/>
          <w:lang w:eastAsia="pl-PL"/>
        </w:rPr>
        <w:t>zobowiązuje się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udzielić odpowiedzi pisemnej na przedłożoną reklamację:</w:t>
      </w:r>
    </w:p>
    <w:p w14:paraId="2051C925" w14:textId="77777777" w:rsidR="00E8434F" w:rsidRPr="00E8434F" w:rsidRDefault="00E8434F" w:rsidP="00DF69D8">
      <w:pPr>
        <w:numPr>
          <w:ilvl w:val="1"/>
          <w:numId w:val="20"/>
        </w:numPr>
        <w:suppressAutoHyphens w:val="0"/>
        <w:autoSpaceDE w:val="0"/>
        <w:autoSpaceDN w:val="0"/>
        <w:adjustRightInd w:val="0"/>
        <w:spacing w:line="254" w:lineRule="auto"/>
        <w:ind w:left="709" w:hanging="426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>niezwłocznie, nie później jednak niż w ciągu 24 godzin od godziny złożenia reklamacji, jeżeli skutki ujawnionej wady zagrażają bezpieczeństwu życia, zdrowia, mienia;</w:t>
      </w:r>
    </w:p>
    <w:p w14:paraId="7C9E5D04" w14:textId="77777777" w:rsidR="00E8434F" w:rsidRDefault="00E8434F" w:rsidP="00DF69D8">
      <w:pPr>
        <w:numPr>
          <w:ilvl w:val="1"/>
          <w:numId w:val="20"/>
        </w:numPr>
        <w:suppressAutoHyphens w:val="0"/>
        <w:autoSpaceDE w:val="0"/>
        <w:autoSpaceDN w:val="0"/>
        <w:adjustRightInd w:val="0"/>
        <w:spacing w:line="254" w:lineRule="auto"/>
        <w:ind w:left="709" w:hanging="426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>w innych przypadkach w ciągu 5 dni roboczych od dnia złożenia reklamacji.</w:t>
      </w:r>
    </w:p>
    <w:p w14:paraId="626354B8" w14:textId="77777777" w:rsidR="00E8434F" w:rsidRDefault="00E8434F" w:rsidP="009263A3">
      <w:pPr>
        <w:numPr>
          <w:ilvl w:val="2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Po bezskutecznym upływie terminów, o których mowa w ust. 3 powyżej, reklamacja uważana będzie za uznaną w całości zgodnie z żądaniem </w:t>
      </w:r>
      <w:r>
        <w:rPr>
          <w:rFonts w:eastAsia="Calibri"/>
          <w:color w:val="000000"/>
          <w:sz w:val="28"/>
          <w:szCs w:val="28"/>
          <w:lang w:eastAsia="pl-PL"/>
        </w:rPr>
        <w:t>Zamawiające</w:t>
      </w:r>
      <w:r w:rsidR="00DC6CDC">
        <w:rPr>
          <w:rFonts w:eastAsia="Calibri"/>
          <w:color w:val="000000"/>
          <w:sz w:val="28"/>
          <w:szCs w:val="28"/>
          <w:lang w:eastAsia="pl-PL"/>
        </w:rPr>
        <w:t>go</w:t>
      </w:r>
      <w:r w:rsidRPr="00E8434F">
        <w:rPr>
          <w:rFonts w:eastAsia="Calibri"/>
          <w:color w:val="000000"/>
          <w:sz w:val="28"/>
          <w:szCs w:val="28"/>
          <w:lang w:eastAsia="pl-PL"/>
        </w:rPr>
        <w:t>.</w:t>
      </w:r>
    </w:p>
    <w:p w14:paraId="17B5F0D6" w14:textId="77777777" w:rsidR="00E8434F" w:rsidRDefault="000C4260" w:rsidP="009263A3">
      <w:pPr>
        <w:numPr>
          <w:ilvl w:val="2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>W przypadku, gdy Wykonawca nie udzieli odpowiedzi na reklamację lub nie zgłosi się w celu stwierdzenia wad i/lub usterek w terminie 7 dni od dnia złożenia reklamacji lub nie usunie wad i/lub usterek w terminie wskazanym przez Zamawiającego, Zamawiającemu przysługuje prawo zlecenia usunięcia zaistniałej wady osobie trzeciej na koszt i ryzyko Wykonawcy – bez utraty praw wynikających z rękojmi i gwarancji.</w:t>
      </w:r>
    </w:p>
    <w:p w14:paraId="39E4FAFD" w14:textId="0FED68D8" w:rsidR="00E8434F" w:rsidRDefault="00177042" w:rsidP="00EF2CBA">
      <w:pPr>
        <w:numPr>
          <w:ilvl w:val="2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177042">
        <w:rPr>
          <w:rFonts w:eastAsia="Calibri"/>
          <w:color w:val="000000"/>
          <w:sz w:val="28"/>
          <w:szCs w:val="28"/>
          <w:lang w:eastAsia="pl-PL"/>
        </w:rPr>
        <w:t xml:space="preserve">Jeżeli </w:t>
      </w:r>
      <w:r>
        <w:rPr>
          <w:rFonts w:eastAsia="Calibri"/>
          <w:color w:val="000000"/>
          <w:sz w:val="28"/>
          <w:szCs w:val="28"/>
          <w:lang w:eastAsia="pl-PL"/>
        </w:rPr>
        <w:t>Wykonawca</w:t>
      </w:r>
      <w:r w:rsidRPr="00177042">
        <w:rPr>
          <w:rFonts w:eastAsia="Calibri"/>
          <w:color w:val="000000"/>
          <w:sz w:val="28"/>
          <w:szCs w:val="28"/>
          <w:lang w:eastAsia="pl-PL"/>
        </w:rPr>
        <w:t xml:space="preserve"> dostarczył </w:t>
      </w:r>
      <w:r>
        <w:rPr>
          <w:rFonts w:eastAsia="Calibri"/>
          <w:color w:val="000000"/>
          <w:sz w:val="28"/>
          <w:szCs w:val="28"/>
          <w:lang w:eastAsia="pl-PL"/>
        </w:rPr>
        <w:t xml:space="preserve">Zamawiającemu w ramach </w:t>
      </w:r>
      <w:r w:rsidRPr="00177042">
        <w:rPr>
          <w:rFonts w:eastAsia="Calibri"/>
          <w:color w:val="000000"/>
          <w:sz w:val="28"/>
          <w:szCs w:val="28"/>
          <w:lang w:eastAsia="pl-PL"/>
        </w:rPr>
        <w:t>gwarancji</w:t>
      </w:r>
      <w:r w:rsidR="008F3577">
        <w:rPr>
          <w:rFonts w:eastAsia="Calibri"/>
          <w:color w:val="000000"/>
          <w:sz w:val="28"/>
          <w:szCs w:val="28"/>
          <w:lang w:eastAsia="pl-PL"/>
        </w:rPr>
        <w:t xml:space="preserve"> lub rękojmi</w:t>
      </w:r>
      <w:r w:rsidRPr="00177042">
        <w:rPr>
          <w:rFonts w:eastAsia="Calibri"/>
          <w:color w:val="000000"/>
          <w:sz w:val="28"/>
          <w:szCs w:val="28"/>
          <w:lang w:eastAsia="pl-PL"/>
        </w:rPr>
        <w:t xml:space="preserve"> zamiast rzeczy wadliwej rzecz wolną od wad albo dokonał istotnych napraw rzeczy objętej gwarancją</w:t>
      </w:r>
      <w:r w:rsidR="008F3577">
        <w:rPr>
          <w:rFonts w:eastAsia="Calibri"/>
          <w:color w:val="000000"/>
          <w:sz w:val="28"/>
          <w:szCs w:val="28"/>
          <w:lang w:eastAsia="pl-PL"/>
        </w:rPr>
        <w:t xml:space="preserve"> lub rękojmią</w:t>
      </w:r>
      <w:r w:rsidRPr="00177042">
        <w:rPr>
          <w:rFonts w:eastAsia="Calibri"/>
          <w:color w:val="000000"/>
          <w:sz w:val="28"/>
          <w:szCs w:val="28"/>
          <w:lang w:eastAsia="pl-PL"/>
        </w:rPr>
        <w:t>, termin gwarancji</w:t>
      </w:r>
      <w:r w:rsidR="008F3577">
        <w:rPr>
          <w:rFonts w:eastAsia="Calibri"/>
          <w:color w:val="000000"/>
          <w:sz w:val="28"/>
          <w:szCs w:val="28"/>
          <w:lang w:eastAsia="pl-PL"/>
        </w:rPr>
        <w:t xml:space="preserve"> lub rękojmi</w:t>
      </w:r>
      <w:r w:rsidRPr="00177042">
        <w:rPr>
          <w:rFonts w:eastAsia="Calibri"/>
          <w:color w:val="000000"/>
          <w:sz w:val="28"/>
          <w:szCs w:val="28"/>
          <w:lang w:eastAsia="pl-PL"/>
        </w:rPr>
        <w:t xml:space="preserve"> biegnie na nowo od chwili dostarczenia rzeczy wolnej od wad lub zwrócenia rzeczy naprawionej. Jeżeli </w:t>
      </w:r>
      <w:r>
        <w:rPr>
          <w:rFonts w:eastAsia="Calibri"/>
          <w:color w:val="000000"/>
          <w:sz w:val="28"/>
          <w:szCs w:val="28"/>
          <w:lang w:eastAsia="pl-PL"/>
        </w:rPr>
        <w:t>Wykonawca</w:t>
      </w:r>
      <w:r w:rsidRPr="00177042">
        <w:rPr>
          <w:rFonts w:eastAsia="Calibri"/>
          <w:color w:val="000000"/>
          <w:sz w:val="28"/>
          <w:szCs w:val="28"/>
          <w:lang w:eastAsia="pl-PL"/>
        </w:rPr>
        <w:t xml:space="preserve"> wymienił część rzeczy, powyższ</w:t>
      </w:r>
      <w:r w:rsidR="008C361D">
        <w:rPr>
          <w:rFonts w:eastAsia="Calibri"/>
          <w:color w:val="000000"/>
          <w:sz w:val="28"/>
          <w:szCs w:val="28"/>
          <w:lang w:eastAsia="pl-PL"/>
        </w:rPr>
        <w:t>e</w:t>
      </w:r>
      <w:r w:rsidRPr="00177042">
        <w:rPr>
          <w:rFonts w:eastAsia="Calibri"/>
          <w:color w:val="000000"/>
          <w:sz w:val="28"/>
          <w:szCs w:val="28"/>
          <w:lang w:eastAsia="pl-PL"/>
        </w:rPr>
        <w:t xml:space="preserve"> stosuje się odpowiednio do części wymienionej.</w:t>
      </w:r>
      <w:r w:rsidRPr="00177042" w:rsidDel="00177042">
        <w:rPr>
          <w:rFonts w:eastAsia="Calibri"/>
          <w:color w:val="000000"/>
          <w:sz w:val="28"/>
          <w:szCs w:val="28"/>
          <w:lang w:eastAsia="pl-PL"/>
        </w:rPr>
        <w:t xml:space="preserve"> </w:t>
      </w:r>
      <w:r w:rsidR="00D24127" w:rsidRPr="00D24127">
        <w:rPr>
          <w:rFonts w:eastAsia="Calibri"/>
          <w:color w:val="000000"/>
          <w:sz w:val="28"/>
          <w:szCs w:val="28"/>
          <w:lang w:eastAsia="pl-PL"/>
        </w:rPr>
        <w:t>W innych wypadkach termin gwarancji</w:t>
      </w:r>
      <w:r w:rsidR="008F3577">
        <w:rPr>
          <w:rFonts w:eastAsia="Calibri"/>
          <w:color w:val="000000"/>
          <w:sz w:val="28"/>
          <w:szCs w:val="28"/>
          <w:lang w:eastAsia="pl-PL"/>
        </w:rPr>
        <w:t xml:space="preserve"> lub rękojmi</w:t>
      </w:r>
      <w:r w:rsidR="00D24127" w:rsidRPr="00D24127">
        <w:rPr>
          <w:rFonts w:eastAsia="Calibri"/>
          <w:color w:val="000000"/>
          <w:sz w:val="28"/>
          <w:szCs w:val="28"/>
          <w:lang w:eastAsia="pl-PL"/>
        </w:rPr>
        <w:t xml:space="preserve"> ulega przedłużeniu o czas, w ciągu którego wskutek </w:t>
      </w:r>
      <w:r w:rsidR="00D24127" w:rsidRPr="00D24127">
        <w:rPr>
          <w:rFonts w:eastAsia="Calibri"/>
          <w:color w:val="000000"/>
          <w:sz w:val="28"/>
          <w:szCs w:val="28"/>
          <w:lang w:eastAsia="pl-PL"/>
        </w:rPr>
        <w:lastRenderedPageBreak/>
        <w:t>wady rzeczy objętej gwarancją</w:t>
      </w:r>
      <w:r w:rsidR="00591836">
        <w:rPr>
          <w:rFonts w:eastAsia="Calibri"/>
          <w:color w:val="000000"/>
          <w:sz w:val="28"/>
          <w:szCs w:val="28"/>
          <w:lang w:eastAsia="pl-PL"/>
        </w:rPr>
        <w:t xml:space="preserve"> lub rękojmią</w:t>
      </w:r>
      <w:r w:rsidR="00D24127" w:rsidRPr="00D24127">
        <w:rPr>
          <w:rFonts w:eastAsia="Calibri"/>
          <w:color w:val="000000"/>
          <w:sz w:val="28"/>
          <w:szCs w:val="28"/>
          <w:lang w:eastAsia="pl-PL"/>
        </w:rPr>
        <w:t xml:space="preserve"> uprawniony z gwarancji nie mógł z niej korzystać.</w:t>
      </w:r>
    </w:p>
    <w:p w14:paraId="207D8D0F" w14:textId="041DC8AD" w:rsidR="00E8434F" w:rsidRDefault="000C4260" w:rsidP="009263A3">
      <w:pPr>
        <w:numPr>
          <w:ilvl w:val="2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>Czynności podejmowane w wyniku skorzystania przez Zamawiaj</w:t>
      </w:r>
      <w:r>
        <w:rPr>
          <w:rFonts w:eastAsia="Calibri"/>
          <w:color w:val="000000"/>
          <w:sz w:val="28"/>
          <w:szCs w:val="28"/>
          <w:lang w:eastAsia="pl-PL"/>
        </w:rPr>
        <w:t>ą</w:t>
      </w:r>
      <w:r w:rsidRPr="000C4260">
        <w:rPr>
          <w:rFonts w:eastAsia="Calibri"/>
          <w:color w:val="000000"/>
          <w:sz w:val="28"/>
          <w:szCs w:val="28"/>
          <w:lang w:eastAsia="pl-PL"/>
        </w:rPr>
        <w:t xml:space="preserve">cego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 w:rsidRPr="000C4260">
        <w:rPr>
          <w:rFonts w:eastAsia="Calibri"/>
          <w:color w:val="000000"/>
          <w:sz w:val="28"/>
          <w:szCs w:val="28"/>
          <w:lang w:eastAsia="pl-PL"/>
        </w:rPr>
        <w:t>z uprawnień z tytułu rękojmi i gwarancji Wykonawca zobowiązuje się realizować w terminie dogodnym dla Zamawiającego, w szczególności Wykonawca zobowiązuje się do pozostawania w gotow</w:t>
      </w:r>
      <w:r>
        <w:rPr>
          <w:rFonts w:eastAsia="Calibri"/>
          <w:color w:val="000000"/>
          <w:sz w:val="28"/>
          <w:szCs w:val="28"/>
          <w:lang w:eastAsia="pl-PL"/>
        </w:rPr>
        <w:t>oś</w:t>
      </w:r>
      <w:r w:rsidRPr="000C4260">
        <w:rPr>
          <w:rFonts w:eastAsia="Calibri"/>
          <w:color w:val="000000"/>
          <w:sz w:val="28"/>
          <w:szCs w:val="28"/>
          <w:lang w:eastAsia="pl-PL"/>
        </w:rPr>
        <w:t xml:space="preserve">ci do wykonywania takich </w:t>
      </w:r>
      <w:r>
        <w:rPr>
          <w:rFonts w:eastAsia="Calibri"/>
          <w:color w:val="000000"/>
          <w:sz w:val="28"/>
          <w:szCs w:val="28"/>
          <w:lang w:eastAsia="pl-PL"/>
        </w:rPr>
        <w:t xml:space="preserve">czynności </w:t>
      </w:r>
      <w:r w:rsidRPr="000C4260">
        <w:rPr>
          <w:rFonts w:eastAsia="Calibri"/>
          <w:color w:val="000000"/>
          <w:sz w:val="28"/>
          <w:szCs w:val="28"/>
          <w:lang w:eastAsia="pl-PL"/>
        </w:rPr>
        <w:t>po godzinie 15:00.</w:t>
      </w:r>
      <w:r w:rsidR="00A960DA">
        <w:rPr>
          <w:rFonts w:eastAsia="Calibri"/>
          <w:color w:val="000000"/>
          <w:sz w:val="28"/>
          <w:szCs w:val="28"/>
          <w:lang w:eastAsia="pl-PL"/>
        </w:rPr>
        <w:t xml:space="preserve"> Uprawnienie z tytułu gwarancji Zamawiający może realizować niezależnie od uprawnień z tytułu </w:t>
      </w:r>
      <w:r w:rsidR="002E638F">
        <w:rPr>
          <w:rFonts w:eastAsia="Calibri"/>
          <w:color w:val="000000"/>
          <w:sz w:val="28"/>
          <w:szCs w:val="28"/>
          <w:lang w:eastAsia="pl-PL"/>
        </w:rPr>
        <w:t xml:space="preserve">rękojmi. </w:t>
      </w:r>
    </w:p>
    <w:p w14:paraId="0B99476D" w14:textId="77777777" w:rsidR="00E8434F" w:rsidRPr="00E8434F" w:rsidRDefault="00E8434F" w:rsidP="009263A3">
      <w:pPr>
        <w:numPr>
          <w:ilvl w:val="2"/>
          <w:numId w:val="19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Warunkiem obowiązywania gwarancji jest zapewnienie przez </w:t>
      </w:r>
      <w:r>
        <w:rPr>
          <w:rFonts w:eastAsia="Calibri"/>
          <w:color w:val="000000"/>
          <w:sz w:val="28"/>
          <w:szCs w:val="28"/>
          <w:lang w:eastAsia="pl-PL"/>
        </w:rPr>
        <w:t>Zamawiającego</w:t>
      </w:r>
      <w:r w:rsidRPr="00E8434F">
        <w:rPr>
          <w:rFonts w:eastAsia="Calibri"/>
          <w:color w:val="000000"/>
          <w:sz w:val="28"/>
          <w:szCs w:val="28"/>
          <w:lang w:eastAsia="pl-PL"/>
        </w:rPr>
        <w:t xml:space="preserve"> przeglądów konserwacyjnych od momentu rozpoczęcia eksploatacji urządzenia dźwigowego, zgodnie z obowiązującymi przepisami oraz instrukcją użytkowania urządzenia dźwigowego.</w:t>
      </w:r>
    </w:p>
    <w:p w14:paraId="1255E54F" w14:textId="77777777" w:rsidR="004A1379" w:rsidRDefault="004A1379" w:rsidP="00E8434F">
      <w:pPr>
        <w:spacing w:line="254" w:lineRule="auto"/>
        <w:ind w:right="27"/>
        <w:rPr>
          <w:sz w:val="28"/>
          <w:szCs w:val="28"/>
        </w:rPr>
      </w:pPr>
    </w:p>
    <w:p w14:paraId="044AD0D5" w14:textId="77777777" w:rsidR="004A1379" w:rsidRDefault="004A1379" w:rsidP="00EF2CBA">
      <w:pPr>
        <w:spacing w:line="254" w:lineRule="auto"/>
        <w:ind w:right="27"/>
        <w:jc w:val="center"/>
        <w:rPr>
          <w:b/>
          <w:bCs/>
          <w:sz w:val="28"/>
          <w:szCs w:val="28"/>
        </w:rPr>
      </w:pPr>
      <w:r w:rsidRPr="002D6174">
        <w:rPr>
          <w:b/>
          <w:bCs/>
          <w:sz w:val="28"/>
          <w:szCs w:val="28"/>
        </w:rPr>
        <w:t>§</w:t>
      </w:r>
      <w:r>
        <w:rPr>
          <w:b/>
          <w:bCs/>
          <w:sz w:val="28"/>
          <w:szCs w:val="28"/>
        </w:rPr>
        <w:t xml:space="preserve"> 1</w:t>
      </w:r>
      <w:r w:rsidR="002D1C16">
        <w:rPr>
          <w:b/>
          <w:bCs/>
          <w:sz w:val="28"/>
          <w:szCs w:val="28"/>
        </w:rPr>
        <w:t>3</w:t>
      </w:r>
    </w:p>
    <w:p w14:paraId="453A39A5" w14:textId="77777777" w:rsidR="004A1379" w:rsidRPr="004A1379" w:rsidRDefault="004A1379" w:rsidP="009263A3">
      <w:pPr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4A1379">
        <w:rPr>
          <w:rFonts w:eastAsia="Calibri"/>
          <w:color w:val="000000"/>
          <w:sz w:val="28"/>
          <w:szCs w:val="28"/>
          <w:lang w:eastAsia="pl-PL"/>
        </w:rPr>
        <w:t xml:space="preserve">Strony postanawiają, że w razie niewykonania lub nienależytego wykonania obowiązków określonych w umowie, naliczone zostaną kary umowne, zgodnie z ust. 2 niniejszego paragrafu. </w:t>
      </w:r>
    </w:p>
    <w:p w14:paraId="65C2469B" w14:textId="77777777" w:rsidR="004A1379" w:rsidRPr="004A1379" w:rsidRDefault="004A1379" w:rsidP="009263A3">
      <w:pPr>
        <w:numPr>
          <w:ilvl w:val="0"/>
          <w:numId w:val="21"/>
        </w:numPr>
        <w:spacing w:line="254" w:lineRule="auto"/>
        <w:ind w:left="284" w:right="27" w:hanging="284"/>
        <w:jc w:val="both"/>
        <w:rPr>
          <w:bCs/>
          <w:sz w:val="28"/>
          <w:szCs w:val="28"/>
        </w:rPr>
      </w:pPr>
      <w:r w:rsidRPr="004A1379">
        <w:rPr>
          <w:rFonts w:eastAsia="Calibri"/>
          <w:color w:val="000000"/>
          <w:sz w:val="28"/>
          <w:szCs w:val="28"/>
          <w:lang w:eastAsia="pl-PL"/>
        </w:rPr>
        <w:t>Kary umowne będą naliczane w następujących wypadkach i wysokościach:</w:t>
      </w:r>
    </w:p>
    <w:p w14:paraId="691B9614" w14:textId="77777777" w:rsidR="004A1379" w:rsidRPr="004A1379" w:rsidRDefault="004A1379" w:rsidP="00DF69D8">
      <w:pPr>
        <w:numPr>
          <w:ilvl w:val="1"/>
          <w:numId w:val="15"/>
        </w:numPr>
        <w:spacing w:line="254" w:lineRule="auto"/>
        <w:ind w:left="567" w:right="27" w:hanging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Wykonawca zapłaci Zamawiającemu kary umowne:</w:t>
      </w:r>
    </w:p>
    <w:p w14:paraId="62595B13" w14:textId="77777777" w:rsidR="004A1379" w:rsidRDefault="004A1379" w:rsidP="00DF69D8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36"/>
        <w:ind w:left="993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4A1379">
        <w:rPr>
          <w:rFonts w:eastAsia="Calibri"/>
          <w:color w:val="000000"/>
          <w:sz w:val="28"/>
          <w:szCs w:val="28"/>
          <w:lang w:eastAsia="pl-PL"/>
        </w:rPr>
        <w:t xml:space="preserve">za </w:t>
      </w:r>
      <w:r w:rsidR="00EF4A79">
        <w:rPr>
          <w:rFonts w:eastAsia="Calibri"/>
          <w:color w:val="000000"/>
          <w:sz w:val="28"/>
          <w:szCs w:val="28"/>
          <w:lang w:eastAsia="pl-PL"/>
        </w:rPr>
        <w:t>zwłokę</w:t>
      </w:r>
      <w:r w:rsidRPr="004A1379">
        <w:rPr>
          <w:rFonts w:eastAsia="Calibri"/>
          <w:color w:val="000000"/>
          <w:sz w:val="28"/>
          <w:szCs w:val="28"/>
          <w:lang w:eastAsia="pl-PL"/>
        </w:rPr>
        <w:t xml:space="preserve"> w wykonaniu przedmiotu umowy – w wysokości </w:t>
      </w:r>
      <w:r w:rsidR="00B254D3">
        <w:rPr>
          <w:rFonts w:eastAsia="Calibri"/>
          <w:color w:val="000000"/>
          <w:sz w:val="28"/>
          <w:szCs w:val="28"/>
          <w:lang w:eastAsia="pl-PL"/>
        </w:rPr>
        <w:t>0,5</w:t>
      </w:r>
      <w:r w:rsidRPr="004A1379">
        <w:rPr>
          <w:rFonts w:eastAsia="Calibri"/>
          <w:color w:val="000000"/>
          <w:sz w:val="28"/>
          <w:szCs w:val="28"/>
          <w:lang w:eastAsia="pl-PL"/>
        </w:rPr>
        <w:t>% wynagrodzenia umownego brutto, o którym mowa w §</w:t>
      </w:r>
      <w:r>
        <w:rPr>
          <w:rFonts w:eastAsia="Calibri"/>
          <w:color w:val="000000"/>
          <w:sz w:val="28"/>
          <w:szCs w:val="28"/>
          <w:lang w:eastAsia="pl-PL"/>
        </w:rPr>
        <w:t xml:space="preserve"> 9</w:t>
      </w:r>
      <w:r w:rsidRPr="004A1379">
        <w:rPr>
          <w:rFonts w:eastAsia="Calibri"/>
          <w:color w:val="000000"/>
          <w:sz w:val="28"/>
          <w:szCs w:val="28"/>
          <w:lang w:eastAsia="pl-PL"/>
        </w:rPr>
        <w:t xml:space="preserve"> ust. 1 umowy, za każdy dzień </w:t>
      </w:r>
      <w:r w:rsidR="00EF4A79">
        <w:rPr>
          <w:rFonts w:eastAsia="Calibri"/>
          <w:color w:val="000000"/>
          <w:sz w:val="28"/>
          <w:szCs w:val="28"/>
          <w:lang w:eastAsia="pl-PL"/>
        </w:rPr>
        <w:t>zwłoki</w:t>
      </w:r>
      <w:r w:rsidRPr="004A1379">
        <w:rPr>
          <w:rFonts w:eastAsia="Calibri"/>
          <w:color w:val="000000"/>
          <w:sz w:val="28"/>
          <w:szCs w:val="28"/>
          <w:lang w:eastAsia="pl-PL"/>
        </w:rPr>
        <w:t xml:space="preserve">; </w:t>
      </w:r>
    </w:p>
    <w:p w14:paraId="78428FEB" w14:textId="77777777" w:rsidR="00A226B4" w:rsidRDefault="004A1379" w:rsidP="00DF69D8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36"/>
        <w:ind w:left="993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DF69D8">
        <w:rPr>
          <w:rFonts w:eastAsia="Calibri"/>
          <w:color w:val="000000"/>
          <w:sz w:val="28"/>
          <w:szCs w:val="28"/>
          <w:lang w:eastAsia="pl-PL"/>
        </w:rPr>
        <w:t xml:space="preserve">za </w:t>
      </w:r>
      <w:r w:rsidR="00EF4A79" w:rsidRPr="00DF69D8">
        <w:rPr>
          <w:rFonts w:eastAsia="Calibri"/>
          <w:color w:val="000000"/>
          <w:sz w:val="28"/>
          <w:szCs w:val="28"/>
          <w:lang w:eastAsia="pl-PL"/>
        </w:rPr>
        <w:t>zwłokę</w:t>
      </w:r>
      <w:r w:rsidRPr="00DF69D8">
        <w:rPr>
          <w:rFonts w:eastAsia="Calibri"/>
          <w:color w:val="000000"/>
          <w:sz w:val="28"/>
          <w:szCs w:val="28"/>
          <w:lang w:eastAsia="pl-PL"/>
        </w:rPr>
        <w:t xml:space="preserve"> w usunięciu wad stwierdzonych przy odbiorze przedmiotu umowy lub w okresie gwarancji lub rękojmi za wady - w wysokości </w:t>
      </w:r>
      <w:r w:rsidR="00B254D3" w:rsidRPr="00DF69D8">
        <w:rPr>
          <w:rFonts w:eastAsia="Calibri"/>
          <w:color w:val="000000"/>
          <w:sz w:val="28"/>
          <w:szCs w:val="28"/>
          <w:lang w:eastAsia="pl-PL"/>
        </w:rPr>
        <w:t>0,5</w:t>
      </w:r>
      <w:r w:rsidRPr="00DF69D8">
        <w:rPr>
          <w:rFonts w:eastAsia="Calibri"/>
          <w:color w:val="000000"/>
          <w:sz w:val="28"/>
          <w:szCs w:val="28"/>
          <w:lang w:eastAsia="pl-PL"/>
        </w:rPr>
        <w:t xml:space="preserve">% wynagrodzenia umownego brutto, o którym mowa w § 9 ust. 1 umowy, za każdy dzień </w:t>
      </w:r>
      <w:r w:rsidR="00EF4A79" w:rsidRPr="00DF69D8">
        <w:rPr>
          <w:rFonts w:eastAsia="Calibri"/>
          <w:color w:val="000000"/>
          <w:sz w:val="28"/>
          <w:szCs w:val="28"/>
          <w:lang w:eastAsia="pl-PL"/>
        </w:rPr>
        <w:t>zwłoki</w:t>
      </w:r>
      <w:r w:rsidRPr="00DF69D8">
        <w:rPr>
          <w:rFonts w:eastAsia="Calibri"/>
          <w:color w:val="000000"/>
          <w:sz w:val="28"/>
          <w:szCs w:val="28"/>
          <w:lang w:eastAsia="pl-PL"/>
        </w:rPr>
        <w:t xml:space="preserve"> liczony od dnia następującego po ostatnim dniu terminu wyznaczonego na usunięcie wad;</w:t>
      </w:r>
    </w:p>
    <w:p w14:paraId="1907D1A1" w14:textId="31D394EE" w:rsidR="004A1379" w:rsidRPr="00050936" w:rsidRDefault="00A226B4" w:rsidP="00DF69D8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36"/>
        <w:ind w:left="993" w:hanging="425"/>
        <w:jc w:val="both"/>
        <w:rPr>
          <w:rFonts w:eastAsia="Calibri"/>
          <w:sz w:val="28"/>
          <w:szCs w:val="28"/>
          <w:lang w:eastAsia="pl-PL"/>
        </w:rPr>
      </w:pPr>
      <w:r w:rsidRPr="00050936">
        <w:rPr>
          <w:rFonts w:eastAsia="Calibri"/>
          <w:sz w:val="28"/>
          <w:szCs w:val="28"/>
          <w:lang w:eastAsia="pl-PL"/>
        </w:rPr>
        <w:t xml:space="preserve">za </w:t>
      </w:r>
      <w:r w:rsidR="00050936">
        <w:rPr>
          <w:rFonts w:eastAsia="Calibri"/>
          <w:sz w:val="28"/>
          <w:szCs w:val="28"/>
          <w:lang w:eastAsia="pl-PL"/>
        </w:rPr>
        <w:t>zwłokę</w:t>
      </w:r>
      <w:r w:rsidRPr="00050936">
        <w:rPr>
          <w:rFonts w:eastAsia="Calibri"/>
          <w:sz w:val="28"/>
          <w:szCs w:val="28"/>
          <w:lang w:eastAsia="pl-PL"/>
        </w:rPr>
        <w:t xml:space="preserve"> w czasie reakcji na zgłoszenia awaryjne, określonym </w:t>
      </w:r>
      <w:r w:rsidR="00050936">
        <w:rPr>
          <w:rFonts w:eastAsia="Calibri"/>
          <w:sz w:val="28"/>
          <w:szCs w:val="28"/>
          <w:lang w:eastAsia="pl-PL"/>
        </w:rPr>
        <w:br/>
      </w:r>
      <w:r w:rsidRPr="00050936">
        <w:rPr>
          <w:rFonts w:eastAsia="Calibri"/>
          <w:sz w:val="28"/>
          <w:szCs w:val="28"/>
          <w:lang w:eastAsia="pl-PL"/>
        </w:rPr>
        <w:t xml:space="preserve">w </w:t>
      </w:r>
      <w:r w:rsidRPr="00050936">
        <w:rPr>
          <w:rFonts w:eastAsia="Calibri"/>
          <w:bCs/>
          <w:sz w:val="28"/>
          <w:szCs w:val="28"/>
          <w:lang w:eastAsia="pl-PL"/>
        </w:rPr>
        <w:t>§</w:t>
      </w:r>
      <w:r w:rsidRPr="00050936">
        <w:rPr>
          <w:rFonts w:eastAsia="Calibri"/>
          <w:b/>
          <w:bCs/>
          <w:sz w:val="28"/>
          <w:szCs w:val="28"/>
          <w:lang w:eastAsia="pl-PL"/>
        </w:rPr>
        <w:t xml:space="preserve"> </w:t>
      </w:r>
      <w:r w:rsidRPr="00050936">
        <w:rPr>
          <w:rFonts w:eastAsia="Calibri"/>
          <w:bCs/>
          <w:sz w:val="28"/>
          <w:szCs w:val="28"/>
          <w:lang w:eastAsia="pl-PL"/>
        </w:rPr>
        <w:t>12 ust. 2,</w:t>
      </w:r>
      <w:r w:rsidRPr="00050936">
        <w:rPr>
          <w:rFonts w:eastAsia="Calibri"/>
          <w:sz w:val="28"/>
          <w:szCs w:val="28"/>
          <w:lang w:eastAsia="pl-PL"/>
        </w:rPr>
        <w:t xml:space="preserve"> 0,25% wynagrodzenia umownego brutto, o którym mowa w § 9 ust. 1 umowy za każd</w:t>
      </w:r>
      <w:r w:rsidR="00050936">
        <w:rPr>
          <w:rFonts w:eastAsia="Calibri"/>
          <w:sz w:val="28"/>
          <w:szCs w:val="28"/>
          <w:lang w:eastAsia="pl-PL"/>
        </w:rPr>
        <w:t>e</w:t>
      </w:r>
      <w:r w:rsidRPr="00050936">
        <w:rPr>
          <w:rFonts w:eastAsia="Calibri"/>
          <w:sz w:val="28"/>
          <w:szCs w:val="28"/>
          <w:lang w:eastAsia="pl-PL"/>
        </w:rPr>
        <w:t xml:space="preserve"> rozpoczę</w:t>
      </w:r>
      <w:r w:rsidR="00050936">
        <w:rPr>
          <w:rFonts w:eastAsia="Calibri"/>
          <w:sz w:val="28"/>
          <w:szCs w:val="28"/>
          <w:lang w:eastAsia="pl-PL"/>
        </w:rPr>
        <w:t>te</w:t>
      </w:r>
      <w:r w:rsidRPr="00050936">
        <w:rPr>
          <w:rFonts w:eastAsia="Calibri"/>
          <w:sz w:val="28"/>
          <w:szCs w:val="28"/>
          <w:lang w:eastAsia="pl-PL"/>
        </w:rPr>
        <w:t xml:space="preserve"> </w:t>
      </w:r>
      <w:r w:rsidR="00050936">
        <w:rPr>
          <w:rFonts w:eastAsia="Calibri"/>
          <w:sz w:val="28"/>
          <w:szCs w:val="28"/>
          <w:lang w:eastAsia="pl-PL"/>
        </w:rPr>
        <w:t>60 minut zwłoki</w:t>
      </w:r>
      <w:r w:rsidRPr="00050936">
        <w:rPr>
          <w:rFonts w:eastAsia="Calibri"/>
          <w:sz w:val="28"/>
          <w:szCs w:val="28"/>
          <w:lang w:eastAsia="pl-PL"/>
        </w:rPr>
        <w:t xml:space="preserve">; </w:t>
      </w:r>
      <w:r w:rsidR="004A1379" w:rsidRPr="00050936">
        <w:rPr>
          <w:rFonts w:eastAsia="Calibri"/>
          <w:sz w:val="28"/>
          <w:szCs w:val="28"/>
          <w:lang w:eastAsia="pl-PL"/>
        </w:rPr>
        <w:t xml:space="preserve"> </w:t>
      </w:r>
    </w:p>
    <w:p w14:paraId="5C01CC47" w14:textId="331CE955" w:rsidR="004A1379" w:rsidRDefault="004A1379" w:rsidP="00DF69D8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36"/>
        <w:ind w:left="993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DF69D8">
        <w:rPr>
          <w:rFonts w:eastAsia="Calibri"/>
          <w:color w:val="000000"/>
          <w:sz w:val="28"/>
          <w:szCs w:val="28"/>
          <w:lang w:eastAsia="pl-PL"/>
        </w:rPr>
        <w:t xml:space="preserve">za odstąpienie przez </w:t>
      </w:r>
      <w:r w:rsidR="0049144C" w:rsidRPr="00DF69D8">
        <w:rPr>
          <w:rFonts w:eastAsia="Calibri"/>
          <w:color w:val="000000"/>
          <w:sz w:val="28"/>
          <w:szCs w:val="28"/>
          <w:lang w:eastAsia="pl-PL"/>
        </w:rPr>
        <w:t xml:space="preserve">Zamawiającego </w:t>
      </w:r>
      <w:r w:rsidRPr="00DF69D8">
        <w:rPr>
          <w:rFonts w:eastAsia="Calibri"/>
          <w:color w:val="000000"/>
          <w:sz w:val="28"/>
          <w:szCs w:val="28"/>
          <w:lang w:eastAsia="pl-PL"/>
        </w:rPr>
        <w:t xml:space="preserve">od umowy z przyczyn zależnych od </w:t>
      </w:r>
      <w:r w:rsidR="0049144C" w:rsidRPr="00DF69D8">
        <w:rPr>
          <w:rFonts w:eastAsia="Calibri"/>
          <w:color w:val="000000"/>
          <w:sz w:val="28"/>
          <w:szCs w:val="28"/>
          <w:lang w:eastAsia="pl-PL"/>
        </w:rPr>
        <w:t xml:space="preserve">Wykonawcy </w:t>
      </w:r>
      <w:r w:rsidRPr="00DF69D8">
        <w:rPr>
          <w:rFonts w:eastAsia="Calibri"/>
          <w:color w:val="000000"/>
          <w:sz w:val="28"/>
          <w:szCs w:val="28"/>
          <w:lang w:eastAsia="pl-PL"/>
        </w:rPr>
        <w:t>- w wysokości 1</w:t>
      </w:r>
      <w:r w:rsidR="00B254D3" w:rsidRPr="00DF69D8">
        <w:rPr>
          <w:rFonts w:eastAsia="Calibri"/>
          <w:color w:val="000000"/>
          <w:sz w:val="28"/>
          <w:szCs w:val="28"/>
          <w:lang w:eastAsia="pl-PL"/>
        </w:rPr>
        <w:t>5</w:t>
      </w:r>
      <w:r w:rsidRPr="00DF69D8">
        <w:rPr>
          <w:rFonts w:eastAsia="Calibri"/>
          <w:color w:val="000000"/>
          <w:sz w:val="28"/>
          <w:szCs w:val="28"/>
          <w:lang w:eastAsia="pl-PL"/>
        </w:rPr>
        <w:t xml:space="preserve">% wynagrodzenia umownego brutto,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 w:rsidRPr="00DF69D8">
        <w:rPr>
          <w:rFonts w:eastAsia="Calibri"/>
          <w:color w:val="000000"/>
          <w:sz w:val="28"/>
          <w:szCs w:val="28"/>
          <w:lang w:eastAsia="pl-PL"/>
        </w:rPr>
        <w:t>o którym mowa w § 9  ust. 1 umowy;</w:t>
      </w:r>
    </w:p>
    <w:p w14:paraId="4C06A1E0" w14:textId="77777777" w:rsidR="004A1379" w:rsidRDefault="000C4260" w:rsidP="00DF69D8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36"/>
        <w:ind w:left="993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DF69D8">
        <w:rPr>
          <w:rFonts w:eastAsia="Calibri"/>
          <w:color w:val="000000"/>
          <w:sz w:val="28"/>
          <w:szCs w:val="28"/>
          <w:lang w:eastAsia="pl-PL"/>
        </w:rPr>
        <w:t>za naruszenie zasad BHP a w szczególności stwierdzenie spożywania alkoholu na przekazanym terenie wykonywania czynności składających się na realizację przedmiot umowy lub stwierdzenie u przebywających tam osób stanu po spożyciu alkoholu – każdorazowo w wysokości 1.000,00 zł;</w:t>
      </w:r>
      <w:r w:rsidR="004A1379" w:rsidRPr="00DF69D8">
        <w:rPr>
          <w:rFonts w:eastAsia="Calibri"/>
          <w:color w:val="000000"/>
          <w:sz w:val="28"/>
          <w:szCs w:val="28"/>
          <w:lang w:eastAsia="pl-PL"/>
        </w:rPr>
        <w:t xml:space="preserve"> </w:t>
      </w:r>
    </w:p>
    <w:p w14:paraId="357CDF4C" w14:textId="77777777" w:rsidR="004A1379" w:rsidRPr="00DF69D8" w:rsidRDefault="004A1379" w:rsidP="00DF69D8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36"/>
        <w:ind w:left="993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DF69D8">
        <w:rPr>
          <w:rFonts w:eastAsia="Calibri"/>
          <w:color w:val="000000"/>
          <w:sz w:val="28"/>
          <w:szCs w:val="28"/>
          <w:lang w:eastAsia="pl-PL"/>
        </w:rPr>
        <w:t xml:space="preserve">za rażące naruszenie zasad kultury osobistej przez pracowników </w:t>
      </w:r>
      <w:r w:rsidR="0049144C" w:rsidRPr="00DF69D8">
        <w:rPr>
          <w:rFonts w:eastAsia="Calibri"/>
          <w:color w:val="000000"/>
          <w:sz w:val="28"/>
          <w:szCs w:val="28"/>
          <w:lang w:eastAsia="pl-PL"/>
        </w:rPr>
        <w:t xml:space="preserve">Wykonawcy </w:t>
      </w:r>
      <w:r w:rsidRPr="00DF69D8">
        <w:rPr>
          <w:rFonts w:eastAsia="Calibri"/>
          <w:color w:val="000000"/>
          <w:sz w:val="28"/>
          <w:szCs w:val="28"/>
          <w:lang w:eastAsia="pl-PL"/>
        </w:rPr>
        <w:t>lub podwykonawcy</w:t>
      </w:r>
      <w:r w:rsidR="0049144C" w:rsidRPr="00DF69D8">
        <w:rPr>
          <w:rFonts w:eastAsia="Calibri"/>
          <w:color w:val="000000"/>
          <w:sz w:val="28"/>
          <w:szCs w:val="28"/>
          <w:lang w:eastAsia="pl-PL"/>
        </w:rPr>
        <w:t xml:space="preserve"> </w:t>
      </w:r>
      <w:r w:rsidRPr="00DF69D8">
        <w:rPr>
          <w:rFonts w:eastAsia="Calibri"/>
          <w:color w:val="000000"/>
          <w:sz w:val="28"/>
          <w:szCs w:val="28"/>
          <w:lang w:eastAsia="pl-PL"/>
        </w:rPr>
        <w:t xml:space="preserve">– każdorazowo w wysokości 1.000,00 zł; </w:t>
      </w:r>
    </w:p>
    <w:p w14:paraId="128F470C" w14:textId="47ED1101" w:rsidR="00EF4A79" w:rsidRDefault="00EF4A79" w:rsidP="00EF2CBA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36"/>
        <w:jc w:val="both"/>
        <w:rPr>
          <w:rFonts w:eastAsia="Calibri"/>
          <w:color w:val="000000"/>
          <w:sz w:val="28"/>
          <w:szCs w:val="28"/>
          <w:lang w:eastAsia="pl-PL"/>
        </w:rPr>
      </w:pPr>
      <w:r>
        <w:rPr>
          <w:sz w:val="28"/>
          <w:szCs w:val="28"/>
        </w:rPr>
        <w:lastRenderedPageBreak/>
        <w:t>łączna w</w:t>
      </w:r>
      <w:r w:rsidRPr="009F5CD3">
        <w:rPr>
          <w:sz w:val="28"/>
          <w:szCs w:val="28"/>
        </w:rPr>
        <w:t xml:space="preserve">ysokość kar określonych w ust. </w:t>
      </w:r>
      <w:r>
        <w:rPr>
          <w:sz w:val="28"/>
          <w:szCs w:val="28"/>
        </w:rPr>
        <w:t>1</w:t>
      </w:r>
      <w:r w:rsidRPr="009F5CD3">
        <w:rPr>
          <w:sz w:val="28"/>
          <w:szCs w:val="28"/>
        </w:rPr>
        <w:t xml:space="preserve"> niniejszego paragrafu nie może być wyższa niż </w:t>
      </w:r>
      <w:r>
        <w:rPr>
          <w:sz w:val="28"/>
          <w:szCs w:val="28"/>
        </w:rPr>
        <w:t>30</w:t>
      </w:r>
      <w:r w:rsidRPr="009F5CD3">
        <w:rPr>
          <w:sz w:val="28"/>
          <w:szCs w:val="28"/>
        </w:rPr>
        <w:t xml:space="preserve">% wynagrodzenia umownego brutto, o którym mowa </w:t>
      </w:r>
      <w:r w:rsidR="00DF69D8">
        <w:rPr>
          <w:sz w:val="28"/>
          <w:szCs w:val="28"/>
        </w:rPr>
        <w:br/>
      </w:r>
      <w:r w:rsidRPr="009F5CD3">
        <w:rPr>
          <w:sz w:val="28"/>
          <w:szCs w:val="28"/>
        </w:rPr>
        <w:t xml:space="preserve">w § </w:t>
      </w:r>
      <w:r>
        <w:rPr>
          <w:sz w:val="28"/>
          <w:szCs w:val="28"/>
        </w:rPr>
        <w:t>9</w:t>
      </w:r>
      <w:r w:rsidRPr="009F5CD3">
        <w:rPr>
          <w:sz w:val="28"/>
          <w:szCs w:val="28"/>
        </w:rPr>
        <w:t xml:space="preserve"> ust. </w:t>
      </w:r>
      <w:r>
        <w:rPr>
          <w:sz w:val="28"/>
          <w:szCs w:val="28"/>
        </w:rPr>
        <w:t>1</w:t>
      </w:r>
      <w:r w:rsidRPr="009F5CD3">
        <w:rPr>
          <w:sz w:val="28"/>
          <w:szCs w:val="28"/>
        </w:rPr>
        <w:t xml:space="preserve"> umowy</w:t>
      </w:r>
      <w:r>
        <w:rPr>
          <w:sz w:val="28"/>
          <w:szCs w:val="28"/>
        </w:rPr>
        <w:t>;</w:t>
      </w:r>
    </w:p>
    <w:p w14:paraId="1DA54212" w14:textId="6AFFA20A" w:rsidR="004A1379" w:rsidRPr="00EF2CBA" w:rsidRDefault="000C4260" w:rsidP="000C4260">
      <w:pPr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0C4260">
        <w:rPr>
          <w:rFonts w:eastAsia="Calibri"/>
          <w:color w:val="000000"/>
          <w:sz w:val="28"/>
          <w:szCs w:val="28"/>
          <w:lang w:eastAsia="pl-PL"/>
        </w:rPr>
        <w:t>Zamawiający zapłaci Wykonawcy karę umowną</w:t>
      </w:r>
      <w:r>
        <w:rPr>
          <w:rFonts w:eastAsia="Calibri"/>
          <w:color w:val="000000"/>
          <w:sz w:val="28"/>
          <w:szCs w:val="28"/>
          <w:lang w:eastAsia="pl-PL"/>
        </w:rPr>
        <w:t xml:space="preserve"> </w:t>
      </w:r>
      <w:r w:rsidR="004A1379" w:rsidRPr="004A1379">
        <w:rPr>
          <w:rFonts w:eastAsia="Calibri"/>
          <w:color w:val="000000"/>
          <w:sz w:val="28"/>
          <w:szCs w:val="28"/>
          <w:lang w:eastAsia="pl-PL"/>
        </w:rPr>
        <w:t xml:space="preserve">za odstąpienie przez </w:t>
      </w:r>
      <w:r w:rsidR="00A57A12">
        <w:rPr>
          <w:rFonts w:eastAsia="Calibri"/>
          <w:color w:val="000000"/>
          <w:sz w:val="28"/>
          <w:szCs w:val="28"/>
          <w:lang w:eastAsia="pl-PL"/>
        </w:rPr>
        <w:t>Zamawiającego</w:t>
      </w:r>
      <w:r w:rsidR="00A57A12" w:rsidRPr="004A1379">
        <w:rPr>
          <w:rFonts w:eastAsia="Calibri"/>
          <w:color w:val="000000"/>
          <w:sz w:val="28"/>
          <w:szCs w:val="28"/>
          <w:lang w:eastAsia="pl-PL"/>
        </w:rPr>
        <w:t xml:space="preserve"> </w:t>
      </w:r>
      <w:r w:rsidR="004A1379" w:rsidRPr="004A1379">
        <w:rPr>
          <w:rFonts w:eastAsia="Calibri"/>
          <w:color w:val="000000"/>
          <w:sz w:val="28"/>
          <w:szCs w:val="28"/>
          <w:lang w:eastAsia="pl-PL"/>
        </w:rPr>
        <w:t xml:space="preserve">od umowy z przyczyn niezależnych od </w:t>
      </w:r>
      <w:r w:rsidR="00A57A12">
        <w:rPr>
          <w:rFonts w:eastAsia="Calibri"/>
          <w:color w:val="000000"/>
          <w:sz w:val="28"/>
          <w:szCs w:val="28"/>
          <w:lang w:eastAsia="pl-PL"/>
        </w:rPr>
        <w:t>Wykonawcy</w:t>
      </w:r>
      <w:r w:rsidR="00A57A12" w:rsidRPr="004A1379">
        <w:rPr>
          <w:rFonts w:eastAsia="Calibri"/>
          <w:color w:val="000000"/>
          <w:sz w:val="28"/>
          <w:szCs w:val="28"/>
          <w:lang w:eastAsia="pl-PL"/>
        </w:rPr>
        <w:t xml:space="preserve">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 w:rsidR="004A1379" w:rsidRPr="004A1379">
        <w:rPr>
          <w:rFonts w:eastAsia="Calibri"/>
          <w:color w:val="000000"/>
          <w:sz w:val="28"/>
          <w:szCs w:val="28"/>
          <w:lang w:eastAsia="pl-PL"/>
        </w:rPr>
        <w:t xml:space="preserve">i spowodowanych wyłącznie działaniem umyślnym </w:t>
      </w:r>
      <w:r w:rsidR="00A57A12">
        <w:rPr>
          <w:rFonts w:eastAsia="Calibri"/>
          <w:color w:val="000000"/>
          <w:sz w:val="28"/>
          <w:szCs w:val="28"/>
          <w:lang w:eastAsia="pl-PL"/>
        </w:rPr>
        <w:t>Zamawiającego</w:t>
      </w:r>
      <w:r w:rsidR="00A57A12" w:rsidRPr="004A1379">
        <w:rPr>
          <w:rFonts w:eastAsia="Calibri"/>
          <w:color w:val="000000"/>
          <w:sz w:val="28"/>
          <w:szCs w:val="28"/>
          <w:lang w:eastAsia="pl-PL"/>
        </w:rPr>
        <w:t xml:space="preserve"> </w:t>
      </w:r>
      <w:r w:rsidR="004A1379" w:rsidRPr="004A1379">
        <w:rPr>
          <w:rFonts w:eastAsia="Calibri"/>
          <w:color w:val="000000"/>
          <w:sz w:val="28"/>
          <w:szCs w:val="28"/>
          <w:lang w:eastAsia="pl-PL"/>
        </w:rPr>
        <w:t xml:space="preserve">–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 w:rsidR="004A1379" w:rsidRPr="004A1379">
        <w:rPr>
          <w:rFonts w:eastAsia="Calibri"/>
          <w:color w:val="000000"/>
          <w:sz w:val="28"/>
          <w:szCs w:val="28"/>
          <w:lang w:eastAsia="pl-PL"/>
        </w:rPr>
        <w:t>w wysokości 1</w:t>
      </w:r>
      <w:r w:rsidR="00B254D3">
        <w:rPr>
          <w:rFonts w:eastAsia="Calibri"/>
          <w:color w:val="000000"/>
          <w:sz w:val="28"/>
          <w:szCs w:val="28"/>
          <w:lang w:eastAsia="pl-PL"/>
        </w:rPr>
        <w:t>5</w:t>
      </w:r>
      <w:r w:rsidR="004A1379" w:rsidRPr="004A1379">
        <w:rPr>
          <w:rFonts w:eastAsia="Calibri"/>
          <w:color w:val="000000"/>
          <w:sz w:val="28"/>
          <w:szCs w:val="28"/>
          <w:lang w:eastAsia="pl-PL"/>
        </w:rPr>
        <w:t xml:space="preserve">% wynagrodzenia umownego brutto, o którym mowa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 w:rsidR="004A1379" w:rsidRPr="004A1379">
        <w:rPr>
          <w:rFonts w:eastAsia="Calibri"/>
          <w:color w:val="000000"/>
          <w:sz w:val="28"/>
          <w:szCs w:val="28"/>
          <w:lang w:eastAsia="pl-PL"/>
        </w:rPr>
        <w:t>w §</w:t>
      </w:r>
      <w:r w:rsidR="004A1379">
        <w:rPr>
          <w:rFonts w:eastAsia="Calibri"/>
          <w:color w:val="000000"/>
          <w:sz w:val="28"/>
          <w:szCs w:val="28"/>
          <w:lang w:eastAsia="pl-PL"/>
        </w:rPr>
        <w:t xml:space="preserve"> 9</w:t>
      </w:r>
      <w:r w:rsidR="004A1379" w:rsidRPr="004A1379">
        <w:rPr>
          <w:rFonts w:eastAsia="Calibri"/>
          <w:color w:val="000000"/>
          <w:sz w:val="28"/>
          <w:szCs w:val="28"/>
          <w:lang w:eastAsia="pl-PL"/>
        </w:rPr>
        <w:t xml:space="preserve"> ust. 1 umowy</w:t>
      </w:r>
      <w:r w:rsidR="004A1379" w:rsidRPr="00EF2CBA">
        <w:rPr>
          <w:rFonts w:eastAsia="Calibri"/>
          <w:color w:val="000000"/>
          <w:sz w:val="28"/>
          <w:szCs w:val="28"/>
          <w:lang w:eastAsia="pl-PL"/>
        </w:rPr>
        <w:t xml:space="preserve">. </w:t>
      </w:r>
    </w:p>
    <w:p w14:paraId="67E4748B" w14:textId="6BF84647" w:rsidR="004627F4" w:rsidRDefault="004627F4" w:rsidP="009263A3">
      <w:pPr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>
        <w:rPr>
          <w:rFonts w:eastAsia="Calibri"/>
          <w:color w:val="000000"/>
          <w:sz w:val="28"/>
          <w:szCs w:val="28"/>
          <w:lang w:eastAsia="pl-PL"/>
        </w:rPr>
        <w:t xml:space="preserve">Zamawiający może potrącić należności z tytułu kar umownych </w:t>
      </w:r>
      <w:r w:rsidR="00DF69D8">
        <w:rPr>
          <w:rFonts w:eastAsia="Calibri"/>
          <w:color w:val="000000"/>
          <w:sz w:val="28"/>
          <w:szCs w:val="28"/>
          <w:lang w:eastAsia="pl-PL"/>
        </w:rPr>
        <w:br/>
      </w:r>
      <w:r>
        <w:rPr>
          <w:rFonts w:eastAsia="Calibri"/>
          <w:color w:val="000000"/>
          <w:sz w:val="28"/>
          <w:szCs w:val="28"/>
          <w:lang w:eastAsia="pl-PL"/>
        </w:rPr>
        <w:t xml:space="preserve">z wynagrodzenia należnego Wykonawcy, na co Wykonawca wyraża zgodę. </w:t>
      </w:r>
    </w:p>
    <w:p w14:paraId="4257E7B1" w14:textId="77777777" w:rsidR="004A1379" w:rsidRDefault="00A57A12" w:rsidP="008F757C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>
        <w:rPr>
          <w:rFonts w:eastAsia="Calibri"/>
          <w:color w:val="000000"/>
          <w:sz w:val="28"/>
          <w:szCs w:val="28"/>
          <w:lang w:eastAsia="pl-PL"/>
        </w:rPr>
        <w:t>Zamawiający</w:t>
      </w:r>
      <w:r w:rsidRPr="004A1379">
        <w:rPr>
          <w:rFonts w:eastAsia="Calibri"/>
          <w:color w:val="000000"/>
          <w:sz w:val="28"/>
          <w:szCs w:val="28"/>
          <w:lang w:eastAsia="pl-PL"/>
        </w:rPr>
        <w:t xml:space="preserve"> </w:t>
      </w:r>
      <w:r w:rsidR="004A1379" w:rsidRPr="004A1379">
        <w:rPr>
          <w:rFonts w:eastAsia="Calibri"/>
          <w:color w:val="000000"/>
          <w:sz w:val="28"/>
          <w:szCs w:val="28"/>
          <w:lang w:eastAsia="pl-PL"/>
        </w:rPr>
        <w:t>ma prawo dochodzić odszkodowania uzupełniającego na zasadach ogólnych, o ile szkoda przekroczy wysokość zastrzeżonej kary umownej.</w:t>
      </w:r>
    </w:p>
    <w:p w14:paraId="41603A0E" w14:textId="04121362" w:rsidR="004A1379" w:rsidRPr="008F757C" w:rsidRDefault="008F757C" w:rsidP="008F757C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54" w:lineRule="auto"/>
        <w:ind w:left="284" w:hanging="284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8F757C">
        <w:rPr>
          <w:sz w:val="28"/>
          <w:szCs w:val="28"/>
        </w:rPr>
        <w:t>Strony postanawiają, że Wykonawca zobowiązuje  się   nie  zbywać wierzytelności wynikających z   niniejszej Umowy  osobom   trzecim   bez uprzedniej zgody Zamawiającego wyrażonej pod rygorem nieważności na piśmie. W przypadku zbycia wierzytelności, Wykonawca zobowiązuje się do przedłożenia zamawiającemu uprzedniej (przez co strony rozumieją zgodę wyrażoną prze</w:t>
      </w:r>
      <w:r w:rsidR="005628C7">
        <w:rPr>
          <w:sz w:val="28"/>
          <w:szCs w:val="28"/>
        </w:rPr>
        <w:t>d</w:t>
      </w:r>
      <w:r w:rsidRPr="008F757C">
        <w:rPr>
          <w:sz w:val="28"/>
          <w:szCs w:val="28"/>
        </w:rPr>
        <w:t xml:space="preserve"> dokonaniem czynności prawnej na podstawie której następuje zbycie wierzytelności) zgody podmiotu tworzącego na podstawie art. 54 ust. 5 ustawy z dnia 15 kwietnia 2011 roku o działalności leczniczej.  Zapłata będzie dokonana na rachunek Wykonawcy, pod warunkiem, że będzie to rachunek wskazany w wykazie informacji o podatnikach VAT, prowadzonym przez szefa Krajowej Administracji Skarbowej (tzw. biała lista VAT), chyba, że przepisy powszechnie obowiązujące regulujące kwestie wykazu stanowią inaczej.</w:t>
      </w:r>
    </w:p>
    <w:p w14:paraId="23A0133D" w14:textId="77777777" w:rsidR="008F757C" w:rsidRPr="008F757C" w:rsidRDefault="008F757C" w:rsidP="008F757C">
      <w:pPr>
        <w:suppressAutoHyphens w:val="0"/>
        <w:autoSpaceDE w:val="0"/>
        <w:autoSpaceDN w:val="0"/>
        <w:adjustRightInd w:val="0"/>
        <w:ind w:left="284"/>
        <w:jc w:val="both"/>
        <w:rPr>
          <w:rFonts w:eastAsia="Calibri"/>
          <w:color w:val="000000"/>
          <w:sz w:val="28"/>
          <w:szCs w:val="28"/>
          <w:lang w:eastAsia="pl-PL"/>
        </w:rPr>
      </w:pPr>
    </w:p>
    <w:p w14:paraId="4F0ED111" w14:textId="77777777" w:rsidR="004A1379" w:rsidRPr="00714C7F" w:rsidRDefault="004A1379" w:rsidP="00EF2CBA">
      <w:pPr>
        <w:pStyle w:val="Akapitzlist1"/>
        <w:spacing w:line="254" w:lineRule="auto"/>
        <w:ind w:left="0"/>
        <w:jc w:val="center"/>
        <w:rPr>
          <w:sz w:val="28"/>
          <w:szCs w:val="28"/>
        </w:rPr>
      </w:pPr>
      <w:r w:rsidRPr="002D620E">
        <w:rPr>
          <w:b/>
          <w:bCs/>
          <w:sz w:val="28"/>
          <w:szCs w:val="28"/>
        </w:rPr>
        <w:t xml:space="preserve">§ </w:t>
      </w:r>
      <w:r w:rsidR="008F3624" w:rsidRPr="002D620E">
        <w:rPr>
          <w:b/>
          <w:bCs/>
          <w:sz w:val="28"/>
          <w:szCs w:val="28"/>
        </w:rPr>
        <w:t>1</w:t>
      </w:r>
      <w:r w:rsidR="002D1C16">
        <w:rPr>
          <w:b/>
          <w:bCs/>
          <w:sz w:val="28"/>
          <w:szCs w:val="28"/>
        </w:rPr>
        <w:t>4</w:t>
      </w:r>
    </w:p>
    <w:p w14:paraId="06776514" w14:textId="77777777" w:rsidR="004A1379" w:rsidRPr="004A1379" w:rsidRDefault="00A85816" w:rsidP="008F757C">
      <w:pPr>
        <w:suppressAutoHyphens w:val="0"/>
        <w:autoSpaceDE w:val="0"/>
        <w:autoSpaceDN w:val="0"/>
        <w:adjustRightInd w:val="0"/>
        <w:spacing w:line="254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>
        <w:rPr>
          <w:color w:val="000000"/>
          <w:sz w:val="28"/>
          <w:szCs w:val="28"/>
          <w:lang w:eastAsia="pl-PL"/>
        </w:rPr>
        <w:t>Żadna ze Stron</w:t>
      </w:r>
      <w:r w:rsidRPr="004A1379">
        <w:rPr>
          <w:color w:val="000000"/>
          <w:sz w:val="28"/>
          <w:szCs w:val="28"/>
          <w:lang w:eastAsia="pl-PL"/>
        </w:rPr>
        <w:t xml:space="preserve"> </w:t>
      </w:r>
      <w:r w:rsidR="004A1379" w:rsidRPr="004A1379">
        <w:rPr>
          <w:color w:val="000000"/>
          <w:sz w:val="28"/>
          <w:szCs w:val="28"/>
          <w:lang w:eastAsia="pl-PL"/>
        </w:rPr>
        <w:t>nie ponosi odpowiedzialności za niewykonanie lub nienależyte wykonanie Umowy</w:t>
      </w:r>
      <w:r>
        <w:rPr>
          <w:color w:val="000000"/>
          <w:sz w:val="28"/>
          <w:szCs w:val="28"/>
          <w:lang w:eastAsia="pl-PL"/>
        </w:rPr>
        <w:t>,</w:t>
      </w:r>
      <w:r w:rsidR="004A1379" w:rsidRPr="004A1379">
        <w:rPr>
          <w:color w:val="000000"/>
          <w:sz w:val="28"/>
          <w:szCs w:val="28"/>
          <w:lang w:eastAsia="pl-PL"/>
        </w:rPr>
        <w:t xml:space="preserve"> będące bezpośrednim następstwem okoliczności, które stanowią przejaw działania siły wyższej. Siłę wyższą stanowi zdarzenie nagłe, nieprzewidziane i niezależne od woli Stron, uniemożliwiające wykonanie Umowy w całości lub części, na stałe lub na pewien czas, któremu nie można zapobiec ani przeciwdziałać</w:t>
      </w:r>
      <w:r>
        <w:rPr>
          <w:color w:val="000000"/>
          <w:sz w:val="28"/>
          <w:szCs w:val="28"/>
          <w:lang w:eastAsia="pl-PL"/>
        </w:rPr>
        <w:t>,</w:t>
      </w:r>
      <w:r w:rsidR="004A1379" w:rsidRPr="004A1379">
        <w:rPr>
          <w:color w:val="000000"/>
          <w:sz w:val="28"/>
          <w:szCs w:val="28"/>
          <w:lang w:eastAsia="pl-PL"/>
        </w:rPr>
        <w:t xml:space="preserve"> przy zachowaniu należytej staranności. Przejawami siły wyższej są w szczególności:</w:t>
      </w:r>
    </w:p>
    <w:p w14:paraId="2D6D52F5" w14:textId="77777777" w:rsidR="004A1379" w:rsidRPr="004A1379" w:rsidRDefault="004A1379" w:rsidP="009263A3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54" w:lineRule="auto"/>
        <w:ind w:left="567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4A1379">
        <w:rPr>
          <w:rFonts w:eastAsia="Calibri"/>
          <w:color w:val="000000"/>
          <w:sz w:val="28"/>
          <w:szCs w:val="28"/>
          <w:lang w:eastAsia="pl-PL"/>
        </w:rPr>
        <w:t xml:space="preserve">klęski żywiołowe np. pożar, powódź, susza, trzęsienie ziemi, huragany itd., </w:t>
      </w:r>
    </w:p>
    <w:p w14:paraId="56145EAA" w14:textId="77777777" w:rsidR="004A1379" w:rsidRPr="004A1379" w:rsidRDefault="004A1379" w:rsidP="009263A3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54" w:lineRule="auto"/>
        <w:ind w:left="567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4A1379">
        <w:rPr>
          <w:rFonts w:eastAsia="Calibri"/>
          <w:color w:val="000000"/>
          <w:sz w:val="28"/>
          <w:szCs w:val="28"/>
          <w:lang w:eastAsia="pl-PL"/>
        </w:rPr>
        <w:t xml:space="preserve">akty władzy państwowej np. stany wojenne, stany wyjątkowe, embarga, blokady; </w:t>
      </w:r>
    </w:p>
    <w:p w14:paraId="66807B8B" w14:textId="77777777" w:rsidR="004A1379" w:rsidRPr="004A1379" w:rsidRDefault="004A1379" w:rsidP="009263A3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54" w:lineRule="auto"/>
        <w:ind w:left="567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4A1379">
        <w:rPr>
          <w:rFonts w:eastAsia="Calibri"/>
          <w:color w:val="000000"/>
          <w:sz w:val="28"/>
          <w:szCs w:val="28"/>
          <w:lang w:eastAsia="pl-PL"/>
        </w:rPr>
        <w:t xml:space="preserve">działanie wojenne, akty sabotażu; </w:t>
      </w:r>
    </w:p>
    <w:p w14:paraId="6A1070E4" w14:textId="77777777" w:rsidR="004A1379" w:rsidRPr="004A1379" w:rsidRDefault="004A1379" w:rsidP="009263A3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54" w:lineRule="auto"/>
        <w:ind w:left="567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4A1379">
        <w:rPr>
          <w:rFonts w:eastAsia="Calibri"/>
          <w:color w:val="000000"/>
          <w:sz w:val="28"/>
          <w:szCs w:val="28"/>
          <w:lang w:eastAsia="pl-PL"/>
        </w:rPr>
        <w:t xml:space="preserve">strajki, lokauty; </w:t>
      </w:r>
    </w:p>
    <w:p w14:paraId="13C7BC2A" w14:textId="77777777" w:rsidR="004A1379" w:rsidRPr="004A1379" w:rsidRDefault="004A1379" w:rsidP="009263A3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54" w:lineRule="auto"/>
        <w:ind w:left="567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4A1379">
        <w:rPr>
          <w:rFonts w:eastAsia="Calibri"/>
          <w:color w:val="000000"/>
          <w:sz w:val="28"/>
          <w:szCs w:val="28"/>
          <w:lang w:eastAsia="pl-PL"/>
        </w:rPr>
        <w:t xml:space="preserve">zamieszki; </w:t>
      </w:r>
    </w:p>
    <w:p w14:paraId="708A48DC" w14:textId="77777777" w:rsidR="004A1379" w:rsidRPr="004A1379" w:rsidRDefault="004A1379" w:rsidP="009263A3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54" w:lineRule="auto"/>
        <w:ind w:left="567" w:hanging="425"/>
        <w:jc w:val="both"/>
        <w:rPr>
          <w:rFonts w:eastAsia="Calibri"/>
          <w:color w:val="000000"/>
          <w:sz w:val="28"/>
          <w:szCs w:val="28"/>
          <w:lang w:eastAsia="pl-PL"/>
        </w:rPr>
      </w:pPr>
      <w:r w:rsidRPr="004A1379">
        <w:rPr>
          <w:rFonts w:eastAsia="Calibri"/>
          <w:color w:val="000000"/>
          <w:sz w:val="28"/>
          <w:szCs w:val="28"/>
          <w:lang w:eastAsia="pl-PL"/>
        </w:rPr>
        <w:t xml:space="preserve">działania władz ustawodawczych lub wykonawczych. </w:t>
      </w:r>
    </w:p>
    <w:p w14:paraId="041A0335" w14:textId="77777777" w:rsidR="001C0F3E" w:rsidRPr="002D1C16" w:rsidRDefault="001C0F3E" w:rsidP="002D1C16">
      <w:pPr>
        <w:numPr>
          <w:ilvl w:val="1"/>
          <w:numId w:val="25"/>
        </w:num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</w:p>
    <w:p w14:paraId="74F9AF4A" w14:textId="77777777" w:rsidR="004A1379" w:rsidRDefault="004A1379" w:rsidP="00EF2CBA">
      <w:pPr>
        <w:pStyle w:val="Akapitzlist1"/>
        <w:ind w:left="0"/>
        <w:jc w:val="center"/>
        <w:rPr>
          <w:b/>
          <w:bCs/>
          <w:sz w:val="28"/>
          <w:szCs w:val="28"/>
        </w:rPr>
      </w:pPr>
      <w:r w:rsidRPr="002D620E">
        <w:rPr>
          <w:b/>
          <w:bCs/>
          <w:sz w:val="28"/>
          <w:szCs w:val="28"/>
        </w:rPr>
        <w:t>§ 1</w:t>
      </w:r>
      <w:r w:rsidR="002D1C16">
        <w:rPr>
          <w:b/>
          <w:bCs/>
          <w:sz w:val="28"/>
          <w:szCs w:val="28"/>
        </w:rPr>
        <w:t>5</w:t>
      </w:r>
    </w:p>
    <w:p w14:paraId="29C69C13" w14:textId="2EACFA52" w:rsidR="0022000C" w:rsidRPr="00BF444C" w:rsidRDefault="00B254D3" w:rsidP="008F757C">
      <w:pPr>
        <w:pStyle w:val="Akapitzlist1"/>
        <w:ind w:left="0"/>
        <w:jc w:val="both"/>
        <w:rPr>
          <w:sz w:val="28"/>
          <w:szCs w:val="28"/>
        </w:rPr>
      </w:pPr>
      <w:r w:rsidRPr="00B254D3">
        <w:rPr>
          <w:sz w:val="28"/>
        </w:rPr>
        <w:t>W przypadku  przekroczenia  terminu  płatności  Zleceniobiorca może  obciążyć Zleceniodawcę odsetkami ustawowymi za opóźnienie w transakcjach handlowych, na podstawie ustawy z dnia 8 marca 2013 r. o przeciwdziałaniu nadmiernym opóźnieniom w transakcjach handlowych (Dz. U z 2023</w:t>
      </w:r>
      <w:r w:rsidR="00DF69D8">
        <w:rPr>
          <w:sz w:val="28"/>
        </w:rPr>
        <w:t xml:space="preserve"> </w:t>
      </w:r>
      <w:r w:rsidRPr="00B254D3">
        <w:rPr>
          <w:sz w:val="28"/>
        </w:rPr>
        <w:t>r; poz.1790 t.j.).</w:t>
      </w:r>
    </w:p>
    <w:p w14:paraId="435E57D9" w14:textId="77777777" w:rsidR="0022000C" w:rsidRDefault="0022000C" w:rsidP="00B254D3">
      <w:pPr>
        <w:pStyle w:val="Akapitzlist1"/>
        <w:ind w:left="0"/>
        <w:rPr>
          <w:b/>
          <w:bCs/>
          <w:sz w:val="28"/>
          <w:szCs w:val="28"/>
        </w:rPr>
      </w:pPr>
    </w:p>
    <w:p w14:paraId="155CFC99" w14:textId="77777777" w:rsidR="000C4260" w:rsidRDefault="000C4260" w:rsidP="00B254D3">
      <w:pPr>
        <w:pStyle w:val="Akapitzlist1"/>
        <w:ind w:left="0"/>
        <w:rPr>
          <w:b/>
          <w:bCs/>
          <w:sz w:val="28"/>
          <w:szCs w:val="28"/>
        </w:rPr>
      </w:pPr>
    </w:p>
    <w:p w14:paraId="3036B2A8" w14:textId="30AD7C31" w:rsidR="0022000C" w:rsidRPr="001F0FBE" w:rsidRDefault="0022000C" w:rsidP="00EF2CBA">
      <w:pPr>
        <w:pStyle w:val="Akapitzlist1"/>
        <w:ind w:left="0"/>
        <w:jc w:val="center"/>
        <w:rPr>
          <w:color w:val="FF0000"/>
          <w:sz w:val="28"/>
          <w:szCs w:val="28"/>
        </w:rPr>
      </w:pPr>
      <w:r w:rsidRPr="002D620E">
        <w:rPr>
          <w:b/>
          <w:bCs/>
          <w:sz w:val="28"/>
          <w:szCs w:val="28"/>
        </w:rPr>
        <w:t>§ 1</w:t>
      </w:r>
      <w:r w:rsidR="002D1C16">
        <w:rPr>
          <w:b/>
          <w:bCs/>
          <w:sz w:val="28"/>
          <w:szCs w:val="28"/>
        </w:rPr>
        <w:t>6</w:t>
      </w:r>
    </w:p>
    <w:p w14:paraId="3D70B3DE" w14:textId="2FE6A570" w:rsidR="004A1379" w:rsidRDefault="004A1379" w:rsidP="004A137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Ewentualne spory, które mogą wyniknąć w trakcie wykonywania niniejszej umowy, Strony zobowiązują się poddać rozstrzygnięciu </w:t>
      </w:r>
      <w:r w:rsidR="00551952">
        <w:rPr>
          <w:sz w:val="28"/>
          <w:szCs w:val="28"/>
        </w:rPr>
        <w:t xml:space="preserve">Sądu </w:t>
      </w:r>
      <w:r>
        <w:rPr>
          <w:sz w:val="28"/>
          <w:szCs w:val="28"/>
        </w:rPr>
        <w:t>właściwego dla siedziby Zamawiającego.</w:t>
      </w:r>
    </w:p>
    <w:p w14:paraId="27B12783" w14:textId="77777777" w:rsidR="008F757C" w:rsidRDefault="008F757C" w:rsidP="004A137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2459A97" w14:textId="77777777" w:rsidR="008F757C" w:rsidRDefault="0022000C" w:rsidP="008F757C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D620E">
        <w:rPr>
          <w:b/>
          <w:bCs/>
          <w:sz w:val="28"/>
          <w:szCs w:val="28"/>
        </w:rPr>
        <w:t>§ 1</w:t>
      </w:r>
      <w:r w:rsidR="002D1C16">
        <w:rPr>
          <w:b/>
          <w:bCs/>
          <w:sz w:val="28"/>
          <w:szCs w:val="28"/>
        </w:rPr>
        <w:t>7</w:t>
      </w:r>
    </w:p>
    <w:p w14:paraId="53487011" w14:textId="1ADE3766" w:rsidR="001C0F3E" w:rsidRPr="0022000C" w:rsidRDefault="00B254D3" w:rsidP="0022000C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254D3">
        <w:rPr>
          <w:sz w:val="28"/>
          <w:szCs w:val="28"/>
        </w:rPr>
        <w:t xml:space="preserve">Sprawy nieuregulowane niniejszą Umową podlegają rozstrzygnięciu w oparciu </w:t>
      </w:r>
      <w:r w:rsidR="00DF69D8">
        <w:rPr>
          <w:sz w:val="28"/>
          <w:szCs w:val="28"/>
        </w:rPr>
        <w:br/>
      </w:r>
      <w:r w:rsidRPr="00B254D3">
        <w:rPr>
          <w:sz w:val="28"/>
          <w:szCs w:val="28"/>
        </w:rPr>
        <w:t>o właściwe przepisy ustawy z dnia 23 kwietnia 1964 r. Kodeks cywilny (Dz. U</w:t>
      </w:r>
      <w:r w:rsidR="00DF69D8">
        <w:rPr>
          <w:sz w:val="28"/>
          <w:szCs w:val="28"/>
        </w:rPr>
        <w:t>.</w:t>
      </w:r>
      <w:r w:rsidRPr="00B254D3">
        <w:rPr>
          <w:sz w:val="28"/>
          <w:szCs w:val="28"/>
        </w:rPr>
        <w:t xml:space="preserve"> </w:t>
      </w:r>
      <w:r w:rsidR="00DF69D8">
        <w:rPr>
          <w:sz w:val="28"/>
          <w:szCs w:val="28"/>
        </w:rPr>
        <w:br/>
      </w:r>
      <w:r w:rsidRPr="00B254D3">
        <w:rPr>
          <w:sz w:val="28"/>
          <w:szCs w:val="28"/>
        </w:rPr>
        <w:t>z 2025 r. poz.1071 t.j.) oraz ustawy z dnia 11 września 2019 r. Prawo zamówień publicznych (Dz. U. z 2024 r. poz.1320 ze zm.)</w:t>
      </w:r>
      <w:r>
        <w:rPr>
          <w:sz w:val="28"/>
          <w:szCs w:val="28"/>
        </w:rPr>
        <w:t>.</w:t>
      </w:r>
    </w:p>
    <w:p w14:paraId="1D001485" w14:textId="77777777" w:rsidR="008F757C" w:rsidRPr="008F757C" w:rsidRDefault="001C0F3E" w:rsidP="008F757C">
      <w:pPr>
        <w:suppressAutoHyphens w:val="0"/>
        <w:autoSpaceDE w:val="0"/>
        <w:autoSpaceDN w:val="0"/>
        <w:adjustRightInd w:val="0"/>
        <w:rPr>
          <w:sz w:val="28"/>
        </w:rPr>
      </w:pPr>
      <w:r w:rsidRPr="001C0F3E">
        <w:rPr>
          <w:sz w:val="28"/>
          <w:szCs w:val="28"/>
          <w:lang w:eastAsia="pl-PL"/>
        </w:rPr>
        <w:tab/>
      </w:r>
    </w:p>
    <w:p w14:paraId="271FEBB7" w14:textId="77777777" w:rsidR="008F757C" w:rsidRDefault="008F757C" w:rsidP="00EF2CBA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D620E">
        <w:rPr>
          <w:b/>
          <w:bCs/>
          <w:sz w:val="28"/>
          <w:szCs w:val="28"/>
        </w:rPr>
        <w:t>§ 1</w:t>
      </w:r>
      <w:r w:rsidR="002D1C16">
        <w:rPr>
          <w:b/>
          <w:bCs/>
          <w:sz w:val="28"/>
          <w:szCs w:val="28"/>
        </w:rPr>
        <w:t>8</w:t>
      </w:r>
    </w:p>
    <w:p w14:paraId="0EA28434" w14:textId="77777777" w:rsidR="004A1379" w:rsidRDefault="004A1379" w:rsidP="004A137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W</w:t>
      </w:r>
      <w:r w:rsidRPr="00064353">
        <w:rPr>
          <w:sz w:val="28"/>
          <w:szCs w:val="28"/>
        </w:rPr>
        <w:t>szelkie zmiany warunków niniejszej Umowy wymagają formy pisemnej                     pod rygorem nieważności.</w:t>
      </w:r>
    </w:p>
    <w:p w14:paraId="0BB685A0" w14:textId="77777777" w:rsidR="00EF2CBA" w:rsidRDefault="00EF2CBA" w:rsidP="004A137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4311095" w14:textId="77777777" w:rsidR="004A1379" w:rsidRPr="00BD17A8" w:rsidRDefault="004A1379" w:rsidP="00EF2CBA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D17A8">
        <w:rPr>
          <w:b/>
          <w:bCs/>
          <w:sz w:val="28"/>
          <w:szCs w:val="28"/>
        </w:rPr>
        <w:t>§</w:t>
      </w:r>
      <w:r w:rsidR="008F3624" w:rsidRPr="00BD17A8">
        <w:rPr>
          <w:b/>
          <w:bCs/>
          <w:sz w:val="28"/>
          <w:szCs w:val="28"/>
        </w:rPr>
        <w:t xml:space="preserve"> </w:t>
      </w:r>
      <w:r w:rsidR="00BD17A8" w:rsidRPr="00BD17A8">
        <w:rPr>
          <w:b/>
          <w:bCs/>
          <w:sz w:val="28"/>
          <w:szCs w:val="28"/>
        </w:rPr>
        <w:t>1</w:t>
      </w:r>
      <w:r w:rsidR="002D1C16">
        <w:rPr>
          <w:b/>
          <w:bCs/>
          <w:sz w:val="28"/>
          <w:szCs w:val="28"/>
        </w:rPr>
        <w:t>9</w:t>
      </w:r>
    </w:p>
    <w:p w14:paraId="19560C95" w14:textId="77777777" w:rsidR="00420151" w:rsidRPr="00BD17A8" w:rsidRDefault="00420151" w:rsidP="00420151">
      <w:pPr>
        <w:tabs>
          <w:tab w:val="num" w:pos="426"/>
        </w:tabs>
        <w:suppressAutoHyphens w:val="0"/>
        <w:spacing w:after="240" w:line="276" w:lineRule="auto"/>
        <w:jc w:val="both"/>
        <w:rPr>
          <w:bCs/>
          <w:sz w:val="28"/>
          <w:szCs w:val="28"/>
        </w:rPr>
      </w:pPr>
      <w:r w:rsidRPr="00BD17A8">
        <w:rPr>
          <w:b/>
          <w:color w:val="000000"/>
          <w:sz w:val="28"/>
          <w:szCs w:val="28"/>
        </w:rPr>
        <w:t>Wykonawca</w:t>
      </w:r>
      <w:r w:rsidRPr="00BD17A8">
        <w:rPr>
          <w:color w:val="000000"/>
          <w:sz w:val="28"/>
          <w:szCs w:val="28"/>
        </w:rPr>
        <w:t xml:space="preserve"> w trakcie realizacji usługi stanowiącej przedmiot Umowy na terenie </w:t>
      </w:r>
      <w:r w:rsidRPr="00BD17A8">
        <w:rPr>
          <w:b/>
          <w:color w:val="000000"/>
          <w:sz w:val="28"/>
          <w:szCs w:val="28"/>
        </w:rPr>
        <w:t>Zamawiającego</w:t>
      </w:r>
      <w:r w:rsidRPr="00BD17A8">
        <w:rPr>
          <w:color w:val="000000"/>
          <w:sz w:val="28"/>
          <w:szCs w:val="28"/>
        </w:rPr>
        <w:t>, zobowiązuje się postępować zgodnie z</w:t>
      </w:r>
      <w:r w:rsidRPr="00BD17A8">
        <w:rPr>
          <w:bCs/>
          <w:sz w:val="28"/>
          <w:szCs w:val="28"/>
        </w:rPr>
        <w:t>:</w:t>
      </w:r>
    </w:p>
    <w:p w14:paraId="152D6B8D" w14:textId="5A00107B" w:rsidR="00420151" w:rsidRPr="00BD17A8" w:rsidRDefault="00420151" w:rsidP="00420151">
      <w:pPr>
        <w:tabs>
          <w:tab w:val="left" w:pos="7260"/>
        </w:tabs>
        <w:spacing w:after="120"/>
        <w:jc w:val="both"/>
        <w:rPr>
          <w:bCs/>
          <w:sz w:val="28"/>
          <w:szCs w:val="28"/>
        </w:rPr>
      </w:pPr>
      <w:r w:rsidRPr="00BD17A8">
        <w:rPr>
          <w:bCs/>
          <w:sz w:val="28"/>
          <w:szCs w:val="28"/>
        </w:rPr>
        <w:t xml:space="preserve">- Informacją środowiskową dla firm współpracujących z Centrum Onkologii </w:t>
      </w:r>
      <w:r w:rsidR="00DF69D8">
        <w:rPr>
          <w:bCs/>
          <w:sz w:val="28"/>
          <w:szCs w:val="28"/>
        </w:rPr>
        <w:br/>
      </w:r>
      <w:r w:rsidRPr="00BD17A8">
        <w:rPr>
          <w:bCs/>
          <w:sz w:val="28"/>
          <w:szCs w:val="28"/>
        </w:rPr>
        <w:t>w Bydgoszczy,</w:t>
      </w:r>
    </w:p>
    <w:p w14:paraId="0A83B547" w14:textId="4F852303" w:rsidR="00420151" w:rsidRPr="00BD17A8" w:rsidRDefault="00420151" w:rsidP="00420151">
      <w:pPr>
        <w:tabs>
          <w:tab w:val="left" w:pos="7260"/>
        </w:tabs>
        <w:spacing w:after="120"/>
        <w:jc w:val="both"/>
        <w:rPr>
          <w:bCs/>
          <w:sz w:val="28"/>
          <w:szCs w:val="28"/>
        </w:rPr>
      </w:pPr>
      <w:r w:rsidRPr="00BD17A8">
        <w:rPr>
          <w:bCs/>
          <w:sz w:val="28"/>
          <w:szCs w:val="28"/>
        </w:rPr>
        <w:t xml:space="preserve">- Informacją o zagrożeniach występujących na terenie  Centrum Onkologii </w:t>
      </w:r>
      <w:r w:rsidR="00DF69D8">
        <w:rPr>
          <w:bCs/>
          <w:sz w:val="28"/>
          <w:szCs w:val="28"/>
        </w:rPr>
        <w:br/>
      </w:r>
      <w:r w:rsidRPr="00BD17A8">
        <w:rPr>
          <w:bCs/>
          <w:sz w:val="28"/>
          <w:szCs w:val="28"/>
        </w:rPr>
        <w:t>w Bydgoszczy,</w:t>
      </w:r>
    </w:p>
    <w:p w14:paraId="79CE08FB" w14:textId="77777777" w:rsidR="00420151" w:rsidRPr="00BD17A8" w:rsidRDefault="00420151" w:rsidP="00420151">
      <w:pPr>
        <w:tabs>
          <w:tab w:val="left" w:pos="7260"/>
        </w:tabs>
        <w:spacing w:after="120" w:line="360" w:lineRule="auto"/>
        <w:jc w:val="both"/>
        <w:rPr>
          <w:bCs/>
          <w:sz w:val="28"/>
          <w:szCs w:val="28"/>
        </w:rPr>
      </w:pPr>
      <w:r w:rsidRPr="00BD17A8">
        <w:rPr>
          <w:bCs/>
          <w:sz w:val="28"/>
          <w:szCs w:val="28"/>
        </w:rPr>
        <w:t xml:space="preserve">udostępnionymi na stronie internetowej pod adresem: </w:t>
      </w:r>
    </w:p>
    <w:p w14:paraId="703B7B1E" w14:textId="67168C0F" w:rsidR="00420151" w:rsidRPr="00BD17A8" w:rsidRDefault="00420151" w:rsidP="00420151">
      <w:pPr>
        <w:tabs>
          <w:tab w:val="left" w:pos="7260"/>
        </w:tabs>
        <w:spacing w:after="120" w:line="360" w:lineRule="auto"/>
        <w:jc w:val="both"/>
        <w:rPr>
          <w:sz w:val="28"/>
          <w:szCs w:val="28"/>
        </w:rPr>
      </w:pPr>
      <w:hyperlink r:id="rId10" w:history="1">
        <w:r w:rsidRPr="00BD17A8">
          <w:rPr>
            <w:rStyle w:val="Hipercze"/>
            <w:b/>
            <w:bCs/>
            <w:sz w:val="28"/>
            <w:szCs w:val="28"/>
          </w:rPr>
          <w:t>https://bip.co.bydgoszcz.pl/informacje-dla-firm/</w:t>
        </w:r>
      </w:hyperlink>
      <w:r w:rsidRPr="00BD17A8">
        <w:rPr>
          <w:b/>
          <w:bCs/>
          <w:sz w:val="28"/>
          <w:szCs w:val="28"/>
        </w:rPr>
        <w:t xml:space="preserve">, </w:t>
      </w:r>
      <w:r w:rsidRPr="00BD17A8">
        <w:rPr>
          <w:bCs/>
          <w:sz w:val="28"/>
          <w:szCs w:val="28"/>
        </w:rPr>
        <w:t xml:space="preserve">a także „Wymaganiami </w:t>
      </w:r>
      <w:r w:rsidR="00DF69D8">
        <w:rPr>
          <w:bCs/>
          <w:sz w:val="28"/>
          <w:szCs w:val="28"/>
        </w:rPr>
        <w:br/>
      </w:r>
      <w:r w:rsidRPr="00BD17A8">
        <w:rPr>
          <w:bCs/>
          <w:sz w:val="28"/>
          <w:szCs w:val="28"/>
        </w:rPr>
        <w:t xml:space="preserve">w zakresie BHP i ppoż. dla firm współpracujących, których pracownicy wykonują prace na terenie Centrum Onkologii”, określonymi w Załączniku nr </w:t>
      </w:r>
      <w:r w:rsidR="00BE41DE">
        <w:rPr>
          <w:bCs/>
          <w:sz w:val="28"/>
          <w:szCs w:val="28"/>
        </w:rPr>
        <w:t>4</w:t>
      </w:r>
      <w:r w:rsidRPr="00BD17A8">
        <w:rPr>
          <w:bCs/>
          <w:sz w:val="28"/>
          <w:szCs w:val="28"/>
        </w:rPr>
        <w:t xml:space="preserve"> do umowy.</w:t>
      </w:r>
    </w:p>
    <w:p w14:paraId="34EF2A5B" w14:textId="77777777" w:rsidR="00420151" w:rsidRPr="00BD17A8" w:rsidRDefault="00420151" w:rsidP="00EF2CBA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D17A8">
        <w:rPr>
          <w:b/>
          <w:bCs/>
          <w:sz w:val="28"/>
          <w:szCs w:val="28"/>
        </w:rPr>
        <w:t xml:space="preserve">§ </w:t>
      </w:r>
      <w:r w:rsidR="002D1C16">
        <w:rPr>
          <w:b/>
          <w:bCs/>
          <w:sz w:val="28"/>
          <w:szCs w:val="28"/>
        </w:rPr>
        <w:t>20</w:t>
      </w:r>
    </w:p>
    <w:p w14:paraId="5638B3A8" w14:textId="77777777" w:rsidR="004A1379" w:rsidRPr="00BD17A8" w:rsidRDefault="004A1379" w:rsidP="004A1379">
      <w:pPr>
        <w:suppressAutoHyphens w:val="0"/>
        <w:autoSpaceDE w:val="0"/>
        <w:autoSpaceDN w:val="0"/>
        <w:adjustRightInd w:val="0"/>
        <w:rPr>
          <w:sz w:val="28"/>
          <w:szCs w:val="28"/>
        </w:rPr>
      </w:pPr>
      <w:r w:rsidRPr="00BD17A8">
        <w:rPr>
          <w:sz w:val="28"/>
          <w:szCs w:val="28"/>
        </w:rPr>
        <w:t>Umowę sporządzono w dwóch jednobrzmiących egzemplarzach po jednym dla każdej ze stron.</w:t>
      </w:r>
    </w:p>
    <w:p w14:paraId="585122A0" w14:textId="77777777" w:rsidR="002D620E" w:rsidRPr="00BD17A8" w:rsidRDefault="002D620E" w:rsidP="004A1379">
      <w:pPr>
        <w:suppressAutoHyphens w:val="0"/>
        <w:autoSpaceDE w:val="0"/>
        <w:autoSpaceDN w:val="0"/>
        <w:adjustRightInd w:val="0"/>
        <w:rPr>
          <w:sz w:val="28"/>
          <w:szCs w:val="28"/>
        </w:rPr>
      </w:pPr>
    </w:p>
    <w:p w14:paraId="3BAA31DC" w14:textId="77777777" w:rsidR="008F757C" w:rsidRPr="00BD17A8" w:rsidRDefault="008F757C" w:rsidP="004A1379">
      <w:pPr>
        <w:suppressAutoHyphens w:val="0"/>
        <w:autoSpaceDE w:val="0"/>
        <w:autoSpaceDN w:val="0"/>
        <w:adjustRightInd w:val="0"/>
        <w:rPr>
          <w:sz w:val="28"/>
          <w:szCs w:val="28"/>
        </w:rPr>
      </w:pPr>
    </w:p>
    <w:p w14:paraId="0B47A7AE" w14:textId="77777777" w:rsidR="00667CA5" w:rsidRPr="00BD17A8" w:rsidRDefault="004A1379" w:rsidP="004A1379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pl-PL"/>
        </w:rPr>
      </w:pPr>
      <w:r w:rsidRPr="00BD17A8">
        <w:rPr>
          <w:sz w:val="28"/>
          <w:szCs w:val="28"/>
          <w:u w:val="single"/>
        </w:rPr>
        <w:t>Załączniki do umowy, stanowiące jej integralną część:</w:t>
      </w:r>
    </w:p>
    <w:p w14:paraId="56F8811F" w14:textId="77777777" w:rsidR="004A1379" w:rsidRPr="00BD17A8" w:rsidRDefault="004A1379" w:rsidP="004A1379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pl-PL"/>
        </w:rPr>
      </w:pPr>
    </w:p>
    <w:p w14:paraId="167E63F9" w14:textId="770B111C" w:rsidR="004A1379" w:rsidRPr="00BD17A8" w:rsidRDefault="00667CA5" w:rsidP="00C40BFB">
      <w:pPr>
        <w:tabs>
          <w:tab w:val="left" w:pos="7260"/>
        </w:tabs>
        <w:spacing w:line="254" w:lineRule="auto"/>
        <w:ind w:left="2127" w:hanging="2127"/>
        <w:jc w:val="both"/>
        <w:rPr>
          <w:sz w:val="28"/>
          <w:szCs w:val="28"/>
        </w:rPr>
      </w:pPr>
      <w:r w:rsidRPr="00BD17A8">
        <w:rPr>
          <w:b/>
          <w:sz w:val="28"/>
          <w:szCs w:val="28"/>
        </w:rPr>
        <w:t>Załącznik Nr 1</w:t>
      </w:r>
      <w:r w:rsidR="00C40BFB">
        <w:rPr>
          <w:b/>
          <w:sz w:val="28"/>
          <w:szCs w:val="28"/>
        </w:rPr>
        <w:tab/>
      </w:r>
      <w:r w:rsidR="004A1379" w:rsidRPr="00BD17A8">
        <w:rPr>
          <w:sz w:val="28"/>
          <w:szCs w:val="28"/>
        </w:rPr>
        <w:t>Specyfikacja Techniczna dźwig</w:t>
      </w:r>
      <w:r w:rsidR="00B254D3">
        <w:rPr>
          <w:sz w:val="28"/>
          <w:szCs w:val="28"/>
        </w:rPr>
        <w:t>ów</w:t>
      </w:r>
      <w:r w:rsidR="004A1379" w:rsidRPr="00BD17A8">
        <w:rPr>
          <w:sz w:val="28"/>
          <w:szCs w:val="28"/>
        </w:rPr>
        <w:t xml:space="preserve"> typ …… n</w:t>
      </w:r>
      <w:r w:rsidR="00B254D3">
        <w:rPr>
          <w:sz w:val="28"/>
          <w:szCs w:val="28"/>
        </w:rPr>
        <w:t>umery</w:t>
      </w:r>
      <w:r w:rsidR="00DF69D8">
        <w:rPr>
          <w:sz w:val="28"/>
          <w:szCs w:val="28"/>
        </w:rPr>
        <w:t xml:space="preserve"> </w:t>
      </w:r>
      <w:r w:rsidR="004A1379" w:rsidRPr="00BD17A8">
        <w:rPr>
          <w:sz w:val="28"/>
          <w:szCs w:val="28"/>
        </w:rPr>
        <w:t>fabryczn</w:t>
      </w:r>
      <w:r w:rsidR="00B254D3">
        <w:rPr>
          <w:sz w:val="28"/>
          <w:szCs w:val="28"/>
        </w:rPr>
        <w:t>e</w:t>
      </w:r>
      <w:r w:rsidR="004A1379" w:rsidRPr="00BD17A8">
        <w:rPr>
          <w:sz w:val="28"/>
          <w:szCs w:val="28"/>
        </w:rPr>
        <w:t xml:space="preserve"> ………</w:t>
      </w:r>
      <w:r w:rsidR="00B254D3">
        <w:rPr>
          <w:sz w:val="28"/>
          <w:szCs w:val="28"/>
        </w:rPr>
        <w:t xml:space="preserve"> i ………..</w:t>
      </w:r>
    </w:p>
    <w:p w14:paraId="6FAB4360" w14:textId="0427623E" w:rsidR="00DF69D8" w:rsidRDefault="00667CA5" w:rsidP="00C40BFB">
      <w:pPr>
        <w:spacing w:line="254" w:lineRule="auto"/>
        <w:rPr>
          <w:b/>
          <w:sz w:val="28"/>
          <w:szCs w:val="28"/>
        </w:rPr>
      </w:pPr>
      <w:r w:rsidRPr="00BD17A8">
        <w:rPr>
          <w:b/>
          <w:sz w:val="28"/>
          <w:szCs w:val="28"/>
        </w:rPr>
        <w:t>Z</w:t>
      </w:r>
      <w:r w:rsidRPr="00BD17A8">
        <w:rPr>
          <w:b/>
          <w:bCs/>
          <w:sz w:val="28"/>
          <w:szCs w:val="28"/>
        </w:rPr>
        <w:t xml:space="preserve">ałącznik Nr </w:t>
      </w:r>
      <w:r w:rsidR="004A1379" w:rsidRPr="00BD17A8">
        <w:rPr>
          <w:b/>
          <w:bCs/>
          <w:sz w:val="28"/>
          <w:szCs w:val="28"/>
        </w:rPr>
        <w:t>2</w:t>
      </w:r>
      <w:r w:rsidR="00C40BFB">
        <w:rPr>
          <w:sz w:val="28"/>
          <w:szCs w:val="28"/>
        </w:rPr>
        <w:tab/>
      </w:r>
      <w:r w:rsidR="00DF69D8" w:rsidRPr="004D529A">
        <w:rPr>
          <w:bCs/>
          <w:sz w:val="28"/>
          <w:szCs w:val="28"/>
        </w:rPr>
        <w:t>Formularz cenowy</w:t>
      </w:r>
    </w:p>
    <w:p w14:paraId="4C965E05" w14:textId="25047E86" w:rsidR="00DF69D8" w:rsidRDefault="00DF69D8" w:rsidP="00C40BFB">
      <w:pPr>
        <w:spacing w:line="254" w:lineRule="auto"/>
        <w:ind w:left="2124" w:hanging="2124"/>
        <w:rPr>
          <w:sz w:val="28"/>
          <w:szCs w:val="28"/>
        </w:rPr>
      </w:pPr>
      <w:r>
        <w:rPr>
          <w:b/>
          <w:bCs/>
          <w:sz w:val="28"/>
          <w:szCs w:val="28"/>
        </w:rPr>
        <w:t>Załącznik nr 3</w:t>
      </w:r>
      <w:r w:rsidR="00C40BFB">
        <w:rPr>
          <w:b/>
          <w:bCs/>
          <w:sz w:val="28"/>
          <w:szCs w:val="28"/>
        </w:rPr>
        <w:tab/>
      </w:r>
      <w:r w:rsidR="00420151" w:rsidRPr="00BD17A8">
        <w:rPr>
          <w:sz w:val="28"/>
          <w:szCs w:val="28"/>
        </w:rPr>
        <w:t>Sposoby wykonywania prac niebezpiecznych pod względem</w:t>
      </w:r>
      <w:r>
        <w:rPr>
          <w:sz w:val="28"/>
          <w:szCs w:val="28"/>
        </w:rPr>
        <w:t xml:space="preserve"> </w:t>
      </w:r>
      <w:r w:rsidR="00420151" w:rsidRPr="00BD17A8">
        <w:rPr>
          <w:sz w:val="28"/>
          <w:szCs w:val="28"/>
        </w:rPr>
        <w:t>pożarowym</w:t>
      </w:r>
    </w:p>
    <w:p w14:paraId="09CDF58B" w14:textId="3718BF22" w:rsidR="00667CA5" w:rsidRPr="00DF69D8" w:rsidRDefault="00667CA5" w:rsidP="00C40BFB">
      <w:pPr>
        <w:tabs>
          <w:tab w:val="left" w:pos="2127"/>
        </w:tabs>
        <w:spacing w:line="254" w:lineRule="auto"/>
        <w:ind w:left="1843" w:hanging="1843"/>
        <w:rPr>
          <w:sz w:val="28"/>
          <w:szCs w:val="28"/>
        </w:rPr>
      </w:pPr>
      <w:r w:rsidRPr="00BD17A8">
        <w:rPr>
          <w:b/>
          <w:sz w:val="28"/>
          <w:szCs w:val="28"/>
        </w:rPr>
        <w:t>Z</w:t>
      </w:r>
      <w:r w:rsidRPr="00BD17A8">
        <w:rPr>
          <w:b/>
          <w:bCs/>
          <w:sz w:val="28"/>
          <w:szCs w:val="28"/>
        </w:rPr>
        <w:t xml:space="preserve">ałącznik Nr </w:t>
      </w:r>
      <w:r w:rsidR="00C40BFB">
        <w:rPr>
          <w:b/>
          <w:bCs/>
          <w:sz w:val="28"/>
          <w:szCs w:val="28"/>
        </w:rPr>
        <w:t>4</w:t>
      </w:r>
      <w:r w:rsidR="00C40BFB">
        <w:rPr>
          <w:b/>
          <w:bCs/>
          <w:sz w:val="28"/>
          <w:szCs w:val="28"/>
        </w:rPr>
        <w:tab/>
      </w:r>
      <w:r w:rsidR="00C40BFB">
        <w:rPr>
          <w:b/>
          <w:bCs/>
          <w:sz w:val="28"/>
          <w:szCs w:val="28"/>
        </w:rPr>
        <w:tab/>
      </w:r>
      <w:r w:rsidR="00420151" w:rsidRPr="00BD17A8">
        <w:rPr>
          <w:sz w:val="28"/>
          <w:szCs w:val="28"/>
        </w:rPr>
        <w:t>Wymagania w zakresie bhp i ppoż.</w:t>
      </w:r>
    </w:p>
    <w:p w14:paraId="3D517DCF" w14:textId="369AF1ED" w:rsidR="00E5451B" w:rsidRDefault="00E3362E" w:rsidP="004D529A">
      <w:pPr>
        <w:tabs>
          <w:tab w:val="left" w:pos="2127"/>
        </w:tabs>
        <w:spacing w:line="254" w:lineRule="auto"/>
        <w:ind w:left="2127" w:hanging="2127"/>
        <w:jc w:val="both"/>
        <w:rPr>
          <w:sz w:val="28"/>
          <w:szCs w:val="28"/>
        </w:rPr>
      </w:pPr>
      <w:r w:rsidRPr="00BD17A8">
        <w:rPr>
          <w:b/>
          <w:sz w:val="28"/>
          <w:szCs w:val="28"/>
        </w:rPr>
        <w:t xml:space="preserve">Załącznik Nr </w:t>
      </w:r>
      <w:r w:rsidR="00DF69D8">
        <w:rPr>
          <w:b/>
          <w:sz w:val="28"/>
          <w:szCs w:val="28"/>
        </w:rPr>
        <w:t>5</w:t>
      </w:r>
      <w:r w:rsidR="00C40BFB">
        <w:rPr>
          <w:b/>
          <w:sz w:val="28"/>
          <w:szCs w:val="28"/>
        </w:rPr>
        <w:tab/>
      </w:r>
      <w:r w:rsidR="00420151" w:rsidRPr="00BD17A8">
        <w:rPr>
          <w:sz w:val="28"/>
          <w:szCs w:val="28"/>
        </w:rPr>
        <w:t xml:space="preserve">Formularz Protokołu odbioru </w:t>
      </w:r>
      <w:r w:rsidR="00E36062">
        <w:rPr>
          <w:sz w:val="28"/>
          <w:szCs w:val="28"/>
        </w:rPr>
        <w:t xml:space="preserve">częściowego/ </w:t>
      </w:r>
      <w:r w:rsidR="00420151" w:rsidRPr="00BD17A8">
        <w:rPr>
          <w:sz w:val="28"/>
          <w:szCs w:val="28"/>
        </w:rPr>
        <w:t>końcowego przedmiotu umowy</w:t>
      </w:r>
      <w:r w:rsidR="00B254D3">
        <w:rPr>
          <w:sz w:val="28"/>
          <w:szCs w:val="28"/>
        </w:rPr>
        <w:t>.</w:t>
      </w:r>
    </w:p>
    <w:p w14:paraId="7A543D65" w14:textId="1521416A" w:rsidR="00B254D3" w:rsidRDefault="00B254D3" w:rsidP="00C40BFB">
      <w:pPr>
        <w:tabs>
          <w:tab w:val="left" w:pos="2127"/>
        </w:tabs>
        <w:spacing w:line="254" w:lineRule="auto"/>
        <w:ind w:left="2127" w:hanging="2127"/>
        <w:jc w:val="both"/>
        <w:rPr>
          <w:sz w:val="28"/>
          <w:szCs w:val="28"/>
        </w:rPr>
      </w:pPr>
      <w:r w:rsidRPr="00B254D3">
        <w:rPr>
          <w:b/>
          <w:sz w:val="28"/>
          <w:szCs w:val="28"/>
        </w:rPr>
        <w:t xml:space="preserve">Załącznik Nr </w:t>
      </w:r>
      <w:r w:rsidR="00DF69D8">
        <w:rPr>
          <w:b/>
          <w:sz w:val="28"/>
          <w:szCs w:val="28"/>
        </w:rPr>
        <w:t>6</w:t>
      </w:r>
      <w:r w:rsidR="00C40BFB">
        <w:rPr>
          <w:b/>
          <w:sz w:val="28"/>
          <w:szCs w:val="28"/>
        </w:rPr>
        <w:tab/>
      </w:r>
      <w:r w:rsidRPr="00B254D3">
        <w:rPr>
          <w:sz w:val="28"/>
          <w:szCs w:val="28"/>
        </w:rPr>
        <w:t>Oświadczenie Wykonawcy o niepodejmowaniu działań</w:t>
      </w:r>
      <w:r w:rsidR="00C40BFB">
        <w:rPr>
          <w:sz w:val="28"/>
          <w:szCs w:val="28"/>
        </w:rPr>
        <w:t xml:space="preserve"> </w:t>
      </w:r>
      <w:r w:rsidRPr="00B254D3">
        <w:rPr>
          <w:sz w:val="28"/>
          <w:szCs w:val="28"/>
        </w:rPr>
        <w:t>korupcyjnych;</w:t>
      </w:r>
    </w:p>
    <w:p w14:paraId="53E69CC3" w14:textId="26A99A82" w:rsidR="0022453B" w:rsidRPr="0022453B" w:rsidRDefault="00B254D3" w:rsidP="00C40BFB">
      <w:pPr>
        <w:tabs>
          <w:tab w:val="left" w:pos="2127"/>
        </w:tabs>
        <w:spacing w:line="254" w:lineRule="auto"/>
        <w:rPr>
          <w:bCs/>
          <w:sz w:val="28"/>
          <w:szCs w:val="28"/>
        </w:rPr>
      </w:pPr>
      <w:r w:rsidRPr="00B254D3">
        <w:rPr>
          <w:b/>
          <w:sz w:val="28"/>
          <w:szCs w:val="28"/>
        </w:rPr>
        <w:t xml:space="preserve">Załącznik Nr </w:t>
      </w:r>
      <w:r w:rsidR="00DF69D8">
        <w:rPr>
          <w:b/>
          <w:sz w:val="28"/>
          <w:szCs w:val="28"/>
        </w:rPr>
        <w:t>7</w:t>
      </w:r>
      <w:r w:rsidR="00C40BFB">
        <w:rPr>
          <w:b/>
          <w:sz w:val="28"/>
          <w:szCs w:val="28"/>
        </w:rPr>
        <w:tab/>
      </w:r>
      <w:r w:rsidR="0022453B" w:rsidRPr="0022453B">
        <w:rPr>
          <w:bCs/>
          <w:sz w:val="28"/>
          <w:szCs w:val="28"/>
        </w:rPr>
        <w:t>Klauzula informacyjna dla kontrahentów</w:t>
      </w:r>
    </w:p>
    <w:p w14:paraId="0CC44BAC" w14:textId="3D25AA08" w:rsidR="00B254D3" w:rsidRDefault="0022453B" w:rsidP="00C40BFB">
      <w:pPr>
        <w:tabs>
          <w:tab w:val="left" w:pos="2127"/>
        </w:tabs>
        <w:spacing w:line="254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Załącznik Nr 8</w:t>
      </w:r>
      <w:r>
        <w:rPr>
          <w:b/>
          <w:bCs/>
          <w:sz w:val="28"/>
          <w:szCs w:val="28"/>
        </w:rPr>
        <w:tab/>
      </w:r>
      <w:r w:rsidR="00B254D3">
        <w:rPr>
          <w:sz w:val="28"/>
          <w:szCs w:val="28"/>
        </w:rPr>
        <w:t xml:space="preserve">Kopia polisy ubezpieczeniowej.  </w:t>
      </w:r>
    </w:p>
    <w:p w14:paraId="6197C240" w14:textId="77777777" w:rsidR="002D620E" w:rsidRDefault="002D620E" w:rsidP="00107E6D">
      <w:pPr>
        <w:tabs>
          <w:tab w:val="left" w:pos="7260"/>
        </w:tabs>
        <w:spacing w:after="120"/>
        <w:rPr>
          <w:sz w:val="28"/>
          <w:szCs w:val="28"/>
        </w:rPr>
      </w:pPr>
    </w:p>
    <w:p w14:paraId="1603F701" w14:textId="77777777" w:rsidR="002D620E" w:rsidRDefault="002D620E" w:rsidP="00107E6D">
      <w:pPr>
        <w:tabs>
          <w:tab w:val="left" w:pos="7260"/>
        </w:tabs>
        <w:spacing w:after="120"/>
        <w:rPr>
          <w:sz w:val="28"/>
          <w:szCs w:val="28"/>
        </w:rPr>
      </w:pPr>
    </w:p>
    <w:p w14:paraId="3127AE77" w14:textId="77777777" w:rsidR="00107E6D" w:rsidRDefault="00107E6D" w:rsidP="00107E6D">
      <w:pPr>
        <w:tabs>
          <w:tab w:val="left" w:pos="7260"/>
        </w:tabs>
        <w:spacing w:after="120"/>
        <w:rPr>
          <w:b/>
          <w:bCs/>
          <w:sz w:val="28"/>
          <w:szCs w:val="28"/>
        </w:rPr>
      </w:pPr>
      <w:r w:rsidRPr="00430FC0">
        <w:rPr>
          <w:sz w:val="28"/>
          <w:szCs w:val="28"/>
        </w:rPr>
        <w:t xml:space="preserve">   </w:t>
      </w:r>
      <w:r w:rsidRPr="00430FC0">
        <w:rPr>
          <w:b/>
          <w:bCs/>
          <w:sz w:val="28"/>
          <w:szCs w:val="28"/>
        </w:rPr>
        <w:t xml:space="preserve">ZAMAWIAJĄCY                                                           </w:t>
      </w:r>
      <w:r>
        <w:rPr>
          <w:b/>
          <w:bCs/>
          <w:sz w:val="28"/>
          <w:szCs w:val="28"/>
        </w:rPr>
        <w:t>WYKONAWCA</w:t>
      </w:r>
    </w:p>
    <w:p w14:paraId="5A5CE18C" w14:textId="77777777" w:rsidR="00107E6D" w:rsidRDefault="00107E6D" w:rsidP="0018532C">
      <w:pPr>
        <w:tabs>
          <w:tab w:val="left" w:pos="7260"/>
        </w:tabs>
        <w:spacing w:after="120"/>
        <w:rPr>
          <w:sz w:val="28"/>
          <w:szCs w:val="28"/>
        </w:rPr>
      </w:pPr>
    </w:p>
    <w:sectPr w:rsidR="00107E6D" w:rsidSect="00D20B85">
      <w:headerReference w:type="default" r:id="rId11"/>
      <w:footerReference w:type="default" r:id="rId12"/>
      <w:pgSz w:w="11906" w:h="16838"/>
      <w:pgMar w:top="1423" w:right="1418" w:bottom="1264" w:left="1418" w:header="71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8D9BA" w14:textId="77777777" w:rsidR="00483123" w:rsidRDefault="00483123" w:rsidP="009340EC">
      <w:r>
        <w:separator/>
      </w:r>
    </w:p>
  </w:endnote>
  <w:endnote w:type="continuationSeparator" w:id="0">
    <w:p w14:paraId="466403F3" w14:textId="77777777" w:rsidR="00483123" w:rsidRDefault="00483123" w:rsidP="00934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FFE01" w14:textId="77777777" w:rsidR="00531D7B" w:rsidRDefault="00531D7B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A226B4">
      <w:rPr>
        <w:noProof/>
      </w:rPr>
      <w:t>1</w:t>
    </w:r>
    <w:r>
      <w:fldChar w:fldCharType="end"/>
    </w:r>
  </w:p>
  <w:p w14:paraId="0B7056EA" w14:textId="77777777" w:rsidR="00531D7B" w:rsidRDefault="00531D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78CD3" w14:textId="77777777" w:rsidR="00483123" w:rsidRDefault="00483123" w:rsidP="009340EC">
      <w:r>
        <w:separator/>
      </w:r>
    </w:p>
  </w:footnote>
  <w:footnote w:type="continuationSeparator" w:id="0">
    <w:p w14:paraId="7CA08850" w14:textId="77777777" w:rsidR="00483123" w:rsidRDefault="00483123" w:rsidP="00934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4D9D9" w14:textId="51812C34" w:rsidR="00596C69" w:rsidRPr="00596C69" w:rsidRDefault="00596C69" w:rsidP="00596C69">
    <w:pPr>
      <w:pStyle w:val="Nagwek"/>
      <w:jc w:val="right"/>
      <w:rPr>
        <w:b/>
        <w:bCs/>
        <w:sz w:val="22"/>
        <w:szCs w:val="22"/>
      </w:rPr>
    </w:pPr>
    <w:r>
      <w:rPr>
        <w:b/>
        <w:bCs/>
        <w:sz w:val="22"/>
        <w:szCs w:val="22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DC487D"/>
    <w:multiLevelType w:val="hybridMultilevel"/>
    <w:tmpl w:val="D37D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FF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0000FF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00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0000FF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0000FF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0000FF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0000FF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0000FF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2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7"/>
    <w:multiLevelType w:val="singleLevel"/>
    <w:tmpl w:val="652A7DEC"/>
    <w:name w:val="WW8Num7"/>
    <w:lvl w:ilvl="0">
      <w:start w:val="1"/>
      <w:numFmt w:val="lowerLetter"/>
      <w:lvlText w:val="%1)"/>
      <w:lvlJc w:val="left"/>
      <w:pPr>
        <w:tabs>
          <w:tab w:val="num" w:pos="-142"/>
        </w:tabs>
        <w:ind w:left="360" w:hanging="360"/>
      </w:pPr>
      <w:rPr>
        <w:color w:val="auto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Symbol" w:hAnsi="Symbol" w:cs="Symbol"/>
      </w:rPr>
    </w:lvl>
  </w:abstractNum>
  <w:abstractNum w:abstractNumId="11" w15:restartNumberingAfterBreak="0">
    <w:nsid w:val="0000000C"/>
    <w:multiLevelType w:val="multilevel"/>
    <w:tmpl w:val="4B4C05CA"/>
    <w:name w:val="WW8Num12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13" w15:restartNumberingAfterBreak="0">
    <w:nsid w:val="0000000F"/>
    <w:multiLevelType w:val="multilevel"/>
    <w:tmpl w:val="5BCC1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4"/>
      <w:numFmt w:val="decimal"/>
      <w:lvlText w:val="%1."/>
      <w:lvlJc w:val="left"/>
      <w:pPr>
        <w:tabs>
          <w:tab w:val="num" w:pos="1410"/>
        </w:tabs>
        <w:ind w:left="1410" w:hanging="1410"/>
      </w:pPr>
    </w:lvl>
    <w:lvl w:ilvl="1">
      <w:start w:val="10"/>
      <w:numFmt w:val="decimal"/>
      <w:lvlText w:val="%1.%2."/>
      <w:lvlJc w:val="left"/>
      <w:pPr>
        <w:tabs>
          <w:tab w:val="num" w:pos="1410"/>
        </w:tabs>
        <w:ind w:left="1410" w:hanging="1410"/>
      </w:pPr>
    </w:lvl>
    <w:lvl w:ilvl="2">
      <w:start w:val="1"/>
      <w:numFmt w:val="decimal"/>
      <w:lvlText w:val="%1.%2.%3."/>
      <w:lvlJc w:val="left"/>
      <w:pPr>
        <w:tabs>
          <w:tab w:val="num" w:pos="1410"/>
        </w:tabs>
        <w:ind w:left="1410" w:hanging="1410"/>
      </w:p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410"/>
      </w:pPr>
    </w:lvl>
    <w:lvl w:ilvl="4">
      <w:start w:val="1"/>
      <w:numFmt w:val="decimal"/>
      <w:lvlText w:val="%1.%2.%3.%4.%5."/>
      <w:lvlJc w:val="left"/>
      <w:pPr>
        <w:tabs>
          <w:tab w:val="num" w:pos="1410"/>
        </w:tabs>
        <w:ind w:left="1410" w:hanging="141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00000013"/>
    <w:multiLevelType w:val="singleLevel"/>
    <w:tmpl w:val="5CAE11D2"/>
    <w:name w:val="WW8Num19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/>
        <w:color w:val="auto"/>
      </w:r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62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i w:val="0"/>
        <w:i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9" w15:restartNumberingAfterBreak="0">
    <w:nsid w:val="00000017"/>
    <w:multiLevelType w:val="multilevel"/>
    <w:tmpl w:val="00000017"/>
    <w:name w:val="WW8Num23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trike w:val="0"/>
        <w:dstrike w:val="0"/>
        <w:u w:val="none"/>
        <w:effect w:val="no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bCs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 w:val="0"/>
        <w:bCs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bCs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 w:val="0"/>
        <w:bCs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b w:val="0"/>
        <w:bCs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 w:val="0"/>
        <w:bCs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 w:val="0"/>
        <w:bCs w:val="0"/>
        <w:strike w:val="0"/>
        <w:dstrike w:val="0"/>
        <w:u w:val="none"/>
        <w:effect w:val="none"/>
      </w:rPr>
    </w:lvl>
  </w:abstractNum>
  <w:abstractNum w:abstractNumId="20" w15:restartNumberingAfterBreak="0">
    <w:nsid w:val="00000018"/>
    <w:multiLevelType w:val="multilevel"/>
    <w:tmpl w:val="E8BE4D58"/>
    <w:name w:val="WW8Num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1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22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3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24" w15:restartNumberingAfterBreak="0">
    <w:nsid w:val="0000001D"/>
    <w:multiLevelType w:val="singleLevel"/>
    <w:tmpl w:val="0000001D"/>
    <w:name w:val="WW8Num29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</w:abstractNum>
  <w:abstractNum w:abstractNumId="25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6" w15:restartNumberingAfterBreak="0">
    <w:nsid w:val="0000001F"/>
    <w:multiLevelType w:val="multilevel"/>
    <w:tmpl w:val="0000001F"/>
    <w:name w:val="WW8Num31"/>
    <w:lvl w:ilvl="0">
      <w:start w:val="1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7" w15:restartNumberingAfterBreak="0">
    <w:nsid w:val="00000020"/>
    <w:multiLevelType w:val="multilevel"/>
    <w:tmpl w:val="00000020"/>
    <w:name w:val="WW8Num32"/>
    <w:lvl w:ilvl="0">
      <w:start w:val="9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8" w15:restartNumberingAfterBreak="0">
    <w:nsid w:val="00000021"/>
    <w:multiLevelType w:val="multilevel"/>
    <w:tmpl w:val="00000021"/>
    <w:name w:val="WW8Num33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9" w15:restartNumberingAfterBreak="0">
    <w:nsid w:val="00000022"/>
    <w:multiLevelType w:val="multilevel"/>
    <w:tmpl w:val="00000022"/>
    <w:name w:val="WW8Num34"/>
    <w:lvl w:ilvl="0">
      <w:start w:val="18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0" w15:restartNumberingAfterBreak="0">
    <w:nsid w:val="00000023"/>
    <w:multiLevelType w:val="multilevel"/>
    <w:tmpl w:val="00000023"/>
    <w:name w:val="WW8Num35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</w:pPr>
    </w:lvl>
    <w:lvl w:ilvl="2">
      <w:numFmt w:val="none"/>
      <w:suff w:val="nothing"/>
      <w:lvlText w:val=""/>
      <w:lvlJc w:val="left"/>
      <w:pPr>
        <w:tabs>
          <w:tab w:val="num" w:pos="0"/>
        </w:tabs>
      </w:pPr>
    </w:lvl>
    <w:lvl w:ilvl="3">
      <w:numFmt w:val="none"/>
      <w:suff w:val="nothing"/>
      <w:lvlText w:val=""/>
      <w:lvlJc w:val="left"/>
      <w:pPr>
        <w:tabs>
          <w:tab w:val="num" w:pos="0"/>
        </w:tabs>
      </w:pPr>
    </w:lvl>
    <w:lvl w:ilvl="4">
      <w:numFmt w:val="none"/>
      <w:suff w:val="nothing"/>
      <w:lvlText w:val=""/>
      <w:lvlJc w:val="left"/>
      <w:pPr>
        <w:tabs>
          <w:tab w:val="num" w:pos="0"/>
        </w:tabs>
      </w:pPr>
    </w:lvl>
    <w:lvl w:ilvl="5">
      <w:numFmt w:val="none"/>
      <w:suff w:val="nothing"/>
      <w:lvlText w:val=""/>
      <w:lvlJc w:val="left"/>
      <w:pPr>
        <w:tabs>
          <w:tab w:val="num" w:pos="0"/>
        </w:tabs>
      </w:pPr>
    </w:lvl>
    <w:lvl w:ilvl="6">
      <w:numFmt w:val="none"/>
      <w:suff w:val="nothing"/>
      <w:lvlText w:val=""/>
      <w:lvlJc w:val="left"/>
      <w:pPr>
        <w:tabs>
          <w:tab w:val="num" w:pos="0"/>
        </w:tabs>
      </w:pPr>
    </w:lvl>
    <w:lvl w:ilvl="7">
      <w:numFmt w:val="none"/>
      <w:suff w:val="nothing"/>
      <w:lvlText w:val=""/>
      <w:lvlJc w:val="left"/>
      <w:pPr>
        <w:tabs>
          <w:tab w:val="num" w:pos="0"/>
        </w:tabs>
      </w:pPr>
    </w:lvl>
    <w:lvl w:ilvl="8"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1" w15:restartNumberingAfterBreak="0">
    <w:nsid w:val="00000024"/>
    <w:multiLevelType w:val="singleLevel"/>
    <w:tmpl w:val="00000024"/>
    <w:name w:val="WW8Num36"/>
    <w:lvl w:ilvl="0">
      <w:start w:val="1"/>
      <w:numFmt w:val="bullet"/>
      <w:pStyle w:val="aruswypunktowaniea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cs="Symbol"/>
      </w:rPr>
    </w:lvl>
  </w:abstractNum>
  <w:abstractNum w:abstractNumId="32" w15:restartNumberingAfterBreak="0">
    <w:nsid w:val="00000025"/>
    <w:multiLevelType w:val="singleLevel"/>
    <w:tmpl w:val="7B5C2020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</w:rPr>
    </w:lvl>
  </w:abstractNum>
  <w:abstractNum w:abstractNumId="33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465" w:hanging="360"/>
      </w:pPr>
    </w:lvl>
  </w:abstractNum>
  <w:abstractNum w:abstractNumId="34" w15:restartNumberingAfterBreak="0">
    <w:nsid w:val="00000027"/>
    <w:multiLevelType w:val="multilevel"/>
    <w:tmpl w:val="00000027"/>
    <w:name w:val="WW8Num39"/>
    <w:lvl w:ilvl="0">
      <w:start w:val="14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5" w15:restartNumberingAfterBreak="0">
    <w:nsid w:val="00000028"/>
    <w:multiLevelType w:val="multilevel"/>
    <w:tmpl w:val="04CA0C94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720" w:hanging="72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6" w15:restartNumberingAfterBreak="0">
    <w:nsid w:val="0000002A"/>
    <w:multiLevelType w:val="multilevel"/>
    <w:tmpl w:val="0000002A"/>
    <w:name w:val="WW8Num43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37" w15:restartNumberingAfterBreak="0">
    <w:nsid w:val="0000002B"/>
    <w:multiLevelType w:val="multilevel"/>
    <w:tmpl w:val="0000002B"/>
    <w:name w:val="WW8Num44"/>
    <w:lvl w:ilvl="0">
      <w:start w:val="15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 w15:restartNumberingAfterBreak="0">
    <w:nsid w:val="0000002C"/>
    <w:multiLevelType w:val="multilevel"/>
    <w:tmpl w:val="0000002C"/>
    <w:name w:val="WW8Num45"/>
    <w:lvl w:ilvl="0">
      <w:start w:val="9"/>
      <w:numFmt w:val="decimal"/>
      <w:lvlText w:val="%1."/>
      <w:lvlJc w:val="left"/>
      <w:pPr>
        <w:tabs>
          <w:tab w:val="num" w:pos="0"/>
        </w:tabs>
        <w:ind w:left="675" w:hanging="67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D"/>
    <w:multiLevelType w:val="multilevel"/>
    <w:tmpl w:val="0000002D"/>
    <w:name w:val="WW8Num46"/>
    <w:lvl w:ilvl="0">
      <w:start w:val="9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0" w15:restartNumberingAfterBreak="0">
    <w:nsid w:val="0000002F"/>
    <w:multiLevelType w:val="singleLevel"/>
    <w:tmpl w:val="0000002F"/>
    <w:name w:val="WW8Num48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</w:abstractNum>
  <w:abstractNum w:abstractNumId="41" w15:restartNumberingAfterBreak="0">
    <w:nsid w:val="00000031"/>
    <w:multiLevelType w:val="multilevel"/>
    <w:tmpl w:val="0000003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2" w15:restartNumberingAfterBreak="0">
    <w:nsid w:val="00E3316B"/>
    <w:multiLevelType w:val="hybridMultilevel"/>
    <w:tmpl w:val="DE225210"/>
    <w:lvl w:ilvl="0" w:tplc="715C52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2DF5F1D"/>
    <w:multiLevelType w:val="multilevel"/>
    <w:tmpl w:val="AAD2E47E"/>
    <w:name w:val="WW8Num57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05720F2E"/>
    <w:multiLevelType w:val="hybridMultilevel"/>
    <w:tmpl w:val="F5BE388E"/>
    <w:lvl w:ilvl="0" w:tplc="803E6E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5F10F4B"/>
    <w:multiLevelType w:val="hybridMultilevel"/>
    <w:tmpl w:val="E5A8DB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07B550A5"/>
    <w:multiLevelType w:val="hybridMultilevel"/>
    <w:tmpl w:val="78C6B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88D4CCB"/>
    <w:multiLevelType w:val="hybridMultilevel"/>
    <w:tmpl w:val="B3568B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BF56467"/>
    <w:multiLevelType w:val="hybridMultilevel"/>
    <w:tmpl w:val="8CBC7D58"/>
    <w:lvl w:ilvl="0" w:tplc="D36A0A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323634B"/>
    <w:multiLevelType w:val="hybridMultilevel"/>
    <w:tmpl w:val="F3908E5C"/>
    <w:name w:val="WW8Num122"/>
    <w:lvl w:ilvl="0" w:tplc="00000014">
      <w:start w:val="1"/>
      <w:numFmt w:val="decimal"/>
      <w:lvlText w:val="%1)"/>
      <w:lvlJc w:val="left"/>
      <w:pPr>
        <w:tabs>
          <w:tab w:val="num" w:pos="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5D12A6C"/>
    <w:multiLevelType w:val="hybridMultilevel"/>
    <w:tmpl w:val="3EC432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1AA67557"/>
    <w:multiLevelType w:val="hybridMultilevel"/>
    <w:tmpl w:val="B45CC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D3F1ED9"/>
    <w:multiLevelType w:val="hybridMultilevel"/>
    <w:tmpl w:val="669E2DC6"/>
    <w:lvl w:ilvl="0" w:tplc="44F4A4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BF27D4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19B44F"/>
    <w:multiLevelType w:val="hybridMultilevel"/>
    <w:tmpl w:val="EEB623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4" w15:restartNumberingAfterBreak="0">
    <w:nsid w:val="22597277"/>
    <w:multiLevelType w:val="hybridMultilevel"/>
    <w:tmpl w:val="33161F40"/>
    <w:lvl w:ilvl="0" w:tplc="8B8E41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24907453"/>
    <w:multiLevelType w:val="hybridMultilevel"/>
    <w:tmpl w:val="0EBA638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7A17DB9"/>
    <w:multiLevelType w:val="hybridMultilevel"/>
    <w:tmpl w:val="F2B0D6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8917FCD"/>
    <w:multiLevelType w:val="hybridMultilevel"/>
    <w:tmpl w:val="44F0FD8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2EAE17EE"/>
    <w:multiLevelType w:val="hybridMultilevel"/>
    <w:tmpl w:val="52C236EE"/>
    <w:lvl w:ilvl="0" w:tplc="803E6E9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9" w15:restartNumberingAfterBreak="0">
    <w:nsid w:val="355132F4"/>
    <w:multiLevelType w:val="hybridMultilevel"/>
    <w:tmpl w:val="27BA74C2"/>
    <w:lvl w:ilvl="0" w:tplc="E6F87AD8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8FE1F19"/>
    <w:multiLevelType w:val="hybridMultilevel"/>
    <w:tmpl w:val="D2A251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3560F0F8">
      <w:start w:val="1"/>
      <w:numFmt w:val="decimal"/>
      <w:lvlText w:val="%2)"/>
      <w:lvlJc w:val="left"/>
      <w:pPr>
        <w:ind w:left="1724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17B5D3B"/>
    <w:multiLevelType w:val="hybridMultilevel"/>
    <w:tmpl w:val="B3AA21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C075A82"/>
    <w:multiLevelType w:val="hybridMultilevel"/>
    <w:tmpl w:val="DAF2F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AA3CB6"/>
    <w:multiLevelType w:val="hybridMultilevel"/>
    <w:tmpl w:val="94D650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20C648A"/>
    <w:multiLevelType w:val="hybridMultilevel"/>
    <w:tmpl w:val="18249B5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BD5C270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7961DE"/>
    <w:multiLevelType w:val="hybridMultilevel"/>
    <w:tmpl w:val="92FEB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CFE9C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01B26E5"/>
    <w:multiLevelType w:val="hybridMultilevel"/>
    <w:tmpl w:val="3012893A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E032859E">
      <w:start w:val="1"/>
      <w:numFmt w:val="decimal"/>
      <w:lvlText w:val="%2)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7" w15:restartNumberingAfterBreak="0">
    <w:nsid w:val="64486603"/>
    <w:multiLevelType w:val="hybridMultilevel"/>
    <w:tmpl w:val="8AFEA35A"/>
    <w:lvl w:ilvl="0" w:tplc="AD6C74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4CB0B80"/>
    <w:multiLevelType w:val="hybridMultilevel"/>
    <w:tmpl w:val="991EB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482092"/>
    <w:multiLevelType w:val="hybridMultilevel"/>
    <w:tmpl w:val="7DE432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8B4C95"/>
    <w:multiLevelType w:val="hybridMultilevel"/>
    <w:tmpl w:val="BF641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EAF7B8C"/>
    <w:multiLevelType w:val="hybridMultilevel"/>
    <w:tmpl w:val="EB62CE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041C6D"/>
    <w:multiLevelType w:val="hybridMultilevel"/>
    <w:tmpl w:val="7ACC7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71E05A2"/>
    <w:multiLevelType w:val="hybridMultilevel"/>
    <w:tmpl w:val="F8C8BF5E"/>
    <w:lvl w:ilvl="0" w:tplc="185A74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D393B6C"/>
    <w:multiLevelType w:val="hybridMultilevel"/>
    <w:tmpl w:val="CC989A5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7F74646C"/>
    <w:multiLevelType w:val="singleLevel"/>
    <w:tmpl w:val="0B24E2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trike w:val="0"/>
      </w:rPr>
    </w:lvl>
  </w:abstractNum>
  <w:num w:numId="1" w16cid:durableId="19883203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3610708">
    <w:abstractNumId w:val="31"/>
  </w:num>
  <w:num w:numId="3" w16cid:durableId="1156721070">
    <w:abstractNumId w:val="75"/>
  </w:num>
  <w:num w:numId="4" w16cid:durableId="891162524">
    <w:abstractNumId w:val="42"/>
  </w:num>
  <w:num w:numId="5" w16cid:durableId="205850390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7063993">
    <w:abstractNumId w:val="54"/>
  </w:num>
  <w:num w:numId="7" w16cid:durableId="1236474921">
    <w:abstractNumId w:val="59"/>
  </w:num>
  <w:num w:numId="8" w16cid:durableId="745958172">
    <w:abstractNumId w:val="70"/>
  </w:num>
  <w:num w:numId="9" w16cid:durableId="1567371186">
    <w:abstractNumId w:val="71"/>
  </w:num>
  <w:num w:numId="10" w16cid:durableId="1603108161">
    <w:abstractNumId w:val="66"/>
  </w:num>
  <w:num w:numId="11" w16cid:durableId="845365375">
    <w:abstractNumId w:val="74"/>
  </w:num>
  <w:num w:numId="12" w16cid:durableId="1113406844">
    <w:abstractNumId w:val="62"/>
  </w:num>
  <w:num w:numId="13" w16cid:durableId="962807848">
    <w:abstractNumId w:val="72"/>
  </w:num>
  <w:num w:numId="14" w16cid:durableId="1277131730">
    <w:abstractNumId w:val="67"/>
  </w:num>
  <w:num w:numId="15" w16cid:durableId="931398530">
    <w:abstractNumId w:val="64"/>
  </w:num>
  <w:num w:numId="16" w16cid:durableId="1872646953">
    <w:abstractNumId w:val="60"/>
  </w:num>
  <w:num w:numId="17" w16cid:durableId="494145379">
    <w:abstractNumId w:val="52"/>
  </w:num>
  <w:num w:numId="18" w16cid:durableId="788822675">
    <w:abstractNumId w:val="56"/>
  </w:num>
  <w:num w:numId="19" w16cid:durableId="864827544">
    <w:abstractNumId w:val="65"/>
  </w:num>
  <w:num w:numId="20" w16cid:durableId="97917141">
    <w:abstractNumId w:val="47"/>
  </w:num>
  <w:num w:numId="21" w16cid:durableId="1801143107">
    <w:abstractNumId w:val="68"/>
  </w:num>
  <w:num w:numId="22" w16cid:durableId="1804813377">
    <w:abstractNumId w:val="58"/>
  </w:num>
  <w:num w:numId="23" w16cid:durableId="2051102066">
    <w:abstractNumId w:val="44"/>
  </w:num>
  <w:num w:numId="24" w16cid:durableId="19748589">
    <w:abstractNumId w:val="51"/>
  </w:num>
  <w:num w:numId="25" w16cid:durableId="1062363686">
    <w:abstractNumId w:val="0"/>
  </w:num>
  <w:num w:numId="26" w16cid:durableId="1406679591">
    <w:abstractNumId w:val="61"/>
  </w:num>
  <w:num w:numId="27" w16cid:durableId="592787870">
    <w:abstractNumId w:val="48"/>
  </w:num>
  <w:num w:numId="28" w16cid:durableId="86585173">
    <w:abstractNumId w:val="63"/>
  </w:num>
  <w:num w:numId="29" w16cid:durableId="2105954452">
    <w:abstractNumId w:val="13"/>
  </w:num>
  <w:num w:numId="30" w16cid:durableId="1348478754">
    <w:abstractNumId w:val="53"/>
  </w:num>
  <w:num w:numId="31" w16cid:durableId="1467624872">
    <w:abstractNumId w:val="73"/>
  </w:num>
  <w:num w:numId="32" w16cid:durableId="240287541">
    <w:abstractNumId w:val="55"/>
  </w:num>
  <w:num w:numId="33" w16cid:durableId="1373766432">
    <w:abstractNumId w:val="46"/>
  </w:num>
  <w:num w:numId="34" w16cid:durableId="1952515827">
    <w:abstractNumId w:val="69"/>
  </w:num>
  <w:num w:numId="35" w16cid:durableId="936786943">
    <w:abstractNumId w:val="45"/>
  </w:num>
  <w:num w:numId="36" w16cid:durableId="1453137625">
    <w:abstractNumId w:val="50"/>
  </w:num>
  <w:num w:numId="37" w16cid:durableId="1181352549">
    <w:abstractNumId w:val="5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AF5"/>
    <w:rsid w:val="00001B15"/>
    <w:rsid w:val="00002767"/>
    <w:rsid w:val="00002D78"/>
    <w:rsid w:val="00003D1C"/>
    <w:rsid w:val="000042FB"/>
    <w:rsid w:val="0000443A"/>
    <w:rsid w:val="00013FED"/>
    <w:rsid w:val="00015C9E"/>
    <w:rsid w:val="00021898"/>
    <w:rsid w:val="00021E93"/>
    <w:rsid w:val="00022FE4"/>
    <w:rsid w:val="000233E7"/>
    <w:rsid w:val="0002447C"/>
    <w:rsid w:val="00026DB1"/>
    <w:rsid w:val="00026E58"/>
    <w:rsid w:val="0003026C"/>
    <w:rsid w:val="00030BE0"/>
    <w:rsid w:val="00031603"/>
    <w:rsid w:val="000324BE"/>
    <w:rsid w:val="00033268"/>
    <w:rsid w:val="00033271"/>
    <w:rsid w:val="00033553"/>
    <w:rsid w:val="00033B9D"/>
    <w:rsid w:val="00034238"/>
    <w:rsid w:val="000355C1"/>
    <w:rsid w:val="000358BB"/>
    <w:rsid w:val="00037CDD"/>
    <w:rsid w:val="00040848"/>
    <w:rsid w:val="00040C06"/>
    <w:rsid w:val="00040E50"/>
    <w:rsid w:val="00041EA2"/>
    <w:rsid w:val="000421AC"/>
    <w:rsid w:val="00044183"/>
    <w:rsid w:val="00046FFD"/>
    <w:rsid w:val="00047712"/>
    <w:rsid w:val="00047FE8"/>
    <w:rsid w:val="00050936"/>
    <w:rsid w:val="00050B2B"/>
    <w:rsid w:val="000520AD"/>
    <w:rsid w:val="00052D41"/>
    <w:rsid w:val="00053BE8"/>
    <w:rsid w:val="00055E9B"/>
    <w:rsid w:val="00056300"/>
    <w:rsid w:val="000571C1"/>
    <w:rsid w:val="0006032B"/>
    <w:rsid w:val="0006043E"/>
    <w:rsid w:val="00061EEE"/>
    <w:rsid w:val="0006298F"/>
    <w:rsid w:val="000633BC"/>
    <w:rsid w:val="00066422"/>
    <w:rsid w:val="000664C9"/>
    <w:rsid w:val="00066649"/>
    <w:rsid w:val="00067BDB"/>
    <w:rsid w:val="000713FE"/>
    <w:rsid w:val="000717CE"/>
    <w:rsid w:val="0007217D"/>
    <w:rsid w:val="00072632"/>
    <w:rsid w:val="00072C32"/>
    <w:rsid w:val="00074BA2"/>
    <w:rsid w:val="0007553F"/>
    <w:rsid w:val="000769B9"/>
    <w:rsid w:val="000777D0"/>
    <w:rsid w:val="0008068A"/>
    <w:rsid w:val="000819E1"/>
    <w:rsid w:val="000822AA"/>
    <w:rsid w:val="000831E5"/>
    <w:rsid w:val="00084051"/>
    <w:rsid w:val="00084C6E"/>
    <w:rsid w:val="00085393"/>
    <w:rsid w:val="00085B29"/>
    <w:rsid w:val="00085D27"/>
    <w:rsid w:val="00085E83"/>
    <w:rsid w:val="00085EC5"/>
    <w:rsid w:val="00086384"/>
    <w:rsid w:val="0008693B"/>
    <w:rsid w:val="00087B47"/>
    <w:rsid w:val="00090483"/>
    <w:rsid w:val="00094BC6"/>
    <w:rsid w:val="00097011"/>
    <w:rsid w:val="000971AE"/>
    <w:rsid w:val="0009728C"/>
    <w:rsid w:val="00097AEB"/>
    <w:rsid w:val="000A004C"/>
    <w:rsid w:val="000A049E"/>
    <w:rsid w:val="000A1138"/>
    <w:rsid w:val="000A41D7"/>
    <w:rsid w:val="000A4A2C"/>
    <w:rsid w:val="000A4D47"/>
    <w:rsid w:val="000A6900"/>
    <w:rsid w:val="000A7161"/>
    <w:rsid w:val="000B06ED"/>
    <w:rsid w:val="000B0B84"/>
    <w:rsid w:val="000B117F"/>
    <w:rsid w:val="000B165A"/>
    <w:rsid w:val="000B2EF7"/>
    <w:rsid w:val="000B3726"/>
    <w:rsid w:val="000B6020"/>
    <w:rsid w:val="000B60C9"/>
    <w:rsid w:val="000B71B6"/>
    <w:rsid w:val="000B7C0E"/>
    <w:rsid w:val="000C12C9"/>
    <w:rsid w:val="000C1874"/>
    <w:rsid w:val="000C1C3D"/>
    <w:rsid w:val="000C35A2"/>
    <w:rsid w:val="000C4260"/>
    <w:rsid w:val="000C4EB5"/>
    <w:rsid w:val="000C7434"/>
    <w:rsid w:val="000D194E"/>
    <w:rsid w:val="000D1CC6"/>
    <w:rsid w:val="000D2529"/>
    <w:rsid w:val="000D395A"/>
    <w:rsid w:val="000D3C57"/>
    <w:rsid w:val="000D5909"/>
    <w:rsid w:val="000D6408"/>
    <w:rsid w:val="000D7029"/>
    <w:rsid w:val="000E2023"/>
    <w:rsid w:val="000E23E3"/>
    <w:rsid w:val="000E252D"/>
    <w:rsid w:val="000E254A"/>
    <w:rsid w:val="000E2AAC"/>
    <w:rsid w:val="000E5D4E"/>
    <w:rsid w:val="000E5E4F"/>
    <w:rsid w:val="000E603E"/>
    <w:rsid w:val="000E632C"/>
    <w:rsid w:val="000F061E"/>
    <w:rsid w:val="000F0ABC"/>
    <w:rsid w:val="000F0C9D"/>
    <w:rsid w:val="000F0F34"/>
    <w:rsid w:val="000F1A88"/>
    <w:rsid w:val="000F1EC9"/>
    <w:rsid w:val="000F2707"/>
    <w:rsid w:val="000F2944"/>
    <w:rsid w:val="000F2BF1"/>
    <w:rsid w:val="000F2EB5"/>
    <w:rsid w:val="000F2FC1"/>
    <w:rsid w:val="000F45D7"/>
    <w:rsid w:val="000F559A"/>
    <w:rsid w:val="001000C8"/>
    <w:rsid w:val="00101BD1"/>
    <w:rsid w:val="0010296F"/>
    <w:rsid w:val="00102EFF"/>
    <w:rsid w:val="00103F2C"/>
    <w:rsid w:val="00103F2E"/>
    <w:rsid w:val="0010436F"/>
    <w:rsid w:val="00105E1D"/>
    <w:rsid w:val="00106E0B"/>
    <w:rsid w:val="00106F25"/>
    <w:rsid w:val="00107E6D"/>
    <w:rsid w:val="001102F4"/>
    <w:rsid w:val="00111ED4"/>
    <w:rsid w:val="001130F2"/>
    <w:rsid w:val="00113D7C"/>
    <w:rsid w:val="00114360"/>
    <w:rsid w:val="001154D3"/>
    <w:rsid w:val="0011678B"/>
    <w:rsid w:val="0011681C"/>
    <w:rsid w:val="00117E4A"/>
    <w:rsid w:val="001220C8"/>
    <w:rsid w:val="00124B2C"/>
    <w:rsid w:val="001267D1"/>
    <w:rsid w:val="001303F3"/>
    <w:rsid w:val="00130C2A"/>
    <w:rsid w:val="001316EC"/>
    <w:rsid w:val="00132072"/>
    <w:rsid w:val="00133ED2"/>
    <w:rsid w:val="001345D5"/>
    <w:rsid w:val="00134A02"/>
    <w:rsid w:val="00134CED"/>
    <w:rsid w:val="00135FF3"/>
    <w:rsid w:val="0014206D"/>
    <w:rsid w:val="0014293D"/>
    <w:rsid w:val="0014328E"/>
    <w:rsid w:val="00147129"/>
    <w:rsid w:val="0014744B"/>
    <w:rsid w:val="00147EB5"/>
    <w:rsid w:val="00150CE5"/>
    <w:rsid w:val="00151873"/>
    <w:rsid w:val="001535F0"/>
    <w:rsid w:val="00153A7C"/>
    <w:rsid w:val="00153C4B"/>
    <w:rsid w:val="00155E0F"/>
    <w:rsid w:val="0015640B"/>
    <w:rsid w:val="001568E3"/>
    <w:rsid w:val="00156E5E"/>
    <w:rsid w:val="00157772"/>
    <w:rsid w:val="00160AFB"/>
    <w:rsid w:val="00161528"/>
    <w:rsid w:val="001629A9"/>
    <w:rsid w:val="00162F45"/>
    <w:rsid w:val="00163528"/>
    <w:rsid w:val="00163A2A"/>
    <w:rsid w:val="00163B13"/>
    <w:rsid w:val="00163F6A"/>
    <w:rsid w:val="0016409A"/>
    <w:rsid w:val="001640AA"/>
    <w:rsid w:val="00164285"/>
    <w:rsid w:val="001651E2"/>
    <w:rsid w:val="00165362"/>
    <w:rsid w:val="001668AE"/>
    <w:rsid w:val="00166EDD"/>
    <w:rsid w:val="00170376"/>
    <w:rsid w:val="00170B6C"/>
    <w:rsid w:val="0017427B"/>
    <w:rsid w:val="0017461D"/>
    <w:rsid w:val="00176A6F"/>
    <w:rsid w:val="00177042"/>
    <w:rsid w:val="00177611"/>
    <w:rsid w:val="00177A73"/>
    <w:rsid w:val="00177A85"/>
    <w:rsid w:val="00180932"/>
    <w:rsid w:val="001814C7"/>
    <w:rsid w:val="001821CF"/>
    <w:rsid w:val="001822E3"/>
    <w:rsid w:val="00182E9F"/>
    <w:rsid w:val="00182F10"/>
    <w:rsid w:val="0018331B"/>
    <w:rsid w:val="00183A7D"/>
    <w:rsid w:val="001850B8"/>
    <w:rsid w:val="0018532C"/>
    <w:rsid w:val="0018586A"/>
    <w:rsid w:val="00186463"/>
    <w:rsid w:val="0019081A"/>
    <w:rsid w:val="00191202"/>
    <w:rsid w:val="001913BC"/>
    <w:rsid w:val="00191801"/>
    <w:rsid w:val="00191D20"/>
    <w:rsid w:val="001931F2"/>
    <w:rsid w:val="00193C85"/>
    <w:rsid w:val="0019453D"/>
    <w:rsid w:val="00195323"/>
    <w:rsid w:val="001959CB"/>
    <w:rsid w:val="00196085"/>
    <w:rsid w:val="001966B3"/>
    <w:rsid w:val="0019677A"/>
    <w:rsid w:val="0019697B"/>
    <w:rsid w:val="00196C2E"/>
    <w:rsid w:val="00197E4B"/>
    <w:rsid w:val="001A01B9"/>
    <w:rsid w:val="001A1020"/>
    <w:rsid w:val="001A20D2"/>
    <w:rsid w:val="001A35F2"/>
    <w:rsid w:val="001A4050"/>
    <w:rsid w:val="001A6B69"/>
    <w:rsid w:val="001A6BD0"/>
    <w:rsid w:val="001B0AE9"/>
    <w:rsid w:val="001B1AFD"/>
    <w:rsid w:val="001B1CA6"/>
    <w:rsid w:val="001B2305"/>
    <w:rsid w:val="001B2B3A"/>
    <w:rsid w:val="001B3C48"/>
    <w:rsid w:val="001B4C3E"/>
    <w:rsid w:val="001B5925"/>
    <w:rsid w:val="001B63F5"/>
    <w:rsid w:val="001B64A2"/>
    <w:rsid w:val="001B680B"/>
    <w:rsid w:val="001B68B9"/>
    <w:rsid w:val="001B6EC9"/>
    <w:rsid w:val="001C0543"/>
    <w:rsid w:val="001C0F3E"/>
    <w:rsid w:val="001C1443"/>
    <w:rsid w:val="001C1600"/>
    <w:rsid w:val="001C1681"/>
    <w:rsid w:val="001C331B"/>
    <w:rsid w:val="001C4007"/>
    <w:rsid w:val="001C57F8"/>
    <w:rsid w:val="001C5C48"/>
    <w:rsid w:val="001D0E24"/>
    <w:rsid w:val="001D1BDC"/>
    <w:rsid w:val="001D4E4B"/>
    <w:rsid w:val="001E0B3C"/>
    <w:rsid w:val="001E1CD3"/>
    <w:rsid w:val="001E3833"/>
    <w:rsid w:val="001E3A9A"/>
    <w:rsid w:val="001E3EE5"/>
    <w:rsid w:val="001E453B"/>
    <w:rsid w:val="001E68EC"/>
    <w:rsid w:val="001E6C8C"/>
    <w:rsid w:val="001E6E64"/>
    <w:rsid w:val="001E7345"/>
    <w:rsid w:val="001E7DD4"/>
    <w:rsid w:val="001F0DDC"/>
    <w:rsid w:val="001F2362"/>
    <w:rsid w:val="001F2CB1"/>
    <w:rsid w:val="001F3343"/>
    <w:rsid w:val="001F34A3"/>
    <w:rsid w:val="001F414D"/>
    <w:rsid w:val="001F459A"/>
    <w:rsid w:val="001F4883"/>
    <w:rsid w:val="001F7F9E"/>
    <w:rsid w:val="00201555"/>
    <w:rsid w:val="00201600"/>
    <w:rsid w:val="00201F9E"/>
    <w:rsid w:val="002022AC"/>
    <w:rsid w:val="00202E3C"/>
    <w:rsid w:val="0020320A"/>
    <w:rsid w:val="0020406B"/>
    <w:rsid w:val="00205710"/>
    <w:rsid w:val="00205772"/>
    <w:rsid w:val="002069B7"/>
    <w:rsid w:val="002070C7"/>
    <w:rsid w:val="00207415"/>
    <w:rsid w:val="00210A0A"/>
    <w:rsid w:val="00211439"/>
    <w:rsid w:val="00211EBD"/>
    <w:rsid w:val="002139FA"/>
    <w:rsid w:val="00213A3C"/>
    <w:rsid w:val="002142C8"/>
    <w:rsid w:val="002147B4"/>
    <w:rsid w:val="002149FD"/>
    <w:rsid w:val="0021512C"/>
    <w:rsid w:val="002174C7"/>
    <w:rsid w:val="0022000C"/>
    <w:rsid w:val="0022006C"/>
    <w:rsid w:val="00220DA7"/>
    <w:rsid w:val="0022355F"/>
    <w:rsid w:val="002242B5"/>
    <w:rsid w:val="00224403"/>
    <w:rsid w:val="0022453B"/>
    <w:rsid w:val="00225A74"/>
    <w:rsid w:val="00225F7F"/>
    <w:rsid w:val="00226736"/>
    <w:rsid w:val="00226DAA"/>
    <w:rsid w:val="00226F31"/>
    <w:rsid w:val="002275A3"/>
    <w:rsid w:val="002276A1"/>
    <w:rsid w:val="002306EA"/>
    <w:rsid w:val="00232A8D"/>
    <w:rsid w:val="00232C1E"/>
    <w:rsid w:val="00233995"/>
    <w:rsid w:val="00233CDA"/>
    <w:rsid w:val="0023421E"/>
    <w:rsid w:val="00235C28"/>
    <w:rsid w:val="0023702F"/>
    <w:rsid w:val="00240007"/>
    <w:rsid w:val="00240734"/>
    <w:rsid w:val="00241053"/>
    <w:rsid w:val="002420BD"/>
    <w:rsid w:val="002429BE"/>
    <w:rsid w:val="00243AB0"/>
    <w:rsid w:val="002463DA"/>
    <w:rsid w:val="0024719B"/>
    <w:rsid w:val="002471EC"/>
    <w:rsid w:val="00247F16"/>
    <w:rsid w:val="00251A0D"/>
    <w:rsid w:val="00251C5B"/>
    <w:rsid w:val="002537E3"/>
    <w:rsid w:val="00254E4B"/>
    <w:rsid w:val="0025504C"/>
    <w:rsid w:val="00256118"/>
    <w:rsid w:val="00260D0A"/>
    <w:rsid w:val="00261729"/>
    <w:rsid w:val="002619FB"/>
    <w:rsid w:val="00261E26"/>
    <w:rsid w:val="002626B6"/>
    <w:rsid w:val="00265098"/>
    <w:rsid w:val="0026596F"/>
    <w:rsid w:val="00265E89"/>
    <w:rsid w:val="002660DE"/>
    <w:rsid w:val="0026633D"/>
    <w:rsid w:val="00266F2C"/>
    <w:rsid w:val="00266F5D"/>
    <w:rsid w:val="00270313"/>
    <w:rsid w:val="002703DC"/>
    <w:rsid w:val="00270F5E"/>
    <w:rsid w:val="0027186B"/>
    <w:rsid w:val="00276096"/>
    <w:rsid w:val="002766D9"/>
    <w:rsid w:val="00276768"/>
    <w:rsid w:val="0027710E"/>
    <w:rsid w:val="00277C14"/>
    <w:rsid w:val="00280D8C"/>
    <w:rsid w:val="00281746"/>
    <w:rsid w:val="00282011"/>
    <w:rsid w:val="002836A8"/>
    <w:rsid w:val="002836B6"/>
    <w:rsid w:val="00284DB2"/>
    <w:rsid w:val="00285432"/>
    <w:rsid w:val="002856B8"/>
    <w:rsid w:val="00286B5C"/>
    <w:rsid w:val="00287690"/>
    <w:rsid w:val="00287E50"/>
    <w:rsid w:val="00291D54"/>
    <w:rsid w:val="002952B3"/>
    <w:rsid w:val="00296880"/>
    <w:rsid w:val="0029786C"/>
    <w:rsid w:val="002A0101"/>
    <w:rsid w:val="002A063B"/>
    <w:rsid w:val="002A1920"/>
    <w:rsid w:val="002A44B6"/>
    <w:rsid w:val="002A49E4"/>
    <w:rsid w:val="002A5442"/>
    <w:rsid w:val="002A6260"/>
    <w:rsid w:val="002A6403"/>
    <w:rsid w:val="002A7634"/>
    <w:rsid w:val="002A7729"/>
    <w:rsid w:val="002B0AC7"/>
    <w:rsid w:val="002B0CEE"/>
    <w:rsid w:val="002B2333"/>
    <w:rsid w:val="002B349A"/>
    <w:rsid w:val="002B4012"/>
    <w:rsid w:val="002B6D2E"/>
    <w:rsid w:val="002C064D"/>
    <w:rsid w:val="002C0E95"/>
    <w:rsid w:val="002C10DC"/>
    <w:rsid w:val="002C1247"/>
    <w:rsid w:val="002C1CFA"/>
    <w:rsid w:val="002C37F9"/>
    <w:rsid w:val="002C3F46"/>
    <w:rsid w:val="002C4CF8"/>
    <w:rsid w:val="002C4FA7"/>
    <w:rsid w:val="002C5327"/>
    <w:rsid w:val="002C58E1"/>
    <w:rsid w:val="002C6256"/>
    <w:rsid w:val="002C7DEA"/>
    <w:rsid w:val="002D08A8"/>
    <w:rsid w:val="002D18C2"/>
    <w:rsid w:val="002D1C16"/>
    <w:rsid w:val="002D23F8"/>
    <w:rsid w:val="002D48AB"/>
    <w:rsid w:val="002D5B9E"/>
    <w:rsid w:val="002D6174"/>
    <w:rsid w:val="002D620E"/>
    <w:rsid w:val="002D6279"/>
    <w:rsid w:val="002D6768"/>
    <w:rsid w:val="002D7433"/>
    <w:rsid w:val="002E15B4"/>
    <w:rsid w:val="002E1F10"/>
    <w:rsid w:val="002E206F"/>
    <w:rsid w:val="002E273C"/>
    <w:rsid w:val="002E450F"/>
    <w:rsid w:val="002E472A"/>
    <w:rsid w:val="002E4BE6"/>
    <w:rsid w:val="002E638F"/>
    <w:rsid w:val="002E6904"/>
    <w:rsid w:val="002F184B"/>
    <w:rsid w:val="002F18F2"/>
    <w:rsid w:val="002F194D"/>
    <w:rsid w:val="002F211C"/>
    <w:rsid w:val="002F3D66"/>
    <w:rsid w:val="002F3DC3"/>
    <w:rsid w:val="002F6165"/>
    <w:rsid w:val="002F6201"/>
    <w:rsid w:val="002F6674"/>
    <w:rsid w:val="002F66A7"/>
    <w:rsid w:val="00300084"/>
    <w:rsid w:val="003008B5"/>
    <w:rsid w:val="00302F2F"/>
    <w:rsid w:val="00304F4A"/>
    <w:rsid w:val="003100E2"/>
    <w:rsid w:val="00310F2B"/>
    <w:rsid w:val="00311455"/>
    <w:rsid w:val="00311982"/>
    <w:rsid w:val="00311EF0"/>
    <w:rsid w:val="00312489"/>
    <w:rsid w:val="003125EF"/>
    <w:rsid w:val="00312700"/>
    <w:rsid w:val="00313A72"/>
    <w:rsid w:val="00313B87"/>
    <w:rsid w:val="00313FB1"/>
    <w:rsid w:val="00314811"/>
    <w:rsid w:val="003155A0"/>
    <w:rsid w:val="00315951"/>
    <w:rsid w:val="00315A0A"/>
    <w:rsid w:val="00315B88"/>
    <w:rsid w:val="003166FC"/>
    <w:rsid w:val="00322DA2"/>
    <w:rsid w:val="00324124"/>
    <w:rsid w:val="00324410"/>
    <w:rsid w:val="00325389"/>
    <w:rsid w:val="00325BC5"/>
    <w:rsid w:val="00325D9D"/>
    <w:rsid w:val="00326A6D"/>
    <w:rsid w:val="00326EF0"/>
    <w:rsid w:val="00327752"/>
    <w:rsid w:val="0033091B"/>
    <w:rsid w:val="003310CD"/>
    <w:rsid w:val="00331ED8"/>
    <w:rsid w:val="0033296C"/>
    <w:rsid w:val="00332D70"/>
    <w:rsid w:val="00333BA7"/>
    <w:rsid w:val="00333BBB"/>
    <w:rsid w:val="00333D7C"/>
    <w:rsid w:val="00333E34"/>
    <w:rsid w:val="003348CD"/>
    <w:rsid w:val="00335108"/>
    <w:rsid w:val="003351FE"/>
    <w:rsid w:val="00336C31"/>
    <w:rsid w:val="00340AF7"/>
    <w:rsid w:val="00340B8F"/>
    <w:rsid w:val="003410EB"/>
    <w:rsid w:val="00342C3D"/>
    <w:rsid w:val="00342F55"/>
    <w:rsid w:val="0034375D"/>
    <w:rsid w:val="00344445"/>
    <w:rsid w:val="00344C7F"/>
    <w:rsid w:val="003474BF"/>
    <w:rsid w:val="003478A4"/>
    <w:rsid w:val="00350FBF"/>
    <w:rsid w:val="00352893"/>
    <w:rsid w:val="00352E64"/>
    <w:rsid w:val="00353998"/>
    <w:rsid w:val="00353EED"/>
    <w:rsid w:val="00354C54"/>
    <w:rsid w:val="00354E1B"/>
    <w:rsid w:val="00355974"/>
    <w:rsid w:val="003566BB"/>
    <w:rsid w:val="003570D1"/>
    <w:rsid w:val="0035782B"/>
    <w:rsid w:val="00357878"/>
    <w:rsid w:val="003578AA"/>
    <w:rsid w:val="00357A8E"/>
    <w:rsid w:val="00357AF2"/>
    <w:rsid w:val="0036010D"/>
    <w:rsid w:val="00360919"/>
    <w:rsid w:val="0036346B"/>
    <w:rsid w:val="00363588"/>
    <w:rsid w:val="00363D71"/>
    <w:rsid w:val="00365787"/>
    <w:rsid w:val="00366A16"/>
    <w:rsid w:val="00366D27"/>
    <w:rsid w:val="00366D75"/>
    <w:rsid w:val="0036738D"/>
    <w:rsid w:val="00367940"/>
    <w:rsid w:val="00367D1E"/>
    <w:rsid w:val="00370641"/>
    <w:rsid w:val="003709AB"/>
    <w:rsid w:val="00370CA0"/>
    <w:rsid w:val="00371098"/>
    <w:rsid w:val="003710F4"/>
    <w:rsid w:val="00374729"/>
    <w:rsid w:val="00374757"/>
    <w:rsid w:val="003752A7"/>
    <w:rsid w:val="00375ED4"/>
    <w:rsid w:val="003762D3"/>
    <w:rsid w:val="0037690E"/>
    <w:rsid w:val="00376CEC"/>
    <w:rsid w:val="00377FCE"/>
    <w:rsid w:val="00384303"/>
    <w:rsid w:val="00384718"/>
    <w:rsid w:val="0038610C"/>
    <w:rsid w:val="0039051B"/>
    <w:rsid w:val="0039270E"/>
    <w:rsid w:val="00393A8B"/>
    <w:rsid w:val="003942A4"/>
    <w:rsid w:val="00396BD3"/>
    <w:rsid w:val="003970D9"/>
    <w:rsid w:val="00397968"/>
    <w:rsid w:val="003A1840"/>
    <w:rsid w:val="003A3EAB"/>
    <w:rsid w:val="003A4CD3"/>
    <w:rsid w:val="003A4D93"/>
    <w:rsid w:val="003A590D"/>
    <w:rsid w:val="003A5D62"/>
    <w:rsid w:val="003A7A18"/>
    <w:rsid w:val="003B0010"/>
    <w:rsid w:val="003B093A"/>
    <w:rsid w:val="003B0B6C"/>
    <w:rsid w:val="003B15A7"/>
    <w:rsid w:val="003B1A64"/>
    <w:rsid w:val="003B1C96"/>
    <w:rsid w:val="003B2634"/>
    <w:rsid w:val="003B3524"/>
    <w:rsid w:val="003B3F04"/>
    <w:rsid w:val="003B4563"/>
    <w:rsid w:val="003B4AB7"/>
    <w:rsid w:val="003B7D9E"/>
    <w:rsid w:val="003C0DCC"/>
    <w:rsid w:val="003C23BA"/>
    <w:rsid w:val="003C4A36"/>
    <w:rsid w:val="003C5CC9"/>
    <w:rsid w:val="003C6A02"/>
    <w:rsid w:val="003C7D0A"/>
    <w:rsid w:val="003D1EA6"/>
    <w:rsid w:val="003D2F51"/>
    <w:rsid w:val="003D3C68"/>
    <w:rsid w:val="003D4B1A"/>
    <w:rsid w:val="003D60A4"/>
    <w:rsid w:val="003D70A1"/>
    <w:rsid w:val="003D718B"/>
    <w:rsid w:val="003E34FC"/>
    <w:rsid w:val="003E3BE8"/>
    <w:rsid w:val="003E3DEB"/>
    <w:rsid w:val="003E3E9D"/>
    <w:rsid w:val="003E415E"/>
    <w:rsid w:val="003E4BD8"/>
    <w:rsid w:val="003E4D0F"/>
    <w:rsid w:val="003E63E4"/>
    <w:rsid w:val="003E7215"/>
    <w:rsid w:val="003E739A"/>
    <w:rsid w:val="003F12F6"/>
    <w:rsid w:val="003F228F"/>
    <w:rsid w:val="003F3462"/>
    <w:rsid w:val="003F3BEB"/>
    <w:rsid w:val="003F43F3"/>
    <w:rsid w:val="003F56FB"/>
    <w:rsid w:val="003F597F"/>
    <w:rsid w:val="003F5BBC"/>
    <w:rsid w:val="003F63C5"/>
    <w:rsid w:val="003F64C1"/>
    <w:rsid w:val="003F6EB9"/>
    <w:rsid w:val="00401780"/>
    <w:rsid w:val="00401F37"/>
    <w:rsid w:val="00402648"/>
    <w:rsid w:val="00402AC3"/>
    <w:rsid w:val="00403D5D"/>
    <w:rsid w:val="00405707"/>
    <w:rsid w:val="004064B0"/>
    <w:rsid w:val="004064C1"/>
    <w:rsid w:val="00411A69"/>
    <w:rsid w:val="00411CA6"/>
    <w:rsid w:val="004138A4"/>
    <w:rsid w:val="00414112"/>
    <w:rsid w:val="0041669C"/>
    <w:rsid w:val="004170E4"/>
    <w:rsid w:val="00417E77"/>
    <w:rsid w:val="00420151"/>
    <w:rsid w:val="00420F39"/>
    <w:rsid w:val="00421171"/>
    <w:rsid w:val="00422275"/>
    <w:rsid w:val="00422434"/>
    <w:rsid w:val="00422688"/>
    <w:rsid w:val="00422E00"/>
    <w:rsid w:val="00422E8D"/>
    <w:rsid w:val="004237A8"/>
    <w:rsid w:val="004237ED"/>
    <w:rsid w:val="00423A6B"/>
    <w:rsid w:val="00424799"/>
    <w:rsid w:val="00425016"/>
    <w:rsid w:val="004255E9"/>
    <w:rsid w:val="00425B03"/>
    <w:rsid w:val="00425BAE"/>
    <w:rsid w:val="00425D86"/>
    <w:rsid w:val="00426E2C"/>
    <w:rsid w:val="0042720B"/>
    <w:rsid w:val="004274BC"/>
    <w:rsid w:val="00430904"/>
    <w:rsid w:val="00430FC0"/>
    <w:rsid w:val="00432DEE"/>
    <w:rsid w:val="00433187"/>
    <w:rsid w:val="0043409C"/>
    <w:rsid w:val="004346AE"/>
    <w:rsid w:val="00440E51"/>
    <w:rsid w:val="00442B20"/>
    <w:rsid w:val="004432B8"/>
    <w:rsid w:val="00444344"/>
    <w:rsid w:val="00444EE2"/>
    <w:rsid w:val="004456C6"/>
    <w:rsid w:val="004459D1"/>
    <w:rsid w:val="00445E01"/>
    <w:rsid w:val="00446381"/>
    <w:rsid w:val="00446F16"/>
    <w:rsid w:val="00450754"/>
    <w:rsid w:val="0045375A"/>
    <w:rsid w:val="00453AAA"/>
    <w:rsid w:val="0045436B"/>
    <w:rsid w:val="00455999"/>
    <w:rsid w:val="00457162"/>
    <w:rsid w:val="00460972"/>
    <w:rsid w:val="00460DB9"/>
    <w:rsid w:val="00461348"/>
    <w:rsid w:val="00462521"/>
    <w:rsid w:val="004627F4"/>
    <w:rsid w:val="00463C06"/>
    <w:rsid w:val="00465BCC"/>
    <w:rsid w:val="004664F9"/>
    <w:rsid w:val="004666AC"/>
    <w:rsid w:val="004666D8"/>
    <w:rsid w:val="00466CBB"/>
    <w:rsid w:val="00467961"/>
    <w:rsid w:val="004703FD"/>
    <w:rsid w:val="00472477"/>
    <w:rsid w:val="00473807"/>
    <w:rsid w:val="0047380B"/>
    <w:rsid w:val="0047614E"/>
    <w:rsid w:val="00480ACB"/>
    <w:rsid w:val="00481808"/>
    <w:rsid w:val="00483123"/>
    <w:rsid w:val="004836F0"/>
    <w:rsid w:val="00483AC3"/>
    <w:rsid w:val="00483B98"/>
    <w:rsid w:val="00484C9C"/>
    <w:rsid w:val="004862B5"/>
    <w:rsid w:val="00486EF1"/>
    <w:rsid w:val="004871F3"/>
    <w:rsid w:val="00487543"/>
    <w:rsid w:val="0049144C"/>
    <w:rsid w:val="00494C69"/>
    <w:rsid w:val="00496F91"/>
    <w:rsid w:val="00497A81"/>
    <w:rsid w:val="004A0B1A"/>
    <w:rsid w:val="004A1260"/>
    <w:rsid w:val="004A1379"/>
    <w:rsid w:val="004A1C7D"/>
    <w:rsid w:val="004A2252"/>
    <w:rsid w:val="004A22DE"/>
    <w:rsid w:val="004A2FA3"/>
    <w:rsid w:val="004A3AB1"/>
    <w:rsid w:val="004A3B81"/>
    <w:rsid w:val="004A4687"/>
    <w:rsid w:val="004A5343"/>
    <w:rsid w:val="004A6A94"/>
    <w:rsid w:val="004A76A9"/>
    <w:rsid w:val="004B0B0D"/>
    <w:rsid w:val="004B0E07"/>
    <w:rsid w:val="004B126A"/>
    <w:rsid w:val="004B1A24"/>
    <w:rsid w:val="004B2807"/>
    <w:rsid w:val="004B2B8E"/>
    <w:rsid w:val="004B2F13"/>
    <w:rsid w:val="004B5015"/>
    <w:rsid w:val="004B5876"/>
    <w:rsid w:val="004B60AF"/>
    <w:rsid w:val="004B6AFC"/>
    <w:rsid w:val="004B6BEC"/>
    <w:rsid w:val="004B6D05"/>
    <w:rsid w:val="004B7A56"/>
    <w:rsid w:val="004C01B7"/>
    <w:rsid w:val="004C1541"/>
    <w:rsid w:val="004C45FA"/>
    <w:rsid w:val="004C479A"/>
    <w:rsid w:val="004C4B31"/>
    <w:rsid w:val="004C4E28"/>
    <w:rsid w:val="004C69FF"/>
    <w:rsid w:val="004D0031"/>
    <w:rsid w:val="004D12A5"/>
    <w:rsid w:val="004D3694"/>
    <w:rsid w:val="004D529A"/>
    <w:rsid w:val="004D61F6"/>
    <w:rsid w:val="004E06EE"/>
    <w:rsid w:val="004E0E56"/>
    <w:rsid w:val="004E1228"/>
    <w:rsid w:val="004E155E"/>
    <w:rsid w:val="004E2D2C"/>
    <w:rsid w:val="004E2FD4"/>
    <w:rsid w:val="004E36C9"/>
    <w:rsid w:val="004E3B4B"/>
    <w:rsid w:val="004E3D18"/>
    <w:rsid w:val="004E4D75"/>
    <w:rsid w:val="004E5160"/>
    <w:rsid w:val="004E560B"/>
    <w:rsid w:val="004E62B5"/>
    <w:rsid w:val="004E6B59"/>
    <w:rsid w:val="004E771A"/>
    <w:rsid w:val="004F1488"/>
    <w:rsid w:val="004F1C05"/>
    <w:rsid w:val="004F30CC"/>
    <w:rsid w:val="004F3357"/>
    <w:rsid w:val="004F4596"/>
    <w:rsid w:val="004F49FC"/>
    <w:rsid w:val="004F5945"/>
    <w:rsid w:val="004F5CB6"/>
    <w:rsid w:val="004F5F00"/>
    <w:rsid w:val="004F617C"/>
    <w:rsid w:val="004F769B"/>
    <w:rsid w:val="005005E9"/>
    <w:rsid w:val="005011FA"/>
    <w:rsid w:val="0050153E"/>
    <w:rsid w:val="00501907"/>
    <w:rsid w:val="00502B79"/>
    <w:rsid w:val="005038A6"/>
    <w:rsid w:val="00504A17"/>
    <w:rsid w:val="005069A8"/>
    <w:rsid w:val="00507DB7"/>
    <w:rsid w:val="00510719"/>
    <w:rsid w:val="00511070"/>
    <w:rsid w:val="00511299"/>
    <w:rsid w:val="005119E2"/>
    <w:rsid w:val="00515462"/>
    <w:rsid w:val="0052085F"/>
    <w:rsid w:val="00520B21"/>
    <w:rsid w:val="00520EBB"/>
    <w:rsid w:val="00523F6D"/>
    <w:rsid w:val="005249F2"/>
    <w:rsid w:val="0052538D"/>
    <w:rsid w:val="00525C58"/>
    <w:rsid w:val="0052667B"/>
    <w:rsid w:val="00527555"/>
    <w:rsid w:val="00527B20"/>
    <w:rsid w:val="00531D7B"/>
    <w:rsid w:val="0053233B"/>
    <w:rsid w:val="00532E77"/>
    <w:rsid w:val="0053377B"/>
    <w:rsid w:val="00534BC7"/>
    <w:rsid w:val="00536708"/>
    <w:rsid w:val="00536E48"/>
    <w:rsid w:val="00537D38"/>
    <w:rsid w:val="00541267"/>
    <w:rsid w:val="005414A5"/>
    <w:rsid w:val="00542CF6"/>
    <w:rsid w:val="00543520"/>
    <w:rsid w:val="00544F80"/>
    <w:rsid w:val="00544FD7"/>
    <w:rsid w:val="00545066"/>
    <w:rsid w:val="00545C27"/>
    <w:rsid w:val="00545F36"/>
    <w:rsid w:val="0055054A"/>
    <w:rsid w:val="00550647"/>
    <w:rsid w:val="00551952"/>
    <w:rsid w:val="00551A66"/>
    <w:rsid w:val="00552767"/>
    <w:rsid w:val="00553809"/>
    <w:rsid w:val="00554A3B"/>
    <w:rsid w:val="00555A39"/>
    <w:rsid w:val="005563B7"/>
    <w:rsid w:val="005565FC"/>
    <w:rsid w:val="00560EAA"/>
    <w:rsid w:val="005628C7"/>
    <w:rsid w:val="00563BEF"/>
    <w:rsid w:val="00563BF8"/>
    <w:rsid w:val="00564229"/>
    <w:rsid w:val="00564C13"/>
    <w:rsid w:val="00565698"/>
    <w:rsid w:val="00565F18"/>
    <w:rsid w:val="00565F78"/>
    <w:rsid w:val="005714CC"/>
    <w:rsid w:val="00571BED"/>
    <w:rsid w:val="00572CAE"/>
    <w:rsid w:val="0057309B"/>
    <w:rsid w:val="00573594"/>
    <w:rsid w:val="00573E06"/>
    <w:rsid w:val="00575591"/>
    <w:rsid w:val="00575C2B"/>
    <w:rsid w:val="0057634D"/>
    <w:rsid w:val="00581F7B"/>
    <w:rsid w:val="00583AED"/>
    <w:rsid w:val="00584479"/>
    <w:rsid w:val="005853A5"/>
    <w:rsid w:val="005853FA"/>
    <w:rsid w:val="005855D2"/>
    <w:rsid w:val="0058619E"/>
    <w:rsid w:val="00586E71"/>
    <w:rsid w:val="00587866"/>
    <w:rsid w:val="00587DE0"/>
    <w:rsid w:val="00591836"/>
    <w:rsid w:val="0059265B"/>
    <w:rsid w:val="00594081"/>
    <w:rsid w:val="005957D1"/>
    <w:rsid w:val="00595C2F"/>
    <w:rsid w:val="00596A04"/>
    <w:rsid w:val="00596C69"/>
    <w:rsid w:val="005A0AFB"/>
    <w:rsid w:val="005A0DCE"/>
    <w:rsid w:val="005A1C28"/>
    <w:rsid w:val="005A320D"/>
    <w:rsid w:val="005A3337"/>
    <w:rsid w:val="005A4E01"/>
    <w:rsid w:val="005A5313"/>
    <w:rsid w:val="005A56D2"/>
    <w:rsid w:val="005A5898"/>
    <w:rsid w:val="005A7284"/>
    <w:rsid w:val="005B0D91"/>
    <w:rsid w:val="005B1E0D"/>
    <w:rsid w:val="005B570D"/>
    <w:rsid w:val="005B62C4"/>
    <w:rsid w:val="005B7387"/>
    <w:rsid w:val="005C05EF"/>
    <w:rsid w:val="005C12D6"/>
    <w:rsid w:val="005C1ABD"/>
    <w:rsid w:val="005C3046"/>
    <w:rsid w:val="005C3160"/>
    <w:rsid w:val="005C4DDA"/>
    <w:rsid w:val="005C562F"/>
    <w:rsid w:val="005C7693"/>
    <w:rsid w:val="005C7C6B"/>
    <w:rsid w:val="005D0666"/>
    <w:rsid w:val="005D088A"/>
    <w:rsid w:val="005D0944"/>
    <w:rsid w:val="005D1872"/>
    <w:rsid w:val="005D2F67"/>
    <w:rsid w:val="005D40DB"/>
    <w:rsid w:val="005D419A"/>
    <w:rsid w:val="005D65E2"/>
    <w:rsid w:val="005D6831"/>
    <w:rsid w:val="005D6C7E"/>
    <w:rsid w:val="005E06F8"/>
    <w:rsid w:val="005E10F8"/>
    <w:rsid w:val="005E1926"/>
    <w:rsid w:val="005E2A3C"/>
    <w:rsid w:val="005E3172"/>
    <w:rsid w:val="005E3F80"/>
    <w:rsid w:val="005E4F12"/>
    <w:rsid w:val="005E6E31"/>
    <w:rsid w:val="005E7A1D"/>
    <w:rsid w:val="005F05F3"/>
    <w:rsid w:val="005F09F7"/>
    <w:rsid w:val="005F183D"/>
    <w:rsid w:val="005F37CB"/>
    <w:rsid w:val="005F3EB9"/>
    <w:rsid w:val="005F5DD3"/>
    <w:rsid w:val="006004AA"/>
    <w:rsid w:val="00600561"/>
    <w:rsid w:val="006007F9"/>
    <w:rsid w:val="00600849"/>
    <w:rsid w:val="00601C94"/>
    <w:rsid w:val="00601CCE"/>
    <w:rsid w:val="00601D3B"/>
    <w:rsid w:val="0060385C"/>
    <w:rsid w:val="00606387"/>
    <w:rsid w:val="0060643B"/>
    <w:rsid w:val="00606B5F"/>
    <w:rsid w:val="00607BFE"/>
    <w:rsid w:val="0061026B"/>
    <w:rsid w:val="00610740"/>
    <w:rsid w:val="006108B6"/>
    <w:rsid w:val="00611D08"/>
    <w:rsid w:val="006121AF"/>
    <w:rsid w:val="006122F4"/>
    <w:rsid w:val="006126AC"/>
    <w:rsid w:val="00612A41"/>
    <w:rsid w:val="00612C77"/>
    <w:rsid w:val="006137D1"/>
    <w:rsid w:val="006139E8"/>
    <w:rsid w:val="00613AA9"/>
    <w:rsid w:val="00613C15"/>
    <w:rsid w:val="006155A8"/>
    <w:rsid w:val="0061607D"/>
    <w:rsid w:val="00616CAA"/>
    <w:rsid w:val="0061747D"/>
    <w:rsid w:val="00620A50"/>
    <w:rsid w:val="00621CE5"/>
    <w:rsid w:val="00621D2E"/>
    <w:rsid w:val="0062219C"/>
    <w:rsid w:val="00623498"/>
    <w:rsid w:val="006238FD"/>
    <w:rsid w:val="0062401E"/>
    <w:rsid w:val="0062409A"/>
    <w:rsid w:val="006246F7"/>
    <w:rsid w:val="00624A51"/>
    <w:rsid w:val="0062584D"/>
    <w:rsid w:val="0062621B"/>
    <w:rsid w:val="00630214"/>
    <w:rsid w:val="00630C59"/>
    <w:rsid w:val="00630EF8"/>
    <w:rsid w:val="00630F79"/>
    <w:rsid w:val="006320F0"/>
    <w:rsid w:val="00632B38"/>
    <w:rsid w:val="00633C9A"/>
    <w:rsid w:val="00634A6E"/>
    <w:rsid w:val="0063510D"/>
    <w:rsid w:val="006351A9"/>
    <w:rsid w:val="00636256"/>
    <w:rsid w:val="00636605"/>
    <w:rsid w:val="00636641"/>
    <w:rsid w:val="00636899"/>
    <w:rsid w:val="0064049E"/>
    <w:rsid w:val="00642F42"/>
    <w:rsid w:val="0064320C"/>
    <w:rsid w:val="00643FD1"/>
    <w:rsid w:val="006444D0"/>
    <w:rsid w:val="0064533F"/>
    <w:rsid w:val="006455BE"/>
    <w:rsid w:val="00646088"/>
    <w:rsid w:val="00646353"/>
    <w:rsid w:val="00647968"/>
    <w:rsid w:val="00647A27"/>
    <w:rsid w:val="00647E71"/>
    <w:rsid w:val="00650AAF"/>
    <w:rsid w:val="00650EE0"/>
    <w:rsid w:val="0065144D"/>
    <w:rsid w:val="00651FEA"/>
    <w:rsid w:val="00652A31"/>
    <w:rsid w:val="006532F2"/>
    <w:rsid w:val="006536DE"/>
    <w:rsid w:val="00654A92"/>
    <w:rsid w:val="00654CE0"/>
    <w:rsid w:val="00654F5F"/>
    <w:rsid w:val="00657073"/>
    <w:rsid w:val="00657CFE"/>
    <w:rsid w:val="006609CF"/>
    <w:rsid w:val="006622A2"/>
    <w:rsid w:val="0066252F"/>
    <w:rsid w:val="00662937"/>
    <w:rsid w:val="00665091"/>
    <w:rsid w:val="006656EB"/>
    <w:rsid w:val="00667A35"/>
    <w:rsid w:val="00667CA5"/>
    <w:rsid w:val="00667FBE"/>
    <w:rsid w:val="00671CCC"/>
    <w:rsid w:val="00674A1B"/>
    <w:rsid w:val="00674EB2"/>
    <w:rsid w:val="006773C9"/>
    <w:rsid w:val="00680409"/>
    <w:rsid w:val="00683A56"/>
    <w:rsid w:val="00683C5B"/>
    <w:rsid w:val="0068663A"/>
    <w:rsid w:val="00687CB1"/>
    <w:rsid w:val="0069318A"/>
    <w:rsid w:val="00693D30"/>
    <w:rsid w:val="006941FC"/>
    <w:rsid w:val="00696121"/>
    <w:rsid w:val="00696136"/>
    <w:rsid w:val="006A049D"/>
    <w:rsid w:val="006A133B"/>
    <w:rsid w:val="006A2223"/>
    <w:rsid w:val="006A243A"/>
    <w:rsid w:val="006A2606"/>
    <w:rsid w:val="006A3395"/>
    <w:rsid w:val="006A34C9"/>
    <w:rsid w:val="006A37A8"/>
    <w:rsid w:val="006A4624"/>
    <w:rsid w:val="006A5BE1"/>
    <w:rsid w:val="006A6192"/>
    <w:rsid w:val="006A790D"/>
    <w:rsid w:val="006A7C68"/>
    <w:rsid w:val="006A7D6E"/>
    <w:rsid w:val="006A7FBF"/>
    <w:rsid w:val="006B13C0"/>
    <w:rsid w:val="006B324B"/>
    <w:rsid w:val="006B39C1"/>
    <w:rsid w:val="006B43EC"/>
    <w:rsid w:val="006B4400"/>
    <w:rsid w:val="006B4E80"/>
    <w:rsid w:val="006B568E"/>
    <w:rsid w:val="006B58EC"/>
    <w:rsid w:val="006C04F0"/>
    <w:rsid w:val="006C2642"/>
    <w:rsid w:val="006C2EA2"/>
    <w:rsid w:val="006C30EB"/>
    <w:rsid w:val="006C35BF"/>
    <w:rsid w:val="006C47A2"/>
    <w:rsid w:val="006C4A9F"/>
    <w:rsid w:val="006C4DE2"/>
    <w:rsid w:val="006C4E1B"/>
    <w:rsid w:val="006C545B"/>
    <w:rsid w:val="006C6896"/>
    <w:rsid w:val="006C7402"/>
    <w:rsid w:val="006D0B34"/>
    <w:rsid w:val="006D17F1"/>
    <w:rsid w:val="006D2BFB"/>
    <w:rsid w:val="006D31ED"/>
    <w:rsid w:val="006D4AB4"/>
    <w:rsid w:val="006D4C27"/>
    <w:rsid w:val="006D7852"/>
    <w:rsid w:val="006D7B4D"/>
    <w:rsid w:val="006E0138"/>
    <w:rsid w:val="006E3BCF"/>
    <w:rsid w:val="006E3FB0"/>
    <w:rsid w:val="006E4500"/>
    <w:rsid w:val="006E6797"/>
    <w:rsid w:val="006E67CC"/>
    <w:rsid w:val="006E6C4E"/>
    <w:rsid w:val="006E6F46"/>
    <w:rsid w:val="006E731B"/>
    <w:rsid w:val="006E765E"/>
    <w:rsid w:val="006E794D"/>
    <w:rsid w:val="006E7F03"/>
    <w:rsid w:val="006F01B5"/>
    <w:rsid w:val="006F0BC0"/>
    <w:rsid w:val="006F0C18"/>
    <w:rsid w:val="006F0E94"/>
    <w:rsid w:val="006F1D99"/>
    <w:rsid w:val="006F26AC"/>
    <w:rsid w:val="006F2E01"/>
    <w:rsid w:val="006F395A"/>
    <w:rsid w:val="006F54D4"/>
    <w:rsid w:val="006F5745"/>
    <w:rsid w:val="006F65AB"/>
    <w:rsid w:val="006F6759"/>
    <w:rsid w:val="006F6A64"/>
    <w:rsid w:val="006F729C"/>
    <w:rsid w:val="006F762B"/>
    <w:rsid w:val="00700A2E"/>
    <w:rsid w:val="00700FDF"/>
    <w:rsid w:val="00704652"/>
    <w:rsid w:val="00704B94"/>
    <w:rsid w:val="007072E2"/>
    <w:rsid w:val="007073B1"/>
    <w:rsid w:val="00707783"/>
    <w:rsid w:val="007106AE"/>
    <w:rsid w:val="00710F71"/>
    <w:rsid w:val="00712662"/>
    <w:rsid w:val="00712CE3"/>
    <w:rsid w:val="0071383E"/>
    <w:rsid w:val="00713AA8"/>
    <w:rsid w:val="0071404A"/>
    <w:rsid w:val="007161F2"/>
    <w:rsid w:val="00716551"/>
    <w:rsid w:val="0071748B"/>
    <w:rsid w:val="00717575"/>
    <w:rsid w:val="007205EB"/>
    <w:rsid w:val="00720892"/>
    <w:rsid w:val="00721589"/>
    <w:rsid w:val="00725239"/>
    <w:rsid w:val="00730F75"/>
    <w:rsid w:val="007320EC"/>
    <w:rsid w:val="00732E61"/>
    <w:rsid w:val="00733322"/>
    <w:rsid w:val="007345C6"/>
    <w:rsid w:val="0073597A"/>
    <w:rsid w:val="00735D45"/>
    <w:rsid w:val="00735FD6"/>
    <w:rsid w:val="0073722D"/>
    <w:rsid w:val="00737304"/>
    <w:rsid w:val="007373BF"/>
    <w:rsid w:val="00741978"/>
    <w:rsid w:val="00741D77"/>
    <w:rsid w:val="0074384D"/>
    <w:rsid w:val="00743F59"/>
    <w:rsid w:val="00744C24"/>
    <w:rsid w:val="00745301"/>
    <w:rsid w:val="00745D18"/>
    <w:rsid w:val="007465BC"/>
    <w:rsid w:val="00747D5B"/>
    <w:rsid w:val="007511F6"/>
    <w:rsid w:val="007521B7"/>
    <w:rsid w:val="00752DB5"/>
    <w:rsid w:val="00754C58"/>
    <w:rsid w:val="0075516E"/>
    <w:rsid w:val="00756676"/>
    <w:rsid w:val="007568CC"/>
    <w:rsid w:val="0075711C"/>
    <w:rsid w:val="00763AFB"/>
    <w:rsid w:val="00763E65"/>
    <w:rsid w:val="00764235"/>
    <w:rsid w:val="0076428D"/>
    <w:rsid w:val="00764469"/>
    <w:rsid w:val="007656FF"/>
    <w:rsid w:val="007659A2"/>
    <w:rsid w:val="00766755"/>
    <w:rsid w:val="0076694F"/>
    <w:rsid w:val="007669FF"/>
    <w:rsid w:val="00770960"/>
    <w:rsid w:val="00770B40"/>
    <w:rsid w:val="00771596"/>
    <w:rsid w:val="007716E5"/>
    <w:rsid w:val="007718E2"/>
    <w:rsid w:val="00771D62"/>
    <w:rsid w:val="00772062"/>
    <w:rsid w:val="00772B69"/>
    <w:rsid w:val="007733D9"/>
    <w:rsid w:val="00773716"/>
    <w:rsid w:val="00776782"/>
    <w:rsid w:val="00776BB1"/>
    <w:rsid w:val="00776E8D"/>
    <w:rsid w:val="00777804"/>
    <w:rsid w:val="007818C8"/>
    <w:rsid w:val="00782D0C"/>
    <w:rsid w:val="00784308"/>
    <w:rsid w:val="00786851"/>
    <w:rsid w:val="00787C14"/>
    <w:rsid w:val="007904FD"/>
    <w:rsid w:val="00793B35"/>
    <w:rsid w:val="0079473B"/>
    <w:rsid w:val="00794FC6"/>
    <w:rsid w:val="007952BA"/>
    <w:rsid w:val="00795802"/>
    <w:rsid w:val="00796305"/>
    <w:rsid w:val="00797469"/>
    <w:rsid w:val="0079787C"/>
    <w:rsid w:val="00797D24"/>
    <w:rsid w:val="007A2D21"/>
    <w:rsid w:val="007A2F78"/>
    <w:rsid w:val="007A3B05"/>
    <w:rsid w:val="007A3BF9"/>
    <w:rsid w:val="007A3FE5"/>
    <w:rsid w:val="007A4D12"/>
    <w:rsid w:val="007A6DB2"/>
    <w:rsid w:val="007A6F01"/>
    <w:rsid w:val="007A7D05"/>
    <w:rsid w:val="007A7D23"/>
    <w:rsid w:val="007B0506"/>
    <w:rsid w:val="007B1631"/>
    <w:rsid w:val="007B2581"/>
    <w:rsid w:val="007B3493"/>
    <w:rsid w:val="007B36D4"/>
    <w:rsid w:val="007B3856"/>
    <w:rsid w:val="007B3F28"/>
    <w:rsid w:val="007B3F68"/>
    <w:rsid w:val="007B602E"/>
    <w:rsid w:val="007B70B4"/>
    <w:rsid w:val="007B7340"/>
    <w:rsid w:val="007B737B"/>
    <w:rsid w:val="007C0421"/>
    <w:rsid w:val="007C0641"/>
    <w:rsid w:val="007C1156"/>
    <w:rsid w:val="007C4A9A"/>
    <w:rsid w:val="007C573E"/>
    <w:rsid w:val="007C5A00"/>
    <w:rsid w:val="007C5DB0"/>
    <w:rsid w:val="007C5E27"/>
    <w:rsid w:val="007C748C"/>
    <w:rsid w:val="007C7C5C"/>
    <w:rsid w:val="007D2E3A"/>
    <w:rsid w:val="007D36E3"/>
    <w:rsid w:val="007D3F1A"/>
    <w:rsid w:val="007D3FC3"/>
    <w:rsid w:val="007D4641"/>
    <w:rsid w:val="007D6D1C"/>
    <w:rsid w:val="007D76C2"/>
    <w:rsid w:val="007E0111"/>
    <w:rsid w:val="007E058B"/>
    <w:rsid w:val="007E338A"/>
    <w:rsid w:val="007E3C0C"/>
    <w:rsid w:val="007E69E4"/>
    <w:rsid w:val="007E7A35"/>
    <w:rsid w:val="007F1BC4"/>
    <w:rsid w:val="007F25BF"/>
    <w:rsid w:val="007F279B"/>
    <w:rsid w:val="007F2A7F"/>
    <w:rsid w:val="007F2F7F"/>
    <w:rsid w:val="007F4A66"/>
    <w:rsid w:val="007F4F53"/>
    <w:rsid w:val="007F5825"/>
    <w:rsid w:val="007F5B5E"/>
    <w:rsid w:val="007F5FA7"/>
    <w:rsid w:val="00800B9F"/>
    <w:rsid w:val="0080164F"/>
    <w:rsid w:val="008032CF"/>
    <w:rsid w:val="008033FC"/>
    <w:rsid w:val="00804993"/>
    <w:rsid w:val="008059EF"/>
    <w:rsid w:val="00810AFB"/>
    <w:rsid w:val="00810DAC"/>
    <w:rsid w:val="008114CA"/>
    <w:rsid w:val="00812830"/>
    <w:rsid w:val="0081300E"/>
    <w:rsid w:val="00813E19"/>
    <w:rsid w:val="008148CD"/>
    <w:rsid w:val="00815562"/>
    <w:rsid w:val="00816525"/>
    <w:rsid w:val="00816DCC"/>
    <w:rsid w:val="008172DA"/>
    <w:rsid w:val="00823401"/>
    <w:rsid w:val="0082580F"/>
    <w:rsid w:val="008275DD"/>
    <w:rsid w:val="0083034C"/>
    <w:rsid w:val="00830862"/>
    <w:rsid w:val="008346C6"/>
    <w:rsid w:val="00834E35"/>
    <w:rsid w:val="00835539"/>
    <w:rsid w:val="008365D4"/>
    <w:rsid w:val="00837674"/>
    <w:rsid w:val="00837CD4"/>
    <w:rsid w:val="0084060D"/>
    <w:rsid w:val="008461AC"/>
    <w:rsid w:val="0084661E"/>
    <w:rsid w:val="008469DB"/>
    <w:rsid w:val="00846F13"/>
    <w:rsid w:val="00847293"/>
    <w:rsid w:val="00850EA7"/>
    <w:rsid w:val="0085118B"/>
    <w:rsid w:val="00852765"/>
    <w:rsid w:val="00852B45"/>
    <w:rsid w:val="00853ABA"/>
    <w:rsid w:val="00853CE1"/>
    <w:rsid w:val="00854C19"/>
    <w:rsid w:val="00855799"/>
    <w:rsid w:val="00856F24"/>
    <w:rsid w:val="00857CBC"/>
    <w:rsid w:val="00857F6F"/>
    <w:rsid w:val="008618CA"/>
    <w:rsid w:val="00863B15"/>
    <w:rsid w:val="0086497E"/>
    <w:rsid w:val="00865CE8"/>
    <w:rsid w:val="00865D78"/>
    <w:rsid w:val="00870AA6"/>
    <w:rsid w:val="00870C6C"/>
    <w:rsid w:val="0087114C"/>
    <w:rsid w:val="00871EF1"/>
    <w:rsid w:val="00873A62"/>
    <w:rsid w:val="008750F1"/>
    <w:rsid w:val="00875144"/>
    <w:rsid w:val="0087785F"/>
    <w:rsid w:val="00881DED"/>
    <w:rsid w:val="00882201"/>
    <w:rsid w:val="00884B15"/>
    <w:rsid w:val="008850E2"/>
    <w:rsid w:val="00885B11"/>
    <w:rsid w:val="0088600A"/>
    <w:rsid w:val="008863F7"/>
    <w:rsid w:val="008869E5"/>
    <w:rsid w:val="008873BD"/>
    <w:rsid w:val="008907F0"/>
    <w:rsid w:val="00890AF2"/>
    <w:rsid w:val="00890BD6"/>
    <w:rsid w:val="00891773"/>
    <w:rsid w:val="00892EB8"/>
    <w:rsid w:val="008930E8"/>
    <w:rsid w:val="00893400"/>
    <w:rsid w:val="00894A39"/>
    <w:rsid w:val="00894B3F"/>
    <w:rsid w:val="00895D51"/>
    <w:rsid w:val="008A0C20"/>
    <w:rsid w:val="008A2593"/>
    <w:rsid w:val="008A4D4C"/>
    <w:rsid w:val="008A697B"/>
    <w:rsid w:val="008A7AB0"/>
    <w:rsid w:val="008B02DF"/>
    <w:rsid w:val="008B0BB1"/>
    <w:rsid w:val="008B0D44"/>
    <w:rsid w:val="008B112E"/>
    <w:rsid w:val="008B1431"/>
    <w:rsid w:val="008B1AF0"/>
    <w:rsid w:val="008B1DF0"/>
    <w:rsid w:val="008B1E00"/>
    <w:rsid w:val="008B2796"/>
    <w:rsid w:val="008B426A"/>
    <w:rsid w:val="008B49CE"/>
    <w:rsid w:val="008B51D4"/>
    <w:rsid w:val="008C0CFF"/>
    <w:rsid w:val="008C23F7"/>
    <w:rsid w:val="008C311B"/>
    <w:rsid w:val="008C361D"/>
    <w:rsid w:val="008C38F7"/>
    <w:rsid w:val="008C4858"/>
    <w:rsid w:val="008C605B"/>
    <w:rsid w:val="008C6B7E"/>
    <w:rsid w:val="008C6B88"/>
    <w:rsid w:val="008C6C0A"/>
    <w:rsid w:val="008C76DB"/>
    <w:rsid w:val="008D13E7"/>
    <w:rsid w:val="008D38D3"/>
    <w:rsid w:val="008D521E"/>
    <w:rsid w:val="008D52E7"/>
    <w:rsid w:val="008D5EDE"/>
    <w:rsid w:val="008D7570"/>
    <w:rsid w:val="008E153E"/>
    <w:rsid w:val="008E1759"/>
    <w:rsid w:val="008E211D"/>
    <w:rsid w:val="008E22E3"/>
    <w:rsid w:val="008E2E9E"/>
    <w:rsid w:val="008E3DA9"/>
    <w:rsid w:val="008E46AB"/>
    <w:rsid w:val="008E49C2"/>
    <w:rsid w:val="008E57DC"/>
    <w:rsid w:val="008E5947"/>
    <w:rsid w:val="008E62D9"/>
    <w:rsid w:val="008E69FD"/>
    <w:rsid w:val="008F08BC"/>
    <w:rsid w:val="008F16BB"/>
    <w:rsid w:val="008F27A7"/>
    <w:rsid w:val="008F33D0"/>
    <w:rsid w:val="008F3577"/>
    <w:rsid w:val="008F358C"/>
    <w:rsid w:val="008F3624"/>
    <w:rsid w:val="008F3962"/>
    <w:rsid w:val="008F449D"/>
    <w:rsid w:val="008F49D7"/>
    <w:rsid w:val="008F4E80"/>
    <w:rsid w:val="008F757C"/>
    <w:rsid w:val="00900660"/>
    <w:rsid w:val="00902145"/>
    <w:rsid w:val="00902E7C"/>
    <w:rsid w:val="00905763"/>
    <w:rsid w:val="00906476"/>
    <w:rsid w:val="0090752E"/>
    <w:rsid w:val="00907FF1"/>
    <w:rsid w:val="00910E0B"/>
    <w:rsid w:val="009115B8"/>
    <w:rsid w:val="009115C9"/>
    <w:rsid w:val="009119BB"/>
    <w:rsid w:val="0091205D"/>
    <w:rsid w:val="00912B3E"/>
    <w:rsid w:val="00913130"/>
    <w:rsid w:val="00913BD8"/>
    <w:rsid w:val="0091569A"/>
    <w:rsid w:val="009160AA"/>
    <w:rsid w:val="00916EAB"/>
    <w:rsid w:val="00920F63"/>
    <w:rsid w:val="009215AF"/>
    <w:rsid w:val="009218C1"/>
    <w:rsid w:val="0092250D"/>
    <w:rsid w:val="0092331D"/>
    <w:rsid w:val="00923397"/>
    <w:rsid w:val="00925324"/>
    <w:rsid w:val="009263A3"/>
    <w:rsid w:val="009267B6"/>
    <w:rsid w:val="00926C23"/>
    <w:rsid w:val="0092724F"/>
    <w:rsid w:val="009310A6"/>
    <w:rsid w:val="009319CC"/>
    <w:rsid w:val="009340EC"/>
    <w:rsid w:val="009355AD"/>
    <w:rsid w:val="00935B30"/>
    <w:rsid w:val="00942583"/>
    <w:rsid w:val="009457BE"/>
    <w:rsid w:val="00945821"/>
    <w:rsid w:val="00945F9A"/>
    <w:rsid w:val="00946749"/>
    <w:rsid w:val="0094723F"/>
    <w:rsid w:val="00947A04"/>
    <w:rsid w:val="00950560"/>
    <w:rsid w:val="00950903"/>
    <w:rsid w:val="0095094E"/>
    <w:rsid w:val="00951340"/>
    <w:rsid w:val="0095176C"/>
    <w:rsid w:val="0095341F"/>
    <w:rsid w:val="009540CB"/>
    <w:rsid w:val="00955055"/>
    <w:rsid w:val="0095717B"/>
    <w:rsid w:val="00957384"/>
    <w:rsid w:val="009603D5"/>
    <w:rsid w:val="00961330"/>
    <w:rsid w:val="009636E5"/>
    <w:rsid w:val="00964206"/>
    <w:rsid w:val="00965008"/>
    <w:rsid w:val="009654B5"/>
    <w:rsid w:val="0096587B"/>
    <w:rsid w:val="00970DA6"/>
    <w:rsid w:val="00970EBB"/>
    <w:rsid w:val="0097144F"/>
    <w:rsid w:val="0097180F"/>
    <w:rsid w:val="00971B61"/>
    <w:rsid w:val="00972B2E"/>
    <w:rsid w:val="009738C3"/>
    <w:rsid w:val="00973DEA"/>
    <w:rsid w:val="00975A29"/>
    <w:rsid w:val="00975D6B"/>
    <w:rsid w:val="00976066"/>
    <w:rsid w:val="0097691D"/>
    <w:rsid w:val="00981837"/>
    <w:rsid w:val="00982C0D"/>
    <w:rsid w:val="00984455"/>
    <w:rsid w:val="0098503C"/>
    <w:rsid w:val="0098536E"/>
    <w:rsid w:val="009859B8"/>
    <w:rsid w:val="009861E7"/>
    <w:rsid w:val="00986476"/>
    <w:rsid w:val="009871A1"/>
    <w:rsid w:val="0098778C"/>
    <w:rsid w:val="00987E8A"/>
    <w:rsid w:val="009908D6"/>
    <w:rsid w:val="0099115D"/>
    <w:rsid w:val="0099316A"/>
    <w:rsid w:val="00993AFD"/>
    <w:rsid w:val="00993FC9"/>
    <w:rsid w:val="00994A5C"/>
    <w:rsid w:val="00994E06"/>
    <w:rsid w:val="009961FC"/>
    <w:rsid w:val="009A1433"/>
    <w:rsid w:val="009A2813"/>
    <w:rsid w:val="009A31A5"/>
    <w:rsid w:val="009A3284"/>
    <w:rsid w:val="009A3DB5"/>
    <w:rsid w:val="009A4669"/>
    <w:rsid w:val="009A471C"/>
    <w:rsid w:val="009A4E21"/>
    <w:rsid w:val="009A5380"/>
    <w:rsid w:val="009A545F"/>
    <w:rsid w:val="009B10E4"/>
    <w:rsid w:val="009B141D"/>
    <w:rsid w:val="009B1AA7"/>
    <w:rsid w:val="009B22AF"/>
    <w:rsid w:val="009B3D56"/>
    <w:rsid w:val="009B57FD"/>
    <w:rsid w:val="009B5AB1"/>
    <w:rsid w:val="009B6BB5"/>
    <w:rsid w:val="009B7F3F"/>
    <w:rsid w:val="009C38CA"/>
    <w:rsid w:val="009C3C6E"/>
    <w:rsid w:val="009C4B94"/>
    <w:rsid w:val="009C4ED4"/>
    <w:rsid w:val="009C54DA"/>
    <w:rsid w:val="009C6DB5"/>
    <w:rsid w:val="009C708C"/>
    <w:rsid w:val="009C78C5"/>
    <w:rsid w:val="009D0D05"/>
    <w:rsid w:val="009D1B89"/>
    <w:rsid w:val="009D2532"/>
    <w:rsid w:val="009D51E9"/>
    <w:rsid w:val="009D561B"/>
    <w:rsid w:val="009D5A05"/>
    <w:rsid w:val="009D5B32"/>
    <w:rsid w:val="009D6269"/>
    <w:rsid w:val="009D6827"/>
    <w:rsid w:val="009D6B50"/>
    <w:rsid w:val="009D7245"/>
    <w:rsid w:val="009E063F"/>
    <w:rsid w:val="009E06AB"/>
    <w:rsid w:val="009E0961"/>
    <w:rsid w:val="009E3366"/>
    <w:rsid w:val="009E380E"/>
    <w:rsid w:val="009E3879"/>
    <w:rsid w:val="009E4EDF"/>
    <w:rsid w:val="009E5035"/>
    <w:rsid w:val="009F09D7"/>
    <w:rsid w:val="009F10EC"/>
    <w:rsid w:val="009F1A9F"/>
    <w:rsid w:val="009F2AD4"/>
    <w:rsid w:val="009F2E92"/>
    <w:rsid w:val="009F4051"/>
    <w:rsid w:val="009F5730"/>
    <w:rsid w:val="009F5B8F"/>
    <w:rsid w:val="009F5E3A"/>
    <w:rsid w:val="009F69F5"/>
    <w:rsid w:val="009F7914"/>
    <w:rsid w:val="009F7CF8"/>
    <w:rsid w:val="00A00966"/>
    <w:rsid w:val="00A037C0"/>
    <w:rsid w:val="00A0420B"/>
    <w:rsid w:val="00A05F76"/>
    <w:rsid w:val="00A062D7"/>
    <w:rsid w:val="00A10FF9"/>
    <w:rsid w:val="00A11ECB"/>
    <w:rsid w:val="00A1228C"/>
    <w:rsid w:val="00A1231F"/>
    <w:rsid w:val="00A14D13"/>
    <w:rsid w:val="00A14DBA"/>
    <w:rsid w:val="00A1595D"/>
    <w:rsid w:val="00A164EE"/>
    <w:rsid w:val="00A213C7"/>
    <w:rsid w:val="00A21EB2"/>
    <w:rsid w:val="00A226B4"/>
    <w:rsid w:val="00A2430A"/>
    <w:rsid w:val="00A25052"/>
    <w:rsid w:val="00A3081E"/>
    <w:rsid w:val="00A30C45"/>
    <w:rsid w:val="00A314A5"/>
    <w:rsid w:val="00A3243F"/>
    <w:rsid w:val="00A32D3D"/>
    <w:rsid w:val="00A336B5"/>
    <w:rsid w:val="00A3504F"/>
    <w:rsid w:val="00A358EC"/>
    <w:rsid w:val="00A37CA5"/>
    <w:rsid w:val="00A4087B"/>
    <w:rsid w:val="00A4231A"/>
    <w:rsid w:val="00A43B21"/>
    <w:rsid w:val="00A43C3D"/>
    <w:rsid w:val="00A44348"/>
    <w:rsid w:val="00A4437A"/>
    <w:rsid w:val="00A44509"/>
    <w:rsid w:val="00A4484C"/>
    <w:rsid w:val="00A45C4C"/>
    <w:rsid w:val="00A475F1"/>
    <w:rsid w:val="00A50613"/>
    <w:rsid w:val="00A51551"/>
    <w:rsid w:val="00A52004"/>
    <w:rsid w:val="00A53191"/>
    <w:rsid w:val="00A53476"/>
    <w:rsid w:val="00A53B92"/>
    <w:rsid w:val="00A548E4"/>
    <w:rsid w:val="00A5545E"/>
    <w:rsid w:val="00A56360"/>
    <w:rsid w:val="00A56DD5"/>
    <w:rsid w:val="00A5715D"/>
    <w:rsid w:val="00A57A12"/>
    <w:rsid w:val="00A6035C"/>
    <w:rsid w:val="00A60BDD"/>
    <w:rsid w:val="00A6105B"/>
    <w:rsid w:val="00A612A5"/>
    <w:rsid w:val="00A61C0B"/>
    <w:rsid w:val="00A62392"/>
    <w:rsid w:val="00A63095"/>
    <w:rsid w:val="00A64240"/>
    <w:rsid w:val="00A6588A"/>
    <w:rsid w:val="00A66186"/>
    <w:rsid w:val="00A67F33"/>
    <w:rsid w:val="00A7022A"/>
    <w:rsid w:val="00A711AE"/>
    <w:rsid w:val="00A72AA8"/>
    <w:rsid w:val="00A7355F"/>
    <w:rsid w:val="00A73D41"/>
    <w:rsid w:val="00A75B4F"/>
    <w:rsid w:val="00A7685C"/>
    <w:rsid w:val="00A800B8"/>
    <w:rsid w:val="00A8023B"/>
    <w:rsid w:val="00A81B98"/>
    <w:rsid w:val="00A820DB"/>
    <w:rsid w:val="00A821BD"/>
    <w:rsid w:val="00A82A36"/>
    <w:rsid w:val="00A83366"/>
    <w:rsid w:val="00A84AC1"/>
    <w:rsid w:val="00A85148"/>
    <w:rsid w:val="00A85649"/>
    <w:rsid w:val="00A85816"/>
    <w:rsid w:val="00A85B3C"/>
    <w:rsid w:val="00A85CDC"/>
    <w:rsid w:val="00A86633"/>
    <w:rsid w:val="00A8735D"/>
    <w:rsid w:val="00A875DD"/>
    <w:rsid w:val="00A9027B"/>
    <w:rsid w:val="00A91848"/>
    <w:rsid w:val="00A9187D"/>
    <w:rsid w:val="00A939A7"/>
    <w:rsid w:val="00A960DA"/>
    <w:rsid w:val="00A974F7"/>
    <w:rsid w:val="00A97C6D"/>
    <w:rsid w:val="00AA16DC"/>
    <w:rsid w:val="00AA274C"/>
    <w:rsid w:val="00AA4869"/>
    <w:rsid w:val="00AA53EC"/>
    <w:rsid w:val="00AA623C"/>
    <w:rsid w:val="00AA6E73"/>
    <w:rsid w:val="00AA701B"/>
    <w:rsid w:val="00AA79DA"/>
    <w:rsid w:val="00AA7C17"/>
    <w:rsid w:val="00AA7CAB"/>
    <w:rsid w:val="00AB01F7"/>
    <w:rsid w:val="00AB0934"/>
    <w:rsid w:val="00AB0C73"/>
    <w:rsid w:val="00AB0E82"/>
    <w:rsid w:val="00AB1481"/>
    <w:rsid w:val="00AB15C7"/>
    <w:rsid w:val="00AB269F"/>
    <w:rsid w:val="00AB2EEF"/>
    <w:rsid w:val="00AB3487"/>
    <w:rsid w:val="00AB41D2"/>
    <w:rsid w:val="00AB5585"/>
    <w:rsid w:val="00AB5D46"/>
    <w:rsid w:val="00AB5FD9"/>
    <w:rsid w:val="00AB613F"/>
    <w:rsid w:val="00AC0A23"/>
    <w:rsid w:val="00AC2385"/>
    <w:rsid w:val="00AC2B90"/>
    <w:rsid w:val="00AC370C"/>
    <w:rsid w:val="00AC61C7"/>
    <w:rsid w:val="00AD0256"/>
    <w:rsid w:val="00AD0B96"/>
    <w:rsid w:val="00AD0BEF"/>
    <w:rsid w:val="00AD0D22"/>
    <w:rsid w:val="00AD1F93"/>
    <w:rsid w:val="00AD2313"/>
    <w:rsid w:val="00AD2F6D"/>
    <w:rsid w:val="00AD30BB"/>
    <w:rsid w:val="00AD3F61"/>
    <w:rsid w:val="00AD74D3"/>
    <w:rsid w:val="00AE108B"/>
    <w:rsid w:val="00AE404F"/>
    <w:rsid w:val="00AE5DE5"/>
    <w:rsid w:val="00AE61C6"/>
    <w:rsid w:val="00AF032B"/>
    <w:rsid w:val="00AF09C7"/>
    <w:rsid w:val="00AF1D2F"/>
    <w:rsid w:val="00AF32C8"/>
    <w:rsid w:val="00AF3776"/>
    <w:rsid w:val="00AF44E1"/>
    <w:rsid w:val="00AF44E7"/>
    <w:rsid w:val="00AF555A"/>
    <w:rsid w:val="00AF5D72"/>
    <w:rsid w:val="00B0036A"/>
    <w:rsid w:val="00B009B3"/>
    <w:rsid w:val="00B01728"/>
    <w:rsid w:val="00B018E3"/>
    <w:rsid w:val="00B02732"/>
    <w:rsid w:val="00B0394E"/>
    <w:rsid w:val="00B04F48"/>
    <w:rsid w:val="00B052F5"/>
    <w:rsid w:val="00B05DB4"/>
    <w:rsid w:val="00B06666"/>
    <w:rsid w:val="00B06709"/>
    <w:rsid w:val="00B07201"/>
    <w:rsid w:val="00B077FB"/>
    <w:rsid w:val="00B12042"/>
    <w:rsid w:val="00B125B5"/>
    <w:rsid w:val="00B140A1"/>
    <w:rsid w:val="00B1412A"/>
    <w:rsid w:val="00B16C5B"/>
    <w:rsid w:val="00B17467"/>
    <w:rsid w:val="00B17761"/>
    <w:rsid w:val="00B20F39"/>
    <w:rsid w:val="00B21968"/>
    <w:rsid w:val="00B22A66"/>
    <w:rsid w:val="00B236AB"/>
    <w:rsid w:val="00B23F63"/>
    <w:rsid w:val="00B243C7"/>
    <w:rsid w:val="00B246B9"/>
    <w:rsid w:val="00B24F69"/>
    <w:rsid w:val="00B254D3"/>
    <w:rsid w:val="00B25536"/>
    <w:rsid w:val="00B2694A"/>
    <w:rsid w:val="00B26B2E"/>
    <w:rsid w:val="00B26BC2"/>
    <w:rsid w:val="00B271C6"/>
    <w:rsid w:val="00B272C9"/>
    <w:rsid w:val="00B27FD0"/>
    <w:rsid w:val="00B30411"/>
    <w:rsid w:val="00B30D9F"/>
    <w:rsid w:val="00B3118C"/>
    <w:rsid w:val="00B31DDD"/>
    <w:rsid w:val="00B32E51"/>
    <w:rsid w:val="00B33838"/>
    <w:rsid w:val="00B3496D"/>
    <w:rsid w:val="00B401B6"/>
    <w:rsid w:val="00B40587"/>
    <w:rsid w:val="00B41105"/>
    <w:rsid w:val="00B4135C"/>
    <w:rsid w:val="00B41CDA"/>
    <w:rsid w:val="00B43205"/>
    <w:rsid w:val="00B43E2C"/>
    <w:rsid w:val="00B444CE"/>
    <w:rsid w:val="00B4611D"/>
    <w:rsid w:val="00B4654E"/>
    <w:rsid w:val="00B466E8"/>
    <w:rsid w:val="00B5092D"/>
    <w:rsid w:val="00B50F6E"/>
    <w:rsid w:val="00B51A2A"/>
    <w:rsid w:val="00B51F03"/>
    <w:rsid w:val="00B524D9"/>
    <w:rsid w:val="00B55A29"/>
    <w:rsid w:val="00B5707D"/>
    <w:rsid w:val="00B603D7"/>
    <w:rsid w:val="00B636B5"/>
    <w:rsid w:val="00B64532"/>
    <w:rsid w:val="00B649F2"/>
    <w:rsid w:val="00B679DA"/>
    <w:rsid w:val="00B67E1B"/>
    <w:rsid w:val="00B71260"/>
    <w:rsid w:val="00B715AF"/>
    <w:rsid w:val="00B716FA"/>
    <w:rsid w:val="00B7177E"/>
    <w:rsid w:val="00B72148"/>
    <w:rsid w:val="00B76F1F"/>
    <w:rsid w:val="00B77D79"/>
    <w:rsid w:val="00B80339"/>
    <w:rsid w:val="00B8095C"/>
    <w:rsid w:val="00B81E34"/>
    <w:rsid w:val="00B8234B"/>
    <w:rsid w:val="00B83053"/>
    <w:rsid w:val="00B838C0"/>
    <w:rsid w:val="00B8635A"/>
    <w:rsid w:val="00B8642D"/>
    <w:rsid w:val="00B9357A"/>
    <w:rsid w:val="00B939FF"/>
    <w:rsid w:val="00B93E7F"/>
    <w:rsid w:val="00B9406F"/>
    <w:rsid w:val="00B954E2"/>
    <w:rsid w:val="00B97A6D"/>
    <w:rsid w:val="00BA1B05"/>
    <w:rsid w:val="00BA5E4E"/>
    <w:rsid w:val="00BA7213"/>
    <w:rsid w:val="00BA7B60"/>
    <w:rsid w:val="00BB0EC4"/>
    <w:rsid w:val="00BB12DC"/>
    <w:rsid w:val="00BB1783"/>
    <w:rsid w:val="00BB44A2"/>
    <w:rsid w:val="00BB50CD"/>
    <w:rsid w:val="00BB5C0C"/>
    <w:rsid w:val="00BC04AF"/>
    <w:rsid w:val="00BC057F"/>
    <w:rsid w:val="00BC1953"/>
    <w:rsid w:val="00BC22EC"/>
    <w:rsid w:val="00BC306C"/>
    <w:rsid w:val="00BC3773"/>
    <w:rsid w:val="00BC4567"/>
    <w:rsid w:val="00BC47F5"/>
    <w:rsid w:val="00BC4A0B"/>
    <w:rsid w:val="00BC57B7"/>
    <w:rsid w:val="00BC5B3E"/>
    <w:rsid w:val="00BC614F"/>
    <w:rsid w:val="00BD0F91"/>
    <w:rsid w:val="00BD17A8"/>
    <w:rsid w:val="00BD263E"/>
    <w:rsid w:val="00BD29C0"/>
    <w:rsid w:val="00BD353D"/>
    <w:rsid w:val="00BD47E1"/>
    <w:rsid w:val="00BD7C85"/>
    <w:rsid w:val="00BD7FEB"/>
    <w:rsid w:val="00BE0166"/>
    <w:rsid w:val="00BE0707"/>
    <w:rsid w:val="00BE17DD"/>
    <w:rsid w:val="00BE1AC2"/>
    <w:rsid w:val="00BE1FF9"/>
    <w:rsid w:val="00BE35E1"/>
    <w:rsid w:val="00BE41DE"/>
    <w:rsid w:val="00BE4259"/>
    <w:rsid w:val="00BE5016"/>
    <w:rsid w:val="00BE54A4"/>
    <w:rsid w:val="00BE5FEB"/>
    <w:rsid w:val="00BE6C55"/>
    <w:rsid w:val="00BE6F65"/>
    <w:rsid w:val="00BE758B"/>
    <w:rsid w:val="00BE7C39"/>
    <w:rsid w:val="00BF1337"/>
    <w:rsid w:val="00BF2C9B"/>
    <w:rsid w:val="00BF3689"/>
    <w:rsid w:val="00BF444C"/>
    <w:rsid w:val="00BF525A"/>
    <w:rsid w:val="00BF56B6"/>
    <w:rsid w:val="00BF5A28"/>
    <w:rsid w:val="00BF6B1B"/>
    <w:rsid w:val="00BF733D"/>
    <w:rsid w:val="00BF77E8"/>
    <w:rsid w:val="00C01505"/>
    <w:rsid w:val="00C01A1C"/>
    <w:rsid w:val="00C0332F"/>
    <w:rsid w:val="00C03C40"/>
    <w:rsid w:val="00C041E1"/>
    <w:rsid w:val="00C05B96"/>
    <w:rsid w:val="00C07165"/>
    <w:rsid w:val="00C07574"/>
    <w:rsid w:val="00C07C5E"/>
    <w:rsid w:val="00C07D2D"/>
    <w:rsid w:val="00C104C7"/>
    <w:rsid w:val="00C10BEF"/>
    <w:rsid w:val="00C11869"/>
    <w:rsid w:val="00C12A0A"/>
    <w:rsid w:val="00C16947"/>
    <w:rsid w:val="00C16B10"/>
    <w:rsid w:val="00C172F8"/>
    <w:rsid w:val="00C21E36"/>
    <w:rsid w:val="00C2510F"/>
    <w:rsid w:val="00C25710"/>
    <w:rsid w:val="00C27B36"/>
    <w:rsid w:val="00C330EA"/>
    <w:rsid w:val="00C336A0"/>
    <w:rsid w:val="00C34724"/>
    <w:rsid w:val="00C37A1F"/>
    <w:rsid w:val="00C40853"/>
    <w:rsid w:val="00C40BFB"/>
    <w:rsid w:val="00C4123B"/>
    <w:rsid w:val="00C42B59"/>
    <w:rsid w:val="00C42CED"/>
    <w:rsid w:val="00C42D83"/>
    <w:rsid w:val="00C4396F"/>
    <w:rsid w:val="00C453D7"/>
    <w:rsid w:val="00C45ED5"/>
    <w:rsid w:val="00C465B2"/>
    <w:rsid w:val="00C46AAE"/>
    <w:rsid w:val="00C46E37"/>
    <w:rsid w:val="00C470CB"/>
    <w:rsid w:val="00C470F5"/>
    <w:rsid w:val="00C4736D"/>
    <w:rsid w:val="00C511A3"/>
    <w:rsid w:val="00C515DC"/>
    <w:rsid w:val="00C51CC9"/>
    <w:rsid w:val="00C5223D"/>
    <w:rsid w:val="00C5297D"/>
    <w:rsid w:val="00C536A6"/>
    <w:rsid w:val="00C539F9"/>
    <w:rsid w:val="00C55945"/>
    <w:rsid w:val="00C56753"/>
    <w:rsid w:val="00C568DA"/>
    <w:rsid w:val="00C57839"/>
    <w:rsid w:val="00C57F2B"/>
    <w:rsid w:val="00C6132E"/>
    <w:rsid w:val="00C62747"/>
    <w:rsid w:val="00C62DCF"/>
    <w:rsid w:val="00C64272"/>
    <w:rsid w:val="00C642D3"/>
    <w:rsid w:val="00C66CE0"/>
    <w:rsid w:val="00C67D6F"/>
    <w:rsid w:val="00C705C4"/>
    <w:rsid w:val="00C70DF6"/>
    <w:rsid w:val="00C71353"/>
    <w:rsid w:val="00C71AB4"/>
    <w:rsid w:val="00C71F03"/>
    <w:rsid w:val="00C72A6E"/>
    <w:rsid w:val="00C73E52"/>
    <w:rsid w:val="00C74D0C"/>
    <w:rsid w:val="00C764C2"/>
    <w:rsid w:val="00C76873"/>
    <w:rsid w:val="00C76AA6"/>
    <w:rsid w:val="00C80626"/>
    <w:rsid w:val="00C81E6A"/>
    <w:rsid w:val="00C8227C"/>
    <w:rsid w:val="00C83A98"/>
    <w:rsid w:val="00C83C39"/>
    <w:rsid w:val="00C86162"/>
    <w:rsid w:val="00C869D4"/>
    <w:rsid w:val="00C87286"/>
    <w:rsid w:val="00C8729C"/>
    <w:rsid w:val="00C90F81"/>
    <w:rsid w:val="00C9214F"/>
    <w:rsid w:val="00C943EF"/>
    <w:rsid w:val="00C95D3E"/>
    <w:rsid w:val="00C97862"/>
    <w:rsid w:val="00CA1EBA"/>
    <w:rsid w:val="00CA21E4"/>
    <w:rsid w:val="00CA24D0"/>
    <w:rsid w:val="00CA3D30"/>
    <w:rsid w:val="00CA4E13"/>
    <w:rsid w:val="00CA713A"/>
    <w:rsid w:val="00CA78E5"/>
    <w:rsid w:val="00CB0924"/>
    <w:rsid w:val="00CB3555"/>
    <w:rsid w:val="00CB3721"/>
    <w:rsid w:val="00CB4237"/>
    <w:rsid w:val="00CB4D80"/>
    <w:rsid w:val="00CB5352"/>
    <w:rsid w:val="00CB56CB"/>
    <w:rsid w:val="00CC0240"/>
    <w:rsid w:val="00CC0EE5"/>
    <w:rsid w:val="00CC284E"/>
    <w:rsid w:val="00CC2C46"/>
    <w:rsid w:val="00CC3489"/>
    <w:rsid w:val="00CC583B"/>
    <w:rsid w:val="00CC6529"/>
    <w:rsid w:val="00CC6632"/>
    <w:rsid w:val="00CC6B33"/>
    <w:rsid w:val="00CC72B7"/>
    <w:rsid w:val="00CC77CD"/>
    <w:rsid w:val="00CD1569"/>
    <w:rsid w:val="00CD203F"/>
    <w:rsid w:val="00CD244A"/>
    <w:rsid w:val="00CD3AD9"/>
    <w:rsid w:val="00CD3BE5"/>
    <w:rsid w:val="00CD44A1"/>
    <w:rsid w:val="00CD4530"/>
    <w:rsid w:val="00CD5596"/>
    <w:rsid w:val="00CD67D3"/>
    <w:rsid w:val="00CD6E7E"/>
    <w:rsid w:val="00CD76D7"/>
    <w:rsid w:val="00CE123B"/>
    <w:rsid w:val="00CE2474"/>
    <w:rsid w:val="00CE2BBE"/>
    <w:rsid w:val="00CE2C97"/>
    <w:rsid w:val="00CE3B70"/>
    <w:rsid w:val="00CE4303"/>
    <w:rsid w:val="00CE50A5"/>
    <w:rsid w:val="00CE5AF3"/>
    <w:rsid w:val="00CE5E4A"/>
    <w:rsid w:val="00CE6B2F"/>
    <w:rsid w:val="00CF2131"/>
    <w:rsid w:val="00CF5249"/>
    <w:rsid w:val="00CF5377"/>
    <w:rsid w:val="00CF5C0A"/>
    <w:rsid w:val="00CF7C1E"/>
    <w:rsid w:val="00D00515"/>
    <w:rsid w:val="00D008FE"/>
    <w:rsid w:val="00D00BC2"/>
    <w:rsid w:val="00D018DD"/>
    <w:rsid w:val="00D01978"/>
    <w:rsid w:val="00D02455"/>
    <w:rsid w:val="00D03514"/>
    <w:rsid w:val="00D0388D"/>
    <w:rsid w:val="00D053E1"/>
    <w:rsid w:val="00D056DB"/>
    <w:rsid w:val="00D060E4"/>
    <w:rsid w:val="00D07D82"/>
    <w:rsid w:val="00D10603"/>
    <w:rsid w:val="00D10A37"/>
    <w:rsid w:val="00D10DD7"/>
    <w:rsid w:val="00D12A4E"/>
    <w:rsid w:val="00D12D08"/>
    <w:rsid w:val="00D12ED3"/>
    <w:rsid w:val="00D1490B"/>
    <w:rsid w:val="00D15FDF"/>
    <w:rsid w:val="00D17318"/>
    <w:rsid w:val="00D1755D"/>
    <w:rsid w:val="00D17C84"/>
    <w:rsid w:val="00D17E04"/>
    <w:rsid w:val="00D20B85"/>
    <w:rsid w:val="00D21705"/>
    <w:rsid w:val="00D218C1"/>
    <w:rsid w:val="00D24127"/>
    <w:rsid w:val="00D24B5A"/>
    <w:rsid w:val="00D252A1"/>
    <w:rsid w:val="00D25CC2"/>
    <w:rsid w:val="00D26013"/>
    <w:rsid w:val="00D2654C"/>
    <w:rsid w:val="00D27207"/>
    <w:rsid w:val="00D27BC8"/>
    <w:rsid w:val="00D30787"/>
    <w:rsid w:val="00D30BF8"/>
    <w:rsid w:val="00D3117F"/>
    <w:rsid w:val="00D31F9D"/>
    <w:rsid w:val="00D33CE0"/>
    <w:rsid w:val="00D349B2"/>
    <w:rsid w:val="00D3510D"/>
    <w:rsid w:val="00D352B7"/>
    <w:rsid w:val="00D36504"/>
    <w:rsid w:val="00D37D2A"/>
    <w:rsid w:val="00D41AF9"/>
    <w:rsid w:val="00D41BBB"/>
    <w:rsid w:val="00D42318"/>
    <w:rsid w:val="00D4231D"/>
    <w:rsid w:val="00D42D63"/>
    <w:rsid w:val="00D42FA1"/>
    <w:rsid w:val="00D45056"/>
    <w:rsid w:val="00D46166"/>
    <w:rsid w:val="00D4699F"/>
    <w:rsid w:val="00D472D2"/>
    <w:rsid w:val="00D47C60"/>
    <w:rsid w:val="00D51294"/>
    <w:rsid w:val="00D521BB"/>
    <w:rsid w:val="00D55481"/>
    <w:rsid w:val="00D613A5"/>
    <w:rsid w:val="00D619BE"/>
    <w:rsid w:val="00D62343"/>
    <w:rsid w:val="00D627CB"/>
    <w:rsid w:val="00D62908"/>
    <w:rsid w:val="00D62DEA"/>
    <w:rsid w:val="00D631C0"/>
    <w:rsid w:val="00D66EB9"/>
    <w:rsid w:val="00D67485"/>
    <w:rsid w:val="00D676AA"/>
    <w:rsid w:val="00D67FF1"/>
    <w:rsid w:val="00D7009A"/>
    <w:rsid w:val="00D70B00"/>
    <w:rsid w:val="00D70CFE"/>
    <w:rsid w:val="00D70F82"/>
    <w:rsid w:val="00D71472"/>
    <w:rsid w:val="00D7295E"/>
    <w:rsid w:val="00D72B48"/>
    <w:rsid w:val="00D7337A"/>
    <w:rsid w:val="00D736D3"/>
    <w:rsid w:val="00D7391E"/>
    <w:rsid w:val="00D7414A"/>
    <w:rsid w:val="00D756A5"/>
    <w:rsid w:val="00D7588F"/>
    <w:rsid w:val="00D76824"/>
    <w:rsid w:val="00D771AE"/>
    <w:rsid w:val="00D7720A"/>
    <w:rsid w:val="00D7748C"/>
    <w:rsid w:val="00D775E0"/>
    <w:rsid w:val="00D804C3"/>
    <w:rsid w:val="00D80BC4"/>
    <w:rsid w:val="00D81E9D"/>
    <w:rsid w:val="00D823B0"/>
    <w:rsid w:val="00D82435"/>
    <w:rsid w:val="00D82CD6"/>
    <w:rsid w:val="00D8534E"/>
    <w:rsid w:val="00D85616"/>
    <w:rsid w:val="00D859D6"/>
    <w:rsid w:val="00D86212"/>
    <w:rsid w:val="00D869C8"/>
    <w:rsid w:val="00D874AE"/>
    <w:rsid w:val="00D878C7"/>
    <w:rsid w:val="00D9088D"/>
    <w:rsid w:val="00D90DDF"/>
    <w:rsid w:val="00D90EC8"/>
    <w:rsid w:val="00D911CA"/>
    <w:rsid w:val="00D93895"/>
    <w:rsid w:val="00D94CEC"/>
    <w:rsid w:val="00D950B8"/>
    <w:rsid w:val="00D95EF9"/>
    <w:rsid w:val="00D9689E"/>
    <w:rsid w:val="00D96A1A"/>
    <w:rsid w:val="00D97618"/>
    <w:rsid w:val="00DA573E"/>
    <w:rsid w:val="00DA5EAD"/>
    <w:rsid w:val="00DA6099"/>
    <w:rsid w:val="00DA6711"/>
    <w:rsid w:val="00DA7CB4"/>
    <w:rsid w:val="00DB1CA5"/>
    <w:rsid w:val="00DB2A27"/>
    <w:rsid w:val="00DB37E3"/>
    <w:rsid w:val="00DB3E8A"/>
    <w:rsid w:val="00DB5472"/>
    <w:rsid w:val="00DB5563"/>
    <w:rsid w:val="00DB6392"/>
    <w:rsid w:val="00DB6E1F"/>
    <w:rsid w:val="00DC3E0A"/>
    <w:rsid w:val="00DC5518"/>
    <w:rsid w:val="00DC5962"/>
    <w:rsid w:val="00DC5AE4"/>
    <w:rsid w:val="00DC6711"/>
    <w:rsid w:val="00DC6735"/>
    <w:rsid w:val="00DC6A65"/>
    <w:rsid w:val="00DC6CDC"/>
    <w:rsid w:val="00DD097B"/>
    <w:rsid w:val="00DD1492"/>
    <w:rsid w:val="00DD2322"/>
    <w:rsid w:val="00DD25BC"/>
    <w:rsid w:val="00DD2BD7"/>
    <w:rsid w:val="00DD445C"/>
    <w:rsid w:val="00DD4EB5"/>
    <w:rsid w:val="00DD538D"/>
    <w:rsid w:val="00DD720E"/>
    <w:rsid w:val="00DD74F8"/>
    <w:rsid w:val="00DE0422"/>
    <w:rsid w:val="00DE09EA"/>
    <w:rsid w:val="00DE0B2E"/>
    <w:rsid w:val="00DE0BF8"/>
    <w:rsid w:val="00DE1219"/>
    <w:rsid w:val="00DE1A5F"/>
    <w:rsid w:val="00DE1DD5"/>
    <w:rsid w:val="00DE3F42"/>
    <w:rsid w:val="00DE4A25"/>
    <w:rsid w:val="00DE5D88"/>
    <w:rsid w:val="00DE6356"/>
    <w:rsid w:val="00DE6D94"/>
    <w:rsid w:val="00DE7582"/>
    <w:rsid w:val="00DE762A"/>
    <w:rsid w:val="00DF16A2"/>
    <w:rsid w:val="00DF205F"/>
    <w:rsid w:val="00DF2584"/>
    <w:rsid w:val="00DF3F29"/>
    <w:rsid w:val="00DF4A04"/>
    <w:rsid w:val="00DF4CE3"/>
    <w:rsid w:val="00DF4F90"/>
    <w:rsid w:val="00DF5CF4"/>
    <w:rsid w:val="00DF5D21"/>
    <w:rsid w:val="00DF6207"/>
    <w:rsid w:val="00DF66B1"/>
    <w:rsid w:val="00DF69D8"/>
    <w:rsid w:val="00DF79D5"/>
    <w:rsid w:val="00E006F2"/>
    <w:rsid w:val="00E00A9A"/>
    <w:rsid w:val="00E00E88"/>
    <w:rsid w:val="00E020CA"/>
    <w:rsid w:val="00E026FE"/>
    <w:rsid w:val="00E02A28"/>
    <w:rsid w:val="00E0403E"/>
    <w:rsid w:val="00E05D6F"/>
    <w:rsid w:val="00E07CB1"/>
    <w:rsid w:val="00E129EF"/>
    <w:rsid w:val="00E13E59"/>
    <w:rsid w:val="00E161D1"/>
    <w:rsid w:val="00E165D9"/>
    <w:rsid w:val="00E16F85"/>
    <w:rsid w:val="00E170EE"/>
    <w:rsid w:val="00E177A9"/>
    <w:rsid w:val="00E20B9D"/>
    <w:rsid w:val="00E22855"/>
    <w:rsid w:val="00E245A6"/>
    <w:rsid w:val="00E24A1B"/>
    <w:rsid w:val="00E24C89"/>
    <w:rsid w:val="00E24CD8"/>
    <w:rsid w:val="00E25F32"/>
    <w:rsid w:val="00E267E8"/>
    <w:rsid w:val="00E26A17"/>
    <w:rsid w:val="00E30D75"/>
    <w:rsid w:val="00E32DF7"/>
    <w:rsid w:val="00E335CE"/>
    <w:rsid w:val="00E3362E"/>
    <w:rsid w:val="00E351B4"/>
    <w:rsid w:val="00E36062"/>
    <w:rsid w:val="00E36070"/>
    <w:rsid w:val="00E37053"/>
    <w:rsid w:val="00E37447"/>
    <w:rsid w:val="00E4087A"/>
    <w:rsid w:val="00E412C8"/>
    <w:rsid w:val="00E41F54"/>
    <w:rsid w:val="00E421D3"/>
    <w:rsid w:val="00E43925"/>
    <w:rsid w:val="00E44907"/>
    <w:rsid w:val="00E44969"/>
    <w:rsid w:val="00E4526A"/>
    <w:rsid w:val="00E458FE"/>
    <w:rsid w:val="00E46E54"/>
    <w:rsid w:val="00E47031"/>
    <w:rsid w:val="00E51158"/>
    <w:rsid w:val="00E51171"/>
    <w:rsid w:val="00E51448"/>
    <w:rsid w:val="00E51871"/>
    <w:rsid w:val="00E53F10"/>
    <w:rsid w:val="00E5451B"/>
    <w:rsid w:val="00E5494B"/>
    <w:rsid w:val="00E55E43"/>
    <w:rsid w:val="00E563F1"/>
    <w:rsid w:val="00E568C6"/>
    <w:rsid w:val="00E5765C"/>
    <w:rsid w:val="00E57AF5"/>
    <w:rsid w:val="00E57F0F"/>
    <w:rsid w:val="00E6121E"/>
    <w:rsid w:val="00E618CC"/>
    <w:rsid w:val="00E62301"/>
    <w:rsid w:val="00E63277"/>
    <w:rsid w:val="00E634F5"/>
    <w:rsid w:val="00E64405"/>
    <w:rsid w:val="00E64709"/>
    <w:rsid w:val="00E64E9F"/>
    <w:rsid w:val="00E65480"/>
    <w:rsid w:val="00E66246"/>
    <w:rsid w:val="00E66CB4"/>
    <w:rsid w:val="00E67DA9"/>
    <w:rsid w:val="00E71BEF"/>
    <w:rsid w:val="00E72266"/>
    <w:rsid w:val="00E7285C"/>
    <w:rsid w:val="00E73A7A"/>
    <w:rsid w:val="00E73E16"/>
    <w:rsid w:val="00E75E1A"/>
    <w:rsid w:val="00E76CF3"/>
    <w:rsid w:val="00E770E8"/>
    <w:rsid w:val="00E81C8C"/>
    <w:rsid w:val="00E826A5"/>
    <w:rsid w:val="00E83AFE"/>
    <w:rsid w:val="00E84091"/>
    <w:rsid w:val="00E8434F"/>
    <w:rsid w:val="00E84F11"/>
    <w:rsid w:val="00E86263"/>
    <w:rsid w:val="00E86471"/>
    <w:rsid w:val="00E87B3A"/>
    <w:rsid w:val="00E9046E"/>
    <w:rsid w:val="00E906F4"/>
    <w:rsid w:val="00E9087E"/>
    <w:rsid w:val="00E90DCB"/>
    <w:rsid w:val="00E915E2"/>
    <w:rsid w:val="00E92EF6"/>
    <w:rsid w:val="00E9314B"/>
    <w:rsid w:val="00E93419"/>
    <w:rsid w:val="00E935F7"/>
    <w:rsid w:val="00E948E8"/>
    <w:rsid w:val="00E95011"/>
    <w:rsid w:val="00E968A3"/>
    <w:rsid w:val="00E96DCB"/>
    <w:rsid w:val="00E975DF"/>
    <w:rsid w:val="00E97696"/>
    <w:rsid w:val="00EA05AE"/>
    <w:rsid w:val="00EA2ABC"/>
    <w:rsid w:val="00EA4975"/>
    <w:rsid w:val="00EA50C2"/>
    <w:rsid w:val="00EA57E6"/>
    <w:rsid w:val="00EA5938"/>
    <w:rsid w:val="00EA5A37"/>
    <w:rsid w:val="00EA67BC"/>
    <w:rsid w:val="00EA6B12"/>
    <w:rsid w:val="00EA7E39"/>
    <w:rsid w:val="00EB09F0"/>
    <w:rsid w:val="00EB0AFE"/>
    <w:rsid w:val="00EB0FE4"/>
    <w:rsid w:val="00EB1B87"/>
    <w:rsid w:val="00EB1B95"/>
    <w:rsid w:val="00EB2012"/>
    <w:rsid w:val="00EB3DDF"/>
    <w:rsid w:val="00EB3FEF"/>
    <w:rsid w:val="00EB5EBA"/>
    <w:rsid w:val="00EB6A0B"/>
    <w:rsid w:val="00EB6DE9"/>
    <w:rsid w:val="00EC0C4E"/>
    <w:rsid w:val="00EC27EE"/>
    <w:rsid w:val="00EC2C06"/>
    <w:rsid w:val="00EC2EE7"/>
    <w:rsid w:val="00EC40BF"/>
    <w:rsid w:val="00EC4760"/>
    <w:rsid w:val="00EC4E72"/>
    <w:rsid w:val="00EC5740"/>
    <w:rsid w:val="00EC6C50"/>
    <w:rsid w:val="00EC6E8B"/>
    <w:rsid w:val="00EC7A2C"/>
    <w:rsid w:val="00ED0628"/>
    <w:rsid w:val="00ED1702"/>
    <w:rsid w:val="00ED1EE0"/>
    <w:rsid w:val="00ED1F93"/>
    <w:rsid w:val="00ED29AB"/>
    <w:rsid w:val="00ED3B1A"/>
    <w:rsid w:val="00ED3CA6"/>
    <w:rsid w:val="00ED5A07"/>
    <w:rsid w:val="00ED699C"/>
    <w:rsid w:val="00ED7C1F"/>
    <w:rsid w:val="00EE1457"/>
    <w:rsid w:val="00EE1579"/>
    <w:rsid w:val="00EE1BBD"/>
    <w:rsid w:val="00EE392B"/>
    <w:rsid w:val="00EE4137"/>
    <w:rsid w:val="00EE49DF"/>
    <w:rsid w:val="00EE5382"/>
    <w:rsid w:val="00EE6BC5"/>
    <w:rsid w:val="00EE6BC8"/>
    <w:rsid w:val="00EE7986"/>
    <w:rsid w:val="00EF0425"/>
    <w:rsid w:val="00EF0761"/>
    <w:rsid w:val="00EF2CBA"/>
    <w:rsid w:val="00EF4A79"/>
    <w:rsid w:val="00EF57E1"/>
    <w:rsid w:val="00EF6D6E"/>
    <w:rsid w:val="00F00CC3"/>
    <w:rsid w:val="00F01167"/>
    <w:rsid w:val="00F025E7"/>
    <w:rsid w:val="00F028E5"/>
    <w:rsid w:val="00F053F9"/>
    <w:rsid w:val="00F05DAA"/>
    <w:rsid w:val="00F06C96"/>
    <w:rsid w:val="00F07522"/>
    <w:rsid w:val="00F07DF9"/>
    <w:rsid w:val="00F10F59"/>
    <w:rsid w:val="00F1280C"/>
    <w:rsid w:val="00F13805"/>
    <w:rsid w:val="00F16EB9"/>
    <w:rsid w:val="00F17201"/>
    <w:rsid w:val="00F2093E"/>
    <w:rsid w:val="00F20C0A"/>
    <w:rsid w:val="00F21502"/>
    <w:rsid w:val="00F221A1"/>
    <w:rsid w:val="00F22CA0"/>
    <w:rsid w:val="00F24576"/>
    <w:rsid w:val="00F24D15"/>
    <w:rsid w:val="00F25959"/>
    <w:rsid w:val="00F25FC4"/>
    <w:rsid w:val="00F2752F"/>
    <w:rsid w:val="00F27E8B"/>
    <w:rsid w:val="00F30403"/>
    <w:rsid w:val="00F3056E"/>
    <w:rsid w:val="00F30FDE"/>
    <w:rsid w:val="00F31641"/>
    <w:rsid w:val="00F31D55"/>
    <w:rsid w:val="00F3204F"/>
    <w:rsid w:val="00F32A0E"/>
    <w:rsid w:val="00F342C6"/>
    <w:rsid w:val="00F34CF7"/>
    <w:rsid w:val="00F35099"/>
    <w:rsid w:val="00F35149"/>
    <w:rsid w:val="00F3561A"/>
    <w:rsid w:val="00F4110A"/>
    <w:rsid w:val="00F431D3"/>
    <w:rsid w:val="00F44437"/>
    <w:rsid w:val="00F44ACD"/>
    <w:rsid w:val="00F44BCF"/>
    <w:rsid w:val="00F5081A"/>
    <w:rsid w:val="00F527A7"/>
    <w:rsid w:val="00F529C3"/>
    <w:rsid w:val="00F53344"/>
    <w:rsid w:val="00F5475D"/>
    <w:rsid w:val="00F5505F"/>
    <w:rsid w:val="00F555A2"/>
    <w:rsid w:val="00F5589E"/>
    <w:rsid w:val="00F55E82"/>
    <w:rsid w:val="00F563FE"/>
    <w:rsid w:val="00F575FB"/>
    <w:rsid w:val="00F601F7"/>
    <w:rsid w:val="00F60385"/>
    <w:rsid w:val="00F603F2"/>
    <w:rsid w:val="00F60630"/>
    <w:rsid w:val="00F6168C"/>
    <w:rsid w:val="00F62723"/>
    <w:rsid w:val="00F63E98"/>
    <w:rsid w:val="00F640DE"/>
    <w:rsid w:val="00F64EA9"/>
    <w:rsid w:val="00F661FF"/>
    <w:rsid w:val="00F66E53"/>
    <w:rsid w:val="00F67C40"/>
    <w:rsid w:val="00F703A7"/>
    <w:rsid w:val="00F72543"/>
    <w:rsid w:val="00F72EF4"/>
    <w:rsid w:val="00F73BA1"/>
    <w:rsid w:val="00F7401F"/>
    <w:rsid w:val="00F75948"/>
    <w:rsid w:val="00F76A75"/>
    <w:rsid w:val="00F76A7F"/>
    <w:rsid w:val="00F77108"/>
    <w:rsid w:val="00F77297"/>
    <w:rsid w:val="00F815F3"/>
    <w:rsid w:val="00F82C57"/>
    <w:rsid w:val="00F8635C"/>
    <w:rsid w:val="00F86E0D"/>
    <w:rsid w:val="00F872FA"/>
    <w:rsid w:val="00F9070B"/>
    <w:rsid w:val="00F90FF2"/>
    <w:rsid w:val="00F91937"/>
    <w:rsid w:val="00F92046"/>
    <w:rsid w:val="00FA048C"/>
    <w:rsid w:val="00FA30A8"/>
    <w:rsid w:val="00FA3767"/>
    <w:rsid w:val="00FA506C"/>
    <w:rsid w:val="00FA737A"/>
    <w:rsid w:val="00FB0DB7"/>
    <w:rsid w:val="00FB3487"/>
    <w:rsid w:val="00FB3CDC"/>
    <w:rsid w:val="00FB43C8"/>
    <w:rsid w:val="00FB455B"/>
    <w:rsid w:val="00FB4E56"/>
    <w:rsid w:val="00FB5431"/>
    <w:rsid w:val="00FB7707"/>
    <w:rsid w:val="00FB7A4A"/>
    <w:rsid w:val="00FB7E8C"/>
    <w:rsid w:val="00FC186C"/>
    <w:rsid w:val="00FC1A87"/>
    <w:rsid w:val="00FC3193"/>
    <w:rsid w:val="00FC3B78"/>
    <w:rsid w:val="00FC4E76"/>
    <w:rsid w:val="00FC72EC"/>
    <w:rsid w:val="00FC767E"/>
    <w:rsid w:val="00FD0837"/>
    <w:rsid w:val="00FD0991"/>
    <w:rsid w:val="00FD1F15"/>
    <w:rsid w:val="00FD2DDB"/>
    <w:rsid w:val="00FD42F4"/>
    <w:rsid w:val="00FD4611"/>
    <w:rsid w:val="00FD4E82"/>
    <w:rsid w:val="00FD68A8"/>
    <w:rsid w:val="00FD68D3"/>
    <w:rsid w:val="00FD6E8D"/>
    <w:rsid w:val="00FD7D00"/>
    <w:rsid w:val="00FD7FC1"/>
    <w:rsid w:val="00FE10B1"/>
    <w:rsid w:val="00FE13D4"/>
    <w:rsid w:val="00FE1C0B"/>
    <w:rsid w:val="00FE1C69"/>
    <w:rsid w:val="00FE2CB3"/>
    <w:rsid w:val="00FE31CE"/>
    <w:rsid w:val="00FE339E"/>
    <w:rsid w:val="00FE3D70"/>
    <w:rsid w:val="00FE568E"/>
    <w:rsid w:val="00FF069D"/>
    <w:rsid w:val="00FF0937"/>
    <w:rsid w:val="00FF0986"/>
    <w:rsid w:val="00FF1053"/>
    <w:rsid w:val="00FF4B9D"/>
    <w:rsid w:val="00FF4DB4"/>
    <w:rsid w:val="00FF59B9"/>
    <w:rsid w:val="00FF6E47"/>
    <w:rsid w:val="00FF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D82670"/>
  <w15:docId w15:val="{166E0F60-1812-49CF-9B1A-D770728FB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AF5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57AF5"/>
    <w:pPr>
      <w:keepNext/>
      <w:numPr>
        <w:numId w:val="1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tabs>
        <w:tab w:val="left" w:pos="1304"/>
        <w:tab w:val="left" w:pos="9298"/>
      </w:tabs>
      <w:jc w:val="center"/>
      <w:outlineLvl w:val="0"/>
    </w:pPr>
    <w:rPr>
      <w:rFonts w:ascii="Calibri" w:eastAsia="Calibri" w:hAnsi="Calibri"/>
      <w:b/>
      <w:bCs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57AF5"/>
    <w:pPr>
      <w:keepNext/>
      <w:numPr>
        <w:ilvl w:val="1"/>
        <w:numId w:val="1"/>
      </w:num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rFonts w:ascii="Calibri" w:eastAsia="Calibri" w:hAnsi="Calibri"/>
      <w:sz w:val="24"/>
      <w:szCs w:val="24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57AF5"/>
    <w:pPr>
      <w:keepNext/>
      <w:numPr>
        <w:ilvl w:val="2"/>
        <w:numId w:val="1"/>
      </w:numPr>
      <w:spacing w:before="240" w:after="60"/>
      <w:outlineLvl w:val="2"/>
    </w:pPr>
    <w:rPr>
      <w:rFonts w:ascii="Cambria" w:eastAsia="Calibri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57AF5"/>
    <w:pPr>
      <w:keepNext/>
      <w:numPr>
        <w:ilvl w:val="3"/>
        <w:numId w:val="1"/>
      </w:num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3"/>
    </w:pPr>
    <w:rPr>
      <w:rFonts w:ascii="Calibri" w:eastAsia="Calibri" w:hAnsi="Calibri"/>
      <w:b/>
      <w:bCs/>
      <w:sz w:val="28"/>
      <w:szCs w:val="28"/>
      <w:u w:val="single"/>
      <w:lang w:val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57AF5"/>
    <w:pPr>
      <w:keepNext/>
      <w:numPr>
        <w:ilvl w:val="4"/>
        <w:numId w:val="1"/>
      </w:numPr>
      <w:jc w:val="center"/>
      <w:outlineLvl w:val="4"/>
    </w:pPr>
    <w:rPr>
      <w:rFonts w:ascii="Calibri" w:eastAsia="Calibri" w:hAnsi="Calibri"/>
      <w:b/>
      <w:bCs/>
      <w:sz w:val="28"/>
      <w:szCs w:val="28"/>
      <w:u w:val="single"/>
      <w:lang w:val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E57AF5"/>
    <w:pPr>
      <w:keepNext/>
      <w:numPr>
        <w:ilvl w:val="6"/>
        <w:numId w:val="1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FDFDF"/>
      <w:tabs>
        <w:tab w:val="left" w:pos="1304"/>
        <w:tab w:val="left" w:pos="9298"/>
      </w:tabs>
      <w:jc w:val="center"/>
      <w:outlineLvl w:val="6"/>
    </w:pPr>
    <w:rPr>
      <w:rFonts w:ascii="Calibri" w:eastAsia="Calibri" w:hAnsi="Calibri"/>
      <w:b/>
      <w:bCs/>
      <w:sz w:val="32"/>
      <w:szCs w:val="32"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57AF5"/>
    <w:pPr>
      <w:numPr>
        <w:ilvl w:val="7"/>
        <w:numId w:val="1"/>
      </w:numPr>
      <w:spacing w:before="240" w:after="60"/>
      <w:outlineLvl w:val="7"/>
    </w:pPr>
    <w:rPr>
      <w:rFonts w:ascii="Calibri" w:eastAsia="Calibri" w:hAnsi="Calibri"/>
      <w:i/>
      <w:iCs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E57AF5"/>
    <w:rPr>
      <w:b/>
      <w:bCs/>
      <w:sz w:val="32"/>
      <w:szCs w:val="32"/>
      <w:lang w:val="x-none" w:eastAsia="ar-SA"/>
    </w:rPr>
  </w:style>
  <w:style w:type="character" w:customStyle="1" w:styleId="Nagwek2Znak">
    <w:name w:val="Nagłówek 2 Znak"/>
    <w:link w:val="Nagwek2"/>
    <w:uiPriority w:val="99"/>
    <w:locked/>
    <w:rsid w:val="00E57AF5"/>
    <w:rPr>
      <w:sz w:val="24"/>
      <w:szCs w:val="24"/>
      <w:lang w:val="x-none" w:eastAsia="ar-SA"/>
    </w:rPr>
  </w:style>
  <w:style w:type="character" w:customStyle="1" w:styleId="Nagwek3Znak">
    <w:name w:val="Nagłówek 3 Znak"/>
    <w:link w:val="Nagwek3"/>
    <w:uiPriority w:val="99"/>
    <w:locked/>
    <w:rsid w:val="00E57AF5"/>
    <w:rPr>
      <w:rFonts w:ascii="Cambria" w:hAnsi="Cambria"/>
      <w:b/>
      <w:bCs/>
      <w:sz w:val="26"/>
      <w:szCs w:val="26"/>
      <w:lang w:val="x-none" w:eastAsia="ar-SA"/>
    </w:rPr>
  </w:style>
  <w:style w:type="character" w:customStyle="1" w:styleId="Nagwek4Znak">
    <w:name w:val="Nagłówek 4 Znak"/>
    <w:link w:val="Nagwek4"/>
    <w:uiPriority w:val="99"/>
    <w:locked/>
    <w:rsid w:val="00E57AF5"/>
    <w:rPr>
      <w:b/>
      <w:bCs/>
      <w:sz w:val="28"/>
      <w:szCs w:val="28"/>
      <w:u w:val="single"/>
      <w:lang w:val="x-none" w:eastAsia="ar-SA"/>
    </w:rPr>
  </w:style>
  <w:style w:type="character" w:customStyle="1" w:styleId="Nagwek5Znak">
    <w:name w:val="Nagłówek 5 Znak"/>
    <w:link w:val="Nagwek5"/>
    <w:uiPriority w:val="99"/>
    <w:locked/>
    <w:rsid w:val="00E57AF5"/>
    <w:rPr>
      <w:b/>
      <w:bCs/>
      <w:sz w:val="28"/>
      <w:szCs w:val="28"/>
      <w:u w:val="single"/>
      <w:lang w:val="x-none" w:eastAsia="ar-SA"/>
    </w:rPr>
  </w:style>
  <w:style w:type="character" w:customStyle="1" w:styleId="Nagwek7Znak">
    <w:name w:val="Nagłówek 7 Znak"/>
    <w:link w:val="Nagwek7"/>
    <w:uiPriority w:val="99"/>
    <w:locked/>
    <w:rsid w:val="00E57AF5"/>
    <w:rPr>
      <w:b/>
      <w:bCs/>
      <w:sz w:val="32"/>
      <w:szCs w:val="32"/>
      <w:shd w:val="clear" w:color="auto" w:fill="DFDFDF"/>
      <w:lang w:val="x-none" w:eastAsia="ar-SA"/>
    </w:rPr>
  </w:style>
  <w:style w:type="character" w:customStyle="1" w:styleId="Nagwek8Znak">
    <w:name w:val="Nagłówek 8 Znak"/>
    <w:link w:val="Nagwek8"/>
    <w:uiPriority w:val="99"/>
    <w:locked/>
    <w:rsid w:val="00E57AF5"/>
    <w:rPr>
      <w:i/>
      <w:iCs/>
      <w:sz w:val="24"/>
      <w:szCs w:val="24"/>
      <w:lang w:val="x-none" w:eastAsia="ar-SA"/>
    </w:rPr>
  </w:style>
  <w:style w:type="character" w:styleId="Hipercze">
    <w:name w:val="Hyperlink"/>
    <w:rsid w:val="00E57AF5"/>
    <w:rPr>
      <w:color w:val="0000FF"/>
      <w:u w:val="single"/>
    </w:rPr>
  </w:style>
  <w:style w:type="character" w:styleId="UyteHipercze">
    <w:name w:val="FollowedHyperlink"/>
    <w:uiPriority w:val="99"/>
    <w:semiHidden/>
    <w:rsid w:val="00E57AF5"/>
    <w:rPr>
      <w:color w:val="800080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rsid w:val="00E57AF5"/>
    <w:rPr>
      <w:rFonts w:eastAsia="Calibri"/>
      <w:lang w:val="x-none"/>
    </w:rPr>
  </w:style>
  <w:style w:type="character" w:customStyle="1" w:styleId="TekstkomentarzaZnak">
    <w:name w:val="Tekst komentarza Znak"/>
    <w:link w:val="Tekstkomentarza"/>
    <w:uiPriority w:val="99"/>
    <w:locked/>
    <w:rsid w:val="00E57AF5"/>
    <w:rPr>
      <w:rFonts w:ascii="Times New Roman" w:hAnsi="Times New Roman" w:cs="Times New Roman"/>
      <w:sz w:val="20"/>
      <w:szCs w:val="20"/>
      <w:lang w:eastAsia="ar-SA" w:bidi="ar-SA"/>
    </w:rPr>
  </w:style>
  <w:style w:type="paragraph" w:styleId="Nagwek">
    <w:name w:val="header"/>
    <w:basedOn w:val="Normalny"/>
    <w:link w:val="NagwekZnak"/>
    <w:uiPriority w:val="99"/>
    <w:rsid w:val="00E57AF5"/>
    <w:pPr>
      <w:tabs>
        <w:tab w:val="center" w:pos="4536"/>
        <w:tab w:val="right" w:pos="9072"/>
      </w:tabs>
    </w:pPr>
    <w:rPr>
      <w:rFonts w:eastAsia="Calibri"/>
      <w:lang w:val="x-none"/>
    </w:rPr>
  </w:style>
  <w:style w:type="character" w:customStyle="1" w:styleId="NagwekZnak">
    <w:name w:val="Nagłówek Znak"/>
    <w:link w:val="Nagwek"/>
    <w:uiPriority w:val="99"/>
    <w:semiHidden/>
    <w:locked/>
    <w:rsid w:val="00E57AF5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E57AF5"/>
    <w:pPr>
      <w:tabs>
        <w:tab w:val="center" w:pos="4536"/>
        <w:tab w:val="right" w:pos="9072"/>
      </w:tabs>
    </w:pPr>
    <w:rPr>
      <w:rFonts w:eastAsia="Calibri"/>
      <w:lang w:val="x-none"/>
    </w:rPr>
  </w:style>
  <w:style w:type="character" w:customStyle="1" w:styleId="StopkaZnak">
    <w:name w:val="Stopka Znak"/>
    <w:link w:val="Stopka"/>
    <w:uiPriority w:val="99"/>
    <w:locked/>
    <w:rsid w:val="00E57AF5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rsid w:val="00E57AF5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jc w:val="both"/>
    </w:pPr>
    <w:rPr>
      <w:rFonts w:ascii="Arial Narrow" w:eastAsia="Calibri" w:hAnsi="Arial Narrow" w:cs="Arial Narrow"/>
      <w:lang w:val="x-none"/>
    </w:rPr>
  </w:style>
  <w:style w:type="character" w:customStyle="1" w:styleId="TekstpodstawowyZnak">
    <w:name w:val="Tekst podstawowy Znak"/>
    <w:link w:val="Tekstpodstawowy"/>
    <w:uiPriority w:val="99"/>
    <w:locked/>
    <w:rsid w:val="00E57AF5"/>
    <w:rPr>
      <w:rFonts w:ascii="Arial Narrow" w:hAnsi="Arial Narrow" w:cs="Arial Narrow"/>
      <w:sz w:val="20"/>
      <w:szCs w:val="20"/>
      <w:lang w:eastAsia="ar-SA" w:bidi="ar-SA"/>
    </w:rPr>
  </w:style>
  <w:style w:type="paragraph" w:styleId="Lista">
    <w:name w:val="List"/>
    <w:basedOn w:val="Tekstpodstawowy"/>
    <w:uiPriority w:val="99"/>
    <w:rsid w:val="00E57AF5"/>
  </w:style>
  <w:style w:type="paragraph" w:styleId="Podtytu">
    <w:name w:val="Subtitle"/>
    <w:basedOn w:val="Normalny"/>
    <w:next w:val="Normalny"/>
    <w:link w:val="PodtytuZnak"/>
    <w:uiPriority w:val="99"/>
    <w:qFormat/>
    <w:rsid w:val="00E57AF5"/>
    <w:pPr>
      <w:numPr>
        <w:ilvl w:val="1"/>
      </w:numPr>
    </w:pPr>
    <w:rPr>
      <w:rFonts w:ascii="Cambria" w:eastAsia="Calibri" w:hAnsi="Cambria" w:cs="Cambria"/>
      <w:i/>
      <w:iCs/>
      <w:color w:val="4F81BD"/>
      <w:spacing w:val="15"/>
      <w:sz w:val="24"/>
      <w:szCs w:val="24"/>
      <w:lang w:val="x-none"/>
    </w:rPr>
  </w:style>
  <w:style w:type="character" w:customStyle="1" w:styleId="PodtytuZnak">
    <w:name w:val="Podtytuł Znak"/>
    <w:link w:val="Podtytu"/>
    <w:uiPriority w:val="99"/>
    <w:locked/>
    <w:rsid w:val="00E57AF5"/>
    <w:rPr>
      <w:rFonts w:ascii="Cambria" w:hAnsi="Cambria" w:cs="Cambria"/>
      <w:i/>
      <w:iCs/>
      <w:color w:val="4F81BD"/>
      <w:spacing w:val="15"/>
      <w:sz w:val="24"/>
      <w:szCs w:val="24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E57A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tabs>
        <w:tab w:val="left" w:pos="1304"/>
        <w:tab w:val="left" w:pos="9298"/>
      </w:tabs>
      <w:jc w:val="center"/>
    </w:pPr>
    <w:rPr>
      <w:rFonts w:eastAsia="Calibri"/>
      <w:lang w:val="x-none"/>
    </w:rPr>
  </w:style>
  <w:style w:type="character" w:customStyle="1" w:styleId="TytuZnak">
    <w:name w:val="Tytuł Znak"/>
    <w:link w:val="Tytu"/>
    <w:uiPriority w:val="99"/>
    <w:locked/>
    <w:rsid w:val="00E57AF5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E57AF5"/>
    <w:pPr>
      <w:spacing w:after="120"/>
      <w:ind w:left="283"/>
    </w:pPr>
    <w:rPr>
      <w:rFonts w:eastAsia="Calibri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57AF5"/>
    <w:rPr>
      <w:rFonts w:ascii="Times New Roman" w:hAnsi="Times New Roman" w:cs="Times New Roman"/>
      <w:sz w:val="20"/>
      <w:szCs w:val="20"/>
      <w:lang w:eastAsia="ar-SA" w:bidi="ar-SA"/>
    </w:rPr>
  </w:style>
  <w:style w:type="paragraph" w:styleId="Zwykytekst">
    <w:name w:val="Plain Text"/>
    <w:basedOn w:val="Normalny"/>
    <w:link w:val="ZwykytekstZnak"/>
    <w:uiPriority w:val="99"/>
    <w:rsid w:val="00E57AF5"/>
    <w:pPr>
      <w:suppressAutoHyphens w:val="0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locked/>
    <w:rsid w:val="00E57AF5"/>
    <w:rPr>
      <w:rFonts w:ascii="Consolas" w:hAnsi="Consolas" w:cs="Consolas"/>
      <w:sz w:val="21"/>
      <w:szCs w:val="2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57AF5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E57AF5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E57AF5"/>
    <w:rPr>
      <w:rFonts w:ascii="Tahoma" w:eastAsia="Calibri" w:hAnsi="Tahoma" w:cs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E57AF5"/>
    <w:rPr>
      <w:rFonts w:ascii="Tahoma" w:hAnsi="Tahoma" w:cs="Tahoma"/>
      <w:sz w:val="16"/>
      <w:szCs w:val="16"/>
      <w:lang w:eastAsia="ar-SA" w:bidi="ar-SA"/>
    </w:rPr>
  </w:style>
  <w:style w:type="paragraph" w:styleId="Akapitzlist">
    <w:name w:val="List Paragraph"/>
    <w:basedOn w:val="Normalny"/>
    <w:uiPriority w:val="99"/>
    <w:qFormat/>
    <w:rsid w:val="00E57AF5"/>
    <w:pPr>
      <w:ind w:left="720"/>
    </w:pPr>
  </w:style>
  <w:style w:type="paragraph" w:customStyle="1" w:styleId="Nagwek20">
    <w:name w:val="Nagłówek2"/>
    <w:basedOn w:val="Normalny"/>
    <w:next w:val="Tekstpodstawowy"/>
    <w:uiPriority w:val="99"/>
    <w:rsid w:val="00E57AF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uiPriority w:val="99"/>
    <w:rsid w:val="00E57AF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E57AF5"/>
    <w:pPr>
      <w:suppressLineNumbers/>
    </w:pPr>
  </w:style>
  <w:style w:type="paragraph" w:customStyle="1" w:styleId="Nagwek10">
    <w:name w:val="Nagłówek1"/>
    <w:basedOn w:val="Normalny"/>
    <w:next w:val="Tekstpodstawowy"/>
    <w:uiPriority w:val="99"/>
    <w:rsid w:val="00E57AF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uiPriority w:val="99"/>
    <w:rsid w:val="00E57AF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E57AF5"/>
    <w:rPr>
      <w:sz w:val="28"/>
      <w:szCs w:val="28"/>
    </w:rPr>
  </w:style>
  <w:style w:type="paragraph" w:customStyle="1" w:styleId="Tekstpodstawowywcity21">
    <w:name w:val="Tekst podstawowy wcięty 21"/>
    <w:basedOn w:val="Normalny"/>
    <w:uiPriority w:val="99"/>
    <w:rsid w:val="00E57AF5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ind w:left="675" w:hanging="675"/>
      <w:jc w:val="both"/>
    </w:pPr>
    <w:rPr>
      <w:sz w:val="28"/>
      <w:szCs w:val="28"/>
    </w:rPr>
  </w:style>
  <w:style w:type="paragraph" w:customStyle="1" w:styleId="Tekstpodstawowywcity31">
    <w:name w:val="Tekst podstawowy wcięty 31"/>
    <w:basedOn w:val="Normalny"/>
    <w:uiPriority w:val="99"/>
    <w:rsid w:val="00E57AF5"/>
    <w:p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ind w:left="340" w:hanging="340"/>
      <w:jc w:val="both"/>
    </w:pPr>
    <w:rPr>
      <w:sz w:val="28"/>
      <w:szCs w:val="28"/>
    </w:rPr>
  </w:style>
  <w:style w:type="paragraph" w:customStyle="1" w:styleId="Tekstblokowy1">
    <w:name w:val="Tekst blokowy1"/>
    <w:basedOn w:val="Normalny"/>
    <w:uiPriority w:val="99"/>
    <w:rsid w:val="00E57AF5"/>
    <w:pPr>
      <w:widowControl w:val="0"/>
      <w:tabs>
        <w:tab w:val="left" w:pos="1276"/>
        <w:tab w:val="left" w:pos="2410"/>
      </w:tabs>
      <w:ind w:left="7" w:right="-150"/>
      <w:jc w:val="right"/>
    </w:pPr>
    <w:rPr>
      <w:b/>
      <w:bCs/>
      <w:sz w:val="28"/>
      <w:szCs w:val="28"/>
    </w:rPr>
  </w:style>
  <w:style w:type="paragraph" w:customStyle="1" w:styleId="pkt">
    <w:name w:val="pkt"/>
    <w:basedOn w:val="Normalny"/>
    <w:uiPriority w:val="99"/>
    <w:rsid w:val="00E57AF5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Tekstpodstawowy31">
    <w:name w:val="Tekst podstawowy 31"/>
    <w:basedOn w:val="Normalny"/>
    <w:uiPriority w:val="99"/>
    <w:rsid w:val="00E57AF5"/>
    <w:pPr>
      <w:spacing w:after="120"/>
    </w:pPr>
    <w:rPr>
      <w:sz w:val="16"/>
      <w:szCs w:val="16"/>
    </w:rPr>
  </w:style>
  <w:style w:type="paragraph" w:customStyle="1" w:styleId="aruswypunktowaniea">
    <w:name w:val="arus wypunktowanie a"/>
    <w:basedOn w:val="Normalny"/>
    <w:uiPriority w:val="99"/>
    <w:rsid w:val="00E57AF5"/>
    <w:pPr>
      <w:numPr>
        <w:numId w:val="2"/>
      </w:numPr>
    </w:pPr>
  </w:style>
  <w:style w:type="paragraph" w:customStyle="1" w:styleId="WW-Zwykytekst">
    <w:name w:val="WW-Zwykły tekst"/>
    <w:basedOn w:val="Normalny"/>
    <w:uiPriority w:val="99"/>
    <w:rsid w:val="00E57AF5"/>
    <w:rPr>
      <w:rFonts w:ascii="Courier New" w:hAnsi="Courier New" w:cs="Courier New"/>
    </w:rPr>
  </w:style>
  <w:style w:type="paragraph" w:customStyle="1" w:styleId="WW-Tekstpodstawowywcity21">
    <w:name w:val="WW-Tekst podstawowy wcięty 21"/>
    <w:basedOn w:val="Normalny"/>
    <w:uiPriority w:val="99"/>
    <w:rsid w:val="00E57AF5"/>
    <w:pPr>
      <w:spacing w:after="120" w:line="480" w:lineRule="auto"/>
      <w:ind w:left="283"/>
    </w:pPr>
  </w:style>
  <w:style w:type="paragraph" w:customStyle="1" w:styleId="ust">
    <w:name w:val="ust"/>
    <w:basedOn w:val="Normalny"/>
    <w:uiPriority w:val="99"/>
    <w:rsid w:val="00E57AF5"/>
    <w:pPr>
      <w:spacing w:after="80"/>
      <w:ind w:left="431" w:hanging="255"/>
      <w:jc w:val="both"/>
    </w:pPr>
    <w:rPr>
      <w:sz w:val="24"/>
      <w:szCs w:val="24"/>
    </w:rPr>
  </w:style>
  <w:style w:type="paragraph" w:customStyle="1" w:styleId="Standard">
    <w:name w:val="Standard"/>
    <w:uiPriority w:val="99"/>
    <w:rsid w:val="00E57AF5"/>
    <w:pPr>
      <w:suppressAutoHyphens/>
      <w:autoSpaceDE w:val="0"/>
    </w:pPr>
    <w:rPr>
      <w:rFonts w:ascii="Times New Roman" w:hAnsi="Times New Roman"/>
      <w:lang w:eastAsia="ar-SA"/>
    </w:rPr>
  </w:style>
  <w:style w:type="paragraph" w:customStyle="1" w:styleId="western">
    <w:name w:val="western"/>
    <w:basedOn w:val="Normalny"/>
    <w:uiPriority w:val="99"/>
    <w:rsid w:val="00E57AF5"/>
    <w:pPr>
      <w:spacing w:before="280" w:line="363" w:lineRule="atLeast"/>
      <w:jc w:val="both"/>
    </w:pPr>
    <w:rPr>
      <w:b/>
      <w:bCs/>
      <w:sz w:val="24"/>
      <w:szCs w:val="24"/>
    </w:rPr>
  </w:style>
  <w:style w:type="paragraph" w:customStyle="1" w:styleId="awciety">
    <w:name w:val="a) wciety"/>
    <w:basedOn w:val="Normalny"/>
    <w:uiPriority w:val="99"/>
    <w:rsid w:val="00E57AF5"/>
    <w:pPr>
      <w:tabs>
        <w:tab w:val="left" w:pos="454"/>
      </w:tabs>
      <w:spacing w:line="258" w:lineRule="atLeast"/>
      <w:ind w:left="454" w:hanging="227"/>
      <w:jc w:val="both"/>
    </w:pPr>
    <w:rPr>
      <w:rFonts w:ascii="FrankfurtGothic" w:hAnsi="FrankfurtGothic" w:cs="FrankfurtGothic"/>
      <w:color w:val="000000"/>
      <w:sz w:val="19"/>
      <w:szCs w:val="19"/>
    </w:rPr>
  </w:style>
  <w:style w:type="paragraph" w:customStyle="1" w:styleId="glowny">
    <w:name w:val="glowny"/>
    <w:basedOn w:val="Stopka"/>
    <w:next w:val="Stopka"/>
    <w:uiPriority w:val="99"/>
    <w:rsid w:val="00E57AF5"/>
    <w:pPr>
      <w:tabs>
        <w:tab w:val="clear" w:pos="4536"/>
        <w:tab w:val="clear" w:pos="9072"/>
      </w:tabs>
      <w:spacing w:line="258" w:lineRule="atLeast"/>
      <w:jc w:val="both"/>
    </w:pPr>
    <w:rPr>
      <w:rFonts w:ascii="FrankfurtGothic" w:hAnsi="FrankfurtGothic" w:cs="FrankfurtGothic"/>
      <w:color w:val="000000"/>
      <w:sz w:val="19"/>
      <w:szCs w:val="19"/>
    </w:rPr>
  </w:style>
  <w:style w:type="paragraph" w:customStyle="1" w:styleId="Textbody">
    <w:name w:val="Text body"/>
    <w:basedOn w:val="Normalny"/>
    <w:uiPriority w:val="99"/>
    <w:rsid w:val="00E57AF5"/>
    <w:pPr>
      <w:widowControl w:val="0"/>
      <w:spacing w:after="120"/>
    </w:pPr>
    <w:rPr>
      <w:kern w:val="2"/>
      <w:sz w:val="24"/>
      <w:szCs w:val="24"/>
      <w:lang w:val="de-DE"/>
    </w:rPr>
  </w:style>
  <w:style w:type="paragraph" w:customStyle="1" w:styleId="FR3">
    <w:name w:val="FR3"/>
    <w:uiPriority w:val="99"/>
    <w:rsid w:val="00E57AF5"/>
    <w:pPr>
      <w:widowControl w:val="0"/>
      <w:suppressAutoHyphens/>
      <w:jc w:val="both"/>
    </w:pPr>
    <w:rPr>
      <w:rFonts w:ascii="Arial" w:hAnsi="Arial" w:cs="Arial"/>
      <w:sz w:val="16"/>
      <w:szCs w:val="16"/>
      <w:lang w:eastAsia="ar-SA"/>
    </w:rPr>
  </w:style>
  <w:style w:type="paragraph" w:customStyle="1" w:styleId="Akapitzlist1">
    <w:name w:val="Akapit z listą1"/>
    <w:basedOn w:val="Normalny"/>
    <w:uiPriority w:val="99"/>
    <w:rsid w:val="00E57AF5"/>
    <w:pPr>
      <w:ind w:left="720"/>
    </w:pPr>
    <w:rPr>
      <w:rFonts w:eastAsia="Calibri"/>
    </w:rPr>
  </w:style>
  <w:style w:type="paragraph" w:customStyle="1" w:styleId="Zwykytekst1">
    <w:name w:val="Zwykły tekst1"/>
    <w:basedOn w:val="Normalny"/>
    <w:uiPriority w:val="99"/>
    <w:rsid w:val="00E57AF5"/>
    <w:rPr>
      <w:rFonts w:ascii="Consolas" w:eastAsia="Calibri" w:hAnsi="Consolas" w:cs="Consolas"/>
      <w:sz w:val="21"/>
      <w:szCs w:val="21"/>
    </w:rPr>
  </w:style>
  <w:style w:type="paragraph" w:customStyle="1" w:styleId="ListParagraph1">
    <w:name w:val="List Paragraph1"/>
    <w:basedOn w:val="Normalny"/>
    <w:uiPriority w:val="99"/>
    <w:rsid w:val="00E57AF5"/>
    <w:pPr>
      <w:ind w:left="720"/>
    </w:pPr>
    <w:rPr>
      <w:rFonts w:eastAsia="Calibri"/>
    </w:rPr>
  </w:style>
  <w:style w:type="paragraph" w:customStyle="1" w:styleId="Zawartotabeli">
    <w:name w:val="Zawartość tabeli"/>
    <w:basedOn w:val="Normalny"/>
    <w:uiPriority w:val="99"/>
    <w:rsid w:val="00E57AF5"/>
    <w:pPr>
      <w:suppressLineNumbers/>
    </w:pPr>
  </w:style>
  <w:style w:type="paragraph" w:customStyle="1" w:styleId="Nagwektabeli">
    <w:name w:val="Nagłówek tabeli"/>
    <w:basedOn w:val="Zawartotabeli"/>
    <w:uiPriority w:val="99"/>
    <w:rsid w:val="00E57AF5"/>
    <w:pPr>
      <w:jc w:val="center"/>
    </w:pPr>
    <w:rPr>
      <w:b/>
      <w:bCs/>
    </w:rPr>
  </w:style>
  <w:style w:type="paragraph" w:customStyle="1" w:styleId="Default">
    <w:name w:val="Default"/>
    <w:rsid w:val="00E57AF5"/>
    <w:pPr>
      <w:autoSpaceDE w:val="0"/>
      <w:autoSpaceDN w:val="0"/>
      <w:adjustRightInd w:val="0"/>
    </w:pPr>
    <w:rPr>
      <w:rFonts w:ascii="Trebuchet MS" w:eastAsia="Times New Roman" w:hAnsi="Trebuchet MS" w:cs="Trebuchet MS"/>
      <w:color w:val="000000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E57AF5"/>
    <w:pPr>
      <w:ind w:left="720"/>
    </w:pPr>
    <w:rPr>
      <w:rFonts w:eastAsia="Calibri"/>
    </w:rPr>
  </w:style>
  <w:style w:type="character" w:styleId="Odwoaniedokomentarza">
    <w:name w:val="annotation reference"/>
    <w:uiPriority w:val="99"/>
    <w:semiHidden/>
    <w:rsid w:val="00E57AF5"/>
    <w:rPr>
      <w:sz w:val="16"/>
      <w:szCs w:val="16"/>
    </w:rPr>
  </w:style>
  <w:style w:type="character" w:customStyle="1" w:styleId="WW8Num2z0">
    <w:name w:val="WW8Num2z0"/>
    <w:uiPriority w:val="99"/>
    <w:rsid w:val="00E57AF5"/>
    <w:rPr>
      <w:rFonts w:ascii="Times New Roman" w:hAnsi="Times New Roman" w:cs="Times New Roman"/>
      <w:sz w:val="24"/>
      <w:szCs w:val="24"/>
    </w:rPr>
  </w:style>
  <w:style w:type="character" w:customStyle="1" w:styleId="WW8Num3z0">
    <w:name w:val="WW8Num3z0"/>
    <w:uiPriority w:val="99"/>
    <w:rsid w:val="00E57AF5"/>
    <w:rPr>
      <w:color w:val="0000FF"/>
    </w:rPr>
  </w:style>
  <w:style w:type="character" w:customStyle="1" w:styleId="WW8Num3z1">
    <w:name w:val="WW8Num3z1"/>
    <w:uiPriority w:val="99"/>
    <w:rsid w:val="00E57AF5"/>
    <w:rPr>
      <w:color w:val="auto"/>
    </w:rPr>
  </w:style>
  <w:style w:type="character" w:customStyle="1" w:styleId="WW8Num4z0">
    <w:name w:val="WW8Num4z0"/>
    <w:uiPriority w:val="99"/>
    <w:rsid w:val="00E57AF5"/>
    <w:rPr>
      <w:color w:val="auto"/>
    </w:rPr>
  </w:style>
  <w:style w:type="character" w:customStyle="1" w:styleId="WW8Num10z0">
    <w:name w:val="WW8Num10z0"/>
    <w:uiPriority w:val="99"/>
    <w:rsid w:val="00E57AF5"/>
    <w:rPr>
      <w:rFonts w:ascii="Symbol" w:hAnsi="Symbol" w:cs="Symbol"/>
    </w:rPr>
  </w:style>
  <w:style w:type="character" w:customStyle="1" w:styleId="WW8Num10z1">
    <w:name w:val="WW8Num10z1"/>
    <w:uiPriority w:val="99"/>
    <w:rsid w:val="00E57AF5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E57AF5"/>
    <w:rPr>
      <w:rFonts w:ascii="Wingdings" w:hAnsi="Wingdings" w:cs="Wingdings"/>
    </w:rPr>
  </w:style>
  <w:style w:type="character" w:customStyle="1" w:styleId="WW8Num11z0">
    <w:name w:val="WW8Num11z0"/>
    <w:uiPriority w:val="99"/>
    <w:rsid w:val="00E57AF5"/>
    <w:rPr>
      <w:rFonts w:ascii="Symbol" w:hAnsi="Symbol" w:cs="Symbol"/>
    </w:rPr>
  </w:style>
  <w:style w:type="character" w:customStyle="1" w:styleId="WW8Num12z1">
    <w:name w:val="WW8Num12z1"/>
    <w:uiPriority w:val="99"/>
    <w:rsid w:val="00E57AF5"/>
    <w:rPr>
      <w:u w:val="none"/>
      <w:effect w:val="none"/>
    </w:rPr>
  </w:style>
  <w:style w:type="character" w:customStyle="1" w:styleId="WW8Num19z0">
    <w:name w:val="WW8Num19z0"/>
    <w:uiPriority w:val="99"/>
    <w:rsid w:val="00E57AF5"/>
    <w:rPr>
      <w:rFonts w:ascii="Times New Roman" w:hAnsi="Times New Roman" w:cs="Times New Roman"/>
      <w:color w:val="auto"/>
    </w:rPr>
  </w:style>
  <w:style w:type="character" w:customStyle="1" w:styleId="WW8Num21z2">
    <w:name w:val="WW8Num21z2"/>
    <w:uiPriority w:val="99"/>
    <w:rsid w:val="00E57AF5"/>
    <w:rPr>
      <w:color w:val="auto"/>
      <w:sz w:val="28"/>
      <w:szCs w:val="28"/>
    </w:rPr>
  </w:style>
  <w:style w:type="character" w:customStyle="1" w:styleId="WW8Num23z0">
    <w:name w:val="WW8Num23z0"/>
    <w:uiPriority w:val="99"/>
    <w:rsid w:val="00E57AF5"/>
    <w:rPr>
      <w:b/>
      <w:bCs/>
      <w:u w:val="none"/>
      <w:effect w:val="none"/>
    </w:rPr>
  </w:style>
  <w:style w:type="character" w:customStyle="1" w:styleId="WW8Num23z1">
    <w:name w:val="WW8Num23z1"/>
    <w:uiPriority w:val="99"/>
    <w:rsid w:val="00E57AF5"/>
    <w:rPr>
      <w:u w:val="none"/>
      <w:effect w:val="none"/>
    </w:rPr>
  </w:style>
  <w:style w:type="character" w:customStyle="1" w:styleId="WW8Num24z1">
    <w:name w:val="WW8Num24z1"/>
    <w:uiPriority w:val="99"/>
    <w:rsid w:val="00E57AF5"/>
    <w:rPr>
      <w:rFonts w:ascii="Times New Roman" w:hAnsi="Times New Roman" w:cs="Times New Roman"/>
      <w:color w:val="auto"/>
    </w:rPr>
  </w:style>
  <w:style w:type="character" w:customStyle="1" w:styleId="WW8Num25z0">
    <w:name w:val="WW8Num25z0"/>
    <w:uiPriority w:val="99"/>
    <w:rsid w:val="00E57AF5"/>
    <w:rPr>
      <w:rFonts w:ascii="Times New Roman" w:hAnsi="Times New Roman" w:cs="Times New Roman"/>
    </w:rPr>
  </w:style>
  <w:style w:type="character" w:customStyle="1" w:styleId="WW8Num27z0">
    <w:name w:val="WW8Num27z0"/>
    <w:uiPriority w:val="99"/>
    <w:rsid w:val="00E57AF5"/>
    <w:rPr>
      <w:rFonts w:ascii="Symbol" w:hAnsi="Symbol" w:cs="Symbol"/>
    </w:rPr>
  </w:style>
  <w:style w:type="character" w:customStyle="1" w:styleId="WW8Num30z0">
    <w:name w:val="WW8Num30z0"/>
    <w:uiPriority w:val="99"/>
    <w:rsid w:val="00E57AF5"/>
    <w:rPr>
      <w:rFonts w:ascii="Times New Roman" w:hAnsi="Times New Roman" w:cs="Times New Roman"/>
    </w:rPr>
  </w:style>
  <w:style w:type="character" w:customStyle="1" w:styleId="WW8Num32z2">
    <w:name w:val="WW8Num32z2"/>
    <w:uiPriority w:val="99"/>
    <w:rsid w:val="00E57AF5"/>
    <w:rPr>
      <w:color w:val="auto"/>
    </w:rPr>
  </w:style>
  <w:style w:type="character" w:customStyle="1" w:styleId="WW8Num36z0">
    <w:name w:val="WW8Num36z0"/>
    <w:uiPriority w:val="99"/>
    <w:rsid w:val="00E57AF5"/>
    <w:rPr>
      <w:rFonts w:ascii="Symbol" w:hAnsi="Symbol" w:cs="Symbol"/>
    </w:rPr>
  </w:style>
  <w:style w:type="character" w:customStyle="1" w:styleId="WW8Num37z0">
    <w:name w:val="WW8Num37z0"/>
    <w:uiPriority w:val="99"/>
    <w:rsid w:val="00E57AF5"/>
    <w:rPr>
      <w:rFonts w:ascii="Times New Roman" w:hAnsi="Times New Roman" w:cs="Times New Roman"/>
    </w:rPr>
  </w:style>
  <w:style w:type="character" w:customStyle="1" w:styleId="WW8Num38z0">
    <w:name w:val="WW8Num38z0"/>
    <w:uiPriority w:val="99"/>
    <w:rsid w:val="00E57AF5"/>
    <w:rPr>
      <w:rFonts w:ascii="Times New Roman" w:hAnsi="Times New Roman" w:cs="Times New Roman"/>
    </w:rPr>
  </w:style>
  <w:style w:type="character" w:customStyle="1" w:styleId="WW8Num41z0">
    <w:name w:val="WW8Num41z0"/>
    <w:uiPriority w:val="99"/>
    <w:rsid w:val="00E57AF5"/>
    <w:rPr>
      <w:rFonts w:ascii="Symbol" w:hAnsi="Symbol" w:cs="Symbol"/>
    </w:rPr>
  </w:style>
  <w:style w:type="character" w:customStyle="1" w:styleId="WW8Num42z0">
    <w:name w:val="WW8Num42z0"/>
    <w:uiPriority w:val="99"/>
    <w:rsid w:val="00E57AF5"/>
    <w:rPr>
      <w:rFonts w:ascii="Times New Roman" w:hAnsi="Times New Roman" w:cs="Times New Roman"/>
    </w:rPr>
  </w:style>
  <w:style w:type="character" w:customStyle="1" w:styleId="WW8Num43z1">
    <w:name w:val="WW8Num43z1"/>
    <w:uiPriority w:val="99"/>
    <w:rsid w:val="00E57AF5"/>
    <w:rPr>
      <w:color w:val="auto"/>
    </w:rPr>
  </w:style>
  <w:style w:type="character" w:customStyle="1" w:styleId="WW8Num44z1">
    <w:name w:val="WW8Num44z1"/>
    <w:uiPriority w:val="99"/>
    <w:rsid w:val="00E57AF5"/>
    <w:rPr>
      <w:color w:val="auto"/>
    </w:rPr>
  </w:style>
  <w:style w:type="character" w:customStyle="1" w:styleId="WW8Num47z0">
    <w:name w:val="WW8Num47z0"/>
    <w:uiPriority w:val="99"/>
    <w:rsid w:val="00E57AF5"/>
    <w:rPr>
      <w:color w:val="auto"/>
    </w:rPr>
  </w:style>
  <w:style w:type="character" w:customStyle="1" w:styleId="Domylnaczcionkaakapitu2">
    <w:name w:val="Domyślna czcionka akapitu2"/>
    <w:uiPriority w:val="99"/>
    <w:rsid w:val="00E57AF5"/>
  </w:style>
  <w:style w:type="character" w:customStyle="1" w:styleId="WW8Num1z0">
    <w:name w:val="WW8Num1z0"/>
    <w:uiPriority w:val="99"/>
    <w:rsid w:val="00E57AF5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uiPriority w:val="99"/>
    <w:rsid w:val="00E57AF5"/>
    <w:rPr>
      <w:rFonts w:ascii="Courier New" w:hAnsi="Courier New" w:cs="Courier New"/>
    </w:rPr>
  </w:style>
  <w:style w:type="character" w:customStyle="1" w:styleId="WW8Num11z2">
    <w:name w:val="WW8Num11z2"/>
    <w:uiPriority w:val="99"/>
    <w:rsid w:val="00E57AF5"/>
    <w:rPr>
      <w:rFonts w:ascii="Wingdings" w:hAnsi="Wingdings" w:cs="Wingdings"/>
    </w:rPr>
  </w:style>
  <w:style w:type="character" w:customStyle="1" w:styleId="WW8Num12z0">
    <w:name w:val="WW8Num12z0"/>
    <w:uiPriority w:val="99"/>
    <w:rsid w:val="00E57AF5"/>
    <w:rPr>
      <w:color w:val="auto"/>
    </w:rPr>
  </w:style>
  <w:style w:type="character" w:customStyle="1" w:styleId="WW8Num13z1">
    <w:name w:val="WW8Num13z1"/>
    <w:uiPriority w:val="99"/>
    <w:rsid w:val="00E57AF5"/>
    <w:rPr>
      <w:u w:val="none"/>
      <w:effect w:val="none"/>
    </w:rPr>
  </w:style>
  <w:style w:type="character" w:customStyle="1" w:styleId="WW8Num14z0">
    <w:name w:val="WW8Num14z0"/>
    <w:uiPriority w:val="99"/>
    <w:rsid w:val="00E57AF5"/>
    <w:rPr>
      <w:rFonts w:ascii="Times New Roman" w:hAnsi="Times New Roman" w:cs="Times New Roman"/>
    </w:rPr>
  </w:style>
  <w:style w:type="character" w:customStyle="1" w:styleId="WW8Num14z1">
    <w:name w:val="WW8Num14z1"/>
    <w:uiPriority w:val="99"/>
    <w:rsid w:val="00E57AF5"/>
    <w:rPr>
      <w:rFonts w:ascii="Courier New" w:hAnsi="Courier New" w:cs="Courier New"/>
    </w:rPr>
  </w:style>
  <w:style w:type="character" w:customStyle="1" w:styleId="WW8Num14z2">
    <w:name w:val="WW8Num14z2"/>
    <w:uiPriority w:val="99"/>
    <w:rsid w:val="00E57AF5"/>
    <w:rPr>
      <w:rFonts w:ascii="Wingdings" w:hAnsi="Wingdings" w:cs="Wingdings"/>
    </w:rPr>
  </w:style>
  <w:style w:type="character" w:customStyle="1" w:styleId="WW8Num14z3">
    <w:name w:val="WW8Num14z3"/>
    <w:uiPriority w:val="99"/>
    <w:rsid w:val="00E57AF5"/>
    <w:rPr>
      <w:rFonts w:ascii="Symbol" w:hAnsi="Symbol" w:cs="Symbol"/>
    </w:rPr>
  </w:style>
  <w:style w:type="character" w:customStyle="1" w:styleId="WW8Num22z0">
    <w:name w:val="WW8Num22z0"/>
    <w:uiPriority w:val="99"/>
    <w:rsid w:val="00E57AF5"/>
    <w:rPr>
      <w:rFonts w:ascii="Times New Roman" w:hAnsi="Times New Roman" w:cs="Times New Roman"/>
      <w:color w:val="auto"/>
    </w:rPr>
  </w:style>
  <w:style w:type="character" w:customStyle="1" w:styleId="WW8Num26z2">
    <w:name w:val="WW8Num26z2"/>
    <w:uiPriority w:val="99"/>
    <w:rsid w:val="00E57AF5"/>
    <w:rPr>
      <w:color w:val="auto"/>
      <w:sz w:val="28"/>
      <w:szCs w:val="28"/>
    </w:rPr>
  </w:style>
  <w:style w:type="character" w:customStyle="1" w:styleId="WW8Num28z0">
    <w:name w:val="WW8Num28z0"/>
    <w:uiPriority w:val="99"/>
    <w:rsid w:val="00E57AF5"/>
    <w:rPr>
      <w:b/>
      <w:bCs/>
      <w:u w:val="none"/>
      <w:effect w:val="none"/>
    </w:rPr>
  </w:style>
  <w:style w:type="character" w:customStyle="1" w:styleId="WW8Num28z1">
    <w:name w:val="WW8Num28z1"/>
    <w:uiPriority w:val="99"/>
    <w:rsid w:val="00E57AF5"/>
    <w:rPr>
      <w:u w:val="none"/>
      <w:effect w:val="none"/>
    </w:rPr>
  </w:style>
  <w:style w:type="character" w:customStyle="1" w:styleId="WW8Num29z1">
    <w:name w:val="WW8Num29z1"/>
    <w:uiPriority w:val="99"/>
    <w:rsid w:val="00E57AF5"/>
    <w:rPr>
      <w:rFonts w:ascii="Times New Roman" w:hAnsi="Times New Roman" w:cs="Times New Roman"/>
      <w:color w:val="auto"/>
    </w:rPr>
  </w:style>
  <w:style w:type="character" w:customStyle="1" w:styleId="WW8Num32z0">
    <w:name w:val="WW8Num32z0"/>
    <w:uiPriority w:val="99"/>
    <w:rsid w:val="00E57AF5"/>
    <w:rPr>
      <w:rFonts w:ascii="Symbol" w:hAnsi="Symbol" w:cs="Symbol"/>
    </w:rPr>
  </w:style>
  <w:style w:type="character" w:customStyle="1" w:styleId="WW8Num35z0">
    <w:name w:val="WW8Num35z0"/>
    <w:uiPriority w:val="99"/>
    <w:rsid w:val="00E57AF5"/>
    <w:rPr>
      <w:rFonts w:ascii="Symbol" w:hAnsi="Symbol" w:cs="Symbol"/>
      <w:color w:val="auto"/>
    </w:rPr>
  </w:style>
  <w:style w:type="character" w:customStyle="1" w:styleId="WW8Num41z1">
    <w:name w:val="WW8Num41z1"/>
    <w:uiPriority w:val="99"/>
    <w:rsid w:val="00E57AF5"/>
    <w:rPr>
      <w:rFonts w:ascii="Courier New" w:hAnsi="Courier New" w:cs="Courier New"/>
    </w:rPr>
  </w:style>
  <w:style w:type="character" w:customStyle="1" w:styleId="WW8Num41z2">
    <w:name w:val="WW8Num41z2"/>
    <w:uiPriority w:val="99"/>
    <w:rsid w:val="00E57AF5"/>
    <w:rPr>
      <w:rFonts w:ascii="Wingdings" w:hAnsi="Wingdings" w:cs="Wingdings"/>
    </w:rPr>
  </w:style>
  <w:style w:type="character" w:customStyle="1" w:styleId="WW8Num43z0">
    <w:name w:val="WW8Num43z0"/>
    <w:uiPriority w:val="99"/>
    <w:rsid w:val="00E57AF5"/>
    <w:rPr>
      <w:rFonts w:ascii="Times New Roman" w:hAnsi="Times New Roman" w:cs="Times New Roman"/>
    </w:rPr>
  </w:style>
  <w:style w:type="character" w:customStyle="1" w:styleId="WW8Num46z0">
    <w:name w:val="WW8Num46z0"/>
    <w:uiPriority w:val="99"/>
    <w:rsid w:val="00E57AF5"/>
    <w:rPr>
      <w:rFonts w:ascii="Times New Roman" w:hAnsi="Times New Roman" w:cs="Times New Roman"/>
    </w:rPr>
  </w:style>
  <w:style w:type="character" w:customStyle="1" w:styleId="WW8Num48z1">
    <w:name w:val="WW8Num48z1"/>
    <w:uiPriority w:val="99"/>
    <w:rsid w:val="00E57AF5"/>
    <w:rPr>
      <w:color w:val="auto"/>
    </w:rPr>
  </w:style>
  <w:style w:type="character" w:customStyle="1" w:styleId="Domylnaczcionkaakapitu1">
    <w:name w:val="Domyślna czcionka akapitu1"/>
    <w:uiPriority w:val="99"/>
    <w:rsid w:val="00E57AF5"/>
  </w:style>
  <w:style w:type="character" w:customStyle="1" w:styleId="ZnakZnak16">
    <w:name w:val="Znak Znak16"/>
    <w:uiPriority w:val="99"/>
    <w:rsid w:val="00E57AF5"/>
    <w:rPr>
      <w:rFonts w:ascii="Times New Roman" w:hAnsi="Times New Roman" w:cs="Times New Roman"/>
      <w:b/>
      <w:bCs/>
      <w:sz w:val="20"/>
      <w:szCs w:val="20"/>
    </w:rPr>
  </w:style>
  <w:style w:type="character" w:customStyle="1" w:styleId="ZnakZnak15">
    <w:name w:val="Znak Znak15"/>
    <w:uiPriority w:val="99"/>
    <w:rsid w:val="00E57AF5"/>
    <w:rPr>
      <w:rFonts w:ascii="Times New Roman" w:hAnsi="Times New Roman" w:cs="Times New Roman"/>
      <w:sz w:val="20"/>
      <w:szCs w:val="20"/>
    </w:rPr>
  </w:style>
  <w:style w:type="character" w:customStyle="1" w:styleId="ZnakZnak13">
    <w:name w:val="Znak Znak13"/>
    <w:uiPriority w:val="99"/>
    <w:rsid w:val="00E57AF5"/>
    <w:rPr>
      <w:rFonts w:ascii="Times New Roman" w:hAnsi="Times New Roman" w:cs="Times New Roman"/>
      <w:b/>
      <w:bCs/>
      <w:sz w:val="20"/>
      <w:szCs w:val="20"/>
      <w:u w:val="single"/>
    </w:rPr>
  </w:style>
  <w:style w:type="character" w:customStyle="1" w:styleId="ZnakZnak12">
    <w:name w:val="Znak Znak12"/>
    <w:uiPriority w:val="99"/>
    <w:rsid w:val="00E57AF5"/>
    <w:rPr>
      <w:rFonts w:ascii="Times New Roman" w:hAnsi="Times New Roman" w:cs="Times New Roman"/>
      <w:b/>
      <w:bCs/>
      <w:sz w:val="20"/>
      <w:szCs w:val="20"/>
      <w:u w:val="single"/>
    </w:rPr>
  </w:style>
  <w:style w:type="character" w:customStyle="1" w:styleId="ZnakZnak11">
    <w:name w:val="Znak Znak11"/>
    <w:uiPriority w:val="99"/>
    <w:rsid w:val="00E57AF5"/>
    <w:rPr>
      <w:rFonts w:ascii="Times New Roman" w:hAnsi="Times New Roman" w:cs="Times New Roman"/>
      <w:b/>
      <w:bCs/>
      <w:sz w:val="20"/>
      <w:szCs w:val="20"/>
      <w:shd w:val="clear" w:color="auto" w:fill="DFDFDF"/>
    </w:rPr>
  </w:style>
  <w:style w:type="character" w:customStyle="1" w:styleId="ZnakZnak9">
    <w:name w:val="Znak Znak9"/>
    <w:uiPriority w:val="99"/>
    <w:rsid w:val="00E57AF5"/>
    <w:rPr>
      <w:rFonts w:ascii="Times New Roman" w:hAnsi="Times New Roman" w:cs="Times New Roman"/>
      <w:sz w:val="20"/>
      <w:szCs w:val="20"/>
    </w:rPr>
  </w:style>
  <w:style w:type="character" w:customStyle="1" w:styleId="ZnakZnak8">
    <w:name w:val="Znak Znak8"/>
    <w:uiPriority w:val="99"/>
    <w:rsid w:val="00E57AF5"/>
    <w:rPr>
      <w:rFonts w:ascii="Arial Narrow" w:hAnsi="Arial Narrow" w:cs="Arial Narrow"/>
      <w:sz w:val="20"/>
      <w:szCs w:val="20"/>
    </w:rPr>
  </w:style>
  <w:style w:type="character" w:customStyle="1" w:styleId="ZnakZnakZnakZnak">
    <w:name w:val="Znak Znak Znak Znak"/>
    <w:uiPriority w:val="99"/>
    <w:rsid w:val="00E57AF5"/>
    <w:rPr>
      <w:rFonts w:ascii="Times New Roman" w:hAnsi="Times New Roman" w:cs="Times New Roman"/>
      <w:sz w:val="20"/>
      <w:szCs w:val="20"/>
    </w:rPr>
  </w:style>
  <w:style w:type="character" w:customStyle="1" w:styleId="ZnakZnak7">
    <w:name w:val="Znak Znak7"/>
    <w:uiPriority w:val="99"/>
    <w:rsid w:val="00E57AF5"/>
    <w:rPr>
      <w:rFonts w:ascii="Times New Roman" w:hAnsi="Times New Roman" w:cs="Times New Roman"/>
      <w:sz w:val="20"/>
      <w:szCs w:val="20"/>
    </w:rPr>
  </w:style>
  <w:style w:type="character" w:customStyle="1" w:styleId="ZnakZnak6">
    <w:name w:val="Znak Znak6"/>
    <w:uiPriority w:val="99"/>
    <w:rsid w:val="00E57AF5"/>
    <w:rPr>
      <w:rFonts w:ascii="Times New Roman" w:hAnsi="Times New Roman" w:cs="Times New Roman"/>
      <w:sz w:val="20"/>
      <w:szCs w:val="20"/>
    </w:rPr>
  </w:style>
  <w:style w:type="character" w:customStyle="1" w:styleId="ZnakZnak5">
    <w:name w:val="Znak Znak5"/>
    <w:uiPriority w:val="99"/>
    <w:rsid w:val="00E57AF5"/>
    <w:rPr>
      <w:rFonts w:ascii="Times New Roman" w:hAnsi="Times New Roman" w:cs="Times New Roman"/>
      <w:sz w:val="20"/>
      <w:szCs w:val="20"/>
    </w:rPr>
  </w:style>
  <w:style w:type="character" w:customStyle="1" w:styleId="ZnakZnak4">
    <w:name w:val="Znak Znak4"/>
    <w:uiPriority w:val="99"/>
    <w:rsid w:val="00E57AF5"/>
    <w:rPr>
      <w:rFonts w:ascii="Times New Roman" w:hAnsi="Times New Roman" w:cs="Times New Roman"/>
      <w:sz w:val="20"/>
      <w:szCs w:val="20"/>
    </w:rPr>
  </w:style>
  <w:style w:type="character" w:customStyle="1" w:styleId="ZnakZnak3">
    <w:name w:val="Znak Znak3"/>
    <w:uiPriority w:val="99"/>
    <w:rsid w:val="00E57AF5"/>
    <w:rPr>
      <w:rFonts w:ascii="Times New Roman" w:hAnsi="Times New Roman" w:cs="Times New Roman"/>
      <w:sz w:val="16"/>
      <w:szCs w:val="16"/>
    </w:rPr>
  </w:style>
  <w:style w:type="character" w:customStyle="1" w:styleId="ZnakZnak2">
    <w:name w:val="Znak Znak2"/>
    <w:uiPriority w:val="99"/>
    <w:rsid w:val="00E57AF5"/>
    <w:rPr>
      <w:rFonts w:ascii="Times New Roman" w:hAnsi="Times New Roman" w:cs="Times New Roman"/>
      <w:sz w:val="20"/>
      <w:szCs w:val="20"/>
    </w:rPr>
  </w:style>
  <w:style w:type="character" w:customStyle="1" w:styleId="ZnakZnak14">
    <w:name w:val="Znak Znak14"/>
    <w:uiPriority w:val="99"/>
    <w:rsid w:val="00E57AF5"/>
    <w:rPr>
      <w:rFonts w:ascii="Cambria" w:hAnsi="Cambria" w:cs="Cambria"/>
      <w:b/>
      <w:bCs/>
      <w:sz w:val="26"/>
      <w:szCs w:val="26"/>
    </w:rPr>
  </w:style>
  <w:style w:type="character" w:customStyle="1" w:styleId="ZnakZnak10">
    <w:name w:val="Znak Znak10"/>
    <w:uiPriority w:val="99"/>
    <w:rsid w:val="00E57AF5"/>
    <w:rPr>
      <w:rFonts w:ascii="Calibri" w:hAnsi="Calibri" w:cs="Calibri"/>
      <w:i/>
      <w:iCs/>
      <w:sz w:val="24"/>
      <w:szCs w:val="24"/>
    </w:rPr>
  </w:style>
  <w:style w:type="character" w:customStyle="1" w:styleId="ustZnak">
    <w:name w:val="ust Znak"/>
    <w:uiPriority w:val="99"/>
    <w:rsid w:val="00E57AF5"/>
    <w:rPr>
      <w:sz w:val="24"/>
      <w:szCs w:val="24"/>
      <w:lang w:val="pl-PL" w:eastAsia="ar-SA" w:bidi="ar-SA"/>
    </w:rPr>
  </w:style>
  <w:style w:type="character" w:customStyle="1" w:styleId="Znak8">
    <w:name w:val="Znak8"/>
    <w:uiPriority w:val="99"/>
    <w:rsid w:val="00E57AF5"/>
    <w:rPr>
      <w:rFonts w:ascii="Calibri" w:hAnsi="Calibri" w:cs="Calibri"/>
      <w:i/>
      <w:iCs/>
      <w:sz w:val="24"/>
      <w:szCs w:val="24"/>
    </w:rPr>
  </w:style>
  <w:style w:type="character" w:customStyle="1" w:styleId="ZnakZnak29">
    <w:name w:val="Znak Znak29"/>
    <w:uiPriority w:val="99"/>
    <w:rsid w:val="00E57AF5"/>
    <w:rPr>
      <w:rFonts w:ascii="Arial Narrow" w:hAnsi="Arial Narrow" w:cs="Arial Narrow"/>
      <w:sz w:val="20"/>
      <w:szCs w:val="20"/>
    </w:rPr>
  </w:style>
  <w:style w:type="character" w:customStyle="1" w:styleId="ZnakZnak1">
    <w:name w:val="Znak Znak1"/>
    <w:uiPriority w:val="99"/>
    <w:rsid w:val="00E57AF5"/>
    <w:rPr>
      <w:rFonts w:ascii="Consolas" w:hAnsi="Consolas" w:cs="Consolas"/>
      <w:sz w:val="21"/>
      <w:szCs w:val="21"/>
    </w:rPr>
  </w:style>
  <w:style w:type="character" w:customStyle="1" w:styleId="ZnakZnak161">
    <w:name w:val="Znak Znak161"/>
    <w:uiPriority w:val="99"/>
    <w:rsid w:val="006F0E94"/>
    <w:rPr>
      <w:rFonts w:ascii="Times New Roman" w:hAnsi="Times New Roman" w:cs="Times New Roman"/>
      <w:b/>
      <w:bCs/>
      <w:sz w:val="20"/>
      <w:szCs w:val="20"/>
    </w:rPr>
  </w:style>
  <w:style w:type="character" w:customStyle="1" w:styleId="ZnakZnak151">
    <w:name w:val="Znak Znak151"/>
    <w:uiPriority w:val="99"/>
    <w:rsid w:val="006F0E94"/>
    <w:rPr>
      <w:rFonts w:ascii="Times New Roman" w:hAnsi="Times New Roman" w:cs="Times New Roman"/>
      <w:sz w:val="20"/>
      <w:szCs w:val="20"/>
    </w:rPr>
  </w:style>
  <w:style w:type="character" w:customStyle="1" w:styleId="ZnakZnak131">
    <w:name w:val="Znak Znak131"/>
    <w:uiPriority w:val="99"/>
    <w:rsid w:val="006F0E94"/>
    <w:rPr>
      <w:rFonts w:ascii="Times New Roman" w:hAnsi="Times New Roman" w:cs="Times New Roman"/>
      <w:b/>
      <w:bCs/>
      <w:sz w:val="20"/>
      <w:szCs w:val="20"/>
      <w:u w:val="single"/>
    </w:rPr>
  </w:style>
  <w:style w:type="character" w:customStyle="1" w:styleId="ZnakZnak121">
    <w:name w:val="Znak Znak121"/>
    <w:uiPriority w:val="99"/>
    <w:rsid w:val="006F0E94"/>
    <w:rPr>
      <w:rFonts w:ascii="Times New Roman" w:hAnsi="Times New Roman" w:cs="Times New Roman"/>
      <w:b/>
      <w:bCs/>
      <w:sz w:val="20"/>
      <w:szCs w:val="20"/>
      <w:u w:val="single"/>
    </w:rPr>
  </w:style>
  <w:style w:type="character" w:customStyle="1" w:styleId="ZnakZnak111">
    <w:name w:val="Znak Znak111"/>
    <w:uiPriority w:val="99"/>
    <w:rsid w:val="006F0E94"/>
    <w:rPr>
      <w:rFonts w:ascii="Times New Roman" w:hAnsi="Times New Roman" w:cs="Times New Roman"/>
      <w:b/>
      <w:bCs/>
      <w:sz w:val="20"/>
      <w:szCs w:val="20"/>
      <w:shd w:val="clear" w:color="auto" w:fill="DFDFDF"/>
    </w:rPr>
  </w:style>
  <w:style w:type="character" w:customStyle="1" w:styleId="ZnakZnak91">
    <w:name w:val="Znak Znak91"/>
    <w:uiPriority w:val="99"/>
    <w:rsid w:val="006F0E94"/>
    <w:rPr>
      <w:rFonts w:ascii="Times New Roman" w:hAnsi="Times New Roman" w:cs="Times New Roman"/>
      <w:sz w:val="20"/>
      <w:szCs w:val="20"/>
    </w:rPr>
  </w:style>
  <w:style w:type="character" w:customStyle="1" w:styleId="ZnakZnak81">
    <w:name w:val="Znak Znak81"/>
    <w:uiPriority w:val="99"/>
    <w:rsid w:val="006F0E94"/>
    <w:rPr>
      <w:rFonts w:ascii="Arial Narrow" w:hAnsi="Arial Narrow" w:cs="Arial Narrow"/>
      <w:sz w:val="20"/>
      <w:szCs w:val="20"/>
    </w:rPr>
  </w:style>
  <w:style w:type="character" w:customStyle="1" w:styleId="ZnakZnakZnakZnak1">
    <w:name w:val="Znak Znak Znak Znak1"/>
    <w:uiPriority w:val="99"/>
    <w:rsid w:val="006F0E94"/>
    <w:rPr>
      <w:rFonts w:ascii="Times New Roman" w:hAnsi="Times New Roman" w:cs="Times New Roman"/>
      <w:sz w:val="20"/>
      <w:szCs w:val="20"/>
    </w:rPr>
  </w:style>
  <w:style w:type="character" w:customStyle="1" w:styleId="ZnakZnak71">
    <w:name w:val="Znak Znak71"/>
    <w:uiPriority w:val="99"/>
    <w:rsid w:val="006F0E94"/>
    <w:rPr>
      <w:rFonts w:ascii="Times New Roman" w:hAnsi="Times New Roman" w:cs="Times New Roman"/>
      <w:sz w:val="20"/>
      <w:szCs w:val="20"/>
    </w:rPr>
  </w:style>
  <w:style w:type="character" w:customStyle="1" w:styleId="ZnakZnak61">
    <w:name w:val="Znak Znak61"/>
    <w:uiPriority w:val="99"/>
    <w:rsid w:val="006F0E94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1"/>
    <w:uiPriority w:val="99"/>
    <w:rsid w:val="006F0E94"/>
  </w:style>
  <w:style w:type="character" w:customStyle="1" w:styleId="ZnakZnak51">
    <w:name w:val="Znak Znak51"/>
    <w:uiPriority w:val="99"/>
    <w:rsid w:val="006F0E94"/>
    <w:rPr>
      <w:rFonts w:ascii="Times New Roman" w:hAnsi="Times New Roman" w:cs="Times New Roman"/>
      <w:sz w:val="20"/>
      <w:szCs w:val="20"/>
    </w:rPr>
  </w:style>
  <w:style w:type="character" w:customStyle="1" w:styleId="ZnakZnak41">
    <w:name w:val="Znak Znak41"/>
    <w:uiPriority w:val="99"/>
    <w:rsid w:val="006F0E94"/>
    <w:rPr>
      <w:rFonts w:ascii="Times New Roman" w:hAnsi="Times New Roman" w:cs="Times New Roman"/>
      <w:sz w:val="20"/>
      <w:szCs w:val="20"/>
    </w:rPr>
  </w:style>
  <w:style w:type="character" w:customStyle="1" w:styleId="ZnakZnak31">
    <w:name w:val="Znak Znak31"/>
    <w:uiPriority w:val="99"/>
    <w:rsid w:val="006F0E94"/>
    <w:rPr>
      <w:rFonts w:ascii="Times New Roman" w:hAnsi="Times New Roman" w:cs="Times New Roman"/>
      <w:sz w:val="16"/>
      <w:szCs w:val="16"/>
    </w:rPr>
  </w:style>
  <w:style w:type="character" w:customStyle="1" w:styleId="ZnakZnak21">
    <w:name w:val="Znak Znak21"/>
    <w:uiPriority w:val="99"/>
    <w:rsid w:val="006F0E94"/>
    <w:rPr>
      <w:rFonts w:ascii="Times New Roman" w:hAnsi="Times New Roman" w:cs="Times New Roman"/>
      <w:sz w:val="20"/>
      <w:szCs w:val="20"/>
    </w:rPr>
  </w:style>
  <w:style w:type="character" w:customStyle="1" w:styleId="ZnakZnak141">
    <w:name w:val="Znak Znak141"/>
    <w:uiPriority w:val="99"/>
    <w:rsid w:val="006F0E94"/>
    <w:rPr>
      <w:rFonts w:ascii="Cambria" w:hAnsi="Cambria" w:cs="Cambria"/>
      <w:b/>
      <w:bCs/>
      <w:sz w:val="26"/>
      <w:szCs w:val="26"/>
    </w:rPr>
  </w:style>
  <w:style w:type="character" w:customStyle="1" w:styleId="ZnakZnak101">
    <w:name w:val="Znak Znak101"/>
    <w:uiPriority w:val="99"/>
    <w:rsid w:val="006F0E94"/>
    <w:rPr>
      <w:rFonts w:ascii="Calibri" w:hAnsi="Calibri" w:cs="Calibri"/>
      <w:i/>
      <w:iCs/>
      <w:sz w:val="24"/>
      <w:szCs w:val="24"/>
    </w:rPr>
  </w:style>
  <w:style w:type="character" w:customStyle="1" w:styleId="ZnakZnak291">
    <w:name w:val="Znak Znak291"/>
    <w:uiPriority w:val="99"/>
    <w:rsid w:val="006F0E94"/>
    <w:rPr>
      <w:rFonts w:ascii="Arial Narrow" w:hAnsi="Arial Narrow" w:cs="Arial Narrow"/>
      <w:sz w:val="20"/>
      <w:szCs w:val="20"/>
    </w:rPr>
  </w:style>
  <w:style w:type="character" w:customStyle="1" w:styleId="ZnakZnak17">
    <w:name w:val="Znak Znak17"/>
    <w:uiPriority w:val="99"/>
    <w:rsid w:val="006F0E94"/>
    <w:rPr>
      <w:rFonts w:ascii="Consolas" w:hAnsi="Consolas" w:cs="Consolas"/>
      <w:sz w:val="21"/>
      <w:szCs w:val="21"/>
    </w:rPr>
  </w:style>
  <w:style w:type="paragraph" w:customStyle="1" w:styleId="Akapitzlist2">
    <w:name w:val="Akapit z listą2"/>
    <w:basedOn w:val="Normalny"/>
    <w:uiPriority w:val="99"/>
    <w:rsid w:val="006F0E94"/>
    <w:pPr>
      <w:ind w:left="720"/>
    </w:pPr>
    <w:rPr>
      <w:rFonts w:eastAsia="Calibri"/>
    </w:rPr>
  </w:style>
  <w:style w:type="paragraph" w:customStyle="1" w:styleId="Tytul">
    <w:name w:val="Tytul"/>
    <w:basedOn w:val="Normalny"/>
    <w:uiPriority w:val="99"/>
    <w:rsid w:val="002703DC"/>
    <w:pPr>
      <w:suppressAutoHyphens w:val="0"/>
      <w:jc w:val="center"/>
    </w:pPr>
    <w:rPr>
      <w:b/>
      <w:bCs/>
      <w:sz w:val="32"/>
      <w:szCs w:val="32"/>
      <w:lang w:eastAsia="pl-PL"/>
    </w:rPr>
  </w:style>
  <w:style w:type="paragraph" w:styleId="Bezodstpw">
    <w:name w:val="No Spacing"/>
    <w:uiPriority w:val="99"/>
    <w:qFormat/>
    <w:rsid w:val="00595C2F"/>
    <w:pPr>
      <w:widowControl w:val="0"/>
      <w:suppressAutoHyphens/>
      <w:autoSpaceDE w:val="0"/>
    </w:pPr>
    <w:rPr>
      <w:rFonts w:ascii="Arial" w:hAnsi="Arial" w:cs="Arial"/>
      <w:kern w:val="1"/>
      <w:lang w:eastAsia="ar-SA"/>
    </w:rPr>
  </w:style>
  <w:style w:type="character" w:styleId="Pogrubienie">
    <w:name w:val="Strong"/>
    <w:uiPriority w:val="99"/>
    <w:qFormat/>
    <w:locked/>
    <w:rsid w:val="00B27FD0"/>
    <w:rPr>
      <w:b/>
      <w:bCs/>
    </w:rPr>
  </w:style>
  <w:style w:type="paragraph" w:styleId="Poprawka">
    <w:name w:val="Revision"/>
    <w:hidden/>
    <w:uiPriority w:val="99"/>
    <w:semiHidden/>
    <w:rsid w:val="00E25F32"/>
    <w:rPr>
      <w:rFonts w:ascii="Times New Roman" w:eastAsia="Times New Roman" w:hAnsi="Times New Roman"/>
      <w:lang w:eastAsia="ar-SA"/>
    </w:rPr>
  </w:style>
  <w:style w:type="character" w:customStyle="1" w:styleId="alb">
    <w:name w:val="a_lb"/>
    <w:rsid w:val="0065144D"/>
  </w:style>
  <w:style w:type="paragraph" w:customStyle="1" w:styleId="text-justify">
    <w:name w:val="text-justify"/>
    <w:basedOn w:val="Normalny"/>
    <w:rsid w:val="0065144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BD29C0"/>
  </w:style>
  <w:style w:type="character" w:customStyle="1" w:styleId="TekstprzypisukocowegoZnak">
    <w:name w:val="Tekst przypisu końcowego Znak"/>
    <w:link w:val="Tekstprzypisukocowego"/>
    <w:uiPriority w:val="99"/>
    <w:semiHidden/>
    <w:rsid w:val="00BD29C0"/>
    <w:rPr>
      <w:rFonts w:ascii="Times New Roman" w:eastAsia="Times New Roman" w:hAnsi="Times New Roman"/>
      <w:lang w:eastAsia="ar-SA"/>
    </w:rPr>
  </w:style>
  <w:style w:type="character" w:styleId="Odwoanieprzypisukocowego">
    <w:name w:val="endnote reference"/>
    <w:uiPriority w:val="99"/>
    <w:semiHidden/>
    <w:unhideWhenUsed/>
    <w:locked/>
    <w:rsid w:val="00BD29C0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4201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0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0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nyj@co.bydgosz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ip.co.bydgoszcz.pl/informacje-dla-firm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asikw@co.bydgoszcz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508BE-4D26-4332-8B16-B7FC8557C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13</Pages>
  <Words>3457</Words>
  <Characters>22217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Centrum Onkologii</vt:lpstr>
    </vt:vector>
  </TitlesOfParts>
  <Company>HP</Company>
  <LinksUpToDate>false</LinksUpToDate>
  <CharactersWithSpaces>25623</CharactersWithSpaces>
  <SharedDoc>false</SharedDoc>
  <HLinks>
    <vt:vector size="18" baseType="variant">
      <vt:variant>
        <vt:i4>5963853</vt:i4>
      </vt:variant>
      <vt:variant>
        <vt:i4>6</vt:i4>
      </vt:variant>
      <vt:variant>
        <vt:i4>0</vt:i4>
      </vt:variant>
      <vt:variant>
        <vt:i4>5</vt:i4>
      </vt:variant>
      <vt:variant>
        <vt:lpwstr>https://bip.co.bydgoszcz.pl/informacje-dla-firm/</vt:lpwstr>
      </vt:variant>
      <vt:variant>
        <vt:lpwstr/>
      </vt:variant>
      <vt:variant>
        <vt:i4>5242935</vt:i4>
      </vt:variant>
      <vt:variant>
        <vt:i4>3</vt:i4>
      </vt:variant>
      <vt:variant>
        <vt:i4>0</vt:i4>
      </vt:variant>
      <vt:variant>
        <vt:i4>5</vt:i4>
      </vt:variant>
      <vt:variant>
        <vt:lpwstr>mailto:polasikw@co.bydgoszcz.pl</vt:lpwstr>
      </vt:variant>
      <vt:variant>
        <vt:lpwstr/>
      </vt:variant>
      <vt:variant>
        <vt:i4>327780</vt:i4>
      </vt:variant>
      <vt:variant>
        <vt:i4>0</vt:i4>
      </vt:variant>
      <vt:variant>
        <vt:i4>0</vt:i4>
      </vt:variant>
      <vt:variant>
        <vt:i4>5</vt:i4>
      </vt:variant>
      <vt:variant>
        <vt:lpwstr>mailto:banyj@co.bydgoszcz.pl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Onkologii</dc:title>
  <dc:creator>DyrTechInt</dc:creator>
  <cp:lastModifiedBy>Agnieszka Chylewska</cp:lastModifiedBy>
  <cp:revision>10</cp:revision>
  <cp:lastPrinted>2026-04-01T08:52:00Z</cp:lastPrinted>
  <dcterms:created xsi:type="dcterms:W3CDTF">2026-04-02T10:24:00Z</dcterms:created>
  <dcterms:modified xsi:type="dcterms:W3CDTF">2026-04-22T12:17:00Z</dcterms:modified>
</cp:coreProperties>
</file>